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02E" w:rsidRPr="00E3754B" w:rsidRDefault="00FF402E" w:rsidP="00FF402E">
      <w:r w:rsidRPr="00E3754B">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69106967" r:id="rId10"/>
        </w:object>
      </w:r>
    </w:p>
    <w:p w:rsidR="00FF402E" w:rsidRPr="00E3754B" w:rsidRDefault="00FF402E" w:rsidP="00FF402E">
      <w:pPr>
        <w:pStyle w:val="ShortT"/>
        <w:spacing w:before="240"/>
      </w:pPr>
      <w:r w:rsidRPr="00E3754B">
        <w:t>A New Tax System (Family Assistance) (Administration) Act 1999</w:t>
      </w:r>
    </w:p>
    <w:p w:rsidR="00FF402E" w:rsidRPr="00E3754B" w:rsidRDefault="00FF402E" w:rsidP="00FF402E">
      <w:pPr>
        <w:pStyle w:val="CompiledActNo"/>
        <w:spacing w:before="240"/>
      </w:pPr>
      <w:r w:rsidRPr="00E3754B">
        <w:t>No.</w:t>
      </w:r>
      <w:r w:rsidR="004701AF" w:rsidRPr="00E3754B">
        <w:t> </w:t>
      </w:r>
      <w:r w:rsidR="00E67A0C" w:rsidRPr="00E3754B">
        <w:t>81</w:t>
      </w:r>
      <w:r w:rsidRPr="00E3754B">
        <w:t xml:space="preserve">, </w:t>
      </w:r>
      <w:r w:rsidR="00E67A0C" w:rsidRPr="00E3754B">
        <w:t>1999</w:t>
      </w:r>
    </w:p>
    <w:p w:rsidR="00FF402E" w:rsidRPr="00E3754B" w:rsidRDefault="00FF402E" w:rsidP="00FF402E">
      <w:pPr>
        <w:spacing w:before="1000"/>
        <w:rPr>
          <w:rFonts w:cs="Arial"/>
          <w:b/>
          <w:sz w:val="32"/>
          <w:szCs w:val="32"/>
        </w:rPr>
      </w:pPr>
      <w:r w:rsidRPr="00E3754B">
        <w:rPr>
          <w:rFonts w:cs="Arial"/>
          <w:b/>
          <w:sz w:val="32"/>
          <w:szCs w:val="32"/>
        </w:rPr>
        <w:t>Compilation No.</w:t>
      </w:r>
      <w:r w:rsidR="004701AF" w:rsidRPr="00E3754B">
        <w:rPr>
          <w:rFonts w:cs="Arial"/>
          <w:b/>
          <w:sz w:val="32"/>
          <w:szCs w:val="32"/>
        </w:rPr>
        <w:t> </w:t>
      </w:r>
      <w:r w:rsidRPr="00E3754B">
        <w:rPr>
          <w:rFonts w:cs="Arial"/>
          <w:b/>
          <w:sz w:val="32"/>
          <w:szCs w:val="32"/>
        </w:rPr>
        <w:fldChar w:fldCharType="begin"/>
      </w:r>
      <w:r w:rsidRPr="00E3754B">
        <w:rPr>
          <w:rFonts w:cs="Arial"/>
          <w:b/>
          <w:sz w:val="32"/>
          <w:szCs w:val="32"/>
        </w:rPr>
        <w:instrText xml:space="preserve"> DOCPROPERTY  CompilationNumber </w:instrText>
      </w:r>
      <w:r w:rsidRPr="00E3754B">
        <w:rPr>
          <w:rFonts w:cs="Arial"/>
          <w:b/>
          <w:sz w:val="32"/>
          <w:szCs w:val="32"/>
        </w:rPr>
        <w:fldChar w:fldCharType="separate"/>
      </w:r>
      <w:r w:rsidR="00913D5A">
        <w:rPr>
          <w:rFonts w:cs="Arial"/>
          <w:b/>
          <w:sz w:val="32"/>
          <w:szCs w:val="32"/>
        </w:rPr>
        <w:t>107</w:t>
      </w:r>
      <w:r w:rsidRPr="00E3754B">
        <w:rPr>
          <w:rFonts w:cs="Arial"/>
          <w:b/>
          <w:sz w:val="32"/>
          <w:szCs w:val="32"/>
        </w:rPr>
        <w:fldChar w:fldCharType="end"/>
      </w:r>
    </w:p>
    <w:p w:rsidR="00A907E2" w:rsidRPr="00EA7552" w:rsidRDefault="00A907E2" w:rsidP="00A907E2">
      <w:pPr>
        <w:tabs>
          <w:tab w:val="left" w:pos="3600"/>
        </w:tabs>
        <w:spacing w:before="480"/>
        <w:rPr>
          <w:rFonts w:cs="Arial"/>
          <w:sz w:val="24"/>
        </w:rPr>
      </w:pPr>
      <w:r w:rsidRPr="00EA7552">
        <w:rPr>
          <w:rFonts w:cs="Arial"/>
          <w:b/>
          <w:sz w:val="24"/>
        </w:rPr>
        <w:t>Compilation date:</w:t>
      </w:r>
      <w:r w:rsidRPr="00EA7552">
        <w:rPr>
          <w:rFonts w:cs="Arial"/>
          <w:sz w:val="24"/>
        </w:rPr>
        <w:tab/>
      </w:r>
      <w:r w:rsidRPr="00913D5A">
        <w:rPr>
          <w:rFonts w:cs="Arial"/>
          <w:sz w:val="24"/>
        </w:rPr>
        <w:fldChar w:fldCharType="begin"/>
      </w:r>
      <w:r w:rsidRPr="00913D5A">
        <w:rPr>
          <w:rFonts w:cs="Arial"/>
          <w:sz w:val="24"/>
        </w:rPr>
        <w:instrText>DOCPROPERTY StartDate \@ "d MMMM yyyy" \* MERGEFORMAT</w:instrText>
      </w:r>
      <w:r w:rsidRPr="00913D5A">
        <w:rPr>
          <w:rFonts w:cs="Arial"/>
          <w:sz w:val="24"/>
        </w:rPr>
        <w:fldChar w:fldCharType="separate"/>
      </w:r>
      <w:r w:rsidR="00913D5A">
        <w:rPr>
          <w:rFonts w:cs="Arial"/>
          <w:sz w:val="24"/>
        </w:rPr>
        <w:t>20 November 2020</w:t>
      </w:r>
      <w:r w:rsidRPr="00913D5A">
        <w:rPr>
          <w:rFonts w:cs="Arial"/>
          <w:sz w:val="24"/>
        </w:rPr>
        <w:fldChar w:fldCharType="end"/>
      </w:r>
    </w:p>
    <w:p w:rsidR="00A907E2" w:rsidRPr="00EA7552" w:rsidRDefault="00A907E2" w:rsidP="00A907E2">
      <w:pPr>
        <w:spacing w:before="240"/>
        <w:rPr>
          <w:rFonts w:cs="Arial"/>
          <w:sz w:val="24"/>
        </w:rPr>
      </w:pPr>
      <w:r w:rsidRPr="00EA7552">
        <w:rPr>
          <w:rFonts w:cs="Arial"/>
          <w:b/>
          <w:sz w:val="24"/>
        </w:rPr>
        <w:t>Includes amendments up to:</w:t>
      </w:r>
      <w:r w:rsidRPr="00EA7552">
        <w:rPr>
          <w:rFonts w:cs="Arial"/>
          <w:sz w:val="24"/>
        </w:rPr>
        <w:tab/>
      </w:r>
      <w:r w:rsidRPr="00913D5A">
        <w:rPr>
          <w:rFonts w:cs="Arial"/>
          <w:sz w:val="24"/>
        </w:rPr>
        <w:fldChar w:fldCharType="begin"/>
      </w:r>
      <w:r w:rsidRPr="00913D5A">
        <w:rPr>
          <w:rFonts w:cs="Arial"/>
          <w:sz w:val="24"/>
        </w:rPr>
        <w:instrText xml:space="preserve"> DOCPROPERTY IncludesUpTo </w:instrText>
      </w:r>
      <w:r w:rsidRPr="00913D5A">
        <w:rPr>
          <w:rFonts w:cs="Arial"/>
          <w:sz w:val="24"/>
        </w:rPr>
        <w:fldChar w:fldCharType="separate"/>
      </w:r>
      <w:r w:rsidR="00913D5A">
        <w:rPr>
          <w:rFonts w:cs="Arial"/>
          <w:sz w:val="24"/>
        </w:rPr>
        <w:t>Act No. 104, 2020</w:t>
      </w:r>
      <w:r w:rsidRPr="00913D5A">
        <w:rPr>
          <w:rFonts w:cs="Arial"/>
          <w:sz w:val="24"/>
        </w:rPr>
        <w:fldChar w:fldCharType="end"/>
      </w:r>
    </w:p>
    <w:p w:rsidR="00A907E2" w:rsidRPr="00EA7552" w:rsidRDefault="00A907E2" w:rsidP="00A907E2">
      <w:pPr>
        <w:tabs>
          <w:tab w:val="left" w:pos="3600"/>
        </w:tabs>
        <w:spacing w:before="240" w:after="240"/>
        <w:rPr>
          <w:rFonts w:cs="Arial"/>
          <w:sz w:val="24"/>
          <w:szCs w:val="24"/>
        </w:rPr>
      </w:pPr>
      <w:r w:rsidRPr="00EA7552">
        <w:rPr>
          <w:rFonts w:cs="Arial"/>
          <w:b/>
          <w:sz w:val="24"/>
        </w:rPr>
        <w:t>Registered:</w:t>
      </w:r>
      <w:r w:rsidRPr="00EA7552">
        <w:rPr>
          <w:rFonts w:cs="Arial"/>
          <w:sz w:val="24"/>
        </w:rPr>
        <w:tab/>
      </w:r>
      <w:r w:rsidRPr="00913D5A">
        <w:rPr>
          <w:rFonts w:cs="Arial"/>
          <w:sz w:val="24"/>
        </w:rPr>
        <w:fldChar w:fldCharType="begin"/>
      </w:r>
      <w:r w:rsidRPr="00913D5A">
        <w:rPr>
          <w:rFonts w:cs="Arial"/>
          <w:sz w:val="24"/>
        </w:rPr>
        <w:instrText xml:space="preserve"> IF </w:instrText>
      </w:r>
      <w:r w:rsidRPr="00913D5A">
        <w:rPr>
          <w:rFonts w:cs="Arial"/>
          <w:sz w:val="24"/>
        </w:rPr>
        <w:fldChar w:fldCharType="begin"/>
      </w:r>
      <w:r w:rsidRPr="00913D5A">
        <w:rPr>
          <w:rFonts w:cs="Arial"/>
          <w:sz w:val="24"/>
        </w:rPr>
        <w:instrText xml:space="preserve"> DOCPROPERTY RegisteredDate </w:instrText>
      </w:r>
      <w:r w:rsidRPr="00913D5A">
        <w:rPr>
          <w:rFonts w:cs="Arial"/>
          <w:sz w:val="24"/>
        </w:rPr>
        <w:fldChar w:fldCharType="separate"/>
      </w:r>
      <w:r w:rsidR="00913D5A">
        <w:rPr>
          <w:rFonts w:cs="Arial"/>
          <w:sz w:val="24"/>
        </w:rPr>
        <w:instrText>10/12/2020</w:instrText>
      </w:r>
      <w:r w:rsidRPr="00913D5A">
        <w:rPr>
          <w:rFonts w:cs="Arial"/>
          <w:sz w:val="24"/>
        </w:rPr>
        <w:fldChar w:fldCharType="end"/>
      </w:r>
      <w:r w:rsidRPr="00913D5A">
        <w:rPr>
          <w:rFonts w:cs="Arial"/>
          <w:sz w:val="24"/>
        </w:rPr>
        <w:instrText xml:space="preserve"> = #1/1/1901# "Unknown" </w:instrText>
      </w:r>
      <w:r w:rsidRPr="00913D5A">
        <w:rPr>
          <w:rFonts w:cs="Arial"/>
          <w:sz w:val="24"/>
        </w:rPr>
        <w:fldChar w:fldCharType="begin"/>
      </w:r>
      <w:r w:rsidRPr="00913D5A">
        <w:rPr>
          <w:rFonts w:cs="Arial"/>
          <w:sz w:val="24"/>
        </w:rPr>
        <w:instrText xml:space="preserve"> DOCPROPERTY RegisteredDate \@ "d MMMM yyyy" </w:instrText>
      </w:r>
      <w:r w:rsidRPr="00913D5A">
        <w:rPr>
          <w:rFonts w:cs="Arial"/>
          <w:sz w:val="24"/>
        </w:rPr>
        <w:fldChar w:fldCharType="separate"/>
      </w:r>
      <w:r w:rsidR="00913D5A">
        <w:rPr>
          <w:rFonts w:cs="Arial"/>
          <w:sz w:val="24"/>
        </w:rPr>
        <w:instrText>10 December 2020</w:instrText>
      </w:r>
      <w:r w:rsidRPr="00913D5A">
        <w:rPr>
          <w:rFonts w:cs="Arial"/>
          <w:sz w:val="24"/>
        </w:rPr>
        <w:fldChar w:fldCharType="end"/>
      </w:r>
      <w:r w:rsidRPr="00913D5A">
        <w:rPr>
          <w:rFonts w:cs="Arial"/>
          <w:sz w:val="24"/>
        </w:rPr>
        <w:instrText xml:space="preserve"> </w:instrText>
      </w:r>
      <w:r w:rsidRPr="00913D5A">
        <w:rPr>
          <w:rFonts w:cs="Arial"/>
          <w:sz w:val="24"/>
        </w:rPr>
        <w:fldChar w:fldCharType="separate"/>
      </w:r>
      <w:r w:rsidR="00913D5A">
        <w:rPr>
          <w:rFonts w:cs="Arial"/>
          <w:noProof/>
          <w:sz w:val="24"/>
        </w:rPr>
        <w:t>10 December 2020</w:t>
      </w:r>
      <w:r w:rsidRPr="00913D5A">
        <w:rPr>
          <w:rFonts w:cs="Arial"/>
          <w:sz w:val="24"/>
        </w:rPr>
        <w:fldChar w:fldCharType="end"/>
      </w:r>
    </w:p>
    <w:p w:rsidR="00FF402E" w:rsidRPr="00E3754B" w:rsidRDefault="00FF402E" w:rsidP="00FF402E">
      <w:pPr>
        <w:spacing w:before="120"/>
        <w:rPr>
          <w:rFonts w:cs="Arial"/>
          <w:sz w:val="24"/>
        </w:rPr>
      </w:pPr>
      <w:r w:rsidRPr="00E3754B">
        <w:rPr>
          <w:rFonts w:cs="Arial"/>
          <w:sz w:val="24"/>
        </w:rPr>
        <w:t>This compilation is in 2 volumes</w:t>
      </w:r>
    </w:p>
    <w:p w:rsidR="00700924" w:rsidRPr="00E3754B" w:rsidRDefault="00700924" w:rsidP="001120CB">
      <w:pPr>
        <w:tabs>
          <w:tab w:val="left" w:pos="1440"/>
        </w:tabs>
        <w:spacing w:before="240"/>
        <w:rPr>
          <w:rFonts w:cs="Arial"/>
          <w:b/>
          <w:sz w:val="24"/>
        </w:rPr>
      </w:pPr>
      <w:r w:rsidRPr="00E3754B">
        <w:rPr>
          <w:rFonts w:cs="Arial"/>
          <w:b/>
          <w:sz w:val="24"/>
        </w:rPr>
        <w:t>Volume 1:</w:t>
      </w:r>
      <w:r w:rsidRPr="00E3754B">
        <w:rPr>
          <w:rFonts w:cs="Arial"/>
          <w:b/>
          <w:sz w:val="24"/>
        </w:rPr>
        <w:tab/>
        <w:t>sections</w:t>
      </w:r>
      <w:r w:rsidR="004701AF" w:rsidRPr="00E3754B">
        <w:rPr>
          <w:rFonts w:cs="Arial"/>
          <w:b/>
          <w:sz w:val="24"/>
        </w:rPr>
        <w:t> </w:t>
      </w:r>
      <w:r w:rsidRPr="00E3754B">
        <w:rPr>
          <w:rFonts w:cs="Arial"/>
          <w:b/>
          <w:sz w:val="24"/>
        </w:rPr>
        <w:t>1–152D</w:t>
      </w:r>
    </w:p>
    <w:p w:rsidR="00700924" w:rsidRPr="00E3754B" w:rsidRDefault="00700924" w:rsidP="001120CB">
      <w:pPr>
        <w:tabs>
          <w:tab w:val="left" w:pos="1440"/>
        </w:tabs>
        <w:rPr>
          <w:rFonts w:cs="Arial"/>
          <w:sz w:val="24"/>
        </w:rPr>
      </w:pPr>
      <w:r w:rsidRPr="00E3754B">
        <w:rPr>
          <w:rFonts w:cs="Arial"/>
          <w:sz w:val="24"/>
        </w:rPr>
        <w:t>Volume 2:</w:t>
      </w:r>
      <w:r w:rsidRPr="00E3754B">
        <w:rPr>
          <w:rFonts w:cs="Arial"/>
          <w:sz w:val="24"/>
        </w:rPr>
        <w:tab/>
        <w:t>sections</w:t>
      </w:r>
      <w:r w:rsidR="004701AF" w:rsidRPr="00E3754B">
        <w:rPr>
          <w:rFonts w:cs="Arial"/>
          <w:sz w:val="24"/>
        </w:rPr>
        <w:t> </w:t>
      </w:r>
      <w:r w:rsidRPr="00E3754B">
        <w:rPr>
          <w:rFonts w:cs="Arial"/>
          <w:sz w:val="24"/>
        </w:rPr>
        <w:t>153–235</w:t>
      </w:r>
    </w:p>
    <w:p w:rsidR="00700924" w:rsidRPr="00E3754B" w:rsidRDefault="00564947" w:rsidP="00564947">
      <w:pPr>
        <w:tabs>
          <w:tab w:val="left" w:pos="1440"/>
        </w:tabs>
        <w:rPr>
          <w:rFonts w:cs="Arial"/>
          <w:sz w:val="24"/>
        </w:rPr>
      </w:pPr>
      <w:r w:rsidRPr="00E3754B">
        <w:rPr>
          <w:rFonts w:cs="Arial"/>
          <w:sz w:val="24"/>
        </w:rPr>
        <w:tab/>
      </w:r>
      <w:r w:rsidR="00700924" w:rsidRPr="00E3754B">
        <w:rPr>
          <w:rFonts w:cs="Arial"/>
          <w:sz w:val="24"/>
        </w:rPr>
        <w:t>Endnotes</w:t>
      </w:r>
    </w:p>
    <w:p w:rsidR="00FF402E" w:rsidRPr="00E3754B" w:rsidRDefault="00FF402E" w:rsidP="00564947">
      <w:pPr>
        <w:spacing w:before="120" w:after="240"/>
        <w:rPr>
          <w:rFonts w:cs="Arial"/>
          <w:sz w:val="24"/>
        </w:rPr>
      </w:pPr>
      <w:r w:rsidRPr="00E3754B">
        <w:rPr>
          <w:rFonts w:cs="Arial"/>
          <w:sz w:val="24"/>
        </w:rPr>
        <w:t>Each volume has its own contents</w:t>
      </w:r>
    </w:p>
    <w:p w:rsidR="001120CB" w:rsidRPr="00A907E2" w:rsidRDefault="001120CB" w:rsidP="00564947">
      <w:pPr>
        <w:spacing w:before="120" w:after="240"/>
        <w:rPr>
          <w:rFonts w:cs="Arial"/>
          <w:b/>
          <w:sz w:val="24"/>
        </w:rPr>
      </w:pPr>
      <w:r w:rsidRPr="00E3754B">
        <w:rPr>
          <w:rFonts w:cs="Arial"/>
          <w:b/>
          <w:sz w:val="24"/>
        </w:rPr>
        <w:t>This compilation includes retrospective amendments made by Act No. 104, 2020</w:t>
      </w:r>
    </w:p>
    <w:p w:rsidR="00FF402E" w:rsidRPr="00E3754B" w:rsidRDefault="00FF402E" w:rsidP="00FF402E">
      <w:pPr>
        <w:pageBreakBefore/>
        <w:rPr>
          <w:rFonts w:cs="Arial"/>
          <w:b/>
          <w:sz w:val="32"/>
          <w:szCs w:val="32"/>
        </w:rPr>
      </w:pPr>
      <w:r w:rsidRPr="00E3754B">
        <w:rPr>
          <w:rFonts w:cs="Arial"/>
          <w:b/>
          <w:sz w:val="32"/>
          <w:szCs w:val="32"/>
        </w:rPr>
        <w:lastRenderedPageBreak/>
        <w:t>About this compilation</w:t>
      </w:r>
    </w:p>
    <w:p w:rsidR="00FF402E" w:rsidRPr="00E3754B" w:rsidRDefault="00FF402E" w:rsidP="00FF402E">
      <w:pPr>
        <w:spacing w:before="240"/>
        <w:rPr>
          <w:rFonts w:cs="Arial"/>
        </w:rPr>
      </w:pPr>
      <w:r w:rsidRPr="00E3754B">
        <w:rPr>
          <w:rFonts w:cs="Arial"/>
          <w:b/>
          <w:szCs w:val="22"/>
        </w:rPr>
        <w:t>This compilation</w:t>
      </w:r>
    </w:p>
    <w:p w:rsidR="00FF402E" w:rsidRPr="00E3754B" w:rsidRDefault="00FF402E" w:rsidP="00FF402E">
      <w:pPr>
        <w:spacing w:before="120" w:after="120"/>
        <w:rPr>
          <w:rFonts w:cs="Arial"/>
          <w:szCs w:val="22"/>
        </w:rPr>
      </w:pPr>
      <w:r w:rsidRPr="00E3754B">
        <w:rPr>
          <w:rFonts w:cs="Arial"/>
          <w:szCs w:val="22"/>
        </w:rPr>
        <w:t xml:space="preserve">This is a compilation of the </w:t>
      </w:r>
      <w:r w:rsidRPr="00E3754B">
        <w:rPr>
          <w:rFonts w:cs="Arial"/>
          <w:i/>
          <w:szCs w:val="22"/>
        </w:rPr>
        <w:fldChar w:fldCharType="begin"/>
      </w:r>
      <w:r w:rsidRPr="00E3754B">
        <w:rPr>
          <w:rFonts w:cs="Arial"/>
          <w:i/>
          <w:szCs w:val="22"/>
        </w:rPr>
        <w:instrText xml:space="preserve"> STYLEREF  ShortT </w:instrText>
      </w:r>
      <w:r w:rsidRPr="00E3754B">
        <w:rPr>
          <w:rFonts w:cs="Arial"/>
          <w:i/>
          <w:szCs w:val="22"/>
        </w:rPr>
        <w:fldChar w:fldCharType="separate"/>
      </w:r>
      <w:r w:rsidR="00913D5A">
        <w:rPr>
          <w:rFonts w:cs="Arial"/>
          <w:i/>
          <w:noProof/>
          <w:szCs w:val="22"/>
        </w:rPr>
        <w:t>A New Tax System (Family Assistance) (Administration) Act 1999</w:t>
      </w:r>
      <w:r w:rsidRPr="00E3754B">
        <w:rPr>
          <w:rFonts w:cs="Arial"/>
          <w:i/>
          <w:szCs w:val="22"/>
        </w:rPr>
        <w:fldChar w:fldCharType="end"/>
      </w:r>
      <w:r w:rsidRPr="00E3754B">
        <w:rPr>
          <w:rFonts w:cs="Arial"/>
          <w:szCs w:val="22"/>
        </w:rPr>
        <w:t xml:space="preserve"> that shows the text of the law as amended and in force on </w:t>
      </w:r>
      <w:r w:rsidRPr="00913D5A">
        <w:rPr>
          <w:rFonts w:cs="Arial"/>
          <w:szCs w:val="22"/>
        </w:rPr>
        <w:fldChar w:fldCharType="begin"/>
      </w:r>
      <w:r w:rsidR="001120CB" w:rsidRPr="00913D5A">
        <w:rPr>
          <w:rFonts w:cs="Arial"/>
          <w:szCs w:val="22"/>
        </w:rPr>
        <w:instrText>DOCPROPERTY StartDate \@ "d MMMM yyyy" \* MERGEFORMAT</w:instrText>
      </w:r>
      <w:r w:rsidRPr="00913D5A">
        <w:rPr>
          <w:rFonts w:cs="Arial"/>
          <w:szCs w:val="22"/>
        </w:rPr>
        <w:fldChar w:fldCharType="separate"/>
      </w:r>
      <w:r w:rsidR="00913D5A">
        <w:rPr>
          <w:rFonts w:cs="Arial"/>
          <w:szCs w:val="22"/>
        </w:rPr>
        <w:t>20 November 2020</w:t>
      </w:r>
      <w:r w:rsidRPr="00913D5A">
        <w:rPr>
          <w:rFonts w:cs="Arial"/>
          <w:szCs w:val="22"/>
        </w:rPr>
        <w:fldChar w:fldCharType="end"/>
      </w:r>
      <w:r w:rsidRPr="00E3754B">
        <w:rPr>
          <w:rFonts w:cs="Arial"/>
          <w:szCs w:val="22"/>
        </w:rPr>
        <w:t xml:space="preserve"> (the </w:t>
      </w:r>
      <w:r w:rsidRPr="00E3754B">
        <w:rPr>
          <w:rFonts w:cs="Arial"/>
          <w:b/>
          <w:i/>
          <w:szCs w:val="22"/>
        </w:rPr>
        <w:t>compilation date</w:t>
      </w:r>
      <w:r w:rsidRPr="00E3754B">
        <w:rPr>
          <w:rFonts w:cs="Arial"/>
          <w:szCs w:val="22"/>
        </w:rPr>
        <w:t>).</w:t>
      </w:r>
    </w:p>
    <w:p w:rsidR="00FF402E" w:rsidRPr="00E3754B" w:rsidRDefault="00FF402E" w:rsidP="00FF402E">
      <w:pPr>
        <w:spacing w:after="120"/>
        <w:rPr>
          <w:rFonts w:cs="Arial"/>
          <w:szCs w:val="22"/>
        </w:rPr>
      </w:pPr>
      <w:r w:rsidRPr="00E3754B">
        <w:rPr>
          <w:rFonts w:cs="Arial"/>
          <w:szCs w:val="22"/>
        </w:rPr>
        <w:t xml:space="preserve">The notes at the end of this compilation (the </w:t>
      </w:r>
      <w:r w:rsidRPr="00E3754B">
        <w:rPr>
          <w:rFonts w:cs="Arial"/>
          <w:b/>
          <w:i/>
          <w:szCs w:val="22"/>
        </w:rPr>
        <w:t>endnotes</w:t>
      </w:r>
      <w:r w:rsidRPr="00E3754B">
        <w:rPr>
          <w:rFonts w:cs="Arial"/>
          <w:szCs w:val="22"/>
        </w:rPr>
        <w:t>) include information about amending laws and the amendment history of provisions of the compiled law.</w:t>
      </w:r>
    </w:p>
    <w:p w:rsidR="00FF402E" w:rsidRPr="00E3754B" w:rsidRDefault="00EA7552" w:rsidP="00FF402E">
      <w:pPr>
        <w:tabs>
          <w:tab w:val="left" w:pos="5640"/>
        </w:tabs>
        <w:spacing w:before="120" w:after="120"/>
        <w:rPr>
          <w:rFonts w:cs="Arial"/>
          <w:b/>
          <w:szCs w:val="22"/>
        </w:rPr>
      </w:pPr>
      <w:r w:rsidRPr="00E3754B">
        <w:rPr>
          <w:rFonts w:cs="Arial"/>
          <w:b/>
          <w:szCs w:val="22"/>
        </w:rPr>
        <w:t>Uncommen</w:t>
      </w:r>
      <w:r w:rsidR="00991595" w:rsidRPr="00E3754B">
        <w:rPr>
          <w:rFonts w:cs="Arial"/>
          <w:b/>
          <w:szCs w:val="22"/>
        </w:rPr>
        <w:t>c</w:t>
      </w:r>
      <w:r w:rsidRPr="00E3754B">
        <w:rPr>
          <w:rFonts w:cs="Arial"/>
          <w:b/>
          <w:szCs w:val="22"/>
        </w:rPr>
        <w:t>ed</w:t>
      </w:r>
      <w:r w:rsidR="00FF402E" w:rsidRPr="00E3754B">
        <w:rPr>
          <w:rFonts w:cs="Arial"/>
          <w:b/>
          <w:szCs w:val="22"/>
        </w:rPr>
        <w:t xml:space="preserve"> amendments</w:t>
      </w:r>
    </w:p>
    <w:p w:rsidR="00FF402E" w:rsidRPr="00E3754B" w:rsidRDefault="00FF402E" w:rsidP="00FF402E">
      <w:pPr>
        <w:spacing w:after="120"/>
        <w:rPr>
          <w:rFonts w:cs="Arial"/>
          <w:szCs w:val="22"/>
        </w:rPr>
      </w:pPr>
      <w:r w:rsidRPr="00E3754B">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E3754B" w:rsidRDefault="00FF402E" w:rsidP="00FF402E">
      <w:pPr>
        <w:spacing w:before="120" w:after="120"/>
        <w:rPr>
          <w:rFonts w:cs="Arial"/>
          <w:b/>
          <w:szCs w:val="22"/>
        </w:rPr>
      </w:pPr>
      <w:r w:rsidRPr="00E3754B">
        <w:rPr>
          <w:rFonts w:cs="Arial"/>
          <w:b/>
          <w:szCs w:val="22"/>
        </w:rPr>
        <w:t>Application, saving and transitional provisions for provisions and amendments</w:t>
      </w:r>
    </w:p>
    <w:p w:rsidR="00FF402E" w:rsidRPr="00E3754B" w:rsidRDefault="00FF402E" w:rsidP="00FF402E">
      <w:pPr>
        <w:spacing w:after="120"/>
        <w:rPr>
          <w:rFonts w:cs="Arial"/>
          <w:szCs w:val="22"/>
        </w:rPr>
      </w:pPr>
      <w:r w:rsidRPr="00E3754B">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E3754B" w:rsidRDefault="00FF402E" w:rsidP="00FF402E">
      <w:pPr>
        <w:spacing w:after="120"/>
        <w:rPr>
          <w:rFonts w:cs="Arial"/>
          <w:b/>
          <w:szCs w:val="22"/>
        </w:rPr>
      </w:pPr>
      <w:r w:rsidRPr="00E3754B">
        <w:rPr>
          <w:rFonts w:cs="Arial"/>
          <w:b/>
          <w:szCs w:val="22"/>
        </w:rPr>
        <w:t>Editorial changes</w:t>
      </w:r>
    </w:p>
    <w:p w:rsidR="00FF402E" w:rsidRPr="00E3754B" w:rsidRDefault="00FF402E" w:rsidP="00FF402E">
      <w:pPr>
        <w:spacing w:after="120"/>
        <w:rPr>
          <w:rFonts w:cs="Arial"/>
          <w:szCs w:val="22"/>
        </w:rPr>
      </w:pPr>
      <w:r w:rsidRPr="00E3754B">
        <w:rPr>
          <w:rFonts w:cs="Arial"/>
          <w:szCs w:val="22"/>
        </w:rPr>
        <w:t>For more information about any editorial changes made in this compilation, see the endnotes.</w:t>
      </w:r>
    </w:p>
    <w:p w:rsidR="00FF402E" w:rsidRPr="00E3754B" w:rsidRDefault="00FF402E" w:rsidP="00FF402E">
      <w:pPr>
        <w:spacing w:before="120" w:after="120"/>
        <w:rPr>
          <w:rFonts w:cs="Arial"/>
          <w:b/>
          <w:szCs w:val="22"/>
        </w:rPr>
      </w:pPr>
      <w:r w:rsidRPr="00E3754B">
        <w:rPr>
          <w:rFonts w:cs="Arial"/>
          <w:b/>
          <w:szCs w:val="22"/>
        </w:rPr>
        <w:t>Modifications</w:t>
      </w:r>
      <w:r w:rsidR="00520C56" w:rsidRPr="00E3754B">
        <w:rPr>
          <w:rFonts w:cs="Arial"/>
          <w:b/>
          <w:szCs w:val="22"/>
        </w:rPr>
        <w:t xml:space="preserve"> </w:t>
      </w:r>
    </w:p>
    <w:p w:rsidR="00FF402E" w:rsidRPr="00E3754B" w:rsidRDefault="00FF402E" w:rsidP="00FF402E">
      <w:pPr>
        <w:spacing w:after="120"/>
        <w:rPr>
          <w:rFonts w:cs="Arial"/>
          <w:szCs w:val="22"/>
        </w:rPr>
      </w:pPr>
      <w:r w:rsidRPr="00E3754B">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E3754B" w:rsidRDefault="00FF402E" w:rsidP="00FF402E">
      <w:pPr>
        <w:spacing w:before="80" w:after="120"/>
        <w:rPr>
          <w:rFonts w:cs="Arial"/>
          <w:b/>
          <w:szCs w:val="22"/>
        </w:rPr>
      </w:pPr>
      <w:r w:rsidRPr="00E3754B">
        <w:rPr>
          <w:rFonts w:cs="Arial"/>
          <w:b/>
          <w:szCs w:val="22"/>
        </w:rPr>
        <w:t>Self</w:t>
      </w:r>
      <w:r w:rsidR="00A23309">
        <w:rPr>
          <w:rFonts w:cs="Arial"/>
          <w:b/>
          <w:szCs w:val="22"/>
        </w:rPr>
        <w:noBreakHyphen/>
      </w:r>
      <w:r w:rsidRPr="00E3754B">
        <w:rPr>
          <w:rFonts w:cs="Arial"/>
          <w:b/>
          <w:szCs w:val="22"/>
        </w:rPr>
        <w:t>repealing provisions</w:t>
      </w:r>
    </w:p>
    <w:p w:rsidR="00FF402E" w:rsidRPr="00E3754B" w:rsidRDefault="00FF402E" w:rsidP="00FF402E">
      <w:pPr>
        <w:spacing w:after="120"/>
        <w:rPr>
          <w:rFonts w:cs="Arial"/>
          <w:szCs w:val="22"/>
        </w:rPr>
      </w:pPr>
      <w:r w:rsidRPr="00E3754B">
        <w:rPr>
          <w:rFonts w:cs="Arial"/>
          <w:szCs w:val="22"/>
        </w:rPr>
        <w:t>If a provision of the compiled law has been repealed in accordance with a provision of the law, details are included in the endnotes.</w:t>
      </w:r>
    </w:p>
    <w:p w:rsidR="00FF402E" w:rsidRPr="00E3754B" w:rsidRDefault="00FF402E" w:rsidP="00FF402E">
      <w:pPr>
        <w:pStyle w:val="Header"/>
        <w:tabs>
          <w:tab w:val="clear" w:pos="4150"/>
          <w:tab w:val="clear" w:pos="8307"/>
        </w:tabs>
      </w:pPr>
      <w:r w:rsidRPr="00A23309">
        <w:rPr>
          <w:rStyle w:val="CharChapNo"/>
        </w:rPr>
        <w:t xml:space="preserve"> </w:t>
      </w:r>
      <w:r w:rsidRPr="00A23309">
        <w:rPr>
          <w:rStyle w:val="CharChapText"/>
        </w:rPr>
        <w:t xml:space="preserve"> </w:t>
      </w:r>
    </w:p>
    <w:p w:rsidR="00FF402E" w:rsidRPr="00E3754B" w:rsidRDefault="00FF402E" w:rsidP="00FF402E">
      <w:pPr>
        <w:pStyle w:val="Header"/>
        <w:tabs>
          <w:tab w:val="clear" w:pos="4150"/>
          <w:tab w:val="clear" w:pos="8307"/>
        </w:tabs>
      </w:pPr>
      <w:r w:rsidRPr="00A23309">
        <w:rPr>
          <w:rStyle w:val="CharPartNo"/>
        </w:rPr>
        <w:t xml:space="preserve"> </w:t>
      </w:r>
      <w:r w:rsidRPr="00A23309">
        <w:rPr>
          <w:rStyle w:val="CharPartText"/>
        </w:rPr>
        <w:t xml:space="preserve"> </w:t>
      </w:r>
    </w:p>
    <w:p w:rsidR="00FF402E" w:rsidRPr="00E3754B" w:rsidRDefault="00FF402E" w:rsidP="00FF402E">
      <w:pPr>
        <w:pStyle w:val="Header"/>
        <w:tabs>
          <w:tab w:val="clear" w:pos="4150"/>
          <w:tab w:val="clear" w:pos="8307"/>
        </w:tabs>
      </w:pPr>
      <w:r w:rsidRPr="00A23309">
        <w:rPr>
          <w:rStyle w:val="CharDivNo"/>
        </w:rPr>
        <w:t xml:space="preserve"> </w:t>
      </w:r>
      <w:r w:rsidRPr="00A23309">
        <w:rPr>
          <w:rStyle w:val="CharDivText"/>
        </w:rPr>
        <w:t xml:space="preserve"> </w:t>
      </w:r>
    </w:p>
    <w:p w:rsidR="00FF402E" w:rsidRPr="00E3754B" w:rsidRDefault="00FF402E" w:rsidP="00FF402E">
      <w:pPr>
        <w:sectPr w:rsidR="00FF402E" w:rsidRPr="00E3754B" w:rsidSect="00B160F9">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E3754B" w:rsidRDefault="00127CA2" w:rsidP="00753CFA">
      <w:pPr>
        <w:rPr>
          <w:sz w:val="36"/>
        </w:rPr>
      </w:pPr>
      <w:r w:rsidRPr="00E3754B">
        <w:rPr>
          <w:sz w:val="36"/>
        </w:rPr>
        <w:lastRenderedPageBreak/>
        <w:t>Contents</w:t>
      </w:r>
    </w:p>
    <w:p w:rsidR="00720ED9" w:rsidRDefault="00FB74AF">
      <w:pPr>
        <w:pStyle w:val="TOC2"/>
        <w:rPr>
          <w:rFonts w:asciiTheme="minorHAnsi" w:eastAsiaTheme="minorEastAsia" w:hAnsiTheme="minorHAnsi" w:cstheme="minorBidi"/>
          <w:b w:val="0"/>
          <w:noProof/>
          <w:kern w:val="0"/>
          <w:sz w:val="22"/>
          <w:szCs w:val="22"/>
        </w:rPr>
      </w:pPr>
      <w:r w:rsidRPr="00E3754B">
        <w:fldChar w:fldCharType="begin"/>
      </w:r>
      <w:r w:rsidRPr="00E3754B">
        <w:instrText xml:space="preserve"> TOC \o "1-9" </w:instrText>
      </w:r>
      <w:r w:rsidRPr="00E3754B">
        <w:fldChar w:fldCharType="separate"/>
      </w:r>
      <w:r w:rsidR="00720ED9">
        <w:rPr>
          <w:noProof/>
        </w:rPr>
        <w:t>Part 1—Preliminary</w:t>
      </w:r>
      <w:r w:rsidR="00720ED9" w:rsidRPr="00720ED9">
        <w:rPr>
          <w:b w:val="0"/>
          <w:noProof/>
          <w:sz w:val="18"/>
        </w:rPr>
        <w:tab/>
      </w:r>
      <w:r w:rsidR="00720ED9" w:rsidRPr="00720ED9">
        <w:rPr>
          <w:b w:val="0"/>
          <w:noProof/>
          <w:sz w:val="18"/>
        </w:rPr>
        <w:fldChar w:fldCharType="begin"/>
      </w:r>
      <w:r w:rsidR="00720ED9" w:rsidRPr="00720ED9">
        <w:rPr>
          <w:b w:val="0"/>
          <w:noProof/>
          <w:sz w:val="18"/>
        </w:rPr>
        <w:instrText xml:space="preserve"> PAGEREF _Toc58237510 \h </w:instrText>
      </w:r>
      <w:r w:rsidR="00720ED9" w:rsidRPr="00720ED9">
        <w:rPr>
          <w:b w:val="0"/>
          <w:noProof/>
          <w:sz w:val="18"/>
        </w:rPr>
      </w:r>
      <w:r w:rsidR="00720ED9" w:rsidRPr="00720ED9">
        <w:rPr>
          <w:b w:val="0"/>
          <w:noProof/>
          <w:sz w:val="18"/>
        </w:rPr>
        <w:fldChar w:fldCharType="separate"/>
      </w:r>
      <w:r w:rsidR="00913D5A">
        <w:rPr>
          <w:b w:val="0"/>
          <w:noProof/>
          <w:sz w:val="18"/>
        </w:rPr>
        <w:t>1</w:t>
      </w:r>
      <w:r w:rsidR="00720ED9"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w:t>
      </w:r>
      <w:r>
        <w:rPr>
          <w:noProof/>
        </w:rPr>
        <w:tab/>
        <w:t>Short title</w:t>
      </w:r>
      <w:r w:rsidRPr="00720ED9">
        <w:rPr>
          <w:noProof/>
        </w:rPr>
        <w:tab/>
      </w:r>
      <w:r w:rsidRPr="00720ED9">
        <w:rPr>
          <w:noProof/>
        </w:rPr>
        <w:fldChar w:fldCharType="begin"/>
      </w:r>
      <w:r w:rsidRPr="00720ED9">
        <w:rPr>
          <w:noProof/>
        </w:rPr>
        <w:instrText xml:space="preserve"> PAGEREF _Toc58237511 \h </w:instrText>
      </w:r>
      <w:r w:rsidRPr="00720ED9">
        <w:rPr>
          <w:noProof/>
        </w:rPr>
      </w:r>
      <w:r w:rsidRPr="00720ED9">
        <w:rPr>
          <w:noProof/>
        </w:rPr>
        <w:fldChar w:fldCharType="separate"/>
      </w:r>
      <w:r w:rsidR="00913D5A">
        <w:rPr>
          <w:noProof/>
        </w:rPr>
        <w:t>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w:t>
      </w:r>
      <w:r>
        <w:rPr>
          <w:noProof/>
        </w:rPr>
        <w:tab/>
        <w:t>Commencement</w:t>
      </w:r>
      <w:r w:rsidRPr="00720ED9">
        <w:rPr>
          <w:noProof/>
        </w:rPr>
        <w:tab/>
      </w:r>
      <w:r w:rsidRPr="00720ED9">
        <w:rPr>
          <w:noProof/>
        </w:rPr>
        <w:fldChar w:fldCharType="begin"/>
      </w:r>
      <w:r w:rsidRPr="00720ED9">
        <w:rPr>
          <w:noProof/>
        </w:rPr>
        <w:instrText xml:space="preserve"> PAGEREF _Toc58237512 \h </w:instrText>
      </w:r>
      <w:r w:rsidRPr="00720ED9">
        <w:rPr>
          <w:noProof/>
        </w:rPr>
      </w:r>
      <w:r w:rsidRPr="00720ED9">
        <w:rPr>
          <w:noProof/>
        </w:rPr>
        <w:fldChar w:fldCharType="separate"/>
      </w:r>
      <w:r w:rsidR="00913D5A">
        <w:rPr>
          <w:noProof/>
        </w:rPr>
        <w:t>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2A</w:t>
      </w:r>
      <w:r>
        <w:rPr>
          <w:noProof/>
        </w:rPr>
        <w:tab/>
        <w:t>Norfolk Island</w:t>
      </w:r>
      <w:r w:rsidRPr="00720ED9">
        <w:rPr>
          <w:noProof/>
        </w:rPr>
        <w:tab/>
      </w:r>
      <w:r w:rsidRPr="00720ED9">
        <w:rPr>
          <w:noProof/>
        </w:rPr>
        <w:fldChar w:fldCharType="begin"/>
      </w:r>
      <w:r w:rsidRPr="00720ED9">
        <w:rPr>
          <w:noProof/>
        </w:rPr>
        <w:instrText xml:space="preserve"> PAGEREF _Toc58237513 \h </w:instrText>
      </w:r>
      <w:r w:rsidRPr="00720ED9">
        <w:rPr>
          <w:noProof/>
        </w:rPr>
      </w:r>
      <w:r w:rsidRPr="00720ED9">
        <w:rPr>
          <w:noProof/>
        </w:rPr>
        <w:fldChar w:fldCharType="separate"/>
      </w:r>
      <w:r w:rsidR="00913D5A">
        <w:rPr>
          <w:noProof/>
        </w:rPr>
        <w:t>1</w:t>
      </w:r>
      <w:r w:rsidRPr="00720ED9">
        <w:rPr>
          <w:noProof/>
        </w:rPr>
        <w:fldChar w:fldCharType="end"/>
      </w:r>
    </w:p>
    <w:p w:rsidR="00720ED9" w:rsidRDefault="00720ED9">
      <w:pPr>
        <w:pStyle w:val="TOC2"/>
        <w:rPr>
          <w:rFonts w:asciiTheme="minorHAnsi" w:eastAsiaTheme="minorEastAsia" w:hAnsiTheme="minorHAnsi" w:cstheme="minorBidi"/>
          <w:b w:val="0"/>
          <w:noProof/>
          <w:kern w:val="0"/>
          <w:sz w:val="22"/>
          <w:szCs w:val="22"/>
        </w:rPr>
      </w:pPr>
      <w:r>
        <w:rPr>
          <w:noProof/>
        </w:rPr>
        <w:t>Part 2—Interpretation</w:t>
      </w:r>
      <w:r w:rsidRPr="00720ED9">
        <w:rPr>
          <w:b w:val="0"/>
          <w:noProof/>
          <w:sz w:val="18"/>
        </w:rPr>
        <w:tab/>
      </w:r>
      <w:r w:rsidRPr="00720ED9">
        <w:rPr>
          <w:b w:val="0"/>
          <w:noProof/>
          <w:sz w:val="18"/>
        </w:rPr>
        <w:fldChar w:fldCharType="begin"/>
      </w:r>
      <w:r w:rsidRPr="00720ED9">
        <w:rPr>
          <w:b w:val="0"/>
          <w:noProof/>
          <w:sz w:val="18"/>
        </w:rPr>
        <w:instrText xml:space="preserve"> PAGEREF _Toc58237514 \h </w:instrText>
      </w:r>
      <w:r w:rsidRPr="00720ED9">
        <w:rPr>
          <w:b w:val="0"/>
          <w:noProof/>
          <w:sz w:val="18"/>
        </w:rPr>
      </w:r>
      <w:r w:rsidRPr="00720ED9">
        <w:rPr>
          <w:b w:val="0"/>
          <w:noProof/>
          <w:sz w:val="18"/>
        </w:rPr>
        <w:fldChar w:fldCharType="separate"/>
      </w:r>
      <w:r w:rsidR="00913D5A">
        <w:rPr>
          <w:b w:val="0"/>
          <w:noProof/>
          <w:sz w:val="18"/>
        </w:rPr>
        <w:t>2</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w:t>
      </w:r>
      <w:r>
        <w:rPr>
          <w:noProof/>
        </w:rPr>
        <w:tab/>
        <w:t>Definitions</w:t>
      </w:r>
      <w:r w:rsidRPr="00720ED9">
        <w:rPr>
          <w:noProof/>
        </w:rPr>
        <w:tab/>
      </w:r>
      <w:r w:rsidRPr="00720ED9">
        <w:rPr>
          <w:noProof/>
        </w:rPr>
        <w:fldChar w:fldCharType="begin"/>
      </w:r>
      <w:r w:rsidRPr="00720ED9">
        <w:rPr>
          <w:noProof/>
        </w:rPr>
        <w:instrText xml:space="preserve"> PAGEREF _Toc58237515 \h </w:instrText>
      </w:r>
      <w:r w:rsidRPr="00720ED9">
        <w:rPr>
          <w:noProof/>
        </w:rPr>
      </w:r>
      <w:r w:rsidRPr="00720ED9">
        <w:rPr>
          <w:noProof/>
        </w:rPr>
        <w:fldChar w:fldCharType="separate"/>
      </w:r>
      <w:r w:rsidR="00913D5A">
        <w:rPr>
          <w:noProof/>
        </w:rPr>
        <w:t>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5E4DFB">
        <w:rPr>
          <w:i/>
          <w:noProof/>
        </w:rPr>
        <w:t>Criminal Code</w:t>
      </w:r>
      <w:r w:rsidRPr="00720ED9">
        <w:rPr>
          <w:noProof/>
        </w:rPr>
        <w:tab/>
      </w:r>
      <w:r w:rsidRPr="00720ED9">
        <w:rPr>
          <w:noProof/>
        </w:rPr>
        <w:fldChar w:fldCharType="begin"/>
      </w:r>
      <w:r w:rsidRPr="00720ED9">
        <w:rPr>
          <w:noProof/>
        </w:rPr>
        <w:instrText xml:space="preserve"> PAGEREF _Toc58237516 \h </w:instrText>
      </w:r>
      <w:r w:rsidRPr="00720ED9">
        <w:rPr>
          <w:noProof/>
        </w:rPr>
      </w:r>
      <w:r w:rsidRPr="00720ED9">
        <w:rPr>
          <w:noProof/>
        </w:rPr>
        <w:fldChar w:fldCharType="separate"/>
      </w:r>
      <w:r w:rsidR="00913D5A">
        <w:rPr>
          <w:noProof/>
        </w:rPr>
        <w:t>13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720ED9">
        <w:rPr>
          <w:noProof/>
        </w:rPr>
        <w:tab/>
      </w:r>
      <w:r w:rsidRPr="00720ED9">
        <w:rPr>
          <w:noProof/>
        </w:rPr>
        <w:fldChar w:fldCharType="begin"/>
      </w:r>
      <w:r w:rsidRPr="00720ED9">
        <w:rPr>
          <w:noProof/>
        </w:rPr>
        <w:instrText xml:space="preserve"> PAGEREF _Toc58237517 \h </w:instrText>
      </w:r>
      <w:r w:rsidRPr="00720ED9">
        <w:rPr>
          <w:noProof/>
        </w:rPr>
      </w:r>
      <w:r w:rsidRPr="00720ED9">
        <w:rPr>
          <w:noProof/>
        </w:rPr>
        <w:fldChar w:fldCharType="separate"/>
      </w:r>
      <w:r w:rsidR="00913D5A">
        <w:rPr>
          <w:noProof/>
        </w:rPr>
        <w:t>13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720ED9">
        <w:rPr>
          <w:noProof/>
        </w:rPr>
        <w:tab/>
      </w:r>
      <w:r w:rsidRPr="00720ED9">
        <w:rPr>
          <w:noProof/>
        </w:rPr>
        <w:fldChar w:fldCharType="begin"/>
      </w:r>
      <w:r w:rsidRPr="00720ED9">
        <w:rPr>
          <w:noProof/>
        </w:rPr>
        <w:instrText xml:space="preserve"> PAGEREF _Toc58237518 \h </w:instrText>
      </w:r>
      <w:r w:rsidRPr="00720ED9">
        <w:rPr>
          <w:noProof/>
        </w:rPr>
      </w:r>
      <w:r w:rsidRPr="00720ED9">
        <w:rPr>
          <w:noProof/>
        </w:rPr>
        <w:fldChar w:fldCharType="separate"/>
      </w:r>
      <w:r w:rsidR="00913D5A">
        <w:rPr>
          <w:noProof/>
        </w:rPr>
        <w:t>13</w:t>
      </w:r>
      <w:r w:rsidRPr="00720ED9">
        <w:rPr>
          <w:noProof/>
        </w:rPr>
        <w:fldChar w:fldCharType="end"/>
      </w:r>
    </w:p>
    <w:p w:rsidR="00720ED9" w:rsidRDefault="00720ED9">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720ED9">
        <w:rPr>
          <w:b w:val="0"/>
          <w:noProof/>
          <w:sz w:val="18"/>
        </w:rPr>
        <w:tab/>
      </w:r>
      <w:r w:rsidRPr="00720ED9">
        <w:rPr>
          <w:b w:val="0"/>
          <w:noProof/>
          <w:sz w:val="18"/>
        </w:rPr>
        <w:fldChar w:fldCharType="begin"/>
      </w:r>
      <w:r w:rsidRPr="00720ED9">
        <w:rPr>
          <w:b w:val="0"/>
          <w:noProof/>
          <w:sz w:val="18"/>
        </w:rPr>
        <w:instrText xml:space="preserve"> PAGEREF _Toc58237519 \h </w:instrText>
      </w:r>
      <w:r w:rsidRPr="00720ED9">
        <w:rPr>
          <w:b w:val="0"/>
          <w:noProof/>
          <w:sz w:val="18"/>
        </w:rPr>
      </w:r>
      <w:r w:rsidRPr="00720ED9">
        <w:rPr>
          <w:b w:val="0"/>
          <w:noProof/>
          <w:sz w:val="18"/>
        </w:rPr>
        <w:fldChar w:fldCharType="separate"/>
      </w:r>
      <w:r w:rsidR="00913D5A">
        <w:rPr>
          <w:b w:val="0"/>
          <w:noProof/>
          <w:sz w:val="18"/>
        </w:rPr>
        <w:t>15</w:t>
      </w:r>
      <w:r w:rsidRPr="00720ED9">
        <w:rPr>
          <w:b w:val="0"/>
          <w:noProof/>
          <w:sz w:val="18"/>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1—Family tax benefit</w:t>
      </w:r>
      <w:r w:rsidRPr="00720ED9">
        <w:rPr>
          <w:b w:val="0"/>
          <w:noProof/>
          <w:sz w:val="18"/>
        </w:rPr>
        <w:tab/>
      </w:r>
      <w:r w:rsidRPr="00720ED9">
        <w:rPr>
          <w:b w:val="0"/>
          <w:noProof/>
          <w:sz w:val="18"/>
        </w:rPr>
        <w:fldChar w:fldCharType="begin"/>
      </w:r>
      <w:r w:rsidRPr="00720ED9">
        <w:rPr>
          <w:b w:val="0"/>
          <w:noProof/>
          <w:sz w:val="18"/>
        </w:rPr>
        <w:instrText xml:space="preserve"> PAGEREF _Toc58237520 \h </w:instrText>
      </w:r>
      <w:r w:rsidRPr="00720ED9">
        <w:rPr>
          <w:b w:val="0"/>
          <w:noProof/>
          <w:sz w:val="18"/>
        </w:rPr>
      </w:r>
      <w:r w:rsidRPr="00720ED9">
        <w:rPr>
          <w:b w:val="0"/>
          <w:noProof/>
          <w:sz w:val="18"/>
        </w:rPr>
        <w:fldChar w:fldCharType="separate"/>
      </w:r>
      <w:r w:rsidR="00913D5A">
        <w:rPr>
          <w:b w:val="0"/>
          <w:noProof/>
          <w:sz w:val="18"/>
        </w:rPr>
        <w:t>15</w:t>
      </w:r>
      <w:r w:rsidRPr="00720ED9">
        <w:rPr>
          <w:b w:val="0"/>
          <w:noProof/>
          <w:sz w:val="18"/>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A—Making claims</w:t>
      </w:r>
      <w:r w:rsidRPr="00720ED9">
        <w:rPr>
          <w:b w:val="0"/>
          <w:noProof/>
          <w:sz w:val="18"/>
        </w:rPr>
        <w:tab/>
      </w:r>
      <w:r w:rsidRPr="00720ED9">
        <w:rPr>
          <w:b w:val="0"/>
          <w:noProof/>
          <w:sz w:val="18"/>
        </w:rPr>
        <w:fldChar w:fldCharType="begin"/>
      </w:r>
      <w:r w:rsidRPr="00720ED9">
        <w:rPr>
          <w:b w:val="0"/>
          <w:noProof/>
          <w:sz w:val="18"/>
        </w:rPr>
        <w:instrText xml:space="preserve"> PAGEREF _Toc58237521 \h </w:instrText>
      </w:r>
      <w:r w:rsidRPr="00720ED9">
        <w:rPr>
          <w:b w:val="0"/>
          <w:noProof/>
          <w:sz w:val="18"/>
        </w:rPr>
      </w:r>
      <w:r w:rsidRPr="00720ED9">
        <w:rPr>
          <w:b w:val="0"/>
          <w:noProof/>
          <w:sz w:val="18"/>
        </w:rPr>
        <w:fldChar w:fldCharType="separate"/>
      </w:r>
      <w:r w:rsidR="00913D5A">
        <w:rPr>
          <w:b w:val="0"/>
          <w:noProof/>
          <w:sz w:val="18"/>
        </w:rPr>
        <w:t>15</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5</w:t>
      </w:r>
      <w:r>
        <w:rPr>
          <w:noProof/>
        </w:rPr>
        <w:tab/>
        <w:t>Need for a claim</w:t>
      </w:r>
      <w:r w:rsidRPr="00720ED9">
        <w:rPr>
          <w:noProof/>
        </w:rPr>
        <w:tab/>
      </w:r>
      <w:r w:rsidRPr="00720ED9">
        <w:rPr>
          <w:noProof/>
        </w:rPr>
        <w:fldChar w:fldCharType="begin"/>
      </w:r>
      <w:r w:rsidRPr="00720ED9">
        <w:rPr>
          <w:noProof/>
        </w:rPr>
        <w:instrText xml:space="preserve"> PAGEREF _Toc58237522 \h </w:instrText>
      </w:r>
      <w:r w:rsidRPr="00720ED9">
        <w:rPr>
          <w:noProof/>
        </w:rPr>
      </w:r>
      <w:r w:rsidRPr="00720ED9">
        <w:rPr>
          <w:noProof/>
        </w:rPr>
        <w:fldChar w:fldCharType="separate"/>
      </w:r>
      <w:r w:rsidR="00913D5A">
        <w:rPr>
          <w:noProof/>
        </w:rPr>
        <w:t>15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w:t>
      </w:r>
      <w:r>
        <w:rPr>
          <w:noProof/>
        </w:rPr>
        <w:tab/>
        <w:t>Who can claim</w:t>
      </w:r>
      <w:r w:rsidRPr="00720ED9">
        <w:rPr>
          <w:noProof/>
        </w:rPr>
        <w:tab/>
      </w:r>
      <w:r w:rsidRPr="00720ED9">
        <w:rPr>
          <w:noProof/>
        </w:rPr>
        <w:fldChar w:fldCharType="begin"/>
      </w:r>
      <w:r w:rsidRPr="00720ED9">
        <w:rPr>
          <w:noProof/>
        </w:rPr>
        <w:instrText xml:space="preserve"> PAGEREF _Toc58237523 \h </w:instrText>
      </w:r>
      <w:r w:rsidRPr="00720ED9">
        <w:rPr>
          <w:noProof/>
        </w:rPr>
      </w:r>
      <w:r w:rsidRPr="00720ED9">
        <w:rPr>
          <w:noProof/>
        </w:rPr>
        <w:fldChar w:fldCharType="separate"/>
      </w:r>
      <w:r w:rsidR="00913D5A">
        <w:rPr>
          <w:noProof/>
        </w:rPr>
        <w:t>15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w:t>
      </w:r>
      <w:r>
        <w:rPr>
          <w:noProof/>
        </w:rPr>
        <w:tab/>
        <w:t>How to claim</w:t>
      </w:r>
      <w:r w:rsidRPr="00720ED9">
        <w:rPr>
          <w:noProof/>
        </w:rPr>
        <w:tab/>
      </w:r>
      <w:r w:rsidRPr="00720ED9">
        <w:rPr>
          <w:noProof/>
        </w:rPr>
        <w:fldChar w:fldCharType="begin"/>
      </w:r>
      <w:r w:rsidRPr="00720ED9">
        <w:rPr>
          <w:noProof/>
        </w:rPr>
        <w:instrText xml:space="preserve"> PAGEREF _Toc58237524 \h </w:instrText>
      </w:r>
      <w:r w:rsidRPr="00720ED9">
        <w:rPr>
          <w:noProof/>
        </w:rPr>
      </w:r>
      <w:r w:rsidRPr="00720ED9">
        <w:rPr>
          <w:noProof/>
        </w:rPr>
        <w:fldChar w:fldCharType="separate"/>
      </w:r>
      <w:r w:rsidR="00913D5A">
        <w:rPr>
          <w:noProof/>
        </w:rPr>
        <w:t>15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720ED9">
        <w:rPr>
          <w:noProof/>
        </w:rPr>
        <w:tab/>
      </w:r>
      <w:r w:rsidRPr="00720ED9">
        <w:rPr>
          <w:noProof/>
        </w:rPr>
        <w:fldChar w:fldCharType="begin"/>
      </w:r>
      <w:r w:rsidRPr="00720ED9">
        <w:rPr>
          <w:noProof/>
        </w:rPr>
        <w:instrText xml:space="preserve"> PAGEREF _Toc58237525 \h </w:instrText>
      </w:r>
      <w:r w:rsidRPr="00720ED9">
        <w:rPr>
          <w:noProof/>
        </w:rPr>
      </w:r>
      <w:r w:rsidRPr="00720ED9">
        <w:rPr>
          <w:noProof/>
        </w:rPr>
        <w:fldChar w:fldCharType="separate"/>
      </w:r>
      <w:r w:rsidR="00913D5A">
        <w:rPr>
          <w:noProof/>
        </w:rPr>
        <w:t>16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5E4DFB">
        <w:rPr>
          <w:noProof/>
          <w:snapToGrid w:val="0"/>
          <w:lang w:eastAsia="en-US"/>
        </w:rPr>
        <w:t>claims for family tax benefit by instalment or for a past period</w:t>
      </w:r>
      <w:r>
        <w:rPr>
          <w:noProof/>
        </w:rPr>
        <w:t xml:space="preserve"> to be effective</w:t>
      </w:r>
      <w:r w:rsidRPr="00720ED9">
        <w:rPr>
          <w:noProof/>
        </w:rPr>
        <w:tab/>
      </w:r>
      <w:r w:rsidRPr="00720ED9">
        <w:rPr>
          <w:noProof/>
        </w:rPr>
        <w:fldChar w:fldCharType="begin"/>
      </w:r>
      <w:r w:rsidRPr="00720ED9">
        <w:rPr>
          <w:noProof/>
        </w:rPr>
        <w:instrText xml:space="preserve"> PAGEREF _Toc58237526 \h </w:instrText>
      </w:r>
      <w:r w:rsidRPr="00720ED9">
        <w:rPr>
          <w:noProof/>
        </w:rPr>
      </w:r>
      <w:r w:rsidRPr="00720ED9">
        <w:rPr>
          <w:noProof/>
        </w:rPr>
        <w:fldChar w:fldCharType="separate"/>
      </w:r>
      <w:r w:rsidR="00913D5A">
        <w:rPr>
          <w:noProof/>
        </w:rPr>
        <w:t>17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5E4DFB">
        <w:rPr>
          <w:noProof/>
          <w:snapToGrid w:val="0"/>
          <w:lang w:eastAsia="en-US"/>
        </w:rPr>
        <w:t>Tax file number requirement to be satisfied for claim in substitution because of the death of another individual to be effective</w:t>
      </w:r>
      <w:r w:rsidRPr="00720ED9">
        <w:rPr>
          <w:noProof/>
        </w:rPr>
        <w:tab/>
      </w:r>
      <w:r w:rsidRPr="00720ED9">
        <w:rPr>
          <w:noProof/>
        </w:rPr>
        <w:fldChar w:fldCharType="begin"/>
      </w:r>
      <w:r w:rsidRPr="00720ED9">
        <w:rPr>
          <w:noProof/>
        </w:rPr>
        <w:instrText xml:space="preserve"> PAGEREF _Toc58237527 \h </w:instrText>
      </w:r>
      <w:r w:rsidRPr="00720ED9">
        <w:rPr>
          <w:noProof/>
        </w:rPr>
      </w:r>
      <w:r w:rsidRPr="00720ED9">
        <w:rPr>
          <w:noProof/>
        </w:rPr>
        <w:fldChar w:fldCharType="separate"/>
      </w:r>
      <w:r w:rsidR="00913D5A">
        <w:rPr>
          <w:noProof/>
        </w:rPr>
        <w:t>19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720ED9">
        <w:rPr>
          <w:noProof/>
        </w:rPr>
        <w:tab/>
      </w:r>
      <w:r w:rsidRPr="00720ED9">
        <w:rPr>
          <w:noProof/>
        </w:rPr>
        <w:fldChar w:fldCharType="begin"/>
      </w:r>
      <w:r w:rsidRPr="00720ED9">
        <w:rPr>
          <w:noProof/>
        </w:rPr>
        <w:instrText xml:space="preserve"> PAGEREF _Toc58237528 \h </w:instrText>
      </w:r>
      <w:r w:rsidRPr="00720ED9">
        <w:rPr>
          <w:noProof/>
        </w:rPr>
      </w:r>
      <w:r w:rsidRPr="00720ED9">
        <w:rPr>
          <w:noProof/>
        </w:rPr>
        <w:fldChar w:fldCharType="separate"/>
      </w:r>
      <w:r w:rsidR="00913D5A">
        <w:rPr>
          <w:noProof/>
        </w:rPr>
        <w:t>21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720ED9">
        <w:rPr>
          <w:noProof/>
        </w:rPr>
        <w:tab/>
      </w:r>
      <w:r w:rsidRPr="00720ED9">
        <w:rPr>
          <w:noProof/>
        </w:rPr>
        <w:fldChar w:fldCharType="begin"/>
      </w:r>
      <w:r w:rsidRPr="00720ED9">
        <w:rPr>
          <w:noProof/>
        </w:rPr>
        <w:instrText xml:space="preserve"> PAGEREF _Toc58237529 \h </w:instrText>
      </w:r>
      <w:r w:rsidRPr="00720ED9">
        <w:rPr>
          <w:noProof/>
        </w:rPr>
      </w:r>
      <w:r w:rsidRPr="00720ED9">
        <w:rPr>
          <w:noProof/>
        </w:rPr>
        <w:fldChar w:fldCharType="separate"/>
      </w:r>
      <w:r w:rsidR="00913D5A">
        <w:rPr>
          <w:noProof/>
        </w:rPr>
        <w:t>21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720ED9">
        <w:rPr>
          <w:noProof/>
        </w:rPr>
        <w:tab/>
      </w:r>
      <w:r w:rsidRPr="00720ED9">
        <w:rPr>
          <w:noProof/>
        </w:rPr>
        <w:fldChar w:fldCharType="begin"/>
      </w:r>
      <w:r w:rsidRPr="00720ED9">
        <w:rPr>
          <w:noProof/>
        </w:rPr>
        <w:instrText xml:space="preserve"> PAGEREF _Toc58237530 \h </w:instrText>
      </w:r>
      <w:r w:rsidRPr="00720ED9">
        <w:rPr>
          <w:noProof/>
        </w:rPr>
      </w:r>
      <w:r w:rsidRPr="00720ED9">
        <w:rPr>
          <w:noProof/>
        </w:rPr>
        <w:fldChar w:fldCharType="separate"/>
      </w:r>
      <w:r w:rsidR="00913D5A">
        <w:rPr>
          <w:noProof/>
        </w:rPr>
        <w:t>24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720ED9">
        <w:rPr>
          <w:noProof/>
        </w:rPr>
        <w:tab/>
      </w:r>
      <w:r w:rsidRPr="00720ED9">
        <w:rPr>
          <w:noProof/>
        </w:rPr>
        <w:fldChar w:fldCharType="begin"/>
      </w:r>
      <w:r w:rsidRPr="00720ED9">
        <w:rPr>
          <w:noProof/>
        </w:rPr>
        <w:instrText xml:space="preserve"> PAGEREF _Toc58237531 \h </w:instrText>
      </w:r>
      <w:r w:rsidRPr="00720ED9">
        <w:rPr>
          <w:noProof/>
        </w:rPr>
      </w:r>
      <w:r w:rsidRPr="00720ED9">
        <w:rPr>
          <w:noProof/>
        </w:rPr>
        <w:fldChar w:fldCharType="separate"/>
      </w:r>
      <w:r w:rsidR="00913D5A">
        <w:rPr>
          <w:noProof/>
        </w:rPr>
        <w:t>24</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B—Determination of claims etc.</w:t>
      </w:r>
      <w:r w:rsidRPr="00720ED9">
        <w:rPr>
          <w:b w:val="0"/>
          <w:noProof/>
          <w:sz w:val="18"/>
        </w:rPr>
        <w:tab/>
      </w:r>
      <w:r w:rsidRPr="00720ED9">
        <w:rPr>
          <w:b w:val="0"/>
          <w:noProof/>
          <w:sz w:val="18"/>
        </w:rPr>
        <w:fldChar w:fldCharType="begin"/>
      </w:r>
      <w:r w:rsidRPr="00720ED9">
        <w:rPr>
          <w:b w:val="0"/>
          <w:noProof/>
          <w:sz w:val="18"/>
        </w:rPr>
        <w:instrText xml:space="preserve"> PAGEREF _Toc58237532 \h </w:instrText>
      </w:r>
      <w:r w:rsidRPr="00720ED9">
        <w:rPr>
          <w:b w:val="0"/>
          <w:noProof/>
          <w:sz w:val="18"/>
        </w:rPr>
      </w:r>
      <w:r w:rsidRPr="00720ED9">
        <w:rPr>
          <w:b w:val="0"/>
          <w:noProof/>
          <w:sz w:val="18"/>
        </w:rPr>
        <w:fldChar w:fldCharType="separate"/>
      </w:r>
      <w:r w:rsidR="00913D5A">
        <w:rPr>
          <w:b w:val="0"/>
          <w:noProof/>
          <w:sz w:val="18"/>
        </w:rPr>
        <w:t>24</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720ED9">
        <w:rPr>
          <w:noProof/>
        </w:rPr>
        <w:tab/>
      </w:r>
      <w:r w:rsidRPr="00720ED9">
        <w:rPr>
          <w:noProof/>
        </w:rPr>
        <w:fldChar w:fldCharType="begin"/>
      </w:r>
      <w:r w:rsidRPr="00720ED9">
        <w:rPr>
          <w:noProof/>
        </w:rPr>
        <w:instrText xml:space="preserve"> PAGEREF _Toc58237533 \h </w:instrText>
      </w:r>
      <w:r w:rsidRPr="00720ED9">
        <w:rPr>
          <w:noProof/>
        </w:rPr>
      </w:r>
      <w:r w:rsidRPr="00720ED9">
        <w:rPr>
          <w:noProof/>
        </w:rPr>
        <w:fldChar w:fldCharType="separate"/>
      </w:r>
      <w:r w:rsidR="00913D5A">
        <w:rPr>
          <w:noProof/>
        </w:rPr>
        <w:t>24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720ED9">
        <w:rPr>
          <w:noProof/>
        </w:rPr>
        <w:tab/>
      </w:r>
      <w:r w:rsidRPr="00720ED9">
        <w:rPr>
          <w:noProof/>
        </w:rPr>
        <w:fldChar w:fldCharType="begin"/>
      </w:r>
      <w:r w:rsidRPr="00720ED9">
        <w:rPr>
          <w:noProof/>
        </w:rPr>
        <w:instrText xml:space="preserve"> PAGEREF _Toc58237534 \h </w:instrText>
      </w:r>
      <w:r w:rsidRPr="00720ED9">
        <w:rPr>
          <w:noProof/>
        </w:rPr>
      </w:r>
      <w:r w:rsidRPr="00720ED9">
        <w:rPr>
          <w:noProof/>
        </w:rPr>
        <w:fldChar w:fldCharType="separate"/>
      </w:r>
      <w:r w:rsidR="00913D5A">
        <w:rPr>
          <w:noProof/>
        </w:rPr>
        <w:t>25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720ED9">
        <w:rPr>
          <w:noProof/>
        </w:rPr>
        <w:tab/>
      </w:r>
      <w:r w:rsidRPr="00720ED9">
        <w:rPr>
          <w:noProof/>
        </w:rPr>
        <w:fldChar w:fldCharType="begin"/>
      </w:r>
      <w:r w:rsidRPr="00720ED9">
        <w:rPr>
          <w:noProof/>
        </w:rPr>
        <w:instrText xml:space="preserve"> PAGEREF _Toc58237535 \h </w:instrText>
      </w:r>
      <w:r w:rsidRPr="00720ED9">
        <w:rPr>
          <w:noProof/>
        </w:rPr>
      </w:r>
      <w:r w:rsidRPr="00720ED9">
        <w:rPr>
          <w:noProof/>
        </w:rPr>
        <w:fldChar w:fldCharType="separate"/>
      </w:r>
      <w:r w:rsidR="00913D5A">
        <w:rPr>
          <w:noProof/>
        </w:rPr>
        <w:t>25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720ED9">
        <w:rPr>
          <w:noProof/>
        </w:rPr>
        <w:tab/>
      </w:r>
      <w:r w:rsidRPr="00720ED9">
        <w:rPr>
          <w:noProof/>
        </w:rPr>
        <w:fldChar w:fldCharType="begin"/>
      </w:r>
      <w:r w:rsidRPr="00720ED9">
        <w:rPr>
          <w:noProof/>
        </w:rPr>
        <w:instrText xml:space="preserve"> PAGEREF _Toc58237536 \h </w:instrText>
      </w:r>
      <w:r w:rsidRPr="00720ED9">
        <w:rPr>
          <w:noProof/>
        </w:rPr>
      </w:r>
      <w:r w:rsidRPr="00720ED9">
        <w:rPr>
          <w:noProof/>
        </w:rPr>
        <w:fldChar w:fldCharType="separate"/>
      </w:r>
      <w:r w:rsidR="00913D5A">
        <w:rPr>
          <w:noProof/>
        </w:rPr>
        <w:t>27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720ED9">
        <w:rPr>
          <w:noProof/>
        </w:rPr>
        <w:tab/>
      </w:r>
      <w:r w:rsidRPr="00720ED9">
        <w:rPr>
          <w:noProof/>
        </w:rPr>
        <w:fldChar w:fldCharType="begin"/>
      </w:r>
      <w:r w:rsidRPr="00720ED9">
        <w:rPr>
          <w:noProof/>
        </w:rPr>
        <w:instrText xml:space="preserve"> PAGEREF _Toc58237537 \h </w:instrText>
      </w:r>
      <w:r w:rsidRPr="00720ED9">
        <w:rPr>
          <w:noProof/>
        </w:rPr>
      </w:r>
      <w:r w:rsidRPr="00720ED9">
        <w:rPr>
          <w:noProof/>
        </w:rPr>
        <w:fldChar w:fldCharType="separate"/>
      </w:r>
      <w:r w:rsidR="00913D5A">
        <w:rPr>
          <w:noProof/>
        </w:rPr>
        <w:t>28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720ED9">
        <w:rPr>
          <w:noProof/>
        </w:rPr>
        <w:tab/>
      </w:r>
      <w:r w:rsidRPr="00720ED9">
        <w:rPr>
          <w:noProof/>
        </w:rPr>
        <w:fldChar w:fldCharType="begin"/>
      </w:r>
      <w:r w:rsidRPr="00720ED9">
        <w:rPr>
          <w:noProof/>
        </w:rPr>
        <w:instrText xml:space="preserve"> PAGEREF _Toc58237538 \h </w:instrText>
      </w:r>
      <w:r w:rsidRPr="00720ED9">
        <w:rPr>
          <w:noProof/>
        </w:rPr>
      </w:r>
      <w:r w:rsidRPr="00720ED9">
        <w:rPr>
          <w:noProof/>
        </w:rPr>
        <w:fldChar w:fldCharType="separate"/>
      </w:r>
      <w:r w:rsidR="00913D5A">
        <w:rPr>
          <w:noProof/>
        </w:rPr>
        <w:t>28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720ED9">
        <w:rPr>
          <w:noProof/>
        </w:rPr>
        <w:tab/>
      </w:r>
      <w:r w:rsidRPr="00720ED9">
        <w:rPr>
          <w:noProof/>
        </w:rPr>
        <w:fldChar w:fldCharType="begin"/>
      </w:r>
      <w:r w:rsidRPr="00720ED9">
        <w:rPr>
          <w:noProof/>
        </w:rPr>
        <w:instrText xml:space="preserve"> PAGEREF _Toc58237539 \h </w:instrText>
      </w:r>
      <w:r w:rsidRPr="00720ED9">
        <w:rPr>
          <w:noProof/>
        </w:rPr>
      </w:r>
      <w:r w:rsidRPr="00720ED9">
        <w:rPr>
          <w:noProof/>
        </w:rPr>
        <w:fldChar w:fldCharType="separate"/>
      </w:r>
      <w:r w:rsidR="00913D5A">
        <w:rPr>
          <w:noProof/>
        </w:rPr>
        <w:t>29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720ED9">
        <w:rPr>
          <w:noProof/>
        </w:rPr>
        <w:tab/>
      </w:r>
      <w:r w:rsidRPr="00720ED9">
        <w:rPr>
          <w:noProof/>
        </w:rPr>
        <w:fldChar w:fldCharType="begin"/>
      </w:r>
      <w:r w:rsidRPr="00720ED9">
        <w:rPr>
          <w:noProof/>
        </w:rPr>
        <w:instrText xml:space="preserve"> PAGEREF _Toc58237540 \h </w:instrText>
      </w:r>
      <w:r w:rsidRPr="00720ED9">
        <w:rPr>
          <w:noProof/>
        </w:rPr>
      </w:r>
      <w:r w:rsidRPr="00720ED9">
        <w:rPr>
          <w:noProof/>
        </w:rPr>
        <w:fldChar w:fldCharType="separate"/>
      </w:r>
      <w:r w:rsidR="00913D5A">
        <w:rPr>
          <w:noProof/>
        </w:rPr>
        <w:t>31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720ED9">
        <w:rPr>
          <w:noProof/>
        </w:rPr>
        <w:tab/>
      </w:r>
      <w:r w:rsidRPr="00720ED9">
        <w:rPr>
          <w:noProof/>
        </w:rPr>
        <w:fldChar w:fldCharType="begin"/>
      </w:r>
      <w:r w:rsidRPr="00720ED9">
        <w:rPr>
          <w:noProof/>
        </w:rPr>
        <w:instrText xml:space="preserve"> PAGEREF _Toc58237541 \h </w:instrText>
      </w:r>
      <w:r w:rsidRPr="00720ED9">
        <w:rPr>
          <w:noProof/>
        </w:rPr>
      </w:r>
      <w:r w:rsidRPr="00720ED9">
        <w:rPr>
          <w:noProof/>
        </w:rPr>
        <w:fldChar w:fldCharType="separate"/>
      </w:r>
      <w:r w:rsidR="00913D5A">
        <w:rPr>
          <w:noProof/>
        </w:rPr>
        <w:t>31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720ED9">
        <w:rPr>
          <w:noProof/>
        </w:rPr>
        <w:tab/>
      </w:r>
      <w:r w:rsidRPr="00720ED9">
        <w:rPr>
          <w:noProof/>
        </w:rPr>
        <w:fldChar w:fldCharType="begin"/>
      </w:r>
      <w:r w:rsidRPr="00720ED9">
        <w:rPr>
          <w:noProof/>
        </w:rPr>
        <w:instrText xml:space="preserve"> PAGEREF _Toc58237542 \h </w:instrText>
      </w:r>
      <w:r w:rsidRPr="00720ED9">
        <w:rPr>
          <w:noProof/>
        </w:rPr>
      </w:r>
      <w:r w:rsidRPr="00720ED9">
        <w:rPr>
          <w:noProof/>
        </w:rPr>
        <w:fldChar w:fldCharType="separate"/>
      </w:r>
      <w:r w:rsidR="00913D5A">
        <w:rPr>
          <w:noProof/>
        </w:rPr>
        <w:t>32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720ED9">
        <w:rPr>
          <w:noProof/>
        </w:rPr>
        <w:tab/>
      </w:r>
      <w:r w:rsidRPr="00720ED9">
        <w:rPr>
          <w:noProof/>
        </w:rPr>
        <w:fldChar w:fldCharType="begin"/>
      </w:r>
      <w:r w:rsidRPr="00720ED9">
        <w:rPr>
          <w:noProof/>
        </w:rPr>
        <w:instrText xml:space="preserve"> PAGEREF _Toc58237543 \h </w:instrText>
      </w:r>
      <w:r w:rsidRPr="00720ED9">
        <w:rPr>
          <w:noProof/>
        </w:rPr>
      </w:r>
      <w:r w:rsidRPr="00720ED9">
        <w:rPr>
          <w:noProof/>
        </w:rPr>
        <w:fldChar w:fldCharType="separate"/>
      </w:r>
      <w:r w:rsidR="00913D5A">
        <w:rPr>
          <w:noProof/>
        </w:rPr>
        <w:t>32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20A</w:t>
      </w:r>
      <w:r>
        <w:rPr>
          <w:noProof/>
        </w:rPr>
        <w:tab/>
        <w:t>Indexed estimates</w:t>
      </w:r>
      <w:r w:rsidRPr="00720ED9">
        <w:rPr>
          <w:noProof/>
        </w:rPr>
        <w:tab/>
      </w:r>
      <w:r w:rsidRPr="00720ED9">
        <w:rPr>
          <w:noProof/>
        </w:rPr>
        <w:fldChar w:fldCharType="begin"/>
      </w:r>
      <w:r w:rsidRPr="00720ED9">
        <w:rPr>
          <w:noProof/>
        </w:rPr>
        <w:instrText xml:space="preserve"> PAGEREF _Toc58237544 \h </w:instrText>
      </w:r>
      <w:r w:rsidRPr="00720ED9">
        <w:rPr>
          <w:noProof/>
        </w:rPr>
      </w:r>
      <w:r w:rsidRPr="00720ED9">
        <w:rPr>
          <w:noProof/>
        </w:rPr>
        <w:fldChar w:fldCharType="separate"/>
      </w:r>
      <w:r w:rsidR="00913D5A">
        <w:rPr>
          <w:noProof/>
        </w:rPr>
        <w:t>34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720ED9">
        <w:rPr>
          <w:noProof/>
        </w:rPr>
        <w:tab/>
      </w:r>
      <w:r w:rsidRPr="00720ED9">
        <w:rPr>
          <w:noProof/>
        </w:rPr>
        <w:fldChar w:fldCharType="begin"/>
      </w:r>
      <w:r w:rsidRPr="00720ED9">
        <w:rPr>
          <w:noProof/>
        </w:rPr>
        <w:instrText xml:space="preserve"> PAGEREF _Toc58237545 \h </w:instrText>
      </w:r>
      <w:r w:rsidRPr="00720ED9">
        <w:rPr>
          <w:noProof/>
        </w:rPr>
      </w:r>
      <w:r w:rsidRPr="00720ED9">
        <w:rPr>
          <w:noProof/>
        </w:rPr>
        <w:fldChar w:fldCharType="separate"/>
      </w:r>
      <w:r w:rsidR="00913D5A">
        <w:rPr>
          <w:noProof/>
        </w:rPr>
        <w:t>36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720ED9">
        <w:rPr>
          <w:noProof/>
        </w:rPr>
        <w:tab/>
      </w:r>
      <w:r w:rsidRPr="00720ED9">
        <w:rPr>
          <w:noProof/>
        </w:rPr>
        <w:fldChar w:fldCharType="begin"/>
      </w:r>
      <w:r w:rsidRPr="00720ED9">
        <w:rPr>
          <w:noProof/>
        </w:rPr>
        <w:instrText xml:space="preserve"> PAGEREF _Toc58237546 \h </w:instrText>
      </w:r>
      <w:r w:rsidRPr="00720ED9">
        <w:rPr>
          <w:noProof/>
        </w:rPr>
      </w:r>
      <w:r w:rsidRPr="00720ED9">
        <w:rPr>
          <w:noProof/>
        </w:rPr>
        <w:fldChar w:fldCharType="separate"/>
      </w:r>
      <w:r w:rsidR="00913D5A">
        <w:rPr>
          <w:noProof/>
        </w:rPr>
        <w:t>39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720ED9">
        <w:rPr>
          <w:noProof/>
        </w:rPr>
        <w:tab/>
      </w:r>
      <w:r w:rsidRPr="00720ED9">
        <w:rPr>
          <w:noProof/>
        </w:rPr>
        <w:fldChar w:fldCharType="begin"/>
      </w:r>
      <w:r w:rsidRPr="00720ED9">
        <w:rPr>
          <w:noProof/>
        </w:rPr>
        <w:instrText xml:space="preserve"> PAGEREF _Toc58237547 \h </w:instrText>
      </w:r>
      <w:r w:rsidRPr="00720ED9">
        <w:rPr>
          <w:noProof/>
        </w:rPr>
      </w:r>
      <w:r w:rsidRPr="00720ED9">
        <w:rPr>
          <w:noProof/>
        </w:rPr>
        <w:fldChar w:fldCharType="separate"/>
      </w:r>
      <w:r w:rsidR="00913D5A">
        <w:rPr>
          <w:noProof/>
        </w:rPr>
        <w:t>41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720ED9">
        <w:rPr>
          <w:noProof/>
        </w:rPr>
        <w:tab/>
      </w:r>
      <w:r w:rsidRPr="00720ED9">
        <w:rPr>
          <w:noProof/>
        </w:rPr>
        <w:fldChar w:fldCharType="begin"/>
      </w:r>
      <w:r w:rsidRPr="00720ED9">
        <w:rPr>
          <w:noProof/>
        </w:rPr>
        <w:instrText xml:space="preserve"> PAGEREF _Toc58237548 \h </w:instrText>
      </w:r>
      <w:r w:rsidRPr="00720ED9">
        <w:rPr>
          <w:noProof/>
        </w:rPr>
      </w:r>
      <w:r w:rsidRPr="00720ED9">
        <w:rPr>
          <w:noProof/>
        </w:rPr>
        <w:fldChar w:fldCharType="separate"/>
      </w:r>
      <w:r w:rsidR="00913D5A">
        <w:rPr>
          <w:noProof/>
        </w:rPr>
        <w:t>42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720ED9">
        <w:rPr>
          <w:noProof/>
        </w:rPr>
        <w:tab/>
      </w:r>
      <w:r w:rsidRPr="00720ED9">
        <w:rPr>
          <w:noProof/>
        </w:rPr>
        <w:fldChar w:fldCharType="begin"/>
      </w:r>
      <w:r w:rsidRPr="00720ED9">
        <w:rPr>
          <w:noProof/>
        </w:rPr>
        <w:instrText xml:space="preserve"> PAGEREF _Toc58237549 \h </w:instrText>
      </w:r>
      <w:r w:rsidRPr="00720ED9">
        <w:rPr>
          <w:noProof/>
        </w:rPr>
      </w:r>
      <w:r w:rsidRPr="00720ED9">
        <w:rPr>
          <w:noProof/>
        </w:rPr>
        <w:fldChar w:fldCharType="separate"/>
      </w:r>
      <w:r w:rsidR="00913D5A">
        <w:rPr>
          <w:noProof/>
        </w:rPr>
        <w:t>43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720ED9">
        <w:rPr>
          <w:noProof/>
        </w:rPr>
        <w:tab/>
      </w:r>
      <w:r w:rsidRPr="00720ED9">
        <w:rPr>
          <w:noProof/>
        </w:rPr>
        <w:fldChar w:fldCharType="begin"/>
      </w:r>
      <w:r w:rsidRPr="00720ED9">
        <w:rPr>
          <w:noProof/>
        </w:rPr>
        <w:instrText xml:space="preserve"> PAGEREF _Toc58237550 \h </w:instrText>
      </w:r>
      <w:r w:rsidRPr="00720ED9">
        <w:rPr>
          <w:noProof/>
        </w:rPr>
      </w:r>
      <w:r w:rsidRPr="00720ED9">
        <w:rPr>
          <w:noProof/>
        </w:rPr>
        <w:fldChar w:fldCharType="separate"/>
      </w:r>
      <w:r w:rsidR="00913D5A">
        <w:rPr>
          <w:noProof/>
        </w:rPr>
        <w:t>45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720ED9">
        <w:rPr>
          <w:noProof/>
        </w:rPr>
        <w:tab/>
      </w:r>
      <w:r w:rsidRPr="00720ED9">
        <w:rPr>
          <w:noProof/>
        </w:rPr>
        <w:fldChar w:fldCharType="begin"/>
      </w:r>
      <w:r w:rsidRPr="00720ED9">
        <w:rPr>
          <w:noProof/>
        </w:rPr>
        <w:instrText xml:space="preserve"> PAGEREF _Toc58237551 \h </w:instrText>
      </w:r>
      <w:r w:rsidRPr="00720ED9">
        <w:rPr>
          <w:noProof/>
        </w:rPr>
      </w:r>
      <w:r w:rsidRPr="00720ED9">
        <w:rPr>
          <w:noProof/>
        </w:rPr>
        <w:fldChar w:fldCharType="separate"/>
      </w:r>
      <w:r w:rsidR="00913D5A">
        <w:rPr>
          <w:noProof/>
        </w:rPr>
        <w:t>45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720ED9">
        <w:rPr>
          <w:noProof/>
        </w:rPr>
        <w:tab/>
      </w:r>
      <w:r w:rsidRPr="00720ED9">
        <w:rPr>
          <w:noProof/>
        </w:rPr>
        <w:fldChar w:fldCharType="begin"/>
      </w:r>
      <w:r w:rsidRPr="00720ED9">
        <w:rPr>
          <w:noProof/>
        </w:rPr>
        <w:instrText xml:space="preserve"> PAGEREF _Toc58237552 \h </w:instrText>
      </w:r>
      <w:r w:rsidRPr="00720ED9">
        <w:rPr>
          <w:noProof/>
        </w:rPr>
      </w:r>
      <w:r w:rsidRPr="00720ED9">
        <w:rPr>
          <w:noProof/>
        </w:rPr>
        <w:fldChar w:fldCharType="separate"/>
      </w:r>
      <w:r w:rsidR="00913D5A">
        <w:rPr>
          <w:noProof/>
        </w:rPr>
        <w:t>45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720ED9">
        <w:rPr>
          <w:noProof/>
        </w:rPr>
        <w:tab/>
      </w:r>
      <w:r w:rsidRPr="00720ED9">
        <w:rPr>
          <w:noProof/>
        </w:rPr>
        <w:fldChar w:fldCharType="begin"/>
      </w:r>
      <w:r w:rsidRPr="00720ED9">
        <w:rPr>
          <w:noProof/>
        </w:rPr>
        <w:instrText xml:space="preserve"> PAGEREF _Toc58237553 \h </w:instrText>
      </w:r>
      <w:r w:rsidRPr="00720ED9">
        <w:rPr>
          <w:noProof/>
        </w:rPr>
      </w:r>
      <w:r w:rsidRPr="00720ED9">
        <w:rPr>
          <w:noProof/>
        </w:rPr>
        <w:fldChar w:fldCharType="separate"/>
      </w:r>
      <w:r w:rsidR="00913D5A">
        <w:rPr>
          <w:noProof/>
        </w:rPr>
        <w:t>46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720ED9">
        <w:rPr>
          <w:noProof/>
        </w:rPr>
        <w:tab/>
      </w:r>
      <w:r w:rsidRPr="00720ED9">
        <w:rPr>
          <w:noProof/>
        </w:rPr>
        <w:fldChar w:fldCharType="begin"/>
      </w:r>
      <w:r w:rsidRPr="00720ED9">
        <w:rPr>
          <w:noProof/>
        </w:rPr>
        <w:instrText xml:space="preserve"> PAGEREF _Toc58237554 \h </w:instrText>
      </w:r>
      <w:r w:rsidRPr="00720ED9">
        <w:rPr>
          <w:noProof/>
        </w:rPr>
      </w:r>
      <w:r w:rsidRPr="00720ED9">
        <w:rPr>
          <w:noProof/>
        </w:rPr>
        <w:fldChar w:fldCharType="separate"/>
      </w:r>
      <w:r w:rsidR="00913D5A">
        <w:rPr>
          <w:noProof/>
        </w:rPr>
        <w:t>47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720ED9">
        <w:rPr>
          <w:noProof/>
        </w:rPr>
        <w:tab/>
      </w:r>
      <w:r w:rsidRPr="00720ED9">
        <w:rPr>
          <w:noProof/>
        </w:rPr>
        <w:fldChar w:fldCharType="begin"/>
      </w:r>
      <w:r w:rsidRPr="00720ED9">
        <w:rPr>
          <w:noProof/>
        </w:rPr>
        <w:instrText xml:space="preserve"> PAGEREF _Toc58237555 \h </w:instrText>
      </w:r>
      <w:r w:rsidRPr="00720ED9">
        <w:rPr>
          <w:noProof/>
        </w:rPr>
      </w:r>
      <w:r w:rsidRPr="00720ED9">
        <w:rPr>
          <w:noProof/>
        </w:rPr>
        <w:fldChar w:fldCharType="separate"/>
      </w:r>
      <w:r w:rsidR="00913D5A">
        <w:rPr>
          <w:noProof/>
        </w:rPr>
        <w:t>48</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C—Variation of determinations</w:t>
      </w:r>
      <w:r w:rsidRPr="00720ED9">
        <w:rPr>
          <w:b w:val="0"/>
          <w:noProof/>
          <w:sz w:val="18"/>
        </w:rPr>
        <w:tab/>
      </w:r>
      <w:r w:rsidRPr="00720ED9">
        <w:rPr>
          <w:b w:val="0"/>
          <w:noProof/>
          <w:sz w:val="18"/>
        </w:rPr>
        <w:fldChar w:fldCharType="begin"/>
      </w:r>
      <w:r w:rsidRPr="00720ED9">
        <w:rPr>
          <w:b w:val="0"/>
          <w:noProof/>
          <w:sz w:val="18"/>
        </w:rPr>
        <w:instrText xml:space="preserve"> PAGEREF _Toc58237556 \h </w:instrText>
      </w:r>
      <w:r w:rsidRPr="00720ED9">
        <w:rPr>
          <w:b w:val="0"/>
          <w:noProof/>
          <w:sz w:val="18"/>
        </w:rPr>
      </w:r>
      <w:r w:rsidRPr="00720ED9">
        <w:rPr>
          <w:b w:val="0"/>
          <w:noProof/>
          <w:sz w:val="18"/>
        </w:rPr>
        <w:fldChar w:fldCharType="separate"/>
      </w:r>
      <w:r w:rsidR="00913D5A">
        <w:rPr>
          <w:b w:val="0"/>
          <w:noProof/>
          <w:sz w:val="18"/>
        </w:rPr>
        <w:t>48</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720ED9">
        <w:rPr>
          <w:noProof/>
        </w:rPr>
        <w:tab/>
      </w:r>
      <w:r w:rsidRPr="00720ED9">
        <w:rPr>
          <w:noProof/>
        </w:rPr>
        <w:fldChar w:fldCharType="begin"/>
      </w:r>
      <w:r w:rsidRPr="00720ED9">
        <w:rPr>
          <w:noProof/>
        </w:rPr>
        <w:instrText xml:space="preserve"> PAGEREF _Toc58237557 \h </w:instrText>
      </w:r>
      <w:r w:rsidRPr="00720ED9">
        <w:rPr>
          <w:noProof/>
        </w:rPr>
      </w:r>
      <w:r w:rsidRPr="00720ED9">
        <w:rPr>
          <w:noProof/>
        </w:rPr>
        <w:fldChar w:fldCharType="separate"/>
      </w:r>
      <w:r w:rsidR="00913D5A">
        <w:rPr>
          <w:noProof/>
        </w:rPr>
        <w:t>48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720ED9">
        <w:rPr>
          <w:noProof/>
        </w:rPr>
        <w:tab/>
      </w:r>
      <w:r w:rsidRPr="00720ED9">
        <w:rPr>
          <w:noProof/>
        </w:rPr>
        <w:fldChar w:fldCharType="begin"/>
      </w:r>
      <w:r w:rsidRPr="00720ED9">
        <w:rPr>
          <w:noProof/>
        </w:rPr>
        <w:instrText xml:space="preserve"> PAGEREF _Toc58237558 \h </w:instrText>
      </w:r>
      <w:r w:rsidRPr="00720ED9">
        <w:rPr>
          <w:noProof/>
        </w:rPr>
      </w:r>
      <w:r w:rsidRPr="00720ED9">
        <w:rPr>
          <w:noProof/>
        </w:rPr>
        <w:fldChar w:fldCharType="separate"/>
      </w:r>
      <w:r w:rsidR="00913D5A">
        <w:rPr>
          <w:noProof/>
        </w:rPr>
        <w:t>51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720ED9">
        <w:rPr>
          <w:noProof/>
        </w:rPr>
        <w:tab/>
      </w:r>
      <w:r w:rsidRPr="00720ED9">
        <w:rPr>
          <w:noProof/>
        </w:rPr>
        <w:fldChar w:fldCharType="begin"/>
      </w:r>
      <w:r w:rsidRPr="00720ED9">
        <w:rPr>
          <w:noProof/>
        </w:rPr>
        <w:instrText xml:space="preserve"> PAGEREF _Toc58237559 \h </w:instrText>
      </w:r>
      <w:r w:rsidRPr="00720ED9">
        <w:rPr>
          <w:noProof/>
        </w:rPr>
      </w:r>
      <w:r w:rsidRPr="00720ED9">
        <w:rPr>
          <w:noProof/>
        </w:rPr>
        <w:fldChar w:fldCharType="separate"/>
      </w:r>
      <w:r w:rsidR="00913D5A">
        <w:rPr>
          <w:noProof/>
        </w:rPr>
        <w:t>52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720ED9">
        <w:rPr>
          <w:noProof/>
        </w:rPr>
        <w:tab/>
      </w:r>
      <w:r w:rsidRPr="00720ED9">
        <w:rPr>
          <w:noProof/>
        </w:rPr>
        <w:fldChar w:fldCharType="begin"/>
      </w:r>
      <w:r w:rsidRPr="00720ED9">
        <w:rPr>
          <w:noProof/>
        </w:rPr>
        <w:instrText xml:space="preserve"> PAGEREF _Toc58237560 \h </w:instrText>
      </w:r>
      <w:r w:rsidRPr="00720ED9">
        <w:rPr>
          <w:noProof/>
        </w:rPr>
      </w:r>
      <w:r w:rsidRPr="00720ED9">
        <w:rPr>
          <w:noProof/>
        </w:rPr>
        <w:fldChar w:fldCharType="separate"/>
      </w:r>
      <w:r w:rsidR="00913D5A">
        <w:rPr>
          <w:noProof/>
        </w:rPr>
        <w:t>56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28A</w:t>
      </w:r>
      <w:r>
        <w:rPr>
          <w:noProof/>
        </w:rPr>
        <w:tab/>
      </w:r>
      <w:r w:rsidRPr="005E4DFB">
        <w:rPr>
          <w:noProof/>
          <w:snapToGrid w:val="0"/>
          <w:lang w:eastAsia="en-US"/>
        </w:rPr>
        <w:t>Variation of instalment entitlement determination where estimate of an amount is not reasonable</w:t>
      </w:r>
      <w:r w:rsidRPr="00720ED9">
        <w:rPr>
          <w:noProof/>
        </w:rPr>
        <w:tab/>
      </w:r>
      <w:r w:rsidRPr="00720ED9">
        <w:rPr>
          <w:noProof/>
        </w:rPr>
        <w:fldChar w:fldCharType="begin"/>
      </w:r>
      <w:r w:rsidRPr="00720ED9">
        <w:rPr>
          <w:noProof/>
        </w:rPr>
        <w:instrText xml:space="preserve"> PAGEREF _Toc58237561 \h </w:instrText>
      </w:r>
      <w:r w:rsidRPr="00720ED9">
        <w:rPr>
          <w:noProof/>
        </w:rPr>
      </w:r>
      <w:r w:rsidRPr="00720ED9">
        <w:rPr>
          <w:noProof/>
        </w:rPr>
        <w:fldChar w:fldCharType="separate"/>
      </w:r>
      <w:r w:rsidR="00913D5A">
        <w:rPr>
          <w:noProof/>
        </w:rPr>
        <w:t>56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28B</w:t>
      </w:r>
      <w:r>
        <w:rPr>
          <w:noProof/>
        </w:rPr>
        <w:tab/>
      </w:r>
      <w:r w:rsidRPr="005E4DFB">
        <w:rPr>
          <w:noProof/>
          <w:snapToGrid w:val="0"/>
          <w:lang w:eastAsia="en-US"/>
        </w:rPr>
        <w:t>Variation of instalment entitlement determination where claim made for another payment type</w:t>
      </w:r>
      <w:r w:rsidRPr="00720ED9">
        <w:rPr>
          <w:noProof/>
        </w:rPr>
        <w:tab/>
      </w:r>
      <w:r w:rsidRPr="00720ED9">
        <w:rPr>
          <w:noProof/>
        </w:rPr>
        <w:fldChar w:fldCharType="begin"/>
      </w:r>
      <w:r w:rsidRPr="00720ED9">
        <w:rPr>
          <w:noProof/>
        </w:rPr>
        <w:instrText xml:space="preserve"> PAGEREF _Toc58237562 \h </w:instrText>
      </w:r>
      <w:r w:rsidRPr="00720ED9">
        <w:rPr>
          <w:noProof/>
        </w:rPr>
      </w:r>
      <w:r w:rsidRPr="00720ED9">
        <w:rPr>
          <w:noProof/>
        </w:rPr>
        <w:fldChar w:fldCharType="separate"/>
      </w:r>
      <w:r w:rsidR="00913D5A">
        <w:rPr>
          <w:noProof/>
        </w:rPr>
        <w:t>57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720ED9">
        <w:rPr>
          <w:noProof/>
        </w:rPr>
        <w:tab/>
      </w:r>
      <w:r w:rsidRPr="00720ED9">
        <w:rPr>
          <w:noProof/>
        </w:rPr>
        <w:fldChar w:fldCharType="begin"/>
      </w:r>
      <w:r w:rsidRPr="00720ED9">
        <w:rPr>
          <w:noProof/>
        </w:rPr>
        <w:instrText xml:space="preserve"> PAGEREF _Toc58237563 \h </w:instrText>
      </w:r>
      <w:r w:rsidRPr="00720ED9">
        <w:rPr>
          <w:noProof/>
        </w:rPr>
      </w:r>
      <w:r w:rsidRPr="00720ED9">
        <w:rPr>
          <w:noProof/>
        </w:rPr>
        <w:fldChar w:fldCharType="separate"/>
      </w:r>
      <w:r w:rsidR="00913D5A">
        <w:rPr>
          <w:noProof/>
        </w:rPr>
        <w:t>60</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720ED9">
        <w:rPr>
          <w:noProof/>
        </w:rPr>
        <w:tab/>
      </w:r>
      <w:r w:rsidRPr="00720ED9">
        <w:rPr>
          <w:noProof/>
        </w:rPr>
        <w:fldChar w:fldCharType="begin"/>
      </w:r>
      <w:r w:rsidRPr="00720ED9">
        <w:rPr>
          <w:noProof/>
        </w:rPr>
        <w:instrText xml:space="preserve"> PAGEREF _Toc58237564 \h </w:instrText>
      </w:r>
      <w:r w:rsidRPr="00720ED9">
        <w:rPr>
          <w:noProof/>
        </w:rPr>
      </w:r>
      <w:r w:rsidRPr="00720ED9">
        <w:rPr>
          <w:noProof/>
        </w:rPr>
        <w:fldChar w:fldCharType="separate"/>
      </w:r>
      <w:r w:rsidR="00913D5A">
        <w:rPr>
          <w:noProof/>
        </w:rPr>
        <w:t>61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720ED9">
        <w:rPr>
          <w:noProof/>
        </w:rPr>
        <w:tab/>
      </w:r>
      <w:r w:rsidRPr="00720ED9">
        <w:rPr>
          <w:noProof/>
        </w:rPr>
        <w:fldChar w:fldCharType="begin"/>
      </w:r>
      <w:r w:rsidRPr="00720ED9">
        <w:rPr>
          <w:noProof/>
        </w:rPr>
        <w:instrText xml:space="preserve"> PAGEREF _Toc58237565 \h </w:instrText>
      </w:r>
      <w:r w:rsidRPr="00720ED9">
        <w:rPr>
          <w:noProof/>
        </w:rPr>
      </w:r>
      <w:r w:rsidRPr="00720ED9">
        <w:rPr>
          <w:noProof/>
        </w:rPr>
        <w:fldChar w:fldCharType="separate"/>
      </w:r>
      <w:r w:rsidR="00913D5A">
        <w:rPr>
          <w:noProof/>
        </w:rPr>
        <w:t>62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720ED9">
        <w:rPr>
          <w:noProof/>
        </w:rPr>
        <w:tab/>
      </w:r>
      <w:r w:rsidRPr="00720ED9">
        <w:rPr>
          <w:noProof/>
        </w:rPr>
        <w:fldChar w:fldCharType="begin"/>
      </w:r>
      <w:r w:rsidRPr="00720ED9">
        <w:rPr>
          <w:noProof/>
        </w:rPr>
        <w:instrText xml:space="preserve"> PAGEREF _Toc58237566 \h </w:instrText>
      </w:r>
      <w:r w:rsidRPr="00720ED9">
        <w:rPr>
          <w:noProof/>
        </w:rPr>
      </w:r>
      <w:r w:rsidRPr="00720ED9">
        <w:rPr>
          <w:noProof/>
        </w:rPr>
        <w:fldChar w:fldCharType="separate"/>
      </w:r>
      <w:r w:rsidR="00913D5A">
        <w:rPr>
          <w:noProof/>
        </w:rPr>
        <w:t>63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720ED9">
        <w:rPr>
          <w:noProof/>
        </w:rPr>
        <w:tab/>
      </w:r>
      <w:r w:rsidRPr="00720ED9">
        <w:rPr>
          <w:noProof/>
        </w:rPr>
        <w:fldChar w:fldCharType="begin"/>
      </w:r>
      <w:r w:rsidRPr="00720ED9">
        <w:rPr>
          <w:noProof/>
        </w:rPr>
        <w:instrText xml:space="preserve"> PAGEREF _Toc58237567 \h </w:instrText>
      </w:r>
      <w:r w:rsidRPr="00720ED9">
        <w:rPr>
          <w:noProof/>
        </w:rPr>
      </w:r>
      <w:r w:rsidRPr="00720ED9">
        <w:rPr>
          <w:noProof/>
        </w:rPr>
        <w:fldChar w:fldCharType="separate"/>
      </w:r>
      <w:r w:rsidR="00913D5A">
        <w:rPr>
          <w:noProof/>
        </w:rPr>
        <w:t>64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720ED9">
        <w:rPr>
          <w:noProof/>
        </w:rPr>
        <w:tab/>
      </w:r>
      <w:r w:rsidRPr="00720ED9">
        <w:rPr>
          <w:noProof/>
        </w:rPr>
        <w:fldChar w:fldCharType="begin"/>
      </w:r>
      <w:r w:rsidRPr="00720ED9">
        <w:rPr>
          <w:noProof/>
        </w:rPr>
        <w:instrText xml:space="preserve"> PAGEREF _Toc58237568 \h </w:instrText>
      </w:r>
      <w:r w:rsidRPr="00720ED9">
        <w:rPr>
          <w:noProof/>
        </w:rPr>
      </w:r>
      <w:r w:rsidRPr="00720ED9">
        <w:rPr>
          <w:noProof/>
        </w:rPr>
        <w:fldChar w:fldCharType="separate"/>
      </w:r>
      <w:r w:rsidR="00913D5A">
        <w:rPr>
          <w:noProof/>
        </w:rPr>
        <w:t>68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720ED9">
        <w:rPr>
          <w:noProof/>
        </w:rPr>
        <w:tab/>
      </w:r>
      <w:r w:rsidRPr="00720ED9">
        <w:rPr>
          <w:noProof/>
        </w:rPr>
        <w:fldChar w:fldCharType="begin"/>
      </w:r>
      <w:r w:rsidRPr="00720ED9">
        <w:rPr>
          <w:noProof/>
        </w:rPr>
        <w:instrText xml:space="preserve"> PAGEREF _Toc58237569 \h </w:instrText>
      </w:r>
      <w:r w:rsidRPr="00720ED9">
        <w:rPr>
          <w:noProof/>
        </w:rPr>
      </w:r>
      <w:r w:rsidRPr="00720ED9">
        <w:rPr>
          <w:noProof/>
        </w:rPr>
        <w:fldChar w:fldCharType="separate"/>
      </w:r>
      <w:r w:rsidR="00913D5A">
        <w:rPr>
          <w:noProof/>
        </w:rPr>
        <w:t>69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720ED9">
        <w:rPr>
          <w:noProof/>
        </w:rPr>
        <w:tab/>
      </w:r>
      <w:r w:rsidRPr="00720ED9">
        <w:rPr>
          <w:noProof/>
        </w:rPr>
        <w:fldChar w:fldCharType="begin"/>
      </w:r>
      <w:r w:rsidRPr="00720ED9">
        <w:rPr>
          <w:noProof/>
        </w:rPr>
        <w:instrText xml:space="preserve"> PAGEREF _Toc58237570 \h </w:instrText>
      </w:r>
      <w:r w:rsidRPr="00720ED9">
        <w:rPr>
          <w:noProof/>
        </w:rPr>
      </w:r>
      <w:r w:rsidRPr="00720ED9">
        <w:rPr>
          <w:noProof/>
        </w:rPr>
        <w:fldChar w:fldCharType="separate"/>
      </w:r>
      <w:r w:rsidR="00913D5A">
        <w:rPr>
          <w:noProof/>
        </w:rPr>
        <w:t>70</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720ED9">
        <w:rPr>
          <w:noProof/>
        </w:rPr>
        <w:tab/>
      </w:r>
      <w:r w:rsidRPr="00720ED9">
        <w:rPr>
          <w:noProof/>
        </w:rPr>
        <w:fldChar w:fldCharType="begin"/>
      </w:r>
      <w:r w:rsidRPr="00720ED9">
        <w:rPr>
          <w:noProof/>
        </w:rPr>
        <w:instrText xml:space="preserve"> PAGEREF _Toc58237571 \h </w:instrText>
      </w:r>
      <w:r w:rsidRPr="00720ED9">
        <w:rPr>
          <w:noProof/>
        </w:rPr>
      </w:r>
      <w:r w:rsidRPr="00720ED9">
        <w:rPr>
          <w:noProof/>
        </w:rPr>
        <w:fldChar w:fldCharType="separate"/>
      </w:r>
      <w:r w:rsidR="00913D5A">
        <w:rPr>
          <w:noProof/>
        </w:rPr>
        <w:t>71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720ED9">
        <w:rPr>
          <w:noProof/>
        </w:rPr>
        <w:tab/>
      </w:r>
      <w:r w:rsidRPr="00720ED9">
        <w:rPr>
          <w:noProof/>
        </w:rPr>
        <w:fldChar w:fldCharType="begin"/>
      </w:r>
      <w:r w:rsidRPr="00720ED9">
        <w:rPr>
          <w:noProof/>
        </w:rPr>
        <w:instrText xml:space="preserve"> PAGEREF _Toc58237572 \h </w:instrText>
      </w:r>
      <w:r w:rsidRPr="00720ED9">
        <w:rPr>
          <w:noProof/>
        </w:rPr>
      </w:r>
      <w:r w:rsidRPr="00720ED9">
        <w:rPr>
          <w:noProof/>
        </w:rPr>
        <w:fldChar w:fldCharType="separate"/>
      </w:r>
      <w:r w:rsidR="00913D5A">
        <w:rPr>
          <w:noProof/>
        </w:rPr>
        <w:t>72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720ED9">
        <w:rPr>
          <w:noProof/>
        </w:rPr>
        <w:tab/>
      </w:r>
      <w:r w:rsidRPr="00720ED9">
        <w:rPr>
          <w:noProof/>
        </w:rPr>
        <w:fldChar w:fldCharType="begin"/>
      </w:r>
      <w:r w:rsidRPr="00720ED9">
        <w:rPr>
          <w:noProof/>
        </w:rPr>
        <w:instrText xml:space="preserve"> PAGEREF _Toc58237573 \h </w:instrText>
      </w:r>
      <w:r w:rsidRPr="00720ED9">
        <w:rPr>
          <w:noProof/>
        </w:rPr>
      </w:r>
      <w:r w:rsidRPr="00720ED9">
        <w:rPr>
          <w:noProof/>
        </w:rPr>
        <w:fldChar w:fldCharType="separate"/>
      </w:r>
      <w:r w:rsidR="00913D5A">
        <w:rPr>
          <w:noProof/>
        </w:rPr>
        <w:t>75</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720ED9">
        <w:rPr>
          <w:b w:val="0"/>
          <w:noProof/>
          <w:sz w:val="18"/>
        </w:rPr>
        <w:tab/>
      </w:r>
      <w:r w:rsidRPr="00720ED9">
        <w:rPr>
          <w:b w:val="0"/>
          <w:noProof/>
          <w:sz w:val="18"/>
        </w:rPr>
        <w:fldChar w:fldCharType="begin"/>
      </w:r>
      <w:r w:rsidRPr="00720ED9">
        <w:rPr>
          <w:b w:val="0"/>
          <w:noProof/>
          <w:sz w:val="18"/>
        </w:rPr>
        <w:instrText xml:space="preserve"> PAGEREF _Toc58237574 \h </w:instrText>
      </w:r>
      <w:r w:rsidRPr="00720ED9">
        <w:rPr>
          <w:b w:val="0"/>
          <w:noProof/>
          <w:sz w:val="18"/>
        </w:rPr>
      </w:r>
      <w:r w:rsidRPr="00720ED9">
        <w:rPr>
          <w:b w:val="0"/>
          <w:noProof/>
          <w:sz w:val="18"/>
        </w:rPr>
        <w:fldChar w:fldCharType="separate"/>
      </w:r>
      <w:r w:rsidR="00913D5A">
        <w:rPr>
          <w:b w:val="0"/>
          <w:noProof/>
          <w:sz w:val="18"/>
        </w:rPr>
        <w:t>76</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720ED9">
        <w:rPr>
          <w:noProof/>
        </w:rPr>
        <w:tab/>
      </w:r>
      <w:r w:rsidRPr="00720ED9">
        <w:rPr>
          <w:noProof/>
        </w:rPr>
        <w:fldChar w:fldCharType="begin"/>
      </w:r>
      <w:r w:rsidRPr="00720ED9">
        <w:rPr>
          <w:noProof/>
        </w:rPr>
        <w:instrText xml:space="preserve"> PAGEREF _Toc58237575 \h </w:instrText>
      </w:r>
      <w:r w:rsidRPr="00720ED9">
        <w:rPr>
          <w:noProof/>
        </w:rPr>
      </w:r>
      <w:r w:rsidRPr="00720ED9">
        <w:rPr>
          <w:noProof/>
        </w:rPr>
        <w:fldChar w:fldCharType="separate"/>
      </w:r>
      <w:r w:rsidR="00913D5A">
        <w:rPr>
          <w:noProof/>
        </w:rPr>
        <w:t>76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720ED9">
        <w:rPr>
          <w:noProof/>
        </w:rPr>
        <w:tab/>
      </w:r>
      <w:r w:rsidRPr="00720ED9">
        <w:rPr>
          <w:noProof/>
        </w:rPr>
        <w:fldChar w:fldCharType="begin"/>
      </w:r>
      <w:r w:rsidRPr="00720ED9">
        <w:rPr>
          <w:noProof/>
        </w:rPr>
        <w:instrText xml:space="preserve"> PAGEREF _Toc58237576 \h </w:instrText>
      </w:r>
      <w:r w:rsidRPr="00720ED9">
        <w:rPr>
          <w:noProof/>
        </w:rPr>
      </w:r>
      <w:r w:rsidRPr="00720ED9">
        <w:rPr>
          <w:noProof/>
        </w:rPr>
        <w:fldChar w:fldCharType="separate"/>
      </w:r>
      <w:r w:rsidR="00913D5A">
        <w:rPr>
          <w:noProof/>
        </w:rPr>
        <w:t>76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720ED9">
        <w:rPr>
          <w:noProof/>
        </w:rPr>
        <w:tab/>
      </w:r>
      <w:r w:rsidRPr="00720ED9">
        <w:rPr>
          <w:noProof/>
        </w:rPr>
        <w:fldChar w:fldCharType="begin"/>
      </w:r>
      <w:r w:rsidRPr="00720ED9">
        <w:rPr>
          <w:noProof/>
        </w:rPr>
        <w:instrText xml:space="preserve"> PAGEREF _Toc58237577 \h </w:instrText>
      </w:r>
      <w:r w:rsidRPr="00720ED9">
        <w:rPr>
          <w:noProof/>
        </w:rPr>
      </w:r>
      <w:r w:rsidRPr="00720ED9">
        <w:rPr>
          <w:noProof/>
        </w:rPr>
        <w:fldChar w:fldCharType="separate"/>
      </w:r>
      <w:r w:rsidR="00913D5A">
        <w:rPr>
          <w:noProof/>
        </w:rPr>
        <w:t>79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720ED9">
        <w:rPr>
          <w:noProof/>
        </w:rPr>
        <w:tab/>
      </w:r>
      <w:r w:rsidRPr="00720ED9">
        <w:rPr>
          <w:noProof/>
        </w:rPr>
        <w:fldChar w:fldCharType="begin"/>
      </w:r>
      <w:r w:rsidRPr="00720ED9">
        <w:rPr>
          <w:noProof/>
        </w:rPr>
        <w:instrText xml:space="preserve"> PAGEREF _Toc58237578 \h </w:instrText>
      </w:r>
      <w:r w:rsidRPr="00720ED9">
        <w:rPr>
          <w:noProof/>
        </w:rPr>
      </w:r>
      <w:r w:rsidRPr="00720ED9">
        <w:rPr>
          <w:noProof/>
        </w:rPr>
        <w:fldChar w:fldCharType="separate"/>
      </w:r>
      <w:r w:rsidR="00913D5A">
        <w:rPr>
          <w:noProof/>
        </w:rPr>
        <w:t>83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720ED9">
        <w:rPr>
          <w:noProof/>
        </w:rPr>
        <w:tab/>
      </w:r>
      <w:r w:rsidRPr="00720ED9">
        <w:rPr>
          <w:noProof/>
        </w:rPr>
        <w:fldChar w:fldCharType="begin"/>
      </w:r>
      <w:r w:rsidRPr="00720ED9">
        <w:rPr>
          <w:noProof/>
        </w:rPr>
        <w:instrText xml:space="preserve"> PAGEREF _Toc58237579 \h </w:instrText>
      </w:r>
      <w:r w:rsidRPr="00720ED9">
        <w:rPr>
          <w:noProof/>
        </w:rPr>
      </w:r>
      <w:r w:rsidRPr="00720ED9">
        <w:rPr>
          <w:noProof/>
        </w:rPr>
        <w:fldChar w:fldCharType="separate"/>
      </w:r>
      <w:r w:rsidR="00913D5A">
        <w:rPr>
          <w:noProof/>
        </w:rPr>
        <w:t>84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720ED9">
        <w:rPr>
          <w:noProof/>
        </w:rPr>
        <w:tab/>
      </w:r>
      <w:r w:rsidRPr="00720ED9">
        <w:rPr>
          <w:noProof/>
        </w:rPr>
        <w:fldChar w:fldCharType="begin"/>
      </w:r>
      <w:r w:rsidRPr="00720ED9">
        <w:rPr>
          <w:noProof/>
        </w:rPr>
        <w:instrText xml:space="preserve"> PAGEREF _Toc58237580 \h </w:instrText>
      </w:r>
      <w:r w:rsidRPr="00720ED9">
        <w:rPr>
          <w:noProof/>
        </w:rPr>
      </w:r>
      <w:r w:rsidRPr="00720ED9">
        <w:rPr>
          <w:noProof/>
        </w:rPr>
        <w:fldChar w:fldCharType="separate"/>
      </w:r>
      <w:r w:rsidR="00913D5A">
        <w:rPr>
          <w:noProof/>
        </w:rPr>
        <w:t>85</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720ED9">
        <w:rPr>
          <w:b w:val="0"/>
          <w:noProof/>
          <w:sz w:val="18"/>
        </w:rPr>
        <w:tab/>
      </w:r>
      <w:r w:rsidRPr="00720ED9">
        <w:rPr>
          <w:b w:val="0"/>
          <w:noProof/>
          <w:sz w:val="18"/>
        </w:rPr>
        <w:fldChar w:fldCharType="begin"/>
      </w:r>
      <w:r w:rsidRPr="00720ED9">
        <w:rPr>
          <w:b w:val="0"/>
          <w:noProof/>
          <w:sz w:val="18"/>
        </w:rPr>
        <w:instrText xml:space="preserve"> PAGEREF _Toc58237581 \h </w:instrText>
      </w:r>
      <w:r w:rsidRPr="00720ED9">
        <w:rPr>
          <w:b w:val="0"/>
          <w:noProof/>
          <w:sz w:val="18"/>
        </w:rPr>
      </w:r>
      <w:r w:rsidRPr="00720ED9">
        <w:rPr>
          <w:b w:val="0"/>
          <w:noProof/>
          <w:sz w:val="18"/>
        </w:rPr>
        <w:fldChar w:fldCharType="separate"/>
      </w:r>
      <w:r w:rsidR="00913D5A">
        <w:rPr>
          <w:b w:val="0"/>
          <w:noProof/>
          <w:sz w:val="18"/>
        </w:rPr>
        <w:t>86</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720ED9">
        <w:rPr>
          <w:noProof/>
        </w:rPr>
        <w:tab/>
      </w:r>
      <w:r w:rsidRPr="00720ED9">
        <w:rPr>
          <w:noProof/>
        </w:rPr>
        <w:fldChar w:fldCharType="begin"/>
      </w:r>
      <w:r w:rsidRPr="00720ED9">
        <w:rPr>
          <w:noProof/>
        </w:rPr>
        <w:instrText xml:space="preserve"> PAGEREF _Toc58237582 \h </w:instrText>
      </w:r>
      <w:r w:rsidRPr="00720ED9">
        <w:rPr>
          <w:noProof/>
        </w:rPr>
      </w:r>
      <w:r w:rsidRPr="00720ED9">
        <w:rPr>
          <w:noProof/>
        </w:rPr>
        <w:fldChar w:fldCharType="separate"/>
      </w:r>
      <w:r w:rsidR="00913D5A">
        <w:rPr>
          <w:noProof/>
        </w:rPr>
        <w:t>86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720ED9">
        <w:rPr>
          <w:noProof/>
        </w:rPr>
        <w:tab/>
      </w:r>
      <w:r w:rsidRPr="00720ED9">
        <w:rPr>
          <w:noProof/>
        </w:rPr>
        <w:fldChar w:fldCharType="begin"/>
      </w:r>
      <w:r w:rsidRPr="00720ED9">
        <w:rPr>
          <w:noProof/>
        </w:rPr>
        <w:instrText xml:space="preserve"> PAGEREF _Toc58237583 \h </w:instrText>
      </w:r>
      <w:r w:rsidRPr="00720ED9">
        <w:rPr>
          <w:noProof/>
        </w:rPr>
      </w:r>
      <w:r w:rsidRPr="00720ED9">
        <w:rPr>
          <w:noProof/>
        </w:rPr>
        <w:fldChar w:fldCharType="separate"/>
      </w:r>
      <w:r w:rsidR="00913D5A">
        <w:rPr>
          <w:noProof/>
        </w:rPr>
        <w:t>88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720ED9">
        <w:rPr>
          <w:noProof/>
        </w:rPr>
        <w:tab/>
      </w:r>
      <w:r w:rsidRPr="00720ED9">
        <w:rPr>
          <w:noProof/>
        </w:rPr>
        <w:fldChar w:fldCharType="begin"/>
      </w:r>
      <w:r w:rsidRPr="00720ED9">
        <w:rPr>
          <w:noProof/>
        </w:rPr>
        <w:instrText xml:space="preserve"> PAGEREF _Toc58237584 \h </w:instrText>
      </w:r>
      <w:r w:rsidRPr="00720ED9">
        <w:rPr>
          <w:noProof/>
        </w:rPr>
      </w:r>
      <w:r w:rsidRPr="00720ED9">
        <w:rPr>
          <w:noProof/>
        </w:rPr>
        <w:fldChar w:fldCharType="separate"/>
      </w:r>
      <w:r w:rsidR="00913D5A">
        <w:rPr>
          <w:noProof/>
        </w:rPr>
        <w:t>90</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720ED9">
        <w:rPr>
          <w:noProof/>
        </w:rPr>
        <w:tab/>
      </w:r>
      <w:r w:rsidRPr="00720ED9">
        <w:rPr>
          <w:noProof/>
        </w:rPr>
        <w:fldChar w:fldCharType="begin"/>
      </w:r>
      <w:r w:rsidRPr="00720ED9">
        <w:rPr>
          <w:noProof/>
        </w:rPr>
        <w:instrText xml:space="preserve"> PAGEREF _Toc58237585 \h </w:instrText>
      </w:r>
      <w:r w:rsidRPr="00720ED9">
        <w:rPr>
          <w:noProof/>
        </w:rPr>
      </w:r>
      <w:r w:rsidRPr="00720ED9">
        <w:rPr>
          <w:noProof/>
        </w:rPr>
        <w:fldChar w:fldCharType="separate"/>
      </w:r>
      <w:r w:rsidR="00913D5A">
        <w:rPr>
          <w:noProof/>
        </w:rPr>
        <w:t>92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bookmarkStart w:id="0" w:name="_GoBack"/>
      <w:bookmarkEnd w:id="0"/>
      <w:r>
        <w:rPr>
          <w:noProof/>
        </w:rPr>
        <w:t>32AJ</w:t>
      </w:r>
      <w:r>
        <w:rPr>
          <w:noProof/>
        </w:rPr>
        <w:tab/>
        <w:t>Exception—new FTB child</w:t>
      </w:r>
      <w:r w:rsidRPr="00720ED9">
        <w:rPr>
          <w:noProof/>
        </w:rPr>
        <w:tab/>
      </w:r>
      <w:r w:rsidRPr="00720ED9">
        <w:rPr>
          <w:noProof/>
        </w:rPr>
        <w:fldChar w:fldCharType="begin"/>
      </w:r>
      <w:r w:rsidRPr="00720ED9">
        <w:rPr>
          <w:noProof/>
        </w:rPr>
        <w:instrText xml:space="preserve"> PAGEREF _Toc58237586 \h </w:instrText>
      </w:r>
      <w:r w:rsidRPr="00720ED9">
        <w:rPr>
          <w:noProof/>
        </w:rPr>
      </w:r>
      <w:r w:rsidRPr="00720ED9">
        <w:rPr>
          <w:noProof/>
        </w:rPr>
        <w:fldChar w:fldCharType="separate"/>
      </w:r>
      <w:r w:rsidR="00913D5A">
        <w:rPr>
          <w:noProof/>
        </w:rPr>
        <w:t>93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720ED9">
        <w:rPr>
          <w:noProof/>
        </w:rPr>
        <w:tab/>
      </w:r>
      <w:r w:rsidRPr="00720ED9">
        <w:rPr>
          <w:noProof/>
        </w:rPr>
        <w:fldChar w:fldCharType="begin"/>
      </w:r>
      <w:r w:rsidRPr="00720ED9">
        <w:rPr>
          <w:noProof/>
        </w:rPr>
        <w:instrText xml:space="preserve"> PAGEREF _Toc58237587 \h </w:instrText>
      </w:r>
      <w:r w:rsidRPr="00720ED9">
        <w:rPr>
          <w:noProof/>
        </w:rPr>
      </w:r>
      <w:r w:rsidRPr="00720ED9">
        <w:rPr>
          <w:noProof/>
        </w:rPr>
        <w:fldChar w:fldCharType="separate"/>
      </w:r>
      <w:r w:rsidR="00913D5A">
        <w:rPr>
          <w:noProof/>
        </w:rPr>
        <w:t>93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720ED9">
        <w:rPr>
          <w:noProof/>
        </w:rPr>
        <w:tab/>
      </w:r>
      <w:r w:rsidRPr="00720ED9">
        <w:rPr>
          <w:noProof/>
        </w:rPr>
        <w:fldChar w:fldCharType="begin"/>
      </w:r>
      <w:r w:rsidRPr="00720ED9">
        <w:rPr>
          <w:noProof/>
        </w:rPr>
        <w:instrText xml:space="preserve"> PAGEREF _Toc58237588 \h </w:instrText>
      </w:r>
      <w:r w:rsidRPr="00720ED9">
        <w:rPr>
          <w:noProof/>
        </w:rPr>
      </w:r>
      <w:r w:rsidRPr="00720ED9">
        <w:rPr>
          <w:noProof/>
        </w:rPr>
        <w:fldChar w:fldCharType="separate"/>
      </w:r>
      <w:r w:rsidR="00913D5A">
        <w:rPr>
          <w:noProof/>
        </w:rPr>
        <w:t>95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720ED9">
        <w:rPr>
          <w:noProof/>
        </w:rPr>
        <w:tab/>
      </w:r>
      <w:r w:rsidRPr="00720ED9">
        <w:rPr>
          <w:noProof/>
        </w:rPr>
        <w:fldChar w:fldCharType="begin"/>
      </w:r>
      <w:r w:rsidRPr="00720ED9">
        <w:rPr>
          <w:noProof/>
        </w:rPr>
        <w:instrText xml:space="preserve"> PAGEREF _Toc58237589 \h </w:instrText>
      </w:r>
      <w:r w:rsidRPr="00720ED9">
        <w:rPr>
          <w:noProof/>
        </w:rPr>
      </w:r>
      <w:r w:rsidRPr="00720ED9">
        <w:rPr>
          <w:noProof/>
        </w:rPr>
        <w:fldChar w:fldCharType="separate"/>
      </w:r>
      <w:r w:rsidR="00913D5A">
        <w:rPr>
          <w:noProof/>
        </w:rPr>
        <w:t>96</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D—FTB reconciliation conditions</w:t>
      </w:r>
      <w:r w:rsidRPr="00720ED9">
        <w:rPr>
          <w:b w:val="0"/>
          <w:noProof/>
          <w:sz w:val="18"/>
        </w:rPr>
        <w:tab/>
      </w:r>
      <w:r w:rsidRPr="00720ED9">
        <w:rPr>
          <w:b w:val="0"/>
          <w:noProof/>
          <w:sz w:val="18"/>
        </w:rPr>
        <w:fldChar w:fldCharType="begin"/>
      </w:r>
      <w:r w:rsidRPr="00720ED9">
        <w:rPr>
          <w:b w:val="0"/>
          <w:noProof/>
          <w:sz w:val="18"/>
        </w:rPr>
        <w:instrText xml:space="preserve"> PAGEREF _Toc58237590 \h </w:instrText>
      </w:r>
      <w:r w:rsidRPr="00720ED9">
        <w:rPr>
          <w:b w:val="0"/>
          <w:noProof/>
          <w:sz w:val="18"/>
        </w:rPr>
      </w:r>
      <w:r w:rsidRPr="00720ED9">
        <w:rPr>
          <w:b w:val="0"/>
          <w:noProof/>
          <w:sz w:val="18"/>
        </w:rPr>
        <w:fldChar w:fldCharType="separate"/>
      </w:r>
      <w:r w:rsidR="00913D5A">
        <w:rPr>
          <w:b w:val="0"/>
          <w:noProof/>
          <w:sz w:val="18"/>
        </w:rPr>
        <w:t>97</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720ED9">
        <w:rPr>
          <w:noProof/>
        </w:rPr>
        <w:tab/>
      </w:r>
      <w:r w:rsidRPr="00720ED9">
        <w:rPr>
          <w:noProof/>
        </w:rPr>
        <w:fldChar w:fldCharType="begin"/>
      </w:r>
      <w:r w:rsidRPr="00720ED9">
        <w:rPr>
          <w:noProof/>
        </w:rPr>
        <w:instrText xml:space="preserve"> PAGEREF _Toc58237591 \h </w:instrText>
      </w:r>
      <w:r w:rsidRPr="00720ED9">
        <w:rPr>
          <w:noProof/>
        </w:rPr>
      </w:r>
      <w:r w:rsidRPr="00720ED9">
        <w:rPr>
          <w:noProof/>
        </w:rPr>
        <w:fldChar w:fldCharType="separate"/>
      </w:r>
      <w:r w:rsidR="00913D5A">
        <w:rPr>
          <w:noProof/>
        </w:rPr>
        <w:t>97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720ED9">
        <w:rPr>
          <w:noProof/>
        </w:rPr>
        <w:tab/>
      </w:r>
      <w:r w:rsidRPr="00720ED9">
        <w:rPr>
          <w:noProof/>
        </w:rPr>
        <w:fldChar w:fldCharType="begin"/>
      </w:r>
      <w:r w:rsidRPr="00720ED9">
        <w:rPr>
          <w:noProof/>
        </w:rPr>
        <w:instrText xml:space="preserve"> PAGEREF _Toc58237592 \h </w:instrText>
      </w:r>
      <w:r w:rsidRPr="00720ED9">
        <w:rPr>
          <w:noProof/>
        </w:rPr>
      </w:r>
      <w:r w:rsidRPr="00720ED9">
        <w:rPr>
          <w:noProof/>
        </w:rPr>
        <w:fldChar w:fldCharType="separate"/>
      </w:r>
      <w:r w:rsidR="00913D5A">
        <w:rPr>
          <w:noProof/>
        </w:rPr>
        <w:t>98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720ED9">
        <w:rPr>
          <w:noProof/>
        </w:rPr>
        <w:tab/>
      </w:r>
      <w:r w:rsidRPr="00720ED9">
        <w:rPr>
          <w:noProof/>
        </w:rPr>
        <w:fldChar w:fldCharType="begin"/>
      </w:r>
      <w:r w:rsidRPr="00720ED9">
        <w:rPr>
          <w:noProof/>
        </w:rPr>
        <w:instrText xml:space="preserve"> PAGEREF _Toc58237593 \h </w:instrText>
      </w:r>
      <w:r w:rsidRPr="00720ED9">
        <w:rPr>
          <w:noProof/>
        </w:rPr>
      </w:r>
      <w:r w:rsidRPr="00720ED9">
        <w:rPr>
          <w:noProof/>
        </w:rPr>
        <w:fldChar w:fldCharType="separate"/>
      </w:r>
      <w:r w:rsidR="00913D5A">
        <w:rPr>
          <w:noProof/>
        </w:rPr>
        <w:t>99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720ED9">
        <w:rPr>
          <w:noProof/>
        </w:rPr>
        <w:tab/>
      </w:r>
      <w:r w:rsidRPr="00720ED9">
        <w:rPr>
          <w:noProof/>
        </w:rPr>
        <w:fldChar w:fldCharType="begin"/>
      </w:r>
      <w:r w:rsidRPr="00720ED9">
        <w:rPr>
          <w:noProof/>
        </w:rPr>
        <w:instrText xml:space="preserve"> PAGEREF _Toc58237594 \h </w:instrText>
      </w:r>
      <w:r w:rsidRPr="00720ED9">
        <w:rPr>
          <w:noProof/>
        </w:rPr>
      </w:r>
      <w:r w:rsidRPr="00720ED9">
        <w:rPr>
          <w:noProof/>
        </w:rPr>
        <w:fldChar w:fldCharType="separate"/>
      </w:r>
      <w:r w:rsidR="00913D5A">
        <w:rPr>
          <w:noProof/>
        </w:rPr>
        <w:t>99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720ED9">
        <w:rPr>
          <w:noProof/>
        </w:rPr>
        <w:tab/>
      </w:r>
      <w:r w:rsidRPr="00720ED9">
        <w:rPr>
          <w:noProof/>
        </w:rPr>
        <w:fldChar w:fldCharType="begin"/>
      </w:r>
      <w:r w:rsidRPr="00720ED9">
        <w:rPr>
          <w:noProof/>
        </w:rPr>
        <w:instrText xml:space="preserve"> PAGEREF _Toc58237595 \h </w:instrText>
      </w:r>
      <w:r w:rsidRPr="00720ED9">
        <w:rPr>
          <w:noProof/>
        </w:rPr>
      </w:r>
      <w:r w:rsidRPr="00720ED9">
        <w:rPr>
          <w:noProof/>
        </w:rPr>
        <w:fldChar w:fldCharType="separate"/>
      </w:r>
      <w:r w:rsidR="00913D5A">
        <w:rPr>
          <w:noProof/>
        </w:rPr>
        <w:t>100</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720ED9">
        <w:rPr>
          <w:noProof/>
        </w:rPr>
        <w:tab/>
      </w:r>
      <w:r w:rsidRPr="00720ED9">
        <w:rPr>
          <w:noProof/>
        </w:rPr>
        <w:fldChar w:fldCharType="begin"/>
      </w:r>
      <w:r w:rsidRPr="00720ED9">
        <w:rPr>
          <w:noProof/>
        </w:rPr>
        <w:instrText xml:space="preserve"> PAGEREF _Toc58237596 \h </w:instrText>
      </w:r>
      <w:r w:rsidRPr="00720ED9">
        <w:rPr>
          <w:noProof/>
        </w:rPr>
      </w:r>
      <w:r w:rsidRPr="00720ED9">
        <w:rPr>
          <w:noProof/>
        </w:rPr>
        <w:fldChar w:fldCharType="separate"/>
      </w:r>
      <w:r w:rsidR="00913D5A">
        <w:rPr>
          <w:noProof/>
        </w:rPr>
        <w:t>101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720ED9">
        <w:rPr>
          <w:noProof/>
        </w:rPr>
        <w:tab/>
      </w:r>
      <w:r w:rsidRPr="00720ED9">
        <w:rPr>
          <w:noProof/>
        </w:rPr>
        <w:fldChar w:fldCharType="begin"/>
      </w:r>
      <w:r w:rsidRPr="00720ED9">
        <w:rPr>
          <w:noProof/>
        </w:rPr>
        <w:instrText xml:space="preserve"> PAGEREF _Toc58237597 \h </w:instrText>
      </w:r>
      <w:r w:rsidRPr="00720ED9">
        <w:rPr>
          <w:noProof/>
        </w:rPr>
      </w:r>
      <w:r w:rsidRPr="00720ED9">
        <w:rPr>
          <w:noProof/>
        </w:rPr>
        <w:fldChar w:fldCharType="separate"/>
      </w:r>
      <w:r w:rsidR="00913D5A">
        <w:rPr>
          <w:noProof/>
        </w:rPr>
        <w:t>102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720ED9">
        <w:rPr>
          <w:noProof/>
        </w:rPr>
        <w:tab/>
      </w:r>
      <w:r w:rsidRPr="00720ED9">
        <w:rPr>
          <w:noProof/>
        </w:rPr>
        <w:fldChar w:fldCharType="begin"/>
      </w:r>
      <w:r w:rsidRPr="00720ED9">
        <w:rPr>
          <w:noProof/>
        </w:rPr>
        <w:instrText xml:space="preserve"> PAGEREF _Toc58237598 \h </w:instrText>
      </w:r>
      <w:r w:rsidRPr="00720ED9">
        <w:rPr>
          <w:noProof/>
        </w:rPr>
      </w:r>
      <w:r w:rsidRPr="00720ED9">
        <w:rPr>
          <w:noProof/>
        </w:rPr>
        <w:fldChar w:fldCharType="separate"/>
      </w:r>
      <w:r w:rsidR="00913D5A">
        <w:rPr>
          <w:noProof/>
        </w:rPr>
        <w:t>103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720ED9">
        <w:rPr>
          <w:noProof/>
        </w:rPr>
        <w:tab/>
      </w:r>
      <w:r w:rsidRPr="00720ED9">
        <w:rPr>
          <w:noProof/>
        </w:rPr>
        <w:fldChar w:fldCharType="begin"/>
      </w:r>
      <w:r w:rsidRPr="00720ED9">
        <w:rPr>
          <w:noProof/>
        </w:rPr>
        <w:instrText xml:space="preserve"> PAGEREF _Toc58237599 \h </w:instrText>
      </w:r>
      <w:r w:rsidRPr="00720ED9">
        <w:rPr>
          <w:noProof/>
        </w:rPr>
      </w:r>
      <w:r w:rsidRPr="00720ED9">
        <w:rPr>
          <w:noProof/>
        </w:rPr>
        <w:fldChar w:fldCharType="separate"/>
      </w:r>
      <w:r w:rsidR="00913D5A">
        <w:rPr>
          <w:noProof/>
        </w:rPr>
        <w:t>104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720ED9">
        <w:rPr>
          <w:noProof/>
        </w:rPr>
        <w:tab/>
      </w:r>
      <w:r w:rsidRPr="00720ED9">
        <w:rPr>
          <w:noProof/>
        </w:rPr>
        <w:fldChar w:fldCharType="begin"/>
      </w:r>
      <w:r w:rsidRPr="00720ED9">
        <w:rPr>
          <w:noProof/>
        </w:rPr>
        <w:instrText xml:space="preserve"> PAGEREF _Toc58237600 \h </w:instrText>
      </w:r>
      <w:r w:rsidRPr="00720ED9">
        <w:rPr>
          <w:noProof/>
        </w:rPr>
      </w:r>
      <w:r w:rsidRPr="00720ED9">
        <w:rPr>
          <w:noProof/>
        </w:rPr>
        <w:fldChar w:fldCharType="separate"/>
      </w:r>
      <w:r w:rsidR="00913D5A">
        <w:rPr>
          <w:noProof/>
        </w:rPr>
        <w:t>105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720ED9">
        <w:rPr>
          <w:noProof/>
        </w:rPr>
        <w:tab/>
      </w:r>
      <w:r w:rsidRPr="00720ED9">
        <w:rPr>
          <w:noProof/>
        </w:rPr>
        <w:fldChar w:fldCharType="begin"/>
      </w:r>
      <w:r w:rsidRPr="00720ED9">
        <w:rPr>
          <w:noProof/>
        </w:rPr>
        <w:instrText xml:space="preserve"> PAGEREF _Toc58237601 \h </w:instrText>
      </w:r>
      <w:r w:rsidRPr="00720ED9">
        <w:rPr>
          <w:noProof/>
        </w:rPr>
      </w:r>
      <w:r w:rsidRPr="00720ED9">
        <w:rPr>
          <w:noProof/>
        </w:rPr>
        <w:fldChar w:fldCharType="separate"/>
      </w:r>
      <w:r w:rsidR="00913D5A">
        <w:rPr>
          <w:noProof/>
        </w:rPr>
        <w:t>106</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2—Payment of family tax benefit advances</w:t>
      </w:r>
      <w:r w:rsidRPr="00720ED9">
        <w:rPr>
          <w:b w:val="0"/>
          <w:noProof/>
          <w:sz w:val="18"/>
        </w:rPr>
        <w:tab/>
      </w:r>
      <w:r w:rsidRPr="00720ED9">
        <w:rPr>
          <w:b w:val="0"/>
          <w:noProof/>
          <w:sz w:val="18"/>
        </w:rPr>
        <w:fldChar w:fldCharType="begin"/>
      </w:r>
      <w:r w:rsidRPr="00720ED9">
        <w:rPr>
          <w:b w:val="0"/>
          <w:noProof/>
          <w:sz w:val="18"/>
        </w:rPr>
        <w:instrText xml:space="preserve"> PAGEREF _Toc58237602 \h </w:instrText>
      </w:r>
      <w:r w:rsidRPr="00720ED9">
        <w:rPr>
          <w:b w:val="0"/>
          <w:noProof/>
          <w:sz w:val="18"/>
        </w:rPr>
      </w:r>
      <w:r w:rsidRPr="00720ED9">
        <w:rPr>
          <w:b w:val="0"/>
          <w:noProof/>
          <w:sz w:val="18"/>
        </w:rPr>
        <w:fldChar w:fldCharType="separate"/>
      </w:r>
      <w:r w:rsidR="00913D5A">
        <w:rPr>
          <w:b w:val="0"/>
          <w:noProof/>
          <w:sz w:val="18"/>
        </w:rPr>
        <w:t>107</w:t>
      </w:r>
      <w:r w:rsidRPr="00720ED9">
        <w:rPr>
          <w:b w:val="0"/>
          <w:noProof/>
          <w:sz w:val="18"/>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720ED9">
        <w:rPr>
          <w:b w:val="0"/>
          <w:noProof/>
          <w:sz w:val="18"/>
        </w:rPr>
        <w:tab/>
      </w:r>
      <w:r w:rsidRPr="00720ED9">
        <w:rPr>
          <w:b w:val="0"/>
          <w:noProof/>
          <w:sz w:val="18"/>
        </w:rPr>
        <w:fldChar w:fldCharType="begin"/>
      </w:r>
      <w:r w:rsidRPr="00720ED9">
        <w:rPr>
          <w:b w:val="0"/>
          <w:noProof/>
          <w:sz w:val="18"/>
        </w:rPr>
        <w:instrText xml:space="preserve"> PAGEREF _Toc58237603 \h </w:instrText>
      </w:r>
      <w:r w:rsidRPr="00720ED9">
        <w:rPr>
          <w:b w:val="0"/>
          <w:noProof/>
          <w:sz w:val="18"/>
        </w:rPr>
      </w:r>
      <w:r w:rsidRPr="00720ED9">
        <w:rPr>
          <w:b w:val="0"/>
          <w:noProof/>
          <w:sz w:val="18"/>
        </w:rPr>
        <w:fldChar w:fldCharType="separate"/>
      </w:r>
      <w:r w:rsidR="00913D5A">
        <w:rPr>
          <w:b w:val="0"/>
          <w:noProof/>
          <w:sz w:val="18"/>
        </w:rPr>
        <w:t>107</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33</w:t>
      </w:r>
      <w:r>
        <w:rPr>
          <w:noProof/>
        </w:rPr>
        <w:tab/>
        <w:t>Request</w:t>
      </w:r>
      <w:r w:rsidRPr="00720ED9">
        <w:rPr>
          <w:noProof/>
        </w:rPr>
        <w:tab/>
      </w:r>
      <w:r w:rsidRPr="00720ED9">
        <w:rPr>
          <w:noProof/>
        </w:rPr>
        <w:fldChar w:fldCharType="begin"/>
      </w:r>
      <w:r w:rsidRPr="00720ED9">
        <w:rPr>
          <w:noProof/>
        </w:rPr>
        <w:instrText xml:space="preserve"> PAGEREF _Toc58237604 \h </w:instrText>
      </w:r>
      <w:r w:rsidRPr="00720ED9">
        <w:rPr>
          <w:noProof/>
        </w:rPr>
      </w:r>
      <w:r w:rsidRPr="00720ED9">
        <w:rPr>
          <w:noProof/>
        </w:rPr>
        <w:fldChar w:fldCharType="separate"/>
      </w:r>
      <w:r w:rsidR="00913D5A">
        <w:rPr>
          <w:noProof/>
        </w:rPr>
        <w:t>107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34</w:t>
      </w:r>
      <w:r>
        <w:rPr>
          <w:noProof/>
        </w:rPr>
        <w:tab/>
        <w:t>Form of request</w:t>
      </w:r>
      <w:r w:rsidRPr="00720ED9">
        <w:rPr>
          <w:noProof/>
        </w:rPr>
        <w:tab/>
      </w:r>
      <w:r w:rsidRPr="00720ED9">
        <w:rPr>
          <w:noProof/>
        </w:rPr>
        <w:fldChar w:fldCharType="begin"/>
      </w:r>
      <w:r w:rsidRPr="00720ED9">
        <w:rPr>
          <w:noProof/>
        </w:rPr>
        <w:instrText xml:space="preserve"> PAGEREF _Toc58237605 \h </w:instrText>
      </w:r>
      <w:r w:rsidRPr="00720ED9">
        <w:rPr>
          <w:noProof/>
        </w:rPr>
      </w:r>
      <w:r w:rsidRPr="00720ED9">
        <w:rPr>
          <w:noProof/>
        </w:rPr>
        <w:fldChar w:fldCharType="separate"/>
      </w:r>
      <w:r w:rsidR="00913D5A">
        <w:rPr>
          <w:noProof/>
        </w:rPr>
        <w:t>107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720ED9">
        <w:rPr>
          <w:noProof/>
        </w:rPr>
        <w:tab/>
      </w:r>
      <w:r w:rsidRPr="00720ED9">
        <w:rPr>
          <w:noProof/>
        </w:rPr>
        <w:fldChar w:fldCharType="begin"/>
      </w:r>
      <w:r w:rsidRPr="00720ED9">
        <w:rPr>
          <w:noProof/>
        </w:rPr>
        <w:instrText xml:space="preserve"> PAGEREF _Toc58237606 \h </w:instrText>
      </w:r>
      <w:r w:rsidRPr="00720ED9">
        <w:rPr>
          <w:noProof/>
        </w:rPr>
      </w:r>
      <w:r w:rsidRPr="00720ED9">
        <w:rPr>
          <w:noProof/>
        </w:rPr>
        <w:fldChar w:fldCharType="separate"/>
      </w:r>
      <w:r w:rsidR="00913D5A">
        <w:rPr>
          <w:noProof/>
        </w:rPr>
        <w:t>107</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720ED9">
        <w:rPr>
          <w:b w:val="0"/>
          <w:noProof/>
          <w:sz w:val="18"/>
        </w:rPr>
        <w:tab/>
      </w:r>
      <w:r w:rsidRPr="00720ED9">
        <w:rPr>
          <w:b w:val="0"/>
          <w:noProof/>
          <w:sz w:val="18"/>
        </w:rPr>
        <w:fldChar w:fldCharType="begin"/>
      </w:r>
      <w:r w:rsidRPr="00720ED9">
        <w:rPr>
          <w:b w:val="0"/>
          <w:noProof/>
          <w:sz w:val="18"/>
        </w:rPr>
        <w:instrText xml:space="preserve"> PAGEREF _Toc58237607 \h </w:instrText>
      </w:r>
      <w:r w:rsidRPr="00720ED9">
        <w:rPr>
          <w:b w:val="0"/>
          <w:noProof/>
          <w:sz w:val="18"/>
        </w:rPr>
      </w:r>
      <w:r w:rsidRPr="00720ED9">
        <w:rPr>
          <w:b w:val="0"/>
          <w:noProof/>
          <w:sz w:val="18"/>
        </w:rPr>
        <w:fldChar w:fldCharType="separate"/>
      </w:r>
      <w:r w:rsidR="00913D5A">
        <w:rPr>
          <w:b w:val="0"/>
          <w:noProof/>
          <w:sz w:val="18"/>
        </w:rPr>
        <w:t>108</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720ED9">
        <w:rPr>
          <w:noProof/>
        </w:rPr>
        <w:tab/>
      </w:r>
      <w:r w:rsidRPr="00720ED9">
        <w:rPr>
          <w:noProof/>
        </w:rPr>
        <w:fldChar w:fldCharType="begin"/>
      </w:r>
      <w:r w:rsidRPr="00720ED9">
        <w:rPr>
          <w:noProof/>
        </w:rPr>
        <w:instrText xml:space="preserve"> PAGEREF _Toc58237608 \h </w:instrText>
      </w:r>
      <w:r w:rsidRPr="00720ED9">
        <w:rPr>
          <w:noProof/>
        </w:rPr>
      </w:r>
      <w:r w:rsidRPr="00720ED9">
        <w:rPr>
          <w:noProof/>
        </w:rPr>
        <w:fldChar w:fldCharType="separate"/>
      </w:r>
      <w:r w:rsidR="00913D5A">
        <w:rPr>
          <w:noProof/>
        </w:rPr>
        <w:t>108</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720ED9">
        <w:rPr>
          <w:b w:val="0"/>
          <w:noProof/>
          <w:sz w:val="18"/>
        </w:rPr>
        <w:tab/>
      </w:r>
      <w:r w:rsidRPr="00720ED9">
        <w:rPr>
          <w:b w:val="0"/>
          <w:noProof/>
          <w:sz w:val="18"/>
        </w:rPr>
        <w:fldChar w:fldCharType="begin"/>
      </w:r>
      <w:r w:rsidRPr="00720ED9">
        <w:rPr>
          <w:b w:val="0"/>
          <w:noProof/>
          <w:sz w:val="18"/>
        </w:rPr>
        <w:instrText xml:space="preserve"> PAGEREF _Toc58237609 \h </w:instrText>
      </w:r>
      <w:r w:rsidRPr="00720ED9">
        <w:rPr>
          <w:b w:val="0"/>
          <w:noProof/>
          <w:sz w:val="18"/>
        </w:rPr>
      </w:r>
      <w:r w:rsidRPr="00720ED9">
        <w:rPr>
          <w:b w:val="0"/>
          <w:noProof/>
          <w:sz w:val="18"/>
        </w:rPr>
        <w:fldChar w:fldCharType="separate"/>
      </w:r>
      <w:r w:rsidR="00913D5A">
        <w:rPr>
          <w:b w:val="0"/>
          <w:noProof/>
          <w:sz w:val="18"/>
        </w:rPr>
        <w:t>109</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720ED9">
        <w:rPr>
          <w:noProof/>
        </w:rPr>
        <w:tab/>
      </w:r>
      <w:r w:rsidRPr="00720ED9">
        <w:rPr>
          <w:noProof/>
        </w:rPr>
        <w:fldChar w:fldCharType="begin"/>
      </w:r>
      <w:r w:rsidRPr="00720ED9">
        <w:rPr>
          <w:noProof/>
        </w:rPr>
        <w:instrText xml:space="preserve"> PAGEREF _Toc58237610 \h </w:instrText>
      </w:r>
      <w:r w:rsidRPr="00720ED9">
        <w:rPr>
          <w:noProof/>
        </w:rPr>
      </w:r>
      <w:r w:rsidRPr="00720ED9">
        <w:rPr>
          <w:noProof/>
        </w:rPr>
        <w:fldChar w:fldCharType="separate"/>
      </w:r>
      <w:r w:rsidR="00913D5A">
        <w:rPr>
          <w:noProof/>
        </w:rPr>
        <w:t>109</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720ED9">
        <w:rPr>
          <w:b w:val="0"/>
          <w:noProof/>
          <w:sz w:val="18"/>
        </w:rPr>
        <w:tab/>
      </w:r>
      <w:r w:rsidRPr="00720ED9">
        <w:rPr>
          <w:b w:val="0"/>
          <w:noProof/>
          <w:sz w:val="18"/>
        </w:rPr>
        <w:fldChar w:fldCharType="begin"/>
      </w:r>
      <w:r w:rsidRPr="00720ED9">
        <w:rPr>
          <w:b w:val="0"/>
          <w:noProof/>
          <w:sz w:val="18"/>
        </w:rPr>
        <w:instrText xml:space="preserve"> PAGEREF _Toc58237611 \h </w:instrText>
      </w:r>
      <w:r w:rsidRPr="00720ED9">
        <w:rPr>
          <w:b w:val="0"/>
          <w:noProof/>
          <w:sz w:val="18"/>
        </w:rPr>
      </w:r>
      <w:r w:rsidRPr="00720ED9">
        <w:rPr>
          <w:b w:val="0"/>
          <w:noProof/>
          <w:sz w:val="18"/>
        </w:rPr>
        <w:fldChar w:fldCharType="separate"/>
      </w:r>
      <w:r w:rsidR="00913D5A">
        <w:rPr>
          <w:b w:val="0"/>
          <w:noProof/>
          <w:sz w:val="18"/>
        </w:rPr>
        <w:t>111</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720ED9">
        <w:rPr>
          <w:noProof/>
        </w:rPr>
        <w:tab/>
      </w:r>
      <w:r w:rsidRPr="00720ED9">
        <w:rPr>
          <w:noProof/>
        </w:rPr>
        <w:fldChar w:fldCharType="begin"/>
      </w:r>
      <w:r w:rsidRPr="00720ED9">
        <w:rPr>
          <w:noProof/>
        </w:rPr>
        <w:instrText xml:space="preserve"> PAGEREF _Toc58237612 \h </w:instrText>
      </w:r>
      <w:r w:rsidRPr="00720ED9">
        <w:rPr>
          <w:noProof/>
        </w:rPr>
      </w:r>
      <w:r w:rsidRPr="00720ED9">
        <w:rPr>
          <w:noProof/>
        </w:rPr>
        <w:fldChar w:fldCharType="separate"/>
      </w:r>
      <w:r w:rsidR="00913D5A">
        <w:rPr>
          <w:noProof/>
        </w:rPr>
        <w:t>111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720ED9">
        <w:rPr>
          <w:noProof/>
        </w:rPr>
        <w:tab/>
      </w:r>
      <w:r w:rsidRPr="00720ED9">
        <w:rPr>
          <w:noProof/>
        </w:rPr>
        <w:fldChar w:fldCharType="begin"/>
      </w:r>
      <w:r w:rsidRPr="00720ED9">
        <w:rPr>
          <w:noProof/>
        </w:rPr>
        <w:instrText xml:space="preserve"> PAGEREF _Toc58237613 \h </w:instrText>
      </w:r>
      <w:r w:rsidRPr="00720ED9">
        <w:rPr>
          <w:noProof/>
        </w:rPr>
      </w:r>
      <w:r w:rsidRPr="00720ED9">
        <w:rPr>
          <w:noProof/>
        </w:rPr>
        <w:fldChar w:fldCharType="separate"/>
      </w:r>
      <w:r w:rsidR="00913D5A">
        <w:rPr>
          <w:noProof/>
        </w:rPr>
        <w:t>111</w:t>
      </w:r>
      <w:r w:rsidRPr="00720ED9">
        <w:rPr>
          <w:noProof/>
        </w:rPr>
        <w:fldChar w:fldCharType="end"/>
      </w:r>
    </w:p>
    <w:p w:rsidR="00720ED9" w:rsidRDefault="00720ED9" w:rsidP="001B0F64">
      <w:pPr>
        <w:pStyle w:val="TOC4"/>
        <w:keepNext/>
        <w:rPr>
          <w:rFonts w:asciiTheme="minorHAnsi" w:eastAsiaTheme="minorEastAsia" w:hAnsiTheme="minorHAnsi" w:cstheme="minorBidi"/>
          <w:b w:val="0"/>
          <w:noProof/>
          <w:kern w:val="0"/>
          <w:sz w:val="22"/>
          <w:szCs w:val="22"/>
        </w:rPr>
      </w:pPr>
      <w:r>
        <w:rPr>
          <w:noProof/>
        </w:rPr>
        <w:t>Subdivision E—Payment of family tax benefit advance</w:t>
      </w:r>
      <w:r w:rsidRPr="00720ED9">
        <w:rPr>
          <w:b w:val="0"/>
          <w:noProof/>
          <w:sz w:val="18"/>
        </w:rPr>
        <w:tab/>
      </w:r>
      <w:r w:rsidRPr="00720ED9">
        <w:rPr>
          <w:b w:val="0"/>
          <w:noProof/>
          <w:sz w:val="18"/>
        </w:rPr>
        <w:fldChar w:fldCharType="begin"/>
      </w:r>
      <w:r w:rsidRPr="00720ED9">
        <w:rPr>
          <w:b w:val="0"/>
          <w:noProof/>
          <w:sz w:val="18"/>
        </w:rPr>
        <w:instrText xml:space="preserve"> PAGEREF _Toc58237614 \h </w:instrText>
      </w:r>
      <w:r w:rsidRPr="00720ED9">
        <w:rPr>
          <w:b w:val="0"/>
          <w:noProof/>
          <w:sz w:val="18"/>
        </w:rPr>
      </w:r>
      <w:r w:rsidRPr="00720ED9">
        <w:rPr>
          <w:b w:val="0"/>
          <w:noProof/>
          <w:sz w:val="18"/>
        </w:rPr>
        <w:fldChar w:fldCharType="separate"/>
      </w:r>
      <w:r w:rsidR="00913D5A">
        <w:rPr>
          <w:b w:val="0"/>
          <w:noProof/>
          <w:sz w:val="18"/>
        </w:rPr>
        <w:t>113</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720ED9">
        <w:rPr>
          <w:noProof/>
        </w:rPr>
        <w:tab/>
      </w:r>
      <w:r w:rsidRPr="00720ED9">
        <w:rPr>
          <w:noProof/>
        </w:rPr>
        <w:fldChar w:fldCharType="begin"/>
      </w:r>
      <w:r w:rsidRPr="00720ED9">
        <w:rPr>
          <w:noProof/>
        </w:rPr>
        <w:instrText xml:space="preserve"> PAGEREF _Toc58237615 \h </w:instrText>
      </w:r>
      <w:r w:rsidRPr="00720ED9">
        <w:rPr>
          <w:noProof/>
        </w:rPr>
      </w:r>
      <w:r w:rsidRPr="00720ED9">
        <w:rPr>
          <w:noProof/>
        </w:rPr>
        <w:fldChar w:fldCharType="separate"/>
      </w:r>
      <w:r w:rsidR="00913D5A">
        <w:rPr>
          <w:noProof/>
        </w:rPr>
        <w:t>113</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3—Stillborn baby payment</w:t>
      </w:r>
      <w:r w:rsidRPr="00720ED9">
        <w:rPr>
          <w:b w:val="0"/>
          <w:noProof/>
          <w:sz w:val="18"/>
        </w:rPr>
        <w:tab/>
      </w:r>
      <w:r w:rsidRPr="00720ED9">
        <w:rPr>
          <w:b w:val="0"/>
          <w:noProof/>
          <w:sz w:val="18"/>
        </w:rPr>
        <w:fldChar w:fldCharType="begin"/>
      </w:r>
      <w:r w:rsidRPr="00720ED9">
        <w:rPr>
          <w:b w:val="0"/>
          <w:noProof/>
          <w:sz w:val="18"/>
        </w:rPr>
        <w:instrText xml:space="preserve"> PAGEREF _Toc58237616 \h </w:instrText>
      </w:r>
      <w:r w:rsidRPr="00720ED9">
        <w:rPr>
          <w:b w:val="0"/>
          <w:noProof/>
          <w:sz w:val="18"/>
        </w:rPr>
      </w:r>
      <w:r w:rsidRPr="00720ED9">
        <w:rPr>
          <w:b w:val="0"/>
          <w:noProof/>
          <w:sz w:val="18"/>
        </w:rPr>
        <w:fldChar w:fldCharType="separate"/>
      </w:r>
      <w:r w:rsidR="00913D5A">
        <w:rPr>
          <w:b w:val="0"/>
          <w:noProof/>
          <w:sz w:val="18"/>
        </w:rPr>
        <w:t>114</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36</w:t>
      </w:r>
      <w:r>
        <w:rPr>
          <w:noProof/>
        </w:rPr>
        <w:tab/>
        <w:t>Need for a claim</w:t>
      </w:r>
      <w:r w:rsidRPr="00720ED9">
        <w:rPr>
          <w:noProof/>
        </w:rPr>
        <w:tab/>
      </w:r>
      <w:r w:rsidRPr="00720ED9">
        <w:rPr>
          <w:noProof/>
        </w:rPr>
        <w:fldChar w:fldCharType="begin"/>
      </w:r>
      <w:r w:rsidRPr="00720ED9">
        <w:rPr>
          <w:noProof/>
        </w:rPr>
        <w:instrText xml:space="preserve"> PAGEREF _Toc58237617 \h </w:instrText>
      </w:r>
      <w:r w:rsidRPr="00720ED9">
        <w:rPr>
          <w:noProof/>
        </w:rPr>
      </w:r>
      <w:r w:rsidRPr="00720ED9">
        <w:rPr>
          <w:noProof/>
        </w:rPr>
        <w:fldChar w:fldCharType="separate"/>
      </w:r>
      <w:r w:rsidR="00913D5A">
        <w:rPr>
          <w:noProof/>
        </w:rPr>
        <w:t>114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37</w:t>
      </w:r>
      <w:r>
        <w:rPr>
          <w:noProof/>
        </w:rPr>
        <w:tab/>
        <w:t>Who can claim</w:t>
      </w:r>
      <w:r w:rsidRPr="00720ED9">
        <w:rPr>
          <w:noProof/>
        </w:rPr>
        <w:tab/>
      </w:r>
      <w:r w:rsidRPr="00720ED9">
        <w:rPr>
          <w:noProof/>
        </w:rPr>
        <w:fldChar w:fldCharType="begin"/>
      </w:r>
      <w:r w:rsidRPr="00720ED9">
        <w:rPr>
          <w:noProof/>
        </w:rPr>
        <w:instrText xml:space="preserve"> PAGEREF _Toc58237618 \h </w:instrText>
      </w:r>
      <w:r w:rsidRPr="00720ED9">
        <w:rPr>
          <w:noProof/>
        </w:rPr>
      </w:r>
      <w:r w:rsidRPr="00720ED9">
        <w:rPr>
          <w:noProof/>
        </w:rPr>
        <w:fldChar w:fldCharType="separate"/>
      </w:r>
      <w:r w:rsidR="00913D5A">
        <w:rPr>
          <w:noProof/>
        </w:rPr>
        <w:t>114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38</w:t>
      </w:r>
      <w:r>
        <w:rPr>
          <w:noProof/>
        </w:rPr>
        <w:tab/>
        <w:t>How to claim</w:t>
      </w:r>
      <w:r w:rsidRPr="00720ED9">
        <w:rPr>
          <w:noProof/>
        </w:rPr>
        <w:tab/>
      </w:r>
      <w:r w:rsidRPr="00720ED9">
        <w:rPr>
          <w:noProof/>
        </w:rPr>
        <w:fldChar w:fldCharType="begin"/>
      </w:r>
      <w:r w:rsidRPr="00720ED9">
        <w:rPr>
          <w:noProof/>
        </w:rPr>
        <w:instrText xml:space="preserve"> PAGEREF _Toc58237619 \h </w:instrText>
      </w:r>
      <w:r w:rsidRPr="00720ED9">
        <w:rPr>
          <w:noProof/>
        </w:rPr>
      </w:r>
      <w:r w:rsidRPr="00720ED9">
        <w:rPr>
          <w:noProof/>
        </w:rPr>
        <w:fldChar w:fldCharType="separate"/>
      </w:r>
      <w:r w:rsidR="00913D5A">
        <w:rPr>
          <w:noProof/>
        </w:rPr>
        <w:t>114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720ED9">
        <w:rPr>
          <w:noProof/>
        </w:rPr>
        <w:tab/>
      </w:r>
      <w:r w:rsidRPr="00720ED9">
        <w:rPr>
          <w:noProof/>
        </w:rPr>
        <w:fldChar w:fldCharType="begin"/>
      </w:r>
      <w:r w:rsidRPr="00720ED9">
        <w:rPr>
          <w:noProof/>
        </w:rPr>
        <w:instrText xml:space="preserve"> PAGEREF _Toc58237620 \h </w:instrText>
      </w:r>
      <w:r w:rsidRPr="00720ED9">
        <w:rPr>
          <w:noProof/>
        </w:rPr>
      </w:r>
      <w:r w:rsidRPr="00720ED9">
        <w:rPr>
          <w:noProof/>
        </w:rPr>
        <w:fldChar w:fldCharType="separate"/>
      </w:r>
      <w:r w:rsidR="00913D5A">
        <w:rPr>
          <w:noProof/>
        </w:rPr>
        <w:t>115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720ED9">
        <w:rPr>
          <w:noProof/>
        </w:rPr>
        <w:tab/>
      </w:r>
      <w:r w:rsidRPr="00720ED9">
        <w:rPr>
          <w:noProof/>
        </w:rPr>
        <w:fldChar w:fldCharType="begin"/>
      </w:r>
      <w:r w:rsidRPr="00720ED9">
        <w:rPr>
          <w:noProof/>
        </w:rPr>
        <w:instrText xml:space="preserve"> PAGEREF _Toc58237621 \h </w:instrText>
      </w:r>
      <w:r w:rsidRPr="00720ED9">
        <w:rPr>
          <w:noProof/>
        </w:rPr>
      </w:r>
      <w:r w:rsidRPr="00720ED9">
        <w:rPr>
          <w:noProof/>
        </w:rPr>
        <w:fldChar w:fldCharType="separate"/>
      </w:r>
      <w:r w:rsidR="00913D5A">
        <w:rPr>
          <w:noProof/>
        </w:rPr>
        <w:t>117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720ED9">
        <w:rPr>
          <w:noProof/>
        </w:rPr>
        <w:tab/>
      </w:r>
      <w:r w:rsidRPr="00720ED9">
        <w:rPr>
          <w:noProof/>
        </w:rPr>
        <w:fldChar w:fldCharType="begin"/>
      </w:r>
      <w:r w:rsidRPr="00720ED9">
        <w:rPr>
          <w:noProof/>
        </w:rPr>
        <w:instrText xml:space="preserve"> PAGEREF _Toc58237622 \h </w:instrText>
      </w:r>
      <w:r w:rsidRPr="00720ED9">
        <w:rPr>
          <w:noProof/>
        </w:rPr>
      </w:r>
      <w:r w:rsidRPr="00720ED9">
        <w:rPr>
          <w:noProof/>
        </w:rPr>
        <w:fldChar w:fldCharType="separate"/>
      </w:r>
      <w:r w:rsidR="00913D5A">
        <w:rPr>
          <w:noProof/>
        </w:rPr>
        <w:t>119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720ED9">
        <w:rPr>
          <w:noProof/>
        </w:rPr>
        <w:tab/>
      </w:r>
      <w:r w:rsidRPr="00720ED9">
        <w:rPr>
          <w:noProof/>
        </w:rPr>
        <w:fldChar w:fldCharType="begin"/>
      </w:r>
      <w:r w:rsidRPr="00720ED9">
        <w:rPr>
          <w:noProof/>
        </w:rPr>
        <w:instrText xml:space="preserve"> PAGEREF _Toc58237623 \h </w:instrText>
      </w:r>
      <w:r w:rsidRPr="00720ED9">
        <w:rPr>
          <w:noProof/>
        </w:rPr>
      </w:r>
      <w:r w:rsidRPr="00720ED9">
        <w:rPr>
          <w:noProof/>
        </w:rPr>
        <w:fldChar w:fldCharType="separate"/>
      </w:r>
      <w:r w:rsidR="00913D5A">
        <w:rPr>
          <w:noProof/>
        </w:rPr>
        <w:t>121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720ED9">
        <w:rPr>
          <w:noProof/>
        </w:rPr>
        <w:tab/>
      </w:r>
      <w:r w:rsidRPr="00720ED9">
        <w:rPr>
          <w:noProof/>
        </w:rPr>
        <w:fldChar w:fldCharType="begin"/>
      </w:r>
      <w:r w:rsidRPr="00720ED9">
        <w:rPr>
          <w:noProof/>
        </w:rPr>
        <w:instrText xml:space="preserve"> PAGEREF _Toc58237624 \h </w:instrText>
      </w:r>
      <w:r w:rsidRPr="00720ED9">
        <w:rPr>
          <w:noProof/>
        </w:rPr>
      </w:r>
      <w:r w:rsidRPr="00720ED9">
        <w:rPr>
          <w:noProof/>
        </w:rPr>
        <w:fldChar w:fldCharType="separate"/>
      </w:r>
      <w:r w:rsidR="00913D5A">
        <w:rPr>
          <w:noProof/>
        </w:rPr>
        <w:t>121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720ED9">
        <w:rPr>
          <w:noProof/>
        </w:rPr>
        <w:tab/>
      </w:r>
      <w:r w:rsidRPr="00720ED9">
        <w:rPr>
          <w:noProof/>
        </w:rPr>
        <w:fldChar w:fldCharType="begin"/>
      </w:r>
      <w:r w:rsidRPr="00720ED9">
        <w:rPr>
          <w:noProof/>
        </w:rPr>
        <w:instrText xml:space="preserve"> PAGEREF _Toc58237625 \h </w:instrText>
      </w:r>
      <w:r w:rsidRPr="00720ED9">
        <w:rPr>
          <w:noProof/>
        </w:rPr>
      </w:r>
      <w:r w:rsidRPr="00720ED9">
        <w:rPr>
          <w:noProof/>
        </w:rPr>
        <w:fldChar w:fldCharType="separate"/>
      </w:r>
      <w:r w:rsidR="00913D5A">
        <w:rPr>
          <w:noProof/>
        </w:rPr>
        <w:t>123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720ED9">
        <w:rPr>
          <w:noProof/>
        </w:rPr>
        <w:tab/>
      </w:r>
      <w:r w:rsidRPr="00720ED9">
        <w:rPr>
          <w:noProof/>
        </w:rPr>
        <w:fldChar w:fldCharType="begin"/>
      </w:r>
      <w:r w:rsidRPr="00720ED9">
        <w:rPr>
          <w:noProof/>
        </w:rPr>
        <w:instrText xml:space="preserve"> PAGEREF _Toc58237626 \h </w:instrText>
      </w:r>
      <w:r w:rsidRPr="00720ED9">
        <w:rPr>
          <w:noProof/>
        </w:rPr>
      </w:r>
      <w:r w:rsidRPr="00720ED9">
        <w:rPr>
          <w:noProof/>
        </w:rPr>
        <w:fldChar w:fldCharType="separate"/>
      </w:r>
      <w:r w:rsidR="00913D5A">
        <w:rPr>
          <w:noProof/>
        </w:rPr>
        <w:t>124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720ED9">
        <w:rPr>
          <w:noProof/>
        </w:rPr>
        <w:tab/>
      </w:r>
      <w:r w:rsidRPr="00720ED9">
        <w:rPr>
          <w:noProof/>
        </w:rPr>
        <w:fldChar w:fldCharType="begin"/>
      </w:r>
      <w:r w:rsidRPr="00720ED9">
        <w:rPr>
          <w:noProof/>
        </w:rPr>
        <w:instrText xml:space="preserve"> PAGEREF _Toc58237627 \h </w:instrText>
      </w:r>
      <w:r w:rsidRPr="00720ED9">
        <w:rPr>
          <w:noProof/>
        </w:rPr>
      </w:r>
      <w:r w:rsidRPr="00720ED9">
        <w:rPr>
          <w:noProof/>
        </w:rPr>
        <w:fldChar w:fldCharType="separate"/>
      </w:r>
      <w:r w:rsidR="00913D5A">
        <w:rPr>
          <w:noProof/>
        </w:rPr>
        <w:t>124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720ED9">
        <w:rPr>
          <w:noProof/>
        </w:rPr>
        <w:tab/>
      </w:r>
      <w:r w:rsidRPr="00720ED9">
        <w:rPr>
          <w:noProof/>
        </w:rPr>
        <w:fldChar w:fldCharType="begin"/>
      </w:r>
      <w:r w:rsidRPr="00720ED9">
        <w:rPr>
          <w:noProof/>
        </w:rPr>
        <w:instrText xml:space="preserve"> PAGEREF _Toc58237628 \h </w:instrText>
      </w:r>
      <w:r w:rsidRPr="00720ED9">
        <w:rPr>
          <w:noProof/>
        </w:rPr>
      </w:r>
      <w:r w:rsidRPr="00720ED9">
        <w:rPr>
          <w:noProof/>
        </w:rPr>
        <w:fldChar w:fldCharType="separate"/>
      </w:r>
      <w:r w:rsidR="00913D5A">
        <w:rPr>
          <w:noProof/>
        </w:rPr>
        <w:t>125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720ED9">
        <w:rPr>
          <w:noProof/>
        </w:rPr>
        <w:tab/>
      </w:r>
      <w:r w:rsidRPr="00720ED9">
        <w:rPr>
          <w:noProof/>
        </w:rPr>
        <w:fldChar w:fldCharType="begin"/>
      </w:r>
      <w:r w:rsidRPr="00720ED9">
        <w:rPr>
          <w:noProof/>
        </w:rPr>
        <w:instrText xml:space="preserve"> PAGEREF _Toc58237629 \h </w:instrText>
      </w:r>
      <w:r w:rsidRPr="00720ED9">
        <w:rPr>
          <w:noProof/>
        </w:rPr>
      </w:r>
      <w:r w:rsidRPr="00720ED9">
        <w:rPr>
          <w:noProof/>
        </w:rPr>
        <w:fldChar w:fldCharType="separate"/>
      </w:r>
      <w:r w:rsidR="00913D5A">
        <w:rPr>
          <w:noProof/>
        </w:rPr>
        <w:t>125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720ED9">
        <w:rPr>
          <w:noProof/>
        </w:rPr>
        <w:tab/>
      </w:r>
      <w:r w:rsidRPr="00720ED9">
        <w:rPr>
          <w:noProof/>
        </w:rPr>
        <w:fldChar w:fldCharType="begin"/>
      </w:r>
      <w:r w:rsidRPr="00720ED9">
        <w:rPr>
          <w:noProof/>
        </w:rPr>
        <w:instrText xml:space="preserve"> PAGEREF _Toc58237630 \h </w:instrText>
      </w:r>
      <w:r w:rsidRPr="00720ED9">
        <w:rPr>
          <w:noProof/>
        </w:rPr>
      </w:r>
      <w:r w:rsidRPr="00720ED9">
        <w:rPr>
          <w:noProof/>
        </w:rPr>
        <w:fldChar w:fldCharType="separate"/>
      </w:r>
      <w:r w:rsidR="00913D5A">
        <w:rPr>
          <w:noProof/>
        </w:rPr>
        <w:t>125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720ED9">
        <w:rPr>
          <w:noProof/>
        </w:rPr>
        <w:tab/>
      </w:r>
      <w:r w:rsidRPr="00720ED9">
        <w:rPr>
          <w:noProof/>
        </w:rPr>
        <w:fldChar w:fldCharType="begin"/>
      </w:r>
      <w:r w:rsidRPr="00720ED9">
        <w:rPr>
          <w:noProof/>
        </w:rPr>
        <w:instrText xml:space="preserve"> PAGEREF _Toc58237631 \h </w:instrText>
      </w:r>
      <w:r w:rsidRPr="00720ED9">
        <w:rPr>
          <w:noProof/>
        </w:rPr>
      </w:r>
      <w:r w:rsidRPr="00720ED9">
        <w:rPr>
          <w:noProof/>
        </w:rPr>
        <w:fldChar w:fldCharType="separate"/>
      </w:r>
      <w:r w:rsidR="00913D5A">
        <w:rPr>
          <w:noProof/>
        </w:rPr>
        <w:t>125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720ED9">
        <w:rPr>
          <w:noProof/>
        </w:rPr>
        <w:tab/>
      </w:r>
      <w:r w:rsidRPr="00720ED9">
        <w:rPr>
          <w:noProof/>
        </w:rPr>
        <w:fldChar w:fldCharType="begin"/>
      </w:r>
      <w:r w:rsidRPr="00720ED9">
        <w:rPr>
          <w:noProof/>
        </w:rPr>
        <w:instrText xml:space="preserve"> PAGEREF _Toc58237632 \h </w:instrText>
      </w:r>
      <w:r w:rsidRPr="00720ED9">
        <w:rPr>
          <w:noProof/>
        </w:rPr>
      </w:r>
      <w:r w:rsidRPr="00720ED9">
        <w:rPr>
          <w:noProof/>
        </w:rPr>
        <w:fldChar w:fldCharType="separate"/>
      </w:r>
      <w:r w:rsidR="00913D5A">
        <w:rPr>
          <w:noProof/>
        </w:rPr>
        <w:t>126</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720ED9">
        <w:rPr>
          <w:b w:val="0"/>
          <w:noProof/>
          <w:sz w:val="18"/>
        </w:rPr>
        <w:tab/>
      </w:r>
      <w:r w:rsidRPr="00720ED9">
        <w:rPr>
          <w:b w:val="0"/>
          <w:noProof/>
          <w:sz w:val="18"/>
        </w:rPr>
        <w:fldChar w:fldCharType="begin"/>
      </w:r>
      <w:r w:rsidRPr="00720ED9">
        <w:rPr>
          <w:b w:val="0"/>
          <w:noProof/>
          <w:sz w:val="18"/>
        </w:rPr>
        <w:instrText xml:space="preserve"> PAGEREF _Toc58237633 \h </w:instrText>
      </w:r>
      <w:r w:rsidRPr="00720ED9">
        <w:rPr>
          <w:b w:val="0"/>
          <w:noProof/>
          <w:sz w:val="18"/>
        </w:rPr>
      </w:r>
      <w:r w:rsidRPr="00720ED9">
        <w:rPr>
          <w:b w:val="0"/>
          <w:noProof/>
          <w:sz w:val="18"/>
        </w:rPr>
        <w:fldChar w:fldCharType="separate"/>
      </w:r>
      <w:r w:rsidR="00913D5A">
        <w:rPr>
          <w:b w:val="0"/>
          <w:noProof/>
          <w:sz w:val="18"/>
        </w:rPr>
        <w:t>128</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720ED9">
        <w:rPr>
          <w:noProof/>
        </w:rPr>
        <w:tab/>
      </w:r>
      <w:r w:rsidRPr="00720ED9">
        <w:rPr>
          <w:noProof/>
        </w:rPr>
        <w:fldChar w:fldCharType="begin"/>
      </w:r>
      <w:r w:rsidRPr="00720ED9">
        <w:rPr>
          <w:noProof/>
        </w:rPr>
        <w:instrText xml:space="preserve"> PAGEREF _Toc58237634 \h </w:instrText>
      </w:r>
      <w:r w:rsidRPr="00720ED9">
        <w:rPr>
          <w:noProof/>
        </w:rPr>
      </w:r>
      <w:r w:rsidRPr="00720ED9">
        <w:rPr>
          <w:noProof/>
        </w:rPr>
        <w:fldChar w:fldCharType="separate"/>
      </w:r>
      <w:r w:rsidR="00913D5A">
        <w:rPr>
          <w:noProof/>
        </w:rPr>
        <w:t>128</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4B—Economic security strategy payment to families</w:t>
      </w:r>
      <w:r w:rsidRPr="00720ED9">
        <w:rPr>
          <w:b w:val="0"/>
          <w:noProof/>
          <w:sz w:val="18"/>
        </w:rPr>
        <w:tab/>
      </w:r>
      <w:r w:rsidRPr="00720ED9">
        <w:rPr>
          <w:b w:val="0"/>
          <w:noProof/>
          <w:sz w:val="18"/>
        </w:rPr>
        <w:fldChar w:fldCharType="begin"/>
      </w:r>
      <w:r w:rsidRPr="00720ED9">
        <w:rPr>
          <w:b w:val="0"/>
          <w:noProof/>
          <w:sz w:val="18"/>
        </w:rPr>
        <w:instrText xml:space="preserve"> PAGEREF _Toc58237635 \h </w:instrText>
      </w:r>
      <w:r w:rsidRPr="00720ED9">
        <w:rPr>
          <w:b w:val="0"/>
          <w:noProof/>
          <w:sz w:val="18"/>
        </w:rPr>
      </w:r>
      <w:r w:rsidRPr="00720ED9">
        <w:rPr>
          <w:b w:val="0"/>
          <w:noProof/>
          <w:sz w:val="18"/>
        </w:rPr>
        <w:fldChar w:fldCharType="separate"/>
      </w:r>
      <w:r w:rsidR="00913D5A">
        <w:rPr>
          <w:b w:val="0"/>
          <w:noProof/>
          <w:sz w:val="18"/>
        </w:rPr>
        <w:t>129</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720ED9">
        <w:rPr>
          <w:noProof/>
        </w:rPr>
        <w:tab/>
      </w:r>
      <w:r w:rsidRPr="00720ED9">
        <w:rPr>
          <w:noProof/>
        </w:rPr>
        <w:fldChar w:fldCharType="begin"/>
      </w:r>
      <w:r w:rsidRPr="00720ED9">
        <w:rPr>
          <w:noProof/>
        </w:rPr>
        <w:instrText xml:space="preserve"> PAGEREF _Toc58237636 \h </w:instrText>
      </w:r>
      <w:r w:rsidRPr="00720ED9">
        <w:rPr>
          <w:noProof/>
        </w:rPr>
      </w:r>
      <w:r w:rsidRPr="00720ED9">
        <w:rPr>
          <w:noProof/>
        </w:rPr>
        <w:fldChar w:fldCharType="separate"/>
      </w:r>
      <w:r w:rsidR="00913D5A">
        <w:rPr>
          <w:noProof/>
        </w:rPr>
        <w:t>129</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720ED9">
        <w:rPr>
          <w:b w:val="0"/>
          <w:noProof/>
          <w:sz w:val="18"/>
        </w:rPr>
        <w:tab/>
      </w:r>
      <w:r w:rsidRPr="00720ED9">
        <w:rPr>
          <w:b w:val="0"/>
          <w:noProof/>
          <w:sz w:val="18"/>
        </w:rPr>
        <w:fldChar w:fldCharType="begin"/>
      </w:r>
      <w:r w:rsidRPr="00720ED9">
        <w:rPr>
          <w:b w:val="0"/>
          <w:noProof/>
          <w:sz w:val="18"/>
        </w:rPr>
        <w:instrText xml:space="preserve"> PAGEREF _Toc58237637 \h </w:instrText>
      </w:r>
      <w:r w:rsidRPr="00720ED9">
        <w:rPr>
          <w:b w:val="0"/>
          <w:noProof/>
          <w:sz w:val="18"/>
        </w:rPr>
      </w:r>
      <w:r w:rsidRPr="00720ED9">
        <w:rPr>
          <w:b w:val="0"/>
          <w:noProof/>
          <w:sz w:val="18"/>
        </w:rPr>
        <w:fldChar w:fldCharType="separate"/>
      </w:r>
      <w:r w:rsidR="00913D5A">
        <w:rPr>
          <w:b w:val="0"/>
          <w:noProof/>
          <w:sz w:val="18"/>
        </w:rPr>
        <w:t>130</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720ED9">
        <w:rPr>
          <w:noProof/>
        </w:rPr>
        <w:tab/>
      </w:r>
      <w:r w:rsidRPr="00720ED9">
        <w:rPr>
          <w:noProof/>
        </w:rPr>
        <w:fldChar w:fldCharType="begin"/>
      </w:r>
      <w:r w:rsidRPr="00720ED9">
        <w:rPr>
          <w:noProof/>
        </w:rPr>
        <w:instrText xml:space="preserve"> PAGEREF _Toc58237638 \h </w:instrText>
      </w:r>
      <w:r w:rsidRPr="00720ED9">
        <w:rPr>
          <w:noProof/>
        </w:rPr>
      </w:r>
      <w:r w:rsidRPr="00720ED9">
        <w:rPr>
          <w:noProof/>
        </w:rPr>
        <w:fldChar w:fldCharType="separate"/>
      </w:r>
      <w:r w:rsidR="00913D5A">
        <w:rPr>
          <w:noProof/>
        </w:rPr>
        <w:t>130</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4CA—ETR payment</w:t>
      </w:r>
      <w:r w:rsidRPr="00720ED9">
        <w:rPr>
          <w:b w:val="0"/>
          <w:noProof/>
          <w:sz w:val="18"/>
        </w:rPr>
        <w:tab/>
      </w:r>
      <w:r w:rsidRPr="00720ED9">
        <w:rPr>
          <w:b w:val="0"/>
          <w:noProof/>
          <w:sz w:val="18"/>
        </w:rPr>
        <w:fldChar w:fldCharType="begin"/>
      </w:r>
      <w:r w:rsidRPr="00720ED9">
        <w:rPr>
          <w:b w:val="0"/>
          <w:noProof/>
          <w:sz w:val="18"/>
        </w:rPr>
        <w:instrText xml:space="preserve"> PAGEREF _Toc58237639 \h </w:instrText>
      </w:r>
      <w:r w:rsidRPr="00720ED9">
        <w:rPr>
          <w:b w:val="0"/>
          <w:noProof/>
          <w:sz w:val="18"/>
        </w:rPr>
      </w:r>
      <w:r w:rsidRPr="00720ED9">
        <w:rPr>
          <w:b w:val="0"/>
          <w:noProof/>
          <w:sz w:val="18"/>
        </w:rPr>
        <w:fldChar w:fldCharType="separate"/>
      </w:r>
      <w:r w:rsidR="00913D5A">
        <w:rPr>
          <w:b w:val="0"/>
          <w:noProof/>
          <w:sz w:val="18"/>
        </w:rPr>
        <w:t>131</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720ED9">
        <w:rPr>
          <w:noProof/>
        </w:rPr>
        <w:tab/>
      </w:r>
      <w:r w:rsidRPr="00720ED9">
        <w:rPr>
          <w:noProof/>
        </w:rPr>
        <w:fldChar w:fldCharType="begin"/>
      </w:r>
      <w:r w:rsidRPr="00720ED9">
        <w:rPr>
          <w:noProof/>
        </w:rPr>
        <w:instrText xml:space="preserve"> PAGEREF _Toc58237640 \h </w:instrText>
      </w:r>
      <w:r w:rsidRPr="00720ED9">
        <w:rPr>
          <w:noProof/>
        </w:rPr>
      </w:r>
      <w:r w:rsidRPr="00720ED9">
        <w:rPr>
          <w:noProof/>
        </w:rPr>
        <w:fldChar w:fldCharType="separate"/>
      </w:r>
      <w:r w:rsidR="00913D5A">
        <w:rPr>
          <w:noProof/>
        </w:rPr>
        <w:t>131</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4D—Clean energy advance</w:t>
      </w:r>
      <w:r w:rsidRPr="00720ED9">
        <w:rPr>
          <w:b w:val="0"/>
          <w:noProof/>
          <w:sz w:val="18"/>
        </w:rPr>
        <w:tab/>
      </w:r>
      <w:r w:rsidRPr="00720ED9">
        <w:rPr>
          <w:b w:val="0"/>
          <w:noProof/>
          <w:sz w:val="18"/>
        </w:rPr>
        <w:fldChar w:fldCharType="begin"/>
      </w:r>
      <w:r w:rsidRPr="00720ED9">
        <w:rPr>
          <w:b w:val="0"/>
          <w:noProof/>
          <w:sz w:val="18"/>
        </w:rPr>
        <w:instrText xml:space="preserve"> PAGEREF _Toc58237641 \h </w:instrText>
      </w:r>
      <w:r w:rsidRPr="00720ED9">
        <w:rPr>
          <w:b w:val="0"/>
          <w:noProof/>
          <w:sz w:val="18"/>
        </w:rPr>
      </w:r>
      <w:r w:rsidRPr="00720ED9">
        <w:rPr>
          <w:b w:val="0"/>
          <w:noProof/>
          <w:sz w:val="18"/>
        </w:rPr>
        <w:fldChar w:fldCharType="separate"/>
      </w:r>
      <w:r w:rsidR="00913D5A">
        <w:rPr>
          <w:b w:val="0"/>
          <w:noProof/>
          <w:sz w:val="18"/>
        </w:rPr>
        <w:t>132</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720ED9">
        <w:rPr>
          <w:noProof/>
        </w:rPr>
        <w:tab/>
      </w:r>
      <w:r w:rsidRPr="00720ED9">
        <w:rPr>
          <w:noProof/>
        </w:rPr>
        <w:fldChar w:fldCharType="begin"/>
      </w:r>
      <w:r w:rsidRPr="00720ED9">
        <w:rPr>
          <w:noProof/>
        </w:rPr>
        <w:instrText xml:space="preserve"> PAGEREF _Toc58237642 \h </w:instrText>
      </w:r>
      <w:r w:rsidRPr="00720ED9">
        <w:rPr>
          <w:noProof/>
        </w:rPr>
      </w:r>
      <w:r w:rsidRPr="00720ED9">
        <w:rPr>
          <w:noProof/>
        </w:rPr>
        <w:fldChar w:fldCharType="separate"/>
      </w:r>
      <w:r w:rsidR="00913D5A">
        <w:rPr>
          <w:noProof/>
        </w:rPr>
        <w:t>132</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4DA—2020 economic support payment</w:t>
      </w:r>
      <w:r w:rsidRPr="00720ED9">
        <w:rPr>
          <w:b w:val="0"/>
          <w:noProof/>
          <w:sz w:val="18"/>
        </w:rPr>
        <w:tab/>
      </w:r>
      <w:r w:rsidRPr="00720ED9">
        <w:rPr>
          <w:b w:val="0"/>
          <w:noProof/>
          <w:sz w:val="18"/>
        </w:rPr>
        <w:fldChar w:fldCharType="begin"/>
      </w:r>
      <w:r w:rsidRPr="00720ED9">
        <w:rPr>
          <w:b w:val="0"/>
          <w:noProof/>
          <w:sz w:val="18"/>
        </w:rPr>
        <w:instrText xml:space="preserve"> PAGEREF _Toc58237643 \h </w:instrText>
      </w:r>
      <w:r w:rsidRPr="00720ED9">
        <w:rPr>
          <w:b w:val="0"/>
          <w:noProof/>
          <w:sz w:val="18"/>
        </w:rPr>
      </w:r>
      <w:r w:rsidRPr="00720ED9">
        <w:rPr>
          <w:b w:val="0"/>
          <w:noProof/>
          <w:sz w:val="18"/>
        </w:rPr>
        <w:fldChar w:fldCharType="separate"/>
      </w:r>
      <w:r w:rsidR="00913D5A">
        <w:rPr>
          <w:b w:val="0"/>
          <w:noProof/>
          <w:sz w:val="18"/>
        </w:rPr>
        <w:t>134</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65JA</w:t>
      </w:r>
      <w:r>
        <w:rPr>
          <w:noProof/>
        </w:rPr>
        <w:tab/>
        <w:t>Payment of first 2020 economic support payment</w:t>
      </w:r>
      <w:r w:rsidRPr="00720ED9">
        <w:rPr>
          <w:noProof/>
        </w:rPr>
        <w:tab/>
      </w:r>
      <w:r w:rsidRPr="00720ED9">
        <w:rPr>
          <w:noProof/>
        </w:rPr>
        <w:fldChar w:fldCharType="begin"/>
      </w:r>
      <w:r w:rsidRPr="00720ED9">
        <w:rPr>
          <w:noProof/>
        </w:rPr>
        <w:instrText xml:space="preserve"> PAGEREF _Toc58237644 \h </w:instrText>
      </w:r>
      <w:r w:rsidRPr="00720ED9">
        <w:rPr>
          <w:noProof/>
        </w:rPr>
      </w:r>
      <w:r w:rsidRPr="00720ED9">
        <w:rPr>
          <w:noProof/>
        </w:rPr>
        <w:fldChar w:fldCharType="separate"/>
      </w:r>
      <w:r w:rsidR="00913D5A">
        <w:rPr>
          <w:noProof/>
        </w:rPr>
        <w:t>134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65JB</w:t>
      </w:r>
      <w:r>
        <w:rPr>
          <w:noProof/>
        </w:rPr>
        <w:tab/>
        <w:t>Payment of second 2020 economic support payment</w:t>
      </w:r>
      <w:r w:rsidRPr="00720ED9">
        <w:rPr>
          <w:noProof/>
        </w:rPr>
        <w:tab/>
      </w:r>
      <w:r w:rsidRPr="00720ED9">
        <w:rPr>
          <w:noProof/>
        </w:rPr>
        <w:fldChar w:fldCharType="begin"/>
      </w:r>
      <w:r w:rsidRPr="00720ED9">
        <w:rPr>
          <w:noProof/>
        </w:rPr>
        <w:instrText xml:space="preserve"> PAGEREF _Toc58237645 \h </w:instrText>
      </w:r>
      <w:r w:rsidRPr="00720ED9">
        <w:rPr>
          <w:noProof/>
        </w:rPr>
      </w:r>
      <w:r w:rsidRPr="00720ED9">
        <w:rPr>
          <w:noProof/>
        </w:rPr>
        <w:fldChar w:fldCharType="separate"/>
      </w:r>
      <w:r w:rsidR="00913D5A">
        <w:rPr>
          <w:noProof/>
        </w:rPr>
        <w:t>134</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4DB—Additional economic support payments</w:t>
      </w:r>
      <w:r w:rsidRPr="00720ED9">
        <w:rPr>
          <w:b w:val="0"/>
          <w:noProof/>
          <w:sz w:val="18"/>
        </w:rPr>
        <w:tab/>
      </w:r>
      <w:r w:rsidRPr="00720ED9">
        <w:rPr>
          <w:b w:val="0"/>
          <w:noProof/>
          <w:sz w:val="18"/>
        </w:rPr>
        <w:fldChar w:fldCharType="begin"/>
      </w:r>
      <w:r w:rsidRPr="00720ED9">
        <w:rPr>
          <w:b w:val="0"/>
          <w:noProof/>
          <w:sz w:val="18"/>
        </w:rPr>
        <w:instrText xml:space="preserve"> PAGEREF _Toc58237646 \h </w:instrText>
      </w:r>
      <w:r w:rsidRPr="00720ED9">
        <w:rPr>
          <w:b w:val="0"/>
          <w:noProof/>
          <w:sz w:val="18"/>
        </w:rPr>
      </w:r>
      <w:r w:rsidRPr="00720ED9">
        <w:rPr>
          <w:b w:val="0"/>
          <w:noProof/>
          <w:sz w:val="18"/>
        </w:rPr>
        <w:fldChar w:fldCharType="separate"/>
      </w:r>
      <w:r w:rsidR="00913D5A">
        <w:rPr>
          <w:b w:val="0"/>
          <w:noProof/>
          <w:sz w:val="18"/>
        </w:rPr>
        <w:t>135</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65JC</w:t>
      </w:r>
      <w:r>
        <w:rPr>
          <w:noProof/>
        </w:rPr>
        <w:tab/>
        <w:t>Payment of additional economic support payment 2020</w:t>
      </w:r>
      <w:r w:rsidRPr="00720ED9">
        <w:rPr>
          <w:noProof/>
        </w:rPr>
        <w:tab/>
      </w:r>
      <w:r w:rsidRPr="00720ED9">
        <w:rPr>
          <w:noProof/>
        </w:rPr>
        <w:fldChar w:fldCharType="begin"/>
      </w:r>
      <w:r w:rsidRPr="00720ED9">
        <w:rPr>
          <w:noProof/>
        </w:rPr>
        <w:instrText xml:space="preserve"> PAGEREF _Toc58237647 \h </w:instrText>
      </w:r>
      <w:r w:rsidRPr="00720ED9">
        <w:rPr>
          <w:noProof/>
        </w:rPr>
      </w:r>
      <w:r w:rsidRPr="00720ED9">
        <w:rPr>
          <w:noProof/>
        </w:rPr>
        <w:fldChar w:fldCharType="separate"/>
      </w:r>
      <w:r w:rsidR="00913D5A">
        <w:rPr>
          <w:noProof/>
        </w:rPr>
        <w:t>135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65JD</w:t>
      </w:r>
      <w:r>
        <w:rPr>
          <w:noProof/>
        </w:rPr>
        <w:tab/>
        <w:t>Payment of additional economic support payment 2021</w:t>
      </w:r>
      <w:r w:rsidRPr="00720ED9">
        <w:rPr>
          <w:noProof/>
        </w:rPr>
        <w:tab/>
      </w:r>
      <w:r w:rsidRPr="00720ED9">
        <w:rPr>
          <w:noProof/>
        </w:rPr>
        <w:fldChar w:fldCharType="begin"/>
      </w:r>
      <w:r w:rsidRPr="00720ED9">
        <w:rPr>
          <w:noProof/>
        </w:rPr>
        <w:instrText xml:space="preserve"> PAGEREF _Toc58237648 \h </w:instrText>
      </w:r>
      <w:r w:rsidRPr="00720ED9">
        <w:rPr>
          <w:noProof/>
        </w:rPr>
      </w:r>
      <w:r w:rsidRPr="00720ED9">
        <w:rPr>
          <w:noProof/>
        </w:rPr>
        <w:fldChar w:fldCharType="separate"/>
      </w:r>
      <w:r w:rsidR="00913D5A">
        <w:rPr>
          <w:noProof/>
        </w:rPr>
        <w:t>135</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4E—Single income family supplement</w:t>
      </w:r>
      <w:r w:rsidRPr="00720ED9">
        <w:rPr>
          <w:b w:val="0"/>
          <w:noProof/>
          <w:sz w:val="18"/>
        </w:rPr>
        <w:tab/>
      </w:r>
      <w:r w:rsidRPr="00720ED9">
        <w:rPr>
          <w:b w:val="0"/>
          <w:noProof/>
          <w:sz w:val="18"/>
        </w:rPr>
        <w:fldChar w:fldCharType="begin"/>
      </w:r>
      <w:r w:rsidRPr="00720ED9">
        <w:rPr>
          <w:b w:val="0"/>
          <w:noProof/>
          <w:sz w:val="18"/>
        </w:rPr>
        <w:instrText xml:space="preserve"> PAGEREF _Toc58237649 \h </w:instrText>
      </w:r>
      <w:r w:rsidRPr="00720ED9">
        <w:rPr>
          <w:b w:val="0"/>
          <w:noProof/>
          <w:sz w:val="18"/>
        </w:rPr>
      </w:r>
      <w:r w:rsidRPr="00720ED9">
        <w:rPr>
          <w:b w:val="0"/>
          <w:noProof/>
          <w:sz w:val="18"/>
        </w:rPr>
        <w:fldChar w:fldCharType="separate"/>
      </w:r>
      <w:r w:rsidR="00913D5A">
        <w:rPr>
          <w:b w:val="0"/>
          <w:noProof/>
          <w:sz w:val="18"/>
        </w:rPr>
        <w:t>136</w:t>
      </w:r>
      <w:r w:rsidRPr="00720ED9">
        <w:rPr>
          <w:b w:val="0"/>
          <w:noProof/>
          <w:sz w:val="18"/>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A—Making claims</w:t>
      </w:r>
      <w:r w:rsidRPr="00720ED9">
        <w:rPr>
          <w:b w:val="0"/>
          <w:noProof/>
          <w:sz w:val="18"/>
        </w:rPr>
        <w:tab/>
      </w:r>
      <w:r w:rsidRPr="00720ED9">
        <w:rPr>
          <w:b w:val="0"/>
          <w:noProof/>
          <w:sz w:val="18"/>
        </w:rPr>
        <w:fldChar w:fldCharType="begin"/>
      </w:r>
      <w:r w:rsidRPr="00720ED9">
        <w:rPr>
          <w:b w:val="0"/>
          <w:noProof/>
          <w:sz w:val="18"/>
        </w:rPr>
        <w:instrText xml:space="preserve"> PAGEREF _Toc58237650 \h </w:instrText>
      </w:r>
      <w:r w:rsidRPr="00720ED9">
        <w:rPr>
          <w:b w:val="0"/>
          <w:noProof/>
          <w:sz w:val="18"/>
        </w:rPr>
      </w:r>
      <w:r w:rsidRPr="00720ED9">
        <w:rPr>
          <w:b w:val="0"/>
          <w:noProof/>
          <w:sz w:val="18"/>
        </w:rPr>
        <w:fldChar w:fldCharType="separate"/>
      </w:r>
      <w:r w:rsidR="00913D5A">
        <w:rPr>
          <w:b w:val="0"/>
          <w:noProof/>
          <w:sz w:val="18"/>
        </w:rPr>
        <w:t>136</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w:t>
      </w:r>
      <w:r>
        <w:rPr>
          <w:noProof/>
        </w:rPr>
        <w:tab/>
        <w:t>Need for a claim</w:t>
      </w:r>
      <w:r w:rsidRPr="00720ED9">
        <w:rPr>
          <w:noProof/>
        </w:rPr>
        <w:tab/>
      </w:r>
      <w:r w:rsidRPr="00720ED9">
        <w:rPr>
          <w:noProof/>
        </w:rPr>
        <w:fldChar w:fldCharType="begin"/>
      </w:r>
      <w:r w:rsidRPr="00720ED9">
        <w:rPr>
          <w:noProof/>
        </w:rPr>
        <w:instrText xml:space="preserve"> PAGEREF _Toc58237651 \h </w:instrText>
      </w:r>
      <w:r w:rsidRPr="00720ED9">
        <w:rPr>
          <w:noProof/>
        </w:rPr>
      </w:r>
      <w:r w:rsidRPr="00720ED9">
        <w:rPr>
          <w:noProof/>
        </w:rPr>
        <w:fldChar w:fldCharType="separate"/>
      </w:r>
      <w:r w:rsidR="00913D5A">
        <w:rPr>
          <w:noProof/>
        </w:rPr>
        <w:t>136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65KA</w:t>
      </w:r>
      <w:r>
        <w:rPr>
          <w:noProof/>
        </w:rPr>
        <w:tab/>
        <w:t>How to claim</w:t>
      </w:r>
      <w:r w:rsidRPr="00720ED9">
        <w:rPr>
          <w:noProof/>
        </w:rPr>
        <w:tab/>
      </w:r>
      <w:r w:rsidRPr="00720ED9">
        <w:rPr>
          <w:noProof/>
        </w:rPr>
        <w:fldChar w:fldCharType="begin"/>
      </w:r>
      <w:r w:rsidRPr="00720ED9">
        <w:rPr>
          <w:noProof/>
        </w:rPr>
        <w:instrText xml:space="preserve"> PAGEREF _Toc58237652 \h </w:instrText>
      </w:r>
      <w:r w:rsidRPr="00720ED9">
        <w:rPr>
          <w:noProof/>
        </w:rPr>
      </w:r>
      <w:r w:rsidRPr="00720ED9">
        <w:rPr>
          <w:noProof/>
        </w:rPr>
        <w:fldChar w:fldCharType="separate"/>
      </w:r>
      <w:r w:rsidR="00913D5A">
        <w:rPr>
          <w:noProof/>
        </w:rPr>
        <w:t>136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5E4DFB">
        <w:rPr>
          <w:noProof/>
          <w:snapToGrid w:val="0"/>
          <w:lang w:eastAsia="en-US"/>
        </w:rPr>
        <w:t>claims for a past period</w:t>
      </w:r>
      <w:r w:rsidRPr="00720ED9">
        <w:rPr>
          <w:noProof/>
        </w:rPr>
        <w:tab/>
      </w:r>
      <w:r w:rsidRPr="00720ED9">
        <w:rPr>
          <w:noProof/>
        </w:rPr>
        <w:fldChar w:fldCharType="begin"/>
      </w:r>
      <w:r w:rsidRPr="00720ED9">
        <w:rPr>
          <w:noProof/>
        </w:rPr>
        <w:instrText xml:space="preserve"> PAGEREF _Toc58237653 \h </w:instrText>
      </w:r>
      <w:r w:rsidRPr="00720ED9">
        <w:rPr>
          <w:noProof/>
        </w:rPr>
      </w:r>
      <w:r w:rsidRPr="00720ED9">
        <w:rPr>
          <w:noProof/>
        </w:rPr>
        <w:fldChar w:fldCharType="separate"/>
      </w:r>
      <w:r w:rsidR="00913D5A">
        <w:rPr>
          <w:noProof/>
        </w:rPr>
        <w:t>137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5E4DFB">
        <w:rPr>
          <w:noProof/>
          <w:snapToGrid w:val="0"/>
          <w:lang w:eastAsia="en-US"/>
        </w:rPr>
        <w:t>Tax file number requirement to be satisfied for claim in substitution because of the death of another individual</w:t>
      </w:r>
      <w:r w:rsidRPr="00720ED9">
        <w:rPr>
          <w:noProof/>
        </w:rPr>
        <w:tab/>
      </w:r>
      <w:r w:rsidRPr="00720ED9">
        <w:rPr>
          <w:noProof/>
        </w:rPr>
        <w:fldChar w:fldCharType="begin"/>
      </w:r>
      <w:r w:rsidRPr="00720ED9">
        <w:rPr>
          <w:noProof/>
        </w:rPr>
        <w:instrText xml:space="preserve"> PAGEREF _Toc58237654 \h </w:instrText>
      </w:r>
      <w:r w:rsidRPr="00720ED9">
        <w:rPr>
          <w:noProof/>
        </w:rPr>
      </w:r>
      <w:r w:rsidRPr="00720ED9">
        <w:rPr>
          <w:noProof/>
        </w:rPr>
        <w:fldChar w:fldCharType="separate"/>
      </w:r>
      <w:r w:rsidR="00913D5A">
        <w:rPr>
          <w:noProof/>
        </w:rPr>
        <w:t>139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720ED9">
        <w:rPr>
          <w:noProof/>
        </w:rPr>
        <w:tab/>
      </w:r>
      <w:r w:rsidRPr="00720ED9">
        <w:rPr>
          <w:noProof/>
        </w:rPr>
        <w:fldChar w:fldCharType="begin"/>
      </w:r>
      <w:r w:rsidRPr="00720ED9">
        <w:rPr>
          <w:noProof/>
        </w:rPr>
        <w:instrText xml:space="preserve"> PAGEREF _Toc58237655 \h </w:instrText>
      </w:r>
      <w:r w:rsidRPr="00720ED9">
        <w:rPr>
          <w:noProof/>
        </w:rPr>
      </w:r>
      <w:r w:rsidRPr="00720ED9">
        <w:rPr>
          <w:noProof/>
        </w:rPr>
        <w:fldChar w:fldCharType="separate"/>
      </w:r>
      <w:r w:rsidR="00913D5A">
        <w:rPr>
          <w:noProof/>
        </w:rPr>
        <w:t>141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720ED9">
        <w:rPr>
          <w:noProof/>
        </w:rPr>
        <w:tab/>
      </w:r>
      <w:r w:rsidRPr="00720ED9">
        <w:rPr>
          <w:noProof/>
        </w:rPr>
        <w:fldChar w:fldCharType="begin"/>
      </w:r>
      <w:r w:rsidRPr="00720ED9">
        <w:rPr>
          <w:noProof/>
        </w:rPr>
        <w:instrText xml:space="preserve"> PAGEREF _Toc58237656 \h </w:instrText>
      </w:r>
      <w:r w:rsidRPr="00720ED9">
        <w:rPr>
          <w:noProof/>
        </w:rPr>
      </w:r>
      <w:r w:rsidRPr="00720ED9">
        <w:rPr>
          <w:noProof/>
        </w:rPr>
        <w:fldChar w:fldCharType="separate"/>
      </w:r>
      <w:r w:rsidR="00913D5A">
        <w:rPr>
          <w:noProof/>
        </w:rPr>
        <w:t>141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720ED9">
        <w:rPr>
          <w:noProof/>
        </w:rPr>
        <w:tab/>
      </w:r>
      <w:r w:rsidRPr="00720ED9">
        <w:rPr>
          <w:noProof/>
        </w:rPr>
        <w:fldChar w:fldCharType="begin"/>
      </w:r>
      <w:r w:rsidRPr="00720ED9">
        <w:rPr>
          <w:noProof/>
        </w:rPr>
        <w:instrText xml:space="preserve"> PAGEREF _Toc58237657 \h </w:instrText>
      </w:r>
      <w:r w:rsidRPr="00720ED9">
        <w:rPr>
          <w:noProof/>
        </w:rPr>
      </w:r>
      <w:r w:rsidRPr="00720ED9">
        <w:rPr>
          <w:noProof/>
        </w:rPr>
        <w:fldChar w:fldCharType="separate"/>
      </w:r>
      <w:r w:rsidR="00913D5A">
        <w:rPr>
          <w:noProof/>
        </w:rPr>
        <w:t>142</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720ED9">
        <w:rPr>
          <w:b w:val="0"/>
          <w:noProof/>
          <w:sz w:val="18"/>
        </w:rPr>
        <w:tab/>
      </w:r>
      <w:r w:rsidRPr="00720ED9">
        <w:rPr>
          <w:b w:val="0"/>
          <w:noProof/>
          <w:sz w:val="18"/>
        </w:rPr>
        <w:fldChar w:fldCharType="begin"/>
      </w:r>
      <w:r w:rsidRPr="00720ED9">
        <w:rPr>
          <w:b w:val="0"/>
          <w:noProof/>
          <w:sz w:val="18"/>
        </w:rPr>
        <w:instrText xml:space="preserve"> PAGEREF _Toc58237658 \h </w:instrText>
      </w:r>
      <w:r w:rsidRPr="00720ED9">
        <w:rPr>
          <w:b w:val="0"/>
          <w:noProof/>
          <w:sz w:val="18"/>
        </w:rPr>
      </w:r>
      <w:r w:rsidRPr="00720ED9">
        <w:rPr>
          <w:b w:val="0"/>
          <w:noProof/>
          <w:sz w:val="18"/>
        </w:rPr>
        <w:fldChar w:fldCharType="separate"/>
      </w:r>
      <w:r w:rsidR="00913D5A">
        <w:rPr>
          <w:b w:val="0"/>
          <w:noProof/>
          <w:sz w:val="18"/>
        </w:rPr>
        <w:t>142</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720ED9">
        <w:rPr>
          <w:noProof/>
        </w:rPr>
        <w:tab/>
      </w:r>
      <w:r w:rsidRPr="00720ED9">
        <w:rPr>
          <w:noProof/>
        </w:rPr>
        <w:fldChar w:fldCharType="begin"/>
      </w:r>
      <w:r w:rsidRPr="00720ED9">
        <w:rPr>
          <w:noProof/>
        </w:rPr>
        <w:instrText xml:space="preserve"> PAGEREF _Toc58237659 \h </w:instrText>
      </w:r>
      <w:r w:rsidRPr="00720ED9">
        <w:rPr>
          <w:noProof/>
        </w:rPr>
      </w:r>
      <w:r w:rsidRPr="00720ED9">
        <w:rPr>
          <w:noProof/>
        </w:rPr>
        <w:fldChar w:fldCharType="separate"/>
      </w:r>
      <w:r w:rsidR="00913D5A">
        <w:rPr>
          <w:noProof/>
        </w:rPr>
        <w:t>142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720ED9">
        <w:rPr>
          <w:noProof/>
        </w:rPr>
        <w:tab/>
      </w:r>
      <w:r w:rsidRPr="00720ED9">
        <w:rPr>
          <w:noProof/>
        </w:rPr>
        <w:fldChar w:fldCharType="begin"/>
      </w:r>
      <w:r w:rsidRPr="00720ED9">
        <w:rPr>
          <w:noProof/>
        </w:rPr>
        <w:instrText xml:space="preserve"> PAGEREF _Toc58237660 \h </w:instrText>
      </w:r>
      <w:r w:rsidRPr="00720ED9">
        <w:rPr>
          <w:noProof/>
        </w:rPr>
      </w:r>
      <w:r w:rsidRPr="00720ED9">
        <w:rPr>
          <w:noProof/>
        </w:rPr>
        <w:fldChar w:fldCharType="separate"/>
      </w:r>
      <w:r w:rsidR="00913D5A">
        <w:rPr>
          <w:noProof/>
        </w:rPr>
        <w:t>142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720ED9">
        <w:rPr>
          <w:noProof/>
        </w:rPr>
        <w:tab/>
      </w:r>
      <w:r w:rsidRPr="00720ED9">
        <w:rPr>
          <w:noProof/>
        </w:rPr>
        <w:fldChar w:fldCharType="begin"/>
      </w:r>
      <w:r w:rsidRPr="00720ED9">
        <w:rPr>
          <w:noProof/>
        </w:rPr>
        <w:instrText xml:space="preserve"> PAGEREF _Toc58237661 \h </w:instrText>
      </w:r>
      <w:r w:rsidRPr="00720ED9">
        <w:rPr>
          <w:noProof/>
        </w:rPr>
      </w:r>
      <w:r w:rsidRPr="00720ED9">
        <w:rPr>
          <w:noProof/>
        </w:rPr>
        <w:fldChar w:fldCharType="separate"/>
      </w:r>
      <w:r w:rsidR="00913D5A">
        <w:rPr>
          <w:noProof/>
        </w:rPr>
        <w:t>143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720ED9">
        <w:rPr>
          <w:noProof/>
        </w:rPr>
        <w:tab/>
      </w:r>
      <w:r w:rsidRPr="00720ED9">
        <w:rPr>
          <w:noProof/>
        </w:rPr>
        <w:fldChar w:fldCharType="begin"/>
      </w:r>
      <w:r w:rsidRPr="00720ED9">
        <w:rPr>
          <w:noProof/>
        </w:rPr>
        <w:instrText xml:space="preserve"> PAGEREF _Toc58237662 \h </w:instrText>
      </w:r>
      <w:r w:rsidRPr="00720ED9">
        <w:rPr>
          <w:noProof/>
        </w:rPr>
      </w:r>
      <w:r w:rsidRPr="00720ED9">
        <w:rPr>
          <w:noProof/>
        </w:rPr>
        <w:fldChar w:fldCharType="separate"/>
      </w:r>
      <w:r w:rsidR="00913D5A">
        <w:rPr>
          <w:noProof/>
        </w:rPr>
        <w:t>144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720ED9">
        <w:rPr>
          <w:noProof/>
        </w:rPr>
        <w:tab/>
      </w:r>
      <w:r w:rsidRPr="00720ED9">
        <w:rPr>
          <w:noProof/>
        </w:rPr>
        <w:fldChar w:fldCharType="begin"/>
      </w:r>
      <w:r w:rsidRPr="00720ED9">
        <w:rPr>
          <w:noProof/>
        </w:rPr>
        <w:instrText xml:space="preserve"> PAGEREF _Toc58237663 \h </w:instrText>
      </w:r>
      <w:r w:rsidRPr="00720ED9">
        <w:rPr>
          <w:noProof/>
        </w:rPr>
      </w:r>
      <w:r w:rsidRPr="00720ED9">
        <w:rPr>
          <w:noProof/>
        </w:rPr>
        <w:fldChar w:fldCharType="separate"/>
      </w:r>
      <w:r w:rsidR="00913D5A">
        <w:rPr>
          <w:noProof/>
        </w:rPr>
        <w:t>145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720ED9">
        <w:rPr>
          <w:noProof/>
        </w:rPr>
        <w:tab/>
      </w:r>
      <w:r w:rsidRPr="00720ED9">
        <w:rPr>
          <w:noProof/>
        </w:rPr>
        <w:fldChar w:fldCharType="begin"/>
      </w:r>
      <w:r w:rsidRPr="00720ED9">
        <w:rPr>
          <w:noProof/>
        </w:rPr>
        <w:instrText xml:space="preserve"> PAGEREF _Toc58237664 \h </w:instrText>
      </w:r>
      <w:r w:rsidRPr="00720ED9">
        <w:rPr>
          <w:noProof/>
        </w:rPr>
      </w:r>
      <w:r w:rsidRPr="00720ED9">
        <w:rPr>
          <w:noProof/>
        </w:rPr>
        <w:fldChar w:fldCharType="separate"/>
      </w:r>
      <w:r w:rsidR="00913D5A">
        <w:rPr>
          <w:noProof/>
        </w:rPr>
        <w:t>146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720ED9">
        <w:rPr>
          <w:noProof/>
        </w:rPr>
        <w:tab/>
      </w:r>
      <w:r w:rsidRPr="00720ED9">
        <w:rPr>
          <w:noProof/>
        </w:rPr>
        <w:fldChar w:fldCharType="begin"/>
      </w:r>
      <w:r w:rsidRPr="00720ED9">
        <w:rPr>
          <w:noProof/>
        </w:rPr>
        <w:instrText xml:space="preserve"> PAGEREF _Toc58237665 \h </w:instrText>
      </w:r>
      <w:r w:rsidRPr="00720ED9">
        <w:rPr>
          <w:noProof/>
        </w:rPr>
      </w:r>
      <w:r w:rsidRPr="00720ED9">
        <w:rPr>
          <w:noProof/>
        </w:rPr>
        <w:fldChar w:fldCharType="separate"/>
      </w:r>
      <w:r w:rsidR="00913D5A">
        <w:rPr>
          <w:noProof/>
        </w:rPr>
        <w:t>146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720ED9">
        <w:rPr>
          <w:noProof/>
        </w:rPr>
        <w:tab/>
      </w:r>
      <w:r w:rsidRPr="00720ED9">
        <w:rPr>
          <w:noProof/>
        </w:rPr>
        <w:fldChar w:fldCharType="begin"/>
      </w:r>
      <w:r w:rsidRPr="00720ED9">
        <w:rPr>
          <w:noProof/>
        </w:rPr>
        <w:instrText xml:space="preserve"> PAGEREF _Toc58237666 \h </w:instrText>
      </w:r>
      <w:r w:rsidRPr="00720ED9">
        <w:rPr>
          <w:noProof/>
        </w:rPr>
      </w:r>
      <w:r w:rsidRPr="00720ED9">
        <w:rPr>
          <w:noProof/>
        </w:rPr>
        <w:fldChar w:fldCharType="separate"/>
      </w:r>
      <w:r w:rsidR="00913D5A">
        <w:rPr>
          <w:noProof/>
        </w:rPr>
        <w:t>146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720ED9">
        <w:rPr>
          <w:noProof/>
        </w:rPr>
        <w:tab/>
      </w:r>
      <w:r w:rsidRPr="00720ED9">
        <w:rPr>
          <w:noProof/>
        </w:rPr>
        <w:fldChar w:fldCharType="begin"/>
      </w:r>
      <w:r w:rsidRPr="00720ED9">
        <w:rPr>
          <w:noProof/>
        </w:rPr>
        <w:instrText xml:space="preserve"> PAGEREF _Toc58237667 \h </w:instrText>
      </w:r>
      <w:r w:rsidRPr="00720ED9">
        <w:rPr>
          <w:noProof/>
        </w:rPr>
      </w:r>
      <w:r w:rsidRPr="00720ED9">
        <w:rPr>
          <w:noProof/>
        </w:rPr>
        <w:fldChar w:fldCharType="separate"/>
      </w:r>
      <w:r w:rsidR="00913D5A">
        <w:rPr>
          <w:noProof/>
        </w:rPr>
        <w:t>147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720ED9">
        <w:rPr>
          <w:noProof/>
        </w:rPr>
        <w:tab/>
      </w:r>
      <w:r w:rsidRPr="00720ED9">
        <w:rPr>
          <w:noProof/>
        </w:rPr>
        <w:fldChar w:fldCharType="begin"/>
      </w:r>
      <w:r w:rsidRPr="00720ED9">
        <w:rPr>
          <w:noProof/>
        </w:rPr>
        <w:instrText xml:space="preserve"> PAGEREF _Toc58237668 \h </w:instrText>
      </w:r>
      <w:r w:rsidRPr="00720ED9">
        <w:rPr>
          <w:noProof/>
        </w:rPr>
      </w:r>
      <w:r w:rsidRPr="00720ED9">
        <w:rPr>
          <w:noProof/>
        </w:rPr>
        <w:fldChar w:fldCharType="separate"/>
      </w:r>
      <w:r w:rsidR="00913D5A">
        <w:rPr>
          <w:noProof/>
        </w:rPr>
        <w:t>147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720ED9">
        <w:rPr>
          <w:noProof/>
        </w:rPr>
        <w:tab/>
      </w:r>
      <w:r w:rsidRPr="00720ED9">
        <w:rPr>
          <w:noProof/>
        </w:rPr>
        <w:fldChar w:fldCharType="begin"/>
      </w:r>
      <w:r w:rsidRPr="00720ED9">
        <w:rPr>
          <w:noProof/>
        </w:rPr>
        <w:instrText xml:space="preserve"> PAGEREF _Toc58237669 \h </w:instrText>
      </w:r>
      <w:r w:rsidRPr="00720ED9">
        <w:rPr>
          <w:noProof/>
        </w:rPr>
      </w:r>
      <w:r w:rsidRPr="00720ED9">
        <w:rPr>
          <w:noProof/>
        </w:rPr>
        <w:fldChar w:fldCharType="separate"/>
      </w:r>
      <w:r w:rsidR="00913D5A">
        <w:rPr>
          <w:noProof/>
        </w:rPr>
        <w:t>149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720ED9">
        <w:rPr>
          <w:noProof/>
        </w:rPr>
        <w:tab/>
      </w:r>
      <w:r w:rsidRPr="00720ED9">
        <w:rPr>
          <w:noProof/>
        </w:rPr>
        <w:fldChar w:fldCharType="begin"/>
      </w:r>
      <w:r w:rsidRPr="00720ED9">
        <w:rPr>
          <w:noProof/>
        </w:rPr>
        <w:instrText xml:space="preserve"> PAGEREF _Toc58237670 \h </w:instrText>
      </w:r>
      <w:r w:rsidRPr="00720ED9">
        <w:rPr>
          <w:noProof/>
        </w:rPr>
      </w:r>
      <w:r w:rsidRPr="00720ED9">
        <w:rPr>
          <w:noProof/>
        </w:rPr>
        <w:fldChar w:fldCharType="separate"/>
      </w:r>
      <w:r w:rsidR="00913D5A">
        <w:rPr>
          <w:noProof/>
        </w:rPr>
        <w:t>149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720ED9">
        <w:rPr>
          <w:noProof/>
        </w:rPr>
        <w:tab/>
      </w:r>
      <w:r w:rsidRPr="00720ED9">
        <w:rPr>
          <w:noProof/>
        </w:rPr>
        <w:fldChar w:fldCharType="begin"/>
      </w:r>
      <w:r w:rsidRPr="00720ED9">
        <w:rPr>
          <w:noProof/>
        </w:rPr>
        <w:instrText xml:space="preserve"> PAGEREF _Toc58237671 \h </w:instrText>
      </w:r>
      <w:r w:rsidRPr="00720ED9">
        <w:rPr>
          <w:noProof/>
        </w:rPr>
      </w:r>
      <w:r w:rsidRPr="00720ED9">
        <w:rPr>
          <w:noProof/>
        </w:rPr>
        <w:fldChar w:fldCharType="separate"/>
      </w:r>
      <w:r w:rsidR="00913D5A">
        <w:rPr>
          <w:noProof/>
        </w:rPr>
        <w:t>150</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720ED9">
        <w:rPr>
          <w:noProof/>
        </w:rPr>
        <w:tab/>
      </w:r>
      <w:r w:rsidRPr="00720ED9">
        <w:rPr>
          <w:noProof/>
        </w:rPr>
        <w:fldChar w:fldCharType="begin"/>
      </w:r>
      <w:r w:rsidRPr="00720ED9">
        <w:rPr>
          <w:noProof/>
        </w:rPr>
        <w:instrText xml:space="preserve"> PAGEREF _Toc58237672 \h </w:instrText>
      </w:r>
      <w:r w:rsidRPr="00720ED9">
        <w:rPr>
          <w:noProof/>
        </w:rPr>
      </w:r>
      <w:r w:rsidRPr="00720ED9">
        <w:rPr>
          <w:noProof/>
        </w:rPr>
        <w:fldChar w:fldCharType="separate"/>
      </w:r>
      <w:r w:rsidR="00913D5A">
        <w:rPr>
          <w:noProof/>
        </w:rPr>
        <w:t>153</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5—Payment protection and garnishee orders</w:t>
      </w:r>
      <w:r w:rsidRPr="00720ED9">
        <w:rPr>
          <w:b w:val="0"/>
          <w:noProof/>
          <w:sz w:val="18"/>
        </w:rPr>
        <w:tab/>
      </w:r>
      <w:r w:rsidRPr="00720ED9">
        <w:rPr>
          <w:b w:val="0"/>
          <w:noProof/>
          <w:sz w:val="18"/>
        </w:rPr>
        <w:fldChar w:fldCharType="begin"/>
      </w:r>
      <w:r w:rsidRPr="00720ED9">
        <w:rPr>
          <w:b w:val="0"/>
          <w:noProof/>
          <w:sz w:val="18"/>
        </w:rPr>
        <w:instrText xml:space="preserve"> PAGEREF _Toc58237673 \h </w:instrText>
      </w:r>
      <w:r w:rsidRPr="00720ED9">
        <w:rPr>
          <w:b w:val="0"/>
          <w:noProof/>
          <w:sz w:val="18"/>
        </w:rPr>
      </w:r>
      <w:r w:rsidRPr="00720ED9">
        <w:rPr>
          <w:b w:val="0"/>
          <w:noProof/>
          <w:sz w:val="18"/>
        </w:rPr>
        <w:fldChar w:fldCharType="separate"/>
      </w:r>
      <w:r w:rsidR="00913D5A">
        <w:rPr>
          <w:b w:val="0"/>
          <w:noProof/>
          <w:sz w:val="18"/>
        </w:rPr>
        <w:t>154</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720ED9">
        <w:rPr>
          <w:noProof/>
        </w:rPr>
        <w:tab/>
      </w:r>
      <w:r w:rsidRPr="00720ED9">
        <w:rPr>
          <w:noProof/>
        </w:rPr>
        <w:fldChar w:fldCharType="begin"/>
      </w:r>
      <w:r w:rsidRPr="00720ED9">
        <w:rPr>
          <w:noProof/>
        </w:rPr>
        <w:instrText xml:space="preserve"> PAGEREF _Toc58237674 \h </w:instrText>
      </w:r>
      <w:r w:rsidRPr="00720ED9">
        <w:rPr>
          <w:noProof/>
        </w:rPr>
      </w:r>
      <w:r w:rsidRPr="00720ED9">
        <w:rPr>
          <w:noProof/>
        </w:rPr>
        <w:fldChar w:fldCharType="separate"/>
      </w:r>
      <w:r w:rsidR="00913D5A">
        <w:rPr>
          <w:noProof/>
        </w:rPr>
        <w:t>154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720ED9">
        <w:rPr>
          <w:noProof/>
        </w:rPr>
        <w:tab/>
      </w:r>
      <w:r w:rsidRPr="00720ED9">
        <w:rPr>
          <w:noProof/>
        </w:rPr>
        <w:fldChar w:fldCharType="begin"/>
      </w:r>
      <w:r w:rsidRPr="00720ED9">
        <w:rPr>
          <w:noProof/>
        </w:rPr>
        <w:instrText xml:space="preserve"> PAGEREF _Toc58237675 \h </w:instrText>
      </w:r>
      <w:r w:rsidRPr="00720ED9">
        <w:rPr>
          <w:noProof/>
        </w:rPr>
      </w:r>
      <w:r w:rsidRPr="00720ED9">
        <w:rPr>
          <w:noProof/>
        </w:rPr>
        <w:fldChar w:fldCharType="separate"/>
      </w:r>
      <w:r w:rsidR="00913D5A">
        <w:rPr>
          <w:noProof/>
        </w:rPr>
        <w:t>155</w:t>
      </w:r>
      <w:r w:rsidRPr="00720ED9">
        <w:rPr>
          <w:noProof/>
        </w:rPr>
        <w:fldChar w:fldCharType="end"/>
      </w:r>
    </w:p>
    <w:p w:rsidR="00720ED9" w:rsidRDefault="00720ED9">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720ED9">
        <w:rPr>
          <w:b w:val="0"/>
          <w:noProof/>
          <w:sz w:val="18"/>
        </w:rPr>
        <w:tab/>
      </w:r>
      <w:r w:rsidRPr="00720ED9">
        <w:rPr>
          <w:b w:val="0"/>
          <w:noProof/>
          <w:sz w:val="18"/>
        </w:rPr>
        <w:fldChar w:fldCharType="begin"/>
      </w:r>
      <w:r w:rsidRPr="00720ED9">
        <w:rPr>
          <w:b w:val="0"/>
          <w:noProof/>
          <w:sz w:val="18"/>
        </w:rPr>
        <w:instrText xml:space="preserve"> PAGEREF _Toc58237676 \h </w:instrText>
      </w:r>
      <w:r w:rsidRPr="00720ED9">
        <w:rPr>
          <w:b w:val="0"/>
          <w:noProof/>
          <w:sz w:val="18"/>
        </w:rPr>
      </w:r>
      <w:r w:rsidRPr="00720ED9">
        <w:rPr>
          <w:b w:val="0"/>
          <w:noProof/>
          <w:sz w:val="18"/>
        </w:rPr>
        <w:fldChar w:fldCharType="separate"/>
      </w:r>
      <w:r w:rsidR="00913D5A">
        <w:rPr>
          <w:b w:val="0"/>
          <w:noProof/>
          <w:sz w:val="18"/>
        </w:rPr>
        <w:t>156</w:t>
      </w:r>
      <w:r w:rsidRPr="00720ED9">
        <w:rPr>
          <w:b w:val="0"/>
          <w:noProof/>
          <w:sz w:val="18"/>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1—Introduction</w:t>
      </w:r>
      <w:r w:rsidRPr="00720ED9">
        <w:rPr>
          <w:b w:val="0"/>
          <w:noProof/>
          <w:sz w:val="18"/>
        </w:rPr>
        <w:tab/>
      </w:r>
      <w:r w:rsidRPr="00720ED9">
        <w:rPr>
          <w:b w:val="0"/>
          <w:noProof/>
          <w:sz w:val="18"/>
        </w:rPr>
        <w:fldChar w:fldCharType="begin"/>
      </w:r>
      <w:r w:rsidRPr="00720ED9">
        <w:rPr>
          <w:b w:val="0"/>
          <w:noProof/>
          <w:sz w:val="18"/>
        </w:rPr>
        <w:instrText xml:space="preserve"> PAGEREF _Toc58237677 \h </w:instrText>
      </w:r>
      <w:r w:rsidRPr="00720ED9">
        <w:rPr>
          <w:b w:val="0"/>
          <w:noProof/>
          <w:sz w:val="18"/>
        </w:rPr>
      </w:r>
      <w:r w:rsidRPr="00720ED9">
        <w:rPr>
          <w:b w:val="0"/>
          <w:noProof/>
          <w:sz w:val="18"/>
        </w:rPr>
        <w:fldChar w:fldCharType="separate"/>
      </w:r>
      <w:r w:rsidR="00913D5A">
        <w:rPr>
          <w:b w:val="0"/>
          <w:noProof/>
          <w:sz w:val="18"/>
        </w:rPr>
        <w:t>156</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720ED9">
        <w:rPr>
          <w:noProof/>
        </w:rPr>
        <w:tab/>
      </w:r>
      <w:r w:rsidRPr="00720ED9">
        <w:rPr>
          <w:noProof/>
        </w:rPr>
        <w:fldChar w:fldCharType="begin"/>
      </w:r>
      <w:r w:rsidRPr="00720ED9">
        <w:rPr>
          <w:noProof/>
        </w:rPr>
        <w:instrText xml:space="preserve"> PAGEREF _Toc58237678 \h </w:instrText>
      </w:r>
      <w:r w:rsidRPr="00720ED9">
        <w:rPr>
          <w:noProof/>
        </w:rPr>
      </w:r>
      <w:r w:rsidRPr="00720ED9">
        <w:rPr>
          <w:noProof/>
        </w:rPr>
        <w:fldChar w:fldCharType="separate"/>
      </w:r>
      <w:r w:rsidR="00913D5A">
        <w:rPr>
          <w:noProof/>
        </w:rPr>
        <w:t>156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720ED9">
        <w:rPr>
          <w:noProof/>
        </w:rPr>
        <w:tab/>
      </w:r>
      <w:r w:rsidRPr="00720ED9">
        <w:rPr>
          <w:noProof/>
        </w:rPr>
        <w:fldChar w:fldCharType="begin"/>
      </w:r>
      <w:r w:rsidRPr="00720ED9">
        <w:rPr>
          <w:noProof/>
        </w:rPr>
        <w:instrText xml:space="preserve"> PAGEREF _Toc58237679 \h </w:instrText>
      </w:r>
      <w:r w:rsidRPr="00720ED9">
        <w:rPr>
          <w:noProof/>
        </w:rPr>
      </w:r>
      <w:r w:rsidRPr="00720ED9">
        <w:rPr>
          <w:noProof/>
        </w:rPr>
        <w:fldChar w:fldCharType="separate"/>
      </w:r>
      <w:r w:rsidR="00913D5A">
        <w:rPr>
          <w:noProof/>
        </w:rPr>
        <w:t>157</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2—Making claims</w:t>
      </w:r>
      <w:r w:rsidRPr="00720ED9">
        <w:rPr>
          <w:b w:val="0"/>
          <w:noProof/>
          <w:sz w:val="18"/>
        </w:rPr>
        <w:tab/>
      </w:r>
      <w:r w:rsidRPr="00720ED9">
        <w:rPr>
          <w:b w:val="0"/>
          <w:noProof/>
          <w:sz w:val="18"/>
        </w:rPr>
        <w:fldChar w:fldCharType="begin"/>
      </w:r>
      <w:r w:rsidRPr="00720ED9">
        <w:rPr>
          <w:b w:val="0"/>
          <w:noProof/>
          <w:sz w:val="18"/>
        </w:rPr>
        <w:instrText xml:space="preserve"> PAGEREF _Toc58237680 \h </w:instrText>
      </w:r>
      <w:r w:rsidRPr="00720ED9">
        <w:rPr>
          <w:b w:val="0"/>
          <w:noProof/>
          <w:sz w:val="18"/>
        </w:rPr>
      </w:r>
      <w:r w:rsidRPr="00720ED9">
        <w:rPr>
          <w:b w:val="0"/>
          <w:noProof/>
          <w:sz w:val="18"/>
        </w:rPr>
        <w:fldChar w:fldCharType="separate"/>
      </w:r>
      <w:r w:rsidR="00913D5A">
        <w:rPr>
          <w:b w:val="0"/>
          <w:noProof/>
          <w:sz w:val="18"/>
        </w:rPr>
        <w:t>158</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720ED9">
        <w:rPr>
          <w:noProof/>
        </w:rPr>
        <w:tab/>
      </w:r>
      <w:r w:rsidRPr="00720ED9">
        <w:rPr>
          <w:noProof/>
        </w:rPr>
        <w:fldChar w:fldCharType="begin"/>
      </w:r>
      <w:r w:rsidRPr="00720ED9">
        <w:rPr>
          <w:noProof/>
        </w:rPr>
        <w:instrText xml:space="preserve"> PAGEREF _Toc58237681 \h </w:instrText>
      </w:r>
      <w:r w:rsidRPr="00720ED9">
        <w:rPr>
          <w:noProof/>
        </w:rPr>
      </w:r>
      <w:r w:rsidRPr="00720ED9">
        <w:rPr>
          <w:noProof/>
        </w:rPr>
        <w:fldChar w:fldCharType="separate"/>
      </w:r>
      <w:r w:rsidR="00913D5A">
        <w:rPr>
          <w:noProof/>
        </w:rPr>
        <w:t>158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67BB</w:t>
      </w:r>
      <w:r>
        <w:rPr>
          <w:noProof/>
        </w:rPr>
        <w:tab/>
        <w:t>Need for a claim</w:t>
      </w:r>
      <w:r w:rsidRPr="00720ED9">
        <w:rPr>
          <w:noProof/>
        </w:rPr>
        <w:tab/>
      </w:r>
      <w:r w:rsidRPr="00720ED9">
        <w:rPr>
          <w:noProof/>
        </w:rPr>
        <w:fldChar w:fldCharType="begin"/>
      </w:r>
      <w:r w:rsidRPr="00720ED9">
        <w:rPr>
          <w:noProof/>
        </w:rPr>
        <w:instrText xml:space="preserve"> PAGEREF _Toc58237682 \h </w:instrText>
      </w:r>
      <w:r w:rsidRPr="00720ED9">
        <w:rPr>
          <w:noProof/>
        </w:rPr>
      </w:r>
      <w:r w:rsidRPr="00720ED9">
        <w:rPr>
          <w:noProof/>
        </w:rPr>
        <w:fldChar w:fldCharType="separate"/>
      </w:r>
      <w:r w:rsidR="00913D5A">
        <w:rPr>
          <w:noProof/>
        </w:rPr>
        <w:t>158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67BC</w:t>
      </w:r>
      <w:r>
        <w:rPr>
          <w:noProof/>
        </w:rPr>
        <w:tab/>
        <w:t>Who can claim</w:t>
      </w:r>
      <w:r w:rsidRPr="00720ED9">
        <w:rPr>
          <w:noProof/>
        </w:rPr>
        <w:tab/>
      </w:r>
      <w:r w:rsidRPr="00720ED9">
        <w:rPr>
          <w:noProof/>
        </w:rPr>
        <w:fldChar w:fldCharType="begin"/>
      </w:r>
      <w:r w:rsidRPr="00720ED9">
        <w:rPr>
          <w:noProof/>
        </w:rPr>
        <w:instrText xml:space="preserve"> PAGEREF _Toc58237683 \h </w:instrText>
      </w:r>
      <w:r w:rsidRPr="00720ED9">
        <w:rPr>
          <w:noProof/>
        </w:rPr>
      </w:r>
      <w:r w:rsidRPr="00720ED9">
        <w:rPr>
          <w:noProof/>
        </w:rPr>
        <w:fldChar w:fldCharType="separate"/>
      </w:r>
      <w:r w:rsidR="00913D5A">
        <w:rPr>
          <w:noProof/>
        </w:rPr>
        <w:t>158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67BD</w:t>
      </w:r>
      <w:r>
        <w:rPr>
          <w:noProof/>
        </w:rPr>
        <w:tab/>
        <w:t>Kinds of claims</w:t>
      </w:r>
      <w:r w:rsidRPr="00720ED9">
        <w:rPr>
          <w:noProof/>
        </w:rPr>
        <w:tab/>
      </w:r>
      <w:r w:rsidRPr="00720ED9">
        <w:rPr>
          <w:noProof/>
        </w:rPr>
        <w:fldChar w:fldCharType="begin"/>
      </w:r>
      <w:r w:rsidRPr="00720ED9">
        <w:rPr>
          <w:noProof/>
        </w:rPr>
        <w:instrText xml:space="preserve"> PAGEREF _Toc58237684 \h </w:instrText>
      </w:r>
      <w:r w:rsidRPr="00720ED9">
        <w:rPr>
          <w:noProof/>
        </w:rPr>
      </w:r>
      <w:r w:rsidRPr="00720ED9">
        <w:rPr>
          <w:noProof/>
        </w:rPr>
        <w:fldChar w:fldCharType="separate"/>
      </w:r>
      <w:r w:rsidR="00913D5A">
        <w:rPr>
          <w:noProof/>
        </w:rPr>
        <w:t>158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720ED9">
        <w:rPr>
          <w:noProof/>
        </w:rPr>
        <w:tab/>
      </w:r>
      <w:r w:rsidRPr="00720ED9">
        <w:rPr>
          <w:noProof/>
        </w:rPr>
        <w:fldChar w:fldCharType="begin"/>
      </w:r>
      <w:r w:rsidRPr="00720ED9">
        <w:rPr>
          <w:noProof/>
        </w:rPr>
        <w:instrText xml:space="preserve"> PAGEREF _Toc58237685 \h </w:instrText>
      </w:r>
      <w:r w:rsidRPr="00720ED9">
        <w:rPr>
          <w:noProof/>
        </w:rPr>
      </w:r>
      <w:r w:rsidRPr="00720ED9">
        <w:rPr>
          <w:noProof/>
        </w:rPr>
        <w:fldChar w:fldCharType="separate"/>
      </w:r>
      <w:r w:rsidR="00913D5A">
        <w:rPr>
          <w:noProof/>
        </w:rPr>
        <w:t>159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720ED9">
        <w:rPr>
          <w:noProof/>
        </w:rPr>
        <w:tab/>
      </w:r>
      <w:r w:rsidRPr="00720ED9">
        <w:rPr>
          <w:noProof/>
        </w:rPr>
        <w:fldChar w:fldCharType="begin"/>
      </w:r>
      <w:r w:rsidRPr="00720ED9">
        <w:rPr>
          <w:noProof/>
        </w:rPr>
        <w:instrText xml:space="preserve"> PAGEREF _Toc58237686 \h </w:instrText>
      </w:r>
      <w:r w:rsidRPr="00720ED9">
        <w:rPr>
          <w:noProof/>
        </w:rPr>
      </w:r>
      <w:r w:rsidRPr="00720ED9">
        <w:rPr>
          <w:noProof/>
        </w:rPr>
        <w:fldChar w:fldCharType="separate"/>
      </w:r>
      <w:r w:rsidR="00913D5A">
        <w:rPr>
          <w:noProof/>
        </w:rPr>
        <w:t>160</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3—Determinations</w:t>
      </w:r>
      <w:r w:rsidRPr="00720ED9">
        <w:rPr>
          <w:b w:val="0"/>
          <w:noProof/>
          <w:sz w:val="18"/>
        </w:rPr>
        <w:tab/>
      </w:r>
      <w:r w:rsidRPr="00720ED9">
        <w:rPr>
          <w:b w:val="0"/>
          <w:noProof/>
          <w:sz w:val="18"/>
        </w:rPr>
        <w:fldChar w:fldCharType="begin"/>
      </w:r>
      <w:r w:rsidRPr="00720ED9">
        <w:rPr>
          <w:b w:val="0"/>
          <w:noProof/>
          <w:sz w:val="18"/>
        </w:rPr>
        <w:instrText xml:space="preserve"> PAGEREF _Toc58237687 \h </w:instrText>
      </w:r>
      <w:r w:rsidRPr="00720ED9">
        <w:rPr>
          <w:b w:val="0"/>
          <w:noProof/>
          <w:sz w:val="18"/>
        </w:rPr>
      </w:r>
      <w:r w:rsidRPr="00720ED9">
        <w:rPr>
          <w:b w:val="0"/>
          <w:noProof/>
          <w:sz w:val="18"/>
        </w:rPr>
        <w:fldChar w:fldCharType="separate"/>
      </w:r>
      <w:r w:rsidR="00913D5A">
        <w:rPr>
          <w:b w:val="0"/>
          <w:noProof/>
          <w:sz w:val="18"/>
        </w:rPr>
        <w:t>161</w:t>
      </w:r>
      <w:r w:rsidRPr="00720ED9">
        <w:rPr>
          <w:b w:val="0"/>
          <w:noProof/>
          <w:sz w:val="18"/>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720ED9">
        <w:rPr>
          <w:b w:val="0"/>
          <w:noProof/>
          <w:sz w:val="18"/>
        </w:rPr>
        <w:tab/>
      </w:r>
      <w:r w:rsidRPr="00720ED9">
        <w:rPr>
          <w:b w:val="0"/>
          <w:noProof/>
          <w:sz w:val="18"/>
        </w:rPr>
        <w:fldChar w:fldCharType="begin"/>
      </w:r>
      <w:r w:rsidRPr="00720ED9">
        <w:rPr>
          <w:b w:val="0"/>
          <w:noProof/>
          <w:sz w:val="18"/>
        </w:rPr>
        <w:instrText xml:space="preserve"> PAGEREF _Toc58237688 \h </w:instrText>
      </w:r>
      <w:r w:rsidRPr="00720ED9">
        <w:rPr>
          <w:b w:val="0"/>
          <w:noProof/>
          <w:sz w:val="18"/>
        </w:rPr>
      </w:r>
      <w:r w:rsidRPr="00720ED9">
        <w:rPr>
          <w:b w:val="0"/>
          <w:noProof/>
          <w:sz w:val="18"/>
        </w:rPr>
        <w:fldChar w:fldCharType="separate"/>
      </w:r>
      <w:r w:rsidR="00913D5A">
        <w:rPr>
          <w:b w:val="0"/>
          <w:noProof/>
          <w:sz w:val="18"/>
        </w:rPr>
        <w:t>161</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720ED9">
        <w:rPr>
          <w:noProof/>
        </w:rPr>
        <w:tab/>
      </w:r>
      <w:r w:rsidRPr="00720ED9">
        <w:rPr>
          <w:noProof/>
        </w:rPr>
        <w:fldChar w:fldCharType="begin"/>
      </w:r>
      <w:r w:rsidRPr="00720ED9">
        <w:rPr>
          <w:noProof/>
        </w:rPr>
        <w:instrText xml:space="preserve"> PAGEREF _Toc58237689 \h </w:instrText>
      </w:r>
      <w:r w:rsidRPr="00720ED9">
        <w:rPr>
          <w:noProof/>
        </w:rPr>
      </w:r>
      <w:r w:rsidRPr="00720ED9">
        <w:rPr>
          <w:noProof/>
        </w:rPr>
        <w:fldChar w:fldCharType="separate"/>
      </w:r>
      <w:r w:rsidR="00913D5A">
        <w:rPr>
          <w:noProof/>
        </w:rPr>
        <w:t>161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720ED9">
        <w:rPr>
          <w:noProof/>
        </w:rPr>
        <w:tab/>
      </w:r>
      <w:r w:rsidRPr="00720ED9">
        <w:rPr>
          <w:noProof/>
        </w:rPr>
        <w:fldChar w:fldCharType="begin"/>
      </w:r>
      <w:r w:rsidRPr="00720ED9">
        <w:rPr>
          <w:noProof/>
        </w:rPr>
        <w:instrText xml:space="preserve"> PAGEREF _Toc58237690 \h </w:instrText>
      </w:r>
      <w:r w:rsidRPr="00720ED9">
        <w:rPr>
          <w:noProof/>
        </w:rPr>
      </w:r>
      <w:r w:rsidRPr="00720ED9">
        <w:rPr>
          <w:noProof/>
        </w:rPr>
        <w:fldChar w:fldCharType="separate"/>
      </w:r>
      <w:r w:rsidR="00913D5A">
        <w:rPr>
          <w:noProof/>
        </w:rPr>
        <w:t>162</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720ED9">
        <w:rPr>
          <w:b w:val="0"/>
          <w:noProof/>
          <w:sz w:val="18"/>
        </w:rPr>
        <w:tab/>
      </w:r>
      <w:r w:rsidRPr="00720ED9">
        <w:rPr>
          <w:b w:val="0"/>
          <w:noProof/>
          <w:sz w:val="18"/>
        </w:rPr>
        <w:fldChar w:fldCharType="begin"/>
      </w:r>
      <w:r w:rsidRPr="00720ED9">
        <w:rPr>
          <w:b w:val="0"/>
          <w:noProof/>
          <w:sz w:val="18"/>
        </w:rPr>
        <w:instrText xml:space="preserve"> PAGEREF _Toc58237691 \h </w:instrText>
      </w:r>
      <w:r w:rsidRPr="00720ED9">
        <w:rPr>
          <w:b w:val="0"/>
          <w:noProof/>
          <w:sz w:val="18"/>
        </w:rPr>
      </w:r>
      <w:r w:rsidRPr="00720ED9">
        <w:rPr>
          <w:b w:val="0"/>
          <w:noProof/>
          <w:sz w:val="18"/>
        </w:rPr>
        <w:fldChar w:fldCharType="separate"/>
      </w:r>
      <w:r w:rsidR="00913D5A">
        <w:rPr>
          <w:b w:val="0"/>
          <w:noProof/>
          <w:sz w:val="18"/>
        </w:rPr>
        <w:t>163</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720ED9">
        <w:rPr>
          <w:noProof/>
        </w:rPr>
        <w:tab/>
      </w:r>
      <w:r w:rsidRPr="00720ED9">
        <w:rPr>
          <w:noProof/>
        </w:rPr>
        <w:fldChar w:fldCharType="begin"/>
      </w:r>
      <w:r w:rsidRPr="00720ED9">
        <w:rPr>
          <w:noProof/>
        </w:rPr>
        <w:instrText xml:space="preserve"> PAGEREF _Toc58237692 \h </w:instrText>
      </w:r>
      <w:r w:rsidRPr="00720ED9">
        <w:rPr>
          <w:noProof/>
        </w:rPr>
      </w:r>
      <w:r w:rsidRPr="00720ED9">
        <w:rPr>
          <w:noProof/>
        </w:rPr>
        <w:fldChar w:fldCharType="separate"/>
      </w:r>
      <w:r w:rsidR="00913D5A">
        <w:rPr>
          <w:noProof/>
        </w:rPr>
        <w:t>163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720ED9">
        <w:rPr>
          <w:noProof/>
        </w:rPr>
        <w:tab/>
      </w:r>
      <w:r w:rsidRPr="00720ED9">
        <w:rPr>
          <w:noProof/>
        </w:rPr>
        <w:fldChar w:fldCharType="begin"/>
      </w:r>
      <w:r w:rsidRPr="00720ED9">
        <w:rPr>
          <w:noProof/>
        </w:rPr>
        <w:instrText xml:space="preserve"> PAGEREF _Toc58237693 \h </w:instrText>
      </w:r>
      <w:r w:rsidRPr="00720ED9">
        <w:rPr>
          <w:noProof/>
        </w:rPr>
      </w:r>
      <w:r w:rsidRPr="00720ED9">
        <w:rPr>
          <w:noProof/>
        </w:rPr>
        <w:fldChar w:fldCharType="separate"/>
      </w:r>
      <w:r w:rsidR="00913D5A">
        <w:rPr>
          <w:noProof/>
        </w:rPr>
        <w:t>165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720ED9">
        <w:rPr>
          <w:noProof/>
        </w:rPr>
        <w:tab/>
      </w:r>
      <w:r w:rsidRPr="00720ED9">
        <w:rPr>
          <w:noProof/>
        </w:rPr>
        <w:fldChar w:fldCharType="begin"/>
      </w:r>
      <w:r w:rsidRPr="00720ED9">
        <w:rPr>
          <w:noProof/>
        </w:rPr>
        <w:instrText xml:space="preserve"> PAGEREF _Toc58237694 \h </w:instrText>
      </w:r>
      <w:r w:rsidRPr="00720ED9">
        <w:rPr>
          <w:noProof/>
        </w:rPr>
      </w:r>
      <w:r w:rsidRPr="00720ED9">
        <w:rPr>
          <w:noProof/>
        </w:rPr>
        <w:fldChar w:fldCharType="separate"/>
      </w:r>
      <w:r w:rsidR="00913D5A">
        <w:rPr>
          <w:noProof/>
        </w:rPr>
        <w:t>170</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720ED9">
        <w:rPr>
          <w:b w:val="0"/>
          <w:noProof/>
          <w:sz w:val="18"/>
        </w:rPr>
        <w:tab/>
      </w:r>
      <w:r w:rsidRPr="00720ED9">
        <w:rPr>
          <w:b w:val="0"/>
          <w:noProof/>
          <w:sz w:val="18"/>
        </w:rPr>
        <w:fldChar w:fldCharType="begin"/>
      </w:r>
      <w:r w:rsidRPr="00720ED9">
        <w:rPr>
          <w:b w:val="0"/>
          <w:noProof/>
          <w:sz w:val="18"/>
        </w:rPr>
        <w:instrText xml:space="preserve"> PAGEREF _Toc58237695 \h </w:instrText>
      </w:r>
      <w:r w:rsidRPr="00720ED9">
        <w:rPr>
          <w:b w:val="0"/>
          <w:noProof/>
          <w:sz w:val="18"/>
        </w:rPr>
      </w:r>
      <w:r w:rsidRPr="00720ED9">
        <w:rPr>
          <w:b w:val="0"/>
          <w:noProof/>
          <w:sz w:val="18"/>
        </w:rPr>
        <w:fldChar w:fldCharType="separate"/>
      </w:r>
      <w:r w:rsidR="00913D5A">
        <w:rPr>
          <w:b w:val="0"/>
          <w:noProof/>
          <w:sz w:val="18"/>
        </w:rPr>
        <w:t>171</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720ED9">
        <w:rPr>
          <w:noProof/>
        </w:rPr>
        <w:tab/>
      </w:r>
      <w:r w:rsidRPr="00720ED9">
        <w:rPr>
          <w:noProof/>
        </w:rPr>
        <w:fldChar w:fldCharType="begin"/>
      </w:r>
      <w:r w:rsidRPr="00720ED9">
        <w:rPr>
          <w:noProof/>
        </w:rPr>
        <w:instrText xml:space="preserve"> PAGEREF _Toc58237696 \h </w:instrText>
      </w:r>
      <w:r w:rsidRPr="00720ED9">
        <w:rPr>
          <w:noProof/>
        </w:rPr>
      </w:r>
      <w:r w:rsidRPr="00720ED9">
        <w:rPr>
          <w:noProof/>
        </w:rPr>
        <w:fldChar w:fldCharType="separate"/>
      </w:r>
      <w:r w:rsidR="00913D5A">
        <w:rPr>
          <w:noProof/>
        </w:rPr>
        <w:t>171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720ED9">
        <w:rPr>
          <w:noProof/>
        </w:rPr>
        <w:tab/>
      </w:r>
      <w:r w:rsidRPr="00720ED9">
        <w:rPr>
          <w:noProof/>
        </w:rPr>
        <w:fldChar w:fldCharType="begin"/>
      </w:r>
      <w:r w:rsidRPr="00720ED9">
        <w:rPr>
          <w:noProof/>
        </w:rPr>
        <w:instrText xml:space="preserve"> PAGEREF _Toc58237697 \h </w:instrText>
      </w:r>
      <w:r w:rsidRPr="00720ED9">
        <w:rPr>
          <w:noProof/>
        </w:rPr>
      </w:r>
      <w:r w:rsidRPr="00720ED9">
        <w:rPr>
          <w:noProof/>
        </w:rPr>
        <w:fldChar w:fldCharType="separate"/>
      </w:r>
      <w:r w:rsidR="00913D5A">
        <w:rPr>
          <w:noProof/>
        </w:rPr>
        <w:t>173</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720ED9">
        <w:rPr>
          <w:b w:val="0"/>
          <w:noProof/>
          <w:sz w:val="18"/>
        </w:rPr>
        <w:tab/>
      </w:r>
      <w:r w:rsidRPr="00720ED9">
        <w:rPr>
          <w:b w:val="0"/>
          <w:noProof/>
          <w:sz w:val="18"/>
        </w:rPr>
        <w:fldChar w:fldCharType="begin"/>
      </w:r>
      <w:r w:rsidRPr="00720ED9">
        <w:rPr>
          <w:b w:val="0"/>
          <w:noProof/>
          <w:sz w:val="18"/>
        </w:rPr>
        <w:instrText xml:space="preserve"> PAGEREF _Toc58237698 \h </w:instrText>
      </w:r>
      <w:r w:rsidRPr="00720ED9">
        <w:rPr>
          <w:b w:val="0"/>
          <w:noProof/>
          <w:sz w:val="18"/>
        </w:rPr>
      </w:r>
      <w:r w:rsidRPr="00720ED9">
        <w:rPr>
          <w:b w:val="0"/>
          <w:noProof/>
          <w:sz w:val="18"/>
        </w:rPr>
        <w:fldChar w:fldCharType="separate"/>
      </w:r>
      <w:r w:rsidR="00913D5A">
        <w:rPr>
          <w:b w:val="0"/>
          <w:noProof/>
          <w:sz w:val="18"/>
        </w:rPr>
        <w:t>173</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720ED9">
        <w:rPr>
          <w:noProof/>
        </w:rPr>
        <w:tab/>
      </w:r>
      <w:r w:rsidRPr="00720ED9">
        <w:rPr>
          <w:noProof/>
        </w:rPr>
        <w:fldChar w:fldCharType="begin"/>
      </w:r>
      <w:r w:rsidRPr="00720ED9">
        <w:rPr>
          <w:noProof/>
        </w:rPr>
        <w:instrText xml:space="preserve"> PAGEREF _Toc58237699 \h </w:instrText>
      </w:r>
      <w:r w:rsidRPr="00720ED9">
        <w:rPr>
          <w:noProof/>
        </w:rPr>
      </w:r>
      <w:r w:rsidRPr="00720ED9">
        <w:rPr>
          <w:noProof/>
        </w:rPr>
        <w:fldChar w:fldCharType="separate"/>
      </w:r>
      <w:r w:rsidR="00913D5A">
        <w:rPr>
          <w:noProof/>
        </w:rPr>
        <w:t>173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720ED9">
        <w:rPr>
          <w:noProof/>
        </w:rPr>
        <w:tab/>
      </w:r>
      <w:r w:rsidRPr="00720ED9">
        <w:rPr>
          <w:noProof/>
        </w:rPr>
        <w:fldChar w:fldCharType="begin"/>
      </w:r>
      <w:r w:rsidRPr="00720ED9">
        <w:rPr>
          <w:noProof/>
        </w:rPr>
        <w:instrText xml:space="preserve"> PAGEREF _Toc58237700 \h </w:instrText>
      </w:r>
      <w:r w:rsidRPr="00720ED9">
        <w:rPr>
          <w:noProof/>
        </w:rPr>
      </w:r>
      <w:r w:rsidRPr="00720ED9">
        <w:rPr>
          <w:noProof/>
        </w:rPr>
        <w:fldChar w:fldCharType="separate"/>
      </w:r>
      <w:r w:rsidR="00913D5A">
        <w:rPr>
          <w:noProof/>
        </w:rPr>
        <w:t>174</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4—Estimates etc. of adjusted taxable income</w:t>
      </w:r>
      <w:r w:rsidRPr="00720ED9">
        <w:rPr>
          <w:b w:val="0"/>
          <w:noProof/>
          <w:sz w:val="18"/>
        </w:rPr>
        <w:tab/>
      </w:r>
      <w:r w:rsidRPr="00720ED9">
        <w:rPr>
          <w:b w:val="0"/>
          <w:noProof/>
          <w:sz w:val="18"/>
        </w:rPr>
        <w:fldChar w:fldCharType="begin"/>
      </w:r>
      <w:r w:rsidRPr="00720ED9">
        <w:rPr>
          <w:b w:val="0"/>
          <w:noProof/>
          <w:sz w:val="18"/>
        </w:rPr>
        <w:instrText xml:space="preserve"> PAGEREF _Toc58237701 \h </w:instrText>
      </w:r>
      <w:r w:rsidRPr="00720ED9">
        <w:rPr>
          <w:b w:val="0"/>
          <w:noProof/>
          <w:sz w:val="18"/>
        </w:rPr>
      </w:r>
      <w:r w:rsidRPr="00720ED9">
        <w:rPr>
          <w:b w:val="0"/>
          <w:noProof/>
          <w:sz w:val="18"/>
        </w:rPr>
        <w:fldChar w:fldCharType="separate"/>
      </w:r>
      <w:r w:rsidR="00913D5A">
        <w:rPr>
          <w:b w:val="0"/>
          <w:noProof/>
          <w:sz w:val="18"/>
        </w:rPr>
        <w:t>175</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720ED9">
        <w:rPr>
          <w:noProof/>
        </w:rPr>
        <w:tab/>
      </w:r>
      <w:r w:rsidRPr="00720ED9">
        <w:rPr>
          <w:noProof/>
        </w:rPr>
        <w:fldChar w:fldCharType="begin"/>
      </w:r>
      <w:r w:rsidRPr="00720ED9">
        <w:rPr>
          <w:noProof/>
        </w:rPr>
        <w:instrText xml:space="preserve"> PAGEREF _Toc58237702 \h </w:instrText>
      </w:r>
      <w:r w:rsidRPr="00720ED9">
        <w:rPr>
          <w:noProof/>
        </w:rPr>
      </w:r>
      <w:r w:rsidRPr="00720ED9">
        <w:rPr>
          <w:noProof/>
        </w:rPr>
        <w:fldChar w:fldCharType="separate"/>
      </w:r>
      <w:r w:rsidR="00913D5A">
        <w:rPr>
          <w:noProof/>
        </w:rPr>
        <w:t>175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67DB</w:t>
      </w:r>
      <w:r>
        <w:rPr>
          <w:noProof/>
        </w:rPr>
        <w:tab/>
        <w:t>Determinations when adjusted taxable income is not known</w:t>
      </w:r>
      <w:r w:rsidRPr="00720ED9">
        <w:rPr>
          <w:noProof/>
        </w:rPr>
        <w:tab/>
      </w:r>
      <w:r w:rsidRPr="00720ED9">
        <w:rPr>
          <w:noProof/>
        </w:rPr>
        <w:fldChar w:fldCharType="begin"/>
      </w:r>
      <w:r w:rsidRPr="00720ED9">
        <w:rPr>
          <w:noProof/>
        </w:rPr>
        <w:instrText xml:space="preserve"> PAGEREF _Toc58237703 \h </w:instrText>
      </w:r>
      <w:r w:rsidRPr="00720ED9">
        <w:rPr>
          <w:noProof/>
        </w:rPr>
      </w:r>
      <w:r w:rsidRPr="00720ED9">
        <w:rPr>
          <w:noProof/>
        </w:rPr>
        <w:fldChar w:fldCharType="separate"/>
      </w:r>
      <w:r w:rsidR="00913D5A">
        <w:rPr>
          <w:noProof/>
        </w:rPr>
        <w:t>175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720ED9">
        <w:rPr>
          <w:noProof/>
        </w:rPr>
        <w:tab/>
      </w:r>
      <w:r w:rsidRPr="00720ED9">
        <w:rPr>
          <w:noProof/>
        </w:rPr>
        <w:fldChar w:fldCharType="begin"/>
      </w:r>
      <w:r w:rsidRPr="00720ED9">
        <w:rPr>
          <w:noProof/>
        </w:rPr>
        <w:instrText xml:space="preserve"> PAGEREF _Toc58237704 \h </w:instrText>
      </w:r>
      <w:r w:rsidRPr="00720ED9">
        <w:rPr>
          <w:noProof/>
        </w:rPr>
      </w:r>
      <w:r w:rsidRPr="00720ED9">
        <w:rPr>
          <w:noProof/>
        </w:rPr>
        <w:fldChar w:fldCharType="separate"/>
      </w:r>
      <w:r w:rsidR="00913D5A">
        <w:rPr>
          <w:noProof/>
        </w:rPr>
        <w:t>176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720ED9">
        <w:rPr>
          <w:noProof/>
        </w:rPr>
        <w:tab/>
      </w:r>
      <w:r w:rsidRPr="00720ED9">
        <w:rPr>
          <w:noProof/>
        </w:rPr>
        <w:fldChar w:fldCharType="begin"/>
      </w:r>
      <w:r w:rsidRPr="00720ED9">
        <w:rPr>
          <w:noProof/>
        </w:rPr>
        <w:instrText xml:space="preserve"> PAGEREF _Toc58237705 \h </w:instrText>
      </w:r>
      <w:r w:rsidRPr="00720ED9">
        <w:rPr>
          <w:noProof/>
        </w:rPr>
      </w:r>
      <w:r w:rsidRPr="00720ED9">
        <w:rPr>
          <w:noProof/>
        </w:rPr>
        <w:fldChar w:fldCharType="separate"/>
      </w:r>
      <w:r w:rsidR="00913D5A">
        <w:rPr>
          <w:noProof/>
        </w:rPr>
        <w:t>178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720ED9">
        <w:rPr>
          <w:noProof/>
        </w:rPr>
        <w:tab/>
      </w:r>
      <w:r w:rsidRPr="00720ED9">
        <w:rPr>
          <w:noProof/>
        </w:rPr>
        <w:fldChar w:fldCharType="begin"/>
      </w:r>
      <w:r w:rsidRPr="00720ED9">
        <w:rPr>
          <w:noProof/>
        </w:rPr>
        <w:instrText xml:space="preserve"> PAGEREF _Toc58237706 \h </w:instrText>
      </w:r>
      <w:r w:rsidRPr="00720ED9">
        <w:rPr>
          <w:noProof/>
        </w:rPr>
      </w:r>
      <w:r w:rsidRPr="00720ED9">
        <w:rPr>
          <w:noProof/>
        </w:rPr>
        <w:fldChar w:fldCharType="separate"/>
      </w:r>
      <w:r w:rsidR="00913D5A">
        <w:rPr>
          <w:noProof/>
        </w:rPr>
        <w:t>181</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5—Payments</w:t>
      </w:r>
      <w:r w:rsidRPr="00720ED9">
        <w:rPr>
          <w:b w:val="0"/>
          <w:noProof/>
          <w:sz w:val="18"/>
        </w:rPr>
        <w:tab/>
      </w:r>
      <w:r w:rsidRPr="00720ED9">
        <w:rPr>
          <w:b w:val="0"/>
          <w:noProof/>
          <w:sz w:val="18"/>
        </w:rPr>
        <w:fldChar w:fldCharType="begin"/>
      </w:r>
      <w:r w:rsidRPr="00720ED9">
        <w:rPr>
          <w:b w:val="0"/>
          <w:noProof/>
          <w:sz w:val="18"/>
        </w:rPr>
        <w:instrText xml:space="preserve"> PAGEREF _Toc58237707 \h </w:instrText>
      </w:r>
      <w:r w:rsidRPr="00720ED9">
        <w:rPr>
          <w:b w:val="0"/>
          <w:noProof/>
          <w:sz w:val="18"/>
        </w:rPr>
      </w:r>
      <w:r w:rsidRPr="00720ED9">
        <w:rPr>
          <w:b w:val="0"/>
          <w:noProof/>
          <w:sz w:val="18"/>
        </w:rPr>
        <w:fldChar w:fldCharType="separate"/>
      </w:r>
      <w:r w:rsidR="00913D5A">
        <w:rPr>
          <w:b w:val="0"/>
          <w:noProof/>
          <w:sz w:val="18"/>
        </w:rPr>
        <w:t>183</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720ED9">
        <w:rPr>
          <w:noProof/>
        </w:rPr>
        <w:tab/>
      </w:r>
      <w:r w:rsidRPr="00720ED9">
        <w:rPr>
          <w:noProof/>
        </w:rPr>
        <w:fldChar w:fldCharType="begin"/>
      </w:r>
      <w:r w:rsidRPr="00720ED9">
        <w:rPr>
          <w:noProof/>
        </w:rPr>
        <w:instrText xml:space="preserve"> PAGEREF _Toc58237708 \h </w:instrText>
      </w:r>
      <w:r w:rsidRPr="00720ED9">
        <w:rPr>
          <w:noProof/>
        </w:rPr>
      </w:r>
      <w:r w:rsidRPr="00720ED9">
        <w:rPr>
          <w:noProof/>
        </w:rPr>
        <w:fldChar w:fldCharType="separate"/>
      </w:r>
      <w:r w:rsidR="00913D5A">
        <w:rPr>
          <w:noProof/>
        </w:rPr>
        <w:t>183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720ED9">
        <w:rPr>
          <w:noProof/>
        </w:rPr>
        <w:tab/>
      </w:r>
      <w:r w:rsidRPr="00720ED9">
        <w:rPr>
          <w:noProof/>
        </w:rPr>
        <w:fldChar w:fldCharType="begin"/>
      </w:r>
      <w:r w:rsidRPr="00720ED9">
        <w:rPr>
          <w:noProof/>
        </w:rPr>
        <w:instrText xml:space="preserve"> PAGEREF _Toc58237709 \h </w:instrText>
      </w:r>
      <w:r w:rsidRPr="00720ED9">
        <w:rPr>
          <w:noProof/>
        </w:rPr>
      </w:r>
      <w:r w:rsidRPr="00720ED9">
        <w:rPr>
          <w:noProof/>
        </w:rPr>
        <w:fldChar w:fldCharType="separate"/>
      </w:r>
      <w:r w:rsidR="00913D5A">
        <w:rPr>
          <w:noProof/>
        </w:rPr>
        <w:t>183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720ED9">
        <w:rPr>
          <w:noProof/>
        </w:rPr>
        <w:tab/>
      </w:r>
      <w:r w:rsidRPr="00720ED9">
        <w:rPr>
          <w:noProof/>
        </w:rPr>
        <w:fldChar w:fldCharType="begin"/>
      </w:r>
      <w:r w:rsidRPr="00720ED9">
        <w:rPr>
          <w:noProof/>
        </w:rPr>
        <w:instrText xml:space="preserve"> PAGEREF _Toc58237710 \h </w:instrText>
      </w:r>
      <w:r w:rsidRPr="00720ED9">
        <w:rPr>
          <w:noProof/>
        </w:rPr>
      </w:r>
      <w:r w:rsidRPr="00720ED9">
        <w:rPr>
          <w:noProof/>
        </w:rPr>
        <w:fldChar w:fldCharType="separate"/>
      </w:r>
      <w:r w:rsidR="00913D5A">
        <w:rPr>
          <w:noProof/>
        </w:rPr>
        <w:t>186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720ED9">
        <w:rPr>
          <w:noProof/>
        </w:rPr>
        <w:tab/>
      </w:r>
      <w:r w:rsidRPr="00720ED9">
        <w:rPr>
          <w:noProof/>
        </w:rPr>
        <w:fldChar w:fldCharType="begin"/>
      </w:r>
      <w:r w:rsidRPr="00720ED9">
        <w:rPr>
          <w:noProof/>
        </w:rPr>
        <w:instrText xml:space="preserve"> PAGEREF _Toc58237711 \h </w:instrText>
      </w:r>
      <w:r w:rsidRPr="00720ED9">
        <w:rPr>
          <w:noProof/>
        </w:rPr>
      </w:r>
      <w:r w:rsidRPr="00720ED9">
        <w:rPr>
          <w:noProof/>
        </w:rPr>
        <w:fldChar w:fldCharType="separate"/>
      </w:r>
      <w:r w:rsidR="00913D5A">
        <w:rPr>
          <w:noProof/>
        </w:rPr>
        <w:t>188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720ED9">
        <w:rPr>
          <w:noProof/>
        </w:rPr>
        <w:tab/>
      </w:r>
      <w:r w:rsidRPr="00720ED9">
        <w:rPr>
          <w:noProof/>
        </w:rPr>
        <w:fldChar w:fldCharType="begin"/>
      </w:r>
      <w:r w:rsidRPr="00720ED9">
        <w:rPr>
          <w:noProof/>
        </w:rPr>
        <w:instrText xml:space="preserve"> PAGEREF _Toc58237712 \h </w:instrText>
      </w:r>
      <w:r w:rsidRPr="00720ED9">
        <w:rPr>
          <w:noProof/>
        </w:rPr>
      </w:r>
      <w:r w:rsidRPr="00720ED9">
        <w:rPr>
          <w:noProof/>
        </w:rPr>
        <w:fldChar w:fldCharType="separate"/>
      </w:r>
      <w:r w:rsidR="00913D5A">
        <w:rPr>
          <w:noProof/>
        </w:rPr>
        <w:t>188</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6—Giving information</w:t>
      </w:r>
      <w:r w:rsidRPr="00720ED9">
        <w:rPr>
          <w:b w:val="0"/>
          <w:noProof/>
          <w:sz w:val="18"/>
        </w:rPr>
        <w:tab/>
      </w:r>
      <w:r w:rsidRPr="00720ED9">
        <w:rPr>
          <w:b w:val="0"/>
          <w:noProof/>
          <w:sz w:val="18"/>
        </w:rPr>
        <w:fldChar w:fldCharType="begin"/>
      </w:r>
      <w:r w:rsidRPr="00720ED9">
        <w:rPr>
          <w:b w:val="0"/>
          <w:noProof/>
          <w:sz w:val="18"/>
        </w:rPr>
        <w:instrText xml:space="preserve"> PAGEREF _Toc58237713 \h </w:instrText>
      </w:r>
      <w:r w:rsidRPr="00720ED9">
        <w:rPr>
          <w:b w:val="0"/>
          <w:noProof/>
          <w:sz w:val="18"/>
        </w:rPr>
      </w:r>
      <w:r w:rsidRPr="00720ED9">
        <w:rPr>
          <w:b w:val="0"/>
          <w:noProof/>
          <w:sz w:val="18"/>
        </w:rPr>
        <w:fldChar w:fldCharType="separate"/>
      </w:r>
      <w:r w:rsidR="00913D5A">
        <w:rPr>
          <w:b w:val="0"/>
          <w:noProof/>
          <w:sz w:val="18"/>
        </w:rPr>
        <w:t>190</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720ED9">
        <w:rPr>
          <w:noProof/>
        </w:rPr>
        <w:tab/>
      </w:r>
      <w:r w:rsidRPr="00720ED9">
        <w:rPr>
          <w:noProof/>
        </w:rPr>
        <w:fldChar w:fldCharType="begin"/>
      </w:r>
      <w:r w:rsidRPr="00720ED9">
        <w:rPr>
          <w:noProof/>
        </w:rPr>
        <w:instrText xml:space="preserve"> PAGEREF _Toc58237714 \h </w:instrText>
      </w:r>
      <w:r w:rsidRPr="00720ED9">
        <w:rPr>
          <w:noProof/>
        </w:rPr>
      </w:r>
      <w:r w:rsidRPr="00720ED9">
        <w:rPr>
          <w:noProof/>
        </w:rPr>
        <w:fldChar w:fldCharType="separate"/>
      </w:r>
      <w:r w:rsidR="00913D5A">
        <w:rPr>
          <w:noProof/>
        </w:rPr>
        <w:t>190</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720ED9">
        <w:rPr>
          <w:noProof/>
        </w:rPr>
        <w:tab/>
      </w:r>
      <w:r w:rsidRPr="00720ED9">
        <w:rPr>
          <w:noProof/>
        </w:rPr>
        <w:fldChar w:fldCharType="begin"/>
      </w:r>
      <w:r w:rsidRPr="00720ED9">
        <w:rPr>
          <w:noProof/>
        </w:rPr>
        <w:instrText xml:space="preserve"> PAGEREF _Toc58237715 \h </w:instrText>
      </w:r>
      <w:r w:rsidRPr="00720ED9">
        <w:rPr>
          <w:noProof/>
        </w:rPr>
      </w:r>
      <w:r w:rsidRPr="00720ED9">
        <w:rPr>
          <w:noProof/>
        </w:rPr>
        <w:fldChar w:fldCharType="separate"/>
      </w:r>
      <w:r w:rsidR="00913D5A">
        <w:rPr>
          <w:noProof/>
        </w:rPr>
        <w:t>190</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720ED9">
        <w:rPr>
          <w:noProof/>
        </w:rPr>
        <w:tab/>
      </w:r>
      <w:r w:rsidRPr="00720ED9">
        <w:rPr>
          <w:noProof/>
        </w:rPr>
        <w:fldChar w:fldCharType="begin"/>
      </w:r>
      <w:r w:rsidRPr="00720ED9">
        <w:rPr>
          <w:noProof/>
        </w:rPr>
        <w:instrText xml:space="preserve"> PAGEREF _Toc58237716 \h </w:instrText>
      </w:r>
      <w:r w:rsidRPr="00720ED9">
        <w:rPr>
          <w:noProof/>
        </w:rPr>
      </w:r>
      <w:r w:rsidRPr="00720ED9">
        <w:rPr>
          <w:noProof/>
        </w:rPr>
        <w:fldChar w:fldCharType="separate"/>
      </w:r>
      <w:r w:rsidR="00913D5A">
        <w:rPr>
          <w:noProof/>
        </w:rPr>
        <w:t>191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720ED9">
        <w:rPr>
          <w:noProof/>
        </w:rPr>
        <w:tab/>
      </w:r>
      <w:r w:rsidRPr="00720ED9">
        <w:rPr>
          <w:noProof/>
        </w:rPr>
        <w:fldChar w:fldCharType="begin"/>
      </w:r>
      <w:r w:rsidRPr="00720ED9">
        <w:rPr>
          <w:noProof/>
        </w:rPr>
        <w:instrText xml:space="preserve"> PAGEREF _Toc58237717 \h </w:instrText>
      </w:r>
      <w:r w:rsidRPr="00720ED9">
        <w:rPr>
          <w:noProof/>
        </w:rPr>
      </w:r>
      <w:r w:rsidRPr="00720ED9">
        <w:rPr>
          <w:noProof/>
        </w:rPr>
        <w:fldChar w:fldCharType="separate"/>
      </w:r>
      <w:r w:rsidR="00913D5A">
        <w:rPr>
          <w:noProof/>
        </w:rPr>
        <w:t>192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720ED9">
        <w:rPr>
          <w:noProof/>
        </w:rPr>
        <w:tab/>
      </w:r>
      <w:r w:rsidRPr="00720ED9">
        <w:rPr>
          <w:noProof/>
        </w:rPr>
        <w:fldChar w:fldCharType="begin"/>
      </w:r>
      <w:r w:rsidRPr="00720ED9">
        <w:rPr>
          <w:noProof/>
        </w:rPr>
        <w:instrText xml:space="preserve"> PAGEREF _Toc58237718 \h </w:instrText>
      </w:r>
      <w:r w:rsidRPr="00720ED9">
        <w:rPr>
          <w:noProof/>
        </w:rPr>
      </w:r>
      <w:r w:rsidRPr="00720ED9">
        <w:rPr>
          <w:noProof/>
        </w:rPr>
        <w:fldChar w:fldCharType="separate"/>
      </w:r>
      <w:r w:rsidR="00913D5A">
        <w:rPr>
          <w:noProof/>
        </w:rPr>
        <w:t>192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720ED9">
        <w:rPr>
          <w:noProof/>
        </w:rPr>
        <w:tab/>
      </w:r>
      <w:r w:rsidRPr="00720ED9">
        <w:rPr>
          <w:noProof/>
        </w:rPr>
        <w:fldChar w:fldCharType="begin"/>
      </w:r>
      <w:r w:rsidRPr="00720ED9">
        <w:rPr>
          <w:noProof/>
        </w:rPr>
        <w:instrText xml:space="preserve"> PAGEREF _Toc58237719 \h </w:instrText>
      </w:r>
      <w:r w:rsidRPr="00720ED9">
        <w:rPr>
          <w:noProof/>
        </w:rPr>
      </w:r>
      <w:r w:rsidRPr="00720ED9">
        <w:rPr>
          <w:noProof/>
        </w:rPr>
        <w:fldChar w:fldCharType="separate"/>
      </w:r>
      <w:r w:rsidR="00913D5A">
        <w:rPr>
          <w:noProof/>
        </w:rPr>
        <w:t>192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720ED9">
        <w:rPr>
          <w:noProof/>
        </w:rPr>
        <w:tab/>
      </w:r>
      <w:r w:rsidRPr="00720ED9">
        <w:rPr>
          <w:noProof/>
        </w:rPr>
        <w:fldChar w:fldCharType="begin"/>
      </w:r>
      <w:r w:rsidRPr="00720ED9">
        <w:rPr>
          <w:noProof/>
        </w:rPr>
        <w:instrText xml:space="preserve"> PAGEREF _Toc58237720 \h </w:instrText>
      </w:r>
      <w:r w:rsidRPr="00720ED9">
        <w:rPr>
          <w:noProof/>
        </w:rPr>
      </w:r>
      <w:r w:rsidRPr="00720ED9">
        <w:rPr>
          <w:noProof/>
        </w:rPr>
        <w:fldChar w:fldCharType="separate"/>
      </w:r>
      <w:r w:rsidR="00913D5A">
        <w:rPr>
          <w:noProof/>
        </w:rPr>
        <w:t>193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720ED9">
        <w:rPr>
          <w:noProof/>
        </w:rPr>
        <w:tab/>
      </w:r>
      <w:r w:rsidRPr="00720ED9">
        <w:rPr>
          <w:noProof/>
        </w:rPr>
        <w:fldChar w:fldCharType="begin"/>
      </w:r>
      <w:r w:rsidRPr="00720ED9">
        <w:rPr>
          <w:noProof/>
        </w:rPr>
        <w:instrText xml:space="preserve"> PAGEREF _Toc58237721 \h </w:instrText>
      </w:r>
      <w:r w:rsidRPr="00720ED9">
        <w:rPr>
          <w:noProof/>
        </w:rPr>
      </w:r>
      <w:r w:rsidRPr="00720ED9">
        <w:rPr>
          <w:noProof/>
        </w:rPr>
        <w:fldChar w:fldCharType="separate"/>
      </w:r>
      <w:r w:rsidR="00913D5A">
        <w:rPr>
          <w:noProof/>
        </w:rPr>
        <w:t>193</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7—Payment protection and garnishee orders</w:t>
      </w:r>
      <w:r w:rsidRPr="00720ED9">
        <w:rPr>
          <w:b w:val="0"/>
          <w:noProof/>
          <w:sz w:val="18"/>
        </w:rPr>
        <w:tab/>
      </w:r>
      <w:r w:rsidRPr="00720ED9">
        <w:rPr>
          <w:b w:val="0"/>
          <w:noProof/>
          <w:sz w:val="18"/>
        </w:rPr>
        <w:fldChar w:fldCharType="begin"/>
      </w:r>
      <w:r w:rsidRPr="00720ED9">
        <w:rPr>
          <w:b w:val="0"/>
          <w:noProof/>
          <w:sz w:val="18"/>
        </w:rPr>
        <w:instrText xml:space="preserve"> PAGEREF _Toc58237722 \h </w:instrText>
      </w:r>
      <w:r w:rsidRPr="00720ED9">
        <w:rPr>
          <w:b w:val="0"/>
          <w:noProof/>
          <w:sz w:val="18"/>
        </w:rPr>
      </w:r>
      <w:r w:rsidRPr="00720ED9">
        <w:rPr>
          <w:b w:val="0"/>
          <w:noProof/>
          <w:sz w:val="18"/>
        </w:rPr>
        <w:fldChar w:fldCharType="separate"/>
      </w:r>
      <w:r w:rsidR="00913D5A">
        <w:rPr>
          <w:b w:val="0"/>
          <w:noProof/>
          <w:sz w:val="18"/>
        </w:rPr>
        <w:t>194</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720ED9">
        <w:rPr>
          <w:noProof/>
        </w:rPr>
        <w:tab/>
      </w:r>
      <w:r w:rsidRPr="00720ED9">
        <w:rPr>
          <w:noProof/>
        </w:rPr>
        <w:fldChar w:fldCharType="begin"/>
      </w:r>
      <w:r w:rsidRPr="00720ED9">
        <w:rPr>
          <w:noProof/>
        </w:rPr>
        <w:instrText xml:space="preserve"> PAGEREF _Toc58237723 \h </w:instrText>
      </w:r>
      <w:r w:rsidRPr="00720ED9">
        <w:rPr>
          <w:noProof/>
        </w:rPr>
      </w:r>
      <w:r w:rsidRPr="00720ED9">
        <w:rPr>
          <w:noProof/>
        </w:rPr>
        <w:fldChar w:fldCharType="separate"/>
      </w:r>
      <w:r w:rsidR="00913D5A">
        <w:rPr>
          <w:noProof/>
        </w:rPr>
        <w:t>194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720ED9">
        <w:rPr>
          <w:noProof/>
        </w:rPr>
        <w:tab/>
      </w:r>
      <w:r w:rsidRPr="00720ED9">
        <w:rPr>
          <w:noProof/>
        </w:rPr>
        <w:fldChar w:fldCharType="begin"/>
      </w:r>
      <w:r w:rsidRPr="00720ED9">
        <w:rPr>
          <w:noProof/>
        </w:rPr>
        <w:instrText xml:space="preserve"> PAGEREF _Toc58237724 \h </w:instrText>
      </w:r>
      <w:r w:rsidRPr="00720ED9">
        <w:rPr>
          <w:noProof/>
        </w:rPr>
      </w:r>
      <w:r w:rsidRPr="00720ED9">
        <w:rPr>
          <w:noProof/>
        </w:rPr>
        <w:fldChar w:fldCharType="separate"/>
      </w:r>
      <w:r w:rsidR="00913D5A">
        <w:rPr>
          <w:noProof/>
        </w:rPr>
        <w:t>194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720ED9">
        <w:rPr>
          <w:noProof/>
        </w:rPr>
        <w:tab/>
      </w:r>
      <w:r w:rsidRPr="00720ED9">
        <w:rPr>
          <w:noProof/>
        </w:rPr>
        <w:fldChar w:fldCharType="begin"/>
      </w:r>
      <w:r w:rsidRPr="00720ED9">
        <w:rPr>
          <w:noProof/>
        </w:rPr>
        <w:instrText xml:space="preserve"> PAGEREF _Toc58237725 \h </w:instrText>
      </w:r>
      <w:r w:rsidRPr="00720ED9">
        <w:rPr>
          <w:noProof/>
        </w:rPr>
      </w:r>
      <w:r w:rsidRPr="00720ED9">
        <w:rPr>
          <w:noProof/>
        </w:rPr>
        <w:fldChar w:fldCharType="separate"/>
      </w:r>
      <w:r w:rsidR="00913D5A">
        <w:rPr>
          <w:noProof/>
        </w:rPr>
        <w:t>194</w:t>
      </w:r>
      <w:r w:rsidRPr="00720ED9">
        <w:rPr>
          <w:noProof/>
        </w:rPr>
        <w:fldChar w:fldCharType="end"/>
      </w:r>
    </w:p>
    <w:p w:rsidR="00720ED9" w:rsidRDefault="00720ED9">
      <w:pPr>
        <w:pStyle w:val="TOC2"/>
        <w:rPr>
          <w:rFonts w:asciiTheme="minorHAnsi" w:eastAsiaTheme="minorEastAsia" w:hAnsiTheme="minorHAnsi" w:cstheme="minorBidi"/>
          <w:b w:val="0"/>
          <w:noProof/>
          <w:kern w:val="0"/>
          <w:sz w:val="22"/>
          <w:szCs w:val="22"/>
        </w:rPr>
      </w:pPr>
      <w:r>
        <w:rPr>
          <w:noProof/>
        </w:rPr>
        <w:t>Part 4—Overpayments and debt recovery</w:t>
      </w:r>
      <w:r w:rsidRPr="00720ED9">
        <w:rPr>
          <w:b w:val="0"/>
          <w:noProof/>
          <w:sz w:val="18"/>
        </w:rPr>
        <w:tab/>
      </w:r>
      <w:r w:rsidRPr="00720ED9">
        <w:rPr>
          <w:b w:val="0"/>
          <w:noProof/>
          <w:sz w:val="18"/>
        </w:rPr>
        <w:fldChar w:fldCharType="begin"/>
      </w:r>
      <w:r w:rsidRPr="00720ED9">
        <w:rPr>
          <w:b w:val="0"/>
          <w:noProof/>
          <w:sz w:val="18"/>
        </w:rPr>
        <w:instrText xml:space="preserve"> PAGEREF _Toc58237726 \h </w:instrText>
      </w:r>
      <w:r w:rsidRPr="00720ED9">
        <w:rPr>
          <w:b w:val="0"/>
          <w:noProof/>
          <w:sz w:val="18"/>
        </w:rPr>
      </w:r>
      <w:r w:rsidRPr="00720ED9">
        <w:rPr>
          <w:b w:val="0"/>
          <w:noProof/>
          <w:sz w:val="18"/>
        </w:rPr>
        <w:fldChar w:fldCharType="separate"/>
      </w:r>
      <w:r w:rsidR="00913D5A">
        <w:rPr>
          <w:b w:val="0"/>
          <w:noProof/>
          <w:sz w:val="18"/>
        </w:rPr>
        <w:t>196</w:t>
      </w:r>
      <w:r w:rsidRPr="00720ED9">
        <w:rPr>
          <w:b w:val="0"/>
          <w:noProof/>
          <w:sz w:val="18"/>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1—Preliminary</w:t>
      </w:r>
      <w:r w:rsidRPr="00720ED9">
        <w:rPr>
          <w:b w:val="0"/>
          <w:noProof/>
          <w:sz w:val="18"/>
        </w:rPr>
        <w:tab/>
      </w:r>
      <w:r w:rsidRPr="00720ED9">
        <w:rPr>
          <w:b w:val="0"/>
          <w:noProof/>
          <w:sz w:val="18"/>
        </w:rPr>
        <w:fldChar w:fldCharType="begin"/>
      </w:r>
      <w:r w:rsidRPr="00720ED9">
        <w:rPr>
          <w:b w:val="0"/>
          <w:noProof/>
          <w:sz w:val="18"/>
        </w:rPr>
        <w:instrText xml:space="preserve"> PAGEREF _Toc58237727 \h </w:instrText>
      </w:r>
      <w:r w:rsidRPr="00720ED9">
        <w:rPr>
          <w:b w:val="0"/>
          <w:noProof/>
          <w:sz w:val="18"/>
        </w:rPr>
      </w:r>
      <w:r w:rsidRPr="00720ED9">
        <w:rPr>
          <w:b w:val="0"/>
          <w:noProof/>
          <w:sz w:val="18"/>
        </w:rPr>
        <w:fldChar w:fldCharType="separate"/>
      </w:r>
      <w:r w:rsidR="00913D5A">
        <w:rPr>
          <w:b w:val="0"/>
          <w:noProof/>
          <w:sz w:val="18"/>
        </w:rPr>
        <w:t>196</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720ED9">
        <w:rPr>
          <w:noProof/>
        </w:rPr>
        <w:tab/>
      </w:r>
      <w:r w:rsidRPr="00720ED9">
        <w:rPr>
          <w:noProof/>
        </w:rPr>
        <w:fldChar w:fldCharType="begin"/>
      </w:r>
      <w:r w:rsidRPr="00720ED9">
        <w:rPr>
          <w:noProof/>
        </w:rPr>
        <w:instrText xml:space="preserve"> PAGEREF _Toc58237728 \h </w:instrText>
      </w:r>
      <w:r w:rsidRPr="00720ED9">
        <w:rPr>
          <w:noProof/>
        </w:rPr>
      </w:r>
      <w:r w:rsidRPr="00720ED9">
        <w:rPr>
          <w:noProof/>
        </w:rPr>
        <w:fldChar w:fldCharType="separate"/>
      </w:r>
      <w:r w:rsidR="00913D5A">
        <w:rPr>
          <w:noProof/>
        </w:rPr>
        <w:t>196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720ED9">
        <w:rPr>
          <w:noProof/>
        </w:rPr>
        <w:tab/>
      </w:r>
      <w:r w:rsidRPr="00720ED9">
        <w:rPr>
          <w:noProof/>
        </w:rPr>
        <w:fldChar w:fldCharType="begin"/>
      </w:r>
      <w:r w:rsidRPr="00720ED9">
        <w:rPr>
          <w:noProof/>
        </w:rPr>
        <w:instrText xml:space="preserve"> PAGEREF _Toc58237729 \h </w:instrText>
      </w:r>
      <w:r w:rsidRPr="00720ED9">
        <w:rPr>
          <w:noProof/>
        </w:rPr>
      </w:r>
      <w:r w:rsidRPr="00720ED9">
        <w:rPr>
          <w:noProof/>
        </w:rPr>
        <w:fldChar w:fldCharType="separate"/>
      </w:r>
      <w:r w:rsidR="00913D5A">
        <w:rPr>
          <w:noProof/>
        </w:rPr>
        <w:t>196</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2—Amounts recoverable under this Act</w:t>
      </w:r>
      <w:r w:rsidRPr="00720ED9">
        <w:rPr>
          <w:b w:val="0"/>
          <w:noProof/>
          <w:sz w:val="18"/>
        </w:rPr>
        <w:tab/>
      </w:r>
      <w:r w:rsidRPr="00720ED9">
        <w:rPr>
          <w:b w:val="0"/>
          <w:noProof/>
          <w:sz w:val="18"/>
        </w:rPr>
        <w:fldChar w:fldCharType="begin"/>
      </w:r>
      <w:r w:rsidRPr="00720ED9">
        <w:rPr>
          <w:b w:val="0"/>
          <w:noProof/>
          <w:sz w:val="18"/>
        </w:rPr>
        <w:instrText xml:space="preserve"> PAGEREF _Toc58237730 \h </w:instrText>
      </w:r>
      <w:r w:rsidRPr="00720ED9">
        <w:rPr>
          <w:b w:val="0"/>
          <w:noProof/>
          <w:sz w:val="18"/>
        </w:rPr>
      </w:r>
      <w:r w:rsidRPr="00720ED9">
        <w:rPr>
          <w:b w:val="0"/>
          <w:noProof/>
          <w:sz w:val="18"/>
        </w:rPr>
        <w:fldChar w:fldCharType="separate"/>
      </w:r>
      <w:r w:rsidR="00913D5A">
        <w:rPr>
          <w:b w:val="0"/>
          <w:noProof/>
          <w:sz w:val="18"/>
        </w:rPr>
        <w:t>197</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720ED9">
        <w:rPr>
          <w:noProof/>
        </w:rPr>
        <w:tab/>
      </w:r>
      <w:r w:rsidRPr="00720ED9">
        <w:rPr>
          <w:noProof/>
        </w:rPr>
        <w:fldChar w:fldCharType="begin"/>
      </w:r>
      <w:r w:rsidRPr="00720ED9">
        <w:rPr>
          <w:noProof/>
        </w:rPr>
        <w:instrText xml:space="preserve"> PAGEREF _Toc58237731 \h </w:instrText>
      </w:r>
      <w:r w:rsidRPr="00720ED9">
        <w:rPr>
          <w:noProof/>
        </w:rPr>
      </w:r>
      <w:r w:rsidRPr="00720ED9">
        <w:rPr>
          <w:noProof/>
        </w:rPr>
        <w:fldChar w:fldCharType="separate"/>
      </w:r>
      <w:r w:rsidR="00913D5A">
        <w:rPr>
          <w:noProof/>
        </w:rPr>
        <w:t>197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71</w:t>
      </w:r>
      <w:r>
        <w:rPr>
          <w:noProof/>
        </w:rPr>
        <w:tab/>
        <w:t>Debts in respect of family assistance other than CCS, ACCS and family tax benefit advance</w:t>
      </w:r>
      <w:r w:rsidRPr="00720ED9">
        <w:rPr>
          <w:noProof/>
        </w:rPr>
        <w:tab/>
      </w:r>
      <w:r w:rsidRPr="00720ED9">
        <w:rPr>
          <w:noProof/>
        </w:rPr>
        <w:fldChar w:fldCharType="begin"/>
      </w:r>
      <w:r w:rsidRPr="00720ED9">
        <w:rPr>
          <w:noProof/>
        </w:rPr>
        <w:instrText xml:space="preserve"> PAGEREF _Toc58237732 \h </w:instrText>
      </w:r>
      <w:r w:rsidRPr="00720ED9">
        <w:rPr>
          <w:noProof/>
        </w:rPr>
      </w:r>
      <w:r w:rsidRPr="00720ED9">
        <w:rPr>
          <w:noProof/>
        </w:rPr>
        <w:fldChar w:fldCharType="separate"/>
      </w:r>
      <w:r w:rsidR="00913D5A">
        <w:rPr>
          <w:noProof/>
        </w:rPr>
        <w:t>197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720ED9">
        <w:rPr>
          <w:noProof/>
        </w:rPr>
        <w:tab/>
      </w:r>
      <w:r w:rsidRPr="00720ED9">
        <w:rPr>
          <w:noProof/>
        </w:rPr>
        <w:fldChar w:fldCharType="begin"/>
      </w:r>
      <w:r w:rsidRPr="00720ED9">
        <w:rPr>
          <w:noProof/>
        </w:rPr>
        <w:instrText xml:space="preserve"> PAGEREF _Toc58237733 \h </w:instrText>
      </w:r>
      <w:r w:rsidRPr="00720ED9">
        <w:rPr>
          <w:noProof/>
        </w:rPr>
      </w:r>
      <w:r w:rsidRPr="00720ED9">
        <w:rPr>
          <w:noProof/>
        </w:rPr>
        <w:fldChar w:fldCharType="separate"/>
      </w:r>
      <w:r w:rsidR="00913D5A">
        <w:rPr>
          <w:noProof/>
        </w:rPr>
        <w:t>198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720ED9">
        <w:rPr>
          <w:noProof/>
        </w:rPr>
        <w:tab/>
      </w:r>
      <w:r w:rsidRPr="00720ED9">
        <w:rPr>
          <w:noProof/>
        </w:rPr>
        <w:fldChar w:fldCharType="begin"/>
      </w:r>
      <w:r w:rsidRPr="00720ED9">
        <w:rPr>
          <w:noProof/>
        </w:rPr>
        <w:instrText xml:space="preserve"> PAGEREF _Toc58237734 \h </w:instrText>
      </w:r>
      <w:r w:rsidRPr="00720ED9">
        <w:rPr>
          <w:noProof/>
        </w:rPr>
      </w:r>
      <w:r w:rsidRPr="00720ED9">
        <w:rPr>
          <w:noProof/>
        </w:rPr>
        <w:fldChar w:fldCharType="separate"/>
      </w:r>
      <w:r w:rsidR="00913D5A">
        <w:rPr>
          <w:noProof/>
        </w:rPr>
        <w:t>201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720ED9">
        <w:rPr>
          <w:noProof/>
        </w:rPr>
        <w:tab/>
      </w:r>
      <w:r w:rsidRPr="00720ED9">
        <w:rPr>
          <w:noProof/>
        </w:rPr>
        <w:fldChar w:fldCharType="begin"/>
      </w:r>
      <w:r w:rsidRPr="00720ED9">
        <w:rPr>
          <w:noProof/>
        </w:rPr>
        <w:instrText xml:space="preserve"> PAGEREF _Toc58237735 \h </w:instrText>
      </w:r>
      <w:r w:rsidRPr="00720ED9">
        <w:rPr>
          <w:noProof/>
        </w:rPr>
      </w:r>
      <w:r w:rsidRPr="00720ED9">
        <w:rPr>
          <w:noProof/>
        </w:rPr>
        <w:fldChar w:fldCharType="separate"/>
      </w:r>
      <w:r w:rsidR="00913D5A">
        <w:rPr>
          <w:noProof/>
        </w:rPr>
        <w:t>201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720ED9">
        <w:rPr>
          <w:noProof/>
        </w:rPr>
        <w:tab/>
      </w:r>
      <w:r w:rsidRPr="00720ED9">
        <w:rPr>
          <w:noProof/>
        </w:rPr>
        <w:fldChar w:fldCharType="begin"/>
      </w:r>
      <w:r w:rsidRPr="00720ED9">
        <w:rPr>
          <w:noProof/>
        </w:rPr>
        <w:instrText xml:space="preserve"> PAGEREF _Toc58237736 \h </w:instrText>
      </w:r>
      <w:r w:rsidRPr="00720ED9">
        <w:rPr>
          <w:noProof/>
        </w:rPr>
      </w:r>
      <w:r w:rsidRPr="00720ED9">
        <w:rPr>
          <w:noProof/>
        </w:rPr>
        <w:fldChar w:fldCharType="separate"/>
      </w:r>
      <w:r w:rsidR="00913D5A">
        <w:rPr>
          <w:noProof/>
        </w:rPr>
        <w:t>202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720ED9">
        <w:rPr>
          <w:noProof/>
        </w:rPr>
        <w:tab/>
      </w:r>
      <w:r w:rsidRPr="00720ED9">
        <w:rPr>
          <w:noProof/>
        </w:rPr>
        <w:fldChar w:fldCharType="begin"/>
      </w:r>
      <w:r w:rsidRPr="00720ED9">
        <w:rPr>
          <w:noProof/>
        </w:rPr>
        <w:instrText xml:space="preserve"> PAGEREF _Toc58237737 \h </w:instrText>
      </w:r>
      <w:r w:rsidRPr="00720ED9">
        <w:rPr>
          <w:noProof/>
        </w:rPr>
      </w:r>
      <w:r w:rsidRPr="00720ED9">
        <w:rPr>
          <w:noProof/>
        </w:rPr>
        <w:fldChar w:fldCharType="separate"/>
      </w:r>
      <w:r w:rsidR="00913D5A">
        <w:rPr>
          <w:noProof/>
        </w:rPr>
        <w:t>202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720ED9">
        <w:rPr>
          <w:noProof/>
        </w:rPr>
        <w:tab/>
      </w:r>
      <w:r w:rsidRPr="00720ED9">
        <w:rPr>
          <w:noProof/>
        </w:rPr>
        <w:fldChar w:fldCharType="begin"/>
      </w:r>
      <w:r w:rsidRPr="00720ED9">
        <w:rPr>
          <w:noProof/>
        </w:rPr>
        <w:instrText xml:space="preserve"> PAGEREF _Toc58237738 \h </w:instrText>
      </w:r>
      <w:r w:rsidRPr="00720ED9">
        <w:rPr>
          <w:noProof/>
        </w:rPr>
      </w:r>
      <w:r w:rsidRPr="00720ED9">
        <w:rPr>
          <w:noProof/>
        </w:rPr>
        <w:fldChar w:fldCharType="separate"/>
      </w:r>
      <w:r w:rsidR="00913D5A">
        <w:rPr>
          <w:noProof/>
        </w:rPr>
        <w:t>203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720ED9">
        <w:rPr>
          <w:noProof/>
        </w:rPr>
        <w:tab/>
      </w:r>
      <w:r w:rsidRPr="00720ED9">
        <w:rPr>
          <w:noProof/>
        </w:rPr>
        <w:fldChar w:fldCharType="begin"/>
      </w:r>
      <w:r w:rsidRPr="00720ED9">
        <w:rPr>
          <w:noProof/>
        </w:rPr>
        <w:instrText xml:space="preserve"> PAGEREF _Toc58237739 \h </w:instrText>
      </w:r>
      <w:r w:rsidRPr="00720ED9">
        <w:rPr>
          <w:noProof/>
        </w:rPr>
      </w:r>
      <w:r w:rsidRPr="00720ED9">
        <w:rPr>
          <w:noProof/>
        </w:rPr>
        <w:fldChar w:fldCharType="separate"/>
      </w:r>
      <w:r w:rsidR="00913D5A">
        <w:rPr>
          <w:noProof/>
        </w:rPr>
        <w:t>204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720ED9">
        <w:rPr>
          <w:noProof/>
        </w:rPr>
        <w:tab/>
      </w:r>
      <w:r w:rsidRPr="00720ED9">
        <w:rPr>
          <w:noProof/>
        </w:rPr>
        <w:fldChar w:fldCharType="begin"/>
      </w:r>
      <w:r w:rsidRPr="00720ED9">
        <w:rPr>
          <w:noProof/>
        </w:rPr>
        <w:instrText xml:space="preserve"> PAGEREF _Toc58237740 \h </w:instrText>
      </w:r>
      <w:r w:rsidRPr="00720ED9">
        <w:rPr>
          <w:noProof/>
        </w:rPr>
      </w:r>
      <w:r w:rsidRPr="00720ED9">
        <w:rPr>
          <w:noProof/>
        </w:rPr>
        <w:fldChar w:fldCharType="separate"/>
      </w:r>
      <w:r w:rsidR="00913D5A">
        <w:rPr>
          <w:noProof/>
        </w:rPr>
        <w:t>205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720ED9">
        <w:rPr>
          <w:noProof/>
        </w:rPr>
        <w:tab/>
      </w:r>
      <w:r w:rsidRPr="00720ED9">
        <w:rPr>
          <w:noProof/>
        </w:rPr>
        <w:fldChar w:fldCharType="begin"/>
      </w:r>
      <w:r w:rsidRPr="00720ED9">
        <w:rPr>
          <w:noProof/>
        </w:rPr>
        <w:instrText xml:space="preserve"> PAGEREF _Toc58237741 \h </w:instrText>
      </w:r>
      <w:r w:rsidRPr="00720ED9">
        <w:rPr>
          <w:noProof/>
        </w:rPr>
      </w:r>
      <w:r w:rsidRPr="00720ED9">
        <w:rPr>
          <w:noProof/>
        </w:rPr>
        <w:fldChar w:fldCharType="separate"/>
      </w:r>
      <w:r w:rsidR="00913D5A">
        <w:rPr>
          <w:noProof/>
        </w:rPr>
        <w:t>206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720ED9">
        <w:rPr>
          <w:noProof/>
        </w:rPr>
        <w:tab/>
      </w:r>
      <w:r w:rsidRPr="00720ED9">
        <w:rPr>
          <w:noProof/>
        </w:rPr>
        <w:fldChar w:fldCharType="begin"/>
      </w:r>
      <w:r w:rsidRPr="00720ED9">
        <w:rPr>
          <w:noProof/>
        </w:rPr>
        <w:instrText xml:space="preserve"> PAGEREF _Toc58237742 \h </w:instrText>
      </w:r>
      <w:r w:rsidRPr="00720ED9">
        <w:rPr>
          <w:noProof/>
        </w:rPr>
      </w:r>
      <w:r w:rsidRPr="00720ED9">
        <w:rPr>
          <w:noProof/>
        </w:rPr>
        <w:fldChar w:fldCharType="separate"/>
      </w:r>
      <w:r w:rsidR="00913D5A">
        <w:rPr>
          <w:noProof/>
        </w:rPr>
        <w:t>208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720ED9">
        <w:rPr>
          <w:noProof/>
        </w:rPr>
        <w:tab/>
      </w:r>
      <w:r w:rsidRPr="00720ED9">
        <w:rPr>
          <w:noProof/>
        </w:rPr>
        <w:fldChar w:fldCharType="begin"/>
      </w:r>
      <w:r w:rsidRPr="00720ED9">
        <w:rPr>
          <w:noProof/>
        </w:rPr>
        <w:instrText xml:space="preserve"> PAGEREF _Toc58237743 \h </w:instrText>
      </w:r>
      <w:r w:rsidRPr="00720ED9">
        <w:rPr>
          <w:noProof/>
        </w:rPr>
      </w:r>
      <w:r w:rsidRPr="00720ED9">
        <w:rPr>
          <w:noProof/>
        </w:rPr>
        <w:fldChar w:fldCharType="separate"/>
      </w:r>
      <w:r w:rsidR="00913D5A">
        <w:rPr>
          <w:noProof/>
        </w:rPr>
        <w:t>211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720ED9">
        <w:rPr>
          <w:noProof/>
        </w:rPr>
        <w:tab/>
      </w:r>
      <w:r w:rsidRPr="00720ED9">
        <w:rPr>
          <w:noProof/>
        </w:rPr>
        <w:fldChar w:fldCharType="begin"/>
      </w:r>
      <w:r w:rsidRPr="00720ED9">
        <w:rPr>
          <w:noProof/>
        </w:rPr>
        <w:instrText xml:space="preserve"> PAGEREF _Toc58237744 \h </w:instrText>
      </w:r>
      <w:r w:rsidRPr="00720ED9">
        <w:rPr>
          <w:noProof/>
        </w:rPr>
      </w:r>
      <w:r w:rsidRPr="00720ED9">
        <w:rPr>
          <w:noProof/>
        </w:rPr>
        <w:fldChar w:fldCharType="separate"/>
      </w:r>
      <w:r w:rsidR="00913D5A">
        <w:rPr>
          <w:noProof/>
        </w:rPr>
        <w:t>213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720ED9">
        <w:rPr>
          <w:noProof/>
        </w:rPr>
        <w:tab/>
      </w:r>
      <w:r w:rsidRPr="00720ED9">
        <w:rPr>
          <w:noProof/>
        </w:rPr>
        <w:fldChar w:fldCharType="begin"/>
      </w:r>
      <w:r w:rsidRPr="00720ED9">
        <w:rPr>
          <w:noProof/>
        </w:rPr>
        <w:instrText xml:space="preserve"> PAGEREF _Toc58237745 \h </w:instrText>
      </w:r>
      <w:r w:rsidRPr="00720ED9">
        <w:rPr>
          <w:noProof/>
        </w:rPr>
      </w:r>
      <w:r w:rsidRPr="00720ED9">
        <w:rPr>
          <w:noProof/>
        </w:rPr>
        <w:fldChar w:fldCharType="separate"/>
      </w:r>
      <w:r w:rsidR="00913D5A">
        <w:rPr>
          <w:noProof/>
        </w:rPr>
        <w:t>215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72</w:t>
      </w:r>
      <w:r>
        <w:rPr>
          <w:noProof/>
        </w:rPr>
        <w:tab/>
        <w:t>Debts arising in respect of 2020 economic support payment</w:t>
      </w:r>
      <w:r w:rsidRPr="00720ED9">
        <w:rPr>
          <w:noProof/>
        </w:rPr>
        <w:tab/>
      </w:r>
      <w:r w:rsidRPr="00720ED9">
        <w:rPr>
          <w:noProof/>
        </w:rPr>
        <w:fldChar w:fldCharType="begin"/>
      </w:r>
      <w:r w:rsidRPr="00720ED9">
        <w:rPr>
          <w:noProof/>
        </w:rPr>
        <w:instrText xml:space="preserve"> PAGEREF _Toc58237746 \h </w:instrText>
      </w:r>
      <w:r w:rsidRPr="00720ED9">
        <w:rPr>
          <w:noProof/>
        </w:rPr>
      </w:r>
      <w:r w:rsidRPr="00720ED9">
        <w:rPr>
          <w:noProof/>
        </w:rPr>
        <w:fldChar w:fldCharType="separate"/>
      </w:r>
      <w:r w:rsidR="00913D5A">
        <w:rPr>
          <w:noProof/>
        </w:rPr>
        <w:t>217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72A</w:t>
      </w:r>
      <w:r>
        <w:rPr>
          <w:noProof/>
        </w:rPr>
        <w:tab/>
        <w:t>Debts arising in respect of additional economic support payment</w:t>
      </w:r>
      <w:r w:rsidRPr="00720ED9">
        <w:rPr>
          <w:noProof/>
        </w:rPr>
        <w:tab/>
      </w:r>
      <w:r w:rsidRPr="00720ED9">
        <w:rPr>
          <w:noProof/>
        </w:rPr>
        <w:fldChar w:fldCharType="begin"/>
      </w:r>
      <w:r w:rsidRPr="00720ED9">
        <w:rPr>
          <w:noProof/>
        </w:rPr>
        <w:instrText xml:space="preserve"> PAGEREF _Toc58237747 \h </w:instrText>
      </w:r>
      <w:r w:rsidRPr="00720ED9">
        <w:rPr>
          <w:noProof/>
        </w:rPr>
      </w:r>
      <w:r w:rsidRPr="00720ED9">
        <w:rPr>
          <w:noProof/>
        </w:rPr>
        <w:fldChar w:fldCharType="separate"/>
      </w:r>
      <w:r w:rsidR="00913D5A">
        <w:rPr>
          <w:noProof/>
        </w:rPr>
        <w:t>218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720ED9">
        <w:rPr>
          <w:noProof/>
        </w:rPr>
        <w:tab/>
      </w:r>
      <w:r w:rsidRPr="00720ED9">
        <w:rPr>
          <w:noProof/>
        </w:rPr>
        <w:fldChar w:fldCharType="begin"/>
      </w:r>
      <w:r w:rsidRPr="00720ED9">
        <w:rPr>
          <w:noProof/>
        </w:rPr>
        <w:instrText xml:space="preserve"> PAGEREF _Toc58237748 \h </w:instrText>
      </w:r>
      <w:r w:rsidRPr="00720ED9">
        <w:rPr>
          <w:noProof/>
        </w:rPr>
      </w:r>
      <w:r w:rsidRPr="00720ED9">
        <w:rPr>
          <w:noProof/>
        </w:rPr>
        <w:fldChar w:fldCharType="separate"/>
      </w:r>
      <w:r w:rsidR="00913D5A">
        <w:rPr>
          <w:noProof/>
        </w:rPr>
        <w:t>219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720ED9">
        <w:rPr>
          <w:noProof/>
        </w:rPr>
        <w:tab/>
      </w:r>
      <w:r w:rsidRPr="00720ED9">
        <w:rPr>
          <w:noProof/>
        </w:rPr>
        <w:fldChar w:fldCharType="begin"/>
      </w:r>
      <w:r w:rsidRPr="00720ED9">
        <w:rPr>
          <w:noProof/>
        </w:rPr>
        <w:instrText xml:space="preserve"> PAGEREF _Toc58237749 \h </w:instrText>
      </w:r>
      <w:r w:rsidRPr="00720ED9">
        <w:rPr>
          <w:noProof/>
        </w:rPr>
      </w:r>
      <w:r w:rsidRPr="00720ED9">
        <w:rPr>
          <w:noProof/>
        </w:rPr>
        <w:fldChar w:fldCharType="separate"/>
      </w:r>
      <w:r w:rsidR="00913D5A">
        <w:rPr>
          <w:noProof/>
        </w:rPr>
        <w:t>219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720ED9">
        <w:rPr>
          <w:noProof/>
        </w:rPr>
        <w:tab/>
      </w:r>
      <w:r w:rsidRPr="00720ED9">
        <w:rPr>
          <w:noProof/>
        </w:rPr>
        <w:fldChar w:fldCharType="begin"/>
      </w:r>
      <w:r w:rsidRPr="00720ED9">
        <w:rPr>
          <w:noProof/>
        </w:rPr>
        <w:instrText xml:space="preserve"> PAGEREF _Toc58237750 \h </w:instrText>
      </w:r>
      <w:r w:rsidRPr="00720ED9">
        <w:rPr>
          <w:noProof/>
        </w:rPr>
      </w:r>
      <w:r w:rsidRPr="00720ED9">
        <w:rPr>
          <w:noProof/>
        </w:rPr>
        <w:fldChar w:fldCharType="separate"/>
      </w:r>
      <w:r w:rsidR="00913D5A">
        <w:rPr>
          <w:noProof/>
        </w:rPr>
        <w:t>220</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720ED9">
        <w:rPr>
          <w:noProof/>
        </w:rPr>
        <w:tab/>
      </w:r>
      <w:r w:rsidRPr="00720ED9">
        <w:rPr>
          <w:noProof/>
        </w:rPr>
        <w:fldChar w:fldCharType="begin"/>
      </w:r>
      <w:r w:rsidRPr="00720ED9">
        <w:rPr>
          <w:noProof/>
        </w:rPr>
        <w:instrText xml:space="preserve"> PAGEREF _Toc58237751 \h </w:instrText>
      </w:r>
      <w:r w:rsidRPr="00720ED9">
        <w:rPr>
          <w:noProof/>
        </w:rPr>
      </w:r>
      <w:r w:rsidRPr="00720ED9">
        <w:rPr>
          <w:noProof/>
        </w:rPr>
        <w:fldChar w:fldCharType="separate"/>
      </w:r>
      <w:r w:rsidR="00913D5A">
        <w:rPr>
          <w:noProof/>
        </w:rPr>
        <w:t>220</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720ED9">
        <w:rPr>
          <w:noProof/>
        </w:rPr>
        <w:tab/>
      </w:r>
      <w:r w:rsidRPr="00720ED9">
        <w:rPr>
          <w:noProof/>
        </w:rPr>
        <w:fldChar w:fldCharType="begin"/>
      </w:r>
      <w:r w:rsidRPr="00720ED9">
        <w:rPr>
          <w:noProof/>
        </w:rPr>
        <w:instrText xml:space="preserve"> PAGEREF _Toc58237752 \h </w:instrText>
      </w:r>
      <w:r w:rsidRPr="00720ED9">
        <w:rPr>
          <w:noProof/>
        </w:rPr>
      </w:r>
      <w:r w:rsidRPr="00720ED9">
        <w:rPr>
          <w:noProof/>
        </w:rPr>
        <w:fldChar w:fldCharType="separate"/>
      </w:r>
      <w:r w:rsidR="00913D5A">
        <w:rPr>
          <w:noProof/>
        </w:rPr>
        <w:t>220</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720ED9">
        <w:rPr>
          <w:noProof/>
        </w:rPr>
        <w:tab/>
      </w:r>
      <w:r w:rsidRPr="00720ED9">
        <w:rPr>
          <w:noProof/>
        </w:rPr>
        <w:fldChar w:fldCharType="begin"/>
      </w:r>
      <w:r w:rsidRPr="00720ED9">
        <w:rPr>
          <w:noProof/>
        </w:rPr>
        <w:instrText xml:space="preserve"> PAGEREF _Toc58237753 \h </w:instrText>
      </w:r>
      <w:r w:rsidRPr="00720ED9">
        <w:rPr>
          <w:noProof/>
        </w:rPr>
      </w:r>
      <w:r w:rsidRPr="00720ED9">
        <w:rPr>
          <w:noProof/>
        </w:rPr>
        <w:fldChar w:fldCharType="separate"/>
      </w:r>
      <w:r w:rsidR="00913D5A">
        <w:rPr>
          <w:noProof/>
        </w:rPr>
        <w:t>221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720ED9">
        <w:rPr>
          <w:noProof/>
        </w:rPr>
        <w:tab/>
      </w:r>
      <w:r w:rsidRPr="00720ED9">
        <w:rPr>
          <w:noProof/>
        </w:rPr>
        <w:fldChar w:fldCharType="begin"/>
      </w:r>
      <w:r w:rsidRPr="00720ED9">
        <w:rPr>
          <w:noProof/>
        </w:rPr>
        <w:instrText xml:space="preserve"> PAGEREF _Toc58237754 \h </w:instrText>
      </w:r>
      <w:r w:rsidRPr="00720ED9">
        <w:rPr>
          <w:noProof/>
        </w:rPr>
      </w:r>
      <w:r w:rsidRPr="00720ED9">
        <w:rPr>
          <w:noProof/>
        </w:rPr>
        <w:fldChar w:fldCharType="separate"/>
      </w:r>
      <w:r w:rsidR="00913D5A">
        <w:rPr>
          <w:noProof/>
        </w:rPr>
        <w:t>222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720ED9">
        <w:rPr>
          <w:noProof/>
        </w:rPr>
        <w:tab/>
      </w:r>
      <w:r w:rsidRPr="00720ED9">
        <w:rPr>
          <w:noProof/>
        </w:rPr>
        <w:fldChar w:fldCharType="begin"/>
      </w:r>
      <w:r w:rsidRPr="00720ED9">
        <w:rPr>
          <w:noProof/>
        </w:rPr>
        <w:instrText xml:space="preserve"> PAGEREF _Toc58237755 \h </w:instrText>
      </w:r>
      <w:r w:rsidRPr="00720ED9">
        <w:rPr>
          <w:noProof/>
        </w:rPr>
      </w:r>
      <w:r w:rsidRPr="00720ED9">
        <w:rPr>
          <w:noProof/>
        </w:rPr>
        <w:fldChar w:fldCharType="separate"/>
      </w:r>
      <w:r w:rsidR="00913D5A">
        <w:rPr>
          <w:noProof/>
        </w:rPr>
        <w:t>224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5E4DFB">
        <w:rPr>
          <w:i/>
          <w:iCs/>
          <w:noProof/>
        </w:rPr>
        <w:t>interest charge rate</w:t>
      </w:r>
      <w:r w:rsidRPr="005E4DFB">
        <w:rPr>
          <w:iCs/>
          <w:noProof/>
        </w:rPr>
        <w:t>?</w:t>
      </w:r>
      <w:r w:rsidRPr="00720ED9">
        <w:rPr>
          <w:noProof/>
        </w:rPr>
        <w:tab/>
      </w:r>
      <w:r w:rsidRPr="00720ED9">
        <w:rPr>
          <w:noProof/>
        </w:rPr>
        <w:fldChar w:fldCharType="begin"/>
      </w:r>
      <w:r w:rsidRPr="00720ED9">
        <w:rPr>
          <w:noProof/>
        </w:rPr>
        <w:instrText xml:space="preserve"> PAGEREF _Toc58237756 \h </w:instrText>
      </w:r>
      <w:r w:rsidRPr="00720ED9">
        <w:rPr>
          <w:noProof/>
        </w:rPr>
      </w:r>
      <w:r w:rsidRPr="00720ED9">
        <w:rPr>
          <w:noProof/>
        </w:rPr>
        <w:fldChar w:fldCharType="separate"/>
      </w:r>
      <w:r w:rsidR="00913D5A">
        <w:rPr>
          <w:noProof/>
        </w:rPr>
        <w:t>225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720ED9">
        <w:rPr>
          <w:noProof/>
        </w:rPr>
        <w:tab/>
      </w:r>
      <w:r w:rsidRPr="00720ED9">
        <w:rPr>
          <w:noProof/>
        </w:rPr>
        <w:fldChar w:fldCharType="begin"/>
      </w:r>
      <w:r w:rsidRPr="00720ED9">
        <w:rPr>
          <w:noProof/>
        </w:rPr>
        <w:instrText xml:space="preserve"> PAGEREF _Toc58237757 \h </w:instrText>
      </w:r>
      <w:r w:rsidRPr="00720ED9">
        <w:rPr>
          <w:noProof/>
        </w:rPr>
      </w:r>
      <w:r w:rsidRPr="00720ED9">
        <w:rPr>
          <w:noProof/>
        </w:rPr>
        <w:fldChar w:fldCharType="separate"/>
      </w:r>
      <w:r w:rsidR="00913D5A">
        <w:rPr>
          <w:noProof/>
        </w:rPr>
        <w:t>225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720ED9">
        <w:rPr>
          <w:noProof/>
        </w:rPr>
        <w:tab/>
      </w:r>
      <w:r w:rsidRPr="00720ED9">
        <w:rPr>
          <w:noProof/>
        </w:rPr>
        <w:fldChar w:fldCharType="begin"/>
      </w:r>
      <w:r w:rsidRPr="00720ED9">
        <w:rPr>
          <w:noProof/>
        </w:rPr>
        <w:instrText xml:space="preserve"> PAGEREF _Toc58237758 \h </w:instrText>
      </w:r>
      <w:r w:rsidRPr="00720ED9">
        <w:rPr>
          <w:noProof/>
        </w:rPr>
      </w:r>
      <w:r w:rsidRPr="00720ED9">
        <w:rPr>
          <w:noProof/>
        </w:rPr>
        <w:fldChar w:fldCharType="separate"/>
      </w:r>
      <w:r w:rsidR="00913D5A">
        <w:rPr>
          <w:noProof/>
        </w:rPr>
        <w:t>226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720ED9">
        <w:rPr>
          <w:noProof/>
        </w:rPr>
        <w:tab/>
      </w:r>
      <w:r w:rsidRPr="00720ED9">
        <w:rPr>
          <w:noProof/>
        </w:rPr>
        <w:fldChar w:fldCharType="begin"/>
      </w:r>
      <w:r w:rsidRPr="00720ED9">
        <w:rPr>
          <w:noProof/>
        </w:rPr>
        <w:instrText xml:space="preserve"> PAGEREF _Toc58237759 \h </w:instrText>
      </w:r>
      <w:r w:rsidRPr="00720ED9">
        <w:rPr>
          <w:noProof/>
        </w:rPr>
      </w:r>
      <w:r w:rsidRPr="00720ED9">
        <w:rPr>
          <w:noProof/>
        </w:rPr>
        <w:fldChar w:fldCharType="separate"/>
      </w:r>
      <w:r w:rsidR="00913D5A">
        <w:rPr>
          <w:noProof/>
        </w:rPr>
        <w:t>227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720ED9">
        <w:rPr>
          <w:noProof/>
        </w:rPr>
        <w:tab/>
      </w:r>
      <w:r w:rsidRPr="00720ED9">
        <w:rPr>
          <w:noProof/>
        </w:rPr>
        <w:fldChar w:fldCharType="begin"/>
      </w:r>
      <w:r w:rsidRPr="00720ED9">
        <w:rPr>
          <w:noProof/>
        </w:rPr>
        <w:instrText xml:space="preserve"> PAGEREF _Toc58237760 \h </w:instrText>
      </w:r>
      <w:r w:rsidRPr="00720ED9">
        <w:rPr>
          <w:noProof/>
        </w:rPr>
      </w:r>
      <w:r w:rsidRPr="00720ED9">
        <w:rPr>
          <w:noProof/>
        </w:rPr>
        <w:fldChar w:fldCharType="separate"/>
      </w:r>
      <w:r w:rsidR="00913D5A">
        <w:rPr>
          <w:noProof/>
        </w:rPr>
        <w:t>227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720ED9">
        <w:rPr>
          <w:noProof/>
        </w:rPr>
        <w:tab/>
      </w:r>
      <w:r w:rsidRPr="00720ED9">
        <w:rPr>
          <w:noProof/>
        </w:rPr>
        <w:fldChar w:fldCharType="begin"/>
      </w:r>
      <w:r w:rsidRPr="00720ED9">
        <w:rPr>
          <w:noProof/>
        </w:rPr>
        <w:instrText xml:space="preserve"> PAGEREF _Toc58237761 \h </w:instrText>
      </w:r>
      <w:r w:rsidRPr="00720ED9">
        <w:rPr>
          <w:noProof/>
        </w:rPr>
      </w:r>
      <w:r w:rsidRPr="00720ED9">
        <w:rPr>
          <w:noProof/>
        </w:rPr>
        <w:fldChar w:fldCharType="separate"/>
      </w:r>
      <w:r w:rsidR="00913D5A">
        <w:rPr>
          <w:noProof/>
        </w:rPr>
        <w:t>228</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3—Methods of recovery</w:t>
      </w:r>
      <w:r w:rsidRPr="00720ED9">
        <w:rPr>
          <w:b w:val="0"/>
          <w:noProof/>
          <w:sz w:val="18"/>
        </w:rPr>
        <w:tab/>
      </w:r>
      <w:r w:rsidRPr="00720ED9">
        <w:rPr>
          <w:b w:val="0"/>
          <w:noProof/>
          <w:sz w:val="18"/>
        </w:rPr>
        <w:fldChar w:fldCharType="begin"/>
      </w:r>
      <w:r w:rsidRPr="00720ED9">
        <w:rPr>
          <w:b w:val="0"/>
          <w:noProof/>
          <w:sz w:val="18"/>
        </w:rPr>
        <w:instrText xml:space="preserve"> PAGEREF _Toc58237762 \h </w:instrText>
      </w:r>
      <w:r w:rsidRPr="00720ED9">
        <w:rPr>
          <w:b w:val="0"/>
          <w:noProof/>
          <w:sz w:val="18"/>
        </w:rPr>
      </w:r>
      <w:r w:rsidRPr="00720ED9">
        <w:rPr>
          <w:b w:val="0"/>
          <w:noProof/>
          <w:sz w:val="18"/>
        </w:rPr>
        <w:fldChar w:fldCharType="separate"/>
      </w:r>
      <w:r w:rsidR="00913D5A">
        <w:rPr>
          <w:b w:val="0"/>
          <w:noProof/>
          <w:sz w:val="18"/>
        </w:rPr>
        <w:t>229</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720ED9">
        <w:rPr>
          <w:noProof/>
        </w:rPr>
        <w:tab/>
      </w:r>
      <w:r w:rsidRPr="00720ED9">
        <w:rPr>
          <w:noProof/>
        </w:rPr>
        <w:fldChar w:fldCharType="begin"/>
      </w:r>
      <w:r w:rsidRPr="00720ED9">
        <w:rPr>
          <w:noProof/>
        </w:rPr>
        <w:instrText xml:space="preserve"> PAGEREF _Toc58237763 \h </w:instrText>
      </w:r>
      <w:r w:rsidRPr="00720ED9">
        <w:rPr>
          <w:noProof/>
        </w:rPr>
      </w:r>
      <w:r w:rsidRPr="00720ED9">
        <w:rPr>
          <w:noProof/>
        </w:rPr>
        <w:fldChar w:fldCharType="separate"/>
      </w:r>
      <w:r w:rsidR="00913D5A">
        <w:rPr>
          <w:noProof/>
        </w:rPr>
        <w:t>229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720ED9">
        <w:rPr>
          <w:noProof/>
        </w:rPr>
        <w:tab/>
      </w:r>
      <w:r w:rsidRPr="00720ED9">
        <w:rPr>
          <w:noProof/>
        </w:rPr>
        <w:fldChar w:fldCharType="begin"/>
      </w:r>
      <w:r w:rsidRPr="00720ED9">
        <w:rPr>
          <w:noProof/>
        </w:rPr>
        <w:instrText xml:space="preserve"> PAGEREF _Toc58237764 \h </w:instrText>
      </w:r>
      <w:r w:rsidRPr="00720ED9">
        <w:rPr>
          <w:noProof/>
        </w:rPr>
      </w:r>
      <w:r w:rsidRPr="00720ED9">
        <w:rPr>
          <w:noProof/>
        </w:rPr>
        <w:fldChar w:fldCharType="separate"/>
      </w:r>
      <w:r w:rsidR="00913D5A">
        <w:rPr>
          <w:noProof/>
        </w:rPr>
        <w:t>230</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5E4DFB">
        <w:rPr>
          <w:noProof/>
          <w:snapToGrid w:val="0"/>
          <w:lang w:eastAsia="en-US"/>
        </w:rPr>
        <w:t>Setting off family assistance against debt owed</w:t>
      </w:r>
      <w:r w:rsidRPr="00720ED9">
        <w:rPr>
          <w:noProof/>
        </w:rPr>
        <w:tab/>
      </w:r>
      <w:r w:rsidRPr="00720ED9">
        <w:rPr>
          <w:noProof/>
        </w:rPr>
        <w:fldChar w:fldCharType="begin"/>
      </w:r>
      <w:r w:rsidRPr="00720ED9">
        <w:rPr>
          <w:noProof/>
        </w:rPr>
        <w:instrText xml:space="preserve"> PAGEREF _Toc58237765 \h </w:instrText>
      </w:r>
      <w:r w:rsidRPr="00720ED9">
        <w:rPr>
          <w:noProof/>
        </w:rPr>
      </w:r>
      <w:r w:rsidRPr="00720ED9">
        <w:rPr>
          <w:noProof/>
        </w:rPr>
        <w:fldChar w:fldCharType="separate"/>
      </w:r>
      <w:r w:rsidR="00913D5A">
        <w:rPr>
          <w:noProof/>
        </w:rPr>
        <w:t>230</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720ED9">
        <w:rPr>
          <w:noProof/>
        </w:rPr>
        <w:tab/>
      </w:r>
      <w:r w:rsidRPr="00720ED9">
        <w:rPr>
          <w:noProof/>
        </w:rPr>
        <w:fldChar w:fldCharType="begin"/>
      </w:r>
      <w:r w:rsidRPr="00720ED9">
        <w:rPr>
          <w:noProof/>
        </w:rPr>
        <w:instrText xml:space="preserve"> PAGEREF _Toc58237766 \h </w:instrText>
      </w:r>
      <w:r w:rsidRPr="00720ED9">
        <w:rPr>
          <w:noProof/>
        </w:rPr>
      </w:r>
      <w:r w:rsidRPr="00720ED9">
        <w:rPr>
          <w:noProof/>
        </w:rPr>
        <w:fldChar w:fldCharType="separate"/>
      </w:r>
      <w:r w:rsidR="00913D5A">
        <w:rPr>
          <w:noProof/>
        </w:rPr>
        <w:t>231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720ED9">
        <w:rPr>
          <w:noProof/>
        </w:rPr>
        <w:tab/>
      </w:r>
      <w:r w:rsidRPr="00720ED9">
        <w:rPr>
          <w:noProof/>
        </w:rPr>
        <w:fldChar w:fldCharType="begin"/>
      </w:r>
      <w:r w:rsidRPr="00720ED9">
        <w:rPr>
          <w:noProof/>
        </w:rPr>
        <w:instrText xml:space="preserve"> PAGEREF _Toc58237767 \h </w:instrText>
      </w:r>
      <w:r w:rsidRPr="00720ED9">
        <w:rPr>
          <w:noProof/>
        </w:rPr>
      </w:r>
      <w:r w:rsidRPr="00720ED9">
        <w:rPr>
          <w:noProof/>
        </w:rPr>
        <w:fldChar w:fldCharType="separate"/>
      </w:r>
      <w:r w:rsidR="00913D5A">
        <w:rPr>
          <w:noProof/>
        </w:rPr>
        <w:t>232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88</w:t>
      </w:r>
      <w:r>
        <w:rPr>
          <w:noProof/>
        </w:rPr>
        <w:tab/>
        <w:t>Legal proceedings</w:t>
      </w:r>
      <w:r w:rsidRPr="00720ED9">
        <w:rPr>
          <w:noProof/>
        </w:rPr>
        <w:tab/>
      </w:r>
      <w:r w:rsidRPr="00720ED9">
        <w:rPr>
          <w:noProof/>
        </w:rPr>
        <w:fldChar w:fldCharType="begin"/>
      </w:r>
      <w:r w:rsidRPr="00720ED9">
        <w:rPr>
          <w:noProof/>
        </w:rPr>
        <w:instrText xml:space="preserve"> PAGEREF _Toc58237768 \h </w:instrText>
      </w:r>
      <w:r w:rsidRPr="00720ED9">
        <w:rPr>
          <w:noProof/>
        </w:rPr>
      </w:r>
      <w:r w:rsidRPr="00720ED9">
        <w:rPr>
          <w:noProof/>
        </w:rPr>
        <w:fldChar w:fldCharType="separate"/>
      </w:r>
      <w:r w:rsidR="00913D5A">
        <w:rPr>
          <w:noProof/>
        </w:rPr>
        <w:t>232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89</w:t>
      </w:r>
      <w:r>
        <w:rPr>
          <w:noProof/>
        </w:rPr>
        <w:tab/>
        <w:t>Garnishee notice</w:t>
      </w:r>
      <w:r w:rsidRPr="00720ED9">
        <w:rPr>
          <w:noProof/>
        </w:rPr>
        <w:tab/>
      </w:r>
      <w:r w:rsidRPr="00720ED9">
        <w:rPr>
          <w:noProof/>
        </w:rPr>
        <w:fldChar w:fldCharType="begin"/>
      </w:r>
      <w:r w:rsidRPr="00720ED9">
        <w:rPr>
          <w:noProof/>
        </w:rPr>
        <w:instrText xml:space="preserve"> PAGEREF _Toc58237769 \h </w:instrText>
      </w:r>
      <w:r w:rsidRPr="00720ED9">
        <w:rPr>
          <w:noProof/>
        </w:rPr>
      </w:r>
      <w:r w:rsidRPr="00720ED9">
        <w:rPr>
          <w:noProof/>
        </w:rPr>
        <w:fldChar w:fldCharType="separate"/>
      </w:r>
      <w:r w:rsidR="00913D5A">
        <w:rPr>
          <w:noProof/>
        </w:rPr>
        <w:t>232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720ED9">
        <w:rPr>
          <w:noProof/>
        </w:rPr>
        <w:tab/>
      </w:r>
      <w:r w:rsidRPr="00720ED9">
        <w:rPr>
          <w:noProof/>
        </w:rPr>
        <w:fldChar w:fldCharType="begin"/>
      </w:r>
      <w:r w:rsidRPr="00720ED9">
        <w:rPr>
          <w:noProof/>
        </w:rPr>
        <w:instrText xml:space="preserve"> PAGEREF _Toc58237770 \h </w:instrText>
      </w:r>
      <w:r w:rsidRPr="00720ED9">
        <w:rPr>
          <w:noProof/>
        </w:rPr>
      </w:r>
      <w:r w:rsidRPr="00720ED9">
        <w:rPr>
          <w:noProof/>
        </w:rPr>
        <w:fldChar w:fldCharType="separate"/>
      </w:r>
      <w:r w:rsidR="00913D5A">
        <w:rPr>
          <w:noProof/>
        </w:rPr>
        <w:t>234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720ED9">
        <w:rPr>
          <w:noProof/>
        </w:rPr>
        <w:tab/>
      </w:r>
      <w:r w:rsidRPr="00720ED9">
        <w:rPr>
          <w:noProof/>
        </w:rPr>
        <w:fldChar w:fldCharType="begin"/>
      </w:r>
      <w:r w:rsidRPr="00720ED9">
        <w:rPr>
          <w:noProof/>
        </w:rPr>
        <w:instrText xml:space="preserve"> PAGEREF _Toc58237771 \h </w:instrText>
      </w:r>
      <w:r w:rsidRPr="00720ED9">
        <w:rPr>
          <w:noProof/>
        </w:rPr>
      </w:r>
      <w:r w:rsidRPr="00720ED9">
        <w:rPr>
          <w:noProof/>
        </w:rPr>
        <w:fldChar w:fldCharType="separate"/>
      </w:r>
      <w:r w:rsidR="00913D5A">
        <w:rPr>
          <w:noProof/>
        </w:rPr>
        <w:t>235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720ED9">
        <w:rPr>
          <w:noProof/>
        </w:rPr>
        <w:tab/>
      </w:r>
      <w:r w:rsidRPr="00720ED9">
        <w:rPr>
          <w:noProof/>
        </w:rPr>
        <w:fldChar w:fldCharType="begin"/>
      </w:r>
      <w:r w:rsidRPr="00720ED9">
        <w:rPr>
          <w:noProof/>
        </w:rPr>
        <w:instrText xml:space="preserve"> PAGEREF _Toc58237772 \h </w:instrText>
      </w:r>
      <w:r w:rsidRPr="00720ED9">
        <w:rPr>
          <w:noProof/>
        </w:rPr>
      </w:r>
      <w:r w:rsidRPr="00720ED9">
        <w:rPr>
          <w:noProof/>
        </w:rPr>
        <w:fldChar w:fldCharType="separate"/>
      </w:r>
      <w:r w:rsidR="00913D5A">
        <w:rPr>
          <w:noProof/>
        </w:rPr>
        <w:t>236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720ED9">
        <w:rPr>
          <w:noProof/>
        </w:rPr>
        <w:tab/>
      </w:r>
      <w:r w:rsidRPr="00720ED9">
        <w:rPr>
          <w:noProof/>
        </w:rPr>
        <w:fldChar w:fldCharType="begin"/>
      </w:r>
      <w:r w:rsidRPr="00720ED9">
        <w:rPr>
          <w:noProof/>
        </w:rPr>
        <w:instrText xml:space="preserve"> PAGEREF _Toc58237773 \h </w:instrText>
      </w:r>
      <w:r w:rsidRPr="00720ED9">
        <w:rPr>
          <w:noProof/>
        </w:rPr>
      </w:r>
      <w:r w:rsidRPr="00720ED9">
        <w:rPr>
          <w:noProof/>
        </w:rPr>
        <w:fldChar w:fldCharType="separate"/>
      </w:r>
      <w:r w:rsidR="00913D5A">
        <w:rPr>
          <w:noProof/>
        </w:rPr>
        <w:t>237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720ED9">
        <w:rPr>
          <w:noProof/>
        </w:rPr>
        <w:tab/>
      </w:r>
      <w:r w:rsidRPr="00720ED9">
        <w:rPr>
          <w:noProof/>
        </w:rPr>
        <w:fldChar w:fldCharType="begin"/>
      </w:r>
      <w:r w:rsidRPr="00720ED9">
        <w:rPr>
          <w:noProof/>
        </w:rPr>
        <w:instrText xml:space="preserve"> PAGEREF _Toc58237774 \h </w:instrText>
      </w:r>
      <w:r w:rsidRPr="00720ED9">
        <w:rPr>
          <w:noProof/>
        </w:rPr>
      </w:r>
      <w:r w:rsidRPr="00720ED9">
        <w:rPr>
          <w:noProof/>
        </w:rPr>
        <w:fldChar w:fldCharType="separate"/>
      </w:r>
      <w:r w:rsidR="00913D5A">
        <w:rPr>
          <w:noProof/>
        </w:rPr>
        <w:t>237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720ED9">
        <w:rPr>
          <w:noProof/>
        </w:rPr>
        <w:tab/>
      </w:r>
      <w:r w:rsidRPr="00720ED9">
        <w:rPr>
          <w:noProof/>
        </w:rPr>
        <w:fldChar w:fldCharType="begin"/>
      </w:r>
      <w:r w:rsidRPr="00720ED9">
        <w:rPr>
          <w:noProof/>
        </w:rPr>
        <w:instrText xml:space="preserve"> PAGEREF _Toc58237775 \h </w:instrText>
      </w:r>
      <w:r w:rsidRPr="00720ED9">
        <w:rPr>
          <w:noProof/>
        </w:rPr>
      </w:r>
      <w:r w:rsidRPr="00720ED9">
        <w:rPr>
          <w:noProof/>
        </w:rPr>
        <w:fldChar w:fldCharType="separate"/>
      </w:r>
      <w:r w:rsidR="00913D5A">
        <w:rPr>
          <w:noProof/>
        </w:rPr>
        <w:t>240</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720ED9">
        <w:rPr>
          <w:b w:val="0"/>
          <w:noProof/>
          <w:sz w:val="18"/>
        </w:rPr>
        <w:tab/>
      </w:r>
      <w:r w:rsidRPr="00720ED9">
        <w:rPr>
          <w:b w:val="0"/>
          <w:noProof/>
          <w:sz w:val="18"/>
        </w:rPr>
        <w:fldChar w:fldCharType="begin"/>
      </w:r>
      <w:r w:rsidRPr="00720ED9">
        <w:rPr>
          <w:b w:val="0"/>
          <w:noProof/>
          <w:sz w:val="18"/>
        </w:rPr>
        <w:instrText xml:space="preserve"> PAGEREF _Toc58237776 \h </w:instrText>
      </w:r>
      <w:r w:rsidRPr="00720ED9">
        <w:rPr>
          <w:b w:val="0"/>
          <w:noProof/>
          <w:sz w:val="18"/>
        </w:rPr>
      </w:r>
      <w:r w:rsidRPr="00720ED9">
        <w:rPr>
          <w:b w:val="0"/>
          <w:noProof/>
          <w:sz w:val="18"/>
        </w:rPr>
        <w:fldChar w:fldCharType="separate"/>
      </w:r>
      <w:r w:rsidR="00913D5A">
        <w:rPr>
          <w:b w:val="0"/>
          <w:noProof/>
          <w:sz w:val="18"/>
        </w:rPr>
        <w:t>241</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5E4DFB">
        <w:rPr>
          <w:i/>
          <w:noProof/>
        </w:rPr>
        <w:t>debt</w:t>
      </w:r>
      <w:r w:rsidRPr="00720ED9">
        <w:rPr>
          <w:noProof/>
        </w:rPr>
        <w:tab/>
      </w:r>
      <w:r w:rsidRPr="00720ED9">
        <w:rPr>
          <w:noProof/>
        </w:rPr>
        <w:fldChar w:fldCharType="begin"/>
      </w:r>
      <w:r w:rsidRPr="00720ED9">
        <w:rPr>
          <w:noProof/>
        </w:rPr>
        <w:instrText xml:space="preserve"> PAGEREF _Toc58237777 \h </w:instrText>
      </w:r>
      <w:r w:rsidRPr="00720ED9">
        <w:rPr>
          <w:noProof/>
        </w:rPr>
      </w:r>
      <w:r w:rsidRPr="00720ED9">
        <w:rPr>
          <w:noProof/>
        </w:rPr>
        <w:fldChar w:fldCharType="separate"/>
      </w:r>
      <w:r w:rsidR="00913D5A">
        <w:rPr>
          <w:noProof/>
        </w:rPr>
        <w:t>241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720ED9">
        <w:rPr>
          <w:noProof/>
        </w:rPr>
        <w:tab/>
      </w:r>
      <w:r w:rsidRPr="00720ED9">
        <w:rPr>
          <w:noProof/>
        </w:rPr>
        <w:fldChar w:fldCharType="begin"/>
      </w:r>
      <w:r w:rsidRPr="00720ED9">
        <w:rPr>
          <w:noProof/>
        </w:rPr>
        <w:instrText xml:space="preserve"> PAGEREF _Toc58237778 \h </w:instrText>
      </w:r>
      <w:r w:rsidRPr="00720ED9">
        <w:rPr>
          <w:noProof/>
        </w:rPr>
      </w:r>
      <w:r w:rsidRPr="00720ED9">
        <w:rPr>
          <w:noProof/>
        </w:rPr>
        <w:fldChar w:fldCharType="separate"/>
      </w:r>
      <w:r w:rsidR="00913D5A">
        <w:rPr>
          <w:noProof/>
        </w:rPr>
        <w:t>241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720ED9">
        <w:rPr>
          <w:noProof/>
        </w:rPr>
        <w:tab/>
      </w:r>
      <w:r w:rsidRPr="00720ED9">
        <w:rPr>
          <w:noProof/>
        </w:rPr>
        <w:fldChar w:fldCharType="begin"/>
      </w:r>
      <w:r w:rsidRPr="00720ED9">
        <w:rPr>
          <w:noProof/>
        </w:rPr>
        <w:instrText xml:space="preserve"> PAGEREF _Toc58237779 \h </w:instrText>
      </w:r>
      <w:r w:rsidRPr="00720ED9">
        <w:rPr>
          <w:noProof/>
        </w:rPr>
      </w:r>
      <w:r w:rsidRPr="00720ED9">
        <w:rPr>
          <w:noProof/>
        </w:rPr>
        <w:fldChar w:fldCharType="separate"/>
      </w:r>
      <w:r w:rsidR="00913D5A">
        <w:rPr>
          <w:noProof/>
        </w:rPr>
        <w:t>241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720ED9">
        <w:rPr>
          <w:noProof/>
        </w:rPr>
        <w:tab/>
      </w:r>
      <w:r w:rsidRPr="00720ED9">
        <w:rPr>
          <w:noProof/>
        </w:rPr>
        <w:fldChar w:fldCharType="begin"/>
      </w:r>
      <w:r w:rsidRPr="00720ED9">
        <w:rPr>
          <w:noProof/>
        </w:rPr>
        <w:instrText xml:space="preserve"> PAGEREF _Toc58237780 \h </w:instrText>
      </w:r>
      <w:r w:rsidRPr="00720ED9">
        <w:rPr>
          <w:noProof/>
        </w:rPr>
      </w:r>
      <w:r w:rsidRPr="00720ED9">
        <w:rPr>
          <w:noProof/>
        </w:rPr>
        <w:fldChar w:fldCharType="separate"/>
      </w:r>
      <w:r w:rsidR="00913D5A">
        <w:rPr>
          <w:noProof/>
        </w:rPr>
        <w:t>244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720ED9">
        <w:rPr>
          <w:noProof/>
        </w:rPr>
        <w:tab/>
      </w:r>
      <w:r w:rsidRPr="00720ED9">
        <w:rPr>
          <w:noProof/>
        </w:rPr>
        <w:fldChar w:fldCharType="begin"/>
      </w:r>
      <w:r w:rsidRPr="00720ED9">
        <w:rPr>
          <w:noProof/>
        </w:rPr>
        <w:instrText xml:space="preserve"> PAGEREF _Toc58237781 \h </w:instrText>
      </w:r>
      <w:r w:rsidRPr="00720ED9">
        <w:rPr>
          <w:noProof/>
        </w:rPr>
      </w:r>
      <w:r w:rsidRPr="00720ED9">
        <w:rPr>
          <w:noProof/>
        </w:rPr>
        <w:fldChar w:fldCharType="separate"/>
      </w:r>
      <w:r w:rsidR="00913D5A">
        <w:rPr>
          <w:noProof/>
        </w:rPr>
        <w:t>244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720ED9">
        <w:rPr>
          <w:noProof/>
        </w:rPr>
        <w:tab/>
      </w:r>
      <w:r w:rsidRPr="00720ED9">
        <w:rPr>
          <w:noProof/>
        </w:rPr>
        <w:fldChar w:fldCharType="begin"/>
      </w:r>
      <w:r w:rsidRPr="00720ED9">
        <w:rPr>
          <w:noProof/>
        </w:rPr>
        <w:instrText xml:space="preserve"> PAGEREF _Toc58237782 \h </w:instrText>
      </w:r>
      <w:r w:rsidRPr="00720ED9">
        <w:rPr>
          <w:noProof/>
        </w:rPr>
      </w:r>
      <w:r w:rsidRPr="00720ED9">
        <w:rPr>
          <w:noProof/>
        </w:rPr>
        <w:fldChar w:fldCharType="separate"/>
      </w:r>
      <w:r w:rsidR="00913D5A">
        <w:rPr>
          <w:noProof/>
        </w:rPr>
        <w:t>245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720ED9">
        <w:rPr>
          <w:noProof/>
        </w:rPr>
        <w:tab/>
      </w:r>
      <w:r w:rsidRPr="00720ED9">
        <w:rPr>
          <w:noProof/>
        </w:rPr>
        <w:fldChar w:fldCharType="begin"/>
      </w:r>
      <w:r w:rsidRPr="00720ED9">
        <w:rPr>
          <w:noProof/>
        </w:rPr>
        <w:instrText xml:space="preserve"> PAGEREF _Toc58237783 \h </w:instrText>
      </w:r>
      <w:r w:rsidRPr="00720ED9">
        <w:rPr>
          <w:noProof/>
        </w:rPr>
      </w:r>
      <w:r w:rsidRPr="00720ED9">
        <w:rPr>
          <w:noProof/>
        </w:rPr>
        <w:fldChar w:fldCharType="separate"/>
      </w:r>
      <w:r w:rsidR="00913D5A">
        <w:rPr>
          <w:noProof/>
        </w:rPr>
        <w:t>246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720ED9">
        <w:rPr>
          <w:noProof/>
        </w:rPr>
        <w:tab/>
      </w:r>
      <w:r w:rsidRPr="00720ED9">
        <w:rPr>
          <w:noProof/>
        </w:rPr>
        <w:fldChar w:fldCharType="begin"/>
      </w:r>
      <w:r w:rsidRPr="00720ED9">
        <w:rPr>
          <w:noProof/>
        </w:rPr>
        <w:instrText xml:space="preserve"> PAGEREF _Toc58237784 \h </w:instrText>
      </w:r>
      <w:r w:rsidRPr="00720ED9">
        <w:rPr>
          <w:noProof/>
        </w:rPr>
      </w:r>
      <w:r w:rsidRPr="00720ED9">
        <w:rPr>
          <w:noProof/>
        </w:rPr>
        <w:fldChar w:fldCharType="separate"/>
      </w:r>
      <w:r w:rsidR="00913D5A">
        <w:rPr>
          <w:noProof/>
        </w:rPr>
        <w:t>246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720ED9">
        <w:rPr>
          <w:noProof/>
        </w:rPr>
        <w:tab/>
      </w:r>
      <w:r w:rsidRPr="00720ED9">
        <w:rPr>
          <w:noProof/>
        </w:rPr>
        <w:fldChar w:fldCharType="begin"/>
      </w:r>
      <w:r w:rsidRPr="00720ED9">
        <w:rPr>
          <w:noProof/>
        </w:rPr>
        <w:instrText xml:space="preserve"> PAGEREF _Toc58237785 \h </w:instrText>
      </w:r>
      <w:r w:rsidRPr="00720ED9">
        <w:rPr>
          <w:noProof/>
        </w:rPr>
      </w:r>
      <w:r w:rsidRPr="00720ED9">
        <w:rPr>
          <w:noProof/>
        </w:rPr>
        <w:fldChar w:fldCharType="separate"/>
      </w:r>
      <w:r w:rsidR="00913D5A">
        <w:rPr>
          <w:noProof/>
        </w:rPr>
        <w:t>248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720ED9">
        <w:rPr>
          <w:noProof/>
        </w:rPr>
        <w:tab/>
      </w:r>
      <w:r w:rsidRPr="00720ED9">
        <w:rPr>
          <w:noProof/>
        </w:rPr>
        <w:fldChar w:fldCharType="begin"/>
      </w:r>
      <w:r w:rsidRPr="00720ED9">
        <w:rPr>
          <w:noProof/>
        </w:rPr>
        <w:instrText xml:space="preserve"> PAGEREF _Toc58237786 \h </w:instrText>
      </w:r>
      <w:r w:rsidRPr="00720ED9">
        <w:rPr>
          <w:noProof/>
        </w:rPr>
      </w:r>
      <w:r w:rsidRPr="00720ED9">
        <w:rPr>
          <w:noProof/>
        </w:rPr>
        <w:fldChar w:fldCharType="separate"/>
      </w:r>
      <w:r w:rsidR="00913D5A">
        <w:rPr>
          <w:noProof/>
        </w:rPr>
        <w:t>248</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5—Departure prohibition orders</w:t>
      </w:r>
      <w:r w:rsidRPr="00720ED9">
        <w:rPr>
          <w:b w:val="0"/>
          <w:noProof/>
          <w:sz w:val="18"/>
        </w:rPr>
        <w:tab/>
      </w:r>
      <w:r w:rsidRPr="00720ED9">
        <w:rPr>
          <w:b w:val="0"/>
          <w:noProof/>
          <w:sz w:val="18"/>
        </w:rPr>
        <w:fldChar w:fldCharType="begin"/>
      </w:r>
      <w:r w:rsidRPr="00720ED9">
        <w:rPr>
          <w:b w:val="0"/>
          <w:noProof/>
          <w:sz w:val="18"/>
        </w:rPr>
        <w:instrText xml:space="preserve"> PAGEREF _Toc58237787 \h </w:instrText>
      </w:r>
      <w:r w:rsidRPr="00720ED9">
        <w:rPr>
          <w:b w:val="0"/>
          <w:noProof/>
          <w:sz w:val="18"/>
        </w:rPr>
      </w:r>
      <w:r w:rsidRPr="00720ED9">
        <w:rPr>
          <w:b w:val="0"/>
          <w:noProof/>
          <w:sz w:val="18"/>
        </w:rPr>
        <w:fldChar w:fldCharType="separate"/>
      </w:r>
      <w:r w:rsidR="00913D5A">
        <w:rPr>
          <w:b w:val="0"/>
          <w:noProof/>
          <w:sz w:val="18"/>
        </w:rPr>
        <w:t>250</w:t>
      </w:r>
      <w:r w:rsidRPr="00720ED9">
        <w:rPr>
          <w:b w:val="0"/>
          <w:noProof/>
          <w:sz w:val="18"/>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720ED9">
        <w:rPr>
          <w:b w:val="0"/>
          <w:noProof/>
          <w:sz w:val="18"/>
        </w:rPr>
        <w:tab/>
      </w:r>
      <w:r w:rsidRPr="00720ED9">
        <w:rPr>
          <w:b w:val="0"/>
          <w:noProof/>
          <w:sz w:val="18"/>
        </w:rPr>
        <w:fldChar w:fldCharType="begin"/>
      </w:r>
      <w:r w:rsidRPr="00720ED9">
        <w:rPr>
          <w:b w:val="0"/>
          <w:noProof/>
          <w:sz w:val="18"/>
        </w:rPr>
        <w:instrText xml:space="preserve"> PAGEREF _Toc58237788 \h </w:instrText>
      </w:r>
      <w:r w:rsidRPr="00720ED9">
        <w:rPr>
          <w:b w:val="0"/>
          <w:noProof/>
          <w:sz w:val="18"/>
        </w:rPr>
      </w:r>
      <w:r w:rsidRPr="00720ED9">
        <w:rPr>
          <w:b w:val="0"/>
          <w:noProof/>
          <w:sz w:val="18"/>
        </w:rPr>
        <w:fldChar w:fldCharType="separate"/>
      </w:r>
      <w:r w:rsidR="00913D5A">
        <w:rPr>
          <w:b w:val="0"/>
          <w:noProof/>
          <w:sz w:val="18"/>
        </w:rPr>
        <w:t>250</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720ED9">
        <w:rPr>
          <w:noProof/>
        </w:rPr>
        <w:tab/>
      </w:r>
      <w:r w:rsidRPr="00720ED9">
        <w:rPr>
          <w:noProof/>
        </w:rPr>
        <w:fldChar w:fldCharType="begin"/>
      </w:r>
      <w:r w:rsidRPr="00720ED9">
        <w:rPr>
          <w:noProof/>
        </w:rPr>
        <w:instrText xml:space="preserve"> PAGEREF _Toc58237789 \h </w:instrText>
      </w:r>
      <w:r w:rsidRPr="00720ED9">
        <w:rPr>
          <w:noProof/>
        </w:rPr>
      </w:r>
      <w:r w:rsidRPr="00720ED9">
        <w:rPr>
          <w:noProof/>
        </w:rPr>
        <w:fldChar w:fldCharType="separate"/>
      </w:r>
      <w:r w:rsidR="00913D5A">
        <w:rPr>
          <w:noProof/>
        </w:rPr>
        <w:t>250</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720ED9">
        <w:rPr>
          <w:b w:val="0"/>
          <w:noProof/>
          <w:sz w:val="18"/>
        </w:rPr>
        <w:tab/>
      </w:r>
      <w:r w:rsidRPr="00720ED9">
        <w:rPr>
          <w:b w:val="0"/>
          <w:noProof/>
          <w:sz w:val="18"/>
        </w:rPr>
        <w:fldChar w:fldCharType="begin"/>
      </w:r>
      <w:r w:rsidRPr="00720ED9">
        <w:rPr>
          <w:b w:val="0"/>
          <w:noProof/>
          <w:sz w:val="18"/>
        </w:rPr>
        <w:instrText xml:space="preserve"> PAGEREF _Toc58237790 \h </w:instrText>
      </w:r>
      <w:r w:rsidRPr="00720ED9">
        <w:rPr>
          <w:b w:val="0"/>
          <w:noProof/>
          <w:sz w:val="18"/>
        </w:rPr>
      </w:r>
      <w:r w:rsidRPr="00720ED9">
        <w:rPr>
          <w:b w:val="0"/>
          <w:noProof/>
          <w:sz w:val="18"/>
        </w:rPr>
        <w:fldChar w:fldCharType="separate"/>
      </w:r>
      <w:r w:rsidR="00913D5A">
        <w:rPr>
          <w:b w:val="0"/>
          <w:noProof/>
          <w:sz w:val="18"/>
        </w:rPr>
        <w:t>251</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720ED9">
        <w:rPr>
          <w:noProof/>
        </w:rPr>
        <w:tab/>
      </w:r>
      <w:r w:rsidRPr="00720ED9">
        <w:rPr>
          <w:noProof/>
        </w:rPr>
        <w:fldChar w:fldCharType="begin"/>
      </w:r>
      <w:r w:rsidRPr="00720ED9">
        <w:rPr>
          <w:noProof/>
        </w:rPr>
        <w:instrText xml:space="preserve"> PAGEREF _Toc58237791 \h </w:instrText>
      </w:r>
      <w:r w:rsidRPr="00720ED9">
        <w:rPr>
          <w:noProof/>
        </w:rPr>
      </w:r>
      <w:r w:rsidRPr="00720ED9">
        <w:rPr>
          <w:noProof/>
        </w:rPr>
        <w:fldChar w:fldCharType="separate"/>
      </w:r>
      <w:r w:rsidR="00913D5A">
        <w:rPr>
          <w:noProof/>
        </w:rPr>
        <w:t>251</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720ED9">
        <w:rPr>
          <w:b w:val="0"/>
          <w:noProof/>
          <w:sz w:val="18"/>
        </w:rPr>
        <w:tab/>
      </w:r>
      <w:r w:rsidRPr="00720ED9">
        <w:rPr>
          <w:b w:val="0"/>
          <w:noProof/>
          <w:sz w:val="18"/>
        </w:rPr>
        <w:fldChar w:fldCharType="begin"/>
      </w:r>
      <w:r w:rsidRPr="00720ED9">
        <w:rPr>
          <w:b w:val="0"/>
          <w:noProof/>
          <w:sz w:val="18"/>
        </w:rPr>
        <w:instrText xml:space="preserve"> PAGEREF _Toc58237792 \h </w:instrText>
      </w:r>
      <w:r w:rsidRPr="00720ED9">
        <w:rPr>
          <w:b w:val="0"/>
          <w:noProof/>
          <w:sz w:val="18"/>
        </w:rPr>
      </w:r>
      <w:r w:rsidRPr="00720ED9">
        <w:rPr>
          <w:b w:val="0"/>
          <w:noProof/>
          <w:sz w:val="18"/>
        </w:rPr>
        <w:fldChar w:fldCharType="separate"/>
      </w:r>
      <w:r w:rsidR="00913D5A">
        <w:rPr>
          <w:b w:val="0"/>
          <w:noProof/>
          <w:sz w:val="18"/>
        </w:rPr>
        <w:t>251</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720ED9">
        <w:rPr>
          <w:noProof/>
        </w:rPr>
        <w:tab/>
      </w:r>
      <w:r w:rsidRPr="00720ED9">
        <w:rPr>
          <w:noProof/>
        </w:rPr>
        <w:fldChar w:fldCharType="begin"/>
      </w:r>
      <w:r w:rsidRPr="00720ED9">
        <w:rPr>
          <w:noProof/>
        </w:rPr>
        <w:instrText xml:space="preserve"> PAGEREF _Toc58237793 \h </w:instrText>
      </w:r>
      <w:r w:rsidRPr="00720ED9">
        <w:rPr>
          <w:noProof/>
        </w:rPr>
      </w:r>
      <w:r w:rsidRPr="00720ED9">
        <w:rPr>
          <w:noProof/>
        </w:rPr>
        <w:fldChar w:fldCharType="separate"/>
      </w:r>
      <w:r w:rsidR="00913D5A">
        <w:rPr>
          <w:noProof/>
        </w:rPr>
        <w:t>251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720ED9">
        <w:rPr>
          <w:noProof/>
        </w:rPr>
        <w:tab/>
      </w:r>
      <w:r w:rsidRPr="00720ED9">
        <w:rPr>
          <w:noProof/>
        </w:rPr>
        <w:fldChar w:fldCharType="begin"/>
      </w:r>
      <w:r w:rsidRPr="00720ED9">
        <w:rPr>
          <w:noProof/>
        </w:rPr>
        <w:instrText xml:space="preserve"> PAGEREF _Toc58237794 \h </w:instrText>
      </w:r>
      <w:r w:rsidRPr="00720ED9">
        <w:rPr>
          <w:noProof/>
        </w:rPr>
      </w:r>
      <w:r w:rsidRPr="00720ED9">
        <w:rPr>
          <w:noProof/>
        </w:rPr>
        <w:fldChar w:fldCharType="separate"/>
      </w:r>
      <w:r w:rsidR="00913D5A">
        <w:rPr>
          <w:noProof/>
        </w:rPr>
        <w:t>252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720ED9">
        <w:rPr>
          <w:noProof/>
        </w:rPr>
        <w:tab/>
      </w:r>
      <w:r w:rsidRPr="00720ED9">
        <w:rPr>
          <w:noProof/>
        </w:rPr>
        <w:fldChar w:fldCharType="begin"/>
      </w:r>
      <w:r w:rsidRPr="00720ED9">
        <w:rPr>
          <w:noProof/>
        </w:rPr>
        <w:instrText xml:space="preserve"> PAGEREF _Toc58237795 \h </w:instrText>
      </w:r>
      <w:r w:rsidRPr="00720ED9">
        <w:rPr>
          <w:noProof/>
        </w:rPr>
      </w:r>
      <w:r w:rsidRPr="00720ED9">
        <w:rPr>
          <w:noProof/>
        </w:rPr>
        <w:fldChar w:fldCharType="separate"/>
      </w:r>
      <w:r w:rsidR="00913D5A">
        <w:rPr>
          <w:noProof/>
        </w:rPr>
        <w:t>252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720ED9">
        <w:rPr>
          <w:noProof/>
        </w:rPr>
        <w:tab/>
      </w:r>
      <w:r w:rsidRPr="00720ED9">
        <w:rPr>
          <w:noProof/>
        </w:rPr>
        <w:fldChar w:fldCharType="begin"/>
      </w:r>
      <w:r w:rsidRPr="00720ED9">
        <w:rPr>
          <w:noProof/>
        </w:rPr>
        <w:instrText xml:space="preserve"> PAGEREF _Toc58237796 \h </w:instrText>
      </w:r>
      <w:r w:rsidRPr="00720ED9">
        <w:rPr>
          <w:noProof/>
        </w:rPr>
      </w:r>
      <w:r w:rsidRPr="00720ED9">
        <w:rPr>
          <w:noProof/>
        </w:rPr>
        <w:fldChar w:fldCharType="separate"/>
      </w:r>
      <w:r w:rsidR="00913D5A">
        <w:rPr>
          <w:noProof/>
        </w:rPr>
        <w:t>253</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720ED9">
        <w:rPr>
          <w:b w:val="0"/>
          <w:noProof/>
          <w:sz w:val="18"/>
        </w:rPr>
        <w:tab/>
      </w:r>
      <w:r w:rsidRPr="00720ED9">
        <w:rPr>
          <w:b w:val="0"/>
          <w:noProof/>
          <w:sz w:val="18"/>
        </w:rPr>
        <w:fldChar w:fldCharType="begin"/>
      </w:r>
      <w:r w:rsidRPr="00720ED9">
        <w:rPr>
          <w:b w:val="0"/>
          <w:noProof/>
          <w:sz w:val="18"/>
        </w:rPr>
        <w:instrText xml:space="preserve"> PAGEREF _Toc58237797 \h </w:instrText>
      </w:r>
      <w:r w:rsidRPr="00720ED9">
        <w:rPr>
          <w:b w:val="0"/>
          <w:noProof/>
          <w:sz w:val="18"/>
        </w:rPr>
      </w:r>
      <w:r w:rsidRPr="00720ED9">
        <w:rPr>
          <w:b w:val="0"/>
          <w:noProof/>
          <w:sz w:val="18"/>
        </w:rPr>
        <w:fldChar w:fldCharType="separate"/>
      </w:r>
      <w:r w:rsidR="00913D5A">
        <w:rPr>
          <w:b w:val="0"/>
          <w:noProof/>
          <w:sz w:val="18"/>
        </w:rPr>
        <w:t>254</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720ED9">
        <w:rPr>
          <w:noProof/>
        </w:rPr>
        <w:tab/>
      </w:r>
      <w:r w:rsidRPr="00720ED9">
        <w:rPr>
          <w:noProof/>
        </w:rPr>
        <w:fldChar w:fldCharType="begin"/>
      </w:r>
      <w:r w:rsidRPr="00720ED9">
        <w:rPr>
          <w:noProof/>
        </w:rPr>
        <w:instrText xml:space="preserve"> PAGEREF _Toc58237798 \h </w:instrText>
      </w:r>
      <w:r w:rsidRPr="00720ED9">
        <w:rPr>
          <w:noProof/>
        </w:rPr>
      </w:r>
      <w:r w:rsidRPr="00720ED9">
        <w:rPr>
          <w:noProof/>
        </w:rPr>
        <w:fldChar w:fldCharType="separate"/>
      </w:r>
      <w:r w:rsidR="00913D5A">
        <w:rPr>
          <w:noProof/>
        </w:rPr>
        <w:t>254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720ED9">
        <w:rPr>
          <w:noProof/>
        </w:rPr>
        <w:tab/>
      </w:r>
      <w:r w:rsidRPr="00720ED9">
        <w:rPr>
          <w:noProof/>
        </w:rPr>
        <w:fldChar w:fldCharType="begin"/>
      </w:r>
      <w:r w:rsidRPr="00720ED9">
        <w:rPr>
          <w:noProof/>
        </w:rPr>
        <w:instrText xml:space="preserve"> PAGEREF _Toc58237799 \h </w:instrText>
      </w:r>
      <w:r w:rsidRPr="00720ED9">
        <w:rPr>
          <w:noProof/>
        </w:rPr>
      </w:r>
      <w:r w:rsidRPr="00720ED9">
        <w:rPr>
          <w:noProof/>
        </w:rPr>
        <w:fldChar w:fldCharType="separate"/>
      </w:r>
      <w:r w:rsidR="00913D5A">
        <w:rPr>
          <w:noProof/>
        </w:rPr>
        <w:t>254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720ED9">
        <w:rPr>
          <w:noProof/>
        </w:rPr>
        <w:tab/>
      </w:r>
      <w:r w:rsidRPr="00720ED9">
        <w:rPr>
          <w:noProof/>
        </w:rPr>
        <w:fldChar w:fldCharType="begin"/>
      </w:r>
      <w:r w:rsidRPr="00720ED9">
        <w:rPr>
          <w:noProof/>
        </w:rPr>
        <w:instrText xml:space="preserve"> PAGEREF _Toc58237800 \h </w:instrText>
      </w:r>
      <w:r w:rsidRPr="00720ED9">
        <w:rPr>
          <w:noProof/>
        </w:rPr>
      </w:r>
      <w:r w:rsidRPr="00720ED9">
        <w:rPr>
          <w:noProof/>
        </w:rPr>
        <w:fldChar w:fldCharType="separate"/>
      </w:r>
      <w:r w:rsidR="00913D5A">
        <w:rPr>
          <w:noProof/>
        </w:rPr>
        <w:t>255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720ED9">
        <w:rPr>
          <w:noProof/>
        </w:rPr>
        <w:tab/>
      </w:r>
      <w:r w:rsidRPr="00720ED9">
        <w:rPr>
          <w:noProof/>
        </w:rPr>
        <w:fldChar w:fldCharType="begin"/>
      </w:r>
      <w:r w:rsidRPr="00720ED9">
        <w:rPr>
          <w:noProof/>
        </w:rPr>
        <w:instrText xml:space="preserve"> PAGEREF _Toc58237801 \h </w:instrText>
      </w:r>
      <w:r w:rsidRPr="00720ED9">
        <w:rPr>
          <w:noProof/>
        </w:rPr>
      </w:r>
      <w:r w:rsidRPr="00720ED9">
        <w:rPr>
          <w:noProof/>
        </w:rPr>
        <w:fldChar w:fldCharType="separate"/>
      </w:r>
      <w:r w:rsidR="00913D5A">
        <w:rPr>
          <w:noProof/>
        </w:rPr>
        <w:t>255</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720ED9">
        <w:rPr>
          <w:noProof/>
        </w:rPr>
        <w:tab/>
      </w:r>
      <w:r w:rsidRPr="00720ED9">
        <w:rPr>
          <w:noProof/>
        </w:rPr>
        <w:fldChar w:fldCharType="begin"/>
      </w:r>
      <w:r w:rsidRPr="00720ED9">
        <w:rPr>
          <w:noProof/>
        </w:rPr>
        <w:instrText xml:space="preserve"> PAGEREF _Toc58237802 \h </w:instrText>
      </w:r>
      <w:r w:rsidRPr="00720ED9">
        <w:rPr>
          <w:noProof/>
        </w:rPr>
      </w:r>
      <w:r w:rsidRPr="00720ED9">
        <w:rPr>
          <w:noProof/>
        </w:rPr>
        <w:fldChar w:fldCharType="separate"/>
      </w:r>
      <w:r w:rsidR="00913D5A">
        <w:rPr>
          <w:noProof/>
        </w:rPr>
        <w:t>256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720ED9">
        <w:rPr>
          <w:noProof/>
        </w:rPr>
        <w:tab/>
      </w:r>
      <w:r w:rsidRPr="00720ED9">
        <w:rPr>
          <w:noProof/>
        </w:rPr>
        <w:fldChar w:fldCharType="begin"/>
      </w:r>
      <w:r w:rsidRPr="00720ED9">
        <w:rPr>
          <w:noProof/>
        </w:rPr>
        <w:instrText xml:space="preserve"> PAGEREF _Toc58237803 \h </w:instrText>
      </w:r>
      <w:r w:rsidRPr="00720ED9">
        <w:rPr>
          <w:noProof/>
        </w:rPr>
      </w:r>
      <w:r w:rsidRPr="00720ED9">
        <w:rPr>
          <w:noProof/>
        </w:rPr>
        <w:fldChar w:fldCharType="separate"/>
      </w:r>
      <w:r w:rsidR="00913D5A">
        <w:rPr>
          <w:noProof/>
        </w:rPr>
        <w:t>256</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720ED9">
        <w:rPr>
          <w:b w:val="0"/>
          <w:noProof/>
          <w:sz w:val="18"/>
        </w:rPr>
        <w:tab/>
      </w:r>
      <w:r w:rsidRPr="00720ED9">
        <w:rPr>
          <w:b w:val="0"/>
          <w:noProof/>
          <w:sz w:val="18"/>
        </w:rPr>
        <w:fldChar w:fldCharType="begin"/>
      </w:r>
      <w:r w:rsidRPr="00720ED9">
        <w:rPr>
          <w:b w:val="0"/>
          <w:noProof/>
          <w:sz w:val="18"/>
        </w:rPr>
        <w:instrText xml:space="preserve"> PAGEREF _Toc58237804 \h </w:instrText>
      </w:r>
      <w:r w:rsidRPr="00720ED9">
        <w:rPr>
          <w:b w:val="0"/>
          <w:noProof/>
          <w:sz w:val="18"/>
        </w:rPr>
      </w:r>
      <w:r w:rsidRPr="00720ED9">
        <w:rPr>
          <w:b w:val="0"/>
          <w:noProof/>
          <w:sz w:val="18"/>
        </w:rPr>
        <w:fldChar w:fldCharType="separate"/>
      </w:r>
      <w:r w:rsidR="00913D5A">
        <w:rPr>
          <w:b w:val="0"/>
          <w:noProof/>
          <w:sz w:val="18"/>
        </w:rPr>
        <w:t>257</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720ED9">
        <w:rPr>
          <w:noProof/>
        </w:rPr>
        <w:tab/>
      </w:r>
      <w:r w:rsidRPr="00720ED9">
        <w:rPr>
          <w:noProof/>
        </w:rPr>
        <w:fldChar w:fldCharType="begin"/>
      </w:r>
      <w:r w:rsidRPr="00720ED9">
        <w:rPr>
          <w:noProof/>
        </w:rPr>
        <w:instrText xml:space="preserve"> PAGEREF _Toc58237805 \h </w:instrText>
      </w:r>
      <w:r w:rsidRPr="00720ED9">
        <w:rPr>
          <w:noProof/>
        </w:rPr>
      </w:r>
      <w:r w:rsidRPr="00720ED9">
        <w:rPr>
          <w:noProof/>
        </w:rPr>
        <w:fldChar w:fldCharType="separate"/>
      </w:r>
      <w:r w:rsidR="00913D5A">
        <w:rPr>
          <w:noProof/>
        </w:rPr>
        <w:t>257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720ED9">
        <w:rPr>
          <w:noProof/>
        </w:rPr>
        <w:tab/>
      </w:r>
      <w:r w:rsidRPr="00720ED9">
        <w:rPr>
          <w:noProof/>
        </w:rPr>
        <w:fldChar w:fldCharType="begin"/>
      </w:r>
      <w:r w:rsidRPr="00720ED9">
        <w:rPr>
          <w:noProof/>
        </w:rPr>
        <w:instrText xml:space="preserve"> PAGEREF _Toc58237806 \h </w:instrText>
      </w:r>
      <w:r w:rsidRPr="00720ED9">
        <w:rPr>
          <w:noProof/>
        </w:rPr>
      </w:r>
      <w:r w:rsidRPr="00720ED9">
        <w:rPr>
          <w:noProof/>
        </w:rPr>
        <w:fldChar w:fldCharType="separate"/>
      </w:r>
      <w:r w:rsidR="00913D5A">
        <w:rPr>
          <w:noProof/>
        </w:rPr>
        <w:t>257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720ED9">
        <w:rPr>
          <w:noProof/>
        </w:rPr>
        <w:tab/>
      </w:r>
      <w:r w:rsidRPr="00720ED9">
        <w:rPr>
          <w:noProof/>
        </w:rPr>
        <w:fldChar w:fldCharType="begin"/>
      </w:r>
      <w:r w:rsidRPr="00720ED9">
        <w:rPr>
          <w:noProof/>
        </w:rPr>
        <w:instrText xml:space="preserve"> PAGEREF _Toc58237807 \h </w:instrText>
      </w:r>
      <w:r w:rsidRPr="00720ED9">
        <w:rPr>
          <w:noProof/>
        </w:rPr>
      </w:r>
      <w:r w:rsidRPr="00720ED9">
        <w:rPr>
          <w:noProof/>
        </w:rPr>
        <w:fldChar w:fldCharType="separate"/>
      </w:r>
      <w:r w:rsidR="00913D5A">
        <w:rPr>
          <w:noProof/>
        </w:rPr>
        <w:t>257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720ED9">
        <w:rPr>
          <w:noProof/>
        </w:rPr>
        <w:tab/>
      </w:r>
      <w:r w:rsidRPr="00720ED9">
        <w:rPr>
          <w:noProof/>
        </w:rPr>
        <w:fldChar w:fldCharType="begin"/>
      </w:r>
      <w:r w:rsidRPr="00720ED9">
        <w:rPr>
          <w:noProof/>
        </w:rPr>
        <w:instrText xml:space="preserve"> PAGEREF _Toc58237808 \h </w:instrText>
      </w:r>
      <w:r w:rsidRPr="00720ED9">
        <w:rPr>
          <w:noProof/>
        </w:rPr>
      </w:r>
      <w:r w:rsidRPr="00720ED9">
        <w:rPr>
          <w:noProof/>
        </w:rPr>
        <w:fldChar w:fldCharType="separate"/>
      </w:r>
      <w:r w:rsidR="00913D5A">
        <w:rPr>
          <w:noProof/>
        </w:rPr>
        <w:t>257</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F—Enforcement</w:t>
      </w:r>
      <w:r w:rsidRPr="00720ED9">
        <w:rPr>
          <w:b w:val="0"/>
          <w:noProof/>
          <w:sz w:val="18"/>
        </w:rPr>
        <w:tab/>
      </w:r>
      <w:r w:rsidRPr="00720ED9">
        <w:rPr>
          <w:b w:val="0"/>
          <w:noProof/>
          <w:sz w:val="18"/>
        </w:rPr>
        <w:fldChar w:fldCharType="begin"/>
      </w:r>
      <w:r w:rsidRPr="00720ED9">
        <w:rPr>
          <w:b w:val="0"/>
          <w:noProof/>
          <w:sz w:val="18"/>
        </w:rPr>
        <w:instrText xml:space="preserve"> PAGEREF _Toc58237809 \h </w:instrText>
      </w:r>
      <w:r w:rsidRPr="00720ED9">
        <w:rPr>
          <w:b w:val="0"/>
          <w:noProof/>
          <w:sz w:val="18"/>
        </w:rPr>
      </w:r>
      <w:r w:rsidRPr="00720ED9">
        <w:rPr>
          <w:b w:val="0"/>
          <w:noProof/>
          <w:sz w:val="18"/>
        </w:rPr>
        <w:fldChar w:fldCharType="separate"/>
      </w:r>
      <w:r w:rsidR="00913D5A">
        <w:rPr>
          <w:b w:val="0"/>
          <w:noProof/>
          <w:sz w:val="18"/>
        </w:rPr>
        <w:t>258</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720ED9">
        <w:rPr>
          <w:noProof/>
        </w:rPr>
        <w:tab/>
      </w:r>
      <w:r w:rsidRPr="00720ED9">
        <w:rPr>
          <w:noProof/>
        </w:rPr>
        <w:fldChar w:fldCharType="begin"/>
      </w:r>
      <w:r w:rsidRPr="00720ED9">
        <w:rPr>
          <w:noProof/>
        </w:rPr>
        <w:instrText xml:space="preserve"> PAGEREF _Toc58237810 \h </w:instrText>
      </w:r>
      <w:r w:rsidRPr="00720ED9">
        <w:rPr>
          <w:noProof/>
        </w:rPr>
      </w:r>
      <w:r w:rsidRPr="00720ED9">
        <w:rPr>
          <w:noProof/>
        </w:rPr>
        <w:fldChar w:fldCharType="separate"/>
      </w:r>
      <w:r w:rsidR="00913D5A">
        <w:rPr>
          <w:noProof/>
        </w:rPr>
        <w:t>258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720ED9">
        <w:rPr>
          <w:noProof/>
        </w:rPr>
        <w:tab/>
      </w:r>
      <w:r w:rsidRPr="00720ED9">
        <w:rPr>
          <w:noProof/>
        </w:rPr>
        <w:fldChar w:fldCharType="begin"/>
      </w:r>
      <w:r w:rsidRPr="00720ED9">
        <w:rPr>
          <w:noProof/>
        </w:rPr>
        <w:instrText xml:space="preserve"> PAGEREF _Toc58237811 \h </w:instrText>
      </w:r>
      <w:r w:rsidRPr="00720ED9">
        <w:rPr>
          <w:noProof/>
        </w:rPr>
      </w:r>
      <w:r w:rsidRPr="00720ED9">
        <w:rPr>
          <w:noProof/>
        </w:rPr>
        <w:fldChar w:fldCharType="separate"/>
      </w:r>
      <w:r w:rsidR="00913D5A">
        <w:rPr>
          <w:noProof/>
        </w:rPr>
        <w:t>259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720ED9">
        <w:rPr>
          <w:noProof/>
        </w:rPr>
        <w:tab/>
      </w:r>
      <w:r w:rsidRPr="00720ED9">
        <w:rPr>
          <w:noProof/>
        </w:rPr>
        <w:fldChar w:fldCharType="begin"/>
      </w:r>
      <w:r w:rsidRPr="00720ED9">
        <w:rPr>
          <w:noProof/>
        </w:rPr>
        <w:instrText xml:space="preserve"> PAGEREF _Toc58237812 \h </w:instrText>
      </w:r>
      <w:r w:rsidRPr="00720ED9">
        <w:rPr>
          <w:noProof/>
        </w:rPr>
      </w:r>
      <w:r w:rsidRPr="00720ED9">
        <w:rPr>
          <w:noProof/>
        </w:rPr>
        <w:fldChar w:fldCharType="separate"/>
      </w:r>
      <w:r w:rsidR="00913D5A">
        <w:rPr>
          <w:noProof/>
        </w:rPr>
        <w:t>259</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G—Interpretation</w:t>
      </w:r>
      <w:r w:rsidRPr="00720ED9">
        <w:rPr>
          <w:b w:val="0"/>
          <w:noProof/>
          <w:sz w:val="18"/>
        </w:rPr>
        <w:tab/>
      </w:r>
      <w:r w:rsidRPr="00720ED9">
        <w:rPr>
          <w:b w:val="0"/>
          <w:noProof/>
          <w:sz w:val="18"/>
        </w:rPr>
        <w:fldChar w:fldCharType="begin"/>
      </w:r>
      <w:r w:rsidRPr="00720ED9">
        <w:rPr>
          <w:b w:val="0"/>
          <w:noProof/>
          <w:sz w:val="18"/>
        </w:rPr>
        <w:instrText xml:space="preserve"> PAGEREF _Toc58237813 \h </w:instrText>
      </w:r>
      <w:r w:rsidRPr="00720ED9">
        <w:rPr>
          <w:b w:val="0"/>
          <w:noProof/>
          <w:sz w:val="18"/>
        </w:rPr>
      </w:r>
      <w:r w:rsidRPr="00720ED9">
        <w:rPr>
          <w:b w:val="0"/>
          <w:noProof/>
          <w:sz w:val="18"/>
        </w:rPr>
        <w:fldChar w:fldCharType="separate"/>
      </w:r>
      <w:r w:rsidR="00913D5A">
        <w:rPr>
          <w:b w:val="0"/>
          <w:noProof/>
          <w:sz w:val="18"/>
        </w:rPr>
        <w:t>260</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720ED9">
        <w:rPr>
          <w:noProof/>
        </w:rPr>
        <w:tab/>
      </w:r>
      <w:r w:rsidRPr="00720ED9">
        <w:rPr>
          <w:noProof/>
        </w:rPr>
        <w:fldChar w:fldCharType="begin"/>
      </w:r>
      <w:r w:rsidRPr="00720ED9">
        <w:rPr>
          <w:noProof/>
        </w:rPr>
        <w:instrText xml:space="preserve"> PAGEREF _Toc58237814 \h </w:instrText>
      </w:r>
      <w:r w:rsidRPr="00720ED9">
        <w:rPr>
          <w:noProof/>
        </w:rPr>
      </w:r>
      <w:r w:rsidRPr="00720ED9">
        <w:rPr>
          <w:noProof/>
        </w:rPr>
        <w:fldChar w:fldCharType="separate"/>
      </w:r>
      <w:r w:rsidR="00913D5A">
        <w:rPr>
          <w:noProof/>
        </w:rPr>
        <w:t>260</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5E4DFB">
        <w:rPr>
          <w:i/>
          <w:noProof/>
        </w:rPr>
        <w:t>Australia</w:t>
      </w:r>
      <w:r w:rsidRPr="00720ED9">
        <w:rPr>
          <w:noProof/>
        </w:rPr>
        <w:tab/>
      </w:r>
      <w:r w:rsidRPr="00720ED9">
        <w:rPr>
          <w:noProof/>
        </w:rPr>
        <w:fldChar w:fldCharType="begin"/>
      </w:r>
      <w:r w:rsidRPr="00720ED9">
        <w:rPr>
          <w:noProof/>
        </w:rPr>
        <w:instrText xml:space="preserve"> PAGEREF _Toc58237815 \h </w:instrText>
      </w:r>
      <w:r w:rsidRPr="00720ED9">
        <w:rPr>
          <w:noProof/>
        </w:rPr>
      </w:r>
      <w:r w:rsidRPr="00720ED9">
        <w:rPr>
          <w:noProof/>
        </w:rPr>
        <w:fldChar w:fldCharType="separate"/>
      </w:r>
      <w:r w:rsidR="00913D5A">
        <w:rPr>
          <w:noProof/>
        </w:rPr>
        <w:t>260</w:t>
      </w:r>
      <w:r w:rsidRPr="00720ED9">
        <w:rPr>
          <w:noProof/>
        </w:rPr>
        <w:fldChar w:fldCharType="end"/>
      </w:r>
    </w:p>
    <w:p w:rsidR="00720ED9" w:rsidRDefault="00720ED9">
      <w:pPr>
        <w:pStyle w:val="TOC2"/>
        <w:rPr>
          <w:rFonts w:asciiTheme="minorHAnsi" w:eastAsiaTheme="minorEastAsia" w:hAnsiTheme="minorHAnsi" w:cstheme="minorBidi"/>
          <w:b w:val="0"/>
          <w:noProof/>
          <w:kern w:val="0"/>
          <w:sz w:val="22"/>
          <w:szCs w:val="22"/>
        </w:rPr>
      </w:pPr>
      <w:r>
        <w:rPr>
          <w:noProof/>
        </w:rPr>
        <w:t>Part 5—Review of decisions</w:t>
      </w:r>
      <w:r w:rsidRPr="00720ED9">
        <w:rPr>
          <w:b w:val="0"/>
          <w:noProof/>
          <w:sz w:val="18"/>
        </w:rPr>
        <w:tab/>
      </w:r>
      <w:r w:rsidRPr="00720ED9">
        <w:rPr>
          <w:b w:val="0"/>
          <w:noProof/>
          <w:sz w:val="18"/>
        </w:rPr>
        <w:fldChar w:fldCharType="begin"/>
      </w:r>
      <w:r w:rsidRPr="00720ED9">
        <w:rPr>
          <w:b w:val="0"/>
          <w:noProof/>
          <w:sz w:val="18"/>
        </w:rPr>
        <w:instrText xml:space="preserve"> PAGEREF _Toc58237816 \h </w:instrText>
      </w:r>
      <w:r w:rsidRPr="00720ED9">
        <w:rPr>
          <w:b w:val="0"/>
          <w:noProof/>
          <w:sz w:val="18"/>
        </w:rPr>
      </w:r>
      <w:r w:rsidRPr="00720ED9">
        <w:rPr>
          <w:b w:val="0"/>
          <w:noProof/>
          <w:sz w:val="18"/>
        </w:rPr>
        <w:fldChar w:fldCharType="separate"/>
      </w:r>
      <w:r w:rsidR="00913D5A">
        <w:rPr>
          <w:b w:val="0"/>
          <w:noProof/>
          <w:sz w:val="18"/>
        </w:rPr>
        <w:t>261</w:t>
      </w:r>
      <w:r w:rsidRPr="00720ED9">
        <w:rPr>
          <w:b w:val="0"/>
          <w:noProof/>
          <w:sz w:val="18"/>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720ED9">
        <w:rPr>
          <w:b w:val="0"/>
          <w:noProof/>
          <w:sz w:val="18"/>
        </w:rPr>
        <w:tab/>
      </w:r>
      <w:r w:rsidRPr="00720ED9">
        <w:rPr>
          <w:b w:val="0"/>
          <w:noProof/>
          <w:sz w:val="18"/>
        </w:rPr>
        <w:fldChar w:fldCharType="begin"/>
      </w:r>
      <w:r w:rsidRPr="00720ED9">
        <w:rPr>
          <w:b w:val="0"/>
          <w:noProof/>
          <w:sz w:val="18"/>
        </w:rPr>
        <w:instrText xml:space="preserve"> PAGEREF _Toc58237817 \h </w:instrText>
      </w:r>
      <w:r w:rsidRPr="00720ED9">
        <w:rPr>
          <w:b w:val="0"/>
          <w:noProof/>
          <w:sz w:val="18"/>
        </w:rPr>
      </w:r>
      <w:r w:rsidRPr="00720ED9">
        <w:rPr>
          <w:b w:val="0"/>
          <w:noProof/>
          <w:sz w:val="18"/>
        </w:rPr>
        <w:fldChar w:fldCharType="separate"/>
      </w:r>
      <w:r w:rsidR="00913D5A">
        <w:rPr>
          <w:b w:val="0"/>
          <w:noProof/>
          <w:sz w:val="18"/>
        </w:rPr>
        <w:t>261</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720ED9">
        <w:rPr>
          <w:noProof/>
        </w:rPr>
        <w:tab/>
      </w:r>
      <w:r w:rsidRPr="00720ED9">
        <w:rPr>
          <w:noProof/>
        </w:rPr>
        <w:fldChar w:fldCharType="begin"/>
      </w:r>
      <w:r w:rsidRPr="00720ED9">
        <w:rPr>
          <w:noProof/>
        </w:rPr>
        <w:instrText xml:space="preserve"> PAGEREF _Toc58237818 \h </w:instrText>
      </w:r>
      <w:r w:rsidRPr="00720ED9">
        <w:rPr>
          <w:noProof/>
        </w:rPr>
      </w:r>
      <w:r w:rsidRPr="00720ED9">
        <w:rPr>
          <w:noProof/>
        </w:rPr>
        <w:fldChar w:fldCharType="separate"/>
      </w:r>
      <w:r w:rsidR="00913D5A">
        <w:rPr>
          <w:noProof/>
        </w:rPr>
        <w:t>261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720ED9">
        <w:rPr>
          <w:noProof/>
        </w:rPr>
        <w:tab/>
      </w:r>
      <w:r w:rsidRPr="00720ED9">
        <w:rPr>
          <w:noProof/>
        </w:rPr>
        <w:fldChar w:fldCharType="begin"/>
      </w:r>
      <w:r w:rsidRPr="00720ED9">
        <w:rPr>
          <w:noProof/>
        </w:rPr>
        <w:instrText xml:space="preserve"> PAGEREF _Toc58237819 \h </w:instrText>
      </w:r>
      <w:r w:rsidRPr="00720ED9">
        <w:rPr>
          <w:noProof/>
        </w:rPr>
      </w:r>
      <w:r w:rsidRPr="00720ED9">
        <w:rPr>
          <w:noProof/>
        </w:rPr>
        <w:fldChar w:fldCharType="separate"/>
      </w:r>
      <w:r w:rsidR="00913D5A">
        <w:rPr>
          <w:noProof/>
        </w:rPr>
        <w:t>261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103B</w:t>
      </w:r>
      <w:r>
        <w:rPr>
          <w:noProof/>
        </w:rPr>
        <w:tab/>
        <w:t>First deadline</w:t>
      </w:r>
      <w:r w:rsidRPr="00720ED9">
        <w:rPr>
          <w:noProof/>
        </w:rPr>
        <w:tab/>
      </w:r>
      <w:r w:rsidRPr="00720ED9">
        <w:rPr>
          <w:noProof/>
        </w:rPr>
        <w:fldChar w:fldCharType="begin"/>
      </w:r>
      <w:r w:rsidRPr="00720ED9">
        <w:rPr>
          <w:noProof/>
        </w:rPr>
        <w:instrText xml:space="preserve"> PAGEREF _Toc58237820 \h </w:instrText>
      </w:r>
      <w:r w:rsidRPr="00720ED9">
        <w:rPr>
          <w:noProof/>
        </w:rPr>
      </w:r>
      <w:r w:rsidRPr="00720ED9">
        <w:rPr>
          <w:noProof/>
        </w:rPr>
        <w:fldChar w:fldCharType="separate"/>
      </w:r>
      <w:r w:rsidR="00913D5A">
        <w:rPr>
          <w:noProof/>
        </w:rPr>
        <w:t>263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103C</w:t>
      </w:r>
      <w:r>
        <w:rPr>
          <w:noProof/>
        </w:rPr>
        <w:tab/>
        <w:t>Second deadline</w:t>
      </w:r>
      <w:r w:rsidRPr="00720ED9">
        <w:rPr>
          <w:noProof/>
        </w:rPr>
        <w:tab/>
      </w:r>
      <w:r w:rsidRPr="00720ED9">
        <w:rPr>
          <w:noProof/>
        </w:rPr>
        <w:fldChar w:fldCharType="begin"/>
      </w:r>
      <w:r w:rsidRPr="00720ED9">
        <w:rPr>
          <w:noProof/>
        </w:rPr>
        <w:instrText xml:space="preserve"> PAGEREF _Toc58237821 \h </w:instrText>
      </w:r>
      <w:r w:rsidRPr="00720ED9">
        <w:rPr>
          <w:noProof/>
        </w:rPr>
      </w:r>
      <w:r w:rsidRPr="00720ED9">
        <w:rPr>
          <w:noProof/>
        </w:rPr>
        <w:fldChar w:fldCharType="separate"/>
      </w:r>
      <w:r w:rsidR="00913D5A">
        <w:rPr>
          <w:noProof/>
        </w:rPr>
        <w:t>263</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1—Internal review</w:t>
      </w:r>
      <w:r w:rsidRPr="00720ED9">
        <w:rPr>
          <w:b w:val="0"/>
          <w:noProof/>
          <w:sz w:val="18"/>
        </w:rPr>
        <w:tab/>
      </w:r>
      <w:r w:rsidRPr="00720ED9">
        <w:rPr>
          <w:b w:val="0"/>
          <w:noProof/>
          <w:sz w:val="18"/>
        </w:rPr>
        <w:fldChar w:fldCharType="begin"/>
      </w:r>
      <w:r w:rsidRPr="00720ED9">
        <w:rPr>
          <w:b w:val="0"/>
          <w:noProof/>
          <w:sz w:val="18"/>
        </w:rPr>
        <w:instrText xml:space="preserve"> PAGEREF _Toc58237822 \h </w:instrText>
      </w:r>
      <w:r w:rsidRPr="00720ED9">
        <w:rPr>
          <w:b w:val="0"/>
          <w:noProof/>
          <w:sz w:val="18"/>
        </w:rPr>
      </w:r>
      <w:r w:rsidRPr="00720ED9">
        <w:rPr>
          <w:b w:val="0"/>
          <w:noProof/>
          <w:sz w:val="18"/>
        </w:rPr>
        <w:fldChar w:fldCharType="separate"/>
      </w:r>
      <w:r w:rsidR="00913D5A">
        <w:rPr>
          <w:b w:val="0"/>
          <w:noProof/>
          <w:sz w:val="18"/>
        </w:rPr>
        <w:t>264</w:t>
      </w:r>
      <w:r w:rsidRPr="00720ED9">
        <w:rPr>
          <w:b w:val="0"/>
          <w:noProof/>
          <w:sz w:val="18"/>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A—Review initiated by the Secretary</w:t>
      </w:r>
      <w:r w:rsidRPr="00720ED9">
        <w:rPr>
          <w:b w:val="0"/>
          <w:noProof/>
          <w:sz w:val="18"/>
        </w:rPr>
        <w:tab/>
      </w:r>
      <w:r w:rsidRPr="00720ED9">
        <w:rPr>
          <w:b w:val="0"/>
          <w:noProof/>
          <w:sz w:val="18"/>
        </w:rPr>
        <w:fldChar w:fldCharType="begin"/>
      </w:r>
      <w:r w:rsidRPr="00720ED9">
        <w:rPr>
          <w:b w:val="0"/>
          <w:noProof/>
          <w:sz w:val="18"/>
        </w:rPr>
        <w:instrText xml:space="preserve"> PAGEREF _Toc58237823 \h </w:instrText>
      </w:r>
      <w:r w:rsidRPr="00720ED9">
        <w:rPr>
          <w:b w:val="0"/>
          <w:noProof/>
          <w:sz w:val="18"/>
        </w:rPr>
      </w:r>
      <w:r w:rsidRPr="00720ED9">
        <w:rPr>
          <w:b w:val="0"/>
          <w:noProof/>
          <w:sz w:val="18"/>
        </w:rPr>
        <w:fldChar w:fldCharType="separate"/>
      </w:r>
      <w:r w:rsidR="00913D5A">
        <w:rPr>
          <w:b w:val="0"/>
          <w:noProof/>
          <w:sz w:val="18"/>
        </w:rPr>
        <w:t>264</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720ED9">
        <w:rPr>
          <w:noProof/>
        </w:rPr>
        <w:tab/>
      </w:r>
      <w:r w:rsidRPr="00720ED9">
        <w:rPr>
          <w:noProof/>
        </w:rPr>
        <w:fldChar w:fldCharType="begin"/>
      </w:r>
      <w:r w:rsidRPr="00720ED9">
        <w:rPr>
          <w:noProof/>
        </w:rPr>
        <w:instrText xml:space="preserve"> PAGEREF _Toc58237824 \h </w:instrText>
      </w:r>
      <w:r w:rsidRPr="00720ED9">
        <w:rPr>
          <w:noProof/>
        </w:rPr>
      </w:r>
      <w:r w:rsidRPr="00720ED9">
        <w:rPr>
          <w:noProof/>
        </w:rPr>
        <w:fldChar w:fldCharType="separate"/>
      </w:r>
      <w:r w:rsidR="00913D5A">
        <w:rPr>
          <w:noProof/>
        </w:rPr>
        <w:t>264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720ED9">
        <w:rPr>
          <w:noProof/>
        </w:rPr>
        <w:tab/>
      </w:r>
      <w:r w:rsidRPr="00720ED9">
        <w:rPr>
          <w:noProof/>
        </w:rPr>
        <w:fldChar w:fldCharType="begin"/>
      </w:r>
      <w:r w:rsidRPr="00720ED9">
        <w:rPr>
          <w:noProof/>
        </w:rPr>
        <w:instrText xml:space="preserve"> PAGEREF _Toc58237825 \h </w:instrText>
      </w:r>
      <w:r w:rsidRPr="00720ED9">
        <w:rPr>
          <w:noProof/>
        </w:rPr>
      </w:r>
      <w:r w:rsidRPr="00720ED9">
        <w:rPr>
          <w:noProof/>
        </w:rPr>
        <w:fldChar w:fldCharType="separate"/>
      </w:r>
      <w:r w:rsidR="00913D5A">
        <w:rPr>
          <w:noProof/>
        </w:rPr>
        <w:t>264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720ED9">
        <w:rPr>
          <w:noProof/>
        </w:rPr>
        <w:tab/>
      </w:r>
      <w:r w:rsidRPr="00720ED9">
        <w:rPr>
          <w:noProof/>
        </w:rPr>
        <w:fldChar w:fldCharType="begin"/>
      </w:r>
      <w:r w:rsidRPr="00720ED9">
        <w:rPr>
          <w:noProof/>
        </w:rPr>
        <w:instrText xml:space="preserve"> PAGEREF _Toc58237826 \h </w:instrText>
      </w:r>
      <w:r w:rsidRPr="00720ED9">
        <w:rPr>
          <w:noProof/>
        </w:rPr>
      </w:r>
      <w:r w:rsidRPr="00720ED9">
        <w:rPr>
          <w:noProof/>
        </w:rPr>
        <w:fldChar w:fldCharType="separate"/>
      </w:r>
      <w:r w:rsidR="00913D5A">
        <w:rPr>
          <w:noProof/>
        </w:rPr>
        <w:t>266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720ED9">
        <w:rPr>
          <w:noProof/>
        </w:rPr>
        <w:tab/>
      </w:r>
      <w:r w:rsidRPr="00720ED9">
        <w:rPr>
          <w:noProof/>
        </w:rPr>
        <w:fldChar w:fldCharType="begin"/>
      </w:r>
      <w:r w:rsidRPr="00720ED9">
        <w:rPr>
          <w:noProof/>
        </w:rPr>
        <w:instrText xml:space="preserve"> PAGEREF _Toc58237827 \h </w:instrText>
      </w:r>
      <w:r w:rsidRPr="00720ED9">
        <w:rPr>
          <w:noProof/>
        </w:rPr>
      </w:r>
      <w:r w:rsidRPr="00720ED9">
        <w:rPr>
          <w:noProof/>
        </w:rPr>
        <w:fldChar w:fldCharType="separate"/>
      </w:r>
      <w:r w:rsidR="00913D5A">
        <w:rPr>
          <w:noProof/>
        </w:rPr>
        <w:t>267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720ED9">
        <w:rPr>
          <w:noProof/>
        </w:rPr>
        <w:tab/>
      </w:r>
      <w:r w:rsidRPr="00720ED9">
        <w:rPr>
          <w:noProof/>
        </w:rPr>
        <w:fldChar w:fldCharType="begin"/>
      </w:r>
      <w:r w:rsidRPr="00720ED9">
        <w:rPr>
          <w:noProof/>
        </w:rPr>
        <w:instrText xml:space="preserve"> PAGEREF _Toc58237828 \h </w:instrText>
      </w:r>
      <w:r w:rsidRPr="00720ED9">
        <w:rPr>
          <w:noProof/>
        </w:rPr>
      </w:r>
      <w:r w:rsidRPr="00720ED9">
        <w:rPr>
          <w:noProof/>
        </w:rPr>
        <w:fldChar w:fldCharType="separate"/>
      </w:r>
      <w:r w:rsidR="00913D5A">
        <w:rPr>
          <w:noProof/>
        </w:rPr>
        <w:t>268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720ED9">
        <w:rPr>
          <w:noProof/>
        </w:rPr>
        <w:tab/>
      </w:r>
      <w:r w:rsidRPr="00720ED9">
        <w:rPr>
          <w:noProof/>
        </w:rPr>
        <w:fldChar w:fldCharType="begin"/>
      </w:r>
      <w:r w:rsidRPr="00720ED9">
        <w:rPr>
          <w:noProof/>
        </w:rPr>
        <w:instrText xml:space="preserve"> PAGEREF _Toc58237829 \h </w:instrText>
      </w:r>
      <w:r w:rsidRPr="00720ED9">
        <w:rPr>
          <w:noProof/>
        </w:rPr>
      </w:r>
      <w:r w:rsidRPr="00720ED9">
        <w:rPr>
          <w:noProof/>
        </w:rPr>
        <w:fldChar w:fldCharType="separate"/>
      </w:r>
      <w:r w:rsidR="00913D5A">
        <w:rPr>
          <w:noProof/>
        </w:rPr>
        <w:t>270</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720ED9">
        <w:rPr>
          <w:noProof/>
        </w:rPr>
        <w:tab/>
      </w:r>
      <w:r w:rsidRPr="00720ED9">
        <w:rPr>
          <w:noProof/>
        </w:rPr>
        <w:fldChar w:fldCharType="begin"/>
      </w:r>
      <w:r w:rsidRPr="00720ED9">
        <w:rPr>
          <w:noProof/>
        </w:rPr>
        <w:instrText xml:space="preserve"> PAGEREF _Toc58237830 \h </w:instrText>
      </w:r>
      <w:r w:rsidRPr="00720ED9">
        <w:rPr>
          <w:noProof/>
        </w:rPr>
      </w:r>
      <w:r w:rsidRPr="00720ED9">
        <w:rPr>
          <w:noProof/>
        </w:rPr>
        <w:fldChar w:fldCharType="separate"/>
      </w:r>
      <w:r w:rsidR="00913D5A">
        <w:rPr>
          <w:noProof/>
        </w:rPr>
        <w:t>271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720ED9">
        <w:rPr>
          <w:noProof/>
        </w:rPr>
        <w:tab/>
      </w:r>
      <w:r w:rsidRPr="00720ED9">
        <w:rPr>
          <w:noProof/>
        </w:rPr>
        <w:fldChar w:fldCharType="begin"/>
      </w:r>
      <w:r w:rsidRPr="00720ED9">
        <w:rPr>
          <w:noProof/>
        </w:rPr>
        <w:instrText xml:space="preserve"> PAGEREF _Toc58237831 \h </w:instrText>
      </w:r>
      <w:r w:rsidRPr="00720ED9">
        <w:rPr>
          <w:noProof/>
        </w:rPr>
      </w:r>
      <w:r w:rsidRPr="00720ED9">
        <w:rPr>
          <w:noProof/>
        </w:rPr>
        <w:fldChar w:fldCharType="separate"/>
      </w:r>
      <w:r w:rsidR="00913D5A">
        <w:rPr>
          <w:noProof/>
        </w:rPr>
        <w:t>273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720ED9">
        <w:rPr>
          <w:noProof/>
        </w:rPr>
        <w:tab/>
      </w:r>
      <w:r w:rsidRPr="00720ED9">
        <w:rPr>
          <w:noProof/>
        </w:rPr>
        <w:fldChar w:fldCharType="begin"/>
      </w:r>
      <w:r w:rsidRPr="00720ED9">
        <w:rPr>
          <w:noProof/>
        </w:rPr>
        <w:instrText xml:space="preserve"> PAGEREF _Toc58237832 \h </w:instrText>
      </w:r>
      <w:r w:rsidRPr="00720ED9">
        <w:rPr>
          <w:noProof/>
        </w:rPr>
      </w:r>
      <w:r w:rsidRPr="00720ED9">
        <w:rPr>
          <w:noProof/>
        </w:rPr>
        <w:fldChar w:fldCharType="separate"/>
      </w:r>
      <w:r w:rsidR="00913D5A">
        <w:rPr>
          <w:noProof/>
        </w:rPr>
        <w:t>274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106B</w:t>
      </w:r>
      <w:r>
        <w:rPr>
          <w:noProof/>
        </w:rPr>
        <w:tab/>
        <w:t>Notice to AAT</w:t>
      </w:r>
      <w:r w:rsidRPr="00720ED9">
        <w:rPr>
          <w:noProof/>
        </w:rPr>
        <w:tab/>
      </w:r>
      <w:r w:rsidRPr="00720ED9">
        <w:rPr>
          <w:noProof/>
        </w:rPr>
        <w:fldChar w:fldCharType="begin"/>
      </w:r>
      <w:r w:rsidRPr="00720ED9">
        <w:rPr>
          <w:noProof/>
        </w:rPr>
        <w:instrText xml:space="preserve"> PAGEREF _Toc58237833 \h </w:instrText>
      </w:r>
      <w:r w:rsidRPr="00720ED9">
        <w:rPr>
          <w:noProof/>
        </w:rPr>
      </w:r>
      <w:r w:rsidRPr="00720ED9">
        <w:rPr>
          <w:noProof/>
        </w:rPr>
        <w:fldChar w:fldCharType="separate"/>
      </w:r>
      <w:r w:rsidR="00913D5A">
        <w:rPr>
          <w:noProof/>
        </w:rPr>
        <w:t>276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720ED9">
        <w:rPr>
          <w:noProof/>
        </w:rPr>
        <w:tab/>
      </w:r>
      <w:r w:rsidRPr="00720ED9">
        <w:rPr>
          <w:noProof/>
        </w:rPr>
        <w:fldChar w:fldCharType="begin"/>
      </w:r>
      <w:r w:rsidRPr="00720ED9">
        <w:rPr>
          <w:noProof/>
        </w:rPr>
        <w:instrText xml:space="preserve"> PAGEREF _Toc58237834 \h </w:instrText>
      </w:r>
      <w:r w:rsidRPr="00720ED9">
        <w:rPr>
          <w:noProof/>
        </w:rPr>
      </w:r>
      <w:r w:rsidRPr="00720ED9">
        <w:rPr>
          <w:noProof/>
        </w:rPr>
        <w:fldChar w:fldCharType="separate"/>
      </w:r>
      <w:r w:rsidR="00913D5A">
        <w:rPr>
          <w:noProof/>
        </w:rPr>
        <w:t>276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720ED9">
        <w:rPr>
          <w:noProof/>
        </w:rPr>
        <w:tab/>
      </w:r>
      <w:r w:rsidRPr="00720ED9">
        <w:rPr>
          <w:noProof/>
        </w:rPr>
        <w:fldChar w:fldCharType="begin"/>
      </w:r>
      <w:r w:rsidRPr="00720ED9">
        <w:rPr>
          <w:noProof/>
        </w:rPr>
        <w:instrText xml:space="preserve"> PAGEREF _Toc58237835 \h </w:instrText>
      </w:r>
      <w:r w:rsidRPr="00720ED9">
        <w:rPr>
          <w:noProof/>
        </w:rPr>
      </w:r>
      <w:r w:rsidRPr="00720ED9">
        <w:rPr>
          <w:noProof/>
        </w:rPr>
        <w:fldChar w:fldCharType="separate"/>
      </w:r>
      <w:r w:rsidR="00913D5A">
        <w:rPr>
          <w:noProof/>
        </w:rPr>
        <w:t>277</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B—Review initiated by the applicant</w:t>
      </w:r>
      <w:r w:rsidRPr="00720ED9">
        <w:rPr>
          <w:b w:val="0"/>
          <w:noProof/>
          <w:sz w:val="18"/>
        </w:rPr>
        <w:tab/>
      </w:r>
      <w:r w:rsidRPr="00720ED9">
        <w:rPr>
          <w:b w:val="0"/>
          <w:noProof/>
          <w:sz w:val="18"/>
        </w:rPr>
        <w:fldChar w:fldCharType="begin"/>
      </w:r>
      <w:r w:rsidRPr="00720ED9">
        <w:rPr>
          <w:b w:val="0"/>
          <w:noProof/>
          <w:sz w:val="18"/>
        </w:rPr>
        <w:instrText xml:space="preserve"> PAGEREF _Toc58237836 \h </w:instrText>
      </w:r>
      <w:r w:rsidRPr="00720ED9">
        <w:rPr>
          <w:b w:val="0"/>
          <w:noProof/>
          <w:sz w:val="18"/>
        </w:rPr>
      </w:r>
      <w:r w:rsidRPr="00720ED9">
        <w:rPr>
          <w:b w:val="0"/>
          <w:noProof/>
          <w:sz w:val="18"/>
        </w:rPr>
        <w:fldChar w:fldCharType="separate"/>
      </w:r>
      <w:r w:rsidR="00913D5A">
        <w:rPr>
          <w:b w:val="0"/>
          <w:noProof/>
          <w:sz w:val="18"/>
        </w:rPr>
        <w:t>278</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720ED9">
        <w:rPr>
          <w:noProof/>
        </w:rPr>
        <w:tab/>
      </w:r>
      <w:r w:rsidRPr="00720ED9">
        <w:rPr>
          <w:noProof/>
        </w:rPr>
        <w:fldChar w:fldCharType="begin"/>
      </w:r>
      <w:r w:rsidRPr="00720ED9">
        <w:rPr>
          <w:noProof/>
        </w:rPr>
        <w:instrText xml:space="preserve"> PAGEREF _Toc58237837 \h </w:instrText>
      </w:r>
      <w:r w:rsidRPr="00720ED9">
        <w:rPr>
          <w:noProof/>
        </w:rPr>
      </w:r>
      <w:r w:rsidRPr="00720ED9">
        <w:rPr>
          <w:noProof/>
        </w:rPr>
        <w:fldChar w:fldCharType="separate"/>
      </w:r>
      <w:r w:rsidR="00913D5A">
        <w:rPr>
          <w:noProof/>
        </w:rPr>
        <w:t>278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720ED9">
        <w:rPr>
          <w:noProof/>
        </w:rPr>
        <w:tab/>
      </w:r>
      <w:r w:rsidRPr="00720ED9">
        <w:rPr>
          <w:noProof/>
        </w:rPr>
        <w:fldChar w:fldCharType="begin"/>
      </w:r>
      <w:r w:rsidRPr="00720ED9">
        <w:rPr>
          <w:noProof/>
        </w:rPr>
        <w:instrText xml:space="preserve"> PAGEREF _Toc58237838 \h </w:instrText>
      </w:r>
      <w:r w:rsidRPr="00720ED9">
        <w:rPr>
          <w:noProof/>
        </w:rPr>
      </w:r>
      <w:r w:rsidRPr="00720ED9">
        <w:rPr>
          <w:noProof/>
        </w:rPr>
        <w:fldChar w:fldCharType="separate"/>
      </w:r>
      <w:r w:rsidR="00913D5A">
        <w:rPr>
          <w:noProof/>
        </w:rPr>
        <w:t>280</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720ED9">
        <w:rPr>
          <w:noProof/>
        </w:rPr>
        <w:tab/>
      </w:r>
      <w:r w:rsidRPr="00720ED9">
        <w:rPr>
          <w:noProof/>
        </w:rPr>
        <w:fldChar w:fldCharType="begin"/>
      </w:r>
      <w:r w:rsidRPr="00720ED9">
        <w:rPr>
          <w:noProof/>
        </w:rPr>
        <w:instrText xml:space="preserve"> PAGEREF _Toc58237839 \h </w:instrText>
      </w:r>
      <w:r w:rsidRPr="00720ED9">
        <w:rPr>
          <w:noProof/>
        </w:rPr>
      </w:r>
      <w:r w:rsidRPr="00720ED9">
        <w:rPr>
          <w:noProof/>
        </w:rPr>
        <w:fldChar w:fldCharType="separate"/>
      </w:r>
      <w:r w:rsidR="00913D5A">
        <w:rPr>
          <w:noProof/>
        </w:rPr>
        <w:t>282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5E4DFB">
        <w:rPr>
          <w:noProof/>
          <w:snapToGrid w:val="0"/>
          <w:lang w:eastAsia="en-US"/>
        </w:rPr>
        <w:t>Authorised review officers</w:t>
      </w:r>
      <w:r w:rsidRPr="00720ED9">
        <w:rPr>
          <w:noProof/>
        </w:rPr>
        <w:tab/>
      </w:r>
      <w:r w:rsidRPr="00720ED9">
        <w:rPr>
          <w:noProof/>
        </w:rPr>
        <w:fldChar w:fldCharType="begin"/>
      </w:r>
      <w:r w:rsidRPr="00720ED9">
        <w:rPr>
          <w:noProof/>
        </w:rPr>
        <w:instrText xml:space="preserve"> PAGEREF _Toc58237840 \h </w:instrText>
      </w:r>
      <w:r w:rsidRPr="00720ED9">
        <w:rPr>
          <w:noProof/>
        </w:rPr>
      </w:r>
      <w:r w:rsidRPr="00720ED9">
        <w:rPr>
          <w:noProof/>
        </w:rPr>
        <w:fldChar w:fldCharType="separate"/>
      </w:r>
      <w:r w:rsidR="00913D5A">
        <w:rPr>
          <w:noProof/>
        </w:rPr>
        <w:t>283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720ED9">
        <w:rPr>
          <w:noProof/>
        </w:rPr>
        <w:tab/>
      </w:r>
      <w:r w:rsidRPr="00720ED9">
        <w:rPr>
          <w:noProof/>
        </w:rPr>
        <w:fldChar w:fldCharType="begin"/>
      </w:r>
      <w:r w:rsidRPr="00720ED9">
        <w:rPr>
          <w:noProof/>
        </w:rPr>
        <w:instrText xml:space="preserve"> PAGEREF _Toc58237841 \h </w:instrText>
      </w:r>
      <w:r w:rsidRPr="00720ED9">
        <w:rPr>
          <w:noProof/>
        </w:rPr>
      </w:r>
      <w:r w:rsidRPr="00720ED9">
        <w:rPr>
          <w:noProof/>
        </w:rPr>
        <w:fldChar w:fldCharType="separate"/>
      </w:r>
      <w:r w:rsidR="00913D5A">
        <w:rPr>
          <w:noProof/>
        </w:rPr>
        <w:t>283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720ED9">
        <w:rPr>
          <w:noProof/>
        </w:rPr>
        <w:tab/>
      </w:r>
      <w:r w:rsidRPr="00720ED9">
        <w:rPr>
          <w:noProof/>
        </w:rPr>
        <w:fldChar w:fldCharType="begin"/>
      </w:r>
      <w:r w:rsidRPr="00720ED9">
        <w:rPr>
          <w:noProof/>
        </w:rPr>
        <w:instrText xml:space="preserve"> PAGEREF _Toc58237842 \h </w:instrText>
      </w:r>
      <w:r w:rsidRPr="00720ED9">
        <w:rPr>
          <w:noProof/>
        </w:rPr>
      </w:r>
      <w:r w:rsidRPr="00720ED9">
        <w:rPr>
          <w:noProof/>
        </w:rPr>
        <w:fldChar w:fldCharType="separate"/>
      </w:r>
      <w:r w:rsidR="00913D5A">
        <w:rPr>
          <w:noProof/>
        </w:rPr>
        <w:t>287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720ED9">
        <w:rPr>
          <w:noProof/>
        </w:rPr>
        <w:tab/>
      </w:r>
      <w:r w:rsidRPr="00720ED9">
        <w:rPr>
          <w:noProof/>
        </w:rPr>
        <w:fldChar w:fldCharType="begin"/>
      </w:r>
      <w:r w:rsidRPr="00720ED9">
        <w:rPr>
          <w:noProof/>
        </w:rPr>
        <w:instrText xml:space="preserve"> PAGEREF _Toc58237843 \h </w:instrText>
      </w:r>
      <w:r w:rsidRPr="00720ED9">
        <w:rPr>
          <w:noProof/>
        </w:rPr>
      </w:r>
      <w:r w:rsidRPr="00720ED9">
        <w:rPr>
          <w:noProof/>
        </w:rPr>
        <w:fldChar w:fldCharType="separate"/>
      </w:r>
      <w:r w:rsidR="00913D5A">
        <w:rPr>
          <w:noProof/>
        </w:rPr>
        <w:t>287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720ED9">
        <w:rPr>
          <w:noProof/>
        </w:rPr>
        <w:tab/>
      </w:r>
      <w:r w:rsidRPr="00720ED9">
        <w:rPr>
          <w:noProof/>
        </w:rPr>
        <w:fldChar w:fldCharType="begin"/>
      </w:r>
      <w:r w:rsidRPr="00720ED9">
        <w:rPr>
          <w:noProof/>
        </w:rPr>
        <w:instrText xml:space="preserve"> PAGEREF _Toc58237844 \h </w:instrText>
      </w:r>
      <w:r w:rsidRPr="00720ED9">
        <w:rPr>
          <w:noProof/>
        </w:rPr>
      </w:r>
      <w:r w:rsidRPr="00720ED9">
        <w:rPr>
          <w:noProof/>
        </w:rPr>
        <w:fldChar w:fldCharType="separate"/>
      </w:r>
      <w:r w:rsidR="00913D5A">
        <w:rPr>
          <w:noProof/>
        </w:rPr>
        <w:t>287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720ED9">
        <w:rPr>
          <w:noProof/>
        </w:rPr>
        <w:tab/>
      </w:r>
      <w:r w:rsidRPr="00720ED9">
        <w:rPr>
          <w:noProof/>
        </w:rPr>
        <w:fldChar w:fldCharType="begin"/>
      </w:r>
      <w:r w:rsidRPr="00720ED9">
        <w:rPr>
          <w:noProof/>
        </w:rPr>
        <w:instrText xml:space="preserve"> PAGEREF _Toc58237845 \h </w:instrText>
      </w:r>
      <w:r w:rsidRPr="00720ED9">
        <w:rPr>
          <w:noProof/>
        </w:rPr>
      </w:r>
      <w:r w:rsidRPr="00720ED9">
        <w:rPr>
          <w:noProof/>
        </w:rPr>
        <w:fldChar w:fldCharType="separate"/>
      </w:r>
      <w:r w:rsidR="00913D5A">
        <w:rPr>
          <w:noProof/>
        </w:rPr>
        <w:t>288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720ED9">
        <w:rPr>
          <w:noProof/>
        </w:rPr>
        <w:tab/>
      </w:r>
      <w:r w:rsidRPr="00720ED9">
        <w:rPr>
          <w:noProof/>
        </w:rPr>
        <w:fldChar w:fldCharType="begin"/>
      </w:r>
      <w:r w:rsidRPr="00720ED9">
        <w:rPr>
          <w:noProof/>
        </w:rPr>
        <w:instrText xml:space="preserve"> PAGEREF _Toc58237846 \h </w:instrText>
      </w:r>
      <w:r w:rsidRPr="00720ED9">
        <w:rPr>
          <w:noProof/>
        </w:rPr>
      </w:r>
      <w:r w:rsidRPr="00720ED9">
        <w:rPr>
          <w:noProof/>
        </w:rPr>
        <w:fldChar w:fldCharType="separate"/>
      </w:r>
      <w:r w:rsidR="00913D5A">
        <w:rPr>
          <w:noProof/>
        </w:rPr>
        <w:t>291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5E4DFB">
        <w:rPr>
          <w:noProof/>
          <w:snapToGrid w:val="0"/>
          <w:lang w:eastAsia="en-US"/>
        </w:rPr>
        <w:t>Withdrawal of review applications</w:t>
      </w:r>
      <w:r w:rsidRPr="00720ED9">
        <w:rPr>
          <w:noProof/>
        </w:rPr>
        <w:tab/>
      </w:r>
      <w:r w:rsidRPr="00720ED9">
        <w:rPr>
          <w:noProof/>
        </w:rPr>
        <w:fldChar w:fldCharType="begin"/>
      </w:r>
      <w:r w:rsidRPr="00720ED9">
        <w:rPr>
          <w:noProof/>
        </w:rPr>
        <w:instrText xml:space="preserve"> PAGEREF _Toc58237847 \h </w:instrText>
      </w:r>
      <w:r w:rsidRPr="00720ED9">
        <w:rPr>
          <w:noProof/>
        </w:rPr>
      </w:r>
      <w:r w:rsidRPr="00720ED9">
        <w:rPr>
          <w:noProof/>
        </w:rPr>
        <w:fldChar w:fldCharType="separate"/>
      </w:r>
      <w:r w:rsidR="00913D5A">
        <w:rPr>
          <w:noProof/>
        </w:rPr>
        <w:t>291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5E4DFB">
        <w:rPr>
          <w:noProof/>
          <w:snapToGrid w:val="0"/>
          <w:lang w:eastAsia="en-US"/>
        </w:rPr>
        <w:t>Secretary may continue payment etc. pending outcome of application for review</w:t>
      </w:r>
      <w:r w:rsidRPr="00720ED9">
        <w:rPr>
          <w:noProof/>
        </w:rPr>
        <w:tab/>
      </w:r>
      <w:r w:rsidRPr="00720ED9">
        <w:rPr>
          <w:noProof/>
        </w:rPr>
        <w:fldChar w:fldCharType="begin"/>
      </w:r>
      <w:r w:rsidRPr="00720ED9">
        <w:rPr>
          <w:noProof/>
        </w:rPr>
        <w:instrText xml:space="preserve"> PAGEREF _Toc58237848 \h </w:instrText>
      </w:r>
      <w:r w:rsidRPr="00720ED9">
        <w:rPr>
          <w:noProof/>
        </w:rPr>
      </w:r>
      <w:r w:rsidRPr="00720ED9">
        <w:rPr>
          <w:noProof/>
        </w:rPr>
        <w:fldChar w:fldCharType="separate"/>
      </w:r>
      <w:r w:rsidR="00913D5A">
        <w:rPr>
          <w:noProof/>
        </w:rPr>
        <w:t>291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5E4DFB">
        <w:rPr>
          <w:noProof/>
          <w:snapToGrid w:val="0"/>
          <w:lang w:eastAsia="en-US"/>
        </w:rPr>
        <w:t>Notification of further rights of review</w:t>
      </w:r>
      <w:r w:rsidRPr="00720ED9">
        <w:rPr>
          <w:noProof/>
        </w:rPr>
        <w:tab/>
      </w:r>
      <w:r w:rsidRPr="00720ED9">
        <w:rPr>
          <w:noProof/>
        </w:rPr>
        <w:fldChar w:fldCharType="begin"/>
      </w:r>
      <w:r w:rsidRPr="00720ED9">
        <w:rPr>
          <w:noProof/>
        </w:rPr>
        <w:instrText xml:space="preserve"> PAGEREF _Toc58237849 \h </w:instrText>
      </w:r>
      <w:r w:rsidRPr="00720ED9">
        <w:rPr>
          <w:noProof/>
        </w:rPr>
      </w:r>
      <w:r w:rsidRPr="00720ED9">
        <w:rPr>
          <w:noProof/>
        </w:rPr>
        <w:fldChar w:fldCharType="separate"/>
      </w:r>
      <w:r w:rsidR="00913D5A">
        <w:rPr>
          <w:noProof/>
        </w:rPr>
        <w:t>292</w:t>
      </w:r>
      <w:r w:rsidRPr="00720ED9">
        <w:rPr>
          <w:noProof/>
        </w:rPr>
        <w:fldChar w:fldCharType="end"/>
      </w:r>
    </w:p>
    <w:p w:rsidR="00720ED9" w:rsidRDefault="00720ED9" w:rsidP="001B0F64">
      <w:pPr>
        <w:pStyle w:val="TOC3"/>
        <w:rPr>
          <w:rFonts w:asciiTheme="minorHAnsi" w:eastAsiaTheme="minorEastAsia" w:hAnsiTheme="minorHAnsi" w:cstheme="minorBidi"/>
          <w:b w:val="0"/>
          <w:noProof/>
          <w:kern w:val="0"/>
          <w:szCs w:val="22"/>
        </w:rPr>
      </w:pPr>
      <w:r>
        <w:rPr>
          <w:noProof/>
        </w:rPr>
        <w:t>Division 2—Review by Administrative Appeals Tribunal</w:t>
      </w:r>
      <w:r w:rsidRPr="00720ED9">
        <w:rPr>
          <w:b w:val="0"/>
          <w:noProof/>
          <w:sz w:val="18"/>
        </w:rPr>
        <w:tab/>
      </w:r>
      <w:r w:rsidRPr="00720ED9">
        <w:rPr>
          <w:b w:val="0"/>
          <w:noProof/>
          <w:sz w:val="18"/>
        </w:rPr>
        <w:fldChar w:fldCharType="begin"/>
      </w:r>
      <w:r w:rsidRPr="00720ED9">
        <w:rPr>
          <w:b w:val="0"/>
          <w:noProof/>
          <w:sz w:val="18"/>
        </w:rPr>
        <w:instrText xml:space="preserve"> PAGEREF _Toc58237850 \h </w:instrText>
      </w:r>
      <w:r w:rsidRPr="00720ED9">
        <w:rPr>
          <w:b w:val="0"/>
          <w:noProof/>
          <w:sz w:val="18"/>
        </w:rPr>
      </w:r>
      <w:r w:rsidRPr="00720ED9">
        <w:rPr>
          <w:b w:val="0"/>
          <w:noProof/>
          <w:sz w:val="18"/>
        </w:rPr>
        <w:fldChar w:fldCharType="separate"/>
      </w:r>
      <w:r w:rsidR="00913D5A">
        <w:rPr>
          <w:b w:val="0"/>
          <w:noProof/>
          <w:sz w:val="18"/>
        </w:rPr>
        <w:t>293</w:t>
      </w:r>
      <w:r w:rsidRPr="00720ED9">
        <w:rPr>
          <w:b w:val="0"/>
          <w:noProof/>
          <w:sz w:val="18"/>
        </w:rPr>
        <w:fldChar w:fldCharType="end"/>
      </w:r>
    </w:p>
    <w:p w:rsidR="00720ED9" w:rsidRDefault="00720ED9" w:rsidP="001B0F64">
      <w:pPr>
        <w:pStyle w:val="TOC4"/>
        <w:keepNext/>
        <w:rPr>
          <w:rFonts w:asciiTheme="minorHAnsi" w:eastAsiaTheme="minorEastAsia" w:hAnsiTheme="minorHAnsi" w:cstheme="minorBidi"/>
          <w:b w:val="0"/>
          <w:noProof/>
          <w:kern w:val="0"/>
          <w:sz w:val="22"/>
          <w:szCs w:val="22"/>
        </w:rPr>
      </w:pPr>
      <w:r>
        <w:rPr>
          <w:noProof/>
        </w:rPr>
        <w:t>Subdivision A—Simplified outline of this Division</w:t>
      </w:r>
      <w:r w:rsidRPr="00720ED9">
        <w:rPr>
          <w:b w:val="0"/>
          <w:noProof/>
          <w:sz w:val="18"/>
        </w:rPr>
        <w:tab/>
      </w:r>
      <w:r w:rsidRPr="00720ED9">
        <w:rPr>
          <w:b w:val="0"/>
          <w:noProof/>
          <w:sz w:val="18"/>
        </w:rPr>
        <w:fldChar w:fldCharType="begin"/>
      </w:r>
      <w:r w:rsidRPr="00720ED9">
        <w:rPr>
          <w:b w:val="0"/>
          <w:noProof/>
          <w:sz w:val="18"/>
        </w:rPr>
        <w:instrText xml:space="preserve"> PAGEREF _Toc58237851 \h </w:instrText>
      </w:r>
      <w:r w:rsidRPr="00720ED9">
        <w:rPr>
          <w:b w:val="0"/>
          <w:noProof/>
          <w:sz w:val="18"/>
        </w:rPr>
      </w:r>
      <w:r w:rsidRPr="00720ED9">
        <w:rPr>
          <w:b w:val="0"/>
          <w:noProof/>
          <w:sz w:val="18"/>
        </w:rPr>
        <w:fldChar w:fldCharType="separate"/>
      </w:r>
      <w:r w:rsidR="00913D5A">
        <w:rPr>
          <w:b w:val="0"/>
          <w:noProof/>
          <w:sz w:val="18"/>
        </w:rPr>
        <w:t>293</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720ED9">
        <w:rPr>
          <w:noProof/>
        </w:rPr>
        <w:tab/>
      </w:r>
      <w:r w:rsidRPr="00720ED9">
        <w:rPr>
          <w:noProof/>
        </w:rPr>
        <w:fldChar w:fldCharType="begin"/>
      </w:r>
      <w:r w:rsidRPr="00720ED9">
        <w:rPr>
          <w:noProof/>
        </w:rPr>
        <w:instrText xml:space="preserve"> PAGEREF _Toc58237852 \h </w:instrText>
      </w:r>
      <w:r w:rsidRPr="00720ED9">
        <w:rPr>
          <w:noProof/>
        </w:rPr>
      </w:r>
      <w:r w:rsidRPr="00720ED9">
        <w:rPr>
          <w:noProof/>
        </w:rPr>
        <w:fldChar w:fldCharType="separate"/>
      </w:r>
      <w:r w:rsidR="00913D5A">
        <w:rPr>
          <w:noProof/>
        </w:rPr>
        <w:t>293</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B—Application for AAT first review</w:t>
      </w:r>
      <w:r w:rsidRPr="00720ED9">
        <w:rPr>
          <w:b w:val="0"/>
          <w:noProof/>
          <w:sz w:val="18"/>
        </w:rPr>
        <w:tab/>
      </w:r>
      <w:r w:rsidRPr="00720ED9">
        <w:rPr>
          <w:b w:val="0"/>
          <w:noProof/>
          <w:sz w:val="18"/>
        </w:rPr>
        <w:fldChar w:fldCharType="begin"/>
      </w:r>
      <w:r w:rsidRPr="00720ED9">
        <w:rPr>
          <w:b w:val="0"/>
          <w:noProof/>
          <w:sz w:val="18"/>
        </w:rPr>
        <w:instrText xml:space="preserve"> PAGEREF _Toc58237853 \h </w:instrText>
      </w:r>
      <w:r w:rsidRPr="00720ED9">
        <w:rPr>
          <w:b w:val="0"/>
          <w:noProof/>
          <w:sz w:val="18"/>
        </w:rPr>
      </w:r>
      <w:r w:rsidRPr="00720ED9">
        <w:rPr>
          <w:b w:val="0"/>
          <w:noProof/>
          <w:sz w:val="18"/>
        </w:rPr>
        <w:fldChar w:fldCharType="separate"/>
      </w:r>
      <w:r w:rsidR="00913D5A">
        <w:rPr>
          <w:b w:val="0"/>
          <w:noProof/>
          <w:sz w:val="18"/>
        </w:rPr>
        <w:t>293</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720ED9">
        <w:rPr>
          <w:noProof/>
        </w:rPr>
        <w:tab/>
      </w:r>
      <w:r w:rsidRPr="00720ED9">
        <w:rPr>
          <w:noProof/>
        </w:rPr>
        <w:fldChar w:fldCharType="begin"/>
      </w:r>
      <w:r w:rsidRPr="00720ED9">
        <w:rPr>
          <w:noProof/>
        </w:rPr>
        <w:instrText xml:space="preserve"> PAGEREF _Toc58237854 \h </w:instrText>
      </w:r>
      <w:r w:rsidRPr="00720ED9">
        <w:rPr>
          <w:noProof/>
        </w:rPr>
      </w:r>
      <w:r w:rsidRPr="00720ED9">
        <w:rPr>
          <w:noProof/>
        </w:rPr>
        <w:fldChar w:fldCharType="separate"/>
      </w:r>
      <w:r w:rsidR="00913D5A">
        <w:rPr>
          <w:noProof/>
        </w:rPr>
        <w:t>293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720ED9">
        <w:rPr>
          <w:noProof/>
        </w:rPr>
        <w:tab/>
      </w:r>
      <w:r w:rsidRPr="00720ED9">
        <w:rPr>
          <w:noProof/>
        </w:rPr>
        <w:fldChar w:fldCharType="begin"/>
      </w:r>
      <w:r w:rsidRPr="00720ED9">
        <w:rPr>
          <w:noProof/>
        </w:rPr>
        <w:instrText xml:space="preserve"> PAGEREF _Toc58237855 \h </w:instrText>
      </w:r>
      <w:r w:rsidRPr="00720ED9">
        <w:rPr>
          <w:noProof/>
        </w:rPr>
      </w:r>
      <w:r w:rsidRPr="00720ED9">
        <w:rPr>
          <w:noProof/>
        </w:rPr>
        <w:fldChar w:fldCharType="separate"/>
      </w:r>
      <w:r w:rsidR="00913D5A">
        <w:rPr>
          <w:noProof/>
        </w:rPr>
        <w:t>295</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720ED9">
        <w:rPr>
          <w:b w:val="0"/>
          <w:noProof/>
          <w:sz w:val="18"/>
        </w:rPr>
        <w:tab/>
      </w:r>
      <w:r w:rsidRPr="00720ED9">
        <w:rPr>
          <w:b w:val="0"/>
          <w:noProof/>
          <w:sz w:val="18"/>
        </w:rPr>
        <w:fldChar w:fldCharType="begin"/>
      </w:r>
      <w:r w:rsidRPr="00720ED9">
        <w:rPr>
          <w:b w:val="0"/>
          <w:noProof/>
          <w:sz w:val="18"/>
        </w:rPr>
        <w:instrText xml:space="preserve"> PAGEREF _Toc58237856 \h </w:instrText>
      </w:r>
      <w:r w:rsidRPr="00720ED9">
        <w:rPr>
          <w:b w:val="0"/>
          <w:noProof/>
          <w:sz w:val="18"/>
        </w:rPr>
      </w:r>
      <w:r w:rsidRPr="00720ED9">
        <w:rPr>
          <w:b w:val="0"/>
          <w:noProof/>
          <w:sz w:val="18"/>
        </w:rPr>
        <w:fldChar w:fldCharType="separate"/>
      </w:r>
      <w:r w:rsidR="00913D5A">
        <w:rPr>
          <w:b w:val="0"/>
          <w:noProof/>
          <w:sz w:val="18"/>
        </w:rPr>
        <w:t>297</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720ED9">
        <w:rPr>
          <w:noProof/>
        </w:rPr>
        <w:tab/>
      </w:r>
      <w:r w:rsidRPr="00720ED9">
        <w:rPr>
          <w:noProof/>
        </w:rPr>
        <w:fldChar w:fldCharType="begin"/>
      </w:r>
      <w:r w:rsidRPr="00720ED9">
        <w:rPr>
          <w:noProof/>
        </w:rPr>
        <w:instrText xml:space="preserve"> PAGEREF _Toc58237857 \h </w:instrText>
      </w:r>
      <w:r w:rsidRPr="00720ED9">
        <w:rPr>
          <w:noProof/>
        </w:rPr>
      </w:r>
      <w:r w:rsidRPr="00720ED9">
        <w:rPr>
          <w:noProof/>
        </w:rPr>
        <w:fldChar w:fldCharType="separate"/>
      </w:r>
      <w:r w:rsidR="00913D5A">
        <w:rPr>
          <w:noProof/>
        </w:rPr>
        <w:t>297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720ED9">
        <w:rPr>
          <w:noProof/>
        </w:rPr>
        <w:tab/>
      </w:r>
      <w:r w:rsidRPr="00720ED9">
        <w:rPr>
          <w:noProof/>
        </w:rPr>
        <w:fldChar w:fldCharType="begin"/>
      </w:r>
      <w:r w:rsidRPr="00720ED9">
        <w:rPr>
          <w:noProof/>
        </w:rPr>
        <w:instrText xml:space="preserve"> PAGEREF _Toc58237858 \h </w:instrText>
      </w:r>
      <w:r w:rsidRPr="00720ED9">
        <w:rPr>
          <w:noProof/>
        </w:rPr>
      </w:r>
      <w:r w:rsidRPr="00720ED9">
        <w:rPr>
          <w:noProof/>
        </w:rPr>
        <w:fldChar w:fldCharType="separate"/>
      </w:r>
      <w:r w:rsidR="00913D5A">
        <w:rPr>
          <w:noProof/>
        </w:rPr>
        <w:t>297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720ED9">
        <w:rPr>
          <w:noProof/>
        </w:rPr>
        <w:tab/>
      </w:r>
      <w:r w:rsidRPr="00720ED9">
        <w:rPr>
          <w:noProof/>
        </w:rPr>
        <w:fldChar w:fldCharType="begin"/>
      </w:r>
      <w:r w:rsidRPr="00720ED9">
        <w:rPr>
          <w:noProof/>
        </w:rPr>
        <w:instrText xml:space="preserve"> PAGEREF _Toc58237859 \h </w:instrText>
      </w:r>
      <w:r w:rsidRPr="00720ED9">
        <w:rPr>
          <w:noProof/>
        </w:rPr>
      </w:r>
      <w:r w:rsidRPr="00720ED9">
        <w:rPr>
          <w:noProof/>
        </w:rPr>
        <w:fldChar w:fldCharType="separate"/>
      </w:r>
      <w:r w:rsidR="00913D5A">
        <w:rPr>
          <w:noProof/>
        </w:rPr>
        <w:t>297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720ED9">
        <w:rPr>
          <w:noProof/>
        </w:rPr>
        <w:tab/>
      </w:r>
      <w:r w:rsidRPr="00720ED9">
        <w:rPr>
          <w:noProof/>
        </w:rPr>
        <w:fldChar w:fldCharType="begin"/>
      </w:r>
      <w:r w:rsidRPr="00720ED9">
        <w:rPr>
          <w:noProof/>
        </w:rPr>
        <w:instrText xml:space="preserve"> PAGEREF _Toc58237860 \h </w:instrText>
      </w:r>
      <w:r w:rsidRPr="00720ED9">
        <w:rPr>
          <w:noProof/>
        </w:rPr>
      </w:r>
      <w:r w:rsidRPr="00720ED9">
        <w:rPr>
          <w:noProof/>
        </w:rPr>
        <w:fldChar w:fldCharType="separate"/>
      </w:r>
      <w:r w:rsidR="00913D5A">
        <w:rPr>
          <w:noProof/>
        </w:rPr>
        <w:t>298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720ED9">
        <w:rPr>
          <w:noProof/>
        </w:rPr>
        <w:tab/>
      </w:r>
      <w:r w:rsidRPr="00720ED9">
        <w:rPr>
          <w:noProof/>
        </w:rPr>
        <w:fldChar w:fldCharType="begin"/>
      </w:r>
      <w:r w:rsidRPr="00720ED9">
        <w:rPr>
          <w:noProof/>
        </w:rPr>
        <w:instrText xml:space="preserve"> PAGEREF _Toc58237861 \h </w:instrText>
      </w:r>
      <w:r w:rsidRPr="00720ED9">
        <w:rPr>
          <w:noProof/>
        </w:rPr>
      </w:r>
      <w:r w:rsidRPr="00720ED9">
        <w:rPr>
          <w:noProof/>
        </w:rPr>
        <w:fldChar w:fldCharType="separate"/>
      </w:r>
      <w:r w:rsidR="00913D5A">
        <w:rPr>
          <w:noProof/>
        </w:rPr>
        <w:t>298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720ED9">
        <w:rPr>
          <w:noProof/>
        </w:rPr>
        <w:tab/>
      </w:r>
      <w:r w:rsidRPr="00720ED9">
        <w:rPr>
          <w:noProof/>
        </w:rPr>
        <w:fldChar w:fldCharType="begin"/>
      </w:r>
      <w:r w:rsidRPr="00720ED9">
        <w:rPr>
          <w:noProof/>
        </w:rPr>
        <w:instrText xml:space="preserve"> PAGEREF _Toc58237862 \h </w:instrText>
      </w:r>
      <w:r w:rsidRPr="00720ED9">
        <w:rPr>
          <w:noProof/>
        </w:rPr>
      </w:r>
      <w:r w:rsidRPr="00720ED9">
        <w:rPr>
          <w:noProof/>
        </w:rPr>
        <w:fldChar w:fldCharType="separate"/>
      </w:r>
      <w:r w:rsidR="00913D5A">
        <w:rPr>
          <w:noProof/>
        </w:rPr>
        <w:t>298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720ED9">
        <w:rPr>
          <w:noProof/>
        </w:rPr>
        <w:tab/>
      </w:r>
      <w:r w:rsidRPr="00720ED9">
        <w:rPr>
          <w:noProof/>
        </w:rPr>
        <w:fldChar w:fldCharType="begin"/>
      </w:r>
      <w:r w:rsidRPr="00720ED9">
        <w:rPr>
          <w:noProof/>
        </w:rPr>
        <w:instrText xml:space="preserve"> PAGEREF _Toc58237863 \h </w:instrText>
      </w:r>
      <w:r w:rsidRPr="00720ED9">
        <w:rPr>
          <w:noProof/>
        </w:rPr>
      </w:r>
      <w:r w:rsidRPr="00720ED9">
        <w:rPr>
          <w:noProof/>
        </w:rPr>
        <w:fldChar w:fldCharType="separate"/>
      </w:r>
      <w:r w:rsidR="00913D5A">
        <w:rPr>
          <w:noProof/>
        </w:rPr>
        <w:t>299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720ED9">
        <w:rPr>
          <w:noProof/>
        </w:rPr>
        <w:tab/>
      </w:r>
      <w:r w:rsidRPr="00720ED9">
        <w:rPr>
          <w:noProof/>
        </w:rPr>
        <w:fldChar w:fldCharType="begin"/>
      </w:r>
      <w:r w:rsidRPr="00720ED9">
        <w:rPr>
          <w:noProof/>
        </w:rPr>
        <w:instrText xml:space="preserve"> PAGEREF _Toc58237864 \h </w:instrText>
      </w:r>
      <w:r w:rsidRPr="00720ED9">
        <w:rPr>
          <w:noProof/>
        </w:rPr>
      </w:r>
      <w:r w:rsidRPr="00720ED9">
        <w:rPr>
          <w:noProof/>
        </w:rPr>
        <w:fldChar w:fldCharType="separate"/>
      </w:r>
      <w:r w:rsidR="00913D5A">
        <w:rPr>
          <w:noProof/>
        </w:rPr>
        <w:t>299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720ED9">
        <w:rPr>
          <w:noProof/>
        </w:rPr>
        <w:tab/>
      </w:r>
      <w:r w:rsidRPr="00720ED9">
        <w:rPr>
          <w:noProof/>
        </w:rPr>
        <w:fldChar w:fldCharType="begin"/>
      </w:r>
      <w:r w:rsidRPr="00720ED9">
        <w:rPr>
          <w:noProof/>
        </w:rPr>
        <w:instrText xml:space="preserve"> PAGEREF _Toc58237865 \h </w:instrText>
      </w:r>
      <w:r w:rsidRPr="00720ED9">
        <w:rPr>
          <w:noProof/>
        </w:rPr>
      </w:r>
      <w:r w:rsidRPr="00720ED9">
        <w:rPr>
          <w:noProof/>
        </w:rPr>
        <w:fldChar w:fldCharType="separate"/>
      </w:r>
      <w:r w:rsidR="00913D5A">
        <w:rPr>
          <w:noProof/>
        </w:rPr>
        <w:t>299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720ED9">
        <w:rPr>
          <w:noProof/>
        </w:rPr>
        <w:tab/>
      </w:r>
      <w:r w:rsidRPr="00720ED9">
        <w:rPr>
          <w:noProof/>
        </w:rPr>
        <w:fldChar w:fldCharType="begin"/>
      </w:r>
      <w:r w:rsidRPr="00720ED9">
        <w:rPr>
          <w:noProof/>
        </w:rPr>
        <w:instrText xml:space="preserve"> PAGEREF _Toc58237866 \h </w:instrText>
      </w:r>
      <w:r w:rsidRPr="00720ED9">
        <w:rPr>
          <w:noProof/>
        </w:rPr>
      </w:r>
      <w:r w:rsidRPr="00720ED9">
        <w:rPr>
          <w:noProof/>
        </w:rPr>
        <w:fldChar w:fldCharType="separate"/>
      </w:r>
      <w:r w:rsidR="00913D5A">
        <w:rPr>
          <w:noProof/>
        </w:rPr>
        <w:t>299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720ED9">
        <w:rPr>
          <w:noProof/>
        </w:rPr>
        <w:tab/>
      </w:r>
      <w:r w:rsidRPr="00720ED9">
        <w:rPr>
          <w:noProof/>
        </w:rPr>
        <w:fldChar w:fldCharType="begin"/>
      </w:r>
      <w:r w:rsidRPr="00720ED9">
        <w:rPr>
          <w:noProof/>
        </w:rPr>
        <w:instrText xml:space="preserve"> PAGEREF _Toc58237867 \h </w:instrText>
      </w:r>
      <w:r w:rsidRPr="00720ED9">
        <w:rPr>
          <w:noProof/>
        </w:rPr>
      </w:r>
      <w:r w:rsidRPr="00720ED9">
        <w:rPr>
          <w:noProof/>
        </w:rPr>
        <w:fldChar w:fldCharType="separate"/>
      </w:r>
      <w:r w:rsidR="00913D5A">
        <w:rPr>
          <w:noProof/>
        </w:rPr>
        <w:t>300</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720ED9">
        <w:rPr>
          <w:noProof/>
        </w:rPr>
        <w:tab/>
      </w:r>
      <w:r w:rsidRPr="00720ED9">
        <w:rPr>
          <w:noProof/>
        </w:rPr>
        <w:fldChar w:fldCharType="begin"/>
      </w:r>
      <w:r w:rsidRPr="00720ED9">
        <w:rPr>
          <w:noProof/>
        </w:rPr>
        <w:instrText xml:space="preserve"> PAGEREF _Toc58237868 \h </w:instrText>
      </w:r>
      <w:r w:rsidRPr="00720ED9">
        <w:rPr>
          <w:noProof/>
        </w:rPr>
      </w:r>
      <w:r w:rsidRPr="00720ED9">
        <w:rPr>
          <w:noProof/>
        </w:rPr>
        <w:fldChar w:fldCharType="separate"/>
      </w:r>
      <w:r w:rsidR="00913D5A">
        <w:rPr>
          <w:noProof/>
        </w:rPr>
        <w:t>300</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720ED9">
        <w:rPr>
          <w:noProof/>
        </w:rPr>
        <w:tab/>
      </w:r>
      <w:r w:rsidRPr="00720ED9">
        <w:rPr>
          <w:noProof/>
        </w:rPr>
        <w:fldChar w:fldCharType="begin"/>
      </w:r>
      <w:r w:rsidRPr="00720ED9">
        <w:rPr>
          <w:noProof/>
        </w:rPr>
        <w:instrText xml:space="preserve"> PAGEREF _Toc58237869 \h </w:instrText>
      </w:r>
      <w:r w:rsidRPr="00720ED9">
        <w:rPr>
          <w:noProof/>
        </w:rPr>
      </w:r>
      <w:r w:rsidRPr="00720ED9">
        <w:rPr>
          <w:noProof/>
        </w:rPr>
        <w:fldChar w:fldCharType="separate"/>
      </w:r>
      <w:r w:rsidR="00913D5A">
        <w:rPr>
          <w:noProof/>
        </w:rPr>
        <w:t>301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720ED9">
        <w:rPr>
          <w:noProof/>
        </w:rPr>
        <w:tab/>
      </w:r>
      <w:r w:rsidRPr="00720ED9">
        <w:rPr>
          <w:noProof/>
        </w:rPr>
        <w:fldChar w:fldCharType="begin"/>
      </w:r>
      <w:r w:rsidRPr="00720ED9">
        <w:rPr>
          <w:noProof/>
        </w:rPr>
        <w:instrText xml:space="preserve"> PAGEREF _Toc58237870 \h </w:instrText>
      </w:r>
      <w:r w:rsidRPr="00720ED9">
        <w:rPr>
          <w:noProof/>
        </w:rPr>
      </w:r>
      <w:r w:rsidRPr="00720ED9">
        <w:rPr>
          <w:noProof/>
        </w:rPr>
        <w:fldChar w:fldCharType="separate"/>
      </w:r>
      <w:r w:rsidR="00913D5A">
        <w:rPr>
          <w:noProof/>
        </w:rPr>
        <w:t>301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720ED9">
        <w:rPr>
          <w:noProof/>
        </w:rPr>
        <w:tab/>
      </w:r>
      <w:r w:rsidRPr="00720ED9">
        <w:rPr>
          <w:noProof/>
        </w:rPr>
        <w:fldChar w:fldCharType="begin"/>
      </w:r>
      <w:r w:rsidRPr="00720ED9">
        <w:rPr>
          <w:noProof/>
        </w:rPr>
        <w:instrText xml:space="preserve"> PAGEREF _Toc58237871 \h </w:instrText>
      </w:r>
      <w:r w:rsidRPr="00720ED9">
        <w:rPr>
          <w:noProof/>
        </w:rPr>
      </w:r>
      <w:r w:rsidRPr="00720ED9">
        <w:rPr>
          <w:noProof/>
        </w:rPr>
        <w:fldChar w:fldCharType="separate"/>
      </w:r>
      <w:r w:rsidR="00913D5A">
        <w:rPr>
          <w:noProof/>
        </w:rPr>
        <w:t>301</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720ED9">
        <w:rPr>
          <w:noProof/>
        </w:rPr>
        <w:tab/>
      </w:r>
      <w:r w:rsidRPr="00720ED9">
        <w:rPr>
          <w:noProof/>
        </w:rPr>
        <w:fldChar w:fldCharType="begin"/>
      </w:r>
      <w:r w:rsidRPr="00720ED9">
        <w:rPr>
          <w:noProof/>
        </w:rPr>
        <w:instrText xml:space="preserve"> PAGEREF _Toc58237872 \h </w:instrText>
      </w:r>
      <w:r w:rsidRPr="00720ED9">
        <w:rPr>
          <w:noProof/>
        </w:rPr>
      </w:r>
      <w:r w:rsidRPr="00720ED9">
        <w:rPr>
          <w:noProof/>
        </w:rPr>
        <w:fldChar w:fldCharType="separate"/>
      </w:r>
      <w:r w:rsidR="00913D5A">
        <w:rPr>
          <w:noProof/>
        </w:rPr>
        <w:t>302</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720ED9">
        <w:rPr>
          <w:noProof/>
        </w:rPr>
        <w:tab/>
      </w:r>
      <w:r w:rsidRPr="00720ED9">
        <w:rPr>
          <w:noProof/>
        </w:rPr>
        <w:fldChar w:fldCharType="begin"/>
      </w:r>
      <w:r w:rsidRPr="00720ED9">
        <w:rPr>
          <w:noProof/>
        </w:rPr>
        <w:instrText xml:space="preserve"> PAGEREF _Toc58237873 \h </w:instrText>
      </w:r>
      <w:r w:rsidRPr="00720ED9">
        <w:rPr>
          <w:noProof/>
        </w:rPr>
      </w:r>
      <w:r w:rsidRPr="00720ED9">
        <w:rPr>
          <w:noProof/>
        </w:rPr>
        <w:fldChar w:fldCharType="separate"/>
      </w:r>
      <w:r w:rsidR="00913D5A">
        <w:rPr>
          <w:noProof/>
        </w:rPr>
        <w:t>303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720ED9">
        <w:rPr>
          <w:noProof/>
        </w:rPr>
        <w:tab/>
      </w:r>
      <w:r w:rsidRPr="00720ED9">
        <w:rPr>
          <w:noProof/>
        </w:rPr>
        <w:fldChar w:fldCharType="begin"/>
      </w:r>
      <w:r w:rsidRPr="00720ED9">
        <w:rPr>
          <w:noProof/>
        </w:rPr>
        <w:instrText xml:space="preserve"> PAGEREF _Toc58237874 \h </w:instrText>
      </w:r>
      <w:r w:rsidRPr="00720ED9">
        <w:rPr>
          <w:noProof/>
        </w:rPr>
      </w:r>
      <w:r w:rsidRPr="00720ED9">
        <w:rPr>
          <w:noProof/>
        </w:rPr>
        <w:fldChar w:fldCharType="separate"/>
      </w:r>
      <w:r w:rsidR="00913D5A">
        <w:rPr>
          <w:noProof/>
        </w:rPr>
        <w:t>304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720ED9">
        <w:rPr>
          <w:noProof/>
        </w:rPr>
        <w:tab/>
      </w:r>
      <w:r w:rsidRPr="00720ED9">
        <w:rPr>
          <w:noProof/>
        </w:rPr>
        <w:fldChar w:fldCharType="begin"/>
      </w:r>
      <w:r w:rsidRPr="00720ED9">
        <w:rPr>
          <w:noProof/>
        </w:rPr>
        <w:instrText xml:space="preserve"> PAGEREF _Toc58237875 \h </w:instrText>
      </w:r>
      <w:r w:rsidRPr="00720ED9">
        <w:rPr>
          <w:noProof/>
        </w:rPr>
      </w:r>
      <w:r w:rsidRPr="00720ED9">
        <w:rPr>
          <w:noProof/>
        </w:rPr>
        <w:fldChar w:fldCharType="separate"/>
      </w:r>
      <w:r w:rsidR="00913D5A">
        <w:rPr>
          <w:noProof/>
        </w:rPr>
        <w:t>305</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D—Application for AAT second review</w:t>
      </w:r>
      <w:r w:rsidRPr="00720ED9">
        <w:rPr>
          <w:b w:val="0"/>
          <w:noProof/>
          <w:sz w:val="18"/>
        </w:rPr>
        <w:tab/>
      </w:r>
      <w:r w:rsidRPr="00720ED9">
        <w:rPr>
          <w:b w:val="0"/>
          <w:noProof/>
          <w:sz w:val="18"/>
        </w:rPr>
        <w:fldChar w:fldCharType="begin"/>
      </w:r>
      <w:r w:rsidRPr="00720ED9">
        <w:rPr>
          <w:b w:val="0"/>
          <w:noProof/>
          <w:sz w:val="18"/>
        </w:rPr>
        <w:instrText xml:space="preserve"> PAGEREF _Toc58237876 \h </w:instrText>
      </w:r>
      <w:r w:rsidRPr="00720ED9">
        <w:rPr>
          <w:b w:val="0"/>
          <w:noProof/>
          <w:sz w:val="18"/>
        </w:rPr>
      </w:r>
      <w:r w:rsidRPr="00720ED9">
        <w:rPr>
          <w:b w:val="0"/>
          <w:noProof/>
          <w:sz w:val="18"/>
        </w:rPr>
        <w:fldChar w:fldCharType="separate"/>
      </w:r>
      <w:r w:rsidR="00913D5A">
        <w:rPr>
          <w:b w:val="0"/>
          <w:noProof/>
          <w:sz w:val="18"/>
        </w:rPr>
        <w:t>305</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720ED9">
        <w:rPr>
          <w:noProof/>
        </w:rPr>
        <w:tab/>
      </w:r>
      <w:r w:rsidRPr="00720ED9">
        <w:rPr>
          <w:noProof/>
        </w:rPr>
        <w:fldChar w:fldCharType="begin"/>
      </w:r>
      <w:r w:rsidRPr="00720ED9">
        <w:rPr>
          <w:noProof/>
        </w:rPr>
        <w:instrText xml:space="preserve"> PAGEREF _Toc58237877 \h </w:instrText>
      </w:r>
      <w:r w:rsidRPr="00720ED9">
        <w:rPr>
          <w:noProof/>
        </w:rPr>
      </w:r>
      <w:r w:rsidRPr="00720ED9">
        <w:rPr>
          <w:noProof/>
        </w:rPr>
        <w:fldChar w:fldCharType="separate"/>
      </w:r>
      <w:r w:rsidR="00913D5A">
        <w:rPr>
          <w:noProof/>
        </w:rPr>
        <w:t>305</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720ED9">
        <w:rPr>
          <w:b w:val="0"/>
          <w:noProof/>
          <w:sz w:val="18"/>
        </w:rPr>
        <w:tab/>
      </w:r>
      <w:r w:rsidRPr="00720ED9">
        <w:rPr>
          <w:b w:val="0"/>
          <w:noProof/>
          <w:sz w:val="18"/>
        </w:rPr>
        <w:fldChar w:fldCharType="begin"/>
      </w:r>
      <w:r w:rsidRPr="00720ED9">
        <w:rPr>
          <w:b w:val="0"/>
          <w:noProof/>
          <w:sz w:val="18"/>
        </w:rPr>
        <w:instrText xml:space="preserve"> PAGEREF _Toc58237878 \h </w:instrText>
      </w:r>
      <w:r w:rsidRPr="00720ED9">
        <w:rPr>
          <w:b w:val="0"/>
          <w:noProof/>
          <w:sz w:val="18"/>
        </w:rPr>
      </w:r>
      <w:r w:rsidRPr="00720ED9">
        <w:rPr>
          <w:b w:val="0"/>
          <w:noProof/>
          <w:sz w:val="18"/>
        </w:rPr>
        <w:fldChar w:fldCharType="separate"/>
      </w:r>
      <w:r w:rsidR="00913D5A">
        <w:rPr>
          <w:b w:val="0"/>
          <w:noProof/>
          <w:sz w:val="18"/>
        </w:rPr>
        <w:t>306</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720ED9">
        <w:rPr>
          <w:noProof/>
        </w:rPr>
        <w:tab/>
      </w:r>
      <w:r w:rsidRPr="00720ED9">
        <w:rPr>
          <w:noProof/>
        </w:rPr>
        <w:fldChar w:fldCharType="begin"/>
      </w:r>
      <w:r w:rsidRPr="00720ED9">
        <w:rPr>
          <w:noProof/>
        </w:rPr>
        <w:instrText xml:space="preserve"> PAGEREF _Toc58237879 \h </w:instrText>
      </w:r>
      <w:r w:rsidRPr="00720ED9">
        <w:rPr>
          <w:noProof/>
        </w:rPr>
      </w:r>
      <w:r w:rsidRPr="00720ED9">
        <w:rPr>
          <w:noProof/>
        </w:rPr>
        <w:fldChar w:fldCharType="separate"/>
      </w:r>
      <w:r w:rsidR="00913D5A">
        <w:rPr>
          <w:noProof/>
        </w:rPr>
        <w:t>306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720ED9">
        <w:rPr>
          <w:noProof/>
        </w:rPr>
        <w:tab/>
      </w:r>
      <w:r w:rsidRPr="00720ED9">
        <w:rPr>
          <w:noProof/>
        </w:rPr>
        <w:fldChar w:fldCharType="begin"/>
      </w:r>
      <w:r w:rsidRPr="00720ED9">
        <w:rPr>
          <w:noProof/>
        </w:rPr>
        <w:instrText xml:space="preserve"> PAGEREF _Toc58237880 \h </w:instrText>
      </w:r>
      <w:r w:rsidRPr="00720ED9">
        <w:rPr>
          <w:noProof/>
        </w:rPr>
      </w:r>
      <w:r w:rsidRPr="00720ED9">
        <w:rPr>
          <w:noProof/>
        </w:rPr>
        <w:fldChar w:fldCharType="separate"/>
      </w:r>
      <w:r w:rsidR="00913D5A">
        <w:rPr>
          <w:noProof/>
        </w:rPr>
        <w:t>306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720ED9">
        <w:rPr>
          <w:noProof/>
        </w:rPr>
        <w:tab/>
      </w:r>
      <w:r w:rsidRPr="00720ED9">
        <w:rPr>
          <w:noProof/>
        </w:rPr>
        <w:fldChar w:fldCharType="begin"/>
      </w:r>
      <w:r w:rsidRPr="00720ED9">
        <w:rPr>
          <w:noProof/>
        </w:rPr>
        <w:instrText xml:space="preserve"> PAGEREF _Toc58237881 \h </w:instrText>
      </w:r>
      <w:r w:rsidRPr="00720ED9">
        <w:rPr>
          <w:noProof/>
        </w:rPr>
      </w:r>
      <w:r w:rsidRPr="00720ED9">
        <w:rPr>
          <w:noProof/>
        </w:rPr>
        <w:fldChar w:fldCharType="separate"/>
      </w:r>
      <w:r w:rsidR="00913D5A">
        <w:rPr>
          <w:noProof/>
        </w:rPr>
        <w:t>307</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720ED9">
        <w:rPr>
          <w:noProof/>
        </w:rPr>
        <w:tab/>
      </w:r>
      <w:r w:rsidRPr="00720ED9">
        <w:rPr>
          <w:noProof/>
        </w:rPr>
        <w:fldChar w:fldCharType="begin"/>
      </w:r>
      <w:r w:rsidRPr="00720ED9">
        <w:rPr>
          <w:noProof/>
        </w:rPr>
        <w:instrText xml:space="preserve"> PAGEREF _Toc58237882 \h </w:instrText>
      </w:r>
      <w:r w:rsidRPr="00720ED9">
        <w:rPr>
          <w:noProof/>
        </w:rPr>
      </w:r>
      <w:r w:rsidRPr="00720ED9">
        <w:rPr>
          <w:noProof/>
        </w:rPr>
        <w:fldChar w:fldCharType="separate"/>
      </w:r>
      <w:r w:rsidR="00913D5A">
        <w:rPr>
          <w:noProof/>
        </w:rPr>
        <w:t>308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720ED9">
        <w:rPr>
          <w:noProof/>
        </w:rPr>
        <w:tab/>
      </w:r>
      <w:r w:rsidRPr="00720ED9">
        <w:rPr>
          <w:noProof/>
        </w:rPr>
        <w:fldChar w:fldCharType="begin"/>
      </w:r>
      <w:r w:rsidRPr="00720ED9">
        <w:rPr>
          <w:noProof/>
        </w:rPr>
        <w:instrText xml:space="preserve"> PAGEREF _Toc58237883 \h </w:instrText>
      </w:r>
      <w:r w:rsidRPr="00720ED9">
        <w:rPr>
          <w:noProof/>
        </w:rPr>
      </w:r>
      <w:r w:rsidRPr="00720ED9">
        <w:rPr>
          <w:noProof/>
        </w:rPr>
        <w:fldChar w:fldCharType="separate"/>
      </w:r>
      <w:r w:rsidR="00913D5A">
        <w:rPr>
          <w:noProof/>
        </w:rPr>
        <w:t>308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720ED9">
        <w:rPr>
          <w:noProof/>
        </w:rPr>
        <w:tab/>
      </w:r>
      <w:r w:rsidRPr="00720ED9">
        <w:rPr>
          <w:noProof/>
        </w:rPr>
        <w:fldChar w:fldCharType="begin"/>
      </w:r>
      <w:r w:rsidRPr="00720ED9">
        <w:rPr>
          <w:noProof/>
        </w:rPr>
        <w:instrText xml:space="preserve"> PAGEREF _Toc58237884 \h </w:instrText>
      </w:r>
      <w:r w:rsidRPr="00720ED9">
        <w:rPr>
          <w:noProof/>
        </w:rPr>
      </w:r>
      <w:r w:rsidRPr="00720ED9">
        <w:rPr>
          <w:noProof/>
        </w:rPr>
        <w:fldChar w:fldCharType="separate"/>
      </w:r>
      <w:r w:rsidR="00913D5A">
        <w:rPr>
          <w:noProof/>
        </w:rPr>
        <w:t>308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720ED9">
        <w:rPr>
          <w:noProof/>
        </w:rPr>
        <w:tab/>
      </w:r>
      <w:r w:rsidRPr="00720ED9">
        <w:rPr>
          <w:noProof/>
        </w:rPr>
        <w:fldChar w:fldCharType="begin"/>
      </w:r>
      <w:r w:rsidRPr="00720ED9">
        <w:rPr>
          <w:noProof/>
        </w:rPr>
        <w:instrText xml:space="preserve"> PAGEREF _Toc58237885 \h </w:instrText>
      </w:r>
      <w:r w:rsidRPr="00720ED9">
        <w:rPr>
          <w:noProof/>
        </w:rPr>
      </w:r>
      <w:r w:rsidRPr="00720ED9">
        <w:rPr>
          <w:noProof/>
        </w:rPr>
        <w:fldChar w:fldCharType="separate"/>
      </w:r>
      <w:r w:rsidR="00913D5A">
        <w:rPr>
          <w:noProof/>
        </w:rPr>
        <w:t>308</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720ED9">
        <w:rPr>
          <w:noProof/>
        </w:rPr>
        <w:tab/>
      </w:r>
      <w:r w:rsidRPr="00720ED9">
        <w:rPr>
          <w:noProof/>
        </w:rPr>
        <w:fldChar w:fldCharType="begin"/>
      </w:r>
      <w:r w:rsidRPr="00720ED9">
        <w:rPr>
          <w:noProof/>
        </w:rPr>
        <w:instrText xml:space="preserve"> PAGEREF _Toc58237886 \h </w:instrText>
      </w:r>
      <w:r w:rsidRPr="00720ED9">
        <w:rPr>
          <w:noProof/>
        </w:rPr>
      </w:r>
      <w:r w:rsidRPr="00720ED9">
        <w:rPr>
          <w:noProof/>
        </w:rPr>
        <w:fldChar w:fldCharType="separate"/>
      </w:r>
      <w:r w:rsidR="00913D5A">
        <w:rPr>
          <w:noProof/>
        </w:rPr>
        <w:t>309</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720ED9">
        <w:rPr>
          <w:b w:val="0"/>
          <w:noProof/>
          <w:sz w:val="18"/>
        </w:rPr>
        <w:tab/>
      </w:r>
      <w:r w:rsidRPr="00720ED9">
        <w:rPr>
          <w:b w:val="0"/>
          <w:noProof/>
          <w:sz w:val="18"/>
        </w:rPr>
        <w:fldChar w:fldCharType="begin"/>
      </w:r>
      <w:r w:rsidRPr="00720ED9">
        <w:rPr>
          <w:b w:val="0"/>
          <w:noProof/>
          <w:sz w:val="18"/>
        </w:rPr>
        <w:instrText xml:space="preserve"> PAGEREF _Toc58237887 \h </w:instrText>
      </w:r>
      <w:r w:rsidRPr="00720ED9">
        <w:rPr>
          <w:b w:val="0"/>
          <w:noProof/>
          <w:sz w:val="18"/>
        </w:rPr>
      </w:r>
      <w:r w:rsidRPr="00720ED9">
        <w:rPr>
          <w:b w:val="0"/>
          <w:noProof/>
          <w:sz w:val="18"/>
        </w:rPr>
        <w:fldChar w:fldCharType="separate"/>
      </w:r>
      <w:r w:rsidR="00913D5A">
        <w:rPr>
          <w:b w:val="0"/>
          <w:noProof/>
          <w:sz w:val="18"/>
        </w:rPr>
        <w:t>309</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720ED9">
        <w:rPr>
          <w:noProof/>
        </w:rPr>
        <w:tab/>
      </w:r>
      <w:r w:rsidRPr="00720ED9">
        <w:rPr>
          <w:noProof/>
        </w:rPr>
        <w:fldChar w:fldCharType="begin"/>
      </w:r>
      <w:r w:rsidRPr="00720ED9">
        <w:rPr>
          <w:noProof/>
        </w:rPr>
        <w:instrText xml:space="preserve"> PAGEREF _Toc58237888 \h </w:instrText>
      </w:r>
      <w:r w:rsidRPr="00720ED9">
        <w:rPr>
          <w:noProof/>
        </w:rPr>
      </w:r>
      <w:r w:rsidRPr="00720ED9">
        <w:rPr>
          <w:noProof/>
        </w:rPr>
        <w:fldChar w:fldCharType="separate"/>
      </w:r>
      <w:r w:rsidR="00913D5A">
        <w:rPr>
          <w:noProof/>
        </w:rPr>
        <w:t>309</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720ED9">
        <w:rPr>
          <w:noProof/>
        </w:rPr>
        <w:tab/>
      </w:r>
      <w:r w:rsidRPr="00720ED9">
        <w:rPr>
          <w:noProof/>
        </w:rPr>
        <w:fldChar w:fldCharType="begin"/>
      </w:r>
      <w:r w:rsidRPr="00720ED9">
        <w:rPr>
          <w:noProof/>
        </w:rPr>
        <w:instrText xml:space="preserve"> PAGEREF _Toc58237889 \h </w:instrText>
      </w:r>
      <w:r w:rsidRPr="00720ED9">
        <w:rPr>
          <w:noProof/>
        </w:rPr>
      </w:r>
      <w:r w:rsidRPr="00720ED9">
        <w:rPr>
          <w:noProof/>
        </w:rPr>
        <w:fldChar w:fldCharType="separate"/>
      </w:r>
      <w:r w:rsidR="00913D5A">
        <w:rPr>
          <w:noProof/>
        </w:rPr>
        <w:t>310</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720ED9">
        <w:rPr>
          <w:noProof/>
        </w:rPr>
        <w:tab/>
      </w:r>
      <w:r w:rsidRPr="00720ED9">
        <w:rPr>
          <w:noProof/>
        </w:rPr>
        <w:fldChar w:fldCharType="begin"/>
      </w:r>
      <w:r w:rsidRPr="00720ED9">
        <w:rPr>
          <w:noProof/>
        </w:rPr>
        <w:instrText xml:space="preserve"> PAGEREF _Toc58237890 \h </w:instrText>
      </w:r>
      <w:r w:rsidRPr="00720ED9">
        <w:rPr>
          <w:noProof/>
        </w:rPr>
      </w:r>
      <w:r w:rsidRPr="00720ED9">
        <w:rPr>
          <w:noProof/>
        </w:rPr>
        <w:fldChar w:fldCharType="separate"/>
      </w:r>
      <w:r w:rsidR="00913D5A">
        <w:rPr>
          <w:noProof/>
        </w:rPr>
        <w:t>310</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720ED9">
        <w:rPr>
          <w:noProof/>
        </w:rPr>
        <w:tab/>
      </w:r>
      <w:r w:rsidRPr="00720ED9">
        <w:rPr>
          <w:noProof/>
        </w:rPr>
        <w:fldChar w:fldCharType="begin"/>
      </w:r>
      <w:r w:rsidRPr="00720ED9">
        <w:rPr>
          <w:noProof/>
        </w:rPr>
        <w:instrText xml:space="preserve"> PAGEREF _Toc58237891 \h </w:instrText>
      </w:r>
      <w:r w:rsidRPr="00720ED9">
        <w:rPr>
          <w:noProof/>
        </w:rPr>
      </w:r>
      <w:r w:rsidRPr="00720ED9">
        <w:rPr>
          <w:noProof/>
        </w:rPr>
        <w:fldChar w:fldCharType="separate"/>
      </w:r>
      <w:r w:rsidR="00913D5A">
        <w:rPr>
          <w:noProof/>
        </w:rPr>
        <w:t>312</w:t>
      </w:r>
      <w:r w:rsidRPr="00720ED9">
        <w:rPr>
          <w:noProof/>
        </w:rPr>
        <w:fldChar w:fldCharType="end"/>
      </w:r>
    </w:p>
    <w:p w:rsidR="00720ED9" w:rsidRDefault="00720ED9">
      <w:pPr>
        <w:pStyle w:val="TOC4"/>
        <w:rPr>
          <w:rFonts w:asciiTheme="minorHAnsi" w:eastAsiaTheme="minorEastAsia" w:hAnsiTheme="minorHAnsi" w:cstheme="minorBidi"/>
          <w:b w:val="0"/>
          <w:noProof/>
          <w:kern w:val="0"/>
          <w:sz w:val="22"/>
          <w:szCs w:val="22"/>
        </w:rPr>
      </w:pPr>
      <w:r>
        <w:rPr>
          <w:noProof/>
        </w:rPr>
        <w:t>Subdivision G—AAT single review</w:t>
      </w:r>
      <w:r w:rsidRPr="00720ED9">
        <w:rPr>
          <w:b w:val="0"/>
          <w:noProof/>
          <w:sz w:val="18"/>
        </w:rPr>
        <w:tab/>
      </w:r>
      <w:r w:rsidRPr="00720ED9">
        <w:rPr>
          <w:b w:val="0"/>
          <w:noProof/>
          <w:sz w:val="18"/>
        </w:rPr>
        <w:fldChar w:fldCharType="begin"/>
      </w:r>
      <w:r w:rsidRPr="00720ED9">
        <w:rPr>
          <w:b w:val="0"/>
          <w:noProof/>
          <w:sz w:val="18"/>
        </w:rPr>
        <w:instrText xml:space="preserve"> PAGEREF _Toc58237892 \h </w:instrText>
      </w:r>
      <w:r w:rsidRPr="00720ED9">
        <w:rPr>
          <w:b w:val="0"/>
          <w:noProof/>
          <w:sz w:val="18"/>
        </w:rPr>
      </w:r>
      <w:r w:rsidRPr="00720ED9">
        <w:rPr>
          <w:b w:val="0"/>
          <w:noProof/>
          <w:sz w:val="18"/>
        </w:rPr>
        <w:fldChar w:fldCharType="separate"/>
      </w:r>
      <w:r w:rsidR="00913D5A">
        <w:rPr>
          <w:b w:val="0"/>
          <w:noProof/>
          <w:sz w:val="18"/>
        </w:rPr>
        <w:t>313</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720ED9">
        <w:rPr>
          <w:noProof/>
        </w:rPr>
        <w:tab/>
      </w:r>
      <w:r w:rsidRPr="00720ED9">
        <w:rPr>
          <w:noProof/>
        </w:rPr>
        <w:fldChar w:fldCharType="begin"/>
      </w:r>
      <w:r w:rsidRPr="00720ED9">
        <w:rPr>
          <w:noProof/>
        </w:rPr>
        <w:instrText xml:space="preserve"> PAGEREF _Toc58237893 \h </w:instrText>
      </w:r>
      <w:r w:rsidRPr="00720ED9">
        <w:rPr>
          <w:noProof/>
        </w:rPr>
      </w:r>
      <w:r w:rsidRPr="00720ED9">
        <w:rPr>
          <w:noProof/>
        </w:rPr>
        <w:fldChar w:fldCharType="separate"/>
      </w:r>
      <w:r w:rsidR="00913D5A">
        <w:rPr>
          <w:noProof/>
        </w:rPr>
        <w:t>313</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720ED9">
        <w:rPr>
          <w:noProof/>
        </w:rPr>
        <w:tab/>
      </w:r>
      <w:r w:rsidRPr="00720ED9">
        <w:rPr>
          <w:noProof/>
        </w:rPr>
        <w:fldChar w:fldCharType="begin"/>
      </w:r>
      <w:r w:rsidRPr="00720ED9">
        <w:rPr>
          <w:noProof/>
        </w:rPr>
        <w:instrText xml:space="preserve"> PAGEREF _Toc58237894 \h </w:instrText>
      </w:r>
      <w:r w:rsidRPr="00720ED9">
        <w:rPr>
          <w:noProof/>
        </w:rPr>
      </w:r>
      <w:r w:rsidRPr="00720ED9">
        <w:rPr>
          <w:noProof/>
        </w:rPr>
        <w:fldChar w:fldCharType="separate"/>
      </w:r>
      <w:r w:rsidR="00913D5A">
        <w:rPr>
          <w:noProof/>
        </w:rPr>
        <w:t>314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720ED9">
        <w:rPr>
          <w:noProof/>
        </w:rPr>
        <w:tab/>
      </w:r>
      <w:r w:rsidRPr="00720ED9">
        <w:rPr>
          <w:noProof/>
        </w:rPr>
        <w:fldChar w:fldCharType="begin"/>
      </w:r>
      <w:r w:rsidRPr="00720ED9">
        <w:rPr>
          <w:noProof/>
        </w:rPr>
        <w:instrText xml:space="preserve"> PAGEREF _Toc58237895 \h </w:instrText>
      </w:r>
      <w:r w:rsidRPr="00720ED9">
        <w:rPr>
          <w:noProof/>
        </w:rPr>
      </w:r>
      <w:r w:rsidRPr="00720ED9">
        <w:rPr>
          <w:noProof/>
        </w:rPr>
        <w:fldChar w:fldCharType="separate"/>
      </w:r>
      <w:r w:rsidR="00913D5A">
        <w:rPr>
          <w:noProof/>
        </w:rPr>
        <w:t>314</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720ED9">
        <w:rPr>
          <w:noProof/>
        </w:rPr>
        <w:tab/>
      </w:r>
      <w:r w:rsidRPr="00720ED9">
        <w:rPr>
          <w:noProof/>
        </w:rPr>
        <w:fldChar w:fldCharType="begin"/>
      </w:r>
      <w:r w:rsidRPr="00720ED9">
        <w:rPr>
          <w:noProof/>
        </w:rPr>
        <w:instrText xml:space="preserve"> PAGEREF _Toc58237896 \h </w:instrText>
      </w:r>
      <w:r w:rsidRPr="00720ED9">
        <w:rPr>
          <w:noProof/>
        </w:rPr>
      </w:r>
      <w:r w:rsidRPr="00720ED9">
        <w:rPr>
          <w:noProof/>
        </w:rPr>
        <w:fldChar w:fldCharType="separate"/>
      </w:r>
      <w:r w:rsidR="00913D5A">
        <w:rPr>
          <w:noProof/>
        </w:rPr>
        <w:t>315</w:t>
      </w:r>
      <w:r w:rsidRPr="00720ED9">
        <w:rPr>
          <w:noProof/>
        </w:rPr>
        <w:fldChar w:fldCharType="end"/>
      </w:r>
    </w:p>
    <w:p w:rsidR="00720ED9" w:rsidRDefault="00720ED9">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720ED9">
        <w:rPr>
          <w:b w:val="0"/>
          <w:noProof/>
          <w:sz w:val="18"/>
        </w:rPr>
        <w:tab/>
      </w:r>
      <w:r w:rsidRPr="00720ED9">
        <w:rPr>
          <w:b w:val="0"/>
          <w:noProof/>
          <w:sz w:val="18"/>
        </w:rPr>
        <w:fldChar w:fldCharType="begin"/>
      </w:r>
      <w:r w:rsidRPr="00720ED9">
        <w:rPr>
          <w:b w:val="0"/>
          <w:noProof/>
          <w:sz w:val="18"/>
        </w:rPr>
        <w:instrText xml:space="preserve"> PAGEREF _Toc58237897 \h </w:instrText>
      </w:r>
      <w:r w:rsidRPr="00720ED9">
        <w:rPr>
          <w:b w:val="0"/>
          <w:noProof/>
          <w:sz w:val="18"/>
        </w:rPr>
      </w:r>
      <w:r w:rsidRPr="00720ED9">
        <w:rPr>
          <w:b w:val="0"/>
          <w:noProof/>
          <w:sz w:val="18"/>
        </w:rPr>
        <w:fldChar w:fldCharType="separate"/>
      </w:r>
      <w:r w:rsidR="00913D5A">
        <w:rPr>
          <w:b w:val="0"/>
          <w:noProof/>
          <w:sz w:val="18"/>
        </w:rPr>
        <w:t>316</w:t>
      </w:r>
      <w:r w:rsidRPr="00720ED9">
        <w:rPr>
          <w:b w:val="0"/>
          <w:noProof/>
          <w:sz w:val="18"/>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720ED9">
        <w:rPr>
          <w:noProof/>
        </w:rPr>
        <w:tab/>
      </w:r>
      <w:r w:rsidRPr="00720ED9">
        <w:rPr>
          <w:noProof/>
        </w:rPr>
        <w:fldChar w:fldCharType="begin"/>
      </w:r>
      <w:r w:rsidRPr="00720ED9">
        <w:rPr>
          <w:noProof/>
        </w:rPr>
        <w:instrText xml:space="preserve"> PAGEREF _Toc58237898 \h </w:instrText>
      </w:r>
      <w:r w:rsidRPr="00720ED9">
        <w:rPr>
          <w:noProof/>
        </w:rPr>
      </w:r>
      <w:r w:rsidRPr="00720ED9">
        <w:rPr>
          <w:noProof/>
        </w:rPr>
        <w:fldChar w:fldCharType="separate"/>
      </w:r>
      <w:r w:rsidR="00913D5A">
        <w:rPr>
          <w:noProof/>
        </w:rPr>
        <w:t>316</w:t>
      </w:r>
      <w:r w:rsidRPr="00720ED9">
        <w:rPr>
          <w:noProof/>
        </w:rPr>
        <w:fldChar w:fldCharType="end"/>
      </w:r>
    </w:p>
    <w:p w:rsidR="00720ED9" w:rsidRDefault="00720ED9">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720ED9">
        <w:rPr>
          <w:noProof/>
        </w:rPr>
        <w:tab/>
      </w:r>
      <w:r w:rsidRPr="00720ED9">
        <w:rPr>
          <w:noProof/>
        </w:rPr>
        <w:fldChar w:fldCharType="begin"/>
      </w:r>
      <w:r w:rsidRPr="00720ED9">
        <w:rPr>
          <w:noProof/>
        </w:rPr>
        <w:instrText xml:space="preserve"> PAGEREF _Toc58237899 \h </w:instrText>
      </w:r>
      <w:r w:rsidRPr="00720ED9">
        <w:rPr>
          <w:noProof/>
        </w:rPr>
      </w:r>
      <w:r w:rsidRPr="00720ED9">
        <w:rPr>
          <w:noProof/>
        </w:rPr>
        <w:fldChar w:fldCharType="separate"/>
      </w:r>
      <w:r w:rsidR="00913D5A">
        <w:rPr>
          <w:noProof/>
        </w:rPr>
        <w:t>317</w:t>
      </w:r>
      <w:r w:rsidRPr="00720ED9">
        <w:rPr>
          <w:noProof/>
        </w:rPr>
        <w:fldChar w:fldCharType="end"/>
      </w:r>
    </w:p>
    <w:p w:rsidR="00A34356" w:rsidRPr="00E3754B" w:rsidRDefault="00FB74AF" w:rsidP="004342F5">
      <w:pPr>
        <w:sectPr w:rsidR="00A34356" w:rsidRPr="00E3754B" w:rsidSect="00B160F9">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E3754B">
        <w:fldChar w:fldCharType="end"/>
      </w:r>
    </w:p>
    <w:p w:rsidR="00F01773" w:rsidRPr="00E3754B" w:rsidRDefault="00F01773" w:rsidP="00F01773">
      <w:pPr>
        <w:pStyle w:val="LongT"/>
      </w:pPr>
      <w:r w:rsidRPr="00E3754B">
        <w:lastRenderedPageBreak/>
        <w:t>An Act to implement A New Tax System by providing assistance to families, and for related purposes</w:t>
      </w:r>
    </w:p>
    <w:p w:rsidR="00F01773" w:rsidRPr="00E3754B" w:rsidRDefault="00F01773" w:rsidP="00F01773">
      <w:pPr>
        <w:pStyle w:val="ActHead2"/>
      </w:pPr>
      <w:bookmarkStart w:id="1" w:name="_Toc58237510"/>
      <w:r w:rsidRPr="00A23309">
        <w:rPr>
          <w:rStyle w:val="CharPartNo"/>
        </w:rPr>
        <w:t>Part</w:t>
      </w:r>
      <w:r w:rsidR="004701AF" w:rsidRPr="00A23309">
        <w:rPr>
          <w:rStyle w:val="CharPartNo"/>
        </w:rPr>
        <w:t> </w:t>
      </w:r>
      <w:r w:rsidRPr="00A23309">
        <w:rPr>
          <w:rStyle w:val="CharPartNo"/>
        </w:rPr>
        <w:t>1</w:t>
      </w:r>
      <w:r w:rsidRPr="00E3754B">
        <w:t>—</w:t>
      </w:r>
      <w:r w:rsidRPr="00A23309">
        <w:rPr>
          <w:rStyle w:val="CharPartText"/>
        </w:rPr>
        <w:t>Preliminary</w:t>
      </w:r>
      <w:bookmarkEnd w:id="1"/>
    </w:p>
    <w:p w:rsidR="00F01773" w:rsidRPr="00E3754B" w:rsidRDefault="00127CA2" w:rsidP="00F01773">
      <w:pPr>
        <w:pStyle w:val="Header"/>
      </w:pPr>
      <w:r w:rsidRPr="00A23309">
        <w:rPr>
          <w:rStyle w:val="CharDivNo"/>
        </w:rPr>
        <w:t xml:space="preserve"> </w:t>
      </w:r>
      <w:r w:rsidRPr="00A23309">
        <w:rPr>
          <w:rStyle w:val="CharDivText"/>
        </w:rPr>
        <w:t xml:space="preserve"> </w:t>
      </w:r>
    </w:p>
    <w:p w:rsidR="00F01773" w:rsidRPr="00E3754B" w:rsidRDefault="00F01773" w:rsidP="00F01773">
      <w:pPr>
        <w:pStyle w:val="ActHead5"/>
      </w:pPr>
      <w:bookmarkStart w:id="2" w:name="_Toc58237511"/>
      <w:r w:rsidRPr="00A23309">
        <w:rPr>
          <w:rStyle w:val="CharSectno"/>
        </w:rPr>
        <w:t>1</w:t>
      </w:r>
      <w:r w:rsidRPr="00E3754B">
        <w:t xml:space="preserve">  Short title</w:t>
      </w:r>
      <w:bookmarkEnd w:id="2"/>
    </w:p>
    <w:p w:rsidR="00F01773" w:rsidRPr="00E3754B" w:rsidRDefault="00F01773" w:rsidP="00F01773">
      <w:pPr>
        <w:pStyle w:val="subsection"/>
      </w:pPr>
      <w:r w:rsidRPr="00E3754B">
        <w:tab/>
      </w:r>
      <w:r w:rsidRPr="00E3754B">
        <w:tab/>
        <w:t xml:space="preserve">This Act may be cited as the </w:t>
      </w:r>
      <w:r w:rsidRPr="00E3754B">
        <w:rPr>
          <w:i/>
        </w:rPr>
        <w:t>A New Tax System (Family Assistance) (Administration) Act 1999</w:t>
      </w:r>
      <w:r w:rsidRPr="00E3754B">
        <w:t>.</w:t>
      </w:r>
    </w:p>
    <w:p w:rsidR="00F01773" w:rsidRPr="00E3754B" w:rsidRDefault="00F01773" w:rsidP="00F01773">
      <w:pPr>
        <w:pStyle w:val="ActHead5"/>
      </w:pPr>
      <w:bookmarkStart w:id="3" w:name="_Toc58237512"/>
      <w:r w:rsidRPr="00A23309">
        <w:rPr>
          <w:rStyle w:val="CharSectno"/>
        </w:rPr>
        <w:t>2</w:t>
      </w:r>
      <w:r w:rsidRPr="00E3754B">
        <w:t xml:space="preserve">  Commencement</w:t>
      </w:r>
      <w:bookmarkEnd w:id="3"/>
    </w:p>
    <w:p w:rsidR="00F01773" w:rsidRPr="00E3754B" w:rsidRDefault="00F01773" w:rsidP="00F01773">
      <w:pPr>
        <w:pStyle w:val="subsection"/>
      </w:pPr>
      <w:r w:rsidRPr="00E3754B">
        <w:tab/>
        <w:t>(1)</w:t>
      </w:r>
      <w:r w:rsidRPr="00E3754B">
        <w:tab/>
        <w:t>Sections</w:t>
      </w:r>
      <w:r w:rsidR="004701AF" w:rsidRPr="00E3754B">
        <w:t> </w:t>
      </w:r>
      <w:r w:rsidRPr="00E3754B">
        <w:t>1 and 2 and subsection</w:t>
      </w:r>
      <w:r w:rsidR="004701AF" w:rsidRPr="00E3754B">
        <w:t> </w:t>
      </w:r>
      <w:r w:rsidRPr="00E3754B">
        <w:t>235(5) commence on the day on which this Act receives the Royal Assent.</w:t>
      </w:r>
    </w:p>
    <w:p w:rsidR="00F01773" w:rsidRPr="00E3754B" w:rsidRDefault="00F01773" w:rsidP="00B73E3F">
      <w:pPr>
        <w:pStyle w:val="subsection"/>
        <w:keepNext/>
        <w:rPr>
          <w:i/>
        </w:rPr>
      </w:pPr>
      <w:r w:rsidRPr="00E3754B">
        <w:tab/>
        <w:t>(2)</w:t>
      </w:r>
      <w:r w:rsidRPr="00E3754B">
        <w:tab/>
        <w:t xml:space="preserve">The remaining provisions of this Act commence immediately after the commencement of the </w:t>
      </w:r>
      <w:r w:rsidRPr="00E3754B">
        <w:rPr>
          <w:i/>
        </w:rPr>
        <w:t>A New Tax System (Family Assistance) Act 1999.</w:t>
      </w:r>
    </w:p>
    <w:p w:rsidR="008E2A44" w:rsidRPr="00E3754B" w:rsidRDefault="008E2A44" w:rsidP="008E2A44">
      <w:pPr>
        <w:pStyle w:val="ActHead5"/>
      </w:pPr>
      <w:bookmarkStart w:id="4" w:name="_Toc58237513"/>
      <w:r w:rsidRPr="00A23309">
        <w:rPr>
          <w:rStyle w:val="CharSectno"/>
        </w:rPr>
        <w:t>2A</w:t>
      </w:r>
      <w:r w:rsidRPr="00E3754B">
        <w:t xml:space="preserve">  Norfolk Island</w:t>
      </w:r>
      <w:bookmarkEnd w:id="4"/>
    </w:p>
    <w:p w:rsidR="008E2A44" w:rsidRPr="00E3754B" w:rsidRDefault="008E2A44" w:rsidP="008E2A44">
      <w:pPr>
        <w:pStyle w:val="subsection"/>
      </w:pPr>
      <w:r w:rsidRPr="00E3754B">
        <w:tab/>
      </w:r>
      <w:r w:rsidRPr="00E3754B">
        <w:tab/>
        <w:t>This Act extends to Norfolk Island.</w:t>
      </w:r>
    </w:p>
    <w:p w:rsidR="00F01773" w:rsidRPr="00E3754B" w:rsidRDefault="00F01773" w:rsidP="00753CFA">
      <w:pPr>
        <w:pStyle w:val="ActHead2"/>
        <w:pageBreakBefore/>
      </w:pPr>
      <w:bookmarkStart w:id="5" w:name="_Toc58237514"/>
      <w:r w:rsidRPr="00A23309">
        <w:rPr>
          <w:rStyle w:val="CharPartNo"/>
        </w:rPr>
        <w:lastRenderedPageBreak/>
        <w:t>Part</w:t>
      </w:r>
      <w:r w:rsidR="004701AF" w:rsidRPr="00A23309">
        <w:rPr>
          <w:rStyle w:val="CharPartNo"/>
        </w:rPr>
        <w:t> </w:t>
      </w:r>
      <w:r w:rsidRPr="00A23309">
        <w:rPr>
          <w:rStyle w:val="CharPartNo"/>
        </w:rPr>
        <w:t>2</w:t>
      </w:r>
      <w:r w:rsidRPr="00E3754B">
        <w:t>—</w:t>
      </w:r>
      <w:r w:rsidRPr="00A23309">
        <w:rPr>
          <w:rStyle w:val="CharPartText"/>
        </w:rPr>
        <w:t>Interpretation</w:t>
      </w:r>
      <w:bookmarkEnd w:id="5"/>
    </w:p>
    <w:p w:rsidR="00A600CF" w:rsidRPr="00E3754B" w:rsidRDefault="00A600CF" w:rsidP="00A600CF">
      <w:pPr>
        <w:pStyle w:val="Header"/>
      </w:pPr>
      <w:r w:rsidRPr="00A23309">
        <w:rPr>
          <w:rStyle w:val="CharDivNo"/>
        </w:rPr>
        <w:t xml:space="preserve"> </w:t>
      </w:r>
      <w:r w:rsidRPr="00A23309">
        <w:rPr>
          <w:rStyle w:val="CharDivText"/>
        </w:rPr>
        <w:t xml:space="preserve"> </w:t>
      </w:r>
    </w:p>
    <w:p w:rsidR="00F01773" w:rsidRPr="00E3754B" w:rsidRDefault="00F01773" w:rsidP="00F01773">
      <w:pPr>
        <w:pStyle w:val="ActHead5"/>
      </w:pPr>
      <w:bookmarkStart w:id="6" w:name="_Toc58237515"/>
      <w:r w:rsidRPr="00A23309">
        <w:rPr>
          <w:rStyle w:val="CharSectno"/>
        </w:rPr>
        <w:t>3</w:t>
      </w:r>
      <w:r w:rsidRPr="00E3754B">
        <w:t xml:space="preserve">  Definitions</w:t>
      </w:r>
      <w:bookmarkEnd w:id="6"/>
    </w:p>
    <w:p w:rsidR="00F01773" w:rsidRPr="00E3754B" w:rsidRDefault="00F01773" w:rsidP="00F01773">
      <w:pPr>
        <w:pStyle w:val="subsection"/>
      </w:pPr>
      <w:r w:rsidRPr="00E3754B">
        <w:tab/>
        <w:t>(1)</w:t>
      </w:r>
      <w:r w:rsidRPr="00E3754B">
        <w:tab/>
        <w:t>In this Act, unless the contrary intention appears:</w:t>
      </w:r>
    </w:p>
    <w:p w:rsidR="00F01773" w:rsidRPr="00E3754B" w:rsidRDefault="00F01773" w:rsidP="00F01773">
      <w:pPr>
        <w:pStyle w:val="Definition"/>
      </w:pPr>
      <w:r w:rsidRPr="00E3754B">
        <w:rPr>
          <w:b/>
          <w:i/>
        </w:rPr>
        <w:t>AAT</w:t>
      </w:r>
      <w:r w:rsidRPr="00E3754B">
        <w:t xml:space="preserve"> means the Administrative Appeals Tribunal.</w:t>
      </w:r>
    </w:p>
    <w:p w:rsidR="00F01773" w:rsidRPr="00E3754B" w:rsidRDefault="00F01773" w:rsidP="00F01773">
      <w:pPr>
        <w:pStyle w:val="Definition"/>
      </w:pPr>
      <w:r w:rsidRPr="00E3754B">
        <w:rPr>
          <w:b/>
          <w:i/>
        </w:rPr>
        <w:t>AAT Act</w:t>
      </w:r>
      <w:r w:rsidRPr="00E3754B">
        <w:t xml:space="preserve"> means the </w:t>
      </w:r>
      <w:r w:rsidRPr="00E3754B">
        <w:rPr>
          <w:i/>
        </w:rPr>
        <w:t>Administrative Appeals Tribunal Act 1975</w:t>
      </w:r>
      <w:r w:rsidRPr="00E3754B">
        <w:t>.</w:t>
      </w:r>
    </w:p>
    <w:p w:rsidR="00062C99" w:rsidRPr="00E3754B" w:rsidRDefault="00062C99" w:rsidP="00062C99">
      <w:pPr>
        <w:pStyle w:val="Definition"/>
      </w:pPr>
      <w:r w:rsidRPr="00E3754B">
        <w:rPr>
          <w:b/>
          <w:i/>
        </w:rPr>
        <w:t xml:space="preserve">AAT first review </w:t>
      </w:r>
      <w:r w:rsidRPr="00E3754B">
        <w:t>has the meaning given by section</w:t>
      </w:r>
      <w:r w:rsidR="004701AF" w:rsidRPr="00E3754B">
        <w:t> </w:t>
      </w:r>
      <w:r w:rsidRPr="00E3754B">
        <w:t>111.</w:t>
      </w:r>
    </w:p>
    <w:p w:rsidR="00062C99" w:rsidRPr="00E3754B" w:rsidRDefault="00062C99" w:rsidP="00062C99">
      <w:pPr>
        <w:pStyle w:val="Definition"/>
      </w:pPr>
      <w:r w:rsidRPr="00E3754B">
        <w:rPr>
          <w:b/>
          <w:i/>
        </w:rPr>
        <w:t xml:space="preserve">AAT second review </w:t>
      </w:r>
      <w:r w:rsidRPr="00E3754B">
        <w:t>has the meaning given by section</w:t>
      </w:r>
      <w:r w:rsidR="004701AF" w:rsidRPr="00E3754B">
        <w:t> </w:t>
      </w:r>
      <w:r w:rsidRPr="00E3754B">
        <w:t>128.</w:t>
      </w:r>
    </w:p>
    <w:p w:rsidR="00062C99" w:rsidRPr="00E3754B" w:rsidRDefault="00062C99" w:rsidP="00062C99">
      <w:pPr>
        <w:pStyle w:val="Definition"/>
      </w:pPr>
      <w:r w:rsidRPr="00E3754B">
        <w:rPr>
          <w:b/>
          <w:i/>
        </w:rPr>
        <w:t>AAT single review</w:t>
      </w:r>
      <w:r w:rsidRPr="00E3754B">
        <w:t xml:space="preserve"> has the meaning given by section</w:t>
      </w:r>
      <w:r w:rsidR="004701AF" w:rsidRPr="00E3754B">
        <w:t> </w:t>
      </w:r>
      <w:r w:rsidRPr="00E3754B">
        <w:t>138.</w:t>
      </w:r>
    </w:p>
    <w:p w:rsidR="00DF525A" w:rsidRPr="00E3754B" w:rsidRDefault="00DF525A" w:rsidP="00DF525A">
      <w:pPr>
        <w:pStyle w:val="Definition"/>
      </w:pPr>
      <w:r w:rsidRPr="00E3754B">
        <w:rPr>
          <w:b/>
          <w:i/>
        </w:rPr>
        <w:t>advance assessment day</w:t>
      </w:r>
      <w:r w:rsidRPr="00E3754B">
        <w:rPr>
          <w:b/>
        </w:rPr>
        <w:t>,</w:t>
      </w:r>
      <w:r w:rsidRPr="00E3754B">
        <w:t xml:space="preserve"> in relation to a family tax benefit advance, has the meaning given by subsection</w:t>
      </w:r>
      <w:r w:rsidR="004701AF" w:rsidRPr="00E3754B">
        <w:t> </w:t>
      </w:r>
      <w:r w:rsidRPr="00E3754B">
        <w:t>35A(3) and paragraph</w:t>
      </w:r>
      <w:r w:rsidR="004701AF" w:rsidRPr="00E3754B">
        <w:t> </w:t>
      </w:r>
      <w:r w:rsidRPr="00E3754B">
        <w:t>35B(3)(b).</w:t>
      </w:r>
    </w:p>
    <w:p w:rsidR="00F01773" w:rsidRPr="00E3754B" w:rsidRDefault="0031100A" w:rsidP="00F01773">
      <w:pPr>
        <w:pStyle w:val="Definition"/>
      </w:pPr>
      <w:r w:rsidRPr="00E3754B">
        <w:rPr>
          <w:b/>
          <w:i/>
        </w:rPr>
        <w:t>a</w:t>
      </w:r>
      <w:r w:rsidR="00F01773" w:rsidRPr="00E3754B">
        <w:rPr>
          <w:b/>
          <w:i/>
        </w:rPr>
        <w:t xml:space="preserve">gency </w:t>
      </w:r>
      <w:r w:rsidR="00F01773" w:rsidRPr="00E3754B">
        <w:t>means:</w:t>
      </w:r>
    </w:p>
    <w:p w:rsidR="00F01773" w:rsidRPr="00E3754B" w:rsidRDefault="00F01773" w:rsidP="00F01773">
      <w:pPr>
        <w:pStyle w:val="paragraph"/>
      </w:pPr>
      <w:r w:rsidRPr="00E3754B">
        <w:tab/>
        <w:t>(a)</w:t>
      </w:r>
      <w:r w:rsidRPr="00E3754B">
        <w:tab/>
        <w:t>the Department; or</w:t>
      </w:r>
    </w:p>
    <w:p w:rsidR="003B6EA2" w:rsidRPr="00E3754B" w:rsidRDefault="003B6EA2" w:rsidP="003B6EA2">
      <w:pPr>
        <w:pStyle w:val="paragraph"/>
      </w:pPr>
      <w:r w:rsidRPr="00E3754B">
        <w:tab/>
        <w:t>(b)</w:t>
      </w:r>
      <w:r w:rsidRPr="00E3754B">
        <w:tab/>
        <w:t>the Human Services Department.</w:t>
      </w:r>
    </w:p>
    <w:p w:rsidR="002D58C2" w:rsidRPr="00E3754B" w:rsidRDefault="002D58C2" w:rsidP="002D58C2">
      <w:pPr>
        <w:pStyle w:val="Definition"/>
      </w:pPr>
      <w:r w:rsidRPr="00E3754B">
        <w:rPr>
          <w:b/>
          <w:i/>
        </w:rPr>
        <w:t>allocation rules</w:t>
      </w:r>
      <w:r w:rsidRPr="00E3754B">
        <w:t xml:space="preserve"> means the Minister’s rules prescribed under section</w:t>
      </w:r>
      <w:r w:rsidR="004701AF" w:rsidRPr="00E3754B">
        <w:t> </w:t>
      </w:r>
      <w:r w:rsidRPr="00E3754B">
        <w:t>198A.</w:t>
      </w:r>
    </w:p>
    <w:p w:rsidR="0062480D" w:rsidRPr="00E3754B" w:rsidRDefault="0062480D" w:rsidP="0062480D">
      <w:pPr>
        <w:pStyle w:val="Definition"/>
      </w:pPr>
      <w:r w:rsidRPr="00E3754B">
        <w:rPr>
          <w:b/>
          <w:i/>
        </w:rPr>
        <w:t>appropriate State/Territory support agency</w:t>
      </w:r>
      <w:r w:rsidRPr="00E3754B">
        <w:t xml:space="preserve"> has the meaning given by subsection</w:t>
      </w:r>
      <w:r w:rsidR="004701AF" w:rsidRPr="00E3754B">
        <w:t> </w:t>
      </w:r>
      <w:r w:rsidRPr="00E3754B">
        <w:t>204K(7).</w:t>
      </w:r>
    </w:p>
    <w:p w:rsidR="002D58C2" w:rsidRPr="00E3754B" w:rsidRDefault="002D58C2" w:rsidP="002D58C2">
      <w:pPr>
        <w:pStyle w:val="Definition"/>
      </w:pPr>
      <w:r w:rsidRPr="00E3754B">
        <w:rPr>
          <w:b/>
          <w:i/>
        </w:rPr>
        <w:t>approved child care service</w:t>
      </w:r>
      <w:r w:rsidRPr="00E3754B">
        <w:t xml:space="preserve"> has the meaning given by section</w:t>
      </w:r>
      <w:r w:rsidR="004701AF" w:rsidRPr="00E3754B">
        <w:t> </w:t>
      </w:r>
      <w:r w:rsidRPr="00E3754B">
        <w:t>194G.</w:t>
      </w:r>
    </w:p>
    <w:p w:rsidR="002D58C2" w:rsidRPr="00E3754B" w:rsidRDefault="002D58C2" w:rsidP="002D58C2">
      <w:pPr>
        <w:pStyle w:val="Definition"/>
      </w:pPr>
      <w:r w:rsidRPr="00E3754B">
        <w:rPr>
          <w:b/>
          <w:i/>
        </w:rPr>
        <w:lastRenderedPageBreak/>
        <w:t xml:space="preserve">approved provider </w:t>
      </w:r>
      <w:r w:rsidRPr="00E3754B">
        <w:t>means a provider for which an approval is in effect under Division</w:t>
      </w:r>
      <w:r w:rsidR="004701AF" w:rsidRPr="00E3754B">
        <w:t> </w:t>
      </w:r>
      <w:r w:rsidRPr="00E3754B">
        <w:t>1 of Part</w:t>
      </w:r>
      <w:r w:rsidR="004701AF" w:rsidRPr="00E3754B">
        <w:t> </w:t>
      </w:r>
      <w:r w:rsidRPr="00E3754B">
        <w:t xml:space="preserve">8 (and does not include a provider whose approval as a provider under that </w:t>
      </w:r>
      <w:r w:rsidR="00E766AD" w:rsidRPr="00E3754B">
        <w:t>Part i</w:t>
      </w:r>
      <w:r w:rsidRPr="00E3754B">
        <w:t>s suspended).</w:t>
      </w:r>
    </w:p>
    <w:p w:rsidR="002D58C2" w:rsidRPr="00E3754B" w:rsidRDefault="002D58C2" w:rsidP="002D58C2">
      <w:pPr>
        <w:pStyle w:val="Definition"/>
      </w:pPr>
      <w:r w:rsidRPr="00E3754B">
        <w:rPr>
          <w:b/>
          <w:i/>
        </w:rPr>
        <w:t>audit team</w:t>
      </w:r>
      <w:r w:rsidRPr="00E3754B">
        <w:t>, in relation to an audit of an approved provider, means the expert engaged to carry out the audit of the provider and any person (other than an authorised person) assisting the expert.</w:t>
      </w:r>
    </w:p>
    <w:p w:rsidR="00F01773" w:rsidRPr="00E3754B" w:rsidRDefault="00F01773" w:rsidP="00F01773">
      <w:pPr>
        <w:pStyle w:val="Definition"/>
      </w:pPr>
      <w:r w:rsidRPr="00E3754B">
        <w:rPr>
          <w:b/>
          <w:i/>
        </w:rPr>
        <w:t>Bank</w:t>
      </w:r>
      <w:r w:rsidRPr="00E3754B">
        <w:t xml:space="preserve"> includes, but is not limited to, a body corporate that is an ADI (authorised deposit</w:t>
      </w:r>
      <w:r w:rsidR="00A23309">
        <w:noBreakHyphen/>
      </w:r>
      <w:r w:rsidRPr="00E3754B">
        <w:t xml:space="preserve">taking institution) for the purposes of the meaning of the </w:t>
      </w:r>
      <w:r w:rsidRPr="00E3754B">
        <w:rPr>
          <w:i/>
        </w:rPr>
        <w:t>Banking Act 1959</w:t>
      </w:r>
      <w:r w:rsidRPr="00E3754B">
        <w:t>.</w:t>
      </w:r>
    </w:p>
    <w:p w:rsidR="00160793" w:rsidRPr="00E3754B" w:rsidRDefault="00160793" w:rsidP="00160793">
      <w:pPr>
        <w:pStyle w:val="Definition"/>
      </w:pPr>
      <w:r w:rsidRPr="00E3754B">
        <w:rPr>
          <w:b/>
          <w:i/>
        </w:rPr>
        <w:t>care percentage decision</w:t>
      </w:r>
      <w:r w:rsidRPr="00E3754B">
        <w:t xml:space="preserve"> means a decision to the extent that the decision involves (wholly or partly):</w:t>
      </w:r>
    </w:p>
    <w:p w:rsidR="00160793" w:rsidRPr="00E3754B" w:rsidRDefault="00160793" w:rsidP="00160793">
      <w:pPr>
        <w:pStyle w:val="paragraph"/>
      </w:pPr>
      <w:r w:rsidRPr="00E3754B">
        <w:tab/>
        <w:t>(a)</w:t>
      </w:r>
      <w:r w:rsidRPr="00E3754B">
        <w:tab/>
        <w:t xml:space="preserve">a determination of an individual’s percentage of care for a child that was made, under a provision of </w:t>
      </w:r>
      <w:r w:rsidR="00127CA2" w:rsidRPr="00E3754B">
        <w:t>Subdivision</w:t>
      </w:r>
      <w:r w:rsidR="00753CFA" w:rsidRPr="00E3754B">
        <w:t xml:space="preserve"> </w:t>
      </w:r>
      <w:r w:rsidRPr="00E3754B">
        <w:t>D of Division</w:t>
      </w:r>
      <w:r w:rsidR="004701AF" w:rsidRPr="00E3754B">
        <w:t> </w:t>
      </w:r>
      <w:r w:rsidRPr="00E3754B">
        <w:t>1 of Part</w:t>
      </w:r>
      <w:r w:rsidR="004701AF" w:rsidRPr="00E3754B">
        <w:t> </w:t>
      </w:r>
      <w:r w:rsidRPr="00E3754B">
        <w:t>3 of the Family Assistance Act, in relation to a claim for payment of family tax benefit; or</w:t>
      </w:r>
    </w:p>
    <w:p w:rsidR="00160793" w:rsidRPr="00E3754B" w:rsidRDefault="00160793" w:rsidP="00160793">
      <w:pPr>
        <w:pStyle w:val="paragraph"/>
      </w:pPr>
      <w:r w:rsidRPr="00E3754B">
        <w:tab/>
        <w:t>(b)</w:t>
      </w:r>
      <w:r w:rsidRPr="00E3754B">
        <w:tab/>
        <w:t>a determination relating to an individual that has effect, under section</w:t>
      </w:r>
      <w:r w:rsidR="004701AF" w:rsidRPr="00E3754B">
        <w:t> </w:t>
      </w:r>
      <w:r w:rsidRPr="00E3754B">
        <w:t>35T of that Act, as if it were a determination made under such a provision.</w:t>
      </w:r>
    </w:p>
    <w:p w:rsidR="002D58C2" w:rsidRPr="00E3754B" w:rsidRDefault="002D58C2" w:rsidP="002D58C2">
      <w:pPr>
        <w:pStyle w:val="Definition"/>
      </w:pPr>
      <w:r w:rsidRPr="00E3754B">
        <w:rPr>
          <w:b/>
          <w:i/>
        </w:rPr>
        <w:t>CCS quarter</w:t>
      </w:r>
      <w:r w:rsidRPr="00E3754B">
        <w:t xml:space="preserve"> has the meaning given by subsection</w:t>
      </w:r>
      <w:r w:rsidR="004701AF" w:rsidRPr="00E3754B">
        <w:t> </w:t>
      </w:r>
      <w:r w:rsidRPr="00E3754B">
        <w:t>67CE(3).</w:t>
      </w:r>
    </w:p>
    <w:p w:rsidR="002D58C2" w:rsidRPr="00E3754B" w:rsidRDefault="002D58C2" w:rsidP="002D58C2">
      <w:pPr>
        <w:pStyle w:val="Definition"/>
      </w:pPr>
      <w:r w:rsidRPr="00E3754B">
        <w:rPr>
          <w:b/>
          <w:i/>
        </w:rPr>
        <w:t>CCS reconciliation conditions</w:t>
      </w:r>
      <w:r w:rsidRPr="00E3754B">
        <w:t xml:space="preserve"> has the meaning given by section</w:t>
      </w:r>
      <w:r w:rsidR="004701AF" w:rsidRPr="00E3754B">
        <w:t> </w:t>
      </w:r>
      <w:r w:rsidRPr="00E3754B">
        <w:t>103A.</w:t>
      </w:r>
    </w:p>
    <w:p w:rsidR="002D58C2" w:rsidRPr="00E3754B" w:rsidRDefault="002D58C2" w:rsidP="002D58C2">
      <w:pPr>
        <w:pStyle w:val="Definition"/>
      </w:pPr>
      <w:r w:rsidRPr="00E3754B">
        <w:rPr>
          <w:b/>
          <w:i/>
        </w:rPr>
        <w:t>ceases to be enrolled</w:t>
      </w:r>
      <w:r w:rsidRPr="00E3754B">
        <w:t xml:space="preserve"> has the meaning given by section</w:t>
      </w:r>
      <w:r w:rsidR="004701AF" w:rsidRPr="00E3754B">
        <w:t> </w:t>
      </w:r>
      <w:r w:rsidRPr="00E3754B">
        <w:t>200B.</w:t>
      </w:r>
    </w:p>
    <w:p w:rsidR="003B6EA2" w:rsidRPr="00E3754B" w:rsidRDefault="003B6EA2" w:rsidP="003B6EA2">
      <w:pPr>
        <w:pStyle w:val="Definition"/>
      </w:pPr>
      <w:r w:rsidRPr="00E3754B">
        <w:rPr>
          <w:b/>
          <w:i/>
        </w:rPr>
        <w:t>centrelink program</w:t>
      </w:r>
      <w:r w:rsidRPr="00E3754B">
        <w:t xml:space="preserve"> has the same meaning as in the </w:t>
      </w:r>
      <w:r w:rsidRPr="00E3754B">
        <w:rPr>
          <w:i/>
        </w:rPr>
        <w:t>Human Services (Centrelink) Act 1997</w:t>
      </w:r>
      <w:r w:rsidRPr="00E3754B">
        <w:t>.</w:t>
      </w:r>
    </w:p>
    <w:p w:rsidR="003B6EA2" w:rsidRPr="00E3754B" w:rsidRDefault="003B6EA2" w:rsidP="003B6EA2">
      <w:pPr>
        <w:pStyle w:val="Definition"/>
      </w:pPr>
      <w:r w:rsidRPr="00E3754B">
        <w:rPr>
          <w:b/>
          <w:i/>
        </w:rPr>
        <w:lastRenderedPageBreak/>
        <w:t>Chief Executive Centrelink</w:t>
      </w:r>
      <w:r w:rsidRPr="00E3754B">
        <w:t xml:space="preserve"> has the same meaning as in the </w:t>
      </w:r>
      <w:r w:rsidRPr="00E3754B">
        <w:rPr>
          <w:i/>
        </w:rPr>
        <w:t>Human Services (Centrelink) Act 1997</w:t>
      </w:r>
      <w:r w:rsidRPr="00E3754B">
        <w:t>.</w:t>
      </w:r>
    </w:p>
    <w:p w:rsidR="003B6EA2" w:rsidRPr="00E3754B" w:rsidRDefault="003B6EA2" w:rsidP="003B6EA2">
      <w:pPr>
        <w:pStyle w:val="Definition"/>
      </w:pPr>
      <w:r w:rsidRPr="00E3754B">
        <w:rPr>
          <w:b/>
          <w:i/>
        </w:rPr>
        <w:t>Chief Executive Medicare</w:t>
      </w:r>
      <w:r w:rsidRPr="00E3754B">
        <w:t xml:space="preserve"> has the same meaning as in the </w:t>
      </w:r>
      <w:r w:rsidRPr="00E3754B">
        <w:rPr>
          <w:i/>
        </w:rPr>
        <w:t>Human Services (Medicare) Act 1973</w:t>
      </w:r>
      <w:r w:rsidRPr="00E3754B">
        <w:t>.</w:t>
      </w:r>
    </w:p>
    <w:p w:rsidR="002D58C2" w:rsidRPr="00E3754B" w:rsidRDefault="002D58C2" w:rsidP="002D58C2">
      <w:pPr>
        <w:pStyle w:val="Definition"/>
      </w:pPr>
      <w:r w:rsidRPr="00E3754B">
        <w:rPr>
          <w:b/>
          <w:i/>
        </w:rPr>
        <w:t xml:space="preserve">child care decision </w:t>
      </w:r>
      <w:r w:rsidRPr="00E3754B">
        <w:t>has the meaning given by section</w:t>
      </w:r>
      <w:r w:rsidR="004701AF" w:rsidRPr="00E3754B">
        <w:t> </w:t>
      </w:r>
      <w:r w:rsidRPr="00E3754B">
        <w:t>103.</w:t>
      </w:r>
    </w:p>
    <w:p w:rsidR="002D58C2" w:rsidRPr="00E3754B" w:rsidRDefault="002D58C2" w:rsidP="002D58C2">
      <w:pPr>
        <w:pStyle w:val="Definition"/>
      </w:pPr>
      <w:r w:rsidRPr="00E3754B">
        <w:rPr>
          <w:b/>
          <w:i/>
        </w:rPr>
        <w:t>child care service payment</w:t>
      </w:r>
      <w:r w:rsidRPr="00E3754B">
        <w:t xml:space="preserve"> means:</w:t>
      </w:r>
    </w:p>
    <w:p w:rsidR="002D58C2" w:rsidRPr="00E3754B" w:rsidRDefault="002D58C2" w:rsidP="002D58C2">
      <w:pPr>
        <w:pStyle w:val="paragraph"/>
      </w:pPr>
      <w:r w:rsidRPr="00E3754B">
        <w:tab/>
        <w:t>(a)</w:t>
      </w:r>
      <w:r w:rsidRPr="00E3754B">
        <w:tab/>
        <w:t>a fee reduction amount payable to a provider under section</w:t>
      </w:r>
      <w:r w:rsidR="004701AF" w:rsidRPr="00E3754B">
        <w:t> </w:t>
      </w:r>
      <w:r w:rsidRPr="00E3754B">
        <w:t>67EB; or</w:t>
      </w:r>
    </w:p>
    <w:p w:rsidR="002D58C2" w:rsidRPr="00E3754B" w:rsidRDefault="002D58C2" w:rsidP="002D58C2">
      <w:pPr>
        <w:pStyle w:val="paragraph"/>
      </w:pPr>
      <w:r w:rsidRPr="00E3754B">
        <w:tab/>
        <w:t>(b)</w:t>
      </w:r>
      <w:r w:rsidRPr="00E3754B">
        <w:tab/>
        <w:t>a payment prescribed by the Minister’s rules that is made to approved providers under a scheme or program (however described) administered by the Department.</w:t>
      </w:r>
    </w:p>
    <w:p w:rsidR="002D58C2" w:rsidRPr="00E3754B" w:rsidRDefault="002D58C2" w:rsidP="002D58C2">
      <w:pPr>
        <w:pStyle w:val="Definition"/>
      </w:pPr>
      <w:r w:rsidRPr="00E3754B">
        <w:rPr>
          <w:b/>
          <w:i/>
        </w:rPr>
        <w:t>civil penalty provision</w:t>
      </w:r>
      <w:r w:rsidRPr="00E3754B">
        <w:t xml:space="preserve"> has the same meaning as in the Regulatory Powers Act.</w:t>
      </w:r>
    </w:p>
    <w:p w:rsidR="002D58C2" w:rsidRPr="00E3754B" w:rsidRDefault="002D58C2" w:rsidP="002D58C2">
      <w:pPr>
        <w:pStyle w:val="Definition"/>
      </w:pPr>
      <w:r w:rsidRPr="00E3754B">
        <w:rPr>
          <w:b/>
          <w:i/>
        </w:rPr>
        <w:t>complying written arrangement</w:t>
      </w:r>
      <w:r w:rsidRPr="00E3754B">
        <w:t xml:space="preserve"> has the meaning given by subsection</w:t>
      </w:r>
      <w:r w:rsidR="004701AF" w:rsidRPr="00E3754B">
        <w:t> </w:t>
      </w:r>
      <w:r w:rsidRPr="00E3754B">
        <w:t>200B(3).</w:t>
      </w:r>
    </w:p>
    <w:p w:rsidR="00F01773" w:rsidRPr="00E3754B" w:rsidRDefault="00F01773" w:rsidP="00F01773">
      <w:pPr>
        <w:pStyle w:val="Definition"/>
      </w:pPr>
      <w:r w:rsidRPr="00E3754B">
        <w:rPr>
          <w:b/>
          <w:i/>
        </w:rPr>
        <w:t>decision</w:t>
      </w:r>
      <w:r w:rsidRPr="00E3754B">
        <w:t xml:space="preserve"> has the same meaning as in the </w:t>
      </w:r>
      <w:r w:rsidRPr="00E3754B">
        <w:rPr>
          <w:i/>
        </w:rPr>
        <w:t>Administrative Appeals Tribunal Act 1975</w:t>
      </w:r>
      <w:r w:rsidRPr="00E3754B">
        <w:t>.</w:t>
      </w:r>
    </w:p>
    <w:p w:rsidR="00831FB8" w:rsidRPr="00E3754B" w:rsidRDefault="00831FB8" w:rsidP="00831FB8">
      <w:pPr>
        <w:pStyle w:val="Definition"/>
      </w:pPr>
      <w:r w:rsidRPr="00E3754B">
        <w:rPr>
          <w:b/>
          <w:i/>
        </w:rPr>
        <w:t xml:space="preserve">departure authorisation certificate </w:t>
      </w:r>
      <w:r w:rsidRPr="00E3754B">
        <w:t>means a certificate under Subdivision D of Division</w:t>
      </w:r>
      <w:r w:rsidR="004701AF" w:rsidRPr="00E3754B">
        <w:t> </w:t>
      </w:r>
      <w:r w:rsidRPr="00E3754B">
        <w:t>5 of Part</w:t>
      </w:r>
      <w:r w:rsidR="004701AF" w:rsidRPr="00E3754B">
        <w:t> </w:t>
      </w:r>
      <w:r w:rsidRPr="00E3754B">
        <w:t>4.</w:t>
      </w:r>
    </w:p>
    <w:p w:rsidR="00831FB8" w:rsidRPr="00E3754B" w:rsidRDefault="00831FB8" w:rsidP="00831FB8">
      <w:pPr>
        <w:pStyle w:val="Definition"/>
      </w:pPr>
      <w:r w:rsidRPr="00E3754B">
        <w:rPr>
          <w:b/>
          <w:i/>
        </w:rPr>
        <w:t xml:space="preserve">departure prohibition order </w:t>
      </w:r>
      <w:r w:rsidRPr="00E3754B">
        <w:t>means an order under Subdivision A of Division</w:t>
      </w:r>
      <w:r w:rsidR="004701AF" w:rsidRPr="00E3754B">
        <w:t> </w:t>
      </w:r>
      <w:r w:rsidRPr="00E3754B">
        <w:t>5 of Part</w:t>
      </w:r>
      <w:r w:rsidR="004701AF" w:rsidRPr="00E3754B">
        <w:t> </w:t>
      </w:r>
      <w:r w:rsidRPr="00E3754B">
        <w:t>4 (including such an order varied under Subdivision C of that Division).</w:t>
      </w:r>
    </w:p>
    <w:p w:rsidR="00B10313" w:rsidRPr="00E3754B" w:rsidRDefault="00B10313" w:rsidP="00B10313">
      <w:pPr>
        <w:pStyle w:val="Definition"/>
      </w:pPr>
      <w:r w:rsidRPr="00E3754B">
        <w:rPr>
          <w:b/>
          <w:i/>
        </w:rPr>
        <w:t>early claim day</w:t>
      </w:r>
      <w:r w:rsidRPr="00E3754B">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EA37C3" w:rsidRPr="00E3754B" w:rsidRDefault="00EA37C3" w:rsidP="00EA37C3">
      <w:pPr>
        <w:pStyle w:val="Definition"/>
      </w:pPr>
      <w:r w:rsidRPr="00E3754B">
        <w:rPr>
          <w:b/>
          <w:i/>
        </w:rPr>
        <w:t>Education and Care Services National Law</w:t>
      </w:r>
      <w:r w:rsidRPr="00E3754B">
        <w:t xml:space="preserve"> means the Education and Care Services National Law set out in the Schedule to the </w:t>
      </w:r>
      <w:r w:rsidRPr="00E3754B">
        <w:rPr>
          <w:i/>
        </w:rPr>
        <w:t>Education and Care Services National Law Act 2010</w:t>
      </w:r>
      <w:r w:rsidRPr="00E3754B">
        <w:t xml:space="preserve"> (Vic.).</w:t>
      </w:r>
    </w:p>
    <w:p w:rsidR="002D58C2" w:rsidRPr="00E3754B" w:rsidRDefault="002D58C2" w:rsidP="002D58C2">
      <w:pPr>
        <w:pStyle w:val="Definition"/>
      </w:pPr>
      <w:r w:rsidRPr="00E3754B">
        <w:rPr>
          <w:b/>
          <w:i/>
        </w:rPr>
        <w:t>enrolled</w:t>
      </w:r>
      <w:r w:rsidRPr="00E3754B">
        <w:t xml:space="preserve"> has the meaning given by section</w:t>
      </w:r>
      <w:r w:rsidR="004701AF" w:rsidRPr="00E3754B">
        <w:t> </w:t>
      </w:r>
      <w:r w:rsidRPr="00E3754B">
        <w:t>200B.</w:t>
      </w:r>
    </w:p>
    <w:p w:rsidR="002D58C2" w:rsidRPr="00E3754B" w:rsidRDefault="002D58C2" w:rsidP="002D58C2">
      <w:pPr>
        <w:pStyle w:val="Definition"/>
      </w:pPr>
      <w:r w:rsidRPr="00E3754B">
        <w:rPr>
          <w:b/>
          <w:i/>
        </w:rPr>
        <w:t>enrolment notice</w:t>
      </w:r>
      <w:r w:rsidRPr="00E3754B">
        <w:t xml:space="preserve"> means a notice given under subsection</w:t>
      </w:r>
      <w:r w:rsidR="004701AF" w:rsidRPr="00E3754B">
        <w:t> </w:t>
      </w:r>
      <w:r w:rsidRPr="00E3754B">
        <w:t>200A(1), (2) or (3).</w:t>
      </w:r>
    </w:p>
    <w:p w:rsidR="00F01773" w:rsidRPr="00E3754B" w:rsidRDefault="0089109C" w:rsidP="00F01773">
      <w:pPr>
        <w:pStyle w:val="Definition"/>
      </w:pPr>
      <w:r w:rsidRPr="00E3754B">
        <w:rPr>
          <w:b/>
          <w:i/>
        </w:rPr>
        <w:t>e</w:t>
      </w:r>
      <w:r w:rsidR="00F01773" w:rsidRPr="00E3754B">
        <w:rPr>
          <w:b/>
          <w:i/>
        </w:rPr>
        <w:t>ntitled to be paid family tax benefit by instalment</w:t>
      </w:r>
      <w:r w:rsidR="00F01773" w:rsidRPr="00E3754B">
        <w:t>: a person is so entitled at a particular time if a determination under section</w:t>
      </w:r>
      <w:r w:rsidR="004701AF" w:rsidRPr="00E3754B">
        <w:t> </w:t>
      </w:r>
      <w:r w:rsidR="00F01773" w:rsidRPr="00E3754B">
        <w:t>16 in relation to the person is in force at that time under which the person is entitled to be paid family tax benefit at or after that time.</w:t>
      </w:r>
    </w:p>
    <w:p w:rsidR="0021124C" w:rsidRPr="00E3754B" w:rsidRDefault="0021124C" w:rsidP="0021124C">
      <w:pPr>
        <w:pStyle w:val="Definition"/>
      </w:pPr>
      <w:r w:rsidRPr="00E3754B">
        <w:rPr>
          <w:b/>
          <w:i/>
        </w:rPr>
        <w:t>estimated income basis</w:t>
      </w:r>
      <w:r w:rsidRPr="00E3754B">
        <w:t>:</w:t>
      </w:r>
      <w:r w:rsidRPr="00E3754B">
        <w:rPr>
          <w:b/>
        </w:rPr>
        <w:t xml:space="preserve"> </w:t>
      </w:r>
      <w:r w:rsidRPr="00E3754B">
        <w:t xml:space="preserve">family tax benefit is worked out on an </w:t>
      </w:r>
      <w:r w:rsidRPr="00E3754B">
        <w:rPr>
          <w:b/>
          <w:i/>
        </w:rPr>
        <w:t>estimated income basis</w:t>
      </w:r>
      <w:r w:rsidRPr="00E3754B">
        <w:rPr>
          <w:b/>
        </w:rPr>
        <w:t xml:space="preserve"> </w:t>
      </w:r>
      <w:r w:rsidRPr="00E3754B">
        <w:t>if it is worked out on the basis referred to in subsection</w:t>
      </w:r>
      <w:r w:rsidR="004701AF" w:rsidRPr="00E3754B">
        <w:t> </w:t>
      </w:r>
      <w:r w:rsidRPr="00E3754B">
        <w:t>20(1), (2A) or (3).</w:t>
      </w:r>
    </w:p>
    <w:p w:rsidR="00F01773" w:rsidRPr="00E3754B" w:rsidRDefault="00F01773" w:rsidP="00F01773">
      <w:pPr>
        <w:pStyle w:val="Definition"/>
        <w:shd w:val="clear" w:color="auto" w:fill="FFFFFF"/>
      </w:pPr>
      <w:r w:rsidRPr="00E3754B">
        <w:rPr>
          <w:b/>
          <w:i/>
        </w:rPr>
        <w:t xml:space="preserve">Family Assistance Act </w:t>
      </w:r>
      <w:r w:rsidRPr="00E3754B">
        <w:t xml:space="preserve">means the </w:t>
      </w:r>
      <w:r w:rsidRPr="00E3754B">
        <w:rPr>
          <w:i/>
        </w:rPr>
        <w:t>A New Tax System (Family Assistance) Act 1999</w:t>
      </w:r>
      <w:r w:rsidRPr="00E3754B">
        <w:t>.</w:t>
      </w:r>
    </w:p>
    <w:p w:rsidR="00F01773" w:rsidRPr="00E3754B" w:rsidRDefault="00F01773" w:rsidP="00F01773">
      <w:pPr>
        <w:pStyle w:val="Definition"/>
      </w:pPr>
      <w:r w:rsidRPr="00E3754B">
        <w:rPr>
          <w:b/>
          <w:i/>
        </w:rPr>
        <w:t>Family Assistance Administration Act</w:t>
      </w:r>
      <w:r w:rsidRPr="00E3754B">
        <w:t xml:space="preserve"> means the </w:t>
      </w:r>
      <w:r w:rsidRPr="00E3754B">
        <w:rPr>
          <w:i/>
        </w:rPr>
        <w:t>A New Tax System (Family Assistance) (Administration) Act 1999</w:t>
      </w:r>
      <w:r w:rsidRPr="00E3754B">
        <w:t>.</w:t>
      </w:r>
    </w:p>
    <w:p w:rsidR="00F01773" w:rsidRPr="00E3754B" w:rsidRDefault="0089109C" w:rsidP="00F01773">
      <w:pPr>
        <w:pStyle w:val="Definition"/>
      </w:pPr>
      <w:r w:rsidRPr="00E3754B">
        <w:rPr>
          <w:b/>
          <w:i/>
        </w:rPr>
        <w:t>f</w:t>
      </w:r>
      <w:r w:rsidR="00F01773" w:rsidRPr="00E3754B">
        <w:rPr>
          <w:b/>
          <w:i/>
        </w:rPr>
        <w:t xml:space="preserve">amily assistance law </w:t>
      </w:r>
      <w:r w:rsidR="00F01773" w:rsidRPr="00E3754B">
        <w:t>means any one or more of the following:</w:t>
      </w:r>
    </w:p>
    <w:p w:rsidR="00F01773" w:rsidRPr="00E3754B" w:rsidRDefault="00F01773" w:rsidP="00F01773">
      <w:pPr>
        <w:pStyle w:val="paragraph"/>
      </w:pPr>
      <w:r w:rsidRPr="00E3754B">
        <w:tab/>
        <w:t>(a)</w:t>
      </w:r>
      <w:r w:rsidRPr="00E3754B">
        <w:tab/>
        <w:t>this Act;</w:t>
      </w:r>
    </w:p>
    <w:p w:rsidR="00F01773" w:rsidRPr="00E3754B" w:rsidRDefault="00F01773" w:rsidP="00F01773">
      <w:pPr>
        <w:pStyle w:val="paragraph"/>
      </w:pPr>
      <w:r w:rsidRPr="00E3754B">
        <w:tab/>
        <w:t>(b)</w:t>
      </w:r>
      <w:r w:rsidRPr="00E3754B">
        <w:tab/>
        <w:t>the Family Assistance Act;</w:t>
      </w:r>
    </w:p>
    <w:p w:rsidR="00D33004" w:rsidRPr="00E3754B" w:rsidRDefault="00D33004" w:rsidP="00D33004">
      <w:pPr>
        <w:pStyle w:val="paragraph"/>
      </w:pPr>
      <w:r w:rsidRPr="00E3754B">
        <w:tab/>
        <w:t>(c)</w:t>
      </w:r>
      <w:r w:rsidRPr="00E3754B">
        <w:tab/>
        <w:t>any instrument (including regulations) made under this Act or the Family Assistance Act;</w:t>
      </w:r>
    </w:p>
    <w:p w:rsidR="00F01773" w:rsidRPr="00E3754B" w:rsidRDefault="00F01773" w:rsidP="00F01773">
      <w:pPr>
        <w:pStyle w:val="paragraph"/>
      </w:pPr>
      <w:r w:rsidRPr="00E3754B">
        <w:tab/>
        <w:t>(d)</w:t>
      </w:r>
      <w:r w:rsidRPr="00E3754B">
        <w:tab/>
        <w:t>Schedules</w:t>
      </w:r>
      <w:r w:rsidR="004701AF" w:rsidRPr="00E3754B">
        <w:t> </w:t>
      </w:r>
      <w:r w:rsidRPr="00E3754B">
        <w:t xml:space="preserve">5 and 6 to the </w:t>
      </w:r>
      <w:r w:rsidRPr="00E3754B">
        <w:rPr>
          <w:i/>
        </w:rPr>
        <w:t>A New Tax System (Family Assistance and Related Measures) Act 2000</w:t>
      </w:r>
      <w:r w:rsidRPr="00E3754B">
        <w:t>.</w:t>
      </w:r>
    </w:p>
    <w:p w:rsidR="00F01773" w:rsidRPr="00E3754B" w:rsidRDefault="00F259AF" w:rsidP="00F01773">
      <w:pPr>
        <w:pStyle w:val="Definition"/>
      </w:pPr>
      <w:r w:rsidRPr="00E3754B">
        <w:rPr>
          <w:b/>
          <w:i/>
        </w:rPr>
        <w:t>f</w:t>
      </w:r>
      <w:r w:rsidR="00F01773" w:rsidRPr="00E3754B">
        <w:rPr>
          <w:b/>
          <w:i/>
        </w:rPr>
        <w:t xml:space="preserve">amily tax benefit advance </w:t>
      </w:r>
      <w:r w:rsidR="00F01773" w:rsidRPr="00E3754B">
        <w:t>means the advance mentioned in Division</w:t>
      </w:r>
      <w:r w:rsidR="004701AF" w:rsidRPr="00E3754B">
        <w:t> </w:t>
      </w:r>
      <w:r w:rsidR="00F01773" w:rsidRPr="00E3754B">
        <w:t>2 of Part</w:t>
      </w:r>
      <w:r w:rsidR="004701AF" w:rsidRPr="00E3754B">
        <w:t> </w:t>
      </w:r>
      <w:r w:rsidR="00F01773" w:rsidRPr="00E3754B">
        <w:t>3.</w:t>
      </w:r>
    </w:p>
    <w:p w:rsidR="002D58C2" w:rsidRPr="00E3754B" w:rsidRDefault="002D58C2" w:rsidP="002D58C2">
      <w:pPr>
        <w:pStyle w:val="Definition"/>
      </w:pPr>
      <w:r w:rsidRPr="00E3754B">
        <w:rPr>
          <w:b/>
          <w:i/>
        </w:rPr>
        <w:t>fee reduction amount</w:t>
      </w:r>
      <w:r w:rsidRPr="00E3754B">
        <w:t xml:space="preserve"> has the meaning given by subsection</w:t>
      </w:r>
      <w:r w:rsidR="004701AF" w:rsidRPr="00E3754B">
        <w:t> </w:t>
      </w:r>
      <w:r w:rsidRPr="00E3754B">
        <w:t>67EB(2).</w:t>
      </w:r>
    </w:p>
    <w:p w:rsidR="002D58C2" w:rsidRPr="00E3754B" w:rsidRDefault="002D58C2" w:rsidP="002D58C2">
      <w:pPr>
        <w:pStyle w:val="Definition"/>
      </w:pPr>
      <w:r w:rsidRPr="00E3754B">
        <w:rPr>
          <w:b/>
          <w:i/>
        </w:rPr>
        <w:t>fee reduction decision</w:t>
      </w:r>
      <w:r w:rsidRPr="00E3754B">
        <w:t xml:space="preserve"> has the meaning given by subsection</w:t>
      </w:r>
      <w:r w:rsidR="004701AF" w:rsidRPr="00E3754B">
        <w:t> </w:t>
      </w:r>
      <w:r w:rsidRPr="00E3754B">
        <w:t>67EB(2).</w:t>
      </w:r>
    </w:p>
    <w:p w:rsidR="00F01773" w:rsidRPr="00E3754B" w:rsidRDefault="00F259AF" w:rsidP="00F01773">
      <w:pPr>
        <w:pStyle w:val="Definition"/>
      </w:pPr>
      <w:r w:rsidRPr="00E3754B">
        <w:rPr>
          <w:b/>
          <w:i/>
        </w:rPr>
        <w:t>f</w:t>
      </w:r>
      <w:r w:rsidR="00F01773" w:rsidRPr="00E3754B">
        <w:rPr>
          <w:b/>
          <w:i/>
        </w:rPr>
        <w:t>inancial institution</w:t>
      </w:r>
      <w:r w:rsidR="00F01773" w:rsidRPr="00E3754B">
        <w:t xml:space="preserve"> means a corporation that is an ADI for the purposes of the </w:t>
      </w:r>
      <w:r w:rsidR="00F01773" w:rsidRPr="00E3754B">
        <w:rPr>
          <w:i/>
        </w:rPr>
        <w:t>Banking Act 1959</w:t>
      </w:r>
      <w:r w:rsidR="00F01773" w:rsidRPr="00E3754B">
        <w:t>.</w:t>
      </w:r>
    </w:p>
    <w:p w:rsidR="002D58C2" w:rsidRPr="00E3754B" w:rsidRDefault="002D58C2" w:rsidP="002D58C2">
      <w:pPr>
        <w:pStyle w:val="Definition"/>
      </w:pPr>
      <w:r w:rsidRPr="00E3754B">
        <w:rPr>
          <w:b/>
          <w:i/>
        </w:rPr>
        <w:t>first deadline</w:t>
      </w:r>
      <w:r w:rsidRPr="00E3754B">
        <w:t xml:space="preserve"> has the meaning given by section</w:t>
      </w:r>
      <w:r w:rsidR="004701AF" w:rsidRPr="00E3754B">
        <w:t> </w:t>
      </w:r>
      <w:r w:rsidRPr="00E3754B">
        <w:t>103B.</w:t>
      </w:r>
    </w:p>
    <w:p w:rsidR="00F6471E" w:rsidRPr="00E3754B" w:rsidRDefault="00F6471E" w:rsidP="00F6471E">
      <w:pPr>
        <w:pStyle w:val="Definition"/>
      </w:pPr>
      <w:r w:rsidRPr="00E3754B">
        <w:rPr>
          <w:b/>
          <w:i/>
        </w:rPr>
        <w:t>flexible PPL day</w:t>
      </w:r>
      <w:r w:rsidRPr="00E3754B">
        <w:t xml:space="preserve"> has the same meaning as in the </w:t>
      </w:r>
      <w:r w:rsidRPr="00E3754B">
        <w:rPr>
          <w:i/>
        </w:rPr>
        <w:t>Paid Parental Leave Act 2010</w:t>
      </w:r>
      <w:r w:rsidRPr="00E3754B">
        <w:t>.</w:t>
      </w:r>
    </w:p>
    <w:p w:rsidR="00DF525A" w:rsidRPr="00E3754B" w:rsidRDefault="00DF525A" w:rsidP="00DF525A">
      <w:pPr>
        <w:pStyle w:val="Definition"/>
      </w:pPr>
      <w:r w:rsidRPr="00E3754B">
        <w:rPr>
          <w:b/>
          <w:i/>
        </w:rPr>
        <w:t>FTB advance debt</w:t>
      </w:r>
      <w:r w:rsidRPr="00E3754B">
        <w:t xml:space="preserve"> has the meaning given by section</w:t>
      </w:r>
      <w:r w:rsidR="004701AF" w:rsidRPr="00E3754B">
        <w:t> </w:t>
      </w:r>
      <w:r w:rsidRPr="00E3754B">
        <w:t>71A.</w:t>
      </w:r>
    </w:p>
    <w:p w:rsidR="00F01773" w:rsidRPr="00E3754B" w:rsidRDefault="00F259AF" w:rsidP="00F01773">
      <w:pPr>
        <w:pStyle w:val="Definition"/>
      </w:pPr>
      <w:r w:rsidRPr="00E3754B">
        <w:rPr>
          <w:b/>
          <w:i/>
        </w:rPr>
        <w:t>h</w:t>
      </w:r>
      <w:r w:rsidR="00F01773" w:rsidRPr="00E3754B">
        <w:rPr>
          <w:b/>
          <w:i/>
        </w:rPr>
        <w:t>ead</w:t>
      </w:r>
      <w:r w:rsidR="00F01773" w:rsidRPr="00E3754B">
        <w:t xml:space="preserve"> of an agency means:</w:t>
      </w:r>
    </w:p>
    <w:p w:rsidR="00F01773" w:rsidRPr="00E3754B" w:rsidRDefault="00F01773" w:rsidP="00F01773">
      <w:pPr>
        <w:pStyle w:val="paragraph"/>
      </w:pPr>
      <w:r w:rsidRPr="00E3754B">
        <w:tab/>
        <w:t>(a)</w:t>
      </w:r>
      <w:r w:rsidRPr="00E3754B">
        <w:tab/>
        <w:t>in the case of the Department—the Secretary; or</w:t>
      </w:r>
    </w:p>
    <w:p w:rsidR="001D6B5A" w:rsidRPr="00E3754B" w:rsidRDefault="001D6B5A" w:rsidP="001D6B5A">
      <w:pPr>
        <w:pStyle w:val="paragraph"/>
      </w:pPr>
      <w:r w:rsidRPr="00E3754B">
        <w:tab/>
        <w:t>(b)</w:t>
      </w:r>
      <w:r w:rsidRPr="00E3754B">
        <w:tab/>
        <w:t xml:space="preserve">in the case of the Human Services Department—the </w:t>
      </w:r>
      <w:r w:rsidR="00D440E5" w:rsidRPr="00E3754B">
        <w:t>Chief Executive Officer of Services Australia</w:t>
      </w:r>
      <w:r w:rsidRPr="00E3754B">
        <w:t>.</w:t>
      </w:r>
    </w:p>
    <w:p w:rsidR="001D6B5A" w:rsidRPr="00E3754B" w:rsidRDefault="001D6B5A" w:rsidP="001D6B5A">
      <w:pPr>
        <w:pStyle w:val="Definition"/>
      </w:pPr>
      <w:r w:rsidRPr="00E3754B">
        <w:rPr>
          <w:b/>
          <w:i/>
        </w:rPr>
        <w:t>Human Services Department</w:t>
      </w:r>
      <w:r w:rsidRPr="00E3754B">
        <w:t xml:space="preserve"> means </w:t>
      </w:r>
      <w:r w:rsidR="00D440E5" w:rsidRPr="00E3754B">
        <w:t>Services Australia</w:t>
      </w:r>
      <w:r w:rsidRPr="00E3754B">
        <w:t>.</w:t>
      </w:r>
    </w:p>
    <w:p w:rsidR="002D58C2" w:rsidRPr="00E3754B" w:rsidRDefault="002D58C2" w:rsidP="002D58C2">
      <w:pPr>
        <w:pStyle w:val="Definition"/>
      </w:pPr>
      <w:r w:rsidRPr="00E3754B">
        <w:rPr>
          <w:b/>
          <w:i/>
        </w:rPr>
        <w:t>immunisation grace period</w:t>
      </w:r>
      <w:r w:rsidRPr="00E3754B">
        <w:t xml:space="preserve"> has the meaning given by subsection</w:t>
      </w:r>
      <w:r w:rsidR="004701AF" w:rsidRPr="00E3754B">
        <w:t> </w:t>
      </w:r>
      <w:r w:rsidRPr="00E3754B">
        <w:t>67CD(9).</w:t>
      </w:r>
    </w:p>
    <w:p w:rsidR="00BD4496" w:rsidRPr="00E3754B" w:rsidRDefault="00BD4496" w:rsidP="00BD4496">
      <w:pPr>
        <w:pStyle w:val="Definition"/>
      </w:pPr>
      <w:r w:rsidRPr="00E3754B">
        <w:rPr>
          <w:b/>
          <w:i/>
        </w:rPr>
        <w:t xml:space="preserve">income tax refund </w:t>
      </w:r>
      <w:r w:rsidRPr="00E3754B">
        <w:t>means an amount payable to a person:</w:t>
      </w:r>
    </w:p>
    <w:p w:rsidR="00BD4496" w:rsidRPr="00E3754B" w:rsidRDefault="00BD4496" w:rsidP="00BD4496">
      <w:pPr>
        <w:pStyle w:val="paragraph"/>
      </w:pPr>
      <w:r w:rsidRPr="00E3754B">
        <w:tab/>
        <w:t>(a)</w:t>
      </w:r>
      <w:r w:rsidRPr="00E3754B">
        <w:tab/>
        <w:t xml:space="preserve">in respect of an overpayment of income tax imposed by the </w:t>
      </w:r>
      <w:r w:rsidRPr="00E3754B">
        <w:rPr>
          <w:i/>
        </w:rPr>
        <w:t>Income Tax Act 1986</w:t>
      </w:r>
      <w:r w:rsidRPr="00E3754B">
        <w:t>; or</w:t>
      </w:r>
    </w:p>
    <w:p w:rsidR="00BD4496" w:rsidRPr="00E3754B" w:rsidRDefault="00BD4496" w:rsidP="00BD4496">
      <w:pPr>
        <w:pStyle w:val="paragraph"/>
      </w:pPr>
      <w:r w:rsidRPr="00E3754B">
        <w:tab/>
        <w:t>(b)</w:t>
      </w:r>
      <w:r w:rsidRPr="00E3754B">
        <w:tab/>
        <w:t>in respect of an overpayment of Medicare levy payable in accordance with Part</w:t>
      </w:r>
      <w:r w:rsidR="00753CFA" w:rsidRPr="00E3754B">
        <w:t> </w:t>
      </w:r>
      <w:r w:rsidRPr="00E3754B">
        <w:t xml:space="preserve">VIIB of the </w:t>
      </w:r>
      <w:r w:rsidRPr="00E3754B">
        <w:rPr>
          <w:i/>
        </w:rPr>
        <w:t>Income Tax Assessment Act 1936</w:t>
      </w:r>
      <w:r w:rsidRPr="00E3754B">
        <w:t>; or</w:t>
      </w:r>
    </w:p>
    <w:p w:rsidR="00BD4496" w:rsidRPr="00E3754B" w:rsidRDefault="00BD4496" w:rsidP="00BD4496">
      <w:pPr>
        <w:pStyle w:val="paragraph"/>
      </w:pPr>
      <w:r w:rsidRPr="00E3754B">
        <w:tab/>
        <w:t>(c)</w:t>
      </w:r>
      <w:r w:rsidRPr="00E3754B">
        <w:tab/>
        <w:t>in respect of an overpayment of an amount payable by the person by an assessment made under Part</w:t>
      </w:r>
      <w:r w:rsidR="00753CFA" w:rsidRPr="00E3754B">
        <w:t> </w:t>
      </w:r>
      <w:r w:rsidRPr="00E3754B">
        <w:t>IV of the</w:t>
      </w:r>
      <w:r w:rsidRPr="00E3754B">
        <w:rPr>
          <w:i/>
        </w:rPr>
        <w:t xml:space="preserve"> Income Tax Assessment Act 1936</w:t>
      </w:r>
      <w:r w:rsidRPr="00E3754B">
        <w:t xml:space="preserve"> because of:</w:t>
      </w:r>
    </w:p>
    <w:p w:rsidR="00BD4496" w:rsidRPr="00E3754B" w:rsidRDefault="00BD4496" w:rsidP="00BD4496">
      <w:pPr>
        <w:pStyle w:val="paragraphsub"/>
      </w:pPr>
      <w:r w:rsidRPr="00E3754B">
        <w:tab/>
        <w:t>(i)</w:t>
      </w:r>
      <w:r w:rsidRPr="00E3754B">
        <w:tab/>
        <w:t>subsection</w:t>
      </w:r>
      <w:r w:rsidR="004701AF" w:rsidRPr="00E3754B">
        <w:t> </w:t>
      </w:r>
      <w:r w:rsidRPr="00E3754B">
        <w:t xml:space="preserve">106U(1) of the </w:t>
      </w:r>
      <w:r w:rsidRPr="00E3754B">
        <w:rPr>
          <w:i/>
        </w:rPr>
        <w:t>Higher Education Funding Act 1988</w:t>
      </w:r>
      <w:r w:rsidRPr="00E3754B">
        <w:t>; or</w:t>
      </w:r>
    </w:p>
    <w:p w:rsidR="00BD4496" w:rsidRPr="00E3754B" w:rsidRDefault="00BD4496" w:rsidP="00BD4496">
      <w:pPr>
        <w:pStyle w:val="paragraphsub"/>
      </w:pPr>
      <w:r w:rsidRPr="00E3754B">
        <w:tab/>
        <w:t>(ii)</w:t>
      </w:r>
      <w:r w:rsidRPr="00E3754B">
        <w:tab/>
        <w:t>section</w:t>
      </w:r>
      <w:r w:rsidR="004701AF" w:rsidRPr="00E3754B">
        <w:t> </w:t>
      </w:r>
      <w:r w:rsidRPr="00E3754B">
        <w:t>154</w:t>
      </w:r>
      <w:r w:rsidR="00A23309">
        <w:noBreakHyphen/>
      </w:r>
      <w:r w:rsidRPr="00E3754B">
        <w:t xml:space="preserve">60 of the </w:t>
      </w:r>
      <w:r w:rsidRPr="00E3754B">
        <w:rPr>
          <w:i/>
        </w:rPr>
        <w:t>Higher Education Support Act 2003</w:t>
      </w:r>
      <w:r w:rsidRPr="00E3754B">
        <w:t>; or</w:t>
      </w:r>
    </w:p>
    <w:p w:rsidR="00BD4496" w:rsidRPr="00E3754B" w:rsidRDefault="00BD4496" w:rsidP="00BD4496">
      <w:pPr>
        <w:pStyle w:val="paragraphsub"/>
      </w:pPr>
      <w:r w:rsidRPr="00E3754B">
        <w:tab/>
        <w:t>(iii)</w:t>
      </w:r>
      <w:r w:rsidRPr="00E3754B">
        <w:tab/>
      </w:r>
      <w:r w:rsidR="00146403" w:rsidRPr="00E3754B">
        <w:t>section</w:t>
      </w:r>
      <w:r w:rsidR="004701AF" w:rsidRPr="00E3754B">
        <w:t> </w:t>
      </w:r>
      <w:r w:rsidR="00146403" w:rsidRPr="00E3754B">
        <w:t>12ZN</w:t>
      </w:r>
      <w:r w:rsidRPr="00E3754B">
        <w:t xml:space="preserve"> of the </w:t>
      </w:r>
      <w:r w:rsidRPr="00E3754B">
        <w:rPr>
          <w:i/>
        </w:rPr>
        <w:t>Student Assistance Act 1973</w:t>
      </w:r>
      <w:r w:rsidRPr="00E3754B">
        <w:t>; or</w:t>
      </w:r>
    </w:p>
    <w:p w:rsidR="000374E3" w:rsidRPr="00E3754B" w:rsidRDefault="000374E3" w:rsidP="000374E3">
      <w:pPr>
        <w:pStyle w:val="paragraphsub"/>
      </w:pPr>
      <w:r w:rsidRPr="00E3754B">
        <w:tab/>
        <w:t>(iv)</w:t>
      </w:r>
      <w:r w:rsidRPr="00E3754B">
        <w:tab/>
        <w:t>section</w:t>
      </w:r>
      <w:r w:rsidR="004701AF" w:rsidRPr="00E3754B">
        <w:t> </w:t>
      </w:r>
      <w:r w:rsidRPr="00E3754B">
        <w:t xml:space="preserve">23FA of the </w:t>
      </w:r>
      <w:r w:rsidRPr="00E3754B">
        <w:rPr>
          <w:i/>
        </w:rPr>
        <w:t>VET Student Loans Act 2016</w:t>
      </w:r>
      <w:r w:rsidRPr="00E3754B">
        <w:t>; or</w:t>
      </w:r>
    </w:p>
    <w:p w:rsidR="00BD4496" w:rsidRPr="00E3754B" w:rsidRDefault="00BD4496" w:rsidP="00BD4496">
      <w:pPr>
        <w:pStyle w:val="paragraph"/>
        <w:rPr>
          <w:b/>
          <w:i/>
        </w:rPr>
      </w:pPr>
      <w:r w:rsidRPr="00E3754B">
        <w:tab/>
        <w:t>(d)</w:t>
      </w:r>
      <w:r w:rsidRPr="00E3754B">
        <w:tab/>
        <w:t xml:space="preserve">as a refund of a tax offset that is subject to the refundable tax offset rules </w:t>
      </w:r>
      <w:r w:rsidR="00146403" w:rsidRPr="00E3754B">
        <w:t>(see Division</w:t>
      </w:r>
      <w:r w:rsidR="004701AF" w:rsidRPr="00E3754B">
        <w:t> </w:t>
      </w:r>
      <w:r w:rsidR="00146403" w:rsidRPr="00E3754B">
        <w:t>67 of the Income Tax Assessment Act)</w:t>
      </w:r>
      <w:r w:rsidRPr="00E3754B">
        <w:t>.</w:t>
      </w:r>
    </w:p>
    <w:p w:rsidR="00F01773" w:rsidRPr="00E3754B" w:rsidRDefault="0031100A" w:rsidP="00F01773">
      <w:pPr>
        <w:pStyle w:val="Definition"/>
      </w:pPr>
      <w:r w:rsidRPr="00E3754B">
        <w:rPr>
          <w:b/>
          <w:i/>
        </w:rPr>
        <w:t>i</w:t>
      </w:r>
      <w:r w:rsidR="00F01773" w:rsidRPr="00E3754B">
        <w:rPr>
          <w:b/>
          <w:i/>
        </w:rPr>
        <w:t>ncome tax return</w:t>
      </w:r>
      <w:r w:rsidR="00F01773" w:rsidRPr="00E3754B">
        <w:t xml:space="preserve"> has the same meaning as in the </w:t>
      </w:r>
      <w:r w:rsidR="00F01773" w:rsidRPr="00E3754B">
        <w:rPr>
          <w:i/>
        </w:rPr>
        <w:t>Income Tax Assessment Act 1997</w:t>
      </w:r>
      <w:r w:rsidR="00F01773" w:rsidRPr="00E3754B">
        <w:t>.</w:t>
      </w:r>
    </w:p>
    <w:p w:rsidR="007E6356" w:rsidRPr="00E3754B" w:rsidRDefault="007E6356" w:rsidP="007E6356">
      <w:pPr>
        <w:pStyle w:val="Definition"/>
      </w:pPr>
      <w:r w:rsidRPr="00E3754B">
        <w:rPr>
          <w:b/>
          <w:i/>
        </w:rPr>
        <w:t>indexed actual income</w:t>
      </w:r>
      <w:r w:rsidRPr="00E3754B">
        <w:t>:</w:t>
      </w:r>
    </w:p>
    <w:p w:rsidR="007E6356" w:rsidRPr="00E3754B" w:rsidRDefault="007E6356" w:rsidP="007E6356">
      <w:pPr>
        <w:pStyle w:val="paragraph"/>
      </w:pPr>
      <w:r w:rsidRPr="00E3754B">
        <w:tab/>
        <w:t>(a)</w:t>
      </w:r>
      <w:r w:rsidRPr="00E3754B">
        <w:tab/>
        <w:t>for an individual in relation to family tax benefit—means the amount stated for the individual in a notice under subsection</w:t>
      </w:r>
      <w:r w:rsidR="004701AF" w:rsidRPr="00E3754B">
        <w:t> </w:t>
      </w:r>
      <w:r w:rsidRPr="00E3754B">
        <w:t>20B(2); and</w:t>
      </w:r>
    </w:p>
    <w:p w:rsidR="002D58C2" w:rsidRPr="00E3754B" w:rsidRDefault="002D58C2" w:rsidP="002D58C2">
      <w:pPr>
        <w:pStyle w:val="paragraph"/>
      </w:pPr>
      <w:r w:rsidRPr="00E3754B">
        <w:tab/>
        <w:t>(b)</w:t>
      </w:r>
      <w:r w:rsidRPr="00E3754B">
        <w:tab/>
        <w:t>for an individual in relation to child care subsidy—means the amount stated for the individual in a notice under subsection</w:t>
      </w:r>
      <w:r w:rsidR="004701AF" w:rsidRPr="00E3754B">
        <w:t> </w:t>
      </w:r>
      <w:r w:rsidRPr="00E3754B">
        <w:t>67DD(2).</w:t>
      </w:r>
    </w:p>
    <w:p w:rsidR="00F645E6" w:rsidRPr="00E3754B" w:rsidRDefault="00F645E6" w:rsidP="00F800DB">
      <w:pPr>
        <w:pStyle w:val="Definition"/>
      </w:pPr>
      <w:r w:rsidRPr="00E3754B">
        <w:rPr>
          <w:b/>
          <w:i/>
        </w:rPr>
        <w:t>indexed estimate</w:t>
      </w:r>
      <w:r w:rsidRPr="00E3754B">
        <w:t>:</w:t>
      </w:r>
    </w:p>
    <w:p w:rsidR="00F645E6" w:rsidRPr="00E3754B" w:rsidRDefault="00F645E6" w:rsidP="00F645E6">
      <w:pPr>
        <w:pStyle w:val="paragraph"/>
      </w:pPr>
      <w:r w:rsidRPr="00E3754B">
        <w:tab/>
        <w:t>(a)</w:t>
      </w:r>
      <w:r w:rsidRPr="00E3754B">
        <w:tab/>
        <w:t>for an individual in relation to family tax benefit—means the amount stated for the individual in a notice under subsection</w:t>
      </w:r>
      <w:r w:rsidR="004701AF" w:rsidRPr="00E3754B">
        <w:t> </w:t>
      </w:r>
      <w:r w:rsidRPr="00E3754B">
        <w:t>20A(2); and</w:t>
      </w:r>
    </w:p>
    <w:p w:rsidR="002D58C2" w:rsidRPr="00E3754B" w:rsidRDefault="002D58C2" w:rsidP="002D58C2">
      <w:pPr>
        <w:pStyle w:val="paragraph"/>
      </w:pPr>
      <w:r w:rsidRPr="00E3754B">
        <w:tab/>
        <w:t>(b)</w:t>
      </w:r>
      <w:r w:rsidRPr="00E3754B">
        <w:tab/>
        <w:t>for an individual in relation to child care subsidy—means the amount stated for the individual in a notice under subsection</w:t>
      </w:r>
      <w:r w:rsidR="004701AF" w:rsidRPr="00E3754B">
        <w:t> </w:t>
      </w:r>
      <w:r w:rsidRPr="00E3754B">
        <w:t>67DC(2).</w:t>
      </w:r>
    </w:p>
    <w:p w:rsidR="00F01773" w:rsidRPr="00E3754B" w:rsidRDefault="0031100A" w:rsidP="00F01773">
      <w:pPr>
        <w:pStyle w:val="Definition"/>
      </w:pPr>
      <w:r w:rsidRPr="00E3754B">
        <w:rPr>
          <w:b/>
          <w:i/>
        </w:rPr>
        <w:t>i</w:t>
      </w:r>
      <w:r w:rsidR="00F01773" w:rsidRPr="00E3754B">
        <w:rPr>
          <w:b/>
          <w:i/>
        </w:rPr>
        <w:t>nstalment amount</w:t>
      </w:r>
      <w:r w:rsidR="00F01773" w:rsidRPr="00E3754B">
        <w:t>, in relation to family tax benefit,</w:t>
      </w:r>
      <w:r w:rsidR="00F01773" w:rsidRPr="00E3754B">
        <w:rPr>
          <w:b/>
          <w:i/>
        </w:rPr>
        <w:t xml:space="preserve"> </w:t>
      </w:r>
      <w:r w:rsidR="00F01773" w:rsidRPr="00E3754B">
        <w:t>has the meaning given by subsection</w:t>
      </w:r>
      <w:r w:rsidR="004701AF" w:rsidRPr="00E3754B">
        <w:t> </w:t>
      </w:r>
      <w:r w:rsidR="00F01773" w:rsidRPr="00E3754B">
        <w:t>23(2).</w:t>
      </w:r>
    </w:p>
    <w:p w:rsidR="00F01773" w:rsidRPr="00E3754B" w:rsidRDefault="00641784" w:rsidP="00F01773">
      <w:pPr>
        <w:pStyle w:val="Definition"/>
      </w:pPr>
      <w:r w:rsidRPr="00E3754B">
        <w:rPr>
          <w:b/>
          <w:i/>
        </w:rPr>
        <w:t>i</w:t>
      </w:r>
      <w:r w:rsidR="00F01773" w:rsidRPr="00E3754B">
        <w:rPr>
          <w:b/>
          <w:i/>
        </w:rPr>
        <w:t>nstalment period</w:t>
      </w:r>
      <w:r w:rsidR="00F01773" w:rsidRPr="00E3754B">
        <w:t>, in relation to family tax benefit, has the meaning given by subsections</w:t>
      </w:r>
      <w:r w:rsidR="004701AF" w:rsidRPr="00E3754B">
        <w:t> </w:t>
      </w:r>
      <w:r w:rsidR="00F01773" w:rsidRPr="00E3754B">
        <w:t>23(2) and (3).</w:t>
      </w:r>
    </w:p>
    <w:p w:rsidR="002D58C2" w:rsidRPr="00E3754B" w:rsidRDefault="002D58C2" w:rsidP="002D58C2">
      <w:pPr>
        <w:pStyle w:val="Definition"/>
      </w:pPr>
      <w:r w:rsidRPr="00E3754B">
        <w:rPr>
          <w:b/>
          <w:i/>
        </w:rPr>
        <w:t>large centre</w:t>
      </w:r>
      <w:r w:rsidR="00A23309">
        <w:rPr>
          <w:b/>
          <w:i/>
        </w:rPr>
        <w:noBreakHyphen/>
      </w:r>
      <w:r w:rsidRPr="00E3754B">
        <w:rPr>
          <w:b/>
          <w:i/>
        </w:rPr>
        <w:t>based day care provider</w:t>
      </w:r>
      <w:r w:rsidRPr="00E3754B">
        <w:t xml:space="preserve"> has the meaning given by section</w:t>
      </w:r>
      <w:r w:rsidR="004701AF" w:rsidRPr="00E3754B">
        <w:t> </w:t>
      </w:r>
      <w:r w:rsidRPr="00E3754B">
        <w:t>4A.</w:t>
      </w:r>
    </w:p>
    <w:p w:rsidR="002D58C2" w:rsidRPr="00E3754B" w:rsidRDefault="002D58C2" w:rsidP="002D58C2">
      <w:pPr>
        <w:pStyle w:val="Definition"/>
      </w:pPr>
      <w:r w:rsidRPr="00E3754B">
        <w:rPr>
          <w:b/>
          <w:i/>
        </w:rPr>
        <w:t xml:space="preserve">listed child care information provision </w:t>
      </w:r>
      <w:r w:rsidRPr="00E3754B">
        <w:t>has the meaning given by section</w:t>
      </w:r>
      <w:r w:rsidR="004701AF" w:rsidRPr="00E3754B">
        <w:t> </w:t>
      </w:r>
      <w:r w:rsidRPr="00E3754B">
        <w:t>219UB.</w:t>
      </w:r>
    </w:p>
    <w:p w:rsidR="00DF525A" w:rsidRPr="00E3754B" w:rsidRDefault="00DF525A" w:rsidP="00DF525A">
      <w:pPr>
        <w:pStyle w:val="Definition"/>
      </w:pPr>
      <w:r w:rsidRPr="00E3754B">
        <w:rPr>
          <w:b/>
          <w:i/>
        </w:rPr>
        <w:t>maximum amount</w:t>
      </w:r>
      <w:r w:rsidRPr="00E3754B">
        <w:t>, in relation to a family tax benefit advance, has the meaning given by section</w:t>
      </w:r>
      <w:r w:rsidR="004701AF" w:rsidRPr="00E3754B">
        <w:t> </w:t>
      </w:r>
      <w:r w:rsidRPr="00E3754B">
        <w:t>35D.</w:t>
      </w:r>
    </w:p>
    <w:p w:rsidR="00F6471E" w:rsidRPr="00E3754B" w:rsidRDefault="00F6471E" w:rsidP="00F6471E">
      <w:pPr>
        <w:pStyle w:val="Definition"/>
      </w:pPr>
      <w:r w:rsidRPr="00E3754B">
        <w:rPr>
          <w:b/>
          <w:i/>
        </w:rPr>
        <w:t>maximum PPL period</w:t>
      </w:r>
      <w:r w:rsidRPr="00E3754B">
        <w:t xml:space="preserve"> has the same meaning as in the </w:t>
      </w:r>
      <w:r w:rsidRPr="00E3754B">
        <w:rPr>
          <w:i/>
        </w:rPr>
        <w:t>Paid Parental Leave Act 2010</w:t>
      </w:r>
      <w:r w:rsidRPr="00E3754B">
        <w:t>.</w:t>
      </w:r>
    </w:p>
    <w:p w:rsidR="0015420F" w:rsidRPr="00E3754B" w:rsidRDefault="0015420F" w:rsidP="0015420F">
      <w:pPr>
        <w:pStyle w:val="Definition"/>
      </w:pPr>
      <w:r w:rsidRPr="00E3754B">
        <w:rPr>
          <w:b/>
          <w:i/>
        </w:rPr>
        <w:t>medicare program</w:t>
      </w:r>
      <w:r w:rsidRPr="00E3754B">
        <w:t xml:space="preserve"> has the same meaning as in the </w:t>
      </w:r>
      <w:r w:rsidRPr="00E3754B">
        <w:rPr>
          <w:i/>
        </w:rPr>
        <w:t>Human Services (Medicare) Act 1973</w:t>
      </w:r>
      <w:r w:rsidRPr="00E3754B">
        <w:t>.</w:t>
      </w:r>
    </w:p>
    <w:p w:rsidR="002D58C2" w:rsidRPr="00E3754B" w:rsidRDefault="002D58C2" w:rsidP="002D58C2">
      <w:pPr>
        <w:pStyle w:val="Definition"/>
      </w:pPr>
      <w:r w:rsidRPr="00E3754B">
        <w:rPr>
          <w:b/>
          <w:i/>
        </w:rPr>
        <w:t xml:space="preserve">meets the information requirements </w:t>
      </w:r>
      <w:r w:rsidRPr="00E3754B">
        <w:t>has the meaning given by subsection</w:t>
      </w:r>
      <w:r w:rsidR="004701AF" w:rsidRPr="00E3754B">
        <w:t> </w:t>
      </w:r>
      <w:r w:rsidRPr="00E3754B">
        <w:t>67CD(10).</w:t>
      </w:r>
    </w:p>
    <w:p w:rsidR="00DF525A" w:rsidRPr="00E3754B" w:rsidRDefault="00DF525A" w:rsidP="00DF525A">
      <w:pPr>
        <w:pStyle w:val="Definition"/>
      </w:pPr>
      <w:r w:rsidRPr="00E3754B">
        <w:rPr>
          <w:b/>
          <w:i/>
        </w:rPr>
        <w:t>minimum amount</w:t>
      </w:r>
      <w:r w:rsidRPr="00E3754B">
        <w:t>, in relation to a family tax benefit advance that is paid to an individual, means:</w:t>
      </w:r>
    </w:p>
    <w:p w:rsidR="00DF525A" w:rsidRPr="00E3754B" w:rsidRDefault="00DF525A" w:rsidP="00DF525A">
      <w:pPr>
        <w:pStyle w:val="paragraph"/>
      </w:pPr>
      <w:r w:rsidRPr="00E3754B">
        <w:tab/>
        <w:t>(a)</w:t>
      </w:r>
      <w:r w:rsidRPr="00E3754B">
        <w:tab/>
        <w:t>3.75% of the FTB child rate for one FTB child who is under 13 years of age worked out under clause</w:t>
      </w:r>
      <w:r w:rsidR="004701AF" w:rsidRPr="00E3754B">
        <w:t> </w:t>
      </w:r>
      <w:r w:rsidRPr="00E3754B">
        <w:t>7 of Schedule</w:t>
      </w:r>
      <w:r w:rsidR="004701AF" w:rsidRPr="00E3754B">
        <w:t> </w:t>
      </w:r>
      <w:r w:rsidRPr="00E3754B">
        <w:t>1 to the Family Assistance Act (disregarding clauses</w:t>
      </w:r>
      <w:r w:rsidR="004701AF" w:rsidRPr="00E3754B">
        <w:t> </w:t>
      </w:r>
      <w:r w:rsidRPr="00E3754B">
        <w:t>8 to 11 of that Schedule); or</w:t>
      </w:r>
    </w:p>
    <w:p w:rsidR="00DF525A" w:rsidRPr="00E3754B" w:rsidRDefault="00DF525A" w:rsidP="00DF525A">
      <w:pPr>
        <w:pStyle w:val="paragraph"/>
      </w:pPr>
      <w:r w:rsidRPr="00E3754B">
        <w:tab/>
        <w:t>(b)</w:t>
      </w:r>
      <w:r w:rsidRPr="00E3754B">
        <w:tab/>
        <w:t>if a determination under section</w:t>
      </w:r>
      <w:r w:rsidR="004701AF" w:rsidRPr="00E3754B">
        <w:t> </w:t>
      </w:r>
      <w:r w:rsidRPr="00E3754B">
        <w:t xml:space="preserve">28 of that Act that the individual is eligible for a percentage (the </w:t>
      </w:r>
      <w:r w:rsidRPr="00E3754B">
        <w:rPr>
          <w:b/>
          <w:i/>
        </w:rPr>
        <w:t>section</w:t>
      </w:r>
      <w:r w:rsidR="004701AF" w:rsidRPr="00E3754B">
        <w:rPr>
          <w:b/>
          <w:i/>
        </w:rPr>
        <w:t> </w:t>
      </w:r>
      <w:r w:rsidRPr="00E3754B">
        <w:rPr>
          <w:b/>
          <w:i/>
        </w:rPr>
        <w:t>28 percentage</w:t>
      </w:r>
      <w:r w:rsidRPr="00E3754B">
        <w:t>) of the family tax benefit for FTB children of the individual is in force—the section</w:t>
      </w:r>
      <w:r w:rsidR="004701AF" w:rsidRPr="00E3754B">
        <w:t> </w:t>
      </w:r>
      <w:r w:rsidRPr="00E3754B">
        <w:t xml:space="preserve">28 percentage of the </w:t>
      </w:r>
      <w:r w:rsidR="004701AF" w:rsidRPr="00E3754B">
        <w:t>paragraph (</w:t>
      </w:r>
      <w:r w:rsidRPr="00E3754B">
        <w:t>a) amount; or</w:t>
      </w:r>
    </w:p>
    <w:p w:rsidR="00DF525A" w:rsidRPr="00E3754B" w:rsidRDefault="00DF525A" w:rsidP="00DF525A">
      <w:pPr>
        <w:pStyle w:val="paragraph"/>
      </w:pPr>
      <w:r w:rsidRPr="00E3754B">
        <w:tab/>
        <w:t>(c)</w:t>
      </w:r>
      <w:r w:rsidRPr="00E3754B">
        <w:tab/>
        <w:t xml:space="preserve">if the amount that would be the minimum amount under </w:t>
      </w:r>
      <w:r w:rsidR="004701AF" w:rsidRPr="00E3754B">
        <w:t>paragraph (</w:t>
      </w:r>
      <w:r w:rsidRPr="00E3754B">
        <w:t>a) or (b) is not a number of whole cents—the amount rounded down to the nearest cent.</w:t>
      </w:r>
    </w:p>
    <w:p w:rsidR="00F01773" w:rsidRPr="00E3754B" w:rsidRDefault="00F01773" w:rsidP="003F2C6A">
      <w:pPr>
        <w:pStyle w:val="Definition"/>
        <w:keepNext/>
        <w:keepLines/>
      </w:pPr>
      <w:r w:rsidRPr="00E3754B">
        <w:rPr>
          <w:b/>
          <w:i/>
        </w:rPr>
        <w:t>officer</w:t>
      </w:r>
      <w:r w:rsidRPr="00E3754B">
        <w:t xml:space="preserve"> means an officer of an agency and includes:</w:t>
      </w:r>
    </w:p>
    <w:p w:rsidR="00F01773" w:rsidRPr="00E3754B" w:rsidRDefault="00F01773" w:rsidP="00F01773">
      <w:pPr>
        <w:pStyle w:val="paragraph"/>
      </w:pPr>
      <w:r w:rsidRPr="00E3754B">
        <w:tab/>
        <w:t>(a)</w:t>
      </w:r>
      <w:r w:rsidRPr="00E3754B">
        <w:tab/>
        <w:t>the head of the agency; and</w:t>
      </w:r>
    </w:p>
    <w:p w:rsidR="0075471D" w:rsidRPr="00E3754B" w:rsidRDefault="0075471D" w:rsidP="0075471D">
      <w:pPr>
        <w:pStyle w:val="paragraph"/>
      </w:pPr>
      <w:r w:rsidRPr="00E3754B">
        <w:tab/>
        <w:t>(aa)</w:t>
      </w:r>
      <w:r w:rsidRPr="00E3754B">
        <w:tab/>
        <w:t>if the agency is the Human Services Department:</w:t>
      </w:r>
    </w:p>
    <w:p w:rsidR="0075471D" w:rsidRPr="00E3754B" w:rsidRDefault="0075471D" w:rsidP="0075471D">
      <w:pPr>
        <w:pStyle w:val="paragraphsub"/>
      </w:pPr>
      <w:r w:rsidRPr="00E3754B">
        <w:tab/>
        <w:t>(i)</w:t>
      </w:r>
      <w:r w:rsidRPr="00E3754B">
        <w:tab/>
        <w:t>the Chief Executive Centrelink; and</w:t>
      </w:r>
    </w:p>
    <w:p w:rsidR="0075471D" w:rsidRPr="00E3754B" w:rsidRDefault="0075471D" w:rsidP="0075471D">
      <w:pPr>
        <w:pStyle w:val="paragraphsub"/>
      </w:pPr>
      <w:r w:rsidRPr="00E3754B">
        <w:tab/>
        <w:t>(ii)</w:t>
      </w:r>
      <w:r w:rsidRPr="00E3754B">
        <w:tab/>
        <w:t>the Chief Executive Medicare; and</w:t>
      </w:r>
    </w:p>
    <w:p w:rsidR="00F01773" w:rsidRPr="00E3754B" w:rsidRDefault="00F01773" w:rsidP="00F01773">
      <w:pPr>
        <w:pStyle w:val="paragraph"/>
      </w:pPr>
      <w:r w:rsidRPr="00E3754B">
        <w:tab/>
        <w:t>(b)</w:t>
      </w:r>
      <w:r w:rsidRPr="00E3754B">
        <w:tab/>
        <w:t>an employee of the agency; and</w:t>
      </w:r>
    </w:p>
    <w:p w:rsidR="00F01773" w:rsidRPr="00E3754B" w:rsidRDefault="00F01773" w:rsidP="00F01773">
      <w:pPr>
        <w:pStyle w:val="paragraph"/>
      </w:pPr>
      <w:r w:rsidRPr="00E3754B">
        <w:tab/>
        <w:t>(c)</w:t>
      </w:r>
      <w:r w:rsidRPr="00E3754B">
        <w:tab/>
        <w:t>any other person engaged by the agency, under contract or otherwise, to exercise powers, or perform duties or functions, of the agency.</w:t>
      </w:r>
    </w:p>
    <w:p w:rsidR="00BF31D8" w:rsidRPr="00E3754B" w:rsidRDefault="00BF31D8" w:rsidP="00BF31D8">
      <w:pPr>
        <w:pStyle w:val="Definition"/>
      </w:pPr>
      <w:r w:rsidRPr="00E3754B">
        <w:rPr>
          <w:b/>
          <w:i/>
        </w:rPr>
        <w:t>parental leave pay</w:t>
      </w:r>
      <w:r w:rsidRPr="00E3754B">
        <w:t xml:space="preserve"> has the same meaning as in the </w:t>
      </w:r>
      <w:r w:rsidRPr="00E3754B">
        <w:rPr>
          <w:i/>
        </w:rPr>
        <w:t>Paid Parental Leave Act 2010</w:t>
      </w:r>
      <w:r w:rsidRPr="00E3754B">
        <w:t>.</w:t>
      </w:r>
    </w:p>
    <w:p w:rsidR="001A1FF9" w:rsidRPr="00E3754B" w:rsidRDefault="001A1FF9" w:rsidP="001A1FF9">
      <w:pPr>
        <w:pStyle w:val="Definition"/>
      </w:pPr>
      <w:r w:rsidRPr="00E3754B">
        <w:rPr>
          <w:b/>
          <w:i/>
        </w:rPr>
        <w:t>personal information</w:t>
      </w:r>
      <w:r w:rsidRPr="00E3754B">
        <w:t xml:space="preserve"> has the same meaning as in the </w:t>
      </w:r>
      <w:r w:rsidRPr="00E3754B">
        <w:rPr>
          <w:i/>
        </w:rPr>
        <w:t>Privacy Act 1988</w:t>
      </w:r>
      <w:r w:rsidRPr="00E3754B">
        <w:t>.</w:t>
      </w:r>
    </w:p>
    <w:p w:rsidR="00990840" w:rsidRPr="00E3754B" w:rsidRDefault="00990840" w:rsidP="00990840">
      <w:pPr>
        <w:pStyle w:val="Definition"/>
      </w:pPr>
      <w:r w:rsidRPr="00E3754B">
        <w:rPr>
          <w:b/>
          <w:i/>
        </w:rPr>
        <w:t>person with management or control</w:t>
      </w:r>
      <w:r w:rsidRPr="00E3754B">
        <w:t xml:space="preserve"> has the meaning given by section</w:t>
      </w:r>
      <w:r w:rsidR="004701AF" w:rsidRPr="00E3754B">
        <w:t> </w:t>
      </w:r>
      <w:r w:rsidRPr="00E3754B">
        <w:t>194F.</w:t>
      </w:r>
    </w:p>
    <w:p w:rsidR="00F01773" w:rsidRPr="00E3754B" w:rsidRDefault="00F01773" w:rsidP="00F01773">
      <w:pPr>
        <w:pStyle w:val="Definition"/>
      </w:pPr>
      <w:r w:rsidRPr="00E3754B">
        <w:rPr>
          <w:b/>
          <w:i/>
        </w:rPr>
        <w:t xml:space="preserve">primary tax </w:t>
      </w:r>
      <w:r w:rsidRPr="00E3754B">
        <w:t>means any amount due to the Commonwealth directly under a taxation law (within the meaning of the</w:t>
      </w:r>
      <w:r w:rsidRPr="00E3754B">
        <w:rPr>
          <w:i/>
        </w:rPr>
        <w:t xml:space="preserve"> Taxation Administration Act 1953</w:t>
      </w:r>
      <w:r w:rsidRPr="00E3754B">
        <w:t>), including any such amount that is not yet payable.</w:t>
      </w:r>
    </w:p>
    <w:p w:rsidR="00F01773" w:rsidRPr="00E3754B" w:rsidRDefault="00F01773" w:rsidP="00F01773">
      <w:pPr>
        <w:pStyle w:val="Definition"/>
        <w:keepNext/>
        <w:keepLines/>
      </w:pPr>
      <w:r w:rsidRPr="00E3754B">
        <w:rPr>
          <w:b/>
          <w:i/>
        </w:rPr>
        <w:t>protected information</w:t>
      </w:r>
      <w:r w:rsidRPr="00E3754B">
        <w:rPr>
          <w:b/>
        </w:rPr>
        <w:t xml:space="preserve"> </w:t>
      </w:r>
      <w:r w:rsidRPr="00E3754B">
        <w:t>means:</w:t>
      </w:r>
    </w:p>
    <w:p w:rsidR="00CF435D" w:rsidRPr="00E3754B" w:rsidRDefault="00CF435D" w:rsidP="00CF435D">
      <w:pPr>
        <w:pStyle w:val="paragraph"/>
      </w:pPr>
      <w:r w:rsidRPr="00E3754B">
        <w:tab/>
        <w:t>(a)</w:t>
      </w:r>
      <w:r w:rsidRPr="00E3754B">
        <w:tab/>
        <w:t>information about a person that:</w:t>
      </w:r>
    </w:p>
    <w:p w:rsidR="00CF435D" w:rsidRPr="00E3754B" w:rsidRDefault="00CF435D" w:rsidP="00CF435D">
      <w:pPr>
        <w:pStyle w:val="paragraphsub"/>
      </w:pPr>
      <w:r w:rsidRPr="00E3754B">
        <w:tab/>
        <w:t>(i)</w:t>
      </w:r>
      <w:r w:rsidRPr="00E3754B">
        <w:tab/>
        <w:t>was obtained by an officer under the family assistance law; and</w:t>
      </w:r>
    </w:p>
    <w:p w:rsidR="00CF435D" w:rsidRPr="00E3754B" w:rsidRDefault="00CF435D" w:rsidP="00CF435D">
      <w:pPr>
        <w:pStyle w:val="paragraphsub"/>
      </w:pPr>
      <w:r w:rsidRPr="00E3754B">
        <w:tab/>
        <w:t>(ii)</w:t>
      </w:r>
      <w:r w:rsidRPr="00E3754B">
        <w:tab/>
        <w:t>is or was held in the records of the Department; or</w:t>
      </w:r>
    </w:p>
    <w:p w:rsidR="00D440E5" w:rsidRPr="00E3754B" w:rsidRDefault="00D440E5" w:rsidP="00D440E5">
      <w:pPr>
        <w:pStyle w:val="paragraph"/>
      </w:pPr>
      <w:r w:rsidRPr="00E3754B">
        <w:tab/>
        <w:t>(aaa)</w:t>
      </w:r>
      <w:r w:rsidRPr="00E3754B">
        <w:tab/>
        <w:t>information about a person that:</w:t>
      </w:r>
    </w:p>
    <w:p w:rsidR="00D440E5" w:rsidRPr="00E3754B" w:rsidRDefault="00D440E5" w:rsidP="00D440E5">
      <w:pPr>
        <w:pStyle w:val="paragraphsub"/>
      </w:pPr>
      <w:r w:rsidRPr="00E3754B">
        <w:tab/>
        <w:t>(i)</w:t>
      </w:r>
      <w:r w:rsidRPr="00E3754B">
        <w:tab/>
        <w:t>was obtained by an officer under the family assistance law; and</w:t>
      </w:r>
    </w:p>
    <w:p w:rsidR="00D440E5" w:rsidRPr="00E3754B" w:rsidRDefault="00D440E5" w:rsidP="00D440E5">
      <w:pPr>
        <w:pStyle w:val="paragraphsub"/>
      </w:pPr>
      <w:r w:rsidRPr="00E3754B">
        <w:tab/>
        <w:t>(ii)</w:t>
      </w:r>
      <w:r w:rsidRPr="00E3754B">
        <w:tab/>
        <w:t>is or was held in the records of the Human Services Department within the meaning of this Act as in force at any time; or</w:t>
      </w:r>
    </w:p>
    <w:p w:rsidR="00CF435D" w:rsidRPr="00E3754B" w:rsidRDefault="00CF435D" w:rsidP="00CF435D">
      <w:pPr>
        <w:pStyle w:val="paragraph"/>
      </w:pPr>
      <w:r w:rsidRPr="00E3754B">
        <w:tab/>
        <w:t>(aa)</w:t>
      </w:r>
      <w:r w:rsidRPr="00E3754B">
        <w:tab/>
        <w:t xml:space="preserve">information about a person that was held in the records of the Commonwealth Services Delivery Agency (within the meaning of the </w:t>
      </w:r>
      <w:r w:rsidRPr="00E3754B">
        <w:rPr>
          <w:i/>
        </w:rPr>
        <w:t>Commonwealth Services Delivery Agency Act 1997</w:t>
      </w:r>
      <w:r w:rsidRPr="00E3754B">
        <w:t xml:space="preserve"> as in force before 1</w:t>
      </w:r>
      <w:r w:rsidR="004701AF" w:rsidRPr="00E3754B">
        <w:t> </w:t>
      </w:r>
      <w:r w:rsidRPr="00E3754B">
        <w:t>July 2011); or</w:t>
      </w:r>
    </w:p>
    <w:p w:rsidR="00CF435D" w:rsidRPr="00E3754B" w:rsidRDefault="00CF435D" w:rsidP="00CF435D">
      <w:pPr>
        <w:pStyle w:val="paragraph"/>
      </w:pPr>
      <w:r w:rsidRPr="00E3754B">
        <w:tab/>
        <w:t>(b)</w:t>
      </w:r>
      <w:r w:rsidRPr="00E3754B">
        <w:tab/>
        <w:t>information about a person that:</w:t>
      </w:r>
    </w:p>
    <w:p w:rsidR="00CF435D" w:rsidRPr="00E3754B" w:rsidRDefault="00CF435D" w:rsidP="00CF435D">
      <w:pPr>
        <w:pStyle w:val="paragraphsub"/>
      </w:pPr>
      <w:r w:rsidRPr="00E3754B">
        <w:tab/>
        <w:t>(i)</w:t>
      </w:r>
      <w:r w:rsidRPr="00E3754B">
        <w:tab/>
        <w:t>was obtained by an officer under the family assistance law; and</w:t>
      </w:r>
    </w:p>
    <w:p w:rsidR="00CF435D" w:rsidRPr="00E3754B" w:rsidRDefault="00CF435D" w:rsidP="00CF435D">
      <w:pPr>
        <w:pStyle w:val="paragraphsub"/>
      </w:pPr>
      <w:r w:rsidRPr="00E3754B">
        <w:tab/>
        <w:t>(ii)</w:t>
      </w:r>
      <w:r w:rsidRPr="00E3754B">
        <w:tab/>
        <w:t xml:space="preserve">was held in the records of Medicare Australia (within the meaning of the </w:t>
      </w:r>
      <w:r w:rsidRPr="00E3754B">
        <w:rPr>
          <w:i/>
        </w:rPr>
        <w:t>Medicare Australia Act 1973</w:t>
      </w:r>
      <w:r w:rsidRPr="00E3754B">
        <w:t xml:space="preserve"> as in force before 1</w:t>
      </w:r>
      <w:r w:rsidR="004701AF" w:rsidRPr="00E3754B">
        <w:t> </w:t>
      </w:r>
      <w:r w:rsidRPr="00E3754B">
        <w:t>July 2011); or</w:t>
      </w:r>
    </w:p>
    <w:p w:rsidR="00F01773" w:rsidRPr="00E3754B" w:rsidRDefault="00F01773" w:rsidP="00F01773">
      <w:pPr>
        <w:pStyle w:val="paragraph"/>
      </w:pPr>
      <w:r w:rsidRPr="00E3754B">
        <w:tab/>
        <w:t>(ba)</w:t>
      </w:r>
      <w:r w:rsidRPr="00E3754B">
        <w:tab/>
        <w:t>information about a person obtained by an officer under the family assistance law that was held in the records of the Health Insurance Commission; or</w:t>
      </w:r>
    </w:p>
    <w:p w:rsidR="00F01773" w:rsidRPr="00E3754B" w:rsidRDefault="00F01773" w:rsidP="00F01773">
      <w:pPr>
        <w:pStyle w:val="paragraph"/>
      </w:pPr>
      <w:r w:rsidRPr="00E3754B">
        <w:tab/>
        <w:t>(c)</w:t>
      </w:r>
      <w:r w:rsidRPr="00E3754B">
        <w:tab/>
        <w:t>information to the effect that there is no information about a person held in the records of an agency.</w:t>
      </w:r>
    </w:p>
    <w:p w:rsidR="002D58C2" w:rsidRPr="00E3754B" w:rsidRDefault="002D58C2" w:rsidP="002D58C2">
      <w:pPr>
        <w:pStyle w:val="Definition"/>
      </w:pPr>
      <w:r w:rsidRPr="00E3754B">
        <w:rPr>
          <w:b/>
          <w:i/>
        </w:rPr>
        <w:t>provider</w:t>
      </w:r>
      <w:r w:rsidRPr="00E3754B">
        <w:t>:</w:t>
      </w:r>
    </w:p>
    <w:p w:rsidR="002D58C2" w:rsidRPr="00E3754B" w:rsidRDefault="002D58C2" w:rsidP="002D58C2">
      <w:pPr>
        <w:pStyle w:val="paragraph"/>
      </w:pPr>
      <w:r w:rsidRPr="00E3754B">
        <w:tab/>
        <w:t>(a)</w:t>
      </w:r>
      <w:r w:rsidRPr="00E3754B">
        <w:tab/>
        <w:t>has the meaning given by subsection</w:t>
      </w:r>
      <w:r w:rsidR="004701AF" w:rsidRPr="00E3754B">
        <w:t> </w:t>
      </w:r>
      <w:r w:rsidRPr="00E3754B">
        <w:t>194A(1); and</w:t>
      </w:r>
    </w:p>
    <w:p w:rsidR="002D58C2" w:rsidRPr="00E3754B" w:rsidRDefault="002D58C2" w:rsidP="002D58C2">
      <w:pPr>
        <w:pStyle w:val="paragraph"/>
      </w:pPr>
      <w:r w:rsidRPr="00E3754B">
        <w:tab/>
        <w:t>(b)</w:t>
      </w:r>
      <w:r w:rsidRPr="00E3754B">
        <w:tab/>
        <w:t>is affected by sections</w:t>
      </w:r>
      <w:r w:rsidR="004701AF" w:rsidRPr="00E3754B">
        <w:t> </w:t>
      </w:r>
      <w:r w:rsidRPr="00E3754B">
        <w:t>230A and 230B.</w:t>
      </w:r>
    </w:p>
    <w:p w:rsidR="002D58C2" w:rsidRPr="00E3754B" w:rsidRDefault="002D58C2" w:rsidP="002D58C2">
      <w:pPr>
        <w:pStyle w:val="Definition"/>
      </w:pPr>
      <w:r w:rsidRPr="00E3754B">
        <w:rPr>
          <w:b/>
          <w:i/>
        </w:rPr>
        <w:t>Regulatory Powers Act</w:t>
      </w:r>
      <w:r w:rsidRPr="00E3754B">
        <w:t xml:space="preserve"> means the </w:t>
      </w:r>
      <w:r w:rsidRPr="00E3754B">
        <w:rPr>
          <w:i/>
        </w:rPr>
        <w:t>Regulatory Powers (Standard Provisions) Act 2014</w:t>
      </w:r>
      <w:r w:rsidRPr="00E3754B">
        <w:t>.</w:t>
      </w:r>
    </w:p>
    <w:p w:rsidR="002D58C2" w:rsidRPr="00E3754B" w:rsidRDefault="002D58C2" w:rsidP="002D58C2">
      <w:pPr>
        <w:pStyle w:val="Definition"/>
      </w:pPr>
      <w:r w:rsidRPr="00E3754B">
        <w:rPr>
          <w:b/>
          <w:i/>
        </w:rPr>
        <w:t xml:space="preserve">related providers </w:t>
      </w:r>
      <w:r w:rsidRPr="00E3754B">
        <w:t>has the meaning given by subsection</w:t>
      </w:r>
      <w:r w:rsidR="004701AF" w:rsidRPr="00E3754B">
        <w:t> </w:t>
      </w:r>
      <w:r w:rsidRPr="00E3754B">
        <w:t>4A(3).</w:t>
      </w:r>
    </w:p>
    <w:p w:rsidR="002D58C2" w:rsidRPr="00E3754B" w:rsidRDefault="002D58C2" w:rsidP="002D58C2">
      <w:pPr>
        <w:pStyle w:val="Definition"/>
      </w:pPr>
      <w:r w:rsidRPr="00E3754B">
        <w:rPr>
          <w:b/>
          <w:i/>
        </w:rPr>
        <w:t>relevant arrangement</w:t>
      </w:r>
      <w:r w:rsidRPr="00E3754B">
        <w:t xml:space="preserve"> has the meaning given by subsection</w:t>
      </w:r>
      <w:r w:rsidR="004701AF" w:rsidRPr="00E3754B">
        <w:t> </w:t>
      </w:r>
      <w:r w:rsidRPr="00E3754B">
        <w:t>200A(3).</w:t>
      </w:r>
    </w:p>
    <w:p w:rsidR="002D58C2" w:rsidRPr="00E3754B" w:rsidRDefault="002D58C2" w:rsidP="002D58C2">
      <w:pPr>
        <w:pStyle w:val="Definition"/>
      </w:pPr>
      <w:r w:rsidRPr="00E3754B">
        <w:rPr>
          <w:b/>
          <w:i/>
        </w:rPr>
        <w:t>second deadline</w:t>
      </w:r>
      <w:r w:rsidRPr="00E3754B">
        <w:t xml:space="preserve"> has the meaning given by section</w:t>
      </w:r>
      <w:r w:rsidR="004701AF" w:rsidRPr="00E3754B">
        <w:t> </w:t>
      </w:r>
      <w:r w:rsidRPr="00E3754B">
        <w:t>103C.</w:t>
      </w:r>
    </w:p>
    <w:p w:rsidR="00F01773" w:rsidRPr="00E3754B" w:rsidRDefault="00F01773" w:rsidP="00F01773">
      <w:pPr>
        <w:pStyle w:val="Definition"/>
      </w:pPr>
      <w:r w:rsidRPr="00E3754B">
        <w:rPr>
          <w:b/>
          <w:i/>
        </w:rPr>
        <w:t>Secretary</w:t>
      </w:r>
      <w:r w:rsidRPr="00E3754B">
        <w:t xml:space="preserve"> means the </w:t>
      </w:r>
      <w:r w:rsidR="00411662" w:rsidRPr="00E3754B">
        <w:t>Secretary of</w:t>
      </w:r>
      <w:r w:rsidRPr="00E3754B">
        <w:t xml:space="preserve"> the Department.</w:t>
      </w:r>
    </w:p>
    <w:p w:rsidR="00945BC2" w:rsidRPr="00E3754B" w:rsidRDefault="00945BC2" w:rsidP="00945BC2">
      <w:pPr>
        <w:pStyle w:val="Definition"/>
      </w:pPr>
      <w:r w:rsidRPr="00E3754B">
        <w:rPr>
          <w:b/>
          <w:i/>
        </w:rPr>
        <w:t>social security law</w:t>
      </w:r>
      <w:r w:rsidRPr="00E3754B">
        <w:t xml:space="preserve"> has the same meaning as in the </w:t>
      </w:r>
      <w:r w:rsidRPr="00E3754B">
        <w:rPr>
          <w:i/>
        </w:rPr>
        <w:t>Social Security Act 1991</w:t>
      </w:r>
      <w:r w:rsidRPr="00E3754B">
        <w:t>.</w:t>
      </w:r>
    </w:p>
    <w:p w:rsidR="002D58C2" w:rsidRPr="00E3754B" w:rsidRDefault="002D58C2" w:rsidP="002D58C2">
      <w:pPr>
        <w:pStyle w:val="Definition"/>
      </w:pPr>
      <w:r w:rsidRPr="00E3754B">
        <w:rPr>
          <w:b/>
          <w:i/>
        </w:rPr>
        <w:t xml:space="preserve">starts to be enrolled </w:t>
      </w:r>
      <w:r w:rsidRPr="00E3754B">
        <w:t>has the meaning given by section</w:t>
      </w:r>
      <w:r w:rsidR="004701AF" w:rsidRPr="00E3754B">
        <w:t> </w:t>
      </w:r>
      <w:r w:rsidRPr="00E3754B">
        <w:t>200B.</w:t>
      </w:r>
    </w:p>
    <w:p w:rsidR="002D58C2" w:rsidRPr="00E3754B" w:rsidRDefault="002D58C2" w:rsidP="002D58C2">
      <w:pPr>
        <w:pStyle w:val="Definition"/>
      </w:pPr>
      <w:r w:rsidRPr="00E3754B">
        <w:rPr>
          <w:b/>
          <w:i/>
        </w:rPr>
        <w:t>statement period</w:t>
      </w:r>
      <w:r w:rsidRPr="00E3754B">
        <w:t xml:space="preserve"> has the meaning given by subsection</w:t>
      </w:r>
      <w:r w:rsidR="004701AF" w:rsidRPr="00E3754B">
        <w:t> </w:t>
      </w:r>
      <w:r w:rsidRPr="00E3754B">
        <w:t>201D(7).</w:t>
      </w:r>
    </w:p>
    <w:p w:rsidR="00F01773" w:rsidRPr="00E3754B" w:rsidRDefault="00F01773" w:rsidP="00F01773">
      <w:pPr>
        <w:pStyle w:val="Definition"/>
      </w:pPr>
      <w:r w:rsidRPr="00E3754B">
        <w:rPr>
          <w:b/>
          <w:i/>
        </w:rPr>
        <w:t>taxable income %</w:t>
      </w:r>
      <w:r w:rsidRPr="00E3754B">
        <w:t>, in respect of an individual, means the taxable income % calculated in respect of the individual under Part</w:t>
      </w:r>
      <w:r w:rsidR="004701AF" w:rsidRPr="00E3754B">
        <w:t> </w:t>
      </w:r>
      <w:r w:rsidRPr="00E3754B">
        <w:t>4 of Schedule</w:t>
      </w:r>
      <w:r w:rsidR="004701AF" w:rsidRPr="00E3754B">
        <w:t> </w:t>
      </w:r>
      <w:r w:rsidRPr="00E3754B">
        <w:t>2 to the Family Assistance Act.</w:t>
      </w:r>
    </w:p>
    <w:p w:rsidR="00F01773" w:rsidRPr="00E3754B" w:rsidRDefault="00F01773" w:rsidP="00F01773">
      <w:pPr>
        <w:pStyle w:val="Definition"/>
      </w:pPr>
      <w:r w:rsidRPr="00E3754B">
        <w:rPr>
          <w:b/>
          <w:i/>
        </w:rPr>
        <w:t>tax file number</w:t>
      </w:r>
      <w:r w:rsidRPr="00E3754B">
        <w:t xml:space="preserve"> has the same meaning as in Part</w:t>
      </w:r>
      <w:r w:rsidR="00753CFA" w:rsidRPr="00E3754B">
        <w:t> </w:t>
      </w:r>
      <w:r w:rsidRPr="00E3754B">
        <w:t xml:space="preserve">VA of the </w:t>
      </w:r>
      <w:r w:rsidRPr="00E3754B">
        <w:rPr>
          <w:i/>
        </w:rPr>
        <w:t>Income Tax Assessment Act 1936</w:t>
      </w:r>
      <w:r w:rsidRPr="00E3754B">
        <w:t>.</w:t>
      </w:r>
    </w:p>
    <w:p w:rsidR="00F01773" w:rsidRPr="00E3754B" w:rsidRDefault="00F01773" w:rsidP="00544CA6">
      <w:pPr>
        <w:pStyle w:val="Definition"/>
        <w:keepNext/>
        <w:rPr>
          <w:snapToGrid w:val="0"/>
          <w:lang w:eastAsia="en-US"/>
        </w:rPr>
      </w:pPr>
      <w:r w:rsidRPr="00E3754B">
        <w:rPr>
          <w:b/>
          <w:i/>
          <w:snapToGrid w:val="0"/>
          <w:lang w:eastAsia="en-US"/>
        </w:rPr>
        <w:t>TFN claim person</w:t>
      </w:r>
      <w:r w:rsidRPr="00E3754B">
        <w:rPr>
          <w:snapToGrid w:val="0"/>
          <w:lang w:eastAsia="en-US"/>
        </w:rPr>
        <w:t>:</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 xml:space="preserve">in relation to a claim for family tax benefit under </w:t>
      </w:r>
      <w:r w:rsidR="00127CA2" w:rsidRPr="00E3754B">
        <w:rPr>
          <w:snapToGrid w:val="0"/>
          <w:lang w:eastAsia="en-US"/>
        </w:rPr>
        <w:t>Subdivision</w:t>
      </w:r>
      <w:r w:rsidR="00753CFA" w:rsidRPr="00E3754B">
        <w:rPr>
          <w:snapToGrid w:val="0"/>
          <w:lang w:eastAsia="en-US"/>
        </w:rPr>
        <w:t xml:space="preserve"> </w:t>
      </w:r>
      <w:r w:rsidRPr="00E3754B">
        <w:rPr>
          <w:snapToGrid w:val="0"/>
          <w:lang w:eastAsia="en-US"/>
        </w:rPr>
        <w:t>A of Division</w:t>
      </w:r>
      <w:r w:rsidR="004701AF" w:rsidRPr="00E3754B">
        <w:rPr>
          <w:snapToGrid w:val="0"/>
          <w:lang w:eastAsia="en-US"/>
        </w:rPr>
        <w:t> </w:t>
      </w:r>
      <w:r w:rsidRPr="00E3754B">
        <w:rPr>
          <w:snapToGrid w:val="0"/>
          <w:lang w:eastAsia="en-US"/>
        </w:rPr>
        <w:t>1 of Part</w:t>
      </w:r>
      <w:r w:rsidR="004701AF" w:rsidRPr="00E3754B">
        <w:rPr>
          <w:snapToGrid w:val="0"/>
          <w:lang w:eastAsia="en-US"/>
        </w:rPr>
        <w:t> </w:t>
      </w:r>
      <w:r w:rsidRPr="00E3754B">
        <w:rPr>
          <w:snapToGrid w:val="0"/>
          <w:lang w:eastAsia="en-US"/>
        </w:rPr>
        <w:t>3, means:</w:t>
      </w:r>
    </w:p>
    <w:p w:rsidR="00F01773" w:rsidRPr="00E3754B" w:rsidRDefault="00F01773" w:rsidP="00F01773">
      <w:pPr>
        <w:pStyle w:val="paragraphsub"/>
        <w:rPr>
          <w:snapToGrid w:val="0"/>
          <w:lang w:eastAsia="en-US"/>
        </w:rPr>
      </w:pPr>
      <w:r w:rsidRPr="00E3754B">
        <w:rPr>
          <w:snapToGrid w:val="0"/>
          <w:lang w:eastAsia="en-US"/>
        </w:rPr>
        <w:tab/>
        <w:t>(i)</w:t>
      </w:r>
      <w:r w:rsidRPr="00E3754B">
        <w:rPr>
          <w:snapToGrid w:val="0"/>
          <w:lang w:eastAsia="en-US"/>
        </w:rPr>
        <w:tab/>
        <w:t>the claimant; and</w:t>
      </w:r>
    </w:p>
    <w:p w:rsidR="00F01773" w:rsidRPr="00E3754B" w:rsidRDefault="00F01773" w:rsidP="00F01773">
      <w:pPr>
        <w:pStyle w:val="paragraphsub"/>
        <w:rPr>
          <w:snapToGrid w:val="0"/>
          <w:lang w:eastAsia="en-US"/>
        </w:rPr>
      </w:pPr>
      <w:r w:rsidRPr="00E3754B">
        <w:rPr>
          <w:snapToGrid w:val="0"/>
          <w:lang w:eastAsia="en-US"/>
        </w:rPr>
        <w:tab/>
        <w:t>(ii)</w:t>
      </w:r>
      <w:r w:rsidRPr="00E3754B">
        <w:rPr>
          <w:snapToGrid w:val="0"/>
          <w:lang w:eastAsia="en-US"/>
        </w:rPr>
        <w:tab/>
        <w:t>if the claim is for payment of family tax benefit by instalment—the claimant’s partner (if any) at the time of the claim; and</w:t>
      </w:r>
    </w:p>
    <w:p w:rsidR="00F01773" w:rsidRPr="00E3754B" w:rsidRDefault="00F01773" w:rsidP="00F01773">
      <w:pPr>
        <w:pStyle w:val="paragraphsub"/>
        <w:rPr>
          <w:snapToGrid w:val="0"/>
          <w:lang w:eastAsia="en-US"/>
        </w:rPr>
      </w:pPr>
      <w:r w:rsidRPr="00E3754B">
        <w:rPr>
          <w:snapToGrid w:val="0"/>
          <w:lang w:eastAsia="en-US"/>
        </w:rPr>
        <w:tab/>
        <w:t>(iii)</w:t>
      </w:r>
      <w:r w:rsidRPr="00E3754B">
        <w:rPr>
          <w:snapToGrid w:val="0"/>
          <w:lang w:eastAsia="en-US"/>
        </w:rPr>
        <w:tab/>
        <w:t>if the claim is for payment of family tax benefit for a past period—any partner of the claimant during the past period; or</w:t>
      </w:r>
    </w:p>
    <w:p w:rsidR="002D58C2" w:rsidRPr="00E3754B" w:rsidRDefault="002D58C2" w:rsidP="002D58C2">
      <w:pPr>
        <w:pStyle w:val="paragraph"/>
      </w:pPr>
      <w:r w:rsidRPr="00E3754B">
        <w:tab/>
        <w:t>(b)</w:t>
      </w:r>
      <w:r w:rsidRPr="00E3754B">
        <w:tab/>
        <w:t>in relation to a claim made by a claimant for CCS, means:</w:t>
      </w:r>
    </w:p>
    <w:p w:rsidR="002D58C2" w:rsidRPr="00E3754B" w:rsidRDefault="002D58C2" w:rsidP="002D58C2">
      <w:pPr>
        <w:pStyle w:val="paragraphsub"/>
      </w:pPr>
      <w:r w:rsidRPr="00E3754B">
        <w:tab/>
        <w:t>(i)</w:t>
      </w:r>
      <w:r w:rsidRPr="00E3754B">
        <w:tab/>
        <w:t>the claimant; and</w:t>
      </w:r>
    </w:p>
    <w:p w:rsidR="002D58C2" w:rsidRPr="00E3754B" w:rsidRDefault="002D58C2" w:rsidP="002D58C2">
      <w:pPr>
        <w:pStyle w:val="paragraphsub"/>
      </w:pPr>
      <w:r w:rsidRPr="00E3754B">
        <w:tab/>
        <w:t>(ii)</w:t>
      </w:r>
      <w:r w:rsidRPr="00E3754B">
        <w:tab/>
        <w:t>the claimant’s partner (if any) at the time the claim is made; or</w:t>
      </w:r>
    </w:p>
    <w:p w:rsidR="00F01773" w:rsidRPr="00E3754B" w:rsidRDefault="00F01773" w:rsidP="00F01773">
      <w:pPr>
        <w:pStyle w:val="paragraph"/>
      </w:pPr>
      <w:r w:rsidRPr="00E3754B">
        <w:tab/>
        <w:t>(c)</w:t>
      </w:r>
      <w:r w:rsidRPr="00E3754B">
        <w:tab/>
        <w:t xml:space="preserve">in relation to a claim for </w:t>
      </w:r>
      <w:r w:rsidR="00B10313" w:rsidRPr="00E3754B">
        <w:t>a stillborn baby payment</w:t>
      </w:r>
      <w:r w:rsidR="00B721EF" w:rsidRPr="00E3754B">
        <w:t xml:space="preserve"> </w:t>
      </w:r>
      <w:r w:rsidRPr="00E3754B">
        <w:t>in normal circumstances under Division</w:t>
      </w:r>
      <w:r w:rsidR="004701AF" w:rsidRPr="00E3754B">
        <w:t> </w:t>
      </w:r>
      <w:r w:rsidRPr="00E3754B">
        <w:t>3 of Part</w:t>
      </w:r>
      <w:r w:rsidR="004701AF" w:rsidRPr="00E3754B">
        <w:t> </w:t>
      </w:r>
      <w:r w:rsidRPr="00E3754B">
        <w:t>3, means:</w:t>
      </w:r>
    </w:p>
    <w:p w:rsidR="00F01773" w:rsidRPr="00E3754B" w:rsidRDefault="00F01773" w:rsidP="00F01773">
      <w:pPr>
        <w:pStyle w:val="paragraphsub"/>
      </w:pPr>
      <w:r w:rsidRPr="00E3754B">
        <w:tab/>
        <w:t>(i)</w:t>
      </w:r>
      <w:r w:rsidRPr="00E3754B">
        <w:tab/>
        <w:t>the claimant; and</w:t>
      </w:r>
    </w:p>
    <w:p w:rsidR="00785009" w:rsidRPr="00E3754B" w:rsidRDefault="00F01773" w:rsidP="00785009">
      <w:pPr>
        <w:pStyle w:val="paragraphsub"/>
      </w:pPr>
      <w:r w:rsidRPr="00E3754B">
        <w:tab/>
        <w:t>(ii)</w:t>
      </w:r>
      <w:r w:rsidRPr="00E3754B">
        <w:tab/>
        <w:t>the claimant’s partner (if any) at the time of the claim</w:t>
      </w:r>
      <w:r w:rsidR="00785009" w:rsidRPr="00E3754B">
        <w:t>; or</w:t>
      </w:r>
    </w:p>
    <w:p w:rsidR="00785009" w:rsidRPr="00E3754B" w:rsidRDefault="00785009" w:rsidP="00785009">
      <w:pPr>
        <w:pStyle w:val="paragraph"/>
        <w:rPr>
          <w:snapToGrid w:val="0"/>
        </w:rPr>
      </w:pPr>
      <w:r w:rsidRPr="00E3754B">
        <w:tab/>
      </w:r>
      <w:r w:rsidRPr="00E3754B">
        <w:rPr>
          <w:snapToGrid w:val="0"/>
        </w:rPr>
        <w:t>(d)</w:t>
      </w:r>
      <w:r w:rsidRPr="00E3754B">
        <w:rPr>
          <w:snapToGrid w:val="0"/>
        </w:rPr>
        <w:tab/>
        <w:t xml:space="preserve">in relation to a claim for </w:t>
      </w:r>
      <w:r w:rsidRPr="00E3754B">
        <w:t>single income family supplement</w:t>
      </w:r>
      <w:r w:rsidRPr="00E3754B">
        <w:rPr>
          <w:snapToGrid w:val="0"/>
        </w:rPr>
        <w:t xml:space="preserve"> under Division</w:t>
      </w:r>
      <w:r w:rsidR="004701AF" w:rsidRPr="00E3754B">
        <w:rPr>
          <w:snapToGrid w:val="0"/>
        </w:rPr>
        <w:t> </w:t>
      </w:r>
      <w:r w:rsidRPr="00E3754B">
        <w:rPr>
          <w:snapToGrid w:val="0"/>
        </w:rPr>
        <w:t>4E of Part</w:t>
      </w:r>
      <w:r w:rsidR="004701AF" w:rsidRPr="00E3754B">
        <w:rPr>
          <w:snapToGrid w:val="0"/>
        </w:rPr>
        <w:t> </w:t>
      </w:r>
      <w:r w:rsidRPr="00E3754B">
        <w:rPr>
          <w:snapToGrid w:val="0"/>
        </w:rPr>
        <w:t>3, means:</w:t>
      </w:r>
    </w:p>
    <w:p w:rsidR="00785009" w:rsidRPr="00E3754B" w:rsidRDefault="00785009" w:rsidP="00785009">
      <w:pPr>
        <w:pStyle w:val="paragraphsub"/>
        <w:rPr>
          <w:snapToGrid w:val="0"/>
          <w:lang w:eastAsia="en-US"/>
        </w:rPr>
      </w:pPr>
      <w:r w:rsidRPr="00E3754B">
        <w:rPr>
          <w:snapToGrid w:val="0"/>
          <w:lang w:eastAsia="en-US"/>
        </w:rPr>
        <w:tab/>
        <w:t>(i)</w:t>
      </w:r>
      <w:r w:rsidRPr="00E3754B">
        <w:rPr>
          <w:snapToGrid w:val="0"/>
          <w:lang w:eastAsia="en-US"/>
        </w:rPr>
        <w:tab/>
        <w:t>the claimant; and</w:t>
      </w:r>
    </w:p>
    <w:p w:rsidR="00F01773" w:rsidRPr="00E3754B" w:rsidRDefault="00785009" w:rsidP="00F01773">
      <w:pPr>
        <w:pStyle w:val="paragraphsub"/>
        <w:rPr>
          <w:snapToGrid w:val="0"/>
          <w:lang w:eastAsia="en-US"/>
        </w:rPr>
      </w:pPr>
      <w:r w:rsidRPr="00E3754B">
        <w:rPr>
          <w:snapToGrid w:val="0"/>
          <w:lang w:eastAsia="en-US"/>
        </w:rPr>
        <w:tab/>
        <w:t>(ii)</w:t>
      </w:r>
      <w:r w:rsidRPr="00E3754B">
        <w:rPr>
          <w:snapToGrid w:val="0"/>
          <w:lang w:eastAsia="en-US"/>
        </w:rPr>
        <w:tab/>
        <w:t xml:space="preserve">if the claim is for payment of </w:t>
      </w:r>
      <w:r w:rsidRPr="00E3754B">
        <w:t>single income family supplement</w:t>
      </w:r>
      <w:r w:rsidRPr="00E3754B">
        <w:rPr>
          <w:snapToGrid w:val="0"/>
          <w:lang w:eastAsia="en-US"/>
        </w:rPr>
        <w:t xml:space="preserve"> for a past period—any partner of the claimant during the past period.</w:t>
      </w:r>
    </w:p>
    <w:p w:rsidR="00F01773" w:rsidRPr="00E3754B" w:rsidRDefault="00F01773" w:rsidP="00F01773">
      <w:pPr>
        <w:pStyle w:val="Definition"/>
        <w:rPr>
          <w:snapToGrid w:val="0"/>
          <w:lang w:eastAsia="en-US"/>
        </w:rPr>
      </w:pPr>
      <w:r w:rsidRPr="00E3754B">
        <w:rPr>
          <w:b/>
          <w:i/>
          <w:snapToGrid w:val="0"/>
          <w:lang w:eastAsia="en-US"/>
        </w:rPr>
        <w:t>TFN determination person</w:t>
      </w:r>
      <w:r w:rsidRPr="00E3754B">
        <w:rPr>
          <w:snapToGrid w:val="0"/>
          <w:lang w:eastAsia="en-US"/>
        </w:rPr>
        <w:t xml:space="preserve"> means:</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in relation to family tax benefit and:</w:t>
      </w:r>
    </w:p>
    <w:p w:rsidR="00F01773" w:rsidRPr="00E3754B" w:rsidRDefault="00F01773" w:rsidP="00F01773">
      <w:pPr>
        <w:pStyle w:val="paragraphsub"/>
        <w:rPr>
          <w:snapToGrid w:val="0"/>
          <w:lang w:eastAsia="en-US"/>
        </w:rPr>
      </w:pPr>
      <w:r w:rsidRPr="00E3754B">
        <w:rPr>
          <w:snapToGrid w:val="0"/>
          <w:lang w:eastAsia="en-US"/>
        </w:rPr>
        <w:tab/>
        <w:t>(i)</w:t>
      </w:r>
      <w:r w:rsidRPr="00E3754B">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E3754B" w:rsidRDefault="00F01773" w:rsidP="00F01773">
      <w:pPr>
        <w:pStyle w:val="paragraphsub"/>
        <w:rPr>
          <w:snapToGrid w:val="0"/>
          <w:lang w:eastAsia="en-US"/>
        </w:rPr>
      </w:pPr>
      <w:r w:rsidRPr="00E3754B">
        <w:rPr>
          <w:snapToGrid w:val="0"/>
          <w:lang w:eastAsia="en-US"/>
        </w:rPr>
        <w:tab/>
        <w:t>(ii)</w:t>
      </w:r>
      <w:r w:rsidRPr="00E3754B">
        <w:rPr>
          <w:snapToGrid w:val="0"/>
          <w:lang w:eastAsia="en-US"/>
        </w:rPr>
        <w:tab/>
        <w:t>a determination under which the claimant is entitled to be paid family tax benefit for a past period—the claimant or any partner of the claimant during the past period; or</w:t>
      </w:r>
    </w:p>
    <w:p w:rsidR="002D58C2" w:rsidRPr="00E3754B" w:rsidRDefault="002D58C2" w:rsidP="002D58C2">
      <w:pPr>
        <w:pStyle w:val="paragraph"/>
      </w:pPr>
      <w:r w:rsidRPr="00E3754B">
        <w:tab/>
        <w:t>(b)</w:t>
      </w:r>
      <w:r w:rsidRPr="00E3754B">
        <w:tab/>
        <w:t>for the purposes of a determination under Division</w:t>
      </w:r>
      <w:r w:rsidR="004701AF" w:rsidRPr="00E3754B">
        <w:t> </w:t>
      </w:r>
      <w:r w:rsidRPr="00E3754B">
        <w:t>3 of Part</w:t>
      </w:r>
      <w:r w:rsidR="004701AF" w:rsidRPr="00E3754B">
        <w:t> </w:t>
      </w:r>
      <w:r w:rsidRPr="00E3754B">
        <w:t>3A (payment of child care subsidy and additional child care subsidy) for an individual for a week—the individual and anyone who was the partner of the individual on the first Monday of the CCS fortnight to which the determination relates; or</w:t>
      </w:r>
    </w:p>
    <w:p w:rsidR="00F01773" w:rsidRPr="00E3754B" w:rsidRDefault="002E5CE0" w:rsidP="002E5CE0">
      <w:pPr>
        <w:pStyle w:val="paragraph"/>
        <w:rPr>
          <w:snapToGrid w:val="0"/>
          <w:lang w:eastAsia="en-US"/>
        </w:rPr>
      </w:pPr>
      <w:r w:rsidRPr="00E3754B">
        <w:tab/>
        <w:t>(c)</w:t>
      </w:r>
      <w:r w:rsidRPr="00E3754B">
        <w:tab/>
      </w:r>
      <w:r w:rsidRPr="00E3754B">
        <w:rPr>
          <w:snapToGrid w:val="0"/>
          <w:lang w:eastAsia="en-US"/>
        </w:rPr>
        <w:t xml:space="preserve">in relation to </w:t>
      </w:r>
      <w:r w:rsidRPr="00E3754B">
        <w:t>single income family supplement</w:t>
      </w:r>
      <w:r w:rsidRPr="00E3754B">
        <w:rPr>
          <w:snapToGrid w:val="0"/>
          <w:lang w:eastAsia="en-US"/>
        </w:rPr>
        <w:t xml:space="preserve"> and a determination under which the claimant is entitled to be paid </w:t>
      </w:r>
      <w:r w:rsidRPr="00E3754B">
        <w:t>single income family supplement</w:t>
      </w:r>
      <w:r w:rsidRPr="00E3754B">
        <w:rPr>
          <w:snapToGrid w:val="0"/>
          <w:lang w:eastAsia="en-US"/>
        </w:rPr>
        <w:t xml:space="preserve"> for a past period—the claimant or any partner of the claimant during the past period.</w:t>
      </w:r>
    </w:p>
    <w:p w:rsidR="00F01773" w:rsidRPr="00E3754B" w:rsidRDefault="00F01773" w:rsidP="00F01773">
      <w:pPr>
        <w:pStyle w:val="Definition"/>
        <w:keepNext/>
      </w:pPr>
      <w:r w:rsidRPr="00E3754B">
        <w:rPr>
          <w:b/>
          <w:i/>
        </w:rPr>
        <w:t>TFN substitution person</w:t>
      </w:r>
      <w:r w:rsidRPr="00E3754B">
        <w:t>, in relation to a claim:</w:t>
      </w:r>
    </w:p>
    <w:p w:rsidR="00F01773" w:rsidRPr="00E3754B" w:rsidRDefault="00F01773" w:rsidP="00F01773">
      <w:pPr>
        <w:pStyle w:val="paragraph"/>
      </w:pPr>
      <w:r w:rsidRPr="00E3754B">
        <w:tab/>
        <w:t>(a)</w:t>
      </w:r>
      <w:r w:rsidRPr="00E3754B">
        <w:tab/>
        <w:t>by an individual for payment of family tax benefit by single payment/in substitution because of the death of another individual based on eligibility for an amount of family tax benefit under section</w:t>
      </w:r>
      <w:r w:rsidR="004701AF" w:rsidRPr="00E3754B">
        <w:t> </w:t>
      </w:r>
      <w:r w:rsidRPr="00E3754B">
        <w:t>33 of the Family Assistance Act; or</w:t>
      </w:r>
    </w:p>
    <w:p w:rsidR="002D58C2" w:rsidRPr="00E3754B" w:rsidRDefault="002D58C2" w:rsidP="002D58C2">
      <w:pPr>
        <w:pStyle w:val="paragraph"/>
      </w:pPr>
      <w:r w:rsidRPr="00E3754B">
        <w:tab/>
        <w:t>(b)</w:t>
      </w:r>
      <w:r w:rsidRPr="00E3754B">
        <w:tab/>
        <w:t>by an individual for CCS in substitution for an individual who has died; or</w:t>
      </w:r>
    </w:p>
    <w:p w:rsidR="00F01773" w:rsidRPr="00E3754B" w:rsidRDefault="00F01773" w:rsidP="00F01773">
      <w:pPr>
        <w:pStyle w:val="paragraph"/>
      </w:pPr>
      <w:r w:rsidRPr="00E3754B">
        <w:tab/>
        <w:t>(c)</w:t>
      </w:r>
      <w:r w:rsidRPr="00E3754B">
        <w:tab/>
        <w:t xml:space="preserve">by an individual for payment of </w:t>
      </w:r>
      <w:r w:rsidR="00B10313" w:rsidRPr="00E3754B">
        <w:t>a stillborn baby payment</w:t>
      </w:r>
      <w:r w:rsidR="00B721EF" w:rsidRPr="00E3754B">
        <w:t xml:space="preserve"> </w:t>
      </w:r>
      <w:r w:rsidRPr="00E3754B">
        <w:t>in substitution because of the death of another individual;</w:t>
      </w:r>
      <w:r w:rsidR="00C4734E" w:rsidRPr="00E3754B">
        <w:t xml:space="preserve"> or</w:t>
      </w:r>
    </w:p>
    <w:p w:rsidR="00C4734E" w:rsidRPr="00E3754B" w:rsidRDefault="00C4734E" w:rsidP="00C4734E">
      <w:pPr>
        <w:pStyle w:val="paragraph"/>
      </w:pPr>
      <w:r w:rsidRPr="00E3754B">
        <w:tab/>
        <w:t>(d)</w:t>
      </w:r>
      <w:r w:rsidRPr="00E3754B">
        <w:tab/>
        <w:t>by an individual for payment of single income family supplement by single payment/in substitution because of the death of another individual based on eligibility for an amount of single income family supplement under section</w:t>
      </w:r>
      <w:r w:rsidR="004701AF" w:rsidRPr="00E3754B">
        <w:t> </w:t>
      </w:r>
      <w:r w:rsidRPr="00E3754B">
        <w:t>57GG of the Family Assistance Act;</w:t>
      </w:r>
    </w:p>
    <w:p w:rsidR="00F01773" w:rsidRPr="00E3754B" w:rsidRDefault="00F01773" w:rsidP="00F01773">
      <w:pPr>
        <w:pStyle w:val="subsection2"/>
      </w:pPr>
      <w:r w:rsidRPr="00E3754B">
        <w:t>means the deceased individual and any partner of the deceased individual during the period in respect of which the payment is claimed.</w:t>
      </w:r>
    </w:p>
    <w:p w:rsidR="002D58C2" w:rsidRPr="00E3754B" w:rsidRDefault="002D58C2" w:rsidP="002D58C2">
      <w:pPr>
        <w:pStyle w:val="Definition"/>
      </w:pPr>
      <w:r w:rsidRPr="00E3754B">
        <w:rPr>
          <w:b/>
          <w:i/>
        </w:rPr>
        <w:t>withholding amount</w:t>
      </w:r>
      <w:r w:rsidRPr="00E3754B">
        <w:t xml:space="preserve"> has the meaning given by subsection</w:t>
      </w:r>
      <w:r w:rsidR="004701AF" w:rsidRPr="00E3754B">
        <w:t> </w:t>
      </w:r>
      <w:r w:rsidRPr="00E3754B">
        <w:t>67EB(3).</w:t>
      </w:r>
    </w:p>
    <w:p w:rsidR="00F01773" w:rsidRPr="00E3754B" w:rsidRDefault="00F01773" w:rsidP="00F01773">
      <w:pPr>
        <w:pStyle w:val="subsection"/>
      </w:pPr>
      <w:r w:rsidRPr="00E3754B">
        <w:tab/>
        <w:t>(2)</w:t>
      </w:r>
      <w:r w:rsidRPr="00E3754B">
        <w:tab/>
        <w:t>Expressions used in this Act that are defined in the Family Assistance Act have the same meaning as in that Act.</w:t>
      </w:r>
    </w:p>
    <w:p w:rsidR="00F01773" w:rsidRPr="00E3754B" w:rsidRDefault="00F01773" w:rsidP="00F01773">
      <w:pPr>
        <w:pStyle w:val="subsection"/>
      </w:pPr>
      <w:r w:rsidRPr="00E3754B">
        <w:tab/>
        <w:t>(4)</w:t>
      </w:r>
      <w:r w:rsidRPr="00E3754B">
        <w:tab/>
        <w:t xml:space="preserve">A reference to a </w:t>
      </w:r>
      <w:r w:rsidRPr="00E3754B">
        <w:rPr>
          <w:b/>
          <w:i/>
        </w:rPr>
        <w:t>determination</w:t>
      </w:r>
      <w:r w:rsidRPr="00E3754B">
        <w:t xml:space="preserve"> is a reference to a determination as originally made or, if the determination has been varied, as varied.</w:t>
      </w:r>
    </w:p>
    <w:p w:rsidR="002D58C2" w:rsidRPr="00E3754B" w:rsidRDefault="002D58C2" w:rsidP="002D58C2">
      <w:pPr>
        <w:pStyle w:val="subsection"/>
      </w:pPr>
      <w:r w:rsidRPr="00E3754B">
        <w:tab/>
        <w:t>(5)</w:t>
      </w:r>
      <w:r w:rsidRPr="00E3754B">
        <w:tab/>
        <w:t>For the purposes of the family assistance law:</w:t>
      </w:r>
    </w:p>
    <w:p w:rsidR="002D58C2" w:rsidRPr="00E3754B" w:rsidRDefault="002D58C2" w:rsidP="002D58C2">
      <w:pPr>
        <w:pStyle w:val="paragraph"/>
      </w:pPr>
      <w:r w:rsidRPr="00E3754B">
        <w:tab/>
        <w:t>(a)</w:t>
      </w:r>
      <w:r w:rsidRPr="00E3754B">
        <w:tab/>
        <w:t>a reference to the approved provider of a child care service or of an approved child care service is a reference to the provider approved in respect of the service; and</w:t>
      </w:r>
    </w:p>
    <w:p w:rsidR="002D58C2" w:rsidRPr="00E3754B" w:rsidRDefault="002D58C2" w:rsidP="002D58C2">
      <w:pPr>
        <w:pStyle w:val="paragraph"/>
      </w:pPr>
      <w:r w:rsidRPr="00E3754B">
        <w:tab/>
        <w:t>(b)</w:t>
      </w:r>
      <w:r w:rsidRPr="00E3754B">
        <w:tab/>
        <w:t>a reference to the provider of a child care service is a reference to:</w:t>
      </w:r>
    </w:p>
    <w:p w:rsidR="002D58C2" w:rsidRPr="00E3754B" w:rsidRDefault="002D58C2" w:rsidP="002D58C2">
      <w:pPr>
        <w:pStyle w:val="paragraphsub"/>
      </w:pPr>
      <w:r w:rsidRPr="00E3754B">
        <w:tab/>
        <w:t>(i)</w:t>
      </w:r>
      <w:r w:rsidRPr="00E3754B">
        <w:tab/>
        <w:t>the provider approved in respect of the service (if any); or</w:t>
      </w:r>
    </w:p>
    <w:p w:rsidR="002D58C2" w:rsidRPr="00E3754B" w:rsidRDefault="002D58C2" w:rsidP="002D58C2">
      <w:pPr>
        <w:pStyle w:val="paragraphsub"/>
      </w:pPr>
      <w:r w:rsidRPr="00E3754B">
        <w:tab/>
        <w:t>(ii)</w:t>
      </w:r>
      <w:r w:rsidRPr="00E3754B">
        <w:tab/>
        <w:t>if a provider is not approved in respect of the service—the provider that operates the service.</w:t>
      </w:r>
    </w:p>
    <w:p w:rsidR="002D58C2" w:rsidRPr="00E3754B" w:rsidRDefault="002D58C2" w:rsidP="002D58C2">
      <w:pPr>
        <w:pStyle w:val="subsection"/>
      </w:pPr>
      <w:r w:rsidRPr="00E3754B">
        <w:tab/>
        <w:t>(6)</w:t>
      </w:r>
      <w:r w:rsidRPr="00E3754B">
        <w:tab/>
        <w:t>For the purposes of the family assistance law:</w:t>
      </w:r>
    </w:p>
    <w:p w:rsidR="002D58C2" w:rsidRPr="00E3754B" w:rsidRDefault="002D58C2" w:rsidP="002D58C2">
      <w:pPr>
        <w:pStyle w:val="paragraph"/>
      </w:pPr>
      <w:r w:rsidRPr="00E3754B">
        <w:tab/>
        <w:t>(a)</w:t>
      </w:r>
      <w:r w:rsidRPr="00E3754B">
        <w:tab/>
        <w:t>a reference to an approved child care service of a provider or of an approved provider is a reference to a child care service in respect of which the provider is approved; and</w:t>
      </w:r>
    </w:p>
    <w:p w:rsidR="002D58C2" w:rsidRPr="00E3754B" w:rsidRDefault="002D58C2" w:rsidP="002D58C2">
      <w:pPr>
        <w:pStyle w:val="paragraph"/>
      </w:pPr>
      <w:r w:rsidRPr="00E3754B">
        <w:tab/>
        <w:t>(b)</w:t>
      </w:r>
      <w:r w:rsidRPr="00E3754B">
        <w:tab/>
        <w:t>a reference to a child care service of a provider or of an approved provider is a reference to a child care service in respect of which the provider is approved or which is operated by the provider.</w:t>
      </w:r>
    </w:p>
    <w:p w:rsidR="002D58C2" w:rsidRPr="00E3754B" w:rsidRDefault="002D58C2" w:rsidP="002D58C2">
      <w:pPr>
        <w:pStyle w:val="notetext"/>
      </w:pPr>
      <w:r w:rsidRPr="00E3754B">
        <w:t>Note:</w:t>
      </w:r>
      <w:r w:rsidRPr="00E3754B">
        <w:tab/>
        <w:t>A provider can only be approved in respect of a service it operates. See section</w:t>
      </w:r>
      <w:r w:rsidR="004701AF" w:rsidRPr="00E3754B">
        <w:t> </w:t>
      </w:r>
      <w:r w:rsidRPr="00E3754B">
        <w:t>194B.</w:t>
      </w:r>
    </w:p>
    <w:p w:rsidR="00F01773" w:rsidRPr="00E3754B" w:rsidRDefault="00F01773" w:rsidP="00F01773">
      <w:pPr>
        <w:pStyle w:val="ActHead5"/>
      </w:pPr>
      <w:bookmarkStart w:id="7" w:name="_Toc58237516"/>
      <w:r w:rsidRPr="00A23309">
        <w:rPr>
          <w:rStyle w:val="CharSectno"/>
        </w:rPr>
        <w:t>3A</w:t>
      </w:r>
      <w:r w:rsidRPr="00E3754B">
        <w:t xml:space="preserve">  Application of the </w:t>
      </w:r>
      <w:r w:rsidRPr="00E3754B">
        <w:rPr>
          <w:i/>
        </w:rPr>
        <w:t>Criminal Code</w:t>
      </w:r>
      <w:bookmarkEnd w:id="7"/>
    </w:p>
    <w:p w:rsidR="00F01773" w:rsidRPr="00E3754B" w:rsidRDefault="00F01773" w:rsidP="00126C1B">
      <w:pPr>
        <w:pStyle w:val="subsection"/>
        <w:keepNext/>
        <w:keepLines/>
      </w:pPr>
      <w:r w:rsidRPr="00E3754B">
        <w:tab/>
      </w:r>
      <w:r w:rsidRPr="00E3754B">
        <w:tab/>
        <w:t>Chapter</w:t>
      </w:r>
      <w:r w:rsidR="004701AF" w:rsidRPr="00E3754B">
        <w:t> </w:t>
      </w:r>
      <w:r w:rsidRPr="00E3754B">
        <w:t xml:space="preserve">2 of the </w:t>
      </w:r>
      <w:r w:rsidRPr="00E3754B">
        <w:rPr>
          <w:i/>
        </w:rPr>
        <w:t>Criminal Code</w:t>
      </w:r>
      <w:r w:rsidRPr="00E3754B">
        <w:t xml:space="preserve"> applies to all offences against this Act.</w:t>
      </w:r>
    </w:p>
    <w:p w:rsidR="00F01773" w:rsidRPr="00E3754B" w:rsidRDefault="00F01773" w:rsidP="00F01773">
      <w:pPr>
        <w:pStyle w:val="ActHead5"/>
      </w:pPr>
      <w:bookmarkStart w:id="8" w:name="_Toc58237517"/>
      <w:r w:rsidRPr="00A23309">
        <w:rPr>
          <w:rStyle w:val="CharSectno"/>
        </w:rPr>
        <w:t>4</w:t>
      </w:r>
      <w:r w:rsidRPr="00E3754B">
        <w:t xml:space="preserve">  Approval of use of electronic equipment etc. to do things for the purposes of the family assistance law</w:t>
      </w:r>
      <w:bookmarkEnd w:id="8"/>
    </w:p>
    <w:p w:rsidR="00F01773" w:rsidRPr="00E3754B" w:rsidRDefault="00F01773" w:rsidP="00F01773">
      <w:pPr>
        <w:pStyle w:val="subsection"/>
      </w:pPr>
      <w:r w:rsidRPr="00E3754B">
        <w:tab/>
      </w:r>
      <w:r w:rsidR="00567C87" w:rsidRPr="00E3754B">
        <w:t>(1)</w:t>
      </w:r>
      <w:r w:rsidRPr="00E3754B">
        <w:tab/>
        <w:t>If, under a provision of the family assistance law, the Secretary or another officer may approve the form, manner or way of:</w:t>
      </w:r>
    </w:p>
    <w:p w:rsidR="00F01773" w:rsidRPr="00E3754B" w:rsidRDefault="00F01773" w:rsidP="00F01773">
      <w:pPr>
        <w:pStyle w:val="paragraph"/>
      </w:pPr>
      <w:r w:rsidRPr="00E3754B">
        <w:tab/>
        <w:t>(a)</w:t>
      </w:r>
      <w:r w:rsidRPr="00E3754B">
        <w:tab/>
        <w:t>making or withdrawing any application or claim; or</w:t>
      </w:r>
    </w:p>
    <w:p w:rsidR="00F01773" w:rsidRPr="00E3754B" w:rsidRDefault="00F01773" w:rsidP="00F01773">
      <w:pPr>
        <w:pStyle w:val="paragraph"/>
      </w:pPr>
      <w:r w:rsidRPr="00E3754B">
        <w:tab/>
        <w:t>(b)</w:t>
      </w:r>
      <w:r w:rsidRPr="00E3754B">
        <w:tab/>
        <w:t>doing any other thing that is required or permitted to be done for the purposes of that law;</w:t>
      </w:r>
    </w:p>
    <w:p w:rsidR="00AE7A77" w:rsidRPr="00E3754B" w:rsidRDefault="00F01773" w:rsidP="007D6905">
      <w:pPr>
        <w:pStyle w:val="subsection2"/>
        <w:rPr>
          <w:rFonts w:ascii="Tahoma" w:hAnsi="Tahoma" w:cs="Tahoma"/>
          <w:sz w:val="20"/>
        </w:rPr>
      </w:pPr>
      <w:r w:rsidRPr="00E3754B">
        <w:t xml:space="preserve">then, without limiting that provision, the Secretary or other officer may approve the making or withdrawing of the application or claim, </w:t>
      </w:r>
      <w:r w:rsidR="00AE7A77" w:rsidRPr="00E3754B">
        <w:t>or the doing of the other thing:</w:t>
      </w:r>
    </w:p>
    <w:p w:rsidR="00AE7A77" w:rsidRPr="00E3754B" w:rsidRDefault="00AE7A77" w:rsidP="00AE7A77">
      <w:pPr>
        <w:pStyle w:val="paragraph"/>
      </w:pPr>
      <w:r w:rsidRPr="00E3754B">
        <w:tab/>
        <w:t>(c)</w:t>
      </w:r>
      <w:r w:rsidRPr="00E3754B">
        <w:tab/>
        <w:t>by the use of a telecommunications system or other electronic equipment; or</w:t>
      </w:r>
    </w:p>
    <w:p w:rsidR="00F01773" w:rsidRPr="00E3754B" w:rsidRDefault="00AE7A77" w:rsidP="00FD5409">
      <w:pPr>
        <w:pStyle w:val="paragraph"/>
      </w:pPr>
      <w:r w:rsidRPr="00E3754B">
        <w:tab/>
        <w:t>(d)</w:t>
      </w:r>
      <w:r w:rsidRPr="00E3754B">
        <w:tab/>
        <w:t>by the use of software registered with the Secretary</w:t>
      </w:r>
      <w:r w:rsidR="00F01773" w:rsidRPr="00E3754B">
        <w:t>.</w:t>
      </w:r>
    </w:p>
    <w:p w:rsidR="00A4240D" w:rsidRPr="00E3754B" w:rsidRDefault="00A4240D" w:rsidP="00A4240D">
      <w:pPr>
        <w:pStyle w:val="subsection"/>
        <w:rPr>
          <w:rFonts w:ascii="Tahoma" w:hAnsi="Tahoma" w:cs="Tahoma"/>
          <w:sz w:val="20"/>
        </w:rPr>
      </w:pPr>
      <w:r w:rsidRPr="00E3754B">
        <w:tab/>
        <w:t>(2)</w:t>
      </w:r>
      <w:r w:rsidRPr="00E3754B">
        <w:tab/>
        <w:t>A person may apply to have software registered by the Secretary for the purposes of a particular application, claim or other thing, or a class of applications, claims or other things.</w:t>
      </w:r>
    </w:p>
    <w:p w:rsidR="00A4240D" w:rsidRPr="00E3754B" w:rsidRDefault="00A4240D" w:rsidP="00A4240D">
      <w:pPr>
        <w:pStyle w:val="subsection"/>
        <w:rPr>
          <w:rFonts w:ascii="Tahoma" w:hAnsi="Tahoma" w:cs="Tahoma"/>
          <w:sz w:val="20"/>
        </w:rPr>
      </w:pPr>
      <w:r w:rsidRPr="00E3754B">
        <w:tab/>
        <w:t>(3)</w:t>
      </w:r>
      <w:r w:rsidRPr="00E3754B">
        <w:tab/>
        <w:t>The Secretary may, at his or her discretion, register the software for the purposes of that application, claim or other thing, or class of applications, claims or other things.</w:t>
      </w:r>
    </w:p>
    <w:p w:rsidR="002D58C2" w:rsidRPr="00E3754B" w:rsidRDefault="002D58C2" w:rsidP="002D58C2">
      <w:pPr>
        <w:pStyle w:val="ActHead5"/>
      </w:pPr>
      <w:bookmarkStart w:id="9" w:name="_Toc58237518"/>
      <w:r w:rsidRPr="00A23309">
        <w:rPr>
          <w:rStyle w:val="CharSectno"/>
        </w:rPr>
        <w:t>4A</w:t>
      </w:r>
      <w:r w:rsidRPr="00E3754B">
        <w:t xml:space="preserve">  Large centre</w:t>
      </w:r>
      <w:r w:rsidR="00A23309">
        <w:noBreakHyphen/>
      </w:r>
      <w:r w:rsidRPr="00E3754B">
        <w:t>based day care providers</w:t>
      </w:r>
      <w:bookmarkEnd w:id="9"/>
    </w:p>
    <w:p w:rsidR="002D58C2" w:rsidRPr="00E3754B" w:rsidRDefault="002D58C2" w:rsidP="002D58C2">
      <w:pPr>
        <w:pStyle w:val="subsection"/>
      </w:pPr>
      <w:r w:rsidRPr="00E3754B">
        <w:tab/>
        <w:t>(1)</w:t>
      </w:r>
      <w:r w:rsidRPr="00E3754B">
        <w:tab/>
        <w:t xml:space="preserve">A provider is a </w:t>
      </w:r>
      <w:r w:rsidRPr="00E3754B">
        <w:rPr>
          <w:b/>
          <w:i/>
        </w:rPr>
        <w:t>large centre</w:t>
      </w:r>
      <w:r w:rsidR="00A23309">
        <w:rPr>
          <w:b/>
          <w:i/>
        </w:rPr>
        <w:noBreakHyphen/>
      </w:r>
      <w:r w:rsidRPr="00E3754B">
        <w:rPr>
          <w:b/>
          <w:i/>
        </w:rPr>
        <w:t>based day care provider</w:t>
      </w:r>
      <w:r w:rsidRPr="00E3754B">
        <w:t>, for a financial year, if, at any time in the financial year:</w:t>
      </w:r>
    </w:p>
    <w:p w:rsidR="002D58C2" w:rsidRPr="00E3754B" w:rsidRDefault="002D58C2" w:rsidP="002D58C2">
      <w:pPr>
        <w:pStyle w:val="paragraph"/>
      </w:pPr>
      <w:r w:rsidRPr="00E3754B">
        <w:tab/>
        <w:t>(a)</w:t>
      </w:r>
      <w:r w:rsidRPr="00E3754B">
        <w:tab/>
        <w:t>the provider operates 25 or more approved child care services that are centre</w:t>
      </w:r>
      <w:r w:rsidR="00A23309">
        <w:noBreakHyphen/>
      </w:r>
      <w:r w:rsidRPr="00E3754B">
        <w:t>based day care services; or</w:t>
      </w:r>
    </w:p>
    <w:p w:rsidR="002D58C2" w:rsidRPr="00E3754B" w:rsidRDefault="002D58C2" w:rsidP="002D58C2">
      <w:pPr>
        <w:pStyle w:val="paragraph"/>
      </w:pPr>
      <w:r w:rsidRPr="00E3754B">
        <w:tab/>
        <w:t>(b)</w:t>
      </w:r>
      <w:r w:rsidRPr="00E3754B">
        <w:tab/>
        <w:t>the provider is one of 2 or more related providers who together operate 25 or more approved child care services that are centre</w:t>
      </w:r>
      <w:r w:rsidR="00A23309">
        <w:noBreakHyphen/>
      </w:r>
      <w:r w:rsidRPr="00E3754B">
        <w:t>based day care services; or</w:t>
      </w:r>
    </w:p>
    <w:p w:rsidR="002D58C2" w:rsidRPr="00E3754B" w:rsidRDefault="002D58C2" w:rsidP="002D58C2">
      <w:pPr>
        <w:pStyle w:val="paragraph"/>
      </w:pPr>
      <w:r w:rsidRPr="00E3754B">
        <w:tab/>
        <w:t>(c)</w:t>
      </w:r>
      <w:r w:rsidRPr="00E3754B">
        <w:tab/>
        <w:t>the provider proposes to operate, or is one of 2 or more related providers who propose to together operate, 25 or more approved child care services that are centre</w:t>
      </w:r>
      <w:r w:rsidR="00A23309">
        <w:noBreakHyphen/>
      </w:r>
      <w:r w:rsidRPr="00E3754B">
        <w:t>based day care services.</w:t>
      </w:r>
    </w:p>
    <w:p w:rsidR="002D58C2" w:rsidRPr="00E3754B" w:rsidRDefault="002D58C2" w:rsidP="002D58C2">
      <w:pPr>
        <w:pStyle w:val="subsection"/>
      </w:pPr>
      <w:r w:rsidRPr="00E3754B">
        <w:tab/>
        <w:t>(2)</w:t>
      </w:r>
      <w:r w:rsidRPr="00E3754B">
        <w:tab/>
        <w:t xml:space="preserve">The Minister’s rules may prescribe a number other than 25 for the purposes of </w:t>
      </w:r>
      <w:r w:rsidR="004701AF" w:rsidRPr="00E3754B">
        <w:t>paragraphs (</w:t>
      </w:r>
      <w:r w:rsidRPr="00E3754B">
        <w:t>1)(a), (b) and (c). If the Minister’s rules do so, those paragraphs are taken to refer to the prescribed number.</w:t>
      </w:r>
    </w:p>
    <w:p w:rsidR="002D58C2" w:rsidRPr="00E3754B" w:rsidRDefault="002D58C2" w:rsidP="002D58C2">
      <w:pPr>
        <w:pStyle w:val="subsection"/>
      </w:pPr>
      <w:r w:rsidRPr="00E3754B">
        <w:tab/>
        <w:t>(3)</w:t>
      </w:r>
      <w:r w:rsidRPr="00E3754B">
        <w:tab/>
        <w:t xml:space="preserve">The providers in a group of 2 or more providers are </w:t>
      </w:r>
      <w:r w:rsidRPr="00E3754B">
        <w:rPr>
          <w:b/>
          <w:i/>
        </w:rPr>
        <w:t>related providers</w:t>
      </w:r>
      <w:r w:rsidRPr="00E3754B">
        <w:t xml:space="preserve"> for a financial year for the purposes of </w:t>
      </w:r>
      <w:r w:rsidR="004701AF" w:rsidRPr="00E3754B">
        <w:t>subsection (</w:t>
      </w:r>
      <w:r w:rsidRPr="00E3754B">
        <w:t>1) if, at any time during the financial year, each provider in the group is related to at least one other provider in the group in any of the following ways:</w:t>
      </w:r>
    </w:p>
    <w:p w:rsidR="002D58C2" w:rsidRPr="00E3754B" w:rsidRDefault="002D58C2" w:rsidP="002D58C2">
      <w:pPr>
        <w:pStyle w:val="paragraph"/>
      </w:pPr>
      <w:r w:rsidRPr="00E3754B">
        <w:tab/>
        <w:t>(a)</w:t>
      </w:r>
      <w:r w:rsidRPr="00E3754B">
        <w:tab/>
        <w:t xml:space="preserve">the providers have in common 25% or more of the persons who are concerned in, or take </w:t>
      </w:r>
      <w:r w:rsidR="00E766AD" w:rsidRPr="00E3754B">
        <w:t>part i</w:t>
      </w:r>
      <w:r w:rsidRPr="00E3754B">
        <w:t>n, their management;</w:t>
      </w:r>
    </w:p>
    <w:p w:rsidR="002D58C2" w:rsidRPr="00E3754B" w:rsidRDefault="002D58C2" w:rsidP="002D58C2">
      <w:pPr>
        <w:pStyle w:val="paragraph"/>
      </w:pPr>
      <w:r w:rsidRPr="00E3754B">
        <w:tab/>
        <w:t>(b)</w:t>
      </w:r>
      <w:r w:rsidRPr="00E3754B">
        <w:tab/>
        <w:t>one provider owns 15% or more of the other provider;</w:t>
      </w:r>
    </w:p>
    <w:p w:rsidR="002D58C2" w:rsidRPr="00E3754B" w:rsidRDefault="002D58C2" w:rsidP="002D58C2">
      <w:pPr>
        <w:pStyle w:val="paragraph"/>
      </w:pPr>
      <w:r w:rsidRPr="00E3754B">
        <w:tab/>
        <w:t>(c)</w:t>
      </w:r>
      <w:r w:rsidRPr="00E3754B">
        <w:tab/>
        <w:t>one provider is entitled to receive 15% or more of any dividends paid by the other provider.</w:t>
      </w:r>
    </w:p>
    <w:p w:rsidR="002D58C2" w:rsidRPr="00E3754B" w:rsidRDefault="002D58C2" w:rsidP="00170233">
      <w:pPr>
        <w:pStyle w:val="ActHead2"/>
        <w:pageBreakBefore/>
      </w:pPr>
      <w:bookmarkStart w:id="10" w:name="_Toc58237519"/>
      <w:r w:rsidRPr="00A23309">
        <w:rPr>
          <w:rStyle w:val="CharPartNo"/>
        </w:rPr>
        <w:t>Part</w:t>
      </w:r>
      <w:r w:rsidR="004701AF" w:rsidRPr="00A23309">
        <w:rPr>
          <w:rStyle w:val="CharPartNo"/>
        </w:rPr>
        <w:t> </w:t>
      </w:r>
      <w:r w:rsidRPr="00A23309">
        <w:rPr>
          <w:rStyle w:val="CharPartNo"/>
        </w:rPr>
        <w:t>3</w:t>
      </w:r>
      <w:r w:rsidRPr="00E3754B">
        <w:t>—</w:t>
      </w:r>
      <w:r w:rsidRPr="00A23309">
        <w:rPr>
          <w:rStyle w:val="CharPartText"/>
        </w:rPr>
        <w:t>Payment of family assistance (other than child care subsidy and additional child care subsidy)</w:t>
      </w:r>
      <w:bookmarkEnd w:id="10"/>
    </w:p>
    <w:p w:rsidR="00F01773" w:rsidRPr="00E3754B" w:rsidRDefault="00F01773" w:rsidP="00F01773">
      <w:pPr>
        <w:pStyle w:val="ActHead3"/>
      </w:pPr>
      <w:bookmarkStart w:id="11" w:name="_Toc58237520"/>
      <w:r w:rsidRPr="00A23309">
        <w:rPr>
          <w:rStyle w:val="CharDivNo"/>
        </w:rPr>
        <w:t>Division</w:t>
      </w:r>
      <w:r w:rsidR="004701AF" w:rsidRPr="00A23309">
        <w:rPr>
          <w:rStyle w:val="CharDivNo"/>
        </w:rPr>
        <w:t> </w:t>
      </w:r>
      <w:r w:rsidRPr="00A23309">
        <w:rPr>
          <w:rStyle w:val="CharDivNo"/>
        </w:rPr>
        <w:t>1</w:t>
      </w:r>
      <w:r w:rsidRPr="00E3754B">
        <w:t>—</w:t>
      </w:r>
      <w:r w:rsidRPr="00A23309">
        <w:rPr>
          <w:rStyle w:val="CharDivText"/>
        </w:rPr>
        <w:t>Family tax benefit</w:t>
      </w:r>
      <w:bookmarkEnd w:id="11"/>
    </w:p>
    <w:p w:rsidR="00F01773" w:rsidRPr="00E3754B" w:rsidRDefault="00127CA2" w:rsidP="00F01773">
      <w:pPr>
        <w:pStyle w:val="ActHead4"/>
      </w:pPr>
      <w:bookmarkStart w:id="12" w:name="_Toc58237521"/>
      <w:r w:rsidRPr="00A23309">
        <w:rPr>
          <w:rStyle w:val="CharSubdNo"/>
        </w:rPr>
        <w:t>Subdivision</w:t>
      </w:r>
      <w:r w:rsidR="00753CFA" w:rsidRPr="00A23309">
        <w:rPr>
          <w:rStyle w:val="CharSubdNo"/>
        </w:rPr>
        <w:t xml:space="preserve"> </w:t>
      </w:r>
      <w:r w:rsidR="00F01773" w:rsidRPr="00A23309">
        <w:rPr>
          <w:rStyle w:val="CharSubdNo"/>
        </w:rPr>
        <w:t>A</w:t>
      </w:r>
      <w:r w:rsidR="00F01773" w:rsidRPr="00E3754B">
        <w:t>—</w:t>
      </w:r>
      <w:r w:rsidR="00F01773" w:rsidRPr="00A23309">
        <w:rPr>
          <w:rStyle w:val="CharSubdText"/>
        </w:rPr>
        <w:t>Making claims</w:t>
      </w:r>
      <w:bookmarkEnd w:id="12"/>
    </w:p>
    <w:p w:rsidR="00F01773" w:rsidRPr="00E3754B" w:rsidRDefault="00F01773" w:rsidP="00F01773">
      <w:pPr>
        <w:pStyle w:val="ActHead5"/>
      </w:pPr>
      <w:bookmarkStart w:id="13" w:name="_Toc58237522"/>
      <w:r w:rsidRPr="00A23309">
        <w:rPr>
          <w:rStyle w:val="CharSectno"/>
        </w:rPr>
        <w:t>5</w:t>
      </w:r>
      <w:r w:rsidRPr="00E3754B">
        <w:t xml:space="preserve">  Need for a claim</w:t>
      </w:r>
      <w:bookmarkEnd w:id="13"/>
    </w:p>
    <w:p w:rsidR="00F01773" w:rsidRPr="00E3754B" w:rsidRDefault="00F01773" w:rsidP="00F01773">
      <w:pPr>
        <w:pStyle w:val="subsection"/>
      </w:pPr>
      <w:r w:rsidRPr="00E3754B">
        <w:tab/>
      </w:r>
      <w:r w:rsidR="00B10313" w:rsidRPr="00E3754B">
        <w:t>(1)</w:t>
      </w:r>
      <w:r w:rsidRPr="00E3754B">
        <w:tab/>
        <w:t>The only way that a person can become entitled to be paid family tax benefit is to make a claim in accordance with this Subdivision.</w:t>
      </w:r>
    </w:p>
    <w:p w:rsidR="00B10313" w:rsidRPr="00E3754B" w:rsidRDefault="00B10313" w:rsidP="00B10313">
      <w:pPr>
        <w:pStyle w:val="subsection"/>
      </w:pPr>
      <w:r w:rsidRPr="00E3754B">
        <w:tab/>
        <w:t>(2)</w:t>
      </w:r>
      <w:r w:rsidRPr="00E3754B">
        <w:tab/>
        <w:t>A claim is not required for an amount of family tax benefit under section</w:t>
      </w:r>
      <w:r w:rsidR="004701AF" w:rsidRPr="00E3754B">
        <w:t> </w:t>
      </w:r>
      <w:r w:rsidRPr="00E3754B">
        <w:t>58AA of the Family Assistance Act.</w:t>
      </w:r>
    </w:p>
    <w:p w:rsidR="00F01773" w:rsidRPr="00E3754B" w:rsidRDefault="00F01773" w:rsidP="00F01773">
      <w:pPr>
        <w:pStyle w:val="ActHead5"/>
      </w:pPr>
      <w:bookmarkStart w:id="14" w:name="_Toc58237523"/>
      <w:r w:rsidRPr="00A23309">
        <w:rPr>
          <w:rStyle w:val="CharSectno"/>
        </w:rPr>
        <w:t>6</w:t>
      </w:r>
      <w:r w:rsidRPr="00E3754B">
        <w:t xml:space="preserve">  Who can claim</w:t>
      </w:r>
      <w:bookmarkEnd w:id="14"/>
    </w:p>
    <w:p w:rsidR="00F01773" w:rsidRPr="00E3754B" w:rsidRDefault="00F01773" w:rsidP="00F01773">
      <w:pPr>
        <w:pStyle w:val="subsection"/>
        <w:rPr>
          <w:i/>
        </w:rPr>
      </w:pPr>
      <w:r w:rsidRPr="00E3754B">
        <w:tab/>
      </w:r>
      <w:r w:rsidRPr="00E3754B">
        <w:tab/>
        <w:t xml:space="preserve">The only persons who can make a claim in accordance with this </w:t>
      </w:r>
      <w:r w:rsidR="00127CA2" w:rsidRPr="00E3754B">
        <w:t>Subdivision</w:t>
      </w:r>
      <w:r w:rsidR="00753CFA" w:rsidRPr="00E3754B">
        <w:t xml:space="preserve"> </w:t>
      </w:r>
      <w:r w:rsidRPr="00E3754B">
        <w:t>are individuals or approved care organisations.</w:t>
      </w:r>
    </w:p>
    <w:p w:rsidR="00F01773" w:rsidRPr="00E3754B" w:rsidRDefault="00F01773" w:rsidP="00F01773">
      <w:pPr>
        <w:pStyle w:val="ActHead5"/>
      </w:pPr>
      <w:bookmarkStart w:id="15" w:name="_Toc58237524"/>
      <w:r w:rsidRPr="00A23309">
        <w:rPr>
          <w:rStyle w:val="CharSectno"/>
        </w:rPr>
        <w:t>7</w:t>
      </w:r>
      <w:r w:rsidRPr="00E3754B">
        <w:t xml:space="preserve">  How to claim</w:t>
      </w:r>
      <w:bookmarkEnd w:id="15"/>
    </w:p>
    <w:p w:rsidR="00F01773" w:rsidRPr="00E3754B" w:rsidRDefault="00F01773" w:rsidP="00F01773">
      <w:pPr>
        <w:pStyle w:val="subsection"/>
      </w:pPr>
      <w:r w:rsidRPr="00E3754B">
        <w:tab/>
        <w:t>(1)</w:t>
      </w:r>
      <w:r w:rsidRPr="00E3754B">
        <w:tab/>
        <w:t xml:space="preserve">An individual or approved care organisation (a </w:t>
      </w:r>
      <w:r w:rsidRPr="00E3754B">
        <w:rPr>
          <w:b/>
          <w:i/>
        </w:rPr>
        <w:t>claimant</w:t>
      </w:r>
      <w:r w:rsidRPr="00E3754B">
        <w:t>) may make a claim:</w:t>
      </w:r>
    </w:p>
    <w:p w:rsidR="00F01773" w:rsidRPr="00E3754B" w:rsidRDefault="00F01773" w:rsidP="00F01773">
      <w:pPr>
        <w:pStyle w:val="paragraph"/>
      </w:pPr>
      <w:r w:rsidRPr="00E3754B">
        <w:tab/>
        <w:t>(a)</w:t>
      </w:r>
      <w:r w:rsidRPr="00E3754B">
        <w:tab/>
        <w:t>for payment of family tax benefit by instalment; or</w:t>
      </w:r>
    </w:p>
    <w:p w:rsidR="00F01773" w:rsidRPr="00E3754B" w:rsidRDefault="00F01773" w:rsidP="00F01773">
      <w:pPr>
        <w:pStyle w:val="paragraph"/>
      </w:pPr>
      <w:r w:rsidRPr="00E3754B">
        <w:tab/>
        <w:t>(b)</w:t>
      </w:r>
      <w:r w:rsidRPr="00E3754B">
        <w:tab/>
        <w:t>for payment of family tax benefit for a past period; or</w:t>
      </w:r>
    </w:p>
    <w:p w:rsidR="00F01773" w:rsidRPr="00E3754B" w:rsidRDefault="00F01773" w:rsidP="00F01773">
      <w:pPr>
        <w:pStyle w:val="paragraph"/>
      </w:pPr>
      <w:r w:rsidRPr="00E3754B">
        <w:tab/>
        <w:t>(c)</w:t>
      </w:r>
      <w:r w:rsidRPr="00E3754B">
        <w:tab/>
        <w:t>in the case only of a claimant who is an individual—for payment of family tax benefit by single payment/in substitution because of the death of another individual.</w:t>
      </w:r>
    </w:p>
    <w:p w:rsidR="00F01773" w:rsidRPr="00E3754B" w:rsidRDefault="00F01773" w:rsidP="00F01773">
      <w:pPr>
        <w:pStyle w:val="SubsectionHead"/>
      </w:pPr>
      <w:r w:rsidRPr="00E3754B">
        <w:t>Form etc. of claim</w:t>
      </w:r>
    </w:p>
    <w:p w:rsidR="00F01773" w:rsidRPr="00E3754B" w:rsidRDefault="00F01773" w:rsidP="00F01773">
      <w:pPr>
        <w:pStyle w:val="subsection"/>
      </w:pPr>
      <w:r w:rsidRPr="00E3754B">
        <w:tab/>
        <w:t>(2)</w:t>
      </w:r>
      <w:r w:rsidRPr="00E3754B">
        <w:tab/>
        <w:t>To be effective:</w:t>
      </w:r>
    </w:p>
    <w:p w:rsidR="00F01773" w:rsidRPr="00E3754B" w:rsidRDefault="00F01773" w:rsidP="00F01773">
      <w:pPr>
        <w:pStyle w:val="paragraph"/>
      </w:pPr>
      <w:r w:rsidRPr="00E3754B">
        <w:tab/>
        <w:t>(a)</w:t>
      </w:r>
      <w:r w:rsidRPr="00E3754B">
        <w:tab/>
        <w:t>a claim must:</w:t>
      </w:r>
    </w:p>
    <w:p w:rsidR="00F01773" w:rsidRPr="00E3754B" w:rsidRDefault="00F01773" w:rsidP="00F01773">
      <w:pPr>
        <w:pStyle w:val="paragraphsub"/>
      </w:pPr>
      <w:r w:rsidRPr="00E3754B">
        <w:tab/>
        <w:t>(i)</w:t>
      </w:r>
      <w:r w:rsidRPr="00E3754B">
        <w:tab/>
        <w:t>be made in a form and manner; and</w:t>
      </w:r>
    </w:p>
    <w:p w:rsidR="00F01773" w:rsidRPr="00E3754B" w:rsidRDefault="00F01773" w:rsidP="00F01773">
      <w:pPr>
        <w:pStyle w:val="paragraphsub"/>
      </w:pPr>
      <w:r w:rsidRPr="00E3754B">
        <w:tab/>
        <w:t>(ii)</w:t>
      </w:r>
      <w:r w:rsidRPr="00E3754B">
        <w:tab/>
        <w:t>contain any information; and</w:t>
      </w:r>
    </w:p>
    <w:p w:rsidR="00F01773" w:rsidRPr="00E3754B" w:rsidRDefault="00F01773" w:rsidP="00F01773">
      <w:pPr>
        <w:pStyle w:val="paragraphsub"/>
      </w:pPr>
      <w:r w:rsidRPr="00E3754B">
        <w:tab/>
        <w:t>(iii)</w:t>
      </w:r>
      <w:r w:rsidRPr="00E3754B">
        <w:tab/>
        <w:t>be accompanied by any documents;</w:t>
      </w:r>
    </w:p>
    <w:p w:rsidR="00F01773" w:rsidRPr="00E3754B" w:rsidRDefault="00F01773" w:rsidP="00F01773">
      <w:pPr>
        <w:pStyle w:val="paragraph"/>
      </w:pPr>
      <w:r w:rsidRPr="00E3754B">
        <w:tab/>
      </w:r>
      <w:r w:rsidRPr="00E3754B">
        <w:tab/>
        <w:t>required by the Secretary; and</w:t>
      </w:r>
    </w:p>
    <w:p w:rsidR="00F01773" w:rsidRPr="00E3754B" w:rsidRDefault="00F01773" w:rsidP="00F01773">
      <w:pPr>
        <w:pStyle w:val="paragraph"/>
      </w:pPr>
      <w:r w:rsidRPr="00E3754B">
        <w:tab/>
        <w:t>(aa)</w:t>
      </w:r>
      <w:r w:rsidRPr="00E3754B">
        <w:tab/>
        <w:t>in the case of a claim for family tax benefit by instalment—the bank account requirement set out in section</w:t>
      </w:r>
      <w:r w:rsidR="004701AF" w:rsidRPr="00E3754B">
        <w:t> </w:t>
      </w:r>
      <w:r w:rsidRPr="00E3754B">
        <w:t>7A must be satisfied in relation to the claim; and</w:t>
      </w:r>
    </w:p>
    <w:p w:rsidR="00F01773" w:rsidRPr="00E3754B" w:rsidRDefault="00F01773" w:rsidP="00391209">
      <w:pPr>
        <w:pStyle w:val="paragraph"/>
        <w:keepNext/>
        <w:keepLines/>
      </w:pPr>
      <w:r w:rsidRPr="00E3754B">
        <w:tab/>
        <w:t>(b)</w:t>
      </w:r>
      <w:r w:rsidRPr="00E3754B">
        <w:tab/>
        <w:t>in the case of a claim by an individual for payment of family tax benefit by instalment or for a past period—the tax file number requirement in section</w:t>
      </w:r>
      <w:r w:rsidR="004701AF" w:rsidRPr="00E3754B">
        <w:t> </w:t>
      </w:r>
      <w:r w:rsidRPr="00E3754B">
        <w:t>8 must be satisfied in relation to the claim; and</w:t>
      </w:r>
    </w:p>
    <w:p w:rsidR="00F01773" w:rsidRPr="00E3754B" w:rsidRDefault="00F01773" w:rsidP="00F01773">
      <w:pPr>
        <w:pStyle w:val="paragraph"/>
        <w:rPr>
          <w:snapToGrid w:val="0"/>
          <w:lang w:eastAsia="en-US"/>
        </w:rPr>
      </w:pPr>
      <w:r w:rsidRPr="00E3754B">
        <w:tab/>
        <w:t>(c)</w:t>
      </w:r>
      <w:r w:rsidRPr="00E3754B">
        <w:tab/>
      </w:r>
      <w:r w:rsidRPr="00E3754B">
        <w:rPr>
          <w:snapToGrid w:val="0"/>
          <w:lang w:eastAsia="en-US"/>
        </w:rPr>
        <w:t>in the case of a claim by an individual for payment of family tax benefit in substitution because of the death of another individual—the tax file number requirement in section</w:t>
      </w:r>
      <w:r w:rsidR="004701AF" w:rsidRPr="00E3754B">
        <w:rPr>
          <w:snapToGrid w:val="0"/>
          <w:lang w:eastAsia="en-US"/>
        </w:rPr>
        <w:t> </w:t>
      </w:r>
      <w:r w:rsidRPr="00E3754B">
        <w:rPr>
          <w:snapToGrid w:val="0"/>
          <w:lang w:eastAsia="en-US"/>
        </w:rPr>
        <w:t>8A must be satisfied in relation to the claim.</w:t>
      </w:r>
    </w:p>
    <w:p w:rsidR="00BF31D8" w:rsidRPr="00E3754B" w:rsidRDefault="00BF31D8" w:rsidP="00BF31D8">
      <w:pPr>
        <w:pStyle w:val="subsection"/>
      </w:pPr>
      <w:r w:rsidRPr="00E3754B">
        <w:tab/>
        <w:t>(3)</w:t>
      </w:r>
      <w:r w:rsidRPr="00E3754B">
        <w:tab/>
        <w:t>A claim is not effective if it is made before the early claim day.</w:t>
      </w:r>
    </w:p>
    <w:p w:rsidR="00F01773" w:rsidRPr="00E3754B" w:rsidRDefault="00F01773" w:rsidP="00F01773">
      <w:pPr>
        <w:pStyle w:val="ActHead5"/>
      </w:pPr>
      <w:bookmarkStart w:id="16" w:name="_Toc58237525"/>
      <w:r w:rsidRPr="00A23309">
        <w:rPr>
          <w:rStyle w:val="CharSectno"/>
        </w:rPr>
        <w:t>7A</w:t>
      </w:r>
      <w:r w:rsidRPr="00E3754B">
        <w:t xml:space="preserve">  Bank account details or statement to be provided for claims for family tax benefit by instalment to be effective</w:t>
      </w:r>
      <w:bookmarkEnd w:id="16"/>
    </w:p>
    <w:p w:rsidR="00F01773" w:rsidRPr="00E3754B" w:rsidRDefault="00F01773" w:rsidP="00F01773">
      <w:pPr>
        <w:pStyle w:val="subsection"/>
      </w:pPr>
      <w:r w:rsidRPr="00E3754B">
        <w:tab/>
        <w:t>(1)</w:t>
      </w:r>
      <w:r w:rsidRPr="00E3754B">
        <w:tab/>
        <w:t>This section sets out the bank account requirement that must be satisfied in relation to a claim for the purposes of paragraph</w:t>
      </w:r>
      <w:r w:rsidR="004701AF" w:rsidRPr="00E3754B">
        <w:t> </w:t>
      </w:r>
      <w:r w:rsidRPr="00E3754B">
        <w:t>7(2)(aa) (which states what is required for certain claims to be effective).</w:t>
      </w:r>
    </w:p>
    <w:p w:rsidR="00F01773" w:rsidRPr="00E3754B" w:rsidRDefault="00F01773" w:rsidP="00F01773">
      <w:pPr>
        <w:pStyle w:val="SubsectionHead"/>
      </w:pPr>
      <w:r w:rsidRPr="00E3754B">
        <w:t>Requirement concerning bank account details</w:t>
      </w:r>
    </w:p>
    <w:p w:rsidR="00F01773" w:rsidRPr="00E3754B" w:rsidRDefault="00F01773" w:rsidP="00F01773">
      <w:pPr>
        <w:pStyle w:val="subsection"/>
      </w:pPr>
      <w:r w:rsidRPr="00E3754B">
        <w:tab/>
        <w:t>(2)</w:t>
      </w:r>
      <w:r w:rsidRPr="00E3754B">
        <w:tab/>
        <w:t>The requirement is that the claimant provide:</w:t>
      </w:r>
    </w:p>
    <w:p w:rsidR="00F01773" w:rsidRPr="00E3754B" w:rsidRDefault="00F01773" w:rsidP="00F01773">
      <w:pPr>
        <w:pStyle w:val="paragraph"/>
      </w:pPr>
      <w:r w:rsidRPr="00E3754B">
        <w:tab/>
        <w:t>(a)</w:t>
      </w:r>
      <w:r w:rsidRPr="00E3754B">
        <w:tab/>
        <w:t>details of a bank account maintained by the person alone or jointly or in common with someone else into which instalments of family tax benefit are to be paid; or</w:t>
      </w:r>
    </w:p>
    <w:p w:rsidR="00F01773" w:rsidRPr="00E3754B" w:rsidRDefault="00F01773" w:rsidP="00F01773">
      <w:pPr>
        <w:pStyle w:val="paragraph"/>
      </w:pPr>
      <w:r w:rsidRPr="00E3754B">
        <w:tab/>
        <w:t>(b)</w:t>
      </w:r>
      <w:r w:rsidRPr="00E3754B">
        <w:tab/>
        <w:t>a statement that the claimant will nominate, and provide details of, such a bank account within 28 days after the claim is made.</w:t>
      </w:r>
    </w:p>
    <w:p w:rsidR="00F01773" w:rsidRPr="00E3754B" w:rsidRDefault="00F01773" w:rsidP="00F01773">
      <w:pPr>
        <w:pStyle w:val="SubsectionHead"/>
      </w:pPr>
      <w:r w:rsidRPr="00E3754B">
        <w:t>How details or statement to be given</w:t>
      </w:r>
    </w:p>
    <w:p w:rsidR="00F01773" w:rsidRPr="00E3754B" w:rsidRDefault="00F01773" w:rsidP="00F01773">
      <w:pPr>
        <w:pStyle w:val="subsection"/>
      </w:pPr>
      <w:r w:rsidRPr="00E3754B">
        <w:tab/>
        <w:t>(3)</w:t>
      </w:r>
      <w:r w:rsidRPr="00E3754B">
        <w:tab/>
        <w:t>The bank account details or statement must be provided in the claim.</w:t>
      </w:r>
    </w:p>
    <w:p w:rsidR="00F01773" w:rsidRPr="00E3754B" w:rsidRDefault="00F01773" w:rsidP="00F01773">
      <w:pPr>
        <w:pStyle w:val="SubsectionHead"/>
      </w:pPr>
      <w:r w:rsidRPr="00E3754B">
        <w:t>Exemption from bank account requirement</w:t>
      </w:r>
    </w:p>
    <w:p w:rsidR="00F01773" w:rsidRPr="00E3754B" w:rsidRDefault="00F01773" w:rsidP="00F01773">
      <w:pPr>
        <w:pStyle w:val="subsection"/>
      </w:pPr>
      <w:r w:rsidRPr="00E3754B">
        <w:tab/>
        <w:t>(4)</w:t>
      </w:r>
      <w:r w:rsidRPr="00E3754B">
        <w:tab/>
        <w:t xml:space="preserve">The Secretary may determine that the requirement in </w:t>
      </w:r>
      <w:r w:rsidR="004701AF" w:rsidRPr="00E3754B">
        <w:t>subsection (</w:t>
      </w:r>
      <w:r w:rsidRPr="00E3754B">
        <w:t>2) does not apply to a claimant if the Secretary considers that it is appropriate to exempt the claimant from the requirement.</w:t>
      </w:r>
    </w:p>
    <w:p w:rsidR="00F01773" w:rsidRPr="00E3754B" w:rsidRDefault="00F01773" w:rsidP="00F01773">
      <w:pPr>
        <w:pStyle w:val="ActHead5"/>
      </w:pPr>
      <w:bookmarkStart w:id="17" w:name="_Toc58237526"/>
      <w:r w:rsidRPr="00A23309">
        <w:rPr>
          <w:rStyle w:val="CharSectno"/>
        </w:rPr>
        <w:t>8</w:t>
      </w:r>
      <w:r w:rsidRPr="00E3754B">
        <w:t xml:space="preserve">  Tax file number requirement to be satisfied for </w:t>
      </w:r>
      <w:r w:rsidRPr="00E3754B">
        <w:rPr>
          <w:snapToGrid w:val="0"/>
          <w:lang w:eastAsia="en-US"/>
        </w:rPr>
        <w:t>claims for family tax benefit by instalment or for a past period</w:t>
      </w:r>
      <w:r w:rsidRPr="00E3754B">
        <w:t xml:space="preserve"> to be effective</w:t>
      </w:r>
      <w:bookmarkEnd w:id="17"/>
    </w:p>
    <w:p w:rsidR="00F01773" w:rsidRPr="00E3754B" w:rsidRDefault="00F01773" w:rsidP="00F01773">
      <w:pPr>
        <w:pStyle w:val="subsection"/>
      </w:pPr>
      <w:r w:rsidRPr="00E3754B">
        <w:tab/>
        <w:t>(1)</w:t>
      </w:r>
      <w:r w:rsidRPr="00E3754B">
        <w:tab/>
        <w:t>This section sets out the tax file number requirement that must be satisfied in relation to a claim for the purposes of paragraph</w:t>
      </w:r>
      <w:r w:rsidR="004701AF" w:rsidRPr="00E3754B">
        <w:t> </w:t>
      </w:r>
      <w:r w:rsidRPr="00E3754B">
        <w:t>7(2)(b) (which states what is required for certain claims to be effective).</w:t>
      </w:r>
    </w:p>
    <w:p w:rsidR="00F01773" w:rsidRPr="00E3754B" w:rsidRDefault="00F01773" w:rsidP="00F01773">
      <w:pPr>
        <w:pStyle w:val="subsection"/>
      </w:pPr>
      <w:r w:rsidRPr="00E3754B">
        <w:tab/>
        <w:t>(2)</w:t>
      </w:r>
      <w:r w:rsidRPr="00E3754B">
        <w:tab/>
        <w:t xml:space="preserve">The requirement is that a statement of one of the kinds set out in </w:t>
      </w:r>
      <w:r w:rsidR="004701AF" w:rsidRPr="00E3754B">
        <w:t>subsection (</w:t>
      </w:r>
      <w:r w:rsidRPr="00E3754B">
        <w:t xml:space="preserve">3), (4) or (5) must be made in relation to each TFN claim person. However, the requirement does not apply in relation to a TFN claim person if a determination is in force under </w:t>
      </w:r>
      <w:r w:rsidR="004701AF" w:rsidRPr="00E3754B">
        <w:t>subsection (</w:t>
      </w:r>
      <w:r w:rsidRPr="00E3754B">
        <w:t>7) in relation to the person.</w:t>
      </w:r>
    </w:p>
    <w:p w:rsidR="00F01773" w:rsidRPr="00E3754B" w:rsidRDefault="00F01773" w:rsidP="00F01773">
      <w:pPr>
        <w:pStyle w:val="SubsectionHead"/>
      </w:pPr>
      <w:r w:rsidRPr="00E3754B">
        <w:t>Statement of tax file number</w:t>
      </w:r>
    </w:p>
    <w:p w:rsidR="00F01773" w:rsidRPr="00E3754B" w:rsidRDefault="00F01773" w:rsidP="00F01773">
      <w:pPr>
        <w:pStyle w:val="subsection"/>
      </w:pPr>
      <w:r w:rsidRPr="00E3754B">
        <w:tab/>
        <w:t>(3)</w:t>
      </w:r>
      <w:r w:rsidRPr="00E3754B">
        <w:tab/>
        <w:t>The first kind of statement that can be made is a statement of the TFN claim person’s tax file number. Regardless of who the TFN claim person is, this kind of statement can be made by the claimant only.</w:t>
      </w:r>
    </w:p>
    <w:p w:rsidR="00F01773" w:rsidRPr="00E3754B" w:rsidRDefault="00F01773" w:rsidP="00F01773">
      <w:pPr>
        <w:pStyle w:val="SubsectionHead"/>
      </w:pPr>
      <w:r w:rsidRPr="00E3754B">
        <w:t>Statement that TFN claim person does not know what his or her tax file number is etc.</w:t>
      </w:r>
    </w:p>
    <w:p w:rsidR="00F01773" w:rsidRPr="00E3754B" w:rsidRDefault="00F01773" w:rsidP="00F01773">
      <w:pPr>
        <w:pStyle w:val="subsection"/>
      </w:pPr>
      <w:r w:rsidRPr="00E3754B">
        <w:tab/>
        <w:t>(4)</w:t>
      </w:r>
      <w:r w:rsidRPr="00E3754B">
        <w:tab/>
        <w:t>The second kind of statement that can be made is a statement by the TFN claim person that the person:</w:t>
      </w:r>
    </w:p>
    <w:p w:rsidR="00F01773" w:rsidRPr="00E3754B" w:rsidRDefault="00F01773" w:rsidP="00F01773">
      <w:pPr>
        <w:pStyle w:val="paragraph"/>
      </w:pPr>
      <w:r w:rsidRPr="00E3754B">
        <w:tab/>
        <w:t>(a)</w:t>
      </w:r>
      <w:r w:rsidRPr="00E3754B">
        <w:tab/>
        <w:t>has a tax file number but does not know what it is; and</w:t>
      </w:r>
    </w:p>
    <w:p w:rsidR="00F01773" w:rsidRPr="00E3754B" w:rsidRDefault="00F01773" w:rsidP="00F01773">
      <w:pPr>
        <w:pStyle w:val="paragraph"/>
      </w:pPr>
      <w:r w:rsidRPr="00E3754B">
        <w:tab/>
        <w:t>(b)</w:t>
      </w:r>
      <w:r w:rsidRPr="00E3754B">
        <w:tab/>
        <w:t>has asked the Commissioner of Taxation to inform the person of his or her tax file number; and</w:t>
      </w:r>
    </w:p>
    <w:p w:rsidR="00F01773" w:rsidRPr="00E3754B" w:rsidRDefault="00F01773" w:rsidP="00F01773">
      <w:pPr>
        <w:pStyle w:val="paragraph"/>
      </w:pPr>
      <w:r w:rsidRPr="00E3754B">
        <w:tab/>
        <w:t>(c)</w:t>
      </w:r>
      <w:r w:rsidRPr="00E3754B">
        <w:tab/>
        <w:t>authorises the Commissioner of Taxation to tell the Secretary:</w:t>
      </w:r>
    </w:p>
    <w:p w:rsidR="00F01773" w:rsidRPr="00E3754B" w:rsidRDefault="00F01773" w:rsidP="00F01773">
      <w:pPr>
        <w:pStyle w:val="paragraphsub"/>
      </w:pPr>
      <w:r w:rsidRPr="00E3754B">
        <w:tab/>
        <w:t>(i)</w:t>
      </w:r>
      <w:r w:rsidRPr="00E3754B">
        <w:tab/>
        <w:t>whether the person has a tax file number; and</w:t>
      </w:r>
    </w:p>
    <w:p w:rsidR="00F01773" w:rsidRPr="00E3754B" w:rsidRDefault="00F01773" w:rsidP="00F01773">
      <w:pPr>
        <w:pStyle w:val="paragraphsub"/>
      </w:pPr>
      <w:r w:rsidRPr="00E3754B">
        <w:tab/>
        <w:t>(ii)</w:t>
      </w:r>
      <w:r w:rsidRPr="00E3754B">
        <w:tab/>
        <w:t>if the person has a tax file number—that number.</w:t>
      </w:r>
    </w:p>
    <w:p w:rsidR="00F01773" w:rsidRPr="00E3754B" w:rsidRDefault="00F01773" w:rsidP="00F01773">
      <w:pPr>
        <w:pStyle w:val="SubsectionHead"/>
      </w:pPr>
      <w:r w:rsidRPr="00E3754B">
        <w:t>Statement that an application for a tax file number is pending</w:t>
      </w:r>
    </w:p>
    <w:p w:rsidR="00F01773" w:rsidRPr="00E3754B" w:rsidRDefault="00F01773" w:rsidP="00F01773">
      <w:pPr>
        <w:pStyle w:val="subsection"/>
      </w:pPr>
      <w:r w:rsidRPr="00E3754B">
        <w:tab/>
        <w:t>(5)</w:t>
      </w:r>
      <w:r w:rsidRPr="00E3754B">
        <w:tab/>
        <w:t>The third kind of statement that can be made is a statement by the TFN claim person that the person:</w:t>
      </w:r>
    </w:p>
    <w:p w:rsidR="00F01773" w:rsidRPr="00E3754B" w:rsidRDefault="00F01773" w:rsidP="00F01773">
      <w:pPr>
        <w:pStyle w:val="paragraph"/>
      </w:pPr>
      <w:r w:rsidRPr="00E3754B">
        <w:tab/>
        <w:t>(a)</w:t>
      </w:r>
      <w:r w:rsidRPr="00E3754B">
        <w:tab/>
        <w:t>has an application for a tax file number pending; and</w:t>
      </w:r>
    </w:p>
    <w:p w:rsidR="00F01773" w:rsidRPr="00E3754B" w:rsidRDefault="00F01773" w:rsidP="00F01773">
      <w:pPr>
        <w:pStyle w:val="paragraph"/>
      </w:pPr>
      <w:r w:rsidRPr="00E3754B">
        <w:tab/>
        <w:t>(b)</w:t>
      </w:r>
      <w:r w:rsidRPr="00E3754B">
        <w:tab/>
        <w:t>authorises the Commissioner of Taxation to tell the Secretary:</w:t>
      </w:r>
    </w:p>
    <w:p w:rsidR="00F01773" w:rsidRPr="00E3754B" w:rsidRDefault="00F01773" w:rsidP="00DB367A">
      <w:pPr>
        <w:pStyle w:val="paragraphsub"/>
      </w:pPr>
      <w:r w:rsidRPr="00E3754B">
        <w:tab/>
        <w:t>(i)</w:t>
      </w:r>
      <w:r w:rsidRPr="00E3754B">
        <w:tab/>
        <w:t>if a tax file number is issued to the person—that number; or</w:t>
      </w:r>
    </w:p>
    <w:p w:rsidR="00F01773" w:rsidRPr="00E3754B" w:rsidRDefault="00F01773" w:rsidP="00F01773">
      <w:pPr>
        <w:pStyle w:val="paragraphsub"/>
      </w:pPr>
      <w:r w:rsidRPr="00E3754B">
        <w:tab/>
        <w:t>(ii)</w:t>
      </w:r>
      <w:r w:rsidRPr="00E3754B">
        <w:tab/>
        <w:t>if the application is refused—that the application has been refused; or</w:t>
      </w:r>
    </w:p>
    <w:p w:rsidR="00F01773" w:rsidRPr="00E3754B" w:rsidRDefault="00F01773" w:rsidP="00F01773">
      <w:pPr>
        <w:pStyle w:val="paragraphsub"/>
      </w:pPr>
      <w:r w:rsidRPr="00E3754B">
        <w:tab/>
        <w:t>(iii)</w:t>
      </w:r>
      <w:r w:rsidRPr="00E3754B">
        <w:tab/>
        <w:t>if the application is withdrawn—that the application has been withdrawn.</w:t>
      </w:r>
    </w:p>
    <w:p w:rsidR="00F01773" w:rsidRPr="00E3754B" w:rsidRDefault="00F01773" w:rsidP="00F01773">
      <w:pPr>
        <w:pStyle w:val="SubsectionHead"/>
      </w:pPr>
      <w:r w:rsidRPr="00E3754B">
        <w:t>How statement to be given</w:t>
      </w:r>
    </w:p>
    <w:p w:rsidR="00F01773" w:rsidRPr="00E3754B" w:rsidRDefault="00F01773" w:rsidP="00F01773">
      <w:pPr>
        <w:pStyle w:val="subsection"/>
      </w:pPr>
      <w:r w:rsidRPr="00E3754B">
        <w:tab/>
        <w:t>(6)</w:t>
      </w:r>
      <w:r w:rsidRPr="00E3754B">
        <w:tab/>
        <w:t>A statement made by the claimant must be in the claim. A statement made by any other TFN claim person must be in a document, in a form approved by the Secretary, that the claimant gives the Secretary together with the claim.</w:t>
      </w:r>
    </w:p>
    <w:p w:rsidR="00F01773" w:rsidRPr="00E3754B" w:rsidRDefault="00F01773" w:rsidP="00F01773">
      <w:pPr>
        <w:pStyle w:val="SubsectionHead"/>
      </w:pPr>
      <w:r w:rsidRPr="00E3754B">
        <w:t>Exemption from tax file number requirement</w:t>
      </w:r>
    </w:p>
    <w:p w:rsidR="00F01773" w:rsidRPr="00E3754B" w:rsidRDefault="00F01773" w:rsidP="00F01773">
      <w:pPr>
        <w:pStyle w:val="subsection"/>
      </w:pPr>
      <w:r w:rsidRPr="00E3754B">
        <w:tab/>
        <w:t>(7)</w:t>
      </w:r>
      <w:r w:rsidRPr="00E3754B">
        <w:tab/>
        <w:t xml:space="preserve">The Secretary may determine that the requirement in </w:t>
      </w:r>
      <w:r w:rsidR="004701AF" w:rsidRPr="00E3754B">
        <w:t>subsection (</w:t>
      </w:r>
      <w:r w:rsidRPr="00E3754B">
        <w:t>2) does not apply to a TFN claim person if:</w:t>
      </w:r>
    </w:p>
    <w:p w:rsidR="00F01773" w:rsidRPr="00E3754B" w:rsidRDefault="00F01773" w:rsidP="00F01773">
      <w:pPr>
        <w:pStyle w:val="paragraph"/>
      </w:pPr>
      <w:r w:rsidRPr="00E3754B">
        <w:tab/>
        <w:t>(a)</w:t>
      </w:r>
      <w:r w:rsidRPr="00E3754B">
        <w:tab/>
        <w:t>the person is, or was, the claimant’s partner; and</w:t>
      </w:r>
    </w:p>
    <w:p w:rsidR="00F01773" w:rsidRPr="00E3754B" w:rsidRDefault="00F01773" w:rsidP="00F01773">
      <w:pPr>
        <w:pStyle w:val="paragraph"/>
      </w:pPr>
      <w:r w:rsidRPr="00E3754B">
        <w:tab/>
        <w:t>(b)</w:t>
      </w:r>
      <w:r w:rsidRPr="00E3754B">
        <w:tab/>
        <w:t>the claimant cannot obtain from the person:</w:t>
      </w:r>
    </w:p>
    <w:p w:rsidR="00F01773" w:rsidRPr="00E3754B" w:rsidRDefault="00F01773" w:rsidP="00F01773">
      <w:pPr>
        <w:pStyle w:val="paragraphsub"/>
      </w:pPr>
      <w:r w:rsidRPr="00E3754B">
        <w:tab/>
        <w:t>(i)</w:t>
      </w:r>
      <w:r w:rsidRPr="00E3754B">
        <w:tab/>
        <w:t>the person’s tax file number; or</w:t>
      </w:r>
    </w:p>
    <w:p w:rsidR="00F01773" w:rsidRPr="00E3754B" w:rsidRDefault="00F01773" w:rsidP="00F01773">
      <w:pPr>
        <w:pStyle w:val="paragraphsub"/>
      </w:pPr>
      <w:r w:rsidRPr="00E3754B">
        <w:tab/>
        <w:t>(ii)</w:t>
      </w:r>
      <w:r w:rsidRPr="00E3754B">
        <w:tab/>
        <w:t xml:space="preserve">a statement by the person under </w:t>
      </w:r>
      <w:r w:rsidR="004701AF" w:rsidRPr="00E3754B">
        <w:t>subsection (</w:t>
      </w:r>
      <w:r w:rsidRPr="00E3754B">
        <w:t>4) or (5).</w:t>
      </w:r>
    </w:p>
    <w:p w:rsidR="00F01773" w:rsidRPr="00E3754B" w:rsidRDefault="00F01773" w:rsidP="00F01773">
      <w:pPr>
        <w:pStyle w:val="ActHead5"/>
        <w:rPr>
          <w:snapToGrid w:val="0"/>
          <w:lang w:eastAsia="en-US"/>
        </w:rPr>
      </w:pPr>
      <w:bookmarkStart w:id="18" w:name="_Toc58237527"/>
      <w:r w:rsidRPr="00A23309">
        <w:rPr>
          <w:rStyle w:val="CharSectno"/>
        </w:rPr>
        <w:t>8A</w:t>
      </w:r>
      <w:r w:rsidRPr="00E3754B">
        <w:rPr>
          <w:snapToGrid w:val="0"/>
          <w:lang w:eastAsia="en-US"/>
        </w:rPr>
        <w:t xml:space="preserve">  Tax file number requirement to be satisfied for claim in substitution because of the death of another individual to be effective</w:t>
      </w:r>
      <w:bookmarkEnd w:id="18"/>
    </w:p>
    <w:p w:rsidR="00F01773" w:rsidRPr="00E3754B" w:rsidRDefault="00F01773" w:rsidP="00F01773">
      <w:pPr>
        <w:pStyle w:val="subsection"/>
        <w:rPr>
          <w:snapToGrid w:val="0"/>
          <w:lang w:eastAsia="en-US"/>
        </w:rPr>
      </w:pPr>
      <w:r w:rsidRPr="00E3754B">
        <w:rPr>
          <w:snapToGrid w:val="0"/>
          <w:lang w:eastAsia="en-US"/>
        </w:rPr>
        <w:tab/>
        <w:t>(1)</w:t>
      </w:r>
      <w:r w:rsidRPr="00E3754B">
        <w:rPr>
          <w:snapToGrid w:val="0"/>
          <w:lang w:eastAsia="en-US"/>
        </w:rPr>
        <w:tab/>
        <w:t>This section sets out the tax file number requirement that must be satisfied in relation to a claim for the purposes of paragraph</w:t>
      </w:r>
      <w:r w:rsidR="004701AF" w:rsidRPr="00E3754B">
        <w:rPr>
          <w:snapToGrid w:val="0"/>
          <w:lang w:eastAsia="en-US"/>
        </w:rPr>
        <w:t> </w:t>
      </w:r>
      <w:r w:rsidRPr="00E3754B">
        <w:rPr>
          <w:snapToGrid w:val="0"/>
          <w:lang w:eastAsia="en-US"/>
        </w:rPr>
        <w:t>7(2)(c) (which states what is required for claims in substitution because of the death of another individual to be effective).</w:t>
      </w:r>
    </w:p>
    <w:p w:rsidR="00F01773" w:rsidRPr="00E3754B" w:rsidRDefault="00F01773" w:rsidP="00F01773">
      <w:pPr>
        <w:pStyle w:val="subsection"/>
        <w:rPr>
          <w:snapToGrid w:val="0"/>
          <w:lang w:eastAsia="en-US"/>
        </w:rPr>
      </w:pPr>
      <w:r w:rsidRPr="00E3754B">
        <w:rPr>
          <w:snapToGrid w:val="0"/>
          <w:lang w:eastAsia="en-US"/>
        </w:rPr>
        <w:tab/>
        <w:t>(2)</w:t>
      </w:r>
      <w:r w:rsidRPr="00E3754B">
        <w:rPr>
          <w:snapToGrid w:val="0"/>
          <w:lang w:eastAsia="en-US"/>
        </w:rPr>
        <w:tab/>
        <w:t xml:space="preserve">The requirement is that a statement of one of the kinds set out in </w:t>
      </w:r>
      <w:r w:rsidR="004701AF" w:rsidRPr="00E3754B">
        <w:rPr>
          <w:snapToGrid w:val="0"/>
          <w:lang w:eastAsia="en-US"/>
        </w:rPr>
        <w:t>subsection (</w:t>
      </w:r>
      <w:r w:rsidRPr="00E3754B">
        <w:rPr>
          <w:snapToGrid w:val="0"/>
          <w:lang w:eastAsia="en-US"/>
        </w:rPr>
        <w:t>3), (4) or (5) must be made in relation to each TFN substitution person.</w:t>
      </w:r>
    </w:p>
    <w:p w:rsidR="00F01773" w:rsidRPr="00E3754B" w:rsidRDefault="00F01773" w:rsidP="00F01773">
      <w:pPr>
        <w:pStyle w:val="SubsectionHead"/>
        <w:rPr>
          <w:snapToGrid w:val="0"/>
          <w:lang w:eastAsia="en-US"/>
        </w:rPr>
      </w:pPr>
      <w:r w:rsidRPr="00E3754B">
        <w:rPr>
          <w:snapToGrid w:val="0"/>
          <w:lang w:eastAsia="en-US"/>
        </w:rPr>
        <w:t>Statement of tax file number</w:t>
      </w:r>
    </w:p>
    <w:p w:rsidR="00F01773" w:rsidRPr="00E3754B" w:rsidRDefault="00F01773" w:rsidP="00F01773">
      <w:pPr>
        <w:pStyle w:val="subsection"/>
        <w:rPr>
          <w:snapToGrid w:val="0"/>
          <w:lang w:eastAsia="en-US"/>
        </w:rPr>
      </w:pPr>
      <w:r w:rsidRPr="00E3754B">
        <w:rPr>
          <w:snapToGrid w:val="0"/>
          <w:lang w:eastAsia="en-US"/>
        </w:rPr>
        <w:tab/>
        <w:t>(3)</w:t>
      </w:r>
      <w:r w:rsidRPr="00E3754B">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E3754B" w:rsidRDefault="00F01773" w:rsidP="00F01773">
      <w:pPr>
        <w:pStyle w:val="SubsectionHead"/>
        <w:rPr>
          <w:snapToGrid w:val="0"/>
          <w:lang w:eastAsia="en-US"/>
        </w:rPr>
      </w:pPr>
      <w:r w:rsidRPr="00E3754B">
        <w:rPr>
          <w:snapToGrid w:val="0"/>
          <w:lang w:eastAsia="en-US"/>
        </w:rPr>
        <w:t>Statement that TFN substitution person does not know what his or her tax file number is</w:t>
      </w:r>
    </w:p>
    <w:p w:rsidR="00F01773" w:rsidRPr="00E3754B" w:rsidRDefault="00F01773" w:rsidP="00F01773">
      <w:pPr>
        <w:pStyle w:val="subsection"/>
        <w:rPr>
          <w:snapToGrid w:val="0"/>
          <w:lang w:eastAsia="en-US"/>
        </w:rPr>
      </w:pPr>
      <w:r w:rsidRPr="00E3754B">
        <w:rPr>
          <w:snapToGrid w:val="0"/>
          <w:lang w:eastAsia="en-US"/>
        </w:rPr>
        <w:tab/>
        <w:t>(4)</w:t>
      </w:r>
      <w:r w:rsidRPr="00E3754B">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has a tax file number but does not know what it is;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has asked the Commissioner of Taxation to inform the person of his or her tax file number; and</w:t>
      </w:r>
    </w:p>
    <w:p w:rsidR="00F01773" w:rsidRPr="00E3754B" w:rsidRDefault="00F01773" w:rsidP="00F01773">
      <w:pPr>
        <w:pStyle w:val="paragraph"/>
        <w:rPr>
          <w:snapToGrid w:val="0"/>
          <w:lang w:eastAsia="en-US"/>
        </w:rPr>
      </w:pPr>
      <w:r w:rsidRPr="00E3754B">
        <w:rPr>
          <w:snapToGrid w:val="0"/>
          <w:lang w:eastAsia="en-US"/>
        </w:rPr>
        <w:tab/>
        <w:t>(c)</w:t>
      </w:r>
      <w:r w:rsidRPr="00E3754B">
        <w:rPr>
          <w:snapToGrid w:val="0"/>
          <w:lang w:eastAsia="en-US"/>
        </w:rPr>
        <w:tab/>
        <w:t>authorises the Commissioner of Taxation to tell the Secretary:</w:t>
      </w:r>
    </w:p>
    <w:p w:rsidR="00F01773" w:rsidRPr="00E3754B" w:rsidRDefault="00F01773" w:rsidP="00F01773">
      <w:pPr>
        <w:pStyle w:val="paragraphsub"/>
        <w:rPr>
          <w:snapToGrid w:val="0"/>
          <w:lang w:eastAsia="en-US"/>
        </w:rPr>
      </w:pPr>
      <w:r w:rsidRPr="00E3754B">
        <w:rPr>
          <w:snapToGrid w:val="0"/>
          <w:lang w:eastAsia="en-US"/>
        </w:rPr>
        <w:tab/>
        <w:t>(i)</w:t>
      </w:r>
      <w:r w:rsidRPr="00E3754B">
        <w:rPr>
          <w:snapToGrid w:val="0"/>
          <w:lang w:eastAsia="en-US"/>
        </w:rPr>
        <w:tab/>
        <w:t>whether the person has a tax file number; and</w:t>
      </w:r>
    </w:p>
    <w:p w:rsidR="00F01773" w:rsidRPr="00E3754B" w:rsidRDefault="00F01773" w:rsidP="00F01773">
      <w:pPr>
        <w:pStyle w:val="paragraphsub"/>
        <w:rPr>
          <w:snapToGrid w:val="0"/>
          <w:lang w:eastAsia="en-US"/>
        </w:rPr>
      </w:pPr>
      <w:r w:rsidRPr="00E3754B">
        <w:rPr>
          <w:snapToGrid w:val="0"/>
          <w:lang w:eastAsia="en-US"/>
        </w:rPr>
        <w:tab/>
        <w:t>(ii)</w:t>
      </w:r>
      <w:r w:rsidRPr="00E3754B">
        <w:rPr>
          <w:snapToGrid w:val="0"/>
          <w:lang w:eastAsia="en-US"/>
        </w:rPr>
        <w:tab/>
        <w:t>if the person has a tax file number—that number.</w:t>
      </w:r>
    </w:p>
    <w:p w:rsidR="00F01773" w:rsidRPr="00E3754B" w:rsidRDefault="00F01773" w:rsidP="00F01773">
      <w:pPr>
        <w:pStyle w:val="SubsectionHead"/>
        <w:rPr>
          <w:snapToGrid w:val="0"/>
          <w:lang w:eastAsia="en-US"/>
        </w:rPr>
      </w:pPr>
      <w:r w:rsidRPr="00E3754B">
        <w:rPr>
          <w:snapToGrid w:val="0"/>
          <w:lang w:eastAsia="en-US"/>
        </w:rPr>
        <w:t>Statement that an application for a tax file number is pending</w:t>
      </w:r>
    </w:p>
    <w:p w:rsidR="00F01773" w:rsidRPr="00E3754B" w:rsidRDefault="00F01773" w:rsidP="00F01773">
      <w:pPr>
        <w:pStyle w:val="subsection"/>
        <w:rPr>
          <w:snapToGrid w:val="0"/>
          <w:lang w:eastAsia="en-US"/>
        </w:rPr>
      </w:pPr>
      <w:r w:rsidRPr="00E3754B">
        <w:rPr>
          <w:snapToGrid w:val="0"/>
          <w:lang w:eastAsia="en-US"/>
        </w:rPr>
        <w:tab/>
        <w:t>(5)</w:t>
      </w:r>
      <w:r w:rsidRPr="00E3754B">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has an application for a tax file number pending;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authorises the Commissioner of Taxation to tell the Secretary:</w:t>
      </w:r>
    </w:p>
    <w:p w:rsidR="00F01773" w:rsidRPr="00E3754B" w:rsidRDefault="00F01773" w:rsidP="00F01773">
      <w:pPr>
        <w:pStyle w:val="paragraphsub"/>
        <w:rPr>
          <w:snapToGrid w:val="0"/>
          <w:lang w:eastAsia="en-US"/>
        </w:rPr>
      </w:pPr>
      <w:r w:rsidRPr="00E3754B">
        <w:rPr>
          <w:snapToGrid w:val="0"/>
          <w:lang w:eastAsia="en-US"/>
        </w:rPr>
        <w:tab/>
        <w:t>(i)</w:t>
      </w:r>
      <w:r w:rsidRPr="00E3754B">
        <w:rPr>
          <w:snapToGrid w:val="0"/>
          <w:lang w:eastAsia="en-US"/>
        </w:rPr>
        <w:tab/>
        <w:t>if a tax file number is issued to the person—that number; or</w:t>
      </w:r>
    </w:p>
    <w:p w:rsidR="00F01773" w:rsidRPr="00E3754B" w:rsidRDefault="00F01773" w:rsidP="00F01773">
      <w:pPr>
        <w:pStyle w:val="paragraphsub"/>
        <w:rPr>
          <w:snapToGrid w:val="0"/>
          <w:lang w:eastAsia="en-US"/>
        </w:rPr>
      </w:pPr>
      <w:r w:rsidRPr="00E3754B">
        <w:rPr>
          <w:snapToGrid w:val="0"/>
          <w:lang w:eastAsia="en-US"/>
        </w:rPr>
        <w:tab/>
        <w:t>(ii)</w:t>
      </w:r>
      <w:r w:rsidRPr="00E3754B">
        <w:rPr>
          <w:snapToGrid w:val="0"/>
          <w:lang w:eastAsia="en-US"/>
        </w:rPr>
        <w:tab/>
        <w:t>if the application is refused—that the application has been refused; or</w:t>
      </w:r>
    </w:p>
    <w:p w:rsidR="00F01773" w:rsidRPr="00E3754B" w:rsidRDefault="00F01773" w:rsidP="00F01773">
      <w:pPr>
        <w:pStyle w:val="paragraphsub"/>
        <w:rPr>
          <w:snapToGrid w:val="0"/>
          <w:lang w:eastAsia="en-US"/>
        </w:rPr>
      </w:pPr>
      <w:r w:rsidRPr="00E3754B">
        <w:rPr>
          <w:snapToGrid w:val="0"/>
          <w:lang w:eastAsia="en-US"/>
        </w:rPr>
        <w:tab/>
        <w:t>(iii)</w:t>
      </w:r>
      <w:r w:rsidRPr="00E3754B">
        <w:rPr>
          <w:snapToGrid w:val="0"/>
          <w:lang w:eastAsia="en-US"/>
        </w:rPr>
        <w:tab/>
        <w:t>if the application is withdrawn—that the application has been withdrawn.</w:t>
      </w:r>
    </w:p>
    <w:p w:rsidR="00F01773" w:rsidRPr="00E3754B" w:rsidRDefault="00F01773" w:rsidP="00F01773">
      <w:pPr>
        <w:pStyle w:val="SubsectionHead"/>
        <w:rPr>
          <w:snapToGrid w:val="0"/>
          <w:lang w:eastAsia="en-US"/>
        </w:rPr>
      </w:pPr>
      <w:r w:rsidRPr="00E3754B">
        <w:rPr>
          <w:snapToGrid w:val="0"/>
          <w:lang w:eastAsia="en-US"/>
        </w:rPr>
        <w:t>How statement to be given</w:t>
      </w:r>
    </w:p>
    <w:p w:rsidR="00F01773" w:rsidRPr="00E3754B" w:rsidRDefault="00F01773" w:rsidP="00F01773">
      <w:pPr>
        <w:pStyle w:val="subsection"/>
        <w:rPr>
          <w:snapToGrid w:val="0"/>
          <w:lang w:eastAsia="en-US"/>
        </w:rPr>
      </w:pPr>
      <w:r w:rsidRPr="00E3754B">
        <w:rPr>
          <w:snapToGrid w:val="0"/>
          <w:lang w:eastAsia="en-US"/>
        </w:rPr>
        <w:tab/>
        <w:t>(6)</w:t>
      </w:r>
      <w:r w:rsidRPr="00E3754B">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E3754B" w:rsidRDefault="00F01773" w:rsidP="00F01773">
      <w:pPr>
        <w:pStyle w:val="SubsectionHead"/>
        <w:rPr>
          <w:snapToGrid w:val="0"/>
          <w:lang w:eastAsia="en-US"/>
        </w:rPr>
      </w:pPr>
      <w:r w:rsidRPr="00E3754B">
        <w:rPr>
          <w:snapToGrid w:val="0"/>
          <w:lang w:eastAsia="en-US"/>
        </w:rPr>
        <w:t>Exemption from tax file number requirement</w:t>
      </w:r>
    </w:p>
    <w:p w:rsidR="00F01773" w:rsidRPr="00E3754B" w:rsidRDefault="00F01773" w:rsidP="00F01773">
      <w:pPr>
        <w:pStyle w:val="subsection"/>
        <w:rPr>
          <w:snapToGrid w:val="0"/>
          <w:lang w:eastAsia="en-US"/>
        </w:rPr>
      </w:pPr>
      <w:r w:rsidRPr="00E3754B">
        <w:rPr>
          <w:snapToGrid w:val="0"/>
          <w:lang w:eastAsia="en-US"/>
        </w:rPr>
        <w:tab/>
        <w:t>(7)</w:t>
      </w:r>
      <w:r w:rsidRPr="00E3754B">
        <w:rPr>
          <w:snapToGrid w:val="0"/>
          <w:lang w:eastAsia="en-US"/>
        </w:rPr>
        <w:tab/>
        <w:t xml:space="preserve">The Secretary may determine that the requirement in </w:t>
      </w:r>
      <w:r w:rsidR="004701AF" w:rsidRPr="00E3754B">
        <w:rPr>
          <w:snapToGrid w:val="0"/>
          <w:lang w:eastAsia="en-US"/>
        </w:rPr>
        <w:t>subsection (</w:t>
      </w:r>
      <w:r w:rsidRPr="00E3754B">
        <w:rPr>
          <w:snapToGrid w:val="0"/>
          <w:lang w:eastAsia="en-US"/>
        </w:rPr>
        <w:t>2) does not apply in relation to a TFN substitution person if the claimant does not know the person’s TFN.</w:t>
      </w:r>
    </w:p>
    <w:p w:rsidR="00F01773" w:rsidRPr="00E3754B" w:rsidRDefault="00F01773" w:rsidP="00F01773">
      <w:pPr>
        <w:pStyle w:val="subsection"/>
        <w:rPr>
          <w:snapToGrid w:val="0"/>
          <w:lang w:eastAsia="en-US"/>
        </w:rPr>
      </w:pPr>
      <w:r w:rsidRPr="00E3754B">
        <w:rPr>
          <w:snapToGrid w:val="0"/>
          <w:lang w:eastAsia="en-US"/>
        </w:rPr>
        <w:tab/>
        <w:t>(8)</w:t>
      </w:r>
      <w:r w:rsidRPr="00E3754B">
        <w:rPr>
          <w:snapToGrid w:val="0"/>
          <w:lang w:eastAsia="en-US"/>
        </w:rPr>
        <w:tab/>
        <w:t xml:space="preserve">The Secretary may determine that the requirement in </w:t>
      </w:r>
      <w:r w:rsidR="004701AF" w:rsidRPr="00E3754B">
        <w:rPr>
          <w:snapToGrid w:val="0"/>
          <w:lang w:eastAsia="en-US"/>
        </w:rPr>
        <w:t>subsection (</w:t>
      </w:r>
      <w:r w:rsidRPr="00E3754B">
        <w:rPr>
          <w:snapToGrid w:val="0"/>
          <w:lang w:eastAsia="en-US"/>
        </w:rPr>
        <w:t xml:space="preserve">2) does not apply in relation to a TFN substitution person if the claimant cannot obtain a statement referred to in </w:t>
      </w:r>
      <w:r w:rsidR="004701AF" w:rsidRPr="00E3754B">
        <w:rPr>
          <w:snapToGrid w:val="0"/>
          <w:lang w:eastAsia="en-US"/>
        </w:rPr>
        <w:t>subsection (</w:t>
      </w:r>
      <w:r w:rsidRPr="00E3754B">
        <w:rPr>
          <w:snapToGrid w:val="0"/>
          <w:lang w:eastAsia="en-US"/>
        </w:rPr>
        <w:t>4) or (5) in respect of the person.</w:t>
      </w:r>
    </w:p>
    <w:p w:rsidR="00F01773" w:rsidRPr="00E3754B" w:rsidRDefault="00F01773" w:rsidP="00B2792D">
      <w:pPr>
        <w:pStyle w:val="ActHead5"/>
      </w:pPr>
      <w:bookmarkStart w:id="19" w:name="_Toc58237528"/>
      <w:r w:rsidRPr="00A23309">
        <w:rPr>
          <w:rStyle w:val="CharSectno"/>
        </w:rPr>
        <w:t>9</w:t>
      </w:r>
      <w:r w:rsidRPr="00E3754B">
        <w:t xml:space="preserve">  Restrictions on claims for payment of family tax benefit by instalment</w:t>
      </w:r>
      <w:bookmarkEnd w:id="19"/>
    </w:p>
    <w:p w:rsidR="00F01773" w:rsidRPr="00E3754B" w:rsidRDefault="00F01773" w:rsidP="00B2792D">
      <w:pPr>
        <w:pStyle w:val="subsection"/>
        <w:keepNext/>
        <w:keepLines/>
      </w:pPr>
      <w:r w:rsidRPr="00E3754B">
        <w:tab/>
      </w:r>
      <w:r w:rsidRPr="00E3754B">
        <w:tab/>
        <w:t xml:space="preserve">A claim for payment of family tax benefit by instalment is not effective if, at the time (the </w:t>
      </w:r>
      <w:r w:rsidRPr="00E3754B">
        <w:rPr>
          <w:b/>
          <w:i/>
        </w:rPr>
        <w:t>determination time</w:t>
      </w:r>
      <w:r w:rsidRPr="00E3754B">
        <w:t>) when the claim would be determined:</w:t>
      </w:r>
    </w:p>
    <w:p w:rsidR="00F01773" w:rsidRPr="00E3754B" w:rsidRDefault="00F01773" w:rsidP="00F01773">
      <w:pPr>
        <w:pStyle w:val="paragraph"/>
      </w:pPr>
      <w:r w:rsidRPr="00E3754B">
        <w:tab/>
        <w:t>(a)</w:t>
      </w:r>
      <w:r w:rsidRPr="00E3754B">
        <w:tab/>
        <w:t>the claimant has previously made a claim for payment of family tax benefit by instalment and that claim has not yet been determined; or</w:t>
      </w:r>
    </w:p>
    <w:p w:rsidR="00F01773" w:rsidRPr="00E3754B" w:rsidRDefault="00F01773" w:rsidP="00F01773">
      <w:pPr>
        <w:pStyle w:val="paragraph"/>
      </w:pPr>
      <w:r w:rsidRPr="00E3754B">
        <w:tab/>
        <w:t>(b)</w:t>
      </w:r>
      <w:r w:rsidRPr="00E3754B">
        <w:tab/>
        <w:t>the claimant is already entitled to be paid family tax benefit by instalment; or</w:t>
      </w:r>
    </w:p>
    <w:p w:rsidR="00F01773" w:rsidRPr="00E3754B" w:rsidRDefault="00F01773" w:rsidP="00F01773">
      <w:pPr>
        <w:pStyle w:val="paragraph"/>
      </w:pPr>
      <w:r w:rsidRPr="00E3754B">
        <w:tab/>
        <w:t>(c)</w:t>
      </w:r>
      <w:r w:rsidRPr="00E3754B">
        <w:tab/>
        <w:t>the following apply:</w:t>
      </w:r>
    </w:p>
    <w:p w:rsidR="00F01773" w:rsidRPr="00E3754B" w:rsidRDefault="00F01773" w:rsidP="00F01773">
      <w:pPr>
        <w:pStyle w:val="paragraphsub"/>
      </w:pPr>
      <w:r w:rsidRPr="00E3754B">
        <w:tab/>
        <w:t>(i)</w:t>
      </w:r>
      <w:r w:rsidRPr="00E3754B">
        <w:tab/>
        <w:t>a determination under section</w:t>
      </w:r>
      <w:r w:rsidR="004701AF" w:rsidRPr="00E3754B">
        <w:t> </w:t>
      </w:r>
      <w:r w:rsidRPr="00E3754B">
        <w:t>16 is in force under which the claimant is not, because of a variation of the determination under subsection</w:t>
      </w:r>
      <w:r w:rsidR="004701AF" w:rsidRPr="00E3754B">
        <w:t> </w:t>
      </w:r>
      <w:r w:rsidRPr="00E3754B">
        <w:t>27(5), 27A(3), 28A(2), 28B(2), 28B(3), 29(2), 30(2), 30A(2) or 30B(2), entitled to be paid family tax benefit at the determination time or at any later time;</w:t>
      </w:r>
    </w:p>
    <w:p w:rsidR="00F01773" w:rsidRPr="00E3754B" w:rsidRDefault="00F01773" w:rsidP="00F01773">
      <w:pPr>
        <w:pStyle w:val="paragraphsub"/>
      </w:pPr>
      <w:r w:rsidRPr="00E3754B">
        <w:tab/>
        <w:t>(ii)</w:t>
      </w:r>
      <w:r w:rsidRPr="00E3754B">
        <w:tab/>
        <w:t>the determination time is before the end of the income year following the one in which the variation mentioned in that subsection took effect.</w:t>
      </w:r>
    </w:p>
    <w:p w:rsidR="00F01773" w:rsidRPr="00E3754B" w:rsidRDefault="00F01773" w:rsidP="00F01773">
      <w:pPr>
        <w:pStyle w:val="ActHead5"/>
      </w:pPr>
      <w:bookmarkStart w:id="20" w:name="_Toc58237529"/>
      <w:r w:rsidRPr="00A23309">
        <w:rPr>
          <w:rStyle w:val="CharSectno"/>
        </w:rPr>
        <w:t>10</w:t>
      </w:r>
      <w:r w:rsidRPr="00E3754B">
        <w:t xml:space="preserve">  Restrictions on claims for payment of family tax benefit for a past period</w:t>
      </w:r>
      <w:bookmarkEnd w:id="20"/>
    </w:p>
    <w:p w:rsidR="00F01773" w:rsidRPr="00E3754B" w:rsidRDefault="00F01773" w:rsidP="00F01773">
      <w:pPr>
        <w:pStyle w:val="SubsectionHead"/>
      </w:pPr>
      <w:r w:rsidRPr="00E3754B">
        <w:t>Restriction where previous claim or instalment determination</w:t>
      </w:r>
    </w:p>
    <w:p w:rsidR="00F01773" w:rsidRPr="00E3754B" w:rsidRDefault="00F01773" w:rsidP="00F01773">
      <w:pPr>
        <w:pStyle w:val="subsection"/>
      </w:pPr>
      <w:r w:rsidRPr="00E3754B">
        <w:tab/>
        <w:t>(1)</w:t>
      </w:r>
      <w:r w:rsidRPr="00E3754B">
        <w:tab/>
        <w:t>A claim for payment of family tax benefit for a past period is not effective if:</w:t>
      </w:r>
    </w:p>
    <w:p w:rsidR="00F01773" w:rsidRPr="00E3754B" w:rsidRDefault="00F01773" w:rsidP="00F01773">
      <w:pPr>
        <w:pStyle w:val="paragraph"/>
      </w:pPr>
      <w:r w:rsidRPr="00E3754B">
        <w:tab/>
        <w:t>(a)</w:t>
      </w:r>
      <w:r w:rsidRPr="00E3754B">
        <w:tab/>
        <w:t>the claimant has previously made a claim for payment of family tax benefit for any of the past period (whether or not the claim has yet been determined); or</w:t>
      </w:r>
    </w:p>
    <w:p w:rsidR="00F01773" w:rsidRPr="00E3754B" w:rsidRDefault="00F01773" w:rsidP="00F01773">
      <w:pPr>
        <w:pStyle w:val="paragraph"/>
      </w:pPr>
      <w:r w:rsidRPr="00E3754B">
        <w:tab/>
        <w:t>(b)</w:t>
      </w:r>
      <w:r w:rsidRPr="00E3754B">
        <w:tab/>
        <w:t>the claimant was entitled to be paid family tax benefit by instalment at any time in the past period; or</w:t>
      </w:r>
    </w:p>
    <w:p w:rsidR="00F01773" w:rsidRPr="00E3754B" w:rsidRDefault="00F01773" w:rsidP="00F01773">
      <w:pPr>
        <w:pStyle w:val="paragraph"/>
      </w:pPr>
      <w:r w:rsidRPr="00E3754B">
        <w:tab/>
        <w:t>(c)</w:t>
      </w:r>
      <w:r w:rsidRPr="00E3754B">
        <w:tab/>
        <w:t>the following apply:</w:t>
      </w:r>
    </w:p>
    <w:p w:rsidR="00F01773" w:rsidRPr="00E3754B" w:rsidRDefault="00F01773" w:rsidP="00F01773">
      <w:pPr>
        <w:pStyle w:val="paragraphsub"/>
      </w:pPr>
      <w:r w:rsidRPr="00E3754B">
        <w:tab/>
        <w:t>(i)</w:t>
      </w:r>
      <w:r w:rsidRPr="00E3754B">
        <w:tab/>
        <w:t>a determination under section</w:t>
      </w:r>
      <w:r w:rsidR="004701AF" w:rsidRPr="00E3754B">
        <w:t> </w:t>
      </w:r>
      <w:r w:rsidRPr="00E3754B">
        <w:t>16 was in force at any time in the past period under which the claimant was not, because of a variation of the determination under subsection</w:t>
      </w:r>
      <w:r w:rsidR="004701AF" w:rsidRPr="00E3754B">
        <w:t> </w:t>
      </w:r>
      <w:r w:rsidRPr="00E3754B">
        <w:t>27(5), 27A(3), 28A(2), 28B(2), 28B(3), 29(2), 30(2), 30A(2) or 30B(2), entitled to be paid family tax benefit;</w:t>
      </w:r>
    </w:p>
    <w:p w:rsidR="00F01773" w:rsidRPr="00E3754B" w:rsidRDefault="00F01773" w:rsidP="00F01773">
      <w:pPr>
        <w:pStyle w:val="paragraphsub"/>
      </w:pPr>
      <w:r w:rsidRPr="00E3754B">
        <w:tab/>
        <w:t>(ii)</w:t>
      </w:r>
      <w:r w:rsidRPr="00E3754B">
        <w:tab/>
        <w:t>the claim is made before the end of the income year following the one in which the variation mentioned in that subsection took effect.</w:t>
      </w:r>
    </w:p>
    <w:p w:rsidR="005B59A6" w:rsidRPr="00E3754B" w:rsidRDefault="005B59A6" w:rsidP="005B59A6">
      <w:pPr>
        <w:pStyle w:val="SubsectionHead"/>
      </w:pPr>
      <w:r w:rsidRPr="00E3754B">
        <w:t>Claim must relate to one income year and be made within a certain period</w:t>
      </w:r>
    </w:p>
    <w:p w:rsidR="00F01773" w:rsidRPr="00E3754B" w:rsidRDefault="00F01773" w:rsidP="00F01773">
      <w:pPr>
        <w:pStyle w:val="subsection"/>
      </w:pPr>
      <w:r w:rsidRPr="00E3754B">
        <w:tab/>
        <w:t>(2)</w:t>
      </w:r>
      <w:r w:rsidRPr="00E3754B">
        <w:tab/>
        <w:t>A claim for payment of family tax benefit for a past period is not effective if:</w:t>
      </w:r>
    </w:p>
    <w:p w:rsidR="00F01773" w:rsidRPr="00E3754B" w:rsidRDefault="00F01773" w:rsidP="00F01773">
      <w:pPr>
        <w:pStyle w:val="paragraph"/>
      </w:pPr>
      <w:r w:rsidRPr="00E3754B">
        <w:tab/>
        <w:t>(a)</w:t>
      </w:r>
      <w:r w:rsidRPr="00E3754B">
        <w:tab/>
        <w:t>the period does not fall wholly within one income year; or</w:t>
      </w:r>
    </w:p>
    <w:p w:rsidR="00FB0ECB" w:rsidRPr="00E3754B" w:rsidRDefault="00FB0ECB" w:rsidP="00FB0ECB">
      <w:pPr>
        <w:pStyle w:val="paragraph"/>
      </w:pPr>
      <w:r w:rsidRPr="00E3754B">
        <w:tab/>
        <w:t>(b)</w:t>
      </w:r>
      <w:r w:rsidRPr="00E3754B">
        <w:tab/>
        <w:t xml:space="preserve">the period does fall wholly within one income year (the </w:t>
      </w:r>
      <w:r w:rsidRPr="00E3754B">
        <w:rPr>
          <w:b/>
          <w:i/>
        </w:rPr>
        <w:t>relevant income year</w:t>
      </w:r>
      <w:r w:rsidRPr="00E3754B">
        <w:t>) but the claim is made after the end of:</w:t>
      </w:r>
    </w:p>
    <w:p w:rsidR="00FB0ECB" w:rsidRPr="00E3754B" w:rsidRDefault="00FB0ECB" w:rsidP="00FB0ECB">
      <w:pPr>
        <w:pStyle w:val="paragraphsub"/>
      </w:pPr>
      <w:r w:rsidRPr="00E3754B">
        <w:tab/>
        <w:t>(i)</w:t>
      </w:r>
      <w:r w:rsidRPr="00E3754B">
        <w:tab/>
        <w:t>the first income year after the relevant income year; or</w:t>
      </w:r>
    </w:p>
    <w:p w:rsidR="00FB0ECB" w:rsidRPr="00E3754B" w:rsidRDefault="00FB0ECB" w:rsidP="00FB0ECB">
      <w:pPr>
        <w:pStyle w:val="paragraphsub"/>
      </w:pPr>
      <w:r w:rsidRPr="00E3754B">
        <w:tab/>
        <w:t>(ii)</w:t>
      </w:r>
      <w:r w:rsidRPr="00E3754B">
        <w:tab/>
        <w:t>such further period (if any) as the Secretary allows, if the Secretary is satisfied that there are special circumstances that prevented the claimant from making the claim before the end of that first income year.</w:t>
      </w:r>
    </w:p>
    <w:p w:rsidR="00231DF9" w:rsidRPr="00E3754B" w:rsidRDefault="00231DF9" w:rsidP="00231DF9">
      <w:pPr>
        <w:pStyle w:val="subsection"/>
      </w:pPr>
      <w:r w:rsidRPr="00E3754B">
        <w:tab/>
        <w:t>(2A)</w:t>
      </w:r>
      <w:r w:rsidRPr="00E3754B">
        <w:tab/>
        <w:t xml:space="preserve">The further period referred to in </w:t>
      </w:r>
      <w:r w:rsidR="004701AF" w:rsidRPr="00E3754B">
        <w:t>subparagraph (</w:t>
      </w:r>
      <w:r w:rsidRPr="00E3754B">
        <w:t>2)(b)(ii) must end no later than the end of the second income year after the relevant income year.</w:t>
      </w:r>
    </w:p>
    <w:p w:rsidR="00F01773" w:rsidRPr="00E3754B" w:rsidRDefault="00F01773" w:rsidP="00F01773">
      <w:pPr>
        <w:pStyle w:val="SubsectionHead"/>
      </w:pPr>
      <w:r w:rsidRPr="00E3754B">
        <w:t>Claim must be accompanied by instalment claim in some circumstances</w:t>
      </w:r>
    </w:p>
    <w:p w:rsidR="00F01773" w:rsidRPr="00E3754B" w:rsidRDefault="00F01773" w:rsidP="00F01773">
      <w:pPr>
        <w:pStyle w:val="subsection"/>
      </w:pPr>
      <w:r w:rsidRPr="00E3754B">
        <w:tab/>
        <w:t>(3)</w:t>
      </w:r>
      <w:r w:rsidRPr="00E3754B">
        <w:tab/>
        <w:t>A claim for payment of family tax benefit for a past period is not effective if:</w:t>
      </w:r>
    </w:p>
    <w:p w:rsidR="00F01773" w:rsidRPr="00E3754B" w:rsidRDefault="00F01773" w:rsidP="00F01773">
      <w:pPr>
        <w:pStyle w:val="paragraph"/>
      </w:pPr>
      <w:r w:rsidRPr="00E3754B">
        <w:tab/>
        <w:t>(a)</w:t>
      </w:r>
      <w:r w:rsidRPr="00E3754B">
        <w:tab/>
        <w:t>the period occurs in the income year in which the claim is made; and</w:t>
      </w:r>
    </w:p>
    <w:p w:rsidR="00F01773" w:rsidRPr="00E3754B" w:rsidRDefault="00F01773" w:rsidP="00F01773">
      <w:pPr>
        <w:pStyle w:val="paragraph"/>
      </w:pPr>
      <w:r w:rsidRPr="00E3754B">
        <w:tab/>
        <w:t>(b)</w:t>
      </w:r>
      <w:r w:rsidRPr="00E3754B">
        <w:tab/>
        <w:t>at the time the claim is made, the claimant is eligible for family tax benefit; and</w:t>
      </w:r>
    </w:p>
    <w:p w:rsidR="00F01773" w:rsidRPr="00E3754B" w:rsidRDefault="00F01773" w:rsidP="00F01773">
      <w:pPr>
        <w:pStyle w:val="paragraph"/>
      </w:pPr>
      <w:r w:rsidRPr="00E3754B">
        <w:tab/>
        <w:t>(c)</w:t>
      </w:r>
      <w:r w:rsidRPr="00E3754B">
        <w:tab/>
        <w:t>at the time the claim is made, the claimant is not prevented by section</w:t>
      </w:r>
      <w:r w:rsidR="004701AF" w:rsidRPr="00E3754B">
        <w:t> </w:t>
      </w:r>
      <w:r w:rsidRPr="00E3754B">
        <w:t>9 from making an effective claim for payment of family tax benefit by instalment; and</w:t>
      </w:r>
    </w:p>
    <w:p w:rsidR="00F01773" w:rsidRPr="00E3754B" w:rsidRDefault="00F01773" w:rsidP="00F01773">
      <w:pPr>
        <w:pStyle w:val="paragraph"/>
      </w:pPr>
      <w:r w:rsidRPr="00E3754B">
        <w:tab/>
        <w:t>(d)</w:t>
      </w:r>
      <w:r w:rsidRPr="00E3754B">
        <w:tab/>
        <w:t>the claim is not accompanied by a claim for payment of family tax benefit by instalment.</w:t>
      </w:r>
    </w:p>
    <w:p w:rsidR="00F01773" w:rsidRPr="00E3754B" w:rsidRDefault="00F01773" w:rsidP="00F01773">
      <w:pPr>
        <w:pStyle w:val="subsection"/>
      </w:pPr>
      <w:r w:rsidRPr="00E3754B">
        <w:tab/>
        <w:t>(4)</w:t>
      </w:r>
      <w:r w:rsidRPr="00E3754B">
        <w:tab/>
        <w:t>A claim for payment of family tax benefit for a past period is not effective if:</w:t>
      </w:r>
    </w:p>
    <w:p w:rsidR="00F01773" w:rsidRPr="00E3754B" w:rsidRDefault="00F01773" w:rsidP="00F01773">
      <w:pPr>
        <w:pStyle w:val="paragraph"/>
      </w:pPr>
      <w:r w:rsidRPr="00E3754B">
        <w:tab/>
        <w:t>(a)</w:t>
      </w:r>
      <w:r w:rsidRPr="00E3754B">
        <w:tab/>
        <w:t xml:space="preserve">the period occurs in </w:t>
      </w:r>
      <w:r w:rsidR="00FD7685" w:rsidRPr="00E3754B">
        <w:t>either of the 2 income years</w:t>
      </w:r>
      <w:r w:rsidRPr="00E3754B">
        <w:t xml:space="preserve"> before the one in which the claim is made; and</w:t>
      </w:r>
    </w:p>
    <w:p w:rsidR="00F01773" w:rsidRPr="00E3754B" w:rsidRDefault="00F01773" w:rsidP="00F01773">
      <w:pPr>
        <w:pStyle w:val="paragraph"/>
      </w:pPr>
      <w:r w:rsidRPr="00E3754B">
        <w:tab/>
        <w:t>(b)</w:t>
      </w:r>
      <w:r w:rsidRPr="00E3754B">
        <w:tab/>
        <w:t>if the claimant is an individual—at any time during the past period, the claimant, or the claimant’s partner, received a social security benefit, social security pension</w:t>
      </w:r>
      <w:r w:rsidR="00DA0B8C" w:rsidRPr="00E3754B">
        <w:t>, service pension</w:t>
      </w:r>
      <w:r w:rsidR="00D90048" w:rsidRPr="00E3754B">
        <w:t>, income support supplement or veteran payment</w:t>
      </w:r>
      <w:r w:rsidRPr="00E3754B">
        <w:t>; and</w:t>
      </w:r>
    </w:p>
    <w:p w:rsidR="00F01773" w:rsidRPr="00E3754B" w:rsidRDefault="00F01773" w:rsidP="00F01773">
      <w:pPr>
        <w:pStyle w:val="paragraph"/>
      </w:pPr>
      <w:r w:rsidRPr="00E3754B">
        <w:tab/>
        <w:t>(c)</w:t>
      </w:r>
      <w:r w:rsidRPr="00E3754B">
        <w:tab/>
        <w:t>at the time the claim is made, the claimant is eligible for family tax benefit; and</w:t>
      </w:r>
    </w:p>
    <w:p w:rsidR="00F01773" w:rsidRPr="00E3754B" w:rsidRDefault="00F01773" w:rsidP="00F01773">
      <w:pPr>
        <w:pStyle w:val="paragraph"/>
      </w:pPr>
      <w:r w:rsidRPr="00E3754B">
        <w:tab/>
        <w:t>(d)</w:t>
      </w:r>
      <w:r w:rsidRPr="00E3754B">
        <w:tab/>
        <w:t>if the claimant is an individual—at the time the claim is made, the claimant, or the claimant’s partner, is receiving a social security benefit, social security pension</w:t>
      </w:r>
      <w:r w:rsidR="00957593" w:rsidRPr="00E3754B">
        <w:t>, service pension</w:t>
      </w:r>
      <w:r w:rsidR="00AF4B6D" w:rsidRPr="00E3754B">
        <w:t>, income support supplement or veteran payment</w:t>
      </w:r>
      <w:r w:rsidRPr="00E3754B">
        <w:t>; and</w:t>
      </w:r>
    </w:p>
    <w:p w:rsidR="00F01773" w:rsidRPr="00E3754B" w:rsidRDefault="00F01773" w:rsidP="00F01773">
      <w:pPr>
        <w:pStyle w:val="paragraph"/>
      </w:pPr>
      <w:r w:rsidRPr="00E3754B">
        <w:tab/>
        <w:t>(e)</w:t>
      </w:r>
      <w:r w:rsidRPr="00E3754B">
        <w:tab/>
        <w:t>at the time the claim is made, the claimant is not prevented by section</w:t>
      </w:r>
      <w:r w:rsidR="004701AF" w:rsidRPr="00E3754B">
        <w:t> </w:t>
      </w:r>
      <w:r w:rsidRPr="00E3754B">
        <w:t>9 from making an effective claim for payment of family tax benefit by instalment; and</w:t>
      </w:r>
    </w:p>
    <w:p w:rsidR="00F01773" w:rsidRPr="00E3754B" w:rsidRDefault="00F01773" w:rsidP="00F01773">
      <w:pPr>
        <w:pStyle w:val="paragraph"/>
      </w:pPr>
      <w:r w:rsidRPr="00E3754B">
        <w:tab/>
        <w:t>(f)</w:t>
      </w:r>
      <w:r w:rsidRPr="00E3754B">
        <w:tab/>
        <w:t>the claim is not accompanied by a claim for payment of family tax benefit by instalment.</w:t>
      </w:r>
    </w:p>
    <w:p w:rsidR="002D7526" w:rsidRPr="00E3754B" w:rsidRDefault="002D7526" w:rsidP="002D7526">
      <w:pPr>
        <w:pStyle w:val="subsection"/>
      </w:pPr>
      <w:r w:rsidRPr="00E3754B">
        <w:tab/>
        <w:t>(5)</w:t>
      </w:r>
      <w:r w:rsidRPr="00E3754B">
        <w:tab/>
      </w:r>
      <w:r w:rsidR="004701AF" w:rsidRPr="00E3754B">
        <w:t>Paragraph (</w:t>
      </w:r>
      <w:r w:rsidRPr="00E3754B">
        <w:t xml:space="preserve">4)(f) does not apply if, at the time the claim for payment of family tax benefit for a past period is made, </w:t>
      </w:r>
      <w:r w:rsidR="007D6F49" w:rsidRPr="00E3754B">
        <w:t>subsection</w:t>
      </w:r>
      <w:r w:rsidR="004701AF" w:rsidRPr="00E3754B">
        <w:t> </w:t>
      </w:r>
      <w:r w:rsidR="007D6F49" w:rsidRPr="00E3754B">
        <w:t>32AE(2) applies in respect of the claimant or subsection</w:t>
      </w:r>
      <w:r w:rsidR="004701AF" w:rsidRPr="00E3754B">
        <w:t> </w:t>
      </w:r>
      <w:r w:rsidR="007D6F49" w:rsidRPr="00E3754B">
        <w:t>32AE(5) applies in respect of the claimant’s partner</w:t>
      </w:r>
      <w:r w:rsidRPr="00E3754B">
        <w:t>.</w:t>
      </w:r>
    </w:p>
    <w:p w:rsidR="00F01773" w:rsidRPr="00E3754B" w:rsidRDefault="00F01773" w:rsidP="00B2792D">
      <w:pPr>
        <w:pStyle w:val="ActHead5"/>
      </w:pPr>
      <w:bookmarkStart w:id="21" w:name="_Toc58237530"/>
      <w:r w:rsidRPr="00A23309">
        <w:rPr>
          <w:rStyle w:val="CharSectno"/>
        </w:rPr>
        <w:t>11</w:t>
      </w:r>
      <w:r w:rsidRPr="00E3754B">
        <w:t xml:space="preserve">  Restrictions on bereavement claims</w:t>
      </w:r>
      <w:bookmarkEnd w:id="21"/>
    </w:p>
    <w:p w:rsidR="00F01773" w:rsidRPr="00E3754B" w:rsidRDefault="00F01773" w:rsidP="00B2792D">
      <w:pPr>
        <w:pStyle w:val="SubsectionHead"/>
      </w:pPr>
      <w:r w:rsidRPr="00E3754B">
        <w:t>Entitlement must not already have been determined, or be awaiting determination, on a previous claim</w:t>
      </w:r>
    </w:p>
    <w:p w:rsidR="00F01773" w:rsidRPr="00E3754B" w:rsidRDefault="00F01773" w:rsidP="00B2792D">
      <w:pPr>
        <w:pStyle w:val="subsection"/>
        <w:keepNext/>
        <w:keepLines/>
      </w:pPr>
      <w:r w:rsidRPr="00E3754B">
        <w:tab/>
        <w:t>(1)</w:t>
      </w:r>
      <w:r w:rsidRPr="00E3754B">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E3754B" w:rsidRDefault="00F01773" w:rsidP="00F01773">
      <w:pPr>
        <w:pStyle w:val="SubsectionHead"/>
      </w:pPr>
      <w:r w:rsidRPr="00E3754B">
        <w:t>Single payment/substitution claims must relate to current or previous income year</w:t>
      </w:r>
    </w:p>
    <w:p w:rsidR="00F01773" w:rsidRPr="00E3754B" w:rsidRDefault="00F01773" w:rsidP="00F01773">
      <w:pPr>
        <w:pStyle w:val="subsection"/>
      </w:pPr>
      <w:r w:rsidRPr="00E3754B">
        <w:tab/>
        <w:t>(2)</w:t>
      </w:r>
      <w:r w:rsidRPr="00E3754B">
        <w:tab/>
        <w:t>If a claim for payment of family tax benefit by single payment/in substitution because of the death of another individual is based on eligibility for an amount of family tax benefit under subsection</w:t>
      </w:r>
      <w:r w:rsidR="004701AF" w:rsidRPr="00E3754B">
        <w:t> </w:t>
      </w:r>
      <w:r w:rsidRPr="00E3754B">
        <w:t>32(2) or section</w:t>
      </w:r>
      <w:r w:rsidR="004701AF" w:rsidRPr="00E3754B">
        <w:t> </w:t>
      </w:r>
      <w:r w:rsidRPr="00E3754B">
        <w:t>33 of the Family Assistance Act, the claim is not effective if it is made after the end of the income year following the one in which the death mentioned in that provision occurred.</w:t>
      </w:r>
    </w:p>
    <w:p w:rsidR="00F01773" w:rsidRPr="00E3754B" w:rsidRDefault="00F01773" w:rsidP="00F01773">
      <w:pPr>
        <w:pStyle w:val="ActHead5"/>
      </w:pPr>
      <w:bookmarkStart w:id="22" w:name="_Toc58237531"/>
      <w:r w:rsidRPr="00A23309">
        <w:rPr>
          <w:rStyle w:val="CharSectno"/>
        </w:rPr>
        <w:t>12</w:t>
      </w:r>
      <w:r w:rsidRPr="00E3754B">
        <w:t xml:space="preserve">  Claim may be withdrawn or varied</w:t>
      </w:r>
      <w:bookmarkEnd w:id="22"/>
    </w:p>
    <w:p w:rsidR="00F01773" w:rsidRPr="00E3754B" w:rsidRDefault="00F01773" w:rsidP="00F01773">
      <w:pPr>
        <w:pStyle w:val="subsection"/>
      </w:pPr>
      <w:r w:rsidRPr="00E3754B">
        <w:tab/>
        <w:t>(1)</w:t>
      </w:r>
      <w:r w:rsidRPr="00E3754B">
        <w:tab/>
        <w:t>A claimant may withdraw or vary a claim before the claim is determined.</w:t>
      </w:r>
    </w:p>
    <w:p w:rsidR="00F01773" w:rsidRPr="00E3754B" w:rsidRDefault="00F01773" w:rsidP="00F01773">
      <w:pPr>
        <w:pStyle w:val="subsection"/>
      </w:pPr>
      <w:r w:rsidRPr="00E3754B">
        <w:tab/>
        <w:t>(2)</w:t>
      </w:r>
      <w:r w:rsidRPr="00E3754B">
        <w:tab/>
        <w:t>The claimant may only do so in a manner determined by the Secretary.</w:t>
      </w:r>
    </w:p>
    <w:p w:rsidR="00F01773" w:rsidRPr="00E3754B" w:rsidRDefault="00F01773" w:rsidP="00F01773">
      <w:pPr>
        <w:pStyle w:val="subsection"/>
      </w:pPr>
      <w:r w:rsidRPr="00E3754B">
        <w:tab/>
        <w:t>(3)</w:t>
      </w:r>
      <w:r w:rsidRPr="00E3754B">
        <w:tab/>
        <w:t>If a claim is withdrawn, it is taken never to have been made.</w:t>
      </w:r>
    </w:p>
    <w:p w:rsidR="00F01773" w:rsidRPr="00E3754B" w:rsidRDefault="00127CA2" w:rsidP="00F01773">
      <w:pPr>
        <w:pStyle w:val="ActHead4"/>
      </w:pPr>
      <w:bookmarkStart w:id="23" w:name="_Toc58237532"/>
      <w:r w:rsidRPr="00A23309">
        <w:rPr>
          <w:rStyle w:val="CharSubdNo"/>
        </w:rPr>
        <w:t>Subdivision</w:t>
      </w:r>
      <w:r w:rsidR="00753CFA" w:rsidRPr="00A23309">
        <w:rPr>
          <w:rStyle w:val="CharSubdNo"/>
        </w:rPr>
        <w:t xml:space="preserve"> </w:t>
      </w:r>
      <w:r w:rsidR="00F01773" w:rsidRPr="00A23309">
        <w:rPr>
          <w:rStyle w:val="CharSubdNo"/>
        </w:rPr>
        <w:t>B</w:t>
      </w:r>
      <w:r w:rsidR="00F01773" w:rsidRPr="00E3754B">
        <w:t>—</w:t>
      </w:r>
      <w:r w:rsidR="00F01773" w:rsidRPr="00A23309">
        <w:rPr>
          <w:rStyle w:val="CharSubdText"/>
        </w:rPr>
        <w:t>Determination of claims etc.</w:t>
      </w:r>
      <w:bookmarkEnd w:id="23"/>
    </w:p>
    <w:p w:rsidR="00F01773" w:rsidRPr="00E3754B" w:rsidRDefault="00F01773" w:rsidP="00F01773">
      <w:pPr>
        <w:pStyle w:val="ActHead5"/>
      </w:pPr>
      <w:bookmarkStart w:id="24" w:name="_Toc58237533"/>
      <w:r w:rsidRPr="00A23309">
        <w:rPr>
          <w:rStyle w:val="CharSectno"/>
        </w:rPr>
        <w:t>13</w:t>
      </w:r>
      <w:r w:rsidRPr="00E3754B">
        <w:t xml:space="preserve">  Secretary must determine claim</w:t>
      </w:r>
      <w:bookmarkEnd w:id="24"/>
    </w:p>
    <w:p w:rsidR="00F01773" w:rsidRPr="00E3754B" w:rsidRDefault="00F01773" w:rsidP="00F01773">
      <w:pPr>
        <w:pStyle w:val="subsection"/>
      </w:pPr>
      <w:r w:rsidRPr="00E3754B">
        <w:tab/>
        <w:t>(1)</w:t>
      </w:r>
      <w:r w:rsidRPr="00E3754B">
        <w:tab/>
        <w:t>If an effective claim is made, the Secretary must determine the claim in accordance with this Subdivision. If a claim is not effective, it is taken not to have been made.</w:t>
      </w:r>
    </w:p>
    <w:p w:rsidR="00F01773" w:rsidRPr="00E3754B" w:rsidRDefault="00F01773" w:rsidP="00F01773">
      <w:pPr>
        <w:pStyle w:val="ActHead5"/>
      </w:pPr>
      <w:bookmarkStart w:id="25" w:name="_Toc58237534"/>
      <w:r w:rsidRPr="00A23309">
        <w:rPr>
          <w:rStyle w:val="CharSectno"/>
        </w:rPr>
        <w:t>14</w:t>
      </w:r>
      <w:r w:rsidRPr="00E3754B">
        <w:t xml:space="preserve">  Restriction on determining claim where income tax assessment not made</w:t>
      </w:r>
      <w:bookmarkEnd w:id="25"/>
    </w:p>
    <w:p w:rsidR="00F01773" w:rsidRPr="00E3754B" w:rsidRDefault="00F01773" w:rsidP="00F01773">
      <w:pPr>
        <w:pStyle w:val="subsection"/>
      </w:pPr>
      <w:r w:rsidRPr="00E3754B">
        <w:tab/>
      </w:r>
      <w:r w:rsidR="00567003" w:rsidRPr="00E3754B">
        <w:t>(1)</w:t>
      </w:r>
      <w:r w:rsidRPr="00E3754B">
        <w:tab/>
        <w:t>If, in relation to a claim for payment of family tax benefit made by an individual:</w:t>
      </w:r>
    </w:p>
    <w:p w:rsidR="00F01773" w:rsidRPr="00E3754B" w:rsidRDefault="00F01773" w:rsidP="00F01773">
      <w:pPr>
        <w:pStyle w:val="paragraph"/>
      </w:pPr>
      <w:r w:rsidRPr="00E3754B">
        <w:tab/>
        <w:t>(a)</w:t>
      </w:r>
      <w:r w:rsidRPr="00E3754B">
        <w:tab/>
        <w:t>the claim is for payment of that benefit for a past period; and</w:t>
      </w:r>
    </w:p>
    <w:p w:rsidR="00F01773" w:rsidRPr="00E3754B" w:rsidRDefault="00F01773" w:rsidP="00F01773">
      <w:pPr>
        <w:pStyle w:val="paragraph"/>
      </w:pPr>
      <w:r w:rsidRPr="00E3754B">
        <w:tab/>
        <w:t>(b)</w:t>
      </w:r>
      <w:r w:rsidRPr="00E3754B">
        <w:tab/>
        <w:t xml:space="preserve">the past period falls in </w:t>
      </w:r>
      <w:r w:rsidR="00567003" w:rsidRPr="00E3754B">
        <w:t xml:space="preserve">an income year (the </w:t>
      </w:r>
      <w:r w:rsidR="00567003" w:rsidRPr="00E3754B">
        <w:rPr>
          <w:b/>
          <w:i/>
        </w:rPr>
        <w:t>past period income year</w:t>
      </w:r>
      <w:r w:rsidR="00567003" w:rsidRPr="00E3754B">
        <w:t>) that is one of the 2 income years</w:t>
      </w:r>
      <w:r w:rsidRPr="00E3754B">
        <w:t xml:space="preserve"> before the one in which the claim is made; and</w:t>
      </w:r>
    </w:p>
    <w:p w:rsidR="00567003" w:rsidRPr="00E3754B" w:rsidRDefault="00567003" w:rsidP="00567003">
      <w:pPr>
        <w:pStyle w:val="paragraph"/>
      </w:pPr>
      <w:r w:rsidRPr="00E3754B">
        <w:tab/>
        <w:t>(c)</w:t>
      </w:r>
      <w:r w:rsidRPr="00E3754B">
        <w:tab/>
        <w:t xml:space="preserve">either or both of </w:t>
      </w:r>
      <w:r w:rsidR="004701AF" w:rsidRPr="00E3754B">
        <w:t>subsections (</w:t>
      </w:r>
      <w:r w:rsidRPr="00E3754B">
        <w:t>2) and (3) apply;</w:t>
      </w:r>
    </w:p>
    <w:p w:rsidR="00F01773" w:rsidRPr="00E3754B" w:rsidRDefault="00F01773" w:rsidP="00F01773">
      <w:pPr>
        <w:pStyle w:val="subsection2"/>
      </w:pPr>
      <w:r w:rsidRPr="00E3754B">
        <w:t xml:space="preserve">the Secretary can only determine the claim if </w:t>
      </w:r>
      <w:r w:rsidR="00567003" w:rsidRPr="00E3754B">
        <w:t>each assessment concerned</w:t>
      </w:r>
      <w:r w:rsidRPr="00E3754B">
        <w:t xml:space="preserve"> has been made.</w:t>
      </w:r>
    </w:p>
    <w:p w:rsidR="00567003" w:rsidRPr="00E3754B" w:rsidRDefault="00567003" w:rsidP="00567003">
      <w:pPr>
        <w:pStyle w:val="subsection"/>
      </w:pPr>
      <w:r w:rsidRPr="00E3754B">
        <w:tab/>
        <w:t>(2)</w:t>
      </w:r>
      <w:r w:rsidRPr="00E3754B">
        <w:tab/>
        <w:t>This subsection applies if:</w:t>
      </w:r>
    </w:p>
    <w:p w:rsidR="00567003" w:rsidRPr="00E3754B" w:rsidRDefault="00567003" w:rsidP="00567003">
      <w:pPr>
        <w:pStyle w:val="paragraph"/>
      </w:pPr>
      <w:r w:rsidRPr="00E3754B">
        <w:tab/>
        <w:t>(a)</w:t>
      </w:r>
      <w:r w:rsidRPr="00E3754B">
        <w:tab/>
        <w:t>the claimant is required to lodge an income tax return for the past period income year; and</w:t>
      </w:r>
    </w:p>
    <w:p w:rsidR="00567003" w:rsidRPr="00E3754B" w:rsidRDefault="00567003" w:rsidP="00567003">
      <w:pPr>
        <w:pStyle w:val="paragraph"/>
      </w:pPr>
      <w:r w:rsidRPr="00E3754B">
        <w:tab/>
        <w:t>(b)</w:t>
      </w:r>
      <w:r w:rsidRPr="00E3754B">
        <w:tab/>
        <w:t xml:space="preserve">at the time the claim is made, an assessment has not been made under the </w:t>
      </w:r>
      <w:r w:rsidRPr="00E3754B">
        <w:rPr>
          <w:i/>
        </w:rPr>
        <w:t xml:space="preserve">Income Tax Assessment Act 1936 </w:t>
      </w:r>
      <w:r w:rsidRPr="00E3754B">
        <w:t>of the tax payable on the claimant’s taxable income for the past period income year.</w:t>
      </w:r>
    </w:p>
    <w:p w:rsidR="00567003" w:rsidRPr="00E3754B" w:rsidRDefault="00567003" w:rsidP="00567003">
      <w:pPr>
        <w:pStyle w:val="subsection"/>
      </w:pPr>
      <w:r w:rsidRPr="00E3754B">
        <w:tab/>
        <w:t>(3)</w:t>
      </w:r>
      <w:r w:rsidRPr="00E3754B">
        <w:tab/>
        <w:t>This subsection applies if:</w:t>
      </w:r>
    </w:p>
    <w:p w:rsidR="00567003" w:rsidRPr="00E3754B" w:rsidRDefault="00567003" w:rsidP="00567003">
      <w:pPr>
        <w:pStyle w:val="paragraph"/>
      </w:pPr>
      <w:r w:rsidRPr="00E3754B">
        <w:tab/>
        <w:t>(a)</w:t>
      </w:r>
      <w:r w:rsidRPr="00E3754B">
        <w:tab/>
        <w:t>at the time the claim is made, a person is the claimant’s partner and that person was the claimant’s partner at any time during the past period; and</w:t>
      </w:r>
    </w:p>
    <w:p w:rsidR="00567003" w:rsidRPr="00E3754B" w:rsidRDefault="00567003" w:rsidP="00567003">
      <w:pPr>
        <w:pStyle w:val="paragraph"/>
      </w:pPr>
      <w:r w:rsidRPr="00E3754B">
        <w:tab/>
        <w:t>(b)</w:t>
      </w:r>
      <w:r w:rsidRPr="00E3754B">
        <w:tab/>
        <w:t>that person is required to lodge an income tax return for the past period income year; and</w:t>
      </w:r>
    </w:p>
    <w:p w:rsidR="00567003" w:rsidRPr="00E3754B" w:rsidRDefault="00567003" w:rsidP="00567003">
      <w:pPr>
        <w:pStyle w:val="paragraph"/>
      </w:pPr>
      <w:r w:rsidRPr="00E3754B">
        <w:tab/>
        <w:t>(c)</w:t>
      </w:r>
      <w:r w:rsidRPr="00E3754B">
        <w:tab/>
        <w:t xml:space="preserve">at the time the claim is made, an assessment has not been made under the </w:t>
      </w:r>
      <w:r w:rsidRPr="00E3754B">
        <w:rPr>
          <w:i/>
        </w:rPr>
        <w:t xml:space="preserve">Income Tax Assessment Act 1936 </w:t>
      </w:r>
      <w:r w:rsidRPr="00E3754B">
        <w:t>of the tax payable on that person’s taxable income for the past period income year.</w:t>
      </w:r>
    </w:p>
    <w:p w:rsidR="001E2BBC" w:rsidRPr="00E3754B" w:rsidRDefault="001E2BBC" w:rsidP="001E2BBC">
      <w:pPr>
        <w:pStyle w:val="ActHead5"/>
      </w:pPr>
      <w:bookmarkStart w:id="26" w:name="_Toc58237535"/>
      <w:r w:rsidRPr="00A23309">
        <w:rPr>
          <w:rStyle w:val="CharSectno"/>
        </w:rPr>
        <w:t>14A</w:t>
      </w:r>
      <w:r w:rsidRPr="00E3754B">
        <w:t xml:space="preserve">  Restriction on determining claim where income tax return not lodged</w:t>
      </w:r>
      <w:bookmarkEnd w:id="26"/>
    </w:p>
    <w:p w:rsidR="001E2BBC" w:rsidRPr="00E3754B" w:rsidRDefault="001E2BBC" w:rsidP="001E2BBC">
      <w:pPr>
        <w:pStyle w:val="subsection"/>
      </w:pPr>
      <w:r w:rsidRPr="00E3754B">
        <w:tab/>
        <w:t>(1)</w:t>
      </w:r>
      <w:r w:rsidRPr="00E3754B">
        <w:tab/>
        <w:t>If, in relation to a claim for payment of family tax benefit made by an individual:</w:t>
      </w:r>
    </w:p>
    <w:p w:rsidR="001E2BBC" w:rsidRPr="00E3754B" w:rsidRDefault="001E2BBC" w:rsidP="001E2BBC">
      <w:pPr>
        <w:pStyle w:val="paragraph"/>
      </w:pPr>
      <w:r w:rsidRPr="00E3754B">
        <w:tab/>
        <w:t>(a)</w:t>
      </w:r>
      <w:r w:rsidRPr="00E3754B">
        <w:tab/>
        <w:t>the claim is for payment of that benefit for a past period; and</w:t>
      </w:r>
    </w:p>
    <w:p w:rsidR="001E2BBC" w:rsidRPr="00E3754B" w:rsidRDefault="001E2BBC" w:rsidP="001E2BBC">
      <w:pPr>
        <w:pStyle w:val="paragraph"/>
      </w:pPr>
      <w:r w:rsidRPr="00E3754B">
        <w:tab/>
        <w:t>(b)</w:t>
      </w:r>
      <w:r w:rsidRPr="00E3754B">
        <w:tab/>
        <w:t xml:space="preserve">the past period falls in an income year (the </w:t>
      </w:r>
      <w:r w:rsidRPr="00E3754B">
        <w:rPr>
          <w:b/>
          <w:i/>
        </w:rPr>
        <w:t>past period income year</w:t>
      </w:r>
      <w:r w:rsidRPr="00E3754B">
        <w:t>) that is one of the 2 income years before the one in which the claim is made; and</w:t>
      </w:r>
    </w:p>
    <w:p w:rsidR="003D4736" w:rsidRPr="00E3754B" w:rsidRDefault="003D4736" w:rsidP="003D4736">
      <w:pPr>
        <w:pStyle w:val="paragraph"/>
      </w:pPr>
      <w:r w:rsidRPr="00E3754B">
        <w:tab/>
        <w:t>(c)</w:t>
      </w:r>
      <w:r w:rsidRPr="00E3754B">
        <w:tab/>
        <w:t xml:space="preserve">one or more of </w:t>
      </w:r>
      <w:r w:rsidR="004701AF" w:rsidRPr="00E3754B">
        <w:t>subsections (</w:t>
      </w:r>
      <w:r w:rsidRPr="00E3754B">
        <w:t>2) to (3A) apply;</w:t>
      </w:r>
    </w:p>
    <w:p w:rsidR="001E2BBC" w:rsidRPr="00E3754B" w:rsidRDefault="001E2BBC" w:rsidP="001E2BBC">
      <w:pPr>
        <w:pStyle w:val="subsection2"/>
      </w:pPr>
      <w:r w:rsidRPr="00E3754B">
        <w:t>then the claim is taken never to have been made.</w:t>
      </w:r>
    </w:p>
    <w:p w:rsidR="001E2BBC" w:rsidRPr="00E3754B" w:rsidRDefault="001E2BBC" w:rsidP="001E2BBC">
      <w:pPr>
        <w:pStyle w:val="subsection"/>
      </w:pPr>
      <w:r w:rsidRPr="00E3754B">
        <w:tab/>
        <w:t>(2)</w:t>
      </w:r>
      <w:r w:rsidRPr="00E3754B">
        <w:tab/>
        <w:t>This subsection applies if:</w:t>
      </w:r>
    </w:p>
    <w:p w:rsidR="001E2BBC" w:rsidRPr="00E3754B" w:rsidRDefault="001E2BBC" w:rsidP="001E2BBC">
      <w:pPr>
        <w:pStyle w:val="paragraph"/>
      </w:pPr>
      <w:r w:rsidRPr="00E3754B">
        <w:tab/>
        <w:t>(a)</w:t>
      </w:r>
      <w:r w:rsidRPr="00E3754B">
        <w:tab/>
        <w:t>the claimant is required to lodge an income tax return for the past period income year; and</w:t>
      </w:r>
    </w:p>
    <w:p w:rsidR="001E2BBC" w:rsidRPr="00E3754B" w:rsidRDefault="001E2BBC" w:rsidP="001E2BBC">
      <w:pPr>
        <w:pStyle w:val="paragraph"/>
      </w:pPr>
      <w:r w:rsidRPr="00E3754B">
        <w:tab/>
        <w:t>(b)</w:t>
      </w:r>
      <w:r w:rsidRPr="00E3754B">
        <w:tab/>
        <w:t>the claimant has not lodged the return before the end of:</w:t>
      </w:r>
    </w:p>
    <w:p w:rsidR="001E2BBC" w:rsidRPr="00E3754B" w:rsidRDefault="001E2BBC" w:rsidP="001E2BBC">
      <w:pPr>
        <w:pStyle w:val="paragraphsub"/>
      </w:pPr>
      <w:r w:rsidRPr="00E3754B">
        <w:tab/>
        <w:t>(i)</w:t>
      </w:r>
      <w:r w:rsidRPr="00E3754B">
        <w:tab/>
        <w:t>the first income year after the past period income year; or</w:t>
      </w:r>
    </w:p>
    <w:p w:rsidR="001E2BBC" w:rsidRPr="00E3754B" w:rsidRDefault="001E2BBC" w:rsidP="001E2BBC">
      <w:pPr>
        <w:pStyle w:val="paragraphsub"/>
      </w:pPr>
      <w:r w:rsidRPr="00E3754B">
        <w:tab/>
        <w:t>(ii)</w:t>
      </w:r>
      <w:r w:rsidRPr="00E3754B">
        <w:tab/>
        <w:t>such further period (if any) as the Secretary allows, if the Secretary is satisfied that there are special circumstances that prevented the claimant from lodging the return before the end of that first income year.</w:t>
      </w:r>
    </w:p>
    <w:p w:rsidR="001E2BBC" w:rsidRPr="00E3754B" w:rsidRDefault="001E2BBC" w:rsidP="001E2BBC">
      <w:pPr>
        <w:pStyle w:val="subsection"/>
      </w:pPr>
      <w:r w:rsidRPr="00E3754B">
        <w:tab/>
        <w:t>(3)</w:t>
      </w:r>
      <w:r w:rsidRPr="00E3754B">
        <w:tab/>
        <w:t>This subsection applies if:</w:t>
      </w:r>
    </w:p>
    <w:p w:rsidR="001E2BBC" w:rsidRPr="00E3754B" w:rsidRDefault="001E2BBC" w:rsidP="001E2BBC">
      <w:pPr>
        <w:pStyle w:val="paragraph"/>
      </w:pPr>
      <w:r w:rsidRPr="00E3754B">
        <w:tab/>
        <w:t>(a)</w:t>
      </w:r>
      <w:r w:rsidRPr="00E3754B">
        <w:tab/>
        <w:t>at the time the claim is made, a person is the claimant’s partner, and that person was the claimant’s partner at any time during the past period; and</w:t>
      </w:r>
    </w:p>
    <w:p w:rsidR="001E2BBC" w:rsidRPr="00E3754B" w:rsidRDefault="001E2BBC" w:rsidP="001E2BBC">
      <w:pPr>
        <w:pStyle w:val="paragraph"/>
      </w:pPr>
      <w:r w:rsidRPr="00E3754B">
        <w:tab/>
        <w:t>(b)</w:t>
      </w:r>
      <w:r w:rsidRPr="00E3754B">
        <w:tab/>
        <w:t>that person is required to lodge an income tax return for the past period income year; and</w:t>
      </w:r>
    </w:p>
    <w:p w:rsidR="001E2BBC" w:rsidRPr="00E3754B" w:rsidRDefault="001E2BBC" w:rsidP="001E2BBC">
      <w:pPr>
        <w:pStyle w:val="paragraph"/>
      </w:pPr>
      <w:r w:rsidRPr="00E3754B">
        <w:tab/>
        <w:t>(c)</w:t>
      </w:r>
      <w:r w:rsidRPr="00E3754B">
        <w:tab/>
        <w:t>that person has not lodged the return before the end of:</w:t>
      </w:r>
    </w:p>
    <w:p w:rsidR="001E2BBC" w:rsidRPr="00E3754B" w:rsidRDefault="001E2BBC" w:rsidP="001E2BBC">
      <w:pPr>
        <w:pStyle w:val="paragraphsub"/>
      </w:pPr>
      <w:r w:rsidRPr="00E3754B">
        <w:tab/>
        <w:t>(i)</w:t>
      </w:r>
      <w:r w:rsidRPr="00E3754B">
        <w:tab/>
        <w:t>the first income year after the past period income year; or</w:t>
      </w:r>
    </w:p>
    <w:p w:rsidR="001E2BBC" w:rsidRPr="00E3754B" w:rsidRDefault="001E2BBC" w:rsidP="001E2BBC">
      <w:pPr>
        <w:pStyle w:val="paragraphsub"/>
      </w:pPr>
      <w:r w:rsidRPr="00E3754B">
        <w:tab/>
        <w:t>(ii)</w:t>
      </w:r>
      <w:r w:rsidRPr="00E3754B">
        <w:tab/>
        <w:t>such further period (if any) as the Secretary allows, if the Secretary is satisfied that there are special circumstances that prevented the person from lodging the income tax return before the end of that first income year.</w:t>
      </w:r>
    </w:p>
    <w:p w:rsidR="003D4736" w:rsidRPr="00E3754B" w:rsidRDefault="003D4736" w:rsidP="003D4736">
      <w:pPr>
        <w:pStyle w:val="subsection"/>
      </w:pPr>
      <w:r w:rsidRPr="00E3754B">
        <w:tab/>
        <w:t>(3A)</w:t>
      </w:r>
      <w:r w:rsidRPr="00E3754B">
        <w:tab/>
        <w:t>This subsection applies if:</w:t>
      </w:r>
    </w:p>
    <w:p w:rsidR="003D4736" w:rsidRPr="00E3754B" w:rsidRDefault="003D4736" w:rsidP="003D4736">
      <w:pPr>
        <w:pStyle w:val="paragraph"/>
      </w:pPr>
      <w:r w:rsidRPr="00E3754B">
        <w:tab/>
        <w:t>(a)</w:t>
      </w:r>
      <w:r w:rsidRPr="00E3754B">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E3754B" w:rsidRDefault="003D4736" w:rsidP="003D4736">
      <w:pPr>
        <w:pStyle w:val="paragraph"/>
      </w:pPr>
      <w:r w:rsidRPr="00E3754B">
        <w:tab/>
        <w:t>(b)</w:t>
      </w:r>
      <w:r w:rsidRPr="00E3754B">
        <w:tab/>
        <w:t>the claimant does not notify the Secretary of the amount of the claimant’s adjusted taxable income for the past period income year before the end of:</w:t>
      </w:r>
    </w:p>
    <w:p w:rsidR="003D4736" w:rsidRPr="00E3754B" w:rsidRDefault="003D4736" w:rsidP="003D4736">
      <w:pPr>
        <w:pStyle w:val="paragraphsub"/>
      </w:pPr>
      <w:r w:rsidRPr="00E3754B">
        <w:tab/>
        <w:t>(i)</w:t>
      </w:r>
      <w:r w:rsidRPr="00E3754B">
        <w:tab/>
        <w:t>the first income year after the past period income year; or</w:t>
      </w:r>
    </w:p>
    <w:p w:rsidR="003D4736" w:rsidRPr="00E3754B" w:rsidRDefault="003D4736" w:rsidP="003D4736">
      <w:pPr>
        <w:pStyle w:val="paragraphsub"/>
      </w:pPr>
      <w:r w:rsidRPr="00E3754B">
        <w:tab/>
        <w:t>(ii)</w:t>
      </w:r>
      <w:r w:rsidRPr="00E3754B">
        <w:tab/>
        <w:t>such further period (if any) as the Secretary allows, if the Secretary is satisfied that there are special circumstances that prevented the claimant from making that notification before the end of that first income year.</w:t>
      </w:r>
    </w:p>
    <w:p w:rsidR="001E2BBC" w:rsidRPr="00E3754B" w:rsidRDefault="001E2BBC" w:rsidP="001E2BBC">
      <w:pPr>
        <w:pStyle w:val="subsection"/>
      </w:pPr>
      <w:r w:rsidRPr="00E3754B">
        <w:tab/>
        <w:t>(4)</w:t>
      </w:r>
      <w:r w:rsidRPr="00E3754B">
        <w:tab/>
        <w:t xml:space="preserve">The further period referred to in </w:t>
      </w:r>
      <w:r w:rsidR="004701AF" w:rsidRPr="00E3754B">
        <w:t>subparagraph (</w:t>
      </w:r>
      <w:r w:rsidRPr="00E3754B">
        <w:t>2)(b)(ii)</w:t>
      </w:r>
      <w:r w:rsidR="003D4736" w:rsidRPr="00E3754B">
        <w:t>, (3)(c)(ii) or (3A)(b)(ii)</w:t>
      </w:r>
      <w:r w:rsidRPr="00E3754B">
        <w:t xml:space="preserve"> must end no later than the end of the second income year after the past period income year.</w:t>
      </w:r>
    </w:p>
    <w:p w:rsidR="00F01773" w:rsidRPr="00E3754B" w:rsidRDefault="00F01773" w:rsidP="00F01773">
      <w:pPr>
        <w:pStyle w:val="ActHead5"/>
      </w:pPr>
      <w:bookmarkStart w:id="27" w:name="_Toc58237536"/>
      <w:r w:rsidRPr="00A23309">
        <w:rPr>
          <w:rStyle w:val="CharSectno"/>
        </w:rPr>
        <w:t>15</w:t>
      </w:r>
      <w:r w:rsidRPr="00E3754B">
        <w:t xml:space="preserve">  Restriction on determining claim where tax file number not provided etc.</w:t>
      </w:r>
      <w:bookmarkEnd w:id="27"/>
    </w:p>
    <w:p w:rsidR="00F01773" w:rsidRPr="00E3754B" w:rsidRDefault="00F01773" w:rsidP="00F01773">
      <w:pPr>
        <w:pStyle w:val="SubsectionHead"/>
      </w:pPr>
      <w:r w:rsidRPr="00E3754B">
        <w:t>Statement that TFN claim person or TFN substitution person does not know what his or her tax file number is etc.</w:t>
      </w:r>
    </w:p>
    <w:p w:rsidR="00F01773" w:rsidRPr="00E3754B" w:rsidRDefault="00F01773" w:rsidP="00F01773">
      <w:pPr>
        <w:pStyle w:val="subsection"/>
      </w:pPr>
      <w:r w:rsidRPr="00E3754B">
        <w:tab/>
        <w:t>(1)</w:t>
      </w:r>
      <w:r w:rsidRPr="00E3754B">
        <w:tab/>
        <w:t>If:</w:t>
      </w:r>
    </w:p>
    <w:p w:rsidR="00F01773" w:rsidRPr="00E3754B" w:rsidRDefault="00F01773" w:rsidP="00F01773">
      <w:pPr>
        <w:pStyle w:val="paragraph"/>
      </w:pPr>
      <w:r w:rsidRPr="00E3754B">
        <w:tab/>
        <w:t>(a)</w:t>
      </w:r>
      <w:r w:rsidRPr="00E3754B">
        <w:tab/>
        <w:t>a TFN claim person makes a statement of the kind set out in subsection</w:t>
      </w:r>
      <w:r w:rsidR="004701AF" w:rsidRPr="00E3754B">
        <w:t> </w:t>
      </w:r>
      <w:r w:rsidRPr="00E3754B">
        <w:t>8(4); or</w:t>
      </w:r>
    </w:p>
    <w:p w:rsidR="00F01773" w:rsidRPr="00E3754B" w:rsidRDefault="00F01773" w:rsidP="00F01773">
      <w:pPr>
        <w:pStyle w:val="paragraph"/>
      </w:pPr>
      <w:r w:rsidRPr="00E3754B">
        <w:tab/>
        <w:t>(b)</w:t>
      </w:r>
      <w:r w:rsidRPr="00E3754B">
        <w:tab/>
        <w:t>a TFN substitution person makes a statement of the kind set out in subsection</w:t>
      </w:r>
      <w:r w:rsidR="004701AF" w:rsidRPr="00E3754B">
        <w:t> </w:t>
      </w:r>
      <w:r w:rsidRPr="00E3754B">
        <w:t>8A(4);</w:t>
      </w:r>
    </w:p>
    <w:p w:rsidR="00F01773" w:rsidRPr="00E3754B" w:rsidRDefault="00F01773" w:rsidP="00F01773">
      <w:pPr>
        <w:pStyle w:val="subsection2"/>
      </w:pPr>
      <w:r w:rsidRPr="00E3754B">
        <w:t>the Secretary can only determine the claim concerned if:</w:t>
      </w:r>
    </w:p>
    <w:p w:rsidR="00F01773" w:rsidRPr="00E3754B" w:rsidRDefault="00F01773" w:rsidP="00F01773">
      <w:pPr>
        <w:pStyle w:val="paragraph"/>
      </w:pPr>
      <w:r w:rsidRPr="00E3754B">
        <w:tab/>
        <w:t>(c)</w:t>
      </w:r>
      <w:r w:rsidRPr="00E3754B">
        <w:tab/>
        <w:t>within 28 days after the claim is made, the Commissioner of Taxation tells the Secretary the person’s tax file number; or</w:t>
      </w:r>
    </w:p>
    <w:p w:rsidR="00F01773" w:rsidRPr="00E3754B" w:rsidRDefault="00F01773" w:rsidP="00F01773">
      <w:pPr>
        <w:pStyle w:val="paragraph"/>
      </w:pPr>
      <w:r w:rsidRPr="00E3754B">
        <w:tab/>
        <w:t>(d)</w:t>
      </w:r>
      <w:r w:rsidRPr="00E3754B">
        <w:tab/>
        <w:t>28 days pass after the claim is made without the Commissioner of Taxation telling the Secretary that the person has no tax file number.</w:t>
      </w:r>
    </w:p>
    <w:p w:rsidR="00F01773" w:rsidRPr="00E3754B" w:rsidRDefault="00F01773" w:rsidP="00F01773">
      <w:pPr>
        <w:pStyle w:val="SubsectionHead"/>
      </w:pPr>
      <w:r w:rsidRPr="00E3754B">
        <w:t>Statement that an application for a tax file number is pending</w:t>
      </w:r>
    </w:p>
    <w:p w:rsidR="00F01773" w:rsidRPr="00E3754B" w:rsidRDefault="00F01773" w:rsidP="00F01773">
      <w:pPr>
        <w:pStyle w:val="subsection"/>
      </w:pPr>
      <w:r w:rsidRPr="00E3754B">
        <w:tab/>
        <w:t>(2)</w:t>
      </w:r>
      <w:r w:rsidRPr="00E3754B">
        <w:tab/>
        <w:t>If:</w:t>
      </w:r>
    </w:p>
    <w:p w:rsidR="00F01773" w:rsidRPr="00E3754B" w:rsidRDefault="00F01773" w:rsidP="00F01773">
      <w:pPr>
        <w:pStyle w:val="paragraph"/>
      </w:pPr>
      <w:r w:rsidRPr="00E3754B">
        <w:tab/>
        <w:t>(a)</w:t>
      </w:r>
      <w:r w:rsidRPr="00E3754B">
        <w:tab/>
        <w:t>a TFN claim person makes a statement of the kind set out in subsection</w:t>
      </w:r>
      <w:r w:rsidR="004701AF" w:rsidRPr="00E3754B">
        <w:t> </w:t>
      </w:r>
      <w:r w:rsidRPr="00E3754B">
        <w:t>8(5); or</w:t>
      </w:r>
    </w:p>
    <w:p w:rsidR="00F01773" w:rsidRPr="00E3754B" w:rsidRDefault="00F01773" w:rsidP="00F01773">
      <w:pPr>
        <w:pStyle w:val="paragraph"/>
      </w:pPr>
      <w:r w:rsidRPr="00E3754B">
        <w:tab/>
        <w:t>(b)</w:t>
      </w:r>
      <w:r w:rsidRPr="00E3754B">
        <w:tab/>
        <w:t>a TFN substitution person makes a statement of the kind set out in subsection</w:t>
      </w:r>
      <w:r w:rsidR="004701AF" w:rsidRPr="00E3754B">
        <w:t> </w:t>
      </w:r>
      <w:r w:rsidRPr="00E3754B">
        <w:t>8A(5);</w:t>
      </w:r>
    </w:p>
    <w:p w:rsidR="00F01773" w:rsidRPr="00E3754B" w:rsidRDefault="00F01773" w:rsidP="00F01773">
      <w:pPr>
        <w:pStyle w:val="subsection2"/>
      </w:pPr>
      <w:r w:rsidRPr="00E3754B">
        <w:t>the Secretary can only determine the claim concerned if:</w:t>
      </w:r>
    </w:p>
    <w:p w:rsidR="00F01773" w:rsidRPr="00E3754B" w:rsidRDefault="00F01773" w:rsidP="00F01773">
      <w:pPr>
        <w:pStyle w:val="paragraph"/>
      </w:pPr>
      <w:r w:rsidRPr="00E3754B">
        <w:tab/>
        <w:t>(c)</w:t>
      </w:r>
      <w:r w:rsidRPr="00E3754B">
        <w:tab/>
        <w:t>within 28 days after the claim is made, the Commissioner of Taxation tells the Secretary the person’s tax file number; or</w:t>
      </w:r>
    </w:p>
    <w:p w:rsidR="00F01773" w:rsidRPr="00E3754B" w:rsidRDefault="00F01773" w:rsidP="00F01773">
      <w:pPr>
        <w:pStyle w:val="paragraph"/>
      </w:pPr>
      <w:r w:rsidRPr="00E3754B">
        <w:tab/>
        <w:t>(d)</w:t>
      </w:r>
      <w:r w:rsidRPr="00E3754B">
        <w:tab/>
        <w:t>28 days pass after the claim is made without the Commissioner of Taxation telling the Secretary that:</w:t>
      </w:r>
    </w:p>
    <w:p w:rsidR="00F01773" w:rsidRPr="00E3754B" w:rsidRDefault="00F01773" w:rsidP="00F01773">
      <w:pPr>
        <w:pStyle w:val="paragraphsub"/>
      </w:pPr>
      <w:r w:rsidRPr="00E3754B">
        <w:tab/>
        <w:t>(i)</w:t>
      </w:r>
      <w:r w:rsidRPr="00E3754B">
        <w:tab/>
        <w:t>the person has not applied for a tax file number; or</w:t>
      </w:r>
    </w:p>
    <w:p w:rsidR="00F01773" w:rsidRPr="00E3754B" w:rsidRDefault="00F01773" w:rsidP="00F01773">
      <w:pPr>
        <w:pStyle w:val="paragraphsub"/>
      </w:pPr>
      <w:r w:rsidRPr="00E3754B">
        <w:tab/>
        <w:t>(ii)</w:t>
      </w:r>
      <w:r w:rsidRPr="00E3754B">
        <w:tab/>
        <w:t>an application by the person for a tax file number has been refused; or</w:t>
      </w:r>
    </w:p>
    <w:p w:rsidR="00F01773" w:rsidRPr="00E3754B" w:rsidRDefault="00F01773" w:rsidP="00F01773">
      <w:pPr>
        <w:pStyle w:val="paragraphsub"/>
      </w:pPr>
      <w:r w:rsidRPr="00E3754B">
        <w:tab/>
        <w:t>(iii)</w:t>
      </w:r>
      <w:r w:rsidRPr="00E3754B">
        <w:tab/>
        <w:t>the person has withdrawn an application for a tax file number.</w:t>
      </w:r>
    </w:p>
    <w:p w:rsidR="00F01773" w:rsidRPr="00E3754B" w:rsidRDefault="00F01773" w:rsidP="00F01773">
      <w:pPr>
        <w:pStyle w:val="subsection"/>
      </w:pPr>
      <w:r w:rsidRPr="00E3754B">
        <w:tab/>
        <w:t>(3)</w:t>
      </w:r>
      <w:r w:rsidRPr="00E3754B">
        <w:tab/>
        <w:t xml:space="preserve">If, after the 28 days mentioned in </w:t>
      </w:r>
      <w:r w:rsidR="004701AF" w:rsidRPr="00E3754B">
        <w:t>subsection (</w:t>
      </w:r>
      <w:r w:rsidRPr="00E3754B">
        <w:t>1) or (2) have passed, the Secretary cannot, because of that subsection, determine the claim, the claim is taken never to have been made.</w:t>
      </w:r>
    </w:p>
    <w:p w:rsidR="00F01773" w:rsidRPr="00E3754B" w:rsidRDefault="00F01773" w:rsidP="00F01773">
      <w:pPr>
        <w:pStyle w:val="ActHead5"/>
      </w:pPr>
      <w:bookmarkStart w:id="28" w:name="_Toc58237537"/>
      <w:r w:rsidRPr="00A23309">
        <w:rPr>
          <w:rStyle w:val="CharSectno"/>
        </w:rPr>
        <w:t>15A</w:t>
      </w:r>
      <w:r w:rsidRPr="00E3754B">
        <w:t xml:space="preserve">  Restriction on determining claim where bank account details not provided</w:t>
      </w:r>
      <w:bookmarkEnd w:id="28"/>
    </w:p>
    <w:p w:rsidR="00F01773" w:rsidRPr="00E3754B" w:rsidRDefault="00F01773" w:rsidP="00F01773">
      <w:pPr>
        <w:pStyle w:val="subsection"/>
      </w:pPr>
      <w:r w:rsidRPr="00E3754B">
        <w:tab/>
        <w:t>(1)</w:t>
      </w:r>
      <w:r w:rsidRPr="00E3754B">
        <w:tab/>
        <w:t>If a person makes a statement of the kind set out in paragraph</w:t>
      </w:r>
      <w:r w:rsidR="004701AF" w:rsidRPr="00E3754B">
        <w:t> </w:t>
      </w:r>
      <w:r w:rsidRPr="00E3754B">
        <w:t>7A(2)(b), the Secretary can only determine the claim concerned if, within 28 days after the claim is made, the person nominates, and provides details of, a bank account of a kind referred to in paragraph</w:t>
      </w:r>
      <w:r w:rsidR="004701AF" w:rsidRPr="00E3754B">
        <w:t> </w:t>
      </w:r>
      <w:r w:rsidRPr="00E3754B">
        <w:t>7A(2)(a) into which instalments of family tax benefit are to be paid.</w:t>
      </w:r>
    </w:p>
    <w:p w:rsidR="00F01773" w:rsidRPr="00E3754B" w:rsidRDefault="00F01773" w:rsidP="00F01773">
      <w:pPr>
        <w:pStyle w:val="subsection"/>
        <w:rPr>
          <w:snapToGrid w:val="0"/>
          <w:lang w:eastAsia="en-US"/>
        </w:rPr>
      </w:pPr>
      <w:r w:rsidRPr="00E3754B">
        <w:tab/>
      </w:r>
      <w:r w:rsidRPr="00E3754B">
        <w:rPr>
          <w:snapToGrid w:val="0"/>
          <w:lang w:eastAsia="en-US"/>
        </w:rPr>
        <w:t>(2)</w:t>
      </w:r>
      <w:r w:rsidRPr="00E3754B">
        <w:rPr>
          <w:snapToGrid w:val="0"/>
          <w:lang w:eastAsia="en-US"/>
        </w:rPr>
        <w:tab/>
        <w:t xml:space="preserve">If, after the 28 days mentioned in </w:t>
      </w:r>
      <w:r w:rsidR="004701AF" w:rsidRPr="00E3754B">
        <w:rPr>
          <w:snapToGrid w:val="0"/>
          <w:lang w:eastAsia="en-US"/>
        </w:rPr>
        <w:t>subsection (</w:t>
      </w:r>
      <w:r w:rsidRPr="00E3754B">
        <w:rPr>
          <w:snapToGrid w:val="0"/>
          <w:lang w:eastAsia="en-US"/>
        </w:rPr>
        <w:t>1) have passed, the Secretary cannot, because of that subsection, determine the claim, the claim is taken never to have been made.</w:t>
      </w:r>
    </w:p>
    <w:p w:rsidR="00BF31D8" w:rsidRPr="00E3754B" w:rsidRDefault="00BF31D8" w:rsidP="00BF31D8">
      <w:pPr>
        <w:pStyle w:val="ActHead5"/>
      </w:pPr>
      <w:bookmarkStart w:id="29" w:name="_Toc58237538"/>
      <w:r w:rsidRPr="00A23309">
        <w:rPr>
          <w:rStyle w:val="CharSectno"/>
        </w:rPr>
        <w:t>15B</w:t>
      </w:r>
      <w:r w:rsidRPr="00E3754B">
        <w:t xml:space="preserve">  Deferral of determination of early claims</w:t>
      </w:r>
      <w:bookmarkEnd w:id="29"/>
    </w:p>
    <w:p w:rsidR="00BF31D8" w:rsidRPr="00E3754B" w:rsidRDefault="00BF31D8" w:rsidP="00BF31D8">
      <w:pPr>
        <w:pStyle w:val="subsection"/>
      </w:pPr>
      <w:r w:rsidRPr="00E3754B">
        <w:tab/>
      </w:r>
      <w:r w:rsidRPr="00E3754B">
        <w:tab/>
        <w:t>If:</w:t>
      </w:r>
    </w:p>
    <w:p w:rsidR="00BF31D8" w:rsidRPr="00E3754B" w:rsidRDefault="00BF31D8" w:rsidP="00BF31D8">
      <w:pPr>
        <w:pStyle w:val="paragraph"/>
      </w:pPr>
      <w:r w:rsidRPr="00E3754B">
        <w:tab/>
        <w:t>(a)</w:t>
      </w:r>
      <w:r w:rsidRPr="00E3754B">
        <w:tab/>
        <w:t>an individual makes a claim for payment of family tax benefit by instalment in respect of a child before the child is an FTB child of the claimant; and</w:t>
      </w:r>
    </w:p>
    <w:p w:rsidR="00BF31D8" w:rsidRPr="00E3754B" w:rsidRDefault="00BF31D8" w:rsidP="00BF31D8">
      <w:pPr>
        <w:pStyle w:val="paragraph"/>
      </w:pPr>
      <w:r w:rsidRPr="00E3754B">
        <w:tab/>
        <w:t>(b)</w:t>
      </w:r>
      <w:r w:rsidRPr="00E3754B">
        <w:tab/>
        <w:t>the Secretary is satisfied that, at the time the determination would otherwise be made, the claimant would be likely to be eligible for family tax benefit in respect of the child if the child were to become an FTB child of the claimant;</w:t>
      </w:r>
    </w:p>
    <w:p w:rsidR="00BF31D8" w:rsidRPr="00E3754B" w:rsidRDefault="00BF31D8" w:rsidP="00BF31D8">
      <w:pPr>
        <w:pStyle w:val="subsection2"/>
      </w:pPr>
      <w:r w:rsidRPr="00E3754B">
        <w:t>the Secretary must not determine the claim for family tax benefit until the earlier of the following:</w:t>
      </w:r>
    </w:p>
    <w:p w:rsidR="00BF31D8" w:rsidRPr="00E3754B" w:rsidRDefault="00BF31D8" w:rsidP="00BF31D8">
      <w:pPr>
        <w:pStyle w:val="paragraph"/>
      </w:pPr>
      <w:r w:rsidRPr="00E3754B">
        <w:tab/>
        <w:t>(c)</w:t>
      </w:r>
      <w:r w:rsidRPr="00E3754B">
        <w:tab/>
        <w:t>the time when the child becomes an FTB child of the claimant, or is stillborn;</w:t>
      </w:r>
    </w:p>
    <w:p w:rsidR="00BF31D8" w:rsidRPr="00E3754B" w:rsidRDefault="00BF31D8" w:rsidP="00BF31D8">
      <w:pPr>
        <w:pStyle w:val="paragraph"/>
      </w:pPr>
      <w:r w:rsidRPr="00E3754B">
        <w:tab/>
        <w:t>(d)</w:t>
      </w:r>
      <w:r w:rsidRPr="00E3754B">
        <w:tab/>
        <w:t>28 days after the day that, on the day the claim is made, is the expected day on which the child to whom the claim relates will become an FTB child of the claimant.</w:t>
      </w:r>
    </w:p>
    <w:p w:rsidR="00F01773" w:rsidRPr="00E3754B" w:rsidRDefault="00F01773" w:rsidP="00F01773">
      <w:pPr>
        <w:pStyle w:val="ActHead5"/>
      </w:pPr>
      <w:bookmarkStart w:id="30" w:name="_Toc58237539"/>
      <w:r w:rsidRPr="00A23309">
        <w:rPr>
          <w:rStyle w:val="CharSectno"/>
        </w:rPr>
        <w:t>16</w:t>
      </w:r>
      <w:r w:rsidRPr="00E3754B">
        <w:t xml:space="preserve">  Determination of instalment entitlement claim</w:t>
      </w:r>
      <w:bookmarkEnd w:id="30"/>
    </w:p>
    <w:p w:rsidR="00F01773" w:rsidRPr="00E3754B" w:rsidRDefault="00F01773" w:rsidP="00F01773">
      <w:pPr>
        <w:pStyle w:val="subsection"/>
      </w:pPr>
      <w:r w:rsidRPr="00E3754B">
        <w:tab/>
        <w:t>(1)</w:t>
      </w:r>
      <w:r w:rsidRPr="00E3754B">
        <w:tab/>
        <w:t>This section applies if the claim is one for payment of family tax benefit by instalment.</w:t>
      </w:r>
    </w:p>
    <w:p w:rsidR="00F01773" w:rsidRPr="00E3754B" w:rsidRDefault="00F01773" w:rsidP="00F01773">
      <w:pPr>
        <w:pStyle w:val="subsection"/>
      </w:pPr>
      <w:r w:rsidRPr="00E3754B">
        <w:tab/>
        <w:t>(2)</w:t>
      </w:r>
      <w:r w:rsidRPr="00E3754B">
        <w:tab/>
        <w:t xml:space="preserve">If the Secretary is satisfied that the claimant is, at the time the Secretary makes the determination on the claim, eligible for family tax benefit in accordance with </w:t>
      </w:r>
      <w:r w:rsidR="00127CA2" w:rsidRPr="00E3754B">
        <w:t>Subdivision</w:t>
      </w:r>
      <w:r w:rsidR="00753CFA" w:rsidRPr="00E3754B">
        <w:t xml:space="preserve"> </w:t>
      </w:r>
      <w:r w:rsidRPr="00E3754B">
        <w:t>A or C of Division</w:t>
      </w:r>
      <w:r w:rsidR="004701AF" w:rsidRPr="00E3754B">
        <w:t> </w:t>
      </w:r>
      <w:r w:rsidRPr="00E3754B">
        <w:t>1 of Part</w:t>
      </w:r>
      <w:r w:rsidR="004701AF" w:rsidRPr="00E3754B">
        <w:t> </w:t>
      </w:r>
      <w:r w:rsidRPr="00E3754B">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E3754B" w:rsidRDefault="00F01773" w:rsidP="00F01773">
      <w:pPr>
        <w:pStyle w:val="SubsectionHead"/>
      </w:pPr>
      <w:r w:rsidRPr="00E3754B">
        <w:t xml:space="preserve">Additional entitlement in </w:t>
      </w:r>
      <w:r w:rsidR="004701AF" w:rsidRPr="00E3754B">
        <w:t>subsection (</w:t>
      </w:r>
      <w:r w:rsidRPr="00E3754B">
        <w:t>2) cases</w:t>
      </w:r>
    </w:p>
    <w:p w:rsidR="00F01773" w:rsidRPr="00E3754B" w:rsidRDefault="00F01773" w:rsidP="00F01773">
      <w:pPr>
        <w:pStyle w:val="subsection"/>
      </w:pPr>
      <w:r w:rsidRPr="00E3754B">
        <w:tab/>
        <w:t>(4)</w:t>
      </w:r>
      <w:r w:rsidRPr="00E3754B">
        <w:tab/>
        <w:t>If:</w:t>
      </w:r>
    </w:p>
    <w:p w:rsidR="00F01773" w:rsidRPr="00E3754B" w:rsidRDefault="00F01773" w:rsidP="00F01773">
      <w:pPr>
        <w:pStyle w:val="paragraph"/>
      </w:pPr>
      <w:r w:rsidRPr="00E3754B">
        <w:tab/>
        <w:t>(a)</w:t>
      </w:r>
      <w:r w:rsidRPr="00E3754B">
        <w:tab/>
        <w:t xml:space="preserve">the Secretary is satisfied as mentioned in </w:t>
      </w:r>
      <w:r w:rsidR="004701AF" w:rsidRPr="00E3754B">
        <w:t>subsection (</w:t>
      </w:r>
      <w:r w:rsidRPr="00E3754B">
        <w:t>2); and</w:t>
      </w:r>
    </w:p>
    <w:p w:rsidR="00F01773" w:rsidRPr="00E3754B" w:rsidRDefault="00F01773" w:rsidP="00F01773">
      <w:pPr>
        <w:pStyle w:val="paragraph"/>
      </w:pPr>
      <w:r w:rsidRPr="00E3754B">
        <w:tab/>
        <w:t>(b)</w:t>
      </w:r>
      <w:r w:rsidRPr="00E3754B">
        <w:tab/>
        <w:t xml:space="preserve">the Secretary is also satisfied that the claimant was eligible for family tax benefit in accordance with </w:t>
      </w:r>
      <w:r w:rsidR="00127CA2" w:rsidRPr="00E3754B">
        <w:t>Subdivision</w:t>
      </w:r>
      <w:r w:rsidR="00753CFA" w:rsidRPr="00E3754B">
        <w:t xml:space="preserve"> </w:t>
      </w:r>
      <w:r w:rsidRPr="00E3754B">
        <w:t>A or C of Division</w:t>
      </w:r>
      <w:r w:rsidR="004701AF" w:rsidRPr="00E3754B">
        <w:t> </w:t>
      </w:r>
      <w:r w:rsidRPr="00E3754B">
        <w:t>1 of Part</w:t>
      </w:r>
      <w:r w:rsidR="004701AF" w:rsidRPr="00E3754B">
        <w:t> </w:t>
      </w:r>
      <w:r w:rsidRPr="00E3754B">
        <w:t>3 of the Family Assistance Act</w:t>
      </w:r>
      <w:r w:rsidRPr="00E3754B">
        <w:rPr>
          <w:i/>
        </w:rPr>
        <w:t xml:space="preserve"> </w:t>
      </w:r>
      <w:r w:rsidRPr="00E3754B">
        <w:t>during the whole or part of the period since the claim was made;</w:t>
      </w:r>
    </w:p>
    <w:p w:rsidR="00F01773" w:rsidRPr="00E3754B" w:rsidRDefault="00F01773" w:rsidP="00F01773">
      <w:pPr>
        <w:pStyle w:val="subsection2"/>
      </w:pPr>
      <w:r w:rsidRPr="00E3754B">
        <w:t>the Secretary must determine that the claimant is entitled to be paid that amount of family tax benefit.</w:t>
      </w:r>
    </w:p>
    <w:p w:rsidR="00F01773" w:rsidRPr="00E3754B" w:rsidRDefault="00F01773" w:rsidP="00F01773">
      <w:pPr>
        <w:pStyle w:val="SubsectionHead"/>
      </w:pPr>
      <w:r w:rsidRPr="00E3754B">
        <w:t xml:space="preserve">Instalments where bereavement eligibility—remaining FTB </w:t>
      </w:r>
      <w:r w:rsidR="006B6A2D" w:rsidRPr="00E3754B">
        <w:t xml:space="preserve">or regular care </w:t>
      </w:r>
      <w:r w:rsidRPr="00E3754B">
        <w:t>children</w:t>
      </w:r>
    </w:p>
    <w:p w:rsidR="00F01773" w:rsidRPr="00E3754B" w:rsidRDefault="00F01773" w:rsidP="00F01773">
      <w:pPr>
        <w:pStyle w:val="subsection"/>
      </w:pPr>
      <w:r w:rsidRPr="00E3754B">
        <w:tab/>
        <w:t>(5)</w:t>
      </w:r>
      <w:r w:rsidRPr="00E3754B">
        <w:tab/>
        <w:t>If the Secretary is satisfied that, at the time of making the determination on the claim:</w:t>
      </w:r>
    </w:p>
    <w:p w:rsidR="00F01773" w:rsidRPr="00E3754B" w:rsidRDefault="00F01773" w:rsidP="00F01773">
      <w:pPr>
        <w:pStyle w:val="paragraph"/>
      </w:pPr>
      <w:r w:rsidRPr="00E3754B">
        <w:tab/>
        <w:t>(a)</w:t>
      </w:r>
      <w:r w:rsidRPr="00E3754B">
        <w:tab/>
        <w:t>the claimant is eligible for family tax benefit in accordance with section</w:t>
      </w:r>
      <w:r w:rsidR="004701AF" w:rsidRPr="00E3754B">
        <w:t> </w:t>
      </w:r>
      <w:r w:rsidRPr="00E3754B">
        <w:t>31 of the Family Assistance Act; and</w:t>
      </w:r>
    </w:p>
    <w:p w:rsidR="00F01773" w:rsidRPr="00E3754B" w:rsidRDefault="00F01773" w:rsidP="00F01773">
      <w:pPr>
        <w:pStyle w:val="paragraph"/>
      </w:pPr>
      <w:r w:rsidRPr="00E3754B">
        <w:tab/>
        <w:t>(b)</w:t>
      </w:r>
      <w:r w:rsidRPr="00E3754B">
        <w:tab/>
        <w:t xml:space="preserve">assuming </w:t>
      </w:r>
      <w:r w:rsidR="004701AF" w:rsidRPr="00E3754B">
        <w:t>subsection (</w:t>
      </w:r>
      <w:r w:rsidRPr="00E3754B">
        <w:t xml:space="preserve">4) of that section were disregarded, the claimant would be eligible for family tax benefit under </w:t>
      </w:r>
      <w:r w:rsidR="00127CA2" w:rsidRPr="00E3754B">
        <w:t>Subdivision</w:t>
      </w:r>
      <w:r w:rsidR="00753CFA" w:rsidRPr="00E3754B">
        <w:t xml:space="preserve"> </w:t>
      </w:r>
      <w:r w:rsidRPr="00E3754B">
        <w:t>A of Division</w:t>
      </w:r>
      <w:r w:rsidR="004701AF" w:rsidRPr="00E3754B">
        <w:t> </w:t>
      </w:r>
      <w:r w:rsidRPr="00E3754B">
        <w:t>1 of Part</w:t>
      </w:r>
      <w:r w:rsidR="004701AF" w:rsidRPr="00E3754B">
        <w:t> </w:t>
      </w:r>
      <w:r w:rsidRPr="00E3754B">
        <w:t>3 of that Act;</w:t>
      </w:r>
    </w:p>
    <w:p w:rsidR="00F01773" w:rsidRPr="00E3754B" w:rsidRDefault="00F01773" w:rsidP="00F01773">
      <w:pPr>
        <w:pStyle w:val="subsection2"/>
      </w:pPr>
      <w:r w:rsidRPr="00E3754B">
        <w:t>the Secretary must determine that:</w:t>
      </w:r>
    </w:p>
    <w:p w:rsidR="00F01773" w:rsidRPr="00E3754B" w:rsidRDefault="00F01773" w:rsidP="00F01773">
      <w:pPr>
        <w:pStyle w:val="paragraph"/>
      </w:pPr>
      <w:r w:rsidRPr="00E3754B">
        <w:tab/>
        <w:t>(c)</w:t>
      </w:r>
      <w:r w:rsidRPr="00E3754B">
        <w:tab/>
        <w:t>the claimant is entitled to be paid family tax benefit, at the rate at which the Secretary considers the claimant to be eligible:</w:t>
      </w:r>
    </w:p>
    <w:p w:rsidR="00F01773" w:rsidRPr="00E3754B" w:rsidRDefault="00F01773" w:rsidP="00F01773">
      <w:pPr>
        <w:pStyle w:val="paragraphsub"/>
      </w:pPr>
      <w:r w:rsidRPr="00E3754B">
        <w:tab/>
        <w:t>(i)</w:t>
      </w:r>
      <w:r w:rsidRPr="00E3754B">
        <w:tab/>
        <w:t>for each day on which the determination is in force that occurs during the period to which subsection</w:t>
      </w:r>
      <w:r w:rsidR="004701AF" w:rsidRPr="00E3754B">
        <w:t> </w:t>
      </w:r>
      <w:r w:rsidRPr="00E3754B">
        <w:t>31(2) of that Act applies; and</w:t>
      </w:r>
    </w:p>
    <w:p w:rsidR="00F01773" w:rsidRPr="00E3754B" w:rsidRDefault="00F01773" w:rsidP="00F01773">
      <w:pPr>
        <w:pStyle w:val="paragraphsub"/>
      </w:pPr>
      <w:r w:rsidRPr="00E3754B">
        <w:tab/>
        <w:t>(ii)</w:t>
      </w:r>
      <w:r w:rsidRPr="00E3754B">
        <w:tab/>
        <w:t>for each day, before the determination came into force, that occurred during that period; and</w:t>
      </w:r>
    </w:p>
    <w:p w:rsidR="00F01773" w:rsidRPr="00E3754B" w:rsidRDefault="00F01773" w:rsidP="00F01773">
      <w:pPr>
        <w:pStyle w:val="paragraph"/>
      </w:pPr>
      <w:r w:rsidRPr="00E3754B">
        <w:tab/>
        <w:t>(d)</w:t>
      </w:r>
      <w:r w:rsidRPr="00E3754B">
        <w:tab/>
        <w:t xml:space="preserve">the claimant is entitled to be paid family tax benefit, at the rate at which the Secretary considers the claimant would be eligible, on the assumption in </w:t>
      </w:r>
      <w:r w:rsidR="004701AF" w:rsidRPr="00E3754B">
        <w:t>paragraph (</w:t>
      </w:r>
      <w:r w:rsidRPr="00E3754B">
        <w:t xml:space="preserve">b) of this subsection, for each day while the determination is in force that occurs after the last day on which the claimant is entitled to be paid family tax benefit in accordance with </w:t>
      </w:r>
      <w:r w:rsidR="004701AF" w:rsidRPr="00E3754B">
        <w:t>paragraph (</w:t>
      </w:r>
      <w:r w:rsidRPr="00E3754B">
        <w:t>c) of this subsection.</w:t>
      </w:r>
    </w:p>
    <w:p w:rsidR="00F01773" w:rsidRPr="00E3754B" w:rsidRDefault="00F01773" w:rsidP="00F01773">
      <w:pPr>
        <w:pStyle w:val="SubsectionHead"/>
      </w:pPr>
      <w:r w:rsidRPr="00E3754B">
        <w:t>Instalments where bereavement eligibility</w:t>
      </w:r>
      <w:r w:rsidR="00127CA2" w:rsidRPr="00E3754B">
        <w:t>—</w:t>
      </w:r>
      <w:r w:rsidRPr="00E3754B">
        <w:t xml:space="preserve">no remaining FTB </w:t>
      </w:r>
      <w:r w:rsidR="006B6A2D" w:rsidRPr="00E3754B">
        <w:t xml:space="preserve">or regular care </w:t>
      </w:r>
      <w:r w:rsidRPr="00E3754B">
        <w:t>children</w:t>
      </w:r>
    </w:p>
    <w:p w:rsidR="00F01773" w:rsidRPr="00E3754B" w:rsidRDefault="00F01773" w:rsidP="00F01773">
      <w:pPr>
        <w:pStyle w:val="subsection"/>
      </w:pPr>
      <w:r w:rsidRPr="00E3754B">
        <w:tab/>
        <w:t>(6)</w:t>
      </w:r>
      <w:r w:rsidRPr="00E3754B">
        <w:tab/>
        <w:t>If the Secretary is satisfied that, at the time of making the determination on the claim:</w:t>
      </w:r>
    </w:p>
    <w:p w:rsidR="00F01773" w:rsidRPr="00E3754B" w:rsidRDefault="00F01773" w:rsidP="00F01773">
      <w:pPr>
        <w:pStyle w:val="paragraph"/>
      </w:pPr>
      <w:r w:rsidRPr="00E3754B">
        <w:tab/>
        <w:t>(a)</w:t>
      </w:r>
      <w:r w:rsidRPr="00E3754B">
        <w:tab/>
        <w:t>the claimant is eligible for family tax benefit in accordance with section</w:t>
      </w:r>
      <w:r w:rsidR="004701AF" w:rsidRPr="00E3754B">
        <w:t> </w:t>
      </w:r>
      <w:r w:rsidRPr="00E3754B">
        <w:t>31 of the Family Assistance Act; and</w:t>
      </w:r>
    </w:p>
    <w:p w:rsidR="00F01773" w:rsidRPr="00E3754B" w:rsidRDefault="00F01773" w:rsidP="00F01773">
      <w:pPr>
        <w:pStyle w:val="paragraph"/>
      </w:pPr>
      <w:r w:rsidRPr="00E3754B">
        <w:tab/>
        <w:t>(b)</w:t>
      </w:r>
      <w:r w:rsidRPr="00E3754B">
        <w:tab/>
        <w:t xml:space="preserve">assuming </w:t>
      </w:r>
      <w:r w:rsidR="004701AF" w:rsidRPr="00E3754B">
        <w:t>subsection (</w:t>
      </w:r>
      <w:r w:rsidRPr="00E3754B">
        <w:t xml:space="preserve">4) of that section were disregarded, the claimant would not be eligible for family tax benefit under </w:t>
      </w:r>
      <w:r w:rsidR="00127CA2" w:rsidRPr="00E3754B">
        <w:t>Subdivision</w:t>
      </w:r>
      <w:r w:rsidR="00753CFA" w:rsidRPr="00E3754B">
        <w:t xml:space="preserve"> </w:t>
      </w:r>
      <w:r w:rsidRPr="00E3754B">
        <w:t>A of Division</w:t>
      </w:r>
      <w:r w:rsidR="004701AF" w:rsidRPr="00E3754B">
        <w:t> </w:t>
      </w:r>
      <w:r w:rsidRPr="00E3754B">
        <w:t>1 of Part</w:t>
      </w:r>
      <w:r w:rsidR="004701AF" w:rsidRPr="00E3754B">
        <w:t> </w:t>
      </w:r>
      <w:r w:rsidRPr="00E3754B">
        <w:t>3 of that Act;</w:t>
      </w:r>
    </w:p>
    <w:p w:rsidR="00F01773" w:rsidRPr="00E3754B" w:rsidRDefault="00F01773" w:rsidP="00F01773">
      <w:pPr>
        <w:pStyle w:val="subsection2"/>
      </w:pPr>
      <w:r w:rsidRPr="00E3754B">
        <w:t>the Secretary must determine that the claimant is entitled to be paid family tax benefit, at the rate at which the Secretary considers the claimant to be eligible:</w:t>
      </w:r>
    </w:p>
    <w:p w:rsidR="00F01773" w:rsidRPr="00E3754B" w:rsidRDefault="00F01773" w:rsidP="00F01773">
      <w:pPr>
        <w:pStyle w:val="paragraph"/>
      </w:pPr>
      <w:r w:rsidRPr="00E3754B">
        <w:tab/>
        <w:t>(c)</w:t>
      </w:r>
      <w:r w:rsidRPr="00E3754B">
        <w:tab/>
        <w:t>for each day on which the determination is in force that occurs during the period to which subsection</w:t>
      </w:r>
      <w:r w:rsidR="004701AF" w:rsidRPr="00E3754B">
        <w:t> </w:t>
      </w:r>
      <w:r w:rsidRPr="00E3754B">
        <w:t>31(2) of that Act applies; and</w:t>
      </w:r>
    </w:p>
    <w:p w:rsidR="00F01773" w:rsidRPr="00E3754B" w:rsidRDefault="00F01773" w:rsidP="00F01773">
      <w:pPr>
        <w:pStyle w:val="paragraph"/>
      </w:pPr>
      <w:r w:rsidRPr="00E3754B">
        <w:tab/>
        <w:t>(d)</w:t>
      </w:r>
      <w:r w:rsidRPr="00E3754B">
        <w:tab/>
        <w:t>for each day, before the determination came into force, that occurred during that period.</w:t>
      </w:r>
    </w:p>
    <w:p w:rsidR="00F01773" w:rsidRPr="00E3754B" w:rsidRDefault="00F01773" w:rsidP="00F01773">
      <w:pPr>
        <w:pStyle w:val="ActHead5"/>
      </w:pPr>
      <w:bookmarkStart w:id="31" w:name="_Toc58237540"/>
      <w:r w:rsidRPr="00A23309">
        <w:rPr>
          <w:rStyle w:val="CharSectno"/>
        </w:rPr>
        <w:t>17</w:t>
      </w:r>
      <w:r w:rsidRPr="00E3754B">
        <w:t xml:space="preserve">  Determination of past period entitlement claim</w:t>
      </w:r>
      <w:bookmarkEnd w:id="31"/>
    </w:p>
    <w:p w:rsidR="00F01773" w:rsidRPr="00E3754B" w:rsidRDefault="00F01773" w:rsidP="00F01773">
      <w:pPr>
        <w:pStyle w:val="subsection"/>
        <w:keepNext/>
      </w:pPr>
      <w:r w:rsidRPr="00E3754B">
        <w:tab/>
      </w:r>
      <w:r w:rsidRPr="00E3754B">
        <w:tab/>
        <w:t>If:</w:t>
      </w:r>
    </w:p>
    <w:p w:rsidR="00F01773" w:rsidRPr="00E3754B" w:rsidRDefault="00F01773" w:rsidP="00F01773">
      <w:pPr>
        <w:pStyle w:val="paragraph"/>
      </w:pPr>
      <w:r w:rsidRPr="00E3754B">
        <w:tab/>
        <w:t>(a)</w:t>
      </w:r>
      <w:r w:rsidRPr="00E3754B">
        <w:tab/>
        <w:t>the claim is one for payment of family tax benefit for a past period; and</w:t>
      </w:r>
    </w:p>
    <w:p w:rsidR="00F01773" w:rsidRPr="00E3754B" w:rsidRDefault="00F01773" w:rsidP="00F01773">
      <w:pPr>
        <w:pStyle w:val="paragraph"/>
      </w:pPr>
      <w:r w:rsidRPr="00E3754B">
        <w:tab/>
        <w:t>(b)</w:t>
      </w:r>
      <w:r w:rsidRPr="00E3754B">
        <w:tab/>
        <w:t>the Secretary is satisfied that the claimant was eligible for family tax benefit:</w:t>
      </w:r>
    </w:p>
    <w:p w:rsidR="00F01773" w:rsidRPr="00E3754B" w:rsidRDefault="00F01773" w:rsidP="00F01773">
      <w:pPr>
        <w:pStyle w:val="paragraphsub"/>
      </w:pPr>
      <w:r w:rsidRPr="00E3754B">
        <w:tab/>
        <w:t>(i)</w:t>
      </w:r>
      <w:r w:rsidRPr="00E3754B">
        <w:tab/>
        <w:t xml:space="preserve">for the whole of the period in accordance with </w:t>
      </w:r>
      <w:r w:rsidR="00127CA2" w:rsidRPr="00E3754B">
        <w:t>Subdivision</w:t>
      </w:r>
      <w:r w:rsidR="00753CFA" w:rsidRPr="00E3754B">
        <w:t xml:space="preserve"> </w:t>
      </w:r>
      <w:r w:rsidRPr="00E3754B">
        <w:t>A or C of Division</w:t>
      </w:r>
      <w:r w:rsidR="004701AF" w:rsidRPr="00E3754B">
        <w:t> </w:t>
      </w:r>
      <w:r w:rsidRPr="00E3754B">
        <w:t>1 of Part</w:t>
      </w:r>
      <w:r w:rsidR="004701AF" w:rsidRPr="00E3754B">
        <w:t> </w:t>
      </w:r>
      <w:r w:rsidRPr="00E3754B">
        <w:t>3 of the Family Assistance Act; or</w:t>
      </w:r>
    </w:p>
    <w:p w:rsidR="00F01773" w:rsidRPr="00E3754B" w:rsidRDefault="00F01773" w:rsidP="00F01773">
      <w:pPr>
        <w:pStyle w:val="paragraphsub"/>
      </w:pPr>
      <w:r w:rsidRPr="00E3754B">
        <w:tab/>
        <w:t>(ii)</w:t>
      </w:r>
      <w:r w:rsidRPr="00E3754B">
        <w:tab/>
        <w:t xml:space="preserve">for part of the period in accordance with </w:t>
      </w:r>
      <w:r w:rsidR="00127CA2" w:rsidRPr="00E3754B">
        <w:t>Subdivision</w:t>
      </w:r>
      <w:r w:rsidR="00753CFA" w:rsidRPr="00E3754B">
        <w:t xml:space="preserve"> </w:t>
      </w:r>
      <w:r w:rsidRPr="00E3754B">
        <w:t xml:space="preserve">A of that </w:t>
      </w:r>
      <w:r w:rsidR="00127CA2" w:rsidRPr="00E3754B">
        <w:t>Division</w:t>
      </w:r>
      <w:r w:rsidR="00753CFA" w:rsidRPr="00E3754B">
        <w:t xml:space="preserve"> </w:t>
      </w:r>
      <w:r w:rsidRPr="00E3754B">
        <w:t>and for the remainder of the period in accordance with section</w:t>
      </w:r>
      <w:r w:rsidR="004701AF" w:rsidRPr="00E3754B">
        <w:t> </w:t>
      </w:r>
      <w:r w:rsidRPr="00E3754B">
        <w:t>31 of that Act;</w:t>
      </w:r>
    </w:p>
    <w:p w:rsidR="00F01773" w:rsidRPr="00E3754B" w:rsidRDefault="00F01773" w:rsidP="00F01773">
      <w:pPr>
        <w:pStyle w:val="subsection2"/>
      </w:pPr>
      <w:r w:rsidRPr="00E3754B">
        <w:t>the Secretary must determine that the claimant is entitled to be paid family tax benefit for the past period.</w:t>
      </w:r>
    </w:p>
    <w:p w:rsidR="00F01773" w:rsidRPr="00E3754B" w:rsidRDefault="00F01773" w:rsidP="00F01773">
      <w:pPr>
        <w:pStyle w:val="ActHead5"/>
      </w:pPr>
      <w:bookmarkStart w:id="32" w:name="_Toc58237541"/>
      <w:r w:rsidRPr="00A23309">
        <w:rPr>
          <w:rStyle w:val="CharSectno"/>
        </w:rPr>
        <w:t>18</w:t>
      </w:r>
      <w:r w:rsidRPr="00E3754B">
        <w:t xml:space="preserve">  Determination of bereavement entitlement claim</w:t>
      </w:r>
      <w:bookmarkEnd w:id="32"/>
    </w:p>
    <w:p w:rsidR="00F01773" w:rsidRPr="00E3754B" w:rsidRDefault="00F01773" w:rsidP="00F01773">
      <w:pPr>
        <w:pStyle w:val="subsection"/>
      </w:pPr>
      <w:r w:rsidRPr="00E3754B">
        <w:tab/>
      </w:r>
      <w:r w:rsidRPr="00E3754B">
        <w:tab/>
        <w:t>If:</w:t>
      </w:r>
    </w:p>
    <w:p w:rsidR="00F01773" w:rsidRPr="00E3754B" w:rsidRDefault="00F01773" w:rsidP="00F01773">
      <w:pPr>
        <w:pStyle w:val="paragraph"/>
      </w:pPr>
      <w:r w:rsidRPr="00E3754B">
        <w:tab/>
        <w:t>(a)</w:t>
      </w:r>
      <w:r w:rsidRPr="00E3754B">
        <w:tab/>
        <w:t>the claim is one for payment of family tax benefit by single payment/in substitution because of the death of another individual; and</w:t>
      </w:r>
    </w:p>
    <w:p w:rsidR="00F01773" w:rsidRPr="00E3754B" w:rsidRDefault="00F01773" w:rsidP="00F01773">
      <w:pPr>
        <w:pStyle w:val="paragraph"/>
      </w:pPr>
      <w:r w:rsidRPr="00E3754B">
        <w:tab/>
        <w:t>(b)</w:t>
      </w:r>
      <w:r w:rsidRPr="00E3754B">
        <w:tab/>
        <w:t>the Secretary is satisfied that the claimant is eligible for family tax benefit under section</w:t>
      </w:r>
      <w:r w:rsidR="004701AF" w:rsidRPr="00E3754B">
        <w:t> </w:t>
      </w:r>
      <w:r w:rsidRPr="00E3754B">
        <w:t>32 or 33 of the Family Assistance Act;</w:t>
      </w:r>
    </w:p>
    <w:p w:rsidR="00F01773" w:rsidRPr="00E3754B" w:rsidRDefault="00F01773" w:rsidP="00F01773">
      <w:pPr>
        <w:pStyle w:val="subsection2"/>
      </w:pPr>
      <w:r w:rsidRPr="00E3754B">
        <w:t>the Secretary must determine that the claimant is entitled to be paid the family tax benefit.</w:t>
      </w:r>
    </w:p>
    <w:p w:rsidR="00F01773" w:rsidRPr="00E3754B" w:rsidRDefault="00F01773" w:rsidP="00F01773">
      <w:pPr>
        <w:pStyle w:val="ActHead5"/>
      </w:pPr>
      <w:bookmarkStart w:id="33" w:name="_Toc58237542"/>
      <w:r w:rsidRPr="00A23309">
        <w:rPr>
          <w:rStyle w:val="CharSectno"/>
        </w:rPr>
        <w:t>19</w:t>
      </w:r>
      <w:r w:rsidRPr="00E3754B">
        <w:t xml:space="preserve">  Determination that no entitlement</w:t>
      </w:r>
      <w:bookmarkEnd w:id="33"/>
    </w:p>
    <w:p w:rsidR="00F01773" w:rsidRPr="00E3754B" w:rsidRDefault="00F01773" w:rsidP="00F01773">
      <w:pPr>
        <w:pStyle w:val="subsection"/>
      </w:pPr>
      <w:r w:rsidRPr="00E3754B">
        <w:tab/>
      </w:r>
      <w:r w:rsidRPr="00E3754B">
        <w:tab/>
        <w:t>If the Secretary is not satisfied as mentioned in section</w:t>
      </w:r>
      <w:r w:rsidR="004701AF" w:rsidRPr="00E3754B">
        <w:t> </w:t>
      </w:r>
      <w:r w:rsidRPr="00E3754B">
        <w:t>16, 17 or 18, the Secretary must determine:</w:t>
      </w:r>
    </w:p>
    <w:p w:rsidR="00F01773" w:rsidRPr="00E3754B" w:rsidRDefault="00F01773" w:rsidP="00F01773">
      <w:pPr>
        <w:pStyle w:val="paragraph"/>
      </w:pPr>
      <w:r w:rsidRPr="00E3754B">
        <w:tab/>
        <w:t>(a)</w:t>
      </w:r>
      <w:r w:rsidRPr="00E3754B">
        <w:tab/>
        <w:t>if the determination is on a claim for payment of family tax benefit by instalment—that the claimant is not entitled to be paid family tax benefit for each day on which the determination is in force; or</w:t>
      </w:r>
    </w:p>
    <w:p w:rsidR="00F01773" w:rsidRPr="00E3754B" w:rsidRDefault="00F01773" w:rsidP="00F01773">
      <w:pPr>
        <w:pStyle w:val="paragraph"/>
      </w:pPr>
      <w:r w:rsidRPr="00E3754B">
        <w:tab/>
        <w:t>(b)</w:t>
      </w:r>
      <w:r w:rsidRPr="00E3754B">
        <w:tab/>
        <w:t>in any other case—that the claimant is not entitled to be paid family tax benefit for the past period or because of the death of the other individual, as the case requires.</w:t>
      </w:r>
    </w:p>
    <w:p w:rsidR="00F01773" w:rsidRPr="00E3754B" w:rsidRDefault="00F01773" w:rsidP="00F01773">
      <w:pPr>
        <w:pStyle w:val="ActHead5"/>
      </w:pPr>
      <w:bookmarkStart w:id="34" w:name="_Toc58237543"/>
      <w:r w:rsidRPr="00A23309">
        <w:rPr>
          <w:rStyle w:val="CharSectno"/>
        </w:rPr>
        <w:t>20</w:t>
      </w:r>
      <w:r w:rsidRPr="00E3754B">
        <w:t xml:space="preserve">  Determination of rate may be based on estimate</w:t>
      </w:r>
      <w:r w:rsidR="00775556" w:rsidRPr="00E3754B">
        <w:t>, indexed estimate or indexed actual income</w:t>
      </w:r>
      <w:bookmarkEnd w:id="34"/>
    </w:p>
    <w:p w:rsidR="00F01773" w:rsidRPr="00E3754B" w:rsidRDefault="00F01773" w:rsidP="00F01773">
      <w:pPr>
        <w:pStyle w:val="subsection"/>
      </w:pPr>
      <w:r w:rsidRPr="00E3754B">
        <w:tab/>
        <w:t>(1)</w:t>
      </w:r>
      <w:r w:rsidRPr="00E3754B">
        <w:tab/>
        <w:t>If:</w:t>
      </w:r>
    </w:p>
    <w:p w:rsidR="00F01773" w:rsidRPr="00E3754B" w:rsidRDefault="00F01773" w:rsidP="00F01773">
      <w:pPr>
        <w:pStyle w:val="paragraph"/>
      </w:pPr>
      <w:r w:rsidRPr="00E3754B">
        <w:tab/>
        <w:t>(a)</w:t>
      </w:r>
      <w:r w:rsidRPr="00E3754B">
        <w:tab/>
        <w:t>an individual’s eligibility for, or rate of, family tax benefit</w:t>
      </w:r>
      <w:r w:rsidRPr="00E3754B">
        <w:rPr>
          <w:i/>
        </w:rPr>
        <w:t xml:space="preserve"> </w:t>
      </w:r>
      <w:r w:rsidRPr="00E3754B">
        <w:t xml:space="preserve">is required to be determined for the purposes of this </w:t>
      </w:r>
      <w:r w:rsidR="00127CA2" w:rsidRPr="00E3754B">
        <w:t>Division</w:t>
      </w:r>
      <w:r w:rsidR="00753CFA" w:rsidRPr="00E3754B">
        <w:t xml:space="preserve"> </w:t>
      </w:r>
      <w:r w:rsidRPr="00E3754B">
        <w:t>or Division</w:t>
      </w:r>
      <w:r w:rsidR="004701AF" w:rsidRPr="00E3754B">
        <w:t> </w:t>
      </w:r>
      <w:r w:rsidRPr="00E3754B">
        <w:t>3; and</w:t>
      </w:r>
    </w:p>
    <w:p w:rsidR="00F01773" w:rsidRPr="00E3754B" w:rsidRDefault="00F01773" w:rsidP="00F01773">
      <w:pPr>
        <w:pStyle w:val="paragraph"/>
      </w:pPr>
      <w:r w:rsidRPr="00E3754B">
        <w:tab/>
        <w:t>(b)</w:t>
      </w:r>
      <w:r w:rsidRPr="00E3754B">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E3754B" w:rsidRDefault="00F01773" w:rsidP="00F01773">
      <w:pPr>
        <w:pStyle w:val="paragraph"/>
      </w:pPr>
      <w:r w:rsidRPr="00E3754B">
        <w:tab/>
        <w:t>(c)</w:t>
      </w:r>
      <w:r w:rsidRPr="00E3754B">
        <w:tab/>
        <w:t xml:space="preserve">the individual or, if the individual has died, another individual making a claim under this </w:t>
      </w:r>
      <w:r w:rsidR="00127CA2" w:rsidRPr="00E3754B">
        <w:t>Division</w:t>
      </w:r>
      <w:r w:rsidR="00753CFA" w:rsidRPr="00E3754B">
        <w:t xml:space="preserve"> </w:t>
      </w:r>
      <w:r w:rsidRPr="00E3754B">
        <w:t>or Division</w:t>
      </w:r>
      <w:r w:rsidR="004701AF" w:rsidRPr="00E3754B">
        <w:t> </w:t>
      </w:r>
      <w:r w:rsidRPr="00E3754B">
        <w:t>3 gives the Secretary an estimate of the amount needed; and</w:t>
      </w:r>
    </w:p>
    <w:p w:rsidR="00F01773" w:rsidRPr="00E3754B" w:rsidRDefault="00F01773" w:rsidP="00F01773">
      <w:pPr>
        <w:pStyle w:val="paragraph"/>
      </w:pPr>
      <w:r w:rsidRPr="00E3754B">
        <w:tab/>
        <w:t>(d)</w:t>
      </w:r>
      <w:r w:rsidRPr="00E3754B">
        <w:tab/>
        <w:t>the Secretary considers the estimate to be reasonable;</w:t>
      </w:r>
      <w:r w:rsidR="00B83576" w:rsidRPr="00E3754B">
        <w:t xml:space="preserve"> and</w:t>
      </w:r>
    </w:p>
    <w:p w:rsidR="00B83576" w:rsidRPr="00E3754B" w:rsidRDefault="00B83576" w:rsidP="00B83576">
      <w:pPr>
        <w:pStyle w:val="paragraph"/>
      </w:pPr>
      <w:r w:rsidRPr="00E3754B">
        <w:tab/>
        <w:t>(e)</w:t>
      </w:r>
      <w:r w:rsidRPr="00E3754B">
        <w:tab/>
        <w:t>since the estimate was given, the Secretary has not given the individual a notice under subsection</w:t>
      </w:r>
      <w:r w:rsidR="004701AF" w:rsidRPr="00E3754B">
        <w:t> </w:t>
      </w:r>
      <w:r w:rsidRPr="00E3754B">
        <w:t>20A(2) or 20B(2) with a start day that has arrived or passed;</w:t>
      </w:r>
    </w:p>
    <w:p w:rsidR="00F01773" w:rsidRPr="00E3754B" w:rsidRDefault="00F01773" w:rsidP="00F01773">
      <w:pPr>
        <w:pStyle w:val="subsection2"/>
      </w:pPr>
      <w:r w:rsidRPr="00E3754B">
        <w:t>the Secretary may determine the individual’s eligibility for, or rate of, family tax benefit on the basis of the estimate.</w:t>
      </w:r>
    </w:p>
    <w:p w:rsidR="00F01773" w:rsidRPr="00E3754B" w:rsidRDefault="00F01773" w:rsidP="00631702">
      <w:pPr>
        <w:pStyle w:val="subsection"/>
        <w:keepNext/>
      </w:pPr>
      <w:r w:rsidRPr="00E3754B">
        <w:tab/>
        <w:t>(2)</w:t>
      </w:r>
      <w:r w:rsidRPr="00E3754B">
        <w:tab/>
        <w:t>If:</w:t>
      </w:r>
    </w:p>
    <w:p w:rsidR="00F01773" w:rsidRPr="00E3754B" w:rsidRDefault="00F01773" w:rsidP="00F01773">
      <w:pPr>
        <w:pStyle w:val="paragraph"/>
      </w:pPr>
      <w:r w:rsidRPr="00E3754B">
        <w:tab/>
        <w:t>(a)</w:t>
      </w:r>
      <w:r w:rsidRPr="00E3754B">
        <w:tab/>
        <w:t xml:space="preserve">an estimate is given to the Secretary for the purposes of </w:t>
      </w:r>
      <w:r w:rsidR="004701AF" w:rsidRPr="00E3754B">
        <w:t>subsection (</w:t>
      </w:r>
      <w:r w:rsidRPr="00E3754B">
        <w:t>1); and</w:t>
      </w:r>
    </w:p>
    <w:p w:rsidR="00F01773" w:rsidRPr="00E3754B" w:rsidRDefault="00F01773" w:rsidP="00F01773">
      <w:pPr>
        <w:pStyle w:val="paragraph"/>
      </w:pPr>
      <w:r w:rsidRPr="00E3754B">
        <w:tab/>
        <w:t>(b)</w:t>
      </w:r>
      <w:r w:rsidRPr="00E3754B">
        <w:tab/>
        <w:t>the Secretary does not consider the estimate reasonable;</w:t>
      </w:r>
    </w:p>
    <w:p w:rsidR="00F01773" w:rsidRPr="00E3754B" w:rsidRDefault="00F01773" w:rsidP="00F01773">
      <w:pPr>
        <w:pStyle w:val="subsection2"/>
      </w:pPr>
      <w:r w:rsidRPr="00E3754B">
        <w:t>the following paragraphs apply:</w:t>
      </w:r>
    </w:p>
    <w:p w:rsidR="00F01773" w:rsidRPr="00E3754B" w:rsidRDefault="00F01773" w:rsidP="00F01773">
      <w:pPr>
        <w:pStyle w:val="paragraph"/>
      </w:pPr>
      <w:r w:rsidRPr="00E3754B">
        <w:tab/>
        <w:t>(c)</w:t>
      </w:r>
      <w:r w:rsidRPr="00E3754B">
        <w:tab/>
        <w:t>the eligibility or rate cannot be determined; and</w:t>
      </w:r>
    </w:p>
    <w:p w:rsidR="00F01773" w:rsidRPr="00E3754B" w:rsidRDefault="00F01773" w:rsidP="00F01773">
      <w:pPr>
        <w:pStyle w:val="paragraph"/>
      </w:pPr>
      <w:r w:rsidRPr="00E3754B">
        <w:tab/>
        <w:t>(d)</w:t>
      </w:r>
      <w:r w:rsidRPr="00E3754B">
        <w:tab/>
        <w:t>if the determination of the eligibility or rate is required for the purposes of this Division, section</w:t>
      </w:r>
      <w:r w:rsidR="004701AF" w:rsidRPr="00E3754B">
        <w:t> </w:t>
      </w:r>
      <w:r w:rsidRPr="00E3754B">
        <w:t>19 applies.</w:t>
      </w:r>
    </w:p>
    <w:p w:rsidR="00B8222D" w:rsidRPr="00E3754B" w:rsidRDefault="00B8222D" w:rsidP="00B8222D">
      <w:pPr>
        <w:pStyle w:val="subsection"/>
      </w:pPr>
      <w:r w:rsidRPr="00E3754B">
        <w:tab/>
        <w:t>(2A)</w:t>
      </w:r>
      <w:r w:rsidRPr="00E3754B">
        <w:tab/>
        <w:t>If:</w:t>
      </w:r>
    </w:p>
    <w:p w:rsidR="00B8222D" w:rsidRPr="00E3754B" w:rsidRDefault="00B8222D" w:rsidP="00B8222D">
      <w:pPr>
        <w:pStyle w:val="paragraph"/>
      </w:pPr>
      <w:r w:rsidRPr="00E3754B">
        <w:tab/>
        <w:t>(a)</w:t>
      </w:r>
      <w:r w:rsidRPr="00E3754B">
        <w:tab/>
        <w:t xml:space="preserve">an individual’s eligibility for, or rate of, family tax benefit is required to be determined for the purposes of this </w:t>
      </w:r>
      <w:r w:rsidR="00127CA2" w:rsidRPr="00E3754B">
        <w:t>Division</w:t>
      </w:r>
      <w:r w:rsidR="00753CFA" w:rsidRPr="00E3754B">
        <w:t xml:space="preserve"> </w:t>
      </w:r>
      <w:r w:rsidRPr="00E3754B">
        <w:t>or Division</w:t>
      </w:r>
      <w:r w:rsidR="004701AF" w:rsidRPr="00E3754B">
        <w:t> </w:t>
      </w:r>
      <w:r w:rsidRPr="00E3754B">
        <w:t>3; and</w:t>
      </w:r>
    </w:p>
    <w:p w:rsidR="00B8222D" w:rsidRPr="00E3754B" w:rsidRDefault="00B8222D" w:rsidP="00B8222D">
      <w:pPr>
        <w:pStyle w:val="paragraph"/>
      </w:pPr>
      <w:r w:rsidRPr="00E3754B">
        <w:tab/>
        <w:t>(b)</w:t>
      </w:r>
      <w:r w:rsidRPr="00E3754B">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E3754B" w:rsidRDefault="00B8222D" w:rsidP="00B8222D">
      <w:pPr>
        <w:pStyle w:val="paragraph"/>
      </w:pPr>
      <w:r w:rsidRPr="00E3754B">
        <w:tab/>
        <w:t>(c)</w:t>
      </w:r>
      <w:r w:rsidRPr="00E3754B">
        <w:tab/>
        <w:t>the Secretary has given the individual a notice under subsection</w:t>
      </w:r>
      <w:r w:rsidR="004701AF" w:rsidRPr="00E3754B">
        <w:t> </w:t>
      </w:r>
      <w:r w:rsidRPr="00E3754B">
        <w:t>20A(2) or 20B(2) with a start day that has arrived or passed; and</w:t>
      </w:r>
    </w:p>
    <w:p w:rsidR="00B8222D" w:rsidRPr="00E3754B" w:rsidRDefault="00B8222D" w:rsidP="00B8222D">
      <w:pPr>
        <w:pStyle w:val="paragraph"/>
      </w:pPr>
      <w:r w:rsidRPr="00E3754B">
        <w:tab/>
        <w:t>(d)</w:t>
      </w:r>
      <w:r w:rsidRPr="00E3754B">
        <w:tab/>
        <w:t>since the notice was given, the individual has not given the Secretary an estimate of the individual’s adjusted taxable income that the Secretary considers to be reasonable;</w:t>
      </w:r>
    </w:p>
    <w:p w:rsidR="00B8222D" w:rsidRPr="00E3754B" w:rsidRDefault="00B8222D" w:rsidP="00B8222D">
      <w:pPr>
        <w:pStyle w:val="subsection2"/>
      </w:pPr>
      <w:r w:rsidRPr="00E3754B">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E3754B" w:rsidRDefault="00B8222D" w:rsidP="00B8222D">
      <w:pPr>
        <w:pStyle w:val="notetext"/>
      </w:pPr>
      <w:r w:rsidRPr="00E3754B">
        <w:t>Note:</w:t>
      </w:r>
      <w:r w:rsidRPr="00E3754B">
        <w:tab/>
        <w:t>Section</w:t>
      </w:r>
      <w:r w:rsidR="004701AF" w:rsidRPr="00E3754B">
        <w:t> </w:t>
      </w:r>
      <w:r w:rsidRPr="00E3754B">
        <w:t>20C affects the meaning of this provision for members of couples.</w:t>
      </w:r>
    </w:p>
    <w:p w:rsidR="00F01773" w:rsidRPr="00E3754B" w:rsidRDefault="00F01773" w:rsidP="00F01773">
      <w:pPr>
        <w:pStyle w:val="subsection"/>
      </w:pPr>
      <w:r w:rsidRPr="00E3754B">
        <w:tab/>
        <w:t>(3)</w:t>
      </w:r>
      <w:r w:rsidRPr="00E3754B">
        <w:tab/>
        <w:t>If:</w:t>
      </w:r>
    </w:p>
    <w:p w:rsidR="00F01773" w:rsidRPr="00E3754B" w:rsidRDefault="00F01773" w:rsidP="00F01773">
      <w:pPr>
        <w:pStyle w:val="paragraph"/>
      </w:pPr>
      <w:r w:rsidRPr="00E3754B">
        <w:tab/>
        <w:t>(a)</w:t>
      </w:r>
      <w:r w:rsidRPr="00E3754B">
        <w:tab/>
        <w:t>an individual’s rate of family tax benefit is required to be calculated for the purpose of making a determination under this Division; and</w:t>
      </w:r>
    </w:p>
    <w:p w:rsidR="00F01773" w:rsidRPr="00E3754B" w:rsidRDefault="00F01773" w:rsidP="00F01773">
      <w:pPr>
        <w:pStyle w:val="paragraph"/>
      </w:pPr>
      <w:r w:rsidRPr="00E3754B">
        <w:tab/>
        <w:t>(b)</w:t>
      </w:r>
      <w:r w:rsidRPr="00E3754B">
        <w:tab/>
        <w:t>information about the amount of maintenance income needed for the calculation of the rate is not available;</w:t>
      </w:r>
    </w:p>
    <w:p w:rsidR="00F01773" w:rsidRPr="00E3754B" w:rsidRDefault="00F01773" w:rsidP="00F01773">
      <w:pPr>
        <w:pStyle w:val="subsection2"/>
      </w:pPr>
      <w:r w:rsidRPr="00E3754B">
        <w:t>the Secretary may determine the individual’s rate of family tax benefit on the basis of an estimate by the Secretary of the amount needed.</w:t>
      </w:r>
    </w:p>
    <w:p w:rsidR="0021124C" w:rsidRPr="00E3754B" w:rsidRDefault="0021124C" w:rsidP="0021124C">
      <w:pPr>
        <w:pStyle w:val="notetext"/>
      </w:pPr>
      <w:r w:rsidRPr="00E3754B">
        <w:t>Note:</w:t>
      </w:r>
      <w:r w:rsidRPr="00E3754B">
        <w:tab/>
        <w:t xml:space="preserve">If family tax benefit is worked out on the basis referred to in </w:t>
      </w:r>
      <w:r w:rsidR="004701AF" w:rsidRPr="00E3754B">
        <w:t>subsection (</w:t>
      </w:r>
      <w:r w:rsidRPr="00E3754B">
        <w:t xml:space="preserve">1), (2A) or (3), it is referred to in this Act as being worked out on an </w:t>
      </w:r>
      <w:r w:rsidRPr="00E3754B">
        <w:rPr>
          <w:b/>
          <w:i/>
        </w:rPr>
        <w:t>estimated income basis</w:t>
      </w:r>
      <w:r w:rsidRPr="00E3754B">
        <w:t xml:space="preserve"> (see the definition of this term in subsection</w:t>
      </w:r>
      <w:r w:rsidR="004701AF" w:rsidRPr="00E3754B">
        <w:t> </w:t>
      </w:r>
      <w:r w:rsidRPr="00E3754B">
        <w:t>3(1)).</w:t>
      </w:r>
    </w:p>
    <w:p w:rsidR="004E1C8D" w:rsidRPr="00E3754B" w:rsidRDefault="004E1C8D" w:rsidP="004E1C8D">
      <w:pPr>
        <w:pStyle w:val="ActHead5"/>
      </w:pPr>
      <w:bookmarkStart w:id="35" w:name="_Toc58237544"/>
      <w:r w:rsidRPr="00A23309">
        <w:rPr>
          <w:rStyle w:val="CharSectno"/>
        </w:rPr>
        <w:t>20A</w:t>
      </w:r>
      <w:r w:rsidRPr="00E3754B">
        <w:t xml:space="preserve">  Indexed estimates</w:t>
      </w:r>
      <w:bookmarkEnd w:id="35"/>
    </w:p>
    <w:p w:rsidR="004E1C8D" w:rsidRPr="00E3754B" w:rsidRDefault="004E1C8D" w:rsidP="004E1C8D">
      <w:pPr>
        <w:pStyle w:val="subsection"/>
      </w:pPr>
      <w:r w:rsidRPr="00E3754B">
        <w:tab/>
        <w:t>(1)</w:t>
      </w:r>
      <w:r w:rsidRPr="00E3754B">
        <w:tab/>
        <w:t xml:space="preserve">The Secretary may calculate an indexed estimate for an individual under </w:t>
      </w:r>
      <w:r w:rsidR="004701AF" w:rsidRPr="00E3754B">
        <w:t>subsection (</w:t>
      </w:r>
      <w:r w:rsidRPr="00E3754B">
        <w:t>5), with a start day chosen by the Secretary, if:</w:t>
      </w:r>
    </w:p>
    <w:p w:rsidR="004E1C8D" w:rsidRPr="00E3754B" w:rsidRDefault="004E1C8D" w:rsidP="004E1C8D">
      <w:pPr>
        <w:pStyle w:val="paragraph"/>
      </w:pPr>
      <w:r w:rsidRPr="00E3754B">
        <w:tab/>
        <w:t>(a)</w:t>
      </w:r>
      <w:r w:rsidRPr="00E3754B">
        <w:tab/>
        <w:t>the individual is a claimant, or the partner of a claimant, for family tax benefit; and</w:t>
      </w:r>
    </w:p>
    <w:p w:rsidR="004E1C8D" w:rsidRPr="00E3754B" w:rsidRDefault="004E1C8D" w:rsidP="004E1C8D">
      <w:pPr>
        <w:pStyle w:val="paragraph"/>
      </w:pPr>
      <w:r w:rsidRPr="00E3754B">
        <w:tab/>
        <w:t>(b)</w:t>
      </w:r>
      <w:r w:rsidRPr="00E3754B">
        <w:tab/>
        <w:t>a determination is in force under which the claimant is entitled to be paid family tax benefit by instalment; and</w:t>
      </w:r>
    </w:p>
    <w:p w:rsidR="004E1C8D" w:rsidRPr="00E3754B" w:rsidRDefault="004E1C8D" w:rsidP="004E1C8D">
      <w:pPr>
        <w:pStyle w:val="paragraph"/>
      </w:pPr>
      <w:r w:rsidRPr="00E3754B">
        <w:tab/>
        <w:t>(c)</w:t>
      </w:r>
      <w:r w:rsidRPr="00E3754B">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E3754B" w:rsidRDefault="004E1C8D" w:rsidP="004E1C8D">
      <w:pPr>
        <w:pStyle w:val="notetext"/>
      </w:pPr>
      <w:r w:rsidRPr="00E3754B">
        <w:t>Note:</w:t>
      </w:r>
      <w:r w:rsidRPr="00E3754B">
        <w:tab/>
        <w:t>Section</w:t>
      </w:r>
      <w:r w:rsidR="004701AF" w:rsidRPr="00E3754B">
        <w:t> </w:t>
      </w:r>
      <w:r w:rsidRPr="00E3754B">
        <w:t xml:space="preserve">20C affects the meaning of </w:t>
      </w:r>
      <w:r w:rsidR="004701AF" w:rsidRPr="00E3754B">
        <w:t>paragraph (</w:t>
      </w:r>
      <w:r w:rsidRPr="00E3754B">
        <w:t>c) for members of couples.</w:t>
      </w:r>
    </w:p>
    <w:p w:rsidR="004E1C8D" w:rsidRPr="00E3754B" w:rsidRDefault="004E1C8D" w:rsidP="004E1C8D">
      <w:pPr>
        <w:pStyle w:val="subsection"/>
      </w:pPr>
      <w:r w:rsidRPr="00E3754B">
        <w:tab/>
        <w:t>(2)</w:t>
      </w:r>
      <w:r w:rsidRPr="00E3754B">
        <w:tab/>
        <w:t>If the Secretary calculates an indexed estimate for the individual, the Secretary may give the claimant a notice:</w:t>
      </w:r>
    </w:p>
    <w:p w:rsidR="004E1C8D" w:rsidRPr="00E3754B" w:rsidRDefault="004E1C8D" w:rsidP="004E1C8D">
      <w:pPr>
        <w:pStyle w:val="paragraph"/>
      </w:pPr>
      <w:r w:rsidRPr="00E3754B">
        <w:tab/>
        <w:t>(a)</w:t>
      </w:r>
      <w:r w:rsidRPr="00E3754B">
        <w:tab/>
        <w:t>stating the indexed estimate for the individual; and</w:t>
      </w:r>
    </w:p>
    <w:p w:rsidR="004E1C8D" w:rsidRPr="00E3754B" w:rsidRDefault="004E1C8D" w:rsidP="004E1C8D">
      <w:pPr>
        <w:pStyle w:val="paragraph"/>
      </w:pPr>
      <w:r w:rsidRPr="00E3754B">
        <w:tab/>
        <w:t>(b)</w:t>
      </w:r>
      <w:r w:rsidRPr="00E3754B">
        <w:tab/>
        <w:t>specifying the start day used in the Secretary’s calculation (which must be at least 14 days after the day on which the notice is given).</w:t>
      </w:r>
    </w:p>
    <w:p w:rsidR="004E1C8D" w:rsidRPr="00E3754B" w:rsidRDefault="004E1C8D" w:rsidP="004E1C8D">
      <w:pPr>
        <w:pStyle w:val="subsection"/>
      </w:pPr>
      <w:r w:rsidRPr="00E3754B">
        <w:tab/>
        <w:t>(3)</w:t>
      </w:r>
      <w:r w:rsidRPr="00E3754B">
        <w:tab/>
        <w:t xml:space="preserve">The Secretary must not give a notice under </w:t>
      </w:r>
      <w:r w:rsidR="004701AF" w:rsidRPr="00E3754B">
        <w:t>subsection (</w:t>
      </w:r>
      <w:r w:rsidRPr="00E3754B">
        <w:t xml:space="preserve">2) stating an indexed estimate for the individual with a start day in an income year if the Secretary has already given a notice under </w:t>
      </w:r>
      <w:r w:rsidR="004701AF" w:rsidRPr="00E3754B">
        <w:t>subsection (</w:t>
      </w:r>
      <w:r w:rsidRPr="00E3754B">
        <w:t>2) stating an indexed estimate for that individual with a start day in the same income year.</w:t>
      </w:r>
    </w:p>
    <w:p w:rsidR="004E1C8D" w:rsidRPr="00E3754B" w:rsidRDefault="004E1C8D" w:rsidP="004E1C8D">
      <w:pPr>
        <w:pStyle w:val="subsection"/>
      </w:pPr>
      <w:r w:rsidRPr="00E3754B">
        <w:tab/>
        <w:t>(4)</w:t>
      </w:r>
      <w:r w:rsidRPr="00E3754B">
        <w:tab/>
        <w:t xml:space="preserve">A notice given to a claimant under </w:t>
      </w:r>
      <w:r w:rsidR="004701AF" w:rsidRPr="00E3754B">
        <w:t>subsection (</w:t>
      </w:r>
      <w:r w:rsidRPr="00E3754B">
        <w:t>2) stating an indexed estimate for an individual has no effect if, before the start day specified in the notice for the indexed estimate, the Secretary gives the claimant a notice under subsection</w:t>
      </w:r>
      <w:r w:rsidR="004701AF" w:rsidRPr="00E3754B">
        <w:t> </w:t>
      </w:r>
      <w:r w:rsidRPr="00E3754B">
        <w:t>20B(2) stating an indexed actual income for the same individual. Any such notice under subsection</w:t>
      </w:r>
      <w:r w:rsidR="004701AF" w:rsidRPr="00E3754B">
        <w:t> </w:t>
      </w:r>
      <w:r w:rsidRPr="00E3754B">
        <w:t>20B(2) must specify a start day that is no earlier than the start day specified in the superseded notice.</w:t>
      </w:r>
    </w:p>
    <w:p w:rsidR="004E1C8D" w:rsidRPr="00E3754B" w:rsidRDefault="004E1C8D" w:rsidP="004E1C8D">
      <w:pPr>
        <w:pStyle w:val="subsection"/>
      </w:pPr>
      <w:r w:rsidRPr="00E3754B">
        <w:tab/>
        <w:t>(5)</w:t>
      </w:r>
      <w:r w:rsidRPr="00E3754B">
        <w:tab/>
        <w:t xml:space="preserve">Calculate an indexed estimate (which may be nil) for the individual by multiplying the individual’s current ATI number (see </w:t>
      </w:r>
      <w:r w:rsidR="004701AF" w:rsidRPr="00E3754B">
        <w:t>subsection (</w:t>
      </w:r>
      <w:r w:rsidRPr="00E3754B">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E3754B" w:rsidRDefault="00127CA2" w:rsidP="00127CA2">
      <w:pPr>
        <w:pStyle w:val="subsection"/>
        <w:spacing w:before="120" w:after="120"/>
      </w:pPr>
      <w:r w:rsidRPr="00E3754B">
        <w:tab/>
      </w:r>
      <w:r w:rsidRPr="00E3754B">
        <w:tab/>
      </w:r>
      <w:r w:rsidR="00D475EE" w:rsidRPr="00E3754B">
        <w:rPr>
          <w:noProof/>
        </w:rPr>
        <w:drawing>
          <wp:inline distT="0" distB="0" distL="0" distR="0" wp14:anchorId="79BA11BC" wp14:editId="72476483">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E3754B" w:rsidRDefault="004E1C8D" w:rsidP="004E1C8D">
      <w:pPr>
        <w:pStyle w:val="subsection2"/>
      </w:pPr>
      <w:r w:rsidRPr="00E3754B">
        <w:t>where:</w:t>
      </w:r>
    </w:p>
    <w:p w:rsidR="004E1C8D" w:rsidRPr="00E3754B" w:rsidRDefault="004E1C8D" w:rsidP="004E1C8D">
      <w:pPr>
        <w:pStyle w:val="Definition"/>
      </w:pPr>
      <w:r w:rsidRPr="00E3754B">
        <w:rPr>
          <w:b/>
          <w:i/>
        </w:rPr>
        <w:t xml:space="preserve">AWE </w:t>
      </w:r>
      <w:r w:rsidRPr="00E3754B">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E3754B">
            <w:t>Australia</w:t>
          </w:r>
        </w:smartTag>
      </w:smartTag>
      <w:r w:rsidRPr="00E3754B">
        <w:t>—Original—Persons—All employees total earnings” (or, if any of those change, in a replacement document or under replacement headings).</w:t>
      </w:r>
    </w:p>
    <w:p w:rsidR="004E1C8D" w:rsidRPr="00E3754B" w:rsidRDefault="004E1C8D" w:rsidP="004E1C8D">
      <w:pPr>
        <w:pStyle w:val="Definition"/>
      </w:pPr>
      <w:r w:rsidRPr="00E3754B">
        <w:rPr>
          <w:b/>
          <w:i/>
        </w:rPr>
        <w:t xml:space="preserve">highest previous November </w:t>
      </w:r>
      <w:r w:rsidRPr="00E3754B">
        <w:t>means the November in which, of all the Novembers from November 2004 to the November before the most recent November (inclusive), AWE was the highest.</w:t>
      </w:r>
    </w:p>
    <w:p w:rsidR="004E1C8D" w:rsidRPr="00E3754B" w:rsidRDefault="004E1C8D" w:rsidP="004E1C8D">
      <w:pPr>
        <w:pStyle w:val="Definition"/>
      </w:pPr>
      <w:r w:rsidRPr="00E3754B">
        <w:rPr>
          <w:b/>
          <w:i/>
        </w:rPr>
        <w:t xml:space="preserve">most recent November </w:t>
      </w:r>
      <w:r w:rsidRPr="00E3754B">
        <w:t>means the November of the income year before the income year in which the start day occurs.</w:t>
      </w:r>
    </w:p>
    <w:p w:rsidR="004E1C8D" w:rsidRPr="00E3754B" w:rsidRDefault="004E1C8D" w:rsidP="004E1C8D">
      <w:pPr>
        <w:pStyle w:val="Definition"/>
      </w:pPr>
      <w:r w:rsidRPr="00E3754B">
        <w:rPr>
          <w:b/>
          <w:i/>
        </w:rPr>
        <w:t>reference period</w:t>
      </w:r>
      <w:r w:rsidRPr="00E3754B">
        <w:t>, in a particular November, means the period described by the Australian Statistician as the last pay period ending on or before a specified day that is the third Friday of that November.</w:t>
      </w:r>
    </w:p>
    <w:p w:rsidR="004E1C8D" w:rsidRPr="00E3754B" w:rsidRDefault="004E1C8D" w:rsidP="004E1C8D">
      <w:pPr>
        <w:pStyle w:val="subsection"/>
      </w:pPr>
      <w:r w:rsidRPr="00E3754B">
        <w:tab/>
        <w:t>(6)</w:t>
      </w:r>
      <w:r w:rsidRPr="00E3754B">
        <w:tab/>
        <w:t xml:space="preserve">For the purposes of </w:t>
      </w:r>
      <w:r w:rsidR="004701AF" w:rsidRPr="00E3754B">
        <w:t>subsection (</w:t>
      </w:r>
      <w:r w:rsidRPr="00E3754B">
        <w:t>5), the individual’s</w:t>
      </w:r>
      <w:r w:rsidRPr="00E3754B">
        <w:rPr>
          <w:b/>
          <w:i/>
        </w:rPr>
        <w:t xml:space="preserve"> current ATI number</w:t>
      </w:r>
      <w:r w:rsidRPr="00E3754B">
        <w:t xml:space="preserve"> is:</w:t>
      </w:r>
    </w:p>
    <w:p w:rsidR="004E1C8D" w:rsidRPr="00E3754B" w:rsidRDefault="004E1C8D" w:rsidP="004E1C8D">
      <w:pPr>
        <w:pStyle w:val="paragraph"/>
      </w:pPr>
      <w:r w:rsidRPr="00E3754B">
        <w:tab/>
        <w:t>(a)</w:t>
      </w:r>
      <w:r w:rsidRPr="00E3754B">
        <w:tab/>
        <w:t>if, at the time of calculation, the Secretary has given the claimant a notice under subsection</w:t>
      </w:r>
      <w:r w:rsidR="004701AF" w:rsidRPr="00E3754B">
        <w:t> </w:t>
      </w:r>
      <w:r w:rsidRPr="00E3754B">
        <w:t>20B(2) stating an indexed actual income for the individual with a start day that has not arrived—the indexed actual income stated in the notice; or</w:t>
      </w:r>
    </w:p>
    <w:p w:rsidR="004E1C8D" w:rsidRPr="00E3754B" w:rsidRDefault="004E1C8D" w:rsidP="004E1C8D">
      <w:pPr>
        <w:pStyle w:val="paragraph"/>
      </w:pPr>
      <w:r w:rsidRPr="00E3754B">
        <w:tab/>
        <w:t>(b)</w:t>
      </w:r>
      <w:r w:rsidRPr="00E3754B">
        <w:tab/>
        <w:t xml:space="preserve">if </w:t>
      </w:r>
      <w:r w:rsidR="004701AF" w:rsidRPr="00E3754B">
        <w:t>paragraph (</w:t>
      </w:r>
      <w:r w:rsidRPr="00E3754B">
        <w:t>a) does not apply and the individual is the claimant—the amount the Secretary is permitted to use for the individual under section</w:t>
      </w:r>
      <w:r w:rsidR="004701AF" w:rsidRPr="00E3754B">
        <w:t> </w:t>
      </w:r>
      <w:r w:rsidRPr="00E3754B">
        <w:t>20 (disregarding the effect for couples of section</w:t>
      </w:r>
      <w:r w:rsidR="004701AF" w:rsidRPr="00E3754B">
        <w:t> </w:t>
      </w:r>
      <w:r w:rsidRPr="00E3754B">
        <w:t>20C of this Act and clause</w:t>
      </w:r>
      <w:r w:rsidR="004701AF" w:rsidRPr="00E3754B">
        <w:t> </w:t>
      </w:r>
      <w:r w:rsidRPr="00E3754B">
        <w:t>3 of Schedule</w:t>
      </w:r>
      <w:r w:rsidR="004701AF" w:rsidRPr="00E3754B">
        <w:t> </w:t>
      </w:r>
      <w:r w:rsidRPr="00E3754B">
        <w:t>3 to the Family Assistance Act); or</w:t>
      </w:r>
    </w:p>
    <w:p w:rsidR="004E1C8D" w:rsidRPr="00E3754B" w:rsidRDefault="004E1C8D" w:rsidP="004E1C8D">
      <w:pPr>
        <w:pStyle w:val="paragraph"/>
      </w:pPr>
      <w:r w:rsidRPr="00E3754B">
        <w:tab/>
        <w:t>(c)</w:t>
      </w:r>
      <w:r w:rsidRPr="00E3754B">
        <w:tab/>
        <w:t xml:space="preserve">if </w:t>
      </w:r>
      <w:r w:rsidR="004701AF" w:rsidRPr="00E3754B">
        <w:t>paragraph (</w:t>
      </w:r>
      <w:r w:rsidRPr="00E3754B">
        <w:t>a) does not apply and the individual is the claimant’s partner—the amount the Secretary would be permitted to use for the individual under section</w:t>
      </w:r>
      <w:r w:rsidR="004701AF" w:rsidRPr="00E3754B">
        <w:t> </w:t>
      </w:r>
      <w:r w:rsidRPr="00E3754B">
        <w:t>20 if the individual were the claimant (disregarding the effect for couples of section</w:t>
      </w:r>
      <w:r w:rsidR="004701AF" w:rsidRPr="00E3754B">
        <w:t> </w:t>
      </w:r>
      <w:r w:rsidRPr="00E3754B">
        <w:t>20C of this Act and clause</w:t>
      </w:r>
      <w:r w:rsidR="004701AF" w:rsidRPr="00E3754B">
        <w:t> </w:t>
      </w:r>
      <w:r w:rsidRPr="00E3754B">
        <w:t>3 of Schedule</w:t>
      </w:r>
      <w:r w:rsidR="004701AF" w:rsidRPr="00E3754B">
        <w:t> </w:t>
      </w:r>
      <w:r w:rsidRPr="00E3754B">
        <w:t>3 to the Family Assistance Act).</w:t>
      </w:r>
    </w:p>
    <w:p w:rsidR="004E1C8D" w:rsidRPr="00E3754B" w:rsidRDefault="004E1C8D" w:rsidP="004E1C8D">
      <w:pPr>
        <w:pStyle w:val="subsection"/>
      </w:pPr>
      <w:r w:rsidRPr="00E3754B">
        <w:tab/>
        <w:t>(7)</w:t>
      </w:r>
      <w:r w:rsidRPr="00E3754B">
        <w:tab/>
        <w:t xml:space="preserve">A notice under </w:t>
      </w:r>
      <w:r w:rsidR="004701AF" w:rsidRPr="00E3754B">
        <w:t>subsection (</w:t>
      </w:r>
      <w:r w:rsidRPr="00E3754B">
        <w:t>2) is not a legislative instrument.</w:t>
      </w:r>
    </w:p>
    <w:p w:rsidR="004E1C8D" w:rsidRPr="00E3754B" w:rsidRDefault="004E1C8D" w:rsidP="004E1C8D">
      <w:pPr>
        <w:pStyle w:val="ActHead5"/>
      </w:pPr>
      <w:bookmarkStart w:id="36" w:name="_Toc58237545"/>
      <w:r w:rsidRPr="00A23309">
        <w:rPr>
          <w:rStyle w:val="CharSectno"/>
        </w:rPr>
        <w:t>20B</w:t>
      </w:r>
      <w:r w:rsidRPr="00E3754B">
        <w:t xml:space="preserve">  Indexed actual incomes</w:t>
      </w:r>
      <w:bookmarkEnd w:id="36"/>
    </w:p>
    <w:p w:rsidR="004E1C8D" w:rsidRPr="00E3754B" w:rsidRDefault="004E1C8D" w:rsidP="004E1C8D">
      <w:pPr>
        <w:pStyle w:val="subsection"/>
      </w:pPr>
      <w:r w:rsidRPr="00E3754B">
        <w:tab/>
        <w:t>(1)</w:t>
      </w:r>
      <w:r w:rsidRPr="00E3754B">
        <w:tab/>
        <w:t xml:space="preserve">The Secretary may calculate an indexed actual income for an individual under </w:t>
      </w:r>
      <w:r w:rsidR="004701AF" w:rsidRPr="00E3754B">
        <w:t>subsection (</w:t>
      </w:r>
      <w:r w:rsidRPr="00E3754B">
        <w:t>4), with a start day chosen by the Secretary, if:</w:t>
      </w:r>
    </w:p>
    <w:p w:rsidR="004E1C8D" w:rsidRPr="00E3754B" w:rsidRDefault="004E1C8D" w:rsidP="004E1C8D">
      <w:pPr>
        <w:pStyle w:val="paragraph"/>
      </w:pPr>
      <w:r w:rsidRPr="00E3754B">
        <w:tab/>
        <w:t>(a)</w:t>
      </w:r>
      <w:r w:rsidRPr="00E3754B">
        <w:tab/>
        <w:t>the individual is a claimant for, or the partner of a claimant for, family tax benefit; and</w:t>
      </w:r>
    </w:p>
    <w:p w:rsidR="004E1C8D" w:rsidRPr="00E3754B" w:rsidRDefault="004E1C8D" w:rsidP="004E1C8D">
      <w:pPr>
        <w:pStyle w:val="paragraph"/>
      </w:pPr>
      <w:r w:rsidRPr="00E3754B">
        <w:tab/>
        <w:t>(b)</w:t>
      </w:r>
      <w:r w:rsidRPr="00E3754B">
        <w:tab/>
        <w:t>a determination is in force under which the claimant is entitled to be paid family tax benefit by instalment; and</w:t>
      </w:r>
    </w:p>
    <w:p w:rsidR="004E1C8D" w:rsidRPr="00E3754B" w:rsidRDefault="004E1C8D" w:rsidP="004E1C8D">
      <w:pPr>
        <w:pStyle w:val="paragraph"/>
      </w:pPr>
      <w:r w:rsidRPr="00E3754B">
        <w:tab/>
        <w:t>(c)</w:t>
      </w:r>
      <w:r w:rsidRPr="00E3754B">
        <w:tab/>
        <w:t>the determination includes a determination of the claimant’s rate of family tax benefit worked out on the basis of an indexed estimate for the claimant or an indexed actual income for the claimant; and</w:t>
      </w:r>
    </w:p>
    <w:p w:rsidR="004E1C8D" w:rsidRPr="00E3754B" w:rsidRDefault="004E1C8D" w:rsidP="004E1C8D">
      <w:pPr>
        <w:pStyle w:val="paragraph"/>
      </w:pPr>
      <w:r w:rsidRPr="00E3754B">
        <w:tab/>
        <w:t>(d)</w:t>
      </w:r>
      <w:r w:rsidRPr="00E3754B">
        <w:tab/>
        <w:t>since the claimant was last given a notice under subsection</w:t>
      </w:r>
      <w:r w:rsidR="004701AF" w:rsidRPr="00E3754B">
        <w:t> </w:t>
      </w:r>
      <w:r w:rsidRPr="00E3754B">
        <w:t xml:space="preserve">20A(2) or </w:t>
      </w:r>
      <w:r w:rsidR="004701AF" w:rsidRPr="00E3754B">
        <w:t>subsection (</w:t>
      </w:r>
      <w:r w:rsidRPr="00E3754B">
        <w:t>2) of this section stating an indexed estimate or indexed actual income for an individual, the claimant has not given the Secretary an estimate of the claimant’s adjusted taxable income that the Secretary considers to be reasonable; and</w:t>
      </w:r>
    </w:p>
    <w:p w:rsidR="004E1C8D" w:rsidRPr="00E3754B" w:rsidRDefault="004E1C8D" w:rsidP="004E1C8D">
      <w:pPr>
        <w:pStyle w:val="paragraph"/>
      </w:pPr>
      <w:r w:rsidRPr="00E3754B">
        <w:tab/>
        <w:t>(e)</w:t>
      </w:r>
      <w:r w:rsidRPr="00E3754B">
        <w:tab/>
        <w:t>the adjusted taxable income for an income year (</w:t>
      </w:r>
      <w:r w:rsidRPr="00E3754B">
        <w:rPr>
          <w:b/>
          <w:i/>
        </w:rPr>
        <w:t>actual income</w:t>
      </w:r>
      <w:r w:rsidRPr="00E3754B">
        <w:t>) of the individual (disregarding the effect for couples of clause</w:t>
      </w:r>
      <w:r w:rsidR="004701AF" w:rsidRPr="00E3754B">
        <w:t> </w:t>
      </w:r>
      <w:r w:rsidRPr="00E3754B">
        <w:t>3 of Schedule</w:t>
      </w:r>
      <w:r w:rsidR="004701AF" w:rsidRPr="00E3754B">
        <w:t> </w:t>
      </w:r>
      <w:r w:rsidRPr="00E3754B">
        <w:t>3 to the Family Assistance Act) becomes known to the Secretary and it is the most recent income year for which the individual’s actual income is known to the Secretary.</w:t>
      </w:r>
    </w:p>
    <w:p w:rsidR="004E1C8D" w:rsidRPr="00E3754B" w:rsidRDefault="004E1C8D" w:rsidP="004E1C8D">
      <w:pPr>
        <w:pStyle w:val="notetext"/>
      </w:pPr>
      <w:r w:rsidRPr="00E3754B">
        <w:t>Note:</w:t>
      </w:r>
      <w:r w:rsidRPr="00E3754B">
        <w:tab/>
        <w:t>Section</w:t>
      </w:r>
      <w:r w:rsidR="004701AF" w:rsidRPr="00E3754B">
        <w:t> </w:t>
      </w:r>
      <w:r w:rsidRPr="00E3754B">
        <w:t xml:space="preserve">20C affects the meaning of </w:t>
      </w:r>
      <w:r w:rsidR="004701AF" w:rsidRPr="00E3754B">
        <w:t>paragraph (</w:t>
      </w:r>
      <w:r w:rsidRPr="00E3754B">
        <w:t>1)(c) for members of couples.</w:t>
      </w:r>
    </w:p>
    <w:p w:rsidR="004E1C8D" w:rsidRPr="00E3754B" w:rsidRDefault="004E1C8D" w:rsidP="004E1C8D">
      <w:pPr>
        <w:pStyle w:val="subsection"/>
      </w:pPr>
      <w:r w:rsidRPr="00E3754B">
        <w:tab/>
        <w:t>(2)</w:t>
      </w:r>
      <w:r w:rsidRPr="00E3754B">
        <w:tab/>
        <w:t>If:</w:t>
      </w:r>
    </w:p>
    <w:p w:rsidR="004E1C8D" w:rsidRPr="00E3754B" w:rsidRDefault="004E1C8D" w:rsidP="004E1C8D">
      <w:pPr>
        <w:pStyle w:val="paragraph"/>
      </w:pPr>
      <w:r w:rsidRPr="00E3754B">
        <w:tab/>
        <w:t>(a)</w:t>
      </w:r>
      <w:r w:rsidRPr="00E3754B">
        <w:tab/>
        <w:t>the Secretary calculates an indexed actual income for the individual; and</w:t>
      </w:r>
    </w:p>
    <w:p w:rsidR="004E1C8D" w:rsidRPr="00E3754B" w:rsidRDefault="004E1C8D" w:rsidP="004E1C8D">
      <w:pPr>
        <w:pStyle w:val="paragraph"/>
      </w:pPr>
      <w:r w:rsidRPr="00E3754B">
        <w:tab/>
        <w:t>(b)</w:t>
      </w:r>
      <w:r w:rsidRPr="00E3754B">
        <w:tab/>
        <w:t xml:space="preserve">the indexed actual income is greater than the individual’s current ATI number (see </w:t>
      </w:r>
      <w:r w:rsidR="004701AF" w:rsidRPr="00E3754B">
        <w:t>subsection (</w:t>
      </w:r>
      <w:r w:rsidRPr="00E3754B">
        <w:t>5));</w:t>
      </w:r>
    </w:p>
    <w:p w:rsidR="004E1C8D" w:rsidRPr="00E3754B" w:rsidRDefault="004E1C8D" w:rsidP="004E1C8D">
      <w:pPr>
        <w:pStyle w:val="subsection2"/>
      </w:pPr>
      <w:r w:rsidRPr="00E3754B">
        <w:t>the Secretary may give the claimant a notice:</w:t>
      </w:r>
    </w:p>
    <w:p w:rsidR="004E1C8D" w:rsidRPr="00E3754B" w:rsidRDefault="004E1C8D" w:rsidP="004E1C8D">
      <w:pPr>
        <w:pStyle w:val="paragraph"/>
      </w:pPr>
      <w:r w:rsidRPr="00E3754B">
        <w:tab/>
        <w:t>(c)</w:t>
      </w:r>
      <w:r w:rsidRPr="00E3754B">
        <w:tab/>
        <w:t>stating the indexed actual income for the individual; and</w:t>
      </w:r>
    </w:p>
    <w:p w:rsidR="004E1C8D" w:rsidRPr="00E3754B" w:rsidRDefault="004E1C8D" w:rsidP="004E1C8D">
      <w:pPr>
        <w:pStyle w:val="paragraph"/>
      </w:pPr>
      <w:r w:rsidRPr="00E3754B">
        <w:tab/>
        <w:t>(d)</w:t>
      </w:r>
      <w:r w:rsidRPr="00E3754B">
        <w:tab/>
        <w:t>specifying the start day used in the Secretary’s calculation (which must be at least 14 days after the day on which the notice is given).</w:t>
      </w:r>
    </w:p>
    <w:p w:rsidR="004E1C8D" w:rsidRPr="00E3754B" w:rsidRDefault="004E1C8D" w:rsidP="004E1C8D">
      <w:pPr>
        <w:pStyle w:val="subsection"/>
      </w:pPr>
      <w:r w:rsidRPr="00E3754B">
        <w:tab/>
        <w:t>(3)</w:t>
      </w:r>
      <w:r w:rsidRPr="00E3754B">
        <w:tab/>
        <w:t xml:space="preserve">A notice given to a claimant under </w:t>
      </w:r>
      <w:r w:rsidR="004701AF" w:rsidRPr="00E3754B">
        <w:t>subsection (</w:t>
      </w:r>
      <w:r w:rsidRPr="00E3754B">
        <w:t>2) stating an indexed actual income for an individual has no effect if, before the start day specified in the notice, the Secretary gives the claimant another notice under that subsection or a notice under subsection</w:t>
      </w:r>
      <w:r w:rsidR="004701AF" w:rsidRPr="00E3754B">
        <w:t> </w:t>
      </w:r>
      <w:r w:rsidRPr="00E3754B">
        <w:t>20A(2) stating an indexed estimate or indexed actual income for the same individual. Any other such notice must specify a start day that is no earlier than the start day specified in the superseded notice.</w:t>
      </w:r>
    </w:p>
    <w:p w:rsidR="004E1C8D" w:rsidRPr="00E3754B" w:rsidRDefault="004E1C8D" w:rsidP="004E1C8D">
      <w:pPr>
        <w:pStyle w:val="subsection"/>
      </w:pPr>
      <w:r w:rsidRPr="00E3754B">
        <w:tab/>
        <w:t>(4)</w:t>
      </w:r>
      <w:r w:rsidRPr="00E3754B">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E3754B" w:rsidRDefault="00127CA2" w:rsidP="00127CA2">
      <w:pPr>
        <w:pStyle w:val="subsection"/>
        <w:spacing w:before="120" w:after="120"/>
      </w:pPr>
      <w:r w:rsidRPr="00E3754B">
        <w:tab/>
      </w:r>
      <w:r w:rsidRPr="00E3754B">
        <w:tab/>
      </w:r>
      <w:r w:rsidR="00D475EE" w:rsidRPr="00E3754B">
        <w:rPr>
          <w:noProof/>
        </w:rPr>
        <w:drawing>
          <wp:inline distT="0" distB="0" distL="0" distR="0" wp14:anchorId="37E7F917" wp14:editId="594BB8CD">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E3754B" w:rsidRDefault="004E1C8D" w:rsidP="004E1C8D">
      <w:pPr>
        <w:pStyle w:val="subsection2"/>
      </w:pPr>
      <w:r w:rsidRPr="00E3754B">
        <w:t>where:</w:t>
      </w:r>
    </w:p>
    <w:p w:rsidR="004E1C8D" w:rsidRPr="00E3754B" w:rsidRDefault="004E1C8D" w:rsidP="004E1C8D">
      <w:pPr>
        <w:pStyle w:val="Definition"/>
      </w:pPr>
      <w:r w:rsidRPr="00E3754B">
        <w:rPr>
          <w:b/>
          <w:i/>
        </w:rPr>
        <w:t xml:space="preserve">AWE </w:t>
      </w:r>
      <w:r w:rsidRPr="00E3754B">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E3754B">
            <w:t>Australia</w:t>
          </w:r>
        </w:smartTag>
      </w:smartTag>
      <w:r w:rsidRPr="00E3754B">
        <w:t>—Original—Persons—All employees total earnings” (or, if any of those change, in a replacement document or under replacement headings).</w:t>
      </w:r>
    </w:p>
    <w:p w:rsidR="004E1C8D" w:rsidRPr="00E3754B" w:rsidRDefault="004E1C8D" w:rsidP="004E1C8D">
      <w:pPr>
        <w:pStyle w:val="Definition"/>
      </w:pPr>
      <w:r w:rsidRPr="00E3754B">
        <w:rPr>
          <w:b/>
          <w:i/>
        </w:rPr>
        <w:t xml:space="preserve">highest previous November </w:t>
      </w:r>
      <w:r w:rsidRPr="00E3754B">
        <w:t>means the November in which, of all the Novembers from November 2004 to the November before the most recent November (inclusive), AWE was the highest.</w:t>
      </w:r>
    </w:p>
    <w:p w:rsidR="004E1C8D" w:rsidRPr="00E3754B" w:rsidRDefault="004E1C8D" w:rsidP="004E1C8D">
      <w:pPr>
        <w:pStyle w:val="Definition"/>
      </w:pPr>
      <w:r w:rsidRPr="00E3754B">
        <w:rPr>
          <w:b/>
          <w:i/>
        </w:rPr>
        <w:t xml:space="preserve">most recent November </w:t>
      </w:r>
      <w:r w:rsidRPr="00E3754B">
        <w:t>means the November of the income year before the income year in which the start day occurs.</w:t>
      </w:r>
    </w:p>
    <w:p w:rsidR="004E1C8D" w:rsidRPr="00E3754B" w:rsidRDefault="004E1C8D" w:rsidP="004E1C8D">
      <w:pPr>
        <w:pStyle w:val="Definition"/>
      </w:pPr>
      <w:r w:rsidRPr="00E3754B">
        <w:rPr>
          <w:b/>
          <w:i/>
        </w:rPr>
        <w:t>reference period</w:t>
      </w:r>
      <w:r w:rsidRPr="00E3754B">
        <w:t>, in a particular November, means the period described by the Australian Statistician as the last pay period ending on or before a specified day that is the third Friday of that November.</w:t>
      </w:r>
    </w:p>
    <w:p w:rsidR="004E1C8D" w:rsidRPr="00E3754B" w:rsidRDefault="004E1C8D" w:rsidP="004E1C8D">
      <w:pPr>
        <w:pStyle w:val="subsection"/>
      </w:pPr>
      <w:r w:rsidRPr="00E3754B">
        <w:tab/>
        <w:t>(5)</w:t>
      </w:r>
      <w:r w:rsidRPr="00E3754B">
        <w:tab/>
        <w:t xml:space="preserve">For the purposes of </w:t>
      </w:r>
      <w:r w:rsidR="004701AF" w:rsidRPr="00E3754B">
        <w:t>paragraph (</w:t>
      </w:r>
      <w:r w:rsidRPr="00E3754B">
        <w:t xml:space="preserve">2)(b), the individual’s </w:t>
      </w:r>
      <w:r w:rsidRPr="00E3754B">
        <w:rPr>
          <w:b/>
          <w:i/>
        </w:rPr>
        <w:t xml:space="preserve">current ATI number </w:t>
      </w:r>
      <w:r w:rsidRPr="00E3754B">
        <w:t>is:</w:t>
      </w:r>
    </w:p>
    <w:p w:rsidR="004E1C8D" w:rsidRPr="00E3754B" w:rsidRDefault="004E1C8D" w:rsidP="004E1C8D">
      <w:pPr>
        <w:pStyle w:val="paragraph"/>
      </w:pPr>
      <w:r w:rsidRPr="00E3754B">
        <w:tab/>
        <w:t>(a)</w:t>
      </w:r>
      <w:r w:rsidRPr="00E3754B">
        <w:tab/>
        <w:t>if, at the time of calculation, the Secretary has given the claimant a notice under subsection</w:t>
      </w:r>
      <w:r w:rsidR="004701AF" w:rsidRPr="00E3754B">
        <w:t> </w:t>
      </w:r>
      <w:r w:rsidRPr="00E3754B">
        <w:t xml:space="preserve">20A(2) or </w:t>
      </w:r>
      <w:r w:rsidR="004701AF" w:rsidRPr="00E3754B">
        <w:t>subsection (</w:t>
      </w:r>
      <w:r w:rsidRPr="00E3754B">
        <w:t>2) of this section stating an indexed estimate or indexed actual income for the individual with a start day that has not arrived—the indexed estimate or indexed actual income stated in the notice; or</w:t>
      </w:r>
    </w:p>
    <w:p w:rsidR="004E1C8D" w:rsidRPr="00E3754B" w:rsidRDefault="004E1C8D" w:rsidP="004E1C8D">
      <w:pPr>
        <w:pStyle w:val="paragraph"/>
      </w:pPr>
      <w:r w:rsidRPr="00E3754B">
        <w:tab/>
        <w:t>(b)</w:t>
      </w:r>
      <w:r w:rsidRPr="00E3754B">
        <w:tab/>
        <w:t xml:space="preserve">if </w:t>
      </w:r>
      <w:r w:rsidR="004701AF" w:rsidRPr="00E3754B">
        <w:t>paragraph (</w:t>
      </w:r>
      <w:r w:rsidRPr="00E3754B">
        <w:t>a) does not apply and the individual is the claimant—the amount the Secretary is permitted to use for the individual under section</w:t>
      </w:r>
      <w:r w:rsidR="004701AF" w:rsidRPr="00E3754B">
        <w:t> </w:t>
      </w:r>
      <w:r w:rsidRPr="00E3754B">
        <w:t>20 (disregarding the effect for couples of section</w:t>
      </w:r>
      <w:r w:rsidR="004701AF" w:rsidRPr="00E3754B">
        <w:t> </w:t>
      </w:r>
      <w:r w:rsidRPr="00E3754B">
        <w:t>20C of this Act and clause</w:t>
      </w:r>
      <w:r w:rsidR="004701AF" w:rsidRPr="00E3754B">
        <w:t> </w:t>
      </w:r>
      <w:r w:rsidRPr="00E3754B">
        <w:t>3 of Schedule</w:t>
      </w:r>
      <w:r w:rsidR="004701AF" w:rsidRPr="00E3754B">
        <w:t> </w:t>
      </w:r>
      <w:r w:rsidRPr="00E3754B">
        <w:t>3 to the Family Assistance Act); or</w:t>
      </w:r>
    </w:p>
    <w:p w:rsidR="004E1C8D" w:rsidRPr="00E3754B" w:rsidRDefault="004E1C8D" w:rsidP="004E1C8D">
      <w:pPr>
        <w:pStyle w:val="paragraph"/>
      </w:pPr>
      <w:r w:rsidRPr="00E3754B">
        <w:tab/>
        <w:t>(c)</w:t>
      </w:r>
      <w:r w:rsidRPr="00E3754B">
        <w:tab/>
        <w:t xml:space="preserve">if </w:t>
      </w:r>
      <w:r w:rsidR="004701AF" w:rsidRPr="00E3754B">
        <w:t>paragraph (</w:t>
      </w:r>
      <w:r w:rsidRPr="00E3754B">
        <w:t>a) does not apply and the individual is the claimant’s partner—the amount the Secretary would be permitted to use for the individual under section</w:t>
      </w:r>
      <w:r w:rsidR="004701AF" w:rsidRPr="00E3754B">
        <w:t> </w:t>
      </w:r>
      <w:r w:rsidRPr="00E3754B">
        <w:t>20 if the individual were the claimant (disregarding the effect for couples of section</w:t>
      </w:r>
      <w:r w:rsidR="004701AF" w:rsidRPr="00E3754B">
        <w:t> </w:t>
      </w:r>
      <w:r w:rsidRPr="00E3754B">
        <w:t>20C of this Act and clause</w:t>
      </w:r>
      <w:r w:rsidR="004701AF" w:rsidRPr="00E3754B">
        <w:t> </w:t>
      </w:r>
      <w:r w:rsidRPr="00E3754B">
        <w:t>3 of Schedule</w:t>
      </w:r>
      <w:r w:rsidR="004701AF" w:rsidRPr="00E3754B">
        <w:t> </w:t>
      </w:r>
      <w:r w:rsidRPr="00E3754B">
        <w:t>3 to the Family Assistance Act).</w:t>
      </w:r>
    </w:p>
    <w:p w:rsidR="004E1C8D" w:rsidRPr="00E3754B" w:rsidRDefault="004E1C8D" w:rsidP="004E1C8D">
      <w:pPr>
        <w:pStyle w:val="subsection"/>
      </w:pPr>
      <w:r w:rsidRPr="00E3754B">
        <w:tab/>
        <w:t>(6)</w:t>
      </w:r>
      <w:r w:rsidRPr="00E3754B">
        <w:tab/>
        <w:t xml:space="preserve">A notice under </w:t>
      </w:r>
      <w:r w:rsidR="004701AF" w:rsidRPr="00E3754B">
        <w:t>subsection (</w:t>
      </w:r>
      <w:r w:rsidRPr="00E3754B">
        <w:t>2) is not a legislative instrument.</w:t>
      </w:r>
    </w:p>
    <w:p w:rsidR="004E1C8D" w:rsidRPr="00E3754B" w:rsidRDefault="004E1C8D" w:rsidP="00CE180B">
      <w:pPr>
        <w:pStyle w:val="ActHead5"/>
      </w:pPr>
      <w:bookmarkStart w:id="37" w:name="_Toc58237546"/>
      <w:r w:rsidRPr="00A23309">
        <w:rPr>
          <w:rStyle w:val="CharSectno"/>
        </w:rPr>
        <w:t>20C</w:t>
      </w:r>
      <w:r w:rsidRPr="00E3754B">
        <w:t xml:space="preserve">  Indexed estimates and indexed actual incomes of members of couples</w:t>
      </w:r>
      <w:bookmarkEnd w:id="37"/>
    </w:p>
    <w:p w:rsidR="004E1C8D" w:rsidRPr="00E3754B" w:rsidRDefault="004E1C8D" w:rsidP="00CE180B">
      <w:pPr>
        <w:pStyle w:val="SubsectionHead"/>
      </w:pPr>
      <w:r w:rsidRPr="00E3754B">
        <w:t>Section applies to couples</w:t>
      </w:r>
    </w:p>
    <w:p w:rsidR="004E1C8D" w:rsidRPr="00E3754B" w:rsidRDefault="004E1C8D" w:rsidP="00CE180B">
      <w:pPr>
        <w:pStyle w:val="subsection"/>
        <w:keepNext/>
        <w:keepLines/>
      </w:pPr>
      <w:r w:rsidRPr="00E3754B">
        <w:tab/>
        <w:t>(1)</w:t>
      </w:r>
      <w:r w:rsidRPr="00E3754B">
        <w:tab/>
        <w:t>This section applies in relation to any individual who is a member of a couple.</w:t>
      </w:r>
    </w:p>
    <w:p w:rsidR="004E1C8D" w:rsidRPr="00E3754B" w:rsidRDefault="004E1C8D" w:rsidP="00CE180B">
      <w:pPr>
        <w:pStyle w:val="SubsectionHead"/>
      </w:pPr>
      <w:r w:rsidRPr="00E3754B">
        <w:t xml:space="preserve">Family tax benefit </w:t>
      </w:r>
      <w:r w:rsidR="00127CA2" w:rsidRPr="00E3754B">
        <w:t>Part</w:t>
      </w:r>
      <w:r w:rsidR="00753CFA" w:rsidRPr="00E3754B">
        <w:t xml:space="preserve"> </w:t>
      </w:r>
      <w:r w:rsidRPr="00E3754B">
        <w:t>A</w:t>
      </w:r>
    </w:p>
    <w:p w:rsidR="004E1C8D" w:rsidRPr="00E3754B" w:rsidRDefault="004E1C8D" w:rsidP="00CE180B">
      <w:pPr>
        <w:pStyle w:val="subsection"/>
        <w:keepNext/>
        <w:keepLines/>
      </w:pPr>
      <w:r w:rsidRPr="00E3754B">
        <w:tab/>
        <w:t>(2)</w:t>
      </w:r>
      <w:r w:rsidRPr="00E3754B">
        <w:tab/>
        <w:t>For the purposes of the Family Assistance Act other than Part</w:t>
      </w:r>
      <w:r w:rsidR="004701AF" w:rsidRPr="00E3754B">
        <w:t> </w:t>
      </w:r>
      <w:r w:rsidRPr="00E3754B">
        <w:t>4 of Schedule</w:t>
      </w:r>
      <w:r w:rsidR="004701AF" w:rsidRPr="00E3754B">
        <w:t> </w:t>
      </w:r>
      <w:r w:rsidRPr="00E3754B">
        <w:t xml:space="preserve">1, any reference in this Act to eligibility for, or rate of, family tax benefit being determined or worked out on the basis of an indexed estimate, or an indexed actual income, for an individual or stated in a notice, is affected by </w:t>
      </w:r>
      <w:r w:rsidR="004701AF" w:rsidRPr="00E3754B">
        <w:t>subsection (</w:t>
      </w:r>
      <w:r w:rsidRPr="00E3754B">
        <w:t>3).</w:t>
      </w:r>
    </w:p>
    <w:p w:rsidR="00261158" w:rsidRPr="00E3754B" w:rsidRDefault="00261158" w:rsidP="00261158">
      <w:pPr>
        <w:pStyle w:val="subsection"/>
      </w:pPr>
      <w:r w:rsidRPr="00E3754B">
        <w:tab/>
        <w:t>(3)</w:t>
      </w:r>
      <w:r w:rsidRPr="00E3754B">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E3754B" w:rsidRDefault="00261158" w:rsidP="00261158">
      <w:pPr>
        <w:pStyle w:val="paragraph"/>
      </w:pPr>
      <w:r w:rsidRPr="00E3754B">
        <w:tab/>
        <w:t>(a)</w:t>
      </w:r>
      <w:r w:rsidRPr="00E3754B">
        <w:tab/>
        <w:t xml:space="preserve">the most recent indexed estimate or indexed actual income for the individual’s partner (see </w:t>
      </w:r>
      <w:r w:rsidR="004701AF" w:rsidRPr="00E3754B">
        <w:t>subsection (</w:t>
      </w:r>
      <w:r w:rsidRPr="00E3754B">
        <w:t>6)); or</w:t>
      </w:r>
    </w:p>
    <w:p w:rsidR="00261158" w:rsidRPr="00E3754B" w:rsidRDefault="00261158" w:rsidP="00261158">
      <w:pPr>
        <w:pStyle w:val="paragraph"/>
      </w:pPr>
      <w:r w:rsidRPr="00E3754B">
        <w:tab/>
        <w:t>(b)</w:t>
      </w:r>
      <w:r w:rsidRPr="00E3754B">
        <w:tab/>
        <w:t>if there is no such indexed estimate or indexed actual income—a reasonable estimate of the adjusted taxable income of the individual’s partner (disregarding the effect of clause</w:t>
      </w:r>
      <w:r w:rsidR="004701AF" w:rsidRPr="00E3754B">
        <w:t> </w:t>
      </w:r>
      <w:r w:rsidRPr="00E3754B">
        <w:t>3 of Schedule</w:t>
      </w:r>
      <w:r w:rsidR="004701AF" w:rsidRPr="00E3754B">
        <w:t> </w:t>
      </w:r>
      <w:r w:rsidRPr="00E3754B">
        <w:t>3 to the Family Assistance Act) that has been given to the Secretary by the individual.</w:t>
      </w:r>
    </w:p>
    <w:p w:rsidR="004E1C8D" w:rsidRPr="00E3754B" w:rsidRDefault="004E1C8D" w:rsidP="004E1C8D">
      <w:pPr>
        <w:pStyle w:val="SubsectionHead"/>
      </w:pPr>
      <w:r w:rsidRPr="00E3754B">
        <w:t xml:space="preserve">Family tax benefit </w:t>
      </w:r>
      <w:r w:rsidR="00127CA2" w:rsidRPr="00E3754B">
        <w:t>Part</w:t>
      </w:r>
      <w:r w:rsidR="00753CFA" w:rsidRPr="00E3754B">
        <w:t xml:space="preserve"> </w:t>
      </w:r>
      <w:r w:rsidRPr="00E3754B">
        <w:t>B</w:t>
      </w:r>
    </w:p>
    <w:p w:rsidR="004E1C8D" w:rsidRPr="00E3754B" w:rsidRDefault="004E1C8D" w:rsidP="004E1C8D">
      <w:pPr>
        <w:pStyle w:val="subsection"/>
      </w:pPr>
      <w:r w:rsidRPr="00E3754B">
        <w:tab/>
        <w:t>(4)</w:t>
      </w:r>
      <w:r w:rsidRPr="00E3754B">
        <w:tab/>
        <w:t>For the purposes of Part</w:t>
      </w:r>
      <w:r w:rsidR="004701AF" w:rsidRPr="00E3754B">
        <w:t> </w:t>
      </w:r>
      <w:r w:rsidRPr="00E3754B">
        <w:t>4 of Schedule</w:t>
      </w:r>
      <w:r w:rsidR="004701AF" w:rsidRPr="00E3754B">
        <w:t> </w:t>
      </w:r>
      <w:r w:rsidRPr="00E3754B">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4701AF" w:rsidRPr="00E3754B">
        <w:t>subsection (</w:t>
      </w:r>
      <w:r w:rsidRPr="00E3754B">
        <w:t>5).</w:t>
      </w:r>
    </w:p>
    <w:p w:rsidR="004E1C8D" w:rsidRPr="00E3754B" w:rsidRDefault="004E1C8D" w:rsidP="004E1C8D">
      <w:pPr>
        <w:pStyle w:val="subsection"/>
      </w:pPr>
      <w:r w:rsidRPr="00E3754B">
        <w:tab/>
        <w:t>(5)</w:t>
      </w:r>
      <w:r w:rsidRPr="00E3754B">
        <w:tab/>
        <w:t>The reference is taken to be a reference to eligibility for, or rate of, family tax benefit being determined or worked out on the basis of the lower of these:</w:t>
      </w:r>
    </w:p>
    <w:p w:rsidR="004E1C8D" w:rsidRPr="00E3754B" w:rsidRDefault="004E1C8D" w:rsidP="004E1C8D">
      <w:pPr>
        <w:pStyle w:val="paragraph"/>
      </w:pPr>
      <w:r w:rsidRPr="00E3754B">
        <w:tab/>
        <w:t>(a)</w:t>
      </w:r>
      <w:r w:rsidRPr="00E3754B">
        <w:tab/>
        <w:t>the indexed estimate or indexed actual income for that individual or stated in that notice;</w:t>
      </w:r>
    </w:p>
    <w:p w:rsidR="004E1C8D" w:rsidRPr="00E3754B" w:rsidRDefault="004E1C8D" w:rsidP="004E1C8D">
      <w:pPr>
        <w:pStyle w:val="paragraph"/>
      </w:pPr>
      <w:r w:rsidRPr="00E3754B">
        <w:tab/>
        <w:t>(b)</w:t>
      </w:r>
      <w:r w:rsidRPr="00E3754B">
        <w:tab/>
        <w:t xml:space="preserve">the most recent indexed estimate or indexed actual income for the individual’s partner (see </w:t>
      </w:r>
      <w:r w:rsidR="004701AF" w:rsidRPr="00E3754B">
        <w:t>subsection (</w:t>
      </w:r>
      <w:r w:rsidRPr="00E3754B">
        <w:t>6))</w:t>
      </w:r>
      <w:r w:rsidR="00D84814" w:rsidRPr="00E3754B">
        <w:t xml:space="preserve"> or, if there is no such indexed estimate or indexed actual income, a reasonable estimate of the adjusted taxable income of the individual’s partner (disregarding the effect of clause</w:t>
      </w:r>
      <w:r w:rsidR="004701AF" w:rsidRPr="00E3754B">
        <w:t> </w:t>
      </w:r>
      <w:r w:rsidR="00D84814" w:rsidRPr="00E3754B">
        <w:t>3 of Schedule</w:t>
      </w:r>
      <w:r w:rsidR="004701AF" w:rsidRPr="00E3754B">
        <w:t> </w:t>
      </w:r>
      <w:r w:rsidR="00D84814" w:rsidRPr="00E3754B">
        <w:t>3 to the Family Assistance Act) that has been given to the Secretary by the individual</w:t>
      </w:r>
      <w:r w:rsidRPr="00E3754B">
        <w:t>.</w:t>
      </w:r>
    </w:p>
    <w:p w:rsidR="004E1C8D" w:rsidRPr="00E3754B" w:rsidRDefault="004E1C8D" w:rsidP="004E1C8D">
      <w:pPr>
        <w:pStyle w:val="subsection2"/>
      </w:pPr>
      <w:r w:rsidRPr="00E3754B">
        <w:t xml:space="preserve">If the amounts in </w:t>
      </w:r>
      <w:r w:rsidR="004701AF" w:rsidRPr="00E3754B">
        <w:t>paragraphs (</w:t>
      </w:r>
      <w:r w:rsidRPr="00E3754B">
        <w:t>a) and (b) are equal, the reference is taken to be a reference to:</w:t>
      </w:r>
    </w:p>
    <w:p w:rsidR="004E1C8D" w:rsidRPr="00E3754B" w:rsidRDefault="004E1C8D" w:rsidP="004E1C8D">
      <w:pPr>
        <w:pStyle w:val="paragraph"/>
      </w:pPr>
      <w:r w:rsidRPr="00E3754B">
        <w:tab/>
        <w:t>(c)</w:t>
      </w:r>
      <w:r w:rsidRPr="00E3754B">
        <w:tab/>
        <w:t xml:space="preserve">if the individual is the claimant for family tax benefit—the amount in </w:t>
      </w:r>
      <w:r w:rsidR="004701AF" w:rsidRPr="00E3754B">
        <w:t>paragraph (</w:t>
      </w:r>
      <w:r w:rsidRPr="00E3754B">
        <w:t>a); or</w:t>
      </w:r>
    </w:p>
    <w:p w:rsidR="004E1C8D" w:rsidRPr="00E3754B" w:rsidRDefault="004E1C8D" w:rsidP="004E1C8D">
      <w:pPr>
        <w:pStyle w:val="paragraph"/>
      </w:pPr>
      <w:r w:rsidRPr="00E3754B">
        <w:tab/>
        <w:t>(d)</w:t>
      </w:r>
      <w:r w:rsidRPr="00E3754B">
        <w:tab/>
        <w:t xml:space="preserve">if the individual is the partner of the claimant for family tax benefit—the amount in </w:t>
      </w:r>
      <w:r w:rsidR="004701AF" w:rsidRPr="00E3754B">
        <w:t>paragraph (</w:t>
      </w:r>
      <w:r w:rsidRPr="00E3754B">
        <w:t>b).</w:t>
      </w:r>
    </w:p>
    <w:p w:rsidR="004E1C8D" w:rsidRPr="00E3754B" w:rsidRDefault="004E1C8D" w:rsidP="004E1C8D">
      <w:pPr>
        <w:pStyle w:val="SubsectionHead"/>
      </w:pPr>
      <w:r w:rsidRPr="00E3754B">
        <w:t>Most recent indexed estimate or indexed actual income for individual’s partner</w:t>
      </w:r>
    </w:p>
    <w:p w:rsidR="004E1C8D" w:rsidRPr="00E3754B" w:rsidRDefault="004E1C8D" w:rsidP="004E1C8D">
      <w:pPr>
        <w:pStyle w:val="subsection"/>
      </w:pPr>
      <w:r w:rsidRPr="00E3754B">
        <w:tab/>
        <w:t>(6)</w:t>
      </w:r>
      <w:r w:rsidRPr="00E3754B">
        <w:tab/>
        <w:t xml:space="preserve">In </w:t>
      </w:r>
      <w:r w:rsidR="004701AF" w:rsidRPr="00E3754B">
        <w:t>subsections (</w:t>
      </w:r>
      <w:r w:rsidRPr="00E3754B">
        <w:t xml:space="preserve">3) and (5), the </w:t>
      </w:r>
      <w:r w:rsidRPr="00E3754B">
        <w:rPr>
          <w:b/>
          <w:i/>
        </w:rPr>
        <w:t xml:space="preserve">most recent indexed estimate or indexed actual income for the individual’s partner </w:t>
      </w:r>
      <w:r w:rsidRPr="00E3754B">
        <w:t>is the indexed estimate or indexed actual income for the individual’s partner stated in a notice given to:</w:t>
      </w:r>
    </w:p>
    <w:p w:rsidR="004E1C8D" w:rsidRPr="00E3754B" w:rsidRDefault="004E1C8D" w:rsidP="004E1C8D">
      <w:pPr>
        <w:pStyle w:val="paragraph"/>
      </w:pPr>
      <w:r w:rsidRPr="00E3754B">
        <w:tab/>
        <w:t>(a)</w:t>
      </w:r>
      <w:r w:rsidRPr="00E3754B">
        <w:tab/>
        <w:t>if the individual is the claimant for family tax benefit—the individual; or</w:t>
      </w:r>
    </w:p>
    <w:p w:rsidR="004E1C8D" w:rsidRPr="00E3754B" w:rsidRDefault="004E1C8D" w:rsidP="004E1C8D">
      <w:pPr>
        <w:pStyle w:val="paragraph"/>
      </w:pPr>
      <w:r w:rsidRPr="00E3754B">
        <w:tab/>
        <w:t>(b)</w:t>
      </w:r>
      <w:r w:rsidRPr="00E3754B">
        <w:tab/>
        <w:t>if the individual is the partner of the claimant for family tax benefit—the individual’s partner;</w:t>
      </w:r>
    </w:p>
    <w:p w:rsidR="004E1C8D" w:rsidRPr="00E3754B" w:rsidRDefault="004E1C8D" w:rsidP="004E1C8D">
      <w:pPr>
        <w:pStyle w:val="subsection2"/>
      </w:pPr>
      <w:r w:rsidRPr="00E3754B">
        <w:t>under subsection</w:t>
      </w:r>
      <w:r w:rsidR="004701AF" w:rsidRPr="00E3754B">
        <w:t> </w:t>
      </w:r>
      <w:r w:rsidRPr="00E3754B">
        <w:t>20A(2) or 20B(2) with a start day that has arrived or passed (or, if the Secretary has given more than one such notice—the notice with the most recent start day).</w:t>
      </w:r>
    </w:p>
    <w:p w:rsidR="00F01773" w:rsidRPr="00E3754B" w:rsidRDefault="00F01773" w:rsidP="00F01773">
      <w:pPr>
        <w:pStyle w:val="ActHead5"/>
      </w:pPr>
      <w:bookmarkStart w:id="38" w:name="_Toc58237547"/>
      <w:r w:rsidRPr="00A23309">
        <w:rPr>
          <w:rStyle w:val="CharSectno"/>
        </w:rPr>
        <w:t>21</w:t>
      </w:r>
      <w:r w:rsidRPr="00E3754B">
        <w:t xml:space="preserve">  When determination is in force</w:t>
      </w:r>
      <w:bookmarkEnd w:id="38"/>
    </w:p>
    <w:p w:rsidR="00F01773" w:rsidRPr="00E3754B" w:rsidRDefault="00F01773" w:rsidP="00F01773">
      <w:pPr>
        <w:pStyle w:val="subsection"/>
      </w:pPr>
      <w:r w:rsidRPr="00E3754B">
        <w:tab/>
        <w:t>(1)</w:t>
      </w:r>
      <w:r w:rsidRPr="00E3754B">
        <w:tab/>
        <w:t xml:space="preserve">Subject to this section, a determination under this </w:t>
      </w:r>
      <w:r w:rsidR="00127CA2" w:rsidRPr="00E3754B">
        <w:t>Division</w:t>
      </w:r>
      <w:r w:rsidR="00753CFA" w:rsidRPr="00E3754B">
        <w:t xml:space="preserve"> </w:t>
      </w:r>
      <w:r w:rsidRPr="00E3754B">
        <w:t>comes into force when it is made and remains in force at all times afterwards.</w:t>
      </w:r>
    </w:p>
    <w:p w:rsidR="00B15AB9" w:rsidRPr="00E3754B" w:rsidRDefault="00B15AB9" w:rsidP="00B15AB9">
      <w:pPr>
        <w:pStyle w:val="subsection"/>
      </w:pPr>
      <w:r w:rsidRPr="00E3754B">
        <w:tab/>
        <w:t>(1A)</w:t>
      </w:r>
      <w:r w:rsidRPr="00E3754B">
        <w:tab/>
        <w:t>A determination under paragraph</w:t>
      </w:r>
      <w:r w:rsidR="004701AF" w:rsidRPr="00E3754B">
        <w:t> </w:t>
      </w:r>
      <w:r w:rsidRPr="00E3754B">
        <w:t>19(a) may be expressed to come into force on a day before it is made (but not earlier than the day the claim concerned is made).</w:t>
      </w:r>
    </w:p>
    <w:p w:rsidR="00F01773" w:rsidRPr="00E3754B" w:rsidRDefault="00F01773" w:rsidP="00F01773">
      <w:pPr>
        <w:pStyle w:val="SubsectionHead"/>
      </w:pPr>
      <w:r w:rsidRPr="00E3754B">
        <w:t>Effect of later determination on certain instalment determinations</w:t>
      </w:r>
    </w:p>
    <w:p w:rsidR="00F01773" w:rsidRPr="00E3754B" w:rsidRDefault="00F01773" w:rsidP="00F01773">
      <w:pPr>
        <w:pStyle w:val="subsection"/>
      </w:pPr>
      <w:r w:rsidRPr="00E3754B">
        <w:tab/>
        <w:t>(2)</w:t>
      </w:r>
      <w:r w:rsidRPr="00E3754B">
        <w:tab/>
        <w:t>If, on a particular day, a determination is in force:</w:t>
      </w:r>
    </w:p>
    <w:p w:rsidR="00F01773" w:rsidRPr="00E3754B" w:rsidRDefault="00F01773" w:rsidP="00F01773">
      <w:pPr>
        <w:pStyle w:val="paragraph"/>
      </w:pPr>
      <w:r w:rsidRPr="00E3754B">
        <w:tab/>
        <w:t>(a)</w:t>
      </w:r>
      <w:r w:rsidRPr="00E3754B">
        <w:tab/>
        <w:t>under section</w:t>
      </w:r>
      <w:r w:rsidR="004701AF" w:rsidRPr="00E3754B">
        <w:t> </w:t>
      </w:r>
      <w:r w:rsidRPr="00E3754B">
        <w:t>16, where under the determination the claimant is not entitled to be paid family tax benefit on the particular day or any later day; or</w:t>
      </w:r>
    </w:p>
    <w:p w:rsidR="00F01773" w:rsidRPr="00E3754B" w:rsidRDefault="00F01773" w:rsidP="00F01773">
      <w:pPr>
        <w:pStyle w:val="paragraph"/>
      </w:pPr>
      <w:r w:rsidRPr="00E3754B">
        <w:tab/>
        <w:t>(b)</w:t>
      </w:r>
      <w:r w:rsidRPr="00E3754B">
        <w:tab/>
        <w:t>under paragraph</w:t>
      </w:r>
      <w:r w:rsidR="004701AF" w:rsidRPr="00E3754B">
        <w:t> </w:t>
      </w:r>
      <w:r w:rsidRPr="00E3754B">
        <w:t>19(a);</w:t>
      </w:r>
    </w:p>
    <w:p w:rsidR="00F01773" w:rsidRPr="00E3754B" w:rsidRDefault="00F01773" w:rsidP="00F01773">
      <w:pPr>
        <w:pStyle w:val="subsection2"/>
      </w:pPr>
      <w:r w:rsidRPr="00E3754B">
        <w:t>the determination ceases to be in force on the particular day if either:</w:t>
      </w:r>
    </w:p>
    <w:p w:rsidR="00F01773" w:rsidRPr="00E3754B" w:rsidRDefault="00F01773" w:rsidP="00F01773">
      <w:pPr>
        <w:pStyle w:val="paragraph"/>
      </w:pPr>
      <w:r w:rsidRPr="00E3754B">
        <w:tab/>
        <w:t>(c)</w:t>
      </w:r>
      <w:r w:rsidRPr="00E3754B">
        <w:tab/>
        <w:t>another determination is made on the particular day on a claim by the claimant for payment of family tax benefit by instalment; or</w:t>
      </w:r>
    </w:p>
    <w:p w:rsidR="00F01773" w:rsidRPr="00E3754B" w:rsidRDefault="00F01773" w:rsidP="00F01773">
      <w:pPr>
        <w:pStyle w:val="paragraph"/>
      </w:pPr>
      <w:r w:rsidRPr="00E3754B">
        <w:tab/>
        <w:t>(d)</w:t>
      </w:r>
      <w:r w:rsidRPr="00E3754B">
        <w:tab/>
        <w:t>another determination is made after the particular day on a claim by the claimant for payment of family tax benefit for a past period, where the particular day occurs within the past period.</w:t>
      </w:r>
    </w:p>
    <w:p w:rsidR="00F01773" w:rsidRPr="00E3754B" w:rsidRDefault="00F01773" w:rsidP="00F01773">
      <w:pPr>
        <w:pStyle w:val="SubsectionHead"/>
      </w:pPr>
      <w:r w:rsidRPr="00E3754B">
        <w:t>Request for cessation of instalment determination</w:t>
      </w:r>
    </w:p>
    <w:p w:rsidR="00F01773" w:rsidRPr="00E3754B" w:rsidRDefault="00F01773" w:rsidP="00F01773">
      <w:pPr>
        <w:pStyle w:val="subsection"/>
      </w:pPr>
      <w:r w:rsidRPr="00E3754B">
        <w:tab/>
        <w:t>(3)</w:t>
      </w:r>
      <w:r w:rsidRPr="00E3754B">
        <w:tab/>
        <w:t>A determination in force under section</w:t>
      </w:r>
      <w:r w:rsidR="004701AF" w:rsidRPr="00E3754B">
        <w:t> </w:t>
      </w:r>
      <w:r w:rsidRPr="00E3754B">
        <w:t>16 on a particular day ceases to be in force if:</w:t>
      </w:r>
    </w:p>
    <w:p w:rsidR="00F01773" w:rsidRPr="00E3754B" w:rsidRDefault="00F01773" w:rsidP="00F01773">
      <w:pPr>
        <w:pStyle w:val="paragraph"/>
      </w:pPr>
      <w:r w:rsidRPr="00E3754B">
        <w:tab/>
        <w:t>(a)</w:t>
      </w:r>
      <w:r w:rsidRPr="00E3754B">
        <w:tab/>
        <w:t>under the determination, the claimant is entitled to be paid family tax benefit on the particular day or any later day; and</w:t>
      </w:r>
    </w:p>
    <w:p w:rsidR="00F01773" w:rsidRPr="00E3754B" w:rsidRDefault="00F01773" w:rsidP="00F01773">
      <w:pPr>
        <w:pStyle w:val="paragraph"/>
      </w:pPr>
      <w:r w:rsidRPr="00E3754B">
        <w:tab/>
        <w:t>(b)</w:t>
      </w:r>
      <w:r w:rsidRPr="00E3754B">
        <w:tab/>
        <w:t>on the particular day, the claimant is not receiving a social security pension, social security benefit</w:t>
      </w:r>
      <w:r w:rsidR="00941A20" w:rsidRPr="00E3754B">
        <w:t>, service pension</w:t>
      </w:r>
      <w:r w:rsidR="00D90048" w:rsidRPr="00E3754B">
        <w:t>, income support supplement or veteran payment</w:t>
      </w:r>
      <w:r w:rsidRPr="00E3754B">
        <w:t>; and</w:t>
      </w:r>
    </w:p>
    <w:p w:rsidR="00F01773" w:rsidRPr="00E3754B" w:rsidRDefault="00F01773" w:rsidP="00F01773">
      <w:pPr>
        <w:pStyle w:val="paragraph"/>
      </w:pPr>
      <w:r w:rsidRPr="00E3754B">
        <w:tab/>
        <w:t>(c)</w:t>
      </w:r>
      <w:r w:rsidRPr="00E3754B">
        <w:tab/>
        <w:t>on the particular day, the claimant advises the Secretary, in the form and manner required by the Secretary, that the claimant wishes the determination:</w:t>
      </w:r>
    </w:p>
    <w:p w:rsidR="00F01773" w:rsidRPr="00E3754B" w:rsidRDefault="00F01773" w:rsidP="00F01773">
      <w:pPr>
        <w:pStyle w:val="paragraphsub"/>
      </w:pPr>
      <w:r w:rsidRPr="00E3754B">
        <w:tab/>
        <w:t>(i)</w:t>
      </w:r>
      <w:r w:rsidRPr="00E3754B">
        <w:tab/>
        <w:t>to cease to be in force from the particular day or from a specified later day; or</w:t>
      </w:r>
    </w:p>
    <w:p w:rsidR="00F01773" w:rsidRPr="00E3754B" w:rsidRDefault="00F01773" w:rsidP="00F01773">
      <w:pPr>
        <w:pStyle w:val="paragraphsub"/>
      </w:pPr>
      <w:r w:rsidRPr="00E3754B">
        <w:tab/>
        <w:t>(ii)</w:t>
      </w:r>
      <w:r w:rsidRPr="00E3754B">
        <w:tab/>
        <w:t>to have ceased to be in force at the end of the most recent instalment period before the particular day.</w:t>
      </w:r>
    </w:p>
    <w:p w:rsidR="00F01773" w:rsidRPr="00E3754B" w:rsidRDefault="00F01773" w:rsidP="00F01773">
      <w:pPr>
        <w:pStyle w:val="subsection2"/>
      </w:pPr>
      <w:r w:rsidRPr="00E3754B">
        <w:t>The determination ceases to be in force in accordance with the advice.</w:t>
      </w:r>
    </w:p>
    <w:p w:rsidR="00F01773" w:rsidRPr="00E3754B" w:rsidRDefault="00F01773" w:rsidP="00F01773">
      <w:pPr>
        <w:pStyle w:val="ActHead5"/>
      </w:pPr>
      <w:bookmarkStart w:id="39" w:name="_Toc58237548"/>
      <w:r w:rsidRPr="00A23309">
        <w:rPr>
          <w:rStyle w:val="CharSectno"/>
        </w:rPr>
        <w:t>22</w:t>
      </w:r>
      <w:r w:rsidRPr="00E3754B">
        <w:t xml:space="preserve">  Notice of determination</w:t>
      </w:r>
      <w:bookmarkEnd w:id="39"/>
    </w:p>
    <w:p w:rsidR="00F01773" w:rsidRPr="00E3754B" w:rsidRDefault="00F01773" w:rsidP="00F01773">
      <w:pPr>
        <w:pStyle w:val="subsection"/>
      </w:pPr>
      <w:r w:rsidRPr="00E3754B">
        <w:tab/>
        <w:t>(1)</w:t>
      </w:r>
      <w:r w:rsidRPr="00E3754B">
        <w:tab/>
        <w:t xml:space="preserve">The Secretary must give notice of a determination under this </w:t>
      </w:r>
      <w:r w:rsidR="00127CA2" w:rsidRPr="00E3754B">
        <w:t>Subdivision</w:t>
      </w:r>
      <w:r w:rsidR="00753CFA" w:rsidRPr="00E3754B">
        <w:t xml:space="preserve"> </w:t>
      </w:r>
      <w:r w:rsidR="00921A29" w:rsidRPr="00E3754B">
        <w:t>(except subsection</w:t>
      </w:r>
      <w:r w:rsidR="004701AF" w:rsidRPr="00E3754B">
        <w:t> </w:t>
      </w:r>
      <w:r w:rsidR="00921A29" w:rsidRPr="00E3754B">
        <w:t>23(3B))</w:t>
      </w:r>
      <w:r w:rsidRPr="00E3754B">
        <w:t xml:space="preserve"> to the claimant, stating:</w:t>
      </w:r>
    </w:p>
    <w:p w:rsidR="00F01773" w:rsidRPr="00E3754B" w:rsidRDefault="00F01773" w:rsidP="00F01773">
      <w:pPr>
        <w:pStyle w:val="paragraph"/>
      </w:pPr>
      <w:r w:rsidRPr="00E3754B">
        <w:tab/>
        <w:t>(a)</w:t>
      </w:r>
      <w:r w:rsidRPr="00E3754B">
        <w:tab/>
        <w:t>whether the claimant is entitled to be paid family tax benefit under the determination; and</w:t>
      </w:r>
    </w:p>
    <w:p w:rsidR="00F01773" w:rsidRPr="00E3754B" w:rsidRDefault="00F01773" w:rsidP="00802728">
      <w:pPr>
        <w:pStyle w:val="paragraph"/>
        <w:keepNext/>
      </w:pPr>
      <w:r w:rsidRPr="00E3754B">
        <w:tab/>
        <w:t>(b)</w:t>
      </w:r>
      <w:r w:rsidRPr="00E3754B">
        <w:tab/>
        <w:t>if the claimant is so entitled:</w:t>
      </w:r>
    </w:p>
    <w:p w:rsidR="00F01773" w:rsidRPr="00E3754B" w:rsidRDefault="00F01773" w:rsidP="00F01773">
      <w:pPr>
        <w:pStyle w:val="paragraphsub"/>
      </w:pPr>
      <w:r w:rsidRPr="00E3754B">
        <w:tab/>
        <w:t>(i)</w:t>
      </w:r>
      <w:r w:rsidRPr="00E3754B">
        <w:tab/>
        <w:t>if the claimant is entitled to be paid family tax benefit by instalment—the daily rate of the benefit, the days on which the entitlement arises and how it is to be paid; or</w:t>
      </w:r>
    </w:p>
    <w:p w:rsidR="00F01773" w:rsidRPr="00E3754B" w:rsidRDefault="00F01773" w:rsidP="00F01773">
      <w:pPr>
        <w:pStyle w:val="paragraphsub"/>
      </w:pPr>
      <w:r w:rsidRPr="00E3754B">
        <w:tab/>
        <w:t>(ii)</w:t>
      </w:r>
      <w:r w:rsidRPr="00E3754B">
        <w:tab/>
        <w:t>in any other case—the amount of the benefit and how it is to be paid; and</w:t>
      </w:r>
    </w:p>
    <w:p w:rsidR="00F01773" w:rsidRPr="00E3754B" w:rsidRDefault="00F01773" w:rsidP="00F01773">
      <w:pPr>
        <w:pStyle w:val="paragraph"/>
      </w:pPr>
      <w:r w:rsidRPr="00E3754B">
        <w:tab/>
        <w:t>(c)</w:t>
      </w:r>
      <w:r w:rsidRPr="00E3754B">
        <w:tab/>
        <w:t>that the claimant may apply for review of the determination in the manner set out in Part</w:t>
      </w:r>
      <w:r w:rsidR="004701AF" w:rsidRPr="00E3754B">
        <w:t> </w:t>
      </w:r>
      <w:r w:rsidRPr="00E3754B">
        <w:t>5.</w:t>
      </w:r>
    </w:p>
    <w:p w:rsidR="00F01773" w:rsidRPr="00E3754B" w:rsidRDefault="00F01773" w:rsidP="00F01773">
      <w:pPr>
        <w:pStyle w:val="subsection"/>
      </w:pPr>
      <w:r w:rsidRPr="00E3754B">
        <w:tab/>
        <w:t>(2)</w:t>
      </w:r>
      <w:r w:rsidRPr="00E3754B">
        <w:tab/>
        <w:t xml:space="preserve">The determination is not ineffective by reason only that the requirements of </w:t>
      </w:r>
      <w:r w:rsidR="004701AF" w:rsidRPr="00E3754B">
        <w:t>subsection (</w:t>
      </w:r>
      <w:r w:rsidRPr="00E3754B">
        <w:t>1) are not complied with.</w:t>
      </w:r>
    </w:p>
    <w:p w:rsidR="00F01773" w:rsidRPr="00E3754B" w:rsidRDefault="00F01773" w:rsidP="00F01773">
      <w:pPr>
        <w:pStyle w:val="ActHead5"/>
      </w:pPr>
      <w:bookmarkStart w:id="40" w:name="_Toc58237549"/>
      <w:r w:rsidRPr="00A23309">
        <w:rPr>
          <w:rStyle w:val="CharSectno"/>
        </w:rPr>
        <w:t>23</w:t>
      </w:r>
      <w:r w:rsidRPr="00E3754B">
        <w:t xml:space="preserve">  Payment of family tax benefit by instalment</w:t>
      </w:r>
      <w:bookmarkEnd w:id="40"/>
    </w:p>
    <w:p w:rsidR="00F01773" w:rsidRPr="00E3754B" w:rsidRDefault="00F01773" w:rsidP="00F01773">
      <w:pPr>
        <w:pStyle w:val="subsection"/>
      </w:pPr>
      <w:r w:rsidRPr="00E3754B">
        <w:tab/>
        <w:t>(1)</w:t>
      </w:r>
      <w:r w:rsidRPr="00E3754B">
        <w:tab/>
        <w:t>Subject to this section, if the claimant is entitled to be paid family tax benefit by instalment, the Secretary must, after each instalment period ending</w:t>
      </w:r>
      <w:r w:rsidRPr="00E3754B">
        <w:rPr>
          <w:i/>
        </w:rPr>
        <w:t xml:space="preserve"> </w:t>
      </w:r>
      <w:r w:rsidRPr="00E3754B">
        <w:t>after the determination is made, pay the instalment amount to the claimant, at such time as the Secretary considers appropriate and to the credit of a bank account nominated and maintained by the claimant.</w:t>
      </w:r>
    </w:p>
    <w:p w:rsidR="00F01773" w:rsidRPr="00E3754B" w:rsidRDefault="00F01773" w:rsidP="00F01773">
      <w:pPr>
        <w:pStyle w:val="SubsectionHead"/>
      </w:pPr>
      <w:r w:rsidRPr="00E3754B">
        <w:t>Instalment amount and instalment period</w:t>
      </w:r>
    </w:p>
    <w:p w:rsidR="00F01773" w:rsidRPr="00E3754B" w:rsidRDefault="00F01773" w:rsidP="00F01773">
      <w:pPr>
        <w:pStyle w:val="subsection"/>
      </w:pPr>
      <w:r w:rsidRPr="00E3754B">
        <w:tab/>
        <w:t>(2)</w:t>
      </w:r>
      <w:r w:rsidRPr="00E3754B">
        <w:tab/>
        <w:t xml:space="preserve">In </w:t>
      </w:r>
      <w:r w:rsidR="004701AF" w:rsidRPr="00E3754B">
        <w:t>subsection (</w:t>
      </w:r>
      <w:r w:rsidRPr="00E3754B">
        <w:t>1):</w:t>
      </w:r>
    </w:p>
    <w:p w:rsidR="00F01773" w:rsidRPr="00E3754B" w:rsidRDefault="00F01773" w:rsidP="00F01773">
      <w:pPr>
        <w:pStyle w:val="Definition"/>
      </w:pPr>
      <w:r w:rsidRPr="00E3754B">
        <w:rPr>
          <w:b/>
          <w:i/>
        </w:rPr>
        <w:t>instalment amount</w:t>
      </w:r>
      <w:r w:rsidRPr="00E3754B">
        <w:t xml:space="preserve"> means the amount accruing for the days in the instalment period for which an entitlement to be paid family tax benefit arose under the determination.</w:t>
      </w:r>
    </w:p>
    <w:p w:rsidR="00F01773" w:rsidRPr="00E3754B" w:rsidRDefault="00F01773" w:rsidP="007A7C73">
      <w:pPr>
        <w:pStyle w:val="Definition"/>
        <w:keepNext/>
        <w:keepLines/>
      </w:pPr>
      <w:r w:rsidRPr="00E3754B">
        <w:rPr>
          <w:b/>
          <w:i/>
        </w:rPr>
        <w:t>instalment period</w:t>
      </w:r>
      <w:r w:rsidRPr="00E3754B">
        <w:t xml:space="preserve"> means, subject to </w:t>
      </w:r>
      <w:r w:rsidR="004701AF" w:rsidRPr="00E3754B">
        <w:t>subsection (</w:t>
      </w:r>
      <w:r w:rsidRPr="00E3754B">
        <w:t>3):</w:t>
      </w:r>
    </w:p>
    <w:p w:rsidR="00921A29" w:rsidRPr="00E3754B" w:rsidRDefault="00921A29" w:rsidP="00921A29">
      <w:pPr>
        <w:pStyle w:val="paragraph"/>
      </w:pPr>
      <w:r w:rsidRPr="00E3754B">
        <w:tab/>
        <w:t>(a)</w:t>
      </w:r>
      <w:r w:rsidRPr="00E3754B">
        <w:tab/>
        <w:t>the period of 14 days beginning on the day the Secretary considers appropriate in relation to the claimant, or class of claimants in which the claimant is included, and each successive period of 14 days; or</w:t>
      </w:r>
    </w:p>
    <w:p w:rsidR="00921A29" w:rsidRPr="00E3754B" w:rsidRDefault="00921A29" w:rsidP="00921A29">
      <w:pPr>
        <w:pStyle w:val="paragraph"/>
      </w:pPr>
      <w:r w:rsidRPr="00E3754B">
        <w:tab/>
        <w:t>(b)</w:t>
      </w:r>
      <w:r w:rsidRPr="00E3754B">
        <w:tab/>
        <w:t>if the claimant:</w:t>
      </w:r>
    </w:p>
    <w:p w:rsidR="00921A29" w:rsidRPr="00E3754B" w:rsidRDefault="00921A29" w:rsidP="00921A29">
      <w:pPr>
        <w:pStyle w:val="paragraphsub"/>
      </w:pPr>
      <w:r w:rsidRPr="00E3754B">
        <w:tab/>
        <w:t>(i)</w:t>
      </w:r>
      <w:r w:rsidRPr="00E3754B">
        <w:tab/>
        <w:t xml:space="preserve">is included in a class of persons specified under </w:t>
      </w:r>
      <w:r w:rsidR="004701AF" w:rsidRPr="00E3754B">
        <w:t>subsection (</w:t>
      </w:r>
      <w:r w:rsidRPr="00E3754B">
        <w:t>3A); and</w:t>
      </w:r>
    </w:p>
    <w:p w:rsidR="00921A29" w:rsidRPr="00E3754B" w:rsidRDefault="00921A29" w:rsidP="00921A29">
      <w:pPr>
        <w:pStyle w:val="paragraphsub"/>
      </w:pPr>
      <w:r w:rsidRPr="00E3754B">
        <w:tab/>
        <w:t>(ii)</w:t>
      </w:r>
      <w:r w:rsidRPr="00E3754B">
        <w:tab/>
        <w:t xml:space="preserve">is the subject of a determination in force under </w:t>
      </w:r>
      <w:r w:rsidR="004701AF" w:rsidRPr="00E3754B">
        <w:t>subsection (</w:t>
      </w:r>
      <w:r w:rsidRPr="00E3754B">
        <w:t>3B);</w:t>
      </w:r>
    </w:p>
    <w:p w:rsidR="00921A29" w:rsidRPr="00E3754B" w:rsidRDefault="00921A29" w:rsidP="00921A29">
      <w:pPr>
        <w:pStyle w:val="paragraph"/>
      </w:pPr>
      <w:r w:rsidRPr="00E3754B">
        <w:tab/>
      </w:r>
      <w:r w:rsidRPr="00E3754B">
        <w:tab/>
        <w:t>the period of 7 days beginning on the day the Secretary considers appropriate, and each successive period of 7 days.</w:t>
      </w:r>
    </w:p>
    <w:p w:rsidR="00F01773" w:rsidRPr="00E3754B" w:rsidRDefault="00F01773" w:rsidP="00F01773">
      <w:pPr>
        <w:pStyle w:val="SubsectionHead"/>
      </w:pPr>
      <w:r w:rsidRPr="00E3754B">
        <w:t>Changing the day on which later instalment periods begin</w:t>
      </w:r>
    </w:p>
    <w:p w:rsidR="00F01773" w:rsidRPr="00E3754B" w:rsidRDefault="00F01773" w:rsidP="00F01773">
      <w:pPr>
        <w:pStyle w:val="subsection"/>
      </w:pPr>
      <w:r w:rsidRPr="00E3754B">
        <w:tab/>
        <w:t>(3)</w:t>
      </w:r>
      <w:r w:rsidRPr="00E3754B">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E3754B" w:rsidRDefault="00921A29" w:rsidP="00921A29">
      <w:pPr>
        <w:pStyle w:val="SubsectionHead"/>
      </w:pPr>
      <w:r w:rsidRPr="00E3754B">
        <w:t>Persons who may have 7</w:t>
      </w:r>
      <w:r w:rsidR="00A23309">
        <w:noBreakHyphen/>
      </w:r>
      <w:r w:rsidRPr="00E3754B">
        <w:t>day instalment periods</w:t>
      </w:r>
    </w:p>
    <w:p w:rsidR="00921A29" w:rsidRPr="00E3754B" w:rsidRDefault="00921A29" w:rsidP="00921A29">
      <w:pPr>
        <w:pStyle w:val="subsection"/>
      </w:pPr>
      <w:r w:rsidRPr="00E3754B">
        <w:tab/>
        <w:t>(3A)</w:t>
      </w:r>
      <w:r w:rsidRPr="00E3754B">
        <w:tab/>
        <w:t>The Minister may by legislative instrument specify a class of persons any of whom the Secretary may determine to have 7</w:t>
      </w:r>
      <w:r w:rsidR="00A23309">
        <w:noBreakHyphen/>
      </w:r>
      <w:r w:rsidRPr="00E3754B">
        <w:t>day instalment periods.</w:t>
      </w:r>
    </w:p>
    <w:p w:rsidR="00921A29" w:rsidRPr="00E3754B" w:rsidRDefault="00921A29" w:rsidP="00921A29">
      <w:pPr>
        <w:pStyle w:val="subsection"/>
      </w:pPr>
      <w:r w:rsidRPr="00E3754B">
        <w:tab/>
        <w:t>(3B)</w:t>
      </w:r>
      <w:r w:rsidRPr="00E3754B">
        <w:tab/>
        <w:t xml:space="preserve">The Secretary may determine that a claimant who is a member of a class of persons specified under </w:t>
      </w:r>
      <w:r w:rsidR="004701AF" w:rsidRPr="00E3754B">
        <w:t>subsection (</w:t>
      </w:r>
      <w:r w:rsidRPr="00E3754B">
        <w:t>3A) has instalment periods of 7 days.</w:t>
      </w:r>
    </w:p>
    <w:p w:rsidR="00921A29" w:rsidRPr="00E3754B" w:rsidRDefault="00921A29" w:rsidP="00921A29">
      <w:pPr>
        <w:pStyle w:val="subsection"/>
      </w:pPr>
      <w:r w:rsidRPr="00E3754B">
        <w:tab/>
        <w:t>(3C)</w:t>
      </w:r>
      <w:r w:rsidRPr="00E3754B">
        <w:tab/>
        <w:t xml:space="preserve">The Secretary must revoke a determination made under </w:t>
      </w:r>
      <w:r w:rsidR="004701AF" w:rsidRPr="00E3754B">
        <w:t>subsection (</w:t>
      </w:r>
      <w:r w:rsidRPr="00E3754B">
        <w:t xml:space="preserve">3B) if he or she is satisfied that the claimant is no longer a member of a class of persons specified under </w:t>
      </w:r>
      <w:r w:rsidR="004701AF" w:rsidRPr="00E3754B">
        <w:t>subsection (</w:t>
      </w:r>
      <w:r w:rsidRPr="00E3754B">
        <w:t>3A).</w:t>
      </w:r>
    </w:p>
    <w:p w:rsidR="00921A29" w:rsidRPr="00E3754B" w:rsidRDefault="00921A29" w:rsidP="00921A29">
      <w:pPr>
        <w:pStyle w:val="subsection"/>
      </w:pPr>
      <w:r w:rsidRPr="00E3754B">
        <w:tab/>
        <w:t>(3D)</w:t>
      </w:r>
      <w:r w:rsidRPr="00E3754B">
        <w:tab/>
      </w:r>
      <w:r w:rsidR="004701AF" w:rsidRPr="00E3754B">
        <w:t>Subsection (</w:t>
      </w:r>
      <w:r w:rsidRPr="00E3754B">
        <w:t>3C) does not limit the operation of subsection</w:t>
      </w:r>
      <w:r w:rsidR="004701AF" w:rsidRPr="00E3754B">
        <w:t> </w:t>
      </w:r>
      <w:r w:rsidRPr="00E3754B">
        <w:t xml:space="preserve">33(3) of the </w:t>
      </w:r>
      <w:r w:rsidRPr="00E3754B">
        <w:rPr>
          <w:i/>
        </w:rPr>
        <w:t>Acts Interpretation Act 1901</w:t>
      </w:r>
      <w:r w:rsidRPr="00E3754B">
        <w:t xml:space="preserve"> in relation to </w:t>
      </w:r>
      <w:r w:rsidR="004701AF" w:rsidRPr="00E3754B">
        <w:t>subsection (</w:t>
      </w:r>
      <w:r w:rsidRPr="00E3754B">
        <w:t>3B) of this section.</w:t>
      </w:r>
    </w:p>
    <w:p w:rsidR="00F01773" w:rsidRPr="00E3754B" w:rsidRDefault="00F01773" w:rsidP="00F01773">
      <w:pPr>
        <w:pStyle w:val="SubsectionHead"/>
      </w:pPr>
      <w:r w:rsidRPr="00E3754B">
        <w:t>Secretary may make direction as to the manner of making payments</w:t>
      </w:r>
    </w:p>
    <w:p w:rsidR="00F01773" w:rsidRPr="00E3754B" w:rsidRDefault="00F01773" w:rsidP="00F01773">
      <w:pPr>
        <w:pStyle w:val="subsection"/>
      </w:pPr>
      <w:r w:rsidRPr="00E3754B">
        <w:tab/>
        <w:t>(5)</w:t>
      </w:r>
      <w:r w:rsidRPr="00E3754B">
        <w:tab/>
        <w:t xml:space="preserve">The Secretary may direct that the whole or a part of an amount which is to be paid for the purposes of this section is to be paid in a different way from that provided for by </w:t>
      </w:r>
      <w:r w:rsidR="004701AF" w:rsidRPr="00E3754B">
        <w:t>subsection (</w:t>
      </w:r>
      <w:r w:rsidRPr="00E3754B">
        <w:t>1). If the Secretary gives the direction, the amount is to be paid in accordance with the direction.</w:t>
      </w:r>
    </w:p>
    <w:p w:rsidR="00F01773" w:rsidRPr="00E3754B" w:rsidRDefault="00F01773" w:rsidP="00F01773">
      <w:pPr>
        <w:pStyle w:val="SubsectionHead"/>
      </w:pPr>
      <w:r w:rsidRPr="00E3754B">
        <w:t>Early payment of FTB instalment in particular cases</w:t>
      </w:r>
    </w:p>
    <w:p w:rsidR="00F01773" w:rsidRPr="00E3754B" w:rsidRDefault="00F01773" w:rsidP="00F01773">
      <w:pPr>
        <w:pStyle w:val="subsection"/>
      </w:pPr>
      <w:r w:rsidRPr="00E3754B">
        <w:tab/>
        <w:t>(5A)</w:t>
      </w:r>
      <w:r w:rsidRPr="00E3754B">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E3754B" w:rsidRDefault="00F01773" w:rsidP="00F01773">
      <w:pPr>
        <w:pStyle w:val="subsection"/>
      </w:pPr>
      <w:r w:rsidRPr="00E3754B">
        <w:tab/>
        <w:t>(6)</w:t>
      </w:r>
      <w:r w:rsidRPr="00E3754B">
        <w:tab/>
        <w:t xml:space="preserve">This section is subject to </w:t>
      </w:r>
      <w:r w:rsidR="00127CA2" w:rsidRPr="00E3754B">
        <w:t>Subdivision</w:t>
      </w:r>
      <w:r w:rsidR="00753CFA" w:rsidRPr="00E3754B">
        <w:t xml:space="preserve"> </w:t>
      </w:r>
      <w:r w:rsidR="00253C2A" w:rsidRPr="00E3754B">
        <w:t xml:space="preserve">CA of this Division, </w:t>
      </w:r>
      <w:r w:rsidRPr="00E3754B">
        <w:t>Part</w:t>
      </w:r>
      <w:r w:rsidR="004701AF" w:rsidRPr="00E3754B">
        <w:t> </w:t>
      </w:r>
      <w:r w:rsidRPr="00E3754B">
        <w:t>4, Division</w:t>
      </w:r>
      <w:r w:rsidR="004701AF" w:rsidRPr="00E3754B">
        <w:t> </w:t>
      </w:r>
      <w:r w:rsidRPr="00E3754B">
        <w:t>3 of Part</w:t>
      </w:r>
      <w:r w:rsidR="004701AF" w:rsidRPr="00E3754B">
        <w:t> </w:t>
      </w:r>
      <w:r w:rsidRPr="00E3754B">
        <w:t>8B and sections</w:t>
      </w:r>
      <w:r w:rsidR="004701AF" w:rsidRPr="00E3754B">
        <w:t> </w:t>
      </w:r>
      <w:r w:rsidRPr="00E3754B">
        <w:t>225 and 226.</w:t>
      </w:r>
    </w:p>
    <w:p w:rsidR="00B10313" w:rsidRPr="00E3754B" w:rsidRDefault="00B10313" w:rsidP="00B10313">
      <w:pPr>
        <w:pStyle w:val="ActHead5"/>
      </w:pPr>
      <w:bookmarkStart w:id="41" w:name="_Toc58237550"/>
      <w:r w:rsidRPr="00A23309">
        <w:rPr>
          <w:rStyle w:val="CharSectno"/>
        </w:rPr>
        <w:t>24</w:t>
      </w:r>
      <w:r w:rsidRPr="00E3754B">
        <w:t xml:space="preserve">  Payments of family tax benefit for a past period or by single payment/in substitution because of the death of another individual</w:t>
      </w:r>
      <w:bookmarkEnd w:id="41"/>
    </w:p>
    <w:p w:rsidR="00F01773" w:rsidRPr="00E3754B" w:rsidRDefault="00F01773" w:rsidP="00F01773">
      <w:pPr>
        <w:pStyle w:val="subsection"/>
      </w:pPr>
      <w:r w:rsidRPr="00E3754B">
        <w:tab/>
        <w:t>(1)</w:t>
      </w:r>
      <w:r w:rsidRPr="00E3754B">
        <w:tab/>
        <w:t>If the claimant is entitled to be paid family tax benefit under a determination on a claim for payment of family tax benefit:</w:t>
      </w:r>
    </w:p>
    <w:p w:rsidR="00F01773" w:rsidRPr="00E3754B" w:rsidRDefault="00F01773" w:rsidP="00F01773">
      <w:pPr>
        <w:pStyle w:val="paragraph"/>
      </w:pPr>
      <w:r w:rsidRPr="00E3754B">
        <w:tab/>
        <w:t>(a)</w:t>
      </w:r>
      <w:r w:rsidRPr="00E3754B">
        <w:tab/>
        <w:t>for a past period; or</w:t>
      </w:r>
    </w:p>
    <w:p w:rsidR="00F01773" w:rsidRPr="00E3754B" w:rsidRDefault="00F01773" w:rsidP="00F01773">
      <w:pPr>
        <w:pStyle w:val="paragraph"/>
      </w:pPr>
      <w:r w:rsidRPr="00E3754B">
        <w:tab/>
        <w:t>(b)</w:t>
      </w:r>
      <w:r w:rsidRPr="00E3754B">
        <w:tab/>
        <w:t>by single payment/in substitution because of the death of another individual;</w:t>
      </w:r>
    </w:p>
    <w:p w:rsidR="00F01773" w:rsidRPr="00E3754B" w:rsidRDefault="00F01773" w:rsidP="00F01773">
      <w:pPr>
        <w:pStyle w:val="subsection2"/>
      </w:pPr>
      <w:r w:rsidRPr="00E3754B">
        <w:t>the Secretary must pay the amount to the claimant, at such time and in such manner as the Secretary considers appropriate.</w:t>
      </w:r>
    </w:p>
    <w:p w:rsidR="00F01773" w:rsidRPr="00E3754B" w:rsidRDefault="00F01773" w:rsidP="00F01773">
      <w:pPr>
        <w:pStyle w:val="subsection"/>
      </w:pPr>
      <w:r w:rsidRPr="00E3754B">
        <w:tab/>
        <w:t>(4)</w:t>
      </w:r>
      <w:r w:rsidRPr="00E3754B">
        <w:tab/>
        <w:t xml:space="preserve">This section is subject to </w:t>
      </w:r>
      <w:r w:rsidR="00127CA2" w:rsidRPr="00E3754B">
        <w:t>Subdivision</w:t>
      </w:r>
      <w:r w:rsidR="00753CFA" w:rsidRPr="00E3754B">
        <w:t xml:space="preserve"> </w:t>
      </w:r>
      <w:r w:rsidR="00253C2A" w:rsidRPr="00E3754B">
        <w:t xml:space="preserve">CA of this Division, </w:t>
      </w:r>
      <w:r w:rsidRPr="00E3754B">
        <w:t>Part</w:t>
      </w:r>
      <w:r w:rsidR="004701AF" w:rsidRPr="00E3754B">
        <w:t> </w:t>
      </w:r>
      <w:r w:rsidRPr="00E3754B">
        <w:t>4, Division</w:t>
      </w:r>
      <w:r w:rsidR="004701AF" w:rsidRPr="00E3754B">
        <w:t> </w:t>
      </w:r>
      <w:r w:rsidRPr="00E3754B">
        <w:t>3 of Part</w:t>
      </w:r>
      <w:r w:rsidR="004701AF" w:rsidRPr="00E3754B">
        <w:t> </w:t>
      </w:r>
      <w:r w:rsidRPr="00E3754B">
        <w:t>8B and sections</w:t>
      </w:r>
      <w:r w:rsidR="004701AF" w:rsidRPr="00E3754B">
        <w:t> </w:t>
      </w:r>
      <w:r w:rsidRPr="00E3754B">
        <w:t>225 and 226.</w:t>
      </w:r>
    </w:p>
    <w:p w:rsidR="00B10313" w:rsidRPr="00E3754B" w:rsidRDefault="00B10313" w:rsidP="00B10313">
      <w:pPr>
        <w:pStyle w:val="ActHead5"/>
      </w:pPr>
      <w:bookmarkStart w:id="42" w:name="_Toc58237551"/>
      <w:r w:rsidRPr="00A23309">
        <w:rPr>
          <w:rStyle w:val="CharSectno"/>
        </w:rPr>
        <w:t>24A</w:t>
      </w:r>
      <w:r w:rsidRPr="00E3754B">
        <w:t xml:space="preserve">  Other payments of family tax benefit</w:t>
      </w:r>
      <w:bookmarkEnd w:id="42"/>
    </w:p>
    <w:p w:rsidR="00B10313" w:rsidRPr="00E3754B" w:rsidRDefault="00B10313" w:rsidP="00B10313">
      <w:pPr>
        <w:pStyle w:val="subsection"/>
      </w:pPr>
      <w:r w:rsidRPr="00E3754B">
        <w:tab/>
        <w:t>(1)</w:t>
      </w:r>
      <w:r w:rsidRPr="00E3754B">
        <w:tab/>
        <w:t>If an individual is entitled to be paid an amount of family tax benefit under section</w:t>
      </w:r>
      <w:r w:rsidR="004701AF" w:rsidRPr="00E3754B">
        <w:t> </w:t>
      </w:r>
      <w:r w:rsidRPr="00E3754B">
        <w:t>58AA of the Family Assistance Act, the Secretary must pay the amount to the individual in a single lump sum, at such time and in such manner as the Secretary considers appropriate.</w:t>
      </w:r>
    </w:p>
    <w:p w:rsidR="00B10313" w:rsidRPr="00E3754B" w:rsidRDefault="00B10313" w:rsidP="00B10313">
      <w:pPr>
        <w:pStyle w:val="subsection"/>
      </w:pPr>
      <w:r w:rsidRPr="00E3754B">
        <w:tab/>
        <w:t>(2)</w:t>
      </w:r>
      <w:r w:rsidRPr="00E3754B">
        <w:tab/>
        <w:t>This section is subject to Subdivision CA of this Division, Part</w:t>
      </w:r>
      <w:r w:rsidR="004701AF" w:rsidRPr="00E3754B">
        <w:t> </w:t>
      </w:r>
      <w:r w:rsidRPr="00E3754B">
        <w:t>4, Division</w:t>
      </w:r>
      <w:r w:rsidR="004701AF" w:rsidRPr="00E3754B">
        <w:t> </w:t>
      </w:r>
      <w:r w:rsidRPr="00E3754B">
        <w:t>3 of Part</w:t>
      </w:r>
      <w:r w:rsidR="004701AF" w:rsidRPr="00E3754B">
        <w:t> </w:t>
      </w:r>
      <w:r w:rsidRPr="00E3754B">
        <w:t>8B and sections</w:t>
      </w:r>
      <w:r w:rsidR="004701AF" w:rsidRPr="00E3754B">
        <w:t> </w:t>
      </w:r>
      <w:r w:rsidRPr="00E3754B">
        <w:t>225 and 226.</w:t>
      </w:r>
    </w:p>
    <w:p w:rsidR="00F01773" w:rsidRPr="00E3754B" w:rsidRDefault="00F01773" w:rsidP="00F01773">
      <w:pPr>
        <w:pStyle w:val="ActHead5"/>
      </w:pPr>
      <w:bookmarkStart w:id="43" w:name="_Toc58237552"/>
      <w:r w:rsidRPr="00A23309">
        <w:rPr>
          <w:rStyle w:val="CharSectno"/>
        </w:rPr>
        <w:t>25</w:t>
      </w:r>
      <w:r w:rsidRPr="00E3754B">
        <w:t xml:space="preserve">  Obligation to notify change of circumstances</w:t>
      </w:r>
      <w:bookmarkEnd w:id="43"/>
    </w:p>
    <w:p w:rsidR="00F01773" w:rsidRPr="00E3754B" w:rsidRDefault="00F01773" w:rsidP="00F01773">
      <w:pPr>
        <w:pStyle w:val="subsection"/>
      </w:pPr>
      <w:r w:rsidRPr="00E3754B">
        <w:tab/>
        <w:t>(1)</w:t>
      </w:r>
      <w:r w:rsidRPr="00E3754B">
        <w:tab/>
        <w:t>If, after a claimant becomes entitled to be paid family tax benefit by instalment:</w:t>
      </w:r>
    </w:p>
    <w:p w:rsidR="00F01773" w:rsidRPr="00E3754B" w:rsidRDefault="00F01773" w:rsidP="00F01773">
      <w:pPr>
        <w:pStyle w:val="paragraph"/>
      </w:pPr>
      <w:r w:rsidRPr="00E3754B">
        <w:tab/>
        <w:t>(a)</w:t>
      </w:r>
      <w:r w:rsidRPr="00E3754B">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E3754B" w:rsidRDefault="00F01773" w:rsidP="00F01773">
      <w:pPr>
        <w:pStyle w:val="paragraph"/>
      </w:pPr>
      <w:r w:rsidRPr="00E3754B">
        <w:tab/>
        <w:t>(b)</w:t>
      </w:r>
      <w:r w:rsidRPr="00E3754B">
        <w:tab/>
        <w:t>the claimant becomes aware that anything is likely to happen that will have that effect;</w:t>
      </w:r>
    </w:p>
    <w:p w:rsidR="00F01773" w:rsidRPr="00E3754B" w:rsidRDefault="00F01773" w:rsidP="00F01773">
      <w:pPr>
        <w:pStyle w:val="subsection2"/>
      </w:pPr>
      <w:r w:rsidRPr="00E3754B">
        <w:t>the claimant must, in the manner set out in a written notice given to the claimant under section</w:t>
      </w:r>
      <w:r w:rsidR="004701AF" w:rsidRPr="00E3754B">
        <w:t> </w:t>
      </w:r>
      <w:r w:rsidRPr="00E3754B">
        <w:t>25A, as soon as practicable after the claimant becomes aware that the thing has happened or is likely to happen, notify the Secretary that it has happened or is likely to happen.</w:t>
      </w:r>
    </w:p>
    <w:p w:rsidR="00F01773" w:rsidRPr="00E3754B" w:rsidRDefault="00F01773" w:rsidP="00F01773">
      <w:pPr>
        <w:pStyle w:val="Penalty"/>
      </w:pPr>
      <w:r w:rsidRPr="00E3754B">
        <w:t>Penalty:</w:t>
      </w:r>
      <w:r w:rsidRPr="00E3754B">
        <w:tab/>
        <w:t>Imprisonment for 6 months.</w:t>
      </w:r>
    </w:p>
    <w:p w:rsidR="00F01773" w:rsidRPr="00E3754B" w:rsidRDefault="00F01773" w:rsidP="00F01773">
      <w:pPr>
        <w:pStyle w:val="subsection"/>
      </w:pPr>
      <w:r w:rsidRPr="00E3754B">
        <w:tab/>
        <w:t>(2)</w:t>
      </w:r>
      <w:r w:rsidRPr="00E3754B">
        <w:tab/>
        <w:t xml:space="preserve">Strict liability applies to the element of an offence against </w:t>
      </w:r>
      <w:r w:rsidR="004701AF" w:rsidRPr="00E3754B">
        <w:t>subsection (</w:t>
      </w:r>
      <w:r w:rsidRPr="00E3754B">
        <w:t>1) that a notice is a notice given under section</w:t>
      </w:r>
      <w:r w:rsidR="004701AF" w:rsidRPr="00E3754B">
        <w:t> </w:t>
      </w:r>
      <w:r w:rsidRPr="00E3754B">
        <w:t>25A.</w:t>
      </w:r>
    </w:p>
    <w:p w:rsidR="00921A29" w:rsidRPr="00E3754B" w:rsidRDefault="00921A29" w:rsidP="00921A29">
      <w:pPr>
        <w:pStyle w:val="subsection"/>
      </w:pPr>
      <w:r w:rsidRPr="00E3754B">
        <w:tab/>
        <w:t>(3)</w:t>
      </w:r>
      <w:r w:rsidRPr="00E3754B">
        <w:tab/>
        <w:t>If, after the Secretary determines under subsection</w:t>
      </w:r>
      <w:r w:rsidR="004701AF" w:rsidRPr="00E3754B">
        <w:t> </w:t>
      </w:r>
      <w:r w:rsidRPr="00E3754B">
        <w:t>23(3B) that a claimant has instalment periods of 7 days:</w:t>
      </w:r>
    </w:p>
    <w:p w:rsidR="00921A29" w:rsidRPr="00E3754B" w:rsidRDefault="00921A29" w:rsidP="00921A29">
      <w:pPr>
        <w:pStyle w:val="paragraphsub"/>
      </w:pPr>
      <w:r w:rsidRPr="00E3754B">
        <w:tab/>
        <w:t>(a)</w:t>
      </w:r>
      <w:r w:rsidRPr="00E3754B">
        <w:tab/>
        <w:t>anything happens that causes the claimant to cease to be a member of a class of persons specified under subsection</w:t>
      </w:r>
      <w:r w:rsidR="004701AF" w:rsidRPr="00E3754B">
        <w:t> </w:t>
      </w:r>
      <w:r w:rsidRPr="00E3754B">
        <w:t>23(3A); or</w:t>
      </w:r>
    </w:p>
    <w:p w:rsidR="00921A29" w:rsidRPr="00E3754B" w:rsidRDefault="00921A29" w:rsidP="00921A29">
      <w:pPr>
        <w:pStyle w:val="paragraphsub"/>
      </w:pPr>
      <w:r w:rsidRPr="00E3754B">
        <w:tab/>
        <w:t>(b)</w:t>
      </w:r>
      <w:r w:rsidRPr="00E3754B">
        <w:tab/>
        <w:t>the claimant becomes aware that anything is likely to happen that will have that effect;</w:t>
      </w:r>
    </w:p>
    <w:p w:rsidR="00921A29" w:rsidRPr="00E3754B" w:rsidRDefault="00921A29" w:rsidP="00921A29">
      <w:pPr>
        <w:pStyle w:val="subsection2"/>
      </w:pPr>
      <w:r w:rsidRPr="00E3754B">
        <w:t>the claimant must, in the manner set out in a written notice given to the claimant under section</w:t>
      </w:r>
      <w:r w:rsidR="004701AF" w:rsidRPr="00E3754B">
        <w:t> </w:t>
      </w:r>
      <w:r w:rsidRPr="00E3754B">
        <w:t>25A, as soon as practicable after the claimant becomes aware that the thing has happened or is likely to happen, notify the Secretary that it has happened or is likely to happen.</w:t>
      </w:r>
    </w:p>
    <w:p w:rsidR="00921A29" w:rsidRPr="00E3754B" w:rsidRDefault="00921A29" w:rsidP="00921A29">
      <w:pPr>
        <w:pStyle w:val="subsection"/>
      </w:pPr>
      <w:r w:rsidRPr="00E3754B">
        <w:tab/>
        <w:t>(4)</w:t>
      </w:r>
      <w:r w:rsidRPr="00E3754B">
        <w:tab/>
        <w:t xml:space="preserve">If a thing that is described in both </w:t>
      </w:r>
      <w:r w:rsidR="004701AF" w:rsidRPr="00E3754B">
        <w:t>subsections (</w:t>
      </w:r>
      <w:r w:rsidRPr="00E3754B">
        <w:t xml:space="preserve">1) and (3) happens or is likely to happen, </w:t>
      </w:r>
      <w:r w:rsidR="004701AF" w:rsidRPr="00E3754B">
        <w:t>subsection (</w:t>
      </w:r>
      <w:r w:rsidRPr="00E3754B">
        <w:t xml:space="preserve">1) applies in relation to the thing but </w:t>
      </w:r>
      <w:r w:rsidR="004701AF" w:rsidRPr="00E3754B">
        <w:t>subsection (</w:t>
      </w:r>
      <w:r w:rsidRPr="00E3754B">
        <w:t>3) does not.</w:t>
      </w:r>
    </w:p>
    <w:p w:rsidR="00F01773" w:rsidRPr="00E3754B" w:rsidRDefault="00F01773" w:rsidP="00F800DB">
      <w:pPr>
        <w:pStyle w:val="ActHead5"/>
      </w:pPr>
      <w:bookmarkStart w:id="44" w:name="_Toc58237553"/>
      <w:r w:rsidRPr="00A23309">
        <w:rPr>
          <w:rStyle w:val="CharSectno"/>
        </w:rPr>
        <w:t>25A</w:t>
      </w:r>
      <w:r w:rsidRPr="00E3754B">
        <w:t xml:space="preserve">  Secretary’s power to approve a manner of notification</w:t>
      </w:r>
      <w:bookmarkEnd w:id="44"/>
    </w:p>
    <w:p w:rsidR="00F01773" w:rsidRPr="00E3754B" w:rsidRDefault="00F01773" w:rsidP="00F800DB">
      <w:pPr>
        <w:pStyle w:val="subsection"/>
        <w:keepNext/>
        <w:keepLines/>
      </w:pPr>
      <w:r w:rsidRPr="00E3754B">
        <w:tab/>
        <w:t>(1)</w:t>
      </w:r>
      <w:r w:rsidRPr="00E3754B">
        <w:tab/>
        <w:t>The Secretary must approve a manner of notification that a claimant is to use when notifying the Secretary of a thing under section</w:t>
      </w:r>
      <w:r w:rsidR="004701AF" w:rsidRPr="00E3754B">
        <w:t> </w:t>
      </w:r>
      <w:r w:rsidRPr="00E3754B">
        <w:t>25.</w:t>
      </w:r>
    </w:p>
    <w:p w:rsidR="00F01773" w:rsidRPr="00E3754B" w:rsidRDefault="00F01773" w:rsidP="00F01773">
      <w:pPr>
        <w:pStyle w:val="subsection"/>
      </w:pPr>
      <w:r w:rsidRPr="00E3754B">
        <w:tab/>
        <w:t>(2)</w:t>
      </w:r>
      <w:r w:rsidRPr="00E3754B">
        <w:tab/>
        <w:t>The Secretary must, by written notice, notify the claimant of the approved manner of notification.</w:t>
      </w:r>
    </w:p>
    <w:p w:rsidR="00F01773" w:rsidRPr="00E3754B" w:rsidRDefault="00F01773" w:rsidP="00F01773">
      <w:pPr>
        <w:pStyle w:val="ActHead5"/>
      </w:pPr>
      <w:bookmarkStart w:id="45" w:name="_Toc58237554"/>
      <w:r w:rsidRPr="00A23309">
        <w:rPr>
          <w:rStyle w:val="CharSectno"/>
        </w:rPr>
        <w:t>26</w:t>
      </w:r>
      <w:r w:rsidRPr="00E3754B">
        <w:t xml:space="preserve">  Secretary’s power to request tax file numbers</w:t>
      </w:r>
      <w:bookmarkEnd w:id="45"/>
    </w:p>
    <w:p w:rsidR="00F01773" w:rsidRPr="00E3754B" w:rsidRDefault="00F01773" w:rsidP="00F01773">
      <w:pPr>
        <w:pStyle w:val="subsection"/>
      </w:pPr>
      <w:r w:rsidRPr="00E3754B">
        <w:tab/>
        <w:t>(1)</w:t>
      </w:r>
      <w:r w:rsidRPr="00E3754B">
        <w:tab/>
        <w:t>If:</w:t>
      </w:r>
    </w:p>
    <w:p w:rsidR="00F01773" w:rsidRPr="00E3754B" w:rsidRDefault="00F01773" w:rsidP="00F01773">
      <w:pPr>
        <w:pStyle w:val="paragraph"/>
      </w:pPr>
      <w:r w:rsidRPr="00E3754B">
        <w:tab/>
        <w:t>(a)</w:t>
      </w:r>
      <w:r w:rsidRPr="00E3754B">
        <w:tab/>
        <w:t>a determination is in force under which the claimant is entitled to be paid family tax benefit by instalment; or</w:t>
      </w:r>
    </w:p>
    <w:p w:rsidR="00F01773" w:rsidRPr="00E3754B" w:rsidRDefault="00F01773" w:rsidP="00F01773">
      <w:pPr>
        <w:pStyle w:val="paragraph"/>
      </w:pPr>
      <w:r w:rsidRPr="00E3754B">
        <w:tab/>
        <w:t>(b)</w:t>
      </w:r>
      <w:r w:rsidRPr="00E3754B">
        <w:tab/>
        <w:t>a determination is in force under which the claimant is entitled to be paid family tax benefit for a past period;</w:t>
      </w:r>
    </w:p>
    <w:p w:rsidR="00F01773" w:rsidRPr="00E3754B" w:rsidRDefault="00F01773" w:rsidP="00F01773">
      <w:pPr>
        <w:pStyle w:val="subsection2"/>
      </w:pPr>
      <w:r w:rsidRPr="00E3754B">
        <w:t xml:space="preserve">the Secretary may request the claimant to give the Secretary, within 28 days of the request being made, a written statement, in relation to a specified TFN determination person, of whichever of the kinds set out in </w:t>
      </w:r>
      <w:r w:rsidR="004701AF" w:rsidRPr="00E3754B">
        <w:t>subsection (</w:t>
      </w:r>
      <w:r w:rsidRPr="00E3754B">
        <w:t>2), (3) or (4) the claimant chooses.</w:t>
      </w:r>
    </w:p>
    <w:p w:rsidR="00F01773" w:rsidRPr="00E3754B" w:rsidRDefault="00F01773" w:rsidP="00F01773">
      <w:pPr>
        <w:pStyle w:val="SubsectionHead"/>
      </w:pPr>
      <w:r w:rsidRPr="00E3754B">
        <w:t>Statement of tax file number</w:t>
      </w:r>
    </w:p>
    <w:p w:rsidR="00F01773" w:rsidRPr="00E3754B" w:rsidRDefault="00F01773" w:rsidP="00F01773">
      <w:pPr>
        <w:pStyle w:val="subsection"/>
      </w:pPr>
      <w:r w:rsidRPr="00E3754B">
        <w:tab/>
        <w:t>(2)</w:t>
      </w:r>
      <w:r w:rsidRPr="00E3754B">
        <w:tab/>
        <w:t>The first kind of statement that can be made is a statement of the TFN determination person’s tax file number. Regardless of who the TFN determination person is, this kind of statement can be made by the claimant only.</w:t>
      </w:r>
    </w:p>
    <w:p w:rsidR="00F01773" w:rsidRPr="00E3754B" w:rsidRDefault="00F01773" w:rsidP="00F01773">
      <w:pPr>
        <w:pStyle w:val="SubsectionHead"/>
      </w:pPr>
      <w:r w:rsidRPr="00E3754B">
        <w:t>Statement that TFN person does not know what his or her tax file number is etc.</w:t>
      </w:r>
    </w:p>
    <w:p w:rsidR="00F01773" w:rsidRPr="00E3754B" w:rsidRDefault="00F01773" w:rsidP="00F01773">
      <w:pPr>
        <w:pStyle w:val="subsection"/>
      </w:pPr>
      <w:r w:rsidRPr="00E3754B">
        <w:tab/>
        <w:t>(3)</w:t>
      </w:r>
      <w:r w:rsidRPr="00E3754B">
        <w:tab/>
        <w:t>The second kind of statement that can be made is a statement by the TFN determination person that the person:</w:t>
      </w:r>
    </w:p>
    <w:p w:rsidR="00F01773" w:rsidRPr="00E3754B" w:rsidRDefault="00F01773" w:rsidP="00F01773">
      <w:pPr>
        <w:pStyle w:val="paragraph"/>
      </w:pPr>
      <w:r w:rsidRPr="00E3754B">
        <w:tab/>
        <w:t>(a)</w:t>
      </w:r>
      <w:r w:rsidRPr="00E3754B">
        <w:tab/>
        <w:t>has a tax file number but does not know what it is; and</w:t>
      </w:r>
    </w:p>
    <w:p w:rsidR="00F01773" w:rsidRPr="00E3754B" w:rsidRDefault="00F01773" w:rsidP="00F01773">
      <w:pPr>
        <w:pStyle w:val="paragraph"/>
      </w:pPr>
      <w:r w:rsidRPr="00E3754B">
        <w:tab/>
        <w:t>(b)</w:t>
      </w:r>
      <w:r w:rsidRPr="00E3754B">
        <w:tab/>
        <w:t>has asked the Commissioner of Taxation to inform the person of his or her tax file number; and</w:t>
      </w:r>
    </w:p>
    <w:p w:rsidR="00F01773" w:rsidRPr="00E3754B" w:rsidRDefault="00F01773" w:rsidP="00F01773">
      <w:pPr>
        <w:pStyle w:val="paragraph"/>
      </w:pPr>
      <w:r w:rsidRPr="00E3754B">
        <w:tab/>
        <w:t>(c)</w:t>
      </w:r>
      <w:r w:rsidRPr="00E3754B">
        <w:tab/>
        <w:t>authorises the Commissioner of Taxation to tell the Secretary:</w:t>
      </w:r>
    </w:p>
    <w:p w:rsidR="00F01773" w:rsidRPr="00E3754B" w:rsidRDefault="00F01773" w:rsidP="00F01773">
      <w:pPr>
        <w:pStyle w:val="paragraphsub"/>
      </w:pPr>
      <w:r w:rsidRPr="00E3754B">
        <w:tab/>
        <w:t>(i)</w:t>
      </w:r>
      <w:r w:rsidRPr="00E3754B">
        <w:tab/>
        <w:t>whether the person has a tax file number; and</w:t>
      </w:r>
    </w:p>
    <w:p w:rsidR="00F01773" w:rsidRPr="00E3754B" w:rsidRDefault="00F01773" w:rsidP="00F01773">
      <w:pPr>
        <w:pStyle w:val="paragraphsub"/>
      </w:pPr>
      <w:r w:rsidRPr="00E3754B">
        <w:tab/>
        <w:t>(ii)</w:t>
      </w:r>
      <w:r w:rsidRPr="00E3754B">
        <w:tab/>
        <w:t>if the person has a tax file number—that number.</w:t>
      </w:r>
    </w:p>
    <w:p w:rsidR="00F01773" w:rsidRPr="00E3754B" w:rsidRDefault="00F01773" w:rsidP="00F01773">
      <w:pPr>
        <w:pStyle w:val="SubsectionHead"/>
      </w:pPr>
      <w:r w:rsidRPr="00E3754B">
        <w:t>Statement that an application for a tax file number is pending</w:t>
      </w:r>
    </w:p>
    <w:p w:rsidR="00F01773" w:rsidRPr="00E3754B" w:rsidRDefault="00F01773" w:rsidP="00F01773">
      <w:pPr>
        <w:pStyle w:val="subsection"/>
      </w:pPr>
      <w:r w:rsidRPr="00E3754B">
        <w:tab/>
        <w:t>(4)</w:t>
      </w:r>
      <w:r w:rsidRPr="00E3754B">
        <w:tab/>
        <w:t>The third kind of statement that can be made is a statement by the TFN determination person that the person:</w:t>
      </w:r>
    </w:p>
    <w:p w:rsidR="00F01773" w:rsidRPr="00E3754B" w:rsidRDefault="00F01773" w:rsidP="00F01773">
      <w:pPr>
        <w:pStyle w:val="paragraph"/>
      </w:pPr>
      <w:r w:rsidRPr="00E3754B">
        <w:tab/>
        <w:t>(a)</w:t>
      </w:r>
      <w:r w:rsidRPr="00E3754B">
        <w:tab/>
        <w:t>has an application for a tax file number pending; and</w:t>
      </w:r>
    </w:p>
    <w:p w:rsidR="00F01773" w:rsidRPr="00E3754B" w:rsidRDefault="00F01773" w:rsidP="00F01773">
      <w:pPr>
        <w:pStyle w:val="paragraph"/>
      </w:pPr>
      <w:r w:rsidRPr="00E3754B">
        <w:tab/>
        <w:t>(b)</w:t>
      </w:r>
      <w:r w:rsidRPr="00E3754B">
        <w:tab/>
        <w:t>authorises the Commissioner of Taxation to tell the Secretary:</w:t>
      </w:r>
    </w:p>
    <w:p w:rsidR="00F01773" w:rsidRPr="00E3754B" w:rsidRDefault="00F01773" w:rsidP="00F01773">
      <w:pPr>
        <w:pStyle w:val="paragraphsub"/>
      </w:pPr>
      <w:r w:rsidRPr="00E3754B">
        <w:tab/>
        <w:t>(i)</w:t>
      </w:r>
      <w:r w:rsidRPr="00E3754B">
        <w:tab/>
        <w:t>if a tax file number is issued to the person—that number; or</w:t>
      </w:r>
    </w:p>
    <w:p w:rsidR="00F01773" w:rsidRPr="00E3754B" w:rsidRDefault="00F01773" w:rsidP="00F01773">
      <w:pPr>
        <w:pStyle w:val="paragraphsub"/>
      </w:pPr>
      <w:r w:rsidRPr="00E3754B">
        <w:tab/>
        <w:t>(ii)</w:t>
      </w:r>
      <w:r w:rsidRPr="00E3754B">
        <w:tab/>
        <w:t>if the application is refused—that the application has been refused; or</w:t>
      </w:r>
    </w:p>
    <w:p w:rsidR="00F01773" w:rsidRPr="00E3754B" w:rsidRDefault="00F01773" w:rsidP="00F01773">
      <w:pPr>
        <w:pStyle w:val="paragraphsub"/>
      </w:pPr>
      <w:r w:rsidRPr="00E3754B">
        <w:tab/>
        <w:t>(iii)</w:t>
      </w:r>
      <w:r w:rsidRPr="00E3754B">
        <w:tab/>
        <w:t>if the application is withdrawn—that the application has been withdrawn.</w:t>
      </w:r>
    </w:p>
    <w:p w:rsidR="00F01773" w:rsidRPr="00E3754B" w:rsidRDefault="00F01773" w:rsidP="00F01773">
      <w:pPr>
        <w:pStyle w:val="ActHead5"/>
      </w:pPr>
      <w:bookmarkStart w:id="46" w:name="_Toc58237555"/>
      <w:r w:rsidRPr="00A23309">
        <w:rPr>
          <w:rStyle w:val="CharSectno"/>
        </w:rPr>
        <w:t>26A</w:t>
      </w:r>
      <w:r w:rsidRPr="00E3754B">
        <w:t xml:space="preserve">  Secretary’s power to require bank account details</w:t>
      </w:r>
      <w:bookmarkEnd w:id="46"/>
    </w:p>
    <w:p w:rsidR="00F01773" w:rsidRPr="00E3754B" w:rsidRDefault="00F01773" w:rsidP="00F01773">
      <w:pPr>
        <w:pStyle w:val="subsection"/>
      </w:pPr>
      <w:r w:rsidRPr="00E3754B">
        <w:tab/>
      </w:r>
      <w:r w:rsidRPr="00E3754B">
        <w:tab/>
        <w:t>If:</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a determination is in force under which the claimant is entitled to be paid family tax benefit by instalment;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the claimant has not nominated a bank account into which instalments of family tax benefit are to be paid;</w:t>
      </w:r>
    </w:p>
    <w:p w:rsidR="00F01773" w:rsidRPr="00E3754B" w:rsidRDefault="00F01773" w:rsidP="00F01773">
      <w:pPr>
        <w:pStyle w:val="subsection2"/>
        <w:rPr>
          <w:snapToGrid w:val="0"/>
          <w:lang w:eastAsia="en-US"/>
        </w:rPr>
      </w:pPr>
      <w:r w:rsidRPr="00E3754B">
        <w:rPr>
          <w:snapToGrid w:val="0"/>
          <w:lang w:eastAsia="en-US"/>
        </w:rPr>
        <w:t xml:space="preserve">the Secretary may require the claimant to give the Secretary, within 28 days of the requirement being made, details of a </w:t>
      </w:r>
      <w:r w:rsidRPr="00E3754B">
        <w:t>bank account maintained by the claimant alone, or jointly or in common with someone else, into which instalments of family tax benefit are to be paid.</w:t>
      </w:r>
    </w:p>
    <w:p w:rsidR="00F01773" w:rsidRPr="00E3754B" w:rsidRDefault="00127CA2" w:rsidP="00F01773">
      <w:pPr>
        <w:pStyle w:val="ActHead4"/>
      </w:pPr>
      <w:bookmarkStart w:id="47" w:name="_Toc58237556"/>
      <w:r w:rsidRPr="00A23309">
        <w:rPr>
          <w:rStyle w:val="CharSubdNo"/>
        </w:rPr>
        <w:t>Subdivision</w:t>
      </w:r>
      <w:r w:rsidR="00753CFA" w:rsidRPr="00A23309">
        <w:rPr>
          <w:rStyle w:val="CharSubdNo"/>
        </w:rPr>
        <w:t xml:space="preserve"> </w:t>
      </w:r>
      <w:r w:rsidR="00F01773" w:rsidRPr="00A23309">
        <w:rPr>
          <w:rStyle w:val="CharSubdNo"/>
        </w:rPr>
        <w:t>C</w:t>
      </w:r>
      <w:r w:rsidR="00F01773" w:rsidRPr="00E3754B">
        <w:t>—</w:t>
      </w:r>
      <w:r w:rsidR="00F01773" w:rsidRPr="00A23309">
        <w:rPr>
          <w:rStyle w:val="CharSubdText"/>
        </w:rPr>
        <w:t>Variation of determinations</w:t>
      </w:r>
      <w:bookmarkEnd w:id="47"/>
    </w:p>
    <w:p w:rsidR="00F01773" w:rsidRPr="00E3754B" w:rsidRDefault="00F01773" w:rsidP="00F01773">
      <w:pPr>
        <w:pStyle w:val="ActHead5"/>
      </w:pPr>
      <w:bookmarkStart w:id="48" w:name="_Toc58237557"/>
      <w:r w:rsidRPr="00A23309">
        <w:rPr>
          <w:rStyle w:val="CharSectno"/>
        </w:rPr>
        <w:t>27</w:t>
      </w:r>
      <w:r w:rsidRPr="00E3754B">
        <w:t xml:space="preserve">  Variation of instalment and past period determinations where failure to provide tax file number</w:t>
      </w:r>
      <w:bookmarkEnd w:id="48"/>
    </w:p>
    <w:p w:rsidR="00F01773" w:rsidRPr="00E3754B" w:rsidRDefault="00F01773" w:rsidP="00F01773">
      <w:pPr>
        <w:pStyle w:val="SubsectionHead"/>
      </w:pPr>
      <w:r w:rsidRPr="00E3754B">
        <w:t>Non</w:t>
      </w:r>
      <w:r w:rsidR="00A23309">
        <w:noBreakHyphen/>
      </w:r>
      <w:r w:rsidRPr="00E3754B">
        <w:t>compliance with request</w:t>
      </w:r>
    </w:p>
    <w:p w:rsidR="00F01773" w:rsidRPr="00E3754B" w:rsidRDefault="00F01773" w:rsidP="00F01773">
      <w:pPr>
        <w:pStyle w:val="subsection"/>
      </w:pPr>
      <w:r w:rsidRPr="00E3754B">
        <w:tab/>
        <w:t>(1)</w:t>
      </w:r>
      <w:r w:rsidRPr="00E3754B">
        <w:tab/>
        <w:t>If:</w:t>
      </w:r>
    </w:p>
    <w:p w:rsidR="00F01773" w:rsidRPr="00E3754B" w:rsidRDefault="00F01773" w:rsidP="00F01773">
      <w:pPr>
        <w:pStyle w:val="paragraph"/>
      </w:pPr>
      <w:r w:rsidRPr="00E3754B">
        <w:tab/>
        <w:t>(a)</w:t>
      </w:r>
      <w:r w:rsidRPr="00E3754B">
        <w:tab/>
        <w:t>the Secretary makes a request under subsection</w:t>
      </w:r>
      <w:r w:rsidR="004701AF" w:rsidRPr="00E3754B">
        <w:t> </w:t>
      </w:r>
      <w:r w:rsidRPr="00E3754B">
        <w:t>26(1); and</w:t>
      </w:r>
    </w:p>
    <w:p w:rsidR="00F01773" w:rsidRPr="00E3754B" w:rsidRDefault="00F01773" w:rsidP="00F01773">
      <w:pPr>
        <w:pStyle w:val="paragraph"/>
      </w:pPr>
      <w:r w:rsidRPr="00E3754B">
        <w:tab/>
        <w:t>(b)</w:t>
      </w:r>
      <w:r w:rsidRPr="00E3754B">
        <w:tab/>
        <w:t>the claimant does not comply with the request within 28 days of the request being made;</w:t>
      </w:r>
    </w:p>
    <w:p w:rsidR="00F01773" w:rsidRPr="00E3754B" w:rsidRDefault="00F01773" w:rsidP="00F01773">
      <w:pPr>
        <w:pStyle w:val="subsection2"/>
      </w:pPr>
      <w:r w:rsidRPr="00E3754B">
        <w:t xml:space="preserve">then, subject to </w:t>
      </w:r>
      <w:r w:rsidR="004701AF" w:rsidRPr="00E3754B">
        <w:t>subsection (</w:t>
      </w:r>
      <w:r w:rsidRPr="00E3754B">
        <w:t xml:space="preserve">2), the consequence in </w:t>
      </w:r>
      <w:r w:rsidR="004701AF" w:rsidRPr="00E3754B">
        <w:t>subsection (</w:t>
      </w:r>
      <w:r w:rsidRPr="00E3754B">
        <w:t>5) applies.</w:t>
      </w:r>
    </w:p>
    <w:p w:rsidR="00F01773" w:rsidRPr="00E3754B" w:rsidRDefault="00F01773" w:rsidP="00F01773">
      <w:pPr>
        <w:pStyle w:val="SubsectionHead"/>
      </w:pPr>
      <w:r w:rsidRPr="00E3754B">
        <w:t>Exemption from request under subsection</w:t>
      </w:r>
      <w:r w:rsidR="004701AF" w:rsidRPr="00E3754B">
        <w:t> </w:t>
      </w:r>
      <w:r w:rsidRPr="00E3754B">
        <w:t>26(1)</w:t>
      </w:r>
    </w:p>
    <w:p w:rsidR="00F01773" w:rsidRPr="00E3754B" w:rsidRDefault="00F01773" w:rsidP="00F01773">
      <w:pPr>
        <w:pStyle w:val="subsection"/>
      </w:pPr>
      <w:r w:rsidRPr="00E3754B">
        <w:tab/>
        <w:t>(2)</w:t>
      </w:r>
      <w:r w:rsidRPr="00E3754B">
        <w:tab/>
        <w:t xml:space="preserve">The Secretary may determine that the consequence in </w:t>
      </w:r>
      <w:r w:rsidR="004701AF" w:rsidRPr="00E3754B">
        <w:t>subsection (</w:t>
      </w:r>
      <w:r w:rsidRPr="00E3754B">
        <w:t>5) does not apply if:</w:t>
      </w:r>
    </w:p>
    <w:p w:rsidR="00F01773" w:rsidRPr="00E3754B" w:rsidRDefault="00F01773" w:rsidP="00F01773">
      <w:pPr>
        <w:pStyle w:val="paragraph"/>
      </w:pPr>
      <w:r w:rsidRPr="00E3754B">
        <w:tab/>
        <w:t>(a)</w:t>
      </w:r>
      <w:r w:rsidRPr="00E3754B">
        <w:tab/>
        <w:t>the TFN determination person concerned is or was the claimant’s partner; and</w:t>
      </w:r>
    </w:p>
    <w:p w:rsidR="00F01773" w:rsidRPr="00E3754B" w:rsidRDefault="00F01773" w:rsidP="00F01773">
      <w:pPr>
        <w:pStyle w:val="paragraph"/>
      </w:pPr>
      <w:r w:rsidRPr="00E3754B">
        <w:tab/>
        <w:t>(b)</w:t>
      </w:r>
      <w:r w:rsidRPr="00E3754B">
        <w:tab/>
        <w:t>the claimant cannot obtain from the person:</w:t>
      </w:r>
    </w:p>
    <w:p w:rsidR="00F01773" w:rsidRPr="00E3754B" w:rsidRDefault="00F01773" w:rsidP="00F01773">
      <w:pPr>
        <w:pStyle w:val="paragraphsub"/>
      </w:pPr>
      <w:r w:rsidRPr="00E3754B">
        <w:tab/>
        <w:t>(i)</w:t>
      </w:r>
      <w:r w:rsidRPr="00E3754B">
        <w:tab/>
        <w:t>the person’s tax file number; or</w:t>
      </w:r>
    </w:p>
    <w:p w:rsidR="00F01773" w:rsidRPr="00E3754B" w:rsidRDefault="00F01773" w:rsidP="00F01773">
      <w:pPr>
        <w:pStyle w:val="paragraphsub"/>
      </w:pPr>
      <w:r w:rsidRPr="00E3754B">
        <w:tab/>
        <w:t>(ii)</w:t>
      </w:r>
      <w:r w:rsidRPr="00E3754B">
        <w:tab/>
        <w:t>a statement by the person under subsection</w:t>
      </w:r>
      <w:r w:rsidR="004701AF" w:rsidRPr="00E3754B">
        <w:t> </w:t>
      </w:r>
      <w:r w:rsidRPr="00E3754B">
        <w:t>26(3) or (4).</w:t>
      </w:r>
    </w:p>
    <w:p w:rsidR="00F01773" w:rsidRPr="00E3754B" w:rsidRDefault="00F01773" w:rsidP="00F01773">
      <w:pPr>
        <w:pStyle w:val="SubsectionHead"/>
      </w:pPr>
      <w:r w:rsidRPr="00E3754B">
        <w:t>Statement made by TFN determination person under subsection</w:t>
      </w:r>
      <w:r w:rsidR="004701AF" w:rsidRPr="00E3754B">
        <w:t> </w:t>
      </w:r>
      <w:r w:rsidRPr="00E3754B">
        <w:t>26(3)</w:t>
      </w:r>
    </w:p>
    <w:p w:rsidR="00F01773" w:rsidRPr="00E3754B" w:rsidRDefault="00F01773" w:rsidP="00F01773">
      <w:pPr>
        <w:pStyle w:val="subsection"/>
      </w:pPr>
      <w:r w:rsidRPr="00E3754B">
        <w:tab/>
        <w:t>(3)</w:t>
      </w:r>
      <w:r w:rsidRPr="00E3754B">
        <w:tab/>
        <w:t>If:</w:t>
      </w:r>
    </w:p>
    <w:p w:rsidR="00F01773" w:rsidRPr="00E3754B" w:rsidRDefault="00F01773" w:rsidP="00F01773">
      <w:pPr>
        <w:pStyle w:val="paragraph"/>
      </w:pPr>
      <w:r w:rsidRPr="00E3754B">
        <w:tab/>
        <w:t>(a)</w:t>
      </w:r>
      <w:r w:rsidRPr="00E3754B">
        <w:tab/>
        <w:t>the Secretary makes a request under subsection</w:t>
      </w:r>
      <w:r w:rsidR="004701AF" w:rsidRPr="00E3754B">
        <w:t> </w:t>
      </w:r>
      <w:r w:rsidRPr="00E3754B">
        <w:t>26(1); and</w:t>
      </w:r>
    </w:p>
    <w:p w:rsidR="00F01773" w:rsidRPr="00E3754B" w:rsidRDefault="00F01773" w:rsidP="00F01773">
      <w:pPr>
        <w:pStyle w:val="paragraph"/>
      </w:pPr>
      <w:r w:rsidRPr="00E3754B">
        <w:tab/>
        <w:t>(b)</w:t>
      </w:r>
      <w:r w:rsidRPr="00E3754B">
        <w:tab/>
        <w:t>by the end of 28 days after the request is made, the claimant gives the Secretary a statement by the TFN determination person of the kind set out in subsection</w:t>
      </w:r>
      <w:r w:rsidR="004701AF" w:rsidRPr="00E3754B">
        <w:t> </w:t>
      </w:r>
      <w:r w:rsidRPr="00E3754B">
        <w:t>26(3); and</w:t>
      </w:r>
    </w:p>
    <w:p w:rsidR="00F01773" w:rsidRPr="00E3754B" w:rsidRDefault="00F01773" w:rsidP="00F01773">
      <w:pPr>
        <w:pStyle w:val="paragraph"/>
      </w:pPr>
      <w:r w:rsidRPr="00E3754B">
        <w:tab/>
        <w:t>(c)</w:t>
      </w:r>
      <w:r w:rsidRPr="00E3754B">
        <w:tab/>
        <w:t>the Commissioner of Taxation subsequently tells the Secretary that the TFN determination person has no tax file number;</w:t>
      </w:r>
    </w:p>
    <w:p w:rsidR="00F01773" w:rsidRPr="00E3754B" w:rsidRDefault="00F01773" w:rsidP="00F01773">
      <w:pPr>
        <w:pStyle w:val="subsection2"/>
      </w:pPr>
      <w:r w:rsidRPr="00E3754B">
        <w:t xml:space="preserve">the consequence in </w:t>
      </w:r>
      <w:r w:rsidR="004701AF" w:rsidRPr="00E3754B">
        <w:t>subsection (</w:t>
      </w:r>
      <w:r w:rsidRPr="00E3754B">
        <w:t>5) applies.</w:t>
      </w:r>
    </w:p>
    <w:p w:rsidR="00F01773" w:rsidRPr="00E3754B" w:rsidRDefault="00F01773" w:rsidP="00F01773">
      <w:pPr>
        <w:pStyle w:val="SubsectionHead"/>
      </w:pPr>
      <w:r w:rsidRPr="00E3754B">
        <w:t>Statement made by TFN determination person under subsection</w:t>
      </w:r>
      <w:r w:rsidR="004701AF" w:rsidRPr="00E3754B">
        <w:t> </w:t>
      </w:r>
      <w:r w:rsidRPr="00E3754B">
        <w:t>26(4)</w:t>
      </w:r>
    </w:p>
    <w:p w:rsidR="00F01773" w:rsidRPr="00E3754B" w:rsidRDefault="00F01773" w:rsidP="00F01773">
      <w:pPr>
        <w:pStyle w:val="subsection"/>
      </w:pPr>
      <w:r w:rsidRPr="00E3754B">
        <w:tab/>
        <w:t>(4)</w:t>
      </w:r>
      <w:r w:rsidRPr="00E3754B">
        <w:tab/>
        <w:t>If:</w:t>
      </w:r>
    </w:p>
    <w:p w:rsidR="00F01773" w:rsidRPr="00E3754B" w:rsidRDefault="00F01773" w:rsidP="00F01773">
      <w:pPr>
        <w:pStyle w:val="paragraph"/>
      </w:pPr>
      <w:r w:rsidRPr="00E3754B">
        <w:tab/>
        <w:t>(a)</w:t>
      </w:r>
      <w:r w:rsidRPr="00E3754B">
        <w:tab/>
        <w:t>the Secretary makes a request under subsection</w:t>
      </w:r>
      <w:r w:rsidR="004701AF" w:rsidRPr="00E3754B">
        <w:t> </w:t>
      </w:r>
      <w:r w:rsidRPr="00E3754B">
        <w:t>26(1); and</w:t>
      </w:r>
    </w:p>
    <w:p w:rsidR="00F01773" w:rsidRPr="00E3754B" w:rsidRDefault="00F01773" w:rsidP="00F01773">
      <w:pPr>
        <w:pStyle w:val="paragraph"/>
      </w:pPr>
      <w:r w:rsidRPr="00E3754B">
        <w:tab/>
        <w:t>(b)</w:t>
      </w:r>
      <w:r w:rsidRPr="00E3754B">
        <w:tab/>
        <w:t>by the end of 28 days after the request is made, the claimant gives the Secretary a statement by the TFN determination person of the kind set out in subsection</w:t>
      </w:r>
      <w:r w:rsidR="004701AF" w:rsidRPr="00E3754B">
        <w:t> </w:t>
      </w:r>
      <w:r w:rsidRPr="00E3754B">
        <w:t>26(4); and</w:t>
      </w:r>
    </w:p>
    <w:p w:rsidR="00F01773" w:rsidRPr="00E3754B" w:rsidRDefault="00F01773" w:rsidP="00F01773">
      <w:pPr>
        <w:pStyle w:val="paragraph"/>
      </w:pPr>
      <w:r w:rsidRPr="00E3754B">
        <w:tab/>
        <w:t>(c)</w:t>
      </w:r>
      <w:r w:rsidRPr="00E3754B">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E3754B" w:rsidRDefault="00F01773" w:rsidP="00F01773">
      <w:pPr>
        <w:pStyle w:val="subsection2"/>
      </w:pPr>
      <w:r w:rsidRPr="00E3754B">
        <w:t xml:space="preserve">the consequence in </w:t>
      </w:r>
      <w:r w:rsidR="004701AF" w:rsidRPr="00E3754B">
        <w:t>subsection (</w:t>
      </w:r>
      <w:r w:rsidRPr="00E3754B">
        <w:t>5) applies.</w:t>
      </w:r>
    </w:p>
    <w:p w:rsidR="00F01773" w:rsidRPr="00E3754B" w:rsidRDefault="00F01773" w:rsidP="00F01773">
      <w:pPr>
        <w:pStyle w:val="SubsectionHead"/>
      </w:pPr>
      <w:r w:rsidRPr="00E3754B">
        <w:t>Statement made by TFN claim person under subsection</w:t>
      </w:r>
      <w:r w:rsidR="004701AF" w:rsidRPr="00E3754B">
        <w:t> </w:t>
      </w:r>
      <w:r w:rsidRPr="00E3754B">
        <w:t>8(4)</w:t>
      </w:r>
    </w:p>
    <w:p w:rsidR="00F01773" w:rsidRPr="00E3754B" w:rsidRDefault="00F01773" w:rsidP="00F01773">
      <w:pPr>
        <w:pStyle w:val="subsection"/>
        <w:keepNext/>
      </w:pPr>
      <w:r w:rsidRPr="00E3754B">
        <w:tab/>
        <w:t>(4A)</w:t>
      </w:r>
      <w:r w:rsidRPr="00E3754B">
        <w:tab/>
        <w:t>If:</w:t>
      </w:r>
    </w:p>
    <w:p w:rsidR="00F01773" w:rsidRPr="00E3754B" w:rsidRDefault="00F01773" w:rsidP="00F01773">
      <w:pPr>
        <w:pStyle w:val="paragraph"/>
      </w:pPr>
      <w:r w:rsidRPr="00E3754B">
        <w:tab/>
        <w:t>(a)</w:t>
      </w:r>
      <w:r w:rsidRPr="00E3754B">
        <w:tab/>
        <w:t>a TFN claim person has made a statement of the kind set out in subsection</w:t>
      </w:r>
      <w:r w:rsidR="004701AF" w:rsidRPr="00E3754B">
        <w:t> </w:t>
      </w:r>
      <w:r w:rsidRPr="00E3754B">
        <w:t>8(4); and</w:t>
      </w:r>
    </w:p>
    <w:p w:rsidR="00F01773" w:rsidRPr="00E3754B" w:rsidRDefault="00F01773" w:rsidP="00F01773">
      <w:pPr>
        <w:pStyle w:val="paragraph"/>
      </w:pPr>
      <w:r w:rsidRPr="00E3754B">
        <w:tab/>
        <w:t>(b)</w:t>
      </w:r>
      <w:r w:rsidRPr="00E3754B">
        <w:tab/>
        <w:t>a determination is in force under which the claimant is entitled to be paid family tax benefit by instalment or for a past period; and</w:t>
      </w:r>
    </w:p>
    <w:p w:rsidR="00F01773" w:rsidRPr="00E3754B" w:rsidRDefault="00F01773" w:rsidP="00F01773">
      <w:pPr>
        <w:pStyle w:val="paragraph"/>
      </w:pPr>
      <w:r w:rsidRPr="00E3754B">
        <w:tab/>
        <w:t>(c)</w:t>
      </w:r>
      <w:r w:rsidRPr="00E3754B">
        <w:tab/>
        <w:t>the Commissioner of Taxation subsequently tells the Secretary that the TFN claim person has no tax file number;</w:t>
      </w:r>
    </w:p>
    <w:p w:rsidR="00F01773" w:rsidRPr="00E3754B" w:rsidRDefault="00F01773" w:rsidP="00F01773">
      <w:pPr>
        <w:pStyle w:val="subsection2"/>
      </w:pPr>
      <w:r w:rsidRPr="00E3754B">
        <w:t xml:space="preserve">the consequence in </w:t>
      </w:r>
      <w:r w:rsidR="004701AF" w:rsidRPr="00E3754B">
        <w:t>subsection (</w:t>
      </w:r>
      <w:r w:rsidRPr="00E3754B">
        <w:t>5) applies.</w:t>
      </w:r>
    </w:p>
    <w:p w:rsidR="00F01773" w:rsidRPr="00E3754B" w:rsidRDefault="00F01773" w:rsidP="00F01773">
      <w:pPr>
        <w:pStyle w:val="SubsectionHead"/>
      </w:pPr>
      <w:r w:rsidRPr="00E3754B">
        <w:t>Statement made by TFN claim person under subsection</w:t>
      </w:r>
      <w:r w:rsidR="004701AF" w:rsidRPr="00E3754B">
        <w:t> </w:t>
      </w:r>
      <w:r w:rsidRPr="00E3754B">
        <w:t>8(5)</w:t>
      </w:r>
    </w:p>
    <w:p w:rsidR="00F01773" w:rsidRPr="00E3754B" w:rsidRDefault="00F01773" w:rsidP="00F01773">
      <w:pPr>
        <w:pStyle w:val="subsection"/>
      </w:pPr>
      <w:r w:rsidRPr="00E3754B">
        <w:tab/>
        <w:t>(4B)</w:t>
      </w:r>
      <w:r w:rsidRPr="00E3754B">
        <w:tab/>
        <w:t>If:</w:t>
      </w:r>
    </w:p>
    <w:p w:rsidR="00F01773" w:rsidRPr="00E3754B" w:rsidRDefault="00F01773" w:rsidP="00F01773">
      <w:pPr>
        <w:pStyle w:val="paragraph"/>
      </w:pPr>
      <w:r w:rsidRPr="00E3754B">
        <w:tab/>
        <w:t>(a)</w:t>
      </w:r>
      <w:r w:rsidRPr="00E3754B">
        <w:tab/>
        <w:t>a TFN claim person has made a statement of the kind set out in subsection</w:t>
      </w:r>
      <w:r w:rsidR="004701AF" w:rsidRPr="00E3754B">
        <w:t> </w:t>
      </w:r>
      <w:r w:rsidRPr="00E3754B">
        <w:t>8(5); and</w:t>
      </w:r>
    </w:p>
    <w:p w:rsidR="00F01773" w:rsidRPr="00E3754B" w:rsidRDefault="00F01773" w:rsidP="00F01773">
      <w:pPr>
        <w:pStyle w:val="paragraph"/>
      </w:pPr>
      <w:r w:rsidRPr="00E3754B">
        <w:tab/>
        <w:t>(b)</w:t>
      </w:r>
      <w:r w:rsidRPr="00E3754B">
        <w:tab/>
        <w:t>a determination is in force under which the claimant is entitled to be paid family tax benefit by instalment or for a past period; and</w:t>
      </w:r>
    </w:p>
    <w:p w:rsidR="00F01773" w:rsidRPr="00E3754B" w:rsidRDefault="00F01773" w:rsidP="00F01773">
      <w:pPr>
        <w:pStyle w:val="paragraph"/>
      </w:pPr>
      <w:r w:rsidRPr="00E3754B">
        <w:tab/>
        <w:t>(c)</w:t>
      </w:r>
      <w:r w:rsidRPr="00E3754B">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E3754B" w:rsidRDefault="00F01773" w:rsidP="00F01773">
      <w:pPr>
        <w:pStyle w:val="subsection2"/>
      </w:pPr>
      <w:r w:rsidRPr="00E3754B">
        <w:t xml:space="preserve">the consequence in </w:t>
      </w:r>
      <w:r w:rsidR="004701AF" w:rsidRPr="00E3754B">
        <w:t>subsection (</w:t>
      </w:r>
      <w:r w:rsidRPr="00E3754B">
        <w:t>5) applies.</w:t>
      </w:r>
    </w:p>
    <w:p w:rsidR="00F01773" w:rsidRPr="00E3754B" w:rsidRDefault="00F01773" w:rsidP="00F01773">
      <w:pPr>
        <w:pStyle w:val="SubsectionHead"/>
      </w:pPr>
      <w:r w:rsidRPr="00E3754B">
        <w:t>Variation of determination</w:t>
      </w:r>
    </w:p>
    <w:p w:rsidR="00F01773" w:rsidRPr="00E3754B" w:rsidRDefault="00F01773" w:rsidP="00F01773">
      <w:pPr>
        <w:pStyle w:val="subsection"/>
      </w:pPr>
      <w:r w:rsidRPr="00E3754B">
        <w:tab/>
        <w:t>(5)</w:t>
      </w:r>
      <w:r w:rsidRPr="00E3754B">
        <w:tab/>
        <w:t xml:space="preserve">For the purposes of </w:t>
      </w:r>
      <w:r w:rsidR="004701AF" w:rsidRPr="00E3754B">
        <w:t>subsection (</w:t>
      </w:r>
      <w:r w:rsidRPr="00E3754B">
        <w:t>1), (3), (4), (4A) or (4B), the consequence is that the Secretary may:</w:t>
      </w:r>
    </w:p>
    <w:p w:rsidR="00F01773" w:rsidRPr="00E3754B" w:rsidRDefault="00F01773" w:rsidP="00F01773">
      <w:pPr>
        <w:pStyle w:val="paragraph"/>
      </w:pPr>
      <w:r w:rsidRPr="00E3754B">
        <w:tab/>
        <w:t>(a)</w:t>
      </w:r>
      <w:r w:rsidRPr="00E3754B">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E3754B" w:rsidRDefault="00F01773" w:rsidP="00F01773">
      <w:pPr>
        <w:pStyle w:val="paragraph"/>
      </w:pPr>
      <w:r w:rsidRPr="00E3754B">
        <w:tab/>
        <w:t>(b)</w:t>
      </w:r>
      <w:r w:rsidRPr="00E3754B">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E3754B" w:rsidRDefault="00F01773" w:rsidP="00F01773">
      <w:pPr>
        <w:pStyle w:val="SubsectionHead"/>
      </w:pPr>
      <w:r w:rsidRPr="00E3754B">
        <w:t>Consequence of Secretary later becoming aware of tax file number</w:t>
      </w:r>
    </w:p>
    <w:p w:rsidR="00F01773" w:rsidRPr="00E3754B" w:rsidRDefault="00F01773" w:rsidP="00F01773">
      <w:pPr>
        <w:pStyle w:val="subsection"/>
        <w:keepNext/>
      </w:pPr>
      <w:r w:rsidRPr="00E3754B">
        <w:tab/>
        <w:t>(6)</w:t>
      </w:r>
      <w:r w:rsidRPr="00E3754B">
        <w:tab/>
        <w:t>If:</w:t>
      </w:r>
    </w:p>
    <w:p w:rsidR="00F01773" w:rsidRPr="00E3754B" w:rsidRDefault="00F01773" w:rsidP="00F01773">
      <w:pPr>
        <w:pStyle w:val="paragraph"/>
      </w:pPr>
      <w:r w:rsidRPr="00E3754B">
        <w:tab/>
        <w:t>(a)</w:t>
      </w:r>
      <w:r w:rsidRPr="00E3754B">
        <w:tab/>
        <w:t xml:space="preserve">under </w:t>
      </w:r>
      <w:r w:rsidR="004701AF" w:rsidRPr="00E3754B">
        <w:t>subsection (</w:t>
      </w:r>
      <w:r w:rsidRPr="00E3754B">
        <w:t>5), the Secretary varies the determination; and</w:t>
      </w:r>
    </w:p>
    <w:p w:rsidR="00F01773" w:rsidRPr="00E3754B" w:rsidRDefault="00F01773" w:rsidP="00F01773">
      <w:pPr>
        <w:pStyle w:val="paragraph"/>
      </w:pPr>
      <w:r w:rsidRPr="00E3754B">
        <w:tab/>
        <w:t>(b)</w:t>
      </w:r>
      <w:r w:rsidRPr="00E3754B">
        <w:tab/>
        <w:t>the Secretary finds out the tax file number of the TFN determination person or TFN claim person, as the case requires:</w:t>
      </w:r>
    </w:p>
    <w:p w:rsidR="00F01773" w:rsidRPr="00E3754B" w:rsidRDefault="00F01773" w:rsidP="00F01773">
      <w:pPr>
        <w:pStyle w:val="paragraphsub"/>
      </w:pPr>
      <w:r w:rsidRPr="00E3754B">
        <w:tab/>
        <w:t>(i)</w:t>
      </w:r>
      <w:r w:rsidRPr="00E3754B">
        <w:tab/>
        <w:t xml:space="preserve">if </w:t>
      </w:r>
      <w:r w:rsidR="004701AF" w:rsidRPr="00E3754B">
        <w:t>paragraph (</w:t>
      </w:r>
      <w:r w:rsidRPr="00E3754B">
        <w:t>5)(a) applies—before the end of the income year following the one in which the variation took effect; or</w:t>
      </w:r>
    </w:p>
    <w:p w:rsidR="00F01773" w:rsidRPr="00E3754B" w:rsidRDefault="00F01773" w:rsidP="00F01773">
      <w:pPr>
        <w:pStyle w:val="paragraphsub"/>
      </w:pPr>
      <w:r w:rsidRPr="00E3754B">
        <w:tab/>
        <w:t>(ii)</w:t>
      </w:r>
      <w:r w:rsidRPr="00E3754B">
        <w:tab/>
        <w:t xml:space="preserve">if </w:t>
      </w:r>
      <w:r w:rsidR="004701AF" w:rsidRPr="00E3754B">
        <w:t>paragraph (</w:t>
      </w:r>
      <w:r w:rsidRPr="00E3754B">
        <w:t>5)(b) applies—at any time after the variation took place;</w:t>
      </w:r>
    </w:p>
    <w:p w:rsidR="00F01773" w:rsidRPr="00E3754B" w:rsidRDefault="00F01773" w:rsidP="00F01773">
      <w:pPr>
        <w:pStyle w:val="subsection2"/>
      </w:pPr>
      <w:r w:rsidRPr="00E3754B">
        <w:t xml:space="preserve">the Secretary must vary the determination to undo the effect mentioned in </w:t>
      </w:r>
      <w:r w:rsidR="004701AF" w:rsidRPr="00E3754B">
        <w:t>subsection (</w:t>
      </w:r>
      <w:r w:rsidRPr="00E3754B">
        <w:t>5).</w:t>
      </w:r>
    </w:p>
    <w:p w:rsidR="00F01773" w:rsidRPr="00E3754B" w:rsidRDefault="00F01773" w:rsidP="00DE4889">
      <w:pPr>
        <w:pStyle w:val="ActHead5"/>
      </w:pPr>
      <w:bookmarkStart w:id="49" w:name="_Toc58237558"/>
      <w:r w:rsidRPr="00A23309">
        <w:rPr>
          <w:rStyle w:val="CharSectno"/>
        </w:rPr>
        <w:t>27A</w:t>
      </w:r>
      <w:r w:rsidRPr="00E3754B">
        <w:t xml:space="preserve">  Variation of instalment entitlement determination where failure to provide bank account details</w:t>
      </w:r>
      <w:bookmarkEnd w:id="49"/>
    </w:p>
    <w:p w:rsidR="00F01773" w:rsidRPr="00E3754B" w:rsidRDefault="00F01773" w:rsidP="00DE4889">
      <w:pPr>
        <w:pStyle w:val="SubsectionHead"/>
        <w:rPr>
          <w:snapToGrid w:val="0"/>
          <w:lang w:eastAsia="en-US"/>
        </w:rPr>
      </w:pPr>
      <w:r w:rsidRPr="00E3754B">
        <w:rPr>
          <w:snapToGrid w:val="0"/>
          <w:lang w:eastAsia="en-US"/>
        </w:rPr>
        <w:t>Non</w:t>
      </w:r>
      <w:r w:rsidR="00A23309">
        <w:rPr>
          <w:snapToGrid w:val="0"/>
          <w:lang w:eastAsia="en-US"/>
        </w:rPr>
        <w:noBreakHyphen/>
      </w:r>
      <w:r w:rsidRPr="00E3754B">
        <w:rPr>
          <w:snapToGrid w:val="0"/>
          <w:lang w:eastAsia="en-US"/>
        </w:rPr>
        <w:t>compliance with requirement</w:t>
      </w:r>
    </w:p>
    <w:p w:rsidR="00F01773" w:rsidRPr="00E3754B" w:rsidRDefault="00F01773" w:rsidP="00DE4889">
      <w:pPr>
        <w:pStyle w:val="subsection"/>
        <w:keepNext/>
        <w:keepLines/>
        <w:rPr>
          <w:snapToGrid w:val="0"/>
          <w:lang w:eastAsia="en-US"/>
        </w:rPr>
      </w:pPr>
      <w:r w:rsidRPr="00E3754B">
        <w:rPr>
          <w:snapToGrid w:val="0"/>
          <w:lang w:eastAsia="en-US"/>
        </w:rPr>
        <w:tab/>
        <w:t>(1)</w:t>
      </w:r>
      <w:r w:rsidRPr="00E3754B">
        <w:rPr>
          <w:snapToGrid w:val="0"/>
          <w:lang w:eastAsia="en-US"/>
        </w:rPr>
        <w:tab/>
        <w:t>If:</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the claimant is subject to a requirement under section</w:t>
      </w:r>
      <w:r w:rsidR="004701AF" w:rsidRPr="00E3754B">
        <w:rPr>
          <w:snapToGrid w:val="0"/>
          <w:lang w:eastAsia="en-US"/>
        </w:rPr>
        <w:t> </w:t>
      </w:r>
      <w:r w:rsidRPr="00E3754B">
        <w:rPr>
          <w:snapToGrid w:val="0"/>
          <w:lang w:eastAsia="en-US"/>
        </w:rPr>
        <w:t>26A;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the claimant does not comply with the requirement within 28 days of the requirement being made;</w:t>
      </w:r>
    </w:p>
    <w:p w:rsidR="00F01773" w:rsidRPr="00E3754B" w:rsidRDefault="00F01773" w:rsidP="00F01773">
      <w:pPr>
        <w:pStyle w:val="subsection2"/>
        <w:rPr>
          <w:snapToGrid w:val="0"/>
          <w:lang w:eastAsia="en-US"/>
        </w:rPr>
      </w:pPr>
      <w:r w:rsidRPr="00E3754B">
        <w:rPr>
          <w:snapToGrid w:val="0"/>
          <w:lang w:eastAsia="en-US"/>
        </w:rPr>
        <w:t xml:space="preserve">then, subject to </w:t>
      </w:r>
      <w:r w:rsidR="004701AF" w:rsidRPr="00E3754B">
        <w:rPr>
          <w:snapToGrid w:val="0"/>
          <w:lang w:eastAsia="en-US"/>
        </w:rPr>
        <w:t>subsection (</w:t>
      </w:r>
      <w:r w:rsidRPr="00E3754B">
        <w:rPr>
          <w:snapToGrid w:val="0"/>
          <w:lang w:eastAsia="en-US"/>
        </w:rPr>
        <w:t xml:space="preserve">2), the consequence in </w:t>
      </w:r>
      <w:r w:rsidR="004701AF" w:rsidRPr="00E3754B">
        <w:rPr>
          <w:snapToGrid w:val="0"/>
          <w:lang w:eastAsia="en-US"/>
        </w:rPr>
        <w:t>subsection (</w:t>
      </w:r>
      <w:r w:rsidRPr="00E3754B">
        <w:rPr>
          <w:snapToGrid w:val="0"/>
          <w:lang w:eastAsia="en-US"/>
        </w:rPr>
        <w:t>3) applies.</w:t>
      </w:r>
    </w:p>
    <w:p w:rsidR="00F01773" w:rsidRPr="00E3754B" w:rsidRDefault="00F01773" w:rsidP="00F01773">
      <w:pPr>
        <w:pStyle w:val="SubsectionHead"/>
        <w:rPr>
          <w:snapToGrid w:val="0"/>
          <w:lang w:eastAsia="en-US"/>
        </w:rPr>
      </w:pPr>
      <w:r w:rsidRPr="00E3754B">
        <w:rPr>
          <w:snapToGrid w:val="0"/>
          <w:lang w:eastAsia="en-US"/>
        </w:rPr>
        <w:t>Exemption from requirement under section</w:t>
      </w:r>
      <w:r w:rsidR="004701AF" w:rsidRPr="00E3754B">
        <w:rPr>
          <w:snapToGrid w:val="0"/>
          <w:lang w:eastAsia="en-US"/>
        </w:rPr>
        <w:t> </w:t>
      </w:r>
      <w:r w:rsidRPr="00E3754B">
        <w:rPr>
          <w:snapToGrid w:val="0"/>
          <w:lang w:eastAsia="en-US"/>
        </w:rPr>
        <w:t>26A</w:t>
      </w:r>
    </w:p>
    <w:p w:rsidR="00F01773" w:rsidRPr="00E3754B" w:rsidRDefault="00F01773" w:rsidP="00F01773">
      <w:pPr>
        <w:pStyle w:val="subsection"/>
      </w:pPr>
      <w:r w:rsidRPr="00E3754B">
        <w:rPr>
          <w:snapToGrid w:val="0"/>
          <w:lang w:eastAsia="en-US"/>
        </w:rPr>
        <w:tab/>
        <w:t>(2)</w:t>
      </w:r>
      <w:r w:rsidRPr="00E3754B">
        <w:rPr>
          <w:snapToGrid w:val="0"/>
          <w:lang w:eastAsia="en-US"/>
        </w:rPr>
        <w:tab/>
        <w:t xml:space="preserve">The Secretary may determine that the consequence in </w:t>
      </w:r>
      <w:r w:rsidR="004701AF" w:rsidRPr="00E3754B">
        <w:rPr>
          <w:snapToGrid w:val="0"/>
          <w:lang w:eastAsia="en-US"/>
        </w:rPr>
        <w:t>subsection (</w:t>
      </w:r>
      <w:r w:rsidRPr="00E3754B">
        <w:rPr>
          <w:snapToGrid w:val="0"/>
          <w:lang w:eastAsia="en-US"/>
        </w:rPr>
        <w:t xml:space="preserve">3) does not apply </w:t>
      </w:r>
      <w:r w:rsidRPr="00E3754B">
        <w:t>if the Secretary considers that it is appropriate to exempt the claimant from the consequence.</w:t>
      </w:r>
    </w:p>
    <w:p w:rsidR="00F01773" w:rsidRPr="00E3754B" w:rsidRDefault="00F01773" w:rsidP="00F01773">
      <w:pPr>
        <w:pStyle w:val="SubsectionHead"/>
        <w:rPr>
          <w:snapToGrid w:val="0"/>
          <w:lang w:eastAsia="en-US"/>
        </w:rPr>
      </w:pPr>
      <w:r w:rsidRPr="00E3754B">
        <w:rPr>
          <w:snapToGrid w:val="0"/>
          <w:lang w:eastAsia="en-US"/>
        </w:rPr>
        <w:t>Variation of determination</w:t>
      </w:r>
    </w:p>
    <w:p w:rsidR="00F01773" w:rsidRPr="00E3754B" w:rsidRDefault="00F01773" w:rsidP="00F01773">
      <w:pPr>
        <w:pStyle w:val="subsection"/>
        <w:rPr>
          <w:snapToGrid w:val="0"/>
          <w:lang w:eastAsia="en-US"/>
        </w:rPr>
      </w:pPr>
      <w:r w:rsidRPr="00E3754B">
        <w:rPr>
          <w:snapToGrid w:val="0"/>
          <w:lang w:eastAsia="en-US"/>
        </w:rPr>
        <w:tab/>
        <w:t>(3)</w:t>
      </w:r>
      <w:r w:rsidRPr="00E3754B">
        <w:rPr>
          <w:snapToGrid w:val="0"/>
          <w:lang w:eastAsia="en-US"/>
        </w:rPr>
        <w:tab/>
        <w:t xml:space="preserve">For the purposes of </w:t>
      </w:r>
      <w:r w:rsidR="004701AF" w:rsidRPr="00E3754B">
        <w:rPr>
          <w:snapToGrid w:val="0"/>
          <w:lang w:eastAsia="en-US"/>
        </w:rPr>
        <w:t>subsection (</w:t>
      </w:r>
      <w:r w:rsidRPr="00E3754B">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3754B" w:rsidRDefault="00F01773" w:rsidP="00F01773">
      <w:pPr>
        <w:pStyle w:val="SubsectionHead"/>
        <w:rPr>
          <w:snapToGrid w:val="0"/>
          <w:lang w:eastAsia="en-US"/>
        </w:rPr>
      </w:pPr>
      <w:r w:rsidRPr="00E3754B">
        <w:rPr>
          <w:snapToGrid w:val="0"/>
          <w:lang w:eastAsia="en-US"/>
        </w:rPr>
        <w:t>Consequence of Secretary later becoming aware of bank account details</w:t>
      </w:r>
    </w:p>
    <w:p w:rsidR="00F01773" w:rsidRPr="00E3754B" w:rsidRDefault="00F01773" w:rsidP="00F01773">
      <w:pPr>
        <w:pStyle w:val="subsection"/>
        <w:rPr>
          <w:snapToGrid w:val="0"/>
          <w:lang w:eastAsia="en-US"/>
        </w:rPr>
      </w:pPr>
      <w:r w:rsidRPr="00E3754B">
        <w:rPr>
          <w:snapToGrid w:val="0"/>
          <w:lang w:eastAsia="en-US"/>
        </w:rPr>
        <w:tab/>
        <w:t>(4)</w:t>
      </w:r>
      <w:r w:rsidRPr="00E3754B">
        <w:rPr>
          <w:snapToGrid w:val="0"/>
          <w:lang w:eastAsia="en-US"/>
        </w:rPr>
        <w:tab/>
        <w:t>If:</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 xml:space="preserve">under </w:t>
      </w:r>
      <w:r w:rsidR="004701AF" w:rsidRPr="00E3754B">
        <w:rPr>
          <w:snapToGrid w:val="0"/>
          <w:lang w:eastAsia="en-US"/>
        </w:rPr>
        <w:t>subsection (</w:t>
      </w:r>
      <w:r w:rsidRPr="00E3754B">
        <w:rPr>
          <w:snapToGrid w:val="0"/>
          <w:lang w:eastAsia="en-US"/>
        </w:rPr>
        <w:t>3), the Secretary varies the determination;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the Secretary finds out the bank account details of the claimant concerned before the end of the income year following the one in which the variation took effect;</w:t>
      </w:r>
    </w:p>
    <w:p w:rsidR="00F01773" w:rsidRPr="00E3754B" w:rsidRDefault="00F01773" w:rsidP="00F01773">
      <w:pPr>
        <w:pStyle w:val="subsection2"/>
        <w:rPr>
          <w:snapToGrid w:val="0"/>
          <w:lang w:eastAsia="en-US"/>
        </w:rPr>
      </w:pPr>
      <w:r w:rsidRPr="00E3754B">
        <w:rPr>
          <w:snapToGrid w:val="0"/>
          <w:lang w:eastAsia="en-US"/>
        </w:rPr>
        <w:t xml:space="preserve">the Secretary must vary the determination to undo the effect mentioned in </w:t>
      </w:r>
      <w:r w:rsidR="004701AF" w:rsidRPr="00E3754B">
        <w:rPr>
          <w:snapToGrid w:val="0"/>
          <w:lang w:eastAsia="en-US"/>
        </w:rPr>
        <w:t>subsection (</w:t>
      </w:r>
      <w:r w:rsidRPr="00E3754B">
        <w:rPr>
          <w:snapToGrid w:val="0"/>
          <w:lang w:eastAsia="en-US"/>
        </w:rPr>
        <w:t>3).</w:t>
      </w:r>
    </w:p>
    <w:p w:rsidR="00F01773" w:rsidRPr="00E3754B" w:rsidRDefault="00F01773" w:rsidP="00F01773">
      <w:pPr>
        <w:pStyle w:val="ActHead5"/>
      </w:pPr>
      <w:bookmarkStart w:id="50" w:name="_Toc58237559"/>
      <w:r w:rsidRPr="00A23309">
        <w:rPr>
          <w:rStyle w:val="CharSectno"/>
        </w:rPr>
        <w:t>28</w:t>
      </w:r>
      <w:r w:rsidRPr="00E3754B">
        <w:t xml:space="preserve">  Variation of instalment and past period entitlement determinations where income tax return not lodged</w:t>
      </w:r>
      <w:bookmarkEnd w:id="50"/>
    </w:p>
    <w:p w:rsidR="00F01773" w:rsidRPr="00E3754B" w:rsidRDefault="00F01773" w:rsidP="00F01773">
      <w:pPr>
        <w:pStyle w:val="subsection"/>
      </w:pPr>
      <w:r w:rsidRPr="00E3754B">
        <w:tab/>
        <w:t>(1)</w:t>
      </w:r>
      <w:r w:rsidRPr="00E3754B">
        <w:tab/>
        <w:t>This section applies if:</w:t>
      </w:r>
    </w:p>
    <w:p w:rsidR="00F01773" w:rsidRPr="00E3754B" w:rsidRDefault="00F01773" w:rsidP="00F01773">
      <w:pPr>
        <w:pStyle w:val="paragraph"/>
      </w:pPr>
      <w:r w:rsidRPr="00E3754B">
        <w:tab/>
        <w:t>(a)</w:t>
      </w:r>
      <w:r w:rsidRPr="00E3754B">
        <w:tab/>
        <w:t>a determination under section</w:t>
      </w:r>
      <w:r w:rsidR="004701AF" w:rsidRPr="00E3754B">
        <w:t> </w:t>
      </w:r>
      <w:r w:rsidRPr="00E3754B">
        <w:t>16 or 17 is in force at, or was in force before, a particular time; and</w:t>
      </w:r>
    </w:p>
    <w:p w:rsidR="00F01773" w:rsidRPr="00E3754B" w:rsidRDefault="00F01773" w:rsidP="00F01773">
      <w:pPr>
        <w:pStyle w:val="paragraph"/>
      </w:pPr>
      <w:r w:rsidRPr="00E3754B">
        <w:tab/>
        <w:t>(b)</w:t>
      </w:r>
      <w:r w:rsidRPr="00E3754B">
        <w:tab/>
        <w:t xml:space="preserve">there are one or more days (the </w:t>
      </w:r>
      <w:r w:rsidRPr="00E3754B">
        <w:rPr>
          <w:b/>
          <w:i/>
        </w:rPr>
        <w:t>cancellation days</w:t>
      </w:r>
      <w:r w:rsidRPr="00E3754B">
        <w:rPr>
          <w:b/>
        </w:rPr>
        <w:t xml:space="preserve">) </w:t>
      </w:r>
      <w:r w:rsidRPr="00E3754B">
        <w:t>before the particular time in respect of which the following conditions are satisfied:</w:t>
      </w:r>
    </w:p>
    <w:p w:rsidR="00F01773" w:rsidRPr="00E3754B" w:rsidRDefault="00F01773" w:rsidP="00F01773">
      <w:pPr>
        <w:pStyle w:val="paragraphsub"/>
      </w:pPr>
      <w:r w:rsidRPr="00E3754B">
        <w:tab/>
        <w:t>(i)</w:t>
      </w:r>
      <w:r w:rsidRPr="00E3754B">
        <w:tab/>
        <w:t xml:space="preserve">the cancellation days occur in the income year (the </w:t>
      </w:r>
      <w:r w:rsidRPr="00E3754B">
        <w:rPr>
          <w:b/>
          <w:i/>
        </w:rPr>
        <w:t>cancellation income year</w:t>
      </w:r>
      <w:r w:rsidRPr="00E3754B">
        <w:t>) that began 2 years before the beginning of the income year in which the particular time occurs;</w:t>
      </w:r>
    </w:p>
    <w:p w:rsidR="00F01773" w:rsidRPr="00E3754B" w:rsidRDefault="00F01773" w:rsidP="00F01773">
      <w:pPr>
        <w:pStyle w:val="paragraphsub"/>
      </w:pPr>
      <w:r w:rsidRPr="00E3754B">
        <w:tab/>
        <w:t>(ii)</w:t>
      </w:r>
      <w:r w:rsidRPr="00E3754B">
        <w:tab/>
        <w:t>the claimant is entitled to be paid family tax benefit under the determination for the cancellation days;</w:t>
      </w:r>
    </w:p>
    <w:p w:rsidR="00F01773" w:rsidRPr="00E3754B" w:rsidRDefault="00F01773" w:rsidP="00F01773">
      <w:pPr>
        <w:pStyle w:val="paragraphsub"/>
      </w:pPr>
      <w:r w:rsidRPr="00E3754B">
        <w:tab/>
        <w:t>(iii)</w:t>
      </w:r>
      <w:r w:rsidRPr="00E3754B">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E3754B" w:rsidRDefault="00F01773" w:rsidP="00F01773">
      <w:pPr>
        <w:pStyle w:val="paragraphsub"/>
      </w:pPr>
      <w:r w:rsidRPr="00E3754B">
        <w:tab/>
        <w:t>(iv)</w:t>
      </w:r>
      <w:r w:rsidRPr="00E3754B">
        <w:tab/>
        <w:t xml:space="preserve">by the particular time, an assessment has not been made under the </w:t>
      </w:r>
      <w:r w:rsidRPr="00E3754B">
        <w:rPr>
          <w:i/>
        </w:rPr>
        <w:t xml:space="preserve">Income Tax Assessment Act 1936 </w:t>
      </w:r>
      <w:r w:rsidRPr="00E3754B">
        <w:t xml:space="preserve">of the taxable income for the cancellation income year of everyone to whom </w:t>
      </w:r>
      <w:r w:rsidR="004701AF" w:rsidRPr="00E3754B">
        <w:t>subparagraph (</w:t>
      </w:r>
      <w:r w:rsidRPr="00E3754B">
        <w:t>iii) applies.</w:t>
      </w:r>
    </w:p>
    <w:p w:rsidR="00F01773" w:rsidRPr="00E3754B" w:rsidRDefault="00F01773" w:rsidP="00F01773">
      <w:pPr>
        <w:pStyle w:val="SubsectionHead"/>
      </w:pPr>
      <w:r w:rsidRPr="00E3754B">
        <w:t>Consequence of section applying</w:t>
      </w:r>
    </w:p>
    <w:p w:rsidR="00F01773" w:rsidRPr="00E3754B" w:rsidRDefault="00F01773" w:rsidP="00F01773">
      <w:pPr>
        <w:pStyle w:val="subsection"/>
      </w:pPr>
      <w:r w:rsidRPr="00E3754B">
        <w:tab/>
        <w:t>(2)</w:t>
      </w:r>
      <w:r w:rsidRPr="00E3754B">
        <w:tab/>
        <w:t>If this section applies, the Secretary must vary the determination so that it has the effect that the claimant is not, and never was, entitled to family tax benefit for the cancellation days.</w:t>
      </w:r>
    </w:p>
    <w:p w:rsidR="00F01773" w:rsidRPr="00E3754B" w:rsidRDefault="00F01773" w:rsidP="00F01773">
      <w:pPr>
        <w:pStyle w:val="SubsectionHead"/>
      </w:pPr>
      <w:r w:rsidRPr="00E3754B">
        <w:t>Consequence where income tax returns are later lodged</w:t>
      </w:r>
    </w:p>
    <w:p w:rsidR="00F01773" w:rsidRPr="00E3754B" w:rsidRDefault="00F01773" w:rsidP="00571722">
      <w:pPr>
        <w:pStyle w:val="subsection"/>
      </w:pPr>
      <w:r w:rsidRPr="00E3754B">
        <w:tab/>
        <w:t>(3)</w:t>
      </w:r>
      <w:r w:rsidRPr="00E3754B">
        <w:tab/>
        <w:t>If:</w:t>
      </w:r>
    </w:p>
    <w:p w:rsidR="00F01773" w:rsidRPr="00E3754B" w:rsidRDefault="00F01773" w:rsidP="00571722">
      <w:pPr>
        <w:pStyle w:val="paragraph"/>
      </w:pPr>
      <w:r w:rsidRPr="00E3754B">
        <w:tab/>
        <w:t>(a)</w:t>
      </w:r>
      <w:r w:rsidRPr="00E3754B">
        <w:tab/>
        <w:t xml:space="preserve">after the Secretary varies the determination under </w:t>
      </w:r>
      <w:r w:rsidR="004701AF" w:rsidRPr="00E3754B">
        <w:t>subsection (</w:t>
      </w:r>
      <w:r w:rsidRPr="00E3754B">
        <w:t>2)</w:t>
      </w:r>
      <w:r w:rsidR="003551EE" w:rsidRPr="00E3754B">
        <w:t xml:space="preserve"> or (6)</w:t>
      </w:r>
      <w:r w:rsidRPr="00E3754B">
        <w:t xml:space="preserve">, an assessment is made under the </w:t>
      </w:r>
      <w:r w:rsidRPr="00E3754B">
        <w:rPr>
          <w:i/>
        </w:rPr>
        <w:t>Income Tax Assessment Act 1936</w:t>
      </w:r>
      <w:r w:rsidRPr="00E3754B">
        <w:t xml:space="preserve"> for the cancellation income year for everyone (the </w:t>
      </w:r>
      <w:r w:rsidRPr="00E3754B">
        <w:rPr>
          <w:b/>
          <w:i/>
        </w:rPr>
        <w:t>taxpayers involved</w:t>
      </w:r>
      <w:r w:rsidRPr="00E3754B">
        <w:t>):</w:t>
      </w:r>
    </w:p>
    <w:p w:rsidR="00F01773" w:rsidRPr="00E3754B" w:rsidRDefault="00F01773" w:rsidP="00F01773">
      <w:pPr>
        <w:pStyle w:val="paragraphsub"/>
      </w:pPr>
      <w:r w:rsidRPr="00E3754B">
        <w:tab/>
        <w:t>(i)</w:t>
      </w:r>
      <w:r w:rsidRPr="00E3754B">
        <w:tab/>
        <w:t xml:space="preserve">who was required to lodge an income tax return as mentioned in </w:t>
      </w:r>
      <w:r w:rsidR="004701AF" w:rsidRPr="00E3754B">
        <w:t>subparagraph (</w:t>
      </w:r>
      <w:r w:rsidRPr="00E3754B">
        <w:t>1)(b)(iii); and</w:t>
      </w:r>
    </w:p>
    <w:p w:rsidR="00F01773" w:rsidRPr="00E3754B" w:rsidRDefault="00F01773" w:rsidP="00F01773">
      <w:pPr>
        <w:pStyle w:val="paragraphsub"/>
      </w:pPr>
      <w:r w:rsidRPr="00E3754B">
        <w:tab/>
        <w:t>(ii)</w:t>
      </w:r>
      <w:r w:rsidRPr="00E3754B">
        <w:tab/>
        <w:t>in respect of whom an assessment had not been made before the determination was varied; and</w:t>
      </w:r>
    </w:p>
    <w:p w:rsidR="00F01773" w:rsidRPr="00E3754B" w:rsidRDefault="00F01773" w:rsidP="00F01773">
      <w:pPr>
        <w:pStyle w:val="paragraph"/>
      </w:pPr>
      <w:r w:rsidRPr="00E3754B">
        <w:tab/>
        <w:t>(b)</w:t>
      </w:r>
      <w:r w:rsidRPr="00E3754B">
        <w:tab/>
        <w:t xml:space="preserve">the Secretary is satisfied that the claimant was eligible for an amount (the </w:t>
      </w:r>
      <w:r w:rsidRPr="00E3754B">
        <w:rPr>
          <w:b/>
          <w:i/>
        </w:rPr>
        <w:t>recalculated amount</w:t>
      </w:r>
      <w:r w:rsidRPr="00E3754B">
        <w:t>) of family tax benefit for the cancellation days;</w:t>
      </w:r>
      <w:r w:rsidR="00D317AD" w:rsidRPr="00E3754B">
        <w:t xml:space="preserve"> and</w:t>
      </w:r>
    </w:p>
    <w:p w:rsidR="003551EE" w:rsidRPr="00E3754B" w:rsidRDefault="003551EE" w:rsidP="003551EE">
      <w:pPr>
        <w:pStyle w:val="paragraph"/>
      </w:pPr>
      <w:r w:rsidRPr="00E3754B">
        <w:tab/>
        <w:t>(ba)</w:t>
      </w:r>
      <w:r w:rsidRPr="00E3754B">
        <w:tab/>
      </w:r>
      <w:r w:rsidR="004701AF" w:rsidRPr="00E3754B">
        <w:t>subsection (</w:t>
      </w:r>
      <w:r w:rsidRPr="00E3754B">
        <w:t>4) (which is about when the claimant and the claimant’s partner separate after the determination is varied) does not apply;</w:t>
      </w:r>
    </w:p>
    <w:p w:rsidR="00F01773" w:rsidRPr="00E3754B" w:rsidRDefault="00F01773" w:rsidP="00F01773">
      <w:pPr>
        <w:pStyle w:val="subsection2"/>
      </w:pPr>
      <w:r w:rsidRPr="00E3754B">
        <w:t>the Secretary must again vary the determination so that it has the effect that, for the cancellation days, the claimant is entitled to be paid:</w:t>
      </w:r>
    </w:p>
    <w:p w:rsidR="00081AE4" w:rsidRPr="00E3754B" w:rsidRDefault="00081AE4" w:rsidP="00081AE4">
      <w:pPr>
        <w:pStyle w:val="paragraph"/>
      </w:pPr>
      <w:r w:rsidRPr="00E3754B">
        <w:tab/>
        <w:t>(c)</w:t>
      </w:r>
      <w:r w:rsidRPr="00E3754B">
        <w:tab/>
        <w:t>if each of the taxpayers involved lodged an income tax return with the Commissioner of Taxation:</w:t>
      </w:r>
    </w:p>
    <w:p w:rsidR="00081AE4" w:rsidRPr="00E3754B" w:rsidRDefault="00081AE4" w:rsidP="00081AE4">
      <w:pPr>
        <w:pStyle w:val="paragraphsub"/>
      </w:pPr>
      <w:r w:rsidRPr="00E3754B">
        <w:tab/>
        <w:t>(i)</w:t>
      </w:r>
      <w:r w:rsidRPr="00E3754B">
        <w:tab/>
        <w:t>before the end of the income year after the cancellation income year; or</w:t>
      </w:r>
    </w:p>
    <w:p w:rsidR="00081AE4" w:rsidRPr="00E3754B" w:rsidRDefault="00081AE4" w:rsidP="00081AE4">
      <w:pPr>
        <w:pStyle w:val="paragraphsub"/>
      </w:pPr>
      <w:r w:rsidRPr="00E3754B">
        <w:tab/>
        <w:t>(ii)</w:t>
      </w:r>
      <w:r w:rsidRPr="00E3754B">
        <w:tab/>
        <w:t>within such further period as the taxpayer is allowed under Subdivision D of Division</w:t>
      </w:r>
      <w:r w:rsidR="004701AF" w:rsidRPr="00E3754B">
        <w:t> </w:t>
      </w:r>
      <w:r w:rsidRPr="00E3754B">
        <w:t>1 of this Part;</w:t>
      </w:r>
    </w:p>
    <w:p w:rsidR="00081AE4" w:rsidRPr="00E3754B" w:rsidRDefault="00081AE4" w:rsidP="00081AE4">
      <w:pPr>
        <w:pStyle w:val="paragraph"/>
      </w:pPr>
      <w:r w:rsidRPr="00E3754B">
        <w:tab/>
      </w:r>
      <w:r w:rsidRPr="00E3754B">
        <w:tab/>
        <w:t>the recalculated amount; or</w:t>
      </w:r>
    </w:p>
    <w:p w:rsidR="00F01773" w:rsidRPr="00E3754B" w:rsidRDefault="00F01773" w:rsidP="00F01773">
      <w:pPr>
        <w:pStyle w:val="paragraph"/>
      </w:pPr>
      <w:r w:rsidRPr="00E3754B">
        <w:tab/>
        <w:t>(d)</w:t>
      </w:r>
      <w:r w:rsidRPr="00E3754B">
        <w:tab/>
        <w:t>in any other case—the lesser of:</w:t>
      </w:r>
    </w:p>
    <w:p w:rsidR="00F01773" w:rsidRPr="00E3754B" w:rsidRDefault="00F01773" w:rsidP="00F01773">
      <w:pPr>
        <w:pStyle w:val="paragraphsub"/>
      </w:pPr>
      <w:r w:rsidRPr="00E3754B">
        <w:tab/>
        <w:t>(i)</w:t>
      </w:r>
      <w:r w:rsidRPr="00E3754B">
        <w:tab/>
        <w:t>the recalculated amount; and</w:t>
      </w:r>
    </w:p>
    <w:p w:rsidR="00F01773" w:rsidRPr="00E3754B" w:rsidRDefault="00F01773" w:rsidP="00F01773">
      <w:pPr>
        <w:pStyle w:val="paragraphsub"/>
      </w:pPr>
      <w:r w:rsidRPr="00E3754B">
        <w:tab/>
        <w:t>(ii)</w:t>
      </w:r>
      <w:r w:rsidRPr="00E3754B">
        <w:tab/>
        <w:t xml:space="preserve">the amount that the claimant was entitled to be paid before the variation under </w:t>
      </w:r>
      <w:r w:rsidR="004701AF" w:rsidRPr="00E3754B">
        <w:t>subsection (</w:t>
      </w:r>
      <w:r w:rsidRPr="00E3754B">
        <w:t>2) was made.</w:t>
      </w:r>
    </w:p>
    <w:p w:rsidR="00571722" w:rsidRPr="00E3754B" w:rsidRDefault="00571722" w:rsidP="00571722">
      <w:pPr>
        <w:pStyle w:val="SubsectionHead"/>
      </w:pPr>
      <w:r w:rsidRPr="00E3754B">
        <w:t>Consequence where claimant and partner separate after determination varied</w:t>
      </w:r>
    </w:p>
    <w:p w:rsidR="00571722" w:rsidRPr="00E3754B" w:rsidRDefault="00571722" w:rsidP="00571722">
      <w:pPr>
        <w:pStyle w:val="subsection"/>
      </w:pPr>
      <w:r w:rsidRPr="00E3754B">
        <w:tab/>
        <w:t>(4)</w:t>
      </w:r>
      <w:r w:rsidRPr="00E3754B">
        <w:tab/>
        <w:t xml:space="preserve">After the Secretary varies the determination under </w:t>
      </w:r>
      <w:r w:rsidR="004701AF" w:rsidRPr="00E3754B">
        <w:t>subsection (</w:t>
      </w:r>
      <w:r w:rsidRPr="00E3754B">
        <w:t>2) or (6), the Secretary must again vary the determination if the following conditions are met:</w:t>
      </w:r>
    </w:p>
    <w:p w:rsidR="00571722" w:rsidRPr="00E3754B" w:rsidRDefault="00571722" w:rsidP="00571722">
      <w:pPr>
        <w:pStyle w:val="paragraph"/>
      </w:pPr>
      <w:r w:rsidRPr="00E3754B">
        <w:tab/>
        <w:t>(a)</w:t>
      </w:r>
      <w:r w:rsidRPr="00E3754B">
        <w:tab/>
        <w:t xml:space="preserve">the claimant and the partner mentioned in </w:t>
      </w:r>
      <w:r w:rsidR="004701AF" w:rsidRPr="00E3754B">
        <w:t>subparagraph (</w:t>
      </w:r>
      <w:r w:rsidRPr="00E3754B">
        <w:t xml:space="preserve">1)(b)(iii) (the </w:t>
      </w:r>
      <w:r w:rsidRPr="00E3754B">
        <w:rPr>
          <w:b/>
          <w:i/>
        </w:rPr>
        <w:t>ex</w:t>
      </w:r>
      <w:r w:rsidR="00A23309">
        <w:rPr>
          <w:b/>
          <w:i/>
        </w:rPr>
        <w:noBreakHyphen/>
      </w:r>
      <w:r w:rsidRPr="00E3754B">
        <w:rPr>
          <w:b/>
          <w:i/>
        </w:rPr>
        <w:t>partner</w:t>
      </w:r>
      <w:r w:rsidRPr="00E3754B">
        <w:t xml:space="preserve">) ceased to be members of the same couple </w:t>
      </w:r>
      <w:r w:rsidR="00696890" w:rsidRPr="00E3754B">
        <w:t>during the further period that the Secretary has allowed, under Subdivision D of Division</w:t>
      </w:r>
      <w:r w:rsidR="004701AF" w:rsidRPr="00E3754B">
        <w:t> </w:t>
      </w:r>
      <w:r w:rsidR="00696890" w:rsidRPr="00E3754B">
        <w:t>1 of this Part, within which the ex</w:t>
      </w:r>
      <w:r w:rsidR="00A23309">
        <w:noBreakHyphen/>
      </w:r>
      <w:r w:rsidR="00696890" w:rsidRPr="00E3754B">
        <w:t>partner may lodge an income tax return</w:t>
      </w:r>
      <w:r w:rsidRPr="00E3754B">
        <w:t>;</w:t>
      </w:r>
    </w:p>
    <w:p w:rsidR="00571722" w:rsidRPr="00E3754B" w:rsidRDefault="00571722" w:rsidP="00571722">
      <w:pPr>
        <w:pStyle w:val="paragraph"/>
      </w:pPr>
      <w:r w:rsidRPr="00E3754B">
        <w:tab/>
        <w:t>(b)</w:t>
      </w:r>
      <w:r w:rsidRPr="00E3754B">
        <w:tab/>
        <w:t>at the time when the Secretary would vary the determination under this subsection, the claimant and the ex</w:t>
      </w:r>
      <w:r w:rsidR="00A23309">
        <w:noBreakHyphen/>
      </w:r>
      <w:r w:rsidRPr="00E3754B">
        <w:t>partner are not members of the same couple;</w:t>
      </w:r>
    </w:p>
    <w:p w:rsidR="0068212E" w:rsidRPr="00E3754B" w:rsidRDefault="0068212E" w:rsidP="0068212E">
      <w:pPr>
        <w:pStyle w:val="paragraph"/>
      </w:pPr>
      <w:r w:rsidRPr="00E3754B">
        <w:tab/>
        <w:t>(c)</w:t>
      </w:r>
      <w:r w:rsidRPr="00E3754B">
        <w:tab/>
        <w:t>if the claimant was required to lodge an income tax return for the cancellation income year:</w:t>
      </w:r>
    </w:p>
    <w:p w:rsidR="0068212E" w:rsidRPr="00E3754B" w:rsidRDefault="0068212E" w:rsidP="0068212E">
      <w:pPr>
        <w:pStyle w:val="paragraphsub"/>
      </w:pPr>
      <w:r w:rsidRPr="00E3754B">
        <w:tab/>
        <w:t>(i)</w:t>
      </w:r>
      <w:r w:rsidRPr="00E3754B">
        <w:tab/>
        <w:t>the claimant has lodged an income tax return for the cancellation income year before the end of the first income year after the cancellation income year, or of the further period that the Secretary has allowed, under Subdivision D of Division</w:t>
      </w:r>
      <w:r w:rsidR="004701AF" w:rsidRPr="00E3754B">
        <w:t> </w:t>
      </w:r>
      <w:r w:rsidRPr="00E3754B">
        <w:t>1 of this Part, within which the claimant may lodge an income tax return; and</w:t>
      </w:r>
    </w:p>
    <w:p w:rsidR="0068212E" w:rsidRPr="00E3754B" w:rsidRDefault="0068212E" w:rsidP="0068212E">
      <w:pPr>
        <w:pStyle w:val="paragraphsub"/>
      </w:pPr>
      <w:r w:rsidRPr="00E3754B">
        <w:tab/>
        <w:t>(ii)</w:t>
      </w:r>
      <w:r w:rsidRPr="00E3754B">
        <w:tab/>
        <w:t xml:space="preserve">an assessment is or has been made under the </w:t>
      </w:r>
      <w:r w:rsidRPr="00E3754B">
        <w:rPr>
          <w:i/>
        </w:rPr>
        <w:t>Income Tax Assessment Act 1936</w:t>
      </w:r>
      <w:r w:rsidRPr="00E3754B">
        <w:t xml:space="preserve"> of the claimant’s taxable income for the cancellation income year;</w:t>
      </w:r>
    </w:p>
    <w:p w:rsidR="00571722" w:rsidRPr="00E3754B" w:rsidRDefault="00571722" w:rsidP="00571722">
      <w:pPr>
        <w:pStyle w:val="paragraph"/>
      </w:pPr>
      <w:r w:rsidRPr="00E3754B">
        <w:tab/>
        <w:t>(d)</w:t>
      </w:r>
      <w:r w:rsidRPr="00E3754B">
        <w:tab/>
        <w:t>in any case—the ex</w:t>
      </w:r>
      <w:r w:rsidR="00A23309">
        <w:noBreakHyphen/>
      </w:r>
      <w:r w:rsidRPr="00E3754B">
        <w:t>partner was required to lodge an income tax return for the cancellation income year but still had not done so by:</w:t>
      </w:r>
    </w:p>
    <w:p w:rsidR="00571722" w:rsidRPr="00E3754B" w:rsidRDefault="00571722" w:rsidP="00571722">
      <w:pPr>
        <w:pStyle w:val="paragraphsub"/>
      </w:pPr>
      <w:r w:rsidRPr="00E3754B">
        <w:tab/>
        <w:t>(i)</w:t>
      </w:r>
      <w:r w:rsidRPr="00E3754B">
        <w:tab/>
        <w:t xml:space="preserve">if </w:t>
      </w:r>
      <w:r w:rsidR="004701AF" w:rsidRPr="00E3754B">
        <w:t>paragraph (</w:t>
      </w:r>
      <w:r w:rsidRPr="00E3754B">
        <w:t>c) applies—the later of the time when the claimant and the ex</w:t>
      </w:r>
      <w:r w:rsidR="00A23309">
        <w:noBreakHyphen/>
      </w:r>
      <w:r w:rsidRPr="00E3754B">
        <w:t>partner last ceased to be members of the same couple and the time when the assessment of the claimant’s taxable income is made; or</w:t>
      </w:r>
    </w:p>
    <w:p w:rsidR="00571722" w:rsidRPr="00E3754B" w:rsidRDefault="00571722" w:rsidP="00571722">
      <w:pPr>
        <w:pStyle w:val="paragraphsub"/>
      </w:pPr>
      <w:r w:rsidRPr="00E3754B">
        <w:tab/>
        <w:t>(ii)</w:t>
      </w:r>
      <w:r w:rsidRPr="00E3754B">
        <w:tab/>
        <w:t>otherwise—the time when the claimant and the ex</w:t>
      </w:r>
      <w:r w:rsidR="00A23309">
        <w:noBreakHyphen/>
      </w:r>
      <w:r w:rsidRPr="00E3754B">
        <w:t>partner last ceased to be members of the same couple;</w:t>
      </w:r>
    </w:p>
    <w:p w:rsidR="00571722" w:rsidRPr="00E3754B" w:rsidRDefault="00571722" w:rsidP="00571722">
      <w:pPr>
        <w:pStyle w:val="paragraph"/>
      </w:pPr>
      <w:r w:rsidRPr="00E3754B">
        <w:tab/>
        <w:t>(e)</w:t>
      </w:r>
      <w:r w:rsidRPr="00E3754B">
        <w:tab/>
        <w:t xml:space="preserve">the Secretary is satisfied that the claimant was eligible for an amount (the </w:t>
      </w:r>
      <w:r w:rsidRPr="00E3754B">
        <w:rPr>
          <w:b/>
          <w:i/>
        </w:rPr>
        <w:t>recalculated amount</w:t>
      </w:r>
      <w:r w:rsidRPr="00E3754B">
        <w:t>) of family tax benefit for the cancellation days.</w:t>
      </w:r>
    </w:p>
    <w:p w:rsidR="00571722" w:rsidRPr="00E3754B" w:rsidRDefault="00571722" w:rsidP="00AA711B">
      <w:pPr>
        <w:pStyle w:val="subsection"/>
      </w:pPr>
      <w:r w:rsidRPr="00E3754B">
        <w:tab/>
        <w:t>(5)</w:t>
      </w:r>
      <w:r w:rsidRPr="00E3754B">
        <w:tab/>
        <w:t xml:space="preserve">The Secretary must vary the determination under </w:t>
      </w:r>
      <w:r w:rsidR="004701AF" w:rsidRPr="00E3754B">
        <w:t>subsection (</w:t>
      </w:r>
      <w:r w:rsidRPr="00E3754B">
        <w:t xml:space="preserve">4) so that it has the effect that, for the cancellation days, the claimant is entitled to be </w:t>
      </w:r>
      <w:r w:rsidR="00AA711B" w:rsidRPr="00E3754B">
        <w:t>paid the recalculated amount</w:t>
      </w:r>
      <w:r w:rsidRPr="00E3754B">
        <w:t>.</w:t>
      </w:r>
    </w:p>
    <w:p w:rsidR="00571722" w:rsidRPr="00E3754B" w:rsidRDefault="00571722" w:rsidP="00571722">
      <w:pPr>
        <w:pStyle w:val="SubsectionHead"/>
      </w:pPr>
      <w:r w:rsidRPr="00E3754B">
        <w:t>Consequence where claimant and ex</w:t>
      </w:r>
      <w:r w:rsidR="00A23309">
        <w:noBreakHyphen/>
      </w:r>
      <w:r w:rsidRPr="00E3754B">
        <w:t>partner reconcile after separation</w:t>
      </w:r>
    </w:p>
    <w:p w:rsidR="00571722" w:rsidRPr="00E3754B" w:rsidRDefault="00571722" w:rsidP="00571722">
      <w:pPr>
        <w:pStyle w:val="subsection"/>
      </w:pPr>
      <w:r w:rsidRPr="00E3754B">
        <w:tab/>
        <w:t>(6)</w:t>
      </w:r>
      <w:r w:rsidRPr="00E3754B">
        <w:tab/>
        <w:t>If:</w:t>
      </w:r>
    </w:p>
    <w:p w:rsidR="00571722" w:rsidRPr="00E3754B" w:rsidRDefault="00571722" w:rsidP="00571722">
      <w:pPr>
        <w:pStyle w:val="paragraph"/>
      </w:pPr>
      <w:r w:rsidRPr="00E3754B">
        <w:tab/>
        <w:t>(a)</w:t>
      </w:r>
      <w:r w:rsidRPr="00E3754B">
        <w:tab/>
        <w:t xml:space="preserve">after the Secretary varies the determination under </w:t>
      </w:r>
      <w:r w:rsidR="004701AF" w:rsidRPr="00E3754B">
        <w:t>subsection (</w:t>
      </w:r>
      <w:r w:rsidRPr="00E3754B">
        <w:t>4), the claimant and the ex</w:t>
      </w:r>
      <w:r w:rsidR="00A23309">
        <w:noBreakHyphen/>
      </w:r>
      <w:r w:rsidRPr="00E3754B">
        <w:t>partner become members of the same couple again; and</w:t>
      </w:r>
    </w:p>
    <w:p w:rsidR="00571722" w:rsidRPr="00E3754B" w:rsidRDefault="00571722" w:rsidP="00571722">
      <w:pPr>
        <w:pStyle w:val="paragraph"/>
      </w:pPr>
      <w:r w:rsidRPr="00E3754B">
        <w:tab/>
        <w:t>(b)</w:t>
      </w:r>
      <w:r w:rsidRPr="00E3754B">
        <w:tab/>
        <w:t>the ex</w:t>
      </w:r>
      <w:r w:rsidR="00A23309">
        <w:noBreakHyphen/>
      </w:r>
      <w:r w:rsidRPr="00E3754B">
        <w:t>partner has still not lodged an income tax return for the cancellation income year by the time when the claimant and the ex</w:t>
      </w:r>
      <w:r w:rsidR="00A23309">
        <w:noBreakHyphen/>
      </w:r>
      <w:r w:rsidRPr="00E3754B">
        <w:t>partner become members of the same couple;</w:t>
      </w:r>
    </w:p>
    <w:p w:rsidR="00571722" w:rsidRPr="00E3754B" w:rsidRDefault="00571722" w:rsidP="00571722">
      <w:pPr>
        <w:pStyle w:val="subsection2"/>
      </w:pPr>
      <w:r w:rsidRPr="00E3754B">
        <w:t>the Secretary must vary the determination so that it has the effect that the claimant is not, and never was, entitled to family tax benefit for the cancellation days.</w:t>
      </w:r>
    </w:p>
    <w:p w:rsidR="00850A55" w:rsidRPr="00E3754B" w:rsidRDefault="00850A55" w:rsidP="00850A55">
      <w:pPr>
        <w:pStyle w:val="ActHead5"/>
      </w:pPr>
      <w:bookmarkStart w:id="51" w:name="_Toc58237560"/>
      <w:r w:rsidRPr="00A23309">
        <w:rPr>
          <w:rStyle w:val="CharSectno"/>
        </w:rPr>
        <w:t>28AA</w:t>
      </w:r>
      <w:r w:rsidRPr="00E3754B">
        <w:t xml:space="preserve">  Effect of section</w:t>
      </w:r>
      <w:r w:rsidR="004701AF" w:rsidRPr="00E3754B">
        <w:t> </w:t>
      </w:r>
      <w:r w:rsidRPr="00E3754B">
        <w:t>28 on newborn upfront payment of family tax benefit</w:t>
      </w:r>
      <w:bookmarkEnd w:id="51"/>
    </w:p>
    <w:p w:rsidR="00850A55" w:rsidRPr="00E3754B" w:rsidRDefault="00850A55" w:rsidP="00850A55">
      <w:pPr>
        <w:pStyle w:val="subsection"/>
      </w:pPr>
      <w:r w:rsidRPr="00E3754B">
        <w:tab/>
        <w:t>(1)</w:t>
      </w:r>
      <w:r w:rsidRPr="00E3754B">
        <w:tab/>
        <w:t>If:</w:t>
      </w:r>
    </w:p>
    <w:p w:rsidR="00850A55" w:rsidRPr="00E3754B" w:rsidRDefault="00850A55" w:rsidP="00850A55">
      <w:pPr>
        <w:pStyle w:val="paragraph"/>
      </w:pPr>
      <w:r w:rsidRPr="00E3754B">
        <w:tab/>
        <w:t>(a)</w:t>
      </w:r>
      <w:r w:rsidRPr="00E3754B">
        <w:tab/>
        <w:t xml:space="preserve">an individual is entitled to be paid an amount (the </w:t>
      </w:r>
      <w:r w:rsidRPr="00E3754B">
        <w:rPr>
          <w:b/>
          <w:i/>
        </w:rPr>
        <w:t>upfront amount</w:t>
      </w:r>
      <w:r w:rsidRPr="00E3754B">
        <w:rPr>
          <w:b/>
        </w:rPr>
        <w:t xml:space="preserve">) </w:t>
      </w:r>
      <w:r w:rsidRPr="00E3754B">
        <w:t>of family tax benefit under section</w:t>
      </w:r>
      <w:r w:rsidR="004701AF" w:rsidRPr="00E3754B">
        <w:t> </w:t>
      </w:r>
      <w:r w:rsidRPr="00E3754B">
        <w:t>58AA of the Family Assistance Act because an amount of newborn supplement is added in relation to the individual under Division</w:t>
      </w:r>
      <w:r w:rsidR="004701AF" w:rsidRPr="00E3754B">
        <w:t> </w:t>
      </w:r>
      <w:r w:rsidRPr="00E3754B">
        <w:t>1A of Part</w:t>
      </w:r>
      <w:r w:rsidR="004701AF" w:rsidRPr="00E3754B">
        <w:t> </w:t>
      </w:r>
      <w:r w:rsidRPr="00E3754B">
        <w:t>5 of Schedule</w:t>
      </w:r>
      <w:r w:rsidR="004701AF" w:rsidRPr="00E3754B">
        <w:t> </w:t>
      </w:r>
      <w:r w:rsidRPr="00E3754B">
        <w:t>1 to that Act for one or more days; and</w:t>
      </w:r>
    </w:p>
    <w:p w:rsidR="00850A55" w:rsidRPr="00E3754B" w:rsidRDefault="00850A55" w:rsidP="00850A55">
      <w:pPr>
        <w:pStyle w:val="paragraph"/>
      </w:pPr>
      <w:r w:rsidRPr="00E3754B">
        <w:tab/>
        <w:t>(b)</w:t>
      </w:r>
      <w:r w:rsidRPr="00E3754B">
        <w:tab/>
        <w:t>a variation under subsection</w:t>
      </w:r>
      <w:r w:rsidR="004701AF" w:rsidRPr="00E3754B">
        <w:t> </w:t>
      </w:r>
      <w:r w:rsidRPr="00E3754B">
        <w:t>28(2) or (6) of this Act has the effect that the individual never was entitled to family tax benefit for those days;</w:t>
      </w:r>
    </w:p>
    <w:p w:rsidR="00850A55" w:rsidRPr="00E3754B" w:rsidRDefault="00850A55" w:rsidP="00850A55">
      <w:pPr>
        <w:pStyle w:val="subsection2"/>
      </w:pPr>
      <w:r w:rsidRPr="00E3754B">
        <w:t>then the individual is taken not to have been entitled to the upfront amount.</w:t>
      </w:r>
    </w:p>
    <w:p w:rsidR="00850A55" w:rsidRPr="00E3754B" w:rsidRDefault="00850A55" w:rsidP="00850A55">
      <w:pPr>
        <w:pStyle w:val="subsection"/>
      </w:pPr>
      <w:r w:rsidRPr="00E3754B">
        <w:tab/>
        <w:t>(2)</w:t>
      </w:r>
      <w:r w:rsidRPr="00E3754B">
        <w:tab/>
        <w:t>If a variation under subsection</w:t>
      </w:r>
      <w:r w:rsidR="004701AF" w:rsidRPr="00E3754B">
        <w:t> </w:t>
      </w:r>
      <w:r w:rsidRPr="00E3754B">
        <w:t xml:space="preserve">28(3) or (4) of this Act has the effect that the individual is entitled to be paid family tax benefit for those days, then </w:t>
      </w:r>
      <w:r w:rsidR="004701AF" w:rsidRPr="00E3754B">
        <w:t>subsection (</w:t>
      </w:r>
      <w:r w:rsidRPr="00E3754B">
        <w:t>1) of this section ceases to apply to the individual.</w:t>
      </w:r>
    </w:p>
    <w:p w:rsidR="00850A55" w:rsidRPr="00E3754B" w:rsidRDefault="00850A55" w:rsidP="00850A55">
      <w:pPr>
        <w:pStyle w:val="subsection"/>
      </w:pPr>
      <w:r w:rsidRPr="00E3754B">
        <w:tab/>
        <w:t>(3)</w:t>
      </w:r>
      <w:r w:rsidRPr="00E3754B">
        <w:tab/>
      </w:r>
      <w:r w:rsidR="004701AF" w:rsidRPr="00E3754B">
        <w:t>Subsection (</w:t>
      </w:r>
      <w:r w:rsidRPr="00E3754B">
        <w:t xml:space="preserve">2) does not prevent </w:t>
      </w:r>
      <w:r w:rsidR="004701AF" w:rsidRPr="00E3754B">
        <w:t>subsection (</w:t>
      </w:r>
      <w:r w:rsidRPr="00E3754B">
        <w:t>1) again applying to the individual.</w:t>
      </w:r>
    </w:p>
    <w:p w:rsidR="00F01773" w:rsidRPr="00E3754B" w:rsidRDefault="00F01773" w:rsidP="00DE4889">
      <w:pPr>
        <w:pStyle w:val="ActHead5"/>
        <w:rPr>
          <w:snapToGrid w:val="0"/>
          <w:lang w:eastAsia="en-US"/>
        </w:rPr>
      </w:pPr>
      <w:bookmarkStart w:id="52" w:name="_Toc58237561"/>
      <w:r w:rsidRPr="00A23309">
        <w:rPr>
          <w:rStyle w:val="CharSectno"/>
        </w:rPr>
        <w:t>28A</w:t>
      </w:r>
      <w:r w:rsidRPr="00E3754B">
        <w:t xml:space="preserve">  </w:t>
      </w:r>
      <w:r w:rsidRPr="00E3754B">
        <w:rPr>
          <w:snapToGrid w:val="0"/>
          <w:lang w:eastAsia="en-US"/>
        </w:rPr>
        <w:t>Variation of instalment entitlement determination where estimate of an amount is not reasonable</w:t>
      </w:r>
      <w:bookmarkEnd w:id="52"/>
    </w:p>
    <w:p w:rsidR="00F01773" w:rsidRPr="00E3754B" w:rsidRDefault="00F01773" w:rsidP="00DE4889">
      <w:pPr>
        <w:pStyle w:val="subsection"/>
        <w:keepNext/>
        <w:keepLines/>
        <w:rPr>
          <w:snapToGrid w:val="0"/>
          <w:lang w:eastAsia="en-US"/>
        </w:rPr>
      </w:pPr>
      <w:r w:rsidRPr="00E3754B">
        <w:rPr>
          <w:snapToGrid w:val="0"/>
          <w:lang w:eastAsia="en-US"/>
        </w:rPr>
        <w:tab/>
        <w:t>(1)</w:t>
      </w:r>
      <w:r w:rsidRPr="00E3754B">
        <w:rPr>
          <w:snapToGrid w:val="0"/>
          <w:lang w:eastAsia="en-US"/>
        </w:rPr>
        <w:tab/>
        <w:t>This section applies if:</w:t>
      </w:r>
    </w:p>
    <w:p w:rsidR="00F01773" w:rsidRPr="00E3754B" w:rsidRDefault="00F01773" w:rsidP="00DE4889">
      <w:pPr>
        <w:pStyle w:val="paragraph"/>
        <w:keepNext/>
        <w:keepLines/>
        <w:rPr>
          <w:snapToGrid w:val="0"/>
          <w:lang w:eastAsia="en-US"/>
        </w:rPr>
      </w:pPr>
      <w:r w:rsidRPr="00E3754B">
        <w:rPr>
          <w:snapToGrid w:val="0"/>
          <w:lang w:eastAsia="en-US"/>
        </w:rPr>
        <w:tab/>
        <w:t>(a)</w:t>
      </w:r>
      <w:r w:rsidRPr="00E3754B">
        <w:rPr>
          <w:snapToGrid w:val="0"/>
          <w:lang w:eastAsia="en-US"/>
        </w:rPr>
        <w:tab/>
        <w:t>a determination is in force on a particular day under which the claimant is entitled to be paid family tax benefit by instalment;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 xml:space="preserve">the claimant gives the Secretary an estimate of the amount of adjusted taxable income needed by the Secretary to </w:t>
      </w:r>
      <w:r w:rsidRPr="00E3754B">
        <w:t>determine the claimant’s eligibility for, or rate of,</w:t>
      </w:r>
      <w:r w:rsidRPr="00E3754B">
        <w:rPr>
          <w:snapToGrid w:val="0"/>
          <w:lang w:eastAsia="en-US"/>
        </w:rPr>
        <w:t xml:space="preserve"> family tax benefit; and</w:t>
      </w:r>
    </w:p>
    <w:p w:rsidR="00F01773" w:rsidRPr="00E3754B" w:rsidRDefault="00F01773" w:rsidP="00F01773">
      <w:pPr>
        <w:pStyle w:val="paragraph"/>
        <w:rPr>
          <w:snapToGrid w:val="0"/>
          <w:lang w:eastAsia="en-US"/>
        </w:rPr>
      </w:pPr>
      <w:r w:rsidRPr="00E3754B">
        <w:rPr>
          <w:snapToGrid w:val="0"/>
          <w:lang w:eastAsia="en-US"/>
        </w:rPr>
        <w:tab/>
        <w:t>(c)</w:t>
      </w:r>
      <w:r w:rsidRPr="00E3754B">
        <w:rPr>
          <w:snapToGrid w:val="0"/>
          <w:lang w:eastAsia="en-US"/>
        </w:rPr>
        <w:tab/>
        <w:t>the Secretary does not consider the estimate to be reasonable.</w:t>
      </w:r>
    </w:p>
    <w:p w:rsidR="00F01773" w:rsidRPr="00E3754B" w:rsidRDefault="00F01773" w:rsidP="00F01773">
      <w:pPr>
        <w:pStyle w:val="SubsectionHead"/>
        <w:rPr>
          <w:snapToGrid w:val="0"/>
          <w:lang w:eastAsia="en-US"/>
        </w:rPr>
      </w:pPr>
      <w:r w:rsidRPr="00E3754B">
        <w:rPr>
          <w:snapToGrid w:val="0"/>
          <w:lang w:eastAsia="en-US"/>
        </w:rPr>
        <w:t>Consequence of section applying</w:t>
      </w:r>
    </w:p>
    <w:p w:rsidR="00F01773" w:rsidRPr="00E3754B" w:rsidRDefault="00F01773" w:rsidP="00F01773">
      <w:pPr>
        <w:pStyle w:val="subsection"/>
        <w:rPr>
          <w:snapToGrid w:val="0"/>
          <w:lang w:eastAsia="en-US"/>
        </w:rPr>
      </w:pPr>
      <w:r w:rsidRPr="00E3754B">
        <w:rPr>
          <w:snapToGrid w:val="0"/>
          <w:lang w:eastAsia="en-US"/>
        </w:rPr>
        <w:tab/>
        <w:t>(2)</w:t>
      </w:r>
      <w:r w:rsidRPr="00E3754B">
        <w:rPr>
          <w:snapToGrid w:val="0"/>
          <w:lang w:eastAsia="en-US"/>
        </w:rPr>
        <w:tab/>
        <w:t xml:space="preserve">If this section applies, the Secretary </w:t>
      </w:r>
      <w:r w:rsidR="00E03F18" w:rsidRPr="00E3754B">
        <w:t>may</w:t>
      </w:r>
      <w:r w:rsidRPr="00E3754B">
        <w:rPr>
          <w:i/>
          <w:snapToGrid w:val="0"/>
          <w:lang w:eastAsia="en-US"/>
        </w:rPr>
        <w:t xml:space="preserve"> </w:t>
      </w:r>
      <w:r w:rsidRPr="00E3754B">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3754B" w:rsidRDefault="00F01773" w:rsidP="00F01773">
      <w:pPr>
        <w:pStyle w:val="SubsectionHead"/>
        <w:rPr>
          <w:snapToGrid w:val="0"/>
          <w:lang w:eastAsia="en-US"/>
        </w:rPr>
      </w:pPr>
      <w:r w:rsidRPr="00E3754B">
        <w:rPr>
          <w:snapToGrid w:val="0"/>
          <w:lang w:eastAsia="en-US"/>
        </w:rPr>
        <w:t>Consequence of later provision of reasonable estimate or Secretary finding out the actual amount</w:t>
      </w:r>
    </w:p>
    <w:p w:rsidR="00F01773" w:rsidRPr="00E3754B" w:rsidRDefault="00F01773" w:rsidP="00F01773">
      <w:pPr>
        <w:pStyle w:val="subsection"/>
        <w:rPr>
          <w:snapToGrid w:val="0"/>
          <w:lang w:eastAsia="en-US"/>
        </w:rPr>
      </w:pPr>
      <w:r w:rsidRPr="00E3754B">
        <w:rPr>
          <w:snapToGrid w:val="0"/>
          <w:lang w:eastAsia="en-US"/>
        </w:rPr>
        <w:tab/>
        <w:t>(3)</w:t>
      </w:r>
      <w:r w:rsidRPr="00E3754B">
        <w:rPr>
          <w:snapToGrid w:val="0"/>
          <w:lang w:eastAsia="en-US"/>
        </w:rPr>
        <w:tab/>
        <w:t>If:</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 xml:space="preserve">under </w:t>
      </w:r>
      <w:r w:rsidR="004701AF" w:rsidRPr="00E3754B">
        <w:rPr>
          <w:snapToGrid w:val="0"/>
          <w:lang w:eastAsia="en-US"/>
        </w:rPr>
        <w:t>subsection (</w:t>
      </w:r>
      <w:r w:rsidRPr="00E3754B">
        <w:rPr>
          <w:snapToGrid w:val="0"/>
          <w:lang w:eastAsia="en-US"/>
        </w:rPr>
        <w:t>2), the Secretary varies the determination;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either:</w:t>
      </w:r>
    </w:p>
    <w:p w:rsidR="00F01773" w:rsidRPr="00E3754B" w:rsidRDefault="00F01773" w:rsidP="00F01773">
      <w:pPr>
        <w:pStyle w:val="paragraphsub"/>
        <w:rPr>
          <w:snapToGrid w:val="0"/>
          <w:lang w:eastAsia="en-US"/>
        </w:rPr>
      </w:pPr>
      <w:r w:rsidRPr="00E3754B">
        <w:rPr>
          <w:snapToGrid w:val="0"/>
          <w:lang w:eastAsia="en-US"/>
        </w:rPr>
        <w:tab/>
        <w:t>(i)</w:t>
      </w:r>
      <w:r w:rsidRPr="00E3754B">
        <w:rPr>
          <w:snapToGrid w:val="0"/>
          <w:lang w:eastAsia="en-US"/>
        </w:rPr>
        <w:tab/>
        <w:t>the claimant provides an estimate of the amount that the Secretary considers reasonable by the end of the income year following the one in which the variation took effect; or</w:t>
      </w:r>
    </w:p>
    <w:p w:rsidR="00F01773" w:rsidRPr="00E3754B" w:rsidRDefault="00F01773" w:rsidP="00F01773">
      <w:pPr>
        <w:pStyle w:val="paragraphsub"/>
        <w:rPr>
          <w:snapToGrid w:val="0"/>
          <w:lang w:eastAsia="en-US"/>
        </w:rPr>
      </w:pPr>
      <w:r w:rsidRPr="00E3754B">
        <w:rPr>
          <w:snapToGrid w:val="0"/>
          <w:lang w:eastAsia="en-US"/>
        </w:rPr>
        <w:tab/>
        <w:t>(ii)</w:t>
      </w:r>
      <w:r w:rsidRPr="00E3754B">
        <w:rPr>
          <w:snapToGrid w:val="0"/>
          <w:lang w:eastAsia="en-US"/>
        </w:rPr>
        <w:tab/>
        <w:t xml:space="preserve">the Secretary finds out the actual amount needed to </w:t>
      </w:r>
      <w:r w:rsidRPr="00E3754B">
        <w:t>determine the claimant’s eligibility for, or rate of,</w:t>
      </w:r>
      <w:r w:rsidRPr="00E3754B">
        <w:rPr>
          <w:snapToGrid w:val="0"/>
          <w:lang w:eastAsia="en-US"/>
        </w:rPr>
        <w:t xml:space="preserve"> family tax benefit (whether from the claimant or someone else) by the end of the income year following the one in which the variation took effect;</w:t>
      </w:r>
    </w:p>
    <w:p w:rsidR="00F01773" w:rsidRPr="00E3754B" w:rsidRDefault="00F01773" w:rsidP="00F01773">
      <w:pPr>
        <w:pStyle w:val="subsection2"/>
        <w:rPr>
          <w:snapToGrid w:val="0"/>
          <w:lang w:eastAsia="en-US"/>
        </w:rPr>
      </w:pPr>
      <w:r w:rsidRPr="00E3754B">
        <w:rPr>
          <w:snapToGrid w:val="0"/>
          <w:lang w:eastAsia="en-US"/>
        </w:rPr>
        <w:t xml:space="preserve">the Secretary must vary the determination to undo the effect mentioned in </w:t>
      </w:r>
      <w:r w:rsidR="004701AF" w:rsidRPr="00E3754B">
        <w:rPr>
          <w:snapToGrid w:val="0"/>
          <w:lang w:eastAsia="en-US"/>
        </w:rPr>
        <w:t>subsection (</w:t>
      </w:r>
      <w:r w:rsidRPr="00E3754B">
        <w:rPr>
          <w:snapToGrid w:val="0"/>
          <w:lang w:eastAsia="en-US"/>
        </w:rPr>
        <w:t>2).</w:t>
      </w:r>
    </w:p>
    <w:p w:rsidR="00F01773" w:rsidRPr="00E3754B" w:rsidRDefault="00F01773" w:rsidP="00F01773">
      <w:pPr>
        <w:pStyle w:val="ActHead5"/>
        <w:rPr>
          <w:snapToGrid w:val="0"/>
          <w:lang w:eastAsia="en-US"/>
        </w:rPr>
      </w:pPr>
      <w:bookmarkStart w:id="53" w:name="_Toc58237562"/>
      <w:r w:rsidRPr="00A23309">
        <w:rPr>
          <w:rStyle w:val="CharSectno"/>
        </w:rPr>
        <w:t>28B</w:t>
      </w:r>
      <w:r w:rsidRPr="00E3754B">
        <w:t xml:space="preserve">  </w:t>
      </w:r>
      <w:r w:rsidRPr="00E3754B">
        <w:rPr>
          <w:snapToGrid w:val="0"/>
          <w:lang w:eastAsia="en-US"/>
        </w:rPr>
        <w:t>Variation of instalment entitlement determination where claim made for another payment type</w:t>
      </w:r>
      <w:bookmarkEnd w:id="53"/>
    </w:p>
    <w:p w:rsidR="00F01773" w:rsidRPr="00E3754B" w:rsidRDefault="00F01773" w:rsidP="00F01773">
      <w:pPr>
        <w:pStyle w:val="subsection"/>
        <w:rPr>
          <w:snapToGrid w:val="0"/>
          <w:lang w:eastAsia="en-US"/>
        </w:rPr>
      </w:pPr>
      <w:r w:rsidRPr="00E3754B">
        <w:rPr>
          <w:snapToGrid w:val="0"/>
          <w:lang w:eastAsia="en-US"/>
        </w:rPr>
        <w:tab/>
        <w:t>(1)</w:t>
      </w:r>
      <w:r w:rsidRPr="00E3754B">
        <w:rPr>
          <w:snapToGrid w:val="0"/>
          <w:lang w:eastAsia="en-US"/>
        </w:rPr>
        <w:tab/>
        <w:t>This section applies if:</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a determination is in force on a particular day under which the claimant is entitled to be paid family tax benefit by instalment in respect of an individual; and</w:t>
      </w:r>
    </w:p>
    <w:p w:rsidR="009D4F59" w:rsidRPr="00E3754B" w:rsidRDefault="009D4F59" w:rsidP="009D4F59">
      <w:pPr>
        <w:pStyle w:val="paragraph"/>
      </w:pPr>
      <w:r w:rsidRPr="00E3754B">
        <w:tab/>
        <w:t>(b)</w:t>
      </w:r>
      <w:r w:rsidRPr="00E3754B">
        <w:tab/>
        <w:t>the individual is any of the following:</w:t>
      </w:r>
    </w:p>
    <w:p w:rsidR="009D4F59" w:rsidRPr="00E3754B" w:rsidRDefault="009D4F59" w:rsidP="009D4F59">
      <w:pPr>
        <w:pStyle w:val="paragraphsub"/>
      </w:pPr>
      <w:r w:rsidRPr="00E3754B">
        <w:tab/>
        <w:t>(i)</w:t>
      </w:r>
      <w:r w:rsidRPr="00E3754B">
        <w:tab/>
        <w:t>an FTB child of the claimant;</w:t>
      </w:r>
    </w:p>
    <w:p w:rsidR="009D4F59" w:rsidRPr="00E3754B" w:rsidRDefault="009D4F59" w:rsidP="009D4F59">
      <w:pPr>
        <w:pStyle w:val="paragraphsub"/>
      </w:pPr>
      <w:r w:rsidRPr="00E3754B">
        <w:tab/>
        <w:t>(ii)</w:t>
      </w:r>
      <w:r w:rsidRPr="00E3754B">
        <w:tab/>
        <w:t>a regular care child who is also a rent assistance child of the claimant;</w:t>
      </w:r>
    </w:p>
    <w:p w:rsidR="009D4F59" w:rsidRPr="00E3754B" w:rsidRDefault="009D4F59" w:rsidP="009D4F59">
      <w:pPr>
        <w:pStyle w:val="paragraphsub"/>
      </w:pPr>
      <w:r w:rsidRPr="00E3754B">
        <w:tab/>
        <w:t>(iii)</w:t>
      </w:r>
      <w:r w:rsidRPr="00E3754B">
        <w:tab/>
        <w:t>an individual in respect of whom an approved care organisation is the claimant; and</w:t>
      </w:r>
    </w:p>
    <w:p w:rsidR="00F01773" w:rsidRPr="00E3754B" w:rsidRDefault="00F01773" w:rsidP="00F01773">
      <w:pPr>
        <w:pStyle w:val="paragraph"/>
      </w:pPr>
      <w:r w:rsidRPr="00E3754B">
        <w:tab/>
        <w:t>(c)</w:t>
      </w:r>
      <w:r w:rsidRPr="00E3754B">
        <w:tab/>
        <w:t>the individual makes a claim for one of the following:</w:t>
      </w:r>
    </w:p>
    <w:p w:rsidR="00F01773" w:rsidRPr="00E3754B" w:rsidRDefault="00F01773" w:rsidP="00F01773">
      <w:pPr>
        <w:pStyle w:val="paragraphsub"/>
      </w:pPr>
      <w:r w:rsidRPr="00E3754B">
        <w:tab/>
        <w:t>(i)</w:t>
      </w:r>
      <w:r w:rsidRPr="00E3754B">
        <w:tab/>
        <w:t>a social security pension;</w:t>
      </w:r>
    </w:p>
    <w:p w:rsidR="00F01773" w:rsidRPr="00E3754B" w:rsidRDefault="00F01773" w:rsidP="00F01773">
      <w:pPr>
        <w:pStyle w:val="paragraphsub"/>
      </w:pPr>
      <w:r w:rsidRPr="00E3754B">
        <w:tab/>
        <w:t>(ii)</w:t>
      </w:r>
      <w:r w:rsidRPr="00E3754B">
        <w:tab/>
        <w:t>a social security benefit;</w:t>
      </w:r>
    </w:p>
    <w:p w:rsidR="00F01773" w:rsidRPr="00E3754B" w:rsidRDefault="00F01773" w:rsidP="00F01773">
      <w:pPr>
        <w:pStyle w:val="paragraphsub"/>
      </w:pPr>
      <w:r w:rsidRPr="00E3754B">
        <w:tab/>
        <w:t>(iii)</w:t>
      </w:r>
      <w:r w:rsidRPr="00E3754B">
        <w:tab/>
        <w:t>payments under a program included in the programs known as Labour Market Programs;</w:t>
      </w:r>
    </w:p>
    <w:p w:rsidR="00F01773" w:rsidRPr="00E3754B" w:rsidRDefault="00F01773" w:rsidP="00F01773">
      <w:pPr>
        <w:pStyle w:val="paragraphsub"/>
      </w:pPr>
      <w:r w:rsidRPr="00E3754B">
        <w:tab/>
        <w:t>(iv)</w:t>
      </w:r>
      <w:r w:rsidRPr="00E3754B">
        <w:tab/>
        <w:t>if the individual is aged 16 or more—payments under a prescribed educational scheme</w:t>
      </w:r>
      <w:r w:rsidR="00B61949" w:rsidRPr="00E3754B">
        <w:t xml:space="preserve">, unless </w:t>
      </w:r>
      <w:r w:rsidR="004701AF" w:rsidRPr="00E3754B">
        <w:t>subsection (</w:t>
      </w:r>
      <w:r w:rsidR="00B61949" w:rsidRPr="00E3754B">
        <w:t>1A) applies to the individual</w:t>
      </w:r>
      <w:r w:rsidRPr="00E3754B">
        <w:t>.</w:t>
      </w:r>
    </w:p>
    <w:p w:rsidR="00F43240" w:rsidRPr="00E3754B" w:rsidRDefault="00F43240" w:rsidP="00F43240">
      <w:pPr>
        <w:pStyle w:val="subsection"/>
      </w:pPr>
      <w:r w:rsidRPr="00E3754B">
        <w:tab/>
        <w:t>(1A)</w:t>
      </w:r>
      <w:r w:rsidRPr="00E3754B">
        <w:tab/>
        <w:t>This subsection applies to an individual if:</w:t>
      </w:r>
    </w:p>
    <w:p w:rsidR="00F43240" w:rsidRPr="00E3754B" w:rsidRDefault="00F43240" w:rsidP="00F43240">
      <w:pPr>
        <w:pStyle w:val="paragraph"/>
      </w:pPr>
      <w:r w:rsidRPr="00E3754B">
        <w:tab/>
        <w:t>(a)</w:t>
      </w:r>
      <w:r w:rsidRPr="00E3754B">
        <w:tab/>
        <w:t>the claim is for payments under the ABSTUDY scheme; and</w:t>
      </w:r>
    </w:p>
    <w:p w:rsidR="00F43240" w:rsidRPr="00E3754B" w:rsidRDefault="00F43240" w:rsidP="00F43240">
      <w:pPr>
        <w:pStyle w:val="paragraph"/>
      </w:pPr>
      <w:r w:rsidRPr="00E3754B">
        <w:tab/>
        <w:t>(b)</w:t>
      </w:r>
      <w:r w:rsidRPr="00E3754B">
        <w:tab/>
        <w:t>the individual is seeking the payments to be paid on the basis of the individual:</w:t>
      </w:r>
    </w:p>
    <w:p w:rsidR="00F43240" w:rsidRPr="00E3754B" w:rsidRDefault="00F43240" w:rsidP="00F43240">
      <w:pPr>
        <w:pStyle w:val="paragraphsub"/>
      </w:pPr>
      <w:r w:rsidRPr="00E3754B">
        <w:tab/>
        <w:t>(i)</w:t>
      </w:r>
      <w:r w:rsidRPr="00E3754B">
        <w:tab/>
        <w:t>undertaking full</w:t>
      </w:r>
      <w:r w:rsidR="00A23309">
        <w:noBreakHyphen/>
      </w:r>
      <w:r w:rsidRPr="00E3754B">
        <w:t xml:space="preserve">time study at a secondary school (within the meaning of the </w:t>
      </w:r>
      <w:r w:rsidRPr="00E3754B">
        <w:rPr>
          <w:i/>
        </w:rPr>
        <w:t>Student Assistance Act 1973</w:t>
      </w:r>
      <w:r w:rsidRPr="00E3754B">
        <w:t>); and</w:t>
      </w:r>
    </w:p>
    <w:p w:rsidR="00F43240" w:rsidRPr="00E3754B" w:rsidRDefault="00F43240" w:rsidP="00F43240">
      <w:pPr>
        <w:pStyle w:val="paragraphsub"/>
      </w:pPr>
      <w:r w:rsidRPr="00E3754B">
        <w:tab/>
        <w:t>(ii)</w:t>
      </w:r>
      <w:r w:rsidRPr="00E3754B">
        <w:tab/>
        <w:t>being, in accordance with the ABSTUDY scheme, a student approved to live away from home; and</w:t>
      </w:r>
    </w:p>
    <w:p w:rsidR="00F43240" w:rsidRPr="00E3754B" w:rsidRDefault="00F43240" w:rsidP="00F43240">
      <w:pPr>
        <w:pStyle w:val="paragraphsub"/>
      </w:pPr>
      <w:r w:rsidRPr="00E3754B">
        <w:tab/>
        <w:t>(iii)</w:t>
      </w:r>
      <w:r w:rsidRPr="00E3754B">
        <w:tab/>
        <w:t>boarding away from home for the purposes of attending the school.</w:t>
      </w:r>
    </w:p>
    <w:p w:rsidR="00F43240" w:rsidRPr="00E3754B" w:rsidRDefault="00F43240" w:rsidP="00F43240">
      <w:pPr>
        <w:pStyle w:val="notetext"/>
      </w:pPr>
      <w:r w:rsidRPr="00E3754B">
        <w:t>Note:</w:t>
      </w:r>
      <w:r w:rsidRPr="00E3754B">
        <w:tab/>
        <w:t xml:space="preserve">For </w:t>
      </w:r>
      <w:r w:rsidRPr="00E3754B">
        <w:rPr>
          <w:b/>
          <w:i/>
        </w:rPr>
        <w:t>undertaking full</w:t>
      </w:r>
      <w:r w:rsidR="00A23309">
        <w:rPr>
          <w:b/>
          <w:i/>
        </w:rPr>
        <w:noBreakHyphen/>
      </w:r>
      <w:r w:rsidRPr="00E3754B">
        <w:rPr>
          <w:b/>
          <w:i/>
        </w:rPr>
        <w:t>time study</w:t>
      </w:r>
      <w:r w:rsidRPr="00E3754B">
        <w:t>, see subsection</w:t>
      </w:r>
      <w:r w:rsidR="004701AF" w:rsidRPr="00E3754B">
        <w:t> </w:t>
      </w:r>
      <w:r w:rsidRPr="00E3754B">
        <w:t>3(1) of the Family Assistance Act.</w:t>
      </w:r>
    </w:p>
    <w:p w:rsidR="00F01773" w:rsidRPr="00E3754B" w:rsidRDefault="00F01773" w:rsidP="00F01773">
      <w:pPr>
        <w:pStyle w:val="SubsectionHead"/>
        <w:rPr>
          <w:snapToGrid w:val="0"/>
          <w:lang w:eastAsia="en-US"/>
        </w:rPr>
      </w:pPr>
      <w:r w:rsidRPr="00E3754B">
        <w:rPr>
          <w:snapToGrid w:val="0"/>
          <w:lang w:eastAsia="en-US"/>
        </w:rPr>
        <w:t>Consequence of section applying if the individual is the claimant’s only FTB</w:t>
      </w:r>
      <w:r w:rsidR="007E59B7" w:rsidRPr="00E3754B">
        <w:rPr>
          <w:snapToGrid w:val="0"/>
          <w:lang w:eastAsia="en-US"/>
        </w:rPr>
        <w:t xml:space="preserve"> </w:t>
      </w:r>
      <w:r w:rsidR="007E59B7" w:rsidRPr="00E3754B">
        <w:t>or regular care</w:t>
      </w:r>
      <w:r w:rsidRPr="00E3754B">
        <w:rPr>
          <w:snapToGrid w:val="0"/>
          <w:lang w:eastAsia="en-US"/>
        </w:rPr>
        <w:t xml:space="preserve"> child or the claimant is an approved care organisation</w:t>
      </w:r>
    </w:p>
    <w:p w:rsidR="00F01773" w:rsidRPr="00E3754B" w:rsidRDefault="00F01773" w:rsidP="00F01773">
      <w:pPr>
        <w:pStyle w:val="subsection"/>
        <w:rPr>
          <w:snapToGrid w:val="0"/>
          <w:lang w:eastAsia="en-US"/>
        </w:rPr>
      </w:pPr>
      <w:r w:rsidRPr="00E3754B">
        <w:rPr>
          <w:snapToGrid w:val="0"/>
          <w:lang w:eastAsia="en-US"/>
        </w:rPr>
        <w:tab/>
        <w:t>(2)</w:t>
      </w:r>
      <w:r w:rsidRPr="00E3754B">
        <w:rPr>
          <w:snapToGrid w:val="0"/>
          <w:lang w:eastAsia="en-US"/>
        </w:rPr>
        <w:tab/>
        <w:t>If:</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this section applies because the individual is an individual in respect of whom the claimant is an approved care organisation; or</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 xml:space="preserve">this section applies because the individual is </w:t>
      </w:r>
      <w:r w:rsidR="00E01207" w:rsidRPr="00E3754B">
        <w:t>the only individual who is either an FTB child, or a regular care child who is a rent assistance child,</w:t>
      </w:r>
      <w:r w:rsidRPr="00E3754B">
        <w:rPr>
          <w:snapToGrid w:val="0"/>
          <w:lang w:eastAsia="en-US"/>
        </w:rPr>
        <w:t xml:space="preserve"> of the claimant;</w:t>
      </w:r>
    </w:p>
    <w:p w:rsidR="00F01773" w:rsidRPr="00E3754B" w:rsidRDefault="00F01773" w:rsidP="00F01773">
      <w:pPr>
        <w:pStyle w:val="subsection2"/>
        <w:rPr>
          <w:snapToGrid w:val="0"/>
          <w:lang w:eastAsia="en-US"/>
        </w:rPr>
      </w:pPr>
      <w:r w:rsidRPr="00E3754B">
        <w:rPr>
          <w:snapToGrid w:val="0"/>
          <w:lang w:eastAsia="en-US"/>
        </w:rPr>
        <w:t>the Secretary must</w:t>
      </w:r>
      <w:r w:rsidRPr="00E3754B">
        <w:rPr>
          <w:i/>
          <w:snapToGrid w:val="0"/>
          <w:lang w:eastAsia="en-US"/>
        </w:rPr>
        <w:t xml:space="preserve"> </w:t>
      </w:r>
      <w:r w:rsidRPr="00E3754B">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E3754B" w:rsidRDefault="00F01773" w:rsidP="00F01773">
      <w:pPr>
        <w:pStyle w:val="SubsectionHead"/>
        <w:rPr>
          <w:snapToGrid w:val="0"/>
          <w:lang w:eastAsia="en-US"/>
        </w:rPr>
      </w:pPr>
      <w:r w:rsidRPr="00E3754B">
        <w:rPr>
          <w:snapToGrid w:val="0"/>
          <w:lang w:eastAsia="en-US"/>
        </w:rPr>
        <w:t>Consequence of section applying if the individual is not the claimant’s only FTB</w:t>
      </w:r>
      <w:r w:rsidR="00C53A14" w:rsidRPr="00E3754B">
        <w:rPr>
          <w:snapToGrid w:val="0"/>
          <w:lang w:eastAsia="en-US"/>
        </w:rPr>
        <w:t xml:space="preserve"> </w:t>
      </w:r>
      <w:r w:rsidR="00C53A14" w:rsidRPr="00E3754B">
        <w:t>or regular care</w:t>
      </w:r>
      <w:r w:rsidRPr="00E3754B">
        <w:rPr>
          <w:snapToGrid w:val="0"/>
          <w:lang w:eastAsia="en-US"/>
        </w:rPr>
        <w:t xml:space="preserve"> child</w:t>
      </w:r>
    </w:p>
    <w:p w:rsidR="00F01773" w:rsidRPr="00E3754B" w:rsidRDefault="00F01773" w:rsidP="00F01773">
      <w:pPr>
        <w:pStyle w:val="subsection"/>
        <w:keepNext/>
        <w:rPr>
          <w:snapToGrid w:val="0"/>
          <w:lang w:eastAsia="en-US"/>
        </w:rPr>
      </w:pPr>
      <w:r w:rsidRPr="00E3754B">
        <w:rPr>
          <w:snapToGrid w:val="0"/>
          <w:lang w:eastAsia="en-US"/>
        </w:rPr>
        <w:tab/>
        <w:t>(3)</w:t>
      </w:r>
      <w:r w:rsidRPr="00E3754B">
        <w:rPr>
          <w:snapToGrid w:val="0"/>
          <w:lang w:eastAsia="en-US"/>
        </w:rPr>
        <w:tab/>
        <w:t>If:</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 xml:space="preserve">this section applies because the individual is </w:t>
      </w:r>
      <w:r w:rsidR="00C869F0" w:rsidRPr="00E3754B">
        <w:t>an FTB child, or a regular care child who is also a rent assistance child,</w:t>
      </w:r>
      <w:r w:rsidRPr="00E3754B">
        <w:rPr>
          <w:snapToGrid w:val="0"/>
          <w:lang w:eastAsia="en-US"/>
        </w:rPr>
        <w:t xml:space="preserve"> of the claimant;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the individual is not the claimant’s only FTB child</w:t>
      </w:r>
      <w:r w:rsidR="00BE0C22" w:rsidRPr="00E3754B">
        <w:t>, or regular care child who is also a rent assistance child</w:t>
      </w:r>
      <w:r w:rsidRPr="00E3754B">
        <w:rPr>
          <w:snapToGrid w:val="0"/>
          <w:lang w:eastAsia="en-US"/>
        </w:rPr>
        <w:t>;</w:t>
      </w:r>
    </w:p>
    <w:p w:rsidR="00F01773" w:rsidRPr="00E3754B" w:rsidRDefault="00F01773" w:rsidP="00F01773">
      <w:pPr>
        <w:pStyle w:val="subsection2"/>
        <w:rPr>
          <w:snapToGrid w:val="0"/>
          <w:lang w:eastAsia="en-US"/>
        </w:rPr>
      </w:pPr>
      <w:r w:rsidRPr="00E3754B">
        <w:rPr>
          <w:snapToGrid w:val="0"/>
          <w:lang w:eastAsia="en-US"/>
        </w:rPr>
        <w:t>the Secretary must</w:t>
      </w:r>
      <w:r w:rsidRPr="00E3754B">
        <w:rPr>
          <w:i/>
          <w:snapToGrid w:val="0"/>
          <w:lang w:eastAsia="en-US"/>
        </w:rPr>
        <w:t xml:space="preserve"> </w:t>
      </w:r>
      <w:r w:rsidRPr="00E3754B">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4701AF" w:rsidRPr="00E3754B">
        <w:rPr>
          <w:snapToGrid w:val="0"/>
          <w:lang w:eastAsia="en-US"/>
        </w:rPr>
        <w:t>paragraph (</w:t>
      </w:r>
      <w:r w:rsidRPr="00E3754B">
        <w:rPr>
          <w:snapToGrid w:val="0"/>
          <w:lang w:eastAsia="en-US"/>
        </w:rPr>
        <w:t>1)(c). The determination takes effect from the day after the end of the claimant’s last instalment period before the variation takes place or from a later day determined by the Secretary.</w:t>
      </w:r>
    </w:p>
    <w:p w:rsidR="00F01773" w:rsidRPr="00E3754B" w:rsidRDefault="00F01773" w:rsidP="00F01773">
      <w:pPr>
        <w:pStyle w:val="SubsectionHead"/>
        <w:rPr>
          <w:snapToGrid w:val="0"/>
          <w:lang w:eastAsia="en-US"/>
        </w:rPr>
      </w:pPr>
      <w:r w:rsidRPr="00E3754B">
        <w:rPr>
          <w:snapToGrid w:val="0"/>
          <w:lang w:eastAsia="en-US"/>
        </w:rPr>
        <w:t>Consequence of later rejection etc. of individual’s claim</w:t>
      </w:r>
    </w:p>
    <w:p w:rsidR="00F01773" w:rsidRPr="00E3754B" w:rsidRDefault="00F01773" w:rsidP="00F01773">
      <w:pPr>
        <w:pStyle w:val="subsection"/>
        <w:rPr>
          <w:snapToGrid w:val="0"/>
          <w:lang w:eastAsia="en-US"/>
        </w:rPr>
      </w:pPr>
      <w:r w:rsidRPr="00E3754B">
        <w:rPr>
          <w:snapToGrid w:val="0"/>
          <w:lang w:eastAsia="en-US"/>
        </w:rPr>
        <w:tab/>
        <w:t>(4)</w:t>
      </w:r>
      <w:r w:rsidRPr="00E3754B">
        <w:rPr>
          <w:snapToGrid w:val="0"/>
          <w:lang w:eastAsia="en-US"/>
        </w:rPr>
        <w:tab/>
        <w:t>If:</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 xml:space="preserve">under </w:t>
      </w:r>
      <w:r w:rsidR="004701AF" w:rsidRPr="00E3754B">
        <w:rPr>
          <w:snapToGrid w:val="0"/>
          <w:lang w:eastAsia="en-US"/>
        </w:rPr>
        <w:t>subsection (</w:t>
      </w:r>
      <w:r w:rsidRPr="00E3754B">
        <w:rPr>
          <w:snapToGrid w:val="0"/>
          <w:lang w:eastAsia="en-US"/>
        </w:rPr>
        <w:t>2) or (3), the Secretary varies the determination;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the individual’s claim</w:t>
      </w:r>
      <w:r w:rsidRPr="00E3754B">
        <w:rPr>
          <w:i/>
          <w:snapToGrid w:val="0"/>
          <w:lang w:eastAsia="en-US"/>
        </w:rPr>
        <w:t xml:space="preserve"> </w:t>
      </w:r>
      <w:r w:rsidRPr="00E3754B">
        <w:rPr>
          <w:snapToGrid w:val="0"/>
          <w:lang w:eastAsia="en-US"/>
        </w:rPr>
        <w:t>for the payment is rejected, withdrawn or taken not to have been made;</w:t>
      </w:r>
    </w:p>
    <w:p w:rsidR="00F01773" w:rsidRPr="00E3754B" w:rsidRDefault="00F01773" w:rsidP="00F01773">
      <w:pPr>
        <w:pStyle w:val="subsection2"/>
        <w:rPr>
          <w:snapToGrid w:val="0"/>
          <w:lang w:eastAsia="en-US"/>
        </w:rPr>
      </w:pPr>
      <w:r w:rsidRPr="00E3754B">
        <w:rPr>
          <w:snapToGrid w:val="0"/>
          <w:lang w:eastAsia="en-US"/>
        </w:rPr>
        <w:t xml:space="preserve">the Secretary must vary the determination to undo the effect mentioned in </w:t>
      </w:r>
      <w:r w:rsidR="004701AF" w:rsidRPr="00E3754B">
        <w:rPr>
          <w:snapToGrid w:val="0"/>
          <w:lang w:eastAsia="en-US"/>
        </w:rPr>
        <w:t>subsection (</w:t>
      </w:r>
      <w:r w:rsidRPr="00E3754B">
        <w:rPr>
          <w:snapToGrid w:val="0"/>
          <w:lang w:eastAsia="en-US"/>
        </w:rPr>
        <w:t>2) or (3), as the case may be.</w:t>
      </w:r>
    </w:p>
    <w:p w:rsidR="00F01773" w:rsidRPr="00E3754B" w:rsidRDefault="00F01773" w:rsidP="00F01773">
      <w:pPr>
        <w:pStyle w:val="ActHead5"/>
      </w:pPr>
      <w:bookmarkStart w:id="54" w:name="_Toc58237563"/>
      <w:r w:rsidRPr="00A23309">
        <w:rPr>
          <w:rStyle w:val="CharSectno"/>
        </w:rPr>
        <w:t>29</w:t>
      </w:r>
      <w:r w:rsidRPr="00E3754B">
        <w:t xml:space="preserve">  Variation of instalment entitlement determination where failure to provide information</w:t>
      </w:r>
      <w:bookmarkEnd w:id="54"/>
    </w:p>
    <w:p w:rsidR="00F01773" w:rsidRPr="00E3754B" w:rsidRDefault="00F01773" w:rsidP="00F01773">
      <w:pPr>
        <w:pStyle w:val="subsection"/>
      </w:pPr>
      <w:r w:rsidRPr="00E3754B">
        <w:tab/>
        <w:t>(1)</w:t>
      </w:r>
      <w:r w:rsidRPr="00E3754B">
        <w:tab/>
        <w:t>This section applies if:</w:t>
      </w:r>
    </w:p>
    <w:p w:rsidR="00F01773" w:rsidRPr="00E3754B" w:rsidRDefault="00F01773" w:rsidP="00F01773">
      <w:pPr>
        <w:pStyle w:val="paragraph"/>
      </w:pPr>
      <w:r w:rsidRPr="00E3754B">
        <w:tab/>
        <w:t>(a)</w:t>
      </w:r>
      <w:r w:rsidRPr="00E3754B">
        <w:tab/>
        <w:t>a determination is in force on a particular day under which the claimant is entitled to be paid family tax benefit by instalment; and</w:t>
      </w:r>
    </w:p>
    <w:p w:rsidR="00F01773" w:rsidRPr="00E3754B" w:rsidRDefault="00F01773" w:rsidP="00F01773">
      <w:pPr>
        <w:pStyle w:val="paragraph"/>
      </w:pPr>
      <w:r w:rsidRPr="00E3754B">
        <w:tab/>
        <w:t>(b)</w:t>
      </w:r>
      <w:r w:rsidRPr="00E3754B">
        <w:tab/>
        <w:t>the Secretary, in order to make a decision about the eligibility, or daily rate of eligibility, of the claimant for family tax benefit on either or both of the following:</w:t>
      </w:r>
    </w:p>
    <w:p w:rsidR="00F01773" w:rsidRPr="00E3754B" w:rsidRDefault="00F01773" w:rsidP="00F01773">
      <w:pPr>
        <w:pStyle w:val="paragraphsub"/>
      </w:pPr>
      <w:r w:rsidRPr="00E3754B">
        <w:tab/>
        <w:t>(i)</w:t>
      </w:r>
      <w:r w:rsidRPr="00E3754B">
        <w:tab/>
        <w:t>the particular day or any later day;</w:t>
      </w:r>
    </w:p>
    <w:p w:rsidR="00F01773" w:rsidRPr="00E3754B" w:rsidRDefault="00F01773" w:rsidP="00F01773">
      <w:pPr>
        <w:pStyle w:val="paragraphsub"/>
      </w:pPr>
      <w:r w:rsidRPr="00E3754B">
        <w:tab/>
        <w:t>(ii)</w:t>
      </w:r>
      <w:r w:rsidRPr="00E3754B">
        <w:tab/>
        <w:t>any day or days in the past when the determination was in force;</w:t>
      </w:r>
    </w:p>
    <w:p w:rsidR="00F01773" w:rsidRPr="00E3754B" w:rsidRDefault="00F01773" w:rsidP="00F01773">
      <w:pPr>
        <w:pStyle w:val="paragraph"/>
      </w:pPr>
      <w:r w:rsidRPr="00E3754B">
        <w:tab/>
      </w:r>
      <w:r w:rsidRPr="00E3754B">
        <w:tab/>
        <w:t>requires the claimant or the claimant’s partner under Division</w:t>
      </w:r>
      <w:r w:rsidR="004701AF" w:rsidRPr="00E3754B">
        <w:t> </w:t>
      </w:r>
      <w:r w:rsidRPr="00E3754B">
        <w:t>1 of Part</w:t>
      </w:r>
      <w:r w:rsidR="004701AF" w:rsidRPr="00E3754B">
        <w:t> </w:t>
      </w:r>
      <w:r w:rsidRPr="00E3754B">
        <w:t>6 to give information or produce documents; and</w:t>
      </w:r>
    </w:p>
    <w:p w:rsidR="00F01773" w:rsidRPr="00E3754B" w:rsidRDefault="00F01773" w:rsidP="00F01773">
      <w:pPr>
        <w:pStyle w:val="paragraph"/>
      </w:pPr>
      <w:r w:rsidRPr="00E3754B">
        <w:tab/>
        <w:t>(c)</w:t>
      </w:r>
      <w:r w:rsidRPr="00E3754B">
        <w:tab/>
        <w:t>the claimant or the claimant’s partner refuses or fails to comply with the requirements.</w:t>
      </w:r>
    </w:p>
    <w:p w:rsidR="00F01773" w:rsidRPr="00E3754B" w:rsidRDefault="00F01773" w:rsidP="00F01773">
      <w:pPr>
        <w:pStyle w:val="SubsectionHead"/>
      </w:pPr>
      <w:r w:rsidRPr="00E3754B">
        <w:t>Consequences of section applying</w:t>
      </w:r>
    </w:p>
    <w:p w:rsidR="00F01773" w:rsidRPr="00E3754B" w:rsidRDefault="00F01773" w:rsidP="00F01773">
      <w:pPr>
        <w:pStyle w:val="subsection"/>
      </w:pPr>
      <w:r w:rsidRPr="00E3754B">
        <w:tab/>
        <w:t>(2)</w:t>
      </w:r>
      <w:r w:rsidRPr="00E3754B">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3754B" w:rsidRDefault="00F01773" w:rsidP="00F01773">
      <w:pPr>
        <w:pStyle w:val="subsection"/>
      </w:pPr>
      <w:r w:rsidRPr="00E3754B">
        <w:tab/>
        <w:t>(2A)</w:t>
      </w:r>
      <w:r w:rsidRPr="00E3754B">
        <w:tab/>
        <w:t xml:space="preserve">Without limiting </w:t>
      </w:r>
      <w:r w:rsidR="004701AF" w:rsidRPr="00E3754B">
        <w:t>subsection (</w:t>
      </w:r>
      <w:r w:rsidRPr="00E3754B">
        <w:t>2), if the information or documents required relate to:</w:t>
      </w:r>
    </w:p>
    <w:p w:rsidR="00F01773" w:rsidRPr="00E3754B" w:rsidRDefault="00F01773" w:rsidP="00F01773">
      <w:pPr>
        <w:pStyle w:val="paragraph"/>
      </w:pPr>
      <w:r w:rsidRPr="00E3754B">
        <w:tab/>
        <w:t>(a)</w:t>
      </w:r>
      <w:r w:rsidRPr="00E3754B">
        <w:tab/>
        <w:t>the claimant’s eligibility for rent assistance; or</w:t>
      </w:r>
    </w:p>
    <w:p w:rsidR="00F01773" w:rsidRPr="00E3754B" w:rsidRDefault="00F01773" w:rsidP="00F01773">
      <w:pPr>
        <w:pStyle w:val="paragraph"/>
      </w:pPr>
      <w:r w:rsidRPr="00E3754B">
        <w:tab/>
        <w:t>(b)</w:t>
      </w:r>
      <w:r w:rsidRPr="00E3754B">
        <w:tab/>
        <w:t>the amount of rent assistance to be added in calculating the claimant’s rate of family tax benefit;</w:t>
      </w:r>
    </w:p>
    <w:p w:rsidR="00F01773" w:rsidRPr="00E3754B" w:rsidRDefault="00F01773" w:rsidP="00F01773">
      <w:pPr>
        <w:pStyle w:val="subsection2"/>
      </w:pPr>
      <w:r w:rsidRPr="00E3754B">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E3754B" w:rsidRDefault="00952A2F" w:rsidP="00952A2F">
      <w:pPr>
        <w:pStyle w:val="subsection"/>
      </w:pPr>
      <w:r w:rsidRPr="00E3754B">
        <w:tab/>
        <w:t>(2B)</w:t>
      </w:r>
      <w:r w:rsidRPr="00E3754B">
        <w:tab/>
        <w:t xml:space="preserve">Without limiting </w:t>
      </w:r>
      <w:r w:rsidR="004701AF" w:rsidRPr="00E3754B">
        <w:t>subsection (</w:t>
      </w:r>
      <w:r w:rsidRPr="00E3754B">
        <w:t xml:space="preserve">2), if the Secretary considers that the information or document is relevant to whether an individual </w:t>
      </w:r>
      <w:r w:rsidR="000D0EF2" w:rsidRPr="00E3754B">
        <w:t>is a senior secondary school child</w:t>
      </w:r>
      <w:r w:rsidRPr="00E3754B">
        <w:t>, the Secretary may vary the determination so as to disregard the individual for the purposes of working out whether the claimant is entitled to be paid family tax benefit, and if so the rate at which it is to be paid:</w:t>
      </w:r>
    </w:p>
    <w:p w:rsidR="00952A2F" w:rsidRPr="00E3754B" w:rsidRDefault="00952A2F" w:rsidP="00952A2F">
      <w:pPr>
        <w:pStyle w:val="paragraph"/>
      </w:pPr>
      <w:r w:rsidRPr="00E3754B">
        <w:tab/>
        <w:t>(a)</w:t>
      </w:r>
      <w:r w:rsidRPr="00E3754B">
        <w:tab/>
        <w:t>for any day on which the determination was or will be in force after the end of the last instalment period before the variation takes place; or</w:t>
      </w:r>
    </w:p>
    <w:p w:rsidR="00952A2F" w:rsidRPr="00E3754B" w:rsidRDefault="00952A2F" w:rsidP="00952A2F">
      <w:pPr>
        <w:pStyle w:val="paragraph"/>
      </w:pPr>
      <w:r w:rsidRPr="00E3754B">
        <w:tab/>
        <w:t>(b)</w:t>
      </w:r>
      <w:r w:rsidRPr="00E3754B">
        <w:tab/>
        <w:t>for any later day on which the determination was or will be in force specified by the Secretary in the variation.</w:t>
      </w:r>
    </w:p>
    <w:p w:rsidR="00F01773" w:rsidRPr="00E3754B" w:rsidRDefault="00F01773" w:rsidP="00631702">
      <w:pPr>
        <w:pStyle w:val="SubsectionHead"/>
      </w:pPr>
      <w:r w:rsidRPr="00E3754B">
        <w:t>Consequence of later provision of information or documents</w:t>
      </w:r>
    </w:p>
    <w:p w:rsidR="00F01773" w:rsidRPr="00E3754B" w:rsidRDefault="00F01773" w:rsidP="00631702">
      <w:pPr>
        <w:pStyle w:val="subsection"/>
        <w:keepNext/>
      </w:pPr>
      <w:r w:rsidRPr="00E3754B">
        <w:tab/>
        <w:t>(3)</w:t>
      </w:r>
      <w:r w:rsidRPr="00E3754B">
        <w:tab/>
        <w:t>If:</w:t>
      </w:r>
    </w:p>
    <w:p w:rsidR="00F01773" w:rsidRPr="00E3754B" w:rsidRDefault="00F01773" w:rsidP="00F01773">
      <w:pPr>
        <w:pStyle w:val="paragraph"/>
      </w:pPr>
      <w:r w:rsidRPr="00E3754B">
        <w:tab/>
        <w:t>(a)</w:t>
      </w:r>
      <w:r w:rsidRPr="00E3754B">
        <w:tab/>
        <w:t xml:space="preserve">under </w:t>
      </w:r>
      <w:r w:rsidR="004701AF" w:rsidRPr="00E3754B">
        <w:t>subsection (</w:t>
      </w:r>
      <w:r w:rsidR="004603BC" w:rsidRPr="00E3754B">
        <w:t>2), (2A) or (2B)</w:t>
      </w:r>
      <w:r w:rsidRPr="00E3754B">
        <w:t>, the Secretary varies the determination; and</w:t>
      </w:r>
    </w:p>
    <w:p w:rsidR="00F01773" w:rsidRPr="00E3754B" w:rsidRDefault="00F01773" w:rsidP="00F01773">
      <w:pPr>
        <w:pStyle w:val="paragraph"/>
      </w:pPr>
      <w:r w:rsidRPr="00E3754B">
        <w:tab/>
        <w:t>(b)</w:t>
      </w:r>
      <w:r w:rsidRPr="00E3754B">
        <w:tab/>
        <w:t xml:space="preserve">the claimant gives the information or produces the documents mentioned in </w:t>
      </w:r>
      <w:r w:rsidR="004701AF" w:rsidRPr="00E3754B">
        <w:t>paragraph (</w:t>
      </w:r>
      <w:r w:rsidRPr="00E3754B">
        <w:t>1)(b) by the end of the income year following the one in which the variation took effect;</w:t>
      </w:r>
    </w:p>
    <w:p w:rsidR="00F01773" w:rsidRPr="00E3754B" w:rsidRDefault="00F01773" w:rsidP="00F01773">
      <w:pPr>
        <w:pStyle w:val="subsection2"/>
      </w:pPr>
      <w:r w:rsidRPr="00E3754B">
        <w:t xml:space="preserve">the Secretary must vary the determination to undo the effect mentioned in </w:t>
      </w:r>
      <w:r w:rsidR="004701AF" w:rsidRPr="00E3754B">
        <w:t>subsection (</w:t>
      </w:r>
      <w:r w:rsidR="004C5218" w:rsidRPr="00E3754B">
        <w:t>2), (2A) or (2B)</w:t>
      </w:r>
      <w:r w:rsidRPr="00E3754B">
        <w:t>.</w:t>
      </w:r>
    </w:p>
    <w:p w:rsidR="00F01773" w:rsidRPr="00E3754B" w:rsidRDefault="00F01773" w:rsidP="00F01773">
      <w:pPr>
        <w:pStyle w:val="ActHead5"/>
      </w:pPr>
      <w:bookmarkStart w:id="55" w:name="_Toc58237564"/>
      <w:r w:rsidRPr="00A23309">
        <w:rPr>
          <w:rStyle w:val="CharSectno"/>
        </w:rPr>
        <w:t>30</w:t>
      </w:r>
      <w:r w:rsidRPr="00E3754B">
        <w:t xml:space="preserve">  Variation of instalment entitlement determination where failure to notify change of address</w:t>
      </w:r>
      <w:bookmarkEnd w:id="55"/>
    </w:p>
    <w:p w:rsidR="00F01773" w:rsidRPr="00E3754B" w:rsidRDefault="00F01773" w:rsidP="00F01773">
      <w:pPr>
        <w:pStyle w:val="subsection"/>
      </w:pPr>
      <w:r w:rsidRPr="00E3754B">
        <w:tab/>
        <w:t>(1)</w:t>
      </w:r>
      <w:r w:rsidRPr="00E3754B">
        <w:tab/>
        <w:t>This section applies if:</w:t>
      </w:r>
    </w:p>
    <w:p w:rsidR="00F01773" w:rsidRPr="00E3754B" w:rsidRDefault="00F01773" w:rsidP="00F01773">
      <w:pPr>
        <w:pStyle w:val="paragraph"/>
      </w:pPr>
      <w:r w:rsidRPr="00E3754B">
        <w:tab/>
        <w:t>(a)</w:t>
      </w:r>
      <w:r w:rsidRPr="00E3754B">
        <w:tab/>
        <w:t>a determination is in force on a particular day under which the claimant is entitled to be paid family tax benefit by instalment; and</w:t>
      </w:r>
    </w:p>
    <w:p w:rsidR="00F01773" w:rsidRPr="00E3754B" w:rsidRDefault="00F01773" w:rsidP="00F01773">
      <w:pPr>
        <w:pStyle w:val="paragraph"/>
      </w:pPr>
      <w:r w:rsidRPr="00E3754B">
        <w:tab/>
        <w:t>(b)</w:t>
      </w:r>
      <w:r w:rsidRPr="00E3754B">
        <w:tab/>
        <w:t>the Secretary has reason to believe that the claimant’s address has changed since it was last known to the Secretary but the Secretary does not know the claimant’s new address; and</w:t>
      </w:r>
    </w:p>
    <w:p w:rsidR="00F01773" w:rsidRPr="00E3754B" w:rsidRDefault="00F01773" w:rsidP="00F01773">
      <w:pPr>
        <w:pStyle w:val="paragraph"/>
      </w:pPr>
      <w:r w:rsidRPr="00E3754B">
        <w:tab/>
        <w:t>(c)</w:t>
      </w:r>
      <w:r w:rsidRPr="00E3754B">
        <w:tab/>
        <w:t>the Secretary, after taking reasonable steps, is not able to find out whether the claimant’s address has changed or, if it has, what the claimant’s new address is.</w:t>
      </w:r>
    </w:p>
    <w:p w:rsidR="00F01773" w:rsidRPr="00E3754B" w:rsidRDefault="00F01773" w:rsidP="00F01773">
      <w:pPr>
        <w:pStyle w:val="SubsectionHead"/>
      </w:pPr>
      <w:r w:rsidRPr="00E3754B">
        <w:t>Consequence of section applying</w:t>
      </w:r>
    </w:p>
    <w:p w:rsidR="00F01773" w:rsidRPr="00E3754B" w:rsidRDefault="00F01773" w:rsidP="00F01773">
      <w:pPr>
        <w:pStyle w:val="subsection"/>
      </w:pPr>
      <w:r w:rsidRPr="00E3754B">
        <w:tab/>
        <w:t>(2)</w:t>
      </w:r>
      <w:r w:rsidRPr="00E3754B">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3754B" w:rsidRDefault="00F01773" w:rsidP="00F01773">
      <w:pPr>
        <w:pStyle w:val="SubsectionHead"/>
      </w:pPr>
      <w:r w:rsidRPr="00E3754B">
        <w:t>Consequence of Secretary later becoming aware of address etc.</w:t>
      </w:r>
    </w:p>
    <w:p w:rsidR="00F01773" w:rsidRPr="00E3754B" w:rsidRDefault="00F01773" w:rsidP="00F01773">
      <w:pPr>
        <w:pStyle w:val="subsection"/>
      </w:pPr>
      <w:r w:rsidRPr="00E3754B">
        <w:tab/>
        <w:t>(3)</w:t>
      </w:r>
      <w:r w:rsidRPr="00E3754B">
        <w:tab/>
        <w:t>If:</w:t>
      </w:r>
    </w:p>
    <w:p w:rsidR="00F01773" w:rsidRPr="00E3754B" w:rsidRDefault="00F01773" w:rsidP="00F01773">
      <w:pPr>
        <w:pStyle w:val="paragraph"/>
      </w:pPr>
      <w:r w:rsidRPr="00E3754B">
        <w:tab/>
        <w:t>(a)</w:t>
      </w:r>
      <w:r w:rsidRPr="00E3754B">
        <w:tab/>
        <w:t xml:space="preserve">under </w:t>
      </w:r>
      <w:r w:rsidR="004701AF" w:rsidRPr="00E3754B">
        <w:t>subsection (</w:t>
      </w:r>
      <w:r w:rsidRPr="00E3754B">
        <w:t>2), the Secretary varies the determination; and</w:t>
      </w:r>
    </w:p>
    <w:p w:rsidR="00F01773" w:rsidRPr="00E3754B" w:rsidRDefault="00F01773" w:rsidP="00F01773">
      <w:pPr>
        <w:pStyle w:val="paragraph"/>
      </w:pPr>
      <w:r w:rsidRPr="00E3754B">
        <w:tab/>
        <w:t>(b)</w:t>
      </w:r>
      <w:r w:rsidRPr="00E3754B">
        <w:tab/>
        <w:t>before the end of the income year following the one in which the variation took effect, the Secretary finds out:</w:t>
      </w:r>
    </w:p>
    <w:p w:rsidR="00F01773" w:rsidRPr="00E3754B" w:rsidRDefault="00F01773" w:rsidP="00F01773">
      <w:pPr>
        <w:pStyle w:val="paragraphsub"/>
      </w:pPr>
      <w:r w:rsidRPr="00E3754B">
        <w:tab/>
        <w:t>(i)</w:t>
      </w:r>
      <w:r w:rsidRPr="00E3754B">
        <w:tab/>
        <w:t>that the claimant’s address has not changed; or</w:t>
      </w:r>
    </w:p>
    <w:p w:rsidR="00F01773" w:rsidRPr="00E3754B" w:rsidRDefault="00F01773" w:rsidP="00F01773">
      <w:pPr>
        <w:pStyle w:val="paragraphsub"/>
      </w:pPr>
      <w:r w:rsidRPr="00E3754B">
        <w:tab/>
        <w:t>(ii)</w:t>
      </w:r>
      <w:r w:rsidRPr="00E3754B">
        <w:tab/>
        <w:t>what the claimant’s new address is;</w:t>
      </w:r>
    </w:p>
    <w:p w:rsidR="00F01773" w:rsidRPr="00E3754B" w:rsidRDefault="00F01773" w:rsidP="00F01773">
      <w:pPr>
        <w:pStyle w:val="subsection2"/>
      </w:pPr>
      <w:r w:rsidRPr="00E3754B">
        <w:t xml:space="preserve">the Secretary must vary the determination to undo the effect mentioned in </w:t>
      </w:r>
      <w:r w:rsidR="004701AF" w:rsidRPr="00E3754B">
        <w:t>subsection (</w:t>
      </w:r>
      <w:r w:rsidRPr="00E3754B">
        <w:t>2).</w:t>
      </w:r>
    </w:p>
    <w:p w:rsidR="00F01773" w:rsidRPr="00E3754B" w:rsidRDefault="00F01773" w:rsidP="00F01773">
      <w:pPr>
        <w:pStyle w:val="ActHead5"/>
      </w:pPr>
      <w:bookmarkStart w:id="56" w:name="_Toc58237565"/>
      <w:r w:rsidRPr="00A23309">
        <w:rPr>
          <w:rStyle w:val="CharSectno"/>
        </w:rPr>
        <w:t>30A</w:t>
      </w:r>
      <w:r w:rsidRPr="00E3754B">
        <w:t xml:space="preserve">  Variation of instalment entitlement determination where failure to notify claimant’s departure from </w:t>
      </w:r>
      <w:smartTag w:uri="urn:schemas-microsoft-com:office:smarttags" w:element="country-region">
        <w:smartTag w:uri="urn:schemas-microsoft-com:office:smarttags" w:element="place">
          <w:r w:rsidRPr="00E3754B">
            <w:t>Australia</w:t>
          </w:r>
        </w:smartTag>
      </w:smartTag>
      <w:bookmarkEnd w:id="56"/>
    </w:p>
    <w:p w:rsidR="00F01773" w:rsidRPr="00E3754B" w:rsidRDefault="00F01773" w:rsidP="00F01773">
      <w:pPr>
        <w:pStyle w:val="subsection"/>
      </w:pPr>
      <w:r w:rsidRPr="00E3754B">
        <w:tab/>
        <w:t>(1)</w:t>
      </w:r>
      <w:r w:rsidRPr="00E3754B">
        <w:tab/>
        <w:t>This section applies if:</w:t>
      </w:r>
    </w:p>
    <w:p w:rsidR="00F01773" w:rsidRPr="00E3754B" w:rsidRDefault="00F01773" w:rsidP="00F01773">
      <w:pPr>
        <w:pStyle w:val="paragraph"/>
      </w:pPr>
      <w:r w:rsidRPr="00E3754B">
        <w:tab/>
        <w:t>(a)</w:t>
      </w:r>
      <w:r w:rsidRPr="00E3754B">
        <w:tab/>
        <w:t>a determination is in force on a particular day under which the claimant is entitled to be paid family tax benefit by instalment; and</w:t>
      </w:r>
    </w:p>
    <w:p w:rsidR="00F01773" w:rsidRPr="00E3754B" w:rsidRDefault="00F01773" w:rsidP="00F01773">
      <w:pPr>
        <w:pStyle w:val="paragraph"/>
      </w:pPr>
      <w:r w:rsidRPr="00E3754B">
        <w:tab/>
        <w:t>(b)</w:t>
      </w:r>
      <w:r w:rsidRPr="00E3754B">
        <w:tab/>
        <w:t xml:space="preserve">the claimant leaves </w:t>
      </w:r>
      <w:smartTag w:uri="urn:schemas-microsoft-com:office:smarttags" w:element="country-region">
        <w:smartTag w:uri="urn:schemas-microsoft-com:office:smarttags" w:element="place">
          <w:r w:rsidRPr="00E3754B">
            <w:t>Australia</w:t>
          </w:r>
        </w:smartTag>
      </w:smartTag>
      <w:r w:rsidRPr="00E3754B">
        <w:t xml:space="preserve"> without having notified the Secretary that the claimant proposed to leave or is leaving; and</w:t>
      </w:r>
    </w:p>
    <w:p w:rsidR="00F01773" w:rsidRPr="00E3754B" w:rsidRDefault="00F01773" w:rsidP="00F01773">
      <w:pPr>
        <w:pStyle w:val="paragraph"/>
      </w:pPr>
      <w:r w:rsidRPr="00E3754B">
        <w:tab/>
        <w:t>(c)</w:t>
      </w:r>
      <w:r w:rsidRPr="00E3754B">
        <w:tab/>
        <w:t xml:space="preserve">less than </w:t>
      </w:r>
      <w:r w:rsidR="008E2A44" w:rsidRPr="00E3754B">
        <w:t>6 weeks</w:t>
      </w:r>
      <w:r w:rsidRPr="00E3754B">
        <w:t xml:space="preserve"> have passed since the claimant left </w:t>
      </w:r>
      <w:smartTag w:uri="urn:schemas-microsoft-com:office:smarttags" w:element="country-region">
        <w:smartTag w:uri="urn:schemas-microsoft-com:office:smarttags" w:element="place">
          <w:r w:rsidRPr="00E3754B">
            <w:t>Australia</w:t>
          </w:r>
        </w:smartTag>
      </w:smartTag>
      <w:r w:rsidRPr="00E3754B">
        <w:t>.</w:t>
      </w:r>
    </w:p>
    <w:p w:rsidR="00F01773" w:rsidRPr="00E3754B" w:rsidRDefault="00F01773" w:rsidP="00F01773">
      <w:pPr>
        <w:pStyle w:val="subsection"/>
      </w:pPr>
      <w:r w:rsidRPr="00E3754B">
        <w:tab/>
        <w:t>(2)</w:t>
      </w:r>
      <w:r w:rsidRPr="00E3754B">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3754B" w:rsidRDefault="00F01773" w:rsidP="00F01773">
      <w:pPr>
        <w:pStyle w:val="subsection"/>
      </w:pPr>
      <w:r w:rsidRPr="00E3754B">
        <w:tab/>
        <w:t>(3)</w:t>
      </w:r>
      <w:r w:rsidRPr="00E3754B">
        <w:tab/>
        <w:t xml:space="preserve">If the Secretary varies the determination under </w:t>
      </w:r>
      <w:r w:rsidR="004701AF" w:rsidRPr="00E3754B">
        <w:t>subsection (</w:t>
      </w:r>
      <w:r w:rsidRPr="00E3754B">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E3754B" w:rsidRDefault="00F01773" w:rsidP="00F01773">
      <w:pPr>
        <w:pStyle w:val="ActHead5"/>
      </w:pPr>
      <w:bookmarkStart w:id="57" w:name="_Toc58237566"/>
      <w:r w:rsidRPr="00A23309">
        <w:rPr>
          <w:rStyle w:val="CharSectno"/>
        </w:rPr>
        <w:t>30B</w:t>
      </w:r>
      <w:r w:rsidRPr="00E3754B">
        <w:t xml:space="preserve">  Variation of instalment entitlement determination where failure to notify FTB </w:t>
      </w:r>
      <w:r w:rsidR="000F1295" w:rsidRPr="00E3754B">
        <w:t xml:space="preserve">or regular care </w:t>
      </w:r>
      <w:r w:rsidRPr="00E3754B">
        <w:t xml:space="preserve">child’s departure from </w:t>
      </w:r>
      <w:smartTag w:uri="urn:schemas-microsoft-com:office:smarttags" w:element="country-region">
        <w:smartTag w:uri="urn:schemas-microsoft-com:office:smarttags" w:element="place">
          <w:r w:rsidRPr="00E3754B">
            <w:t>Australia</w:t>
          </w:r>
        </w:smartTag>
      </w:smartTag>
      <w:bookmarkEnd w:id="57"/>
    </w:p>
    <w:p w:rsidR="00F01773" w:rsidRPr="00E3754B" w:rsidRDefault="00F01773" w:rsidP="00F01773">
      <w:pPr>
        <w:pStyle w:val="subsection"/>
        <w:keepNext/>
      </w:pPr>
      <w:r w:rsidRPr="00E3754B">
        <w:tab/>
        <w:t>(1)</w:t>
      </w:r>
      <w:r w:rsidRPr="00E3754B">
        <w:tab/>
        <w:t>This section applies if:</w:t>
      </w:r>
    </w:p>
    <w:p w:rsidR="00F01773" w:rsidRPr="00E3754B" w:rsidRDefault="00F01773" w:rsidP="00F01773">
      <w:pPr>
        <w:pStyle w:val="paragraph"/>
      </w:pPr>
      <w:r w:rsidRPr="00E3754B">
        <w:tab/>
        <w:t>(a)</w:t>
      </w:r>
      <w:r w:rsidRPr="00E3754B">
        <w:tab/>
        <w:t>a determination is in force on a particular day under which the claimant is entitled to be paid family tax benefit by instalment; and</w:t>
      </w:r>
    </w:p>
    <w:p w:rsidR="00F01773" w:rsidRPr="00E3754B" w:rsidRDefault="00F01773" w:rsidP="00F01773">
      <w:pPr>
        <w:pStyle w:val="paragraph"/>
      </w:pPr>
      <w:r w:rsidRPr="00E3754B">
        <w:tab/>
        <w:t>(b)</w:t>
      </w:r>
      <w:r w:rsidRPr="00E3754B">
        <w:tab/>
        <w:t>an FTB child</w:t>
      </w:r>
      <w:r w:rsidR="00C94B70" w:rsidRPr="00E3754B">
        <w:t>, or a regular care child who is also a rent assistance child,</w:t>
      </w:r>
      <w:r w:rsidRPr="00E3754B">
        <w:t xml:space="preserve"> of the claimant leaves </w:t>
      </w:r>
      <w:smartTag w:uri="urn:schemas-microsoft-com:office:smarttags" w:element="country-region">
        <w:smartTag w:uri="urn:schemas-microsoft-com:office:smarttags" w:element="place">
          <w:r w:rsidRPr="00E3754B">
            <w:t>Australia</w:t>
          </w:r>
        </w:smartTag>
      </w:smartTag>
      <w:r w:rsidRPr="00E3754B">
        <w:t xml:space="preserve"> without the claimant having notified the Secretary that </w:t>
      </w:r>
      <w:r w:rsidR="003741FB" w:rsidRPr="00E3754B">
        <w:t>the child</w:t>
      </w:r>
      <w:r w:rsidRPr="00E3754B">
        <w:t xml:space="preserve"> will leave or is leaving; and</w:t>
      </w:r>
    </w:p>
    <w:p w:rsidR="00F01773" w:rsidRPr="00E3754B" w:rsidRDefault="00F01773" w:rsidP="00F01773">
      <w:pPr>
        <w:pStyle w:val="paragraph"/>
      </w:pPr>
      <w:r w:rsidRPr="00E3754B">
        <w:tab/>
        <w:t>(c)</w:t>
      </w:r>
      <w:r w:rsidRPr="00E3754B">
        <w:tab/>
        <w:t xml:space="preserve">less than </w:t>
      </w:r>
      <w:r w:rsidR="008E2A44" w:rsidRPr="00E3754B">
        <w:t>6 weeks</w:t>
      </w:r>
      <w:r w:rsidRPr="00E3754B">
        <w:t xml:space="preserve"> have passed since </w:t>
      </w:r>
      <w:r w:rsidR="003741FB" w:rsidRPr="00E3754B">
        <w:t>the child</w:t>
      </w:r>
      <w:r w:rsidRPr="00E3754B">
        <w:t xml:space="preserve"> left </w:t>
      </w:r>
      <w:smartTag w:uri="urn:schemas-microsoft-com:office:smarttags" w:element="country-region">
        <w:smartTag w:uri="urn:schemas-microsoft-com:office:smarttags" w:element="place">
          <w:r w:rsidRPr="00E3754B">
            <w:t>Australia</w:t>
          </w:r>
        </w:smartTag>
      </w:smartTag>
      <w:r w:rsidRPr="00E3754B">
        <w:t>.</w:t>
      </w:r>
    </w:p>
    <w:p w:rsidR="00F01773" w:rsidRPr="00E3754B" w:rsidRDefault="00F01773" w:rsidP="00F01773">
      <w:pPr>
        <w:pStyle w:val="subsection"/>
      </w:pPr>
      <w:r w:rsidRPr="00E3754B">
        <w:tab/>
        <w:t>(2)</w:t>
      </w:r>
      <w:r w:rsidRPr="00E3754B">
        <w:tab/>
        <w:t>The Secretary may vary the determination so that, for any day on which the determination was or will be in force after the end of the last instalment period before the variation takes place, the determination:</w:t>
      </w:r>
    </w:p>
    <w:p w:rsidR="00BA78A3" w:rsidRPr="00E3754B" w:rsidRDefault="00BA78A3" w:rsidP="00BA78A3">
      <w:pPr>
        <w:pStyle w:val="paragraph"/>
      </w:pPr>
      <w:r w:rsidRPr="00E3754B">
        <w:tab/>
        <w:t>(a)</w:t>
      </w:r>
      <w:r w:rsidRPr="00E3754B">
        <w:tab/>
        <w:t xml:space="preserve">has the effect that the claimant is not entitled to be paid family tax benefit, if the conditions in </w:t>
      </w:r>
      <w:r w:rsidR="004701AF" w:rsidRPr="00E3754B">
        <w:t>paragraphs (</w:t>
      </w:r>
      <w:r w:rsidRPr="00E3754B">
        <w:t>1)(b) and (c) are met in relation to:</w:t>
      </w:r>
    </w:p>
    <w:p w:rsidR="00BA78A3" w:rsidRPr="00E3754B" w:rsidRDefault="00BA78A3" w:rsidP="00BA78A3">
      <w:pPr>
        <w:pStyle w:val="paragraphsub"/>
      </w:pPr>
      <w:r w:rsidRPr="00E3754B">
        <w:tab/>
        <w:t>(i)</w:t>
      </w:r>
      <w:r w:rsidRPr="00E3754B">
        <w:tab/>
        <w:t>each FTB child of the claimant; and</w:t>
      </w:r>
    </w:p>
    <w:p w:rsidR="00BA78A3" w:rsidRPr="00E3754B" w:rsidRDefault="00BA78A3" w:rsidP="00BA78A3">
      <w:pPr>
        <w:pStyle w:val="paragraphsub"/>
      </w:pPr>
      <w:r w:rsidRPr="00E3754B">
        <w:tab/>
        <w:t>(ii)</w:t>
      </w:r>
      <w:r w:rsidRPr="00E3754B">
        <w:tab/>
        <w:t>each regular care child who is also a rent assistance child of the claimant; or</w:t>
      </w:r>
    </w:p>
    <w:p w:rsidR="00BA78A3" w:rsidRPr="00E3754B" w:rsidRDefault="00BA78A3" w:rsidP="00BA78A3">
      <w:pPr>
        <w:pStyle w:val="paragraph"/>
      </w:pPr>
      <w:r w:rsidRPr="00E3754B">
        <w:tab/>
        <w:t>(b)</w:t>
      </w:r>
      <w:r w:rsidRPr="00E3754B">
        <w:tab/>
        <w:t xml:space="preserve">has the effect that the daily rate of family tax benefit for which the claimant is entitled under the determination does not take into account the FTB child or regular care child, if the conditions in </w:t>
      </w:r>
      <w:r w:rsidR="004701AF" w:rsidRPr="00E3754B">
        <w:t>paragraphs (</w:t>
      </w:r>
      <w:r w:rsidRPr="00E3754B">
        <w:t>1)(b) and (c) are not met in relation to:</w:t>
      </w:r>
    </w:p>
    <w:p w:rsidR="00BA78A3" w:rsidRPr="00E3754B" w:rsidRDefault="00BA78A3" w:rsidP="00BA78A3">
      <w:pPr>
        <w:pStyle w:val="paragraphsub"/>
      </w:pPr>
      <w:r w:rsidRPr="00E3754B">
        <w:tab/>
        <w:t>(i)</w:t>
      </w:r>
      <w:r w:rsidRPr="00E3754B">
        <w:tab/>
        <w:t>each FTB child of the claimant; and</w:t>
      </w:r>
    </w:p>
    <w:p w:rsidR="00BA78A3" w:rsidRPr="00E3754B" w:rsidRDefault="00BA78A3" w:rsidP="00BA78A3">
      <w:pPr>
        <w:pStyle w:val="paragraphsub"/>
      </w:pPr>
      <w:r w:rsidRPr="00E3754B">
        <w:tab/>
        <w:t>(ii)</w:t>
      </w:r>
      <w:r w:rsidRPr="00E3754B">
        <w:tab/>
        <w:t>each regular care child who is also a rent assistance child of the claimant.</w:t>
      </w:r>
    </w:p>
    <w:p w:rsidR="00F01773" w:rsidRPr="00E3754B" w:rsidRDefault="00F01773" w:rsidP="00F01773">
      <w:pPr>
        <w:pStyle w:val="subsection"/>
      </w:pPr>
      <w:r w:rsidRPr="00E3754B">
        <w:tab/>
        <w:t>(3)</w:t>
      </w:r>
      <w:r w:rsidRPr="00E3754B">
        <w:tab/>
        <w:t>If the Secretary:</w:t>
      </w:r>
    </w:p>
    <w:p w:rsidR="00F01773" w:rsidRPr="00E3754B" w:rsidRDefault="00F01773" w:rsidP="00F01773">
      <w:pPr>
        <w:pStyle w:val="paragraph"/>
      </w:pPr>
      <w:r w:rsidRPr="00E3754B">
        <w:tab/>
        <w:t>(a)</w:t>
      </w:r>
      <w:r w:rsidRPr="00E3754B">
        <w:tab/>
        <w:t xml:space="preserve">varies the determination under </w:t>
      </w:r>
      <w:r w:rsidR="004701AF" w:rsidRPr="00E3754B">
        <w:t>subsection (</w:t>
      </w:r>
      <w:r w:rsidRPr="00E3754B">
        <w:t>2); and</w:t>
      </w:r>
    </w:p>
    <w:p w:rsidR="00F01773" w:rsidRPr="00E3754B" w:rsidRDefault="00F01773" w:rsidP="00F01773">
      <w:pPr>
        <w:pStyle w:val="paragraph"/>
      </w:pPr>
      <w:r w:rsidRPr="00E3754B">
        <w:tab/>
        <w:t>(b)</w:t>
      </w:r>
      <w:r w:rsidRPr="00E3754B">
        <w:tab/>
        <w:t>later obtains information relating to the question whether the claimant is entitled to be paid family tax benefit for the FTB child</w:t>
      </w:r>
      <w:r w:rsidR="008706C4" w:rsidRPr="00E3754B">
        <w:t xml:space="preserve"> or regular care child</w:t>
      </w:r>
      <w:r w:rsidRPr="00E3754B">
        <w:t xml:space="preserve"> for a day described in that subsection or the question what is the claimant’s daily rate of family tax benefit for the day;</w:t>
      </w:r>
    </w:p>
    <w:p w:rsidR="00F01773" w:rsidRPr="00E3754B" w:rsidRDefault="00F01773" w:rsidP="00F01773">
      <w:pPr>
        <w:pStyle w:val="subsection2"/>
      </w:pPr>
      <w:r w:rsidRPr="00E3754B">
        <w:t>the Secretary must vary the determination to undo the effect mentioned in that subsection relating to the day.</w:t>
      </w:r>
    </w:p>
    <w:p w:rsidR="00F01773" w:rsidRPr="00E3754B" w:rsidRDefault="00F01773" w:rsidP="00F01773">
      <w:pPr>
        <w:pStyle w:val="ActHead5"/>
      </w:pPr>
      <w:bookmarkStart w:id="58" w:name="_Toc58237567"/>
      <w:r w:rsidRPr="00A23309">
        <w:rPr>
          <w:rStyle w:val="CharSectno"/>
        </w:rPr>
        <w:t>31</w:t>
      </w:r>
      <w:r w:rsidRPr="00E3754B">
        <w:t xml:space="preserve">  Variation of instalment entitlement determination to reflect changes in eligibility</w:t>
      </w:r>
      <w:bookmarkEnd w:id="58"/>
    </w:p>
    <w:p w:rsidR="00F01773" w:rsidRPr="00E3754B" w:rsidRDefault="00F01773" w:rsidP="00F01773">
      <w:pPr>
        <w:pStyle w:val="subsection"/>
        <w:keepNext/>
      </w:pPr>
      <w:r w:rsidRPr="00E3754B">
        <w:tab/>
        <w:t>(1)</w:t>
      </w:r>
      <w:r w:rsidRPr="00E3754B">
        <w:tab/>
        <w:t>If:</w:t>
      </w:r>
    </w:p>
    <w:p w:rsidR="00F01773" w:rsidRPr="00E3754B" w:rsidRDefault="00F01773" w:rsidP="00F01773">
      <w:pPr>
        <w:pStyle w:val="paragraph"/>
      </w:pPr>
      <w:r w:rsidRPr="00E3754B">
        <w:tab/>
        <w:t>(a)</w:t>
      </w:r>
      <w:r w:rsidRPr="00E3754B">
        <w:tab/>
        <w:t>a determination is made under section</w:t>
      </w:r>
      <w:r w:rsidR="004701AF" w:rsidRPr="00E3754B">
        <w:t> </w:t>
      </w:r>
      <w:r w:rsidRPr="00E3754B">
        <w:t>16 that a claimant is entitled to be paid family tax benefit by instalment; and</w:t>
      </w:r>
    </w:p>
    <w:p w:rsidR="00F01773" w:rsidRPr="00E3754B" w:rsidRDefault="00F01773" w:rsidP="00F01773">
      <w:pPr>
        <w:pStyle w:val="paragraph"/>
      </w:pPr>
      <w:r w:rsidRPr="00E3754B">
        <w:tab/>
        <w:t>(b)</w:t>
      </w:r>
      <w:r w:rsidRPr="00E3754B">
        <w:tab/>
        <w:t>after the determination is made an event occurs; and</w:t>
      </w:r>
    </w:p>
    <w:p w:rsidR="00F01773" w:rsidRPr="00E3754B" w:rsidRDefault="00F01773" w:rsidP="00F01773">
      <w:pPr>
        <w:pStyle w:val="paragraph"/>
      </w:pPr>
      <w:r w:rsidRPr="00E3754B">
        <w:tab/>
        <w:t>(c)</w:t>
      </w:r>
      <w:r w:rsidRPr="00E3754B">
        <w:tab/>
        <w:t>when the Secretary becomes aware of the occurrence, the Secretary considers that, if he or she were making the determination immediately after the occurrence, he or she would conclude:</w:t>
      </w:r>
    </w:p>
    <w:p w:rsidR="00F01773" w:rsidRPr="00E3754B" w:rsidRDefault="00F01773" w:rsidP="00F01773">
      <w:pPr>
        <w:pStyle w:val="paragraphsub"/>
      </w:pPr>
      <w:r w:rsidRPr="00E3754B">
        <w:tab/>
        <w:t>(i)</w:t>
      </w:r>
      <w:r w:rsidRPr="00E3754B">
        <w:tab/>
        <w:t>that the claimant was no longer eligible for family tax benefit; or</w:t>
      </w:r>
    </w:p>
    <w:p w:rsidR="00F01773" w:rsidRPr="00E3754B" w:rsidRDefault="00F01773" w:rsidP="00F01773">
      <w:pPr>
        <w:pStyle w:val="paragraphsub"/>
      </w:pPr>
      <w:r w:rsidRPr="00E3754B">
        <w:tab/>
        <w:t>(ii)</w:t>
      </w:r>
      <w:r w:rsidRPr="00E3754B">
        <w:tab/>
        <w:t>that the claimant was still so eligible but that the rate of family tax benefit should be a different rate to the rate previously determined;</w:t>
      </w:r>
    </w:p>
    <w:p w:rsidR="00F01773" w:rsidRPr="00E3754B" w:rsidRDefault="00F01773" w:rsidP="00F01773">
      <w:pPr>
        <w:pStyle w:val="subsection2"/>
      </w:pPr>
      <w:r w:rsidRPr="00E3754B">
        <w:t xml:space="preserve">the Secretary must, subject to </w:t>
      </w:r>
      <w:r w:rsidR="004701AF" w:rsidRPr="00E3754B">
        <w:t>subsection (</w:t>
      </w:r>
      <w:r w:rsidRPr="00E3754B">
        <w:t>2):</w:t>
      </w:r>
    </w:p>
    <w:p w:rsidR="00F01773" w:rsidRPr="00E3754B" w:rsidRDefault="00F01773" w:rsidP="00F01773">
      <w:pPr>
        <w:pStyle w:val="paragraph"/>
      </w:pPr>
      <w:r w:rsidRPr="00E3754B">
        <w:tab/>
        <w:t>(d)</w:t>
      </w:r>
      <w:r w:rsidRPr="00E3754B">
        <w:tab/>
        <w:t xml:space="preserve">if </w:t>
      </w:r>
      <w:r w:rsidR="004701AF" w:rsidRPr="00E3754B">
        <w:t>subparagraph (</w:t>
      </w:r>
      <w:r w:rsidRPr="00E3754B">
        <w:t>c)(i) applies—vary the determination so that the claimant is not entitled to be paid family tax benefit with effect from the date of occurrence; and</w:t>
      </w:r>
    </w:p>
    <w:p w:rsidR="00F01773" w:rsidRPr="00E3754B" w:rsidRDefault="00F01773" w:rsidP="00F01773">
      <w:pPr>
        <w:pStyle w:val="paragraph"/>
      </w:pPr>
      <w:r w:rsidRPr="00E3754B">
        <w:tab/>
        <w:t>(e)</w:t>
      </w:r>
      <w:r w:rsidRPr="00E3754B">
        <w:tab/>
        <w:t xml:space="preserve">if </w:t>
      </w:r>
      <w:r w:rsidR="004701AF" w:rsidRPr="00E3754B">
        <w:t>subparagraph (</w:t>
      </w:r>
      <w:r w:rsidRPr="00E3754B">
        <w:t>c)(ii) applies—vary the determination so as to establish the different rate with effect from the date of occurrence.</w:t>
      </w:r>
    </w:p>
    <w:p w:rsidR="00F01773" w:rsidRPr="00E3754B" w:rsidRDefault="00F01773" w:rsidP="00F01773">
      <w:pPr>
        <w:pStyle w:val="subsection"/>
      </w:pPr>
      <w:r w:rsidRPr="00E3754B">
        <w:tab/>
        <w:t>(1A)</w:t>
      </w:r>
      <w:r w:rsidRPr="00E3754B">
        <w:tab/>
        <w:t xml:space="preserve">For the purpose of </w:t>
      </w:r>
      <w:r w:rsidR="004701AF" w:rsidRPr="00E3754B">
        <w:t>subsection (</w:t>
      </w:r>
      <w:r w:rsidRPr="00E3754B">
        <w:t>1), the occurrence of an event includes the expiration of a period of time if the expiration of that period is relevant to the operation of this Act.</w:t>
      </w:r>
    </w:p>
    <w:p w:rsidR="00F01773" w:rsidRPr="00E3754B" w:rsidRDefault="00F01773" w:rsidP="00F01773">
      <w:pPr>
        <w:pStyle w:val="subsection"/>
      </w:pPr>
      <w:r w:rsidRPr="00E3754B">
        <w:tab/>
        <w:t>(1B)</w:t>
      </w:r>
      <w:r w:rsidRPr="00E3754B">
        <w:tab/>
        <w:t xml:space="preserve">The reference in </w:t>
      </w:r>
      <w:r w:rsidR="004701AF" w:rsidRPr="00E3754B">
        <w:t>subsection (</w:t>
      </w:r>
      <w:r w:rsidRPr="00E3754B">
        <w:t>1) to the occurrence does not include the occurrence of any event:</w:t>
      </w:r>
    </w:p>
    <w:p w:rsidR="00F01773" w:rsidRPr="00E3754B" w:rsidRDefault="00F01773" w:rsidP="00F01773">
      <w:pPr>
        <w:pStyle w:val="paragraph"/>
      </w:pPr>
      <w:r w:rsidRPr="00E3754B">
        <w:tab/>
        <w:t>(a)</w:t>
      </w:r>
      <w:r w:rsidRPr="00E3754B">
        <w:tab/>
        <w:t>that causes the claimant to provide a revised estimate of the claimant’s adjusted taxable income to the Secretary; or</w:t>
      </w:r>
    </w:p>
    <w:p w:rsidR="00F01773" w:rsidRPr="00E3754B" w:rsidRDefault="00F01773" w:rsidP="00F01773">
      <w:pPr>
        <w:pStyle w:val="paragraph"/>
      </w:pPr>
      <w:r w:rsidRPr="00E3754B">
        <w:tab/>
        <w:t>(b)</w:t>
      </w:r>
      <w:r w:rsidRPr="00E3754B">
        <w:tab/>
        <w:t>that causes the Secretary to revise an estimate of the claimant’s maintenance income;</w:t>
      </w:r>
    </w:p>
    <w:p w:rsidR="00F01773" w:rsidRPr="00E3754B" w:rsidRDefault="00F01773" w:rsidP="00F01773">
      <w:pPr>
        <w:pStyle w:val="subsection2"/>
      </w:pPr>
      <w:r w:rsidRPr="00E3754B">
        <w:t>unless:</w:t>
      </w:r>
    </w:p>
    <w:p w:rsidR="00F01773" w:rsidRPr="00E3754B" w:rsidRDefault="00F01773" w:rsidP="00F01773">
      <w:pPr>
        <w:pStyle w:val="paragraph"/>
      </w:pPr>
      <w:r w:rsidRPr="00E3754B">
        <w:tab/>
        <w:t>(c)</w:t>
      </w:r>
      <w:r w:rsidRPr="00E3754B">
        <w:tab/>
        <w:t>the event also affects the claimant’s eligibility for family tax benefit, or the rate of family tax benefit payable to the claimant, for a reason other than the amount of the claimant’s adjusted taxable income or maintenance income; or</w:t>
      </w:r>
    </w:p>
    <w:p w:rsidR="00F01773" w:rsidRPr="00E3754B" w:rsidRDefault="00F01773" w:rsidP="00F01773">
      <w:pPr>
        <w:pStyle w:val="paragraph"/>
      </w:pPr>
      <w:r w:rsidRPr="00E3754B">
        <w:tab/>
        <w:t>(d)</w:t>
      </w:r>
      <w:r w:rsidRPr="00E3754B">
        <w:tab/>
        <w:t>the event is the claimant’s becoming, or ceasing to be, a member of a couple.</w:t>
      </w:r>
    </w:p>
    <w:p w:rsidR="008E2A44" w:rsidRPr="00E3754B" w:rsidRDefault="008E2A44" w:rsidP="008E2A44">
      <w:pPr>
        <w:pStyle w:val="subsection"/>
      </w:pPr>
      <w:r w:rsidRPr="00E3754B">
        <w:tab/>
        <w:t>(1C)</w:t>
      </w:r>
      <w:r w:rsidRPr="00E3754B">
        <w:tab/>
        <w:t>If:</w:t>
      </w:r>
    </w:p>
    <w:p w:rsidR="008E2A44" w:rsidRPr="00E3754B" w:rsidRDefault="008E2A44" w:rsidP="008E2A44">
      <w:pPr>
        <w:pStyle w:val="paragraph"/>
      </w:pPr>
      <w:r w:rsidRPr="00E3754B">
        <w:tab/>
        <w:t>(a)</w:t>
      </w:r>
      <w:r w:rsidRPr="00E3754B">
        <w:tab/>
        <w:t xml:space="preserve">the Secretary under </w:t>
      </w:r>
      <w:r w:rsidR="004701AF" w:rsidRPr="00E3754B">
        <w:t>paragraph (</w:t>
      </w:r>
      <w:r w:rsidRPr="00E3754B">
        <w:t>1)(d) varies a determination in relation to an individual because of subsection</w:t>
      </w:r>
      <w:r w:rsidR="004701AF" w:rsidRPr="00E3754B">
        <w:t> </w:t>
      </w:r>
      <w:r w:rsidRPr="00E3754B">
        <w:t>24(1) of the Family Assistance Act; and</w:t>
      </w:r>
    </w:p>
    <w:p w:rsidR="008E2A44" w:rsidRPr="00E3754B" w:rsidRDefault="008E2A44" w:rsidP="008E2A44">
      <w:pPr>
        <w:pStyle w:val="paragraph"/>
      </w:pPr>
      <w:r w:rsidRPr="00E3754B">
        <w:tab/>
        <w:t>(b)</w:t>
      </w:r>
      <w:r w:rsidRPr="00E3754B">
        <w:tab/>
        <w:t>the child concerned comes to Australia within the period of 13 weeks beginning on the day after the end of:</w:t>
      </w:r>
    </w:p>
    <w:p w:rsidR="008E2A44" w:rsidRPr="00E3754B" w:rsidRDefault="008E2A44" w:rsidP="008E2A44">
      <w:pPr>
        <w:pStyle w:val="paragraphsub"/>
      </w:pPr>
      <w:r w:rsidRPr="00E3754B">
        <w:tab/>
        <w:t>(i)</w:t>
      </w:r>
      <w:r w:rsidRPr="00E3754B">
        <w:tab/>
        <w:t>the 6</w:t>
      </w:r>
      <w:r w:rsidR="00A23309">
        <w:noBreakHyphen/>
      </w:r>
      <w:r w:rsidRPr="00E3754B">
        <w:t>week period referred to in subsection</w:t>
      </w:r>
      <w:r w:rsidR="004701AF" w:rsidRPr="00E3754B">
        <w:t> </w:t>
      </w:r>
      <w:r w:rsidRPr="00E3754B">
        <w:t>24(1) of the Family Assistance Act; or</w:t>
      </w:r>
    </w:p>
    <w:p w:rsidR="008E2A44" w:rsidRPr="00E3754B" w:rsidRDefault="008E2A44" w:rsidP="008E2A44">
      <w:pPr>
        <w:pStyle w:val="paragraphsub"/>
      </w:pPr>
      <w:r w:rsidRPr="00E3754B">
        <w:tab/>
        <w:t>(ii)</w:t>
      </w:r>
      <w:r w:rsidRPr="00E3754B">
        <w:tab/>
        <w:t>if that 6</w:t>
      </w:r>
      <w:r w:rsidR="00A23309">
        <w:noBreakHyphen/>
      </w:r>
      <w:r w:rsidRPr="00E3754B">
        <w:t>week period has been extended under subsection</w:t>
      </w:r>
      <w:r w:rsidR="004701AF" w:rsidRPr="00E3754B">
        <w:t> </w:t>
      </w:r>
      <w:r w:rsidRPr="00E3754B">
        <w:t>24(7) or (9) of the Family Assistance Act—that period as so extended; and</w:t>
      </w:r>
    </w:p>
    <w:p w:rsidR="008E2A44" w:rsidRPr="00E3754B" w:rsidRDefault="008E2A44" w:rsidP="008E2A44">
      <w:pPr>
        <w:pStyle w:val="paragraph"/>
      </w:pPr>
      <w:r w:rsidRPr="00E3754B">
        <w:tab/>
        <w:t>(c)</w:t>
      </w:r>
      <w:r w:rsidRPr="00E3754B">
        <w:tab/>
        <w:t>the Secretary is satisfied that the individual is eligible for family tax benefit on the day the child comes to Australia;</w:t>
      </w:r>
    </w:p>
    <w:p w:rsidR="008E2A44" w:rsidRPr="00E3754B" w:rsidRDefault="008E2A44" w:rsidP="008E2A44">
      <w:pPr>
        <w:pStyle w:val="subsection2"/>
      </w:pPr>
      <w:r w:rsidRPr="00E3754B">
        <w:t>then the Secretary must vary the determination so that the individual is entitled to be paid family tax benefit with effect from the date of the child coming to Australia.</w:t>
      </w:r>
    </w:p>
    <w:p w:rsidR="008E2A44" w:rsidRPr="00E3754B" w:rsidRDefault="008E2A44" w:rsidP="008E2A44">
      <w:pPr>
        <w:pStyle w:val="notetext"/>
      </w:pPr>
      <w:r w:rsidRPr="00E3754B">
        <w:t>Note:</w:t>
      </w:r>
      <w:r w:rsidRPr="00E3754B">
        <w:tab/>
        <w:t>The individual does not have to make another claim for family tax benefit.</w:t>
      </w:r>
    </w:p>
    <w:p w:rsidR="008E2A44" w:rsidRPr="00E3754B" w:rsidRDefault="008E2A44" w:rsidP="008E2A44">
      <w:pPr>
        <w:pStyle w:val="subsection"/>
      </w:pPr>
      <w:r w:rsidRPr="00E3754B">
        <w:tab/>
        <w:t>(1D)</w:t>
      </w:r>
      <w:r w:rsidRPr="00E3754B">
        <w:tab/>
        <w:t>If:</w:t>
      </w:r>
    </w:p>
    <w:p w:rsidR="008E2A44" w:rsidRPr="00E3754B" w:rsidRDefault="008E2A44" w:rsidP="008E2A44">
      <w:pPr>
        <w:pStyle w:val="paragraph"/>
      </w:pPr>
      <w:r w:rsidRPr="00E3754B">
        <w:tab/>
        <w:t>(a)</w:t>
      </w:r>
      <w:r w:rsidRPr="00E3754B">
        <w:tab/>
        <w:t xml:space="preserve">the Secretary under </w:t>
      </w:r>
      <w:r w:rsidR="004701AF" w:rsidRPr="00E3754B">
        <w:t>paragraph (</w:t>
      </w:r>
      <w:r w:rsidRPr="00E3754B">
        <w:t>1)(d) varies a determination in relation to an individual because of subsection</w:t>
      </w:r>
      <w:r w:rsidR="004701AF" w:rsidRPr="00E3754B">
        <w:t> </w:t>
      </w:r>
      <w:r w:rsidRPr="00E3754B">
        <w:t>24(4) of the Family Assistance Act; and</w:t>
      </w:r>
    </w:p>
    <w:p w:rsidR="008E2A44" w:rsidRPr="00E3754B" w:rsidRDefault="008E2A44" w:rsidP="008E2A44">
      <w:pPr>
        <w:pStyle w:val="paragraph"/>
      </w:pPr>
      <w:r w:rsidRPr="00E3754B">
        <w:tab/>
        <w:t>(b)</w:t>
      </w:r>
      <w:r w:rsidRPr="00E3754B">
        <w:tab/>
        <w:t>the individual returns to Australia within the period of 13 weeks beginning on the day after the end of:</w:t>
      </w:r>
    </w:p>
    <w:p w:rsidR="008E2A44" w:rsidRPr="00E3754B" w:rsidRDefault="008E2A44" w:rsidP="008E2A44">
      <w:pPr>
        <w:pStyle w:val="paragraphsub"/>
      </w:pPr>
      <w:r w:rsidRPr="00E3754B">
        <w:tab/>
        <w:t>(i)</w:t>
      </w:r>
      <w:r w:rsidRPr="00E3754B">
        <w:tab/>
        <w:t>the 6</w:t>
      </w:r>
      <w:r w:rsidR="00A23309">
        <w:noBreakHyphen/>
      </w:r>
      <w:r w:rsidRPr="00E3754B">
        <w:t>week period referred to in subsection</w:t>
      </w:r>
      <w:r w:rsidR="004701AF" w:rsidRPr="00E3754B">
        <w:t> </w:t>
      </w:r>
      <w:r w:rsidRPr="00E3754B">
        <w:t>24(4) of the Family Assistance Act; or</w:t>
      </w:r>
    </w:p>
    <w:p w:rsidR="008E2A44" w:rsidRPr="00E3754B" w:rsidRDefault="008E2A44" w:rsidP="008E2A44">
      <w:pPr>
        <w:pStyle w:val="paragraphsub"/>
      </w:pPr>
      <w:r w:rsidRPr="00E3754B">
        <w:tab/>
        <w:t>(ii)</w:t>
      </w:r>
      <w:r w:rsidRPr="00E3754B">
        <w:tab/>
        <w:t>if that 6</w:t>
      </w:r>
      <w:r w:rsidR="00A23309">
        <w:noBreakHyphen/>
      </w:r>
      <w:r w:rsidRPr="00E3754B">
        <w:t>week period has been extended under subsection</w:t>
      </w:r>
      <w:r w:rsidR="004701AF" w:rsidRPr="00E3754B">
        <w:t> </w:t>
      </w:r>
      <w:r w:rsidRPr="00E3754B">
        <w:t>24(7), (9) or (10) of the Family Assistance Act—that period as so extended; and</w:t>
      </w:r>
    </w:p>
    <w:p w:rsidR="008E2A44" w:rsidRPr="00E3754B" w:rsidRDefault="008E2A44" w:rsidP="008E2A44">
      <w:pPr>
        <w:pStyle w:val="paragraph"/>
      </w:pPr>
      <w:r w:rsidRPr="00E3754B">
        <w:tab/>
        <w:t>(c)</w:t>
      </w:r>
      <w:r w:rsidRPr="00E3754B">
        <w:tab/>
        <w:t>the Secretary is satisfied that the individual is eligible for family tax benefit on the day the individual returns to Australia;</w:t>
      </w:r>
    </w:p>
    <w:p w:rsidR="008E2A44" w:rsidRPr="00E3754B" w:rsidRDefault="008E2A44" w:rsidP="008E2A44">
      <w:pPr>
        <w:pStyle w:val="subsection2"/>
      </w:pPr>
      <w:r w:rsidRPr="00E3754B">
        <w:t>then the Secretary must vary the determination so that the individual is entitled to be paid family tax benefit with effect from the date of the individual’s return to Australia.</w:t>
      </w:r>
    </w:p>
    <w:p w:rsidR="008E2A44" w:rsidRPr="00E3754B" w:rsidRDefault="008E2A44" w:rsidP="008E2A44">
      <w:pPr>
        <w:pStyle w:val="notetext"/>
      </w:pPr>
      <w:r w:rsidRPr="00E3754B">
        <w:t>Note:</w:t>
      </w:r>
      <w:r w:rsidRPr="00E3754B">
        <w:tab/>
        <w:t>The individual does not have to make another claim for family tax benefit.</w:t>
      </w:r>
    </w:p>
    <w:p w:rsidR="008E2A44" w:rsidRPr="00E3754B" w:rsidRDefault="008E2A44" w:rsidP="008E2A44">
      <w:pPr>
        <w:pStyle w:val="subsection"/>
      </w:pPr>
      <w:r w:rsidRPr="00E3754B">
        <w:tab/>
        <w:t>(1E)</w:t>
      </w:r>
      <w:r w:rsidRPr="00E3754B">
        <w:tab/>
      </w:r>
      <w:r w:rsidR="004701AF" w:rsidRPr="00E3754B">
        <w:t>Subsections (</w:t>
      </w:r>
      <w:r w:rsidRPr="00E3754B">
        <w:t xml:space="preserve">1C) and (1D) do not limit any later application of </w:t>
      </w:r>
      <w:r w:rsidR="004701AF" w:rsidRPr="00E3754B">
        <w:t>subsection (</w:t>
      </w:r>
      <w:r w:rsidRPr="00E3754B">
        <w:t>1) in relation to the determination.</w:t>
      </w:r>
    </w:p>
    <w:p w:rsidR="008E2A44" w:rsidRPr="00E3754B" w:rsidRDefault="008E2A44" w:rsidP="008E2A44">
      <w:pPr>
        <w:pStyle w:val="notetext"/>
      </w:pPr>
      <w:r w:rsidRPr="00E3754B">
        <w:t>Example:</w:t>
      </w:r>
      <w:r w:rsidRPr="00E3754B">
        <w:tab/>
        <w:t xml:space="preserve">The Secretary under </w:t>
      </w:r>
      <w:r w:rsidR="004701AF" w:rsidRPr="00E3754B">
        <w:t>subsection (</w:t>
      </w:r>
      <w:r w:rsidRPr="00E3754B">
        <w:t>1D) varies the determination so that the individual is entitled to be paid family tax benefit.</w:t>
      </w:r>
    </w:p>
    <w:p w:rsidR="008E2A44" w:rsidRPr="00E3754B" w:rsidRDefault="008E2A44" w:rsidP="008E2A44">
      <w:pPr>
        <w:pStyle w:val="notetext"/>
      </w:pPr>
      <w:r w:rsidRPr="00E3754B">
        <w:tab/>
        <w:t>The individual remains in Australia for 8 weeks, but then leaves Australia again for more than 6 weeks.</w:t>
      </w:r>
    </w:p>
    <w:p w:rsidR="008E2A44" w:rsidRPr="00E3754B" w:rsidRDefault="008E2A44" w:rsidP="008E2A44">
      <w:pPr>
        <w:pStyle w:val="notetext"/>
      </w:pPr>
      <w:r w:rsidRPr="00E3754B">
        <w:tab/>
        <w:t>Because of subsection</w:t>
      </w:r>
      <w:r w:rsidR="004701AF" w:rsidRPr="00E3754B">
        <w:t> </w:t>
      </w:r>
      <w:r w:rsidRPr="00E3754B">
        <w:t xml:space="preserve">24(4) of the Family Assistance Act, the Secretary may, under </w:t>
      </w:r>
      <w:r w:rsidR="004701AF" w:rsidRPr="00E3754B">
        <w:t>paragraph (</w:t>
      </w:r>
      <w:r w:rsidRPr="00E3754B">
        <w:t>1)(d) of this section, vary the determination again so that the individual is not entitled to be paid family tax benefit.</w:t>
      </w:r>
    </w:p>
    <w:p w:rsidR="00F01773" w:rsidRPr="00E3754B" w:rsidRDefault="00F01773" w:rsidP="00F01773">
      <w:pPr>
        <w:pStyle w:val="SubsectionHead"/>
      </w:pPr>
      <w:r w:rsidRPr="00E3754B">
        <w:t>Beneficial variations only to have limited effect</w:t>
      </w:r>
    </w:p>
    <w:p w:rsidR="00F01773" w:rsidRPr="00E3754B" w:rsidRDefault="00F01773" w:rsidP="00F01773">
      <w:pPr>
        <w:pStyle w:val="subsection"/>
      </w:pPr>
      <w:r w:rsidRPr="00E3754B">
        <w:tab/>
        <w:t>(2)</w:t>
      </w:r>
      <w:r w:rsidRPr="00E3754B">
        <w:tab/>
        <w:t>If:</w:t>
      </w:r>
    </w:p>
    <w:p w:rsidR="00F01773" w:rsidRPr="00E3754B" w:rsidRDefault="00F01773" w:rsidP="00F01773">
      <w:pPr>
        <w:pStyle w:val="paragraph"/>
      </w:pPr>
      <w:r w:rsidRPr="00E3754B">
        <w:tab/>
        <w:t>(a)</w:t>
      </w:r>
      <w:r w:rsidRPr="00E3754B">
        <w:tab/>
        <w:t xml:space="preserve">the Secretary does not become aware of the occurrence of the event until after the end of the income year (the </w:t>
      </w:r>
      <w:r w:rsidRPr="00E3754B">
        <w:rPr>
          <w:b/>
          <w:i/>
        </w:rPr>
        <w:t>second income year</w:t>
      </w:r>
      <w:r w:rsidRPr="00E3754B">
        <w:t>) following the one in which the event occurred; and</w:t>
      </w:r>
    </w:p>
    <w:p w:rsidR="00F01773" w:rsidRPr="00E3754B" w:rsidRDefault="00F01773" w:rsidP="00F01773">
      <w:pPr>
        <w:pStyle w:val="paragraph"/>
      </w:pPr>
      <w:r w:rsidRPr="00E3754B">
        <w:tab/>
        <w:t>(b)</w:t>
      </w:r>
      <w:r w:rsidRPr="00E3754B">
        <w:tab/>
        <w:t>the claimant did not notify the Secretary of the occurrence of the event before the end of the second income year; and</w:t>
      </w:r>
    </w:p>
    <w:p w:rsidR="00F01773" w:rsidRPr="00E3754B" w:rsidRDefault="00F01773" w:rsidP="00F01773">
      <w:pPr>
        <w:pStyle w:val="paragraph"/>
      </w:pPr>
      <w:r w:rsidRPr="00E3754B">
        <w:tab/>
        <w:t>(c)</w:t>
      </w:r>
      <w:r w:rsidRPr="00E3754B">
        <w:tab/>
        <w:t xml:space="preserve">apart from this subsection, the Secretary would be required by </w:t>
      </w:r>
      <w:r w:rsidR="004701AF" w:rsidRPr="00E3754B">
        <w:t>subsection (</w:t>
      </w:r>
      <w:r w:rsidRPr="00E3754B">
        <w:t>1) to vary the determination so as to increase the claimant’s entitlement to family tax benefit under the determination;</w:t>
      </w:r>
    </w:p>
    <w:p w:rsidR="00F01773" w:rsidRPr="00E3754B" w:rsidRDefault="00F01773" w:rsidP="00F01773">
      <w:pPr>
        <w:pStyle w:val="subsection2"/>
      </w:pPr>
      <w:r w:rsidRPr="00E3754B">
        <w:t>the Secretary must vary the determination so that it has that effect only from the beginning of the income year that precedes the one in which the Secretary becomes aware of the event.</w:t>
      </w:r>
    </w:p>
    <w:p w:rsidR="00F01773" w:rsidRPr="00E3754B" w:rsidRDefault="00F01773" w:rsidP="00F01773">
      <w:pPr>
        <w:pStyle w:val="SubsectionHead"/>
      </w:pPr>
      <w:r w:rsidRPr="00E3754B">
        <w:t>Sections</w:t>
      </w:r>
      <w:r w:rsidR="004701AF" w:rsidRPr="00E3754B">
        <w:t> </w:t>
      </w:r>
      <w:r w:rsidRPr="00E3754B">
        <w:t>27, 27A, 28, 28A, 28B, 30, 30A and 30B and subsection</w:t>
      </w:r>
      <w:r w:rsidR="004701AF" w:rsidRPr="00E3754B">
        <w:t> </w:t>
      </w:r>
      <w:r w:rsidRPr="00E3754B">
        <w:t>29(2) variations prevail</w:t>
      </w:r>
    </w:p>
    <w:p w:rsidR="00F01773" w:rsidRPr="00E3754B" w:rsidRDefault="00F01773" w:rsidP="00F01773">
      <w:pPr>
        <w:pStyle w:val="subsection"/>
      </w:pPr>
      <w:r w:rsidRPr="00E3754B">
        <w:tab/>
        <w:t>(3)</w:t>
      </w:r>
      <w:r w:rsidRPr="00E3754B">
        <w:tab/>
        <w:t>If:</w:t>
      </w:r>
    </w:p>
    <w:p w:rsidR="00F01773" w:rsidRPr="00E3754B" w:rsidRDefault="00F01773" w:rsidP="00F01773">
      <w:pPr>
        <w:pStyle w:val="paragraph"/>
      </w:pPr>
      <w:r w:rsidRPr="00E3754B">
        <w:tab/>
        <w:t>(a)</w:t>
      </w:r>
      <w:r w:rsidRPr="00E3754B">
        <w:tab/>
        <w:t>when the variation under this section takes place, a variation of the determination is in force under section</w:t>
      </w:r>
      <w:r w:rsidR="004701AF" w:rsidRPr="00E3754B">
        <w:t> </w:t>
      </w:r>
      <w:r w:rsidRPr="00E3754B">
        <w:t>27, 27A, 28, 28A, 28B, 30, 30A or 30B or subsection</w:t>
      </w:r>
      <w:r w:rsidR="004701AF" w:rsidRPr="00E3754B">
        <w:t> </w:t>
      </w:r>
      <w:r w:rsidRPr="00E3754B">
        <w:t>29(2); and</w:t>
      </w:r>
    </w:p>
    <w:p w:rsidR="00F01773" w:rsidRPr="00E3754B" w:rsidRDefault="00F01773" w:rsidP="00F01773">
      <w:pPr>
        <w:pStyle w:val="paragraph"/>
      </w:pPr>
      <w:r w:rsidRPr="00E3754B">
        <w:tab/>
        <w:t>(b)</w:t>
      </w:r>
      <w:r w:rsidRPr="00E3754B">
        <w:tab/>
        <w:t>the variation under that section or subsection has effect for any period when the variation under this section would have the effect that the claimant is entitled to be paid family tax benefit;</w:t>
      </w:r>
    </w:p>
    <w:p w:rsidR="00F01773" w:rsidRPr="00E3754B" w:rsidRDefault="00F01773" w:rsidP="00F01773">
      <w:pPr>
        <w:pStyle w:val="subsection2"/>
      </w:pPr>
      <w:r w:rsidRPr="00E3754B">
        <w:t>the variation under that section or subsection prevails over the variation under this section.</w:t>
      </w:r>
    </w:p>
    <w:p w:rsidR="00F01773" w:rsidRPr="00E3754B" w:rsidRDefault="00F01773" w:rsidP="00DF20DA">
      <w:pPr>
        <w:pStyle w:val="ActHead5"/>
      </w:pPr>
      <w:bookmarkStart w:id="59" w:name="_Toc58237568"/>
      <w:r w:rsidRPr="00A23309">
        <w:rPr>
          <w:rStyle w:val="CharSectno"/>
        </w:rPr>
        <w:t>31A</w:t>
      </w:r>
      <w:r w:rsidRPr="00E3754B">
        <w:t xml:space="preserve">  Variation of instalment entitlement determination to reflect revised adjusted taxable income estimates</w:t>
      </w:r>
      <w:bookmarkEnd w:id="59"/>
    </w:p>
    <w:p w:rsidR="00F01773" w:rsidRPr="00E3754B" w:rsidRDefault="00F01773" w:rsidP="00DF20DA">
      <w:pPr>
        <w:pStyle w:val="subsection"/>
        <w:keepNext/>
        <w:keepLines/>
      </w:pPr>
      <w:r w:rsidRPr="00E3754B">
        <w:tab/>
        <w:t>(1)</w:t>
      </w:r>
      <w:r w:rsidRPr="00E3754B">
        <w:tab/>
        <w:t>If:</w:t>
      </w:r>
    </w:p>
    <w:p w:rsidR="00F01773" w:rsidRPr="00E3754B" w:rsidRDefault="00F01773" w:rsidP="00DF20DA">
      <w:pPr>
        <w:pStyle w:val="paragraph"/>
        <w:keepNext/>
        <w:keepLines/>
      </w:pPr>
      <w:r w:rsidRPr="00E3754B">
        <w:tab/>
        <w:t>(a)</w:t>
      </w:r>
      <w:r w:rsidRPr="00E3754B">
        <w:tab/>
        <w:t>a determination is in force on a particular day under which a claimant is entitled to be paid family tax benefit by instalment; and</w:t>
      </w:r>
    </w:p>
    <w:p w:rsidR="00C34660" w:rsidRPr="00E3754B" w:rsidRDefault="00C34660" w:rsidP="00C34660">
      <w:pPr>
        <w:pStyle w:val="paragraph"/>
      </w:pPr>
      <w:r w:rsidRPr="00E3754B">
        <w:tab/>
        <w:t>(b)</w:t>
      </w:r>
      <w:r w:rsidRPr="00E3754B">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E3754B" w:rsidRDefault="00C34660" w:rsidP="00C34660">
      <w:pPr>
        <w:pStyle w:val="paragraph"/>
      </w:pPr>
      <w:r w:rsidRPr="00E3754B">
        <w:tab/>
        <w:t>(c)</w:t>
      </w:r>
      <w:r w:rsidRPr="00E3754B">
        <w:tab/>
        <w:t>the claimant provides the Secretary with a revised estimate of the claimant’s adjusted taxable income for the current income year or the next income year that is not attributable to an event mentioned in paragraph</w:t>
      </w:r>
      <w:r w:rsidR="004701AF" w:rsidRPr="00E3754B">
        <w:t> </w:t>
      </w:r>
      <w:r w:rsidRPr="00E3754B">
        <w:t>31(1B)(c) or (d); and</w:t>
      </w:r>
    </w:p>
    <w:p w:rsidR="00F01773" w:rsidRPr="00E3754B" w:rsidRDefault="00F01773" w:rsidP="00F01773">
      <w:pPr>
        <w:pStyle w:val="paragraph"/>
      </w:pPr>
      <w:r w:rsidRPr="00E3754B">
        <w:tab/>
        <w:t>(d)</w:t>
      </w:r>
      <w:r w:rsidRPr="00E3754B">
        <w:tab/>
        <w:t>the Secretary considers the revised estimate to be reasonable; and</w:t>
      </w:r>
    </w:p>
    <w:p w:rsidR="00F01773" w:rsidRPr="00E3754B" w:rsidRDefault="00F01773" w:rsidP="00F01773">
      <w:pPr>
        <w:pStyle w:val="paragraph"/>
      </w:pPr>
      <w:r w:rsidRPr="00E3754B">
        <w:tab/>
        <w:t>(e)</w:t>
      </w:r>
      <w:r w:rsidRPr="00E3754B">
        <w:tab/>
        <w:t>if the claimant’s rate of family tax benefit were calculated using the revised estimate—a new rate of family tax benefit would be required;</w:t>
      </w:r>
    </w:p>
    <w:p w:rsidR="00F01773" w:rsidRPr="00E3754B" w:rsidRDefault="00F01773" w:rsidP="00F01773">
      <w:pPr>
        <w:pStyle w:val="subsection2"/>
      </w:pPr>
      <w:r w:rsidRPr="00E3754B">
        <w:t>the Secretary must vary the determination so that the claimant’s rate of family tax benefit is determined on the basis of that revised estimate.</w:t>
      </w:r>
    </w:p>
    <w:p w:rsidR="00C3124D" w:rsidRPr="00E3754B" w:rsidRDefault="00C3124D" w:rsidP="00C3124D">
      <w:pPr>
        <w:pStyle w:val="notetext"/>
      </w:pPr>
      <w:r w:rsidRPr="00E3754B">
        <w:t>Note:</w:t>
      </w:r>
      <w:r w:rsidRPr="00E3754B">
        <w:tab/>
        <w:t>Section</w:t>
      </w:r>
      <w:r w:rsidR="004701AF" w:rsidRPr="00E3754B">
        <w:t> </w:t>
      </w:r>
      <w:r w:rsidRPr="00E3754B">
        <w:t xml:space="preserve">20C affects the meaning of </w:t>
      </w:r>
      <w:r w:rsidR="004701AF" w:rsidRPr="00E3754B">
        <w:t>paragraph (</w:t>
      </w:r>
      <w:r w:rsidRPr="00E3754B">
        <w:t>1)(b) for couples.</w:t>
      </w:r>
    </w:p>
    <w:p w:rsidR="00F01773" w:rsidRPr="00E3754B" w:rsidRDefault="00F01773" w:rsidP="00F01773">
      <w:pPr>
        <w:pStyle w:val="subsection"/>
      </w:pPr>
      <w:r w:rsidRPr="00E3754B">
        <w:tab/>
        <w:t>(2)</w:t>
      </w:r>
      <w:r w:rsidRPr="00E3754B">
        <w:tab/>
        <w:t xml:space="preserve">A variation of a determination under </w:t>
      </w:r>
      <w:r w:rsidR="004701AF" w:rsidRPr="00E3754B">
        <w:t>subsection (</w:t>
      </w:r>
      <w:r w:rsidRPr="00E3754B">
        <w:t>1) has effect:</w:t>
      </w:r>
    </w:p>
    <w:p w:rsidR="00F01773" w:rsidRPr="00E3754B" w:rsidRDefault="00F01773" w:rsidP="00F01773">
      <w:pPr>
        <w:pStyle w:val="paragraph"/>
      </w:pPr>
      <w:r w:rsidRPr="00E3754B">
        <w:tab/>
        <w:t>(a)</w:t>
      </w:r>
      <w:r w:rsidRPr="00E3754B">
        <w:tab/>
        <w:t>if it results in an increase in the claimant’s rate of family tax benefit:</w:t>
      </w:r>
    </w:p>
    <w:p w:rsidR="00F01773" w:rsidRPr="00E3754B" w:rsidRDefault="00F01773" w:rsidP="00F01773">
      <w:pPr>
        <w:pStyle w:val="paragraphsub"/>
      </w:pPr>
      <w:r w:rsidRPr="00E3754B">
        <w:tab/>
        <w:t>(i)</w:t>
      </w:r>
      <w:r w:rsidRPr="00E3754B">
        <w:tab/>
        <w:t xml:space="preserve">unless </w:t>
      </w:r>
      <w:r w:rsidR="004701AF" w:rsidRPr="00E3754B">
        <w:t>subparagraph (</w:t>
      </w:r>
      <w:r w:rsidRPr="00E3754B">
        <w:t>ii) applies—from the day on which the revised estimate was provided to the Secretary; or</w:t>
      </w:r>
    </w:p>
    <w:p w:rsidR="00F01773" w:rsidRPr="00E3754B" w:rsidRDefault="00F01773" w:rsidP="00F01773">
      <w:pPr>
        <w:pStyle w:val="paragraphsub"/>
      </w:pPr>
      <w:r w:rsidRPr="00E3754B">
        <w:tab/>
        <w:t>(ii)</w:t>
      </w:r>
      <w:r w:rsidRPr="00E3754B">
        <w:tab/>
        <w:t xml:space="preserve">if the first day of the income year to which the revised estimate relates occurs after the day identified in </w:t>
      </w:r>
      <w:r w:rsidR="004701AF" w:rsidRPr="00E3754B">
        <w:t>subparagraph (</w:t>
      </w:r>
      <w:r w:rsidRPr="00E3754B">
        <w:t>i)—from that first day; and</w:t>
      </w:r>
    </w:p>
    <w:p w:rsidR="00F01773" w:rsidRPr="00E3754B" w:rsidRDefault="00F01773" w:rsidP="00F01773">
      <w:pPr>
        <w:pStyle w:val="paragraph"/>
      </w:pPr>
      <w:r w:rsidRPr="00E3754B">
        <w:tab/>
        <w:t>(b)</w:t>
      </w:r>
      <w:r w:rsidRPr="00E3754B">
        <w:tab/>
        <w:t>if it results in a decrease (including a decrease to nil) in the claimant’s rate of family tax benefit:</w:t>
      </w:r>
    </w:p>
    <w:p w:rsidR="00F01773" w:rsidRPr="00E3754B" w:rsidRDefault="00F01773" w:rsidP="00F01773">
      <w:pPr>
        <w:pStyle w:val="paragraphsub"/>
      </w:pPr>
      <w:r w:rsidRPr="00E3754B">
        <w:tab/>
        <w:t>(i)</w:t>
      </w:r>
      <w:r w:rsidRPr="00E3754B">
        <w:tab/>
        <w:t xml:space="preserve">unless </w:t>
      </w:r>
      <w:r w:rsidR="004701AF" w:rsidRPr="00E3754B">
        <w:t>subparagraph (</w:t>
      </w:r>
      <w:r w:rsidRPr="00E3754B">
        <w:t>ii) or (iii) applies—from the day on which the revised estimate was provided to the Secretary; or</w:t>
      </w:r>
    </w:p>
    <w:p w:rsidR="00F01773" w:rsidRPr="00E3754B" w:rsidRDefault="00F01773" w:rsidP="00F01773">
      <w:pPr>
        <w:pStyle w:val="paragraphsub"/>
      </w:pPr>
      <w:r w:rsidRPr="00E3754B">
        <w:tab/>
        <w:t>(ii)</w:t>
      </w:r>
      <w:r w:rsidRPr="00E3754B">
        <w:tab/>
        <w:t xml:space="preserve">if the first day of the income year to which the revised estimate relates occurs after the day identified in </w:t>
      </w:r>
      <w:r w:rsidR="004701AF" w:rsidRPr="00E3754B">
        <w:t>subparagraph (</w:t>
      </w:r>
      <w:r w:rsidRPr="00E3754B">
        <w:t xml:space="preserve">i) and </w:t>
      </w:r>
      <w:r w:rsidR="004701AF" w:rsidRPr="00E3754B">
        <w:t>subparagraph (</w:t>
      </w:r>
      <w:r w:rsidRPr="00E3754B">
        <w:t>iii) does not apply—from that first day; or</w:t>
      </w:r>
    </w:p>
    <w:p w:rsidR="00F01773" w:rsidRPr="00E3754B" w:rsidRDefault="00F01773" w:rsidP="00F01773">
      <w:pPr>
        <w:pStyle w:val="paragraphsub"/>
      </w:pPr>
      <w:r w:rsidRPr="00E3754B">
        <w:tab/>
        <w:t>(iii)</w:t>
      </w:r>
      <w:r w:rsidRPr="00E3754B">
        <w:tab/>
        <w:t xml:space="preserve">if the day after the end of the last instalment period before the variation takes place occurs after the days identified in </w:t>
      </w:r>
      <w:r w:rsidR="004701AF" w:rsidRPr="00E3754B">
        <w:t>subparagraphs (</w:t>
      </w:r>
      <w:r w:rsidRPr="00E3754B">
        <w:t>i) and (ii)—from the day first</w:t>
      </w:r>
      <w:r w:rsidR="00A23309">
        <w:noBreakHyphen/>
      </w:r>
      <w:r w:rsidRPr="00E3754B">
        <w:t>mentioned in this subparagraph.</w:t>
      </w:r>
    </w:p>
    <w:p w:rsidR="00F01773" w:rsidRPr="00E3754B" w:rsidRDefault="00F01773" w:rsidP="00F01773">
      <w:pPr>
        <w:pStyle w:val="subsection"/>
        <w:keepNext/>
      </w:pPr>
      <w:r w:rsidRPr="00E3754B">
        <w:tab/>
        <w:t>(3)</w:t>
      </w:r>
      <w:r w:rsidRPr="00E3754B">
        <w:tab/>
        <w:t>If:</w:t>
      </w:r>
    </w:p>
    <w:p w:rsidR="00F01773" w:rsidRPr="00E3754B" w:rsidRDefault="00F01773" w:rsidP="00F01773">
      <w:pPr>
        <w:pStyle w:val="paragraph"/>
      </w:pPr>
      <w:r w:rsidRPr="00E3754B">
        <w:tab/>
        <w:t>(a)</w:t>
      </w:r>
      <w:r w:rsidRPr="00E3754B">
        <w:tab/>
        <w:t>when the variation under this section takes place, a variation of the determination is in force under section</w:t>
      </w:r>
      <w:r w:rsidR="004701AF" w:rsidRPr="00E3754B">
        <w:t> </w:t>
      </w:r>
      <w:r w:rsidRPr="00E3754B">
        <w:t>27, 27A, 28, 28A, 28B, 30, 30A or 30B or subsection</w:t>
      </w:r>
      <w:r w:rsidR="004701AF" w:rsidRPr="00E3754B">
        <w:t> </w:t>
      </w:r>
      <w:r w:rsidRPr="00E3754B">
        <w:t>29(2); and</w:t>
      </w:r>
    </w:p>
    <w:p w:rsidR="00F01773" w:rsidRPr="00E3754B" w:rsidRDefault="00F01773" w:rsidP="00F01773">
      <w:pPr>
        <w:pStyle w:val="paragraph"/>
      </w:pPr>
      <w:r w:rsidRPr="00E3754B">
        <w:tab/>
        <w:t>(b)</w:t>
      </w:r>
      <w:r w:rsidRPr="00E3754B">
        <w:tab/>
        <w:t>the variation under that section or subsection has effect for any period when the variation under this section would have the effect that the claimant is entitled to be paid family tax benefit;</w:t>
      </w:r>
    </w:p>
    <w:p w:rsidR="00F01773" w:rsidRPr="00E3754B" w:rsidRDefault="00F01773" w:rsidP="00F01773">
      <w:pPr>
        <w:pStyle w:val="subsection2"/>
      </w:pPr>
      <w:r w:rsidRPr="00E3754B">
        <w:t>the variation under that section or subsection prevails over the variation under this section.</w:t>
      </w:r>
    </w:p>
    <w:p w:rsidR="00F01773" w:rsidRPr="00E3754B" w:rsidRDefault="00F01773" w:rsidP="00F01773">
      <w:pPr>
        <w:pStyle w:val="ActHead5"/>
      </w:pPr>
      <w:bookmarkStart w:id="60" w:name="_Toc58237569"/>
      <w:r w:rsidRPr="00A23309">
        <w:rPr>
          <w:rStyle w:val="CharSectno"/>
        </w:rPr>
        <w:t>31B</w:t>
      </w:r>
      <w:r w:rsidRPr="00E3754B">
        <w:t xml:space="preserve">  Variation of instalment entitlement determination to reflect revised maintenance income estimates</w:t>
      </w:r>
      <w:bookmarkEnd w:id="60"/>
    </w:p>
    <w:p w:rsidR="00F01773" w:rsidRPr="00E3754B" w:rsidRDefault="00F01773" w:rsidP="00F01773">
      <w:pPr>
        <w:pStyle w:val="subsection"/>
      </w:pPr>
      <w:r w:rsidRPr="00E3754B">
        <w:tab/>
        <w:t>(1)</w:t>
      </w:r>
      <w:r w:rsidRPr="00E3754B">
        <w:tab/>
        <w:t>If:</w:t>
      </w:r>
    </w:p>
    <w:p w:rsidR="00F01773" w:rsidRPr="00E3754B" w:rsidRDefault="00F01773" w:rsidP="00F01773">
      <w:pPr>
        <w:pStyle w:val="paragraph"/>
      </w:pPr>
      <w:r w:rsidRPr="00E3754B">
        <w:tab/>
        <w:t>(a)</w:t>
      </w:r>
      <w:r w:rsidRPr="00E3754B">
        <w:tab/>
        <w:t>a determination is in force on a particular day under which a claimant is entitled to be paid family tax benefit by instalment; and</w:t>
      </w:r>
    </w:p>
    <w:p w:rsidR="00F01773" w:rsidRPr="00E3754B" w:rsidRDefault="00F01773" w:rsidP="00F01773">
      <w:pPr>
        <w:pStyle w:val="paragraph"/>
      </w:pPr>
      <w:r w:rsidRPr="00E3754B">
        <w:tab/>
        <w:t>(b)</w:t>
      </w:r>
      <w:r w:rsidRPr="00E3754B">
        <w:tab/>
        <w:t>that determination includes a determination of the claimant’s rate of family tax benefit worked out on the basis of an estimate of the claimant’s maintenance income in a particular income year; and</w:t>
      </w:r>
    </w:p>
    <w:p w:rsidR="00F01773" w:rsidRPr="00E3754B" w:rsidRDefault="00F01773" w:rsidP="00F01773">
      <w:pPr>
        <w:pStyle w:val="paragraph"/>
      </w:pPr>
      <w:r w:rsidRPr="00E3754B">
        <w:tab/>
        <w:t>(c)</w:t>
      </w:r>
      <w:r w:rsidRPr="00E3754B">
        <w:tab/>
        <w:t>the Secretary, at any time before or during that income year, makes a revised estimate of that amount that is attributable to the occurrence of an event other than an event to which paragraph</w:t>
      </w:r>
      <w:r w:rsidR="004701AF" w:rsidRPr="00E3754B">
        <w:t> </w:t>
      </w:r>
      <w:r w:rsidRPr="00E3754B">
        <w:t>31(1B)(c) or (d) applies; and</w:t>
      </w:r>
    </w:p>
    <w:p w:rsidR="00F01773" w:rsidRPr="00E3754B" w:rsidRDefault="00F01773" w:rsidP="00F01773">
      <w:pPr>
        <w:pStyle w:val="paragraph"/>
      </w:pPr>
      <w:r w:rsidRPr="00E3754B">
        <w:tab/>
        <w:t>(d)</w:t>
      </w:r>
      <w:r w:rsidRPr="00E3754B">
        <w:tab/>
        <w:t>if the claimant’s rate of family tax benefit were calculated using the revised estimate—a new rate of family tax benefit would be required;</w:t>
      </w:r>
    </w:p>
    <w:p w:rsidR="00F01773" w:rsidRPr="00E3754B" w:rsidRDefault="00F01773" w:rsidP="00F01773">
      <w:pPr>
        <w:pStyle w:val="subsection2"/>
      </w:pPr>
      <w:r w:rsidRPr="00E3754B">
        <w:t>the Secretary must vary the determination so that the claimant’s rate of family tax benefit is determined on the basis of that revised estimate.</w:t>
      </w:r>
    </w:p>
    <w:p w:rsidR="00F01773" w:rsidRPr="00E3754B" w:rsidRDefault="00F01773" w:rsidP="00F01773">
      <w:pPr>
        <w:pStyle w:val="subsection"/>
      </w:pPr>
      <w:r w:rsidRPr="00E3754B">
        <w:tab/>
        <w:t>(2)</w:t>
      </w:r>
      <w:r w:rsidRPr="00E3754B">
        <w:tab/>
        <w:t xml:space="preserve">A variation of a determination under </w:t>
      </w:r>
      <w:r w:rsidR="004701AF" w:rsidRPr="00E3754B">
        <w:t>subsection (</w:t>
      </w:r>
      <w:r w:rsidRPr="00E3754B">
        <w:t>1) has effect from a day determined by the Secretary, which must not be earlier than either of the following:</w:t>
      </w:r>
    </w:p>
    <w:p w:rsidR="00F01773" w:rsidRPr="00E3754B" w:rsidRDefault="00F01773" w:rsidP="00F01773">
      <w:pPr>
        <w:pStyle w:val="paragraph"/>
      </w:pPr>
      <w:r w:rsidRPr="00E3754B">
        <w:tab/>
        <w:t>(a)</w:t>
      </w:r>
      <w:r w:rsidRPr="00E3754B">
        <w:tab/>
        <w:t>the day after the end of the last instalment period before the variation takes place;</w:t>
      </w:r>
    </w:p>
    <w:p w:rsidR="00F01773" w:rsidRPr="00E3754B" w:rsidRDefault="00F01773" w:rsidP="00F01773">
      <w:pPr>
        <w:pStyle w:val="paragraph"/>
      </w:pPr>
      <w:r w:rsidRPr="00E3754B">
        <w:tab/>
        <w:t>(b)</w:t>
      </w:r>
      <w:r w:rsidRPr="00E3754B">
        <w:tab/>
        <w:t>the first day of the income year to which the revised estimate relates.</w:t>
      </w:r>
    </w:p>
    <w:p w:rsidR="00F01773" w:rsidRPr="00E3754B" w:rsidRDefault="00F01773" w:rsidP="00F01773">
      <w:pPr>
        <w:pStyle w:val="subsection"/>
      </w:pPr>
      <w:r w:rsidRPr="00E3754B">
        <w:tab/>
        <w:t>(3)</w:t>
      </w:r>
      <w:r w:rsidRPr="00E3754B">
        <w:tab/>
        <w:t>If:</w:t>
      </w:r>
    </w:p>
    <w:p w:rsidR="00F01773" w:rsidRPr="00E3754B" w:rsidRDefault="00F01773" w:rsidP="00F01773">
      <w:pPr>
        <w:pStyle w:val="paragraph"/>
      </w:pPr>
      <w:r w:rsidRPr="00E3754B">
        <w:tab/>
        <w:t>(a)</w:t>
      </w:r>
      <w:r w:rsidRPr="00E3754B">
        <w:tab/>
        <w:t>when the variation under this section takes place, a variation of the determination is in force under section</w:t>
      </w:r>
      <w:r w:rsidR="004701AF" w:rsidRPr="00E3754B">
        <w:t> </w:t>
      </w:r>
      <w:r w:rsidRPr="00E3754B">
        <w:t>27, 27A, 28, 28A, 28B, 30, 30A or 30B or subsection</w:t>
      </w:r>
      <w:r w:rsidR="004701AF" w:rsidRPr="00E3754B">
        <w:t> </w:t>
      </w:r>
      <w:r w:rsidRPr="00E3754B">
        <w:t>29(2); and</w:t>
      </w:r>
    </w:p>
    <w:p w:rsidR="00F01773" w:rsidRPr="00E3754B" w:rsidRDefault="00F01773" w:rsidP="00F01773">
      <w:pPr>
        <w:pStyle w:val="paragraph"/>
      </w:pPr>
      <w:r w:rsidRPr="00E3754B">
        <w:tab/>
        <w:t>(b)</w:t>
      </w:r>
      <w:r w:rsidRPr="00E3754B">
        <w:tab/>
        <w:t>the variation under that section or subsection has effect for any period when the variation under this section would have the effect that the claimant is entitled to be paid family tax benefit;</w:t>
      </w:r>
    </w:p>
    <w:p w:rsidR="00F01773" w:rsidRPr="00E3754B" w:rsidRDefault="00F01773" w:rsidP="00F01773">
      <w:pPr>
        <w:pStyle w:val="subsection2"/>
      </w:pPr>
      <w:r w:rsidRPr="00E3754B">
        <w:t>the variation under that section or subsection prevails over the variation under this section.</w:t>
      </w:r>
    </w:p>
    <w:p w:rsidR="00064A95" w:rsidRPr="00E3754B" w:rsidRDefault="00064A95" w:rsidP="00064A95">
      <w:pPr>
        <w:pStyle w:val="ActHead5"/>
      </w:pPr>
      <w:bookmarkStart w:id="61" w:name="_Toc58237570"/>
      <w:r w:rsidRPr="00A23309">
        <w:rPr>
          <w:rStyle w:val="CharSectno"/>
        </w:rPr>
        <w:t>31C</w:t>
      </w:r>
      <w:r w:rsidRPr="00E3754B">
        <w:t xml:space="preserve">  Variation of instalment entitlement determination to reflect indexation of estimate of adjusted taxable income</w:t>
      </w:r>
      <w:bookmarkEnd w:id="61"/>
    </w:p>
    <w:p w:rsidR="00064A95" w:rsidRPr="00E3754B" w:rsidRDefault="00064A95" w:rsidP="00064A95">
      <w:pPr>
        <w:pStyle w:val="subsection"/>
      </w:pPr>
      <w:r w:rsidRPr="00E3754B">
        <w:tab/>
        <w:t>(1)</w:t>
      </w:r>
      <w:r w:rsidRPr="00E3754B">
        <w:tab/>
        <w:t>If:</w:t>
      </w:r>
    </w:p>
    <w:p w:rsidR="00064A95" w:rsidRPr="00E3754B" w:rsidRDefault="00064A95" w:rsidP="00064A95">
      <w:pPr>
        <w:pStyle w:val="paragraph"/>
      </w:pPr>
      <w:r w:rsidRPr="00E3754B">
        <w:tab/>
        <w:t>(a)</w:t>
      </w:r>
      <w:r w:rsidRPr="00E3754B">
        <w:tab/>
        <w:t>a determination is in force under which a claimant is entitled to be paid family tax benefit by instalment; and</w:t>
      </w:r>
    </w:p>
    <w:p w:rsidR="00064A95" w:rsidRPr="00E3754B" w:rsidRDefault="00064A95" w:rsidP="00064A95">
      <w:pPr>
        <w:pStyle w:val="paragraph"/>
      </w:pPr>
      <w:r w:rsidRPr="00E3754B">
        <w:tab/>
        <w:t>(b)</w:t>
      </w:r>
      <w:r w:rsidRPr="00E3754B">
        <w:tab/>
        <w:t>the Secretary gives the claimant a notice under subsection</w:t>
      </w:r>
      <w:r w:rsidR="004701AF" w:rsidRPr="00E3754B">
        <w:t> </w:t>
      </w:r>
      <w:r w:rsidRPr="00E3754B">
        <w:t>20A(2); and</w:t>
      </w:r>
    </w:p>
    <w:p w:rsidR="00064A95" w:rsidRPr="00E3754B" w:rsidRDefault="00064A95" w:rsidP="00064A95">
      <w:pPr>
        <w:pStyle w:val="paragraph"/>
      </w:pPr>
      <w:r w:rsidRPr="00E3754B">
        <w:tab/>
        <w:t>(c)</w:t>
      </w:r>
      <w:r w:rsidRPr="00E3754B">
        <w:tab/>
        <w:t>the claimant does not, before the start day specified in the notice, give the Secretary an estimate of the claimant’s adjusted taxable income that the Secretary considers to be reasonable; and</w:t>
      </w:r>
    </w:p>
    <w:p w:rsidR="00064A95" w:rsidRPr="00E3754B" w:rsidRDefault="00064A95" w:rsidP="00064A95">
      <w:pPr>
        <w:pStyle w:val="paragraph"/>
      </w:pPr>
      <w:r w:rsidRPr="00E3754B">
        <w:tab/>
        <w:t>(d)</w:t>
      </w:r>
      <w:r w:rsidRPr="00E3754B">
        <w:tab/>
        <w:t>if the claimant’s rate of family tax benefit were calculated using the indexed estimate stated in the notice—a new rate of family tax benefit would be required;</w:t>
      </w:r>
    </w:p>
    <w:p w:rsidR="00064A95" w:rsidRPr="00E3754B" w:rsidRDefault="00064A95" w:rsidP="00064A95">
      <w:pPr>
        <w:pStyle w:val="subsection2"/>
      </w:pPr>
      <w:r w:rsidRPr="00E3754B">
        <w:t>the Secretary may vary the determination so that the claimant’s rate of family tax benefit is determined on the basis of the indexed estimate stated in the notice.</w:t>
      </w:r>
    </w:p>
    <w:p w:rsidR="00064A95" w:rsidRPr="00E3754B" w:rsidRDefault="00064A95" w:rsidP="00064A95">
      <w:pPr>
        <w:pStyle w:val="notetext"/>
      </w:pPr>
      <w:r w:rsidRPr="00E3754B">
        <w:t>Note:</w:t>
      </w:r>
      <w:r w:rsidRPr="00E3754B">
        <w:tab/>
        <w:t>Section</w:t>
      </w:r>
      <w:r w:rsidR="004701AF" w:rsidRPr="00E3754B">
        <w:t> </w:t>
      </w:r>
      <w:r w:rsidRPr="00E3754B">
        <w:t>20C affects the meaning of this provision for members of couples.</w:t>
      </w:r>
    </w:p>
    <w:p w:rsidR="00064A95" w:rsidRPr="00E3754B" w:rsidRDefault="00064A95" w:rsidP="00843618">
      <w:pPr>
        <w:pStyle w:val="subsection"/>
        <w:keepNext/>
      </w:pPr>
      <w:r w:rsidRPr="00E3754B">
        <w:tab/>
        <w:t>(2)</w:t>
      </w:r>
      <w:r w:rsidRPr="00E3754B">
        <w:tab/>
        <w:t>The variation has effect:</w:t>
      </w:r>
    </w:p>
    <w:p w:rsidR="00064A95" w:rsidRPr="00E3754B" w:rsidRDefault="00064A95" w:rsidP="00064A95">
      <w:pPr>
        <w:pStyle w:val="paragraph"/>
      </w:pPr>
      <w:r w:rsidRPr="00E3754B">
        <w:tab/>
        <w:t>(a)</w:t>
      </w:r>
      <w:r w:rsidRPr="00E3754B">
        <w:tab/>
        <w:t>from the start day specified in the notice for the indexed estimate; or</w:t>
      </w:r>
    </w:p>
    <w:p w:rsidR="00064A95" w:rsidRPr="00E3754B" w:rsidRDefault="00064A95" w:rsidP="00064A95">
      <w:pPr>
        <w:pStyle w:val="paragraph"/>
      </w:pPr>
      <w:r w:rsidRPr="00E3754B">
        <w:tab/>
        <w:t>(b)</w:t>
      </w:r>
      <w:r w:rsidRPr="00E3754B">
        <w:tab/>
        <w:t>if the variation is made after that start day—from the later of the start day and the first day of the instalment period in which the variation is made.</w:t>
      </w:r>
    </w:p>
    <w:p w:rsidR="00064A95" w:rsidRPr="00E3754B" w:rsidRDefault="00064A95" w:rsidP="00DE4889">
      <w:pPr>
        <w:pStyle w:val="ActHead5"/>
      </w:pPr>
      <w:bookmarkStart w:id="62" w:name="_Toc58237571"/>
      <w:r w:rsidRPr="00A23309">
        <w:rPr>
          <w:rStyle w:val="CharSectno"/>
        </w:rPr>
        <w:t>31D</w:t>
      </w:r>
      <w:r w:rsidRPr="00E3754B">
        <w:t xml:space="preserve">  Variation of instalment entitlement determination to reflect indexation of adjusted taxable income</w:t>
      </w:r>
      <w:bookmarkEnd w:id="62"/>
    </w:p>
    <w:p w:rsidR="00064A95" w:rsidRPr="00E3754B" w:rsidRDefault="00064A95" w:rsidP="00DE4889">
      <w:pPr>
        <w:pStyle w:val="subsection"/>
        <w:keepNext/>
        <w:keepLines/>
      </w:pPr>
      <w:r w:rsidRPr="00E3754B">
        <w:tab/>
        <w:t>(1)</w:t>
      </w:r>
      <w:r w:rsidRPr="00E3754B">
        <w:tab/>
        <w:t>If:</w:t>
      </w:r>
    </w:p>
    <w:p w:rsidR="00064A95" w:rsidRPr="00E3754B" w:rsidRDefault="00064A95" w:rsidP="00DE4889">
      <w:pPr>
        <w:pStyle w:val="paragraph"/>
        <w:keepNext/>
        <w:keepLines/>
      </w:pPr>
      <w:r w:rsidRPr="00E3754B">
        <w:tab/>
        <w:t>(a)</w:t>
      </w:r>
      <w:r w:rsidRPr="00E3754B">
        <w:tab/>
        <w:t>a determination is in force under which a claimant is entitled to be paid family tax benefit by instalment; and</w:t>
      </w:r>
    </w:p>
    <w:p w:rsidR="00064A95" w:rsidRPr="00E3754B" w:rsidRDefault="00064A95" w:rsidP="00064A95">
      <w:pPr>
        <w:pStyle w:val="paragraph"/>
      </w:pPr>
      <w:r w:rsidRPr="00E3754B">
        <w:tab/>
        <w:t>(b)</w:t>
      </w:r>
      <w:r w:rsidRPr="00E3754B">
        <w:tab/>
        <w:t>the Secretary gives the claimant a notice under subsection</w:t>
      </w:r>
      <w:r w:rsidR="004701AF" w:rsidRPr="00E3754B">
        <w:t> </w:t>
      </w:r>
      <w:r w:rsidRPr="00E3754B">
        <w:t>20B(2); and</w:t>
      </w:r>
    </w:p>
    <w:p w:rsidR="00064A95" w:rsidRPr="00E3754B" w:rsidRDefault="00064A95" w:rsidP="00064A95">
      <w:pPr>
        <w:pStyle w:val="paragraph"/>
      </w:pPr>
      <w:r w:rsidRPr="00E3754B">
        <w:tab/>
        <w:t>(c)</w:t>
      </w:r>
      <w:r w:rsidRPr="00E3754B">
        <w:tab/>
        <w:t>the claimant does not, before the start day specified in the notice, give the Secretary an estimate of the claimant’s adjusted taxable income that the Secretary considers to be reasonable; and</w:t>
      </w:r>
    </w:p>
    <w:p w:rsidR="00064A95" w:rsidRPr="00E3754B" w:rsidRDefault="00064A95" w:rsidP="00064A95">
      <w:pPr>
        <w:pStyle w:val="paragraph"/>
      </w:pPr>
      <w:r w:rsidRPr="00E3754B">
        <w:tab/>
        <w:t>(d)</w:t>
      </w:r>
      <w:r w:rsidRPr="00E3754B">
        <w:tab/>
        <w:t>if the claimant’s rate of family tax benefit were calculated using the indexed actual income stated in the notice—a new rate of family tax benefit would be required;</w:t>
      </w:r>
    </w:p>
    <w:p w:rsidR="00064A95" w:rsidRPr="00E3754B" w:rsidRDefault="00064A95" w:rsidP="00064A95">
      <w:pPr>
        <w:pStyle w:val="subsection2"/>
      </w:pPr>
      <w:r w:rsidRPr="00E3754B">
        <w:t>the Secretary may vary the determination so that the claimant’s rate of family tax benefit is determined on the basis of the indexed actual income stated in the notice.</w:t>
      </w:r>
    </w:p>
    <w:p w:rsidR="00064A95" w:rsidRPr="00E3754B" w:rsidRDefault="00064A95" w:rsidP="00064A95">
      <w:pPr>
        <w:pStyle w:val="notetext"/>
      </w:pPr>
      <w:r w:rsidRPr="00E3754B">
        <w:t>Note:</w:t>
      </w:r>
      <w:r w:rsidRPr="00E3754B">
        <w:tab/>
        <w:t>Section</w:t>
      </w:r>
      <w:r w:rsidR="004701AF" w:rsidRPr="00E3754B">
        <w:t> </w:t>
      </w:r>
      <w:r w:rsidRPr="00E3754B">
        <w:t>20C affects the meaning of this provision for members of couples.</w:t>
      </w:r>
    </w:p>
    <w:p w:rsidR="00064A95" w:rsidRPr="00E3754B" w:rsidRDefault="00064A95" w:rsidP="00064A95">
      <w:pPr>
        <w:pStyle w:val="subsection"/>
      </w:pPr>
      <w:r w:rsidRPr="00E3754B">
        <w:tab/>
        <w:t>(2)</w:t>
      </w:r>
      <w:r w:rsidRPr="00E3754B">
        <w:tab/>
        <w:t>The variation has effect:</w:t>
      </w:r>
    </w:p>
    <w:p w:rsidR="00064A95" w:rsidRPr="00E3754B" w:rsidRDefault="00064A95" w:rsidP="00064A95">
      <w:pPr>
        <w:pStyle w:val="paragraph"/>
      </w:pPr>
      <w:r w:rsidRPr="00E3754B">
        <w:tab/>
        <w:t>(a)</w:t>
      </w:r>
      <w:r w:rsidRPr="00E3754B">
        <w:tab/>
        <w:t>from the start day specified in the notice for the indexed actual income; or</w:t>
      </w:r>
    </w:p>
    <w:p w:rsidR="00064A95" w:rsidRPr="00E3754B" w:rsidRDefault="00064A95" w:rsidP="00064A95">
      <w:pPr>
        <w:pStyle w:val="paragraph"/>
      </w:pPr>
      <w:r w:rsidRPr="00E3754B">
        <w:tab/>
        <w:t>(b)</w:t>
      </w:r>
      <w:r w:rsidRPr="00E3754B">
        <w:tab/>
        <w:t>if the variation is made after that start day—from the later of the start day and the first day of the instalment period in which the variation is made.</w:t>
      </w:r>
    </w:p>
    <w:p w:rsidR="00253C2A" w:rsidRPr="00E3754B" w:rsidRDefault="00253C2A" w:rsidP="00253C2A">
      <w:pPr>
        <w:pStyle w:val="ActHead5"/>
      </w:pPr>
      <w:bookmarkStart w:id="63" w:name="_Toc58237572"/>
      <w:r w:rsidRPr="00A23309">
        <w:rPr>
          <w:rStyle w:val="CharSectno"/>
        </w:rPr>
        <w:t>31E</w:t>
      </w:r>
      <w:r w:rsidRPr="00E3754B">
        <w:t xml:space="preserve">  Continuous adjustment of daily rate of family tax benefit</w:t>
      </w:r>
      <w:bookmarkEnd w:id="63"/>
    </w:p>
    <w:p w:rsidR="00253C2A" w:rsidRPr="00E3754B" w:rsidRDefault="00253C2A" w:rsidP="00253C2A">
      <w:pPr>
        <w:pStyle w:val="subsection"/>
      </w:pPr>
      <w:r w:rsidRPr="00E3754B">
        <w:tab/>
        <w:t>(1)</w:t>
      </w:r>
      <w:r w:rsidRPr="00E3754B">
        <w:tab/>
        <w:t>This section applies if:</w:t>
      </w:r>
    </w:p>
    <w:p w:rsidR="00253C2A" w:rsidRPr="00E3754B" w:rsidRDefault="00253C2A" w:rsidP="00253C2A">
      <w:pPr>
        <w:pStyle w:val="paragraph"/>
      </w:pPr>
      <w:r w:rsidRPr="00E3754B">
        <w:tab/>
        <w:t>(a)</w:t>
      </w:r>
      <w:r w:rsidRPr="00E3754B">
        <w:tab/>
        <w:t>a determination is in force in an income year under which a claimant is entitled to be paid family tax benefit by instalment; and</w:t>
      </w:r>
    </w:p>
    <w:p w:rsidR="00253C2A" w:rsidRPr="00E3754B" w:rsidRDefault="00253C2A" w:rsidP="00253C2A">
      <w:pPr>
        <w:pStyle w:val="paragraph"/>
      </w:pPr>
      <w:r w:rsidRPr="00E3754B">
        <w:tab/>
        <w:t>(b)</w:t>
      </w:r>
      <w:r w:rsidRPr="00E3754B">
        <w:tab/>
        <w:t>one of the following applies:</w:t>
      </w:r>
    </w:p>
    <w:p w:rsidR="00253C2A" w:rsidRPr="00E3754B" w:rsidRDefault="00253C2A" w:rsidP="00253C2A">
      <w:pPr>
        <w:pStyle w:val="paragraphsub"/>
      </w:pPr>
      <w:r w:rsidRPr="00E3754B">
        <w:tab/>
        <w:t>(i)</w:t>
      </w:r>
      <w:r w:rsidRPr="00E3754B">
        <w:tab/>
        <w:t>a variation of the determination under subsection</w:t>
      </w:r>
      <w:r w:rsidR="004701AF" w:rsidRPr="00E3754B">
        <w:t> </w:t>
      </w:r>
      <w:r w:rsidRPr="00E3754B">
        <w:t>31A(1) has effect on a day in the income year that is after 1</w:t>
      </w:r>
      <w:r w:rsidR="004701AF" w:rsidRPr="00E3754B">
        <w:t> </w:t>
      </w:r>
      <w:r w:rsidRPr="00E3754B">
        <w:t>July;</w:t>
      </w:r>
    </w:p>
    <w:p w:rsidR="00253C2A" w:rsidRPr="00E3754B" w:rsidRDefault="00253C2A" w:rsidP="00253C2A">
      <w:pPr>
        <w:pStyle w:val="paragraphsub"/>
      </w:pPr>
      <w:r w:rsidRPr="00E3754B">
        <w:tab/>
        <w:t>(ii)</w:t>
      </w:r>
      <w:r w:rsidRPr="00E3754B">
        <w:tab/>
        <w:t>a variation of the determination under subsection</w:t>
      </w:r>
      <w:r w:rsidR="004701AF" w:rsidRPr="00E3754B">
        <w:t> </w:t>
      </w:r>
      <w:r w:rsidRPr="00E3754B">
        <w:t>31B(1) has effect on a day in the income year that is after 1</w:t>
      </w:r>
      <w:r w:rsidR="004701AF" w:rsidRPr="00E3754B">
        <w:t> </w:t>
      </w:r>
      <w:r w:rsidRPr="00E3754B">
        <w:t>July;</w:t>
      </w:r>
    </w:p>
    <w:p w:rsidR="00253C2A" w:rsidRPr="00E3754B" w:rsidRDefault="00253C2A" w:rsidP="00253C2A">
      <w:pPr>
        <w:pStyle w:val="paragraphsub"/>
      </w:pPr>
      <w:r w:rsidRPr="00E3754B">
        <w:tab/>
        <w:t>(iii)</w:t>
      </w:r>
      <w:r w:rsidRPr="00E3754B">
        <w:tab/>
        <w:t>a variation of the determination under subsection</w:t>
      </w:r>
      <w:r w:rsidR="004701AF" w:rsidRPr="00E3754B">
        <w:t> </w:t>
      </w:r>
      <w:r w:rsidRPr="00E3754B">
        <w:t>31C(1) has effect on a day in the income year that is after 1</w:t>
      </w:r>
      <w:r w:rsidR="004701AF" w:rsidRPr="00E3754B">
        <w:t> </w:t>
      </w:r>
      <w:r w:rsidRPr="00E3754B">
        <w:t>July;</w:t>
      </w:r>
    </w:p>
    <w:p w:rsidR="00253C2A" w:rsidRPr="00E3754B" w:rsidRDefault="00253C2A" w:rsidP="00253C2A">
      <w:pPr>
        <w:pStyle w:val="paragraphsub"/>
      </w:pPr>
      <w:r w:rsidRPr="00E3754B">
        <w:tab/>
        <w:t>(iv)</w:t>
      </w:r>
      <w:r w:rsidRPr="00E3754B">
        <w:tab/>
        <w:t>a variation of the determination under subsection</w:t>
      </w:r>
      <w:r w:rsidR="004701AF" w:rsidRPr="00E3754B">
        <w:t> </w:t>
      </w:r>
      <w:r w:rsidRPr="00E3754B">
        <w:t>31D(1) has effect on a day in the income year that is after 1</w:t>
      </w:r>
      <w:r w:rsidR="004701AF" w:rsidRPr="00E3754B">
        <w:t> </w:t>
      </w:r>
      <w:r w:rsidRPr="00E3754B">
        <w:t>July;</w:t>
      </w:r>
    </w:p>
    <w:p w:rsidR="00253C2A" w:rsidRPr="00E3754B" w:rsidRDefault="00253C2A" w:rsidP="00253C2A">
      <w:pPr>
        <w:pStyle w:val="paragraphsub"/>
      </w:pPr>
      <w:r w:rsidRPr="00E3754B">
        <w:tab/>
        <w:t>(v)</w:t>
      </w:r>
      <w:r w:rsidRPr="00E3754B">
        <w:tab/>
        <w:t>on a day in the income year, the claimant provides the Secretary with a revised estimate of the claimant’s adjusted taxable income for the income year that does not result in a variation of the determination under subsection</w:t>
      </w:r>
      <w:r w:rsidR="004701AF" w:rsidRPr="00E3754B">
        <w:t> </w:t>
      </w:r>
      <w:r w:rsidRPr="00E3754B">
        <w:t>31A(1);</w:t>
      </w:r>
    </w:p>
    <w:p w:rsidR="00A844DA" w:rsidRPr="00E3754B" w:rsidRDefault="00253C2A" w:rsidP="00A844DA">
      <w:pPr>
        <w:pStyle w:val="paragraphsub"/>
      </w:pPr>
      <w:r w:rsidRPr="00E3754B">
        <w:tab/>
        <w:t>(vi)</w:t>
      </w:r>
      <w:r w:rsidRPr="00E3754B">
        <w:tab/>
        <w:t>on a day in the income year that is after 1</w:t>
      </w:r>
      <w:r w:rsidR="004701AF" w:rsidRPr="00E3754B">
        <w:t> </w:t>
      </w:r>
      <w:r w:rsidRPr="00E3754B">
        <w:t>July, the Secretary makes a revised estimate of the claimant’s maintenance income that does not result in a variation of the determination under subsection</w:t>
      </w:r>
      <w:r w:rsidR="004701AF" w:rsidRPr="00E3754B">
        <w:t> </w:t>
      </w:r>
      <w:r w:rsidRPr="00E3754B">
        <w:t>31B(1)</w:t>
      </w:r>
      <w:r w:rsidR="00A844DA" w:rsidRPr="00E3754B">
        <w:t>;</w:t>
      </w:r>
    </w:p>
    <w:p w:rsidR="00253C2A" w:rsidRPr="00E3754B" w:rsidRDefault="00A844DA" w:rsidP="00253C2A">
      <w:pPr>
        <w:pStyle w:val="paragraphsub"/>
      </w:pPr>
      <w:r w:rsidRPr="00E3754B">
        <w:tab/>
        <w:t>(vii)</w:t>
      </w:r>
      <w:r w:rsidRPr="00E3754B">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E3754B" w:rsidRDefault="00253C2A" w:rsidP="00253C2A">
      <w:pPr>
        <w:pStyle w:val="subsection"/>
      </w:pPr>
      <w:r w:rsidRPr="00E3754B">
        <w:tab/>
        <w:t>(2)</w:t>
      </w:r>
      <w:r w:rsidRPr="00E3754B">
        <w:tab/>
        <w:t xml:space="preserve">The Secretary must apply the following method statement to work out if there is a daily overpayment rate: </w:t>
      </w:r>
    </w:p>
    <w:p w:rsidR="00253C2A" w:rsidRPr="00E3754B" w:rsidRDefault="00253C2A" w:rsidP="00253C2A">
      <w:pPr>
        <w:pStyle w:val="BoxHeadItalic"/>
      </w:pPr>
      <w:r w:rsidRPr="00E3754B">
        <w:t>Method statement</w:t>
      </w:r>
    </w:p>
    <w:p w:rsidR="00253C2A" w:rsidRPr="00E3754B" w:rsidRDefault="00253C2A" w:rsidP="00253C2A">
      <w:pPr>
        <w:pStyle w:val="BoxStep"/>
      </w:pPr>
      <w:r w:rsidRPr="00E3754B">
        <w:t>Step 1.</w:t>
      </w:r>
      <w:r w:rsidRPr="00E3754B">
        <w:tab/>
        <w:t>Work out the total amount of family tax benefit the claimant is or was entitled to be paid during the period beginning at the start of the income year and ending at the end of the day before the applicable day.</w:t>
      </w:r>
    </w:p>
    <w:p w:rsidR="00253C2A" w:rsidRPr="00E3754B" w:rsidRDefault="00253C2A" w:rsidP="00B525A3">
      <w:pPr>
        <w:pStyle w:val="BoxStep"/>
        <w:keepNext/>
        <w:keepLines/>
      </w:pPr>
      <w:r w:rsidRPr="00E3754B">
        <w:t>Step 2.</w:t>
      </w:r>
      <w:r w:rsidRPr="00E3754B">
        <w:tab/>
        <w:t>Work out the total amount of family tax benefit the claimant would have been entitled to be paid during that period if the claimant’s rate of family tax benefit were calculated using:</w:t>
      </w:r>
    </w:p>
    <w:p w:rsidR="00253C2A" w:rsidRPr="00E3754B" w:rsidRDefault="00253C2A" w:rsidP="00253C2A">
      <w:pPr>
        <w:pStyle w:val="BoxPara"/>
      </w:pPr>
      <w:r w:rsidRPr="00E3754B">
        <w:tab/>
        <w:t>(a)</w:t>
      </w:r>
      <w:r w:rsidRPr="00E3754B">
        <w:tab/>
        <w:t xml:space="preserve">if </w:t>
      </w:r>
      <w:r w:rsidR="004701AF" w:rsidRPr="00E3754B">
        <w:t>subparagraph (</w:t>
      </w:r>
      <w:r w:rsidRPr="00E3754B">
        <w:t>1)(b)(i) applies—the revised estimate concerned; or</w:t>
      </w:r>
    </w:p>
    <w:p w:rsidR="00253C2A" w:rsidRPr="00E3754B" w:rsidRDefault="00253C2A" w:rsidP="00253C2A">
      <w:pPr>
        <w:pStyle w:val="BoxPara"/>
      </w:pPr>
      <w:r w:rsidRPr="00E3754B">
        <w:tab/>
        <w:t>(b)</w:t>
      </w:r>
      <w:r w:rsidRPr="00E3754B">
        <w:tab/>
        <w:t xml:space="preserve">if </w:t>
      </w:r>
      <w:r w:rsidR="004701AF" w:rsidRPr="00E3754B">
        <w:t>subparagraph (</w:t>
      </w:r>
      <w:r w:rsidRPr="00E3754B">
        <w:t>1)(b)(ii) applies—the revised estimate concerned; or</w:t>
      </w:r>
    </w:p>
    <w:p w:rsidR="00253C2A" w:rsidRPr="00E3754B" w:rsidRDefault="00253C2A" w:rsidP="00253C2A">
      <w:pPr>
        <w:pStyle w:val="BoxPara"/>
      </w:pPr>
      <w:r w:rsidRPr="00E3754B">
        <w:tab/>
        <w:t>(c)</w:t>
      </w:r>
      <w:r w:rsidRPr="00E3754B">
        <w:tab/>
        <w:t xml:space="preserve">if </w:t>
      </w:r>
      <w:r w:rsidR="004701AF" w:rsidRPr="00E3754B">
        <w:t>subparagraph (</w:t>
      </w:r>
      <w:r w:rsidRPr="00E3754B">
        <w:t>1)(b)(iii) applies—the indexed estimate concerned; or</w:t>
      </w:r>
    </w:p>
    <w:p w:rsidR="00253C2A" w:rsidRPr="00E3754B" w:rsidRDefault="00253C2A" w:rsidP="00253C2A">
      <w:pPr>
        <w:pStyle w:val="BoxPara"/>
      </w:pPr>
      <w:r w:rsidRPr="00E3754B">
        <w:tab/>
        <w:t>(d)</w:t>
      </w:r>
      <w:r w:rsidRPr="00E3754B">
        <w:tab/>
        <w:t xml:space="preserve">if </w:t>
      </w:r>
      <w:r w:rsidR="004701AF" w:rsidRPr="00E3754B">
        <w:t>subparagraph (</w:t>
      </w:r>
      <w:r w:rsidRPr="00E3754B">
        <w:t>1)(b)(iv) applies—the indexed actual income concerned; or</w:t>
      </w:r>
    </w:p>
    <w:p w:rsidR="00253C2A" w:rsidRPr="00E3754B" w:rsidRDefault="00253C2A" w:rsidP="00253C2A">
      <w:pPr>
        <w:pStyle w:val="BoxPara"/>
      </w:pPr>
      <w:r w:rsidRPr="00E3754B">
        <w:tab/>
        <w:t>(e)</w:t>
      </w:r>
      <w:r w:rsidRPr="00E3754B">
        <w:tab/>
        <w:t xml:space="preserve">if </w:t>
      </w:r>
      <w:r w:rsidR="004701AF" w:rsidRPr="00E3754B">
        <w:t>subparagraph (</w:t>
      </w:r>
      <w:r w:rsidRPr="00E3754B">
        <w:t>1)(b)(v) applies—the revised estimate concerned; or</w:t>
      </w:r>
    </w:p>
    <w:p w:rsidR="00816808" w:rsidRPr="00E3754B" w:rsidRDefault="00253C2A" w:rsidP="00816808">
      <w:pPr>
        <w:pStyle w:val="BoxPara"/>
      </w:pPr>
      <w:r w:rsidRPr="00E3754B">
        <w:tab/>
        <w:t>(f)</w:t>
      </w:r>
      <w:r w:rsidRPr="00E3754B">
        <w:tab/>
        <w:t xml:space="preserve">if </w:t>
      </w:r>
      <w:r w:rsidR="004701AF" w:rsidRPr="00E3754B">
        <w:t>subparagraph (</w:t>
      </w:r>
      <w:r w:rsidRPr="00E3754B">
        <w:t>1)(b)(vi) applies—the revised estimate concerned</w:t>
      </w:r>
      <w:r w:rsidR="00816808" w:rsidRPr="00E3754B">
        <w:t>; or</w:t>
      </w:r>
    </w:p>
    <w:p w:rsidR="00253C2A" w:rsidRPr="00E3754B" w:rsidRDefault="00816808" w:rsidP="00B2792D">
      <w:pPr>
        <w:pStyle w:val="BoxPara"/>
      </w:pPr>
      <w:r w:rsidRPr="00E3754B">
        <w:tab/>
        <w:t>(g)</w:t>
      </w:r>
      <w:r w:rsidRPr="00E3754B">
        <w:tab/>
        <w:t xml:space="preserve">if </w:t>
      </w:r>
      <w:r w:rsidR="004701AF" w:rsidRPr="00E3754B">
        <w:t>subparagraph (</w:t>
      </w:r>
      <w:r w:rsidRPr="00E3754B">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E3754B" w:rsidRDefault="00253C2A" w:rsidP="00253C2A">
      <w:pPr>
        <w:pStyle w:val="BoxStep"/>
      </w:pPr>
      <w:r w:rsidRPr="00E3754B">
        <w:t>Step 3.</w:t>
      </w:r>
      <w:r w:rsidRPr="00E3754B">
        <w:tab/>
        <w:t>Take the amount worked out at step 2 away from the amount worked out at step 1.</w:t>
      </w:r>
    </w:p>
    <w:p w:rsidR="00253C2A" w:rsidRPr="00E3754B" w:rsidRDefault="00253C2A" w:rsidP="00253C2A">
      <w:pPr>
        <w:pStyle w:val="BoxStep"/>
      </w:pPr>
      <w:r w:rsidRPr="00E3754B">
        <w:t>Step 4.</w:t>
      </w:r>
      <w:r w:rsidRPr="00E3754B">
        <w:tab/>
        <w:t>If the amount worked out at step 3 is greater than zero, work out the number of days during the period beginning on the applicable day and ending at the end of the last day in the income year.</w:t>
      </w:r>
    </w:p>
    <w:p w:rsidR="00253C2A" w:rsidRPr="00E3754B" w:rsidRDefault="00253C2A" w:rsidP="00253C2A">
      <w:pPr>
        <w:pStyle w:val="BoxStep"/>
      </w:pPr>
      <w:r w:rsidRPr="00E3754B">
        <w:t>Step 5.</w:t>
      </w:r>
      <w:r w:rsidRPr="00E3754B">
        <w:tab/>
        <w:t xml:space="preserve">Work out the </w:t>
      </w:r>
      <w:r w:rsidRPr="00E3754B">
        <w:rPr>
          <w:b/>
          <w:i/>
        </w:rPr>
        <w:t>daily overpayment rate</w:t>
      </w:r>
      <w:r w:rsidRPr="00E3754B">
        <w:t xml:space="preserve"> by dividing the amount worked out at step 3 by the number of days worked out at step 4</w:t>
      </w:r>
      <w:r w:rsidR="00816808" w:rsidRPr="00E3754B">
        <w:t>, and rounding the result of the division to the nearest cent (rounding 0.5 cents upwards)</w:t>
      </w:r>
      <w:r w:rsidRPr="00E3754B">
        <w:t>.</w:t>
      </w:r>
    </w:p>
    <w:p w:rsidR="00253C2A" w:rsidRPr="00E3754B" w:rsidRDefault="00253C2A" w:rsidP="00253C2A">
      <w:pPr>
        <w:pStyle w:val="subsection"/>
      </w:pPr>
      <w:r w:rsidRPr="00E3754B">
        <w:tab/>
        <w:t>(3)</w:t>
      </w:r>
      <w:r w:rsidRPr="00E3754B">
        <w:tab/>
        <w:t>If there is a daily overpayment rate, the Secretary must vary the</w:t>
      </w:r>
      <w:r w:rsidR="005F2223" w:rsidRPr="00E3754B">
        <w:t xml:space="preserve"> applicable</w:t>
      </w:r>
      <w:r w:rsidRPr="00E3754B">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E3754B" w:rsidRDefault="00411132" w:rsidP="00411132">
      <w:pPr>
        <w:pStyle w:val="subsection"/>
      </w:pPr>
      <w:r w:rsidRPr="00E3754B">
        <w:tab/>
        <w:t>(3A)</w:t>
      </w:r>
      <w:r w:rsidRPr="00E3754B">
        <w:tab/>
        <w:t xml:space="preserve">For the purposes of </w:t>
      </w:r>
      <w:r w:rsidR="004701AF" w:rsidRPr="00E3754B">
        <w:t>subsection (</w:t>
      </w:r>
      <w:r w:rsidRPr="00E3754B">
        <w:t xml:space="preserve">3), the </w:t>
      </w:r>
      <w:r w:rsidRPr="00E3754B">
        <w:rPr>
          <w:b/>
          <w:i/>
        </w:rPr>
        <w:t xml:space="preserve">applicable determination </w:t>
      </w:r>
      <w:r w:rsidRPr="00E3754B">
        <w:t>is:</w:t>
      </w:r>
    </w:p>
    <w:p w:rsidR="00411132" w:rsidRPr="00E3754B" w:rsidRDefault="00411132" w:rsidP="00411132">
      <w:pPr>
        <w:pStyle w:val="paragraph"/>
      </w:pPr>
      <w:r w:rsidRPr="00E3754B">
        <w:tab/>
        <w:t>(a)</w:t>
      </w:r>
      <w:r w:rsidRPr="00E3754B">
        <w:tab/>
        <w:t xml:space="preserve">if </w:t>
      </w:r>
      <w:r w:rsidR="004701AF" w:rsidRPr="00E3754B">
        <w:t>subparagraph (</w:t>
      </w:r>
      <w:r w:rsidRPr="00E3754B">
        <w:t xml:space="preserve">1)(b)(i), (ii), (iii), (iv), (v) or (vi) applies—the determination referred to in </w:t>
      </w:r>
      <w:r w:rsidR="004701AF" w:rsidRPr="00E3754B">
        <w:t>paragraph (</w:t>
      </w:r>
      <w:r w:rsidRPr="00E3754B">
        <w:t>1)(a); or</w:t>
      </w:r>
    </w:p>
    <w:p w:rsidR="00411132" w:rsidRPr="00E3754B" w:rsidRDefault="00411132" w:rsidP="00411132">
      <w:pPr>
        <w:pStyle w:val="paragraph"/>
      </w:pPr>
      <w:r w:rsidRPr="00E3754B">
        <w:tab/>
        <w:t>(b)</w:t>
      </w:r>
      <w:r w:rsidRPr="00E3754B">
        <w:tab/>
        <w:t xml:space="preserve">if </w:t>
      </w:r>
      <w:r w:rsidR="004701AF" w:rsidRPr="00E3754B">
        <w:t>subparagraph (</w:t>
      </w:r>
      <w:r w:rsidRPr="00E3754B">
        <w:t>1)(b)(vii) applies—the other determination referred to in that subparagraph.</w:t>
      </w:r>
    </w:p>
    <w:p w:rsidR="00253C2A" w:rsidRPr="00E3754B" w:rsidRDefault="00253C2A" w:rsidP="00253C2A">
      <w:pPr>
        <w:pStyle w:val="subsection"/>
      </w:pPr>
      <w:r w:rsidRPr="00E3754B">
        <w:tab/>
        <w:t>(4)</w:t>
      </w:r>
      <w:r w:rsidRPr="00E3754B">
        <w:tab/>
        <w:t>This section may have more than one application in relation to the claimant during the income year.</w:t>
      </w:r>
    </w:p>
    <w:p w:rsidR="00253C2A" w:rsidRPr="00E3754B" w:rsidRDefault="00253C2A" w:rsidP="00253C2A">
      <w:pPr>
        <w:pStyle w:val="subsection"/>
      </w:pPr>
      <w:r w:rsidRPr="00E3754B">
        <w:tab/>
        <w:t>(5)</w:t>
      </w:r>
      <w:r w:rsidRPr="00E3754B">
        <w:tab/>
        <w:t>In this section:</w:t>
      </w:r>
    </w:p>
    <w:p w:rsidR="00253C2A" w:rsidRPr="00E3754B" w:rsidRDefault="00253C2A" w:rsidP="00253C2A">
      <w:pPr>
        <w:pStyle w:val="Definition"/>
      </w:pPr>
      <w:r w:rsidRPr="00E3754B">
        <w:rPr>
          <w:b/>
          <w:i/>
        </w:rPr>
        <w:t>applicable day</w:t>
      </w:r>
      <w:r w:rsidRPr="00E3754B">
        <w:t xml:space="preserve"> means:</w:t>
      </w:r>
    </w:p>
    <w:p w:rsidR="00253C2A" w:rsidRPr="00E3754B" w:rsidRDefault="00253C2A" w:rsidP="00253C2A">
      <w:pPr>
        <w:pStyle w:val="paragraph"/>
      </w:pPr>
      <w:r w:rsidRPr="00E3754B">
        <w:tab/>
        <w:t>(a)</w:t>
      </w:r>
      <w:r w:rsidRPr="00E3754B">
        <w:tab/>
        <w:t xml:space="preserve">if </w:t>
      </w:r>
      <w:r w:rsidR="004701AF" w:rsidRPr="00E3754B">
        <w:t>subparagraph (</w:t>
      </w:r>
      <w:r w:rsidRPr="00E3754B">
        <w:t>1)(b)(i), (ii), (iii) or (iv) applies—the day on which the variation concerned has effect; and</w:t>
      </w:r>
    </w:p>
    <w:p w:rsidR="00411132" w:rsidRPr="00E3754B" w:rsidRDefault="00253C2A" w:rsidP="00411132">
      <w:pPr>
        <w:pStyle w:val="paragraph"/>
      </w:pPr>
      <w:r w:rsidRPr="00E3754B">
        <w:tab/>
        <w:t>(b)</w:t>
      </w:r>
      <w:r w:rsidRPr="00E3754B">
        <w:tab/>
        <w:t xml:space="preserve">if </w:t>
      </w:r>
      <w:r w:rsidR="004701AF" w:rsidRPr="00E3754B">
        <w:t>subparagraph (</w:t>
      </w:r>
      <w:r w:rsidRPr="00E3754B">
        <w:t>1)(b)(v) or (vi) applies—the first day of the instalment period in which the Secretary applies the method statement because of that subparagraph applying</w:t>
      </w:r>
      <w:r w:rsidR="00411132" w:rsidRPr="00E3754B">
        <w:t>; and</w:t>
      </w:r>
    </w:p>
    <w:p w:rsidR="00253C2A" w:rsidRPr="00E3754B" w:rsidRDefault="00411132" w:rsidP="00411132">
      <w:pPr>
        <w:pStyle w:val="paragraph"/>
      </w:pPr>
      <w:r w:rsidRPr="00E3754B">
        <w:tab/>
        <w:t>(c)</w:t>
      </w:r>
      <w:r w:rsidRPr="00E3754B">
        <w:tab/>
        <w:t xml:space="preserve">if </w:t>
      </w:r>
      <w:r w:rsidR="004701AF" w:rsidRPr="00E3754B">
        <w:t>subparagraph (</w:t>
      </w:r>
      <w:r w:rsidRPr="00E3754B">
        <w:t>1)(b)(vii) applies—the first day in the income year for which the claimant’s entitlement to be paid family tax benefit arose under the other determination referred to in that subparagraph.</w:t>
      </w:r>
    </w:p>
    <w:p w:rsidR="00F01773" w:rsidRPr="00E3754B" w:rsidRDefault="00F01773" w:rsidP="00F01773">
      <w:pPr>
        <w:pStyle w:val="ActHead5"/>
      </w:pPr>
      <w:bookmarkStart w:id="64" w:name="_Toc58237573"/>
      <w:r w:rsidRPr="00A23309">
        <w:rPr>
          <w:rStyle w:val="CharSectno"/>
        </w:rPr>
        <w:t>32</w:t>
      </w:r>
      <w:r w:rsidRPr="00E3754B">
        <w:t xml:space="preserve">  Notice of variation of determination</w:t>
      </w:r>
      <w:bookmarkEnd w:id="64"/>
    </w:p>
    <w:p w:rsidR="00F01773" w:rsidRPr="00E3754B" w:rsidRDefault="00F01773" w:rsidP="00F01773">
      <w:pPr>
        <w:pStyle w:val="subsection"/>
      </w:pPr>
      <w:r w:rsidRPr="00E3754B">
        <w:tab/>
        <w:t>(1)</w:t>
      </w:r>
      <w:r w:rsidRPr="00E3754B">
        <w:tab/>
        <w:t xml:space="preserve">The Secretary must give notice of any variation of a determination under this </w:t>
      </w:r>
      <w:r w:rsidR="00127CA2" w:rsidRPr="00E3754B">
        <w:t>Subdivision</w:t>
      </w:r>
      <w:r w:rsidR="00753CFA" w:rsidRPr="00E3754B">
        <w:t xml:space="preserve"> </w:t>
      </w:r>
      <w:r w:rsidRPr="00E3754B">
        <w:t>to the claimant, stating the effect of the variation and that the claimant may apply for review of the decision involved in the manner set out in Part</w:t>
      </w:r>
      <w:r w:rsidR="004701AF" w:rsidRPr="00E3754B">
        <w:t> </w:t>
      </w:r>
      <w:r w:rsidRPr="00E3754B">
        <w:t>5.</w:t>
      </w:r>
    </w:p>
    <w:p w:rsidR="00F01773" w:rsidRPr="00E3754B" w:rsidRDefault="00F01773" w:rsidP="00F01773">
      <w:pPr>
        <w:pStyle w:val="subsection"/>
      </w:pPr>
      <w:r w:rsidRPr="00E3754B">
        <w:tab/>
        <w:t>(2)</w:t>
      </w:r>
      <w:r w:rsidRPr="00E3754B">
        <w:tab/>
        <w:t xml:space="preserve">The variation is not ineffective by reason only that the requirements of </w:t>
      </w:r>
      <w:r w:rsidR="004701AF" w:rsidRPr="00E3754B">
        <w:t>subsection (</w:t>
      </w:r>
      <w:r w:rsidRPr="00E3754B">
        <w:t>1) are not complied with.</w:t>
      </w:r>
    </w:p>
    <w:p w:rsidR="00253C2A" w:rsidRPr="00E3754B" w:rsidRDefault="00127CA2" w:rsidP="00253C2A">
      <w:pPr>
        <w:pStyle w:val="ActHead4"/>
      </w:pPr>
      <w:bookmarkStart w:id="65" w:name="_Toc58237574"/>
      <w:r w:rsidRPr="00A23309">
        <w:rPr>
          <w:rStyle w:val="CharSubdNo"/>
        </w:rPr>
        <w:t>Subdivision</w:t>
      </w:r>
      <w:r w:rsidR="00753CFA" w:rsidRPr="00A23309">
        <w:rPr>
          <w:rStyle w:val="CharSubdNo"/>
        </w:rPr>
        <w:t xml:space="preserve"> </w:t>
      </w:r>
      <w:r w:rsidR="00253C2A" w:rsidRPr="00A23309">
        <w:rPr>
          <w:rStyle w:val="CharSubdNo"/>
        </w:rPr>
        <w:t>CA</w:t>
      </w:r>
      <w:r w:rsidR="00253C2A" w:rsidRPr="00E3754B">
        <w:t>—</w:t>
      </w:r>
      <w:r w:rsidR="00253C2A" w:rsidRPr="00A23309">
        <w:rPr>
          <w:rStyle w:val="CharSubdText"/>
        </w:rPr>
        <w:t>Non</w:t>
      </w:r>
      <w:r w:rsidR="00A23309" w:rsidRPr="00A23309">
        <w:rPr>
          <w:rStyle w:val="CharSubdText"/>
        </w:rPr>
        <w:noBreakHyphen/>
      </w:r>
      <w:r w:rsidR="00253C2A" w:rsidRPr="00A23309">
        <w:rPr>
          <w:rStyle w:val="CharSubdText"/>
        </w:rPr>
        <w:t>payment of family tax benefit for non</w:t>
      </w:r>
      <w:r w:rsidR="00A23309" w:rsidRPr="00A23309">
        <w:rPr>
          <w:rStyle w:val="CharSubdText"/>
        </w:rPr>
        <w:noBreakHyphen/>
      </w:r>
      <w:r w:rsidR="00253C2A" w:rsidRPr="00A23309">
        <w:rPr>
          <w:rStyle w:val="CharSubdText"/>
        </w:rPr>
        <w:t>lodgment of tax returns</w:t>
      </w:r>
      <w:bookmarkEnd w:id="65"/>
      <w:r w:rsidR="00253C2A" w:rsidRPr="00A23309">
        <w:rPr>
          <w:rStyle w:val="CharSubdText"/>
        </w:rPr>
        <w:t xml:space="preserve"> </w:t>
      </w:r>
    </w:p>
    <w:p w:rsidR="00253C2A" w:rsidRPr="00E3754B" w:rsidRDefault="00253C2A" w:rsidP="00253C2A">
      <w:pPr>
        <w:pStyle w:val="ActHead5"/>
      </w:pPr>
      <w:bookmarkStart w:id="66" w:name="_Toc58237575"/>
      <w:r w:rsidRPr="00A23309">
        <w:rPr>
          <w:rStyle w:val="CharSectno"/>
        </w:rPr>
        <w:t>32AA</w:t>
      </w:r>
      <w:r w:rsidRPr="00E3754B">
        <w:t xml:space="preserve">  Non</w:t>
      </w:r>
      <w:r w:rsidR="00A23309">
        <w:noBreakHyphen/>
      </w:r>
      <w:r w:rsidRPr="00E3754B">
        <w:t>payment of family tax benefit for non</w:t>
      </w:r>
      <w:r w:rsidR="00A23309">
        <w:noBreakHyphen/>
      </w:r>
      <w:r w:rsidRPr="00E3754B">
        <w:t>lodgment of tax returns</w:t>
      </w:r>
      <w:bookmarkEnd w:id="66"/>
    </w:p>
    <w:p w:rsidR="00253C2A" w:rsidRPr="00E3754B" w:rsidRDefault="00253C2A" w:rsidP="00253C2A">
      <w:pPr>
        <w:pStyle w:val="subsection"/>
      </w:pPr>
      <w:r w:rsidRPr="00E3754B">
        <w:tab/>
      </w:r>
      <w:r w:rsidR="003A3B4D" w:rsidRPr="00E3754B">
        <w:t>(1)</w:t>
      </w:r>
      <w:r w:rsidRPr="00E3754B">
        <w:tab/>
        <w:t>If the Secretary varies a determination under subsection</w:t>
      </w:r>
      <w:r w:rsidR="004701AF" w:rsidRPr="00E3754B">
        <w:t> </w:t>
      </w:r>
      <w:r w:rsidRPr="00E3754B">
        <w:t xml:space="preserve">28(2) in relation to a claimant, the Secretary must not make a payment of family tax benefit (worked out on </w:t>
      </w:r>
      <w:r w:rsidR="00261D58" w:rsidRPr="00E3754B">
        <w:t>an estimated income basis</w:t>
      </w:r>
      <w:r w:rsidRPr="00E3754B">
        <w:t>) to:</w:t>
      </w:r>
    </w:p>
    <w:p w:rsidR="00253C2A" w:rsidRPr="00E3754B" w:rsidRDefault="00253C2A" w:rsidP="00253C2A">
      <w:pPr>
        <w:pStyle w:val="paragraph"/>
      </w:pPr>
      <w:r w:rsidRPr="00E3754B">
        <w:tab/>
        <w:t>(a)</w:t>
      </w:r>
      <w:r w:rsidRPr="00E3754B">
        <w:tab/>
        <w:t>the claimant during a prohibited period for the claimant (see section</w:t>
      </w:r>
      <w:r w:rsidR="004701AF" w:rsidRPr="00E3754B">
        <w:t> </w:t>
      </w:r>
      <w:r w:rsidRPr="00E3754B">
        <w:t>32AB); and</w:t>
      </w:r>
    </w:p>
    <w:p w:rsidR="00253C2A" w:rsidRPr="00E3754B" w:rsidRDefault="00253C2A" w:rsidP="00253C2A">
      <w:pPr>
        <w:pStyle w:val="paragraph"/>
      </w:pPr>
      <w:r w:rsidRPr="00E3754B">
        <w:tab/>
        <w:t>(b)</w:t>
      </w:r>
      <w:r w:rsidRPr="00E3754B">
        <w:tab/>
        <w:t xml:space="preserve">the claimant’s partner (if any) (the </w:t>
      </w:r>
      <w:r w:rsidRPr="00E3754B">
        <w:rPr>
          <w:b/>
          <w:i/>
        </w:rPr>
        <w:t>relevant partner</w:t>
      </w:r>
      <w:r w:rsidRPr="00E3754B">
        <w:t>) mentioned in subparagraph</w:t>
      </w:r>
      <w:r w:rsidR="004701AF" w:rsidRPr="00E3754B">
        <w:t> </w:t>
      </w:r>
      <w:r w:rsidRPr="00E3754B">
        <w:t>28(1)(b)(iii) during a prohibited period for that partner (see section</w:t>
      </w:r>
      <w:r w:rsidR="004701AF" w:rsidRPr="00E3754B">
        <w:t> </w:t>
      </w:r>
      <w:r w:rsidRPr="00E3754B">
        <w:t>32AC).</w:t>
      </w:r>
    </w:p>
    <w:p w:rsidR="006846BD" w:rsidRPr="00E3754B" w:rsidRDefault="006846BD" w:rsidP="006846BD">
      <w:pPr>
        <w:pStyle w:val="subsection"/>
      </w:pPr>
      <w:r w:rsidRPr="00E3754B">
        <w:tab/>
        <w:t>(2)</w:t>
      </w:r>
      <w:r w:rsidRPr="00E3754B">
        <w:tab/>
        <w:t>This section is subject to section</w:t>
      </w:r>
      <w:r w:rsidR="004701AF" w:rsidRPr="00E3754B">
        <w:t> </w:t>
      </w:r>
      <w:r w:rsidRPr="00E3754B">
        <w:t>32AE.</w:t>
      </w:r>
    </w:p>
    <w:p w:rsidR="00253C2A" w:rsidRPr="00E3754B" w:rsidRDefault="00253C2A" w:rsidP="00253C2A">
      <w:pPr>
        <w:pStyle w:val="ActHead5"/>
      </w:pPr>
      <w:bookmarkStart w:id="67" w:name="_Toc58237576"/>
      <w:r w:rsidRPr="00A23309">
        <w:rPr>
          <w:rStyle w:val="CharSectno"/>
        </w:rPr>
        <w:t>32AB</w:t>
      </w:r>
      <w:r w:rsidRPr="00E3754B">
        <w:t xml:space="preserve">  Prohibited periods for claimant</w:t>
      </w:r>
      <w:bookmarkEnd w:id="67"/>
    </w:p>
    <w:p w:rsidR="00253C2A" w:rsidRPr="00E3754B" w:rsidRDefault="00253C2A" w:rsidP="00253C2A">
      <w:pPr>
        <w:pStyle w:val="SubsectionHead"/>
      </w:pPr>
      <w:r w:rsidRPr="00E3754B">
        <w:t>First kind of prohibited period</w:t>
      </w:r>
    </w:p>
    <w:p w:rsidR="00253C2A" w:rsidRPr="00E3754B" w:rsidRDefault="00253C2A" w:rsidP="00253C2A">
      <w:pPr>
        <w:pStyle w:val="subsection"/>
      </w:pPr>
      <w:r w:rsidRPr="00E3754B">
        <w:tab/>
        <w:t>(1)</w:t>
      </w:r>
      <w:r w:rsidRPr="00E3754B">
        <w:tab/>
        <w:t>There is a prohibited period for the claimant if:</w:t>
      </w:r>
    </w:p>
    <w:p w:rsidR="00253C2A" w:rsidRPr="00E3754B" w:rsidRDefault="00253C2A" w:rsidP="00253C2A">
      <w:pPr>
        <w:pStyle w:val="paragraph"/>
      </w:pPr>
      <w:r w:rsidRPr="00E3754B">
        <w:tab/>
        <w:t>(a)</w:t>
      </w:r>
      <w:r w:rsidRPr="00E3754B">
        <w:tab/>
        <w:t>the claimant was required to lodge an income tax return for the cancellation income year concerned but the claimant has not done so by the end of the grace period; or</w:t>
      </w:r>
    </w:p>
    <w:p w:rsidR="00253C2A" w:rsidRPr="00E3754B" w:rsidRDefault="00253C2A" w:rsidP="00253C2A">
      <w:pPr>
        <w:pStyle w:val="paragraph"/>
      </w:pPr>
      <w:r w:rsidRPr="00E3754B">
        <w:tab/>
        <w:t>(b)</w:t>
      </w:r>
      <w:r w:rsidRPr="00E3754B">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E3754B" w:rsidRDefault="00253C2A" w:rsidP="00253C2A">
      <w:pPr>
        <w:pStyle w:val="notetext"/>
      </w:pPr>
      <w:r w:rsidRPr="00E3754B">
        <w:t>Note:</w:t>
      </w:r>
      <w:r w:rsidRPr="00E3754B">
        <w:tab/>
        <w:t xml:space="preserve">For </w:t>
      </w:r>
      <w:r w:rsidRPr="00E3754B">
        <w:rPr>
          <w:b/>
          <w:i/>
        </w:rPr>
        <w:t xml:space="preserve">relevant partner </w:t>
      </w:r>
      <w:r w:rsidRPr="00E3754B">
        <w:t>see section</w:t>
      </w:r>
      <w:r w:rsidR="004701AF" w:rsidRPr="00E3754B">
        <w:t> </w:t>
      </w:r>
      <w:r w:rsidRPr="00E3754B">
        <w:t xml:space="preserve">32AA. For </w:t>
      </w:r>
      <w:r w:rsidRPr="00E3754B">
        <w:rPr>
          <w:b/>
          <w:i/>
        </w:rPr>
        <w:t xml:space="preserve">grace period </w:t>
      </w:r>
      <w:r w:rsidRPr="00E3754B">
        <w:t xml:space="preserve">see </w:t>
      </w:r>
      <w:r w:rsidR="004701AF" w:rsidRPr="00E3754B">
        <w:t>subsection (</w:t>
      </w:r>
      <w:r w:rsidRPr="00E3754B">
        <w:t>8).</w:t>
      </w:r>
    </w:p>
    <w:p w:rsidR="00273950" w:rsidRPr="00E3754B" w:rsidRDefault="00273950" w:rsidP="00273950">
      <w:pPr>
        <w:pStyle w:val="subsection"/>
      </w:pPr>
      <w:r w:rsidRPr="00E3754B">
        <w:tab/>
        <w:t>(1A)</w:t>
      </w:r>
      <w:r w:rsidRPr="00E3754B">
        <w:tab/>
        <w:t xml:space="preserve">However, there is not a prohibited period for the claimant under </w:t>
      </w:r>
      <w:r w:rsidR="004701AF" w:rsidRPr="00E3754B">
        <w:t>subsection (</w:t>
      </w:r>
      <w:r w:rsidRPr="00E3754B">
        <w:t>1) because of a variation mentioned in section</w:t>
      </w:r>
      <w:r w:rsidR="004701AF" w:rsidRPr="00E3754B">
        <w:t> </w:t>
      </w:r>
      <w:r w:rsidRPr="00E3754B">
        <w:t>32AA if:</w:t>
      </w:r>
    </w:p>
    <w:p w:rsidR="00273950" w:rsidRPr="00E3754B" w:rsidRDefault="00273950" w:rsidP="00273950">
      <w:pPr>
        <w:pStyle w:val="paragraph"/>
      </w:pPr>
      <w:r w:rsidRPr="00E3754B">
        <w:tab/>
        <w:t>(a)</w:t>
      </w:r>
      <w:r w:rsidRPr="00E3754B">
        <w:tab/>
        <w:t>no debt arose under section</w:t>
      </w:r>
      <w:r w:rsidR="004701AF" w:rsidRPr="00E3754B">
        <w:t> </w:t>
      </w:r>
      <w:r w:rsidRPr="00E3754B">
        <w:t>71 as a result of that variation; or</w:t>
      </w:r>
    </w:p>
    <w:p w:rsidR="00273950" w:rsidRPr="00E3754B" w:rsidRDefault="00273950" w:rsidP="00273950">
      <w:pPr>
        <w:pStyle w:val="paragraph"/>
      </w:pPr>
      <w:r w:rsidRPr="00E3754B">
        <w:tab/>
        <w:t>(b)</w:t>
      </w:r>
      <w:r w:rsidRPr="00E3754B">
        <w:tab/>
        <w:t>a debt arose under section</w:t>
      </w:r>
      <w:r w:rsidR="004701AF" w:rsidRPr="00E3754B">
        <w:t> </w:t>
      </w:r>
      <w:r w:rsidRPr="00E3754B">
        <w:t>71 as a result of that variation, but no amount of that debt is outstanding at the end of the grace period.</w:t>
      </w:r>
    </w:p>
    <w:p w:rsidR="00253C2A" w:rsidRPr="00E3754B" w:rsidRDefault="00253C2A" w:rsidP="00253C2A">
      <w:pPr>
        <w:pStyle w:val="subsection"/>
      </w:pPr>
      <w:r w:rsidRPr="00E3754B">
        <w:tab/>
        <w:t>(2)</w:t>
      </w:r>
      <w:r w:rsidRPr="00E3754B">
        <w:tab/>
        <w:t xml:space="preserve">The prohibited period referred to in </w:t>
      </w:r>
      <w:r w:rsidR="004701AF" w:rsidRPr="00E3754B">
        <w:t>subsection (</w:t>
      </w:r>
      <w:r w:rsidRPr="00E3754B">
        <w:t>1):</w:t>
      </w:r>
    </w:p>
    <w:p w:rsidR="00253C2A" w:rsidRPr="00E3754B" w:rsidRDefault="00253C2A" w:rsidP="00253C2A">
      <w:pPr>
        <w:pStyle w:val="paragraph"/>
      </w:pPr>
      <w:r w:rsidRPr="00E3754B">
        <w:tab/>
        <w:t>(a)</w:t>
      </w:r>
      <w:r w:rsidRPr="00E3754B">
        <w:tab/>
        <w:t>begins on the day after the end of the grace period; and</w:t>
      </w:r>
    </w:p>
    <w:p w:rsidR="00253C2A" w:rsidRPr="00E3754B" w:rsidRDefault="00253C2A" w:rsidP="00253C2A">
      <w:pPr>
        <w:pStyle w:val="paragraph"/>
      </w:pPr>
      <w:r w:rsidRPr="00E3754B">
        <w:tab/>
        <w:t>(b)</w:t>
      </w:r>
      <w:r w:rsidRPr="00E3754B">
        <w:tab/>
        <w:t xml:space="preserve">ends when </w:t>
      </w:r>
      <w:r w:rsidR="004701AF" w:rsidRPr="00E3754B">
        <w:t>subsection (</w:t>
      </w:r>
      <w:r w:rsidRPr="00E3754B">
        <w:t>3), (4)</w:t>
      </w:r>
      <w:r w:rsidR="00E052C6" w:rsidRPr="00E3754B">
        <w:t>, (4A)</w:t>
      </w:r>
      <w:r w:rsidRPr="00E3754B">
        <w:t xml:space="preserve"> or (7) applies (whichever occurs first).</w:t>
      </w:r>
    </w:p>
    <w:p w:rsidR="00253C2A" w:rsidRPr="00E3754B" w:rsidRDefault="00253C2A" w:rsidP="00EF03FE">
      <w:pPr>
        <w:pStyle w:val="subsection"/>
        <w:keepNext/>
      </w:pPr>
      <w:r w:rsidRPr="00E3754B">
        <w:tab/>
        <w:t>(3)</w:t>
      </w:r>
      <w:r w:rsidRPr="00E3754B">
        <w:tab/>
        <w:t>This subsection applies if:</w:t>
      </w:r>
    </w:p>
    <w:p w:rsidR="00253C2A" w:rsidRPr="00E3754B" w:rsidRDefault="00253C2A" w:rsidP="00253C2A">
      <w:pPr>
        <w:pStyle w:val="paragraph"/>
      </w:pPr>
      <w:r w:rsidRPr="00E3754B">
        <w:tab/>
        <w:t>(a)</w:t>
      </w:r>
      <w:r w:rsidRPr="00E3754B">
        <w:tab/>
        <w:t>if the claimant was required to lodge an income tax return for the cancellation income year concerned—the claimant lodges or has lodged the return; and</w:t>
      </w:r>
    </w:p>
    <w:p w:rsidR="00253C2A" w:rsidRPr="00E3754B" w:rsidRDefault="00253C2A" w:rsidP="00253C2A">
      <w:pPr>
        <w:pStyle w:val="paragraph"/>
      </w:pPr>
      <w:r w:rsidRPr="00E3754B">
        <w:tab/>
        <w:t>(b)</w:t>
      </w:r>
      <w:r w:rsidRPr="00E3754B">
        <w:tab/>
        <w:t>if the relevant partner was required to lodge an income tax return for the cancellation income year concerned—that partner lodges or has lodged the return.</w:t>
      </w:r>
    </w:p>
    <w:p w:rsidR="00253C2A" w:rsidRPr="00E3754B" w:rsidRDefault="00253C2A" w:rsidP="00253C2A">
      <w:pPr>
        <w:pStyle w:val="subsection"/>
      </w:pPr>
      <w:r w:rsidRPr="00E3754B">
        <w:tab/>
        <w:t>(4)</w:t>
      </w:r>
      <w:r w:rsidRPr="00E3754B">
        <w:tab/>
        <w:t>This subsection applies if:</w:t>
      </w:r>
    </w:p>
    <w:p w:rsidR="00253C2A" w:rsidRPr="00E3754B" w:rsidRDefault="00253C2A" w:rsidP="00253C2A">
      <w:pPr>
        <w:pStyle w:val="paragraph"/>
      </w:pPr>
      <w:r w:rsidRPr="00E3754B">
        <w:tab/>
        <w:t>(a)</w:t>
      </w:r>
      <w:r w:rsidRPr="00E3754B">
        <w:tab/>
        <w:t>the claimant and the relevant partner cease to be members of the same couple at any time after the end of the grace period; and</w:t>
      </w:r>
    </w:p>
    <w:p w:rsidR="00253C2A" w:rsidRPr="00E3754B" w:rsidRDefault="00253C2A" w:rsidP="00253C2A">
      <w:pPr>
        <w:pStyle w:val="paragraph"/>
      </w:pPr>
      <w:r w:rsidRPr="00E3754B">
        <w:tab/>
        <w:t>(b)</w:t>
      </w:r>
      <w:r w:rsidRPr="00E3754B">
        <w:tab/>
        <w:t>if the claimant was required to lodge an income tax return for the cancellation income year concerned—the claimant lodges or has lodged the return.</w:t>
      </w:r>
    </w:p>
    <w:p w:rsidR="00E95C5B" w:rsidRPr="00E3754B" w:rsidRDefault="00E95C5B" w:rsidP="00E95C5B">
      <w:pPr>
        <w:pStyle w:val="subsection"/>
      </w:pPr>
      <w:r w:rsidRPr="00E3754B">
        <w:tab/>
        <w:t>(4A)</w:t>
      </w:r>
      <w:r w:rsidRPr="00E3754B">
        <w:tab/>
        <w:t>This subsection applies if:</w:t>
      </w:r>
    </w:p>
    <w:p w:rsidR="00E95C5B" w:rsidRPr="00E3754B" w:rsidRDefault="00E95C5B" w:rsidP="00E95C5B">
      <w:pPr>
        <w:pStyle w:val="paragraph"/>
      </w:pPr>
      <w:r w:rsidRPr="00E3754B">
        <w:tab/>
        <w:t>(a)</w:t>
      </w:r>
      <w:r w:rsidRPr="00E3754B">
        <w:tab/>
        <w:t>a debt arose under section</w:t>
      </w:r>
      <w:r w:rsidR="004701AF" w:rsidRPr="00E3754B">
        <w:t> </w:t>
      </w:r>
      <w:r w:rsidRPr="00E3754B">
        <w:t>71 as a result of the variation mentioned in section</w:t>
      </w:r>
      <w:r w:rsidR="004701AF" w:rsidRPr="00E3754B">
        <w:t> </w:t>
      </w:r>
      <w:r w:rsidRPr="00E3754B">
        <w:t>32AA; and</w:t>
      </w:r>
    </w:p>
    <w:p w:rsidR="00E95C5B" w:rsidRPr="00E3754B" w:rsidRDefault="00E95C5B" w:rsidP="00E95C5B">
      <w:pPr>
        <w:pStyle w:val="paragraph"/>
      </w:pPr>
      <w:r w:rsidRPr="00E3754B">
        <w:tab/>
        <w:t>(b)</w:t>
      </w:r>
      <w:r w:rsidRPr="00E3754B">
        <w:tab/>
        <w:t>an amount of that debt was outstanding at the end of the grace period; and</w:t>
      </w:r>
    </w:p>
    <w:p w:rsidR="00E95C5B" w:rsidRPr="00E3754B" w:rsidRDefault="00E95C5B" w:rsidP="00E95C5B">
      <w:pPr>
        <w:pStyle w:val="paragraph"/>
      </w:pPr>
      <w:r w:rsidRPr="00E3754B">
        <w:tab/>
        <w:t>(c)</w:t>
      </w:r>
      <w:r w:rsidRPr="00E3754B">
        <w:tab/>
        <w:t>at a time after the end of the grace period, no amount of that debt is outstanding.</w:t>
      </w:r>
    </w:p>
    <w:p w:rsidR="00253C2A" w:rsidRPr="00E3754B" w:rsidRDefault="00253C2A" w:rsidP="00253C2A">
      <w:pPr>
        <w:pStyle w:val="SubsectionHead"/>
      </w:pPr>
      <w:r w:rsidRPr="00E3754B">
        <w:t>Second kind of prohibited period</w:t>
      </w:r>
    </w:p>
    <w:p w:rsidR="00253C2A" w:rsidRPr="00E3754B" w:rsidRDefault="00253C2A" w:rsidP="00253C2A">
      <w:pPr>
        <w:pStyle w:val="subsection"/>
      </w:pPr>
      <w:r w:rsidRPr="00E3754B">
        <w:tab/>
        <w:t>(5)</w:t>
      </w:r>
      <w:r w:rsidRPr="00E3754B">
        <w:tab/>
        <w:t>There is a prohibited period for the claimant if:</w:t>
      </w:r>
    </w:p>
    <w:p w:rsidR="00253C2A" w:rsidRPr="00E3754B" w:rsidRDefault="00253C2A" w:rsidP="00253C2A">
      <w:pPr>
        <w:pStyle w:val="paragraph"/>
      </w:pPr>
      <w:r w:rsidRPr="00E3754B">
        <w:tab/>
        <w:t>(a)</w:t>
      </w:r>
      <w:r w:rsidRPr="00E3754B">
        <w:tab/>
        <w:t>the claimant and the relevant partner cease to be members of the same couple on or after the day the variation mentioned in section</w:t>
      </w:r>
      <w:r w:rsidR="004701AF" w:rsidRPr="00E3754B">
        <w:t> </w:t>
      </w:r>
      <w:r w:rsidRPr="00E3754B">
        <w:t>32AA is made; and</w:t>
      </w:r>
    </w:p>
    <w:p w:rsidR="00253C2A" w:rsidRPr="00E3754B" w:rsidRDefault="00253C2A" w:rsidP="00253C2A">
      <w:pPr>
        <w:pStyle w:val="paragraph"/>
      </w:pPr>
      <w:r w:rsidRPr="00E3754B">
        <w:tab/>
        <w:t>(b)</w:t>
      </w:r>
      <w:r w:rsidRPr="00E3754B">
        <w:tab/>
        <w:t xml:space="preserve">the claimant and that partner become members of the same couple again on a day (the </w:t>
      </w:r>
      <w:r w:rsidRPr="00E3754B">
        <w:rPr>
          <w:b/>
          <w:i/>
        </w:rPr>
        <w:t>applicable day</w:t>
      </w:r>
      <w:r w:rsidRPr="00E3754B">
        <w:t xml:space="preserve">) that is after the end of the period applicable under </w:t>
      </w:r>
      <w:r w:rsidR="004701AF" w:rsidRPr="00E3754B">
        <w:t>paragraph (</w:t>
      </w:r>
      <w:r w:rsidRPr="00E3754B">
        <w:t xml:space="preserve">a) of the definition of </w:t>
      </w:r>
      <w:r w:rsidRPr="00E3754B">
        <w:rPr>
          <w:b/>
          <w:i/>
        </w:rPr>
        <w:t xml:space="preserve">grace period </w:t>
      </w:r>
      <w:r w:rsidRPr="00E3754B">
        <w:t xml:space="preserve">in </w:t>
      </w:r>
      <w:r w:rsidR="004701AF" w:rsidRPr="00E3754B">
        <w:t>subsection (</w:t>
      </w:r>
      <w:r w:rsidRPr="00E3754B">
        <w:t>8); and</w:t>
      </w:r>
    </w:p>
    <w:p w:rsidR="00253C2A" w:rsidRPr="00E3754B" w:rsidRDefault="00253C2A" w:rsidP="00253C2A">
      <w:pPr>
        <w:pStyle w:val="paragraph"/>
      </w:pPr>
      <w:r w:rsidRPr="00E3754B">
        <w:tab/>
        <w:t>(c)</w:t>
      </w:r>
      <w:r w:rsidRPr="00E3754B">
        <w:tab/>
        <w:t>that partner was required to lodge an income tax return for the cancellation income year concerned but has not done so by the applicable day.</w:t>
      </w:r>
    </w:p>
    <w:p w:rsidR="006366BD" w:rsidRPr="00E3754B" w:rsidRDefault="006366BD" w:rsidP="006366BD">
      <w:pPr>
        <w:pStyle w:val="subsection"/>
      </w:pPr>
      <w:r w:rsidRPr="00E3754B">
        <w:tab/>
        <w:t>(5A)</w:t>
      </w:r>
      <w:r w:rsidRPr="00E3754B">
        <w:tab/>
        <w:t xml:space="preserve">However, there is not a prohibited period for the claimant under </w:t>
      </w:r>
      <w:r w:rsidR="004701AF" w:rsidRPr="00E3754B">
        <w:t>subsection (</w:t>
      </w:r>
      <w:r w:rsidRPr="00E3754B">
        <w:t>5) because of a variation mentioned in section</w:t>
      </w:r>
      <w:r w:rsidR="004701AF" w:rsidRPr="00E3754B">
        <w:t> </w:t>
      </w:r>
      <w:r w:rsidRPr="00E3754B">
        <w:t>32AA if:</w:t>
      </w:r>
    </w:p>
    <w:p w:rsidR="006366BD" w:rsidRPr="00E3754B" w:rsidRDefault="006366BD" w:rsidP="006366BD">
      <w:pPr>
        <w:pStyle w:val="paragraph"/>
      </w:pPr>
      <w:r w:rsidRPr="00E3754B">
        <w:tab/>
        <w:t>(a)</w:t>
      </w:r>
      <w:r w:rsidRPr="00E3754B">
        <w:tab/>
        <w:t>no debt arose under section</w:t>
      </w:r>
      <w:r w:rsidR="004701AF" w:rsidRPr="00E3754B">
        <w:t> </w:t>
      </w:r>
      <w:r w:rsidRPr="00E3754B">
        <w:t>71 as a result of that variation; or</w:t>
      </w:r>
    </w:p>
    <w:p w:rsidR="006366BD" w:rsidRPr="00E3754B" w:rsidRDefault="006366BD" w:rsidP="006366BD">
      <w:pPr>
        <w:pStyle w:val="paragraph"/>
      </w:pPr>
      <w:r w:rsidRPr="00E3754B">
        <w:tab/>
        <w:t>(b)</w:t>
      </w:r>
      <w:r w:rsidRPr="00E3754B">
        <w:tab/>
        <w:t>a debt arose under section</w:t>
      </w:r>
      <w:r w:rsidR="004701AF" w:rsidRPr="00E3754B">
        <w:t> </w:t>
      </w:r>
      <w:r w:rsidRPr="00E3754B">
        <w:t xml:space="preserve">71 as a result of that variation, but no amount of that debt is outstanding immediately before the day that would, apart from this subsection, be determined under </w:t>
      </w:r>
      <w:r w:rsidR="004701AF" w:rsidRPr="00E3754B">
        <w:t>paragraph (</w:t>
      </w:r>
      <w:r w:rsidRPr="00E3754B">
        <w:t>6)(a).</w:t>
      </w:r>
    </w:p>
    <w:p w:rsidR="00253C2A" w:rsidRPr="00E3754B" w:rsidRDefault="00253C2A" w:rsidP="00253C2A">
      <w:pPr>
        <w:pStyle w:val="subsection"/>
      </w:pPr>
      <w:r w:rsidRPr="00E3754B">
        <w:tab/>
        <w:t>(6)</w:t>
      </w:r>
      <w:r w:rsidRPr="00E3754B">
        <w:tab/>
        <w:t xml:space="preserve">The prohibited period referred to in </w:t>
      </w:r>
      <w:r w:rsidR="004701AF" w:rsidRPr="00E3754B">
        <w:t>subsection (</w:t>
      </w:r>
      <w:r w:rsidRPr="00E3754B">
        <w:t>5):</w:t>
      </w:r>
    </w:p>
    <w:p w:rsidR="00253C2A" w:rsidRPr="00E3754B" w:rsidRDefault="00253C2A" w:rsidP="00253C2A">
      <w:pPr>
        <w:pStyle w:val="paragraph"/>
      </w:pPr>
      <w:r w:rsidRPr="00E3754B">
        <w:tab/>
        <w:t>(a)</w:t>
      </w:r>
      <w:r w:rsidRPr="00E3754B">
        <w:tab/>
        <w:t>begins on the day determined by the Secretary (which must not be earlier than the applicable day); and</w:t>
      </w:r>
    </w:p>
    <w:p w:rsidR="00253C2A" w:rsidRPr="00E3754B" w:rsidRDefault="00253C2A" w:rsidP="00253C2A">
      <w:pPr>
        <w:pStyle w:val="paragraph"/>
      </w:pPr>
      <w:r w:rsidRPr="00E3754B">
        <w:tab/>
        <w:t>(b)</w:t>
      </w:r>
      <w:r w:rsidRPr="00E3754B">
        <w:tab/>
        <w:t>ends when:</w:t>
      </w:r>
    </w:p>
    <w:p w:rsidR="00253C2A" w:rsidRPr="00E3754B" w:rsidRDefault="00253C2A" w:rsidP="00253C2A">
      <w:pPr>
        <w:pStyle w:val="paragraphsub"/>
      </w:pPr>
      <w:r w:rsidRPr="00E3754B">
        <w:tab/>
        <w:t>(i)</w:t>
      </w:r>
      <w:r w:rsidRPr="00E3754B">
        <w:tab/>
        <w:t>the relevant partner lodges an income tax return for the cancellation income year concerned; or</w:t>
      </w:r>
    </w:p>
    <w:p w:rsidR="00253C2A" w:rsidRPr="00E3754B" w:rsidRDefault="00253C2A" w:rsidP="00253C2A">
      <w:pPr>
        <w:pStyle w:val="paragraphsub"/>
      </w:pPr>
      <w:r w:rsidRPr="00E3754B">
        <w:tab/>
        <w:t>(ii)</w:t>
      </w:r>
      <w:r w:rsidRPr="00E3754B">
        <w:tab/>
        <w:t>the claimant and the relevant partner cease to be members of the same couple again; or</w:t>
      </w:r>
    </w:p>
    <w:p w:rsidR="00253C2A" w:rsidRPr="00E3754B" w:rsidRDefault="00253C2A" w:rsidP="00253C2A">
      <w:pPr>
        <w:pStyle w:val="paragraphsub"/>
      </w:pPr>
      <w:r w:rsidRPr="00E3754B">
        <w:tab/>
        <w:t>(iii)</w:t>
      </w:r>
      <w:r w:rsidRPr="00E3754B">
        <w:tab/>
      </w:r>
      <w:r w:rsidR="004701AF" w:rsidRPr="00E3754B">
        <w:t>subsection (</w:t>
      </w:r>
      <w:r w:rsidR="00D529E5" w:rsidRPr="00E3754B">
        <w:t xml:space="preserve">6A) or </w:t>
      </w:r>
      <w:r w:rsidR="009D432C" w:rsidRPr="00E3754B">
        <w:t>(</w:t>
      </w:r>
      <w:r w:rsidRPr="00E3754B">
        <w:t>7) applies;</w:t>
      </w:r>
    </w:p>
    <w:p w:rsidR="00253C2A" w:rsidRPr="00E3754B" w:rsidRDefault="00253C2A" w:rsidP="00253C2A">
      <w:pPr>
        <w:pStyle w:val="paragraph"/>
      </w:pPr>
      <w:r w:rsidRPr="00E3754B">
        <w:tab/>
      </w:r>
      <w:r w:rsidRPr="00E3754B">
        <w:tab/>
        <w:t>whichever occurs first.</w:t>
      </w:r>
    </w:p>
    <w:p w:rsidR="00CB52E9" w:rsidRPr="00E3754B" w:rsidRDefault="00CB52E9" w:rsidP="00CB52E9">
      <w:pPr>
        <w:pStyle w:val="subsection"/>
      </w:pPr>
      <w:r w:rsidRPr="00E3754B">
        <w:tab/>
        <w:t>(6A)</w:t>
      </w:r>
      <w:r w:rsidRPr="00E3754B">
        <w:tab/>
        <w:t>This subsection applies if:</w:t>
      </w:r>
    </w:p>
    <w:p w:rsidR="00CB52E9" w:rsidRPr="00E3754B" w:rsidRDefault="00CB52E9" w:rsidP="00CB52E9">
      <w:pPr>
        <w:pStyle w:val="paragraph"/>
      </w:pPr>
      <w:r w:rsidRPr="00E3754B">
        <w:tab/>
        <w:t>(a)</w:t>
      </w:r>
      <w:r w:rsidRPr="00E3754B">
        <w:tab/>
        <w:t>a debt arose under section</w:t>
      </w:r>
      <w:r w:rsidR="004701AF" w:rsidRPr="00E3754B">
        <w:t> </w:t>
      </w:r>
      <w:r w:rsidRPr="00E3754B">
        <w:t>71 as a result of the variation mentioned in section</w:t>
      </w:r>
      <w:r w:rsidR="004701AF" w:rsidRPr="00E3754B">
        <w:t> </w:t>
      </w:r>
      <w:r w:rsidRPr="00E3754B">
        <w:t>32AA; and</w:t>
      </w:r>
    </w:p>
    <w:p w:rsidR="00CB52E9" w:rsidRPr="00E3754B" w:rsidRDefault="00CB52E9" w:rsidP="00CB52E9">
      <w:pPr>
        <w:pStyle w:val="paragraph"/>
      </w:pPr>
      <w:r w:rsidRPr="00E3754B">
        <w:tab/>
        <w:t>(b)</w:t>
      </w:r>
      <w:r w:rsidRPr="00E3754B">
        <w:tab/>
        <w:t xml:space="preserve">an amount of that debt was outstanding immediately before the day determined under </w:t>
      </w:r>
      <w:r w:rsidR="004701AF" w:rsidRPr="00E3754B">
        <w:t>paragraph (</w:t>
      </w:r>
      <w:r w:rsidRPr="00E3754B">
        <w:t>6)(a); and</w:t>
      </w:r>
    </w:p>
    <w:p w:rsidR="00CB52E9" w:rsidRPr="00E3754B" w:rsidRDefault="00CB52E9" w:rsidP="00CB52E9">
      <w:pPr>
        <w:pStyle w:val="paragraph"/>
      </w:pPr>
      <w:r w:rsidRPr="00E3754B">
        <w:tab/>
        <w:t>(c)</w:t>
      </w:r>
      <w:r w:rsidRPr="00E3754B">
        <w:tab/>
        <w:t>at a time on or after that day, no amount of that debt is outstanding.</w:t>
      </w:r>
    </w:p>
    <w:p w:rsidR="00253C2A" w:rsidRPr="00E3754B" w:rsidRDefault="00253C2A" w:rsidP="00253C2A">
      <w:pPr>
        <w:pStyle w:val="SubsectionHead"/>
      </w:pPr>
      <w:r w:rsidRPr="00E3754B">
        <w:t>Prohibited period may end in special circumstances</w:t>
      </w:r>
    </w:p>
    <w:p w:rsidR="00253C2A" w:rsidRPr="00E3754B" w:rsidRDefault="00253C2A" w:rsidP="00253C2A">
      <w:pPr>
        <w:pStyle w:val="subsection"/>
      </w:pPr>
      <w:r w:rsidRPr="00E3754B">
        <w:tab/>
        <w:t>(7)</w:t>
      </w:r>
      <w:r w:rsidRPr="00E3754B">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E3754B" w:rsidRDefault="00253C2A" w:rsidP="00253C2A">
      <w:pPr>
        <w:pStyle w:val="SubsectionHead"/>
      </w:pPr>
      <w:r w:rsidRPr="00E3754B">
        <w:t>Grace period</w:t>
      </w:r>
    </w:p>
    <w:p w:rsidR="00253C2A" w:rsidRPr="00E3754B" w:rsidRDefault="00253C2A" w:rsidP="00253C2A">
      <w:pPr>
        <w:pStyle w:val="subsection"/>
      </w:pPr>
      <w:r w:rsidRPr="00E3754B">
        <w:tab/>
        <w:t>(8)</w:t>
      </w:r>
      <w:r w:rsidRPr="00E3754B">
        <w:tab/>
        <w:t>In this section:</w:t>
      </w:r>
    </w:p>
    <w:p w:rsidR="00253C2A" w:rsidRPr="00E3754B" w:rsidRDefault="00253C2A" w:rsidP="00253C2A">
      <w:pPr>
        <w:pStyle w:val="Definition"/>
      </w:pPr>
      <w:r w:rsidRPr="00E3754B">
        <w:rPr>
          <w:b/>
          <w:i/>
        </w:rPr>
        <w:t>grace period</w:t>
      </w:r>
      <w:r w:rsidRPr="00E3754B">
        <w:t xml:space="preserve"> means:</w:t>
      </w:r>
    </w:p>
    <w:p w:rsidR="00253C2A" w:rsidRPr="00E3754B" w:rsidRDefault="00253C2A" w:rsidP="00253C2A">
      <w:pPr>
        <w:pStyle w:val="paragraph"/>
      </w:pPr>
      <w:r w:rsidRPr="00E3754B">
        <w:tab/>
        <w:t>(a)</w:t>
      </w:r>
      <w:r w:rsidRPr="00E3754B">
        <w:tab/>
        <w:t xml:space="preserve">the period of 75 days, or such longer period as the Secretary determines under </w:t>
      </w:r>
      <w:r w:rsidR="004701AF" w:rsidRPr="00E3754B">
        <w:t>subsection (</w:t>
      </w:r>
      <w:r w:rsidRPr="00E3754B">
        <w:t>9), beginning on the day the variation mentioned in section</w:t>
      </w:r>
      <w:r w:rsidR="004701AF" w:rsidRPr="00E3754B">
        <w:t> </w:t>
      </w:r>
      <w:r w:rsidRPr="00E3754B">
        <w:t>32AA is made; or</w:t>
      </w:r>
    </w:p>
    <w:p w:rsidR="00253C2A" w:rsidRPr="00E3754B" w:rsidRDefault="00253C2A" w:rsidP="00253C2A">
      <w:pPr>
        <w:pStyle w:val="paragraph"/>
      </w:pPr>
      <w:r w:rsidRPr="00E3754B">
        <w:tab/>
        <w:t>(b)</w:t>
      </w:r>
      <w:r w:rsidRPr="00E3754B">
        <w:tab/>
        <w:t xml:space="preserve">if </w:t>
      </w:r>
      <w:r w:rsidR="004701AF" w:rsidRPr="00E3754B">
        <w:t>subsection (</w:t>
      </w:r>
      <w:r w:rsidRPr="00E3754B">
        <w:t xml:space="preserve">7) has applied in relation to a previous prohibited period—the period of 14 days, or such longer period as the Secretary determines under </w:t>
      </w:r>
      <w:r w:rsidR="004701AF" w:rsidRPr="00E3754B">
        <w:t>subsection (</w:t>
      </w:r>
      <w:r w:rsidRPr="00E3754B">
        <w:t xml:space="preserve">9), beginning on the day the determination mentioned in </w:t>
      </w:r>
      <w:r w:rsidR="004701AF" w:rsidRPr="00E3754B">
        <w:t>subsection (</w:t>
      </w:r>
      <w:r w:rsidRPr="00E3754B">
        <w:t>7) is made.</w:t>
      </w:r>
    </w:p>
    <w:p w:rsidR="00253C2A" w:rsidRPr="00E3754B" w:rsidRDefault="00253C2A" w:rsidP="00253C2A">
      <w:pPr>
        <w:pStyle w:val="notetext"/>
      </w:pPr>
      <w:r w:rsidRPr="00E3754B">
        <w:t>Note:</w:t>
      </w:r>
      <w:r w:rsidRPr="00E3754B">
        <w:tab/>
        <w:t xml:space="preserve">The effect of </w:t>
      </w:r>
      <w:r w:rsidR="004701AF" w:rsidRPr="00E3754B">
        <w:t>paragraph (</w:t>
      </w:r>
      <w:r w:rsidRPr="00E3754B">
        <w:t xml:space="preserve">b) of the definition is that there may be another prohibited period for the claimant under </w:t>
      </w:r>
      <w:r w:rsidR="004701AF" w:rsidRPr="00E3754B">
        <w:t>subsection (</w:t>
      </w:r>
      <w:r w:rsidRPr="00E3754B">
        <w:t>1).</w:t>
      </w:r>
    </w:p>
    <w:p w:rsidR="00253C2A" w:rsidRPr="00E3754B" w:rsidRDefault="00253C2A" w:rsidP="00253C2A">
      <w:pPr>
        <w:pStyle w:val="subsection"/>
      </w:pPr>
      <w:r w:rsidRPr="00E3754B">
        <w:tab/>
        <w:t>(9)</w:t>
      </w:r>
      <w:r w:rsidRPr="00E3754B">
        <w:tab/>
        <w:t xml:space="preserve">The Secretary may, by writing, determine a period for the purposes of </w:t>
      </w:r>
      <w:r w:rsidR="004701AF" w:rsidRPr="00E3754B">
        <w:t>paragraph (</w:t>
      </w:r>
      <w:r w:rsidRPr="00E3754B">
        <w:t xml:space="preserve">a) or (b) of the definition of </w:t>
      </w:r>
      <w:r w:rsidRPr="00E3754B">
        <w:rPr>
          <w:b/>
          <w:i/>
        </w:rPr>
        <w:t xml:space="preserve">grace period </w:t>
      </w:r>
      <w:r w:rsidRPr="00E3754B">
        <w:t xml:space="preserve">in </w:t>
      </w:r>
      <w:r w:rsidR="004701AF" w:rsidRPr="00E3754B">
        <w:t>subsection (</w:t>
      </w:r>
      <w:r w:rsidRPr="00E3754B">
        <w:t>8) if the Secretary is satisfied that there are special circumstances that justify the Secretary doing so.</w:t>
      </w:r>
    </w:p>
    <w:p w:rsidR="00253C2A" w:rsidRPr="00E3754B" w:rsidRDefault="00253C2A" w:rsidP="00253C2A">
      <w:pPr>
        <w:pStyle w:val="SubsectionHead"/>
      </w:pPr>
      <w:r w:rsidRPr="00E3754B">
        <w:t>Determinations are not legislative instruments</w:t>
      </w:r>
    </w:p>
    <w:p w:rsidR="00253C2A" w:rsidRPr="00E3754B" w:rsidRDefault="00253C2A" w:rsidP="00253C2A">
      <w:pPr>
        <w:pStyle w:val="subsection"/>
      </w:pPr>
      <w:r w:rsidRPr="00E3754B">
        <w:tab/>
        <w:t>(10)</w:t>
      </w:r>
      <w:r w:rsidRPr="00E3754B">
        <w:tab/>
        <w:t xml:space="preserve">A determination made under </w:t>
      </w:r>
      <w:r w:rsidR="004701AF" w:rsidRPr="00E3754B">
        <w:t>paragraph (</w:t>
      </w:r>
      <w:r w:rsidRPr="00E3754B">
        <w:t xml:space="preserve">6)(a) or </w:t>
      </w:r>
      <w:r w:rsidR="004701AF" w:rsidRPr="00E3754B">
        <w:t>subsection (</w:t>
      </w:r>
      <w:r w:rsidRPr="00E3754B">
        <w:t>7) or (9) is not a legislative instrument.</w:t>
      </w:r>
    </w:p>
    <w:p w:rsidR="00253C2A" w:rsidRPr="00E3754B" w:rsidRDefault="00253C2A" w:rsidP="00253C2A">
      <w:pPr>
        <w:pStyle w:val="ActHead5"/>
      </w:pPr>
      <w:bookmarkStart w:id="68" w:name="_Toc58237577"/>
      <w:r w:rsidRPr="00A23309">
        <w:rPr>
          <w:rStyle w:val="CharSectno"/>
        </w:rPr>
        <w:t>32AC</w:t>
      </w:r>
      <w:r w:rsidRPr="00E3754B">
        <w:t xml:space="preserve">  Prohibited periods for relevant partner</w:t>
      </w:r>
      <w:bookmarkEnd w:id="68"/>
    </w:p>
    <w:p w:rsidR="00253C2A" w:rsidRPr="00E3754B" w:rsidRDefault="00253C2A" w:rsidP="00253C2A">
      <w:pPr>
        <w:pStyle w:val="SubsectionHead"/>
      </w:pPr>
      <w:r w:rsidRPr="00E3754B">
        <w:t>First kind of prohibited period</w:t>
      </w:r>
    </w:p>
    <w:p w:rsidR="00253C2A" w:rsidRPr="00E3754B" w:rsidRDefault="00253C2A" w:rsidP="00253C2A">
      <w:pPr>
        <w:pStyle w:val="subsection"/>
      </w:pPr>
      <w:r w:rsidRPr="00E3754B">
        <w:tab/>
        <w:t>(1)</w:t>
      </w:r>
      <w:r w:rsidRPr="00E3754B">
        <w:tab/>
        <w:t>There is a prohibited period for the relevant partner if:</w:t>
      </w:r>
    </w:p>
    <w:p w:rsidR="00253C2A" w:rsidRPr="00E3754B" w:rsidRDefault="00253C2A" w:rsidP="00253C2A">
      <w:pPr>
        <w:pStyle w:val="paragraph"/>
      </w:pPr>
      <w:r w:rsidRPr="00E3754B">
        <w:tab/>
        <w:t>(a)</w:t>
      </w:r>
      <w:r w:rsidRPr="00E3754B">
        <w:tab/>
        <w:t>the claimant and that partner are members of the same couple at the end of the grace period; and</w:t>
      </w:r>
    </w:p>
    <w:p w:rsidR="00253C2A" w:rsidRPr="00E3754B" w:rsidRDefault="00253C2A" w:rsidP="00253C2A">
      <w:pPr>
        <w:pStyle w:val="paragraph"/>
      </w:pPr>
      <w:r w:rsidRPr="00E3754B">
        <w:tab/>
        <w:t>(b)</w:t>
      </w:r>
      <w:r w:rsidRPr="00E3754B">
        <w:tab/>
        <w:t>either or both of the following apply:</w:t>
      </w:r>
    </w:p>
    <w:p w:rsidR="00253C2A" w:rsidRPr="00E3754B" w:rsidRDefault="00253C2A" w:rsidP="00253C2A">
      <w:pPr>
        <w:pStyle w:val="paragraphsub"/>
      </w:pPr>
      <w:r w:rsidRPr="00E3754B">
        <w:tab/>
        <w:t>(i)</w:t>
      </w:r>
      <w:r w:rsidRPr="00E3754B">
        <w:tab/>
        <w:t>the claimant was required to lodge an income tax return for the cancellation income year concerned but has not done so by the end of the grace period;</w:t>
      </w:r>
    </w:p>
    <w:p w:rsidR="00253C2A" w:rsidRPr="00E3754B" w:rsidRDefault="00253C2A" w:rsidP="00253C2A">
      <w:pPr>
        <w:pStyle w:val="paragraphsub"/>
      </w:pPr>
      <w:r w:rsidRPr="00E3754B">
        <w:tab/>
        <w:t>(ii)</w:t>
      </w:r>
      <w:r w:rsidRPr="00E3754B">
        <w:tab/>
        <w:t>that partner was required to lodge an income tax return for the cancellation income year concerned but has not done so by the end of the grace period.</w:t>
      </w:r>
    </w:p>
    <w:p w:rsidR="00253C2A" w:rsidRPr="00E3754B" w:rsidRDefault="00253C2A" w:rsidP="00253C2A">
      <w:pPr>
        <w:pStyle w:val="notetext"/>
      </w:pPr>
      <w:r w:rsidRPr="00E3754B">
        <w:t>Note:</w:t>
      </w:r>
      <w:r w:rsidRPr="00E3754B">
        <w:tab/>
        <w:t xml:space="preserve">For </w:t>
      </w:r>
      <w:r w:rsidRPr="00E3754B">
        <w:rPr>
          <w:b/>
          <w:i/>
        </w:rPr>
        <w:t xml:space="preserve">relevant partner </w:t>
      </w:r>
      <w:r w:rsidRPr="00E3754B">
        <w:t>see section</w:t>
      </w:r>
      <w:r w:rsidR="004701AF" w:rsidRPr="00E3754B">
        <w:t> </w:t>
      </w:r>
      <w:r w:rsidRPr="00E3754B">
        <w:t xml:space="preserve">32AA. For </w:t>
      </w:r>
      <w:r w:rsidRPr="00E3754B">
        <w:rPr>
          <w:b/>
          <w:i/>
        </w:rPr>
        <w:t xml:space="preserve">grace period </w:t>
      </w:r>
      <w:r w:rsidRPr="00E3754B">
        <w:t xml:space="preserve">see </w:t>
      </w:r>
      <w:r w:rsidR="004701AF" w:rsidRPr="00E3754B">
        <w:t>subsection (</w:t>
      </w:r>
      <w:r w:rsidRPr="00E3754B">
        <w:t>10).</w:t>
      </w:r>
    </w:p>
    <w:p w:rsidR="00925DB6" w:rsidRPr="00E3754B" w:rsidRDefault="00925DB6" w:rsidP="00925DB6">
      <w:pPr>
        <w:pStyle w:val="subsection"/>
      </w:pPr>
      <w:r w:rsidRPr="00E3754B">
        <w:tab/>
        <w:t>(1A)</w:t>
      </w:r>
      <w:r w:rsidRPr="00E3754B">
        <w:tab/>
        <w:t xml:space="preserve">However, there is not a prohibited period for the relevant partner under </w:t>
      </w:r>
      <w:r w:rsidR="004701AF" w:rsidRPr="00E3754B">
        <w:t>subsection (</w:t>
      </w:r>
      <w:r w:rsidRPr="00E3754B">
        <w:t>1) because of a variation mentioned in section</w:t>
      </w:r>
      <w:r w:rsidR="004701AF" w:rsidRPr="00E3754B">
        <w:t> </w:t>
      </w:r>
      <w:r w:rsidRPr="00E3754B">
        <w:t>32AA if:</w:t>
      </w:r>
    </w:p>
    <w:p w:rsidR="00925DB6" w:rsidRPr="00E3754B" w:rsidRDefault="00925DB6" w:rsidP="00925DB6">
      <w:pPr>
        <w:pStyle w:val="paragraph"/>
      </w:pPr>
      <w:r w:rsidRPr="00E3754B">
        <w:tab/>
        <w:t>(a)</w:t>
      </w:r>
      <w:r w:rsidRPr="00E3754B">
        <w:tab/>
        <w:t>no debt arose under section</w:t>
      </w:r>
      <w:r w:rsidR="004701AF" w:rsidRPr="00E3754B">
        <w:t> </w:t>
      </w:r>
      <w:r w:rsidRPr="00E3754B">
        <w:t>71 as a result of that variation; or</w:t>
      </w:r>
    </w:p>
    <w:p w:rsidR="00925DB6" w:rsidRPr="00E3754B" w:rsidRDefault="00925DB6" w:rsidP="00925DB6">
      <w:pPr>
        <w:pStyle w:val="paragraph"/>
      </w:pPr>
      <w:r w:rsidRPr="00E3754B">
        <w:tab/>
        <w:t>(b)</w:t>
      </w:r>
      <w:r w:rsidRPr="00E3754B">
        <w:tab/>
        <w:t>a debt arose under section</w:t>
      </w:r>
      <w:r w:rsidR="004701AF" w:rsidRPr="00E3754B">
        <w:t> </w:t>
      </w:r>
      <w:r w:rsidRPr="00E3754B">
        <w:t>71 as a result of that variation, but no amount of that debt is outstanding at the end of the grace period.</w:t>
      </w:r>
    </w:p>
    <w:p w:rsidR="00253C2A" w:rsidRPr="00E3754B" w:rsidRDefault="00253C2A" w:rsidP="00253C2A">
      <w:pPr>
        <w:pStyle w:val="subsection"/>
      </w:pPr>
      <w:r w:rsidRPr="00E3754B">
        <w:tab/>
        <w:t>(2)</w:t>
      </w:r>
      <w:r w:rsidRPr="00E3754B">
        <w:tab/>
        <w:t xml:space="preserve">The prohibited period referred to in </w:t>
      </w:r>
      <w:r w:rsidR="004701AF" w:rsidRPr="00E3754B">
        <w:t>subsection (</w:t>
      </w:r>
      <w:r w:rsidRPr="00E3754B">
        <w:t>1):</w:t>
      </w:r>
    </w:p>
    <w:p w:rsidR="00253C2A" w:rsidRPr="00E3754B" w:rsidRDefault="00253C2A" w:rsidP="00253C2A">
      <w:pPr>
        <w:pStyle w:val="paragraph"/>
      </w:pPr>
      <w:r w:rsidRPr="00E3754B">
        <w:tab/>
        <w:t>(a)</w:t>
      </w:r>
      <w:r w:rsidRPr="00E3754B">
        <w:tab/>
        <w:t>begins on the day after the end of the grace period; and</w:t>
      </w:r>
    </w:p>
    <w:p w:rsidR="00253C2A" w:rsidRPr="00E3754B" w:rsidRDefault="00253C2A" w:rsidP="00253C2A">
      <w:pPr>
        <w:pStyle w:val="paragraph"/>
      </w:pPr>
      <w:r w:rsidRPr="00E3754B">
        <w:tab/>
        <w:t>(b)</w:t>
      </w:r>
      <w:r w:rsidRPr="00E3754B">
        <w:tab/>
        <w:t xml:space="preserve">ends when </w:t>
      </w:r>
      <w:r w:rsidR="004701AF" w:rsidRPr="00E3754B">
        <w:t>subsection (</w:t>
      </w:r>
      <w:r w:rsidRPr="00E3754B">
        <w:t>3), (4)</w:t>
      </w:r>
      <w:r w:rsidR="00B54579" w:rsidRPr="00E3754B">
        <w:t>, (4A)</w:t>
      </w:r>
      <w:r w:rsidRPr="00E3754B">
        <w:t xml:space="preserve"> or (9) applies (whichever occurs first).</w:t>
      </w:r>
    </w:p>
    <w:p w:rsidR="00253C2A" w:rsidRPr="00E3754B" w:rsidRDefault="00253C2A" w:rsidP="00253C2A">
      <w:pPr>
        <w:pStyle w:val="subsection"/>
      </w:pPr>
      <w:r w:rsidRPr="00E3754B">
        <w:tab/>
        <w:t>(3)</w:t>
      </w:r>
      <w:r w:rsidRPr="00E3754B">
        <w:tab/>
        <w:t>This subsection applies if:</w:t>
      </w:r>
    </w:p>
    <w:p w:rsidR="00253C2A" w:rsidRPr="00E3754B" w:rsidRDefault="00253C2A" w:rsidP="00253C2A">
      <w:pPr>
        <w:pStyle w:val="paragraph"/>
      </w:pPr>
      <w:r w:rsidRPr="00E3754B">
        <w:tab/>
        <w:t>(a)</w:t>
      </w:r>
      <w:r w:rsidRPr="00E3754B">
        <w:tab/>
        <w:t>if that partner was required to lodge an income tax return for the cancellation income year concerned—that partner lodges or has lodged the return; and</w:t>
      </w:r>
    </w:p>
    <w:p w:rsidR="00253C2A" w:rsidRPr="00E3754B" w:rsidRDefault="00253C2A" w:rsidP="00253C2A">
      <w:pPr>
        <w:pStyle w:val="paragraph"/>
      </w:pPr>
      <w:r w:rsidRPr="00E3754B">
        <w:tab/>
        <w:t>(b)</w:t>
      </w:r>
      <w:r w:rsidRPr="00E3754B">
        <w:tab/>
        <w:t>if the claimant was required to lodge an income tax return for the cancellation income year concerned—the claimant lodges or has lodged the return.</w:t>
      </w:r>
    </w:p>
    <w:p w:rsidR="00253C2A" w:rsidRPr="00E3754B" w:rsidRDefault="00253C2A" w:rsidP="00253C2A">
      <w:pPr>
        <w:pStyle w:val="subsection"/>
      </w:pPr>
      <w:r w:rsidRPr="00E3754B">
        <w:tab/>
        <w:t>(4)</w:t>
      </w:r>
      <w:r w:rsidRPr="00E3754B">
        <w:tab/>
        <w:t>This subsection applies if the claimant and that partner cease to be members of the same couple at any time after the end of the grace period.</w:t>
      </w:r>
    </w:p>
    <w:p w:rsidR="00A76C2B" w:rsidRPr="00E3754B" w:rsidRDefault="00A76C2B" w:rsidP="00A76C2B">
      <w:pPr>
        <w:pStyle w:val="subsection"/>
      </w:pPr>
      <w:r w:rsidRPr="00E3754B">
        <w:tab/>
        <w:t>(4A)</w:t>
      </w:r>
      <w:r w:rsidRPr="00E3754B">
        <w:tab/>
        <w:t>This subsection applies if:</w:t>
      </w:r>
    </w:p>
    <w:p w:rsidR="00A76C2B" w:rsidRPr="00E3754B" w:rsidRDefault="00A76C2B" w:rsidP="00A76C2B">
      <w:pPr>
        <w:pStyle w:val="paragraph"/>
      </w:pPr>
      <w:r w:rsidRPr="00E3754B">
        <w:tab/>
        <w:t>(a)</w:t>
      </w:r>
      <w:r w:rsidRPr="00E3754B">
        <w:tab/>
        <w:t>a debt arose under section</w:t>
      </w:r>
      <w:r w:rsidR="004701AF" w:rsidRPr="00E3754B">
        <w:t> </w:t>
      </w:r>
      <w:r w:rsidRPr="00E3754B">
        <w:t>71 as a result of the variation mentioned in section</w:t>
      </w:r>
      <w:r w:rsidR="004701AF" w:rsidRPr="00E3754B">
        <w:t> </w:t>
      </w:r>
      <w:r w:rsidRPr="00E3754B">
        <w:t>32AA; and</w:t>
      </w:r>
    </w:p>
    <w:p w:rsidR="00A76C2B" w:rsidRPr="00E3754B" w:rsidRDefault="00A76C2B" w:rsidP="00A76C2B">
      <w:pPr>
        <w:pStyle w:val="paragraph"/>
      </w:pPr>
      <w:r w:rsidRPr="00E3754B">
        <w:tab/>
        <w:t>(b)</w:t>
      </w:r>
      <w:r w:rsidRPr="00E3754B">
        <w:tab/>
        <w:t>an amount of that debt was outstanding at the end of the grace period; and</w:t>
      </w:r>
    </w:p>
    <w:p w:rsidR="00A76C2B" w:rsidRPr="00E3754B" w:rsidRDefault="00A76C2B" w:rsidP="00A76C2B">
      <w:pPr>
        <w:pStyle w:val="paragraph"/>
      </w:pPr>
      <w:r w:rsidRPr="00E3754B">
        <w:tab/>
        <w:t>(c)</w:t>
      </w:r>
      <w:r w:rsidRPr="00E3754B">
        <w:tab/>
        <w:t>at a time after the end of the grace period, no amount of that debt is outstanding.</w:t>
      </w:r>
    </w:p>
    <w:p w:rsidR="00253C2A" w:rsidRPr="00E3754B" w:rsidRDefault="00253C2A" w:rsidP="00253C2A">
      <w:pPr>
        <w:pStyle w:val="SubsectionHead"/>
      </w:pPr>
      <w:r w:rsidRPr="00E3754B">
        <w:t>Second kind of prohibited period</w:t>
      </w:r>
    </w:p>
    <w:p w:rsidR="00253C2A" w:rsidRPr="00E3754B" w:rsidRDefault="00253C2A" w:rsidP="00253C2A">
      <w:pPr>
        <w:pStyle w:val="subsection"/>
      </w:pPr>
      <w:r w:rsidRPr="00E3754B">
        <w:tab/>
        <w:t>(5)</w:t>
      </w:r>
      <w:r w:rsidRPr="00E3754B">
        <w:tab/>
        <w:t>There is a prohibited period for the relevant partner if:</w:t>
      </w:r>
    </w:p>
    <w:p w:rsidR="00253C2A" w:rsidRPr="00E3754B" w:rsidRDefault="00253C2A" w:rsidP="00253C2A">
      <w:pPr>
        <w:pStyle w:val="paragraph"/>
      </w:pPr>
      <w:r w:rsidRPr="00E3754B">
        <w:tab/>
        <w:t>(a)</w:t>
      </w:r>
      <w:r w:rsidRPr="00E3754B">
        <w:tab/>
        <w:t>the claimant and that partner cease to be members of the same couple on or after the day the variation mentioned in section</w:t>
      </w:r>
      <w:r w:rsidR="004701AF" w:rsidRPr="00E3754B">
        <w:t> </w:t>
      </w:r>
      <w:r w:rsidRPr="00E3754B">
        <w:t>32AA is made; and</w:t>
      </w:r>
    </w:p>
    <w:p w:rsidR="00253C2A" w:rsidRPr="00E3754B" w:rsidRDefault="00253C2A" w:rsidP="00253C2A">
      <w:pPr>
        <w:pStyle w:val="paragraph"/>
      </w:pPr>
      <w:r w:rsidRPr="00E3754B">
        <w:tab/>
        <w:t>(b)</w:t>
      </w:r>
      <w:r w:rsidRPr="00E3754B">
        <w:tab/>
        <w:t xml:space="preserve">the claimant and that partner become members of the same couple again on a day (the </w:t>
      </w:r>
      <w:r w:rsidRPr="00E3754B">
        <w:rPr>
          <w:b/>
          <w:i/>
        </w:rPr>
        <w:t>applicable day</w:t>
      </w:r>
      <w:r w:rsidRPr="00E3754B">
        <w:t xml:space="preserve">) that is after the end of the period applicable under </w:t>
      </w:r>
      <w:r w:rsidR="004701AF" w:rsidRPr="00E3754B">
        <w:t>paragraph (</w:t>
      </w:r>
      <w:r w:rsidRPr="00E3754B">
        <w:t xml:space="preserve">a) of the definition of </w:t>
      </w:r>
      <w:r w:rsidRPr="00E3754B">
        <w:rPr>
          <w:b/>
          <w:i/>
        </w:rPr>
        <w:t xml:space="preserve">grace period </w:t>
      </w:r>
      <w:r w:rsidRPr="00E3754B">
        <w:t xml:space="preserve">in </w:t>
      </w:r>
      <w:r w:rsidR="004701AF" w:rsidRPr="00E3754B">
        <w:t>subsection (</w:t>
      </w:r>
      <w:r w:rsidRPr="00E3754B">
        <w:t>10); and</w:t>
      </w:r>
    </w:p>
    <w:p w:rsidR="00253C2A" w:rsidRPr="00E3754B" w:rsidRDefault="00253C2A" w:rsidP="00253C2A">
      <w:pPr>
        <w:pStyle w:val="paragraph"/>
      </w:pPr>
      <w:r w:rsidRPr="00E3754B">
        <w:tab/>
        <w:t>(c)</w:t>
      </w:r>
      <w:r w:rsidRPr="00E3754B">
        <w:tab/>
        <w:t>either or both of the following apply:</w:t>
      </w:r>
    </w:p>
    <w:p w:rsidR="00253C2A" w:rsidRPr="00E3754B" w:rsidRDefault="00253C2A" w:rsidP="00253C2A">
      <w:pPr>
        <w:pStyle w:val="paragraphsub"/>
      </w:pPr>
      <w:r w:rsidRPr="00E3754B">
        <w:tab/>
        <w:t>(i)</w:t>
      </w:r>
      <w:r w:rsidRPr="00E3754B">
        <w:tab/>
        <w:t>the claimant was required to lodge an income tax return for the cancellation income year concerned but has not done so by the applicable day;</w:t>
      </w:r>
    </w:p>
    <w:p w:rsidR="00253C2A" w:rsidRPr="00E3754B" w:rsidRDefault="00253C2A" w:rsidP="00253C2A">
      <w:pPr>
        <w:pStyle w:val="paragraphsub"/>
      </w:pPr>
      <w:r w:rsidRPr="00E3754B">
        <w:tab/>
        <w:t>(ii)</w:t>
      </w:r>
      <w:r w:rsidRPr="00E3754B">
        <w:tab/>
        <w:t>that partner was required to lodge an income tax return for the cancellation income year concerned but has not done so by the applicable day.</w:t>
      </w:r>
    </w:p>
    <w:p w:rsidR="008C7842" w:rsidRPr="00E3754B" w:rsidRDefault="008C7842" w:rsidP="008C7842">
      <w:pPr>
        <w:pStyle w:val="subsection"/>
      </w:pPr>
      <w:r w:rsidRPr="00E3754B">
        <w:tab/>
        <w:t>(5A)</w:t>
      </w:r>
      <w:r w:rsidRPr="00E3754B">
        <w:tab/>
        <w:t xml:space="preserve">However, there is not a prohibited period for the relevant partner under </w:t>
      </w:r>
      <w:r w:rsidR="004701AF" w:rsidRPr="00E3754B">
        <w:t>subsection (</w:t>
      </w:r>
      <w:r w:rsidRPr="00E3754B">
        <w:t>5) because of a variation mentioned in section</w:t>
      </w:r>
      <w:r w:rsidR="004701AF" w:rsidRPr="00E3754B">
        <w:t> </w:t>
      </w:r>
      <w:r w:rsidRPr="00E3754B">
        <w:t>32AA if:</w:t>
      </w:r>
    </w:p>
    <w:p w:rsidR="008C7842" w:rsidRPr="00E3754B" w:rsidRDefault="008C7842" w:rsidP="008C7842">
      <w:pPr>
        <w:pStyle w:val="paragraph"/>
      </w:pPr>
      <w:r w:rsidRPr="00E3754B">
        <w:tab/>
        <w:t>(a)</w:t>
      </w:r>
      <w:r w:rsidRPr="00E3754B">
        <w:tab/>
        <w:t>no debt arose under section</w:t>
      </w:r>
      <w:r w:rsidR="004701AF" w:rsidRPr="00E3754B">
        <w:t> </w:t>
      </w:r>
      <w:r w:rsidRPr="00E3754B">
        <w:t>71 as a result of that variation; or</w:t>
      </w:r>
    </w:p>
    <w:p w:rsidR="008C7842" w:rsidRPr="00E3754B" w:rsidRDefault="008C7842" w:rsidP="008C7842">
      <w:pPr>
        <w:pStyle w:val="paragraph"/>
      </w:pPr>
      <w:r w:rsidRPr="00E3754B">
        <w:tab/>
        <w:t>(b)</w:t>
      </w:r>
      <w:r w:rsidRPr="00E3754B">
        <w:tab/>
        <w:t>a debt arose under section</w:t>
      </w:r>
      <w:r w:rsidR="004701AF" w:rsidRPr="00E3754B">
        <w:t> </w:t>
      </w:r>
      <w:r w:rsidRPr="00E3754B">
        <w:t xml:space="preserve">71 as a result of that variation, but no amount of that debt is outstanding immediately before the day that would, apart from this subsection, be determined under </w:t>
      </w:r>
      <w:r w:rsidR="004701AF" w:rsidRPr="00E3754B">
        <w:t>paragraph (</w:t>
      </w:r>
      <w:r w:rsidRPr="00E3754B">
        <w:t>6)(a).</w:t>
      </w:r>
    </w:p>
    <w:p w:rsidR="00253C2A" w:rsidRPr="00E3754B" w:rsidRDefault="00253C2A" w:rsidP="007A7C73">
      <w:pPr>
        <w:pStyle w:val="subsection"/>
        <w:keepNext/>
        <w:keepLines/>
      </w:pPr>
      <w:r w:rsidRPr="00E3754B">
        <w:tab/>
        <w:t>(6)</w:t>
      </w:r>
      <w:r w:rsidRPr="00E3754B">
        <w:tab/>
        <w:t xml:space="preserve">The prohibited period referred to in </w:t>
      </w:r>
      <w:r w:rsidR="004701AF" w:rsidRPr="00E3754B">
        <w:t>subsection (</w:t>
      </w:r>
      <w:r w:rsidRPr="00E3754B">
        <w:t>5):</w:t>
      </w:r>
    </w:p>
    <w:p w:rsidR="00253C2A" w:rsidRPr="00E3754B" w:rsidRDefault="00253C2A" w:rsidP="00253C2A">
      <w:pPr>
        <w:pStyle w:val="paragraph"/>
      </w:pPr>
      <w:r w:rsidRPr="00E3754B">
        <w:tab/>
        <w:t>(a)</w:t>
      </w:r>
      <w:r w:rsidRPr="00E3754B">
        <w:tab/>
        <w:t>begins on the day determined by the Secretary (which must not be earlier than the applicable day); and</w:t>
      </w:r>
    </w:p>
    <w:p w:rsidR="00253C2A" w:rsidRPr="00E3754B" w:rsidRDefault="00253C2A" w:rsidP="00253C2A">
      <w:pPr>
        <w:pStyle w:val="paragraph"/>
      </w:pPr>
      <w:r w:rsidRPr="00E3754B">
        <w:tab/>
        <w:t>(b)</w:t>
      </w:r>
      <w:r w:rsidRPr="00E3754B">
        <w:tab/>
        <w:t xml:space="preserve">ends when </w:t>
      </w:r>
      <w:r w:rsidR="004701AF" w:rsidRPr="00E3754B">
        <w:t>subsection (</w:t>
      </w:r>
      <w:r w:rsidRPr="00E3754B">
        <w:t>7), (8)</w:t>
      </w:r>
      <w:r w:rsidR="00C4375F" w:rsidRPr="00E3754B">
        <w:t>, (8A)</w:t>
      </w:r>
      <w:r w:rsidRPr="00E3754B">
        <w:t xml:space="preserve"> or (9) applies (whichever occurs first).</w:t>
      </w:r>
    </w:p>
    <w:p w:rsidR="00253C2A" w:rsidRPr="00E3754B" w:rsidRDefault="00253C2A" w:rsidP="00253C2A">
      <w:pPr>
        <w:pStyle w:val="subsection"/>
      </w:pPr>
      <w:r w:rsidRPr="00E3754B">
        <w:tab/>
        <w:t>(7)</w:t>
      </w:r>
      <w:r w:rsidRPr="00E3754B">
        <w:tab/>
        <w:t>This subsection applies if:</w:t>
      </w:r>
    </w:p>
    <w:p w:rsidR="00253C2A" w:rsidRPr="00E3754B" w:rsidRDefault="00253C2A" w:rsidP="00253C2A">
      <w:pPr>
        <w:pStyle w:val="paragraph"/>
      </w:pPr>
      <w:r w:rsidRPr="00E3754B">
        <w:tab/>
        <w:t>(a)</w:t>
      </w:r>
      <w:r w:rsidRPr="00E3754B">
        <w:tab/>
        <w:t>if that partner was required to lodge an income tax return for the cancellation income year concerned—that partner lodges or has lodged the return; and</w:t>
      </w:r>
    </w:p>
    <w:p w:rsidR="00253C2A" w:rsidRPr="00E3754B" w:rsidRDefault="00253C2A" w:rsidP="00253C2A">
      <w:pPr>
        <w:pStyle w:val="paragraph"/>
      </w:pPr>
      <w:r w:rsidRPr="00E3754B">
        <w:tab/>
        <w:t>(b)</w:t>
      </w:r>
      <w:r w:rsidRPr="00E3754B">
        <w:tab/>
        <w:t>if the claimant was required to lodge an income tax return for the cancellation income year concerned—the claimant lodges or has lodged the return.</w:t>
      </w:r>
    </w:p>
    <w:p w:rsidR="00253C2A" w:rsidRPr="00E3754B" w:rsidRDefault="00253C2A" w:rsidP="00253C2A">
      <w:pPr>
        <w:pStyle w:val="subsection"/>
      </w:pPr>
      <w:r w:rsidRPr="00E3754B">
        <w:tab/>
        <w:t>(8)</w:t>
      </w:r>
      <w:r w:rsidRPr="00E3754B">
        <w:tab/>
        <w:t>This subsection applies if the claimant and that partner cease to be members of the same couple again.</w:t>
      </w:r>
    </w:p>
    <w:p w:rsidR="002F4A46" w:rsidRPr="00E3754B" w:rsidRDefault="002F4A46" w:rsidP="002F4A46">
      <w:pPr>
        <w:pStyle w:val="subsection"/>
      </w:pPr>
      <w:r w:rsidRPr="00E3754B">
        <w:tab/>
        <w:t>(8A)</w:t>
      </w:r>
      <w:r w:rsidRPr="00E3754B">
        <w:tab/>
        <w:t>This subsection applies if:</w:t>
      </w:r>
    </w:p>
    <w:p w:rsidR="002F4A46" w:rsidRPr="00E3754B" w:rsidRDefault="002F4A46" w:rsidP="002F4A46">
      <w:pPr>
        <w:pStyle w:val="paragraph"/>
      </w:pPr>
      <w:r w:rsidRPr="00E3754B">
        <w:tab/>
        <w:t>(a)</w:t>
      </w:r>
      <w:r w:rsidRPr="00E3754B">
        <w:tab/>
        <w:t>a debt arose under section</w:t>
      </w:r>
      <w:r w:rsidR="004701AF" w:rsidRPr="00E3754B">
        <w:t> </w:t>
      </w:r>
      <w:r w:rsidRPr="00E3754B">
        <w:t>71 as a result of the variation mentioned in section</w:t>
      </w:r>
      <w:r w:rsidR="004701AF" w:rsidRPr="00E3754B">
        <w:t> </w:t>
      </w:r>
      <w:r w:rsidRPr="00E3754B">
        <w:t>32AA; and</w:t>
      </w:r>
    </w:p>
    <w:p w:rsidR="002F4A46" w:rsidRPr="00E3754B" w:rsidRDefault="002F4A46" w:rsidP="002F4A46">
      <w:pPr>
        <w:pStyle w:val="paragraph"/>
      </w:pPr>
      <w:r w:rsidRPr="00E3754B">
        <w:tab/>
        <w:t>(b)</w:t>
      </w:r>
      <w:r w:rsidRPr="00E3754B">
        <w:tab/>
        <w:t xml:space="preserve">an amount of that debt was outstanding immediately before the day determined under </w:t>
      </w:r>
      <w:r w:rsidR="004701AF" w:rsidRPr="00E3754B">
        <w:t>paragraph (</w:t>
      </w:r>
      <w:r w:rsidRPr="00E3754B">
        <w:t>6)(a); and</w:t>
      </w:r>
    </w:p>
    <w:p w:rsidR="002F4A46" w:rsidRPr="00E3754B" w:rsidRDefault="002F4A46" w:rsidP="002F4A46">
      <w:pPr>
        <w:pStyle w:val="paragraph"/>
      </w:pPr>
      <w:r w:rsidRPr="00E3754B">
        <w:tab/>
        <w:t>(c)</w:t>
      </w:r>
      <w:r w:rsidRPr="00E3754B">
        <w:tab/>
        <w:t>at a time on or after that day, no amount of that debt is outstanding.</w:t>
      </w:r>
    </w:p>
    <w:p w:rsidR="00253C2A" w:rsidRPr="00E3754B" w:rsidRDefault="00253C2A" w:rsidP="00253C2A">
      <w:pPr>
        <w:pStyle w:val="SubsectionHead"/>
      </w:pPr>
      <w:r w:rsidRPr="00E3754B">
        <w:t>Prohibited period may end in special circumstances</w:t>
      </w:r>
    </w:p>
    <w:p w:rsidR="00253C2A" w:rsidRPr="00E3754B" w:rsidRDefault="00253C2A" w:rsidP="00253C2A">
      <w:pPr>
        <w:pStyle w:val="subsection"/>
      </w:pPr>
      <w:r w:rsidRPr="00E3754B">
        <w:tab/>
        <w:t>(9)</w:t>
      </w:r>
      <w:r w:rsidRPr="00E3754B">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E3754B" w:rsidRDefault="00253C2A" w:rsidP="00253C2A">
      <w:pPr>
        <w:pStyle w:val="SubsectionHead"/>
      </w:pPr>
      <w:r w:rsidRPr="00E3754B">
        <w:t>Grace period</w:t>
      </w:r>
    </w:p>
    <w:p w:rsidR="00253C2A" w:rsidRPr="00E3754B" w:rsidRDefault="00253C2A" w:rsidP="00253C2A">
      <w:pPr>
        <w:pStyle w:val="subsection"/>
      </w:pPr>
      <w:r w:rsidRPr="00E3754B">
        <w:tab/>
        <w:t>(10)</w:t>
      </w:r>
      <w:r w:rsidRPr="00E3754B">
        <w:tab/>
        <w:t>In this section:</w:t>
      </w:r>
    </w:p>
    <w:p w:rsidR="00253C2A" w:rsidRPr="00E3754B" w:rsidRDefault="00253C2A" w:rsidP="00253C2A">
      <w:pPr>
        <w:pStyle w:val="Definition"/>
      </w:pPr>
      <w:r w:rsidRPr="00E3754B">
        <w:rPr>
          <w:b/>
          <w:i/>
        </w:rPr>
        <w:t>grace period</w:t>
      </w:r>
      <w:r w:rsidRPr="00E3754B">
        <w:t xml:space="preserve"> means:</w:t>
      </w:r>
    </w:p>
    <w:p w:rsidR="00253C2A" w:rsidRPr="00E3754B" w:rsidRDefault="00253C2A" w:rsidP="00253C2A">
      <w:pPr>
        <w:pStyle w:val="paragraph"/>
      </w:pPr>
      <w:r w:rsidRPr="00E3754B">
        <w:tab/>
        <w:t>(a)</w:t>
      </w:r>
      <w:r w:rsidRPr="00E3754B">
        <w:tab/>
        <w:t xml:space="preserve">the period of 75 days, or such longer period as the Secretary determines under </w:t>
      </w:r>
      <w:r w:rsidR="004701AF" w:rsidRPr="00E3754B">
        <w:t>subsection (</w:t>
      </w:r>
      <w:r w:rsidRPr="00E3754B">
        <w:t>11), beginning on the day the variation mentioned in section</w:t>
      </w:r>
      <w:r w:rsidR="004701AF" w:rsidRPr="00E3754B">
        <w:t> </w:t>
      </w:r>
      <w:r w:rsidRPr="00E3754B">
        <w:t>32AA is made; or</w:t>
      </w:r>
    </w:p>
    <w:p w:rsidR="00253C2A" w:rsidRPr="00E3754B" w:rsidRDefault="00253C2A" w:rsidP="00253C2A">
      <w:pPr>
        <w:pStyle w:val="paragraph"/>
      </w:pPr>
      <w:r w:rsidRPr="00E3754B">
        <w:tab/>
        <w:t>(b)</w:t>
      </w:r>
      <w:r w:rsidRPr="00E3754B">
        <w:tab/>
        <w:t xml:space="preserve">if </w:t>
      </w:r>
      <w:r w:rsidR="004701AF" w:rsidRPr="00E3754B">
        <w:t>subsection (</w:t>
      </w:r>
      <w:r w:rsidRPr="00E3754B">
        <w:t xml:space="preserve">9) has applied in relation to a previous prohibited period—the period of 14 days, or such longer period as the Secretary determines under </w:t>
      </w:r>
      <w:r w:rsidR="004701AF" w:rsidRPr="00E3754B">
        <w:t>subsection (</w:t>
      </w:r>
      <w:r w:rsidRPr="00E3754B">
        <w:t xml:space="preserve">11), beginning on the day the determination mentioned in </w:t>
      </w:r>
      <w:r w:rsidR="004701AF" w:rsidRPr="00E3754B">
        <w:t>subsection (</w:t>
      </w:r>
      <w:r w:rsidRPr="00E3754B">
        <w:t>9) is made.</w:t>
      </w:r>
    </w:p>
    <w:p w:rsidR="00253C2A" w:rsidRPr="00E3754B" w:rsidRDefault="00253C2A" w:rsidP="00253C2A">
      <w:pPr>
        <w:pStyle w:val="notetext"/>
      </w:pPr>
      <w:r w:rsidRPr="00E3754B">
        <w:t>Note:</w:t>
      </w:r>
      <w:r w:rsidRPr="00E3754B">
        <w:tab/>
        <w:t xml:space="preserve">The effect of </w:t>
      </w:r>
      <w:r w:rsidR="004701AF" w:rsidRPr="00E3754B">
        <w:t>paragraph (</w:t>
      </w:r>
      <w:r w:rsidRPr="00E3754B">
        <w:t xml:space="preserve">b) of the definition is that there may be another prohibited period for the relevant partner under </w:t>
      </w:r>
      <w:r w:rsidR="004701AF" w:rsidRPr="00E3754B">
        <w:t>subsection (</w:t>
      </w:r>
      <w:r w:rsidRPr="00E3754B">
        <w:t>1).</w:t>
      </w:r>
    </w:p>
    <w:p w:rsidR="00253C2A" w:rsidRPr="00E3754B" w:rsidRDefault="00253C2A" w:rsidP="00253C2A">
      <w:pPr>
        <w:pStyle w:val="subsection"/>
      </w:pPr>
      <w:r w:rsidRPr="00E3754B">
        <w:tab/>
        <w:t>(11)</w:t>
      </w:r>
      <w:r w:rsidRPr="00E3754B">
        <w:tab/>
        <w:t xml:space="preserve">The Secretary may, by writing, determine a period for the purposes of </w:t>
      </w:r>
      <w:r w:rsidR="004701AF" w:rsidRPr="00E3754B">
        <w:t>paragraph (</w:t>
      </w:r>
      <w:r w:rsidRPr="00E3754B">
        <w:t xml:space="preserve">a) or (b) of the definition of </w:t>
      </w:r>
      <w:r w:rsidRPr="00E3754B">
        <w:rPr>
          <w:b/>
          <w:i/>
        </w:rPr>
        <w:t xml:space="preserve">grace period </w:t>
      </w:r>
      <w:r w:rsidRPr="00E3754B">
        <w:t xml:space="preserve">in </w:t>
      </w:r>
      <w:r w:rsidR="004701AF" w:rsidRPr="00E3754B">
        <w:t>subsection (</w:t>
      </w:r>
      <w:r w:rsidRPr="00E3754B">
        <w:t>10) if the Secretary is satisfied that there are special circumstances that justify the Secretary doing so.</w:t>
      </w:r>
    </w:p>
    <w:p w:rsidR="00253C2A" w:rsidRPr="00E3754B" w:rsidRDefault="00253C2A" w:rsidP="00253C2A">
      <w:pPr>
        <w:pStyle w:val="SubsectionHead"/>
      </w:pPr>
      <w:r w:rsidRPr="00E3754B">
        <w:t>Determinations are not legislative instruments</w:t>
      </w:r>
    </w:p>
    <w:p w:rsidR="00253C2A" w:rsidRPr="00E3754B" w:rsidRDefault="00253C2A" w:rsidP="00253C2A">
      <w:pPr>
        <w:pStyle w:val="subsection"/>
      </w:pPr>
      <w:r w:rsidRPr="00E3754B">
        <w:tab/>
        <w:t>(12)</w:t>
      </w:r>
      <w:r w:rsidRPr="00E3754B">
        <w:tab/>
        <w:t xml:space="preserve">A determination made under </w:t>
      </w:r>
      <w:r w:rsidR="004701AF" w:rsidRPr="00E3754B">
        <w:t>paragraph (</w:t>
      </w:r>
      <w:r w:rsidRPr="00E3754B">
        <w:t xml:space="preserve">6)(a) or </w:t>
      </w:r>
      <w:r w:rsidR="004701AF" w:rsidRPr="00E3754B">
        <w:t>subsection (</w:t>
      </w:r>
      <w:r w:rsidRPr="00E3754B">
        <w:t>9) or (11) is not a legislative instrument.</w:t>
      </w:r>
    </w:p>
    <w:p w:rsidR="00253C2A" w:rsidRPr="00E3754B" w:rsidRDefault="00253C2A" w:rsidP="00253C2A">
      <w:pPr>
        <w:pStyle w:val="ActHead5"/>
      </w:pPr>
      <w:bookmarkStart w:id="69" w:name="_Toc58237578"/>
      <w:r w:rsidRPr="00A23309">
        <w:rPr>
          <w:rStyle w:val="CharSectno"/>
        </w:rPr>
        <w:t>32AD</w:t>
      </w:r>
      <w:r w:rsidRPr="00E3754B">
        <w:t xml:space="preserve">  Prohibited periods for new partner</w:t>
      </w:r>
      <w:bookmarkEnd w:id="69"/>
    </w:p>
    <w:p w:rsidR="00253C2A" w:rsidRPr="00E3754B" w:rsidRDefault="00253C2A" w:rsidP="00253C2A">
      <w:pPr>
        <w:pStyle w:val="subsection"/>
      </w:pPr>
      <w:r w:rsidRPr="00E3754B">
        <w:tab/>
      </w:r>
      <w:r w:rsidRPr="00E3754B">
        <w:tab/>
        <w:t>If:</w:t>
      </w:r>
    </w:p>
    <w:p w:rsidR="00253C2A" w:rsidRPr="00E3754B" w:rsidRDefault="00253C2A" w:rsidP="00253C2A">
      <w:pPr>
        <w:pStyle w:val="paragraph"/>
      </w:pPr>
      <w:r w:rsidRPr="00E3754B">
        <w:tab/>
        <w:t>(a)</w:t>
      </w:r>
      <w:r w:rsidRPr="00E3754B">
        <w:tab/>
        <w:t>on or after the day the variation mentioned in section</w:t>
      </w:r>
      <w:r w:rsidR="004701AF" w:rsidRPr="00E3754B">
        <w:t> </w:t>
      </w:r>
      <w:r w:rsidRPr="00E3754B">
        <w:t xml:space="preserve">32AA is made, the claimant becomes a member of a couple and the claimant’s partner (the </w:t>
      </w:r>
      <w:r w:rsidRPr="00E3754B">
        <w:rPr>
          <w:b/>
          <w:i/>
        </w:rPr>
        <w:t>new partner</w:t>
      </w:r>
      <w:r w:rsidRPr="00E3754B">
        <w:t>) is not the relevant partner; and</w:t>
      </w:r>
    </w:p>
    <w:p w:rsidR="00253C2A" w:rsidRPr="00E3754B" w:rsidRDefault="00253C2A" w:rsidP="00253C2A">
      <w:pPr>
        <w:pStyle w:val="paragraph"/>
      </w:pPr>
      <w:r w:rsidRPr="00E3754B">
        <w:tab/>
        <w:t>(b)</w:t>
      </w:r>
      <w:r w:rsidRPr="00E3754B">
        <w:tab/>
        <w:t>the claimant was required to lodge an income tax return for the cancellation income year concerned but has not done so when the claimant becomes a member of that couple;</w:t>
      </w:r>
    </w:p>
    <w:p w:rsidR="00253C2A" w:rsidRPr="00E3754B" w:rsidRDefault="00253C2A" w:rsidP="00253C2A">
      <w:pPr>
        <w:pStyle w:val="subsection2"/>
      </w:pPr>
      <w:r w:rsidRPr="00E3754B">
        <w:t xml:space="preserve">then, during a prohibited period for the claimant and while the claimant and the new partner are members of the same couple, the Secretary must not make a payment of family tax benefit (worked out on </w:t>
      </w:r>
      <w:r w:rsidR="00261D58" w:rsidRPr="00E3754B">
        <w:t>an estimated income basis</w:t>
      </w:r>
      <w:r w:rsidRPr="00E3754B">
        <w:t>) to the new partner.</w:t>
      </w:r>
    </w:p>
    <w:p w:rsidR="00253C2A" w:rsidRPr="00E3754B" w:rsidRDefault="00253C2A" w:rsidP="00253C2A">
      <w:pPr>
        <w:pStyle w:val="notetext"/>
      </w:pPr>
      <w:r w:rsidRPr="00E3754B">
        <w:t>Note:</w:t>
      </w:r>
      <w:r w:rsidRPr="00E3754B">
        <w:tab/>
        <w:t xml:space="preserve">For </w:t>
      </w:r>
      <w:r w:rsidRPr="00E3754B">
        <w:rPr>
          <w:b/>
          <w:i/>
        </w:rPr>
        <w:t xml:space="preserve">relevant partner </w:t>
      </w:r>
      <w:r w:rsidRPr="00E3754B">
        <w:t>see section</w:t>
      </w:r>
      <w:r w:rsidR="004701AF" w:rsidRPr="00E3754B">
        <w:t> </w:t>
      </w:r>
      <w:r w:rsidRPr="00E3754B">
        <w:t>32AA.</w:t>
      </w:r>
    </w:p>
    <w:p w:rsidR="006846BD" w:rsidRPr="00E3754B" w:rsidRDefault="006846BD" w:rsidP="00DE4889">
      <w:pPr>
        <w:pStyle w:val="ActHead5"/>
      </w:pPr>
      <w:bookmarkStart w:id="70" w:name="_Toc58237579"/>
      <w:r w:rsidRPr="00A23309">
        <w:rPr>
          <w:rStyle w:val="CharSectno"/>
        </w:rPr>
        <w:t>32AE</w:t>
      </w:r>
      <w:r w:rsidRPr="00E3754B">
        <w:t xml:space="preserve">  Non</w:t>
      </w:r>
      <w:r w:rsidR="00A23309">
        <w:noBreakHyphen/>
      </w:r>
      <w:r w:rsidRPr="00E3754B">
        <w:t xml:space="preserve">entitlement to payment of family tax benefit after 3 </w:t>
      </w:r>
      <w:r w:rsidR="00A22064" w:rsidRPr="00E3754B">
        <w:t xml:space="preserve">or more </w:t>
      </w:r>
      <w:r w:rsidRPr="00E3754B">
        <w:t>variations under subsection</w:t>
      </w:r>
      <w:r w:rsidR="004701AF" w:rsidRPr="00E3754B">
        <w:t> </w:t>
      </w:r>
      <w:r w:rsidRPr="00E3754B">
        <w:t>28(2)</w:t>
      </w:r>
      <w:bookmarkEnd w:id="70"/>
    </w:p>
    <w:p w:rsidR="006846BD" w:rsidRPr="00E3754B" w:rsidRDefault="006846BD" w:rsidP="00DE4889">
      <w:pPr>
        <w:pStyle w:val="subsection"/>
        <w:keepNext/>
        <w:keepLines/>
      </w:pPr>
      <w:r w:rsidRPr="00E3754B">
        <w:tab/>
        <w:t>(1)</w:t>
      </w:r>
      <w:r w:rsidRPr="00E3754B">
        <w:tab/>
        <w:t>This section applies if 3</w:t>
      </w:r>
      <w:r w:rsidR="00940C21" w:rsidRPr="00E3754B">
        <w:t xml:space="preserve"> or more</w:t>
      </w:r>
      <w:r w:rsidRPr="00E3754B">
        <w:t xml:space="preserve"> variations under subsection</w:t>
      </w:r>
      <w:r w:rsidR="004701AF" w:rsidRPr="00E3754B">
        <w:t> </w:t>
      </w:r>
      <w:r w:rsidRPr="00E3754B">
        <w:t>28(2) have been made in relation to a claimant.</w:t>
      </w:r>
    </w:p>
    <w:p w:rsidR="000E6A38" w:rsidRPr="00E3754B" w:rsidRDefault="000E6A38" w:rsidP="000E6A38">
      <w:pPr>
        <w:pStyle w:val="SubsectionHead"/>
      </w:pPr>
      <w:r w:rsidRPr="00E3754B">
        <w:t>Claimant</w:t>
      </w:r>
    </w:p>
    <w:p w:rsidR="000E6A38" w:rsidRPr="00E3754B" w:rsidRDefault="000E6A38" w:rsidP="000E6A38">
      <w:pPr>
        <w:pStyle w:val="subsection"/>
      </w:pPr>
      <w:r w:rsidRPr="00E3754B">
        <w:tab/>
        <w:t>(2)</w:t>
      </w:r>
      <w:r w:rsidRPr="00E3754B">
        <w:tab/>
        <w:t>T</w:t>
      </w:r>
      <w:r w:rsidRPr="00E3754B">
        <w:rPr>
          <w:lang w:eastAsia="en-US"/>
        </w:rPr>
        <w:t>h</w:t>
      </w:r>
      <w:r w:rsidRPr="00E3754B">
        <w:t xml:space="preserve">e claimant is not entitled to be paid family tax benefit (worked out on </w:t>
      </w:r>
      <w:r w:rsidR="007A6DA4" w:rsidRPr="00E3754B">
        <w:t>an estimated income basis</w:t>
      </w:r>
      <w:r w:rsidRPr="00E3754B">
        <w:t xml:space="preserve">) for a period if, throughout that period, both </w:t>
      </w:r>
      <w:r w:rsidR="004701AF" w:rsidRPr="00E3754B">
        <w:t>subsections (</w:t>
      </w:r>
      <w:r w:rsidRPr="00E3754B">
        <w:t>3) and (4) of this section apply in relation to one or more of the cancellation income years concerned.</w:t>
      </w:r>
    </w:p>
    <w:p w:rsidR="000E6A38" w:rsidRPr="00E3754B" w:rsidRDefault="000E6A38" w:rsidP="000E6A38">
      <w:pPr>
        <w:pStyle w:val="notetext"/>
      </w:pPr>
      <w:r w:rsidRPr="00E3754B">
        <w:t>Note 1:</w:t>
      </w:r>
      <w:r w:rsidRPr="00E3754B">
        <w:tab/>
        <w:t xml:space="preserve">For </w:t>
      </w:r>
      <w:r w:rsidRPr="00E3754B">
        <w:rPr>
          <w:b/>
          <w:i/>
        </w:rPr>
        <w:t xml:space="preserve">cancellation income year </w:t>
      </w:r>
      <w:r w:rsidRPr="00E3754B">
        <w:t>see subsection</w:t>
      </w:r>
      <w:r w:rsidR="004701AF" w:rsidRPr="00E3754B">
        <w:t> </w:t>
      </w:r>
      <w:r w:rsidRPr="00E3754B">
        <w:t>28(1).</w:t>
      </w:r>
    </w:p>
    <w:p w:rsidR="000E6A38" w:rsidRPr="00E3754B" w:rsidRDefault="000E6A38" w:rsidP="000E6A38">
      <w:pPr>
        <w:pStyle w:val="notetext"/>
      </w:pPr>
      <w:r w:rsidRPr="00E3754B">
        <w:t>Note 2:</w:t>
      </w:r>
      <w:r w:rsidRPr="00E3754B">
        <w:tab/>
      </w:r>
      <w:r w:rsidR="004701AF" w:rsidRPr="00E3754B">
        <w:t>Subsection (</w:t>
      </w:r>
      <w:r w:rsidRPr="00E3754B">
        <w:t xml:space="preserve">8) creates an exception to </w:t>
      </w:r>
      <w:r w:rsidR="004701AF" w:rsidRPr="00E3754B">
        <w:t>subsection (</w:t>
      </w:r>
      <w:r w:rsidRPr="00E3754B">
        <w:t>2).</w:t>
      </w:r>
    </w:p>
    <w:p w:rsidR="000E6A38" w:rsidRPr="00E3754B" w:rsidRDefault="000E6A38" w:rsidP="000E6A38">
      <w:pPr>
        <w:pStyle w:val="subsection"/>
      </w:pPr>
      <w:r w:rsidRPr="00E3754B">
        <w:tab/>
        <w:t>(3)</w:t>
      </w:r>
      <w:r w:rsidRPr="00E3754B">
        <w:tab/>
        <w:t>This subsection applies in relation to a cancellation income year if either or both of the following apply:</w:t>
      </w:r>
    </w:p>
    <w:p w:rsidR="000E6A38" w:rsidRPr="00E3754B" w:rsidRDefault="000E6A38" w:rsidP="000E6A38">
      <w:pPr>
        <w:pStyle w:val="paragraph"/>
      </w:pPr>
      <w:r w:rsidRPr="00E3754B">
        <w:tab/>
        <w:t>(a)</w:t>
      </w:r>
      <w:r w:rsidRPr="00E3754B">
        <w:tab/>
        <w:t>if the claimant was required to lodge an income tax return for that year—the claimant has not lodged that return;</w:t>
      </w:r>
    </w:p>
    <w:p w:rsidR="000E6A38" w:rsidRPr="00E3754B" w:rsidRDefault="000E6A38" w:rsidP="000E6A38">
      <w:pPr>
        <w:pStyle w:val="paragraph"/>
      </w:pPr>
      <w:r w:rsidRPr="00E3754B">
        <w:tab/>
        <w:t>(b)</w:t>
      </w:r>
      <w:r w:rsidRPr="00E3754B">
        <w:tab/>
        <w:t>if the claimant is a member of a couple and the claimant’s partner is a relevant partner in relation to that year and that partner was required to lodge an income tax return for that year—that partner has not lodged that return.</w:t>
      </w:r>
    </w:p>
    <w:p w:rsidR="000E6A38" w:rsidRPr="00E3754B" w:rsidRDefault="000E6A38" w:rsidP="000E6A38">
      <w:pPr>
        <w:pStyle w:val="notetext"/>
      </w:pPr>
      <w:r w:rsidRPr="00E3754B">
        <w:t>Note:</w:t>
      </w:r>
      <w:r w:rsidRPr="00E3754B">
        <w:tab/>
        <w:t xml:space="preserve">For </w:t>
      </w:r>
      <w:r w:rsidRPr="00E3754B">
        <w:rPr>
          <w:b/>
          <w:i/>
        </w:rPr>
        <w:t xml:space="preserve">relevant partner </w:t>
      </w:r>
      <w:r w:rsidRPr="00E3754B">
        <w:t>see section</w:t>
      </w:r>
      <w:r w:rsidR="004701AF" w:rsidRPr="00E3754B">
        <w:t> </w:t>
      </w:r>
      <w:r w:rsidRPr="00E3754B">
        <w:t>32AA.</w:t>
      </w:r>
    </w:p>
    <w:p w:rsidR="000E6A38" w:rsidRPr="00E3754B" w:rsidRDefault="000E6A38" w:rsidP="000E6A38">
      <w:pPr>
        <w:pStyle w:val="subsection"/>
      </w:pPr>
      <w:r w:rsidRPr="00E3754B">
        <w:tab/>
        <w:t>(4)</w:t>
      </w:r>
      <w:r w:rsidRPr="00E3754B">
        <w:tab/>
        <w:t>This subsection applies in relation to a cancellation income year if a debt arose under section</w:t>
      </w:r>
      <w:r w:rsidR="004701AF" w:rsidRPr="00E3754B">
        <w:t> </w:t>
      </w:r>
      <w:r w:rsidRPr="00E3754B">
        <w:t>71 as a result of the variation concerned and an amount of that debt is outstanding.</w:t>
      </w:r>
    </w:p>
    <w:p w:rsidR="000E6A38" w:rsidRPr="00E3754B" w:rsidRDefault="000E6A38" w:rsidP="000E6A38">
      <w:pPr>
        <w:pStyle w:val="SubsectionHead"/>
      </w:pPr>
      <w:r w:rsidRPr="00E3754B">
        <w:t>Partner</w:t>
      </w:r>
    </w:p>
    <w:p w:rsidR="000E6A38" w:rsidRPr="00E3754B" w:rsidRDefault="000E6A38" w:rsidP="000E6A38">
      <w:pPr>
        <w:pStyle w:val="subsection"/>
      </w:pPr>
      <w:r w:rsidRPr="00E3754B">
        <w:tab/>
        <w:t>(5)</w:t>
      </w:r>
      <w:r w:rsidRPr="00E3754B">
        <w:tab/>
        <w:t xml:space="preserve">If the claimant is a member of a couple, the claimant’s partner is not entitled to be paid family tax benefit (worked out on </w:t>
      </w:r>
      <w:r w:rsidR="007A6DA4" w:rsidRPr="00E3754B">
        <w:t>an estimated income basis</w:t>
      </w:r>
      <w:r w:rsidRPr="00E3754B">
        <w:t xml:space="preserve">) for a period if, throughout that period, both </w:t>
      </w:r>
      <w:r w:rsidR="004701AF" w:rsidRPr="00E3754B">
        <w:t>subsections (</w:t>
      </w:r>
      <w:r w:rsidRPr="00E3754B">
        <w:t>6) and (7) of this section apply in relation to one or more of the cancellation income years concerned.</w:t>
      </w:r>
    </w:p>
    <w:p w:rsidR="000E6A38" w:rsidRPr="00E3754B" w:rsidRDefault="000E6A38" w:rsidP="000E6A38">
      <w:pPr>
        <w:pStyle w:val="notetext"/>
      </w:pPr>
      <w:r w:rsidRPr="00E3754B">
        <w:t>Note 1:</w:t>
      </w:r>
      <w:r w:rsidRPr="00E3754B">
        <w:tab/>
        <w:t xml:space="preserve">For </w:t>
      </w:r>
      <w:r w:rsidRPr="00E3754B">
        <w:rPr>
          <w:b/>
          <w:i/>
        </w:rPr>
        <w:t xml:space="preserve">cancellation income year </w:t>
      </w:r>
      <w:r w:rsidRPr="00E3754B">
        <w:t>see subsection</w:t>
      </w:r>
      <w:r w:rsidR="004701AF" w:rsidRPr="00E3754B">
        <w:t> </w:t>
      </w:r>
      <w:r w:rsidRPr="00E3754B">
        <w:t>28(1).</w:t>
      </w:r>
    </w:p>
    <w:p w:rsidR="000E6A38" w:rsidRPr="00E3754B" w:rsidRDefault="000E6A38" w:rsidP="000E6A38">
      <w:pPr>
        <w:pStyle w:val="notetext"/>
      </w:pPr>
      <w:r w:rsidRPr="00E3754B">
        <w:t>Note 2:</w:t>
      </w:r>
      <w:r w:rsidRPr="00E3754B">
        <w:tab/>
      </w:r>
      <w:r w:rsidR="004701AF" w:rsidRPr="00E3754B">
        <w:t>Subsection (</w:t>
      </w:r>
      <w:r w:rsidRPr="00E3754B">
        <w:t xml:space="preserve">9) creates an exception to </w:t>
      </w:r>
      <w:r w:rsidR="004701AF" w:rsidRPr="00E3754B">
        <w:t>subsection (</w:t>
      </w:r>
      <w:r w:rsidRPr="00E3754B">
        <w:t>5).</w:t>
      </w:r>
    </w:p>
    <w:p w:rsidR="000E6A38" w:rsidRPr="00E3754B" w:rsidRDefault="000E6A38" w:rsidP="000E6A38">
      <w:pPr>
        <w:pStyle w:val="subsection"/>
      </w:pPr>
      <w:r w:rsidRPr="00E3754B">
        <w:tab/>
        <w:t>(6)</w:t>
      </w:r>
      <w:r w:rsidRPr="00E3754B">
        <w:tab/>
        <w:t>This subsection applies in relation to a cancellation income year if either or both of the following apply:</w:t>
      </w:r>
    </w:p>
    <w:p w:rsidR="000E6A38" w:rsidRPr="00E3754B" w:rsidRDefault="000E6A38" w:rsidP="000E6A38">
      <w:pPr>
        <w:pStyle w:val="paragraph"/>
      </w:pPr>
      <w:r w:rsidRPr="00E3754B">
        <w:tab/>
        <w:t>(a)</w:t>
      </w:r>
      <w:r w:rsidRPr="00E3754B">
        <w:tab/>
        <w:t>if the claimant was required to lodge an income tax return for that year—the claimant has not lodged that return;</w:t>
      </w:r>
    </w:p>
    <w:p w:rsidR="000E6A38" w:rsidRPr="00E3754B" w:rsidRDefault="000E6A38" w:rsidP="000E6A38">
      <w:pPr>
        <w:pStyle w:val="paragraph"/>
      </w:pPr>
      <w:r w:rsidRPr="00E3754B">
        <w:tab/>
        <w:t>(b)</w:t>
      </w:r>
      <w:r w:rsidRPr="00E3754B">
        <w:tab/>
        <w:t>if the claimant’s partner is a relevant partner in relation to that year and that partner was required to lodge an income tax return for that year—that partner has not lodged that return.</w:t>
      </w:r>
    </w:p>
    <w:p w:rsidR="000E6A38" w:rsidRPr="00E3754B" w:rsidRDefault="000E6A38" w:rsidP="000E6A38">
      <w:pPr>
        <w:pStyle w:val="notetext"/>
      </w:pPr>
      <w:r w:rsidRPr="00E3754B">
        <w:t>Note:</w:t>
      </w:r>
      <w:r w:rsidRPr="00E3754B">
        <w:tab/>
        <w:t xml:space="preserve">For </w:t>
      </w:r>
      <w:r w:rsidRPr="00E3754B">
        <w:rPr>
          <w:b/>
          <w:i/>
        </w:rPr>
        <w:t xml:space="preserve">relevant partner </w:t>
      </w:r>
      <w:r w:rsidRPr="00E3754B">
        <w:t>see section</w:t>
      </w:r>
      <w:r w:rsidR="004701AF" w:rsidRPr="00E3754B">
        <w:t> </w:t>
      </w:r>
      <w:r w:rsidRPr="00E3754B">
        <w:t>32AA.</w:t>
      </w:r>
    </w:p>
    <w:p w:rsidR="000E6A38" w:rsidRPr="00E3754B" w:rsidRDefault="000E6A38" w:rsidP="000E6A38">
      <w:pPr>
        <w:pStyle w:val="subsection"/>
      </w:pPr>
      <w:r w:rsidRPr="00E3754B">
        <w:tab/>
        <w:t>(7)</w:t>
      </w:r>
      <w:r w:rsidRPr="00E3754B">
        <w:tab/>
        <w:t>This subsection applies in relation to a cancellation income year if a debt arose under section</w:t>
      </w:r>
      <w:r w:rsidR="004701AF" w:rsidRPr="00E3754B">
        <w:t> </w:t>
      </w:r>
      <w:r w:rsidRPr="00E3754B">
        <w:t>71 as a result of the variation concerned and an amount of that debt is outstanding.</w:t>
      </w:r>
    </w:p>
    <w:p w:rsidR="000E6A38" w:rsidRPr="00E3754B" w:rsidRDefault="000E6A38" w:rsidP="000E6A38">
      <w:pPr>
        <w:pStyle w:val="SubsectionHead"/>
      </w:pPr>
      <w:r w:rsidRPr="00E3754B">
        <w:t>Exceptions</w:t>
      </w:r>
    </w:p>
    <w:p w:rsidR="000E6A38" w:rsidRPr="00E3754B" w:rsidRDefault="000E6A38" w:rsidP="000E6A38">
      <w:pPr>
        <w:pStyle w:val="subsection"/>
      </w:pPr>
      <w:r w:rsidRPr="00E3754B">
        <w:tab/>
        <w:t>(8)</w:t>
      </w:r>
      <w:r w:rsidRPr="00E3754B">
        <w:tab/>
        <w:t xml:space="preserve">The Secretary may, by writing, determine that </w:t>
      </w:r>
      <w:r w:rsidR="004701AF" w:rsidRPr="00E3754B">
        <w:t>subsection (</w:t>
      </w:r>
      <w:r w:rsidRPr="00E3754B">
        <w:t>2) does not apply in relation to a specified person and to a specified period if the Secretary is satisfied that there are special circumstances that justify the Secretary doing so.</w:t>
      </w:r>
    </w:p>
    <w:p w:rsidR="000E6A38" w:rsidRPr="00E3754B" w:rsidRDefault="000E6A38" w:rsidP="000E6A38">
      <w:pPr>
        <w:pStyle w:val="subsection"/>
      </w:pPr>
      <w:r w:rsidRPr="00E3754B">
        <w:tab/>
        <w:t>(9)</w:t>
      </w:r>
      <w:r w:rsidRPr="00E3754B">
        <w:tab/>
        <w:t xml:space="preserve">The Secretary may, by writing, determine that </w:t>
      </w:r>
      <w:r w:rsidR="004701AF" w:rsidRPr="00E3754B">
        <w:t>subsection (</w:t>
      </w:r>
      <w:r w:rsidRPr="00E3754B">
        <w:t>5) does not apply in relation to a specified person and to a specified period if the Secretary is satisfied that there are special circumstances that justify the Secretary doing so.</w:t>
      </w:r>
    </w:p>
    <w:p w:rsidR="000E6A38" w:rsidRPr="00E3754B" w:rsidRDefault="000E6A38" w:rsidP="000E6A38">
      <w:pPr>
        <w:pStyle w:val="subsection"/>
      </w:pPr>
      <w:r w:rsidRPr="00E3754B">
        <w:tab/>
        <w:t>(10)</w:t>
      </w:r>
      <w:r w:rsidRPr="00E3754B">
        <w:tab/>
        <w:t xml:space="preserve">A period specified in a determination under </w:t>
      </w:r>
      <w:r w:rsidR="004701AF" w:rsidRPr="00E3754B">
        <w:t>subsection (</w:t>
      </w:r>
      <w:r w:rsidRPr="00E3754B">
        <w:t>8) or (9) may be a period beginning before, on or after the day the determination is made.</w:t>
      </w:r>
    </w:p>
    <w:p w:rsidR="000E6A38" w:rsidRPr="00E3754B" w:rsidRDefault="000E6A38" w:rsidP="000E6A38">
      <w:pPr>
        <w:pStyle w:val="subsection"/>
      </w:pPr>
      <w:r w:rsidRPr="00E3754B">
        <w:tab/>
        <w:t>(11)</w:t>
      </w:r>
      <w:r w:rsidRPr="00E3754B">
        <w:tab/>
        <w:t xml:space="preserve">A determination made under </w:t>
      </w:r>
      <w:r w:rsidR="004701AF" w:rsidRPr="00E3754B">
        <w:t>subsection (</w:t>
      </w:r>
      <w:r w:rsidRPr="00E3754B">
        <w:t>8) or (9) is not a legislative instrument.</w:t>
      </w:r>
    </w:p>
    <w:p w:rsidR="00850A55" w:rsidRPr="00E3754B" w:rsidRDefault="00850A55" w:rsidP="00850A55">
      <w:pPr>
        <w:pStyle w:val="ActHead5"/>
      </w:pPr>
      <w:bookmarkStart w:id="71" w:name="_Toc58237580"/>
      <w:r w:rsidRPr="00A23309">
        <w:rPr>
          <w:rStyle w:val="CharSectno"/>
        </w:rPr>
        <w:t>32AEA</w:t>
      </w:r>
      <w:r w:rsidRPr="00E3754B">
        <w:t xml:space="preserve">  Effect of this Subdivision on newborn upfront payment of family tax benefit</w:t>
      </w:r>
      <w:bookmarkEnd w:id="71"/>
    </w:p>
    <w:p w:rsidR="00850A55" w:rsidRPr="00E3754B" w:rsidRDefault="00850A55" w:rsidP="00850A55">
      <w:pPr>
        <w:pStyle w:val="subsection"/>
      </w:pPr>
      <w:r w:rsidRPr="00E3754B">
        <w:tab/>
      </w:r>
      <w:r w:rsidRPr="00E3754B">
        <w:tab/>
        <w:t>If this Subdivision has the effect that:</w:t>
      </w:r>
    </w:p>
    <w:p w:rsidR="00850A55" w:rsidRPr="00E3754B" w:rsidRDefault="00850A55" w:rsidP="00850A55">
      <w:pPr>
        <w:pStyle w:val="paragraph"/>
      </w:pPr>
      <w:r w:rsidRPr="00E3754B">
        <w:tab/>
        <w:t>(a)</w:t>
      </w:r>
      <w:r w:rsidRPr="00E3754B">
        <w:tab/>
        <w:t>the Secretary must not make a payment of family tax benefit (worked out on an estimated income basis) to an individual during a period; or</w:t>
      </w:r>
    </w:p>
    <w:p w:rsidR="00850A55" w:rsidRPr="00E3754B" w:rsidRDefault="00850A55" w:rsidP="00850A55">
      <w:pPr>
        <w:pStyle w:val="paragraph"/>
      </w:pPr>
      <w:r w:rsidRPr="00E3754B">
        <w:tab/>
        <w:t>(b)</w:t>
      </w:r>
      <w:r w:rsidRPr="00E3754B">
        <w:tab/>
        <w:t>an individual is not entitled to be paid family tax benefit (worked out on an estimated income basis) for a period;</w:t>
      </w:r>
    </w:p>
    <w:p w:rsidR="00850A55" w:rsidRPr="00E3754B" w:rsidRDefault="00850A55" w:rsidP="00850A55">
      <w:pPr>
        <w:pStyle w:val="subsection2"/>
      </w:pPr>
      <w:r w:rsidRPr="00E3754B">
        <w:t>then the individual is not entitled to be paid an amount of family tax benefit under section</w:t>
      </w:r>
      <w:r w:rsidR="004701AF" w:rsidRPr="00E3754B">
        <w:t> </w:t>
      </w:r>
      <w:r w:rsidRPr="00E3754B">
        <w:t>58AA of the Family Assistance Act during that period.</w:t>
      </w:r>
    </w:p>
    <w:p w:rsidR="00CC4928" w:rsidRPr="00E3754B" w:rsidRDefault="00127CA2" w:rsidP="00CC4928">
      <w:pPr>
        <w:pStyle w:val="ActHead4"/>
      </w:pPr>
      <w:bookmarkStart w:id="72" w:name="_Toc58237581"/>
      <w:r w:rsidRPr="00A23309">
        <w:rPr>
          <w:rStyle w:val="CharSubdNo"/>
        </w:rPr>
        <w:t>Subdivision</w:t>
      </w:r>
      <w:r w:rsidR="00753CFA" w:rsidRPr="00A23309">
        <w:rPr>
          <w:rStyle w:val="CharSubdNo"/>
        </w:rPr>
        <w:t xml:space="preserve"> </w:t>
      </w:r>
      <w:r w:rsidR="00CC4928" w:rsidRPr="00A23309">
        <w:rPr>
          <w:rStyle w:val="CharSubdNo"/>
        </w:rPr>
        <w:t>CB</w:t>
      </w:r>
      <w:r w:rsidR="00CC4928" w:rsidRPr="00E3754B">
        <w:t>—</w:t>
      </w:r>
      <w:r w:rsidR="00CC4928" w:rsidRPr="00A23309">
        <w:rPr>
          <w:rStyle w:val="CharSubdText"/>
        </w:rPr>
        <w:t>Non</w:t>
      </w:r>
      <w:r w:rsidR="00A23309" w:rsidRPr="00A23309">
        <w:rPr>
          <w:rStyle w:val="CharSubdText"/>
        </w:rPr>
        <w:noBreakHyphen/>
      </w:r>
      <w:r w:rsidR="00CC4928" w:rsidRPr="00A23309">
        <w:rPr>
          <w:rStyle w:val="CharSubdText"/>
        </w:rPr>
        <w:t>entitlement to FTB on estimated income basis</w:t>
      </w:r>
      <w:bookmarkEnd w:id="72"/>
    </w:p>
    <w:p w:rsidR="00CC4928" w:rsidRPr="00E3754B" w:rsidRDefault="00CC4928" w:rsidP="00CC4928">
      <w:pPr>
        <w:pStyle w:val="ActHead5"/>
      </w:pPr>
      <w:bookmarkStart w:id="73" w:name="_Toc58237582"/>
      <w:r w:rsidRPr="00A23309">
        <w:rPr>
          <w:rStyle w:val="CharSectno"/>
        </w:rPr>
        <w:t>32AF</w:t>
      </w:r>
      <w:r w:rsidRPr="00E3754B">
        <w:t xml:space="preserve">  Non</w:t>
      </w:r>
      <w:r w:rsidR="00A23309">
        <w:noBreakHyphen/>
      </w:r>
      <w:r w:rsidRPr="00E3754B">
        <w:t>entitlement to FTB on estimated income basis—review of income during 2 consecutive income years</w:t>
      </w:r>
      <w:bookmarkEnd w:id="73"/>
    </w:p>
    <w:p w:rsidR="00CC4928" w:rsidRPr="00E3754B" w:rsidRDefault="00CC4928" w:rsidP="00CC4928">
      <w:pPr>
        <w:pStyle w:val="SubsectionHead"/>
      </w:pPr>
      <w:r w:rsidRPr="00E3754B">
        <w:t>Scope of Subdivision</w:t>
      </w:r>
    </w:p>
    <w:p w:rsidR="00CC4928" w:rsidRPr="00E3754B" w:rsidRDefault="00CC4928" w:rsidP="00CC4928">
      <w:pPr>
        <w:pStyle w:val="subsection"/>
      </w:pPr>
      <w:r w:rsidRPr="00E3754B">
        <w:tab/>
        <w:t>(1)</w:t>
      </w:r>
      <w:r w:rsidRPr="00E3754B">
        <w:tab/>
        <w:t xml:space="preserve">This </w:t>
      </w:r>
      <w:r w:rsidR="00127CA2" w:rsidRPr="00E3754B">
        <w:t>Subdivision</w:t>
      </w:r>
      <w:r w:rsidR="00753CFA" w:rsidRPr="00E3754B">
        <w:t xml:space="preserve"> </w:t>
      </w:r>
      <w:r w:rsidRPr="00E3754B">
        <w:t>applies in relation to an individual if:</w:t>
      </w:r>
    </w:p>
    <w:p w:rsidR="00CC4928" w:rsidRPr="00E3754B" w:rsidRDefault="00CC4928" w:rsidP="00CC4928">
      <w:pPr>
        <w:pStyle w:val="paragraph"/>
      </w:pPr>
      <w:r w:rsidRPr="00E3754B">
        <w:tab/>
        <w:t>(a)</w:t>
      </w:r>
      <w:r w:rsidRPr="00E3754B">
        <w:tab/>
        <w:t xml:space="preserve">there are 2 consecutive income years (each of which is a </w:t>
      </w:r>
      <w:r w:rsidRPr="00E3754B">
        <w:rPr>
          <w:b/>
          <w:i/>
        </w:rPr>
        <w:t>consecutive year</w:t>
      </w:r>
      <w:r w:rsidRPr="00E3754B">
        <w:t>) in which there are one or more days for which the individual was entitled to be paid family tax benefit worked out on an estimated income basis; and</w:t>
      </w:r>
    </w:p>
    <w:p w:rsidR="00CC4928" w:rsidRPr="00E3754B" w:rsidRDefault="00CC4928" w:rsidP="00CC4928">
      <w:pPr>
        <w:pStyle w:val="paragraph"/>
      </w:pPr>
      <w:r w:rsidRPr="00E3754B">
        <w:tab/>
        <w:t>(b)</w:t>
      </w:r>
      <w:r w:rsidRPr="00E3754B">
        <w:tab/>
        <w:t>in respect of each consecutive year, the Secretary, under section</w:t>
      </w:r>
      <w:r w:rsidR="004701AF" w:rsidRPr="00E3754B">
        <w:t> </w:t>
      </w:r>
      <w:r w:rsidRPr="00E3754B">
        <w:t>105, reviews the rate of family benefit the individual was entitled to be paid for those days on the basis of the individual’s adjusted taxable income as finally determined in respect of the consecutive year by the Secretary; and</w:t>
      </w:r>
    </w:p>
    <w:p w:rsidR="00CC4928" w:rsidRPr="00E3754B" w:rsidRDefault="00CC4928" w:rsidP="00CC4928">
      <w:pPr>
        <w:pStyle w:val="paragraph"/>
      </w:pPr>
      <w:r w:rsidRPr="00E3754B">
        <w:tab/>
        <w:t>(c)</w:t>
      </w:r>
      <w:r w:rsidRPr="00E3754B">
        <w:tab/>
        <w:t>as a result of the review and in respect of each consecutive year, the Secretary determines either or both of the following:</w:t>
      </w:r>
    </w:p>
    <w:p w:rsidR="00CC4928" w:rsidRPr="00E3754B" w:rsidRDefault="00CC4928" w:rsidP="00CC4928">
      <w:pPr>
        <w:pStyle w:val="paragraphsub"/>
      </w:pPr>
      <w:r w:rsidRPr="00E3754B">
        <w:tab/>
        <w:t>(i)</w:t>
      </w:r>
      <w:r w:rsidRPr="00E3754B">
        <w:tab/>
        <w:t xml:space="preserve">the individual’s </w:t>
      </w:r>
      <w:r w:rsidR="00127CA2" w:rsidRPr="00E3754B">
        <w:t>Part</w:t>
      </w:r>
      <w:r w:rsidR="00753CFA" w:rsidRPr="00E3754B">
        <w:t xml:space="preserve"> </w:t>
      </w:r>
      <w:r w:rsidRPr="00E3754B">
        <w:t xml:space="preserve">A rate of family tax benefit is nil for those days because of the individual’s adjusted taxable income, and there are no other days in either consecutive year for which the individual was entitled to be paid the </w:t>
      </w:r>
      <w:r w:rsidR="00127CA2" w:rsidRPr="00E3754B">
        <w:t>Part</w:t>
      </w:r>
      <w:r w:rsidR="00753CFA" w:rsidRPr="00E3754B">
        <w:t xml:space="preserve"> </w:t>
      </w:r>
      <w:r w:rsidRPr="00E3754B">
        <w:t>A rate;</w:t>
      </w:r>
    </w:p>
    <w:p w:rsidR="00CC4928" w:rsidRPr="00E3754B" w:rsidRDefault="00CC4928" w:rsidP="00CC4928">
      <w:pPr>
        <w:pStyle w:val="paragraphsub"/>
      </w:pPr>
      <w:r w:rsidRPr="00E3754B">
        <w:tab/>
        <w:t>(ii)</w:t>
      </w:r>
      <w:r w:rsidRPr="00E3754B">
        <w:tab/>
        <w:t xml:space="preserve">the individual’s </w:t>
      </w:r>
      <w:r w:rsidR="00127CA2" w:rsidRPr="00E3754B">
        <w:t>Part</w:t>
      </w:r>
      <w:r w:rsidR="00753CFA" w:rsidRPr="00E3754B">
        <w:t xml:space="preserve"> </w:t>
      </w:r>
      <w:r w:rsidRPr="00E3754B">
        <w:t>B rate of family tax benefit is nil for those days because of subclause</w:t>
      </w:r>
      <w:r w:rsidR="004701AF" w:rsidRPr="00E3754B">
        <w:t> </w:t>
      </w:r>
      <w:r w:rsidRPr="00E3754B">
        <w:t>28B(1) of Schedule</w:t>
      </w:r>
      <w:r w:rsidR="004701AF" w:rsidRPr="00E3754B">
        <w:t> </w:t>
      </w:r>
      <w:r w:rsidRPr="00E3754B">
        <w:t>1 to the Family Assistance Act.</w:t>
      </w:r>
    </w:p>
    <w:p w:rsidR="00CC4928" w:rsidRPr="00E3754B" w:rsidRDefault="00CC4928" w:rsidP="00CC4928">
      <w:pPr>
        <w:pStyle w:val="notetext"/>
      </w:pPr>
      <w:r w:rsidRPr="00E3754B">
        <w:t>Note:</w:t>
      </w:r>
      <w:r w:rsidRPr="00E3754B">
        <w:tab/>
        <w:t>Family tax benefit may be worked out on an estimated income basis under subsection</w:t>
      </w:r>
      <w:r w:rsidR="004701AF" w:rsidRPr="00E3754B">
        <w:t> </w:t>
      </w:r>
      <w:r w:rsidRPr="00E3754B">
        <w:t xml:space="preserve">20(1), (2A) or (3) (see definition of </w:t>
      </w:r>
      <w:r w:rsidRPr="00E3754B">
        <w:rPr>
          <w:b/>
          <w:i/>
        </w:rPr>
        <w:t>estimated income basis</w:t>
      </w:r>
      <w:r w:rsidRPr="00E3754B">
        <w:t xml:space="preserve"> in subsection</w:t>
      </w:r>
      <w:r w:rsidR="004701AF" w:rsidRPr="00E3754B">
        <w:t> </w:t>
      </w:r>
      <w:r w:rsidRPr="00E3754B">
        <w:t>3(1)).</w:t>
      </w:r>
    </w:p>
    <w:p w:rsidR="00CC4928" w:rsidRPr="00E3754B" w:rsidRDefault="00CC4928" w:rsidP="00CC4928">
      <w:pPr>
        <w:pStyle w:val="SubsectionHead"/>
      </w:pPr>
      <w:r w:rsidRPr="00E3754B">
        <w:t>Basic non</w:t>
      </w:r>
      <w:r w:rsidR="00A23309">
        <w:noBreakHyphen/>
      </w:r>
      <w:r w:rsidRPr="00E3754B">
        <w:t>entitlement rule</w:t>
      </w:r>
    </w:p>
    <w:p w:rsidR="00CC4928" w:rsidRPr="00E3754B" w:rsidRDefault="00CC4928" w:rsidP="00CC4928">
      <w:pPr>
        <w:pStyle w:val="subsection"/>
      </w:pPr>
      <w:r w:rsidRPr="00E3754B">
        <w:tab/>
        <w:t>(2)</w:t>
      </w:r>
      <w:r w:rsidRPr="00E3754B">
        <w:tab/>
        <w:t>Subject to this Subdivision:</w:t>
      </w:r>
    </w:p>
    <w:p w:rsidR="00CC4928" w:rsidRPr="00E3754B" w:rsidRDefault="00CC4928" w:rsidP="00CC4928">
      <w:pPr>
        <w:pStyle w:val="paragraph"/>
      </w:pPr>
      <w:r w:rsidRPr="00E3754B">
        <w:tab/>
        <w:t>(a)</w:t>
      </w:r>
      <w:r w:rsidRPr="00E3754B">
        <w:tab/>
        <w:t xml:space="preserve">if </w:t>
      </w:r>
      <w:r w:rsidR="004701AF" w:rsidRPr="00E3754B">
        <w:t>subparagraph (</w:t>
      </w:r>
      <w:r w:rsidRPr="00E3754B">
        <w:t xml:space="preserve">1)(c)(i) applies—the individual is not entitled, on and after the exclusion day, to be paid the </w:t>
      </w:r>
      <w:r w:rsidR="00127CA2" w:rsidRPr="00E3754B">
        <w:t>Part</w:t>
      </w:r>
      <w:r w:rsidR="00753CFA" w:rsidRPr="00E3754B">
        <w:t xml:space="preserve"> </w:t>
      </w:r>
      <w:r w:rsidRPr="00E3754B">
        <w:t>A rate of family tax benefit worked out on an estimated income basis; and</w:t>
      </w:r>
    </w:p>
    <w:p w:rsidR="00CC4928" w:rsidRPr="00E3754B" w:rsidRDefault="00CC4928" w:rsidP="00CC4928">
      <w:pPr>
        <w:pStyle w:val="paragraph"/>
      </w:pPr>
      <w:r w:rsidRPr="00E3754B">
        <w:tab/>
        <w:t>(b)</w:t>
      </w:r>
      <w:r w:rsidRPr="00E3754B">
        <w:tab/>
        <w:t xml:space="preserve">if </w:t>
      </w:r>
      <w:r w:rsidR="004701AF" w:rsidRPr="00E3754B">
        <w:t>subparagraph (</w:t>
      </w:r>
      <w:r w:rsidRPr="00E3754B">
        <w:t xml:space="preserve">1)(c)(ii) applies—the individual is not entitled, on and after the exclusion day, to be paid the </w:t>
      </w:r>
      <w:r w:rsidR="00127CA2" w:rsidRPr="00E3754B">
        <w:t>Part</w:t>
      </w:r>
      <w:r w:rsidR="00753CFA" w:rsidRPr="00E3754B">
        <w:t xml:space="preserve"> </w:t>
      </w:r>
      <w:r w:rsidRPr="00E3754B">
        <w:t>B rate of family tax benefit worked out on an estimated income basis.</w:t>
      </w:r>
    </w:p>
    <w:p w:rsidR="00CC4928" w:rsidRPr="00E3754B" w:rsidRDefault="00CC4928" w:rsidP="00CC4928">
      <w:pPr>
        <w:pStyle w:val="subsection"/>
      </w:pPr>
      <w:r w:rsidRPr="00E3754B">
        <w:tab/>
        <w:t>(3)</w:t>
      </w:r>
      <w:r w:rsidRPr="00E3754B">
        <w:tab/>
        <w:t xml:space="preserve">For the purposes of this Subdivision, the </w:t>
      </w:r>
      <w:r w:rsidRPr="00E3754B">
        <w:rPr>
          <w:b/>
          <w:i/>
        </w:rPr>
        <w:t>exclusion day</w:t>
      </w:r>
      <w:r w:rsidRPr="00E3754B">
        <w:t>, in relation to an individual,</w:t>
      </w:r>
      <w:r w:rsidRPr="00E3754B">
        <w:rPr>
          <w:b/>
          <w:i/>
        </w:rPr>
        <w:t xml:space="preserve"> </w:t>
      </w:r>
      <w:r w:rsidRPr="00E3754B">
        <w:t>is:</w:t>
      </w:r>
    </w:p>
    <w:p w:rsidR="00CC4928" w:rsidRPr="00E3754B" w:rsidRDefault="00CC4928" w:rsidP="00CC4928">
      <w:pPr>
        <w:pStyle w:val="paragraph"/>
      </w:pPr>
      <w:r w:rsidRPr="00E3754B">
        <w:tab/>
        <w:t>(a)</w:t>
      </w:r>
      <w:r w:rsidRPr="00E3754B">
        <w:tab/>
        <w:t>either:</w:t>
      </w:r>
    </w:p>
    <w:p w:rsidR="00CC4928" w:rsidRPr="00E3754B" w:rsidRDefault="00CC4928" w:rsidP="00CC4928">
      <w:pPr>
        <w:pStyle w:val="paragraphsub"/>
      </w:pPr>
      <w:r w:rsidRPr="00E3754B">
        <w:tab/>
        <w:t>(i)</w:t>
      </w:r>
      <w:r w:rsidRPr="00E3754B">
        <w:tab/>
        <w:t>if the later of the consecutive years is 2010</w:t>
      </w:r>
      <w:r w:rsidR="00A23309">
        <w:noBreakHyphen/>
      </w:r>
      <w:r w:rsidRPr="00E3754B">
        <w:t>11—1</w:t>
      </w:r>
      <w:r w:rsidR="004701AF" w:rsidRPr="00E3754B">
        <w:t> </w:t>
      </w:r>
      <w:r w:rsidRPr="00E3754B">
        <w:t>July 2012; or</w:t>
      </w:r>
    </w:p>
    <w:p w:rsidR="00CC4928" w:rsidRPr="00E3754B" w:rsidRDefault="00CC4928" w:rsidP="00CC4928">
      <w:pPr>
        <w:pStyle w:val="paragraphsub"/>
      </w:pPr>
      <w:r w:rsidRPr="00E3754B">
        <w:tab/>
        <w:t>(ii)</w:t>
      </w:r>
      <w:r w:rsidRPr="00E3754B">
        <w:tab/>
        <w:t>in any other case—1</w:t>
      </w:r>
      <w:r w:rsidR="004701AF" w:rsidRPr="00E3754B">
        <w:t> </w:t>
      </w:r>
      <w:r w:rsidRPr="00E3754B">
        <w:t>July of the first income year after the later of the consecutive years; or</w:t>
      </w:r>
    </w:p>
    <w:p w:rsidR="00CC4928" w:rsidRPr="00E3754B" w:rsidRDefault="00CC4928" w:rsidP="00CC4928">
      <w:pPr>
        <w:pStyle w:val="paragraph"/>
      </w:pPr>
      <w:r w:rsidRPr="00E3754B">
        <w:tab/>
        <w:t>(b)</w:t>
      </w:r>
      <w:r w:rsidRPr="00E3754B">
        <w:tab/>
        <w:t>if the Secretary determines a later day in relation to the individual—the later day.</w:t>
      </w:r>
    </w:p>
    <w:p w:rsidR="00CC4928" w:rsidRPr="00E3754B" w:rsidRDefault="00CC4928" w:rsidP="00CC4928">
      <w:pPr>
        <w:pStyle w:val="subsection"/>
      </w:pPr>
      <w:r w:rsidRPr="00E3754B">
        <w:tab/>
        <w:t>(4)</w:t>
      </w:r>
      <w:r w:rsidRPr="00E3754B">
        <w:tab/>
        <w:t xml:space="preserve">A determination under </w:t>
      </w:r>
      <w:r w:rsidR="004701AF" w:rsidRPr="00E3754B">
        <w:t>paragraph (</w:t>
      </w:r>
      <w:r w:rsidRPr="00E3754B">
        <w:t>3)(b) is not a legislative instrument.</w:t>
      </w:r>
    </w:p>
    <w:p w:rsidR="00CC4928" w:rsidRPr="00E3754B" w:rsidRDefault="00CC4928" w:rsidP="00CC4928">
      <w:pPr>
        <w:pStyle w:val="SubsectionHead"/>
      </w:pPr>
      <w:r w:rsidRPr="00E3754B">
        <w:t>Position of individual’s partner</w:t>
      </w:r>
    </w:p>
    <w:p w:rsidR="00CC4928" w:rsidRPr="00E3754B" w:rsidRDefault="00CC4928" w:rsidP="00CC4928">
      <w:pPr>
        <w:pStyle w:val="subsection"/>
      </w:pPr>
      <w:r w:rsidRPr="00E3754B">
        <w:tab/>
        <w:t>(5)</w:t>
      </w:r>
      <w:r w:rsidRPr="00E3754B">
        <w:tab/>
        <w:t xml:space="preserve">While </w:t>
      </w:r>
      <w:r w:rsidR="004701AF" w:rsidRPr="00E3754B">
        <w:t>paragraph (</w:t>
      </w:r>
      <w:r w:rsidRPr="00E3754B">
        <w:t xml:space="preserve">2)(a) applies in relation to the individual, the individual’s partner (if any) is not entitled to be paid the </w:t>
      </w:r>
      <w:r w:rsidR="00127CA2" w:rsidRPr="00E3754B">
        <w:t>Part</w:t>
      </w:r>
      <w:r w:rsidR="00753CFA" w:rsidRPr="00E3754B">
        <w:t xml:space="preserve"> </w:t>
      </w:r>
      <w:r w:rsidRPr="00E3754B">
        <w:t>A rate of family tax benefit worked out on an estimated income basis.</w:t>
      </w:r>
    </w:p>
    <w:p w:rsidR="00CC4928" w:rsidRPr="00E3754B" w:rsidRDefault="00CC4928" w:rsidP="00CC4928">
      <w:pPr>
        <w:pStyle w:val="subsection"/>
      </w:pPr>
      <w:r w:rsidRPr="00E3754B">
        <w:tab/>
        <w:t>(6)</w:t>
      </w:r>
      <w:r w:rsidRPr="00E3754B">
        <w:tab/>
        <w:t xml:space="preserve">While </w:t>
      </w:r>
      <w:r w:rsidR="004701AF" w:rsidRPr="00E3754B">
        <w:t>paragraph (</w:t>
      </w:r>
      <w:r w:rsidRPr="00E3754B">
        <w:t xml:space="preserve">2)(b) applies in relation to the individual, the individual’s partner (if any) is not entitled to be paid the </w:t>
      </w:r>
      <w:r w:rsidR="00127CA2" w:rsidRPr="00E3754B">
        <w:t>Part</w:t>
      </w:r>
      <w:r w:rsidR="00753CFA" w:rsidRPr="00E3754B">
        <w:t xml:space="preserve"> </w:t>
      </w:r>
      <w:r w:rsidRPr="00E3754B">
        <w:t>B rate of family tax benefit worked out on an estimated income basis.</w:t>
      </w:r>
    </w:p>
    <w:p w:rsidR="00CC4928" w:rsidRPr="00E3754B" w:rsidRDefault="00CC4928" w:rsidP="00CC4928">
      <w:pPr>
        <w:pStyle w:val="SubsectionHead"/>
      </w:pPr>
      <w:r w:rsidRPr="00E3754B">
        <w:t>Multiple applications of section</w:t>
      </w:r>
    </w:p>
    <w:p w:rsidR="00CC4928" w:rsidRPr="00E3754B" w:rsidRDefault="00CC4928" w:rsidP="00CC4928">
      <w:pPr>
        <w:pStyle w:val="subsection"/>
      </w:pPr>
      <w:r w:rsidRPr="00E3754B">
        <w:tab/>
        <w:t>(7)</w:t>
      </w:r>
      <w:r w:rsidRPr="00E3754B">
        <w:tab/>
        <w:t>Sections</w:t>
      </w:r>
      <w:r w:rsidR="004701AF" w:rsidRPr="00E3754B">
        <w:t> </w:t>
      </w:r>
      <w:r w:rsidRPr="00E3754B">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E3754B" w:rsidRDefault="00CC4928" w:rsidP="00CC4928">
      <w:pPr>
        <w:pStyle w:val="ActHead5"/>
      </w:pPr>
      <w:bookmarkStart w:id="74" w:name="_Toc58237583"/>
      <w:r w:rsidRPr="00A23309">
        <w:rPr>
          <w:rStyle w:val="CharSectno"/>
        </w:rPr>
        <w:t>32AG</w:t>
      </w:r>
      <w:r w:rsidRPr="00E3754B">
        <w:t xml:space="preserve">  Exception—greater than nil rate of FTB for later income year</w:t>
      </w:r>
      <w:bookmarkEnd w:id="74"/>
    </w:p>
    <w:p w:rsidR="00CC4928" w:rsidRPr="00E3754B" w:rsidRDefault="00CC4928" w:rsidP="00CC4928">
      <w:pPr>
        <w:pStyle w:val="SubsectionHead"/>
      </w:pPr>
      <w:r w:rsidRPr="00E3754B">
        <w:t>Scope</w:t>
      </w:r>
    </w:p>
    <w:p w:rsidR="00CC4928" w:rsidRPr="00E3754B" w:rsidRDefault="00CC4928" w:rsidP="00CC4928">
      <w:pPr>
        <w:pStyle w:val="subsection"/>
      </w:pPr>
      <w:r w:rsidRPr="00E3754B">
        <w:tab/>
        <w:t>(1)</w:t>
      </w:r>
      <w:r w:rsidRPr="00E3754B">
        <w:tab/>
        <w:t xml:space="preserve">This section applies if, in respect of an income year (the </w:t>
      </w:r>
      <w:r w:rsidRPr="00E3754B">
        <w:rPr>
          <w:b/>
          <w:i/>
        </w:rPr>
        <w:t>payment year</w:t>
      </w:r>
      <w:r w:rsidRPr="00E3754B">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E3754B">
        <w:rPr>
          <w:b/>
          <w:i/>
        </w:rPr>
        <w:t>payment day</w:t>
      </w:r>
      <w:r w:rsidRPr="00E3754B">
        <w:t>):</w:t>
      </w:r>
    </w:p>
    <w:p w:rsidR="00CC4928" w:rsidRPr="00E3754B" w:rsidRDefault="00CC4928" w:rsidP="00CC4928">
      <w:pPr>
        <w:pStyle w:val="paragraph"/>
      </w:pPr>
      <w:r w:rsidRPr="00E3754B">
        <w:tab/>
        <w:t>(a)</w:t>
      </w:r>
      <w:r w:rsidRPr="00E3754B">
        <w:tab/>
        <w:t xml:space="preserve">the individual’s </w:t>
      </w:r>
      <w:r w:rsidR="00127CA2" w:rsidRPr="00E3754B">
        <w:t>Part</w:t>
      </w:r>
      <w:r w:rsidR="00753CFA" w:rsidRPr="00E3754B">
        <w:t xml:space="preserve"> </w:t>
      </w:r>
      <w:r w:rsidRPr="00E3754B">
        <w:t>A rate of family tax benefit is greater than nil on one or more days in the payment year;</w:t>
      </w:r>
    </w:p>
    <w:p w:rsidR="00CC4928" w:rsidRPr="00E3754B" w:rsidRDefault="00CC4928" w:rsidP="00CC4928">
      <w:pPr>
        <w:pStyle w:val="paragraph"/>
      </w:pPr>
      <w:r w:rsidRPr="00E3754B">
        <w:tab/>
        <w:t>(b)</w:t>
      </w:r>
      <w:r w:rsidRPr="00E3754B">
        <w:tab/>
        <w:t xml:space="preserve">the individual’s </w:t>
      </w:r>
      <w:r w:rsidR="00127CA2" w:rsidRPr="00E3754B">
        <w:t>Part</w:t>
      </w:r>
      <w:r w:rsidR="00753CFA" w:rsidRPr="00E3754B">
        <w:t xml:space="preserve"> </w:t>
      </w:r>
      <w:r w:rsidRPr="00E3754B">
        <w:t>B rate of family tax benefit is greater than nil on one or more days in the payment year.</w:t>
      </w:r>
    </w:p>
    <w:p w:rsidR="00CC4928" w:rsidRPr="00E3754B" w:rsidRDefault="00CC4928" w:rsidP="00CC4928">
      <w:pPr>
        <w:pStyle w:val="SubsectionHead"/>
      </w:pPr>
      <w:r w:rsidRPr="00E3754B">
        <w:t>Payment day is in same income year as exclusion day</w:t>
      </w:r>
    </w:p>
    <w:p w:rsidR="00CC4928" w:rsidRPr="00E3754B" w:rsidRDefault="00CC4928" w:rsidP="00CC4928">
      <w:pPr>
        <w:pStyle w:val="subsection"/>
      </w:pPr>
      <w:r w:rsidRPr="00E3754B">
        <w:tab/>
        <w:t>(2)</w:t>
      </w:r>
      <w:r w:rsidRPr="00E3754B">
        <w:tab/>
        <w:t>If the payment day is in the income year in which the exclusion day occurs, then:</w:t>
      </w:r>
    </w:p>
    <w:p w:rsidR="00CC4928" w:rsidRPr="00E3754B" w:rsidRDefault="00CC4928" w:rsidP="00CC4928">
      <w:pPr>
        <w:pStyle w:val="paragraph"/>
      </w:pPr>
      <w:r w:rsidRPr="00E3754B">
        <w:tab/>
        <w:t>(a)</w:t>
      </w:r>
      <w:r w:rsidRPr="00E3754B">
        <w:tab/>
        <w:t xml:space="preserve">if this section applies in relation to the </w:t>
      </w:r>
      <w:r w:rsidR="00127CA2" w:rsidRPr="00E3754B">
        <w:t>Part</w:t>
      </w:r>
      <w:r w:rsidR="00753CFA" w:rsidRPr="00E3754B">
        <w:t xml:space="preserve"> </w:t>
      </w:r>
      <w:r w:rsidRPr="00E3754B">
        <w:t>A rate of family tax benefit—paragraph</w:t>
      </w:r>
      <w:r w:rsidR="004701AF" w:rsidRPr="00E3754B">
        <w:t> </w:t>
      </w:r>
      <w:r w:rsidRPr="00E3754B">
        <w:t>32AF(2)(a) is taken not to have applied in relation to the individual; and</w:t>
      </w:r>
    </w:p>
    <w:p w:rsidR="00CC4928" w:rsidRPr="00E3754B" w:rsidRDefault="00CC4928" w:rsidP="00CC4928">
      <w:pPr>
        <w:pStyle w:val="paragraph"/>
      </w:pPr>
      <w:r w:rsidRPr="00E3754B">
        <w:tab/>
        <w:t>(b)</w:t>
      </w:r>
      <w:r w:rsidRPr="00E3754B">
        <w:tab/>
        <w:t xml:space="preserve">if this section applies in relation to the </w:t>
      </w:r>
      <w:r w:rsidR="00127CA2" w:rsidRPr="00E3754B">
        <w:t>Part</w:t>
      </w:r>
      <w:r w:rsidR="00753CFA" w:rsidRPr="00E3754B">
        <w:t xml:space="preserve"> </w:t>
      </w:r>
      <w:r w:rsidRPr="00E3754B">
        <w:t>B rate of family tax benefit—paragraph</w:t>
      </w:r>
      <w:r w:rsidR="004701AF" w:rsidRPr="00E3754B">
        <w:t> </w:t>
      </w:r>
      <w:r w:rsidRPr="00E3754B">
        <w:t>32AF(2)(b) is taken not to have applied in relation to the individual.</w:t>
      </w:r>
    </w:p>
    <w:p w:rsidR="00CC4928" w:rsidRPr="00E3754B" w:rsidRDefault="00CC4928" w:rsidP="00CC4928">
      <w:pPr>
        <w:pStyle w:val="notetext"/>
      </w:pPr>
      <w:r w:rsidRPr="00E3754B">
        <w:t>Example:</w:t>
      </w:r>
      <w:r w:rsidRPr="00E3754B">
        <w:tab/>
        <w:t>Assume that under section</w:t>
      </w:r>
      <w:r w:rsidR="004701AF" w:rsidRPr="00E3754B">
        <w:t> </w:t>
      </w:r>
      <w:r w:rsidRPr="00E3754B">
        <w:t>32AF the consecutive years are 2009</w:t>
      </w:r>
      <w:r w:rsidR="00A23309">
        <w:noBreakHyphen/>
      </w:r>
      <w:r w:rsidRPr="00E3754B">
        <w:t>10 and 2010</w:t>
      </w:r>
      <w:r w:rsidR="00A23309">
        <w:noBreakHyphen/>
      </w:r>
      <w:r w:rsidRPr="00E3754B">
        <w:t>11. Assume that the individual is not entitled, on and after 1</w:t>
      </w:r>
      <w:r w:rsidR="004701AF" w:rsidRPr="00E3754B">
        <w:t> </w:t>
      </w:r>
      <w:r w:rsidRPr="00E3754B">
        <w:t xml:space="preserve">July 2012, to be paid the </w:t>
      </w:r>
      <w:r w:rsidR="00127CA2" w:rsidRPr="00E3754B">
        <w:t>Part</w:t>
      </w:r>
      <w:r w:rsidR="00753CFA" w:rsidRPr="00E3754B">
        <w:t xml:space="preserve"> </w:t>
      </w:r>
      <w:r w:rsidRPr="00E3754B">
        <w:t xml:space="preserve">A rate and </w:t>
      </w:r>
      <w:r w:rsidR="00127CA2" w:rsidRPr="00E3754B">
        <w:t>Part</w:t>
      </w:r>
      <w:r w:rsidR="00753CFA" w:rsidRPr="00E3754B">
        <w:t xml:space="preserve"> </w:t>
      </w:r>
      <w:r w:rsidRPr="00E3754B">
        <w:t>B rate of family tax benefit worked out on an estimated income basis. The exclusion day is 1</w:t>
      </w:r>
      <w:r w:rsidR="004701AF" w:rsidRPr="00E3754B">
        <w:t> </w:t>
      </w:r>
      <w:r w:rsidRPr="00E3754B">
        <w:t>July 2012.</w:t>
      </w:r>
    </w:p>
    <w:p w:rsidR="00CC4928" w:rsidRPr="00E3754B" w:rsidRDefault="00CC4928" w:rsidP="00CC4928">
      <w:pPr>
        <w:pStyle w:val="notetext"/>
      </w:pPr>
      <w:r w:rsidRPr="00E3754B">
        <w:tab/>
        <w:t>Assume that on 1</w:t>
      </w:r>
      <w:r w:rsidR="004701AF" w:rsidRPr="00E3754B">
        <w:t> </w:t>
      </w:r>
      <w:r w:rsidRPr="00E3754B">
        <w:t xml:space="preserve">November 2012 the Secretary determines, under </w:t>
      </w:r>
      <w:r w:rsidR="004701AF" w:rsidRPr="00E3754B">
        <w:t>subsection (</w:t>
      </w:r>
      <w:r w:rsidRPr="00E3754B">
        <w:t xml:space="preserve">1), that the individual’s </w:t>
      </w:r>
      <w:r w:rsidR="00127CA2" w:rsidRPr="00E3754B">
        <w:t>Part</w:t>
      </w:r>
      <w:r w:rsidR="00753CFA" w:rsidRPr="00E3754B">
        <w:t xml:space="preserve"> </w:t>
      </w:r>
      <w:r w:rsidRPr="00E3754B">
        <w:t xml:space="preserve">A rate and </w:t>
      </w:r>
      <w:r w:rsidR="00127CA2" w:rsidRPr="00E3754B">
        <w:t>Part</w:t>
      </w:r>
      <w:r w:rsidR="00753CFA" w:rsidRPr="00E3754B">
        <w:t xml:space="preserve"> </w:t>
      </w:r>
      <w:r w:rsidRPr="00E3754B">
        <w:t>B rate of family tax benefit are greater than nil on one or more days in 2011</w:t>
      </w:r>
      <w:r w:rsidR="00A23309">
        <w:noBreakHyphen/>
      </w:r>
      <w:r w:rsidRPr="00E3754B">
        <w:t>12. The payment day is 1</w:t>
      </w:r>
      <w:r w:rsidR="004701AF" w:rsidRPr="00E3754B">
        <w:t> </w:t>
      </w:r>
      <w:r w:rsidRPr="00E3754B">
        <w:t>November 2012.</w:t>
      </w:r>
    </w:p>
    <w:p w:rsidR="00CC4928" w:rsidRPr="00E3754B" w:rsidRDefault="00CC4928" w:rsidP="00CC4928">
      <w:pPr>
        <w:pStyle w:val="notetext"/>
      </w:pPr>
      <w:r w:rsidRPr="00E3754B">
        <w:tab/>
        <w:t xml:space="preserve">Under </w:t>
      </w:r>
      <w:r w:rsidR="004701AF" w:rsidRPr="00E3754B">
        <w:t>subsection (</w:t>
      </w:r>
      <w:r w:rsidRPr="00E3754B">
        <w:t>2), subsection</w:t>
      </w:r>
      <w:r w:rsidR="004701AF" w:rsidRPr="00E3754B">
        <w:t> </w:t>
      </w:r>
      <w:r w:rsidRPr="00E3754B">
        <w:t>32AF(2) is taken not to have prevented the individual from being entitled, on and after 1</w:t>
      </w:r>
      <w:r w:rsidR="004701AF" w:rsidRPr="00E3754B">
        <w:t> </w:t>
      </w:r>
      <w:r w:rsidRPr="00E3754B">
        <w:t>July 2012, to be paid family tax benefit worked out on an estimated income basis.</w:t>
      </w:r>
    </w:p>
    <w:p w:rsidR="00CC4928" w:rsidRPr="00E3754B" w:rsidRDefault="00CC4928" w:rsidP="00CC4928">
      <w:pPr>
        <w:pStyle w:val="SubsectionHead"/>
      </w:pPr>
      <w:r w:rsidRPr="00E3754B">
        <w:t>Payment day is in income year later than that of exclusion day</w:t>
      </w:r>
    </w:p>
    <w:p w:rsidR="00CC4928" w:rsidRPr="00E3754B" w:rsidRDefault="00CC4928" w:rsidP="00CC4928">
      <w:pPr>
        <w:pStyle w:val="subsection"/>
      </w:pPr>
      <w:r w:rsidRPr="00E3754B">
        <w:tab/>
        <w:t>(3)</w:t>
      </w:r>
      <w:r w:rsidRPr="00E3754B">
        <w:tab/>
        <w:t>If the payment day is in an income year that is later than the income year in which the exclusion day occurs, then:</w:t>
      </w:r>
    </w:p>
    <w:p w:rsidR="00CC4928" w:rsidRPr="00E3754B" w:rsidRDefault="00CC4928" w:rsidP="00CC4928">
      <w:pPr>
        <w:pStyle w:val="paragraph"/>
      </w:pPr>
      <w:r w:rsidRPr="00E3754B">
        <w:tab/>
        <w:t>(a)</w:t>
      </w:r>
      <w:r w:rsidRPr="00E3754B">
        <w:tab/>
        <w:t xml:space="preserve">if this section applies in relation to the </w:t>
      </w:r>
      <w:r w:rsidR="00127CA2" w:rsidRPr="00E3754B">
        <w:t>Part</w:t>
      </w:r>
      <w:r w:rsidR="00753CFA" w:rsidRPr="00E3754B">
        <w:t xml:space="preserve"> </w:t>
      </w:r>
      <w:r w:rsidRPr="00E3754B">
        <w:t>A rate of family tax benefit—paragraph</w:t>
      </w:r>
      <w:r w:rsidR="004701AF" w:rsidRPr="00E3754B">
        <w:t> </w:t>
      </w:r>
      <w:r w:rsidRPr="00E3754B">
        <w:t>32AF(2)(a) ceases to apply in relation to the individual on 1</w:t>
      </w:r>
      <w:r w:rsidR="004701AF" w:rsidRPr="00E3754B">
        <w:t> </w:t>
      </w:r>
      <w:r w:rsidRPr="00E3754B">
        <w:t>July of the later income year; and</w:t>
      </w:r>
    </w:p>
    <w:p w:rsidR="00CC4928" w:rsidRPr="00E3754B" w:rsidRDefault="00CC4928" w:rsidP="00CC4928">
      <w:pPr>
        <w:pStyle w:val="paragraph"/>
      </w:pPr>
      <w:r w:rsidRPr="00E3754B">
        <w:tab/>
        <w:t>(b)</w:t>
      </w:r>
      <w:r w:rsidRPr="00E3754B">
        <w:tab/>
        <w:t xml:space="preserve">if this section applies in relation to the </w:t>
      </w:r>
      <w:r w:rsidR="00127CA2" w:rsidRPr="00E3754B">
        <w:t>Part</w:t>
      </w:r>
      <w:r w:rsidR="00753CFA" w:rsidRPr="00E3754B">
        <w:t xml:space="preserve"> </w:t>
      </w:r>
      <w:r w:rsidRPr="00E3754B">
        <w:t>B rate of family tax benefit—paragraph</w:t>
      </w:r>
      <w:r w:rsidR="004701AF" w:rsidRPr="00E3754B">
        <w:t> </w:t>
      </w:r>
      <w:r w:rsidRPr="00E3754B">
        <w:t>32AF(2)(b) ceases to apply in relation to the individual on 1</w:t>
      </w:r>
      <w:r w:rsidR="004701AF" w:rsidRPr="00E3754B">
        <w:t> </w:t>
      </w:r>
      <w:r w:rsidRPr="00E3754B">
        <w:t>July of the later income year.</w:t>
      </w:r>
    </w:p>
    <w:p w:rsidR="00CC4928" w:rsidRPr="00E3754B" w:rsidRDefault="00CC4928" w:rsidP="00CC4928">
      <w:pPr>
        <w:pStyle w:val="notetext"/>
      </w:pPr>
      <w:r w:rsidRPr="00E3754B">
        <w:t>Example:</w:t>
      </w:r>
      <w:r w:rsidRPr="00E3754B">
        <w:tab/>
        <w:t>Assume that under section</w:t>
      </w:r>
      <w:r w:rsidR="004701AF" w:rsidRPr="00E3754B">
        <w:t> </w:t>
      </w:r>
      <w:r w:rsidRPr="00E3754B">
        <w:t>32AF the consecutive years are 2009</w:t>
      </w:r>
      <w:r w:rsidR="00A23309">
        <w:noBreakHyphen/>
      </w:r>
      <w:r w:rsidRPr="00E3754B">
        <w:t>10 and 2010</w:t>
      </w:r>
      <w:r w:rsidR="00A23309">
        <w:noBreakHyphen/>
      </w:r>
      <w:r w:rsidRPr="00E3754B">
        <w:t>11. Assume that the individual is not entitled, on and after 1</w:t>
      </w:r>
      <w:r w:rsidR="004701AF" w:rsidRPr="00E3754B">
        <w:t> </w:t>
      </w:r>
      <w:r w:rsidRPr="00E3754B">
        <w:t xml:space="preserve">July 2012, to be paid the </w:t>
      </w:r>
      <w:r w:rsidR="00127CA2" w:rsidRPr="00E3754B">
        <w:t>Part</w:t>
      </w:r>
      <w:r w:rsidR="00753CFA" w:rsidRPr="00E3754B">
        <w:t xml:space="preserve"> </w:t>
      </w:r>
      <w:r w:rsidRPr="00E3754B">
        <w:t xml:space="preserve">A rate and </w:t>
      </w:r>
      <w:r w:rsidR="00127CA2" w:rsidRPr="00E3754B">
        <w:t>Part</w:t>
      </w:r>
      <w:r w:rsidR="00753CFA" w:rsidRPr="00E3754B">
        <w:t xml:space="preserve"> </w:t>
      </w:r>
      <w:r w:rsidRPr="00E3754B">
        <w:t>B rate of family tax benefit worked out on an estimated income basis. The exclusion day is 1</w:t>
      </w:r>
      <w:r w:rsidR="004701AF" w:rsidRPr="00E3754B">
        <w:t> </w:t>
      </w:r>
      <w:r w:rsidRPr="00E3754B">
        <w:t>July 2012.</w:t>
      </w:r>
    </w:p>
    <w:p w:rsidR="00CC4928" w:rsidRPr="00E3754B" w:rsidRDefault="00CC4928" w:rsidP="00CC4928">
      <w:pPr>
        <w:pStyle w:val="notetext"/>
      </w:pPr>
      <w:r w:rsidRPr="00E3754B">
        <w:tab/>
        <w:t>Assume that on 1</w:t>
      </w:r>
      <w:r w:rsidR="004701AF" w:rsidRPr="00E3754B">
        <w:t> </w:t>
      </w:r>
      <w:r w:rsidRPr="00E3754B">
        <w:t xml:space="preserve">November 2013 the Secretary determines, under </w:t>
      </w:r>
      <w:r w:rsidR="004701AF" w:rsidRPr="00E3754B">
        <w:t>subsection (</w:t>
      </w:r>
      <w:r w:rsidRPr="00E3754B">
        <w:t xml:space="preserve">1), that the individual’s </w:t>
      </w:r>
      <w:r w:rsidR="00127CA2" w:rsidRPr="00E3754B">
        <w:t>Part</w:t>
      </w:r>
      <w:r w:rsidR="00753CFA" w:rsidRPr="00E3754B">
        <w:t xml:space="preserve"> </w:t>
      </w:r>
      <w:r w:rsidRPr="00E3754B">
        <w:t xml:space="preserve">A rate and </w:t>
      </w:r>
      <w:r w:rsidR="00127CA2" w:rsidRPr="00E3754B">
        <w:t>Part</w:t>
      </w:r>
      <w:r w:rsidR="00753CFA" w:rsidRPr="00E3754B">
        <w:t xml:space="preserve"> </w:t>
      </w:r>
      <w:r w:rsidRPr="00E3754B">
        <w:t>B rate of family tax benefit are greater than nil on one or more days in 2011</w:t>
      </w:r>
      <w:r w:rsidR="00A23309">
        <w:noBreakHyphen/>
      </w:r>
      <w:r w:rsidRPr="00E3754B">
        <w:t>12. The payment day is 1</w:t>
      </w:r>
      <w:r w:rsidR="004701AF" w:rsidRPr="00E3754B">
        <w:t> </w:t>
      </w:r>
      <w:r w:rsidRPr="00E3754B">
        <w:t>November 2013.</w:t>
      </w:r>
    </w:p>
    <w:p w:rsidR="00CC4928" w:rsidRPr="00E3754B" w:rsidRDefault="00CC4928" w:rsidP="00CC4928">
      <w:pPr>
        <w:pStyle w:val="notetext"/>
      </w:pPr>
      <w:r w:rsidRPr="00E3754B">
        <w:tab/>
        <w:t xml:space="preserve">Under </w:t>
      </w:r>
      <w:r w:rsidR="004701AF" w:rsidRPr="00E3754B">
        <w:t>subsection (</w:t>
      </w:r>
      <w:r w:rsidRPr="00E3754B">
        <w:t>3), subsection</w:t>
      </w:r>
      <w:r w:rsidR="004701AF" w:rsidRPr="00E3754B">
        <w:t> </w:t>
      </w:r>
      <w:r w:rsidRPr="00E3754B">
        <w:t>32AF(2) ceases to prevent the individual from being entitled, on and after 1</w:t>
      </w:r>
      <w:r w:rsidR="004701AF" w:rsidRPr="00E3754B">
        <w:t> </w:t>
      </w:r>
      <w:r w:rsidRPr="00E3754B">
        <w:t>July 2013, to be paid family tax benefit worked out on an estimated income basis.</w:t>
      </w:r>
    </w:p>
    <w:p w:rsidR="00CC4928" w:rsidRPr="00E3754B" w:rsidRDefault="00CC4928" w:rsidP="00CC4928">
      <w:pPr>
        <w:pStyle w:val="notetext"/>
      </w:pPr>
      <w:r w:rsidRPr="00E3754B">
        <w:t>Note:</w:t>
      </w:r>
      <w:r w:rsidRPr="00E3754B">
        <w:tab/>
        <w:t xml:space="preserve">For the meaning of </w:t>
      </w:r>
      <w:r w:rsidRPr="00E3754B">
        <w:rPr>
          <w:b/>
          <w:i/>
        </w:rPr>
        <w:t>consecutive year</w:t>
      </w:r>
      <w:r w:rsidRPr="00E3754B">
        <w:t>, see subsection</w:t>
      </w:r>
      <w:r w:rsidR="004701AF" w:rsidRPr="00E3754B">
        <w:t> </w:t>
      </w:r>
      <w:r w:rsidRPr="00E3754B">
        <w:t xml:space="preserve">32AF(1). For the meaning of </w:t>
      </w:r>
      <w:r w:rsidRPr="00E3754B">
        <w:rPr>
          <w:b/>
          <w:i/>
        </w:rPr>
        <w:t>exclusion day</w:t>
      </w:r>
      <w:r w:rsidRPr="00E3754B">
        <w:t>, see subsection</w:t>
      </w:r>
      <w:r w:rsidR="004701AF" w:rsidRPr="00E3754B">
        <w:t> </w:t>
      </w:r>
      <w:r w:rsidRPr="00E3754B">
        <w:t>32AF(3).</w:t>
      </w:r>
    </w:p>
    <w:p w:rsidR="00CC4928" w:rsidRPr="00E3754B" w:rsidRDefault="00CC4928" w:rsidP="00E6024D">
      <w:pPr>
        <w:pStyle w:val="ActHead5"/>
      </w:pPr>
      <w:bookmarkStart w:id="75" w:name="_Toc58237584"/>
      <w:r w:rsidRPr="00A23309">
        <w:rPr>
          <w:rStyle w:val="CharSectno"/>
        </w:rPr>
        <w:t>32AH</w:t>
      </w:r>
      <w:r w:rsidRPr="00E3754B">
        <w:t xml:space="preserve">  Exception—resumption of eligibility for FTB</w:t>
      </w:r>
      <w:bookmarkEnd w:id="75"/>
    </w:p>
    <w:p w:rsidR="00CC4928" w:rsidRPr="00E3754B" w:rsidRDefault="00CC4928" w:rsidP="00E6024D">
      <w:pPr>
        <w:pStyle w:val="SubsectionHead"/>
      </w:pPr>
      <w:r w:rsidRPr="00E3754B">
        <w:t>Scope</w:t>
      </w:r>
    </w:p>
    <w:p w:rsidR="00CC4928" w:rsidRPr="00E3754B" w:rsidRDefault="00CC4928" w:rsidP="00E6024D">
      <w:pPr>
        <w:pStyle w:val="subsection"/>
        <w:keepNext/>
        <w:keepLines/>
      </w:pPr>
      <w:r w:rsidRPr="00E3754B">
        <w:tab/>
        <w:t>(1)</w:t>
      </w:r>
      <w:r w:rsidRPr="00E3754B">
        <w:tab/>
        <w:t>This section applies if:</w:t>
      </w:r>
    </w:p>
    <w:p w:rsidR="00CC4928" w:rsidRPr="00E3754B" w:rsidRDefault="00CC4928" w:rsidP="00E6024D">
      <w:pPr>
        <w:pStyle w:val="paragraph"/>
        <w:keepNext/>
        <w:keepLines/>
      </w:pPr>
      <w:r w:rsidRPr="00E3754B">
        <w:tab/>
        <w:t>(a)</w:t>
      </w:r>
      <w:r w:rsidRPr="00E3754B">
        <w:tab/>
        <w:t xml:space="preserve">the individual is not eligible for family tax benefit for the whole of an income year (the </w:t>
      </w:r>
      <w:r w:rsidRPr="00E3754B">
        <w:rPr>
          <w:b/>
          <w:i/>
        </w:rPr>
        <w:t>applicable year</w:t>
      </w:r>
      <w:r w:rsidRPr="00E3754B">
        <w:t>) that is after the later of the consecutive years (other than because of the individual’s income or the individual’s partner’s income); and</w:t>
      </w:r>
    </w:p>
    <w:p w:rsidR="00CC4928" w:rsidRPr="00E3754B" w:rsidRDefault="00CC4928" w:rsidP="00CC4928">
      <w:pPr>
        <w:pStyle w:val="paragraph"/>
      </w:pPr>
      <w:r w:rsidRPr="00E3754B">
        <w:tab/>
        <w:t>(b)</w:t>
      </w:r>
      <w:r w:rsidRPr="00E3754B">
        <w:tab/>
        <w:t xml:space="preserve">after the applicable year, the individual makes a claim for family tax benefit in relation to the income year (the </w:t>
      </w:r>
      <w:r w:rsidRPr="00E3754B">
        <w:rPr>
          <w:b/>
          <w:i/>
        </w:rPr>
        <w:t>current year</w:t>
      </w:r>
      <w:r w:rsidRPr="00E3754B">
        <w:t>) in which the claim is made; and</w:t>
      </w:r>
    </w:p>
    <w:p w:rsidR="00CC4928" w:rsidRPr="00E3754B" w:rsidRDefault="00CC4928" w:rsidP="00CC4928">
      <w:pPr>
        <w:pStyle w:val="paragraph"/>
      </w:pPr>
      <w:r w:rsidRPr="00E3754B">
        <w:tab/>
        <w:t>(c)</w:t>
      </w:r>
      <w:r w:rsidRPr="00E3754B">
        <w:tab/>
        <w:t>the Secretary has finally determined the individual’s adjusted taxable income in respect of the applicable year; and</w:t>
      </w:r>
    </w:p>
    <w:p w:rsidR="00CC4928" w:rsidRPr="00E3754B" w:rsidRDefault="00CC4928" w:rsidP="00CC4928">
      <w:pPr>
        <w:pStyle w:val="paragraph"/>
      </w:pPr>
      <w:r w:rsidRPr="00E3754B">
        <w:tab/>
        <w:t>(d)</w:t>
      </w:r>
      <w:r w:rsidRPr="00E3754B">
        <w:tab/>
        <w:t>the Secretary is satisfied that, if the Secretary were to take into account that adjusted taxable income, either or both of the following would apply in respect of one or more days in the current year:</w:t>
      </w:r>
    </w:p>
    <w:p w:rsidR="00CC4928" w:rsidRPr="00E3754B" w:rsidRDefault="00CC4928" w:rsidP="00CC4928">
      <w:pPr>
        <w:pStyle w:val="paragraphsub"/>
      </w:pPr>
      <w:r w:rsidRPr="00E3754B">
        <w:tab/>
        <w:t>(i)</w:t>
      </w:r>
      <w:r w:rsidRPr="00E3754B">
        <w:tab/>
        <w:t xml:space="preserve">the individual’s </w:t>
      </w:r>
      <w:r w:rsidR="00127CA2" w:rsidRPr="00E3754B">
        <w:t>Part</w:t>
      </w:r>
      <w:r w:rsidR="00753CFA" w:rsidRPr="00E3754B">
        <w:t xml:space="preserve"> </w:t>
      </w:r>
      <w:r w:rsidRPr="00E3754B">
        <w:t>A rate of family tax benefit would be greater than nil;</w:t>
      </w:r>
    </w:p>
    <w:p w:rsidR="00CC4928" w:rsidRPr="00E3754B" w:rsidRDefault="00CC4928" w:rsidP="00CC4928">
      <w:pPr>
        <w:pStyle w:val="paragraphsub"/>
      </w:pPr>
      <w:r w:rsidRPr="00E3754B">
        <w:tab/>
        <w:t>(ii)</w:t>
      </w:r>
      <w:r w:rsidRPr="00E3754B">
        <w:tab/>
        <w:t xml:space="preserve">the individual’s </w:t>
      </w:r>
      <w:r w:rsidR="00127CA2" w:rsidRPr="00E3754B">
        <w:t>Part</w:t>
      </w:r>
      <w:r w:rsidR="00753CFA" w:rsidRPr="00E3754B">
        <w:t xml:space="preserve"> </w:t>
      </w:r>
      <w:r w:rsidRPr="00E3754B">
        <w:t>B rate of family tax benefit would be greater than nil, or would be nil (other than because of subclause</w:t>
      </w:r>
      <w:r w:rsidR="004701AF" w:rsidRPr="00E3754B">
        <w:t> </w:t>
      </w:r>
      <w:r w:rsidRPr="00E3754B">
        <w:t>28B(1) of Schedule</w:t>
      </w:r>
      <w:r w:rsidR="004701AF" w:rsidRPr="00E3754B">
        <w:t> </w:t>
      </w:r>
      <w:r w:rsidRPr="00E3754B">
        <w:t>1 to the Family Assistance Act).</w:t>
      </w:r>
    </w:p>
    <w:p w:rsidR="00CC4928" w:rsidRPr="00E3754B" w:rsidRDefault="00CC4928" w:rsidP="00CC4928">
      <w:pPr>
        <w:pStyle w:val="SubsectionHead"/>
      </w:pPr>
      <w:r w:rsidRPr="00E3754B">
        <w:t>Exclusion day is in current year</w:t>
      </w:r>
    </w:p>
    <w:p w:rsidR="00CC4928" w:rsidRPr="00E3754B" w:rsidRDefault="00CC4928" w:rsidP="00CC4928">
      <w:pPr>
        <w:pStyle w:val="subsection"/>
      </w:pPr>
      <w:r w:rsidRPr="00E3754B">
        <w:tab/>
        <w:t>(2)</w:t>
      </w:r>
      <w:r w:rsidRPr="00E3754B">
        <w:tab/>
        <w:t>If the exclusion day is in the current year, then:</w:t>
      </w:r>
    </w:p>
    <w:p w:rsidR="00CC4928" w:rsidRPr="00E3754B" w:rsidRDefault="00CC4928" w:rsidP="00CC4928">
      <w:pPr>
        <w:pStyle w:val="paragraph"/>
      </w:pPr>
      <w:r w:rsidRPr="00E3754B">
        <w:tab/>
        <w:t>(a)</w:t>
      </w:r>
      <w:r w:rsidRPr="00E3754B">
        <w:tab/>
        <w:t xml:space="preserve">if this section applies in relation to the </w:t>
      </w:r>
      <w:r w:rsidR="00127CA2" w:rsidRPr="00E3754B">
        <w:t>Part</w:t>
      </w:r>
      <w:r w:rsidR="00753CFA" w:rsidRPr="00E3754B">
        <w:t xml:space="preserve"> </w:t>
      </w:r>
      <w:r w:rsidRPr="00E3754B">
        <w:t>A rate of family tax benefit—paragraph</w:t>
      </w:r>
      <w:r w:rsidR="004701AF" w:rsidRPr="00E3754B">
        <w:t> </w:t>
      </w:r>
      <w:r w:rsidRPr="00E3754B">
        <w:t>32AF(2)(a) is taken not to have applied in relation to the individual; and</w:t>
      </w:r>
    </w:p>
    <w:p w:rsidR="00CC4928" w:rsidRPr="00E3754B" w:rsidRDefault="00CC4928" w:rsidP="00CC4928">
      <w:pPr>
        <w:pStyle w:val="paragraph"/>
      </w:pPr>
      <w:r w:rsidRPr="00E3754B">
        <w:tab/>
        <w:t>(b)</w:t>
      </w:r>
      <w:r w:rsidRPr="00E3754B">
        <w:tab/>
        <w:t xml:space="preserve">if this section applies in relation to the </w:t>
      </w:r>
      <w:r w:rsidR="00127CA2" w:rsidRPr="00E3754B">
        <w:t>Part</w:t>
      </w:r>
      <w:r w:rsidR="00753CFA" w:rsidRPr="00E3754B">
        <w:t xml:space="preserve"> </w:t>
      </w:r>
      <w:r w:rsidRPr="00E3754B">
        <w:t>B rate of family tax benefit—paragraph</w:t>
      </w:r>
      <w:r w:rsidR="004701AF" w:rsidRPr="00E3754B">
        <w:t> </w:t>
      </w:r>
      <w:r w:rsidRPr="00E3754B">
        <w:t>32AF(2)(b) is taken not to have applied in relation to the individual.</w:t>
      </w:r>
    </w:p>
    <w:p w:rsidR="00CC4928" w:rsidRPr="00E3754B" w:rsidRDefault="00CC4928" w:rsidP="00CC4928">
      <w:pPr>
        <w:pStyle w:val="notetext"/>
      </w:pPr>
      <w:r w:rsidRPr="00E3754B">
        <w:t>Example:</w:t>
      </w:r>
      <w:r w:rsidRPr="00E3754B">
        <w:tab/>
        <w:t>Assume that under section</w:t>
      </w:r>
      <w:r w:rsidR="004701AF" w:rsidRPr="00E3754B">
        <w:t> </w:t>
      </w:r>
      <w:r w:rsidRPr="00E3754B">
        <w:t>32AF the consecutive years are 2009</w:t>
      </w:r>
      <w:r w:rsidR="00A23309">
        <w:noBreakHyphen/>
      </w:r>
      <w:r w:rsidRPr="00E3754B">
        <w:t>10 and 2010</w:t>
      </w:r>
      <w:r w:rsidR="00A23309">
        <w:noBreakHyphen/>
      </w:r>
      <w:r w:rsidRPr="00E3754B">
        <w:t>11. Assume that the individual is not entitled, on and after 1</w:t>
      </w:r>
      <w:r w:rsidR="004701AF" w:rsidRPr="00E3754B">
        <w:t> </w:t>
      </w:r>
      <w:r w:rsidRPr="00E3754B">
        <w:t xml:space="preserve">July 2012, to be paid the </w:t>
      </w:r>
      <w:r w:rsidR="00127CA2" w:rsidRPr="00E3754B">
        <w:t>Part</w:t>
      </w:r>
      <w:r w:rsidR="00753CFA" w:rsidRPr="00E3754B">
        <w:t xml:space="preserve"> </w:t>
      </w:r>
      <w:r w:rsidRPr="00E3754B">
        <w:t xml:space="preserve">A rate and </w:t>
      </w:r>
      <w:r w:rsidR="00127CA2" w:rsidRPr="00E3754B">
        <w:t>Part</w:t>
      </w:r>
      <w:r w:rsidR="00753CFA" w:rsidRPr="00E3754B">
        <w:t xml:space="preserve"> </w:t>
      </w:r>
      <w:r w:rsidRPr="00E3754B">
        <w:t>B rate of family tax benefit worked out on an estimated income basis. The exclusion day is 1</w:t>
      </w:r>
      <w:r w:rsidR="004701AF" w:rsidRPr="00E3754B">
        <w:t> </w:t>
      </w:r>
      <w:r w:rsidRPr="00E3754B">
        <w:t>July 2012.</w:t>
      </w:r>
    </w:p>
    <w:p w:rsidR="00CC4928" w:rsidRPr="00E3754B" w:rsidRDefault="00CC4928" w:rsidP="00CC4928">
      <w:pPr>
        <w:pStyle w:val="notetext"/>
      </w:pPr>
      <w:r w:rsidRPr="00E3754B">
        <w:tab/>
        <w:t>Assume that the individual is not eligible for family tax benefit for the whole of 2011</w:t>
      </w:r>
      <w:r w:rsidR="00A23309">
        <w:noBreakHyphen/>
      </w:r>
      <w:r w:rsidRPr="00E3754B">
        <w:t>12 (the applicable year). Assume that in 2012</w:t>
      </w:r>
      <w:r w:rsidR="00A23309">
        <w:noBreakHyphen/>
      </w:r>
      <w:r w:rsidRPr="00E3754B">
        <w:t>13 (the current year) the individual makes a claim for family tax benefit for 2012</w:t>
      </w:r>
      <w:r w:rsidR="00A23309">
        <w:noBreakHyphen/>
      </w:r>
      <w:r w:rsidRPr="00E3754B">
        <w:t>13.</w:t>
      </w:r>
    </w:p>
    <w:p w:rsidR="00CC4928" w:rsidRPr="00E3754B" w:rsidRDefault="00CC4928" w:rsidP="00CC4928">
      <w:pPr>
        <w:pStyle w:val="notetext"/>
      </w:pPr>
      <w:r w:rsidRPr="00E3754B">
        <w:tab/>
        <w:t>Assume that the Secretary is satisfied that, if the Secretary were to take into account the individual’s final adjusted taxable income for 2011</w:t>
      </w:r>
      <w:r w:rsidR="00A23309">
        <w:noBreakHyphen/>
      </w:r>
      <w:r w:rsidRPr="00E3754B">
        <w:t xml:space="preserve">12, the individual’s </w:t>
      </w:r>
      <w:r w:rsidR="00127CA2" w:rsidRPr="00E3754B">
        <w:t>Part</w:t>
      </w:r>
      <w:r w:rsidR="00753CFA" w:rsidRPr="00E3754B">
        <w:t xml:space="preserve"> </w:t>
      </w:r>
      <w:r w:rsidRPr="00E3754B">
        <w:t xml:space="preserve">A rate and </w:t>
      </w:r>
      <w:r w:rsidR="00127CA2" w:rsidRPr="00E3754B">
        <w:t>Part</w:t>
      </w:r>
      <w:r w:rsidR="00753CFA" w:rsidRPr="00E3754B">
        <w:t xml:space="preserve"> </w:t>
      </w:r>
      <w:r w:rsidRPr="00E3754B">
        <w:t>B rate of family tax benefit would be greater than nil on one or more days in 2012</w:t>
      </w:r>
      <w:r w:rsidR="00A23309">
        <w:noBreakHyphen/>
      </w:r>
      <w:r w:rsidRPr="00E3754B">
        <w:t>13.</w:t>
      </w:r>
    </w:p>
    <w:p w:rsidR="00CC4928" w:rsidRPr="00E3754B" w:rsidRDefault="00CC4928" w:rsidP="00CC4928">
      <w:pPr>
        <w:pStyle w:val="notetext"/>
      </w:pPr>
      <w:r w:rsidRPr="00E3754B">
        <w:tab/>
        <w:t xml:space="preserve">Under </w:t>
      </w:r>
      <w:r w:rsidR="004701AF" w:rsidRPr="00E3754B">
        <w:t>subsection (</w:t>
      </w:r>
      <w:r w:rsidRPr="00E3754B">
        <w:t>2), subsection</w:t>
      </w:r>
      <w:r w:rsidR="004701AF" w:rsidRPr="00E3754B">
        <w:t> </w:t>
      </w:r>
      <w:r w:rsidRPr="00E3754B">
        <w:t>32AF(2) is taken not to have prevented the individual from being entitled, on and after 1</w:t>
      </w:r>
      <w:r w:rsidR="004701AF" w:rsidRPr="00E3754B">
        <w:t> </w:t>
      </w:r>
      <w:r w:rsidRPr="00E3754B">
        <w:t>July 2012, to be paid family tax benefit worked out on an estimated income basis.</w:t>
      </w:r>
    </w:p>
    <w:p w:rsidR="00CC4928" w:rsidRPr="00E3754B" w:rsidRDefault="00CC4928" w:rsidP="00CC4928">
      <w:pPr>
        <w:pStyle w:val="SubsectionHead"/>
      </w:pPr>
      <w:r w:rsidRPr="00E3754B">
        <w:t>Current year is later than that of exclusion day</w:t>
      </w:r>
    </w:p>
    <w:p w:rsidR="00CC4928" w:rsidRPr="00E3754B" w:rsidRDefault="00CC4928" w:rsidP="00CC4928">
      <w:pPr>
        <w:pStyle w:val="subsection"/>
      </w:pPr>
      <w:r w:rsidRPr="00E3754B">
        <w:tab/>
        <w:t>(3)</w:t>
      </w:r>
      <w:r w:rsidRPr="00E3754B">
        <w:tab/>
        <w:t>If the current year is later than the income year in which the exclusion day occurs, then:</w:t>
      </w:r>
    </w:p>
    <w:p w:rsidR="00CC4928" w:rsidRPr="00E3754B" w:rsidRDefault="00CC4928" w:rsidP="00CC4928">
      <w:pPr>
        <w:pStyle w:val="paragraph"/>
      </w:pPr>
      <w:r w:rsidRPr="00E3754B">
        <w:tab/>
        <w:t>(a)</w:t>
      </w:r>
      <w:r w:rsidRPr="00E3754B">
        <w:tab/>
        <w:t xml:space="preserve">if this section applies in relation to the </w:t>
      </w:r>
      <w:r w:rsidR="00127CA2" w:rsidRPr="00E3754B">
        <w:t>Part</w:t>
      </w:r>
      <w:r w:rsidR="00753CFA" w:rsidRPr="00E3754B">
        <w:t xml:space="preserve"> </w:t>
      </w:r>
      <w:r w:rsidRPr="00E3754B">
        <w:t>A rate of family tax benefit—paragraph</w:t>
      </w:r>
      <w:r w:rsidR="004701AF" w:rsidRPr="00E3754B">
        <w:t> </w:t>
      </w:r>
      <w:r w:rsidRPr="00E3754B">
        <w:t>32AF(2)(a) ceases to apply in relation to the individual on 1</w:t>
      </w:r>
      <w:r w:rsidR="004701AF" w:rsidRPr="00E3754B">
        <w:t> </w:t>
      </w:r>
      <w:r w:rsidRPr="00E3754B">
        <w:t>July of the current year; and</w:t>
      </w:r>
    </w:p>
    <w:p w:rsidR="00CC4928" w:rsidRPr="00E3754B" w:rsidRDefault="00CC4928" w:rsidP="00CC4928">
      <w:pPr>
        <w:pStyle w:val="paragraph"/>
      </w:pPr>
      <w:r w:rsidRPr="00E3754B">
        <w:tab/>
        <w:t>(b)</w:t>
      </w:r>
      <w:r w:rsidRPr="00E3754B">
        <w:tab/>
        <w:t xml:space="preserve">if this section applies in relation to the </w:t>
      </w:r>
      <w:r w:rsidR="00127CA2" w:rsidRPr="00E3754B">
        <w:t>Part</w:t>
      </w:r>
      <w:r w:rsidR="00753CFA" w:rsidRPr="00E3754B">
        <w:t xml:space="preserve"> </w:t>
      </w:r>
      <w:r w:rsidRPr="00E3754B">
        <w:t>B rate of family tax benefit—paragraph</w:t>
      </w:r>
      <w:r w:rsidR="004701AF" w:rsidRPr="00E3754B">
        <w:t> </w:t>
      </w:r>
      <w:r w:rsidRPr="00E3754B">
        <w:t>32AF(2)(b) ceases to apply in relation to the individual on 1</w:t>
      </w:r>
      <w:r w:rsidR="004701AF" w:rsidRPr="00E3754B">
        <w:t> </w:t>
      </w:r>
      <w:r w:rsidRPr="00E3754B">
        <w:t>July of the current year.</w:t>
      </w:r>
    </w:p>
    <w:p w:rsidR="00CC4928" w:rsidRPr="00E3754B" w:rsidRDefault="00CC4928" w:rsidP="00CC4928">
      <w:pPr>
        <w:pStyle w:val="notetext"/>
      </w:pPr>
      <w:r w:rsidRPr="00E3754B">
        <w:t>Example:</w:t>
      </w:r>
      <w:r w:rsidRPr="00E3754B">
        <w:tab/>
        <w:t>Assume that under section</w:t>
      </w:r>
      <w:r w:rsidR="004701AF" w:rsidRPr="00E3754B">
        <w:t> </w:t>
      </w:r>
      <w:r w:rsidRPr="00E3754B">
        <w:t>32AF the consecutive years are 2010</w:t>
      </w:r>
      <w:r w:rsidR="00A23309">
        <w:noBreakHyphen/>
      </w:r>
      <w:r w:rsidRPr="00E3754B">
        <w:t>11 and 2011</w:t>
      </w:r>
      <w:r w:rsidR="00A23309">
        <w:noBreakHyphen/>
      </w:r>
      <w:r w:rsidRPr="00E3754B">
        <w:t>12. Assume that the individual is not entitled, on and after 1</w:t>
      </w:r>
      <w:r w:rsidR="004701AF" w:rsidRPr="00E3754B">
        <w:t> </w:t>
      </w:r>
      <w:r w:rsidRPr="00E3754B">
        <w:t xml:space="preserve">July 2012, to be paid the </w:t>
      </w:r>
      <w:r w:rsidR="00127CA2" w:rsidRPr="00E3754B">
        <w:t>Part</w:t>
      </w:r>
      <w:r w:rsidR="00753CFA" w:rsidRPr="00E3754B">
        <w:t xml:space="preserve"> </w:t>
      </w:r>
      <w:r w:rsidRPr="00E3754B">
        <w:t xml:space="preserve">A rate and </w:t>
      </w:r>
      <w:r w:rsidR="00127CA2" w:rsidRPr="00E3754B">
        <w:t>Part</w:t>
      </w:r>
      <w:r w:rsidR="00753CFA" w:rsidRPr="00E3754B">
        <w:t xml:space="preserve"> </w:t>
      </w:r>
      <w:r w:rsidRPr="00E3754B">
        <w:t>B rate of family tax benefit worked out on an estimated income basis. The exclusion day is 1</w:t>
      </w:r>
      <w:r w:rsidR="004701AF" w:rsidRPr="00E3754B">
        <w:t> </w:t>
      </w:r>
      <w:r w:rsidRPr="00E3754B">
        <w:t>July 2012.</w:t>
      </w:r>
    </w:p>
    <w:p w:rsidR="00CC4928" w:rsidRPr="00E3754B" w:rsidRDefault="00CC4928" w:rsidP="00CC4928">
      <w:pPr>
        <w:pStyle w:val="notetext"/>
      </w:pPr>
      <w:r w:rsidRPr="00E3754B">
        <w:tab/>
        <w:t>Assume that the individual is not eligible for family tax benefit for the whole of 2012</w:t>
      </w:r>
      <w:r w:rsidR="00A23309">
        <w:noBreakHyphen/>
      </w:r>
      <w:r w:rsidRPr="00E3754B">
        <w:t>13 (the applicable year). Assume that in 2013</w:t>
      </w:r>
      <w:r w:rsidR="00A23309">
        <w:noBreakHyphen/>
      </w:r>
      <w:r w:rsidRPr="00E3754B">
        <w:t>14 (the current year) the individual makes a claim for family tax benefit for 2013</w:t>
      </w:r>
      <w:r w:rsidR="00A23309">
        <w:noBreakHyphen/>
      </w:r>
      <w:r w:rsidRPr="00E3754B">
        <w:t>14.</w:t>
      </w:r>
    </w:p>
    <w:p w:rsidR="00CC4928" w:rsidRPr="00E3754B" w:rsidRDefault="00CC4928" w:rsidP="00CC4928">
      <w:pPr>
        <w:pStyle w:val="notetext"/>
      </w:pPr>
      <w:r w:rsidRPr="00E3754B">
        <w:tab/>
        <w:t>Assume that the Secretary is satisfied that, if the Secretary were to take into account the individual’s final adjusted taxable income for 2012</w:t>
      </w:r>
      <w:r w:rsidR="00A23309">
        <w:noBreakHyphen/>
      </w:r>
      <w:r w:rsidRPr="00E3754B">
        <w:t xml:space="preserve">13, the individual’s </w:t>
      </w:r>
      <w:r w:rsidR="00127CA2" w:rsidRPr="00E3754B">
        <w:t>Part</w:t>
      </w:r>
      <w:r w:rsidR="00753CFA" w:rsidRPr="00E3754B">
        <w:t xml:space="preserve"> </w:t>
      </w:r>
      <w:r w:rsidRPr="00E3754B">
        <w:t xml:space="preserve">A rate and </w:t>
      </w:r>
      <w:r w:rsidR="00127CA2" w:rsidRPr="00E3754B">
        <w:t>Part</w:t>
      </w:r>
      <w:r w:rsidR="00753CFA" w:rsidRPr="00E3754B">
        <w:t xml:space="preserve"> </w:t>
      </w:r>
      <w:r w:rsidRPr="00E3754B">
        <w:t>B rate of family tax benefit would be greater than nil on one or more days in 2013</w:t>
      </w:r>
      <w:r w:rsidR="00A23309">
        <w:noBreakHyphen/>
      </w:r>
      <w:r w:rsidRPr="00E3754B">
        <w:t>14.</w:t>
      </w:r>
    </w:p>
    <w:p w:rsidR="00CC4928" w:rsidRPr="00E3754B" w:rsidRDefault="00CC4928" w:rsidP="00CC4928">
      <w:pPr>
        <w:pStyle w:val="notetext"/>
      </w:pPr>
      <w:r w:rsidRPr="00E3754B">
        <w:tab/>
        <w:t xml:space="preserve">Under </w:t>
      </w:r>
      <w:r w:rsidR="004701AF" w:rsidRPr="00E3754B">
        <w:t>subsection (</w:t>
      </w:r>
      <w:r w:rsidRPr="00E3754B">
        <w:t>3), subsection</w:t>
      </w:r>
      <w:r w:rsidR="004701AF" w:rsidRPr="00E3754B">
        <w:t> </w:t>
      </w:r>
      <w:r w:rsidRPr="00E3754B">
        <w:t>32AF(2) ceases to prevent the individual from being entitled, on and after 1</w:t>
      </w:r>
      <w:r w:rsidR="004701AF" w:rsidRPr="00E3754B">
        <w:t> </w:t>
      </w:r>
      <w:r w:rsidRPr="00E3754B">
        <w:t>July 2013, to be paid family tax benefit worked out on an estimated income basis.</w:t>
      </w:r>
    </w:p>
    <w:p w:rsidR="00CC4928" w:rsidRPr="00E3754B" w:rsidRDefault="00CC4928" w:rsidP="00CC4928">
      <w:pPr>
        <w:pStyle w:val="notetext"/>
      </w:pPr>
      <w:r w:rsidRPr="00E3754B">
        <w:t>Note:</w:t>
      </w:r>
      <w:r w:rsidRPr="00E3754B">
        <w:tab/>
        <w:t xml:space="preserve">For the meaning of </w:t>
      </w:r>
      <w:r w:rsidRPr="00E3754B">
        <w:rPr>
          <w:b/>
          <w:i/>
        </w:rPr>
        <w:t>consecutive year</w:t>
      </w:r>
      <w:r w:rsidRPr="00E3754B">
        <w:t>, see subsection</w:t>
      </w:r>
      <w:r w:rsidR="004701AF" w:rsidRPr="00E3754B">
        <w:t> </w:t>
      </w:r>
      <w:r w:rsidRPr="00E3754B">
        <w:t xml:space="preserve">32AF(1). For the meaning of </w:t>
      </w:r>
      <w:r w:rsidRPr="00E3754B">
        <w:rPr>
          <w:b/>
          <w:i/>
        </w:rPr>
        <w:t>exclusion day</w:t>
      </w:r>
      <w:r w:rsidRPr="00E3754B">
        <w:t>, see subsection</w:t>
      </w:r>
      <w:r w:rsidR="004701AF" w:rsidRPr="00E3754B">
        <w:t> </w:t>
      </w:r>
      <w:r w:rsidRPr="00E3754B">
        <w:t>32AF(3).</w:t>
      </w:r>
    </w:p>
    <w:p w:rsidR="00CC4928" w:rsidRPr="00E3754B" w:rsidRDefault="00CC4928" w:rsidP="00CC4928">
      <w:pPr>
        <w:pStyle w:val="ActHead5"/>
      </w:pPr>
      <w:bookmarkStart w:id="76" w:name="_Toc58237585"/>
      <w:r w:rsidRPr="00A23309">
        <w:rPr>
          <w:rStyle w:val="CharSectno"/>
        </w:rPr>
        <w:t>32AI</w:t>
      </w:r>
      <w:r w:rsidRPr="00E3754B">
        <w:t xml:space="preserve">  Exception—income support payments</w:t>
      </w:r>
      <w:bookmarkEnd w:id="76"/>
    </w:p>
    <w:p w:rsidR="00CC4928" w:rsidRPr="00E3754B" w:rsidRDefault="00CC4928" w:rsidP="00CC4928">
      <w:pPr>
        <w:pStyle w:val="SubsectionHead"/>
      </w:pPr>
      <w:r w:rsidRPr="00E3754B">
        <w:t>Scope</w:t>
      </w:r>
    </w:p>
    <w:p w:rsidR="00CC4928" w:rsidRPr="00E3754B" w:rsidRDefault="00CC4928" w:rsidP="00CC4928">
      <w:pPr>
        <w:pStyle w:val="subsection"/>
      </w:pPr>
      <w:r w:rsidRPr="00E3754B">
        <w:tab/>
        <w:t>(1)</w:t>
      </w:r>
      <w:r w:rsidRPr="00E3754B">
        <w:tab/>
        <w:t xml:space="preserve">This section applies if, on a day (the </w:t>
      </w:r>
      <w:r w:rsidRPr="00E3754B">
        <w:rPr>
          <w:b/>
          <w:i/>
        </w:rPr>
        <w:t>income support day</w:t>
      </w:r>
      <w:r w:rsidRPr="00E3754B">
        <w:t>) after the later of the consecutive years, the individual, or the individual’s partner (if any), is receiving support (</w:t>
      </w:r>
      <w:r w:rsidRPr="00E3754B">
        <w:rPr>
          <w:b/>
          <w:i/>
        </w:rPr>
        <w:t>income support</w:t>
      </w:r>
      <w:r w:rsidRPr="00E3754B">
        <w:t>), in the form of a social security pension, a social security benefit, a service pension</w:t>
      </w:r>
      <w:r w:rsidR="00D90048" w:rsidRPr="00E3754B">
        <w:t>, income support supplement or a veteran payment</w:t>
      </w:r>
      <w:r w:rsidRPr="00E3754B">
        <w:t>.</w:t>
      </w:r>
    </w:p>
    <w:p w:rsidR="00CC4928" w:rsidRPr="00E3754B" w:rsidRDefault="00CC4928" w:rsidP="00CC4928">
      <w:pPr>
        <w:pStyle w:val="SubsectionHead"/>
      </w:pPr>
      <w:r w:rsidRPr="00E3754B">
        <w:t>Trigger day is on or before exclusion day</w:t>
      </w:r>
    </w:p>
    <w:p w:rsidR="00CC4928" w:rsidRPr="00E3754B" w:rsidRDefault="00CC4928" w:rsidP="00CC4928">
      <w:pPr>
        <w:pStyle w:val="subsection"/>
      </w:pPr>
      <w:r w:rsidRPr="00E3754B">
        <w:tab/>
        <w:t>(2)</w:t>
      </w:r>
      <w:r w:rsidRPr="00E3754B">
        <w:tab/>
        <w:t>If the trigger day is on or before the exclusion day, subsection</w:t>
      </w:r>
      <w:r w:rsidR="004701AF" w:rsidRPr="00E3754B">
        <w:t> </w:t>
      </w:r>
      <w:r w:rsidRPr="00E3754B">
        <w:t>32AF(2) is taken not to apply to the individual.</w:t>
      </w:r>
    </w:p>
    <w:p w:rsidR="00CC4928" w:rsidRPr="00E3754B" w:rsidRDefault="00CC4928" w:rsidP="00CC4928">
      <w:pPr>
        <w:pStyle w:val="SubsectionHead"/>
      </w:pPr>
      <w:r w:rsidRPr="00E3754B">
        <w:t>Trigger day is after exclusion day</w:t>
      </w:r>
    </w:p>
    <w:p w:rsidR="00CC4928" w:rsidRPr="00E3754B" w:rsidRDefault="00CC4928" w:rsidP="00CC4928">
      <w:pPr>
        <w:pStyle w:val="subsection"/>
      </w:pPr>
      <w:r w:rsidRPr="00E3754B">
        <w:tab/>
        <w:t>(3)</w:t>
      </w:r>
      <w:r w:rsidRPr="00E3754B">
        <w:tab/>
        <w:t>If the trigger day is after the exclusion day, subsection</w:t>
      </w:r>
      <w:r w:rsidR="004701AF" w:rsidRPr="00E3754B">
        <w:t> </w:t>
      </w:r>
      <w:r w:rsidRPr="00E3754B">
        <w:t>32AF(2) ceases to apply to the individual on and from the trigger day.</w:t>
      </w:r>
    </w:p>
    <w:p w:rsidR="00CC4928" w:rsidRPr="00E3754B" w:rsidRDefault="00CC4928" w:rsidP="00CC4928">
      <w:pPr>
        <w:pStyle w:val="SubsectionHead"/>
      </w:pPr>
      <w:r w:rsidRPr="00E3754B">
        <w:t>Trigger day for income support payments</w:t>
      </w:r>
    </w:p>
    <w:p w:rsidR="00CC4928" w:rsidRPr="00E3754B" w:rsidRDefault="00CC4928" w:rsidP="00CC4928">
      <w:pPr>
        <w:pStyle w:val="subsection"/>
      </w:pPr>
      <w:r w:rsidRPr="00E3754B">
        <w:tab/>
        <w:t>(4)</w:t>
      </w:r>
      <w:r w:rsidRPr="00E3754B">
        <w:tab/>
        <w:t>In this section:</w:t>
      </w:r>
    </w:p>
    <w:p w:rsidR="00CC4928" w:rsidRPr="00E3754B" w:rsidRDefault="00CC4928" w:rsidP="00CC4928">
      <w:pPr>
        <w:pStyle w:val="Definition"/>
      </w:pPr>
      <w:r w:rsidRPr="00E3754B">
        <w:rPr>
          <w:b/>
          <w:i/>
        </w:rPr>
        <w:t>trigger day</w:t>
      </w:r>
      <w:r w:rsidRPr="00E3754B">
        <w:t xml:space="preserve"> means the later of:</w:t>
      </w:r>
    </w:p>
    <w:p w:rsidR="00CC4928" w:rsidRPr="00E3754B" w:rsidRDefault="00CC4928" w:rsidP="00CC4928">
      <w:pPr>
        <w:pStyle w:val="paragraph"/>
      </w:pPr>
      <w:r w:rsidRPr="00E3754B">
        <w:tab/>
        <w:t>(a)</w:t>
      </w:r>
      <w:r w:rsidRPr="00E3754B">
        <w:tab/>
        <w:t>the earliest income support day; and</w:t>
      </w:r>
    </w:p>
    <w:p w:rsidR="00CC4928" w:rsidRPr="00E3754B" w:rsidRDefault="00CC4928" w:rsidP="00CC4928">
      <w:pPr>
        <w:pStyle w:val="paragraph"/>
      </w:pPr>
      <w:r w:rsidRPr="00E3754B">
        <w:tab/>
        <w:t>(b)</w:t>
      </w:r>
      <w:r w:rsidRPr="00E3754B">
        <w:tab/>
        <w:t>1</w:t>
      </w:r>
      <w:r w:rsidR="004701AF" w:rsidRPr="00E3754B">
        <w:t> </w:t>
      </w:r>
      <w:r w:rsidRPr="00E3754B">
        <w:t>July of the income year the Secretary becomes aware that the individual, or the individual’s partner, is receiving the income support.</w:t>
      </w:r>
    </w:p>
    <w:p w:rsidR="00CC4928" w:rsidRPr="00E3754B" w:rsidRDefault="00CC4928" w:rsidP="00CC4928">
      <w:pPr>
        <w:pStyle w:val="notetext"/>
      </w:pPr>
      <w:r w:rsidRPr="00E3754B">
        <w:t>Note:</w:t>
      </w:r>
      <w:r w:rsidRPr="00E3754B">
        <w:tab/>
        <w:t xml:space="preserve">For the meaning of </w:t>
      </w:r>
      <w:r w:rsidRPr="00E3754B">
        <w:rPr>
          <w:b/>
          <w:i/>
        </w:rPr>
        <w:t>consecutive year</w:t>
      </w:r>
      <w:r w:rsidRPr="00E3754B">
        <w:t>, see subsection</w:t>
      </w:r>
      <w:r w:rsidR="004701AF" w:rsidRPr="00E3754B">
        <w:t> </w:t>
      </w:r>
      <w:r w:rsidRPr="00E3754B">
        <w:t xml:space="preserve">32AF(1). For the meaning of </w:t>
      </w:r>
      <w:r w:rsidRPr="00E3754B">
        <w:rPr>
          <w:b/>
          <w:i/>
        </w:rPr>
        <w:t>exclusion day</w:t>
      </w:r>
      <w:r w:rsidRPr="00E3754B">
        <w:t>, see subsection</w:t>
      </w:r>
      <w:r w:rsidR="004701AF" w:rsidRPr="00E3754B">
        <w:t> </w:t>
      </w:r>
      <w:r w:rsidRPr="00E3754B">
        <w:t>32AF(3).</w:t>
      </w:r>
    </w:p>
    <w:p w:rsidR="00CC4928" w:rsidRPr="00E3754B" w:rsidRDefault="00CC4928" w:rsidP="00CC4928">
      <w:pPr>
        <w:pStyle w:val="ActHead5"/>
      </w:pPr>
      <w:bookmarkStart w:id="77" w:name="_Toc58237586"/>
      <w:r w:rsidRPr="00A23309">
        <w:rPr>
          <w:rStyle w:val="CharSectno"/>
        </w:rPr>
        <w:t>32AJ</w:t>
      </w:r>
      <w:r w:rsidRPr="00E3754B">
        <w:t xml:space="preserve">  Exception—new FTB child</w:t>
      </w:r>
      <w:bookmarkEnd w:id="77"/>
    </w:p>
    <w:p w:rsidR="00CC4928" w:rsidRPr="00E3754B" w:rsidRDefault="00CC4928" w:rsidP="00CC4928">
      <w:pPr>
        <w:pStyle w:val="SubsectionHead"/>
      </w:pPr>
      <w:r w:rsidRPr="00E3754B">
        <w:t>Scope</w:t>
      </w:r>
    </w:p>
    <w:p w:rsidR="00CC4928" w:rsidRPr="00E3754B" w:rsidRDefault="00CC4928" w:rsidP="00CC4928">
      <w:pPr>
        <w:pStyle w:val="subsection"/>
      </w:pPr>
      <w:r w:rsidRPr="00E3754B">
        <w:tab/>
        <w:t>(1)</w:t>
      </w:r>
      <w:r w:rsidRPr="00E3754B">
        <w:tab/>
        <w:t xml:space="preserve">This section applies if, on a day (the </w:t>
      </w:r>
      <w:r w:rsidRPr="00E3754B">
        <w:rPr>
          <w:b/>
          <w:i/>
        </w:rPr>
        <w:t>FTB child day</w:t>
      </w:r>
      <w:r w:rsidRPr="00E3754B">
        <w:t>) after the later of the consecutive years:</w:t>
      </w:r>
    </w:p>
    <w:p w:rsidR="00CC4928" w:rsidRPr="00E3754B" w:rsidRDefault="00CC4928" w:rsidP="00CC4928">
      <w:pPr>
        <w:pStyle w:val="paragraph"/>
      </w:pPr>
      <w:r w:rsidRPr="00E3754B">
        <w:tab/>
        <w:t>(a)</w:t>
      </w:r>
      <w:r w:rsidRPr="00E3754B">
        <w:tab/>
        <w:t>the individual has an FTB child; and</w:t>
      </w:r>
    </w:p>
    <w:p w:rsidR="00CC4928" w:rsidRPr="00E3754B" w:rsidRDefault="00CC4928" w:rsidP="00CC4928">
      <w:pPr>
        <w:pStyle w:val="paragraph"/>
      </w:pPr>
      <w:r w:rsidRPr="00E3754B">
        <w:tab/>
        <w:t>(b)</w:t>
      </w:r>
      <w:r w:rsidRPr="00E3754B">
        <w:tab/>
        <w:t>the child was not an FTB child of the individual at any time during the consecutive years.</w:t>
      </w:r>
    </w:p>
    <w:p w:rsidR="00CC4928" w:rsidRPr="00E3754B" w:rsidRDefault="00CC4928" w:rsidP="00CC4928">
      <w:pPr>
        <w:pStyle w:val="SubsectionHead"/>
      </w:pPr>
      <w:r w:rsidRPr="00E3754B">
        <w:t>Trigger day is on or before exclusion day</w:t>
      </w:r>
    </w:p>
    <w:p w:rsidR="00CC4928" w:rsidRPr="00E3754B" w:rsidRDefault="00CC4928" w:rsidP="00CC4928">
      <w:pPr>
        <w:pStyle w:val="subsection"/>
      </w:pPr>
      <w:r w:rsidRPr="00E3754B">
        <w:tab/>
        <w:t>(2)</w:t>
      </w:r>
      <w:r w:rsidRPr="00E3754B">
        <w:tab/>
        <w:t>If the trigger day is on or before the exclusion day, subsection</w:t>
      </w:r>
      <w:r w:rsidR="004701AF" w:rsidRPr="00E3754B">
        <w:t> </w:t>
      </w:r>
      <w:r w:rsidRPr="00E3754B">
        <w:t>32AF(2) is taken not to apply to the individual.</w:t>
      </w:r>
    </w:p>
    <w:p w:rsidR="00CC4928" w:rsidRPr="00E3754B" w:rsidRDefault="00CC4928" w:rsidP="00CC4928">
      <w:pPr>
        <w:pStyle w:val="SubsectionHead"/>
      </w:pPr>
      <w:r w:rsidRPr="00E3754B">
        <w:t>Trigger day is after exclusion day</w:t>
      </w:r>
    </w:p>
    <w:p w:rsidR="00CC4928" w:rsidRPr="00E3754B" w:rsidRDefault="00CC4928" w:rsidP="00CC4928">
      <w:pPr>
        <w:pStyle w:val="subsection"/>
      </w:pPr>
      <w:r w:rsidRPr="00E3754B">
        <w:tab/>
        <w:t>(3)</w:t>
      </w:r>
      <w:r w:rsidRPr="00E3754B">
        <w:tab/>
        <w:t>If the trigger day is after the exclusion day, subsection</w:t>
      </w:r>
      <w:r w:rsidR="004701AF" w:rsidRPr="00E3754B">
        <w:t> </w:t>
      </w:r>
      <w:r w:rsidRPr="00E3754B">
        <w:t>32AF(2) ceases to apply to the individual on and from the trigger day.</w:t>
      </w:r>
    </w:p>
    <w:p w:rsidR="00CC4928" w:rsidRPr="00E3754B" w:rsidRDefault="00CC4928" w:rsidP="00CC4928">
      <w:pPr>
        <w:pStyle w:val="SubsectionHead"/>
      </w:pPr>
      <w:r w:rsidRPr="00E3754B">
        <w:t>Trigger day for new FTB child</w:t>
      </w:r>
    </w:p>
    <w:p w:rsidR="00CC4928" w:rsidRPr="00E3754B" w:rsidRDefault="00CC4928" w:rsidP="00CC4928">
      <w:pPr>
        <w:pStyle w:val="subsection"/>
      </w:pPr>
      <w:r w:rsidRPr="00E3754B">
        <w:tab/>
        <w:t>(4)</w:t>
      </w:r>
      <w:r w:rsidRPr="00E3754B">
        <w:tab/>
        <w:t>In this section:</w:t>
      </w:r>
    </w:p>
    <w:p w:rsidR="00CC4928" w:rsidRPr="00E3754B" w:rsidRDefault="00CC4928" w:rsidP="00CC4928">
      <w:pPr>
        <w:pStyle w:val="Definition"/>
      </w:pPr>
      <w:r w:rsidRPr="00E3754B">
        <w:rPr>
          <w:b/>
          <w:i/>
        </w:rPr>
        <w:t>trigger day</w:t>
      </w:r>
      <w:r w:rsidRPr="00E3754B">
        <w:t xml:space="preserve"> means the later of:</w:t>
      </w:r>
    </w:p>
    <w:p w:rsidR="00CC4928" w:rsidRPr="00E3754B" w:rsidRDefault="00CC4928" w:rsidP="00CC4928">
      <w:pPr>
        <w:pStyle w:val="paragraph"/>
      </w:pPr>
      <w:r w:rsidRPr="00E3754B">
        <w:tab/>
        <w:t>(a)</w:t>
      </w:r>
      <w:r w:rsidRPr="00E3754B">
        <w:tab/>
        <w:t>the earliest FTB child day; and</w:t>
      </w:r>
    </w:p>
    <w:p w:rsidR="00CC4928" w:rsidRPr="00E3754B" w:rsidRDefault="00CC4928" w:rsidP="00CC4928">
      <w:pPr>
        <w:pStyle w:val="paragraph"/>
      </w:pPr>
      <w:r w:rsidRPr="00E3754B">
        <w:tab/>
        <w:t>(b)</w:t>
      </w:r>
      <w:r w:rsidRPr="00E3754B">
        <w:tab/>
        <w:t>1</w:t>
      </w:r>
      <w:r w:rsidR="004701AF" w:rsidRPr="00E3754B">
        <w:t> </w:t>
      </w:r>
      <w:r w:rsidRPr="00E3754B">
        <w:t>July of the income year the Secretary becomes aware of the existence of the FTB child.</w:t>
      </w:r>
    </w:p>
    <w:p w:rsidR="00CC4928" w:rsidRPr="00E3754B" w:rsidRDefault="00CC4928" w:rsidP="00CC4928">
      <w:pPr>
        <w:pStyle w:val="notetext"/>
      </w:pPr>
      <w:r w:rsidRPr="00E3754B">
        <w:t>Note:</w:t>
      </w:r>
      <w:r w:rsidRPr="00E3754B">
        <w:tab/>
        <w:t xml:space="preserve">For the meaning of </w:t>
      </w:r>
      <w:r w:rsidRPr="00E3754B">
        <w:rPr>
          <w:b/>
          <w:i/>
        </w:rPr>
        <w:t>consecutive year</w:t>
      </w:r>
      <w:r w:rsidRPr="00E3754B">
        <w:t>, see subsection</w:t>
      </w:r>
      <w:r w:rsidR="004701AF" w:rsidRPr="00E3754B">
        <w:t> </w:t>
      </w:r>
      <w:r w:rsidRPr="00E3754B">
        <w:t xml:space="preserve">32AF(1). For the meaning of </w:t>
      </w:r>
      <w:r w:rsidRPr="00E3754B">
        <w:rPr>
          <w:b/>
          <w:i/>
        </w:rPr>
        <w:t>exclusion day</w:t>
      </w:r>
      <w:r w:rsidRPr="00E3754B">
        <w:t>, see subsection</w:t>
      </w:r>
      <w:r w:rsidR="004701AF" w:rsidRPr="00E3754B">
        <w:t> </w:t>
      </w:r>
      <w:r w:rsidRPr="00E3754B">
        <w:t>32AF(3).</w:t>
      </w:r>
    </w:p>
    <w:p w:rsidR="00CC4928" w:rsidRPr="00E3754B" w:rsidRDefault="00CC4928" w:rsidP="00CC4928">
      <w:pPr>
        <w:pStyle w:val="ActHead5"/>
      </w:pPr>
      <w:bookmarkStart w:id="78" w:name="_Toc58237587"/>
      <w:r w:rsidRPr="00A23309">
        <w:rPr>
          <w:rStyle w:val="CharSectno"/>
        </w:rPr>
        <w:t>32AK</w:t>
      </w:r>
      <w:r w:rsidRPr="00E3754B">
        <w:t xml:space="preserve">  Exception—couple separates</w:t>
      </w:r>
      <w:bookmarkEnd w:id="78"/>
    </w:p>
    <w:p w:rsidR="00CC4928" w:rsidRPr="00E3754B" w:rsidRDefault="00CC4928" w:rsidP="00CC4928">
      <w:pPr>
        <w:pStyle w:val="SubsectionHead"/>
      </w:pPr>
      <w:r w:rsidRPr="00E3754B">
        <w:t>Scope</w:t>
      </w:r>
    </w:p>
    <w:p w:rsidR="00CC4928" w:rsidRPr="00E3754B" w:rsidRDefault="00CC4928" w:rsidP="00CC4928">
      <w:pPr>
        <w:pStyle w:val="subsection"/>
      </w:pPr>
      <w:r w:rsidRPr="00E3754B">
        <w:tab/>
        <w:t>(1)</w:t>
      </w:r>
      <w:r w:rsidRPr="00E3754B">
        <w:tab/>
        <w:t>This section applies if:</w:t>
      </w:r>
    </w:p>
    <w:p w:rsidR="00CC4928" w:rsidRPr="00E3754B" w:rsidRDefault="00CC4928" w:rsidP="00CC4928">
      <w:pPr>
        <w:pStyle w:val="paragraph"/>
      </w:pPr>
      <w:r w:rsidRPr="00E3754B">
        <w:tab/>
        <w:t>(a)</w:t>
      </w:r>
      <w:r w:rsidRPr="00E3754B">
        <w:tab/>
        <w:t>at the end of the later of the consecutive years, the individual is a member of a couple; and</w:t>
      </w:r>
    </w:p>
    <w:p w:rsidR="00CC4928" w:rsidRPr="00E3754B" w:rsidRDefault="00CC4928" w:rsidP="00CC4928">
      <w:pPr>
        <w:pStyle w:val="paragraph"/>
      </w:pPr>
      <w:r w:rsidRPr="00E3754B">
        <w:tab/>
        <w:t>(b)</w:t>
      </w:r>
      <w:r w:rsidRPr="00E3754B">
        <w:tab/>
        <w:t xml:space="preserve">on any later day (a </w:t>
      </w:r>
      <w:r w:rsidRPr="00E3754B">
        <w:rPr>
          <w:b/>
          <w:i/>
        </w:rPr>
        <w:t>separation day</w:t>
      </w:r>
      <w:r w:rsidRPr="00E3754B">
        <w:t>) the individual ceases to be a member of that couple.</w:t>
      </w:r>
    </w:p>
    <w:p w:rsidR="00CC4928" w:rsidRPr="00E3754B" w:rsidRDefault="00CC4928" w:rsidP="00CC4928">
      <w:pPr>
        <w:pStyle w:val="notetext"/>
      </w:pPr>
      <w:r w:rsidRPr="00E3754B">
        <w:t>Note:</w:t>
      </w:r>
      <w:r w:rsidRPr="00E3754B">
        <w:tab/>
      </w:r>
      <w:r w:rsidR="004701AF" w:rsidRPr="00E3754B">
        <w:t>Paragraph (</w:t>
      </w:r>
      <w:r w:rsidRPr="00E3754B">
        <w:t>b) may apply more than once, for example if the couple separates, then reconciles, then again separates.</w:t>
      </w:r>
    </w:p>
    <w:p w:rsidR="00CC4928" w:rsidRPr="00E3754B" w:rsidRDefault="00CC4928" w:rsidP="00CC4928">
      <w:pPr>
        <w:pStyle w:val="SubsectionHead"/>
      </w:pPr>
      <w:r w:rsidRPr="00E3754B">
        <w:t>Trigger day is on or before exclusion day</w:t>
      </w:r>
    </w:p>
    <w:p w:rsidR="00CC4928" w:rsidRPr="00E3754B" w:rsidRDefault="00CC4928" w:rsidP="00CC4928">
      <w:pPr>
        <w:pStyle w:val="subsection"/>
      </w:pPr>
      <w:r w:rsidRPr="00E3754B">
        <w:tab/>
        <w:t>(2)</w:t>
      </w:r>
      <w:r w:rsidRPr="00E3754B">
        <w:tab/>
        <w:t>If the trigger day is on or before the exclusion day, subsection</w:t>
      </w:r>
      <w:r w:rsidR="004701AF" w:rsidRPr="00E3754B">
        <w:t> </w:t>
      </w:r>
      <w:r w:rsidRPr="00E3754B">
        <w:t>32AF(2) is taken not to apply to the individual.</w:t>
      </w:r>
    </w:p>
    <w:p w:rsidR="00CC4928" w:rsidRPr="00E3754B" w:rsidRDefault="00CC4928" w:rsidP="00CC4928">
      <w:pPr>
        <w:pStyle w:val="SubsectionHead"/>
      </w:pPr>
      <w:r w:rsidRPr="00E3754B">
        <w:t>Trigger day is after exclusion day</w:t>
      </w:r>
    </w:p>
    <w:p w:rsidR="00CC4928" w:rsidRPr="00E3754B" w:rsidRDefault="00CC4928" w:rsidP="00CC4928">
      <w:pPr>
        <w:pStyle w:val="subsection"/>
      </w:pPr>
      <w:r w:rsidRPr="00E3754B">
        <w:tab/>
        <w:t>(3)</w:t>
      </w:r>
      <w:r w:rsidRPr="00E3754B">
        <w:tab/>
        <w:t>If the trigger day is after the exclusion day, subsection</w:t>
      </w:r>
      <w:r w:rsidR="004701AF" w:rsidRPr="00E3754B">
        <w:t> </w:t>
      </w:r>
      <w:r w:rsidRPr="00E3754B">
        <w:t>32AF(2) ceases to apply to the individual on and from the trigger day.</w:t>
      </w:r>
    </w:p>
    <w:p w:rsidR="00CC4928" w:rsidRPr="00E3754B" w:rsidRDefault="00CC4928" w:rsidP="00CC4928">
      <w:pPr>
        <w:pStyle w:val="SubsectionHead"/>
      </w:pPr>
      <w:r w:rsidRPr="00E3754B">
        <w:t>Reconciliation of separated couple</w:t>
      </w:r>
    </w:p>
    <w:p w:rsidR="00CC4928" w:rsidRPr="00E3754B" w:rsidRDefault="00CC4928" w:rsidP="00CC4928">
      <w:pPr>
        <w:pStyle w:val="subsection"/>
      </w:pPr>
      <w:r w:rsidRPr="00E3754B">
        <w:tab/>
        <w:t>(4)</w:t>
      </w:r>
      <w:r w:rsidRPr="00E3754B">
        <w:tab/>
        <w:t xml:space="preserve">However, if on any day (the </w:t>
      </w:r>
      <w:r w:rsidRPr="00E3754B">
        <w:rPr>
          <w:b/>
          <w:i/>
        </w:rPr>
        <w:t>reconciliation day</w:t>
      </w:r>
      <w:r w:rsidRPr="00E3754B">
        <w:t>) after a separation day, the individual again becomes a member of that couple, then subsection</w:t>
      </w:r>
      <w:r w:rsidR="004701AF" w:rsidRPr="00E3754B">
        <w:t> </w:t>
      </w:r>
      <w:r w:rsidRPr="00E3754B">
        <w:t>32AF(2) applies in relation to the individual as if the reconciliation day were the exclusion day.</w:t>
      </w:r>
    </w:p>
    <w:p w:rsidR="00CC4928" w:rsidRPr="00E3754B" w:rsidRDefault="00CC4928" w:rsidP="00CC4928">
      <w:pPr>
        <w:pStyle w:val="notetext"/>
      </w:pPr>
      <w:r w:rsidRPr="00E3754B">
        <w:t>Note:</w:t>
      </w:r>
      <w:r w:rsidRPr="00E3754B">
        <w:tab/>
        <w:t>This subsection may apply more than once, for example if the couple separates, then reconciles, then again separates and reconciles.</w:t>
      </w:r>
    </w:p>
    <w:p w:rsidR="00CC4928" w:rsidRPr="00E3754B" w:rsidRDefault="00CC4928" w:rsidP="00CC4928">
      <w:pPr>
        <w:pStyle w:val="SubsectionHead"/>
      </w:pPr>
      <w:r w:rsidRPr="00E3754B">
        <w:t>Trigger day for separation</w:t>
      </w:r>
    </w:p>
    <w:p w:rsidR="00CC4928" w:rsidRPr="00E3754B" w:rsidRDefault="00CC4928" w:rsidP="00CC4928">
      <w:pPr>
        <w:pStyle w:val="subsection"/>
      </w:pPr>
      <w:r w:rsidRPr="00E3754B">
        <w:tab/>
        <w:t>(5)</w:t>
      </w:r>
      <w:r w:rsidRPr="00E3754B">
        <w:tab/>
        <w:t>In this section:</w:t>
      </w:r>
    </w:p>
    <w:p w:rsidR="00CC4928" w:rsidRPr="00E3754B" w:rsidRDefault="00CC4928" w:rsidP="00CC4928">
      <w:pPr>
        <w:pStyle w:val="Definition"/>
      </w:pPr>
      <w:r w:rsidRPr="00E3754B">
        <w:rPr>
          <w:b/>
          <w:i/>
        </w:rPr>
        <w:t>trigger day</w:t>
      </w:r>
      <w:r w:rsidRPr="00E3754B">
        <w:t>, in relation to a particular separation day, means the later of:</w:t>
      </w:r>
    </w:p>
    <w:p w:rsidR="00CC4928" w:rsidRPr="00E3754B" w:rsidRDefault="00CC4928" w:rsidP="00CC4928">
      <w:pPr>
        <w:pStyle w:val="paragraph"/>
      </w:pPr>
      <w:r w:rsidRPr="00E3754B">
        <w:tab/>
        <w:t>(a)</w:t>
      </w:r>
      <w:r w:rsidRPr="00E3754B">
        <w:tab/>
        <w:t>the separation day; and</w:t>
      </w:r>
    </w:p>
    <w:p w:rsidR="00CC4928" w:rsidRPr="00E3754B" w:rsidRDefault="00CC4928" w:rsidP="00CC4928">
      <w:pPr>
        <w:pStyle w:val="paragraph"/>
      </w:pPr>
      <w:r w:rsidRPr="00E3754B">
        <w:tab/>
        <w:t>(b)</w:t>
      </w:r>
      <w:r w:rsidRPr="00E3754B">
        <w:tab/>
        <w:t>1</w:t>
      </w:r>
      <w:r w:rsidR="004701AF" w:rsidRPr="00E3754B">
        <w:t> </w:t>
      </w:r>
      <w:r w:rsidRPr="00E3754B">
        <w:t>July of the income year the Secretary becomes aware that the individual has (on that separation day) ceased to be a member of that couple.</w:t>
      </w:r>
    </w:p>
    <w:p w:rsidR="00CC4928" w:rsidRPr="00E3754B" w:rsidRDefault="00CC4928" w:rsidP="00CC4928">
      <w:pPr>
        <w:pStyle w:val="notetext"/>
      </w:pPr>
      <w:r w:rsidRPr="00E3754B">
        <w:t>Note:</w:t>
      </w:r>
      <w:r w:rsidRPr="00E3754B">
        <w:tab/>
        <w:t xml:space="preserve">For the meaning of </w:t>
      </w:r>
      <w:r w:rsidRPr="00E3754B">
        <w:rPr>
          <w:b/>
          <w:i/>
        </w:rPr>
        <w:t>consecutive year</w:t>
      </w:r>
      <w:r w:rsidRPr="00E3754B">
        <w:t>, see subsection</w:t>
      </w:r>
      <w:r w:rsidR="004701AF" w:rsidRPr="00E3754B">
        <w:t> </w:t>
      </w:r>
      <w:r w:rsidRPr="00E3754B">
        <w:t xml:space="preserve">32AF(1). For the meaning of </w:t>
      </w:r>
      <w:r w:rsidRPr="00E3754B">
        <w:rPr>
          <w:b/>
          <w:i/>
        </w:rPr>
        <w:t>exclusion day</w:t>
      </w:r>
      <w:r w:rsidRPr="00E3754B">
        <w:t>, see subsection</w:t>
      </w:r>
      <w:r w:rsidR="004701AF" w:rsidRPr="00E3754B">
        <w:t> </w:t>
      </w:r>
      <w:r w:rsidRPr="00E3754B">
        <w:t>32AF(3).</w:t>
      </w:r>
    </w:p>
    <w:p w:rsidR="00CC4928" w:rsidRPr="00E3754B" w:rsidRDefault="00CC4928" w:rsidP="00CC4928">
      <w:pPr>
        <w:pStyle w:val="ActHead5"/>
      </w:pPr>
      <w:bookmarkStart w:id="79" w:name="_Toc58237588"/>
      <w:r w:rsidRPr="00A23309">
        <w:rPr>
          <w:rStyle w:val="CharSectno"/>
        </w:rPr>
        <w:t>32AL</w:t>
      </w:r>
      <w:r w:rsidRPr="00E3754B">
        <w:t xml:space="preserve">  Exception—special circumstances</w:t>
      </w:r>
      <w:bookmarkEnd w:id="79"/>
    </w:p>
    <w:p w:rsidR="00CC4928" w:rsidRPr="00E3754B" w:rsidRDefault="00CC4928" w:rsidP="00CC4928">
      <w:pPr>
        <w:pStyle w:val="SubsectionHead"/>
      </w:pPr>
      <w:r w:rsidRPr="00E3754B">
        <w:t>Scope</w:t>
      </w:r>
    </w:p>
    <w:p w:rsidR="00CC4928" w:rsidRPr="00E3754B" w:rsidRDefault="00CC4928" w:rsidP="00CC4928">
      <w:pPr>
        <w:pStyle w:val="subsection"/>
      </w:pPr>
      <w:r w:rsidRPr="00E3754B">
        <w:tab/>
        <w:t>(1)</w:t>
      </w:r>
      <w:r w:rsidRPr="00E3754B">
        <w:tab/>
        <w:t>This section applies if the Secretary is satisfied that:</w:t>
      </w:r>
    </w:p>
    <w:p w:rsidR="00CC4928" w:rsidRPr="00E3754B" w:rsidRDefault="00CC4928" w:rsidP="00CC4928">
      <w:pPr>
        <w:pStyle w:val="paragraph"/>
      </w:pPr>
      <w:r w:rsidRPr="00E3754B">
        <w:tab/>
        <w:t>(a)</w:t>
      </w:r>
      <w:r w:rsidRPr="00E3754B">
        <w:tab/>
        <w:t xml:space="preserve">on a day (the </w:t>
      </w:r>
      <w:r w:rsidRPr="00E3754B">
        <w:rPr>
          <w:b/>
          <w:i/>
        </w:rPr>
        <w:t>special circumstances day</w:t>
      </w:r>
      <w:r w:rsidRPr="00E3754B">
        <w:t>) after the later of the consecutive years, special circumstances exist in relation to the individual, the individual’s partner (if any) or both; and</w:t>
      </w:r>
    </w:p>
    <w:p w:rsidR="00CC4928" w:rsidRPr="00E3754B" w:rsidRDefault="00CC4928" w:rsidP="00CC4928">
      <w:pPr>
        <w:pStyle w:val="paragraph"/>
      </w:pPr>
      <w:r w:rsidRPr="00E3754B">
        <w:tab/>
        <w:t>(b)</w:t>
      </w:r>
      <w:r w:rsidRPr="00E3754B">
        <w:tab/>
        <w:t>those circumstances did not exist at the end of the later of the consecutive years; and</w:t>
      </w:r>
    </w:p>
    <w:p w:rsidR="00CC4928" w:rsidRPr="00E3754B" w:rsidRDefault="00CC4928" w:rsidP="00CC4928">
      <w:pPr>
        <w:pStyle w:val="paragraph"/>
      </w:pPr>
      <w:r w:rsidRPr="00E3754B">
        <w:tab/>
        <w:t>(c)</w:t>
      </w:r>
      <w:r w:rsidRPr="00E3754B">
        <w:tab/>
        <w:t xml:space="preserve">those circumstances make it inappropriate to prevent the individual from being entitled to be paid the </w:t>
      </w:r>
      <w:r w:rsidR="00127CA2" w:rsidRPr="00E3754B">
        <w:t>Part</w:t>
      </w:r>
      <w:r w:rsidR="00753CFA" w:rsidRPr="00E3754B">
        <w:t xml:space="preserve"> </w:t>
      </w:r>
      <w:r w:rsidRPr="00E3754B">
        <w:t xml:space="preserve">A rate and the </w:t>
      </w:r>
      <w:r w:rsidR="00127CA2" w:rsidRPr="00E3754B">
        <w:t>Part</w:t>
      </w:r>
      <w:r w:rsidR="00753CFA" w:rsidRPr="00E3754B">
        <w:t xml:space="preserve"> </w:t>
      </w:r>
      <w:r w:rsidRPr="00E3754B">
        <w:t>B rate of family tax benefit worked out on an estimated income basis.</w:t>
      </w:r>
    </w:p>
    <w:p w:rsidR="00CC4928" w:rsidRPr="00E3754B" w:rsidRDefault="00CC4928" w:rsidP="00CC4928">
      <w:pPr>
        <w:pStyle w:val="SubsectionHead"/>
      </w:pPr>
      <w:r w:rsidRPr="00E3754B">
        <w:t>Trigger day is on or before exclusion day</w:t>
      </w:r>
    </w:p>
    <w:p w:rsidR="00CC4928" w:rsidRPr="00E3754B" w:rsidRDefault="00CC4928" w:rsidP="00CC4928">
      <w:pPr>
        <w:pStyle w:val="subsection"/>
      </w:pPr>
      <w:r w:rsidRPr="00E3754B">
        <w:tab/>
        <w:t>(2)</w:t>
      </w:r>
      <w:r w:rsidRPr="00E3754B">
        <w:tab/>
        <w:t>If the trigger day is on or before the exclusion day, the Secretary must determine that subsection</w:t>
      </w:r>
      <w:r w:rsidR="004701AF" w:rsidRPr="00E3754B">
        <w:t> </w:t>
      </w:r>
      <w:r w:rsidRPr="00E3754B">
        <w:t>32AF(2) is taken not to apply to the individual.</w:t>
      </w:r>
    </w:p>
    <w:p w:rsidR="00CC4928" w:rsidRPr="00E3754B" w:rsidRDefault="00CC4928" w:rsidP="00CC4928">
      <w:pPr>
        <w:pStyle w:val="SubsectionHead"/>
      </w:pPr>
      <w:r w:rsidRPr="00E3754B">
        <w:t>Trigger day is after exclusion day</w:t>
      </w:r>
    </w:p>
    <w:p w:rsidR="00CC4928" w:rsidRPr="00E3754B" w:rsidRDefault="00CC4928" w:rsidP="00CC4928">
      <w:pPr>
        <w:pStyle w:val="subsection"/>
      </w:pPr>
      <w:r w:rsidRPr="00E3754B">
        <w:tab/>
        <w:t>(3)</w:t>
      </w:r>
      <w:r w:rsidRPr="00E3754B">
        <w:tab/>
        <w:t>If the trigger day is after the exclusion day, the Secretary must determine that subsection</w:t>
      </w:r>
      <w:r w:rsidR="004701AF" w:rsidRPr="00E3754B">
        <w:t> </w:t>
      </w:r>
      <w:r w:rsidRPr="00E3754B">
        <w:t>32AF(2) ceases to apply to the individual on and from the trigger day.</w:t>
      </w:r>
    </w:p>
    <w:p w:rsidR="00CC4928" w:rsidRPr="00E3754B" w:rsidRDefault="00CC4928" w:rsidP="00CC4928">
      <w:pPr>
        <w:pStyle w:val="SubsectionHead"/>
      </w:pPr>
      <w:r w:rsidRPr="00E3754B">
        <w:t>Secretary’s determinations—general</w:t>
      </w:r>
    </w:p>
    <w:p w:rsidR="00CC4928" w:rsidRPr="00E3754B" w:rsidRDefault="00CC4928" w:rsidP="00CC4928">
      <w:pPr>
        <w:pStyle w:val="subsection"/>
      </w:pPr>
      <w:r w:rsidRPr="00E3754B">
        <w:tab/>
        <w:t>(4)</w:t>
      </w:r>
      <w:r w:rsidRPr="00E3754B">
        <w:tab/>
        <w:t xml:space="preserve">A determination under </w:t>
      </w:r>
      <w:r w:rsidR="004701AF" w:rsidRPr="00E3754B">
        <w:t>subsection (</w:t>
      </w:r>
      <w:r w:rsidRPr="00E3754B">
        <w:t>2) or (3):</w:t>
      </w:r>
    </w:p>
    <w:p w:rsidR="00CC4928" w:rsidRPr="00E3754B" w:rsidRDefault="00CC4928" w:rsidP="00CC4928">
      <w:pPr>
        <w:pStyle w:val="paragraph"/>
      </w:pPr>
      <w:r w:rsidRPr="00E3754B">
        <w:tab/>
        <w:t>(a)</w:t>
      </w:r>
      <w:r w:rsidRPr="00E3754B">
        <w:tab/>
        <w:t>has effect in accordance with its terms; and</w:t>
      </w:r>
    </w:p>
    <w:p w:rsidR="00CC4928" w:rsidRPr="00E3754B" w:rsidRDefault="00CC4928" w:rsidP="00CC4928">
      <w:pPr>
        <w:pStyle w:val="paragraph"/>
      </w:pPr>
      <w:r w:rsidRPr="00E3754B">
        <w:tab/>
        <w:t>(b)</w:t>
      </w:r>
      <w:r w:rsidRPr="00E3754B">
        <w:tab/>
        <w:t>is not a legislative instrument.</w:t>
      </w:r>
    </w:p>
    <w:p w:rsidR="00CC4928" w:rsidRPr="00E3754B" w:rsidRDefault="00CC4928" w:rsidP="00CC4928">
      <w:pPr>
        <w:pStyle w:val="SubsectionHead"/>
      </w:pPr>
      <w:r w:rsidRPr="00E3754B">
        <w:t>Trigger day for special circumstances</w:t>
      </w:r>
    </w:p>
    <w:p w:rsidR="00CC4928" w:rsidRPr="00E3754B" w:rsidRDefault="00CC4928" w:rsidP="00CC4928">
      <w:pPr>
        <w:pStyle w:val="subsection"/>
      </w:pPr>
      <w:r w:rsidRPr="00E3754B">
        <w:tab/>
        <w:t>(5)</w:t>
      </w:r>
      <w:r w:rsidRPr="00E3754B">
        <w:tab/>
        <w:t>In this section:</w:t>
      </w:r>
    </w:p>
    <w:p w:rsidR="00CC4928" w:rsidRPr="00E3754B" w:rsidRDefault="00CC4928" w:rsidP="00CC4928">
      <w:pPr>
        <w:pStyle w:val="Definition"/>
      </w:pPr>
      <w:r w:rsidRPr="00E3754B">
        <w:rPr>
          <w:b/>
          <w:i/>
        </w:rPr>
        <w:t>trigger day</w:t>
      </w:r>
      <w:r w:rsidRPr="00E3754B">
        <w:t xml:space="preserve"> means the later of:</w:t>
      </w:r>
    </w:p>
    <w:p w:rsidR="00CC4928" w:rsidRPr="00E3754B" w:rsidRDefault="00CC4928" w:rsidP="00CC4928">
      <w:pPr>
        <w:pStyle w:val="paragraph"/>
      </w:pPr>
      <w:r w:rsidRPr="00E3754B">
        <w:tab/>
        <w:t>(a)</w:t>
      </w:r>
      <w:r w:rsidRPr="00E3754B">
        <w:tab/>
        <w:t>the special circumstances day; and</w:t>
      </w:r>
    </w:p>
    <w:p w:rsidR="00CC4928" w:rsidRPr="00E3754B" w:rsidRDefault="00CC4928" w:rsidP="00CC4928">
      <w:pPr>
        <w:pStyle w:val="paragraph"/>
      </w:pPr>
      <w:r w:rsidRPr="00E3754B">
        <w:tab/>
        <w:t>(b)</w:t>
      </w:r>
      <w:r w:rsidRPr="00E3754B">
        <w:tab/>
        <w:t>1</w:t>
      </w:r>
      <w:r w:rsidR="004701AF" w:rsidRPr="00E3754B">
        <w:t> </w:t>
      </w:r>
      <w:r w:rsidRPr="00E3754B">
        <w:t>July of the income year the Secretary becomes aware of the existence of the special circumstances.</w:t>
      </w:r>
    </w:p>
    <w:p w:rsidR="00CC4928" w:rsidRPr="00E3754B" w:rsidRDefault="00CC4928" w:rsidP="00CC4928">
      <w:pPr>
        <w:pStyle w:val="notetext"/>
      </w:pPr>
      <w:r w:rsidRPr="00E3754B">
        <w:t>Note:</w:t>
      </w:r>
      <w:r w:rsidRPr="00E3754B">
        <w:tab/>
        <w:t xml:space="preserve">For the meaning of </w:t>
      </w:r>
      <w:r w:rsidRPr="00E3754B">
        <w:rPr>
          <w:b/>
          <w:i/>
        </w:rPr>
        <w:t>consecutive year</w:t>
      </w:r>
      <w:r w:rsidRPr="00E3754B">
        <w:t>, see subsection</w:t>
      </w:r>
      <w:r w:rsidR="004701AF" w:rsidRPr="00E3754B">
        <w:t> </w:t>
      </w:r>
      <w:r w:rsidRPr="00E3754B">
        <w:t xml:space="preserve">32AF(1). For the meaning of </w:t>
      </w:r>
      <w:r w:rsidRPr="00E3754B">
        <w:rPr>
          <w:b/>
          <w:i/>
        </w:rPr>
        <w:t>exclusion day</w:t>
      </w:r>
      <w:r w:rsidRPr="00E3754B">
        <w:t>, see subsection</w:t>
      </w:r>
      <w:r w:rsidR="004701AF" w:rsidRPr="00E3754B">
        <w:t> </w:t>
      </w:r>
      <w:r w:rsidRPr="00E3754B">
        <w:t>32AF(3).</w:t>
      </w:r>
    </w:p>
    <w:p w:rsidR="00CC4928" w:rsidRPr="00E3754B" w:rsidRDefault="00CC4928" w:rsidP="00CC4928">
      <w:pPr>
        <w:pStyle w:val="ActHead5"/>
      </w:pPr>
      <w:bookmarkStart w:id="80" w:name="_Toc58237589"/>
      <w:r w:rsidRPr="00A23309">
        <w:rPr>
          <w:rStyle w:val="CharSectno"/>
        </w:rPr>
        <w:t>32AM</w:t>
      </w:r>
      <w:r w:rsidRPr="00E3754B">
        <w:t xml:space="preserve">  Exception—determined circumstances</w:t>
      </w:r>
      <w:bookmarkEnd w:id="80"/>
    </w:p>
    <w:p w:rsidR="00CC4928" w:rsidRPr="00E3754B" w:rsidRDefault="00CC4928" w:rsidP="00CC4928">
      <w:pPr>
        <w:pStyle w:val="SubsectionHead"/>
      </w:pPr>
      <w:r w:rsidRPr="00E3754B">
        <w:t>Scope</w:t>
      </w:r>
    </w:p>
    <w:p w:rsidR="00CC4928" w:rsidRPr="00E3754B" w:rsidRDefault="00CC4928" w:rsidP="00CC4928">
      <w:pPr>
        <w:pStyle w:val="subsection"/>
      </w:pPr>
      <w:r w:rsidRPr="00E3754B">
        <w:tab/>
        <w:t>(1)</w:t>
      </w:r>
      <w:r w:rsidRPr="00E3754B">
        <w:tab/>
        <w:t>This section applies if the Secretary is satisfied that:</w:t>
      </w:r>
    </w:p>
    <w:p w:rsidR="00CC4928" w:rsidRPr="00E3754B" w:rsidRDefault="00CC4928" w:rsidP="00CC4928">
      <w:pPr>
        <w:pStyle w:val="paragraph"/>
      </w:pPr>
      <w:r w:rsidRPr="00E3754B">
        <w:tab/>
        <w:t>(a)</w:t>
      </w:r>
      <w:r w:rsidRPr="00E3754B">
        <w:tab/>
        <w:t xml:space="preserve">on a day (the </w:t>
      </w:r>
      <w:r w:rsidRPr="00E3754B">
        <w:rPr>
          <w:b/>
          <w:i/>
        </w:rPr>
        <w:t>determined circumstances day</w:t>
      </w:r>
      <w:r w:rsidRPr="00E3754B">
        <w:t xml:space="preserve">) after the later of the consecutive years, circumstances determined in an instrument under </w:t>
      </w:r>
      <w:r w:rsidR="004701AF" w:rsidRPr="00E3754B">
        <w:t>subsection (</w:t>
      </w:r>
      <w:r w:rsidRPr="00E3754B">
        <w:t>2) exist in relation to the individual, the individual’s partner (if any) or both; and</w:t>
      </w:r>
    </w:p>
    <w:p w:rsidR="00CC4928" w:rsidRPr="00E3754B" w:rsidRDefault="00CC4928" w:rsidP="00CC4928">
      <w:pPr>
        <w:pStyle w:val="paragraph"/>
      </w:pPr>
      <w:r w:rsidRPr="00E3754B">
        <w:tab/>
        <w:t>(b)</w:t>
      </w:r>
      <w:r w:rsidRPr="00E3754B">
        <w:tab/>
        <w:t xml:space="preserve">the determined circumstances make it inappropriate to prevent the individual from being entitled to be paid the </w:t>
      </w:r>
      <w:r w:rsidR="00127CA2" w:rsidRPr="00E3754B">
        <w:t>Part</w:t>
      </w:r>
      <w:r w:rsidR="00753CFA" w:rsidRPr="00E3754B">
        <w:t xml:space="preserve"> </w:t>
      </w:r>
      <w:r w:rsidRPr="00E3754B">
        <w:t xml:space="preserve">A rate and the </w:t>
      </w:r>
      <w:r w:rsidR="00127CA2" w:rsidRPr="00E3754B">
        <w:t>Part</w:t>
      </w:r>
      <w:r w:rsidR="00753CFA" w:rsidRPr="00E3754B">
        <w:t xml:space="preserve"> </w:t>
      </w:r>
      <w:r w:rsidRPr="00E3754B">
        <w:t>B rate of family tax benefit worked out on an estimated income basis.</w:t>
      </w:r>
    </w:p>
    <w:p w:rsidR="00CC4928" w:rsidRPr="00E3754B" w:rsidRDefault="00CC4928" w:rsidP="00CC4928">
      <w:pPr>
        <w:pStyle w:val="subsection"/>
      </w:pPr>
      <w:r w:rsidRPr="00E3754B">
        <w:tab/>
        <w:t>(2)</w:t>
      </w:r>
      <w:r w:rsidRPr="00E3754B">
        <w:tab/>
        <w:t xml:space="preserve">The Minister may, by legislative instrument, determine circumstances for the purposes of </w:t>
      </w:r>
      <w:r w:rsidR="004701AF" w:rsidRPr="00E3754B">
        <w:t>paragraph (</w:t>
      </w:r>
      <w:r w:rsidRPr="00E3754B">
        <w:t>1)(a).</w:t>
      </w:r>
    </w:p>
    <w:p w:rsidR="00CC4928" w:rsidRPr="00E3754B" w:rsidRDefault="00CC4928" w:rsidP="00CC4928">
      <w:pPr>
        <w:pStyle w:val="SubsectionHead"/>
      </w:pPr>
      <w:r w:rsidRPr="00E3754B">
        <w:t>Trigger day is on or before exclusion day</w:t>
      </w:r>
    </w:p>
    <w:p w:rsidR="00CC4928" w:rsidRPr="00E3754B" w:rsidRDefault="00CC4928" w:rsidP="00CC4928">
      <w:pPr>
        <w:pStyle w:val="subsection"/>
      </w:pPr>
      <w:r w:rsidRPr="00E3754B">
        <w:tab/>
        <w:t>(3)</w:t>
      </w:r>
      <w:r w:rsidRPr="00E3754B">
        <w:tab/>
        <w:t>If the trigger day is on or before the exclusion day, the Secretary must determine that subsection</w:t>
      </w:r>
      <w:r w:rsidR="004701AF" w:rsidRPr="00E3754B">
        <w:t> </w:t>
      </w:r>
      <w:r w:rsidRPr="00E3754B">
        <w:t>32AF(2) is taken not to apply to the individual.</w:t>
      </w:r>
    </w:p>
    <w:p w:rsidR="00CC4928" w:rsidRPr="00E3754B" w:rsidRDefault="00CC4928" w:rsidP="00CC4928">
      <w:pPr>
        <w:pStyle w:val="SubsectionHead"/>
      </w:pPr>
      <w:r w:rsidRPr="00E3754B">
        <w:t>Trigger day is after exclusion day</w:t>
      </w:r>
    </w:p>
    <w:p w:rsidR="00CC4928" w:rsidRPr="00E3754B" w:rsidRDefault="00CC4928" w:rsidP="00CC4928">
      <w:pPr>
        <w:pStyle w:val="subsection"/>
      </w:pPr>
      <w:r w:rsidRPr="00E3754B">
        <w:tab/>
        <w:t>(4)</w:t>
      </w:r>
      <w:r w:rsidRPr="00E3754B">
        <w:tab/>
        <w:t>If the trigger day is after the exclusion day, the Secretary must determine that subsection</w:t>
      </w:r>
      <w:r w:rsidR="004701AF" w:rsidRPr="00E3754B">
        <w:t> </w:t>
      </w:r>
      <w:r w:rsidRPr="00E3754B">
        <w:t>32AF(2) ceases to apply to the individual on and from the trigger day.</w:t>
      </w:r>
    </w:p>
    <w:p w:rsidR="00CC4928" w:rsidRPr="00E3754B" w:rsidRDefault="00CC4928" w:rsidP="00CC4928">
      <w:pPr>
        <w:pStyle w:val="SubsectionHead"/>
      </w:pPr>
      <w:r w:rsidRPr="00E3754B">
        <w:t>Secretary’s determinations—general</w:t>
      </w:r>
    </w:p>
    <w:p w:rsidR="00CC4928" w:rsidRPr="00E3754B" w:rsidRDefault="00CC4928" w:rsidP="00CC4928">
      <w:pPr>
        <w:pStyle w:val="subsection"/>
      </w:pPr>
      <w:r w:rsidRPr="00E3754B">
        <w:tab/>
        <w:t>(5)</w:t>
      </w:r>
      <w:r w:rsidRPr="00E3754B">
        <w:tab/>
        <w:t xml:space="preserve">A determination under </w:t>
      </w:r>
      <w:r w:rsidR="004701AF" w:rsidRPr="00E3754B">
        <w:t>subsection (</w:t>
      </w:r>
      <w:r w:rsidRPr="00E3754B">
        <w:t>3) or (4):</w:t>
      </w:r>
    </w:p>
    <w:p w:rsidR="00CC4928" w:rsidRPr="00E3754B" w:rsidRDefault="00CC4928" w:rsidP="00CC4928">
      <w:pPr>
        <w:pStyle w:val="paragraph"/>
      </w:pPr>
      <w:r w:rsidRPr="00E3754B">
        <w:tab/>
        <w:t>(a)</w:t>
      </w:r>
      <w:r w:rsidRPr="00E3754B">
        <w:tab/>
        <w:t>has effect in accordance with its terms; and</w:t>
      </w:r>
    </w:p>
    <w:p w:rsidR="00CC4928" w:rsidRPr="00E3754B" w:rsidRDefault="00CC4928" w:rsidP="00CC4928">
      <w:pPr>
        <w:pStyle w:val="paragraph"/>
      </w:pPr>
      <w:r w:rsidRPr="00E3754B">
        <w:tab/>
        <w:t>(b)</w:t>
      </w:r>
      <w:r w:rsidRPr="00E3754B">
        <w:tab/>
        <w:t>is not a legislative instrument.</w:t>
      </w:r>
    </w:p>
    <w:p w:rsidR="00CC4928" w:rsidRPr="00E3754B" w:rsidRDefault="00CC4928" w:rsidP="00CC4928">
      <w:pPr>
        <w:pStyle w:val="SubsectionHead"/>
      </w:pPr>
      <w:r w:rsidRPr="00E3754B">
        <w:t>Trigger day for determined circumstances</w:t>
      </w:r>
    </w:p>
    <w:p w:rsidR="00CC4928" w:rsidRPr="00E3754B" w:rsidRDefault="00CC4928" w:rsidP="00CC4928">
      <w:pPr>
        <w:pStyle w:val="subsection"/>
      </w:pPr>
      <w:r w:rsidRPr="00E3754B">
        <w:tab/>
        <w:t>(6)</w:t>
      </w:r>
      <w:r w:rsidRPr="00E3754B">
        <w:tab/>
        <w:t>In this section:</w:t>
      </w:r>
    </w:p>
    <w:p w:rsidR="00CC4928" w:rsidRPr="00E3754B" w:rsidRDefault="00CC4928" w:rsidP="00CC4928">
      <w:pPr>
        <w:pStyle w:val="Definition"/>
      </w:pPr>
      <w:r w:rsidRPr="00E3754B">
        <w:rPr>
          <w:b/>
          <w:i/>
        </w:rPr>
        <w:t>trigger day</w:t>
      </w:r>
      <w:r w:rsidRPr="00E3754B">
        <w:t xml:space="preserve"> means the later of:</w:t>
      </w:r>
    </w:p>
    <w:p w:rsidR="00CC4928" w:rsidRPr="00E3754B" w:rsidRDefault="00CC4928" w:rsidP="00CC4928">
      <w:pPr>
        <w:pStyle w:val="paragraph"/>
      </w:pPr>
      <w:r w:rsidRPr="00E3754B">
        <w:tab/>
        <w:t>(a)</w:t>
      </w:r>
      <w:r w:rsidRPr="00E3754B">
        <w:tab/>
        <w:t>the determined circumstances day; and</w:t>
      </w:r>
    </w:p>
    <w:p w:rsidR="00CC4928" w:rsidRPr="00E3754B" w:rsidRDefault="00CC4928" w:rsidP="00CC4928">
      <w:pPr>
        <w:pStyle w:val="paragraph"/>
      </w:pPr>
      <w:r w:rsidRPr="00E3754B">
        <w:tab/>
        <w:t>(b)</w:t>
      </w:r>
      <w:r w:rsidRPr="00E3754B">
        <w:tab/>
        <w:t>1</w:t>
      </w:r>
      <w:r w:rsidR="004701AF" w:rsidRPr="00E3754B">
        <w:t> </w:t>
      </w:r>
      <w:r w:rsidRPr="00E3754B">
        <w:t>July of the income year the Secretary becomes aware of the existence of the determined circumstances.</w:t>
      </w:r>
    </w:p>
    <w:p w:rsidR="00CC4928" w:rsidRPr="00E3754B" w:rsidRDefault="00CC4928" w:rsidP="00CC4928">
      <w:pPr>
        <w:pStyle w:val="notetext"/>
      </w:pPr>
      <w:r w:rsidRPr="00E3754B">
        <w:t>Note:</w:t>
      </w:r>
      <w:r w:rsidRPr="00E3754B">
        <w:tab/>
        <w:t xml:space="preserve">For the meaning of </w:t>
      </w:r>
      <w:r w:rsidRPr="00E3754B">
        <w:rPr>
          <w:b/>
          <w:i/>
        </w:rPr>
        <w:t>consecutive year</w:t>
      </w:r>
      <w:r w:rsidRPr="00E3754B">
        <w:t>, see subsection</w:t>
      </w:r>
      <w:r w:rsidR="004701AF" w:rsidRPr="00E3754B">
        <w:t> </w:t>
      </w:r>
      <w:r w:rsidRPr="00E3754B">
        <w:t xml:space="preserve">32AF(1). For the meaning of </w:t>
      </w:r>
      <w:r w:rsidRPr="00E3754B">
        <w:rPr>
          <w:b/>
          <w:i/>
        </w:rPr>
        <w:t>exclusion day</w:t>
      </w:r>
      <w:r w:rsidRPr="00E3754B">
        <w:t>, see subsection</w:t>
      </w:r>
      <w:r w:rsidR="004701AF" w:rsidRPr="00E3754B">
        <w:t> </w:t>
      </w:r>
      <w:r w:rsidRPr="00E3754B">
        <w:t>32AF(3).</w:t>
      </w:r>
    </w:p>
    <w:p w:rsidR="00F01773" w:rsidRPr="00E3754B" w:rsidRDefault="00127CA2" w:rsidP="00F01773">
      <w:pPr>
        <w:pStyle w:val="ActHead4"/>
      </w:pPr>
      <w:bookmarkStart w:id="81" w:name="_Toc58237590"/>
      <w:r w:rsidRPr="00A23309">
        <w:rPr>
          <w:rStyle w:val="CharSubdNo"/>
        </w:rPr>
        <w:t>Subdivision</w:t>
      </w:r>
      <w:r w:rsidR="00753CFA" w:rsidRPr="00A23309">
        <w:rPr>
          <w:rStyle w:val="CharSubdNo"/>
        </w:rPr>
        <w:t xml:space="preserve"> </w:t>
      </w:r>
      <w:r w:rsidR="00F01773" w:rsidRPr="00A23309">
        <w:rPr>
          <w:rStyle w:val="CharSubdNo"/>
        </w:rPr>
        <w:t>D</w:t>
      </w:r>
      <w:r w:rsidR="00F01773" w:rsidRPr="00E3754B">
        <w:t>—</w:t>
      </w:r>
      <w:r w:rsidR="00F01773" w:rsidRPr="00A23309">
        <w:rPr>
          <w:rStyle w:val="CharSubdText"/>
        </w:rPr>
        <w:t>FTB reconciliation conditions</w:t>
      </w:r>
      <w:bookmarkEnd w:id="81"/>
    </w:p>
    <w:p w:rsidR="00F01773" w:rsidRPr="00E3754B" w:rsidRDefault="00F01773" w:rsidP="00F01773">
      <w:pPr>
        <w:pStyle w:val="ActHead5"/>
      </w:pPr>
      <w:bookmarkStart w:id="82" w:name="_Toc58237591"/>
      <w:r w:rsidRPr="00A23309">
        <w:rPr>
          <w:rStyle w:val="CharSectno"/>
        </w:rPr>
        <w:t>32A</w:t>
      </w:r>
      <w:r w:rsidRPr="00E3754B">
        <w:t xml:space="preserve">  FTB </w:t>
      </w:r>
      <w:r w:rsidR="00127CA2" w:rsidRPr="00E3754B">
        <w:t>Part</w:t>
      </w:r>
      <w:r w:rsidR="00753CFA" w:rsidRPr="00E3754B">
        <w:t xml:space="preserve"> </w:t>
      </w:r>
      <w:r w:rsidRPr="00E3754B">
        <w:t xml:space="preserve">A supplement and FTB </w:t>
      </w:r>
      <w:r w:rsidR="00127CA2" w:rsidRPr="00E3754B">
        <w:t>Part</w:t>
      </w:r>
      <w:r w:rsidR="00753CFA" w:rsidRPr="00E3754B">
        <w:t xml:space="preserve"> </w:t>
      </w:r>
      <w:r w:rsidRPr="00E3754B">
        <w:t>B supplement to be disregarded unless and until individual has satisfied the FTB reconciliation conditions</w:t>
      </w:r>
      <w:bookmarkEnd w:id="82"/>
    </w:p>
    <w:p w:rsidR="00F01773" w:rsidRPr="00E3754B" w:rsidRDefault="00F01773" w:rsidP="00F01773">
      <w:pPr>
        <w:pStyle w:val="subsection"/>
      </w:pPr>
      <w:r w:rsidRPr="00E3754B">
        <w:tab/>
        <w:t>(1)</w:t>
      </w:r>
      <w:r w:rsidRPr="00E3754B">
        <w:tab/>
        <w:t>This section applies to a decision of the Secretary to make or vary a section</w:t>
      </w:r>
      <w:r w:rsidR="004701AF" w:rsidRPr="00E3754B">
        <w:t> </w:t>
      </w:r>
      <w:r w:rsidRPr="00E3754B">
        <w:t xml:space="preserve">16 or 17 determination if, as a result of the decision, an individual (the </w:t>
      </w:r>
      <w:r w:rsidRPr="00E3754B">
        <w:rPr>
          <w:b/>
          <w:i/>
        </w:rPr>
        <w:t>first individual</w:t>
      </w:r>
      <w:r w:rsidRPr="00E3754B">
        <w:t xml:space="preserve">) is entitled to be paid family tax benefit at a particular rate in respect of a period (the </w:t>
      </w:r>
      <w:r w:rsidRPr="00E3754B">
        <w:rPr>
          <w:b/>
          <w:i/>
        </w:rPr>
        <w:t>same</w:t>
      </w:r>
      <w:r w:rsidR="00A23309">
        <w:rPr>
          <w:b/>
          <w:i/>
        </w:rPr>
        <w:noBreakHyphen/>
      </w:r>
      <w:r w:rsidRPr="00E3754B">
        <w:rPr>
          <w:b/>
          <w:i/>
        </w:rPr>
        <w:t>rate benefit period</w:t>
      </w:r>
      <w:r w:rsidRPr="00E3754B">
        <w:t xml:space="preserve">) that consists of, or is included in, a particular income year (the </w:t>
      </w:r>
      <w:r w:rsidRPr="00E3754B">
        <w:rPr>
          <w:b/>
          <w:i/>
        </w:rPr>
        <w:t>relevant income year</w:t>
      </w:r>
      <w:r w:rsidRPr="00E3754B">
        <w:t>).</w:t>
      </w:r>
    </w:p>
    <w:p w:rsidR="00F01773" w:rsidRPr="00E3754B" w:rsidRDefault="00F01773" w:rsidP="00F01773">
      <w:pPr>
        <w:pStyle w:val="subsection"/>
      </w:pPr>
      <w:r w:rsidRPr="00E3754B">
        <w:tab/>
        <w:t>(2)</w:t>
      </w:r>
      <w:r w:rsidRPr="00E3754B">
        <w:tab/>
        <w:t>In making or varying the determination, the Secretary must disregard the following provisions:</w:t>
      </w:r>
    </w:p>
    <w:p w:rsidR="00F01773" w:rsidRPr="00E3754B" w:rsidRDefault="00F01773" w:rsidP="00F01773">
      <w:pPr>
        <w:pStyle w:val="paragraph"/>
      </w:pPr>
      <w:r w:rsidRPr="00E3754B">
        <w:tab/>
        <w:t>(a)</w:t>
      </w:r>
      <w:r w:rsidRPr="00E3754B">
        <w:tab/>
      </w:r>
      <w:r w:rsidR="004701AF" w:rsidRPr="00E3754B">
        <w:t>paragraph (</w:t>
      </w:r>
      <w:r w:rsidRPr="00E3754B">
        <w:t>ca) of step 1 of the method statement in clause</w:t>
      </w:r>
      <w:r w:rsidR="004701AF" w:rsidRPr="00E3754B">
        <w:t> </w:t>
      </w:r>
      <w:r w:rsidRPr="00E3754B">
        <w:t>3 of Schedule</w:t>
      </w:r>
      <w:r w:rsidR="004701AF" w:rsidRPr="00E3754B">
        <w:t> </w:t>
      </w:r>
      <w:r w:rsidRPr="00E3754B">
        <w:t>1 to the Family Assistance Act;</w:t>
      </w:r>
    </w:p>
    <w:p w:rsidR="00F01773" w:rsidRPr="00E3754B" w:rsidRDefault="00F01773" w:rsidP="00F01773">
      <w:pPr>
        <w:pStyle w:val="paragraph"/>
      </w:pPr>
      <w:r w:rsidRPr="00E3754B">
        <w:tab/>
        <w:t>(b)</w:t>
      </w:r>
      <w:r w:rsidRPr="00E3754B">
        <w:tab/>
      </w:r>
      <w:r w:rsidR="004701AF" w:rsidRPr="00E3754B">
        <w:t>paragraph (</w:t>
      </w:r>
      <w:r w:rsidRPr="00E3754B">
        <w:t>d) of step 1 of the method statement in clause</w:t>
      </w:r>
      <w:r w:rsidR="004701AF" w:rsidRPr="00E3754B">
        <w:t> </w:t>
      </w:r>
      <w:r w:rsidRPr="00E3754B">
        <w:t>25 of Schedule</w:t>
      </w:r>
      <w:r w:rsidR="004701AF" w:rsidRPr="00E3754B">
        <w:t> </w:t>
      </w:r>
      <w:r w:rsidRPr="00E3754B">
        <w:t>1 to the Family Assistance Act;</w:t>
      </w:r>
    </w:p>
    <w:p w:rsidR="00F01773" w:rsidRPr="00E3754B" w:rsidRDefault="00F01773" w:rsidP="00F01773">
      <w:pPr>
        <w:pStyle w:val="paragraph"/>
      </w:pPr>
      <w:r w:rsidRPr="00E3754B">
        <w:tab/>
        <w:t>(ba)</w:t>
      </w:r>
      <w:r w:rsidRPr="00E3754B">
        <w:tab/>
        <w:t>paragraph</w:t>
      </w:r>
      <w:r w:rsidR="004701AF" w:rsidRPr="00E3754B">
        <w:t> </w:t>
      </w:r>
      <w:r w:rsidRPr="00E3754B">
        <w:t>29(1)(b) of Schedule</w:t>
      </w:r>
      <w:r w:rsidR="004701AF" w:rsidRPr="00E3754B">
        <w:t> </w:t>
      </w:r>
      <w:r w:rsidRPr="00E3754B">
        <w:t>1 to the Family Assistance Act;</w:t>
      </w:r>
    </w:p>
    <w:p w:rsidR="00F01773" w:rsidRPr="00E3754B" w:rsidRDefault="00F01773" w:rsidP="00F01773">
      <w:pPr>
        <w:pStyle w:val="paragraph"/>
      </w:pPr>
      <w:r w:rsidRPr="00E3754B">
        <w:tab/>
        <w:t>(bb)</w:t>
      </w:r>
      <w:r w:rsidRPr="00E3754B">
        <w:tab/>
      </w:r>
      <w:r w:rsidR="004701AF" w:rsidRPr="00E3754B">
        <w:t>paragraph (</w:t>
      </w:r>
      <w:r w:rsidRPr="00E3754B">
        <w:t>b) of step 1 of the method statement in subclause</w:t>
      </w:r>
      <w:r w:rsidR="004701AF" w:rsidRPr="00E3754B">
        <w:t> </w:t>
      </w:r>
      <w:r w:rsidRPr="00E3754B">
        <w:t>29(2) of Schedule</w:t>
      </w:r>
      <w:r w:rsidR="004701AF" w:rsidRPr="00E3754B">
        <w:t> </w:t>
      </w:r>
      <w:r w:rsidRPr="00E3754B">
        <w:t>1 to the Family Assistance Act;</w:t>
      </w:r>
    </w:p>
    <w:p w:rsidR="00F01773" w:rsidRPr="00E3754B" w:rsidRDefault="00F01773" w:rsidP="00F01773">
      <w:pPr>
        <w:pStyle w:val="paragraph"/>
      </w:pPr>
      <w:r w:rsidRPr="00E3754B">
        <w:tab/>
        <w:t>(bba)</w:t>
      </w:r>
      <w:r w:rsidRPr="00E3754B">
        <w:tab/>
        <w:t>paragraph</w:t>
      </w:r>
      <w:r w:rsidR="004701AF" w:rsidRPr="00E3754B">
        <w:t> </w:t>
      </w:r>
      <w:r w:rsidRPr="00E3754B">
        <w:t>29A(2)(b) of Schedule</w:t>
      </w:r>
      <w:r w:rsidR="004701AF" w:rsidRPr="00E3754B">
        <w:t> </w:t>
      </w:r>
      <w:r w:rsidRPr="00E3754B">
        <w:t>1 to the Family Assistance Act;</w:t>
      </w:r>
    </w:p>
    <w:p w:rsidR="00F01773" w:rsidRPr="00E3754B" w:rsidRDefault="00F01773" w:rsidP="00F01773">
      <w:pPr>
        <w:pStyle w:val="paragraph"/>
      </w:pPr>
      <w:r w:rsidRPr="00E3754B">
        <w:tab/>
        <w:t>(bc)</w:t>
      </w:r>
      <w:r w:rsidRPr="00E3754B">
        <w:tab/>
        <w:t>subclause</w:t>
      </w:r>
      <w:r w:rsidR="004701AF" w:rsidRPr="00E3754B">
        <w:t> </w:t>
      </w:r>
      <w:r w:rsidRPr="00E3754B">
        <w:t>31A(1) of Schedule</w:t>
      </w:r>
      <w:r w:rsidR="004701AF" w:rsidRPr="00E3754B">
        <w:t> </w:t>
      </w:r>
      <w:r w:rsidRPr="00E3754B">
        <w:t>1 to the Family Assistance Act;</w:t>
      </w:r>
    </w:p>
    <w:p w:rsidR="00F01773" w:rsidRPr="00E3754B" w:rsidRDefault="00F01773" w:rsidP="00F01773">
      <w:pPr>
        <w:pStyle w:val="paragraph"/>
      </w:pPr>
      <w:r w:rsidRPr="00E3754B">
        <w:tab/>
        <w:t>(c)</w:t>
      </w:r>
      <w:r w:rsidRPr="00E3754B">
        <w:tab/>
        <w:t>subclause</w:t>
      </w:r>
      <w:r w:rsidR="004701AF" w:rsidRPr="00E3754B">
        <w:t> </w:t>
      </w:r>
      <w:r w:rsidRPr="00E3754B">
        <w:t>38A(1) of Schedule</w:t>
      </w:r>
      <w:r w:rsidR="004701AF" w:rsidRPr="00E3754B">
        <w:t> </w:t>
      </w:r>
      <w:r w:rsidRPr="00E3754B">
        <w:t>1 to the Family Assistance Act;</w:t>
      </w:r>
    </w:p>
    <w:p w:rsidR="00F01773" w:rsidRPr="00E3754B" w:rsidRDefault="00F01773" w:rsidP="00F01773">
      <w:pPr>
        <w:pStyle w:val="subsection2"/>
      </w:pPr>
      <w:r w:rsidRPr="00E3754B">
        <w:t>unless and until:</w:t>
      </w:r>
    </w:p>
    <w:p w:rsidR="00F01773" w:rsidRPr="00E3754B" w:rsidRDefault="00F01773" w:rsidP="00F01773">
      <w:pPr>
        <w:pStyle w:val="paragraph"/>
      </w:pPr>
      <w:r w:rsidRPr="00E3754B">
        <w:tab/>
        <w:t>(d)</w:t>
      </w:r>
      <w:r w:rsidRPr="00E3754B">
        <w:tab/>
        <w:t>if the same</w:t>
      </w:r>
      <w:r w:rsidR="00A23309">
        <w:noBreakHyphen/>
      </w:r>
      <w:r w:rsidRPr="00E3754B">
        <w:t>rate benefit period to which the decision relates is the only same</w:t>
      </w:r>
      <w:r w:rsidR="00A23309">
        <w:noBreakHyphen/>
      </w:r>
      <w:r w:rsidRPr="00E3754B">
        <w:t>rate benefit period for the first individual for the relevant income year—the first individual has satisfied the FTB reconciliation conditions for the same</w:t>
      </w:r>
      <w:r w:rsidR="00A23309">
        <w:noBreakHyphen/>
      </w:r>
      <w:r w:rsidRPr="00E3754B">
        <w:t>rate benefit period; or</w:t>
      </w:r>
    </w:p>
    <w:p w:rsidR="00F01773" w:rsidRPr="00E3754B" w:rsidRDefault="00F01773" w:rsidP="00F01773">
      <w:pPr>
        <w:pStyle w:val="paragraph"/>
      </w:pPr>
      <w:r w:rsidRPr="00E3754B">
        <w:tab/>
        <w:t>(e)</w:t>
      </w:r>
      <w:r w:rsidRPr="00E3754B">
        <w:tab/>
        <w:t>if the same</w:t>
      </w:r>
      <w:r w:rsidR="00A23309">
        <w:noBreakHyphen/>
      </w:r>
      <w:r w:rsidRPr="00E3754B">
        <w:t>rate benefit period to which the decision relates is one of 2 or more same</w:t>
      </w:r>
      <w:r w:rsidR="00A23309">
        <w:noBreakHyphen/>
      </w:r>
      <w:r w:rsidRPr="00E3754B">
        <w:t>rate benefit periods for the first individual for the relevant income year—the first individual has satisfied the FTB reconciliation conditions for each of those same</w:t>
      </w:r>
      <w:r w:rsidR="00A23309">
        <w:noBreakHyphen/>
      </w:r>
      <w:r w:rsidRPr="00E3754B">
        <w:t>rate benefit periods.</w:t>
      </w:r>
    </w:p>
    <w:p w:rsidR="00F01773" w:rsidRPr="00E3754B" w:rsidRDefault="00F01773" w:rsidP="00F01773">
      <w:pPr>
        <w:pStyle w:val="notetext"/>
      </w:pPr>
      <w:r w:rsidRPr="00E3754B">
        <w:t>Note 1:</w:t>
      </w:r>
      <w:r w:rsidRPr="00E3754B">
        <w:tab/>
        <w:t>If those provisions are disregarded, they will be taken into account when the determination or variation is reviewed under section</w:t>
      </w:r>
      <w:r w:rsidR="004701AF" w:rsidRPr="00E3754B">
        <w:t> </w:t>
      </w:r>
      <w:r w:rsidRPr="00E3754B">
        <w:t>105—see section</w:t>
      </w:r>
      <w:r w:rsidR="004701AF" w:rsidRPr="00E3754B">
        <w:t> </w:t>
      </w:r>
      <w:r w:rsidRPr="00E3754B">
        <w:t>105A.</w:t>
      </w:r>
    </w:p>
    <w:p w:rsidR="00F01773" w:rsidRPr="00E3754B" w:rsidRDefault="00F01773" w:rsidP="00F01773">
      <w:pPr>
        <w:pStyle w:val="notetext"/>
      </w:pPr>
      <w:r w:rsidRPr="00E3754B">
        <w:t>Note 2:</w:t>
      </w:r>
      <w:r w:rsidRPr="00E3754B">
        <w:tab/>
        <w:t>To work out when the first individual has satisfied the FTB reconciliation conditions, see section</w:t>
      </w:r>
      <w:r w:rsidR="004701AF" w:rsidRPr="00E3754B">
        <w:t> </w:t>
      </w:r>
      <w:r w:rsidRPr="00E3754B">
        <w:t>32B.</w:t>
      </w:r>
    </w:p>
    <w:p w:rsidR="00D63A3C" w:rsidRPr="00E3754B" w:rsidRDefault="00D63A3C" w:rsidP="00D63A3C">
      <w:pPr>
        <w:pStyle w:val="subsection"/>
      </w:pPr>
      <w:r w:rsidRPr="00E3754B">
        <w:tab/>
        <w:t>(3)</w:t>
      </w:r>
      <w:r w:rsidRPr="00E3754B">
        <w:tab/>
      </w:r>
      <w:r w:rsidR="004701AF" w:rsidRPr="00E3754B">
        <w:t>Subsection (</w:t>
      </w:r>
      <w:r w:rsidRPr="00E3754B">
        <w:t>2) does not apply for the purposes of working out the amount of a clean energy advance.</w:t>
      </w:r>
    </w:p>
    <w:p w:rsidR="00F01773" w:rsidRPr="00E3754B" w:rsidRDefault="00F01773" w:rsidP="00F01773">
      <w:pPr>
        <w:pStyle w:val="ActHead5"/>
      </w:pPr>
      <w:bookmarkStart w:id="83" w:name="_Toc58237592"/>
      <w:r w:rsidRPr="00A23309">
        <w:rPr>
          <w:rStyle w:val="CharSectno"/>
        </w:rPr>
        <w:t>32B</w:t>
      </w:r>
      <w:r w:rsidRPr="00E3754B">
        <w:t xml:space="preserve">  When FTB reconciliation conditions are satisfied</w:t>
      </w:r>
      <w:bookmarkEnd w:id="83"/>
    </w:p>
    <w:p w:rsidR="00F01773" w:rsidRPr="00E3754B" w:rsidRDefault="00F01773" w:rsidP="00F01773">
      <w:pPr>
        <w:pStyle w:val="subsection"/>
      </w:pPr>
      <w:r w:rsidRPr="00E3754B">
        <w:tab/>
      </w:r>
      <w:r w:rsidRPr="00E3754B">
        <w:tab/>
        <w:t>For the purposes of this Act, the first individual satisfies the FTB reconciliation conditions for a same</w:t>
      </w:r>
      <w:r w:rsidR="00A23309">
        <w:noBreakHyphen/>
      </w:r>
      <w:r w:rsidRPr="00E3754B">
        <w:t>rate benefit period:</w:t>
      </w:r>
    </w:p>
    <w:p w:rsidR="00F01773" w:rsidRPr="00E3754B" w:rsidRDefault="00F01773" w:rsidP="00F01773">
      <w:pPr>
        <w:pStyle w:val="paragraph"/>
      </w:pPr>
      <w:r w:rsidRPr="00E3754B">
        <w:tab/>
        <w:t>(a)</w:t>
      </w:r>
      <w:r w:rsidRPr="00E3754B">
        <w:tab/>
        <w:t>if only one of sections</w:t>
      </w:r>
      <w:r w:rsidR="004701AF" w:rsidRPr="00E3754B">
        <w:t> </w:t>
      </w:r>
      <w:r w:rsidRPr="00E3754B">
        <w:t>32C to 32Q applies to the first individual for the same</w:t>
      </w:r>
      <w:r w:rsidR="00A23309">
        <w:noBreakHyphen/>
      </w:r>
      <w:r w:rsidRPr="00E3754B">
        <w:t>rate benefit period—at the relevant reconciliation time; or</w:t>
      </w:r>
    </w:p>
    <w:p w:rsidR="00F01773" w:rsidRPr="00E3754B" w:rsidRDefault="00F01773" w:rsidP="00F01773">
      <w:pPr>
        <w:pStyle w:val="paragraph"/>
      </w:pPr>
      <w:r w:rsidRPr="00E3754B">
        <w:tab/>
        <w:t>(b)</w:t>
      </w:r>
      <w:r w:rsidRPr="00E3754B">
        <w:tab/>
        <w:t>if 2 or more of sections</w:t>
      </w:r>
      <w:r w:rsidR="004701AF" w:rsidRPr="00E3754B">
        <w:t> </w:t>
      </w:r>
      <w:r w:rsidRPr="00E3754B">
        <w:t>32C to 32Q apply to the first individual for the same</w:t>
      </w:r>
      <w:r w:rsidR="00A23309">
        <w:noBreakHyphen/>
      </w:r>
      <w:r w:rsidRPr="00E3754B">
        <w:t>rate benefit period—at whichever of the relevant reconciliation times is the latest.</w:t>
      </w:r>
    </w:p>
    <w:p w:rsidR="005B59A6" w:rsidRPr="00E3754B" w:rsidRDefault="005B59A6" w:rsidP="005B59A6">
      <w:pPr>
        <w:pStyle w:val="ActHead5"/>
      </w:pPr>
      <w:bookmarkStart w:id="84" w:name="_Toc58237593"/>
      <w:r w:rsidRPr="00A23309">
        <w:rPr>
          <w:rStyle w:val="CharSectno"/>
        </w:rPr>
        <w:t>32C</w:t>
      </w:r>
      <w:r w:rsidRPr="00E3754B">
        <w:t xml:space="preserve">  Relevant reconciliation time—first individual must lodge tax return</w:t>
      </w:r>
      <w:bookmarkEnd w:id="84"/>
    </w:p>
    <w:p w:rsidR="005B59A6" w:rsidRPr="00E3754B" w:rsidRDefault="005B59A6" w:rsidP="005B59A6">
      <w:pPr>
        <w:pStyle w:val="subsection"/>
      </w:pPr>
      <w:r w:rsidRPr="00E3754B">
        <w:tab/>
        <w:t>(1)</w:t>
      </w:r>
      <w:r w:rsidRPr="00E3754B">
        <w:tab/>
        <w:t>This section applies to the first individual for a same</w:t>
      </w:r>
      <w:r w:rsidR="00A23309">
        <w:noBreakHyphen/>
      </w:r>
      <w:r w:rsidRPr="00E3754B">
        <w:t>rate benefit period if:</w:t>
      </w:r>
    </w:p>
    <w:p w:rsidR="005B59A6" w:rsidRPr="00E3754B" w:rsidRDefault="005B59A6" w:rsidP="005B59A6">
      <w:pPr>
        <w:pStyle w:val="paragraph"/>
      </w:pPr>
      <w:r w:rsidRPr="00E3754B">
        <w:tab/>
        <w:t>(a)</w:t>
      </w:r>
      <w:r w:rsidRPr="00E3754B">
        <w:tab/>
        <w:t>the first individual is or was required to lodge an income tax return for the relevant income year; and</w:t>
      </w:r>
    </w:p>
    <w:p w:rsidR="005B59A6" w:rsidRPr="00E3754B" w:rsidRDefault="005B59A6" w:rsidP="005B59A6">
      <w:pPr>
        <w:pStyle w:val="paragraph"/>
      </w:pPr>
      <w:r w:rsidRPr="00E3754B">
        <w:tab/>
        <w:t>(b)</w:t>
      </w:r>
      <w:r w:rsidRPr="00E3754B">
        <w:tab/>
        <w:t>clause</w:t>
      </w:r>
      <w:r w:rsidR="004701AF" w:rsidRPr="00E3754B">
        <w:t> </w:t>
      </w:r>
      <w:r w:rsidRPr="00E3754B">
        <w:t>38L of Schedule</w:t>
      </w:r>
      <w:r w:rsidR="004701AF" w:rsidRPr="00E3754B">
        <w:t> </w:t>
      </w:r>
      <w:r w:rsidRPr="00E3754B">
        <w:t>1 to the Family Assistance Act did not apply to the first individual at any time during the same</w:t>
      </w:r>
      <w:r w:rsidR="00A23309">
        <w:noBreakHyphen/>
      </w:r>
      <w:r w:rsidRPr="00E3754B">
        <w:t>rate benefit period.</w:t>
      </w:r>
    </w:p>
    <w:p w:rsidR="005B59A6" w:rsidRPr="00E3754B" w:rsidRDefault="005B59A6" w:rsidP="005B59A6">
      <w:pPr>
        <w:pStyle w:val="subsection"/>
      </w:pPr>
      <w:r w:rsidRPr="00E3754B">
        <w:tab/>
        <w:t>(2)</w:t>
      </w:r>
      <w:r w:rsidRPr="00E3754B">
        <w:tab/>
        <w:t xml:space="preserve">Disregard </w:t>
      </w:r>
      <w:r w:rsidR="004701AF" w:rsidRPr="00E3754B">
        <w:t>paragraph (</w:t>
      </w:r>
      <w:r w:rsidRPr="00E3754B">
        <w:t>1)(b) if the first individual was a member of a couple at any time during the same</w:t>
      </w:r>
      <w:r w:rsidR="00A23309">
        <w:noBreakHyphen/>
      </w:r>
      <w:r w:rsidRPr="00E3754B">
        <w:t>rate benefit period.</w:t>
      </w:r>
    </w:p>
    <w:p w:rsidR="005B59A6" w:rsidRPr="00E3754B" w:rsidRDefault="005B59A6" w:rsidP="005B59A6">
      <w:pPr>
        <w:pStyle w:val="subsection"/>
      </w:pPr>
      <w:r w:rsidRPr="00E3754B">
        <w:tab/>
        <w:t>(3)</w:t>
      </w:r>
      <w:r w:rsidRPr="00E3754B">
        <w:tab/>
        <w:t xml:space="preserve">The relevant reconciliation time is the time when an assessment is made under the </w:t>
      </w:r>
      <w:r w:rsidRPr="00E3754B">
        <w:rPr>
          <w:i/>
        </w:rPr>
        <w:t>Income Tax Assessment Act 1936</w:t>
      </w:r>
      <w:r w:rsidRPr="00E3754B">
        <w:t xml:space="preserve"> of the first individual’s taxable income for the relevant income year, so long as the first individual’s income tax return for the relevant income year was lodged before the end of:</w:t>
      </w:r>
    </w:p>
    <w:p w:rsidR="005B59A6" w:rsidRPr="00E3754B" w:rsidRDefault="005B59A6" w:rsidP="005B59A6">
      <w:pPr>
        <w:pStyle w:val="paragraph"/>
      </w:pPr>
      <w:r w:rsidRPr="00E3754B">
        <w:tab/>
        <w:t>(a)</w:t>
      </w:r>
      <w:r w:rsidRPr="00E3754B">
        <w:tab/>
        <w:t>the first income year after the relevant income year; or</w:t>
      </w:r>
    </w:p>
    <w:p w:rsidR="005B59A6" w:rsidRPr="00E3754B" w:rsidRDefault="005B59A6" w:rsidP="005B59A6">
      <w:pPr>
        <w:pStyle w:val="paragraph"/>
      </w:pPr>
      <w:r w:rsidRPr="00E3754B">
        <w:tab/>
        <w:t>(b)</w:t>
      </w:r>
      <w:r w:rsidRPr="00E3754B">
        <w:tab/>
        <w:t>such further period (if any) as the Secretary allows, if the Secretary is satisfied that there are special circumstances that prevented the first individual from lodging the return before the end of that first income year.</w:t>
      </w:r>
    </w:p>
    <w:p w:rsidR="005B59A6" w:rsidRPr="00E3754B" w:rsidRDefault="005B59A6" w:rsidP="005B59A6">
      <w:pPr>
        <w:pStyle w:val="subsection"/>
      </w:pPr>
      <w:r w:rsidRPr="00E3754B">
        <w:tab/>
        <w:t>(4)</w:t>
      </w:r>
      <w:r w:rsidRPr="00E3754B">
        <w:tab/>
        <w:t xml:space="preserve">The further period under </w:t>
      </w:r>
      <w:r w:rsidR="004701AF" w:rsidRPr="00E3754B">
        <w:t>paragraph (</w:t>
      </w:r>
      <w:r w:rsidRPr="00E3754B">
        <w:t>3)(b) must end no later than the end of the second income year after the relevant income year.</w:t>
      </w:r>
    </w:p>
    <w:p w:rsidR="005B59A6" w:rsidRPr="00E3754B" w:rsidRDefault="005B59A6" w:rsidP="005B59A6">
      <w:pPr>
        <w:pStyle w:val="ActHead5"/>
      </w:pPr>
      <w:bookmarkStart w:id="85" w:name="_Toc58237594"/>
      <w:r w:rsidRPr="00A23309">
        <w:rPr>
          <w:rStyle w:val="CharSectno"/>
        </w:rPr>
        <w:t>32D</w:t>
      </w:r>
      <w:r w:rsidRPr="00E3754B">
        <w:t xml:space="preserve">  Relevant reconciliation time—no separation of couple and partner must lodge tax return</w:t>
      </w:r>
      <w:bookmarkEnd w:id="85"/>
    </w:p>
    <w:p w:rsidR="005B59A6" w:rsidRPr="00E3754B" w:rsidRDefault="005B59A6" w:rsidP="005B59A6">
      <w:pPr>
        <w:pStyle w:val="subsection"/>
      </w:pPr>
      <w:r w:rsidRPr="00E3754B">
        <w:tab/>
        <w:t>(1)</w:t>
      </w:r>
      <w:r w:rsidRPr="00E3754B">
        <w:tab/>
        <w:t>This section applies to the first individual for a same</w:t>
      </w:r>
      <w:r w:rsidR="00A23309">
        <w:noBreakHyphen/>
      </w:r>
      <w:r w:rsidRPr="00E3754B">
        <w:t>rate benefit period if:</w:t>
      </w:r>
    </w:p>
    <w:p w:rsidR="005B59A6" w:rsidRPr="00E3754B" w:rsidRDefault="005B59A6" w:rsidP="005B59A6">
      <w:pPr>
        <w:pStyle w:val="paragraph"/>
      </w:pPr>
      <w:r w:rsidRPr="00E3754B">
        <w:tab/>
        <w:t>(a)</w:t>
      </w:r>
      <w:r w:rsidRPr="00E3754B">
        <w:tab/>
        <w:t>the first individual was a member of a couple throughout that period; and</w:t>
      </w:r>
    </w:p>
    <w:p w:rsidR="005B59A6" w:rsidRPr="00E3754B" w:rsidRDefault="005B59A6" w:rsidP="005B59A6">
      <w:pPr>
        <w:pStyle w:val="paragraph"/>
      </w:pPr>
      <w:r w:rsidRPr="00E3754B">
        <w:tab/>
        <w:t>(b)</w:t>
      </w:r>
      <w:r w:rsidRPr="00E3754B">
        <w:tab/>
        <w:t xml:space="preserve">the other member of the couple (the </w:t>
      </w:r>
      <w:r w:rsidRPr="00E3754B">
        <w:rPr>
          <w:b/>
          <w:i/>
        </w:rPr>
        <w:t>partner</w:t>
      </w:r>
      <w:r w:rsidRPr="00E3754B">
        <w:t>) is or was required to lodge an income tax return for the relevant income year; and</w:t>
      </w:r>
    </w:p>
    <w:p w:rsidR="005B59A6" w:rsidRPr="00E3754B" w:rsidRDefault="005B59A6" w:rsidP="005B59A6">
      <w:pPr>
        <w:pStyle w:val="paragraph"/>
      </w:pPr>
      <w:r w:rsidRPr="00E3754B">
        <w:tab/>
        <w:t>(c)</w:t>
      </w:r>
      <w:r w:rsidRPr="00E3754B">
        <w:tab/>
        <w:t>the first individual continues to be a member of the couple until the end of:</w:t>
      </w:r>
    </w:p>
    <w:p w:rsidR="005B59A6" w:rsidRPr="00E3754B" w:rsidRDefault="005B59A6" w:rsidP="005B59A6">
      <w:pPr>
        <w:pStyle w:val="paragraphsub"/>
      </w:pPr>
      <w:r w:rsidRPr="00E3754B">
        <w:tab/>
        <w:t>(i)</w:t>
      </w:r>
      <w:r w:rsidRPr="00E3754B">
        <w:tab/>
        <w:t>the first income year after the relevant income year; or</w:t>
      </w:r>
    </w:p>
    <w:p w:rsidR="005B59A6" w:rsidRPr="00E3754B" w:rsidRDefault="005B59A6" w:rsidP="005B59A6">
      <w:pPr>
        <w:pStyle w:val="paragraphsub"/>
      </w:pPr>
      <w:r w:rsidRPr="00E3754B">
        <w:tab/>
        <w:t>(ii)</w:t>
      </w:r>
      <w:r w:rsidRPr="00E3754B">
        <w:tab/>
        <w:t>such further period (if any) as the Secretary allows, if the Secretary is satisfied that there are special circumstances that prevented the partner from lodging the return before the end of that first income year.</w:t>
      </w:r>
    </w:p>
    <w:p w:rsidR="005B59A6" w:rsidRPr="00E3754B" w:rsidRDefault="005B59A6" w:rsidP="005B59A6">
      <w:pPr>
        <w:pStyle w:val="subsection"/>
      </w:pPr>
      <w:r w:rsidRPr="00E3754B">
        <w:tab/>
        <w:t>(2)</w:t>
      </w:r>
      <w:r w:rsidRPr="00E3754B">
        <w:tab/>
        <w:t xml:space="preserve">The relevant reconciliation time is the time when an assessment is made under the </w:t>
      </w:r>
      <w:r w:rsidRPr="00E3754B">
        <w:rPr>
          <w:i/>
        </w:rPr>
        <w:t>Income Tax Assessment Act 1936</w:t>
      </w:r>
      <w:r w:rsidRPr="00E3754B">
        <w:t xml:space="preserve"> of the partner’s taxable income for the relevant income year, so long as the partner’s income tax return for the relevant income year was lodged before the end of:</w:t>
      </w:r>
    </w:p>
    <w:p w:rsidR="005B59A6" w:rsidRPr="00E3754B" w:rsidRDefault="005B59A6" w:rsidP="005B59A6">
      <w:pPr>
        <w:pStyle w:val="paragraph"/>
      </w:pPr>
      <w:r w:rsidRPr="00E3754B">
        <w:tab/>
        <w:t>(a)</w:t>
      </w:r>
      <w:r w:rsidRPr="00E3754B">
        <w:tab/>
        <w:t>the first income year after the relevant income year; or</w:t>
      </w:r>
    </w:p>
    <w:p w:rsidR="005B59A6" w:rsidRPr="00E3754B" w:rsidRDefault="005B59A6" w:rsidP="005B59A6">
      <w:pPr>
        <w:pStyle w:val="paragraph"/>
      </w:pPr>
      <w:r w:rsidRPr="00E3754B">
        <w:tab/>
        <w:t>(b)</w:t>
      </w:r>
      <w:r w:rsidRPr="00E3754B">
        <w:tab/>
        <w:t xml:space="preserve">such further period (if any) as the Secretary allows under </w:t>
      </w:r>
      <w:r w:rsidR="004701AF" w:rsidRPr="00E3754B">
        <w:t>subparagraph (</w:t>
      </w:r>
      <w:r w:rsidRPr="00E3754B">
        <w:t>1)(c)(ii).</w:t>
      </w:r>
    </w:p>
    <w:p w:rsidR="005B59A6" w:rsidRPr="00E3754B" w:rsidRDefault="005B59A6" w:rsidP="005B59A6">
      <w:pPr>
        <w:pStyle w:val="subsection"/>
      </w:pPr>
      <w:r w:rsidRPr="00E3754B">
        <w:tab/>
        <w:t>(3)</w:t>
      </w:r>
      <w:r w:rsidRPr="00E3754B">
        <w:tab/>
        <w:t xml:space="preserve">The further period under </w:t>
      </w:r>
      <w:r w:rsidR="004701AF" w:rsidRPr="00E3754B">
        <w:t>subparagraph (</w:t>
      </w:r>
      <w:r w:rsidRPr="00E3754B">
        <w:t>1)(c)(ii) must end no later than the end of the second income year after the relevant income year.</w:t>
      </w:r>
    </w:p>
    <w:p w:rsidR="005B59A6" w:rsidRPr="00E3754B" w:rsidRDefault="005B59A6" w:rsidP="005B59A6">
      <w:pPr>
        <w:pStyle w:val="ActHead5"/>
      </w:pPr>
      <w:bookmarkStart w:id="86" w:name="_Toc58237595"/>
      <w:r w:rsidRPr="00A23309">
        <w:rPr>
          <w:rStyle w:val="CharSectno"/>
        </w:rPr>
        <w:t>32E</w:t>
      </w:r>
      <w:r w:rsidRPr="00E3754B">
        <w:t xml:space="preserve">  Relevant reconciliation time—couple separates during next income year and partner must lodge tax return</w:t>
      </w:r>
      <w:bookmarkEnd w:id="86"/>
    </w:p>
    <w:p w:rsidR="005B59A6" w:rsidRPr="00E3754B" w:rsidRDefault="005B59A6" w:rsidP="005B59A6">
      <w:pPr>
        <w:pStyle w:val="subsection"/>
      </w:pPr>
      <w:r w:rsidRPr="00E3754B">
        <w:tab/>
        <w:t>(1)</w:t>
      </w:r>
      <w:r w:rsidRPr="00E3754B">
        <w:tab/>
        <w:t>This section applies to the first individual for a same</w:t>
      </w:r>
      <w:r w:rsidR="00A23309">
        <w:noBreakHyphen/>
      </w:r>
      <w:r w:rsidRPr="00E3754B">
        <w:t>rate benefit period if:</w:t>
      </w:r>
    </w:p>
    <w:p w:rsidR="005B59A6" w:rsidRPr="00E3754B" w:rsidRDefault="005B59A6" w:rsidP="005B59A6">
      <w:pPr>
        <w:pStyle w:val="paragraph"/>
      </w:pPr>
      <w:r w:rsidRPr="00E3754B">
        <w:tab/>
        <w:t>(a)</w:t>
      </w:r>
      <w:r w:rsidRPr="00E3754B">
        <w:tab/>
        <w:t>the first individual was a member of a couple throughout that period; and</w:t>
      </w:r>
    </w:p>
    <w:p w:rsidR="005B59A6" w:rsidRPr="00E3754B" w:rsidRDefault="005B59A6" w:rsidP="005B59A6">
      <w:pPr>
        <w:pStyle w:val="paragraph"/>
      </w:pPr>
      <w:r w:rsidRPr="00E3754B">
        <w:tab/>
        <w:t>(b)</w:t>
      </w:r>
      <w:r w:rsidRPr="00E3754B">
        <w:tab/>
        <w:t xml:space="preserve">the other member of the couple (the </w:t>
      </w:r>
      <w:r w:rsidRPr="00E3754B">
        <w:rPr>
          <w:b/>
          <w:i/>
        </w:rPr>
        <w:t>partner</w:t>
      </w:r>
      <w:r w:rsidRPr="00E3754B">
        <w:t>) is or was required to lodge an income tax return for the relevant income year; and</w:t>
      </w:r>
    </w:p>
    <w:p w:rsidR="005B59A6" w:rsidRPr="00E3754B" w:rsidRDefault="005B59A6" w:rsidP="005B59A6">
      <w:pPr>
        <w:pStyle w:val="paragraph"/>
      </w:pPr>
      <w:r w:rsidRPr="00E3754B">
        <w:tab/>
        <w:t>(c)</w:t>
      </w:r>
      <w:r w:rsidRPr="00E3754B">
        <w:tab/>
        <w:t>the first individual ceased to be a member of the couple during the first income year after the relevant income year.</w:t>
      </w:r>
    </w:p>
    <w:p w:rsidR="005B59A6" w:rsidRPr="00E3754B" w:rsidRDefault="005B59A6" w:rsidP="005B59A6">
      <w:pPr>
        <w:pStyle w:val="subsection"/>
      </w:pPr>
      <w:r w:rsidRPr="00E3754B">
        <w:tab/>
        <w:t>(2)</w:t>
      </w:r>
      <w:r w:rsidRPr="00E3754B">
        <w:tab/>
        <w:t>The relevant reconciliation time is:</w:t>
      </w:r>
    </w:p>
    <w:p w:rsidR="005B59A6" w:rsidRPr="00E3754B" w:rsidRDefault="005B59A6" w:rsidP="005B59A6">
      <w:pPr>
        <w:pStyle w:val="paragraph"/>
      </w:pPr>
      <w:r w:rsidRPr="00E3754B">
        <w:tab/>
        <w:t>(a)</w:t>
      </w:r>
      <w:r w:rsidRPr="00E3754B">
        <w:tab/>
        <w:t xml:space="preserve">if the partner lodged the return before the end of the first income year after the relevant income year—when an assessment is made under the </w:t>
      </w:r>
      <w:r w:rsidRPr="00E3754B">
        <w:rPr>
          <w:i/>
        </w:rPr>
        <w:t>Income Tax Assessment Act 1936</w:t>
      </w:r>
      <w:r w:rsidRPr="00E3754B">
        <w:t xml:space="preserve"> of the partner’s taxable income for the relevant income year; or</w:t>
      </w:r>
    </w:p>
    <w:p w:rsidR="005B59A6" w:rsidRPr="00E3754B" w:rsidRDefault="005B59A6" w:rsidP="005B59A6">
      <w:pPr>
        <w:pStyle w:val="paragraph"/>
      </w:pPr>
      <w:r w:rsidRPr="00E3754B">
        <w:tab/>
        <w:t>(b)</w:t>
      </w:r>
      <w:r w:rsidRPr="00E3754B">
        <w:tab/>
        <w:t>otherwise—the end of the first income year after the relevant income year.</w:t>
      </w:r>
    </w:p>
    <w:p w:rsidR="005B59A6" w:rsidRPr="00E3754B" w:rsidRDefault="005B59A6" w:rsidP="005B59A6">
      <w:pPr>
        <w:pStyle w:val="ActHead5"/>
      </w:pPr>
      <w:bookmarkStart w:id="87" w:name="_Toc58237596"/>
      <w:r w:rsidRPr="00A23309">
        <w:rPr>
          <w:rStyle w:val="CharSectno"/>
        </w:rPr>
        <w:t>32F</w:t>
      </w:r>
      <w:r w:rsidRPr="00E3754B">
        <w:t xml:space="preserve">  Relevant reconciliation time—couple separates after end of next income year and partner must lodge tax return</w:t>
      </w:r>
      <w:bookmarkEnd w:id="87"/>
    </w:p>
    <w:p w:rsidR="005B59A6" w:rsidRPr="00E3754B" w:rsidRDefault="005B59A6" w:rsidP="005B59A6">
      <w:pPr>
        <w:pStyle w:val="subsection"/>
      </w:pPr>
      <w:r w:rsidRPr="00E3754B">
        <w:tab/>
        <w:t>(1)</w:t>
      </w:r>
      <w:r w:rsidRPr="00E3754B">
        <w:tab/>
        <w:t>This section applies to the first individual for a same</w:t>
      </w:r>
      <w:r w:rsidR="00A23309">
        <w:noBreakHyphen/>
      </w:r>
      <w:r w:rsidRPr="00E3754B">
        <w:t>rate benefit period if:</w:t>
      </w:r>
    </w:p>
    <w:p w:rsidR="005B59A6" w:rsidRPr="00E3754B" w:rsidRDefault="005B59A6" w:rsidP="005B59A6">
      <w:pPr>
        <w:pStyle w:val="paragraph"/>
      </w:pPr>
      <w:r w:rsidRPr="00E3754B">
        <w:tab/>
        <w:t>(a)</w:t>
      </w:r>
      <w:r w:rsidRPr="00E3754B">
        <w:tab/>
        <w:t>the first individual was a member of a couple throughout that period; and</w:t>
      </w:r>
    </w:p>
    <w:p w:rsidR="005B59A6" w:rsidRPr="00E3754B" w:rsidRDefault="005B59A6" w:rsidP="005B59A6">
      <w:pPr>
        <w:pStyle w:val="paragraph"/>
      </w:pPr>
      <w:r w:rsidRPr="00E3754B">
        <w:tab/>
        <w:t>(b)</w:t>
      </w:r>
      <w:r w:rsidRPr="00E3754B">
        <w:tab/>
        <w:t xml:space="preserve">the other member of the couple (the </w:t>
      </w:r>
      <w:r w:rsidRPr="00E3754B">
        <w:rPr>
          <w:b/>
          <w:i/>
        </w:rPr>
        <w:t>partner</w:t>
      </w:r>
      <w:r w:rsidRPr="00E3754B">
        <w:t>) is or was required to lodge an income tax return for the relevant income year; and</w:t>
      </w:r>
    </w:p>
    <w:p w:rsidR="005B59A6" w:rsidRPr="00E3754B" w:rsidRDefault="005B59A6" w:rsidP="005B59A6">
      <w:pPr>
        <w:pStyle w:val="paragraph"/>
      </w:pPr>
      <w:r w:rsidRPr="00E3754B">
        <w:tab/>
        <w:t>(c)</w:t>
      </w:r>
      <w:r w:rsidRPr="00E3754B">
        <w:tab/>
        <w:t>the partner did not lodge the return before the end of the first income year after the relevant income year; and</w:t>
      </w:r>
    </w:p>
    <w:p w:rsidR="005B59A6" w:rsidRPr="00E3754B" w:rsidRDefault="005B59A6" w:rsidP="005B59A6">
      <w:pPr>
        <w:pStyle w:val="paragraph"/>
      </w:pPr>
      <w:r w:rsidRPr="00E3754B">
        <w:tab/>
        <w:t>(d)</w:t>
      </w:r>
      <w:r w:rsidRPr="00E3754B">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E3754B" w:rsidRDefault="005B59A6" w:rsidP="005B59A6">
      <w:pPr>
        <w:pStyle w:val="paragraph"/>
      </w:pPr>
      <w:r w:rsidRPr="00E3754B">
        <w:tab/>
        <w:t>(e)</w:t>
      </w:r>
      <w:r w:rsidRPr="00E3754B">
        <w:tab/>
        <w:t>the first individual ceased to be a member of the couple during the period beginning at the start of the second income year after the relevant income year and ending at the end of that further period allowed by the Secretary.</w:t>
      </w:r>
    </w:p>
    <w:p w:rsidR="005B59A6" w:rsidRPr="00E3754B" w:rsidRDefault="005B59A6" w:rsidP="005B59A6">
      <w:pPr>
        <w:pStyle w:val="subsection"/>
      </w:pPr>
      <w:r w:rsidRPr="00E3754B">
        <w:tab/>
        <w:t>(2)</w:t>
      </w:r>
      <w:r w:rsidRPr="00E3754B">
        <w:tab/>
        <w:t>The relevant reconciliation time is:</w:t>
      </w:r>
    </w:p>
    <w:p w:rsidR="005B59A6" w:rsidRPr="00E3754B" w:rsidRDefault="005B59A6" w:rsidP="005B59A6">
      <w:pPr>
        <w:pStyle w:val="paragraph"/>
      </w:pPr>
      <w:r w:rsidRPr="00E3754B">
        <w:tab/>
        <w:t>(a)</w:t>
      </w:r>
      <w:r w:rsidRPr="00E3754B">
        <w:tab/>
        <w:t xml:space="preserve">if the partner lodged the return while the first individual and the partner were members of the same couple—when an assessment is made under the </w:t>
      </w:r>
      <w:r w:rsidRPr="00E3754B">
        <w:rPr>
          <w:i/>
        </w:rPr>
        <w:t>Income Tax Assessment Act 1936</w:t>
      </w:r>
      <w:r w:rsidRPr="00E3754B">
        <w:t xml:space="preserve"> of the partner’s taxable income for the relevant income year; or</w:t>
      </w:r>
    </w:p>
    <w:p w:rsidR="005B59A6" w:rsidRPr="00E3754B" w:rsidRDefault="005B59A6" w:rsidP="005B59A6">
      <w:pPr>
        <w:pStyle w:val="paragraph"/>
      </w:pPr>
      <w:r w:rsidRPr="00E3754B">
        <w:tab/>
        <w:t>(b)</w:t>
      </w:r>
      <w:r w:rsidRPr="00E3754B">
        <w:tab/>
        <w:t>otherwise—when the first individual ceased to be a member of the couple.</w:t>
      </w:r>
    </w:p>
    <w:p w:rsidR="005B59A6" w:rsidRPr="00E3754B" w:rsidRDefault="005B59A6" w:rsidP="005B59A6">
      <w:pPr>
        <w:pStyle w:val="subsection"/>
      </w:pPr>
      <w:r w:rsidRPr="00E3754B">
        <w:tab/>
        <w:t>(3)</w:t>
      </w:r>
      <w:r w:rsidRPr="00E3754B">
        <w:tab/>
        <w:t xml:space="preserve">The further period under </w:t>
      </w:r>
      <w:r w:rsidR="004701AF" w:rsidRPr="00E3754B">
        <w:t>paragraph (</w:t>
      </w:r>
      <w:r w:rsidRPr="00E3754B">
        <w:t>1)(d) must end no later than the end of the second income year after the relevant income year.</w:t>
      </w:r>
    </w:p>
    <w:p w:rsidR="00F01773" w:rsidRPr="00E3754B" w:rsidRDefault="00F01773" w:rsidP="00F01773">
      <w:pPr>
        <w:pStyle w:val="ActHead5"/>
      </w:pPr>
      <w:bookmarkStart w:id="88" w:name="_Toc58237597"/>
      <w:r w:rsidRPr="00A23309">
        <w:rPr>
          <w:rStyle w:val="CharSectno"/>
        </w:rPr>
        <w:t>32J</w:t>
      </w:r>
      <w:r w:rsidRPr="00E3754B">
        <w:t xml:space="preserve">  Relevant reconciliation time—individual not required to lodge an income tax return</w:t>
      </w:r>
      <w:bookmarkEnd w:id="88"/>
    </w:p>
    <w:p w:rsidR="00F01773" w:rsidRPr="00E3754B" w:rsidRDefault="00F01773" w:rsidP="00F01773">
      <w:pPr>
        <w:pStyle w:val="subsection"/>
      </w:pPr>
      <w:r w:rsidRPr="00E3754B">
        <w:tab/>
        <w:t>(1)</w:t>
      </w:r>
      <w:r w:rsidRPr="00E3754B">
        <w:tab/>
        <w:t>This section applies to the first individual for a same</w:t>
      </w:r>
      <w:r w:rsidR="00A23309">
        <w:noBreakHyphen/>
      </w:r>
      <w:r w:rsidRPr="00E3754B">
        <w:t>rate benefit period if:</w:t>
      </w:r>
    </w:p>
    <w:p w:rsidR="00F01773" w:rsidRPr="00E3754B" w:rsidRDefault="00F01773" w:rsidP="00F01773">
      <w:pPr>
        <w:pStyle w:val="paragraph"/>
      </w:pPr>
      <w:r w:rsidRPr="00E3754B">
        <w:tab/>
        <w:t>(a)</w:t>
      </w:r>
      <w:r w:rsidRPr="00E3754B">
        <w:tab/>
        <w:t>the first individual; or</w:t>
      </w:r>
    </w:p>
    <w:p w:rsidR="00F01773" w:rsidRPr="00E3754B" w:rsidRDefault="00F01773" w:rsidP="00F01773">
      <w:pPr>
        <w:pStyle w:val="paragraph"/>
      </w:pPr>
      <w:r w:rsidRPr="00E3754B">
        <w:tab/>
        <w:t>(b)</w:t>
      </w:r>
      <w:r w:rsidRPr="00E3754B">
        <w:tab/>
        <w:t>any other individual whose adjusted taxable income is relevant in working out the first individual’s entitlement to, or rate of, family tax benefit for the same</w:t>
      </w:r>
      <w:r w:rsidR="00A23309">
        <w:noBreakHyphen/>
      </w:r>
      <w:r w:rsidRPr="00E3754B">
        <w:t>rate benefit period;</w:t>
      </w:r>
    </w:p>
    <w:p w:rsidR="00F01773" w:rsidRPr="00E3754B" w:rsidRDefault="00F01773" w:rsidP="00F01773">
      <w:pPr>
        <w:pStyle w:val="subsection2"/>
      </w:pPr>
      <w:r w:rsidRPr="00E3754B">
        <w:t>is not required to lodge an income tax return for the relevant income year.</w:t>
      </w:r>
    </w:p>
    <w:p w:rsidR="00F01773" w:rsidRPr="00E3754B" w:rsidRDefault="00F01773" w:rsidP="00F01773">
      <w:pPr>
        <w:pStyle w:val="subsection"/>
      </w:pPr>
      <w:r w:rsidRPr="00E3754B">
        <w:tab/>
        <w:t>(2)</w:t>
      </w:r>
      <w:r w:rsidRPr="00E3754B">
        <w:tab/>
        <w:t>The relevant reconciliation time is whichever is the earlier of the following times:</w:t>
      </w:r>
    </w:p>
    <w:p w:rsidR="003D4736" w:rsidRPr="00E3754B" w:rsidRDefault="003D4736" w:rsidP="003D4736">
      <w:pPr>
        <w:pStyle w:val="paragraph"/>
      </w:pPr>
      <w:r w:rsidRPr="00E3754B">
        <w:tab/>
        <w:t>(a)</w:t>
      </w:r>
      <w:r w:rsidRPr="00E3754B">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E3754B" w:rsidRDefault="003D4736" w:rsidP="003D4736">
      <w:pPr>
        <w:pStyle w:val="paragraphsub"/>
      </w:pPr>
      <w:r w:rsidRPr="00E3754B">
        <w:tab/>
        <w:t>(i)</w:t>
      </w:r>
      <w:r w:rsidRPr="00E3754B">
        <w:tab/>
        <w:t>the first income year after the relevant income year; or</w:t>
      </w:r>
    </w:p>
    <w:p w:rsidR="003D4736" w:rsidRPr="00E3754B" w:rsidRDefault="003D4736" w:rsidP="003D4736">
      <w:pPr>
        <w:pStyle w:val="paragraphsub"/>
      </w:pPr>
      <w:r w:rsidRPr="00E3754B">
        <w:tab/>
        <w:t>(ii)</w:t>
      </w:r>
      <w:r w:rsidRPr="00E3754B">
        <w:tab/>
        <w:t>such further period (if any) as the Secretary allows, if the Secretary is satisfied that there are special circumstances that prevented the first individual from making that notification before the end of that first income year;</w:t>
      </w:r>
    </w:p>
    <w:p w:rsidR="00F01773" w:rsidRPr="00E3754B" w:rsidRDefault="00F01773" w:rsidP="00F01773">
      <w:pPr>
        <w:pStyle w:val="paragraph"/>
      </w:pPr>
      <w:r w:rsidRPr="00E3754B">
        <w:tab/>
        <w:t>(b)</w:t>
      </w:r>
      <w:r w:rsidRPr="00E3754B">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E3754B">
        <w:t>, so long as the Secretary becomes so satisfied before the end of the first income year after the relevant income year</w:t>
      </w:r>
      <w:r w:rsidRPr="00E3754B">
        <w:t>.</w:t>
      </w:r>
    </w:p>
    <w:p w:rsidR="003D4736" w:rsidRPr="00E3754B" w:rsidRDefault="003D4736" w:rsidP="003D4736">
      <w:pPr>
        <w:pStyle w:val="subsection"/>
      </w:pPr>
      <w:r w:rsidRPr="00E3754B">
        <w:tab/>
        <w:t>(3)</w:t>
      </w:r>
      <w:r w:rsidRPr="00E3754B">
        <w:tab/>
        <w:t xml:space="preserve">The further period under </w:t>
      </w:r>
      <w:r w:rsidR="004701AF" w:rsidRPr="00E3754B">
        <w:t>subparagraph (</w:t>
      </w:r>
      <w:r w:rsidRPr="00E3754B">
        <w:t>2)(a)(ii) must end no later than the end of the second income year after the relevant income year.</w:t>
      </w:r>
    </w:p>
    <w:p w:rsidR="00F01773" w:rsidRPr="00E3754B" w:rsidRDefault="00F01773" w:rsidP="00F01773">
      <w:pPr>
        <w:pStyle w:val="ActHead5"/>
      </w:pPr>
      <w:bookmarkStart w:id="89" w:name="_Toc58237598"/>
      <w:r w:rsidRPr="00A23309">
        <w:rPr>
          <w:rStyle w:val="CharSectno"/>
        </w:rPr>
        <w:t>32M</w:t>
      </w:r>
      <w:r w:rsidRPr="00E3754B">
        <w:t xml:space="preserve">  Relevant reconciliation time—target foreign income, tax free pension/benefit or child maintenance expenditure</w:t>
      </w:r>
      <w:bookmarkEnd w:id="89"/>
    </w:p>
    <w:p w:rsidR="00F01773" w:rsidRPr="00E3754B" w:rsidRDefault="00F01773" w:rsidP="00F01773">
      <w:pPr>
        <w:pStyle w:val="subsection"/>
      </w:pPr>
      <w:r w:rsidRPr="00E3754B">
        <w:tab/>
        <w:t>(1)</w:t>
      </w:r>
      <w:r w:rsidRPr="00E3754B">
        <w:tab/>
        <w:t>This section applies to the first individual for a same</w:t>
      </w:r>
      <w:r w:rsidR="00A23309">
        <w:noBreakHyphen/>
      </w:r>
      <w:r w:rsidRPr="00E3754B">
        <w:t>rate benefit period if any of the following were taken into account in working out the first individual’s adjusted taxable income for the relevant income year:</w:t>
      </w:r>
    </w:p>
    <w:p w:rsidR="00F01773" w:rsidRPr="00E3754B" w:rsidRDefault="00F01773" w:rsidP="00F01773">
      <w:pPr>
        <w:pStyle w:val="paragraph"/>
      </w:pPr>
      <w:r w:rsidRPr="00E3754B">
        <w:tab/>
        <w:t>(a)</w:t>
      </w:r>
      <w:r w:rsidRPr="00E3754B">
        <w:tab/>
        <w:t>the first individual’s target foreign income for the relevant income year (as defined by clause</w:t>
      </w:r>
      <w:r w:rsidR="004701AF" w:rsidRPr="00E3754B">
        <w:t> </w:t>
      </w:r>
      <w:r w:rsidRPr="00E3754B">
        <w:t>5 of Schedule</w:t>
      </w:r>
      <w:r w:rsidR="004701AF" w:rsidRPr="00E3754B">
        <w:t> </w:t>
      </w:r>
      <w:r w:rsidRPr="00E3754B">
        <w:t>3 to the Family Assistance Act);</w:t>
      </w:r>
    </w:p>
    <w:p w:rsidR="00F01773" w:rsidRPr="00E3754B" w:rsidRDefault="00F01773" w:rsidP="00F01773">
      <w:pPr>
        <w:pStyle w:val="paragraph"/>
      </w:pPr>
      <w:r w:rsidRPr="00E3754B">
        <w:tab/>
        <w:t>(b)</w:t>
      </w:r>
      <w:r w:rsidRPr="00E3754B">
        <w:tab/>
        <w:t>the first individual’s tax free pension or benefit for the relevant income year (as defined by clause</w:t>
      </w:r>
      <w:r w:rsidR="004701AF" w:rsidRPr="00E3754B">
        <w:t> </w:t>
      </w:r>
      <w:r w:rsidRPr="00E3754B">
        <w:t>7 of Schedule</w:t>
      </w:r>
      <w:r w:rsidR="004701AF" w:rsidRPr="00E3754B">
        <w:t> </w:t>
      </w:r>
      <w:r w:rsidRPr="00E3754B">
        <w:t>3 to the Family Assistance Act);</w:t>
      </w:r>
    </w:p>
    <w:p w:rsidR="00F01773" w:rsidRPr="00E3754B" w:rsidRDefault="00F01773" w:rsidP="00F01773">
      <w:pPr>
        <w:pStyle w:val="paragraph"/>
      </w:pPr>
      <w:r w:rsidRPr="00E3754B">
        <w:tab/>
        <w:t>(c)</w:t>
      </w:r>
      <w:r w:rsidRPr="00E3754B">
        <w:tab/>
        <w:t>the first individual’s child maintenance expenditure for the relevant income year (as defined by clause</w:t>
      </w:r>
      <w:r w:rsidR="004701AF" w:rsidRPr="00E3754B">
        <w:t> </w:t>
      </w:r>
      <w:r w:rsidRPr="00E3754B">
        <w:t>8 of Schedule</w:t>
      </w:r>
      <w:r w:rsidR="004701AF" w:rsidRPr="00E3754B">
        <w:t> </w:t>
      </w:r>
      <w:r w:rsidRPr="00E3754B">
        <w:t>3 to the Family Assistance Act);</w:t>
      </w:r>
    </w:p>
    <w:p w:rsidR="00F01773" w:rsidRPr="00E3754B" w:rsidRDefault="00F01773" w:rsidP="00F01773">
      <w:pPr>
        <w:pStyle w:val="paragraph"/>
      </w:pPr>
      <w:r w:rsidRPr="00E3754B">
        <w:tab/>
        <w:t>(d)</w:t>
      </w:r>
      <w:r w:rsidRPr="00E3754B">
        <w:tab/>
        <w:t>another individual’s target foreign income for the relevant income year (as defined by clause</w:t>
      </w:r>
      <w:r w:rsidR="004701AF" w:rsidRPr="00E3754B">
        <w:t> </w:t>
      </w:r>
      <w:r w:rsidRPr="00E3754B">
        <w:t>5 of Schedule</w:t>
      </w:r>
      <w:r w:rsidR="004701AF" w:rsidRPr="00E3754B">
        <w:t> </w:t>
      </w:r>
      <w:r w:rsidRPr="00E3754B">
        <w:t>3 to the Family Assistance Act);</w:t>
      </w:r>
    </w:p>
    <w:p w:rsidR="00F01773" w:rsidRPr="00E3754B" w:rsidRDefault="00F01773" w:rsidP="00F01773">
      <w:pPr>
        <w:pStyle w:val="paragraph"/>
      </w:pPr>
      <w:r w:rsidRPr="00E3754B">
        <w:tab/>
        <w:t>(e)</w:t>
      </w:r>
      <w:r w:rsidRPr="00E3754B">
        <w:tab/>
        <w:t>another individual’s tax free pension or benefit for the relevant income year (as defined by clause</w:t>
      </w:r>
      <w:r w:rsidR="004701AF" w:rsidRPr="00E3754B">
        <w:t> </w:t>
      </w:r>
      <w:r w:rsidRPr="00E3754B">
        <w:t>7 of Schedule</w:t>
      </w:r>
      <w:r w:rsidR="004701AF" w:rsidRPr="00E3754B">
        <w:t> </w:t>
      </w:r>
      <w:r w:rsidRPr="00E3754B">
        <w:t>3 to the Family Assistance Act);</w:t>
      </w:r>
    </w:p>
    <w:p w:rsidR="00F01773" w:rsidRPr="00E3754B" w:rsidRDefault="00F01773" w:rsidP="00F01773">
      <w:pPr>
        <w:pStyle w:val="paragraph"/>
      </w:pPr>
      <w:r w:rsidRPr="00E3754B">
        <w:tab/>
        <w:t>(f)</w:t>
      </w:r>
      <w:r w:rsidRPr="00E3754B">
        <w:tab/>
        <w:t>another individual’s child maintenance expenditure for the relevant income year (as defined by clause</w:t>
      </w:r>
      <w:r w:rsidR="004701AF" w:rsidRPr="00E3754B">
        <w:t> </w:t>
      </w:r>
      <w:r w:rsidRPr="00E3754B">
        <w:t>8 of Schedule</w:t>
      </w:r>
      <w:r w:rsidR="004701AF" w:rsidRPr="00E3754B">
        <w:t> </w:t>
      </w:r>
      <w:r w:rsidRPr="00E3754B">
        <w:t>3 to the Family Assistance Act).</w:t>
      </w:r>
    </w:p>
    <w:p w:rsidR="00F01773" w:rsidRPr="00E3754B" w:rsidRDefault="00F01773" w:rsidP="00F01773">
      <w:pPr>
        <w:pStyle w:val="subsection"/>
      </w:pPr>
      <w:r w:rsidRPr="00E3754B">
        <w:tab/>
        <w:t>(2)</w:t>
      </w:r>
      <w:r w:rsidRPr="00E3754B">
        <w:tab/>
        <w:t>The relevant reconciliation time is whichever is the earlier of the following times:</w:t>
      </w:r>
    </w:p>
    <w:p w:rsidR="003D4736" w:rsidRPr="00E3754B" w:rsidRDefault="003D4736" w:rsidP="003D4736">
      <w:pPr>
        <w:pStyle w:val="paragraph"/>
      </w:pPr>
      <w:r w:rsidRPr="00E3754B">
        <w:tab/>
        <w:t>(a)</w:t>
      </w:r>
      <w:r w:rsidRPr="00E3754B">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E3754B" w:rsidRDefault="003D4736" w:rsidP="003D4736">
      <w:pPr>
        <w:pStyle w:val="paragraphsub"/>
      </w:pPr>
      <w:r w:rsidRPr="00E3754B">
        <w:tab/>
        <w:t>(i)</w:t>
      </w:r>
      <w:r w:rsidRPr="00E3754B">
        <w:tab/>
        <w:t>the first income year after the relevant income year; or</w:t>
      </w:r>
    </w:p>
    <w:p w:rsidR="003D4736" w:rsidRPr="00E3754B" w:rsidRDefault="003D4736" w:rsidP="003D4736">
      <w:pPr>
        <w:pStyle w:val="paragraphsub"/>
      </w:pPr>
      <w:r w:rsidRPr="00E3754B">
        <w:tab/>
        <w:t>(ii)</w:t>
      </w:r>
      <w:r w:rsidRPr="00E3754B">
        <w:tab/>
        <w:t>such further period (if any) as the Secretary allows, if the Secretary is satisfied that there are special circumstances that prevented the first individual from making that notification before the end of that first income year;</w:t>
      </w:r>
    </w:p>
    <w:p w:rsidR="00F01773" w:rsidRPr="00E3754B" w:rsidRDefault="00F01773" w:rsidP="00F01773">
      <w:pPr>
        <w:pStyle w:val="paragraph"/>
      </w:pPr>
      <w:r w:rsidRPr="00E3754B">
        <w:tab/>
        <w:t>(b)</w:t>
      </w:r>
      <w:r w:rsidRPr="00E3754B">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E3754B">
        <w:t>, so long as the Secretary becomes so satisfied before the end of the first income year after the relevant income year</w:t>
      </w:r>
      <w:r w:rsidRPr="00E3754B">
        <w:t>.</w:t>
      </w:r>
    </w:p>
    <w:p w:rsidR="003D4736" w:rsidRPr="00E3754B" w:rsidRDefault="003D4736" w:rsidP="003D4736">
      <w:pPr>
        <w:pStyle w:val="subsection"/>
      </w:pPr>
      <w:r w:rsidRPr="00E3754B">
        <w:tab/>
        <w:t>(3)</w:t>
      </w:r>
      <w:r w:rsidRPr="00E3754B">
        <w:tab/>
        <w:t xml:space="preserve">The further period under </w:t>
      </w:r>
      <w:r w:rsidR="004701AF" w:rsidRPr="00E3754B">
        <w:t>subparagraph (</w:t>
      </w:r>
      <w:r w:rsidRPr="00E3754B">
        <w:t>2)(a)(ii) must end no later than the end of the second income year after the relevant income year.</w:t>
      </w:r>
    </w:p>
    <w:p w:rsidR="00F01773" w:rsidRPr="00E3754B" w:rsidRDefault="00F01773" w:rsidP="00F01773">
      <w:pPr>
        <w:pStyle w:val="ActHead5"/>
      </w:pPr>
      <w:bookmarkStart w:id="90" w:name="_Toc58237599"/>
      <w:r w:rsidRPr="00A23309">
        <w:rPr>
          <w:rStyle w:val="CharSectno"/>
        </w:rPr>
        <w:t>32N</w:t>
      </w:r>
      <w:r w:rsidRPr="00E3754B">
        <w:t xml:space="preserve">  Relevant reconciliation time—individual has maintenance income</w:t>
      </w:r>
      <w:bookmarkEnd w:id="90"/>
    </w:p>
    <w:p w:rsidR="00F01773" w:rsidRPr="00E3754B" w:rsidRDefault="00F01773" w:rsidP="00F01773">
      <w:pPr>
        <w:pStyle w:val="subsection"/>
      </w:pPr>
      <w:r w:rsidRPr="00E3754B">
        <w:tab/>
        <w:t>(1)</w:t>
      </w:r>
      <w:r w:rsidRPr="00E3754B">
        <w:tab/>
        <w:t>This section applies to the first individual for a same</w:t>
      </w:r>
      <w:r w:rsidR="00A23309">
        <w:noBreakHyphen/>
      </w:r>
      <w:r w:rsidRPr="00E3754B">
        <w:t>rate benefit period if:</w:t>
      </w:r>
    </w:p>
    <w:p w:rsidR="00F01773" w:rsidRPr="00E3754B" w:rsidRDefault="00F01773" w:rsidP="00F01773">
      <w:pPr>
        <w:pStyle w:val="paragraph"/>
      </w:pPr>
      <w:r w:rsidRPr="00E3754B">
        <w:tab/>
        <w:t>(a)</w:t>
      </w:r>
      <w:r w:rsidRPr="00E3754B">
        <w:tab/>
        <w:t>the first individual has an annualised amount of maintenance income (as defined by Division</w:t>
      </w:r>
      <w:r w:rsidR="004701AF" w:rsidRPr="00E3754B">
        <w:t> </w:t>
      </w:r>
      <w:r w:rsidRPr="00E3754B">
        <w:t>5 of Part</w:t>
      </w:r>
      <w:r w:rsidR="004701AF" w:rsidRPr="00E3754B">
        <w:t> </w:t>
      </w:r>
      <w:r w:rsidRPr="00E3754B">
        <w:t>2 of Schedule</w:t>
      </w:r>
      <w:r w:rsidR="004701AF" w:rsidRPr="00E3754B">
        <w:t> </w:t>
      </w:r>
      <w:r w:rsidRPr="00E3754B">
        <w:t>1 to the Family Assistance Act) for the relevant income year; and</w:t>
      </w:r>
    </w:p>
    <w:p w:rsidR="00F01773" w:rsidRPr="00E3754B" w:rsidRDefault="00F01773" w:rsidP="00F01773">
      <w:pPr>
        <w:pStyle w:val="paragraph"/>
      </w:pPr>
      <w:r w:rsidRPr="00E3754B">
        <w:tab/>
        <w:t>(b)</w:t>
      </w:r>
      <w:r w:rsidRPr="00E3754B">
        <w:tab/>
        <w:t>clause</w:t>
      </w:r>
      <w:r w:rsidR="004701AF" w:rsidRPr="00E3754B">
        <w:t> </w:t>
      </w:r>
      <w:r w:rsidRPr="00E3754B">
        <w:t>19B of Schedule</w:t>
      </w:r>
      <w:r w:rsidR="004701AF" w:rsidRPr="00E3754B">
        <w:t> </w:t>
      </w:r>
      <w:r w:rsidRPr="00E3754B">
        <w:t>1 to the Family Assistance Act did not apply to the first individual at any time during the same</w:t>
      </w:r>
      <w:r w:rsidR="00A23309">
        <w:noBreakHyphen/>
      </w:r>
      <w:r w:rsidRPr="00E3754B">
        <w:t>rate benefit period.</w:t>
      </w:r>
    </w:p>
    <w:p w:rsidR="00F01773" w:rsidRPr="00E3754B" w:rsidRDefault="00F01773" w:rsidP="00F01773">
      <w:pPr>
        <w:pStyle w:val="subsection"/>
      </w:pPr>
      <w:r w:rsidRPr="00E3754B">
        <w:tab/>
        <w:t>(2)</w:t>
      </w:r>
      <w:r w:rsidRPr="00E3754B">
        <w:tab/>
        <w:t>The relevant reconciliation time is whichever is the earlier of the following times:</w:t>
      </w:r>
    </w:p>
    <w:p w:rsidR="003D4736" w:rsidRPr="00E3754B" w:rsidRDefault="003D4736" w:rsidP="003D4736">
      <w:pPr>
        <w:pStyle w:val="paragraph"/>
      </w:pPr>
      <w:r w:rsidRPr="00E3754B">
        <w:tab/>
        <w:t>(a)</w:t>
      </w:r>
      <w:r w:rsidRPr="00E3754B">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E3754B" w:rsidRDefault="003D4736" w:rsidP="003D4736">
      <w:pPr>
        <w:pStyle w:val="paragraphsub"/>
      </w:pPr>
      <w:r w:rsidRPr="00E3754B">
        <w:tab/>
        <w:t>(i)</w:t>
      </w:r>
      <w:r w:rsidRPr="00E3754B">
        <w:tab/>
        <w:t>the first income year after the relevant income year; or</w:t>
      </w:r>
    </w:p>
    <w:p w:rsidR="003D4736" w:rsidRPr="00E3754B" w:rsidRDefault="003D4736" w:rsidP="003D4736">
      <w:pPr>
        <w:pStyle w:val="paragraphsub"/>
      </w:pPr>
      <w:r w:rsidRPr="00E3754B">
        <w:tab/>
        <w:t>(ii)</w:t>
      </w:r>
      <w:r w:rsidRPr="00E3754B">
        <w:tab/>
        <w:t>such further period (if any) as the Secretary allows, if the Secretary is satisfied that there are special circumstances that prevented the first individual from making that notification before the end of that first income year;</w:t>
      </w:r>
    </w:p>
    <w:p w:rsidR="00F01773" w:rsidRPr="00E3754B" w:rsidRDefault="00F01773" w:rsidP="00F01773">
      <w:pPr>
        <w:pStyle w:val="paragraph"/>
      </w:pPr>
      <w:r w:rsidRPr="00E3754B">
        <w:tab/>
        <w:t>(b)</w:t>
      </w:r>
      <w:r w:rsidRPr="00E3754B">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E3754B">
        <w:t>, so long as the Secretary becomes so satisfied before the end of the first income year after the relevant income year</w:t>
      </w:r>
      <w:r w:rsidRPr="00E3754B">
        <w:t>.</w:t>
      </w:r>
    </w:p>
    <w:p w:rsidR="003D4736" w:rsidRPr="00E3754B" w:rsidRDefault="003D4736" w:rsidP="003D4736">
      <w:pPr>
        <w:pStyle w:val="subsection"/>
      </w:pPr>
      <w:r w:rsidRPr="00E3754B">
        <w:tab/>
        <w:t>(3)</w:t>
      </w:r>
      <w:r w:rsidRPr="00E3754B">
        <w:tab/>
        <w:t xml:space="preserve">The further period under </w:t>
      </w:r>
      <w:r w:rsidR="004701AF" w:rsidRPr="00E3754B">
        <w:t>subparagraph (</w:t>
      </w:r>
      <w:r w:rsidRPr="00E3754B">
        <w:t>2)(a)(ii) must end no later than the end of the second income year after the relevant income year.</w:t>
      </w:r>
    </w:p>
    <w:p w:rsidR="00F01773" w:rsidRPr="00E3754B" w:rsidRDefault="00F01773" w:rsidP="00DE4889">
      <w:pPr>
        <w:pStyle w:val="ActHead5"/>
      </w:pPr>
      <w:bookmarkStart w:id="91" w:name="_Toc58237600"/>
      <w:r w:rsidRPr="00A23309">
        <w:rPr>
          <w:rStyle w:val="CharSectno"/>
        </w:rPr>
        <w:t>32P</w:t>
      </w:r>
      <w:r w:rsidRPr="00E3754B">
        <w:t xml:space="preserve">  Relevant reconciliation time—individual not member of a couple, no maintenance income etc.</w:t>
      </w:r>
      <w:bookmarkEnd w:id="91"/>
    </w:p>
    <w:p w:rsidR="00F01773" w:rsidRPr="00E3754B" w:rsidRDefault="00F01773" w:rsidP="00DE4889">
      <w:pPr>
        <w:pStyle w:val="subsection"/>
        <w:keepNext/>
        <w:keepLines/>
      </w:pPr>
      <w:r w:rsidRPr="00E3754B">
        <w:tab/>
        <w:t>(1)</w:t>
      </w:r>
      <w:r w:rsidRPr="00E3754B">
        <w:tab/>
        <w:t>This section applies to the first individual for a same</w:t>
      </w:r>
      <w:r w:rsidR="00A23309">
        <w:noBreakHyphen/>
      </w:r>
      <w:r w:rsidRPr="00E3754B">
        <w:t>rate benefit period if:</w:t>
      </w:r>
    </w:p>
    <w:p w:rsidR="00F01773" w:rsidRPr="00E3754B" w:rsidRDefault="00F01773" w:rsidP="00DE4889">
      <w:pPr>
        <w:pStyle w:val="paragraph"/>
        <w:keepNext/>
        <w:keepLines/>
      </w:pPr>
      <w:r w:rsidRPr="00E3754B">
        <w:tab/>
        <w:t>(a)</w:t>
      </w:r>
      <w:r w:rsidRPr="00E3754B">
        <w:tab/>
        <w:t>the first individual was not a member of a couple at any time during the same</w:t>
      </w:r>
      <w:r w:rsidR="00A23309">
        <w:noBreakHyphen/>
      </w:r>
      <w:r w:rsidRPr="00E3754B">
        <w:t>rate benefit period; and</w:t>
      </w:r>
    </w:p>
    <w:p w:rsidR="00F01773" w:rsidRPr="00E3754B" w:rsidRDefault="00F01773" w:rsidP="00F01773">
      <w:pPr>
        <w:pStyle w:val="paragraph"/>
      </w:pPr>
      <w:r w:rsidRPr="00E3754B">
        <w:tab/>
        <w:t>(b)</w:t>
      </w:r>
      <w:r w:rsidRPr="00E3754B">
        <w:tab/>
      </w:r>
      <w:r w:rsidR="0042691F" w:rsidRPr="00E3754B">
        <w:t>clause</w:t>
      </w:r>
      <w:r w:rsidR="004701AF" w:rsidRPr="00E3754B">
        <w:t> </w:t>
      </w:r>
      <w:r w:rsidR="0042691F" w:rsidRPr="00E3754B">
        <w:t>38L</w:t>
      </w:r>
      <w:r w:rsidRPr="00E3754B">
        <w:t xml:space="preserve"> of Schedule</w:t>
      </w:r>
      <w:r w:rsidR="004701AF" w:rsidRPr="00E3754B">
        <w:t> </w:t>
      </w:r>
      <w:r w:rsidRPr="00E3754B">
        <w:t>1 to the Family Assistance Act applied to the first individual throughout the same</w:t>
      </w:r>
      <w:r w:rsidR="00A23309">
        <w:noBreakHyphen/>
      </w:r>
      <w:r w:rsidRPr="00E3754B">
        <w:t>rate benefit period; and</w:t>
      </w:r>
    </w:p>
    <w:p w:rsidR="00F01773" w:rsidRPr="00E3754B" w:rsidRDefault="00F01773" w:rsidP="00F01773">
      <w:pPr>
        <w:pStyle w:val="paragraph"/>
      </w:pPr>
      <w:r w:rsidRPr="00E3754B">
        <w:tab/>
        <w:t>(c)</w:t>
      </w:r>
      <w:r w:rsidRPr="00E3754B">
        <w:tab/>
        <w:t>either:</w:t>
      </w:r>
    </w:p>
    <w:p w:rsidR="00F01773" w:rsidRPr="00E3754B" w:rsidRDefault="00F01773" w:rsidP="00F01773">
      <w:pPr>
        <w:pStyle w:val="paragraphsub"/>
      </w:pPr>
      <w:r w:rsidRPr="00E3754B">
        <w:tab/>
        <w:t>(i)</w:t>
      </w:r>
      <w:r w:rsidRPr="00E3754B">
        <w:tab/>
        <w:t>the first individual did not have an annualised amount of maintenance income (as defined by Division</w:t>
      </w:r>
      <w:r w:rsidR="004701AF" w:rsidRPr="00E3754B">
        <w:t> </w:t>
      </w:r>
      <w:r w:rsidRPr="00E3754B">
        <w:t>5 of Part</w:t>
      </w:r>
      <w:r w:rsidR="004701AF" w:rsidRPr="00E3754B">
        <w:t> </w:t>
      </w:r>
      <w:r w:rsidRPr="00E3754B">
        <w:t>2 of Schedule</w:t>
      </w:r>
      <w:r w:rsidR="004701AF" w:rsidRPr="00E3754B">
        <w:t> </w:t>
      </w:r>
      <w:r w:rsidRPr="00E3754B">
        <w:t>1 to the Family Assistance Act) for the relevant income year; or</w:t>
      </w:r>
    </w:p>
    <w:p w:rsidR="00F01773" w:rsidRPr="00E3754B" w:rsidRDefault="00F01773" w:rsidP="00F01773">
      <w:pPr>
        <w:pStyle w:val="paragraphsub"/>
      </w:pPr>
      <w:r w:rsidRPr="00E3754B">
        <w:tab/>
        <w:t>(ii)</w:t>
      </w:r>
      <w:r w:rsidRPr="00E3754B">
        <w:tab/>
        <w:t>clause</w:t>
      </w:r>
      <w:r w:rsidR="004701AF" w:rsidRPr="00E3754B">
        <w:t> </w:t>
      </w:r>
      <w:r w:rsidRPr="00E3754B">
        <w:t>19B of Schedule</w:t>
      </w:r>
      <w:r w:rsidR="004701AF" w:rsidRPr="00E3754B">
        <w:t> </w:t>
      </w:r>
      <w:r w:rsidRPr="00E3754B">
        <w:t>1 to the Family Assistance Act applied to the first individual throughout the same</w:t>
      </w:r>
      <w:r w:rsidR="00A23309">
        <w:noBreakHyphen/>
      </w:r>
      <w:r w:rsidRPr="00E3754B">
        <w:t xml:space="preserve">rate benefit </w:t>
      </w:r>
      <w:r w:rsidR="000D0EF2" w:rsidRPr="00E3754B">
        <w:t>period.</w:t>
      </w:r>
    </w:p>
    <w:p w:rsidR="00F01773" w:rsidRPr="00E3754B" w:rsidRDefault="00F01773" w:rsidP="00F01773">
      <w:pPr>
        <w:pStyle w:val="subsection"/>
      </w:pPr>
      <w:r w:rsidRPr="00E3754B">
        <w:tab/>
        <w:t>(2)</w:t>
      </w:r>
      <w:r w:rsidRPr="00E3754B">
        <w:tab/>
        <w:t>The relevant reconciliation time is the end of the relevant income year.</w:t>
      </w:r>
    </w:p>
    <w:p w:rsidR="00F01773" w:rsidRPr="00E3754B" w:rsidRDefault="00F01773" w:rsidP="00F01773">
      <w:pPr>
        <w:pStyle w:val="ActHead5"/>
      </w:pPr>
      <w:bookmarkStart w:id="92" w:name="_Toc58237601"/>
      <w:r w:rsidRPr="00A23309">
        <w:rPr>
          <w:rStyle w:val="CharSectno"/>
        </w:rPr>
        <w:t>32Q</w:t>
      </w:r>
      <w:r w:rsidRPr="00E3754B">
        <w:t xml:space="preserve">  Relevant reconciliation time—individual covered by determination made by the Secretary</w:t>
      </w:r>
      <w:bookmarkEnd w:id="92"/>
    </w:p>
    <w:p w:rsidR="00F01773" w:rsidRPr="00E3754B" w:rsidRDefault="00F01773" w:rsidP="00F01773">
      <w:pPr>
        <w:pStyle w:val="subsection"/>
      </w:pPr>
      <w:r w:rsidRPr="00E3754B">
        <w:tab/>
      </w:r>
      <w:r w:rsidR="00FB6C8C" w:rsidRPr="00E3754B">
        <w:tab/>
        <w:t>The Secretary may, by legislative instrument</w:t>
      </w:r>
      <w:r w:rsidRPr="00E3754B">
        <w:t>, determine that:</w:t>
      </w:r>
    </w:p>
    <w:p w:rsidR="00F01773" w:rsidRPr="00E3754B" w:rsidRDefault="00F01773" w:rsidP="00F01773">
      <w:pPr>
        <w:pStyle w:val="paragraph"/>
      </w:pPr>
      <w:r w:rsidRPr="00E3754B">
        <w:tab/>
        <w:t>(a)</w:t>
      </w:r>
      <w:r w:rsidRPr="00E3754B">
        <w:tab/>
        <w:t>this section applies to a specified class of individuals for a same</w:t>
      </w:r>
      <w:r w:rsidR="00A23309">
        <w:noBreakHyphen/>
      </w:r>
      <w:r w:rsidRPr="00E3754B">
        <w:t>rate benefit period in specified circumstances; and</w:t>
      </w:r>
    </w:p>
    <w:p w:rsidR="00F01773" w:rsidRPr="00E3754B" w:rsidRDefault="00F01773" w:rsidP="00F01773">
      <w:pPr>
        <w:pStyle w:val="paragraph"/>
      </w:pPr>
      <w:r w:rsidRPr="00E3754B">
        <w:tab/>
        <w:t>(b)</w:t>
      </w:r>
      <w:r w:rsidRPr="00E3754B">
        <w:tab/>
        <w:t>the relevant reconciliation time applicable to that class for the same</w:t>
      </w:r>
      <w:r w:rsidR="00A23309">
        <w:noBreakHyphen/>
      </w:r>
      <w:r w:rsidRPr="00E3754B">
        <w:t>rate benefit period is the time ascertained in accordance with the determination.</w:t>
      </w:r>
    </w:p>
    <w:p w:rsidR="00DF525A" w:rsidRPr="00E3754B" w:rsidRDefault="00DF525A" w:rsidP="00753CFA">
      <w:pPr>
        <w:pStyle w:val="ActHead3"/>
        <w:pageBreakBefore/>
      </w:pPr>
      <w:bookmarkStart w:id="93" w:name="_Toc58237602"/>
      <w:r w:rsidRPr="00A23309">
        <w:rPr>
          <w:rStyle w:val="CharDivNo"/>
        </w:rPr>
        <w:t>Division</w:t>
      </w:r>
      <w:r w:rsidR="004701AF" w:rsidRPr="00A23309">
        <w:rPr>
          <w:rStyle w:val="CharDivNo"/>
        </w:rPr>
        <w:t> </w:t>
      </w:r>
      <w:r w:rsidRPr="00A23309">
        <w:rPr>
          <w:rStyle w:val="CharDivNo"/>
        </w:rPr>
        <w:t>2</w:t>
      </w:r>
      <w:r w:rsidRPr="00E3754B">
        <w:t>—</w:t>
      </w:r>
      <w:r w:rsidRPr="00A23309">
        <w:rPr>
          <w:rStyle w:val="CharDivText"/>
        </w:rPr>
        <w:t>Payment of family tax benefit advances</w:t>
      </w:r>
      <w:bookmarkEnd w:id="93"/>
    </w:p>
    <w:p w:rsidR="00DF525A" w:rsidRPr="00E3754B" w:rsidRDefault="00127CA2" w:rsidP="00DF525A">
      <w:pPr>
        <w:pStyle w:val="ActHead4"/>
      </w:pPr>
      <w:bookmarkStart w:id="94" w:name="_Toc58237603"/>
      <w:r w:rsidRPr="00A23309">
        <w:rPr>
          <w:rStyle w:val="CharSubdNo"/>
        </w:rPr>
        <w:t>Subdivision</w:t>
      </w:r>
      <w:r w:rsidR="00753CFA" w:rsidRPr="00A23309">
        <w:rPr>
          <w:rStyle w:val="CharSubdNo"/>
        </w:rPr>
        <w:t xml:space="preserve"> </w:t>
      </w:r>
      <w:r w:rsidR="00DF525A" w:rsidRPr="00A23309">
        <w:rPr>
          <w:rStyle w:val="CharSubdNo"/>
        </w:rPr>
        <w:t>A</w:t>
      </w:r>
      <w:r w:rsidR="00DF525A" w:rsidRPr="00E3754B">
        <w:t>—</w:t>
      </w:r>
      <w:r w:rsidR="00DF525A" w:rsidRPr="00A23309">
        <w:rPr>
          <w:rStyle w:val="CharSubdText"/>
        </w:rPr>
        <w:t>Request for family tax benefit advance</w:t>
      </w:r>
      <w:bookmarkEnd w:id="94"/>
    </w:p>
    <w:p w:rsidR="00DF525A" w:rsidRPr="00E3754B" w:rsidRDefault="00DF525A" w:rsidP="00DF525A">
      <w:pPr>
        <w:pStyle w:val="ActHead5"/>
      </w:pPr>
      <w:bookmarkStart w:id="95" w:name="_Toc58237604"/>
      <w:r w:rsidRPr="00A23309">
        <w:rPr>
          <w:rStyle w:val="CharSectno"/>
        </w:rPr>
        <w:t>33</w:t>
      </w:r>
      <w:r w:rsidRPr="00E3754B">
        <w:t xml:space="preserve">  Request</w:t>
      </w:r>
      <w:bookmarkEnd w:id="95"/>
    </w:p>
    <w:p w:rsidR="00DF525A" w:rsidRPr="00E3754B" w:rsidRDefault="00DF525A" w:rsidP="00DF525A">
      <w:pPr>
        <w:pStyle w:val="subsection"/>
      </w:pPr>
      <w:r w:rsidRPr="00E3754B">
        <w:tab/>
        <w:t>(1)</w:t>
      </w:r>
      <w:r w:rsidRPr="00E3754B">
        <w:tab/>
        <w:t>An individual may request a family tax benefit advance.</w:t>
      </w:r>
    </w:p>
    <w:p w:rsidR="00DF525A" w:rsidRPr="00E3754B" w:rsidRDefault="00DF525A" w:rsidP="00DF525A">
      <w:pPr>
        <w:pStyle w:val="subsection"/>
      </w:pPr>
      <w:r w:rsidRPr="00E3754B">
        <w:tab/>
        <w:t>(2)</w:t>
      </w:r>
      <w:r w:rsidRPr="00E3754B">
        <w:tab/>
        <w:t xml:space="preserve">If an individual makes a request for a family tax benefit advance (the </w:t>
      </w:r>
      <w:r w:rsidRPr="00E3754B">
        <w:rPr>
          <w:b/>
          <w:i/>
        </w:rPr>
        <w:t>first advance</w:t>
      </w:r>
      <w:r w:rsidRPr="00E3754B">
        <w:t>) accompanied by a request under section</w:t>
      </w:r>
      <w:r w:rsidR="004701AF" w:rsidRPr="00E3754B">
        <w:t> </w:t>
      </w:r>
      <w:r w:rsidRPr="00E3754B">
        <w:t>35B (regular family tax benefit advances), the individual may also request that entitlement to the first advance be determined on a specified future day.</w:t>
      </w:r>
    </w:p>
    <w:p w:rsidR="00DF525A" w:rsidRPr="00E3754B" w:rsidRDefault="00DF525A" w:rsidP="00DF525A">
      <w:pPr>
        <w:pStyle w:val="ActHead5"/>
      </w:pPr>
      <w:bookmarkStart w:id="96" w:name="_Toc58237605"/>
      <w:r w:rsidRPr="00A23309">
        <w:rPr>
          <w:rStyle w:val="CharSectno"/>
        </w:rPr>
        <w:t>34</w:t>
      </w:r>
      <w:r w:rsidRPr="00E3754B">
        <w:t xml:space="preserve">  Form of request</w:t>
      </w:r>
      <w:bookmarkEnd w:id="96"/>
    </w:p>
    <w:p w:rsidR="00DF525A" w:rsidRPr="00E3754B" w:rsidRDefault="00DF525A" w:rsidP="00DF525A">
      <w:pPr>
        <w:pStyle w:val="subsection"/>
      </w:pPr>
      <w:r w:rsidRPr="00E3754B">
        <w:tab/>
        <w:t>(1)</w:t>
      </w:r>
      <w:r w:rsidRPr="00E3754B">
        <w:tab/>
        <w:t>To be effective a request:</w:t>
      </w:r>
    </w:p>
    <w:p w:rsidR="00DF525A" w:rsidRPr="00E3754B" w:rsidRDefault="00DF525A" w:rsidP="00DF525A">
      <w:pPr>
        <w:pStyle w:val="paragraph"/>
      </w:pPr>
      <w:r w:rsidRPr="00E3754B">
        <w:tab/>
        <w:t>(a)</w:t>
      </w:r>
      <w:r w:rsidRPr="00E3754B">
        <w:tab/>
        <w:t>must be made in a form and manner, contain any information, and be accompanied by any documents required by the Secretary; and</w:t>
      </w:r>
    </w:p>
    <w:p w:rsidR="00DF525A" w:rsidRPr="00E3754B" w:rsidRDefault="00DF525A" w:rsidP="00DF525A">
      <w:pPr>
        <w:pStyle w:val="paragraph"/>
      </w:pPr>
      <w:r w:rsidRPr="00E3754B">
        <w:tab/>
        <w:t>(b)</w:t>
      </w:r>
      <w:r w:rsidRPr="00E3754B">
        <w:tab/>
        <w:t>must specify the amount of family tax benefit advance sought; and</w:t>
      </w:r>
    </w:p>
    <w:p w:rsidR="00DF525A" w:rsidRPr="00E3754B" w:rsidRDefault="00DF525A" w:rsidP="00DF525A">
      <w:pPr>
        <w:pStyle w:val="paragraph"/>
      </w:pPr>
      <w:r w:rsidRPr="00E3754B">
        <w:tab/>
        <w:t>(c)</w:t>
      </w:r>
      <w:r w:rsidRPr="00E3754B">
        <w:tab/>
        <w:t>the amount of family tax benefit advance sought must be at least the minimum amount.</w:t>
      </w:r>
    </w:p>
    <w:p w:rsidR="00DF525A" w:rsidRPr="00E3754B" w:rsidRDefault="00DF525A" w:rsidP="00DF525A">
      <w:pPr>
        <w:pStyle w:val="subsection"/>
      </w:pPr>
      <w:r w:rsidRPr="00E3754B">
        <w:tab/>
        <w:t>(2)</w:t>
      </w:r>
      <w:r w:rsidRPr="00E3754B">
        <w:tab/>
        <w:t>If an effective request is made, the Secretary must determine the request in accordance with this Division. If a request is not effective, it is taken never to have been made.</w:t>
      </w:r>
    </w:p>
    <w:p w:rsidR="00DF525A" w:rsidRPr="00E3754B" w:rsidRDefault="00DF525A" w:rsidP="00DF525A">
      <w:pPr>
        <w:pStyle w:val="ActHead5"/>
      </w:pPr>
      <w:bookmarkStart w:id="97" w:name="_Toc58237606"/>
      <w:r w:rsidRPr="00A23309">
        <w:rPr>
          <w:rStyle w:val="CharSectno"/>
        </w:rPr>
        <w:t>35</w:t>
      </w:r>
      <w:r w:rsidRPr="00E3754B">
        <w:t xml:space="preserve">  Request may be withdrawn or varied</w:t>
      </w:r>
      <w:bookmarkEnd w:id="97"/>
    </w:p>
    <w:p w:rsidR="00DF525A" w:rsidRPr="00E3754B" w:rsidRDefault="00DF525A" w:rsidP="00DF525A">
      <w:pPr>
        <w:pStyle w:val="subsection"/>
      </w:pPr>
      <w:r w:rsidRPr="00E3754B">
        <w:tab/>
        <w:t>(1)</w:t>
      </w:r>
      <w:r w:rsidRPr="00E3754B">
        <w:tab/>
        <w:t>An individual may withdraw or vary a request before the request is determined.</w:t>
      </w:r>
    </w:p>
    <w:p w:rsidR="00DF525A" w:rsidRPr="00E3754B" w:rsidRDefault="00DF525A" w:rsidP="00DF525A">
      <w:pPr>
        <w:pStyle w:val="subsection"/>
      </w:pPr>
      <w:r w:rsidRPr="00E3754B">
        <w:tab/>
        <w:t>(2)</w:t>
      </w:r>
      <w:r w:rsidRPr="00E3754B">
        <w:tab/>
        <w:t>The individual may only do so in a manner determined by the Secretary.</w:t>
      </w:r>
    </w:p>
    <w:p w:rsidR="00DF525A" w:rsidRPr="00E3754B" w:rsidRDefault="00DF525A" w:rsidP="00DF525A">
      <w:pPr>
        <w:pStyle w:val="subsection"/>
      </w:pPr>
      <w:r w:rsidRPr="00E3754B">
        <w:tab/>
        <w:t>(3)</w:t>
      </w:r>
      <w:r w:rsidRPr="00E3754B">
        <w:tab/>
        <w:t>If a request is withdrawn, it is taken never to have been made.</w:t>
      </w:r>
    </w:p>
    <w:p w:rsidR="00DF525A" w:rsidRPr="00E3754B" w:rsidRDefault="00127CA2" w:rsidP="00DF525A">
      <w:pPr>
        <w:pStyle w:val="ActHead4"/>
      </w:pPr>
      <w:bookmarkStart w:id="98" w:name="_Toc58237607"/>
      <w:r w:rsidRPr="00A23309">
        <w:rPr>
          <w:rStyle w:val="CharSubdNo"/>
        </w:rPr>
        <w:t>Subdivision</w:t>
      </w:r>
      <w:r w:rsidR="00753CFA" w:rsidRPr="00A23309">
        <w:rPr>
          <w:rStyle w:val="CharSubdNo"/>
        </w:rPr>
        <w:t xml:space="preserve"> </w:t>
      </w:r>
      <w:r w:rsidR="00DF525A" w:rsidRPr="00A23309">
        <w:rPr>
          <w:rStyle w:val="CharSubdNo"/>
        </w:rPr>
        <w:t>B</w:t>
      </w:r>
      <w:r w:rsidR="00DF525A" w:rsidRPr="00E3754B">
        <w:t>—</w:t>
      </w:r>
      <w:r w:rsidR="00DF525A" w:rsidRPr="00A23309">
        <w:rPr>
          <w:rStyle w:val="CharSubdText"/>
        </w:rPr>
        <w:t>Entitlement to family tax benefit advance</w:t>
      </w:r>
      <w:bookmarkEnd w:id="98"/>
    </w:p>
    <w:p w:rsidR="00DF525A" w:rsidRPr="00E3754B" w:rsidRDefault="00DF525A" w:rsidP="00DF525A">
      <w:pPr>
        <w:pStyle w:val="ActHead5"/>
      </w:pPr>
      <w:bookmarkStart w:id="99" w:name="_Toc58237608"/>
      <w:r w:rsidRPr="00A23309">
        <w:rPr>
          <w:rStyle w:val="CharSectno"/>
        </w:rPr>
        <w:t>35A</w:t>
      </w:r>
      <w:r w:rsidRPr="00E3754B">
        <w:t xml:space="preserve">  Entitlement to family tax benefit advance</w:t>
      </w:r>
      <w:bookmarkEnd w:id="99"/>
    </w:p>
    <w:p w:rsidR="00DF525A" w:rsidRPr="00E3754B" w:rsidRDefault="00DF525A" w:rsidP="00DF525A">
      <w:pPr>
        <w:pStyle w:val="subsection"/>
      </w:pPr>
      <w:r w:rsidRPr="00E3754B">
        <w:tab/>
        <w:t>(1)</w:t>
      </w:r>
      <w:r w:rsidRPr="00E3754B">
        <w:tab/>
        <w:t>The Secretary must determine that an individual is entitled to be paid a family tax benefit advance if:</w:t>
      </w:r>
    </w:p>
    <w:p w:rsidR="00DF525A" w:rsidRPr="00E3754B" w:rsidRDefault="00DF525A" w:rsidP="00DF525A">
      <w:pPr>
        <w:pStyle w:val="paragraph"/>
      </w:pPr>
      <w:r w:rsidRPr="00E3754B">
        <w:tab/>
        <w:t>(a)</w:t>
      </w:r>
      <w:r w:rsidRPr="00E3754B">
        <w:tab/>
        <w:t>on the advance assessment day, the individual is entitled to be paid family tax benefit by instalment; and</w:t>
      </w:r>
    </w:p>
    <w:p w:rsidR="00DF525A" w:rsidRPr="00E3754B" w:rsidRDefault="00DF525A" w:rsidP="00DF525A">
      <w:pPr>
        <w:pStyle w:val="paragraph"/>
      </w:pPr>
      <w:r w:rsidRPr="00E3754B">
        <w:tab/>
        <w:t>(b)</w:t>
      </w:r>
      <w:r w:rsidRPr="00E3754B">
        <w:tab/>
        <w:t>the individual has made an effective request under section</w:t>
      </w:r>
      <w:r w:rsidR="004701AF" w:rsidRPr="00E3754B">
        <w:t> </w:t>
      </w:r>
      <w:r w:rsidRPr="00E3754B">
        <w:t>34 for a family tax benefit advance; and</w:t>
      </w:r>
    </w:p>
    <w:p w:rsidR="00DF525A" w:rsidRPr="00E3754B" w:rsidRDefault="00DF525A" w:rsidP="00DF525A">
      <w:pPr>
        <w:pStyle w:val="paragraph"/>
      </w:pPr>
      <w:r w:rsidRPr="00E3754B">
        <w:tab/>
        <w:t>(c)</w:t>
      </w:r>
      <w:r w:rsidRPr="00E3754B">
        <w:tab/>
        <w:t xml:space="preserve">on the advance assessment day, the individual’s </w:t>
      </w:r>
      <w:r w:rsidR="00127CA2" w:rsidRPr="00E3754B">
        <w:t>Part</w:t>
      </w:r>
      <w:r w:rsidR="00753CFA" w:rsidRPr="00E3754B">
        <w:t xml:space="preserve"> </w:t>
      </w:r>
      <w:r w:rsidRPr="00E3754B">
        <w:t>A rate (disregarding clauses</w:t>
      </w:r>
      <w:r w:rsidR="004701AF" w:rsidRPr="00E3754B">
        <w:t> </w:t>
      </w:r>
      <w:r w:rsidRPr="00E3754B">
        <w:t>5 and 25A of Schedule</w:t>
      </w:r>
      <w:r w:rsidR="004701AF" w:rsidRPr="00E3754B">
        <w:t> </w:t>
      </w:r>
      <w:r w:rsidRPr="00E3754B">
        <w:t>1 to the Family Assistance Act) is equal to or exceeds the amount that would, under clause</w:t>
      </w:r>
      <w:r w:rsidR="004701AF" w:rsidRPr="00E3754B">
        <w:t> </w:t>
      </w:r>
      <w:r w:rsidRPr="00E3754B">
        <w:t>26 of that Schedule, be the FTB child rate if:</w:t>
      </w:r>
    </w:p>
    <w:p w:rsidR="00DF525A" w:rsidRPr="00E3754B" w:rsidRDefault="00DF525A" w:rsidP="00DF525A">
      <w:pPr>
        <w:pStyle w:val="paragraphsub"/>
      </w:pPr>
      <w:r w:rsidRPr="00E3754B">
        <w:tab/>
        <w:t>(i)</w:t>
      </w:r>
      <w:r w:rsidRPr="00E3754B">
        <w:tab/>
        <w:t xml:space="preserve">the individual’s </w:t>
      </w:r>
      <w:r w:rsidR="00127CA2" w:rsidRPr="00E3754B">
        <w:t>Part</w:t>
      </w:r>
      <w:r w:rsidR="00753CFA" w:rsidRPr="00E3754B">
        <w:t xml:space="preserve"> </w:t>
      </w:r>
      <w:r w:rsidRPr="00E3754B">
        <w:t>A rate were required to be worked out using Part</w:t>
      </w:r>
      <w:r w:rsidR="004701AF" w:rsidRPr="00E3754B">
        <w:t> </w:t>
      </w:r>
      <w:r w:rsidRPr="00E3754B">
        <w:t>3 of that Schedule; and</w:t>
      </w:r>
    </w:p>
    <w:p w:rsidR="00DF525A" w:rsidRPr="00E3754B" w:rsidRDefault="00DF525A" w:rsidP="00DF525A">
      <w:pPr>
        <w:pStyle w:val="paragraphsub"/>
      </w:pPr>
      <w:r w:rsidRPr="00E3754B">
        <w:tab/>
        <w:t>(ii)</w:t>
      </w:r>
      <w:r w:rsidRPr="00E3754B">
        <w:tab/>
        <w:t>clause</w:t>
      </w:r>
      <w:r w:rsidR="004701AF" w:rsidRPr="00E3754B">
        <w:t> </w:t>
      </w:r>
      <w:r w:rsidRPr="00E3754B">
        <w:t xml:space="preserve">27 of that </w:t>
      </w:r>
      <w:r w:rsidR="00127CA2" w:rsidRPr="00E3754B">
        <w:t>Schedule</w:t>
      </w:r>
      <w:r w:rsidR="00753CFA" w:rsidRPr="00E3754B">
        <w:t xml:space="preserve"> </w:t>
      </w:r>
      <w:r w:rsidRPr="00E3754B">
        <w:t>did not apply; and</w:t>
      </w:r>
    </w:p>
    <w:p w:rsidR="00DF525A" w:rsidRPr="00E3754B" w:rsidRDefault="00DF525A" w:rsidP="00DF525A">
      <w:pPr>
        <w:pStyle w:val="paragraph"/>
      </w:pPr>
      <w:r w:rsidRPr="00E3754B">
        <w:tab/>
        <w:t>(d)</w:t>
      </w:r>
      <w:r w:rsidRPr="00E3754B">
        <w:tab/>
        <w:t>on the advance assessment day, the individual has at least one FTB child; and</w:t>
      </w:r>
    </w:p>
    <w:p w:rsidR="00DF525A" w:rsidRPr="00E3754B" w:rsidRDefault="00DF525A" w:rsidP="00DF525A">
      <w:pPr>
        <w:pStyle w:val="paragraph"/>
      </w:pPr>
      <w:r w:rsidRPr="00E3754B">
        <w:tab/>
        <w:t>(e)</w:t>
      </w:r>
      <w:r w:rsidRPr="00E3754B">
        <w:tab/>
        <w:t>on the advance assessment day, the amount of advance that the individual would be entitled to is at least the minimum amount; and</w:t>
      </w:r>
    </w:p>
    <w:p w:rsidR="00DF525A" w:rsidRPr="00E3754B" w:rsidRDefault="00DF525A" w:rsidP="00DF525A">
      <w:pPr>
        <w:pStyle w:val="paragraph"/>
      </w:pPr>
      <w:r w:rsidRPr="00E3754B">
        <w:tab/>
        <w:t>(f)</w:t>
      </w:r>
      <w:r w:rsidRPr="00E3754B">
        <w:tab/>
        <w:t xml:space="preserve">the Secretary considers, on the basis of information available to the Secretary on the advance assessment day, that the individual will not suffer financial hardship from the individual’s </w:t>
      </w:r>
      <w:r w:rsidR="00127CA2" w:rsidRPr="00E3754B">
        <w:t>Part</w:t>
      </w:r>
      <w:r w:rsidR="00753CFA" w:rsidRPr="00E3754B">
        <w:t xml:space="preserve"> </w:t>
      </w:r>
      <w:r w:rsidRPr="00E3754B">
        <w:t>A rate being reduced as a result of being paid the advance; and</w:t>
      </w:r>
    </w:p>
    <w:p w:rsidR="00DF525A" w:rsidRPr="00E3754B" w:rsidRDefault="00DF525A" w:rsidP="00DF525A">
      <w:pPr>
        <w:pStyle w:val="paragraph"/>
      </w:pPr>
      <w:r w:rsidRPr="00E3754B">
        <w:tab/>
        <w:t>(g)</w:t>
      </w:r>
      <w:r w:rsidRPr="00E3754B">
        <w:tab/>
        <w:t xml:space="preserve">on the advance assessment day, the individual is not excluded from being paid a family tax benefit advance under </w:t>
      </w:r>
      <w:r w:rsidR="004701AF" w:rsidRPr="00E3754B">
        <w:t>subsection (</w:t>
      </w:r>
      <w:r w:rsidRPr="00E3754B">
        <w:t>2).</w:t>
      </w:r>
    </w:p>
    <w:p w:rsidR="00DF525A" w:rsidRPr="00E3754B" w:rsidRDefault="00DF525A" w:rsidP="00DF525A">
      <w:pPr>
        <w:pStyle w:val="subsection"/>
      </w:pPr>
      <w:r w:rsidRPr="00E3754B">
        <w:tab/>
        <w:t>(2)</w:t>
      </w:r>
      <w:r w:rsidRPr="00E3754B">
        <w:tab/>
        <w:t>An individual is excluded from being paid a family tax benefit advance if:</w:t>
      </w:r>
    </w:p>
    <w:p w:rsidR="00DF525A" w:rsidRPr="00E3754B" w:rsidRDefault="00DF525A" w:rsidP="00DF525A">
      <w:pPr>
        <w:pStyle w:val="paragraph"/>
      </w:pPr>
      <w:r w:rsidRPr="00E3754B">
        <w:tab/>
        <w:t>(a)</w:t>
      </w:r>
      <w:r w:rsidRPr="00E3754B">
        <w:tab/>
        <w:t>an amount of family tax benefit advance paid to the individual more than 12 months before the advance assessment day has not been fully repaid; or</w:t>
      </w:r>
    </w:p>
    <w:p w:rsidR="00DF525A" w:rsidRPr="00E3754B" w:rsidRDefault="00DF525A" w:rsidP="00DF525A">
      <w:pPr>
        <w:pStyle w:val="paragraph"/>
      </w:pPr>
      <w:r w:rsidRPr="00E3754B">
        <w:tab/>
        <w:t>(b)</w:t>
      </w:r>
      <w:r w:rsidRPr="00E3754B">
        <w:tab/>
        <w:t>an amount of family tax benefit advance paid to the individual more than 12 months before the advance assessment day is being repaid as a new advance due to a determination under clause</w:t>
      </w:r>
      <w:r w:rsidR="004701AF" w:rsidRPr="00E3754B">
        <w:t> </w:t>
      </w:r>
      <w:r w:rsidRPr="00E3754B">
        <w:t>51 of Schedule</w:t>
      </w:r>
      <w:r w:rsidR="004701AF" w:rsidRPr="00E3754B">
        <w:t> </w:t>
      </w:r>
      <w:r w:rsidRPr="00E3754B">
        <w:t>1 to the Family Assistance Act; or</w:t>
      </w:r>
    </w:p>
    <w:p w:rsidR="00DF525A" w:rsidRPr="00E3754B" w:rsidRDefault="00DF525A" w:rsidP="00DF525A">
      <w:pPr>
        <w:pStyle w:val="paragraph"/>
      </w:pPr>
      <w:r w:rsidRPr="00E3754B">
        <w:tab/>
        <w:t>(c)</w:t>
      </w:r>
      <w:r w:rsidRPr="00E3754B">
        <w:tab/>
        <w:t>the individual owes a debt to the Commonwealth (whether arising under this Act or not) that is:</w:t>
      </w:r>
    </w:p>
    <w:p w:rsidR="00DF525A" w:rsidRPr="00E3754B" w:rsidRDefault="00DF525A" w:rsidP="00DF525A">
      <w:pPr>
        <w:pStyle w:val="paragraphsub"/>
      </w:pPr>
      <w:r w:rsidRPr="00E3754B">
        <w:tab/>
        <w:t>(i)</w:t>
      </w:r>
      <w:r w:rsidRPr="00E3754B">
        <w:tab/>
        <w:t>recoverable under Part</w:t>
      </w:r>
      <w:r w:rsidR="004701AF" w:rsidRPr="00E3754B">
        <w:t> </w:t>
      </w:r>
      <w:r w:rsidRPr="00E3754B">
        <w:t>4 by means of deductions from the individual’s instalments of family tax benefit under section</w:t>
      </w:r>
      <w:r w:rsidR="004701AF" w:rsidRPr="00E3754B">
        <w:t> </w:t>
      </w:r>
      <w:r w:rsidRPr="00E3754B">
        <w:t>84 (unless that debt has been written off because of subsection</w:t>
      </w:r>
      <w:r w:rsidR="004701AF" w:rsidRPr="00E3754B">
        <w:t> </w:t>
      </w:r>
      <w:r w:rsidRPr="00E3754B">
        <w:t>95(4A) or (4B)); or</w:t>
      </w:r>
    </w:p>
    <w:p w:rsidR="00DF525A" w:rsidRPr="00E3754B" w:rsidRDefault="00DF525A" w:rsidP="00DF525A">
      <w:pPr>
        <w:pStyle w:val="paragraphsub"/>
      </w:pPr>
      <w:r w:rsidRPr="00E3754B">
        <w:tab/>
        <w:t>(ii)</w:t>
      </w:r>
      <w:r w:rsidRPr="00E3754B">
        <w:tab/>
        <w:t>being recovered by deductions from the individual’s instalments of family tax benefit under section</w:t>
      </w:r>
      <w:r w:rsidR="004701AF" w:rsidRPr="00E3754B">
        <w:t> </w:t>
      </w:r>
      <w:r w:rsidRPr="00E3754B">
        <w:t>227; or</w:t>
      </w:r>
    </w:p>
    <w:p w:rsidR="00DF525A" w:rsidRPr="00E3754B" w:rsidRDefault="00DF525A" w:rsidP="00DF525A">
      <w:pPr>
        <w:pStyle w:val="paragraph"/>
      </w:pPr>
      <w:r w:rsidRPr="00E3754B">
        <w:tab/>
        <w:t>(d)</w:t>
      </w:r>
      <w:r w:rsidRPr="00E3754B">
        <w:tab/>
        <w:t>on the advance assessment day, the Secretary is prohibited from making a payment of family tax benefit to the individual under section</w:t>
      </w:r>
      <w:r w:rsidR="004701AF" w:rsidRPr="00E3754B">
        <w:t> </w:t>
      </w:r>
      <w:r w:rsidRPr="00E3754B">
        <w:t>32AA or 32AD (non</w:t>
      </w:r>
      <w:r w:rsidR="00A23309">
        <w:noBreakHyphen/>
      </w:r>
      <w:r w:rsidRPr="00E3754B">
        <w:t>payment for non</w:t>
      </w:r>
      <w:r w:rsidR="00A23309">
        <w:noBreakHyphen/>
      </w:r>
      <w:r w:rsidRPr="00E3754B">
        <w:t>lodgment of tax returns).</w:t>
      </w:r>
    </w:p>
    <w:p w:rsidR="00DF525A" w:rsidRPr="00E3754B" w:rsidRDefault="00DF525A" w:rsidP="00DF525A">
      <w:pPr>
        <w:pStyle w:val="subsection"/>
      </w:pPr>
      <w:r w:rsidRPr="00E3754B">
        <w:tab/>
        <w:t>(3)</w:t>
      </w:r>
      <w:r w:rsidRPr="00E3754B">
        <w:tab/>
        <w:t xml:space="preserve">An individual’s </w:t>
      </w:r>
      <w:r w:rsidRPr="00E3754B">
        <w:rPr>
          <w:b/>
          <w:i/>
        </w:rPr>
        <w:t>advance assessment day</w:t>
      </w:r>
      <w:r w:rsidRPr="00E3754B">
        <w:t xml:space="preserve"> is the day the Secretary determines the individual’s entitlement to be paid a family tax benefit advance.</w:t>
      </w:r>
    </w:p>
    <w:p w:rsidR="00DF525A" w:rsidRPr="00E3754B" w:rsidRDefault="00DF525A" w:rsidP="00DF525A">
      <w:pPr>
        <w:pStyle w:val="subsection"/>
      </w:pPr>
      <w:r w:rsidRPr="00E3754B">
        <w:tab/>
        <w:t>(4)</w:t>
      </w:r>
      <w:r w:rsidRPr="00E3754B">
        <w:tab/>
        <w:t xml:space="preserve">If the individual is not entitled to be paid a family tax benefit advance under </w:t>
      </w:r>
      <w:r w:rsidR="004701AF" w:rsidRPr="00E3754B">
        <w:t>subsection (</w:t>
      </w:r>
      <w:r w:rsidRPr="00E3754B">
        <w:t>1), the Secretary must determine that the individual is not entitled to the family tax benefit advance.</w:t>
      </w:r>
    </w:p>
    <w:p w:rsidR="00DF525A" w:rsidRPr="00E3754B" w:rsidRDefault="00127CA2" w:rsidP="00DF525A">
      <w:pPr>
        <w:pStyle w:val="ActHead4"/>
      </w:pPr>
      <w:bookmarkStart w:id="100" w:name="_Toc58237609"/>
      <w:r w:rsidRPr="00A23309">
        <w:rPr>
          <w:rStyle w:val="CharSubdNo"/>
        </w:rPr>
        <w:t>Subdivision</w:t>
      </w:r>
      <w:r w:rsidR="00753CFA" w:rsidRPr="00A23309">
        <w:rPr>
          <w:rStyle w:val="CharSubdNo"/>
        </w:rPr>
        <w:t xml:space="preserve"> </w:t>
      </w:r>
      <w:r w:rsidR="00DF525A" w:rsidRPr="00A23309">
        <w:rPr>
          <w:rStyle w:val="CharSubdNo"/>
        </w:rPr>
        <w:t>C</w:t>
      </w:r>
      <w:r w:rsidR="00DF525A" w:rsidRPr="00E3754B">
        <w:t>—</w:t>
      </w:r>
      <w:r w:rsidR="00DF525A" w:rsidRPr="00A23309">
        <w:rPr>
          <w:rStyle w:val="CharSubdText"/>
        </w:rPr>
        <w:t>Regular family tax benefit advances</w:t>
      </w:r>
      <w:bookmarkEnd w:id="100"/>
    </w:p>
    <w:p w:rsidR="00DF525A" w:rsidRPr="00E3754B" w:rsidRDefault="00DF525A" w:rsidP="00DF525A">
      <w:pPr>
        <w:pStyle w:val="ActHead5"/>
      </w:pPr>
      <w:bookmarkStart w:id="101" w:name="_Toc58237610"/>
      <w:r w:rsidRPr="00A23309">
        <w:rPr>
          <w:rStyle w:val="CharSectno"/>
        </w:rPr>
        <w:t>35B</w:t>
      </w:r>
      <w:r w:rsidRPr="00E3754B">
        <w:t xml:space="preserve">  Regular family tax benefit advances</w:t>
      </w:r>
      <w:bookmarkEnd w:id="101"/>
    </w:p>
    <w:p w:rsidR="00DF525A" w:rsidRPr="00E3754B" w:rsidRDefault="00DF525A" w:rsidP="00DF525A">
      <w:pPr>
        <w:pStyle w:val="subsection"/>
      </w:pPr>
      <w:r w:rsidRPr="00E3754B">
        <w:tab/>
        <w:t>(1)</w:t>
      </w:r>
      <w:r w:rsidRPr="00E3754B">
        <w:tab/>
        <w:t>An individual who makes a request in accordance with section</w:t>
      </w:r>
      <w:r w:rsidR="004701AF" w:rsidRPr="00E3754B">
        <w:t> </w:t>
      </w:r>
      <w:r w:rsidRPr="00E3754B">
        <w:t xml:space="preserve">34 for a family tax benefit advance of the minimum amount (the </w:t>
      </w:r>
      <w:r w:rsidRPr="00E3754B">
        <w:rPr>
          <w:b/>
          <w:i/>
        </w:rPr>
        <w:t>first advance</w:t>
      </w:r>
      <w:r w:rsidRPr="00E3754B">
        <w:t>) may, when making the request, also request that a family tax benefit advance of the minimum amount be paid to the individual at regular intervals of 182 days.</w:t>
      </w:r>
    </w:p>
    <w:p w:rsidR="00DF525A" w:rsidRPr="00E3754B" w:rsidRDefault="00DF525A" w:rsidP="00DF525A">
      <w:pPr>
        <w:pStyle w:val="subsection"/>
      </w:pPr>
      <w:r w:rsidRPr="00E3754B">
        <w:tab/>
        <w:t>(2)</w:t>
      </w:r>
      <w:r w:rsidRPr="00E3754B">
        <w:tab/>
        <w:t>For the request for payment of a family tax benefit advance at regular intervals to be effective, the request must be made in a form and manner, contain any information, and be accompanied by any documents, required by the Secretary.</w:t>
      </w:r>
    </w:p>
    <w:p w:rsidR="00DF525A" w:rsidRPr="00E3754B" w:rsidRDefault="00DF525A" w:rsidP="00DF525A">
      <w:pPr>
        <w:pStyle w:val="subsection"/>
      </w:pPr>
      <w:r w:rsidRPr="00E3754B">
        <w:tab/>
        <w:t>(3)</w:t>
      </w:r>
      <w:r w:rsidRPr="00E3754B">
        <w:tab/>
        <w:t>If an individual makes an effective request under this section:</w:t>
      </w:r>
    </w:p>
    <w:p w:rsidR="00DF525A" w:rsidRPr="00E3754B" w:rsidRDefault="00DF525A" w:rsidP="00DF525A">
      <w:pPr>
        <w:pStyle w:val="paragraph"/>
      </w:pPr>
      <w:r w:rsidRPr="00E3754B">
        <w:tab/>
        <w:t>(a)</w:t>
      </w:r>
      <w:r w:rsidRPr="00E3754B">
        <w:tab/>
        <w:t>the Secretary must make a determination under section</w:t>
      </w:r>
      <w:r w:rsidR="004701AF" w:rsidRPr="00E3754B">
        <w:t> </w:t>
      </w:r>
      <w:r w:rsidRPr="00E3754B">
        <w:t>35A, in relation to the individual’s eligibility for a family tax benefit advance of the minimum amount, at intervals that would best facilitate payment in accordance with the request; and</w:t>
      </w:r>
    </w:p>
    <w:p w:rsidR="00DF525A" w:rsidRPr="00E3754B" w:rsidRDefault="00DF525A" w:rsidP="00DF525A">
      <w:pPr>
        <w:pStyle w:val="paragraph"/>
      </w:pPr>
      <w:r w:rsidRPr="00E3754B">
        <w:tab/>
        <w:t>(b)</w:t>
      </w:r>
      <w:r w:rsidRPr="00E3754B">
        <w:tab/>
        <w:t xml:space="preserve">the </w:t>
      </w:r>
      <w:r w:rsidRPr="00E3754B">
        <w:rPr>
          <w:b/>
          <w:i/>
        </w:rPr>
        <w:t>advance assessment day</w:t>
      </w:r>
      <w:r w:rsidRPr="00E3754B">
        <w:t xml:space="preserve"> for a determination referred to in </w:t>
      </w:r>
      <w:r w:rsidR="004701AF" w:rsidRPr="00E3754B">
        <w:t>paragraph (</w:t>
      </w:r>
      <w:r w:rsidRPr="00E3754B">
        <w:t>a) is:</w:t>
      </w:r>
    </w:p>
    <w:p w:rsidR="00DF525A" w:rsidRPr="00E3754B" w:rsidRDefault="00DF525A" w:rsidP="00DF525A">
      <w:pPr>
        <w:pStyle w:val="paragraphsub"/>
      </w:pPr>
      <w:r w:rsidRPr="00E3754B">
        <w:tab/>
        <w:t>(i)</w:t>
      </w:r>
      <w:r w:rsidRPr="00E3754B">
        <w:tab/>
        <w:t>if the individual has not previously been paid a family tax benefit advance requested under this section—the day that falls immediately after the end of an interval of 182 days that began on the day the first advance was paid; or</w:t>
      </w:r>
    </w:p>
    <w:p w:rsidR="00DF525A" w:rsidRPr="00E3754B" w:rsidRDefault="00DF525A" w:rsidP="00DF525A">
      <w:pPr>
        <w:pStyle w:val="paragraphsub"/>
      </w:pPr>
      <w:r w:rsidRPr="00E3754B">
        <w:tab/>
        <w:t>(ii)</w:t>
      </w:r>
      <w:r w:rsidRPr="00E3754B">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E3754B" w:rsidRDefault="00DF525A" w:rsidP="00DF525A">
      <w:pPr>
        <w:pStyle w:val="subsection"/>
      </w:pPr>
      <w:r w:rsidRPr="00E3754B">
        <w:tab/>
        <w:t>(4)</w:t>
      </w:r>
      <w:r w:rsidRPr="00E3754B">
        <w:tab/>
        <w:t xml:space="preserve">The Secretary must, in making a determination referred to in </w:t>
      </w:r>
      <w:r w:rsidR="004701AF" w:rsidRPr="00E3754B">
        <w:t>subsection (</w:t>
      </w:r>
      <w:r w:rsidRPr="00E3754B">
        <w:t>3), treat paragraph</w:t>
      </w:r>
      <w:r w:rsidR="004701AF" w:rsidRPr="00E3754B">
        <w:t> </w:t>
      </w:r>
      <w:r w:rsidRPr="00E3754B">
        <w:t>35A(1)(b) (requirement to make an effective request) as having been satisfied if:</w:t>
      </w:r>
    </w:p>
    <w:p w:rsidR="00DF525A" w:rsidRPr="00E3754B" w:rsidRDefault="00DF525A" w:rsidP="00DF525A">
      <w:pPr>
        <w:pStyle w:val="paragraph"/>
      </w:pPr>
      <w:r w:rsidRPr="00E3754B">
        <w:tab/>
        <w:t>(a)</w:t>
      </w:r>
      <w:r w:rsidRPr="00E3754B">
        <w:tab/>
        <w:t>the individual has made an effective request under this section; and</w:t>
      </w:r>
    </w:p>
    <w:p w:rsidR="00DF525A" w:rsidRPr="00E3754B" w:rsidRDefault="00DF525A" w:rsidP="00DF525A">
      <w:pPr>
        <w:pStyle w:val="paragraph"/>
      </w:pPr>
      <w:r w:rsidRPr="00E3754B">
        <w:tab/>
        <w:t>(b)</w:t>
      </w:r>
      <w:r w:rsidRPr="00E3754B">
        <w:tab/>
        <w:t xml:space="preserve">the request has not been withdrawn under </w:t>
      </w:r>
      <w:r w:rsidR="004701AF" w:rsidRPr="00E3754B">
        <w:t>subsection (</w:t>
      </w:r>
      <w:r w:rsidRPr="00E3754B">
        <w:t>6) before the determination is made; and</w:t>
      </w:r>
    </w:p>
    <w:p w:rsidR="00DF525A" w:rsidRPr="00E3754B" w:rsidRDefault="00DF525A" w:rsidP="00DF525A">
      <w:pPr>
        <w:pStyle w:val="paragraph"/>
      </w:pPr>
      <w:r w:rsidRPr="00E3754B">
        <w:tab/>
        <w:t>(c)</w:t>
      </w:r>
      <w:r w:rsidRPr="00E3754B">
        <w:tab/>
        <w:t>the individual has not failed to repay the last family tax benefit advance paid in response to the request under section</w:t>
      </w:r>
      <w:r w:rsidR="004701AF" w:rsidRPr="00E3754B">
        <w:t> </w:t>
      </w:r>
      <w:r w:rsidRPr="00E3754B">
        <w:t xml:space="preserve">34 mentioned in </w:t>
      </w:r>
      <w:r w:rsidR="004701AF" w:rsidRPr="00E3754B">
        <w:t>subsection (</w:t>
      </w:r>
      <w:r w:rsidRPr="00E3754B">
        <w:t>1), or the request under this section, within 182 days.</w:t>
      </w:r>
    </w:p>
    <w:p w:rsidR="00DF525A" w:rsidRPr="00E3754B" w:rsidRDefault="00DF525A" w:rsidP="00DF525A">
      <w:pPr>
        <w:pStyle w:val="subsection"/>
      </w:pPr>
      <w:r w:rsidRPr="00E3754B">
        <w:tab/>
        <w:t>(5)</w:t>
      </w:r>
      <w:r w:rsidRPr="00E3754B">
        <w:tab/>
        <w:t xml:space="preserve">A request under </w:t>
      </w:r>
      <w:r w:rsidR="004701AF" w:rsidRPr="00E3754B">
        <w:t>subsection (</w:t>
      </w:r>
      <w:r w:rsidRPr="00E3754B">
        <w:t>1) ceases to be effective if:</w:t>
      </w:r>
    </w:p>
    <w:p w:rsidR="00DF525A" w:rsidRPr="00E3754B" w:rsidRDefault="00DF525A" w:rsidP="00DF525A">
      <w:pPr>
        <w:pStyle w:val="paragraph"/>
      </w:pPr>
      <w:r w:rsidRPr="00E3754B">
        <w:tab/>
        <w:t>(a)</w:t>
      </w:r>
      <w:r w:rsidRPr="00E3754B">
        <w:tab/>
        <w:t xml:space="preserve">the Secretary, in making a determination referred to in </w:t>
      </w:r>
      <w:r w:rsidR="004701AF" w:rsidRPr="00E3754B">
        <w:t>subsection (</w:t>
      </w:r>
      <w:r w:rsidRPr="00E3754B">
        <w:t>3), determines that the individual is not entitled to a family tax benefit advance; or</w:t>
      </w:r>
    </w:p>
    <w:p w:rsidR="00DF525A" w:rsidRPr="00E3754B" w:rsidRDefault="00DF525A" w:rsidP="00DF525A">
      <w:pPr>
        <w:pStyle w:val="paragraph"/>
      </w:pPr>
      <w:r w:rsidRPr="00E3754B">
        <w:tab/>
        <w:t>(b)</w:t>
      </w:r>
      <w:r w:rsidRPr="00E3754B">
        <w:tab/>
        <w:t xml:space="preserve">the individual withdraws the request under </w:t>
      </w:r>
      <w:r w:rsidR="004701AF" w:rsidRPr="00E3754B">
        <w:t>subsection (</w:t>
      </w:r>
      <w:r w:rsidRPr="00E3754B">
        <w:t>6).</w:t>
      </w:r>
    </w:p>
    <w:p w:rsidR="00DF525A" w:rsidRPr="00E3754B" w:rsidRDefault="00DF525A" w:rsidP="00DF525A">
      <w:pPr>
        <w:pStyle w:val="subsection"/>
      </w:pPr>
      <w:r w:rsidRPr="00E3754B">
        <w:tab/>
        <w:t>(6)</w:t>
      </w:r>
      <w:r w:rsidRPr="00E3754B">
        <w:tab/>
        <w:t>An individual may, in a manner determined by the Secretary, withdraw the request at any time.</w:t>
      </w:r>
    </w:p>
    <w:p w:rsidR="00DF525A" w:rsidRPr="00E3754B" w:rsidRDefault="00127CA2" w:rsidP="00DF525A">
      <w:pPr>
        <w:pStyle w:val="ActHead4"/>
      </w:pPr>
      <w:bookmarkStart w:id="102" w:name="_Toc58237611"/>
      <w:r w:rsidRPr="00A23309">
        <w:rPr>
          <w:rStyle w:val="CharSubdNo"/>
        </w:rPr>
        <w:t>Subdivision</w:t>
      </w:r>
      <w:r w:rsidR="00753CFA" w:rsidRPr="00A23309">
        <w:rPr>
          <w:rStyle w:val="CharSubdNo"/>
        </w:rPr>
        <w:t xml:space="preserve"> </w:t>
      </w:r>
      <w:r w:rsidR="00DF525A" w:rsidRPr="00A23309">
        <w:rPr>
          <w:rStyle w:val="CharSubdNo"/>
        </w:rPr>
        <w:t>D</w:t>
      </w:r>
      <w:r w:rsidR="00DF525A" w:rsidRPr="00E3754B">
        <w:t>—</w:t>
      </w:r>
      <w:r w:rsidR="00DF525A" w:rsidRPr="00A23309">
        <w:rPr>
          <w:rStyle w:val="CharSubdText"/>
        </w:rPr>
        <w:t>Amount of family tax benefit advance</w:t>
      </w:r>
      <w:bookmarkEnd w:id="102"/>
    </w:p>
    <w:p w:rsidR="00DF525A" w:rsidRPr="00E3754B" w:rsidRDefault="00DF525A" w:rsidP="00DF525A">
      <w:pPr>
        <w:pStyle w:val="ActHead5"/>
      </w:pPr>
      <w:bookmarkStart w:id="103" w:name="_Toc58237612"/>
      <w:r w:rsidRPr="00A23309">
        <w:rPr>
          <w:rStyle w:val="CharSectno"/>
        </w:rPr>
        <w:t>35C</w:t>
      </w:r>
      <w:r w:rsidRPr="00E3754B">
        <w:t xml:space="preserve">  Amount of family tax benefit advance</w:t>
      </w:r>
      <w:bookmarkEnd w:id="103"/>
    </w:p>
    <w:p w:rsidR="00DF525A" w:rsidRPr="00E3754B" w:rsidRDefault="00DF525A" w:rsidP="00DF525A">
      <w:pPr>
        <w:pStyle w:val="subsection"/>
      </w:pPr>
      <w:r w:rsidRPr="00E3754B">
        <w:tab/>
        <w:t>(1)</w:t>
      </w:r>
      <w:r w:rsidRPr="00E3754B">
        <w:tab/>
        <w:t>The amount of the family tax benefit advance is the smaller of the following amounts:</w:t>
      </w:r>
    </w:p>
    <w:p w:rsidR="00DF525A" w:rsidRPr="00E3754B" w:rsidRDefault="00DF525A" w:rsidP="00DF525A">
      <w:pPr>
        <w:pStyle w:val="paragraph"/>
      </w:pPr>
      <w:r w:rsidRPr="00E3754B">
        <w:tab/>
        <w:t>(a)</w:t>
      </w:r>
      <w:r w:rsidRPr="00E3754B">
        <w:tab/>
        <w:t>the amount of advance sought;</w:t>
      </w:r>
    </w:p>
    <w:p w:rsidR="00DF525A" w:rsidRPr="00E3754B" w:rsidRDefault="00DF525A" w:rsidP="00DF525A">
      <w:pPr>
        <w:pStyle w:val="paragraph"/>
      </w:pPr>
      <w:r w:rsidRPr="00E3754B">
        <w:tab/>
        <w:t>(b)</w:t>
      </w:r>
      <w:r w:rsidRPr="00E3754B">
        <w:tab/>
        <w:t>the maximum amount of advance payable to the individual on the advance assessment day worked out under section</w:t>
      </w:r>
      <w:r w:rsidR="004701AF" w:rsidRPr="00E3754B">
        <w:t> </w:t>
      </w:r>
      <w:r w:rsidRPr="00E3754B">
        <w:t>35D less the original amount of each family tax benefit advance paid to the individual that is unrepaid on that day.</w:t>
      </w:r>
    </w:p>
    <w:p w:rsidR="00DF525A" w:rsidRPr="00E3754B" w:rsidRDefault="00DF525A" w:rsidP="00DF525A">
      <w:pPr>
        <w:pStyle w:val="subsection"/>
      </w:pPr>
      <w:r w:rsidRPr="00E3754B">
        <w:tab/>
        <w:t>(2)</w:t>
      </w:r>
      <w:r w:rsidRPr="00E3754B">
        <w:tab/>
        <w:t xml:space="preserve">When working out the original amount of each family tax benefit advance paid to the individual that is unrepaid for the purposes of </w:t>
      </w:r>
      <w:r w:rsidR="004701AF" w:rsidRPr="00E3754B">
        <w:t>paragraph (</w:t>
      </w:r>
      <w:r w:rsidRPr="00E3754B">
        <w:t>1)(b), disregard clause</w:t>
      </w:r>
      <w:r w:rsidR="004701AF" w:rsidRPr="00E3754B">
        <w:t> </w:t>
      </w:r>
      <w:r w:rsidRPr="00E3754B">
        <w:t>51 of Schedule</w:t>
      </w:r>
      <w:r w:rsidR="004701AF" w:rsidRPr="00E3754B">
        <w:t> </w:t>
      </w:r>
      <w:r w:rsidRPr="00E3754B">
        <w:t>1 to the Family Assistance Act.</w:t>
      </w:r>
    </w:p>
    <w:p w:rsidR="00DF525A" w:rsidRPr="00E3754B" w:rsidRDefault="00DF525A" w:rsidP="00DF525A">
      <w:pPr>
        <w:pStyle w:val="subsection"/>
      </w:pPr>
      <w:r w:rsidRPr="00E3754B">
        <w:tab/>
        <w:t>(3)</w:t>
      </w:r>
      <w:r w:rsidRPr="00E3754B">
        <w:tab/>
        <w:t xml:space="preserve">The Secretary may determine that the amount of the family tax benefit advance is a lower amount than the amount that applies under </w:t>
      </w:r>
      <w:r w:rsidR="004701AF" w:rsidRPr="00E3754B">
        <w:t>subsection (</w:t>
      </w:r>
      <w:r w:rsidRPr="00E3754B">
        <w:t xml:space="preserve">1) if the Secretary is satisfied that the individual would suffer financial hardship if the individual’s </w:t>
      </w:r>
      <w:r w:rsidR="00127CA2" w:rsidRPr="00E3754B">
        <w:t>Part</w:t>
      </w:r>
      <w:r w:rsidR="00753CFA" w:rsidRPr="00E3754B">
        <w:t xml:space="preserve"> </w:t>
      </w:r>
      <w:r w:rsidRPr="00E3754B">
        <w:t>A rate were reduced as a result of being paid that amount.</w:t>
      </w:r>
    </w:p>
    <w:p w:rsidR="00DF525A" w:rsidRPr="00E3754B" w:rsidRDefault="00DF525A" w:rsidP="00DF525A">
      <w:pPr>
        <w:pStyle w:val="ActHead5"/>
      </w:pPr>
      <w:bookmarkStart w:id="104" w:name="_Toc58237613"/>
      <w:r w:rsidRPr="00A23309">
        <w:rPr>
          <w:rStyle w:val="CharSectno"/>
        </w:rPr>
        <w:t>35D</w:t>
      </w:r>
      <w:r w:rsidRPr="00E3754B">
        <w:t xml:space="preserve">  Maximum amount of family tax benefit advance payable</w:t>
      </w:r>
      <w:bookmarkEnd w:id="104"/>
    </w:p>
    <w:p w:rsidR="00DF525A" w:rsidRPr="00E3754B" w:rsidRDefault="00DF525A" w:rsidP="00DF525A">
      <w:pPr>
        <w:pStyle w:val="subsection"/>
      </w:pPr>
      <w:r w:rsidRPr="00E3754B">
        <w:tab/>
        <w:t>(1)</w:t>
      </w:r>
      <w:r w:rsidRPr="00E3754B">
        <w:tab/>
        <w:t xml:space="preserve">Subject to </w:t>
      </w:r>
      <w:r w:rsidR="004701AF" w:rsidRPr="00E3754B">
        <w:t>subsection (</w:t>
      </w:r>
      <w:r w:rsidRPr="00E3754B">
        <w:t xml:space="preserve">2), the </w:t>
      </w:r>
      <w:r w:rsidRPr="00E3754B">
        <w:rPr>
          <w:b/>
          <w:i/>
        </w:rPr>
        <w:t>maximum amount</w:t>
      </w:r>
      <w:r w:rsidRPr="00E3754B">
        <w:t xml:space="preserve"> of family tax benefit advance payable to the individual is set out in the following table:</w:t>
      </w:r>
    </w:p>
    <w:p w:rsidR="00DF525A" w:rsidRPr="00E3754B"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E3754B" w:rsidTr="00147C04">
        <w:trPr>
          <w:tblHeader/>
        </w:trPr>
        <w:tc>
          <w:tcPr>
            <w:tcW w:w="0" w:type="auto"/>
            <w:gridSpan w:val="3"/>
            <w:tcBorders>
              <w:top w:val="single" w:sz="12" w:space="0" w:color="auto"/>
              <w:bottom w:val="single" w:sz="6" w:space="0" w:color="auto"/>
            </w:tcBorders>
            <w:shd w:val="clear" w:color="auto" w:fill="auto"/>
          </w:tcPr>
          <w:p w:rsidR="00DF525A" w:rsidRPr="00E3754B" w:rsidRDefault="00DF525A" w:rsidP="00147C04">
            <w:pPr>
              <w:pStyle w:val="Tabletext"/>
              <w:keepNext/>
              <w:rPr>
                <w:b/>
              </w:rPr>
            </w:pPr>
            <w:r w:rsidRPr="00E3754B">
              <w:rPr>
                <w:b/>
              </w:rPr>
              <w:t>Maximum amount of family tax benefit advance</w:t>
            </w:r>
          </w:p>
        </w:tc>
      </w:tr>
      <w:tr w:rsidR="00DF525A" w:rsidRPr="00E3754B" w:rsidTr="00147C04">
        <w:trPr>
          <w:tblHeader/>
        </w:trPr>
        <w:tc>
          <w:tcPr>
            <w:tcW w:w="0" w:type="auto"/>
            <w:tcBorders>
              <w:top w:val="single" w:sz="6" w:space="0" w:color="auto"/>
              <w:bottom w:val="single" w:sz="12" w:space="0" w:color="auto"/>
            </w:tcBorders>
            <w:shd w:val="clear" w:color="auto" w:fill="auto"/>
          </w:tcPr>
          <w:p w:rsidR="00DF525A" w:rsidRPr="00E3754B" w:rsidRDefault="00DF525A" w:rsidP="00147C04">
            <w:pPr>
              <w:pStyle w:val="Tabletext"/>
              <w:keepNext/>
              <w:rPr>
                <w:b/>
              </w:rPr>
            </w:pPr>
            <w:r w:rsidRPr="00E3754B">
              <w:rPr>
                <w:b/>
              </w:rPr>
              <w:t>Item</w:t>
            </w:r>
          </w:p>
        </w:tc>
        <w:tc>
          <w:tcPr>
            <w:tcW w:w="0" w:type="auto"/>
            <w:tcBorders>
              <w:top w:val="single" w:sz="6" w:space="0" w:color="auto"/>
              <w:bottom w:val="single" w:sz="12" w:space="0" w:color="auto"/>
            </w:tcBorders>
            <w:shd w:val="clear" w:color="auto" w:fill="auto"/>
          </w:tcPr>
          <w:p w:rsidR="00DF525A" w:rsidRPr="00E3754B" w:rsidRDefault="00DF525A" w:rsidP="00147C04">
            <w:pPr>
              <w:pStyle w:val="Tabletext"/>
              <w:keepNext/>
              <w:rPr>
                <w:b/>
              </w:rPr>
            </w:pPr>
            <w:r w:rsidRPr="00E3754B">
              <w:rPr>
                <w:b/>
              </w:rPr>
              <w:t xml:space="preserve">If 7.5% of the individual’s adjusted </w:t>
            </w:r>
            <w:r w:rsidR="00127CA2" w:rsidRPr="00E3754B">
              <w:rPr>
                <w:b/>
              </w:rPr>
              <w:t>Part</w:t>
            </w:r>
            <w:r w:rsidR="00753CFA" w:rsidRPr="00E3754B">
              <w:rPr>
                <w:b/>
              </w:rPr>
              <w:t xml:space="preserve"> </w:t>
            </w:r>
            <w:r w:rsidRPr="00E3754B">
              <w:rPr>
                <w:b/>
              </w:rPr>
              <w:t>A rate is:</w:t>
            </w:r>
          </w:p>
        </w:tc>
        <w:tc>
          <w:tcPr>
            <w:tcW w:w="0" w:type="auto"/>
            <w:tcBorders>
              <w:top w:val="single" w:sz="6" w:space="0" w:color="auto"/>
              <w:bottom w:val="single" w:sz="12" w:space="0" w:color="auto"/>
            </w:tcBorders>
            <w:shd w:val="clear" w:color="auto" w:fill="auto"/>
          </w:tcPr>
          <w:p w:rsidR="00DF525A" w:rsidRPr="00E3754B" w:rsidRDefault="00DF525A" w:rsidP="00147C04">
            <w:pPr>
              <w:pStyle w:val="Tabletext"/>
              <w:keepNext/>
              <w:rPr>
                <w:b/>
              </w:rPr>
            </w:pPr>
            <w:r w:rsidRPr="00E3754B">
              <w:rPr>
                <w:b/>
              </w:rPr>
              <w:t>The individual’s maximum amount of family tax benefit advance is:</w:t>
            </w:r>
          </w:p>
        </w:tc>
      </w:tr>
      <w:tr w:rsidR="00DF525A" w:rsidRPr="00E3754B" w:rsidTr="00147C04">
        <w:tc>
          <w:tcPr>
            <w:tcW w:w="0" w:type="auto"/>
            <w:tcBorders>
              <w:top w:val="single" w:sz="12" w:space="0" w:color="auto"/>
            </w:tcBorders>
            <w:shd w:val="clear" w:color="auto" w:fill="auto"/>
          </w:tcPr>
          <w:p w:rsidR="00DF525A" w:rsidRPr="00E3754B" w:rsidRDefault="00DF525A" w:rsidP="00147C04">
            <w:pPr>
              <w:pStyle w:val="Tabletext"/>
            </w:pPr>
            <w:r w:rsidRPr="00E3754B">
              <w:t>1</w:t>
            </w:r>
          </w:p>
        </w:tc>
        <w:tc>
          <w:tcPr>
            <w:tcW w:w="0" w:type="auto"/>
            <w:tcBorders>
              <w:top w:val="single" w:sz="12" w:space="0" w:color="auto"/>
            </w:tcBorders>
            <w:shd w:val="clear" w:color="auto" w:fill="auto"/>
          </w:tcPr>
          <w:p w:rsidR="00DF525A" w:rsidRPr="00E3754B" w:rsidRDefault="00DF525A" w:rsidP="00147C04">
            <w:pPr>
              <w:pStyle w:val="Tabletext"/>
            </w:pPr>
            <w:r w:rsidRPr="00E3754B">
              <w:t>greater than or equal to 23.3% of the standard rate for a child under 13</w:t>
            </w:r>
          </w:p>
        </w:tc>
        <w:tc>
          <w:tcPr>
            <w:tcW w:w="0" w:type="auto"/>
            <w:tcBorders>
              <w:top w:val="single" w:sz="12" w:space="0" w:color="auto"/>
            </w:tcBorders>
            <w:shd w:val="clear" w:color="auto" w:fill="auto"/>
          </w:tcPr>
          <w:p w:rsidR="00DF525A" w:rsidRPr="00E3754B" w:rsidRDefault="00DF525A" w:rsidP="00147C04">
            <w:pPr>
              <w:pStyle w:val="Tabletext"/>
            </w:pPr>
            <w:r w:rsidRPr="00E3754B">
              <w:t>23.3% of the standard rate for a child under 13</w:t>
            </w:r>
          </w:p>
        </w:tc>
      </w:tr>
      <w:tr w:rsidR="00DF525A" w:rsidRPr="00E3754B" w:rsidTr="00147C04">
        <w:tc>
          <w:tcPr>
            <w:tcW w:w="0" w:type="auto"/>
            <w:tcBorders>
              <w:bottom w:val="single" w:sz="4" w:space="0" w:color="auto"/>
            </w:tcBorders>
            <w:shd w:val="clear" w:color="auto" w:fill="auto"/>
          </w:tcPr>
          <w:p w:rsidR="00DF525A" w:rsidRPr="00E3754B" w:rsidRDefault="00DF525A" w:rsidP="00147C04">
            <w:pPr>
              <w:pStyle w:val="Tabletext"/>
            </w:pPr>
            <w:r w:rsidRPr="00E3754B">
              <w:t>2</w:t>
            </w:r>
          </w:p>
        </w:tc>
        <w:tc>
          <w:tcPr>
            <w:tcW w:w="0" w:type="auto"/>
            <w:tcBorders>
              <w:bottom w:val="single" w:sz="4" w:space="0" w:color="auto"/>
            </w:tcBorders>
            <w:shd w:val="clear" w:color="auto" w:fill="auto"/>
          </w:tcPr>
          <w:p w:rsidR="00DF525A" w:rsidRPr="00E3754B" w:rsidRDefault="00DF525A" w:rsidP="00147C04">
            <w:pPr>
              <w:pStyle w:val="Tabletext"/>
            </w:pPr>
            <w:r w:rsidRPr="00E3754B">
              <w:t>less than 23.3% and greater than 7.5% of the standard rate for a child under 13</w:t>
            </w:r>
          </w:p>
        </w:tc>
        <w:tc>
          <w:tcPr>
            <w:tcW w:w="0" w:type="auto"/>
            <w:tcBorders>
              <w:bottom w:val="single" w:sz="4" w:space="0" w:color="auto"/>
            </w:tcBorders>
            <w:shd w:val="clear" w:color="auto" w:fill="auto"/>
          </w:tcPr>
          <w:p w:rsidR="00DF525A" w:rsidRPr="00E3754B" w:rsidRDefault="00DF525A" w:rsidP="00147C04">
            <w:pPr>
              <w:pStyle w:val="Tabletext"/>
            </w:pPr>
            <w:r w:rsidRPr="00E3754B">
              <w:t xml:space="preserve">7.5% of the individual’s adjusted </w:t>
            </w:r>
            <w:r w:rsidR="00127CA2" w:rsidRPr="00E3754B">
              <w:t>Part</w:t>
            </w:r>
            <w:r w:rsidR="00753CFA" w:rsidRPr="00E3754B">
              <w:t xml:space="preserve"> </w:t>
            </w:r>
            <w:r w:rsidRPr="00E3754B">
              <w:t>A rate</w:t>
            </w:r>
          </w:p>
        </w:tc>
      </w:tr>
      <w:tr w:rsidR="00DF525A" w:rsidRPr="00E3754B" w:rsidTr="00BB7C03">
        <w:trPr>
          <w:cantSplit/>
        </w:trPr>
        <w:tc>
          <w:tcPr>
            <w:tcW w:w="0" w:type="auto"/>
            <w:tcBorders>
              <w:bottom w:val="single" w:sz="12" w:space="0" w:color="auto"/>
            </w:tcBorders>
            <w:shd w:val="clear" w:color="auto" w:fill="auto"/>
          </w:tcPr>
          <w:p w:rsidR="00DF525A" w:rsidRPr="00E3754B" w:rsidRDefault="00DF525A" w:rsidP="00147C04">
            <w:pPr>
              <w:pStyle w:val="Tabletext"/>
            </w:pPr>
            <w:r w:rsidRPr="00E3754B">
              <w:t>3</w:t>
            </w:r>
          </w:p>
        </w:tc>
        <w:tc>
          <w:tcPr>
            <w:tcW w:w="0" w:type="auto"/>
            <w:tcBorders>
              <w:bottom w:val="single" w:sz="12" w:space="0" w:color="auto"/>
            </w:tcBorders>
            <w:shd w:val="clear" w:color="auto" w:fill="auto"/>
          </w:tcPr>
          <w:p w:rsidR="00DF525A" w:rsidRPr="00E3754B" w:rsidRDefault="00DF525A" w:rsidP="00147C04">
            <w:pPr>
              <w:pStyle w:val="Tabletext"/>
            </w:pPr>
            <w:r w:rsidRPr="00E3754B">
              <w:t>less than or equal to 7.5% of the standard rate for a child under 13</w:t>
            </w:r>
          </w:p>
        </w:tc>
        <w:tc>
          <w:tcPr>
            <w:tcW w:w="0" w:type="auto"/>
            <w:tcBorders>
              <w:bottom w:val="single" w:sz="12" w:space="0" w:color="auto"/>
            </w:tcBorders>
            <w:shd w:val="clear" w:color="auto" w:fill="auto"/>
          </w:tcPr>
          <w:p w:rsidR="00DF525A" w:rsidRPr="00E3754B" w:rsidRDefault="00DF525A" w:rsidP="00147C04">
            <w:pPr>
              <w:pStyle w:val="Tabletext"/>
            </w:pPr>
            <w:r w:rsidRPr="00E3754B">
              <w:t>7.5% of the standard rate for a child under 13</w:t>
            </w:r>
          </w:p>
        </w:tc>
      </w:tr>
    </w:tbl>
    <w:p w:rsidR="00DF525A" w:rsidRPr="00E3754B" w:rsidRDefault="00DF525A" w:rsidP="00DF525A">
      <w:pPr>
        <w:pStyle w:val="SubsectionHead"/>
      </w:pPr>
      <w:r w:rsidRPr="00E3754B">
        <w:t>Member of a couple in a blended family</w:t>
      </w:r>
    </w:p>
    <w:p w:rsidR="00DF525A" w:rsidRPr="00E3754B" w:rsidRDefault="00DF525A" w:rsidP="00DF525A">
      <w:pPr>
        <w:pStyle w:val="subsection"/>
      </w:pPr>
      <w:r w:rsidRPr="00E3754B">
        <w:tab/>
        <w:t>(2)</w:t>
      </w:r>
      <w:r w:rsidRPr="00E3754B">
        <w:tab/>
        <w:t>If a determination under section</w:t>
      </w:r>
      <w:r w:rsidR="004701AF" w:rsidRPr="00E3754B">
        <w:t> </w:t>
      </w:r>
      <w:r w:rsidRPr="00E3754B">
        <w:t xml:space="preserve">28 of the Family Assistance Act that the individual is eligible for a percentage (the </w:t>
      </w:r>
      <w:r w:rsidRPr="00E3754B">
        <w:rPr>
          <w:b/>
          <w:i/>
        </w:rPr>
        <w:t>section</w:t>
      </w:r>
      <w:r w:rsidR="004701AF" w:rsidRPr="00E3754B">
        <w:rPr>
          <w:b/>
          <w:i/>
        </w:rPr>
        <w:t> </w:t>
      </w:r>
      <w:r w:rsidRPr="00E3754B">
        <w:rPr>
          <w:b/>
          <w:i/>
        </w:rPr>
        <w:t>28 percentage</w:t>
      </w:r>
      <w:r w:rsidRPr="00E3754B">
        <w:t xml:space="preserve">) of the family tax benefit for FTB children of the individual is in force, the </w:t>
      </w:r>
      <w:r w:rsidRPr="00E3754B">
        <w:rPr>
          <w:b/>
          <w:i/>
        </w:rPr>
        <w:t>maximum amount</w:t>
      </w:r>
      <w:r w:rsidRPr="00E3754B">
        <w:t xml:space="preserve"> of family tax benefit advance payable to the individual is the section</w:t>
      </w:r>
      <w:r w:rsidR="004701AF" w:rsidRPr="00E3754B">
        <w:t> </w:t>
      </w:r>
      <w:r w:rsidRPr="00E3754B">
        <w:t xml:space="preserve">28 percentage of the amount worked out for the individual under </w:t>
      </w:r>
      <w:r w:rsidR="004701AF" w:rsidRPr="00E3754B">
        <w:t>subsection (</w:t>
      </w:r>
      <w:r w:rsidRPr="00E3754B">
        <w:t>1).</w:t>
      </w:r>
    </w:p>
    <w:p w:rsidR="00DF525A" w:rsidRPr="00E3754B" w:rsidRDefault="00DF525A" w:rsidP="00DF525A">
      <w:pPr>
        <w:pStyle w:val="SubsectionHead"/>
      </w:pPr>
      <w:r w:rsidRPr="00E3754B">
        <w:t>Rounding</w:t>
      </w:r>
    </w:p>
    <w:p w:rsidR="00DF525A" w:rsidRPr="00E3754B" w:rsidRDefault="00DF525A" w:rsidP="00DF525A">
      <w:pPr>
        <w:pStyle w:val="subsection"/>
      </w:pPr>
      <w:r w:rsidRPr="00E3754B">
        <w:tab/>
        <w:t>(3)</w:t>
      </w:r>
      <w:r w:rsidRPr="00E3754B">
        <w:tab/>
        <w:t>Amounts worked out under this section must be rounded to the nearest cent (rounding 0.5 cents upwards).</w:t>
      </w:r>
    </w:p>
    <w:p w:rsidR="00DF525A" w:rsidRPr="00E3754B" w:rsidRDefault="00DF525A" w:rsidP="00DF525A">
      <w:pPr>
        <w:pStyle w:val="SubsectionHead"/>
      </w:pPr>
      <w:r w:rsidRPr="00E3754B">
        <w:t>Definitions</w:t>
      </w:r>
    </w:p>
    <w:p w:rsidR="00DF525A" w:rsidRPr="00E3754B" w:rsidRDefault="00DF525A" w:rsidP="00DF525A">
      <w:pPr>
        <w:pStyle w:val="subsection"/>
      </w:pPr>
      <w:r w:rsidRPr="00E3754B">
        <w:tab/>
        <w:t>(4)</w:t>
      </w:r>
      <w:r w:rsidRPr="00E3754B">
        <w:tab/>
        <w:t>In this section:</w:t>
      </w:r>
    </w:p>
    <w:p w:rsidR="00DF525A" w:rsidRPr="00E3754B" w:rsidRDefault="00DF525A" w:rsidP="00DF525A">
      <w:pPr>
        <w:pStyle w:val="Definition"/>
      </w:pPr>
      <w:r w:rsidRPr="00E3754B">
        <w:rPr>
          <w:b/>
          <w:i/>
        </w:rPr>
        <w:t xml:space="preserve">adjusted </w:t>
      </w:r>
      <w:r w:rsidR="00127CA2" w:rsidRPr="00E3754B">
        <w:rPr>
          <w:b/>
          <w:i/>
        </w:rPr>
        <w:t>Part</w:t>
      </w:r>
      <w:r w:rsidR="00753CFA" w:rsidRPr="00E3754B">
        <w:rPr>
          <w:b/>
          <w:i/>
        </w:rPr>
        <w:t xml:space="preserve"> </w:t>
      </w:r>
      <w:r w:rsidRPr="00E3754B">
        <w:rPr>
          <w:b/>
          <w:i/>
        </w:rPr>
        <w:t>A rate</w:t>
      </w:r>
      <w:r w:rsidRPr="00E3754B">
        <w:t xml:space="preserve">, in relation to an individual, means the individual’s </w:t>
      </w:r>
      <w:r w:rsidR="00127CA2" w:rsidRPr="00E3754B">
        <w:t>Part</w:t>
      </w:r>
      <w:r w:rsidR="00753CFA" w:rsidRPr="00E3754B">
        <w:t xml:space="preserve"> </w:t>
      </w:r>
      <w:r w:rsidRPr="00E3754B">
        <w:t>A rate disregarding:</w:t>
      </w:r>
    </w:p>
    <w:p w:rsidR="00DF525A" w:rsidRPr="00E3754B" w:rsidRDefault="00DF525A" w:rsidP="00DF525A">
      <w:pPr>
        <w:pStyle w:val="paragraph"/>
      </w:pPr>
      <w:r w:rsidRPr="00E3754B">
        <w:tab/>
        <w:t>(a)</w:t>
      </w:r>
      <w:r w:rsidRPr="00E3754B">
        <w:tab/>
        <w:t>clause</w:t>
      </w:r>
      <w:r w:rsidR="004701AF" w:rsidRPr="00E3754B">
        <w:t> </w:t>
      </w:r>
      <w:r w:rsidRPr="00E3754B">
        <w:t>38A of Schedule</w:t>
      </w:r>
      <w:r w:rsidR="004701AF" w:rsidRPr="00E3754B">
        <w:t> </w:t>
      </w:r>
      <w:r w:rsidRPr="00E3754B">
        <w:t>1 to the Family Assistance Act; and</w:t>
      </w:r>
    </w:p>
    <w:p w:rsidR="00DF525A" w:rsidRPr="00E3754B" w:rsidRDefault="00DF525A" w:rsidP="00DF525A">
      <w:pPr>
        <w:pStyle w:val="paragraph"/>
      </w:pPr>
      <w:r w:rsidRPr="00E3754B">
        <w:tab/>
        <w:t>(b)</w:t>
      </w:r>
      <w:r w:rsidRPr="00E3754B">
        <w:tab/>
        <w:t>any reduction under clause</w:t>
      </w:r>
      <w:r w:rsidR="004701AF" w:rsidRPr="00E3754B">
        <w:t> </w:t>
      </w:r>
      <w:r w:rsidRPr="00E3754B">
        <w:t>5 or 25A of that Schedule.</w:t>
      </w:r>
    </w:p>
    <w:p w:rsidR="00DF525A" w:rsidRPr="00E3754B" w:rsidRDefault="00DF525A" w:rsidP="00DF525A">
      <w:pPr>
        <w:pStyle w:val="Definition"/>
      </w:pPr>
      <w:r w:rsidRPr="00E3754B">
        <w:rPr>
          <w:b/>
          <w:i/>
        </w:rPr>
        <w:t>standard rate</w:t>
      </w:r>
      <w:r w:rsidRPr="00E3754B">
        <w:rPr>
          <w:i/>
        </w:rPr>
        <w:t xml:space="preserve"> </w:t>
      </w:r>
      <w:r w:rsidRPr="00E3754B">
        <w:rPr>
          <w:b/>
          <w:i/>
        </w:rPr>
        <w:t>for a child under 13</w:t>
      </w:r>
      <w:r w:rsidRPr="00E3754B">
        <w:rPr>
          <w:i/>
        </w:rPr>
        <w:t xml:space="preserve"> </w:t>
      </w:r>
      <w:r w:rsidRPr="00E3754B">
        <w:t>means the FTB child rate for one FTB child who is under 13 years of age worked out under clause</w:t>
      </w:r>
      <w:r w:rsidR="004701AF" w:rsidRPr="00E3754B">
        <w:t> </w:t>
      </w:r>
      <w:r w:rsidRPr="00E3754B">
        <w:t>7 of Schedule</w:t>
      </w:r>
      <w:r w:rsidR="004701AF" w:rsidRPr="00E3754B">
        <w:t> </w:t>
      </w:r>
      <w:r w:rsidRPr="00E3754B">
        <w:t>1 to the Family Assistance Act (disregarding clauses</w:t>
      </w:r>
      <w:r w:rsidR="004701AF" w:rsidRPr="00E3754B">
        <w:t> </w:t>
      </w:r>
      <w:r w:rsidRPr="00E3754B">
        <w:t>8 to 11 of that Schedule).</w:t>
      </w:r>
    </w:p>
    <w:p w:rsidR="00DF525A" w:rsidRPr="00E3754B" w:rsidRDefault="00127CA2" w:rsidP="00DF525A">
      <w:pPr>
        <w:pStyle w:val="ActHead4"/>
      </w:pPr>
      <w:bookmarkStart w:id="105" w:name="_Toc58237614"/>
      <w:r w:rsidRPr="00A23309">
        <w:rPr>
          <w:rStyle w:val="CharSubdNo"/>
        </w:rPr>
        <w:t>Subdivision</w:t>
      </w:r>
      <w:r w:rsidR="00753CFA" w:rsidRPr="00A23309">
        <w:rPr>
          <w:rStyle w:val="CharSubdNo"/>
        </w:rPr>
        <w:t xml:space="preserve"> </w:t>
      </w:r>
      <w:r w:rsidR="00DF525A" w:rsidRPr="00A23309">
        <w:rPr>
          <w:rStyle w:val="CharSubdNo"/>
        </w:rPr>
        <w:t>E</w:t>
      </w:r>
      <w:r w:rsidR="00DF525A" w:rsidRPr="00E3754B">
        <w:t>—</w:t>
      </w:r>
      <w:r w:rsidR="00DF525A" w:rsidRPr="00A23309">
        <w:rPr>
          <w:rStyle w:val="CharSubdText"/>
        </w:rPr>
        <w:t>Payment of family tax benefit advance</w:t>
      </w:r>
      <w:bookmarkEnd w:id="105"/>
    </w:p>
    <w:p w:rsidR="00DF525A" w:rsidRPr="00E3754B" w:rsidRDefault="00DF525A" w:rsidP="00DF525A">
      <w:pPr>
        <w:pStyle w:val="ActHead5"/>
      </w:pPr>
      <w:bookmarkStart w:id="106" w:name="_Toc58237615"/>
      <w:r w:rsidRPr="00A23309">
        <w:rPr>
          <w:rStyle w:val="CharSectno"/>
        </w:rPr>
        <w:t>35E</w:t>
      </w:r>
      <w:r w:rsidRPr="00E3754B">
        <w:t xml:space="preserve">  Payment of advance</w:t>
      </w:r>
      <w:bookmarkEnd w:id="106"/>
    </w:p>
    <w:p w:rsidR="00DF525A" w:rsidRPr="00E3754B" w:rsidRDefault="00DF525A" w:rsidP="00DF525A">
      <w:pPr>
        <w:pStyle w:val="subsection"/>
      </w:pPr>
      <w:r w:rsidRPr="00E3754B">
        <w:tab/>
        <w:t>(1)</w:t>
      </w:r>
      <w:r w:rsidRPr="00E3754B">
        <w:tab/>
        <w:t>If an individual is entitled to be paid a family tax benefit advance, the Secretary must, at such time and in such manner as the Secretary considers appropriate, pay the individual the advance.</w:t>
      </w:r>
    </w:p>
    <w:p w:rsidR="00DF525A" w:rsidRPr="00E3754B" w:rsidRDefault="00DF525A" w:rsidP="00DF525A">
      <w:pPr>
        <w:pStyle w:val="subsection"/>
      </w:pPr>
      <w:r w:rsidRPr="00E3754B">
        <w:tab/>
        <w:t>(2)</w:t>
      </w:r>
      <w:r w:rsidRPr="00E3754B">
        <w:tab/>
        <w:t>This section is subject to Part</w:t>
      </w:r>
      <w:r w:rsidR="004701AF" w:rsidRPr="00E3754B">
        <w:t> </w:t>
      </w:r>
      <w:r w:rsidRPr="00E3754B">
        <w:t>4, Division</w:t>
      </w:r>
      <w:r w:rsidR="004701AF" w:rsidRPr="00E3754B">
        <w:t> </w:t>
      </w:r>
      <w:r w:rsidRPr="00E3754B">
        <w:t>3 of Part</w:t>
      </w:r>
      <w:r w:rsidR="004701AF" w:rsidRPr="00E3754B">
        <w:t> </w:t>
      </w:r>
      <w:r w:rsidRPr="00E3754B">
        <w:t>8B and sections</w:t>
      </w:r>
      <w:r w:rsidR="004701AF" w:rsidRPr="00E3754B">
        <w:t> </w:t>
      </w:r>
      <w:r w:rsidRPr="00E3754B">
        <w:t>225 and 226.</w:t>
      </w:r>
    </w:p>
    <w:p w:rsidR="00B10313" w:rsidRPr="00E3754B" w:rsidRDefault="00B10313" w:rsidP="00D537A8">
      <w:pPr>
        <w:pStyle w:val="ActHead3"/>
        <w:pageBreakBefore/>
      </w:pPr>
      <w:bookmarkStart w:id="107" w:name="_Toc58237616"/>
      <w:r w:rsidRPr="00A23309">
        <w:rPr>
          <w:rStyle w:val="CharDivNo"/>
        </w:rPr>
        <w:t>Division</w:t>
      </w:r>
      <w:r w:rsidR="004701AF" w:rsidRPr="00A23309">
        <w:rPr>
          <w:rStyle w:val="CharDivNo"/>
        </w:rPr>
        <w:t> </w:t>
      </w:r>
      <w:r w:rsidRPr="00A23309">
        <w:rPr>
          <w:rStyle w:val="CharDivNo"/>
        </w:rPr>
        <w:t>3</w:t>
      </w:r>
      <w:r w:rsidRPr="00E3754B">
        <w:t>—</w:t>
      </w:r>
      <w:r w:rsidRPr="00A23309">
        <w:rPr>
          <w:rStyle w:val="CharDivText"/>
        </w:rPr>
        <w:t>Stillborn baby payment</w:t>
      </w:r>
      <w:bookmarkEnd w:id="107"/>
    </w:p>
    <w:p w:rsidR="00B10313" w:rsidRPr="00E3754B" w:rsidRDefault="00B10313" w:rsidP="00B10313">
      <w:pPr>
        <w:pStyle w:val="ActHead5"/>
      </w:pPr>
      <w:bookmarkStart w:id="108" w:name="_Toc58237617"/>
      <w:r w:rsidRPr="00A23309">
        <w:rPr>
          <w:rStyle w:val="CharSectno"/>
        </w:rPr>
        <w:t>36</w:t>
      </w:r>
      <w:r w:rsidRPr="00E3754B">
        <w:t xml:space="preserve">  Need for a claim</w:t>
      </w:r>
      <w:bookmarkEnd w:id="108"/>
    </w:p>
    <w:p w:rsidR="00B10313" w:rsidRPr="00E3754B" w:rsidRDefault="00B10313" w:rsidP="00B10313">
      <w:pPr>
        <w:pStyle w:val="subsection"/>
      </w:pPr>
      <w:r w:rsidRPr="00E3754B">
        <w:tab/>
      </w:r>
      <w:r w:rsidRPr="00E3754B">
        <w:tab/>
        <w:t>The only way that a person can become entitled to be paid a stillborn baby payment is to make a claim in accordance with this Division.</w:t>
      </w:r>
    </w:p>
    <w:p w:rsidR="00B10313" w:rsidRPr="00E3754B" w:rsidRDefault="00B10313" w:rsidP="00B10313">
      <w:pPr>
        <w:pStyle w:val="ActHead5"/>
      </w:pPr>
      <w:bookmarkStart w:id="109" w:name="_Toc58237618"/>
      <w:r w:rsidRPr="00A23309">
        <w:rPr>
          <w:rStyle w:val="CharSectno"/>
        </w:rPr>
        <w:t>37</w:t>
      </w:r>
      <w:r w:rsidRPr="00E3754B">
        <w:t xml:space="preserve">  Who can claim</w:t>
      </w:r>
      <w:bookmarkEnd w:id="109"/>
    </w:p>
    <w:p w:rsidR="00B10313" w:rsidRPr="00E3754B" w:rsidRDefault="00B10313" w:rsidP="00B10313">
      <w:pPr>
        <w:pStyle w:val="subsection"/>
        <w:rPr>
          <w:i/>
        </w:rPr>
      </w:pPr>
      <w:r w:rsidRPr="00E3754B">
        <w:tab/>
      </w:r>
      <w:r w:rsidRPr="00E3754B">
        <w:tab/>
        <w:t>The only persons who can make a claim in accordance with this Division are individuals.</w:t>
      </w:r>
    </w:p>
    <w:p w:rsidR="00B10313" w:rsidRPr="00E3754B" w:rsidRDefault="00B10313" w:rsidP="00B10313">
      <w:pPr>
        <w:pStyle w:val="ActHead5"/>
      </w:pPr>
      <w:bookmarkStart w:id="110" w:name="_Toc58237619"/>
      <w:r w:rsidRPr="00A23309">
        <w:rPr>
          <w:rStyle w:val="CharSectno"/>
        </w:rPr>
        <w:t>38</w:t>
      </w:r>
      <w:r w:rsidRPr="00E3754B">
        <w:t xml:space="preserve">  How to claim</w:t>
      </w:r>
      <w:bookmarkEnd w:id="110"/>
    </w:p>
    <w:p w:rsidR="00B10313" w:rsidRPr="00E3754B" w:rsidRDefault="00B10313" w:rsidP="00B10313">
      <w:pPr>
        <w:pStyle w:val="subsection"/>
      </w:pPr>
      <w:r w:rsidRPr="00E3754B">
        <w:tab/>
        <w:t>(1)</w:t>
      </w:r>
      <w:r w:rsidRPr="00E3754B">
        <w:tab/>
        <w:t xml:space="preserve">An individual (the </w:t>
      </w:r>
      <w:r w:rsidRPr="00E3754B">
        <w:rPr>
          <w:b/>
          <w:i/>
        </w:rPr>
        <w:t>claimant</w:t>
      </w:r>
      <w:r w:rsidRPr="00E3754B">
        <w:t>) may make a claim for payment of:</w:t>
      </w:r>
    </w:p>
    <w:p w:rsidR="00B10313" w:rsidRPr="00E3754B" w:rsidRDefault="00B10313" w:rsidP="00B10313">
      <w:pPr>
        <w:pStyle w:val="paragraph"/>
      </w:pPr>
      <w:r w:rsidRPr="00E3754B">
        <w:tab/>
        <w:t>(a)</w:t>
      </w:r>
      <w:r w:rsidRPr="00E3754B">
        <w:tab/>
        <w:t>a stillborn baby payment in normal circumstances; or</w:t>
      </w:r>
    </w:p>
    <w:p w:rsidR="00B10313" w:rsidRPr="00E3754B" w:rsidRDefault="00B10313" w:rsidP="00B10313">
      <w:pPr>
        <w:pStyle w:val="paragraph"/>
      </w:pPr>
      <w:r w:rsidRPr="00E3754B">
        <w:tab/>
        <w:t>(b)</w:t>
      </w:r>
      <w:r w:rsidRPr="00E3754B">
        <w:tab/>
        <w:t>a stillborn baby payment because of the death of another individual.</w:t>
      </w:r>
    </w:p>
    <w:p w:rsidR="00B10313" w:rsidRPr="00E3754B" w:rsidRDefault="00B10313" w:rsidP="00B10313">
      <w:pPr>
        <w:pStyle w:val="subsection"/>
      </w:pPr>
      <w:r w:rsidRPr="00E3754B">
        <w:tab/>
        <w:t>(2)</w:t>
      </w:r>
      <w:r w:rsidRPr="00E3754B">
        <w:tab/>
        <w:t>A claim is not effective unless:</w:t>
      </w:r>
    </w:p>
    <w:p w:rsidR="00B10313" w:rsidRPr="00E3754B" w:rsidRDefault="00B10313" w:rsidP="00B10313">
      <w:pPr>
        <w:pStyle w:val="paragraph"/>
      </w:pPr>
      <w:r w:rsidRPr="00E3754B">
        <w:tab/>
        <w:t>(a)</w:t>
      </w:r>
      <w:r w:rsidRPr="00E3754B">
        <w:tab/>
        <w:t>the claim:</w:t>
      </w:r>
    </w:p>
    <w:p w:rsidR="00B10313" w:rsidRPr="00E3754B" w:rsidRDefault="00B10313" w:rsidP="00B10313">
      <w:pPr>
        <w:pStyle w:val="paragraphsub"/>
      </w:pPr>
      <w:r w:rsidRPr="00E3754B">
        <w:tab/>
        <w:t>(i)</w:t>
      </w:r>
      <w:r w:rsidRPr="00E3754B">
        <w:tab/>
        <w:t>is made in a form and manner; and</w:t>
      </w:r>
    </w:p>
    <w:p w:rsidR="00B10313" w:rsidRPr="00E3754B" w:rsidRDefault="00B10313" w:rsidP="00B10313">
      <w:pPr>
        <w:pStyle w:val="paragraphsub"/>
      </w:pPr>
      <w:r w:rsidRPr="00E3754B">
        <w:tab/>
        <w:t>(ii)</w:t>
      </w:r>
      <w:r w:rsidRPr="00E3754B">
        <w:tab/>
        <w:t>contains any information; and</w:t>
      </w:r>
    </w:p>
    <w:p w:rsidR="00B10313" w:rsidRPr="00E3754B" w:rsidRDefault="00B10313" w:rsidP="00B10313">
      <w:pPr>
        <w:pStyle w:val="paragraphsub"/>
      </w:pPr>
      <w:r w:rsidRPr="00E3754B">
        <w:tab/>
        <w:t>(iii)</w:t>
      </w:r>
      <w:r w:rsidRPr="00E3754B">
        <w:tab/>
        <w:t>is accompanied by any documents;</w:t>
      </w:r>
    </w:p>
    <w:p w:rsidR="00B10313" w:rsidRPr="00E3754B" w:rsidRDefault="00B10313" w:rsidP="00B10313">
      <w:pPr>
        <w:pStyle w:val="paragraph"/>
      </w:pPr>
      <w:r w:rsidRPr="00E3754B">
        <w:tab/>
      </w:r>
      <w:r w:rsidRPr="00E3754B">
        <w:tab/>
        <w:t>required by the Secretary; and</w:t>
      </w:r>
    </w:p>
    <w:p w:rsidR="00B10313" w:rsidRPr="00E3754B" w:rsidRDefault="00B10313" w:rsidP="00B10313">
      <w:pPr>
        <w:pStyle w:val="paragraph"/>
      </w:pPr>
      <w:r w:rsidRPr="00E3754B">
        <w:tab/>
        <w:t>(b)</w:t>
      </w:r>
      <w:r w:rsidRPr="00E3754B">
        <w:tab/>
        <w:t>in the case of a claim for a stillborn baby payment in normal circumstances—the claim contains an estimate of the sum of:</w:t>
      </w:r>
    </w:p>
    <w:p w:rsidR="00B10313" w:rsidRPr="00E3754B" w:rsidRDefault="00B10313" w:rsidP="00B10313">
      <w:pPr>
        <w:pStyle w:val="paragraphsub"/>
      </w:pPr>
      <w:r w:rsidRPr="00E3754B">
        <w:tab/>
        <w:t>(i)</w:t>
      </w:r>
      <w:r w:rsidRPr="00E3754B">
        <w:tab/>
        <w:t>the individual’s adjusted taxable income; and</w:t>
      </w:r>
    </w:p>
    <w:p w:rsidR="00B10313" w:rsidRPr="00E3754B" w:rsidRDefault="00B10313" w:rsidP="00B10313">
      <w:pPr>
        <w:pStyle w:val="paragraphsub"/>
      </w:pPr>
      <w:r w:rsidRPr="00E3754B">
        <w:tab/>
        <w:t>(ii)</w:t>
      </w:r>
      <w:r w:rsidRPr="00E3754B">
        <w:tab/>
        <w:t>if the individual is a member of a couple on the day the claim is made—the adjusted taxable income of the individual’s partner;</w:t>
      </w:r>
    </w:p>
    <w:p w:rsidR="00B10313" w:rsidRPr="00E3754B" w:rsidRDefault="00B10313" w:rsidP="00B10313">
      <w:pPr>
        <w:pStyle w:val="paragraph"/>
      </w:pPr>
      <w:r w:rsidRPr="00E3754B">
        <w:tab/>
      </w:r>
      <w:r w:rsidRPr="00E3754B">
        <w:tab/>
        <w:t>for the 6</w:t>
      </w:r>
      <w:r w:rsidR="00A23309">
        <w:noBreakHyphen/>
      </w:r>
      <w:r w:rsidRPr="00E3754B">
        <w:t>month period mentioned in paragraph</w:t>
      </w:r>
      <w:r w:rsidR="004701AF" w:rsidRPr="00E3754B">
        <w:t> </w:t>
      </w:r>
      <w:r w:rsidRPr="00E3754B">
        <w:t>36(1)(d) of the Family Assistance Act; and</w:t>
      </w:r>
    </w:p>
    <w:p w:rsidR="00B10313" w:rsidRPr="00E3754B" w:rsidRDefault="00B10313" w:rsidP="00B10313">
      <w:pPr>
        <w:pStyle w:val="paragraph"/>
      </w:pPr>
      <w:r w:rsidRPr="00E3754B">
        <w:tab/>
        <w:t>(c)</w:t>
      </w:r>
      <w:r w:rsidRPr="00E3754B">
        <w:tab/>
        <w:t>in the case of a claim for a stillborn baby payment in normal circumstances—the tax file number requirement in section</w:t>
      </w:r>
      <w:r w:rsidR="004701AF" w:rsidRPr="00E3754B">
        <w:t> </w:t>
      </w:r>
      <w:r w:rsidRPr="00E3754B">
        <w:t>38A has been satisfied in relation to the claim; and</w:t>
      </w:r>
    </w:p>
    <w:p w:rsidR="00B10313" w:rsidRPr="00E3754B" w:rsidRDefault="00B10313" w:rsidP="00B10313">
      <w:pPr>
        <w:pStyle w:val="paragraph"/>
      </w:pPr>
      <w:r w:rsidRPr="00E3754B">
        <w:tab/>
        <w:t>(d)</w:t>
      </w:r>
      <w:r w:rsidRPr="00E3754B">
        <w:tab/>
        <w:t>in the case of a claim for a stillborn baby payment because of the death of another individual—the tax file number requirement in section</w:t>
      </w:r>
      <w:r w:rsidR="004701AF" w:rsidRPr="00E3754B">
        <w:t> </w:t>
      </w:r>
      <w:r w:rsidRPr="00E3754B">
        <w:t>38B has been satisfied in relation to the claim.</w:t>
      </w:r>
    </w:p>
    <w:p w:rsidR="00B10313" w:rsidRPr="00E3754B" w:rsidRDefault="00B10313" w:rsidP="00B10313">
      <w:pPr>
        <w:pStyle w:val="SubsectionHead"/>
      </w:pPr>
      <w:r w:rsidRPr="00E3754B">
        <w:t>Estimate of adjusted taxable income</w:t>
      </w:r>
    </w:p>
    <w:p w:rsidR="00B10313" w:rsidRPr="00E3754B" w:rsidRDefault="00B10313" w:rsidP="00B10313">
      <w:pPr>
        <w:pStyle w:val="subsection"/>
      </w:pPr>
      <w:r w:rsidRPr="00E3754B">
        <w:tab/>
        <w:t>(3)</w:t>
      </w:r>
      <w:r w:rsidRPr="00E3754B">
        <w:tab/>
        <w:t xml:space="preserve">For the purposes of </w:t>
      </w:r>
      <w:r w:rsidR="004701AF" w:rsidRPr="00E3754B">
        <w:t>paragraph (</w:t>
      </w:r>
      <w:r w:rsidRPr="00E3754B">
        <w:t>2)(b):</w:t>
      </w:r>
    </w:p>
    <w:p w:rsidR="00B10313" w:rsidRPr="00E3754B" w:rsidRDefault="00B10313" w:rsidP="00B10313">
      <w:pPr>
        <w:pStyle w:val="paragraph"/>
      </w:pPr>
      <w:r w:rsidRPr="00E3754B">
        <w:tab/>
        <w:t>(a)</w:t>
      </w:r>
      <w:r w:rsidRPr="00E3754B">
        <w:tab/>
        <w:t>a reference in Schedule</w:t>
      </w:r>
      <w:r w:rsidR="004701AF" w:rsidRPr="00E3754B">
        <w:t> </w:t>
      </w:r>
      <w:r w:rsidRPr="00E3754B">
        <w:t>3 to the Family Assistance Act to an income year is taken to be a reference to the 6</w:t>
      </w:r>
      <w:r w:rsidR="00A23309">
        <w:noBreakHyphen/>
      </w:r>
      <w:r w:rsidRPr="00E3754B">
        <w:t>month period referred to in that paragraph; and</w:t>
      </w:r>
    </w:p>
    <w:p w:rsidR="00B10313" w:rsidRPr="00E3754B" w:rsidRDefault="00B10313" w:rsidP="00B10313">
      <w:pPr>
        <w:pStyle w:val="paragraph"/>
      </w:pPr>
      <w:r w:rsidRPr="00E3754B">
        <w:tab/>
        <w:t>(b)</w:t>
      </w:r>
      <w:r w:rsidRPr="00E3754B">
        <w:tab/>
        <w:t>disregard subclause</w:t>
      </w:r>
      <w:r w:rsidR="004701AF" w:rsidRPr="00E3754B">
        <w:t> </w:t>
      </w:r>
      <w:r w:rsidRPr="00E3754B">
        <w:t>2(2) and clauses</w:t>
      </w:r>
      <w:r w:rsidR="004701AF" w:rsidRPr="00E3754B">
        <w:t> </w:t>
      </w:r>
      <w:r w:rsidRPr="00E3754B">
        <w:t>3 and 3A of that Schedule.</w:t>
      </w:r>
    </w:p>
    <w:p w:rsidR="00FD40E2" w:rsidRPr="00E3754B" w:rsidRDefault="00FD40E2" w:rsidP="00FD40E2">
      <w:pPr>
        <w:pStyle w:val="ActHead5"/>
      </w:pPr>
      <w:bookmarkStart w:id="111" w:name="_Toc58237620"/>
      <w:r w:rsidRPr="00A23309">
        <w:rPr>
          <w:rStyle w:val="CharSectno"/>
        </w:rPr>
        <w:t>38A</w:t>
      </w:r>
      <w:r w:rsidRPr="00E3754B">
        <w:t xml:space="preserve">  Tax file number requirement to be satisfied for claims for </w:t>
      </w:r>
      <w:r w:rsidR="00B10313" w:rsidRPr="00E3754B">
        <w:t xml:space="preserve">stillborn baby payment </w:t>
      </w:r>
      <w:r w:rsidRPr="00E3754B">
        <w:t>in normal circumstances to be effective</w:t>
      </w:r>
      <w:bookmarkEnd w:id="111"/>
    </w:p>
    <w:p w:rsidR="00F01773" w:rsidRPr="00E3754B" w:rsidRDefault="00F01773" w:rsidP="00F01773">
      <w:pPr>
        <w:pStyle w:val="subsection"/>
      </w:pPr>
      <w:r w:rsidRPr="00E3754B">
        <w:tab/>
        <w:t>(1)</w:t>
      </w:r>
      <w:r w:rsidRPr="00E3754B">
        <w:tab/>
        <w:t>This section sets out the tax file number requirement that must be satisfied in relation to a claim for the purposes of paragraph</w:t>
      </w:r>
      <w:r w:rsidR="004701AF" w:rsidRPr="00E3754B">
        <w:t> </w:t>
      </w:r>
      <w:r w:rsidRPr="00E3754B">
        <w:t>38(2)(b) (which states what is required for certain claims to be effective).</w:t>
      </w:r>
    </w:p>
    <w:p w:rsidR="00F01773" w:rsidRPr="00E3754B" w:rsidRDefault="00F01773" w:rsidP="00F01773">
      <w:pPr>
        <w:pStyle w:val="subsection"/>
      </w:pPr>
      <w:r w:rsidRPr="00E3754B">
        <w:tab/>
        <w:t>(2)</w:t>
      </w:r>
      <w:r w:rsidRPr="00E3754B">
        <w:tab/>
        <w:t xml:space="preserve">The requirement is that a statement of one of the kinds set out in </w:t>
      </w:r>
      <w:r w:rsidR="004701AF" w:rsidRPr="00E3754B">
        <w:t>subsection (</w:t>
      </w:r>
      <w:r w:rsidRPr="00E3754B">
        <w:t xml:space="preserve">3), (4) or (5) must be made in relation to each TFN claim person. However, the requirement does not apply in relation to a TFN claim person if a determination is in force under </w:t>
      </w:r>
      <w:r w:rsidR="004701AF" w:rsidRPr="00E3754B">
        <w:t>subsection (</w:t>
      </w:r>
      <w:r w:rsidRPr="00E3754B">
        <w:t>7) in relation to the person.</w:t>
      </w:r>
    </w:p>
    <w:p w:rsidR="00F01773" w:rsidRPr="00E3754B" w:rsidRDefault="00F01773" w:rsidP="00F01773">
      <w:pPr>
        <w:pStyle w:val="SubsectionHead"/>
      </w:pPr>
      <w:r w:rsidRPr="00E3754B">
        <w:t>Statement of tax file number</w:t>
      </w:r>
    </w:p>
    <w:p w:rsidR="00F01773" w:rsidRPr="00E3754B" w:rsidRDefault="00F01773" w:rsidP="00F01773">
      <w:pPr>
        <w:pStyle w:val="subsection"/>
      </w:pPr>
      <w:r w:rsidRPr="00E3754B">
        <w:tab/>
        <w:t>(3)</w:t>
      </w:r>
      <w:r w:rsidRPr="00E3754B">
        <w:tab/>
        <w:t>The first kind of statement that can be made is a statement of the TFN claim person’s tax file number. Regardless of who the TFN claim person is, this kind of statement can be made by the claimant only.</w:t>
      </w:r>
    </w:p>
    <w:p w:rsidR="00F01773" w:rsidRPr="00E3754B" w:rsidRDefault="00F01773" w:rsidP="00F01773">
      <w:pPr>
        <w:pStyle w:val="SubsectionHead"/>
      </w:pPr>
      <w:r w:rsidRPr="00E3754B">
        <w:t>Statement that TFN claim person does not know what his or her tax file number is etc.</w:t>
      </w:r>
    </w:p>
    <w:p w:rsidR="00F01773" w:rsidRPr="00E3754B" w:rsidRDefault="00F01773" w:rsidP="00F01773">
      <w:pPr>
        <w:pStyle w:val="subsection"/>
      </w:pPr>
      <w:r w:rsidRPr="00E3754B">
        <w:tab/>
        <w:t>(4)</w:t>
      </w:r>
      <w:r w:rsidRPr="00E3754B">
        <w:tab/>
        <w:t>The second kind of statement that can be made is a statement by the TFN claim person that the person:</w:t>
      </w:r>
    </w:p>
    <w:p w:rsidR="00F01773" w:rsidRPr="00E3754B" w:rsidRDefault="00F01773" w:rsidP="00F01773">
      <w:pPr>
        <w:pStyle w:val="paragraph"/>
      </w:pPr>
      <w:r w:rsidRPr="00E3754B">
        <w:tab/>
        <w:t>(a)</w:t>
      </w:r>
      <w:r w:rsidRPr="00E3754B">
        <w:tab/>
        <w:t>has a tax file number but does not know what it is; and</w:t>
      </w:r>
    </w:p>
    <w:p w:rsidR="00F01773" w:rsidRPr="00E3754B" w:rsidRDefault="00F01773" w:rsidP="00F01773">
      <w:pPr>
        <w:pStyle w:val="paragraph"/>
      </w:pPr>
      <w:r w:rsidRPr="00E3754B">
        <w:tab/>
        <w:t>(b)</w:t>
      </w:r>
      <w:r w:rsidRPr="00E3754B">
        <w:tab/>
        <w:t>has asked the Commissioner of Taxation to inform the person of his or her tax file number; and</w:t>
      </w:r>
    </w:p>
    <w:p w:rsidR="00F01773" w:rsidRPr="00E3754B" w:rsidRDefault="00F01773" w:rsidP="00F01773">
      <w:pPr>
        <w:pStyle w:val="paragraph"/>
      </w:pPr>
      <w:r w:rsidRPr="00E3754B">
        <w:tab/>
        <w:t>(c)</w:t>
      </w:r>
      <w:r w:rsidRPr="00E3754B">
        <w:tab/>
        <w:t>authorises the Commissioner of Taxation to tell the Secretary:</w:t>
      </w:r>
    </w:p>
    <w:p w:rsidR="00F01773" w:rsidRPr="00E3754B" w:rsidRDefault="00F01773" w:rsidP="00F01773">
      <w:pPr>
        <w:pStyle w:val="paragraphsub"/>
      </w:pPr>
      <w:r w:rsidRPr="00E3754B">
        <w:tab/>
        <w:t>(i)</w:t>
      </w:r>
      <w:r w:rsidRPr="00E3754B">
        <w:tab/>
        <w:t>whether the person has a tax file number; and</w:t>
      </w:r>
    </w:p>
    <w:p w:rsidR="00F01773" w:rsidRPr="00E3754B" w:rsidRDefault="00F01773" w:rsidP="00F01773">
      <w:pPr>
        <w:pStyle w:val="paragraphsub"/>
      </w:pPr>
      <w:r w:rsidRPr="00E3754B">
        <w:tab/>
        <w:t>(ii)</w:t>
      </w:r>
      <w:r w:rsidRPr="00E3754B">
        <w:tab/>
        <w:t>if the person has a tax file number—that number.</w:t>
      </w:r>
    </w:p>
    <w:p w:rsidR="00F01773" w:rsidRPr="00E3754B" w:rsidRDefault="00F01773" w:rsidP="00F01773">
      <w:pPr>
        <w:pStyle w:val="SubsectionHead"/>
      </w:pPr>
      <w:r w:rsidRPr="00E3754B">
        <w:t>Statement that an application for a tax file number is pending</w:t>
      </w:r>
    </w:p>
    <w:p w:rsidR="00F01773" w:rsidRPr="00E3754B" w:rsidRDefault="00F01773" w:rsidP="00F01773">
      <w:pPr>
        <w:pStyle w:val="subsection"/>
      </w:pPr>
      <w:r w:rsidRPr="00E3754B">
        <w:tab/>
        <w:t>(5)</w:t>
      </w:r>
      <w:r w:rsidRPr="00E3754B">
        <w:tab/>
        <w:t>The third kind of statement that can be made is a statement by the TFN claim person that the person:</w:t>
      </w:r>
    </w:p>
    <w:p w:rsidR="00F01773" w:rsidRPr="00E3754B" w:rsidRDefault="00F01773" w:rsidP="00F01773">
      <w:pPr>
        <w:pStyle w:val="paragraph"/>
      </w:pPr>
      <w:r w:rsidRPr="00E3754B">
        <w:tab/>
        <w:t>(a)</w:t>
      </w:r>
      <w:r w:rsidRPr="00E3754B">
        <w:tab/>
        <w:t>has an application for a tax file number pending; and</w:t>
      </w:r>
    </w:p>
    <w:p w:rsidR="00F01773" w:rsidRPr="00E3754B" w:rsidRDefault="00F01773" w:rsidP="00F01773">
      <w:pPr>
        <w:pStyle w:val="paragraph"/>
      </w:pPr>
      <w:r w:rsidRPr="00E3754B">
        <w:tab/>
        <w:t>(b)</w:t>
      </w:r>
      <w:r w:rsidRPr="00E3754B">
        <w:tab/>
        <w:t>authorises the Commissioner of Taxation to tell the Secretary:</w:t>
      </w:r>
    </w:p>
    <w:p w:rsidR="00F01773" w:rsidRPr="00E3754B" w:rsidRDefault="00F01773" w:rsidP="00F01773">
      <w:pPr>
        <w:pStyle w:val="paragraphsub"/>
      </w:pPr>
      <w:r w:rsidRPr="00E3754B">
        <w:tab/>
        <w:t>(i)</w:t>
      </w:r>
      <w:r w:rsidRPr="00E3754B">
        <w:tab/>
        <w:t>if a tax file number is issued to the person—that number; or</w:t>
      </w:r>
    </w:p>
    <w:p w:rsidR="00F01773" w:rsidRPr="00E3754B" w:rsidRDefault="00F01773" w:rsidP="00F01773">
      <w:pPr>
        <w:pStyle w:val="paragraphsub"/>
      </w:pPr>
      <w:r w:rsidRPr="00E3754B">
        <w:tab/>
        <w:t>(ii)</w:t>
      </w:r>
      <w:r w:rsidRPr="00E3754B">
        <w:tab/>
        <w:t>if the application is refused—that the application has been refused; or</w:t>
      </w:r>
    </w:p>
    <w:p w:rsidR="00F01773" w:rsidRPr="00E3754B" w:rsidRDefault="00F01773" w:rsidP="00F01773">
      <w:pPr>
        <w:pStyle w:val="paragraphsub"/>
      </w:pPr>
      <w:r w:rsidRPr="00E3754B">
        <w:tab/>
        <w:t>(iii)</w:t>
      </w:r>
      <w:r w:rsidRPr="00E3754B">
        <w:tab/>
        <w:t>if the application is withdrawn—that the application has been withdrawn.</w:t>
      </w:r>
    </w:p>
    <w:p w:rsidR="00F01773" w:rsidRPr="00E3754B" w:rsidRDefault="00F01773" w:rsidP="00F01773">
      <w:pPr>
        <w:pStyle w:val="SubsectionHead"/>
      </w:pPr>
      <w:r w:rsidRPr="00E3754B">
        <w:t>How statement to be given</w:t>
      </w:r>
    </w:p>
    <w:p w:rsidR="00F01773" w:rsidRPr="00E3754B" w:rsidRDefault="00F01773" w:rsidP="00F01773">
      <w:pPr>
        <w:pStyle w:val="subsection"/>
      </w:pPr>
      <w:r w:rsidRPr="00E3754B">
        <w:tab/>
        <w:t>(6)</w:t>
      </w:r>
      <w:r w:rsidRPr="00E3754B">
        <w:tab/>
        <w:t>A statement made by the claimant must be in the claim. A statement made by any other TFN claim person must be in a document, in a form approved by the Secretary, that the claimant gives the Secretary together with the claim.</w:t>
      </w:r>
    </w:p>
    <w:p w:rsidR="00F01773" w:rsidRPr="00E3754B" w:rsidRDefault="00F01773" w:rsidP="00F01773">
      <w:pPr>
        <w:pStyle w:val="SubsectionHead"/>
      </w:pPr>
      <w:r w:rsidRPr="00E3754B">
        <w:t>Exemption from tax file number requirement</w:t>
      </w:r>
    </w:p>
    <w:p w:rsidR="00F01773" w:rsidRPr="00E3754B" w:rsidRDefault="00F01773" w:rsidP="00F01773">
      <w:pPr>
        <w:pStyle w:val="subsection"/>
      </w:pPr>
      <w:r w:rsidRPr="00E3754B">
        <w:tab/>
        <w:t>(7)</w:t>
      </w:r>
      <w:r w:rsidRPr="00E3754B">
        <w:tab/>
        <w:t xml:space="preserve">The Secretary may determine that the requirement in </w:t>
      </w:r>
      <w:r w:rsidR="004701AF" w:rsidRPr="00E3754B">
        <w:t>subsection (</w:t>
      </w:r>
      <w:r w:rsidRPr="00E3754B">
        <w:t>2) does not apply to a TFN claim person if:</w:t>
      </w:r>
    </w:p>
    <w:p w:rsidR="00F01773" w:rsidRPr="00E3754B" w:rsidRDefault="00F01773" w:rsidP="00F01773">
      <w:pPr>
        <w:pStyle w:val="paragraph"/>
      </w:pPr>
      <w:r w:rsidRPr="00E3754B">
        <w:tab/>
        <w:t>(a)</w:t>
      </w:r>
      <w:r w:rsidRPr="00E3754B">
        <w:tab/>
        <w:t>the person is, or was, the claimant’s partner; and</w:t>
      </w:r>
    </w:p>
    <w:p w:rsidR="00F01773" w:rsidRPr="00E3754B" w:rsidRDefault="00F01773" w:rsidP="00F01773">
      <w:pPr>
        <w:pStyle w:val="paragraph"/>
      </w:pPr>
      <w:r w:rsidRPr="00E3754B">
        <w:tab/>
        <w:t>(b)</w:t>
      </w:r>
      <w:r w:rsidRPr="00E3754B">
        <w:tab/>
        <w:t>the claimant cannot obtain from the person:</w:t>
      </w:r>
    </w:p>
    <w:p w:rsidR="00F01773" w:rsidRPr="00E3754B" w:rsidRDefault="00F01773" w:rsidP="001B646E">
      <w:pPr>
        <w:pStyle w:val="paragraphsub"/>
        <w:keepNext/>
      </w:pPr>
      <w:r w:rsidRPr="00E3754B">
        <w:tab/>
        <w:t>(i)</w:t>
      </w:r>
      <w:r w:rsidRPr="00E3754B">
        <w:tab/>
        <w:t>the person’s tax file number; or</w:t>
      </w:r>
    </w:p>
    <w:p w:rsidR="00F01773" w:rsidRPr="00E3754B" w:rsidRDefault="00F01773" w:rsidP="00F01773">
      <w:pPr>
        <w:pStyle w:val="paragraphsub"/>
      </w:pPr>
      <w:r w:rsidRPr="00E3754B">
        <w:tab/>
        <w:t>(ii)</w:t>
      </w:r>
      <w:r w:rsidRPr="00E3754B">
        <w:tab/>
        <w:t xml:space="preserve">a statement by the person under </w:t>
      </w:r>
      <w:r w:rsidR="004701AF" w:rsidRPr="00E3754B">
        <w:t>subsection (</w:t>
      </w:r>
      <w:r w:rsidRPr="00E3754B">
        <w:t>4) or (5).</w:t>
      </w:r>
    </w:p>
    <w:p w:rsidR="00EA5CD1" w:rsidRPr="00E3754B" w:rsidRDefault="00EA5CD1" w:rsidP="00EA5CD1">
      <w:pPr>
        <w:pStyle w:val="ActHead5"/>
      </w:pPr>
      <w:bookmarkStart w:id="112" w:name="_Toc58237621"/>
      <w:r w:rsidRPr="00A23309">
        <w:rPr>
          <w:rStyle w:val="CharSectno"/>
        </w:rPr>
        <w:t>38B</w:t>
      </w:r>
      <w:r w:rsidRPr="00E3754B">
        <w:t xml:space="preserve">  Tax file number requirement to be satisfied for claims for </w:t>
      </w:r>
      <w:r w:rsidR="00B10313" w:rsidRPr="00E3754B">
        <w:t xml:space="preserve">stillborn baby payment </w:t>
      </w:r>
      <w:r w:rsidRPr="00E3754B">
        <w:t>because of the death of another individual to be effective</w:t>
      </w:r>
      <w:bookmarkEnd w:id="112"/>
    </w:p>
    <w:p w:rsidR="00F01773" w:rsidRPr="00E3754B" w:rsidRDefault="00F01773" w:rsidP="00F01773">
      <w:pPr>
        <w:pStyle w:val="subsection"/>
        <w:rPr>
          <w:snapToGrid w:val="0"/>
        </w:rPr>
      </w:pPr>
      <w:r w:rsidRPr="00E3754B">
        <w:rPr>
          <w:snapToGrid w:val="0"/>
        </w:rPr>
        <w:tab/>
        <w:t>(1)</w:t>
      </w:r>
      <w:r w:rsidRPr="00E3754B">
        <w:rPr>
          <w:snapToGrid w:val="0"/>
        </w:rPr>
        <w:tab/>
        <w:t>This section sets out the tax file number requirement that must be satisfied in relation to a claim for the purposes of paragraph</w:t>
      </w:r>
      <w:r w:rsidR="004701AF" w:rsidRPr="00E3754B">
        <w:rPr>
          <w:snapToGrid w:val="0"/>
        </w:rPr>
        <w:t> </w:t>
      </w:r>
      <w:r w:rsidRPr="00E3754B">
        <w:rPr>
          <w:snapToGrid w:val="0"/>
        </w:rPr>
        <w:t>38(2)(c) (which states what is required for claims in substitution because of the death of another individual to be effective).</w:t>
      </w:r>
    </w:p>
    <w:p w:rsidR="00F01773" w:rsidRPr="00E3754B" w:rsidRDefault="00F01773" w:rsidP="00F01773">
      <w:pPr>
        <w:pStyle w:val="subsection"/>
        <w:rPr>
          <w:snapToGrid w:val="0"/>
        </w:rPr>
      </w:pPr>
      <w:r w:rsidRPr="00E3754B">
        <w:rPr>
          <w:snapToGrid w:val="0"/>
        </w:rPr>
        <w:tab/>
        <w:t>(2)</w:t>
      </w:r>
      <w:r w:rsidRPr="00E3754B">
        <w:rPr>
          <w:snapToGrid w:val="0"/>
        </w:rPr>
        <w:tab/>
        <w:t xml:space="preserve">The requirement is that a statement of one of the kinds set out in </w:t>
      </w:r>
      <w:r w:rsidR="004701AF" w:rsidRPr="00E3754B">
        <w:rPr>
          <w:snapToGrid w:val="0"/>
        </w:rPr>
        <w:t>subsection (</w:t>
      </w:r>
      <w:r w:rsidRPr="00E3754B">
        <w:rPr>
          <w:snapToGrid w:val="0"/>
        </w:rPr>
        <w:t xml:space="preserve">3), (4) or (5) must be made in relation to each TFN substitution person. However, the requirement does not apply in relation to a TFN substitution person if a determination is in force under </w:t>
      </w:r>
      <w:r w:rsidR="004701AF" w:rsidRPr="00E3754B">
        <w:rPr>
          <w:snapToGrid w:val="0"/>
        </w:rPr>
        <w:t>subsection (</w:t>
      </w:r>
      <w:r w:rsidRPr="00E3754B">
        <w:rPr>
          <w:snapToGrid w:val="0"/>
        </w:rPr>
        <w:t>7) or (8) in relation to the person.</w:t>
      </w:r>
    </w:p>
    <w:p w:rsidR="00F01773" w:rsidRPr="00E3754B" w:rsidRDefault="00F01773" w:rsidP="00F01773">
      <w:pPr>
        <w:pStyle w:val="SubsectionHead"/>
        <w:rPr>
          <w:snapToGrid w:val="0"/>
        </w:rPr>
      </w:pPr>
      <w:r w:rsidRPr="00E3754B">
        <w:rPr>
          <w:snapToGrid w:val="0"/>
        </w:rPr>
        <w:t>Statement of tax file number</w:t>
      </w:r>
    </w:p>
    <w:p w:rsidR="00F01773" w:rsidRPr="00E3754B" w:rsidRDefault="00F01773" w:rsidP="00F01773">
      <w:pPr>
        <w:pStyle w:val="subsection"/>
        <w:rPr>
          <w:snapToGrid w:val="0"/>
        </w:rPr>
      </w:pPr>
      <w:r w:rsidRPr="00E3754B">
        <w:rPr>
          <w:snapToGrid w:val="0"/>
        </w:rPr>
        <w:tab/>
        <w:t>(3)</w:t>
      </w:r>
      <w:r w:rsidRPr="00E3754B">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E3754B" w:rsidRDefault="00F01773" w:rsidP="00F01773">
      <w:pPr>
        <w:pStyle w:val="SubsectionHead"/>
        <w:rPr>
          <w:snapToGrid w:val="0"/>
        </w:rPr>
      </w:pPr>
      <w:r w:rsidRPr="00E3754B">
        <w:rPr>
          <w:snapToGrid w:val="0"/>
        </w:rPr>
        <w:t>Statement that TFN substitution person does not know what his or her tax file number is</w:t>
      </w:r>
    </w:p>
    <w:p w:rsidR="00F01773" w:rsidRPr="00E3754B" w:rsidRDefault="00F01773" w:rsidP="00F01773">
      <w:pPr>
        <w:pStyle w:val="subsection"/>
        <w:rPr>
          <w:snapToGrid w:val="0"/>
        </w:rPr>
      </w:pPr>
      <w:r w:rsidRPr="00E3754B">
        <w:rPr>
          <w:snapToGrid w:val="0"/>
        </w:rPr>
        <w:tab/>
        <w:t>(4)</w:t>
      </w:r>
      <w:r w:rsidRPr="00E3754B">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E3754B" w:rsidRDefault="00F01773" w:rsidP="00F01773">
      <w:pPr>
        <w:pStyle w:val="paragraph"/>
        <w:rPr>
          <w:snapToGrid w:val="0"/>
        </w:rPr>
      </w:pPr>
      <w:r w:rsidRPr="00E3754B">
        <w:rPr>
          <w:snapToGrid w:val="0"/>
        </w:rPr>
        <w:tab/>
        <w:t>(a)</w:t>
      </w:r>
      <w:r w:rsidRPr="00E3754B">
        <w:rPr>
          <w:snapToGrid w:val="0"/>
        </w:rPr>
        <w:tab/>
        <w:t>has a tax file number but does not know what it is; and</w:t>
      </w:r>
    </w:p>
    <w:p w:rsidR="00F01773" w:rsidRPr="00E3754B" w:rsidRDefault="00F01773" w:rsidP="00F01773">
      <w:pPr>
        <w:pStyle w:val="paragraph"/>
        <w:rPr>
          <w:snapToGrid w:val="0"/>
        </w:rPr>
      </w:pPr>
      <w:r w:rsidRPr="00E3754B">
        <w:rPr>
          <w:snapToGrid w:val="0"/>
        </w:rPr>
        <w:tab/>
        <w:t>(b)</w:t>
      </w:r>
      <w:r w:rsidRPr="00E3754B">
        <w:rPr>
          <w:snapToGrid w:val="0"/>
        </w:rPr>
        <w:tab/>
        <w:t>has asked the Commissioner of Taxation to inform the person of his or her tax file number; and</w:t>
      </w:r>
    </w:p>
    <w:p w:rsidR="00F01773" w:rsidRPr="00E3754B" w:rsidRDefault="00F01773" w:rsidP="00F01773">
      <w:pPr>
        <w:pStyle w:val="paragraph"/>
        <w:rPr>
          <w:snapToGrid w:val="0"/>
        </w:rPr>
      </w:pPr>
      <w:r w:rsidRPr="00E3754B">
        <w:rPr>
          <w:snapToGrid w:val="0"/>
        </w:rPr>
        <w:tab/>
        <w:t>(c)</w:t>
      </w:r>
      <w:r w:rsidRPr="00E3754B">
        <w:rPr>
          <w:snapToGrid w:val="0"/>
        </w:rPr>
        <w:tab/>
        <w:t>authorises the Commissioner of Taxation to tell the Secretary:</w:t>
      </w:r>
    </w:p>
    <w:p w:rsidR="00F01773" w:rsidRPr="00E3754B" w:rsidRDefault="00F01773" w:rsidP="00F01773">
      <w:pPr>
        <w:pStyle w:val="paragraphsub"/>
        <w:rPr>
          <w:snapToGrid w:val="0"/>
        </w:rPr>
      </w:pPr>
      <w:r w:rsidRPr="00E3754B">
        <w:rPr>
          <w:snapToGrid w:val="0"/>
        </w:rPr>
        <w:tab/>
        <w:t>(i)</w:t>
      </w:r>
      <w:r w:rsidRPr="00E3754B">
        <w:rPr>
          <w:snapToGrid w:val="0"/>
        </w:rPr>
        <w:tab/>
        <w:t>whether the person has a tax file number; and</w:t>
      </w:r>
    </w:p>
    <w:p w:rsidR="00F01773" w:rsidRPr="00E3754B" w:rsidRDefault="00F01773" w:rsidP="00F01773">
      <w:pPr>
        <w:pStyle w:val="paragraphsub"/>
        <w:rPr>
          <w:snapToGrid w:val="0"/>
        </w:rPr>
      </w:pPr>
      <w:r w:rsidRPr="00E3754B">
        <w:rPr>
          <w:snapToGrid w:val="0"/>
        </w:rPr>
        <w:tab/>
        <w:t>(ii)</w:t>
      </w:r>
      <w:r w:rsidRPr="00E3754B">
        <w:rPr>
          <w:snapToGrid w:val="0"/>
        </w:rPr>
        <w:tab/>
        <w:t>if the person has a tax file number—that number.</w:t>
      </w:r>
    </w:p>
    <w:p w:rsidR="00F01773" w:rsidRPr="00E3754B" w:rsidRDefault="00F01773" w:rsidP="00F01773">
      <w:pPr>
        <w:pStyle w:val="SubsectionHead"/>
        <w:rPr>
          <w:snapToGrid w:val="0"/>
        </w:rPr>
      </w:pPr>
      <w:r w:rsidRPr="00E3754B">
        <w:rPr>
          <w:snapToGrid w:val="0"/>
        </w:rPr>
        <w:t>Statement that an application for a tax file number is pending</w:t>
      </w:r>
    </w:p>
    <w:p w:rsidR="00F01773" w:rsidRPr="00E3754B" w:rsidRDefault="00F01773" w:rsidP="00F01773">
      <w:pPr>
        <w:pStyle w:val="subsection"/>
        <w:rPr>
          <w:snapToGrid w:val="0"/>
        </w:rPr>
      </w:pPr>
      <w:r w:rsidRPr="00E3754B">
        <w:rPr>
          <w:snapToGrid w:val="0"/>
        </w:rPr>
        <w:tab/>
        <w:t>(5)</w:t>
      </w:r>
      <w:r w:rsidRPr="00E3754B">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E3754B" w:rsidRDefault="00F01773" w:rsidP="00F01773">
      <w:pPr>
        <w:pStyle w:val="paragraph"/>
        <w:rPr>
          <w:snapToGrid w:val="0"/>
        </w:rPr>
      </w:pPr>
      <w:r w:rsidRPr="00E3754B">
        <w:rPr>
          <w:snapToGrid w:val="0"/>
        </w:rPr>
        <w:tab/>
        <w:t>(a)</w:t>
      </w:r>
      <w:r w:rsidRPr="00E3754B">
        <w:rPr>
          <w:snapToGrid w:val="0"/>
        </w:rPr>
        <w:tab/>
        <w:t>has an application for a tax file number pending; and</w:t>
      </w:r>
    </w:p>
    <w:p w:rsidR="00F01773" w:rsidRPr="00E3754B" w:rsidRDefault="00F01773" w:rsidP="00F01773">
      <w:pPr>
        <w:pStyle w:val="paragraph"/>
        <w:rPr>
          <w:snapToGrid w:val="0"/>
        </w:rPr>
      </w:pPr>
      <w:r w:rsidRPr="00E3754B">
        <w:rPr>
          <w:snapToGrid w:val="0"/>
        </w:rPr>
        <w:tab/>
        <w:t>(b)</w:t>
      </w:r>
      <w:r w:rsidRPr="00E3754B">
        <w:rPr>
          <w:snapToGrid w:val="0"/>
        </w:rPr>
        <w:tab/>
        <w:t>authorises the Commissioner of Taxation to tell the Secretary:</w:t>
      </w:r>
    </w:p>
    <w:p w:rsidR="00F01773" w:rsidRPr="00E3754B" w:rsidRDefault="00F01773" w:rsidP="00F01773">
      <w:pPr>
        <w:pStyle w:val="paragraphsub"/>
        <w:rPr>
          <w:snapToGrid w:val="0"/>
        </w:rPr>
      </w:pPr>
      <w:r w:rsidRPr="00E3754B">
        <w:rPr>
          <w:snapToGrid w:val="0"/>
        </w:rPr>
        <w:tab/>
        <w:t>(i)</w:t>
      </w:r>
      <w:r w:rsidRPr="00E3754B">
        <w:rPr>
          <w:snapToGrid w:val="0"/>
        </w:rPr>
        <w:tab/>
        <w:t>if a tax file number is issued to the person—that number; or</w:t>
      </w:r>
    </w:p>
    <w:p w:rsidR="00F01773" w:rsidRPr="00E3754B" w:rsidRDefault="00F01773" w:rsidP="00F01773">
      <w:pPr>
        <w:pStyle w:val="paragraphsub"/>
        <w:rPr>
          <w:snapToGrid w:val="0"/>
        </w:rPr>
      </w:pPr>
      <w:r w:rsidRPr="00E3754B">
        <w:rPr>
          <w:snapToGrid w:val="0"/>
        </w:rPr>
        <w:tab/>
        <w:t>(ii)</w:t>
      </w:r>
      <w:r w:rsidRPr="00E3754B">
        <w:rPr>
          <w:snapToGrid w:val="0"/>
        </w:rPr>
        <w:tab/>
        <w:t>if the application is refused—that the application has been refused; or</w:t>
      </w:r>
    </w:p>
    <w:p w:rsidR="00F01773" w:rsidRPr="00E3754B" w:rsidRDefault="00F01773" w:rsidP="00F01773">
      <w:pPr>
        <w:pStyle w:val="paragraphsub"/>
        <w:rPr>
          <w:snapToGrid w:val="0"/>
        </w:rPr>
      </w:pPr>
      <w:r w:rsidRPr="00E3754B">
        <w:rPr>
          <w:snapToGrid w:val="0"/>
        </w:rPr>
        <w:tab/>
        <w:t>(iii)</w:t>
      </w:r>
      <w:r w:rsidRPr="00E3754B">
        <w:rPr>
          <w:snapToGrid w:val="0"/>
        </w:rPr>
        <w:tab/>
        <w:t>if the application is withdrawn—that the application has been withdrawn.</w:t>
      </w:r>
    </w:p>
    <w:p w:rsidR="00F01773" w:rsidRPr="00E3754B" w:rsidRDefault="00F01773" w:rsidP="00F01773">
      <w:pPr>
        <w:pStyle w:val="SubsectionHead"/>
        <w:rPr>
          <w:snapToGrid w:val="0"/>
        </w:rPr>
      </w:pPr>
      <w:r w:rsidRPr="00E3754B">
        <w:rPr>
          <w:snapToGrid w:val="0"/>
        </w:rPr>
        <w:t>How statement to be given</w:t>
      </w:r>
    </w:p>
    <w:p w:rsidR="00F01773" w:rsidRPr="00E3754B" w:rsidRDefault="00F01773" w:rsidP="00F01773">
      <w:pPr>
        <w:pStyle w:val="subsection"/>
        <w:rPr>
          <w:snapToGrid w:val="0"/>
        </w:rPr>
      </w:pPr>
      <w:r w:rsidRPr="00E3754B">
        <w:rPr>
          <w:snapToGrid w:val="0"/>
        </w:rPr>
        <w:tab/>
        <w:t>(6)</w:t>
      </w:r>
      <w:r w:rsidRPr="00E3754B">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E3754B" w:rsidRDefault="00F01773" w:rsidP="00F01773">
      <w:pPr>
        <w:pStyle w:val="SubsectionHead"/>
        <w:rPr>
          <w:snapToGrid w:val="0"/>
        </w:rPr>
      </w:pPr>
      <w:r w:rsidRPr="00E3754B">
        <w:rPr>
          <w:snapToGrid w:val="0"/>
        </w:rPr>
        <w:t>Exemption from tax file number requirement</w:t>
      </w:r>
    </w:p>
    <w:p w:rsidR="00F01773" w:rsidRPr="00E3754B" w:rsidRDefault="00F01773" w:rsidP="00F01773">
      <w:pPr>
        <w:pStyle w:val="subsection"/>
        <w:rPr>
          <w:snapToGrid w:val="0"/>
        </w:rPr>
      </w:pPr>
      <w:r w:rsidRPr="00E3754B">
        <w:rPr>
          <w:snapToGrid w:val="0"/>
        </w:rPr>
        <w:tab/>
        <w:t>(7)</w:t>
      </w:r>
      <w:r w:rsidRPr="00E3754B">
        <w:rPr>
          <w:snapToGrid w:val="0"/>
        </w:rPr>
        <w:tab/>
        <w:t xml:space="preserve">The Secretary may determine that the requirement in </w:t>
      </w:r>
      <w:r w:rsidR="004701AF" w:rsidRPr="00E3754B">
        <w:rPr>
          <w:snapToGrid w:val="0"/>
        </w:rPr>
        <w:t>subsection (</w:t>
      </w:r>
      <w:r w:rsidRPr="00E3754B">
        <w:rPr>
          <w:snapToGrid w:val="0"/>
        </w:rPr>
        <w:t>2) does not apply in relation to a TFN substitution person if the claimant does not know the person’s tax file number.</w:t>
      </w:r>
    </w:p>
    <w:p w:rsidR="00F01773" w:rsidRPr="00E3754B" w:rsidRDefault="00F01773" w:rsidP="00F01773">
      <w:pPr>
        <w:pStyle w:val="subsection"/>
        <w:rPr>
          <w:snapToGrid w:val="0"/>
        </w:rPr>
      </w:pPr>
      <w:r w:rsidRPr="00E3754B">
        <w:rPr>
          <w:snapToGrid w:val="0"/>
        </w:rPr>
        <w:tab/>
        <w:t>(8)</w:t>
      </w:r>
      <w:r w:rsidRPr="00E3754B">
        <w:rPr>
          <w:snapToGrid w:val="0"/>
        </w:rPr>
        <w:tab/>
        <w:t xml:space="preserve">The Secretary may determine that the requirement in </w:t>
      </w:r>
      <w:r w:rsidR="004701AF" w:rsidRPr="00E3754B">
        <w:rPr>
          <w:snapToGrid w:val="0"/>
        </w:rPr>
        <w:t>subsection (</w:t>
      </w:r>
      <w:r w:rsidRPr="00E3754B">
        <w:rPr>
          <w:snapToGrid w:val="0"/>
        </w:rPr>
        <w:t xml:space="preserve">2) does not apply in relation to a TFN substitution person if the claimant cannot obtain a statement by the person under </w:t>
      </w:r>
      <w:r w:rsidR="004701AF" w:rsidRPr="00E3754B">
        <w:rPr>
          <w:snapToGrid w:val="0"/>
        </w:rPr>
        <w:t>subsection (</w:t>
      </w:r>
      <w:r w:rsidRPr="00E3754B">
        <w:rPr>
          <w:snapToGrid w:val="0"/>
        </w:rPr>
        <w:t>4) or (5).</w:t>
      </w:r>
    </w:p>
    <w:p w:rsidR="00B10313" w:rsidRPr="00E3754B" w:rsidRDefault="00B10313" w:rsidP="00DE4889">
      <w:pPr>
        <w:pStyle w:val="ActHead5"/>
      </w:pPr>
      <w:bookmarkStart w:id="113" w:name="_Toc58237622"/>
      <w:r w:rsidRPr="00A23309">
        <w:rPr>
          <w:rStyle w:val="CharSectno"/>
        </w:rPr>
        <w:t>39</w:t>
      </w:r>
      <w:r w:rsidRPr="00E3754B">
        <w:t xml:space="preserve">  Restrictions on claiming</w:t>
      </w:r>
      <w:bookmarkEnd w:id="113"/>
    </w:p>
    <w:p w:rsidR="00B10313" w:rsidRPr="00E3754B" w:rsidRDefault="00B10313" w:rsidP="00DE4889">
      <w:pPr>
        <w:pStyle w:val="SubsectionHead"/>
      </w:pPr>
      <w:r w:rsidRPr="00E3754B">
        <w:t>“Normal circumstances” entitlement must not already have been determined, or be awaiting determination, on a previous claim</w:t>
      </w:r>
    </w:p>
    <w:p w:rsidR="00B10313" w:rsidRPr="00E3754B" w:rsidRDefault="00B10313" w:rsidP="00DE4889">
      <w:pPr>
        <w:pStyle w:val="subsection"/>
        <w:keepNext/>
        <w:keepLines/>
      </w:pPr>
      <w:r w:rsidRPr="00E3754B">
        <w:tab/>
        <w:t>(1)</w:t>
      </w:r>
      <w:r w:rsidRPr="00E3754B">
        <w:tab/>
        <w:t>A claim for payment of a stillborn baby payment in normal circumstances is not effective if the claimant has previously made such a claim based on the same circumstances (whether or not the claim has yet been determined).</w:t>
      </w:r>
    </w:p>
    <w:p w:rsidR="00B10313" w:rsidRPr="00E3754B" w:rsidRDefault="00B10313" w:rsidP="00B10313">
      <w:pPr>
        <w:pStyle w:val="SubsectionHead"/>
      </w:pPr>
      <w:r w:rsidRPr="00E3754B">
        <w:t>Timing of “normal circumstances” stillborn baby payment claim</w:t>
      </w:r>
    </w:p>
    <w:p w:rsidR="00B10313" w:rsidRPr="00E3754B" w:rsidRDefault="00B10313" w:rsidP="00B10313">
      <w:pPr>
        <w:pStyle w:val="subsection"/>
      </w:pPr>
      <w:r w:rsidRPr="00E3754B">
        <w:tab/>
        <w:t>(2)</w:t>
      </w:r>
      <w:r w:rsidRPr="00E3754B">
        <w:tab/>
        <w:t xml:space="preserve">Subject to </w:t>
      </w:r>
      <w:r w:rsidR="004701AF" w:rsidRPr="00E3754B">
        <w:t>subsections (</w:t>
      </w:r>
      <w:r w:rsidR="00850A55" w:rsidRPr="00E3754B">
        <w:t>3), (3A) and (4)</w:t>
      </w:r>
      <w:r w:rsidRPr="00E3754B">
        <w:t>, a claim for payment of a stillborn baby payment in normal circumstances is not effective unless it is made before the end of the period of 52 weeks beginning on the day of the birth of the stillborn child.</w:t>
      </w:r>
    </w:p>
    <w:p w:rsidR="00B10313" w:rsidRPr="00E3754B" w:rsidRDefault="00B10313" w:rsidP="00B10313">
      <w:pPr>
        <w:pStyle w:val="subsection"/>
      </w:pPr>
      <w:r w:rsidRPr="00E3754B">
        <w:tab/>
        <w:t>(3)</w:t>
      </w:r>
      <w:r w:rsidRPr="00E3754B">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4701AF" w:rsidRPr="00E3754B">
        <w:t>subsection (</w:t>
      </w:r>
      <w:r w:rsidRPr="00E3754B">
        <w:t>2) to such longer period as the Secretary considers appropriate.</w:t>
      </w:r>
    </w:p>
    <w:p w:rsidR="00850A55" w:rsidRPr="00E3754B" w:rsidRDefault="00850A55" w:rsidP="00850A55">
      <w:pPr>
        <w:pStyle w:val="subsection"/>
      </w:pPr>
      <w:r w:rsidRPr="00E3754B">
        <w:tab/>
        <w:t>(3A)</w:t>
      </w:r>
      <w:r w:rsidRPr="00E3754B">
        <w:tab/>
        <w:t>If:</w:t>
      </w:r>
    </w:p>
    <w:p w:rsidR="00850A55" w:rsidRPr="00E3754B" w:rsidRDefault="00850A55" w:rsidP="00850A55">
      <w:pPr>
        <w:pStyle w:val="paragraph"/>
      </w:pPr>
      <w:r w:rsidRPr="00E3754B">
        <w:tab/>
        <w:t>(a)</w:t>
      </w:r>
      <w:r w:rsidRPr="00E3754B">
        <w:tab/>
        <w:t xml:space="preserve">in relation to any day during the period of 52 weeks mentioned in </w:t>
      </w:r>
      <w:r w:rsidR="004701AF" w:rsidRPr="00E3754B">
        <w:t>subsection (</w:t>
      </w:r>
      <w:r w:rsidRPr="00E3754B">
        <w:t>2), paragraphs 36(2)(a) and (b) of the Family Assistance Act apply in relation to the claimant or the claimant’s partner; and</w:t>
      </w:r>
    </w:p>
    <w:p w:rsidR="00850A55" w:rsidRPr="00E3754B" w:rsidRDefault="00850A55" w:rsidP="00850A55">
      <w:pPr>
        <w:pStyle w:val="paragraph"/>
      </w:pPr>
      <w:r w:rsidRPr="00E3754B">
        <w:tab/>
        <w:t>(b)</w:t>
      </w:r>
      <w:r w:rsidRPr="00E3754B">
        <w:tab/>
        <w:t>after the end of, or during the last 13 weeks of, that 52</w:t>
      </w:r>
      <w:r w:rsidR="00A23309">
        <w:noBreakHyphen/>
      </w:r>
      <w:r w:rsidRPr="00E3754B">
        <w:t>week period, the Secretary gives the claimant, or the claimant’s partner, a notice specifying that the claimant’s or the claimant’s partner’s rate of family tax benefit consists of or includes a Part A rate greater than nil;</w:t>
      </w:r>
    </w:p>
    <w:p w:rsidR="00850A55" w:rsidRPr="00E3754B" w:rsidRDefault="004701AF" w:rsidP="00850A55">
      <w:pPr>
        <w:pStyle w:val="subsection2"/>
      </w:pPr>
      <w:r w:rsidRPr="00E3754B">
        <w:t>subsection (</w:t>
      </w:r>
      <w:r w:rsidR="00850A55" w:rsidRPr="00E3754B">
        <w:t>2) of this section does not apply if the claim for payment of a stillborn baby payment is made within the period of 13 weeks after the day on which the notice is given.</w:t>
      </w:r>
    </w:p>
    <w:p w:rsidR="00B10313" w:rsidRPr="00E3754B" w:rsidRDefault="00B10313" w:rsidP="00B10313">
      <w:pPr>
        <w:pStyle w:val="subsection"/>
      </w:pPr>
      <w:r w:rsidRPr="00E3754B">
        <w:tab/>
        <w:t>(4)</w:t>
      </w:r>
      <w:r w:rsidRPr="00E3754B">
        <w:tab/>
        <w:t>If:</w:t>
      </w:r>
    </w:p>
    <w:p w:rsidR="00B10313" w:rsidRPr="00E3754B" w:rsidRDefault="00B10313" w:rsidP="00B10313">
      <w:pPr>
        <w:pStyle w:val="paragraph"/>
      </w:pPr>
      <w:r w:rsidRPr="00E3754B">
        <w:tab/>
        <w:t>(a)</w:t>
      </w:r>
      <w:r w:rsidRPr="00E3754B">
        <w:tab/>
        <w:t>the claimant, or the claimant’s partner, made a claim in accordance with Part</w:t>
      </w:r>
      <w:r w:rsidR="004701AF" w:rsidRPr="00E3754B">
        <w:t> </w:t>
      </w:r>
      <w:r w:rsidRPr="00E3754B">
        <w:t>2</w:t>
      </w:r>
      <w:r w:rsidR="00A23309">
        <w:noBreakHyphen/>
      </w:r>
      <w:r w:rsidRPr="00E3754B">
        <w:t xml:space="preserve">4 of the </w:t>
      </w:r>
      <w:r w:rsidRPr="00E3754B">
        <w:rPr>
          <w:i/>
        </w:rPr>
        <w:t>Paid Parental Leave Act 2010</w:t>
      </w:r>
      <w:r w:rsidRPr="00E3754B">
        <w:t xml:space="preserve"> for parental leave pay for the child to whom the claim for payment of a stillborn baby payment relates; and</w:t>
      </w:r>
    </w:p>
    <w:p w:rsidR="00F6471E" w:rsidRPr="00E3754B" w:rsidRDefault="00F6471E" w:rsidP="00F6471E">
      <w:pPr>
        <w:pStyle w:val="paragraph"/>
      </w:pPr>
      <w:r w:rsidRPr="00E3754B">
        <w:tab/>
        <w:t>(b)</w:t>
      </w:r>
      <w:r w:rsidRPr="00E3754B">
        <w:tab/>
        <w:t>the claimant, or the claimant’s partner, is given a notice under section</w:t>
      </w:r>
      <w:r w:rsidR="004701AF" w:rsidRPr="00E3754B">
        <w:t> </w:t>
      </w:r>
      <w:r w:rsidRPr="00E3754B">
        <w:t>24 of that Act in relation to the claim for parental leave pay that states that:</w:t>
      </w:r>
    </w:p>
    <w:p w:rsidR="00F6471E" w:rsidRPr="00E3754B" w:rsidRDefault="00F6471E" w:rsidP="00F6471E">
      <w:pPr>
        <w:pStyle w:val="paragraphsub"/>
      </w:pPr>
      <w:r w:rsidRPr="00E3754B">
        <w:tab/>
        <w:t>(i)</w:t>
      </w:r>
      <w:r w:rsidRPr="00E3754B">
        <w:tab/>
        <w:t>if the claim is a claim for parental leave pay in relation to the maximum PPL period for the child—parental leave pay is not payable and no determination of the kind mentioned in paragraph</w:t>
      </w:r>
      <w:r w:rsidR="004701AF" w:rsidRPr="00E3754B">
        <w:t> </w:t>
      </w:r>
      <w:r w:rsidRPr="00E3754B">
        <w:t>13(4)(b), 14(4)(b), 14(7)(b), 15(2)(b), 15(6)(b) or 16(5)(b) of that Act has been made; or</w:t>
      </w:r>
    </w:p>
    <w:p w:rsidR="00F6471E" w:rsidRPr="00E3754B" w:rsidRDefault="00F6471E" w:rsidP="00F6471E">
      <w:pPr>
        <w:pStyle w:val="paragraphsub"/>
      </w:pPr>
      <w:r w:rsidRPr="00E3754B">
        <w:tab/>
        <w:t>(ii)</w:t>
      </w:r>
      <w:r w:rsidRPr="00E3754B">
        <w:tab/>
        <w:t>if the claim is a claim for parental leave pay for a flexible PPL day for the child—parental leave pay is not payable and no determination of the kind mentioned in paragraph</w:t>
      </w:r>
      <w:r w:rsidR="004701AF" w:rsidRPr="00E3754B">
        <w:t> </w:t>
      </w:r>
      <w:r w:rsidRPr="00E3754B">
        <w:t>17A(4)(b) or 17B(5)(b) of that Act has been made; and</w:t>
      </w:r>
    </w:p>
    <w:p w:rsidR="00B10313" w:rsidRPr="00E3754B" w:rsidRDefault="00B10313" w:rsidP="00B10313">
      <w:pPr>
        <w:pStyle w:val="paragraph"/>
      </w:pPr>
      <w:r w:rsidRPr="00E3754B">
        <w:tab/>
        <w:t>(c)</w:t>
      </w:r>
      <w:r w:rsidRPr="00E3754B">
        <w:tab/>
        <w:t>the notice is given:</w:t>
      </w:r>
    </w:p>
    <w:p w:rsidR="00B10313" w:rsidRPr="00E3754B" w:rsidRDefault="00B10313" w:rsidP="00B10313">
      <w:pPr>
        <w:pStyle w:val="paragraphsub"/>
      </w:pPr>
      <w:r w:rsidRPr="00E3754B">
        <w:tab/>
        <w:t>(i)</w:t>
      </w:r>
      <w:r w:rsidRPr="00E3754B">
        <w:tab/>
        <w:t xml:space="preserve">after the end of the period of 52 weeks mentioned in </w:t>
      </w:r>
      <w:r w:rsidR="004701AF" w:rsidRPr="00E3754B">
        <w:t>subsection (</w:t>
      </w:r>
      <w:r w:rsidRPr="00E3754B">
        <w:t>2) of this section; or</w:t>
      </w:r>
    </w:p>
    <w:p w:rsidR="00B10313" w:rsidRPr="00E3754B" w:rsidRDefault="00B10313" w:rsidP="00B10313">
      <w:pPr>
        <w:pStyle w:val="paragraphsub"/>
      </w:pPr>
      <w:r w:rsidRPr="00E3754B">
        <w:tab/>
        <w:t>(ii)</w:t>
      </w:r>
      <w:r w:rsidRPr="00E3754B">
        <w:tab/>
        <w:t>during the last 13 weeks of that period of 52 weeks;</w:t>
      </w:r>
    </w:p>
    <w:p w:rsidR="00B10313" w:rsidRPr="00E3754B" w:rsidRDefault="004701AF" w:rsidP="00B10313">
      <w:pPr>
        <w:pStyle w:val="subsection2"/>
      </w:pPr>
      <w:r w:rsidRPr="00E3754B">
        <w:t>subsection (</w:t>
      </w:r>
      <w:r w:rsidR="00B10313" w:rsidRPr="00E3754B">
        <w:t>2) of this section does not apply if the claim for payment of a stillborn baby payment is made within the period of 13 weeks after the day on which the notice is given.</w:t>
      </w:r>
    </w:p>
    <w:p w:rsidR="00B10313" w:rsidRPr="00E3754B" w:rsidRDefault="00B10313" w:rsidP="00B10313">
      <w:pPr>
        <w:pStyle w:val="SubsectionHead"/>
      </w:pPr>
      <w:r w:rsidRPr="00E3754B">
        <w:t>“Bereavement” entitlement must not already have been determined, or be awaiting determination, on a previous claim</w:t>
      </w:r>
    </w:p>
    <w:p w:rsidR="00B10313" w:rsidRPr="00E3754B" w:rsidRDefault="00B10313" w:rsidP="00B10313">
      <w:pPr>
        <w:pStyle w:val="subsection"/>
      </w:pPr>
      <w:r w:rsidRPr="00E3754B">
        <w:tab/>
        <w:t>(5)</w:t>
      </w:r>
      <w:r w:rsidRPr="00E3754B">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E3754B" w:rsidRDefault="00F01773" w:rsidP="00D931B8">
      <w:pPr>
        <w:pStyle w:val="ActHead5"/>
      </w:pPr>
      <w:bookmarkStart w:id="114" w:name="_Toc58237623"/>
      <w:r w:rsidRPr="00A23309">
        <w:rPr>
          <w:rStyle w:val="CharSectno"/>
        </w:rPr>
        <w:t>40</w:t>
      </w:r>
      <w:r w:rsidRPr="00E3754B">
        <w:t xml:space="preserve">  Claim may be withdrawn</w:t>
      </w:r>
      <w:bookmarkEnd w:id="114"/>
    </w:p>
    <w:p w:rsidR="00F01773" w:rsidRPr="00E3754B" w:rsidRDefault="00F01773" w:rsidP="00D931B8">
      <w:pPr>
        <w:pStyle w:val="subsection"/>
        <w:keepNext/>
        <w:keepLines/>
      </w:pPr>
      <w:r w:rsidRPr="00E3754B">
        <w:tab/>
        <w:t>(1)</w:t>
      </w:r>
      <w:r w:rsidRPr="00E3754B">
        <w:tab/>
        <w:t>A claimant may withdraw or vary a claim before the claim is determined.</w:t>
      </w:r>
    </w:p>
    <w:p w:rsidR="00F01773" w:rsidRPr="00E3754B" w:rsidRDefault="00F01773" w:rsidP="00F01773">
      <w:pPr>
        <w:pStyle w:val="subsection"/>
      </w:pPr>
      <w:r w:rsidRPr="00E3754B">
        <w:tab/>
        <w:t>(2)</w:t>
      </w:r>
      <w:r w:rsidRPr="00E3754B">
        <w:tab/>
        <w:t>The claimant may only do so in a manner determined by the Secretary.</w:t>
      </w:r>
    </w:p>
    <w:p w:rsidR="00F01773" w:rsidRPr="00E3754B" w:rsidRDefault="00F01773" w:rsidP="00F01773">
      <w:pPr>
        <w:pStyle w:val="subsection"/>
      </w:pPr>
      <w:r w:rsidRPr="00E3754B">
        <w:tab/>
        <w:t>(3)</w:t>
      </w:r>
      <w:r w:rsidRPr="00E3754B">
        <w:tab/>
        <w:t>If a claim is withdrawn, it is taken never to have been made.</w:t>
      </w:r>
    </w:p>
    <w:p w:rsidR="00B10313" w:rsidRPr="00E3754B" w:rsidRDefault="00B10313" w:rsidP="00B10313">
      <w:pPr>
        <w:pStyle w:val="ActHead5"/>
      </w:pPr>
      <w:bookmarkStart w:id="115" w:name="_Toc58237624"/>
      <w:r w:rsidRPr="00A23309">
        <w:rPr>
          <w:rStyle w:val="CharSectno"/>
        </w:rPr>
        <w:t>41</w:t>
      </w:r>
      <w:r w:rsidRPr="00E3754B">
        <w:t xml:space="preserve">  Secretary must determine claim</w:t>
      </w:r>
      <w:bookmarkEnd w:id="115"/>
    </w:p>
    <w:p w:rsidR="00B10313" w:rsidRPr="00E3754B" w:rsidRDefault="00B10313" w:rsidP="00B10313">
      <w:pPr>
        <w:pStyle w:val="subsection"/>
      </w:pPr>
      <w:r w:rsidRPr="00E3754B">
        <w:tab/>
        <w:t>(1)</w:t>
      </w:r>
      <w:r w:rsidRPr="00E3754B">
        <w:tab/>
        <w:t>If a claim is effective, the Secretary must determine the claim in accordance with this section and sections</w:t>
      </w:r>
      <w:r w:rsidR="004701AF" w:rsidRPr="00E3754B">
        <w:t> </w:t>
      </w:r>
      <w:r w:rsidRPr="00E3754B">
        <w:t>42 to 44. If the claim is not effective, it is taken not to have been made.</w:t>
      </w:r>
    </w:p>
    <w:p w:rsidR="00B10313" w:rsidRPr="00E3754B" w:rsidRDefault="00B10313" w:rsidP="00B10313">
      <w:pPr>
        <w:pStyle w:val="SubsectionHead"/>
      </w:pPr>
      <w:r w:rsidRPr="00E3754B">
        <w:t>Information to be taken into account</w:t>
      </w:r>
    </w:p>
    <w:p w:rsidR="00B10313" w:rsidRPr="00E3754B" w:rsidRDefault="00B10313" w:rsidP="00B10313">
      <w:pPr>
        <w:pStyle w:val="subsection"/>
      </w:pPr>
      <w:r w:rsidRPr="00E3754B">
        <w:tab/>
        <w:t>(2)</w:t>
      </w:r>
      <w:r w:rsidRPr="00E3754B">
        <w:tab/>
        <w:t>The Secretary is to make the determination:</w:t>
      </w:r>
    </w:p>
    <w:p w:rsidR="00B10313" w:rsidRPr="00E3754B" w:rsidRDefault="00B10313" w:rsidP="00B10313">
      <w:pPr>
        <w:pStyle w:val="paragraph"/>
      </w:pPr>
      <w:r w:rsidRPr="00E3754B">
        <w:tab/>
        <w:t>(a)</w:t>
      </w:r>
      <w:r w:rsidRPr="00E3754B">
        <w:tab/>
        <w:t>having regard only to the information in the claim (and any accompanying documents or information required by the Secretary); or</w:t>
      </w:r>
    </w:p>
    <w:p w:rsidR="00B10313" w:rsidRPr="00E3754B" w:rsidRDefault="00B10313" w:rsidP="00B10313">
      <w:pPr>
        <w:pStyle w:val="paragraph"/>
      </w:pPr>
      <w:r w:rsidRPr="00E3754B">
        <w:tab/>
        <w:t>(b)</w:t>
      </w:r>
      <w:r w:rsidRPr="00E3754B">
        <w:tab/>
        <w:t xml:space="preserve">having regard to the things in </w:t>
      </w:r>
      <w:r w:rsidR="004701AF" w:rsidRPr="00E3754B">
        <w:t>paragraph (</w:t>
      </w:r>
      <w:r w:rsidRPr="00E3754B">
        <w:t>a) and also to any other information or documents (whether or not provided by the claimant).</w:t>
      </w:r>
    </w:p>
    <w:p w:rsidR="00B10313" w:rsidRPr="00E3754B" w:rsidRDefault="00B10313" w:rsidP="00B10313">
      <w:pPr>
        <w:pStyle w:val="SubsectionHead"/>
      </w:pPr>
      <w:r w:rsidRPr="00E3754B">
        <w:t>Deferral of “normal circumstances” stillborn baby payment determination pending resolution of parental leave pay</w:t>
      </w:r>
    </w:p>
    <w:p w:rsidR="00B10313" w:rsidRPr="00E3754B" w:rsidRDefault="00B10313" w:rsidP="00B10313">
      <w:pPr>
        <w:pStyle w:val="subsection"/>
      </w:pPr>
      <w:r w:rsidRPr="00E3754B">
        <w:tab/>
        <w:t>(3)</w:t>
      </w:r>
      <w:r w:rsidRPr="00E3754B">
        <w:tab/>
        <w:t>If:</w:t>
      </w:r>
    </w:p>
    <w:p w:rsidR="00B10313" w:rsidRPr="00E3754B" w:rsidRDefault="00B10313" w:rsidP="00B10313">
      <w:pPr>
        <w:pStyle w:val="paragraph"/>
      </w:pPr>
      <w:r w:rsidRPr="00E3754B">
        <w:tab/>
        <w:t>(a)</w:t>
      </w:r>
      <w:r w:rsidRPr="00E3754B">
        <w:tab/>
        <w:t>the claim is one for payment of a stillborn baby payment in normal circumstances; and</w:t>
      </w:r>
    </w:p>
    <w:p w:rsidR="00B10313" w:rsidRPr="00E3754B" w:rsidRDefault="00B10313" w:rsidP="00B10313">
      <w:pPr>
        <w:pStyle w:val="paragraph"/>
      </w:pPr>
      <w:r w:rsidRPr="00E3754B">
        <w:tab/>
        <w:t>(b)</w:t>
      </w:r>
      <w:r w:rsidRPr="00E3754B">
        <w:tab/>
        <w:t>the claimant, or the claimant’s partner, has made a claim in accordance with Part</w:t>
      </w:r>
      <w:r w:rsidR="004701AF" w:rsidRPr="00E3754B">
        <w:t> </w:t>
      </w:r>
      <w:r w:rsidRPr="00E3754B">
        <w:t>2</w:t>
      </w:r>
      <w:r w:rsidR="00A23309">
        <w:noBreakHyphen/>
      </w:r>
      <w:r w:rsidRPr="00E3754B">
        <w:t xml:space="preserve">4 of the </w:t>
      </w:r>
      <w:r w:rsidRPr="00E3754B">
        <w:rPr>
          <w:i/>
        </w:rPr>
        <w:t>Paid Parental Leave Act 2010</w:t>
      </w:r>
      <w:r w:rsidRPr="00E3754B">
        <w:t xml:space="preserve"> for parental leave pay for the child to whom the claim for a stillborn baby payment relates;</w:t>
      </w:r>
    </w:p>
    <w:p w:rsidR="00B10313" w:rsidRPr="00E3754B" w:rsidRDefault="00B10313" w:rsidP="00B10313">
      <w:pPr>
        <w:pStyle w:val="subsection2"/>
      </w:pPr>
      <w:r w:rsidRPr="00E3754B">
        <w:t>the Secretary must not determine the claim for a stillborn baby payment until one of the following occurs:</w:t>
      </w:r>
    </w:p>
    <w:p w:rsidR="00F6471E" w:rsidRPr="00E3754B" w:rsidRDefault="00F6471E" w:rsidP="00F6471E">
      <w:pPr>
        <w:pStyle w:val="paragraph"/>
      </w:pPr>
      <w:r w:rsidRPr="00E3754B">
        <w:tab/>
        <w:t>(c)</w:t>
      </w:r>
      <w:r w:rsidRPr="00E3754B">
        <w:tab/>
        <w:t>if the Secretary determines under that Act that parental leave pay for the child is payable to the person who made the claim for parental leave pay:</w:t>
      </w:r>
    </w:p>
    <w:p w:rsidR="00F6471E" w:rsidRPr="00E3754B" w:rsidRDefault="00F6471E" w:rsidP="00F6471E">
      <w:pPr>
        <w:pStyle w:val="paragraphsub"/>
      </w:pPr>
      <w:r w:rsidRPr="00E3754B">
        <w:tab/>
        <w:t>(i)</w:t>
      </w:r>
      <w:r w:rsidRPr="00E3754B">
        <w:tab/>
        <w:t>if the person has a PPL period for the child—the person’s PPL period starts; or</w:t>
      </w:r>
    </w:p>
    <w:p w:rsidR="00F6471E" w:rsidRPr="00E3754B" w:rsidRDefault="00F6471E" w:rsidP="00F6471E">
      <w:pPr>
        <w:pStyle w:val="paragraphsub"/>
      </w:pPr>
      <w:r w:rsidRPr="00E3754B">
        <w:tab/>
        <w:t>(ii)</w:t>
      </w:r>
      <w:r w:rsidRPr="00E3754B">
        <w:tab/>
        <w:t>if the person does not have a PPL period for the child but parental leave pay is payable to the person for one or more flexible PPL days for the child specified in the claim—the instalment period (within the meaning of that Act) for the instalment of parental leave pay that relates to the first of those days has ended; or</w:t>
      </w:r>
    </w:p>
    <w:p w:rsidR="00F6471E" w:rsidRPr="00E3754B" w:rsidRDefault="00F6471E" w:rsidP="00F6471E">
      <w:pPr>
        <w:pStyle w:val="paragraphsub"/>
      </w:pPr>
      <w:r w:rsidRPr="00E3754B">
        <w:tab/>
        <w:t>(iii)</w:t>
      </w:r>
      <w:r w:rsidRPr="00E3754B">
        <w:tab/>
        <w:t>the Secretary revokes the determination under section</w:t>
      </w:r>
      <w:r w:rsidR="004701AF" w:rsidRPr="00E3754B">
        <w:t> </w:t>
      </w:r>
      <w:r w:rsidRPr="00E3754B">
        <w:t>25 of that Act;</w:t>
      </w:r>
    </w:p>
    <w:p w:rsidR="00F6471E" w:rsidRPr="00E3754B" w:rsidRDefault="00F6471E" w:rsidP="00F6471E">
      <w:pPr>
        <w:pStyle w:val="paragraph"/>
      </w:pPr>
      <w:r w:rsidRPr="00E3754B">
        <w:tab/>
        <w:t>(d)</w:t>
      </w:r>
      <w:r w:rsidRPr="00E3754B">
        <w:tab/>
        <w:t>the claimant, or the claimant’s partner, is given a notice under section</w:t>
      </w:r>
      <w:r w:rsidR="004701AF" w:rsidRPr="00E3754B">
        <w:t> </w:t>
      </w:r>
      <w:r w:rsidRPr="00E3754B">
        <w:t>24 of that Act in relation to the claim for parental leave pay that states that:</w:t>
      </w:r>
    </w:p>
    <w:p w:rsidR="00F6471E" w:rsidRPr="00E3754B" w:rsidRDefault="00F6471E" w:rsidP="00F6471E">
      <w:pPr>
        <w:pStyle w:val="paragraphsub"/>
      </w:pPr>
      <w:r w:rsidRPr="00E3754B">
        <w:tab/>
        <w:t>(i)</w:t>
      </w:r>
      <w:r w:rsidRPr="00E3754B">
        <w:tab/>
        <w:t>if the claim is a claim for parental leave pay in relation to the maximum PPL period for the child—parental leave pay is not payable and no determination of the kind mentioned in paragraph</w:t>
      </w:r>
      <w:r w:rsidR="004701AF" w:rsidRPr="00E3754B">
        <w:t> </w:t>
      </w:r>
      <w:r w:rsidRPr="00E3754B">
        <w:t>13(4)(b), 14(4)(b), 14(7)(b), 15(2)(b), 15(6)(b) or 16(5)(b) of that Act has been made; or</w:t>
      </w:r>
    </w:p>
    <w:p w:rsidR="00F6471E" w:rsidRPr="00E3754B" w:rsidRDefault="00F6471E" w:rsidP="00F6471E">
      <w:pPr>
        <w:pStyle w:val="paragraphsub"/>
      </w:pPr>
      <w:r w:rsidRPr="00E3754B">
        <w:tab/>
        <w:t>(ii)</w:t>
      </w:r>
      <w:r w:rsidRPr="00E3754B">
        <w:tab/>
        <w:t>if the claim is a claim for parental leave pay for a flexible PPL day for the child—parental leave pay is not payable and no determination of the kind mentioned in paragraph</w:t>
      </w:r>
      <w:r w:rsidR="004701AF" w:rsidRPr="00E3754B">
        <w:t> </w:t>
      </w:r>
      <w:r w:rsidRPr="00E3754B">
        <w:t>17A(4)(b) or 17B(5)(b) of that Act has been made;</w:t>
      </w:r>
    </w:p>
    <w:p w:rsidR="00B10313" w:rsidRPr="00E3754B" w:rsidRDefault="00B10313" w:rsidP="00B10313">
      <w:pPr>
        <w:pStyle w:val="paragraph"/>
      </w:pPr>
      <w:r w:rsidRPr="00E3754B">
        <w:tab/>
        <w:t>(e)</w:t>
      </w:r>
      <w:r w:rsidRPr="00E3754B">
        <w:tab/>
        <w:t>the claim for parental leave pay is withdrawn under section</w:t>
      </w:r>
      <w:r w:rsidR="004701AF" w:rsidRPr="00E3754B">
        <w:t> </w:t>
      </w:r>
      <w:r w:rsidRPr="00E3754B">
        <w:t>61 of that Act.</w:t>
      </w:r>
    </w:p>
    <w:p w:rsidR="00F01773" w:rsidRPr="00E3754B" w:rsidRDefault="00F01773" w:rsidP="00F01773">
      <w:pPr>
        <w:pStyle w:val="ActHead5"/>
      </w:pPr>
      <w:bookmarkStart w:id="116" w:name="_Toc58237625"/>
      <w:r w:rsidRPr="00A23309">
        <w:rPr>
          <w:rStyle w:val="CharSectno"/>
        </w:rPr>
        <w:t>41A</w:t>
      </w:r>
      <w:r w:rsidRPr="00E3754B">
        <w:t xml:space="preserve">  Restriction on determining claim where tax file number not provided etc.</w:t>
      </w:r>
      <w:bookmarkEnd w:id="116"/>
    </w:p>
    <w:p w:rsidR="00F01773" w:rsidRPr="00E3754B" w:rsidRDefault="00F01773" w:rsidP="00F01773">
      <w:pPr>
        <w:pStyle w:val="SubsectionHead"/>
      </w:pPr>
      <w:r w:rsidRPr="00E3754B">
        <w:t>Statement that TFN claim person or TFN substitution person does not know what his or her tax file number is etc.</w:t>
      </w:r>
    </w:p>
    <w:p w:rsidR="00F01773" w:rsidRPr="00E3754B" w:rsidRDefault="00F01773" w:rsidP="00F01773">
      <w:pPr>
        <w:pStyle w:val="subsection"/>
      </w:pPr>
      <w:r w:rsidRPr="00E3754B">
        <w:tab/>
        <w:t>(1)</w:t>
      </w:r>
      <w:r w:rsidRPr="00E3754B">
        <w:tab/>
        <w:t>If:</w:t>
      </w:r>
    </w:p>
    <w:p w:rsidR="00F01773" w:rsidRPr="00E3754B" w:rsidRDefault="00F01773" w:rsidP="00F01773">
      <w:pPr>
        <w:pStyle w:val="paragraph"/>
      </w:pPr>
      <w:r w:rsidRPr="00E3754B">
        <w:tab/>
        <w:t>(a)</w:t>
      </w:r>
      <w:r w:rsidRPr="00E3754B">
        <w:tab/>
        <w:t>a TFN claim person makes a statement of the kind set out in subsection</w:t>
      </w:r>
      <w:r w:rsidR="004701AF" w:rsidRPr="00E3754B">
        <w:t> </w:t>
      </w:r>
      <w:r w:rsidRPr="00E3754B">
        <w:t>38A(4); or</w:t>
      </w:r>
    </w:p>
    <w:p w:rsidR="00F01773" w:rsidRPr="00E3754B" w:rsidRDefault="00F01773" w:rsidP="00F01773">
      <w:pPr>
        <w:pStyle w:val="paragraph"/>
      </w:pPr>
      <w:r w:rsidRPr="00E3754B">
        <w:tab/>
        <w:t>(b)</w:t>
      </w:r>
      <w:r w:rsidRPr="00E3754B">
        <w:tab/>
        <w:t>a TFN substitution person makes a statement of the kind set out in subsection</w:t>
      </w:r>
      <w:r w:rsidR="004701AF" w:rsidRPr="00E3754B">
        <w:t> </w:t>
      </w:r>
      <w:r w:rsidRPr="00E3754B">
        <w:t>38B(4);</w:t>
      </w:r>
    </w:p>
    <w:p w:rsidR="00F01773" w:rsidRPr="00E3754B" w:rsidRDefault="00F01773" w:rsidP="00F01773">
      <w:pPr>
        <w:pStyle w:val="subsection2"/>
      </w:pPr>
      <w:r w:rsidRPr="00E3754B">
        <w:t>the Secretary can only determine the claim concerned if:</w:t>
      </w:r>
    </w:p>
    <w:p w:rsidR="00F01773" w:rsidRPr="00E3754B" w:rsidRDefault="00F01773" w:rsidP="00F01773">
      <w:pPr>
        <w:pStyle w:val="paragraph"/>
      </w:pPr>
      <w:r w:rsidRPr="00E3754B">
        <w:tab/>
        <w:t>(c)</w:t>
      </w:r>
      <w:r w:rsidRPr="00E3754B">
        <w:tab/>
        <w:t>within 28 days after the claim is made, the Commissioner of Taxation tells the Secretary the person’s tax file number; or</w:t>
      </w:r>
    </w:p>
    <w:p w:rsidR="00F01773" w:rsidRPr="00E3754B" w:rsidRDefault="00F01773" w:rsidP="00F01773">
      <w:pPr>
        <w:pStyle w:val="paragraph"/>
      </w:pPr>
      <w:r w:rsidRPr="00E3754B">
        <w:tab/>
        <w:t>(d)</w:t>
      </w:r>
      <w:r w:rsidRPr="00E3754B">
        <w:tab/>
        <w:t>28 days pass after the claim is made without the Commissioner of Taxation telling the Secretary that the person has no tax file number.</w:t>
      </w:r>
    </w:p>
    <w:p w:rsidR="00F01773" w:rsidRPr="00E3754B" w:rsidRDefault="00F01773" w:rsidP="00F01773">
      <w:pPr>
        <w:pStyle w:val="SubsectionHead"/>
      </w:pPr>
      <w:r w:rsidRPr="00E3754B">
        <w:t>Statement that an application for a tax file number is pending</w:t>
      </w:r>
    </w:p>
    <w:p w:rsidR="00F01773" w:rsidRPr="00E3754B" w:rsidRDefault="00F01773" w:rsidP="00F01773">
      <w:pPr>
        <w:pStyle w:val="subsection"/>
      </w:pPr>
      <w:r w:rsidRPr="00E3754B">
        <w:tab/>
        <w:t>(2)</w:t>
      </w:r>
      <w:r w:rsidRPr="00E3754B">
        <w:tab/>
        <w:t>If:</w:t>
      </w:r>
    </w:p>
    <w:p w:rsidR="00F01773" w:rsidRPr="00E3754B" w:rsidRDefault="00F01773" w:rsidP="00F01773">
      <w:pPr>
        <w:pStyle w:val="paragraph"/>
      </w:pPr>
      <w:r w:rsidRPr="00E3754B">
        <w:tab/>
        <w:t>(a)</w:t>
      </w:r>
      <w:r w:rsidRPr="00E3754B">
        <w:tab/>
        <w:t>a TFN claim person makes a statement of the kind set out in subsection</w:t>
      </w:r>
      <w:r w:rsidR="004701AF" w:rsidRPr="00E3754B">
        <w:t> </w:t>
      </w:r>
      <w:r w:rsidRPr="00E3754B">
        <w:t>38A(5); or</w:t>
      </w:r>
    </w:p>
    <w:p w:rsidR="00F01773" w:rsidRPr="00E3754B" w:rsidRDefault="00F01773" w:rsidP="00F01773">
      <w:pPr>
        <w:pStyle w:val="paragraph"/>
      </w:pPr>
      <w:r w:rsidRPr="00E3754B">
        <w:tab/>
        <w:t>(b)</w:t>
      </w:r>
      <w:r w:rsidRPr="00E3754B">
        <w:tab/>
        <w:t>a TFN substitution person makes a statement of the kind set out in subsection</w:t>
      </w:r>
      <w:r w:rsidR="004701AF" w:rsidRPr="00E3754B">
        <w:t> </w:t>
      </w:r>
      <w:r w:rsidRPr="00E3754B">
        <w:t>38B(5);</w:t>
      </w:r>
    </w:p>
    <w:p w:rsidR="00F01773" w:rsidRPr="00E3754B" w:rsidRDefault="00F01773" w:rsidP="00F01773">
      <w:pPr>
        <w:pStyle w:val="subsection2"/>
      </w:pPr>
      <w:r w:rsidRPr="00E3754B">
        <w:t>the Secretary can only determine the claim concerned if:</w:t>
      </w:r>
    </w:p>
    <w:p w:rsidR="00F01773" w:rsidRPr="00E3754B" w:rsidRDefault="00F01773" w:rsidP="00F01773">
      <w:pPr>
        <w:pStyle w:val="paragraph"/>
      </w:pPr>
      <w:r w:rsidRPr="00E3754B">
        <w:tab/>
        <w:t>(c)</w:t>
      </w:r>
      <w:r w:rsidRPr="00E3754B">
        <w:tab/>
        <w:t>within 28 days after the claim is made, the Commissioner of Taxation tells the Secretary the person’s tax file number; or</w:t>
      </w:r>
    </w:p>
    <w:p w:rsidR="00F01773" w:rsidRPr="00E3754B" w:rsidRDefault="00F01773" w:rsidP="00F01773">
      <w:pPr>
        <w:pStyle w:val="paragraph"/>
      </w:pPr>
      <w:r w:rsidRPr="00E3754B">
        <w:tab/>
        <w:t>(d)</w:t>
      </w:r>
      <w:r w:rsidRPr="00E3754B">
        <w:tab/>
        <w:t>28 days pass after the claim is made without the Commissioner of Taxation telling the Secretary that:</w:t>
      </w:r>
    </w:p>
    <w:p w:rsidR="00F01773" w:rsidRPr="00E3754B" w:rsidRDefault="00F01773" w:rsidP="00F01773">
      <w:pPr>
        <w:pStyle w:val="paragraphsub"/>
      </w:pPr>
      <w:r w:rsidRPr="00E3754B">
        <w:tab/>
        <w:t>(i)</w:t>
      </w:r>
      <w:r w:rsidRPr="00E3754B">
        <w:tab/>
        <w:t>the person has not applied for a tax file number; or</w:t>
      </w:r>
    </w:p>
    <w:p w:rsidR="00F01773" w:rsidRPr="00E3754B" w:rsidRDefault="00F01773" w:rsidP="00F01773">
      <w:pPr>
        <w:pStyle w:val="paragraphsub"/>
      </w:pPr>
      <w:r w:rsidRPr="00E3754B">
        <w:tab/>
        <w:t>(ii)</w:t>
      </w:r>
      <w:r w:rsidRPr="00E3754B">
        <w:tab/>
        <w:t>an application by the person for a tax file number has been refused; or</w:t>
      </w:r>
    </w:p>
    <w:p w:rsidR="00F01773" w:rsidRPr="00E3754B" w:rsidRDefault="00F01773" w:rsidP="00F01773">
      <w:pPr>
        <w:pStyle w:val="paragraphsub"/>
      </w:pPr>
      <w:r w:rsidRPr="00E3754B">
        <w:tab/>
        <w:t>(iii)</w:t>
      </w:r>
      <w:r w:rsidRPr="00E3754B">
        <w:tab/>
        <w:t>the person has withdrawn an application for a tax file number.</w:t>
      </w:r>
    </w:p>
    <w:p w:rsidR="00F01773" w:rsidRPr="00E3754B" w:rsidRDefault="00F01773" w:rsidP="00F01773">
      <w:pPr>
        <w:pStyle w:val="subsection"/>
      </w:pPr>
      <w:r w:rsidRPr="00E3754B">
        <w:tab/>
        <w:t>(3)</w:t>
      </w:r>
      <w:r w:rsidRPr="00E3754B">
        <w:tab/>
        <w:t xml:space="preserve">If, after the 28 days mentioned in </w:t>
      </w:r>
      <w:r w:rsidR="004701AF" w:rsidRPr="00E3754B">
        <w:t>subsection (</w:t>
      </w:r>
      <w:r w:rsidRPr="00E3754B">
        <w:t>1) or (2) have passed, the Secretary cannot, because of that subsection, determine the claim, the claim is taken never to have been made.</w:t>
      </w:r>
    </w:p>
    <w:p w:rsidR="00B10313" w:rsidRPr="00E3754B" w:rsidRDefault="00B10313" w:rsidP="00B10313">
      <w:pPr>
        <w:pStyle w:val="ActHead5"/>
      </w:pPr>
      <w:bookmarkStart w:id="117" w:name="_Toc58237626"/>
      <w:r w:rsidRPr="00A23309">
        <w:rPr>
          <w:rStyle w:val="CharSectno"/>
        </w:rPr>
        <w:t>42</w:t>
      </w:r>
      <w:r w:rsidRPr="00E3754B">
        <w:t xml:space="preserve">  Determination of “normal circumstances” entitlement claim</w:t>
      </w:r>
      <w:bookmarkEnd w:id="117"/>
    </w:p>
    <w:p w:rsidR="00B10313" w:rsidRPr="00E3754B" w:rsidRDefault="00B10313" w:rsidP="00B10313">
      <w:pPr>
        <w:pStyle w:val="subsection"/>
      </w:pPr>
      <w:r w:rsidRPr="00E3754B">
        <w:tab/>
      </w:r>
      <w:r w:rsidRPr="00E3754B">
        <w:tab/>
        <w:t>If:</w:t>
      </w:r>
    </w:p>
    <w:p w:rsidR="00B10313" w:rsidRPr="00E3754B" w:rsidRDefault="00B10313" w:rsidP="00B10313">
      <w:pPr>
        <w:pStyle w:val="paragraph"/>
      </w:pPr>
      <w:r w:rsidRPr="00E3754B">
        <w:tab/>
        <w:t>(a)</w:t>
      </w:r>
      <w:r w:rsidRPr="00E3754B">
        <w:tab/>
        <w:t>the claim is one for payment of a stillborn baby payment in normal circumstances; and</w:t>
      </w:r>
    </w:p>
    <w:p w:rsidR="00B10313" w:rsidRPr="00E3754B" w:rsidRDefault="00B10313" w:rsidP="00B10313">
      <w:pPr>
        <w:pStyle w:val="paragraph"/>
      </w:pPr>
      <w:r w:rsidRPr="00E3754B">
        <w:tab/>
        <w:t>(b)</w:t>
      </w:r>
      <w:r w:rsidRPr="00E3754B">
        <w:tab/>
        <w:t>the Secretary is satisfied that the claimant is eligible for a stillborn baby payment in accordance with Subdivision A of Division</w:t>
      </w:r>
      <w:r w:rsidR="004701AF" w:rsidRPr="00E3754B">
        <w:t> </w:t>
      </w:r>
      <w:r w:rsidRPr="00E3754B">
        <w:t>2 of Part</w:t>
      </w:r>
      <w:r w:rsidR="004701AF" w:rsidRPr="00E3754B">
        <w:t> </w:t>
      </w:r>
      <w:r w:rsidRPr="00E3754B">
        <w:t>3 of the Family Assistance Act in respect of the child to whom the claim relates;</w:t>
      </w:r>
    </w:p>
    <w:p w:rsidR="00B10313" w:rsidRPr="00E3754B" w:rsidRDefault="00B10313" w:rsidP="00B10313">
      <w:pPr>
        <w:pStyle w:val="subsection2"/>
      </w:pPr>
      <w:r w:rsidRPr="00E3754B">
        <w:t>the Secretary must determine that the claimant is entitled to be paid the stillborn baby payment and must determine the amount of the payment that the claimant is entitled to be paid.</w:t>
      </w:r>
    </w:p>
    <w:p w:rsidR="00B10313" w:rsidRPr="00E3754B" w:rsidRDefault="00B10313" w:rsidP="00B10313">
      <w:pPr>
        <w:pStyle w:val="ActHead5"/>
      </w:pPr>
      <w:bookmarkStart w:id="118" w:name="_Toc58237627"/>
      <w:r w:rsidRPr="00A23309">
        <w:rPr>
          <w:rStyle w:val="CharSectno"/>
        </w:rPr>
        <w:t>43</w:t>
      </w:r>
      <w:r w:rsidRPr="00E3754B">
        <w:t xml:space="preserve">  Determination of “bereavement” entitlement claim</w:t>
      </w:r>
      <w:bookmarkEnd w:id="118"/>
    </w:p>
    <w:p w:rsidR="00B10313" w:rsidRPr="00E3754B" w:rsidRDefault="00B10313" w:rsidP="00B10313">
      <w:pPr>
        <w:pStyle w:val="subsection"/>
      </w:pPr>
      <w:r w:rsidRPr="00E3754B">
        <w:tab/>
      </w:r>
      <w:r w:rsidRPr="00E3754B">
        <w:tab/>
        <w:t>If:</w:t>
      </w:r>
    </w:p>
    <w:p w:rsidR="00B10313" w:rsidRPr="00E3754B" w:rsidRDefault="00B10313" w:rsidP="00B10313">
      <w:pPr>
        <w:pStyle w:val="paragraph"/>
      </w:pPr>
      <w:r w:rsidRPr="00E3754B">
        <w:tab/>
        <w:t>(a)</w:t>
      </w:r>
      <w:r w:rsidRPr="00E3754B">
        <w:tab/>
        <w:t>the claim is one for payment of a stillborn baby payment because of the death of another individual; and</w:t>
      </w:r>
    </w:p>
    <w:p w:rsidR="00B10313" w:rsidRPr="00E3754B" w:rsidRDefault="00B10313" w:rsidP="00B10313">
      <w:pPr>
        <w:pStyle w:val="paragraph"/>
      </w:pPr>
      <w:r w:rsidRPr="00E3754B">
        <w:tab/>
        <w:t>(b)</w:t>
      </w:r>
      <w:r w:rsidRPr="00E3754B">
        <w:tab/>
        <w:t>the Secretary is satisfied that the claimant is, in the circumstances covered by the claim, eligible for a stillborn baby payment in accordance with Subdivision B of Division</w:t>
      </w:r>
      <w:r w:rsidR="004701AF" w:rsidRPr="00E3754B">
        <w:t> </w:t>
      </w:r>
      <w:r w:rsidRPr="00E3754B">
        <w:t>2 of Part</w:t>
      </w:r>
      <w:r w:rsidR="004701AF" w:rsidRPr="00E3754B">
        <w:t> </w:t>
      </w:r>
      <w:r w:rsidRPr="00E3754B">
        <w:t>3 of the Family Assistance Act;</w:t>
      </w:r>
    </w:p>
    <w:p w:rsidR="00B10313" w:rsidRPr="00E3754B" w:rsidRDefault="00B10313" w:rsidP="00B10313">
      <w:pPr>
        <w:pStyle w:val="subsection2"/>
      </w:pPr>
      <w:r w:rsidRPr="00E3754B">
        <w:t>the Secretary must determine that the claimant is entitled to be paid the stillborn baby payment and must determine the amount of the payment that the claimant is entitled to be paid.</w:t>
      </w:r>
    </w:p>
    <w:p w:rsidR="00B10313" w:rsidRPr="00E3754B" w:rsidRDefault="00B10313" w:rsidP="00B10313">
      <w:pPr>
        <w:pStyle w:val="ActHead5"/>
      </w:pPr>
      <w:bookmarkStart w:id="119" w:name="_Toc58237628"/>
      <w:r w:rsidRPr="00A23309">
        <w:rPr>
          <w:rStyle w:val="CharSectno"/>
        </w:rPr>
        <w:t>44</w:t>
      </w:r>
      <w:r w:rsidRPr="00E3754B">
        <w:t xml:space="preserve">  Determination that no entitlement</w:t>
      </w:r>
      <w:bookmarkEnd w:id="119"/>
    </w:p>
    <w:p w:rsidR="00B10313" w:rsidRPr="00E3754B" w:rsidRDefault="00B10313" w:rsidP="00B10313">
      <w:pPr>
        <w:pStyle w:val="subsection"/>
      </w:pPr>
      <w:r w:rsidRPr="00E3754B">
        <w:tab/>
      </w:r>
      <w:r w:rsidRPr="00E3754B">
        <w:tab/>
        <w:t>If the Secretary is not satisfied as mentioned in section</w:t>
      </w:r>
      <w:r w:rsidR="004701AF" w:rsidRPr="00E3754B">
        <w:t> </w:t>
      </w:r>
      <w:r w:rsidRPr="00E3754B">
        <w:t>42 or 43, the Secretary must determine that the claimant is not entitled to be paid a stillborn baby payment in respect of the child to whom the claim relates, or in the circumstances covered by the claim, as the case requires.</w:t>
      </w:r>
    </w:p>
    <w:p w:rsidR="00B10313" w:rsidRPr="00E3754B" w:rsidRDefault="00B10313" w:rsidP="00DE4889">
      <w:pPr>
        <w:pStyle w:val="ActHead5"/>
      </w:pPr>
      <w:bookmarkStart w:id="120" w:name="_Toc58237629"/>
      <w:r w:rsidRPr="00A23309">
        <w:rPr>
          <w:rStyle w:val="CharSectno"/>
        </w:rPr>
        <w:t>45</w:t>
      </w:r>
      <w:r w:rsidRPr="00E3754B">
        <w:t xml:space="preserve">  When determination is in force</w:t>
      </w:r>
      <w:bookmarkEnd w:id="120"/>
    </w:p>
    <w:p w:rsidR="00B10313" w:rsidRPr="00E3754B" w:rsidRDefault="00B10313" w:rsidP="00DE4889">
      <w:pPr>
        <w:pStyle w:val="subsection"/>
        <w:keepNext/>
        <w:keepLines/>
      </w:pPr>
      <w:r w:rsidRPr="00E3754B">
        <w:tab/>
      </w:r>
      <w:r w:rsidRPr="00E3754B">
        <w:tab/>
        <w:t>A determination comes into force when it is made and remains in force at all times afterwards.</w:t>
      </w:r>
    </w:p>
    <w:p w:rsidR="00B10313" w:rsidRPr="00E3754B" w:rsidRDefault="00B10313" w:rsidP="00B10313">
      <w:pPr>
        <w:pStyle w:val="ActHead5"/>
      </w:pPr>
      <w:bookmarkStart w:id="121" w:name="_Toc58237630"/>
      <w:r w:rsidRPr="00A23309">
        <w:rPr>
          <w:rStyle w:val="CharSectno"/>
        </w:rPr>
        <w:t>46</w:t>
      </w:r>
      <w:r w:rsidRPr="00E3754B">
        <w:t xml:space="preserve">  Notice of determination</w:t>
      </w:r>
      <w:bookmarkEnd w:id="121"/>
    </w:p>
    <w:p w:rsidR="00B10313" w:rsidRPr="00E3754B" w:rsidRDefault="00B10313" w:rsidP="00B10313">
      <w:pPr>
        <w:pStyle w:val="subsection"/>
      </w:pPr>
      <w:r w:rsidRPr="00E3754B">
        <w:tab/>
        <w:t>(1)</w:t>
      </w:r>
      <w:r w:rsidRPr="00E3754B">
        <w:tab/>
        <w:t>The Secretary must give notice of the determination to the claimant, stating:</w:t>
      </w:r>
    </w:p>
    <w:p w:rsidR="00B10313" w:rsidRPr="00E3754B" w:rsidRDefault="00B10313" w:rsidP="00B10313">
      <w:pPr>
        <w:pStyle w:val="paragraph"/>
      </w:pPr>
      <w:r w:rsidRPr="00E3754B">
        <w:tab/>
        <w:t>(a)</w:t>
      </w:r>
      <w:r w:rsidRPr="00E3754B">
        <w:tab/>
        <w:t>whether the claimant is entitled to be paid a stillborn baby payment under the determination; and</w:t>
      </w:r>
    </w:p>
    <w:p w:rsidR="00B10313" w:rsidRPr="00E3754B" w:rsidRDefault="00B10313" w:rsidP="00B10313">
      <w:pPr>
        <w:pStyle w:val="paragraph"/>
      </w:pPr>
      <w:r w:rsidRPr="00E3754B">
        <w:tab/>
        <w:t>(b)</w:t>
      </w:r>
      <w:r w:rsidRPr="00E3754B">
        <w:tab/>
        <w:t>if the claimant is entitled—the amount of the stillborn baby payment and how it is to be paid; and</w:t>
      </w:r>
    </w:p>
    <w:p w:rsidR="00B10313" w:rsidRPr="00E3754B" w:rsidRDefault="00B10313" w:rsidP="00B10313">
      <w:pPr>
        <w:pStyle w:val="paragraph"/>
      </w:pPr>
      <w:r w:rsidRPr="00E3754B">
        <w:tab/>
        <w:t>(c)</w:t>
      </w:r>
      <w:r w:rsidRPr="00E3754B">
        <w:tab/>
        <w:t>that the claimant may apply for review of the determination in the manner set out in Part</w:t>
      </w:r>
      <w:r w:rsidR="004701AF" w:rsidRPr="00E3754B">
        <w:t> </w:t>
      </w:r>
      <w:r w:rsidRPr="00E3754B">
        <w:t>5.</w:t>
      </w:r>
    </w:p>
    <w:p w:rsidR="00B10313" w:rsidRPr="00E3754B" w:rsidRDefault="00B10313" w:rsidP="00B10313">
      <w:pPr>
        <w:pStyle w:val="subsection"/>
      </w:pPr>
      <w:r w:rsidRPr="00E3754B">
        <w:tab/>
        <w:t>(2)</w:t>
      </w:r>
      <w:r w:rsidRPr="00E3754B">
        <w:tab/>
        <w:t xml:space="preserve">The determination is not ineffective by reason only that the requirements of </w:t>
      </w:r>
      <w:r w:rsidR="004701AF" w:rsidRPr="00E3754B">
        <w:t>subsection (</w:t>
      </w:r>
      <w:r w:rsidRPr="00E3754B">
        <w:t>1) are not complied with.</w:t>
      </w:r>
    </w:p>
    <w:p w:rsidR="00B10313" w:rsidRPr="00E3754B" w:rsidRDefault="00B10313" w:rsidP="00B10313">
      <w:pPr>
        <w:pStyle w:val="ActHead5"/>
      </w:pPr>
      <w:bookmarkStart w:id="122" w:name="_Toc58237631"/>
      <w:r w:rsidRPr="00A23309">
        <w:rPr>
          <w:rStyle w:val="CharSectno"/>
        </w:rPr>
        <w:t>47</w:t>
      </w:r>
      <w:r w:rsidRPr="00E3754B">
        <w:t xml:space="preserve">  Payment of stillborn baby payment</w:t>
      </w:r>
      <w:bookmarkEnd w:id="122"/>
    </w:p>
    <w:p w:rsidR="00B10313" w:rsidRPr="00E3754B" w:rsidRDefault="00B10313" w:rsidP="00B10313">
      <w:pPr>
        <w:pStyle w:val="subsection"/>
      </w:pPr>
      <w:r w:rsidRPr="00E3754B">
        <w:tab/>
        <w:t>(1)</w:t>
      </w:r>
      <w:r w:rsidRPr="00E3754B">
        <w:tab/>
        <w:t>If the claimant is entitled to be paid a stillborn baby payment, the Secretary must pay the amount of the payment to the claimant in a single lump sum:</w:t>
      </w:r>
    </w:p>
    <w:p w:rsidR="00B10313" w:rsidRPr="00E3754B" w:rsidRDefault="00B10313" w:rsidP="00B10313">
      <w:pPr>
        <w:pStyle w:val="paragraph"/>
      </w:pPr>
      <w:r w:rsidRPr="00E3754B">
        <w:tab/>
        <w:t>(a)</w:t>
      </w:r>
      <w:r w:rsidRPr="00E3754B">
        <w:tab/>
        <w:t>on the day that the Secretary considers to be the earliest day on which it is reasonably practicable for the amount to be paid; and</w:t>
      </w:r>
    </w:p>
    <w:p w:rsidR="00B10313" w:rsidRPr="00E3754B" w:rsidRDefault="00B10313" w:rsidP="00B10313">
      <w:pPr>
        <w:pStyle w:val="paragraph"/>
      </w:pPr>
      <w:r w:rsidRPr="00E3754B">
        <w:tab/>
        <w:t>(b)</w:t>
      </w:r>
      <w:r w:rsidRPr="00E3754B">
        <w:tab/>
        <w:t>to the credit of a bank account nominated and maintained by the claimant.</w:t>
      </w:r>
    </w:p>
    <w:p w:rsidR="00B10313" w:rsidRPr="00E3754B" w:rsidRDefault="00B10313" w:rsidP="00B10313">
      <w:pPr>
        <w:pStyle w:val="SubsectionHead"/>
      </w:pPr>
      <w:r w:rsidRPr="00E3754B">
        <w:t>Payment not to bank account</w:t>
      </w:r>
    </w:p>
    <w:p w:rsidR="00B10313" w:rsidRPr="00E3754B" w:rsidRDefault="00B10313" w:rsidP="00B10313">
      <w:pPr>
        <w:pStyle w:val="subsection"/>
      </w:pPr>
      <w:r w:rsidRPr="00E3754B">
        <w:tab/>
        <w:t>(2)</w:t>
      </w:r>
      <w:r w:rsidRPr="00E3754B">
        <w:tab/>
        <w:t xml:space="preserve">However, the Secretary may direct that an amount that is to be paid under </w:t>
      </w:r>
      <w:r w:rsidR="004701AF" w:rsidRPr="00E3754B">
        <w:t>subsection (</w:t>
      </w:r>
      <w:r w:rsidRPr="00E3754B">
        <w:t>1) is to be paid in a way other than by payment to the credit of a bank account nominated and maintained by the claimant. A direction has effect accordingly.</w:t>
      </w:r>
    </w:p>
    <w:p w:rsidR="00B10313" w:rsidRPr="00E3754B" w:rsidRDefault="00B10313" w:rsidP="00B10313">
      <w:pPr>
        <w:pStyle w:val="SubsectionHead"/>
      </w:pPr>
      <w:r w:rsidRPr="00E3754B">
        <w:t>Interaction with other provisions</w:t>
      </w:r>
    </w:p>
    <w:p w:rsidR="00B10313" w:rsidRPr="00E3754B" w:rsidRDefault="00B10313" w:rsidP="00B10313">
      <w:pPr>
        <w:pStyle w:val="subsection"/>
      </w:pPr>
      <w:r w:rsidRPr="00E3754B">
        <w:tab/>
        <w:t>(3)</w:t>
      </w:r>
      <w:r w:rsidRPr="00E3754B">
        <w:tab/>
        <w:t>This section is subject to Part</w:t>
      </w:r>
      <w:r w:rsidR="004701AF" w:rsidRPr="00E3754B">
        <w:t> </w:t>
      </w:r>
      <w:r w:rsidRPr="00E3754B">
        <w:t>4, Division</w:t>
      </w:r>
      <w:r w:rsidR="004701AF" w:rsidRPr="00E3754B">
        <w:t> </w:t>
      </w:r>
      <w:r w:rsidRPr="00E3754B">
        <w:t>3 of Part</w:t>
      </w:r>
      <w:r w:rsidR="004701AF" w:rsidRPr="00E3754B">
        <w:t> </w:t>
      </w:r>
      <w:r w:rsidRPr="00E3754B">
        <w:t>8B and sections</w:t>
      </w:r>
      <w:r w:rsidR="004701AF" w:rsidRPr="00E3754B">
        <w:t> </w:t>
      </w:r>
      <w:r w:rsidRPr="00E3754B">
        <w:t>225 and 226.</w:t>
      </w:r>
    </w:p>
    <w:p w:rsidR="00F01773" w:rsidRPr="00E3754B" w:rsidRDefault="00F01773" w:rsidP="00631702">
      <w:pPr>
        <w:pStyle w:val="ActHead5"/>
      </w:pPr>
      <w:bookmarkStart w:id="123" w:name="_Toc58237632"/>
      <w:r w:rsidRPr="00A23309">
        <w:rPr>
          <w:rStyle w:val="CharSectno"/>
        </w:rPr>
        <w:t>47A</w:t>
      </w:r>
      <w:r w:rsidRPr="00E3754B">
        <w:t xml:space="preserve">  Variation of determination where certain statements under section</w:t>
      </w:r>
      <w:r w:rsidR="004701AF" w:rsidRPr="00E3754B">
        <w:t> </w:t>
      </w:r>
      <w:r w:rsidRPr="00E3754B">
        <w:t>38A made</w:t>
      </w:r>
      <w:bookmarkEnd w:id="123"/>
    </w:p>
    <w:p w:rsidR="00F01773" w:rsidRPr="00E3754B" w:rsidRDefault="00F01773" w:rsidP="00631702">
      <w:pPr>
        <w:pStyle w:val="subsection"/>
        <w:keepNext/>
      </w:pPr>
      <w:r w:rsidRPr="00E3754B">
        <w:tab/>
        <w:t>(1)</w:t>
      </w:r>
      <w:r w:rsidRPr="00E3754B">
        <w:tab/>
        <w:t>If:</w:t>
      </w:r>
    </w:p>
    <w:p w:rsidR="00F01773" w:rsidRPr="00E3754B" w:rsidRDefault="00F01773" w:rsidP="00F01773">
      <w:pPr>
        <w:pStyle w:val="paragraph"/>
      </w:pPr>
      <w:r w:rsidRPr="00E3754B">
        <w:tab/>
        <w:t>(a)</w:t>
      </w:r>
      <w:r w:rsidRPr="00E3754B">
        <w:tab/>
        <w:t>a TFN claim person has made a statement of the kind set out in subsection</w:t>
      </w:r>
      <w:r w:rsidR="004701AF" w:rsidRPr="00E3754B">
        <w:t> </w:t>
      </w:r>
      <w:r w:rsidRPr="00E3754B">
        <w:t>38A(4); and</w:t>
      </w:r>
    </w:p>
    <w:p w:rsidR="00F01773" w:rsidRPr="00E3754B" w:rsidRDefault="00F01773" w:rsidP="00F01773">
      <w:pPr>
        <w:pStyle w:val="paragraph"/>
      </w:pPr>
      <w:r w:rsidRPr="00E3754B">
        <w:tab/>
        <w:t>(b)</w:t>
      </w:r>
      <w:r w:rsidRPr="00E3754B">
        <w:tab/>
        <w:t xml:space="preserve">a determination is in force under which the claimant is entitled to be paid </w:t>
      </w:r>
      <w:r w:rsidR="00B10313" w:rsidRPr="00E3754B">
        <w:t xml:space="preserve">a stillborn baby payment </w:t>
      </w:r>
      <w:r w:rsidRPr="00E3754B">
        <w:t>in normal circumstances; and</w:t>
      </w:r>
    </w:p>
    <w:p w:rsidR="00F01773" w:rsidRPr="00E3754B" w:rsidRDefault="00F01773" w:rsidP="00F01773">
      <w:pPr>
        <w:pStyle w:val="paragraph"/>
      </w:pPr>
      <w:r w:rsidRPr="00E3754B">
        <w:tab/>
        <w:t>(c)</w:t>
      </w:r>
      <w:r w:rsidRPr="00E3754B">
        <w:tab/>
        <w:t>the Commissioner of Taxation subsequently tells the Secretary that the TFN claim person has no tax file number;</w:t>
      </w:r>
    </w:p>
    <w:p w:rsidR="00F01773" w:rsidRPr="00E3754B" w:rsidRDefault="00F01773" w:rsidP="00F01773">
      <w:pPr>
        <w:pStyle w:val="subsection2"/>
      </w:pPr>
      <w:r w:rsidRPr="00E3754B">
        <w:t xml:space="preserve">the consequence in </w:t>
      </w:r>
      <w:r w:rsidR="004701AF" w:rsidRPr="00E3754B">
        <w:t>subsection (</w:t>
      </w:r>
      <w:r w:rsidRPr="00E3754B">
        <w:t>3) applies.</w:t>
      </w:r>
    </w:p>
    <w:p w:rsidR="00F01773" w:rsidRPr="00E3754B" w:rsidRDefault="00F01773" w:rsidP="00F01773">
      <w:pPr>
        <w:pStyle w:val="subsection"/>
      </w:pPr>
      <w:r w:rsidRPr="00E3754B">
        <w:tab/>
        <w:t>(2)</w:t>
      </w:r>
      <w:r w:rsidRPr="00E3754B">
        <w:tab/>
        <w:t>If:</w:t>
      </w:r>
    </w:p>
    <w:p w:rsidR="00F01773" w:rsidRPr="00E3754B" w:rsidRDefault="00F01773" w:rsidP="00F01773">
      <w:pPr>
        <w:pStyle w:val="paragraph"/>
      </w:pPr>
      <w:r w:rsidRPr="00E3754B">
        <w:tab/>
        <w:t>(a)</w:t>
      </w:r>
      <w:r w:rsidRPr="00E3754B">
        <w:tab/>
        <w:t>a TFN claim person has made a statement of the kind set out in subsection</w:t>
      </w:r>
      <w:r w:rsidR="004701AF" w:rsidRPr="00E3754B">
        <w:t> </w:t>
      </w:r>
      <w:r w:rsidRPr="00E3754B">
        <w:t>38A(5); and</w:t>
      </w:r>
    </w:p>
    <w:p w:rsidR="00F01773" w:rsidRPr="00E3754B" w:rsidRDefault="00F01773" w:rsidP="00F01773">
      <w:pPr>
        <w:pStyle w:val="paragraph"/>
      </w:pPr>
      <w:r w:rsidRPr="00E3754B">
        <w:tab/>
        <w:t>(b)</w:t>
      </w:r>
      <w:r w:rsidRPr="00E3754B">
        <w:tab/>
        <w:t xml:space="preserve">a determination is in force under which the claimant is entitled to be paid </w:t>
      </w:r>
      <w:r w:rsidR="00B10313" w:rsidRPr="00E3754B">
        <w:t xml:space="preserve">a stillborn baby payment </w:t>
      </w:r>
      <w:r w:rsidRPr="00E3754B">
        <w:t>in normal circumstances; and</w:t>
      </w:r>
    </w:p>
    <w:p w:rsidR="00F01773" w:rsidRPr="00E3754B" w:rsidRDefault="00F01773" w:rsidP="00F01773">
      <w:pPr>
        <w:pStyle w:val="paragraph"/>
      </w:pPr>
      <w:r w:rsidRPr="00E3754B">
        <w:tab/>
        <w:t>(c)</w:t>
      </w:r>
      <w:r w:rsidRPr="00E3754B">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E3754B" w:rsidRDefault="00F01773" w:rsidP="00F01773">
      <w:pPr>
        <w:pStyle w:val="subsection2"/>
      </w:pPr>
      <w:r w:rsidRPr="00E3754B">
        <w:t xml:space="preserve">the consequence in </w:t>
      </w:r>
      <w:r w:rsidR="004701AF" w:rsidRPr="00E3754B">
        <w:t>subsection (</w:t>
      </w:r>
      <w:r w:rsidRPr="00E3754B">
        <w:t>3) applies.</w:t>
      </w:r>
    </w:p>
    <w:p w:rsidR="00F01773" w:rsidRPr="00E3754B" w:rsidRDefault="00F01773" w:rsidP="00F01773">
      <w:pPr>
        <w:pStyle w:val="subsection"/>
      </w:pPr>
      <w:r w:rsidRPr="00E3754B">
        <w:tab/>
        <w:t>(3)</w:t>
      </w:r>
      <w:r w:rsidRPr="00E3754B">
        <w:tab/>
        <w:t xml:space="preserve">For the purposes of </w:t>
      </w:r>
      <w:r w:rsidR="004701AF" w:rsidRPr="00E3754B">
        <w:t>subsection (</w:t>
      </w:r>
      <w:r w:rsidRPr="00E3754B">
        <w:t xml:space="preserve">1) or (2), the consequence is that the Secretary may vary the determination so that it has the effect that the claimant is not entitled to be paid </w:t>
      </w:r>
      <w:r w:rsidR="00B10313" w:rsidRPr="00E3754B">
        <w:t>a stillborn baby payment</w:t>
      </w:r>
      <w:r w:rsidRPr="00E3754B">
        <w:t>.</w:t>
      </w:r>
    </w:p>
    <w:p w:rsidR="00F01773" w:rsidRPr="00E3754B" w:rsidRDefault="00F01773" w:rsidP="00F01773">
      <w:pPr>
        <w:pStyle w:val="subsection"/>
      </w:pPr>
      <w:r w:rsidRPr="00E3754B">
        <w:tab/>
        <w:t>(4)</w:t>
      </w:r>
      <w:r w:rsidRPr="00E3754B">
        <w:tab/>
        <w:t>If:</w:t>
      </w:r>
    </w:p>
    <w:p w:rsidR="00F01773" w:rsidRPr="00E3754B" w:rsidRDefault="00F01773" w:rsidP="00F01773">
      <w:pPr>
        <w:pStyle w:val="paragraph"/>
      </w:pPr>
      <w:r w:rsidRPr="00E3754B">
        <w:tab/>
        <w:t>(a)</w:t>
      </w:r>
      <w:r w:rsidRPr="00E3754B">
        <w:tab/>
        <w:t xml:space="preserve">under </w:t>
      </w:r>
      <w:r w:rsidR="004701AF" w:rsidRPr="00E3754B">
        <w:t>subsection (</w:t>
      </w:r>
      <w:r w:rsidRPr="00E3754B">
        <w:t>3), the Secretary varies the determination; and</w:t>
      </w:r>
    </w:p>
    <w:p w:rsidR="00F01773" w:rsidRPr="00E3754B" w:rsidRDefault="00F01773" w:rsidP="00F01773">
      <w:pPr>
        <w:pStyle w:val="paragraph"/>
      </w:pPr>
      <w:r w:rsidRPr="00E3754B">
        <w:tab/>
        <w:t>(b)</w:t>
      </w:r>
      <w:r w:rsidRPr="00E3754B">
        <w:tab/>
        <w:t>the Secretary finds out the tax file number of the TFN claim person at any time after the variation took place;</w:t>
      </w:r>
    </w:p>
    <w:p w:rsidR="00F01773" w:rsidRPr="00E3754B" w:rsidRDefault="00F01773" w:rsidP="00F01773">
      <w:pPr>
        <w:pStyle w:val="subsection2"/>
      </w:pPr>
      <w:r w:rsidRPr="00E3754B">
        <w:t xml:space="preserve">the Secretary must vary the determination to undo the effect mentioned in </w:t>
      </w:r>
      <w:r w:rsidR="004701AF" w:rsidRPr="00E3754B">
        <w:t>subsection (</w:t>
      </w:r>
      <w:r w:rsidRPr="00E3754B">
        <w:t>3).</w:t>
      </w:r>
    </w:p>
    <w:p w:rsidR="00F01773" w:rsidRPr="00E3754B" w:rsidRDefault="00F01773" w:rsidP="00753CFA">
      <w:pPr>
        <w:pStyle w:val="ActHead3"/>
        <w:pageBreakBefore/>
      </w:pPr>
      <w:bookmarkStart w:id="124" w:name="_Toc58237633"/>
      <w:r w:rsidRPr="00A23309">
        <w:rPr>
          <w:rStyle w:val="CharDivNo"/>
        </w:rPr>
        <w:t>Division</w:t>
      </w:r>
      <w:r w:rsidR="004701AF" w:rsidRPr="00A23309">
        <w:rPr>
          <w:rStyle w:val="CharDivNo"/>
        </w:rPr>
        <w:t> </w:t>
      </w:r>
      <w:r w:rsidRPr="00A23309">
        <w:rPr>
          <w:rStyle w:val="CharDivNo"/>
        </w:rPr>
        <w:t>4A</w:t>
      </w:r>
      <w:r w:rsidRPr="00E3754B">
        <w:t>—</w:t>
      </w:r>
      <w:r w:rsidRPr="00A23309">
        <w:rPr>
          <w:rStyle w:val="CharDivText"/>
        </w:rPr>
        <w:t>One</w:t>
      </w:r>
      <w:r w:rsidR="00A23309" w:rsidRPr="00A23309">
        <w:rPr>
          <w:rStyle w:val="CharDivText"/>
        </w:rPr>
        <w:noBreakHyphen/>
      </w:r>
      <w:r w:rsidRPr="00A23309">
        <w:rPr>
          <w:rStyle w:val="CharDivText"/>
        </w:rPr>
        <w:t>off payment to families</w:t>
      </w:r>
      <w:bookmarkEnd w:id="124"/>
    </w:p>
    <w:p w:rsidR="00F01773" w:rsidRPr="00E3754B" w:rsidRDefault="00F01773" w:rsidP="00F01773">
      <w:pPr>
        <w:pStyle w:val="ActHead5"/>
      </w:pPr>
      <w:bookmarkStart w:id="125" w:name="_Toc58237634"/>
      <w:r w:rsidRPr="00A23309">
        <w:rPr>
          <w:rStyle w:val="CharSectno"/>
        </w:rPr>
        <w:t>65F</w:t>
      </w:r>
      <w:r w:rsidRPr="00E3754B">
        <w:t xml:space="preserve">  Payment of one</w:t>
      </w:r>
      <w:r w:rsidR="00A23309">
        <w:noBreakHyphen/>
      </w:r>
      <w:r w:rsidRPr="00E3754B">
        <w:t>off payment to families</w:t>
      </w:r>
      <w:bookmarkEnd w:id="125"/>
    </w:p>
    <w:p w:rsidR="00F01773" w:rsidRPr="00E3754B" w:rsidRDefault="00F01773" w:rsidP="00F01773">
      <w:pPr>
        <w:pStyle w:val="subsection"/>
      </w:pPr>
      <w:r w:rsidRPr="00E3754B">
        <w:tab/>
      </w:r>
      <w:r w:rsidRPr="00E3754B">
        <w:tab/>
        <w:t>If an individual is entitled to a one</w:t>
      </w:r>
      <w:r w:rsidR="00A23309">
        <w:noBreakHyphen/>
      </w:r>
      <w:r w:rsidRPr="00E3754B">
        <w:t>off payment to families, the Secretary must pay the payment to the individual in a single lump sum:</w:t>
      </w:r>
    </w:p>
    <w:p w:rsidR="00F01773" w:rsidRPr="00E3754B" w:rsidRDefault="00F01773" w:rsidP="00F01773">
      <w:pPr>
        <w:pStyle w:val="paragraph"/>
      </w:pPr>
      <w:r w:rsidRPr="00E3754B">
        <w:tab/>
        <w:t>(a)</w:t>
      </w:r>
      <w:r w:rsidRPr="00E3754B">
        <w:tab/>
        <w:t>on the date that the Secretary considers to be the earliest date on which it is reasonably practicable for the payment to be made; and</w:t>
      </w:r>
    </w:p>
    <w:p w:rsidR="00F01773" w:rsidRPr="00E3754B" w:rsidRDefault="00F01773" w:rsidP="00F01773">
      <w:pPr>
        <w:pStyle w:val="paragraph"/>
      </w:pPr>
      <w:r w:rsidRPr="00E3754B">
        <w:tab/>
        <w:t>(b)</w:t>
      </w:r>
      <w:r w:rsidRPr="00E3754B">
        <w:tab/>
        <w:t>in such manner as the Secretary considers appropriate.</w:t>
      </w:r>
    </w:p>
    <w:p w:rsidR="00F01773" w:rsidRPr="00E3754B" w:rsidRDefault="00F01773" w:rsidP="00F01773">
      <w:pPr>
        <w:pStyle w:val="notetext"/>
      </w:pPr>
      <w:r w:rsidRPr="00E3754B">
        <w:t>Note:</w:t>
      </w:r>
      <w:r w:rsidRPr="00E3754B">
        <w:tab/>
        <w:t>The individual does not have to make a claim for the payment.</w:t>
      </w:r>
    </w:p>
    <w:p w:rsidR="00773A21" w:rsidRPr="00E3754B" w:rsidRDefault="00773A21" w:rsidP="00753CFA">
      <w:pPr>
        <w:pStyle w:val="ActHead3"/>
        <w:pageBreakBefore/>
      </w:pPr>
      <w:bookmarkStart w:id="126" w:name="_Toc58237635"/>
      <w:r w:rsidRPr="00A23309">
        <w:rPr>
          <w:rStyle w:val="CharDivNo"/>
        </w:rPr>
        <w:t>Division</w:t>
      </w:r>
      <w:r w:rsidR="004701AF" w:rsidRPr="00A23309">
        <w:rPr>
          <w:rStyle w:val="CharDivNo"/>
        </w:rPr>
        <w:t> </w:t>
      </w:r>
      <w:r w:rsidRPr="00A23309">
        <w:rPr>
          <w:rStyle w:val="CharDivNo"/>
        </w:rPr>
        <w:t>4B</w:t>
      </w:r>
      <w:r w:rsidRPr="00E3754B">
        <w:t>—</w:t>
      </w:r>
      <w:r w:rsidRPr="00A23309">
        <w:rPr>
          <w:rStyle w:val="CharDivText"/>
        </w:rPr>
        <w:t>Economic security strategy payment to families</w:t>
      </w:r>
      <w:bookmarkEnd w:id="126"/>
    </w:p>
    <w:p w:rsidR="00773A21" w:rsidRPr="00E3754B" w:rsidRDefault="00773A21" w:rsidP="00773A21">
      <w:pPr>
        <w:pStyle w:val="ActHead5"/>
      </w:pPr>
      <w:bookmarkStart w:id="127" w:name="_Toc58237636"/>
      <w:r w:rsidRPr="00A23309">
        <w:rPr>
          <w:rStyle w:val="CharSectno"/>
        </w:rPr>
        <w:t>65G</w:t>
      </w:r>
      <w:r w:rsidRPr="00E3754B">
        <w:t xml:space="preserve">  Payment of economic security strategy payment to families</w:t>
      </w:r>
      <w:bookmarkEnd w:id="127"/>
    </w:p>
    <w:p w:rsidR="00773A21" w:rsidRPr="00E3754B" w:rsidRDefault="00773A21" w:rsidP="00773A21">
      <w:pPr>
        <w:pStyle w:val="subsection"/>
      </w:pPr>
      <w:r w:rsidRPr="00E3754B">
        <w:tab/>
      </w:r>
      <w:r w:rsidRPr="00E3754B">
        <w:tab/>
        <w:t>If an individual is entitled to an economic security strategy payment to families, the Secretary must pay the payment to the individual in a single lump sum:</w:t>
      </w:r>
    </w:p>
    <w:p w:rsidR="00773A21" w:rsidRPr="00E3754B" w:rsidRDefault="00773A21" w:rsidP="00773A21">
      <w:pPr>
        <w:pStyle w:val="paragraph"/>
      </w:pPr>
      <w:r w:rsidRPr="00E3754B">
        <w:tab/>
        <w:t>(a)</w:t>
      </w:r>
      <w:r w:rsidRPr="00E3754B">
        <w:tab/>
        <w:t>on the date that the Secretary considers to be the earliest date on which it is reasonably practicable for the payment to be made; and</w:t>
      </w:r>
    </w:p>
    <w:p w:rsidR="00773A21" w:rsidRPr="00E3754B" w:rsidRDefault="00773A21" w:rsidP="00773A21">
      <w:pPr>
        <w:pStyle w:val="paragraph"/>
      </w:pPr>
      <w:r w:rsidRPr="00E3754B">
        <w:tab/>
        <w:t>(b)</w:t>
      </w:r>
      <w:r w:rsidRPr="00E3754B">
        <w:tab/>
        <w:t>in such manner as the Secretary considers appropriate.</w:t>
      </w:r>
    </w:p>
    <w:p w:rsidR="00773A21" w:rsidRPr="00E3754B" w:rsidRDefault="00773A21" w:rsidP="00773A21">
      <w:pPr>
        <w:pStyle w:val="notetext"/>
      </w:pPr>
      <w:r w:rsidRPr="00E3754B">
        <w:t>Note:</w:t>
      </w:r>
      <w:r w:rsidRPr="00E3754B">
        <w:tab/>
        <w:t>The individual does not have to make a claim for the payment.</w:t>
      </w:r>
    </w:p>
    <w:p w:rsidR="0046398E" w:rsidRPr="00E3754B" w:rsidRDefault="0046398E" w:rsidP="00753CFA">
      <w:pPr>
        <w:pStyle w:val="ActHead3"/>
        <w:pageBreakBefore/>
      </w:pPr>
      <w:bookmarkStart w:id="128" w:name="_Toc58237637"/>
      <w:r w:rsidRPr="00A23309">
        <w:rPr>
          <w:rStyle w:val="CharDivNo"/>
        </w:rPr>
        <w:t>Division</w:t>
      </w:r>
      <w:r w:rsidR="004701AF" w:rsidRPr="00A23309">
        <w:rPr>
          <w:rStyle w:val="CharDivNo"/>
        </w:rPr>
        <w:t> </w:t>
      </w:r>
      <w:r w:rsidRPr="00A23309">
        <w:rPr>
          <w:rStyle w:val="CharDivNo"/>
        </w:rPr>
        <w:t>4C</w:t>
      </w:r>
      <w:r w:rsidRPr="00E3754B">
        <w:t>—</w:t>
      </w:r>
      <w:r w:rsidRPr="00A23309">
        <w:rPr>
          <w:rStyle w:val="CharDivText"/>
        </w:rPr>
        <w:t>Back to school bonus and single income family bonus</w:t>
      </w:r>
      <w:bookmarkEnd w:id="128"/>
    </w:p>
    <w:p w:rsidR="0046398E" w:rsidRPr="00E3754B" w:rsidRDefault="0046398E" w:rsidP="0046398E">
      <w:pPr>
        <w:pStyle w:val="ActHead5"/>
      </w:pPr>
      <w:bookmarkStart w:id="129" w:name="_Toc58237638"/>
      <w:r w:rsidRPr="00A23309">
        <w:rPr>
          <w:rStyle w:val="CharSectno"/>
        </w:rPr>
        <w:t>65H</w:t>
      </w:r>
      <w:r w:rsidRPr="00E3754B">
        <w:t xml:space="preserve">  Payment of back to school bonus and single income family bonus</w:t>
      </w:r>
      <w:bookmarkEnd w:id="129"/>
    </w:p>
    <w:p w:rsidR="0046398E" w:rsidRPr="00E3754B" w:rsidRDefault="0046398E" w:rsidP="0046398E">
      <w:pPr>
        <w:pStyle w:val="subsection"/>
      </w:pPr>
      <w:r w:rsidRPr="00E3754B">
        <w:tab/>
      </w:r>
      <w:r w:rsidRPr="00E3754B">
        <w:tab/>
        <w:t>If an individual is entitled to a back to school bonus or a single income family bonus, the Secretary must pay the bonus to the individual in a single lump sum:</w:t>
      </w:r>
    </w:p>
    <w:p w:rsidR="0046398E" w:rsidRPr="00E3754B" w:rsidRDefault="0046398E" w:rsidP="0046398E">
      <w:pPr>
        <w:pStyle w:val="paragraph"/>
      </w:pPr>
      <w:r w:rsidRPr="00E3754B">
        <w:tab/>
        <w:t>(a)</w:t>
      </w:r>
      <w:r w:rsidRPr="00E3754B">
        <w:tab/>
        <w:t>on the date that the Secretary considers to be the earliest date on which it is reasonably practicable for the bonus to be made; and</w:t>
      </w:r>
    </w:p>
    <w:p w:rsidR="0046398E" w:rsidRPr="00E3754B" w:rsidRDefault="0046398E" w:rsidP="0046398E">
      <w:pPr>
        <w:pStyle w:val="paragraph"/>
      </w:pPr>
      <w:r w:rsidRPr="00E3754B">
        <w:tab/>
        <w:t>(b)</w:t>
      </w:r>
      <w:r w:rsidRPr="00E3754B">
        <w:tab/>
        <w:t>in such manner as the Secretary considers appropriate.</w:t>
      </w:r>
    </w:p>
    <w:p w:rsidR="0046398E" w:rsidRPr="00E3754B" w:rsidRDefault="0046398E" w:rsidP="0046398E">
      <w:pPr>
        <w:pStyle w:val="notetext"/>
      </w:pPr>
      <w:r w:rsidRPr="00E3754B">
        <w:t>Note:</w:t>
      </w:r>
      <w:r w:rsidRPr="00E3754B">
        <w:tab/>
        <w:t>The individual does not have to make a claim for the bonus.</w:t>
      </w:r>
    </w:p>
    <w:p w:rsidR="00413A05" w:rsidRPr="00E3754B" w:rsidRDefault="00413A05" w:rsidP="00753CFA">
      <w:pPr>
        <w:pStyle w:val="ActHead3"/>
        <w:pageBreakBefore/>
      </w:pPr>
      <w:bookmarkStart w:id="130" w:name="_Toc58237639"/>
      <w:r w:rsidRPr="00A23309">
        <w:rPr>
          <w:rStyle w:val="CharDivNo"/>
        </w:rPr>
        <w:t>Division</w:t>
      </w:r>
      <w:r w:rsidR="004701AF" w:rsidRPr="00A23309">
        <w:rPr>
          <w:rStyle w:val="CharDivNo"/>
        </w:rPr>
        <w:t> </w:t>
      </w:r>
      <w:r w:rsidRPr="00A23309">
        <w:rPr>
          <w:rStyle w:val="CharDivNo"/>
        </w:rPr>
        <w:t>4CA</w:t>
      </w:r>
      <w:r w:rsidRPr="00E3754B">
        <w:t>—</w:t>
      </w:r>
      <w:r w:rsidRPr="00A23309">
        <w:rPr>
          <w:rStyle w:val="CharDivText"/>
        </w:rPr>
        <w:t>ETR payment</w:t>
      </w:r>
      <w:bookmarkEnd w:id="130"/>
    </w:p>
    <w:p w:rsidR="00413A05" w:rsidRPr="00E3754B" w:rsidRDefault="00413A05" w:rsidP="00413A05">
      <w:pPr>
        <w:pStyle w:val="ActHead5"/>
      </w:pPr>
      <w:bookmarkStart w:id="131" w:name="_Toc58237640"/>
      <w:r w:rsidRPr="00A23309">
        <w:rPr>
          <w:rStyle w:val="CharSectno"/>
        </w:rPr>
        <w:t>65HA</w:t>
      </w:r>
      <w:r w:rsidRPr="00E3754B">
        <w:t xml:space="preserve">  Payment of ETR payment</w:t>
      </w:r>
      <w:bookmarkEnd w:id="131"/>
    </w:p>
    <w:p w:rsidR="00413A05" w:rsidRPr="00E3754B" w:rsidRDefault="00413A05" w:rsidP="00413A05">
      <w:pPr>
        <w:pStyle w:val="subsection"/>
      </w:pPr>
      <w:r w:rsidRPr="00E3754B">
        <w:tab/>
        <w:t>(1)</w:t>
      </w:r>
      <w:r w:rsidRPr="00E3754B">
        <w:tab/>
        <w:t>If an individual is entitled to an ETR payment, the Secretary must pay the payment to the individual in a single lump sum:</w:t>
      </w:r>
    </w:p>
    <w:p w:rsidR="00413A05" w:rsidRPr="00E3754B" w:rsidRDefault="00413A05" w:rsidP="00413A05">
      <w:pPr>
        <w:pStyle w:val="paragraph"/>
      </w:pPr>
      <w:r w:rsidRPr="00E3754B">
        <w:tab/>
        <w:t>(a)</w:t>
      </w:r>
      <w:r w:rsidRPr="00E3754B">
        <w:tab/>
        <w:t>on the date that the Secretary considers to be the earliest date on which it is reasonably practicable for the payment to be made; and</w:t>
      </w:r>
    </w:p>
    <w:p w:rsidR="00413A05" w:rsidRPr="00E3754B" w:rsidRDefault="00413A05" w:rsidP="00413A05">
      <w:pPr>
        <w:pStyle w:val="paragraph"/>
      </w:pPr>
      <w:r w:rsidRPr="00E3754B">
        <w:tab/>
        <w:t>(b)</w:t>
      </w:r>
      <w:r w:rsidRPr="00E3754B">
        <w:tab/>
        <w:t>in such manner as the Secretary considers appropriate.</w:t>
      </w:r>
    </w:p>
    <w:p w:rsidR="00413A05" w:rsidRPr="00E3754B" w:rsidRDefault="00413A05" w:rsidP="00413A05">
      <w:pPr>
        <w:pStyle w:val="notetext"/>
      </w:pPr>
      <w:r w:rsidRPr="00E3754B">
        <w:t>Note:</w:t>
      </w:r>
      <w:r w:rsidRPr="00E3754B">
        <w:tab/>
        <w:t>The individual does not have to make a claim for the payment.</w:t>
      </w:r>
    </w:p>
    <w:p w:rsidR="00413A05" w:rsidRPr="00E3754B" w:rsidRDefault="00413A05" w:rsidP="00413A05">
      <w:pPr>
        <w:pStyle w:val="subsection"/>
      </w:pPr>
      <w:r w:rsidRPr="00E3754B">
        <w:tab/>
        <w:t>(2)</w:t>
      </w:r>
      <w:r w:rsidRPr="00E3754B">
        <w:tab/>
        <w:t>If, on 8</w:t>
      </w:r>
      <w:r w:rsidR="004701AF" w:rsidRPr="00E3754B">
        <w:t> </w:t>
      </w:r>
      <w:r w:rsidRPr="00E3754B">
        <w:t>May 2012, section</w:t>
      </w:r>
      <w:r w:rsidR="004701AF" w:rsidRPr="00E3754B">
        <w:t> </w:t>
      </w:r>
      <w:r w:rsidRPr="00E3754B">
        <w:t xml:space="preserve">32AA or 32AD prevents the Secretary from making a payment of family tax benefit to the individual, or the individual’s partner, worked out on </w:t>
      </w:r>
      <w:r w:rsidR="0067794E" w:rsidRPr="00E3754B">
        <w:t>an estimated income basis</w:t>
      </w:r>
      <w:r w:rsidRPr="00E3754B">
        <w:t>, the Secretary must not pay the ETR payment to the individual at a time that is earlier than the time family tax benefit is paid to the individual, or the individual’s partner, in relation to that day.</w:t>
      </w:r>
    </w:p>
    <w:p w:rsidR="00255534" w:rsidRPr="00E3754B" w:rsidRDefault="00255534" w:rsidP="00753CFA">
      <w:pPr>
        <w:pStyle w:val="ActHead3"/>
        <w:pageBreakBefore/>
      </w:pPr>
      <w:bookmarkStart w:id="132" w:name="_Toc58237641"/>
      <w:r w:rsidRPr="00A23309">
        <w:rPr>
          <w:rStyle w:val="CharDivNo"/>
        </w:rPr>
        <w:t>Division</w:t>
      </w:r>
      <w:r w:rsidR="004701AF" w:rsidRPr="00A23309">
        <w:rPr>
          <w:rStyle w:val="CharDivNo"/>
        </w:rPr>
        <w:t> </w:t>
      </w:r>
      <w:r w:rsidRPr="00A23309">
        <w:rPr>
          <w:rStyle w:val="CharDivNo"/>
        </w:rPr>
        <w:t>4D</w:t>
      </w:r>
      <w:r w:rsidRPr="00E3754B">
        <w:t>—</w:t>
      </w:r>
      <w:r w:rsidRPr="00A23309">
        <w:rPr>
          <w:rStyle w:val="CharDivText"/>
        </w:rPr>
        <w:t>Clean energy advance</w:t>
      </w:r>
      <w:bookmarkEnd w:id="132"/>
    </w:p>
    <w:p w:rsidR="00255534" w:rsidRPr="00E3754B" w:rsidRDefault="00255534" w:rsidP="00255534">
      <w:pPr>
        <w:pStyle w:val="ActHead5"/>
      </w:pPr>
      <w:bookmarkStart w:id="133" w:name="_Toc58237642"/>
      <w:r w:rsidRPr="00A23309">
        <w:rPr>
          <w:rStyle w:val="CharSectno"/>
        </w:rPr>
        <w:t>65J</w:t>
      </w:r>
      <w:r w:rsidRPr="00E3754B">
        <w:t xml:space="preserve">  Payment of clean energy advance</w:t>
      </w:r>
      <w:bookmarkEnd w:id="133"/>
    </w:p>
    <w:p w:rsidR="00255534" w:rsidRPr="00E3754B" w:rsidRDefault="00255534" w:rsidP="00255534">
      <w:pPr>
        <w:pStyle w:val="subsection"/>
      </w:pPr>
      <w:r w:rsidRPr="00E3754B">
        <w:tab/>
        <w:t>(1)</w:t>
      </w:r>
      <w:r w:rsidRPr="00E3754B">
        <w:tab/>
        <w:t>Subject to this section, if an individual is entitled to a clean energy advance, the Secretary must pay the advance to the individual in a single lump sum:</w:t>
      </w:r>
    </w:p>
    <w:p w:rsidR="00255534" w:rsidRPr="00E3754B" w:rsidRDefault="00255534" w:rsidP="00255534">
      <w:pPr>
        <w:pStyle w:val="paragraph"/>
      </w:pPr>
      <w:r w:rsidRPr="00E3754B">
        <w:tab/>
        <w:t>(a)</w:t>
      </w:r>
      <w:r w:rsidRPr="00E3754B">
        <w:tab/>
        <w:t>on the day that the Secretary considers to be the earliest day on which it is reasonably practicable for the advance to be paid; and</w:t>
      </w:r>
    </w:p>
    <w:p w:rsidR="00255534" w:rsidRPr="00E3754B" w:rsidRDefault="00255534" w:rsidP="00255534">
      <w:pPr>
        <w:pStyle w:val="paragraph"/>
      </w:pPr>
      <w:r w:rsidRPr="00E3754B">
        <w:tab/>
        <w:t>(b)</w:t>
      </w:r>
      <w:r w:rsidRPr="00E3754B">
        <w:tab/>
        <w:t>in such manner as the Secretary considers appropriate.</w:t>
      </w:r>
    </w:p>
    <w:p w:rsidR="00255534" w:rsidRPr="00E3754B" w:rsidRDefault="00255534" w:rsidP="00255534">
      <w:pPr>
        <w:pStyle w:val="notetext"/>
      </w:pPr>
      <w:r w:rsidRPr="00E3754B">
        <w:t>Note:</w:t>
      </w:r>
      <w:r w:rsidRPr="00E3754B">
        <w:tab/>
        <w:t>The individual does not have to make a claim for the advance.</w:t>
      </w:r>
    </w:p>
    <w:p w:rsidR="00255534" w:rsidRPr="00E3754B" w:rsidRDefault="00255534" w:rsidP="00255534">
      <w:pPr>
        <w:pStyle w:val="subsection"/>
      </w:pPr>
      <w:r w:rsidRPr="00E3754B">
        <w:tab/>
        <w:t>(2)</w:t>
      </w:r>
      <w:r w:rsidRPr="00E3754B">
        <w:tab/>
        <w:t>If:</w:t>
      </w:r>
    </w:p>
    <w:p w:rsidR="00255534" w:rsidRPr="00E3754B" w:rsidRDefault="00255534" w:rsidP="00255534">
      <w:pPr>
        <w:pStyle w:val="paragraph"/>
      </w:pPr>
      <w:r w:rsidRPr="00E3754B">
        <w:tab/>
        <w:t>(a)</w:t>
      </w:r>
      <w:r w:rsidRPr="00E3754B">
        <w:tab/>
        <w:t>the decision day (see subsection</w:t>
      </w:r>
      <w:r w:rsidR="004701AF" w:rsidRPr="00E3754B">
        <w:t> </w:t>
      </w:r>
      <w:r w:rsidRPr="00E3754B">
        <w:t>105(1) of the Family Assistance Act) or the trigger day (see subsection</w:t>
      </w:r>
      <w:r w:rsidR="004701AF" w:rsidRPr="00E3754B">
        <w:t> </w:t>
      </w:r>
      <w:r w:rsidRPr="00E3754B">
        <w:t>108(1)</w:t>
      </w:r>
      <w:r w:rsidR="00BA39DA" w:rsidRPr="00E3754B">
        <w:t>, (1A)</w:t>
      </w:r>
      <w:r w:rsidRPr="00E3754B">
        <w:t xml:space="preserve"> or (2) of that Act), as the case may be, is on or after 1</w:t>
      </w:r>
      <w:r w:rsidR="004701AF" w:rsidRPr="00E3754B">
        <w:t> </w:t>
      </w:r>
      <w:r w:rsidRPr="00E3754B">
        <w:t>July 2012 and before 1</w:t>
      </w:r>
      <w:r w:rsidR="004701AF" w:rsidRPr="00E3754B">
        <w:t> </w:t>
      </w:r>
      <w:r w:rsidRPr="00E3754B">
        <w:t>July 2013; and</w:t>
      </w:r>
    </w:p>
    <w:p w:rsidR="00255534" w:rsidRPr="00E3754B" w:rsidRDefault="00255534" w:rsidP="00255534">
      <w:pPr>
        <w:pStyle w:val="paragraph"/>
      </w:pPr>
      <w:r w:rsidRPr="00E3754B">
        <w:tab/>
        <w:t>(b)</w:t>
      </w:r>
      <w:r w:rsidRPr="00E3754B">
        <w:tab/>
        <w:t>on that day, section</w:t>
      </w:r>
      <w:r w:rsidR="004701AF" w:rsidRPr="00E3754B">
        <w:t> </w:t>
      </w:r>
      <w:r w:rsidRPr="00E3754B">
        <w:t xml:space="preserve">32AA or 32AD of this Act prevents the Secretary from making a payment of family tax benefit to the individual, or the individual’s partner, worked out on </w:t>
      </w:r>
      <w:r w:rsidR="00DF3503" w:rsidRPr="00E3754B">
        <w:t>an estimated income basis</w:t>
      </w:r>
      <w:r w:rsidRPr="00E3754B">
        <w:t>;</w:t>
      </w:r>
    </w:p>
    <w:p w:rsidR="00255534" w:rsidRPr="00E3754B" w:rsidRDefault="00255534" w:rsidP="00255534">
      <w:pPr>
        <w:pStyle w:val="subsection2"/>
      </w:pPr>
      <w:r w:rsidRPr="00E3754B">
        <w:t>then the Secretary must not pay the clean energy advance to the individual at a time that is earlier than the time family tax benefit is paid to the individual, or the individual’s partner, in relation to that day.</w:t>
      </w:r>
    </w:p>
    <w:p w:rsidR="00255534" w:rsidRPr="00E3754B" w:rsidRDefault="00255534" w:rsidP="00255534">
      <w:pPr>
        <w:pStyle w:val="subsection"/>
      </w:pPr>
      <w:r w:rsidRPr="00E3754B">
        <w:tab/>
        <w:t>(3)</w:t>
      </w:r>
      <w:r w:rsidRPr="00E3754B">
        <w:tab/>
        <w:t>If:</w:t>
      </w:r>
    </w:p>
    <w:p w:rsidR="00255534" w:rsidRPr="00E3754B" w:rsidRDefault="00255534" w:rsidP="00255534">
      <w:pPr>
        <w:pStyle w:val="paragraph"/>
      </w:pPr>
      <w:r w:rsidRPr="00E3754B">
        <w:tab/>
        <w:t>(a)</w:t>
      </w:r>
      <w:r w:rsidRPr="00E3754B">
        <w:tab/>
        <w:t>the decision day (see subsection</w:t>
      </w:r>
      <w:r w:rsidR="004701AF" w:rsidRPr="00E3754B">
        <w:t> </w:t>
      </w:r>
      <w:r w:rsidRPr="00E3754B">
        <w:t>105(1) of the Family Assistance Act) is on or after 1</w:t>
      </w:r>
      <w:r w:rsidR="004701AF" w:rsidRPr="00E3754B">
        <w:t> </w:t>
      </w:r>
      <w:r w:rsidRPr="00E3754B">
        <w:t>July 2013; and</w:t>
      </w:r>
    </w:p>
    <w:p w:rsidR="00255534" w:rsidRPr="00E3754B" w:rsidRDefault="00255534" w:rsidP="00255534">
      <w:pPr>
        <w:pStyle w:val="paragraph"/>
      </w:pPr>
      <w:r w:rsidRPr="00E3754B">
        <w:tab/>
        <w:t>(b)</w:t>
      </w:r>
      <w:r w:rsidRPr="00E3754B">
        <w:tab/>
        <w:t>in relation to one or more days in the 2012</w:t>
      </w:r>
      <w:r w:rsidR="00A23309">
        <w:noBreakHyphen/>
      </w:r>
      <w:r w:rsidRPr="00E3754B">
        <w:t>13 income year, section</w:t>
      </w:r>
      <w:r w:rsidR="004701AF" w:rsidRPr="00E3754B">
        <w:t> </w:t>
      </w:r>
      <w:r w:rsidRPr="00E3754B">
        <w:t xml:space="preserve">32AA or 32AD of this Act prevents the Secretary from making a payment of family tax benefit to the individual, or the individual’s partner, worked out on </w:t>
      </w:r>
      <w:r w:rsidR="00DF3503" w:rsidRPr="00E3754B">
        <w:t>an estimated income basis</w:t>
      </w:r>
      <w:r w:rsidRPr="00E3754B">
        <w:t>;</w:t>
      </w:r>
    </w:p>
    <w:p w:rsidR="00255534" w:rsidRPr="00E3754B" w:rsidRDefault="00255534" w:rsidP="00255534">
      <w:pPr>
        <w:pStyle w:val="subsection2"/>
      </w:pPr>
      <w:r w:rsidRPr="00E3754B">
        <w:t>then the Secretary must not pay the clean energy advance to the individual at a time that is earlier than the time family tax benefit is paid to the individual, or the individual’s partner, in relation to those days.</w:t>
      </w:r>
    </w:p>
    <w:p w:rsidR="002D3026" w:rsidRPr="00E3754B" w:rsidRDefault="002D3026" w:rsidP="0021686C">
      <w:pPr>
        <w:pStyle w:val="ActHead3"/>
        <w:pageBreakBefore/>
      </w:pPr>
      <w:bookmarkStart w:id="134" w:name="_Toc58237643"/>
      <w:r w:rsidRPr="00A23309">
        <w:rPr>
          <w:rStyle w:val="CharDivNo"/>
        </w:rPr>
        <w:t>Division</w:t>
      </w:r>
      <w:r w:rsidR="004701AF" w:rsidRPr="00A23309">
        <w:rPr>
          <w:rStyle w:val="CharDivNo"/>
        </w:rPr>
        <w:t> </w:t>
      </w:r>
      <w:r w:rsidRPr="00A23309">
        <w:rPr>
          <w:rStyle w:val="CharDivNo"/>
        </w:rPr>
        <w:t>4DA</w:t>
      </w:r>
      <w:r w:rsidRPr="00E3754B">
        <w:t>—</w:t>
      </w:r>
      <w:r w:rsidRPr="00A23309">
        <w:rPr>
          <w:rStyle w:val="CharDivText"/>
        </w:rPr>
        <w:t>2020 economic support payment</w:t>
      </w:r>
      <w:bookmarkEnd w:id="134"/>
    </w:p>
    <w:p w:rsidR="002D3026" w:rsidRPr="00E3754B" w:rsidRDefault="002D3026" w:rsidP="002D3026">
      <w:pPr>
        <w:pStyle w:val="ActHead5"/>
      </w:pPr>
      <w:bookmarkStart w:id="135" w:name="_Toc58237644"/>
      <w:r w:rsidRPr="00A23309">
        <w:rPr>
          <w:rStyle w:val="CharSectno"/>
        </w:rPr>
        <w:t>65JA</w:t>
      </w:r>
      <w:r w:rsidRPr="00E3754B">
        <w:t xml:space="preserve">  Payment of first 2020 economic support payment</w:t>
      </w:r>
      <w:bookmarkEnd w:id="135"/>
    </w:p>
    <w:p w:rsidR="002D3026" w:rsidRPr="00E3754B" w:rsidRDefault="002D3026" w:rsidP="002D3026">
      <w:pPr>
        <w:pStyle w:val="subsection"/>
      </w:pPr>
      <w:r w:rsidRPr="00E3754B">
        <w:tab/>
        <w:t>(1)</w:t>
      </w:r>
      <w:r w:rsidRPr="00E3754B">
        <w:tab/>
        <w:t xml:space="preserve">If an individual is entitled to a first 2020 economic support payment, the Secretary must, subject to </w:t>
      </w:r>
      <w:r w:rsidR="004701AF" w:rsidRPr="00E3754B">
        <w:t>subsection (</w:t>
      </w:r>
      <w:r w:rsidRPr="00E3754B">
        <w:t>2), pay the payment to the individual in a single lump sum:</w:t>
      </w:r>
    </w:p>
    <w:p w:rsidR="002D3026" w:rsidRPr="00E3754B" w:rsidRDefault="002D3026" w:rsidP="002D3026">
      <w:pPr>
        <w:pStyle w:val="paragraph"/>
      </w:pPr>
      <w:r w:rsidRPr="00E3754B">
        <w:tab/>
        <w:t>(a)</w:t>
      </w:r>
      <w:r w:rsidRPr="00E3754B">
        <w:tab/>
        <w:t>on the date that the Secretary considers to be the earliest date on which it is reasonably practicable for the payment to be paid; and</w:t>
      </w:r>
    </w:p>
    <w:p w:rsidR="002D3026" w:rsidRPr="00E3754B" w:rsidRDefault="002D3026" w:rsidP="002D3026">
      <w:pPr>
        <w:pStyle w:val="paragraph"/>
      </w:pPr>
      <w:r w:rsidRPr="00E3754B">
        <w:tab/>
        <w:t>(b)</w:t>
      </w:r>
      <w:r w:rsidRPr="00E3754B">
        <w:tab/>
        <w:t>in such manner as the Secretary considers appropriate.</w:t>
      </w:r>
    </w:p>
    <w:p w:rsidR="002D3026" w:rsidRPr="00E3754B" w:rsidRDefault="002D3026" w:rsidP="002D3026">
      <w:pPr>
        <w:pStyle w:val="notetext"/>
      </w:pPr>
      <w:r w:rsidRPr="00E3754B">
        <w:t>Note:</w:t>
      </w:r>
      <w:r w:rsidRPr="00E3754B">
        <w:tab/>
        <w:t>The individual does not have to make a claim for the payment.</w:t>
      </w:r>
    </w:p>
    <w:p w:rsidR="002D3026" w:rsidRPr="00E3754B" w:rsidRDefault="002D3026" w:rsidP="002D3026">
      <w:pPr>
        <w:pStyle w:val="subsection"/>
      </w:pPr>
      <w:r w:rsidRPr="00E3754B">
        <w:tab/>
        <w:t>(2)</w:t>
      </w:r>
      <w:r w:rsidRPr="00E3754B">
        <w:tab/>
        <w:t>The Secretary must not pay the payment on or after 1</w:t>
      </w:r>
      <w:r w:rsidR="004701AF" w:rsidRPr="00E3754B">
        <w:t> </w:t>
      </w:r>
      <w:r w:rsidRPr="00E3754B">
        <w:t>July 2022 if the individual is entitled to the payment because subsection</w:t>
      </w:r>
      <w:r w:rsidR="004701AF" w:rsidRPr="00E3754B">
        <w:t> </w:t>
      </w:r>
      <w:r w:rsidRPr="00E3754B">
        <w:t>116(2) or (4) of the Family Assistance Act applies to the individual on a day.</w:t>
      </w:r>
    </w:p>
    <w:p w:rsidR="002D3026" w:rsidRPr="00E3754B" w:rsidRDefault="002D3026" w:rsidP="002D3026">
      <w:pPr>
        <w:pStyle w:val="ActHead5"/>
      </w:pPr>
      <w:bookmarkStart w:id="136" w:name="_Toc58237645"/>
      <w:r w:rsidRPr="00A23309">
        <w:rPr>
          <w:rStyle w:val="CharSectno"/>
        </w:rPr>
        <w:t>65JB</w:t>
      </w:r>
      <w:r w:rsidRPr="00E3754B">
        <w:t xml:space="preserve">  Payment of second 2020 economic support payment</w:t>
      </w:r>
      <w:bookmarkEnd w:id="136"/>
    </w:p>
    <w:p w:rsidR="002D3026" w:rsidRPr="00E3754B" w:rsidRDefault="002D3026" w:rsidP="002D3026">
      <w:pPr>
        <w:pStyle w:val="subsection"/>
      </w:pPr>
      <w:r w:rsidRPr="00E3754B">
        <w:tab/>
        <w:t>(1)</w:t>
      </w:r>
      <w:r w:rsidRPr="00E3754B">
        <w:tab/>
        <w:t xml:space="preserve">If an individual is entitled to a second 2020 economic support payment, the Secretary must, subject to </w:t>
      </w:r>
      <w:r w:rsidR="004701AF" w:rsidRPr="00E3754B">
        <w:t>subsection (</w:t>
      </w:r>
      <w:r w:rsidRPr="00E3754B">
        <w:t>2), pay the payment to the individual in a single lump sum:</w:t>
      </w:r>
    </w:p>
    <w:p w:rsidR="002D3026" w:rsidRPr="00E3754B" w:rsidRDefault="002D3026" w:rsidP="002D3026">
      <w:pPr>
        <w:pStyle w:val="paragraph"/>
      </w:pPr>
      <w:r w:rsidRPr="00E3754B">
        <w:tab/>
        <w:t>(a)</w:t>
      </w:r>
      <w:r w:rsidRPr="00E3754B">
        <w:tab/>
        <w:t>on the date, occurring on or after 10</w:t>
      </w:r>
      <w:r w:rsidR="004701AF" w:rsidRPr="00E3754B">
        <w:t> </w:t>
      </w:r>
      <w:r w:rsidRPr="00E3754B">
        <w:t>July 2020, that the Secretary considers to be the earliest date on which it is reasonably practicable for the payment to be paid; and</w:t>
      </w:r>
    </w:p>
    <w:p w:rsidR="002D3026" w:rsidRPr="00E3754B" w:rsidRDefault="002D3026" w:rsidP="002D3026">
      <w:pPr>
        <w:pStyle w:val="paragraph"/>
      </w:pPr>
      <w:r w:rsidRPr="00E3754B">
        <w:tab/>
        <w:t>(b)</w:t>
      </w:r>
      <w:r w:rsidRPr="00E3754B">
        <w:tab/>
        <w:t>in such manner as the Secretary considers appropriate.</w:t>
      </w:r>
    </w:p>
    <w:p w:rsidR="002D3026" w:rsidRPr="00E3754B" w:rsidRDefault="002D3026" w:rsidP="002D3026">
      <w:pPr>
        <w:pStyle w:val="notetext"/>
      </w:pPr>
      <w:r w:rsidRPr="00E3754B">
        <w:t>Note:</w:t>
      </w:r>
      <w:r w:rsidRPr="00E3754B">
        <w:tab/>
        <w:t>The individual does not have to make a claim for the payment.</w:t>
      </w:r>
    </w:p>
    <w:p w:rsidR="002D3026" w:rsidRPr="00E3754B" w:rsidRDefault="002D3026" w:rsidP="002D3026">
      <w:pPr>
        <w:pStyle w:val="subsection"/>
      </w:pPr>
      <w:r w:rsidRPr="00E3754B">
        <w:tab/>
        <w:t>(2)</w:t>
      </w:r>
      <w:r w:rsidRPr="00E3754B">
        <w:tab/>
        <w:t>The Secretary must not pay the payment on or after 1</w:t>
      </w:r>
      <w:r w:rsidR="004701AF" w:rsidRPr="00E3754B">
        <w:t> </w:t>
      </w:r>
      <w:r w:rsidRPr="00E3754B">
        <w:t>July 2023 if the individual is entitled to the payment because subsection</w:t>
      </w:r>
      <w:r w:rsidR="004701AF" w:rsidRPr="00E3754B">
        <w:t> </w:t>
      </w:r>
      <w:r w:rsidRPr="00E3754B">
        <w:t>116(2) or (4) of the Family Assistance Act applies to the individual on 10</w:t>
      </w:r>
      <w:r w:rsidR="004701AF" w:rsidRPr="00E3754B">
        <w:t> </w:t>
      </w:r>
      <w:r w:rsidRPr="00E3754B">
        <w:t>July 2020.</w:t>
      </w:r>
    </w:p>
    <w:p w:rsidR="00512E62" w:rsidRPr="00E3754B" w:rsidRDefault="00512E62" w:rsidP="001B67E9">
      <w:pPr>
        <w:pStyle w:val="ActHead3"/>
        <w:pageBreakBefore/>
      </w:pPr>
      <w:bookmarkStart w:id="137" w:name="_Toc58237646"/>
      <w:r w:rsidRPr="00A23309">
        <w:rPr>
          <w:rStyle w:val="CharDivNo"/>
        </w:rPr>
        <w:t>Division 4DB</w:t>
      </w:r>
      <w:r w:rsidRPr="00E3754B">
        <w:t>—</w:t>
      </w:r>
      <w:r w:rsidRPr="00A23309">
        <w:rPr>
          <w:rStyle w:val="CharDivText"/>
        </w:rPr>
        <w:t>Additional economic support payments</w:t>
      </w:r>
      <w:bookmarkEnd w:id="137"/>
    </w:p>
    <w:p w:rsidR="00512E62" w:rsidRPr="00E3754B" w:rsidRDefault="00512E62" w:rsidP="00512E62">
      <w:pPr>
        <w:pStyle w:val="ActHead5"/>
      </w:pPr>
      <w:bookmarkStart w:id="138" w:name="_Toc58237647"/>
      <w:r w:rsidRPr="00A23309">
        <w:rPr>
          <w:rStyle w:val="CharSectno"/>
        </w:rPr>
        <w:t>65JC</w:t>
      </w:r>
      <w:r w:rsidRPr="00E3754B">
        <w:t xml:space="preserve">  Payment of additional economic support payment 2020</w:t>
      </w:r>
      <w:bookmarkEnd w:id="138"/>
    </w:p>
    <w:p w:rsidR="00512E62" w:rsidRPr="00E3754B" w:rsidRDefault="00512E62" w:rsidP="00512E62">
      <w:pPr>
        <w:pStyle w:val="subsection"/>
      </w:pPr>
      <w:r w:rsidRPr="00E3754B">
        <w:tab/>
        <w:t>(1)</w:t>
      </w:r>
      <w:r w:rsidRPr="00E3754B">
        <w:tab/>
        <w:t>If an individual is entitled to an additional economic support payment 2020, the Secretary must, subject to subsection (2), pay the payment to the individual in a single lump sum:</w:t>
      </w:r>
    </w:p>
    <w:p w:rsidR="00512E62" w:rsidRPr="00E3754B" w:rsidRDefault="00512E62" w:rsidP="00512E62">
      <w:pPr>
        <w:pStyle w:val="paragraph"/>
      </w:pPr>
      <w:r w:rsidRPr="00E3754B">
        <w:tab/>
        <w:t>(a)</w:t>
      </w:r>
      <w:r w:rsidRPr="00E3754B">
        <w:tab/>
        <w:t>on the date, occurring on or after 27 November 2020, that the Secretary considers to be the earliest date on which it is reasonably practicable for the payment to be paid; and</w:t>
      </w:r>
    </w:p>
    <w:p w:rsidR="00512E62" w:rsidRPr="00E3754B" w:rsidRDefault="00512E62" w:rsidP="00512E62">
      <w:pPr>
        <w:pStyle w:val="paragraph"/>
      </w:pPr>
      <w:r w:rsidRPr="00E3754B">
        <w:tab/>
        <w:t>(b)</w:t>
      </w:r>
      <w:r w:rsidRPr="00E3754B">
        <w:tab/>
        <w:t>in such manner as the Secretary considers appropriate.</w:t>
      </w:r>
    </w:p>
    <w:p w:rsidR="00512E62" w:rsidRPr="00E3754B" w:rsidRDefault="00512E62" w:rsidP="00512E62">
      <w:pPr>
        <w:pStyle w:val="notetext"/>
      </w:pPr>
      <w:r w:rsidRPr="00E3754B">
        <w:t>Note:</w:t>
      </w:r>
      <w:r w:rsidRPr="00E3754B">
        <w:tab/>
        <w:t>The individual does not have to make a claim for the payment.</w:t>
      </w:r>
    </w:p>
    <w:p w:rsidR="00512E62" w:rsidRPr="00E3754B" w:rsidRDefault="00512E62" w:rsidP="00512E62">
      <w:pPr>
        <w:pStyle w:val="subsection"/>
      </w:pPr>
      <w:r w:rsidRPr="00E3754B">
        <w:tab/>
        <w:t>(2)</w:t>
      </w:r>
      <w:r w:rsidRPr="00E3754B">
        <w:tab/>
        <w:t>The Secretary must not pay the payment on or after 1 July 2023 if the individual is entitled to the payment because subsection 123(2) or (4) of the Family Assistance Act applies to the individual on 27 November 2020.</w:t>
      </w:r>
    </w:p>
    <w:p w:rsidR="00512E62" w:rsidRPr="00E3754B" w:rsidRDefault="00512E62" w:rsidP="00512E62">
      <w:pPr>
        <w:pStyle w:val="ActHead5"/>
      </w:pPr>
      <w:bookmarkStart w:id="139" w:name="_Toc58237648"/>
      <w:r w:rsidRPr="00A23309">
        <w:rPr>
          <w:rStyle w:val="CharSectno"/>
        </w:rPr>
        <w:t>65JD</w:t>
      </w:r>
      <w:r w:rsidRPr="00E3754B">
        <w:t xml:space="preserve">  Payment of additional economic support payment 2021</w:t>
      </w:r>
      <w:bookmarkEnd w:id="139"/>
    </w:p>
    <w:p w:rsidR="00512E62" w:rsidRPr="00E3754B" w:rsidRDefault="00512E62" w:rsidP="00512E62">
      <w:pPr>
        <w:pStyle w:val="subsection"/>
      </w:pPr>
      <w:r w:rsidRPr="00E3754B">
        <w:tab/>
        <w:t>(1)</w:t>
      </w:r>
      <w:r w:rsidRPr="00E3754B">
        <w:tab/>
        <w:t>If an individual is entitled to an additional economic support payment 2021, the Secretary must, subject to subsection (2), pay the payment to the individual in a single lump sum:</w:t>
      </w:r>
    </w:p>
    <w:p w:rsidR="00512E62" w:rsidRPr="00E3754B" w:rsidRDefault="00512E62" w:rsidP="00512E62">
      <w:pPr>
        <w:pStyle w:val="paragraph"/>
      </w:pPr>
      <w:r w:rsidRPr="00E3754B">
        <w:tab/>
        <w:t>(a)</w:t>
      </w:r>
      <w:r w:rsidRPr="00E3754B">
        <w:tab/>
        <w:t>on the date, occurring on or after 26 February 2021, that the Secretary considers to be the earliest date on which it is reasonably practicable for the payment to be paid; and</w:t>
      </w:r>
    </w:p>
    <w:p w:rsidR="00512E62" w:rsidRPr="00E3754B" w:rsidRDefault="00512E62" w:rsidP="00512E62">
      <w:pPr>
        <w:pStyle w:val="paragraph"/>
      </w:pPr>
      <w:r w:rsidRPr="00E3754B">
        <w:tab/>
        <w:t>(b)</w:t>
      </w:r>
      <w:r w:rsidRPr="00E3754B">
        <w:tab/>
        <w:t>in such manner as the Secretary considers appropriate.</w:t>
      </w:r>
    </w:p>
    <w:p w:rsidR="00512E62" w:rsidRPr="00E3754B" w:rsidRDefault="00512E62" w:rsidP="00512E62">
      <w:pPr>
        <w:pStyle w:val="notetext"/>
      </w:pPr>
      <w:r w:rsidRPr="00E3754B">
        <w:t>Note:</w:t>
      </w:r>
      <w:r w:rsidRPr="00E3754B">
        <w:tab/>
        <w:t>The individual does not have to make a claim for the payment.</w:t>
      </w:r>
    </w:p>
    <w:p w:rsidR="00512E62" w:rsidRPr="00E3754B" w:rsidRDefault="00512E62" w:rsidP="00512E62">
      <w:pPr>
        <w:pStyle w:val="subsection"/>
      </w:pPr>
      <w:r w:rsidRPr="00E3754B">
        <w:tab/>
        <w:t>(2)</w:t>
      </w:r>
      <w:r w:rsidRPr="00E3754B">
        <w:tab/>
        <w:t>The Secretary must not pay the payment on or after 1 July 2023 if the individual is entitled to the payment because subsection 123(2) or (4) of the Family Assistance Act applies to the individual on 26 February 2021.</w:t>
      </w:r>
    </w:p>
    <w:p w:rsidR="005E4FE6" w:rsidRPr="00E3754B" w:rsidRDefault="005E4FE6" w:rsidP="00753CFA">
      <w:pPr>
        <w:pStyle w:val="ActHead3"/>
        <w:pageBreakBefore/>
      </w:pPr>
      <w:bookmarkStart w:id="140" w:name="_Toc58237649"/>
      <w:r w:rsidRPr="00A23309">
        <w:rPr>
          <w:rStyle w:val="CharDivNo"/>
        </w:rPr>
        <w:t>Division</w:t>
      </w:r>
      <w:r w:rsidR="004701AF" w:rsidRPr="00A23309">
        <w:rPr>
          <w:rStyle w:val="CharDivNo"/>
        </w:rPr>
        <w:t> </w:t>
      </w:r>
      <w:r w:rsidRPr="00A23309">
        <w:rPr>
          <w:rStyle w:val="CharDivNo"/>
        </w:rPr>
        <w:t>4E</w:t>
      </w:r>
      <w:r w:rsidRPr="00E3754B">
        <w:t>—</w:t>
      </w:r>
      <w:r w:rsidRPr="00A23309">
        <w:rPr>
          <w:rStyle w:val="CharDivText"/>
        </w:rPr>
        <w:t>Single income family supplement</w:t>
      </w:r>
      <w:bookmarkEnd w:id="140"/>
    </w:p>
    <w:p w:rsidR="005E4FE6" w:rsidRPr="00E3754B" w:rsidRDefault="00127CA2" w:rsidP="005E4FE6">
      <w:pPr>
        <w:pStyle w:val="ActHead4"/>
      </w:pPr>
      <w:bookmarkStart w:id="141" w:name="_Toc58237650"/>
      <w:r w:rsidRPr="00A23309">
        <w:rPr>
          <w:rStyle w:val="CharSubdNo"/>
        </w:rPr>
        <w:t>Subdivision</w:t>
      </w:r>
      <w:r w:rsidR="00753CFA" w:rsidRPr="00A23309">
        <w:rPr>
          <w:rStyle w:val="CharSubdNo"/>
        </w:rPr>
        <w:t xml:space="preserve"> </w:t>
      </w:r>
      <w:r w:rsidR="005E4FE6" w:rsidRPr="00A23309">
        <w:rPr>
          <w:rStyle w:val="CharSubdNo"/>
        </w:rPr>
        <w:t>A</w:t>
      </w:r>
      <w:r w:rsidR="005E4FE6" w:rsidRPr="00E3754B">
        <w:t>—</w:t>
      </w:r>
      <w:r w:rsidR="005E4FE6" w:rsidRPr="00A23309">
        <w:rPr>
          <w:rStyle w:val="CharSubdText"/>
        </w:rPr>
        <w:t>Making claims</w:t>
      </w:r>
      <w:bookmarkEnd w:id="141"/>
    </w:p>
    <w:p w:rsidR="005E4FE6" w:rsidRPr="00E3754B" w:rsidRDefault="005E4FE6" w:rsidP="005E4FE6">
      <w:pPr>
        <w:pStyle w:val="ActHead5"/>
      </w:pPr>
      <w:bookmarkStart w:id="142" w:name="_Toc58237651"/>
      <w:r w:rsidRPr="00A23309">
        <w:rPr>
          <w:rStyle w:val="CharSectno"/>
        </w:rPr>
        <w:t>65K</w:t>
      </w:r>
      <w:r w:rsidRPr="00E3754B">
        <w:t xml:space="preserve">  Need for a claim</w:t>
      </w:r>
      <w:bookmarkEnd w:id="142"/>
    </w:p>
    <w:p w:rsidR="005E4FE6" w:rsidRPr="00E3754B" w:rsidRDefault="005E4FE6" w:rsidP="005E4FE6">
      <w:pPr>
        <w:pStyle w:val="subsection"/>
      </w:pPr>
      <w:r w:rsidRPr="00E3754B">
        <w:tab/>
        <w:t>(1)</w:t>
      </w:r>
      <w:r w:rsidRPr="00E3754B">
        <w:tab/>
        <w:t xml:space="preserve">Subject to </w:t>
      </w:r>
      <w:r w:rsidR="004701AF" w:rsidRPr="00E3754B">
        <w:t>subsection (</w:t>
      </w:r>
      <w:r w:rsidRPr="00E3754B">
        <w:t>2), the only way that an individual can become entitled to be paid single income family supplement is to make a claim in accordance with this Division.</w:t>
      </w:r>
    </w:p>
    <w:p w:rsidR="005E4FE6" w:rsidRPr="00E3754B" w:rsidRDefault="005E4FE6" w:rsidP="005E4FE6">
      <w:pPr>
        <w:pStyle w:val="subsection"/>
      </w:pPr>
      <w:r w:rsidRPr="00E3754B">
        <w:tab/>
        <w:t>(2)</w:t>
      </w:r>
      <w:r w:rsidRPr="00E3754B">
        <w:tab/>
        <w:t>If:</w:t>
      </w:r>
    </w:p>
    <w:p w:rsidR="005E4FE6" w:rsidRPr="00E3754B" w:rsidRDefault="005E4FE6" w:rsidP="005E4FE6">
      <w:pPr>
        <w:pStyle w:val="paragraph"/>
      </w:pPr>
      <w:r w:rsidRPr="00E3754B">
        <w:tab/>
        <w:t>(a)</w:t>
      </w:r>
      <w:r w:rsidRPr="00E3754B">
        <w:tab/>
        <w:t>in relation to a period in an income year:</w:t>
      </w:r>
    </w:p>
    <w:p w:rsidR="005E4FE6" w:rsidRPr="00E3754B" w:rsidRDefault="005E4FE6" w:rsidP="005E4FE6">
      <w:pPr>
        <w:pStyle w:val="paragraphsub"/>
      </w:pPr>
      <w:r w:rsidRPr="00E3754B">
        <w:tab/>
        <w:t>(i)</w:t>
      </w:r>
      <w:r w:rsidRPr="00E3754B">
        <w:tab/>
        <w:t>a determination under section</w:t>
      </w:r>
      <w:r w:rsidR="004701AF" w:rsidRPr="00E3754B">
        <w:t> </w:t>
      </w:r>
      <w:r w:rsidRPr="00E3754B">
        <w:t>16 or 17 is in force in respect of an individual as a claimant; or</w:t>
      </w:r>
    </w:p>
    <w:p w:rsidR="005E4FE6" w:rsidRPr="00E3754B" w:rsidRDefault="005E4FE6" w:rsidP="005E4FE6">
      <w:pPr>
        <w:pStyle w:val="paragraphsub"/>
      </w:pPr>
      <w:r w:rsidRPr="00E3754B">
        <w:tab/>
        <w:t>(ii)</w:t>
      </w:r>
      <w:r w:rsidRPr="00E3754B">
        <w:tab/>
        <w:t>a determination under section</w:t>
      </w:r>
      <w:r w:rsidR="004701AF" w:rsidRPr="00E3754B">
        <w:t> </w:t>
      </w:r>
      <w:r w:rsidRPr="00E3754B">
        <w:t>18 is in force in respect of an individual because the Secretary is satisfied that the individual is eligible for family tax benefit under section</w:t>
      </w:r>
      <w:r w:rsidR="004701AF" w:rsidRPr="00E3754B">
        <w:t> </w:t>
      </w:r>
      <w:r w:rsidRPr="00E3754B">
        <w:t>32 of the Family Assistance Act; and</w:t>
      </w:r>
    </w:p>
    <w:p w:rsidR="005E4FE6" w:rsidRPr="00E3754B" w:rsidRDefault="005E4FE6" w:rsidP="005E4FE6">
      <w:pPr>
        <w:pStyle w:val="paragraph"/>
      </w:pPr>
      <w:r w:rsidRPr="00E3754B">
        <w:tab/>
        <w:t>(b)</w:t>
      </w:r>
      <w:r w:rsidRPr="00E3754B">
        <w:tab/>
        <w:t>the individual’s rate of family tax benefit payable under the determination in relation to that period takes into account one or more FTB children of the individual;</w:t>
      </w:r>
    </w:p>
    <w:p w:rsidR="005E4FE6" w:rsidRPr="00E3754B" w:rsidRDefault="005E4FE6" w:rsidP="005E4FE6">
      <w:pPr>
        <w:pStyle w:val="subsection2"/>
      </w:pPr>
      <w:r w:rsidRPr="00E3754B">
        <w:t>the individual is not required to make a claim for single income family supplement in relation to that period.</w:t>
      </w:r>
    </w:p>
    <w:p w:rsidR="005E4FE6" w:rsidRPr="00E3754B" w:rsidRDefault="005E4FE6" w:rsidP="005E4FE6">
      <w:pPr>
        <w:pStyle w:val="ActHead5"/>
      </w:pPr>
      <w:bookmarkStart w:id="143" w:name="_Toc58237652"/>
      <w:r w:rsidRPr="00A23309">
        <w:rPr>
          <w:rStyle w:val="CharSectno"/>
        </w:rPr>
        <w:t>65KA</w:t>
      </w:r>
      <w:r w:rsidRPr="00E3754B">
        <w:t xml:space="preserve">  How to claim</w:t>
      </w:r>
      <w:bookmarkEnd w:id="143"/>
    </w:p>
    <w:p w:rsidR="005E4FE6" w:rsidRPr="00E3754B" w:rsidRDefault="005E4FE6" w:rsidP="005E4FE6">
      <w:pPr>
        <w:pStyle w:val="subsection"/>
      </w:pPr>
      <w:r w:rsidRPr="00E3754B">
        <w:tab/>
        <w:t>(1)</w:t>
      </w:r>
      <w:r w:rsidRPr="00E3754B">
        <w:tab/>
        <w:t xml:space="preserve">An individual (a </w:t>
      </w:r>
      <w:r w:rsidRPr="00E3754B">
        <w:rPr>
          <w:b/>
          <w:i/>
        </w:rPr>
        <w:t>claimant</w:t>
      </w:r>
      <w:r w:rsidRPr="00E3754B">
        <w:t>) may make a claim:</w:t>
      </w:r>
    </w:p>
    <w:p w:rsidR="005E4FE6" w:rsidRPr="00E3754B" w:rsidRDefault="005E4FE6" w:rsidP="005E4FE6">
      <w:pPr>
        <w:pStyle w:val="paragraph"/>
      </w:pPr>
      <w:r w:rsidRPr="00E3754B">
        <w:tab/>
        <w:t>(a)</w:t>
      </w:r>
      <w:r w:rsidRPr="00E3754B">
        <w:tab/>
        <w:t>for payment of single income family supplement for a past period; or</w:t>
      </w:r>
    </w:p>
    <w:p w:rsidR="005E4FE6" w:rsidRPr="00E3754B" w:rsidRDefault="005E4FE6" w:rsidP="005E4FE6">
      <w:pPr>
        <w:pStyle w:val="paragraph"/>
      </w:pPr>
      <w:r w:rsidRPr="00E3754B">
        <w:tab/>
        <w:t>(b)</w:t>
      </w:r>
      <w:r w:rsidRPr="00E3754B">
        <w:tab/>
        <w:t>for payment of single income family supplement by single payment/in substitution because of the death of another individual.</w:t>
      </w:r>
    </w:p>
    <w:p w:rsidR="005E4FE6" w:rsidRPr="00E3754B" w:rsidRDefault="005E4FE6" w:rsidP="005E4FE6">
      <w:pPr>
        <w:pStyle w:val="SubsectionHead"/>
      </w:pPr>
      <w:r w:rsidRPr="00E3754B">
        <w:t>Form etc. of claim</w:t>
      </w:r>
    </w:p>
    <w:p w:rsidR="005E4FE6" w:rsidRPr="00E3754B" w:rsidRDefault="005E4FE6" w:rsidP="005E4FE6">
      <w:pPr>
        <w:pStyle w:val="subsection"/>
      </w:pPr>
      <w:r w:rsidRPr="00E3754B">
        <w:tab/>
        <w:t>(2)</w:t>
      </w:r>
      <w:r w:rsidRPr="00E3754B">
        <w:tab/>
        <w:t>To be effective:</w:t>
      </w:r>
    </w:p>
    <w:p w:rsidR="005E4FE6" w:rsidRPr="00E3754B" w:rsidRDefault="005E4FE6" w:rsidP="005E4FE6">
      <w:pPr>
        <w:pStyle w:val="paragraph"/>
      </w:pPr>
      <w:r w:rsidRPr="00E3754B">
        <w:tab/>
        <w:t>(a)</w:t>
      </w:r>
      <w:r w:rsidRPr="00E3754B">
        <w:tab/>
        <w:t>a claim must:</w:t>
      </w:r>
    </w:p>
    <w:p w:rsidR="005E4FE6" w:rsidRPr="00E3754B" w:rsidRDefault="005E4FE6" w:rsidP="005E4FE6">
      <w:pPr>
        <w:pStyle w:val="paragraphsub"/>
      </w:pPr>
      <w:r w:rsidRPr="00E3754B">
        <w:tab/>
        <w:t>(i)</w:t>
      </w:r>
      <w:r w:rsidRPr="00E3754B">
        <w:tab/>
        <w:t>be made in a form and manner; and</w:t>
      </w:r>
    </w:p>
    <w:p w:rsidR="005E4FE6" w:rsidRPr="00E3754B" w:rsidRDefault="005E4FE6" w:rsidP="005E4FE6">
      <w:pPr>
        <w:pStyle w:val="paragraphsub"/>
      </w:pPr>
      <w:r w:rsidRPr="00E3754B">
        <w:tab/>
        <w:t>(ii)</w:t>
      </w:r>
      <w:r w:rsidRPr="00E3754B">
        <w:tab/>
        <w:t>contain any information; and</w:t>
      </w:r>
    </w:p>
    <w:p w:rsidR="005E4FE6" w:rsidRPr="00E3754B" w:rsidRDefault="005E4FE6" w:rsidP="005E4FE6">
      <w:pPr>
        <w:pStyle w:val="paragraphsub"/>
      </w:pPr>
      <w:r w:rsidRPr="00E3754B">
        <w:tab/>
        <w:t>(iii)</w:t>
      </w:r>
      <w:r w:rsidRPr="00E3754B">
        <w:tab/>
        <w:t>be accompanied by any documents;</w:t>
      </w:r>
    </w:p>
    <w:p w:rsidR="005E4FE6" w:rsidRPr="00E3754B" w:rsidRDefault="005E4FE6" w:rsidP="005E4FE6">
      <w:pPr>
        <w:pStyle w:val="paragraph"/>
      </w:pPr>
      <w:r w:rsidRPr="00E3754B">
        <w:tab/>
      </w:r>
      <w:r w:rsidRPr="00E3754B">
        <w:tab/>
        <w:t>required by the Secretary; and</w:t>
      </w:r>
    </w:p>
    <w:p w:rsidR="005E4FE6" w:rsidRPr="00E3754B" w:rsidRDefault="005E4FE6" w:rsidP="005E4FE6">
      <w:pPr>
        <w:pStyle w:val="paragraph"/>
        <w:keepNext/>
        <w:keepLines/>
      </w:pPr>
      <w:r w:rsidRPr="00E3754B">
        <w:tab/>
        <w:t>(b)</w:t>
      </w:r>
      <w:r w:rsidRPr="00E3754B">
        <w:tab/>
        <w:t>in the case of a claim for payment of single income family supplement for a past period—the tax file number requirement in section</w:t>
      </w:r>
      <w:r w:rsidR="004701AF" w:rsidRPr="00E3754B">
        <w:t> </w:t>
      </w:r>
      <w:r w:rsidRPr="00E3754B">
        <w:t>65KB must be satisfied in relation to the claim; and</w:t>
      </w:r>
    </w:p>
    <w:p w:rsidR="005E4FE6" w:rsidRPr="00E3754B" w:rsidRDefault="005E4FE6" w:rsidP="005E4FE6">
      <w:pPr>
        <w:pStyle w:val="paragraph"/>
        <w:rPr>
          <w:snapToGrid w:val="0"/>
          <w:lang w:eastAsia="en-US"/>
        </w:rPr>
      </w:pPr>
      <w:r w:rsidRPr="00E3754B">
        <w:tab/>
        <w:t>(c)</w:t>
      </w:r>
      <w:r w:rsidRPr="00E3754B">
        <w:tab/>
      </w:r>
      <w:r w:rsidRPr="00E3754B">
        <w:rPr>
          <w:snapToGrid w:val="0"/>
          <w:lang w:eastAsia="en-US"/>
        </w:rPr>
        <w:t xml:space="preserve">in the case of a claim for payment of </w:t>
      </w:r>
      <w:r w:rsidRPr="00E3754B">
        <w:t>single income family supplement</w:t>
      </w:r>
      <w:r w:rsidRPr="00E3754B">
        <w:rPr>
          <w:snapToGrid w:val="0"/>
          <w:lang w:eastAsia="en-US"/>
        </w:rPr>
        <w:t xml:space="preserve"> in substitution because of the death of another individual—the tax file number requirement in section</w:t>
      </w:r>
      <w:r w:rsidR="004701AF" w:rsidRPr="00E3754B">
        <w:rPr>
          <w:snapToGrid w:val="0"/>
          <w:lang w:eastAsia="en-US"/>
        </w:rPr>
        <w:t> </w:t>
      </w:r>
      <w:r w:rsidRPr="00E3754B">
        <w:rPr>
          <w:snapToGrid w:val="0"/>
          <w:lang w:eastAsia="en-US"/>
        </w:rPr>
        <w:t>65KC must be satisfied in relation to the claim.</w:t>
      </w:r>
    </w:p>
    <w:p w:rsidR="005E4FE6" w:rsidRPr="00E3754B" w:rsidRDefault="005E4FE6" w:rsidP="005E4FE6">
      <w:pPr>
        <w:pStyle w:val="ActHead5"/>
      </w:pPr>
      <w:bookmarkStart w:id="144" w:name="_Toc58237653"/>
      <w:r w:rsidRPr="00A23309">
        <w:rPr>
          <w:rStyle w:val="CharSectno"/>
        </w:rPr>
        <w:t>65KB</w:t>
      </w:r>
      <w:r w:rsidRPr="00E3754B">
        <w:t xml:space="preserve">  Tax file number requirement to be satisfied for </w:t>
      </w:r>
      <w:r w:rsidRPr="00E3754B">
        <w:rPr>
          <w:snapToGrid w:val="0"/>
          <w:lang w:eastAsia="en-US"/>
        </w:rPr>
        <w:t>claims for a past period</w:t>
      </w:r>
      <w:bookmarkEnd w:id="144"/>
    </w:p>
    <w:p w:rsidR="005E4FE6" w:rsidRPr="00E3754B" w:rsidRDefault="005E4FE6" w:rsidP="005E4FE6">
      <w:pPr>
        <w:pStyle w:val="subsection"/>
      </w:pPr>
      <w:r w:rsidRPr="00E3754B">
        <w:tab/>
        <w:t>(1)</w:t>
      </w:r>
      <w:r w:rsidRPr="00E3754B">
        <w:tab/>
        <w:t>This section sets out the tax file number requirement that must be satisfied in relation to a claim for the purposes of paragraph</w:t>
      </w:r>
      <w:r w:rsidR="004701AF" w:rsidRPr="00E3754B">
        <w:t> </w:t>
      </w:r>
      <w:r w:rsidRPr="00E3754B">
        <w:t>65KA(2)(b) (which states what is required for certain claims to be effective).</w:t>
      </w:r>
    </w:p>
    <w:p w:rsidR="005E4FE6" w:rsidRPr="00E3754B" w:rsidRDefault="005E4FE6" w:rsidP="005E4FE6">
      <w:pPr>
        <w:pStyle w:val="subsection"/>
      </w:pPr>
      <w:r w:rsidRPr="00E3754B">
        <w:tab/>
        <w:t>(2)</w:t>
      </w:r>
      <w:r w:rsidRPr="00E3754B">
        <w:tab/>
        <w:t xml:space="preserve">Subject to </w:t>
      </w:r>
      <w:r w:rsidR="004701AF" w:rsidRPr="00E3754B">
        <w:t>subsection (</w:t>
      </w:r>
      <w:r w:rsidRPr="00E3754B">
        <w:t xml:space="preserve">7), the requirement is that a statement of one of the kinds set out in </w:t>
      </w:r>
      <w:r w:rsidR="004701AF" w:rsidRPr="00E3754B">
        <w:t>subsections (</w:t>
      </w:r>
      <w:r w:rsidRPr="00E3754B">
        <w:t>3), (4) and (5) must be made in relation to each TFN claim person.</w:t>
      </w:r>
    </w:p>
    <w:p w:rsidR="005E4FE6" w:rsidRPr="00E3754B" w:rsidRDefault="005E4FE6" w:rsidP="005E4FE6">
      <w:pPr>
        <w:pStyle w:val="SubsectionHead"/>
      </w:pPr>
      <w:r w:rsidRPr="00E3754B">
        <w:t>Statement of tax file number</w:t>
      </w:r>
    </w:p>
    <w:p w:rsidR="005E4FE6" w:rsidRPr="00E3754B" w:rsidRDefault="005E4FE6" w:rsidP="005E4FE6">
      <w:pPr>
        <w:pStyle w:val="subsection"/>
      </w:pPr>
      <w:r w:rsidRPr="00E3754B">
        <w:tab/>
        <w:t>(3)</w:t>
      </w:r>
      <w:r w:rsidRPr="00E3754B">
        <w:tab/>
        <w:t>The first kind of statement that can be made is a statement of the TFN claim person’s tax file number. Regardless of who the TFN claim person is, this kind of statement can be made by the claimant only.</w:t>
      </w:r>
    </w:p>
    <w:p w:rsidR="005E4FE6" w:rsidRPr="00E3754B" w:rsidRDefault="005E4FE6" w:rsidP="005E4FE6">
      <w:pPr>
        <w:pStyle w:val="SubsectionHead"/>
      </w:pPr>
      <w:r w:rsidRPr="00E3754B">
        <w:t>Statement that TFN claim person does not know what his or her tax file number is etc.</w:t>
      </w:r>
    </w:p>
    <w:p w:rsidR="005E4FE6" w:rsidRPr="00E3754B" w:rsidRDefault="005E4FE6" w:rsidP="005E4FE6">
      <w:pPr>
        <w:pStyle w:val="subsection"/>
      </w:pPr>
      <w:r w:rsidRPr="00E3754B">
        <w:tab/>
        <w:t>(4)</w:t>
      </w:r>
      <w:r w:rsidRPr="00E3754B">
        <w:tab/>
        <w:t>The second kind of statement that can be made is a statement by the TFN claim person that the person:</w:t>
      </w:r>
    </w:p>
    <w:p w:rsidR="005E4FE6" w:rsidRPr="00E3754B" w:rsidRDefault="005E4FE6" w:rsidP="005E4FE6">
      <w:pPr>
        <w:pStyle w:val="paragraph"/>
      </w:pPr>
      <w:r w:rsidRPr="00E3754B">
        <w:tab/>
        <w:t>(a)</w:t>
      </w:r>
      <w:r w:rsidRPr="00E3754B">
        <w:tab/>
        <w:t>has a tax file number but does not know what it is; and</w:t>
      </w:r>
    </w:p>
    <w:p w:rsidR="005E4FE6" w:rsidRPr="00E3754B" w:rsidRDefault="005E4FE6" w:rsidP="005E4FE6">
      <w:pPr>
        <w:pStyle w:val="paragraph"/>
      </w:pPr>
      <w:r w:rsidRPr="00E3754B">
        <w:tab/>
        <w:t>(b)</w:t>
      </w:r>
      <w:r w:rsidRPr="00E3754B">
        <w:tab/>
        <w:t>has asked the Commissioner of Taxation to inform the person of his or her tax file number; and</w:t>
      </w:r>
    </w:p>
    <w:p w:rsidR="005E4FE6" w:rsidRPr="00E3754B" w:rsidRDefault="005E4FE6" w:rsidP="005E4FE6">
      <w:pPr>
        <w:pStyle w:val="paragraph"/>
      </w:pPr>
      <w:r w:rsidRPr="00E3754B">
        <w:tab/>
        <w:t>(c)</w:t>
      </w:r>
      <w:r w:rsidRPr="00E3754B">
        <w:tab/>
        <w:t>authorises the Commissioner of Taxation to tell the Secretary:</w:t>
      </w:r>
    </w:p>
    <w:p w:rsidR="005E4FE6" w:rsidRPr="00E3754B" w:rsidRDefault="005E4FE6" w:rsidP="005E4FE6">
      <w:pPr>
        <w:pStyle w:val="paragraphsub"/>
      </w:pPr>
      <w:r w:rsidRPr="00E3754B">
        <w:tab/>
        <w:t>(i)</w:t>
      </w:r>
      <w:r w:rsidRPr="00E3754B">
        <w:tab/>
        <w:t>whether the person has a tax file number; and</w:t>
      </w:r>
    </w:p>
    <w:p w:rsidR="005E4FE6" w:rsidRPr="00E3754B" w:rsidRDefault="005E4FE6" w:rsidP="005E4FE6">
      <w:pPr>
        <w:pStyle w:val="paragraphsub"/>
      </w:pPr>
      <w:r w:rsidRPr="00E3754B">
        <w:tab/>
        <w:t>(ii)</w:t>
      </w:r>
      <w:r w:rsidRPr="00E3754B">
        <w:tab/>
        <w:t>if the person has a tax file number—that number.</w:t>
      </w:r>
    </w:p>
    <w:p w:rsidR="005E4FE6" w:rsidRPr="00E3754B" w:rsidRDefault="005E4FE6" w:rsidP="005E4FE6">
      <w:pPr>
        <w:pStyle w:val="SubsectionHead"/>
      </w:pPr>
      <w:r w:rsidRPr="00E3754B">
        <w:t>Statement that an application for a tax file number is pending</w:t>
      </w:r>
    </w:p>
    <w:p w:rsidR="005E4FE6" w:rsidRPr="00E3754B" w:rsidRDefault="005E4FE6" w:rsidP="005E4FE6">
      <w:pPr>
        <w:pStyle w:val="subsection"/>
      </w:pPr>
      <w:r w:rsidRPr="00E3754B">
        <w:tab/>
        <w:t>(5)</w:t>
      </w:r>
      <w:r w:rsidRPr="00E3754B">
        <w:tab/>
        <w:t>The third kind of statement that can be made is a statement by the TFN claim person that the person:</w:t>
      </w:r>
    </w:p>
    <w:p w:rsidR="005E4FE6" w:rsidRPr="00E3754B" w:rsidRDefault="005E4FE6" w:rsidP="005E4FE6">
      <w:pPr>
        <w:pStyle w:val="paragraph"/>
      </w:pPr>
      <w:r w:rsidRPr="00E3754B">
        <w:tab/>
        <w:t>(a)</w:t>
      </w:r>
      <w:r w:rsidRPr="00E3754B">
        <w:tab/>
        <w:t>has an application for a tax file number pending; and</w:t>
      </w:r>
    </w:p>
    <w:p w:rsidR="005E4FE6" w:rsidRPr="00E3754B" w:rsidRDefault="005E4FE6" w:rsidP="005E4FE6">
      <w:pPr>
        <w:pStyle w:val="paragraph"/>
      </w:pPr>
      <w:r w:rsidRPr="00E3754B">
        <w:tab/>
        <w:t>(b)</w:t>
      </w:r>
      <w:r w:rsidRPr="00E3754B">
        <w:tab/>
        <w:t>authorises the Commissioner of Taxation to tell the Secretary:</w:t>
      </w:r>
    </w:p>
    <w:p w:rsidR="005E4FE6" w:rsidRPr="00E3754B" w:rsidRDefault="005E4FE6" w:rsidP="005E4FE6">
      <w:pPr>
        <w:pStyle w:val="paragraphsub"/>
      </w:pPr>
      <w:r w:rsidRPr="00E3754B">
        <w:tab/>
        <w:t>(i)</w:t>
      </w:r>
      <w:r w:rsidRPr="00E3754B">
        <w:tab/>
        <w:t>if a tax file number is issued to the person—that number; or</w:t>
      </w:r>
    </w:p>
    <w:p w:rsidR="005E4FE6" w:rsidRPr="00E3754B" w:rsidRDefault="005E4FE6" w:rsidP="005E4FE6">
      <w:pPr>
        <w:pStyle w:val="paragraphsub"/>
      </w:pPr>
      <w:r w:rsidRPr="00E3754B">
        <w:tab/>
        <w:t>(ii)</w:t>
      </w:r>
      <w:r w:rsidRPr="00E3754B">
        <w:tab/>
        <w:t>if the application is refused—that the application has been refused; or</w:t>
      </w:r>
    </w:p>
    <w:p w:rsidR="005E4FE6" w:rsidRPr="00E3754B" w:rsidRDefault="005E4FE6" w:rsidP="005E4FE6">
      <w:pPr>
        <w:pStyle w:val="paragraphsub"/>
      </w:pPr>
      <w:r w:rsidRPr="00E3754B">
        <w:tab/>
        <w:t>(iii)</w:t>
      </w:r>
      <w:r w:rsidRPr="00E3754B">
        <w:tab/>
        <w:t>if the application is withdrawn—that the application has been withdrawn.</w:t>
      </w:r>
    </w:p>
    <w:p w:rsidR="005E4FE6" w:rsidRPr="00E3754B" w:rsidRDefault="005E4FE6" w:rsidP="005E4FE6">
      <w:pPr>
        <w:pStyle w:val="SubsectionHead"/>
      </w:pPr>
      <w:r w:rsidRPr="00E3754B">
        <w:t>How statement to be given</w:t>
      </w:r>
    </w:p>
    <w:p w:rsidR="005E4FE6" w:rsidRPr="00E3754B" w:rsidRDefault="005E4FE6" w:rsidP="005E4FE6">
      <w:pPr>
        <w:pStyle w:val="subsection"/>
      </w:pPr>
      <w:r w:rsidRPr="00E3754B">
        <w:tab/>
        <w:t>(6)</w:t>
      </w:r>
      <w:r w:rsidRPr="00E3754B">
        <w:tab/>
        <w:t>A statement made by the claimant must be in the claim. A statement made by any other TFN claim person must be in a document, in a form approved by the Secretary, that the claimant gives the Secretary together with the claim.</w:t>
      </w:r>
    </w:p>
    <w:p w:rsidR="005E4FE6" w:rsidRPr="00E3754B" w:rsidRDefault="005E4FE6" w:rsidP="005E4FE6">
      <w:pPr>
        <w:pStyle w:val="SubsectionHead"/>
      </w:pPr>
      <w:r w:rsidRPr="00E3754B">
        <w:t>Exemption from tax file number requirement</w:t>
      </w:r>
    </w:p>
    <w:p w:rsidR="005E4FE6" w:rsidRPr="00E3754B" w:rsidRDefault="005E4FE6" w:rsidP="005E4FE6">
      <w:pPr>
        <w:pStyle w:val="subsection"/>
      </w:pPr>
      <w:r w:rsidRPr="00E3754B">
        <w:tab/>
        <w:t>(7)</w:t>
      </w:r>
      <w:r w:rsidRPr="00E3754B">
        <w:tab/>
        <w:t xml:space="preserve">The Secretary may determine that the requirement in </w:t>
      </w:r>
      <w:r w:rsidR="004701AF" w:rsidRPr="00E3754B">
        <w:t>subsection (</w:t>
      </w:r>
      <w:r w:rsidRPr="00E3754B">
        <w:t>2) does not apply to a TFN claim person if:</w:t>
      </w:r>
    </w:p>
    <w:p w:rsidR="005E4FE6" w:rsidRPr="00E3754B" w:rsidRDefault="005E4FE6" w:rsidP="005E4FE6">
      <w:pPr>
        <w:pStyle w:val="paragraph"/>
      </w:pPr>
      <w:r w:rsidRPr="00E3754B">
        <w:tab/>
        <w:t>(a)</w:t>
      </w:r>
      <w:r w:rsidRPr="00E3754B">
        <w:tab/>
        <w:t>the person is, or was, the claimant’s partner; and</w:t>
      </w:r>
    </w:p>
    <w:p w:rsidR="005E4FE6" w:rsidRPr="00E3754B" w:rsidRDefault="005E4FE6" w:rsidP="005E4FE6">
      <w:pPr>
        <w:pStyle w:val="paragraph"/>
      </w:pPr>
      <w:r w:rsidRPr="00E3754B">
        <w:tab/>
        <w:t>(b)</w:t>
      </w:r>
      <w:r w:rsidRPr="00E3754B">
        <w:tab/>
        <w:t>the claimant cannot obtain from the person:</w:t>
      </w:r>
    </w:p>
    <w:p w:rsidR="005E4FE6" w:rsidRPr="00E3754B" w:rsidRDefault="005E4FE6" w:rsidP="005E4FE6">
      <w:pPr>
        <w:pStyle w:val="paragraphsub"/>
      </w:pPr>
      <w:r w:rsidRPr="00E3754B">
        <w:tab/>
        <w:t>(i)</w:t>
      </w:r>
      <w:r w:rsidRPr="00E3754B">
        <w:tab/>
        <w:t>the person’s tax file number; or</w:t>
      </w:r>
    </w:p>
    <w:p w:rsidR="005E4FE6" w:rsidRPr="00E3754B" w:rsidRDefault="005E4FE6" w:rsidP="005E4FE6">
      <w:pPr>
        <w:pStyle w:val="paragraphsub"/>
      </w:pPr>
      <w:r w:rsidRPr="00E3754B">
        <w:tab/>
        <w:t>(ii)</w:t>
      </w:r>
      <w:r w:rsidRPr="00E3754B">
        <w:tab/>
        <w:t xml:space="preserve">a statement by the person under </w:t>
      </w:r>
      <w:r w:rsidR="004701AF" w:rsidRPr="00E3754B">
        <w:t>subsection (</w:t>
      </w:r>
      <w:r w:rsidRPr="00E3754B">
        <w:t>4) or (5).</w:t>
      </w:r>
    </w:p>
    <w:p w:rsidR="005E4FE6" w:rsidRPr="00E3754B" w:rsidRDefault="005E4FE6" w:rsidP="005E4FE6">
      <w:pPr>
        <w:pStyle w:val="ActHead5"/>
        <w:rPr>
          <w:snapToGrid w:val="0"/>
          <w:lang w:eastAsia="en-US"/>
        </w:rPr>
      </w:pPr>
      <w:bookmarkStart w:id="145" w:name="_Toc58237654"/>
      <w:r w:rsidRPr="00A23309">
        <w:rPr>
          <w:rStyle w:val="CharSectno"/>
        </w:rPr>
        <w:t>65KC</w:t>
      </w:r>
      <w:r w:rsidRPr="00E3754B">
        <w:rPr>
          <w:snapToGrid w:val="0"/>
          <w:lang w:eastAsia="en-US"/>
        </w:rPr>
        <w:t xml:space="preserve">  Tax file number requirement to be satisfied for claim in substitution because of the death of another individual</w:t>
      </w:r>
      <w:bookmarkEnd w:id="145"/>
    </w:p>
    <w:p w:rsidR="005E4FE6" w:rsidRPr="00E3754B" w:rsidRDefault="005E4FE6" w:rsidP="005E4FE6">
      <w:pPr>
        <w:pStyle w:val="subsection"/>
        <w:rPr>
          <w:snapToGrid w:val="0"/>
          <w:lang w:eastAsia="en-US"/>
        </w:rPr>
      </w:pPr>
      <w:r w:rsidRPr="00E3754B">
        <w:rPr>
          <w:snapToGrid w:val="0"/>
          <w:lang w:eastAsia="en-US"/>
        </w:rPr>
        <w:tab/>
        <w:t>(1)</w:t>
      </w:r>
      <w:r w:rsidRPr="00E3754B">
        <w:rPr>
          <w:snapToGrid w:val="0"/>
          <w:lang w:eastAsia="en-US"/>
        </w:rPr>
        <w:tab/>
        <w:t>This section sets out the tax file number requirement that must be satisfied in relation to a claim for the purposes of paragraph</w:t>
      </w:r>
      <w:r w:rsidR="004701AF" w:rsidRPr="00E3754B">
        <w:rPr>
          <w:snapToGrid w:val="0"/>
          <w:lang w:eastAsia="en-US"/>
        </w:rPr>
        <w:t> </w:t>
      </w:r>
      <w:r w:rsidRPr="00E3754B">
        <w:rPr>
          <w:snapToGrid w:val="0"/>
          <w:lang w:eastAsia="en-US"/>
        </w:rPr>
        <w:t>65KA(2)(c) (which states what is required for claims in substitution because of the death of another individual to be effective).</w:t>
      </w:r>
    </w:p>
    <w:p w:rsidR="005E4FE6" w:rsidRPr="00E3754B" w:rsidRDefault="005E4FE6" w:rsidP="005E4FE6">
      <w:pPr>
        <w:pStyle w:val="subsection"/>
        <w:rPr>
          <w:snapToGrid w:val="0"/>
          <w:lang w:eastAsia="en-US"/>
        </w:rPr>
      </w:pPr>
      <w:r w:rsidRPr="00E3754B">
        <w:rPr>
          <w:snapToGrid w:val="0"/>
          <w:lang w:eastAsia="en-US"/>
        </w:rPr>
        <w:tab/>
        <w:t>(2)</w:t>
      </w:r>
      <w:r w:rsidRPr="00E3754B">
        <w:rPr>
          <w:snapToGrid w:val="0"/>
          <w:lang w:eastAsia="en-US"/>
        </w:rPr>
        <w:tab/>
      </w:r>
      <w:r w:rsidRPr="00E3754B">
        <w:t xml:space="preserve">Subject to </w:t>
      </w:r>
      <w:r w:rsidR="004701AF" w:rsidRPr="00E3754B">
        <w:t>subsections (</w:t>
      </w:r>
      <w:r w:rsidRPr="00E3754B">
        <w:t>7) and (8), t</w:t>
      </w:r>
      <w:r w:rsidRPr="00E3754B">
        <w:rPr>
          <w:snapToGrid w:val="0"/>
          <w:lang w:eastAsia="en-US"/>
        </w:rPr>
        <w:t xml:space="preserve">he requirement is that a statement of one of the kinds set out in </w:t>
      </w:r>
      <w:r w:rsidR="004701AF" w:rsidRPr="00E3754B">
        <w:rPr>
          <w:snapToGrid w:val="0"/>
          <w:lang w:eastAsia="en-US"/>
        </w:rPr>
        <w:t>subsections (</w:t>
      </w:r>
      <w:r w:rsidRPr="00E3754B">
        <w:rPr>
          <w:snapToGrid w:val="0"/>
          <w:lang w:eastAsia="en-US"/>
        </w:rPr>
        <w:t>3), (4) and (5) must be made in relation to each TFN substitution person.</w:t>
      </w:r>
    </w:p>
    <w:p w:rsidR="005E4FE6" w:rsidRPr="00E3754B" w:rsidRDefault="005E4FE6" w:rsidP="005E4FE6">
      <w:pPr>
        <w:pStyle w:val="SubsectionHead"/>
        <w:rPr>
          <w:snapToGrid w:val="0"/>
          <w:lang w:eastAsia="en-US"/>
        </w:rPr>
      </w:pPr>
      <w:r w:rsidRPr="00E3754B">
        <w:rPr>
          <w:snapToGrid w:val="0"/>
          <w:lang w:eastAsia="en-US"/>
        </w:rPr>
        <w:t>Statement of tax file number</w:t>
      </w:r>
    </w:p>
    <w:p w:rsidR="005E4FE6" w:rsidRPr="00E3754B" w:rsidRDefault="005E4FE6" w:rsidP="005E4FE6">
      <w:pPr>
        <w:pStyle w:val="subsection"/>
        <w:rPr>
          <w:snapToGrid w:val="0"/>
          <w:lang w:eastAsia="en-US"/>
        </w:rPr>
      </w:pPr>
      <w:r w:rsidRPr="00E3754B">
        <w:rPr>
          <w:snapToGrid w:val="0"/>
          <w:lang w:eastAsia="en-US"/>
        </w:rPr>
        <w:tab/>
        <w:t>(3)</w:t>
      </w:r>
      <w:r w:rsidRPr="00E3754B">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E3754B" w:rsidRDefault="005E4FE6" w:rsidP="005E4FE6">
      <w:pPr>
        <w:pStyle w:val="SubsectionHead"/>
        <w:rPr>
          <w:snapToGrid w:val="0"/>
          <w:lang w:eastAsia="en-US"/>
        </w:rPr>
      </w:pPr>
      <w:r w:rsidRPr="00E3754B">
        <w:rPr>
          <w:snapToGrid w:val="0"/>
          <w:lang w:eastAsia="en-US"/>
        </w:rPr>
        <w:t xml:space="preserve">Statement that TFN substitution person does not know what his or her tax file number is </w:t>
      </w:r>
      <w:r w:rsidRPr="00E3754B">
        <w:t>etc.</w:t>
      </w:r>
    </w:p>
    <w:p w:rsidR="005E4FE6" w:rsidRPr="00E3754B" w:rsidRDefault="005E4FE6" w:rsidP="005E4FE6">
      <w:pPr>
        <w:pStyle w:val="subsection"/>
        <w:rPr>
          <w:snapToGrid w:val="0"/>
          <w:lang w:eastAsia="en-US"/>
        </w:rPr>
      </w:pPr>
      <w:r w:rsidRPr="00E3754B">
        <w:rPr>
          <w:snapToGrid w:val="0"/>
          <w:lang w:eastAsia="en-US"/>
        </w:rPr>
        <w:tab/>
        <w:t>(4)</w:t>
      </w:r>
      <w:r w:rsidRPr="00E3754B">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E3754B" w:rsidRDefault="005E4FE6" w:rsidP="005E4FE6">
      <w:pPr>
        <w:pStyle w:val="paragraph"/>
        <w:rPr>
          <w:snapToGrid w:val="0"/>
          <w:lang w:eastAsia="en-US"/>
        </w:rPr>
      </w:pPr>
      <w:r w:rsidRPr="00E3754B">
        <w:rPr>
          <w:snapToGrid w:val="0"/>
          <w:lang w:eastAsia="en-US"/>
        </w:rPr>
        <w:tab/>
        <w:t>(a)</w:t>
      </w:r>
      <w:r w:rsidRPr="00E3754B">
        <w:rPr>
          <w:snapToGrid w:val="0"/>
          <w:lang w:eastAsia="en-US"/>
        </w:rPr>
        <w:tab/>
        <w:t>has a tax file number but does not know what it is; and</w:t>
      </w:r>
    </w:p>
    <w:p w:rsidR="005E4FE6" w:rsidRPr="00E3754B" w:rsidRDefault="005E4FE6" w:rsidP="005E4FE6">
      <w:pPr>
        <w:pStyle w:val="paragraph"/>
        <w:rPr>
          <w:snapToGrid w:val="0"/>
          <w:lang w:eastAsia="en-US"/>
        </w:rPr>
      </w:pPr>
      <w:r w:rsidRPr="00E3754B">
        <w:rPr>
          <w:snapToGrid w:val="0"/>
          <w:lang w:eastAsia="en-US"/>
        </w:rPr>
        <w:tab/>
        <w:t>(b)</w:t>
      </w:r>
      <w:r w:rsidRPr="00E3754B">
        <w:rPr>
          <w:snapToGrid w:val="0"/>
          <w:lang w:eastAsia="en-US"/>
        </w:rPr>
        <w:tab/>
        <w:t>has asked the Commissioner of Taxation to inform the person of his or her tax file number; and</w:t>
      </w:r>
    </w:p>
    <w:p w:rsidR="005E4FE6" w:rsidRPr="00E3754B" w:rsidRDefault="005E4FE6" w:rsidP="005E4FE6">
      <w:pPr>
        <w:pStyle w:val="paragraph"/>
        <w:rPr>
          <w:snapToGrid w:val="0"/>
          <w:lang w:eastAsia="en-US"/>
        </w:rPr>
      </w:pPr>
      <w:r w:rsidRPr="00E3754B">
        <w:rPr>
          <w:snapToGrid w:val="0"/>
          <w:lang w:eastAsia="en-US"/>
        </w:rPr>
        <w:tab/>
        <w:t>(c)</w:t>
      </w:r>
      <w:r w:rsidRPr="00E3754B">
        <w:rPr>
          <w:snapToGrid w:val="0"/>
          <w:lang w:eastAsia="en-US"/>
        </w:rPr>
        <w:tab/>
        <w:t>authorises the Commissioner of Taxation to tell the Secretary:</w:t>
      </w:r>
    </w:p>
    <w:p w:rsidR="005E4FE6" w:rsidRPr="00E3754B" w:rsidRDefault="005E4FE6" w:rsidP="005E4FE6">
      <w:pPr>
        <w:pStyle w:val="paragraphsub"/>
        <w:rPr>
          <w:snapToGrid w:val="0"/>
          <w:lang w:eastAsia="en-US"/>
        </w:rPr>
      </w:pPr>
      <w:r w:rsidRPr="00E3754B">
        <w:rPr>
          <w:snapToGrid w:val="0"/>
          <w:lang w:eastAsia="en-US"/>
        </w:rPr>
        <w:tab/>
        <w:t>(i)</w:t>
      </w:r>
      <w:r w:rsidRPr="00E3754B">
        <w:rPr>
          <w:snapToGrid w:val="0"/>
          <w:lang w:eastAsia="en-US"/>
        </w:rPr>
        <w:tab/>
        <w:t>whether the person has a tax file number; and</w:t>
      </w:r>
    </w:p>
    <w:p w:rsidR="005E4FE6" w:rsidRPr="00E3754B" w:rsidRDefault="005E4FE6" w:rsidP="005E4FE6">
      <w:pPr>
        <w:pStyle w:val="paragraphsub"/>
        <w:rPr>
          <w:snapToGrid w:val="0"/>
          <w:lang w:eastAsia="en-US"/>
        </w:rPr>
      </w:pPr>
      <w:r w:rsidRPr="00E3754B">
        <w:rPr>
          <w:snapToGrid w:val="0"/>
          <w:lang w:eastAsia="en-US"/>
        </w:rPr>
        <w:tab/>
        <w:t>(ii)</w:t>
      </w:r>
      <w:r w:rsidRPr="00E3754B">
        <w:rPr>
          <w:snapToGrid w:val="0"/>
          <w:lang w:eastAsia="en-US"/>
        </w:rPr>
        <w:tab/>
        <w:t>if the person has a tax file number—that number.</w:t>
      </w:r>
    </w:p>
    <w:p w:rsidR="005E4FE6" w:rsidRPr="00E3754B" w:rsidRDefault="005E4FE6" w:rsidP="005E4FE6">
      <w:pPr>
        <w:pStyle w:val="SubsectionHead"/>
        <w:rPr>
          <w:snapToGrid w:val="0"/>
          <w:lang w:eastAsia="en-US"/>
        </w:rPr>
      </w:pPr>
      <w:r w:rsidRPr="00E3754B">
        <w:rPr>
          <w:snapToGrid w:val="0"/>
          <w:lang w:eastAsia="en-US"/>
        </w:rPr>
        <w:t>Statement that an application for a tax file number is pending</w:t>
      </w:r>
    </w:p>
    <w:p w:rsidR="005E4FE6" w:rsidRPr="00E3754B" w:rsidRDefault="005E4FE6" w:rsidP="005E4FE6">
      <w:pPr>
        <w:pStyle w:val="subsection"/>
        <w:rPr>
          <w:snapToGrid w:val="0"/>
          <w:lang w:eastAsia="en-US"/>
        </w:rPr>
      </w:pPr>
      <w:r w:rsidRPr="00E3754B">
        <w:rPr>
          <w:snapToGrid w:val="0"/>
          <w:lang w:eastAsia="en-US"/>
        </w:rPr>
        <w:tab/>
        <w:t>(5)</w:t>
      </w:r>
      <w:r w:rsidRPr="00E3754B">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E3754B" w:rsidRDefault="005E4FE6" w:rsidP="005E4FE6">
      <w:pPr>
        <w:pStyle w:val="paragraph"/>
        <w:rPr>
          <w:snapToGrid w:val="0"/>
          <w:lang w:eastAsia="en-US"/>
        </w:rPr>
      </w:pPr>
      <w:r w:rsidRPr="00E3754B">
        <w:rPr>
          <w:snapToGrid w:val="0"/>
          <w:lang w:eastAsia="en-US"/>
        </w:rPr>
        <w:tab/>
        <w:t>(a)</w:t>
      </w:r>
      <w:r w:rsidRPr="00E3754B">
        <w:rPr>
          <w:snapToGrid w:val="0"/>
          <w:lang w:eastAsia="en-US"/>
        </w:rPr>
        <w:tab/>
        <w:t>has an application for a tax file number pending; and</w:t>
      </w:r>
    </w:p>
    <w:p w:rsidR="005E4FE6" w:rsidRPr="00E3754B" w:rsidRDefault="005E4FE6" w:rsidP="005E4FE6">
      <w:pPr>
        <w:pStyle w:val="paragraph"/>
        <w:rPr>
          <w:snapToGrid w:val="0"/>
          <w:lang w:eastAsia="en-US"/>
        </w:rPr>
      </w:pPr>
      <w:r w:rsidRPr="00E3754B">
        <w:rPr>
          <w:snapToGrid w:val="0"/>
          <w:lang w:eastAsia="en-US"/>
        </w:rPr>
        <w:tab/>
        <w:t>(b)</w:t>
      </w:r>
      <w:r w:rsidRPr="00E3754B">
        <w:rPr>
          <w:snapToGrid w:val="0"/>
          <w:lang w:eastAsia="en-US"/>
        </w:rPr>
        <w:tab/>
        <w:t>authorises the Commissioner of Taxation to tell the Secretary:</w:t>
      </w:r>
    </w:p>
    <w:p w:rsidR="005E4FE6" w:rsidRPr="00E3754B" w:rsidRDefault="005E4FE6" w:rsidP="005E4FE6">
      <w:pPr>
        <w:pStyle w:val="paragraphsub"/>
        <w:rPr>
          <w:snapToGrid w:val="0"/>
          <w:lang w:eastAsia="en-US"/>
        </w:rPr>
      </w:pPr>
      <w:r w:rsidRPr="00E3754B">
        <w:rPr>
          <w:snapToGrid w:val="0"/>
          <w:lang w:eastAsia="en-US"/>
        </w:rPr>
        <w:tab/>
        <w:t>(i)</w:t>
      </w:r>
      <w:r w:rsidRPr="00E3754B">
        <w:rPr>
          <w:snapToGrid w:val="0"/>
          <w:lang w:eastAsia="en-US"/>
        </w:rPr>
        <w:tab/>
        <w:t>if a tax file number is issued to the person—that number; or</w:t>
      </w:r>
    </w:p>
    <w:p w:rsidR="005E4FE6" w:rsidRPr="00E3754B" w:rsidRDefault="005E4FE6" w:rsidP="005E4FE6">
      <w:pPr>
        <w:pStyle w:val="paragraphsub"/>
        <w:rPr>
          <w:snapToGrid w:val="0"/>
          <w:lang w:eastAsia="en-US"/>
        </w:rPr>
      </w:pPr>
      <w:r w:rsidRPr="00E3754B">
        <w:rPr>
          <w:snapToGrid w:val="0"/>
          <w:lang w:eastAsia="en-US"/>
        </w:rPr>
        <w:tab/>
        <w:t>(ii)</w:t>
      </w:r>
      <w:r w:rsidRPr="00E3754B">
        <w:rPr>
          <w:snapToGrid w:val="0"/>
          <w:lang w:eastAsia="en-US"/>
        </w:rPr>
        <w:tab/>
        <w:t>if the application is refused—that the application has been refused; or</w:t>
      </w:r>
    </w:p>
    <w:p w:rsidR="005E4FE6" w:rsidRPr="00E3754B" w:rsidRDefault="005E4FE6" w:rsidP="005E4FE6">
      <w:pPr>
        <w:pStyle w:val="paragraphsub"/>
        <w:rPr>
          <w:snapToGrid w:val="0"/>
          <w:lang w:eastAsia="en-US"/>
        </w:rPr>
      </w:pPr>
      <w:r w:rsidRPr="00E3754B">
        <w:rPr>
          <w:snapToGrid w:val="0"/>
          <w:lang w:eastAsia="en-US"/>
        </w:rPr>
        <w:tab/>
        <w:t>(iii)</w:t>
      </w:r>
      <w:r w:rsidRPr="00E3754B">
        <w:rPr>
          <w:snapToGrid w:val="0"/>
          <w:lang w:eastAsia="en-US"/>
        </w:rPr>
        <w:tab/>
        <w:t>if the application is withdrawn—that the application has been withdrawn.</w:t>
      </w:r>
    </w:p>
    <w:p w:rsidR="005E4FE6" w:rsidRPr="00E3754B" w:rsidRDefault="005E4FE6" w:rsidP="005E4FE6">
      <w:pPr>
        <w:pStyle w:val="SubsectionHead"/>
        <w:rPr>
          <w:snapToGrid w:val="0"/>
          <w:lang w:eastAsia="en-US"/>
        </w:rPr>
      </w:pPr>
      <w:r w:rsidRPr="00E3754B">
        <w:rPr>
          <w:snapToGrid w:val="0"/>
          <w:lang w:eastAsia="en-US"/>
        </w:rPr>
        <w:t>How statement to be given</w:t>
      </w:r>
    </w:p>
    <w:p w:rsidR="005E4FE6" w:rsidRPr="00E3754B" w:rsidRDefault="005E4FE6" w:rsidP="005E4FE6">
      <w:pPr>
        <w:pStyle w:val="subsection"/>
        <w:rPr>
          <w:snapToGrid w:val="0"/>
          <w:lang w:eastAsia="en-US"/>
        </w:rPr>
      </w:pPr>
      <w:r w:rsidRPr="00E3754B">
        <w:rPr>
          <w:snapToGrid w:val="0"/>
          <w:lang w:eastAsia="en-US"/>
        </w:rPr>
        <w:tab/>
        <w:t>(6)</w:t>
      </w:r>
      <w:r w:rsidRPr="00E3754B">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E3754B" w:rsidRDefault="005E4FE6" w:rsidP="005E4FE6">
      <w:pPr>
        <w:pStyle w:val="SubsectionHead"/>
        <w:rPr>
          <w:snapToGrid w:val="0"/>
          <w:lang w:eastAsia="en-US"/>
        </w:rPr>
      </w:pPr>
      <w:r w:rsidRPr="00E3754B">
        <w:rPr>
          <w:snapToGrid w:val="0"/>
          <w:lang w:eastAsia="en-US"/>
        </w:rPr>
        <w:t>Exemption from tax file number requirement</w:t>
      </w:r>
    </w:p>
    <w:p w:rsidR="005E4FE6" w:rsidRPr="00E3754B" w:rsidRDefault="005E4FE6" w:rsidP="005E4FE6">
      <w:pPr>
        <w:pStyle w:val="subsection"/>
        <w:rPr>
          <w:snapToGrid w:val="0"/>
          <w:lang w:eastAsia="en-US"/>
        </w:rPr>
      </w:pPr>
      <w:r w:rsidRPr="00E3754B">
        <w:rPr>
          <w:snapToGrid w:val="0"/>
          <w:lang w:eastAsia="en-US"/>
        </w:rPr>
        <w:tab/>
        <w:t>(7)</w:t>
      </w:r>
      <w:r w:rsidRPr="00E3754B">
        <w:rPr>
          <w:snapToGrid w:val="0"/>
          <w:lang w:eastAsia="en-US"/>
        </w:rPr>
        <w:tab/>
        <w:t xml:space="preserve">The Secretary may determine that the requirement in </w:t>
      </w:r>
      <w:r w:rsidR="004701AF" w:rsidRPr="00E3754B">
        <w:rPr>
          <w:snapToGrid w:val="0"/>
          <w:lang w:eastAsia="en-US"/>
        </w:rPr>
        <w:t>subsection (</w:t>
      </w:r>
      <w:r w:rsidRPr="00E3754B">
        <w:rPr>
          <w:snapToGrid w:val="0"/>
          <w:lang w:eastAsia="en-US"/>
        </w:rPr>
        <w:t>2) does not apply in relation to a TFN substitution person if the claimant does not know the person’s tax file number.</w:t>
      </w:r>
    </w:p>
    <w:p w:rsidR="005E4FE6" w:rsidRPr="00E3754B" w:rsidRDefault="005E4FE6" w:rsidP="005E4FE6">
      <w:pPr>
        <w:pStyle w:val="subsection"/>
        <w:rPr>
          <w:snapToGrid w:val="0"/>
          <w:lang w:eastAsia="en-US"/>
        </w:rPr>
      </w:pPr>
      <w:r w:rsidRPr="00E3754B">
        <w:rPr>
          <w:snapToGrid w:val="0"/>
          <w:lang w:eastAsia="en-US"/>
        </w:rPr>
        <w:tab/>
        <w:t>(8)</w:t>
      </w:r>
      <w:r w:rsidRPr="00E3754B">
        <w:rPr>
          <w:snapToGrid w:val="0"/>
          <w:lang w:eastAsia="en-US"/>
        </w:rPr>
        <w:tab/>
        <w:t xml:space="preserve">The Secretary may determine that the requirement in </w:t>
      </w:r>
      <w:r w:rsidR="004701AF" w:rsidRPr="00E3754B">
        <w:rPr>
          <w:snapToGrid w:val="0"/>
          <w:lang w:eastAsia="en-US"/>
        </w:rPr>
        <w:t>subsection (</w:t>
      </w:r>
      <w:r w:rsidRPr="00E3754B">
        <w:rPr>
          <w:snapToGrid w:val="0"/>
          <w:lang w:eastAsia="en-US"/>
        </w:rPr>
        <w:t xml:space="preserve">2) does not apply in relation to a TFN substitution person if the claimant cannot obtain a statement referred to in </w:t>
      </w:r>
      <w:r w:rsidR="004701AF" w:rsidRPr="00E3754B">
        <w:rPr>
          <w:snapToGrid w:val="0"/>
          <w:lang w:eastAsia="en-US"/>
        </w:rPr>
        <w:t>subsection (</w:t>
      </w:r>
      <w:r w:rsidRPr="00E3754B">
        <w:rPr>
          <w:snapToGrid w:val="0"/>
          <w:lang w:eastAsia="en-US"/>
        </w:rPr>
        <w:t>4) or (5) in respect of the person.</w:t>
      </w:r>
    </w:p>
    <w:p w:rsidR="005E4FE6" w:rsidRPr="00E3754B" w:rsidRDefault="005E4FE6" w:rsidP="005E4FE6">
      <w:pPr>
        <w:pStyle w:val="ActHead5"/>
      </w:pPr>
      <w:bookmarkStart w:id="146" w:name="_Toc58237655"/>
      <w:r w:rsidRPr="00A23309">
        <w:rPr>
          <w:rStyle w:val="CharSectno"/>
        </w:rPr>
        <w:t>65KD</w:t>
      </w:r>
      <w:r w:rsidRPr="00E3754B">
        <w:t xml:space="preserve">  Restrictions on claims for payment for a past period</w:t>
      </w:r>
      <w:bookmarkEnd w:id="146"/>
    </w:p>
    <w:p w:rsidR="005E4FE6" w:rsidRPr="00E3754B" w:rsidRDefault="005E4FE6" w:rsidP="005E4FE6">
      <w:pPr>
        <w:pStyle w:val="SubsectionHead"/>
      </w:pPr>
      <w:r w:rsidRPr="00E3754B">
        <w:t>Restriction where previous claim</w:t>
      </w:r>
    </w:p>
    <w:p w:rsidR="005E4FE6" w:rsidRPr="00E3754B" w:rsidRDefault="005E4FE6" w:rsidP="00D931B8">
      <w:pPr>
        <w:pStyle w:val="subsection"/>
        <w:keepNext/>
        <w:keepLines/>
      </w:pPr>
      <w:r w:rsidRPr="00E3754B">
        <w:tab/>
        <w:t>(1)</w:t>
      </w:r>
      <w:r w:rsidRPr="00E3754B">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E3754B" w:rsidRDefault="005E4FE6" w:rsidP="005E4FE6">
      <w:pPr>
        <w:pStyle w:val="SubsectionHead"/>
      </w:pPr>
      <w:r w:rsidRPr="00E3754B">
        <w:t>Other restrictions</w:t>
      </w:r>
    </w:p>
    <w:p w:rsidR="005E4FE6" w:rsidRPr="00E3754B" w:rsidRDefault="005E4FE6" w:rsidP="005E4FE6">
      <w:pPr>
        <w:pStyle w:val="subsection"/>
      </w:pPr>
      <w:r w:rsidRPr="00E3754B">
        <w:tab/>
        <w:t>(2)</w:t>
      </w:r>
      <w:r w:rsidRPr="00E3754B">
        <w:tab/>
        <w:t>A claim for payment of single income family supplement for a past period is not effective if:</w:t>
      </w:r>
    </w:p>
    <w:p w:rsidR="005E4FE6" w:rsidRPr="00E3754B" w:rsidRDefault="005E4FE6" w:rsidP="005E4FE6">
      <w:pPr>
        <w:pStyle w:val="paragraph"/>
      </w:pPr>
      <w:r w:rsidRPr="00E3754B">
        <w:tab/>
        <w:t>(a)</w:t>
      </w:r>
      <w:r w:rsidRPr="00E3754B">
        <w:tab/>
        <w:t>the period does not fall wholly within one income year; or</w:t>
      </w:r>
    </w:p>
    <w:p w:rsidR="00136D09" w:rsidRPr="00E3754B" w:rsidRDefault="00136D09" w:rsidP="00136D09">
      <w:pPr>
        <w:pStyle w:val="paragraph"/>
      </w:pPr>
      <w:r w:rsidRPr="00E3754B">
        <w:tab/>
        <w:t>(b)</w:t>
      </w:r>
      <w:r w:rsidRPr="00E3754B">
        <w:tab/>
        <w:t xml:space="preserve">the period does fall wholly within one income year (the </w:t>
      </w:r>
      <w:r w:rsidRPr="00E3754B">
        <w:rPr>
          <w:b/>
          <w:i/>
        </w:rPr>
        <w:t>relevant income year</w:t>
      </w:r>
      <w:r w:rsidRPr="00E3754B">
        <w:t>) but the claim is made after the end of:</w:t>
      </w:r>
    </w:p>
    <w:p w:rsidR="00136D09" w:rsidRPr="00E3754B" w:rsidRDefault="00136D09" w:rsidP="00136D09">
      <w:pPr>
        <w:pStyle w:val="paragraphsub"/>
      </w:pPr>
      <w:r w:rsidRPr="00E3754B">
        <w:tab/>
        <w:t>(i)</w:t>
      </w:r>
      <w:r w:rsidRPr="00E3754B">
        <w:tab/>
        <w:t>the first income year after the relevant income year; or</w:t>
      </w:r>
    </w:p>
    <w:p w:rsidR="00136D09" w:rsidRPr="00E3754B" w:rsidRDefault="00136D09" w:rsidP="00136D09">
      <w:pPr>
        <w:pStyle w:val="paragraphsub"/>
      </w:pPr>
      <w:r w:rsidRPr="00E3754B">
        <w:tab/>
        <w:t>(ii)</w:t>
      </w:r>
      <w:r w:rsidRPr="00E3754B">
        <w:tab/>
        <w:t>such further period (if any) as the Secretary allows, if the Secretary is satisfied that there are special circumstances that prevented the claimant from lodging the claim before the end of that first income year.</w:t>
      </w:r>
    </w:p>
    <w:p w:rsidR="00D67281" w:rsidRPr="00E3754B" w:rsidRDefault="00D67281" w:rsidP="00D67281">
      <w:pPr>
        <w:pStyle w:val="subsection"/>
      </w:pPr>
      <w:r w:rsidRPr="00E3754B">
        <w:tab/>
        <w:t>(2A)</w:t>
      </w:r>
      <w:r w:rsidRPr="00E3754B">
        <w:tab/>
        <w:t xml:space="preserve">The further period referred to in </w:t>
      </w:r>
      <w:r w:rsidR="004701AF" w:rsidRPr="00E3754B">
        <w:t>subparagraph (</w:t>
      </w:r>
      <w:r w:rsidRPr="00E3754B">
        <w:t>2)(b)(ii) must end no later than the end of the second income year after the relevant income year.</w:t>
      </w:r>
    </w:p>
    <w:p w:rsidR="005E4FE6" w:rsidRPr="00E3754B" w:rsidRDefault="005E4FE6" w:rsidP="005E4FE6">
      <w:pPr>
        <w:pStyle w:val="subsection"/>
      </w:pPr>
      <w:r w:rsidRPr="00E3754B">
        <w:tab/>
        <w:t>(3)</w:t>
      </w:r>
      <w:r w:rsidRPr="00E3754B">
        <w:tab/>
        <w:t>A claim for payment of single income family supplement for a past period is not effective if the period occurs in the income year in which the claim is made.</w:t>
      </w:r>
    </w:p>
    <w:p w:rsidR="005E4FE6" w:rsidRPr="00E3754B" w:rsidRDefault="005E4FE6" w:rsidP="005E4FE6">
      <w:pPr>
        <w:pStyle w:val="ActHead5"/>
      </w:pPr>
      <w:bookmarkStart w:id="147" w:name="_Toc58237656"/>
      <w:r w:rsidRPr="00A23309">
        <w:rPr>
          <w:rStyle w:val="CharSectno"/>
        </w:rPr>
        <w:t>65KE</w:t>
      </w:r>
      <w:r w:rsidRPr="00E3754B">
        <w:t xml:space="preserve">  Restrictions on bereavement claims</w:t>
      </w:r>
      <w:bookmarkEnd w:id="147"/>
    </w:p>
    <w:p w:rsidR="005E4FE6" w:rsidRPr="00E3754B" w:rsidRDefault="005E4FE6" w:rsidP="005E4FE6">
      <w:pPr>
        <w:pStyle w:val="SubsectionHead"/>
      </w:pPr>
      <w:r w:rsidRPr="00E3754B">
        <w:t>Restriction where previous claim</w:t>
      </w:r>
    </w:p>
    <w:p w:rsidR="005E4FE6" w:rsidRPr="00E3754B" w:rsidRDefault="005E4FE6" w:rsidP="005E4FE6">
      <w:pPr>
        <w:pStyle w:val="subsection"/>
      </w:pPr>
      <w:r w:rsidRPr="00E3754B">
        <w:tab/>
        <w:t>(1)</w:t>
      </w:r>
      <w:r w:rsidRPr="00E3754B">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E3754B" w:rsidRDefault="005E4FE6" w:rsidP="005E4FE6">
      <w:pPr>
        <w:pStyle w:val="SubsectionHead"/>
      </w:pPr>
      <w:r w:rsidRPr="00E3754B">
        <w:t>Other restrictions</w:t>
      </w:r>
    </w:p>
    <w:p w:rsidR="005E4FE6" w:rsidRPr="00E3754B" w:rsidRDefault="005E4FE6" w:rsidP="005E4FE6">
      <w:pPr>
        <w:pStyle w:val="subsection"/>
      </w:pPr>
      <w:r w:rsidRPr="00E3754B">
        <w:tab/>
        <w:t>(2)</w:t>
      </w:r>
      <w:r w:rsidRPr="00E3754B">
        <w:tab/>
        <w:t>If a claim for payment of single income family supplement by single payment/in substitution because of the death of another individual is based on eligibility for an amount of single income family supplement under section</w:t>
      </w:r>
      <w:r w:rsidR="004701AF" w:rsidRPr="00E3754B">
        <w:t> </w:t>
      </w:r>
      <w:r w:rsidRPr="00E3754B">
        <w:t>57GF or 57GG of the Family Assistance Act, the claim is not effective if it is made after the end of the income year following the one in which the death occurred.</w:t>
      </w:r>
    </w:p>
    <w:p w:rsidR="005E4FE6" w:rsidRPr="00E3754B" w:rsidRDefault="005E4FE6" w:rsidP="005E4FE6">
      <w:pPr>
        <w:pStyle w:val="ActHead5"/>
      </w:pPr>
      <w:bookmarkStart w:id="148" w:name="_Toc58237657"/>
      <w:r w:rsidRPr="00A23309">
        <w:rPr>
          <w:rStyle w:val="CharSectno"/>
        </w:rPr>
        <w:t>65KF</w:t>
      </w:r>
      <w:r w:rsidRPr="00E3754B">
        <w:t xml:space="preserve">  Claim may be withdrawn or varied</w:t>
      </w:r>
      <w:bookmarkEnd w:id="148"/>
    </w:p>
    <w:p w:rsidR="005E4FE6" w:rsidRPr="00E3754B" w:rsidRDefault="005E4FE6" w:rsidP="005E4FE6">
      <w:pPr>
        <w:pStyle w:val="subsection"/>
      </w:pPr>
      <w:r w:rsidRPr="00E3754B">
        <w:tab/>
        <w:t>(1)</w:t>
      </w:r>
      <w:r w:rsidRPr="00E3754B">
        <w:tab/>
        <w:t>A claimant may withdraw or vary a claim before the claim is determined.</w:t>
      </w:r>
    </w:p>
    <w:p w:rsidR="005E4FE6" w:rsidRPr="00E3754B" w:rsidRDefault="005E4FE6" w:rsidP="005E4FE6">
      <w:pPr>
        <w:pStyle w:val="subsection"/>
      </w:pPr>
      <w:r w:rsidRPr="00E3754B">
        <w:tab/>
        <w:t>(2)</w:t>
      </w:r>
      <w:r w:rsidRPr="00E3754B">
        <w:tab/>
        <w:t>The claimant may only do so in a manner determined by the Secretary.</w:t>
      </w:r>
    </w:p>
    <w:p w:rsidR="005E4FE6" w:rsidRPr="00E3754B" w:rsidRDefault="005E4FE6" w:rsidP="005E4FE6">
      <w:pPr>
        <w:pStyle w:val="subsection"/>
      </w:pPr>
      <w:r w:rsidRPr="00E3754B">
        <w:tab/>
        <w:t>(3)</w:t>
      </w:r>
      <w:r w:rsidRPr="00E3754B">
        <w:tab/>
        <w:t>If a claim is withdrawn, it is taken never to have been made.</w:t>
      </w:r>
    </w:p>
    <w:p w:rsidR="005E4FE6" w:rsidRPr="00E3754B" w:rsidRDefault="00127CA2" w:rsidP="005E4FE6">
      <w:pPr>
        <w:pStyle w:val="ActHead4"/>
      </w:pPr>
      <w:bookmarkStart w:id="149" w:name="_Toc58237658"/>
      <w:r w:rsidRPr="00A23309">
        <w:rPr>
          <w:rStyle w:val="CharSubdNo"/>
        </w:rPr>
        <w:t>Subdivision</w:t>
      </w:r>
      <w:r w:rsidR="00753CFA" w:rsidRPr="00A23309">
        <w:rPr>
          <w:rStyle w:val="CharSubdNo"/>
        </w:rPr>
        <w:t xml:space="preserve"> </w:t>
      </w:r>
      <w:r w:rsidR="005E4FE6" w:rsidRPr="00A23309">
        <w:rPr>
          <w:rStyle w:val="CharSubdNo"/>
        </w:rPr>
        <w:t>B</w:t>
      </w:r>
      <w:r w:rsidR="005E4FE6" w:rsidRPr="00E3754B">
        <w:t>—</w:t>
      </w:r>
      <w:r w:rsidR="005E4FE6" w:rsidRPr="00A23309">
        <w:rPr>
          <w:rStyle w:val="CharSubdText"/>
        </w:rPr>
        <w:t>Determination of claims and payment of single income family supplement</w:t>
      </w:r>
      <w:bookmarkEnd w:id="149"/>
    </w:p>
    <w:p w:rsidR="005E4FE6" w:rsidRPr="00E3754B" w:rsidRDefault="005E4FE6" w:rsidP="005E4FE6">
      <w:pPr>
        <w:pStyle w:val="ActHead5"/>
      </w:pPr>
      <w:bookmarkStart w:id="150" w:name="_Toc58237659"/>
      <w:r w:rsidRPr="00A23309">
        <w:rPr>
          <w:rStyle w:val="CharSectno"/>
        </w:rPr>
        <w:t>65KG</w:t>
      </w:r>
      <w:r w:rsidRPr="00E3754B">
        <w:t xml:space="preserve">  Secretary must determine claim</w:t>
      </w:r>
      <w:bookmarkEnd w:id="150"/>
    </w:p>
    <w:p w:rsidR="005E4FE6" w:rsidRPr="00E3754B" w:rsidRDefault="005E4FE6" w:rsidP="005E4FE6">
      <w:pPr>
        <w:pStyle w:val="subsection"/>
      </w:pPr>
      <w:r w:rsidRPr="00E3754B">
        <w:tab/>
      </w:r>
      <w:r w:rsidRPr="00E3754B">
        <w:tab/>
        <w:t>If an effective claim is made, the Secretary must determine the claim in accordance with this Subdivision. If a claim is not effective, it is taken not to have been made.</w:t>
      </w:r>
    </w:p>
    <w:p w:rsidR="005E4FE6" w:rsidRPr="00E3754B" w:rsidRDefault="005E4FE6" w:rsidP="005E4FE6">
      <w:pPr>
        <w:pStyle w:val="ActHead5"/>
      </w:pPr>
      <w:bookmarkStart w:id="151" w:name="_Toc58237660"/>
      <w:r w:rsidRPr="00A23309">
        <w:rPr>
          <w:rStyle w:val="CharSectno"/>
        </w:rPr>
        <w:t>65KH</w:t>
      </w:r>
      <w:r w:rsidRPr="00E3754B">
        <w:t xml:space="preserve">  Restriction on determining claim where income tax assessment not made</w:t>
      </w:r>
      <w:bookmarkEnd w:id="151"/>
    </w:p>
    <w:p w:rsidR="005E4FE6" w:rsidRPr="00E3754B" w:rsidRDefault="005E4FE6" w:rsidP="005E4FE6">
      <w:pPr>
        <w:pStyle w:val="subsection"/>
      </w:pPr>
      <w:r w:rsidRPr="00E3754B">
        <w:tab/>
        <w:t>(1)</w:t>
      </w:r>
      <w:r w:rsidRPr="00E3754B">
        <w:tab/>
        <w:t>If, in relation to a claim for payment of single income family supplement made by an individual:</w:t>
      </w:r>
    </w:p>
    <w:p w:rsidR="005E4FE6" w:rsidRPr="00E3754B" w:rsidRDefault="005E4FE6" w:rsidP="005E4FE6">
      <w:pPr>
        <w:pStyle w:val="paragraph"/>
      </w:pPr>
      <w:r w:rsidRPr="00E3754B">
        <w:tab/>
        <w:t>(a)</w:t>
      </w:r>
      <w:r w:rsidRPr="00E3754B">
        <w:tab/>
        <w:t>the claim is for payment of that supplement for a past period; and</w:t>
      </w:r>
    </w:p>
    <w:p w:rsidR="005E4FE6" w:rsidRPr="00E3754B" w:rsidRDefault="005E4FE6" w:rsidP="005E4FE6">
      <w:pPr>
        <w:pStyle w:val="paragraph"/>
      </w:pPr>
      <w:r w:rsidRPr="00E3754B">
        <w:tab/>
        <w:t>(b)</w:t>
      </w:r>
      <w:r w:rsidRPr="00E3754B">
        <w:tab/>
        <w:t xml:space="preserve">the past period falls in an income year (the </w:t>
      </w:r>
      <w:r w:rsidRPr="00E3754B">
        <w:rPr>
          <w:b/>
          <w:i/>
        </w:rPr>
        <w:t>past period income year</w:t>
      </w:r>
      <w:r w:rsidRPr="00E3754B">
        <w:t>) that is one of the 2 income years before the one in which the claim is made; and</w:t>
      </w:r>
    </w:p>
    <w:p w:rsidR="005E4FE6" w:rsidRPr="00E3754B" w:rsidRDefault="005E4FE6" w:rsidP="005E4FE6">
      <w:pPr>
        <w:pStyle w:val="paragraph"/>
      </w:pPr>
      <w:r w:rsidRPr="00E3754B">
        <w:tab/>
        <w:t>(c)</w:t>
      </w:r>
      <w:r w:rsidRPr="00E3754B">
        <w:tab/>
        <w:t xml:space="preserve">either or both of </w:t>
      </w:r>
      <w:r w:rsidR="004701AF" w:rsidRPr="00E3754B">
        <w:t>subsections (</w:t>
      </w:r>
      <w:r w:rsidRPr="00E3754B">
        <w:t>2) and (3) apply;</w:t>
      </w:r>
    </w:p>
    <w:p w:rsidR="005E4FE6" w:rsidRPr="00E3754B" w:rsidRDefault="005E4FE6" w:rsidP="005E4FE6">
      <w:pPr>
        <w:pStyle w:val="subsection2"/>
      </w:pPr>
      <w:r w:rsidRPr="00E3754B">
        <w:t>the Secretary can only determine the claim if each assessment concerned has been made.</w:t>
      </w:r>
    </w:p>
    <w:p w:rsidR="005E4FE6" w:rsidRPr="00E3754B" w:rsidRDefault="005E4FE6" w:rsidP="005E4FE6">
      <w:pPr>
        <w:pStyle w:val="subsection"/>
      </w:pPr>
      <w:r w:rsidRPr="00E3754B">
        <w:tab/>
        <w:t>(2)</w:t>
      </w:r>
      <w:r w:rsidRPr="00E3754B">
        <w:tab/>
        <w:t>This subsection applies if:</w:t>
      </w:r>
    </w:p>
    <w:p w:rsidR="005E4FE6" w:rsidRPr="00E3754B" w:rsidRDefault="005E4FE6" w:rsidP="005E4FE6">
      <w:pPr>
        <w:pStyle w:val="paragraph"/>
      </w:pPr>
      <w:r w:rsidRPr="00E3754B">
        <w:tab/>
        <w:t>(a)</w:t>
      </w:r>
      <w:r w:rsidRPr="00E3754B">
        <w:tab/>
        <w:t>the claimant is required to lodge an income tax return for the past period income year; and</w:t>
      </w:r>
    </w:p>
    <w:p w:rsidR="005E4FE6" w:rsidRPr="00E3754B" w:rsidRDefault="005E4FE6" w:rsidP="005E4FE6">
      <w:pPr>
        <w:pStyle w:val="paragraph"/>
      </w:pPr>
      <w:r w:rsidRPr="00E3754B">
        <w:tab/>
        <w:t>(b)</w:t>
      </w:r>
      <w:r w:rsidRPr="00E3754B">
        <w:tab/>
        <w:t xml:space="preserve">at the time the claim is made, an assessment has not been made under the </w:t>
      </w:r>
      <w:r w:rsidRPr="00E3754B">
        <w:rPr>
          <w:i/>
        </w:rPr>
        <w:t xml:space="preserve">Income Tax Assessment Act 1936 </w:t>
      </w:r>
      <w:r w:rsidRPr="00E3754B">
        <w:t>of the tax payable on the claimant’s taxable income for the past period income year.</w:t>
      </w:r>
    </w:p>
    <w:p w:rsidR="005E4FE6" w:rsidRPr="00E3754B" w:rsidRDefault="005E4FE6" w:rsidP="005E4FE6">
      <w:pPr>
        <w:pStyle w:val="subsection"/>
      </w:pPr>
      <w:r w:rsidRPr="00E3754B">
        <w:tab/>
        <w:t>(3)</w:t>
      </w:r>
      <w:r w:rsidRPr="00E3754B">
        <w:tab/>
        <w:t>This subsection applies if:</w:t>
      </w:r>
    </w:p>
    <w:p w:rsidR="005E4FE6" w:rsidRPr="00E3754B" w:rsidRDefault="005E4FE6" w:rsidP="005E4FE6">
      <w:pPr>
        <w:pStyle w:val="paragraph"/>
      </w:pPr>
      <w:r w:rsidRPr="00E3754B">
        <w:tab/>
        <w:t>(a)</w:t>
      </w:r>
      <w:r w:rsidRPr="00E3754B">
        <w:tab/>
        <w:t>a person is the claimant’s partner at any time during the past period; and</w:t>
      </w:r>
    </w:p>
    <w:p w:rsidR="005E4FE6" w:rsidRPr="00E3754B" w:rsidRDefault="005E4FE6" w:rsidP="005E4FE6">
      <w:pPr>
        <w:pStyle w:val="paragraph"/>
      </w:pPr>
      <w:r w:rsidRPr="00E3754B">
        <w:tab/>
        <w:t>(b)</w:t>
      </w:r>
      <w:r w:rsidRPr="00E3754B">
        <w:tab/>
        <w:t>that person is required to lodge an income tax return for the past period income year; and</w:t>
      </w:r>
    </w:p>
    <w:p w:rsidR="005E4FE6" w:rsidRPr="00E3754B" w:rsidRDefault="005E4FE6" w:rsidP="005E4FE6">
      <w:pPr>
        <w:pStyle w:val="paragraph"/>
      </w:pPr>
      <w:r w:rsidRPr="00E3754B">
        <w:tab/>
        <w:t>(c)</w:t>
      </w:r>
      <w:r w:rsidRPr="00E3754B">
        <w:tab/>
        <w:t xml:space="preserve">at the time the claim is made, an assessment has not been made under the </w:t>
      </w:r>
      <w:r w:rsidRPr="00E3754B">
        <w:rPr>
          <w:i/>
        </w:rPr>
        <w:t xml:space="preserve">Income Tax Assessment Act 1936 </w:t>
      </w:r>
      <w:r w:rsidRPr="00E3754B">
        <w:t>of the tax payable on that person’s taxable income for the past period income year.</w:t>
      </w:r>
    </w:p>
    <w:p w:rsidR="005E4FE6" w:rsidRPr="00E3754B" w:rsidRDefault="005E4FE6" w:rsidP="005E4FE6">
      <w:pPr>
        <w:pStyle w:val="ActHead5"/>
      </w:pPr>
      <w:bookmarkStart w:id="152" w:name="_Toc58237661"/>
      <w:r w:rsidRPr="00A23309">
        <w:rPr>
          <w:rStyle w:val="CharSectno"/>
        </w:rPr>
        <w:t>65KI</w:t>
      </w:r>
      <w:r w:rsidRPr="00E3754B">
        <w:t xml:space="preserve">  Restriction on determining claim where income tax return not lodged</w:t>
      </w:r>
      <w:bookmarkEnd w:id="152"/>
    </w:p>
    <w:p w:rsidR="005E4FE6" w:rsidRPr="00E3754B" w:rsidRDefault="005E4FE6" w:rsidP="005E4FE6">
      <w:pPr>
        <w:pStyle w:val="subsection"/>
      </w:pPr>
      <w:r w:rsidRPr="00E3754B">
        <w:tab/>
        <w:t>(1)</w:t>
      </w:r>
      <w:r w:rsidRPr="00E3754B">
        <w:tab/>
        <w:t>If, in relation to a claim for payment of single income family supplement made by an individual:</w:t>
      </w:r>
    </w:p>
    <w:p w:rsidR="005E4FE6" w:rsidRPr="00E3754B" w:rsidRDefault="005E4FE6" w:rsidP="005E4FE6">
      <w:pPr>
        <w:pStyle w:val="paragraph"/>
      </w:pPr>
      <w:r w:rsidRPr="00E3754B">
        <w:tab/>
        <w:t>(a)</w:t>
      </w:r>
      <w:r w:rsidRPr="00E3754B">
        <w:tab/>
        <w:t>the claim is for payment of that supplement for a past period; and</w:t>
      </w:r>
    </w:p>
    <w:p w:rsidR="005E4FE6" w:rsidRPr="00E3754B" w:rsidRDefault="005E4FE6" w:rsidP="005E4FE6">
      <w:pPr>
        <w:pStyle w:val="paragraph"/>
      </w:pPr>
      <w:r w:rsidRPr="00E3754B">
        <w:tab/>
        <w:t>(b)</w:t>
      </w:r>
      <w:r w:rsidRPr="00E3754B">
        <w:tab/>
        <w:t xml:space="preserve">the past period falls in an income year (the </w:t>
      </w:r>
      <w:r w:rsidRPr="00E3754B">
        <w:rPr>
          <w:b/>
          <w:i/>
        </w:rPr>
        <w:t>past period income year</w:t>
      </w:r>
      <w:r w:rsidRPr="00E3754B">
        <w:t>) that is one of the 2 income years before the one in which the claim is made; and</w:t>
      </w:r>
    </w:p>
    <w:p w:rsidR="005E4FE6" w:rsidRPr="00E3754B" w:rsidRDefault="005E4FE6" w:rsidP="005E4FE6">
      <w:pPr>
        <w:pStyle w:val="paragraph"/>
      </w:pPr>
      <w:r w:rsidRPr="00E3754B">
        <w:tab/>
        <w:t>(c)</w:t>
      </w:r>
      <w:r w:rsidRPr="00E3754B">
        <w:tab/>
        <w:t xml:space="preserve">either or both of </w:t>
      </w:r>
      <w:r w:rsidR="004701AF" w:rsidRPr="00E3754B">
        <w:t>subsections (</w:t>
      </w:r>
      <w:r w:rsidRPr="00E3754B">
        <w:t>2) and (3) apply;</w:t>
      </w:r>
    </w:p>
    <w:p w:rsidR="005E4FE6" w:rsidRPr="00E3754B" w:rsidRDefault="005E4FE6" w:rsidP="005E4FE6">
      <w:pPr>
        <w:pStyle w:val="subsection2"/>
      </w:pPr>
      <w:r w:rsidRPr="00E3754B">
        <w:t>then the claim is taken never to have been made.</w:t>
      </w:r>
    </w:p>
    <w:p w:rsidR="005E4FE6" w:rsidRPr="00E3754B" w:rsidRDefault="005E4FE6" w:rsidP="005E4FE6">
      <w:pPr>
        <w:pStyle w:val="subsection"/>
      </w:pPr>
      <w:r w:rsidRPr="00E3754B">
        <w:tab/>
        <w:t>(2)</w:t>
      </w:r>
      <w:r w:rsidRPr="00E3754B">
        <w:tab/>
        <w:t>This subsection applies if:</w:t>
      </w:r>
    </w:p>
    <w:p w:rsidR="005E4FE6" w:rsidRPr="00E3754B" w:rsidRDefault="005E4FE6" w:rsidP="005E4FE6">
      <w:pPr>
        <w:pStyle w:val="paragraph"/>
      </w:pPr>
      <w:r w:rsidRPr="00E3754B">
        <w:tab/>
        <w:t>(a)</w:t>
      </w:r>
      <w:r w:rsidRPr="00E3754B">
        <w:tab/>
        <w:t>the claimant is required to lodge an income tax return for the past period income year; and</w:t>
      </w:r>
    </w:p>
    <w:p w:rsidR="009A592C" w:rsidRPr="00E3754B" w:rsidRDefault="009A592C" w:rsidP="009A592C">
      <w:pPr>
        <w:pStyle w:val="paragraph"/>
      </w:pPr>
      <w:r w:rsidRPr="00E3754B">
        <w:tab/>
        <w:t>(b)</w:t>
      </w:r>
      <w:r w:rsidRPr="00E3754B">
        <w:tab/>
        <w:t>the claimant has not lodged the return before the end of:</w:t>
      </w:r>
    </w:p>
    <w:p w:rsidR="009A592C" w:rsidRPr="00E3754B" w:rsidRDefault="009A592C" w:rsidP="009A592C">
      <w:pPr>
        <w:pStyle w:val="paragraphsub"/>
      </w:pPr>
      <w:r w:rsidRPr="00E3754B">
        <w:tab/>
        <w:t>(i)</w:t>
      </w:r>
      <w:r w:rsidRPr="00E3754B">
        <w:tab/>
        <w:t>the first income year after the past period income year; or</w:t>
      </w:r>
    </w:p>
    <w:p w:rsidR="009A592C" w:rsidRPr="00E3754B" w:rsidRDefault="009A592C" w:rsidP="009A592C">
      <w:pPr>
        <w:pStyle w:val="paragraphsub"/>
      </w:pPr>
      <w:r w:rsidRPr="00E3754B">
        <w:tab/>
        <w:t>(ii)</w:t>
      </w:r>
      <w:r w:rsidRPr="00E3754B">
        <w:tab/>
        <w:t>such further period (if any) as the Secretary allows, if the Secretary is satisfied that there are special circumstances that prevented the claimant from lodging the return before the end of that first income year.</w:t>
      </w:r>
    </w:p>
    <w:p w:rsidR="005E4FE6" w:rsidRPr="00E3754B" w:rsidRDefault="005E4FE6" w:rsidP="005E4FE6">
      <w:pPr>
        <w:pStyle w:val="subsection"/>
      </w:pPr>
      <w:r w:rsidRPr="00E3754B">
        <w:tab/>
        <w:t>(3)</w:t>
      </w:r>
      <w:r w:rsidRPr="00E3754B">
        <w:tab/>
        <w:t>This subsection applies if:</w:t>
      </w:r>
    </w:p>
    <w:p w:rsidR="005E4FE6" w:rsidRPr="00E3754B" w:rsidRDefault="005E4FE6" w:rsidP="005E4FE6">
      <w:pPr>
        <w:pStyle w:val="paragraph"/>
      </w:pPr>
      <w:r w:rsidRPr="00E3754B">
        <w:tab/>
        <w:t>(a)</w:t>
      </w:r>
      <w:r w:rsidRPr="00E3754B">
        <w:tab/>
        <w:t>a person is the claimant’s partner at any time during the past period; and</w:t>
      </w:r>
    </w:p>
    <w:p w:rsidR="005E4FE6" w:rsidRPr="00E3754B" w:rsidRDefault="005E4FE6" w:rsidP="005E4FE6">
      <w:pPr>
        <w:pStyle w:val="paragraph"/>
      </w:pPr>
      <w:r w:rsidRPr="00E3754B">
        <w:tab/>
        <w:t>(b)</w:t>
      </w:r>
      <w:r w:rsidRPr="00E3754B">
        <w:tab/>
        <w:t>that person is required to lodge an income tax return for the past period income year; and</w:t>
      </w:r>
    </w:p>
    <w:p w:rsidR="009A592C" w:rsidRPr="00E3754B" w:rsidRDefault="009A592C" w:rsidP="009A592C">
      <w:pPr>
        <w:pStyle w:val="paragraph"/>
      </w:pPr>
      <w:r w:rsidRPr="00E3754B">
        <w:tab/>
        <w:t>(c)</w:t>
      </w:r>
      <w:r w:rsidRPr="00E3754B">
        <w:tab/>
        <w:t>that person has not lodged the return before the end of:</w:t>
      </w:r>
    </w:p>
    <w:p w:rsidR="009A592C" w:rsidRPr="00E3754B" w:rsidRDefault="009A592C" w:rsidP="009A592C">
      <w:pPr>
        <w:pStyle w:val="paragraphsub"/>
      </w:pPr>
      <w:r w:rsidRPr="00E3754B">
        <w:tab/>
        <w:t>(i)</w:t>
      </w:r>
      <w:r w:rsidRPr="00E3754B">
        <w:tab/>
        <w:t>the first income year after the past period income year; or</w:t>
      </w:r>
    </w:p>
    <w:p w:rsidR="009A592C" w:rsidRPr="00E3754B" w:rsidRDefault="009A592C" w:rsidP="009A592C">
      <w:pPr>
        <w:pStyle w:val="paragraphsub"/>
      </w:pPr>
      <w:r w:rsidRPr="00E3754B">
        <w:tab/>
        <w:t>(ii)</w:t>
      </w:r>
      <w:r w:rsidRPr="00E3754B">
        <w:tab/>
        <w:t>such further period (if any) as the Secretary allows, if the Secretary is satisfied that there are special circumstances that prevented the person from lodging the return before the end of that first income year.</w:t>
      </w:r>
    </w:p>
    <w:p w:rsidR="003F549F" w:rsidRPr="00E3754B" w:rsidRDefault="003F549F" w:rsidP="003F549F">
      <w:pPr>
        <w:pStyle w:val="subsection"/>
      </w:pPr>
      <w:r w:rsidRPr="00E3754B">
        <w:tab/>
        <w:t>(4)</w:t>
      </w:r>
      <w:r w:rsidRPr="00E3754B">
        <w:tab/>
        <w:t xml:space="preserve">The further period referred to in </w:t>
      </w:r>
      <w:r w:rsidR="004701AF" w:rsidRPr="00E3754B">
        <w:t>subparagraph (</w:t>
      </w:r>
      <w:r w:rsidRPr="00E3754B">
        <w:t>2)(b)(ii) or (3)(c)(ii) must end no later than the end of the second income year after the past period income year.</w:t>
      </w:r>
    </w:p>
    <w:p w:rsidR="005E4FE6" w:rsidRPr="00E3754B" w:rsidRDefault="005E4FE6" w:rsidP="005E4FE6">
      <w:pPr>
        <w:pStyle w:val="ActHead5"/>
      </w:pPr>
      <w:bookmarkStart w:id="153" w:name="_Toc58237662"/>
      <w:r w:rsidRPr="00A23309">
        <w:rPr>
          <w:rStyle w:val="CharSectno"/>
        </w:rPr>
        <w:t>65KJ</w:t>
      </w:r>
      <w:r w:rsidRPr="00E3754B">
        <w:t xml:space="preserve">  Restriction on determining claim where tax file number not provided etc.</w:t>
      </w:r>
      <w:bookmarkEnd w:id="153"/>
    </w:p>
    <w:p w:rsidR="005E4FE6" w:rsidRPr="00E3754B" w:rsidRDefault="005E4FE6" w:rsidP="005E4FE6">
      <w:pPr>
        <w:pStyle w:val="SubsectionHead"/>
      </w:pPr>
      <w:r w:rsidRPr="00E3754B">
        <w:t>Statement that TFN claim person or TFN substitution person does not know what his or her tax file number is etc.</w:t>
      </w:r>
    </w:p>
    <w:p w:rsidR="005E4FE6" w:rsidRPr="00E3754B" w:rsidRDefault="005E4FE6" w:rsidP="005E4FE6">
      <w:pPr>
        <w:pStyle w:val="subsection"/>
      </w:pPr>
      <w:r w:rsidRPr="00E3754B">
        <w:tab/>
        <w:t>(1)</w:t>
      </w:r>
      <w:r w:rsidRPr="00E3754B">
        <w:tab/>
        <w:t>If:</w:t>
      </w:r>
    </w:p>
    <w:p w:rsidR="005E4FE6" w:rsidRPr="00E3754B" w:rsidRDefault="005E4FE6" w:rsidP="005E4FE6">
      <w:pPr>
        <w:pStyle w:val="paragraph"/>
      </w:pPr>
      <w:r w:rsidRPr="00E3754B">
        <w:tab/>
        <w:t>(a)</w:t>
      </w:r>
      <w:r w:rsidRPr="00E3754B">
        <w:tab/>
        <w:t>a TFN claim person makes a statement of the kind set out in subsection</w:t>
      </w:r>
      <w:r w:rsidR="004701AF" w:rsidRPr="00E3754B">
        <w:t> </w:t>
      </w:r>
      <w:r w:rsidRPr="00E3754B">
        <w:t>65KB(4); or</w:t>
      </w:r>
    </w:p>
    <w:p w:rsidR="005E4FE6" w:rsidRPr="00E3754B" w:rsidRDefault="005E4FE6" w:rsidP="005E4FE6">
      <w:pPr>
        <w:pStyle w:val="paragraph"/>
      </w:pPr>
      <w:r w:rsidRPr="00E3754B">
        <w:tab/>
        <w:t>(b)</w:t>
      </w:r>
      <w:r w:rsidRPr="00E3754B">
        <w:tab/>
        <w:t>a TFN substitution person makes a statement of the kind set out in subsection</w:t>
      </w:r>
      <w:r w:rsidR="004701AF" w:rsidRPr="00E3754B">
        <w:t> </w:t>
      </w:r>
      <w:r w:rsidRPr="00E3754B">
        <w:t>65KC(4);</w:t>
      </w:r>
    </w:p>
    <w:p w:rsidR="005E4FE6" w:rsidRPr="00E3754B" w:rsidRDefault="005E4FE6" w:rsidP="005E4FE6">
      <w:pPr>
        <w:pStyle w:val="subsection2"/>
      </w:pPr>
      <w:r w:rsidRPr="00E3754B">
        <w:t>the Secretary can only determine the claim concerned if:</w:t>
      </w:r>
    </w:p>
    <w:p w:rsidR="005E4FE6" w:rsidRPr="00E3754B" w:rsidRDefault="005E4FE6" w:rsidP="005E4FE6">
      <w:pPr>
        <w:pStyle w:val="paragraph"/>
      </w:pPr>
      <w:r w:rsidRPr="00E3754B">
        <w:tab/>
        <w:t>(c)</w:t>
      </w:r>
      <w:r w:rsidRPr="00E3754B">
        <w:tab/>
        <w:t>within 28 days after the claim is made, the Commissioner of Taxation tells the Secretary the person’s tax file number; or</w:t>
      </w:r>
    </w:p>
    <w:p w:rsidR="005E4FE6" w:rsidRPr="00E3754B" w:rsidRDefault="005E4FE6" w:rsidP="005E4FE6">
      <w:pPr>
        <w:pStyle w:val="paragraph"/>
      </w:pPr>
      <w:r w:rsidRPr="00E3754B">
        <w:tab/>
        <w:t>(d)</w:t>
      </w:r>
      <w:r w:rsidRPr="00E3754B">
        <w:tab/>
        <w:t>28 days pass after the claim is made without the Commissioner of Taxation telling the Secretary that the person has no tax file number.</w:t>
      </w:r>
    </w:p>
    <w:p w:rsidR="005E4FE6" w:rsidRPr="00E3754B" w:rsidRDefault="005E4FE6" w:rsidP="005E4FE6">
      <w:pPr>
        <w:pStyle w:val="SubsectionHead"/>
      </w:pPr>
      <w:r w:rsidRPr="00E3754B">
        <w:t>Statement that an application for a tax file number is pending</w:t>
      </w:r>
    </w:p>
    <w:p w:rsidR="005E4FE6" w:rsidRPr="00E3754B" w:rsidRDefault="005E4FE6" w:rsidP="005E4FE6">
      <w:pPr>
        <w:pStyle w:val="subsection"/>
      </w:pPr>
      <w:r w:rsidRPr="00E3754B">
        <w:tab/>
        <w:t>(2)</w:t>
      </w:r>
      <w:r w:rsidRPr="00E3754B">
        <w:tab/>
        <w:t>If:</w:t>
      </w:r>
    </w:p>
    <w:p w:rsidR="005E4FE6" w:rsidRPr="00E3754B" w:rsidRDefault="005E4FE6" w:rsidP="005E4FE6">
      <w:pPr>
        <w:pStyle w:val="paragraph"/>
      </w:pPr>
      <w:r w:rsidRPr="00E3754B">
        <w:tab/>
        <w:t>(a)</w:t>
      </w:r>
      <w:r w:rsidRPr="00E3754B">
        <w:tab/>
        <w:t>a TFN claim person makes a statement of the kind set out in subsection</w:t>
      </w:r>
      <w:r w:rsidR="004701AF" w:rsidRPr="00E3754B">
        <w:t> </w:t>
      </w:r>
      <w:r w:rsidRPr="00E3754B">
        <w:t>65KB(5); or</w:t>
      </w:r>
    </w:p>
    <w:p w:rsidR="005E4FE6" w:rsidRPr="00E3754B" w:rsidRDefault="005E4FE6" w:rsidP="005E4FE6">
      <w:pPr>
        <w:pStyle w:val="paragraph"/>
      </w:pPr>
      <w:r w:rsidRPr="00E3754B">
        <w:tab/>
        <w:t>(b)</w:t>
      </w:r>
      <w:r w:rsidRPr="00E3754B">
        <w:tab/>
        <w:t>a TFN substitution person makes a statement of the kind set out in subsection</w:t>
      </w:r>
      <w:r w:rsidR="004701AF" w:rsidRPr="00E3754B">
        <w:t> </w:t>
      </w:r>
      <w:r w:rsidRPr="00E3754B">
        <w:t>65KC(5);</w:t>
      </w:r>
    </w:p>
    <w:p w:rsidR="005E4FE6" w:rsidRPr="00E3754B" w:rsidRDefault="005E4FE6" w:rsidP="005E4FE6">
      <w:pPr>
        <w:pStyle w:val="subsection2"/>
      </w:pPr>
      <w:r w:rsidRPr="00E3754B">
        <w:t>the Secretary can only determine the claim concerned if:</w:t>
      </w:r>
    </w:p>
    <w:p w:rsidR="005E4FE6" w:rsidRPr="00E3754B" w:rsidRDefault="005E4FE6" w:rsidP="005E4FE6">
      <w:pPr>
        <w:pStyle w:val="paragraph"/>
      </w:pPr>
      <w:r w:rsidRPr="00E3754B">
        <w:tab/>
        <w:t>(c)</w:t>
      </w:r>
      <w:r w:rsidRPr="00E3754B">
        <w:tab/>
        <w:t>within 28 days after the claim is made, the Commissioner of Taxation tells the Secretary the person’s tax file number; or</w:t>
      </w:r>
    </w:p>
    <w:p w:rsidR="005E4FE6" w:rsidRPr="00E3754B" w:rsidRDefault="005E4FE6" w:rsidP="005E4FE6">
      <w:pPr>
        <w:pStyle w:val="paragraph"/>
      </w:pPr>
      <w:r w:rsidRPr="00E3754B">
        <w:tab/>
        <w:t>(d)</w:t>
      </w:r>
      <w:r w:rsidRPr="00E3754B">
        <w:tab/>
        <w:t>28 days pass after the claim is made without the Commissioner of Taxation telling the Secretary that:</w:t>
      </w:r>
    </w:p>
    <w:p w:rsidR="005E4FE6" w:rsidRPr="00E3754B" w:rsidRDefault="005E4FE6" w:rsidP="005E4FE6">
      <w:pPr>
        <w:pStyle w:val="paragraphsub"/>
      </w:pPr>
      <w:r w:rsidRPr="00E3754B">
        <w:tab/>
        <w:t>(i)</w:t>
      </w:r>
      <w:r w:rsidRPr="00E3754B">
        <w:tab/>
        <w:t>the person has not applied for a tax file number; or</w:t>
      </w:r>
    </w:p>
    <w:p w:rsidR="005E4FE6" w:rsidRPr="00E3754B" w:rsidRDefault="005E4FE6" w:rsidP="005E4FE6">
      <w:pPr>
        <w:pStyle w:val="paragraphsub"/>
      </w:pPr>
      <w:r w:rsidRPr="00E3754B">
        <w:tab/>
        <w:t>(ii)</w:t>
      </w:r>
      <w:r w:rsidRPr="00E3754B">
        <w:tab/>
        <w:t>an application by the person for a tax file number has been refused; or</w:t>
      </w:r>
    </w:p>
    <w:p w:rsidR="005E4FE6" w:rsidRPr="00E3754B" w:rsidRDefault="005E4FE6" w:rsidP="005E4FE6">
      <w:pPr>
        <w:pStyle w:val="paragraphsub"/>
      </w:pPr>
      <w:r w:rsidRPr="00E3754B">
        <w:tab/>
        <w:t>(iii)</w:t>
      </w:r>
      <w:r w:rsidRPr="00E3754B">
        <w:tab/>
        <w:t>the person has withdrawn an application for a tax file number.</w:t>
      </w:r>
    </w:p>
    <w:p w:rsidR="005E4FE6" w:rsidRPr="00E3754B" w:rsidRDefault="005E4FE6" w:rsidP="005E4FE6">
      <w:pPr>
        <w:pStyle w:val="subsection"/>
      </w:pPr>
      <w:r w:rsidRPr="00E3754B">
        <w:tab/>
        <w:t>(3)</w:t>
      </w:r>
      <w:r w:rsidRPr="00E3754B">
        <w:tab/>
        <w:t xml:space="preserve">If, after the 28 days mentioned in </w:t>
      </w:r>
      <w:r w:rsidR="004701AF" w:rsidRPr="00E3754B">
        <w:t>subsection (</w:t>
      </w:r>
      <w:r w:rsidRPr="00E3754B">
        <w:t>1) or (2) have passed, the Secretary cannot, because of that subsection, determine the claim, the claim is taken never to have been made.</w:t>
      </w:r>
    </w:p>
    <w:p w:rsidR="005E4FE6" w:rsidRPr="00E3754B" w:rsidRDefault="005E4FE6" w:rsidP="005E4FE6">
      <w:pPr>
        <w:pStyle w:val="ActHead5"/>
      </w:pPr>
      <w:bookmarkStart w:id="154" w:name="_Toc58237663"/>
      <w:r w:rsidRPr="00A23309">
        <w:rPr>
          <w:rStyle w:val="CharSectno"/>
        </w:rPr>
        <w:t>65KK</w:t>
      </w:r>
      <w:r w:rsidRPr="00E3754B">
        <w:t xml:space="preserve">  Determination of past period entitlement claim</w:t>
      </w:r>
      <w:bookmarkEnd w:id="154"/>
    </w:p>
    <w:p w:rsidR="005E4FE6" w:rsidRPr="00E3754B" w:rsidRDefault="005E4FE6" w:rsidP="005E4FE6">
      <w:pPr>
        <w:pStyle w:val="subsection"/>
        <w:keepNext/>
      </w:pPr>
      <w:r w:rsidRPr="00E3754B">
        <w:tab/>
      </w:r>
      <w:r w:rsidRPr="00E3754B">
        <w:tab/>
        <w:t>If:</w:t>
      </w:r>
    </w:p>
    <w:p w:rsidR="005E4FE6" w:rsidRPr="00E3754B" w:rsidRDefault="005E4FE6" w:rsidP="005E4FE6">
      <w:pPr>
        <w:pStyle w:val="paragraph"/>
      </w:pPr>
      <w:r w:rsidRPr="00E3754B">
        <w:tab/>
        <w:t>(a)</w:t>
      </w:r>
      <w:r w:rsidRPr="00E3754B">
        <w:tab/>
        <w:t>the claim is one for payment of single income family supplement for a past period; and</w:t>
      </w:r>
    </w:p>
    <w:p w:rsidR="005E4FE6" w:rsidRPr="00E3754B" w:rsidRDefault="005E4FE6" w:rsidP="005E4FE6">
      <w:pPr>
        <w:pStyle w:val="paragraph"/>
      </w:pPr>
      <w:r w:rsidRPr="00E3754B">
        <w:tab/>
        <w:t>(b)</w:t>
      </w:r>
      <w:r w:rsidRPr="00E3754B">
        <w:tab/>
        <w:t>the Secretary is satisfied that the claimant was eligible for single income family supplement:</w:t>
      </w:r>
    </w:p>
    <w:p w:rsidR="005E4FE6" w:rsidRPr="00E3754B" w:rsidRDefault="005E4FE6" w:rsidP="005E4FE6">
      <w:pPr>
        <w:pStyle w:val="paragraphsub"/>
      </w:pPr>
      <w:r w:rsidRPr="00E3754B">
        <w:tab/>
        <w:t>(i)</w:t>
      </w:r>
      <w:r w:rsidRPr="00E3754B">
        <w:tab/>
        <w:t xml:space="preserve">for the whole of the period in accordance with </w:t>
      </w:r>
      <w:r w:rsidR="00127CA2" w:rsidRPr="00E3754B">
        <w:t>Subdivision</w:t>
      </w:r>
      <w:r w:rsidR="00753CFA" w:rsidRPr="00E3754B">
        <w:t xml:space="preserve"> </w:t>
      </w:r>
      <w:r w:rsidRPr="00E3754B">
        <w:t>A of Division</w:t>
      </w:r>
      <w:r w:rsidR="004701AF" w:rsidRPr="00E3754B">
        <w:t> </w:t>
      </w:r>
      <w:r w:rsidRPr="00E3754B">
        <w:t>6 of Part</w:t>
      </w:r>
      <w:r w:rsidR="004701AF" w:rsidRPr="00E3754B">
        <w:t> </w:t>
      </w:r>
      <w:r w:rsidRPr="00E3754B">
        <w:t>3 of the Family Assistance Act; or</w:t>
      </w:r>
    </w:p>
    <w:p w:rsidR="005E4FE6" w:rsidRPr="00E3754B" w:rsidRDefault="005E4FE6" w:rsidP="005E4FE6">
      <w:pPr>
        <w:pStyle w:val="paragraphsub"/>
      </w:pPr>
      <w:r w:rsidRPr="00E3754B">
        <w:tab/>
        <w:t>(ii)</w:t>
      </w:r>
      <w:r w:rsidRPr="00E3754B">
        <w:tab/>
        <w:t xml:space="preserve">for part of the period in accordance with that </w:t>
      </w:r>
      <w:r w:rsidR="00127CA2" w:rsidRPr="00E3754B">
        <w:t>Subdivision</w:t>
      </w:r>
      <w:r w:rsidR="00753CFA" w:rsidRPr="00E3754B">
        <w:t xml:space="preserve"> </w:t>
      </w:r>
      <w:r w:rsidRPr="00E3754B">
        <w:t>and for the remainder of the period in accordance with section</w:t>
      </w:r>
      <w:r w:rsidR="004701AF" w:rsidRPr="00E3754B">
        <w:t> </w:t>
      </w:r>
      <w:r w:rsidRPr="00E3754B">
        <w:t>57GE of that Act;</w:t>
      </w:r>
    </w:p>
    <w:p w:rsidR="005E4FE6" w:rsidRPr="00E3754B" w:rsidRDefault="005E4FE6" w:rsidP="005E4FE6">
      <w:pPr>
        <w:pStyle w:val="subsection2"/>
      </w:pPr>
      <w:r w:rsidRPr="00E3754B">
        <w:t>the Secretary must determine that the claimant is entitled to be paid single income family supplement for the past period.</w:t>
      </w:r>
    </w:p>
    <w:p w:rsidR="005E4FE6" w:rsidRPr="00E3754B" w:rsidRDefault="005E4FE6" w:rsidP="005E4FE6">
      <w:pPr>
        <w:pStyle w:val="ActHead5"/>
      </w:pPr>
      <w:bookmarkStart w:id="155" w:name="_Toc58237664"/>
      <w:r w:rsidRPr="00A23309">
        <w:rPr>
          <w:rStyle w:val="CharSectno"/>
        </w:rPr>
        <w:t>65KL</w:t>
      </w:r>
      <w:r w:rsidRPr="00E3754B">
        <w:t xml:space="preserve">  Determination of bereavement entitlement claim</w:t>
      </w:r>
      <w:bookmarkEnd w:id="155"/>
    </w:p>
    <w:p w:rsidR="005E4FE6" w:rsidRPr="00E3754B" w:rsidRDefault="005E4FE6" w:rsidP="005E4FE6">
      <w:pPr>
        <w:pStyle w:val="subsection"/>
      </w:pPr>
      <w:r w:rsidRPr="00E3754B">
        <w:tab/>
      </w:r>
      <w:r w:rsidRPr="00E3754B">
        <w:tab/>
        <w:t>If:</w:t>
      </w:r>
    </w:p>
    <w:p w:rsidR="005E4FE6" w:rsidRPr="00E3754B" w:rsidRDefault="005E4FE6" w:rsidP="005E4FE6">
      <w:pPr>
        <w:pStyle w:val="paragraph"/>
      </w:pPr>
      <w:r w:rsidRPr="00E3754B">
        <w:tab/>
        <w:t>(a)</w:t>
      </w:r>
      <w:r w:rsidRPr="00E3754B">
        <w:tab/>
        <w:t>the claim is one for payment of single income family supplement by single payment/in substitution because of the death of another individual; and</w:t>
      </w:r>
    </w:p>
    <w:p w:rsidR="005E4FE6" w:rsidRPr="00E3754B" w:rsidRDefault="005E4FE6" w:rsidP="005E4FE6">
      <w:pPr>
        <w:pStyle w:val="paragraph"/>
      </w:pPr>
      <w:r w:rsidRPr="00E3754B">
        <w:tab/>
        <w:t>(b)</w:t>
      </w:r>
      <w:r w:rsidRPr="00E3754B">
        <w:tab/>
        <w:t>the Secretary is satisfied that the claimant is eligible for single income family supplement under section</w:t>
      </w:r>
      <w:r w:rsidR="004701AF" w:rsidRPr="00E3754B">
        <w:t> </w:t>
      </w:r>
      <w:r w:rsidRPr="00E3754B">
        <w:t>57GF or 57GG of the Family Assistance Act;</w:t>
      </w:r>
    </w:p>
    <w:p w:rsidR="005E4FE6" w:rsidRPr="00E3754B" w:rsidRDefault="005E4FE6" w:rsidP="005E4FE6">
      <w:pPr>
        <w:pStyle w:val="subsection2"/>
      </w:pPr>
      <w:r w:rsidRPr="00E3754B">
        <w:t>the Secretary must determine that the claimant is entitled to be paid the single income family supplement.</w:t>
      </w:r>
    </w:p>
    <w:p w:rsidR="005E4FE6" w:rsidRPr="00E3754B" w:rsidRDefault="005E4FE6" w:rsidP="005E4FE6">
      <w:pPr>
        <w:pStyle w:val="ActHead5"/>
      </w:pPr>
      <w:bookmarkStart w:id="156" w:name="_Toc58237665"/>
      <w:r w:rsidRPr="00A23309">
        <w:rPr>
          <w:rStyle w:val="CharSectno"/>
        </w:rPr>
        <w:t>65KM</w:t>
      </w:r>
      <w:r w:rsidRPr="00E3754B">
        <w:t xml:space="preserve">  Determination that no entitlement</w:t>
      </w:r>
      <w:bookmarkEnd w:id="156"/>
    </w:p>
    <w:p w:rsidR="005E4FE6" w:rsidRPr="00E3754B" w:rsidRDefault="005E4FE6" w:rsidP="005E4FE6">
      <w:pPr>
        <w:pStyle w:val="subsection"/>
      </w:pPr>
      <w:r w:rsidRPr="00E3754B">
        <w:tab/>
      </w:r>
      <w:r w:rsidRPr="00E3754B">
        <w:tab/>
        <w:t>If the Secretary is not satisfied as mentioned in section</w:t>
      </w:r>
      <w:r w:rsidR="004701AF" w:rsidRPr="00E3754B">
        <w:t> </w:t>
      </w:r>
      <w:r w:rsidRPr="00E3754B">
        <w:t>65KK or 65KL, the Secretary must determine that the claimant is not entitled to be paid single income family supplement for the past period or because of the death of the other individual, as the case requires.</w:t>
      </w:r>
    </w:p>
    <w:p w:rsidR="005E4FE6" w:rsidRPr="00E3754B" w:rsidRDefault="005E4FE6" w:rsidP="005E4FE6">
      <w:pPr>
        <w:pStyle w:val="ActHead5"/>
      </w:pPr>
      <w:bookmarkStart w:id="157" w:name="_Toc58237666"/>
      <w:r w:rsidRPr="00A23309">
        <w:rPr>
          <w:rStyle w:val="CharSectno"/>
        </w:rPr>
        <w:t>65KN</w:t>
      </w:r>
      <w:r w:rsidRPr="00E3754B">
        <w:t xml:space="preserve">  When determination is in force</w:t>
      </w:r>
      <w:bookmarkEnd w:id="157"/>
    </w:p>
    <w:p w:rsidR="005E4FE6" w:rsidRPr="00E3754B" w:rsidRDefault="005E4FE6" w:rsidP="005E4FE6">
      <w:pPr>
        <w:pStyle w:val="subsection"/>
      </w:pPr>
      <w:r w:rsidRPr="00E3754B">
        <w:tab/>
      </w:r>
      <w:r w:rsidRPr="00E3754B">
        <w:tab/>
        <w:t xml:space="preserve">A determination under this </w:t>
      </w:r>
      <w:r w:rsidR="00127CA2" w:rsidRPr="00E3754B">
        <w:t>Division</w:t>
      </w:r>
      <w:r w:rsidR="00753CFA" w:rsidRPr="00E3754B">
        <w:t xml:space="preserve"> </w:t>
      </w:r>
      <w:r w:rsidRPr="00E3754B">
        <w:t>comes into force when it is made and remains in force at all times afterwards.</w:t>
      </w:r>
    </w:p>
    <w:p w:rsidR="005E4FE6" w:rsidRPr="00E3754B" w:rsidRDefault="005E4FE6" w:rsidP="005E4FE6">
      <w:pPr>
        <w:pStyle w:val="ActHead5"/>
      </w:pPr>
      <w:bookmarkStart w:id="158" w:name="_Toc58237667"/>
      <w:r w:rsidRPr="00A23309">
        <w:rPr>
          <w:rStyle w:val="CharSectno"/>
        </w:rPr>
        <w:t>65KO</w:t>
      </w:r>
      <w:r w:rsidRPr="00E3754B">
        <w:t xml:space="preserve">  Notice of determination</w:t>
      </w:r>
      <w:bookmarkEnd w:id="158"/>
    </w:p>
    <w:p w:rsidR="005E4FE6" w:rsidRPr="00E3754B" w:rsidRDefault="005E4FE6" w:rsidP="005E4FE6">
      <w:pPr>
        <w:pStyle w:val="subsection"/>
      </w:pPr>
      <w:r w:rsidRPr="00E3754B">
        <w:tab/>
        <w:t>(1)</w:t>
      </w:r>
      <w:r w:rsidRPr="00E3754B">
        <w:tab/>
        <w:t xml:space="preserve">The Secretary must give notice of a determination under this </w:t>
      </w:r>
      <w:r w:rsidR="00127CA2" w:rsidRPr="00E3754B">
        <w:t>Subdivision</w:t>
      </w:r>
      <w:r w:rsidR="00753CFA" w:rsidRPr="00E3754B">
        <w:t xml:space="preserve"> </w:t>
      </w:r>
      <w:r w:rsidRPr="00E3754B">
        <w:t>to the claimant, stating:</w:t>
      </w:r>
    </w:p>
    <w:p w:rsidR="005E4FE6" w:rsidRPr="00E3754B" w:rsidRDefault="005E4FE6" w:rsidP="005E4FE6">
      <w:pPr>
        <w:pStyle w:val="paragraph"/>
      </w:pPr>
      <w:r w:rsidRPr="00E3754B">
        <w:tab/>
        <w:t>(a)</w:t>
      </w:r>
      <w:r w:rsidRPr="00E3754B">
        <w:tab/>
        <w:t>whether the claimant is entitled to be paid single income family supplement under the determination; and</w:t>
      </w:r>
    </w:p>
    <w:p w:rsidR="005E4FE6" w:rsidRPr="00E3754B" w:rsidRDefault="005E4FE6" w:rsidP="005E4FE6">
      <w:pPr>
        <w:pStyle w:val="paragraph"/>
      </w:pPr>
      <w:r w:rsidRPr="00E3754B">
        <w:tab/>
        <w:t>(b)</w:t>
      </w:r>
      <w:r w:rsidRPr="00E3754B">
        <w:tab/>
        <w:t>if the claimant is so entitled—the amount of the supplement and how it is to be paid; and</w:t>
      </w:r>
    </w:p>
    <w:p w:rsidR="005E4FE6" w:rsidRPr="00E3754B" w:rsidRDefault="005E4FE6" w:rsidP="005E4FE6">
      <w:pPr>
        <w:pStyle w:val="paragraph"/>
      </w:pPr>
      <w:r w:rsidRPr="00E3754B">
        <w:tab/>
        <w:t>(c)</w:t>
      </w:r>
      <w:r w:rsidRPr="00E3754B">
        <w:tab/>
        <w:t>that the claimant may apply for review of the determination in the manner set out in Part</w:t>
      </w:r>
      <w:r w:rsidR="004701AF" w:rsidRPr="00E3754B">
        <w:t> </w:t>
      </w:r>
      <w:r w:rsidRPr="00E3754B">
        <w:t>5.</w:t>
      </w:r>
    </w:p>
    <w:p w:rsidR="005E4FE6" w:rsidRPr="00E3754B" w:rsidRDefault="005E4FE6" w:rsidP="005E4FE6">
      <w:pPr>
        <w:pStyle w:val="subsection"/>
      </w:pPr>
      <w:r w:rsidRPr="00E3754B">
        <w:tab/>
        <w:t>(2)</w:t>
      </w:r>
      <w:r w:rsidRPr="00E3754B">
        <w:tab/>
        <w:t xml:space="preserve">The determination is not ineffective by reason only that the requirements of </w:t>
      </w:r>
      <w:r w:rsidR="004701AF" w:rsidRPr="00E3754B">
        <w:t>subsection (</w:t>
      </w:r>
      <w:r w:rsidRPr="00E3754B">
        <w:t>1) are not complied with.</w:t>
      </w:r>
    </w:p>
    <w:p w:rsidR="005E4FE6" w:rsidRPr="00E3754B" w:rsidRDefault="005E4FE6" w:rsidP="005E4FE6">
      <w:pPr>
        <w:pStyle w:val="ActHead5"/>
      </w:pPr>
      <w:bookmarkStart w:id="159" w:name="_Toc58237668"/>
      <w:r w:rsidRPr="00A23309">
        <w:rPr>
          <w:rStyle w:val="CharSectno"/>
        </w:rPr>
        <w:t>65KP</w:t>
      </w:r>
      <w:r w:rsidRPr="00E3754B">
        <w:t xml:space="preserve">  Payment of single income family supplement—no claim required</w:t>
      </w:r>
      <w:bookmarkEnd w:id="159"/>
    </w:p>
    <w:p w:rsidR="005E4FE6" w:rsidRPr="00E3754B" w:rsidRDefault="005E4FE6" w:rsidP="005E4FE6">
      <w:pPr>
        <w:pStyle w:val="subsection"/>
      </w:pPr>
      <w:r w:rsidRPr="00E3754B">
        <w:tab/>
        <w:t>(1)</w:t>
      </w:r>
      <w:r w:rsidRPr="00E3754B">
        <w:tab/>
        <w:t xml:space="preserve">Subject to this section, if an individual is not required to make a claim for single income family supplement in relation to a period (the </w:t>
      </w:r>
      <w:r w:rsidRPr="00E3754B">
        <w:rPr>
          <w:b/>
          <w:i/>
        </w:rPr>
        <w:t>past period</w:t>
      </w:r>
      <w:r w:rsidRPr="00E3754B">
        <w:t xml:space="preserve">) in an income year (the </w:t>
      </w:r>
      <w:r w:rsidRPr="00E3754B">
        <w:rPr>
          <w:b/>
          <w:i/>
        </w:rPr>
        <w:t>past period income year</w:t>
      </w:r>
      <w:r w:rsidRPr="00E3754B">
        <w:t>), the Secretary must pay any amount of single income family supplement the individual is eligible for in relation to that past period:</w:t>
      </w:r>
    </w:p>
    <w:p w:rsidR="005E4FE6" w:rsidRPr="00E3754B" w:rsidRDefault="005E4FE6" w:rsidP="005E4FE6">
      <w:pPr>
        <w:pStyle w:val="paragraph"/>
      </w:pPr>
      <w:r w:rsidRPr="00E3754B">
        <w:tab/>
        <w:t>(a)</w:t>
      </w:r>
      <w:r w:rsidRPr="00E3754B">
        <w:tab/>
        <w:t>on the day that the Secretary considers to be the earliest day on which it is reasonably practicable for the amount to be paid; and</w:t>
      </w:r>
    </w:p>
    <w:p w:rsidR="005E4FE6" w:rsidRPr="00E3754B" w:rsidRDefault="005E4FE6" w:rsidP="005E4FE6">
      <w:pPr>
        <w:pStyle w:val="paragraph"/>
      </w:pPr>
      <w:r w:rsidRPr="00E3754B">
        <w:tab/>
        <w:t>(b)</w:t>
      </w:r>
      <w:r w:rsidRPr="00E3754B">
        <w:tab/>
        <w:t>in such manner as the Secretary considers appropriate.</w:t>
      </w:r>
    </w:p>
    <w:p w:rsidR="005E4FE6" w:rsidRPr="00E3754B" w:rsidRDefault="005E4FE6" w:rsidP="005E4FE6">
      <w:pPr>
        <w:pStyle w:val="notetext"/>
      </w:pPr>
      <w:r w:rsidRPr="00E3754B">
        <w:t>Note:</w:t>
      </w:r>
      <w:r w:rsidRPr="00E3754B">
        <w:tab/>
        <w:t>Subsection</w:t>
      </w:r>
      <w:r w:rsidR="004701AF" w:rsidRPr="00E3754B">
        <w:t> </w:t>
      </w:r>
      <w:r w:rsidRPr="00E3754B">
        <w:t>65K(2) sets out when a claim for single income family supplement is not required.</w:t>
      </w:r>
    </w:p>
    <w:p w:rsidR="005E4FE6" w:rsidRPr="00E3754B" w:rsidRDefault="005E4FE6" w:rsidP="005E4FE6">
      <w:pPr>
        <w:pStyle w:val="subsection"/>
      </w:pPr>
      <w:r w:rsidRPr="00E3754B">
        <w:tab/>
        <w:t>(2)</w:t>
      </w:r>
      <w:r w:rsidRPr="00E3754B">
        <w:tab/>
        <w:t>If either or both of the following apply:</w:t>
      </w:r>
    </w:p>
    <w:p w:rsidR="005E4FE6" w:rsidRPr="00E3754B" w:rsidRDefault="005E4FE6" w:rsidP="005E4FE6">
      <w:pPr>
        <w:pStyle w:val="paragraph"/>
      </w:pPr>
      <w:r w:rsidRPr="00E3754B">
        <w:tab/>
        <w:t>(a)</w:t>
      </w:r>
      <w:r w:rsidRPr="00E3754B">
        <w:tab/>
        <w:t>the individual is required to lodge an income tax return for the past period income year;</w:t>
      </w:r>
    </w:p>
    <w:p w:rsidR="005E4FE6" w:rsidRPr="00E3754B" w:rsidRDefault="005E4FE6" w:rsidP="005E4FE6">
      <w:pPr>
        <w:pStyle w:val="paragraph"/>
      </w:pPr>
      <w:r w:rsidRPr="00E3754B">
        <w:tab/>
        <w:t>(b)</w:t>
      </w:r>
      <w:r w:rsidRPr="00E3754B">
        <w:tab/>
        <w:t>the following apply:</w:t>
      </w:r>
    </w:p>
    <w:p w:rsidR="005E4FE6" w:rsidRPr="00E3754B" w:rsidRDefault="005E4FE6" w:rsidP="005E4FE6">
      <w:pPr>
        <w:pStyle w:val="paragraphsub"/>
      </w:pPr>
      <w:r w:rsidRPr="00E3754B">
        <w:tab/>
        <w:t>(i)</w:t>
      </w:r>
      <w:r w:rsidRPr="00E3754B">
        <w:tab/>
        <w:t>a person is the individual’s partner at any time during the past period;</w:t>
      </w:r>
    </w:p>
    <w:p w:rsidR="005E4FE6" w:rsidRPr="00E3754B" w:rsidRDefault="005E4FE6" w:rsidP="005E4FE6">
      <w:pPr>
        <w:pStyle w:val="paragraphsub"/>
      </w:pPr>
      <w:r w:rsidRPr="00E3754B">
        <w:tab/>
        <w:t>(ii)</w:t>
      </w:r>
      <w:r w:rsidRPr="00E3754B">
        <w:tab/>
        <w:t>that person is required to lodge an income tax return for the past period income year;</w:t>
      </w:r>
    </w:p>
    <w:p w:rsidR="005E4FE6" w:rsidRPr="00E3754B" w:rsidRDefault="005E4FE6" w:rsidP="005E4FE6">
      <w:pPr>
        <w:pStyle w:val="subsection2"/>
      </w:pPr>
      <w:r w:rsidRPr="00E3754B">
        <w:t xml:space="preserve">then the amount of single income family supplement cannot be paid to the individual unless, in relation to each person who is required to lodge an income tax return for that income year, an assessment has been made under the </w:t>
      </w:r>
      <w:r w:rsidRPr="00E3754B">
        <w:rPr>
          <w:i/>
        </w:rPr>
        <w:t xml:space="preserve">Income Tax Assessment Act 1936 </w:t>
      </w:r>
      <w:r w:rsidRPr="00E3754B">
        <w:t>of the tax payable on that person’s taxable income for that income year.</w:t>
      </w:r>
    </w:p>
    <w:p w:rsidR="005E4FE6" w:rsidRPr="00E3754B" w:rsidRDefault="005E4FE6" w:rsidP="005E4FE6">
      <w:pPr>
        <w:pStyle w:val="subsection"/>
      </w:pPr>
      <w:r w:rsidRPr="00E3754B">
        <w:tab/>
        <w:t>(3)</w:t>
      </w:r>
      <w:r w:rsidRPr="00E3754B">
        <w:tab/>
        <w:t>If either or both of the following apply:</w:t>
      </w:r>
    </w:p>
    <w:p w:rsidR="009916E7" w:rsidRPr="00E3754B" w:rsidRDefault="009916E7" w:rsidP="009916E7">
      <w:pPr>
        <w:pStyle w:val="paragraph"/>
      </w:pPr>
      <w:r w:rsidRPr="00E3754B">
        <w:tab/>
        <w:t>(a)</w:t>
      </w:r>
      <w:r w:rsidRPr="00E3754B">
        <w:tab/>
        <w:t>the individual is required to lodge an income tax return for the past period income year, but the individual has not lodged the return before the end of:</w:t>
      </w:r>
    </w:p>
    <w:p w:rsidR="009916E7" w:rsidRPr="00E3754B" w:rsidRDefault="009916E7" w:rsidP="009916E7">
      <w:pPr>
        <w:pStyle w:val="paragraphsub"/>
      </w:pPr>
      <w:r w:rsidRPr="00E3754B">
        <w:tab/>
        <w:t>(i)</w:t>
      </w:r>
      <w:r w:rsidRPr="00E3754B">
        <w:tab/>
        <w:t>the first income year after the past period income year; or</w:t>
      </w:r>
    </w:p>
    <w:p w:rsidR="009916E7" w:rsidRPr="00E3754B" w:rsidRDefault="009916E7" w:rsidP="009916E7">
      <w:pPr>
        <w:pStyle w:val="paragraphsub"/>
      </w:pPr>
      <w:r w:rsidRPr="00E3754B">
        <w:tab/>
        <w:t>(ii)</w:t>
      </w:r>
      <w:r w:rsidRPr="00E3754B">
        <w:tab/>
        <w:t xml:space="preserve">such further period (if any) as the Secretary allows, if the Secretary is satisfied that there are special circumstances that prevented the individual from lodging the return before the end of that first </w:t>
      </w:r>
      <w:r w:rsidR="00ED3FC9" w:rsidRPr="00E3754B">
        <w:t>income year;</w:t>
      </w:r>
    </w:p>
    <w:p w:rsidR="005E4FE6" w:rsidRPr="00E3754B" w:rsidRDefault="005E4FE6" w:rsidP="005E4FE6">
      <w:pPr>
        <w:pStyle w:val="paragraph"/>
      </w:pPr>
      <w:r w:rsidRPr="00E3754B">
        <w:tab/>
        <w:t>(b)</w:t>
      </w:r>
      <w:r w:rsidRPr="00E3754B">
        <w:tab/>
        <w:t>the following apply:</w:t>
      </w:r>
    </w:p>
    <w:p w:rsidR="005E4FE6" w:rsidRPr="00E3754B" w:rsidRDefault="005E4FE6" w:rsidP="005E4FE6">
      <w:pPr>
        <w:pStyle w:val="paragraphsub"/>
      </w:pPr>
      <w:r w:rsidRPr="00E3754B">
        <w:tab/>
        <w:t>(i)</w:t>
      </w:r>
      <w:r w:rsidRPr="00E3754B">
        <w:tab/>
        <w:t>a person is the individual’s partner at any time during the past period;</w:t>
      </w:r>
    </w:p>
    <w:p w:rsidR="005E4FE6" w:rsidRPr="00E3754B" w:rsidRDefault="005E4FE6" w:rsidP="005E4FE6">
      <w:pPr>
        <w:pStyle w:val="paragraphsub"/>
      </w:pPr>
      <w:r w:rsidRPr="00E3754B">
        <w:tab/>
        <w:t>(ii)</w:t>
      </w:r>
      <w:r w:rsidRPr="00E3754B">
        <w:tab/>
        <w:t>that person is required to lodge an income tax return for the past period income year;</w:t>
      </w:r>
    </w:p>
    <w:p w:rsidR="00C673CB" w:rsidRPr="00E3754B" w:rsidRDefault="00C673CB" w:rsidP="00C673CB">
      <w:pPr>
        <w:pStyle w:val="paragraphsub"/>
      </w:pPr>
      <w:r w:rsidRPr="00E3754B">
        <w:tab/>
        <w:t>(iii)</w:t>
      </w:r>
      <w:r w:rsidRPr="00E3754B">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E3754B" w:rsidRDefault="005E4FE6" w:rsidP="005E4FE6">
      <w:pPr>
        <w:pStyle w:val="subsection2"/>
      </w:pPr>
      <w:r w:rsidRPr="00E3754B">
        <w:t>then the amount of single income family supplement is not to be paid to the individual.</w:t>
      </w:r>
    </w:p>
    <w:p w:rsidR="00B77169" w:rsidRPr="00E3754B" w:rsidRDefault="00B77169" w:rsidP="00B77169">
      <w:pPr>
        <w:pStyle w:val="subsection"/>
      </w:pPr>
      <w:r w:rsidRPr="00E3754B">
        <w:tab/>
        <w:t>(3A)</w:t>
      </w:r>
      <w:r w:rsidRPr="00E3754B">
        <w:tab/>
        <w:t xml:space="preserve">The further period referred to in </w:t>
      </w:r>
      <w:r w:rsidR="004701AF" w:rsidRPr="00E3754B">
        <w:t>subparagraph (</w:t>
      </w:r>
      <w:r w:rsidRPr="00E3754B">
        <w:t>3)(a)(ii) or (3)(b)(iii) must end no later than the end of the second income year after the past period income year.</w:t>
      </w:r>
    </w:p>
    <w:p w:rsidR="005E4FE6" w:rsidRPr="00E3754B" w:rsidRDefault="005E4FE6" w:rsidP="005E4FE6">
      <w:pPr>
        <w:pStyle w:val="subsection"/>
      </w:pPr>
      <w:r w:rsidRPr="00E3754B">
        <w:tab/>
        <w:t>(4)</w:t>
      </w:r>
      <w:r w:rsidRPr="00E3754B">
        <w:tab/>
        <w:t>This section is subject to Part</w:t>
      </w:r>
      <w:r w:rsidR="004701AF" w:rsidRPr="00E3754B">
        <w:t> </w:t>
      </w:r>
      <w:r w:rsidRPr="00E3754B">
        <w:t>4, Division</w:t>
      </w:r>
      <w:r w:rsidR="004701AF" w:rsidRPr="00E3754B">
        <w:t> </w:t>
      </w:r>
      <w:r w:rsidRPr="00E3754B">
        <w:t>3 of Part</w:t>
      </w:r>
      <w:r w:rsidR="004701AF" w:rsidRPr="00E3754B">
        <w:t> </w:t>
      </w:r>
      <w:r w:rsidRPr="00E3754B">
        <w:t>8B and sections</w:t>
      </w:r>
      <w:r w:rsidR="004701AF" w:rsidRPr="00E3754B">
        <w:t> </w:t>
      </w:r>
      <w:r w:rsidRPr="00E3754B">
        <w:t>225 and 226.</w:t>
      </w:r>
    </w:p>
    <w:p w:rsidR="005E4FE6" w:rsidRPr="00E3754B" w:rsidRDefault="005E4FE6" w:rsidP="005E4FE6">
      <w:pPr>
        <w:pStyle w:val="ActHead5"/>
      </w:pPr>
      <w:bookmarkStart w:id="160" w:name="_Toc58237669"/>
      <w:r w:rsidRPr="00A23309">
        <w:rPr>
          <w:rStyle w:val="CharSectno"/>
        </w:rPr>
        <w:t>65KQ</w:t>
      </w:r>
      <w:r w:rsidRPr="00E3754B">
        <w:t xml:space="preserve">  Payment of single income family supplement—claim required</w:t>
      </w:r>
      <w:bookmarkEnd w:id="160"/>
    </w:p>
    <w:p w:rsidR="005E4FE6" w:rsidRPr="00E3754B" w:rsidRDefault="005E4FE6" w:rsidP="005E4FE6">
      <w:pPr>
        <w:pStyle w:val="subsection"/>
      </w:pPr>
      <w:r w:rsidRPr="00E3754B">
        <w:tab/>
        <w:t>(1)</w:t>
      </w:r>
      <w:r w:rsidRPr="00E3754B">
        <w:tab/>
        <w:t>If an individual is entitled to be paid an amount of single income family supplement under a determination on a claim for payment of single income family supplement:</w:t>
      </w:r>
    </w:p>
    <w:p w:rsidR="005E4FE6" w:rsidRPr="00E3754B" w:rsidRDefault="005E4FE6" w:rsidP="005E4FE6">
      <w:pPr>
        <w:pStyle w:val="paragraph"/>
      </w:pPr>
      <w:r w:rsidRPr="00E3754B">
        <w:tab/>
        <w:t>(a)</w:t>
      </w:r>
      <w:r w:rsidRPr="00E3754B">
        <w:tab/>
        <w:t>for a past period; or</w:t>
      </w:r>
    </w:p>
    <w:p w:rsidR="005E4FE6" w:rsidRPr="00E3754B" w:rsidRDefault="005E4FE6" w:rsidP="005E4FE6">
      <w:pPr>
        <w:pStyle w:val="paragraph"/>
      </w:pPr>
      <w:r w:rsidRPr="00E3754B">
        <w:tab/>
        <w:t>(b)</w:t>
      </w:r>
      <w:r w:rsidRPr="00E3754B">
        <w:tab/>
        <w:t>by single payment/in substitution because of the death of another individual;</w:t>
      </w:r>
    </w:p>
    <w:p w:rsidR="005E4FE6" w:rsidRPr="00E3754B" w:rsidRDefault="005E4FE6" w:rsidP="005E4FE6">
      <w:pPr>
        <w:pStyle w:val="subsection2"/>
      </w:pPr>
      <w:r w:rsidRPr="00E3754B">
        <w:t>the Secretary must pay the amount to the individual at such time and in such manner as the Secretary considers appropriate.</w:t>
      </w:r>
    </w:p>
    <w:p w:rsidR="005E4FE6" w:rsidRPr="00E3754B" w:rsidRDefault="005E4FE6" w:rsidP="005E4FE6">
      <w:pPr>
        <w:pStyle w:val="subsection"/>
      </w:pPr>
      <w:r w:rsidRPr="00E3754B">
        <w:tab/>
        <w:t>(2)</w:t>
      </w:r>
      <w:r w:rsidRPr="00E3754B">
        <w:tab/>
        <w:t>This section is subject to Part</w:t>
      </w:r>
      <w:r w:rsidR="004701AF" w:rsidRPr="00E3754B">
        <w:t> </w:t>
      </w:r>
      <w:r w:rsidRPr="00E3754B">
        <w:t>4, Division</w:t>
      </w:r>
      <w:r w:rsidR="004701AF" w:rsidRPr="00E3754B">
        <w:t> </w:t>
      </w:r>
      <w:r w:rsidRPr="00E3754B">
        <w:t>3 of Part</w:t>
      </w:r>
      <w:r w:rsidR="004701AF" w:rsidRPr="00E3754B">
        <w:t> </w:t>
      </w:r>
      <w:r w:rsidRPr="00E3754B">
        <w:t>8B and sections</w:t>
      </w:r>
      <w:r w:rsidR="004701AF" w:rsidRPr="00E3754B">
        <w:t> </w:t>
      </w:r>
      <w:r w:rsidRPr="00E3754B">
        <w:t>225 and 226.</w:t>
      </w:r>
    </w:p>
    <w:p w:rsidR="005E4FE6" w:rsidRPr="00E3754B" w:rsidRDefault="005E4FE6" w:rsidP="005E4FE6">
      <w:pPr>
        <w:pStyle w:val="ActHead5"/>
      </w:pPr>
      <w:bookmarkStart w:id="161" w:name="_Toc58237670"/>
      <w:r w:rsidRPr="00A23309">
        <w:rPr>
          <w:rStyle w:val="CharSectno"/>
        </w:rPr>
        <w:t>65KR</w:t>
      </w:r>
      <w:r w:rsidRPr="00E3754B">
        <w:t xml:space="preserve">  Secretary’s power to request tax file numbers</w:t>
      </w:r>
      <w:bookmarkEnd w:id="161"/>
    </w:p>
    <w:p w:rsidR="005E4FE6" w:rsidRPr="00E3754B" w:rsidRDefault="005E4FE6" w:rsidP="005E4FE6">
      <w:pPr>
        <w:pStyle w:val="subsection"/>
      </w:pPr>
      <w:r w:rsidRPr="00E3754B">
        <w:tab/>
        <w:t>(1)</w:t>
      </w:r>
      <w:r w:rsidRPr="00E3754B">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4701AF" w:rsidRPr="00E3754B">
        <w:t>subsections (</w:t>
      </w:r>
      <w:r w:rsidRPr="00E3754B">
        <w:t>2), (3) and (4) the claimant chooses.</w:t>
      </w:r>
    </w:p>
    <w:p w:rsidR="005E4FE6" w:rsidRPr="00E3754B" w:rsidRDefault="005E4FE6" w:rsidP="005E4FE6">
      <w:pPr>
        <w:pStyle w:val="SubsectionHead"/>
      </w:pPr>
      <w:r w:rsidRPr="00E3754B">
        <w:t>Statement of tax file number</w:t>
      </w:r>
    </w:p>
    <w:p w:rsidR="005E4FE6" w:rsidRPr="00E3754B" w:rsidRDefault="005E4FE6" w:rsidP="005E4FE6">
      <w:pPr>
        <w:pStyle w:val="subsection"/>
      </w:pPr>
      <w:r w:rsidRPr="00E3754B">
        <w:tab/>
        <w:t>(2)</w:t>
      </w:r>
      <w:r w:rsidRPr="00E3754B">
        <w:tab/>
        <w:t>The first kind of statement that can be made is a statement of the TFN determination person’s tax file number. Regardless of who the TFN determination person is, this kind of statement can be made by the claimant only.</w:t>
      </w:r>
    </w:p>
    <w:p w:rsidR="005E4FE6" w:rsidRPr="00E3754B" w:rsidRDefault="005E4FE6" w:rsidP="005E4FE6">
      <w:pPr>
        <w:pStyle w:val="SubsectionHead"/>
      </w:pPr>
      <w:r w:rsidRPr="00E3754B">
        <w:t>Statement that TFN person does not know what his or her tax file number is etc.</w:t>
      </w:r>
    </w:p>
    <w:p w:rsidR="005E4FE6" w:rsidRPr="00E3754B" w:rsidRDefault="005E4FE6" w:rsidP="005E4FE6">
      <w:pPr>
        <w:pStyle w:val="subsection"/>
      </w:pPr>
      <w:r w:rsidRPr="00E3754B">
        <w:tab/>
        <w:t>(3)</w:t>
      </w:r>
      <w:r w:rsidRPr="00E3754B">
        <w:tab/>
        <w:t>The second kind of statement that can be made is a statement by the TFN determination person that the person:</w:t>
      </w:r>
    </w:p>
    <w:p w:rsidR="005E4FE6" w:rsidRPr="00E3754B" w:rsidRDefault="005E4FE6" w:rsidP="005E4FE6">
      <w:pPr>
        <w:pStyle w:val="paragraph"/>
      </w:pPr>
      <w:r w:rsidRPr="00E3754B">
        <w:tab/>
        <w:t>(a)</w:t>
      </w:r>
      <w:r w:rsidRPr="00E3754B">
        <w:tab/>
        <w:t>has a tax file number but does not know what it is; and</w:t>
      </w:r>
    </w:p>
    <w:p w:rsidR="005E4FE6" w:rsidRPr="00E3754B" w:rsidRDefault="005E4FE6" w:rsidP="005E4FE6">
      <w:pPr>
        <w:pStyle w:val="paragraph"/>
      </w:pPr>
      <w:r w:rsidRPr="00E3754B">
        <w:tab/>
        <w:t>(b)</w:t>
      </w:r>
      <w:r w:rsidRPr="00E3754B">
        <w:tab/>
        <w:t>has asked the Commissioner of Taxation to inform the person of his or her tax file number; and</w:t>
      </w:r>
    </w:p>
    <w:p w:rsidR="005E4FE6" w:rsidRPr="00E3754B" w:rsidRDefault="005E4FE6" w:rsidP="005E4FE6">
      <w:pPr>
        <w:pStyle w:val="paragraph"/>
      </w:pPr>
      <w:r w:rsidRPr="00E3754B">
        <w:tab/>
        <w:t>(c)</w:t>
      </w:r>
      <w:r w:rsidRPr="00E3754B">
        <w:tab/>
        <w:t>authorises the Commissioner of Taxation to tell the Secretary:</w:t>
      </w:r>
    </w:p>
    <w:p w:rsidR="005E4FE6" w:rsidRPr="00E3754B" w:rsidRDefault="005E4FE6" w:rsidP="005E4FE6">
      <w:pPr>
        <w:pStyle w:val="paragraphsub"/>
      </w:pPr>
      <w:r w:rsidRPr="00E3754B">
        <w:tab/>
        <w:t>(i)</w:t>
      </w:r>
      <w:r w:rsidRPr="00E3754B">
        <w:tab/>
        <w:t>whether the person has a tax file number; and</w:t>
      </w:r>
    </w:p>
    <w:p w:rsidR="005E4FE6" w:rsidRPr="00E3754B" w:rsidRDefault="005E4FE6" w:rsidP="005E4FE6">
      <w:pPr>
        <w:pStyle w:val="paragraphsub"/>
      </w:pPr>
      <w:r w:rsidRPr="00E3754B">
        <w:tab/>
        <w:t>(ii)</w:t>
      </w:r>
      <w:r w:rsidRPr="00E3754B">
        <w:tab/>
        <w:t>if the person has a tax file number—that number.</w:t>
      </w:r>
    </w:p>
    <w:p w:rsidR="005E4FE6" w:rsidRPr="00E3754B" w:rsidRDefault="005E4FE6" w:rsidP="005E4FE6">
      <w:pPr>
        <w:pStyle w:val="SubsectionHead"/>
      </w:pPr>
      <w:r w:rsidRPr="00E3754B">
        <w:t>Statement that an application for a tax file number is pending</w:t>
      </w:r>
    </w:p>
    <w:p w:rsidR="005E4FE6" w:rsidRPr="00E3754B" w:rsidRDefault="005E4FE6" w:rsidP="005E4FE6">
      <w:pPr>
        <w:pStyle w:val="subsection"/>
      </w:pPr>
      <w:r w:rsidRPr="00E3754B">
        <w:tab/>
        <w:t>(4)</w:t>
      </w:r>
      <w:r w:rsidRPr="00E3754B">
        <w:tab/>
        <w:t>The third kind of statement that can be made is a statement by the TFN determination person that the person:</w:t>
      </w:r>
    </w:p>
    <w:p w:rsidR="005E4FE6" w:rsidRPr="00E3754B" w:rsidRDefault="005E4FE6" w:rsidP="005E4FE6">
      <w:pPr>
        <w:pStyle w:val="paragraph"/>
      </w:pPr>
      <w:r w:rsidRPr="00E3754B">
        <w:tab/>
        <w:t>(a)</w:t>
      </w:r>
      <w:r w:rsidRPr="00E3754B">
        <w:tab/>
        <w:t>has an application for a tax file number pending; and</w:t>
      </w:r>
    </w:p>
    <w:p w:rsidR="005E4FE6" w:rsidRPr="00E3754B" w:rsidRDefault="005E4FE6" w:rsidP="005E4FE6">
      <w:pPr>
        <w:pStyle w:val="paragraph"/>
      </w:pPr>
      <w:r w:rsidRPr="00E3754B">
        <w:tab/>
        <w:t>(b)</w:t>
      </w:r>
      <w:r w:rsidRPr="00E3754B">
        <w:tab/>
        <w:t>authorises the Commissioner of Taxation to tell the Secretary:</w:t>
      </w:r>
    </w:p>
    <w:p w:rsidR="005E4FE6" w:rsidRPr="00E3754B" w:rsidRDefault="005E4FE6" w:rsidP="005E4FE6">
      <w:pPr>
        <w:pStyle w:val="paragraphsub"/>
      </w:pPr>
      <w:r w:rsidRPr="00E3754B">
        <w:tab/>
        <w:t>(i)</w:t>
      </w:r>
      <w:r w:rsidRPr="00E3754B">
        <w:tab/>
        <w:t>if a tax file number is issued to the person—that number; or</w:t>
      </w:r>
    </w:p>
    <w:p w:rsidR="005E4FE6" w:rsidRPr="00E3754B" w:rsidRDefault="005E4FE6" w:rsidP="005E4FE6">
      <w:pPr>
        <w:pStyle w:val="paragraphsub"/>
      </w:pPr>
      <w:r w:rsidRPr="00E3754B">
        <w:tab/>
        <w:t>(ii)</w:t>
      </w:r>
      <w:r w:rsidRPr="00E3754B">
        <w:tab/>
        <w:t>if the application is refused—that the application has been refused; or</w:t>
      </w:r>
    </w:p>
    <w:p w:rsidR="005E4FE6" w:rsidRPr="00E3754B" w:rsidRDefault="005E4FE6" w:rsidP="005E4FE6">
      <w:pPr>
        <w:pStyle w:val="paragraphsub"/>
      </w:pPr>
      <w:r w:rsidRPr="00E3754B">
        <w:tab/>
        <w:t>(iii)</w:t>
      </w:r>
      <w:r w:rsidRPr="00E3754B">
        <w:tab/>
        <w:t>if the application is withdrawn—that the application has been withdrawn.</w:t>
      </w:r>
    </w:p>
    <w:p w:rsidR="005E4FE6" w:rsidRPr="00E3754B" w:rsidRDefault="005E4FE6" w:rsidP="005E4FE6">
      <w:pPr>
        <w:pStyle w:val="ActHead5"/>
      </w:pPr>
      <w:bookmarkStart w:id="162" w:name="_Toc58237671"/>
      <w:r w:rsidRPr="00A23309">
        <w:rPr>
          <w:rStyle w:val="CharSectno"/>
        </w:rPr>
        <w:t>65KS</w:t>
      </w:r>
      <w:r w:rsidRPr="00E3754B">
        <w:t xml:space="preserve">  Variation of past period determinations where failure to provide tax file number</w:t>
      </w:r>
      <w:bookmarkEnd w:id="162"/>
    </w:p>
    <w:p w:rsidR="005E4FE6" w:rsidRPr="00E3754B" w:rsidRDefault="005E4FE6" w:rsidP="005E4FE6">
      <w:pPr>
        <w:pStyle w:val="SubsectionHead"/>
      </w:pPr>
      <w:r w:rsidRPr="00E3754B">
        <w:t>Non</w:t>
      </w:r>
      <w:r w:rsidR="00A23309">
        <w:noBreakHyphen/>
      </w:r>
      <w:r w:rsidRPr="00E3754B">
        <w:t>compliance with request</w:t>
      </w:r>
    </w:p>
    <w:p w:rsidR="005E4FE6" w:rsidRPr="00E3754B" w:rsidRDefault="005E4FE6" w:rsidP="005E4FE6">
      <w:pPr>
        <w:pStyle w:val="subsection"/>
      </w:pPr>
      <w:r w:rsidRPr="00E3754B">
        <w:tab/>
        <w:t>(1)</w:t>
      </w:r>
      <w:r w:rsidRPr="00E3754B">
        <w:tab/>
        <w:t>If:</w:t>
      </w:r>
    </w:p>
    <w:p w:rsidR="005E4FE6" w:rsidRPr="00E3754B" w:rsidRDefault="005E4FE6" w:rsidP="005E4FE6">
      <w:pPr>
        <w:pStyle w:val="paragraph"/>
      </w:pPr>
      <w:r w:rsidRPr="00E3754B">
        <w:tab/>
        <w:t>(a)</w:t>
      </w:r>
      <w:r w:rsidRPr="00E3754B">
        <w:tab/>
        <w:t>the Secretary makes a request under subsection</w:t>
      </w:r>
      <w:r w:rsidR="004701AF" w:rsidRPr="00E3754B">
        <w:t> </w:t>
      </w:r>
      <w:r w:rsidRPr="00E3754B">
        <w:t>65KR(1); and</w:t>
      </w:r>
    </w:p>
    <w:p w:rsidR="005E4FE6" w:rsidRPr="00E3754B" w:rsidRDefault="005E4FE6" w:rsidP="005E4FE6">
      <w:pPr>
        <w:pStyle w:val="paragraph"/>
      </w:pPr>
      <w:r w:rsidRPr="00E3754B">
        <w:tab/>
        <w:t>(b)</w:t>
      </w:r>
      <w:r w:rsidRPr="00E3754B">
        <w:tab/>
        <w:t>the claimant does not comply with the request within 28 days of the request being made;</w:t>
      </w:r>
    </w:p>
    <w:p w:rsidR="005E4FE6" w:rsidRPr="00E3754B" w:rsidRDefault="005E4FE6" w:rsidP="005E4FE6">
      <w:pPr>
        <w:pStyle w:val="subsection2"/>
      </w:pPr>
      <w:r w:rsidRPr="00E3754B">
        <w:t xml:space="preserve">then, subject to </w:t>
      </w:r>
      <w:r w:rsidR="004701AF" w:rsidRPr="00E3754B">
        <w:t>subsection (</w:t>
      </w:r>
      <w:r w:rsidRPr="00E3754B">
        <w:t xml:space="preserve">2), the consequence in </w:t>
      </w:r>
      <w:r w:rsidR="004701AF" w:rsidRPr="00E3754B">
        <w:t>subsection (</w:t>
      </w:r>
      <w:r w:rsidRPr="00E3754B">
        <w:t>7) applies.</w:t>
      </w:r>
    </w:p>
    <w:p w:rsidR="005E4FE6" w:rsidRPr="00E3754B" w:rsidRDefault="005E4FE6" w:rsidP="005E4FE6">
      <w:pPr>
        <w:pStyle w:val="SubsectionHead"/>
      </w:pPr>
      <w:r w:rsidRPr="00E3754B">
        <w:t>Exemption from request under subsection</w:t>
      </w:r>
      <w:r w:rsidR="004701AF" w:rsidRPr="00E3754B">
        <w:t> </w:t>
      </w:r>
      <w:r w:rsidRPr="00E3754B">
        <w:t>65KR(1)</w:t>
      </w:r>
    </w:p>
    <w:p w:rsidR="005E4FE6" w:rsidRPr="00E3754B" w:rsidRDefault="005E4FE6" w:rsidP="005E4FE6">
      <w:pPr>
        <w:pStyle w:val="subsection"/>
      </w:pPr>
      <w:r w:rsidRPr="00E3754B">
        <w:tab/>
        <w:t>(2)</w:t>
      </w:r>
      <w:r w:rsidRPr="00E3754B">
        <w:tab/>
        <w:t xml:space="preserve">The Secretary may determine that the consequence in </w:t>
      </w:r>
      <w:r w:rsidR="004701AF" w:rsidRPr="00E3754B">
        <w:t>subsection (</w:t>
      </w:r>
      <w:r w:rsidRPr="00E3754B">
        <w:t>7) does not apply if:</w:t>
      </w:r>
    </w:p>
    <w:p w:rsidR="005E4FE6" w:rsidRPr="00E3754B" w:rsidRDefault="005E4FE6" w:rsidP="005E4FE6">
      <w:pPr>
        <w:pStyle w:val="paragraph"/>
      </w:pPr>
      <w:r w:rsidRPr="00E3754B">
        <w:tab/>
        <w:t>(a)</w:t>
      </w:r>
      <w:r w:rsidRPr="00E3754B">
        <w:tab/>
        <w:t>the TFN determination person concerned is or was the claimant’s partner; and</w:t>
      </w:r>
    </w:p>
    <w:p w:rsidR="005E4FE6" w:rsidRPr="00E3754B" w:rsidRDefault="005E4FE6" w:rsidP="005E4FE6">
      <w:pPr>
        <w:pStyle w:val="paragraph"/>
      </w:pPr>
      <w:r w:rsidRPr="00E3754B">
        <w:tab/>
        <w:t>(b)</w:t>
      </w:r>
      <w:r w:rsidRPr="00E3754B">
        <w:tab/>
        <w:t>the claimant cannot obtain from the person:</w:t>
      </w:r>
    </w:p>
    <w:p w:rsidR="005E4FE6" w:rsidRPr="00E3754B" w:rsidRDefault="005E4FE6" w:rsidP="005E4FE6">
      <w:pPr>
        <w:pStyle w:val="paragraphsub"/>
      </w:pPr>
      <w:r w:rsidRPr="00E3754B">
        <w:tab/>
        <w:t>(i)</w:t>
      </w:r>
      <w:r w:rsidRPr="00E3754B">
        <w:tab/>
        <w:t>the person’s tax file number; or</w:t>
      </w:r>
    </w:p>
    <w:p w:rsidR="005E4FE6" w:rsidRPr="00E3754B" w:rsidRDefault="005E4FE6" w:rsidP="005E4FE6">
      <w:pPr>
        <w:pStyle w:val="paragraphsub"/>
      </w:pPr>
      <w:r w:rsidRPr="00E3754B">
        <w:tab/>
        <w:t>(ii)</w:t>
      </w:r>
      <w:r w:rsidRPr="00E3754B">
        <w:tab/>
        <w:t>a statement by the person under subsection</w:t>
      </w:r>
      <w:r w:rsidR="004701AF" w:rsidRPr="00E3754B">
        <w:t> </w:t>
      </w:r>
      <w:r w:rsidRPr="00E3754B">
        <w:t>65KR(3) or (4).</w:t>
      </w:r>
    </w:p>
    <w:p w:rsidR="005E4FE6" w:rsidRPr="00E3754B" w:rsidRDefault="005E4FE6" w:rsidP="005E4FE6">
      <w:pPr>
        <w:pStyle w:val="SubsectionHead"/>
      </w:pPr>
      <w:r w:rsidRPr="00E3754B">
        <w:t>Statement made by TFN determination person under subsection</w:t>
      </w:r>
      <w:r w:rsidR="004701AF" w:rsidRPr="00E3754B">
        <w:t> </w:t>
      </w:r>
      <w:r w:rsidRPr="00E3754B">
        <w:t>65KR(3)</w:t>
      </w:r>
    </w:p>
    <w:p w:rsidR="005E4FE6" w:rsidRPr="00E3754B" w:rsidRDefault="005E4FE6" w:rsidP="005E4FE6">
      <w:pPr>
        <w:pStyle w:val="subsection"/>
      </w:pPr>
      <w:r w:rsidRPr="00E3754B">
        <w:tab/>
        <w:t>(3)</w:t>
      </w:r>
      <w:r w:rsidRPr="00E3754B">
        <w:tab/>
        <w:t>If:</w:t>
      </w:r>
    </w:p>
    <w:p w:rsidR="005E4FE6" w:rsidRPr="00E3754B" w:rsidRDefault="005E4FE6" w:rsidP="005E4FE6">
      <w:pPr>
        <w:pStyle w:val="paragraph"/>
      </w:pPr>
      <w:r w:rsidRPr="00E3754B">
        <w:tab/>
        <w:t>(a)</w:t>
      </w:r>
      <w:r w:rsidRPr="00E3754B">
        <w:tab/>
        <w:t>the Secretary makes a request under subsection</w:t>
      </w:r>
      <w:r w:rsidR="004701AF" w:rsidRPr="00E3754B">
        <w:t> </w:t>
      </w:r>
      <w:r w:rsidRPr="00E3754B">
        <w:t>65KR(1); and</w:t>
      </w:r>
    </w:p>
    <w:p w:rsidR="005E4FE6" w:rsidRPr="00E3754B" w:rsidRDefault="005E4FE6" w:rsidP="005E4FE6">
      <w:pPr>
        <w:pStyle w:val="paragraph"/>
      </w:pPr>
      <w:r w:rsidRPr="00E3754B">
        <w:tab/>
        <w:t>(b)</w:t>
      </w:r>
      <w:r w:rsidRPr="00E3754B">
        <w:tab/>
        <w:t>by the end of 28 days after the request is made, the claimant gives the Secretary a statement by the TFN determination person of the kind set out in subsection</w:t>
      </w:r>
      <w:r w:rsidR="004701AF" w:rsidRPr="00E3754B">
        <w:t> </w:t>
      </w:r>
      <w:r w:rsidRPr="00E3754B">
        <w:t>65KR(3); and</w:t>
      </w:r>
    </w:p>
    <w:p w:rsidR="005E4FE6" w:rsidRPr="00E3754B" w:rsidRDefault="005E4FE6" w:rsidP="005E4FE6">
      <w:pPr>
        <w:pStyle w:val="paragraph"/>
      </w:pPr>
      <w:r w:rsidRPr="00E3754B">
        <w:tab/>
        <w:t>(c)</w:t>
      </w:r>
      <w:r w:rsidRPr="00E3754B">
        <w:tab/>
        <w:t>the Commissioner of Taxation subsequently tells the Secretary that the TFN determination person has no tax file number;</w:t>
      </w:r>
    </w:p>
    <w:p w:rsidR="005E4FE6" w:rsidRPr="00E3754B" w:rsidRDefault="005E4FE6" w:rsidP="005E4FE6">
      <w:pPr>
        <w:pStyle w:val="subsection2"/>
      </w:pPr>
      <w:r w:rsidRPr="00E3754B">
        <w:t xml:space="preserve">the consequence in </w:t>
      </w:r>
      <w:r w:rsidR="004701AF" w:rsidRPr="00E3754B">
        <w:t>subsection (</w:t>
      </w:r>
      <w:r w:rsidRPr="00E3754B">
        <w:t>7) applies.</w:t>
      </w:r>
    </w:p>
    <w:p w:rsidR="005E4FE6" w:rsidRPr="00E3754B" w:rsidRDefault="005E4FE6" w:rsidP="005E4FE6">
      <w:pPr>
        <w:pStyle w:val="SubsectionHead"/>
      </w:pPr>
      <w:r w:rsidRPr="00E3754B">
        <w:t>Statement made by TFN determination person under subsection</w:t>
      </w:r>
      <w:r w:rsidR="004701AF" w:rsidRPr="00E3754B">
        <w:t> </w:t>
      </w:r>
      <w:r w:rsidRPr="00E3754B">
        <w:t>65KR(4)</w:t>
      </w:r>
    </w:p>
    <w:p w:rsidR="005E4FE6" w:rsidRPr="00E3754B" w:rsidRDefault="005E4FE6" w:rsidP="005E4FE6">
      <w:pPr>
        <w:pStyle w:val="subsection"/>
      </w:pPr>
      <w:r w:rsidRPr="00E3754B">
        <w:tab/>
        <w:t>(4)</w:t>
      </w:r>
      <w:r w:rsidRPr="00E3754B">
        <w:tab/>
        <w:t>If:</w:t>
      </w:r>
    </w:p>
    <w:p w:rsidR="005E4FE6" w:rsidRPr="00E3754B" w:rsidRDefault="005E4FE6" w:rsidP="005E4FE6">
      <w:pPr>
        <w:pStyle w:val="paragraph"/>
      </w:pPr>
      <w:r w:rsidRPr="00E3754B">
        <w:tab/>
        <w:t>(a)</w:t>
      </w:r>
      <w:r w:rsidRPr="00E3754B">
        <w:tab/>
        <w:t>the Secretary makes a request under subsection</w:t>
      </w:r>
      <w:r w:rsidR="004701AF" w:rsidRPr="00E3754B">
        <w:t> </w:t>
      </w:r>
      <w:r w:rsidRPr="00E3754B">
        <w:t>65KR(1); and</w:t>
      </w:r>
    </w:p>
    <w:p w:rsidR="005E4FE6" w:rsidRPr="00E3754B" w:rsidRDefault="005E4FE6" w:rsidP="005E4FE6">
      <w:pPr>
        <w:pStyle w:val="paragraph"/>
      </w:pPr>
      <w:r w:rsidRPr="00E3754B">
        <w:tab/>
        <w:t>(b)</w:t>
      </w:r>
      <w:r w:rsidRPr="00E3754B">
        <w:tab/>
        <w:t>by the end of 28 days after the request is made, the claimant gives the Secretary a statement by the TFN determination person of the kind set out in subsection</w:t>
      </w:r>
      <w:r w:rsidR="004701AF" w:rsidRPr="00E3754B">
        <w:t> </w:t>
      </w:r>
      <w:r w:rsidRPr="00E3754B">
        <w:t>65KR(4); and</w:t>
      </w:r>
    </w:p>
    <w:p w:rsidR="005E4FE6" w:rsidRPr="00E3754B" w:rsidRDefault="005E4FE6" w:rsidP="005E4FE6">
      <w:pPr>
        <w:pStyle w:val="paragraph"/>
      </w:pPr>
      <w:r w:rsidRPr="00E3754B">
        <w:tab/>
        <w:t>(c)</w:t>
      </w:r>
      <w:r w:rsidRPr="00E3754B">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E3754B" w:rsidRDefault="005E4FE6" w:rsidP="005E4FE6">
      <w:pPr>
        <w:pStyle w:val="subsection2"/>
      </w:pPr>
      <w:r w:rsidRPr="00E3754B">
        <w:t xml:space="preserve">the consequence in </w:t>
      </w:r>
      <w:r w:rsidR="004701AF" w:rsidRPr="00E3754B">
        <w:t>subsection (</w:t>
      </w:r>
      <w:r w:rsidRPr="00E3754B">
        <w:t>7) applies.</w:t>
      </w:r>
    </w:p>
    <w:p w:rsidR="005E4FE6" w:rsidRPr="00E3754B" w:rsidRDefault="005E4FE6" w:rsidP="005E4FE6">
      <w:pPr>
        <w:pStyle w:val="SubsectionHead"/>
      </w:pPr>
      <w:r w:rsidRPr="00E3754B">
        <w:t>Statement made by TFN claim person under subsection</w:t>
      </w:r>
      <w:r w:rsidR="004701AF" w:rsidRPr="00E3754B">
        <w:t> </w:t>
      </w:r>
      <w:r w:rsidRPr="00E3754B">
        <w:t>65KB(4)</w:t>
      </w:r>
    </w:p>
    <w:p w:rsidR="005E4FE6" w:rsidRPr="00E3754B" w:rsidRDefault="005E4FE6" w:rsidP="005E4FE6">
      <w:pPr>
        <w:pStyle w:val="subsection"/>
        <w:keepNext/>
      </w:pPr>
      <w:r w:rsidRPr="00E3754B">
        <w:tab/>
        <w:t>(5)</w:t>
      </w:r>
      <w:r w:rsidRPr="00E3754B">
        <w:tab/>
        <w:t>If:</w:t>
      </w:r>
    </w:p>
    <w:p w:rsidR="005E4FE6" w:rsidRPr="00E3754B" w:rsidRDefault="005E4FE6" w:rsidP="005E4FE6">
      <w:pPr>
        <w:pStyle w:val="paragraph"/>
      </w:pPr>
      <w:r w:rsidRPr="00E3754B">
        <w:tab/>
        <w:t>(a)</w:t>
      </w:r>
      <w:r w:rsidRPr="00E3754B">
        <w:tab/>
        <w:t>a TFN claim person has made a statement of the kind set out in subsection</w:t>
      </w:r>
      <w:r w:rsidR="004701AF" w:rsidRPr="00E3754B">
        <w:t> </w:t>
      </w:r>
      <w:r w:rsidRPr="00E3754B">
        <w:t>65KB(4); and</w:t>
      </w:r>
    </w:p>
    <w:p w:rsidR="005E4FE6" w:rsidRPr="00E3754B" w:rsidRDefault="005E4FE6" w:rsidP="005E4FE6">
      <w:pPr>
        <w:pStyle w:val="paragraph"/>
      </w:pPr>
      <w:r w:rsidRPr="00E3754B">
        <w:tab/>
        <w:t>(b)</w:t>
      </w:r>
      <w:r w:rsidRPr="00E3754B">
        <w:tab/>
        <w:t>a determination is in force under which the claimant is entitled to be paid single income family supplement for a past period; and</w:t>
      </w:r>
    </w:p>
    <w:p w:rsidR="005E4FE6" w:rsidRPr="00E3754B" w:rsidRDefault="005E4FE6" w:rsidP="005E4FE6">
      <w:pPr>
        <w:pStyle w:val="paragraph"/>
      </w:pPr>
      <w:r w:rsidRPr="00E3754B">
        <w:tab/>
        <w:t>(c)</w:t>
      </w:r>
      <w:r w:rsidRPr="00E3754B">
        <w:tab/>
        <w:t>the Commissioner of Taxation subsequently tells the Secretary that the TFN claim person has no tax file number;</w:t>
      </w:r>
    </w:p>
    <w:p w:rsidR="005E4FE6" w:rsidRPr="00E3754B" w:rsidRDefault="005E4FE6" w:rsidP="005E4FE6">
      <w:pPr>
        <w:pStyle w:val="subsection2"/>
      </w:pPr>
      <w:r w:rsidRPr="00E3754B">
        <w:t xml:space="preserve">the consequence in </w:t>
      </w:r>
      <w:r w:rsidR="004701AF" w:rsidRPr="00E3754B">
        <w:t>subsection (</w:t>
      </w:r>
      <w:r w:rsidRPr="00E3754B">
        <w:t>7) applies.</w:t>
      </w:r>
    </w:p>
    <w:p w:rsidR="005E4FE6" w:rsidRPr="00E3754B" w:rsidRDefault="005E4FE6" w:rsidP="005E4FE6">
      <w:pPr>
        <w:pStyle w:val="SubsectionHead"/>
      </w:pPr>
      <w:r w:rsidRPr="00E3754B">
        <w:t>Statement made by TFN claim person under subsection</w:t>
      </w:r>
      <w:r w:rsidR="004701AF" w:rsidRPr="00E3754B">
        <w:t> </w:t>
      </w:r>
      <w:r w:rsidRPr="00E3754B">
        <w:t>65KB(5)</w:t>
      </w:r>
    </w:p>
    <w:p w:rsidR="005E4FE6" w:rsidRPr="00E3754B" w:rsidRDefault="005E4FE6" w:rsidP="005E4FE6">
      <w:pPr>
        <w:pStyle w:val="subsection"/>
      </w:pPr>
      <w:r w:rsidRPr="00E3754B">
        <w:tab/>
        <w:t>(6)</w:t>
      </w:r>
      <w:r w:rsidRPr="00E3754B">
        <w:tab/>
        <w:t>If:</w:t>
      </w:r>
    </w:p>
    <w:p w:rsidR="005E4FE6" w:rsidRPr="00E3754B" w:rsidRDefault="005E4FE6" w:rsidP="005E4FE6">
      <w:pPr>
        <w:pStyle w:val="paragraph"/>
      </w:pPr>
      <w:r w:rsidRPr="00E3754B">
        <w:tab/>
        <w:t>(a)</w:t>
      </w:r>
      <w:r w:rsidRPr="00E3754B">
        <w:tab/>
        <w:t>a TFN claim person has made a statement of the kind set out in subsection</w:t>
      </w:r>
      <w:r w:rsidR="004701AF" w:rsidRPr="00E3754B">
        <w:t> </w:t>
      </w:r>
      <w:r w:rsidRPr="00E3754B">
        <w:t>65KB(5); and</w:t>
      </w:r>
    </w:p>
    <w:p w:rsidR="005E4FE6" w:rsidRPr="00E3754B" w:rsidRDefault="005E4FE6" w:rsidP="005E4FE6">
      <w:pPr>
        <w:pStyle w:val="paragraph"/>
      </w:pPr>
      <w:r w:rsidRPr="00E3754B">
        <w:tab/>
        <w:t>(b)</w:t>
      </w:r>
      <w:r w:rsidRPr="00E3754B">
        <w:tab/>
        <w:t>a determination is in force under which the claimant is entitled to be paid single income family supplement for a past period; and</w:t>
      </w:r>
    </w:p>
    <w:p w:rsidR="005E4FE6" w:rsidRPr="00E3754B" w:rsidRDefault="005E4FE6" w:rsidP="005E4FE6">
      <w:pPr>
        <w:pStyle w:val="paragraph"/>
      </w:pPr>
      <w:r w:rsidRPr="00E3754B">
        <w:tab/>
        <w:t>(c)</w:t>
      </w:r>
      <w:r w:rsidRPr="00E3754B">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E3754B" w:rsidRDefault="005E4FE6" w:rsidP="005E4FE6">
      <w:pPr>
        <w:pStyle w:val="subsection2"/>
      </w:pPr>
      <w:r w:rsidRPr="00E3754B">
        <w:t xml:space="preserve">the consequence in </w:t>
      </w:r>
      <w:r w:rsidR="004701AF" w:rsidRPr="00E3754B">
        <w:t>subsection (</w:t>
      </w:r>
      <w:r w:rsidRPr="00E3754B">
        <w:t>7) applies.</w:t>
      </w:r>
    </w:p>
    <w:p w:rsidR="005E4FE6" w:rsidRPr="00E3754B" w:rsidRDefault="005E4FE6" w:rsidP="005E4FE6">
      <w:pPr>
        <w:pStyle w:val="SubsectionHead"/>
      </w:pPr>
      <w:r w:rsidRPr="00E3754B">
        <w:t>Consequence—variation of determination</w:t>
      </w:r>
    </w:p>
    <w:p w:rsidR="005E4FE6" w:rsidRPr="00E3754B" w:rsidRDefault="005E4FE6" w:rsidP="005E4FE6">
      <w:pPr>
        <w:pStyle w:val="subsection"/>
      </w:pPr>
      <w:r w:rsidRPr="00E3754B">
        <w:tab/>
        <w:t>(7)</w:t>
      </w:r>
      <w:r w:rsidRPr="00E3754B">
        <w:tab/>
        <w:t xml:space="preserve">For the purposes of </w:t>
      </w:r>
      <w:r w:rsidR="004701AF" w:rsidRPr="00E3754B">
        <w:t>subsection (</w:t>
      </w:r>
      <w:r w:rsidRPr="00E3754B">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E3754B" w:rsidRDefault="005E4FE6" w:rsidP="005E4FE6">
      <w:pPr>
        <w:pStyle w:val="SubsectionHead"/>
      </w:pPr>
      <w:r w:rsidRPr="00E3754B">
        <w:t>Consequence of Secretary later becoming aware of tax file number</w:t>
      </w:r>
    </w:p>
    <w:p w:rsidR="005E4FE6" w:rsidRPr="00E3754B" w:rsidRDefault="005E4FE6" w:rsidP="005E4FE6">
      <w:pPr>
        <w:pStyle w:val="subsection"/>
        <w:keepNext/>
      </w:pPr>
      <w:r w:rsidRPr="00E3754B">
        <w:tab/>
        <w:t>(8)</w:t>
      </w:r>
      <w:r w:rsidRPr="00E3754B">
        <w:tab/>
        <w:t>If:</w:t>
      </w:r>
    </w:p>
    <w:p w:rsidR="005E4FE6" w:rsidRPr="00E3754B" w:rsidRDefault="005E4FE6" w:rsidP="005E4FE6">
      <w:pPr>
        <w:pStyle w:val="paragraph"/>
      </w:pPr>
      <w:r w:rsidRPr="00E3754B">
        <w:tab/>
        <w:t>(a)</w:t>
      </w:r>
      <w:r w:rsidRPr="00E3754B">
        <w:tab/>
        <w:t xml:space="preserve">under </w:t>
      </w:r>
      <w:r w:rsidR="004701AF" w:rsidRPr="00E3754B">
        <w:t>subsection (</w:t>
      </w:r>
      <w:r w:rsidRPr="00E3754B">
        <w:t>7), the Secretary varies the determination; and</w:t>
      </w:r>
    </w:p>
    <w:p w:rsidR="005E4FE6" w:rsidRPr="00E3754B" w:rsidRDefault="005E4FE6" w:rsidP="005E4FE6">
      <w:pPr>
        <w:pStyle w:val="paragraph"/>
      </w:pPr>
      <w:r w:rsidRPr="00E3754B">
        <w:tab/>
        <w:t>(b)</w:t>
      </w:r>
      <w:r w:rsidRPr="00E3754B">
        <w:tab/>
        <w:t>the Secretary finds out the tax file number of the TFN determination person or TFN claim person, as the case requires, at any time after the variation takes place;</w:t>
      </w:r>
    </w:p>
    <w:p w:rsidR="005E4FE6" w:rsidRPr="00E3754B" w:rsidRDefault="005E4FE6" w:rsidP="005E4FE6">
      <w:pPr>
        <w:pStyle w:val="subsection2"/>
      </w:pPr>
      <w:r w:rsidRPr="00E3754B">
        <w:t xml:space="preserve">the Secretary must vary the determination to undo the effect mentioned in </w:t>
      </w:r>
      <w:r w:rsidR="004701AF" w:rsidRPr="00E3754B">
        <w:t>subsection (</w:t>
      </w:r>
      <w:r w:rsidRPr="00E3754B">
        <w:t>7).</w:t>
      </w:r>
    </w:p>
    <w:p w:rsidR="005E4FE6" w:rsidRPr="00E3754B" w:rsidRDefault="005E4FE6" w:rsidP="005E4FE6">
      <w:pPr>
        <w:pStyle w:val="ActHead5"/>
      </w:pPr>
      <w:bookmarkStart w:id="163" w:name="_Toc58237672"/>
      <w:r w:rsidRPr="00A23309">
        <w:rPr>
          <w:rStyle w:val="CharSectno"/>
        </w:rPr>
        <w:t>65KT</w:t>
      </w:r>
      <w:r w:rsidRPr="00E3754B">
        <w:t xml:space="preserve">  Notice of variation of determination</w:t>
      </w:r>
      <w:bookmarkEnd w:id="163"/>
    </w:p>
    <w:p w:rsidR="005E4FE6" w:rsidRPr="00E3754B" w:rsidRDefault="005E4FE6" w:rsidP="005E4FE6">
      <w:pPr>
        <w:pStyle w:val="subsection"/>
      </w:pPr>
      <w:r w:rsidRPr="00E3754B">
        <w:tab/>
        <w:t>(1)</w:t>
      </w:r>
      <w:r w:rsidRPr="00E3754B">
        <w:tab/>
        <w:t xml:space="preserve">The Secretary must give notice of any variation of a determination under this </w:t>
      </w:r>
      <w:r w:rsidR="00127CA2" w:rsidRPr="00E3754B">
        <w:t>Subdivision</w:t>
      </w:r>
      <w:r w:rsidR="00753CFA" w:rsidRPr="00E3754B">
        <w:t xml:space="preserve"> </w:t>
      </w:r>
      <w:r w:rsidRPr="00E3754B">
        <w:t>to the claimant, stating the effect of the variation and that the claimant may apply for review of the decision involved in the manner set out in Part</w:t>
      </w:r>
      <w:r w:rsidR="004701AF" w:rsidRPr="00E3754B">
        <w:t> </w:t>
      </w:r>
      <w:r w:rsidRPr="00E3754B">
        <w:t>5.</w:t>
      </w:r>
    </w:p>
    <w:p w:rsidR="005E4FE6" w:rsidRPr="00E3754B" w:rsidRDefault="005E4FE6" w:rsidP="005E4FE6">
      <w:pPr>
        <w:pStyle w:val="subsection"/>
      </w:pPr>
      <w:r w:rsidRPr="00E3754B">
        <w:tab/>
        <w:t>(2)</w:t>
      </w:r>
      <w:r w:rsidRPr="00E3754B">
        <w:tab/>
        <w:t xml:space="preserve">The variation is not ineffective by reason only that the requirements of </w:t>
      </w:r>
      <w:r w:rsidR="004701AF" w:rsidRPr="00E3754B">
        <w:t>subsection (</w:t>
      </w:r>
      <w:r w:rsidRPr="00E3754B">
        <w:t>1) are not complied with.</w:t>
      </w:r>
    </w:p>
    <w:p w:rsidR="00F01773" w:rsidRPr="00E3754B" w:rsidRDefault="00F01773" w:rsidP="00753CFA">
      <w:pPr>
        <w:pStyle w:val="ActHead3"/>
        <w:pageBreakBefore/>
      </w:pPr>
      <w:bookmarkStart w:id="164" w:name="_Toc58237673"/>
      <w:r w:rsidRPr="00A23309">
        <w:rPr>
          <w:rStyle w:val="CharDivNo"/>
        </w:rPr>
        <w:t>Division</w:t>
      </w:r>
      <w:r w:rsidR="004701AF" w:rsidRPr="00A23309">
        <w:rPr>
          <w:rStyle w:val="CharDivNo"/>
        </w:rPr>
        <w:t> </w:t>
      </w:r>
      <w:r w:rsidRPr="00A23309">
        <w:rPr>
          <w:rStyle w:val="CharDivNo"/>
        </w:rPr>
        <w:t>5</w:t>
      </w:r>
      <w:r w:rsidRPr="00E3754B">
        <w:t>—</w:t>
      </w:r>
      <w:r w:rsidRPr="00A23309">
        <w:rPr>
          <w:rStyle w:val="CharDivText"/>
        </w:rPr>
        <w:t>Payment protection and garnishee orders</w:t>
      </w:r>
      <w:bookmarkEnd w:id="164"/>
    </w:p>
    <w:p w:rsidR="00F01773" w:rsidRPr="00E3754B" w:rsidRDefault="00F01773" w:rsidP="00F01773">
      <w:pPr>
        <w:pStyle w:val="ActHead5"/>
      </w:pPr>
      <w:bookmarkStart w:id="165" w:name="_Toc58237674"/>
      <w:r w:rsidRPr="00A23309">
        <w:rPr>
          <w:rStyle w:val="CharSectno"/>
        </w:rPr>
        <w:t>66</w:t>
      </w:r>
      <w:r w:rsidRPr="00E3754B">
        <w:t xml:space="preserve">  Protection of payments under this Part</w:t>
      </w:r>
      <w:bookmarkEnd w:id="165"/>
    </w:p>
    <w:p w:rsidR="00F01773" w:rsidRPr="00E3754B" w:rsidRDefault="00F01773" w:rsidP="00F01773">
      <w:pPr>
        <w:pStyle w:val="subsection"/>
      </w:pPr>
      <w:r w:rsidRPr="00E3754B">
        <w:tab/>
        <w:t>(1)</w:t>
      </w:r>
      <w:r w:rsidRPr="00E3754B">
        <w:tab/>
        <w:t>Payments of the following are absolutely inalienable, whether by way of, or in consequence of, sale, assignment, charge, execution, bankruptcy or otherwise:</w:t>
      </w:r>
    </w:p>
    <w:p w:rsidR="00F01773" w:rsidRPr="00E3754B" w:rsidRDefault="00F01773" w:rsidP="00F01773">
      <w:pPr>
        <w:pStyle w:val="paragraph"/>
      </w:pPr>
      <w:r w:rsidRPr="00E3754B">
        <w:tab/>
        <w:t>(a)</w:t>
      </w:r>
      <w:r w:rsidRPr="00E3754B">
        <w:tab/>
        <w:t>family tax benefit;</w:t>
      </w:r>
    </w:p>
    <w:p w:rsidR="00F01773" w:rsidRPr="00E3754B" w:rsidRDefault="00F01773" w:rsidP="00F01773">
      <w:pPr>
        <w:pStyle w:val="paragraph"/>
      </w:pPr>
      <w:r w:rsidRPr="00E3754B">
        <w:tab/>
        <w:t>(b)</w:t>
      </w:r>
      <w:r w:rsidRPr="00E3754B">
        <w:tab/>
        <w:t>family tax benefit advances;</w:t>
      </w:r>
    </w:p>
    <w:p w:rsidR="00B10313" w:rsidRPr="00E3754B" w:rsidRDefault="00B10313" w:rsidP="00B10313">
      <w:pPr>
        <w:pStyle w:val="paragraph"/>
      </w:pPr>
      <w:r w:rsidRPr="00E3754B">
        <w:tab/>
        <w:t>(c)</w:t>
      </w:r>
      <w:r w:rsidRPr="00E3754B">
        <w:tab/>
        <w:t>stillborn baby payments;</w:t>
      </w:r>
    </w:p>
    <w:p w:rsidR="00F01777" w:rsidRPr="00E3754B" w:rsidRDefault="00F01777" w:rsidP="00F01777">
      <w:pPr>
        <w:pStyle w:val="paragraph"/>
      </w:pPr>
      <w:r w:rsidRPr="00E3754B">
        <w:tab/>
        <w:t>(eb)</w:t>
      </w:r>
      <w:r w:rsidRPr="00E3754B">
        <w:tab/>
        <w:t>single income family supplement;</w:t>
      </w:r>
    </w:p>
    <w:p w:rsidR="00F01773" w:rsidRPr="00E3754B" w:rsidRDefault="00F01773" w:rsidP="00F01773">
      <w:pPr>
        <w:pStyle w:val="paragraph"/>
      </w:pPr>
      <w:r w:rsidRPr="00E3754B">
        <w:tab/>
        <w:t>(g)</w:t>
      </w:r>
      <w:r w:rsidRPr="00E3754B">
        <w:tab/>
        <w:t>one</w:t>
      </w:r>
      <w:r w:rsidR="00A23309">
        <w:noBreakHyphen/>
      </w:r>
      <w:r w:rsidRPr="00E3754B">
        <w:t>off payment to families</w:t>
      </w:r>
      <w:r w:rsidR="00773A21" w:rsidRPr="00E3754B">
        <w:t>;</w:t>
      </w:r>
    </w:p>
    <w:p w:rsidR="00773A21" w:rsidRPr="00E3754B" w:rsidRDefault="00773A21" w:rsidP="00773A21">
      <w:pPr>
        <w:pStyle w:val="paragraph"/>
      </w:pPr>
      <w:r w:rsidRPr="00E3754B">
        <w:tab/>
        <w:t>(h)</w:t>
      </w:r>
      <w:r w:rsidRPr="00E3754B">
        <w:tab/>
        <w:t>economic security strategy payment to families</w:t>
      </w:r>
      <w:r w:rsidR="0046398E" w:rsidRPr="00E3754B">
        <w:t>;</w:t>
      </w:r>
    </w:p>
    <w:p w:rsidR="009F240D" w:rsidRPr="00E3754B" w:rsidRDefault="0046398E" w:rsidP="009F240D">
      <w:pPr>
        <w:pStyle w:val="paragraph"/>
      </w:pPr>
      <w:r w:rsidRPr="00E3754B">
        <w:tab/>
        <w:t>(i)</w:t>
      </w:r>
      <w:r w:rsidRPr="00E3754B">
        <w:tab/>
        <w:t>back to school bonus or single income family bonus</w:t>
      </w:r>
      <w:r w:rsidR="009F240D" w:rsidRPr="00E3754B">
        <w:t>;</w:t>
      </w:r>
    </w:p>
    <w:p w:rsidR="0046398E" w:rsidRPr="00E3754B" w:rsidRDefault="009F240D" w:rsidP="0046398E">
      <w:pPr>
        <w:pStyle w:val="paragraph"/>
      </w:pPr>
      <w:r w:rsidRPr="00E3754B">
        <w:tab/>
        <w:t>(j)</w:t>
      </w:r>
      <w:r w:rsidRPr="00E3754B">
        <w:tab/>
        <w:t>clean energy advance</w:t>
      </w:r>
      <w:r w:rsidR="00413A05" w:rsidRPr="00E3754B">
        <w:t>;</w:t>
      </w:r>
    </w:p>
    <w:p w:rsidR="00413A05" w:rsidRPr="00E3754B" w:rsidRDefault="00413A05" w:rsidP="0046398E">
      <w:pPr>
        <w:pStyle w:val="paragraph"/>
      </w:pPr>
      <w:r w:rsidRPr="00E3754B">
        <w:tab/>
        <w:t>(k)</w:t>
      </w:r>
      <w:r w:rsidRPr="00E3754B">
        <w:tab/>
        <w:t>ETR payment</w:t>
      </w:r>
      <w:r w:rsidR="002D3026" w:rsidRPr="00E3754B">
        <w:t>;</w:t>
      </w:r>
    </w:p>
    <w:p w:rsidR="002D3026" w:rsidRPr="00E3754B" w:rsidRDefault="002D3026" w:rsidP="002D3026">
      <w:pPr>
        <w:pStyle w:val="paragraph"/>
      </w:pPr>
      <w:r w:rsidRPr="00E3754B">
        <w:tab/>
        <w:t>(l)</w:t>
      </w:r>
      <w:r w:rsidRPr="00E3754B">
        <w:tab/>
        <w:t>2020 economic support payment</w:t>
      </w:r>
      <w:r w:rsidR="00512E62" w:rsidRPr="00E3754B">
        <w:t>;</w:t>
      </w:r>
    </w:p>
    <w:p w:rsidR="00512E62" w:rsidRPr="00E3754B" w:rsidRDefault="00512E62" w:rsidP="00512E62">
      <w:pPr>
        <w:pStyle w:val="paragraph"/>
      </w:pPr>
      <w:r w:rsidRPr="00E3754B">
        <w:tab/>
        <w:t>(m)</w:t>
      </w:r>
      <w:r w:rsidRPr="00E3754B">
        <w:tab/>
        <w:t>additional economic support payment 2020;</w:t>
      </w:r>
    </w:p>
    <w:p w:rsidR="00512E62" w:rsidRPr="00E3754B" w:rsidRDefault="00512E62" w:rsidP="00512E62">
      <w:pPr>
        <w:pStyle w:val="paragraph"/>
      </w:pPr>
      <w:r w:rsidRPr="00E3754B">
        <w:tab/>
        <w:t>(n)</w:t>
      </w:r>
      <w:r w:rsidRPr="00E3754B">
        <w:tab/>
        <w:t>additional economic support payment 2021.</w:t>
      </w:r>
    </w:p>
    <w:p w:rsidR="00F01773" w:rsidRPr="00E3754B" w:rsidRDefault="00F01773" w:rsidP="00F01773">
      <w:pPr>
        <w:pStyle w:val="subsection"/>
      </w:pPr>
      <w:r w:rsidRPr="00E3754B">
        <w:tab/>
        <w:t>(2)</w:t>
      </w:r>
      <w:r w:rsidRPr="00E3754B">
        <w:tab/>
      </w:r>
      <w:r w:rsidR="004701AF" w:rsidRPr="00E3754B">
        <w:t>Subsection (</w:t>
      </w:r>
      <w:r w:rsidRPr="00E3754B">
        <w:t>1) has effect subject to:</w:t>
      </w:r>
    </w:p>
    <w:p w:rsidR="00F01773" w:rsidRPr="00E3754B" w:rsidRDefault="00F01773" w:rsidP="00F01773">
      <w:pPr>
        <w:pStyle w:val="paragraph"/>
      </w:pPr>
      <w:r w:rsidRPr="00E3754B">
        <w:tab/>
        <w:t>(b)</w:t>
      </w:r>
      <w:r w:rsidRPr="00E3754B">
        <w:tab/>
        <w:t>section</w:t>
      </w:r>
      <w:r w:rsidR="004701AF" w:rsidRPr="00E3754B">
        <w:t> </w:t>
      </w:r>
      <w:r w:rsidRPr="00E3754B">
        <w:t>84 (about deductions from a person’s family tax benefit to repay a debt of the person); and</w:t>
      </w:r>
    </w:p>
    <w:p w:rsidR="00F01773" w:rsidRPr="00E3754B" w:rsidRDefault="00F01773" w:rsidP="00F01773">
      <w:pPr>
        <w:pStyle w:val="paragraph"/>
      </w:pPr>
      <w:r w:rsidRPr="00E3754B">
        <w:tab/>
        <w:t>(ba)</w:t>
      </w:r>
      <w:r w:rsidRPr="00E3754B">
        <w:tab/>
        <w:t>section</w:t>
      </w:r>
      <w:r w:rsidR="004701AF" w:rsidRPr="00E3754B">
        <w:t> </w:t>
      </w:r>
      <w:r w:rsidRPr="00E3754B">
        <w:t>84A (about setting off a person’s entitlement to family assistance against a debt of the person); and</w:t>
      </w:r>
    </w:p>
    <w:p w:rsidR="00F72FC8" w:rsidRPr="00E3754B" w:rsidRDefault="00F72FC8" w:rsidP="00F72FC8">
      <w:pPr>
        <w:pStyle w:val="paragraph"/>
      </w:pPr>
      <w:r w:rsidRPr="00E3754B">
        <w:tab/>
        <w:t>(bb)</w:t>
      </w:r>
      <w:r w:rsidRPr="00E3754B">
        <w:tab/>
        <w:t>section</w:t>
      </w:r>
      <w:r w:rsidR="004701AF" w:rsidRPr="00E3754B">
        <w:t> </w:t>
      </w:r>
      <w:r w:rsidRPr="00E3754B">
        <w:t xml:space="preserve">87A (setting off debts against </w:t>
      </w:r>
      <w:r w:rsidR="005A0E02" w:rsidRPr="00E3754B">
        <w:t>various payments</w:t>
      </w:r>
      <w:r w:rsidRPr="00E3754B">
        <w:t>);</w:t>
      </w:r>
    </w:p>
    <w:p w:rsidR="00F01773" w:rsidRPr="00E3754B" w:rsidRDefault="00F01773" w:rsidP="00F01773">
      <w:pPr>
        <w:pStyle w:val="paragraph"/>
      </w:pPr>
      <w:r w:rsidRPr="00E3754B">
        <w:tab/>
        <w:t>(c)</w:t>
      </w:r>
      <w:r w:rsidRPr="00E3754B">
        <w:tab/>
        <w:t>section</w:t>
      </w:r>
      <w:r w:rsidR="004701AF" w:rsidRPr="00E3754B">
        <w:t> </w:t>
      </w:r>
      <w:r w:rsidRPr="00E3754B">
        <w:t>92 (about a person consenting to deductions from the person’s family tax benefit to repay the debt of someone else); and</w:t>
      </w:r>
    </w:p>
    <w:p w:rsidR="00F01773" w:rsidRPr="00E3754B" w:rsidRDefault="00F01773" w:rsidP="00F01773">
      <w:pPr>
        <w:pStyle w:val="paragraph"/>
      </w:pPr>
      <w:r w:rsidRPr="00E3754B">
        <w:tab/>
        <w:t>(ca)</w:t>
      </w:r>
      <w:r w:rsidRPr="00E3754B">
        <w:tab/>
        <w:t>section</w:t>
      </w:r>
      <w:r w:rsidR="004701AF" w:rsidRPr="00E3754B">
        <w:t> </w:t>
      </w:r>
      <w:r w:rsidRPr="00E3754B">
        <w:t>92A (about setting off family assistance of a person to repay the debt of another person); and</w:t>
      </w:r>
    </w:p>
    <w:p w:rsidR="002364D5" w:rsidRPr="00E3754B" w:rsidRDefault="002364D5" w:rsidP="002364D5">
      <w:pPr>
        <w:pStyle w:val="paragraph"/>
      </w:pPr>
      <w:r w:rsidRPr="00E3754B">
        <w:tab/>
        <w:t>(cd)</w:t>
      </w:r>
      <w:r w:rsidRPr="00E3754B">
        <w:tab/>
        <w:t>Division</w:t>
      </w:r>
      <w:r w:rsidR="004701AF" w:rsidRPr="00E3754B">
        <w:t> </w:t>
      </w:r>
      <w:r w:rsidRPr="00E3754B">
        <w:t>3 of Part</w:t>
      </w:r>
      <w:r w:rsidR="004701AF" w:rsidRPr="00E3754B">
        <w:t> </w:t>
      </w:r>
      <w:r w:rsidRPr="00E3754B">
        <w:t>8B (about payments to payment nominee); and</w:t>
      </w:r>
    </w:p>
    <w:p w:rsidR="00F01773" w:rsidRPr="00E3754B" w:rsidRDefault="00F01773" w:rsidP="00F01773">
      <w:pPr>
        <w:pStyle w:val="paragraph"/>
      </w:pPr>
      <w:r w:rsidRPr="00E3754B">
        <w:tab/>
        <w:t>(d)</w:t>
      </w:r>
      <w:r w:rsidRPr="00E3754B">
        <w:tab/>
        <w:t>section</w:t>
      </w:r>
      <w:r w:rsidR="004701AF" w:rsidRPr="00E3754B">
        <w:t> </w:t>
      </w:r>
      <w:r w:rsidRPr="00E3754B">
        <w:t>225 (about making of deductions from family assistance for payment to the Commissioner of Taxation); and</w:t>
      </w:r>
    </w:p>
    <w:p w:rsidR="00F01773" w:rsidRPr="00E3754B" w:rsidRDefault="00F01773" w:rsidP="00F01773">
      <w:pPr>
        <w:pStyle w:val="paragraph"/>
      </w:pPr>
      <w:r w:rsidRPr="00E3754B">
        <w:tab/>
        <w:t>(e)</w:t>
      </w:r>
      <w:r w:rsidRPr="00E3754B">
        <w:tab/>
        <w:t>section</w:t>
      </w:r>
      <w:r w:rsidR="004701AF" w:rsidRPr="00E3754B">
        <w:t> </w:t>
      </w:r>
      <w:r w:rsidRPr="00E3754B">
        <w:t>226 (about setting off a family assistance entitlement against a tax liability); and</w:t>
      </w:r>
    </w:p>
    <w:p w:rsidR="00F01773" w:rsidRPr="00E3754B" w:rsidRDefault="00F01773" w:rsidP="00F01773">
      <w:pPr>
        <w:pStyle w:val="paragraph"/>
      </w:pPr>
      <w:r w:rsidRPr="00E3754B">
        <w:tab/>
        <w:t>(f)</w:t>
      </w:r>
      <w:r w:rsidRPr="00E3754B">
        <w:tab/>
        <w:t>section</w:t>
      </w:r>
      <w:r w:rsidR="004701AF" w:rsidRPr="00E3754B">
        <w:t> </w:t>
      </w:r>
      <w:r w:rsidRPr="00E3754B">
        <w:t>227 (about deductions from family tax benefit to repay certain child support debts)</w:t>
      </w:r>
      <w:r w:rsidR="00F66C17" w:rsidRPr="00E3754B">
        <w:t>; and</w:t>
      </w:r>
    </w:p>
    <w:p w:rsidR="002571EE" w:rsidRPr="00E3754B" w:rsidRDefault="002571EE" w:rsidP="002571EE">
      <w:pPr>
        <w:pStyle w:val="paragraph"/>
      </w:pPr>
      <w:r w:rsidRPr="00E3754B">
        <w:tab/>
        <w:t>(g)</w:t>
      </w:r>
      <w:r w:rsidRPr="00E3754B">
        <w:tab/>
      </w:r>
      <w:r w:rsidR="003357E2" w:rsidRPr="00E3754B">
        <w:t>Parts</w:t>
      </w:r>
      <w:r w:rsidR="004701AF" w:rsidRPr="00E3754B">
        <w:t> </w:t>
      </w:r>
      <w:r w:rsidR="003357E2" w:rsidRPr="00E3754B">
        <w:t>3B and 3D</w:t>
      </w:r>
      <w:r w:rsidRPr="00E3754B">
        <w:t xml:space="preserve"> of the </w:t>
      </w:r>
      <w:r w:rsidRPr="00E3754B">
        <w:rPr>
          <w:i/>
        </w:rPr>
        <w:t>Social Security (Administration) Act 1999</w:t>
      </w:r>
      <w:r w:rsidRPr="00E3754B">
        <w:t>.</w:t>
      </w:r>
    </w:p>
    <w:p w:rsidR="00F01773" w:rsidRPr="00E3754B" w:rsidRDefault="00F01773" w:rsidP="00DD0C8D">
      <w:pPr>
        <w:pStyle w:val="ActHead5"/>
      </w:pPr>
      <w:bookmarkStart w:id="166" w:name="_Toc58237675"/>
      <w:r w:rsidRPr="00A23309">
        <w:rPr>
          <w:rStyle w:val="CharSectno"/>
        </w:rPr>
        <w:t>67</w:t>
      </w:r>
      <w:r w:rsidRPr="00E3754B">
        <w:t xml:space="preserve">  Effect of garnishee etc. order</w:t>
      </w:r>
      <w:bookmarkEnd w:id="166"/>
    </w:p>
    <w:p w:rsidR="00F01773" w:rsidRPr="00E3754B" w:rsidRDefault="00F01773" w:rsidP="00DD0C8D">
      <w:pPr>
        <w:pStyle w:val="subsection"/>
        <w:keepNext/>
        <w:keepLines/>
      </w:pPr>
      <w:r w:rsidRPr="00E3754B">
        <w:tab/>
        <w:t>(1)</w:t>
      </w:r>
      <w:r w:rsidRPr="00E3754B">
        <w:tab/>
        <w:t>If:</w:t>
      </w:r>
    </w:p>
    <w:p w:rsidR="00F01773" w:rsidRPr="00E3754B" w:rsidRDefault="00F01773" w:rsidP="00DD0C8D">
      <w:pPr>
        <w:pStyle w:val="paragraph"/>
        <w:keepNext/>
        <w:keepLines/>
      </w:pPr>
      <w:r w:rsidRPr="00E3754B">
        <w:tab/>
        <w:t>(a)</w:t>
      </w:r>
      <w:r w:rsidRPr="00E3754B">
        <w:tab/>
        <w:t>a person has an account with a financial institution; and</w:t>
      </w:r>
    </w:p>
    <w:p w:rsidR="00F01773" w:rsidRPr="00E3754B" w:rsidRDefault="00F01773" w:rsidP="00DD0C8D">
      <w:pPr>
        <w:pStyle w:val="paragraph"/>
        <w:keepNext/>
        <w:keepLines/>
      </w:pPr>
      <w:r w:rsidRPr="00E3754B">
        <w:tab/>
        <w:t>(b)</w:t>
      </w:r>
      <w:r w:rsidRPr="00E3754B">
        <w:tab/>
        <w:t>payments of any of the kinds mentioned in subsection</w:t>
      </w:r>
      <w:r w:rsidR="004701AF" w:rsidRPr="00E3754B">
        <w:t> </w:t>
      </w:r>
      <w:r w:rsidRPr="00E3754B">
        <w:t>66(1) are being paid, or have been paid, to the credit of the account; and</w:t>
      </w:r>
    </w:p>
    <w:p w:rsidR="00F01773" w:rsidRPr="00E3754B" w:rsidRDefault="00F01773" w:rsidP="00DD0C8D">
      <w:pPr>
        <w:pStyle w:val="paragraph"/>
        <w:keepNext/>
        <w:keepLines/>
      </w:pPr>
      <w:r w:rsidRPr="00E3754B">
        <w:tab/>
        <w:t>(c)</w:t>
      </w:r>
      <w:r w:rsidRPr="00E3754B">
        <w:tab/>
        <w:t>a court order in the nature of a garnishee order comes into force in respect of the account;</w:t>
      </w:r>
    </w:p>
    <w:p w:rsidR="00F01773" w:rsidRPr="00E3754B" w:rsidRDefault="00F01773" w:rsidP="00F01773">
      <w:pPr>
        <w:pStyle w:val="subsection2"/>
      </w:pPr>
      <w:r w:rsidRPr="00E3754B">
        <w:t>the court order does not apply to the saved amount (if any) in the account.</w:t>
      </w:r>
    </w:p>
    <w:p w:rsidR="00F01773" w:rsidRPr="00E3754B" w:rsidRDefault="00F01773" w:rsidP="00815E9A">
      <w:pPr>
        <w:pStyle w:val="subsection"/>
        <w:keepNext/>
        <w:keepLines/>
      </w:pPr>
      <w:r w:rsidRPr="00E3754B">
        <w:tab/>
        <w:t>(2)</w:t>
      </w:r>
      <w:r w:rsidRPr="00E3754B">
        <w:tab/>
        <w:t>The saved amount is worked out as follows:</w:t>
      </w:r>
    </w:p>
    <w:p w:rsidR="00F01773" w:rsidRPr="00E3754B" w:rsidRDefault="00F01773" w:rsidP="00815E9A">
      <w:pPr>
        <w:pStyle w:val="BoxHeadItalic"/>
        <w:keepNext/>
        <w:keepLines/>
      </w:pPr>
      <w:r w:rsidRPr="00E3754B">
        <w:t>Method statement</w:t>
      </w:r>
    </w:p>
    <w:p w:rsidR="00F01773" w:rsidRPr="00E3754B" w:rsidRDefault="00F01773" w:rsidP="00815E9A">
      <w:pPr>
        <w:pStyle w:val="BoxStep"/>
        <w:keepNext/>
        <w:keepLines/>
      </w:pPr>
      <w:r w:rsidRPr="00E3754B">
        <w:t>Step 1.</w:t>
      </w:r>
      <w:r w:rsidRPr="00E3754B">
        <w:tab/>
        <w:t xml:space="preserve">Work out the total amount of the payments mentioned in </w:t>
      </w:r>
      <w:r w:rsidR="004701AF" w:rsidRPr="00E3754B">
        <w:t>subsection (</w:t>
      </w:r>
      <w:r w:rsidRPr="00E3754B">
        <w:t>1) that have been paid to the credit of the account during the 4 week period immediately before the court order came into force.</w:t>
      </w:r>
    </w:p>
    <w:p w:rsidR="00F01773" w:rsidRPr="00E3754B" w:rsidRDefault="00F01773" w:rsidP="00F01773">
      <w:pPr>
        <w:pStyle w:val="BoxStep"/>
      </w:pPr>
      <w:r w:rsidRPr="00E3754B">
        <w:t>Step 2.</w:t>
      </w:r>
      <w:r w:rsidRPr="00E3754B">
        <w:tab/>
        <w:t xml:space="preserve">Subtract from the step 1 amount the total amount withdrawn from the account during the same 4 week period: the result is the </w:t>
      </w:r>
      <w:r w:rsidRPr="00E3754B">
        <w:rPr>
          <w:b/>
          <w:i/>
        </w:rPr>
        <w:t>saved amount</w:t>
      </w:r>
      <w:r w:rsidRPr="00E3754B">
        <w:t>.</w:t>
      </w:r>
    </w:p>
    <w:p w:rsidR="002D58C2" w:rsidRPr="00E3754B" w:rsidRDefault="002D58C2" w:rsidP="006D3F3B">
      <w:pPr>
        <w:pStyle w:val="ActHead2"/>
        <w:pageBreakBefore/>
      </w:pPr>
      <w:bookmarkStart w:id="167" w:name="_Toc58237676"/>
      <w:r w:rsidRPr="00A23309">
        <w:rPr>
          <w:rStyle w:val="CharPartNo"/>
        </w:rPr>
        <w:t>Part</w:t>
      </w:r>
      <w:r w:rsidR="004701AF" w:rsidRPr="00A23309">
        <w:rPr>
          <w:rStyle w:val="CharPartNo"/>
        </w:rPr>
        <w:t> </w:t>
      </w:r>
      <w:r w:rsidRPr="00A23309">
        <w:rPr>
          <w:rStyle w:val="CharPartNo"/>
        </w:rPr>
        <w:t>3A</w:t>
      </w:r>
      <w:r w:rsidRPr="00E3754B">
        <w:t>—</w:t>
      </w:r>
      <w:r w:rsidRPr="00A23309">
        <w:rPr>
          <w:rStyle w:val="CharPartText"/>
        </w:rPr>
        <w:t>Payment of child care subsidy and additional child care subsidy</w:t>
      </w:r>
      <w:bookmarkEnd w:id="167"/>
    </w:p>
    <w:p w:rsidR="002D58C2" w:rsidRPr="00E3754B" w:rsidRDefault="002D58C2" w:rsidP="002D58C2">
      <w:pPr>
        <w:pStyle w:val="ActHead3"/>
      </w:pPr>
      <w:bookmarkStart w:id="168" w:name="_Toc58237677"/>
      <w:r w:rsidRPr="00A23309">
        <w:rPr>
          <w:rStyle w:val="CharDivNo"/>
        </w:rPr>
        <w:t>Division</w:t>
      </w:r>
      <w:r w:rsidR="004701AF" w:rsidRPr="00A23309">
        <w:rPr>
          <w:rStyle w:val="CharDivNo"/>
        </w:rPr>
        <w:t> </w:t>
      </w:r>
      <w:r w:rsidRPr="00A23309">
        <w:rPr>
          <w:rStyle w:val="CharDivNo"/>
        </w:rPr>
        <w:t>1</w:t>
      </w:r>
      <w:r w:rsidRPr="00E3754B">
        <w:t>—</w:t>
      </w:r>
      <w:r w:rsidRPr="00A23309">
        <w:rPr>
          <w:rStyle w:val="CharDivText"/>
        </w:rPr>
        <w:t>Introduction</w:t>
      </w:r>
      <w:bookmarkEnd w:id="168"/>
    </w:p>
    <w:p w:rsidR="002D58C2" w:rsidRPr="00E3754B" w:rsidRDefault="002D58C2" w:rsidP="002D58C2">
      <w:pPr>
        <w:pStyle w:val="ActHead5"/>
      </w:pPr>
      <w:bookmarkStart w:id="169" w:name="_Toc58237678"/>
      <w:r w:rsidRPr="00A23309">
        <w:rPr>
          <w:rStyle w:val="CharSectno"/>
        </w:rPr>
        <w:t>67AA</w:t>
      </w:r>
      <w:r w:rsidRPr="00E3754B">
        <w:t xml:space="preserve">  Simplified outline of this Part</w:t>
      </w:r>
      <w:bookmarkEnd w:id="169"/>
    </w:p>
    <w:p w:rsidR="002D58C2" w:rsidRPr="00E3754B" w:rsidRDefault="002D58C2" w:rsidP="002D58C2">
      <w:pPr>
        <w:pStyle w:val="SOText"/>
      </w:pPr>
      <w:r w:rsidRPr="00E3754B">
        <w:t>Individuals must make a claim for CCS in order to become entitled to be paid CCS or ACCS in relation to child care provided to a child.</w:t>
      </w:r>
    </w:p>
    <w:p w:rsidR="002D58C2" w:rsidRPr="00E3754B" w:rsidRDefault="002D58C2" w:rsidP="002D58C2">
      <w:pPr>
        <w:pStyle w:val="SOText"/>
      </w:pPr>
      <w:r w:rsidRPr="00E3754B">
        <w:t>In order to become entitled to be paid ACCS (grandparent) or ACCS (transition to work), an application is needed as well as the claim for CCS.</w:t>
      </w:r>
    </w:p>
    <w:p w:rsidR="002D58C2" w:rsidRPr="00E3754B" w:rsidRDefault="002D58C2" w:rsidP="002D58C2">
      <w:pPr>
        <w:pStyle w:val="SOText"/>
      </w:pPr>
      <w:r w:rsidRPr="00E3754B">
        <w:t>The Secretary will determine whether an individual is eligible for CCS for a child. If the individual is eligible, weekly determinations are then made about how much (if any) CCS or ACCS is to be paid each week.</w:t>
      </w:r>
    </w:p>
    <w:p w:rsidR="002D58C2" w:rsidRPr="00E3754B" w:rsidRDefault="002D58C2" w:rsidP="002D58C2">
      <w:pPr>
        <w:pStyle w:val="SOText"/>
      </w:pPr>
      <w:r w:rsidRPr="00E3754B">
        <w:t>Weekly payments are mostly made via the child care service provider, who will pass them on to the individual (usually as a fee reduction).</w:t>
      </w:r>
    </w:p>
    <w:p w:rsidR="002D58C2" w:rsidRPr="00E3754B" w:rsidRDefault="002D58C2" w:rsidP="002D58C2">
      <w:pPr>
        <w:pStyle w:val="SOText"/>
      </w:pPr>
      <w:r w:rsidRPr="00E3754B">
        <w:t>Broadly, recipients of CCS and ACCS have responsibilities to keep the Secretary informed about changes in their circumstances that might affect their eligibility for or entitlement to CCS or ACCS, and to respond to requests for information.</w:t>
      </w:r>
    </w:p>
    <w:p w:rsidR="002D58C2" w:rsidRPr="00E3754B" w:rsidRDefault="002D58C2" w:rsidP="002D58C2">
      <w:pPr>
        <w:pStyle w:val="SOText"/>
      </w:pPr>
      <w:r w:rsidRPr="00E3754B">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E3754B" w:rsidRDefault="002D58C2" w:rsidP="002D58C2">
      <w:pPr>
        <w:pStyle w:val="SOText"/>
      </w:pPr>
      <w:r w:rsidRPr="00E3754B">
        <w:t>It is also possible for individuals to claim CCS or ACCS in substitution for an individual who has died. If an individual is entitled to be paid such an amount, it is paid directly to the individual.</w:t>
      </w:r>
    </w:p>
    <w:p w:rsidR="002D58C2" w:rsidRPr="00E3754B" w:rsidRDefault="002D58C2" w:rsidP="002D58C2">
      <w:pPr>
        <w:pStyle w:val="notetext"/>
      </w:pPr>
      <w:r w:rsidRPr="00E3754B">
        <w:t>Note:</w:t>
      </w:r>
      <w:r w:rsidRPr="00E3754B">
        <w:tab/>
        <w:t>For the constitutional basis of the provisions of this Act in relation to child care subsidy and additional child care subsidy (including provisions in relation to approved providers), see section</w:t>
      </w:r>
      <w:r w:rsidR="004701AF" w:rsidRPr="00E3754B">
        <w:t> </w:t>
      </w:r>
      <w:r w:rsidRPr="00E3754B">
        <w:t>85AB of the Family Assistance Act.</w:t>
      </w:r>
    </w:p>
    <w:p w:rsidR="002D58C2" w:rsidRPr="00E3754B" w:rsidRDefault="002D58C2" w:rsidP="002D58C2">
      <w:pPr>
        <w:pStyle w:val="ActHead5"/>
      </w:pPr>
      <w:bookmarkStart w:id="170" w:name="_Toc58237679"/>
      <w:r w:rsidRPr="00A23309">
        <w:rPr>
          <w:rStyle w:val="CharSectno"/>
        </w:rPr>
        <w:t>67AB</w:t>
      </w:r>
      <w:r w:rsidRPr="00E3754B">
        <w:t xml:space="preserve">  Forms of CCS and ACCS</w:t>
      </w:r>
      <w:bookmarkEnd w:id="170"/>
    </w:p>
    <w:p w:rsidR="002D58C2" w:rsidRPr="00E3754B" w:rsidRDefault="002D58C2" w:rsidP="002D58C2">
      <w:pPr>
        <w:pStyle w:val="subsection"/>
      </w:pPr>
      <w:r w:rsidRPr="00E3754B">
        <w:tab/>
        <w:t>(1)</w:t>
      </w:r>
      <w:r w:rsidRPr="00E3754B">
        <w:tab/>
        <w:t>An individual may, in accordance with this Part, become entitled to be paid:</w:t>
      </w:r>
    </w:p>
    <w:p w:rsidR="002D58C2" w:rsidRPr="00E3754B" w:rsidRDefault="002D58C2" w:rsidP="002D58C2">
      <w:pPr>
        <w:pStyle w:val="paragraph"/>
      </w:pPr>
      <w:r w:rsidRPr="00E3754B">
        <w:tab/>
        <w:t>(a)</w:t>
      </w:r>
      <w:r w:rsidRPr="00E3754B">
        <w:tab/>
        <w:t>CCS by fee reduction;</w:t>
      </w:r>
    </w:p>
    <w:p w:rsidR="002D58C2" w:rsidRPr="00E3754B" w:rsidRDefault="002D58C2" w:rsidP="002D58C2">
      <w:pPr>
        <w:pStyle w:val="paragraph"/>
      </w:pPr>
      <w:r w:rsidRPr="00E3754B">
        <w:tab/>
        <w:t>(b)</w:t>
      </w:r>
      <w:r w:rsidRPr="00E3754B">
        <w:tab/>
        <w:t>ACCS by fee reduction;</w:t>
      </w:r>
    </w:p>
    <w:p w:rsidR="002D58C2" w:rsidRPr="00E3754B" w:rsidRDefault="002D58C2" w:rsidP="002D58C2">
      <w:pPr>
        <w:pStyle w:val="paragraph"/>
      </w:pPr>
      <w:r w:rsidRPr="00E3754B">
        <w:tab/>
        <w:t>(c)</w:t>
      </w:r>
      <w:r w:rsidRPr="00E3754B">
        <w:tab/>
        <w:t>CCS or ACCS in substitution for an individual who has died.</w:t>
      </w:r>
    </w:p>
    <w:p w:rsidR="002D58C2" w:rsidRPr="00E3754B" w:rsidRDefault="002D58C2" w:rsidP="002D58C2">
      <w:pPr>
        <w:pStyle w:val="subsection"/>
      </w:pPr>
      <w:r w:rsidRPr="00E3754B">
        <w:tab/>
        <w:t>(2)</w:t>
      </w:r>
      <w:r w:rsidRPr="00E3754B">
        <w:tab/>
        <w:t>An approved provider may, in accordance with this Part, become entitled to be paid ACCS (child wellbeing).</w:t>
      </w:r>
    </w:p>
    <w:p w:rsidR="002D58C2" w:rsidRPr="00E3754B" w:rsidRDefault="002D58C2" w:rsidP="006D3F3B">
      <w:pPr>
        <w:pStyle w:val="ActHead3"/>
        <w:pageBreakBefore/>
      </w:pPr>
      <w:bookmarkStart w:id="171" w:name="_Toc58237680"/>
      <w:r w:rsidRPr="00A23309">
        <w:rPr>
          <w:rStyle w:val="CharDivNo"/>
        </w:rPr>
        <w:t>Division</w:t>
      </w:r>
      <w:r w:rsidR="004701AF" w:rsidRPr="00A23309">
        <w:rPr>
          <w:rStyle w:val="CharDivNo"/>
        </w:rPr>
        <w:t> </w:t>
      </w:r>
      <w:r w:rsidRPr="00A23309">
        <w:rPr>
          <w:rStyle w:val="CharDivNo"/>
        </w:rPr>
        <w:t>2</w:t>
      </w:r>
      <w:r w:rsidRPr="00E3754B">
        <w:t>—</w:t>
      </w:r>
      <w:r w:rsidRPr="00A23309">
        <w:rPr>
          <w:rStyle w:val="CharDivText"/>
        </w:rPr>
        <w:t>Making claims</w:t>
      </w:r>
      <w:bookmarkEnd w:id="171"/>
    </w:p>
    <w:p w:rsidR="002D58C2" w:rsidRPr="00E3754B" w:rsidRDefault="002D58C2" w:rsidP="002D58C2">
      <w:pPr>
        <w:pStyle w:val="ActHead5"/>
      </w:pPr>
      <w:bookmarkStart w:id="172" w:name="_Toc58237681"/>
      <w:r w:rsidRPr="00A23309">
        <w:rPr>
          <w:rStyle w:val="CharSectno"/>
        </w:rPr>
        <w:t>67BA</w:t>
      </w:r>
      <w:r w:rsidRPr="00E3754B">
        <w:t xml:space="preserve">  Simplified outline of this Division</w:t>
      </w:r>
      <w:bookmarkEnd w:id="172"/>
    </w:p>
    <w:p w:rsidR="002D58C2" w:rsidRPr="00E3754B" w:rsidRDefault="002D58C2" w:rsidP="002D58C2">
      <w:pPr>
        <w:pStyle w:val="SOText"/>
      </w:pPr>
      <w:r w:rsidRPr="00E3754B">
        <w:t>Claims for CCS must include particular information and be made in a particular way. Among other things, information is needed about bank account details and tax file numbers.</w:t>
      </w:r>
    </w:p>
    <w:p w:rsidR="002D58C2" w:rsidRPr="00E3754B" w:rsidRDefault="002D58C2" w:rsidP="002D58C2">
      <w:pPr>
        <w:pStyle w:val="SOText"/>
      </w:pPr>
      <w:r w:rsidRPr="00E3754B">
        <w:t>A claim that does not meet the requirements is taken not to have been made.</w:t>
      </w:r>
    </w:p>
    <w:p w:rsidR="002D58C2" w:rsidRPr="00E3754B" w:rsidRDefault="002D58C2" w:rsidP="002D58C2">
      <w:pPr>
        <w:pStyle w:val="ActHead5"/>
      </w:pPr>
      <w:bookmarkStart w:id="173" w:name="_Toc58237682"/>
      <w:r w:rsidRPr="00A23309">
        <w:rPr>
          <w:rStyle w:val="CharSectno"/>
        </w:rPr>
        <w:t>67BB</w:t>
      </w:r>
      <w:r w:rsidRPr="00E3754B">
        <w:t xml:space="preserve">  Need for a claim</w:t>
      </w:r>
      <w:bookmarkEnd w:id="173"/>
    </w:p>
    <w:p w:rsidR="002D58C2" w:rsidRPr="00E3754B" w:rsidRDefault="002D58C2" w:rsidP="002D58C2">
      <w:pPr>
        <w:pStyle w:val="subsection"/>
      </w:pPr>
      <w:r w:rsidRPr="00E3754B">
        <w:tab/>
      </w:r>
      <w:r w:rsidRPr="00E3754B">
        <w:tab/>
        <w:t>The only way that an individual (other than an approved provider) can become entitled to be paid CCS or ACCS is to make a claim in respect of a child for CCS in accordance with this Division.</w:t>
      </w:r>
    </w:p>
    <w:p w:rsidR="002D58C2" w:rsidRPr="00E3754B" w:rsidRDefault="002D58C2" w:rsidP="002D58C2">
      <w:pPr>
        <w:pStyle w:val="notetext"/>
      </w:pPr>
      <w:r w:rsidRPr="00E3754B">
        <w:t>Note 1:</w:t>
      </w:r>
      <w:r w:rsidRPr="00E3754B">
        <w:tab/>
        <w:t>As well as making a claim for CCS, an individual who wants to be paid ACCS (grandparent) or ACCS (transition to work) must apply for that kind of ACCS. See paragraphs 67CD(4)(a) and (6)(a).</w:t>
      </w:r>
    </w:p>
    <w:p w:rsidR="002D58C2" w:rsidRPr="00E3754B" w:rsidRDefault="002D58C2" w:rsidP="002D58C2">
      <w:pPr>
        <w:pStyle w:val="notetext"/>
      </w:pPr>
      <w:r w:rsidRPr="00E3754B">
        <w:t>Note 2:</w:t>
      </w:r>
      <w:r w:rsidRPr="00E3754B">
        <w:tab/>
        <w:t>An approved provider does not have to make a claim to be entitled to be paid ACCS (child wellbeing), but does need to make a declaration. See paragraph</w:t>
      </w:r>
      <w:r w:rsidR="004701AF" w:rsidRPr="00E3754B">
        <w:t> </w:t>
      </w:r>
      <w:r w:rsidRPr="00E3754B">
        <w:t>67CH(1)(c).</w:t>
      </w:r>
    </w:p>
    <w:p w:rsidR="002D58C2" w:rsidRPr="00E3754B" w:rsidRDefault="002D58C2" w:rsidP="002D58C2">
      <w:pPr>
        <w:pStyle w:val="ActHead5"/>
      </w:pPr>
      <w:bookmarkStart w:id="174" w:name="_Toc58237683"/>
      <w:r w:rsidRPr="00A23309">
        <w:rPr>
          <w:rStyle w:val="CharSectno"/>
        </w:rPr>
        <w:t>67BC</w:t>
      </w:r>
      <w:r w:rsidRPr="00E3754B">
        <w:t xml:space="preserve">  Who can claim</w:t>
      </w:r>
      <w:bookmarkEnd w:id="174"/>
    </w:p>
    <w:p w:rsidR="002D58C2" w:rsidRPr="00E3754B" w:rsidRDefault="002D58C2" w:rsidP="002D58C2">
      <w:pPr>
        <w:pStyle w:val="subsection"/>
      </w:pPr>
      <w:r w:rsidRPr="00E3754B">
        <w:tab/>
      </w:r>
      <w:r w:rsidRPr="00E3754B">
        <w:tab/>
        <w:t>The only persons who can make a claim for CCS in accordance with this Division are individuals.</w:t>
      </w:r>
    </w:p>
    <w:p w:rsidR="002D58C2" w:rsidRPr="00E3754B" w:rsidRDefault="002D58C2" w:rsidP="002D58C2">
      <w:pPr>
        <w:pStyle w:val="ActHead5"/>
      </w:pPr>
      <w:bookmarkStart w:id="175" w:name="_Toc58237684"/>
      <w:r w:rsidRPr="00A23309">
        <w:rPr>
          <w:rStyle w:val="CharSectno"/>
        </w:rPr>
        <w:t>67BD</w:t>
      </w:r>
      <w:r w:rsidRPr="00E3754B">
        <w:t xml:space="preserve">  Kinds of claims</w:t>
      </w:r>
      <w:bookmarkEnd w:id="175"/>
    </w:p>
    <w:p w:rsidR="002D58C2" w:rsidRPr="00E3754B" w:rsidRDefault="002D58C2" w:rsidP="002D58C2">
      <w:pPr>
        <w:pStyle w:val="subsection"/>
      </w:pPr>
      <w:r w:rsidRPr="00E3754B">
        <w:tab/>
      </w:r>
      <w:r w:rsidRPr="00E3754B">
        <w:tab/>
        <w:t>An individual may make a claim in respect of a child for CCS:</w:t>
      </w:r>
    </w:p>
    <w:p w:rsidR="002D58C2" w:rsidRPr="00E3754B" w:rsidRDefault="002D58C2" w:rsidP="002D58C2">
      <w:pPr>
        <w:pStyle w:val="paragraph"/>
      </w:pPr>
      <w:r w:rsidRPr="00E3754B">
        <w:tab/>
        <w:t>(a)</w:t>
      </w:r>
      <w:r w:rsidRPr="00E3754B">
        <w:tab/>
        <w:t>by fee reduction; or</w:t>
      </w:r>
    </w:p>
    <w:p w:rsidR="002D58C2" w:rsidRPr="00E3754B" w:rsidRDefault="002D58C2" w:rsidP="002D58C2">
      <w:pPr>
        <w:pStyle w:val="paragraph"/>
      </w:pPr>
      <w:r w:rsidRPr="00E3754B">
        <w:tab/>
        <w:t>(b)</w:t>
      </w:r>
      <w:r w:rsidRPr="00E3754B">
        <w:tab/>
        <w:t>in substitution for an individual who has died.</w:t>
      </w:r>
    </w:p>
    <w:p w:rsidR="002D58C2" w:rsidRPr="00E3754B" w:rsidRDefault="002D58C2" w:rsidP="002D58C2">
      <w:pPr>
        <w:pStyle w:val="ActHead5"/>
      </w:pPr>
      <w:bookmarkStart w:id="176" w:name="_Toc58237685"/>
      <w:r w:rsidRPr="00A23309">
        <w:rPr>
          <w:rStyle w:val="CharSectno"/>
        </w:rPr>
        <w:t>67BE</w:t>
      </w:r>
      <w:r w:rsidRPr="00E3754B">
        <w:t xml:space="preserve">  When a claim is effective</w:t>
      </w:r>
      <w:bookmarkEnd w:id="176"/>
    </w:p>
    <w:p w:rsidR="002D58C2" w:rsidRPr="00E3754B" w:rsidRDefault="002D58C2" w:rsidP="002D58C2">
      <w:pPr>
        <w:pStyle w:val="subsection"/>
      </w:pPr>
      <w:r w:rsidRPr="00E3754B">
        <w:tab/>
      </w:r>
      <w:r w:rsidR="0062480D" w:rsidRPr="00E3754B">
        <w:t>(1)</w:t>
      </w:r>
      <w:r w:rsidRPr="00E3754B">
        <w:tab/>
        <w:t>A claim made by an individual in respect of a child for CCS is effective if:</w:t>
      </w:r>
    </w:p>
    <w:p w:rsidR="002D58C2" w:rsidRPr="00E3754B" w:rsidRDefault="002D58C2" w:rsidP="002D58C2">
      <w:pPr>
        <w:pStyle w:val="paragraph"/>
      </w:pPr>
      <w:r w:rsidRPr="00E3754B">
        <w:tab/>
        <w:t>(a)</w:t>
      </w:r>
      <w:r w:rsidRPr="00E3754B">
        <w:tab/>
        <w:t>the claim is made in a form and manner approved by the Secretary; and</w:t>
      </w:r>
    </w:p>
    <w:p w:rsidR="002D58C2" w:rsidRPr="00E3754B" w:rsidRDefault="002D58C2" w:rsidP="002D58C2">
      <w:pPr>
        <w:pStyle w:val="paragraph"/>
      </w:pPr>
      <w:r w:rsidRPr="00E3754B">
        <w:tab/>
        <w:t>(b)</w:t>
      </w:r>
      <w:r w:rsidRPr="00E3754B">
        <w:tab/>
        <w:t>the claim contains the information, and is accompanied by the documents, required by the Secretary; and</w:t>
      </w:r>
    </w:p>
    <w:p w:rsidR="0062480D" w:rsidRPr="00E3754B" w:rsidRDefault="0062480D" w:rsidP="0062480D">
      <w:pPr>
        <w:pStyle w:val="paragraph"/>
      </w:pPr>
      <w:r w:rsidRPr="00E3754B">
        <w:tab/>
        <w:t>(c)</w:t>
      </w:r>
      <w:r w:rsidRPr="00E3754B">
        <w:tab/>
        <w:t>the claim contains details of a bank account, maintained by the individual alone or jointly with someone else, into which amounts of CCS or ACCS can be paid; and</w:t>
      </w:r>
    </w:p>
    <w:p w:rsidR="0062480D" w:rsidRPr="00E3754B" w:rsidRDefault="0062480D" w:rsidP="0062480D">
      <w:pPr>
        <w:pStyle w:val="paragraph"/>
      </w:pPr>
      <w:r w:rsidRPr="00E3754B">
        <w:tab/>
        <w:t>(d)</w:t>
      </w:r>
      <w:r w:rsidRPr="00E3754B">
        <w:tab/>
        <w:t xml:space="preserve">unless </w:t>
      </w:r>
      <w:r w:rsidR="004701AF" w:rsidRPr="00E3754B">
        <w:t>paragraph (</w:t>
      </w:r>
      <w:r w:rsidRPr="00E3754B">
        <w:t>e) applies—the claim contains the tax file number of each TFN claim person; and</w:t>
      </w:r>
    </w:p>
    <w:p w:rsidR="0062480D" w:rsidRPr="00E3754B" w:rsidRDefault="0062480D" w:rsidP="0062480D">
      <w:pPr>
        <w:pStyle w:val="paragraph"/>
      </w:pPr>
      <w:r w:rsidRPr="00E3754B">
        <w:tab/>
        <w:t>(e)</w:t>
      </w:r>
      <w:r w:rsidRPr="00E3754B">
        <w:tab/>
        <w:t>if the claim is for CCS in substitution for an individual who has died—the claim contains the tax file number of each TFN substitution person; and</w:t>
      </w:r>
    </w:p>
    <w:p w:rsidR="002D58C2" w:rsidRPr="00E3754B" w:rsidRDefault="002D58C2" w:rsidP="002D58C2">
      <w:pPr>
        <w:pStyle w:val="paragraph"/>
      </w:pPr>
      <w:r w:rsidRPr="00E3754B">
        <w:tab/>
        <w:t>(f)</w:t>
      </w:r>
      <w:r w:rsidRPr="00E3754B">
        <w:tab/>
        <w:t>if the claim is for CCS in substitution for an individual who has died—the claim is made before the end of the income year after the income year in which the individual died; and</w:t>
      </w:r>
    </w:p>
    <w:p w:rsidR="002D58C2" w:rsidRPr="00E3754B" w:rsidRDefault="002D58C2" w:rsidP="002D58C2">
      <w:pPr>
        <w:pStyle w:val="paragraph"/>
      </w:pPr>
      <w:r w:rsidRPr="00E3754B">
        <w:tab/>
        <w:t>(g)</w:t>
      </w:r>
      <w:r w:rsidRPr="00E3754B">
        <w:tab/>
        <w:t>any other requirements in the Secretary’s rules are met; and</w:t>
      </w:r>
    </w:p>
    <w:p w:rsidR="002D58C2" w:rsidRPr="00E3754B" w:rsidRDefault="002D58C2" w:rsidP="002D58C2">
      <w:pPr>
        <w:pStyle w:val="paragraph"/>
      </w:pPr>
      <w:r w:rsidRPr="00E3754B">
        <w:tab/>
        <w:t>(h)</w:t>
      </w:r>
      <w:r w:rsidRPr="00E3754B">
        <w:tab/>
        <w:t>no other provision in this Division prevents the claim being effective.</w:t>
      </w:r>
    </w:p>
    <w:p w:rsidR="0062480D" w:rsidRPr="00E3754B" w:rsidRDefault="0062480D" w:rsidP="0062480D">
      <w:pPr>
        <w:pStyle w:val="subsection"/>
      </w:pPr>
      <w:r w:rsidRPr="00E3754B">
        <w:tab/>
        <w:t>(2)</w:t>
      </w:r>
      <w:r w:rsidRPr="00E3754B">
        <w:tab/>
        <w:t xml:space="preserve">The Secretary may make a written determination that </w:t>
      </w:r>
      <w:r w:rsidR="004701AF" w:rsidRPr="00E3754B">
        <w:t>paragraph (</w:t>
      </w:r>
      <w:r w:rsidRPr="00E3754B">
        <w:t>1)(d) does not apply in relation to a claim for 28 days after the day the determination is made, if the Secretary is satisfied that it is appropriate in the circumstances to do so.</w:t>
      </w:r>
    </w:p>
    <w:p w:rsidR="0062480D" w:rsidRPr="00E3754B" w:rsidRDefault="0062480D" w:rsidP="0062480D">
      <w:pPr>
        <w:pStyle w:val="subsection"/>
      </w:pPr>
      <w:r w:rsidRPr="00E3754B">
        <w:tab/>
        <w:t>(3)</w:t>
      </w:r>
      <w:r w:rsidRPr="00E3754B">
        <w:tab/>
        <w:t>If:</w:t>
      </w:r>
    </w:p>
    <w:p w:rsidR="0062480D" w:rsidRPr="00E3754B" w:rsidRDefault="0062480D" w:rsidP="0062480D">
      <w:pPr>
        <w:pStyle w:val="paragraph"/>
      </w:pPr>
      <w:r w:rsidRPr="00E3754B">
        <w:tab/>
        <w:t>(a)</w:t>
      </w:r>
      <w:r w:rsidRPr="00E3754B">
        <w:tab/>
        <w:t xml:space="preserve">a determination under </w:t>
      </w:r>
      <w:r w:rsidR="004701AF" w:rsidRPr="00E3754B">
        <w:t>subsection (</w:t>
      </w:r>
      <w:r w:rsidRPr="00E3754B">
        <w:t>2) is made in relation to a claim; and</w:t>
      </w:r>
    </w:p>
    <w:p w:rsidR="0062480D" w:rsidRPr="00E3754B" w:rsidRDefault="0062480D" w:rsidP="0062480D">
      <w:pPr>
        <w:pStyle w:val="paragraph"/>
      </w:pPr>
      <w:r w:rsidRPr="00E3754B">
        <w:tab/>
        <w:t>(b)</w:t>
      </w:r>
      <w:r w:rsidRPr="00E3754B">
        <w:tab/>
        <w:t xml:space="preserve">the Secretary is satisfied that it is appropriate in the circumstances that </w:t>
      </w:r>
      <w:r w:rsidR="004701AF" w:rsidRPr="00E3754B">
        <w:t>paragraph (</w:t>
      </w:r>
      <w:r w:rsidRPr="00E3754B">
        <w:t>1)(d) not apply in relation to the claim indefinitely;</w:t>
      </w:r>
    </w:p>
    <w:p w:rsidR="0062480D" w:rsidRPr="00E3754B" w:rsidRDefault="0062480D" w:rsidP="0062480D">
      <w:pPr>
        <w:pStyle w:val="subsection2"/>
      </w:pPr>
      <w:r w:rsidRPr="00E3754B">
        <w:t>the Secretary may, before the end of the 28 days after the day the determination is made, make a further written determination accordingly.</w:t>
      </w:r>
    </w:p>
    <w:p w:rsidR="002D58C2" w:rsidRPr="00E3754B" w:rsidRDefault="002D58C2" w:rsidP="002D58C2">
      <w:pPr>
        <w:pStyle w:val="ActHead5"/>
      </w:pPr>
      <w:bookmarkStart w:id="177" w:name="_Toc58237686"/>
      <w:r w:rsidRPr="00A23309">
        <w:rPr>
          <w:rStyle w:val="CharSectno"/>
        </w:rPr>
        <w:t>67BF</w:t>
      </w:r>
      <w:r w:rsidRPr="00E3754B">
        <w:t xml:space="preserve">  Claims that are taken not to have been made</w:t>
      </w:r>
      <w:bookmarkEnd w:id="177"/>
    </w:p>
    <w:p w:rsidR="002D58C2" w:rsidRPr="00E3754B" w:rsidRDefault="002D58C2" w:rsidP="002D58C2">
      <w:pPr>
        <w:pStyle w:val="subsection"/>
      </w:pPr>
      <w:r w:rsidRPr="00E3754B">
        <w:tab/>
        <w:t>(1)</w:t>
      </w:r>
      <w:r w:rsidRPr="00E3754B">
        <w:tab/>
        <w:t>A claim that is not effective is taken not to have been made.</w:t>
      </w:r>
    </w:p>
    <w:p w:rsidR="0062480D" w:rsidRPr="00E3754B" w:rsidRDefault="0062480D" w:rsidP="0062480D">
      <w:pPr>
        <w:pStyle w:val="subsection"/>
      </w:pPr>
      <w:r w:rsidRPr="00E3754B">
        <w:tab/>
        <w:t>(2)</w:t>
      </w:r>
      <w:r w:rsidRPr="00E3754B">
        <w:tab/>
        <w:t>A claim is taken not to have been made by an individual if:</w:t>
      </w:r>
    </w:p>
    <w:p w:rsidR="0062480D" w:rsidRPr="00E3754B" w:rsidRDefault="0062480D" w:rsidP="0062480D">
      <w:pPr>
        <w:pStyle w:val="paragraph"/>
      </w:pPr>
      <w:r w:rsidRPr="00E3754B">
        <w:tab/>
        <w:t>(a)</w:t>
      </w:r>
      <w:r w:rsidRPr="00E3754B">
        <w:tab/>
        <w:t>the Secretary has made a determination under subsection</w:t>
      </w:r>
      <w:r w:rsidR="004701AF" w:rsidRPr="00E3754B">
        <w:t> </w:t>
      </w:r>
      <w:r w:rsidRPr="00E3754B">
        <w:t>67BE(2) in relation to the claim; and</w:t>
      </w:r>
    </w:p>
    <w:p w:rsidR="0062480D" w:rsidRPr="00E3754B" w:rsidRDefault="0062480D" w:rsidP="0062480D">
      <w:pPr>
        <w:pStyle w:val="paragraph"/>
      </w:pPr>
      <w:r w:rsidRPr="00E3754B">
        <w:tab/>
        <w:t>(b)</w:t>
      </w:r>
      <w:r w:rsidRPr="00E3754B">
        <w:tab/>
        <w:t>at the end of the 28 days after the day the determination was made:</w:t>
      </w:r>
    </w:p>
    <w:p w:rsidR="0062480D" w:rsidRPr="00E3754B" w:rsidRDefault="0062480D" w:rsidP="0062480D">
      <w:pPr>
        <w:pStyle w:val="paragraphsub"/>
      </w:pPr>
      <w:r w:rsidRPr="00E3754B">
        <w:tab/>
        <w:t>(i)</w:t>
      </w:r>
      <w:r w:rsidRPr="00E3754B">
        <w:tab/>
        <w:t>if the Secretary has made a further determination under subsection</w:t>
      </w:r>
      <w:r w:rsidR="004701AF" w:rsidRPr="00E3754B">
        <w:t> </w:t>
      </w:r>
      <w:r w:rsidRPr="00E3754B">
        <w:t>67BE(3) in relation to the claim—the individual has not provided the individual’s tax file number; or</w:t>
      </w:r>
    </w:p>
    <w:p w:rsidR="0062480D" w:rsidRPr="00E3754B" w:rsidRDefault="0062480D" w:rsidP="0062480D">
      <w:pPr>
        <w:pStyle w:val="paragraphsub"/>
      </w:pPr>
      <w:r w:rsidRPr="00E3754B">
        <w:tab/>
        <w:t>(ii)</w:t>
      </w:r>
      <w:r w:rsidRPr="00E3754B">
        <w:tab/>
        <w:t>if the Secretary has not made a further determination under subsection</w:t>
      </w:r>
      <w:r w:rsidR="004701AF" w:rsidRPr="00E3754B">
        <w:t> </w:t>
      </w:r>
      <w:r w:rsidRPr="00E3754B">
        <w:t>67BE(3) in relation to the claim—the individual has not provided the tax file number of each TFN claim person.</w:t>
      </w:r>
    </w:p>
    <w:p w:rsidR="0062480D" w:rsidRPr="00E3754B" w:rsidRDefault="0062480D" w:rsidP="0062480D">
      <w:pPr>
        <w:pStyle w:val="subsection"/>
      </w:pPr>
      <w:r w:rsidRPr="00E3754B">
        <w:tab/>
        <w:t>(3)</w:t>
      </w:r>
      <w:r w:rsidRPr="00E3754B">
        <w:tab/>
        <w:t>The Secretary’s rules may prescribe other circumstances in which a claim is taken not to have been made.</w:t>
      </w:r>
    </w:p>
    <w:p w:rsidR="002D58C2" w:rsidRPr="00E3754B" w:rsidRDefault="002D58C2" w:rsidP="00A86EF1">
      <w:pPr>
        <w:pStyle w:val="ActHead3"/>
        <w:pageBreakBefore/>
      </w:pPr>
      <w:bookmarkStart w:id="178" w:name="_Toc58237687"/>
      <w:r w:rsidRPr="00A23309">
        <w:rPr>
          <w:rStyle w:val="CharDivNo"/>
        </w:rPr>
        <w:t>Division</w:t>
      </w:r>
      <w:r w:rsidR="004701AF" w:rsidRPr="00A23309">
        <w:rPr>
          <w:rStyle w:val="CharDivNo"/>
        </w:rPr>
        <w:t> </w:t>
      </w:r>
      <w:r w:rsidRPr="00A23309">
        <w:rPr>
          <w:rStyle w:val="CharDivNo"/>
        </w:rPr>
        <w:t>3</w:t>
      </w:r>
      <w:r w:rsidRPr="00E3754B">
        <w:t>—</w:t>
      </w:r>
      <w:r w:rsidRPr="00A23309">
        <w:rPr>
          <w:rStyle w:val="CharDivText"/>
        </w:rPr>
        <w:t>Determinations</w:t>
      </w:r>
      <w:bookmarkEnd w:id="178"/>
    </w:p>
    <w:p w:rsidR="002D58C2" w:rsidRPr="00E3754B" w:rsidRDefault="002D58C2" w:rsidP="002D58C2">
      <w:pPr>
        <w:pStyle w:val="ActHead4"/>
      </w:pPr>
      <w:bookmarkStart w:id="179" w:name="_Toc58237688"/>
      <w:r w:rsidRPr="00A23309">
        <w:rPr>
          <w:rStyle w:val="CharSubdNo"/>
        </w:rPr>
        <w:t>Subdivision A</w:t>
      </w:r>
      <w:r w:rsidRPr="00E3754B">
        <w:t>—</w:t>
      </w:r>
      <w:r w:rsidRPr="00A23309">
        <w:rPr>
          <w:rStyle w:val="CharSubdText"/>
        </w:rPr>
        <w:t>Entitlement to be paid CCS or ACCS</w:t>
      </w:r>
      <w:bookmarkEnd w:id="179"/>
    </w:p>
    <w:p w:rsidR="002D58C2" w:rsidRPr="00E3754B" w:rsidRDefault="002D58C2" w:rsidP="002D58C2">
      <w:pPr>
        <w:pStyle w:val="ActHead5"/>
      </w:pPr>
      <w:bookmarkStart w:id="180" w:name="_Toc58237689"/>
      <w:r w:rsidRPr="00A23309">
        <w:rPr>
          <w:rStyle w:val="CharSectno"/>
        </w:rPr>
        <w:t>67CA</w:t>
      </w:r>
      <w:r w:rsidRPr="00E3754B">
        <w:t xml:space="preserve">  Simplified outline of this Division</w:t>
      </w:r>
      <w:bookmarkEnd w:id="180"/>
    </w:p>
    <w:p w:rsidR="002D58C2" w:rsidRPr="00E3754B" w:rsidRDefault="002D58C2" w:rsidP="002D58C2">
      <w:pPr>
        <w:pStyle w:val="SOText"/>
      </w:pPr>
      <w:r w:rsidRPr="00E3754B">
        <w:t>An individual or an approved provider who is eligible for CCS or ACCS is only entitled to be paid CCS or ACCS if the Secretary has made a determination to that effect.</w:t>
      </w:r>
    </w:p>
    <w:p w:rsidR="002D58C2" w:rsidRPr="00E3754B" w:rsidRDefault="002D58C2" w:rsidP="002D58C2">
      <w:pPr>
        <w:pStyle w:val="SOText"/>
      </w:pPr>
      <w:r w:rsidRPr="00E3754B">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E3754B" w:rsidRDefault="002D58C2" w:rsidP="002D58C2">
      <w:pPr>
        <w:pStyle w:val="SOText"/>
      </w:pPr>
      <w:r w:rsidRPr="00E3754B">
        <w:t>To be entitled to be paid for a week, the individual must:</w:t>
      </w:r>
    </w:p>
    <w:p w:rsidR="002D58C2" w:rsidRPr="00E3754B" w:rsidRDefault="002D58C2" w:rsidP="002D58C2">
      <w:pPr>
        <w:pStyle w:val="SOPara"/>
      </w:pPr>
      <w:r w:rsidRPr="00E3754B">
        <w:tab/>
        <w:t>(a)</w:t>
      </w:r>
      <w:r w:rsidRPr="00E3754B">
        <w:tab/>
        <w:t>be eligible for CCS or ACCS (generally); and</w:t>
      </w:r>
    </w:p>
    <w:p w:rsidR="002D58C2" w:rsidRPr="00E3754B" w:rsidRDefault="002D58C2" w:rsidP="002D58C2">
      <w:pPr>
        <w:pStyle w:val="SOPara"/>
      </w:pPr>
      <w:r w:rsidRPr="00E3754B">
        <w:tab/>
        <w:t>(b)</w:t>
      </w:r>
      <w:r w:rsidRPr="00E3754B">
        <w:tab/>
        <w:t>meet some additional entitlement conditions.</w:t>
      </w:r>
    </w:p>
    <w:p w:rsidR="002D58C2" w:rsidRPr="00E3754B" w:rsidRDefault="002D58C2" w:rsidP="002D58C2">
      <w:pPr>
        <w:pStyle w:val="SOText"/>
      </w:pPr>
      <w:r w:rsidRPr="00E3754B">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E3754B" w:rsidRDefault="002D58C2" w:rsidP="002D58C2">
      <w:pPr>
        <w:pStyle w:val="SOText"/>
      </w:pPr>
      <w:r w:rsidRPr="00E3754B">
        <w:t>Even if the Secretary determines that an individual is entitled to be paid CCS for a week, the individual might later have to repay the CCS if the individual does not meet the CCS reconciliation conditions in time. (This does not apply to ACCS.)</w:t>
      </w:r>
    </w:p>
    <w:p w:rsidR="002D58C2" w:rsidRPr="00E3754B" w:rsidRDefault="002D58C2" w:rsidP="002D58C2">
      <w:pPr>
        <w:pStyle w:val="SOText"/>
      </w:pPr>
      <w:r w:rsidRPr="00E3754B">
        <w:t>Determinations are also made each week in relation to an approved provider’s entitlement to be paid ACCS (child wellbeing) for a child.</w:t>
      </w:r>
    </w:p>
    <w:p w:rsidR="002D58C2" w:rsidRPr="00E3754B" w:rsidRDefault="002D58C2" w:rsidP="002D58C2">
      <w:pPr>
        <w:pStyle w:val="SOText"/>
      </w:pPr>
      <w:r w:rsidRPr="00E3754B">
        <w:t>One</w:t>
      </w:r>
      <w:r w:rsidR="00A23309">
        <w:noBreakHyphen/>
      </w:r>
      <w:r w:rsidRPr="00E3754B">
        <w:t>off determinations are made in relation to an individual’s entitlement to be paid CCS or ACCS in substitution for an individual who has died.</w:t>
      </w:r>
    </w:p>
    <w:p w:rsidR="002D58C2" w:rsidRPr="00E3754B" w:rsidRDefault="002D58C2" w:rsidP="002D58C2">
      <w:pPr>
        <w:pStyle w:val="ActHead5"/>
      </w:pPr>
      <w:bookmarkStart w:id="181" w:name="_Toc58237690"/>
      <w:r w:rsidRPr="00A23309">
        <w:rPr>
          <w:rStyle w:val="CharSectno"/>
        </w:rPr>
        <w:t>67CB</w:t>
      </w:r>
      <w:r w:rsidRPr="00E3754B">
        <w:t xml:space="preserve">  Entitlement to be paid CCS or ACCS</w:t>
      </w:r>
      <w:bookmarkEnd w:id="181"/>
    </w:p>
    <w:p w:rsidR="002D58C2" w:rsidRPr="00E3754B" w:rsidRDefault="002D58C2" w:rsidP="002D58C2">
      <w:pPr>
        <w:pStyle w:val="subsection"/>
      </w:pPr>
      <w:r w:rsidRPr="00E3754B">
        <w:tab/>
        <w:t>(1)</w:t>
      </w:r>
      <w:r w:rsidRPr="00E3754B">
        <w:tab/>
        <w:t>An individual or an approved provider is only entitled to be paid CCS or ACCS if the Secretary has made a determination to that effect under this Division.</w:t>
      </w:r>
    </w:p>
    <w:p w:rsidR="002D58C2" w:rsidRPr="00E3754B" w:rsidRDefault="002D58C2" w:rsidP="002D58C2">
      <w:pPr>
        <w:pStyle w:val="subsection"/>
      </w:pPr>
      <w:r w:rsidRPr="00E3754B">
        <w:tab/>
        <w:t>(2)</w:t>
      </w:r>
      <w:r w:rsidRPr="00E3754B">
        <w:tab/>
        <w:t>The Secretary is to make determinations under this Division on the basis of the information available to the Secretary at the time of making the determination.</w:t>
      </w:r>
    </w:p>
    <w:p w:rsidR="002D58C2" w:rsidRPr="00E3754B" w:rsidRDefault="002D58C2" w:rsidP="002D58C2">
      <w:pPr>
        <w:pStyle w:val="notetext"/>
      </w:pPr>
      <w:r w:rsidRPr="00E3754B">
        <w:t>Note:</w:t>
      </w:r>
      <w:r w:rsidRPr="00E3754B">
        <w:tab/>
        <w:t>Part</w:t>
      </w:r>
      <w:r w:rsidR="004701AF" w:rsidRPr="00E3754B">
        <w:t> </w:t>
      </w:r>
      <w:r w:rsidRPr="00E3754B">
        <w:t>5 provides for review of determinations, including in relation to the use of information in circumstances where information becomes available after a determination is made.</w:t>
      </w:r>
    </w:p>
    <w:p w:rsidR="002D58C2" w:rsidRPr="00E3754B" w:rsidRDefault="002D58C2" w:rsidP="002D58C2">
      <w:pPr>
        <w:pStyle w:val="subsection"/>
      </w:pPr>
      <w:r w:rsidRPr="00E3754B">
        <w:tab/>
        <w:t>(3)</w:t>
      </w:r>
      <w:r w:rsidRPr="00E3754B">
        <w:tab/>
        <w:t>At any time, an individual or an approved provider is entitled to be paid, in accordance with this Part, the amount of CCS or ACCS (if any) for a week specified in whichever child care decision is in effect at the time for the week.</w:t>
      </w:r>
    </w:p>
    <w:p w:rsidR="002D58C2" w:rsidRPr="00E3754B" w:rsidRDefault="002D58C2" w:rsidP="002D58C2">
      <w:pPr>
        <w:pStyle w:val="subsection"/>
      </w:pPr>
      <w:r w:rsidRPr="00E3754B">
        <w:tab/>
        <w:t>(4)</w:t>
      </w:r>
      <w:r w:rsidRPr="00E3754B">
        <w:tab/>
        <w:t>However, an individual who is entitled to be paid CCS for sessions of care provided to a child in a week:</w:t>
      </w:r>
    </w:p>
    <w:p w:rsidR="002D58C2" w:rsidRPr="00E3754B" w:rsidRDefault="002D58C2" w:rsidP="002D58C2">
      <w:pPr>
        <w:pStyle w:val="paragraph"/>
      </w:pPr>
      <w:r w:rsidRPr="00E3754B">
        <w:tab/>
        <w:t>(a)</w:t>
      </w:r>
      <w:r w:rsidRPr="00E3754B">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2D58C2" w:rsidRPr="00E3754B" w:rsidRDefault="002D58C2" w:rsidP="002D58C2">
      <w:pPr>
        <w:pStyle w:val="paragraph"/>
      </w:pPr>
      <w:r w:rsidRPr="00E3754B">
        <w:tab/>
        <w:t>(b)</w:t>
      </w:r>
      <w:r w:rsidRPr="00E3754B">
        <w:tab/>
        <w:t>cannot again become entitled to be paid that CCS if the individual does not meet the CCS reconciliation conditions for the income year by the second deadline for the income year.</w:t>
      </w:r>
    </w:p>
    <w:p w:rsidR="002D58C2" w:rsidRPr="00E3754B" w:rsidRDefault="002D58C2" w:rsidP="002D58C2">
      <w:pPr>
        <w:pStyle w:val="notetext"/>
      </w:pPr>
      <w:r w:rsidRPr="00E3754B">
        <w:t>Note:</w:t>
      </w:r>
      <w:r w:rsidRPr="00E3754B">
        <w:tab/>
        <w:t>See section</w:t>
      </w:r>
      <w:r w:rsidR="004701AF" w:rsidRPr="00E3754B">
        <w:t> </w:t>
      </w:r>
      <w:r w:rsidRPr="00E3754B">
        <w:t>105E for the determinations the Secretary is required to make in these circumstances.</w:t>
      </w:r>
    </w:p>
    <w:p w:rsidR="002D58C2" w:rsidRPr="00E3754B" w:rsidRDefault="002D58C2" w:rsidP="002D58C2">
      <w:pPr>
        <w:pStyle w:val="subsection"/>
      </w:pPr>
      <w:r w:rsidRPr="00E3754B">
        <w:tab/>
        <w:t>(5)</w:t>
      </w:r>
      <w:r w:rsidRPr="00E3754B">
        <w:tab/>
      </w:r>
      <w:r w:rsidR="004701AF" w:rsidRPr="00E3754B">
        <w:t>Subsection (</w:t>
      </w:r>
      <w:r w:rsidRPr="00E3754B">
        <w:t>4) applies despite any other provision of this Act or the Family Assistance Act or any determination in effect to the contrary.</w:t>
      </w:r>
    </w:p>
    <w:p w:rsidR="002D58C2" w:rsidRPr="00E3754B" w:rsidRDefault="002D58C2" w:rsidP="002D58C2">
      <w:pPr>
        <w:pStyle w:val="ActHead4"/>
      </w:pPr>
      <w:bookmarkStart w:id="182" w:name="_Toc58237691"/>
      <w:r w:rsidRPr="00A23309">
        <w:rPr>
          <w:rStyle w:val="CharSubdNo"/>
        </w:rPr>
        <w:t>Subdivision B</w:t>
      </w:r>
      <w:r w:rsidRPr="00E3754B">
        <w:t>—</w:t>
      </w:r>
      <w:r w:rsidRPr="00A23309">
        <w:rPr>
          <w:rStyle w:val="CharSubdText"/>
        </w:rPr>
        <w:t>Determinations for individuals claiming CCS by fee reduction</w:t>
      </w:r>
      <w:bookmarkEnd w:id="182"/>
    </w:p>
    <w:p w:rsidR="002D58C2" w:rsidRPr="00E3754B" w:rsidRDefault="002D58C2" w:rsidP="002D58C2">
      <w:pPr>
        <w:pStyle w:val="ActHead5"/>
      </w:pPr>
      <w:bookmarkStart w:id="183" w:name="_Toc58237692"/>
      <w:r w:rsidRPr="00A23309">
        <w:rPr>
          <w:rStyle w:val="CharSectno"/>
        </w:rPr>
        <w:t>67CC</w:t>
      </w:r>
      <w:r w:rsidRPr="00E3754B">
        <w:t xml:space="preserve">  Determination of individual’s eligibility for CCS by fee reduction</w:t>
      </w:r>
      <w:bookmarkEnd w:id="183"/>
    </w:p>
    <w:p w:rsidR="002D58C2" w:rsidRPr="00E3754B" w:rsidRDefault="002D58C2" w:rsidP="002D58C2">
      <w:pPr>
        <w:pStyle w:val="SubsectionHead"/>
      </w:pPr>
      <w:r w:rsidRPr="00E3754B">
        <w:t>Determination on effective claim</w:t>
      </w:r>
    </w:p>
    <w:p w:rsidR="002D58C2" w:rsidRPr="00E3754B" w:rsidRDefault="002D58C2" w:rsidP="002D58C2">
      <w:pPr>
        <w:pStyle w:val="subsection"/>
      </w:pPr>
      <w:r w:rsidRPr="00E3754B">
        <w:tab/>
        <w:t>(1)</w:t>
      </w:r>
      <w:r w:rsidRPr="00E3754B">
        <w:tab/>
        <w:t>If an individual makes an effective claim in respect of a child for CCS by fee reduction, the Secretary must determine:</w:t>
      </w:r>
    </w:p>
    <w:p w:rsidR="002D58C2" w:rsidRPr="00E3754B" w:rsidRDefault="002D58C2" w:rsidP="002D58C2">
      <w:pPr>
        <w:pStyle w:val="paragraph"/>
      </w:pPr>
      <w:r w:rsidRPr="00E3754B">
        <w:tab/>
        <w:t>(a)</w:t>
      </w:r>
      <w:r w:rsidRPr="00E3754B">
        <w:tab/>
        <w:t>if, when making the determination, the Secretary is satisfied that the requirements in subparagraphs</w:t>
      </w:r>
      <w:r w:rsidR="004701AF" w:rsidRPr="00E3754B">
        <w:t> </w:t>
      </w:r>
      <w:r w:rsidRPr="00E3754B">
        <w:t>85BA(1)(a)(i) to (iv) of the Family Assistance Act are met in relation to the claim—that the individual is eligible for CCS by fee reduction for the child; and</w:t>
      </w:r>
    </w:p>
    <w:p w:rsidR="002D58C2" w:rsidRPr="00E3754B" w:rsidRDefault="002D58C2" w:rsidP="002D58C2">
      <w:pPr>
        <w:pStyle w:val="paragraph"/>
      </w:pPr>
      <w:r w:rsidRPr="00E3754B">
        <w:tab/>
        <w:t>(b)</w:t>
      </w:r>
      <w:r w:rsidRPr="00E3754B">
        <w:tab/>
        <w:t>if not so satisfied—that the individual is not eligible for CCS by fee reduction for the child.</w:t>
      </w:r>
    </w:p>
    <w:p w:rsidR="002D58C2" w:rsidRPr="00E3754B" w:rsidRDefault="002D58C2" w:rsidP="002D58C2">
      <w:pPr>
        <w:pStyle w:val="SubsectionHead"/>
      </w:pPr>
      <w:r w:rsidRPr="00E3754B">
        <w:t>Cessation of eligibility</w:t>
      </w:r>
    </w:p>
    <w:p w:rsidR="002D58C2" w:rsidRPr="00E3754B" w:rsidRDefault="002D58C2" w:rsidP="002D58C2">
      <w:pPr>
        <w:pStyle w:val="subsection"/>
      </w:pPr>
      <w:r w:rsidRPr="00E3754B">
        <w:tab/>
        <w:t>(2)</w:t>
      </w:r>
      <w:r w:rsidRPr="00E3754B">
        <w:tab/>
        <w:t xml:space="preserve">The Secretary may determine that an individual for whom a determination under </w:t>
      </w:r>
      <w:r w:rsidR="004701AF" w:rsidRPr="00E3754B">
        <w:t>paragraph (</w:t>
      </w:r>
      <w:r w:rsidRPr="00E3754B">
        <w:t>1)(a) is in effect in relation to a child is not eligible for CCS by fee reduction for the child, if any of the following apply:</w:t>
      </w:r>
    </w:p>
    <w:p w:rsidR="002D58C2" w:rsidRPr="00E3754B" w:rsidRDefault="002D58C2" w:rsidP="002D58C2">
      <w:pPr>
        <w:pStyle w:val="paragraph"/>
      </w:pPr>
      <w:r w:rsidRPr="00E3754B">
        <w:tab/>
        <w:t>(a)</w:t>
      </w:r>
      <w:r w:rsidRPr="00E3754B">
        <w:tab/>
        <w:t>the Secretary is satisfied that the individual has ceased to be eligible, and is not reasonably likely to become eligible again, for CCS by fee reduction for sessions of care provided to the child;</w:t>
      </w:r>
    </w:p>
    <w:p w:rsidR="002D58C2" w:rsidRPr="00E3754B" w:rsidRDefault="002D58C2" w:rsidP="002D58C2">
      <w:pPr>
        <w:pStyle w:val="paragraph"/>
      </w:pPr>
      <w:r w:rsidRPr="00E3754B">
        <w:tab/>
        <w:t>(b)</w:t>
      </w:r>
      <w:r w:rsidRPr="00E3754B">
        <w:tab/>
        <w:t>the Secretary has made determinations under subsection</w:t>
      </w:r>
      <w:r w:rsidR="004701AF" w:rsidRPr="00E3754B">
        <w:t> </w:t>
      </w:r>
      <w:r w:rsidRPr="00E3754B">
        <w:t>67CD(8) (the individual is not entitled to be paid CCS or ACCS for sessions of care provided to the child) for at least 52 consecutive weeks (otherwise than because of subsection</w:t>
      </w:r>
      <w:r w:rsidR="004701AF" w:rsidRPr="00E3754B">
        <w:t> </w:t>
      </w:r>
      <w:r w:rsidRPr="00E3754B">
        <w:t>105E(2));</w:t>
      </w:r>
    </w:p>
    <w:p w:rsidR="002D58C2" w:rsidRPr="00E3754B" w:rsidRDefault="002D58C2" w:rsidP="002D58C2">
      <w:pPr>
        <w:pStyle w:val="paragraph"/>
      </w:pPr>
      <w:r w:rsidRPr="00E3754B">
        <w:tab/>
        <w:t>(c)</w:t>
      </w:r>
      <w:r w:rsidRPr="00E3754B">
        <w:tab/>
        <w:t>the child ceased to meet the immunisation requirements in section</w:t>
      </w:r>
      <w:r w:rsidR="004701AF" w:rsidRPr="00E3754B">
        <w:t> </w:t>
      </w:r>
      <w:r w:rsidRPr="00E3754B">
        <w:t>6 of the Family Assistance Act more than 63 days ago.</w:t>
      </w:r>
    </w:p>
    <w:p w:rsidR="002D58C2" w:rsidRPr="00E3754B" w:rsidRDefault="002D58C2" w:rsidP="002D58C2">
      <w:pPr>
        <w:pStyle w:val="SubsectionHead"/>
      </w:pPr>
      <w:r w:rsidRPr="00E3754B">
        <w:t>Cessation of eligibility on request</w:t>
      </w:r>
    </w:p>
    <w:p w:rsidR="002D58C2" w:rsidRPr="00E3754B" w:rsidRDefault="002D58C2" w:rsidP="002D58C2">
      <w:pPr>
        <w:pStyle w:val="subsection"/>
      </w:pPr>
      <w:r w:rsidRPr="00E3754B">
        <w:tab/>
        <w:t>(3)</w:t>
      </w:r>
      <w:r w:rsidRPr="00E3754B">
        <w:tab/>
        <w:t xml:space="preserve">The Secretary may determine that an individual for whom a determination under </w:t>
      </w:r>
      <w:r w:rsidR="004701AF" w:rsidRPr="00E3754B">
        <w:t>paragraph (</w:t>
      </w:r>
      <w:r w:rsidRPr="00E3754B">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E3754B" w:rsidRDefault="002D58C2" w:rsidP="002D58C2">
      <w:pPr>
        <w:pStyle w:val="SubsectionHead"/>
      </w:pPr>
      <w:r w:rsidRPr="00E3754B">
        <w:t>Date of effect</w:t>
      </w:r>
    </w:p>
    <w:p w:rsidR="002D58C2" w:rsidRPr="00E3754B" w:rsidRDefault="002D58C2" w:rsidP="002D58C2">
      <w:pPr>
        <w:pStyle w:val="subsection"/>
      </w:pPr>
      <w:r w:rsidRPr="00E3754B">
        <w:tab/>
        <w:t>(4)</w:t>
      </w:r>
      <w:r w:rsidRPr="00E3754B">
        <w:tab/>
        <w:t xml:space="preserve">A determination made under </w:t>
      </w:r>
      <w:r w:rsidR="004701AF" w:rsidRPr="00E3754B">
        <w:t>paragraph (</w:t>
      </w:r>
      <w:r w:rsidRPr="00E3754B">
        <w:t>1)(a):</w:t>
      </w:r>
    </w:p>
    <w:p w:rsidR="002D58C2" w:rsidRPr="00E3754B" w:rsidRDefault="002D58C2" w:rsidP="002D58C2">
      <w:pPr>
        <w:pStyle w:val="paragraph"/>
      </w:pPr>
      <w:r w:rsidRPr="00E3754B">
        <w:tab/>
        <w:t>(a)</w:t>
      </w:r>
      <w:r w:rsidRPr="00E3754B">
        <w:tab/>
        <w:t>takes effect on the day specified in the determination, which must be the first day for which the Secretary is satisfied that the requirements in subparagraphs</w:t>
      </w:r>
      <w:r w:rsidR="004701AF" w:rsidRPr="00E3754B">
        <w:t> </w:t>
      </w:r>
      <w:r w:rsidRPr="00E3754B">
        <w:t>85BA(1)(a)(i) to (iv) of the Family Assistance Act are met that is also:</w:t>
      </w:r>
    </w:p>
    <w:p w:rsidR="002D58C2" w:rsidRPr="00E3754B" w:rsidRDefault="002D58C2" w:rsidP="002D58C2">
      <w:pPr>
        <w:pStyle w:val="paragraphsub"/>
      </w:pPr>
      <w:r w:rsidRPr="00E3754B">
        <w:tab/>
        <w:t>(i)</w:t>
      </w:r>
      <w:r w:rsidRPr="00E3754B">
        <w:tab/>
        <w:t>the first Monday of a CCS fortnight; and</w:t>
      </w:r>
    </w:p>
    <w:p w:rsidR="002D58C2" w:rsidRPr="00E3754B" w:rsidRDefault="002D58C2" w:rsidP="002D58C2">
      <w:pPr>
        <w:pStyle w:val="paragraphsub"/>
      </w:pPr>
      <w:r w:rsidRPr="00E3754B">
        <w:tab/>
        <w:t>(ii)</w:t>
      </w:r>
      <w:r w:rsidRPr="00E3754B">
        <w:tab/>
        <w:t>not more than 28 days before the day the claim was made; and</w:t>
      </w:r>
    </w:p>
    <w:p w:rsidR="002D58C2" w:rsidRPr="00E3754B" w:rsidRDefault="002D58C2" w:rsidP="002D58C2">
      <w:pPr>
        <w:pStyle w:val="paragraph"/>
      </w:pPr>
      <w:r w:rsidRPr="00E3754B">
        <w:tab/>
        <w:t>(b)</w:t>
      </w:r>
      <w:r w:rsidRPr="00E3754B">
        <w:tab/>
        <w:t>continues in effect until any of the following happens:</w:t>
      </w:r>
    </w:p>
    <w:p w:rsidR="002D58C2" w:rsidRPr="00E3754B" w:rsidRDefault="002D58C2" w:rsidP="002D58C2">
      <w:pPr>
        <w:pStyle w:val="paragraphsub"/>
      </w:pPr>
      <w:r w:rsidRPr="00E3754B">
        <w:tab/>
        <w:t>(i)</w:t>
      </w:r>
      <w:r w:rsidRPr="00E3754B">
        <w:tab/>
        <w:t xml:space="preserve">it is superseded by a determination made under </w:t>
      </w:r>
      <w:r w:rsidR="004701AF" w:rsidRPr="00E3754B">
        <w:t>subsection (</w:t>
      </w:r>
      <w:r w:rsidRPr="00E3754B">
        <w:t>2) or (3);</w:t>
      </w:r>
    </w:p>
    <w:p w:rsidR="002D58C2" w:rsidRPr="00E3754B" w:rsidRDefault="002D58C2" w:rsidP="002D58C2">
      <w:pPr>
        <w:pStyle w:val="paragraphsub"/>
      </w:pPr>
      <w:r w:rsidRPr="00E3754B">
        <w:tab/>
        <w:t>(ii)</w:t>
      </w:r>
      <w:r w:rsidRPr="00E3754B">
        <w:tab/>
        <w:t>it is set aside on review;</w:t>
      </w:r>
    </w:p>
    <w:p w:rsidR="002D58C2" w:rsidRPr="00E3754B" w:rsidRDefault="002D58C2" w:rsidP="002D58C2">
      <w:pPr>
        <w:pStyle w:val="paragraphsub"/>
      </w:pPr>
      <w:r w:rsidRPr="00E3754B">
        <w:tab/>
        <w:t>(iii)</w:t>
      </w:r>
      <w:r w:rsidRPr="00E3754B">
        <w:tab/>
        <w:t>a day or event (if any) specified in the determination as the day or event on which the determination ceases to have effect;</w:t>
      </w:r>
    </w:p>
    <w:p w:rsidR="002D58C2" w:rsidRPr="00E3754B" w:rsidRDefault="002D58C2" w:rsidP="002D58C2">
      <w:pPr>
        <w:pStyle w:val="paragraphsub"/>
      </w:pPr>
      <w:r w:rsidRPr="00E3754B">
        <w:tab/>
        <w:t>(iv)</w:t>
      </w:r>
      <w:r w:rsidRPr="00E3754B">
        <w:tab/>
        <w:t>the individual dies.</w:t>
      </w:r>
    </w:p>
    <w:p w:rsidR="002D58C2" w:rsidRPr="00E3754B" w:rsidRDefault="002D58C2" w:rsidP="002D58C2">
      <w:pPr>
        <w:pStyle w:val="subsection"/>
      </w:pPr>
      <w:r w:rsidRPr="00E3754B">
        <w:tab/>
        <w:t>(5)</w:t>
      </w:r>
      <w:r w:rsidRPr="00E3754B">
        <w:tab/>
        <w:t xml:space="preserve">A determination made under </w:t>
      </w:r>
      <w:r w:rsidR="004701AF" w:rsidRPr="00E3754B">
        <w:t>paragraph (</w:t>
      </w:r>
      <w:r w:rsidRPr="00E3754B">
        <w:t>1)(b) has effect from the day the determination is made.</w:t>
      </w:r>
    </w:p>
    <w:p w:rsidR="002D58C2" w:rsidRPr="00E3754B" w:rsidRDefault="002D58C2" w:rsidP="002D58C2">
      <w:pPr>
        <w:pStyle w:val="subsection"/>
      </w:pPr>
      <w:r w:rsidRPr="00E3754B">
        <w:tab/>
        <w:t>(6)</w:t>
      </w:r>
      <w:r w:rsidRPr="00E3754B">
        <w:tab/>
        <w:t xml:space="preserve">A determination made under </w:t>
      </w:r>
      <w:r w:rsidR="004701AF" w:rsidRPr="00E3754B">
        <w:t>subsection (</w:t>
      </w:r>
      <w:r w:rsidRPr="00E3754B">
        <w:t>2) or (3) has effect from the day specified in the determination (which may be earlier than the day the determination is made).</w:t>
      </w:r>
    </w:p>
    <w:p w:rsidR="002D58C2" w:rsidRPr="00E3754B" w:rsidRDefault="002D58C2" w:rsidP="002D58C2">
      <w:pPr>
        <w:pStyle w:val="ActHead5"/>
      </w:pPr>
      <w:bookmarkStart w:id="184" w:name="_Toc58237693"/>
      <w:r w:rsidRPr="00A23309">
        <w:rPr>
          <w:rStyle w:val="CharSectno"/>
        </w:rPr>
        <w:t>67CD</w:t>
      </w:r>
      <w:r w:rsidRPr="00E3754B">
        <w:t xml:space="preserve">  Determination of individual’s entitlement to be paid CCS or ACCS</w:t>
      </w:r>
      <w:bookmarkEnd w:id="184"/>
    </w:p>
    <w:p w:rsidR="002D58C2" w:rsidRPr="00E3754B" w:rsidRDefault="002D58C2" w:rsidP="002D58C2">
      <w:pPr>
        <w:pStyle w:val="SubsectionHead"/>
      </w:pPr>
      <w:r w:rsidRPr="00E3754B">
        <w:t>Preconditions for making determinations</w:t>
      </w:r>
    </w:p>
    <w:p w:rsidR="002D58C2" w:rsidRPr="00E3754B" w:rsidRDefault="002D58C2" w:rsidP="002D58C2">
      <w:pPr>
        <w:pStyle w:val="subsection"/>
      </w:pPr>
      <w:r w:rsidRPr="00E3754B">
        <w:tab/>
        <w:t>(1)</w:t>
      </w:r>
      <w:r w:rsidRPr="00E3754B">
        <w:tab/>
        <w:t>The Secretary may make a determination under this section for an individual for a week, in relation to sessions of care provided to a child by an approved child care service, only if:</w:t>
      </w:r>
    </w:p>
    <w:p w:rsidR="002D58C2" w:rsidRPr="00E3754B" w:rsidRDefault="002D58C2" w:rsidP="002D58C2">
      <w:pPr>
        <w:pStyle w:val="paragraph"/>
      </w:pPr>
      <w:r w:rsidRPr="00E3754B">
        <w:tab/>
        <w:t>(a)</w:t>
      </w:r>
      <w:r w:rsidRPr="00E3754B">
        <w:tab/>
        <w:t>a determination that the individual is eligible for CCS by fee reduction for the child is in effect under paragraph</w:t>
      </w:r>
      <w:r w:rsidR="004701AF" w:rsidRPr="00E3754B">
        <w:t> </w:t>
      </w:r>
      <w:r w:rsidRPr="00E3754B">
        <w:t>67CC(1)(a) in relation to any day in the week; and</w:t>
      </w:r>
    </w:p>
    <w:p w:rsidR="002D58C2" w:rsidRPr="00E3754B" w:rsidRDefault="002D58C2" w:rsidP="002D58C2">
      <w:pPr>
        <w:pStyle w:val="paragraph"/>
      </w:pPr>
      <w:r w:rsidRPr="00E3754B">
        <w:tab/>
        <w:t>(b)</w:t>
      </w:r>
      <w:r w:rsidRPr="00E3754B">
        <w:tab/>
        <w:t>the provider of the service has given the Secretary a report under section</w:t>
      </w:r>
      <w:r w:rsidR="004701AF" w:rsidRPr="00E3754B">
        <w:t> </w:t>
      </w:r>
      <w:r w:rsidRPr="00E3754B">
        <w:t>204B (requirement to report about children for whom care is provided) in relation to the child for the week, including such a report as varied, substituted or corrected under subsection</w:t>
      </w:r>
      <w:r w:rsidR="004701AF" w:rsidRPr="00E3754B">
        <w:t> </w:t>
      </w:r>
      <w:r w:rsidRPr="00E3754B">
        <w:t>204B(6) or section</w:t>
      </w:r>
      <w:r w:rsidR="004701AF" w:rsidRPr="00E3754B">
        <w:t> </w:t>
      </w:r>
      <w:r w:rsidRPr="00E3754B">
        <w:t>204C; and</w:t>
      </w:r>
    </w:p>
    <w:p w:rsidR="002D58C2" w:rsidRPr="00E3754B" w:rsidRDefault="002D58C2" w:rsidP="002D58C2">
      <w:pPr>
        <w:pStyle w:val="paragraph"/>
      </w:pPr>
      <w:r w:rsidRPr="00E3754B">
        <w:tab/>
        <w:t>(e)</w:t>
      </w:r>
      <w:r w:rsidRPr="00E3754B">
        <w:tab/>
        <w:t xml:space="preserve">if the Secretary gives the individual a notice under </w:t>
      </w:r>
      <w:r w:rsidR="004701AF" w:rsidRPr="00E3754B">
        <w:t>subsection (</w:t>
      </w:r>
      <w:r w:rsidRPr="00E3754B">
        <w:t>11) in relation to the child’s enrolment for those sessions—the individual has complied with the notice.</w:t>
      </w:r>
    </w:p>
    <w:p w:rsidR="0062480D" w:rsidRPr="00E3754B" w:rsidRDefault="0062480D" w:rsidP="0062480D">
      <w:pPr>
        <w:pStyle w:val="subsection"/>
      </w:pPr>
      <w:r w:rsidRPr="00E3754B">
        <w:tab/>
        <w:t>(1A)</w:t>
      </w:r>
      <w:r w:rsidRPr="00E3754B">
        <w:tab/>
        <w:t xml:space="preserve">For the purposes of </w:t>
      </w:r>
      <w:r w:rsidR="004701AF" w:rsidRPr="00E3754B">
        <w:t>paragraph (</w:t>
      </w:r>
      <w:r w:rsidRPr="00E3754B">
        <w:t>1)(b), the provider of the service is taken to have given the Secretary a report under section</w:t>
      </w:r>
      <w:r w:rsidR="004701AF" w:rsidRPr="00E3754B">
        <w:t> </w:t>
      </w:r>
      <w:r w:rsidRPr="00E3754B">
        <w:t>204B in relation to the child for the week even if the report is not given by the day required under paragraph</w:t>
      </w:r>
      <w:r w:rsidR="004701AF" w:rsidRPr="00E3754B">
        <w:t> </w:t>
      </w:r>
      <w:r w:rsidRPr="00E3754B">
        <w:t>204B(2)(d).</w:t>
      </w:r>
    </w:p>
    <w:p w:rsidR="0062480D" w:rsidRPr="00E3754B" w:rsidRDefault="0062480D" w:rsidP="0062480D">
      <w:pPr>
        <w:pStyle w:val="notetext"/>
      </w:pPr>
      <w:r w:rsidRPr="00E3754B">
        <w:t>Note:</w:t>
      </w:r>
      <w:r w:rsidRPr="00E3754B">
        <w:tab/>
        <w:t>The report must still be given in accordance with paragraphs 204B(2)(a), (b) and (c), and the information included in the report as required by those provisions must be accurate and complete (see subsection</w:t>
      </w:r>
      <w:r w:rsidR="004701AF" w:rsidRPr="00E3754B">
        <w:t> </w:t>
      </w:r>
      <w:r w:rsidRPr="00E3754B">
        <w:t>204B(3)).</w:t>
      </w:r>
    </w:p>
    <w:p w:rsidR="002D58C2" w:rsidRPr="00E3754B" w:rsidRDefault="002D58C2" w:rsidP="002D58C2">
      <w:pPr>
        <w:pStyle w:val="SubsectionHead"/>
      </w:pPr>
      <w:r w:rsidRPr="00E3754B">
        <w:t>Entitlement to be paid CCS</w:t>
      </w:r>
    </w:p>
    <w:p w:rsidR="002D58C2" w:rsidRPr="00E3754B" w:rsidRDefault="002D58C2" w:rsidP="002D58C2">
      <w:pPr>
        <w:pStyle w:val="subsection"/>
      </w:pPr>
      <w:r w:rsidRPr="00E3754B">
        <w:tab/>
        <w:t>(2)</w:t>
      </w:r>
      <w:r w:rsidRPr="00E3754B">
        <w:tab/>
        <w:t>If the Secretary is satisfied that:</w:t>
      </w:r>
    </w:p>
    <w:p w:rsidR="002D58C2" w:rsidRPr="00E3754B" w:rsidRDefault="002D58C2" w:rsidP="002D58C2">
      <w:pPr>
        <w:pStyle w:val="paragraph"/>
      </w:pPr>
      <w:r w:rsidRPr="00E3754B">
        <w:tab/>
        <w:t>(a)</w:t>
      </w:r>
      <w:r w:rsidRPr="00E3754B">
        <w:tab/>
        <w:t>the individual is eligible for CCS under section</w:t>
      </w:r>
      <w:r w:rsidR="004701AF" w:rsidRPr="00E3754B">
        <w:t> </w:t>
      </w:r>
      <w:r w:rsidRPr="00E3754B">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4701AF" w:rsidRPr="00E3754B">
        <w:t>subsection (</w:t>
      </w:r>
      <w:r w:rsidRPr="00E3754B">
        <w:t>9)); and</w:t>
      </w:r>
    </w:p>
    <w:p w:rsidR="002D58C2" w:rsidRPr="00E3754B" w:rsidRDefault="002D58C2" w:rsidP="002D58C2">
      <w:pPr>
        <w:pStyle w:val="paragraph"/>
      </w:pPr>
      <w:r w:rsidRPr="00E3754B">
        <w:tab/>
        <w:t>(b)</w:t>
      </w:r>
      <w:r w:rsidRPr="00E3754B">
        <w:tab/>
        <w:t xml:space="preserve">the individual meets the information requirements in </w:t>
      </w:r>
      <w:r w:rsidR="004701AF" w:rsidRPr="00E3754B">
        <w:t>subsection (</w:t>
      </w:r>
      <w:r w:rsidRPr="00E3754B">
        <w:t>10) for the week; and</w:t>
      </w:r>
    </w:p>
    <w:p w:rsidR="002D58C2" w:rsidRPr="00E3754B" w:rsidRDefault="002D58C2" w:rsidP="002D58C2">
      <w:pPr>
        <w:pStyle w:val="paragraph"/>
      </w:pPr>
      <w:r w:rsidRPr="00E3754B">
        <w:tab/>
        <w:t>(c)</w:t>
      </w:r>
      <w:r w:rsidRPr="00E3754B">
        <w:tab/>
        <w:t xml:space="preserve">none of </w:t>
      </w:r>
      <w:r w:rsidR="004701AF" w:rsidRPr="00E3754B">
        <w:t>subsections (</w:t>
      </w:r>
      <w:r w:rsidRPr="00E3754B">
        <w:t>3), (4) and (6) apply in relation to the sessions of care; and</w:t>
      </w:r>
    </w:p>
    <w:p w:rsidR="002D58C2" w:rsidRPr="00E3754B" w:rsidRDefault="002D58C2" w:rsidP="002D58C2">
      <w:pPr>
        <w:pStyle w:val="paragraph"/>
      </w:pPr>
      <w:r w:rsidRPr="00E3754B">
        <w:tab/>
        <w:t>(d)</w:t>
      </w:r>
      <w:r w:rsidRPr="00E3754B">
        <w:tab/>
        <w:t>the amount of CCS to which the individual will become entitled for the sessions of care is more than nil;</w:t>
      </w:r>
    </w:p>
    <w:p w:rsidR="002D58C2" w:rsidRPr="00E3754B" w:rsidRDefault="002D58C2" w:rsidP="002D58C2">
      <w:pPr>
        <w:pStyle w:val="subsection2"/>
      </w:pPr>
      <w:r w:rsidRPr="00E3754B">
        <w:t>the Secretary must determine:</w:t>
      </w:r>
    </w:p>
    <w:p w:rsidR="002D58C2" w:rsidRPr="00E3754B" w:rsidRDefault="002D58C2" w:rsidP="002D58C2">
      <w:pPr>
        <w:pStyle w:val="paragraph"/>
      </w:pPr>
      <w:r w:rsidRPr="00E3754B">
        <w:tab/>
        <w:t>(e)</w:t>
      </w:r>
      <w:r w:rsidRPr="00E3754B">
        <w:tab/>
        <w:t xml:space="preserve">that the individual is entitled to be paid CCS for the sessions of care referred to in </w:t>
      </w:r>
      <w:r w:rsidR="004701AF" w:rsidRPr="00E3754B">
        <w:t>paragraph (</w:t>
      </w:r>
      <w:r w:rsidRPr="00E3754B">
        <w:t>a); and</w:t>
      </w:r>
    </w:p>
    <w:p w:rsidR="002D58C2" w:rsidRPr="00E3754B" w:rsidRDefault="002D58C2" w:rsidP="002D58C2">
      <w:pPr>
        <w:pStyle w:val="paragraph"/>
      </w:pPr>
      <w:r w:rsidRPr="00E3754B">
        <w:tab/>
        <w:t>(f)</w:t>
      </w:r>
      <w:r w:rsidRPr="00E3754B">
        <w:tab/>
        <w:t>the amount of CCS the individual is entitled to be paid.</w:t>
      </w:r>
    </w:p>
    <w:p w:rsidR="002D58C2" w:rsidRPr="00E3754B" w:rsidRDefault="002D58C2" w:rsidP="002D58C2">
      <w:pPr>
        <w:pStyle w:val="notetext"/>
      </w:pPr>
      <w:r w:rsidRPr="00E3754B">
        <w:t>Note:</w:t>
      </w:r>
      <w:r w:rsidRPr="00E3754B">
        <w:tab/>
        <w:t xml:space="preserve">See </w:t>
      </w:r>
      <w:r w:rsidR="004701AF" w:rsidRPr="00E3754B">
        <w:t>subsection (</w:t>
      </w:r>
      <w:r w:rsidRPr="00E3754B">
        <w:t>1) for preconditions for making determinations under this subsection.</w:t>
      </w:r>
    </w:p>
    <w:p w:rsidR="002D58C2" w:rsidRPr="00E3754B" w:rsidRDefault="002D58C2" w:rsidP="002D58C2">
      <w:pPr>
        <w:pStyle w:val="SubsectionHead"/>
      </w:pPr>
      <w:r w:rsidRPr="00E3754B">
        <w:t>Entitlement to be paid ACCS (child wellbeing) or ACCS (temporary financial hardship)</w:t>
      </w:r>
    </w:p>
    <w:p w:rsidR="002D58C2" w:rsidRPr="00E3754B" w:rsidRDefault="002D58C2" w:rsidP="002D58C2">
      <w:pPr>
        <w:pStyle w:val="subsection"/>
      </w:pPr>
      <w:r w:rsidRPr="00E3754B">
        <w:tab/>
        <w:t>(3)</w:t>
      </w:r>
      <w:r w:rsidRPr="00E3754B">
        <w:tab/>
        <w:t>If the Secretary is satisfied that:</w:t>
      </w:r>
    </w:p>
    <w:p w:rsidR="002D58C2" w:rsidRPr="00E3754B" w:rsidRDefault="002D58C2" w:rsidP="002D58C2">
      <w:pPr>
        <w:pStyle w:val="paragraph"/>
      </w:pPr>
      <w:r w:rsidRPr="00E3754B">
        <w:tab/>
        <w:t>(a)</w:t>
      </w:r>
      <w:r w:rsidRPr="00E3754B">
        <w:tab/>
        <w:t>the individual is eligible for ACCS under section</w:t>
      </w:r>
      <w:r w:rsidR="004701AF" w:rsidRPr="00E3754B">
        <w:t> </w:t>
      </w:r>
      <w:r w:rsidRPr="00E3754B">
        <w:t xml:space="preserve">85CA or 85CG of the Family Assistance Act for one or more sessions of care provided by the service to the child in the week, or would be except that a session of care is provided on a day in an immunisation grace period for the child (see </w:t>
      </w:r>
      <w:r w:rsidR="004701AF" w:rsidRPr="00E3754B">
        <w:t>subsection (</w:t>
      </w:r>
      <w:r w:rsidRPr="00E3754B">
        <w:t>9)); and</w:t>
      </w:r>
    </w:p>
    <w:p w:rsidR="002D58C2" w:rsidRPr="00E3754B" w:rsidRDefault="002D58C2" w:rsidP="002D58C2">
      <w:pPr>
        <w:pStyle w:val="paragraph"/>
      </w:pPr>
      <w:r w:rsidRPr="00E3754B">
        <w:tab/>
        <w:t>(b)</w:t>
      </w:r>
      <w:r w:rsidRPr="00E3754B">
        <w:tab/>
        <w:t>there is no determination in effect under subsection</w:t>
      </w:r>
      <w:r w:rsidR="004701AF" w:rsidRPr="00E3754B">
        <w:t> </w:t>
      </w:r>
      <w:r w:rsidRPr="00E3754B">
        <w:t>67CH(2) that a provider is entitled to be paid ACCS (child wellbeing) for those sessions of care; and</w:t>
      </w:r>
    </w:p>
    <w:p w:rsidR="002D58C2" w:rsidRPr="00E3754B" w:rsidRDefault="002D58C2" w:rsidP="002D58C2">
      <w:pPr>
        <w:pStyle w:val="paragraph"/>
      </w:pPr>
      <w:r w:rsidRPr="00E3754B">
        <w:tab/>
        <w:t>(c)</w:t>
      </w:r>
      <w:r w:rsidRPr="00E3754B">
        <w:tab/>
        <w:t xml:space="preserve">the individual meets the information requirements in </w:t>
      </w:r>
      <w:r w:rsidR="004701AF" w:rsidRPr="00E3754B">
        <w:t>subsection (</w:t>
      </w:r>
      <w:r w:rsidRPr="00E3754B">
        <w:t>10) for the week;</w:t>
      </w:r>
    </w:p>
    <w:p w:rsidR="002D58C2" w:rsidRPr="00E3754B" w:rsidRDefault="002D58C2" w:rsidP="002D58C2">
      <w:pPr>
        <w:pStyle w:val="subsection2"/>
      </w:pPr>
      <w:r w:rsidRPr="00E3754B">
        <w:t>the Secretary must determine:</w:t>
      </w:r>
    </w:p>
    <w:p w:rsidR="002D58C2" w:rsidRPr="00E3754B" w:rsidRDefault="002D58C2" w:rsidP="002D58C2">
      <w:pPr>
        <w:pStyle w:val="paragraph"/>
      </w:pPr>
      <w:r w:rsidRPr="00E3754B">
        <w:tab/>
        <w:t>(d)</w:t>
      </w:r>
      <w:r w:rsidRPr="00E3754B">
        <w:tab/>
        <w:t xml:space="preserve">that the individual is entitled to be paid ACCS (child wellbeing) or ACCS (temporary financial hardship) (as applicable) for the sessions of care referred to in </w:t>
      </w:r>
      <w:r w:rsidR="004701AF" w:rsidRPr="00E3754B">
        <w:t>paragraph (</w:t>
      </w:r>
      <w:r w:rsidRPr="00E3754B">
        <w:t>a); and</w:t>
      </w:r>
    </w:p>
    <w:p w:rsidR="002D58C2" w:rsidRPr="00E3754B" w:rsidRDefault="002D58C2" w:rsidP="002D58C2">
      <w:pPr>
        <w:pStyle w:val="paragraph"/>
      </w:pPr>
      <w:r w:rsidRPr="00E3754B">
        <w:tab/>
        <w:t>(e)</w:t>
      </w:r>
      <w:r w:rsidRPr="00E3754B">
        <w:tab/>
        <w:t>the amount of ACCS the individual is entitled to be paid.</w:t>
      </w:r>
    </w:p>
    <w:p w:rsidR="002D58C2" w:rsidRPr="00E3754B" w:rsidRDefault="002D58C2" w:rsidP="002D58C2">
      <w:pPr>
        <w:pStyle w:val="notetext"/>
      </w:pPr>
      <w:r w:rsidRPr="00E3754B">
        <w:t>Note:</w:t>
      </w:r>
      <w:r w:rsidRPr="00E3754B">
        <w:tab/>
        <w:t xml:space="preserve">See </w:t>
      </w:r>
      <w:r w:rsidR="004701AF" w:rsidRPr="00E3754B">
        <w:t>subsection (</w:t>
      </w:r>
      <w:r w:rsidRPr="00E3754B">
        <w:t>1) for preconditions for making determinations under this subsection.</w:t>
      </w:r>
    </w:p>
    <w:p w:rsidR="002D58C2" w:rsidRPr="00E3754B" w:rsidRDefault="002D58C2" w:rsidP="002D58C2">
      <w:pPr>
        <w:pStyle w:val="SubsectionHead"/>
      </w:pPr>
      <w:r w:rsidRPr="00E3754B">
        <w:t>Entitlement to be paid ACCS (grandparent)</w:t>
      </w:r>
    </w:p>
    <w:p w:rsidR="002D58C2" w:rsidRPr="00E3754B" w:rsidRDefault="002D58C2" w:rsidP="002D58C2">
      <w:pPr>
        <w:pStyle w:val="subsection"/>
      </w:pPr>
      <w:r w:rsidRPr="00E3754B">
        <w:tab/>
        <w:t>(4)</w:t>
      </w:r>
      <w:r w:rsidRPr="00E3754B">
        <w:tab/>
        <w:t>If the Secretary is satisfied that:</w:t>
      </w:r>
    </w:p>
    <w:p w:rsidR="002D58C2" w:rsidRPr="00E3754B" w:rsidRDefault="002D58C2" w:rsidP="002D58C2">
      <w:pPr>
        <w:pStyle w:val="paragraph"/>
      </w:pPr>
      <w:r w:rsidRPr="00E3754B">
        <w:tab/>
        <w:t>(a)</w:t>
      </w:r>
      <w:r w:rsidRPr="00E3754B">
        <w:tab/>
        <w:t>the individual has applied to the Secretary, in a form and manner approved by the Secretary, and within any time period approved by the Secretary, for ACCS (grandparent) in relation to the week; and</w:t>
      </w:r>
    </w:p>
    <w:p w:rsidR="002D58C2" w:rsidRPr="00E3754B" w:rsidRDefault="002D58C2" w:rsidP="002D58C2">
      <w:pPr>
        <w:pStyle w:val="paragraph"/>
      </w:pPr>
      <w:r w:rsidRPr="00E3754B">
        <w:tab/>
        <w:t>(b)</w:t>
      </w:r>
      <w:r w:rsidRPr="00E3754B">
        <w:tab/>
        <w:t>the application contains the information, and is accompanied by the documents, required by the Secretary; and</w:t>
      </w:r>
    </w:p>
    <w:p w:rsidR="002D58C2" w:rsidRPr="00E3754B" w:rsidRDefault="002D58C2" w:rsidP="002D58C2">
      <w:pPr>
        <w:pStyle w:val="paragraph"/>
      </w:pPr>
      <w:r w:rsidRPr="00E3754B">
        <w:tab/>
        <w:t>(c)</w:t>
      </w:r>
      <w:r w:rsidRPr="00E3754B">
        <w:tab/>
        <w:t>the individual is eligible for ACCS under section</w:t>
      </w:r>
      <w:r w:rsidR="004701AF" w:rsidRPr="00E3754B">
        <w:t> </w:t>
      </w:r>
      <w:r w:rsidRPr="00E3754B">
        <w:t xml:space="preserve">85CJ of the Family Assistance Act for one or more sessions of care provided by the service to the child in the week, or would be except that a session of care is provided on a day in an immunisation grace period for the child (see </w:t>
      </w:r>
      <w:r w:rsidR="004701AF" w:rsidRPr="00E3754B">
        <w:t>subsection (</w:t>
      </w:r>
      <w:r w:rsidRPr="00E3754B">
        <w:t>9)); and</w:t>
      </w:r>
    </w:p>
    <w:p w:rsidR="002D58C2" w:rsidRPr="00E3754B" w:rsidRDefault="002D58C2" w:rsidP="002D58C2">
      <w:pPr>
        <w:pStyle w:val="paragraph"/>
      </w:pPr>
      <w:r w:rsidRPr="00E3754B">
        <w:tab/>
        <w:t>(d)</w:t>
      </w:r>
      <w:r w:rsidRPr="00E3754B">
        <w:tab/>
        <w:t>there is no determination in effect under subsection</w:t>
      </w:r>
      <w:r w:rsidR="004701AF" w:rsidRPr="00E3754B">
        <w:t> </w:t>
      </w:r>
      <w:r w:rsidRPr="00E3754B">
        <w:t>67CH(2) that a provider is entitled to be paid ACCS (child wellbeing) for those sessions of care; and</w:t>
      </w:r>
    </w:p>
    <w:p w:rsidR="002D58C2" w:rsidRPr="00E3754B" w:rsidRDefault="002D58C2" w:rsidP="002D58C2">
      <w:pPr>
        <w:pStyle w:val="paragraph"/>
      </w:pPr>
      <w:r w:rsidRPr="00E3754B">
        <w:tab/>
        <w:t>(e)</w:t>
      </w:r>
      <w:r w:rsidRPr="00E3754B">
        <w:tab/>
        <w:t xml:space="preserve">the individual meets the information requirements in </w:t>
      </w:r>
      <w:r w:rsidR="004701AF" w:rsidRPr="00E3754B">
        <w:t>subsection (</w:t>
      </w:r>
      <w:r w:rsidRPr="00E3754B">
        <w:t>10) for the week;</w:t>
      </w:r>
    </w:p>
    <w:p w:rsidR="002D58C2" w:rsidRPr="00E3754B" w:rsidRDefault="002D58C2" w:rsidP="002D58C2">
      <w:pPr>
        <w:pStyle w:val="subsection2"/>
      </w:pPr>
      <w:r w:rsidRPr="00E3754B">
        <w:t>the Secretary must determine:</w:t>
      </w:r>
    </w:p>
    <w:p w:rsidR="002D58C2" w:rsidRPr="00E3754B" w:rsidRDefault="002D58C2" w:rsidP="002D58C2">
      <w:pPr>
        <w:pStyle w:val="paragraph"/>
      </w:pPr>
      <w:r w:rsidRPr="00E3754B">
        <w:tab/>
        <w:t>(f)</w:t>
      </w:r>
      <w:r w:rsidRPr="00E3754B">
        <w:tab/>
        <w:t xml:space="preserve">that the individual is entitled to be paid ACCS (grandparent) for the sessions of care referred to in </w:t>
      </w:r>
      <w:r w:rsidR="004701AF" w:rsidRPr="00E3754B">
        <w:t>paragraph (</w:t>
      </w:r>
      <w:r w:rsidRPr="00E3754B">
        <w:t>c); and</w:t>
      </w:r>
    </w:p>
    <w:p w:rsidR="002D58C2" w:rsidRPr="00E3754B" w:rsidRDefault="002D58C2" w:rsidP="002D58C2">
      <w:pPr>
        <w:pStyle w:val="paragraph"/>
      </w:pPr>
      <w:r w:rsidRPr="00E3754B">
        <w:tab/>
        <w:t>(g)</w:t>
      </w:r>
      <w:r w:rsidRPr="00E3754B">
        <w:tab/>
        <w:t>the amount of ACCS (grandparent) the individual is entitled to be paid.</w:t>
      </w:r>
    </w:p>
    <w:p w:rsidR="002D58C2" w:rsidRPr="00E3754B" w:rsidRDefault="002D58C2" w:rsidP="002D58C2">
      <w:pPr>
        <w:pStyle w:val="notetext"/>
      </w:pPr>
      <w:r w:rsidRPr="00E3754B">
        <w:t>Note:</w:t>
      </w:r>
      <w:r w:rsidRPr="00E3754B">
        <w:tab/>
        <w:t xml:space="preserve">See </w:t>
      </w:r>
      <w:r w:rsidR="004701AF" w:rsidRPr="00E3754B">
        <w:t>subsection (</w:t>
      </w:r>
      <w:r w:rsidRPr="00E3754B">
        <w:t>1) for preconditions for making determinations under this subsection.</w:t>
      </w:r>
    </w:p>
    <w:p w:rsidR="002D58C2" w:rsidRPr="00E3754B" w:rsidRDefault="002D58C2" w:rsidP="002D58C2">
      <w:pPr>
        <w:pStyle w:val="subsection"/>
      </w:pPr>
      <w:r w:rsidRPr="00E3754B">
        <w:tab/>
        <w:t>(5)</w:t>
      </w:r>
      <w:r w:rsidRPr="00E3754B">
        <w:tab/>
        <w:t xml:space="preserve">A determination cannot be made under </w:t>
      </w:r>
      <w:r w:rsidR="004701AF" w:rsidRPr="00E3754B">
        <w:t>subsection (</w:t>
      </w:r>
      <w:r w:rsidRPr="00E3754B">
        <w:t xml:space="preserve">4) for an individual for a week if the CCS fortnight that includes the week starts more than 28 days before the individual made the application referred to in </w:t>
      </w:r>
      <w:r w:rsidR="004701AF" w:rsidRPr="00E3754B">
        <w:t>paragraph (</w:t>
      </w:r>
      <w:r w:rsidRPr="00E3754B">
        <w:t>4)(a).</w:t>
      </w:r>
    </w:p>
    <w:p w:rsidR="002D58C2" w:rsidRPr="00E3754B" w:rsidRDefault="002D58C2" w:rsidP="002D58C2">
      <w:pPr>
        <w:pStyle w:val="SubsectionHead"/>
      </w:pPr>
      <w:r w:rsidRPr="00E3754B">
        <w:t>Entitlement to be paid ACCS (transition to work)</w:t>
      </w:r>
    </w:p>
    <w:p w:rsidR="002D58C2" w:rsidRPr="00E3754B" w:rsidRDefault="002D58C2" w:rsidP="002D58C2">
      <w:pPr>
        <w:pStyle w:val="subsection"/>
      </w:pPr>
      <w:r w:rsidRPr="00E3754B">
        <w:tab/>
        <w:t>(6)</w:t>
      </w:r>
      <w:r w:rsidRPr="00E3754B">
        <w:tab/>
        <w:t>If the Secretary is satisfied that:</w:t>
      </w:r>
    </w:p>
    <w:p w:rsidR="002D58C2" w:rsidRPr="00E3754B" w:rsidRDefault="002D58C2" w:rsidP="002D58C2">
      <w:pPr>
        <w:pStyle w:val="paragraph"/>
      </w:pPr>
      <w:r w:rsidRPr="00E3754B">
        <w:tab/>
        <w:t>(a)</w:t>
      </w:r>
      <w:r w:rsidRPr="00E3754B">
        <w:tab/>
        <w:t>the individual has applied to the Secretary, in a form and manner approved by the Secretary, and within any time period approved by the Secretary, for ACCS (transition to work) in relation to the week; and</w:t>
      </w:r>
    </w:p>
    <w:p w:rsidR="002D58C2" w:rsidRPr="00E3754B" w:rsidRDefault="002D58C2" w:rsidP="002D58C2">
      <w:pPr>
        <w:pStyle w:val="paragraph"/>
      </w:pPr>
      <w:r w:rsidRPr="00E3754B">
        <w:tab/>
        <w:t>(b)</w:t>
      </w:r>
      <w:r w:rsidRPr="00E3754B">
        <w:tab/>
        <w:t>the application contains the information, and is accompanied by the documents, required by the Secretary; and</w:t>
      </w:r>
    </w:p>
    <w:p w:rsidR="002D58C2" w:rsidRPr="00E3754B" w:rsidRDefault="002D58C2" w:rsidP="002D58C2">
      <w:pPr>
        <w:pStyle w:val="paragraph"/>
      </w:pPr>
      <w:r w:rsidRPr="00E3754B">
        <w:tab/>
        <w:t>(c)</w:t>
      </w:r>
      <w:r w:rsidRPr="00E3754B">
        <w:tab/>
        <w:t>the individual is eligible for ACCS under section</w:t>
      </w:r>
      <w:r w:rsidR="004701AF" w:rsidRPr="00E3754B">
        <w:t> </w:t>
      </w:r>
      <w:r w:rsidRPr="00E3754B">
        <w:t xml:space="preserve">85CK of the Family Assistance Act for one or more sessions of care provided by the service to the child in the week, or would be except that a session of care is provided on a day in an immunisation grace period for the child (see </w:t>
      </w:r>
      <w:r w:rsidR="004701AF" w:rsidRPr="00E3754B">
        <w:t>subsection (</w:t>
      </w:r>
      <w:r w:rsidRPr="00E3754B">
        <w:t>9)); and</w:t>
      </w:r>
    </w:p>
    <w:p w:rsidR="002D58C2" w:rsidRPr="00E3754B" w:rsidRDefault="002D58C2" w:rsidP="002D58C2">
      <w:pPr>
        <w:pStyle w:val="paragraph"/>
      </w:pPr>
      <w:r w:rsidRPr="00E3754B">
        <w:tab/>
        <w:t>(d)</w:t>
      </w:r>
      <w:r w:rsidRPr="00E3754B">
        <w:tab/>
        <w:t>there is no determination in effect under subsection</w:t>
      </w:r>
      <w:r w:rsidR="004701AF" w:rsidRPr="00E3754B">
        <w:t> </w:t>
      </w:r>
      <w:r w:rsidRPr="00E3754B">
        <w:t>67CH(2) that a provider is entitled to be paid ACCS (child wellbeing) for those sessions of care; and</w:t>
      </w:r>
    </w:p>
    <w:p w:rsidR="002D58C2" w:rsidRPr="00E3754B" w:rsidRDefault="002D58C2" w:rsidP="002D58C2">
      <w:pPr>
        <w:pStyle w:val="paragraph"/>
      </w:pPr>
      <w:r w:rsidRPr="00E3754B">
        <w:tab/>
        <w:t>(e)</w:t>
      </w:r>
      <w:r w:rsidRPr="00E3754B">
        <w:tab/>
        <w:t xml:space="preserve">the individual meets the information requirements in </w:t>
      </w:r>
      <w:r w:rsidR="004701AF" w:rsidRPr="00E3754B">
        <w:t>subsection (</w:t>
      </w:r>
      <w:r w:rsidRPr="00E3754B">
        <w:t>10) for the week;</w:t>
      </w:r>
    </w:p>
    <w:p w:rsidR="002D58C2" w:rsidRPr="00E3754B" w:rsidRDefault="002D58C2" w:rsidP="002D58C2">
      <w:pPr>
        <w:pStyle w:val="subsection2"/>
      </w:pPr>
      <w:r w:rsidRPr="00E3754B">
        <w:t>the Secretary must determine:</w:t>
      </w:r>
    </w:p>
    <w:p w:rsidR="002D58C2" w:rsidRPr="00E3754B" w:rsidRDefault="002D58C2" w:rsidP="002D58C2">
      <w:pPr>
        <w:pStyle w:val="paragraph"/>
      </w:pPr>
      <w:r w:rsidRPr="00E3754B">
        <w:tab/>
        <w:t>(f)</w:t>
      </w:r>
      <w:r w:rsidRPr="00E3754B">
        <w:tab/>
        <w:t xml:space="preserve">that the individual is entitled to be paid ACCS (transition to work) for the sessions of care referred to in </w:t>
      </w:r>
      <w:r w:rsidR="004701AF" w:rsidRPr="00E3754B">
        <w:t>paragraph (</w:t>
      </w:r>
      <w:r w:rsidRPr="00E3754B">
        <w:t>b); and</w:t>
      </w:r>
    </w:p>
    <w:p w:rsidR="002D58C2" w:rsidRPr="00E3754B" w:rsidRDefault="002D58C2" w:rsidP="002D58C2">
      <w:pPr>
        <w:pStyle w:val="paragraph"/>
      </w:pPr>
      <w:r w:rsidRPr="00E3754B">
        <w:tab/>
        <w:t>(g)</w:t>
      </w:r>
      <w:r w:rsidRPr="00E3754B">
        <w:tab/>
        <w:t>the amount of ACCS (transition to work) the individual is entitled to be paid.</w:t>
      </w:r>
    </w:p>
    <w:p w:rsidR="002D58C2" w:rsidRPr="00E3754B" w:rsidRDefault="002D58C2" w:rsidP="002D58C2">
      <w:pPr>
        <w:pStyle w:val="notetext"/>
      </w:pPr>
      <w:r w:rsidRPr="00E3754B">
        <w:t>Note:</w:t>
      </w:r>
      <w:r w:rsidRPr="00E3754B">
        <w:tab/>
        <w:t xml:space="preserve">See </w:t>
      </w:r>
      <w:r w:rsidR="004701AF" w:rsidRPr="00E3754B">
        <w:t>subsection (</w:t>
      </w:r>
      <w:r w:rsidRPr="00E3754B">
        <w:t>1) for preconditions for making determinations under this subsection.</w:t>
      </w:r>
    </w:p>
    <w:p w:rsidR="002D58C2" w:rsidRPr="00E3754B" w:rsidRDefault="002D58C2" w:rsidP="002D58C2">
      <w:pPr>
        <w:pStyle w:val="subsection"/>
      </w:pPr>
      <w:r w:rsidRPr="00E3754B">
        <w:tab/>
        <w:t>(7)</w:t>
      </w:r>
      <w:r w:rsidRPr="00E3754B">
        <w:tab/>
        <w:t xml:space="preserve">A determination cannot be made under </w:t>
      </w:r>
      <w:r w:rsidR="004701AF" w:rsidRPr="00E3754B">
        <w:t>subsection (</w:t>
      </w:r>
      <w:r w:rsidRPr="00E3754B">
        <w:t xml:space="preserve">6) for an individual for a week if the CCS fortnight that includes the week starts before the individual made the application referred to in </w:t>
      </w:r>
      <w:r w:rsidR="004701AF" w:rsidRPr="00E3754B">
        <w:t>paragraph (</w:t>
      </w:r>
      <w:r w:rsidRPr="00E3754B">
        <w:t>6)(a).</w:t>
      </w:r>
    </w:p>
    <w:p w:rsidR="002D58C2" w:rsidRPr="00E3754B" w:rsidRDefault="002D58C2" w:rsidP="002D58C2">
      <w:pPr>
        <w:pStyle w:val="SubsectionHead"/>
      </w:pPr>
      <w:r w:rsidRPr="00E3754B">
        <w:t>No entitlement to be paid CCS or ACCS</w:t>
      </w:r>
    </w:p>
    <w:p w:rsidR="002D58C2" w:rsidRPr="00E3754B" w:rsidRDefault="002D58C2" w:rsidP="002D58C2">
      <w:pPr>
        <w:pStyle w:val="subsection"/>
      </w:pPr>
      <w:r w:rsidRPr="00E3754B">
        <w:tab/>
        <w:t>(8)</w:t>
      </w:r>
      <w:r w:rsidRPr="00E3754B">
        <w:tab/>
        <w:t xml:space="preserve">If the Secretary is not satisfied as referred to in </w:t>
      </w:r>
      <w:r w:rsidR="004701AF" w:rsidRPr="00E3754B">
        <w:t>subsection (</w:t>
      </w:r>
      <w:r w:rsidRPr="00E3754B">
        <w:t>2), (3), (4) or (6), the Secretary must determine that the individual is not entitled to be paid CCS or ACCS for the sessions of care provided to the child by the service in the week.</w:t>
      </w:r>
    </w:p>
    <w:p w:rsidR="002D58C2" w:rsidRPr="00E3754B" w:rsidRDefault="002D58C2" w:rsidP="002D58C2">
      <w:pPr>
        <w:pStyle w:val="SubsectionHead"/>
      </w:pPr>
      <w:r w:rsidRPr="00E3754B">
        <w:t>Immunisation grace period</w:t>
      </w:r>
    </w:p>
    <w:p w:rsidR="002D58C2" w:rsidRPr="00E3754B" w:rsidRDefault="002D58C2" w:rsidP="002D58C2">
      <w:pPr>
        <w:pStyle w:val="subsection"/>
      </w:pPr>
      <w:r w:rsidRPr="00E3754B">
        <w:tab/>
        <w:t>(9)</w:t>
      </w:r>
      <w:r w:rsidRPr="00E3754B">
        <w:tab/>
        <w:t xml:space="preserve">A session of care is provided on a day in an </w:t>
      </w:r>
      <w:r w:rsidRPr="00E3754B">
        <w:rPr>
          <w:b/>
          <w:i/>
        </w:rPr>
        <w:t xml:space="preserve">immunisation grace period </w:t>
      </w:r>
      <w:r w:rsidRPr="00E3754B">
        <w:t>for a child if:</w:t>
      </w:r>
    </w:p>
    <w:p w:rsidR="002D58C2" w:rsidRPr="00E3754B" w:rsidRDefault="002D58C2" w:rsidP="002D58C2">
      <w:pPr>
        <w:pStyle w:val="paragraph"/>
      </w:pPr>
      <w:r w:rsidRPr="00E3754B">
        <w:tab/>
        <w:t>(a)</w:t>
      </w:r>
      <w:r w:rsidRPr="00E3754B">
        <w:tab/>
        <w:t>on the day, the child does not meet the immunisation requirements in section</w:t>
      </w:r>
      <w:r w:rsidR="004701AF" w:rsidRPr="00E3754B">
        <w:t> </w:t>
      </w:r>
      <w:r w:rsidRPr="00E3754B">
        <w:t>6 of the Family Assistance Act; and</w:t>
      </w:r>
    </w:p>
    <w:p w:rsidR="002D58C2" w:rsidRPr="00E3754B" w:rsidRDefault="002D58C2" w:rsidP="002D58C2">
      <w:pPr>
        <w:pStyle w:val="paragraph"/>
      </w:pPr>
      <w:r w:rsidRPr="00E3754B">
        <w:tab/>
        <w:t>(b)</w:t>
      </w:r>
      <w:r w:rsidRPr="00E3754B">
        <w:tab/>
        <w:t>the day is no more than 63 days after the day the child ceased to meet the immunisation requirements.</w:t>
      </w:r>
    </w:p>
    <w:p w:rsidR="002D58C2" w:rsidRPr="00E3754B" w:rsidRDefault="002D58C2" w:rsidP="002D58C2">
      <w:pPr>
        <w:pStyle w:val="SubsectionHead"/>
      </w:pPr>
      <w:r w:rsidRPr="00E3754B">
        <w:t>Meeting the information requirements</w:t>
      </w:r>
    </w:p>
    <w:p w:rsidR="002D58C2" w:rsidRPr="00E3754B" w:rsidRDefault="002D58C2" w:rsidP="002D58C2">
      <w:pPr>
        <w:pStyle w:val="subsection"/>
      </w:pPr>
      <w:r w:rsidRPr="00E3754B">
        <w:tab/>
        <w:t>(10)</w:t>
      </w:r>
      <w:r w:rsidRPr="00E3754B">
        <w:tab/>
        <w:t xml:space="preserve">An individual </w:t>
      </w:r>
      <w:r w:rsidRPr="00E3754B">
        <w:rPr>
          <w:b/>
          <w:i/>
        </w:rPr>
        <w:t>meets the information requirements</w:t>
      </w:r>
      <w:r w:rsidRPr="00E3754B">
        <w:t xml:space="preserve"> for a week if, on a day in the week:</w:t>
      </w:r>
    </w:p>
    <w:p w:rsidR="0062480D" w:rsidRPr="00E3754B" w:rsidRDefault="0062480D" w:rsidP="0062480D">
      <w:pPr>
        <w:pStyle w:val="paragraph"/>
      </w:pPr>
      <w:r w:rsidRPr="00E3754B">
        <w:tab/>
        <w:t>(a)</w:t>
      </w:r>
      <w:r w:rsidRPr="00E3754B">
        <w:tab/>
        <w:t>either of the following applies:</w:t>
      </w:r>
    </w:p>
    <w:p w:rsidR="0062480D" w:rsidRPr="00E3754B" w:rsidRDefault="0062480D" w:rsidP="0062480D">
      <w:pPr>
        <w:pStyle w:val="paragraphsub"/>
      </w:pPr>
      <w:r w:rsidRPr="00E3754B">
        <w:tab/>
        <w:t>(i)</w:t>
      </w:r>
      <w:r w:rsidRPr="00E3754B">
        <w:tab/>
        <w:t>the Secretary has the details of a bank account, maintained by the individual alone or jointly with someone else, into which amounts of CCS or ACCS can be paid;</w:t>
      </w:r>
    </w:p>
    <w:p w:rsidR="0062480D" w:rsidRPr="00E3754B" w:rsidRDefault="0062480D" w:rsidP="0062480D">
      <w:pPr>
        <w:pStyle w:val="paragraphsub"/>
      </w:pPr>
      <w:r w:rsidRPr="00E3754B">
        <w:tab/>
        <w:t>(ii)</w:t>
      </w:r>
      <w:r w:rsidRPr="00E3754B">
        <w:tab/>
        <w:t>the Secretary made a request of the individual under section</w:t>
      </w:r>
      <w:r w:rsidR="004701AF" w:rsidRPr="00E3754B">
        <w:t> </w:t>
      </w:r>
      <w:r w:rsidRPr="00E3754B">
        <w:t>67FE no more than 28 days ago; and</w:t>
      </w:r>
    </w:p>
    <w:p w:rsidR="0062480D" w:rsidRPr="00E3754B" w:rsidRDefault="0062480D" w:rsidP="0062480D">
      <w:pPr>
        <w:pStyle w:val="paragraph"/>
      </w:pPr>
      <w:r w:rsidRPr="00E3754B">
        <w:tab/>
        <w:t>(b)</w:t>
      </w:r>
      <w:r w:rsidRPr="00E3754B">
        <w:tab/>
        <w:t>any of the following applies:</w:t>
      </w:r>
    </w:p>
    <w:p w:rsidR="0062480D" w:rsidRPr="00E3754B" w:rsidRDefault="0062480D" w:rsidP="0062480D">
      <w:pPr>
        <w:pStyle w:val="paragraphsub"/>
      </w:pPr>
      <w:r w:rsidRPr="00E3754B">
        <w:tab/>
        <w:t>(i)</w:t>
      </w:r>
      <w:r w:rsidRPr="00E3754B">
        <w:tab/>
        <w:t>the Secretary has the tax file number of each TFN determination person;</w:t>
      </w:r>
    </w:p>
    <w:p w:rsidR="0062480D" w:rsidRPr="00E3754B" w:rsidRDefault="0062480D" w:rsidP="0062480D">
      <w:pPr>
        <w:pStyle w:val="paragraphsub"/>
      </w:pPr>
      <w:r w:rsidRPr="00E3754B">
        <w:tab/>
        <w:t>(ii)</w:t>
      </w:r>
      <w:r w:rsidRPr="00E3754B">
        <w:tab/>
        <w:t>the Secretary made a determination under subsection</w:t>
      </w:r>
      <w:r w:rsidR="004701AF" w:rsidRPr="00E3754B">
        <w:t> </w:t>
      </w:r>
      <w:r w:rsidRPr="00E3754B">
        <w:t>67BE(2) or (3) in relation to the individual’s claim no more than 28 days ago;</w:t>
      </w:r>
    </w:p>
    <w:p w:rsidR="0062480D" w:rsidRPr="00E3754B" w:rsidRDefault="0062480D" w:rsidP="0062480D">
      <w:pPr>
        <w:pStyle w:val="paragraphsub"/>
      </w:pPr>
      <w:r w:rsidRPr="00E3754B">
        <w:tab/>
        <w:t>(iii)</w:t>
      </w:r>
      <w:r w:rsidRPr="00E3754B">
        <w:tab/>
        <w:t>the Secretary made a request of the individual under section</w:t>
      </w:r>
      <w:r w:rsidR="004701AF" w:rsidRPr="00E3754B">
        <w:t> </w:t>
      </w:r>
      <w:r w:rsidRPr="00E3754B">
        <w:t>67FG no more than 28 days ago;</w:t>
      </w:r>
    </w:p>
    <w:p w:rsidR="0062480D" w:rsidRPr="00E3754B" w:rsidRDefault="0062480D" w:rsidP="0062480D">
      <w:pPr>
        <w:pStyle w:val="paragraphsub"/>
      </w:pPr>
      <w:r w:rsidRPr="00E3754B">
        <w:tab/>
        <w:t>(iv)</w:t>
      </w:r>
      <w:r w:rsidRPr="00E3754B">
        <w:tab/>
        <w:t>the Secretary has the tax file number of the individual and is satisfied that it is unreasonable in the circumstances for the individual to provide the tax file number of each TFN determination person other than the individual;</w:t>
      </w:r>
    </w:p>
    <w:p w:rsidR="002D58C2" w:rsidRPr="00E3754B" w:rsidRDefault="002D58C2" w:rsidP="002D58C2">
      <w:pPr>
        <w:pStyle w:val="paragraph"/>
      </w:pPr>
      <w:r w:rsidRPr="00E3754B">
        <w:tab/>
        <w:t>(c)</w:t>
      </w:r>
      <w:r w:rsidRPr="00E3754B">
        <w:tab/>
        <w:t>if, before the week, a period for giving information or producing a document required under Division</w:t>
      </w:r>
      <w:r w:rsidR="004701AF" w:rsidRPr="00E3754B">
        <w:t> </w:t>
      </w:r>
      <w:r w:rsidRPr="00E3754B">
        <w:t>1 of Part</w:t>
      </w:r>
      <w:r w:rsidR="004701AF" w:rsidRPr="00E3754B">
        <w:t> </w:t>
      </w:r>
      <w:r w:rsidRPr="00E3754B">
        <w:t>6 had ended without the individual giving the information or producing the document—the individual has given the information or produced the document; and</w:t>
      </w:r>
    </w:p>
    <w:p w:rsidR="002D58C2" w:rsidRPr="00E3754B" w:rsidRDefault="002D58C2" w:rsidP="002D58C2">
      <w:pPr>
        <w:pStyle w:val="paragraph"/>
      </w:pPr>
      <w:r w:rsidRPr="00E3754B">
        <w:tab/>
        <w:t>(d)</w:t>
      </w:r>
      <w:r w:rsidRPr="00E3754B">
        <w:tab/>
        <w:t>if a determination was made for the individual under section</w:t>
      </w:r>
      <w:r w:rsidR="004701AF" w:rsidRPr="00E3754B">
        <w:t> </w:t>
      </w:r>
      <w:r w:rsidRPr="00E3754B">
        <w:t xml:space="preserve">67CD for a week in the income year (the </w:t>
      </w:r>
      <w:r w:rsidRPr="00E3754B">
        <w:rPr>
          <w:b/>
          <w:i/>
        </w:rPr>
        <w:t>relevant income year</w:t>
      </w:r>
      <w:r w:rsidRPr="00E3754B">
        <w:t>) that is 2 income years before the income year in which the CCS fortnight that includes the week starts—the individual has met the CCS reconciliation conditions for the relevant income year.</w:t>
      </w:r>
    </w:p>
    <w:p w:rsidR="002D58C2" w:rsidRPr="00E3754B" w:rsidRDefault="002D58C2" w:rsidP="002D58C2">
      <w:pPr>
        <w:pStyle w:val="SubsectionHead"/>
      </w:pPr>
      <w:r w:rsidRPr="00E3754B">
        <w:t>Notice requiring information about enrolments</w:t>
      </w:r>
    </w:p>
    <w:p w:rsidR="002D58C2" w:rsidRPr="00E3754B" w:rsidRDefault="002D58C2" w:rsidP="002D58C2">
      <w:pPr>
        <w:pStyle w:val="subsection"/>
        <w:rPr>
          <w:b/>
          <w:i/>
        </w:rPr>
      </w:pPr>
      <w:r w:rsidRPr="00E3754B">
        <w:tab/>
        <w:t>(11)</w:t>
      </w:r>
      <w:r w:rsidRPr="00E3754B">
        <w:tab/>
        <w:t xml:space="preserve">For </w:t>
      </w:r>
      <w:r w:rsidR="004701AF" w:rsidRPr="00E3754B">
        <w:t>paragraph (</w:t>
      </w:r>
      <w:r w:rsidRPr="00E3754B">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E3754B" w:rsidRDefault="002D58C2" w:rsidP="002D58C2">
      <w:pPr>
        <w:pStyle w:val="ActHead5"/>
      </w:pPr>
      <w:bookmarkStart w:id="185" w:name="_Toc58237694"/>
      <w:r w:rsidRPr="00A23309">
        <w:rPr>
          <w:rStyle w:val="CharSectno"/>
        </w:rPr>
        <w:t>67CE</w:t>
      </w:r>
      <w:r w:rsidRPr="00E3754B">
        <w:t xml:space="preserve">  Notice of determinations under this Subdivision</w:t>
      </w:r>
      <w:bookmarkEnd w:id="185"/>
    </w:p>
    <w:p w:rsidR="002D58C2" w:rsidRPr="00E3754B" w:rsidRDefault="002D58C2" w:rsidP="002D58C2">
      <w:pPr>
        <w:pStyle w:val="SubsectionHead"/>
      </w:pPr>
      <w:r w:rsidRPr="00E3754B">
        <w:t>Notice to individual</w:t>
      </w:r>
    </w:p>
    <w:p w:rsidR="002D58C2" w:rsidRPr="00E3754B" w:rsidRDefault="002D58C2" w:rsidP="002D58C2">
      <w:pPr>
        <w:pStyle w:val="subsection"/>
      </w:pPr>
      <w:r w:rsidRPr="00E3754B">
        <w:tab/>
        <w:t>(1)</w:t>
      </w:r>
      <w:r w:rsidRPr="00E3754B">
        <w:tab/>
        <w:t>The Secretary must give written notice to an individual for whom any of the following determinations are made, no later than 7 days after making the determination:</w:t>
      </w:r>
    </w:p>
    <w:p w:rsidR="002D58C2" w:rsidRPr="00E3754B" w:rsidRDefault="002D58C2" w:rsidP="002D58C2">
      <w:pPr>
        <w:pStyle w:val="paragraph"/>
      </w:pPr>
      <w:r w:rsidRPr="00E3754B">
        <w:tab/>
        <w:t>(a)</w:t>
      </w:r>
      <w:r w:rsidRPr="00E3754B">
        <w:tab/>
        <w:t>a determination under section</w:t>
      </w:r>
      <w:r w:rsidR="004701AF" w:rsidRPr="00E3754B">
        <w:t> </w:t>
      </w:r>
      <w:r w:rsidRPr="00E3754B">
        <w:t>67CC about the individual’s eligibility for CCS for a child;</w:t>
      </w:r>
    </w:p>
    <w:p w:rsidR="002D58C2" w:rsidRPr="00E3754B" w:rsidRDefault="002D58C2" w:rsidP="002D58C2">
      <w:pPr>
        <w:pStyle w:val="paragraph"/>
      </w:pPr>
      <w:r w:rsidRPr="00E3754B">
        <w:tab/>
        <w:t>(b)</w:t>
      </w:r>
      <w:r w:rsidRPr="00E3754B">
        <w:tab/>
        <w:t>a determination under section</w:t>
      </w:r>
      <w:r w:rsidR="004701AF" w:rsidRPr="00E3754B">
        <w:t> </w:t>
      </w:r>
      <w:r w:rsidRPr="00E3754B">
        <w:t>67CD about the individual’s entitlement to be paid CCS or ACCS for a week, if the determination is different from a determination made under that section for the individual for the previous week for any of the following reasons:</w:t>
      </w:r>
    </w:p>
    <w:p w:rsidR="002D58C2" w:rsidRPr="00E3754B" w:rsidRDefault="002D58C2" w:rsidP="002D58C2">
      <w:pPr>
        <w:pStyle w:val="paragraphsub"/>
      </w:pPr>
      <w:r w:rsidRPr="00E3754B">
        <w:tab/>
        <w:t>(i)</w:t>
      </w:r>
      <w:r w:rsidRPr="00E3754B">
        <w:tab/>
        <w:t>a change in the individual’s applicable percentage;</w:t>
      </w:r>
    </w:p>
    <w:p w:rsidR="002D58C2" w:rsidRPr="00E3754B" w:rsidRDefault="002D58C2" w:rsidP="002D58C2">
      <w:pPr>
        <w:pStyle w:val="paragraphsub"/>
      </w:pPr>
      <w:r w:rsidRPr="00E3754B">
        <w:tab/>
        <w:t>(ii)</w:t>
      </w:r>
      <w:r w:rsidRPr="00E3754B">
        <w:tab/>
        <w:t>a change in the individual’s activity test result;</w:t>
      </w:r>
    </w:p>
    <w:p w:rsidR="002D58C2" w:rsidRPr="00E3754B" w:rsidRDefault="002D58C2" w:rsidP="002D58C2">
      <w:pPr>
        <w:pStyle w:val="paragraphsub"/>
      </w:pPr>
      <w:r w:rsidRPr="00E3754B">
        <w:tab/>
        <w:t>(iii)</w:t>
      </w:r>
      <w:r w:rsidRPr="00E3754B">
        <w:tab/>
        <w:t>the annual cap that applies to the individual being reached for a child for an income year.</w:t>
      </w:r>
    </w:p>
    <w:p w:rsidR="002D58C2" w:rsidRPr="00E3754B" w:rsidRDefault="002D58C2" w:rsidP="002D58C2">
      <w:pPr>
        <w:pStyle w:val="subsection"/>
      </w:pPr>
      <w:r w:rsidRPr="00E3754B">
        <w:tab/>
        <w:t>(2)</w:t>
      </w:r>
      <w:r w:rsidRPr="00E3754B">
        <w:tab/>
        <w:t>At least once every CCS quarter, the Secretary must give written notice to an individual for whom determinations are made under section</w:t>
      </w:r>
      <w:r w:rsidR="004701AF" w:rsidRPr="00E3754B">
        <w:t> </w:t>
      </w:r>
      <w:r w:rsidRPr="00E3754B">
        <w:t>67CD for weeks starting in the CCS quarter.</w:t>
      </w:r>
    </w:p>
    <w:p w:rsidR="002D58C2" w:rsidRPr="00E3754B" w:rsidRDefault="002D58C2" w:rsidP="002D58C2">
      <w:pPr>
        <w:pStyle w:val="subsection"/>
      </w:pPr>
      <w:r w:rsidRPr="00E3754B">
        <w:tab/>
        <w:t>(3)</w:t>
      </w:r>
      <w:r w:rsidRPr="00E3754B">
        <w:tab/>
        <w:t xml:space="preserve">A </w:t>
      </w:r>
      <w:r w:rsidRPr="00E3754B">
        <w:rPr>
          <w:b/>
          <w:i/>
        </w:rPr>
        <w:t xml:space="preserve">CCS quarter </w:t>
      </w:r>
      <w:r w:rsidRPr="00E3754B">
        <w:t>is the period of 3 months starting on the first Monday of the first CCS fortnight each January, April, July and October.</w:t>
      </w:r>
    </w:p>
    <w:p w:rsidR="002D58C2" w:rsidRPr="00E3754B" w:rsidRDefault="002D58C2" w:rsidP="002D58C2">
      <w:pPr>
        <w:pStyle w:val="SubsectionHead"/>
      </w:pPr>
      <w:r w:rsidRPr="00E3754B">
        <w:t>Notice to providers</w:t>
      </w:r>
    </w:p>
    <w:p w:rsidR="002D58C2" w:rsidRPr="00E3754B" w:rsidRDefault="002D58C2" w:rsidP="002D58C2">
      <w:pPr>
        <w:pStyle w:val="subsection"/>
      </w:pPr>
      <w:r w:rsidRPr="00E3754B">
        <w:tab/>
        <w:t>(4)</w:t>
      </w:r>
      <w:r w:rsidRPr="00E3754B">
        <w:tab/>
        <w:t>The Secretary must give written notice of a determination made under section</w:t>
      </w:r>
      <w:r w:rsidR="004701AF" w:rsidRPr="00E3754B">
        <w:t> </w:t>
      </w:r>
      <w:r w:rsidRPr="00E3754B">
        <w:t>67CD to the provider of the child care service that provided the sessions of care to which the determination relates, as soon as practicable after making the determination.</w:t>
      </w:r>
    </w:p>
    <w:p w:rsidR="002D58C2" w:rsidRPr="00E3754B" w:rsidRDefault="002D58C2" w:rsidP="002D58C2">
      <w:pPr>
        <w:pStyle w:val="subsection"/>
      </w:pPr>
      <w:r w:rsidRPr="00E3754B">
        <w:tab/>
        <w:t>(5)</w:t>
      </w:r>
      <w:r w:rsidRPr="00E3754B">
        <w:tab/>
        <w:t xml:space="preserve">A notice under </w:t>
      </w:r>
      <w:r w:rsidR="004701AF" w:rsidRPr="00E3754B">
        <w:t>subsection (</w:t>
      </w:r>
      <w:r w:rsidRPr="00E3754B">
        <w:t>4) may be given to a provider by making the notice available to the provider using an electronic interface.</w:t>
      </w:r>
    </w:p>
    <w:p w:rsidR="002D58C2" w:rsidRPr="00E3754B" w:rsidRDefault="002D58C2" w:rsidP="002D58C2">
      <w:pPr>
        <w:pStyle w:val="subsection"/>
      </w:pPr>
      <w:r w:rsidRPr="00E3754B">
        <w:tab/>
        <w:t>(6)</w:t>
      </w:r>
      <w:r w:rsidRPr="00E3754B">
        <w:tab/>
        <w:t>If the Secretary has decided to pay the fee reduction amount in relation to a determination under section</w:t>
      </w:r>
      <w:r w:rsidR="004701AF" w:rsidRPr="00E3754B">
        <w:t> </w:t>
      </w:r>
      <w:r w:rsidRPr="00E3754B">
        <w:t>67CD directly to the individual under subsection</w:t>
      </w:r>
      <w:r w:rsidR="004701AF" w:rsidRPr="00E3754B">
        <w:t> </w:t>
      </w:r>
      <w:r w:rsidRPr="00E3754B">
        <w:t xml:space="preserve">67EC(2), the notice under </w:t>
      </w:r>
      <w:r w:rsidR="004701AF" w:rsidRPr="00E3754B">
        <w:t>subsection (</w:t>
      </w:r>
      <w:r w:rsidRPr="00E3754B">
        <w:t>4) of this section must include a statement to that effect.</w:t>
      </w:r>
    </w:p>
    <w:p w:rsidR="002D58C2" w:rsidRPr="00E3754B" w:rsidRDefault="002D58C2" w:rsidP="002D58C2">
      <w:pPr>
        <w:pStyle w:val="ActHead4"/>
      </w:pPr>
      <w:bookmarkStart w:id="186" w:name="_Toc58237695"/>
      <w:r w:rsidRPr="00A23309">
        <w:rPr>
          <w:rStyle w:val="CharSubdNo"/>
        </w:rPr>
        <w:t>Subdivision C</w:t>
      </w:r>
      <w:r w:rsidRPr="00E3754B">
        <w:t>—</w:t>
      </w:r>
      <w:r w:rsidRPr="00A23309">
        <w:rPr>
          <w:rStyle w:val="CharSubdText"/>
        </w:rPr>
        <w:t>Determinations for individuals claiming CCS or ACCS in substitution for individual who has died</w:t>
      </w:r>
      <w:bookmarkEnd w:id="186"/>
    </w:p>
    <w:p w:rsidR="002D58C2" w:rsidRPr="00E3754B" w:rsidRDefault="002D58C2" w:rsidP="002D58C2">
      <w:pPr>
        <w:pStyle w:val="ActHead5"/>
      </w:pPr>
      <w:bookmarkStart w:id="187" w:name="_Toc58237696"/>
      <w:r w:rsidRPr="00A23309">
        <w:rPr>
          <w:rStyle w:val="CharSectno"/>
        </w:rPr>
        <w:t>67CF</w:t>
      </w:r>
      <w:r w:rsidRPr="00E3754B">
        <w:t xml:space="preserve">  Determination of individual’s entitlement to be paid CCS or ACCS in substitution for individual who has died</w:t>
      </w:r>
      <w:bookmarkEnd w:id="187"/>
    </w:p>
    <w:p w:rsidR="002D58C2" w:rsidRPr="00E3754B" w:rsidRDefault="002D58C2" w:rsidP="002D58C2">
      <w:pPr>
        <w:pStyle w:val="SubsectionHead"/>
      </w:pPr>
      <w:r w:rsidRPr="00E3754B">
        <w:t>Preconditions for making determinations</w:t>
      </w:r>
    </w:p>
    <w:p w:rsidR="002D58C2" w:rsidRPr="00E3754B" w:rsidRDefault="002D58C2" w:rsidP="002D58C2">
      <w:pPr>
        <w:pStyle w:val="subsection"/>
      </w:pPr>
      <w:r w:rsidRPr="00E3754B">
        <w:tab/>
        <w:t>(1)</w:t>
      </w:r>
      <w:r w:rsidRPr="00E3754B">
        <w:tab/>
        <w:t xml:space="preserve">The Secretary may make a determination under this section for an individual (the </w:t>
      </w:r>
      <w:r w:rsidRPr="00E3754B">
        <w:rPr>
          <w:b/>
          <w:i/>
        </w:rPr>
        <w:t>substitute</w:t>
      </w:r>
      <w:r w:rsidRPr="00E3754B">
        <w:t>) only if:</w:t>
      </w:r>
    </w:p>
    <w:p w:rsidR="002D58C2" w:rsidRPr="00E3754B" w:rsidRDefault="002D58C2" w:rsidP="002D58C2">
      <w:pPr>
        <w:pStyle w:val="paragraph"/>
      </w:pPr>
      <w:r w:rsidRPr="00E3754B">
        <w:tab/>
        <w:t>(a)</w:t>
      </w:r>
      <w:r w:rsidRPr="00E3754B">
        <w:tab/>
        <w:t>the substitute has made an effective claim in respect of a child for CCS in substitution for an individual who has died; and</w:t>
      </w:r>
    </w:p>
    <w:p w:rsidR="002D58C2" w:rsidRPr="00E3754B" w:rsidRDefault="002D58C2" w:rsidP="002D58C2">
      <w:pPr>
        <w:pStyle w:val="paragraph"/>
      </w:pPr>
      <w:r w:rsidRPr="00E3754B">
        <w:tab/>
        <w:t>(b)</w:t>
      </w:r>
      <w:r w:rsidRPr="00E3754B">
        <w:tab/>
        <w:t>the provider of a child care service that provided sessions of care to the child in a week to which the claim relates has given the Secretary a report under section</w:t>
      </w:r>
      <w:r w:rsidR="004701AF" w:rsidRPr="00E3754B">
        <w:t> </w:t>
      </w:r>
      <w:r w:rsidRPr="00E3754B">
        <w:t>204B (requirement to report about children for whom care is provided) in relation to the child for each week in which such sessions of care were provided, including such a report as varied, substituted or corrected under subsection</w:t>
      </w:r>
      <w:r w:rsidR="004701AF" w:rsidRPr="00E3754B">
        <w:t> </w:t>
      </w:r>
      <w:r w:rsidRPr="00E3754B">
        <w:t>204B(6) or section</w:t>
      </w:r>
      <w:r w:rsidR="004701AF" w:rsidRPr="00E3754B">
        <w:t> </w:t>
      </w:r>
      <w:r w:rsidRPr="00E3754B">
        <w:t>204C; and</w:t>
      </w:r>
    </w:p>
    <w:p w:rsidR="0062480D" w:rsidRPr="00E3754B" w:rsidRDefault="0062480D" w:rsidP="0062480D">
      <w:pPr>
        <w:pStyle w:val="paragraph"/>
      </w:pPr>
      <w:r w:rsidRPr="00E3754B">
        <w:tab/>
        <w:t>(c)</w:t>
      </w:r>
      <w:r w:rsidRPr="00E3754B">
        <w:tab/>
        <w:t>either of the following applies:</w:t>
      </w:r>
    </w:p>
    <w:p w:rsidR="0062480D" w:rsidRPr="00E3754B" w:rsidRDefault="0062480D" w:rsidP="0062480D">
      <w:pPr>
        <w:pStyle w:val="paragraphsub"/>
      </w:pPr>
      <w:r w:rsidRPr="00E3754B">
        <w:tab/>
        <w:t>(i)</w:t>
      </w:r>
      <w:r w:rsidRPr="00E3754B">
        <w:tab/>
        <w:t>the Secretary has the details of a bank account, maintained by the individual alone or jointly with someone else, into which amounts of CCS or ACCS can be paid;</w:t>
      </w:r>
    </w:p>
    <w:p w:rsidR="0062480D" w:rsidRPr="00E3754B" w:rsidRDefault="0062480D" w:rsidP="0062480D">
      <w:pPr>
        <w:pStyle w:val="paragraphsub"/>
      </w:pPr>
      <w:r w:rsidRPr="00E3754B">
        <w:tab/>
        <w:t>(ii)</w:t>
      </w:r>
      <w:r w:rsidRPr="00E3754B">
        <w:tab/>
        <w:t>the Secretary made a request of the individual under section</w:t>
      </w:r>
      <w:r w:rsidR="004701AF" w:rsidRPr="00E3754B">
        <w:t> </w:t>
      </w:r>
      <w:r w:rsidRPr="00E3754B">
        <w:t>67FE no more than 28 days ago.</w:t>
      </w:r>
    </w:p>
    <w:p w:rsidR="0062480D" w:rsidRPr="00E3754B" w:rsidRDefault="0062480D" w:rsidP="0062480D">
      <w:pPr>
        <w:pStyle w:val="subsection"/>
      </w:pPr>
      <w:r w:rsidRPr="00E3754B">
        <w:tab/>
        <w:t>(1A)</w:t>
      </w:r>
      <w:r w:rsidRPr="00E3754B">
        <w:tab/>
        <w:t xml:space="preserve">For the purposes of </w:t>
      </w:r>
      <w:r w:rsidR="004701AF" w:rsidRPr="00E3754B">
        <w:t>paragraph (</w:t>
      </w:r>
      <w:r w:rsidRPr="00E3754B">
        <w:t>1)(b), the provider of the child care service is taken to have given the Secretary a report under section</w:t>
      </w:r>
      <w:r w:rsidR="004701AF" w:rsidRPr="00E3754B">
        <w:t> </w:t>
      </w:r>
      <w:r w:rsidRPr="00E3754B">
        <w:t>204B in relation to the child for a week even if the report is not given by the day required under paragraph</w:t>
      </w:r>
      <w:r w:rsidR="004701AF" w:rsidRPr="00E3754B">
        <w:t> </w:t>
      </w:r>
      <w:r w:rsidRPr="00E3754B">
        <w:t>204B(2)(d).</w:t>
      </w:r>
    </w:p>
    <w:p w:rsidR="0062480D" w:rsidRPr="00E3754B" w:rsidRDefault="0062480D" w:rsidP="0062480D">
      <w:pPr>
        <w:pStyle w:val="notetext"/>
      </w:pPr>
      <w:r w:rsidRPr="00E3754B">
        <w:t>Note:</w:t>
      </w:r>
      <w:r w:rsidRPr="00E3754B">
        <w:tab/>
        <w:t>The report must still be given in accordance with paragraphs 204B(2)(a), (b) and (c), and the information included in the report as required by those provisions must be accurate and complete (see subsection</w:t>
      </w:r>
      <w:r w:rsidR="004701AF" w:rsidRPr="00E3754B">
        <w:t> </w:t>
      </w:r>
      <w:r w:rsidRPr="00E3754B">
        <w:t>204B(3)).</w:t>
      </w:r>
    </w:p>
    <w:p w:rsidR="002D58C2" w:rsidRPr="00E3754B" w:rsidRDefault="002D58C2" w:rsidP="002D58C2">
      <w:pPr>
        <w:pStyle w:val="SubsectionHead"/>
      </w:pPr>
      <w:r w:rsidRPr="00E3754B">
        <w:t>Individual entitled to be paid CCS or ACCS in substitution</w:t>
      </w:r>
    </w:p>
    <w:p w:rsidR="002D58C2" w:rsidRPr="00E3754B" w:rsidRDefault="002D58C2" w:rsidP="002D58C2">
      <w:pPr>
        <w:pStyle w:val="subsection"/>
      </w:pPr>
      <w:r w:rsidRPr="00E3754B">
        <w:tab/>
        <w:t>(2)</w:t>
      </w:r>
      <w:r w:rsidRPr="00E3754B">
        <w:tab/>
        <w:t>If the Secretary is satisfied that the substitute is eligible for an amount of CCS or ACCS under section</w:t>
      </w:r>
      <w:r w:rsidR="004701AF" w:rsidRPr="00E3754B">
        <w:t> </w:t>
      </w:r>
      <w:r w:rsidRPr="00E3754B">
        <w:t>85DA of the Family Assistance Act, the Secretary must determine in writing:</w:t>
      </w:r>
    </w:p>
    <w:p w:rsidR="002D58C2" w:rsidRPr="00E3754B" w:rsidRDefault="002D58C2" w:rsidP="002D58C2">
      <w:pPr>
        <w:pStyle w:val="paragraph"/>
      </w:pPr>
      <w:r w:rsidRPr="00E3754B">
        <w:tab/>
        <w:t>(a)</w:t>
      </w:r>
      <w:r w:rsidRPr="00E3754B">
        <w:tab/>
        <w:t>that the substitute is entitled to be paid CCS or ACCS in substitution for the individual who has died; and</w:t>
      </w:r>
    </w:p>
    <w:p w:rsidR="002D58C2" w:rsidRPr="00E3754B" w:rsidRDefault="002D58C2" w:rsidP="002D58C2">
      <w:pPr>
        <w:pStyle w:val="paragraph"/>
      </w:pPr>
      <w:r w:rsidRPr="00E3754B">
        <w:tab/>
        <w:t>(b)</w:t>
      </w:r>
      <w:r w:rsidRPr="00E3754B">
        <w:tab/>
        <w:t>the amount of CCS or ACCS that the substitute is entitled to be paid.</w:t>
      </w:r>
    </w:p>
    <w:p w:rsidR="002D58C2" w:rsidRPr="00E3754B" w:rsidRDefault="002D58C2" w:rsidP="002D58C2">
      <w:pPr>
        <w:pStyle w:val="SubsectionHead"/>
      </w:pPr>
      <w:r w:rsidRPr="00E3754B">
        <w:t>Individual not entitled to be paid CCS or ACCS in substitution</w:t>
      </w:r>
    </w:p>
    <w:p w:rsidR="002D58C2" w:rsidRPr="00E3754B" w:rsidRDefault="002D58C2" w:rsidP="002D58C2">
      <w:pPr>
        <w:pStyle w:val="subsection"/>
      </w:pPr>
      <w:r w:rsidRPr="00E3754B">
        <w:tab/>
        <w:t>(3)</w:t>
      </w:r>
      <w:r w:rsidRPr="00E3754B">
        <w:tab/>
        <w:t xml:space="preserve">If the Secretary is not satisfied as referred to in </w:t>
      </w:r>
      <w:r w:rsidR="004701AF" w:rsidRPr="00E3754B">
        <w:t>subsection (</w:t>
      </w:r>
      <w:r w:rsidRPr="00E3754B">
        <w:t>2), the Secretary must determine that the substitute is not entitled to be paid CCS or ACCS in substitution for the individual who has died.</w:t>
      </w:r>
    </w:p>
    <w:p w:rsidR="002D58C2" w:rsidRPr="00E3754B" w:rsidRDefault="002D58C2" w:rsidP="002D58C2">
      <w:pPr>
        <w:pStyle w:val="ActHead5"/>
      </w:pPr>
      <w:bookmarkStart w:id="188" w:name="_Toc58237697"/>
      <w:r w:rsidRPr="00A23309">
        <w:rPr>
          <w:rStyle w:val="CharSectno"/>
        </w:rPr>
        <w:t>67CG</w:t>
      </w:r>
      <w:r w:rsidRPr="00E3754B">
        <w:t xml:space="preserve">  Notice of determinations under this Subdivision</w:t>
      </w:r>
      <w:bookmarkEnd w:id="188"/>
    </w:p>
    <w:p w:rsidR="002D58C2" w:rsidRPr="00E3754B" w:rsidRDefault="002D58C2" w:rsidP="002D58C2">
      <w:pPr>
        <w:pStyle w:val="subsection"/>
      </w:pPr>
      <w:r w:rsidRPr="00E3754B">
        <w:tab/>
      </w:r>
      <w:r w:rsidRPr="00E3754B">
        <w:tab/>
        <w:t>The Secretary must give written notice to an individual for whom a determination is made under section</w:t>
      </w:r>
      <w:r w:rsidR="004701AF" w:rsidRPr="00E3754B">
        <w:t> </w:t>
      </w:r>
      <w:r w:rsidRPr="00E3754B">
        <w:t>67CF about the individual’s entitlement to be paid CCS or ACCS in substitution for an individual who has died, no later than 7 days after making the determination.</w:t>
      </w:r>
    </w:p>
    <w:p w:rsidR="002D58C2" w:rsidRPr="00E3754B" w:rsidRDefault="002D58C2" w:rsidP="002D58C2">
      <w:pPr>
        <w:pStyle w:val="ActHead4"/>
      </w:pPr>
      <w:bookmarkStart w:id="189" w:name="_Toc58237698"/>
      <w:r w:rsidRPr="00A23309">
        <w:rPr>
          <w:rStyle w:val="CharSubdNo"/>
        </w:rPr>
        <w:t>Subdivision D</w:t>
      </w:r>
      <w:r w:rsidRPr="00E3754B">
        <w:t>—</w:t>
      </w:r>
      <w:r w:rsidRPr="00A23309">
        <w:rPr>
          <w:rStyle w:val="CharSubdText"/>
        </w:rPr>
        <w:t>Determinations for approved providers</w:t>
      </w:r>
      <w:bookmarkEnd w:id="189"/>
    </w:p>
    <w:p w:rsidR="002D58C2" w:rsidRPr="00E3754B" w:rsidRDefault="002D58C2" w:rsidP="002D58C2">
      <w:pPr>
        <w:pStyle w:val="ActHead5"/>
      </w:pPr>
      <w:bookmarkStart w:id="190" w:name="_Toc58237699"/>
      <w:r w:rsidRPr="00A23309">
        <w:rPr>
          <w:rStyle w:val="CharSectno"/>
        </w:rPr>
        <w:t>67CH</w:t>
      </w:r>
      <w:r w:rsidRPr="00E3754B">
        <w:t xml:space="preserve">  Determination of provider’s entitlement to be paid ACCS (child wellbeing)</w:t>
      </w:r>
      <w:bookmarkEnd w:id="190"/>
    </w:p>
    <w:p w:rsidR="002D58C2" w:rsidRPr="00E3754B" w:rsidRDefault="002D58C2" w:rsidP="002D58C2">
      <w:pPr>
        <w:pStyle w:val="SubsectionHead"/>
      </w:pPr>
      <w:r w:rsidRPr="00E3754B">
        <w:t>Preconditions for making determinations</w:t>
      </w:r>
    </w:p>
    <w:p w:rsidR="002D58C2" w:rsidRPr="00E3754B" w:rsidRDefault="002D58C2" w:rsidP="002D58C2">
      <w:pPr>
        <w:pStyle w:val="subsection"/>
      </w:pPr>
      <w:r w:rsidRPr="00E3754B">
        <w:tab/>
        <w:t>(1)</w:t>
      </w:r>
      <w:r w:rsidRPr="00E3754B">
        <w:tab/>
        <w:t>The Secretary must make a determination under this section for an approved provider for a week, in relation to sessions of care provided by an approved child care service of the provider to a child, if:</w:t>
      </w:r>
    </w:p>
    <w:p w:rsidR="002D58C2" w:rsidRPr="00E3754B" w:rsidRDefault="002D58C2" w:rsidP="002D58C2">
      <w:pPr>
        <w:pStyle w:val="paragraph"/>
      </w:pPr>
      <w:r w:rsidRPr="00E3754B">
        <w:tab/>
        <w:t>(a)</w:t>
      </w:r>
      <w:r w:rsidRPr="00E3754B">
        <w:tab/>
        <w:t>either of the following is in effect in relation to the child for the week:</w:t>
      </w:r>
    </w:p>
    <w:p w:rsidR="002D58C2" w:rsidRPr="00E3754B" w:rsidRDefault="002D58C2" w:rsidP="002D58C2">
      <w:pPr>
        <w:pStyle w:val="paragraphsub"/>
      </w:pPr>
      <w:r w:rsidRPr="00E3754B">
        <w:tab/>
        <w:t>(i)</w:t>
      </w:r>
      <w:r w:rsidRPr="00E3754B">
        <w:tab/>
        <w:t>a certificate given by the provider under section</w:t>
      </w:r>
      <w:r w:rsidR="004701AF" w:rsidRPr="00E3754B">
        <w:t> </w:t>
      </w:r>
      <w:r w:rsidRPr="00E3754B">
        <w:t>85CB of the Family Assistance Act;</w:t>
      </w:r>
    </w:p>
    <w:p w:rsidR="002D58C2" w:rsidRPr="00E3754B" w:rsidRDefault="002D58C2" w:rsidP="002D58C2">
      <w:pPr>
        <w:pStyle w:val="paragraphsub"/>
      </w:pPr>
      <w:r w:rsidRPr="00E3754B">
        <w:tab/>
        <w:t>(ii)</w:t>
      </w:r>
      <w:r w:rsidRPr="00E3754B">
        <w:tab/>
        <w:t>a determination made by the Secretary under section</w:t>
      </w:r>
      <w:r w:rsidR="004701AF" w:rsidRPr="00E3754B">
        <w:t> </w:t>
      </w:r>
      <w:r w:rsidRPr="00E3754B">
        <w:t>85CE of the Family Assistance Act; and</w:t>
      </w:r>
    </w:p>
    <w:p w:rsidR="002D58C2" w:rsidRPr="00E3754B" w:rsidRDefault="002D58C2" w:rsidP="002D58C2">
      <w:pPr>
        <w:pStyle w:val="paragraph"/>
      </w:pPr>
      <w:r w:rsidRPr="00E3754B">
        <w:tab/>
        <w:t>(b)</w:t>
      </w:r>
      <w:r w:rsidRPr="00E3754B">
        <w:tab/>
        <w:t>the provider has given the Secretary a report for the week under section</w:t>
      </w:r>
      <w:r w:rsidR="004701AF" w:rsidRPr="00E3754B">
        <w:t> </w:t>
      </w:r>
      <w:r w:rsidRPr="00E3754B">
        <w:t>204B (requirement to report about children for whom care is provided) in relation to the child, including such a report as varied, substituted or corrected under subsection</w:t>
      </w:r>
      <w:r w:rsidR="004701AF" w:rsidRPr="00E3754B">
        <w:t> </w:t>
      </w:r>
      <w:r w:rsidRPr="00E3754B">
        <w:t>204B(6) or section</w:t>
      </w:r>
      <w:r w:rsidR="004701AF" w:rsidRPr="00E3754B">
        <w:t> </w:t>
      </w:r>
      <w:r w:rsidRPr="00E3754B">
        <w:t>204C; and</w:t>
      </w:r>
    </w:p>
    <w:p w:rsidR="002D58C2" w:rsidRPr="00E3754B" w:rsidRDefault="002D58C2" w:rsidP="002D58C2">
      <w:pPr>
        <w:pStyle w:val="paragraph"/>
      </w:pPr>
      <w:r w:rsidRPr="00E3754B">
        <w:tab/>
        <w:t>(c)</w:t>
      </w:r>
      <w:r w:rsidRPr="00E3754B">
        <w:tab/>
        <w:t>the provider has given the Secretary a declaration, in a form approved by the Secretary, that the provider has made reasonable endeavours to identify an individual who is eligible for ACCS (child wellbeing) for the sessions of care and has not been able to identify anyone.</w:t>
      </w:r>
    </w:p>
    <w:p w:rsidR="0062480D" w:rsidRPr="00E3754B" w:rsidRDefault="0062480D" w:rsidP="0062480D">
      <w:pPr>
        <w:pStyle w:val="subsection"/>
      </w:pPr>
      <w:r w:rsidRPr="00E3754B">
        <w:tab/>
        <w:t>(1A)</w:t>
      </w:r>
      <w:r w:rsidRPr="00E3754B">
        <w:tab/>
        <w:t xml:space="preserve">For the purposes of </w:t>
      </w:r>
      <w:r w:rsidR="004701AF" w:rsidRPr="00E3754B">
        <w:t>paragraph (</w:t>
      </w:r>
      <w:r w:rsidRPr="00E3754B">
        <w:t>1)(b), the provider is taken to have given the Secretary a report for the week under section</w:t>
      </w:r>
      <w:r w:rsidR="004701AF" w:rsidRPr="00E3754B">
        <w:t> </w:t>
      </w:r>
      <w:r w:rsidRPr="00E3754B">
        <w:t>204B in relation to the child even if the report is not given by the day required under paragraph</w:t>
      </w:r>
      <w:r w:rsidR="004701AF" w:rsidRPr="00E3754B">
        <w:t> </w:t>
      </w:r>
      <w:r w:rsidRPr="00E3754B">
        <w:t>204B(2)(d).</w:t>
      </w:r>
    </w:p>
    <w:p w:rsidR="0062480D" w:rsidRPr="00E3754B" w:rsidRDefault="0062480D" w:rsidP="0062480D">
      <w:pPr>
        <w:pStyle w:val="notetext"/>
      </w:pPr>
      <w:r w:rsidRPr="00E3754B">
        <w:t>Note:</w:t>
      </w:r>
      <w:r w:rsidRPr="00E3754B">
        <w:tab/>
        <w:t>The report must still be given in accordance with paragraphs 204B(2)(a), (b) and (c), and the information included in the report as required by those provisions must be accurate and complete (see subsection</w:t>
      </w:r>
      <w:r w:rsidR="004701AF" w:rsidRPr="00E3754B">
        <w:t> </w:t>
      </w:r>
      <w:r w:rsidRPr="00E3754B">
        <w:t>204B(3)).</w:t>
      </w:r>
    </w:p>
    <w:p w:rsidR="002D58C2" w:rsidRPr="00E3754B" w:rsidRDefault="002D58C2" w:rsidP="002D58C2">
      <w:pPr>
        <w:pStyle w:val="SubsectionHead"/>
      </w:pPr>
      <w:r w:rsidRPr="00E3754B">
        <w:t>Provider entitled to be paid ACCS (child wellbeing)</w:t>
      </w:r>
    </w:p>
    <w:p w:rsidR="002D58C2" w:rsidRPr="00E3754B" w:rsidRDefault="002D58C2" w:rsidP="002D58C2">
      <w:pPr>
        <w:pStyle w:val="subsection"/>
      </w:pPr>
      <w:r w:rsidRPr="00E3754B">
        <w:tab/>
        <w:t>(2)</w:t>
      </w:r>
      <w:r w:rsidRPr="00E3754B">
        <w:tab/>
        <w:t>If the Secretary is satisfied that the provider is eligible for ACCS under subsection</w:t>
      </w:r>
      <w:r w:rsidR="004701AF" w:rsidRPr="00E3754B">
        <w:t> </w:t>
      </w:r>
      <w:r w:rsidRPr="00E3754B">
        <w:t>85CA(2) of the Family Assistance Act for sessions of care provided to the child in the week, the Secretary must determine in writing:</w:t>
      </w:r>
    </w:p>
    <w:p w:rsidR="002D58C2" w:rsidRPr="00E3754B" w:rsidRDefault="002D58C2" w:rsidP="002D58C2">
      <w:pPr>
        <w:pStyle w:val="paragraph"/>
      </w:pPr>
      <w:r w:rsidRPr="00E3754B">
        <w:tab/>
        <w:t>(a)</w:t>
      </w:r>
      <w:r w:rsidRPr="00E3754B">
        <w:tab/>
        <w:t>that the provider is entitled to be paid ACCS (child wellbeing) for those sessions of care; and</w:t>
      </w:r>
    </w:p>
    <w:p w:rsidR="002D58C2" w:rsidRPr="00E3754B" w:rsidRDefault="002D58C2" w:rsidP="002D58C2">
      <w:pPr>
        <w:pStyle w:val="paragraph"/>
      </w:pPr>
      <w:r w:rsidRPr="00E3754B">
        <w:tab/>
        <w:t>(b)</w:t>
      </w:r>
      <w:r w:rsidRPr="00E3754B">
        <w:tab/>
        <w:t>the amount of ACCS (child wellbeing) that the provider is entitled to be paid.</w:t>
      </w:r>
    </w:p>
    <w:p w:rsidR="002D58C2" w:rsidRPr="00E3754B" w:rsidRDefault="002D58C2" w:rsidP="002D58C2">
      <w:pPr>
        <w:pStyle w:val="SubsectionHead"/>
      </w:pPr>
      <w:r w:rsidRPr="00E3754B">
        <w:t>Provider not entitled to be paid ACCS (child wellbeing)</w:t>
      </w:r>
    </w:p>
    <w:p w:rsidR="002D58C2" w:rsidRPr="00E3754B" w:rsidRDefault="002D58C2" w:rsidP="002D58C2">
      <w:pPr>
        <w:pStyle w:val="subsection"/>
      </w:pPr>
      <w:r w:rsidRPr="00E3754B">
        <w:tab/>
        <w:t>(3)</w:t>
      </w:r>
      <w:r w:rsidRPr="00E3754B">
        <w:tab/>
        <w:t xml:space="preserve">If the Secretary is not satisfied as referred to in </w:t>
      </w:r>
      <w:r w:rsidR="004701AF" w:rsidRPr="00E3754B">
        <w:t>subsection (</w:t>
      </w:r>
      <w:r w:rsidRPr="00E3754B">
        <w:t>2), the Secretary must determine in writing that the provider is not entitled to be paid ACCS (child wellbeing) for those sessions of care.</w:t>
      </w:r>
    </w:p>
    <w:p w:rsidR="002D58C2" w:rsidRPr="00E3754B" w:rsidRDefault="002D58C2" w:rsidP="002D58C2">
      <w:pPr>
        <w:pStyle w:val="ActHead5"/>
      </w:pPr>
      <w:bookmarkStart w:id="191" w:name="_Toc58237700"/>
      <w:r w:rsidRPr="00A23309">
        <w:rPr>
          <w:rStyle w:val="CharSectno"/>
        </w:rPr>
        <w:t>67CI</w:t>
      </w:r>
      <w:r w:rsidRPr="00E3754B">
        <w:t xml:space="preserve">  Notice of determinations under this Subdivision</w:t>
      </w:r>
      <w:bookmarkEnd w:id="191"/>
    </w:p>
    <w:p w:rsidR="002D58C2" w:rsidRPr="00E3754B" w:rsidRDefault="002D58C2" w:rsidP="002D58C2">
      <w:pPr>
        <w:pStyle w:val="subsection"/>
      </w:pPr>
      <w:r w:rsidRPr="00E3754B">
        <w:tab/>
        <w:t>(1)</w:t>
      </w:r>
      <w:r w:rsidRPr="00E3754B">
        <w:tab/>
        <w:t>The Secretary must give written notice of a determination made under this Subdivision to the approved provider for whom the determination was made as soon as practicable.</w:t>
      </w:r>
    </w:p>
    <w:p w:rsidR="002D58C2" w:rsidRPr="00E3754B" w:rsidRDefault="002D58C2" w:rsidP="002D58C2">
      <w:pPr>
        <w:pStyle w:val="subsection"/>
      </w:pPr>
      <w:r w:rsidRPr="00E3754B">
        <w:tab/>
        <w:t>(2)</w:t>
      </w:r>
      <w:r w:rsidRPr="00E3754B">
        <w:tab/>
        <w:t xml:space="preserve">A notice under </w:t>
      </w:r>
      <w:r w:rsidR="004701AF" w:rsidRPr="00E3754B">
        <w:t>subsection (</w:t>
      </w:r>
      <w:r w:rsidRPr="00E3754B">
        <w:t>1) may be given to an approved provider by making the notice available to the provider using an electronic interface.</w:t>
      </w:r>
    </w:p>
    <w:p w:rsidR="002D58C2" w:rsidRPr="00E3754B" w:rsidRDefault="002D58C2" w:rsidP="00A86EF1">
      <w:pPr>
        <w:pStyle w:val="ActHead3"/>
        <w:pageBreakBefore/>
      </w:pPr>
      <w:bookmarkStart w:id="192" w:name="_Toc58237701"/>
      <w:r w:rsidRPr="00A23309">
        <w:rPr>
          <w:rStyle w:val="CharDivNo"/>
        </w:rPr>
        <w:t>Division</w:t>
      </w:r>
      <w:r w:rsidR="004701AF" w:rsidRPr="00A23309">
        <w:rPr>
          <w:rStyle w:val="CharDivNo"/>
        </w:rPr>
        <w:t> </w:t>
      </w:r>
      <w:r w:rsidRPr="00A23309">
        <w:rPr>
          <w:rStyle w:val="CharDivNo"/>
        </w:rPr>
        <w:t>4</w:t>
      </w:r>
      <w:r w:rsidRPr="00E3754B">
        <w:t>—</w:t>
      </w:r>
      <w:r w:rsidRPr="00A23309">
        <w:rPr>
          <w:rStyle w:val="CharDivText"/>
        </w:rPr>
        <w:t>Estimates etc. of adjusted taxable income</w:t>
      </w:r>
      <w:bookmarkEnd w:id="192"/>
    </w:p>
    <w:p w:rsidR="002D58C2" w:rsidRPr="00E3754B" w:rsidRDefault="002D58C2" w:rsidP="002D58C2">
      <w:pPr>
        <w:pStyle w:val="ActHead5"/>
      </w:pPr>
      <w:bookmarkStart w:id="193" w:name="_Toc58237702"/>
      <w:r w:rsidRPr="00A23309">
        <w:rPr>
          <w:rStyle w:val="CharSectno"/>
        </w:rPr>
        <w:t>67DA</w:t>
      </w:r>
      <w:r w:rsidRPr="00E3754B">
        <w:t xml:space="preserve">  Simplified outline of this Division</w:t>
      </w:r>
      <w:bookmarkEnd w:id="193"/>
    </w:p>
    <w:p w:rsidR="002D58C2" w:rsidRPr="00E3754B" w:rsidRDefault="002D58C2" w:rsidP="002D58C2">
      <w:pPr>
        <w:pStyle w:val="SOText"/>
      </w:pPr>
      <w:r w:rsidRPr="00E3754B">
        <w:t>To work out the amount of CCS an individual is entitled to be paid for a week, it is necessary to know the individual’s adjusted taxable income for the income year the week relates to.</w:t>
      </w:r>
    </w:p>
    <w:p w:rsidR="002D58C2" w:rsidRPr="00E3754B" w:rsidRDefault="002D58C2" w:rsidP="002D58C2">
      <w:pPr>
        <w:pStyle w:val="SOText"/>
      </w:pPr>
      <w:r w:rsidRPr="00E3754B">
        <w:t>The final amount of the individual’s income for the income year usually cannot be known until after the income year has ended.</w:t>
      </w:r>
    </w:p>
    <w:p w:rsidR="002D58C2" w:rsidRPr="00E3754B" w:rsidRDefault="002D58C2" w:rsidP="002D58C2">
      <w:pPr>
        <w:pStyle w:val="SOText"/>
      </w:pPr>
      <w:r w:rsidRPr="00E3754B">
        <w:t>In the meantime, the Secretary is able to rely on an estimate provided by the individual, or on an indexed estimate or the indexed actual income of an earlier income year.</w:t>
      </w:r>
    </w:p>
    <w:p w:rsidR="002D58C2" w:rsidRPr="00E3754B" w:rsidRDefault="002D58C2" w:rsidP="002D58C2">
      <w:pPr>
        <w:pStyle w:val="SOText"/>
      </w:pPr>
      <w:r w:rsidRPr="00E3754B">
        <w:t>After the individual meets the CCS reconciliation conditions, any underpayment to the individual will generally be topped up and any overpayments become debts due to the Commonwealth.</w:t>
      </w:r>
    </w:p>
    <w:p w:rsidR="002D58C2" w:rsidRPr="00E3754B" w:rsidRDefault="002D58C2" w:rsidP="002D58C2">
      <w:pPr>
        <w:pStyle w:val="ActHead5"/>
      </w:pPr>
      <w:bookmarkStart w:id="194" w:name="_Toc58237703"/>
      <w:r w:rsidRPr="00A23309">
        <w:rPr>
          <w:rStyle w:val="CharSectno"/>
        </w:rPr>
        <w:t>67DB</w:t>
      </w:r>
      <w:r w:rsidRPr="00E3754B">
        <w:t xml:space="preserve">  Determinations when adjusted taxable income is not known</w:t>
      </w:r>
      <w:bookmarkEnd w:id="194"/>
    </w:p>
    <w:p w:rsidR="002D58C2" w:rsidRPr="00E3754B" w:rsidRDefault="002D58C2" w:rsidP="002D58C2">
      <w:pPr>
        <w:pStyle w:val="SubsectionHead"/>
      </w:pPr>
      <w:r w:rsidRPr="00E3754B">
        <w:t>Determinations under section</w:t>
      </w:r>
      <w:r w:rsidR="004701AF" w:rsidRPr="00E3754B">
        <w:t> </w:t>
      </w:r>
      <w:r w:rsidRPr="00E3754B">
        <w:t>67CD</w:t>
      </w:r>
    </w:p>
    <w:p w:rsidR="002D58C2" w:rsidRPr="00E3754B" w:rsidRDefault="002D58C2" w:rsidP="002D58C2">
      <w:pPr>
        <w:pStyle w:val="subsection"/>
      </w:pPr>
      <w:r w:rsidRPr="00E3754B">
        <w:tab/>
        <w:t>(1)</w:t>
      </w:r>
      <w:r w:rsidRPr="00E3754B">
        <w:tab/>
        <w:t>This section applies if, at the time of making a determination under section</w:t>
      </w:r>
      <w:r w:rsidR="004701AF" w:rsidRPr="00E3754B">
        <w:t> </w:t>
      </w:r>
      <w:r w:rsidRPr="00E3754B">
        <w:t>67CD for a week in a CCS fortnight, for an individual who is not eligible for any kind of ACCS, the individual has not met the CCS reconciliation conditions.</w:t>
      </w:r>
    </w:p>
    <w:p w:rsidR="002D58C2" w:rsidRPr="00E3754B" w:rsidRDefault="002D58C2" w:rsidP="002D58C2">
      <w:pPr>
        <w:pStyle w:val="SubsectionHead"/>
      </w:pPr>
      <w:r w:rsidRPr="00E3754B">
        <w:t>Estimate</w:t>
      </w:r>
    </w:p>
    <w:p w:rsidR="002D58C2" w:rsidRPr="00E3754B" w:rsidRDefault="002D58C2" w:rsidP="002D58C2">
      <w:pPr>
        <w:pStyle w:val="subsection"/>
      </w:pPr>
      <w:r w:rsidRPr="00E3754B">
        <w:tab/>
        <w:t>(2)</w:t>
      </w:r>
      <w:r w:rsidRPr="00E3754B">
        <w:tab/>
        <w:t>The Secretary may make the determination under section</w:t>
      </w:r>
      <w:r w:rsidR="004701AF" w:rsidRPr="00E3754B">
        <w:t> </w:t>
      </w:r>
      <w:r w:rsidRPr="00E3754B">
        <w:t>67CD on the basis of the most recent of whichever of the following estimates (if any) exists on the first Monday of the CCS fortnight:</w:t>
      </w:r>
    </w:p>
    <w:p w:rsidR="002D58C2" w:rsidRPr="00E3754B" w:rsidRDefault="002D58C2" w:rsidP="002D58C2">
      <w:pPr>
        <w:pStyle w:val="paragraph"/>
      </w:pPr>
      <w:r w:rsidRPr="00E3754B">
        <w:tab/>
        <w:t>(a)</w:t>
      </w:r>
      <w:r w:rsidRPr="00E3754B">
        <w:tab/>
        <w:t>a reasonable estimate given to the Secretary by the individual;</w:t>
      </w:r>
    </w:p>
    <w:p w:rsidR="002D58C2" w:rsidRPr="00E3754B" w:rsidRDefault="002D58C2" w:rsidP="002D58C2">
      <w:pPr>
        <w:pStyle w:val="paragraph"/>
      </w:pPr>
      <w:r w:rsidRPr="00E3754B">
        <w:tab/>
        <w:t>(b)</w:t>
      </w:r>
      <w:r w:rsidRPr="00E3754B">
        <w:tab/>
        <w:t>the indexed estimate stated in a notice given to the individual under section</w:t>
      </w:r>
      <w:r w:rsidR="004701AF" w:rsidRPr="00E3754B">
        <w:t> </w:t>
      </w:r>
      <w:r w:rsidRPr="00E3754B">
        <w:t>67DC and with a start day that has arrived or passed;</w:t>
      </w:r>
    </w:p>
    <w:p w:rsidR="002D58C2" w:rsidRPr="00E3754B" w:rsidRDefault="002D58C2" w:rsidP="002D58C2">
      <w:pPr>
        <w:pStyle w:val="paragraph"/>
      </w:pPr>
      <w:r w:rsidRPr="00E3754B">
        <w:tab/>
        <w:t>(c)</w:t>
      </w:r>
      <w:r w:rsidRPr="00E3754B">
        <w:tab/>
        <w:t>the indexed actual income stated in a notice given to the individual under section</w:t>
      </w:r>
      <w:r w:rsidR="004701AF" w:rsidRPr="00E3754B">
        <w:t> </w:t>
      </w:r>
      <w:r w:rsidRPr="00E3754B">
        <w:t>67DD and with a start day that has arrived or passed.</w:t>
      </w:r>
    </w:p>
    <w:p w:rsidR="002D58C2" w:rsidRPr="00E3754B" w:rsidRDefault="002D58C2" w:rsidP="002D58C2">
      <w:pPr>
        <w:pStyle w:val="SubsectionHead"/>
      </w:pPr>
      <w:r w:rsidRPr="00E3754B">
        <w:t>No estimate</w:t>
      </w:r>
    </w:p>
    <w:p w:rsidR="002D58C2" w:rsidRPr="00E3754B" w:rsidRDefault="002D58C2" w:rsidP="002D58C2">
      <w:pPr>
        <w:pStyle w:val="subsection"/>
      </w:pPr>
      <w:r w:rsidRPr="00E3754B">
        <w:tab/>
        <w:t>(3)</w:t>
      </w:r>
      <w:r w:rsidRPr="00E3754B">
        <w:tab/>
        <w:t xml:space="preserve">If none of the estimates referred to in </w:t>
      </w:r>
      <w:r w:rsidR="004701AF" w:rsidRPr="00E3754B">
        <w:t>subsection (</w:t>
      </w:r>
      <w:r w:rsidRPr="00E3754B">
        <w:t>2) exists on the first Monday of the CCS fortnight, the Secretary must determine under subsection</w:t>
      </w:r>
      <w:r w:rsidR="004701AF" w:rsidRPr="00E3754B">
        <w:t> </w:t>
      </w:r>
      <w:r w:rsidRPr="00E3754B">
        <w:t>67CD(8) that the individual is not entitled to be paid CCS or ACCS.</w:t>
      </w:r>
    </w:p>
    <w:p w:rsidR="002D58C2" w:rsidRPr="00E3754B" w:rsidRDefault="002D58C2" w:rsidP="002D58C2">
      <w:pPr>
        <w:pStyle w:val="ActHead5"/>
      </w:pPr>
      <w:bookmarkStart w:id="195" w:name="_Toc58237704"/>
      <w:r w:rsidRPr="00A23309">
        <w:rPr>
          <w:rStyle w:val="CharSectno"/>
        </w:rPr>
        <w:t>67DC</w:t>
      </w:r>
      <w:r w:rsidRPr="00E3754B">
        <w:t xml:space="preserve">  Indexed estimates</w:t>
      </w:r>
      <w:bookmarkEnd w:id="195"/>
    </w:p>
    <w:p w:rsidR="002D58C2" w:rsidRPr="00E3754B" w:rsidRDefault="002D58C2" w:rsidP="002D58C2">
      <w:pPr>
        <w:pStyle w:val="subsection"/>
      </w:pPr>
      <w:r w:rsidRPr="00E3754B">
        <w:tab/>
        <w:t>(1)</w:t>
      </w:r>
      <w:r w:rsidRPr="00E3754B">
        <w:tab/>
        <w:t xml:space="preserve">The Secretary may calculate an indexed estimate for an individual under </w:t>
      </w:r>
      <w:r w:rsidR="004701AF" w:rsidRPr="00E3754B">
        <w:t>subsection (</w:t>
      </w:r>
      <w:r w:rsidRPr="00E3754B">
        <w:t>5), with a start day chosen by the Secretary, if:</w:t>
      </w:r>
    </w:p>
    <w:p w:rsidR="002D58C2" w:rsidRPr="00E3754B" w:rsidRDefault="002D58C2" w:rsidP="002D58C2">
      <w:pPr>
        <w:pStyle w:val="paragraph"/>
      </w:pPr>
      <w:r w:rsidRPr="00E3754B">
        <w:tab/>
        <w:t>(a)</w:t>
      </w:r>
      <w:r w:rsidRPr="00E3754B">
        <w:tab/>
        <w:t>the individual, or the individual’s partner, is a claimant for CCS by fee reduction; and</w:t>
      </w:r>
    </w:p>
    <w:p w:rsidR="002D58C2" w:rsidRPr="00E3754B" w:rsidRDefault="002D58C2" w:rsidP="002D58C2">
      <w:pPr>
        <w:pStyle w:val="paragraph"/>
      </w:pPr>
      <w:r w:rsidRPr="00E3754B">
        <w:tab/>
        <w:t>(b)</w:t>
      </w:r>
      <w:r w:rsidRPr="00E3754B">
        <w:tab/>
        <w:t>a determination is in effect under paragraph</w:t>
      </w:r>
      <w:r w:rsidR="004701AF" w:rsidRPr="00E3754B">
        <w:t> </w:t>
      </w:r>
      <w:r w:rsidRPr="00E3754B">
        <w:t>67CC(1)(a) that the claimant is eligible for CCS for a child; and</w:t>
      </w:r>
    </w:p>
    <w:p w:rsidR="002D58C2" w:rsidRPr="00E3754B" w:rsidRDefault="002D58C2" w:rsidP="002D58C2">
      <w:pPr>
        <w:pStyle w:val="paragraph"/>
      </w:pPr>
      <w:r w:rsidRPr="00E3754B">
        <w:tab/>
        <w:t>(c)</w:t>
      </w:r>
      <w:r w:rsidRPr="00E3754B">
        <w:tab/>
        <w:t>information about the adjusted taxable income of the individual needed to make a determination under Division</w:t>
      </w:r>
      <w:r w:rsidR="004701AF" w:rsidRPr="00E3754B">
        <w:t> </w:t>
      </w:r>
      <w:r w:rsidRPr="00E3754B">
        <w:t>3 for the claimant is not known; and</w:t>
      </w:r>
    </w:p>
    <w:p w:rsidR="002D58C2" w:rsidRPr="00E3754B" w:rsidRDefault="002D58C2" w:rsidP="002D58C2">
      <w:pPr>
        <w:pStyle w:val="paragraph"/>
      </w:pPr>
      <w:r w:rsidRPr="00E3754B">
        <w:tab/>
        <w:t>(d)</w:t>
      </w:r>
      <w:r w:rsidRPr="00E3754B">
        <w:tab/>
        <w:t>the claimant has given the Secretary an estimate of the amount needed that the Secretary considers to be reasonable.</w:t>
      </w:r>
    </w:p>
    <w:p w:rsidR="002D58C2" w:rsidRPr="00E3754B" w:rsidRDefault="002D58C2" w:rsidP="002D58C2">
      <w:pPr>
        <w:pStyle w:val="subsection"/>
      </w:pPr>
      <w:r w:rsidRPr="00E3754B">
        <w:tab/>
        <w:t>(2)</w:t>
      </w:r>
      <w:r w:rsidRPr="00E3754B">
        <w:tab/>
        <w:t>If the Secretary calculates an indexed estimate for the individual, the Secretary may give the claimant a notice:</w:t>
      </w:r>
    </w:p>
    <w:p w:rsidR="002D58C2" w:rsidRPr="00E3754B" w:rsidRDefault="002D58C2" w:rsidP="002D58C2">
      <w:pPr>
        <w:pStyle w:val="paragraph"/>
      </w:pPr>
      <w:r w:rsidRPr="00E3754B">
        <w:tab/>
        <w:t>(a)</w:t>
      </w:r>
      <w:r w:rsidRPr="00E3754B">
        <w:tab/>
        <w:t>stating the indexed estimate for the individual; and</w:t>
      </w:r>
    </w:p>
    <w:p w:rsidR="002D58C2" w:rsidRPr="00E3754B" w:rsidRDefault="002D58C2" w:rsidP="002D58C2">
      <w:pPr>
        <w:pStyle w:val="paragraph"/>
      </w:pPr>
      <w:r w:rsidRPr="00E3754B">
        <w:tab/>
        <w:t>(b)</w:t>
      </w:r>
      <w:r w:rsidRPr="00E3754B">
        <w:tab/>
        <w:t>specifying the start day used in the Secretary’s calculation (which must be the first day of a CCS fortnight at least 14 days after the day the notice is given).</w:t>
      </w:r>
    </w:p>
    <w:p w:rsidR="002D58C2" w:rsidRPr="00E3754B" w:rsidRDefault="002D58C2" w:rsidP="002D58C2">
      <w:pPr>
        <w:pStyle w:val="subsection"/>
      </w:pPr>
      <w:r w:rsidRPr="00E3754B">
        <w:tab/>
        <w:t>(3)</w:t>
      </w:r>
      <w:r w:rsidRPr="00E3754B">
        <w:tab/>
        <w:t xml:space="preserve">The Secretary must not give a notice under </w:t>
      </w:r>
      <w:r w:rsidR="004701AF" w:rsidRPr="00E3754B">
        <w:t>subsection (</w:t>
      </w:r>
      <w:r w:rsidRPr="00E3754B">
        <w:t xml:space="preserve">2) stating an indexed estimate for the individual with a start day in an income year if the Secretary has already given a notice under </w:t>
      </w:r>
      <w:r w:rsidR="004701AF" w:rsidRPr="00E3754B">
        <w:t>subsection (</w:t>
      </w:r>
      <w:r w:rsidRPr="00E3754B">
        <w:t>2) stating an indexed estimate for that individual with a start day in the same income year.</w:t>
      </w:r>
    </w:p>
    <w:p w:rsidR="002D58C2" w:rsidRPr="00E3754B" w:rsidRDefault="002D58C2" w:rsidP="002D58C2">
      <w:pPr>
        <w:pStyle w:val="subsection"/>
      </w:pPr>
      <w:r w:rsidRPr="00E3754B">
        <w:tab/>
        <w:t>(4)</w:t>
      </w:r>
      <w:r w:rsidRPr="00E3754B">
        <w:tab/>
        <w:t xml:space="preserve">A notice given to a claimant under </w:t>
      </w:r>
      <w:r w:rsidR="004701AF" w:rsidRPr="00E3754B">
        <w:t>subsection (</w:t>
      </w:r>
      <w:r w:rsidRPr="00E3754B">
        <w:t>2) stating an indexed estimate for an individual has no effect if, before the start day specified in the notice for the indexed estimate, the Secretary gives the claimant a notice under subsection</w:t>
      </w:r>
      <w:r w:rsidR="004701AF" w:rsidRPr="00E3754B">
        <w:t> </w:t>
      </w:r>
      <w:r w:rsidRPr="00E3754B">
        <w:t>67DD(2) stating an indexed actual income for the same individual. Any such notice under subsection</w:t>
      </w:r>
      <w:r w:rsidR="004701AF" w:rsidRPr="00E3754B">
        <w:t> </w:t>
      </w:r>
      <w:r w:rsidRPr="00E3754B">
        <w:t>67DD(2) must specify a start day that is no earlier than the start day specified in the superseded notice.</w:t>
      </w:r>
    </w:p>
    <w:p w:rsidR="002D58C2" w:rsidRPr="00E3754B" w:rsidRDefault="002D58C2" w:rsidP="002D58C2">
      <w:pPr>
        <w:pStyle w:val="subsection"/>
      </w:pPr>
      <w:r w:rsidRPr="00E3754B">
        <w:tab/>
        <w:t>(5)</w:t>
      </w:r>
      <w:r w:rsidRPr="00E3754B">
        <w:tab/>
        <w:t xml:space="preserve">Calculate an indexed estimate (which may be nil) for the individual by multiplying the individual’s current ATI number (see </w:t>
      </w:r>
      <w:r w:rsidR="004701AF" w:rsidRPr="00E3754B">
        <w:t>subsection (</w:t>
      </w:r>
      <w:r w:rsidRPr="00E3754B">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E3754B" w:rsidRDefault="002D58C2" w:rsidP="002D58C2">
      <w:pPr>
        <w:pStyle w:val="subsection2"/>
      </w:pPr>
      <w:r w:rsidRPr="00E3754B">
        <w:rPr>
          <w:noProof/>
        </w:rPr>
        <w:drawing>
          <wp:inline distT="0" distB="0" distL="0" distR="0" wp14:anchorId="7A99F74A" wp14:editId="7FB0CF62">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E3754B" w:rsidRDefault="002D58C2" w:rsidP="002D58C2">
      <w:pPr>
        <w:pStyle w:val="subsection2"/>
      </w:pPr>
      <w:r w:rsidRPr="00E3754B">
        <w:t>where:</w:t>
      </w:r>
    </w:p>
    <w:p w:rsidR="002D58C2" w:rsidRPr="00E3754B" w:rsidRDefault="002D58C2" w:rsidP="002D58C2">
      <w:pPr>
        <w:pStyle w:val="Definition"/>
      </w:pPr>
      <w:r w:rsidRPr="00E3754B">
        <w:rPr>
          <w:b/>
          <w:i/>
        </w:rPr>
        <w:t xml:space="preserve">AWE </w:t>
      </w:r>
      <w:r w:rsidRPr="00E3754B">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E3754B">
            <w:t>Australia</w:t>
          </w:r>
        </w:smartTag>
      </w:smartTag>
      <w:r w:rsidRPr="00E3754B">
        <w:t>—Original—Persons—All employees total earnings” (or, if any of those change, in a replacement document or under replacement headings).</w:t>
      </w:r>
    </w:p>
    <w:p w:rsidR="002D58C2" w:rsidRPr="00E3754B" w:rsidRDefault="002D58C2" w:rsidP="002D58C2">
      <w:pPr>
        <w:pStyle w:val="Definition"/>
      </w:pPr>
      <w:r w:rsidRPr="00E3754B">
        <w:rPr>
          <w:b/>
          <w:i/>
        </w:rPr>
        <w:t xml:space="preserve">highest previous November </w:t>
      </w:r>
      <w:r w:rsidRPr="00E3754B">
        <w:t>means the November in which, of all the Novembers from November 2004 to the November before the most recent November (inclusive), AWE was the highest.</w:t>
      </w:r>
    </w:p>
    <w:p w:rsidR="002D58C2" w:rsidRPr="00E3754B" w:rsidRDefault="002D58C2" w:rsidP="002D58C2">
      <w:pPr>
        <w:pStyle w:val="Definition"/>
      </w:pPr>
      <w:r w:rsidRPr="00E3754B">
        <w:rPr>
          <w:b/>
          <w:i/>
        </w:rPr>
        <w:t xml:space="preserve">most recent November </w:t>
      </w:r>
      <w:r w:rsidRPr="00E3754B">
        <w:t>means the November of the income year before the income year in which the start day occurs.</w:t>
      </w:r>
    </w:p>
    <w:p w:rsidR="002D58C2" w:rsidRPr="00E3754B" w:rsidRDefault="002D58C2" w:rsidP="002D58C2">
      <w:pPr>
        <w:pStyle w:val="Definition"/>
      </w:pPr>
      <w:r w:rsidRPr="00E3754B">
        <w:rPr>
          <w:b/>
          <w:i/>
        </w:rPr>
        <w:t>reference period</w:t>
      </w:r>
      <w:r w:rsidRPr="00E3754B">
        <w:t>, in a particular November, means the period described by the Australian Statistician as the last pay period ending on or before a specified day that is the third Friday of that November.</w:t>
      </w:r>
    </w:p>
    <w:p w:rsidR="002D58C2" w:rsidRPr="00E3754B" w:rsidRDefault="002D58C2" w:rsidP="002D58C2">
      <w:pPr>
        <w:pStyle w:val="subsection"/>
      </w:pPr>
      <w:r w:rsidRPr="00E3754B">
        <w:tab/>
        <w:t>(6)</w:t>
      </w:r>
      <w:r w:rsidRPr="00E3754B">
        <w:tab/>
        <w:t xml:space="preserve">For the purposes of </w:t>
      </w:r>
      <w:r w:rsidR="004701AF" w:rsidRPr="00E3754B">
        <w:t>subsection (</w:t>
      </w:r>
      <w:r w:rsidRPr="00E3754B">
        <w:t>5), the individual’s</w:t>
      </w:r>
      <w:r w:rsidRPr="00E3754B">
        <w:rPr>
          <w:b/>
          <w:i/>
        </w:rPr>
        <w:t xml:space="preserve"> current ATI number</w:t>
      </w:r>
      <w:r w:rsidRPr="00E3754B">
        <w:t xml:space="preserve"> is:</w:t>
      </w:r>
    </w:p>
    <w:p w:rsidR="002D58C2" w:rsidRPr="00E3754B" w:rsidRDefault="002D58C2" w:rsidP="002D58C2">
      <w:pPr>
        <w:pStyle w:val="paragraph"/>
      </w:pPr>
      <w:r w:rsidRPr="00E3754B">
        <w:tab/>
        <w:t>(a)</w:t>
      </w:r>
      <w:r w:rsidRPr="00E3754B">
        <w:tab/>
        <w:t>if, at the time of calculation, the Secretary has given the claimant a notice under subsection</w:t>
      </w:r>
      <w:r w:rsidR="004701AF" w:rsidRPr="00E3754B">
        <w:t> </w:t>
      </w:r>
      <w:r w:rsidRPr="00E3754B">
        <w:t>67DD(2) stating an indexed actual income for the individual with a start day that has not arrived—the indexed actual income stated in the notice; or</w:t>
      </w:r>
    </w:p>
    <w:p w:rsidR="002D58C2" w:rsidRPr="00E3754B" w:rsidRDefault="002D58C2" w:rsidP="002D58C2">
      <w:pPr>
        <w:pStyle w:val="paragraph"/>
      </w:pPr>
      <w:r w:rsidRPr="00E3754B">
        <w:tab/>
        <w:t>(b)</w:t>
      </w:r>
      <w:r w:rsidRPr="00E3754B">
        <w:tab/>
        <w:t xml:space="preserve">if </w:t>
      </w:r>
      <w:r w:rsidR="004701AF" w:rsidRPr="00E3754B">
        <w:t>paragraph (</w:t>
      </w:r>
      <w:r w:rsidRPr="00E3754B">
        <w:t>a) does not apply and the individual is the claimant—the amount the Secretary is permitted to use for the individual under section</w:t>
      </w:r>
      <w:r w:rsidR="004701AF" w:rsidRPr="00E3754B">
        <w:t> </w:t>
      </w:r>
      <w:r w:rsidRPr="00E3754B">
        <w:t>67DB (disregarding the effect for couples of section</w:t>
      </w:r>
      <w:r w:rsidR="004701AF" w:rsidRPr="00E3754B">
        <w:t> </w:t>
      </w:r>
      <w:r w:rsidRPr="00E3754B">
        <w:t xml:space="preserve">67DE of this Act and </w:t>
      </w:r>
      <w:r w:rsidR="0062480D" w:rsidRPr="00E3754B">
        <w:t>clause</w:t>
      </w:r>
      <w:r w:rsidR="004701AF" w:rsidRPr="00E3754B">
        <w:t> </w:t>
      </w:r>
      <w:r w:rsidR="0062480D" w:rsidRPr="00E3754B">
        <w:t>3AA</w:t>
      </w:r>
      <w:r w:rsidRPr="00E3754B">
        <w:t xml:space="preserve"> of Schedule</w:t>
      </w:r>
      <w:r w:rsidR="004701AF" w:rsidRPr="00E3754B">
        <w:t> </w:t>
      </w:r>
      <w:r w:rsidRPr="00E3754B">
        <w:t>3 to the Family Assistance Act); or</w:t>
      </w:r>
    </w:p>
    <w:p w:rsidR="002D58C2" w:rsidRPr="00E3754B" w:rsidRDefault="002D58C2" w:rsidP="002D58C2">
      <w:pPr>
        <w:pStyle w:val="paragraph"/>
      </w:pPr>
      <w:r w:rsidRPr="00E3754B">
        <w:tab/>
        <w:t>(c)</w:t>
      </w:r>
      <w:r w:rsidRPr="00E3754B">
        <w:tab/>
        <w:t xml:space="preserve">if </w:t>
      </w:r>
      <w:r w:rsidR="004701AF" w:rsidRPr="00E3754B">
        <w:t>paragraph (</w:t>
      </w:r>
      <w:r w:rsidRPr="00E3754B">
        <w:t>a) does not apply and the individual is the claimant’s partner—the amount the Secretary would be permitted to use for the individual under section</w:t>
      </w:r>
      <w:r w:rsidR="004701AF" w:rsidRPr="00E3754B">
        <w:t> </w:t>
      </w:r>
      <w:r w:rsidRPr="00E3754B">
        <w:t>67DB if the individual were the claimant (disregarding the effect for couples of section</w:t>
      </w:r>
      <w:r w:rsidR="004701AF" w:rsidRPr="00E3754B">
        <w:t> </w:t>
      </w:r>
      <w:r w:rsidRPr="00E3754B">
        <w:t xml:space="preserve">67DE of this Act and </w:t>
      </w:r>
      <w:r w:rsidR="009438DE" w:rsidRPr="00E3754B">
        <w:t>clause</w:t>
      </w:r>
      <w:r w:rsidR="004701AF" w:rsidRPr="00E3754B">
        <w:t> </w:t>
      </w:r>
      <w:r w:rsidR="009438DE" w:rsidRPr="00E3754B">
        <w:t>3AA</w:t>
      </w:r>
      <w:r w:rsidRPr="00E3754B">
        <w:t xml:space="preserve"> of Schedule</w:t>
      </w:r>
      <w:r w:rsidR="004701AF" w:rsidRPr="00E3754B">
        <w:t> </w:t>
      </w:r>
      <w:r w:rsidRPr="00E3754B">
        <w:t>3 to the Family Assistance Act).</w:t>
      </w:r>
    </w:p>
    <w:p w:rsidR="002D58C2" w:rsidRPr="00E3754B" w:rsidRDefault="002D58C2" w:rsidP="002D58C2">
      <w:pPr>
        <w:pStyle w:val="subsection"/>
      </w:pPr>
      <w:r w:rsidRPr="00E3754B">
        <w:tab/>
        <w:t>(7)</w:t>
      </w:r>
      <w:r w:rsidRPr="00E3754B">
        <w:tab/>
        <w:t xml:space="preserve">A notice under </w:t>
      </w:r>
      <w:r w:rsidR="004701AF" w:rsidRPr="00E3754B">
        <w:t>subsection (</w:t>
      </w:r>
      <w:r w:rsidRPr="00E3754B">
        <w:t>2) is not a legislative instrument.</w:t>
      </w:r>
    </w:p>
    <w:p w:rsidR="002D58C2" w:rsidRPr="00E3754B" w:rsidRDefault="002D58C2" w:rsidP="002D58C2">
      <w:pPr>
        <w:pStyle w:val="ActHead5"/>
      </w:pPr>
      <w:bookmarkStart w:id="196" w:name="_Toc58237705"/>
      <w:r w:rsidRPr="00A23309">
        <w:rPr>
          <w:rStyle w:val="CharSectno"/>
        </w:rPr>
        <w:t>67DD</w:t>
      </w:r>
      <w:r w:rsidRPr="00E3754B">
        <w:t xml:space="preserve">  Indexed actual incomes</w:t>
      </w:r>
      <w:bookmarkEnd w:id="196"/>
    </w:p>
    <w:p w:rsidR="002D58C2" w:rsidRPr="00E3754B" w:rsidRDefault="002D58C2" w:rsidP="002D58C2">
      <w:pPr>
        <w:pStyle w:val="subsection"/>
      </w:pPr>
      <w:r w:rsidRPr="00E3754B">
        <w:tab/>
        <w:t>(1)</w:t>
      </w:r>
      <w:r w:rsidRPr="00E3754B">
        <w:tab/>
        <w:t xml:space="preserve">The Secretary may calculate an indexed actual income for an individual under </w:t>
      </w:r>
      <w:r w:rsidR="004701AF" w:rsidRPr="00E3754B">
        <w:t>subsection (</w:t>
      </w:r>
      <w:r w:rsidRPr="00E3754B">
        <w:t>4), with a start day chosen by the Secretary, if:</w:t>
      </w:r>
    </w:p>
    <w:p w:rsidR="002D58C2" w:rsidRPr="00E3754B" w:rsidRDefault="002D58C2" w:rsidP="002D58C2">
      <w:pPr>
        <w:pStyle w:val="paragraph"/>
      </w:pPr>
      <w:r w:rsidRPr="00E3754B">
        <w:tab/>
        <w:t>(a)</w:t>
      </w:r>
      <w:r w:rsidRPr="00E3754B">
        <w:tab/>
        <w:t>the individual, or the individual’s partner, is a claimant for CCS by fee reduction; and</w:t>
      </w:r>
    </w:p>
    <w:p w:rsidR="002D58C2" w:rsidRPr="00E3754B" w:rsidRDefault="002D58C2" w:rsidP="002D58C2">
      <w:pPr>
        <w:pStyle w:val="paragraph"/>
      </w:pPr>
      <w:r w:rsidRPr="00E3754B">
        <w:tab/>
        <w:t>(b)</w:t>
      </w:r>
      <w:r w:rsidRPr="00E3754B">
        <w:tab/>
        <w:t>a determination is in effect under paragraph</w:t>
      </w:r>
      <w:r w:rsidR="004701AF" w:rsidRPr="00E3754B">
        <w:t> </w:t>
      </w:r>
      <w:r w:rsidRPr="00E3754B">
        <w:t>67CC(1)(a) that the claimant is eligible for CCS; and</w:t>
      </w:r>
    </w:p>
    <w:p w:rsidR="002D58C2" w:rsidRPr="00E3754B" w:rsidRDefault="002D58C2" w:rsidP="002D58C2">
      <w:pPr>
        <w:pStyle w:val="paragraph"/>
      </w:pPr>
      <w:r w:rsidRPr="00E3754B">
        <w:tab/>
        <w:t>(c)</w:t>
      </w:r>
      <w:r w:rsidRPr="00E3754B">
        <w:tab/>
        <w:t>information about the adjusted taxable income of the individual needed to make a determination under Division</w:t>
      </w:r>
      <w:r w:rsidR="004701AF" w:rsidRPr="00E3754B">
        <w:t> </w:t>
      </w:r>
      <w:r w:rsidRPr="00E3754B">
        <w:t>3 for the claimant is not known; and</w:t>
      </w:r>
    </w:p>
    <w:p w:rsidR="002D58C2" w:rsidRPr="00E3754B" w:rsidRDefault="002D58C2" w:rsidP="002D58C2">
      <w:pPr>
        <w:pStyle w:val="paragraph"/>
      </w:pPr>
      <w:r w:rsidRPr="00E3754B">
        <w:tab/>
        <w:t>(d)</w:t>
      </w:r>
      <w:r w:rsidRPr="00E3754B">
        <w:tab/>
        <w:t>the most recent such determination made for the claimant was made on the basis of an indexed estimate or an indexed actual income; and</w:t>
      </w:r>
    </w:p>
    <w:p w:rsidR="002D58C2" w:rsidRPr="00E3754B" w:rsidRDefault="002D58C2" w:rsidP="002D58C2">
      <w:pPr>
        <w:pStyle w:val="paragraph"/>
      </w:pPr>
      <w:r w:rsidRPr="00E3754B">
        <w:tab/>
        <w:t>(e)</w:t>
      </w:r>
      <w:r w:rsidRPr="00E3754B">
        <w:tab/>
        <w:t>since the claimant was last given a notice under subsection</w:t>
      </w:r>
      <w:r w:rsidR="004701AF" w:rsidRPr="00E3754B">
        <w:t> </w:t>
      </w:r>
      <w:r w:rsidRPr="00E3754B">
        <w:t xml:space="preserve">67DC(2) or </w:t>
      </w:r>
      <w:r w:rsidR="004701AF" w:rsidRPr="00E3754B">
        <w:t>subsection (</w:t>
      </w:r>
      <w:r w:rsidRPr="00E3754B">
        <w:t>2) of this section stating an indexed estimate or indexed actual income for an individual, the claimant has not given the Secretary an estimate of the claimant’s adjusted taxable income that the Secretary considers to be reasonable; and</w:t>
      </w:r>
    </w:p>
    <w:p w:rsidR="002D58C2" w:rsidRPr="00E3754B" w:rsidRDefault="002D58C2" w:rsidP="002D58C2">
      <w:pPr>
        <w:pStyle w:val="paragraph"/>
      </w:pPr>
      <w:r w:rsidRPr="00E3754B">
        <w:tab/>
        <w:t>(f)</w:t>
      </w:r>
      <w:r w:rsidRPr="00E3754B">
        <w:tab/>
        <w:t>the adjusted taxable income for an income year (</w:t>
      </w:r>
      <w:r w:rsidRPr="00E3754B">
        <w:rPr>
          <w:b/>
          <w:i/>
        </w:rPr>
        <w:t>actual income</w:t>
      </w:r>
      <w:r w:rsidRPr="00E3754B">
        <w:t xml:space="preserve">) of the individual (disregarding the effect for couples of </w:t>
      </w:r>
      <w:r w:rsidR="0001474A" w:rsidRPr="00E3754B">
        <w:t>clause</w:t>
      </w:r>
      <w:r w:rsidR="004701AF" w:rsidRPr="00E3754B">
        <w:t> </w:t>
      </w:r>
      <w:r w:rsidR="0001474A" w:rsidRPr="00E3754B">
        <w:t>3AA</w:t>
      </w:r>
      <w:r w:rsidRPr="00E3754B">
        <w:t xml:space="preserve"> of Schedule</w:t>
      </w:r>
      <w:r w:rsidR="004701AF" w:rsidRPr="00E3754B">
        <w:t> </w:t>
      </w:r>
      <w:r w:rsidRPr="00E3754B">
        <w:t>3 to the Family Assistance Act) becomes known to the Secretary and it is the most recent income year for which the individual’s actual income is known to the Secretary.</w:t>
      </w:r>
    </w:p>
    <w:p w:rsidR="002D58C2" w:rsidRPr="00E3754B" w:rsidRDefault="002D58C2" w:rsidP="002D58C2">
      <w:pPr>
        <w:pStyle w:val="subsection"/>
      </w:pPr>
      <w:r w:rsidRPr="00E3754B">
        <w:tab/>
        <w:t>(2)</w:t>
      </w:r>
      <w:r w:rsidRPr="00E3754B">
        <w:tab/>
        <w:t>If:</w:t>
      </w:r>
    </w:p>
    <w:p w:rsidR="002D58C2" w:rsidRPr="00E3754B" w:rsidRDefault="002D58C2" w:rsidP="002D58C2">
      <w:pPr>
        <w:pStyle w:val="paragraph"/>
      </w:pPr>
      <w:r w:rsidRPr="00E3754B">
        <w:tab/>
        <w:t>(a)</w:t>
      </w:r>
      <w:r w:rsidRPr="00E3754B">
        <w:tab/>
        <w:t>the Secretary calculates an indexed actual income for the individual; and</w:t>
      </w:r>
    </w:p>
    <w:p w:rsidR="002D58C2" w:rsidRPr="00E3754B" w:rsidRDefault="002D58C2" w:rsidP="002D58C2">
      <w:pPr>
        <w:pStyle w:val="paragraph"/>
      </w:pPr>
      <w:r w:rsidRPr="00E3754B">
        <w:tab/>
        <w:t>(b)</w:t>
      </w:r>
      <w:r w:rsidRPr="00E3754B">
        <w:tab/>
        <w:t xml:space="preserve">the indexed actual income is greater than the individual’s current ATI number (see </w:t>
      </w:r>
      <w:r w:rsidR="004701AF" w:rsidRPr="00E3754B">
        <w:t>subsection (</w:t>
      </w:r>
      <w:r w:rsidRPr="00E3754B">
        <w:t>5));</w:t>
      </w:r>
    </w:p>
    <w:p w:rsidR="002D58C2" w:rsidRPr="00E3754B" w:rsidRDefault="002D58C2" w:rsidP="002D58C2">
      <w:pPr>
        <w:pStyle w:val="subsection2"/>
      </w:pPr>
      <w:r w:rsidRPr="00E3754B">
        <w:t>the Secretary may give the claimant a notice:</w:t>
      </w:r>
    </w:p>
    <w:p w:rsidR="002D58C2" w:rsidRPr="00E3754B" w:rsidRDefault="002D58C2" w:rsidP="002D58C2">
      <w:pPr>
        <w:pStyle w:val="paragraph"/>
      </w:pPr>
      <w:r w:rsidRPr="00E3754B">
        <w:tab/>
        <w:t>(c)</w:t>
      </w:r>
      <w:r w:rsidRPr="00E3754B">
        <w:tab/>
        <w:t>stating the indexed actual income for the individual; and</w:t>
      </w:r>
    </w:p>
    <w:p w:rsidR="002D58C2" w:rsidRPr="00E3754B" w:rsidRDefault="002D58C2" w:rsidP="002D58C2">
      <w:pPr>
        <w:pStyle w:val="paragraph"/>
      </w:pPr>
      <w:r w:rsidRPr="00E3754B">
        <w:tab/>
        <w:t>(d)</w:t>
      </w:r>
      <w:r w:rsidRPr="00E3754B">
        <w:tab/>
        <w:t>specifying the start day used in the Secretary’s calculation (which must be the start of a CCS fortnight at least 14 days after the day the notice is given).</w:t>
      </w:r>
    </w:p>
    <w:p w:rsidR="002D58C2" w:rsidRPr="00E3754B" w:rsidRDefault="002D58C2" w:rsidP="002D58C2">
      <w:pPr>
        <w:pStyle w:val="subsection"/>
      </w:pPr>
      <w:r w:rsidRPr="00E3754B">
        <w:tab/>
        <w:t>(3)</w:t>
      </w:r>
      <w:r w:rsidRPr="00E3754B">
        <w:tab/>
        <w:t xml:space="preserve">A notice given to a claimant under </w:t>
      </w:r>
      <w:r w:rsidR="004701AF" w:rsidRPr="00E3754B">
        <w:t>subsection (</w:t>
      </w:r>
      <w:r w:rsidRPr="00E3754B">
        <w:t>2) stating an indexed actual income for an individual has no effect if, before the start day specified in the notice, the Secretary gives the claimant another notice under that subsection or a notice under subsection</w:t>
      </w:r>
      <w:r w:rsidR="004701AF" w:rsidRPr="00E3754B">
        <w:t> </w:t>
      </w:r>
      <w:r w:rsidRPr="00E3754B">
        <w:t>55AA(2) stating an indexed estimate or indexed actual income for the same individual. Any other such notice must specify a start day that is no earlier than the start day specified in the superseded notice.</w:t>
      </w:r>
    </w:p>
    <w:p w:rsidR="002D58C2" w:rsidRPr="00E3754B" w:rsidRDefault="002D58C2" w:rsidP="002D58C2">
      <w:pPr>
        <w:pStyle w:val="subsection"/>
      </w:pPr>
      <w:r w:rsidRPr="00E3754B">
        <w:tab/>
        <w:t>(4)</w:t>
      </w:r>
      <w:r w:rsidRPr="00E3754B">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E3754B" w:rsidRDefault="002D58C2" w:rsidP="002D58C2">
      <w:pPr>
        <w:pStyle w:val="subsection2"/>
      </w:pPr>
      <w:r w:rsidRPr="00E3754B">
        <w:rPr>
          <w:noProof/>
        </w:rPr>
        <w:drawing>
          <wp:inline distT="0" distB="0" distL="0" distR="0" wp14:anchorId="3D10EC65" wp14:editId="4D49BA07">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E3754B" w:rsidRDefault="002D58C2" w:rsidP="002D58C2">
      <w:pPr>
        <w:pStyle w:val="subsection2"/>
      </w:pPr>
      <w:r w:rsidRPr="00E3754B">
        <w:t>where:</w:t>
      </w:r>
    </w:p>
    <w:p w:rsidR="002D58C2" w:rsidRPr="00E3754B" w:rsidRDefault="002D58C2" w:rsidP="002D58C2">
      <w:pPr>
        <w:pStyle w:val="Definition"/>
      </w:pPr>
      <w:r w:rsidRPr="00E3754B">
        <w:rPr>
          <w:b/>
          <w:i/>
        </w:rPr>
        <w:t xml:space="preserve">AWE </w:t>
      </w:r>
      <w:r w:rsidRPr="00E3754B">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E3754B" w:rsidRDefault="002D58C2" w:rsidP="002D58C2">
      <w:pPr>
        <w:pStyle w:val="Definition"/>
      </w:pPr>
      <w:r w:rsidRPr="00E3754B">
        <w:rPr>
          <w:b/>
          <w:i/>
        </w:rPr>
        <w:t xml:space="preserve">highest previous November </w:t>
      </w:r>
      <w:r w:rsidRPr="00E3754B">
        <w:t>means the November in which, of all the Novembers from November 2004 to the November before the most recent November (inclusive), AWE was the highest.</w:t>
      </w:r>
    </w:p>
    <w:p w:rsidR="002D58C2" w:rsidRPr="00E3754B" w:rsidRDefault="002D58C2" w:rsidP="002D58C2">
      <w:pPr>
        <w:pStyle w:val="Definition"/>
      </w:pPr>
      <w:r w:rsidRPr="00E3754B">
        <w:rPr>
          <w:b/>
          <w:i/>
        </w:rPr>
        <w:t xml:space="preserve">most recent November </w:t>
      </w:r>
      <w:r w:rsidRPr="00E3754B">
        <w:t>means the November of the income year before the income year in which the start day occurs.</w:t>
      </w:r>
    </w:p>
    <w:p w:rsidR="002D58C2" w:rsidRPr="00E3754B" w:rsidRDefault="002D58C2" w:rsidP="002D58C2">
      <w:pPr>
        <w:pStyle w:val="Definition"/>
      </w:pPr>
      <w:r w:rsidRPr="00E3754B">
        <w:rPr>
          <w:b/>
          <w:i/>
        </w:rPr>
        <w:t>reference period</w:t>
      </w:r>
      <w:r w:rsidRPr="00E3754B">
        <w:t>, in a particular November, means the period described by the Australian Statistician as the last pay period ending on or before a specified day that is the third Friday of that November.</w:t>
      </w:r>
    </w:p>
    <w:p w:rsidR="002D58C2" w:rsidRPr="00E3754B" w:rsidRDefault="002D58C2" w:rsidP="002D58C2">
      <w:pPr>
        <w:pStyle w:val="subsection"/>
      </w:pPr>
      <w:r w:rsidRPr="00E3754B">
        <w:tab/>
        <w:t>(5)</w:t>
      </w:r>
      <w:r w:rsidRPr="00E3754B">
        <w:tab/>
        <w:t xml:space="preserve">For the purposes of </w:t>
      </w:r>
      <w:r w:rsidR="004701AF" w:rsidRPr="00E3754B">
        <w:t>paragraph (</w:t>
      </w:r>
      <w:r w:rsidRPr="00E3754B">
        <w:t xml:space="preserve">2)(b), the individual’s </w:t>
      </w:r>
      <w:r w:rsidRPr="00E3754B">
        <w:rPr>
          <w:b/>
          <w:i/>
        </w:rPr>
        <w:t xml:space="preserve">current ATI number </w:t>
      </w:r>
      <w:r w:rsidRPr="00E3754B">
        <w:t>is:</w:t>
      </w:r>
    </w:p>
    <w:p w:rsidR="002D58C2" w:rsidRPr="00E3754B" w:rsidRDefault="002D58C2" w:rsidP="002D58C2">
      <w:pPr>
        <w:pStyle w:val="paragraph"/>
      </w:pPr>
      <w:r w:rsidRPr="00E3754B">
        <w:tab/>
        <w:t>(a)</w:t>
      </w:r>
      <w:r w:rsidRPr="00E3754B">
        <w:tab/>
        <w:t>if, at the time of calculation, the Secretary has given the claimant a notice under subsection</w:t>
      </w:r>
      <w:r w:rsidR="004701AF" w:rsidRPr="00E3754B">
        <w:t> </w:t>
      </w:r>
      <w:r w:rsidRPr="00E3754B">
        <w:t xml:space="preserve">67DC(2) or </w:t>
      </w:r>
      <w:r w:rsidR="004701AF" w:rsidRPr="00E3754B">
        <w:t>subsection (</w:t>
      </w:r>
      <w:r w:rsidRPr="00E3754B">
        <w:t>2) of this section stating an indexed estimate or indexed actual income for the individual with a start day that has not arrived—the indexed estimate or indexed actual income stated in the notice; or</w:t>
      </w:r>
    </w:p>
    <w:p w:rsidR="002D58C2" w:rsidRPr="00E3754B" w:rsidRDefault="002D58C2" w:rsidP="002D58C2">
      <w:pPr>
        <w:pStyle w:val="paragraph"/>
      </w:pPr>
      <w:r w:rsidRPr="00E3754B">
        <w:tab/>
        <w:t>(b)</w:t>
      </w:r>
      <w:r w:rsidRPr="00E3754B">
        <w:tab/>
        <w:t xml:space="preserve">if </w:t>
      </w:r>
      <w:r w:rsidR="004701AF" w:rsidRPr="00E3754B">
        <w:t>paragraph (</w:t>
      </w:r>
      <w:r w:rsidRPr="00E3754B">
        <w:t>a) does not apply and the individual is the claimant—the amount the Secretary is permitted to use for the individual under section</w:t>
      </w:r>
      <w:r w:rsidR="004701AF" w:rsidRPr="00E3754B">
        <w:t> </w:t>
      </w:r>
      <w:r w:rsidRPr="00E3754B">
        <w:t>67DB (disregarding the effect for couples of section</w:t>
      </w:r>
      <w:r w:rsidR="004701AF" w:rsidRPr="00E3754B">
        <w:t> </w:t>
      </w:r>
      <w:r w:rsidRPr="00E3754B">
        <w:t xml:space="preserve">67DE of this Act and </w:t>
      </w:r>
      <w:r w:rsidR="0001474A" w:rsidRPr="00E3754B">
        <w:t>clause</w:t>
      </w:r>
      <w:r w:rsidR="004701AF" w:rsidRPr="00E3754B">
        <w:t> </w:t>
      </w:r>
      <w:r w:rsidR="0001474A" w:rsidRPr="00E3754B">
        <w:t>3AA</w:t>
      </w:r>
      <w:r w:rsidRPr="00E3754B">
        <w:t xml:space="preserve"> of Schedule</w:t>
      </w:r>
      <w:r w:rsidR="004701AF" w:rsidRPr="00E3754B">
        <w:t> </w:t>
      </w:r>
      <w:r w:rsidRPr="00E3754B">
        <w:t>3 to the Family Assistance Act); or</w:t>
      </w:r>
    </w:p>
    <w:p w:rsidR="002D58C2" w:rsidRPr="00E3754B" w:rsidRDefault="002D58C2" w:rsidP="002D58C2">
      <w:pPr>
        <w:pStyle w:val="paragraph"/>
      </w:pPr>
      <w:r w:rsidRPr="00E3754B">
        <w:tab/>
        <w:t>(c)</w:t>
      </w:r>
      <w:r w:rsidRPr="00E3754B">
        <w:tab/>
        <w:t xml:space="preserve">if </w:t>
      </w:r>
      <w:r w:rsidR="004701AF" w:rsidRPr="00E3754B">
        <w:t>paragraph (</w:t>
      </w:r>
      <w:r w:rsidRPr="00E3754B">
        <w:t>a) does not apply and the individual is the claimant’s partner—the amount the Secretary would be permitted to use for the individual under section</w:t>
      </w:r>
      <w:r w:rsidR="004701AF" w:rsidRPr="00E3754B">
        <w:t> </w:t>
      </w:r>
      <w:r w:rsidRPr="00E3754B">
        <w:t>67DB if the individual were the claimant (disregarding the effect for couples of section</w:t>
      </w:r>
      <w:r w:rsidR="004701AF" w:rsidRPr="00E3754B">
        <w:t> </w:t>
      </w:r>
      <w:r w:rsidRPr="00E3754B">
        <w:t xml:space="preserve">67DE of this Act and </w:t>
      </w:r>
      <w:r w:rsidR="0001474A" w:rsidRPr="00E3754B">
        <w:t>clause</w:t>
      </w:r>
      <w:r w:rsidR="004701AF" w:rsidRPr="00E3754B">
        <w:t> </w:t>
      </w:r>
      <w:r w:rsidR="0001474A" w:rsidRPr="00E3754B">
        <w:t>3AA</w:t>
      </w:r>
      <w:r w:rsidRPr="00E3754B">
        <w:t xml:space="preserve"> of Schedule</w:t>
      </w:r>
      <w:r w:rsidR="004701AF" w:rsidRPr="00E3754B">
        <w:t> </w:t>
      </w:r>
      <w:r w:rsidRPr="00E3754B">
        <w:t>3 to the Family Assistance Act).</w:t>
      </w:r>
    </w:p>
    <w:p w:rsidR="002D58C2" w:rsidRPr="00E3754B" w:rsidRDefault="002D58C2" w:rsidP="002D58C2">
      <w:pPr>
        <w:pStyle w:val="subsection"/>
      </w:pPr>
      <w:r w:rsidRPr="00E3754B">
        <w:tab/>
        <w:t>(6)</w:t>
      </w:r>
      <w:r w:rsidRPr="00E3754B">
        <w:tab/>
        <w:t xml:space="preserve">A notice under </w:t>
      </w:r>
      <w:r w:rsidR="004701AF" w:rsidRPr="00E3754B">
        <w:t>subsection (</w:t>
      </w:r>
      <w:r w:rsidRPr="00E3754B">
        <w:t>2) is not a legislative instrument.</w:t>
      </w:r>
    </w:p>
    <w:p w:rsidR="002D58C2" w:rsidRPr="00E3754B" w:rsidRDefault="002D58C2" w:rsidP="002D58C2">
      <w:pPr>
        <w:pStyle w:val="ActHead5"/>
      </w:pPr>
      <w:bookmarkStart w:id="197" w:name="_Toc58237706"/>
      <w:r w:rsidRPr="00A23309">
        <w:rPr>
          <w:rStyle w:val="CharSectno"/>
        </w:rPr>
        <w:t>67DE</w:t>
      </w:r>
      <w:r w:rsidRPr="00E3754B">
        <w:t xml:space="preserve">  Indexed estimates and indexed actual incomes for members of couples</w:t>
      </w:r>
      <w:bookmarkEnd w:id="197"/>
    </w:p>
    <w:p w:rsidR="002D58C2" w:rsidRPr="00E3754B" w:rsidRDefault="002D58C2" w:rsidP="002D58C2">
      <w:pPr>
        <w:pStyle w:val="subsection"/>
      </w:pPr>
      <w:r w:rsidRPr="00E3754B">
        <w:tab/>
        <w:t>(1)</w:t>
      </w:r>
      <w:r w:rsidRPr="00E3754B">
        <w:tab/>
        <w:t>This section applies in relation to any individual who is a member of a couple.</w:t>
      </w:r>
    </w:p>
    <w:p w:rsidR="002D58C2" w:rsidRPr="00E3754B" w:rsidRDefault="002D58C2" w:rsidP="002D58C2">
      <w:pPr>
        <w:pStyle w:val="subsection"/>
      </w:pPr>
      <w:r w:rsidRPr="00E3754B">
        <w:tab/>
        <w:t>(2)</w:t>
      </w:r>
      <w:r w:rsidRPr="00E3754B">
        <w:tab/>
        <w:t>For the purposes of this Act or the Family Assistance Act, any reference to a determination under section</w:t>
      </w:r>
      <w:r w:rsidR="004701AF" w:rsidRPr="00E3754B">
        <w:t> </w:t>
      </w:r>
      <w:r w:rsidRPr="00E3754B">
        <w:t xml:space="preserve">67CD being made on the basis of an indexed estimate, or an indexed actual income, for an individual or stated in a notice, is affected by </w:t>
      </w:r>
      <w:r w:rsidR="004701AF" w:rsidRPr="00E3754B">
        <w:t>subsection (</w:t>
      </w:r>
      <w:r w:rsidRPr="00E3754B">
        <w:t>3).</w:t>
      </w:r>
    </w:p>
    <w:p w:rsidR="002D58C2" w:rsidRPr="00E3754B" w:rsidRDefault="002D58C2" w:rsidP="002D58C2">
      <w:pPr>
        <w:pStyle w:val="subsection"/>
      </w:pPr>
      <w:r w:rsidRPr="00E3754B">
        <w:tab/>
        <w:t>(3)</w:t>
      </w:r>
      <w:r w:rsidRPr="00E3754B">
        <w:tab/>
        <w:t>The reference is taken to be a reference to the determination being made on the basis of the indexed estimate, or the indexed actual income, for that individual or stated in that notice, combined with:</w:t>
      </w:r>
    </w:p>
    <w:p w:rsidR="002D58C2" w:rsidRPr="00E3754B" w:rsidRDefault="002D58C2" w:rsidP="002D58C2">
      <w:pPr>
        <w:pStyle w:val="paragraph"/>
      </w:pPr>
      <w:r w:rsidRPr="00E3754B">
        <w:tab/>
        <w:t>(a)</w:t>
      </w:r>
      <w:r w:rsidRPr="00E3754B">
        <w:tab/>
        <w:t>the indexed estimate or indexed actual income for the individual’s partner stated in a notice given to:</w:t>
      </w:r>
    </w:p>
    <w:p w:rsidR="002D58C2" w:rsidRPr="00E3754B" w:rsidRDefault="002D58C2" w:rsidP="002D58C2">
      <w:pPr>
        <w:pStyle w:val="paragraphsub"/>
      </w:pPr>
      <w:r w:rsidRPr="00E3754B">
        <w:tab/>
        <w:t>(i)</w:t>
      </w:r>
      <w:r w:rsidRPr="00E3754B">
        <w:tab/>
        <w:t>if the individual is the claimant for CCS or ACCS (grandparent)—the individual; or</w:t>
      </w:r>
    </w:p>
    <w:p w:rsidR="002D58C2" w:rsidRPr="00E3754B" w:rsidRDefault="002D58C2" w:rsidP="002D58C2">
      <w:pPr>
        <w:pStyle w:val="paragraphsub"/>
      </w:pPr>
      <w:r w:rsidRPr="00E3754B">
        <w:tab/>
        <w:t>(ii)</w:t>
      </w:r>
      <w:r w:rsidRPr="00E3754B">
        <w:tab/>
        <w:t>if the individual is the partner of the claimant—the individual’s partner;</w:t>
      </w:r>
    </w:p>
    <w:p w:rsidR="002D58C2" w:rsidRPr="00E3754B" w:rsidRDefault="002D58C2" w:rsidP="002D58C2">
      <w:pPr>
        <w:pStyle w:val="paragraph"/>
      </w:pPr>
      <w:r w:rsidRPr="00E3754B">
        <w:tab/>
      </w:r>
      <w:r w:rsidRPr="00E3754B">
        <w:tab/>
        <w:t>under subsection</w:t>
      </w:r>
      <w:r w:rsidR="004701AF" w:rsidRPr="00E3754B">
        <w:t> </w:t>
      </w:r>
      <w:r w:rsidRPr="00E3754B">
        <w:t>67DC(2) or 67DD(2) with the most recent start day that has arrived or passed; or</w:t>
      </w:r>
    </w:p>
    <w:p w:rsidR="002D58C2" w:rsidRPr="00E3754B" w:rsidRDefault="002D58C2" w:rsidP="002D58C2">
      <w:pPr>
        <w:pStyle w:val="paragraph"/>
      </w:pPr>
      <w:r w:rsidRPr="00E3754B">
        <w:tab/>
        <w:t>(b)</w:t>
      </w:r>
      <w:r w:rsidRPr="00E3754B">
        <w:tab/>
        <w:t xml:space="preserve">if there is no such indexed estimate or indexed actual income—a reasonable estimate of the adjusted taxable income of the individual’s partner (disregarding the effect of </w:t>
      </w:r>
      <w:r w:rsidR="0062480D" w:rsidRPr="00E3754B">
        <w:t>clause</w:t>
      </w:r>
      <w:r w:rsidR="004701AF" w:rsidRPr="00E3754B">
        <w:t> </w:t>
      </w:r>
      <w:r w:rsidR="0062480D" w:rsidRPr="00E3754B">
        <w:t>3AA</w:t>
      </w:r>
      <w:r w:rsidRPr="00E3754B">
        <w:t xml:space="preserve"> of Schedule</w:t>
      </w:r>
      <w:r w:rsidR="004701AF" w:rsidRPr="00E3754B">
        <w:t> </w:t>
      </w:r>
      <w:r w:rsidRPr="00E3754B">
        <w:t>3 to the Family Assistance Act) that has been given to the Secretary by the individual.</w:t>
      </w:r>
    </w:p>
    <w:p w:rsidR="002D58C2" w:rsidRPr="00E3754B" w:rsidRDefault="002D58C2" w:rsidP="00A86EF1">
      <w:pPr>
        <w:pStyle w:val="ActHead3"/>
        <w:pageBreakBefore/>
      </w:pPr>
      <w:bookmarkStart w:id="198" w:name="_Toc58237707"/>
      <w:r w:rsidRPr="00A23309">
        <w:rPr>
          <w:rStyle w:val="CharDivNo"/>
        </w:rPr>
        <w:t>Division</w:t>
      </w:r>
      <w:r w:rsidR="004701AF" w:rsidRPr="00A23309">
        <w:rPr>
          <w:rStyle w:val="CharDivNo"/>
        </w:rPr>
        <w:t> </w:t>
      </w:r>
      <w:r w:rsidRPr="00A23309">
        <w:rPr>
          <w:rStyle w:val="CharDivNo"/>
        </w:rPr>
        <w:t>5</w:t>
      </w:r>
      <w:r w:rsidRPr="00E3754B">
        <w:t>—</w:t>
      </w:r>
      <w:r w:rsidRPr="00A23309">
        <w:rPr>
          <w:rStyle w:val="CharDivText"/>
        </w:rPr>
        <w:t>Payments</w:t>
      </w:r>
      <w:bookmarkEnd w:id="198"/>
    </w:p>
    <w:p w:rsidR="002D58C2" w:rsidRPr="00E3754B" w:rsidRDefault="002D58C2" w:rsidP="002D58C2">
      <w:pPr>
        <w:pStyle w:val="ActHead5"/>
      </w:pPr>
      <w:bookmarkStart w:id="199" w:name="_Toc58237708"/>
      <w:r w:rsidRPr="00A23309">
        <w:rPr>
          <w:rStyle w:val="CharSectno"/>
        </w:rPr>
        <w:t>67EA</w:t>
      </w:r>
      <w:r w:rsidRPr="00E3754B">
        <w:t xml:space="preserve">  Simplified outline of this Division</w:t>
      </w:r>
      <w:bookmarkEnd w:id="199"/>
    </w:p>
    <w:p w:rsidR="002D58C2" w:rsidRPr="00E3754B" w:rsidRDefault="002D58C2" w:rsidP="002D58C2">
      <w:pPr>
        <w:pStyle w:val="SOText"/>
      </w:pPr>
      <w:r w:rsidRPr="00E3754B">
        <w:t>If an individual is entitled to be paid CCS or ACCS by fee reduction for sessions of care provided to a child in a week:</w:t>
      </w:r>
    </w:p>
    <w:p w:rsidR="002D58C2" w:rsidRPr="00E3754B" w:rsidRDefault="002D58C2" w:rsidP="002D58C2">
      <w:pPr>
        <w:pStyle w:val="SOPara"/>
      </w:pPr>
      <w:r w:rsidRPr="00E3754B">
        <w:tab/>
        <w:t>(a)</w:t>
      </w:r>
      <w:r w:rsidRPr="00E3754B">
        <w:tab/>
        <w:t>the Secretary pays the amount to the provider of the child care service (less a withholding amount in the case of CCS); and</w:t>
      </w:r>
    </w:p>
    <w:p w:rsidR="002D58C2" w:rsidRPr="00E3754B" w:rsidRDefault="002D58C2" w:rsidP="002D58C2">
      <w:pPr>
        <w:pStyle w:val="SOPara"/>
      </w:pPr>
      <w:r w:rsidRPr="00E3754B">
        <w:tab/>
        <w:t>(b)</w:t>
      </w:r>
      <w:r w:rsidRPr="00E3754B">
        <w:tab/>
        <w:t>the provider must pass on the amount to the individual within 14 days (whether as a fee reduction or in any other way). The provider’s obligation to pass on the amount is dealt with in section</w:t>
      </w:r>
      <w:r w:rsidR="004701AF" w:rsidRPr="00E3754B">
        <w:t> </w:t>
      </w:r>
      <w:r w:rsidRPr="00E3754B">
        <w:t>201A.</w:t>
      </w:r>
    </w:p>
    <w:p w:rsidR="002D58C2" w:rsidRPr="00E3754B" w:rsidRDefault="002D58C2" w:rsidP="002D58C2">
      <w:pPr>
        <w:pStyle w:val="SOText"/>
      </w:pPr>
      <w:r w:rsidRPr="00E3754B">
        <w:t>If the individual does not receive their full entitlement in this way, the entitlement is paid directly to them, though usually not until after the CCS reconciliation conditions are met.</w:t>
      </w:r>
    </w:p>
    <w:p w:rsidR="002D58C2" w:rsidRPr="00E3754B" w:rsidRDefault="002D58C2" w:rsidP="002D58C2">
      <w:pPr>
        <w:pStyle w:val="SOText"/>
      </w:pPr>
      <w:r w:rsidRPr="00E3754B">
        <w:t>Approved providers who are entitled to be paid ACCS (child wellbeing), and individuals who are entitled to be paid CCS or ACCS in substitution for an individual who has died, are paid their entitlements directly.</w:t>
      </w:r>
    </w:p>
    <w:p w:rsidR="002D58C2" w:rsidRPr="00E3754B" w:rsidRDefault="002D58C2" w:rsidP="002D58C2">
      <w:pPr>
        <w:pStyle w:val="ActHead5"/>
      </w:pPr>
      <w:bookmarkStart w:id="200" w:name="_Toc58237709"/>
      <w:r w:rsidRPr="00A23309">
        <w:rPr>
          <w:rStyle w:val="CharSectno"/>
        </w:rPr>
        <w:t>67EB</w:t>
      </w:r>
      <w:r w:rsidRPr="00E3754B">
        <w:t xml:space="preserve">  Payments to providers of individuals’ entitlements to CCS or ACCS by fee reduction</w:t>
      </w:r>
      <w:bookmarkEnd w:id="200"/>
    </w:p>
    <w:p w:rsidR="002D58C2" w:rsidRPr="00E3754B" w:rsidRDefault="002D58C2" w:rsidP="002D58C2">
      <w:pPr>
        <w:pStyle w:val="subsection"/>
      </w:pPr>
      <w:r w:rsidRPr="00E3754B">
        <w:tab/>
        <w:t>(1)</w:t>
      </w:r>
      <w:r w:rsidRPr="00E3754B">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E3754B" w:rsidRDefault="002D58C2" w:rsidP="002D58C2">
      <w:pPr>
        <w:pStyle w:val="notetext"/>
      </w:pPr>
      <w:r w:rsidRPr="00E3754B">
        <w:t>Note:</w:t>
      </w:r>
      <w:r w:rsidRPr="00E3754B">
        <w:tab/>
        <w:t>However, the Secretary may instead pay the fee reduction amount directly to the individual (see subsection</w:t>
      </w:r>
      <w:r w:rsidR="004701AF" w:rsidRPr="00E3754B">
        <w:t> </w:t>
      </w:r>
      <w:r w:rsidRPr="00E3754B">
        <w:t>67EC(2)).</w:t>
      </w:r>
    </w:p>
    <w:p w:rsidR="002D58C2" w:rsidRPr="00E3754B" w:rsidRDefault="002D58C2" w:rsidP="002D58C2">
      <w:pPr>
        <w:pStyle w:val="subsection"/>
      </w:pPr>
      <w:r w:rsidRPr="00E3754B">
        <w:tab/>
        <w:t>(2)</w:t>
      </w:r>
      <w:r w:rsidRPr="00E3754B">
        <w:tab/>
        <w:t xml:space="preserve">The following table sets out the decisions that are </w:t>
      </w:r>
      <w:r w:rsidRPr="00E3754B">
        <w:rPr>
          <w:b/>
          <w:i/>
        </w:rPr>
        <w:t xml:space="preserve">fee reduction decisions </w:t>
      </w:r>
      <w:r w:rsidRPr="00E3754B">
        <w:t xml:space="preserve">and the amount that is the </w:t>
      </w:r>
      <w:r w:rsidRPr="00E3754B">
        <w:rPr>
          <w:b/>
          <w:i/>
        </w:rPr>
        <w:t xml:space="preserve">fee reduction amount </w:t>
      </w:r>
      <w:r w:rsidRPr="00E3754B">
        <w:t>for each such decision. A reference to a provider being given notice of a fee reduction decision</w:t>
      </w:r>
      <w:r w:rsidRPr="00E3754B">
        <w:rPr>
          <w:i/>
        </w:rPr>
        <w:t xml:space="preserve"> </w:t>
      </w:r>
      <w:r w:rsidRPr="00E3754B">
        <w:t>is a reference to the provider being given notice of the decision under the provision specified for the decision in the table.</w:t>
      </w:r>
    </w:p>
    <w:p w:rsidR="002D58C2" w:rsidRPr="00E3754B"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E3754B" w:rsidTr="002D58C2">
        <w:trPr>
          <w:cantSplit/>
          <w:tblHeader/>
        </w:trPr>
        <w:tc>
          <w:tcPr>
            <w:tcW w:w="7088" w:type="dxa"/>
            <w:gridSpan w:val="4"/>
            <w:tcBorders>
              <w:top w:val="single" w:sz="12" w:space="0" w:color="auto"/>
              <w:bottom w:val="single" w:sz="2" w:space="0" w:color="auto"/>
            </w:tcBorders>
            <w:shd w:val="clear" w:color="auto" w:fill="auto"/>
          </w:tcPr>
          <w:p w:rsidR="002D58C2" w:rsidRPr="00E3754B" w:rsidRDefault="002D58C2" w:rsidP="002D58C2">
            <w:pPr>
              <w:pStyle w:val="TableHeading"/>
            </w:pPr>
            <w:r w:rsidRPr="00E3754B">
              <w:t>Fee reduction decisions and fee reduction amounts</w:t>
            </w:r>
          </w:p>
        </w:tc>
      </w:tr>
      <w:tr w:rsidR="002D58C2" w:rsidRPr="00E3754B" w:rsidTr="002D58C2">
        <w:trPr>
          <w:cantSplit/>
          <w:tblHeader/>
        </w:trPr>
        <w:tc>
          <w:tcPr>
            <w:tcW w:w="714" w:type="dxa"/>
            <w:tcBorders>
              <w:top w:val="single" w:sz="2" w:space="0" w:color="auto"/>
              <w:bottom w:val="single" w:sz="12" w:space="0" w:color="auto"/>
            </w:tcBorders>
            <w:shd w:val="clear" w:color="auto" w:fill="auto"/>
          </w:tcPr>
          <w:p w:rsidR="002D58C2" w:rsidRPr="00E3754B" w:rsidRDefault="002D58C2" w:rsidP="002D58C2">
            <w:pPr>
              <w:pStyle w:val="TableHeading"/>
            </w:pPr>
            <w:r w:rsidRPr="00E3754B">
              <w:t>Item</w:t>
            </w:r>
          </w:p>
        </w:tc>
        <w:tc>
          <w:tcPr>
            <w:tcW w:w="3534" w:type="dxa"/>
            <w:tcBorders>
              <w:top w:val="single" w:sz="2" w:space="0" w:color="auto"/>
              <w:bottom w:val="single" w:sz="12" w:space="0" w:color="auto"/>
            </w:tcBorders>
            <w:shd w:val="clear" w:color="auto" w:fill="auto"/>
          </w:tcPr>
          <w:p w:rsidR="002D58C2" w:rsidRPr="00E3754B" w:rsidRDefault="002D58C2" w:rsidP="002D58C2">
            <w:pPr>
              <w:pStyle w:val="TableHeading"/>
            </w:pPr>
            <w:r w:rsidRPr="00E3754B">
              <w:t>Fee reduction decision</w:t>
            </w:r>
          </w:p>
        </w:tc>
        <w:tc>
          <w:tcPr>
            <w:tcW w:w="1420" w:type="dxa"/>
            <w:tcBorders>
              <w:top w:val="single" w:sz="2" w:space="0" w:color="auto"/>
              <w:bottom w:val="single" w:sz="12" w:space="0" w:color="auto"/>
            </w:tcBorders>
            <w:shd w:val="clear" w:color="auto" w:fill="auto"/>
          </w:tcPr>
          <w:p w:rsidR="002D58C2" w:rsidRPr="00E3754B" w:rsidRDefault="002D58C2" w:rsidP="002D58C2">
            <w:pPr>
              <w:pStyle w:val="TableHeading"/>
            </w:pPr>
            <w:r w:rsidRPr="00E3754B">
              <w:t>Fee reduction amount</w:t>
            </w:r>
          </w:p>
        </w:tc>
        <w:tc>
          <w:tcPr>
            <w:tcW w:w="1420" w:type="dxa"/>
            <w:tcBorders>
              <w:top w:val="single" w:sz="2" w:space="0" w:color="auto"/>
              <w:bottom w:val="single" w:sz="12" w:space="0" w:color="auto"/>
            </w:tcBorders>
            <w:shd w:val="clear" w:color="auto" w:fill="auto"/>
          </w:tcPr>
          <w:p w:rsidR="002D58C2" w:rsidRPr="00E3754B" w:rsidRDefault="002D58C2" w:rsidP="002D58C2">
            <w:pPr>
              <w:pStyle w:val="TableHeading"/>
            </w:pPr>
            <w:r w:rsidRPr="00E3754B">
              <w:t>Notice of the decision</w:t>
            </w:r>
          </w:p>
        </w:tc>
      </w:tr>
      <w:tr w:rsidR="002D58C2" w:rsidRPr="00E3754B" w:rsidTr="002D58C2">
        <w:trPr>
          <w:cantSplit/>
        </w:trPr>
        <w:tc>
          <w:tcPr>
            <w:tcW w:w="714" w:type="dxa"/>
            <w:tcBorders>
              <w:top w:val="single" w:sz="12" w:space="0" w:color="auto"/>
              <w:bottom w:val="single" w:sz="4" w:space="0" w:color="auto"/>
            </w:tcBorders>
            <w:shd w:val="clear" w:color="auto" w:fill="auto"/>
          </w:tcPr>
          <w:p w:rsidR="002D58C2" w:rsidRPr="00E3754B" w:rsidRDefault="002D58C2" w:rsidP="002D58C2">
            <w:pPr>
              <w:pStyle w:val="Tabletext"/>
            </w:pPr>
            <w:r w:rsidRPr="00E3754B">
              <w:t>1</w:t>
            </w:r>
          </w:p>
        </w:tc>
        <w:tc>
          <w:tcPr>
            <w:tcW w:w="3534" w:type="dxa"/>
            <w:tcBorders>
              <w:top w:val="single" w:sz="12" w:space="0" w:color="auto"/>
              <w:bottom w:val="single" w:sz="4" w:space="0" w:color="auto"/>
            </w:tcBorders>
            <w:shd w:val="clear" w:color="auto" w:fill="auto"/>
          </w:tcPr>
          <w:p w:rsidR="002D58C2" w:rsidRPr="00E3754B" w:rsidRDefault="002D58C2" w:rsidP="002D58C2">
            <w:pPr>
              <w:pStyle w:val="Tabletext"/>
            </w:pPr>
            <w:r w:rsidRPr="00E3754B">
              <w:t>a determination made under subsection</w:t>
            </w:r>
            <w:r w:rsidR="004701AF" w:rsidRPr="00E3754B">
              <w:t> </w:t>
            </w:r>
            <w:r w:rsidRPr="00E3754B">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E3754B" w:rsidRDefault="002D58C2" w:rsidP="002D58C2">
            <w:pPr>
              <w:pStyle w:val="Tabletext"/>
            </w:pPr>
            <w:r w:rsidRPr="00E3754B">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E3754B" w:rsidRDefault="002D58C2" w:rsidP="004766AF">
            <w:pPr>
              <w:pStyle w:val="Tabletext"/>
            </w:pPr>
            <w:r w:rsidRPr="00E3754B">
              <w:t>subsection</w:t>
            </w:r>
            <w:r w:rsidR="004766AF" w:rsidRPr="00E3754B">
              <w:br/>
            </w:r>
            <w:r w:rsidRPr="00E3754B">
              <w:t>67CE(4)</w:t>
            </w:r>
          </w:p>
        </w:tc>
      </w:tr>
      <w:tr w:rsidR="002D58C2" w:rsidRPr="00E3754B" w:rsidTr="002D58C2">
        <w:trPr>
          <w:cantSplit/>
        </w:trPr>
        <w:tc>
          <w:tcPr>
            <w:tcW w:w="714" w:type="dxa"/>
            <w:shd w:val="clear" w:color="auto" w:fill="auto"/>
          </w:tcPr>
          <w:p w:rsidR="002D58C2" w:rsidRPr="00E3754B" w:rsidRDefault="002D58C2" w:rsidP="002D58C2">
            <w:pPr>
              <w:pStyle w:val="Tabletext"/>
            </w:pPr>
            <w:r w:rsidRPr="00E3754B">
              <w:t>2</w:t>
            </w:r>
          </w:p>
        </w:tc>
        <w:tc>
          <w:tcPr>
            <w:tcW w:w="3534" w:type="dxa"/>
            <w:shd w:val="clear" w:color="auto" w:fill="auto"/>
          </w:tcPr>
          <w:p w:rsidR="002D58C2" w:rsidRPr="00E3754B" w:rsidRDefault="002D58C2" w:rsidP="002D58C2">
            <w:pPr>
              <w:pStyle w:val="Tabletext"/>
            </w:pPr>
            <w:r w:rsidRPr="00E3754B">
              <w:t>a determination made under subsection</w:t>
            </w:r>
            <w:r w:rsidR="004701AF" w:rsidRPr="00E3754B">
              <w:t> </w:t>
            </w:r>
            <w:r w:rsidRPr="00E3754B">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E3754B" w:rsidRDefault="002D58C2" w:rsidP="002D58C2">
            <w:pPr>
              <w:pStyle w:val="Tabletext"/>
            </w:pPr>
            <w:r w:rsidRPr="00E3754B">
              <w:t>the amount of ACCS the individual is entitled to be paid</w:t>
            </w:r>
          </w:p>
        </w:tc>
        <w:tc>
          <w:tcPr>
            <w:tcW w:w="1420" w:type="dxa"/>
            <w:shd w:val="clear" w:color="auto" w:fill="auto"/>
          </w:tcPr>
          <w:p w:rsidR="002D58C2" w:rsidRPr="00E3754B" w:rsidRDefault="002D58C2" w:rsidP="004766AF">
            <w:pPr>
              <w:pStyle w:val="Tabletext"/>
            </w:pPr>
            <w:r w:rsidRPr="00E3754B">
              <w:t>subsection</w:t>
            </w:r>
            <w:r w:rsidR="004766AF" w:rsidRPr="00E3754B">
              <w:br/>
            </w:r>
            <w:r w:rsidRPr="00E3754B">
              <w:t>67CE(4)</w:t>
            </w:r>
          </w:p>
        </w:tc>
      </w:tr>
      <w:tr w:rsidR="002D58C2" w:rsidRPr="00E3754B" w:rsidTr="002D58C2">
        <w:trPr>
          <w:cantSplit/>
        </w:trPr>
        <w:tc>
          <w:tcPr>
            <w:tcW w:w="714" w:type="dxa"/>
            <w:shd w:val="clear" w:color="auto" w:fill="auto"/>
          </w:tcPr>
          <w:p w:rsidR="002D58C2" w:rsidRPr="00E3754B" w:rsidRDefault="002D58C2" w:rsidP="002D58C2">
            <w:pPr>
              <w:pStyle w:val="Tabletext"/>
            </w:pPr>
            <w:r w:rsidRPr="00E3754B">
              <w:t>3</w:t>
            </w:r>
          </w:p>
        </w:tc>
        <w:tc>
          <w:tcPr>
            <w:tcW w:w="3534" w:type="dxa"/>
            <w:shd w:val="clear" w:color="auto" w:fill="auto"/>
          </w:tcPr>
          <w:p w:rsidR="002D58C2" w:rsidRPr="00E3754B" w:rsidRDefault="002D58C2" w:rsidP="002D58C2">
            <w:pPr>
              <w:pStyle w:val="Tabletext"/>
            </w:pPr>
            <w:r w:rsidRPr="00E3754B">
              <w:t>a decision on review under Part</w:t>
            </w:r>
            <w:r w:rsidR="004701AF" w:rsidRPr="00E3754B">
              <w:t> </w:t>
            </w:r>
            <w:r w:rsidRPr="00E3754B">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E3754B" w:rsidRDefault="002D58C2" w:rsidP="002D58C2">
            <w:pPr>
              <w:pStyle w:val="Tablea"/>
            </w:pPr>
            <w:r w:rsidRPr="00E3754B">
              <w:t>(a) before the individual meets the CCS reconciliation conditions for the income year in which the CCS fortnight starts; and</w:t>
            </w:r>
          </w:p>
          <w:p w:rsidR="002D58C2" w:rsidRPr="00E3754B" w:rsidRDefault="002D58C2" w:rsidP="002D58C2">
            <w:pPr>
              <w:pStyle w:val="Tablea"/>
            </w:pPr>
            <w:r w:rsidRPr="00E3754B">
              <w:t>(b) while the child is still enrolled for care by the service</w:t>
            </w:r>
          </w:p>
        </w:tc>
        <w:tc>
          <w:tcPr>
            <w:tcW w:w="1420" w:type="dxa"/>
            <w:shd w:val="clear" w:color="auto" w:fill="auto"/>
          </w:tcPr>
          <w:p w:rsidR="002D58C2" w:rsidRPr="00E3754B" w:rsidRDefault="002D58C2" w:rsidP="002D58C2">
            <w:pPr>
              <w:pStyle w:val="Tabletext"/>
            </w:pPr>
            <w:r w:rsidRPr="00E3754B">
              <w:t>the amount by which the entitlement is increased, less the withholding amount for the payment</w:t>
            </w:r>
          </w:p>
        </w:tc>
        <w:tc>
          <w:tcPr>
            <w:tcW w:w="1420" w:type="dxa"/>
            <w:shd w:val="clear" w:color="auto" w:fill="auto"/>
          </w:tcPr>
          <w:p w:rsidR="002D58C2" w:rsidRPr="00E3754B" w:rsidRDefault="002D58C2" w:rsidP="002D58C2">
            <w:pPr>
              <w:pStyle w:val="Tabletext"/>
            </w:pPr>
            <w:r w:rsidRPr="00E3754B">
              <w:t>subsection</w:t>
            </w:r>
            <w:r w:rsidRPr="00E3754B">
              <w:br/>
              <w:t>106A(2) or 109B(2A) or section</w:t>
            </w:r>
            <w:r w:rsidR="004701AF" w:rsidRPr="00E3754B">
              <w:t> </w:t>
            </w:r>
            <w:r w:rsidRPr="00E3754B">
              <w:t>136</w:t>
            </w:r>
          </w:p>
        </w:tc>
      </w:tr>
      <w:tr w:rsidR="002D58C2" w:rsidRPr="00E3754B" w:rsidTr="002D58C2">
        <w:trPr>
          <w:cantSplit/>
        </w:trPr>
        <w:tc>
          <w:tcPr>
            <w:tcW w:w="714" w:type="dxa"/>
            <w:tcBorders>
              <w:bottom w:val="single" w:sz="12" w:space="0" w:color="auto"/>
            </w:tcBorders>
            <w:shd w:val="clear" w:color="auto" w:fill="auto"/>
          </w:tcPr>
          <w:p w:rsidR="002D58C2" w:rsidRPr="00E3754B" w:rsidRDefault="002D58C2" w:rsidP="002D58C2">
            <w:pPr>
              <w:pStyle w:val="Tabletext"/>
            </w:pPr>
            <w:r w:rsidRPr="00E3754B">
              <w:t>4</w:t>
            </w:r>
          </w:p>
        </w:tc>
        <w:tc>
          <w:tcPr>
            <w:tcW w:w="3534" w:type="dxa"/>
            <w:tcBorders>
              <w:bottom w:val="single" w:sz="12" w:space="0" w:color="auto"/>
            </w:tcBorders>
            <w:shd w:val="clear" w:color="auto" w:fill="auto"/>
          </w:tcPr>
          <w:p w:rsidR="002D58C2" w:rsidRPr="00E3754B" w:rsidRDefault="002D58C2" w:rsidP="002D58C2">
            <w:pPr>
              <w:pStyle w:val="Tabletext"/>
            </w:pPr>
            <w:r w:rsidRPr="00E3754B">
              <w:t>a decision on review under Part</w:t>
            </w:r>
            <w:r w:rsidR="004701AF" w:rsidRPr="00E3754B">
              <w:t> </w:t>
            </w:r>
            <w:r w:rsidRPr="00E3754B">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E3754B" w:rsidRDefault="002D58C2" w:rsidP="002D58C2">
            <w:pPr>
              <w:pStyle w:val="Tablea"/>
            </w:pPr>
            <w:r w:rsidRPr="00E3754B">
              <w:t>(a) before the individual meets the CCS reconciliation conditions for the income year in which the CCS fortnight starts; and</w:t>
            </w:r>
          </w:p>
          <w:p w:rsidR="002D58C2" w:rsidRPr="00E3754B" w:rsidRDefault="002D58C2" w:rsidP="002D58C2">
            <w:pPr>
              <w:pStyle w:val="Tablea"/>
            </w:pPr>
            <w:r w:rsidRPr="00E3754B">
              <w:t>(b) while the child is still enrolled for care by the service</w:t>
            </w:r>
          </w:p>
        </w:tc>
        <w:tc>
          <w:tcPr>
            <w:tcW w:w="1420" w:type="dxa"/>
            <w:tcBorders>
              <w:bottom w:val="single" w:sz="12" w:space="0" w:color="auto"/>
            </w:tcBorders>
            <w:shd w:val="clear" w:color="auto" w:fill="auto"/>
          </w:tcPr>
          <w:p w:rsidR="002D58C2" w:rsidRPr="00E3754B" w:rsidRDefault="002D58C2" w:rsidP="002D58C2">
            <w:pPr>
              <w:pStyle w:val="Tabletext"/>
            </w:pPr>
            <w:r w:rsidRPr="00E3754B">
              <w:t>the amount by which the entitlement is increased</w:t>
            </w:r>
          </w:p>
        </w:tc>
        <w:tc>
          <w:tcPr>
            <w:tcW w:w="1420" w:type="dxa"/>
            <w:tcBorders>
              <w:bottom w:val="single" w:sz="12" w:space="0" w:color="auto"/>
            </w:tcBorders>
            <w:shd w:val="clear" w:color="auto" w:fill="auto"/>
          </w:tcPr>
          <w:p w:rsidR="002D58C2" w:rsidRPr="00E3754B" w:rsidRDefault="002D58C2" w:rsidP="002D58C2">
            <w:pPr>
              <w:pStyle w:val="Tabletext"/>
            </w:pPr>
            <w:r w:rsidRPr="00E3754B">
              <w:t>subsection</w:t>
            </w:r>
            <w:r w:rsidRPr="00E3754B">
              <w:br/>
              <w:t>106A(2) or 109B(2A) or section</w:t>
            </w:r>
            <w:r w:rsidR="004701AF" w:rsidRPr="00E3754B">
              <w:t> </w:t>
            </w:r>
            <w:r w:rsidRPr="00E3754B">
              <w:t>136</w:t>
            </w:r>
          </w:p>
        </w:tc>
      </w:tr>
    </w:tbl>
    <w:p w:rsidR="002D58C2" w:rsidRPr="00E3754B" w:rsidRDefault="002D58C2" w:rsidP="002D58C2">
      <w:pPr>
        <w:pStyle w:val="subsection"/>
      </w:pPr>
      <w:r w:rsidRPr="00E3754B">
        <w:tab/>
        <w:t>(3)</w:t>
      </w:r>
      <w:r w:rsidRPr="00E3754B">
        <w:tab/>
        <w:t xml:space="preserve">The </w:t>
      </w:r>
      <w:r w:rsidRPr="00E3754B">
        <w:rPr>
          <w:b/>
          <w:i/>
        </w:rPr>
        <w:t>withholding amount</w:t>
      </w:r>
      <w:r w:rsidRPr="00E3754B">
        <w:t>, for a payment, is the following percentage of the payment:</w:t>
      </w:r>
    </w:p>
    <w:p w:rsidR="002D58C2" w:rsidRPr="00E3754B" w:rsidRDefault="002D58C2" w:rsidP="002D58C2">
      <w:pPr>
        <w:pStyle w:val="paragraph"/>
      </w:pPr>
      <w:r w:rsidRPr="00E3754B">
        <w:tab/>
        <w:t>(a)</w:t>
      </w:r>
      <w:r w:rsidRPr="00E3754B">
        <w:tab/>
        <w:t>10%;</w:t>
      </w:r>
    </w:p>
    <w:p w:rsidR="002D58C2" w:rsidRPr="00E3754B" w:rsidRDefault="002D58C2" w:rsidP="002D58C2">
      <w:pPr>
        <w:pStyle w:val="paragraph"/>
      </w:pPr>
      <w:r w:rsidRPr="00E3754B">
        <w:tab/>
        <w:t>(b)</w:t>
      </w:r>
      <w:r w:rsidRPr="00E3754B">
        <w:tab/>
        <w:t xml:space="preserve">if the Minister’s rules prescribe a different percentage and </w:t>
      </w:r>
      <w:r w:rsidR="004701AF" w:rsidRPr="00E3754B">
        <w:t>paragraph (</w:t>
      </w:r>
      <w:r w:rsidRPr="00E3754B">
        <w:t>c) does not apply—the prescribed percentage;</w:t>
      </w:r>
    </w:p>
    <w:p w:rsidR="002D58C2" w:rsidRPr="00E3754B" w:rsidRDefault="002D58C2" w:rsidP="002D58C2">
      <w:pPr>
        <w:pStyle w:val="paragraph"/>
      </w:pPr>
      <w:r w:rsidRPr="00E3754B">
        <w:tab/>
        <w:t>(c)</w:t>
      </w:r>
      <w:r w:rsidRPr="00E3754B">
        <w:tab/>
        <w:t xml:space="preserve">if a determination made under </w:t>
      </w:r>
      <w:r w:rsidR="004701AF" w:rsidRPr="00E3754B">
        <w:t>subsection (</w:t>
      </w:r>
      <w:r w:rsidRPr="00E3754B">
        <w:t>4) applies to the individual—the percentage specified in the determination.</w:t>
      </w:r>
    </w:p>
    <w:p w:rsidR="002D58C2" w:rsidRPr="00E3754B" w:rsidRDefault="002D58C2" w:rsidP="002D58C2">
      <w:pPr>
        <w:pStyle w:val="subsection"/>
      </w:pPr>
      <w:r w:rsidRPr="00E3754B">
        <w:tab/>
        <w:t>(4)</w:t>
      </w:r>
      <w:r w:rsidRPr="00E3754B">
        <w:tab/>
        <w:t xml:space="preserve">The Secretary may make a determination specifying a percentage for an individual for the purposes of </w:t>
      </w:r>
      <w:r w:rsidR="004701AF" w:rsidRPr="00E3754B">
        <w:t>paragraph (</w:t>
      </w:r>
      <w:r w:rsidRPr="00E3754B">
        <w:t>3)(c), if the Secretary is satisfied that the percentage is appropriate to manage a debt that has been or might be incurred by the individual under Part</w:t>
      </w:r>
      <w:r w:rsidR="004701AF" w:rsidRPr="00E3754B">
        <w:t> </w:t>
      </w:r>
      <w:r w:rsidRPr="00E3754B">
        <w:t>4.</w:t>
      </w:r>
    </w:p>
    <w:p w:rsidR="002D58C2" w:rsidRPr="00E3754B" w:rsidRDefault="002D58C2" w:rsidP="002D58C2">
      <w:pPr>
        <w:pStyle w:val="subsection"/>
      </w:pPr>
      <w:r w:rsidRPr="00E3754B">
        <w:tab/>
        <w:t>(5)</w:t>
      </w:r>
      <w:r w:rsidRPr="00E3754B">
        <w:tab/>
        <w:t xml:space="preserve">A determination made under </w:t>
      </w:r>
      <w:r w:rsidR="004701AF" w:rsidRPr="00E3754B">
        <w:t>subsection (</w:t>
      </w:r>
      <w:r w:rsidRPr="00E3754B">
        <w:t>4) is not a legislative instrument.</w:t>
      </w:r>
    </w:p>
    <w:p w:rsidR="002D58C2" w:rsidRPr="00E3754B" w:rsidRDefault="002D58C2" w:rsidP="002D58C2">
      <w:pPr>
        <w:pStyle w:val="subsection"/>
      </w:pPr>
      <w:r w:rsidRPr="00E3754B">
        <w:tab/>
        <w:t>(6)</w:t>
      </w:r>
      <w:r w:rsidRPr="00E3754B">
        <w:tab/>
        <w:t>This section is subject to:</w:t>
      </w:r>
    </w:p>
    <w:p w:rsidR="002D58C2" w:rsidRPr="00E3754B" w:rsidRDefault="002D58C2" w:rsidP="002D58C2">
      <w:pPr>
        <w:pStyle w:val="paragraph"/>
      </w:pPr>
      <w:r w:rsidRPr="00E3754B">
        <w:tab/>
        <w:t>(a)</w:t>
      </w:r>
      <w:r w:rsidRPr="00E3754B">
        <w:tab/>
        <w:t>subsection</w:t>
      </w:r>
      <w:r w:rsidR="004701AF" w:rsidRPr="00E3754B">
        <w:t> </w:t>
      </w:r>
      <w:r w:rsidRPr="00E3754B">
        <w:t>67EC(2) (direct payment to individuals); and</w:t>
      </w:r>
    </w:p>
    <w:p w:rsidR="002D58C2" w:rsidRPr="00E3754B" w:rsidRDefault="002D58C2" w:rsidP="002D58C2">
      <w:pPr>
        <w:pStyle w:val="paragraph"/>
      </w:pPr>
      <w:r w:rsidRPr="00E3754B">
        <w:tab/>
        <w:t>(b)</w:t>
      </w:r>
      <w:r w:rsidRPr="00E3754B">
        <w:tab/>
        <w:t>Part</w:t>
      </w:r>
      <w:r w:rsidR="004701AF" w:rsidRPr="00E3754B">
        <w:t> </w:t>
      </w:r>
      <w:r w:rsidRPr="00E3754B">
        <w:t>4 (overpayments and debt recovery); and</w:t>
      </w:r>
    </w:p>
    <w:p w:rsidR="002D58C2" w:rsidRPr="00E3754B" w:rsidRDefault="002D58C2" w:rsidP="002D58C2">
      <w:pPr>
        <w:pStyle w:val="paragraph"/>
      </w:pPr>
      <w:r w:rsidRPr="00E3754B">
        <w:tab/>
        <w:t>(c)</w:t>
      </w:r>
      <w:r w:rsidRPr="00E3754B">
        <w:tab/>
        <w:t>paragraph</w:t>
      </w:r>
      <w:r w:rsidR="004701AF" w:rsidRPr="00E3754B">
        <w:t> </w:t>
      </w:r>
      <w:r w:rsidRPr="00E3754B">
        <w:t>195H(1)(f) (suspension of payments); and</w:t>
      </w:r>
    </w:p>
    <w:p w:rsidR="002D58C2" w:rsidRPr="00E3754B" w:rsidRDefault="002D58C2" w:rsidP="002D58C2">
      <w:pPr>
        <w:pStyle w:val="paragraph"/>
      </w:pPr>
      <w:r w:rsidRPr="00E3754B">
        <w:tab/>
        <w:t>(d)</w:t>
      </w:r>
      <w:r w:rsidRPr="00E3754B">
        <w:tab/>
        <w:t>section</w:t>
      </w:r>
      <w:r w:rsidR="004701AF" w:rsidRPr="00E3754B">
        <w:t> </w:t>
      </w:r>
      <w:r w:rsidRPr="00E3754B">
        <w:t>205B (setting off business continuity payments).</w:t>
      </w:r>
    </w:p>
    <w:p w:rsidR="002D58C2" w:rsidRPr="00E3754B" w:rsidRDefault="002D58C2" w:rsidP="002D58C2">
      <w:pPr>
        <w:pStyle w:val="ActHead5"/>
      </w:pPr>
      <w:bookmarkStart w:id="201" w:name="_Toc58237710"/>
      <w:r w:rsidRPr="00A23309">
        <w:rPr>
          <w:rStyle w:val="CharSectno"/>
        </w:rPr>
        <w:t>67EC</w:t>
      </w:r>
      <w:r w:rsidRPr="00E3754B">
        <w:t xml:space="preserve">  Payment directly to individuals of entitlements to CCS or ACCS</w:t>
      </w:r>
      <w:bookmarkEnd w:id="201"/>
    </w:p>
    <w:p w:rsidR="002D58C2" w:rsidRPr="00E3754B" w:rsidRDefault="002D58C2" w:rsidP="002D58C2">
      <w:pPr>
        <w:pStyle w:val="SubsectionHead"/>
      </w:pPr>
      <w:r w:rsidRPr="00E3754B">
        <w:t>Before CCS reconciliation conditions met</w:t>
      </w:r>
    </w:p>
    <w:p w:rsidR="002D58C2" w:rsidRPr="00E3754B" w:rsidRDefault="002D58C2" w:rsidP="002D58C2">
      <w:pPr>
        <w:pStyle w:val="subsection"/>
      </w:pPr>
      <w:r w:rsidRPr="00E3754B">
        <w:tab/>
        <w:t>(1)</w:t>
      </w:r>
      <w:r w:rsidRPr="00E3754B">
        <w:tab/>
        <w:t>If:</w:t>
      </w:r>
    </w:p>
    <w:p w:rsidR="002D58C2" w:rsidRPr="00E3754B" w:rsidRDefault="002D58C2" w:rsidP="002D58C2">
      <w:pPr>
        <w:pStyle w:val="paragraph"/>
      </w:pPr>
      <w:r w:rsidRPr="00E3754B">
        <w:tab/>
        <w:t>(a)</w:t>
      </w:r>
      <w:r w:rsidRPr="00E3754B">
        <w:tab/>
        <w:t>a decision is made for an individual in relation to sessions of care provided by an approved child care service to a child; and</w:t>
      </w:r>
    </w:p>
    <w:p w:rsidR="002D58C2" w:rsidRPr="00E3754B" w:rsidRDefault="002D58C2" w:rsidP="002D58C2">
      <w:pPr>
        <w:pStyle w:val="paragraph"/>
      </w:pPr>
      <w:r w:rsidRPr="00E3754B">
        <w:tab/>
        <w:t>(b)</w:t>
      </w:r>
      <w:r w:rsidRPr="00E3754B">
        <w:tab/>
        <w:t>the decision would be a fee reduction decision except that the child is not enrolled for care by the service when the decision is made;</w:t>
      </w:r>
    </w:p>
    <w:p w:rsidR="002D58C2" w:rsidRPr="00E3754B" w:rsidRDefault="002D58C2" w:rsidP="002D58C2">
      <w:pPr>
        <w:pStyle w:val="subsection2"/>
      </w:pPr>
      <w:r w:rsidRPr="00E3754B">
        <w:t xml:space="preserve">the Secretary must pay the amount that would have been the fee reduction amount for the decision, in accordance with </w:t>
      </w:r>
      <w:r w:rsidR="004701AF" w:rsidRPr="00E3754B">
        <w:t>subsection (</w:t>
      </w:r>
      <w:r w:rsidRPr="00E3754B">
        <w:t>5):</w:t>
      </w:r>
    </w:p>
    <w:p w:rsidR="002D58C2" w:rsidRPr="00E3754B" w:rsidRDefault="002D58C2" w:rsidP="002D58C2">
      <w:pPr>
        <w:pStyle w:val="paragraph"/>
      </w:pPr>
      <w:r w:rsidRPr="00E3754B">
        <w:tab/>
        <w:t>(c)</w:t>
      </w:r>
      <w:r w:rsidRPr="00E3754B">
        <w:tab/>
        <w:t>directly to the individual; or</w:t>
      </w:r>
    </w:p>
    <w:p w:rsidR="002D58C2" w:rsidRPr="00E3754B" w:rsidRDefault="002D58C2" w:rsidP="002D58C2">
      <w:pPr>
        <w:pStyle w:val="paragraph"/>
      </w:pPr>
      <w:r w:rsidRPr="00E3754B">
        <w:tab/>
        <w:t>(d)</w:t>
      </w:r>
      <w:r w:rsidRPr="00E3754B">
        <w:tab/>
        <w:t>if the Secretary considers it appropriate—to another person:</w:t>
      </w:r>
    </w:p>
    <w:p w:rsidR="002D58C2" w:rsidRPr="00E3754B" w:rsidRDefault="002D58C2" w:rsidP="002D58C2">
      <w:pPr>
        <w:pStyle w:val="paragraphsub"/>
      </w:pPr>
      <w:r w:rsidRPr="00E3754B">
        <w:tab/>
        <w:t>(i)</w:t>
      </w:r>
      <w:r w:rsidRPr="00E3754B">
        <w:tab/>
        <w:t>on the individual’s behalf; or</w:t>
      </w:r>
    </w:p>
    <w:p w:rsidR="002D58C2" w:rsidRPr="00E3754B" w:rsidRDefault="002D58C2" w:rsidP="002D58C2">
      <w:pPr>
        <w:pStyle w:val="paragraphsub"/>
      </w:pPr>
      <w:r w:rsidRPr="00E3754B">
        <w:tab/>
        <w:t>(ii)</w:t>
      </w:r>
      <w:r w:rsidRPr="00E3754B">
        <w:tab/>
        <w:t>to discharge or set off an obligation of the individual to the other person.</w:t>
      </w:r>
    </w:p>
    <w:p w:rsidR="002D58C2" w:rsidRPr="00E3754B" w:rsidRDefault="002D58C2" w:rsidP="002D58C2">
      <w:pPr>
        <w:pStyle w:val="subsection"/>
      </w:pPr>
      <w:r w:rsidRPr="00E3754B">
        <w:tab/>
        <w:t>(2)</w:t>
      </w:r>
      <w:r w:rsidRPr="00E3754B">
        <w:tab/>
        <w:t>If:</w:t>
      </w:r>
    </w:p>
    <w:p w:rsidR="002D58C2" w:rsidRPr="00E3754B" w:rsidRDefault="002D58C2" w:rsidP="002D58C2">
      <w:pPr>
        <w:pStyle w:val="paragraph"/>
      </w:pPr>
      <w:r w:rsidRPr="00E3754B">
        <w:tab/>
        <w:t>(a)</w:t>
      </w:r>
      <w:r w:rsidRPr="00E3754B">
        <w:tab/>
        <w:t>a fee reduction decision is made for an individual in relation to sessions of care provided by an approved child care service to a child; and</w:t>
      </w:r>
    </w:p>
    <w:p w:rsidR="002D58C2" w:rsidRPr="00E3754B" w:rsidRDefault="002D58C2" w:rsidP="002D58C2">
      <w:pPr>
        <w:pStyle w:val="paragraph"/>
      </w:pPr>
      <w:r w:rsidRPr="00E3754B">
        <w:tab/>
        <w:t>(b)</w:t>
      </w:r>
      <w:r w:rsidRPr="00E3754B">
        <w:tab/>
        <w:t>the Secretary considers that it is appropriate in the circumstances;</w:t>
      </w:r>
    </w:p>
    <w:p w:rsidR="002D58C2" w:rsidRPr="00E3754B" w:rsidRDefault="002D58C2" w:rsidP="002D58C2">
      <w:pPr>
        <w:pStyle w:val="subsection2"/>
      </w:pPr>
      <w:r w:rsidRPr="00E3754B">
        <w:t xml:space="preserve">the Secretary may pay the fee reduction amount directly to the individual in accordance with </w:t>
      </w:r>
      <w:r w:rsidR="004701AF" w:rsidRPr="00E3754B">
        <w:t>subsection (</w:t>
      </w:r>
      <w:r w:rsidRPr="00E3754B">
        <w:t>5) instead of under subsection</w:t>
      </w:r>
      <w:r w:rsidR="004701AF" w:rsidRPr="00E3754B">
        <w:t> </w:t>
      </w:r>
      <w:r w:rsidRPr="00E3754B">
        <w:t>67EB(1) (payment to credit of approved provider’s bank account).</w:t>
      </w:r>
    </w:p>
    <w:p w:rsidR="002D58C2" w:rsidRPr="00E3754B" w:rsidRDefault="002D58C2" w:rsidP="002D58C2">
      <w:pPr>
        <w:pStyle w:val="SubsectionHead"/>
      </w:pPr>
      <w:r w:rsidRPr="00E3754B">
        <w:t>Fee reduction amounts not passed on</w:t>
      </w:r>
    </w:p>
    <w:p w:rsidR="002D58C2" w:rsidRPr="00E3754B" w:rsidRDefault="002D58C2" w:rsidP="002D58C2">
      <w:pPr>
        <w:pStyle w:val="subsection"/>
      </w:pPr>
      <w:r w:rsidRPr="00E3754B">
        <w:tab/>
        <w:t>(3)</w:t>
      </w:r>
      <w:r w:rsidRPr="00E3754B">
        <w:tab/>
        <w:t>If a provider:</w:t>
      </w:r>
    </w:p>
    <w:p w:rsidR="002D58C2" w:rsidRPr="00E3754B" w:rsidRDefault="002D58C2" w:rsidP="002D58C2">
      <w:pPr>
        <w:pStyle w:val="paragraph"/>
      </w:pPr>
      <w:r w:rsidRPr="00E3754B">
        <w:tab/>
        <w:t>(a)</w:t>
      </w:r>
      <w:r w:rsidRPr="00E3754B">
        <w:tab/>
        <w:t>remits a fee reduction amount to the Secretary in accordance with paragraph</w:t>
      </w:r>
      <w:r w:rsidR="004701AF" w:rsidRPr="00E3754B">
        <w:t> </w:t>
      </w:r>
      <w:r w:rsidRPr="00E3754B">
        <w:t>201A(1)(b); or</w:t>
      </w:r>
    </w:p>
    <w:p w:rsidR="002D58C2" w:rsidRPr="00E3754B" w:rsidRDefault="002D58C2" w:rsidP="002D58C2">
      <w:pPr>
        <w:pStyle w:val="paragraph"/>
      </w:pPr>
      <w:r w:rsidRPr="00E3754B">
        <w:tab/>
        <w:t>(b)</w:t>
      </w:r>
      <w:r w:rsidRPr="00E3754B">
        <w:tab/>
        <w:t>incurs a debt to the Commonwealth under section</w:t>
      </w:r>
      <w:r w:rsidR="004701AF" w:rsidRPr="00E3754B">
        <w:t> </w:t>
      </w:r>
      <w:r w:rsidRPr="00E3754B">
        <w:t>71D in relation to a fee reduction amount;</w:t>
      </w:r>
    </w:p>
    <w:p w:rsidR="002D58C2" w:rsidRPr="00E3754B" w:rsidRDefault="002D58C2" w:rsidP="002D58C2">
      <w:pPr>
        <w:pStyle w:val="subsection2"/>
      </w:pPr>
      <w:r w:rsidRPr="00E3754B">
        <w:t xml:space="preserve">the Secretary may pay the fee reduction amount directly to the individual in accordance with </w:t>
      </w:r>
      <w:r w:rsidR="004701AF" w:rsidRPr="00E3754B">
        <w:t>subsection (</w:t>
      </w:r>
      <w:r w:rsidRPr="00E3754B">
        <w:t>5).</w:t>
      </w:r>
    </w:p>
    <w:p w:rsidR="002D58C2" w:rsidRPr="00E3754B" w:rsidRDefault="002D58C2" w:rsidP="002D58C2">
      <w:pPr>
        <w:pStyle w:val="SubsectionHead"/>
      </w:pPr>
      <w:r w:rsidRPr="00E3754B">
        <w:t>After CCS reconciliation conditions met</w:t>
      </w:r>
    </w:p>
    <w:p w:rsidR="002D58C2" w:rsidRPr="00E3754B" w:rsidRDefault="002D58C2" w:rsidP="002D58C2">
      <w:pPr>
        <w:pStyle w:val="subsection"/>
      </w:pPr>
      <w:r w:rsidRPr="00E3754B">
        <w:tab/>
        <w:t>(4)</w:t>
      </w:r>
      <w:r w:rsidRPr="00E3754B">
        <w:tab/>
        <w:t>If:</w:t>
      </w:r>
    </w:p>
    <w:p w:rsidR="002D58C2" w:rsidRPr="00E3754B" w:rsidRDefault="002D58C2" w:rsidP="002D58C2">
      <w:pPr>
        <w:pStyle w:val="paragraph"/>
      </w:pPr>
      <w:r w:rsidRPr="00E3754B">
        <w:tab/>
        <w:t>(a)</w:t>
      </w:r>
      <w:r w:rsidRPr="00E3754B">
        <w:tab/>
        <w:t xml:space="preserve">an individual is entitled to be paid CCS or ACCS by fee reduction for sessions of care provided by an approved child care service in CCS fortnights starting in an income year (the </w:t>
      </w:r>
      <w:r w:rsidRPr="00E3754B">
        <w:rPr>
          <w:b/>
          <w:i/>
        </w:rPr>
        <w:t>relevant income year</w:t>
      </w:r>
      <w:r w:rsidRPr="00E3754B">
        <w:t>); and</w:t>
      </w:r>
    </w:p>
    <w:p w:rsidR="002D58C2" w:rsidRPr="00E3754B" w:rsidRDefault="002D58C2" w:rsidP="002D58C2">
      <w:pPr>
        <w:pStyle w:val="paragraph"/>
      </w:pPr>
      <w:r w:rsidRPr="00E3754B">
        <w:tab/>
        <w:t>(b)</w:t>
      </w:r>
      <w:r w:rsidRPr="00E3754B">
        <w:tab/>
        <w:t>the individual meets the CCS reconciliation conditions for the relevant income year no later than the second deadline for the relevant income year; and</w:t>
      </w:r>
    </w:p>
    <w:p w:rsidR="002D58C2" w:rsidRPr="00E3754B" w:rsidRDefault="002D58C2" w:rsidP="002D58C2">
      <w:pPr>
        <w:pStyle w:val="paragraph"/>
      </w:pPr>
      <w:r w:rsidRPr="00E3754B">
        <w:tab/>
        <w:t>(c)</w:t>
      </w:r>
      <w:r w:rsidRPr="00E3754B">
        <w:tab/>
        <w:t>the total of the fee reduction amounts passed on by the provider of the service to the individual under section</w:t>
      </w:r>
      <w:r w:rsidR="004701AF" w:rsidRPr="00E3754B">
        <w:t> </w:t>
      </w:r>
      <w:r w:rsidRPr="00E3754B">
        <w:t>201A, for fee reduction decisions for weeks in CCS fortnights starting in the relevant income year, is less than the total amount of CCS or ACCS the individual is entitled to be paid for those weeks;</w:t>
      </w:r>
    </w:p>
    <w:p w:rsidR="002D58C2" w:rsidRPr="00E3754B" w:rsidRDefault="002D58C2" w:rsidP="002D58C2">
      <w:pPr>
        <w:pStyle w:val="subsection2"/>
      </w:pPr>
      <w:r w:rsidRPr="00E3754B">
        <w:t xml:space="preserve">the Secretary must pay so much of the difference as has not already been paid under </w:t>
      </w:r>
      <w:r w:rsidR="004701AF" w:rsidRPr="00E3754B">
        <w:t>subsection (</w:t>
      </w:r>
      <w:r w:rsidRPr="00E3754B">
        <w:t xml:space="preserve">1), (2) or (3) to the individual under </w:t>
      </w:r>
      <w:r w:rsidR="004701AF" w:rsidRPr="00E3754B">
        <w:t>subsection (</w:t>
      </w:r>
      <w:r w:rsidRPr="00E3754B">
        <w:t>5).</w:t>
      </w:r>
    </w:p>
    <w:p w:rsidR="002D58C2" w:rsidRPr="00E3754B" w:rsidRDefault="002D58C2" w:rsidP="002D58C2">
      <w:pPr>
        <w:pStyle w:val="SubsectionHead"/>
      </w:pPr>
      <w:r w:rsidRPr="00E3754B">
        <w:t>How amounts are to be paid under this section</w:t>
      </w:r>
    </w:p>
    <w:p w:rsidR="002D58C2" w:rsidRPr="00E3754B" w:rsidRDefault="002D58C2" w:rsidP="002D58C2">
      <w:pPr>
        <w:pStyle w:val="subsection"/>
      </w:pPr>
      <w:r w:rsidRPr="00E3754B">
        <w:tab/>
        <w:t>(5)</w:t>
      </w:r>
      <w:r w:rsidRPr="00E3754B">
        <w:tab/>
        <w:t xml:space="preserve">The whole or any part of an amount mentioned in </w:t>
      </w:r>
      <w:r w:rsidR="004701AF" w:rsidRPr="00E3754B">
        <w:t>subsection (</w:t>
      </w:r>
      <w:r w:rsidRPr="00E3754B">
        <w:t>1), (2), (3) or (4) must be paid at such time as the Secretary considers appropriate:</w:t>
      </w:r>
    </w:p>
    <w:p w:rsidR="002D58C2" w:rsidRPr="00E3754B" w:rsidRDefault="002D58C2" w:rsidP="002D58C2">
      <w:pPr>
        <w:pStyle w:val="paragraph"/>
      </w:pPr>
      <w:r w:rsidRPr="00E3754B">
        <w:tab/>
        <w:t>(a)</w:t>
      </w:r>
      <w:r w:rsidRPr="00E3754B">
        <w:tab/>
        <w:t>to the credit of a bank account nominated and maintained by:</w:t>
      </w:r>
    </w:p>
    <w:p w:rsidR="002D58C2" w:rsidRPr="00E3754B" w:rsidRDefault="002D58C2" w:rsidP="002D58C2">
      <w:pPr>
        <w:pStyle w:val="paragraphsub"/>
      </w:pPr>
      <w:r w:rsidRPr="00E3754B">
        <w:tab/>
        <w:t>(i)</w:t>
      </w:r>
      <w:r w:rsidRPr="00E3754B">
        <w:tab/>
        <w:t>the individual; or</w:t>
      </w:r>
    </w:p>
    <w:p w:rsidR="002D58C2" w:rsidRPr="00E3754B" w:rsidRDefault="002D58C2" w:rsidP="002D58C2">
      <w:pPr>
        <w:pStyle w:val="paragraphsub"/>
      </w:pPr>
      <w:r w:rsidRPr="00E3754B">
        <w:tab/>
        <w:t>(ii)</w:t>
      </w:r>
      <w:r w:rsidRPr="00E3754B">
        <w:tab/>
        <w:t xml:space="preserve">if the amount is to be paid to another person under </w:t>
      </w:r>
      <w:r w:rsidR="004701AF" w:rsidRPr="00E3754B">
        <w:t>paragraph (</w:t>
      </w:r>
      <w:r w:rsidRPr="00E3754B">
        <w:t>1)(b)—the other person; or</w:t>
      </w:r>
    </w:p>
    <w:p w:rsidR="002D58C2" w:rsidRPr="00E3754B" w:rsidRDefault="002D58C2" w:rsidP="002D58C2">
      <w:pPr>
        <w:pStyle w:val="paragraph"/>
      </w:pPr>
      <w:r w:rsidRPr="00E3754B">
        <w:tab/>
        <w:t>(b)</w:t>
      </w:r>
      <w:r w:rsidRPr="00E3754B">
        <w:tab/>
        <w:t>if the Secretary so directs—in a different way.</w:t>
      </w:r>
    </w:p>
    <w:p w:rsidR="002D58C2" w:rsidRPr="00E3754B" w:rsidRDefault="002D58C2" w:rsidP="002D58C2">
      <w:pPr>
        <w:pStyle w:val="subsection"/>
      </w:pPr>
      <w:r w:rsidRPr="00E3754B">
        <w:tab/>
        <w:t>(6)</w:t>
      </w:r>
      <w:r w:rsidRPr="00E3754B">
        <w:tab/>
        <w:t xml:space="preserve">Without limitation, the Secretary may consider that it is not appropriate to make a payment under </w:t>
      </w:r>
      <w:r w:rsidR="004701AF" w:rsidRPr="00E3754B">
        <w:t>subsection (</w:t>
      </w:r>
      <w:r w:rsidRPr="00E3754B">
        <w:t>1), (2) or (3) until after the individual meets the CCS reconciliation conditions for the income year in which the CCS fortnight that includes the week to which the payment relates starts.</w:t>
      </w:r>
    </w:p>
    <w:p w:rsidR="002D58C2" w:rsidRPr="00E3754B" w:rsidRDefault="002D58C2" w:rsidP="002D58C2">
      <w:pPr>
        <w:pStyle w:val="SubsectionHead"/>
      </w:pPr>
      <w:r w:rsidRPr="00E3754B">
        <w:t>Provisions this section is subject to</w:t>
      </w:r>
    </w:p>
    <w:p w:rsidR="002D58C2" w:rsidRPr="00E3754B" w:rsidRDefault="002D58C2" w:rsidP="002D58C2">
      <w:pPr>
        <w:pStyle w:val="subsection"/>
      </w:pPr>
      <w:r w:rsidRPr="00E3754B">
        <w:tab/>
        <w:t>(7)</w:t>
      </w:r>
      <w:r w:rsidRPr="00E3754B">
        <w:tab/>
        <w:t>This section is subject to:</w:t>
      </w:r>
    </w:p>
    <w:p w:rsidR="002D58C2" w:rsidRPr="00E3754B" w:rsidRDefault="002D58C2" w:rsidP="002D58C2">
      <w:pPr>
        <w:pStyle w:val="paragraph"/>
      </w:pPr>
      <w:r w:rsidRPr="00E3754B">
        <w:tab/>
        <w:t>(a)</w:t>
      </w:r>
      <w:r w:rsidRPr="00E3754B">
        <w:tab/>
        <w:t>Part</w:t>
      </w:r>
      <w:r w:rsidR="004701AF" w:rsidRPr="00E3754B">
        <w:t> </w:t>
      </w:r>
      <w:r w:rsidRPr="00E3754B">
        <w:t>4 (overpayments and debt recovery); and</w:t>
      </w:r>
    </w:p>
    <w:p w:rsidR="002D58C2" w:rsidRPr="00E3754B" w:rsidRDefault="002D58C2" w:rsidP="002D58C2">
      <w:pPr>
        <w:pStyle w:val="paragraph"/>
      </w:pPr>
      <w:r w:rsidRPr="00E3754B">
        <w:tab/>
        <w:t>(b)</w:t>
      </w:r>
      <w:r w:rsidRPr="00E3754B">
        <w:tab/>
        <w:t>Division</w:t>
      </w:r>
      <w:r w:rsidR="004701AF" w:rsidRPr="00E3754B">
        <w:t> </w:t>
      </w:r>
      <w:r w:rsidRPr="00E3754B">
        <w:t>3 of Part</w:t>
      </w:r>
      <w:r w:rsidR="004701AF" w:rsidRPr="00E3754B">
        <w:t> </w:t>
      </w:r>
      <w:r w:rsidRPr="00E3754B">
        <w:t>8B (payments to payment nominees).</w:t>
      </w:r>
    </w:p>
    <w:p w:rsidR="002D58C2" w:rsidRPr="00E3754B" w:rsidRDefault="002D58C2" w:rsidP="002D58C2">
      <w:pPr>
        <w:pStyle w:val="ActHead5"/>
      </w:pPr>
      <w:bookmarkStart w:id="202" w:name="_Toc58237711"/>
      <w:r w:rsidRPr="00A23309">
        <w:rPr>
          <w:rStyle w:val="CharSectno"/>
        </w:rPr>
        <w:t>67ED</w:t>
      </w:r>
      <w:r w:rsidRPr="00E3754B">
        <w:t xml:space="preserve">  Payment of CCS or ACCS in substitution for an individual who has died</w:t>
      </w:r>
      <w:bookmarkEnd w:id="202"/>
    </w:p>
    <w:p w:rsidR="002D58C2" w:rsidRPr="00E3754B" w:rsidRDefault="002D58C2" w:rsidP="002D58C2">
      <w:pPr>
        <w:pStyle w:val="subsection"/>
      </w:pPr>
      <w:r w:rsidRPr="00E3754B">
        <w:tab/>
        <w:t>(1)</w:t>
      </w:r>
      <w:r w:rsidRPr="00E3754B">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E3754B" w:rsidRDefault="002D58C2" w:rsidP="002D58C2">
      <w:pPr>
        <w:pStyle w:val="subsection"/>
      </w:pPr>
      <w:r w:rsidRPr="00E3754B">
        <w:tab/>
        <w:t>(2)</w:t>
      </w:r>
      <w:r w:rsidRPr="00E3754B">
        <w:tab/>
        <w:t>The Secretary may direct that the whole or part of the amount is to be paid in a different way. If the Secretary does so, the amount must be paid in accordance with the direction.</w:t>
      </w:r>
    </w:p>
    <w:p w:rsidR="002D58C2" w:rsidRPr="00E3754B" w:rsidRDefault="002D58C2" w:rsidP="002D58C2">
      <w:pPr>
        <w:pStyle w:val="subsection"/>
      </w:pPr>
      <w:r w:rsidRPr="00E3754B">
        <w:tab/>
        <w:t>(3)</w:t>
      </w:r>
      <w:r w:rsidRPr="00E3754B">
        <w:tab/>
        <w:t>This section is subject to:</w:t>
      </w:r>
    </w:p>
    <w:p w:rsidR="002D58C2" w:rsidRPr="00E3754B" w:rsidRDefault="002D58C2" w:rsidP="002D58C2">
      <w:pPr>
        <w:pStyle w:val="paragraph"/>
      </w:pPr>
      <w:r w:rsidRPr="00E3754B">
        <w:tab/>
        <w:t>(a)</w:t>
      </w:r>
      <w:r w:rsidRPr="00E3754B">
        <w:tab/>
        <w:t>Part</w:t>
      </w:r>
      <w:r w:rsidR="004701AF" w:rsidRPr="00E3754B">
        <w:t> </w:t>
      </w:r>
      <w:r w:rsidRPr="00E3754B">
        <w:t>4 (overpayments and debt recovery); and</w:t>
      </w:r>
    </w:p>
    <w:p w:rsidR="002D58C2" w:rsidRPr="00E3754B" w:rsidRDefault="002D58C2" w:rsidP="002D58C2">
      <w:pPr>
        <w:pStyle w:val="paragraph"/>
      </w:pPr>
      <w:r w:rsidRPr="00E3754B">
        <w:tab/>
        <w:t>(b)</w:t>
      </w:r>
      <w:r w:rsidRPr="00E3754B">
        <w:tab/>
        <w:t>Division</w:t>
      </w:r>
      <w:r w:rsidR="004701AF" w:rsidRPr="00E3754B">
        <w:t> </w:t>
      </w:r>
      <w:r w:rsidRPr="00E3754B">
        <w:t>3 of Part</w:t>
      </w:r>
      <w:r w:rsidR="004701AF" w:rsidRPr="00E3754B">
        <w:t> </w:t>
      </w:r>
      <w:r w:rsidRPr="00E3754B">
        <w:t>8B (payments to payment nominees).</w:t>
      </w:r>
    </w:p>
    <w:p w:rsidR="002D58C2" w:rsidRPr="00E3754B" w:rsidRDefault="002D58C2" w:rsidP="002D58C2">
      <w:pPr>
        <w:pStyle w:val="ActHead5"/>
      </w:pPr>
      <w:bookmarkStart w:id="203" w:name="_Toc58237712"/>
      <w:r w:rsidRPr="00A23309">
        <w:rPr>
          <w:rStyle w:val="CharSectno"/>
        </w:rPr>
        <w:t>67EE</w:t>
      </w:r>
      <w:r w:rsidRPr="00E3754B">
        <w:t xml:space="preserve">  Payments to provider in respect of provider’s own entitlement to be paid ACCS (child wellbeing)</w:t>
      </w:r>
      <w:bookmarkEnd w:id="203"/>
    </w:p>
    <w:p w:rsidR="002D58C2" w:rsidRPr="00E3754B" w:rsidRDefault="002D58C2" w:rsidP="002D58C2">
      <w:pPr>
        <w:pStyle w:val="subsection"/>
      </w:pPr>
      <w:r w:rsidRPr="00E3754B">
        <w:tab/>
        <w:t>(1)</w:t>
      </w:r>
      <w:r w:rsidRPr="00E3754B">
        <w:tab/>
        <w:t>If a provider is entitled to be paid an amount of ACCS (child wellbeing) for sessions of care provided to a child in a week, the Secretary must pay the amount, at such time as the Secretary considers appropriate and to the credit of a bank account nominated and maintained by the provider.</w:t>
      </w:r>
    </w:p>
    <w:p w:rsidR="002D58C2" w:rsidRPr="00E3754B" w:rsidRDefault="002D58C2" w:rsidP="002D58C2">
      <w:pPr>
        <w:pStyle w:val="subsection"/>
      </w:pPr>
      <w:r w:rsidRPr="00E3754B">
        <w:tab/>
        <w:t>(2)</w:t>
      </w:r>
      <w:r w:rsidRPr="00E3754B">
        <w:tab/>
        <w:t>This section is subject to:</w:t>
      </w:r>
    </w:p>
    <w:p w:rsidR="002D58C2" w:rsidRPr="00E3754B" w:rsidRDefault="002D58C2" w:rsidP="002D58C2">
      <w:pPr>
        <w:pStyle w:val="paragraph"/>
      </w:pPr>
      <w:r w:rsidRPr="00E3754B">
        <w:tab/>
        <w:t>(a)</w:t>
      </w:r>
      <w:r w:rsidRPr="00E3754B">
        <w:tab/>
        <w:t>Part</w:t>
      </w:r>
      <w:r w:rsidR="004701AF" w:rsidRPr="00E3754B">
        <w:t> </w:t>
      </w:r>
      <w:r w:rsidRPr="00E3754B">
        <w:t>4 (overpayments and debt recovery); and</w:t>
      </w:r>
    </w:p>
    <w:p w:rsidR="002D58C2" w:rsidRPr="00E3754B" w:rsidRDefault="002D58C2" w:rsidP="002D58C2">
      <w:pPr>
        <w:pStyle w:val="paragraph"/>
      </w:pPr>
      <w:r w:rsidRPr="00E3754B">
        <w:tab/>
        <w:t>(b)</w:t>
      </w:r>
      <w:r w:rsidRPr="00E3754B">
        <w:tab/>
        <w:t>paragraph</w:t>
      </w:r>
      <w:r w:rsidR="004701AF" w:rsidRPr="00E3754B">
        <w:t> </w:t>
      </w:r>
      <w:r w:rsidRPr="00E3754B">
        <w:t>195H(1)(f) (suspension of payments); and</w:t>
      </w:r>
    </w:p>
    <w:p w:rsidR="002D58C2" w:rsidRPr="00E3754B" w:rsidRDefault="002D58C2" w:rsidP="002D58C2">
      <w:pPr>
        <w:pStyle w:val="paragraph"/>
      </w:pPr>
      <w:r w:rsidRPr="00E3754B">
        <w:tab/>
        <w:t>(c)</w:t>
      </w:r>
      <w:r w:rsidRPr="00E3754B">
        <w:tab/>
        <w:t>section</w:t>
      </w:r>
      <w:r w:rsidR="004701AF" w:rsidRPr="00E3754B">
        <w:t> </w:t>
      </w:r>
      <w:r w:rsidRPr="00E3754B">
        <w:t>205B (setting off business continuity payments).</w:t>
      </w:r>
    </w:p>
    <w:p w:rsidR="002D58C2" w:rsidRPr="00E3754B" w:rsidRDefault="002D58C2" w:rsidP="00C03E65">
      <w:pPr>
        <w:pStyle w:val="ActHead3"/>
        <w:pageBreakBefore/>
      </w:pPr>
      <w:bookmarkStart w:id="204" w:name="_Toc58237713"/>
      <w:r w:rsidRPr="00A23309">
        <w:rPr>
          <w:rStyle w:val="CharDivNo"/>
        </w:rPr>
        <w:t>Division</w:t>
      </w:r>
      <w:r w:rsidR="004701AF" w:rsidRPr="00A23309">
        <w:rPr>
          <w:rStyle w:val="CharDivNo"/>
        </w:rPr>
        <w:t> </w:t>
      </w:r>
      <w:r w:rsidRPr="00A23309">
        <w:rPr>
          <w:rStyle w:val="CharDivNo"/>
        </w:rPr>
        <w:t>6</w:t>
      </w:r>
      <w:r w:rsidRPr="00E3754B">
        <w:t>—</w:t>
      </w:r>
      <w:r w:rsidRPr="00A23309">
        <w:rPr>
          <w:rStyle w:val="CharDivText"/>
        </w:rPr>
        <w:t>Giving information</w:t>
      </w:r>
      <w:bookmarkEnd w:id="204"/>
    </w:p>
    <w:p w:rsidR="002D58C2" w:rsidRPr="00E3754B" w:rsidRDefault="002D58C2" w:rsidP="002D58C2">
      <w:pPr>
        <w:pStyle w:val="ActHead5"/>
      </w:pPr>
      <w:bookmarkStart w:id="205" w:name="_Toc58237714"/>
      <w:r w:rsidRPr="00A23309">
        <w:rPr>
          <w:rStyle w:val="CharSectno"/>
        </w:rPr>
        <w:t>67FA</w:t>
      </w:r>
      <w:r w:rsidRPr="00E3754B">
        <w:t xml:space="preserve">  Simplified outline of this Division</w:t>
      </w:r>
      <w:bookmarkEnd w:id="205"/>
    </w:p>
    <w:p w:rsidR="002D58C2" w:rsidRPr="00E3754B" w:rsidRDefault="002D58C2" w:rsidP="002D58C2">
      <w:pPr>
        <w:pStyle w:val="SOText"/>
      </w:pPr>
      <w:r w:rsidRPr="00E3754B">
        <w:t>Individuals who are eligible for CCS or ACCS have a duty to keep the Secretary informed about changes of circumstances that might affect their eligibility or entitlement.</w:t>
      </w:r>
    </w:p>
    <w:p w:rsidR="002D58C2" w:rsidRPr="00E3754B" w:rsidRDefault="002D58C2" w:rsidP="002D58C2">
      <w:pPr>
        <w:pStyle w:val="SOText"/>
      </w:pPr>
      <w:r w:rsidRPr="00E3754B">
        <w:t>The Secretary may also request individuals from time to time to give information relevant to their eligibility or entitlement.</w:t>
      </w:r>
    </w:p>
    <w:p w:rsidR="002D58C2" w:rsidRPr="00E3754B" w:rsidRDefault="002D58C2" w:rsidP="002D58C2">
      <w:pPr>
        <w:pStyle w:val="SOText"/>
      </w:pPr>
      <w:r w:rsidRPr="00E3754B">
        <w:t>Providers have a duty to notify the Secretary if they consider that a child who has been considered to be at risk of serious abuse or neglect is not at risk. The Secretary may also request them to give information about various matters.</w:t>
      </w:r>
    </w:p>
    <w:p w:rsidR="002D58C2" w:rsidRPr="00E3754B" w:rsidRDefault="002D58C2" w:rsidP="002D58C2">
      <w:pPr>
        <w:pStyle w:val="ActHead5"/>
      </w:pPr>
      <w:bookmarkStart w:id="206" w:name="_Toc58237715"/>
      <w:r w:rsidRPr="00A23309">
        <w:rPr>
          <w:rStyle w:val="CharSectno"/>
        </w:rPr>
        <w:t>67FB</w:t>
      </w:r>
      <w:r w:rsidRPr="00E3754B">
        <w:t xml:space="preserve">  Notice of change of circumstances: individuals</w:t>
      </w:r>
      <w:bookmarkEnd w:id="206"/>
    </w:p>
    <w:p w:rsidR="002D58C2" w:rsidRPr="00E3754B" w:rsidRDefault="002D58C2" w:rsidP="002D58C2">
      <w:pPr>
        <w:pStyle w:val="subsection"/>
      </w:pPr>
      <w:r w:rsidRPr="00E3754B">
        <w:tab/>
        <w:t>(1)</w:t>
      </w:r>
      <w:r w:rsidRPr="00E3754B">
        <w:tab/>
        <w:t>An individual must notify the Secretary as soon as practicable, in a manner set out in a notice given to the individual under section</w:t>
      </w:r>
      <w:r w:rsidR="004701AF" w:rsidRPr="00E3754B">
        <w:t> </w:t>
      </w:r>
      <w:r w:rsidRPr="00E3754B">
        <w:t>67FD, if:</w:t>
      </w:r>
    </w:p>
    <w:p w:rsidR="002D58C2" w:rsidRPr="00E3754B" w:rsidRDefault="002D58C2" w:rsidP="002D58C2">
      <w:pPr>
        <w:pStyle w:val="paragraph"/>
      </w:pPr>
      <w:r w:rsidRPr="00E3754B">
        <w:tab/>
        <w:t>(a)</w:t>
      </w:r>
      <w:r w:rsidRPr="00E3754B">
        <w:tab/>
        <w:t>a determination is in effect under paragraph</w:t>
      </w:r>
      <w:r w:rsidR="004701AF" w:rsidRPr="00E3754B">
        <w:t> </w:t>
      </w:r>
      <w:r w:rsidRPr="00E3754B">
        <w:t>67CC(1)(a) that the individual is eligible for CCS for a child; and</w:t>
      </w:r>
    </w:p>
    <w:p w:rsidR="002D58C2" w:rsidRPr="00E3754B" w:rsidRDefault="002D58C2" w:rsidP="002D58C2">
      <w:pPr>
        <w:pStyle w:val="paragraph"/>
      </w:pPr>
      <w:r w:rsidRPr="00E3754B">
        <w:tab/>
        <w:t>(b)</w:t>
      </w:r>
      <w:r w:rsidRPr="00E3754B">
        <w:tab/>
        <w:t>any of the following happens:</w:t>
      </w:r>
    </w:p>
    <w:p w:rsidR="002D58C2" w:rsidRPr="00E3754B" w:rsidRDefault="002D58C2" w:rsidP="002D58C2">
      <w:pPr>
        <w:pStyle w:val="paragraphsub"/>
      </w:pPr>
      <w:r w:rsidRPr="00E3754B">
        <w:tab/>
        <w:t>(i)</w:t>
      </w:r>
      <w:r w:rsidRPr="00E3754B">
        <w:tab/>
        <w:t>an event that causes the individual to cease to be eligible for CCS for sessions of care provided by an approved child care service to the child;</w:t>
      </w:r>
    </w:p>
    <w:p w:rsidR="002D58C2" w:rsidRPr="00E3754B" w:rsidRDefault="002D58C2" w:rsidP="002D58C2">
      <w:pPr>
        <w:pStyle w:val="paragraphsub"/>
      </w:pPr>
      <w:r w:rsidRPr="00E3754B">
        <w:tab/>
        <w:t>(ii)</w:t>
      </w:r>
      <w:r w:rsidRPr="00E3754B">
        <w:tab/>
        <w:t>if the individual was eligible for a kind of ACCS—an event that causes the individual to cease to be eligible for that kind of ACCS for sessions of care provided by an approved child care service to the child;</w:t>
      </w:r>
    </w:p>
    <w:p w:rsidR="002D58C2" w:rsidRPr="00E3754B" w:rsidRDefault="002D58C2" w:rsidP="002D58C2">
      <w:pPr>
        <w:pStyle w:val="paragraphsub"/>
      </w:pPr>
      <w:r w:rsidRPr="00E3754B">
        <w:tab/>
        <w:t>(iii)</w:t>
      </w:r>
      <w:r w:rsidRPr="00E3754B">
        <w:tab/>
        <w:t>an event that affects whether the individual is entitled to be paid CCS or a kind of ACCS, or the amount of CCS or ACCS the individual is entitled to be paid, for the child;</w:t>
      </w:r>
    </w:p>
    <w:p w:rsidR="002D58C2" w:rsidRPr="00E3754B" w:rsidRDefault="002D58C2" w:rsidP="002D58C2">
      <w:pPr>
        <w:pStyle w:val="paragraphsub"/>
      </w:pPr>
      <w:r w:rsidRPr="00E3754B">
        <w:tab/>
        <w:t>(iv)</w:t>
      </w:r>
      <w:r w:rsidRPr="00E3754B">
        <w:tab/>
        <w:t xml:space="preserve">the individual becomes aware that an event referred to in </w:t>
      </w:r>
      <w:r w:rsidR="004701AF" w:rsidRPr="00E3754B">
        <w:t>subparagraph (</w:t>
      </w:r>
      <w:r w:rsidRPr="00E3754B">
        <w:t>i), (ii) or (iii) is likely to happen.</w:t>
      </w:r>
    </w:p>
    <w:p w:rsidR="002D58C2" w:rsidRPr="00E3754B" w:rsidRDefault="002D58C2" w:rsidP="002D58C2">
      <w:pPr>
        <w:pStyle w:val="subsection"/>
      </w:pPr>
      <w:r w:rsidRPr="00E3754B">
        <w:tab/>
        <w:t>(2)</w:t>
      </w:r>
      <w:r w:rsidRPr="00E3754B">
        <w:tab/>
        <w:t xml:space="preserve">An individual commits an offence if the individual contravenes </w:t>
      </w:r>
      <w:r w:rsidR="004701AF" w:rsidRPr="00E3754B">
        <w:t>subsection (</w:t>
      </w:r>
      <w:r w:rsidRPr="00E3754B">
        <w:t>1).</w:t>
      </w:r>
    </w:p>
    <w:p w:rsidR="002D58C2" w:rsidRPr="00E3754B" w:rsidRDefault="002D58C2" w:rsidP="002D58C2">
      <w:pPr>
        <w:pStyle w:val="Penalty"/>
      </w:pPr>
      <w:r w:rsidRPr="00E3754B">
        <w:t>Penalty:</w:t>
      </w:r>
      <w:r w:rsidRPr="00E3754B">
        <w:tab/>
        <w:t>Imprisonment for 6 months.</w:t>
      </w:r>
    </w:p>
    <w:p w:rsidR="002D58C2" w:rsidRPr="00E3754B" w:rsidRDefault="002D58C2" w:rsidP="002D58C2">
      <w:pPr>
        <w:pStyle w:val="subsection"/>
      </w:pPr>
      <w:r w:rsidRPr="00E3754B">
        <w:tab/>
        <w:t>(3)</w:t>
      </w:r>
      <w:r w:rsidRPr="00E3754B">
        <w:tab/>
      </w:r>
      <w:r w:rsidR="004701AF" w:rsidRPr="00E3754B">
        <w:t>Subsection (</w:t>
      </w:r>
      <w:r w:rsidRPr="00E3754B">
        <w:t>1) does not require an individual who has been eligible for ACCS (transition to work) to notify the Secretary of the end of the 12 week period referred to in paragraph</w:t>
      </w:r>
      <w:r w:rsidR="004701AF" w:rsidRPr="00E3754B">
        <w:t> </w:t>
      </w:r>
      <w:r w:rsidRPr="00E3754B">
        <w:t>85CK(2)(b) of the Family Assistance Act.</w:t>
      </w:r>
    </w:p>
    <w:p w:rsidR="002D58C2" w:rsidRPr="00E3754B" w:rsidRDefault="002D58C2" w:rsidP="002D58C2">
      <w:pPr>
        <w:pStyle w:val="ActHead5"/>
      </w:pPr>
      <w:bookmarkStart w:id="207" w:name="_Toc58237716"/>
      <w:r w:rsidRPr="00A23309">
        <w:rPr>
          <w:rStyle w:val="CharSectno"/>
        </w:rPr>
        <w:t>67FC</w:t>
      </w:r>
      <w:r w:rsidRPr="00E3754B">
        <w:t xml:space="preserve">  Notice if child not at risk of serious abuse or neglect: providers</w:t>
      </w:r>
      <w:bookmarkEnd w:id="207"/>
    </w:p>
    <w:p w:rsidR="002D58C2" w:rsidRPr="00E3754B" w:rsidRDefault="002D58C2" w:rsidP="002D58C2">
      <w:pPr>
        <w:pStyle w:val="subsection"/>
      </w:pPr>
      <w:r w:rsidRPr="00E3754B">
        <w:tab/>
        <w:t>(1)</w:t>
      </w:r>
      <w:r w:rsidRPr="00E3754B">
        <w:tab/>
        <w:t>An approved provider must notify the Secretary as soon as practicable, in a manner set out in a notice given to the provider under section</w:t>
      </w:r>
      <w:r w:rsidR="004701AF" w:rsidRPr="00E3754B">
        <w:t> </w:t>
      </w:r>
      <w:r w:rsidRPr="00E3754B">
        <w:t>67FD,</w:t>
      </w:r>
      <w:r w:rsidRPr="00E3754B">
        <w:rPr>
          <w:i/>
        </w:rPr>
        <w:t xml:space="preserve"> </w:t>
      </w:r>
      <w:r w:rsidRPr="00E3754B">
        <w:t>if:</w:t>
      </w:r>
    </w:p>
    <w:p w:rsidR="002D58C2" w:rsidRPr="00E3754B" w:rsidRDefault="002D58C2" w:rsidP="002D58C2">
      <w:pPr>
        <w:pStyle w:val="paragraph"/>
      </w:pPr>
      <w:r w:rsidRPr="00E3754B">
        <w:tab/>
        <w:t>(a)</w:t>
      </w:r>
      <w:r w:rsidRPr="00E3754B">
        <w:tab/>
        <w:t>a certificate given by the provider under section</w:t>
      </w:r>
      <w:r w:rsidR="004701AF" w:rsidRPr="00E3754B">
        <w:t> </w:t>
      </w:r>
      <w:r w:rsidRPr="00E3754B">
        <w:t>85CB (certification for ACCS (child wellbeing)) of the Family Assistance Act is in effect in relation to a child for a week; and</w:t>
      </w:r>
    </w:p>
    <w:p w:rsidR="002D58C2" w:rsidRPr="00E3754B" w:rsidRDefault="002D58C2" w:rsidP="002D58C2">
      <w:pPr>
        <w:pStyle w:val="paragraph"/>
      </w:pPr>
      <w:r w:rsidRPr="00E3754B">
        <w:tab/>
        <w:t>(b)</w:t>
      </w:r>
      <w:r w:rsidRPr="00E3754B">
        <w:tab/>
        <w:t>the provider considers that the child is not at any risk of serious abuse or neglect during the week; and</w:t>
      </w:r>
    </w:p>
    <w:p w:rsidR="002D58C2" w:rsidRPr="00E3754B" w:rsidRDefault="002D58C2" w:rsidP="002D58C2">
      <w:pPr>
        <w:pStyle w:val="paragraph"/>
      </w:pPr>
      <w:r w:rsidRPr="00E3754B">
        <w:tab/>
        <w:t>(c)</w:t>
      </w:r>
      <w:r w:rsidRPr="00E3754B">
        <w:tab/>
        <w:t>the time for cancelling the certificate under section</w:t>
      </w:r>
      <w:r w:rsidR="004701AF" w:rsidRPr="00E3754B">
        <w:t> </w:t>
      </w:r>
      <w:r w:rsidRPr="00E3754B">
        <w:t>85CC of the Family Assistance Act has passed.</w:t>
      </w:r>
    </w:p>
    <w:p w:rsidR="002D58C2" w:rsidRPr="00E3754B" w:rsidRDefault="002D58C2" w:rsidP="002D58C2">
      <w:pPr>
        <w:pStyle w:val="subsection"/>
      </w:pPr>
      <w:r w:rsidRPr="00E3754B">
        <w:tab/>
        <w:t>(2)</w:t>
      </w:r>
      <w:r w:rsidRPr="00E3754B">
        <w:tab/>
        <w:t>An approved provider must notify the Secretary as soon as possible, in a manner set out in a notice given to the provider under section</w:t>
      </w:r>
      <w:r w:rsidR="004701AF" w:rsidRPr="00E3754B">
        <w:t> </w:t>
      </w:r>
      <w:r w:rsidRPr="00E3754B">
        <w:t>67FD, if:</w:t>
      </w:r>
    </w:p>
    <w:p w:rsidR="002D58C2" w:rsidRPr="00E3754B" w:rsidRDefault="002D58C2" w:rsidP="002D58C2">
      <w:pPr>
        <w:pStyle w:val="paragraph"/>
      </w:pPr>
      <w:r w:rsidRPr="00E3754B">
        <w:tab/>
        <w:t>(a)</w:t>
      </w:r>
      <w:r w:rsidRPr="00E3754B">
        <w:tab/>
        <w:t>the provider knows that a determination made by the Secretary under section</w:t>
      </w:r>
      <w:r w:rsidR="004701AF" w:rsidRPr="00E3754B">
        <w:t> </w:t>
      </w:r>
      <w:r w:rsidRPr="00E3754B">
        <w:t>85CE (determination for ACCS (child wellbeing)) of the Family Assistance Act is in effect in relation to a child for a week; and</w:t>
      </w:r>
    </w:p>
    <w:p w:rsidR="002D58C2" w:rsidRPr="00E3754B" w:rsidRDefault="002D58C2" w:rsidP="002D58C2">
      <w:pPr>
        <w:pStyle w:val="paragraph"/>
      </w:pPr>
      <w:r w:rsidRPr="00E3754B">
        <w:tab/>
        <w:t>(b)</w:t>
      </w:r>
      <w:r w:rsidRPr="00E3754B">
        <w:tab/>
        <w:t>the provider considers that the child is not at any risk of serious abuse or neglect during the week.</w:t>
      </w:r>
    </w:p>
    <w:p w:rsidR="002D58C2" w:rsidRPr="00E3754B" w:rsidRDefault="002D58C2" w:rsidP="002D58C2">
      <w:pPr>
        <w:pStyle w:val="subsection"/>
      </w:pPr>
      <w:r w:rsidRPr="00E3754B">
        <w:tab/>
        <w:t>(3)</w:t>
      </w:r>
      <w:r w:rsidRPr="00E3754B">
        <w:tab/>
        <w:t xml:space="preserve">A person commits an offence if the person contravenes </w:t>
      </w:r>
      <w:r w:rsidR="004701AF" w:rsidRPr="00E3754B">
        <w:t>subsection (</w:t>
      </w:r>
      <w:r w:rsidRPr="00E3754B">
        <w:t>1) or (2).</w:t>
      </w:r>
    </w:p>
    <w:p w:rsidR="002D58C2" w:rsidRPr="00E3754B" w:rsidRDefault="002D58C2" w:rsidP="002D58C2">
      <w:pPr>
        <w:pStyle w:val="Penalty"/>
      </w:pPr>
      <w:r w:rsidRPr="00E3754B">
        <w:t>Penalty:</w:t>
      </w:r>
      <w:r w:rsidRPr="00E3754B">
        <w:tab/>
        <w:t>60 penalty units.</w:t>
      </w:r>
    </w:p>
    <w:p w:rsidR="002D58C2" w:rsidRPr="00E3754B" w:rsidRDefault="002D58C2" w:rsidP="002D58C2">
      <w:pPr>
        <w:pStyle w:val="subsection"/>
      </w:pPr>
      <w:r w:rsidRPr="00E3754B">
        <w:tab/>
        <w:t>(4)</w:t>
      </w:r>
      <w:r w:rsidRPr="00E3754B">
        <w:tab/>
      </w:r>
      <w:r w:rsidR="004701AF" w:rsidRPr="00E3754B">
        <w:t>Subsection (</w:t>
      </w:r>
      <w:r w:rsidRPr="00E3754B">
        <w:t>1) and (2) apply even if the certificate or determination has ceased to have effect.</w:t>
      </w:r>
    </w:p>
    <w:p w:rsidR="002D58C2" w:rsidRPr="00E3754B" w:rsidRDefault="002D58C2" w:rsidP="002D58C2">
      <w:pPr>
        <w:pStyle w:val="ActHead5"/>
      </w:pPr>
      <w:bookmarkStart w:id="208" w:name="_Toc58237717"/>
      <w:r w:rsidRPr="00A23309">
        <w:rPr>
          <w:rStyle w:val="CharSectno"/>
        </w:rPr>
        <w:t>67FD</w:t>
      </w:r>
      <w:r w:rsidRPr="00E3754B">
        <w:t xml:space="preserve">  Manner of notifying change of circumstances</w:t>
      </w:r>
      <w:bookmarkEnd w:id="208"/>
    </w:p>
    <w:p w:rsidR="002D58C2" w:rsidRPr="00E3754B" w:rsidRDefault="002D58C2" w:rsidP="002D58C2">
      <w:pPr>
        <w:pStyle w:val="subsection"/>
      </w:pPr>
      <w:r w:rsidRPr="00E3754B">
        <w:tab/>
        <w:t>(1)</w:t>
      </w:r>
      <w:r w:rsidRPr="00E3754B">
        <w:tab/>
        <w:t>The Secretary must approve a manner of notification to be used to notify the Secretary of matters required to be notified under sections</w:t>
      </w:r>
      <w:r w:rsidR="004701AF" w:rsidRPr="00E3754B">
        <w:t> </w:t>
      </w:r>
      <w:r w:rsidRPr="00E3754B">
        <w:t>67FB and 67FC.</w:t>
      </w:r>
    </w:p>
    <w:p w:rsidR="002D58C2" w:rsidRPr="00E3754B" w:rsidRDefault="002D58C2" w:rsidP="002D58C2">
      <w:pPr>
        <w:pStyle w:val="subsection"/>
      </w:pPr>
      <w:r w:rsidRPr="00E3754B">
        <w:tab/>
        <w:t>(2)</w:t>
      </w:r>
      <w:r w:rsidRPr="00E3754B">
        <w:tab/>
        <w:t>The Secretary must give individuals to whom section</w:t>
      </w:r>
      <w:r w:rsidR="004701AF" w:rsidRPr="00E3754B">
        <w:t> </w:t>
      </w:r>
      <w:r w:rsidRPr="00E3754B">
        <w:t>67FB applies and approved providers to whom section</w:t>
      </w:r>
      <w:r w:rsidR="004701AF" w:rsidRPr="00E3754B">
        <w:t> </w:t>
      </w:r>
      <w:r w:rsidRPr="00E3754B">
        <w:t>67FC applies written notice of the approved manner.</w:t>
      </w:r>
    </w:p>
    <w:p w:rsidR="002D58C2" w:rsidRPr="00E3754B" w:rsidRDefault="002D58C2" w:rsidP="002D58C2">
      <w:pPr>
        <w:pStyle w:val="ActHead5"/>
      </w:pPr>
      <w:bookmarkStart w:id="209" w:name="_Toc58237718"/>
      <w:r w:rsidRPr="00A23309">
        <w:rPr>
          <w:rStyle w:val="CharSectno"/>
        </w:rPr>
        <w:t>67FE</w:t>
      </w:r>
      <w:r w:rsidRPr="00E3754B">
        <w:t xml:space="preserve">  Request for bank account details</w:t>
      </w:r>
      <w:bookmarkEnd w:id="209"/>
    </w:p>
    <w:p w:rsidR="002D58C2" w:rsidRPr="00E3754B" w:rsidRDefault="002D58C2" w:rsidP="002D58C2">
      <w:pPr>
        <w:pStyle w:val="subsection"/>
      </w:pPr>
      <w:r w:rsidRPr="00E3754B">
        <w:tab/>
      </w:r>
      <w:r w:rsidRPr="00E3754B">
        <w:tab/>
        <w:t>If:</w:t>
      </w:r>
    </w:p>
    <w:p w:rsidR="002D58C2" w:rsidRPr="00E3754B" w:rsidRDefault="002D58C2" w:rsidP="002D58C2">
      <w:pPr>
        <w:pStyle w:val="paragraph"/>
      </w:pPr>
      <w:r w:rsidRPr="00E3754B">
        <w:tab/>
        <w:t>(a)</w:t>
      </w:r>
      <w:r w:rsidRPr="00E3754B">
        <w:tab/>
        <w:t>a determination is in effect under paragraph</w:t>
      </w:r>
      <w:r w:rsidR="004701AF" w:rsidRPr="00E3754B">
        <w:t> </w:t>
      </w:r>
      <w:r w:rsidRPr="00E3754B">
        <w:t>67CC(1)(a) that an individual is eligible for CCS for a child; and</w:t>
      </w:r>
    </w:p>
    <w:p w:rsidR="002D58C2" w:rsidRPr="00E3754B" w:rsidRDefault="002D58C2" w:rsidP="002D58C2">
      <w:pPr>
        <w:pStyle w:val="paragraph"/>
      </w:pPr>
      <w:r w:rsidRPr="00E3754B">
        <w:tab/>
        <w:t>(b)</w:t>
      </w:r>
      <w:r w:rsidRPr="00E3754B">
        <w:tab/>
        <w:t>the Secretary is satisfied that the Secretary does not have the details of a bank account, maintained by the individual alone or jointly with someone else, into which amounts of CCS or ACCS can be paid;</w:t>
      </w:r>
    </w:p>
    <w:p w:rsidR="002D58C2" w:rsidRPr="00E3754B" w:rsidRDefault="002D58C2" w:rsidP="002D58C2">
      <w:pPr>
        <w:pStyle w:val="subsection2"/>
      </w:pPr>
      <w:r w:rsidRPr="00E3754B">
        <w:t>the Secretary may, by written notice given to the individual, request the individual to give the Secretary the details of such a bank account within 28 days of the request.</w:t>
      </w:r>
    </w:p>
    <w:p w:rsidR="0062480D" w:rsidRPr="00E3754B" w:rsidRDefault="0062480D" w:rsidP="0062480D">
      <w:pPr>
        <w:pStyle w:val="ActHead5"/>
      </w:pPr>
      <w:bookmarkStart w:id="210" w:name="_Toc58237719"/>
      <w:r w:rsidRPr="00A23309">
        <w:rPr>
          <w:rStyle w:val="CharSectno"/>
        </w:rPr>
        <w:t>67FG</w:t>
      </w:r>
      <w:r w:rsidRPr="00E3754B">
        <w:t xml:space="preserve">  Request for tax file number etc. of TFN determination persons</w:t>
      </w:r>
      <w:bookmarkEnd w:id="210"/>
    </w:p>
    <w:p w:rsidR="0062480D" w:rsidRPr="00E3754B" w:rsidRDefault="0062480D" w:rsidP="0062480D">
      <w:pPr>
        <w:pStyle w:val="subsection"/>
      </w:pPr>
      <w:r w:rsidRPr="00E3754B">
        <w:tab/>
      </w:r>
      <w:r w:rsidRPr="00E3754B">
        <w:tab/>
        <w:t>If:</w:t>
      </w:r>
    </w:p>
    <w:p w:rsidR="0062480D" w:rsidRPr="00E3754B" w:rsidRDefault="0062480D" w:rsidP="0062480D">
      <w:pPr>
        <w:pStyle w:val="paragraph"/>
      </w:pPr>
      <w:r w:rsidRPr="00E3754B">
        <w:tab/>
        <w:t>(a)</w:t>
      </w:r>
      <w:r w:rsidRPr="00E3754B">
        <w:tab/>
        <w:t>a determination is in effect under paragraph</w:t>
      </w:r>
      <w:r w:rsidR="004701AF" w:rsidRPr="00E3754B">
        <w:t> </w:t>
      </w:r>
      <w:r w:rsidRPr="00E3754B">
        <w:t>67CC(1)(a) that an individual is eligible for CCS for a child; and</w:t>
      </w:r>
    </w:p>
    <w:p w:rsidR="0062480D" w:rsidRPr="00E3754B" w:rsidRDefault="0062480D" w:rsidP="0062480D">
      <w:pPr>
        <w:pStyle w:val="paragraph"/>
      </w:pPr>
      <w:r w:rsidRPr="00E3754B">
        <w:tab/>
        <w:t>(b)</w:t>
      </w:r>
      <w:r w:rsidRPr="00E3754B">
        <w:tab/>
        <w:t>the Secretary does not know the tax file number of one or more of the TFN determination persons;</w:t>
      </w:r>
    </w:p>
    <w:p w:rsidR="0062480D" w:rsidRPr="00E3754B" w:rsidRDefault="0062480D" w:rsidP="0062480D">
      <w:pPr>
        <w:pStyle w:val="subsection2"/>
      </w:pPr>
      <w:r w:rsidRPr="00E3754B">
        <w:t>the Secretary may, by written notice given to the individual, request that the individual provide the tax file number of a specified TFN determination person within 28 days of the request.</w:t>
      </w:r>
    </w:p>
    <w:p w:rsidR="002D58C2" w:rsidRPr="00E3754B" w:rsidRDefault="002D58C2" w:rsidP="002D58C2">
      <w:pPr>
        <w:pStyle w:val="ActHead5"/>
      </w:pPr>
      <w:bookmarkStart w:id="211" w:name="_Toc58237720"/>
      <w:r w:rsidRPr="00A23309">
        <w:rPr>
          <w:rStyle w:val="CharSectno"/>
        </w:rPr>
        <w:t>67FH</w:t>
      </w:r>
      <w:r w:rsidRPr="00E3754B">
        <w:t xml:space="preserve">  Request for information about care provided</w:t>
      </w:r>
      <w:bookmarkEnd w:id="211"/>
    </w:p>
    <w:p w:rsidR="002D58C2" w:rsidRPr="00E3754B" w:rsidRDefault="002D58C2" w:rsidP="002D58C2">
      <w:pPr>
        <w:pStyle w:val="subsection"/>
      </w:pPr>
      <w:r w:rsidRPr="00E3754B">
        <w:tab/>
        <w:t>(1)</w:t>
      </w:r>
      <w:r w:rsidRPr="00E3754B">
        <w:tab/>
        <w:t>The Secretary may, by written notice given to the approved provider of a child care service, require the provider to give the Secretary information in relation to any aspect of care provided or expected to be provided by the service.</w:t>
      </w:r>
    </w:p>
    <w:p w:rsidR="002D58C2" w:rsidRPr="00E3754B" w:rsidRDefault="002D58C2" w:rsidP="002D58C2">
      <w:pPr>
        <w:pStyle w:val="subsection"/>
      </w:pPr>
      <w:r w:rsidRPr="00E3754B">
        <w:tab/>
        <w:t>(2)</w:t>
      </w:r>
      <w:r w:rsidRPr="00E3754B">
        <w:tab/>
        <w:t>The notice must:</w:t>
      </w:r>
    </w:p>
    <w:p w:rsidR="002D58C2" w:rsidRPr="00E3754B" w:rsidRDefault="002D58C2" w:rsidP="002D58C2">
      <w:pPr>
        <w:pStyle w:val="paragraph"/>
      </w:pPr>
      <w:r w:rsidRPr="00E3754B">
        <w:tab/>
        <w:t>(a)</w:t>
      </w:r>
      <w:r w:rsidRPr="00E3754B">
        <w:tab/>
        <w:t>specify the period in relation to which, or the intervals at which, the information is to be provided; and</w:t>
      </w:r>
    </w:p>
    <w:p w:rsidR="002D58C2" w:rsidRPr="00E3754B" w:rsidRDefault="002D58C2" w:rsidP="002D58C2">
      <w:pPr>
        <w:pStyle w:val="paragraph"/>
      </w:pPr>
      <w:r w:rsidRPr="00E3754B">
        <w:tab/>
        <w:t>(b)</w:t>
      </w:r>
      <w:r w:rsidRPr="00E3754B">
        <w:tab/>
        <w:t>be given in a form and manner approved by the Secretary.</w:t>
      </w:r>
    </w:p>
    <w:p w:rsidR="002D58C2" w:rsidRPr="00E3754B" w:rsidRDefault="002D58C2" w:rsidP="002D58C2">
      <w:pPr>
        <w:pStyle w:val="subsection"/>
      </w:pPr>
      <w:r w:rsidRPr="00E3754B">
        <w:tab/>
        <w:t>(3)</w:t>
      </w:r>
      <w:r w:rsidRPr="00E3754B">
        <w:tab/>
        <w:t>Information given in response to the notice must be given in a form and manner approved by the Secretary.</w:t>
      </w:r>
    </w:p>
    <w:p w:rsidR="002D58C2" w:rsidRPr="00E3754B" w:rsidRDefault="002D58C2" w:rsidP="002D58C2">
      <w:pPr>
        <w:pStyle w:val="ActHead5"/>
      </w:pPr>
      <w:bookmarkStart w:id="212" w:name="_Toc58237721"/>
      <w:r w:rsidRPr="00A23309">
        <w:rPr>
          <w:rStyle w:val="CharSectno"/>
        </w:rPr>
        <w:t>67FI</w:t>
      </w:r>
      <w:r w:rsidRPr="00E3754B">
        <w:t xml:space="preserve">  Request for information in relation to eligibility or entitlement for CCS or ACCS</w:t>
      </w:r>
      <w:bookmarkEnd w:id="212"/>
    </w:p>
    <w:p w:rsidR="002D58C2" w:rsidRPr="00E3754B" w:rsidRDefault="002D58C2" w:rsidP="002D58C2">
      <w:pPr>
        <w:pStyle w:val="subsection"/>
      </w:pPr>
      <w:r w:rsidRPr="00E3754B">
        <w:tab/>
      </w:r>
      <w:r w:rsidRPr="00E3754B">
        <w:tab/>
        <w:t>The Secretary may, by written notice given to an individual for whom a determination is in effect under paragraph</w:t>
      </w:r>
      <w:r w:rsidR="004701AF" w:rsidRPr="00E3754B">
        <w:t> </w:t>
      </w:r>
      <w:r w:rsidRPr="00E3754B">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E3754B" w:rsidRDefault="002D58C2" w:rsidP="00C03E65">
      <w:pPr>
        <w:pStyle w:val="ActHead3"/>
        <w:pageBreakBefore/>
      </w:pPr>
      <w:bookmarkStart w:id="213" w:name="_Toc58237722"/>
      <w:r w:rsidRPr="00A23309">
        <w:rPr>
          <w:rStyle w:val="CharDivNo"/>
        </w:rPr>
        <w:t>Division</w:t>
      </w:r>
      <w:r w:rsidR="004701AF" w:rsidRPr="00A23309">
        <w:rPr>
          <w:rStyle w:val="CharDivNo"/>
        </w:rPr>
        <w:t> </w:t>
      </w:r>
      <w:r w:rsidRPr="00A23309">
        <w:rPr>
          <w:rStyle w:val="CharDivNo"/>
        </w:rPr>
        <w:t>7</w:t>
      </w:r>
      <w:r w:rsidRPr="00E3754B">
        <w:t>—</w:t>
      </w:r>
      <w:r w:rsidRPr="00A23309">
        <w:rPr>
          <w:rStyle w:val="CharDivText"/>
        </w:rPr>
        <w:t>Payment protection and garnishee orders</w:t>
      </w:r>
      <w:bookmarkEnd w:id="213"/>
    </w:p>
    <w:p w:rsidR="002D58C2" w:rsidRPr="00E3754B" w:rsidRDefault="002D58C2" w:rsidP="002D58C2">
      <w:pPr>
        <w:pStyle w:val="ActHead5"/>
      </w:pPr>
      <w:bookmarkStart w:id="214" w:name="_Toc58237723"/>
      <w:r w:rsidRPr="00A23309">
        <w:rPr>
          <w:rStyle w:val="CharSectno"/>
        </w:rPr>
        <w:t>67GA</w:t>
      </w:r>
      <w:r w:rsidRPr="00E3754B">
        <w:t xml:space="preserve">  Simplified outline of this Division</w:t>
      </w:r>
      <w:bookmarkEnd w:id="214"/>
    </w:p>
    <w:p w:rsidR="002D58C2" w:rsidRPr="00E3754B" w:rsidRDefault="002D58C2" w:rsidP="002D58C2">
      <w:pPr>
        <w:pStyle w:val="SOText"/>
      </w:pPr>
      <w:r w:rsidRPr="00E3754B">
        <w:t>Generally, a payment of CCS or ACCS is protected, subject to some exceptions related to debt management and payment to nominees.</w:t>
      </w:r>
    </w:p>
    <w:p w:rsidR="002D58C2" w:rsidRPr="00E3754B" w:rsidRDefault="002D58C2" w:rsidP="002D58C2">
      <w:pPr>
        <w:pStyle w:val="ActHead5"/>
      </w:pPr>
      <w:bookmarkStart w:id="215" w:name="_Toc58237724"/>
      <w:r w:rsidRPr="00A23309">
        <w:rPr>
          <w:rStyle w:val="CharSectno"/>
        </w:rPr>
        <w:t>67GB</w:t>
      </w:r>
      <w:r w:rsidRPr="00E3754B">
        <w:t xml:space="preserve">  Protection of payments in relation to CCS and ACCS</w:t>
      </w:r>
      <w:bookmarkEnd w:id="215"/>
    </w:p>
    <w:p w:rsidR="002D58C2" w:rsidRPr="00E3754B" w:rsidRDefault="002D58C2" w:rsidP="002D58C2">
      <w:pPr>
        <w:pStyle w:val="subsection"/>
      </w:pPr>
      <w:r w:rsidRPr="00E3754B">
        <w:tab/>
        <w:t>(1)</w:t>
      </w:r>
      <w:r w:rsidRPr="00E3754B">
        <w:tab/>
        <w:t>Payments of the following amounts are absolutely inalienable, whether by way of, or in consequence of, sale, assignment, charge, execution, bankruptcy or otherwise:</w:t>
      </w:r>
    </w:p>
    <w:p w:rsidR="002D58C2" w:rsidRPr="00E3754B" w:rsidRDefault="002D58C2" w:rsidP="002D58C2">
      <w:pPr>
        <w:pStyle w:val="paragraph"/>
      </w:pPr>
      <w:r w:rsidRPr="00E3754B">
        <w:tab/>
        <w:t>(a)</w:t>
      </w:r>
      <w:r w:rsidRPr="00E3754B">
        <w:tab/>
        <w:t>child care subsidy;</w:t>
      </w:r>
    </w:p>
    <w:p w:rsidR="002D58C2" w:rsidRPr="00E3754B" w:rsidRDefault="002D58C2" w:rsidP="002D58C2">
      <w:pPr>
        <w:pStyle w:val="paragraph"/>
      </w:pPr>
      <w:r w:rsidRPr="00E3754B">
        <w:tab/>
        <w:t>(b)</w:t>
      </w:r>
      <w:r w:rsidRPr="00E3754B">
        <w:tab/>
        <w:t>additional child care subsidy;</w:t>
      </w:r>
    </w:p>
    <w:p w:rsidR="002D58C2" w:rsidRPr="00E3754B" w:rsidRDefault="002D58C2" w:rsidP="002D58C2">
      <w:pPr>
        <w:pStyle w:val="paragraph"/>
      </w:pPr>
      <w:r w:rsidRPr="00E3754B">
        <w:tab/>
        <w:t>(c)</w:t>
      </w:r>
      <w:r w:rsidRPr="00E3754B">
        <w:tab/>
        <w:t>payments under section</w:t>
      </w:r>
      <w:r w:rsidR="004701AF" w:rsidRPr="00E3754B">
        <w:t> </w:t>
      </w:r>
      <w:r w:rsidRPr="00E3754B">
        <w:t>67EB (fee reduction amounts);</w:t>
      </w:r>
    </w:p>
    <w:p w:rsidR="002D58C2" w:rsidRPr="00E3754B" w:rsidRDefault="002D58C2" w:rsidP="002D58C2">
      <w:pPr>
        <w:pStyle w:val="paragraph"/>
      </w:pPr>
      <w:r w:rsidRPr="00E3754B">
        <w:tab/>
        <w:t>(d)</w:t>
      </w:r>
      <w:r w:rsidRPr="00E3754B">
        <w:tab/>
        <w:t>payments under section</w:t>
      </w:r>
      <w:r w:rsidR="004701AF" w:rsidRPr="00E3754B">
        <w:t> </w:t>
      </w:r>
      <w:r w:rsidRPr="00E3754B">
        <w:t>205A (business continuity payments).</w:t>
      </w:r>
    </w:p>
    <w:p w:rsidR="002D58C2" w:rsidRPr="00E3754B" w:rsidRDefault="002D58C2" w:rsidP="002D58C2">
      <w:pPr>
        <w:pStyle w:val="subsection"/>
      </w:pPr>
      <w:r w:rsidRPr="00E3754B">
        <w:tab/>
        <w:t>(2)</w:t>
      </w:r>
      <w:r w:rsidRPr="00E3754B">
        <w:tab/>
      </w:r>
      <w:r w:rsidR="004701AF" w:rsidRPr="00E3754B">
        <w:t>Subsection (</w:t>
      </w:r>
      <w:r w:rsidRPr="00E3754B">
        <w:t>1) has effect subject to the following provisions:</w:t>
      </w:r>
    </w:p>
    <w:p w:rsidR="002D58C2" w:rsidRPr="00E3754B" w:rsidRDefault="002D58C2" w:rsidP="002D58C2">
      <w:pPr>
        <w:pStyle w:val="paragraph"/>
      </w:pPr>
      <w:r w:rsidRPr="00E3754B">
        <w:tab/>
        <w:t>(a)</w:t>
      </w:r>
      <w:r w:rsidRPr="00E3754B">
        <w:tab/>
        <w:t>paragraph</w:t>
      </w:r>
      <w:r w:rsidR="004701AF" w:rsidRPr="00E3754B">
        <w:t> </w:t>
      </w:r>
      <w:r w:rsidRPr="00E3754B">
        <w:t>67EC(5)(b) and subsection</w:t>
      </w:r>
      <w:r w:rsidR="004701AF" w:rsidRPr="00E3754B">
        <w:t> </w:t>
      </w:r>
      <w:r w:rsidRPr="00E3754B">
        <w:t>67ED(2) (about payment of CCS or ACCS in a different way);</w:t>
      </w:r>
    </w:p>
    <w:p w:rsidR="002D58C2" w:rsidRPr="00E3754B" w:rsidRDefault="002D58C2" w:rsidP="002D58C2">
      <w:pPr>
        <w:pStyle w:val="paragraph"/>
      </w:pPr>
      <w:r w:rsidRPr="00E3754B">
        <w:tab/>
        <w:t>(b)</w:t>
      </w:r>
      <w:r w:rsidRPr="00E3754B">
        <w:tab/>
        <w:t>section</w:t>
      </w:r>
      <w:r w:rsidR="004701AF" w:rsidRPr="00E3754B">
        <w:t> </w:t>
      </w:r>
      <w:r w:rsidRPr="00E3754B">
        <w:t>84A (about setting off a person’s entitlement to family assistance against a debt of the person);</w:t>
      </w:r>
    </w:p>
    <w:p w:rsidR="002D58C2" w:rsidRPr="00E3754B" w:rsidRDefault="002D58C2" w:rsidP="002D58C2">
      <w:pPr>
        <w:pStyle w:val="paragraph"/>
      </w:pPr>
      <w:r w:rsidRPr="00E3754B">
        <w:tab/>
        <w:t>(c)</w:t>
      </w:r>
      <w:r w:rsidRPr="00E3754B">
        <w:tab/>
        <w:t>section</w:t>
      </w:r>
      <w:r w:rsidR="004701AF" w:rsidRPr="00E3754B">
        <w:t> </w:t>
      </w:r>
      <w:r w:rsidRPr="00E3754B">
        <w:t>87A (setting off debts against various payments);</w:t>
      </w:r>
    </w:p>
    <w:p w:rsidR="002D58C2" w:rsidRPr="00E3754B" w:rsidRDefault="002D58C2" w:rsidP="002D58C2">
      <w:pPr>
        <w:pStyle w:val="paragraph"/>
      </w:pPr>
      <w:r w:rsidRPr="00E3754B">
        <w:tab/>
        <w:t>(d)</w:t>
      </w:r>
      <w:r w:rsidRPr="00E3754B">
        <w:tab/>
        <w:t>Division</w:t>
      </w:r>
      <w:r w:rsidR="004701AF" w:rsidRPr="00E3754B">
        <w:t> </w:t>
      </w:r>
      <w:r w:rsidRPr="00E3754B">
        <w:t>3 of Part</w:t>
      </w:r>
      <w:r w:rsidR="004701AF" w:rsidRPr="00E3754B">
        <w:t> </w:t>
      </w:r>
      <w:r w:rsidRPr="00E3754B">
        <w:t>8B (about payments to payment nominee).</w:t>
      </w:r>
    </w:p>
    <w:p w:rsidR="002D58C2" w:rsidRPr="00E3754B" w:rsidRDefault="002D58C2" w:rsidP="002D58C2">
      <w:pPr>
        <w:pStyle w:val="ActHead5"/>
      </w:pPr>
      <w:bookmarkStart w:id="216" w:name="_Toc58237725"/>
      <w:r w:rsidRPr="00A23309">
        <w:rPr>
          <w:rStyle w:val="CharSectno"/>
        </w:rPr>
        <w:t>67GC</w:t>
      </w:r>
      <w:r w:rsidRPr="00E3754B">
        <w:t xml:space="preserve">  Effect of garnishee etc. order</w:t>
      </w:r>
      <w:bookmarkEnd w:id="216"/>
    </w:p>
    <w:p w:rsidR="002D58C2" w:rsidRPr="00E3754B" w:rsidRDefault="002D58C2" w:rsidP="002D58C2">
      <w:pPr>
        <w:pStyle w:val="subsection"/>
      </w:pPr>
      <w:r w:rsidRPr="00E3754B">
        <w:tab/>
        <w:t>(1)</w:t>
      </w:r>
      <w:r w:rsidRPr="00E3754B">
        <w:tab/>
        <w:t>If:</w:t>
      </w:r>
    </w:p>
    <w:p w:rsidR="002D58C2" w:rsidRPr="00E3754B" w:rsidRDefault="002D58C2" w:rsidP="002D58C2">
      <w:pPr>
        <w:pStyle w:val="paragraph"/>
      </w:pPr>
      <w:r w:rsidRPr="00E3754B">
        <w:tab/>
        <w:t>(a)</w:t>
      </w:r>
      <w:r w:rsidRPr="00E3754B">
        <w:tab/>
        <w:t>a person has an account with a financial institution; and</w:t>
      </w:r>
    </w:p>
    <w:p w:rsidR="002D58C2" w:rsidRPr="00E3754B" w:rsidRDefault="002D58C2" w:rsidP="002D58C2">
      <w:pPr>
        <w:pStyle w:val="paragraph"/>
      </w:pPr>
      <w:r w:rsidRPr="00E3754B">
        <w:tab/>
        <w:t>(b)</w:t>
      </w:r>
      <w:r w:rsidRPr="00E3754B">
        <w:tab/>
        <w:t>payments of any of the kinds mentioned in subsection</w:t>
      </w:r>
      <w:r w:rsidR="004701AF" w:rsidRPr="00E3754B">
        <w:t> </w:t>
      </w:r>
      <w:r w:rsidRPr="00E3754B">
        <w:t>67GB(1) are being paid, or have been paid, to the credit of the account; and</w:t>
      </w:r>
    </w:p>
    <w:p w:rsidR="002D58C2" w:rsidRPr="00E3754B" w:rsidRDefault="002D58C2" w:rsidP="002D58C2">
      <w:pPr>
        <w:pStyle w:val="paragraph"/>
      </w:pPr>
      <w:r w:rsidRPr="00E3754B">
        <w:tab/>
        <w:t>(c)</w:t>
      </w:r>
      <w:r w:rsidRPr="00E3754B">
        <w:tab/>
        <w:t>a court order in the nature of a garnishee order comes into force in respect of the account;</w:t>
      </w:r>
    </w:p>
    <w:p w:rsidR="002D58C2" w:rsidRPr="00E3754B" w:rsidRDefault="002D58C2" w:rsidP="002D58C2">
      <w:pPr>
        <w:pStyle w:val="subsection2"/>
      </w:pPr>
      <w:r w:rsidRPr="00E3754B">
        <w:t>the court order does not apply to the saved amount (if any) in the account.</w:t>
      </w:r>
    </w:p>
    <w:p w:rsidR="002D58C2" w:rsidRPr="00E3754B" w:rsidRDefault="002D58C2" w:rsidP="002D58C2">
      <w:pPr>
        <w:pStyle w:val="subsection"/>
      </w:pPr>
      <w:r w:rsidRPr="00E3754B">
        <w:tab/>
        <w:t>(2)</w:t>
      </w:r>
      <w:r w:rsidRPr="00E3754B">
        <w:tab/>
        <w:t>The saved amount is worked out as follows:</w:t>
      </w:r>
    </w:p>
    <w:p w:rsidR="002D58C2" w:rsidRPr="00E3754B" w:rsidRDefault="002D58C2" w:rsidP="002D58C2">
      <w:pPr>
        <w:pStyle w:val="BoxHeadItalic"/>
      </w:pPr>
      <w:r w:rsidRPr="00E3754B">
        <w:t>Method statement</w:t>
      </w:r>
    </w:p>
    <w:p w:rsidR="002D58C2" w:rsidRPr="00E3754B" w:rsidRDefault="002D58C2" w:rsidP="002D58C2">
      <w:pPr>
        <w:pStyle w:val="BoxStep"/>
      </w:pPr>
      <w:r w:rsidRPr="00E3754B">
        <w:t>Step 1.</w:t>
      </w:r>
      <w:r w:rsidRPr="00E3754B">
        <w:tab/>
        <w:t xml:space="preserve">Work out the total amount of the payments mentioned in </w:t>
      </w:r>
      <w:r w:rsidR="004701AF" w:rsidRPr="00E3754B">
        <w:t>subsection (</w:t>
      </w:r>
      <w:r w:rsidRPr="00E3754B">
        <w:t>1) that have been paid to the credit of the account during the 4 week period immediately before the court order came into force.</w:t>
      </w:r>
    </w:p>
    <w:p w:rsidR="002D58C2" w:rsidRPr="00E3754B" w:rsidRDefault="002D58C2" w:rsidP="002D58C2">
      <w:pPr>
        <w:pStyle w:val="BoxStep"/>
      </w:pPr>
      <w:r w:rsidRPr="00E3754B">
        <w:t>Step 2.</w:t>
      </w:r>
      <w:r w:rsidRPr="00E3754B">
        <w:tab/>
        <w:t>Subtract from the step 1 amount the total amount withdrawn from the account during the same 4 week period: the result is the saved amount.</w:t>
      </w:r>
    </w:p>
    <w:p w:rsidR="00F01773" w:rsidRPr="00E3754B" w:rsidRDefault="00F01773" w:rsidP="00753CFA">
      <w:pPr>
        <w:pStyle w:val="ActHead2"/>
        <w:pageBreakBefore/>
      </w:pPr>
      <w:bookmarkStart w:id="217" w:name="_Toc58237726"/>
      <w:r w:rsidRPr="00A23309">
        <w:rPr>
          <w:rStyle w:val="CharPartNo"/>
        </w:rPr>
        <w:t>Part</w:t>
      </w:r>
      <w:r w:rsidR="004701AF" w:rsidRPr="00A23309">
        <w:rPr>
          <w:rStyle w:val="CharPartNo"/>
        </w:rPr>
        <w:t> </w:t>
      </w:r>
      <w:r w:rsidRPr="00A23309">
        <w:rPr>
          <w:rStyle w:val="CharPartNo"/>
        </w:rPr>
        <w:t>4</w:t>
      </w:r>
      <w:r w:rsidRPr="00E3754B">
        <w:t>—</w:t>
      </w:r>
      <w:r w:rsidRPr="00A23309">
        <w:rPr>
          <w:rStyle w:val="CharPartText"/>
        </w:rPr>
        <w:t>Overpayments and debt recovery</w:t>
      </w:r>
      <w:bookmarkEnd w:id="217"/>
    </w:p>
    <w:p w:rsidR="00F01773" w:rsidRPr="00E3754B" w:rsidRDefault="00F01773" w:rsidP="00F01773">
      <w:pPr>
        <w:pStyle w:val="ActHead3"/>
      </w:pPr>
      <w:bookmarkStart w:id="218" w:name="_Toc58237727"/>
      <w:r w:rsidRPr="00A23309">
        <w:rPr>
          <w:rStyle w:val="CharDivNo"/>
        </w:rPr>
        <w:t>Division</w:t>
      </w:r>
      <w:r w:rsidR="004701AF" w:rsidRPr="00A23309">
        <w:rPr>
          <w:rStyle w:val="CharDivNo"/>
        </w:rPr>
        <w:t> </w:t>
      </w:r>
      <w:r w:rsidRPr="00A23309">
        <w:rPr>
          <w:rStyle w:val="CharDivNo"/>
        </w:rPr>
        <w:t>1</w:t>
      </w:r>
      <w:r w:rsidRPr="00E3754B">
        <w:t>—</w:t>
      </w:r>
      <w:r w:rsidRPr="00A23309">
        <w:rPr>
          <w:rStyle w:val="CharDivText"/>
        </w:rPr>
        <w:t>Preliminary</w:t>
      </w:r>
      <w:bookmarkEnd w:id="218"/>
    </w:p>
    <w:p w:rsidR="0097783B" w:rsidRPr="00E3754B" w:rsidRDefault="0097783B" w:rsidP="0097783B">
      <w:pPr>
        <w:pStyle w:val="ActHead5"/>
      </w:pPr>
      <w:bookmarkStart w:id="219" w:name="_Toc58237728"/>
      <w:r w:rsidRPr="00A23309">
        <w:rPr>
          <w:rStyle w:val="CharSectno"/>
        </w:rPr>
        <w:t>68</w:t>
      </w:r>
      <w:r w:rsidRPr="00E3754B">
        <w:t xml:space="preserve">  References to amount paid to person</w:t>
      </w:r>
      <w:bookmarkEnd w:id="219"/>
    </w:p>
    <w:p w:rsidR="0097783B" w:rsidRPr="00E3754B" w:rsidRDefault="0097783B" w:rsidP="0097783B">
      <w:pPr>
        <w:pStyle w:val="subsection"/>
      </w:pPr>
      <w:r w:rsidRPr="00E3754B">
        <w:tab/>
      </w:r>
      <w:r w:rsidRPr="00E3754B">
        <w:tab/>
        <w:t>For the purposes of this Part, an amount of family assistance is taken to be paid to a person if:</w:t>
      </w:r>
    </w:p>
    <w:p w:rsidR="0097783B" w:rsidRPr="00E3754B" w:rsidRDefault="0097783B" w:rsidP="0097783B">
      <w:pPr>
        <w:pStyle w:val="paragraph"/>
      </w:pPr>
      <w:r w:rsidRPr="00E3754B">
        <w:tab/>
        <w:t>(a)</w:t>
      </w:r>
      <w:r w:rsidRPr="00E3754B">
        <w:tab/>
        <w:t>the amount is applied against a liability of that person or another person for:</w:t>
      </w:r>
    </w:p>
    <w:p w:rsidR="0097783B" w:rsidRPr="00E3754B" w:rsidRDefault="0097783B" w:rsidP="0097783B">
      <w:pPr>
        <w:pStyle w:val="paragraphsub"/>
      </w:pPr>
      <w:r w:rsidRPr="00E3754B">
        <w:tab/>
        <w:t>(i)</w:t>
      </w:r>
      <w:r w:rsidRPr="00E3754B">
        <w:tab/>
        <w:t>a primary tax; or</w:t>
      </w:r>
    </w:p>
    <w:p w:rsidR="0097783B" w:rsidRPr="00E3754B" w:rsidRDefault="0097783B" w:rsidP="0097783B">
      <w:pPr>
        <w:pStyle w:val="paragraphsub"/>
      </w:pPr>
      <w:r w:rsidRPr="00E3754B">
        <w:tab/>
        <w:t>(ii)</w:t>
      </w:r>
      <w:r w:rsidRPr="00E3754B">
        <w:tab/>
        <w:t xml:space="preserve">a debt under this Act or the </w:t>
      </w:r>
      <w:r w:rsidRPr="00E3754B">
        <w:rPr>
          <w:i/>
        </w:rPr>
        <w:t>Social Security Act 1991</w:t>
      </w:r>
      <w:r w:rsidRPr="00E3754B">
        <w:t>; or</w:t>
      </w:r>
    </w:p>
    <w:p w:rsidR="0097783B" w:rsidRPr="00E3754B" w:rsidRDefault="0097783B" w:rsidP="0097783B">
      <w:pPr>
        <w:pStyle w:val="paragraph"/>
      </w:pPr>
      <w:r w:rsidRPr="00E3754B">
        <w:tab/>
        <w:t>(b)</w:t>
      </w:r>
      <w:r w:rsidRPr="00E3754B">
        <w:tab/>
        <w:t>the amount is set off under this Part against another amount.</w:t>
      </w:r>
    </w:p>
    <w:p w:rsidR="0097783B" w:rsidRPr="00E3754B" w:rsidRDefault="0097783B" w:rsidP="0097783B">
      <w:pPr>
        <w:pStyle w:val="notetext"/>
      </w:pPr>
      <w:r w:rsidRPr="00E3754B">
        <w:t>Note:</w:t>
      </w:r>
      <w:r w:rsidRPr="00E3754B">
        <w:tab/>
        <w:t>CCS or ACCS is also taken to have been paid to a person if a fee reduction amount is passed on to an individual (see section</w:t>
      </w:r>
      <w:r w:rsidR="004701AF" w:rsidRPr="00E3754B">
        <w:t> </w:t>
      </w:r>
      <w:r w:rsidRPr="00E3754B">
        <w:t>201A).</w:t>
      </w:r>
    </w:p>
    <w:p w:rsidR="0097783B" w:rsidRPr="00E3754B" w:rsidRDefault="0097783B" w:rsidP="0097783B">
      <w:pPr>
        <w:pStyle w:val="ActHead5"/>
      </w:pPr>
      <w:bookmarkStart w:id="220" w:name="_Toc58237729"/>
      <w:r w:rsidRPr="00A23309">
        <w:rPr>
          <w:rStyle w:val="CharSectno"/>
        </w:rPr>
        <w:t>69</w:t>
      </w:r>
      <w:r w:rsidRPr="00E3754B">
        <w:t xml:space="preserve">  Special provisions relating to approved providers</w:t>
      </w:r>
      <w:bookmarkEnd w:id="220"/>
    </w:p>
    <w:p w:rsidR="0097783B" w:rsidRPr="00E3754B" w:rsidRDefault="0097783B" w:rsidP="0097783B">
      <w:pPr>
        <w:pStyle w:val="subsection"/>
      </w:pPr>
      <w:r w:rsidRPr="00E3754B">
        <w:tab/>
      </w:r>
      <w:r w:rsidRPr="00E3754B">
        <w:tab/>
        <w:t>For the purposes of this Part, a reference to an amount being paid to a person when the person is an approved provider includes a reference to an amount that, at the time when it was paid, was paid to an approved provider even if:</w:t>
      </w:r>
    </w:p>
    <w:p w:rsidR="0097783B" w:rsidRPr="00E3754B" w:rsidRDefault="0097783B" w:rsidP="0097783B">
      <w:pPr>
        <w:pStyle w:val="paragraph"/>
      </w:pPr>
      <w:r w:rsidRPr="00E3754B">
        <w:tab/>
        <w:t>(a)</w:t>
      </w:r>
      <w:r w:rsidRPr="00E3754B">
        <w:tab/>
        <w:t>the provider is no longer approved; or</w:t>
      </w:r>
    </w:p>
    <w:p w:rsidR="0097783B" w:rsidRPr="00E3754B" w:rsidRDefault="0097783B" w:rsidP="0097783B">
      <w:pPr>
        <w:pStyle w:val="paragraph"/>
      </w:pPr>
      <w:r w:rsidRPr="00E3754B">
        <w:tab/>
        <w:t>(b)</w:t>
      </w:r>
      <w:r w:rsidRPr="00E3754B">
        <w:tab/>
        <w:t>the provider is no longer approved in respect of the service concerned.</w:t>
      </w:r>
    </w:p>
    <w:p w:rsidR="00F01773" w:rsidRPr="00E3754B" w:rsidRDefault="00F01773" w:rsidP="00753CFA">
      <w:pPr>
        <w:pStyle w:val="ActHead3"/>
        <w:pageBreakBefore/>
      </w:pPr>
      <w:bookmarkStart w:id="221" w:name="_Toc58237730"/>
      <w:r w:rsidRPr="00A23309">
        <w:rPr>
          <w:rStyle w:val="CharDivNo"/>
        </w:rPr>
        <w:t>Division</w:t>
      </w:r>
      <w:r w:rsidR="004701AF" w:rsidRPr="00A23309">
        <w:rPr>
          <w:rStyle w:val="CharDivNo"/>
        </w:rPr>
        <w:t> </w:t>
      </w:r>
      <w:r w:rsidRPr="00A23309">
        <w:rPr>
          <w:rStyle w:val="CharDivNo"/>
        </w:rPr>
        <w:t>2</w:t>
      </w:r>
      <w:r w:rsidRPr="00E3754B">
        <w:t>—</w:t>
      </w:r>
      <w:r w:rsidRPr="00A23309">
        <w:rPr>
          <w:rStyle w:val="CharDivText"/>
        </w:rPr>
        <w:t>Amounts recoverable under this Act</w:t>
      </w:r>
      <w:bookmarkEnd w:id="221"/>
    </w:p>
    <w:p w:rsidR="00F01773" w:rsidRPr="00E3754B" w:rsidRDefault="00F01773" w:rsidP="00F01773">
      <w:pPr>
        <w:pStyle w:val="ActHead5"/>
      </w:pPr>
      <w:bookmarkStart w:id="222" w:name="_Toc58237731"/>
      <w:r w:rsidRPr="00A23309">
        <w:rPr>
          <w:rStyle w:val="CharSectno"/>
        </w:rPr>
        <w:t>70</w:t>
      </w:r>
      <w:r w:rsidRPr="00E3754B">
        <w:t xml:space="preserve">  Debts due to the Commonwealth</w:t>
      </w:r>
      <w:bookmarkEnd w:id="222"/>
    </w:p>
    <w:p w:rsidR="00F01773" w:rsidRPr="00E3754B" w:rsidRDefault="00F01773" w:rsidP="00F01773">
      <w:pPr>
        <w:pStyle w:val="subsection"/>
      </w:pPr>
      <w:r w:rsidRPr="00E3754B">
        <w:tab/>
      </w:r>
      <w:r w:rsidRPr="00E3754B">
        <w:tab/>
        <w:t>If an amount has been paid by way of family assistance</w:t>
      </w:r>
      <w:r w:rsidR="00773A21" w:rsidRPr="00E3754B">
        <w:t>, one</w:t>
      </w:r>
      <w:r w:rsidR="00A23309">
        <w:noBreakHyphen/>
      </w:r>
      <w:r w:rsidR="00773A21" w:rsidRPr="00E3754B">
        <w:t>off payment to families</w:t>
      </w:r>
      <w:r w:rsidR="00442F97" w:rsidRPr="00E3754B">
        <w:t>,</w:t>
      </w:r>
      <w:r w:rsidR="001A6316" w:rsidRPr="00E3754B">
        <w:t xml:space="preserve"> a payment under </w:t>
      </w:r>
      <w:r w:rsidR="002D58C2" w:rsidRPr="00E3754B">
        <w:t>section</w:t>
      </w:r>
      <w:r w:rsidR="004701AF" w:rsidRPr="00E3754B">
        <w:t> </w:t>
      </w:r>
      <w:r w:rsidR="002D58C2" w:rsidRPr="00E3754B">
        <w:t>67EB</w:t>
      </w:r>
      <w:r w:rsidR="001A6316" w:rsidRPr="00E3754B">
        <w:t xml:space="preserve">, a payment under </w:t>
      </w:r>
      <w:r w:rsidR="002D58C2" w:rsidRPr="00E3754B">
        <w:t>section</w:t>
      </w:r>
      <w:r w:rsidR="004701AF" w:rsidRPr="00E3754B">
        <w:t> </w:t>
      </w:r>
      <w:r w:rsidR="002D58C2" w:rsidRPr="00E3754B">
        <w:t>205A</w:t>
      </w:r>
      <w:r w:rsidR="001A6316" w:rsidRPr="00E3754B">
        <w:t>,</w:t>
      </w:r>
      <w:r w:rsidR="00442F97" w:rsidRPr="00E3754B">
        <w:t xml:space="preserve"> economic security strategy payment to families, back to school bonus</w:t>
      </w:r>
      <w:r w:rsidR="009F240D" w:rsidRPr="00E3754B">
        <w:t>, single income family bonus</w:t>
      </w:r>
      <w:r w:rsidR="00413A05" w:rsidRPr="00E3754B">
        <w:t>, a clean energy advance</w:t>
      </w:r>
      <w:r w:rsidR="002D3026" w:rsidRPr="00E3754B">
        <w:t>, ETR payment</w:t>
      </w:r>
      <w:r w:rsidR="00512E62" w:rsidRPr="00E3754B">
        <w:t>, 2020 economic support payment, additional economic support payment 2020 or additional economic support payment 2021</w:t>
      </w:r>
      <w:r w:rsidRPr="00E3754B">
        <w:t>, the amount is a debt due to the Commonwealth only to the extent to which a provision of:</w:t>
      </w:r>
    </w:p>
    <w:p w:rsidR="00F01773" w:rsidRPr="00E3754B" w:rsidRDefault="00F01773" w:rsidP="00F01773">
      <w:pPr>
        <w:pStyle w:val="paragraph"/>
      </w:pPr>
      <w:r w:rsidRPr="00E3754B">
        <w:tab/>
        <w:t>(a)</w:t>
      </w:r>
      <w:r w:rsidRPr="00E3754B">
        <w:tab/>
        <w:t>this Act; or</w:t>
      </w:r>
    </w:p>
    <w:p w:rsidR="00F01773" w:rsidRPr="00E3754B" w:rsidRDefault="00F01773" w:rsidP="00F01773">
      <w:pPr>
        <w:pStyle w:val="paragraph"/>
      </w:pPr>
      <w:r w:rsidRPr="00E3754B">
        <w:tab/>
        <w:t>(b)</w:t>
      </w:r>
      <w:r w:rsidRPr="00E3754B">
        <w:tab/>
        <w:t xml:space="preserve">the </w:t>
      </w:r>
      <w:r w:rsidRPr="00E3754B">
        <w:rPr>
          <w:i/>
        </w:rPr>
        <w:t>Data</w:t>
      </w:r>
      <w:r w:rsidR="00A23309">
        <w:rPr>
          <w:i/>
        </w:rPr>
        <w:noBreakHyphen/>
      </w:r>
      <w:r w:rsidRPr="00E3754B">
        <w:rPr>
          <w:i/>
        </w:rPr>
        <w:t>matching Program (Assistance and Tax) Act 1990</w:t>
      </w:r>
      <w:r w:rsidRPr="00E3754B">
        <w:t>;</w:t>
      </w:r>
    </w:p>
    <w:p w:rsidR="00F01773" w:rsidRPr="00E3754B" w:rsidRDefault="00F01773" w:rsidP="00F01773">
      <w:pPr>
        <w:pStyle w:val="subsection2"/>
      </w:pPr>
      <w:r w:rsidRPr="00E3754B">
        <w:t>expressly provides that it is.</w:t>
      </w:r>
    </w:p>
    <w:p w:rsidR="002D58C2" w:rsidRPr="00E3754B" w:rsidRDefault="002D58C2" w:rsidP="002D58C2">
      <w:pPr>
        <w:pStyle w:val="ActHead5"/>
      </w:pPr>
      <w:bookmarkStart w:id="223" w:name="_Toc58237732"/>
      <w:r w:rsidRPr="00A23309">
        <w:rPr>
          <w:rStyle w:val="CharSectno"/>
        </w:rPr>
        <w:t>71</w:t>
      </w:r>
      <w:r w:rsidRPr="00E3754B">
        <w:t xml:space="preserve">  Debts in respect of family assistance other than CCS, ACCS and family tax benefit advance</w:t>
      </w:r>
      <w:bookmarkEnd w:id="223"/>
    </w:p>
    <w:p w:rsidR="00F01773" w:rsidRPr="00E3754B" w:rsidRDefault="00F01773" w:rsidP="00F01773">
      <w:pPr>
        <w:pStyle w:val="SubsectionHead"/>
        <w:rPr>
          <w:snapToGrid w:val="0"/>
          <w:lang w:eastAsia="en-US"/>
        </w:rPr>
      </w:pPr>
      <w:r w:rsidRPr="00E3754B">
        <w:rPr>
          <w:snapToGrid w:val="0"/>
          <w:lang w:eastAsia="en-US"/>
        </w:rPr>
        <w:t>No entitlement to amount</w:t>
      </w:r>
    </w:p>
    <w:p w:rsidR="00F01773" w:rsidRPr="00E3754B" w:rsidRDefault="00F01773" w:rsidP="00F01773">
      <w:pPr>
        <w:pStyle w:val="subsection"/>
        <w:rPr>
          <w:snapToGrid w:val="0"/>
          <w:lang w:eastAsia="en-US"/>
        </w:rPr>
      </w:pPr>
      <w:r w:rsidRPr="00E3754B">
        <w:rPr>
          <w:snapToGrid w:val="0"/>
          <w:lang w:eastAsia="en-US"/>
        </w:rPr>
        <w:tab/>
        <w:t>(1)</w:t>
      </w:r>
      <w:r w:rsidRPr="00E3754B">
        <w:rPr>
          <w:snapToGrid w:val="0"/>
          <w:lang w:eastAsia="en-US"/>
        </w:rPr>
        <w:tab/>
      </w:r>
      <w:r w:rsidRPr="00E3754B">
        <w:t>If:</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 xml:space="preserve">an amount has been paid to a person by way of family tax benefit, </w:t>
      </w:r>
      <w:r w:rsidR="00B10313" w:rsidRPr="00E3754B">
        <w:t>stillborn baby payment</w:t>
      </w:r>
      <w:r w:rsidR="002F2234" w:rsidRPr="00E3754B">
        <w:t xml:space="preserve"> or single income family supplement</w:t>
      </w:r>
      <w:r w:rsidRPr="00E3754B">
        <w:rPr>
          <w:snapToGrid w:val="0"/>
          <w:lang w:eastAsia="en-US"/>
        </w:rPr>
        <w:t xml:space="preserve"> (the </w:t>
      </w:r>
      <w:r w:rsidRPr="00E3754B">
        <w:rPr>
          <w:b/>
          <w:i/>
          <w:snapToGrid w:val="0"/>
          <w:lang w:eastAsia="en-US"/>
        </w:rPr>
        <w:t>assistance</w:t>
      </w:r>
      <w:r w:rsidRPr="00E3754B">
        <w:rPr>
          <w:snapToGrid w:val="0"/>
          <w:lang w:eastAsia="en-US"/>
        </w:rPr>
        <w:t>) in respect of a period or event;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the person was not entitled to the assistance in respect of that period or event;</w:t>
      </w:r>
    </w:p>
    <w:p w:rsidR="00F01773" w:rsidRPr="00E3754B" w:rsidRDefault="00F01773" w:rsidP="00F01773">
      <w:pPr>
        <w:pStyle w:val="subsection2"/>
        <w:rPr>
          <w:snapToGrid w:val="0"/>
          <w:lang w:eastAsia="en-US"/>
        </w:rPr>
      </w:pPr>
      <w:r w:rsidRPr="00E3754B">
        <w:rPr>
          <w:snapToGrid w:val="0"/>
          <w:lang w:eastAsia="en-US"/>
        </w:rPr>
        <w:t>the amount so paid is a debt due to the Commonwealth by the person.</w:t>
      </w:r>
    </w:p>
    <w:p w:rsidR="00F01773" w:rsidRPr="00E3754B" w:rsidRDefault="00F01773" w:rsidP="00F01773">
      <w:pPr>
        <w:pStyle w:val="SubsectionHead"/>
        <w:rPr>
          <w:snapToGrid w:val="0"/>
          <w:lang w:eastAsia="en-US"/>
        </w:rPr>
      </w:pPr>
      <w:r w:rsidRPr="00E3754B">
        <w:rPr>
          <w:snapToGrid w:val="0"/>
          <w:lang w:eastAsia="en-US"/>
        </w:rPr>
        <w:t>Overpayment</w:t>
      </w:r>
    </w:p>
    <w:p w:rsidR="00F01773" w:rsidRPr="00E3754B" w:rsidRDefault="00F01773" w:rsidP="00F01773">
      <w:pPr>
        <w:pStyle w:val="subsection"/>
        <w:rPr>
          <w:snapToGrid w:val="0"/>
          <w:lang w:eastAsia="en-US"/>
        </w:rPr>
      </w:pPr>
      <w:r w:rsidRPr="00E3754B">
        <w:rPr>
          <w:snapToGrid w:val="0"/>
          <w:lang w:eastAsia="en-US"/>
        </w:rPr>
        <w:tab/>
        <w:t>(2)</w:t>
      </w:r>
      <w:r w:rsidRPr="00E3754B">
        <w:rPr>
          <w:snapToGrid w:val="0"/>
          <w:lang w:eastAsia="en-US"/>
        </w:rPr>
        <w:tab/>
        <w:t>If:</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 xml:space="preserve">an amount (the </w:t>
      </w:r>
      <w:r w:rsidRPr="00E3754B">
        <w:rPr>
          <w:b/>
          <w:i/>
          <w:snapToGrid w:val="0"/>
          <w:lang w:eastAsia="en-US"/>
        </w:rPr>
        <w:t>received amount</w:t>
      </w:r>
      <w:r w:rsidRPr="00E3754B">
        <w:rPr>
          <w:snapToGrid w:val="0"/>
          <w:lang w:eastAsia="en-US"/>
        </w:rPr>
        <w:t>) has been paid to a person by way of assistance;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 xml:space="preserve">the received amount is greater than the amount (the </w:t>
      </w:r>
      <w:r w:rsidRPr="00E3754B">
        <w:rPr>
          <w:b/>
          <w:i/>
          <w:snapToGrid w:val="0"/>
          <w:lang w:eastAsia="en-US"/>
        </w:rPr>
        <w:t>correct</w:t>
      </w:r>
      <w:r w:rsidRPr="00E3754B">
        <w:rPr>
          <w:b/>
          <w:snapToGrid w:val="0"/>
          <w:lang w:eastAsia="en-US"/>
        </w:rPr>
        <w:t xml:space="preserve"> </w:t>
      </w:r>
      <w:r w:rsidRPr="00E3754B">
        <w:rPr>
          <w:b/>
          <w:i/>
          <w:snapToGrid w:val="0"/>
          <w:lang w:eastAsia="en-US"/>
        </w:rPr>
        <w:t>amount</w:t>
      </w:r>
      <w:r w:rsidRPr="00E3754B">
        <w:rPr>
          <w:snapToGrid w:val="0"/>
          <w:lang w:eastAsia="en-US"/>
        </w:rPr>
        <w:t>) of assistance that should have been paid to the person under the family assistance law;</w:t>
      </w:r>
    </w:p>
    <w:p w:rsidR="00F01773" w:rsidRPr="00E3754B" w:rsidRDefault="00F01773" w:rsidP="00F01773">
      <w:pPr>
        <w:pStyle w:val="subsection2"/>
        <w:rPr>
          <w:snapToGrid w:val="0"/>
          <w:lang w:eastAsia="en-US"/>
        </w:rPr>
      </w:pPr>
      <w:r w:rsidRPr="00E3754B">
        <w:rPr>
          <w:snapToGrid w:val="0"/>
          <w:lang w:eastAsia="en-US"/>
        </w:rPr>
        <w:t>the difference between the received amount and the correct amount is a debt due to the Commonwealth by the person.</w:t>
      </w:r>
    </w:p>
    <w:p w:rsidR="00A833DC" w:rsidRPr="00E3754B" w:rsidRDefault="00A833DC" w:rsidP="00A833DC">
      <w:pPr>
        <w:pStyle w:val="ActHead5"/>
      </w:pPr>
      <w:bookmarkStart w:id="224" w:name="_Toc58237733"/>
      <w:r w:rsidRPr="00A23309">
        <w:rPr>
          <w:rStyle w:val="CharSectno"/>
        </w:rPr>
        <w:t>71A</w:t>
      </w:r>
      <w:r w:rsidRPr="00E3754B">
        <w:t xml:space="preserve">  Debts arising in respect of family tax benefit advances</w:t>
      </w:r>
      <w:bookmarkEnd w:id="224"/>
    </w:p>
    <w:p w:rsidR="00A833DC" w:rsidRPr="00E3754B" w:rsidRDefault="00A833DC" w:rsidP="00A833DC">
      <w:pPr>
        <w:pStyle w:val="SubsectionHead"/>
      </w:pPr>
      <w:r w:rsidRPr="00E3754B">
        <w:t>No entitlement to advance</w:t>
      </w:r>
    </w:p>
    <w:p w:rsidR="00A833DC" w:rsidRPr="00E3754B" w:rsidRDefault="00A833DC" w:rsidP="00A833DC">
      <w:pPr>
        <w:pStyle w:val="subsection"/>
      </w:pPr>
      <w:r w:rsidRPr="00E3754B">
        <w:tab/>
        <w:t>(1)</w:t>
      </w:r>
      <w:r w:rsidRPr="00E3754B">
        <w:tab/>
        <w:t>If:</w:t>
      </w:r>
    </w:p>
    <w:p w:rsidR="00A833DC" w:rsidRPr="00E3754B" w:rsidRDefault="00A833DC" w:rsidP="00A833DC">
      <w:pPr>
        <w:pStyle w:val="paragraph"/>
      </w:pPr>
      <w:r w:rsidRPr="00E3754B">
        <w:tab/>
        <w:t>(a)</w:t>
      </w:r>
      <w:r w:rsidRPr="00E3754B">
        <w:tab/>
        <w:t>a family tax benefit advance has been paid to an individual; and</w:t>
      </w:r>
    </w:p>
    <w:p w:rsidR="00A833DC" w:rsidRPr="00E3754B" w:rsidRDefault="00A833DC" w:rsidP="00A833DC">
      <w:pPr>
        <w:pStyle w:val="paragraph"/>
      </w:pPr>
      <w:r w:rsidRPr="00E3754B">
        <w:tab/>
        <w:t>(b)</w:t>
      </w:r>
      <w:r w:rsidRPr="00E3754B">
        <w:tab/>
        <w:t>the individual was not entitled to the advance;</w:t>
      </w:r>
    </w:p>
    <w:p w:rsidR="00A833DC" w:rsidRPr="00E3754B" w:rsidRDefault="00A833DC" w:rsidP="00A833DC">
      <w:pPr>
        <w:pStyle w:val="subsection2"/>
      </w:pPr>
      <w:r w:rsidRPr="00E3754B">
        <w:t>the amount so paid is a debt due to the Commonwealth by the individual.</w:t>
      </w:r>
    </w:p>
    <w:p w:rsidR="00A833DC" w:rsidRPr="00E3754B" w:rsidRDefault="00A833DC" w:rsidP="00A833DC">
      <w:pPr>
        <w:pStyle w:val="SubsectionHead"/>
      </w:pPr>
      <w:r w:rsidRPr="00E3754B">
        <w:t>Overpayment</w:t>
      </w:r>
    </w:p>
    <w:p w:rsidR="00A833DC" w:rsidRPr="00E3754B" w:rsidRDefault="00A833DC" w:rsidP="00A833DC">
      <w:pPr>
        <w:pStyle w:val="subsection"/>
      </w:pPr>
      <w:r w:rsidRPr="00E3754B">
        <w:tab/>
        <w:t>(2)</w:t>
      </w:r>
      <w:r w:rsidRPr="00E3754B">
        <w:tab/>
        <w:t>If:</w:t>
      </w:r>
    </w:p>
    <w:p w:rsidR="00A833DC" w:rsidRPr="00E3754B" w:rsidRDefault="00A833DC" w:rsidP="00A833DC">
      <w:pPr>
        <w:pStyle w:val="paragraph"/>
      </w:pPr>
      <w:r w:rsidRPr="00E3754B">
        <w:tab/>
        <w:t>(a)</w:t>
      </w:r>
      <w:r w:rsidRPr="00E3754B">
        <w:tab/>
        <w:t xml:space="preserve">an amount (the </w:t>
      </w:r>
      <w:r w:rsidRPr="00E3754B">
        <w:rPr>
          <w:b/>
          <w:i/>
        </w:rPr>
        <w:t>received amount</w:t>
      </w:r>
      <w:r w:rsidRPr="00E3754B">
        <w:t>) of family tax benefit advance has been paid to an individual; and</w:t>
      </w:r>
    </w:p>
    <w:p w:rsidR="00A833DC" w:rsidRPr="00E3754B" w:rsidRDefault="00A833DC" w:rsidP="00A833DC">
      <w:pPr>
        <w:pStyle w:val="paragraph"/>
      </w:pPr>
      <w:r w:rsidRPr="00E3754B">
        <w:tab/>
        <w:t>(b)</w:t>
      </w:r>
      <w:r w:rsidRPr="00E3754B">
        <w:tab/>
        <w:t xml:space="preserve">the received amount is greater than the amount (the </w:t>
      </w:r>
      <w:r w:rsidRPr="00E3754B">
        <w:rPr>
          <w:b/>
          <w:i/>
        </w:rPr>
        <w:t>correct amount</w:t>
      </w:r>
      <w:r w:rsidRPr="00E3754B">
        <w:t>) of family tax benefit advance that should have been paid to the individual under the family assistance law;</w:t>
      </w:r>
    </w:p>
    <w:p w:rsidR="00A833DC" w:rsidRPr="00E3754B" w:rsidRDefault="00A833DC" w:rsidP="00A833DC">
      <w:pPr>
        <w:pStyle w:val="subsection2"/>
      </w:pPr>
      <w:r w:rsidRPr="00E3754B">
        <w:t>the difference between the received amount and the correct amount is a debt due to the Commonwealth by the individual.</w:t>
      </w:r>
    </w:p>
    <w:p w:rsidR="00A833DC" w:rsidRPr="00E3754B" w:rsidRDefault="00A833DC" w:rsidP="00A833DC">
      <w:pPr>
        <w:pStyle w:val="SubsectionHead"/>
      </w:pPr>
      <w:r w:rsidRPr="00E3754B">
        <w:t>Debt arising during the repayment period for a family tax benefit advance</w:t>
      </w:r>
    </w:p>
    <w:p w:rsidR="00A833DC" w:rsidRPr="00E3754B" w:rsidRDefault="00A833DC" w:rsidP="00A833DC">
      <w:pPr>
        <w:pStyle w:val="subsection"/>
      </w:pPr>
      <w:r w:rsidRPr="00E3754B">
        <w:tab/>
        <w:t>(3)</w:t>
      </w:r>
      <w:r w:rsidRPr="00E3754B">
        <w:tab/>
        <w:t>If:</w:t>
      </w:r>
    </w:p>
    <w:p w:rsidR="00A833DC" w:rsidRPr="00E3754B" w:rsidRDefault="00A833DC" w:rsidP="00A833DC">
      <w:pPr>
        <w:pStyle w:val="paragraph"/>
      </w:pPr>
      <w:r w:rsidRPr="00E3754B">
        <w:tab/>
        <w:t>(a)</w:t>
      </w:r>
      <w:r w:rsidRPr="00E3754B">
        <w:tab/>
        <w:t>an individual is paid a family tax benefit advance; and</w:t>
      </w:r>
    </w:p>
    <w:p w:rsidR="00A833DC" w:rsidRPr="00E3754B" w:rsidRDefault="00A833DC" w:rsidP="00A833DC">
      <w:pPr>
        <w:pStyle w:val="paragraph"/>
      </w:pPr>
      <w:r w:rsidRPr="00E3754B">
        <w:tab/>
        <w:t>(b)</w:t>
      </w:r>
      <w:r w:rsidRPr="00E3754B">
        <w:tab/>
        <w:t>the repayment period for the advance has not expired; and</w:t>
      </w:r>
    </w:p>
    <w:p w:rsidR="00A833DC" w:rsidRPr="00E3754B" w:rsidRDefault="00A833DC" w:rsidP="00A833DC">
      <w:pPr>
        <w:pStyle w:val="paragraph"/>
      </w:pPr>
      <w:r w:rsidRPr="00E3754B">
        <w:tab/>
        <w:t>(c)</w:t>
      </w:r>
      <w:r w:rsidRPr="00E3754B">
        <w:tab/>
        <w:t>one of the following occurs:</w:t>
      </w:r>
    </w:p>
    <w:p w:rsidR="00A833DC" w:rsidRPr="00E3754B" w:rsidRDefault="00A833DC" w:rsidP="00A833DC">
      <w:pPr>
        <w:pStyle w:val="paragraphsub"/>
      </w:pPr>
      <w:r w:rsidRPr="00E3754B">
        <w:tab/>
        <w:t>(i)</w:t>
      </w:r>
      <w:r w:rsidRPr="00E3754B">
        <w:tab/>
        <w:t>the individual ceases to be entitled to be paid family tax benefit by instalment;</w:t>
      </w:r>
    </w:p>
    <w:p w:rsidR="00A833DC" w:rsidRPr="00E3754B" w:rsidRDefault="00A833DC" w:rsidP="00A833DC">
      <w:pPr>
        <w:pStyle w:val="paragraphsub"/>
      </w:pPr>
      <w:r w:rsidRPr="00E3754B">
        <w:tab/>
        <w:t>(ii)</w:t>
      </w:r>
      <w:r w:rsidRPr="00E3754B">
        <w:tab/>
        <w:t xml:space="preserve">the individual’s </w:t>
      </w:r>
      <w:r w:rsidR="00127CA2" w:rsidRPr="00E3754B">
        <w:t>Part</w:t>
      </w:r>
      <w:r w:rsidR="00753CFA" w:rsidRPr="00E3754B">
        <w:t xml:space="preserve"> </w:t>
      </w:r>
      <w:r w:rsidRPr="00E3754B">
        <w:t>A rate becomes nil (before reduction under clause</w:t>
      </w:r>
      <w:r w:rsidR="004701AF" w:rsidRPr="00E3754B">
        <w:t> </w:t>
      </w:r>
      <w:r w:rsidRPr="00E3754B">
        <w:t>5 or 25A of Schedule</w:t>
      </w:r>
      <w:r w:rsidR="004701AF" w:rsidRPr="00E3754B">
        <w:t> </w:t>
      </w:r>
      <w:r w:rsidRPr="00E3754B">
        <w:t>1 to the Family Assistance Act);</w:t>
      </w:r>
    </w:p>
    <w:p w:rsidR="00A833DC" w:rsidRPr="00E3754B" w:rsidRDefault="00A833DC" w:rsidP="00A833DC">
      <w:pPr>
        <w:pStyle w:val="subsection2"/>
      </w:pPr>
      <w:r w:rsidRPr="00E3754B">
        <w:t>the amount of unrepaid family tax benefit advance becomes a debt due to the Commonwealth by the individual.</w:t>
      </w:r>
    </w:p>
    <w:p w:rsidR="00A833DC" w:rsidRPr="00E3754B" w:rsidRDefault="00A833DC" w:rsidP="00A833DC">
      <w:pPr>
        <w:pStyle w:val="SubsectionHead"/>
      </w:pPr>
      <w:r w:rsidRPr="00E3754B">
        <w:t>Debt arising due to variation or review after the repayment period for a family tax benefit advance has expired</w:t>
      </w:r>
    </w:p>
    <w:p w:rsidR="00A833DC" w:rsidRPr="00E3754B" w:rsidRDefault="00A833DC" w:rsidP="00A833DC">
      <w:pPr>
        <w:pStyle w:val="subsection"/>
      </w:pPr>
      <w:r w:rsidRPr="00E3754B">
        <w:rPr>
          <w:i/>
        </w:rPr>
        <w:tab/>
      </w:r>
      <w:r w:rsidRPr="00E3754B">
        <w:t>(4)</w:t>
      </w:r>
      <w:r w:rsidRPr="00E3754B">
        <w:tab/>
        <w:t>If:</w:t>
      </w:r>
    </w:p>
    <w:p w:rsidR="00A833DC" w:rsidRPr="00E3754B" w:rsidRDefault="00A833DC" w:rsidP="00A833DC">
      <w:pPr>
        <w:pStyle w:val="paragraph"/>
      </w:pPr>
      <w:r w:rsidRPr="00E3754B">
        <w:tab/>
        <w:t>(a)</w:t>
      </w:r>
      <w:r w:rsidRPr="00E3754B">
        <w:tab/>
        <w:t>an individual is paid a family tax benefit advance; and</w:t>
      </w:r>
    </w:p>
    <w:p w:rsidR="00A833DC" w:rsidRPr="00E3754B" w:rsidRDefault="00A833DC" w:rsidP="00A833DC">
      <w:pPr>
        <w:pStyle w:val="paragraph"/>
      </w:pPr>
      <w:r w:rsidRPr="00E3754B">
        <w:tab/>
        <w:t>(b)</w:t>
      </w:r>
      <w:r w:rsidRPr="00E3754B">
        <w:tab/>
        <w:t xml:space="preserve">the individual’s </w:t>
      </w:r>
      <w:r w:rsidR="00127CA2" w:rsidRPr="00E3754B">
        <w:t>Part</w:t>
      </w:r>
      <w:r w:rsidR="00753CFA" w:rsidRPr="00E3754B">
        <w:t xml:space="preserve"> </w:t>
      </w:r>
      <w:r w:rsidRPr="00E3754B">
        <w:t>A rate has been reduced under clause</w:t>
      </w:r>
      <w:r w:rsidR="004701AF" w:rsidRPr="00E3754B">
        <w:t> </w:t>
      </w:r>
      <w:r w:rsidRPr="00E3754B">
        <w:t>5 or 25A of Schedule</w:t>
      </w:r>
      <w:r w:rsidR="004701AF" w:rsidRPr="00E3754B">
        <w:t> </w:t>
      </w:r>
      <w:r w:rsidRPr="00E3754B">
        <w:t>1 to the Family Assistance Act to repay the advance; and</w:t>
      </w:r>
    </w:p>
    <w:p w:rsidR="00A833DC" w:rsidRPr="00E3754B" w:rsidRDefault="00A833DC" w:rsidP="00A833DC">
      <w:pPr>
        <w:pStyle w:val="paragraph"/>
      </w:pPr>
      <w:r w:rsidRPr="00E3754B">
        <w:tab/>
        <w:t>(c)</w:t>
      </w:r>
      <w:r w:rsidRPr="00E3754B">
        <w:tab/>
        <w:t>the repayment period for the advance has expired; and</w:t>
      </w:r>
    </w:p>
    <w:p w:rsidR="00A833DC" w:rsidRPr="00E3754B" w:rsidRDefault="00A833DC" w:rsidP="00A833DC">
      <w:pPr>
        <w:pStyle w:val="paragraph"/>
      </w:pPr>
      <w:r w:rsidRPr="00E3754B">
        <w:tab/>
        <w:t>(d)</w:t>
      </w:r>
      <w:r w:rsidRPr="00E3754B">
        <w:tab/>
        <w:t>due to a variation in a determination, or a variation or substitution of a decision on review (other than a variation under subsection</w:t>
      </w:r>
      <w:r w:rsidR="004701AF" w:rsidRPr="00E3754B">
        <w:t> </w:t>
      </w:r>
      <w:r w:rsidRPr="00E3754B">
        <w:t xml:space="preserve">28(2) or (6)), the reduction in the individual’s </w:t>
      </w:r>
      <w:r w:rsidR="00127CA2" w:rsidRPr="00E3754B">
        <w:t>Part</w:t>
      </w:r>
      <w:r w:rsidR="00753CFA" w:rsidRPr="00E3754B">
        <w:t xml:space="preserve"> </w:t>
      </w:r>
      <w:r w:rsidRPr="00E3754B">
        <w:t>A rate under clause</w:t>
      </w:r>
      <w:r w:rsidR="004701AF" w:rsidRPr="00E3754B">
        <w:t> </w:t>
      </w:r>
      <w:r w:rsidRPr="00E3754B">
        <w:t>5 or 25A of Schedule</w:t>
      </w:r>
      <w:r w:rsidR="004701AF" w:rsidRPr="00E3754B">
        <w:t> </w:t>
      </w:r>
      <w:r w:rsidRPr="00E3754B">
        <w:t>1 to the Family Assistance Act has not been sufficient to repay the advance; and</w:t>
      </w:r>
    </w:p>
    <w:p w:rsidR="00A833DC" w:rsidRPr="00E3754B" w:rsidRDefault="00A833DC" w:rsidP="00A833DC">
      <w:pPr>
        <w:pStyle w:val="paragraph"/>
      </w:pPr>
      <w:r w:rsidRPr="00E3754B">
        <w:tab/>
        <w:t>(e)</w:t>
      </w:r>
      <w:r w:rsidRPr="00E3754B">
        <w:tab/>
        <w:t>at the time of the variation of the determination, or the variation or substitution of the decision on review:</w:t>
      </w:r>
    </w:p>
    <w:p w:rsidR="00A833DC" w:rsidRPr="00E3754B" w:rsidRDefault="00A833DC" w:rsidP="00A833DC">
      <w:pPr>
        <w:pStyle w:val="paragraphsub"/>
      </w:pPr>
      <w:r w:rsidRPr="00E3754B">
        <w:tab/>
        <w:t>(i)</w:t>
      </w:r>
      <w:r w:rsidRPr="00E3754B">
        <w:tab/>
        <w:t>the individual is not entitled to be paid family tax benefit by instalment; or</w:t>
      </w:r>
    </w:p>
    <w:p w:rsidR="00A833DC" w:rsidRPr="00E3754B" w:rsidRDefault="00A833DC" w:rsidP="00A833DC">
      <w:pPr>
        <w:pStyle w:val="paragraphsub"/>
      </w:pPr>
      <w:r w:rsidRPr="00E3754B">
        <w:tab/>
        <w:t>(ii)</w:t>
      </w:r>
      <w:r w:rsidRPr="00E3754B">
        <w:tab/>
        <w:t xml:space="preserve">the individual’s </w:t>
      </w:r>
      <w:r w:rsidR="00127CA2" w:rsidRPr="00E3754B">
        <w:t>Part</w:t>
      </w:r>
      <w:r w:rsidR="00753CFA" w:rsidRPr="00E3754B">
        <w:t xml:space="preserve"> </w:t>
      </w:r>
      <w:r w:rsidRPr="00E3754B">
        <w:t>A rate is nil (before reduction under clause</w:t>
      </w:r>
      <w:r w:rsidR="004701AF" w:rsidRPr="00E3754B">
        <w:t> </w:t>
      </w:r>
      <w:r w:rsidRPr="00E3754B">
        <w:t>5 or 25A of Schedule</w:t>
      </w:r>
      <w:r w:rsidR="004701AF" w:rsidRPr="00E3754B">
        <w:t> </w:t>
      </w:r>
      <w:r w:rsidRPr="00E3754B">
        <w:t>1 to the Family Assistance Act);</w:t>
      </w:r>
    </w:p>
    <w:p w:rsidR="00A833DC" w:rsidRPr="00E3754B" w:rsidRDefault="00A833DC" w:rsidP="00A833DC">
      <w:pPr>
        <w:pStyle w:val="subsection2"/>
      </w:pPr>
      <w:r w:rsidRPr="00E3754B">
        <w:t>the amount of the family tax benefit advance left unrepaid as a result of the variation of the determination, or the variation or substitution of the decision on review, becomes a debt due to the Commonwealth by the individual.</w:t>
      </w:r>
    </w:p>
    <w:p w:rsidR="00A833DC" w:rsidRPr="00E3754B" w:rsidRDefault="00A833DC" w:rsidP="00A833DC">
      <w:pPr>
        <w:pStyle w:val="notetext"/>
      </w:pPr>
      <w:r w:rsidRPr="00E3754B">
        <w:t>Note:</w:t>
      </w:r>
      <w:r w:rsidRPr="00E3754B">
        <w:tab/>
        <w:t xml:space="preserve">If the individual is entitled to be paid family tax benefit by instalment and has a </w:t>
      </w:r>
      <w:r w:rsidR="00127CA2" w:rsidRPr="00E3754B">
        <w:t>Part</w:t>
      </w:r>
      <w:r w:rsidR="00753CFA" w:rsidRPr="00E3754B">
        <w:t xml:space="preserve"> </w:t>
      </w:r>
      <w:r w:rsidRPr="00E3754B">
        <w:t xml:space="preserve">A rate greater than nil, the unrepaid amount of the advance is to be repaid by reductions in the individual’s </w:t>
      </w:r>
      <w:r w:rsidR="00127CA2" w:rsidRPr="00E3754B">
        <w:t>Part</w:t>
      </w:r>
      <w:r w:rsidR="00753CFA" w:rsidRPr="00E3754B">
        <w:t xml:space="preserve"> </w:t>
      </w:r>
      <w:r w:rsidRPr="00E3754B">
        <w:t>A rate (see clause</w:t>
      </w:r>
      <w:r w:rsidR="004701AF" w:rsidRPr="00E3754B">
        <w:t> </w:t>
      </w:r>
      <w:r w:rsidRPr="00E3754B">
        <w:t>51 of Schedule</w:t>
      </w:r>
      <w:r w:rsidR="004701AF" w:rsidRPr="00E3754B">
        <w:t> </w:t>
      </w:r>
      <w:r w:rsidRPr="00E3754B">
        <w:t>1 to the Family Assistance Act).</w:t>
      </w:r>
    </w:p>
    <w:p w:rsidR="00A833DC" w:rsidRPr="00E3754B" w:rsidRDefault="00A833DC" w:rsidP="00A833DC">
      <w:pPr>
        <w:pStyle w:val="SubsectionHead"/>
      </w:pPr>
      <w:r w:rsidRPr="00E3754B">
        <w:t>Debt arising due to variation under subsection</w:t>
      </w:r>
      <w:r w:rsidR="004701AF" w:rsidRPr="00E3754B">
        <w:t> </w:t>
      </w:r>
      <w:r w:rsidRPr="00E3754B">
        <w:t>28(2) or (6)</w:t>
      </w:r>
    </w:p>
    <w:p w:rsidR="00A833DC" w:rsidRPr="00E3754B" w:rsidRDefault="00A833DC" w:rsidP="00A833DC">
      <w:pPr>
        <w:pStyle w:val="subsection"/>
      </w:pPr>
      <w:r w:rsidRPr="00E3754B">
        <w:tab/>
        <w:t>(5)</w:t>
      </w:r>
      <w:r w:rsidRPr="00E3754B">
        <w:tab/>
        <w:t>If:</w:t>
      </w:r>
    </w:p>
    <w:p w:rsidR="00A833DC" w:rsidRPr="00E3754B" w:rsidRDefault="00A833DC" w:rsidP="00A833DC">
      <w:pPr>
        <w:pStyle w:val="paragraph"/>
      </w:pPr>
      <w:r w:rsidRPr="00E3754B">
        <w:tab/>
        <w:t>(a)</w:t>
      </w:r>
      <w:r w:rsidRPr="00E3754B">
        <w:tab/>
        <w:t>an individual is paid a family tax benefit advance; and</w:t>
      </w:r>
    </w:p>
    <w:p w:rsidR="00A833DC" w:rsidRPr="00E3754B" w:rsidRDefault="00A833DC" w:rsidP="00A833DC">
      <w:pPr>
        <w:pStyle w:val="paragraph"/>
      </w:pPr>
      <w:r w:rsidRPr="00E3754B">
        <w:tab/>
        <w:t>(b)</w:t>
      </w:r>
      <w:r w:rsidRPr="00E3754B">
        <w:tab/>
        <w:t xml:space="preserve">the individual’s </w:t>
      </w:r>
      <w:r w:rsidR="00127CA2" w:rsidRPr="00E3754B">
        <w:t>Part</w:t>
      </w:r>
      <w:r w:rsidR="00753CFA" w:rsidRPr="00E3754B">
        <w:t xml:space="preserve"> </w:t>
      </w:r>
      <w:r w:rsidRPr="00E3754B">
        <w:t>A rate has been reduced under clause</w:t>
      </w:r>
      <w:r w:rsidR="004701AF" w:rsidRPr="00E3754B">
        <w:t> </w:t>
      </w:r>
      <w:r w:rsidRPr="00E3754B">
        <w:t>5 or 25A of Schedule</w:t>
      </w:r>
      <w:r w:rsidR="004701AF" w:rsidRPr="00E3754B">
        <w:t> </w:t>
      </w:r>
      <w:r w:rsidRPr="00E3754B">
        <w:t>1 to the Family Assistance Act to repay the advance; and</w:t>
      </w:r>
    </w:p>
    <w:p w:rsidR="00A833DC" w:rsidRPr="00E3754B" w:rsidRDefault="00A833DC" w:rsidP="00A833DC">
      <w:pPr>
        <w:pStyle w:val="paragraph"/>
      </w:pPr>
      <w:r w:rsidRPr="00E3754B">
        <w:tab/>
        <w:t>(c)</w:t>
      </w:r>
      <w:r w:rsidRPr="00E3754B">
        <w:tab/>
        <w:t>due to a variation in a determination of the individual’s entitlement to family tax benefit made under subsection</w:t>
      </w:r>
      <w:r w:rsidR="004701AF" w:rsidRPr="00E3754B">
        <w:t> </w:t>
      </w:r>
      <w:r w:rsidRPr="00E3754B">
        <w:t xml:space="preserve">28(2) or (6), the reduction in the individual’s </w:t>
      </w:r>
      <w:r w:rsidR="00127CA2" w:rsidRPr="00E3754B">
        <w:t>Part</w:t>
      </w:r>
      <w:r w:rsidR="00753CFA" w:rsidRPr="00E3754B">
        <w:t xml:space="preserve"> </w:t>
      </w:r>
      <w:r w:rsidRPr="00E3754B">
        <w:t>A rate under clause</w:t>
      </w:r>
      <w:r w:rsidR="004701AF" w:rsidRPr="00E3754B">
        <w:t> </w:t>
      </w:r>
      <w:r w:rsidRPr="00E3754B">
        <w:t>5 or 25A of Schedule</w:t>
      </w:r>
      <w:r w:rsidR="004701AF" w:rsidRPr="00E3754B">
        <w:t> </w:t>
      </w:r>
      <w:r w:rsidRPr="00E3754B">
        <w:t>1 to the Family Assistance Act has not been sufficient to repay the advance;</w:t>
      </w:r>
    </w:p>
    <w:p w:rsidR="00A833DC" w:rsidRPr="00E3754B" w:rsidRDefault="00A833DC" w:rsidP="00A833DC">
      <w:pPr>
        <w:pStyle w:val="subsection2"/>
      </w:pPr>
      <w:r w:rsidRPr="00E3754B">
        <w:t>the amount of the family tax benefit advance left unrepaid as a result of the variation of the determination becomes a debt due to the Commonwealth by the individual.</w:t>
      </w:r>
    </w:p>
    <w:p w:rsidR="00A833DC" w:rsidRPr="00E3754B" w:rsidRDefault="00A833DC" w:rsidP="00A833DC">
      <w:pPr>
        <w:pStyle w:val="subsection"/>
      </w:pPr>
      <w:r w:rsidRPr="00E3754B">
        <w:tab/>
        <w:t>(6)</w:t>
      </w:r>
      <w:r w:rsidRPr="00E3754B">
        <w:tab/>
        <w:t xml:space="preserve">If a debt is created under </w:t>
      </w:r>
      <w:r w:rsidR="004701AF" w:rsidRPr="00E3754B">
        <w:t>subsection (</w:t>
      </w:r>
      <w:r w:rsidRPr="00E3754B">
        <w:t>5) and the Secretary varies the determination of the individual’s entitlement to family tax benefit under subsection</w:t>
      </w:r>
      <w:r w:rsidR="004701AF" w:rsidRPr="00E3754B">
        <w:t> </w:t>
      </w:r>
      <w:r w:rsidRPr="00E3754B">
        <w:t>28(3) or (4), the debt is taken never to have been created.</w:t>
      </w:r>
    </w:p>
    <w:p w:rsidR="00A833DC" w:rsidRPr="00E3754B" w:rsidRDefault="00A833DC" w:rsidP="00A833DC">
      <w:pPr>
        <w:pStyle w:val="notetext"/>
      </w:pPr>
      <w:r w:rsidRPr="00E3754B">
        <w:t>Note:</w:t>
      </w:r>
      <w:r w:rsidRPr="00E3754B">
        <w:tab/>
        <w:t xml:space="preserve">If, after the variation, the individual’s </w:t>
      </w:r>
      <w:r w:rsidR="00127CA2" w:rsidRPr="00E3754B">
        <w:t>Part</w:t>
      </w:r>
      <w:r w:rsidR="00753CFA" w:rsidRPr="00E3754B">
        <w:t xml:space="preserve"> </w:t>
      </w:r>
      <w:r w:rsidRPr="00E3754B">
        <w:t xml:space="preserve">A rate was not sufficient to repay the advance, the unrepaid amount of the advance is to be repaid either by reductions in the individual’s </w:t>
      </w:r>
      <w:r w:rsidR="00127CA2" w:rsidRPr="00E3754B">
        <w:t>Part</w:t>
      </w:r>
      <w:r w:rsidR="00753CFA" w:rsidRPr="00E3754B">
        <w:t xml:space="preserve"> </w:t>
      </w:r>
      <w:r w:rsidRPr="00E3754B">
        <w:t>A rate (see clauses</w:t>
      </w:r>
      <w:r w:rsidR="004701AF" w:rsidRPr="00E3754B">
        <w:t> </w:t>
      </w:r>
      <w:r w:rsidRPr="00E3754B">
        <w:t>48 and 51 of Schedule</w:t>
      </w:r>
      <w:r w:rsidR="004701AF" w:rsidRPr="00E3754B">
        <w:t> </w:t>
      </w:r>
      <w:r w:rsidRPr="00E3754B">
        <w:t xml:space="preserve">1 to the Family Assistance Act) or as a debt under </w:t>
      </w:r>
      <w:r w:rsidR="004701AF" w:rsidRPr="00E3754B">
        <w:t>subsection (</w:t>
      </w:r>
      <w:r w:rsidRPr="00E3754B">
        <w:t>3) or (4).</w:t>
      </w:r>
    </w:p>
    <w:p w:rsidR="00A833DC" w:rsidRPr="00E3754B" w:rsidRDefault="00A833DC" w:rsidP="00A833DC">
      <w:pPr>
        <w:pStyle w:val="SubsectionHead"/>
      </w:pPr>
      <w:r w:rsidRPr="00E3754B">
        <w:t>Debt arising due to determination under clause</w:t>
      </w:r>
      <w:r w:rsidR="004701AF" w:rsidRPr="00E3754B">
        <w:t> </w:t>
      </w:r>
      <w:r w:rsidRPr="00E3754B">
        <w:t>45 of Schedule</w:t>
      </w:r>
      <w:r w:rsidR="004701AF" w:rsidRPr="00E3754B">
        <w:t> </w:t>
      </w:r>
      <w:r w:rsidRPr="00E3754B">
        <w:t>1 to the Family Assistance Act</w:t>
      </w:r>
    </w:p>
    <w:p w:rsidR="00A833DC" w:rsidRPr="00E3754B" w:rsidRDefault="00A833DC" w:rsidP="00A833DC">
      <w:pPr>
        <w:pStyle w:val="subsection"/>
      </w:pPr>
      <w:r w:rsidRPr="00E3754B">
        <w:tab/>
        <w:t>(7)</w:t>
      </w:r>
      <w:r w:rsidRPr="00E3754B">
        <w:tab/>
        <w:t>If:</w:t>
      </w:r>
    </w:p>
    <w:p w:rsidR="00A833DC" w:rsidRPr="00E3754B" w:rsidRDefault="00A833DC" w:rsidP="00A833DC">
      <w:pPr>
        <w:pStyle w:val="paragraph"/>
      </w:pPr>
      <w:r w:rsidRPr="00E3754B">
        <w:tab/>
        <w:t>(a)</w:t>
      </w:r>
      <w:r w:rsidRPr="00E3754B">
        <w:tab/>
        <w:t>an individual is paid a family tax benefit advance; and</w:t>
      </w:r>
    </w:p>
    <w:p w:rsidR="00A833DC" w:rsidRPr="00E3754B" w:rsidRDefault="00A833DC" w:rsidP="00A833DC">
      <w:pPr>
        <w:pStyle w:val="paragraph"/>
      </w:pPr>
      <w:r w:rsidRPr="00E3754B">
        <w:tab/>
        <w:t>(b)</w:t>
      </w:r>
      <w:r w:rsidRPr="00E3754B">
        <w:tab/>
        <w:t>the Secretary determines under clause</w:t>
      </w:r>
      <w:r w:rsidR="004701AF" w:rsidRPr="00E3754B">
        <w:t> </w:t>
      </w:r>
      <w:r w:rsidRPr="00E3754B">
        <w:t>45 of Schedule</w:t>
      </w:r>
      <w:r w:rsidR="004701AF" w:rsidRPr="00E3754B">
        <w:t> </w:t>
      </w:r>
      <w:r w:rsidRPr="00E3754B">
        <w:t>1 to the Family Assistance Act that the amount of the advance that is unrepaid is to be a debt;</w:t>
      </w:r>
    </w:p>
    <w:p w:rsidR="00A833DC" w:rsidRPr="00E3754B" w:rsidRDefault="00A833DC" w:rsidP="00A833DC">
      <w:pPr>
        <w:pStyle w:val="subsection2"/>
      </w:pPr>
      <w:r w:rsidRPr="00E3754B">
        <w:t>the amount of the family tax benefit advance becomes a debt due to the Commonwealth by the individual.</w:t>
      </w:r>
    </w:p>
    <w:p w:rsidR="00A833DC" w:rsidRPr="00E3754B" w:rsidRDefault="00A833DC" w:rsidP="00A833DC">
      <w:pPr>
        <w:pStyle w:val="SubsectionHead"/>
      </w:pPr>
      <w:r w:rsidRPr="00E3754B">
        <w:t xml:space="preserve">Meaning of </w:t>
      </w:r>
      <w:r w:rsidRPr="00E3754B">
        <w:rPr>
          <w:b/>
        </w:rPr>
        <w:t>FTB advance debt</w:t>
      </w:r>
    </w:p>
    <w:p w:rsidR="00A833DC" w:rsidRPr="00E3754B" w:rsidRDefault="00A833DC" w:rsidP="00A833DC">
      <w:pPr>
        <w:pStyle w:val="subsection"/>
        <w:rPr>
          <w:i/>
        </w:rPr>
      </w:pPr>
      <w:r w:rsidRPr="00E3754B">
        <w:tab/>
        <w:t>(8)</w:t>
      </w:r>
      <w:r w:rsidRPr="00E3754B">
        <w:tab/>
        <w:t xml:space="preserve">The debt due to the Commonwealth under </w:t>
      </w:r>
      <w:r w:rsidR="004701AF" w:rsidRPr="00E3754B">
        <w:t>subsection (</w:t>
      </w:r>
      <w:r w:rsidRPr="00E3754B">
        <w:t xml:space="preserve">1), (2), (3), (4), (5) or (7) is an </w:t>
      </w:r>
      <w:r w:rsidRPr="00E3754B">
        <w:rPr>
          <w:b/>
          <w:i/>
        </w:rPr>
        <w:t>FTB advance debt</w:t>
      </w:r>
      <w:r w:rsidRPr="00E3754B">
        <w:rPr>
          <w:i/>
        </w:rPr>
        <w:t>.</w:t>
      </w:r>
    </w:p>
    <w:p w:rsidR="002D58C2" w:rsidRPr="00E3754B" w:rsidRDefault="002D58C2" w:rsidP="002D58C2">
      <w:pPr>
        <w:pStyle w:val="ActHead5"/>
      </w:pPr>
      <w:bookmarkStart w:id="225" w:name="_Toc58237734"/>
      <w:r w:rsidRPr="00A23309">
        <w:rPr>
          <w:rStyle w:val="CharSectno"/>
        </w:rPr>
        <w:t>71B</w:t>
      </w:r>
      <w:r w:rsidRPr="00E3754B">
        <w:t xml:space="preserve">  Debts in respect of CCS or ACCS—no entitlement</w:t>
      </w:r>
      <w:bookmarkEnd w:id="225"/>
    </w:p>
    <w:p w:rsidR="002D58C2" w:rsidRPr="00E3754B" w:rsidRDefault="002D58C2" w:rsidP="002D58C2">
      <w:pPr>
        <w:pStyle w:val="subsection"/>
      </w:pPr>
      <w:r w:rsidRPr="00E3754B">
        <w:tab/>
        <w:t>(1)</w:t>
      </w:r>
      <w:r w:rsidRPr="00E3754B">
        <w:tab/>
        <w:t>If:</w:t>
      </w:r>
    </w:p>
    <w:p w:rsidR="002D58C2" w:rsidRPr="00E3754B" w:rsidRDefault="002D58C2" w:rsidP="002D58C2">
      <w:pPr>
        <w:pStyle w:val="paragraph"/>
      </w:pPr>
      <w:r w:rsidRPr="00E3754B">
        <w:tab/>
        <w:t>(a)</w:t>
      </w:r>
      <w:r w:rsidRPr="00E3754B">
        <w:tab/>
        <w:t xml:space="preserve">an amount is paid to an individual (the </w:t>
      </w:r>
      <w:r w:rsidRPr="00E3754B">
        <w:rPr>
          <w:b/>
          <w:i/>
        </w:rPr>
        <w:t>recipient</w:t>
      </w:r>
      <w:r w:rsidRPr="00E3754B">
        <w:t>) by way of CCS for one or more sessions of care, but the recipient is not entitled to be paid CCS for the sessions of care; or</w:t>
      </w:r>
    </w:p>
    <w:p w:rsidR="002D58C2" w:rsidRPr="00E3754B" w:rsidRDefault="002D58C2" w:rsidP="002D58C2">
      <w:pPr>
        <w:pStyle w:val="paragraph"/>
      </w:pPr>
      <w:r w:rsidRPr="00E3754B">
        <w:tab/>
        <w:t>(b)</w:t>
      </w:r>
      <w:r w:rsidRPr="00E3754B">
        <w:tab/>
        <w:t xml:space="preserve">an amount is paid to an individual (the </w:t>
      </w:r>
      <w:r w:rsidRPr="00E3754B">
        <w:rPr>
          <w:b/>
          <w:i/>
        </w:rPr>
        <w:t>recipient</w:t>
      </w:r>
      <w:r w:rsidRPr="00E3754B">
        <w:t>) by way of a kind of ACCS for one or more sessions of care, but the recipient is not entitled to be paid that kind of ACCS for the sessions of care; or</w:t>
      </w:r>
    </w:p>
    <w:p w:rsidR="002D58C2" w:rsidRPr="00E3754B" w:rsidRDefault="002D58C2" w:rsidP="002D58C2">
      <w:pPr>
        <w:pStyle w:val="paragraph"/>
      </w:pPr>
      <w:r w:rsidRPr="00E3754B">
        <w:tab/>
        <w:t>(c)</w:t>
      </w:r>
      <w:r w:rsidRPr="00E3754B">
        <w:tab/>
        <w:t xml:space="preserve">an amount is paid to a provider (the </w:t>
      </w:r>
      <w:r w:rsidRPr="00E3754B">
        <w:rPr>
          <w:b/>
          <w:i/>
        </w:rPr>
        <w:t>recipient</w:t>
      </w:r>
      <w:r w:rsidRPr="00E3754B">
        <w:t>) by way of ACCS (child wellbeing) for a session of care provided to a child, but the recipient is not entitled to be paid ACCS (child wellbeing) for the session of care;</w:t>
      </w:r>
    </w:p>
    <w:p w:rsidR="002D58C2" w:rsidRPr="00E3754B" w:rsidRDefault="002D58C2" w:rsidP="002D58C2">
      <w:pPr>
        <w:pStyle w:val="subsection2"/>
      </w:pPr>
      <w:r w:rsidRPr="00E3754B">
        <w:t>the amount is a debt due to the Commonwealth by the recipient.</w:t>
      </w:r>
    </w:p>
    <w:p w:rsidR="002D58C2" w:rsidRPr="00E3754B" w:rsidRDefault="002D58C2" w:rsidP="002D58C2">
      <w:pPr>
        <w:pStyle w:val="subsection"/>
      </w:pPr>
      <w:r w:rsidRPr="00E3754B">
        <w:tab/>
        <w:t>(2)</w:t>
      </w:r>
      <w:r w:rsidRPr="00E3754B">
        <w:tab/>
        <w:t>If:</w:t>
      </w:r>
    </w:p>
    <w:p w:rsidR="002D58C2" w:rsidRPr="00E3754B" w:rsidRDefault="002D58C2" w:rsidP="002D58C2">
      <w:pPr>
        <w:pStyle w:val="paragraph"/>
      </w:pPr>
      <w:r w:rsidRPr="00E3754B">
        <w:tab/>
        <w:t>(a)</w:t>
      </w:r>
      <w:r w:rsidRPr="00E3754B">
        <w:tab/>
        <w:t>a payment is made under Division</w:t>
      </w:r>
      <w:r w:rsidR="004701AF" w:rsidRPr="00E3754B">
        <w:t> </w:t>
      </w:r>
      <w:r w:rsidRPr="00E3754B">
        <w:t>5 of Part</w:t>
      </w:r>
      <w:r w:rsidR="004701AF" w:rsidRPr="00E3754B">
        <w:t> </w:t>
      </w:r>
      <w:r w:rsidRPr="00E3754B">
        <w:t xml:space="preserve">3A to a financial institution for the credit of an account kept with the institution (an </w:t>
      </w:r>
      <w:r w:rsidRPr="00E3754B">
        <w:rPr>
          <w:b/>
          <w:i/>
        </w:rPr>
        <w:t>incorrect account</w:t>
      </w:r>
      <w:r w:rsidRPr="00E3754B">
        <w:t>); and</w:t>
      </w:r>
    </w:p>
    <w:p w:rsidR="002D58C2" w:rsidRPr="00E3754B" w:rsidRDefault="002D58C2" w:rsidP="002D58C2">
      <w:pPr>
        <w:pStyle w:val="paragraph"/>
      </w:pPr>
      <w:r w:rsidRPr="00E3754B">
        <w:tab/>
        <w:t>(b)</w:t>
      </w:r>
      <w:r w:rsidRPr="00E3754B">
        <w:tab/>
        <w:t>the Secretary is satisfied that the amount was intended to be paid for the credit of an account kept in the name of a person who is not the person, or one of the persons, in whose name the incorrect account is kept;</w:t>
      </w:r>
    </w:p>
    <w:p w:rsidR="002D58C2" w:rsidRPr="00E3754B" w:rsidRDefault="002D58C2" w:rsidP="002D58C2">
      <w:pPr>
        <w:pStyle w:val="subsection2"/>
      </w:pPr>
      <w:r w:rsidRPr="00E3754B">
        <w:t>an amount equal to the amount of the payment made to the institution is, subject to subsection</w:t>
      </w:r>
      <w:r w:rsidR="004701AF" w:rsidRPr="00E3754B">
        <w:t> </w:t>
      </w:r>
      <w:r w:rsidRPr="00E3754B">
        <w:t>93A(5), a debt due to the Commonwealth by the person, or jointly and severally by the persons, in whose name the incorrect account is kept.</w:t>
      </w:r>
    </w:p>
    <w:p w:rsidR="002D58C2" w:rsidRPr="00E3754B" w:rsidRDefault="002D58C2" w:rsidP="002D58C2">
      <w:pPr>
        <w:pStyle w:val="ActHead5"/>
      </w:pPr>
      <w:bookmarkStart w:id="226" w:name="_Toc58237735"/>
      <w:r w:rsidRPr="00A23309">
        <w:rPr>
          <w:rStyle w:val="CharSectno"/>
        </w:rPr>
        <w:t>71C</w:t>
      </w:r>
      <w:r w:rsidRPr="00E3754B">
        <w:t xml:space="preserve">  Debts in respect of CCS or ACCS—overpayment</w:t>
      </w:r>
      <w:bookmarkEnd w:id="226"/>
    </w:p>
    <w:p w:rsidR="002D58C2" w:rsidRPr="00E3754B" w:rsidRDefault="002D58C2" w:rsidP="002D58C2">
      <w:pPr>
        <w:pStyle w:val="subsection"/>
      </w:pPr>
      <w:r w:rsidRPr="00E3754B">
        <w:tab/>
        <w:t>(1)</w:t>
      </w:r>
      <w:r w:rsidRPr="00E3754B">
        <w:tab/>
        <w:t>If:</w:t>
      </w:r>
    </w:p>
    <w:p w:rsidR="002D58C2" w:rsidRPr="00E3754B" w:rsidRDefault="002D58C2" w:rsidP="002D58C2">
      <w:pPr>
        <w:pStyle w:val="paragraph"/>
      </w:pPr>
      <w:r w:rsidRPr="00E3754B">
        <w:tab/>
        <w:t>(a)</w:t>
      </w:r>
      <w:r w:rsidRPr="00E3754B">
        <w:tab/>
        <w:t xml:space="preserve">an amount (the </w:t>
      </w:r>
      <w:r w:rsidRPr="00E3754B">
        <w:rPr>
          <w:b/>
          <w:i/>
        </w:rPr>
        <w:t>received amount</w:t>
      </w:r>
      <w:r w:rsidRPr="00E3754B">
        <w:t>) is paid to an individual by way of CCS or ACCS for one or more sessions of care; and</w:t>
      </w:r>
    </w:p>
    <w:p w:rsidR="002D58C2" w:rsidRPr="00E3754B" w:rsidRDefault="002D58C2" w:rsidP="002D58C2">
      <w:pPr>
        <w:pStyle w:val="paragraph"/>
      </w:pPr>
      <w:r w:rsidRPr="00E3754B">
        <w:tab/>
        <w:t>(b)</w:t>
      </w:r>
      <w:r w:rsidRPr="00E3754B">
        <w:tab/>
        <w:t xml:space="preserve">the received amount is greater than the amount (the </w:t>
      </w:r>
      <w:r w:rsidRPr="00E3754B">
        <w:rPr>
          <w:b/>
          <w:i/>
        </w:rPr>
        <w:t>correct amount</w:t>
      </w:r>
      <w:r w:rsidRPr="00E3754B">
        <w:t>) of CCS or ACCS the individual was entitled to be paid for the sessions of care;</w:t>
      </w:r>
    </w:p>
    <w:p w:rsidR="002D58C2" w:rsidRPr="00E3754B" w:rsidRDefault="002D58C2" w:rsidP="002D58C2">
      <w:pPr>
        <w:pStyle w:val="subsection2"/>
      </w:pPr>
      <w:r w:rsidRPr="00E3754B">
        <w:t>the difference between the received amount and the correct amount is a debt due to the Commonwealth by the individual.</w:t>
      </w:r>
    </w:p>
    <w:p w:rsidR="002D58C2" w:rsidRPr="00E3754B" w:rsidRDefault="002D58C2" w:rsidP="002D58C2">
      <w:pPr>
        <w:pStyle w:val="subsection"/>
      </w:pPr>
      <w:r w:rsidRPr="00E3754B">
        <w:tab/>
        <w:t>(2)</w:t>
      </w:r>
      <w:r w:rsidRPr="00E3754B">
        <w:tab/>
        <w:t>If:</w:t>
      </w:r>
    </w:p>
    <w:p w:rsidR="002D58C2" w:rsidRPr="00E3754B" w:rsidRDefault="002D58C2" w:rsidP="002D58C2">
      <w:pPr>
        <w:pStyle w:val="paragraph"/>
      </w:pPr>
      <w:r w:rsidRPr="00E3754B">
        <w:tab/>
        <w:t>(a)</w:t>
      </w:r>
      <w:r w:rsidRPr="00E3754B">
        <w:tab/>
        <w:t xml:space="preserve">an amount (the </w:t>
      </w:r>
      <w:r w:rsidRPr="00E3754B">
        <w:rPr>
          <w:b/>
          <w:i/>
        </w:rPr>
        <w:t>received amount</w:t>
      </w:r>
      <w:r w:rsidRPr="00E3754B">
        <w:t>) is paid to a provider under section</w:t>
      </w:r>
      <w:r w:rsidR="004701AF" w:rsidRPr="00E3754B">
        <w:t> </w:t>
      </w:r>
      <w:r w:rsidRPr="00E3754B">
        <w:t>67EE by way of ACCS (child wellbeing) for one or more sessions of care; and</w:t>
      </w:r>
    </w:p>
    <w:p w:rsidR="002D58C2" w:rsidRPr="00E3754B" w:rsidRDefault="002D58C2" w:rsidP="002D58C2">
      <w:pPr>
        <w:pStyle w:val="paragraph"/>
      </w:pPr>
      <w:r w:rsidRPr="00E3754B">
        <w:tab/>
        <w:t>(b)</w:t>
      </w:r>
      <w:r w:rsidRPr="00E3754B">
        <w:tab/>
        <w:t xml:space="preserve">the received amount is greater than the amount (the </w:t>
      </w:r>
      <w:r w:rsidRPr="00E3754B">
        <w:rPr>
          <w:b/>
          <w:i/>
        </w:rPr>
        <w:t>correct amount</w:t>
      </w:r>
      <w:r w:rsidRPr="00E3754B">
        <w:t>) of ACCS (child wellbeing) the provider was entitled to be paid for the sessions of care;</w:t>
      </w:r>
    </w:p>
    <w:p w:rsidR="002D58C2" w:rsidRPr="00E3754B" w:rsidRDefault="002D58C2" w:rsidP="002D58C2">
      <w:pPr>
        <w:pStyle w:val="subsection2"/>
      </w:pPr>
      <w:r w:rsidRPr="00E3754B">
        <w:t>the difference between the received amount and the correct amount is a debt due to the Commonwealth by the provider.</w:t>
      </w:r>
    </w:p>
    <w:p w:rsidR="002D58C2" w:rsidRPr="00E3754B" w:rsidRDefault="002D58C2" w:rsidP="002D58C2">
      <w:pPr>
        <w:pStyle w:val="ActHead5"/>
      </w:pPr>
      <w:bookmarkStart w:id="227" w:name="_Toc58237736"/>
      <w:r w:rsidRPr="00A23309">
        <w:rPr>
          <w:rStyle w:val="CharSectno"/>
        </w:rPr>
        <w:t>71D</w:t>
      </w:r>
      <w:r w:rsidRPr="00E3754B">
        <w:t xml:space="preserve">  Debts in respect of fee reduction amounts provider fails to pass on or remit</w:t>
      </w:r>
      <w:bookmarkEnd w:id="227"/>
    </w:p>
    <w:p w:rsidR="002D58C2" w:rsidRPr="00E3754B" w:rsidRDefault="002D58C2" w:rsidP="002D58C2">
      <w:pPr>
        <w:pStyle w:val="subsection"/>
      </w:pPr>
      <w:r w:rsidRPr="00E3754B">
        <w:tab/>
      </w:r>
      <w:r w:rsidRPr="00E3754B">
        <w:tab/>
        <w:t>If a provider to whom notice of a fee reduction decision is given does not do one of the following within 14 days after the notice is given:</w:t>
      </w:r>
    </w:p>
    <w:p w:rsidR="002D58C2" w:rsidRPr="00E3754B" w:rsidRDefault="002D58C2" w:rsidP="002D58C2">
      <w:pPr>
        <w:pStyle w:val="paragraph"/>
      </w:pPr>
      <w:r w:rsidRPr="00E3754B">
        <w:tab/>
        <w:t>(a)</w:t>
      </w:r>
      <w:r w:rsidRPr="00E3754B">
        <w:tab/>
        <w:t>pass on the fee reduction amount for the decision to the individual to whom the decision relates;</w:t>
      </w:r>
    </w:p>
    <w:p w:rsidR="002D58C2" w:rsidRPr="00E3754B" w:rsidRDefault="002D58C2" w:rsidP="002D58C2">
      <w:pPr>
        <w:pStyle w:val="paragraph"/>
      </w:pPr>
      <w:r w:rsidRPr="00E3754B">
        <w:tab/>
        <w:t>(b)</w:t>
      </w:r>
      <w:r w:rsidRPr="00E3754B">
        <w:tab/>
        <w:t>remit the fee reduction amount to the Secretary in a manner approved by the Secretary;</w:t>
      </w:r>
    </w:p>
    <w:p w:rsidR="002D58C2" w:rsidRPr="00E3754B" w:rsidRDefault="002D58C2" w:rsidP="002D58C2">
      <w:pPr>
        <w:pStyle w:val="subsection2"/>
      </w:pPr>
      <w:r w:rsidRPr="00E3754B">
        <w:t>an amount equal to the fee reduction amount is a debt due to the Commonwealth by the provider.</w:t>
      </w:r>
    </w:p>
    <w:p w:rsidR="002D58C2" w:rsidRPr="00E3754B" w:rsidRDefault="002D58C2" w:rsidP="002D58C2">
      <w:pPr>
        <w:pStyle w:val="ActHead5"/>
      </w:pPr>
      <w:bookmarkStart w:id="228" w:name="_Toc58237737"/>
      <w:r w:rsidRPr="00A23309">
        <w:rPr>
          <w:rStyle w:val="CharSectno"/>
        </w:rPr>
        <w:t>71E</w:t>
      </w:r>
      <w:r w:rsidRPr="00E3754B">
        <w:t xml:space="preserve">  Debts in respect of ACCS (child wellbeing) for provider—individual at fault</w:t>
      </w:r>
      <w:bookmarkEnd w:id="228"/>
    </w:p>
    <w:p w:rsidR="002D58C2" w:rsidRPr="00E3754B" w:rsidRDefault="002D58C2" w:rsidP="002D58C2">
      <w:pPr>
        <w:pStyle w:val="subsection"/>
      </w:pPr>
      <w:r w:rsidRPr="00E3754B">
        <w:tab/>
        <w:t>(1)</w:t>
      </w:r>
      <w:r w:rsidRPr="00E3754B">
        <w:tab/>
        <w:t xml:space="preserve">The Secretary may make a determination for an individual and a provider in the circumstances referred to in </w:t>
      </w:r>
      <w:r w:rsidR="004701AF" w:rsidRPr="00E3754B">
        <w:t>subsection (</w:t>
      </w:r>
      <w:r w:rsidRPr="00E3754B">
        <w:t>2). If the Secretary does so:</w:t>
      </w:r>
    </w:p>
    <w:p w:rsidR="002D58C2" w:rsidRPr="00E3754B" w:rsidRDefault="002D58C2" w:rsidP="002D58C2">
      <w:pPr>
        <w:pStyle w:val="paragraph"/>
      </w:pPr>
      <w:r w:rsidRPr="00E3754B">
        <w:tab/>
        <w:t>(a)</w:t>
      </w:r>
      <w:r w:rsidRPr="00E3754B">
        <w:tab/>
        <w:t>the provider is taken not to have incurred a debt that, apart from the determination, was incurred by the provider under subsection</w:t>
      </w:r>
      <w:r w:rsidR="004701AF" w:rsidRPr="00E3754B">
        <w:t> </w:t>
      </w:r>
      <w:r w:rsidRPr="00E3754B">
        <w:t>71B(1) or 71C(2); and</w:t>
      </w:r>
    </w:p>
    <w:p w:rsidR="002D58C2" w:rsidRPr="00E3754B" w:rsidRDefault="002D58C2" w:rsidP="002D58C2">
      <w:pPr>
        <w:pStyle w:val="paragraph"/>
      </w:pPr>
      <w:r w:rsidRPr="00E3754B">
        <w:tab/>
        <w:t>(b)</w:t>
      </w:r>
      <w:r w:rsidRPr="00E3754B">
        <w:tab/>
        <w:t>the amount of the debt is instead a debt due to the Commonwealth by the individual.</w:t>
      </w:r>
    </w:p>
    <w:p w:rsidR="002D58C2" w:rsidRPr="00E3754B" w:rsidRDefault="002D58C2" w:rsidP="002D58C2">
      <w:pPr>
        <w:pStyle w:val="subsection"/>
      </w:pPr>
      <w:r w:rsidRPr="00E3754B">
        <w:tab/>
        <w:t>(2)</w:t>
      </w:r>
      <w:r w:rsidRPr="00E3754B">
        <w:tab/>
        <w:t>The circumstances are that:</w:t>
      </w:r>
    </w:p>
    <w:p w:rsidR="002D58C2" w:rsidRPr="00E3754B" w:rsidRDefault="002D58C2" w:rsidP="002D58C2">
      <w:pPr>
        <w:pStyle w:val="paragraph"/>
      </w:pPr>
      <w:r w:rsidRPr="00E3754B">
        <w:tab/>
        <w:t>(a)</w:t>
      </w:r>
      <w:r w:rsidRPr="00E3754B">
        <w:tab/>
        <w:t>the individual makes a false or misleading statement; and</w:t>
      </w:r>
    </w:p>
    <w:p w:rsidR="002D58C2" w:rsidRPr="00E3754B" w:rsidRDefault="002D58C2" w:rsidP="002D58C2">
      <w:pPr>
        <w:pStyle w:val="paragraph"/>
      </w:pPr>
      <w:r w:rsidRPr="00E3754B">
        <w:tab/>
        <w:t>(b)</w:t>
      </w:r>
      <w:r w:rsidRPr="00E3754B">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E3754B" w:rsidRDefault="002D58C2" w:rsidP="002D58C2">
      <w:pPr>
        <w:pStyle w:val="paragraph"/>
      </w:pPr>
      <w:r w:rsidRPr="00E3754B">
        <w:tab/>
        <w:t>(c)</w:t>
      </w:r>
      <w:r w:rsidRPr="00E3754B">
        <w:tab/>
        <w:t>the provider incurs a debt under subsection</w:t>
      </w:r>
      <w:r w:rsidR="004701AF" w:rsidRPr="00E3754B">
        <w:t> </w:t>
      </w:r>
      <w:r w:rsidRPr="00E3754B">
        <w:t>71B(1) or 71C(2) in relation to the payment.</w:t>
      </w:r>
    </w:p>
    <w:p w:rsidR="00EA37C3" w:rsidRPr="00E3754B" w:rsidRDefault="00EA37C3" w:rsidP="00EA37C3">
      <w:pPr>
        <w:pStyle w:val="ActHead5"/>
      </w:pPr>
      <w:bookmarkStart w:id="229" w:name="_Toc58237738"/>
      <w:r w:rsidRPr="00A23309">
        <w:rPr>
          <w:rStyle w:val="CharSectno"/>
        </w:rPr>
        <w:t>71F</w:t>
      </w:r>
      <w:r w:rsidRPr="00E3754B">
        <w:t xml:space="preserve">  Debts in respect of CCS or ACCS for individual—provider at fault</w:t>
      </w:r>
      <w:bookmarkEnd w:id="229"/>
    </w:p>
    <w:p w:rsidR="00EA37C3" w:rsidRPr="00E3754B" w:rsidRDefault="00EA37C3" w:rsidP="00EA37C3">
      <w:pPr>
        <w:pStyle w:val="subsection"/>
      </w:pPr>
      <w:r w:rsidRPr="00E3754B">
        <w:tab/>
      </w:r>
      <w:r w:rsidRPr="00E3754B">
        <w:tab/>
        <w:t>If:</w:t>
      </w:r>
    </w:p>
    <w:p w:rsidR="00EA37C3" w:rsidRPr="00E3754B" w:rsidRDefault="00EA37C3" w:rsidP="00EA37C3">
      <w:pPr>
        <w:pStyle w:val="paragraph"/>
      </w:pPr>
      <w:r w:rsidRPr="00E3754B">
        <w:tab/>
        <w:t>(a)</w:t>
      </w:r>
      <w:r w:rsidRPr="00E3754B">
        <w:tab/>
        <w:t>an individual is paid an amount of CCS or ACCS for one or more sessions of care provided by a child care service of a provider; and</w:t>
      </w:r>
    </w:p>
    <w:p w:rsidR="00EA37C3" w:rsidRPr="00E3754B" w:rsidRDefault="00EA37C3" w:rsidP="00EA37C3">
      <w:pPr>
        <w:pStyle w:val="paragraph"/>
      </w:pPr>
      <w:r w:rsidRPr="00E3754B">
        <w:tab/>
        <w:t>(b)</w:t>
      </w:r>
      <w:r w:rsidRPr="00E3754B">
        <w:tab/>
        <w:t xml:space="preserve">all or part of the amount (the </w:t>
      </w:r>
      <w:r w:rsidRPr="00E3754B">
        <w:rPr>
          <w:b/>
          <w:i/>
        </w:rPr>
        <w:t>attributable amount</w:t>
      </w:r>
      <w:r w:rsidRPr="00E3754B">
        <w:t>) is paid to the individual because the provider has:</w:t>
      </w:r>
    </w:p>
    <w:p w:rsidR="00EA37C3" w:rsidRPr="00E3754B" w:rsidRDefault="00EA37C3" w:rsidP="00EA37C3">
      <w:pPr>
        <w:pStyle w:val="paragraphsub"/>
      </w:pPr>
      <w:r w:rsidRPr="00E3754B">
        <w:tab/>
        <w:t>(i)</w:t>
      </w:r>
      <w:r w:rsidRPr="00E3754B">
        <w:tab/>
        <w:t>made a false or misleading statement; or</w:t>
      </w:r>
    </w:p>
    <w:p w:rsidR="00EA37C3" w:rsidRPr="00E3754B" w:rsidRDefault="00EA37C3" w:rsidP="00EA37C3">
      <w:pPr>
        <w:pStyle w:val="paragraphsub"/>
      </w:pPr>
      <w:r w:rsidRPr="00E3754B">
        <w:tab/>
        <w:t>(ii)</w:t>
      </w:r>
      <w:r w:rsidRPr="00E3754B">
        <w:tab/>
        <w:t>failed to comply with the family assistance law; and</w:t>
      </w:r>
    </w:p>
    <w:p w:rsidR="00EA37C3" w:rsidRPr="00E3754B" w:rsidRDefault="00EA37C3" w:rsidP="00EA37C3">
      <w:pPr>
        <w:pStyle w:val="paragraph"/>
      </w:pPr>
      <w:r w:rsidRPr="00E3754B">
        <w:tab/>
        <w:t>(c)</w:t>
      </w:r>
      <w:r w:rsidRPr="00E3754B">
        <w:tab/>
        <w:t>the individual incurs a debt under subsection</w:t>
      </w:r>
      <w:r w:rsidR="004701AF" w:rsidRPr="00E3754B">
        <w:t> </w:t>
      </w:r>
      <w:r w:rsidRPr="00E3754B">
        <w:t>71B(1) or 71C(1) that is wholly or partly comprised of the attributable amount;</w:t>
      </w:r>
    </w:p>
    <w:p w:rsidR="00EA37C3" w:rsidRPr="00E3754B" w:rsidRDefault="00EA37C3" w:rsidP="00EA37C3">
      <w:pPr>
        <w:pStyle w:val="subsection2"/>
      </w:pPr>
      <w:r w:rsidRPr="00E3754B">
        <w:t>then:</w:t>
      </w:r>
    </w:p>
    <w:p w:rsidR="00EA37C3" w:rsidRPr="00E3754B" w:rsidRDefault="00EA37C3" w:rsidP="00EA37C3">
      <w:pPr>
        <w:pStyle w:val="paragraph"/>
      </w:pPr>
      <w:r w:rsidRPr="00E3754B">
        <w:tab/>
        <w:t>(d)</w:t>
      </w:r>
      <w:r w:rsidRPr="00E3754B">
        <w:tab/>
        <w:t>the individual is taken not to have incurred as a debt under subsection</w:t>
      </w:r>
      <w:r w:rsidR="004701AF" w:rsidRPr="00E3754B">
        <w:t> </w:t>
      </w:r>
      <w:r w:rsidRPr="00E3754B">
        <w:t>71B(1) or 71C(1) so much of the amount of the debt as is equal to the attributable amount; and</w:t>
      </w:r>
    </w:p>
    <w:p w:rsidR="00EA37C3" w:rsidRPr="00E3754B" w:rsidRDefault="00EA37C3" w:rsidP="00EA37C3">
      <w:pPr>
        <w:pStyle w:val="paragraph"/>
      </w:pPr>
      <w:r w:rsidRPr="00E3754B">
        <w:tab/>
        <w:t>(e)</w:t>
      </w:r>
      <w:r w:rsidRPr="00E3754B">
        <w:tab/>
        <w:t>the attributable amount is instead a debt due to the Commonwealth by the provider.</w:t>
      </w:r>
    </w:p>
    <w:p w:rsidR="00EA37C3" w:rsidRPr="00E3754B" w:rsidRDefault="00EA37C3" w:rsidP="00EA37C3">
      <w:pPr>
        <w:pStyle w:val="ActHead5"/>
      </w:pPr>
      <w:bookmarkStart w:id="230" w:name="_Toc58237739"/>
      <w:r w:rsidRPr="00A23309">
        <w:rPr>
          <w:rStyle w:val="CharSectno"/>
        </w:rPr>
        <w:t>71G</w:t>
      </w:r>
      <w:r w:rsidRPr="00E3754B">
        <w:t xml:space="preserve">  Debts where provider approval is suspended cancelled or varied</w:t>
      </w:r>
      <w:bookmarkEnd w:id="230"/>
    </w:p>
    <w:p w:rsidR="00EA37C3" w:rsidRPr="00E3754B" w:rsidRDefault="00EA37C3" w:rsidP="00EA37C3">
      <w:pPr>
        <w:pStyle w:val="subsection"/>
      </w:pPr>
      <w:r w:rsidRPr="00E3754B">
        <w:tab/>
        <w:t>(1)</w:t>
      </w:r>
      <w:r w:rsidRPr="00E3754B">
        <w:tab/>
        <w:t>If:</w:t>
      </w:r>
    </w:p>
    <w:p w:rsidR="00EA37C3" w:rsidRPr="00E3754B" w:rsidRDefault="00EA37C3" w:rsidP="00EA37C3">
      <w:pPr>
        <w:pStyle w:val="paragraph"/>
      </w:pPr>
      <w:r w:rsidRPr="00E3754B">
        <w:tab/>
        <w:t>(a)</w:t>
      </w:r>
      <w:r w:rsidRPr="00E3754B">
        <w:tab/>
        <w:t>an amount is paid to a provider under the family assistance law; and</w:t>
      </w:r>
    </w:p>
    <w:p w:rsidR="00EA37C3" w:rsidRPr="00E3754B" w:rsidRDefault="00EA37C3" w:rsidP="00EA37C3">
      <w:pPr>
        <w:pStyle w:val="paragraph"/>
      </w:pPr>
      <w:r w:rsidRPr="00E3754B">
        <w:tab/>
        <w:t>(b)</w:t>
      </w:r>
      <w:r w:rsidRPr="00E3754B">
        <w:tab/>
        <w:t>before the payment is made:</w:t>
      </w:r>
    </w:p>
    <w:p w:rsidR="00EA37C3" w:rsidRPr="00E3754B" w:rsidRDefault="00EA37C3" w:rsidP="00EA37C3">
      <w:pPr>
        <w:pStyle w:val="paragraphsub"/>
      </w:pPr>
      <w:r w:rsidRPr="00E3754B">
        <w:tab/>
        <w:t>(i)</w:t>
      </w:r>
      <w:r w:rsidRPr="00E3754B">
        <w:tab/>
        <w:t>the provider’s approval, or the provider’s approval in respect of a service, is suspended by operation of section</w:t>
      </w:r>
      <w:r w:rsidR="004701AF" w:rsidRPr="00E3754B">
        <w:t> </w:t>
      </w:r>
      <w:r w:rsidRPr="00E3754B">
        <w:t>197AB; or</w:t>
      </w:r>
    </w:p>
    <w:p w:rsidR="00EA37C3" w:rsidRPr="00E3754B" w:rsidRDefault="00EA37C3" w:rsidP="00EA37C3">
      <w:pPr>
        <w:pStyle w:val="paragraphsub"/>
      </w:pPr>
      <w:r w:rsidRPr="00E3754B">
        <w:tab/>
        <w:t>(ii)</w:t>
      </w:r>
      <w:r w:rsidRPr="00E3754B">
        <w:tab/>
        <w:t>the provider’s approval is cancelled by operation of subsection</w:t>
      </w:r>
      <w:r w:rsidR="004701AF" w:rsidRPr="00E3754B">
        <w:t> </w:t>
      </w:r>
      <w:r w:rsidRPr="00E3754B">
        <w:t>197L(1); or</w:t>
      </w:r>
    </w:p>
    <w:p w:rsidR="00EA37C3" w:rsidRPr="00E3754B" w:rsidRDefault="00EA37C3" w:rsidP="00EA37C3">
      <w:pPr>
        <w:pStyle w:val="paragraphsub"/>
      </w:pPr>
      <w:r w:rsidRPr="00E3754B">
        <w:tab/>
        <w:t>(iii)</w:t>
      </w:r>
      <w:r w:rsidRPr="00E3754B">
        <w:tab/>
        <w:t>the provider’s approval is varied to remove a service from the approval by operation of subsection</w:t>
      </w:r>
      <w:r w:rsidR="004701AF" w:rsidRPr="00E3754B">
        <w:t> </w:t>
      </w:r>
      <w:r w:rsidRPr="00E3754B">
        <w:t>197L(3); and</w:t>
      </w:r>
    </w:p>
    <w:p w:rsidR="00EA37C3" w:rsidRPr="00E3754B" w:rsidRDefault="00EA37C3" w:rsidP="00EA37C3">
      <w:pPr>
        <w:pStyle w:val="paragraph"/>
      </w:pPr>
      <w:r w:rsidRPr="00E3754B">
        <w:tab/>
        <w:t>(c)</w:t>
      </w:r>
      <w:r w:rsidRPr="00E3754B">
        <w:tab/>
        <w:t>because of that suspension, cancellation or variation, the recipient should not have been paid the amount;</w:t>
      </w:r>
    </w:p>
    <w:p w:rsidR="00EA37C3" w:rsidRPr="00E3754B" w:rsidRDefault="00EA37C3" w:rsidP="00EA37C3">
      <w:pPr>
        <w:pStyle w:val="subsection2"/>
      </w:pPr>
      <w:r w:rsidRPr="00E3754B">
        <w:t>the amount paid is a debt due to the Commonwealth by the provider.</w:t>
      </w:r>
    </w:p>
    <w:p w:rsidR="00EA37C3" w:rsidRPr="00E3754B" w:rsidRDefault="00EA37C3" w:rsidP="00EA37C3">
      <w:pPr>
        <w:pStyle w:val="subsection"/>
      </w:pPr>
      <w:r w:rsidRPr="00E3754B">
        <w:tab/>
        <w:t>(2)</w:t>
      </w:r>
      <w:r w:rsidRPr="00E3754B">
        <w:tab/>
        <w:t>If:</w:t>
      </w:r>
    </w:p>
    <w:p w:rsidR="00EA37C3" w:rsidRPr="00E3754B" w:rsidRDefault="00EA37C3" w:rsidP="00EA37C3">
      <w:pPr>
        <w:pStyle w:val="paragraph"/>
      </w:pPr>
      <w:r w:rsidRPr="00E3754B">
        <w:tab/>
        <w:t>(a)</w:t>
      </w:r>
      <w:r w:rsidRPr="00E3754B">
        <w:tab/>
        <w:t>a fee reduction amount is paid to a provider under section</w:t>
      </w:r>
      <w:r w:rsidR="004701AF" w:rsidRPr="00E3754B">
        <w:t> </w:t>
      </w:r>
      <w:r w:rsidRPr="00E3754B">
        <w:t>67EB in relation to a session of care provided by a child care service of the provider on a day; and</w:t>
      </w:r>
    </w:p>
    <w:p w:rsidR="00EA37C3" w:rsidRPr="00E3754B" w:rsidRDefault="00EA37C3" w:rsidP="00EA37C3">
      <w:pPr>
        <w:pStyle w:val="paragraph"/>
      </w:pPr>
      <w:r w:rsidRPr="00E3754B">
        <w:tab/>
        <w:t>(b)</w:t>
      </w:r>
      <w:r w:rsidRPr="00E3754B">
        <w:tab/>
        <w:t>after the payment is made, one of the following events occurs and takes effect on or before the day:</w:t>
      </w:r>
    </w:p>
    <w:p w:rsidR="00EA37C3" w:rsidRPr="00E3754B" w:rsidRDefault="00EA37C3" w:rsidP="00EA37C3">
      <w:pPr>
        <w:pStyle w:val="paragraphsub"/>
      </w:pPr>
      <w:r w:rsidRPr="00E3754B">
        <w:tab/>
        <w:t>(i)</w:t>
      </w:r>
      <w:r w:rsidRPr="00E3754B">
        <w:tab/>
        <w:t>the provider’s approval is cancelled or suspended (other than by operation of section</w:t>
      </w:r>
      <w:r w:rsidR="004701AF" w:rsidRPr="00E3754B">
        <w:t> </w:t>
      </w:r>
      <w:r w:rsidRPr="00E3754B">
        <w:t>197AB or subsection</w:t>
      </w:r>
      <w:r w:rsidR="004701AF" w:rsidRPr="00E3754B">
        <w:t> </w:t>
      </w:r>
      <w:r w:rsidRPr="00E3754B">
        <w:t>197L(1));</w:t>
      </w:r>
    </w:p>
    <w:p w:rsidR="00EA37C3" w:rsidRPr="00E3754B" w:rsidRDefault="00EA37C3" w:rsidP="00EA37C3">
      <w:pPr>
        <w:pStyle w:val="paragraphsub"/>
      </w:pPr>
      <w:r w:rsidRPr="00E3754B">
        <w:tab/>
        <w:t>(ii)</w:t>
      </w:r>
      <w:r w:rsidRPr="00E3754B">
        <w:tab/>
        <w:t>the provider’s approval is varied to remove the service from the approval (other than by operation of subsection</w:t>
      </w:r>
      <w:r w:rsidR="004701AF" w:rsidRPr="00E3754B">
        <w:t> </w:t>
      </w:r>
      <w:r w:rsidRPr="00E3754B">
        <w:t>197L(3));</w:t>
      </w:r>
    </w:p>
    <w:p w:rsidR="00EA37C3" w:rsidRPr="00E3754B" w:rsidRDefault="00EA37C3" w:rsidP="00EA37C3">
      <w:pPr>
        <w:pStyle w:val="paragraphsub"/>
      </w:pPr>
      <w:r w:rsidRPr="00E3754B">
        <w:tab/>
        <w:t>(iii)</w:t>
      </w:r>
      <w:r w:rsidRPr="00E3754B">
        <w:tab/>
        <w:t>the provider’s approval in respect of the service is suspended (other than by operation of section</w:t>
      </w:r>
      <w:r w:rsidR="004701AF" w:rsidRPr="00E3754B">
        <w:t> </w:t>
      </w:r>
      <w:r w:rsidRPr="00E3754B">
        <w:t>197AB);</w:t>
      </w:r>
    </w:p>
    <w:p w:rsidR="00EA37C3" w:rsidRPr="00E3754B" w:rsidRDefault="00EA37C3" w:rsidP="00EA37C3">
      <w:pPr>
        <w:pStyle w:val="subsection2"/>
      </w:pPr>
      <w:r w:rsidRPr="00E3754B">
        <w:t>so much of the fee reduction amount as relates to the session of care is a debt due to the Commonwealth by the provider.</w:t>
      </w:r>
    </w:p>
    <w:p w:rsidR="002D58C2" w:rsidRPr="00E3754B" w:rsidRDefault="002D58C2" w:rsidP="002D58C2">
      <w:pPr>
        <w:pStyle w:val="ActHead5"/>
      </w:pPr>
      <w:bookmarkStart w:id="231" w:name="_Toc58237740"/>
      <w:r w:rsidRPr="00A23309">
        <w:rPr>
          <w:rStyle w:val="CharSectno"/>
        </w:rPr>
        <w:t>71H</w:t>
      </w:r>
      <w:r w:rsidRPr="00E3754B">
        <w:t xml:space="preserve">  Debts in respect of business continuity payments paid to provider</w:t>
      </w:r>
      <w:bookmarkEnd w:id="231"/>
    </w:p>
    <w:p w:rsidR="002D58C2" w:rsidRPr="00E3754B" w:rsidRDefault="002D58C2" w:rsidP="002D58C2">
      <w:pPr>
        <w:pStyle w:val="subsection"/>
      </w:pPr>
      <w:r w:rsidRPr="00E3754B">
        <w:tab/>
        <w:t>(1)</w:t>
      </w:r>
      <w:r w:rsidRPr="00E3754B">
        <w:tab/>
        <w:t>If:</w:t>
      </w:r>
    </w:p>
    <w:p w:rsidR="002D58C2" w:rsidRPr="00E3754B" w:rsidRDefault="002D58C2" w:rsidP="002D58C2">
      <w:pPr>
        <w:pStyle w:val="paragraph"/>
      </w:pPr>
      <w:r w:rsidRPr="00E3754B">
        <w:tab/>
        <w:t>(a)</w:t>
      </w:r>
      <w:r w:rsidRPr="00E3754B">
        <w:tab/>
        <w:t>an amount is paid under section</w:t>
      </w:r>
      <w:r w:rsidR="004701AF" w:rsidRPr="00E3754B">
        <w:t> </w:t>
      </w:r>
      <w:r w:rsidRPr="00E3754B">
        <w:t>205A (business continuity payments) in respect of a child care service; and</w:t>
      </w:r>
    </w:p>
    <w:p w:rsidR="002D58C2" w:rsidRPr="00E3754B" w:rsidRDefault="002D58C2" w:rsidP="002D58C2">
      <w:pPr>
        <w:pStyle w:val="paragraph"/>
      </w:pPr>
      <w:r w:rsidRPr="00E3754B">
        <w:tab/>
        <w:t>(b)</w:t>
      </w:r>
      <w:r w:rsidRPr="00E3754B">
        <w:tab/>
        <w:t>any of the following occurs:</w:t>
      </w:r>
    </w:p>
    <w:p w:rsidR="002D58C2" w:rsidRPr="00E3754B" w:rsidRDefault="002D58C2" w:rsidP="002D58C2">
      <w:pPr>
        <w:pStyle w:val="paragraphsub"/>
      </w:pPr>
      <w:r w:rsidRPr="00E3754B">
        <w:tab/>
        <w:t>(i)</w:t>
      </w:r>
      <w:r w:rsidRPr="00E3754B">
        <w:tab/>
        <w:t>the approval of the provider of the service is suspended or cancelled;</w:t>
      </w:r>
    </w:p>
    <w:p w:rsidR="002D58C2" w:rsidRPr="00E3754B" w:rsidRDefault="002D58C2" w:rsidP="002D58C2">
      <w:pPr>
        <w:pStyle w:val="paragraphsub"/>
      </w:pPr>
      <w:r w:rsidRPr="00E3754B">
        <w:tab/>
        <w:t>(ii)</w:t>
      </w:r>
      <w:r w:rsidRPr="00E3754B">
        <w:tab/>
        <w:t>the approval of the provider of the service is varied to remove the service from the approval;</w:t>
      </w:r>
    </w:p>
    <w:p w:rsidR="002D58C2" w:rsidRPr="00E3754B" w:rsidRDefault="002D58C2" w:rsidP="002D58C2">
      <w:pPr>
        <w:pStyle w:val="paragraphsub"/>
      </w:pPr>
      <w:r w:rsidRPr="00E3754B">
        <w:tab/>
        <w:t>(iii)</w:t>
      </w:r>
      <w:r w:rsidRPr="00E3754B">
        <w:tab/>
        <w:t>the approval of the provider in respect of the service is suspended; and</w:t>
      </w:r>
    </w:p>
    <w:p w:rsidR="002D58C2" w:rsidRPr="00E3754B" w:rsidRDefault="002D58C2" w:rsidP="002D58C2">
      <w:pPr>
        <w:pStyle w:val="paragraph"/>
      </w:pPr>
      <w:r w:rsidRPr="00E3754B">
        <w:tab/>
        <w:t>(c)</w:t>
      </w:r>
      <w:r w:rsidRPr="00E3754B">
        <w:tab/>
        <w:t>the whole or a part of the amount has not already been set off against another amount under section</w:t>
      </w:r>
      <w:r w:rsidR="004701AF" w:rsidRPr="00E3754B">
        <w:t> </w:t>
      </w:r>
      <w:r w:rsidRPr="00E3754B">
        <w:t>205B by the day the suspension, cancellation or variation takes effect;</w:t>
      </w:r>
    </w:p>
    <w:p w:rsidR="002D58C2" w:rsidRPr="00E3754B" w:rsidRDefault="002D58C2" w:rsidP="002D58C2">
      <w:pPr>
        <w:pStyle w:val="subsection2"/>
      </w:pPr>
      <w:r w:rsidRPr="00E3754B">
        <w:t xml:space="preserve">then that whole or </w:t>
      </w:r>
      <w:r w:rsidR="00E766AD" w:rsidRPr="00E3754B">
        <w:t>part i</w:t>
      </w:r>
      <w:r w:rsidRPr="00E3754B">
        <w:t>s a debt due to the Commonwealth by the provider immediately before the provider’s approval was suspended, cancelled or varied.</w:t>
      </w:r>
    </w:p>
    <w:p w:rsidR="002D58C2" w:rsidRPr="00E3754B" w:rsidRDefault="002D58C2" w:rsidP="002D58C2">
      <w:pPr>
        <w:pStyle w:val="subsection"/>
      </w:pPr>
      <w:r w:rsidRPr="00E3754B">
        <w:tab/>
        <w:t>(2)</w:t>
      </w:r>
      <w:r w:rsidRPr="00E3754B">
        <w:tab/>
        <w:t>If:</w:t>
      </w:r>
    </w:p>
    <w:p w:rsidR="002D58C2" w:rsidRPr="00E3754B" w:rsidRDefault="002D58C2" w:rsidP="002D58C2">
      <w:pPr>
        <w:pStyle w:val="paragraph"/>
      </w:pPr>
      <w:r w:rsidRPr="00E3754B">
        <w:tab/>
        <w:t>(a)</w:t>
      </w:r>
      <w:r w:rsidRPr="00E3754B">
        <w:tab/>
        <w:t>a payment under section</w:t>
      </w:r>
      <w:r w:rsidR="004701AF" w:rsidRPr="00E3754B">
        <w:t> </w:t>
      </w:r>
      <w:r w:rsidRPr="00E3754B">
        <w:t xml:space="preserve">205A is made to a financial institution for the credit of an account kept with the institution (an </w:t>
      </w:r>
      <w:r w:rsidRPr="00E3754B">
        <w:rPr>
          <w:b/>
          <w:i/>
        </w:rPr>
        <w:t>incorrect account</w:t>
      </w:r>
      <w:r w:rsidRPr="00E3754B">
        <w:t>); and</w:t>
      </w:r>
    </w:p>
    <w:p w:rsidR="002D58C2" w:rsidRPr="00E3754B" w:rsidRDefault="002D58C2" w:rsidP="002D58C2">
      <w:pPr>
        <w:pStyle w:val="paragraph"/>
      </w:pPr>
      <w:r w:rsidRPr="00E3754B">
        <w:tab/>
        <w:t>(b)</w:t>
      </w:r>
      <w:r w:rsidRPr="00E3754B">
        <w:tab/>
        <w:t>the Secretary is satisfied that the amount paid to the institution was intended to be paid for the credit of an account kept in the name of a person who was not the person, or one of the persons, in whose name the incorrect account was kept;</w:t>
      </w:r>
    </w:p>
    <w:p w:rsidR="002D58C2" w:rsidRPr="00E3754B" w:rsidRDefault="002D58C2" w:rsidP="002D58C2">
      <w:pPr>
        <w:pStyle w:val="subsection2"/>
      </w:pPr>
      <w:r w:rsidRPr="00E3754B">
        <w:t>an amount equal to the amount of the payment made to the institution is, subject to subsection</w:t>
      </w:r>
      <w:r w:rsidR="004701AF" w:rsidRPr="00E3754B">
        <w:t> </w:t>
      </w:r>
      <w:r w:rsidRPr="00E3754B">
        <w:t>93A(5), a debt due to the Commonwealth by the person, or jointly and severally by the persons, in whose name the incorrect account was kept.</w:t>
      </w:r>
    </w:p>
    <w:p w:rsidR="00F01773" w:rsidRPr="00E3754B" w:rsidRDefault="00F01773" w:rsidP="00F01773">
      <w:pPr>
        <w:pStyle w:val="ActHead5"/>
      </w:pPr>
      <w:bookmarkStart w:id="232" w:name="_Toc58237741"/>
      <w:r w:rsidRPr="00A23309">
        <w:rPr>
          <w:rStyle w:val="CharSectno"/>
        </w:rPr>
        <w:t>71I</w:t>
      </w:r>
      <w:r w:rsidRPr="00E3754B">
        <w:t xml:space="preserve">  Debts arising in respect of one</w:t>
      </w:r>
      <w:r w:rsidR="00A23309">
        <w:noBreakHyphen/>
      </w:r>
      <w:r w:rsidRPr="00E3754B">
        <w:t>off payment to families</w:t>
      </w:r>
      <w:bookmarkEnd w:id="232"/>
    </w:p>
    <w:p w:rsidR="00F01773" w:rsidRPr="00E3754B" w:rsidRDefault="00F01773" w:rsidP="00F01773">
      <w:pPr>
        <w:pStyle w:val="subsection"/>
      </w:pPr>
      <w:r w:rsidRPr="00E3754B">
        <w:tab/>
        <w:t>(1)</w:t>
      </w:r>
      <w:r w:rsidRPr="00E3754B">
        <w:tab/>
        <w:t xml:space="preserve">This section applies in relation to an individual (the </w:t>
      </w:r>
      <w:r w:rsidRPr="00E3754B">
        <w:rPr>
          <w:b/>
          <w:i/>
        </w:rPr>
        <w:t>recipient</w:t>
      </w:r>
      <w:r w:rsidRPr="00E3754B">
        <w:t>) who has been paid</w:t>
      </w:r>
      <w:r w:rsidRPr="00E3754B">
        <w:rPr>
          <w:i/>
        </w:rPr>
        <w:t xml:space="preserve"> </w:t>
      </w:r>
      <w:r w:rsidRPr="00E3754B">
        <w:t>a one</w:t>
      </w:r>
      <w:r w:rsidR="00A23309">
        <w:noBreakHyphen/>
      </w:r>
      <w:r w:rsidRPr="00E3754B">
        <w:t xml:space="preserve">off payment to families (the </w:t>
      </w:r>
      <w:r w:rsidRPr="00E3754B">
        <w:rPr>
          <w:b/>
          <w:i/>
        </w:rPr>
        <w:t>relevant payment</w:t>
      </w:r>
      <w:r w:rsidRPr="00E3754B">
        <w:t>).</w:t>
      </w:r>
    </w:p>
    <w:p w:rsidR="00F01773" w:rsidRPr="00E3754B" w:rsidRDefault="00F01773" w:rsidP="00F01773">
      <w:pPr>
        <w:pStyle w:val="SubsectionHead"/>
      </w:pPr>
      <w:r w:rsidRPr="00E3754B">
        <w:t>What determinations are relevant?</w:t>
      </w:r>
    </w:p>
    <w:p w:rsidR="00F01773" w:rsidRPr="00E3754B" w:rsidRDefault="00F01773" w:rsidP="00F01773">
      <w:pPr>
        <w:pStyle w:val="subsection"/>
      </w:pPr>
      <w:r w:rsidRPr="00E3754B">
        <w:tab/>
        <w:t>(2)</w:t>
      </w:r>
      <w:r w:rsidRPr="00E3754B">
        <w:tab/>
        <w:t xml:space="preserve">Each of the following is a </w:t>
      </w:r>
      <w:r w:rsidRPr="00E3754B">
        <w:rPr>
          <w:b/>
          <w:i/>
        </w:rPr>
        <w:t xml:space="preserve">relevant determination </w:t>
      </w:r>
      <w:r w:rsidRPr="00E3754B">
        <w:t>in relation to the recipient:</w:t>
      </w:r>
    </w:p>
    <w:p w:rsidR="00F01773" w:rsidRPr="00E3754B" w:rsidRDefault="00F01773" w:rsidP="00F01773">
      <w:pPr>
        <w:pStyle w:val="paragraph"/>
      </w:pPr>
      <w:r w:rsidRPr="00E3754B">
        <w:tab/>
        <w:t>(a)</w:t>
      </w:r>
      <w:r w:rsidRPr="00E3754B">
        <w:tab/>
        <w:t>if the relevant payment was made because, at that time, subsection</w:t>
      </w:r>
      <w:r w:rsidR="004701AF" w:rsidRPr="00E3754B">
        <w:t> </w:t>
      </w:r>
      <w:r w:rsidRPr="00E3754B">
        <w:t>86(2) of the Family Assistance Act applied to the recipient (whether or not it was also made because subsection</w:t>
      </w:r>
      <w:r w:rsidR="004701AF" w:rsidRPr="00E3754B">
        <w:t> </w:t>
      </w:r>
      <w:r w:rsidRPr="00E3754B">
        <w:t>86(3) of that Act also applied)—the determination referred to in paragraph</w:t>
      </w:r>
      <w:r w:rsidR="004701AF" w:rsidRPr="00E3754B">
        <w:t> </w:t>
      </w:r>
      <w:r w:rsidRPr="00E3754B">
        <w:t>86(2)(a) of the Family Assistance Act;</w:t>
      </w:r>
    </w:p>
    <w:p w:rsidR="00F01773" w:rsidRPr="00E3754B" w:rsidRDefault="00F01773" w:rsidP="00F01773">
      <w:pPr>
        <w:pStyle w:val="paragraph"/>
      </w:pPr>
      <w:r w:rsidRPr="00E3754B">
        <w:tab/>
        <w:t>(b)</w:t>
      </w:r>
      <w:r w:rsidRPr="00E3754B">
        <w:tab/>
        <w:t>if the relevant payment was made because, at that time, subsection</w:t>
      </w:r>
      <w:r w:rsidR="004701AF" w:rsidRPr="00E3754B">
        <w:t> </w:t>
      </w:r>
      <w:r w:rsidRPr="00E3754B">
        <w:t>86(3) of the Family Assistance Act applied to the recipient (whether or not it was also made because subsection</w:t>
      </w:r>
      <w:r w:rsidR="004701AF" w:rsidRPr="00E3754B">
        <w:t> </w:t>
      </w:r>
      <w:r w:rsidRPr="00E3754B">
        <w:t>86(2) also applied)—a determination made under Part</w:t>
      </w:r>
      <w:r w:rsidR="004701AF" w:rsidRPr="00E3754B">
        <w:t> </w:t>
      </w:r>
      <w:r w:rsidRPr="00E3754B">
        <w:t xml:space="preserve">3 of the </w:t>
      </w:r>
      <w:r w:rsidRPr="00E3754B">
        <w:rPr>
          <w:i/>
        </w:rPr>
        <w:t xml:space="preserve">Social Security (Administration) Act 1999 </w:t>
      </w:r>
      <w:r w:rsidRPr="00E3754B">
        <w:t>because of which the, or an, instalment that satisfied paragraphs 86(3)(a), (b) and (c) of the Family Assistance Act was paid;</w:t>
      </w:r>
    </w:p>
    <w:p w:rsidR="00F01773" w:rsidRPr="00E3754B" w:rsidRDefault="00F01773" w:rsidP="00F01773">
      <w:pPr>
        <w:pStyle w:val="paragraph"/>
      </w:pPr>
      <w:r w:rsidRPr="00E3754B">
        <w:tab/>
        <w:t>(c)</w:t>
      </w:r>
      <w:r w:rsidRPr="00E3754B">
        <w:tab/>
        <w:t>if the relevant payment was made because, at that time, subsection</w:t>
      </w:r>
      <w:r w:rsidR="004701AF" w:rsidRPr="00E3754B">
        <w:t> </w:t>
      </w:r>
      <w:r w:rsidRPr="00E3754B">
        <w:t>86(4) of the Family Assistance Act applied to the recipient—the determination referred to in paragraph</w:t>
      </w:r>
      <w:r w:rsidR="004701AF" w:rsidRPr="00E3754B">
        <w:t> </w:t>
      </w:r>
      <w:r w:rsidRPr="00E3754B">
        <w:t>86(4)(b) of the Family Assistance Act.</w:t>
      </w:r>
    </w:p>
    <w:p w:rsidR="00F01773" w:rsidRPr="00E3754B" w:rsidRDefault="00F01773" w:rsidP="00F01773">
      <w:pPr>
        <w:pStyle w:val="SubsectionHead"/>
      </w:pPr>
      <w:r w:rsidRPr="00E3754B">
        <w:t>Situation in which whole amount is a debt</w:t>
      </w:r>
    </w:p>
    <w:p w:rsidR="00F01773" w:rsidRPr="00E3754B" w:rsidRDefault="00F01773" w:rsidP="00F01773">
      <w:pPr>
        <w:pStyle w:val="subsection"/>
      </w:pPr>
      <w:r w:rsidRPr="00E3754B">
        <w:tab/>
        <w:t>(3)</w:t>
      </w:r>
      <w:r w:rsidRPr="00E3754B">
        <w:tab/>
        <w:t>If:</w:t>
      </w:r>
    </w:p>
    <w:p w:rsidR="00F01773" w:rsidRPr="00E3754B" w:rsidRDefault="00F01773" w:rsidP="00F01773">
      <w:pPr>
        <w:pStyle w:val="paragraph"/>
      </w:pPr>
      <w:r w:rsidRPr="00E3754B">
        <w:tab/>
        <w:t>(a)</w:t>
      </w:r>
      <w:r w:rsidRPr="00E3754B">
        <w:tab/>
        <w:t>after the relevant payment was made to the recipient, a relevant determination in relation to the recipient, at least so far as it relates to:</w:t>
      </w:r>
    </w:p>
    <w:p w:rsidR="00F01773" w:rsidRPr="00E3754B" w:rsidRDefault="00F01773" w:rsidP="00F01773">
      <w:pPr>
        <w:pStyle w:val="paragraphsub"/>
      </w:pPr>
      <w:r w:rsidRPr="00E3754B">
        <w:tab/>
        <w:t>(i)</w:t>
      </w:r>
      <w:r w:rsidRPr="00E3754B">
        <w:tab/>
        <w:t>11</w:t>
      </w:r>
      <w:r w:rsidR="004701AF" w:rsidRPr="00E3754B">
        <w:t> </w:t>
      </w:r>
      <w:r w:rsidRPr="00E3754B">
        <w:t xml:space="preserve">May 2004 (if the relevant determination is covered by </w:t>
      </w:r>
      <w:r w:rsidR="004701AF" w:rsidRPr="00E3754B">
        <w:t>paragraph (</w:t>
      </w:r>
      <w:r w:rsidRPr="00E3754B">
        <w:t>2)(a) or (b)); or</w:t>
      </w:r>
    </w:p>
    <w:p w:rsidR="00F01773" w:rsidRPr="00E3754B" w:rsidRDefault="00F01773" w:rsidP="00F01773">
      <w:pPr>
        <w:pStyle w:val="paragraphsub"/>
      </w:pPr>
      <w:r w:rsidRPr="00E3754B">
        <w:tab/>
        <w:t>(ii)</w:t>
      </w:r>
      <w:r w:rsidRPr="00E3754B">
        <w:tab/>
        <w:t>all or part of the 2002</w:t>
      </w:r>
      <w:r w:rsidR="00A23309">
        <w:noBreakHyphen/>
      </w:r>
      <w:r w:rsidRPr="00E3754B">
        <w:t xml:space="preserve">03 income year (if the relevant determination is covered by </w:t>
      </w:r>
      <w:r w:rsidR="004701AF" w:rsidRPr="00E3754B">
        <w:t>paragraph (</w:t>
      </w:r>
      <w:r w:rsidRPr="00E3754B">
        <w:t>2)(c));</w:t>
      </w:r>
    </w:p>
    <w:p w:rsidR="00F01773" w:rsidRPr="00E3754B" w:rsidRDefault="00F01773" w:rsidP="00F01773">
      <w:pPr>
        <w:pStyle w:val="paragraph"/>
      </w:pPr>
      <w:r w:rsidRPr="00E3754B">
        <w:tab/>
      </w:r>
      <w:r w:rsidRPr="00E3754B">
        <w:tab/>
        <w:t>is or was (however described) changed, revoked, set aside, or superseded by another determination; and</w:t>
      </w:r>
    </w:p>
    <w:p w:rsidR="00F01773" w:rsidRPr="00E3754B" w:rsidRDefault="00F01773" w:rsidP="00F01773">
      <w:pPr>
        <w:pStyle w:val="paragraph"/>
      </w:pPr>
      <w:r w:rsidRPr="00E3754B">
        <w:tab/>
        <w:t>(b)</w:t>
      </w:r>
      <w:r w:rsidRPr="00E3754B">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E3754B" w:rsidRDefault="00F01773" w:rsidP="00F01773">
      <w:pPr>
        <w:pStyle w:val="paragraphsub"/>
      </w:pPr>
      <w:r w:rsidRPr="00E3754B">
        <w:tab/>
        <w:t>(i)</w:t>
      </w:r>
      <w:r w:rsidRPr="00E3754B">
        <w:tab/>
        <w:t xml:space="preserve">unless </w:t>
      </w:r>
      <w:r w:rsidR="004701AF" w:rsidRPr="00E3754B">
        <w:t>subparagraph (</w:t>
      </w:r>
      <w:r w:rsidRPr="00E3754B">
        <w:t>ii) applies—the recipient; or</w:t>
      </w:r>
    </w:p>
    <w:p w:rsidR="00F01773" w:rsidRPr="00E3754B" w:rsidRDefault="00F01773" w:rsidP="00F01773">
      <w:pPr>
        <w:pStyle w:val="paragraphsub"/>
      </w:pPr>
      <w:r w:rsidRPr="00E3754B">
        <w:tab/>
        <w:t>(ii)</w:t>
      </w:r>
      <w:r w:rsidRPr="00E3754B">
        <w:tab/>
        <w:t xml:space="preserve">if the relevant determination is covered by </w:t>
      </w:r>
      <w:r w:rsidR="004701AF" w:rsidRPr="00E3754B">
        <w:t>paragraph (</w:t>
      </w:r>
      <w:r w:rsidRPr="00E3754B">
        <w:t>2)(b)—the other individual, or one of the other individuals, referred to in paragraph</w:t>
      </w:r>
      <w:r w:rsidR="004701AF" w:rsidRPr="00E3754B">
        <w:t> </w:t>
      </w:r>
      <w:r w:rsidRPr="00E3754B">
        <w:t>86(3)(b) of the Family Assistance Act; and</w:t>
      </w:r>
    </w:p>
    <w:p w:rsidR="00F01773" w:rsidRPr="00E3754B" w:rsidRDefault="00F01773" w:rsidP="00F01773">
      <w:pPr>
        <w:pStyle w:val="paragraph"/>
      </w:pPr>
      <w:r w:rsidRPr="00E3754B">
        <w:tab/>
        <w:t>(c)</w:t>
      </w:r>
      <w:r w:rsidRPr="00E3754B">
        <w:tab/>
        <w:t>had the change, revocation, setting aside or superseding occurred on or before 11</w:t>
      </w:r>
      <w:r w:rsidR="004701AF" w:rsidRPr="00E3754B">
        <w:t> </w:t>
      </w:r>
      <w:r w:rsidRPr="00E3754B">
        <w:t>May 2004, the relevant payment would not have been made;</w:t>
      </w:r>
    </w:p>
    <w:p w:rsidR="00F01773" w:rsidRPr="00E3754B" w:rsidRDefault="00F01773" w:rsidP="00F01773">
      <w:pPr>
        <w:pStyle w:val="subsection2"/>
      </w:pPr>
      <w:r w:rsidRPr="00E3754B">
        <w:t>the amount of the relevant payment is a debt due to the Commonwealth by the recipient.</w:t>
      </w:r>
    </w:p>
    <w:p w:rsidR="00F01773" w:rsidRPr="00E3754B" w:rsidRDefault="00F01773" w:rsidP="00F01773">
      <w:pPr>
        <w:pStyle w:val="SubsectionHead"/>
      </w:pPr>
      <w:r w:rsidRPr="00E3754B">
        <w:t>Situation in which part of amount is a debt</w:t>
      </w:r>
    </w:p>
    <w:p w:rsidR="00F01773" w:rsidRPr="00E3754B" w:rsidRDefault="00F01773" w:rsidP="00F01773">
      <w:pPr>
        <w:pStyle w:val="subsection"/>
      </w:pPr>
      <w:r w:rsidRPr="00E3754B">
        <w:tab/>
        <w:t>(4)</w:t>
      </w:r>
      <w:r w:rsidRPr="00E3754B">
        <w:tab/>
        <w:t>If:</w:t>
      </w:r>
    </w:p>
    <w:p w:rsidR="00F01773" w:rsidRPr="00E3754B" w:rsidRDefault="00F01773" w:rsidP="00F01773">
      <w:pPr>
        <w:pStyle w:val="paragraph"/>
      </w:pPr>
      <w:r w:rsidRPr="00E3754B">
        <w:tab/>
        <w:t>(a)</w:t>
      </w:r>
      <w:r w:rsidRPr="00E3754B">
        <w:tab/>
        <w:t>after the relevant payment was made to the recipient, a relevant determination in relation to the recipient, at least so far as it relates to:</w:t>
      </w:r>
    </w:p>
    <w:p w:rsidR="00F01773" w:rsidRPr="00E3754B" w:rsidRDefault="00F01773" w:rsidP="00F01773">
      <w:pPr>
        <w:pStyle w:val="paragraphsub"/>
      </w:pPr>
      <w:r w:rsidRPr="00E3754B">
        <w:tab/>
        <w:t>(i)</w:t>
      </w:r>
      <w:r w:rsidRPr="00E3754B">
        <w:tab/>
        <w:t>11</w:t>
      </w:r>
      <w:r w:rsidR="004701AF" w:rsidRPr="00E3754B">
        <w:t> </w:t>
      </w:r>
      <w:r w:rsidRPr="00E3754B">
        <w:t xml:space="preserve">May 2004 (if the relevant determination is covered by </w:t>
      </w:r>
      <w:r w:rsidR="004701AF" w:rsidRPr="00E3754B">
        <w:t>paragraph (</w:t>
      </w:r>
      <w:r w:rsidRPr="00E3754B">
        <w:t>2)(a) or (b)); or</w:t>
      </w:r>
    </w:p>
    <w:p w:rsidR="00F01773" w:rsidRPr="00E3754B" w:rsidRDefault="00F01773" w:rsidP="00F01773">
      <w:pPr>
        <w:pStyle w:val="paragraphsub"/>
      </w:pPr>
      <w:r w:rsidRPr="00E3754B">
        <w:tab/>
        <w:t>(ii)</w:t>
      </w:r>
      <w:r w:rsidRPr="00E3754B">
        <w:tab/>
        <w:t>all or part of the 2002</w:t>
      </w:r>
      <w:r w:rsidR="00A23309">
        <w:noBreakHyphen/>
      </w:r>
      <w:r w:rsidRPr="00E3754B">
        <w:t xml:space="preserve">03 income year (if the relevant determination was covered by </w:t>
      </w:r>
      <w:r w:rsidR="004701AF" w:rsidRPr="00E3754B">
        <w:t>paragraph (</w:t>
      </w:r>
      <w:r w:rsidRPr="00E3754B">
        <w:t>2)(c));</w:t>
      </w:r>
    </w:p>
    <w:p w:rsidR="00F01773" w:rsidRPr="00E3754B" w:rsidRDefault="00F01773" w:rsidP="00F01773">
      <w:pPr>
        <w:pStyle w:val="paragraph"/>
      </w:pPr>
      <w:r w:rsidRPr="00E3754B">
        <w:tab/>
      </w:r>
      <w:r w:rsidRPr="00E3754B">
        <w:tab/>
        <w:t>is or was (however described) changed, revoked, set aside, or superseded by another determination; and</w:t>
      </w:r>
    </w:p>
    <w:p w:rsidR="00F01773" w:rsidRPr="00E3754B" w:rsidRDefault="00F01773" w:rsidP="00F01773">
      <w:pPr>
        <w:pStyle w:val="paragraph"/>
      </w:pPr>
      <w:r w:rsidRPr="00E3754B">
        <w:tab/>
        <w:t>(b)</w:t>
      </w:r>
      <w:r w:rsidRPr="00E3754B">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E3754B" w:rsidRDefault="00F01773" w:rsidP="00F01773">
      <w:pPr>
        <w:pStyle w:val="paragraphsub"/>
      </w:pPr>
      <w:r w:rsidRPr="00E3754B">
        <w:tab/>
        <w:t>(i)</w:t>
      </w:r>
      <w:r w:rsidRPr="00E3754B">
        <w:tab/>
        <w:t xml:space="preserve">unless </w:t>
      </w:r>
      <w:r w:rsidR="004701AF" w:rsidRPr="00E3754B">
        <w:t>subparagraph (</w:t>
      </w:r>
      <w:r w:rsidRPr="00E3754B">
        <w:t>ii) applies—the recipient; or</w:t>
      </w:r>
    </w:p>
    <w:p w:rsidR="00F01773" w:rsidRPr="00E3754B" w:rsidRDefault="00F01773" w:rsidP="00F01773">
      <w:pPr>
        <w:pStyle w:val="paragraphsub"/>
      </w:pPr>
      <w:r w:rsidRPr="00E3754B">
        <w:tab/>
        <w:t>(ii)</w:t>
      </w:r>
      <w:r w:rsidRPr="00E3754B">
        <w:tab/>
        <w:t xml:space="preserve">if the relevant determination is covered by </w:t>
      </w:r>
      <w:r w:rsidR="004701AF" w:rsidRPr="00E3754B">
        <w:t>paragraph (</w:t>
      </w:r>
      <w:r w:rsidRPr="00E3754B">
        <w:t>2)(b)—the other individual, or one of the other individuals, referred to in paragraph</w:t>
      </w:r>
      <w:r w:rsidR="004701AF" w:rsidRPr="00E3754B">
        <w:t> </w:t>
      </w:r>
      <w:r w:rsidRPr="00E3754B">
        <w:t>86(3)(b) of the Family Assistance Act; and</w:t>
      </w:r>
    </w:p>
    <w:p w:rsidR="00F01773" w:rsidRPr="00E3754B" w:rsidRDefault="00F01773" w:rsidP="00F01773">
      <w:pPr>
        <w:pStyle w:val="paragraph"/>
      </w:pPr>
      <w:r w:rsidRPr="00E3754B">
        <w:tab/>
        <w:t>(c)</w:t>
      </w:r>
      <w:r w:rsidRPr="00E3754B">
        <w:tab/>
        <w:t>had the change, revocation, setting aside or superseding occurred on or before 11</w:t>
      </w:r>
      <w:r w:rsidR="004701AF" w:rsidRPr="00E3754B">
        <w:t> </w:t>
      </w:r>
      <w:r w:rsidRPr="00E3754B">
        <w:t>May 2004, the amount of the relevant payment would have been reduced;</w:t>
      </w:r>
    </w:p>
    <w:p w:rsidR="00F01773" w:rsidRPr="00E3754B" w:rsidRDefault="00F01773" w:rsidP="00F01773">
      <w:pPr>
        <w:pStyle w:val="subsection2"/>
      </w:pPr>
      <w:r w:rsidRPr="00E3754B">
        <w:t>the amount by which the relevant payment would have been reduced is a debt due to the Commonwealth by the recipient.</w:t>
      </w:r>
    </w:p>
    <w:p w:rsidR="00773A21" w:rsidRPr="00E3754B" w:rsidRDefault="00773A21" w:rsidP="00773A21">
      <w:pPr>
        <w:pStyle w:val="ActHead5"/>
      </w:pPr>
      <w:bookmarkStart w:id="233" w:name="_Toc58237742"/>
      <w:r w:rsidRPr="00A23309">
        <w:rPr>
          <w:rStyle w:val="CharSectno"/>
        </w:rPr>
        <w:t>71J</w:t>
      </w:r>
      <w:r w:rsidRPr="00E3754B">
        <w:t xml:space="preserve">  Debts arising in respect of economic security strategy payment to families</w:t>
      </w:r>
      <w:bookmarkEnd w:id="233"/>
    </w:p>
    <w:p w:rsidR="00773A21" w:rsidRPr="00E3754B" w:rsidRDefault="00773A21" w:rsidP="00773A21">
      <w:pPr>
        <w:pStyle w:val="subsection"/>
      </w:pPr>
      <w:r w:rsidRPr="00E3754B">
        <w:tab/>
        <w:t>(1)</w:t>
      </w:r>
      <w:r w:rsidRPr="00E3754B">
        <w:tab/>
        <w:t xml:space="preserve">This section applies in relation to an individual (the </w:t>
      </w:r>
      <w:r w:rsidRPr="00E3754B">
        <w:rPr>
          <w:b/>
          <w:i/>
        </w:rPr>
        <w:t>recipient</w:t>
      </w:r>
      <w:r w:rsidRPr="00E3754B">
        <w:t>) who has been paid</w:t>
      </w:r>
      <w:r w:rsidRPr="00E3754B">
        <w:rPr>
          <w:i/>
        </w:rPr>
        <w:t xml:space="preserve"> </w:t>
      </w:r>
      <w:r w:rsidRPr="00E3754B">
        <w:t xml:space="preserve">an economic security strategy payment to families (the </w:t>
      </w:r>
      <w:r w:rsidRPr="00E3754B">
        <w:rPr>
          <w:b/>
          <w:i/>
        </w:rPr>
        <w:t>relevant payment</w:t>
      </w:r>
      <w:r w:rsidRPr="00E3754B">
        <w:t>).</w:t>
      </w:r>
    </w:p>
    <w:p w:rsidR="00773A21" w:rsidRPr="00E3754B" w:rsidRDefault="00773A21" w:rsidP="00773A21">
      <w:pPr>
        <w:pStyle w:val="SubsectionHead"/>
      </w:pPr>
      <w:r w:rsidRPr="00E3754B">
        <w:t>What determinations are relevant?</w:t>
      </w:r>
    </w:p>
    <w:p w:rsidR="00773A21" w:rsidRPr="00E3754B" w:rsidRDefault="00773A21" w:rsidP="00773A21">
      <w:pPr>
        <w:pStyle w:val="subsection"/>
      </w:pPr>
      <w:r w:rsidRPr="00E3754B">
        <w:tab/>
        <w:t>(2)</w:t>
      </w:r>
      <w:r w:rsidRPr="00E3754B">
        <w:tab/>
        <w:t xml:space="preserve">Each of the following is a </w:t>
      </w:r>
      <w:r w:rsidRPr="00E3754B">
        <w:rPr>
          <w:b/>
          <w:i/>
        </w:rPr>
        <w:t xml:space="preserve">relevant determination </w:t>
      </w:r>
      <w:r w:rsidRPr="00E3754B">
        <w:t>in relation to the recipient:</w:t>
      </w:r>
    </w:p>
    <w:p w:rsidR="00773A21" w:rsidRPr="00E3754B" w:rsidRDefault="00773A21" w:rsidP="00773A21">
      <w:pPr>
        <w:pStyle w:val="paragraph"/>
      </w:pPr>
      <w:r w:rsidRPr="00E3754B">
        <w:tab/>
        <w:t>(a)</w:t>
      </w:r>
      <w:r w:rsidRPr="00E3754B">
        <w:tab/>
        <w:t>if the relevant payment was made because, at that time, subsection</w:t>
      </w:r>
      <w:r w:rsidR="004701AF" w:rsidRPr="00E3754B">
        <w:t> </w:t>
      </w:r>
      <w:r w:rsidRPr="00E3754B">
        <w:t>89(2) of the Family Assistance Act applied to the recipient—the determination referred to in paragraph</w:t>
      </w:r>
      <w:r w:rsidR="004701AF" w:rsidRPr="00E3754B">
        <w:t> </w:t>
      </w:r>
      <w:r w:rsidRPr="00E3754B">
        <w:t>89(2)(a) of that Act;</w:t>
      </w:r>
    </w:p>
    <w:p w:rsidR="00773A21" w:rsidRPr="00E3754B" w:rsidRDefault="00773A21" w:rsidP="00773A21">
      <w:pPr>
        <w:pStyle w:val="paragraph"/>
      </w:pPr>
      <w:r w:rsidRPr="00E3754B">
        <w:tab/>
        <w:t>(b)</w:t>
      </w:r>
      <w:r w:rsidRPr="00E3754B">
        <w:tab/>
        <w:t>if the relevant payment was made because, at that time, subsection</w:t>
      </w:r>
      <w:r w:rsidR="004701AF" w:rsidRPr="00E3754B">
        <w:t> </w:t>
      </w:r>
      <w:r w:rsidRPr="00E3754B">
        <w:t>89(3) of the Family Assistance Act applied to the recipient—the determination referred to in paragraph</w:t>
      </w:r>
      <w:r w:rsidR="004701AF" w:rsidRPr="00E3754B">
        <w:t> </w:t>
      </w:r>
      <w:r w:rsidRPr="00E3754B">
        <w:t>89(3)(a) of that Act;</w:t>
      </w:r>
    </w:p>
    <w:p w:rsidR="00773A21" w:rsidRPr="00E3754B" w:rsidRDefault="00773A21" w:rsidP="00773A21">
      <w:pPr>
        <w:pStyle w:val="paragraph"/>
      </w:pPr>
      <w:r w:rsidRPr="00E3754B">
        <w:tab/>
        <w:t>(c)</w:t>
      </w:r>
      <w:r w:rsidRPr="00E3754B">
        <w:tab/>
        <w:t>if the relevant payment was made because, at that time, subsection</w:t>
      </w:r>
      <w:r w:rsidR="004701AF" w:rsidRPr="00E3754B">
        <w:t> </w:t>
      </w:r>
      <w:r w:rsidRPr="00E3754B">
        <w:t>89(4) of the Family Assistance Act applied to the recipient—the determination referred to in paragraph</w:t>
      </w:r>
      <w:r w:rsidR="004701AF" w:rsidRPr="00E3754B">
        <w:t> </w:t>
      </w:r>
      <w:r w:rsidRPr="00E3754B">
        <w:t>89(4)(a) of that Act;</w:t>
      </w:r>
    </w:p>
    <w:p w:rsidR="00773A21" w:rsidRPr="00E3754B" w:rsidRDefault="00773A21" w:rsidP="00773A21">
      <w:pPr>
        <w:pStyle w:val="paragraph"/>
      </w:pPr>
      <w:r w:rsidRPr="00E3754B">
        <w:tab/>
        <w:t>(d)</w:t>
      </w:r>
      <w:r w:rsidRPr="00E3754B">
        <w:tab/>
        <w:t>if the relevant payment was made because, at that time, subsection</w:t>
      </w:r>
      <w:r w:rsidR="004701AF" w:rsidRPr="00E3754B">
        <w:t> </w:t>
      </w:r>
      <w:r w:rsidRPr="00E3754B">
        <w:t>89(5) of the Family Assistance Act applied to the recipient—a determination made under Part</w:t>
      </w:r>
      <w:r w:rsidR="004701AF" w:rsidRPr="00E3754B">
        <w:t> </w:t>
      </w:r>
      <w:r w:rsidRPr="00E3754B">
        <w:t xml:space="preserve">3 of the </w:t>
      </w:r>
      <w:r w:rsidRPr="00E3754B">
        <w:rPr>
          <w:i/>
        </w:rPr>
        <w:t xml:space="preserve">Social Security (Administration) Act 1999 </w:t>
      </w:r>
      <w:r w:rsidRPr="00E3754B">
        <w:t>because of which the instalment that satisfied paragraphs 89(5)(a), (b) and (c) of the Family Assistance Act was paid;</w:t>
      </w:r>
    </w:p>
    <w:p w:rsidR="00773A21" w:rsidRPr="00E3754B" w:rsidRDefault="00773A21" w:rsidP="00773A21">
      <w:pPr>
        <w:pStyle w:val="paragraph"/>
      </w:pPr>
      <w:r w:rsidRPr="00E3754B">
        <w:tab/>
        <w:t>(e)</w:t>
      </w:r>
      <w:r w:rsidRPr="00E3754B">
        <w:tab/>
        <w:t>if the relevant payment was made because, at that time, subsection</w:t>
      </w:r>
      <w:r w:rsidR="004701AF" w:rsidRPr="00E3754B">
        <w:t> </w:t>
      </w:r>
      <w:r w:rsidRPr="00E3754B">
        <w:t>89(6) of the Family Assistance Act applied to the recipient—a determination under the ABSTUDY Policy Manual because of which the whole or part of the instalment was paid in the circumstances described in that subsection;</w:t>
      </w:r>
    </w:p>
    <w:p w:rsidR="00773A21" w:rsidRPr="00E3754B" w:rsidRDefault="00773A21" w:rsidP="00773A21">
      <w:pPr>
        <w:pStyle w:val="paragraph"/>
      </w:pPr>
      <w:r w:rsidRPr="00E3754B">
        <w:tab/>
        <w:t>(f)</w:t>
      </w:r>
      <w:r w:rsidRPr="00E3754B">
        <w:tab/>
        <w:t>if the relevant payment was made because, at that time, subsection</w:t>
      </w:r>
      <w:r w:rsidR="004701AF" w:rsidRPr="00E3754B">
        <w:t> </w:t>
      </w:r>
      <w:r w:rsidRPr="00E3754B">
        <w:t>89(7) of the Family Assistance Act applied to the recipient—a determination under the Veterans’ Children Education Scheme because of which the whole or part of the allowance was paid in the circumstances described in that subsection;</w:t>
      </w:r>
    </w:p>
    <w:p w:rsidR="00773A21" w:rsidRPr="00E3754B" w:rsidRDefault="00773A21" w:rsidP="00773A21">
      <w:pPr>
        <w:pStyle w:val="paragraph"/>
      </w:pPr>
      <w:r w:rsidRPr="00E3754B">
        <w:tab/>
        <w:t>(g)</w:t>
      </w:r>
      <w:r w:rsidRPr="00E3754B">
        <w:tab/>
        <w:t>if the relevant payment was made because, at that time, subsection</w:t>
      </w:r>
      <w:r w:rsidR="004701AF" w:rsidRPr="00E3754B">
        <w:t> </w:t>
      </w:r>
      <w:r w:rsidRPr="00E3754B">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E3754B" w:rsidRDefault="00773A21" w:rsidP="00773A21">
      <w:pPr>
        <w:pStyle w:val="paragraph"/>
      </w:pPr>
      <w:r w:rsidRPr="00E3754B">
        <w:tab/>
        <w:t>(h)</w:t>
      </w:r>
      <w:r w:rsidRPr="00E3754B">
        <w:tab/>
        <w:t>if the relevant payment was made because, at that time, subsection</w:t>
      </w:r>
      <w:r w:rsidR="004701AF" w:rsidRPr="00E3754B">
        <w:t> </w:t>
      </w:r>
      <w:r w:rsidRPr="00E3754B">
        <w:t>93(2) of the Family Assistance Act applied to the recipient—a determination made under Part</w:t>
      </w:r>
      <w:r w:rsidR="004701AF" w:rsidRPr="00E3754B">
        <w:t> </w:t>
      </w:r>
      <w:r w:rsidRPr="00E3754B">
        <w:t xml:space="preserve">3 of the </w:t>
      </w:r>
      <w:r w:rsidRPr="00E3754B">
        <w:rPr>
          <w:i/>
        </w:rPr>
        <w:t xml:space="preserve">Social Security (Administration) Act 1999 </w:t>
      </w:r>
      <w:r w:rsidRPr="00E3754B">
        <w:t>because of which the instalment that satisfied paragraphs 93(2)(a) and (b) of the Family Assistance Act was paid;</w:t>
      </w:r>
    </w:p>
    <w:p w:rsidR="00773A21" w:rsidRPr="00E3754B" w:rsidRDefault="00773A21" w:rsidP="00773A21">
      <w:pPr>
        <w:pStyle w:val="paragraph"/>
      </w:pPr>
      <w:r w:rsidRPr="00E3754B">
        <w:tab/>
        <w:t>(i)</w:t>
      </w:r>
      <w:r w:rsidRPr="00E3754B">
        <w:tab/>
        <w:t>if the relevant payment was made because, at that time, subsection</w:t>
      </w:r>
      <w:r w:rsidR="004701AF" w:rsidRPr="00E3754B">
        <w:t> </w:t>
      </w:r>
      <w:r w:rsidRPr="00E3754B">
        <w:t>93(3) of the Family Assistance Act applied to the recipient—a determination under the ABSTUDY Policy Manual because of which the whole or part of the instalment was paid in the circumstances described in that subsection;</w:t>
      </w:r>
    </w:p>
    <w:p w:rsidR="00773A21" w:rsidRPr="00E3754B" w:rsidRDefault="00773A21" w:rsidP="00773A21">
      <w:pPr>
        <w:pStyle w:val="paragraph"/>
      </w:pPr>
      <w:r w:rsidRPr="00E3754B">
        <w:tab/>
        <w:t>(j)</w:t>
      </w:r>
      <w:r w:rsidRPr="00E3754B">
        <w:tab/>
        <w:t>if the relevant payment was made because, at that time, subsection</w:t>
      </w:r>
      <w:r w:rsidR="004701AF" w:rsidRPr="00E3754B">
        <w:t> </w:t>
      </w:r>
      <w:r w:rsidRPr="00E3754B">
        <w:t>93(4) of the Family Assistance Act applied to the recipient—a determination under the Veterans’ Children Education Scheme because of which the allowance was paid in the circumstances described in that subsection;</w:t>
      </w:r>
    </w:p>
    <w:p w:rsidR="00773A21" w:rsidRPr="00E3754B" w:rsidRDefault="00773A21" w:rsidP="00773A21">
      <w:pPr>
        <w:pStyle w:val="paragraph"/>
      </w:pPr>
      <w:r w:rsidRPr="00E3754B">
        <w:tab/>
        <w:t>(k)</w:t>
      </w:r>
      <w:r w:rsidRPr="00E3754B">
        <w:tab/>
        <w:t>if the relevant payment was made because, at that time, subsection</w:t>
      </w:r>
      <w:r w:rsidR="004701AF" w:rsidRPr="00E3754B">
        <w:t> </w:t>
      </w:r>
      <w:r w:rsidRPr="00E3754B">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E3754B" w:rsidRDefault="00773A21" w:rsidP="00773A21">
      <w:pPr>
        <w:pStyle w:val="SubsectionHead"/>
      </w:pPr>
      <w:r w:rsidRPr="00E3754B">
        <w:t>Situation in which whole amount is a debt</w:t>
      </w:r>
    </w:p>
    <w:p w:rsidR="00773A21" w:rsidRPr="00E3754B" w:rsidRDefault="00773A21" w:rsidP="00773A21">
      <w:pPr>
        <w:pStyle w:val="subsection"/>
      </w:pPr>
      <w:r w:rsidRPr="00E3754B">
        <w:tab/>
        <w:t>(3)</w:t>
      </w:r>
      <w:r w:rsidRPr="00E3754B">
        <w:tab/>
        <w:t>If:</w:t>
      </w:r>
    </w:p>
    <w:p w:rsidR="00773A21" w:rsidRPr="00E3754B" w:rsidRDefault="00773A21" w:rsidP="00773A21">
      <w:pPr>
        <w:pStyle w:val="paragraph"/>
      </w:pPr>
      <w:r w:rsidRPr="00E3754B">
        <w:tab/>
        <w:t>(a)</w:t>
      </w:r>
      <w:r w:rsidRPr="00E3754B">
        <w:tab/>
        <w:t>after the relevant payment was made to the recipient, a relevant determination in relation to the recipient, at least so far as it relates to 14</w:t>
      </w:r>
      <w:r w:rsidR="004701AF" w:rsidRPr="00E3754B">
        <w:t> </w:t>
      </w:r>
      <w:r w:rsidRPr="00E3754B">
        <w:t>October 2008, is or was (however described) changed, revoked, set aside, or superseded by another determination; and</w:t>
      </w:r>
    </w:p>
    <w:p w:rsidR="00773A21" w:rsidRPr="00E3754B" w:rsidRDefault="00773A21" w:rsidP="00773A21">
      <w:pPr>
        <w:pStyle w:val="paragraph"/>
      </w:pPr>
      <w:r w:rsidRPr="00E3754B">
        <w:tab/>
        <w:t>(b)</w:t>
      </w:r>
      <w:r w:rsidRPr="00E3754B">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E3754B" w:rsidRDefault="00773A21" w:rsidP="00773A21">
      <w:pPr>
        <w:pStyle w:val="paragraphsub"/>
      </w:pPr>
      <w:r w:rsidRPr="00E3754B">
        <w:tab/>
        <w:t>(i)</w:t>
      </w:r>
      <w:r w:rsidRPr="00E3754B">
        <w:tab/>
        <w:t xml:space="preserve">unless </w:t>
      </w:r>
      <w:r w:rsidR="004701AF" w:rsidRPr="00E3754B">
        <w:t>subparagraph (</w:t>
      </w:r>
      <w:r w:rsidRPr="00E3754B">
        <w:t>ii) or (iii) applies—the recipient;</w:t>
      </w:r>
    </w:p>
    <w:p w:rsidR="00773A21" w:rsidRPr="00E3754B" w:rsidRDefault="00773A21" w:rsidP="00773A21">
      <w:pPr>
        <w:pStyle w:val="paragraphsub"/>
      </w:pPr>
      <w:r w:rsidRPr="00E3754B">
        <w:tab/>
        <w:t>(ii)</w:t>
      </w:r>
      <w:r w:rsidRPr="00E3754B">
        <w:tab/>
        <w:t xml:space="preserve">if the relevant determination is covered by </w:t>
      </w:r>
      <w:r w:rsidR="004701AF" w:rsidRPr="00E3754B">
        <w:t>paragraph (</w:t>
      </w:r>
      <w:r w:rsidRPr="00E3754B">
        <w:t>2)(d)—the recipient or the other individual, or one of the other individuals, covered by paragraph</w:t>
      </w:r>
      <w:r w:rsidR="004701AF" w:rsidRPr="00E3754B">
        <w:t> </w:t>
      </w:r>
      <w:r w:rsidRPr="00E3754B">
        <w:t>89(5)(b) of the Family Assistance Act;</w:t>
      </w:r>
    </w:p>
    <w:p w:rsidR="00773A21" w:rsidRPr="00E3754B" w:rsidRDefault="00773A21" w:rsidP="00773A21">
      <w:pPr>
        <w:pStyle w:val="paragraphsub"/>
      </w:pPr>
      <w:r w:rsidRPr="00E3754B">
        <w:tab/>
        <w:t>(iii)</w:t>
      </w:r>
      <w:r w:rsidRPr="00E3754B">
        <w:tab/>
        <w:t xml:space="preserve">if the relevant determination is covered by </w:t>
      </w:r>
      <w:r w:rsidR="004701AF" w:rsidRPr="00E3754B">
        <w:t>paragraph (</w:t>
      </w:r>
      <w:r w:rsidRPr="00E3754B">
        <w:t>2)(e), (f) or (g)—the recipient or the student, or one of the students, covered by paragraph</w:t>
      </w:r>
      <w:r w:rsidR="004701AF" w:rsidRPr="00E3754B">
        <w:t> </w:t>
      </w:r>
      <w:r w:rsidRPr="00E3754B">
        <w:t>89(6)(a), (7)(a) or (8)(a) of the Family Assistance Act; and</w:t>
      </w:r>
    </w:p>
    <w:p w:rsidR="00773A21" w:rsidRPr="00E3754B" w:rsidRDefault="00773A21" w:rsidP="00773A21">
      <w:pPr>
        <w:pStyle w:val="paragraph"/>
      </w:pPr>
      <w:r w:rsidRPr="00E3754B">
        <w:tab/>
        <w:t>(c)</w:t>
      </w:r>
      <w:r w:rsidRPr="00E3754B">
        <w:tab/>
        <w:t>had the change, revocation, setting aside or superseding occurred on or before 14</w:t>
      </w:r>
      <w:r w:rsidR="004701AF" w:rsidRPr="00E3754B">
        <w:t> </w:t>
      </w:r>
      <w:r w:rsidRPr="00E3754B">
        <w:t>October 2008, the relevant payment would not have been made;</w:t>
      </w:r>
    </w:p>
    <w:p w:rsidR="00773A21" w:rsidRPr="00E3754B" w:rsidRDefault="00773A21" w:rsidP="00773A21">
      <w:pPr>
        <w:pStyle w:val="subsection2"/>
      </w:pPr>
      <w:r w:rsidRPr="00E3754B">
        <w:t>the amount of the relevant payment is a debt due to the Commonwealth by the recipient.</w:t>
      </w:r>
    </w:p>
    <w:p w:rsidR="00773A21" w:rsidRPr="00E3754B" w:rsidRDefault="00773A21" w:rsidP="00773A21">
      <w:pPr>
        <w:pStyle w:val="SubsectionHead"/>
      </w:pPr>
      <w:r w:rsidRPr="00E3754B">
        <w:t>Situation in which part of amount is a debt</w:t>
      </w:r>
    </w:p>
    <w:p w:rsidR="00773A21" w:rsidRPr="00E3754B" w:rsidRDefault="00773A21" w:rsidP="00773A21">
      <w:pPr>
        <w:pStyle w:val="subsection"/>
      </w:pPr>
      <w:r w:rsidRPr="00E3754B">
        <w:tab/>
        <w:t>(4)</w:t>
      </w:r>
      <w:r w:rsidRPr="00E3754B">
        <w:tab/>
        <w:t>If:</w:t>
      </w:r>
    </w:p>
    <w:p w:rsidR="00773A21" w:rsidRPr="00E3754B" w:rsidRDefault="00773A21" w:rsidP="00773A21">
      <w:pPr>
        <w:pStyle w:val="paragraph"/>
      </w:pPr>
      <w:r w:rsidRPr="00E3754B">
        <w:tab/>
        <w:t>(a)</w:t>
      </w:r>
      <w:r w:rsidRPr="00E3754B">
        <w:tab/>
        <w:t>after the relevant payment was made to the recipient, a relevant determination in relation to the recipient, at least so far as it relates to 14</w:t>
      </w:r>
      <w:r w:rsidR="004701AF" w:rsidRPr="00E3754B">
        <w:t> </w:t>
      </w:r>
      <w:r w:rsidRPr="00E3754B">
        <w:t>October 2008, is or was (however described) changed, revoked, set aside, or superseded by another determination; and</w:t>
      </w:r>
    </w:p>
    <w:p w:rsidR="00773A21" w:rsidRPr="00E3754B" w:rsidRDefault="00773A21" w:rsidP="00773A21">
      <w:pPr>
        <w:pStyle w:val="paragraph"/>
      </w:pPr>
      <w:r w:rsidRPr="00E3754B">
        <w:tab/>
        <w:t>(b)</w:t>
      </w:r>
      <w:r w:rsidRPr="00E3754B">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E3754B" w:rsidRDefault="00773A21" w:rsidP="00773A21">
      <w:pPr>
        <w:pStyle w:val="paragraphsub"/>
      </w:pPr>
      <w:r w:rsidRPr="00E3754B">
        <w:tab/>
        <w:t>(i)</w:t>
      </w:r>
      <w:r w:rsidRPr="00E3754B">
        <w:tab/>
        <w:t xml:space="preserve">unless </w:t>
      </w:r>
      <w:r w:rsidR="004701AF" w:rsidRPr="00E3754B">
        <w:t>subparagraph (</w:t>
      </w:r>
      <w:r w:rsidRPr="00E3754B">
        <w:t>ii) or (iii) applies—the recipient;</w:t>
      </w:r>
    </w:p>
    <w:p w:rsidR="00773A21" w:rsidRPr="00E3754B" w:rsidRDefault="00773A21" w:rsidP="00773A21">
      <w:pPr>
        <w:pStyle w:val="paragraphsub"/>
      </w:pPr>
      <w:r w:rsidRPr="00E3754B">
        <w:tab/>
        <w:t>(ii)</w:t>
      </w:r>
      <w:r w:rsidRPr="00E3754B">
        <w:tab/>
        <w:t xml:space="preserve">if the relevant determination is covered by </w:t>
      </w:r>
      <w:r w:rsidR="004701AF" w:rsidRPr="00E3754B">
        <w:t>paragraph (</w:t>
      </w:r>
      <w:r w:rsidRPr="00E3754B">
        <w:t>2)(d)—the recipient or the other individual, or one of the other individuals, covered by paragraph</w:t>
      </w:r>
      <w:r w:rsidR="004701AF" w:rsidRPr="00E3754B">
        <w:t> </w:t>
      </w:r>
      <w:r w:rsidRPr="00E3754B">
        <w:t>89(5)(b) of the Family Assistance Act;</w:t>
      </w:r>
    </w:p>
    <w:p w:rsidR="00773A21" w:rsidRPr="00E3754B" w:rsidRDefault="00773A21" w:rsidP="00773A21">
      <w:pPr>
        <w:pStyle w:val="paragraphsub"/>
      </w:pPr>
      <w:r w:rsidRPr="00E3754B">
        <w:tab/>
        <w:t>(iii)</w:t>
      </w:r>
      <w:r w:rsidRPr="00E3754B">
        <w:tab/>
        <w:t xml:space="preserve">if the relevant determination is covered by </w:t>
      </w:r>
      <w:r w:rsidR="004701AF" w:rsidRPr="00E3754B">
        <w:t>paragraph (</w:t>
      </w:r>
      <w:r w:rsidRPr="00E3754B">
        <w:t>2)(e), (f) or (g)—the recipient or the student, or one of the students, covered by paragraph</w:t>
      </w:r>
      <w:r w:rsidR="004701AF" w:rsidRPr="00E3754B">
        <w:t> </w:t>
      </w:r>
      <w:r w:rsidRPr="00E3754B">
        <w:t>89(6)(a), (7)(a) or (8)(a) of the Family Assistance Act; and</w:t>
      </w:r>
    </w:p>
    <w:p w:rsidR="00773A21" w:rsidRPr="00E3754B" w:rsidRDefault="00773A21" w:rsidP="00773A21">
      <w:pPr>
        <w:pStyle w:val="paragraph"/>
      </w:pPr>
      <w:r w:rsidRPr="00E3754B">
        <w:tab/>
        <w:t>(c)</w:t>
      </w:r>
      <w:r w:rsidRPr="00E3754B">
        <w:tab/>
        <w:t>had the change, revocation, setting aside or superseding occurred on or before 14</w:t>
      </w:r>
      <w:r w:rsidR="004701AF" w:rsidRPr="00E3754B">
        <w:t> </w:t>
      </w:r>
      <w:r w:rsidRPr="00E3754B">
        <w:t>October 2008, the amount of the relevant payment would have been reduced;</w:t>
      </w:r>
    </w:p>
    <w:p w:rsidR="00773A21" w:rsidRPr="00E3754B" w:rsidRDefault="00773A21" w:rsidP="00773A21">
      <w:pPr>
        <w:pStyle w:val="subsection2"/>
      </w:pPr>
      <w:r w:rsidRPr="00E3754B">
        <w:t>the amount by which the relevant payment would have been reduced is a debt due to the Commonwealth by the recipient.</w:t>
      </w:r>
    </w:p>
    <w:p w:rsidR="00442F97" w:rsidRPr="00E3754B" w:rsidRDefault="00442F97" w:rsidP="00442F97">
      <w:pPr>
        <w:pStyle w:val="ActHead5"/>
      </w:pPr>
      <w:bookmarkStart w:id="234" w:name="_Toc58237743"/>
      <w:r w:rsidRPr="00A23309">
        <w:rPr>
          <w:rStyle w:val="CharSectno"/>
        </w:rPr>
        <w:t>71K</w:t>
      </w:r>
      <w:r w:rsidRPr="00E3754B">
        <w:t xml:space="preserve">  Debts arising in respect of back to school bonus or single income family bonus</w:t>
      </w:r>
      <w:bookmarkEnd w:id="234"/>
    </w:p>
    <w:p w:rsidR="00442F97" w:rsidRPr="00E3754B" w:rsidRDefault="00442F97" w:rsidP="00442F97">
      <w:pPr>
        <w:pStyle w:val="subsection"/>
      </w:pPr>
      <w:r w:rsidRPr="00E3754B">
        <w:tab/>
        <w:t>(1)</w:t>
      </w:r>
      <w:r w:rsidRPr="00E3754B">
        <w:tab/>
        <w:t xml:space="preserve">This section applies in relation to an individual (the </w:t>
      </w:r>
      <w:r w:rsidRPr="00E3754B">
        <w:rPr>
          <w:b/>
          <w:i/>
        </w:rPr>
        <w:t>recipient</w:t>
      </w:r>
      <w:r w:rsidRPr="00E3754B">
        <w:t>) who has been paid</w:t>
      </w:r>
      <w:r w:rsidRPr="00E3754B">
        <w:rPr>
          <w:i/>
        </w:rPr>
        <w:t xml:space="preserve"> </w:t>
      </w:r>
      <w:r w:rsidRPr="00E3754B">
        <w:t xml:space="preserve">a back to school bonus or a single income family bonus (the </w:t>
      </w:r>
      <w:r w:rsidRPr="00E3754B">
        <w:rPr>
          <w:b/>
          <w:i/>
        </w:rPr>
        <w:t>relevant payment</w:t>
      </w:r>
      <w:r w:rsidRPr="00E3754B">
        <w:t>).</w:t>
      </w:r>
    </w:p>
    <w:p w:rsidR="00442F97" w:rsidRPr="00E3754B" w:rsidRDefault="00442F97" w:rsidP="00442F97">
      <w:pPr>
        <w:pStyle w:val="SubsectionHead"/>
      </w:pPr>
      <w:r w:rsidRPr="00E3754B">
        <w:t>What determinations are relevant?</w:t>
      </w:r>
    </w:p>
    <w:p w:rsidR="00442F97" w:rsidRPr="00E3754B" w:rsidRDefault="00442F97" w:rsidP="00442F97">
      <w:pPr>
        <w:pStyle w:val="subsection"/>
      </w:pPr>
      <w:r w:rsidRPr="00E3754B">
        <w:tab/>
        <w:t>(2)</w:t>
      </w:r>
      <w:r w:rsidRPr="00E3754B">
        <w:tab/>
        <w:t xml:space="preserve">Each of the following is a </w:t>
      </w:r>
      <w:r w:rsidRPr="00E3754B">
        <w:rPr>
          <w:b/>
          <w:i/>
        </w:rPr>
        <w:t xml:space="preserve">relevant determination </w:t>
      </w:r>
      <w:r w:rsidRPr="00E3754B">
        <w:t>in relation to the recipient:</w:t>
      </w:r>
    </w:p>
    <w:p w:rsidR="00442F97" w:rsidRPr="00E3754B" w:rsidRDefault="00442F97" w:rsidP="00442F97">
      <w:pPr>
        <w:pStyle w:val="paragraph"/>
      </w:pPr>
      <w:r w:rsidRPr="00E3754B">
        <w:tab/>
        <w:t>(a)</w:t>
      </w:r>
      <w:r w:rsidRPr="00E3754B">
        <w:tab/>
        <w:t>if the relevant payment was made because, at that time, subsection</w:t>
      </w:r>
      <w:r w:rsidR="004701AF" w:rsidRPr="00E3754B">
        <w:t> </w:t>
      </w:r>
      <w:r w:rsidRPr="00E3754B">
        <w:t>95(2) of the Family Assistance Act applied to the recipient—the determination referred to in paragraph</w:t>
      </w:r>
      <w:r w:rsidR="004701AF" w:rsidRPr="00E3754B">
        <w:t> </w:t>
      </w:r>
      <w:r w:rsidRPr="00E3754B">
        <w:t>95(2)(a) of that Act;</w:t>
      </w:r>
    </w:p>
    <w:p w:rsidR="00442F97" w:rsidRPr="00E3754B" w:rsidRDefault="00442F97" w:rsidP="00442F97">
      <w:pPr>
        <w:pStyle w:val="paragraph"/>
      </w:pPr>
      <w:r w:rsidRPr="00E3754B">
        <w:tab/>
        <w:t>(b)</w:t>
      </w:r>
      <w:r w:rsidRPr="00E3754B">
        <w:tab/>
        <w:t>if the relevant payment was made because, at that time, subsection</w:t>
      </w:r>
      <w:r w:rsidR="004701AF" w:rsidRPr="00E3754B">
        <w:t> </w:t>
      </w:r>
      <w:r w:rsidRPr="00E3754B">
        <w:t>95(3) of the Family Assistance Act applied to the recipient—the determination referred to in paragraph</w:t>
      </w:r>
      <w:r w:rsidR="004701AF" w:rsidRPr="00E3754B">
        <w:t> </w:t>
      </w:r>
      <w:r w:rsidRPr="00E3754B">
        <w:t>95(3)(a) of that Act;</w:t>
      </w:r>
    </w:p>
    <w:p w:rsidR="00442F97" w:rsidRPr="00E3754B" w:rsidRDefault="00442F97" w:rsidP="00442F97">
      <w:pPr>
        <w:pStyle w:val="paragraph"/>
      </w:pPr>
      <w:r w:rsidRPr="00E3754B">
        <w:tab/>
        <w:t>(c)</w:t>
      </w:r>
      <w:r w:rsidRPr="00E3754B">
        <w:tab/>
        <w:t>if the relevant payment was made because, at that time, subsection</w:t>
      </w:r>
      <w:r w:rsidR="004701AF" w:rsidRPr="00E3754B">
        <w:t> </w:t>
      </w:r>
      <w:r w:rsidRPr="00E3754B">
        <w:t>95(4) of the Family Assistance Act applied to the recipient—the determination referred to in paragraph</w:t>
      </w:r>
      <w:r w:rsidR="004701AF" w:rsidRPr="00E3754B">
        <w:t> </w:t>
      </w:r>
      <w:r w:rsidRPr="00E3754B">
        <w:t>95(4)(a) of that Act;</w:t>
      </w:r>
    </w:p>
    <w:p w:rsidR="00442F97" w:rsidRPr="00E3754B" w:rsidRDefault="00442F97" w:rsidP="00442F97">
      <w:pPr>
        <w:pStyle w:val="paragraph"/>
      </w:pPr>
      <w:r w:rsidRPr="00E3754B">
        <w:tab/>
        <w:t>(d)</w:t>
      </w:r>
      <w:r w:rsidRPr="00E3754B">
        <w:tab/>
        <w:t>if the relevant payment was made because, at that time, section</w:t>
      </w:r>
      <w:r w:rsidR="004701AF" w:rsidRPr="00E3754B">
        <w:t> </w:t>
      </w:r>
      <w:r w:rsidRPr="00E3754B">
        <w:t>98 of the Family Assistance Act applied to the recipient—the determination made under Part</w:t>
      </w:r>
      <w:r w:rsidR="004701AF" w:rsidRPr="00E3754B">
        <w:t> </w:t>
      </w:r>
      <w:r w:rsidRPr="00E3754B">
        <w:t xml:space="preserve">3 of the </w:t>
      </w:r>
      <w:r w:rsidRPr="00E3754B">
        <w:rPr>
          <w:i/>
        </w:rPr>
        <w:t xml:space="preserve">Social Security (Administration) Act 1999 </w:t>
      </w:r>
      <w:r w:rsidRPr="00E3754B">
        <w:t>that resulted in the recipient receiving the carer payment or disability support pension;</w:t>
      </w:r>
    </w:p>
    <w:p w:rsidR="00442F97" w:rsidRPr="00E3754B" w:rsidRDefault="00442F97" w:rsidP="00442F97">
      <w:pPr>
        <w:pStyle w:val="paragraph"/>
      </w:pPr>
      <w:r w:rsidRPr="00E3754B">
        <w:tab/>
        <w:t>(e)</w:t>
      </w:r>
      <w:r w:rsidRPr="00E3754B">
        <w:tab/>
        <w:t>if the relevant payment was made because, at that time, subsection</w:t>
      </w:r>
      <w:r w:rsidR="004701AF" w:rsidRPr="00E3754B">
        <w:t> </w:t>
      </w:r>
      <w:r w:rsidRPr="00E3754B">
        <w:t>101(2) of the Family Assistance Act applied to the recipient—the determination referred to in paragraph</w:t>
      </w:r>
      <w:r w:rsidR="004701AF" w:rsidRPr="00E3754B">
        <w:t> </w:t>
      </w:r>
      <w:r w:rsidRPr="00E3754B">
        <w:t>101(2)(a) of that Act;</w:t>
      </w:r>
    </w:p>
    <w:p w:rsidR="00442F97" w:rsidRPr="00E3754B" w:rsidRDefault="00442F97" w:rsidP="00442F97">
      <w:pPr>
        <w:pStyle w:val="paragraph"/>
      </w:pPr>
      <w:r w:rsidRPr="00E3754B">
        <w:tab/>
        <w:t>(f)</w:t>
      </w:r>
      <w:r w:rsidRPr="00E3754B">
        <w:tab/>
        <w:t>if the relevant payment was made because, at that time, subsection</w:t>
      </w:r>
      <w:r w:rsidR="004701AF" w:rsidRPr="00E3754B">
        <w:t> </w:t>
      </w:r>
      <w:r w:rsidRPr="00E3754B">
        <w:t>101(3) of the Family Assistance Act applied to the recipient—the determination referred to in paragraph</w:t>
      </w:r>
      <w:r w:rsidR="004701AF" w:rsidRPr="00E3754B">
        <w:t> </w:t>
      </w:r>
      <w:r w:rsidRPr="00E3754B">
        <w:t>101(3)(a) of that Act;</w:t>
      </w:r>
    </w:p>
    <w:p w:rsidR="00442F97" w:rsidRPr="00E3754B" w:rsidRDefault="00442F97" w:rsidP="00442F97">
      <w:pPr>
        <w:pStyle w:val="paragraph"/>
      </w:pPr>
      <w:r w:rsidRPr="00E3754B">
        <w:tab/>
        <w:t>(g)</w:t>
      </w:r>
      <w:r w:rsidRPr="00E3754B">
        <w:tab/>
        <w:t>if the relevant payment was made because, at that time, subsection</w:t>
      </w:r>
      <w:r w:rsidR="004701AF" w:rsidRPr="00E3754B">
        <w:t> </w:t>
      </w:r>
      <w:r w:rsidRPr="00E3754B">
        <w:t>101(4) of the Family Assistance Act applied to the recipient—the determination referred to in paragraph</w:t>
      </w:r>
      <w:r w:rsidR="004701AF" w:rsidRPr="00E3754B">
        <w:t> </w:t>
      </w:r>
      <w:r w:rsidRPr="00E3754B">
        <w:t>101(4)(a) of that Act.</w:t>
      </w:r>
    </w:p>
    <w:p w:rsidR="00442F97" w:rsidRPr="00E3754B" w:rsidRDefault="00442F97" w:rsidP="00442F97">
      <w:pPr>
        <w:pStyle w:val="SubsectionHead"/>
      </w:pPr>
      <w:r w:rsidRPr="00E3754B">
        <w:t>Situation in which whole amount is a debt</w:t>
      </w:r>
    </w:p>
    <w:p w:rsidR="00442F97" w:rsidRPr="00E3754B" w:rsidRDefault="00442F97" w:rsidP="00442F97">
      <w:pPr>
        <w:pStyle w:val="subsection"/>
      </w:pPr>
      <w:r w:rsidRPr="00E3754B">
        <w:tab/>
        <w:t>(3)</w:t>
      </w:r>
      <w:r w:rsidRPr="00E3754B">
        <w:tab/>
        <w:t>If:</w:t>
      </w:r>
    </w:p>
    <w:p w:rsidR="00442F97" w:rsidRPr="00E3754B" w:rsidRDefault="00442F97" w:rsidP="00442F97">
      <w:pPr>
        <w:pStyle w:val="paragraph"/>
      </w:pPr>
      <w:r w:rsidRPr="00E3754B">
        <w:tab/>
        <w:t>(a)</w:t>
      </w:r>
      <w:r w:rsidRPr="00E3754B">
        <w:tab/>
        <w:t>after the relevant payment was made to the recipient, a relevant determination in relation to the recipient, at least so far as it relates to 3</w:t>
      </w:r>
      <w:r w:rsidR="004701AF" w:rsidRPr="00E3754B">
        <w:t> </w:t>
      </w:r>
      <w:r w:rsidRPr="00E3754B">
        <w:t>February 2009, is or was (however described) changed, revoked, set aside, or superseded by another determination; and</w:t>
      </w:r>
    </w:p>
    <w:p w:rsidR="00442F97" w:rsidRPr="00E3754B" w:rsidRDefault="00442F97" w:rsidP="00442F97">
      <w:pPr>
        <w:pStyle w:val="paragraph"/>
      </w:pPr>
      <w:r w:rsidRPr="00E3754B">
        <w:tab/>
        <w:t>(b)</w:t>
      </w:r>
      <w:r w:rsidRPr="00E3754B">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E3754B" w:rsidRDefault="00442F97" w:rsidP="00442F97">
      <w:pPr>
        <w:pStyle w:val="paragraph"/>
      </w:pPr>
      <w:r w:rsidRPr="00E3754B">
        <w:tab/>
        <w:t>(c)</w:t>
      </w:r>
      <w:r w:rsidRPr="00E3754B">
        <w:tab/>
        <w:t>had the change, revocation, setting aside or superseding occurred on or before 3</w:t>
      </w:r>
      <w:r w:rsidR="004701AF" w:rsidRPr="00E3754B">
        <w:t> </w:t>
      </w:r>
      <w:r w:rsidRPr="00E3754B">
        <w:t>February 2009, the relevant payment would not have been made;</w:t>
      </w:r>
    </w:p>
    <w:p w:rsidR="00442F97" w:rsidRPr="00E3754B" w:rsidRDefault="00442F97" w:rsidP="00442F97">
      <w:pPr>
        <w:pStyle w:val="subsection2"/>
      </w:pPr>
      <w:r w:rsidRPr="00E3754B">
        <w:t>the amount of the relevant payment is a debt due to the Commonwealth by the recipient.</w:t>
      </w:r>
    </w:p>
    <w:p w:rsidR="00442F97" w:rsidRPr="00E3754B" w:rsidRDefault="00442F97" w:rsidP="00442F97">
      <w:pPr>
        <w:pStyle w:val="SubsectionHead"/>
      </w:pPr>
      <w:r w:rsidRPr="00E3754B">
        <w:t>Situation in which part of amount is a debt</w:t>
      </w:r>
    </w:p>
    <w:p w:rsidR="00442F97" w:rsidRPr="00E3754B" w:rsidRDefault="00442F97" w:rsidP="00442F97">
      <w:pPr>
        <w:pStyle w:val="subsection"/>
      </w:pPr>
      <w:r w:rsidRPr="00E3754B">
        <w:tab/>
        <w:t>(4)</w:t>
      </w:r>
      <w:r w:rsidRPr="00E3754B">
        <w:tab/>
        <w:t>If:</w:t>
      </w:r>
    </w:p>
    <w:p w:rsidR="00442F97" w:rsidRPr="00E3754B" w:rsidRDefault="00442F97" w:rsidP="00442F97">
      <w:pPr>
        <w:pStyle w:val="paragraph"/>
      </w:pPr>
      <w:r w:rsidRPr="00E3754B">
        <w:tab/>
        <w:t>(a)</w:t>
      </w:r>
      <w:r w:rsidRPr="00E3754B">
        <w:tab/>
        <w:t>after the relevant payment was made to the recipient, a relevant determination in relation to the recipient, at least so far as it relates to 3</w:t>
      </w:r>
      <w:r w:rsidR="004701AF" w:rsidRPr="00E3754B">
        <w:t> </w:t>
      </w:r>
      <w:r w:rsidRPr="00E3754B">
        <w:t>February 2009, is or was (however described) changed, revoked, set aside, or superseded by another determination; and</w:t>
      </w:r>
    </w:p>
    <w:p w:rsidR="00442F97" w:rsidRPr="00E3754B" w:rsidRDefault="00442F97" w:rsidP="00442F97">
      <w:pPr>
        <w:pStyle w:val="paragraph"/>
      </w:pPr>
      <w:r w:rsidRPr="00E3754B">
        <w:tab/>
        <w:t>(b)</w:t>
      </w:r>
      <w:r w:rsidRPr="00E3754B">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E3754B" w:rsidRDefault="00442F97" w:rsidP="00442F97">
      <w:pPr>
        <w:pStyle w:val="paragraph"/>
      </w:pPr>
      <w:r w:rsidRPr="00E3754B">
        <w:tab/>
        <w:t>(c)</w:t>
      </w:r>
      <w:r w:rsidRPr="00E3754B">
        <w:tab/>
        <w:t>had the change, revocation, setting aside or superseding occurred on or before 3</w:t>
      </w:r>
      <w:r w:rsidR="004701AF" w:rsidRPr="00E3754B">
        <w:t> </w:t>
      </w:r>
      <w:r w:rsidRPr="00E3754B">
        <w:t>February 2009, the amount of the relevant payment would have been reduced;</w:t>
      </w:r>
    </w:p>
    <w:p w:rsidR="00442F97" w:rsidRPr="00E3754B" w:rsidRDefault="00442F97" w:rsidP="00442F97">
      <w:pPr>
        <w:pStyle w:val="subsection2"/>
      </w:pPr>
      <w:r w:rsidRPr="00E3754B">
        <w:t>the amount by which the relevant payment would have been reduced is a debt due to the Commonwealth by the recipient.</w:t>
      </w:r>
    </w:p>
    <w:p w:rsidR="00501D8D" w:rsidRPr="00E3754B" w:rsidRDefault="00501D8D" w:rsidP="00501D8D">
      <w:pPr>
        <w:pStyle w:val="ActHead5"/>
      </w:pPr>
      <w:bookmarkStart w:id="235" w:name="_Toc58237744"/>
      <w:r w:rsidRPr="00A23309">
        <w:rPr>
          <w:rStyle w:val="CharSectno"/>
        </w:rPr>
        <w:t>71L</w:t>
      </w:r>
      <w:r w:rsidRPr="00E3754B">
        <w:t xml:space="preserve">  Debts arising in respect of clean energy advance</w:t>
      </w:r>
      <w:bookmarkEnd w:id="235"/>
    </w:p>
    <w:p w:rsidR="00501D8D" w:rsidRPr="00E3754B" w:rsidRDefault="00501D8D" w:rsidP="00501D8D">
      <w:pPr>
        <w:pStyle w:val="subsection"/>
      </w:pPr>
      <w:r w:rsidRPr="00E3754B">
        <w:tab/>
        <w:t>(1)</w:t>
      </w:r>
      <w:r w:rsidRPr="00E3754B">
        <w:tab/>
        <w:t>This section applies in relation to an individual who has been paid</w:t>
      </w:r>
      <w:r w:rsidRPr="00E3754B">
        <w:rPr>
          <w:i/>
        </w:rPr>
        <w:t xml:space="preserve"> </w:t>
      </w:r>
      <w:r w:rsidRPr="00E3754B">
        <w:t>a clean energy advance.</w:t>
      </w:r>
    </w:p>
    <w:p w:rsidR="00501D8D" w:rsidRPr="00E3754B" w:rsidRDefault="00501D8D" w:rsidP="00501D8D">
      <w:pPr>
        <w:pStyle w:val="subsection"/>
      </w:pPr>
      <w:r w:rsidRPr="00E3754B">
        <w:tab/>
        <w:t>(2)</w:t>
      </w:r>
      <w:r w:rsidRPr="00E3754B">
        <w:tab/>
        <w:t xml:space="preserve">For the purposes of this section, the </w:t>
      </w:r>
      <w:r w:rsidRPr="00E3754B">
        <w:rPr>
          <w:b/>
          <w:i/>
        </w:rPr>
        <w:t xml:space="preserve">relevant determination </w:t>
      </w:r>
      <w:r w:rsidRPr="00E3754B">
        <w:t>in relation to the individual is the determination referred to in paragraph</w:t>
      </w:r>
      <w:r w:rsidR="004701AF" w:rsidRPr="00E3754B">
        <w:t> </w:t>
      </w:r>
      <w:r w:rsidRPr="00E3754B">
        <w:t>103(1)(a) or (2)(a) or 104(1)(a) of the Family Assistance Act.</w:t>
      </w:r>
    </w:p>
    <w:p w:rsidR="00501D8D" w:rsidRPr="00E3754B" w:rsidRDefault="00501D8D" w:rsidP="00501D8D">
      <w:pPr>
        <w:pStyle w:val="SubsectionHead"/>
      </w:pPr>
      <w:r w:rsidRPr="00E3754B">
        <w:t>Situation in which whole amount is a debt</w:t>
      </w:r>
    </w:p>
    <w:p w:rsidR="00501D8D" w:rsidRPr="00E3754B" w:rsidRDefault="00501D8D" w:rsidP="00501D8D">
      <w:pPr>
        <w:pStyle w:val="subsection"/>
      </w:pPr>
      <w:r w:rsidRPr="00E3754B">
        <w:tab/>
        <w:t>(3)</w:t>
      </w:r>
      <w:r w:rsidRPr="00E3754B">
        <w:tab/>
        <w:t>If:</w:t>
      </w:r>
    </w:p>
    <w:p w:rsidR="00501D8D" w:rsidRPr="00E3754B" w:rsidRDefault="00501D8D" w:rsidP="00501D8D">
      <w:pPr>
        <w:pStyle w:val="paragraph"/>
      </w:pPr>
      <w:r w:rsidRPr="00E3754B">
        <w:tab/>
        <w:t>(a)</w:t>
      </w:r>
      <w:r w:rsidRPr="00E3754B">
        <w:tab/>
        <w:t>after the advance was paid to the individual, the relevant determination in relation to the individual, at least so far as it relates to a day in the period starting on 1</w:t>
      </w:r>
      <w:r w:rsidR="004701AF" w:rsidRPr="00E3754B">
        <w:t> </w:t>
      </w:r>
      <w:r w:rsidRPr="00E3754B">
        <w:t>July 2012 and ending on 30</w:t>
      </w:r>
      <w:r w:rsidR="004701AF" w:rsidRPr="00E3754B">
        <w:t> </w:t>
      </w:r>
      <w:r w:rsidRPr="00E3754B">
        <w:t>June 2013, is or was (however described) changed, revoked, set aside or superseded by another determination; and</w:t>
      </w:r>
    </w:p>
    <w:p w:rsidR="00501D8D" w:rsidRPr="00E3754B" w:rsidRDefault="00501D8D" w:rsidP="00501D8D">
      <w:pPr>
        <w:pStyle w:val="paragraph"/>
      </w:pPr>
      <w:r w:rsidRPr="00E3754B">
        <w:tab/>
        <w:t>(b)</w:t>
      </w:r>
      <w:r w:rsidRPr="00E3754B">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E3754B" w:rsidRDefault="00501D8D" w:rsidP="00501D8D">
      <w:pPr>
        <w:pStyle w:val="paragraph"/>
      </w:pPr>
      <w:r w:rsidRPr="00E3754B">
        <w:tab/>
        <w:t>(c)</w:t>
      </w:r>
      <w:r w:rsidRPr="00E3754B">
        <w:tab/>
        <w:t>had the change, revocation, setting aside or superseding occurred on or before the day the advance was paid, the advance would not have been paid;</w:t>
      </w:r>
    </w:p>
    <w:p w:rsidR="00501D8D" w:rsidRPr="00E3754B" w:rsidRDefault="00501D8D" w:rsidP="00501D8D">
      <w:pPr>
        <w:pStyle w:val="subsection2"/>
      </w:pPr>
      <w:r w:rsidRPr="00E3754B">
        <w:t>the amount of the advance is a debt due to the Commonwealth by the individual.</w:t>
      </w:r>
    </w:p>
    <w:p w:rsidR="00501D8D" w:rsidRPr="00E3754B" w:rsidRDefault="00501D8D" w:rsidP="00501D8D">
      <w:pPr>
        <w:pStyle w:val="SubsectionHead"/>
      </w:pPr>
      <w:r w:rsidRPr="00E3754B">
        <w:t>Situation in which part of amount is a debt</w:t>
      </w:r>
    </w:p>
    <w:p w:rsidR="00501D8D" w:rsidRPr="00E3754B" w:rsidRDefault="00501D8D" w:rsidP="00501D8D">
      <w:pPr>
        <w:pStyle w:val="subsection"/>
      </w:pPr>
      <w:r w:rsidRPr="00E3754B">
        <w:tab/>
        <w:t>(4)</w:t>
      </w:r>
      <w:r w:rsidRPr="00E3754B">
        <w:tab/>
        <w:t>If:</w:t>
      </w:r>
    </w:p>
    <w:p w:rsidR="00501D8D" w:rsidRPr="00E3754B" w:rsidRDefault="00501D8D" w:rsidP="00501D8D">
      <w:pPr>
        <w:pStyle w:val="paragraph"/>
      </w:pPr>
      <w:r w:rsidRPr="00E3754B">
        <w:tab/>
        <w:t>(a)</w:t>
      </w:r>
      <w:r w:rsidRPr="00E3754B">
        <w:tab/>
        <w:t>after the advance was paid to the individual, the relevant determination in relation to the individual, at least so far as it relates to a day in the period starting on 1</w:t>
      </w:r>
      <w:r w:rsidR="004701AF" w:rsidRPr="00E3754B">
        <w:t> </w:t>
      </w:r>
      <w:r w:rsidRPr="00E3754B">
        <w:t>July 2012 and ending on 30</w:t>
      </w:r>
      <w:r w:rsidR="004701AF" w:rsidRPr="00E3754B">
        <w:t> </w:t>
      </w:r>
      <w:r w:rsidRPr="00E3754B">
        <w:t>June 2013, is or was (however described) changed, revoked, set aside or superseded by another determination; and</w:t>
      </w:r>
    </w:p>
    <w:p w:rsidR="00501D8D" w:rsidRPr="00E3754B" w:rsidRDefault="00501D8D" w:rsidP="00501D8D">
      <w:pPr>
        <w:pStyle w:val="paragraph"/>
      </w:pPr>
      <w:r w:rsidRPr="00E3754B">
        <w:tab/>
        <w:t>(b)</w:t>
      </w:r>
      <w:r w:rsidRPr="00E3754B">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E3754B" w:rsidRDefault="00501D8D" w:rsidP="00501D8D">
      <w:pPr>
        <w:pStyle w:val="paragraph"/>
      </w:pPr>
      <w:r w:rsidRPr="00E3754B">
        <w:tab/>
        <w:t>(c)</w:t>
      </w:r>
      <w:r w:rsidRPr="00E3754B">
        <w:tab/>
        <w:t>had the change, revocation, setting aside or superseding occurred on or before the day the advance was paid, the amount of the advance would have been reduced;</w:t>
      </w:r>
    </w:p>
    <w:p w:rsidR="00501D8D" w:rsidRPr="00E3754B" w:rsidRDefault="00501D8D" w:rsidP="00501D8D">
      <w:pPr>
        <w:pStyle w:val="subsection2"/>
      </w:pPr>
      <w:r w:rsidRPr="00E3754B">
        <w:t>the amount by which the advance would have been reduced is a debt due to the Commonwealth by the individual.</w:t>
      </w:r>
    </w:p>
    <w:p w:rsidR="00413A05" w:rsidRPr="00E3754B" w:rsidRDefault="00413A05" w:rsidP="00413A05">
      <w:pPr>
        <w:pStyle w:val="ActHead5"/>
      </w:pPr>
      <w:bookmarkStart w:id="236" w:name="_Toc58237745"/>
      <w:r w:rsidRPr="00A23309">
        <w:rPr>
          <w:rStyle w:val="CharSectno"/>
        </w:rPr>
        <w:t>71M</w:t>
      </w:r>
      <w:r w:rsidRPr="00E3754B">
        <w:t xml:space="preserve">  Debts arising in respect of ETR payment</w:t>
      </w:r>
      <w:bookmarkEnd w:id="236"/>
    </w:p>
    <w:p w:rsidR="00413A05" w:rsidRPr="00E3754B" w:rsidRDefault="00413A05" w:rsidP="00413A05">
      <w:pPr>
        <w:pStyle w:val="subsection"/>
      </w:pPr>
      <w:r w:rsidRPr="00E3754B">
        <w:tab/>
        <w:t>(1)</w:t>
      </w:r>
      <w:r w:rsidRPr="00E3754B">
        <w:tab/>
        <w:t>This section applies in relation to an individual who has been paid an ETR payment.</w:t>
      </w:r>
    </w:p>
    <w:p w:rsidR="00413A05" w:rsidRPr="00E3754B" w:rsidRDefault="00413A05" w:rsidP="00413A05">
      <w:pPr>
        <w:pStyle w:val="subsection"/>
      </w:pPr>
      <w:r w:rsidRPr="00E3754B">
        <w:tab/>
        <w:t>(2)</w:t>
      </w:r>
      <w:r w:rsidRPr="00E3754B">
        <w:tab/>
        <w:t xml:space="preserve">For the purposes of this section, each of the following is a </w:t>
      </w:r>
      <w:r w:rsidRPr="00E3754B">
        <w:rPr>
          <w:b/>
          <w:i/>
        </w:rPr>
        <w:t>relevant determination</w:t>
      </w:r>
      <w:r w:rsidRPr="00E3754B">
        <w:t xml:space="preserve"> in relation to the individual:</w:t>
      </w:r>
    </w:p>
    <w:p w:rsidR="00413A05" w:rsidRPr="00E3754B" w:rsidRDefault="00413A05" w:rsidP="00413A05">
      <w:pPr>
        <w:pStyle w:val="paragraph"/>
      </w:pPr>
      <w:r w:rsidRPr="00E3754B">
        <w:tab/>
        <w:t>(a)</w:t>
      </w:r>
      <w:r w:rsidRPr="00E3754B">
        <w:tab/>
        <w:t>if the ETR payment was made because, at that time, subsection</w:t>
      </w:r>
      <w:r w:rsidR="004701AF" w:rsidRPr="00E3754B">
        <w:t> </w:t>
      </w:r>
      <w:r w:rsidRPr="00E3754B">
        <w:t>102A(1) of the Family Assistance Act applied to the individual—the determination referred to in paragraph</w:t>
      </w:r>
      <w:r w:rsidR="004701AF" w:rsidRPr="00E3754B">
        <w:t> </w:t>
      </w:r>
      <w:r w:rsidRPr="00E3754B">
        <w:t>102A(1)(a) of that Act;</w:t>
      </w:r>
    </w:p>
    <w:p w:rsidR="00413A05" w:rsidRPr="00E3754B" w:rsidRDefault="00413A05" w:rsidP="00413A05">
      <w:pPr>
        <w:pStyle w:val="paragraph"/>
      </w:pPr>
      <w:r w:rsidRPr="00E3754B">
        <w:tab/>
        <w:t>(b)</w:t>
      </w:r>
      <w:r w:rsidRPr="00E3754B">
        <w:tab/>
        <w:t>if the ETR payment was made because, at that time, subsection</w:t>
      </w:r>
      <w:r w:rsidR="004701AF" w:rsidRPr="00E3754B">
        <w:t> </w:t>
      </w:r>
      <w:r w:rsidRPr="00E3754B">
        <w:t>102A(2) of the Family Assistance Act applied to the individual—a determination made under Part</w:t>
      </w:r>
      <w:r w:rsidR="004701AF" w:rsidRPr="00E3754B">
        <w:t> </w:t>
      </w:r>
      <w:r w:rsidRPr="00E3754B">
        <w:t xml:space="preserve">3 of the </w:t>
      </w:r>
      <w:r w:rsidRPr="00E3754B">
        <w:rPr>
          <w:i/>
        </w:rPr>
        <w:t>Social Security (Administration) Act 1999</w:t>
      </w:r>
      <w:r w:rsidRPr="00E3754B">
        <w:t xml:space="preserve"> because of which the instalment that satisfied paragraphs 102A(2)(a), (b), (c) and (e) of the Family Assistance Act was paid;</w:t>
      </w:r>
    </w:p>
    <w:p w:rsidR="00413A05" w:rsidRPr="00E3754B" w:rsidRDefault="00413A05" w:rsidP="00413A05">
      <w:pPr>
        <w:pStyle w:val="paragraph"/>
      </w:pPr>
      <w:r w:rsidRPr="00E3754B">
        <w:tab/>
        <w:t>(c)</w:t>
      </w:r>
      <w:r w:rsidRPr="00E3754B">
        <w:tab/>
        <w:t>if the ETR payment was made because, at that time, subsection</w:t>
      </w:r>
      <w:r w:rsidR="004701AF" w:rsidRPr="00E3754B">
        <w:t> </w:t>
      </w:r>
      <w:r w:rsidRPr="00E3754B">
        <w:t>102A(3) of the Family Assistance Act applied to the individual—a determination under the ABSTUDY Policy Manual because of which the whole or part of the instalment was paid in the circumstances described in that subsection;</w:t>
      </w:r>
    </w:p>
    <w:p w:rsidR="00413A05" w:rsidRPr="00E3754B" w:rsidRDefault="00413A05" w:rsidP="00413A05">
      <w:pPr>
        <w:pStyle w:val="paragraph"/>
      </w:pPr>
      <w:r w:rsidRPr="00E3754B">
        <w:tab/>
        <w:t>(d)</w:t>
      </w:r>
      <w:r w:rsidRPr="00E3754B">
        <w:tab/>
        <w:t>if the ETR payment was made because, at that time, subsection</w:t>
      </w:r>
      <w:r w:rsidR="004701AF" w:rsidRPr="00E3754B">
        <w:t> </w:t>
      </w:r>
      <w:r w:rsidRPr="00E3754B">
        <w:t>102A(4) of the Family Assistance Act applied to the individual—a determination made under Part</w:t>
      </w:r>
      <w:r w:rsidR="004701AF" w:rsidRPr="00E3754B">
        <w:t> </w:t>
      </w:r>
      <w:r w:rsidRPr="00E3754B">
        <w:t xml:space="preserve">3 of the </w:t>
      </w:r>
      <w:r w:rsidRPr="00E3754B">
        <w:rPr>
          <w:i/>
        </w:rPr>
        <w:t>Social Security (Administration) Act 1999</w:t>
      </w:r>
      <w:r w:rsidRPr="00E3754B">
        <w:t xml:space="preserve"> because of which the instalment that satisfied:</w:t>
      </w:r>
    </w:p>
    <w:p w:rsidR="00413A05" w:rsidRPr="00E3754B" w:rsidRDefault="00413A05" w:rsidP="00413A05">
      <w:pPr>
        <w:pStyle w:val="paragraphsub"/>
      </w:pPr>
      <w:r w:rsidRPr="00E3754B">
        <w:tab/>
        <w:t>(i)</w:t>
      </w:r>
      <w:r w:rsidRPr="00E3754B">
        <w:tab/>
        <w:t>paragraphs 102A(4)(a), (c), (d) and (f) of the Family Assistance Act was paid; or</w:t>
      </w:r>
    </w:p>
    <w:p w:rsidR="00413A05" w:rsidRPr="00E3754B" w:rsidRDefault="00413A05" w:rsidP="00413A05">
      <w:pPr>
        <w:pStyle w:val="paragraphsub"/>
      </w:pPr>
      <w:r w:rsidRPr="00E3754B">
        <w:tab/>
        <w:t>(ii)</w:t>
      </w:r>
      <w:r w:rsidRPr="00E3754B">
        <w:tab/>
        <w:t>paragraphs 102A(4)(b), (c), (d) and (f) of the Family Assistance Act was paid, if that instalment was paid to the individual;</w:t>
      </w:r>
    </w:p>
    <w:p w:rsidR="00413A05" w:rsidRPr="00E3754B" w:rsidRDefault="00413A05" w:rsidP="00413A05">
      <w:pPr>
        <w:pStyle w:val="paragraph"/>
      </w:pPr>
      <w:r w:rsidRPr="00E3754B">
        <w:tab/>
        <w:t>(e)</w:t>
      </w:r>
      <w:r w:rsidRPr="00E3754B">
        <w:tab/>
        <w:t>if the ETR payment was made because, at that time, subsection</w:t>
      </w:r>
      <w:r w:rsidR="004701AF" w:rsidRPr="00E3754B">
        <w:t> </w:t>
      </w:r>
      <w:r w:rsidRPr="00E3754B">
        <w:t>102D(1) of the Family Assistance Act applied to the individual—a determination made under Part</w:t>
      </w:r>
      <w:r w:rsidR="004701AF" w:rsidRPr="00E3754B">
        <w:t> </w:t>
      </w:r>
      <w:r w:rsidRPr="00E3754B">
        <w:t xml:space="preserve">3 of the </w:t>
      </w:r>
      <w:r w:rsidRPr="00E3754B">
        <w:rPr>
          <w:i/>
        </w:rPr>
        <w:t>Social Security (Administration) Act 1999</w:t>
      </w:r>
      <w:r w:rsidRPr="00E3754B">
        <w:t xml:space="preserve"> because of which the instalment that satisfied paragraphs 102D(1)(a), (b) and (c) of the Family Assistance Act was paid;</w:t>
      </w:r>
    </w:p>
    <w:p w:rsidR="00413A05" w:rsidRPr="00E3754B" w:rsidRDefault="00413A05" w:rsidP="00413A05">
      <w:pPr>
        <w:pStyle w:val="paragraph"/>
      </w:pPr>
      <w:r w:rsidRPr="00E3754B">
        <w:tab/>
        <w:t>(f)</w:t>
      </w:r>
      <w:r w:rsidRPr="00E3754B">
        <w:tab/>
        <w:t>if the ETR payment was made because, at that time, subsection</w:t>
      </w:r>
      <w:r w:rsidR="004701AF" w:rsidRPr="00E3754B">
        <w:t> </w:t>
      </w:r>
      <w:r w:rsidRPr="00E3754B">
        <w:t>102D(2) of the Family Assistance Act applied to the individual—a determination under the ABSTUDY Policy Manual because of which the whole or part of the instalment was paid in the circumstances described in that subsection;</w:t>
      </w:r>
    </w:p>
    <w:p w:rsidR="00413A05" w:rsidRPr="00E3754B" w:rsidRDefault="00413A05" w:rsidP="00413A05">
      <w:pPr>
        <w:pStyle w:val="paragraph"/>
      </w:pPr>
      <w:r w:rsidRPr="00E3754B">
        <w:tab/>
        <w:t>(g)</w:t>
      </w:r>
      <w:r w:rsidRPr="00E3754B">
        <w:tab/>
        <w:t>if the ETR payment was made because, at that time, subsection</w:t>
      </w:r>
      <w:r w:rsidR="004701AF" w:rsidRPr="00E3754B">
        <w:t> </w:t>
      </w:r>
      <w:r w:rsidRPr="00E3754B">
        <w:t>102D(3) of the Family Assistance Act applied to the individual—a determination made under Part</w:t>
      </w:r>
      <w:r w:rsidR="004701AF" w:rsidRPr="00E3754B">
        <w:t> </w:t>
      </w:r>
      <w:r w:rsidRPr="00E3754B">
        <w:t xml:space="preserve">3 of the </w:t>
      </w:r>
      <w:r w:rsidRPr="00E3754B">
        <w:rPr>
          <w:i/>
        </w:rPr>
        <w:t>Social Security (Administration) Act 1999</w:t>
      </w:r>
      <w:r w:rsidRPr="00E3754B">
        <w:t xml:space="preserve"> because of which the instalment that satisfied:</w:t>
      </w:r>
    </w:p>
    <w:p w:rsidR="00413A05" w:rsidRPr="00E3754B" w:rsidRDefault="00413A05" w:rsidP="00413A05">
      <w:pPr>
        <w:pStyle w:val="paragraphsub"/>
      </w:pPr>
      <w:r w:rsidRPr="00E3754B">
        <w:tab/>
        <w:t>(i)</w:t>
      </w:r>
      <w:r w:rsidRPr="00E3754B">
        <w:tab/>
        <w:t>paragraphs 102D(3)(a), (c) and (d) of the Family Assistance Act was paid; or</w:t>
      </w:r>
    </w:p>
    <w:p w:rsidR="00413A05" w:rsidRPr="00E3754B" w:rsidRDefault="00413A05" w:rsidP="00413A05">
      <w:pPr>
        <w:pStyle w:val="paragraphsub"/>
      </w:pPr>
      <w:r w:rsidRPr="00E3754B">
        <w:tab/>
        <w:t>(ii)</w:t>
      </w:r>
      <w:r w:rsidRPr="00E3754B">
        <w:tab/>
        <w:t>paragraphs 102D(3)(b), (c) and (d) of the Family Assistance Act was paid, if that instalment was paid to the individual;</w:t>
      </w:r>
    </w:p>
    <w:p w:rsidR="00413A05" w:rsidRPr="00E3754B" w:rsidRDefault="00413A05" w:rsidP="00413A05">
      <w:pPr>
        <w:pStyle w:val="paragraph"/>
      </w:pPr>
      <w:r w:rsidRPr="00E3754B">
        <w:tab/>
        <w:t>(h)</w:t>
      </w:r>
      <w:r w:rsidRPr="00E3754B">
        <w:tab/>
        <w:t>if the ETR payment was made because, at that time, subsection</w:t>
      </w:r>
      <w:r w:rsidR="004701AF" w:rsidRPr="00E3754B">
        <w:t> </w:t>
      </w:r>
      <w:r w:rsidRPr="00E3754B">
        <w:t>102F(1) of the Family Assistance Act applied to the individual—the determination referred to in paragraph</w:t>
      </w:r>
      <w:r w:rsidR="004701AF" w:rsidRPr="00E3754B">
        <w:t> </w:t>
      </w:r>
      <w:r w:rsidRPr="00E3754B">
        <w:t>102F(1)(a) of that Act.</w:t>
      </w:r>
    </w:p>
    <w:p w:rsidR="00413A05" w:rsidRPr="00E3754B" w:rsidRDefault="00413A05" w:rsidP="00413A05">
      <w:pPr>
        <w:pStyle w:val="SubsectionHead"/>
      </w:pPr>
      <w:r w:rsidRPr="00E3754B">
        <w:t>Situation in which whole amount is a debt</w:t>
      </w:r>
    </w:p>
    <w:p w:rsidR="00413A05" w:rsidRPr="00E3754B" w:rsidRDefault="00413A05" w:rsidP="00413A05">
      <w:pPr>
        <w:pStyle w:val="subsection"/>
      </w:pPr>
      <w:r w:rsidRPr="00E3754B">
        <w:tab/>
        <w:t>(3)</w:t>
      </w:r>
      <w:r w:rsidRPr="00E3754B">
        <w:tab/>
        <w:t>If:</w:t>
      </w:r>
    </w:p>
    <w:p w:rsidR="00413A05" w:rsidRPr="00E3754B" w:rsidRDefault="00413A05" w:rsidP="00413A05">
      <w:pPr>
        <w:pStyle w:val="paragraph"/>
      </w:pPr>
      <w:r w:rsidRPr="00E3754B">
        <w:tab/>
        <w:t>(a)</w:t>
      </w:r>
      <w:r w:rsidRPr="00E3754B">
        <w:tab/>
        <w:t>after the ETR payment was paid to the individual, the relevant determination in relation to the individual, at least so far as it relates to 8</w:t>
      </w:r>
      <w:r w:rsidR="004701AF" w:rsidRPr="00E3754B">
        <w:t> </w:t>
      </w:r>
      <w:r w:rsidRPr="00E3754B">
        <w:t>May 2012, is or was (however described) changed, revoked, set aside or superseded by another determination; and</w:t>
      </w:r>
    </w:p>
    <w:p w:rsidR="00413A05" w:rsidRPr="00E3754B" w:rsidRDefault="00413A05" w:rsidP="00413A05">
      <w:pPr>
        <w:pStyle w:val="paragraph"/>
      </w:pPr>
      <w:r w:rsidRPr="00E3754B">
        <w:tab/>
        <w:t>(b)</w:t>
      </w:r>
      <w:r w:rsidRPr="00E3754B">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E3754B" w:rsidRDefault="00413A05" w:rsidP="00413A05">
      <w:pPr>
        <w:pStyle w:val="paragraph"/>
      </w:pPr>
      <w:r w:rsidRPr="00E3754B">
        <w:tab/>
        <w:t>(c)</w:t>
      </w:r>
      <w:r w:rsidRPr="00E3754B">
        <w:tab/>
        <w:t>had the change, revocation, setting aside or superseding occurred on or before the day the ETR payment was paid, the ETR payment would not have been paid;</w:t>
      </w:r>
    </w:p>
    <w:p w:rsidR="00413A05" w:rsidRPr="00E3754B" w:rsidRDefault="00413A05" w:rsidP="00413A05">
      <w:pPr>
        <w:pStyle w:val="subsection2"/>
      </w:pPr>
      <w:r w:rsidRPr="00E3754B">
        <w:t>the amount of the ETR payment is a debt due to the Commonwealth by the individual.</w:t>
      </w:r>
    </w:p>
    <w:p w:rsidR="00413A05" w:rsidRPr="00E3754B" w:rsidRDefault="00413A05" w:rsidP="00413A05">
      <w:pPr>
        <w:pStyle w:val="SubsectionHead"/>
      </w:pPr>
      <w:r w:rsidRPr="00E3754B">
        <w:t>Situation in which part of amount is a debt</w:t>
      </w:r>
    </w:p>
    <w:p w:rsidR="00413A05" w:rsidRPr="00E3754B" w:rsidRDefault="00413A05" w:rsidP="00413A05">
      <w:pPr>
        <w:pStyle w:val="subsection"/>
      </w:pPr>
      <w:r w:rsidRPr="00E3754B">
        <w:tab/>
        <w:t>(4)</w:t>
      </w:r>
      <w:r w:rsidRPr="00E3754B">
        <w:tab/>
        <w:t>If:</w:t>
      </w:r>
    </w:p>
    <w:p w:rsidR="00413A05" w:rsidRPr="00E3754B" w:rsidRDefault="00413A05" w:rsidP="00413A05">
      <w:pPr>
        <w:pStyle w:val="paragraph"/>
      </w:pPr>
      <w:r w:rsidRPr="00E3754B">
        <w:tab/>
        <w:t>(a)</w:t>
      </w:r>
      <w:r w:rsidRPr="00E3754B">
        <w:tab/>
        <w:t>after the ETR payment was paid to the individual, the relevant determination in relation to the individual, at least so far as it relates to 8</w:t>
      </w:r>
      <w:r w:rsidR="004701AF" w:rsidRPr="00E3754B">
        <w:t> </w:t>
      </w:r>
      <w:r w:rsidRPr="00E3754B">
        <w:t>May 2012, is or was (however described) changed, revoked, set aside or superseded by another determination; and</w:t>
      </w:r>
    </w:p>
    <w:p w:rsidR="00413A05" w:rsidRPr="00E3754B" w:rsidRDefault="00413A05" w:rsidP="00413A05">
      <w:pPr>
        <w:pStyle w:val="paragraph"/>
      </w:pPr>
      <w:r w:rsidRPr="00E3754B">
        <w:tab/>
        <w:t>(b)</w:t>
      </w:r>
      <w:r w:rsidRPr="00E3754B">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E3754B" w:rsidRDefault="00413A05" w:rsidP="00413A05">
      <w:pPr>
        <w:pStyle w:val="paragraph"/>
      </w:pPr>
      <w:r w:rsidRPr="00E3754B">
        <w:tab/>
        <w:t>(c)</w:t>
      </w:r>
      <w:r w:rsidRPr="00E3754B">
        <w:tab/>
        <w:t>had the change, revocation, setting aside or superseding occurred on or before the day the ETR payment was paid, the amount of the ETR payment would have been reduced;</w:t>
      </w:r>
    </w:p>
    <w:p w:rsidR="00413A05" w:rsidRPr="00E3754B" w:rsidRDefault="00413A05" w:rsidP="00413A05">
      <w:pPr>
        <w:pStyle w:val="subsection2"/>
      </w:pPr>
      <w:r w:rsidRPr="00E3754B">
        <w:t>the amount by which the ETR payment would have been reduced is a debt due to the Commonwealth by the individual.</w:t>
      </w:r>
    </w:p>
    <w:p w:rsidR="002D3026" w:rsidRPr="00E3754B" w:rsidRDefault="002D3026" w:rsidP="002D3026">
      <w:pPr>
        <w:pStyle w:val="ActHead5"/>
      </w:pPr>
      <w:bookmarkStart w:id="237" w:name="_Toc58237746"/>
      <w:r w:rsidRPr="00A23309">
        <w:rPr>
          <w:rStyle w:val="CharSectno"/>
        </w:rPr>
        <w:t>72</w:t>
      </w:r>
      <w:r w:rsidRPr="00E3754B">
        <w:t xml:space="preserve">  Debts arising in respect of 2020 economic support payment</w:t>
      </w:r>
      <w:bookmarkEnd w:id="237"/>
    </w:p>
    <w:p w:rsidR="002D3026" w:rsidRPr="00E3754B" w:rsidRDefault="002D3026" w:rsidP="002D3026">
      <w:pPr>
        <w:pStyle w:val="subsection"/>
      </w:pPr>
      <w:r w:rsidRPr="00E3754B">
        <w:tab/>
        <w:t>(1)</w:t>
      </w:r>
      <w:r w:rsidRPr="00E3754B">
        <w:tab/>
        <w:t>This section applies in relation to an individual who has been paid a 2020 economic support payment because subsection</w:t>
      </w:r>
      <w:r w:rsidR="004701AF" w:rsidRPr="00E3754B">
        <w:t> </w:t>
      </w:r>
      <w:r w:rsidRPr="00E3754B">
        <w:t>116(2), (3) or (4) of the Family Assistance Act applied to the individual on a day.</w:t>
      </w:r>
    </w:p>
    <w:p w:rsidR="002D3026" w:rsidRPr="00E3754B" w:rsidRDefault="002D3026" w:rsidP="002D3026">
      <w:pPr>
        <w:pStyle w:val="subsection"/>
      </w:pPr>
      <w:r w:rsidRPr="00E3754B">
        <w:tab/>
        <w:t>(2)</w:t>
      </w:r>
      <w:r w:rsidRPr="00E3754B">
        <w:tab/>
        <w:t>If:</w:t>
      </w:r>
    </w:p>
    <w:p w:rsidR="002D3026" w:rsidRPr="00E3754B" w:rsidRDefault="002D3026" w:rsidP="002D3026">
      <w:pPr>
        <w:pStyle w:val="paragraph"/>
      </w:pPr>
      <w:r w:rsidRPr="00E3754B">
        <w:tab/>
        <w:t>(a)</w:t>
      </w:r>
      <w:r w:rsidRPr="00E3754B">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2D3026" w:rsidRPr="00E3754B" w:rsidRDefault="002D3026" w:rsidP="002D3026">
      <w:pPr>
        <w:pStyle w:val="paragraph"/>
      </w:pPr>
      <w:r w:rsidRPr="00E3754B">
        <w:tab/>
        <w:t>(b)</w:t>
      </w:r>
      <w:r w:rsidRPr="00E3754B">
        <w:tab/>
        <w:t>the decision to change, revoke, set aside or supersede the determination is or was made for the reason, or for reasons including the reason, that the individual knowingly made a false or misleading statement, or knowingly provided false information; and</w:t>
      </w:r>
    </w:p>
    <w:p w:rsidR="002D3026" w:rsidRPr="00E3754B" w:rsidRDefault="002D3026" w:rsidP="002D3026">
      <w:pPr>
        <w:pStyle w:val="paragraph"/>
      </w:pPr>
      <w:r w:rsidRPr="00E3754B">
        <w:tab/>
        <w:t>(c)</w:t>
      </w:r>
      <w:r w:rsidRPr="00E3754B">
        <w:tab/>
        <w:t>had the change, revocation, setting aside or superseding occurred on or before that day, the payment would not have been paid;</w:t>
      </w:r>
    </w:p>
    <w:p w:rsidR="002D3026" w:rsidRPr="00E3754B" w:rsidRDefault="002D3026" w:rsidP="002D3026">
      <w:pPr>
        <w:pStyle w:val="subsection2"/>
      </w:pPr>
      <w:r w:rsidRPr="00E3754B">
        <w:t>the amount of the payment is a debt due to the Commonwealth by the individual.</w:t>
      </w:r>
    </w:p>
    <w:p w:rsidR="00512E62" w:rsidRPr="00E3754B" w:rsidRDefault="00512E62" w:rsidP="00512E62">
      <w:pPr>
        <w:pStyle w:val="ActHead5"/>
      </w:pPr>
      <w:bookmarkStart w:id="238" w:name="_Toc58237747"/>
      <w:r w:rsidRPr="00A23309">
        <w:rPr>
          <w:rStyle w:val="CharSectno"/>
        </w:rPr>
        <w:t>72A</w:t>
      </w:r>
      <w:r w:rsidRPr="00E3754B">
        <w:t xml:space="preserve">  Debts arising in respect of additional economic support payment</w:t>
      </w:r>
      <w:bookmarkEnd w:id="238"/>
    </w:p>
    <w:p w:rsidR="00512E62" w:rsidRPr="00E3754B" w:rsidRDefault="00512E62" w:rsidP="00512E62">
      <w:pPr>
        <w:pStyle w:val="subsection"/>
      </w:pPr>
      <w:r w:rsidRPr="00E3754B">
        <w:tab/>
        <w:t>(1)</w:t>
      </w:r>
      <w:r w:rsidRPr="00E3754B">
        <w:tab/>
        <w:t>This section applies in relation to an individual who has been paid an additional economic support payment 2020 or additional economic support payment 2021 because subsection 123(2), (3) or (4) of the Family Assistance Act applied to the individual on a day.</w:t>
      </w:r>
      <w:bookmarkStart w:id="239" w:name="opcCurrentPosition"/>
      <w:bookmarkEnd w:id="239"/>
    </w:p>
    <w:p w:rsidR="00512E62" w:rsidRPr="00E3754B" w:rsidRDefault="00512E62" w:rsidP="00512E62">
      <w:pPr>
        <w:pStyle w:val="subsection"/>
      </w:pPr>
      <w:r w:rsidRPr="00E3754B">
        <w:tab/>
        <w:t>(2)</w:t>
      </w:r>
      <w:r w:rsidRPr="00E3754B">
        <w:tab/>
        <w:t>If:</w:t>
      </w:r>
    </w:p>
    <w:p w:rsidR="00512E62" w:rsidRPr="00E3754B" w:rsidRDefault="00512E62" w:rsidP="00512E62">
      <w:pPr>
        <w:pStyle w:val="paragraph"/>
      </w:pPr>
      <w:r w:rsidRPr="00E3754B">
        <w:tab/>
        <w:t>(a)</w:t>
      </w:r>
      <w:r w:rsidRPr="00E3754B">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512E62" w:rsidRPr="00E3754B" w:rsidRDefault="00512E62" w:rsidP="00512E62">
      <w:pPr>
        <w:pStyle w:val="paragraph"/>
      </w:pPr>
      <w:r w:rsidRPr="00E3754B">
        <w:tab/>
        <w:t>(b)</w:t>
      </w:r>
      <w:r w:rsidRPr="00E3754B">
        <w:tab/>
        <w:t>the decision to change, revoke, set aside or supersede the determination is or was made for the reason, or for reasons including the reason, that the individual knowingly made a false or misleading statement, or knowingly provided false information; and</w:t>
      </w:r>
    </w:p>
    <w:p w:rsidR="00512E62" w:rsidRPr="00E3754B" w:rsidRDefault="00512E62" w:rsidP="00512E62">
      <w:pPr>
        <w:pStyle w:val="paragraph"/>
      </w:pPr>
      <w:r w:rsidRPr="00E3754B">
        <w:tab/>
        <w:t>(c)</w:t>
      </w:r>
      <w:r w:rsidRPr="00E3754B">
        <w:tab/>
        <w:t>had the change, revocation, setting aside or superseding occurred on or before that day, the payment would not have been paid;</w:t>
      </w:r>
    </w:p>
    <w:p w:rsidR="00512E62" w:rsidRPr="00E3754B" w:rsidRDefault="00512E62" w:rsidP="00512E62">
      <w:pPr>
        <w:pStyle w:val="subsection2"/>
      </w:pPr>
      <w:r w:rsidRPr="00E3754B">
        <w:t>the amount of the payment is a debt due to the Commonwealth by the individual.</w:t>
      </w:r>
    </w:p>
    <w:p w:rsidR="00F01773" w:rsidRPr="00E3754B" w:rsidRDefault="00F01773" w:rsidP="00114B65">
      <w:pPr>
        <w:pStyle w:val="ActHead5"/>
      </w:pPr>
      <w:bookmarkStart w:id="240" w:name="_Toc58237748"/>
      <w:r w:rsidRPr="00A23309">
        <w:rPr>
          <w:rStyle w:val="CharSectno"/>
        </w:rPr>
        <w:t>73</w:t>
      </w:r>
      <w:r w:rsidRPr="00E3754B">
        <w:t xml:space="preserve">  Debts arising from AAT stay orders</w:t>
      </w:r>
      <w:bookmarkEnd w:id="240"/>
    </w:p>
    <w:p w:rsidR="00F01773" w:rsidRPr="00E3754B" w:rsidRDefault="00F01773" w:rsidP="00114B65">
      <w:pPr>
        <w:pStyle w:val="subsection"/>
        <w:keepNext/>
      </w:pPr>
      <w:r w:rsidRPr="00E3754B">
        <w:tab/>
      </w:r>
      <w:r w:rsidRPr="00E3754B">
        <w:tab/>
        <w:t>If:</w:t>
      </w:r>
    </w:p>
    <w:p w:rsidR="00F01773" w:rsidRPr="00E3754B" w:rsidRDefault="00F01773" w:rsidP="00F01773">
      <w:pPr>
        <w:pStyle w:val="paragraph"/>
      </w:pPr>
      <w:r w:rsidRPr="00E3754B">
        <w:tab/>
        <w:t>(a)</w:t>
      </w:r>
      <w:r w:rsidRPr="00E3754B">
        <w:tab/>
        <w:t xml:space="preserve">a person applies to the AAT </w:t>
      </w:r>
      <w:r w:rsidR="00062C99" w:rsidRPr="00E3754B">
        <w:t>for AAT second review</w:t>
      </w:r>
      <w:r w:rsidR="00EA37C3" w:rsidRPr="00E3754B">
        <w:t xml:space="preserve"> or AAT single review</w:t>
      </w:r>
      <w:r w:rsidRPr="00E3754B">
        <w:t xml:space="preserve"> of a decision; and</w:t>
      </w:r>
    </w:p>
    <w:p w:rsidR="00F01773" w:rsidRPr="00E3754B" w:rsidRDefault="00F01773" w:rsidP="00F01773">
      <w:pPr>
        <w:pStyle w:val="paragraph"/>
      </w:pPr>
      <w:r w:rsidRPr="00E3754B">
        <w:tab/>
        <w:t>(b)</w:t>
      </w:r>
      <w:r w:rsidRPr="00E3754B">
        <w:tab/>
        <w:t>the AAT makes an order under subsection</w:t>
      </w:r>
      <w:r w:rsidR="004701AF" w:rsidRPr="00E3754B">
        <w:t> </w:t>
      </w:r>
      <w:r w:rsidRPr="00E3754B">
        <w:t xml:space="preserve">41(2) of the </w:t>
      </w:r>
      <w:r w:rsidRPr="00E3754B">
        <w:rPr>
          <w:i/>
        </w:rPr>
        <w:t>Administrative Appeals Tribunal Act 1975</w:t>
      </w:r>
      <w:r w:rsidRPr="00E3754B">
        <w:t>; and</w:t>
      </w:r>
    </w:p>
    <w:p w:rsidR="00F01773" w:rsidRPr="00E3754B" w:rsidRDefault="00F01773" w:rsidP="00F01773">
      <w:pPr>
        <w:pStyle w:val="paragraph"/>
      </w:pPr>
      <w:r w:rsidRPr="00E3754B">
        <w:tab/>
        <w:t>(c)</w:t>
      </w:r>
      <w:r w:rsidRPr="00E3754B">
        <w:tab/>
        <w:t>as a result of the order, the amount that has in fact been paid to the person by way of family assistance is greater than the amount that should have been paid to the person under the family assistance law;</w:t>
      </w:r>
    </w:p>
    <w:p w:rsidR="00F01773" w:rsidRPr="00E3754B" w:rsidRDefault="00F01773" w:rsidP="00F01773">
      <w:pPr>
        <w:pStyle w:val="subsection2"/>
      </w:pPr>
      <w:r w:rsidRPr="00E3754B">
        <w:t>the difference between the amount that was in fact paid to the person and the amount that should have been paid is a debt due to the Commonwealth.</w:t>
      </w:r>
    </w:p>
    <w:p w:rsidR="00F01773" w:rsidRPr="00E3754B" w:rsidRDefault="00F01773" w:rsidP="00F01773">
      <w:pPr>
        <w:pStyle w:val="ActHead5"/>
      </w:pPr>
      <w:bookmarkStart w:id="241" w:name="_Toc58237749"/>
      <w:r w:rsidRPr="00A23309">
        <w:rPr>
          <w:rStyle w:val="CharSectno"/>
        </w:rPr>
        <w:t>74</w:t>
      </w:r>
      <w:r w:rsidRPr="00E3754B">
        <w:t xml:space="preserve">  Person other than payee obtaining payment of a cheque</w:t>
      </w:r>
      <w:bookmarkEnd w:id="241"/>
    </w:p>
    <w:p w:rsidR="00F01773" w:rsidRPr="00E3754B" w:rsidRDefault="00F01773" w:rsidP="00F01773">
      <w:pPr>
        <w:pStyle w:val="subsection"/>
      </w:pPr>
      <w:r w:rsidRPr="00E3754B">
        <w:tab/>
      </w:r>
      <w:r w:rsidRPr="00E3754B">
        <w:tab/>
        <w:t>If:</w:t>
      </w:r>
    </w:p>
    <w:p w:rsidR="00F01773" w:rsidRPr="00E3754B" w:rsidRDefault="00F01773" w:rsidP="00F01773">
      <w:pPr>
        <w:pStyle w:val="paragraph"/>
      </w:pPr>
      <w:r w:rsidRPr="00E3754B">
        <w:tab/>
        <w:t>(a)</w:t>
      </w:r>
      <w:r w:rsidRPr="00E3754B">
        <w:tab/>
        <w:t>an amount of family assistance</w:t>
      </w:r>
      <w:r w:rsidR="00773A21" w:rsidRPr="00E3754B">
        <w:t>, one</w:t>
      </w:r>
      <w:r w:rsidR="00A23309">
        <w:noBreakHyphen/>
      </w:r>
      <w:r w:rsidR="00773A21" w:rsidRPr="00E3754B">
        <w:t>off payment to families</w:t>
      </w:r>
      <w:r w:rsidR="00FC3FFE" w:rsidRPr="00E3754B">
        <w:t>, economic security strategy payment to families, back to school bonus</w:t>
      </w:r>
      <w:r w:rsidR="00EF13F6" w:rsidRPr="00E3754B">
        <w:t>, single income family bonus</w:t>
      </w:r>
      <w:r w:rsidR="00413A05" w:rsidRPr="00E3754B">
        <w:t>, clean energy advance</w:t>
      </w:r>
      <w:r w:rsidR="002D3026" w:rsidRPr="00E3754B">
        <w:t>, ETR payment</w:t>
      </w:r>
      <w:r w:rsidR="00512E62" w:rsidRPr="00E3754B">
        <w:t>, 2020 economic support payment, additional economic support payment 2020 or additional economic support payment 2021</w:t>
      </w:r>
      <w:r w:rsidR="00413A05" w:rsidRPr="00E3754B">
        <w:t xml:space="preserve"> </w:t>
      </w:r>
      <w:r w:rsidRPr="00E3754B">
        <w:t>is paid by cheque; and</w:t>
      </w:r>
    </w:p>
    <w:p w:rsidR="00F01773" w:rsidRPr="00E3754B" w:rsidRDefault="00F01773" w:rsidP="00F01773">
      <w:pPr>
        <w:pStyle w:val="paragraph"/>
      </w:pPr>
      <w:r w:rsidRPr="00E3754B">
        <w:tab/>
        <w:t>(b)</w:t>
      </w:r>
      <w:r w:rsidRPr="00E3754B">
        <w:tab/>
        <w:t>a person other than the payee obtains possession of the cheque from the payee; and</w:t>
      </w:r>
    </w:p>
    <w:p w:rsidR="00F01773" w:rsidRPr="00E3754B" w:rsidRDefault="00F01773" w:rsidP="00F01773">
      <w:pPr>
        <w:pStyle w:val="paragraph"/>
      </w:pPr>
      <w:r w:rsidRPr="00E3754B">
        <w:tab/>
        <w:t>(c)</w:t>
      </w:r>
      <w:r w:rsidRPr="00E3754B">
        <w:tab/>
        <w:t>the cheque is not endorsed by the payee to the person; and</w:t>
      </w:r>
    </w:p>
    <w:p w:rsidR="00F01773" w:rsidRPr="00E3754B" w:rsidRDefault="00F01773" w:rsidP="00F01773">
      <w:pPr>
        <w:pStyle w:val="paragraph"/>
      </w:pPr>
      <w:r w:rsidRPr="00E3754B">
        <w:tab/>
        <w:t>(d)</w:t>
      </w:r>
      <w:r w:rsidRPr="00E3754B">
        <w:tab/>
        <w:t>the person obtains value for the cheque;</w:t>
      </w:r>
    </w:p>
    <w:p w:rsidR="00F01773" w:rsidRPr="00E3754B" w:rsidRDefault="00F01773" w:rsidP="00F01773">
      <w:pPr>
        <w:pStyle w:val="subsection2"/>
      </w:pPr>
      <w:r w:rsidRPr="00E3754B">
        <w:t>the amount of the cheque is a debt due by the person to the Commonwealth.</w:t>
      </w:r>
    </w:p>
    <w:p w:rsidR="00F01773" w:rsidRPr="00E3754B" w:rsidRDefault="00F01773" w:rsidP="00F01773">
      <w:pPr>
        <w:pStyle w:val="ActHead5"/>
      </w:pPr>
      <w:bookmarkStart w:id="242" w:name="_Toc58237750"/>
      <w:r w:rsidRPr="00A23309">
        <w:rPr>
          <w:rStyle w:val="CharSectno"/>
        </w:rPr>
        <w:t>75</w:t>
      </w:r>
      <w:r w:rsidRPr="00E3754B">
        <w:t xml:space="preserve">  Debts arising from conviction of person for involvement in contravention of family assistance law by debtor</w:t>
      </w:r>
      <w:bookmarkEnd w:id="242"/>
    </w:p>
    <w:p w:rsidR="00F01773" w:rsidRPr="00E3754B" w:rsidRDefault="00F01773" w:rsidP="001634ED">
      <w:pPr>
        <w:pStyle w:val="subsection"/>
        <w:keepNext/>
      </w:pPr>
      <w:r w:rsidRPr="00E3754B">
        <w:tab/>
      </w:r>
      <w:r w:rsidRPr="00E3754B">
        <w:tab/>
        <w:t>If:</w:t>
      </w:r>
    </w:p>
    <w:p w:rsidR="00F01773" w:rsidRPr="00E3754B" w:rsidRDefault="00F01773" w:rsidP="00F01773">
      <w:pPr>
        <w:pStyle w:val="paragraph"/>
      </w:pPr>
      <w:r w:rsidRPr="00E3754B">
        <w:tab/>
        <w:t>(a)</w:t>
      </w:r>
      <w:r w:rsidRPr="00E3754B">
        <w:tab/>
        <w:t xml:space="preserve">a person (the </w:t>
      </w:r>
      <w:r w:rsidRPr="00E3754B">
        <w:rPr>
          <w:b/>
          <w:i/>
        </w:rPr>
        <w:t>recipient</w:t>
      </w:r>
      <w:r w:rsidRPr="00E3754B">
        <w:t>) is liable to repay an amount paid to the recipient under the family assistance law; and</w:t>
      </w:r>
    </w:p>
    <w:p w:rsidR="00F01773" w:rsidRPr="00E3754B" w:rsidRDefault="00F01773" w:rsidP="00F01773">
      <w:pPr>
        <w:pStyle w:val="paragraph"/>
      </w:pPr>
      <w:r w:rsidRPr="00E3754B">
        <w:tab/>
        <w:t>(b)</w:t>
      </w:r>
      <w:r w:rsidRPr="00E3754B">
        <w:tab/>
        <w:t>the amount was paid to the recipient because the recipient contravened a provision of the family assistance law; and</w:t>
      </w:r>
    </w:p>
    <w:p w:rsidR="00F01773" w:rsidRPr="00E3754B" w:rsidRDefault="00F01773" w:rsidP="00F01773">
      <w:pPr>
        <w:pStyle w:val="paragraph"/>
      </w:pPr>
      <w:r w:rsidRPr="00E3754B">
        <w:tab/>
        <w:t>(c)</w:t>
      </w:r>
      <w:r w:rsidRPr="00E3754B">
        <w:tab/>
        <w:t>another person is convicted of an offence:</w:t>
      </w:r>
    </w:p>
    <w:p w:rsidR="00F01773" w:rsidRPr="00E3754B" w:rsidRDefault="00F01773" w:rsidP="00F01773">
      <w:pPr>
        <w:pStyle w:val="paragraphsub"/>
      </w:pPr>
      <w:r w:rsidRPr="00E3754B">
        <w:tab/>
        <w:t>(i)</w:t>
      </w:r>
      <w:r w:rsidRPr="00E3754B">
        <w:tab/>
        <w:t>that is taken to have been committed because of section</w:t>
      </w:r>
      <w:r w:rsidR="004701AF" w:rsidRPr="00E3754B">
        <w:t> </w:t>
      </w:r>
      <w:r w:rsidRPr="00E3754B">
        <w:t>11.2</w:t>
      </w:r>
      <w:r w:rsidR="00E35CA9" w:rsidRPr="00E3754B">
        <w:t xml:space="preserve"> or 11.2A</w:t>
      </w:r>
      <w:r w:rsidRPr="00E3754B">
        <w:t xml:space="preserve"> of the </w:t>
      </w:r>
      <w:r w:rsidRPr="00E3754B">
        <w:rPr>
          <w:i/>
        </w:rPr>
        <w:t>Criminal Code</w:t>
      </w:r>
      <w:r w:rsidRPr="00E3754B">
        <w:t>; or</w:t>
      </w:r>
    </w:p>
    <w:p w:rsidR="00F01773" w:rsidRPr="00E3754B" w:rsidRDefault="00F01773" w:rsidP="00F01773">
      <w:pPr>
        <w:pStyle w:val="paragraphsub"/>
      </w:pPr>
      <w:r w:rsidRPr="00E3754B">
        <w:tab/>
        <w:t>(ii)</w:t>
      </w:r>
      <w:r w:rsidRPr="00E3754B">
        <w:tab/>
        <w:t>against section</w:t>
      </w:r>
      <w:r w:rsidR="004701AF" w:rsidRPr="00E3754B">
        <w:t> </w:t>
      </w:r>
      <w:r w:rsidRPr="00E3754B">
        <w:t xml:space="preserve">11.4 or 11.5 of the </w:t>
      </w:r>
      <w:r w:rsidRPr="00E3754B">
        <w:rPr>
          <w:i/>
        </w:rPr>
        <w:t>Criminal Code</w:t>
      </w:r>
      <w:r w:rsidRPr="00E3754B">
        <w:t>;</w:t>
      </w:r>
    </w:p>
    <w:p w:rsidR="00F01773" w:rsidRPr="00E3754B" w:rsidRDefault="00F01773" w:rsidP="00F01773">
      <w:pPr>
        <w:pStyle w:val="paragraph"/>
      </w:pPr>
      <w:r w:rsidRPr="00E3754B">
        <w:tab/>
      </w:r>
      <w:r w:rsidRPr="00E3754B">
        <w:tab/>
        <w:t>in relation to that contravention;</w:t>
      </w:r>
    </w:p>
    <w:p w:rsidR="00F01773" w:rsidRPr="00E3754B" w:rsidRDefault="00F01773" w:rsidP="00F01773">
      <w:pPr>
        <w:pStyle w:val="subsection2"/>
      </w:pPr>
      <w:r w:rsidRPr="00E3754B">
        <w:t>the recipient and the other person are jointly and severally liable to pay the debt.</w:t>
      </w:r>
    </w:p>
    <w:p w:rsidR="00F01773" w:rsidRPr="00E3754B" w:rsidRDefault="00F01773" w:rsidP="00F01773">
      <w:pPr>
        <w:pStyle w:val="ActHead5"/>
      </w:pPr>
      <w:bookmarkStart w:id="243" w:name="_Toc58237751"/>
      <w:r w:rsidRPr="00A23309">
        <w:rPr>
          <w:rStyle w:val="CharSectno"/>
        </w:rPr>
        <w:t>76</w:t>
      </w:r>
      <w:r w:rsidRPr="00E3754B">
        <w:t xml:space="preserve">  Data</w:t>
      </w:r>
      <w:r w:rsidR="00A23309">
        <w:noBreakHyphen/>
      </w:r>
      <w:r w:rsidRPr="00E3754B">
        <w:t>matching Program (Assistance and Tax) Act debts</w:t>
      </w:r>
      <w:bookmarkEnd w:id="243"/>
    </w:p>
    <w:p w:rsidR="00F01773" w:rsidRPr="00E3754B" w:rsidRDefault="00F01773" w:rsidP="00F01773">
      <w:pPr>
        <w:pStyle w:val="subsection"/>
      </w:pPr>
      <w:r w:rsidRPr="00E3754B">
        <w:tab/>
      </w:r>
      <w:r w:rsidRPr="00E3754B">
        <w:tab/>
        <w:t>If:</w:t>
      </w:r>
    </w:p>
    <w:p w:rsidR="00F01773" w:rsidRPr="00E3754B" w:rsidRDefault="00F01773" w:rsidP="00F01773">
      <w:pPr>
        <w:pStyle w:val="paragraph"/>
      </w:pPr>
      <w:r w:rsidRPr="00E3754B">
        <w:tab/>
        <w:t>(a)</w:t>
      </w:r>
      <w:r w:rsidRPr="00E3754B">
        <w:tab/>
        <w:t>an amount has been paid to a person by way of family assistance; and</w:t>
      </w:r>
    </w:p>
    <w:p w:rsidR="00F01773" w:rsidRPr="00E3754B" w:rsidRDefault="00F01773" w:rsidP="00F01773">
      <w:pPr>
        <w:pStyle w:val="paragraph"/>
      </w:pPr>
      <w:r w:rsidRPr="00E3754B">
        <w:tab/>
        <w:t>(b)</w:t>
      </w:r>
      <w:r w:rsidRPr="00E3754B">
        <w:tab/>
        <w:t>the amount is a debt due to the Commonwealth under subsection</w:t>
      </w:r>
      <w:r w:rsidR="004701AF" w:rsidRPr="00E3754B">
        <w:t> </w:t>
      </w:r>
      <w:r w:rsidRPr="00E3754B">
        <w:t xml:space="preserve">11(6) of the </w:t>
      </w:r>
      <w:r w:rsidRPr="00E3754B">
        <w:rPr>
          <w:i/>
        </w:rPr>
        <w:t>Data</w:t>
      </w:r>
      <w:r w:rsidR="00A23309">
        <w:rPr>
          <w:i/>
        </w:rPr>
        <w:noBreakHyphen/>
      </w:r>
      <w:r w:rsidRPr="00E3754B">
        <w:rPr>
          <w:i/>
        </w:rPr>
        <w:t>matching Program (Assistance and Tax) Act 1990</w:t>
      </w:r>
      <w:r w:rsidRPr="00E3754B">
        <w:t>;</w:t>
      </w:r>
    </w:p>
    <w:p w:rsidR="00F01773" w:rsidRPr="00E3754B" w:rsidRDefault="00F01773" w:rsidP="00F01773">
      <w:pPr>
        <w:pStyle w:val="subsection2"/>
      </w:pPr>
      <w:r w:rsidRPr="00E3754B">
        <w:t>the amount so paid is recoverable by the Commonwealth.</w:t>
      </w:r>
    </w:p>
    <w:p w:rsidR="00F01773" w:rsidRPr="00E3754B" w:rsidRDefault="00F01773" w:rsidP="00F01773">
      <w:pPr>
        <w:pStyle w:val="ActHead5"/>
      </w:pPr>
      <w:bookmarkStart w:id="244" w:name="_Toc58237752"/>
      <w:r w:rsidRPr="00A23309">
        <w:rPr>
          <w:rStyle w:val="CharSectno"/>
        </w:rPr>
        <w:t>77</w:t>
      </w:r>
      <w:r w:rsidRPr="00E3754B">
        <w:t xml:space="preserve">  Notices in respect of debt</w:t>
      </w:r>
      <w:bookmarkEnd w:id="244"/>
    </w:p>
    <w:p w:rsidR="00F01773" w:rsidRPr="00E3754B" w:rsidRDefault="00F01773" w:rsidP="00F01773">
      <w:pPr>
        <w:pStyle w:val="subsection"/>
      </w:pPr>
      <w:r w:rsidRPr="00E3754B">
        <w:tab/>
        <w:t>(1)</w:t>
      </w:r>
      <w:r w:rsidRPr="00E3754B">
        <w:tab/>
        <w:t xml:space="preserve">If a debt by a person to the Commonwealth under a provision of this </w:t>
      </w:r>
      <w:r w:rsidR="00127CA2" w:rsidRPr="00E3754B">
        <w:t>Part</w:t>
      </w:r>
      <w:r w:rsidR="00753CFA" w:rsidRPr="00E3754B">
        <w:t xml:space="preserve"> </w:t>
      </w:r>
      <w:r w:rsidRPr="00E3754B">
        <w:t>has not been wholly paid, the Secretary must give the person a notice specifying:</w:t>
      </w:r>
    </w:p>
    <w:p w:rsidR="00F01773" w:rsidRPr="00E3754B" w:rsidRDefault="00F01773" w:rsidP="00F01773">
      <w:pPr>
        <w:pStyle w:val="paragraph"/>
      </w:pPr>
      <w:r w:rsidRPr="00E3754B">
        <w:tab/>
        <w:t>(a)</w:t>
      </w:r>
      <w:r w:rsidRPr="00E3754B">
        <w:tab/>
        <w:t xml:space="preserve">the date on which it was issued (the </w:t>
      </w:r>
      <w:r w:rsidRPr="00E3754B">
        <w:rPr>
          <w:b/>
          <w:i/>
        </w:rPr>
        <w:t>date of the notice</w:t>
      </w:r>
      <w:r w:rsidRPr="00E3754B">
        <w:t>); and</w:t>
      </w:r>
    </w:p>
    <w:p w:rsidR="00F01773" w:rsidRPr="00E3754B" w:rsidRDefault="00F01773" w:rsidP="00F01773">
      <w:pPr>
        <w:pStyle w:val="paragraph"/>
      </w:pPr>
      <w:r w:rsidRPr="00E3754B">
        <w:tab/>
        <w:t>(b)</w:t>
      </w:r>
      <w:r w:rsidRPr="00E3754B">
        <w:tab/>
        <w:t xml:space="preserve">the reason the debt was incurred, including a brief explanation of the circumstances that led to the debt being incurred; and </w:t>
      </w:r>
    </w:p>
    <w:p w:rsidR="00F01773" w:rsidRPr="00E3754B" w:rsidRDefault="00F01773" w:rsidP="00F01773">
      <w:pPr>
        <w:pStyle w:val="paragraph"/>
      </w:pPr>
      <w:r w:rsidRPr="00E3754B">
        <w:tab/>
        <w:t>(c)</w:t>
      </w:r>
      <w:r w:rsidRPr="00E3754B">
        <w:tab/>
        <w:t>the period to which the debt relates; and</w:t>
      </w:r>
    </w:p>
    <w:p w:rsidR="00F01773" w:rsidRPr="00E3754B" w:rsidRDefault="00F01773" w:rsidP="00F01773">
      <w:pPr>
        <w:pStyle w:val="paragraph"/>
      </w:pPr>
      <w:r w:rsidRPr="00E3754B">
        <w:tab/>
        <w:t>(d)</w:t>
      </w:r>
      <w:r w:rsidRPr="00E3754B">
        <w:tab/>
        <w:t>the outstanding amount of the debt at the date of the notice; and</w:t>
      </w:r>
    </w:p>
    <w:p w:rsidR="00F01773" w:rsidRPr="00E3754B" w:rsidRDefault="00F01773" w:rsidP="00F01773">
      <w:pPr>
        <w:pStyle w:val="paragraph"/>
      </w:pPr>
      <w:r w:rsidRPr="00E3754B">
        <w:tab/>
        <w:t>(e)</w:t>
      </w:r>
      <w:r w:rsidRPr="00E3754B">
        <w:tab/>
        <w:t>the day on which the outstanding amount is due and payable; and</w:t>
      </w:r>
    </w:p>
    <w:p w:rsidR="00831FB8" w:rsidRPr="00E3754B" w:rsidRDefault="00831FB8" w:rsidP="00F01773">
      <w:pPr>
        <w:pStyle w:val="paragraph"/>
      </w:pPr>
      <w:r w:rsidRPr="00E3754B">
        <w:tab/>
        <w:t>(ea)</w:t>
      </w:r>
      <w:r w:rsidRPr="00E3754B">
        <w:tab/>
        <w:t>the effect of sections</w:t>
      </w:r>
      <w:r w:rsidR="004701AF" w:rsidRPr="00E3754B">
        <w:t> </w:t>
      </w:r>
      <w:r w:rsidRPr="00E3754B">
        <w:t>78 and 78A; and</w:t>
      </w:r>
    </w:p>
    <w:p w:rsidR="00F01773" w:rsidRPr="00E3754B" w:rsidRDefault="00F01773" w:rsidP="00F01773">
      <w:pPr>
        <w:pStyle w:val="paragraph"/>
      </w:pPr>
      <w:r w:rsidRPr="00E3754B">
        <w:tab/>
        <w:t>(f)</w:t>
      </w:r>
      <w:r w:rsidRPr="00E3754B">
        <w:tab/>
        <w:t>that a range of options is available for repayment of the debt; and</w:t>
      </w:r>
    </w:p>
    <w:p w:rsidR="00F01773" w:rsidRPr="00E3754B" w:rsidRDefault="00F01773" w:rsidP="00F01773">
      <w:pPr>
        <w:pStyle w:val="paragraph"/>
      </w:pPr>
      <w:r w:rsidRPr="00E3754B">
        <w:tab/>
        <w:t>(g)</w:t>
      </w:r>
      <w:r w:rsidRPr="00E3754B">
        <w:tab/>
        <w:t>the contact details for inquiries concerning the debt.</w:t>
      </w:r>
    </w:p>
    <w:p w:rsidR="00F01773" w:rsidRPr="00E3754B" w:rsidRDefault="00F01773" w:rsidP="00F01773">
      <w:pPr>
        <w:pStyle w:val="subsection"/>
      </w:pPr>
      <w:r w:rsidRPr="00E3754B">
        <w:tab/>
        <w:t>(2)</w:t>
      </w:r>
      <w:r w:rsidRPr="00E3754B">
        <w:tab/>
        <w:t xml:space="preserve">The outstanding amount of the debt is due and payable on the 28th day after the date of the notice. </w:t>
      </w:r>
    </w:p>
    <w:p w:rsidR="00831FB8" w:rsidRPr="00E3754B" w:rsidRDefault="00831FB8" w:rsidP="00831FB8">
      <w:pPr>
        <w:pStyle w:val="subsection"/>
      </w:pPr>
      <w:r w:rsidRPr="00E3754B">
        <w:tab/>
        <w:t>(3)</w:t>
      </w:r>
      <w:r w:rsidRPr="00E3754B">
        <w:tab/>
        <w:t xml:space="preserve">The Secretary may give more than one notice under </w:t>
      </w:r>
      <w:r w:rsidR="004701AF" w:rsidRPr="00E3754B">
        <w:t>subsection (</w:t>
      </w:r>
      <w:r w:rsidRPr="00E3754B">
        <w:t>1) in relation to a person and a debt of the person.</w:t>
      </w:r>
    </w:p>
    <w:p w:rsidR="00831FB8" w:rsidRPr="00E3754B" w:rsidRDefault="00831FB8" w:rsidP="00831FB8">
      <w:pPr>
        <w:pStyle w:val="ActHead5"/>
      </w:pPr>
      <w:bookmarkStart w:id="245" w:name="_Toc58237753"/>
      <w:r w:rsidRPr="00A23309">
        <w:rPr>
          <w:rStyle w:val="CharSectno"/>
        </w:rPr>
        <w:t>78</w:t>
      </w:r>
      <w:r w:rsidRPr="00E3754B">
        <w:t xml:space="preserve">  Interest charge—no repayment arrangement in effect</w:t>
      </w:r>
      <w:bookmarkEnd w:id="245"/>
    </w:p>
    <w:p w:rsidR="00831FB8" w:rsidRPr="00E3754B" w:rsidRDefault="00831FB8" w:rsidP="00831FB8">
      <w:pPr>
        <w:pStyle w:val="subsection"/>
      </w:pPr>
      <w:r w:rsidRPr="00E3754B">
        <w:tab/>
        <w:t>(1)</w:t>
      </w:r>
      <w:r w:rsidRPr="00E3754B">
        <w:tab/>
        <w:t>If:</w:t>
      </w:r>
    </w:p>
    <w:p w:rsidR="00831FB8" w:rsidRPr="00E3754B" w:rsidRDefault="00831FB8" w:rsidP="00831FB8">
      <w:pPr>
        <w:pStyle w:val="paragraph"/>
      </w:pPr>
      <w:r w:rsidRPr="00E3754B">
        <w:tab/>
        <w:t>(a)</w:t>
      </w:r>
      <w:r w:rsidRPr="00E3754B">
        <w:tab/>
        <w:t>a notice is given to a person under subsection</w:t>
      </w:r>
      <w:r w:rsidR="004701AF" w:rsidRPr="00E3754B">
        <w:t> </w:t>
      </w:r>
      <w:r w:rsidRPr="00E3754B">
        <w:t>77(1) in relation to a debt; and</w:t>
      </w:r>
    </w:p>
    <w:p w:rsidR="00831FB8" w:rsidRPr="00E3754B" w:rsidRDefault="00831FB8" w:rsidP="00831FB8">
      <w:pPr>
        <w:pStyle w:val="paragraph"/>
      </w:pPr>
      <w:r w:rsidRPr="00E3754B">
        <w:tab/>
        <w:t>(b)</w:t>
      </w:r>
      <w:r w:rsidRPr="00E3754B">
        <w:tab/>
        <w:t xml:space="preserve">an amount (the </w:t>
      </w:r>
      <w:r w:rsidRPr="00E3754B">
        <w:rPr>
          <w:b/>
          <w:i/>
        </w:rPr>
        <w:t>unpaid amount</w:t>
      </w:r>
      <w:r w:rsidRPr="00E3754B">
        <w:t xml:space="preserve">) of the debt remains unpaid at the end of the day (the </w:t>
      </w:r>
      <w:r w:rsidRPr="00E3754B">
        <w:rPr>
          <w:b/>
          <w:i/>
        </w:rPr>
        <w:t>due day</w:t>
      </w:r>
      <w:r w:rsidRPr="00E3754B">
        <w:t>) on which the debt is due to be paid; and</w:t>
      </w:r>
    </w:p>
    <w:p w:rsidR="00831FB8" w:rsidRPr="00E3754B" w:rsidRDefault="00831FB8" w:rsidP="00831FB8">
      <w:pPr>
        <w:pStyle w:val="paragraph"/>
      </w:pPr>
      <w:r w:rsidRPr="00E3754B">
        <w:tab/>
        <w:t>(c)</w:t>
      </w:r>
      <w:r w:rsidRPr="00E3754B">
        <w:tab/>
        <w:t>at the end of the due day, there is no arrangement in effect under section</w:t>
      </w:r>
      <w:r w:rsidR="004701AF" w:rsidRPr="00E3754B">
        <w:t> </w:t>
      </w:r>
      <w:r w:rsidRPr="00E3754B">
        <w:t>91 in relation to the debt;</w:t>
      </w:r>
    </w:p>
    <w:p w:rsidR="00831FB8" w:rsidRPr="00E3754B" w:rsidRDefault="00831FB8" w:rsidP="00831FB8">
      <w:pPr>
        <w:pStyle w:val="subsection2"/>
      </w:pPr>
      <w:r w:rsidRPr="00E3754B">
        <w:t xml:space="preserve">then the person is liable to pay, by way of penalty, interest charge, worked out under </w:t>
      </w:r>
      <w:r w:rsidR="004701AF" w:rsidRPr="00E3754B">
        <w:t>subsection (</w:t>
      </w:r>
      <w:r w:rsidRPr="00E3754B">
        <w:t xml:space="preserve">3), for each day in the period described in </w:t>
      </w:r>
      <w:r w:rsidR="004701AF" w:rsidRPr="00E3754B">
        <w:t>subsection (</w:t>
      </w:r>
      <w:r w:rsidRPr="00E3754B">
        <w:t>2).</w:t>
      </w:r>
    </w:p>
    <w:p w:rsidR="00831FB8" w:rsidRPr="00E3754B" w:rsidRDefault="00831FB8" w:rsidP="00831FB8">
      <w:pPr>
        <w:pStyle w:val="notetext"/>
      </w:pPr>
      <w:r w:rsidRPr="00E3754B">
        <w:t>Note:</w:t>
      </w:r>
      <w:r w:rsidRPr="00E3754B">
        <w:tab/>
        <w:t>For exemptions, see sections</w:t>
      </w:r>
      <w:r w:rsidR="004701AF" w:rsidRPr="00E3754B">
        <w:t> </w:t>
      </w:r>
      <w:r w:rsidRPr="00E3754B">
        <w:t>78D and 78E.</w:t>
      </w:r>
    </w:p>
    <w:p w:rsidR="00831FB8" w:rsidRPr="00E3754B" w:rsidRDefault="00831FB8" w:rsidP="00831FB8">
      <w:pPr>
        <w:pStyle w:val="subsection"/>
      </w:pPr>
      <w:r w:rsidRPr="00E3754B">
        <w:tab/>
        <w:t>(2)</w:t>
      </w:r>
      <w:r w:rsidRPr="00E3754B">
        <w:tab/>
        <w:t>The period</w:t>
      </w:r>
      <w:r w:rsidRPr="00E3754B">
        <w:rPr>
          <w:b/>
          <w:i/>
        </w:rPr>
        <w:t xml:space="preserve"> </w:t>
      </w:r>
      <w:r w:rsidRPr="00E3754B">
        <w:t>starts at the beginning of the day after the due day and ends at the end of the earlier of the following days:</w:t>
      </w:r>
    </w:p>
    <w:p w:rsidR="00831FB8" w:rsidRPr="00E3754B" w:rsidRDefault="00831FB8" w:rsidP="00831FB8">
      <w:pPr>
        <w:pStyle w:val="paragraph"/>
      </w:pPr>
      <w:r w:rsidRPr="00E3754B">
        <w:tab/>
        <w:t>(a)</w:t>
      </w:r>
      <w:r w:rsidRPr="00E3754B">
        <w:tab/>
        <w:t>the last day at the end of which any of the following remains unpaid:</w:t>
      </w:r>
    </w:p>
    <w:p w:rsidR="00831FB8" w:rsidRPr="00E3754B" w:rsidRDefault="00831FB8" w:rsidP="00831FB8">
      <w:pPr>
        <w:pStyle w:val="paragraphsub"/>
      </w:pPr>
      <w:r w:rsidRPr="00E3754B">
        <w:tab/>
        <w:t>(i)</w:t>
      </w:r>
      <w:r w:rsidRPr="00E3754B">
        <w:tab/>
        <w:t>the unpaid amount;</w:t>
      </w:r>
    </w:p>
    <w:p w:rsidR="00831FB8" w:rsidRPr="00E3754B" w:rsidRDefault="00831FB8" w:rsidP="00831FB8">
      <w:pPr>
        <w:pStyle w:val="paragraphsub"/>
      </w:pPr>
      <w:r w:rsidRPr="00E3754B">
        <w:tab/>
        <w:t>(ii)</w:t>
      </w:r>
      <w:r w:rsidRPr="00E3754B">
        <w:tab/>
        <w:t>interest charge on any of the unpaid amount;</w:t>
      </w:r>
    </w:p>
    <w:p w:rsidR="00831FB8" w:rsidRPr="00E3754B" w:rsidRDefault="00831FB8" w:rsidP="00831FB8">
      <w:pPr>
        <w:pStyle w:val="paragraph"/>
      </w:pPr>
      <w:r w:rsidRPr="00E3754B">
        <w:tab/>
        <w:t>(b)</w:t>
      </w:r>
      <w:r w:rsidRPr="00E3754B">
        <w:tab/>
        <w:t>the day before the first day, after the due day, on which the person makes a payment under an arrangement under section</w:t>
      </w:r>
      <w:r w:rsidR="004701AF" w:rsidRPr="00E3754B">
        <w:t> </w:t>
      </w:r>
      <w:r w:rsidRPr="00E3754B">
        <w:t>91 in relation to the debt.</w:t>
      </w:r>
    </w:p>
    <w:p w:rsidR="00831FB8" w:rsidRPr="00E3754B" w:rsidRDefault="00831FB8" w:rsidP="00831FB8">
      <w:pPr>
        <w:pStyle w:val="subsection"/>
      </w:pPr>
      <w:r w:rsidRPr="00E3754B">
        <w:tab/>
        <w:t>(3)</w:t>
      </w:r>
      <w:r w:rsidRPr="00E3754B">
        <w:tab/>
        <w:t xml:space="preserve">The interest charge for a day in the period described in </w:t>
      </w:r>
      <w:r w:rsidR="004701AF" w:rsidRPr="00E3754B">
        <w:t>subsection (</w:t>
      </w:r>
      <w:r w:rsidRPr="00E3754B">
        <w:t>2) is worked out by multiplying the interest charge rate for that day by the sum of so much of the following amounts as remains unpaid:</w:t>
      </w:r>
    </w:p>
    <w:p w:rsidR="00831FB8" w:rsidRPr="00E3754B" w:rsidRDefault="00831FB8" w:rsidP="00831FB8">
      <w:pPr>
        <w:pStyle w:val="paragraph"/>
      </w:pPr>
      <w:r w:rsidRPr="00E3754B">
        <w:tab/>
        <w:t>(a)</w:t>
      </w:r>
      <w:r w:rsidRPr="00E3754B">
        <w:tab/>
        <w:t>the unpaid amount;</w:t>
      </w:r>
    </w:p>
    <w:p w:rsidR="00831FB8" w:rsidRPr="00E3754B" w:rsidRDefault="00831FB8" w:rsidP="00831FB8">
      <w:pPr>
        <w:pStyle w:val="paragraph"/>
      </w:pPr>
      <w:r w:rsidRPr="00E3754B">
        <w:tab/>
        <w:t>(b)</w:t>
      </w:r>
      <w:r w:rsidRPr="00E3754B">
        <w:tab/>
        <w:t>the interest charge from previous days.</w:t>
      </w:r>
    </w:p>
    <w:p w:rsidR="00831FB8" w:rsidRPr="00E3754B" w:rsidRDefault="00831FB8" w:rsidP="00831FB8">
      <w:pPr>
        <w:pStyle w:val="notetext"/>
      </w:pPr>
      <w:r w:rsidRPr="00E3754B">
        <w:t>Note 1:</w:t>
      </w:r>
      <w:r w:rsidRPr="00E3754B">
        <w:tab/>
        <w:t xml:space="preserve">For </w:t>
      </w:r>
      <w:r w:rsidRPr="00E3754B">
        <w:rPr>
          <w:b/>
          <w:i/>
        </w:rPr>
        <w:t>interest charge rate</w:t>
      </w:r>
      <w:r w:rsidRPr="00E3754B">
        <w:t xml:space="preserve"> see section</w:t>
      </w:r>
      <w:r w:rsidR="004701AF" w:rsidRPr="00E3754B">
        <w:t> </w:t>
      </w:r>
      <w:r w:rsidRPr="00E3754B">
        <w:t>78C.</w:t>
      </w:r>
    </w:p>
    <w:p w:rsidR="00831FB8" w:rsidRPr="00E3754B" w:rsidRDefault="00831FB8" w:rsidP="00831FB8">
      <w:pPr>
        <w:pStyle w:val="notetext"/>
      </w:pPr>
      <w:r w:rsidRPr="00E3754B">
        <w:t>Note 2:</w:t>
      </w:r>
      <w:r w:rsidRPr="00E3754B">
        <w:tab/>
        <w:t>The interest charge for a day is due and payable to the Commonwealth at the end of that day and is a debt due to the Commonwealth: see section</w:t>
      </w:r>
      <w:r w:rsidR="004701AF" w:rsidRPr="00E3754B">
        <w:t> </w:t>
      </w:r>
      <w:r w:rsidRPr="00E3754B">
        <w:t>78B.</w:t>
      </w:r>
    </w:p>
    <w:p w:rsidR="00831FB8" w:rsidRPr="00E3754B" w:rsidRDefault="00831FB8" w:rsidP="00831FB8">
      <w:pPr>
        <w:pStyle w:val="ActHead5"/>
      </w:pPr>
      <w:bookmarkStart w:id="246" w:name="_Toc58237754"/>
      <w:r w:rsidRPr="00A23309">
        <w:rPr>
          <w:rStyle w:val="CharSectno"/>
        </w:rPr>
        <w:t>78A</w:t>
      </w:r>
      <w:r w:rsidRPr="00E3754B">
        <w:t xml:space="preserve">  Interest charge—failure to comply with or termination of repayment arrangement</w:t>
      </w:r>
      <w:bookmarkEnd w:id="246"/>
    </w:p>
    <w:p w:rsidR="00831FB8" w:rsidRPr="00E3754B" w:rsidRDefault="00831FB8" w:rsidP="00831FB8">
      <w:pPr>
        <w:pStyle w:val="subsection"/>
      </w:pPr>
      <w:r w:rsidRPr="00E3754B">
        <w:tab/>
        <w:t>(1)</w:t>
      </w:r>
      <w:r w:rsidRPr="00E3754B">
        <w:tab/>
        <w:t>If:</w:t>
      </w:r>
    </w:p>
    <w:p w:rsidR="00831FB8" w:rsidRPr="00E3754B" w:rsidRDefault="00831FB8" w:rsidP="00831FB8">
      <w:pPr>
        <w:pStyle w:val="paragraph"/>
      </w:pPr>
      <w:r w:rsidRPr="00E3754B">
        <w:tab/>
        <w:t>(a)</w:t>
      </w:r>
      <w:r w:rsidRPr="00E3754B">
        <w:tab/>
        <w:t>an arrangement is in effect under section</w:t>
      </w:r>
      <w:r w:rsidR="004701AF" w:rsidRPr="00E3754B">
        <w:t> </w:t>
      </w:r>
      <w:r w:rsidRPr="00E3754B">
        <w:t>91 in relation to a person and a debt; and</w:t>
      </w:r>
    </w:p>
    <w:p w:rsidR="00831FB8" w:rsidRPr="00E3754B" w:rsidRDefault="00831FB8" w:rsidP="00831FB8">
      <w:pPr>
        <w:pStyle w:val="paragraph"/>
      </w:pPr>
      <w:r w:rsidRPr="00E3754B">
        <w:tab/>
        <w:t>(b)</w:t>
      </w:r>
      <w:r w:rsidRPr="00E3754B">
        <w:tab/>
        <w:t>the person fails to make a payment under the arrangement;</w:t>
      </w:r>
    </w:p>
    <w:p w:rsidR="00831FB8" w:rsidRPr="00E3754B" w:rsidRDefault="00831FB8" w:rsidP="00831FB8">
      <w:pPr>
        <w:pStyle w:val="subsection2"/>
      </w:pPr>
      <w:r w:rsidRPr="00E3754B">
        <w:t xml:space="preserve">then the person is liable to pay, by way of penalty, interest charge, worked out under </w:t>
      </w:r>
      <w:r w:rsidR="004701AF" w:rsidRPr="00E3754B">
        <w:t>subsection (</w:t>
      </w:r>
      <w:r w:rsidRPr="00E3754B">
        <w:t xml:space="preserve">3), for each day in the period described in </w:t>
      </w:r>
      <w:r w:rsidR="004701AF" w:rsidRPr="00E3754B">
        <w:t>subsection (</w:t>
      </w:r>
      <w:r w:rsidRPr="00E3754B">
        <w:t>2).</w:t>
      </w:r>
    </w:p>
    <w:p w:rsidR="00831FB8" w:rsidRPr="00E3754B" w:rsidRDefault="00831FB8" w:rsidP="00831FB8">
      <w:pPr>
        <w:pStyle w:val="notetext"/>
      </w:pPr>
      <w:r w:rsidRPr="00E3754B">
        <w:t>Note:</w:t>
      </w:r>
      <w:r w:rsidRPr="00E3754B">
        <w:tab/>
        <w:t>For exemptions, see sections</w:t>
      </w:r>
      <w:r w:rsidR="004701AF" w:rsidRPr="00E3754B">
        <w:t> </w:t>
      </w:r>
      <w:r w:rsidRPr="00E3754B">
        <w:t>78D and 78E.</w:t>
      </w:r>
    </w:p>
    <w:p w:rsidR="00831FB8" w:rsidRPr="00E3754B" w:rsidRDefault="00831FB8" w:rsidP="00831FB8">
      <w:pPr>
        <w:pStyle w:val="subsection"/>
      </w:pPr>
      <w:r w:rsidRPr="00E3754B">
        <w:tab/>
        <w:t>(2)</w:t>
      </w:r>
      <w:r w:rsidRPr="00E3754B">
        <w:tab/>
        <w:t>The period</w:t>
      </w:r>
      <w:r w:rsidRPr="00E3754B">
        <w:rPr>
          <w:b/>
          <w:i/>
        </w:rPr>
        <w:t xml:space="preserve"> </w:t>
      </w:r>
      <w:r w:rsidRPr="00E3754B">
        <w:t xml:space="preserve">starts at the beginning of the day after the day (the </w:t>
      </w:r>
      <w:r w:rsidRPr="00E3754B">
        <w:rPr>
          <w:b/>
          <w:i/>
        </w:rPr>
        <w:t>due day</w:t>
      </w:r>
      <w:r w:rsidRPr="00E3754B">
        <w:t>) on which the payment was required to be made under the arrangement and ends at the end of the earliest of the following days:</w:t>
      </w:r>
    </w:p>
    <w:p w:rsidR="00831FB8" w:rsidRPr="00E3754B" w:rsidRDefault="00831FB8" w:rsidP="00831FB8">
      <w:pPr>
        <w:pStyle w:val="paragraph"/>
      </w:pPr>
      <w:r w:rsidRPr="00E3754B">
        <w:tab/>
        <w:t>(a)</w:t>
      </w:r>
      <w:r w:rsidRPr="00E3754B">
        <w:tab/>
        <w:t>the last day at the end of which any of the following remains unpaid:</w:t>
      </w:r>
    </w:p>
    <w:p w:rsidR="00831FB8" w:rsidRPr="00E3754B" w:rsidRDefault="00831FB8" w:rsidP="00831FB8">
      <w:pPr>
        <w:pStyle w:val="paragraphsub"/>
      </w:pPr>
      <w:r w:rsidRPr="00E3754B">
        <w:tab/>
        <w:t>(i)</w:t>
      </w:r>
      <w:r w:rsidRPr="00E3754B">
        <w:tab/>
        <w:t>the outstanding amount of the debt;</w:t>
      </w:r>
    </w:p>
    <w:p w:rsidR="00831FB8" w:rsidRPr="00E3754B" w:rsidRDefault="00831FB8" w:rsidP="00831FB8">
      <w:pPr>
        <w:pStyle w:val="paragraphsub"/>
      </w:pPr>
      <w:r w:rsidRPr="00E3754B">
        <w:tab/>
        <w:t>(ii)</w:t>
      </w:r>
      <w:r w:rsidRPr="00E3754B">
        <w:tab/>
        <w:t>interest charge on any of the outstanding amount of the debt;</w:t>
      </w:r>
    </w:p>
    <w:p w:rsidR="00831FB8" w:rsidRPr="00E3754B" w:rsidRDefault="00831FB8" w:rsidP="00831FB8">
      <w:pPr>
        <w:pStyle w:val="paragraph"/>
      </w:pPr>
      <w:r w:rsidRPr="00E3754B">
        <w:tab/>
        <w:t>(b)</w:t>
      </w:r>
      <w:r w:rsidRPr="00E3754B">
        <w:tab/>
        <w:t>the day before the first day, after the due day, on which the person has paid all the payments that have so far become due and payable under the arrangement;</w:t>
      </w:r>
    </w:p>
    <w:p w:rsidR="00831FB8" w:rsidRPr="00E3754B" w:rsidRDefault="00831FB8" w:rsidP="00831FB8">
      <w:pPr>
        <w:pStyle w:val="paragraph"/>
      </w:pPr>
      <w:r w:rsidRPr="00E3754B">
        <w:tab/>
        <w:t>(c)</w:t>
      </w:r>
      <w:r w:rsidRPr="00E3754B">
        <w:tab/>
        <w:t>the day before the day the arrangement is terminated under section</w:t>
      </w:r>
      <w:r w:rsidR="004701AF" w:rsidRPr="00E3754B">
        <w:t> </w:t>
      </w:r>
      <w:r w:rsidRPr="00E3754B">
        <w:t>91.</w:t>
      </w:r>
    </w:p>
    <w:p w:rsidR="00831FB8" w:rsidRPr="00E3754B" w:rsidRDefault="00831FB8" w:rsidP="00831FB8">
      <w:pPr>
        <w:pStyle w:val="subsection"/>
      </w:pPr>
      <w:r w:rsidRPr="00E3754B">
        <w:tab/>
        <w:t>(3)</w:t>
      </w:r>
      <w:r w:rsidRPr="00E3754B">
        <w:tab/>
        <w:t xml:space="preserve">The interest charge for a day in the period described in </w:t>
      </w:r>
      <w:r w:rsidR="004701AF" w:rsidRPr="00E3754B">
        <w:t>subsection (</w:t>
      </w:r>
      <w:r w:rsidRPr="00E3754B">
        <w:t>2) is worked out by multiplying the interest charge rate for that day by the sum of so much of the following amounts as remains unpaid:</w:t>
      </w:r>
    </w:p>
    <w:p w:rsidR="00831FB8" w:rsidRPr="00E3754B" w:rsidRDefault="00831FB8" w:rsidP="00831FB8">
      <w:pPr>
        <w:pStyle w:val="paragraph"/>
      </w:pPr>
      <w:r w:rsidRPr="00E3754B">
        <w:tab/>
        <w:t>(a)</w:t>
      </w:r>
      <w:r w:rsidRPr="00E3754B">
        <w:tab/>
        <w:t>the outstanding amount of the debt;</w:t>
      </w:r>
    </w:p>
    <w:p w:rsidR="00831FB8" w:rsidRPr="00E3754B" w:rsidRDefault="00831FB8" w:rsidP="00831FB8">
      <w:pPr>
        <w:pStyle w:val="paragraph"/>
      </w:pPr>
      <w:r w:rsidRPr="00E3754B">
        <w:tab/>
        <w:t>(b)</w:t>
      </w:r>
      <w:r w:rsidRPr="00E3754B">
        <w:tab/>
        <w:t>the interest charge from previous days.</w:t>
      </w:r>
    </w:p>
    <w:p w:rsidR="00831FB8" w:rsidRPr="00E3754B" w:rsidRDefault="00831FB8" w:rsidP="00831FB8">
      <w:pPr>
        <w:pStyle w:val="notetext"/>
      </w:pPr>
      <w:r w:rsidRPr="00E3754B">
        <w:t>Note 1:</w:t>
      </w:r>
      <w:r w:rsidRPr="00E3754B">
        <w:tab/>
        <w:t xml:space="preserve">For </w:t>
      </w:r>
      <w:r w:rsidRPr="00E3754B">
        <w:rPr>
          <w:b/>
          <w:i/>
        </w:rPr>
        <w:t>interest charge rate</w:t>
      </w:r>
      <w:r w:rsidRPr="00E3754B">
        <w:t xml:space="preserve"> see section</w:t>
      </w:r>
      <w:r w:rsidR="004701AF" w:rsidRPr="00E3754B">
        <w:t> </w:t>
      </w:r>
      <w:r w:rsidRPr="00E3754B">
        <w:t>78C.</w:t>
      </w:r>
    </w:p>
    <w:p w:rsidR="00831FB8" w:rsidRPr="00E3754B" w:rsidRDefault="00831FB8" w:rsidP="00831FB8">
      <w:pPr>
        <w:pStyle w:val="notetext"/>
      </w:pPr>
      <w:r w:rsidRPr="00E3754B">
        <w:t>Note 2:</w:t>
      </w:r>
      <w:r w:rsidRPr="00E3754B">
        <w:tab/>
        <w:t>The interest charge for a day is due and payable to the Commonwealth at the end of that day and is a debt due to the Commonwealth: see section</w:t>
      </w:r>
      <w:r w:rsidR="004701AF" w:rsidRPr="00E3754B">
        <w:t> </w:t>
      </w:r>
      <w:r w:rsidRPr="00E3754B">
        <w:t>78B.</w:t>
      </w:r>
    </w:p>
    <w:p w:rsidR="00831FB8" w:rsidRPr="00E3754B" w:rsidRDefault="00831FB8" w:rsidP="00831FB8">
      <w:pPr>
        <w:pStyle w:val="SubsectionHead"/>
      </w:pPr>
      <w:r w:rsidRPr="00E3754B">
        <w:t>Repayment arrangement is terminated</w:t>
      </w:r>
    </w:p>
    <w:p w:rsidR="00831FB8" w:rsidRPr="00E3754B" w:rsidRDefault="00831FB8" w:rsidP="00831FB8">
      <w:pPr>
        <w:pStyle w:val="subsection"/>
      </w:pPr>
      <w:r w:rsidRPr="00E3754B">
        <w:tab/>
        <w:t>(4)</w:t>
      </w:r>
      <w:r w:rsidRPr="00E3754B">
        <w:tab/>
        <w:t>If:</w:t>
      </w:r>
    </w:p>
    <w:p w:rsidR="00831FB8" w:rsidRPr="00E3754B" w:rsidRDefault="00831FB8" w:rsidP="00831FB8">
      <w:pPr>
        <w:pStyle w:val="paragraph"/>
      </w:pPr>
      <w:r w:rsidRPr="00E3754B">
        <w:tab/>
        <w:t>(a)</w:t>
      </w:r>
      <w:r w:rsidRPr="00E3754B">
        <w:tab/>
        <w:t>an arrangement is in effect under section</w:t>
      </w:r>
      <w:r w:rsidR="004701AF" w:rsidRPr="00E3754B">
        <w:t> </w:t>
      </w:r>
      <w:r w:rsidRPr="00E3754B">
        <w:t>91 in relation to a person and a debt; and</w:t>
      </w:r>
    </w:p>
    <w:p w:rsidR="00831FB8" w:rsidRPr="00E3754B" w:rsidRDefault="00831FB8" w:rsidP="00831FB8">
      <w:pPr>
        <w:pStyle w:val="paragraph"/>
      </w:pPr>
      <w:r w:rsidRPr="00E3754B">
        <w:tab/>
        <w:t>(b)</w:t>
      </w:r>
      <w:r w:rsidRPr="00E3754B">
        <w:tab/>
        <w:t>the arrangement is then terminated under section</w:t>
      </w:r>
      <w:r w:rsidR="004701AF" w:rsidRPr="00E3754B">
        <w:t> </w:t>
      </w:r>
      <w:r w:rsidRPr="00E3754B">
        <w:t xml:space="preserve">91 on a day (the </w:t>
      </w:r>
      <w:r w:rsidRPr="00E3754B">
        <w:rPr>
          <w:b/>
          <w:i/>
        </w:rPr>
        <w:t>termination day</w:t>
      </w:r>
      <w:r w:rsidRPr="00E3754B">
        <w:t>);</w:t>
      </w:r>
    </w:p>
    <w:p w:rsidR="00831FB8" w:rsidRPr="00E3754B" w:rsidRDefault="00831FB8" w:rsidP="00831FB8">
      <w:pPr>
        <w:pStyle w:val="subsection2"/>
      </w:pPr>
      <w:r w:rsidRPr="00E3754B">
        <w:t>then:</w:t>
      </w:r>
    </w:p>
    <w:p w:rsidR="00831FB8" w:rsidRPr="00E3754B" w:rsidRDefault="00831FB8" w:rsidP="00831FB8">
      <w:pPr>
        <w:pStyle w:val="paragraph"/>
      </w:pPr>
      <w:r w:rsidRPr="00E3754B">
        <w:tab/>
        <w:t>(c)</w:t>
      </w:r>
      <w:r w:rsidRPr="00E3754B">
        <w:tab/>
        <w:t>the following amounts (if any) are due and payable on the 14th day after the termination day:</w:t>
      </w:r>
    </w:p>
    <w:p w:rsidR="00831FB8" w:rsidRPr="00E3754B" w:rsidRDefault="00831FB8" w:rsidP="00831FB8">
      <w:pPr>
        <w:pStyle w:val="paragraphsub"/>
      </w:pPr>
      <w:r w:rsidRPr="00E3754B">
        <w:tab/>
        <w:t>(i)</w:t>
      </w:r>
      <w:r w:rsidRPr="00E3754B">
        <w:tab/>
        <w:t>the outstanding amount of the debt;</w:t>
      </w:r>
    </w:p>
    <w:p w:rsidR="00831FB8" w:rsidRPr="00E3754B" w:rsidRDefault="00831FB8" w:rsidP="00831FB8">
      <w:pPr>
        <w:pStyle w:val="paragraphsub"/>
      </w:pPr>
      <w:r w:rsidRPr="00E3754B">
        <w:tab/>
        <w:t>(ii)</w:t>
      </w:r>
      <w:r w:rsidRPr="00E3754B">
        <w:tab/>
        <w:t>interest charge on any of the outstanding amount of the debt; and</w:t>
      </w:r>
    </w:p>
    <w:p w:rsidR="00831FB8" w:rsidRPr="00E3754B" w:rsidRDefault="00831FB8" w:rsidP="00831FB8">
      <w:pPr>
        <w:pStyle w:val="paragraph"/>
      </w:pPr>
      <w:r w:rsidRPr="00E3754B">
        <w:tab/>
        <w:t>(d)</w:t>
      </w:r>
      <w:r w:rsidRPr="00E3754B">
        <w:tab/>
        <w:t xml:space="preserve">if, at the end of that 14th day, any of those amounts remains unpaid, the person is liable to pay, by way of penalty, interest charge, worked out under </w:t>
      </w:r>
      <w:r w:rsidR="004701AF" w:rsidRPr="00E3754B">
        <w:t>subsection (</w:t>
      </w:r>
      <w:r w:rsidRPr="00E3754B">
        <w:t xml:space="preserve">6), for each day in the period described in </w:t>
      </w:r>
      <w:r w:rsidR="004701AF" w:rsidRPr="00E3754B">
        <w:t>subsection (</w:t>
      </w:r>
      <w:r w:rsidRPr="00E3754B">
        <w:t>5).</w:t>
      </w:r>
    </w:p>
    <w:p w:rsidR="00831FB8" w:rsidRPr="00E3754B" w:rsidRDefault="00831FB8" w:rsidP="00831FB8">
      <w:pPr>
        <w:pStyle w:val="notetext"/>
      </w:pPr>
      <w:r w:rsidRPr="00E3754B">
        <w:t>Note:</w:t>
      </w:r>
      <w:r w:rsidRPr="00E3754B">
        <w:tab/>
        <w:t>For exemptions, see sections</w:t>
      </w:r>
      <w:r w:rsidR="004701AF" w:rsidRPr="00E3754B">
        <w:t> </w:t>
      </w:r>
      <w:r w:rsidRPr="00E3754B">
        <w:t>78D and 78E.</w:t>
      </w:r>
    </w:p>
    <w:p w:rsidR="00831FB8" w:rsidRPr="00E3754B" w:rsidRDefault="00831FB8" w:rsidP="00831FB8">
      <w:pPr>
        <w:pStyle w:val="subsection"/>
      </w:pPr>
      <w:r w:rsidRPr="00E3754B">
        <w:tab/>
        <w:t>(5)</w:t>
      </w:r>
      <w:r w:rsidRPr="00E3754B">
        <w:tab/>
        <w:t>The period</w:t>
      </w:r>
      <w:r w:rsidRPr="00E3754B">
        <w:rPr>
          <w:b/>
          <w:i/>
        </w:rPr>
        <w:t xml:space="preserve"> </w:t>
      </w:r>
      <w:r w:rsidRPr="00E3754B">
        <w:t>starts at the beginning of the day after that 14th day and ends at the end of the earlier of the following days:</w:t>
      </w:r>
    </w:p>
    <w:p w:rsidR="00831FB8" w:rsidRPr="00E3754B" w:rsidRDefault="00831FB8" w:rsidP="00831FB8">
      <w:pPr>
        <w:pStyle w:val="paragraph"/>
      </w:pPr>
      <w:r w:rsidRPr="00E3754B">
        <w:tab/>
        <w:t>(a)</w:t>
      </w:r>
      <w:r w:rsidRPr="00E3754B">
        <w:tab/>
        <w:t>the last day at the end of which any of the following remains unpaid:</w:t>
      </w:r>
    </w:p>
    <w:p w:rsidR="00831FB8" w:rsidRPr="00E3754B" w:rsidRDefault="00831FB8" w:rsidP="00831FB8">
      <w:pPr>
        <w:pStyle w:val="paragraphsub"/>
      </w:pPr>
      <w:r w:rsidRPr="00E3754B">
        <w:tab/>
        <w:t>(i)</w:t>
      </w:r>
      <w:r w:rsidRPr="00E3754B">
        <w:tab/>
        <w:t>the outstanding amount of the debt;</w:t>
      </w:r>
    </w:p>
    <w:p w:rsidR="00831FB8" w:rsidRPr="00E3754B" w:rsidRDefault="00831FB8" w:rsidP="00831FB8">
      <w:pPr>
        <w:pStyle w:val="paragraphsub"/>
      </w:pPr>
      <w:r w:rsidRPr="00E3754B">
        <w:tab/>
        <w:t>(ii)</w:t>
      </w:r>
      <w:r w:rsidRPr="00E3754B">
        <w:tab/>
        <w:t>interest charge on any of the outstanding amount of the debt;</w:t>
      </w:r>
    </w:p>
    <w:p w:rsidR="00831FB8" w:rsidRPr="00E3754B" w:rsidRDefault="00831FB8" w:rsidP="00831FB8">
      <w:pPr>
        <w:pStyle w:val="paragraph"/>
      </w:pPr>
      <w:r w:rsidRPr="00E3754B">
        <w:tab/>
        <w:t>(b)</w:t>
      </w:r>
      <w:r w:rsidRPr="00E3754B">
        <w:tab/>
        <w:t>the day before the first day, after that 14th day, on which the person makes a payment under another arrangement under section</w:t>
      </w:r>
      <w:r w:rsidR="004701AF" w:rsidRPr="00E3754B">
        <w:t> </w:t>
      </w:r>
      <w:r w:rsidRPr="00E3754B">
        <w:t>91 in relation to the debt.</w:t>
      </w:r>
    </w:p>
    <w:p w:rsidR="00831FB8" w:rsidRPr="00E3754B" w:rsidRDefault="00831FB8" w:rsidP="00831FB8">
      <w:pPr>
        <w:pStyle w:val="subsection"/>
      </w:pPr>
      <w:r w:rsidRPr="00E3754B">
        <w:tab/>
        <w:t>(6)</w:t>
      </w:r>
      <w:r w:rsidRPr="00E3754B">
        <w:tab/>
        <w:t xml:space="preserve">The interest charge for a day in the period described in </w:t>
      </w:r>
      <w:r w:rsidR="004701AF" w:rsidRPr="00E3754B">
        <w:t>subsection (</w:t>
      </w:r>
      <w:r w:rsidRPr="00E3754B">
        <w:t>5) is worked out by multiplying the interest charge rate for that day by the sum of so much of the following amounts as remains unpaid:</w:t>
      </w:r>
    </w:p>
    <w:p w:rsidR="00831FB8" w:rsidRPr="00E3754B" w:rsidRDefault="00831FB8" w:rsidP="00831FB8">
      <w:pPr>
        <w:pStyle w:val="paragraph"/>
      </w:pPr>
      <w:r w:rsidRPr="00E3754B">
        <w:tab/>
        <w:t>(a)</w:t>
      </w:r>
      <w:r w:rsidRPr="00E3754B">
        <w:tab/>
        <w:t>the outstanding amount of the debt;</w:t>
      </w:r>
    </w:p>
    <w:p w:rsidR="00831FB8" w:rsidRPr="00E3754B" w:rsidRDefault="00831FB8" w:rsidP="00831FB8">
      <w:pPr>
        <w:pStyle w:val="paragraph"/>
      </w:pPr>
      <w:r w:rsidRPr="00E3754B">
        <w:tab/>
        <w:t>(b)</w:t>
      </w:r>
      <w:r w:rsidRPr="00E3754B">
        <w:tab/>
        <w:t>the interest charge from previous days.</w:t>
      </w:r>
    </w:p>
    <w:p w:rsidR="00831FB8" w:rsidRPr="00E3754B" w:rsidRDefault="00831FB8" w:rsidP="00831FB8">
      <w:pPr>
        <w:pStyle w:val="notetext"/>
      </w:pPr>
      <w:r w:rsidRPr="00E3754B">
        <w:t>Note 1:</w:t>
      </w:r>
      <w:r w:rsidRPr="00E3754B">
        <w:tab/>
        <w:t xml:space="preserve">For </w:t>
      </w:r>
      <w:r w:rsidRPr="00E3754B">
        <w:rPr>
          <w:b/>
          <w:i/>
        </w:rPr>
        <w:t>interest charge rate</w:t>
      </w:r>
      <w:r w:rsidRPr="00E3754B">
        <w:t xml:space="preserve"> see section</w:t>
      </w:r>
      <w:r w:rsidR="004701AF" w:rsidRPr="00E3754B">
        <w:t> </w:t>
      </w:r>
      <w:r w:rsidRPr="00E3754B">
        <w:t>78C.</w:t>
      </w:r>
    </w:p>
    <w:p w:rsidR="00831FB8" w:rsidRPr="00E3754B" w:rsidRDefault="00831FB8" w:rsidP="00831FB8">
      <w:pPr>
        <w:pStyle w:val="notetext"/>
      </w:pPr>
      <w:r w:rsidRPr="00E3754B">
        <w:t>Note 2:</w:t>
      </w:r>
      <w:r w:rsidRPr="00E3754B">
        <w:tab/>
        <w:t>The interest charge for a day is due and payable to the Commonwealth at the end of that day and is a debt due to the Commonwealth: see section</w:t>
      </w:r>
      <w:r w:rsidR="004701AF" w:rsidRPr="00E3754B">
        <w:t> </w:t>
      </w:r>
      <w:r w:rsidRPr="00E3754B">
        <w:t>78B.</w:t>
      </w:r>
    </w:p>
    <w:p w:rsidR="00831FB8" w:rsidRPr="00E3754B" w:rsidRDefault="00831FB8" w:rsidP="0063070E">
      <w:pPr>
        <w:pStyle w:val="ActHead5"/>
        <w:keepLines w:val="0"/>
      </w:pPr>
      <w:bookmarkStart w:id="247" w:name="_Toc58237755"/>
      <w:r w:rsidRPr="00A23309">
        <w:rPr>
          <w:rStyle w:val="CharSectno"/>
        </w:rPr>
        <w:t>78B</w:t>
      </w:r>
      <w:r w:rsidRPr="00E3754B">
        <w:t xml:space="preserve">  Other rules for interest charge</w:t>
      </w:r>
      <w:bookmarkEnd w:id="247"/>
    </w:p>
    <w:p w:rsidR="00831FB8" w:rsidRPr="00E3754B" w:rsidRDefault="00831FB8" w:rsidP="0063070E">
      <w:pPr>
        <w:pStyle w:val="SubsectionHead"/>
        <w:keepLines w:val="0"/>
      </w:pPr>
      <w:r w:rsidRPr="00E3754B">
        <w:t>When interest charge is due and payable</w:t>
      </w:r>
    </w:p>
    <w:p w:rsidR="00831FB8" w:rsidRPr="00E3754B" w:rsidRDefault="00831FB8" w:rsidP="0063070E">
      <w:pPr>
        <w:pStyle w:val="subsection"/>
        <w:keepNext/>
      </w:pPr>
      <w:r w:rsidRPr="00E3754B">
        <w:tab/>
        <w:t>(1)</w:t>
      </w:r>
      <w:r w:rsidRPr="00E3754B">
        <w:tab/>
        <w:t>The interest charge under section</w:t>
      </w:r>
      <w:r w:rsidR="004701AF" w:rsidRPr="00E3754B">
        <w:t> </w:t>
      </w:r>
      <w:r w:rsidRPr="00E3754B">
        <w:t>78 or 78A for a day is due and payable to the Commonwealth at the end of that day.</w:t>
      </w:r>
    </w:p>
    <w:p w:rsidR="00831FB8" w:rsidRPr="00E3754B" w:rsidRDefault="00831FB8" w:rsidP="0063070E">
      <w:pPr>
        <w:pStyle w:val="SubsectionHead"/>
        <w:keepLines w:val="0"/>
      </w:pPr>
      <w:r w:rsidRPr="00E3754B">
        <w:t>Interest charge is a debt</w:t>
      </w:r>
    </w:p>
    <w:p w:rsidR="00831FB8" w:rsidRPr="00E3754B" w:rsidRDefault="00831FB8" w:rsidP="0063070E">
      <w:pPr>
        <w:pStyle w:val="subsection"/>
        <w:keepNext/>
      </w:pPr>
      <w:r w:rsidRPr="00E3754B">
        <w:tab/>
        <w:t>(2)</w:t>
      </w:r>
      <w:r w:rsidRPr="00E3754B">
        <w:tab/>
        <w:t>The interest charge under section</w:t>
      </w:r>
      <w:r w:rsidR="004701AF" w:rsidRPr="00E3754B">
        <w:t> </w:t>
      </w:r>
      <w:r w:rsidRPr="00E3754B">
        <w:t>78 or 78A for a day is a debt due to the Commonwealth by the person.</w:t>
      </w:r>
    </w:p>
    <w:p w:rsidR="00831FB8" w:rsidRPr="00E3754B" w:rsidRDefault="00831FB8" w:rsidP="00831FB8">
      <w:pPr>
        <w:pStyle w:val="SubsectionHead"/>
      </w:pPr>
      <w:r w:rsidRPr="00E3754B">
        <w:t>Provisions that do not apply to interest charge debt</w:t>
      </w:r>
    </w:p>
    <w:p w:rsidR="00831FB8" w:rsidRPr="00E3754B" w:rsidRDefault="00831FB8" w:rsidP="00831FB8">
      <w:pPr>
        <w:pStyle w:val="subsection"/>
      </w:pPr>
      <w:r w:rsidRPr="00E3754B">
        <w:tab/>
        <w:t>(3)</w:t>
      </w:r>
      <w:r w:rsidRPr="00E3754B">
        <w:tab/>
        <w:t>Subsection</w:t>
      </w:r>
      <w:r w:rsidR="004701AF" w:rsidRPr="00E3754B">
        <w:t> </w:t>
      </w:r>
      <w:r w:rsidRPr="00E3754B">
        <w:t xml:space="preserve">77(1) does not apply in relation to the debt referred to in </w:t>
      </w:r>
      <w:r w:rsidR="004701AF" w:rsidRPr="00E3754B">
        <w:t>subsection (</w:t>
      </w:r>
      <w:r w:rsidRPr="00E3754B">
        <w:t>2) of this section.</w:t>
      </w:r>
    </w:p>
    <w:p w:rsidR="00831FB8" w:rsidRPr="00E3754B" w:rsidRDefault="00831FB8" w:rsidP="00831FB8">
      <w:pPr>
        <w:pStyle w:val="ActHead5"/>
      </w:pPr>
      <w:bookmarkStart w:id="248" w:name="_Toc58237756"/>
      <w:r w:rsidRPr="00A23309">
        <w:rPr>
          <w:rStyle w:val="CharSectno"/>
        </w:rPr>
        <w:t>78C</w:t>
      </w:r>
      <w:r w:rsidRPr="00E3754B">
        <w:t xml:space="preserve">  What is the </w:t>
      </w:r>
      <w:r w:rsidRPr="00E3754B">
        <w:rPr>
          <w:i/>
          <w:iCs/>
        </w:rPr>
        <w:t>interest charge rate</w:t>
      </w:r>
      <w:r w:rsidRPr="00E3754B">
        <w:rPr>
          <w:iCs/>
        </w:rPr>
        <w:t>?</w:t>
      </w:r>
      <w:bookmarkEnd w:id="248"/>
    </w:p>
    <w:p w:rsidR="00831FB8" w:rsidRPr="00E3754B" w:rsidRDefault="00831FB8" w:rsidP="00831FB8">
      <w:pPr>
        <w:pStyle w:val="subsection"/>
      </w:pPr>
      <w:r w:rsidRPr="00E3754B">
        <w:tab/>
        <w:t>(1)</w:t>
      </w:r>
      <w:r w:rsidRPr="00E3754B">
        <w:tab/>
        <w:t>For the purposes of sections</w:t>
      </w:r>
      <w:r w:rsidR="004701AF" w:rsidRPr="00E3754B">
        <w:t> </w:t>
      </w:r>
      <w:r w:rsidRPr="00E3754B">
        <w:t xml:space="preserve">78 and 78A, the </w:t>
      </w:r>
      <w:r w:rsidRPr="00E3754B">
        <w:rPr>
          <w:b/>
          <w:bCs/>
          <w:i/>
          <w:iCs/>
        </w:rPr>
        <w:t xml:space="preserve">interest charge rate </w:t>
      </w:r>
      <w:r w:rsidRPr="00E3754B">
        <w:t>for a day is the rate worked out by adding 7 percentage points to the base interest rate for that day, and dividing that total by the number of days in the calendar year.</w:t>
      </w:r>
    </w:p>
    <w:p w:rsidR="00831FB8" w:rsidRPr="00E3754B" w:rsidRDefault="00831FB8" w:rsidP="00831FB8">
      <w:pPr>
        <w:pStyle w:val="subsection"/>
      </w:pPr>
      <w:r w:rsidRPr="00E3754B">
        <w:tab/>
        <w:t>(2)</w:t>
      </w:r>
      <w:r w:rsidRPr="00E3754B">
        <w:tab/>
        <w:t xml:space="preserve">The </w:t>
      </w:r>
      <w:r w:rsidRPr="00E3754B">
        <w:rPr>
          <w:b/>
          <w:bCs/>
          <w:i/>
          <w:iCs/>
        </w:rPr>
        <w:t xml:space="preserve">base interest rate </w:t>
      </w:r>
      <w:r w:rsidRPr="00E3754B">
        <w:t>for a day depends on which quarter of the year the day is in. For each day in a quarter in column 1 of the table, it is the monthly average yield of 90</w:t>
      </w:r>
      <w:r w:rsidR="00A23309">
        <w:noBreakHyphen/>
      </w:r>
      <w:r w:rsidRPr="00E3754B">
        <w:t xml:space="preserve">day Bank Accepted Bills published by the Reserve Bank of </w:t>
      </w:r>
      <w:smartTag w:uri="urn:schemas-microsoft-com:office:smarttags" w:element="country-region">
        <w:smartTag w:uri="urn:schemas-microsoft-com:office:smarttags" w:element="place">
          <w:r w:rsidRPr="00E3754B">
            <w:t>Australia</w:t>
          </w:r>
        </w:smartTag>
      </w:smartTag>
      <w:r w:rsidRPr="00E3754B">
        <w:t xml:space="preserve"> for the month in column 2 of the table.</w:t>
      </w:r>
    </w:p>
    <w:p w:rsidR="00831FB8" w:rsidRPr="00E3754B"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E3754B" w:rsidTr="00831FB8">
        <w:trPr>
          <w:cantSplit/>
          <w:tblHeader/>
        </w:trPr>
        <w:tc>
          <w:tcPr>
            <w:tcW w:w="6946" w:type="dxa"/>
            <w:gridSpan w:val="3"/>
            <w:tcBorders>
              <w:top w:val="single" w:sz="12" w:space="0" w:color="auto"/>
              <w:left w:val="nil"/>
              <w:bottom w:val="nil"/>
              <w:right w:val="nil"/>
            </w:tcBorders>
          </w:tcPr>
          <w:p w:rsidR="00831FB8" w:rsidRPr="00E3754B" w:rsidRDefault="00831FB8" w:rsidP="00831FB8">
            <w:pPr>
              <w:pStyle w:val="TableHeading"/>
            </w:pPr>
            <w:r w:rsidRPr="00E3754B">
              <w:t>Base interest rate</w:t>
            </w:r>
          </w:p>
        </w:tc>
      </w:tr>
      <w:tr w:rsidR="00831FB8" w:rsidRPr="00E3754B" w:rsidTr="00831FB8">
        <w:trPr>
          <w:cantSplit/>
          <w:tblHeader/>
        </w:trPr>
        <w:tc>
          <w:tcPr>
            <w:tcW w:w="709" w:type="dxa"/>
            <w:tcBorders>
              <w:top w:val="single" w:sz="6" w:space="0" w:color="auto"/>
              <w:left w:val="nil"/>
              <w:bottom w:val="single" w:sz="12" w:space="0" w:color="auto"/>
              <w:right w:val="nil"/>
            </w:tcBorders>
          </w:tcPr>
          <w:p w:rsidR="00831FB8" w:rsidRPr="00E3754B" w:rsidRDefault="00831FB8" w:rsidP="00831FB8">
            <w:pPr>
              <w:pStyle w:val="TableHeading"/>
            </w:pPr>
            <w:r w:rsidRPr="00E3754B">
              <w:t>Item</w:t>
            </w:r>
          </w:p>
        </w:tc>
        <w:tc>
          <w:tcPr>
            <w:tcW w:w="2410" w:type="dxa"/>
            <w:tcBorders>
              <w:top w:val="single" w:sz="6" w:space="0" w:color="auto"/>
              <w:left w:val="nil"/>
              <w:bottom w:val="single" w:sz="12" w:space="0" w:color="auto"/>
              <w:right w:val="nil"/>
            </w:tcBorders>
          </w:tcPr>
          <w:p w:rsidR="00831FB8" w:rsidRPr="00E3754B" w:rsidRDefault="00831FB8" w:rsidP="00831FB8">
            <w:pPr>
              <w:pStyle w:val="TableHeading"/>
            </w:pPr>
            <w:r w:rsidRPr="00E3754B">
              <w:t>Column 1</w:t>
            </w:r>
            <w:r w:rsidRPr="00E3754B">
              <w:br/>
              <w:t>For days in this quarter:</w:t>
            </w:r>
          </w:p>
        </w:tc>
        <w:tc>
          <w:tcPr>
            <w:tcW w:w="3827" w:type="dxa"/>
            <w:tcBorders>
              <w:top w:val="single" w:sz="6" w:space="0" w:color="auto"/>
              <w:left w:val="nil"/>
              <w:bottom w:val="single" w:sz="12" w:space="0" w:color="auto"/>
              <w:right w:val="nil"/>
            </w:tcBorders>
          </w:tcPr>
          <w:p w:rsidR="00831FB8" w:rsidRPr="00E3754B" w:rsidRDefault="00831FB8" w:rsidP="00831FB8">
            <w:pPr>
              <w:pStyle w:val="TableHeading"/>
            </w:pPr>
            <w:r w:rsidRPr="00E3754B">
              <w:t>Column 2</w:t>
            </w:r>
            <w:r w:rsidRPr="00E3754B">
              <w:br/>
              <w:t>the monthly average yield of 90</w:t>
            </w:r>
            <w:r w:rsidR="00A23309">
              <w:noBreakHyphen/>
            </w:r>
            <w:r w:rsidRPr="00E3754B">
              <w:t>day Bank Accepted Bills for this month applies:</w:t>
            </w:r>
          </w:p>
        </w:tc>
      </w:tr>
      <w:tr w:rsidR="00831FB8" w:rsidRPr="00E3754B" w:rsidTr="00831FB8">
        <w:trPr>
          <w:cantSplit/>
        </w:trPr>
        <w:tc>
          <w:tcPr>
            <w:tcW w:w="709" w:type="dxa"/>
            <w:tcBorders>
              <w:top w:val="nil"/>
              <w:left w:val="nil"/>
              <w:bottom w:val="single" w:sz="4" w:space="0" w:color="auto"/>
              <w:right w:val="nil"/>
            </w:tcBorders>
          </w:tcPr>
          <w:p w:rsidR="00831FB8" w:rsidRPr="00E3754B" w:rsidRDefault="00831FB8" w:rsidP="00831FB8">
            <w:pPr>
              <w:pStyle w:val="Tabletext"/>
            </w:pPr>
            <w:r w:rsidRPr="00E3754B">
              <w:t>1</w:t>
            </w:r>
          </w:p>
        </w:tc>
        <w:tc>
          <w:tcPr>
            <w:tcW w:w="2410" w:type="dxa"/>
            <w:tcBorders>
              <w:top w:val="nil"/>
              <w:left w:val="nil"/>
              <w:bottom w:val="single" w:sz="4" w:space="0" w:color="auto"/>
              <w:right w:val="nil"/>
            </w:tcBorders>
          </w:tcPr>
          <w:p w:rsidR="00831FB8" w:rsidRPr="00E3754B" w:rsidRDefault="00831FB8" w:rsidP="00831FB8">
            <w:pPr>
              <w:pStyle w:val="Tabletext"/>
            </w:pPr>
            <w:r w:rsidRPr="00E3754B">
              <w:t>1</w:t>
            </w:r>
            <w:r w:rsidR="004701AF" w:rsidRPr="00E3754B">
              <w:t> </w:t>
            </w:r>
            <w:r w:rsidRPr="00E3754B">
              <w:t>January to 31</w:t>
            </w:r>
            <w:r w:rsidR="004701AF" w:rsidRPr="00E3754B">
              <w:t> </w:t>
            </w:r>
            <w:r w:rsidRPr="00E3754B">
              <w:t>March</w:t>
            </w:r>
          </w:p>
        </w:tc>
        <w:tc>
          <w:tcPr>
            <w:tcW w:w="3827" w:type="dxa"/>
            <w:tcBorders>
              <w:top w:val="nil"/>
              <w:left w:val="nil"/>
              <w:bottom w:val="single" w:sz="4" w:space="0" w:color="auto"/>
              <w:right w:val="nil"/>
            </w:tcBorders>
          </w:tcPr>
          <w:p w:rsidR="00831FB8" w:rsidRPr="00E3754B" w:rsidRDefault="00831FB8" w:rsidP="00831FB8">
            <w:pPr>
              <w:pStyle w:val="Tabletext"/>
            </w:pPr>
            <w:r w:rsidRPr="00E3754B">
              <w:t>the preceding November</w:t>
            </w:r>
          </w:p>
        </w:tc>
      </w:tr>
      <w:tr w:rsidR="00831FB8" w:rsidRPr="00E3754B" w:rsidTr="00831FB8">
        <w:trPr>
          <w:cantSplit/>
        </w:trPr>
        <w:tc>
          <w:tcPr>
            <w:tcW w:w="709" w:type="dxa"/>
            <w:tcBorders>
              <w:top w:val="single" w:sz="4" w:space="0" w:color="auto"/>
              <w:left w:val="nil"/>
              <w:bottom w:val="single" w:sz="4" w:space="0" w:color="auto"/>
              <w:right w:val="nil"/>
            </w:tcBorders>
          </w:tcPr>
          <w:p w:rsidR="00831FB8" w:rsidRPr="00E3754B" w:rsidRDefault="00831FB8" w:rsidP="00831FB8">
            <w:pPr>
              <w:pStyle w:val="Tabletext"/>
            </w:pPr>
            <w:r w:rsidRPr="00E3754B">
              <w:t>2</w:t>
            </w:r>
          </w:p>
        </w:tc>
        <w:tc>
          <w:tcPr>
            <w:tcW w:w="2410" w:type="dxa"/>
            <w:tcBorders>
              <w:top w:val="single" w:sz="4" w:space="0" w:color="auto"/>
              <w:left w:val="nil"/>
              <w:bottom w:val="single" w:sz="4" w:space="0" w:color="auto"/>
              <w:right w:val="nil"/>
            </w:tcBorders>
          </w:tcPr>
          <w:p w:rsidR="00831FB8" w:rsidRPr="00E3754B" w:rsidRDefault="00831FB8" w:rsidP="00831FB8">
            <w:pPr>
              <w:pStyle w:val="Tabletext"/>
            </w:pPr>
            <w:r w:rsidRPr="00E3754B">
              <w:t>1</w:t>
            </w:r>
            <w:r w:rsidR="004701AF" w:rsidRPr="00E3754B">
              <w:t> </w:t>
            </w:r>
            <w:r w:rsidRPr="00E3754B">
              <w:t>April to 30</w:t>
            </w:r>
            <w:r w:rsidR="004701AF" w:rsidRPr="00E3754B">
              <w:t> </w:t>
            </w:r>
            <w:r w:rsidRPr="00E3754B">
              <w:t>June</w:t>
            </w:r>
          </w:p>
        </w:tc>
        <w:tc>
          <w:tcPr>
            <w:tcW w:w="3827" w:type="dxa"/>
            <w:tcBorders>
              <w:top w:val="single" w:sz="4" w:space="0" w:color="auto"/>
              <w:left w:val="nil"/>
              <w:bottom w:val="single" w:sz="4" w:space="0" w:color="auto"/>
              <w:right w:val="nil"/>
            </w:tcBorders>
          </w:tcPr>
          <w:p w:rsidR="00831FB8" w:rsidRPr="00E3754B" w:rsidRDefault="00831FB8" w:rsidP="00831FB8">
            <w:pPr>
              <w:pStyle w:val="Tabletext"/>
            </w:pPr>
            <w:r w:rsidRPr="00E3754B">
              <w:t>the preceding February</w:t>
            </w:r>
          </w:p>
        </w:tc>
      </w:tr>
      <w:tr w:rsidR="00831FB8" w:rsidRPr="00E3754B" w:rsidTr="00831FB8">
        <w:trPr>
          <w:cantSplit/>
        </w:trPr>
        <w:tc>
          <w:tcPr>
            <w:tcW w:w="709" w:type="dxa"/>
            <w:tcBorders>
              <w:top w:val="single" w:sz="4" w:space="0" w:color="auto"/>
              <w:left w:val="nil"/>
              <w:bottom w:val="single" w:sz="4" w:space="0" w:color="auto"/>
              <w:right w:val="nil"/>
            </w:tcBorders>
          </w:tcPr>
          <w:p w:rsidR="00831FB8" w:rsidRPr="00E3754B" w:rsidRDefault="00831FB8" w:rsidP="00831FB8">
            <w:pPr>
              <w:pStyle w:val="Tabletext"/>
            </w:pPr>
            <w:r w:rsidRPr="00E3754B">
              <w:t>3</w:t>
            </w:r>
          </w:p>
        </w:tc>
        <w:tc>
          <w:tcPr>
            <w:tcW w:w="2410" w:type="dxa"/>
            <w:tcBorders>
              <w:top w:val="single" w:sz="4" w:space="0" w:color="auto"/>
              <w:left w:val="nil"/>
              <w:bottom w:val="single" w:sz="4" w:space="0" w:color="auto"/>
              <w:right w:val="nil"/>
            </w:tcBorders>
          </w:tcPr>
          <w:p w:rsidR="00831FB8" w:rsidRPr="00E3754B" w:rsidRDefault="00831FB8" w:rsidP="00831FB8">
            <w:pPr>
              <w:pStyle w:val="Tabletext"/>
            </w:pPr>
            <w:r w:rsidRPr="00E3754B">
              <w:t>1</w:t>
            </w:r>
            <w:r w:rsidR="004701AF" w:rsidRPr="00E3754B">
              <w:t> </w:t>
            </w:r>
            <w:r w:rsidRPr="00E3754B">
              <w:t>July to 30</w:t>
            </w:r>
            <w:r w:rsidR="004701AF" w:rsidRPr="00E3754B">
              <w:t> </w:t>
            </w:r>
            <w:r w:rsidRPr="00E3754B">
              <w:t>September</w:t>
            </w:r>
          </w:p>
        </w:tc>
        <w:tc>
          <w:tcPr>
            <w:tcW w:w="3827" w:type="dxa"/>
            <w:tcBorders>
              <w:top w:val="single" w:sz="4" w:space="0" w:color="auto"/>
              <w:left w:val="nil"/>
              <w:bottom w:val="single" w:sz="4" w:space="0" w:color="auto"/>
              <w:right w:val="nil"/>
            </w:tcBorders>
          </w:tcPr>
          <w:p w:rsidR="00831FB8" w:rsidRPr="00E3754B" w:rsidRDefault="00831FB8" w:rsidP="00831FB8">
            <w:pPr>
              <w:pStyle w:val="Tabletext"/>
            </w:pPr>
            <w:r w:rsidRPr="00E3754B">
              <w:t>the preceding May</w:t>
            </w:r>
          </w:p>
        </w:tc>
      </w:tr>
      <w:tr w:rsidR="00831FB8" w:rsidRPr="00E3754B" w:rsidTr="00831FB8">
        <w:trPr>
          <w:cantSplit/>
        </w:trPr>
        <w:tc>
          <w:tcPr>
            <w:tcW w:w="709" w:type="dxa"/>
            <w:tcBorders>
              <w:top w:val="single" w:sz="4" w:space="0" w:color="auto"/>
              <w:left w:val="nil"/>
              <w:bottom w:val="single" w:sz="12" w:space="0" w:color="auto"/>
              <w:right w:val="nil"/>
            </w:tcBorders>
          </w:tcPr>
          <w:p w:rsidR="00831FB8" w:rsidRPr="00E3754B" w:rsidRDefault="00831FB8" w:rsidP="00831FB8">
            <w:pPr>
              <w:pStyle w:val="Tabletext"/>
            </w:pPr>
            <w:r w:rsidRPr="00E3754B">
              <w:t>4</w:t>
            </w:r>
          </w:p>
        </w:tc>
        <w:tc>
          <w:tcPr>
            <w:tcW w:w="2410" w:type="dxa"/>
            <w:tcBorders>
              <w:top w:val="single" w:sz="4" w:space="0" w:color="auto"/>
              <w:left w:val="nil"/>
              <w:bottom w:val="single" w:sz="12" w:space="0" w:color="auto"/>
              <w:right w:val="nil"/>
            </w:tcBorders>
          </w:tcPr>
          <w:p w:rsidR="00831FB8" w:rsidRPr="00E3754B" w:rsidRDefault="00831FB8" w:rsidP="00831FB8">
            <w:pPr>
              <w:pStyle w:val="Tabletext"/>
            </w:pPr>
            <w:r w:rsidRPr="00E3754B">
              <w:t>1</w:t>
            </w:r>
            <w:r w:rsidR="004701AF" w:rsidRPr="00E3754B">
              <w:t> </w:t>
            </w:r>
            <w:r w:rsidRPr="00E3754B">
              <w:t>October to 31</w:t>
            </w:r>
            <w:r w:rsidR="004701AF" w:rsidRPr="00E3754B">
              <w:t> </w:t>
            </w:r>
            <w:r w:rsidRPr="00E3754B">
              <w:t>December</w:t>
            </w:r>
          </w:p>
        </w:tc>
        <w:tc>
          <w:tcPr>
            <w:tcW w:w="3827" w:type="dxa"/>
            <w:tcBorders>
              <w:top w:val="single" w:sz="4" w:space="0" w:color="auto"/>
              <w:left w:val="nil"/>
              <w:bottom w:val="single" w:sz="12" w:space="0" w:color="auto"/>
              <w:right w:val="nil"/>
            </w:tcBorders>
          </w:tcPr>
          <w:p w:rsidR="00831FB8" w:rsidRPr="00E3754B" w:rsidRDefault="00831FB8" w:rsidP="00831FB8">
            <w:pPr>
              <w:pStyle w:val="Tabletext"/>
            </w:pPr>
            <w:r w:rsidRPr="00E3754B">
              <w:t>the preceding August</w:t>
            </w:r>
          </w:p>
        </w:tc>
      </w:tr>
    </w:tbl>
    <w:p w:rsidR="00831FB8" w:rsidRPr="00E3754B" w:rsidRDefault="00831FB8" w:rsidP="00831FB8">
      <w:pPr>
        <w:pStyle w:val="subsection"/>
      </w:pPr>
      <w:r w:rsidRPr="00E3754B">
        <w:tab/>
        <w:t>(3)</w:t>
      </w:r>
      <w:r w:rsidRPr="00E3754B">
        <w:tab/>
        <w:t>If the monthly average yield of 90</w:t>
      </w:r>
      <w:r w:rsidR="00A23309">
        <w:noBreakHyphen/>
      </w:r>
      <w:r w:rsidRPr="00E3754B">
        <w:t xml:space="preserve">day Bank Accepted Bills for a particular month in column 2 of the table in </w:t>
      </w:r>
      <w:r w:rsidR="004701AF" w:rsidRPr="00E3754B">
        <w:t>subsection (</w:t>
      </w:r>
      <w:r w:rsidRPr="00E3754B">
        <w:t>2) is not published by the Reserve Bank of Australia before the beginning of the relevant quarter, assume that it is the same as the last monthly average yield of 90</w:t>
      </w:r>
      <w:r w:rsidR="00A23309">
        <w:noBreakHyphen/>
      </w:r>
      <w:r w:rsidRPr="00E3754B">
        <w:t>day Bank Accepted Bills published by the Reserve Bank of Australia before that month.</w:t>
      </w:r>
    </w:p>
    <w:p w:rsidR="00831FB8" w:rsidRPr="00E3754B" w:rsidRDefault="00831FB8" w:rsidP="00831FB8">
      <w:pPr>
        <w:pStyle w:val="subsection"/>
      </w:pPr>
      <w:r w:rsidRPr="00E3754B">
        <w:tab/>
        <w:t>(4)</w:t>
      </w:r>
      <w:r w:rsidRPr="00E3754B">
        <w:tab/>
        <w:t>The base interest rate must be rounded to the second decimal place (rounding .005 upwards).</w:t>
      </w:r>
    </w:p>
    <w:p w:rsidR="00831FB8" w:rsidRPr="00E3754B" w:rsidRDefault="00831FB8" w:rsidP="00831FB8">
      <w:pPr>
        <w:pStyle w:val="ActHead5"/>
      </w:pPr>
      <w:bookmarkStart w:id="249" w:name="_Toc58237757"/>
      <w:r w:rsidRPr="00A23309">
        <w:rPr>
          <w:rStyle w:val="CharSectno"/>
        </w:rPr>
        <w:t>78D</w:t>
      </w:r>
      <w:r w:rsidRPr="00E3754B">
        <w:t xml:space="preserve">  Exemption from interest charge—general</w:t>
      </w:r>
      <w:bookmarkEnd w:id="249"/>
    </w:p>
    <w:p w:rsidR="00831FB8" w:rsidRPr="00E3754B" w:rsidRDefault="00831FB8" w:rsidP="00831FB8">
      <w:pPr>
        <w:pStyle w:val="subsection"/>
      </w:pPr>
      <w:r w:rsidRPr="00E3754B">
        <w:tab/>
        <w:t>(1)</w:t>
      </w:r>
      <w:r w:rsidRPr="00E3754B">
        <w:tab/>
        <w:t>A person is not liable to pay interest charge under section</w:t>
      </w:r>
      <w:r w:rsidR="004701AF" w:rsidRPr="00E3754B">
        <w:t> </w:t>
      </w:r>
      <w:r w:rsidRPr="00E3754B">
        <w:t>78 or 78A if on the day before the start of the period in respect of which the person would otherwise have been liable to pay that charge:</w:t>
      </w:r>
    </w:p>
    <w:p w:rsidR="00831FB8" w:rsidRPr="00E3754B" w:rsidRDefault="00831FB8" w:rsidP="00831FB8">
      <w:pPr>
        <w:pStyle w:val="paragraph"/>
      </w:pPr>
      <w:r w:rsidRPr="00E3754B">
        <w:tab/>
        <w:t>(a)</w:t>
      </w:r>
      <w:r w:rsidRPr="00E3754B">
        <w:tab/>
        <w:t>the person is receiving instalments of family tax benefit; or</w:t>
      </w:r>
    </w:p>
    <w:p w:rsidR="00831FB8" w:rsidRPr="00E3754B" w:rsidRDefault="00831FB8" w:rsidP="00831FB8">
      <w:pPr>
        <w:pStyle w:val="paragraph"/>
      </w:pPr>
      <w:r w:rsidRPr="00E3754B">
        <w:tab/>
        <w:t>(b)</w:t>
      </w:r>
      <w:r w:rsidRPr="00E3754B">
        <w:tab/>
        <w:t>the person is receiving a social security payment; or</w:t>
      </w:r>
    </w:p>
    <w:p w:rsidR="00831FB8" w:rsidRPr="00E3754B" w:rsidRDefault="00831FB8" w:rsidP="00831FB8">
      <w:pPr>
        <w:pStyle w:val="paragraph"/>
      </w:pPr>
      <w:r w:rsidRPr="00E3754B">
        <w:tab/>
        <w:t>(c)</w:t>
      </w:r>
      <w:r w:rsidRPr="00E3754B">
        <w:tab/>
        <w:t>the person is receiving a payment of pension</w:t>
      </w:r>
      <w:r w:rsidR="00D90048" w:rsidRPr="00E3754B">
        <w:t>, veteran payment</w:t>
      </w:r>
      <w:r w:rsidRPr="00E3754B">
        <w:t xml:space="preserve"> or allowance under the </w:t>
      </w:r>
      <w:r w:rsidRPr="00E3754B">
        <w:rPr>
          <w:i/>
        </w:rPr>
        <w:t>Veterans’ Entitlements Act 1986</w:t>
      </w:r>
      <w:r w:rsidRPr="00E3754B">
        <w:t>; or</w:t>
      </w:r>
    </w:p>
    <w:p w:rsidR="00831FB8" w:rsidRPr="00E3754B" w:rsidRDefault="00831FB8" w:rsidP="00831FB8">
      <w:pPr>
        <w:pStyle w:val="paragraph"/>
      </w:pPr>
      <w:r w:rsidRPr="00E3754B">
        <w:tab/>
        <w:t>(d)</w:t>
      </w:r>
      <w:r w:rsidRPr="00E3754B">
        <w:tab/>
        <w:t>the person is receiving instalments under the ABSTUDY scheme (also known as the Aboriginal Study Assistance Scheme) that includes an amount identified as living allowance; or</w:t>
      </w:r>
    </w:p>
    <w:p w:rsidR="00831FB8" w:rsidRPr="00E3754B" w:rsidRDefault="00831FB8" w:rsidP="00831FB8">
      <w:pPr>
        <w:pStyle w:val="paragraph"/>
      </w:pPr>
      <w:r w:rsidRPr="00E3754B">
        <w:tab/>
        <w:t>(e)</w:t>
      </w:r>
      <w:r w:rsidRPr="00E3754B">
        <w:tab/>
        <w:t>the person is receiving instalments under the Assistance for Isolated Children Scheme; or</w:t>
      </w:r>
    </w:p>
    <w:p w:rsidR="00831FB8" w:rsidRPr="00E3754B" w:rsidRDefault="00831FB8" w:rsidP="00831FB8">
      <w:pPr>
        <w:pStyle w:val="paragraph"/>
      </w:pPr>
      <w:r w:rsidRPr="00E3754B">
        <w:tab/>
        <w:t>(f)</w:t>
      </w:r>
      <w:r w:rsidRPr="00E3754B">
        <w:tab/>
        <w:t xml:space="preserve">the circumstances determined in an instrument under </w:t>
      </w:r>
      <w:r w:rsidR="004701AF" w:rsidRPr="00E3754B">
        <w:t>subsection (</w:t>
      </w:r>
      <w:r w:rsidRPr="00E3754B">
        <w:t>2) apply in relation to the person.</w:t>
      </w:r>
    </w:p>
    <w:p w:rsidR="00831FB8" w:rsidRPr="00E3754B" w:rsidRDefault="00831FB8" w:rsidP="00831FB8">
      <w:pPr>
        <w:pStyle w:val="subsection"/>
      </w:pPr>
      <w:r w:rsidRPr="00E3754B">
        <w:tab/>
        <w:t>(2)</w:t>
      </w:r>
      <w:r w:rsidRPr="00E3754B">
        <w:tab/>
        <w:t xml:space="preserve">The Minister may, by legislative instrument, determine circumstances for the purposes of </w:t>
      </w:r>
      <w:r w:rsidR="004701AF" w:rsidRPr="00E3754B">
        <w:t>paragraph (</w:t>
      </w:r>
      <w:r w:rsidRPr="00E3754B">
        <w:t>1)(f).</w:t>
      </w:r>
    </w:p>
    <w:p w:rsidR="00831FB8" w:rsidRPr="00E3754B" w:rsidRDefault="00831FB8" w:rsidP="00831FB8">
      <w:pPr>
        <w:pStyle w:val="ActHead5"/>
      </w:pPr>
      <w:bookmarkStart w:id="250" w:name="_Toc58237758"/>
      <w:r w:rsidRPr="00A23309">
        <w:rPr>
          <w:rStyle w:val="CharSectno"/>
        </w:rPr>
        <w:t>78E</w:t>
      </w:r>
      <w:r w:rsidRPr="00E3754B">
        <w:t xml:space="preserve">  Exemption from interest charge—Secretary’s determination</w:t>
      </w:r>
      <w:bookmarkEnd w:id="250"/>
    </w:p>
    <w:p w:rsidR="00831FB8" w:rsidRPr="00E3754B" w:rsidRDefault="00831FB8" w:rsidP="00831FB8">
      <w:pPr>
        <w:pStyle w:val="subsection"/>
      </w:pPr>
      <w:r w:rsidRPr="00E3754B">
        <w:tab/>
        <w:t>(1)</w:t>
      </w:r>
      <w:r w:rsidRPr="00E3754B">
        <w:tab/>
        <w:t>The Secretary may determine that interest charge is not payable, or is not payable in respect of a particular period, by a person on the outstanding amount of a debt.</w:t>
      </w:r>
    </w:p>
    <w:p w:rsidR="00831FB8" w:rsidRPr="00E3754B" w:rsidRDefault="00831FB8" w:rsidP="00831FB8">
      <w:pPr>
        <w:pStyle w:val="subsection"/>
        <w:rPr>
          <w:rFonts w:ascii="Arial" w:hAnsi="Arial" w:cs="Arial"/>
          <w:snapToGrid w:val="0"/>
          <w:lang w:eastAsia="en-US"/>
        </w:rPr>
      </w:pPr>
      <w:r w:rsidRPr="00E3754B">
        <w:rPr>
          <w:snapToGrid w:val="0"/>
          <w:lang w:eastAsia="en-US"/>
        </w:rPr>
        <w:tab/>
        <w:t>(2)</w:t>
      </w:r>
      <w:r w:rsidRPr="00E3754B">
        <w:rPr>
          <w:snapToGrid w:val="0"/>
          <w:lang w:eastAsia="en-US"/>
        </w:rPr>
        <w:tab/>
        <w:t>The Secretary may make a determination under this section in circumstances that include (but are not limited to) the Secretary being satisfied that the person has a reasonable excuse for:</w:t>
      </w:r>
    </w:p>
    <w:p w:rsidR="00831FB8" w:rsidRPr="00E3754B" w:rsidRDefault="00831FB8" w:rsidP="00831FB8">
      <w:pPr>
        <w:pStyle w:val="paragraph"/>
        <w:rPr>
          <w:snapToGrid w:val="0"/>
          <w:lang w:eastAsia="en-US"/>
        </w:rPr>
      </w:pPr>
      <w:r w:rsidRPr="00E3754B">
        <w:rPr>
          <w:snapToGrid w:val="0"/>
          <w:lang w:eastAsia="en-US"/>
        </w:rPr>
        <w:tab/>
        <w:t>(a)</w:t>
      </w:r>
      <w:r w:rsidRPr="00E3754B">
        <w:rPr>
          <w:snapToGrid w:val="0"/>
          <w:lang w:eastAsia="en-US"/>
        </w:rPr>
        <w:tab/>
        <w:t>failing to enter into an arrangement under section</w:t>
      </w:r>
      <w:r w:rsidR="004701AF" w:rsidRPr="00E3754B">
        <w:rPr>
          <w:snapToGrid w:val="0"/>
          <w:lang w:eastAsia="en-US"/>
        </w:rPr>
        <w:t> </w:t>
      </w:r>
      <w:r w:rsidRPr="00E3754B">
        <w:rPr>
          <w:snapToGrid w:val="0"/>
          <w:lang w:eastAsia="en-US"/>
        </w:rPr>
        <w:t>91 to pay the outstanding amount of the debt; or</w:t>
      </w:r>
    </w:p>
    <w:p w:rsidR="00831FB8" w:rsidRPr="00E3754B" w:rsidRDefault="00831FB8" w:rsidP="00831FB8">
      <w:pPr>
        <w:pStyle w:val="paragraph"/>
      </w:pPr>
      <w:r w:rsidRPr="00E3754B">
        <w:rPr>
          <w:snapToGrid w:val="0"/>
          <w:lang w:eastAsia="en-US"/>
        </w:rPr>
        <w:tab/>
        <w:t>(b)</w:t>
      </w:r>
      <w:r w:rsidRPr="00E3754B">
        <w:rPr>
          <w:snapToGrid w:val="0"/>
          <w:lang w:eastAsia="en-US"/>
        </w:rPr>
        <w:tab/>
        <w:t>having entered an arrangement, failing to make a payment in accordance with that arrangement.</w:t>
      </w:r>
    </w:p>
    <w:p w:rsidR="00831FB8" w:rsidRPr="00E3754B" w:rsidRDefault="00831FB8" w:rsidP="00831FB8">
      <w:pPr>
        <w:pStyle w:val="subsection"/>
      </w:pPr>
      <w:r w:rsidRPr="00E3754B">
        <w:tab/>
        <w:t>(3)</w:t>
      </w:r>
      <w:r w:rsidRPr="00E3754B">
        <w:tab/>
        <w:t>The determination may relate to a period before, or to a period that includes a period before, the making of the determination.</w:t>
      </w:r>
    </w:p>
    <w:p w:rsidR="00831FB8" w:rsidRPr="00E3754B" w:rsidRDefault="00831FB8" w:rsidP="00831FB8">
      <w:pPr>
        <w:pStyle w:val="subsection"/>
      </w:pPr>
      <w:r w:rsidRPr="00E3754B">
        <w:tab/>
        <w:t>(4)</w:t>
      </w:r>
      <w:r w:rsidRPr="00E3754B">
        <w:tab/>
        <w:t>The determination may be expressed to be subject to the person complying with one or more specified conditions.</w:t>
      </w:r>
    </w:p>
    <w:p w:rsidR="00831FB8" w:rsidRPr="00E3754B" w:rsidRDefault="00831FB8" w:rsidP="00831FB8">
      <w:pPr>
        <w:pStyle w:val="subsection"/>
      </w:pPr>
      <w:r w:rsidRPr="00E3754B">
        <w:tab/>
        <w:t>(5)</w:t>
      </w:r>
      <w:r w:rsidRPr="00E3754B">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E3754B" w:rsidRDefault="00831FB8" w:rsidP="00831FB8">
      <w:pPr>
        <w:pStyle w:val="subsection"/>
      </w:pPr>
      <w:r w:rsidRPr="00E3754B">
        <w:tab/>
        <w:t>(6)</w:t>
      </w:r>
      <w:r w:rsidRPr="00E3754B">
        <w:tab/>
        <w:t>If:</w:t>
      </w:r>
    </w:p>
    <w:p w:rsidR="00831FB8" w:rsidRPr="00E3754B" w:rsidRDefault="00831FB8" w:rsidP="00831FB8">
      <w:pPr>
        <w:pStyle w:val="paragraph"/>
      </w:pPr>
      <w:r w:rsidRPr="00E3754B">
        <w:tab/>
        <w:t>(a)</w:t>
      </w:r>
      <w:r w:rsidRPr="00E3754B">
        <w:tab/>
        <w:t>the determination is expressed to be subject to the person complying with one or more specified conditions; and</w:t>
      </w:r>
    </w:p>
    <w:p w:rsidR="00831FB8" w:rsidRPr="00E3754B" w:rsidRDefault="00831FB8" w:rsidP="00831FB8">
      <w:pPr>
        <w:pStyle w:val="paragraph"/>
      </w:pPr>
      <w:r w:rsidRPr="00E3754B">
        <w:tab/>
        <w:t>(b)</w:t>
      </w:r>
      <w:r w:rsidRPr="00E3754B">
        <w:tab/>
        <w:t>the person contravenes a condition or conditions without reasonable excuse;</w:t>
      </w:r>
    </w:p>
    <w:p w:rsidR="00831FB8" w:rsidRPr="00E3754B" w:rsidRDefault="00831FB8" w:rsidP="00831FB8">
      <w:pPr>
        <w:pStyle w:val="subsection2"/>
      </w:pPr>
      <w:r w:rsidRPr="00E3754B">
        <w:t>the determination ceases to have effect from and including the day on which the contravention or the earliest of the contraventions occurred.</w:t>
      </w:r>
    </w:p>
    <w:p w:rsidR="00831FB8" w:rsidRPr="00E3754B" w:rsidRDefault="00831FB8" w:rsidP="00831FB8">
      <w:pPr>
        <w:pStyle w:val="subsection"/>
      </w:pPr>
      <w:r w:rsidRPr="00E3754B">
        <w:tab/>
        <w:t>(7)</w:t>
      </w:r>
      <w:r w:rsidRPr="00E3754B">
        <w:tab/>
        <w:t>The Secretary may cancel or vary the determination by written notice given to the person.</w:t>
      </w:r>
    </w:p>
    <w:p w:rsidR="00831FB8" w:rsidRPr="00E3754B" w:rsidRDefault="00831FB8" w:rsidP="00831FB8">
      <w:pPr>
        <w:pStyle w:val="ActHead5"/>
      </w:pPr>
      <w:bookmarkStart w:id="251" w:name="_Toc58237759"/>
      <w:r w:rsidRPr="00A23309">
        <w:rPr>
          <w:rStyle w:val="CharSectno"/>
        </w:rPr>
        <w:t>78F</w:t>
      </w:r>
      <w:r w:rsidRPr="00E3754B">
        <w:t xml:space="preserve">  Guidelines on interest charge provisions</w:t>
      </w:r>
      <w:bookmarkEnd w:id="251"/>
    </w:p>
    <w:p w:rsidR="00831FB8" w:rsidRPr="00E3754B" w:rsidRDefault="00831FB8" w:rsidP="00831FB8">
      <w:pPr>
        <w:pStyle w:val="subsection"/>
      </w:pPr>
      <w:r w:rsidRPr="00E3754B">
        <w:tab/>
      </w:r>
      <w:r w:rsidRPr="00E3754B">
        <w:tab/>
        <w:t>The Minister may, by legislative instrument, determine guidelines relating to the operation of the provisions of this Division dealing with interest charge.</w:t>
      </w:r>
    </w:p>
    <w:p w:rsidR="00F01773" w:rsidRPr="00E3754B" w:rsidRDefault="00F01773" w:rsidP="00F01773">
      <w:pPr>
        <w:pStyle w:val="ActHead5"/>
      </w:pPr>
      <w:bookmarkStart w:id="252" w:name="_Toc58237760"/>
      <w:r w:rsidRPr="00A23309">
        <w:rPr>
          <w:rStyle w:val="CharSectno"/>
        </w:rPr>
        <w:t>80</w:t>
      </w:r>
      <w:r w:rsidRPr="00E3754B">
        <w:t xml:space="preserve">  Debt from failure to comply with garnishee notice</w:t>
      </w:r>
      <w:bookmarkEnd w:id="252"/>
    </w:p>
    <w:p w:rsidR="00F01773" w:rsidRPr="00E3754B" w:rsidRDefault="00F01773" w:rsidP="00F01773">
      <w:pPr>
        <w:pStyle w:val="subsection"/>
      </w:pPr>
      <w:r w:rsidRPr="00E3754B">
        <w:tab/>
        <w:t>(1)</w:t>
      </w:r>
      <w:r w:rsidRPr="00E3754B">
        <w:tab/>
        <w:t>If:</w:t>
      </w:r>
    </w:p>
    <w:p w:rsidR="00F01773" w:rsidRPr="00E3754B" w:rsidRDefault="00F01773" w:rsidP="00F01773">
      <w:pPr>
        <w:pStyle w:val="paragraph"/>
      </w:pPr>
      <w:r w:rsidRPr="00E3754B">
        <w:tab/>
        <w:t>(a)</w:t>
      </w:r>
      <w:r w:rsidRPr="00E3754B">
        <w:tab/>
        <w:t xml:space="preserve">a person (the </w:t>
      </w:r>
      <w:r w:rsidRPr="00E3754B">
        <w:rPr>
          <w:b/>
          <w:i/>
        </w:rPr>
        <w:t>garnishee debtor</w:t>
      </w:r>
      <w:r w:rsidRPr="00E3754B">
        <w:t>) is given a notice under section</w:t>
      </w:r>
      <w:r w:rsidR="004701AF" w:rsidRPr="00E3754B">
        <w:t> </w:t>
      </w:r>
      <w:r w:rsidRPr="00E3754B">
        <w:t xml:space="preserve">89 in respect of a debt due by another person (the </w:t>
      </w:r>
      <w:r w:rsidRPr="00E3754B">
        <w:rPr>
          <w:b/>
          <w:i/>
        </w:rPr>
        <w:t>original debtor</w:t>
      </w:r>
      <w:r w:rsidRPr="00E3754B">
        <w:t>) under this Act; and</w:t>
      </w:r>
    </w:p>
    <w:p w:rsidR="00F01773" w:rsidRPr="00E3754B" w:rsidRDefault="00F01773" w:rsidP="00F01773">
      <w:pPr>
        <w:pStyle w:val="paragraph"/>
      </w:pPr>
      <w:r w:rsidRPr="00E3754B">
        <w:tab/>
        <w:t>(b)</w:t>
      </w:r>
      <w:r w:rsidRPr="00E3754B">
        <w:tab/>
        <w:t>the garnishee debtor fails to comply with the notice to the extent that he or she is capable of complying with it;</w:t>
      </w:r>
    </w:p>
    <w:p w:rsidR="00F01773" w:rsidRPr="00E3754B" w:rsidRDefault="00F01773" w:rsidP="00F01773">
      <w:pPr>
        <w:pStyle w:val="subsection2"/>
      </w:pPr>
      <w:r w:rsidRPr="00E3754B">
        <w:t xml:space="preserve">then the amount of the debt outstanding (worked out under </w:t>
      </w:r>
      <w:r w:rsidR="004701AF" w:rsidRPr="00E3754B">
        <w:t>subsection (</w:t>
      </w:r>
      <w:r w:rsidRPr="00E3754B">
        <w:t>2)) is recoverable from the garnishee debtor by the Commonwealth by means of:</w:t>
      </w:r>
    </w:p>
    <w:p w:rsidR="00F01773" w:rsidRPr="00E3754B" w:rsidRDefault="00F01773" w:rsidP="00F01773">
      <w:pPr>
        <w:pStyle w:val="paragraph"/>
      </w:pPr>
      <w:r w:rsidRPr="00E3754B">
        <w:tab/>
        <w:t>(c)</w:t>
      </w:r>
      <w:r w:rsidRPr="00E3754B">
        <w:tab/>
        <w:t>legal proceedings; or</w:t>
      </w:r>
    </w:p>
    <w:p w:rsidR="00F01773" w:rsidRPr="00E3754B" w:rsidRDefault="00F01773" w:rsidP="00F01773">
      <w:pPr>
        <w:pStyle w:val="paragraph"/>
      </w:pPr>
      <w:r w:rsidRPr="00E3754B">
        <w:tab/>
        <w:t>(d)</w:t>
      </w:r>
      <w:r w:rsidRPr="00E3754B">
        <w:tab/>
        <w:t>garnishee notice.</w:t>
      </w:r>
    </w:p>
    <w:p w:rsidR="00F01773" w:rsidRPr="00E3754B" w:rsidRDefault="00F01773" w:rsidP="00F01773">
      <w:pPr>
        <w:pStyle w:val="subsection"/>
        <w:keepNext/>
      </w:pPr>
      <w:r w:rsidRPr="00E3754B">
        <w:tab/>
        <w:t>(2)</w:t>
      </w:r>
      <w:r w:rsidRPr="00E3754B">
        <w:tab/>
        <w:t>The amount of the debt outstanding is the amount equal to:</w:t>
      </w:r>
    </w:p>
    <w:p w:rsidR="00F01773" w:rsidRPr="00E3754B" w:rsidRDefault="00F01773" w:rsidP="00F01773">
      <w:pPr>
        <w:pStyle w:val="paragraph"/>
      </w:pPr>
      <w:r w:rsidRPr="00E3754B">
        <w:tab/>
        <w:t>(a)</w:t>
      </w:r>
      <w:r w:rsidRPr="00E3754B">
        <w:tab/>
        <w:t>as much of the amount required by the notice under section</w:t>
      </w:r>
      <w:r w:rsidR="004701AF" w:rsidRPr="00E3754B">
        <w:t> </w:t>
      </w:r>
      <w:r w:rsidRPr="00E3754B">
        <w:t>89 to be paid by the garnishee debtor as the garnishee debtor was able to pay; or</w:t>
      </w:r>
    </w:p>
    <w:p w:rsidR="00F01773" w:rsidRPr="00E3754B" w:rsidRDefault="00F01773" w:rsidP="00F01773">
      <w:pPr>
        <w:pStyle w:val="paragraph"/>
      </w:pPr>
      <w:r w:rsidRPr="00E3754B">
        <w:tab/>
        <w:t>(b)</w:t>
      </w:r>
      <w:r w:rsidRPr="00E3754B">
        <w:tab/>
        <w:t>as much of the debt due by the original debtor at the time when the notice was given as remains due from time to time;</w:t>
      </w:r>
    </w:p>
    <w:p w:rsidR="00F01773" w:rsidRPr="00E3754B" w:rsidRDefault="00F01773" w:rsidP="00F01773">
      <w:pPr>
        <w:pStyle w:val="subsection2"/>
      </w:pPr>
      <w:r w:rsidRPr="00E3754B">
        <w:t>whichever is the lesser.</w:t>
      </w:r>
    </w:p>
    <w:p w:rsidR="00F01773" w:rsidRPr="00E3754B" w:rsidRDefault="00F01773" w:rsidP="00F01773">
      <w:pPr>
        <w:pStyle w:val="subsection"/>
      </w:pPr>
      <w:r w:rsidRPr="00E3754B">
        <w:tab/>
        <w:t>(3)</w:t>
      </w:r>
      <w:r w:rsidRPr="00E3754B">
        <w:tab/>
        <w:t>If the Commonwealth recovers:</w:t>
      </w:r>
    </w:p>
    <w:p w:rsidR="00F01773" w:rsidRPr="00E3754B" w:rsidRDefault="00F01773" w:rsidP="00F01773">
      <w:pPr>
        <w:pStyle w:val="paragraph"/>
      </w:pPr>
      <w:r w:rsidRPr="00E3754B">
        <w:tab/>
        <w:t>(a)</w:t>
      </w:r>
      <w:r w:rsidRPr="00E3754B">
        <w:tab/>
        <w:t xml:space="preserve">the whole or part of the debt due by the garnishee debtor under </w:t>
      </w:r>
      <w:r w:rsidR="004701AF" w:rsidRPr="00E3754B">
        <w:t>subsection (</w:t>
      </w:r>
      <w:r w:rsidRPr="00E3754B">
        <w:t>1); or</w:t>
      </w:r>
    </w:p>
    <w:p w:rsidR="00F01773" w:rsidRPr="00E3754B" w:rsidRDefault="00F01773" w:rsidP="00F01773">
      <w:pPr>
        <w:pStyle w:val="paragraph"/>
      </w:pPr>
      <w:r w:rsidRPr="00E3754B">
        <w:tab/>
        <w:t>(b)</w:t>
      </w:r>
      <w:r w:rsidRPr="00E3754B">
        <w:tab/>
        <w:t>the whole or part of the debt due by the original debtor;</w:t>
      </w:r>
    </w:p>
    <w:p w:rsidR="00F01773" w:rsidRPr="00E3754B" w:rsidRDefault="00F01773" w:rsidP="00F01773">
      <w:pPr>
        <w:pStyle w:val="subsection2"/>
      </w:pPr>
      <w:r w:rsidRPr="00E3754B">
        <w:t>then:</w:t>
      </w:r>
    </w:p>
    <w:p w:rsidR="00F01773" w:rsidRPr="00E3754B" w:rsidRDefault="00F01773" w:rsidP="00F01773">
      <w:pPr>
        <w:pStyle w:val="paragraph"/>
      </w:pPr>
      <w:r w:rsidRPr="00E3754B">
        <w:tab/>
        <w:t>(c)</w:t>
      </w:r>
      <w:r w:rsidRPr="00E3754B">
        <w:tab/>
        <w:t>both debts are reduced by the amount that the Commonwealth has so recovered; and</w:t>
      </w:r>
    </w:p>
    <w:p w:rsidR="00F01773" w:rsidRPr="00E3754B" w:rsidRDefault="00F01773" w:rsidP="00F01773">
      <w:pPr>
        <w:pStyle w:val="paragraph"/>
      </w:pPr>
      <w:r w:rsidRPr="00E3754B">
        <w:tab/>
        <w:t>(d)</w:t>
      </w:r>
      <w:r w:rsidRPr="00E3754B">
        <w:tab/>
        <w:t>the amount specified in the notice under section</w:t>
      </w:r>
      <w:r w:rsidR="004701AF" w:rsidRPr="00E3754B">
        <w:t> </w:t>
      </w:r>
      <w:r w:rsidRPr="00E3754B">
        <w:t>89 is to be taken to be reduced by the amount so recovered.</w:t>
      </w:r>
    </w:p>
    <w:p w:rsidR="00F01773" w:rsidRPr="00E3754B" w:rsidRDefault="00F01773" w:rsidP="00F01773">
      <w:pPr>
        <w:pStyle w:val="subsection"/>
      </w:pPr>
      <w:r w:rsidRPr="00E3754B">
        <w:tab/>
        <w:t>(4)</w:t>
      </w:r>
      <w:r w:rsidRPr="00E3754B">
        <w:tab/>
        <w:t>This section applies to an amount in spite of any law of a State or Territory (however expressed) under which the amount is inalienable.</w:t>
      </w:r>
    </w:p>
    <w:p w:rsidR="00F01773" w:rsidRPr="00E3754B" w:rsidRDefault="00F01773" w:rsidP="00F01773">
      <w:pPr>
        <w:pStyle w:val="subsection"/>
      </w:pPr>
      <w:r w:rsidRPr="00E3754B">
        <w:tab/>
        <w:t>(5)</w:t>
      </w:r>
      <w:r w:rsidRPr="00E3754B">
        <w:tab/>
        <w:t>This section binds the Crown in right of the Commonwealth, of each of the States, of the Australian Capital Territory</w:t>
      </w:r>
      <w:r w:rsidR="008E2A44" w:rsidRPr="00E3754B">
        <w:t xml:space="preserve"> and of the Northern Territory</w:t>
      </w:r>
      <w:r w:rsidRPr="00E3754B">
        <w:t>.</w:t>
      </w:r>
    </w:p>
    <w:p w:rsidR="00F01773" w:rsidRPr="00E3754B" w:rsidRDefault="00F01773" w:rsidP="00F01773">
      <w:pPr>
        <w:pStyle w:val="ActHead5"/>
      </w:pPr>
      <w:bookmarkStart w:id="253" w:name="_Toc58237761"/>
      <w:r w:rsidRPr="00A23309">
        <w:rPr>
          <w:rStyle w:val="CharSectno"/>
        </w:rPr>
        <w:t>81</w:t>
      </w:r>
      <w:r w:rsidRPr="00E3754B">
        <w:t xml:space="preserve">  Overseas application of provisions</w:t>
      </w:r>
      <w:bookmarkEnd w:id="253"/>
    </w:p>
    <w:p w:rsidR="00F01773" w:rsidRPr="00E3754B" w:rsidRDefault="00F01773" w:rsidP="00F01773">
      <w:pPr>
        <w:pStyle w:val="subsection"/>
        <w:keepNext/>
      </w:pPr>
      <w:r w:rsidRPr="00E3754B">
        <w:tab/>
      </w:r>
      <w:r w:rsidRPr="00E3754B">
        <w:tab/>
        <w:t>Sections</w:t>
      </w:r>
      <w:r w:rsidR="004701AF" w:rsidRPr="00E3754B">
        <w:t> </w:t>
      </w:r>
      <w:r w:rsidRPr="00E3754B">
        <w:t>71 to 75 extend to:</w:t>
      </w:r>
    </w:p>
    <w:p w:rsidR="00F01773" w:rsidRPr="00E3754B" w:rsidRDefault="00F01773" w:rsidP="00F01773">
      <w:pPr>
        <w:pStyle w:val="paragraph"/>
      </w:pPr>
      <w:r w:rsidRPr="00E3754B">
        <w:tab/>
        <w:t>(a)</w:t>
      </w:r>
      <w:r w:rsidRPr="00E3754B">
        <w:tab/>
        <w:t xml:space="preserve">acts, omissions, matters and things outside </w:t>
      </w:r>
      <w:smartTag w:uri="urn:schemas-microsoft-com:office:smarttags" w:element="country-region">
        <w:smartTag w:uri="urn:schemas-microsoft-com:office:smarttags" w:element="place">
          <w:r w:rsidRPr="00E3754B">
            <w:t>Australia</w:t>
          </w:r>
        </w:smartTag>
      </w:smartTag>
      <w:r w:rsidRPr="00E3754B">
        <w:t>, whether in a foreign country or not; and</w:t>
      </w:r>
    </w:p>
    <w:p w:rsidR="00F01773" w:rsidRPr="00E3754B" w:rsidRDefault="00F01773" w:rsidP="00F01773">
      <w:pPr>
        <w:pStyle w:val="paragraph"/>
      </w:pPr>
      <w:r w:rsidRPr="00E3754B">
        <w:tab/>
        <w:t>(b)</w:t>
      </w:r>
      <w:r w:rsidRPr="00E3754B">
        <w:tab/>
        <w:t>all persons (irrespective of nationality or citizenship).</w:t>
      </w:r>
    </w:p>
    <w:p w:rsidR="00F01773" w:rsidRPr="00E3754B" w:rsidRDefault="00F01773" w:rsidP="00753CFA">
      <w:pPr>
        <w:pStyle w:val="ActHead3"/>
        <w:pageBreakBefore/>
      </w:pPr>
      <w:bookmarkStart w:id="254" w:name="_Toc58237762"/>
      <w:r w:rsidRPr="00A23309">
        <w:rPr>
          <w:rStyle w:val="CharDivNo"/>
        </w:rPr>
        <w:t>Division</w:t>
      </w:r>
      <w:r w:rsidR="004701AF" w:rsidRPr="00A23309">
        <w:rPr>
          <w:rStyle w:val="CharDivNo"/>
        </w:rPr>
        <w:t> </w:t>
      </w:r>
      <w:r w:rsidRPr="00A23309">
        <w:rPr>
          <w:rStyle w:val="CharDivNo"/>
        </w:rPr>
        <w:t>3</w:t>
      </w:r>
      <w:r w:rsidRPr="00E3754B">
        <w:t>—</w:t>
      </w:r>
      <w:r w:rsidRPr="00A23309">
        <w:rPr>
          <w:rStyle w:val="CharDivText"/>
        </w:rPr>
        <w:t>Methods of recovery</w:t>
      </w:r>
      <w:bookmarkEnd w:id="254"/>
    </w:p>
    <w:p w:rsidR="00F01773" w:rsidRPr="00E3754B" w:rsidRDefault="00F01773" w:rsidP="00F01773">
      <w:pPr>
        <w:pStyle w:val="ActHead5"/>
      </w:pPr>
      <w:bookmarkStart w:id="255" w:name="_Toc58237763"/>
      <w:r w:rsidRPr="00A23309">
        <w:rPr>
          <w:rStyle w:val="CharSectno"/>
        </w:rPr>
        <w:t>82</w:t>
      </w:r>
      <w:r w:rsidRPr="00E3754B">
        <w:t xml:space="preserve">  Methods of recovery</w:t>
      </w:r>
      <w:bookmarkEnd w:id="255"/>
    </w:p>
    <w:p w:rsidR="002D58C2" w:rsidRPr="00E3754B" w:rsidRDefault="002D58C2" w:rsidP="002D58C2">
      <w:pPr>
        <w:pStyle w:val="subsection"/>
      </w:pPr>
      <w:r w:rsidRPr="00E3754B">
        <w:tab/>
        <w:t>(1)</w:t>
      </w:r>
      <w:r w:rsidRPr="00E3754B">
        <w:tab/>
        <w:t>A debt owed by a person is recoverable by the Commonwealth by one or more of the following means:</w:t>
      </w:r>
    </w:p>
    <w:p w:rsidR="002D58C2" w:rsidRPr="00E3754B" w:rsidRDefault="002D58C2" w:rsidP="002D58C2">
      <w:pPr>
        <w:pStyle w:val="paragraph"/>
      </w:pPr>
      <w:r w:rsidRPr="00E3754B">
        <w:tab/>
        <w:t>(a)</w:t>
      </w:r>
      <w:r w:rsidRPr="00E3754B">
        <w:tab/>
        <w:t>deductions from instalments of family tax benefit to which the person is entitled;</w:t>
      </w:r>
    </w:p>
    <w:p w:rsidR="002D58C2" w:rsidRPr="00E3754B" w:rsidRDefault="002D58C2" w:rsidP="002D58C2">
      <w:pPr>
        <w:pStyle w:val="paragraph"/>
      </w:pPr>
      <w:r w:rsidRPr="00E3754B">
        <w:tab/>
        <w:t>(b)</w:t>
      </w:r>
      <w:r w:rsidRPr="00E3754B">
        <w:tab/>
        <w:t>setting off family assistance to which the person is entitled against the debt;</w:t>
      </w:r>
    </w:p>
    <w:p w:rsidR="002D58C2" w:rsidRPr="00E3754B" w:rsidRDefault="002D58C2" w:rsidP="002D58C2">
      <w:pPr>
        <w:pStyle w:val="paragraph"/>
      </w:pPr>
      <w:r w:rsidRPr="00E3754B">
        <w:tab/>
        <w:t>(c)</w:t>
      </w:r>
      <w:r w:rsidRPr="00E3754B">
        <w:tab/>
        <w:t>setting off against one or more child care service payments that are to be made to the person;</w:t>
      </w:r>
    </w:p>
    <w:p w:rsidR="002D58C2" w:rsidRPr="00E3754B" w:rsidRDefault="002D58C2" w:rsidP="002D58C2">
      <w:pPr>
        <w:pStyle w:val="paragraph"/>
      </w:pPr>
      <w:r w:rsidRPr="00E3754B">
        <w:tab/>
        <w:t>(d)</w:t>
      </w:r>
      <w:r w:rsidRPr="00E3754B">
        <w:tab/>
        <w:t>repayment by instalments under an arrangement entered into under section</w:t>
      </w:r>
      <w:r w:rsidR="004701AF" w:rsidRPr="00E3754B">
        <w:t> </w:t>
      </w:r>
      <w:r w:rsidRPr="00E3754B">
        <w:t>91;</w:t>
      </w:r>
    </w:p>
    <w:p w:rsidR="002D58C2" w:rsidRPr="00E3754B" w:rsidRDefault="002D58C2" w:rsidP="002D58C2">
      <w:pPr>
        <w:pStyle w:val="paragraph"/>
      </w:pPr>
      <w:r w:rsidRPr="00E3754B">
        <w:tab/>
        <w:t>(e)</w:t>
      </w:r>
      <w:r w:rsidRPr="00E3754B">
        <w:tab/>
        <w:t>if section</w:t>
      </w:r>
      <w:r w:rsidR="004701AF" w:rsidRPr="00E3754B">
        <w:t> </w:t>
      </w:r>
      <w:r w:rsidRPr="00E3754B">
        <w:t>92 applies to another person who is entitled to be paid family tax benefit by instalment—deductions from that other person’s instalments of family tax benefit;</w:t>
      </w:r>
    </w:p>
    <w:p w:rsidR="002D58C2" w:rsidRPr="00E3754B" w:rsidRDefault="002D58C2" w:rsidP="002D58C2">
      <w:pPr>
        <w:pStyle w:val="paragraph"/>
      </w:pPr>
      <w:r w:rsidRPr="00E3754B">
        <w:tab/>
        <w:t>(f)</w:t>
      </w:r>
      <w:r w:rsidRPr="00E3754B">
        <w:tab/>
        <w:t>if section</w:t>
      </w:r>
      <w:r w:rsidR="004701AF" w:rsidRPr="00E3754B">
        <w:t> </w:t>
      </w:r>
      <w:r w:rsidRPr="00E3754B">
        <w:t xml:space="preserve">92A applies to another person who is entitled to family assistance—setting off (otherwise than as mentioned in </w:t>
      </w:r>
      <w:r w:rsidR="004701AF" w:rsidRPr="00E3754B">
        <w:t>paragraph (</w:t>
      </w:r>
      <w:r w:rsidRPr="00E3754B">
        <w:t>b)) the family assistance against the debt;</w:t>
      </w:r>
    </w:p>
    <w:p w:rsidR="002D58C2" w:rsidRPr="00E3754B" w:rsidRDefault="002D58C2" w:rsidP="002D58C2">
      <w:pPr>
        <w:pStyle w:val="paragraph"/>
      </w:pPr>
      <w:r w:rsidRPr="00E3754B">
        <w:tab/>
        <w:t>(g)</w:t>
      </w:r>
      <w:r w:rsidRPr="00E3754B">
        <w:tab/>
        <w:t>the application of an income tax refund owed to the person;</w:t>
      </w:r>
    </w:p>
    <w:p w:rsidR="002D58C2" w:rsidRPr="00E3754B" w:rsidRDefault="002D58C2" w:rsidP="002D58C2">
      <w:pPr>
        <w:pStyle w:val="paragraph"/>
      </w:pPr>
      <w:r w:rsidRPr="00E3754B">
        <w:tab/>
        <w:t>(h)</w:t>
      </w:r>
      <w:r w:rsidRPr="00E3754B">
        <w:tab/>
        <w:t>if section</w:t>
      </w:r>
      <w:r w:rsidR="004701AF" w:rsidRPr="00E3754B">
        <w:t> </w:t>
      </w:r>
      <w:r w:rsidRPr="00E3754B">
        <w:t>93 applies to another person to whom an income tax refund is owed—the application of that refund;</w:t>
      </w:r>
    </w:p>
    <w:p w:rsidR="002D58C2" w:rsidRPr="00E3754B" w:rsidRDefault="002D58C2" w:rsidP="002D58C2">
      <w:pPr>
        <w:pStyle w:val="paragraph"/>
      </w:pPr>
      <w:r w:rsidRPr="00E3754B">
        <w:tab/>
        <w:t>(i)</w:t>
      </w:r>
      <w:r w:rsidRPr="00E3754B">
        <w:tab/>
        <w:t>legal proceedings;</w:t>
      </w:r>
    </w:p>
    <w:p w:rsidR="002D58C2" w:rsidRPr="00E3754B" w:rsidRDefault="002D58C2" w:rsidP="002D58C2">
      <w:pPr>
        <w:pStyle w:val="paragraph"/>
      </w:pPr>
      <w:r w:rsidRPr="00E3754B">
        <w:tab/>
        <w:t>(j)</w:t>
      </w:r>
      <w:r w:rsidRPr="00E3754B">
        <w:tab/>
        <w:t>garnishee notice.</w:t>
      </w:r>
    </w:p>
    <w:p w:rsidR="002D58C2" w:rsidRPr="00E3754B" w:rsidRDefault="002D58C2" w:rsidP="002D58C2">
      <w:pPr>
        <w:pStyle w:val="notetext"/>
      </w:pPr>
      <w:r w:rsidRPr="00E3754B">
        <w:t>Note:</w:t>
      </w:r>
      <w:r w:rsidRPr="00E3754B">
        <w:tab/>
        <w:t xml:space="preserve">For </w:t>
      </w:r>
      <w:r w:rsidRPr="00E3754B">
        <w:rPr>
          <w:b/>
          <w:i/>
        </w:rPr>
        <w:t>child care service payment</w:t>
      </w:r>
      <w:r w:rsidRPr="00E3754B">
        <w:t xml:space="preserve"> see subsection</w:t>
      </w:r>
      <w:r w:rsidR="004701AF" w:rsidRPr="00E3754B">
        <w:t> </w:t>
      </w:r>
      <w:r w:rsidRPr="00E3754B">
        <w:t>3(1).</w:t>
      </w:r>
    </w:p>
    <w:p w:rsidR="00F01773" w:rsidRPr="00E3754B" w:rsidRDefault="00F01773" w:rsidP="00F01773">
      <w:pPr>
        <w:pStyle w:val="subsection"/>
        <w:keepNext/>
      </w:pPr>
      <w:r w:rsidRPr="00E3754B">
        <w:tab/>
        <w:t>(3)</w:t>
      </w:r>
      <w:r w:rsidRPr="00E3754B">
        <w:tab/>
        <w:t>In this section:</w:t>
      </w:r>
    </w:p>
    <w:p w:rsidR="00F01773" w:rsidRPr="00E3754B" w:rsidRDefault="00F01773" w:rsidP="00F01773">
      <w:pPr>
        <w:pStyle w:val="Definition"/>
        <w:keepNext/>
      </w:pPr>
      <w:r w:rsidRPr="00E3754B">
        <w:rPr>
          <w:b/>
          <w:i/>
        </w:rPr>
        <w:t>debt</w:t>
      </w:r>
      <w:r w:rsidRPr="00E3754B">
        <w:t xml:space="preserve"> means:</w:t>
      </w:r>
    </w:p>
    <w:p w:rsidR="00F01773" w:rsidRPr="00E3754B" w:rsidRDefault="00F01773" w:rsidP="00F01773">
      <w:pPr>
        <w:pStyle w:val="paragraph"/>
        <w:keepNext/>
      </w:pPr>
      <w:r w:rsidRPr="00E3754B">
        <w:tab/>
        <w:t>(a)</w:t>
      </w:r>
      <w:r w:rsidRPr="00E3754B">
        <w:tab/>
        <w:t>a debt due to the Commonwealth under section</w:t>
      </w:r>
      <w:r w:rsidR="004701AF" w:rsidRPr="00E3754B">
        <w:t> </w:t>
      </w:r>
      <w:r w:rsidRPr="00E3754B">
        <w:t xml:space="preserve">71, 71A, 71B, </w:t>
      </w:r>
      <w:r w:rsidR="00A608B0" w:rsidRPr="00E3754B">
        <w:t xml:space="preserve">71C, </w:t>
      </w:r>
      <w:r w:rsidR="002D58C2" w:rsidRPr="00E3754B">
        <w:t>71D, 71E, 71F, 71G, 71H</w:t>
      </w:r>
      <w:r w:rsidRPr="00E3754B">
        <w:t xml:space="preserve">, 71I, </w:t>
      </w:r>
      <w:r w:rsidR="00773A21" w:rsidRPr="00E3754B">
        <w:t>71J,</w:t>
      </w:r>
      <w:r w:rsidR="00730AA7" w:rsidRPr="00E3754B">
        <w:t xml:space="preserve"> 71K,</w:t>
      </w:r>
      <w:r w:rsidR="008F583D" w:rsidRPr="00E3754B">
        <w:t xml:space="preserve"> 71L,</w:t>
      </w:r>
      <w:r w:rsidR="00773A21" w:rsidRPr="00E3754B">
        <w:t xml:space="preserve"> </w:t>
      </w:r>
      <w:r w:rsidR="00413A05" w:rsidRPr="00E3754B">
        <w:t xml:space="preserve">71M, </w:t>
      </w:r>
      <w:r w:rsidRPr="00E3754B">
        <w:t xml:space="preserve">73, 74, 76, 77, </w:t>
      </w:r>
      <w:r w:rsidR="00831FB8" w:rsidRPr="00E3754B">
        <w:t>78B</w:t>
      </w:r>
      <w:r w:rsidRPr="00E3754B">
        <w:t xml:space="preserve"> or 80; or</w:t>
      </w:r>
    </w:p>
    <w:p w:rsidR="00F01773" w:rsidRPr="00E3754B" w:rsidRDefault="00F01773" w:rsidP="00F01773">
      <w:pPr>
        <w:pStyle w:val="paragraph"/>
      </w:pPr>
      <w:r w:rsidRPr="00E3754B">
        <w:tab/>
        <w:t>(b)</w:t>
      </w:r>
      <w:r w:rsidRPr="00E3754B">
        <w:tab/>
        <w:t>a debt due to the Commonwealth for which a person is liable because of section</w:t>
      </w:r>
      <w:r w:rsidR="004701AF" w:rsidRPr="00E3754B">
        <w:t> </w:t>
      </w:r>
      <w:r w:rsidRPr="00E3754B">
        <w:t>75.</w:t>
      </w:r>
    </w:p>
    <w:p w:rsidR="00F01773" w:rsidRPr="00E3754B" w:rsidRDefault="00F01773" w:rsidP="00F01773">
      <w:pPr>
        <w:pStyle w:val="ActHead5"/>
      </w:pPr>
      <w:bookmarkStart w:id="256" w:name="_Toc58237764"/>
      <w:r w:rsidRPr="00A23309">
        <w:rPr>
          <w:rStyle w:val="CharSectno"/>
        </w:rPr>
        <w:t>84</w:t>
      </w:r>
      <w:r w:rsidRPr="00E3754B">
        <w:t xml:space="preserve">  Deductions from debtor’s family tax benefit</w:t>
      </w:r>
      <w:bookmarkEnd w:id="256"/>
    </w:p>
    <w:p w:rsidR="00F01773" w:rsidRPr="00E3754B" w:rsidRDefault="00F01773" w:rsidP="00F01773">
      <w:pPr>
        <w:pStyle w:val="subsection"/>
      </w:pPr>
      <w:r w:rsidRPr="00E3754B">
        <w:tab/>
        <w:t>(1)</w:t>
      </w:r>
      <w:r w:rsidRPr="00E3754B">
        <w:tab/>
        <w:t>This section applies to a debt if:</w:t>
      </w:r>
    </w:p>
    <w:p w:rsidR="00F01773" w:rsidRPr="00E3754B" w:rsidRDefault="00F01773" w:rsidP="00F01773">
      <w:pPr>
        <w:pStyle w:val="paragraph"/>
      </w:pPr>
      <w:r w:rsidRPr="00E3754B">
        <w:tab/>
        <w:t>(a)</w:t>
      </w:r>
      <w:r w:rsidRPr="00E3754B">
        <w:tab/>
        <w:t>under section</w:t>
      </w:r>
      <w:r w:rsidR="004701AF" w:rsidRPr="00E3754B">
        <w:t> </w:t>
      </w:r>
      <w:r w:rsidRPr="00E3754B">
        <w:t>82, the debt is recoverable by the Commonwealth by means of deductions from instalments of family tax benefit to which the person is entitled; or</w:t>
      </w:r>
    </w:p>
    <w:p w:rsidR="00F01773" w:rsidRPr="00E3754B" w:rsidRDefault="00F01773" w:rsidP="00F01773">
      <w:pPr>
        <w:pStyle w:val="paragraph"/>
      </w:pPr>
      <w:r w:rsidRPr="00E3754B">
        <w:tab/>
        <w:t>(b)</w:t>
      </w:r>
      <w:r w:rsidRPr="00E3754B">
        <w:tab/>
        <w:t xml:space="preserve">the debt is a debt due by the person to the Commonwealth under the </w:t>
      </w:r>
      <w:r w:rsidRPr="00E3754B">
        <w:rPr>
          <w:i/>
        </w:rPr>
        <w:t>Social Security Act 1991</w:t>
      </w:r>
      <w:r w:rsidRPr="00E3754B">
        <w:t xml:space="preserve">, the </w:t>
      </w:r>
      <w:r w:rsidRPr="00E3754B">
        <w:rPr>
          <w:i/>
        </w:rPr>
        <w:t>Data</w:t>
      </w:r>
      <w:r w:rsidR="00A23309">
        <w:rPr>
          <w:i/>
        </w:rPr>
        <w:noBreakHyphen/>
      </w:r>
      <w:r w:rsidRPr="00E3754B">
        <w:rPr>
          <w:i/>
        </w:rPr>
        <w:t>matching Program (Assistance and Tax) Act 1990</w:t>
      </w:r>
      <w:r w:rsidRPr="00E3754B">
        <w:t xml:space="preserve">, the </w:t>
      </w:r>
      <w:r w:rsidR="00232387" w:rsidRPr="00E3754B">
        <w:rPr>
          <w:i/>
        </w:rPr>
        <w:t>Farm Household Support Act 2014</w:t>
      </w:r>
      <w:r w:rsidR="006E18A2" w:rsidRPr="00E3754B">
        <w:t xml:space="preserve">, the </w:t>
      </w:r>
      <w:r w:rsidR="006E18A2" w:rsidRPr="00E3754B">
        <w:rPr>
          <w:i/>
        </w:rPr>
        <w:t>Paid Parental Leave Act 2010</w:t>
      </w:r>
      <w:r w:rsidRPr="00E3754B">
        <w:t xml:space="preserve">, the </w:t>
      </w:r>
      <w:r w:rsidRPr="00E3754B">
        <w:rPr>
          <w:i/>
        </w:rPr>
        <w:t>Social Security Act 1947</w:t>
      </w:r>
      <w:r w:rsidRPr="00E3754B">
        <w:t xml:space="preserve">, the </w:t>
      </w:r>
      <w:r w:rsidRPr="00E3754B">
        <w:rPr>
          <w:i/>
        </w:rPr>
        <w:t>Student Assistance Act 1973</w:t>
      </w:r>
      <w:r w:rsidRPr="00E3754B">
        <w:t xml:space="preserve">, the </w:t>
      </w:r>
      <w:r w:rsidRPr="00E3754B">
        <w:rPr>
          <w:i/>
        </w:rPr>
        <w:t>Veterans’ Entitlements Act 1986</w:t>
      </w:r>
      <w:r w:rsidRPr="00E3754B">
        <w:t xml:space="preserve"> or the </w:t>
      </w:r>
      <w:r w:rsidRPr="00E3754B">
        <w:rPr>
          <w:i/>
        </w:rPr>
        <w:t>Military Rehabilitation and Compensation Act 2004</w:t>
      </w:r>
      <w:r w:rsidRPr="00E3754B">
        <w:t>; or</w:t>
      </w:r>
    </w:p>
    <w:p w:rsidR="00F01773" w:rsidRPr="00E3754B" w:rsidRDefault="00F01773" w:rsidP="00F01773">
      <w:pPr>
        <w:pStyle w:val="paragraph"/>
      </w:pPr>
      <w:r w:rsidRPr="00E3754B">
        <w:tab/>
        <w:t>(c)</w:t>
      </w:r>
      <w:r w:rsidRPr="00E3754B">
        <w:tab/>
        <w:t>the debt was incurred under Part</w:t>
      </w:r>
      <w:r w:rsidR="004701AF" w:rsidRPr="00E3754B">
        <w:t> </w:t>
      </w:r>
      <w:r w:rsidRPr="00E3754B">
        <w:t xml:space="preserve">8 of the </w:t>
      </w:r>
      <w:r w:rsidRPr="00E3754B">
        <w:rPr>
          <w:i/>
        </w:rPr>
        <w:t>Student and Youth Assistance Act 1973</w:t>
      </w:r>
      <w:r w:rsidRPr="00E3754B">
        <w:t xml:space="preserve"> as in force before 1</w:t>
      </w:r>
      <w:r w:rsidR="004701AF" w:rsidRPr="00E3754B">
        <w:t> </w:t>
      </w:r>
      <w:r w:rsidRPr="00E3754B">
        <w:t>July 1998.</w:t>
      </w:r>
    </w:p>
    <w:p w:rsidR="00F01773" w:rsidRPr="00E3754B" w:rsidRDefault="00F01773" w:rsidP="00F01773">
      <w:pPr>
        <w:pStyle w:val="subsection"/>
        <w:rPr>
          <w:snapToGrid w:val="0"/>
          <w:lang w:eastAsia="en-US"/>
        </w:rPr>
      </w:pPr>
      <w:r w:rsidRPr="00E3754B">
        <w:tab/>
      </w:r>
      <w:r w:rsidRPr="00E3754B">
        <w:rPr>
          <w:snapToGrid w:val="0"/>
          <w:lang w:eastAsia="en-US"/>
        </w:rPr>
        <w:t>(2)</w:t>
      </w:r>
      <w:r w:rsidRPr="00E3754B">
        <w:rPr>
          <w:snapToGrid w:val="0"/>
          <w:lang w:eastAsia="en-US"/>
        </w:rPr>
        <w:tab/>
        <w:t>The debt is to be deducted from instalments of family tax benefit to which the person is entitled in the following way:</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the Secretary is to determine the amount by which each instalment of family tax benefit is to be reduced; and</w:t>
      </w:r>
    </w:p>
    <w:p w:rsidR="00F01773" w:rsidRPr="00E3754B" w:rsidRDefault="00F01773" w:rsidP="00F01773">
      <w:pPr>
        <w:pStyle w:val="paragraph"/>
      </w:pPr>
      <w:r w:rsidRPr="00E3754B">
        <w:tab/>
        <w:t>(aa)</w:t>
      </w:r>
      <w:r w:rsidRPr="00E3754B">
        <w:tab/>
        <w:t xml:space="preserve">a determination under </w:t>
      </w:r>
      <w:r w:rsidR="004701AF" w:rsidRPr="00E3754B">
        <w:t>paragraph (</w:t>
      </w:r>
      <w:r w:rsidRPr="00E3754B">
        <w:t>a) may be an amount that would reduce the payment to nil if the person has consented to the amount of the deduction being an amount that would reduce the payment to nil;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 xml:space="preserve">each instalment of family tax benefit is to be reduced by the amount determined by the Secretary until the sum of those amounts, and any amounts recovered under </w:t>
      </w:r>
      <w:r w:rsidRPr="00E3754B">
        <w:t xml:space="preserve">an Act referred to in </w:t>
      </w:r>
      <w:r w:rsidR="004701AF" w:rsidRPr="00E3754B">
        <w:t>paragraph (</w:t>
      </w:r>
      <w:r w:rsidRPr="00E3754B">
        <w:t>1)(b)</w:t>
      </w:r>
      <w:r w:rsidRPr="00E3754B">
        <w:rPr>
          <w:snapToGrid w:val="0"/>
          <w:lang w:eastAsia="en-US"/>
        </w:rPr>
        <w:t>, is equal to the debt.</w:t>
      </w:r>
    </w:p>
    <w:p w:rsidR="00F01773" w:rsidRPr="00E3754B" w:rsidRDefault="00F01773" w:rsidP="00F01773">
      <w:pPr>
        <w:pStyle w:val="subsection2"/>
        <w:rPr>
          <w:snapToGrid w:val="0"/>
          <w:lang w:eastAsia="en-US"/>
        </w:rPr>
      </w:pPr>
      <w:r w:rsidRPr="00E3754B">
        <w:rPr>
          <w:snapToGrid w:val="0"/>
          <w:lang w:eastAsia="en-US"/>
        </w:rPr>
        <w:t>The Secretary may from time to time vary the amount by which instalments of family tax benefit are to be reduced.</w:t>
      </w:r>
    </w:p>
    <w:p w:rsidR="00F01773" w:rsidRPr="00E3754B" w:rsidRDefault="00F01773" w:rsidP="00F01773">
      <w:pPr>
        <w:pStyle w:val="ActHead5"/>
        <w:rPr>
          <w:snapToGrid w:val="0"/>
          <w:lang w:eastAsia="en-US"/>
        </w:rPr>
      </w:pPr>
      <w:bookmarkStart w:id="257" w:name="_Toc58237765"/>
      <w:r w:rsidRPr="00A23309">
        <w:rPr>
          <w:rStyle w:val="CharSectno"/>
        </w:rPr>
        <w:t>84A</w:t>
      </w:r>
      <w:r w:rsidRPr="00E3754B">
        <w:rPr>
          <w:snapToGrid w:val="0"/>
          <w:lang w:eastAsia="en-US"/>
        </w:rPr>
        <w:t xml:space="preserve">  Setting off family assistance against debt owed</w:t>
      </w:r>
      <w:bookmarkEnd w:id="257"/>
    </w:p>
    <w:p w:rsidR="00F01773" w:rsidRPr="00E3754B" w:rsidRDefault="00F01773" w:rsidP="00F01773">
      <w:pPr>
        <w:pStyle w:val="subsection"/>
      </w:pPr>
      <w:r w:rsidRPr="00E3754B">
        <w:tab/>
        <w:t>(1)</w:t>
      </w:r>
      <w:r w:rsidRPr="00E3754B">
        <w:tab/>
        <w:t>This section applies:</w:t>
      </w:r>
    </w:p>
    <w:p w:rsidR="00F01773" w:rsidRPr="00E3754B" w:rsidRDefault="00F01773" w:rsidP="00F01773">
      <w:pPr>
        <w:pStyle w:val="paragraph"/>
      </w:pPr>
      <w:r w:rsidRPr="00E3754B">
        <w:rPr>
          <w:snapToGrid w:val="0"/>
          <w:lang w:eastAsia="en-US"/>
        </w:rPr>
        <w:tab/>
        <w:t>(a)</w:t>
      </w:r>
      <w:r w:rsidRPr="00E3754B">
        <w:rPr>
          <w:snapToGrid w:val="0"/>
          <w:lang w:eastAsia="en-US"/>
        </w:rPr>
        <w:tab/>
        <w:t xml:space="preserve">to a person </w:t>
      </w:r>
      <w:r w:rsidRPr="00E3754B">
        <w:t>if the person is entitled to an amount of family assistance; and</w:t>
      </w:r>
    </w:p>
    <w:p w:rsidR="00F01773" w:rsidRPr="00E3754B" w:rsidRDefault="00F01773" w:rsidP="00F01773">
      <w:pPr>
        <w:pStyle w:val="paragraph"/>
      </w:pPr>
      <w:r w:rsidRPr="00E3754B">
        <w:tab/>
        <w:t>(b)</w:t>
      </w:r>
      <w:r w:rsidRPr="00E3754B">
        <w:tab/>
        <w:t>to a debt owed by the person if:</w:t>
      </w:r>
    </w:p>
    <w:p w:rsidR="00F01773" w:rsidRPr="00E3754B" w:rsidRDefault="00F01773" w:rsidP="00F01773">
      <w:pPr>
        <w:pStyle w:val="paragraphsub"/>
        <w:rPr>
          <w:snapToGrid w:val="0"/>
          <w:lang w:eastAsia="en-US"/>
        </w:rPr>
      </w:pPr>
      <w:r w:rsidRPr="00E3754B">
        <w:rPr>
          <w:snapToGrid w:val="0"/>
          <w:lang w:eastAsia="en-US"/>
        </w:rPr>
        <w:tab/>
        <w:t>(i)</w:t>
      </w:r>
      <w:r w:rsidRPr="00E3754B">
        <w:rPr>
          <w:snapToGrid w:val="0"/>
          <w:lang w:eastAsia="en-US"/>
        </w:rPr>
        <w:tab/>
        <w:t>under section</w:t>
      </w:r>
      <w:r w:rsidR="004701AF" w:rsidRPr="00E3754B">
        <w:rPr>
          <w:snapToGrid w:val="0"/>
          <w:lang w:eastAsia="en-US"/>
        </w:rPr>
        <w:t> </w:t>
      </w:r>
      <w:r w:rsidRPr="00E3754B">
        <w:rPr>
          <w:snapToGrid w:val="0"/>
          <w:lang w:eastAsia="en-US"/>
        </w:rPr>
        <w:t>82, the debt is recoverable by the Commonwealth by means of setting off family assistance to which the person is entitled against the debt; or</w:t>
      </w:r>
    </w:p>
    <w:p w:rsidR="00F01773" w:rsidRPr="00E3754B" w:rsidRDefault="00F01773" w:rsidP="00F01773">
      <w:pPr>
        <w:pStyle w:val="paragraphsub"/>
      </w:pPr>
      <w:r w:rsidRPr="00E3754B">
        <w:tab/>
        <w:t>(ii)</w:t>
      </w:r>
      <w:r w:rsidRPr="00E3754B">
        <w:tab/>
        <w:t xml:space="preserve">the debt is a debt due by the person to the Commonwealth under the </w:t>
      </w:r>
      <w:r w:rsidRPr="00E3754B">
        <w:rPr>
          <w:i/>
        </w:rPr>
        <w:t>Social Security Act 1991</w:t>
      </w:r>
      <w:r w:rsidRPr="00E3754B">
        <w:t xml:space="preserve">, the </w:t>
      </w:r>
      <w:r w:rsidRPr="00E3754B">
        <w:rPr>
          <w:i/>
        </w:rPr>
        <w:t>Data</w:t>
      </w:r>
      <w:r w:rsidR="00A23309">
        <w:rPr>
          <w:i/>
        </w:rPr>
        <w:noBreakHyphen/>
      </w:r>
      <w:r w:rsidRPr="00E3754B">
        <w:rPr>
          <w:i/>
        </w:rPr>
        <w:t>matching Program (Assistance and Tax) Act 1990</w:t>
      </w:r>
      <w:r w:rsidRPr="00E3754B">
        <w:t xml:space="preserve">, the </w:t>
      </w:r>
      <w:r w:rsidR="00232387" w:rsidRPr="00E3754B">
        <w:rPr>
          <w:i/>
        </w:rPr>
        <w:t>Farm Household Support Act 2014</w:t>
      </w:r>
      <w:r w:rsidR="006E18A2" w:rsidRPr="00E3754B">
        <w:t xml:space="preserve">, the </w:t>
      </w:r>
      <w:r w:rsidR="006E18A2" w:rsidRPr="00E3754B">
        <w:rPr>
          <w:i/>
        </w:rPr>
        <w:t>Paid Parental Leave Act 2010</w:t>
      </w:r>
      <w:r w:rsidRPr="00E3754B">
        <w:t xml:space="preserve">, the </w:t>
      </w:r>
      <w:r w:rsidRPr="00E3754B">
        <w:rPr>
          <w:i/>
        </w:rPr>
        <w:t>Social Security Act 1947</w:t>
      </w:r>
      <w:r w:rsidRPr="00E3754B">
        <w:t xml:space="preserve">, the </w:t>
      </w:r>
      <w:r w:rsidRPr="00E3754B">
        <w:rPr>
          <w:i/>
        </w:rPr>
        <w:t>Student Assistance Act 1973</w:t>
      </w:r>
      <w:r w:rsidRPr="00E3754B">
        <w:t xml:space="preserve">, the </w:t>
      </w:r>
      <w:r w:rsidRPr="00E3754B">
        <w:rPr>
          <w:i/>
        </w:rPr>
        <w:t>Veterans’ Entitlements Act 1986</w:t>
      </w:r>
      <w:r w:rsidRPr="00E3754B">
        <w:t xml:space="preserve"> or the </w:t>
      </w:r>
      <w:r w:rsidRPr="00E3754B">
        <w:rPr>
          <w:i/>
        </w:rPr>
        <w:t>Military Rehabilitation and Compensation Act 2004</w:t>
      </w:r>
      <w:r w:rsidRPr="00E3754B">
        <w:t>; or</w:t>
      </w:r>
    </w:p>
    <w:p w:rsidR="00F01773" w:rsidRPr="00E3754B" w:rsidRDefault="00F01773" w:rsidP="00F01773">
      <w:pPr>
        <w:pStyle w:val="paragraphsub"/>
      </w:pPr>
      <w:r w:rsidRPr="00E3754B">
        <w:tab/>
        <w:t>(iii)</w:t>
      </w:r>
      <w:r w:rsidRPr="00E3754B">
        <w:tab/>
        <w:t>the debt was incurred under Part</w:t>
      </w:r>
      <w:r w:rsidR="004701AF" w:rsidRPr="00E3754B">
        <w:t> </w:t>
      </w:r>
      <w:r w:rsidRPr="00E3754B">
        <w:t xml:space="preserve">8 of the </w:t>
      </w:r>
      <w:r w:rsidRPr="00E3754B">
        <w:rPr>
          <w:i/>
        </w:rPr>
        <w:t>Student and Youth Assistance Act 1973</w:t>
      </w:r>
      <w:r w:rsidRPr="00E3754B">
        <w:t xml:space="preserve"> as in force before 1</w:t>
      </w:r>
      <w:r w:rsidR="004701AF" w:rsidRPr="00E3754B">
        <w:t> </w:t>
      </w:r>
      <w:r w:rsidRPr="00E3754B">
        <w:t>July 1998.</w:t>
      </w:r>
    </w:p>
    <w:p w:rsidR="00F01773" w:rsidRPr="00E3754B" w:rsidRDefault="00F01773" w:rsidP="00F01773">
      <w:pPr>
        <w:pStyle w:val="subsection"/>
        <w:rPr>
          <w:snapToGrid w:val="0"/>
          <w:lang w:eastAsia="en-US"/>
        </w:rPr>
      </w:pPr>
      <w:r w:rsidRPr="00E3754B">
        <w:rPr>
          <w:snapToGrid w:val="0"/>
          <w:lang w:eastAsia="en-US"/>
        </w:rPr>
        <w:tab/>
        <w:t>(2)</w:t>
      </w:r>
      <w:r w:rsidRPr="00E3754B">
        <w:rPr>
          <w:snapToGrid w:val="0"/>
          <w:lang w:eastAsia="en-US"/>
        </w:rPr>
        <w:tab/>
        <w:t>The Secretary may determine that the whole or a part of the entitlement is to be set off against the debt.</w:t>
      </w:r>
    </w:p>
    <w:p w:rsidR="002D58C2" w:rsidRPr="00E3754B" w:rsidRDefault="002D58C2" w:rsidP="002D58C2">
      <w:pPr>
        <w:pStyle w:val="subsection"/>
      </w:pPr>
      <w:r w:rsidRPr="00E3754B">
        <w:tab/>
        <w:t>(3)</w:t>
      </w:r>
      <w:r w:rsidRPr="00E3754B">
        <w:tab/>
        <w:t xml:space="preserve">Under </w:t>
      </w:r>
      <w:r w:rsidR="004701AF" w:rsidRPr="00E3754B">
        <w:t>subsection (</w:t>
      </w:r>
      <w:r w:rsidRPr="00E3754B">
        <w:t>2), the Secretary may set off a person’s CCS or ACCS only against a debt the person incurs in relation to CCS or ACCS.</w:t>
      </w:r>
    </w:p>
    <w:p w:rsidR="00F01773" w:rsidRPr="00E3754B" w:rsidRDefault="00F01773" w:rsidP="00F01773">
      <w:pPr>
        <w:pStyle w:val="subsection"/>
        <w:rPr>
          <w:snapToGrid w:val="0"/>
          <w:lang w:eastAsia="en-US"/>
        </w:rPr>
      </w:pPr>
      <w:r w:rsidRPr="00E3754B">
        <w:rPr>
          <w:snapToGrid w:val="0"/>
          <w:lang w:eastAsia="en-US"/>
        </w:rPr>
        <w:tab/>
        <w:t>(4)</w:t>
      </w:r>
      <w:r w:rsidRPr="00E3754B">
        <w:rPr>
          <w:snapToGrid w:val="0"/>
          <w:lang w:eastAsia="en-US"/>
        </w:rPr>
        <w:tab/>
        <w:t xml:space="preserve">If the Secretary makes a determination under </w:t>
      </w:r>
      <w:r w:rsidR="004701AF" w:rsidRPr="00E3754B">
        <w:rPr>
          <w:snapToGrid w:val="0"/>
          <w:lang w:eastAsia="en-US"/>
        </w:rPr>
        <w:t>subsection (</w:t>
      </w:r>
      <w:r w:rsidRPr="00E3754B">
        <w:rPr>
          <w:snapToGrid w:val="0"/>
          <w:lang w:eastAsia="en-US"/>
        </w:rPr>
        <w:t>2), the amount of the entitlement and the amount of the debt are reduced accordingly.</w:t>
      </w:r>
    </w:p>
    <w:p w:rsidR="00F01773" w:rsidRPr="00E3754B" w:rsidRDefault="00F01773" w:rsidP="00F01773">
      <w:pPr>
        <w:pStyle w:val="ActHead5"/>
      </w:pPr>
      <w:bookmarkStart w:id="258" w:name="_Toc58237766"/>
      <w:r w:rsidRPr="00A23309">
        <w:rPr>
          <w:rStyle w:val="CharSectno"/>
        </w:rPr>
        <w:t>87</w:t>
      </w:r>
      <w:r w:rsidRPr="00E3754B">
        <w:t xml:space="preserve">  Application of income tax refund owed to person</w:t>
      </w:r>
      <w:bookmarkEnd w:id="258"/>
    </w:p>
    <w:p w:rsidR="00F01773" w:rsidRPr="00E3754B" w:rsidRDefault="00F01773" w:rsidP="00F01773">
      <w:pPr>
        <w:pStyle w:val="subsection"/>
      </w:pPr>
      <w:r w:rsidRPr="00E3754B">
        <w:tab/>
        <w:t>(1)</w:t>
      </w:r>
      <w:r w:rsidRPr="00E3754B">
        <w:tab/>
        <w:t>If, under section</w:t>
      </w:r>
      <w:r w:rsidR="004701AF" w:rsidRPr="00E3754B">
        <w:t> </w:t>
      </w:r>
      <w:r w:rsidRPr="00E3754B">
        <w:t>82, a debt owed by a person is recoverable by the Commonwealth by means of application of an income tax refund payable to the person, the Commissioner of Taxation may apply the whole or a part of the refund to the debt.</w:t>
      </w:r>
    </w:p>
    <w:p w:rsidR="00F01773" w:rsidRPr="00E3754B" w:rsidRDefault="00F01773" w:rsidP="00F01773">
      <w:pPr>
        <w:pStyle w:val="subsection"/>
      </w:pPr>
      <w:r w:rsidRPr="00E3754B">
        <w:tab/>
        <w:t>(2)</w:t>
      </w:r>
      <w:r w:rsidRPr="00E3754B">
        <w:tab/>
        <w:t>The amount of the refund and the amount of the debt are reduced accordingly.</w:t>
      </w:r>
    </w:p>
    <w:p w:rsidR="002D58C2" w:rsidRPr="00E3754B" w:rsidRDefault="002D58C2" w:rsidP="002D58C2">
      <w:pPr>
        <w:pStyle w:val="ActHead5"/>
      </w:pPr>
      <w:bookmarkStart w:id="259" w:name="_Toc58237767"/>
      <w:r w:rsidRPr="00A23309">
        <w:rPr>
          <w:rStyle w:val="CharSectno"/>
        </w:rPr>
        <w:t>87A</w:t>
      </w:r>
      <w:r w:rsidRPr="00E3754B">
        <w:t xml:space="preserve">  Setting off debts of an approved provider against child care service payments</w:t>
      </w:r>
      <w:bookmarkEnd w:id="259"/>
    </w:p>
    <w:p w:rsidR="002D58C2" w:rsidRPr="00E3754B" w:rsidRDefault="002D58C2" w:rsidP="002D58C2">
      <w:pPr>
        <w:pStyle w:val="subsection"/>
      </w:pPr>
      <w:r w:rsidRPr="00E3754B">
        <w:tab/>
        <w:t>(1)</w:t>
      </w:r>
      <w:r w:rsidRPr="00E3754B">
        <w:tab/>
        <w:t>This section applies if a debt owed by an approved provider is to be recovered by the Commonwealth by means of setting off the debt against a payment referred to in paragraph</w:t>
      </w:r>
      <w:r w:rsidR="004701AF" w:rsidRPr="00E3754B">
        <w:t> </w:t>
      </w:r>
      <w:r w:rsidRPr="00E3754B">
        <w:t>82(1)(c) (child care service payments).</w:t>
      </w:r>
    </w:p>
    <w:p w:rsidR="00B811F5" w:rsidRPr="00E3754B" w:rsidRDefault="00B811F5" w:rsidP="00B811F5">
      <w:pPr>
        <w:pStyle w:val="subsection"/>
        <w:rPr>
          <w:snapToGrid w:val="0"/>
          <w:lang w:eastAsia="en-US"/>
        </w:rPr>
      </w:pPr>
      <w:r w:rsidRPr="00E3754B">
        <w:rPr>
          <w:snapToGrid w:val="0"/>
          <w:lang w:eastAsia="en-US"/>
        </w:rPr>
        <w:tab/>
        <w:t>(2)</w:t>
      </w:r>
      <w:r w:rsidRPr="00E3754B">
        <w:rPr>
          <w:snapToGrid w:val="0"/>
          <w:lang w:eastAsia="en-US"/>
        </w:rPr>
        <w:tab/>
        <w:t>The Secretary must determine the amount by which the payment is to be reduced. The determination has effect accordingly.</w:t>
      </w:r>
    </w:p>
    <w:p w:rsidR="00B811F5" w:rsidRPr="00E3754B" w:rsidRDefault="00B811F5" w:rsidP="00B811F5">
      <w:pPr>
        <w:pStyle w:val="subsection"/>
        <w:rPr>
          <w:snapToGrid w:val="0"/>
          <w:lang w:eastAsia="en-US"/>
        </w:rPr>
      </w:pPr>
      <w:r w:rsidRPr="00E3754B">
        <w:rPr>
          <w:snapToGrid w:val="0"/>
          <w:lang w:eastAsia="en-US"/>
        </w:rPr>
        <w:tab/>
        <w:t>(3)</w:t>
      </w:r>
      <w:r w:rsidRPr="00E3754B">
        <w:rPr>
          <w:snapToGrid w:val="0"/>
          <w:lang w:eastAsia="en-US"/>
        </w:rPr>
        <w:tab/>
        <w:t xml:space="preserve">A determination under </w:t>
      </w:r>
      <w:r w:rsidR="004701AF" w:rsidRPr="00E3754B">
        <w:rPr>
          <w:snapToGrid w:val="0"/>
          <w:lang w:eastAsia="en-US"/>
        </w:rPr>
        <w:t>subsection (</w:t>
      </w:r>
      <w:r w:rsidRPr="00E3754B">
        <w:rPr>
          <w:snapToGrid w:val="0"/>
          <w:lang w:eastAsia="en-US"/>
        </w:rPr>
        <w:t>2) may cover one or more payments and may make different provision for different payments.</w:t>
      </w:r>
    </w:p>
    <w:p w:rsidR="00B811F5" w:rsidRPr="00E3754B" w:rsidRDefault="00B811F5" w:rsidP="00B811F5">
      <w:pPr>
        <w:pStyle w:val="subsection"/>
        <w:rPr>
          <w:snapToGrid w:val="0"/>
          <w:lang w:eastAsia="en-US"/>
        </w:rPr>
      </w:pPr>
      <w:r w:rsidRPr="00E3754B">
        <w:rPr>
          <w:snapToGrid w:val="0"/>
          <w:lang w:eastAsia="en-US"/>
        </w:rPr>
        <w:tab/>
        <w:t>(4)</w:t>
      </w:r>
      <w:r w:rsidRPr="00E3754B">
        <w:rPr>
          <w:snapToGrid w:val="0"/>
          <w:lang w:eastAsia="en-US"/>
        </w:rPr>
        <w:tab/>
        <w:t xml:space="preserve">The Secretary may vary a determination under </w:t>
      </w:r>
      <w:r w:rsidR="004701AF" w:rsidRPr="00E3754B">
        <w:rPr>
          <w:snapToGrid w:val="0"/>
          <w:lang w:eastAsia="en-US"/>
        </w:rPr>
        <w:t>subsection (</w:t>
      </w:r>
      <w:r w:rsidRPr="00E3754B">
        <w:rPr>
          <w:snapToGrid w:val="0"/>
          <w:lang w:eastAsia="en-US"/>
        </w:rPr>
        <w:t>2).</w:t>
      </w:r>
    </w:p>
    <w:p w:rsidR="00B811F5" w:rsidRPr="00E3754B" w:rsidRDefault="00B811F5" w:rsidP="00B811F5">
      <w:pPr>
        <w:pStyle w:val="subsection"/>
        <w:rPr>
          <w:snapToGrid w:val="0"/>
          <w:lang w:eastAsia="en-US"/>
        </w:rPr>
      </w:pPr>
      <w:r w:rsidRPr="00E3754B">
        <w:rPr>
          <w:snapToGrid w:val="0"/>
        </w:rPr>
        <w:tab/>
        <w:t>(5)</w:t>
      </w:r>
      <w:r w:rsidRPr="00E3754B">
        <w:rPr>
          <w:snapToGrid w:val="0"/>
        </w:rPr>
        <w:tab/>
        <w:t>If a payment is reduced by an amount in accordance with this section, the debt is reduced by that amount.</w:t>
      </w:r>
    </w:p>
    <w:p w:rsidR="00B811F5" w:rsidRPr="00E3754B" w:rsidRDefault="00B811F5" w:rsidP="00B811F5">
      <w:pPr>
        <w:pStyle w:val="subsection"/>
      </w:pPr>
      <w:r w:rsidRPr="00E3754B">
        <w:tab/>
        <w:t>(6)</w:t>
      </w:r>
      <w:r w:rsidRPr="00E3754B">
        <w:tab/>
        <w:t xml:space="preserve">A determination under </w:t>
      </w:r>
      <w:r w:rsidR="004701AF" w:rsidRPr="00E3754B">
        <w:t>subsection (</w:t>
      </w:r>
      <w:r w:rsidRPr="00E3754B">
        <w:t>2) is not a legislative instrument.</w:t>
      </w:r>
    </w:p>
    <w:p w:rsidR="00F01773" w:rsidRPr="00E3754B" w:rsidRDefault="00F01773" w:rsidP="00F01773">
      <w:pPr>
        <w:pStyle w:val="ActHead5"/>
      </w:pPr>
      <w:bookmarkStart w:id="260" w:name="_Toc58237768"/>
      <w:r w:rsidRPr="00A23309">
        <w:rPr>
          <w:rStyle w:val="CharSectno"/>
        </w:rPr>
        <w:t>88</w:t>
      </w:r>
      <w:r w:rsidRPr="00E3754B">
        <w:t xml:space="preserve">  Legal proceedings</w:t>
      </w:r>
      <w:bookmarkEnd w:id="260"/>
    </w:p>
    <w:p w:rsidR="00F01773" w:rsidRPr="00E3754B" w:rsidRDefault="00F01773" w:rsidP="00F01773">
      <w:pPr>
        <w:pStyle w:val="subsection"/>
      </w:pPr>
      <w:r w:rsidRPr="00E3754B">
        <w:tab/>
      </w:r>
      <w:r w:rsidRPr="00E3754B">
        <w:tab/>
        <w:t>If, under section</w:t>
      </w:r>
      <w:r w:rsidR="004701AF" w:rsidRPr="00E3754B">
        <w:t> </w:t>
      </w:r>
      <w:r w:rsidRPr="00E3754B">
        <w:t>82, a debt is recoverable by the Commonwealth by means of legal proceedings, the debt is recoverable by the Commonwealth in a court of competent jurisdiction.</w:t>
      </w:r>
    </w:p>
    <w:p w:rsidR="00F01773" w:rsidRPr="00E3754B" w:rsidRDefault="00F01773" w:rsidP="00F01773">
      <w:pPr>
        <w:pStyle w:val="ActHead5"/>
      </w:pPr>
      <w:bookmarkStart w:id="261" w:name="_Toc58237769"/>
      <w:r w:rsidRPr="00A23309">
        <w:rPr>
          <w:rStyle w:val="CharSectno"/>
        </w:rPr>
        <w:t>89</w:t>
      </w:r>
      <w:r w:rsidRPr="00E3754B">
        <w:t xml:space="preserve">  Garnishee notice</w:t>
      </w:r>
      <w:bookmarkEnd w:id="261"/>
    </w:p>
    <w:p w:rsidR="00F01773" w:rsidRPr="00E3754B" w:rsidRDefault="00F01773" w:rsidP="00F01773">
      <w:pPr>
        <w:pStyle w:val="subsection"/>
      </w:pPr>
      <w:r w:rsidRPr="00E3754B">
        <w:tab/>
        <w:t>(1)</w:t>
      </w:r>
      <w:r w:rsidRPr="00E3754B">
        <w:tab/>
        <w:t>If, under section</w:t>
      </w:r>
      <w:r w:rsidR="004701AF" w:rsidRPr="00E3754B">
        <w:t> </w:t>
      </w:r>
      <w:r w:rsidRPr="00E3754B">
        <w:t xml:space="preserve">82, a debt is recoverable from a person (the </w:t>
      </w:r>
      <w:r w:rsidRPr="00E3754B">
        <w:rPr>
          <w:b/>
          <w:i/>
        </w:rPr>
        <w:t>debtor</w:t>
      </w:r>
      <w:r w:rsidRPr="00E3754B">
        <w:t>) by the Commonwealth by means of a garnishee notice, the Secretary may by written notice given to another person:</w:t>
      </w:r>
    </w:p>
    <w:p w:rsidR="00F01773" w:rsidRPr="00E3754B" w:rsidRDefault="00F01773" w:rsidP="00F01773">
      <w:pPr>
        <w:pStyle w:val="paragraph"/>
      </w:pPr>
      <w:r w:rsidRPr="00E3754B">
        <w:tab/>
        <w:t>(a)</w:t>
      </w:r>
      <w:r w:rsidRPr="00E3754B">
        <w:tab/>
        <w:t>by whom any money is due or accruing, or may become due, to the debtor; or</w:t>
      </w:r>
    </w:p>
    <w:p w:rsidR="00F01773" w:rsidRPr="00E3754B" w:rsidRDefault="00F01773" w:rsidP="00F01773">
      <w:pPr>
        <w:pStyle w:val="paragraph"/>
      </w:pPr>
      <w:r w:rsidRPr="00E3754B">
        <w:tab/>
        <w:t>(b)</w:t>
      </w:r>
      <w:r w:rsidRPr="00E3754B">
        <w:tab/>
        <w:t>who holds or may subsequently hold money for or on account of the debtor; or</w:t>
      </w:r>
    </w:p>
    <w:p w:rsidR="00F01773" w:rsidRPr="00E3754B" w:rsidRDefault="00F01773" w:rsidP="00F01773">
      <w:pPr>
        <w:pStyle w:val="paragraph"/>
      </w:pPr>
      <w:r w:rsidRPr="00E3754B">
        <w:tab/>
        <w:t>(c)</w:t>
      </w:r>
      <w:r w:rsidRPr="00E3754B">
        <w:tab/>
        <w:t>who holds or may subsequently hold money on account of some other person for payment to the debtor; or</w:t>
      </w:r>
    </w:p>
    <w:p w:rsidR="00F01773" w:rsidRPr="00E3754B" w:rsidRDefault="00F01773" w:rsidP="00F01773">
      <w:pPr>
        <w:pStyle w:val="paragraph"/>
      </w:pPr>
      <w:r w:rsidRPr="00E3754B">
        <w:tab/>
        <w:t>(d)</w:t>
      </w:r>
      <w:r w:rsidRPr="00E3754B">
        <w:tab/>
        <w:t>who has authority from some other person to pay money to the debtor;</w:t>
      </w:r>
    </w:p>
    <w:p w:rsidR="00F01773" w:rsidRPr="00E3754B" w:rsidRDefault="00F01773" w:rsidP="00F01773">
      <w:pPr>
        <w:pStyle w:val="subsection2"/>
      </w:pPr>
      <w:r w:rsidRPr="00E3754B">
        <w:t>require the person to whom the notice is given to pay the Commonwealth:</w:t>
      </w:r>
    </w:p>
    <w:p w:rsidR="00F01773" w:rsidRPr="00E3754B" w:rsidRDefault="00F01773" w:rsidP="00F01773">
      <w:pPr>
        <w:pStyle w:val="paragraph"/>
      </w:pPr>
      <w:r w:rsidRPr="00E3754B">
        <w:tab/>
        <w:t>(e)</w:t>
      </w:r>
      <w:r w:rsidRPr="00E3754B">
        <w:tab/>
        <w:t xml:space="preserve">an amount specified in the notice, not exceeding the amount of the debt or the amount of the money referred to in </w:t>
      </w:r>
      <w:r w:rsidR="004701AF" w:rsidRPr="00E3754B">
        <w:t>paragraph (</w:t>
      </w:r>
      <w:r w:rsidRPr="00E3754B">
        <w:t>a), (b), (c) or (d); or</w:t>
      </w:r>
    </w:p>
    <w:p w:rsidR="00F01773" w:rsidRPr="00E3754B" w:rsidRDefault="00F01773" w:rsidP="00F01773">
      <w:pPr>
        <w:pStyle w:val="paragraph"/>
      </w:pPr>
      <w:r w:rsidRPr="00E3754B">
        <w:tab/>
        <w:t>(f)</w:t>
      </w:r>
      <w:r w:rsidRPr="00E3754B">
        <w:tab/>
        <w:t>such amount as is specified in the notice out of each payment that the person becomes liable from time to time to make to the debtor until that debt is satisfied; or</w:t>
      </w:r>
    </w:p>
    <w:p w:rsidR="00F01773" w:rsidRPr="00E3754B" w:rsidRDefault="00F01773" w:rsidP="00F01773">
      <w:pPr>
        <w:pStyle w:val="paragraph"/>
      </w:pPr>
      <w:r w:rsidRPr="00E3754B">
        <w:tab/>
        <w:t>(g)</w:t>
      </w:r>
      <w:r w:rsidRPr="00E3754B">
        <w:tab/>
        <w:t>such percentage as is specified in the notice of each payment that the person becomes liable from time to time to make to the debtor until that debt is satisfied.</w:t>
      </w:r>
    </w:p>
    <w:p w:rsidR="00F01773" w:rsidRPr="00E3754B" w:rsidRDefault="00F01773" w:rsidP="00F01773">
      <w:pPr>
        <w:pStyle w:val="subsection"/>
      </w:pPr>
      <w:r w:rsidRPr="00E3754B">
        <w:tab/>
        <w:t>(2)</w:t>
      </w:r>
      <w:r w:rsidRPr="00E3754B">
        <w:tab/>
        <w:t xml:space="preserve">The time for making a payment in compliance with a notice under </w:t>
      </w:r>
      <w:r w:rsidR="004701AF" w:rsidRPr="00E3754B">
        <w:t>subsection (</w:t>
      </w:r>
      <w:r w:rsidRPr="00E3754B">
        <w:t>1) is such time as is specified in the notice, not being a time before the money concerned becomes due or is held or before the end of the period of 14 days after the notice is given.</w:t>
      </w:r>
    </w:p>
    <w:p w:rsidR="00F01773" w:rsidRPr="00E3754B" w:rsidRDefault="00F01773" w:rsidP="00F01773">
      <w:pPr>
        <w:pStyle w:val="subsection"/>
      </w:pPr>
      <w:r w:rsidRPr="00E3754B">
        <w:tab/>
        <w:t>(3)</w:t>
      </w:r>
      <w:r w:rsidRPr="00E3754B">
        <w:tab/>
        <w:t xml:space="preserve">A person must not refuse or fail to comply with a notice under </w:t>
      </w:r>
      <w:r w:rsidR="004701AF" w:rsidRPr="00E3754B">
        <w:t>subsection (</w:t>
      </w:r>
      <w:r w:rsidRPr="00E3754B">
        <w:t>1) to the extent to which the person is capable of complying with the notice.</w:t>
      </w:r>
    </w:p>
    <w:p w:rsidR="00F01773" w:rsidRPr="00E3754B" w:rsidRDefault="00F01773" w:rsidP="00F01773">
      <w:pPr>
        <w:pStyle w:val="Penalty"/>
      </w:pPr>
      <w:r w:rsidRPr="00E3754B">
        <w:t>Penalty:</w:t>
      </w:r>
      <w:r w:rsidRPr="00E3754B">
        <w:tab/>
        <w:t>Imprisonment for 12 months.</w:t>
      </w:r>
    </w:p>
    <w:p w:rsidR="00F01773" w:rsidRPr="00E3754B" w:rsidRDefault="00F01773" w:rsidP="00F01773">
      <w:pPr>
        <w:pStyle w:val="subsection"/>
      </w:pPr>
      <w:r w:rsidRPr="00E3754B">
        <w:tab/>
        <w:t>(4)</w:t>
      </w:r>
      <w:r w:rsidRPr="00E3754B">
        <w:tab/>
        <w:t xml:space="preserve">If the Secretary gives a notice to a person under </w:t>
      </w:r>
      <w:r w:rsidR="004701AF" w:rsidRPr="00E3754B">
        <w:t>subsection (</w:t>
      </w:r>
      <w:r w:rsidRPr="00E3754B">
        <w:t>1), the Secretary must give a copy of the notice to the debtor.</w:t>
      </w:r>
    </w:p>
    <w:p w:rsidR="00F01773" w:rsidRPr="00E3754B" w:rsidRDefault="00F01773" w:rsidP="00F01773">
      <w:pPr>
        <w:pStyle w:val="subsection"/>
      </w:pPr>
      <w:r w:rsidRPr="00E3754B">
        <w:tab/>
        <w:t>(5)</w:t>
      </w:r>
      <w:r w:rsidRPr="00E3754B">
        <w:tab/>
        <w:t xml:space="preserve">A person who makes a payment to the Commonwealth in compliance with a notice under </w:t>
      </w:r>
      <w:r w:rsidR="004701AF" w:rsidRPr="00E3754B">
        <w:t>subsection (</w:t>
      </w:r>
      <w:r w:rsidRPr="00E3754B">
        <w:t>1) is to be taken to have made the payment under the authority of the debtor and of any other person concerned.</w:t>
      </w:r>
    </w:p>
    <w:p w:rsidR="00F01773" w:rsidRPr="00E3754B" w:rsidRDefault="00F01773" w:rsidP="00F01773">
      <w:pPr>
        <w:pStyle w:val="subsection"/>
      </w:pPr>
      <w:r w:rsidRPr="00E3754B">
        <w:tab/>
        <w:t>(6)</w:t>
      </w:r>
      <w:r w:rsidRPr="00E3754B">
        <w:tab/>
        <w:t>If:</w:t>
      </w:r>
    </w:p>
    <w:p w:rsidR="00F01773" w:rsidRPr="00E3754B" w:rsidRDefault="00F01773" w:rsidP="00F01773">
      <w:pPr>
        <w:pStyle w:val="paragraph"/>
      </w:pPr>
      <w:r w:rsidRPr="00E3754B">
        <w:tab/>
        <w:t>(a)</w:t>
      </w:r>
      <w:r w:rsidRPr="00E3754B">
        <w:tab/>
        <w:t xml:space="preserve">a notice is given to a person under </w:t>
      </w:r>
      <w:r w:rsidR="004701AF" w:rsidRPr="00E3754B">
        <w:t>subsection (</w:t>
      </w:r>
      <w:r w:rsidRPr="00E3754B">
        <w:t>1) in respect of a debt; and</w:t>
      </w:r>
    </w:p>
    <w:p w:rsidR="00F01773" w:rsidRPr="00E3754B" w:rsidRDefault="00F01773" w:rsidP="00F01773">
      <w:pPr>
        <w:pStyle w:val="paragraph"/>
      </w:pPr>
      <w:r w:rsidRPr="00E3754B">
        <w:tab/>
        <w:t>(b)</w:t>
      </w:r>
      <w:r w:rsidRPr="00E3754B">
        <w:tab/>
        <w:t>an amount is paid by another person in reduction or in satisfaction of the debt;</w:t>
      </w:r>
    </w:p>
    <w:p w:rsidR="00F01773" w:rsidRPr="00E3754B" w:rsidRDefault="00F01773" w:rsidP="00F01773">
      <w:pPr>
        <w:pStyle w:val="subsection2"/>
      </w:pPr>
      <w:r w:rsidRPr="00E3754B">
        <w:t>the Secretary must notify the first</w:t>
      </w:r>
      <w:r w:rsidR="00A23309">
        <w:noBreakHyphen/>
      </w:r>
      <w:r w:rsidRPr="00E3754B">
        <w:t>mentioned person accordingly, and the amount specified in the notice is to be taken to be reduced by the amount so paid.</w:t>
      </w:r>
    </w:p>
    <w:p w:rsidR="00F01773" w:rsidRPr="00E3754B" w:rsidRDefault="00F01773" w:rsidP="00F01773">
      <w:pPr>
        <w:pStyle w:val="subsection"/>
      </w:pPr>
      <w:r w:rsidRPr="00E3754B">
        <w:tab/>
        <w:t>(7)</w:t>
      </w:r>
      <w:r w:rsidRPr="00E3754B">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E3754B" w:rsidRDefault="00F01773" w:rsidP="00F01773">
      <w:pPr>
        <w:pStyle w:val="subsection"/>
      </w:pPr>
      <w:r w:rsidRPr="00E3754B">
        <w:tab/>
        <w:t>(8)</w:t>
      </w:r>
      <w:r w:rsidRPr="00E3754B">
        <w:tab/>
        <w:t>This section applies to money in spite of any law of a State or Territory (however expressed) under which the amount is inalienable.</w:t>
      </w:r>
    </w:p>
    <w:p w:rsidR="00F01773" w:rsidRPr="00E3754B" w:rsidRDefault="00F01773" w:rsidP="00F01773">
      <w:pPr>
        <w:pStyle w:val="subsection"/>
      </w:pPr>
      <w:r w:rsidRPr="00E3754B">
        <w:tab/>
        <w:t>(9)</w:t>
      </w:r>
      <w:r w:rsidRPr="00E3754B">
        <w:tab/>
        <w:t>This section binds the Crown in right of the Commonwealth, of each of the States, of the Australian Capital Territory</w:t>
      </w:r>
      <w:r w:rsidR="008E2A44" w:rsidRPr="00E3754B">
        <w:t xml:space="preserve"> and of the Northern Territory</w:t>
      </w:r>
      <w:r w:rsidRPr="00E3754B">
        <w:t>.</w:t>
      </w:r>
    </w:p>
    <w:p w:rsidR="00F01773" w:rsidRPr="00E3754B" w:rsidRDefault="00F01773" w:rsidP="00AB1C83">
      <w:pPr>
        <w:pStyle w:val="ActHead5"/>
      </w:pPr>
      <w:bookmarkStart w:id="262" w:name="_Toc58237770"/>
      <w:r w:rsidRPr="00A23309">
        <w:rPr>
          <w:rStyle w:val="CharSectno"/>
        </w:rPr>
        <w:t>91</w:t>
      </w:r>
      <w:r w:rsidRPr="00E3754B">
        <w:t xml:space="preserve">  Arrangement for payment of debt by instalments</w:t>
      </w:r>
      <w:bookmarkEnd w:id="262"/>
    </w:p>
    <w:p w:rsidR="00F01773" w:rsidRPr="00E3754B" w:rsidRDefault="00F01773" w:rsidP="00AB1C83">
      <w:pPr>
        <w:pStyle w:val="subsection"/>
        <w:keepNext/>
        <w:keepLines/>
      </w:pPr>
      <w:r w:rsidRPr="00E3754B">
        <w:tab/>
        <w:t>(1)</w:t>
      </w:r>
      <w:r w:rsidRPr="00E3754B">
        <w:tab/>
        <w:t xml:space="preserve">The Secretary may, on behalf of the Commonwealth, enter into an arrangement with a person, other than an approved </w:t>
      </w:r>
      <w:r w:rsidR="002D58C2" w:rsidRPr="00E3754B">
        <w:t>provider</w:t>
      </w:r>
      <w:r w:rsidRPr="00E3754B">
        <w:t>, who owes a debt under which the person is to pay the debt, or the outstanding amount of the debt, by instalments in accordance with the terms of the arrangement.</w:t>
      </w:r>
    </w:p>
    <w:p w:rsidR="00F01773" w:rsidRPr="00E3754B" w:rsidRDefault="00F01773" w:rsidP="00F01773">
      <w:pPr>
        <w:pStyle w:val="subsection"/>
      </w:pPr>
      <w:r w:rsidRPr="00E3754B">
        <w:tab/>
        <w:t>(1A)</w:t>
      </w:r>
      <w:r w:rsidRPr="00E3754B">
        <w:tab/>
        <w:t xml:space="preserve">The Secretary may, on behalf of the Commonwealth, enter into an arrangement with an approved </w:t>
      </w:r>
      <w:r w:rsidR="002D58C2" w:rsidRPr="00E3754B">
        <w:t>provider</w:t>
      </w:r>
      <w:r w:rsidRPr="00E3754B">
        <w:t xml:space="preserve"> that owes a debt under which </w:t>
      </w:r>
      <w:r w:rsidR="002D58C2" w:rsidRPr="00E3754B">
        <w:t>the provider</w:t>
      </w:r>
      <w:r w:rsidRPr="00E3754B">
        <w:t xml:space="preserve"> is to pay the debt, or the outstanding amount of the debt, by instalments in accordance with the terms of the arrangement.</w:t>
      </w:r>
    </w:p>
    <w:p w:rsidR="00831FB8" w:rsidRPr="00E3754B" w:rsidRDefault="00831FB8" w:rsidP="00F01773">
      <w:pPr>
        <w:pStyle w:val="subsection"/>
      </w:pPr>
      <w:r w:rsidRPr="00E3754B">
        <w:tab/>
        <w:t>(1B)</w:t>
      </w:r>
      <w:r w:rsidRPr="00E3754B">
        <w:tab/>
        <w:t xml:space="preserve">If a payment is required to be made under an arrangement entered into under </w:t>
      </w:r>
      <w:r w:rsidR="004701AF" w:rsidRPr="00E3754B">
        <w:t>subsection (</w:t>
      </w:r>
      <w:r w:rsidRPr="00E3754B">
        <w:t>1) or (1A) before the end of a particular day, the payment must be made before the end of that day.</w:t>
      </w:r>
    </w:p>
    <w:p w:rsidR="00F01773" w:rsidRPr="00E3754B" w:rsidRDefault="00F01773" w:rsidP="005C3A48">
      <w:pPr>
        <w:pStyle w:val="subsection"/>
        <w:keepLines/>
      </w:pPr>
      <w:r w:rsidRPr="00E3754B">
        <w:tab/>
        <w:t>(2)</w:t>
      </w:r>
      <w:r w:rsidRPr="00E3754B">
        <w:tab/>
        <w:t xml:space="preserve">An arrangement entered into under </w:t>
      </w:r>
      <w:r w:rsidR="004701AF" w:rsidRPr="00E3754B">
        <w:t>subsection (</w:t>
      </w:r>
      <w:r w:rsidRPr="00E3754B">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E3754B" w:rsidRDefault="00F01773" w:rsidP="00F01773">
      <w:pPr>
        <w:pStyle w:val="subsection"/>
      </w:pPr>
      <w:r w:rsidRPr="00E3754B">
        <w:tab/>
        <w:t>(3)</w:t>
      </w:r>
      <w:r w:rsidRPr="00E3754B">
        <w:tab/>
        <w:t xml:space="preserve">If an arrangement entered into under </w:t>
      </w:r>
      <w:r w:rsidR="004701AF" w:rsidRPr="00E3754B">
        <w:t>subsection (</w:t>
      </w:r>
      <w:r w:rsidRPr="00E3754B">
        <w:t xml:space="preserve">1) or (1A) does not specify a day as mentioned in </w:t>
      </w:r>
      <w:r w:rsidR="004701AF" w:rsidRPr="00E3754B">
        <w:t>subsection (</w:t>
      </w:r>
      <w:r w:rsidRPr="00E3754B">
        <w:t>2), it has effect on and after the day on which it is entered into.</w:t>
      </w:r>
    </w:p>
    <w:p w:rsidR="00F01773" w:rsidRPr="00E3754B" w:rsidRDefault="00F01773" w:rsidP="00F01773">
      <w:pPr>
        <w:pStyle w:val="subsection"/>
      </w:pPr>
      <w:r w:rsidRPr="00E3754B">
        <w:tab/>
        <w:t>(4)</w:t>
      </w:r>
      <w:r w:rsidRPr="00E3754B">
        <w:tab/>
        <w:t xml:space="preserve">The Secretary may terminate or alter an arrangement entered into under </w:t>
      </w:r>
      <w:r w:rsidR="004701AF" w:rsidRPr="00E3754B">
        <w:t>subsection (</w:t>
      </w:r>
      <w:r w:rsidRPr="00E3754B">
        <w:t>1) or (1A):</w:t>
      </w:r>
    </w:p>
    <w:p w:rsidR="00F01773" w:rsidRPr="00E3754B" w:rsidRDefault="00F01773" w:rsidP="00F01773">
      <w:pPr>
        <w:pStyle w:val="paragraph"/>
      </w:pPr>
      <w:r w:rsidRPr="00E3754B">
        <w:tab/>
        <w:t>(a)</w:t>
      </w:r>
      <w:r w:rsidRPr="00E3754B">
        <w:tab/>
        <w:t>at the debtor’s request; or</w:t>
      </w:r>
    </w:p>
    <w:p w:rsidR="00F01773" w:rsidRPr="00E3754B" w:rsidRDefault="00F01773" w:rsidP="00F01773">
      <w:pPr>
        <w:pStyle w:val="paragraph"/>
      </w:pPr>
      <w:r w:rsidRPr="00E3754B">
        <w:tab/>
        <w:t>(b)</w:t>
      </w:r>
      <w:r w:rsidRPr="00E3754B">
        <w:tab/>
        <w:t>after giving 28 days’ notice to the debtor of the proposed termination or alteration; or</w:t>
      </w:r>
    </w:p>
    <w:p w:rsidR="00F01773" w:rsidRPr="00E3754B" w:rsidRDefault="00F01773" w:rsidP="00F01773">
      <w:pPr>
        <w:pStyle w:val="paragraph"/>
      </w:pPr>
      <w:r w:rsidRPr="00E3754B">
        <w:tab/>
        <w:t>(c)</w:t>
      </w:r>
      <w:r w:rsidRPr="00E3754B">
        <w:tab/>
        <w:t>without notice, if the Secretary is satisfied that the debtor has failed to disclose material information about the debtor’s true capacity to repay the debt.</w:t>
      </w:r>
    </w:p>
    <w:p w:rsidR="00F01773" w:rsidRPr="00E3754B" w:rsidRDefault="00F01773" w:rsidP="00F01773">
      <w:pPr>
        <w:pStyle w:val="subsection"/>
      </w:pPr>
      <w:r w:rsidRPr="00E3754B">
        <w:tab/>
        <w:t>(5)</w:t>
      </w:r>
      <w:r w:rsidRPr="00E3754B">
        <w:tab/>
        <w:t>In this section:</w:t>
      </w:r>
    </w:p>
    <w:p w:rsidR="00F01773" w:rsidRPr="00E3754B" w:rsidRDefault="00F01773" w:rsidP="00F01773">
      <w:pPr>
        <w:pStyle w:val="Definition"/>
      </w:pPr>
      <w:r w:rsidRPr="00E3754B">
        <w:rPr>
          <w:b/>
          <w:i/>
        </w:rPr>
        <w:t>debt</w:t>
      </w:r>
      <w:r w:rsidRPr="00E3754B">
        <w:t xml:space="preserve"> means a debt recoverable by the Commonwealth under Division</w:t>
      </w:r>
      <w:r w:rsidR="004701AF" w:rsidRPr="00E3754B">
        <w:t> </w:t>
      </w:r>
      <w:r w:rsidRPr="00E3754B">
        <w:t>2.</w:t>
      </w:r>
    </w:p>
    <w:p w:rsidR="00F01773" w:rsidRPr="00E3754B" w:rsidRDefault="00F01773" w:rsidP="00F01773">
      <w:pPr>
        <w:pStyle w:val="ActHead5"/>
      </w:pPr>
      <w:bookmarkStart w:id="263" w:name="_Toc58237771"/>
      <w:r w:rsidRPr="00A23309">
        <w:rPr>
          <w:rStyle w:val="CharSectno"/>
        </w:rPr>
        <w:t>92</w:t>
      </w:r>
      <w:r w:rsidRPr="00E3754B">
        <w:t xml:space="preserve">  Deduction by consent from a person’s family tax benefit to meet another person’s debt</w:t>
      </w:r>
      <w:bookmarkEnd w:id="263"/>
    </w:p>
    <w:p w:rsidR="00F01773" w:rsidRPr="00E3754B" w:rsidRDefault="00F01773" w:rsidP="00F01773">
      <w:pPr>
        <w:pStyle w:val="subsection"/>
      </w:pPr>
      <w:r w:rsidRPr="00E3754B">
        <w:tab/>
        <w:t>(1)</w:t>
      </w:r>
      <w:r w:rsidRPr="00E3754B">
        <w:tab/>
        <w:t>If:</w:t>
      </w:r>
    </w:p>
    <w:p w:rsidR="00F01773" w:rsidRPr="00E3754B" w:rsidRDefault="00F01773" w:rsidP="00F01773">
      <w:pPr>
        <w:pStyle w:val="paragraph"/>
        <w:rPr>
          <w:snapToGrid w:val="0"/>
          <w:lang w:eastAsia="en-US"/>
        </w:rPr>
      </w:pPr>
      <w:r w:rsidRPr="00E3754B">
        <w:tab/>
      </w:r>
      <w:r w:rsidRPr="00E3754B">
        <w:rPr>
          <w:snapToGrid w:val="0"/>
          <w:lang w:eastAsia="en-US"/>
        </w:rPr>
        <w:t>(a)</w:t>
      </w:r>
      <w:r w:rsidRPr="00E3754B">
        <w:rPr>
          <w:snapToGrid w:val="0"/>
          <w:lang w:eastAsia="en-US"/>
        </w:rPr>
        <w:tab/>
        <w:t xml:space="preserve">a person (the </w:t>
      </w:r>
      <w:r w:rsidRPr="00E3754B">
        <w:rPr>
          <w:b/>
          <w:i/>
          <w:snapToGrid w:val="0"/>
          <w:lang w:eastAsia="en-US"/>
        </w:rPr>
        <w:t>debtor</w:t>
      </w:r>
      <w:r w:rsidRPr="00E3754B">
        <w:rPr>
          <w:snapToGrid w:val="0"/>
          <w:lang w:eastAsia="en-US"/>
        </w:rPr>
        <w:t>):</w:t>
      </w:r>
    </w:p>
    <w:p w:rsidR="00F01773" w:rsidRPr="00E3754B" w:rsidRDefault="00F01773" w:rsidP="00F01773">
      <w:pPr>
        <w:pStyle w:val="paragraphsub"/>
        <w:rPr>
          <w:snapToGrid w:val="0"/>
          <w:lang w:eastAsia="en-US"/>
        </w:rPr>
      </w:pPr>
      <w:r w:rsidRPr="00E3754B">
        <w:rPr>
          <w:snapToGrid w:val="0"/>
          <w:lang w:eastAsia="en-US"/>
        </w:rPr>
        <w:tab/>
        <w:t>(i)</w:t>
      </w:r>
      <w:r w:rsidRPr="00E3754B">
        <w:rPr>
          <w:snapToGrid w:val="0"/>
          <w:lang w:eastAsia="en-US"/>
        </w:rPr>
        <w:tab/>
        <w:t xml:space="preserve">has a debt under this Act or under the </w:t>
      </w:r>
      <w:r w:rsidRPr="00E3754B">
        <w:rPr>
          <w:i/>
          <w:snapToGrid w:val="0"/>
          <w:lang w:eastAsia="en-US"/>
        </w:rPr>
        <w:t>Data</w:t>
      </w:r>
      <w:r w:rsidR="00A23309">
        <w:rPr>
          <w:i/>
          <w:snapToGrid w:val="0"/>
          <w:lang w:eastAsia="en-US"/>
        </w:rPr>
        <w:noBreakHyphen/>
      </w:r>
      <w:r w:rsidRPr="00E3754B">
        <w:rPr>
          <w:i/>
          <w:snapToGrid w:val="0"/>
          <w:lang w:eastAsia="en-US"/>
        </w:rPr>
        <w:t>matching Program (Assistance and Tax) Act 1990</w:t>
      </w:r>
      <w:r w:rsidRPr="00E3754B">
        <w:rPr>
          <w:snapToGrid w:val="0"/>
          <w:lang w:eastAsia="en-US"/>
        </w:rPr>
        <w:t xml:space="preserve">, the </w:t>
      </w:r>
      <w:r w:rsidR="00232387" w:rsidRPr="00E3754B">
        <w:rPr>
          <w:i/>
        </w:rPr>
        <w:t>Farm Household Support Act 2014</w:t>
      </w:r>
      <w:r w:rsidR="006E18A2" w:rsidRPr="00E3754B">
        <w:t xml:space="preserve">, the </w:t>
      </w:r>
      <w:r w:rsidR="006E18A2" w:rsidRPr="00E3754B">
        <w:rPr>
          <w:i/>
        </w:rPr>
        <w:t>Paid Parental Leave Act 2010</w:t>
      </w:r>
      <w:r w:rsidRPr="00E3754B">
        <w:rPr>
          <w:snapToGrid w:val="0"/>
          <w:lang w:eastAsia="en-US"/>
        </w:rPr>
        <w:t xml:space="preserve">, the </w:t>
      </w:r>
      <w:r w:rsidRPr="00E3754B">
        <w:rPr>
          <w:i/>
          <w:snapToGrid w:val="0"/>
          <w:lang w:eastAsia="en-US"/>
        </w:rPr>
        <w:t>Social Security Act 1947</w:t>
      </w:r>
      <w:r w:rsidRPr="00E3754B">
        <w:rPr>
          <w:snapToGrid w:val="0"/>
          <w:lang w:eastAsia="en-US"/>
        </w:rPr>
        <w:t xml:space="preserve">, the </w:t>
      </w:r>
      <w:r w:rsidRPr="00E3754B">
        <w:rPr>
          <w:i/>
          <w:snapToGrid w:val="0"/>
          <w:lang w:eastAsia="en-US"/>
        </w:rPr>
        <w:t>Social Security Act 1991</w:t>
      </w:r>
      <w:r w:rsidRPr="00E3754B">
        <w:t xml:space="preserve">, the </w:t>
      </w:r>
      <w:r w:rsidRPr="00E3754B">
        <w:rPr>
          <w:i/>
        </w:rPr>
        <w:t>Student Assistance Act 1973</w:t>
      </w:r>
      <w:r w:rsidRPr="00E3754B">
        <w:t xml:space="preserve">, the </w:t>
      </w:r>
      <w:r w:rsidRPr="00E3754B">
        <w:rPr>
          <w:i/>
        </w:rPr>
        <w:t>Veterans’ Entitlements Act 1986</w:t>
      </w:r>
      <w:r w:rsidRPr="00E3754B">
        <w:t xml:space="preserve"> or the </w:t>
      </w:r>
      <w:r w:rsidRPr="00E3754B">
        <w:rPr>
          <w:i/>
        </w:rPr>
        <w:t>Military Rehabilitation and Compensation Act 2004</w:t>
      </w:r>
      <w:r w:rsidRPr="00E3754B">
        <w:rPr>
          <w:snapToGrid w:val="0"/>
          <w:lang w:eastAsia="en-US"/>
        </w:rPr>
        <w:t>; or</w:t>
      </w:r>
    </w:p>
    <w:p w:rsidR="00F01773" w:rsidRPr="00E3754B" w:rsidRDefault="00F01773" w:rsidP="00F01773">
      <w:pPr>
        <w:pStyle w:val="paragraphsub"/>
        <w:rPr>
          <w:snapToGrid w:val="0"/>
          <w:lang w:eastAsia="en-US"/>
        </w:rPr>
      </w:pPr>
      <w:r w:rsidRPr="00E3754B">
        <w:rPr>
          <w:snapToGrid w:val="0"/>
          <w:lang w:eastAsia="en-US"/>
        </w:rPr>
        <w:tab/>
        <w:t>(ii)</w:t>
      </w:r>
      <w:r w:rsidRPr="00E3754B">
        <w:rPr>
          <w:snapToGrid w:val="0"/>
          <w:lang w:eastAsia="en-US"/>
        </w:rPr>
        <w:tab/>
        <w:t>had incurred a debt under Part</w:t>
      </w:r>
      <w:r w:rsidR="004701AF" w:rsidRPr="00E3754B">
        <w:rPr>
          <w:snapToGrid w:val="0"/>
          <w:lang w:eastAsia="en-US"/>
        </w:rPr>
        <w:t> </w:t>
      </w:r>
      <w:r w:rsidRPr="00E3754B">
        <w:rPr>
          <w:snapToGrid w:val="0"/>
          <w:lang w:eastAsia="en-US"/>
        </w:rPr>
        <w:t xml:space="preserve">8 of the </w:t>
      </w:r>
      <w:r w:rsidRPr="00E3754B">
        <w:rPr>
          <w:i/>
          <w:snapToGrid w:val="0"/>
          <w:lang w:eastAsia="en-US"/>
        </w:rPr>
        <w:t>Student and Youth Assistance Act 1973</w:t>
      </w:r>
      <w:r w:rsidRPr="00E3754B">
        <w:rPr>
          <w:snapToGrid w:val="0"/>
          <w:lang w:eastAsia="en-US"/>
        </w:rPr>
        <w:t xml:space="preserve"> as in force before 1</w:t>
      </w:r>
      <w:r w:rsidR="004701AF" w:rsidRPr="00E3754B">
        <w:rPr>
          <w:snapToGrid w:val="0"/>
          <w:lang w:eastAsia="en-US"/>
        </w:rPr>
        <w:t> </w:t>
      </w:r>
      <w:r w:rsidRPr="00E3754B">
        <w:rPr>
          <w:snapToGrid w:val="0"/>
          <w:lang w:eastAsia="en-US"/>
        </w:rPr>
        <w:t>July 1998;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 xml:space="preserve">another person (the </w:t>
      </w:r>
      <w:r w:rsidRPr="00E3754B">
        <w:rPr>
          <w:b/>
          <w:i/>
          <w:snapToGrid w:val="0"/>
          <w:lang w:eastAsia="en-US"/>
        </w:rPr>
        <w:t>consenting person</w:t>
      </w:r>
      <w:r w:rsidRPr="00E3754B">
        <w:rPr>
          <w:snapToGrid w:val="0"/>
          <w:lang w:eastAsia="en-US"/>
        </w:rPr>
        <w:t>) is entitled to be paid family tax benefit by instalment; and</w:t>
      </w:r>
    </w:p>
    <w:p w:rsidR="00F01773" w:rsidRPr="00E3754B" w:rsidRDefault="00F01773" w:rsidP="00F01773">
      <w:pPr>
        <w:pStyle w:val="paragraph"/>
        <w:rPr>
          <w:snapToGrid w:val="0"/>
          <w:lang w:eastAsia="en-US"/>
        </w:rPr>
      </w:pPr>
      <w:r w:rsidRPr="00E3754B">
        <w:rPr>
          <w:snapToGrid w:val="0"/>
          <w:lang w:eastAsia="en-US"/>
        </w:rPr>
        <w:tab/>
        <w:t>(c)</w:t>
      </w:r>
      <w:r w:rsidRPr="00E3754B">
        <w:rPr>
          <w:snapToGrid w:val="0"/>
          <w:lang w:eastAsia="en-US"/>
        </w:rPr>
        <w:tab/>
        <w:t>for the purpose of the recovery of the debt, the consenting person consents to the deduction of an amount from the consenting person’s instalments;</w:t>
      </w:r>
    </w:p>
    <w:p w:rsidR="00F01773" w:rsidRPr="00E3754B" w:rsidRDefault="00F01773" w:rsidP="00F01773">
      <w:pPr>
        <w:pStyle w:val="subsection2"/>
        <w:rPr>
          <w:snapToGrid w:val="0"/>
          <w:lang w:eastAsia="en-US"/>
        </w:rPr>
      </w:pPr>
      <w:r w:rsidRPr="00E3754B">
        <w:rPr>
          <w:snapToGrid w:val="0"/>
          <w:lang w:eastAsia="en-US"/>
        </w:rPr>
        <w:t>the Secretary may deduct the amount from the consenting person’s instalments of family tax benefit.</w:t>
      </w:r>
    </w:p>
    <w:p w:rsidR="00F01773" w:rsidRPr="00E3754B" w:rsidRDefault="00F01773" w:rsidP="00F01773">
      <w:pPr>
        <w:pStyle w:val="subsection"/>
      </w:pPr>
      <w:r w:rsidRPr="00E3754B">
        <w:tab/>
        <w:t>(2)</w:t>
      </w:r>
      <w:r w:rsidRPr="00E3754B">
        <w:tab/>
        <w:t>The debtor’s debt is reduced by an amount equal to the amount deducted from the consenting person’s family tax benefit.</w:t>
      </w:r>
    </w:p>
    <w:p w:rsidR="00F01773" w:rsidRPr="00E3754B" w:rsidRDefault="00F01773" w:rsidP="00F01773">
      <w:pPr>
        <w:pStyle w:val="subsection"/>
      </w:pPr>
      <w:r w:rsidRPr="00E3754B">
        <w:tab/>
        <w:t>(3)</w:t>
      </w:r>
      <w:r w:rsidRPr="00E3754B">
        <w:tab/>
        <w:t>The consenting person may revoke the consent at any time.</w:t>
      </w:r>
    </w:p>
    <w:p w:rsidR="00F01773" w:rsidRPr="00E3754B" w:rsidRDefault="00F01773" w:rsidP="00F01773">
      <w:pPr>
        <w:pStyle w:val="ActHead5"/>
      </w:pPr>
      <w:bookmarkStart w:id="264" w:name="_Toc58237772"/>
      <w:r w:rsidRPr="00A23309">
        <w:rPr>
          <w:rStyle w:val="CharSectno"/>
        </w:rPr>
        <w:t>92A</w:t>
      </w:r>
      <w:r w:rsidRPr="00E3754B">
        <w:t xml:space="preserve">  Setting off family assistance of person against another person’s debt</w:t>
      </w:r>
      <w:bookmarkEnd w:id="264"/>
    </w:p>
    <w:p w:rsidR="00F01773" w:rsidRPr="00E3754B" w:rsidRDefault="00F01773" w:rsidP="00F01773">
      <w:pPr>
        <w:pStyle w:val="subsection"/>
        <w:rPr>
          <w:snapToGrid w:val="0"/>
          <w:lang w:eastAsia="en-US"/>
        </w:rPr>
      </w:pPr>
      <w:r w:rsidRPr="00E3754B">
        <w:rPr>
          <w:snapToGrid w:val="0"/>
          <w:lang w:eastAsia="en-US"/>
        </w:rPr>
        <w:tab/>
        <w:t>(1)</w:t>
      </w:r>
      <w:r w:rsidRPr="00E3754B">
        <w:rPr>
          <w:snapToGrid w:val="0"/>
          <w:lang w:eastAsia="en-US"/>
        </w:rPr>
        <w:tab/>
        <w:t>If:</w:t>
      </w:r>
    </w:p>
    <w:p w:rsidR="00F01773" w:rsidRPr="00E3754B" w:rsidRDefault="00F01773" w:rsidP="00F01773">
      <w:pPr>
        <w:pStyle w:val="paragraph"/>
        <w:rPr>
          <w:snapToGrid w:val="0"/>
          <w:lang w:eastAsia="en-US"/>
        </w:rPr>
      </w:pPr>
      <w:r w:rsidRPr="00E3754B">
        <w:tab/>
      </w:r>
      <w:r w:rsidRPr="00E3754B">
        <w:rPr>
          <w:snapToGrid w:val="0"/>
          <w:lang w:eastAsia="en-US"/>
        </w:rPr>
        <w:t>(a)</w:t>
      </w:r>
      <w:r w:rsidRPr="00E3754B">
        <w:rPr>
          <w:snapToGrid w:val="0"/>
          <w:lang w:eastAsia="en-US"/>
        </w:rPr>
        <w:tab/>
        <w:t xml:space="preserve">a person (the </w:t>
      </w:r>
      <w:r w:rsidRPr="00E3754B">
        <w:rPr>
          <w:b/>
          <w:i/>
          <w:snapToGrid w:val="0"/>
          <w:lang w:eastAsia="en-US"/>
        </w:rPr>
        <w:t>debtor</w:t>
      </w:r>
      <w:r w:rsidRPr="00E3754B">
        <w:rPr>
          <w:snapToGrid w:val="0"/>
          <w:lang w:eastAsia="en-US"/>
        </w:rPr>
        <w:t>):</w:t>
      </w:r>
    </w:p>
    <w:p w:rsidR="00F01773" w:rsidRPr="00E3754B" w:rsidRDefault="00F01773" w:rsidP="00F01773">
      <w:pPr>
        <w:pStyle w:val="paragraphsub"/>
        <w:rPr>
          <w:snapToGrid w:val="0"/>
          <w:lang w:eastAsia="en-US"/>
        </w:rPr>
      </w:pPr>
      <w:r w:rsidRPr="00E3754B">
        <w:rPr>
          <w:snapToGrid w:val="0"/>
          <w:lang w:eastAsia="en-US"/>
        </w:rPr>
        <w:tab/>
        <w:t>(i)</w:t>
      </w:r>
      <w:r w:rsidRPr="00E3754B">
        <w:rPr>
          <w:snapToGrid w:val="0"/>
          <w:lang w:eastAsia="en-US"/>
        </w:rPr>
        <w:tab/>
        <w:t xml:space="preserve">has a debt under this Act or under the </w:t>
      </w:r>
      <w:r w:rsidRPr="00E3754B">
        <w:rPr>
          <w:i/>
          <w:snapToGrid w:val="0"/>
          <w:lang w:eastAsia="en-US"/>
        </w:rPr>
        <w:t>Data</w:t>
      </w:r>
      <w:r w:rsidR="00A23309">
        <w:rPr>
          <w:i/>
          <w:snapToGrid w:val="0"/>
          <w:lang w:eastAsia="en-US"/>
        </w:rPr>
        <w:noBreakHyphen/>
      </w:r>
      <w:r w:rsidRPr="00E3754B">
        <w:rPr>
          <w:i/>
          <w:snapToGrid w:val="0"/>
          <w:lang w:eastAsia="en-US"/>
        </w:rPr>
        <w:t>matching Program (Assistance and Tax) Act 1990</w:t>
      </w:r>
      <w:r w:rsidRPr="00E3754B">
        <w:rPr>
          <w:snapToGrid w:val="0"/>
          <w:lang w:eastAsia="en-US"/>
        </w:rPr>
        <w:t xml:space="preserve">, the </w:t>
      </w:r>
      <w:r w:rsidR="00232387" w:rsidRPr="00E3754B">
        <w:rPr>
          <w:i/>
        </w:rPr>
        <w:t>Farm Household Support Act 2014</w:t>
      </w:r>
      <w:r w:rsidR="006E18A2" w:rsidRPr="00E3754B">
        <w:t xml:space="preserve">, the </w:t>
      </w:r>
      <w:r w:rsidR="006E18A2" w:rsidRPr="00E3754B">
        <w:rPr>
          <w:i/>
        </w:rPr>
        <w:t>Paid Parental Leave Act 2010</w:t>
      </w:r>
      <w:r w:rsidRPr="00E3754B">
        <w:rPr>
          <w:snapToGrid w:val="0"/>
          <w:lang w:eastAsia="en-US"/>
        </w:rPr>
        <w:t xml:space="preserve">, the </w:t>
      </w:r>
      <w:r w:rsidRPr="00E3754B">
        <w:rPr>
          <w:i/>
          <w:snapToGrid w:val="0"/>
          <w:lang w:eastAsia="en-US"/>
        </w:rPr>
        <w:t>Social Security Act 1947</w:t>
      </w:r>
      <w:r w:rsidRPr="00E3754B">
        <w:rPr>
          <w:snapToGrid w:val="0"/>
          <w:lang w:eastAsia="en-US"/>
        </w:rPr>
        <w:t xml:space="preserve">, the </w:t>
      </w:r>
      <w:r w:rsidRPr="00E3754B">
        <w:rPr>
          <w:i/>
          <w:snapToGrid w:val="0"/>
          <w:lang w:eastAsia="en-US"/>
        </w:rPr>
        <w:t>Social Security Act 1991</w:t>
      </w:r>
      <w:r w:rsidRPr="00E3754B">
        <w:t xml:space="preserve">, the </w:t>
      </w:r>
      <w:r w:rsidRPr="00E3754B">
        <w:rPr>
          <w:i/>
        </w:rPr>
        <w:t>Student Assistance Act 1973</w:t>
      </w:r>
      <w:r w:rsidRPr="00E3754B">
        <w:t xml:space="preserve">, the </w:t>
      </w:r>
      <w:r w:rsidRPr="00E3754B">
        <w:rPr>
          <w:i/>
        </w:rPr>
        <w:t>Veterans’ Entitlements Act 1986</w:t>
      </w:r>
      <w:r w:rsidRPr="00E3754B">
        <w:t xml:space="preserve"> or the </w:t>
      </w:r>
      <w:r w:rsidRPr="00E3754B">
        <w:rPr>
          <w:i/>
        </w:rPr>
        <w:t>Military Rehabilitation and Compensation Act 2004</w:t>
      </w:r>
      <w:r w:rsidRPr="00E3754B">
        <w:rPr>
          <w:snapToGrid w:val="0"/>
          <w:lang w:eastAsia="en-US"/>
        </w:rPr>
        <w:t>; or</w:t>
      </w:r>
    </w:p>
    <w:p w:rsidR="00F01773" w:rsidRPr="00E3754B" w:rsidRDefault="00F01773" w:rsidP="00F01773">
      <w:pPr>
        <w:pStyle w:val="paragraphsub"/>
        <w:rPr>
          <w:snapToGrid w:val="0"/>
          <w:lang w:eastAsia="en-US"/>
        </w:rPr>
      </w:pPr>
      <w:r w:rsidRPr="00E3754B">
        <w:rPr>
          <w:snapToGrid w:val="0"/>
          <w:lang w:eastAsia="en-US"/>
        </w:rPr>
        <w:tab/>
        <w:t>(ii)</w:t>
      </w:r>
      <w:r w:rsidRPr="00E3754B">
        <w:rPr>
          <w:snapToGrid w:val="0"/>
          <w:lang w:eastAsia="en-US"/>
        </w:rPr>
        <w:tab/>
        <w:t>had incurred a debt under Part</w:t>
      </w:r>
      <w:r w:rsidR="004701AF" w:rsidRPr="00E3754B">
        <w:rPr>
          <w:snapToGrid w:val="0"/>
          <w:lang w:eastAsia="en-US"/>
        </w:rPr>
        <w:t> </w:t>
      </w:r>
      <w:r w:rsidRPr="00E3754B">
        <w:rPr>
          <w:snapToGrid w:val="0"/>
          <w:lang w:eastAsia="en-US"/>
        </w:rPr>
        <w:t xml:space="preserve">8 of the </w:t>
      </w:r>
      <w:r w:rsidRPr="00E3754B">
        <w:rPr>
          <w:i/>
          <w:snapToGrid w:val="0"/>
          <w:lang w:eastAsia="en-US"/>
        </w:rPr>
        <w:t>Student and Youth Assistance Act 1973</w:t>
      </w:r>
      <w:r w:rsidRPr="00E3754B">
        <w:rPr>
          <w:snapToGrid w:val="0"/>
          <w:lang w:eastAsia="en-US"/>
        </w:rPr>
        <w:t xml:space="preserve"> as in force before 1</w:t>
      </w:r>
      <w:r w:rsidR="004701AF" w:rsidRPr="00E3754B">
        <w:rPr>
          <w:snapToGrid w:val="0"/>
          <w:lang w:eastAsia="en-US"/>
        </w:rPr>
        <w:t> </w:t>
      </w:r>
      <w:r w:rsidRPr="00E3754B">
        <w:rPr>
          <w:snapToGrid w:val="0"/>
          <w:lang w:eastAsia="en-US"/>
        </w:rPr>
        <w:t>July 1998;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 xml:space="preserve">another person (the </w:t>
      </w:r>
      <w:r w:rsidRPr="00E3754B">
        <w:rPr>
          <w:b/>
          <w:i/>
          <w:snapToGrid w:val="0"/>
          <w:lang w:eastAsia="en-US"/>
        </w:rPr>
        <w:t>consenting person</w:t>
      </w:r>
      <w:r w:rsidRPr="00E3754B">
        <w:rPr>
          <w:snapToGrid w:val="0"/>
          <w:lang w:eastAsia="en-US"/>
        </w:rPr>
        <w:t xml:space="preserve">) is entitled to an amount </w:t>
      </w:r>
      <w:r w:rsidR="00DD5256" w:rsidRPr="00E3754B">
        <w:t>of family assistance (except family tax benefit to which section</w:t>
      </w:r>
      <w:r w:rsidR="004701AF" w:rsidRPr="00E3754B">
        <w:t> </w:t>
      </w:r>
      <w:r w:rsidR="00DD5256" w:rsidRPr="00E3754B">
        <w:t>92 applies)</w:t>
      </w:r>
      <w:r w:rsidRPr="00E3754B">
        <w:rPr>
          <w:snapToGrid w:val="0"/>
          <w:lang w:eastAsia="en-US"/>
        </w:rPr>
        <w:t>; and</w:t>
      </w:r>
    </w:p>
    <w:p w:rsidR="00F01773" w:rsidRPr="00E3754B" w:rsidRDefault="00F01773" w:rsidP="00F01773">
      <w:pPr>
        <w:pStyle w:val="paragraph"/>
        <w:rPr>
          <w:snapToGrid w:val="0"/>
          <w:lang w:eastAsia="en-US"/>
        </w:rPr>
      </w:pPr>
      <w:r w:rsidRPr="00E3754B">
        <w:rPr>
          <w:snapToGrid w:val="0"/>
          <w:lang w:eastAsia="en-US"/>
        </w:rPr>
        <w:tab/>
        <w:t>(c)</w:t>
      </w:r>
      <w:r w:rsidRPr="00E3754B">
        <w:rPr>
          <w:snapToGrid w:val="0"/>
          <w:lang w:eastAsia="en-US"/>
        </w:rPr>
        <w:tab/>
        <w:t xml:space="preserve">for the purpose of the recovery of the debt, the consenting person consents to the deduction of an amount from the consenting person’s </w:t>
      </w:r>
      <w:r w:rsidR="002B7104" w:rsidRPr="00E3754B">
        <w:t>entitlement</w:t>
      </w:r>
      <w:r w:rsidRPr="00E3754B">
        <w:rPr>
          <w:snapToGrid w:val="0"/>
          <w:lang w:eastAsia="en-US"/>
        </w:rPr>
        <w:t>;</w:t>
      </w:r>
    </w:p>
    <w:p w:rsidR="00F01773" w:rsidRPr="00E3754B" w:rsidRDefault="00F01773" w:rsidP="00F01773">
      <w:pPr>
        <w:pStyle w:val="subsection2"/>
        <w:rPr>
          <w:snapToGrid w:val="0"/>
          <w:lang w:eastAsia="en-US"/>
        </w:rPr>
      </w:pPr>
      <w:r w:rsidRPr="00E3754B">
        <w:rPr>
          <w:snapToGrid w:val="0"/>
          <w:lang w:eastAsia="en-US"/>
        </w:rPr>
        <w:t>the Secretary may determine that the whole or a part of the entitlement is to be set off against the debt.</w:t>
      </w:r>
    </w:p>
    <w:p w:rsidR="002D58C2" w:rsidRPr="00E3754B" w:rsidRDefault="002D58C2" w:rsidP="002D58C2">
      <w:pPr>
        <w:pStyle w:val="subsection"/>
      </w:pPr>
      <w:r w:rsidRPr="00E3754B">
        <w:tab/>
        <w:t>(2)</w:t>
      </w:r>
      <w:r w:rsidRPr="00E3754B">
        <w:tab/>
      </w:r>
      <w:r w:rsidR="004701AF" w:rsidRPr="00E3754B">
        <w:t>Subsection (</w:t>
      </w:r>
      <w:r w:rsidRPr="00E3754B">
        <w:t>1) does not apply to an entitlement to be paid CCS or ACCS.</w:t>
      </w:r>
    </w:p>
    <w:p w:rsidR="00F01773" w:rsidRPr="00E3754B" w:rsidRDefault="00F01773" w:rsidP="00F01773">
      <w:pPr>
        <w:pStyle w:val="subsection"/>
        <w:rPr>
          <w:snapToGrid w:val="0"/>
          <w:lang w:eastAsia="en-US"/>
        </w:rPr>
      </w:pPr>
      <w:r w:rsidRPr="00E3754B">
        <w:rPr>
          <w:snapToGrid w:val="0"/>
          <w:lang w:eastAsia="en-US"/>
        </w:rPr>
        <w:tab/>
        <w:t>(3)</w:t>
      </w:r>
      <w:r w:rsidRPr="00E3754B">
        <w:rPr>
          <w:snapToGrid w:val="0"/>
          <w:lang w:eastAsia="en-US"/>
        </w:rPr>
        <w:tab/>
        <w:t xml:space="preserve">If the Secretary makes a determination under </w:t>
      </w:r>
      <w:r w:rsidR="004701AF" w:rsidRPr="00E3754B">
        <w:rPr>
          <w:snapToGrid w:val="0"/>
          <w:lang w:eastAsia="en-US"/>
        </w:rPr>
        <w:t>subsection (</w:t>
      </w:r>
      <w:r w:rsidRPr="00E3754B">
        <w:rPr>
          <w:snapToGrid w:val="0"/>
          <w:lang w:eastAsia="en-US"/>
        </w:rPr>
        <w:t>1), the amount of the entitlement and the amount of the debt are reduced accordingly.</w:t>
      </w:r>
    </w:p>
    <w:p w:rsidR="00F01773" w:rsidRPr="00E3754B" w:rsidRDefault="00F01773" w:rsidP="00F01773">
      <w:pPr>
        <w:pStyle w:val="subsection"/>
        <w:rPr>
          <w:snapToGrid w:val="0"/>
          <w:lang w:eastAsia="en-US"/>
        </w:rPr>
      </w:pPr>
      <w:r w:rsidRPr="00E3754B">
        <w:rPr>
          <w:snapToGrid w:val="0"/>
          <w:lang w:eastAsia="en-US"/>
        </w:rPr>
        <w:tab/>
        <w:t>(4)</w:t>
      </w:r>
      <w:r w:rsidRPr="00E3754B">
        <w:rPr>
          <w:snapToGrid w:val="0"/>
          <w:lang w:eastAsia="en-US"/>
        </w:rPr>
        <w:tab/>
        <w:t>The consenting person may revoke the consent at any time.</w:t>
      </w:r>
    </w:p>
    <w:p w:rsidR="00F01773" w:rsidRPr="00E3754B" w:rsidRDefault="00F01773" w:rsidP="00F01773">
      <w:pPr>
        <w:pStyle w:val="ActHead5"/>
      </w:pPr>
      <w:bookmarkStart w:id="265" w:name="_Toc58237773"/>
      <w:r w:rsidRPr="00A23309">
        <w:rPr>
          <w:rStyle w:val="CharSectno"/>
        </w:rPr>
        <w:t>93</w:t>
      </w:r>
      <w:r w:rsidRPr="00E3754B">
        <w:t xml:space="preserve">  Application of income tax refund owed to another person</w:t>
      </w:r>
      <w:bookmarkEnd w:id="265"/>
    </w:p>
    <w:p w:rsidR="00F01773" w:rsidRPr="00E3754B" w:rsidRDefault="00F01773" w:rsidP="00F01773">
      <w:pPr>
        <w:pStyle w:val="subsection"/>
      </w:pPr>
      <w:r w:rsidRPr="00E3754B">
        <w:tab/>
        <w:t>(1)</w:t>
      </w:r>
      <w:r w:rsidRPr="00E3754B">
        <w:tab/>
        <w:t>If:</w:t>
      </w:r>
    </w:p>
    <w:p w:rsidR="00F01773" w:rsidRPr="00E3754B" w:rsidRDefault="00F01773" w:rsidP="00F01773">
      <w:pPr>
        <w:pStyle w:val="paragraph"/>
      </w:pPr>
      <w:r w:rsidRPr="00E3754B">
        <w:tab/>
        <w:t>(a)</w:t>
      </w:r>
      <w:r w:rsidRPr="00E3754B">
        <w:tab/>
        <w:t xml:space="preserve">a person (the </w:t>
      </w:r>
      <w:r w:rsidRPr="00E3754B">
        <w:rPr>
          <w:b/>
          <w:i/>
        </w:rPr>
        <w:t>debtor</w:t>
      </w:r>
      <w:r w:rsidRPr="00E3754B">
        <w:t>) has a debt under this Act; and</w:t>
      </w:r>
    </w:p>
    <w:p w:rsidR="00F01773" w:rsidRPr="00E3754B" w:rsidRDefault="00F01773" w:rsidP="00F01773">
      <w:pPr>
        <w:pStyle w:val="paragraph"/>
      </w:pPr>
      <w:r w:rsidRPr="00E3754B">
        <w:tab/>
        <w:t>(b)</w:t>
      </w:r>
      <w:r w:rsidRPr="00E3754B">
        <w:tab/>
        <w:t xml:space="preserve">another person (the </w:t>
      </w:r>
      <w:r w:rsidRPr="00E3754B">
        <w:rPr>
          <w:b/>
          <w:i/>
        </w:rPr>
        <w:t>consenting person</w:t>
      </w:r>
      <w:r w:rsidRPr="00E3754B">
        <w:t>) is entitled to an income tax refund; and</w:t>
      </w:r>
    </w:p>
    <w:p w:rsidR="00F01773" w:rsidRPr="00E3754B" w:rsidRDefault="00F01773" w:rsidP="00F01773">
      <w:pPr>
        <w:pStyle w:val="paragraph"/>
      </w:pPr>
      <w:r w:rsidRPr="00E3754B">
        <w:tab/>
        <w:t>(c)</w:t>
      </w:r>
      <w:r w:rsidRPr="00E3754B">
        <w:tab/>
        <w:t>for the purpose of the recovery of the debt, the consenting person consents to the application of an amount from the consenting person’s refund to the debt;</w:t>
      </w:r>
    </w:p>
    <w:p w:rsidR="00F01773" w:rsidRPr="00E3754B" w:rsidRDefault="00F01773" w:rsidP="00F01773">
      <w:pPr>
        <w:pStyle w:val="subsection2"/>
      </w:pPr>
      <w:r w:rsidRPr="00E3754B">
        <w:t>the Commissioner of Taxation may apply the whole or a part of the refund to the debt.</w:t>
      </w:r>
    </w:p>
    <w:p w:rsidR="00F01773" w:rsidRPr="00E3754B" w:rsidRDefault="00F01773" w:rsidP="00F01773">
      <w:pPr>
        <w:pStyle w:val="subsection"/>
      </w:pPr>
      <w:r w:rsidRPr="00E3754B">
        <w:tab/>
        <w:t>(2)</w:t>
      </w:r>
      <w:r w:rsidRPr="00E3754B">
        <w:tab/>
        <w:t>The amount of the refund and the amount of the debt are reduced accordingly.</w:t>
      </w:r>
    </w:p>
    <w:p w:rsidR="00F01773" w:rsidRPr="00E3754B" w:rsidRDefault="00F01773" w:rsidP="00F01773">
      <w:pPr>
        <w:pStyle w:val="subsection"/>
      </w:pPr>
      <w:r w:rsidRPr="00E3754B">
        <w:tab/>
        <w:t>(3)</w:t>
      </w:r>
      <w:r w:rsidRPr="00E3754B">
        <w:tab/>
        <w:t>The consenting person may revoke the consent at any time.</w:t>
      </w:r>
    </w:p>
    <w:p w:rsidR="00F01773" w:rsidRPr="00E3754B" w:rsidRDefault="00F01773" w:rsidP="00F01773">
      <w:pPr>
        <w:pStyle w:val="ActHead5"/>
      </w:pPr>
      <w:bookmarkStart w:id="266" w:name="_Toc58237774"/>
      <w:r w:rsidRPr="00A23309">
        <w:rPr>
          <w:rStyle w:val="CharSectno"/>
        </w:rPr>
        <w:t>93A</w:t>
      </w:r>
      <w:r w:rsidRPr="00E3754B">
        <w:t xml:space="preserve">  Recovery of amounts from financial institutions</w:t>
      </w:r>
      <w:bookmarkEnd w:id="266"/>
    </w:p>
    <w:p w:rsidR="00F01773" w:rsidRPr="00E3754B" w:rsidRDefault="00F01773" w:rsidP="00F01773">
      <w:pPr>
        <w:pStyle w:val="subsection"/>
      </w:pPr>
      <w:r w:rsidRPr="00E3754B">
        <w:tab/>
        <w:t>(1)</w:t>
      </w:r>
      <w:r w:rsidRPr="00E3754B">
        <w:tab/>
        <w:t>If:</w:t>
      </w:r>
    </w:p>
    <w:p w:rsidR="00F01773" w:rsidRPr="00E3754B" w:rsidRDefault="00F01773" w:rsidP="00F01773">
      <w:pPr>
        <w:pStyle w:val="paragraph"/>
      </w:pPr>
      <w:r w:rsidRPr="00E3754B">
        <w:tab/>
        <w:t>(a)</w:t>
      </w:r>
      <w:r w:rsidRPr="00E3754B">
        <w:tab/>
        <w:t>a family assistance payment or family assistance payments are made to a financial institution for the credit of an account kept with the institution; and</w:t>
      </w:r>
    </w:p>
    <w:p w:rsidR="00F01773" w:rsidRPr="00E3754B" w:rsidRDefault="00F01773" w:rsidP="00F01773">
      <w:pPr>
        <w:pStyle w:val="paragraph"/>
      </w:pPr>
      <w:r w:rsidRPr="00E3754B">
        <w:tab/>
        <w:t>(b)</w:t>
      </w:r>
      <w:r w:rsidRPr="00E3754B">
        <w:tab/>
        <w:t>the Secretary is satisfied that the payment or payments were intended to be paid to someone who was not the person or one of the persons in whose name or names the account was kept;</w:t>
      </w:r>
    </w:p>
    <w:p w:rsidR="00F01773" w:rsidRPr="00E3754B" w:rsidRDefault="00F01773" w:rsidP="00F01773">
      <w:pPr>
        <w:pStyle w:val="subsection2"/>
      </w:pPr>
      <w:r w:rsidRPr="00E3754B">
        <w:t xml:space="preserve">the Secretary may give a written notice to the institution setting out the matters mentioned in </w:t>
      </w:r>
      <w:r w:rsidR="004701AF" w:rsidRPr="00E3754B">
        <w:t>paragraphs (</w:t>
      </w:r>
      <w:r w:rsidRPr="00E3754B">
        <w:t>a) and (b) and requiring the institution to pay to the Commonwealth, within a period (being a reasonable period) stated in the notice, the lesser of the following amounts:</w:t>
      </w:r>
    </w:p>
    <w:p w:rsidR="00F01773" w:rsidRPr="00E3754B" w:rsidRDefault="00F01773" w:rsidP="00F01773">
      <w:pPr>
        <w:pStyle w:val="paragraph"/>
      </w:pPr>
      <w:r w:rsidRPr="00E3754B">
        <w:tab/>
        <w:t>(c)</w:t>
      </w:r>
      <w:r w:rsidRPr="00E3754B">
        <w:tab/>
        <w:t>an amount specified in the notice, being the amount, or the sum of the amounts, of the family assistance payment or family assistance payments;</w:t>
      </w:r>
    </w:p>
    <w:p w:rsidR="00F01773" w:rsidRPr="00E3754B" w:rsidRDefault="00F01773" w:rsidP="00F01773">
      <w:pPr>
        <w:pStyle w:val="paragraph"/>
      </w:pPr>
      <w:r w:rsidRPr="00E3754B">
        <w:tab/>
        <w:t>(d)</w:t>
      </w:r>
      <w:r w:rsidRPr="00E3754B">
        <w:tab/>
        <w:t>the amount standing to the credit of the account when the notice is given to the institution.</w:t>
      </w:r>
    </w:p>
    <w:p w:rsidR="00F01773" w:rsidRPr="00E3754B" w:rsidRDefault="00F01773" w:rsidP="00F01773">
      <w:pPr>
        <w:pStyle w:val="subsection"/>
        <w:keepNext/>
      </w:pPr>
      <w:r w:rsidRPr="00E3754B">
        <w:tab/>
        <w:t>(2)</w:t>
      </w:r>
      <w:r w:rsidRPr="00E3754B">
        <w:tab/>
        <w:t>If:</w:t>
      </w:r>
    </w:p>
    <w:p w:rsidR="00F01773" w:rsidRPr="00E3754B" w:rsidRDefault="00F01773" w:rsidP="00F01773">
      <w:pPr>
        <w:pStyle w:val="paragraph"/>
      </w:pPr>
      <w:r w:rsidRPr="00E3754B">
        <w:tab/>
        <w:t>(a)</w:t>
      </w:r>
      <w:r w:rsidRPr="00E3754B">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E3754B" w:rsidRDefault="00F01773" w:rsidP="00F01773">
      <w:pPr>
        <w:pStyle w:val="paragraph"/>
      </w:pPr>
      <w:r w:rsidRPr="00E3754B">
        <w:tab/>
        <w:t>(b)</w:t>
      </w:r>
      <w:r w:rsidRPr="00E3754B">
        <w:tab/>
        <w:t>the person died before the payment or payments were made;</w:t>
      </w:r>
    </w:p>
    <w:p w:rsidR="00F01773" w:rsidRPr="00E3754B" w:rsidRDefault="00F01773" w:rsidP="00F01773">
      <w:pPr>
        <w:pStyle w:val="subsection2"/>
      </w:pPr>
      <w:r w:rsidRPr="00E3754B">
        <w:t xml:space="preserve">the Secretary may give a written notice to the institution setting out the matters mentioned in </w:t>
      </w:r>
      <w:r w:rsidR="004701AF" w:rsidRPr="00E3754B">
        <w:t>paragraphs (</w:t>
      </w:r>
      <w:r w:rsidRPr="00E3754B">
        <w:t>a) and (b) and requiring the institution to pay to the Commonwealth, within a period (being a reasonable period) stated in the notice, the lesser of the following amounts:</w:t>
      </w:r>
    </w:p>
    <w:p w:rsidR="00F01773" w:rsidRPr="00E3754B" w:rsidRDefault="00F01773" w:rsidP="00F01773">
      <w:pPr>
        <w:pStyle w:val="paragraph"/>
      </w:pPr>
      <w:r w:rsidRPr="00E3754B">
        <w:tab/>
        <w:t>(c)</w:t>
      </w:r>
      <w:r w:rsidRPr="00E3754B">
        <w:tab/>
        <w:t>an amount specified in the notice, being the amount, or the sum of the amounts, of the family assistance payment or family assistance payments;</w:t>
      </w:r>
    </w:p>
    <w:p w:rsidR="00F01773" w:rsidRPr="00E3754B" w:rsidRDefault="00F01773" w:rsidP="00F01773">
      <w:pPr>
        <w:pStyle w:val="paragraph"/>
      </w:pPr>
      <w:r w:rsidRPr="00E3754B">
        <w:tab/>
        <w:t>(d)</w:t>
      </w:r>
      <w:r w:rsidRPr="00E3754B">
        <w:tab/>
        <w:t>the amount standing to the credit of the account when the notice is received by the institution.</w:t>
      </w:r>
    </w:p>
    <w:p w:rsidR="00F01773" w:rsidRPr="00E3754B" w:rsidRDefault="00F01773" w:rsidP="00F01773">
      <w:pPr>
        <w:pStyle w:val="subsection"/>
      </w:pPr>
      <w:r w:rsidRPr="00E3754B">
        <w:tab/>
        <w:t>(2A)</w:t>
      </w:r>
      <w:r w:rsidRPr="00E3754B">
        <w:tab/>
        <w:t xml:space="preserve">As soon as possible after issuing a notice under </w:t>
      </w:r>
      <w:r w:rsidR="004701AF" w:rsidRPr="00E3754B">
        <w:t>subsection (</w:t>
      </w:r>
      <w:r w:rsidRPr="00E3754B">
        <w:t>2), the Secretary must inform the deceased estate in writing of:</w:t>
      </w:r>
    </w:p>
    <w:p w:rsidR="00F01773" w:rsidRPr="00E3754B" w:rsidRDefault="00F01773" w:rsidP="00F01773">
      <w:pPr>
        <w:pStyle w:val="paragraph"/>
      </w:pPr>
      <w:r w:rsidRPr="00E3754B">
        <w:tab/>
        <w:t>(a)</w:t>
      </w:r>
      <w:r w:rsidRPr="00E3754B">
        <w:tab/>
        <w:t>the amount sought to be recovered from the deceased person’s account; and</w:t>
      </w:r>
    </w:p>
    <w:p w:rsidR="00F01773" w:rsidRPr="00E3754B" w:rsidRDefault="00F01773" w:rsidP="00F01773">
      <w:pPr>
        <w:pStyle w:val="paragraph"/>
      </w:pPr>
      <w:r w:rsidRPr="00E3754B">
        <w:tab/>
        <w:t>(b)</w:t>
      </w:r>
      <w:r w:rsidRPr="00E3754B">
        <w:tab/>
        <w:t>the reasons for the recovery action.</w:t>
      </w:r>
    </w:p>
    <w:p w:rsidR="00F01773" w:rsidRPr="00E3754B" w:rsidRDefault="00F01773" w:rsidP="00F01773">
      <w:pPr>
        <w:pStyle w:val="subsection"/>
      </w:pPr>
      <w:r w:rsidRPr="00E3754B">
        <w:tab/>
        <w:t>(3)</w:t>
      </w:r>
      <w:r w:rsidRPr="00E3754B">
        <w:tab/>
        <w:t xml:space="preserve">A financial institution must comply with a notice given to it under </w:t>
      </w:r>
      <w:r w:rsidR="004701AF" w:rsidRPr="00E3754B">
        <w:t>subsection (</w:t>
      </w:r>
      <w:r w:rsidRPr="00E3754B">
        <w:t>1) or (2).</w:t>
      </w:r>
    </w:p>
    <w:p w:rsidR="00F01773" w:rsidRPr="00E3754B" w:rsidRDefault="00F01773" w:rsidP="00F01773">
      <w:pPr>
        <w:pStyle w:val="Penalty"/>
      </w:pPr>
      <w:r w:rsidRPr="00E3754B">
        <w:t>Penalty:</w:t>
      </w:r>
      <w:r w:rsidRPr="00E3754B">
        <w:tab/>
        <w:t>300 penalty units.</w:t>
      </w:r>
    </w:p>
    <w:p w:rsidR="00F01773" w:rsidRPr="00E3754B" w:rsidRDefault="00F01773" w:rsidP="00F01773">
      <w:pPr>
        <w:pStyle w:val="subsection"/>
      </w:pPr>
      <w:r w:rsidRPr="00E3754B">
        <w:tab/>
        <w:t>(4)</w:t>
      </w:r>
      <w:r w:rsidRPr="00E3754B">
        <w:tab/>
        <w:t xml:space="preserve">It is a defence to a prosecution of a financial institution for failing to comply with a notice given to it under </w:t>
      </w:r>
      <w:r w:rsidR="004701AF" w:rsidRPr="00E3754B">
        <w:t>subsection (</w:t>
      </w:r>
      <w:r w:rsidRPr="00E3754B">
        <w:t>1) or (2) if the financial institution proves that it was incapable of complying with the notice.</w:t>
      </w:r>
    </w:p>
    <w:p w:rsidR="00F01773" w:rsidRPr="00E3754B" w:rsidRDefault="00F01773" w:rsidP="00F01773">
      <w:pPr>
        <w:pStyle w:val="subsection"/>
      </w:pPr>
      <w:r w:rsidRPr="00E3754B">
        <w:tab/>
        <w:t>(5)</w:t>
      </w:r>
      <w:r w:rsidRPr="00E3754B">
        <w:tab/>
        <w:t xml:space="preserve">If a notice is given to a financial institution under </w:t>
      </w:r>
      <w:r w:rsidR="004701AF" w:rsidRPr="00E3754B">
        <w:t>subsection (</w:t>
      </w:r>
      <w:r w:rsidRPr="00E3754B">
        <w:t xml:space="preserve">1) (payment made to wrong account) or under </w:t>
      </w:r>
      <w:r w:rsidR="004701AF" w:rsidRPr="00E3754B">
        <w:t>subsection (</w:t>
      </w:r>
      <w:r w:rsidRPr="00E3754B">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E3754B" w:rsidRDefault="00F01773" w:rsidP="00F01773">
      <w:pPr>
        <w:pStyle w:val="subsection"/>
      </w:pPr>
      <w:r w:rsidRPr="00E3754B">
        <w:tab/>
        <w:t>(6)</w:t>
      </w:r>
      <w:r w:rsidRPr="00E3754B">
        <w:tab/>
        <w:t>In this section:</w:t>
      </w:r>
    </w:p>
    <w:p w:rsidR="00F01773" w:rsidRPr="00E3754B" w:rsidRDefault="00F01773" w:rsidP="00F01773">
      <w:pPr>
        <w:pStyle w:val="Definition"/>
      </w:pPr>
      <w:r w:rsidRPr="00E3754B">
        <w:rPr>
          <w:b/>
          <w:i/>
        </w:rPr>
        <w:t>family assistance payment</w:t>
      </w:r>
      <w:r w:rsidRPr="00E3754B">
        <w:t xml:space="preserve"> means:</w:t>
      </w:r>
    </w:p>
    <w:p w:rsidR="002D58C2" w:rsidRPr="00E3754B" w:rsidRDefault="002D58C2" w:rsidP="002D58C2">
      <w:pPr>
        <w:pStyle w:val="paragraph"/>
      </w:pPr>
      <w:r w:rsidRPr="00E3754B">
        <w:tab/>
        <w:t>(a)</w:t>
      </w:r>
      <w:r w:rsidRPr="00E3754B">
        <w:tab/>
        <w:t>a payment of family tax benefit, stillborn baby payment, family tax benefit advance, CCS or ACCS; or</w:t>
      </w:r>
    </w:p>
    <w:p w:rsidR="004F36DD" w:rsidRPr="00E3754B" w:rsidRDefault="004F36DD" w:rsidP="004F36DD">
      <w:pPr>
        <w:pStyle w:val="paragraph"/>
      </w:pPr>
      <w:r w:rsidRPr="00E3754B">
        <w:tab/>
        <w:t>(aa)</w:t>
      </w:r>
      <w:r w:rsidRPr="00E3754B">
        <w:tab/>
        <w:t>a payment of single income family supplement; or</w:t>
      </w:r>
    </w:p>
    <w:p w:rsidR="002D58C2" w:rsidRPr="00E3754B" w:rsidRDefault="002D58C2" w:rsidP="002D58C2">
      <w:pPr>
        <w:pStyle w:val="paragraph"/>
      </w:pPr>
      <w:r w:rsidRPr="00E3754B">
        <w:tab/>
        <w:t>(b)</w:t>
      </w:r>
      <w:r w:rsidRPr="00E3754B">
        <w:tab/>
        <w:t>a payment under section</w:t>
      </w:r>
      <w:r w:rsidR="004701AF" w:rsidRPr="00E3754B">
        <w:t> </w:t>
      </w:r>
      <w:r w:rsidRPr="00E3754B">
        <w:t>67EB (fee reduction amount); or</w:t>
      </w:r>
    </w:p>
    <w:p w:rsidR="00F15C15" w:rsidRPr="00E3754B" w:rsidRDefault="00F15C15" w:rsidP="00F15C15">
      <w:pPr>
        <w:pStyle w:val="paragraph"/>
      </w:pPr>
      <w:r w:rsidRPr="00E3754B">
        <w:tab/>
        <w:t>(bc)</w:t>
      </w:r>
      <w:r w:rsidRPr="00E3754B">
        <w:tab/>
        <w:t xml:space="preserve">a payment under </w:t>
      </w:r>
      <w:r w:rsidR="0062480D" w:rsidRPr="00E3754B">
        <w:t>section</w:t>
      </w:r>
      <w:r w:rsidR="004701AF" w:rsidRPr="00E3754B">
        <w:t> </w:t>
      </w:r>
      <w:r w:rsidR="0062480D" w:rsidRPr="00E3754B">
        <w:t>205A</w:t>
      </w:r>
      <w:r w:rsidRPr="00E3754B">
        <w:t xml:space="preserve"> (business continuity payments); or</w:t>
      </w:r>
    </w:p>
    <w:p w:rsidR="00F01773" w:rsidRPr="00E3754B" w:rsidRDefault="00F01773" w:rsidP="00F01773">
      <w:pPr>
        <w:pStyle w:val="paragraph"/>
      </w:pPr>
      <w:r w:rsidRPr="00E3754B">
        <w:tab/>
        <w:t>(c)</w:t>
      </w:r>
      <w:r w:rsidRPr="00E3754B">
        <w:tab/>
        <w:t>a payment of one</w:t>
      </w:r>
      <w:r w:rsidR="00A23309">
        <w:noBreakHyphen/>
      </w:r>
      <w:r w:rsidRPr="00E3754B">
        <w:t>off payment to families</w:t>
      </w:r>
      <w:r w:rsidR="00773A21" w:rsidRPr="00E3754B">
        <w:t>; or</w:t>
      </w:r>
    </w:p>
    <w:p w:rsidR="00773A21" w:rsidRPr="00E3754B" w:rsidRDefault="00773A21" w:rsidP="00773A21">
      <w:pPr>
        <w:pStyle w:val="paragraph"/>
      </w:pPr>
      <w:r w:rsidRPr="00E3754B">
        <w:tab/>
        <w:t>(d)</w:t>
      </w:r>
      <w:r w:rsidRPr="00E3754B">
        <w:tab/>
        <w:t>a payment of economic security strategy payment to families</w:t>
      </w:r>
      <w:r w:rsidR="00730AA7" w:rsidRPr="00E3754B">
        <w:t>; or</w:t>
      </w:r>
    </w:p>
    <w:p w:rsidR="0072110C" w:rsidRPr="00E3754B" w:rsidRDefault="00730AA7" w:rsidP="0072110C">
      <w:pPr>
        <w:pStyle w:val="paragraph"/>
      </w:pPr>
      <w:r w:rsidRPr="00E3754B">
        <w:tab/>
        <w:t>(e)</w:t>
      </w:r>
      <w:r w:rsidRPr="00E3754B">
        <w:tab/>
        <w:t>a payment of back to school bonus or single income family bonus</w:t>
      </w:r>
      <w:r w:rsidR="0072110C" w:rsidRPr="00E3754B">
        <w:t>; or</w:t>
      </w:r>
    </w:p>
    <w:p w:rsidR="00730AA7" w:rsidRPr="00E3754B" w:rsidRDefault="0072110C" w:rsidP="00730AA7">
      <w:pPr>
        <w:pStyle w:val="paragraph"/>
      </w:pPr>
      <w:r w:rsidRPr="00E3754B">
        <w:tab/>
        <w:t>(f)</w:t>
      </w:r>
      <w:r w:rsidRPr="00E3754B">
        <w:tab/>
        <w:t>a payment of clean energy advance</w:t>
      </w:r>
      <w:r w:rsidR="00413A05" w:rsidRPr="00E3754B">
        <w:t>; or</w:t>
      </w:r>
    </w:p>
    <w:p w:rsidR="00413A05" w:rsidRPr="00E3754B" w:rsidRDefault="00C96A9F" w:rsidP="00730AA7">
      <w:pPr>
        <w:pStyle w:val="paragraph"/>
      </w:pPr>
      <w:r w:rsidRPr="00E3754B">
        <w:tab/>
        <w:t>(g)</w:t>
      </w:r>
      <w:r w:rsidRPr="00E3754B">
        <w:tab/>
        <w:t>a payment of ETR payment</w:t>
      </w:r>
      <w:r w:rsidR="00374892" w:rsidRPr="00E3754B">
        <w:t>; or</w:t>
      </w:r>
    </w:p>
    <w:p w:rsidR="00374892" w:rsidRPr="00E3754B" w:rsidRDefault="00374892" w:rsidP="00374892">
      <w:pPr>
        <w:pStyle w:val="paragraph"/>
      </w:pPr>
      <w:r w:rsidRPr="00E3754B">
        <w:tab/>
        <w:t>(h)</w:t>
      </w:r>
      <w:r w:rsidRPr="00E3754B">
        <w:tab/>
        <w:t>a payment of 2020 economic support payment</w:t>
      </w:r>
      <w:r w:rsidR="00512E62" w:rsidRPr="00E3754B">
        <w:t>; or</w:t>
      </w:r>
    </w:p>
    <w:p w:rsidR="00512E62" w:rsidRPr="00E3754B" w:rsidRDefault="00512E62" w:rsidP="00512E62">
      <w:pPr>
        <w:pStyle w:val="paragraph"/>
      </w:pPr>
      <w:r w:rsidRPr="00E3754B">
        <w:tab/>
        <w:t>(i)</w:t>
      </w:r>
      <w:r w:rsidRPr="00E3754B">
        <w:tab/>
        <w:t>a payment of additional economic support payment 2020; or</w:t>
      </w:r>
    </w:p>
    <w:p w:rsidR="00512E62" w:rsidRPr="00E3754B" w:rsidRDefault="00512E62" w:rsidP="00512E62">
      <w:pPr>
        <w:pStyle w:val="paragraph"/>
      </w:pPr>
      <w:r w:rsidRPr="00E3754B">
        <w:tab/>
        <w:t>(j)</w:t>
      </w:r>
      <w:r w:rsidRPr="00E3754B">
        <w:tab/>
        <w:t>a payment of additional economic support payment 2021.</w:t>
      </w:r>
    </w:p>
    <w:p w:rsidR="00091648" w:rsidRPr="00E3754B" w:rsidRDefault="00091648" w:rsidP="005C3A48">
      <w:pPr>
        <w:pStyle w:val="ActHead5"/>
      </w:pPr>
      <w:bookmarkStart w:id="267" w:name="_Toc58237775"/>
      <w:r w:rsidRPr="00A23309">
        <w:rPr>
          <w:rStyle w:val="CharSectno"/>
        </w:rPr>
        <w:t>93B</w:t>
      </w:r>
      <w:r w:rsidRPr="00E3754B">
        <w:t xml:space="preserve">  No time limit on debt recovery action</w:t>
      </w:r>
      <w:bookmarkEnd w:id="267"/>
    </w:p>
    <w:p w:rsidR="00091648" w:rsidRPr="00E3754B" w:rsidRDefault="00091648" w:rsidP="005C3A48">
      <w:pPr>
        <w:pStyle w:val="subsection"/>
      </w:pPr>
      <w:r w:rsidRPr="00E3754B">
        <w:tab/>
      </w:r>
      <w:r w:rsidRPr="00E3754B">
        <w:tab/>
        <w:t>For the purposes of this Part, legal proceedings, or any action under a provision of this Part, for the recovery of a debt may be commenced or taken at any time.</w:t>
      </w:r>
    </w:p>
    <w:p w:rsidR="00F01773" w:rsidRPr="00E3754B" w:rsidRDefault="00F01773" w:rsidP="00753CFA">
      <w:pPr>
        <w:pStyle w:val="ActHead3"/>
        <w:pageBreakBefore/>
      </w:pPr>
      <w:bookmarkStart w:id="268" w:name="_Toc58237776"/>
      <w:r w:rsidRPr="00A23309">
        <w:rPr>
          <w:rStyle w:val="CharDivNo"/>
        </w:rPr>
        <w:t>Division</w:t>
      </w:r>
      <w:r w:rsidR="004701AF" w:rsidRPr="00A23309">
        <w:rPr>
          <w:rStyle w:val="CharDivNo"/>
        </w:rPr>
        <w:t> </w:t>
      </w:r>
      <w:r w:rsidRPr="00A23309">
        <w:rPr>
          <w:rStyle w:val="CharDivNo"/>
        </w:rPr>
        <w:t>4</w:t>
      </w:r>
      <w:r w:rsidRPr="00E3754B">
        <w:t>—</w:t>
      </w:r>
      <w:r w:rsidRPr="00A23309">
        <w:rPr>
          <w:rStyle w:val="CharDivText"/>
        </w:rPr>
        <w:t>Non</w:t>
      </w:r>
      <w:r w:rsidR="00A23309" w:rsidRPr="00A23309">
        <w:rPr>
          <w:rStyle w:val="CharDivText"/>
        </w:rPr>
        <w:noBreakHyphen/>
      </w:r>
      <w:r w:rsidRPr="00A23309">
        <w:rPr>
          <w:rStyle w:val="CharDivText"/>
        </w:rPr>
        <w:t>recovery of debts</w:t>
      </w:r>
      <w:bookmarkEnd w:id="268"/>
    </w:p>
    <w:p w:rsidR="00F01773" w:rsidRPr="00E3754B" w:rsidRDefault="00F01773" w:rsidP="00F01773">
      <w:pPr>
        <w:pStyle w:val="ActHead5"/>
      </w:pPr>
      <w:bookmarkStart w:id="269" w:name="_Toc58237777"/>
      <w:r w:rsidRPr="00A23309">
        <w:rPr>
          <w:rStyle w:val="CharSectno"/>
        </w:rPr>
        <w:t>94</w:t>
      </w:r>
      <w:r w:rsidRPr="00E3754B">
        <w:t xml:space="preserve">  Meaning of </w:t>
      </w:r>
      <w:r w:rsidRPr="00E3754B">
        <w:rPr>
          <w:i/>
        </w:rPr>
        <w:t>debt</w:t>
      </w:r>
      <w:bookmarkEnd w:id="269"/>
    </w:p>
    <w:p w:rsidR="00F01773" w:rsidRPr="00E3754B" w:rsidRDefault="00F01773" w:rsidP="00F01773">
      <w:pPr>
        <w:pStyle w:val="subsection"/>
      </w:pPr>
      <w:r w:rsidRPr="00E3754B">
        <w:tab/>
      </w:r>
      <w:r w:rsidRPr="00E3754B">
        <w:tab/>
        <w:t>In this Division:</w:t>
      </w:r>
    </w:p>
    <w:p w:rsidR="00F01773" w:rsidRPr="00E3754B" w:rsidRDefault="00F01773" w:rsidP="00F01773">
      <w:pPr>
        <w:pStyle w:val="Definition"/>
      </w:pPr>
      <w:r w:rsidRPr="00E3754B">
        <w:rPr>
          <w:b/>
          <w:i/>
        </w:rPr>
        <w:t>debt</w:t>
      </w:r>
      <w:r w:rsidRPr="00E3754B">
        <w:t xml:space="preserve"> means a debt recoverable by the Commonwealth under Division</w:t>
      </w:r>
      <w:r w:rsidR="004701AF" w:rsidRPr="00E3754B">
        <w:t> </w:t>
      </w:r>
      <w:r w:rsidRPr="00E3754B">
        <w:t>2.</w:t>
      </w:r>
    </w:p>
    <w:p w:rsidR="002D58C2" w:rsidRPr="00E3754B" w:rsidRDefault="002D58C2" w:rsidP="002D58C2">
      <w:pPr>
        <w:pStyle w:val="ActHead5"/>
      </w:pPr>
      <w:bookmarkStart w:id="270" w:name="_Toc58237778"/>
      <w:r w:rsidRPr="00A23309">
        <w:rPr>
          <w:rStyle w:val="CharSectno"/>
        </w:rPr>
        <w:t>94A</w:t>
      </w:r>
      <w:r w:rsidRPr="00E3754B">
        <w:t xml:space="preserve">  Time for recovering certain CCS debts</w:t>
      </w:r>
      <w:bookmarkEnd w:id="270"/>
    </w:p>
    <w:p w:rsidR="002D58C2" w:rsidRPr="00E3754B" w:rsidRDefault="002D58C2" w:rsidP="002D58C2">
      <w:pPr>
        <w:pStyle w:val="subsection"/>
      </w:pPr>
      <w:r w:rsidRPr="00E3754B">
        <w:tab/>
        <w:t>(1)</w:t>
      </w:r>
      <w:r w:rsidRPr="00E3754B">
        <w:tab/>
        <w:t>This section applies if:</w:t>
      </w:r>
    </w:p>
    <w:p w:rsidR="002D58C2" w:rsidRPr="00E3754B" w:rsidRDefault="002D58C2" w:rsidP="002D58C2">
      <w:pPr>
        <w:pStyle w:val="paragraph"/>
      </w:pPr>
      <w:r w:rsidRPr="00E3754B">
        <w:tab/>
        <w:t>(a)</w:t>
      </w:r>
      <w:r w:rsidRPr="00E3754B">
        <w:tab/>
        <w:t>an individual incurs a debt under subsection</w:t>
      </w:r>
      <w:r w:rsidR="004701AF" w:rsidRPr="00E3754B">
        <w:t> </w:t>
      </w:r>
      <w:r w:rsidRPr="00E3754B">
        <w:t>71B(1) or 71C(1) in relation to an amount of CCS; and</w:t>
      </w:r>
    </w:p>
    <w:p w:rsidR="002D58C2" w:rsidRPr="00E3754B" w:rsidRDefault="002D58C2" w:rsidP="002D58C2">
      <w:pPr>
        <w:pStyle w:val="paragraph"/>
      </w:pPr>
      <w:r w:rsidRPr="00E3754B">
        <w:tab/>
        <w:t>(b)</w:t>
      </w:r>
      <w:r w:rsidRPr="00E3754B">
        <w:tab/>
        <w:t>the debt is incurred because the individual does not meet the CCS reconciliation conditions for an income year by the first deadline for the income year.</w:t>
      </w:r>
    </w:p>
    <w:p w:rsidR="002D58C2" w:rsidRPr="00E3754B" w:rsidRDefault="002D58C2" w:rsidP="002D58C2">
      <w:pPr>
        <w:pStyle w:val="subsection"/>
      </w:pPr>
      <w:r w:rsidRPr="00E3754B">
        <w:tab/>
        <w:t>(2)</w:t>
      </w:r>
      <w:r w:rsidRPr="00E3754B">
        <w:tab/>
        <w:t>The Secretary need not pursue recovery of the debt before the second deadline for the income year.</w:t>
      </w:r>
    </w:p>
    <w:p w:rsidR="002D58C2" w:rsidRPr="00E3754B" w:rsidRDefault="002D58C2" w:rsidP="002D58C2">
      <w:pPr>
        <w:pStyle w:val="notetext"/>
      </w:pPr>
      <w:r w:rsidRPr="00E3754B">
        <w:t>Note:</w:t>
      </w:r>
      <w:r w:rsidRPr="00E3754B">
        <w:tab/>
        <w:t>It is possible for the individual to become entitled again to the amount of the CCS by meeting the CCS reconciliation conditions by the second deadline.</w:t>
      </w:r>
    </w:p>
    <w:p w:rsidR="00F01773" w:rsidRPr="00E3754B" w:rsidRDefault="00F01773" w:rsidP="00F01773">
      <w:pPr>
        <w:pStyle w:val="ActHead5"/>
      </w:pPr>
      <w:bookmarkStart w:id="271" w:name="_Toc58237779"/>
      <w:r w:rsidRPr="00A23309">
        <w:rPr>
          <w:rStyle w:val="CharSectno"/>
        </w:rPr>
        <w:t>95</w:t>
      </w:r>
      <w:r w:rsidRPr="00E3754B">
        <w:t xml:space="preserve">  Secretary may write off debt</w:t>
      </w:r>
      <w:bookmarkEnd w:id="271"/>
    </w:p>
    <w:p w:rsidR="006C671A" w:rsidRPr="00E3754B" w:rsidRDefault="006C671A" w:rsidP="006C671A">
      <w:pPr>
        <w:pStyle w:val="subsection"/>
      </w:pPr>
      <w:r w:rsidRPr="00E3754B">
        <w:tab/>
        <w:t>(1)</w:t>
      </w:r>
      <w:r w:rsidRPr="00E3754B">
        <w:tab/>
        <w:t xml:space="preserve">The Secretary may, on behalf of the Commonwealth, decide to write off a debt for a stated period or otherwise, but only if </w:t>
      </w:r>
      <w:r w:rsidR="004701AF" w:rsidRPr="00E3754B">
        <w:t>subsection (</w:t>
      </w:r>
      <w:r w:rsidRPr="00E3754B">
        <w:t>2), (4A) or (4B) applies.</w:t>
      </w:r>
    </w:p>
    <w:p w:rsidR="00F21DDF" w:rsidRPr="00E3754B" w:rsidRDefault="00F21DDF" w:rsidP="00F21DDF">
      <w:pPr>
        <w:pStyle w:val="SubsectionHead"/>
      </w:pPr>
      <w:r w:rsidRPr="00E3754B">
        <w:t>Secretary may write off debt if debt irrecoverable or debt will not be repaid etc.</w:t>
      </w:r>
    </w:p>
    <w:p w:rsidR="00F01773" w:rsidRPr="00E3754B" w:rsidRDefault="00F01773" w:rsidP="00F01773">
      <w:pPr>
        <w:pStyle w:val="subsection"/>
      </w:pPr>
      <w:r w:rsidRPr="00E3754B">
        <w:tab/>
        <w:t>(2)</w:t>
      </w:r>
      <w:r w:rsidRPr="00E3754B">
        <w:tab/>
        <w:t xml:space="preserve">The Secretary may decide to write off a debt under </w:t>
      </w:r>
      <w:r w:rsidR="004701AF" w:rsidRPr="00E3754B">
        <w:t>subsection (</w:t>
      </w:r>
      <w:r w:rsidRPr="00E3754B">
        <w:t>1) if:</w:t>
      </w:r>
    </w:p>
    <w:p w:rsidR="00F01773" w:rsidRPr="00E3754B" w:rsidRDefault="00F01773" w:rsidP="00F01773">
      <w:pPr>
        <w:pStyle w:val="paragraph"/>
      </w:pPr>
      <w:r w:rsidRPr="00E3754B">
        <w:tab/>
        <w:t>(a)</w:t>
      </w:r>
      <w:r w:rsidRPr="00E3754B">
        <w:tab/>
        <w:t>the debt is irrecoverable at law; or</w:t>
      </w:r>
    </w:p>
    <w:p w:rsidR="00F01773" w:rsidRPr="00E3754B" w:rsidRDefault="00F01773" w:rsidP="00F01773">
      <w:pPr>
        <w:pStyle w:val="paragraph"/>
      </w:pPr>
      <w:r w:rsidRPr="00E3754B">
        <w:tab/>
        <w:t>(b)</w:t>
      </w:r>
      <w:r w:rsidRPr="00E3754B">
        <w:tab/>
        <w:t>the debtor has no capacity to repay the debt; or</w:t>
      </w:r>
    </w:p>
    <w:p w:rsidR="00F01773" w:rsidRPr="00E3754B" w:rsidRDefault="00F01773" w:rsidP="00F01773">
      <w:pPr>
        <w:pStyle w:val="paragraph"/>
      </w:pPr>
      <w:r w:rsidRPr="00E3754B">
        <w:tab/>
        <w:t>(c)</w:t>
      </w:r>
      <w:r w:rsidRPr="00E3754B">
        <w:tab/>
        <w:t>the debtor’s whereabouts are unknown after all reasonable efforts have been made to locate the debtor; or</w:t>
      </w:r>
    </w:p>
    <w:p w:rsidR="00F01773" w:rsidRPr="00E3754B" w:rsidRDefault="00F01773" w:rsidP="00F01773">
      <w:pPr>
        <w:pStyle w:val="paragraph"/>
      </w:pPr>
      <w:r w:rsidRPr="00E3754B">
        <w:tab/>
        <w:t>(d)</w:t>
      </w:r>
      <w:r w:rsidRPr="00E3754B">
        <w:tab/>
        <w:t>it is not cost effective for the Commonwealth to take action to recover the debt.</w:t>
      </w:r>
    </w:p>
    <w:p w:rsidR="00F01773" w:rsidRPr="00E3754B" w:rsidRDefault="00F01773" w:rsidP="00F01773">
      <w:pPr>
        <w:pStyle w:val="subsection"/>
      </w:pPr>
      <w:r w:rsidRPr="00E3754B">
        <w:tab/>
        <w:t>(3)</w:t>
      </w:r>
      <w:r w:rsidRPr="00E3754B">
        <w:tab/>
        <w:t xml:space="preserve">For the purposes of </w:t>
      </w:r>
      <w:r w:rsidR="004701AF" w:rsidRPr="00E3754B">
        <w:t>paragraph (</w:t>
      </w:r>
      <w:r w:rsidRPr="00E3754B">
        <w:t>2)(a), a debt is taken to be irrecoverable at law if, and only if:</w:t>
      </w:r>
    </w:p>
    <w:p w:rsidR="00F01773" w:rsidRPr="00E3754B" w:rsidRDefault="00F01773" w:rsidP="00F01773">
      <w:pPr>
        <w:pStyle w:val="paragraph"/>
      </w:pPr>
      <w:r w:rsidRPr="00E3754B">
        <w:tab/>
        <w:t>(b)</w:t>
      </w:r>
      <w:r w:rsidRPr="00E3754B">
        <w:tab/>
        <w:t>there is no proof of the debt capable of sustaining legal proceedings for its recovery; or</w:t>
      </w:r>
    </w:p>
    <w:p w:rsidR="00F01773" w:rsidRPr="00E3754B" w:rsidRDefault="00F01773" w:rsidP="00F01773">
      <w:pPr>
        <w:pStyle w:val="paragraph"/>
      </w:pPr>
      <w:r w:rsidRPr="00E3754B">
        <w:tab/>
        <w:t>(c)</w:t>
      </w:r>
      <w:r w:rsidRPr="00E3754B">
        <w:tab/>
        <w:t>the debtor is discharged from bankruptcy and the debt was incurred before the debtor became bankrupt and was not incurred by fraud; or</w:t>
      </w:r>
    </w:p>
    <w:p w:rsidR="00F01773" w:rsidRPr="00E3754B" w:rsidRDefault="00F01773" w:rsidP="00F01773">
      <w:pPr>
        <w:pStyle w:val="paragraph"/>
      </w:pPr>
      <w:r w:rsidRPr="00E3754B">
        <w:tab/>
        <w:t>(d)</w:t>
      </w:r>
      <w:r w:rsidRPr="00E3754B">
        <w:tab/>
        <w:t>the debtor has died leaving no estate or insufficient funds in the debtor’s estate to repay the debt.</w:t>
      </w:r>
    </w:p>
    <w:p w:rsidR="00F01773" w:rsidRPr="00E3754B" w:rsidRDefault="00F01773" w:rsidP="00F01773">
      <w:pPr>
        <w:pStyle w:val="subsection"/>
      </w:pPr>
      <w:r w:rsidRPr="00E3754B">
        <w:tab/>
        <w:t>(4)</w:t>
      </w:r>
      <w:r w:rsidRPr="00E3754B">
        <w:tab/>
        <w:t xml:space="preserve">For the purposes of </w:t>
      </w:r>
      <w:r w:rsidR="004701AF" w:rsidRPr="00E3754B">
        <w:t>paragraph (</w:t>
      </w:r>
      <w:r w:rsidRPr="00E3754B">
        <w:t>2)(b), if a debt is recoverable by means of:</w:t>
      </w:r>
    </w:p>
    <w:p w:rsidR="00F01773" w:rsidRPr="00E3754B" w:rsidRDefault="00F01773" w:rsidP="00F01773">
      <w:pPr>
        <w:pStyle w:val="paragraph"/>
      </w:pPr>
      <w:r w:rsidRPr="00E3754B">
        <w:tab/>
        <w:t>(a)</w:t>
      </w:r>
      <w:r w:rsidRPr="00E3754B">
        <w:tab/>
        <w:t>deductions under section</w:t>
      </w:r>
      <w:r w:rsidR="004701AF" w:rsidRPr="00E3754B">
        <w:t> </w:t>
      </w:r>
      <w:r w:rsidRPr="00E3754B">
        <w:t>84; or</w:t>
      </w:r>
    </w:p>
    <w:p w:rsidR="00F01773" w:rsidRPr="00E3754B" w:rsidRDefault="00F01773" w:rsidP="00F01773">
      <w:pPr>
        <w:pStyle w:val="paragraph"/>
      </w:pPr>
      <w:r w:rsidRPr="00E3754B">
        <w:tab/>
        <w:t>(aa)</w:t>
      </w:r>
      <w:r w:rsidRPr="00E3754B">
        <w:tab/>
        <w:t>deductions under section</w:t>
      </w:r>
      <w:r w:rsidR="004701AF" w:rsidRPr="00E3754B">
        <w:t> </w:t>
      </w:r>
      <w:r w:rsidRPr="00E3754B">
        <w:t xml:space="preserve">1231 of the </w:t>
      </w:r>
      <w:r w:rsidRPr="00E3754B">
        <w:rPr>
          <w:i/>
        </w:rPr>
        <w:t>Social Security Act 1991</w:t>
      </w:r>
      <w:r w:rsidRPr="00E3754B">
        <w:t>; or</w:t>
      </w:r>
    </w:p>
    <w:p w:rsidR="00F01773" w:rsidRPr="00E3754B" w:rsidRDefault="00F01773" w:rsidP="00F01773">
      <w:pPr>
        <w:pStyle w:val="paragraph"/>
      </w:pPr>
      <w:r w:rsidRPr="00E3754B">
        <w:tab/>
        <w:t>(b)</w:t>
      </w:r>
      <w:r w:rsidRPr="00E3754B">
        <w:tab/>
        <w:t>setting off under section</w:t>
      </w:r>
      <w:r w:rsidR="004701AF" w:rsidRPr="00E3754B">
        <w:t> </w:t>
      </w:r>
      <w:r w:rsidRPr="00E3754B">
        <w:t>84A family assistance; or</w:t>
      </w:r>
    </w:p>
    <w:p w:rsidR="00F01773" w:rsidRPr="00E3754B" w:rsidRDefault="00F01773" w:rsidP="00F01773">
      <w:pPr>
        <w:pStyle w:val="paragraph"/>
      </w:pPr>
      <w:r w:rsidRPr="00E3754B">
        <w:tab/>
        <w:t>(c)</w:t>
      </w:r>
      <w:r w:rsidRPr="00E3754B">
        <w:tab/>
        <w:t>application of an income tax refund under section</w:t>
      </w:r>
      <w:r w:rsidR="004701AF" w:rsidRPr="00E3754B">
        <w:t> </w:t>
      </w:r>
      <w:r w:rsidRPr="00E3754B">
        <w:t>87; or</w:t>
      </w:r>
    </w:p>
    <w:p w:rsidR="002D58C2" w:rsidRPr="00E3754B" w:rsidRDefault="002D58C2" w:rsidP="002D58C2">
      <w:pPr>
        <w:pStyle w:val="paragraph"/>
      </w:pPr>
      <w:r w:rsidRPr="00E3754B">
        <w:tab/>
        <w:t>(d)</w:t>
      </w:r>
      <w:r w:rsidRPr="00E3754B">
        <w:tab/>
        <w:t>setting off under section</w:t>
      </w:r>
      <w:r w:rsidR="004701AF" w:rsidRPr="00E3754B">
        <w:t> </w:t>
      </w:r>
      <w:r w:rsidRPr="00E3754B">
        <w:t>87A against a payment referred to in paragraph</w:t>
      </w:r>
      <w:r w:rsidR="004701AF" w:rsidRPr="00E3754B">
        <w:t> </w:t>
      </w:r>
      <w:r w:rsidRPr="00E3754B">
        <w:t>82(1)(c) (child care service payments);</w:t>
      </w:r>
    </w:p>
    <w:p w:rsidR="00F01773" w:rsidRPr="00E3754B" w:rsidRDefault="00F01773" w:rsidP="00F01773">
      <w:pPr>
        <w:pStyle w:val="subsection2"/>
      </w:pPr>
      <w:r w:rsidRPr="00E3754B">
        <w:t>the person is taken to have a capacity to repay the debt unless recovery by those means would cause the person severe financial hardship.</w:t>
      </w:r>
    </w:p>
    <w:p w:rsidR="006B1440" w:rsidRPr="00E3754B" w:rsidRDefault="006B1440" w:rsidP="006B1440">
      <w:pPr>
        <w:pStyle w:val="SubsectionHead"/>
      </w:pPr>
      <w:r w:rsidRPr="00E3754B">
        <w:t>Secretary may write off subsection</w:t>
      </w:r>
      <w:r w:rsidR="004701AF" w:rsidRPr="00E3754B">
        <w:t> </w:t>
      </w:r>
      <w:r w:rsidRPr="00E3754B">
        <w:t>28(2) or (6) debt if claimant and partner separate</w:t>
      </w:r>
    </w:p>
    <w:p w:rsidR="006B1440" w:rsidRPr="00E3754B" w:rsidRDefault="006B1440" w:rsidP="006B1440">
      <w:pPr>
        <w:pStyle w:val="subsection"/>
      </w:pPr>
      <w:r w:rsidRPr="00E3754B">
        <w:tab/>
        <w:t>(4A)</w:t>
      </w:r>
      <w:r w:rsidRPr="00E3754B">
        <w:tab/>
        <w:t xml:space="preserve">The Secretary may, under </w:t>
      </w:r>
      <w:r w:rsidR="004701AF" w:rsidRPr="00E3754B">
        <w:t>subsection (</w:t>
      </w:r>
      <w:r w:rsidRPr="00E3754B">
        <w:t>1), decide to write off a debt arising because of subsection</w:t>
      </w:r>
      <w:r w:rsidR="004701AF" w:rsidRPr="00E3754B">
        <w:t> </w:t>
      </w:r>
      <w:r w:rsidRPr="00E3754B">
        <w:t>28(2) or (6) (which deal with when income tax returns have not been lodged) if the following conditions are met:</w:t>
      </w:r>
    </w:p>
    <w:p w:rsidR="006B1440" w:rsidRPr="00E3754B" w:rsidRDefault="006B1440" w:rsidP="006B1440">
      <w:pPr>
        <w:pStyle w:val="paragraph"/>
      </w:pPr>
      <w:r w:rsidRPr="00E3754B">
        <w:tab/>
        <w:t>(a)</w:t>
      </w:r>
      <w:r w:rsidRPr="00E3754B">
        <w:tab/>
        <w:t>the claimant and the partner mentioned in subparagraph</w:t>
      </w:r>
      <w:r w:rsidR="004701AF" w:rsidRPr="00E3754B">
        <w:t> </w:t>
      </w:r>
      <w:r w:rsidRPr="00E3754B">
        <w:t xml:space="preserve">28(1)(b)(iii) (the </w:t>
      </w:r>
      <w:r w:rsidRPr="00E3754B">
        <w:rPr>
          <w:b/>
          <w:i/>
        </w:rPr>
        <w:t>ex</w:t>
      </w:r>
      <w:r w:rsidR="00A23309">
        <w:rPr>
          <w:b/>
          <w:i/>
        </w:rPr>
        <w:noBreakHyphen/>
      </w:r>
      <w:r w:rsidRPr="00E3754B">
        <w:rPr>
          <w:b/>
          <w:i/>
        </w:rPr>
        <w:t>partner</w:t>
      </w:r>
      <w:r w:rsidRPr="00E3754B">
        <w:t xml:space="preserve">) ceased to be members of the same couple after the end of the income year </w:t>
      </w:r>
      <w:r w:rsidR="00124A87" w:rsidRPr="00E3754B">
        <w:t>after</w:t>
      </w:r>
      <w:r w:rsidRPr="00E3754B">
        <w:t xml:space="preserve"> the cancellation income year mentioned in subsection</w:t>
      </w:r>
      <w:r w:rsidR="004701AF" w:rsidRPr="00E3754B">
        <w:t> </w:t>
      </w:r>
      <w:r w:rsidRPr="00E3754B">
        <w:t>28(1);</w:t>
      </w:r>
    </w:p>
    <w:p w:rsidR="006B1440" w:rsidRPr="00E3754B" w:rsidRDefault="006B1440" w:rsidP="006B1440">
      <w:pPr>
        <w:pStyle w:val="paragraph"/>
      </w:pPr>
      <w:r w:rsidRPr="00E3754B">
        <w:tab/>
        <w:t>(b)</w:t>
      </w:r>
      <w:r w:rsidRPr="00E3754B">
        <w:tab/>
        <w:t xml:space="preserve">if the claimant was required to lodge an income tax return for the cancellation income year—an assessment is or has been made under the </w:t>
      </w:r>
      <w:r w:rsidRPr="00E3754B">
        <w:rPr>
          <w:i/>
        </w:rPr>
        <w:t xml:space="preserve">Income Tax Assessment Act 1936 </w:t>
      </w:r>
      <w:r w:rsidRPr="00E3754B">
        <w:t>of the claimant’s taxable income for the cancellation income year;</w:t>
      </w:r>
    </w:p>
    <w:p w:rsidR="006B1440" w:rsidRPr="00E3754B" w:rsidRDefault="006B1440" w:rsidP="006B1440">
      <w:pPr>
        <w:pStyle w:val="paragraph"/>
      </w:pPr>
      <w:r w:rsidRPr="00E3754B">
        <w:tab/>
        <w:t>(c)</w:t>
      </w:r>
      <w:r w:rsidRPr="00E3754B">
        <w:tab/>
        <w:t>in any case—the ex</w:t>
      </w:r>
      <w:r w:rsidR="00A23309">
        <w:noBreakHyphen/>
      </w:r>
      <w:r w:rsidRPr="00E3754B">
        <w:t>partner was required to lodge an income tax return for the cancellation income year but still had not done so by the time when the claimant and the ex</w:t>
      </w:r>
      <w:r w:rsidR="00A23309">
        <w:noBreakHyphen/>
      </w:r>
      <w:r w:rsidRPr="00E3754B">
        <w:t>partner ceased to be members of the same couple.</w:t>
      </w:r>
    </w:p>
    <w:p w:rsidR="002D58C2" w:rsidRPr="00E3754B" w:rsidRDefault="002D58C2" w:rsidP="002D58C2">
      <w:pPr>
        <w:pStyle w:val="SubsectionHead"/>
      </w:pPr>
      <w:r w:rsidRPr="00E3754B">
        <w:t>Debt arising because of CCS reconciliation conditions not being met if claimant and partner separate</w:t>
      </w:r>
    </w:p>
    <w:p w:rsidR="002D58C2" w:rsidRPr="00E3754B" w:rsidRDefault="002D58C2" w:rsidP="002D58C2">
      <w:pPr>
        <w:pStyle w:val="subsection"/>
      </w:pPr>
      <w:r w:rsidRPr="00E3754B">
        <w:tab/>
        <w:t>(4B)</w:t>
      </w:r>
      <w:r w:rsidRPr="00E3754B">
        <w:tab/>
        <w:t xml:space="preserve">The Secretary may, under </w:t>
      </w:r>
      <w:r w:rsidR="004701AF" w:rsidRPr="00E3754B">
        <w:t>subsection (</w:t>
      </w:r>
      <w:r w:rsidRPr="00E3754B">
        <w:t>1), decide to write off a debt arising because of subsection</w:t>
      </w:r>
      <w:r w:rsidR="004701AF" w:rsidRPr="00E3754B">
        <w:t> </w:t>
      </w:r>
      <w:r w:rsidRPr="00E3754B">
        <w:t xml:space="preserve">105E(2) (review if CCS reconciliation conditions not met) in relation to an income year (the </w:t>
      </w:r>
      <w:r w:rsidRPr="00E3754B">
        <w:rPr>
          <w:b/>
          <w:i/>
        </w:rPr>
        <w:t>relevant income year</w:t>
      </w:r>
      <w:r w:rsidRPr="00E3754B">
        <w:t>) if:</w:t>
      </w:r>
    </w:p>
    <w:p w:rsidR="002D58C2" w:rsidRPr="00E3754B" w:rsidRDefault="002D58C2" w:rsidP="002D58C2">
      <w:pPr>
        <w:pStyle w:val="paragraph"/>
      </w:pPr>
      <w:r w:rsidRPr="00E3754B">
        <w:tab/>
        <w:t>(a)</w:t>
      </w:r>
      <w:r w:rsidRPr="00E3754B">
        <w:tab/>
        <w:t>the debtor, and an individual who was a TFN determination person for the purposes of a determination under Division</w:t>
      </w:r>
      <w:r w:rsidR="004701AF" w:rsidRPr="00E3754B">
        <w:t> </w:t>
      </w:r>
      <w:r w:rsidRPr="00E3754B">
        <w:t>3 of Part</w:t>
      </w:r>
      <w:r w:rsidR="004701AF" w:rsidRPr="00E3754B">
        <w:t> </w:t>
      </w:r>
      <w:r w:rsidRPr="00E3754B">
        <w:t>3A for the claimant in relation to sessions of care provided in CCS fortnights starting in the relevant income year, ceased to be members of the same couple after the end of the income year after the relevant income year; and</w:t>
      </w:r>
    </w:p>
    <w:p w:rsidR="002D58C2" w:rsidRPr="00E3754B" w:rsidRDefault="002D58C2" w:rsidP="002D58C2">
      <w:pPr>
        <w:pStyle w:val="paragraph"/>
      </w:pPr>
      <w:r w:rsidRPr="00E3754B">
        <w:tab/>
        <w:t>(b)</w:t>
      </w:r>
      <w:r w:rsidRPr="00E3754B">
        <w:tab/>
        <w:t>if the debtor was required to lodge an income tax return for the relevant income year—the Commissioner of Taxation has made an assessment of the taxable income for the relevant income year of the debtor; and</w:t>
      </w:r>
    </w:p>
    <w:p w:rsidR="002D58C2" w:rsidRPr="00E3754B" w:rsidRDefault="002D58C2" w:rsidP="002D58C2">
      <w:pPr>
        <w:pStyle w:val="paragraph"/>
      </w:pPr>
      <w:r w:rsidRPr="00E3754B">
        <w:tab/>
        <w:t>(c)</w:t>
      </w:r>
      <w:r w:rsidRPr="00E3754B">
        <w:tab/>
        <w:t>the other individual was required to lodge an income tax return for the relevant income year but had not done so at the time the debtor and the other individual ceased to be members of the same couple.</w:t>
      </w:r>
    </w:p>
    <w:p w:rsidR="00F21DDF" w:rsidRPr="00E3754B" w:rsidRDefault="00F21DDF" w:rsidP="00F21DDF">
      <w:pPr>
        <w:pStyle w:val="SubsectionHead"/>
      </w:pPr>
      <w:r w:rsidRPr="00E3754B">
        <w:t xml:space="preserve">When decision under </w:t>
      </w:r>
      <w:r w:rsidR="004701AF" w:rsidRPr="00E3754B">
        <w:t>subsection (</w:t>
      </w:r>
      <w:r w:rsidRPr="00E3754B">
        <w:t>1) takes effect</w:t>
      </w:r>
    </w:p>
    <w:p w:rsidR="00F01773" w:rsidRPr="00E3754B" w:rsidRDefault="00F01773" w:rsidP="00F01773">
      <w:pPr>
        <w:pStyle w:val="subsection"/>
      </w:pPr>
      <w:r w:rsidRPr="00E3754B">
        <w:tab/>
        <w:t>(5)</w:t>
      </w:r>
      <w:r w:rsidRPr="00E3754B">
        <w:tab/>
        <w:t xml:space="preserve">A decision made under </w:t>
      </w:r>
      <w:r w:rsidR="004701AF" w:rsidRPr="00E3754B">
        <w:t>subsection (</w:t>
      </w:r>
      <w:r w:rsidRPr="00E3754B">
        <w:t>1) takes effect:</w:t>
      </w:r>
    </w:p>
    <w:p w:rsidR="00F01773" w:rsidRPr="00E3754B" w:rsidRDefault="00F01773" w:rsidP="00F01773">
      <w:pPr>
        <w:pStyle w:val="paragraph"/>
      </w:pPr>
      <w:r w:rsidRPr="00E3754B">
        <w:tab/>
        <w:t>(a)</w:t>
      </w:r>
      <w:r w:rsidRPr="00E3754B">
        <w:tab/>
        <w:t>if no day is specified in the decision—on the day on which the decision is made; or</w:t>
      </w:r>
    </w:p>
    <w:p w:rsidR="00F01773" w:rsidRPr="00E3754B" w:rsidRDefault="00F01773" w:rsidP="00F01773">
      <w:pPr>
        <w:pStyle w:val="paragraph"/>
      </w:pPr>
      <w:r w:rsidRPr="00E3754B">
        <w:tab/>
        <w:t>(b)</w:t>
      </w:r>
      <w:r w:rsidRPr="00E3754B">
        <w:tab/>
        <w:t>if a day is specified in the decision—on the day so specified (whether that day is before, after or on the day on which the decision is made).</w:t>
      </w:r>
    </w:p>
    <w:p w:rsidR="00F21DDF" w:rsidRPr="00E3754B" w:rsidRDefault="00F21DDF" w:rsidP="00F21DDF">
      <w:pPr>
        <w:pStyle w:val="SubsectionHead"/>
      </w:pPr>
      <w:r w:rsidRPr="00E3754B">
        <w:t>Debt that has been written off may be recovered</w:t>
      </w:r>
    </w:p>
    <w:p w:rsidR="00F01773" w:rsidRPr="00E3754B" w:rsidRDefault="00F01773" w:rsidP="00F01773">
      <w:pPr>
        <w:pStyle w:val="subsection"/>
      </w:pPr>
      <w:r w:rsidRPr="00E3754B">
        <w:tab/>
        <w:t>(6)</w:t>
      </w:r>
      <w:r w:rsidRPr="00E3754B">
        <w:tab/>
        <w:t>Nothing in this section prevents anything being done at any time to recover a debt that has been written off under this section.</w:t>
      </w:r>
    </w:p>
    <w:p w:rsidR="00F01773" w:rsidRPr="00E3754B" w:rsidRDefault="00F01773" w:rsidP="00F01773">
      <w:pPr>
        <w:pStyle w:val="ActHead5"/>
      </w:pPr>
      <w:bookmarkStart w:id="272" w:name="_Toc58237780"/>
      <w:r w:rsidRPr="00A23309">
        <w:rPr>
          <w:rStyle w:val="CharSectno"/>
        </w:rPr>
        <w:t>96</w:t>
      </w:r>
      <w:r w:rsidRPr="00E3754B">
        <w:t xml:space="preserve">  Power to waive Commonwealth’s right to recover debt</w:t>
      </w:r>
      <w:bookmarkEnd w:id="272"/>
    </w:p>
    <w:p w:rsidR="00F01773" w:rsidRPr="00E3754B" w:rsidRDefault="00F01773" w:rsidP="00F01773">
      <w:pPr>
        <w:pStyle w:val="subsection"/>
      </w:pPr>
      <w:r w:rsidRPr="00E3754B">
        <w:tab/>
        <w:t>(1)</w:t>
      </w:r>
      <w:r w:rsidRPr="00E3754B">
        <w:tab/>
        <w:t>On behalf of the Commonwealth, the Secretary may waive the Commonwealth’s right to recover the whole or a part of a debt from a debtor only in the circumstances described in section</w:t>
      </w:r>
      <w:r w:rsidR="004701AF" w:rsidRPr="00E3754B">
        <w:t> </w:t>
      </w:r>
      <w:r w:rsidRPr="00E3754B">
        <w:t>97, 98, 99, 100, 101 or 102.</w:t>
      </w:r>
    </w:p>
    <w:p w:rsidR="00F01773" w:rsidRPr="00E3754B" w:rsidRDefault="00F01773" w:rsidP="00F01773">
      <w:pPr>
        <w:pStyle w:val="subsection"/>
      </w:pPr>
      <w:r w:rsidRPr="00E3754B">
        <w:tab/>
        <w:t>(2)</w:t>
      </w:r>
      <w:r w:rsidRPr="00E3754B">
        <w:tab/>
        <w:t>A waiver takes effect:</w:t>
      </w:r>
    </w:p>
    <w:p w:rsidR="00F01773" w:rsidRPr="00E3754B" w:rsidRDefault="00F01773" w:rsidP="00F01773">
      <w:pPr>
        <w:pStyle w:val="paragraph"/>
      </w:pPr>
      <w:r w:rsidRPr="00E3754B">
        <w:tab/>
        <w:t>(a)</w:t>
      </w:r>
      <w:r w:rsidRPr="00E3754B">
        <w:tab/>
        <w:t>on the day specified in the waiver (whether that day is before, after or on the day on which the decision to waive is made); or</w:t>
      </w:r>
    </w:p>
    <w:p w:rsidR="00F01773" w:rsidRPr="00E3754B" w:rsidRDefault="00F01773" w:rsidP="00F01773">
      <w:pPr>
        <w:pStyle w:val="paragraph"/>
      </w:pPr>
      <w:r w:rsidRPr="00E3754B">
        <w:tab/>
        <w:t>(b)</w:t>
      </w:r>
      <w:r w:rsidRPr="00E3754B">
        <w:tab/>
        <w:t>if the waiver does not specify when it takes effect—on the day on which the decision to waive is made.</w:t>
      </w:r>
    </w:p>
    <w:p w:rsidR="00F01773" w:rsidRPr="00E3754B" w:rsidRDefault="00F01773" w:rsidP="00F01773">
      <w:pPr>
        <w:pStyle w:val="ActHead5"/>
      </w:pPr>
      <w:bookmarkStart w:id="273" w:name="_Toc58237781"/>
      <w:r w:rsidRPr="00A23309">
        <w:rPr>
          <w:rStyle w:val="CharSectno"/>
        </w:rPr>
        <w:t>97</w:t>
      </w:r>
      <w:r w:rsidRPr="00E3754B">
        <w:t xml:space="preserve">  Waiver of debt arising from error</w:t>
      </w:r>
      <w:bookmarkEnd w:id="273"/>
    </w:p>
    <w:p w:rsidR="00F01773" w:rsidRPr="00E3754B" w:rsidRDefault="00F01773" w:rsidP="00F01773">
      <w:pPr>
        <w:pStyle w:val="subsection"/>
      </w:pPr>
      <w:r w:rsidRPr="00E3754B">
        <w:tab/>
        <w:t>(1)</w:t>
      </w:r>
      <w:r w:rsidRPr="00E3754B">
        <w:tab/>
        <w:t xml:space="preserve">The Secretary must waive the right to recover the proportion (the </w:t>
      </w:r>
      <w:r w:rsidRPr="00E3754B">
        <w:rPr>
          <w:b/>
          <w:i/>
        </w:rPr>
        <w:t>administrative error proportion</w:t>
      </w:r>
      <w:r w:rsidRPr="00E3754B">
        <w:t xml:space="preserve">) of a debt that is attributable solely to an administrative error made by the Commonwealth if </w:t>
      </w:r>
      <w:r w:rsidR="004701AF" w:rsidRPr="00E3754B">
        <w:t>subsection (</w:t>
      </w:r>
      <w:r w:rsidRPr="00E3754B">
        <w:t>2) or (3) applies to that proportion of the debt.</w:t>
      </w:r>
    </w:p>
    <w:p w:rsidR="00F01773" w:rsidRPr="00E3754B" w:rsidRDefault="00F01773" w:rsidP="00F01773">
      <w:pPr>
        <w:pStyle w:val="subsection"/>
      </w:pPr>
      <w:r w:rsidRPr="00E3754B">
        <w:tab/>
        <w:t>(2)</w:t>
      </w:r>
      <w:r w:rsidRPr="00E3754B">
        <w:tab/>
        <w:t>The Secretary must waive the administrative error proportion of a debt if:</w:t>
      </w:r>
    </w:p>
    <w:p w:rsidR="00F01773" w:rsidRPr="00E3754B" w:rsidRDefault="00F01773" w:rsidP="00F01773">
      <w:pPr>
        <w:pStyle w:val="paragraph"/>
      </w:pPr>
      <w:r w:rsidRPr="00E3754B">
        <w:tab/>
        <w:t>(a)</w:t>
      </w:r>
      <w:r w:rsidRPr="00E3754B">
        <w:tab/>
        <w:t>the debtor received in good faith the payment or payments that gave rise to the administrative error proportion of the debt; and</w:t>
      </w:r>
    </w:p>
    <w:p w:rsidR="00F01773" w:rsidRPr="00E3754B" w:rsidRDefault="00F01773" w:rsidP="00F01773">
      <w:pPr>
        <w:pStyle w:val="paragraph"/>
      </w:pPr>
      <w:r w:rsidRPr="00E3754B">
        <w:tab/>
        <w:t>(b)</w:t>
      </w:r>
      <w:r w:rsidRPr="00E3754B">
        <w:tab/>
        <w:t>the person would suffer severe financial hardship if it were not waived.</w:t>
      </w:r>
    </w:p>
    <w:p w:rsidR="00F01773" w:rsidRPr="00E3754B" w:rsidRDefault="00F01773" w:rsidP="00F01773">
      <w:pPr>
        <w:pStyle w:val="subsection"/>
      </w:pPr>
      <w:r w:rsidRPr="00E3754B">
        <w:tab/>
        <w:t>(3)</w:t>
      </w:r>
      <w:r w:rsidRPr="00E3754B">
        <w:tab/>
        <w:t>The Secretary must waive the administrative error proportion of a debt if:</w:t>
      </w:r>
    </w:p>
    <w:p w:rsidR="00F01773" w:rsidRPr="00E3754B" w:rsidRDefault="00F01773" w:rsidP="00F01773">
      <w:pPr>
        <w:pStyle w:val="paragraph"/>
      </w:pPr>
      <w:r w:rsidRPr="00E3754B">
        <w:tab/>
        <w:t>(a)</w:t>
      </w:r>
      <w:r w:rsidRPr="00E3754B">
        <w:tab/>
        <w:t xml:space="preserve">the payment or payments were made in respect of the debtor’s eligibility for family assistance for a period or event (the </w:t>
      </w:r>
      <w:r w:rsidRPr="00E3754B">
        <w:rPr>
          <w:b/>
          <w:i/>
        </w:rPr>
        <w:t>eligibility period or event</w:t>
      </w:r>
      <w:r w:rsidRPr="00E3754B">
        <w:t>) that occurs in an income year; and</w:t>
      </w:r>
    </w:p>
    <w:p w:rsidR="00F01773" w:rsidRPr="00E3754B" w:rsidRDefault="00F01773" w:rsidP="00F01773">
      <w:pPr>
        <w:pStyle w:val="paragraph"/>
      </w:pPr>
      <w:r w:rsidRPr="00E3754B">
        <w:tab/>
        <w:t>(b)</w:t>
      </w:r>
      <w:r w:rsidRPr="00E3754B">
        <w:tab/>
        <w:t>the debt is raised after the end of:</w:t>
      </w:r>
    </w:p>
    <w:p w:rsidR="00F01773" w:rsidRPr="00E3754B" w:rsidRDefault="00F01773" w:rsidP="00F01773">
      <w:pPr>
        <w:pStyle w:val="paragraphsub"/>
      </w:pPr>
      <w:r w:rsidRPr="00E3754B">
        <w:tab/>
        <w:t>(i)</w:t>
      </w:r>
      <w:r w:rsidRPr="00E3754B">
        <w:tab/>
        <w:t>the debtor’s next income year after the one in which the eligibility period or event occurs; or</w:t>
      </w:r>
    </w:p>
    <w:p w:rsidR="00F01773" w:rsidRPr="00E3754B" w:rsidRDefault="00F01773" w:rsidP="00F01773">
      <w:pPr>
        <w:pStyle w:val="paragraphsub"/>
      </w:pPr>
      <w:r w:rsidRPr="00E3754B">
        <w:tab/>
        <w:t>(ii)</w:t>
      </w:r>
      <w:r w:rsidRPr="00E3754B">
        <w:tab/>
        <w:t>the period of 13 weeks starting on the day on which the payment that gave rise to the debt was made;</w:t>
      </w:r>
    </w:p>
    <w:p w:rsidR="00F01773" w:rsidRPr="00E3754B" w:rsidRDefault="00F01773" w:rsidP="00F01773">
      <w:pPr>
        <w:pStyle w:val="paragraph"/>
      </w:pPr>
      <w:r w:rsidRPr="00E3754B">
        <w:tab/>
      </w:r>
      <w:r w:rsidRPr="00E3754B">
        <w:tab/>
        <w:t>whichever ends last; and</w:t>
      </w:r>
    </w:p>
    <w:p w:rsidR="00F01773" w:rsidRPr="00E3754B" w:rsidRDefault="00F01773" w:rsidP="00F01773">
      <w:pPr>
        <w:pStyle w:val="paragraph"/>
      </w:pPr>
      <w:r w:rsidRPr="00E3754B">
        <w:tab/>
        <w:t>(c)</w:t>
      </w:r>
      <w:r w:rsidRPr="00E3754B">
        <w:tab/>
        <w:t>the debtor received in good faith the payment or payments that gave rise to the administrative error proportion of the debt.</w:t>
      </w:r>
    </w:p>
    <w:p w:rsidR="00F01773" w:rsidRPr="00E3754B" w:rsidRDefault="00F01773" w:rsidP="00F01773">
      <w:pPr>
        <w:pStyle w:val="subsection"/>
      </w:pPr>
      <w:r w:rsidRPr="00E3754B">
        <w:tab/>
        <w:t>(4)</w:t>
      </w:r>
      <w:r w:rsidRPr="00E3754B">
        <w:tab/>
        <w:t>For the purposes of this section, the administrative error proportion of the debt may be 100% of the debt.</w:t>
      </w:r>
    </w:p>
    <w:p w:rsidR="00F01773" w:rsidRPr="00E3754B" w:rsidRDefault="00F01773" w:rsidP="00F01773">
      <w:pPr>
        <w:pStyle w:val="ActHead5"/>
      </w:pPr>
      <w:bookmarkStart w:id="274" w:name="_Toc58237782"/>
      <w:r w:rsidRPr="00A23309">
        <w:rPr>
          <w:rStyle w:val="CharSectno"/>
        </w:rPr>
        <w:t>98</w:t>
      </w:r>
      <w:r w:rsidRPr="00E3754B">
        <w:t xml:space="preserve">  Waiver of debt relating to an offence</w:t>
      </w:r>
      <w:bookmarkEnd w:id="274"/>
    </w:p>
    <w:p w:rsidR="00F01773" w:rsidRPr="00E3754B" w:rsidRDefault="00F01773" w:rsidP="00F01773">
      <w:pPr>
        <w:pStyle w:val="subsection"/>
      </w:pPr>
      <w:r w:rsidRPr="00E3754B">
        <w:tab/>
        <w:t>(1)</w:t>
      </w:r>
      <w:r w:rsidRPr="00E3754B">
        <w:tab/>
        <w:t>If:</w:t>
      </w:r>
    </w:p>
    <w:p w:rsidR="00F01773" w:rsidRPr="00E3754B" w:rsidRDefault="00F01773" w:rsidP="00F01773">
      <w:pPr>
        <w:pStyle w:val="paragraph"/>
      </w:pPr>
      <w:r w:rsidRPr="00E3754B">
        <w:tab/>
        <w:t>(a)</w:t>
      </w:r>
      <w:r w:rsidRPr="00E3754B">
        <w:tab/>
        <w:t>a debtor has been convicted of an offence that gave rise to a proportion of a debt; and</w:t>
      </w:r>
    </w:p>
    <w:p w:rsidR="00F01773" w:rsidRPr="00E3754B" w:rsidRDefault="00F01773" w:rsidP="00F01773">
      <w:pPr>
        <w:pStyle w:val="paragraph"/>
      </w:pPr>
      <w:r w:rsidRPr="00E3754B">
        <w:tab/>
        <w:t>(b)</w:t>
      </w:r>
      <w:r w:rsidRPr="00E3754B">
        <w:tab/>
        <w:t>the court indicated in sentencing the debtor that it imposed a longer custodial sentence on the debtor because he or she was unable or unwilling to pay the debt;</w:t>
      </w:r>
    </w:p>
    <w:p w:rsidR="00F01773" w:rsidRPr="00E3754B" w:rsidRDefault="00F01773" w:rsidP="00F01773">
      <w:pPr>
        <w:pStyle w:val="subsection2"/>
      </w:pPr>
      <w:r w:rsidRPr="00E3754B">
        <w:t>the Secretary must waive the right to recover the proportion of the debt that arose in connection with the offence.</w:t>
      </w:r>
    </w:p>
    <w:p w:rsidR="00F01773" w:rsidRPr="00E3754B" w:rsidRDefault="00F01773" w:rsidP="00F01773">
      <w:pPr>
        <w:pStyle w:val="subsection"/>
      </w:pPr>
      <w:r w:rsidRPr="00E3754B">
        <w:tab/>
        <w:t>(2)</w:t>
      </w:r>
      <w:r w:rsidRPr="00E3754B">
        <w:tab/>
        <w:t>For the purposes of this section, a proportion of a debt may be 100% of the debt.</w:t>
      </w:r>
    </w:p>
    <w:p w:rsidR="00F01773" w:rsidRPr="00E3754B" w:rsidRDefault="00F01773" w:rsidP="00F01773">
      <w:pPr>
        <w:pStyle w:val="ActHead5"/>
      </w:pPr>
      <w:bookmarkStart w:id="275" w:name="_Toc58237783"/>
      <w:r w:rsidRPr="00A23309">
        <w:rPr>
          <w:rStyle w:val="CharSectno"/>
        </w:rPr>
        <w:t>99</w:t>
      </w:r>
      <w:r w:rsidRPr="00E3754B">
        <w:t xml:space="preserve">  Waiver of small debt</w:t>
      </w:r>
      <w:bookmarkEnd w:id="275"/>
    </w:p>
    <w:p w:rsidR="00F01773" w:rsidRPr="00E3754B" w:rsidRDefault="00F01773" w:rsidP="00F01773">
      <w:pPr>
        <w:pStyle w:val="subsection"/>
      </w:pPr>
      <w:r w:rsidRPr="00E3754B">
        <w:tab/>
        <w:t>(1)</w:t>
      </w:r>
      <w:r w:rsidRPr="00E3754B">
        <w:tab/>
        <w:t>The Secretary must waive the right to recover a debt if:</w:t>
      </w:r>
    </w:p>
    <w:p w:rsidR="00F01773" w:rsidRPr="00E3754B" w:rsidRDefault="00F01773" w:rsidP="00F01773">
      <w:pPr>
        <w:pStyle w:val="paragraph"/>
      </w:pPr>
      <w:r w:rsidRPr="00E3754B">
        <w:tab/>
        <w:t>(a)</w:t>
      </w:r>
      <w:r w:rsidRPr="00E3754B">
        <w:tab/>
        <w:t>the debt is, or is likely to be, less than $200; and</w:t>
      </w:r>
    </w:p>
    <w:p w:rsidR="00F01773" w:rsidRPr="00E3754B" w:rsidRDefault="00F01773" w:rsidP="00F01773">
      <w:pPr>
        <w:pStyle w:val="paragraph"/>
      </w:pPr>
      <w:r w:rsidRPr="00E3754B">
        <w:tab/>
        <w:t>(b)</w:t>
      </w:r>
      <w:r w:rsidRPr="00E3754B">
        <w:tab/>
        <w:t>it is not cost effective for the Commonwealth to take action to recover the debt.</w:t>
      </w:r>
    </w:p>
    <w:p w:rsidR="00F01773" w:rsidRPr="00E3754B" w:rsidRDefault="00F01773" w:rsidP="00F01773">
      <w:pPr>
        <w:pStyle w:val="subsection"/>
      </w:pPr>
      <w:r w:rsidRPr="00E3754B">
        <w:tab/>
        <w:t>(2)</w:t>
      </w:r>
      <w:r w:rsidRPr="00E3754B">
        <w:tab/>
      </w:r>
      <w:r w:rsidR="004701AF" w:rsidRPr="00E3754B">
        <w:t>Subsection (</w:t>
      </w:r>
      <w:r w:rsidRPr="00E3754B">
        <w:t>1) does not apply if the debt is at least $50 and could be recovered:</w:t>
      </w:r>
    </w:p>
    <w:p w:rsidR="00F01773" w:rsidRPr="00E3754B" w:rsidRDefault="00F01773" w:rsidP="00F01773">
      <w:pPr>
        <w:pStyle w:val="paragraph"/>
      </w:pPr>
      <w:r w:rsidRPr="00E3754B">
        <w:tab/>
        <w:t>(a)</w:t>
      </w:r>
      <w:r w:rsidRPr="00E3754B">
        <w:tab/>
        <w:t>by deductions under:</w:t>
      </w:r>
    </w:p>
    <w:p w:rsidR="00F01773" w:rsidRPr="00E3754B" w:rsidRDefault="00F01773" w:rsidP="00F01773">
      <w:pPr>
        <w:pStyle w:val="paragraphsub"/>
      </w:pPr>
      <w:r w:rsidRPr="00E3754B">
        <w:tab/>
        <w:t>(i)</w:t>
      </w:r>
      <w:r w:rsidRPr="00E3754B">
        <w:tab/>
        <w:t>section</w:t>
      </w:r>
      <w:r w:rsidR="004701AF" w:rsidRPr="00E3754B">
        <w:t> </w:t>
      </w:r>
      <w:r w:rsidRPr="00E3754B">
        <w:t>84 of this Act; or</w:t>
      </w:r>
    </w:p>
    <w:p w:rsidR="00F01773" w:rsidRPr="00E3754B" w:rsidRDefault="00F01773" w:rsidP="00F01773">
      <w:pPr>
        <w:pStyle w:val="paragraphsub"/>
      </w:pPr>
      <w:r w:rsidRPr="00E3754B">
        <w:tab/>
        <w:t>(ii)</w:t>
      </w:r>
      <w:r w:rsidRPr="00E3754B">
        <w:tab/>
        <w:t>section</w:t>
      </w:r>
      <w:r w:rsidR="004701AF" w:rsidRPr="00E3754B">
        <w:t> </w:t>
      </w:r>
      <w:r w:rsidRPr="00E3754B">
        <w:t xml:space="preserve">1231 of the </w:t>
      </w:r>
      <w:r w:rsidRPr="00E3754B">
        <w:rPr>
          <w:i/>
        </w:rPr>
        <w:t>Social Security Act 1991</w:t>
      </w:r>
      <w:r w:rsidRPr="00E3754B">
        <w:t>; or</w:t>
      </w:r>
    </w:p>
    <w:p w:rsidR="00F01773" w:rsidRPr="00E3754B" w:rsidRDefault="00F01773" w:rsidP="00F01773">
      <w:pPr>
        <w:pStyle w:val="paragraph"/>
      </w:pPr>
      <w:r w:rsidRPr="00E3754B">
        <w:tab/>
        <w:t>(b)</w:t>
      </w:r>
      <w:r w:rsidRPr="00E3754B">
        <w:tab/>
        <w:t>by setting off under section</w:t>
      </w:r>
      <w:r w:rsidR="004701AF" w:rsidRPr="00E3754B">
        <w:t> </w:t>
      </w:r>
      <w:r w:rsidRPr="00E3754B">
        <w:t>84A family assistance; or</w:t>
      </w:r>
    </w:p>
    <w:p w:rsidR="002D58C2" w:rsidRPr="00E3754B" w:rsidRDefault="002D58C2" w:rsidP="002D58C2">
      <w:pPr>
        <w:pStyle w:val="paragraph"/>
      </w:pPr>
      <w:r w:rsidRPr="00E3754B">
        <w:tab/>
        <w:t>(c)</w:t>
      </w:r>
      <w:r w:rsidRPr="00E3754B">
        <w:tab/>
        <w:t>by setting off under section</w:t>
      </w:r>
      <w:r w:rsidR="004701AF" w:rsidRPr="00E3754B">
        <w:t> </w:t>
      </w:r>
      <w:r w:rsidRPr="00E3754B">
        <w:t>87A against a payment referred to in paragraph</w:t>
      </w:r>
      <w:r w:rsidR="004701AF" w:rsidRPr="00E3754B">
        <w:t> </w:t>
      </w:r>
      <w:r w:rsidRPr="00E3754B">
        <w:t>82(1)(c) (child care service payments).</w:t>
      </w:r>
    </w:p>
    <w:p w:rsidR="00F01773" w:rsidRPr="00E3754B" w:rsidRDefault="00F01773" w:rsidP="00F01773">
      <w:pPr>
        <w:pStyle w:val="ActHead5"/>
      </w:pPr>
      <w:bookmarkStart w:id="276" w:name="_Toc58237784"/>
      <w:r w:rsidRPr="00A23309">
        <w:rPr>
          <w:rStyle w:val="CharSectno"/>
        </w:rPr>
        <w:t>100</w:t>
      </w:r>
      <w:r w:rsidRPr="00E3754B">
        <w:t xml:space="preserve">  Waiver in relation to settlements</w:t>
      </w:r>
      <w:bookmarkEnd w:id="276"/>
    </w:p>
    <w:p w:rsidR="00F01773" w:rsidRPr="00E3754B" w:rsidRDefault="00F01773" w:rsidP="00F01773">
      <w:pPr>
        <w:pStyle w:val="SubsectionHead"/>
      </w:pPr>
      <w:r w:rsidRPr="00E3754B">
        <w:t>Settlement of civil action</w:t>
      </w:r>
    </w:p>
    <w:p w:rsidR="00F01773" w:rsidRPr="00E3754B" w:rsidRDefault="00F01773" w:rsidP="00F01773">
      <w:pPr>
        <w:pStyle w:val="subsection"/>
      </w:pPr>
      <w:r w:rsidRPr="00E3754B">
        <w:tab/>
        <w:t>(1)</w:t>
      </w:r>
      <w:r w:rsidRPr="00E3754B">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E3754B" w:rsidRDefault="00F01773" w:rsidP="00F01773">
      <w:pPr>
        <w:pStyle w:val="SubsectionHead"/>
      </w:pPr>
      <w:r w:rsidRPr="00E3754B">
        <w:t>Settlement of proceedings before the AAT</w:t>
      </w:r>
    </w:p>
    <w:p w:rsidR="00F01773" w:rsidRPr="00E3754B" w:rsidRDefault="00F01773" w:rsidP="00F01773">
      <w:pPr>
        <w:pStyle w:val="subsection"/>
      </w:pPr>
      <w:r w:rsidRPr="00E3754B">
        <w:tab/>
      </w:r>
      <w:r w:rsidRPr="00E3754B">
        <w:rPr>
          <w:sz w:val="20"/>
        </w:rPr>
        <w:t>(2)</w:t>
      </w:r>
      <w:r w:rsidRPr="00E3754B">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E3754B" w:rsidRDefault="00F01773" w:rsidP="00F01773">
      <w:pPr>
        <w:pStyle w:val="SubsectionHead"/>
      </w:pPr>
      <w:r w:rsidRPr="00E3754B">
        <w:t>Waiver where at least 80% of debt recovered and debtor cannot pay more</w:t>
      </w:r>
    </w:p>
    <w:p w:rsidR="00F01773" w:rsidRPr="00E3754B" w:rsidRDefault="00F01773" w:rsidP="00F01773">
      <w:pPr>
        <w:pStyle w:val="subsection"/>
      </w:pPr>
      <w:r w:rsidRPr="00E3754B">
        <w:tab/>
      </w:r>
      <w:r w:rsidRPr="00E3754B">
        <w:rPr>
          <w:sz w:val="20"/>
        </w:rPr>
        <w:t>(3)</w:t>
      </w:r>
      <w:r w:rsidRPr="00E3754B">
        <w:tab/>
        <w:t>If:</w:t>
      </w:r>
    </w:p>
    <w:p w:rsidR="00F01773" w:rsidRPr="00E3754B" w:rsidRDefault="00F01773" w:rsidP="00F01773">
      <w:pPr>
        <w:pStyle w:val="paragraph"/>
      </w:pPr>
      <w:r w:rsidRPr="00E3754B">
        <w:tab/>
        <w:t>(a)</w:t>
      </w:r>
      <w:r w:rsidRPr="00E3754B">
        <w:tab/>
        <w:t>the Commonwealth has recovered at least 80% of the original value of a debt from a debtor; and</w:t>
      </w:r>
    </w:p>
    <w:p w:rsidR="00F01773" w:rsidRPr="00E3754B" w:rsidRDefault="00F01773" w:rsidP="00F01773">
      <w:pPr>
        <w:pStyle w:val="paragraph"/>
      </w:pPr>
      <w:r w:rsidRPr="00E3754B">
        <w:tab/>
        <w:t>(b)</w:t>
      </w:r>
      <w:r w:rsidRPr="00E3754B">
        <w:tab/>
        <w:t>the Commonwealth and the debtor agree that the recovery is in full satisfaction for the whole of the debt; and</w:t>
      </w:r>
    </w:p>
    <w:p w:rsidR="00F01773" w:rsidRPr="00E3754B" w:rsidRDefault="00F01773" w:rsidP="00F01773">
      <w:pPr>
        <w:pStyle w:val="paragraph"/>
      </w:pPr>
      <w:r w:rsidRPr="00E3754B">
        <w:tab/>
        <w:t>(c)</w:t>
      </w:r>
      <w:r w:rsidRPr="00E3754B">
        <w:tab/>
        <w:t>the debtor cannot repay a greater proportion of the debt;</w:t>
      </w:r>
    </w:p>
    <w:p w:rsidR="00F01773" w:rsidRPr="00E3754B" w:rsidRDefault="00F01773" w:rsidP="00F01773">
      <w:pPr>
        <w:pStyle w:val="subsection2"/>
      </w:pPr>
      <w:r w:rsidRPr="00E3754B">
        <w:t>the Secretary must waive the remaining 20% or less of the value of the original debt.</w:t>
      </w:r>
    </w:p>
    <w:p w:rsidR="00F01773" w:rsidRPr="00E3754B" w:rsidRDefault="00F01773" w:rsidP="00F01773">
      <w:pPr>
        <w:pStyle w:val="SubsectionHead"/>
      </w:pPr>
      <w:r w:rsidRPr="00E3754B">
        <w:t>Agreement for part</w:t>
      </w:r>
      <w:r w:rsidR="00A23309">
        <w:noBreakHyphen/>
      </w:r>
      <w:r w:rsidRPr="00E3754B">
        <w:t>payment in satisfaction of outstanding debt</w:t>
      </w:r>
    </w:p>
    <w:p w:rsidR="00F01773" w:rsidRPr="00E3754B" w:rsidRDefault="00F01773" w:rsidP="00F01773">
      <w:pPr>
        <w:pStyle w:val="subsection"/>
      </w:pPr>
      <w:r w:rsidRPr="00E3754B">
        <w:tab/>
      </w:r>
      <w:r w:rsidRPr="00E3754B">
        <w:rPr>
          <w:sz w:val="20"/>
        </w:rPr>
        <w:t>(4)</w:t>
      </w:r>
      <w:r w:rsidRPr="00E3754B">
        <w:tab/>
        <w:t xml:space="preserve">If the Secretary and a debtor agree that the debtor’s debt will be fully satisfied if the debtor pays the Commonwealth an agreed amount less than the amount of the debt outstanding at the time of the agreement (the </w:t>
      </w:r>
      <w:r w:rsidRPr="00E3754B">
        <w:rPr>
          <w:b/>
          <w:i/>
        </w:rPr>
        <w:t>unpaid</w:t>
      </w:r>
      <w:r w:rsidRPr="00E3754B">
        <w:rPr>
          <w:i/>
        </w:rPr>
        <w:t xml:space="preserve"> </w:t>
      </w:r>
      <w:r w:rsidRPr="00E3754B">
        <w:rPr>
          <w:b/>
          <w:i/>
        </w:rPr>
        <w:t>amount</w:t>
      </w:r>
      <w:r w:rsidRPr="00E3754B">
        <w:t>), the Secretary must waive the right to recover the difference between the unpaid amount and the agreed amount.</w:t>
      </w:r>
    </w:p>
    <w:p w:rsidR="00F01773" w:rsidRPr="00E3754B" w:rsidRDefault="00F01773" w:rsidP="00F01773">
      <w:pPr>
        <w:pStyle w:val="SubsectionHead"/>
      </w:pPr>
      <w:r w:rsidRPr="00E3754B">
        <w:t>Limits on agreement to accept part</w:t>
      </w:r>
      <w:r w:rsidR="00A23309">
        <w:noBreakHyphen/>
      </w:r>
      <w:r w:rsidRPr="00E3754B">
        <w:t>payment in satisfaction of outstanding debt</w:t>
      </w:r>
    </w:p>
    <w:p w:rsidR="00F01773" w:rsidRPr="00E3754B" w:rsidRDefault="00F01773" w:rsidP="00F01773">
      <w:pPr>
        <w:pStyle w:val="subsection"/>
      </w:pPr>
      <w:r w:rsidRPr="00E3754B">
        <w:tab/>
        <w:t>(5)</w:t>
      </w:r>
      <w:r w:rsidRPr="00E3754B">
        <w:tab/>
        <w:t xml:space="preserve">The Secretary must not make an agreement described in </w:t>
      </w:r>
      <w:r w:rsidR="004701AF" w:rsidRPr="00E3754B">
        <w:t>subsection (</w:t>
      </w:r>
      <w:r w:rsidRPr="00E3754B">
        <w:t>4) unless the Secretary is satisfied that the agreed amount is at least the present value of the unpaid amount if it is repaid in instalments of amounts, and at times, determined by the Secretary.</w:t>
      </w:r>
    </w:p>
    <w:p w:rsidR="00F01773" w:rsidRPr="00E3754B" w:rsidRDefault="00F01773" w:rsidP="00F01773">
      <w:pPr>
        <w:pStyle w:val="SubsectionHead"/>
      </w:pPr>
      <w:r w:rsidRPr="00E3754B">
        <w:t>Formula for working out present value of unpaid amount</w:t>
      </w:r>
    </w:p>
    <w:p w:rsidR="00F01773" w:rsidRPr="00E3754B" w:rsidRDefault="00F01773" w:rsidP="00F01773">
      <w:pPr>
        <w:pStyle w:val="subsection"/>
      </w:pPr>
      <w:r w:rsidRPr="00E3754B">
        <w:tab/>
      </w:r>
      <w:r w:rsidRPr="00E3754B">
        <w:rPr>
          <w:sz w:val="20"/>
        </w:rPr>
        <w:t>(6)</w:t>
      </w:r>
      <w:r w:rsidRPr="00E3754B">
        <w:tab/>
        <w:t xml:space="preserve">For the purposes of </w:t>
      </w:r>
      <w:r w:rsidR="004701AF" w:rsidRPr="00E3754B">
        <w:t>subsection (</w:t>
      </w:r>
      <w:r w:rsidRPr="00E3754B">
        <w:t>5), the</w:t>
      </w:r>
      <w:r w:rsidRPr="00E3754B">
        <w:rPr>
          <w:b/>
          <w:i/>
        </w:rPr>
        <w:t xml:space="preserve"> present value of the unpaid amount</w:t>
      </w:r>
      <w:r w:rsidRPr="00E3754B">
        <w:t xml:space="preserve"> is the amount worked out in accordance with the following formula:</w:t>
      </w:r>
    </w:p>
    <w:p w:rsidR="00F01773" w:rsidRPr="00E3754B" w:rsidRDefault="00127CA2" w:rsidP="00127CA2">
      <w:pPr>
        <w:pStyle w:val="subsection"/>
        <w:spacing w:before="120" w:after="120"/>
      </w:pPr>
      <w:r w:rsidRPr="00E3754B">
        <w:tab/>
      </w:r>
      <w:r w:rsidRPr="00E3754B">
        <w:tab/>
      </w:r>
      <w:r w:rsidR="00D475EE" w:rsidRPr="00E3754B">
        <w:rPr>
          <w:noProof/>
        </w:rPr>
        <w:drawing>
          <wp:inline distT="0" distB="0" distL="0" distR="0" wp14:anchorId="7600AA93" wp14:editId="129CC7CF">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E3754B" w:rsidRDefault="00F01773" w:rsidP="00F01773">
      <w:pPr>
        <w:pStyle w:val="subsection2"/>
      </w:pPr>
      <w:r w:rsidRPr="00E3754B">
        <w:t>where:</w:t>
      </w:r>
    </w:p>
    <w:p w:rsidR="00F01773" w:rsidRPr="00E3754B" w:rsidRDefault="00F01773" w:rsidP="00F01773">
      <w:pPr>
        <w:pStyle w:val="Definition"/>
      </w:pPr>
      <w:r w:rsidRPr="00E3754B">
        <w:rPr>
          <w:b/>
          <w:i/>
        </w:rPr>
        <w:t>annual repayment</w:t>
      </w:r>
      <w:r w:rsidRPr="00E3754B">
        <w:rPr>
          <w:i/>
        </w:rPr>
        <w:t xml:space="preserve"> </w:t>
      </w:r>
      <w:r w:rsidRPr="00E3754B">
        <w:t>is the amount of the debt that the Secretary believes would be recovered under Division</w:t>
      </w:r>
      <w:r w:rsidR="004701AF" w:rsidRPr="00E3754B">
        <w:t> </w:t>
      </w:r>
      <w:r w:rsidRPr="00E3754B">
        <w:t xml:space="preserve">2 in a year if </w:t>
      </w:r>
      <w:r w:rsidR="004701AF" w:rsidRPr="00E3754B">
        <w:t>subsection (</w:t>
      </w:r>
      <w:r w:rsidRPr="00E3754B">
        <w:t>4) did not apply in relation to the debt.</w:t>
      </w:r>
    </w:p>
    <w:p w:rsidR="00F01773" w:rsidRPr="00E3754B" w:rsidRDefault="00F01773" w:rsidP="00F01773">
      <w:pPr>
        <w:pStyle w:val="Definition"/>
      </w:pPr>
      <w:r w:rsidRPr="00E3754B">
        <w:rPr>
          <w:b/>
          <w:i/>
        </w:rPr>
        <w:t>interest</w:t>
      </w:r>
      <w:r w:rsidRPr="00E3754B">
        <w:rPr>
          <w:i/>
        </w:rPr>
        <w:t xml:space="preserve"> </w:t>
      </w:r>
      <w:r w:rsidRPr="00E3754B">
        <w:t xml:space="preserve">is the annual rate of interest specified by the Minister by </w:t>
      </w:r>
      <w:r w:rsidR="005860C0" w:rsidRPr="00E3754B">
        <w:t>legislative instrument</w:t>
      </w:r>
      <w:r w:rsidRPr="00E3754B">
        <w:t>.</w:t>
      </w:r>
    </w:p>
    <w:p w:rsidR="00F01773" w:rsidRPr="00E3754B" w:rsidRDefault="00F01773" w:rsidP="00F01773">
      <w:pPr>
        <w:pStyle w:val="Definition"/>
      </w:pPr>
      <w:r w:rsidRPr="00E3754B">
        <w:rPr>
          <w:b/>
          <w:i/>
        </w:rPr>
        <w:t xml:space="preserve">rp </w:t>
      </w:r>
      <w:r w:rsidRPr="00E3754B">
        <w:t>(repayment period)</w:t>
      </w:r>
      <w:r w:rsidRPr="00E3754B">
        <w:rPr>
          <w:i/>
        </w:rPr>
        <w:t xml:space="preserve"> </w:t>
      </w:r>
      <w:r w:rsidRPr="00E3754B">
        <w:t>is the number of years needed to repay the unpaid amount if repayments equal to the annual repayment were made each year.</w:t>
      </w:r>
    </w:p>
    <w:p w:rsidR="00F01773" w:rsidRPr="00E3754B" w:rsidRDefault="00F01773" w:rsidP="00F01773">
      <w:pPr>
        <w:pStyle w:val="ActHead5"/>
      </w:pPr>
      <w:bookmarkStart w:id="277" w:name="_Toc58237785"/>
      <w:r w:rsidRPr="00A23309">
        <w:rPr>
          <w:rStyle w:val="CharSectno"/>
        </w:rPr>
        <w:t>101</w:t>
      </w:r>
      <w:r w:rsidRPr="00E3754B">
        <w:t xml:space="preserve">  Waiver in special circumstances</w:t>
      </w:r>
      <w:bookmarkEnd w:id="277"/>
    </w:p>
    <w:p w:rsidR="00F01773" w:rsidRPr="00E3754B" w:rsidRDefault="00F01773" w:rsidP="00F01773">
      <w:pPr>
        <w:pStyle w:val="subsection"/>
      </w:pPr>
      <w:r w:rsidRPr="00E3754B">
        <w:tab/>
      </w:r>
      <w:r w:rsidRPr="00E3754B">
        <w:tab/>
        <w:t>The Secretary may waive the right to recover all or part of a debt if the Secretary is satisfied that:</w:t>
      </w:r>
    </w:p>
    <w:p w:rsidR="00F01773" w:rsidRPr="00E3754B" w:rsidRDefault="00F01773" w:rsidP="00F01773">
      <w:pPr>
        <w:pStyle w:val="paragraph"/>
      </w:pPr>
      <w:r w:rsidRPr="00E3754B">
        <w:tab/>
        <w:t>(a)</w:t>
      </w:r>
      <w:r w:rsidRPr="00E3754B">
        <w:tab/>
        <w:t>the debt did not result wholly or partly from the debtor or another person knowingly:</w:t>
      </w:r>
    </w:p>
    <w:p w:rsidR="00F01773" w:rsidRPr="00E3754B" w:rsidRDefault="00F01773" w:rsidP="00F01773">
      <w:pPr>
        <w:pStyle w:val="paragraphsub"/>
      </w:pPr>
      <w:r w:rsidRPr="00E3754B">
        <w:tab/>
        <w:t>(i)</w:t>
      </w:r>
      <w:r w:rsidRPr="00E3754B">
        <w:tab/>
        <w:t>making a false statement or a false representation; or</w:t>
      </w:r>
    </w:p>
    <w:p w:rsidR="00F01773" w:rsidRPr="00E3754B" w:rsidRDefault="00F01773" w:rsidP="00F01773">
      <w:pPr>
        <w:pStyle w:val="paragraphsub"/>
      </w:pPr>
      <w:r w:rsidRPr="00E3754B">
        <w:tab/>
        <w:t>(ii)</w:t>
      </w:r>
      <w:r w:rsidRPr="00E3754B">
        <w:tab/>
        <w:t>failing or omitting to comply with a provision of the family assistance law; and</w:t>
      </w:r>
    </w:p>
    <w:p w:rsidR="00F01773" w:rsidRPr="00E3754B" w:rsidRDefault="00F01773" w:rsidP="00F01773">
      <w:pPr>
        <w:pStyle w:val="paragraph"/>
      </w:pPr>
      <w:r w:rsidRPr="00E3754B">
        <w:tab/>
        <w:t>(b)</w:t>
      </w:r>
      <w:r w:rsidRPr="00E3754B">
        <w:tab/>
        <w:t>there are special circumstances (other than financial hardship alone) that make it desirable to waive; and</w:t>
      </w:r>
    </w:p>
    <w:p w:rsidR="00F01773" w:rsidRPr="00E3754B" w:rsidRDefault="00F01773" w:rsidP="00F01773">
      <w:pPr>
        <w:pStyle w:val="paragraph"/>
      </w:pPr>
      <w:r w:rsidRPr="00E3754B">
        <w:tab/>
        <w:t>(c)</w:t>
      </w:r>
      <w:r w:rsidRPr="00E3754B">
        <w:tab/>
        <w:t>it is more appropriate to waive than to write off the debt or part of the debt.</w:t>
      </w:r>
    </w:p>
    <w:p w:rsidR="00F01773" w:rsidRPr="00E3754B" w:rsidRDefault="00F01773" w:rsidP="00F01773">
      <w:pPr>
        <w:pStyle w:val="ActHead5"/>
      </w:pPr>
      <w:bookmarkStart w:id="278" w:name="_Toc58237786"/>
      <w:r w:rsidRPr="00A23309">
        <w:rPr>
          <w:rStyle w:val="CharSectno"/>
        </w:rPr>
        <w:t>102</w:t>
      </w:r>
      <w:r w:rsidRPr="00E3754B">
        <w:t xml:space="preserve">  Secretary may waive debts of a particular class</w:t>
      </w:r>
      <w:bookmarkEnd w:id="278"/>
    </w:p>
    <w:p w:rsidR="00F01773" w:rsidRPr="00E3754B" w:rsidRDefault="00F01773" w:rsidP="00F01773">
      <w:pPr>
        <w:pStyle w:val="subsection"/>
      </w:pPr>
      <w:r w:rsidRPr="00E3754B">
        <w:tab/>
        <w:t>(1)</w:t>
      </w:r>
      <w:r w:rsidRPr="00E3754B">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E3754B">
        <w:t>legislative instrument</w:t>
      </w:r>
      <w:r w:rsidRPr="00E3754B">
        <w:t>.</w:t>
      </w:r>
    </w:p>
    <w:p w:rsidR="00F01773" w:rsidRPr="00E3754B" w:rsidRDefault="00F01773" w:rsidP="00F01773">
      <w:pPr>
        <w:pStyle w:val="subsection"/>
      </w:pPr>
      <w:r w:rsidRPr="00E3754B">
        <w:tab/>
        <w:t>(1A)</w:t>
      </w:r>
      <w:r w:rsidRPr="00E3754B">
        <w:tab/>
      </w:r>
      <w:r w:rsidR="00061C13" w:rsidRPr="00E3754B">
        <w:t>An instrument made</w:t>
      </w:r>
      <w:r w:rsidRPr="00E3754B">
        <w:t xml:space="preserve"> by the Minister under </w:t>
      </w:r>
      <w:r w:rsidR="004701AF" w:rsidRPr="00E3754B">
        <w:t>subsection (</w:t>
      </w:r>
      <w:r w:rsidRPr="00E3754B">
        <w:t>1):</w:t>
      </w:r>
    </w:p>
    <w:p w:rsidR="00F01773" w:rsidRPr="00E3754B" w:rsidRDefault="00F01773" w:rsidP="00F01773">
      <w:pPr>
        <w:pStyle w:val="paragraph"/>
      </w:pPr>
      <w:r w:rsidRPr="00E3754B">
        <w:tab/>
        <w:t>(a)</w:t>
      </w:r>
      <w:r w:rsidRPr="00E3754B">
        <w:tab/>
        <w:t>may specify conditions to be met before the Secretary exercises the power to waive debts, or parts of debts, in the specified class; and</w:t>
      </w:r>
    </w:p>
    <w:p w:rsidR="00F01773" w:rsidRPr="00E3754B" w:rsidRDefault="00F01773" w:rsidP="00F01773">
      <w:pPr>
        <w:pStyle w:val="paragraph"/>
      </w:pPr>
      <w:r w:rsidRPr="00E3754B">
        <w:tab/>
        <w:t>(b)</w:t>
      </w:r>
      <w:r w:rsidRPr="00E3754B">
        <w:tab/>
        <w:t>may specify limits on the amounts to be waived in relation to debts in the specified class.</w:t>
      </w:r>
    </w:p>
    <w:p w:rsidR="00F01773" w:rsidRPr="00E3754B" w:rsidRDefault="00F01773" w:rsidP="00F01773">
      <w:pPr>
        <w:pStyle w:val="subsection2"/>
      </w:pPr>
      <w:r w:rsidRPr="00E3754B">
        <w:t xml:space="preserve">The Secretary must exercise the power to waive in accordance with any conditions or limits specified in the </w:t>
      </w:r>
      <w:r w:rsidR="00A619B1" w:rsidRPr="00E3754B">
        <w:t>instrument</w:t>
      </w:r>
      <w:r w:rsidRPr="00E3754B">
        <w:t>.</w:t>
      </w:r>
    </w:p>
    <w:p w:rsidR="00F01773" w:rsidRPr="00E3754B" w:rsidRDefault="00F01773" w:rsidP="00F01773">
      <w:pPr>
        <w:pStyle w:val="subsection"/>
      </w:pPr>
      <w:r w:rsidRPr="00E3754B">
        <w:tab/>
        <w:t>(2)</w:t>
      </w:r>
      <w:r w:rsidRPr="00E3754B">
        <w:tab/>
        <w:t xml:space="preserve">A decision under </w:t>
      </w:r>
      <w:r w:rsidR="004701AF" w:rsidRPr="00E3754B">
        <w:t>subsection (</w:t>
      </w:r>
      <w:r w:rsidRPr="00E3754B">
        <w:t>1) takes effect:</w:t>
      </w:r>
    </w:p>
    <w:p w:rsidR="00F01773" w:rsidRPr="00E3754B" w:rsidRDefault="00F01773" w:rsidP="00F01773">
      <w:pPr>
        <w:pStyle w:val="paragraph"/>
      </w:pPr>
      <w:r w:rsidRPr="00E3754B">
        <w:tab/>
        <w:t>(a)</w:t>
      </w:r>
      <w:r w:rsidRPr="00E3754B">
        <w:tab/>
        <w:t>if no day is specified in the decision—on the day on which the decision is made; or</w:t>
      </w:r>
    </w:p>
    <w:p w:rsidR="00F01773" w:rsidRPr="00E3754B" w:rsidRDefault="00F01773" w:rsidP="00F01773">
      <w:pPr>
        <w:pStyle w:val="paragraph"/>
      </w:pPr>
      <w:r w:rsidRPr="00E3754B">
        <w:tab/>
        <w:t>(b)</w:t>
      </w:r>
      <w:r w:rsidRPr="00E3754B">
        <w:tab/>
        <w:t>if a day is specified in the decision—on the day so specified (whether that day is before, after or on the day on which the decision is made).</w:t>
      </w:r>
    </w:p>
    <w:p w:rsidR="00831FB8" w:rsidRPr="00E3754B" w:rsidRDefault="00831FB8" w:rsidP="00C37159">
      <w:pPr>
        <w:pStyle w:val="ActHead3"/>
        <w:pageBreakBefore/>
      </w:pPr>
      <w:bookmarkStart w:id="279" w:name="_Toc58237787"/>
      <w:r w:rsidRPr="00A23309">
        <w:rPr>
          <w:rStyle w:val="CharDivNo"/>
        </w:rPr>
        <w:t>Division</w:t>
      </w:r>
      <w:r w:rsidR="004701AF" w:rsidRPr="00A23309">
        <w:rPr>
          <w:rStyle w:val="CharDivNo"/>
        </w:rPr>
        <w:t> </w:t>
      </w:r>
      <w:r w:rsidRPr="00A23309">
        <w:rPr>
          <w:rStyle w:val="CharDivNo"/>
        </w:rPr>
        <w:t>5</w:t>
      </w:r>
      <w:r w:rsidRPr="00E3754B">
        <w:t>—</w:t>
      </w:r>
      <w:r w:rsidRPr="00A23309">
        <w:rPr>
          <w:rStyle w:val="CharDivText"/>
        </w:rPr>
        <w:t>Departure prohibition orders</w:t>
      </w:r>
      <w:bookmarkEnd w:id="279"/>
    </w:p>
    <w:p w:rsidR="00831FB8" w:rsidRPr="00E3754B" w:rsidRDefault="00831FB8" w:rsidP="00831FB8">
      <w:pPr>
        <w:pStyle w:val="ActHead4"/>
      </w:pPr>
      <w:bookmarkStart w:id="280" w:name="_Toc58237788"/>
      <w:r w:rsidRPr="00A23309">
        <w:rPr>
          <w:rStyle w:val="CharSubdNo"/>
        </w:rPr>
        <w:t>Subdivision A</w:t>
      </w:r>
      <w:r w:rsidRPr="00E3754B">
        <w:t>—</w:t>
      </w:r>
      <w:r w:rsidRPr="00A23309">
        <w:rPr>
          <w:rStyle w:val="CharSubdText"/>
        </w:rPr>
        <w:t>Secretary may make departure prohibition orders</w:t>
      </w:r>
      <w:bookmarkEnd w:id="280"/>
    </w:p>
    <w:p w:rsidR="00831FB8" w:rsidRPr="00E3754B" w:rsidRDefault="00831FB8" w:rsidP="00831FB8">
      <w:pPr>
        <w:pStyle w:val="ActHead5"/>
      </w:pPr>
      <w:bookmarkStart w:id="281" w:name="_Toc58237789"/>
      <w:r w:rsidRPr="00A23309">
        <w:rPr>
          <w:rStyle w:val="CharSectno"/>
        </w:rPr>
        <w:t>102A</w:t>
      </w:r>
      <w:r w:rsidRPr="00E3754B">
        <w:t xml:space="preserve">  Secretary may make departure prohibition orders</w:t>
      </w:r>
      <w:bookmarkEnd w:id="281"/>
    </w:p>
    <w:p w:rsidR="00831FB8" w:rsidRPr="00E3754B" w:rsidRDefault="00831FB8" w:rsidP="00831FB8">
      <w:pPr>
        <w:pStyle w:val="subsection"/>
      </w:pPr>
      <w:r w:rsidRPr="00E3754B">
        <w:tab/>
        <w:t>(1)</w:t>
      </w:r>
      <w:r w:rsidRPr="00E3754B">
        <w:tab/>
        <w:t xml:space="preserve">The Secretary may make an order (a </w:t>
      </w:r>
      <w:r w:rsidRPr="00E3754B">
        <w:rPr>
          <w:b/>
          <w:i/>
        </w:rPr>
        <w:t>departure prohibition order</w:t>
      </w:r>
      <w:r w:rsidRPr="00E3754B">
        <w:t xml:space="preserve">) prohibiting a person from departing from </w:t>
      </w:r>
      <w:smartTag w:uri="urn:schemas-microsoft-com:office:smarttags" w:element="country-region">
        <w:smartTag w:uri="urn:schemas-microsoft-com:office:smarttags" w:element="place">
          <w:r w:rsidRPr="00E3754B">
            <w:t>Australia</w:t>
          </w:r>
        </w:smartTag>
      </w:smartTag>
      <w:r w:rsidRPr="00E3754B">
        <w:t xml:space="preserve"> for a foreign country if:</w:t>
      </w:r>
    </w:p>
    <w:p w:rsidR="00831FB8" w:rsidRPr="00E3754B" w:rsidRDefault="00831FB8" w:rsidP="00831FB8">
      <w:pPr>
        <w:pStyle w:val="paragraph"/>
      </w:pPr>
      <w:r w:rsidRPr="00E3754B">
        <w:tab/>
        <w:t>(a)</w:t>
      </w:r>
      <w:r w:rsidRPr="00E3754B">
        <w:tab/>
        <w:t>the person has one or more debts to the Commonwealth under this Part; and</w:t>
      </w:r>
    </w:p>
    <w:p w:rsidR="00831FB8" w:rsidRPr="00E3754B" w:rsidRDefault="00831FB8" w:rsidP="00831FB8">
      <w:pPr>
        <w:pStyle w:val="paragraph"/>
      </w:pPr>
      <w:r w:rsidRPr="00E3754B">
        <w:tab/>
        <w:t>(b)</w:t>
      </w:r>
      <w:r w:rsidRPr="00E3754B">
        <w:tab/>
        <w:t>there are not arrangements satisfactory to the Secretary for the one or more debts to be wholly paid; and</w:t>
      </w:r>
    </w:p>
    <w:p w:rsidR="00831FB8" w:rsidRPr="00E3754B" w:rsidRDefault="00831FB8" w:rsidP="00831FB8">
      <w:pPr>
        <w:pStyle w:val="paragraph"/>
      </w:pPr>
      <w:r w:rsidRPr="00E3754B">
        <w:tab/>
        <w:t>(c)</w:t>
      </w:r>
      <w:r w:rsidRPr="00E3754B">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E3754B">
            <w:t>Australia</w:t>
          </w:r>
        </w:smartTag>
      </w:smartTag>
      <w:r w:rsidRPr="00E3754B">
        <w:t xml:space="preserve"> for a foreign country without:</w:t>
      </w:r>
    </w:p>
    <w:p w:rsidR="00831FB8" w:rsidRPr="00E3754B" w:rsidRDefault="00831FB8" w:rsidP="00831FB8">
      <w:pPr>
        <w:pStyle w:val="paragraphsub"/>
      </w:pPr>
      <w:r w:rsidRPr="00E3754B">
        <w:tab/>
        <w:t>(i)</w:t>
      </w:r>
      <w:r w:rsidRPr="00E3754B">
        <w:tab/>
        <w:t>having wholly paid the one or more debts; or</w:t>
      </w:r>
    </w:p>
    <w:p w:rsidR="00831FB8" w:rsidRPr="00E3754B" w:rsidRDefault="00831FB8" w:rsidP="00831FB8">
      <w:pPr>
        <w:pStyle w:val="paragraphsub"/>
      </w:pPr>
      <w:r w:rsidRPr="00E3754B">
        <w:tab/>
        <w:t>(ii)</w:t>
      </w:r>
      <w:r w:rsidRPr="00E3754B">
        <w:tab/>
        <w:t>there being arrangements satisfactory to the Secretary for the one or more debts to be wholly paid.</w:t>
      </w:r>
    </w:p>
    <w:p w:rsidR="00831FB8" w:rsidRPr="00E3754B" w:rsidRDefault="00831FB8" w:rsidP="00831FB8">
      <w:pPr>
        <w:pStyle w:val="SubsectionHead"/>
      </w:pPr>
      <w:r w:rsidRPr="00E3754B">
        <w:t>Matters to be taken into account in making order</w:t>
      </w:r>
    </w:p>
    <w:p w:rsidR="00831FB8" w:rsidRPr="00E3754B" w:rsidRDefault="00831FB8" w:rsidP="00831FB8">
      <w:pPr>
        <w:pStyle w:val="subsection"/>
      </w:pPr>
      <w:r w:rsidRPr="00E3754B">
        <w:tab/>
        <w:t>(2)</w:t>
      </w:r>
      <w:r w:rsidRPr="00E3754B">
        <w:tab/>
        <w:t>Before making an order under this section, the Secretary must have regard to the following matters:</w:t>
      </w:r>
    </w:p>
    <w:p w:rsidR="00831FB8" w:rsidRPr="00E3754B" w:rsidRDefault="00831FB8" w:rsidP="00831FB8">
      <w:pPr>
        <w:pStyle w:val="paragraph"/>
      </w:pPr>
      <w:r w:rsidRPr="00E3754B">
        <w:tab/>
        <w:t>(a)</w:t>
      </w:r>
      <w:r w:rsidRPr="00E3754B">
        <w:tab/>
        <w:t>the capacity of the person to pay the one or more debts;</w:t>
      </w:r>
    </w:p>
    <w:p w:rsidR="00831FB8" w:rsidRPr="00E3754B" w:rsidRDefault="00831FB8" w:rsidP="00831FB8">
      <w:pPr>
        <w:pStyle w:val="paragraph"/>
      </w:pPr>
      <w:r w:rsidRPr="00E3754B">
        <w:tab/>
        <w:t>(b)</w:t>
      </w:r>
      <w:r w:rsidRPr="00E3754B">
        <w:tab/>
        <w:t>whether any action has been taken to recover any such debt, and the outcome of the recovery action;</w:t>
      </w:r>
    </w:p>
    <w:p w:rsidR="00831FB8" w:rsidRPr="00E3754B" w:rsidRDefault="00831FB8" w:rsidP="00831FB8">
      <w:pPr>
        <w:pStyle w:val="paragraph"/>
      </w:pPr>
      <w:r w:rsidRPr="00E3754B">
        <w:tab/>
        <w:t>(c)</w:t>
      </w:r>
      <w:r w:rsidRPr="00E3754B">
        <w:tab/>
        <w:t>the length of time for which any such debt has remained unpaid after the day on which it became due and payable;</w:t>
      </w:r>
    </w:p>
    <w:p w:rsidR="00831FB8" w:rsidRPr="00E3754B" w:rsidRDefault="00831FB8" w:rsidP="00831FB8">
      <w:pPr>
        <w:pStyle w:val="paragraph"/>
      </w:pPr>
      <w:r w:rsidRPr="00E3754B">
        <w:tab/>
        <w:t>(d)</w:t>
      </w:r>
      <w:r w:rsidRPr="00E3754B">
        <w:tab/>
        <w:t>such other matters as the Secretary considers appropriate.</w:t>
      </w:r>
    </w:p>
    <w:p w:rsidR="00831FB8" w:rsidRPr="00E3754B" w:rsidRDefault="00831FB8" w:rsidP="00831FB8">
      <w:pPr>
        <w:pStyle w:val="SubsectionHead"/>
      </w:pPr>
      <w:r w:rsidRPr="00E3754B">
        <w:t>Form of order</w:t>
      </w:r>
    </w:p>
    <w:p w:rsidR="00831FB8" w:rsidRPr="00E3754B" w:rsidRDefault="00831FB8" w:rsidP="00831FB8">
      <w:pPr>
        <w:pStyle w:val="subsection"/>
      </w:pPr>
      <w:r w:rsidRPr="00E3754B">
        <w:tab/>
        <w:t>(3)</w:t>
      </w:r>
      <w:r w:rsidRPr="00E3754B">
        <w:tab/>
        <w:t>A departure prohibition order must be in a form approved by the Secretary.</w:t>
      </w:r>
    </w:p>
    <w:p w:rsidR="00831FB8" w:rsidRPr="00E3754B" w:rsidRDefault="00831FB8" w:rsidP="00831FB8">
      <w:pPr>
        <w:pStyle w:val="ActHead4"/>
      </w:pPr>
      <w:bookmarkStart w:id="282" w:name="_Toc58237790"/>
      <w:r w:rsidRPr="00A23309">
        <w:rPr>
          <w:rStyle w:val="CharSubdNo"/>
        </w:rPr>
        <w:t>Subdivision B</w:t>
      </w:r>
      <w:r w:rsidRPr="00E3754B">
        <w:t>—</w:t>
      </w:r>
      <w:r w:rsidRPr="00A23309">
        <w:rPr>
          <w:rStyle w:val="CharSubdText"/>
        </w:rPr>
        <w:t>Departure from Australia of debtors prohibited</w:t>
      </w:r>
      <w:bookmarkEnd w:id="282"/>
    </w:p>
    <w:p w:rsidR="00831FB8" w:rsidRPr="00E3754B" w:rsidRDefault="00831FB8" w:rsidP="00831FB8">
      <w:pPr>
        <w:pStyle w:val="ActHead5"/>
      </w:pPr>
      <w:bookmarkStart w:id="283" w:name="_Toc58237791"/>
      <w:r w:rsidRPr="00A23309">
        <w:rPr>
          <w:rStyle w:val="CharSectno"/>
        </w:rPr>
        <w:t>102B</w:t>
      </w:r>
      <w:r w:rsidRPr="00E3754B">
        <w:t xml:space="preserve">  Departure from </w:t>
      </w:r>
      <w:smartTag w:uri="urn:schemas-microsoft-com:office:smarttags" w:element="country-region">
        <w:smartTag w:uri="urn:schemas-microsoft-com:office:smarttags" w:element="place">
          <w:r w:rsidRPr="00E3754B">
            <w:t>Australia</w:t>
          </w:r>
        </w:smartTag>
      </w:smartTag>
      <w:r w:rsidRPr="00E3754B">
        <w:t xml:space="preserve"> of debtors prohibited</w:t>
      </w:r>
      <w:bookmarkEnd w:id="283"/>
    </w:p>
    <w:p w:rsidR="00831FB8" w:rsidRPr="00E3754B" w:rsidRDefault="00831FB8" w:rsidP="00831FB8">
      <w:pPr>
        <w:pStyle w:val="subsection"/>
      </w:pPr>
      <w:r w:rsidRPr="00E3754B">
        <w:tab/>
      </w:r>
      <w:r w:rsidRPr="00E3754B">
        <w:tab/>
        <w:t xml:space="preserve">A person must not depart from </w:t>
      </w:r>
      <w:smartTag w:uri="urn:schemas-microsoft-com:office:smarttags" w:element="country-region">
        <w:smartTag w:uri="urn:schemas-microsoft-com:office:smarttags" w:element="place">
          <w:r w:rsidRPr="00E3754B">
            <w:t>Australia</w:t>
          </w:r>
        </w:smartTag>
      </w:smartTag>
      <w:r w:rsidRPr="00E3754B">
        <w:t xml:space="preserve"> for a foreign country if:</w:t>
      </w:r>
    </w:p>
    <w:p w:rsidR="00831FB8" w:rsidRPr="00E3754B" w:rsidRDefault="00831FB8" w:rsidP="00831FB8">
      <w:pPr>
        <w:pStyle w:val="paragraph"/>
      </w:pPr>
      <w:r w:rsidRPr="00E3754B">
        <w:tab/>
        <w:t>(a)</w:t>
      </w:r>
      <w:r w:rsidRPr="00E3754B">
        <w:tab/>
        <w:t>a departure prohibition order in respect of the person is in force, and the person knows that the order is in force, or is reckless as to whether the order is in force; and</w:t>
      </w:r>
    </w:p>
    <w:p w:rsidR="00831FB8" w:rsidRPr="00E3754B" w:rsidRDefault="00831FB8" w:rsidP="00831FB8">
      <w:pPr>
        <w:pStyle w:val="paragraph"/>
      </w:pPr>
      <w:r w:rsidRPr="00E3754B">
        <w:tab/>
        <w:t>(b)</w:t>
      </w:r>
      <w:r w:rsidRPr="00E3754B">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E3754B" w:rsidRDefault="00831FB8" w:rsidP="00831FB8">
      <w:pPr>
        <w:pStyle w:val="Penalty"/>
      </w:pPr>
      <w:r w:rsidRPr="00E3754B">
        <w:t>Penalty:</w:t>
      </w:r>
      <w:r w:rsidRPr="00E3754B">
        <w:tab/>
        <w:t>Imprisonment for 12 months.</w:t>
      </w:r>
    </w:p>
    <w:p w:rsidR="00831FB8" w:rsidRPr="00E3754B" w:rsidRDefault="00831FB8" w:rsidP="00831FB8">
      <w:pPr>
        <w:pStyle w:val="ActHead4"/>
      </w:pPr>
      <w:bookmarkStart w:id="284" w:name="_Toc58237792"/>
      <w:r w:rsidRPr="00A23309">
        <w:rPr>
          <w:rStyle w:val="CharSubdNo"/>
        </w:rPr>
        <w:t>Subdivision C</w:t>
      </w:r>
      <w:r w:rsidRPr="00E3754B">
        <w:t>—</w:t>
      </w:r>
      <w:r w:rsidRPr="00A23309">
        <w:rPr>
          <w:rStyle w:val="CharSubdText"/>
        </w:rPr>
        <w:t>Other rules for departure prohibition orders</w:t>
      </w:r>
      <w:bookmarkEnd w:id="284"/>
    </w:p>
    <w:p w:rsidR="00831FB8" w:rsidRPr="00E3754B" w:rsidRDefault="00831FB8" w:rsidP="00831FB8">
      <w:pPr>
        <w:pStyle w:val="ActHead5"/>
      </w:pPr>
      <w:bookmarkStart w:id="285" w:name="_Toc58237793"/>
      <w:r w:rsidRPr="00A23309">
        <w:rPr>
          <w:rStyle w:val="CharSectno"/>
        </w:rPr>
        <w:t>102C</w:t>
      </w:r>
      <w:r w:rsidRPr="00E3754B">
        <w:t xml:space="preserve">  Notification requirements for departure prohibition orders</w:t>
      </w:r>
      <w:bookmarkEnd w:id="285"/>
    </w:p>
    <w:p w:rsidR="00831FB8" w:rsidRPr="00E3754B" w:rsidRDefault="00831FB8" w:rsidP="00831FB8">
      <w:pPr>
        <w:pStyle w:val="subsection"/>
      </w:pPr>
      <w:r w:rsidRPr="00E3754B">
        <w:tab/>
        <w:t>(1)</w:t>
      </w:r>
      <w:r w:rsidRPr="00E3754B">
        <w:tab/>
        <w:t>This section applies if the Secretary makes a departure prohibition order in respect of a person.</w:t>
      </w:r>
    </w:p>
    <w:p w:rsidR="00831FB8" w:rsidRPr="00E3754B" w:rsidRDefault="00831FB8" w:rsidP="00831FB8">
      <w:pPr>
        <w:pStyle w:val="SubsectionHead"/>
      </w:pPr>
      <w:r w:rsidRPr="00E3754B">
        <w:t>Notifying person of order</w:t>
      </w:r>
    </w:p>
    <w:p w:rsidR="00831FB8" w:rsidRPr="00E3754B" w:rsidRDefault="00831FB8" w:rsidP="00831FB8">
      <w:pPr>
        <w:pStyle w:val="subsection"/>
      </w:pPr>
      <w:r w:rsidRPr="00E3754B">
        <w:tab/>
        <w:t>(2)</w:t>
      </w:r>
      <w:r w:rsidRPr="00E3754B">
        <w:tab/>
        <w:t>The Secretary must notify the person that the order has been made.</w:t>
      </w:r>
    </w:p>
    <w:p w:rsidR="00831FB8" w:rsidRPr="00E3754B" w:rsidRDefault="00831FB8" w:rsidP="00831FB8">
      <w:pPr>
        <w:pStyle w:val="subsection"/>
      </w:pPr>
      <w:r w:rsidRPr="00E3754B">
        <w:tab/>
        <w:t>(3)</w:t>
      </w:r>
      <w:r w:rsidRPr="00E3754B">
        <w:tab/>
        <w:t>The notice must be in a form approved by the Secretary and must be given as soon as practicable after making the order.</w:t>
      </w:r>
    </w:p>
    <w:p w:rsidR="00831FB8" w:rsidRPr="00E3754B" w:rsidRDefault="00831FB8" w:rsidP="00831FB8">
      <w:pPr>
        <w:pStyle w:val="SubsectionHead"/>
      </w:pPr>
      <w:r w:rsidRPr="00E3754B">
        <w:t>Notifying other persons of order</w:t>
      </w:r>
    </w:p>
    <w:p w:rsidR="00831FB8" w:rsidRPr="00E3754B" w:rsidRDefault="00831FB8" w:rsidP="00831FB8">
      <w:pPr>
        <w:pStyle w:val="subsection"/>
      </w:pPr>
      <w:r w:rsidRPr="00E3754B">
        <w:tab/>
        <w:t>(4)</w:t>
      </w:r>
      <w:r w:rsidRPr="00E3754B">
        <w:tab/>
        <w:t xml:space="preserve">Unless the Secretary is satisfied that the person is an Australian citizen, the Secretary must give the Secretary of the Department administered by the Minister administering the </w:t>
      </w:r>
      <w:r w:rsidRPr="00E3754B">
        <w:rPr>
          <w:i/>
        </w:rPr>
        <w:t>Migration Act 1958</w:t>
      </w:r>
      <w:r w:rsidRPr="00E3754B">
        <w:t xml:space="preserve"> a copy of the order, and information likely to facilitate identification of the person, for the purposes of administering that Act.</w:t>
      </w:r>
    </w:p>
    <w:p w:rsidR="00831FB8" w:rsidRPr="00E3754B" w:rsidRDefault="00831FB8" w:rsidP="00831FB8">
      <w:pPr>
        <w:pStyle w:val="subsection"/>
      </w:pPr>
      <w:r w:rsidRPr="00E3754B">
        <w:tab/>
        <w:t>(5)</w:t>
      </w:r>
      <w:r w:rsidRPr="00E3754B">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4701AF" w:rsidRPr="00E3754B">
        <w:t>subsection (</w:t>
      </w:r>
      <w:r w:rsidRPr="00E3754B">
        <w:t>6).</w:t>
      </w:r>
    </w:p>
    <w:p w:rsidR="00831FB8" w:rsidRPr="00E3754B" w:rsidRDefault="00831FB8" w:rsidP="00831FB8">
      <w:pPr>
        <w:pStyle w:val="subsection"/>
      </w:pPr>
      <w:r w:rsidRPr="00E3754B">
        <w:tab/>
        <w:t>(6)</w:t>
      </w:r>
      <w:r w:rsidRPr="00E3754B">
        <w:tab/>
        <w:t xml:space="preserve">The Secretary may, by legislative instrument, declare persons for the purposes of </w:t>
      </w:r>
      <w:r w:rsidR="004701AF" w:rsidRPr="00E3754B">
        <w:t>subsection (</w:t>
      </w:r>
      <w:r w:rsidRPr="00E3754B">
        <w:t>5).</w:t>
      </w:r>
    </w:p>
    <w:p w:rsidR="00831FB8" w:rsidRPr="00E3754B" w:rsidRDefault="00831FB8" w:rsidP="00831FB8">
      <w:pPr>
        <w:pStyle w:val="subsection"/>
      </w:pPr>
      <w:r w:rsidRPr="00E3754B">
        <w:tab/>
        <w:t>(7)</w:t>
      </w:r>
      <w:r w:rsidRPr="00E3754B">
        <w:tab/>
        <w:t xml:space="preserve">The Secretary must give a copy of the order or information under </w:t>
      </w:r>
      <w:r w:rsidR="004701AF" w:rsidRPr="00E3754B">
        <w:t>subsection (</w:t>
      </w:r>
      <w:r w:rsidRPr="00E3754B">
        <w:t>4) or (5) as soon as practicable after making the order.</w:t>
      </w:r>
    </w:p>
    <w:p w:rsidR="00831FB8" w:rsidRPr="00E3754B" w:rsidRDefault="00831FB8" w:rsidP="00831FB8">
      <w:pPr>
        <w:pStyle w:val="ActHead5"/>
      </w:pPr>
      <w:bookmarkStart w:id="286" w:name="_Toc58237794"/>
      <w:r w:rsidRPr="00A23309">
        <w:rPr>
          <w:rStyle w:val="CharSectno"/>
        </w:rPr>
        <w:t>102D</w:t>
      </w:r>
      <w:r w:rsidRPr="00E3754B">
        <w:t xml:space="preserve">  Operation of departure prohibition order</w:t>
      </w:r>
      <w:bookmarkEnd w:id="286"/>
    </w:p>
    <w:p w:rsidR="00831FB8" w:rsidRPr="00E3754B" w:rsidRDefault="00831FB8" w:rsidP="00831FB8">
      <w:pPr>
        <w:pStyle w:val="subsection"/>
      </w:pPr>
      <w:r w:rsidRPr="00E3754B">
        <w:tab/>
        <w:t>(1)</w:t>
      </w:r>
      <w:r w:rsidRPr="00E3754B">
        <w:tab/>
        <w:t>A departure prohibition order comes into force when it is made, and continues in force until it is revoked, or until it is set aside by a court.</w:t>
      </w:r>
    </w:p>
    <w:p w:rsidR="00831FB8" w:rsidRPr="00E3754B" w:rsidRDefault="00831FB8" w:rsidP="00831FB8">
      <w:pPr>
        <w:pStyle w:val="notetext"/>
      </w:pPr>
      <w:r w:rsidRPr="00E3754B">
        <w:t>Note:</w:t>
      </w:r>
      <w:r w:rsidRPr="00E3754B">
        <w:tab/>
        <w:t>Subdivision E deals with appeals to the Federal Court of Australia or the Federal Circuit Court of Australia against the making of departure prohibition orders.</w:t>
      </w:r>
    </w:p>
    <w:p w:rsidR="00831FB8" w:rsidRPr="00E3754B" w:rsidRDefault="00831FB8" w:rsidP="00831FB8">
      <w:pPr>
        <w:pStyle w:val="subsection"/>
      </w:pPr>
      <w:r w:rsidRPr="00E3754B">
        <w:tab/>
        <w:t>(2)</w:t>
      </w:r>
      <w:r w:rsidRPr="00E3754B">
        <w:tab/>
        <w:t xml:space="preserve">However, a departure prohibition order in respect of a person is not in force during any period when a deportation order in respect of the person is in force under the </w:t>
      </w:r>
      <w:r w:rsidRPr="00E3754B">
        <w:rPr>
          <w:i/>
        </w:rPr>
        <w:t>Migration Act 1958</w:t>
      </w:r>
      <w:r w:rsidRPr="00E3754B">
        <w:t>.</w:t>
      </w:r>
    </w:p>
    <w:p w:rsidR="00831FB8" w:rsidRPr="00E3754B" w:rsidRDefault="00831FB8" w:rsidP="00831FB8">
      <w:pPr>
        <w:pStyle w:val="ActHead5"/>
      </w:pPr>
      <w:bookmarkStart w:id="287" w:name="_Toc58237795"/>
      <w:r w:rsidRPr="00A23309">
        <w:rPr>
          <w:rStyle w:val="CharSectno"/>
        </w:rPr>
        <w:t>102E</w:t>
      </w:r>
      <w:r w:rsidRPr="00E3754B">
        <w:t xml:space="preserve">  Revocation and variation of departure prohibition orders</w:t>
      </w:r>
      <w:bookmarkEnd w:id="287"/>
    </w:p>
    <w:p w:rsidR="00831FB8" w:rsidRPr="00E3754B" w:rsidRDefault="00831FB8" w:rsidP="00831FB8">
      <w:pPr>
        <w:pStyle w:val="subsection"/>
      </w:pPr>
      <w:r w:rsidRPr="00E3754B">
        <w:tab/>
        <w:t>(1)</w:t>
      </w:r>
      <w:r w:rsidRPr="00E3754B">
        <w:tab/>
        <w:t>The Secretary must revoke a departure prohibition order in respect of a person if:</w:t>
      </w:r>
    </w:p>
    <w:p w:rsidR="00831FB8" w:rsidRPr="00E3754B" w:rsidRDefault="00831FB8" w:rsidP="00831FB8">
      <w:pPr>
        <w:pStyle w:val="paragraph"/>
      </w:pPr>
      <w:r w:rsidRPr="00E3754B">
        <w:tab/>
        <w:t>(a)</w:t>
      </w:r>
      <w:r w:rsidRPr="00E3754B">
        <w:tab/>
        <w:t>the person no longer has any debts to the Commonwealth under this Part; or</w:t>
      </w:r>
    </w:p>
    <w:p w:rsidR="00831FB8" w:rsidRPr="00E3754B" w:rsidRDefault="00831FB8" w:rsidP="00831FB8">
      <w:pPr>
        <w:pStyle w:val="paragraph"/>
      </w:pPr>
      <w:r w:rsidRPr="00E3754B">
        <w:tab/>
        <w:t>(b)</w:t>
      </w:r>
      <w:r w:rsidRPr="00E3754B">
        <w:tab/>
        <w:t>there are arrangements satisfactory to the Secretary for the one or more debts the person has to the Commonwealth under this Part to be wholly paid; or</w:t>
      </w:r>
    </w:p>
    <w:p w:rsidR="00831FB8" w:rsidRPr="00E3754B" w:rsidRDefault="00831FB8" w:rsidP="00831FB8">
      <w:pPr>
        <w:pStyle w:val="paragraph"/>
      </w:pPr>
      <w:r w:rsidRPr="00E3754B">
        <w:tab/>
        <w:t>(c)</w:t>
      </w:r>
      <w:r w:rsidRPr="00E3754B">
        <w:tab/>
        <w:t>the Secretary is satisfied that the one or more debts the person has to the Commonwealth under this Part are completely irrecoverable.</w:t>
      </w:r>
    </w:p>
    <w:p w:rsidR="00831FB8" w:rsidRPr="00E3754B" w:rsidRDefault="00831FB8" w:rsidP="00831FB8">
      <w:pPr>
        <w:pStyle w:val="subsection"/>
      </w:pPr>
      <w:r w:rsidRPr="00E3754B">
        <w:tab/>
        <w:t>(2)</w:t>
      </w:r>
      <w:r w:rsidRPr="00E3754B">
        <w:tab/>
        <w:t>The Secretary may revoke or vary a departure prohibition order in respect of a person if the Secretary considers it desirable to do so.</w:t>
      </w:r>
    </w:p>
    <w:p w:rsidR="00831FB8" w:rsidRPr="00E3754B" w:rsidRDefault="00831FB8" w:rsidP="00831FB8">
      <w:pPr>
        <w:pStyle w:val="subsection"/>
      </w:pPr>
      <w:r w:rsidRPr="00E3754B">
        <w:tab/>
        <w:t>(3)</w:t>
      </w:r>
      <w:r w:rsidRPr="00E3754B">
        <w:tab/>
        <w:t>A revocation or variation, under this section, of a departure prohibition order may be:</w:t>
      </w:r>
    </w:p>
    <w:p w:rsidR="00831FB8" w:rsidRPr="00E3754B" w:rsidRDefault="00831FB8" w:rsidP="00831FB8">
      <w:pPr>
        <w:pStyle w:val="paragraph"/>
      </w:pPr>
      <w:r w:rsidRPr="00E3754B">
        <w:tab/>
        <w:t>(a)</w:t>
      </w:r>
      <w:r w:rsidRPr="00E3754B">
        <w:tab/>
        <w:t>on application by the person in a form approved by the Secretary; or</w:t>
      </w:r>
    </w:p>
    <w:p w:rsidR="00831FB8" w:rsidRPr="00E3754B" w:rsidRDefault="00831FB8" w:rsidP="00831FB8">
      <w:pPr>
        <w:pStyle w:val="paragraph"/>
      </w:pPr>
      <w:r w:rsidRPr="00E3754B">
        <w:tab/>
        <w:t>(b)</w:t>
      </w:r>
      <w:r w:rsidRPr="00E3754B">
        <w:tab/>
        <w:t>on the Secretary’s own initiative.</w:t>
      </w:r>
    </w:p>
    <w:p w:rsidR="00831FB8" w:rsidRPr="00E3754B" w:rsidRDefault="00831FB8" w:rsidP="00831FB8">
      <w:pPr>
        <w:pStyle w:val="ActHead5"/>
      </w:pPr>
      <w:bookmarkStart w:id="288" w:name="_Toc58237796"/>
      <w:r w:rsidRPr="00A23309">
        <w:rPr>
          <w:rStyle w:val="CharSectno"/>
        </w:rPr>
        <w:t>102F</w:t>
      </w:r>
      <w:r w:rsidRPr="00E3754B">
        <w:t xml:space="preserve">  Notification requirements for revocations and variations</w:t>
      </w:r>
      <w:bookmarkEnd w:id="288"/>
    </w:p>
    <w:p w:rsidR="00831FB8" w:rsidRPr="00E3754B" w:rsidRDefault="00831FB8" w:rsidP="00831FB8">
      <w:pPr>
        <w:pStyle w:val="subsection"/>
      </w:pPr>
      <w:r w:rsidRPr="00E3754B">
        <w:tab/>
        <w:t>(1)</w:t>
      </w:r>
      <w:r w:rsidRPr="00E3754B">
        <w:tab/>
        <w:t>If the Secretary revokes or varies a departure prohibition order in respect of a person, the Secretary must give notice of the revocation or variation to:</w:t>
      </w:r>
    </w:p>
    <w:p w:rsidR="00831FB8" w:rsidRPr="00E3754B" w:rsidRDefault="00831FB8" w:rsidP="00831FB8">
      <w:pPr>
        <w:pStyle w:val="paragraph"/>
      </w:pPr>
      <w:r w:rsidRPr="00E3754B">
        <w:tab/>
        <w:t>(a)</w:t>
      </w:r>
      <w:r w:rsidRPr="00E3754B">
        <w:tab/>
        <w:t>the person; and</w:t>
      </w:r>
    </w:p>
    <w:p w:rsidR="00831FB8" w:rsidRPr="00E3754B" w:rsidRDefault="00831FB8" w:rsidP="00831FB8">
      <w:pPr>
        <w:pStyle w:val="paragraph"/>
      </w:pPr>
      <w:r w:rsidRPr="00E3754B">
        <w:tab/>
        <w:t>(b)</w:t>
      </w:r>
      <w:r w:rsidRPr="00E3754B">
        <w:tab/>
        <w:t>each person to whom a copy of the departure prohibition order was given under subsection</w:t>
      </w:r>
      <w:r w:rsidR="004701AF" w:rsidRPr="00E3754B">
        <w:t> </w:t>
      </w:r>
      <w:r w:rsidRPr="00E3754B">
        <w:t>102C(4) or (5).</w:t>
      </w:r>
    </w:p>
    <w:p w:rsidR="00831FB8" w:rsidRPr="00E3754B" w:rsidRDefault="00831FB8" w:rsidP="00831FB8">
      <w:pPr>
        <w:pStyle w:val="subsection"/>
      </w:pPr>
      <w:r w:rsidRPr="00E3754B">
        <w:tab/>
        <w:t>(2)</w:t>
      </w:r>
      <w:r w:rsidRPr="00E3754B">
        <w:tab/>
        <w:t>If:</w:t>
      </w:r>
    </w:p>
    <w:p w:rsidR="00831FB8" w:rsidRPr="00E3754B" w:rsidRDefault="00831FB8" w:rsidP="00831FB8">
      <w:pPr>
        <w:pStyle w:val="paragraph"/>
      </w:pPr>
      <w:r w:rsidRPr="00E3754B">
        <w:tab/>
        <w:t>(a)</w:t>
      </w:r>
      <w:r w:rsidRPr="00E3754B">
        <w:tab/>
        <w:t>a person makes an application under paragraph</w:t>
      </w:r>
      <w:r w:rsidR="004701AF" w:rsidRPr="00E3754B">
        <w:t> </w:t>
      </w:r>
      <w:r w:rsidRPr="00E3754B">
        <w:t>102E(3)(a) for the revocation or variation of a departure prohibition order; and</w:t>
      </w:r>
    </w:p>
    <w:p w:rsidR="00831FB8" w:rsidRPr="00E3754B" w:rsidRDefault="00831FB8" w:rsidP="00831FB8">
      <w:pPr>
        <w:pStyle w:val="paragraph"/>
      </w:pPr>
      <w:r w:rsidRPr="00E3754B">
        <w:tab/>
        <w:t>(b)</w:t>
      </w:r>
      <w:r w:rsidRPr="00E3754B">
        <w:tab/>
        <w:t>the Secretary refuses to revoke or vary the order;</w:t>
      </w:r>
    </w:p>
    <w:p w:rsidR="00831FB8" w:rsidRPr="00E3754B" w:rsidRDefault="00831FB8" w:rsidP="00831FB8">
      <w:pPr>
        <w:pStyle w:val="subsection2"/>
      </w:pPr>
      <w:r w:rsidRPr="00E3754B">
        <w:t>the Secretary must give notice of the refusal to the person.</w:t>
      </w:r>
    </w:p>
    <w:p w:rsidR="00831FB8" w:rsidRPr="00E3754B" w:rsidRDefault="00831FB8" w:rsidP="00831FB8">
      <w:pPr>
        <w:pStyle w:val="subsection"/>
      </w:pPr>
      <w:r w:rsidRPr="00E3754B">
        <w:tab/>
        <w:t>(3)</w:t>
      </w:r>
      <w:r w:rsidRPr="00E3754B">
        <w:tab/>
        <w:t>A notice under this section must be in a form approved by the Secretary and must be given as soon as practicable after the decision concerned is made.</w:t>
      </w:r>
    </w:p>
    <w:p w:rsidR="00831FB8" w:rsidRPr="00E3754B" w:rsidRDefault="00831FB8" w:rsidP="00831FB8">
      <w:pPr>
        <w:pStyle w:val="ActHead4"/>
      </w:pPr>
      <w:bookmarkStart w:id="289" w:name="_Toc58237797"/>
      <w:r w:rsidRPr="00A23309">
        <w:rPr>
          <w:rStyle w:val="CharSubdNo"/>
        </w:rPr>
        <w:t>Subdivision D</w:t>
      </w:r>
      <w:r w:rsidRPr="00E3754B">
        <w:t>—</w:t>
      </w:r>
      <w:r w:rsidRPr="00A23309">
        <w:rPr>
          <w:rStyle w:val="CharSubdText"/>
        </w:rPr>
        <w:t>Departure authorisation certificates</w:t>
      </w:r>
      <w:bookmarkEnd w:id="289"/>
    </w:p>
    <w:p w:rsidR="00831FB8" w:rsidRPr="00E3754B" w:rsidRDefault="00831FB8" w:rsidP="00831FB8">
      <w:pPr>
        <w:pStyle w:val="ActHead5"/>
      </w:pPr>
      <w:bookmarkStart w:id="290" w:name="_Toc58237798"/>
      <w:r w:rsidRPr="00A23309">
        <w:rPr>
          <w:rStyle w:val="CharSectno"/>
        </w:rPr>
        <w:t>102G</w:t>
      </w:r>
      <w:r w:rsidRPr="00E3754B">
        <w:t xml:space="preserve">  Application for departure authorisation certificate</w:t>
      </w:r>
      <w:bookmarkEnd w:id="290"/>
    </w:p>
    <w:p w:rsidR="00831FB8" w:rsidRPr="00E3754B" w:rsidRDefault="00831FB8" w:rsidP="00831FB8">
      <w:pPr>
        <w:pStyle w:val="subsection"/>
      </w:pPr>
      <w:r w:rsidRPr="00E3754B">
        <w:tab/>
        <w:t>(1)</w:t>
      </w:r>
      <w:r w:rsidRPr="00E3754B">
        <w:tab/>
        <w:t xml:space="preserve">A person in respect of whom a departure prohibition order is in force may apply for a certificate (a </w:t>
      </w:r>
      <w:r w:rsidRPr="00E3754B">
        <w:rPr>
          <w:b/>
          <w:i/>
        </w:rPr>
        <w:t>departure authorisation certificate</w:t>
      </w:r>
      <w:r w:rsidRPr="00E3754B">
        <w:t xml:space="preserve">) authorising the person to depart from </w:t>
      </w:r>
      <w:smartTag w:uri="urn:schemas-microsoft-com:office:smarttags" w:element="country-region">
        <w:smartTag w:uri="urn:schemas-microsoft-com:office:smarttags" w:element="place">
          <w:r w:rsidRPr="00E3754B">
            <w:t>Australia</w:t>
          </w:r>
        </w:smartTag>
      </w:smartTag>
      <w:r w:rsidRPr="00E3754B">
        <w:t xml:space="preserve"> for a foreign country.</w:t>
      </w:r>
    </w:p>
    <w:p w:rsidR="00831FB8" w:rsidRPr="00E3754B" w:rsidRDefault="00831FB8" w:rsidP="00831FB8">
      <w:pPr>
        <w:pStyle w:val="subsection"/>
      </w:pPr>
      <w:r w:rsidRPr="00E3754B">
        <w:tab/>
        <w:t>(2)</w:t>
      </w:r>
      <w:r w:rsidRPr="00E3754B">
        <w:tab/>
        <w:t>The application must be in a form approved by the Secretary.</w:t>
      </w:r>
    </w:p>
    <w:p w:rsidR="00831FB8" w:rsidRPr="00E3754B" w:rsidRDefault="00831FB8" w:rsidP="00831FB8">
      <w:pPr>
        <w:pStyle w:val="ActHead5"/>
      </w:pPr>
      <w:bookmarkStart w:id="291" w:name="_Toc58237799"/>
      <w:r w:rsidRPr="00A23309">
        <w:rPr>
          <w:rStyle w:val="CharSectno"/>
        </w:rPr>
        <w:t>102H</w:t>
      </w:r>
      <w:r w:rsidRPr="00E3754B">
        <w:t xml:space="preserve">  When Secretary must issue departure authorisation certificate</w:t>
      </w:r>
      <w:bookmarkEnd w:id="291"/>
    </w:p>
    <w:p w:rsidR="00831FB8" w:rsidRPr="00E3754B" w:rsidRDefault="00831FB8" w:rsidP="00831FB8">
      <w:pPr>
        <w:pStyle w:val="subsection"/>
      </w:pPr>
      <w:r w:rsidRPr="00E3754B">
        <w:tab/>
        <w:t>(1)</w:t>
      </w:r>
      <w:r w:rsidRPr="00E3754B">
        <w:tab/>
        <w:t>This section applies if a person makes an application under section</w:t>
      </w:r>
      <w:r w:rsidR="004701AF" w:rsidRPr="00E3754B">
        <w:t> </w:t>
      </w:r>
      <w:r w:rsidRPr="00E3754B">
        <w:t>102G for a departure authorisation certificate.</w:t>
      </w:r>
    </w:p>
    <w:p w:rsidR="00831FB8" w:rsidRPr="00E3754B" w:rsidRDefault="00831FB8" w:rsidP="00831FB8">
      <w:pPr>
        <w:pStyle w:val="subsection"/>
      </w:pPr>
      <w:r w:rsidRPr="00E3754B">
        <w:tab/>
        <w:t>(2)</w:t>
      </w:r>
      <w:r w:rsidRPr="00E3754B">
        <w:tab/>
        <w:t>The Secretary must issue the departure authorisation certificate if the Secretary is satisfied:</w:t>
      </w:r>
    </w:p>
    <w:p w:rsidR="00831FB8" w:rsidRPr="00E3754B" w:rsidRDefault="00831FB8" w:rsidP="00831FB8">
      <w:pPr>
        <w:pStyle w:val="paragraph"/>
      </w:pPr>
      <w:r w:rsidRPr="00E3754B">
        <w:tab/>
        <w:t>(a)</w:t>
      </w:r>
      <w:r w:rsidRPr="00E3754B">
        <w:tab/>
        <w:t>that, if the certificate is issued:</w:t>
      </w:r>
    </w:p>
    <w:p w:rsidR="00831FB8" w:rsidRPr="00E3754B" w:rsidRDefault="00831FB8" w:rsidP="00831FB8">
      <w:pPr>
        <w:pStyle w:val="paragraphsub"/>
      </w:pPr>
      <w:r w:rsidRPr="00E3754B">
        <w:tab/>
        <w:t>(i)</w:t>
      </w:r>
      <w:r w:rsidRPr="00E3754B">
        <w:tab/>
        <w:t xml:space="preserve">it is likely that the person will depart from </w:t>
      </w:r>
      <w:smartTag w:uri="urn:schemas-microsoft-com:office:smarttags" w:element="country-region">
        <w:smartTag w:uri="urn:schemas-microsoft-com:office:smarttags" w:element="place">
          <w:r w:rsidRPr="00E3754B">
            <w:t>Australia</w:t>
          </w:r>
        </w:smartTag>
      </w:smartTag>
      <w:r w:rsidRPr="00E3754B">
        <w:t xml:space="preserve"> and return to </w:t>
      </w:r>
      <w:smartTag w:uri="urn:schemas-microsoft-com:office:smarttags" w:element="country-region">
        <w:smartTag w:uri="urn:schemas-microsoft-com:office:smarttags" w:element="place">
          <w:r w:rsidRPr="00E3754B">
            <w:t>Australia</w:t>
          </w:r>
        </w:smartTag>
      </w:smartTag>
      <w:r w:rsidRPr="00E3754B">
        <w:t xml:space="preserve"> within a period that the Secretary considers appropriate; and</w:t>
      </w:r>
    </w:p>
    <w:p w:rsidR="00831FB8" w:rsidRPr="00E3754B" w:rsidRDefault="00831FB8" w:rsidP="00831FB8">
      <w:pPr>
        <w:pStyle w:val="paragraphsub"/>
      </w:pPr>
      <w:r w:rsidRPr="00E3754B">
        <w:tab/>
        <w:t>(ii)</w:t>
      </w:r>
      <w:r w:rsidRPr="00E3754B">
        <w:tab/>
        <w:t>it is likely that, within a period that the Secretary considers appropriate, the Secretary will be required by subsection</w:t>
      </w:r>
      <w:r w:rsidR="004701AF" w:rsidRPr="00E3754B">
        <w:t> </w:t>
      </w:r>
      <w:r w:rsidRPr="00E3754B">
        <w:t>102E(1) to revoke the departure prohibition order in respect of the person; and</w:t>
      </w:r>
    </w:p>
    <w:p w:rsidR="00831FB8" w:rsidRPr="00E3754B" w:rsidRDefault="00831FB8" w:rsidP="00831FB8">
      <w:pPr>
        <w:pStyle w:val="paragraph"/>
      </w:pPr>
      <w:r w:rsidRPr="00E3754B">
        <w:tab/>
        <w:t>(b)</w:t>
      </w:r>
      <w:r w:rsidRPr="00E3754B">
        <w:tab/>
        <w:t>that it is not necessary for the person to give security under section</w:t>
      </w:r>
      <w:r w:rsidR="004701AF" w:rsidRPr="00E3754B">
        <w:t> </w:t>
      </w:r>
      <w:r w:rsidRPr="00E3754B">
        <w:t xml:space="preserve">102J for the person’s return to </w:t>
      </w:r>
      <w:smartTag w:uri="urn:schemas-microsoft-com:office:smarttags" w:element="country-region">
        <w:smartTag w:uri="urn:schemas-microsoft-com:office:smarttags" w:element="place">
          <w:r w:rsidRPr="00E3754B">
            <w:t>Australia</w:t>
          </w:r>
        </w:smartTag>
      </w:smartTag>
      <w:r w:rsidRPr="00E3754B">
        <w:t>.</w:t>
      </w:r>
    </w:p>
    <w:p w:rsidR="00831FB8" w:rsidRPr="00E3754B" w:rsidRDefault="00831FB8" w:rsidP="00831FB8">
      <w:pPr>
        <w:pStyle w:val="subsection"/>
      </w:pPr>
      <w:r w:rsidRPr="00E3754B">
        <w:tab/>
        <w:t>(3)</w:t>
      </w:r>
      <w:r w:rsidRPr="00E3754B">
        <w:tab/>
        <w:t xml:space="preserve">If the Secretary is not satisfied as mentioned in </w:t>
      </w:r>
      <w:r w:rsidR="004701AF" w:rsidRPr="00E3754B">
        <w:t>subsection (</w:t>
      </w:r>
      <w:r w:rsidRPr="00E3754B">
        <w:t>2), the Secretary must issue the departure authorisation certificate if:</w:t>
      </w:r>
    </w:p>
    <w:p w:rsidR="00831FB8" w:rsidRPr="00E3754B" w:rsidRDefault="00831FB8" w:rsidP="00831FB8">
      <w:pPr>
        <w:pStyle w:val="paragraph"/>
      </w:pPr>
      <w:r w:rsidRPr="00E3754B">
        <w:tab/>
        <w:t>(a)</w:t>
      </w:r>
      <w:r w:rsidRPr="00E3754B">
        <w:tab/>
        <w:t>the person has given security under section</w:t>
      </w:r>
      <w:r w:rsidR="004701AF" w:rsidRPr="00E3754B">
        <w:t> </w:t>
      </w:r>
      <w:r w:rsidRPr="00E3754B">
        <w:t xml:space="preserve">102J for the person’s return to </w:t>
      </w:r>
      <w:smartTag w:uri="urn:schemas-microsoft-com:office:smarttags" w:element="country-region">
        <w:smartTag w:uri="urn:schemas-microsoft-com:office:smarttags" w:element="place">
          <w:r w:rsidRPr="00E3754B">
            <w:t>Australia</w:t>
          </w:r>
        </w:smartTag>
      </w:smartTag>
      <w:r w:rsidRPr="00E3754B">
        <w:t>; or</w:t>
      </w:r>
    </w:p>
    <w:p w:rsidR="00831FB8" w:rsidRPr="00E3754B" w:rsidRDefault="00831FB8" w:rsidP="00831FB8">
      <w:pPr>
        <w:pStyle w:val="paragraph"/>
      </w:pPr>
      <w:r w:rsidRPr="00E3754B">
        <w:tab/>
        <w:t>(b)</w:t>
      </w:r>
      <w:r w:rsidRPr="00E3754B">
        <w:tab/>
        <w:t>if the person is unable to give such security, the Secretary is satisfied:</w:t>
      </w:r>
    </w:p>
    <w:p w:rsidR="00831FB8" w:rsidRPr="00E3754B" w:rsidRDefault="00831FB8" w:rsidP="00831FB8">
      <w:pPr>
        <w:pStyle w:val="paragraphsub"/>
      </w:pPr>
      <w:r w:rsidRPr="00E3754B">
        <w:tab/>
        <w:t>(i)</w:t>
      </w:r>
      <w:r w:rsidRPr="00E3754B">
        <w:tab/>
        <w:t>that the certificate should be issued on humanitarian grounds; or</w:t>
      </w:r>
    </w:p>
    <w:p w:rsidR="00831FB8" w:rsidRPr="00E3754B" w:rsidRDefault="00831FB8" w:rsidP="00831FB8">
      <w:pPr>
        <w:pStyle w:val="paragraphsub"/>
      </w:pPr>
      <w:r w:rsidRPr="00E3754B">
        <w:tab/>
        <w:t>(ii)</w:t>
      </w:r>
      <w:r w:rsidRPr="00E3754B">
        <w:tab/>
        <w:t xml:space="preserve">that refusing to issue the certificate will be detrimental to </w:t>
      </w:r>
      <w:smartTag w:uri="urn:schemas-microsoft-com:office:smarttags" w:element="country-region">
        <w:smartTag w:uri="urn:schemas-microsoft-com:office:smarttags" w:element="place">
          <w:r w:rsidRPr="00E3754B">
            <w:t>Australia</w:t>
          </w:r>
        </w:smartTag>
      </w:smartTag>
      <w:r w:rsidRPr="00E3754B">
        <w:t>’s interests.</w:t>
      </w:r>
    </w:p>
    <w:p w:rsidR="00831FB8" w:rsidRPr="00E3754B" w:rsidRDefault="00831FB8" w:rsidP="00831FB8">
      <w:pPr>
        <w:pStyle w:val="ActHead5"/>
      </w:pPr>
      <w:bookmarkStart w:id="292" w:name="_Toc58237800"/>
      <w:r w:rsidRPr="00A23309">
        <w:rPr>
          <w:rStyle w:val="CharSectno"/>
        </w:rPr>
        <w:t>102J</w:t>
      </w:r>
      <w:r w:rsidRPr="00E3754B">
        <w:t xml:space="preserve">  Security for person’s return to </w:t>
      </w:r>
      <w:smartTag w:uri="urn:schemas-microsoft-com:office:smarttags" w:element="country-region">
        <w:smartTag w:uri="urn:schemas-microsoft-com:office:smarttags" w:element="place">
          <w:r w:rsidRPr="00E3754B">
            <w:t>Australia</w:t>
          </w:r>
        </w:smartTag>
      </w:smartTag>
      <w:bookmarkEnd w:id="292"/>
    </w:p>
    <w:p w:rsidR="00831FB8" w:rsidRPr="00E3754B" w:rsidRDefault="00831FB8" w:rsidP="00831FB8">
      <w:pPr>
        <w:pStyle w:val="subsection"/>
      </w:pPr>
      <w:r w:rsidRPr="00E3754B">
        <w:tab/>
        <w:t>(1)</w:t>
      </w:r>
      <w:r w:rsidRPr="00E3754B">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E3754B">
            <w:t>Australia</w:t>
          </w:r>
        </w:smartTag>
      </w:smartTag>
      <w:r w:rsidRPr="00E3754B">
        <w:t xml:space="preserve"> by such day as is agreed by the person and the Secretary and is specified in the departure authorisation certificate.</w:t>
      </w:r>
    </w:p>
    <w:p w:rsidR="00831FB8" w:rsidRPr="00E3754B" w:rsidRDefault="00831FB8" w:rsidP="00831FB8">
      <w:pPr>
        <w:pStyle w:val="subsection"/>
      </w:pPr>
      <w:r w:rsidRPr="00E3754B">
        <w:tab/>
        <w:t>(2)</w:t>
      </w:r>
      <w:r w:rsidRPr="00E3754B">
        <w:tab/>
        <w:t xml:space="preserve">The Secretary may substitute a later day for the day mentioned in </w:t>
      </w:r>
      <w:r w:rsidR="004701AF" w:rsidRPr="00E3754B">
        <w:t>subsection (</w:t>
      </w:r>
      <w:r w:rsidRPr="00E3754B">
        <w:t>1):</w:t>
      </w:r>
    </w:p>
    <w:p w:rsidR="00831FB8" w:rsidRPr="00E3754B" w:rsidRDefault="00831FB8" w:rsidP="00831FB8">
      <w:pPr>
        <w:pStyle w:val="paragraph"/>
      </w:pPr>
      <w:r w:rsidRPr="00E3754B">
        <w:tab/>
        <w:t>(a)</w:t>
      </w:r>
      <w:r w:rsidRPr="00E3754B">
        <w:tab/>
        <w:t>on application by the person in a form approved by the Secretary; or</w:t>
      </w:r>
    </w:p>
    <w:p w:rsidR="00831FB8" w:rsidRPr="00E3754B" w:rsidRDefault="00831FB8" w:rsidP="00831FB8">
      <w:pPr>
        <w:pStyle w:val="paragraph"/>
      </w:pPr>
      <w:r w:rsidRPr="00E3754B">
        <w:tab/>
        <w:t>(b)</w:t>
      </w:r>
      <w:r w:rsidRPr="00E3754B">
        <w:tab/>
        <w:t>on the Secretary’s own initiative.</w:t>
      </w:r>
    </w:p>
    <w:p w:rsidR="00831FB8" w:rsidRPr="00E3754B" w:rsidRDefault="00831FB8" w:rsidP="00831FB8">
      <w:pPr>
        <w:pStyle w:val="subsection"/>
      </w:pPr>
      <w:r w:rsidRPr="00E3754B">
        <w:tab/>
        <w:t>(3)</w:t>
      </w:r>
      <w:r w:rsidRPr="00E3754B">
        <w:tab/>
        <w:t>The Secretary may refuse an application by a person to substitute a later day if:</w:t>
      </w:r>
    </w:p>
    <w:p w:rsidR="00831FB8" w:rsidRPr="00E3754B" w:rsidRDefault="00831FB8" w:rsidP="00831FB8">
      <w:pPr>
        <w:pStyle w:val="paragraph"/>
      </w:pPr>
      <w:r w:rsidRPr="00E3754B">
        <w:tab/>
        <w:t>(a)</w:t>
      </w:r>
      <w:r w:rsidRPr="00E3754B">
        <w:tab/>
        <w:t>the person refuses to increase the value of the security already given to a level that the Secretary considers appropriate; or</w:t>
      </w:r>
    </w:p>
    <w:p w:rsidR="00831FB8" w:rsidRPr="00E3754B" w:rsidRDefault="00831FB8" w:rsidP="00831FB8">
      <w:pPr>
        <w:pStyle w:val="paragraph"/>
      </w:pPr>
      <w:r w:rsidRPr="00E3754B">
        <w:tab/>
        <w:t>(b)</w:t>
      </w:r>
      <w:r w:rsidRPr="00E3754B">
        <w:tab/>
        <w:t>the person refuses to give such further security as the Secretary considers appropriate; or</w:t>
      </w:r>
    </w:p>
    <w:p w:rsidR="00831FB8" w:rsidRPr="00E3754B" w:rsidRDefault="00831FB8" w:rsidP="00831FB8">
      <w:pPr>
        <w:pStyle w:val="paragraph"/>
      </w:pPr>
      <w:r w:rsidRPr="00E3754B">
        <w:tab/>
        <w:t>(c)</w:t>
      </w:r>
      <w:r w:rsidRPr="00E3754B">
        <w:tab/>
        <w:t>the Secretary considers that it would not be appropriate to substitute the later day.</w:t>
      </w:r>
    </w:p>
    <w:p w:rsidR="00831FB8" w:rsidRPr="00E3754B" w:rsidRDefault="00831FB8" w:rsidP="00831FB8">
      <w:pPr>
        <w:pStyle w:val="ActHead5"/>
      </w:pPr>
      <w:bookmarkStart w:id="293" w:name="_Toc58237801"/>
      <w:r w:rsidRPr="00A23309">
        <w:rPr>
          <w:rStyle w:val="CharSectno"/>
        </w:rPr>
        <w:t>102K</w:t>
      </w:r>
      <w:r w:rsidRPr="00E3754B">
        <w:t xml:space="preserve">  What departure authorisation certificate must authorise</w:t>
      </w:r>
      <w:bookmarkEnd w:id="293"/>
    </w:p>
    <w:p w:rsidR="00831FB8" w:rsidRPr="00E3754B" w:rsidRDefault="00831FB8" w:rsidP="00831FB8">
      <w:pPr>
        <w:pStyle w:val="subsection"/>
      </w:pPr>
      <w:r w:rsidRPr="00E3754B">
        <w:tab/>
        <w:t>(1)</w:t>
      </w:r>
      <w:r w:rsidRPr="00E3754B">
        <w:tab/>
        <w:t>A departure authorisation certificate in respect of a person must authorise the departure of the person on or before the seventh day after a day specified in the certificate.</w:t>
      </w:r>
    </w:p>
    <w:p w:rsidR="00831FB8" w:rsidRPr="00E3754B" w:rsidRDefault="00831FB8" w:rsidP="00831FB8">
      <w:pPr>
        <w:pStyle w:val="subsection"/>
      </w:pPr>
      <w:r w:rsidRPr="00E3754B">
        <w:tab/>
        <w:t>(2)</w:t>
      </w:r>
      <w:r w:rsidRPr="00E3754B">
        <w:tab/>
        <w:t>The day specified in the certificate must be a day that is after the day on which the certificate is issued, but not more than 7 days after that day.</w:t>
      </w:r>
    </w:p>
    <w:p w:rsidR="00831FB8" w:rsidRPr="00E3754B" w:rsidRDefault="00831FB8" w:rsidP="00831FB8">
      <w:pPr>
        <w:pStyle w:val="ActHead5"/>
      </w:pPr>
      <w:bookmarkStart w:id="294" w:name="_Toc58237802"/>
      <w:r w:rsidRPr="00A23309">
        <w:rPr>
          <w:rStyle w:val="CharSectno"/>
        </w:rPr>
        <w:t>102L</w:t>
      </w:r>
      <w:r w:rsidRPr="00E3754B">
        <w:t xml:space="preserve">  Notification requirements for departure authorisation certificates</w:t>
      </w:r>
      <w:bookmarkEnd w:id="294"/>
    </w:p>
    <w:p w:rsidR="00831FB8" w:rsidRPr="00E3754B" w:rsidRDefault="00831FB8" w:rsidP="00831FB8">
      <w:pPr>
        <w:pStyle w:val="subsection"/>
      </w:pPr>
      <w:r w:rsidRPr="00E3754B">
        <w:tab/>
        <w:t>(1)</w:t>
      </w:r>
      <w:r w:rsidRPr="00E3754B">
        <w:tab/>
        <w:t>If the Secretary issues a departure authorisation certificate in respect of a person, the Secretary must, as soon as practicable, give a copy of the certificate to:</w:t>
      </w:r>
    </w:p>
    <w:p w:rsidR="00831FB8" w:rsidRPr="00E3754B" w:rsidRDefault="00831FB8" w:rsidP="00831FB8">
      <w:pPr>
        <w:pStyle w:val="paragraph"/>
      </w:pPr>
      <w:r w:rsidRPr="00E3754B">
        <w:tab/>
        <w:t>(a)</w:t>
      </w:r>
      <w:r w:rsidRPr="00E3754B">
        <w:tab/>
        <w:t>the person; and</w:t>
      </w:r>
    </w:p>
    <w:p w:rsidR="00831FB8" w:rsidRPr="00E3754B" w:rsidRDefault="00831FB8" w:rsidP="00831FB8">
      <w:pPr>
        <w:pStyle w:val="paragraph"/>
      </w:pPr>
      <w:r w:rsidRPr="00E3754B">
        <w:tab/>
        <w:t>(b)</w:t>
      </w:r>
      <w:r w:rsidRPr="00E3754B">
        <w:tab/>
        <w:t>each person to whom a copy of the departure prohibition order in respect of the person was given under subsection</w:t>
      </w:r>
      <w:r w:rsidR="004701AF" w:rsidRPr="00E3754B">
        <w:t> </w:t>
      </w:r>
      <w:r w:rsidRPr="00E3754B">
        <w:t>102C(4) or (5).</w:t>
      </w:r>
    </w:p>
    <w:p w:rsidR="00831FB8" w:rsidRPr="00E3754B" w:rsidRDefault="00831FB8" w:rsidP="00831FB8">
      <w:pPr>
        <w:pStyle w:val="subsection"/>
      </w:pPr>
      <w:r w:rsidRPr="00E3754B">
        <w:tab/>
        <w:t>(2)</w:t>
      </w:r>
      <w:r w:rsidRPr="00E3754B">
        <w:tab/>
        <w:t>If:</w:t>
      </w:r>
    </w:p>
    <w:p w:rsidR="00831FB8" w:rsidRPr="00E3754B" w:rsidRDefault="00831FB8" w:rsidP="00831FB8">
      <w:pPr>
        <w:pStyle w:val="paragraph"/>
      </w:pPr>
      <w:r w:rsidRPr="00E3754B">
        <w:tab/>
        <w:t>(a)</w:t>
      </w:r>
      <w:r w:rsidRPr="00E3754B">
        <w:tab/>
        <w:t>a person makes an application under section</w:t>
      </w:r>
      <w:r w:rsidR="004701AF" w:rsidRPr="00E3754B">
        <w:t> </w:t>
      </w:r>
      <w:r w:rsidRPr="00E3754B">
        <w:t>102G for a departure authorisation certificate; and</w:t>
      </w:r>
    </w:p>
    <w:p w:rsidR="00831FB8" w:rsidRPr="00E3754B" w:rsidRDefault="00831FB8" w:rsidP="00831FB8">
      <w:pPr>
        <w:pStyle w:val="paragraph"/>
      </w:pPr>
      <w:r w:rsidRPr="00E3754B">
        <w:tab/>
        <w:t>(b)</w:t>
      </w:r>
      <w:r w:rsidRPr="00E3754B">
        <w:tab/>
        <w:t>the Secretary refuses to issue the certificate;</w:t>
      </w:r>
    </w:p>
    <w:p w:rsidR="00831FB8" w:rsidRPr="00E3754B" w:rsidRDefault="00831FB8" w:rsidP="00831FB8">
      <w:pPr>
        <w:pStyle w:val="subsection2"/>
      </w:pPr>
      <w:r w:rsidRPr="00E3754B">
        <w:t>the Secretary must give notice of the refusal to the person.</w:t>
      </w:r>
    </w:p>
    <w:p w:rsidR="00831FB8" w:rsidRPr="00E3754B" w:rsidRDefault="00831FB8" w:rsidP="00831FB8">
      <w:pPr>
        <w:pStyle w:val="subsection"/>
      </w:pPr>
      <w:r w:rsidRPr="00E3754B">
        <w:tab/>
        <w:t>(3)</w:t>
      </w:r>
      <w:r w:rsidRPr="00E3754B">
        <w:tab/>
        <w:t>The notice must be in a form approved by the Secretary and must be given as soon as practicable after the refusal.</w:t>
      </w:r>
    </w:p>
    <w:p w:rsidR="00831FB8" w:rsidRPr="00E3754B" w:rsidRDefault="00831FB8" w:rsidP="00831FB8">
      <w:pPr>
        <w:pStyle w:val="ActHead5"/>
      </w:pPr>
      <w:bookmarkStart w:id="295" w:name="_Toc58237803"/>
      <w:r w:rsidRPr="00A23309">
        <w:rPr>
          <w:rStyle w:val="CharSectno"/>
        </w:rPr>
        <w:t>102M</w:t>
      </w:r>
      <w:r w:rsidRPr="00E3754B">
        <w:t xml:space="preserve">  Notification requirements for substituted days</w:t>
      </w:r>
      <w:bookmarkEnd w:id="295"/>
    </w:p>
    <w:p w:rsidR="00831FB8" w:rsidRPr="00E3754B" w:rsidRDefault="00831FB8" w:rsidP="00831FB8">
      <w:pPr>
        <w:pStyle w:val="subsection"/>
      </w:pPr>
      <w:r w:rsidRPr="00E3754B">
        <w:tab/>
        <w:t>(1)</w:t>
      </w:r>
      <w:r w:rsidRPr="00E3754B">
        <w:tab/>
        <w:t>If, under section</w:t>
      </w:r>
      <w:r w:rsidR="004701AF" w:rsidRPr="00E3754B">
        <w:t> </w:t>
      </w:r>
      <w:r w:rsidRPr="00E3754B">
        <w:t>102J, the Secretary substitutes a later day for a person’s return to Australia, the Secretary must give notice of that decision to:</w:t>
      </w:r>
    </w:p>
    <w:p w:rsidR="00831FB8" w:rsidRPr="00E3754B" w:rsidRDefault="00831FB8" w:rsidP="00831FB8">
      <w:pPr>
        <w:pStyle w:val="paragraph"/>
      </w:pPr>
      <w:r w:rsidRPr="00E3754B">
        <w:tab/>
        <w:t>(a)</w:t>
      </w:r>
      <w:r w:rsidRPr="00E3754B">
        <w:tab/>
        <w:t>the person; and</w:t>
      </w:r>
    </w:p>
    <w:p w:rsidR="00831FB8" w:rsidRPr="00E3754B" w:rsidRDefault="00831FB8" w:rsidP="00831FB8">
      <w:pPr>
        <w:pStyle w:val="paragraph"/>
      </w:pPr>
      <w:r w:rsidRPr="00E3754B">
        <w:tab/>
        <w:t>(b)</w:t>
      </w:r>
      <w:r w:rsidRPr="00E3754B">
        <w:tab/>
        <w:t>each person to whom a copy of the departure prohibition order in respect of the person was given under subsection</w:t>
      </w:r>
      <w:r w:rsidR="004701AF" w:rsidRPr="00E3754B">
        <w:t> </w:t>
      </w:r>
      <w:r w:rsidRPr="00E3754B">
        <w:t>102C(4) or (5).</w:t>
      </w:r>
    </w:p>
    <w:p w:rsidR="00831FB8" w:rsidRPr="00E3754B" w:rsidRDefault="00831FB8" w:rsidP="00831FB8">
      <w:pPr>
        <w:pStyle w:val="subsection"/>
      </w:pPr>
      <w:r w:rsidRPr="00E3754B">
        <w:tab/>
        <w:t>(2)</w:t>
      </w:r>
      <w:r w:rsidRPr="00E3754B">
        <w:tab/>
        <w:t>If:</w:t>
      </w:r>
    </w:p>
    <w:p w:rsidR="00831FB8" w:rsidRPr="00E3754B" w:rsidRDefault="00831FB8" w:rsidP="00831FB8">
      <w:pPr>
        <w:pStyle w:val="paragraph"/>
      </w:pPr>
      <w:r w:rsidRPr="00E3754B">
        <w:tab/>
        <w:t>(a)</w:t>
      </w:r>
      <w:r w:rsidRPr="00E3754B">
        <w:tab/>
        <w:t>a person makes an application under paragraph</w:t>
      </w:r>
      <w:r w:rsidR="004701AF" w:rsidRPr="00E3754B">
        <w:t> </w:t>
      </w:r>
      <w:r w:rsidRPr="00E3754B">
        <w:t>102J(2)(a) to substitute a later day for the person’s return to Australia; and</w:t>
      </w:r>
    </w:p>
    <w:p w:rsidR="00831FB8" w:rsidRPr="00E3754B" w:rsidRDefault="00831FB8" w:rsidP="00831FB8">
      <w:pPr>
        <w:pStyle w:val="paragraph"/>
      </w:pPr>
      <w:r w:rsidRPr="00E3754B">
        <w:tab/>
        <w:t>(b)</w:t>
      </w:r>
      <w:r w:rsidRPr="00E3754B">
        <w:tab/>
        <w:t>the Secretary refuses the application;</w:t>
      </w:r>
    </w:p>
    <w:p w:rsidR="00831FB8" w:rsidRPr="00E3754B" w:rsidRDefault="00831FB8" w:rsidP="00831FB8">
      <w:pPr>
        <w:pStyle w:val="subsection2"/>
      </w:pPr>
      <w:r w:rsidRPr="00E3754B">
        <w:t>the Secretary must give notice of the refusal to the person.</w:t>
      </w:r>
    </w:p>
    <w:p w:rsidR="00831FB8" w:rsidRPr="00E3754B" w:rsidRDefault="00831FB8" w:rsidP="00831FB8">
      <w:pPr>
        <w:pStyle w:val="subsection"/>
      </w:pPr>
      <w:r w:rsidRPr="00E3754B">
        <w:tab/>
        <w:t>(3)</w:t>
      </w:r>
      <w:r w:rsidRPr="00E3754B">
        <w:tab/>
        <w:t>A notice under this section must be in a form approved by the Secretary and must be given as soon as practicable after the decision concerned is made.</w:t>
      </w:r>
    </w:p>
    <w:p w:rsidR="00831FB8" w:rsidRPr="00E3754B" w:rsidRDefault="00831FB8" w:rsidP="00831FB8">
      <w:pPr>
        <w:pStyle w:val="ActHead4"/>
      </w:pPr>
      <w:bookmarkStart w:id="296" w:name="_Toc58237804"/>
      <w:r w:rsidRPr="00A23309">
        <w:rPr>
          <w:rStyle w:val="CharSubdNo"/>
        </w:rPr>
        <w:t>Subdivision E</w:t>
      </w:r>
      <w:r w:rsidRPr="00E3754B">
        <w:t>—</w:t>
      </w:r>
      <w:r w:rsidRPr="00A23309">
        <w:rPr>
          <w:rStyle w:val="CharSubdText"/>
        </w:rPr>
        <w:t>Appeals and review in relation to departure prohibition orders and departure authorisation certificates</w:t>
      </w:r>
      <w:bookmarkEnd w:id="296"/>
    </w:p>
    <w:p w:rsidR="00831FB8" w:rsidRPr="00E3754B" w:rsidRDefault="00831FB8" w:rsidP="00831FB8">
      <w:pPr>
        <w:pStyle w:val="ActHead5"/>
      </w:pPr>
      <w:bookmarkStart w:id="297" w:name="_Toc58237805"/>
      <w:r w:rsidRPr="00A23309">
        <w:rPr>
          <w:rStyle w:val="CharSectno"/>
        </w:rPr>
        <w:t>102N</w:t>
      </w:r>
      <w:r w:rsidRPr="00E3754B">
        <w:t xml:space="preserve">  Appeals to courts against making of departure prohibition orders</w:t>
      </w:r>
      <w:bookmarkEnd w:id="297"/>
    </w:p>
    <w:p w:rsidR="00831FB8" w:rsidRPr="00E3754B" w:rsidRDefault="00831FB8" w:rsidP="00831FB8">
      <w:pPr>
        <w:pStyle w:val="subsection"/>
      </w:pPr>
      <w:r w:rsidRPr="00E3754B">
        <w:tab/>
        <w:t>(1)</w:t>
      </w:r>
      <w:r w:rsidRPr="00E3754B">
        <w:tab/>
        <w:t>A person aggrieved by the making of a departure prohibition order may appeal to the Federal Court of Australia or the Federal Circuit Court of Australia against the making of the order.</w:t>
      </w:r>
    </w:p>
    <w:p w:rsidR="00831FB8" w:rsidRPr="00E3754B" w:rsidRDefault="00831FB8" w:rsidP="00831FB8">
      <w:pPr>
        <w:pStyle w:val="subsection"/>
      </w:pPr>
      <w:r w:rsidRPr="00E3754B">
        <w:tab/>
        <w:t>(2)</w:t>
      </w:r>
      <w:r w:rsidRPr="00E3754B">
        <w:tab/>
        <w:t>This section has effect subject to Chapter III of the Constitution.</w:t>
      </w:r>
    </w:p>
    <w:p w:rsidR="00831FB8" w:rsidRPr="00E3754B" w:rsidRDefault="00831FB8" w:rsidP="00831FB8">
      <w:pPr>
        <w:pStyle w:val="ActHead5"/>
      </w:pPr>
      <w:bookmarkStart w:id="298" w:name="_Toc58237806"/>
      <w:r w:rsidRPr="00A23309">
        <w:rPr>
          <w:rStyle w:val="CharSectno"/>
        </w:rPr>
        <w:t>102P</w:t>
      </w:r>
      <w:r w:rsidRPr="00E3754B">
        <w:t xml:space="preserve">  Jurisdiction of courts</w:t>
      </w:r>
      <w:bookmarkEnd w:id="298"/>
    </w:p>
    <w:p w:rsidR="00831FB8" w:rsidRPr="00E3754B" w:rsidRDefault="00831FB8" w:rsidP="00831FB8">
      <w:pPr>
        <w:pStyle w:val="subsection"/>
      </w:pPr>
      <w:r w:rsidRPr="00E3754B">
        <w:tab/>
      </w:r>
      <w:r w:rsidRPr="00E3754B">
        <w:tab/>
        <w:t>The jurisdiction of a court under section</w:t>
      </w:r>
      <w:r w:rsidR="004701AF" w:rsidRPr="00E3754B">
        <w:t> </w:t>
      </w:r>
      <w:r w:rsidRPr="00E3754B">
        <w:t>102N must be exercised by a single Judge.</w:t>
      </w:r>
    </w:p>
    <w:p w:rsidR="00831FB8" w:rsidRPr="00E3754B" w:rsidRDefault="00831FB8" w:rsidP="00831FB8">
      <w:pPr>
        <w:pStyle w:val="ActHead5"/>
      </w:pPr>
      <w:bookmarkStart w:id="299" w:name="_Toc58237807"/>
      <w:r w:rsidRPr="00A23309">
        <w:rPr>
          <w:rStyle w:val="CharSectno"/>
        </w:rPr>
        <w:t>102Q</w:t>
      </w:r>
      <w:r w:rsidRPr="00E3754B">
        <w:t xml:space="preserve">  Orders of court on appeal</w:t>
      </w:r>
      <w:bookmarkEnd w:id="299"/>
    </w:p>
    <w:p w:rsidR="00831FB8" w:rsidRPr="00E3754B" w:rsidRDefault="00831FB8" w:rsidP="00831FB8">
      <w:pPr>
        <w:pStyle w:val="subsection"/>
      </w:pPr>
      <w:r w:rsidRPr="00E3754B">
        <w:tab/>
      </w:r>
      <w:r w:rsidRPr="00E3754B">
        <w:tab/>
        <w:t>A court hearing an appeal under section</w:t>
      </w:r>
      <w:r w:rsidR="004701AF" w:rsidRPr="00E3754B">
        <w:t> </w:t>
      </w:r>
      <w:r w:rsidRPr="00E3754B">
        <w:t>102N against the making of a departure prohibition order may, in its discretion:</w:t>
      </w:r>
    </w:p>
    <w:p w:rsidR="00831FB8" w:rsidRPr="00E3754B" w:rsidRDefault="00831FB8" w:rsidP="00831FB8">
      <w:pPr>
        <w:pStyle w:val="paragraph"/>
      </w:pPr>
      <w:r w:rsidRPr="00E3754B">
        <w:tab/>
        <w:t>(a)</w:t>
      </w:r>
      <w:r w:rsidRPr="00E3754B">
        <w:tab/>
        <w:t>make an order setting aside the order; or</w:t>
      </w:r>
    </w:p>
    <w:p w:rsidR="00831FB8" w:rsidRPr="00E3754B" w:rsidRDefault="00831FB8" w:rsidP="00831FB8">
      <w:pPr>
        <w:pStyle w:val="paragraph"/>
      </w:pPr>
      <w:r w:rsidRPr="00E3754B">
        <w:tab/>
        <w:t>(b)</w:t>
      </w:r>
      <w:r w:rsidRPr="00E3754B">
        <w:tab/>
        <w:t>dismiss the appeal.</w:t>
      </w:r>
    </w:p>
    <w:p w:rsidR="00831FB8" w:rsidRPr="00E3754B" w:rsidRDefault="00831FB8" w:rsidP="00831FB8">
      <w:pPr>
        <w:pStyle w:val="ActHead5"/>
      </w:pPr>
      <w:bookmarkStart w:id="300" w:name="_Toc58237808"/>
      <w:r w:rsidRPr="00A23309">
        <w:rPr>
          <w:rStyle w:val="CharSectno"/>
        </w:rPr>
        <w:t>102R</w:t>
      </w:r>
      <w:r w:rsidRPr="00E3754B">
        <w:t xml:space="preserve">  Review of decisions</w:t>
      </w:r>
      <w:bookmarkEnd w:id="300"/>
    </w:p>
    <w:p w:rsidR="00831FB8" w:rsidRPr="00E3754B" w:rsidRDefault="00831FB8" w:rsidP="00831FB8">
      <w:pPr>
        <w:pStyle w:val="subsection"/>
      </w:pPr>
      <w:r w:rsidRPr="00E3754B">
        <w:tab/>
        <w:t>(1)</w:t>
      </w:r>
      <w:r w:rsidRPr="00E3754B">
        <w:tab/>
        <w:t>Applications may be made to the Administrative Appeals Tribunal for review of a decision of the Secretary under section</w:t>
      </w:r>
      <w:r w:rsidR="004701AF" w:rsidRPr="00E3754B">
        <w:t> </w:t>
      </w:r>
      <w:r w:rsidRPr="00E3754B">
        <w:t>102E, 102H or 102J.</w:t>
      </w:r>
    </w:p>
    <w:p w:rsidR="00831FB8" w:rsidRPr="00E3754B" w:rsidRDefault="00831FB8" w:rsidP="00831FB8">
      <w:pPr>
        <w:pStyle w:val="subsection"/>
      </w:pPr>
      <w:r w:rsidRPr="00E3754B">
        <w:tab/>
        <w:t>(2)</w:t>
      </w:r>
      <w:r w:rsidRPr="00E3754B">
        <w:tab/>
        <w:t>Despite any provision of Part</w:t>
      </w:r>
      <w:r w:rsidR="004701AF" w:rsidRPr="00E3754B">
        <w:t> </w:t>
      </w:r>
      <w:r w:rsidRPr="00E3754B">
        <w:t>5, that Part does not apply in relation to any decision of the Secretary under this Division.</w:t>
      </w:r>
    </w:p>
    <w:p w:rsidR="00831FB8" w:rsidRPr="00E3754B" w:rsidRDefault="00831FB8" w:rsidP="00831FB8">
      <w:pPr>
        <w:pStyle w:val="ActHead4"/>
      </w:pPr>
      <w:bookmarkStart w:id="301" w:name="_Toc58237809"/>
      <w:r w:rsidRPr="00A23309">
        <w:rPr>
          <w:rStyle w:val="CharSubdNo"/>
        </w:rPr>
        <w:t>Subdivision F</w:t>
      </w:r>
      <w:r w:rsidRPr="00E3754B">
        <w:t>—</w:t>
      </w:r>
      <w:r w:rsidRPr="00A23309">
        <w:rPr>
          <w:rStyle w:val="CharSubdText"/>
        </w:rPr>
        <w:t>Enforcement</w:t>
      </w:r>
      <w:bookmarkEnd w:id="301"/>
    </w:p>
    <w:p w:rsidR="00831FB8" w:rsidRPr="00E3754B" w:rsidRDefault="00831FB8" w:rsidP="00831FB8">
      <w:pPr>
        <w:pStyle w:val="ActHead5"/>
      </w:pPr>
      <w:bookmarkStart w:id="302" w:name="_Toc58237810"/>
      <w:r w:rsidRPr="00A23309">
        <w:rPr>
          <w:rStyle w:val="CharSectno"/>
        </w:rPr>
        <w:t>102S</w:t>
      </w:r>
      <w:r w:rsidRPr="00E3754B">
        <w:t xml:space="preserve">  Powers of officers of Customs and members of the Australian Federal Police</w:t>
      </w:r>
      <w:bookmarkEnd w:id="302"/>
    </w:p>
    <w:p w:rsidR="00831FB8" w:rsidRPr="00E3754B" w:rsidRDefault="00831FB8" w:rsidP="00831FB8">
      <w:pPr>
        <w:pStyle w:val="subsection"/>
      </w:pPr>
      <w:r w:rsidRPr="00E3754B">
        <w:tab/>
        <w:t>(1)</w:t>
      </w:r>
      <w:r w:rsidRPr="00E3754B">
        <w:tab/>
        <w:t xml:space="preserve">This section applies if an officer (within the meaning of the </w:t>
      </w:r>
      <w:r w:rsidRPr="00E3754B">
        <w:rPr>
          <w:i/>
        </w:rPr>
        <w:t>Customs Act 1901</w:t>
      </w:r>
      <w:r w:rsidRPr="00E3754B">
        <w:t>), or a member of the Australian Federal Police, believes on reasonable grounds that:</w:t>
      </w:r>
    </w:p>
    <w:p w:rsidR="00831FB8" w:rsidRPr="00E3754B" w:rsidRDefault="00831FB8" w:rsidP="00831FB8">
      <w:pPr>
        <w:pStyle w:val="paragraph"/>
      </w:pPr>
      <w:r w:rsidRPr="00E3754B">
        <w:tab/>
        <w:t>(a)</w:t>
      </w:r>
      <w:r w:rsidRPr="00E3754B">
        <w:tab/>
        <w:t xml:space="preserve">a person is about to depart from </w:t>
      </w:r>
      <w:smartTag w:uri="urn:schemas-microsoft-com:office:smarttags" w:element="country-region">
        <w:smartTag w:uri="urn:schemas-microsoft-com:office:smarttags" w:element="place">
          <w:r w:rsidRPr="00E3754B">
            <w:t>Australia</w:t>
          </w:r>
        </w:smartTag>
      </w:smartTag>
      <w:r w:rsidRPr="00E3754B">
        <w:t xml:space="preserve"> for a foreign country; and</w:t>
      </w:r>
    </w:p>
    <w:p w:rsidR="00831FB8" w:rsidRPr="00E3754B" w:rsidRDefault="00831FB8" w:rsidP="00831FB8">
      <w:pPr>
        <w:pStyle w:val="paragraph"/>
      </w:pPr>
      <w:r w:rsidRPr="00E3754B">
        <w:tab/>
        <w:t>(b)</w:t>
      </w:r>
      <w:r w:rsidRPr="00E3754B">
        <w:tab/>
        <w:t>a departure prohibition order in respect of the person is in force; and</w:t>
      </w:r>
    </w:p>
    <w:p w:rsidR="00831FB8" w:rsidRPr="00E3754B" w:rsidRDefault="00831FB8" w:rsidP="00831FB8">
      <w:pPr>
        <w:pStyle w:val="paragraph"/>
      </w:pPr>
      <w:r w:rsidRPr="00E3754B">
        <w:tab/>
        <w:t>(c)</w:t>
      </w:r>
      <w:r w:rsidRPr="00E3754B">
        <w:tab/>
        <w:t>the person’s departure is not authorised by a departure authorisation certificate.</w:t>
      </w:r>
    </w:p>
    <w:p w:rsidR="00831FB8" w:rsidRPr="00E3754B" w:rsidRDefault="00831FB8" w:rsidP="00831FB8">
      <w:pPr>
        <w:pStyle w:val="subsection"/>
      </w:pPr>
      <w:r w:rsidRPr="00E3754B">
        <w:tab/>
        <w:t>(2)</w:t>
      </w:r>
      <w:r w:rsidRPr="00E3754B">
        <w:tab/>
        <w:t>The officer or member may:</w:t>
      </w:r>
    </w:p>
    <w:p w:rsidR="00831FB8" w:rsidRPr="00E3754B" w:rsidRDefault="00831FB8" w:rsidP="00831FB8">
      <w:pPr>
        <w:pStyle w:val="paragraph"/>
      </w:pPr>
      <w:r w:rsidRPr="00E3754B">
        <w:tab/>
        <w:t>(a)</w:t>
      </w:r>
      <w:r w:rsidRPr="00E3754B">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E3754B" w:rsidRDefault="00831FB8" w:rsidP="00831FB8">
      <w:pPr>
        <w:pStyle w:val="paragraph"/>
      </w:pPr>
      <w:r w:rsidRPr="00E3754B">
        <w:tab/>
        <w:t>(b)</w:t>
      </w:r>
      <w:r w:rsidRPr="00E3754B">
        <w:tab/>
        <w:t>require the person to answer questions or produce documents to the officer or member for the purposes of working out whether:</w:t>
      </w:r>
    </w:p>
    <w:p w:rsidR="00831FB8" w:rsidRPr="00E3754B" w:rsidRDefault="00831FB8" w:rsidP="00831FB8">
      <w:pPr>
        <w:pStyle w:val="paragraphsub"/>
      </w:pPr>
      <w:r w:rsidRPr="00E3754B">
        <w:tab/>
        <w:t>(i)</w:t>
      </w:r>
      <w:r w:rsidRPr="00E3754B">
        <w:tab/>
        <w:t>a departure prohibition order in respect of the person is in force; and</w:t>
      </w:r>
    </w:p>
    <w:p w:rsidR="00831FB8" w:rsidRPr="00E3754B" w:rsidRDefault="00831FB8" w:rsidP="00831FB8">
      <w:pPr>
        <w:pStyle w:val="paragraphsub"/>
      </w:pPr>
      <w:r w:rsidRPr="00E3754B">
        <w:tab/>
        <w:t>(ii)</w:t>
      </w:r>
      <w:r w:rsidRPr="00E3754B">
        <w:tab/>
        <w:t>if such an order in respect of the person is in force—whether the person’s departure is authorised by a departure authorisation certificate.</w:t>
      </w:r>
    </w:p>
    <w:p w:rsidR="00831FB8" w:rsidRPr="00E3754B" w:rsidRDefault="00831FB8" w:rsidP="00831FB8">
      <w:pPr>
        <w:pStyle w:val="subsection"/>
      </w:pPr>
      <w:r w:rsidRPr="00E3754B">
        <w:tab/>
        <w:t>(3)</w:t>
      </w:r>
      <w:r w:rsidRPr="00E3754B">
        <w:tab/>
        <w:t>A person commits an offence if:</w:t>
      </w:r>
    </w:p>
    <w:p w:rsidR="00831FB8" w:rsidRPr="00E3754B" w:rsidRDefault="00831FB8" w:rsidP="00831FB8">
      <w:pPr>
        <w:pStyle w:val="paragraph"/>
      </w:pPr>
      <w:r w:rsidRPr="00E3754B">
        <w:tab/>
        <w:t>(a)</w:t>
      </w:r>
      <w:r w:rsidRPr="00E3754B">
        <w:tab/>
        <w:t xml:space="preserve">the person is subject to a requirement under </w:t>
      </w:r>
      <w:r w:rsidR="004701AF" w:rsidRPr="00E3754B">
        <w:t>paragraph (</w:t>
      </w:r>
      <w:r w:rsidRPr="00E3754B">
        <w:t>2)(b); and</w:t>
      </w:r>
    </w:p>
    <w:p w:rsidR="00831FB8" w:rsidRPr="00E3754B" w:rsidRDefault="00831FB8" w:rsidP="00831FB8">
      <w:pPr>
        <w:pStyle w:val="paragraph"/>
      </w:pPr>
      <w:r w:rsidRPr="00E3754B">
        <w:tab/>
        <w:t>(b)</w:t>
      </w:r>
      <w:r w:rsidRPr="00E3754B">
        <w:tab/>
        <w:t>the person refuses or fails to comply with the requirement.</w:t>
      </w:r>
    </w:p>
    <w:p w:rsidR="00831FB8" w:rsidRPr="00E3754B" w:rsidRDefault="00831FB8" w:rsidP="00831FB8">
      <w:pPr>
        <w:pStyle w:val="Penalty"/>
      </w:pPr>
      <w:r w:rsidRPr="00E3754B">
        <w:t>Penalty:</w:t>
      </w:r>
      <w:r w:rsidRPr="00E3754B">
        <w:tab/>
        <w:t>30 penalty units.</w:t>
      </w:r>
    </w:p>
    <w:p w:rsidR="00831FB8" w:rsidRPr="00E3754B" w:rsidRDefault="00831FB8" w:rsidP="00831FB8">
      <w:pPr>
        <w:pStyle w:val="subsection"/>
      </w:pPr>
      <w:r w:rsidRPr="00E3754B">
        <w:tab/>
        <w:t>(4)</w:t>
      </w:r>
      <w:r w:rsidRPr="00E3754B">
        <w:tab/>
      </w:r>
      <w:r w:rsidR="004701AF" w:rsidRPr="00E3754B">
        <w:t>Subsection (</w:t>
      </w:r>
      <w:r w:rsidRPr="00E3754B">
        <w:t>3) does not apply if the person answers the question or produces the document to the extent that the person is capable of answering the question or producing the document.</w:t>
      </w:r>
    </w:p>
    <w:p w:rsidR="00831FB8" w:rsidRPr="00E3754B" w:rsidRDefault="00831FB8" w:rsidP="00831FB8">
      <w:pPr>
        <w:pStyle w:val="notetext"/>
      </w:pPr>
      <w:r w:rsidRPr="00E3754B">
        <w:t>Note:</w:t>
      </w:r>
      <w:r w:rsidRPr="00E3754B">
        <w:tab/>
        <w:t xml:space="preserve">A defendant bears an evidential burden in relation to the matters mentioned in </w:t>
      </w:r>
      <w:r w:rsidR="004701AF" w:rsidRPr="00E3754B">
        <w:t>subsection (</w:t>
      </w:r>
      <w:r w:rsidRPr="00E3754B">
        <w:t>4): see subsection</w:t>
      </w:r>
      <w:r w:rsidR="004701AF" w:rsidRPr="00E3754B">
        <w:t> </w:t>
      </w:r>
      <w:r w:rsidRPr="00E3754B">
        <w:t xml:space="preserve">13.3(3) of the </w:t>
      </w:r>
      <w:r w:rsidRPr="00E3754B">
        <w:rPr>
          <w:i/>
        </w:rPr>
        <w:t>Criminal Code</w:t>
      </w:r>
      <w:r w:rsidRPr="00E3754B">
        <w:t>.</w:t>
      </w:r>
    </w:p>
    <w:p w:rsidR="00831FB8" w:rsidRPr="00E3754B" w:rsidRDefault="00831FB8" w:rsidP="00831FB8">
      <w:pPr>
        <w:pStyle w:val="ActHead5"/>
      </w:pPr>
      <w:bookmarkStart w:id="303" w:name="_Toc58237811"/>
      <w:r w:rsidRPr="00A23309">
        <w:rPr>
          <w:rStyle w:val="CharSectno"/>
        </w:rPr>
        <w:t>102T</w:t>
      </w:r>
      <w:r w:rsidRPr="00E3754B">
        <w:t xml:space="preserve">  Privilege against self</w:t>
      </w:r>
      <w:r w:rsidR="00A23309">
        <w:noBreakHyphen/>
      </w:r>
      <w:r w:rsidRPr="00E3754B">
        <w:t>incrimination</w:t>
      </w:r>
      <w:bookmarkEnd w:id="303"/>
    </w:p>
    <w:p w:rsidR="00831FB8" w:rsidRPr="00E3754B" w:rsidRDefault="00831FB8" w:rsidP="00831FB8">
      <w:pPr>
        <w:pStyle w:val="subsection"/>
      </w:pPr>
      <w:r w:rsidRPr="00E3754B">
        <w:tab/>
        <w:t>(1)</w:t>
      </w:r>
      <w:r w:rsidRPr="00E3754B">
        <w:tab/>
        <w:t>An individual is not excused from answering a question, or producing a document, under paragraph</w:t>
      </w:r>
      <w:r w:rsidR="004701AF" w:rsidRPr="00E3754B">
        <w:t> </w:t>
      </w:r>
      <w:r w:rsidRPr="00E3754B">
        <w:t>102S(2)(b) on the ground that the answer to the question or the production of the document might tend to incriminate the individual or expose the individual to a penalty.</w:t>
      </w:r>
    </w:p>
    <w:p w:rsidR="00831FB8" w:rsidRPr="00E3754B" w:rsidRDefault="00831FB8" w:rsidP="00831FB8">
      <w:pPr>
        <w:pStyle w:val="subsection"/>
      </w:pPr>
      <w:r w:rsidRPr="00E3754B">
        <w:tab/>
        <w:t>(2)</w:t>
      </w:r>
      <w:r w:rsidRPr="00E3754B">
        <w:tab/>
        <w:t>However:</w:t>
      </w:r>
    </w:p>
    <w:p w:rsidR="00831FB8" w:rsidRPr="00E3754B" w:rsidRDefault="00831FB8" w:rsidP="00831FB8">
      <w:pPr>
        <w:pStyle w:val="paragraph"/>
      </w:pPr>
      <w:r w:rsidRPr="00E3754B">
        <w:tab/>
        <w:t>(a)</w:t>
      </w:r>
      <w:r w:rsidRPr="00E3754B">
        <w:tab/>
        <w:t>the answer given or document produced; and</w:t>
      </w:r>
    </w:p>
    <w:p w:rsidR="00831FB8" w:rsidRPr="00E3754B" w:rsidRDefault="00831FB8" w:rsidP="00831FB8">
      <w:pPr>
        <w:pStyle w:val="paragraph"/>
      </w:pPr>
      <w:r w:rsidRPr="00E3754B">
        <w:tab/>
        <w:t>(b)</w:t>
      </w:r>
      <w:r w:rsidRPr="00E3754B">
        <w:tab/>
      </w:r>
      <w:r w:rsidRPr="00E3754B">
        <w:rPr>
          <w:iCs/>
        </w:rPr>
        <w:t>answering the question or producing the document</w:t>
      </w:r>
      <w:r w:rsidRPr="00E3754B">
        <w:t>; and</w:t>
      </w:r>
    </w:p>
    <w:p w:rsidR="00831FB8" w:rsidRPr="00E3754B" w:rsidRDefault="00831FB8" w:rsidP="00831FB8">
      <w:pPr>
        <w:pStyle w:val="paragraph"/>
      </w:pPr>
      <w:r w:rsidRPr="00E3754B">
        <w:tab/>
        <w:t>(c)</w:t>
      </w:r>
      <w:r w:rsidRPr="00E3754B">
        <w:tab/>
        <w:t xml:space="preserve">any information, document or thing obtained as a direct or indirect consequence of </w:t>
      </w:r>
      <w:r w:rsidRPr="00E3754B">
        <w:rPr>
          <w:iCs/>
        </w:rPr>
        <w:t>the answering of the question or producing the document</w:t>
      </w:r>
      <w:r w:rsidRPr="00E3754B">
        <w:t>;</w:t>
      </w:r>
    </w:p>
    <w:p w:rsidR="00831FB8" w:rsidRPr="00E3754B" w:rsidRDefault="00831FB8" w:rsidP="00831FB8">
      <w:pPr>
        <w:pStyle w:val="subsection2"/>
      </w:pPr>
      <w:r w:rsidRPr="00E3754B">
        <w:t>are not admissible in evidence against the individual in any criminal proceedings, other than proceedings under section</w:t>
      </w:r>
      <w:r w:rsidR="004701AF" w:rsidRPr="00E3754B">
        <w:t> </w:t>
      </w:r>
      <w:r w:rsidRPr="00E3754B">
        <w:t xml:space="preserve">137.1 or 137.2 of the </w:t>
      </w:r>
      <w:r w:rsidRPr="00E3754B">
        <w:rPr>
          <w:i/>
        </w:rPr>
        <w:t>Criminal Code</w:t>
      </w:r>
      <w:r w:rsidRPr="00E3754B">
        <w:t xml:space="preserve"> in relation to answering the question or producing the document.</w:t>
      </w:r>
    </w:p>
    <w:p w:rsidR="00831FB8" w:rsidRPr="00E3754B" w:rsidRDefault="00831FB8" w:rsidP="00831FB8">
      <w:pPr>
        <w:pStyle w:val="ActHead5"/>
      </w:pPr>
      <w:bookmarkStart w:id="304" w:name="_Toc58237812"/>
      <w:r w:rsidRPr="00A23309">
        <w:rPr>
          <w:rStyle w:val="CharSectno"/>
        </w:rPr>
        <w:t>102U</w:t>
      </w:r>
      <w:r w:rsidRPr="00E3754B">
        <w:t xml:space="preserve">  Production of authority to depart</w:t>
      </w:r>
      <w:bookmarkEnd w:id="304"/>
    </w:p>
    <w:p w:rsidR="00831FB8" w:rsidRPr="00E3754B" w:rsidRDefault="00831FB8" w:rsidP="00831FB8">
      <w:pPr>
        <w:pStyle w:val="subsection"/>
      </w:pPr>
      <w:r w:rsidRPr="00E3754B">
        <w:tab/>
        <w:t>(1)</w:t>
      </w:r>
      <w:r w:rsidRPr="00E3754B">
        <w:tab/>
        <w:t>If:</w:t>
      </w:r>
    </w:p>
    <w:p w:rsidR="00831FB8" w:rsidRPr="00E3754B" w:rsidRDefault="00831FB8" w:rsidP="00831FB8">
      <w:pPr>
        <w:pStyle w:val="paragraph"/>
      </w:pPr>
      <w:r w:rsidRPr="00E3754B">
        <w:tab/>
        <w:t>(a)</w:t>
      </w:r>
      <w:r w:rsidRPr="00E3754B">
        <w:tab/>
        <w:t>a departure prohibition order in respect of a person is in force; and</w:t>
      </w:r>
    </w:p>
    <w:p w:rsidR="00831FB8" w:rsidRPr="00E3754B" w:rsidRDefault="00831FB8" w:rsidP="00831FB8">
      <w:pPr>
        <w:pStyle w:val="paragraph"/>
      </w:pPr>
      <w:r w:rsidRPr="00E3754B">
        <w:tab/>
        <w:t>(b)</w:t>
      </w:r>
      <w:r w:rsidRPr="00E3754B">
        <w:tab/>
        <w:t xml:space="preserve">the person is about to depart from </w:t>
      </w:r>
      <w:smartTag w:uri="urn:schemas-microsoft-com:office:smarttags" w:element="country-region">
        <w:smartTag w:uri="urn:schemas-microsoft-com:office:smarttags" w:element="place">
          <w:r w:rsidRPr="00E3754B">
            <w:t>Australia</w:t>
          </w:r>
        </w:smartTag>
      </w:smartTag>
      <w:r w:rsidRPr="00E3754B">
        <w:t xml:space="preserve"> for a foreign country; and</w:t>
      </w:r>
    </w:p>
    <w:p w:rsidR="00831FB8" w:rsidRPr="00E3754B" w:rsidRDefault="00831FB8" w:rsidP="00831FB8">
      <w:pPr>
        <w:pStyle w:val="paragraph"/>
      </w:pPr>
      <w:r w:rsidRPr="00E3754B">
        <w:tab/>
        <w:t>(c)</w:t>
      </w:r>
      <w:r w:rsidRPr="00E3754B">
        <w:tab/>
        <w:t>the person’s departure is authorised by a departure authorisation certificate;</w:t>
      </w:r>
    </w:p>
    <w:p w:rsidR="00831FB8" w:rsidRPr="00E3754B" w:rsidRDefault="00831FB8" w:rsidP="00831FB8">
      <w:pPr>
        <w:pStyle w:val="subsection2"/>
      </w:pPr>
      <w:r w:rsidRPr="00E3754B">
        <w:t xml:space="preserve">an officer (within the meaning of the </w:t>
      </w:r>
      <w:r w:rsidRPr="00E3754B">
        <w:rPr>
          <w:i/>
        </w:rPr>
        <w:t>Customs Act 1901</w:t>
      </w:r>
      <w:r w:rsidRPr="00E3754B">
        <w:t>), or a member of the Australian Federal Police, may request the person to give a copy of the certificate to the officer or member for inspection.</w:t>
      </w:r>
    </w:p>
    <w:p w:rsidR="00831FB8" w:rsidRPr="00E3754B" w:rsidRDefault="00831FB8" w:rsidP="00831FB8">
      <w:pPr>
        <w:pStyle w:val="subsection"/>
      </w:pPr>
      <w:r w:rsidRPr="00E3754B">
        <w:tab/>
        <w:t>(2)</w:t>
      </w:r>
      <w:r w:rsidRPr="00E3754B">
        <w:tab/>
        <w:t>A person commits an offence of strict liability if:</w:t>
      </w:r>
    </w:p>
    <w:p w:rsidR="00831FB8" w:rsidRPr="00E3754B" w:rsidRDefault="00831FB8" w:rsidP="00831FB8">
      <w:pPr>
        <w:pStyle w:val="paragraph"/>
      </w:pPr>
      <w:r w:rsidRPr="00E3754B">
        <w:tab/>
        <w:t>(a)</w:t>
      </w:r>
      <w:r w:rsidRPr="00E3754B">
        <w:tab/>
        <w:t xml:space="preserve">an officer (within the meaning of the </w:t>
      </w:r>
      <w:r w:rsidRPr="00E3754B">
        <w:rPr>
          <w:i/>
        </w:rPr>
        <w:t>Customs Act 1901</w:t>
      </w:r>
      <w:r w:rsidRPr="00E3754B">
        <w:t xml:space="preserve">), or a member of the Australian Federal Police, has made a request of the person under </w:t>
      </w:r>
      <w:r w:rsidR="004701AF" w:rsidRPr="00E3754B">
        <w:t>subsection (</w:t>
      </w:r>
      <w:r w:rsidRPr="00E3754B">
        <w:t>1); and</w:t>
      </w:r>
    </w:p>
    <w:p w:rsidR="00831FB8" w:rsidRPr="00E3754B" w:rsidRDefault="00831FB8" w:rsidP="00831FB8">
      <w:pPr>
        <w:pStyle w:val="paragraph"/>
      </w:pPr>
      <w:r w:rsidRPr="00E3754B">
        <w:tab/>
        <w:t>(b)</w:t>
      </w:r>
      <w:r w:rsidRPr="00E3754B">
        <w:tab/>
        <w:t>the person refuses or fails to comply with the request.</w:t>
      </w:r>
    </w:p>
    <w:p w:rsidR="00831FB8" w:rsidRPr="00E3754B" w:rsidRDefault="00831FB8" w:rsidP="00831FB8">
      <w:pPr>
        <w:pStyle w:val="Penalty"/>
      </w:pPr>
      <w:r w:rsidRPr="00E3754B">
        <w:t>Penalty for contravention of this subsection:</w:t>
      </w:r>
      <w:r w:rsidRPr="00E3754B">
        <w:tab/>
        <w:t>5 penalty units.</w:t>
      </w:r>
    </w:p>
    <w:p w:rsidR="00831FB8" w:rsidRPr="00E3754B" w:rsidRDefault="00831FB8" w:rsidP="00831FB8">
      <w:pPr>
        <w:pStyle w:val="ActHead4"/>
      </w:pPr>
      <w:bookmarkStart w:id="305" w:name="_Toc58237813"/>
      <w:r w:rsidRPr="00A23309">
        <w:rPr>
          <w:rStyle w:val="CharSubdNo"/>
        </w:rPr>
        <w:t>Subdivision G</w:t>
      </w:r>
      <w:r w:rsidRPr="00E3754B">
        <w:t>—</w:t>
      </w:r>
      <w:r w:rsidRPr="00A23309">
        <w:rPr>
          <w:rStyle w:val="CharSubdText"/>
        </w:rPr>
        <w:t>Interpretation</w:t>
      </w:r>
      <w:bookmarkEnd w:id="305"/>
    </w:p>
    <w:p w:rsidR="00831FB8" w:rsidRPr="00E3754B" w:rsidRDefault="00831FB8" w:rsidP="00831FB8">
      <w:pPr>
        <w:pStyle w:val="ActHead5"/>
      </w:pPr>
      <w:bookmarkStart w:id="306" w:name="_Toc58237814"/>
      <w:r w:rsidRPr="00A23309">
        <w:rPr>
          <w:rStyle w:val="CharSectno"/>
        </w:rPr>
        <w:t>102V</w:t>
      </w:r>
      <w:r w:rsidRPr="00E3754B">
        <w:t xml:space="preserve">  Interpretation—departure from </w:t>
      </w:r>
      <w:smartTag w:uri="urn:schemas-microsoft-com:office:smarttags" w:element="country-region">
        <w:smartTag w:uri="urn:schemas-microsoft-com:office:smarttags" w:element="place">
          <w:r w:rsidRPr="00E3754B">
            <w:t>Australia</w:t>
          </w:r>
        </w:smartTag>
      </w:smartTag>
      <w:r w:rsidRPr="00E3754B">
        <w:t xml:space="preserve"> for foreign country</w:t>
      </w:r>
      <w:bookmarkEnd w:id="306"/>
    </w:p>
    <w:p w:rsidR="00831FB8" w:rsidRPr="00E3754B" w:rsidRDefault="00831FB8" w:rsidP="00831FB8">
      <w:pPr>
        <w:pStyle w:val="subsection"/>
      </w:pPr>
      <w:r w:rsidRPr="00E3754B">
        <w:tab/>
      </w:r>
      <w:r w:rsidRPr="00E3754B">
        <w:tab/>
        <w:t xml:space="preserve">A reference in this Division to the departure of a person from </w:t>
      </w:r>
      <w:smartTag w:uri="urn:schemas-microsoft-com:office:smarttags" w:element="country-region">
        <w:smartTag w:uri="urn:schemas-microsoft-com:office:smarttags" w:element="place">
          <w:r w:rsidRPr="00E3754B">
            <w:t>Australia</w:t>
          </w:r>
        </w:smartTag>
      </w:smartTag>
      <w:r w:rsidRPr="00E3754B">
        <w:t xml:space="preserve"> for a foreign country is a reference to the departure of the person from </w:t>
      </w:r>
      <w:smartTag w:uri="urn:schemas-microsoft-com:office:smarttags" w:element="country-region">
        <w:smartTag w:uri="urn:schemas-microsoft-com:office:smarttags" w:element="place">
          <w:r w:rsidRPr="00E3754B">
            <w:t>Australia</w:t>
          </w:r>
        </w:smartTag>
      </w:smartTag>
      <w:r w:rsidRPr="00E3754B">
        <w:t xml:space="preserve"> for a foreign country, whether or not the person intends to return to </w:t>
      </w:r>
      <w:smartTag w:uri="urn:schemas-microsoft-com:office:smarttags" w:element="country-region">
        <w:smartTag w:uri="urn:schemas-microsoft-com:office:smarttags" w:element="place">
          <w:r w:rsidRPr="00E3754B">
            <w:t>Australia</w:t>
          </w:r>
        </w:smartTag>
      </w:smartTag>
      <w:r w:rsidRPr="00E3754B">
        <w:t>.</w:t>
      </w:r>
    </w:p>
    <w:p w:rsidR="00831FB8" w:rsidRPr="00E3754B" w:rsidRDefault="00831FB8" w:rsidP="00831FB8">
      <w:pPr>
        <w:pStyle w:val="ActHead5"/>
        <w:rPr>
          <w:i/>
        </w:rPr>
      </w:pPr>
      <w:bookmarkStart w:id="307" w:name="_Toc58237815"/>
      <w:r w:rsidRPr="00A23309">
        <w:rPr>
          <w:rStyle w:val="CharSectno"/>
        </w:rPr>
        <w:t>102W</w:t>
      </w:r>
      <w:r w:rsidRPr="00E3754B">
        <w:t xml:space="preserve">  Meaning of </w:t>
      </w:r>
      <w:r w:rsidRPr="00E3754B">
        <w:rPr>
          <w:i/>
        </w:rPr>
        <w:t>Australia</w:t>
      </w:r>
      <w:bookmarkEnd w:id="307"/>
    </w:p>
    <w:p w:rsidR="00831FB8" w:rsidRPr="00E3754B" w:rsidRDefault="00831FB8" w:rsidP="00C37159">
      <w:pPr>
        <w:pStyle w:val="subsection"/>
      </w:pPr>
      <w:r w:rsidRPr="00E3754B">
        <w:tab/>
      </w:r>
      <w:r w:rsidRPr="00E3754B">
        <w:tab/>
        <w:t xml:space="preserve">For the purposes of this Division, </w:t>
      </w:r>
      <w:r w:rsidRPr="00E3754B">
        <w:rPr>
          <w:b/>
          <w:i/>
        </w:rPr>
        <w:t>Australia</w:t>
      </w:r>
      <w:r w:rsidRPr="00E3754B">
        <w:t>, when used in a geographical sense, includes the external Territories.</w:t>
      </w:r>
    </w:p>
    <w:p w:rsidR="00F01773" w:rsidRPr="00E3754B" w:rsidRDefault="00F01773" w:rsidP="00753CFA">
      <w:pPr>
        <w:pStyle w:val="ActHead2"/>
        <w:pageBreakBefore/>
      </w:pPr>
      <w:bookmarkStart w:id="308" w:name="_Toc58237816"/>
      <w:r w:rsidRPr="00A23309">
        <w:rPr>
          <w:rStyle w:val="CharPartNo"/>
        </w:rPr>
        <w:t>Part</w:t>
      </w:r>
      <w:r w:rsidR="004701AF" w:rsidRPr="00A23309">
        <w:rPr>
          <w:rStyle w:val="CharPartNo"/>
        </w:rPr>
        <w:t> </w:t>
      </w:r>
      <w:r w:rsidRPr="00A23309">
        <w:rPr>
          <w:rStyle w:val="CharPartNo"/>
        </w:rPr>
        <w:t>5</w:t>
      </w:r>
      <w:r w:rsidRPr="00E3754B">
        <w:t>—</w:t>
      </w:r>
      <w:r w:rsidRPr="00A23309">
        <w:rPr>
          <w:rStyle w:val="CharPartText"/>
        </w:rPr>
        <w:t>Review of decisions</w:t>
      </w:r>
      <w:bookmarkEnd w:id="308"/>
    </w:p>
    <w:p w:rsidR="00831FB8" w:rsidRPr="00E3754B" w:rsidRDefault="00831FB8" w:rsidP="00831FB8">
      <w:pPr>
        <w:pStyle w:val="notemargin"/>
      </w:pPr>
      <w:r w:rsidRPr="00E3754B">
        <w:t>Note:</w:t>
      </w:r>
      <w:r w:rsidRPr="00E3754B">
        <w:tab/>
        <w:t>This Part does not apply in relation to any decision of the Secretary under Division</w:t>
      </w:r>
      <w:r w:rsidR="004701AF" w:rsidRPr="00E3754B">
        <w:t> </w:t>
      </w:r>
      <w:r w:rsidRPr="00E3754B">
        <w:t>5 of Part</w:t>
      </w:r>
      <w:r w:rsidR="004701AF" w:rsidRPr="00E3754B">
        <w:t> </w:t>
      </w:r>
      <w:r w:rsidRPr="00E3754B">
        <w:t>4 (about departure prohibition orders).</w:t>
      </w:r>
    </w:p>
    <w:p w:rsidR="002D58C2" w:rsidRPr="00E3754B" w:rsidRDefault="002D58C2" w:rsidP="002D58C2">
      <w:pPr>
        <w:pStyle w:val="ActHead3"/>
      </w:pPr>
      <w:bookmarkStart w:id="309" w:name="_Toc58237817"/>
      <w:r w:rsidRPr="00A23309">
        <w:rPr>
          <w:rStyle w:val="CharDivNo"/>
        </w:rPr>
        <w:t>Division</w:t>
      </w:r>
      <w:r w:rsidR="004701AF" w:rsidRPr="00A23309">
        <w:rPr>
          <w:rStyle w:val="CharDivNo"/>
        </w:rPr>
        <w:t> </w:t>
      </w:r>
      <w:r w:rsidRPr="00A23309">
        <w:rPr>
          <w:rStyle w:val="CharDivNo"/>
        </w:rPr>
        <w:t>1A</w:t>
      </w:r>
      <w:r w:rsidRPr="00E3754B">
        <w:t>—</w:t>
      </w:r>
      <w:r w:rsidRPr="00A23309">
        <w:rPr>
          <w:rStyle w:val="CharDivText"/>
        </w:rPr>
        <w:t>Preliminary matters in relation to child care decisions</w:t>
      </w:r>
      <w:bookmarkEnd w:id="309"/>
    </w:p>
    <w:p w:rsidR="002D58C2" w:rsidRPr="00E3754B" w:rsidRDefault="002D58C2" w:rsidP="002D58C2">
      <w:pPr>
        <w:pStyle w:val="ActHead5"/>
      </w:pPr>
      <w:bookmarkStart w:id="310" w:name="_Toc58237818"/>
      <w:r w:rsidRPr="00A23309">
        <w:rPr>
          <w:rStyle w:val="CharSectno"/>
        </w:rPr>
        <w:t>103</w:t>
      </w:r>
      <w:r w:rsidRPr="00E3754B">
        <w:t xml:space="preserve">  Child care decision</w:t>
      </w:r>
      <w:bookmarkEnd w:id="310"/>
    </w:p>
    <w:p w:rsidR="002D58C2" w:rsidRPr="00E3754B" w:rsidRDefault="002D58C2" w:rsidP="002D58C2">
      <w:pPr>
        <w:pStyle w:val="subsection"/>
      </w:pPr>
      <w:r w:rsidRPr="00E3754B">
        <w:tab/>
      </w:r>
      <w:r w:rsidRPr="00E3754B">
        <w:tab/>
        <w:t xml:space="preserve">A </w:t>
      </w:r>
      <w:r w:rsidRPr="00E3754B">
        <w:rPr>
          <w:b/>
          <w:i/>
        </w:rPr>
        <w:t xml:space="preserve">child care decision </w:t>
      </w:r>
      <w:r w:rsidRPr="00E3754B">
        <w:t>is:</w:t>
      </w:r>
    </w:p>
    <w:p w:rsidR="002D58C2" w:rsidRPr="00E3754B" w:rsidRDefault="002D58C2" w:rsidP="002D58C2">
      <w:pPr>
        <w:pStyle w:val="paragraph"/>
      </w:pPr>
      <w:r w:rsidRPr="00E3754B">
        <w:tab/>
        <w:t>(a)</w:t>
      </w:r>
      <w:r w:rsidRPr="00E3754B">
        <w:tab/>
        <w:t>a determination made by the Secretary under Division</w:t>
      </w:r>
      <w:r w:rsidR="004701AF" w:rsidRPr="00E3754B">
        <w:t> </w:t>
      </w:r>
      <w:r w:rsidRPr="00E3754B">
        <w:t>3 of Part</w:t>
      </w:r>
      <w:r w:rsidR="004701AF" w:rsidRPr="00E3754B">
        <w:t> </w:t>
      </w:r>
      <w:r w:rsidRPr="00E3754B">
        <w:t>3A; or</w:t>
      </w:r>
    </w:p>
    <w:p w:rsidR="002D58C2" w:rsidRPr="00E3754B" w:rsidRDefault="002D58C2" w:rsidP="002D58C2">
      <w:pPr>
        <w:pStyle w:val="paragraph"/>
      </w:pPr>
      <w:r w:rsidRPr="00E3754B">
        <w:tab/>
        <w:t>(b)</w:t>
      </w:r>
      <w:r w:rsidRPr="00E3754B">
        <w:tab/>
        <w:t>a decision made on review under Part</w:t>
      </w:r>
      <w:r w:rsidR="004701AF" w:rsidRPr="00E3754B">
        <w:t> </w:t>
      </w:r>
      <w:r w:rsidRPr="00E3754B">
        <w:t>5 or the AAT Act of:</w:t>
      </w:r>
    </w:p>
    <w:p w:rsidR="002D58C2" w:rsidRPr="00E3754B" w:rsidRDefault="002D58C2" w:rsidP="002D58C2">
      <w:pPr>
        <w:pStyle w:val="paragraphsub"/>
      </w:pPr>
      <w:r w:rsidRPr="00E3754B">
        <w:tab/>
        <w:t>(i)</w:t>
      </w:r>
      <w:r w:rsidRPr="00E3754B">
        <w:tab/>
        <w:t xml:space="preserve">a determination mentioned in </w:t>
      </w:r>
      <w:r w:rsidR="004701AF" w:rsidRPr="00E3754B">
        <w:t>paragraph (</w:t>
      </w:r>
      <w:r w:rsidRPr="00E3754B">
        <w:t>a); or</w:t>
      </w:r>
    </w:p>
    <w:p w:rsidR="002D58C2" w:rsidRPr="00E3754B" w:rsidRDefault="002D58C2" w:rsidP="002D58C2">
      <w:pPr>
        <w:pStyle w:val="paragraphsub"/>
      </w:pPr>
      <w:r w:rsidRPr="00E3754B">
        <w:tab/>
        <w:t>(ii)</w:t>
      </w:r>
      <w:r w:rsidRPr="00E3754B">
        <w:tab/>
        <w:t>a decision that is a child care decision under a previous application of this paragraph.</w:t>
      </w:r>
    </w:p>
    <w:p w:rsidR="002D58C2" w:rsidRPr="00E3754B" w:rsidRDefault="002D58C2" w:rsidP="002D58C2">
      <w:pPr>
        <w:pStyle w:val="ActHead5"/>
      </w:pPr>
      <w:bookmarkStart w:id="311" w:name="_Toc58237819"/>
      <w:r w:rsidRPr="00A23309">
        <w:rPr>
          <w:rStyle w:val="CharSectno"/>
        </w:rPr>
        <w:t>103A</w:t>
      </w:r>
      <w:r w:rsidRPr="00E3754B">
        <w:t xml:space="preserve">  CCS reconciliation conditions</w:t>
      </w:r>
      <w:bookmarkEnd w:id="311"/>
    </w:p>
    <w:p w:rsidR="002D58C2" w:rsidRPr="00E3754B" w:rsidRDefault="002D58C2" w:rsidP="002D58C2">
      <w:pPr>
        <w:pStyle w:val="subsection"/>
      </w:pPr>
      <w:r w:rsidRPr="00E3754B">
        <w:tab/>
        <w:t>(1)</w:t>
      </w:r>
      <w:r w:rsidRPr="00E3754B">
        <w:tab/>
        <w:t xml:space="preserve">An individual (the </w:t>
      </w:r>
      <w:r w:rsidRPr="00E3754B">
        <w:rPr>
          <w:b/>
          <w:i/>
        </w:rPr>
        <w:t>claimant</w:t>
      </w:r>
      <w:r w:rsidRPr="00E3754B">
        <w:t>)</w:t>
      </w:r>
      <w:r w:rsidRPr="00E3754B">
        <w:rPr>
          <w:b/>
          <w:i/>
        </w:rPr>
        <w:t xml:space="preserve"> </w:t>
      </w:r>
      <w:r w:rsidRPr="00E3754B">
        <w:t xml:space="preserve">meets the </w:t>
      </w:r>
      <w:r w:rsidRPr="00E3754B">
        <w:rPr>
          <w:b/>
          <w:i/>
        </w:rPr>
        <w:t xml:space="preserve">CCS reconciliation conditions </w:t>
      </w:r>
      <w:r w:rsidRPr="00E3754B">
        <w:t xml:space="preserve">for an income year (the </w:t>
      </w:r>
      <w:r w:rsidRPr="00E3754B">
        <w:rPr>
          <w:b/>
          <w:i/>
        </w:rPr>
        <w:t>relevant income year</w:t>
      </w:r>
      <w:r w:rsidRPr="00E3754B">
        <w:t xml:space="preserve">) if, by the second deadline for the relevant income year, </w:t>
      </w:r>
      <w:r w:rsidR="004701AF" w:rsidRPr="00E3754B">
        <w:t>subsection (</w:t>
      </w:r>
      <w:r w:rsidRPr="00E3754B">
        <w:t>2), (3) or (4) applies in relation to each of the following persons:</w:t>
      </w:r>
    </w:p>
    <w:p w:rsidR="002D58C2" w:rsidRPr="00E3754B" w:rsidRDefault="002D58C2" w:rsidP="002D58C2">
      <w:pPr>
        <w:pStyle w:val="paragraph"/>
      </w:pPr>
      <w:r w:rsidRPr="00E3754B">
        <w:tab/>
        <w:t>(a)</w:t>
      </w:r>
      <w:r w:rsidRPr="00E3754B">
        <w:tab/>
        <w:t>the claimant;</w:t>
      </w:r>
    </w:p>
    <w:p w:rsidR="002D58C2" w:rsidRPr="00E3754B" w:rsidRDefault="002D58C2" w:rsidP="002D58C2">
      <w:pPr>
        <w:pStyle w:val="paragraph"/>
      </w:pPr>
      <w:r w:rsidRPr="00E3754B">
        <w:tab/>
        <w:t>(b)</w:t>
      </w:r>
      <w:r w:rsidRPr="00E3754B">
        <w:tab/>
        <w:t>each person who was a TFN determination person for the purposes of a determination under Division</w:t>
      </w:r>
      <w:r w:rsidR="004701AF" w:rsidRPr="00E3754B">
        <w:t> </w:t>
      </w:r>
      <w:r w:rsidRPr="00E3754B">
        <w:t>3 of Part</w:t>
      </w:r>
      <w:r w:rsidR="004701AF" w:rsidRPr="00E3754B">
        <w:t> </w:t>
      </w:r>
      <w:r w:rsidRPr="00E3754B">
        <w:t>3A for the claimant in relation to sessions of care provided in CCS fortnights starting in the relevant income year.</w:t>
      </w:r>
    </w:p>
    <w:p w:rsidR="002D58C2" w:rsidRPr="00E3754B" w:rsidRDefault="002D58C2" w:rsidP="002D58C2">
      <w:pPr>
        <w:pStyle w:val="SubsectionHead"/>
      </w:pPr>
      <w:r w:rsidRPr="00E3754B">
        <w:t>Income tax assessment made</w:t>
      </w:r>
    </w:p>
    <w:p w:rsidR="002D58C2" w:rsidRPr="00E3754B" w:rsidRDefault="002D58C2" w:rsidP="002D58C2">
      <w:pPr>
        <w:pStyle w:val="subsection"/>
      </w:pPr>
      <w:r w:rsidRPr="00E3754B">
        <w:tab/>
        <w:t>(2)</w:t>
      </w:r>
      <w:r w:rsidRPr="00E3754B">
        <w:tab/>
        <w:t>This subsection applies to a person if the Commissioner of Taxation has made an assessment of the taxable income of the person for the relevant income year.</w:t>
      </w:r>
    </w:p>
    <w:p w:rsidR="002D58C2" w:rsidRPr="00E3754B" w:rsidRDefault="002D58C2" w:rsidP="002D58C2">
      <w:pPr>
        <w:pStyle w:val="SubsectionHead"/>
      </w:pPr>
      <w:r w:rsidRPr="00E3754B">
        <w:t>No requirement to lodge income tax return</w:t>
      </w:r>
    </w:p>
    <w:p w:rsidR="002D58C2" w:rsidRPr="00E3754B" w:rsidRDefault="002D58C2" w:rsidP="002D58C2">
      <w:pPr>
        <w:pStyle w:val="subsection"/>
      </w:pPr>
      <w:r w:rsidRPr="00E3754B">
        <w:tab/>
        <w:t>(3)</w:t>
      </w:r>
      <w:r w:rsidRPr="00E3754B">
        <w:tab/>
        <w:t>This subsection applies to a person if:</w:t>
      </w:r>
    </w:p>
    <w:p w:rsidR="002D58C2" w:rsidRPr="00E3754B" w:rsidRDefault="002D58C2" w:rsidP="002D58C2">
      <w:pPr>
        <w:pStyle w:val="paragraph"/>
      </w:pPr>
      <w:r w:rsidRPr="00E3754B">
        <w:tab/>
        <w:t>(a)</w:t>
      </w:r>
      <w:r w:rsidRPr="00E3754B">
        <w:tab/>
        <w:t>the relevant income year has ended; and</w:t>
      </w:r>
    </w:p>
    <w:p w:rsidR="002D58C2" w:rsidRPr="00E3754B" w:rsidRDefault="002D58C2" w:rsidP="002D58C2">
      <w:pPr>
        <w:pStyle w:val="paragraph"/>
      </w:pPr>
      <w:r w:rsidRPr="00E3754B">
        <w:tab/>
        <w:t>(b)</w:t>
      </w:r>
      <w:r w:rsidRPr="00E3754B">
        <w:tab/>
        <w:t>the person is not required to lodge an income tax return in respect of the income year; and</w:t>
      </w:r>
    </w:p>
    <w:p w:rsidR="002D58C2" w:rsidRPr="00E3754B" w:rsidRDefault="002D58C2" w:rsidP="002D58C2">
      <w:pPr>
        <w:pStyle w:val="paragraph"/>
      </w:pPr>
      <w:r w:rsidRPr="00E3754B">
        <w:tab/>
        <w:t>(c)</w:t>
      </w:r>
      <w:r w:rsidRPr="00E3754B">
        <w:tab/>
        <w:t>either:</w:t>
      </w:r>
    </w:p>
    <w:p w:rsidR="002D58C2" w:rsidRPr="00E3754B" w:rsidRDefault="002D58C2" w:rsidP="002D58C2">
      <w:pPr>
        <w:pStyle w:val="paragraphsub"/>
      </w:pPr>
      <w:r w:rsidRPr="00E3754B">
        <w:tab/>
        <w:t>(i)</w:t>
      </w:r>
      <w:r w:rsidRPr="00E3754B">
        <w:tab/>
        <w:t>the claimant has notified the Secretary of the amount of the claimant’s adjusted taxable income for the relevant income year; or</w:t>
      </w:r>
    </w:p>
    <w:p w:rsidR="002D58C2" w:rsidRPr="00E3754B" w:rsidRDefault="002D58C2" w:rsidP="002D58C2">
      <w:pPr>
        <w:pStyle w:val="paragraphsub"/>
      </w:pPr>
      <w:r w:rsidRPr="00E3754B">
        <w:tab/>
        <w:t>(ii)</w:t>
      </w:r>
      <w:r w:rsidRPr="00E3754B">
        <w:tab/>
        <w:t>the Secretary is satisfied that the claimant’s adjusted taxable income for the relevant income year can be worked out without such notification.</w:t>
      </w:r>
    </w:p>
    <w:p w:rsidR="002D58C2" w:rsidRPr="00E3754B" w:rsidRDefault="002D58C2" w:rsidP="002D58C2">
      <w:pPr>
        <w:pStyle w:val="SubsectionHead"/>
      </w:pPr>
      <w:r w:rsidRPr="00E3754B">
        <w:t>Former partner has not lodged income tax return</w:t>
      </w:r>
    </w:p>
    <w:p w:rsidR="002D58C2" w:rsidRPr="00E3754B" w:rsidRDefault="002D58C2" w:rsidP="002D58C2">
      <w:pPr>
        <w:pStyle w:val="subsection"/>
      </w:pPr>
      <w:r w:rsidRPr="00E3754B">
        <w:tab/>
        <w:t>(4)</w:t>
      </w:r>
      <w:r w:rsidRPr="00E3754B">
        <w:tab/>
        <w:t>This subsection applies to a person who was, but is no longer, a partner of the claimant if:</w:t>
      </w:r>
    </w:p>
    <w:p w:rsidR="002D58C2" w:rsidRPr="00E3754B" w:rsidRDefault="002D58C2" w:rsidP="002D58C2">
      <w:pPr>
        <w:pStyle w:val="paragraph"/>
      </w:pPr>
      <w:r w:rsidRPr="00E3754B">
        <w:tab/>
        <w:t>(a)</w:t>
      </w:r>
      <w:r w:rsidRPr="00E3754B">
        <w:tab/>
        <w:t>the person was a TFN determination person for the purposes of a determination under Division</w:t>
      </w:r>
      <w:r w:rsidR="004701AF" w:rsidRPr="00E3754B">
        <w:t> </w:t>
      </w:r>
      <w:r w:rsidRPr="00E3754B">
        <w:t>3 of Part</w:t>
      </w:r>
      <w:r w:rsidR="004701AF" w:rsidRPr="00E3754B">
        <w:t> </w:t>
      </w:r>
      <w:r w:rsidRPr="00E3754B">
        <w:t xml:space="preserve">3A for the claimant in relation to sessions of care (the </w:t>
      </w:r>
      <w:r w:rsidRPr="00E3754B">
        <w:rPr>
          <w:b/>
          <w:i/>
        </w:rPr>
        <w:t>relevant sessions of care</w:t>
      </w:r>
      <w:r w:rsidRPr="00E3754B">
        <w:t>) provided in CCS fortnights starting in the relevant income year; and</w:t>
      </w:r>
    </w:p>
    <w:p w:rsidR="002D58C2" w:rsidRPr="00E3754B" w:rsidRDefault="002D58C2" w:rsidP="002D58C2">
      <w:pPr>
        <w:pStyle w:val="paragraph"/>
      </w:pPr>
      <w:r w:rsidRPr="00E3754B">
        <w:tab/>
        <w:t>(b)</w:t>
      </w:r>
      <w:r w:rsidRPr="00E3754B">
        <w:tab/>
        <w:t>the relevant income year has ended; and</w:t>
      </w:r>
    </w:p>
    <w:p w:rsidR="002D58C2" w:rsidRPr="00E3754B" w:rsidRDefault="002D58C2" w:rsidP="002D58C2">
      <w:pPr>
        <w:pStyle w:val="paragraph"/>
      </w:pPr>
      <w:r w:rsidRPr="00E3754B">
        <w:tab/>
        <w:t>(c)</w:t>
      </w:r>
      <w:r w:rsidRPr="00E3754B">
        <w:tab/>
        <w:t>the person is required to lodge an income tax return in respect of the relevant income year, but has not done so by the first deadline for the relevant income year; and</w:t>
      </w:r>
    </w:p>
    <w:p w:rsidR="002D58C2" w:rsidRPr="00E3754B" w:rsidRDefault="002D58C2" w:rsidP="002D58C2">
      <w:pPr>
        <w:pStyle w:val="paragraph"/>
      </w:pPr>
      <w:r w:rsidRPr="00E3754B">
        <w:tab/>
        <w:t>(d)</w:t>
      </w:r>
      <w:r w:rsidRPr="00E3754B">
        <w:tab/>
        <w:t>the Secretary is satisfied that it is reasonable in all the circumstances to estimate the claimant’s adjusted taxable income for the relevant income year; and</w:t>
      </w:r>
    </w:p>
    <w:p w:rsidR="002D58C2" w:rsidRPr="00E3754B" w:rsidRDefault="002D58C2" w:rsidP="002D58C2">
      <w:pPr>
        <w:pStyle w:val="paragraph"/>
      </w:pPr>
      <w:r w:rsidRPr="00E3754B">
        <w:tab/>
        <w:t>(e)</w:t>
      </w:r>
      <w:r w:rsidRPr="00E3754B">
        <w:tab/>
        <w:t>the Secretary is otherwise satisfied that it is appropriate for this subsection to apply in all the circumstances.</w:t>
      </w:r>
    </w:p>
    <w:p w:rsidR="002D58C2" w:rsidRPr="00E3754B" w:rsidRDefault="002D58C2" w:rsidP="002D58C2">
      <w:pPr>
        <w:pStyle w:val="notetext"/>
      </w:pPr>
      <w:r w:rsidRPr="00E3754B">
        <w:t>Note:</w:t>
      </w:r>
      <w:r w:rsidRPr="00E3754B">
        <w:tab/>
        <w:t xml:space="preserve">For </w:t>
      </w:r>
      <w:r w:rsidR="004701AF" w:rsidRPr="00E3754B">
        <w:t>subparagraph (</w:t>
      </w:r>
      <w:r w:rsidRPr="00E3754B">
        <w:t xml:space="preserve">3)(c)(ii) and </w:t>
      </w:r>
      <w:r w:rsidR="004701AF" w:rsidRPr="00E3754B">
        <w:t>paragraph (</w:t>
      </w:r>
      <w:r w:rsidRPr="00E3754B">
        <w:t>4)(d), the claimant’s adjusted taxable income for the relevant year is worked out taking into account the adjusted taxable income of any TFN determination person who has been the claimant’s partner during the relevant income year (see clauses</w:t>
      </w:r>
      <w:r w:rsidR="004701AF" w:rsidRPr="00E3754B">
        <w:t> </w:t>
      </w:r>
      <w:r w:rsidRPr="00E3754B">
        <w:t>3AA and 3A of Schedule</w:t>
      </w:r>
      <w:r w:rsidR="004701AF" w:rsidRPr="00E3754B">
        <w:t> </w:t>
      </w:r>
      <w:r w:rsidRPr="00E3754B">
        <w:t>3 to the Family Assistance Act).</w:t>
      </w:r>
    </w:p>
    <w:p w:rsidR="002D58C2" w:rsidRPr="00E3754B" w:rsidRDefault="002D58C2" w:rsidP="002D58C2">
      <w:pPr>
        <w:pStyle w:val="ActHead5"/>
      </w:pPr>
      <w:bookmarkStart w:id="312" w:name="_Toc58237820"/>
      <w:r w:rsidRPr="00A23309">
        <w:rPr>
          <w:rStyle w:val="CharSectno"/>
        </w:rPr>
        <w:t>103B</w:t>
      </w:r>
      <w:r w:rsidRPr="00E3754B">
        <w:t xml:space="preserve">  First deadline</w:t>
      </w:r>
      <w:bookmarkEnd w:id="312"/>
    </w:p>
    <w:p w:rsidR="002D58C2" w:rsidRPr="00E3754B" w:rsidRDefault="002D58C2" w:rsidP="002D58C2">
      <w:pPr>
        <w:pStyle w:val="subsection"/>
      </w:pPr>
      <w:r w:rsidRPr="00E3754B">
        <w:tab/>
        <w:t>(1)</w:t>
      </w:r>
      <w:r w:rsidRPr="00E3754B">
        <w:tab/>
        <w:t xml:space="preserve">The </w:t>
      </w:r>
      <w:r w:rsidRPr="00E3754B">
        <w:rPr>
          <w:b/>
          <w:i/>
        </w:rPr>
        <w:t xml:space="preserve">first deadline </w:t>
      </w:r>
      <w:r w:rsidRPr="00E3754B">
        <w:t xml:space="preserve">for an income year (the </w:t>
      </w:r>
      <w:r w:rsidRPr="00E3754B">
        <w:rPr>
          <w:b/>
          <w:i/>
        </w:rPr>
        <w:t>relevant income year</w:t>
      </w:r>
      <w:r w:rsidRPr="00E3754B">
        <w:t>) is:</w:t>
      </w:r>
    </w:p>
    <w:p w:rsidR="002D58C2" w:rsidRPr="00E3754B" w:rsidRDefault="002D58C2" w:rsidP="002D58C2">
      <w:pPr>
        <w:pStyle w:val="paragraph"/>
      </w:pPr>
      <w:r w:rsidRPr="00E3754B">
        <w:tab/>
        <w:t>(a)</w:t>
      </w:r>
      <w:r w:rsidRPr="00E3754B">
        <w:tab/>
        <w:t>the end of the first income year after the relevant income year; or</w:t>
      </w:r>
    </w:p>
    <w:p w:rsidR="002D58C2" w:rsidRPr="00E3754B" w:rsidRDefault="002D58C2" w:rsidP="002D58C2">
      <w:pPr>
        <w:pStyle w:val="paragraph"/>
      </w:pPr>
      <w:r w:rsidRPr="00E3754B">
        <w:tab/>
        <w:t>(b)</w:t>
      </w:r>
      <w:r w:rsidRPr="00E3754B">
        <w:tab/>
        <w:t xml:space="preserve">if the Secretary allows the individual a longer period under </w:t>
      </w:r>
      <w:r w:rsidR="004701AF" w:rsidRPr="00E3754B">
        <w:t>subsection (</w:t>
      </w:r>
      <w:r w:rsidRPr="00E3754B">
        <w:t>2)—the end of the longer period.</w:t>
      </w:r>
    </w:p>
    <w:p w:rsidR="002D58C2" w:rsidRPr="00E3754B" w:rsidRDefault="002D58C2" w:rsidP="002D58C2">
      <w:pPr>
        <w:pStyle w:val="subsection"/>
      </w:pPr>
      <w:r w:rsidRPr="00E3754B">
        <w:tab/>
        <w:t>(2)</w:t>
      </w:r>
      <w:r w:rsidRPr="00E3754B">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E3754B" w:rsidRDefault="002D58C2" w:rsidP="002D58C2">
      <w:pPr>
        <w:pStyle w:val="subsection"/>
      </w:pPr>
      <w:r w:rsidRPr="00E3754B">
        <w:tab/>
        <w:t>(3)</w:t>
      </w:r>
      <w:r w:rsidRPr="00E3754B">
        <w:tab/>
        <w:t>The end of the longer period must not be later than the end of the second income year after the relevant income year.</w:t>
      </w:r>
    </w:p>
    <w:p w:rsidR="002D58C2" w:rsidRPr="00E3754B" w:rsidRDefault="002D58C2" w:rsidP="002D58C2">
      <w:pPr>
        <w:pStyle w:val="ActHead5"/>
      </w:pPr>
      <w:bookmarkStart w:id="313" w:name="_Toc58237821"/>
      <w:r w:rsidRPr="00A23309">
        <w:rPr>
          <w:rStyle w:val="CharSectno"/>
        </w:rPr>
        <w:t>103C</w:t>
      </w:r>
      <w:r w:rsidRPr="00E3754B">
        <w:t xml:space="preserve">  Second deadline</w:t>
      </w:r>
      <w:bookmarkEnd w:id="313"/>
    </w:p>
    <w:p w:rsidR="002D58C2" w:rsidRPr="00E3754B" w:rsidRDefault="002D58C2" w:rsidP="002D58C2">
      <w:pPr>
        <w:pStyle w:val="subsection"/>
      </w:pPr>
      <w:r w:rsidRPr="00E3754B">
        <w:tab/>
        <w:t>(1)</w:t>
      </w:r>
      <w:r w:rsidRPr="00E3754B">
        <w:tab/>
        <w:t xml:space="preserve">The </w:t>
      </w:r>
      <w:r w:rsidRPr="00E3754B">
        <w:rPr>
          <w:b/>
          <w:i/>
        </w:rPr>
        <w:t>second deadline</w:t>
      </w:r>
      <w:r w:rsidRPr="00E3754B">
        <w:t xml:space="preserve"> for an income year (the </w:t>
      </w:r>
      <w:r w:rsidRPr="00E3754B">
        <w:rPr>
          <w:b/>
          <w:i/>
        </w:rPr>
        <w:t>relevant income year</w:t>
      </w:r>
      <w:r w:rsidRPr="00E3754B">
        <w:t>) is:</w:t>
      </w:r>
    </w:p>
    <w:p w:rsidR="002D58C2" w:rsidRPr="00E3754B" w:rsidRDefault="002D58C2" w:rsidP="002D58C2">
      <w:pPr>
        <w:pStyle w:val="paragraph"/>
      </w:pPr>
      <w:r w:rsidRPr="00E3754B">
        <w:tab/>
        <w:t>(a)</w:t>
      </w:r>
      <w:r w:rsidRPr="00E3754B">
        <w:tab/>
        <w:t>the end of the second income year after the relevant income year; or</w:t>
      </w:r>
    </w:p>
    <w:p w:rsidR="002D58C2" w:rsidRPr="00E3754B" w:rsidRDefault="002D58C2" w:rsidP="002D58C2">
      <w:pPr>
        <w:pStyle w:val="paragraph"/>
      </w:pPr>
      <w:r w:rsidRPr="00E3754B">
        <w:tab/>
        <w:t>(b)</w:t>
      </w:r>
      <w:r w:rsidRPr="00E3754B">
        <w:tab/>
        <w:t xml:space="preserve">if the Secretary allows the individual a longer period under </w:t>
      </w:r>
      <w:r w:rsidR="004701AF" w:rsidRPr="00E3754B">
        <w:t>subsection (</w:t>
      </w:r>
      <w:r w:rsidRPr="00E3754B">
        <w:t>2)—the end of the longer period.</w:t>
      </w:r>
    </w:p>
    <w:p w:rsidR="002D58C2" w:rsidRPr="00E3754B" w:rsidRDefault="002D58C2" w:rsidP="002D58C2">
      <w:pPr>
        <w:pStyle w:val="subsection"/>
      </w:pPr>
      <w:r w:rsidRPr="00E3754B">
        <w:tab/>
        <w:t>(2)</w:t>
      </w:r>
      <w:r w:rsidRPr="00E3754B">
        <w:tab/>
        <w:t>The Secretary may allow an individual a longer period if the Secretary is satisfied that special circumstances prevented the individual meeting the CCS reconciliation conditions for the relevant income year before the end of the second income year after the relevant income year.</w:t>
      </w:r>
    </w:p>
    <w:p w:rsidR="00F01773" w:rsidRPr="00E3754B" w:rsidRDefault="00F01773" w:rsidP="00F24C82">
      <w:pPr>
        <w:pStyle w:val="ActHead3"/>
        <w:pageBreakBefore/>
      </w:pPr>
      <w:bookmarkStart w:id="314" w:name="_Toc58237822"/>
      <w:r w:rsidRPr="00A23309">
        <w:rPr>
          <w:rStyle w:val="CharDivNo"/>
        </w:rPr>
        <w:t>Division</w:t>
      </w:r>
      <w:r w:rsidR="004701AF" w:rsidRPr="00A23309">
        <w:rPr>
          <w:rStyle w:val="CharDivNo"/>
        </w:rPr>
        <w:t> </w:t>
      </w:r>
      <w:r w:rsidRPr="00A23309">
        <w:rPr>
          <w:rStyle w:val="CharDivNo"/>
        </w:rPr>
        <w:t>1</w:t>
      </w:r>
      <w:r w:rsidRPr="00E3754B">
        <w:t>—</w:t>
      </w:r>
      <w:r w:rsidRPr="00A23309">
        <w:rPr>
          <w:rStyle w:val="CharDivText"/>
        </w:rPr>
        <w:t>Internal review</w:t>
      </w:r>
      <w:bookmarkEnd w:id="314"/>
    </w:p>
    <w:p w:rsidR="00F01773" w:rsidRPr="00E3754B" w:rsidRDefault="00127CA2" w:rsidP="00F01773">
      <w:pPr>
        <w:pStyle w:val="ActHead4"/>
      </w:pPr>
      <w:bookmarkStart w:id="315" w:name="_Toc58237823"/>
      <w:r w:rsidRPr="00A23309">
        <w:rPr>
          <w:rStyle w:val="CharSubdNo"/>
        </w:rPr>
        <w:t>Subdivision</w:t>
      </w:r>
      <w:r w:rsidR="00753CFA" w:rsidRPr="00A23309">
        <w:rPr>
          <w:rStyle w:val="CharSubdNo"/>
        </w:rPr>
        <w:t xml:space="preserve"> </w:t>
      </w:r>
      <w:r w:rsidR="00F01773" w:rsidRPr="00A23309">
        <w:rPr>
          <w:rStyle w:val="CharSubdNo"/>
        </w:rPr>
        <w:t>A</w:t>
      </w:r>
      <w:r w:rsidR="00F01773" w:rsidRPr="00E3754B">
        <w:t>—</w:t>
      </w:r>
      <w:r w:rsidR="00F01773" w:rsidRPr="00A23309">
        <w:rPr>
          <w:rStyle w:val="CharSubdText"/>
        </w:rPr>
        <w:t>Review initiated by the Secretary</w:t>
      </w:r>
      <w:bookmarkEnd w:id="315"/>
    </w:p>
    <w:p w:rsidR="002D58C2" w:rsidRPr="00E3754B" w:rsidRDefault="002D58C2" w:rsidP="002D58C2">
      <w:pPr>
        <w:pStyle w:val="ActHead5"/>
      </w:pPr>
      <w:bookmarkStart w:id="316" w:name="_Toc58237824"/>
      <w:r w:rsidRPr="00A23309">
        <w:rPr>
          <w:rStyle w:val="CharSectno"/>
        </w:rPr>
        <w:t>104</w:t>
      </w:r>
      <w:r w:rsidRPr="00E3754B">
        <w:t xml:space="preserve">  Decisions that may be reviewed by Secretary on own initiative</w:t>
      </w:r>
      <w:bookmarkEnd w:id="316"/>
    </w:p>
    <w:p w:rsidR="002D58C2" w:rsidRPr="00E3754B" w:rsidRDefault="002D58C2" w:rsidP="002D58C2">
      <w:pPr>
        <w:pStyle w:val="subsection"/>
      </w:pPr>
      <w:r w:rsidRPr="00E3754B">
        <w:tab/>
      </w:r>
      <w:r w:rsidRPr="00E3754B">
        <w:tab/>
        <w:t>Under section</w:t>
      </w:r>
      <w:r w:rsidR="004701AF" w:rsidRPr="00E3754B">
        <w:t> </w:t>
      </w:r>
      <w:r w:rsidRPr="00E3754B">
        <w:t>105, the Secretary may review any decision of an officer under the family assistance law except:</w:t>
      </w:r>
    </w:p>
    <w:p w:rsidR="002D58C2" w:rsidRPr="00E3754B" w:rsidRDefault="002D58C2" w:rsidP="002D58C2">
      <w:pPr>
        <w:pStyle w:val="paragraph"/>
      </w:pPr>
      <w:r w:rsidRPr="00E3754B">
        <w:tab/>
        <w:t>(a)</w:t>
      </w:r>
      <w:r w:rsidRPr="00E3754B">
        <w:tab/>
        <w:t>a decision under section</w:t>
      </w:r>
      <w:r w:rsidR="004701AF" w:rsidRPr="00E3754B">
        <w:t> </w:t>
      </w:r>
      <w:r w:rsidRPr="00E3754B">
        <w:t>67EB to pay an amount; or</w:t>
      </w:r>
    </w:p>
    <w:p w:rsidR="002D58C2" w:rsidRPr="00E3754B" w:rsidRDefault="002D58C2" w:rsidP="002D58C2">
      <w:pPr>
        <w:pStyle w:val="paragraph"/>
      </w:pPr>
      <w:r w:rsidRPr="00E3754B">
        <w:tab/>
        <w:t>(b)</w:t>
      </w:r>
      <w:r w:rsidRPr="00E3754B">
        <w:tab/>
        <w:t>a decision to give a person a notice under section</w:t>
      </w:r>
      <w:r w:rsidR="004701AF" w:rsidRPr="00E3754B">
        <w:t> </w:t>
      </w:r>
      <w:r w:rsidRPr="00E3754B">
        <w:t>199E (notice about effect of non</w:t>
      </w:r>
      <w:r w:rsidR="00A23309">
        <w:noBreakHyphen/>
      </w:r>
      <w:r w:rsidRPr="00E3754B">
        <w:t>compliance by provider on eligibility for CCS or ACCS); or</w:t>
      </w:r>
    </w:p>
    <w:p w:rsidR="002D58C2" w:rsidRPr="00E3754B" w:rsidRDefault="002D58C2" w:rsidP="002D58C2">
      <w:pPr>
        <w:pStyle w:val="paragraph"/>
      </w:pPr>
      <w:r w:rsidRPr="00E3754B">
        <w:tab/>
        <w:t>(c)</w:t>
      </w:r>
      <w:r w:rsidRPr="00E3754B">
        <w:tab/>
        <w:t>a decision under section</w:t>
      </w:r>
      <w:r w:rsidR="004701AF" w:rsidRPr="00E3754B">
        <w:t> </w:t>
      </w:r>
      <w:r w:rsidRPr="00E3754B">
        <w:t>205A (business continuity payments); or</w:t>
      </w:r>
    </w:p>
    <w:p w:rsidR="002D58C2" w:rsidRPr="00E3754B" w:rsidRDefault="002D58C2" w:rsidP="002D58C2">
      <w:pPr>
        <w:pStyle w:val="paragraph"/>
      </w:pPr>
      <w:r w:rsidRPr="00E3754B">
        <w:tab/>
        <w:t>(d)</w:t>
      </w:r>
      <w:r w:rsidRPr="00E3754B">
        <w:tab/>
        <w:t>a decision under section</w:t>
      </w:r>
      <w:r w:rsidR="004701AF" w:rsidRPr="00E3754B">
        <w:t> </w:t>
      </w:r>
      <w:r w:rsidRPr="00E3754B">
        <w:t>85GA of the Family Assistance Act (funding agreements) in relation to an agreement.</w:t>
      </w:r>
    </w:p>
    <w:p w:rsidR="00F01773" w:rsidRPr="00E3754B" w:rsidRDefault="00F01773" w:rsidP="00F01773">
      <w:pPr>
        <w:pStyle w:val="ActHead5"/>
      </w:pPr>
      <w:bookmarkStart w:id="317" w:name="_Toc58237825"/>
      <w:r w:rsidRPr="00A23309">
        <w:rPr>
          <w:rStyle w:val="CharSectno"/>
        </w:rPr>
        <w:t>105</w:t>
      </w:r>
      <w:r w:rsidRPr="00E3754B">
        <w:t xml:space="preserve">  Secretary may review certain decisions on own initiative</w:t>
      </w:r>
      <w:bookmarkEnd w:id="317"/>
    </w:p>
    <w:p w:rsidR="00F01773" w:rsidRPr="00E3754B" w:rsidRDefault="00F01773" w:rsidP="00F01773">
      <w:pPr>
        <w:pStyle w:val="subsection"/>
        <w:keepNext/>
        <w:keepLines/>
        <w:rPr>
          <w:snapToGrid w:val="0"/>
          <w:lang w:eastAsia="en-US"/>
        </w:rPr>
      </w:pPr>
      <w:r w:rsidRPr="00E3754B">
        <w:rPr>
          <w:snapToGrid w:val="0"/>
          <w:lang w:eastAsia="en-US"/>
        </w:rPr>
        <w:tab/>
        <w:t>(1)</w:t>
      </w:r>
      <w:r w:rsidRPr="00E3754B">
        <w:rPr>
          <w:snapToGrid w:val="0"/>
          <w:lang w:eastAsia="en-US"/>
        </w:rPr>
        <w:tab/>
        <w:t>If:</w:t>
      </w:r>
    </w:p>
    <w:p w:rsidR="00F01773" w:rsidRPr="00E3754B" w:rsidRDefault="00F01773" w:rsidP="0043073F">
      <w:pPr>
        <w:pStyle w:val="paragraph"/>
        <w:rPr>
          <w:snapToGrid w:val="0"/>
          <w:lang w:eastAsia="en-US"/>
        </w:rPr>
      </w:pPr>
      <w:r w:rsidRPr="00E3754B">
        <w:rPr>
          <w:snapToGrid w:val="0"/>
          <w:lang w:eastAsia="en-US"/>
        </w:rPr>
        <w:tab/>
        <w:t>(a)</w:t>
      </w:r>
      <w:r w:rsidRPr="00E3754B">
        <w:rPr>
          <w:snapToGrid w:val="0"/>
          <w:lang w:eastAsia="en-US"/>
        </w:rPr>
        <w:tab/>
        <w:t xml:space="preserve">a decision (the </w:t>
      </w:r>
      <w:r w:rsidRPr="00E3754B">
        <w:rPr>
          <w:b/>
          <w:i/>
          <w:snapToGrid w:val="0"/>
          <w:lang w:eastAsia="en-US"/>
        </w:rPr>
        <w:t>original decision</w:t>
      </w:r>
      <w:r w:rsidRPr="00E3754B">
        <w:rPr>
          <w:snapToGrid w:val="0"/>
          <w:lang w:eastAsia="en-US"/>
        </w:rPr>
        <w:t>) is a decision that, under section</w:t>
      </w:r>
      <w:r w:rsidR="004701AF" w:rsidRPr="00E3754B">
        <w:rPr>
          <w:snapToGrid w:val="0"/>
          <w:lang w:eastAsia="en-US"/>
        </w:rPr>
        <w:t> </w:t>
      </w:r>
      <w:r w:rsidRPr="00E3754B">
        <w:rPr>
          <w:snapToGrid w:val="0"/>
          <w:lang w:eastAsia="en-US"/>
        </w:rPr>
        <w:t>104, the Secretary may review under this section;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the Secretary is satisfied that there is sufficient reason to review the decision;</w:t>
      </w:r>
    </w:p>
    <w:p w:rsidR="00F01773" w:rsidRPr="00E3754B" w:rsidRDefault="00F01773" w:rsidP="00F01773">
      <w:pPr>
        <w:pStyle w:val="subsection2"/>
        <w:rPr>
          <w:snapToGrid w:val="0"/>
          <w:lang w:eastAsia="en-US"/>
        </w:rPr>
      </w:pPr>
      <w:r w:rsidRPr="00E3754B">
        <w:rPr>
          <w:snapToGrid w:val="0"/>
          <w:lang w:eastAsia="en-US"/>
        </w:rPr>
        <w:t>the Secretary may review the decision.</w:t>
      </w:r>
    </w:p>
    <w:p w:rsidR="00062C99" w:rsidRPr="00E3754B" w:rsidRDefault="00062C99" w:rsidP="00062C99">
      <w:pPr>
        <w:pStyle w:val="SubsectionHead"/>
      </w:pPr>
      <w:r w:rsidRPr="00E3754B">
        <w:t>Secretary may review decision even if application has been made to the AAT</w:t>
      </w:r>
    </w:p>
    <w:p w:rsidR="00062C99" w:rsidRPr="00E3754B" w:rsidRDefault="00062C99" w:rsidP="00062C99">
      <w:pPr>
        <w:pStyle w:val="subsection"/>
      </w:pPr>
      <w:r w:rsidRPr="00E3754B">
        <w:tab/>
        <w:t>(2)</w:t>
      </w:r>
      <w:r w:rsidRPr="00E3754B">
        <w:tab/>
        <w:t>The Secretary may review the original decision even if an application has been made to the AAT for review in relation to the decision.</w:t>
      </w:r>
    </w:p>
    <w:p w:rsidR="00F01773" w:rsidRPr="00E3754B" w:rsidRDefault="00F01773" w:rsidP="00F01773">
      <w:pPr>
        <w:pStyle w:val="SubsectionHead"/>
      </w:pPr>
      <w:r w:rsidRPr="00E3754B">
        <w:t>Secretary must not review decision if review under section</w:t>
      </w:r>
      <w:r w:rsidR="004701AF" w:rsidRPr="00E3754B">
        <w:t> </w:t>
      </w:r>
      <w:r w:rsidRPr="00E3754B">
        <w:t>109A occurring</w:t>
      </w:r>
    </w:p>
    <w:p w:rsidR="00F01773" w:rsidRPr="00E3754B" w:rsidRDefault="00F01773" w:rsidP="00F01773">
      <w:pPr>
        <w:pStyle w:val="subsection"/>
        <w:rPr>
          <w:snapToGrid w:val="0"/>
          <w:lang w:eastAsia="en-US"/>
        </w:rPr>
      </w:pPr>
      <w:r w:rsidRPr="00E3754B">
        <w:rPr>
          <w:snapToGrid w:val="0"/>
          <w:lang w:eastAsia="en-US"/>
        </w:rPr>
        <w:tab/>
        <w:t>(3)</w:t>
      </w:r>
      <w:r w:rsidRPr="00E3754B">
        <w:rPr>
          <w:snapToGrid w:val="0"/>
          <w:lang w:eastAsia="en-US"/>
        </w:rPr>
        <w:tab/>
        <w:t>The Secretary must not review the original decision under this section while any review of the decision is taking place under section</w:t>
      </w:r>
      <w:r w:rsidR="004701AF" w:rsidRPr="00E3754B">
        <w:rPr>
          <w:snapToGrid w:val="0"/>
          <w:lang w:eastAsia="en-US"/>
        </w:rPr>
        <w:t> </w:t>
      </w:r>
      <w:r w:rsidRPr="00E3754B">
        <w:rPr>
          <w:snapToGrid w:val="0"/>
          <w:lang w:eastAsia="en-US"/>
        </w:rPr>
        <w:t>109A.</w:t>
      </w:r>
    </w:p>
    <w:p w:rsidR="00F01773" w:rsidRPr="00E3754B" w:rsidRDefault="00F01773" w:rsidP="00F01773">
      <w:pPr>
        <w:pStyle w:val="SubsectionHead"/>
        <w:rPr>
          <w:snapToGrid w:val="0"/>
          <w:lang w:eastAsia="en-US"/>
        </w:rPr>
      </w:pPr>
      <w:r w:rsidRPr="00E3754B">
        <w:rPr>
          <w:snapToGrid w:val="0"/>
          <w:lang w:eastAsia="en-US"/>
        </w:rPr>
        <w:t>Secretary may make decisions in respect of an original decision</w:t>
      </w:r>
    </w:p>
    <w:p w:rsidR="00F01773" w:rsidRPr="00E3754B" w:rsidRDefault="00F01773" w:rsidP="00F01773">
      <w:pPr>
        <w:pStyle w:val="subsection"/>
        <w:rPr>
          <w:snapToGrid w:val="0"/>
          <w:lang w:eastAsia="en-US"/>
        </w:rPr>
      </w:pPr>
      <w:r w:rsidRPr="00E3754B">
        <w:rPr>
          <w:snapToGrid w:val="0"/>
          <w:lang w:eastAsia="en-US"/>
        </w:rPr>
        <w:tab/>
        <w:t>(4)</w:t>
      </w:r>
      <w:r w:rsidRPr="00E3754B">
        <w:rPr>
          <w:snapToGrid w:val="0"/>
          <w:lang w:eastAsia="en-US"/>
        </w:rPr>
        <w:tab/>
        <w:t xml:space="preserve">The Secretary may decide (the </w:t>
      </w:r>
      <w:r w:rsidRPr="00E3754B">
        <w:rPr>
          <w:b/>
          <w:i/>
          <w:snapToGrid w:val="0"/>
          <w:lang w:eastAsia="en-US"/>
        </w:rPr>
        <w:t>review decision</w:t>
      </w:r>
      <w:r w:rsidRPr="00E3754B">
        <w:rPr>
          <w:snapToGrid w:val="0"/>
          <w:lang w:eastAsia="en-US"/>
        </w:rPr>
        <w:t>) to:</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affirm the original decision; or</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vary the original decision; or</w:t>
      </w:r>
    </w:p>
    <w:p w:rsidR="00F01773" w:rsidRPr="00E3754B" w:rsidRDefault="00F01773" w:rsidP="00F01773">
      <w:pPr>
        <w:pStyle w:val="paragraph"/>
        <w:rPr>
          <w:snapToGrid w:val="0"/>
          <w:lang w:eastAsia="en-US"/>
        </w:rPr>
      </w:pPr>
      <w:r w:rsidRPr="00E3754B">
        <w:rPr>
          <w:snapToGrid w:val="0"/>
          <w:lang w:eastAsia="en-US"/>
        </w:rPr>
        <w:tab/>
        <w:t>(c)</w:t>
      </w:r>
      <w:r w:rsidRPr="00E3754B">
        <w:rPr>
          <w:snapToGrid w:val="0"/>
          <w:lang w:eastAsia="en-US"/>
        </w:rPr>
        <w:tab/>
        <w:t>set the original decision aside and substitute a new decision.</w:t>
      </w:r>
    </w:p>
    <w:p w:rsidR="00B812D5" w:rsidRPr="00E3754B" w:rsidRDefault="00B812D5" w:rsidP="00B812D5">
      <w:pPr>
        <w:pStyle w:val="subsection"/>
      </w:pPr>
      <w:r w:rsidRPr="00E3754B">
        <w:tab/>
        <w:t>(4A)</w:t>
      </w:r>
      <w:r w:rsidRPr="00E3754B">
        <w:tab/>
        <w:t>If:</w:t>
      </w:r>
    </w:p>
    <w:p w:rsidR="00B812D5" w:rsidRPr="00E3754B" w:rsidRDefault="00B812D5" w:rsidP="00B812D5">
      <w:pPr>
        <w:pStyle w:val="paragraph"/>
      </w:pPr>
      <w:r w:rsidRPr="00E3754B">
        <w:tab/>
        <w:t>(a)</w:t>
      </w:r>
      <w:r w:rsidRPr="00E3754B">
        <w:tab/>
        <w:t>the review involves (wholly or partly) a review of an original decision that is a care percentage decision; and</w:t>
      </w:r>
    </w:p>
    <w:p w:rsidR="00B812D5" w:rsidRPr="00E3754B" w:rsidRDefault="00B812D5" w:rsidP="00B812D5">
      <w:pPr>
        <w:pStyle w:val="paragraph"/>
      </w:pPr>
      <w:r w:rsidRPr="00E3754B">
        <w:tab/>
        <w:t>(b)</w:t>
      </w:r>
      <w:r w:rsidRPr="00E3754B">
        <w:tab/>
        <w:t>a consideration of an objection to a decision carried out under Part</w:t>
      </w:r>
      <w:r w:rsidR="00753CFA" w:rsidRPr="00E3754B">
        <w:t> </w:t>
      </w:r>
      <w:r w:rsidRPr="00E3754B">
        <w:t xml:space="preserve">VII of the </w:t>
      </w:r>
      <w:r w:rsidRPr="00E3754B">
        <w:rPr>
          <w:i/>
        </w:rPr>
        <w:t xml:space="preserve">Child Support (Registration and Collection) Act 1988 </w:t>
      </w:r>
      <w:r w:rsidRPr="00E3754B">
        <w:t>has involved (wholly or partly) the consideration of the determination to which the care percentage decision relates;</w:t>
      </w:r>
    </w:p>
    <w:p w:rsidR="00B812D5" w:rsidRPr="00E3754B" w:rsidRDefault="00B812D5" w:rsidP="00B812D5">
      <w:pPr>
        <w:pStyle w:val="subsection2"/>
      </w:pPr>
      <w:r w:rsidRPr="00E3754B">
        <w:t>the Secretary must not vary the original decision, or set the original decision aside and substitute a new decision, in a way that has the effect of varying the determination or substituting a new determination.</w:t>
      </w:r>
    </w:p>
    <w:p w:rsidR="00F01773" w:rsidRPr="00E3754B" w:rsidRDefault="00F01773" w:rsidP="00F01773">
      <w:pPr>
        <w:pStyle w:val="SubsectionHead"/>
      </w:pPr>
      <w:r w:rsidRPr="00E3754B">
        <w:t>Secretary may deem certain events to have occurred</w:t>
      </w:r>
    </w:p>
    <w:p w:rsidR="00F01773" w:rsidRPr="00E3754B" w:rsidRDefault="00F01773" w:rsidP="00F01773">
      <w:pPr>
        <w:pStyle w:val="subsection"/>
        <w:rPr>
          <w:snapToGrid w:val="0"/>
          <w:lang w:eastAsia="en-US"/>
        </w:rPr>
      </w:pPr>
      <w:r w:rsidRPr="00E3754B">
        <w:rPr>
          <w:snapToGrid w:val="0"/>
          <w:lang w:eastAsia="en-US"/>
        </w:rPr>
        <w:tab/>
        <w:t>(5)</w:t>
      </w:r>
      <w:r w:rsidRPr="00E3754B">
        <w:rPr>
          <w:snapToGrid w:val="0"/>
          <w:lang w:eastAsia="en-US"/>
        </w:rPr>
        <w:tab/>
        <w:t>If:</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 xml:space="preserve">the Secretary makes a review decision to set the original decision aside under </w:t>
      </w:r>
      <w:r w:rsidR="004701AF" w:rsidRPr="00E3754B">
        <w:rPr>
          <w:snapToGrid w:val="0"/>
          <w:lang w:eastAsia="en-US"/>
        </w:rPr>
        <w:t>subsection (</w:t>
      </w:r>
      <w:r w:rsidRPr="00E3754B">
        <w:rPr>
          <w:snapToGrid w:val="0"/>
          <w:lang w:eastAsia="en-US"/>
        </w:rPr>
        <w:t>4);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the Secretary is satisfied that an event that did not occur would have occurred if the original decision had not been made;</w:t>
      </w:r>
    </w:p>
    <w:p w:rsidR="00F01773" w:rsidRPr="00E3754B" w:rsidRDefault="00F01773" w:rsidP="00F01773">
      <w:pPr>
        <w:pStyle w:val="subsection2"/>
        <w:rPr>
          <w:snapToGrid w:val="0"/>
          <w:lang w:eastAsia="en-US"/>
        </w:rPr>
      </w:pPr>
      <w:r w:rsidRPr="00E3754B">
        <w:rPr>
          <w:snapToGrid w:val="0"/>
          <w:lang w:eastAsia="en-US"/>
        </w:rPr>
        <w:t>the Secretary may, if satisfied that it is reasonable to do so, deem the event to have occurred for the purposes of the family assistance law.</w:t>
      </w:r>
    </w:p>
    <w:p w:rsidR="00F01773" w:rsidRPr="00E3754B" w:rsidRDefault="00F01773" w:rsidP="00F01773">
      <w:pPr>
        <w:pStyle w:val="ActHead5"/>
      </w:pPr>
      <w:bookmarkStart w:id="318" w:name="_Toc58237826"/>
      <w:r w:rsidRPr="00A23309">
        <w:rPr>
          <w:rStyle w:val="CharSectno"/>
        </w:rPr>
        <w:t>105A</w:t>
      </w:r>
      <w:r w:rsidRPr="00E3754B">
        <w:t xml:space="preserve">  Review of determination or variation—taking account of FTB </w:t>
      </w:r>
      <w:r w:rsidR="00127CA2" w:rsidRPr="00E3754B">
        <w:t>Part</w:t>
      </w:r>
      <w:r w:rsidR="00753CFA" w:rsidRPr="00E3754B">
        <w:t xml:space="preserve"> </w:t>
      </w:r>
      <w:r w:rsidRPr="00E3754B">
        <w:t xml:space="preserve">A supplement or FTB </w:t>
      </w:r>
      <w:r w:rsidR="00127CA2" w:rsidRPr="00E3754B">
        <w:t>Part</w:t>
      </w:r>
      <w:r w:rsidR="00753CFA" w:rsidRPr="00E3754B">
        <w:t xml:space="preserve"> </w:t>
      </w:r>
      <w:r w:rsidRPr="00E3754B">
        <w:t>B supplement</w:t>
      </w:r>
      <w:bookmarkEnd w:id="318"/>
    </w:p>
    <w:p w:rsidR="00F01773" w:rsidRPr="00E3754B" w:rsidRDefault="00F01773" w:rsidP="00F01773">
      <w:pPr>
        <w:pStyle w:val="subsection"/>
      </w:pPr>
      <w:r w:rsidRPr="00E3754B">
        <w:tab/>
        <w:t>(1)</w:t>
      </w:r>
      <w:r w:rsidRPr="00E3754B">
        <w:tab/>
        <w:t>This section applies to a decision of the Secretary to make or vary a section</w:t>
      </w:r>
      <w:r w:rsidR="004701AF" w:rsidRPr="00E3754B">
        <w:t> </w:t>
      </w:r>
      <w:r w:rsidRPr="00E3754B">
        <w:t xml:space="preserve">16 or 17 determination if, as a result of the decision, an individual (the </w:t>
      </w:r>
      <w:r w:rsidRPr="00E3754B">
        <w:rPr>
          <w:b/>
          <w:i/>
        </w:rPr>
        <w:t>first individual</w:t>
      </w:r>
      <w:r w:rsidRPr="00E3754B">
        <w:t xml:space="preserve">) is entitled to be paid family tax benefit at a particular rate in respect of a period (the </w:t>
      </w:r>
      <w:r w:rsidRPr="00E3754B">
        <w:rPr>
          <w:b/>
          <w:i/>
        </w:rPr>
        <w:t>same</w:t>
      </w:r>
      <w:r w:rsidR="00A23309">
        <w:rPr>
          <w:b/>
          <w:i/>
        </w:rPr>
        <w:noBreakHyphen/>
      </w:r>
      <w:r w:rsidRPr="00E3754B">
        <w:rPr>
          <w:b/>
          <w:i/>
        </w:rPr>
        <w:t>rate benefit period</w:t>
      </w:r>
      <w:r w:rsidRPr="00E3754B">
        <w:t xml:space="preserve">) that consists of, or is included in, a particular income year (the </w:t>
      </w:r>
      <w:r w:rsidRPr="00E3754B">
        <w:rPr>
          <w:b/>
          <w:i/>
        </w:rPr>
        <w:t>relevant income year</w:t>
      </w:r>
      <w:r w:rsidRPr="00E3754B">
        <w:t>).</w:t>
      </w:r>
    </w:p>
    <w:p w:rsidR="00F01773" w:rsidRPr="00E3754B" w:rsidRDefault="00F01773" w:rsidP="00F01773">
      <w:pPr>
        <w:pStyle w:val="subsection"/>
      </w:pPr>
      <w:r w:rsidRPr="00E3754B">
        <w:tab/>
        <w:t>(2)</w:t>
      </w:r>
      <w:r w:rsidRPr="00E3754B">
        <w:tab/>
        <w:t>If:</w:t>
      </w:r>
    </w:p>
    <w:p w:rsidR="00F01773" w:rsidRPr="00E3754B" w:rsidRDefault="00F01773" w:rsidP="00F01773">
      <w:pPr>
        <w:pStyle w:val="paragraph"/>
      </w:pPr>
      <w:r w:rsidRPr="00E3754B">
        <w:tab/>
        <w:t>(a)</w:t>
      </w:r>
      <w:r w:rsidRPr="00E3754B">
        <w:tab/>
        <w:t>in making or varying the determination, the Secretary disregarded one or more of the following provisions:</w:t>
      </w:r>
    </w:p>
    <w:p w:rsidR="00F01773" w:rsidRPr="00E3754B" w:rsidRDefault="00F01773" w:rsidP="00F01773">
      <w:pPr>
        <w:pStyle w:val="paragraphsub"/>
      </w:pPr>
      <w:r w:rsidRPr="00E3754B">
        <w:tab/>
        <w:t>(i)</w:t>
      </w:r>
      <w:r w:rsidRPr="00E3754B">
        <w:tab/>
      </w:r>
      <w:r w:rsidR="004701AF" w:rsidRPr="00E3754B">
        <w:t>paragraph (</w:t>
      </w:r>
      <w:r w:rsidRPr="00E3754B">
        <w:t>ca) of step 1 of the method statement in clause</w:t>
      </w:r>
      <w:r w:rsidR="004701AF" w:rsidRPr="00E3754B">
        <w:t> </w:t>
      </w:r>
      <w:r w:rsidRPr="00E3754B">
        <w:t>3 of Schedule</w:t>
      </w:r>
      <w:r w:rsidR="004701AF" w:rsidRPr="00E3754B">
        <w:t> </w:t>
      </w:r>
      <w:r w:rsidRPr="00E3754B">
        <w:t>1 to the Family Assistance Act;</w:t>
      </w:r>
    </w:p>
    <w:p w:rsidR="00F01773" w:rsidRPr="00E3754B" w:rsidRDefault="00F01773" w:rsidP="00F01773">
      <w:pPr>
        <w:pStyle w:val="paragraphsub"/>
      </w:pPr>
      <w:r w:rsidRPr="00E3754B">
        <w:tab/>
        <w:t>(ii)</w:t>
      </w:r>
      <w:r w:rsidRPr="00E3754B">
        <w:tab/>
      </w:r>
      <w:r w:rsidR="004701AF" w:rsidRPr="00E3754B">
        <w:t>paragraph (</w:t>
      </w:r>
      <w:r w:rsidRPr="00E3754B">
        <w:t>d) of step 1 of the method statement in clause</w:t>
      </w:r>
      <w:r w:rsidR="004701AF" w:rsidRPr="00E3754B">
        <w:t> </w:t>
      </w:r>
      <w:r w:rsidRPr="00E3754B">
        <w:t>25 of Schedule</w:t>
      </w:r>
      <w:r w:rsidR="004701AF" w:rsidRPr="00E3754B">
        <w:t> </w:t>
      </w:r>
      <w:r w:rsidRPr="00E3754B">
        <w:t>1 to the Family Assistance Act;</w:t>
      </w:r>
    </w:p>
    <w:p w:rsidR="00F01773" w:rsidRPr="00E3754B" w:rsidRDefault="00F01773" w:rsidP="00F01773">
      <w:pPr>
        <w:pStyle w:val="paragraphsub"/>
      </w:pPr>
      <w:r w:rsidRPr="00E3754B">
        <w:tab/>
        <w:t>(iia)</w:t>
      </w:r>
      <w:r w:rsidRPr="00E3754B">
        <w:tab/>
        <w:t>paragraph</w:t>
      </w:r>
      <w:r w:rsidR="004701AF" w:rsidRPr="00E3754B">
        <w:t> </w:t>
      </w:r>
      <w:r w:rsidRPr="00E3754B">
        <w:t>29(1)(b) of Schedule</w:t>
      </w:r>
      <w:r w:rsidR="004701AF" w:rsidRPr="00E3754B">
        <w:t> </w:t>
      </w:r>
      <w:r w:rsidRPr="00E3754B">
        <w:t>1 to the Family Assistance Act;</w:t>
      </w:r>
    </w:p>
    <w:p w:rsidR="00F01773" w:rsidRPr="00E3754B" w:rsidRDefault="00F01773" w:rsidP="00F01773">
      <w:pPr>
        <w:pStyle w:val="paragraphsub"/>
      </w:pPr>
      <w:r w:rsidRPr="00E3754B">
        <w:tab/>
        <w:t>(iib)</w:t>
      </w:r>
      <w:r w:rsidRPr="00E3754B">
        <w:tab/>
      </w:r>
      <w:r w:rsidR="004701AF" w:rsidRPr="00E3754B">
        <w:t>paragraph (</w:t>
      </w:r>
      <w:r w:rsidRPr="00E3754B">
        <w:t>b) of step 1 of the method statement in subclause</w:t>
      </w:r>
      <w:r w:rsidR="004701AF" w:rsidRPr="00E3754B">
        <w:t> </w:t>
      </w:r>
      <w:r w:rsidRPr="00E3754B">
        <w:t>29(2) of Schedule</w:t>
      </w:r>
      <w:r w:rsidR="004701AF" w:rsidRPr="00E3754B">
        <w:t> </w:t>
      </w:r>
      <w:r w:rsidRPr="00E3754B">
        <w:t>1 to the Family Assistance Act;</w:t>
      </w:r>
    </w:p>
    <w:p w:rsidR="00F01773" w:rsidRPr="00E3754B" w:rsidRDefault="00F01773" w:rsidP="00F01773">
      <w:pPr>
        <w:pStyle w:val="paragraphsub"/>
      </w:pPr>
      <w:r w:rsidRPr="00E3754B">
        <w:tab/>
        <w:t>(iiba)</w:t>
      </w:r>
      <w:r w:rsidRPr="00E3754B">
        <w:tab/>
        <w:t>paragraph</w:t>
      </w:r>
      <w:r w:rsidR="004701AF" w:rsidRPr="00E3754B">
        <w:t> </w:t>
      </w:r>
      <w:r w:rsidRPr="00E3754B">
        <w:t>29A(2)(b) of Schedule</w:t>
      </w:r>
      <w:r w:rsidR="004701AF" w:rsidRPr="00E3754B">
        <w:t> </w:t>
      </w:r>
      <w:r w:rsidRPr="00E3754B">
        <w:t>1 to the Family Assistance Act;</w:t>
      </w:r>
    </w:p>
    <w:p w:rsidR="00F01773" w:rsidRPr="00E3754B" w:rsidRDefault="00F01773" w:rsidP="00F01773">
      <w:pPr>
        <w:pStyle w:val="paragraphsub"/>
      </w:pPr>
      <w:r w:rsidRPr="00E3754B">
        <w:tab/>
        <w:t>(iic)</w:t>
      </w:r>
      <w:r w:rsidRPr="00E3754B">
        <w:tab/>
        <w:t>subclause</w:t>
      </w:r>
      <w:r w:rsidR="004701AF" w:rsidRPr="00E3754B">
        <w:t> </w:t>
      </w:r>
      <w:r w:rsidRPr="00E3754B">
        <w:t>31A(1) of Schedule</w:t>
      </w:r>
      <w:r w:rsidR="004701AF" w:rsidRPr="00E3754B">
        <w:t> </w:t>
      </w:r>
      <w:r w:rsidRPr="00E3754B">
        <w:t>1 to the Family Assistance Act;</w:t>
      </w:r>
    </w:p>
    <w:p w:rsidR="00F01773" w:rsidRPr="00E3754B" w:rsidRDefault="00F01773" w:rsidP="00F01773">
      <w:pPr>
        <w:pStyle w:val="paragraphsub"/>
      </w:pPr>
      <w:r w:rsidRPr="00E3754B">
        <w:tab/>
        <w:t>(iii)</w:t>
      </w:r>
      <w:r w:rsidRPr="00E3754B">
        <w:tab/>
        <w:t>subclause</w:t>
      </w:r>
      <w:r w:rsidR="004701AF" w:rsidRPr="00E3754B">
        <w:t> </w:t>
      </w:r>
      <w:r w:rsidRPr="00E3754B">
        <w:t>38A(1) of Schedule</w:t>
      </w:r>
      <w:r w:rsidR="004701AF" w:rsidRPr="00E3754B">
        <w:t> </w:t>
      </w:r>
      <w:r w:rsidRPr="00E3754B">
        <w:t>1 to the Family Assistance Act; and</w:t>
      </w:r>
    </w:p>
    <w:p w:rsidR="00F01773" w:rsidRPr="00E3754B" w:rsidRDefault="00F01773" w:rsidP="00F01773">
      <w:pPr>
        <w:pStyle w:val="paragraph"/>
      </w:pPr>
      <w:r w:rsidRPr="00E3754B">
        <w:tab/>
        <w:t>(b)</w:t>
      </w:r>
      <w:r w:rsidRPr="00E3754B">
        <w:tab/>
        <w:t>if section</w:t>
      </w:r>
      <w:r w:rsidR="004701AF" w:rsidRPr="00E3754B">
        <w:t> </w:t>
      </w:r>
      <w:r w:rsidRPr="00E3754B">
        <w:t xml:space="preserve">32A had not been enacted, the Secretary would have been required to take account of one or more of the provisions mentioned in </w:t>
      </w:r>
      <w:r w:rsidR="004701AF" w:rsidRPr="00E3754B">
        <w:t>paragraph (</w:t>
      </w:r>
      <w:r w:rsidRPr="00E3754B">
        <w:t>a); and</w:t>
      </w:r>
    </w:p>
    <w:p w:rsidR="00F01773" w:rsidRPr="00E3754B" w:rsidRDefault="00F01773" w:rsidP="001634ED">
      <w:pPr>
        <w:pStyle w:val="paragraph"/>
        <w:keepNext/>
      </w:pPr>
      <w:r w:rsidRPr="00E3754B">
        <w:tab/>
        <w:t>(c)</w:t>
      </w:r>
      <w:r w:rsidRPr="00E3754B">
        <w:tab/>
        <w:t>either:</w:t>
      </w:r>
    </w:p>
    <w:p w:rsidR="00F01773" w:rsidRPr="00E3754B" w:rsidRDefault="00F01773" w:rsidP="00F01773">
      <w:pPr>
        <w:pStyle w:val="paragraphsub"/>
      </w:pPr>
      <w:r w:rsidRPr="00E3754B">
        <w:tab/>
        <w:t>(i)</w:t>
      </w:r>
      <w:r w:rsidRPr="00E3754B">
        <w:tab/>
        <w:t>if the same</w:t>
      </w:r>
      <w:r w:rsidR="00A23309">
        <w:noBreakHyphen/>
      </w:r>
      <w:r w:rsidRPr="00E3754B">
        <w:t>rate benefit period to which the decision relates is the only same</w:t>
      </w:r>
      <w:r w:rsidR="00A23309">
        <w:noBreakHyphen/>
      </w:r>
      <w:r w:rsidRPr="00E3754B">
        <w:t>rate benefit period for the first individual for the relevant income year—the first individual satisfies the FTB reconciliation conditions for the same</w:t>
      </w:r>
      <w:r w:rsidR="00A23309">
        <w:noBreakHyphen/>
      </w:r>
      <w:r w:rsidRPr="00E3754B">
        <w:t>rate benefit period; or</w:t>
      </w:r>
    </w:p>
    <w:p w:rsidR="00F01773" w:rsidRPr="00E3754B" w:rsidRDefault="00F01773" w:rsidP="00F01773">
      <w:pPr>
        <w:pStyle w:val="paragraphsub"/>
      </w:pPr>
      <w:r w:rsidRPr="00E3754B">
        <w:tab/>
        <w:t>(ii)</w:t>
      </w:r>
      <w:r w:rsidRPr="00E3754B">
        <w:tab/>
        <w:t>if the same</w:t>
      </w:r>
      <w:r w:rsidR="00A23309">
        <w:noBreakHyphen/>
      </w:r>
      <w:r w:rsidRPr="00E3754B">
        <w:t>rate benefit period to which the decision relates is one of 2 or more same</w:t>
      </w:r>
      <w:r w:rsidR="00A23309">
        <w:noBreakHyphen/>
      </w:r>
      <w:r w:rsidRPr="00E3754B">
        <w:t>rate benefit periods for the first individual for the relevant income year—the first individual satisfies the FTB reconciliation conditions for each of those same</w:t>
      </w:r>
      <w:r w:rsidR="00A23309">
        <w:noBreakHyphen/>
      </w:r>
      <w:r w:rsidRPr="00E3754B">
        <w:t>rate benefit periods;</w:t>
      </w:r>
    </w:p>
    <w:p w:rsidR="00F01773" w:rsidRPr="00E3754B" w:rsidRDefault="00F01773" w:rsidP="00F01773">
      <w:pPr>
        <w:pStyle w:val="subsection2"/>
      </w:pPr>
      <w:r w:rsidRPr="00E3754B">
        <w:t>then:</w:t>
      </w:r>
    </w:p>
    <w:p w:rsidR="00F01773" w:rsidRPr="00E3754B" w:rsidRDefault="00F01773" w:rsidP="00F01773">
      <w:pPr>
        <w:pStyle w:val="paragraph"/>
      </w:pPr>
      <w:r w:rsidRPr="00E3754B">
        <w:tab/>
        <w:t>(d)</w:t>
      </w:r>
      <w:r w:rsidRPr="00E3754B">
        <w:tab/>
        <w:t>for the purposes of subsection</w:t>
      </w:r>
      <w:r w:rsidR="004701AF" w:rsidRPr="00E3754B">
        <w:t> </w:t>
      </w:r>
      <w:r w:rsidRPr="00E3754B">
        <w:t>105(1), the Secretary is taken to be satisfied that there is sufficient reason to review the determination or variation; and</w:t>
      </w:r>
    </w:p>
    <w:p w:rsidR="00F01773" w:rsidRPr="00E3754B" w:rsidRDefault="00F01773" w:rsidP="00F01773">
      <w:pPr>
        <w:pStyle w:val="paragraph"/>
      </w:pPr>
      <w:r w:rsidRPr="00E3754B">
        <w:tab/>
        <w:t>(e)</w:t>
      </w:r>
      <w:r w:rsidRPr="00E3754B">
        <w:tab/>
        <w:t>the Secretary must exercise the power conferred by subsection</w:t>
      </w:r>
      <w:r w:rsidR="004701AF" w:rsidRPr="00E3754B">
        <w:t> </w:t>
      </w:r>
      <w:r w:rsidRPr="00E3754B">
        <w:t>105(1) to review the determination or variation; and</w:t>
      </w:r>
    </w:p>
    <w:p w:rsidR="00F01773" w:rsidRPr="00E3754B" w:rsidRDefault="00F01773" w:rsidP="00F01773">
      <w:pPr>
        <w:pStyle w:val="paragraph"/>
      </w:pPr>
      <w:r w:rsidRPr="00E3754B">
        <w:tab/>
        <w:t>(f)</w:t>
      </w:r>
      <w:r w:rsidRPr="00E3754B">
        <w:tab/>
        <w:t xml:space="preserve">the review must take account of whichever of the provisions mentioned in </w:t>
      </w:r>
      <w:r w:rsidR="004701AF" w:rsidRPr="00E3754B">
        <w:t>paragraph (</w:t>
      </w:r>
      <w:r w:rsidRPr="00E3754B">
        <w:t>a) are relevant.</w:t>
      </w:r>
    </w:p>
    <w:p w:rsidR="00F01773" w:rsidRPr="00E3754B" w:rsidRDefault="00F01773" w:rsidP="00F01773">
      <w:pPr>
        <w:pStyle w:val="notetext"/>
      </w:pPr>
      <w:r w:rsidRPr="00E3754B">
        <w:t>Note:</w:t>
      </w:r>
      <w:r w:rsidRPr="00E3754B">
        <w:tab/>
        <w:t>To work out when the first individual has satisfied the FTB reconciliation conditions, see section</w:t>
      </w:r>
      <w:r w:rsidR="004701AF" w:rsidRPr="00E3754B">
        <w:t> </w:t>
      </w:r>
      <w:r w:rsidRPr="00E3754B">
        <w:t>32B.</w:t>
      </w:r>
    </w:p>
    <w:p w:rsidR="00F01773" w:rsidRPr="00E3754B" w:rsidRDefault="00F01773" w:rsidP="00114B65">
      <w:pPr>
        <w:pStyle w:val="subsection"/>
      </w:pPr>
      <w:r w:rsidRPr="00E3754B">
        <w:tab/>
        <w:t>(3)</w:t>
      </w:r>
      <w:r w:rsidRPr="00E3754B">
        <w:tab/>
      </w:r>
      <w:r w:rsidR="004701AF" w:rsidRPr="00E3754B">
        <w:t>Paragraph (</w:t>
      </w:r>
      <w:r w:rsidRPr="00E3754B">
        <w:t>2)(f) does not limit the scope of the review.</w:t>
      </w:r>
    </w:p>
    <w:p w:rsidR="00D63A3C" w:rsidRPr="00E3754B" w:rsidRDefault="00D63A3C" w:rsidP="00D63A3C">
      <w:pPr>
        <w:pStyle w:val="ActHead5"/>
      </w:pPr>
      <w:bookmarkStart w:id="319" w:name="_Toc58237827"/>
      <w:r w:rsidRPr="00A23309">
        <w:rPr>
          <w:rStyle w:val="CharSectno"/>
        </w:rPr>
        <w:t>105B</w:t>
      </w:r>
      <w:r w:rsidRPr="00E3754B">
        <w:t xml:space="preserve">  Review of instalment determination—taking account of energy supplements</w:t>
      </w:r>
      <w:bookmarkEnd w:id="319"/>
    </w:p>
    <w:p w:rsidR="0086585C" w:rsidRPr="00E3754B" w:rsidRDefault="0086585C" w:rsidP="0086585C">
      <w:pPr>
        <w:pStyle w:val="subsection"/>
      </w:pPr>
      <w:r w:rsidRPr="00E3754B">
        <w:tab/>
        <w:t>(1)</w:t>
      </w:r>
      <w:r w:rsidRPr="00E3754B">
        <w:tab/>
        <w:t>This section applies if:</w:t>
      </w:r>
    </w:p>
    <w:p w:rsidR="0086585C" w:rsidRPr="00E3754B" w:rsidRDefault="0086585C" w:rsidP="0086585C">
      <w:pPr>
        <w:pStyle w:val="paragraph"/>
      </w:pPr>
      <w:r w:rsidRPr="00E3754B">
        <w:tab/>
        <w:t>(a)</w:t>
      </w:r>
      <w:r w:rsidRPr="00E3754B">
        <w:tab/>
        <w:t>a determination under section</w:t>
      </w:r>
      <w:r w:rsidR="004701AF" w:rsidRPr="00E3754B">
        <w:t> </w:t>
      </w:r>
      <w:r w:rsidRPr="00E3754B">
        <w:t>16 is in force in a quarter under which an individual is entitled to be paid family tax benefit by instalment; and</w:t>
      </w:r>
    </w:p>
    <w:p w:rsidR="0086585C" w:rsidRPr="00E3754B" w:rsidRDefault="0086585C" w:rsidP="0086585C">
      <w:pPr>
        <w:pStyle w:val="paragraph"/>
      </w:pPr>
      <w:r w:rsidRPr="00E3754B">
        <w:tab/>
        <w:t>(b)</w:t>
      </w:r>
      <w:r w:rsidRPr="00E3754B">
        <w:tab/>
        <w:t xml:space="preserve">disregarding </w:t>
      </w:r>
      <w:r w:rsidR="004701AF" w:rsidRPr="00E3754B">
        <w:t>subsections (</w:t>
      </w:r>
      <w:r w:rsidR="006F42BB" w:rsidRPr="00E3754B">
        <w:t>2) and (2A)</w:t>
      </w:r>
      <w:r w:rsidRPr="00E3754B">
        <w:t xml:space="preserve"> of this section, an election made by the individual under subsection</w:t>
      </w:r>
      <w:r w:rsidR="004701AF" w:rsidRPr="00E3754B">
        <w:t> </w:t>
      </w:r>
      <w:r w:rsidRPr="00E3754B">
        <w:t>58A(1) of the Family Assistance Act is in force on one or more days in that quarter.</w:t>
      </w:r>
    </w:p>
    <w:p w:rsidR="00EB5EE5" w:rsidRPr="00E3754B" w:rsidRDefault="00EB5EE5" w:rsidP="00EB5EE5">
      <w:pPr>
        <w:pStyle w:val="subsection"/>
      </w:pPr>
      <w:r w:rsidRPr="00E3754B">
        <w:tab/>
        <w:t>(2)</w:t>
      </w:r>
      <w:r w:rsidRPr="00E3754B">
        <w:tab/>
        <w:t xml:space="preserve">The consequences in </w:t>
      </w:r>
      <w:r w:rsidR="004701AF" w:rsidRPr="00E3754B">
        <w:t>subsection (</w:t>
      </w:r>
      <w:r w:rsidRPr="00E3754B">
        <w:t>2A) apply:</w:t>
      </w:r>
    </w:p>
    <w:p w:rsidR="00EB5EE5" w:rsidRPr="00E3754B" w:rsidRDefault="00EB5EE5" w:rsidP="00EB5EE5">
      <w:pPr>
        <w:pStyle w:val="paragraph"/>
      </w:pPr>
      <w:r w:rsidRPr="00E3754B">
        <w:tab/>
        <w:t>(a)</w:t>
      </w:r>
      <w:r w:rsidRPr="00E3754B">
        <w:tab/>
        <w:t>once one of the following applies in that quarter:</w:t>
      </w:r>
    </w:p>
    <w:p w:rsidR="00EB5EE5" w:rsidRPr="00E3754B" w:rsidRDefault="00EB5EE5" w:rsidP="00EB5EE5">
      <w:pPr>
        <w:pStyle w:val="paragraphsub"/>
      </w:pPr>
      <w:r w:rsidRPr="00E3754B">
        <w:tab/>
        <w:t>(i)</w:t>
      </w:r>
      <w:r w:rsidRPr="00E3754B">
        <w:tab/>
        <w:t>the individual ceases to be entitled to be paid family tax benefit under the determination;</w:t>
      </w:r>
    </w:p>
    <w:p w:rsidR="00EB5EE5" w:rsidRPr="00E3754B" w:rsidRDefault="00EB5EE5" w:rsidP="00EB5EE5">
      <w:pPr>
        <w:pStyle w:val="paragraphsub"/>
      </w:pPr>
      <w:r w:rsidRPr="00E3754B">
        <w:tab/>
        <w:t>(ii)</w:t>
      </w:r>
      <w:r w:rsidRPr="00E3754B">
        <w:tab/>
        <w:t>a revocation of the election takes effect;</w:t>
      </w:r>
    </w:p>
    <w:p w:rsidR="00EB5EE5" w:rsidRPr="00E3754B" w:rsidRDefault="00EB5EE5" w:rsidP="00EB5EE5">
      <w:pPr>
        <w:pStyle w:val="paragraphsub"/>
      </w:pPr>
      <w:r w:rsidRPr="00E3754B">
        <w:tab/>
        <w:t>(iii)</w:t>
      </w:r>
      <w:r w:rsidRPr="00E3754B">
        <w:tab/>
        <w:t>the election ceases to be in force under subsection</w:t>
      </w:r>
      <w:r w:rsidR="004701AF" w:rsidRPr="00E3754B">
        <w:t> </w:t>
      </w:r>
      <w:r w:rsidRPr="00E3754B">
        <w:t>58A(3A) of the Family Assistance Act; or</w:t>
      </w:r>
    </w:p>
    <w:p w:rsidR="00EB5EE5" w:rsidRPr="00E3754B" w:rsidRDefault="00EB5EE5" w:rsidP="00EB5EE5">
      <w:pPr>
        <w:pStyle w:val="paragraph"/>
      </w:pPr>
      <w:r w:rsidRPr="00E3754B">
        <w:tab/>
        <w:t>(b)</w:t>
      </w:r>
      <w:r w:rsidRPr="00E3754B">
        <w:tab/>
        <w:t>otherwise—after the end of that quarter.</w:t>
      </w:r>
    </w:p>
    <w:p w:rsidR="00EB5EE5" w:rsidRPr="00E3754B" w:rsidRDefault="00EB5EE5" w:rsidP="00EB5EE5">
      <w:pPr>
        <w:pStyle w:val="subsection"/>
      </w:pPr>
      <w:r w:rsidRPr="00E3754B">
        <w:tab/>
        <w:t>(2A)</w:t>
      </w:r>
      <w:r w:rsidRPr="00E3754B">
        <w:tab/>
        <w:t>The consequences are:</w:t>
      </w:r>
    </w:p>
    <w:p w:rsidR="00EB5EE5" w:rsidRPr="00E3754B" w:rsidRDefault="00EB5EE5" w:rsidP="00EB5EE5">
      <w:pPr>
        <w:pStyle w:val="paragraph"/>
      </w:pPr>
      <w:r w:rsidRPr="00E3754B">
        <w:tab/>
        <w:t>(a)</w:t>
      </w:r>
      <w:r w:rsidRPr="00E3754B">
        <w:tab/>
        <w:t>for the purposes of subsection</w:t>
      </w:r>
      <w:r w:rsidR="004701AF" w:rsidRPr="00E3754B">
        <w:t> </w:t>
      </w:r>
      <w:r w:rsidRPr="00E3754B">
        <w:t>105(1), the Secretary is taken to be satisfied that there is sufficient reason to review the determination; and</w:t>
      </w:r>
    </w:p>
    <w:p w:rsidR="00EB5EE5" w:rsidRPr="00E3754B" w:rsidRDefault="00EB5EE5" w:rsidP="00EB5EE5">
      <w:pPr>
        <w:pStyle w:val="paragraph"/>
      </w:pPr>
      <w:r w:rsidRPr="00E3754B">
        <w:tab/>
        <w:t>(b)</w:t>
      </w:r>
      <w:r w:rsidRPr="00E3754B">
        <w:tab/>
        <w:t>the Secretary must exercise the power conferred by subsection</w:t>
      </w:r>
      <w:r w:rsidR="004701AF" w:rsidRPr="00E3754B">
        <w:t> </w:t>
      </w:r>
      <w:r w:rsidRPr="00E3754B">
        <w:t>105(1) to review the determination; and</w:t>
      </w:r>
    </w:p>
    <w:p w:rsidR="00EB5EE5" w:rsidRPr="00E3754B" w:rsidRDefault="00EB5EE5" w:rsidP="00EB5EE5">
      <w:pPr>
        <w:pStyle w:val="paragraph"/>
      </w:pPr>
      <w:r w:rsidRPr="00E3754B">
        <w:tab/>
        <w:t>(c)</w:t>
      </w:r>
      <w:r w:rsidRPr="00E3754B">
        <w:tab/>
        <w:t>the review must be done by assuming that:</w:t>
      </w:r>
    </w:p>
    <w:p w:rsidR="00EB5EE5" w:rsidRPr="00E3754B" w:rsidRDefault="00EB5EE5" w:rsidP="00EB5EE5">
      <w:pPr>
        <w:pStyle w:val="paragraphsub"/>
      </w:pPr>
      <w:r w:rsidRPr="00E3754B">
        <w:tab/>
        <w:t>(i)</w:t>
      </w:r>
      <w:r w:rsidRPr="00E3754B">
        <w:tab/>
        <w:t>Division</w:t>
      </w:r>
      <w:r w:rsidR="004701AF" w:rsidRPr="00E3754B">
        <w:t> </w:t>
      </w:r>
      <w:r w:rsidRPr="00E3754B">
        <w:t>2B of Part</w:t>
      </w:r>
      <w:r w:rsidR="004701AF" w:rsidRPr="00E3754B">
        <w:t> </w:t>
      </w:r>
      <w:r w:rsidRPr="00E3754B">
        <w:t>4 of Schedule</w:t>
      </w:r>
      <w:r w:rsidR="004701AF" w:rsidRPr="00E3754B">
        <w:t> </w:t>
      </w:r>
      <w:r w:rsidRPr="00E3754B">
        <w:t>1 to the Family Assistance Act and Division</w:t>
      </w:r>
      <w:r w:rsidR="004701AF" w:rsidRPr="00E3754B">
        <w:t> </w:t>
      </w:r>
      <w:r w:rsidRPr="00E3754B">
        <w:t>2AA of Part</w:t>
      </w:r>
      <w:r w:rsidR="004701AF" w:rsidRPr="00E3754B">
        <w:t> </w:t>
      </w:r>
      <w:r w:rsidRPr="00E3754B">
        <w:t>5 of that Schedule applied in relation to those days; and</w:t>
      </w:r>
    </w:p>
    <w:p w:rsidR="00EB5EE5" w:rsidRPr="00E3754B" w:rsidRDefault="00EB5EE5" w:rsidP="00EB5EE5">
      <w:pPr>
        <w:pStyle w:val="paragraphsub"/>
      </w:pPr>
      <w:r w:rsidRPr="00E3754B">
        <w:tab/>
        <w:t>(ii)</w:t>
      </w:r>
      <w:r w:rsidRPr="00E3754B">
        <w:tab/>
        <w:t>the election was not in force on those days.</w:t>
      </w:r>
    </w:p>
    <w:p w:rsidR="00EB5EE5" w:rsidRPr="00E3754B" w:rsidRDefault="00EB5EE5" w:rsidP="00EB5EE5">
      <w:pPr>
        <w:pStyle w:val="noteToPara"/>
      </w:pPr>
      <w:r w:rsidRPr="00E3754B">
        <w:t>Note:</w:t>
      </w:r>
      <w:r w:rsidRPr="00E3754B">
        <w:tab/>
        <w:t xml:space="preserve">Those Divisions deal with </w:t>
      </w:r>
      <w:r w:rsidR="00D63A3C" w:rsidRPr="00E3754B">
        <w:t>energy supplement</w:t>
      </w:r>
      <w:r w:rsidRPr="00E3754B">
        <w:t xml:space="preserve"> (Part A) and </w:t>
      </w:r>
      <w:r w:rsidR="00D63A3C" w:rsidRPr="00E3754B">
        <w:t>energy supplement</w:t>
      </w:r>
      <w:r w:rsidRPr="00E3754B">
        <w:t xml:space="preserve"> (Part B).</w:t>
      </w:r>
    </w:p>
    <w:p w:rsidR="0086585C" w:rsidRPr="00E3754B" w:rsidRDefault="0086585C" w:rsidP="0086585C">
      <w:pPr>
        <w:pStyle w:val="SubsectionHead"/>
      </w:pPr>
      <w:r w:rsidRPr="00E3754B">
        <w:t>Definition</w:t>
      </w:r>
    </w:p>
    <w:p w:rsidR="0086585C" w:rsidRPr="00E3754B" w:rsidRDefault="0086585C" w:rsidP="0086585C">
      <w:pPr>
        <w:pStyle w:val="subsection"/>
      </w:pPr>
      <w:r w:rsidRPr="00E3754B">
        <w:tab/>
        <w:t>(3)</w:t>
      </w:r>
      <w:r w:rsidRPr="00E3754B">
        <w:tab/>
        <w:t>In this section:</w:t>
      </w:r>
    </w:p>
    <w:p w:rsidR="0086585C" w:rsidRPr="00E3754B" w:rsidRDefault="0086585C" w:rsidP="0086585C">
      <w:pPr>
        <w:pStyle w:val="Definition"/>
      </w:pPr>
      <w:r w:rsidRPr="00E3754B">
        <w:rPr>
          <w:b/>
          <w:i/>
        </w:rPr>
        <w:t>quarter</w:t>
      </w:r>
      <w:r w:rsidRPr="00E3754B">
        <w:t xml:space="preserve"> means a period of 3 months beginning on 1</w:t>
      </w:r>
      <w:r w:rsidR="004701AF" w:rsidRPr="00E3754B">
        <w:t> </w:t>
      </w:r>
      <w:r w:rsidRPr="00E3754B">
        <w:t>July, 1</w:t>
      </w:r>
      <w:r w:rsidR="004701AF" w:rsidRPr="00E3754B">
        <w:t> </w:t>
      </w:r>
      <w:r w:rsidRPr="00E3754B">
        <w:t>October, 1</w:t>
      </w:r>
      <w:r w:rsidR="004701AF" w:rsidRPr="00E3754B">
        <w:t> </w:t>
      </w:r>
      <w:r w:rsidRPr="00E3754B">
        <w:t>January or 1</w:t>
      </w:r>
      <w:r w:rsidR="004701AF" w:rsidRPr="00E3754B">
        <w:t> </w:t>
      </w:r>
      <w:r w:rsidRPr="00E3754B">
        <w:t>April.</w:t>
      </w:r>
    </w:p>
    <w:p w:rsidR="002D58C2" w:rsidRPr="00E3754B" w:rsidRDefault="002D58C2" w:rsidP="002D58C2">
      <w:pPr>
        <w:pStyle w:val="ActHead5"/>
      </w:pPr>
      <w:bookmarkStart w:id="320" w:name="_Toc58237828"/>
      <w:r w:rsidRPr="00A23309">
        <w:rPr>
          <w:rStyle w:val="CharSectno"/>
        </w:rPr>
        <w:t>105C</w:t>
      </w:r>
      <w:r w:rsidRPr="00E3754B">
        <w:t xml:space="preserve">  Review of entitlement to be paid CCS or ACCS—taking account of changes of circumstances etc.</w:t>
      </w:r>
      <w:bookmarkEnd w:id="320"/>
    </w:p>
    <w:p w:rsidR="002D58C2" w:rsidRPr="00E3754B" w:rsidRDefault="002D58C2" w:rsidP="002D58C2">
      <w:pPr>
        <w:pStyle w:val="SubsectionHead"/>
      </w:pPr>
      <w:r w:rsidRPr="00E3754B">
        <w:t>Favourable changes affecting individuals</w:t>
      </w:r>
    </w:p>
    <w:p w:rsidR="002D58C2" w:rsidRPr="00E3754B" w:rsidRDefault="002D58C2" w:rsidP="002D58C2">
      <w:pPr>
        <w:pStyle w:val="subsection"/>
      </w:pPr>
      <w:r w:rsidRPr="00E3754B">
        <w:tab/>
        <w:t>(1)</w:t>
      </w:r>
      <w:r w:rsidRPr="00E3754B">
        <w:tab/>
        <w:t>A decision on review under section</w:t>
      </w:r>
      <w:r w:rsidR="004701AF" w:rsidRPr="00E3754B">
        <w:t> </w:t>
      </w:r>
      <w:r w:rsidRPr="00E3754B">
        <w:t>105 of a child care decision in relation to section</w:t>
      </w:r>
      <w:r w:rsidR="004701AF" w:rsidRPr="00E3754B">
        <w:t> </w:t>
      </w:r>
      <w:r w:rsidRPr="00E3754B">
        <w:t>67CD as to an individual’s entitlement to be paid CCS or ACCS for a week must not take into account information if:</w:t>
      </w:r>
    </w:p>
    <w:p w:rsidR="002D58C2" w:rsidRPr="00E3754B" w:rsidRDefault="002D58C2" w:rsidP="002D58C2">
      <w:pPr>
        <w:pStyle w:val="paragraph"/>
      </w:pPr>
      <w:r w:rsidRPr="00E3754B">
        <w:tab/>
        <w:t>(a)</w:t>
      </w:r>
      <w:r w:rsidRPr="00E3754B">
        <w:tab/>
        <w:t>apart from this section, the information would have the effect that the amount of CCS or ACCS the individual is entitled to be paid for the week is increased (including from nil); and</w:t>
      </w:r>
    </w:p>
    <w:p w:rsidR="002D58C2" w:rsidRPr="00E3754B" w:rsidRDefault="002D58C2" w:rsidP="002D58C2">
      <w:pPr>
        <w:pStyle w:val="paragraph"/>
      </w:pPr>
      <w:r w:rsidRPr="00E3754B">
        <w:tab/>
        <w:t>(b)</w:t>
      </w:r>
      <w:r w:rsidRPr="00E3754B">
        <w:tab/>
        <w:t>either:</w:t>
      </w:r>
    </w:p>
    <w:p w:rsidR="002D58C2" w:rsidRPr="00E3754B" w:rsidRDefault="002D58C2" w:rsidP="002D58C2">
      <w:pPr>
        <w:pStyle w:val="paragraphsub"/>
      </w:pPr>
      <w:r w:rsidRPr="00E3754B">
        <w:tab/>
        <w:t>(i)</w:t>
      </w:r>
      <w:r w:rsidRPr="00E3754B">
        <w:tab/>
        <w:t>the individual was required to notify the Secretary of the information by subsection</w:t>
      </w:r>
      <w:r w:rsidR="004701AF" w:rsidRPr="00E3754B">
        <w:t> </w:t>
      </w:r>
      <w:r w:rsidRPr="00E3754B">
        <w:t>67FB(1); or</w:t>
      </w:r>
    </w:p>
    <w:p w:rsidR="002D58C2" w:rsidRPr="00E3754B" w:rsidRDefault="002D58C2" w:rsidP="002D58C2">
      <w:pPr>
        <w:pStyle w:val="paragraphsub"/>
      </w:pPr>
      <w:r w:rsidRPr="00E3754B">
        <w:tab/>
        <w:t>(ii)</w:t>
      </w:r>
      <w:r w:rsidRPr="00E3754B">
        <w:tab/>
        <w:t>the Secretary required the individual to give the information or produce a document containing the information under Part</w:t>
      </w:r>
      <w:r w:rsidR="004701AF" w:rsidRPr="00E3754B">
        <w:t> </w:t>
      </w:r>
      <w:r w:rsidRPr="00E3754B">
        <w:t>6 and the individual did not give the information or produce the document within the required period; and</w:t>
      </w:r>
    </w:p>
    <w:p w:rsidR="002D58C2" w:rsidRPr="00E3754B" w:rsidRDefault="002D58C2" w:rsidP="002D58C2">
      <w:pPr>
        <w:pStyle w:val="paragraph"/>
        <w:rPr>
          <w:i/>
        </w:rPr>
      </w:pPr>
      <w:r w:rsidRPr="00E3754B">
        <w:tab/>
        <w:t>(c)</w:t>
      </w:r>
      <w:r w:rsidRPr="00E3754B">
        <w:tab/>
        <w:t>the CCS fortnight that includes the week started more than 28 days before the earlier of the following events:</w:t>
      </w:r>
    </w:p>
    <w:p w:rsidR="002D58C2" w:rsidRPr="00E3754B" w:rsidRDefault="002D58C2" w:rsidP="002D58C2">
      <w:pPr>
        <w:pStyle w:val="paragraphsub"/>
      </w:pPr>
      <w:r w:rsidRPr="00E3754B">
        <w:tab/>
        <w:t>(i)</w:t>
      </w:r>
      <w:r w:rsidRPr="00E3754B">
        <w:tab/>
        <w:t>the individual notified or gave the information or produced the document;</w:t>
      </w:r>
    </w:p>
    <w:p w:rsidR="002D58C2" w:rsidRPr="00E3754B" w:rsidRDefault="002D58C2" w:rsidP="002D58C2">
      <w:pPr>
        <w:pStyle w:val="paragraphsub"/>
      </w:pPr>
      <w:r w:rsidRPr="00E3754B">
        <w:tab/>
        <w:t>(ii)</w:t>
      </w:r>
      <w:r w:rsidRPr="00E3754B">
        <w:tab/>
        <w:t>the Secretary otherwise became aware of the information.</w:t>
      </w:r>
    </w:p>
    <w:p w:rsidR="002D58C2" w:rsidRPr="00E3754B" w:rsidRDefault="002D58C2" w:rsidP="002D58C2">
      <w:pPr>
        <w:pStyle w:val="subsection"/>
      </w:pPr>
      <w:r w:rsidRPr="00E3754B">
        <w:tab/>
        <w:t>(2)</w:t>
      </w:r>
      <w:r w:rsidRPr="00E3754B">
        <w:tab/>
        <w:t xml:space="preserve">Despite </w:t>
      </w:r>
      <w:r w:rsidR="004701AF" w:rsidRPr="00E3754B">
        <w:t>subsection (</w:t>
      </w:r>
      <w:r w:rsidRPr="00E3754B">
        <w:t>1), the Secretary may take the information into account if the Secretary is satisfied that the individual notified or gave the information, or produced the document, as soon as practicable.</w:t>
      </w:r>
    </w:p>
    <w:p w:rsidR="002D58C2" w:rsidRPr="00E3754B" w:rsidRDefault="002D58C2" w:rsidP="002D58C2">
      <w:pPr>
        <w:pStyle w:val="subsection"/>
      </w:pPr>
      <w:r w:rsidRPr="00E3754B">
        <w:tab/>
        <w:t>(3)</w:t>
      </w:r>
      <w:r w:rsidRPr="00E3754B">
        <w:tab/>
      </w:r>
      <w:r w:rsidR="004701AF" w:rsidRPr="00E3754B">
        <w:t>Subsection (</w:t>
      </w:r>
      <w:r w:rsidRPr="00E3754B">
        <w:t>1) does not apply if the information is the adjusted taxable income of the individual.</w:t>
      </w:r>
    </w:p>
    <w:p w:rsidR="002D58C2" w:rsidRPr="00E3754B" w:rsidRDefault="002D58C2" w:rsidP="002D58C2">
      <w:pPr>
        <w:pStyle w:val="SubsectionHead"/>
      </w:pPr>
      <w:r w:rsidRPr="00E3754B">
        <w:t>Favourable changes affecting providers</w:t>
      </w:r>
    </w:p>
    <w:p w:rsidR="002D58C2" w:rsidRPr="00E3754B" w:rsidRDefault="002D58C2" w:rsidP="002D58C2">
      <w:pPr>
        <w:pStyle w:val="subsection"/>
      </w:pPr>
      <w:r w:rsidRPr="00E3754B">
        <w:tab/>
        <w:t>(4)</w:t>
      </w:r>
      <w:r w:rsidRPr="00E3754B">
        <w:tab/>
        <w:t>A decision on review under section</w:t>
      </w:r>
      <w:r w:rsidR="004701AF" w:rsidRPr="00E3754B">
        <w:t> </w:t>
      </w:r>
      <w:r w:rsidRPr="00E3754B">
        <w:t>105 of a child care decision in relation to section</w:t>
      </w:r>
      <w:r w:rsidR="004701AF" w:rsidRPr="00E3754B">
        <w:t> </w:t>
      </w:r>
      <w:r w:rsidRPr="00E3754B">
        <w:t>67CH as to a provider’s entitlement to be paid ACCS (child wellbeing) for a week must not take into account information if:</w:t>
      </w:r>
    </w:p>
    <w:p w:rsidR="002D58C2" w:rsidRPr="00E3754B" w:rsidRDefault="002D58C2" w:rsidP="002D58C2">
      <w:pPr>
        <w:pStyle w:val="paragraph"/>
      </w:pPr>
      <w:r w:rsidRPr="00E3754B">
        <w:tab/>
        <w:t>(a)</w:t>
      </w:r>
      <w:r w:rsidRPr="00E3754B">
        <w:tab/>
        <w:t>apart from this section, the information would have the effect that the amount of ACCS (child wellbeing) the provider is entitled to be paid for the week is increased (including from nil); and</w:t>
      </w:r>
    </w:p>
    <w:p w:rsidR="002D58C2" w:rsidRPr="00E3754B" w:rsidRDefault="002D58C2" w:rsidP="002D58C2">
      <w:pPr>
        <w:pStyle w:val="paragraph"/>
      </w:pPr>
      <w:r w:rsidRPr="00E3754B">
        <w:tab/>
        <w:t>(b)</w:t>
      </w:r>
      <w:r w:rsidRPr="00E3754B">
        <w:tab/>
        <w:t>either:</w:t>
      </w:r>
    </w:p>
    <w:p w:rsidR="002D58C2" w:rsidRPr="00E3754B" w:rsidRDefault="002D58C2" w:rsidP="002D58C2">
      <w:pPr>
        <w:pStyle w:val="paragraphsub"/>
      </w:pPr>
      <w:r w:rsidRPr="00E3754B">
        <w:tab/>
        <w:t>(i)</w:t>
      </w:r>
      <w:r w:rsidRPr="00E3754B">
        <w:tab/>
        <w:t>the provider was required to notify the Secretary of the information by section</w:t>
      </w:r>
      <w:r w:rsidR="004701AF" w:rsidRPr="00E3754B">
        <w:t> </w:t>
      </w:r>
      <w:r w:rsidRPr="00E3754B">
        <w:t>204F; or</w:t>
      </w:r>
    </w:p>
    <w:p w:rsidR="002D58C2" w:rsidRPr="00E3754B" w:rsidRDefault="002D58C2" w:rsidP="002D58C2">
      <w:pPr>
        <w:pStyle w:val="paragraphsub"/>
      </w:pPr>
      <w:r w:rsidRPr="00E3754B">
        <w:tab/>
        <w:t>(ii)</w:t>
      </w:r>
      <w:r w:rsidRPr="00E3754B">
        <w:tab/>
        <w:t>the Secretary required the provider to give the information or produce a document containing the information under Part</w:t>
      </w:r>
      <w:r w:rsidR="004701AF" w:rsidRPr="00E3754B">
        <w:t> </w:t>
      </w:r>
      <w:r w:rsidRPr="00E3754B">
        <w:t>6 and the provider did not give the information or produce the document within the required period; and</w:t>
      </w:r>
    </w:p>
    <w:p w:rsidR="002D58C2" w:rsidRPr="00E3754B" w:rsidRDefault="002D58C2" w:rsidP="002D58C2">
      <w:pPr>
        <w:pStyle w:val="paragraph"/>
      </w:pPr>
      <w:r w:rsidRPr="00E3754B">
        <w:tab/>
        <w:t>(c)</w:t>
      </w:r>
      <w:r w:rsidRPr="00E3754B">
        <w:tab/>
        <w:t>the CCS fortnight that includes the week started more than 28 days before the earlier of the following events:</w:t>
      </w:r>
    </w:p>
    <w:p w:rsidR="002D58C2" w:rsidRPr="00E3754B" w:rsidRDefault="002D58C2" w:rsidP="002D58C2">
      <w:pPr>
        <w:pStyle w:val="paragraphsub"/>
      </w:pPr>
      <w:r w:rsidRPr="00E3754B">
        <w:tab/>
        <w:t>(i)</w:t>
      </w:r>
      <w:r w:rsidRPr="00E3754B">
        <w:tab/>
        <w:t>the provider notified or gave the information or produced the document;</w:t>
      </w:r>
    </w:p>
    <w:p w:rsidR="002D58C2" w:rsidRPr="00E3754B" w:rsidRDefault="002D58C2" w:rsidP="002D58C2">
      <w:pPr>
        <w:pStyle w:val="paragraphsub"/>
      </w:pPr>
      <w:r w:rsidRPr="00E3754B">
        <w:tab/>
        <w:t>(ii)</w:t>
      </w:r>
      <w:r w:rsidRPr="00E3754B">
        <w:tab/>
        <w:t>the Secretary otherwise became aware of the information.</w:t>
      </w:r>
    </w:p>
    <w:p w:rsidR="002D58C2" w:rsidRPr="00E3754B" w:rsidRDefault="002D58C2" w:rsidP="002D58C2">
      <w:pPr>
        <w:pStyle w:val="subsection"/>
      </w:pPr>
      <w:r w:rsidRPr="00E3754B">
        <w:tab/>
        <w:t>(5)</w:t>
      </w:r>
      <w:r w:rsidRPr="00E3754B">
        <w:tab/>
        <w:t xml:space="preserve">Despite </w:t>
      </w:r>
      <w:r w:rsidR="004701AF" w:rsidRPr="00E3754B">
        <w:t>subsection (</w:t>
      </w:r>
      <w:r w:rsidRPr="00E3754B">
        <w:t>4), the Secretary may take the information into account if the Secretary is satisfied that the provider notified or gave the information, or produced the document, as soon as practicable.</w:t>
      </w:r>
    </w:p>
    <w:p w:rsidR="002D58C2" w:rsidRPr="00E3754B" w:rsidRDefault="002D58C2" w:rsidP="002D58C2">
      <w:pPr>
        <w:pStyle w:val="ActHead5"/>
      </w:pPr>
      <w:bookmarkStart w:id="321" w:name="_Toc58237829"/>
      <w:r w:rsidRPr="00A23309">
        <w:rPr>
          <w:rStyle w:val="CharSectno"/>
        </w:rPr>
        <w:t>105D</w:t>
      </w:r>
      <w:r w:rsidRPr="00E3754B">
        <w:t xml:space="preserve">  Review of entitlement to be paid CCS or ACCS—time limit on increase</w:t>
      </w:r>
      <w:bookmarkEnd w:id="321"/>
    </w:p>
    <w:p w:rsidR="002D58C2" w:rsidRPr="00E3754B" w:rsidRDefault="002D58C2" w:rsidP="002D58C2">
      <w:pPr>
        <w:pStyle w:val="subsection"/>
      </w:pPr>
      <w:r w:rsidRPr="00E3754B">
        <w:tab/>
        <w:t>(1)</w:t>
      </w:r>
      <w:r w:rsidRPr="00E3754B">
        <w:tab/>
        <w:t>A decision on review under section</w:t>
      </w:r>
      <w:r w:rsidR="004701AF" w:rsidRPr="00E3754B">
        <w:t> </w:t>
      </w:r>
      <w:r w:rsidRPr="00E3754B">
        <w:t>105 of a child care decision in relation to section</w:t>
      </w:r>
      <w:r w:rsidR="004701AF" w:rsidRPr="00E3754B">
        <w:t> </w:t>
      </w:r>
      <w:r w:rsidRPr="00E3754B">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E3754B" w:rsidRDefault="002D58C2" w:rsidP="002D58C2">
      <w:pPr>
        <w:pStyle w:val="subsection"/>
      </w:pPr>
      <w:r w:rsidRPr="00E3754B">
        <w:tab/>
        <w:t>(2)</w:t>
      </w:r>
      <w:r w:rsidRPr="00E3754B">
        <w:tab/>
      </w:r>
      <w:r w:rsidR="004701AF" w:rsidRPr="00E3754B">
        <w:t>Subsection (</w:t>
      </w:r>
      <w:r w:rsidRPr="00E3754B">
        <w:t>1) does not apply if:</w:t>
      </w:r>
    </w:p>
    <w:p w:rsidR="002D58C2" w:rsidRPr="00E3754B" w:rsidRDefault="002D58C2" w:rsidP="002D58C2">
      <w:pPr>
        <w:pStyle w:val="paragraph"/>
      </w:pPr>
      <w:r w:rsidRPr="00E3754B">
        <w:tab/>
        <w:t>(a)</w:t>
      </w:r>
      <w:r w:rsidRPr="00E3754B">
        <w:tab/>
        <w:t>the decision on review is a child care decision made because of or in relation to section</w:t>
      </w:r>
      <w:r w:rsidR="004701AF" w:rsidRPr="00E3754B">
        <w:t> </w:t>
      </w:r>
      <w:r w:rsidRPr="00E3754B">
        <w:t>105E, to the extent that the review relates to:</w:t>
      </w:r>
    </w:p>
    <w:p w:rsidR="002D58C2" w:rsidRPr="00E3754B" w:rsidRDefault="002D58C2" w:rsidP="002D58C2">
      <w:pPr>
        <w:pStyle w:val="paragraphsub"/>
      </w:pPr>
      <w:r w:rsidRPr="00E3754B">
        <w:tab/>
        <w:t>(i)</w:t>
      </w:r>
      <w:r w:rsidRPr="00E3754B">
        <w:tab/>
        <w:t>the individual’s adjusted taxable income for the income year in which the CCS fortnight starts; or</w:t>
      </w:r>
    </w:p>
    <w:p w:rsidR="002D58C2" w:rsidRPr="00E3754B" w:rsidRDefault="002D58C2" w:rsidP="002D58C2">
      <w:pPr>
        <w:pStyle w:val="paragraphsub"/>
      </w:pPr>
      <w:r w:rsidRPr="00E3754B">
        <w:tab/>
        <w:t>(ii)</w:t>
      </w:r>
      <w:r w:rsidRPr="00E3754B">
        <w:tab/>
        <w:t>the individual’s activity test result for the CCS fortnight; or</w:t>
      </w:r>
    </w:p>
    <w:p w:rsidR="002D58C2" w:rsidRPr="00E3754B" w:rsidRDefault="002D58C2" w:rsidP="002D58C2">
      <w:pPr>
        <w:pStyle w:val="paragraph"/>
      </w:pPr>
      <w:r w:rsidRPr="00E3754B">
        <w:tab/>
        <w:t>(b)</w:t>
      </w:r>
      <w:r w:rsidRPr="00E3754B">
        <w:tab/>
        <w:t>the review is conducted:</w:t>
      </w:r>
    </w:p>
    <w:p w:rsidR="002D58C2" w:rsidRPr="00E3754B" w:rsidRDefault="002D58C2" w:rsidP="002D58C2">
      <w:pPr>
        <w:pStyle w:val="paragraphsub"/>
      </w:pPr>
      <w:r w:rsidRPr="00E3754B">
        <w:tab/>
        <w:t>(i)</w:t>
      </w:r>
      <w:r w:rsidRPr="00E3754B">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2D58C2" w:rsidRPr="00E3754B" w:rsidRDefault="002D58C2" w:rsidP="002D58C2">
      <w:pPr>
        <w:pStyle w:val="paragraphsub"/>
      </w:pPr>
      <w:r w:rsidRPr="00E3754B">
        <w:tab/>
        <w:t>(ii)</w:t>
      </w:r>
      <w:r w:rsidRPr="00E3754B">
        <w:tab/>
        <w:t>within 13 weeks after the individual or other person was notified by the Commissioner of the outcome of the review.</w:t>
      </w:r>
    </w:p>
    <w:p w:rsidR="002D58C2" w:rsidRPr="00E3754B" w:rsidRDefault="002D58C2" w:rsidP="002D58C2">
      <w:pPr>
        <w:pStyle w:val="subsection"/>
      </w:pPr>
      <w:r w:rsidRPr="00E3754B">
        <w:tab/>
        <w:t>(3)</w:t>
      </w:r>
      <w:r w:rsidRPr="00E3754B">
        <w:tab/>
        <w:t>A decision on review under section</w:t>
      </w:r>
      <w:r w:rsidR="004701AF" w:rsidRPr="00E3754B">
        <w:t> </w:t>
      </w:r>
      <w:r w:rsidRPr="00E3754B">
        <w:t>105 of a child care decision in relation to section</w:t>
      </w:r>
      <w:r w:rsidR="004701AF" w:rsidRPr="00E3754B">
        <w:t> </w:t>
      </w:r>
      <w:r w:rsidRPr="00E3754B">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E3754B" w:rsidRDefault="002D58C2" w:rsidP="002D58C2">
      <w:pPr>
        <w:pStyle w:val="ActHead5"/>
      </w:pPr>
      <w:bookmarkStart w:id="322" w:name="_Toc58237830"/>
      <w:r w:rsidRPr="00A23309">
        <w:rPr>
          <w:rStyle w:val="CharSectno"/>
        </w:rPr>
        <w:t>105E</w:t>
      </w:r>
      <w:r w:rsidRPr="00E3754B">
        <w:t xml:space="preserve">  Review of individual’s entitlement to be paid CCS by fee reduction—meeting CCS reconciliation conditions</w:t>
      </w:r>
      <w:bookmarkEnd w:id="322"/>
    </w:p>
    <w:p w:rsidR="002D58C2" w:rsidRPr="00E3754B" w:rsidRDefault="002D58C2" w:rsidP="002D58C2">
      <w:pPr>
        <w:pStyle w:val="subsection"/>
      </w:pPr>
      <w:r w:rsidRPr="00E3754B">
        <w:tab/>
        <w:t>(1)</w:t>
      </w:r>
      <w:r w:rsidRPr="00E3754B">
        <w:tab/>
        <w:t xml:space="preserve">If an individual meets the CCS reconciliation conditions for an income year (the </w:t>
      </w:r>
      <w:r w:rsidRPr="00E3754B">
        <w:rPr>
          <w:b/>
          <w:i/>
        </w:rPr>
        <w:t>relevant income year</w:t>
      </w:r>
      <w:r w:rsidRPr="00E3754B">
        <w:t>) by the first deadline for the relevant income year:</w:t>
      </w:r>
    </w:p>
    <w:p w:rsidR="002D58C2" w:rsidRPr="00E3754B" w:rsidRDefault="002D58C2" w:rsidP="002D58C2">
      <w:pPr>
        <w:pStyle w:val="paragraph"/>
      </w:pPr>
      <w:r w:rsidRPr="00E3754B">
        <w:tab/>
        <w:t>(a)</w:t>
      </w:r>
      <w:r w:rsidRPr="00E3754B">
        <w:tab/>
        <w:t>for the purposes of subsection</w:t>
      </w:r>
      <w:r w:rsidR="004701AF" w:rsidRPr="00E3754B">
        <w:t> </w:t>
      </w:r>
      <w:r w:rsidRPr="00E3754B">
        <w:t>105(1), the Secretary is taken to be satisfied that there is sufficient reason to review the child care decisions (if any) in relation to subsection</w:t>
      </w:r>
      <w:r w:rsidR="004701AF" w:rsidRPr="00E3754B">
        <w:t> </w:t>
      </w:r>
      <w:r w:rsidRPr="00E3754B">
        <w:t>67CD(2) or (8) for the individual in relation to sessions of care provided in each week in CCS fortnights starting in the relevant income year; and</w:t>
      </w:r>
    </w:p>
    <w:p w:rsidR="002D58C2" w:rsidRPr="00E3754B" w:rsidRDefault="002D58C2" w:rsidP="002D58C2">
      <w:pPr>
        <w:pStyle w:val="paragraph"/>
      </w:pPr>
      <w:r w:rsidRPr="00E3754B">
        <w:tab/>
        <w:t>(b)</w:t>
      </w:r>
      <w:r w:rsidRPr="00E3754B">
        <w:tab/>
        <w:t>the Secretary must exercise the power conferred by subsection</w:t>
      </w:r>
      <w:r w:rsidR="004701AF" w:rsidRPr="00E3754B">
        <w:t> </w:t>
      </w:r>
      <w:r w:rsidRPr="00E3754B">
        <w:t>105(1) to review those child care decisions; and</w:t>
      </w:r>
    </w:p>
    <w:p w:rsidR="002D58C2" w:rsidRPr="00E3754B" w:rsidRDefault="002D58C2" w:rsidP="002D58C2">
      <w:pPr>
        <w:pStyle w:val="paragraph"/>
      </w:pPr>
      <w:r w:rsidRPr="00E3754B">
        <w:tab/>
        <w:t>(c)</w:t>
      </w:r>
      <w:r w:rsidRPr="00E3754B">
        <w:tab/>
        <w:t>the review must take into account:</w:t>
      </w:r>
    </w:p>
    <w:p w:rsidR="002D58C2" w:rsidRPr="00E3754B" w:rsidRDefault="002D58C2" w:rsidP="002D58C2">
      <w:pPr>
        <w:pStyle w:val="paragraphsub"/>
      </w:pPr>
      <w:r w:rsidRPr="00E3754B">
        <w:tab/>
        <w:t>(i)</w:t>
      </w:r>
      <w:r w:rsidRPr="00E3754B">
        <w:tab/>
        <w:t>information obtained about the adjusted taxable income of the individual by the meeting of the CCS reconciliation conditions; and</w:t>
      </w:r>
    </w:p>
    <w:p w:rsidR="002D58C2" w:rsidRPr="00E3754B" w:rsidRDefault="002D58C2" w:rsidP="002D58C2">
      <w:pPr>
        <w:pStyle w:val="paragraphsub"/>
      </w:pPr>
      <w:r w:rsidRPr="00E3754B">
        <w:tab/>
        <w:t>(ii)</w:t>
      </w:r>
      <w:r w:rsidRPr="00E3754B">
        <w:tab/>
        <w:t>subject to section</w:t>
      </w:r>
      <w:r w:rsidR="004701AF" w:rsidRPr="00E3754B">
        <w:t> </w:t>
      </w:r>
      <w:r w:rsidRPr="00E3754B">
        <w:t>105C, any other information available about the individual’s activity test result or any other matter relevant to the individual’s entitlement.</w:t>
      </w:r>
    </w:p>
    <w:p w:rsidR="002D58C2" w:rsidRPr="00E3754B" w:rsidRDefault="002D58C2" w:rsidP="002D58C2">
      <w:pPr>
        <w:pStyle w:val="subsection"/>
      </w:pPr>
      <w:r w:rsidRPr="00E3754B">
        <w:tab/>
        <w:t>(2)</w:t>
      </w:r>
      <w:r w:rsidRPr="00E3754B">
        <w:tab/>
        <w:t xml:space="preserve">If an individual does not meet the CCS reconciliation conditions for an income year (the </w:t>
      </w:r>
      <w:r w:rsidRPr="00E3754B">
        <w:rPr>
          <w:b/>
          <w:i/>
        </w:rPr>
        <w:t>relevant income year</w:t>
      </w:r>
      <w:r w:rsidRPr="00E3754B">
        <w:t>) by the first deadline for the relevant income year:</w:t>
      </w:r>
    </w:p>
    <w:p w:rsidR="002D58C2" w:rsidRPr="00E3754B" w:rsidRDefault="002D58C2" w:rsidP="002D58C2">
      <w:pPr>
        <w:pStyle w:val="paragraph"/>
      </w:pPr>
      <w:r w:rsidRPr="00E3754B">
        <w:tab/>
        <w:t>(a)</w:t>
      </w:r>
      <w:r w:rsidRPr="00E3754B">
        <w:tab/>
        <w:t>for the purposes of subsection</w:t>
      </w:r>
      <w:r w:rsidR="004701AF" w:rsidRPr="00E3754B">
        <w:t> </w:t>
      </w:r>
      <w:r w:rsidRPr="00E3754B">
        <w:t>105(1), the Secretary is taken to be satisfied that there is sufficient reason to review the child care decisions (if any) in relation to subsection</w:t>
      </w:r>
      <w:r w:rsidR="004701AF" w:rsidRPr="00E3754B">
        <w:t> </w:t>
      </w:r>
      <w:r w:rsidRPr="00E3754B">
        <w:t>67CD(2) or (8) for the individual in relation to sessions of care provided in each week in CCS fortnights starting in the relevant income year; and</w:t>
      </w:r>
    </w:p>
    <w:p w:rsidR="002D58C2" w:rsidRPr="00E3754B" w:rsidRDefault="002D58C2" w:rsidP="002D58C2">
      <w:pPr>
        <w:pStyle w:val="paragraph"/>
      </w:pPr>
      <w:r w:rsidRPr="00E3754B">
        <w:tab/>
        <w:t>(b)</w:t>
      </w:r>
      <w:r w:rsidRPr="00E3754B">
        <w:tab/>
        <w:t>the Secretary must exercise the power conferred by subsection</w:t>
      </w:r>
      <w:r w:rsidR="004701AF" w:rsidRPr="00E3754B">
        <w:t> </w:t>
      </w:r>
      <w:r w:rsidRPr="00E3754B">
        <w:t>105(1) to review those child care decisions; and</w:t>
      </w:r>
    </w:p>
    <w:p w:rsidR="002D58C2" w:rsidRPr="00E3754B" w:rsidRDefault="002D58C2" w:rsidP="002D58C2">
      <w:pPr>
        <w:pStyle w:val="paragraph"/>
      </w:pPr>
      <w:r w:rsidRPr="00E3754B">
        <w:tab/>
        <w:t>(c)</w:t>
      </w:r>
      <w:r w:rsidRPr="00E3754B">
        <w:tab/>
        <w:t>despite subsection</w:t>
      </w:r>
      <w:r w:rsidR="004701AF" w:rsidRPr="00E3754B">
        <w:t> </w:t>
      </w:r>
      <w:r w:rsidRPr="00E3754B">
        <w:t>105(4), the Secretary must set the child care decisions aside and substitute them with determinations under subsection</w:t>
      </w:r>
      <w:r w:rsidR="004701AF" w:rsidRPr="00E3754B">
        <w:t> </w:t>
      </w:r>
      <w:r w:rsidRPr="00E3754B">
        <w:t>67CD(8) that the individual is not entitled to be paid CCS or ACCS for the sessions of care.</w:t>
      </w:r>
    </w:p>
    <w:p w:rsidR="002D58C2" w:rsidRPr="00E3754B" w:rsidRDefault="002D58C2" w:rsidP="002D58C2">
      <w:pPr>
        <w:pStyle w:val="subsection"/>
      </w:pPr>
      <w:r w:rsidRPr="00E3754B">
        <w:tab/>
        <w:t>(3)</w:t>
      </w:r>
      <w:r w:rsidRPr="00E3754B">
        <w:tab/>
        <w:t xml:space="preserve">If an individual meets the CCS reconciliation conditions for an income year (the </w:t>
      </w:r>
      <w:r w:rsidRPr="00E3754B">
        <w:rPr>
          <w:b/>
          <w:i/>
        </w:rPr>
        <w:t>relevant income year</w:t>
      </w:r>
      <w:r w:rsidRPr="00E3754B">
        <w:t>) after the first deadline for the relevant income year and by the second deadline for the relevant income year:</w:t>
      </w:r>
    </w:p>
    <w:p w:rsidR="002D58C2" w:rsidRPr="00E3754B" w:rsidRDefault="002D58C2" w:rsidP="002D58C2">
      <w:pPr>
        <w:pStyle w:val="paragraph"/>
      </w:pPr>
      <w:r w:rsidRPr="00E3754B">
        <w:tab/>
        <w:t>(a)</w:t>
      </w:r>
      <w:r w:rsidRPr="00E3754B">
        <w:tab/>
        <w:t>for the purposes of subsection</w:t>
      </w:r>
      <w:r w:rsidR="004701AF" w:rsidRPr="00E3754B">
        <w:t> </w:t>
      </w:r>
      <w:r w:rsidRPr="00E3754B">
        <w:t>105(1), the Secretary is taken to be satisfied that there is sufficient reason to review the child care decisions in relation to subsection</w:t>
      </w:r>
      <w:r w:rsidR="004701AF" w:rsidRPr="00E3754B">
        <w:t> </w:t>
      </w:r>
      <w:r w:rsidRPr="00E3754B">
        <w:t xml:space="preserve">67CD(8) made for the individual in accordance with </w:t>
      </w:r>
      <w:r w:rsidR="004701AF" w:rsidRPr="00E3754B">
        <w:t>paragraph (</w:t>
      </w:r>
      <w:r w:rsidRPr="00E3754B">
        <w:t>2)(c) of this section; and</w:t>
      </w:r>
    </w:p>
    <w:p w:rsidR="002D58C2" w:rsidRPr="00E3754B" w:rsidRDefault="002D58C2" w:rsidP="002D58C2">
      <w:pPr>
        <w:pStyle w:val="paragraph"/>
      </w:pPr>
      <w:r w:rsidRPr="00E3754B">
        <w:tab/>
        <w:t>(b)</w:t>
      </w:r>
      <w:r w:rsidRPr="00E3754B">
        <w:tab/>
        <w:t>the Secretary must exercise the power conferred by subsection</w:t>
      </w:r>
      <w:r w:rsidR="004701AF" w:rsidRPr="00E3754B">
        <w:t> </w:t>
      </w:r>
      <w:r w:rsidRPr="00E3754B">
        <w:t>105(1) to review those child care decisions; and</w:t>
      </w:r>
    </w:p>
    <w:p w:rsidR="002D58C2" w:rsidRPr="00E3754B" w:rsidRDefault="002D58C2" w:rsidP="002D58C2">
      <w:pPr>
        <w:pStyle w:val="paragraph"/>
      </w:pPr>
      <w:r w:rsidRPr="00E3754B">
        <w:tab/>
        <w:t>(c)</w:t>
      </w:r>
      <w:r w:rsidRPr="00E3754B">
        <w:tab/>
        <w:t>the review must take into account:</w:t>
      </w:r>
    </w:p>
    <w:p w:rsidR="002D58C2" w:rsidRPr="00E3754B" w:rsidRDefault="002D58C2" w:rsidP="002D58C2">
      <w:pPr>
        <w:pStyle w:val="paragraphsub"/>
      </w:pPr>
      <w:r w:rsidRPr="00E3754B">
        <w:tab/>
        <w:t>(i)</w:t>
      </w:r>
      <w:r w:rsidRPr="00E3754B">
        <w:tab/>
        <w:t>information obtained about the adjusted taxable income of the individual by the meeting of the CCS reconciliation conditions; and</w:t>
      </w:r>
    </w:p>
    <w:p w:rsidR="002D58C2" w:rsidRPr="00E3754B" w:rsidRDefault="002D58C2" w:rsidP="002D58C2">
      <w:pPr>
        <w:pStyle w:val="paragraphsub"/>
      </w:pPr>
      <w:r w:rsidRPr="00E3754B">
        <w:tab/>
        <w:t>(ii)</w:t>
      </w:r>
      <w:r w:rsidRPr="00E3754B">
        <w:tab/>
        <w:t>subject to sections</w:t>
      </w:r>
      <w:r w:rsidR="004701AF" w:rsidRPr="00E3754B">
        <w:t> </w:t>
      </w:r>
      <w:r w:rsidRPr="00E3754B">
        <w:t>105C and 105D, any other information available about the individual’s activity test result or any other matter relevant to the individual’s entitlement.</w:t>
      </w:r>
    </w:p>
    <w:p w:rsidR="00FF63AD" w:rsidRPr="00E3754B" w:rsidRDefault="00FF63AD" w:rsidP="00FF63AD">
      <w:pPr>
        <w:pStyle w:val="SubsectionHead"/>
      </w:pPr>
      <w:r w:rsidRPr="00E3754B">
        <w:t>Member of a couple for part of a year</w:t>
      </w:r>
    </w:p>
    <w:p w:rsidR="00FF63AD" w:rsidRPr="00E3754B" w:rsidRDefault="00FF63AD" w:rsidP="00FF63AD">
      <w:pPr>
        <w:pStyle w:val="subsection"/>
      </w:pPr>
      <w:r w:rsidRPr="00E3754B">
        <w:tab/>
        <w:t>(4)</w:t>
      </w:r>
      <w:r w:rsidRPr="00E3754B">
        <w:tab/>
      </w:r>
      <w:r w:rsidR="004701AF" w:rsidRPr="00E3754B">
        <w:t>Subsections (</w:t>
      </w:r>
      <w:r w:rsidRPr="00E3754B">
        <w:t>5) and (6) apply to the review, under this section, by the Secretary of a child care decision that relates to an individual who is a member of a couple on one or more, but not all, of the first Mondays in CCS fortnights that start in an income year.</w:t>
      </w:r>
    </w:p>
    <w:p w:rsidR="00FF63AD" w:rsidRPr="00E3754B" w:rsidRDefault="00FF63AD" w:rsidP="00FF63AD">
      <w:pPr>
        <w:pStyle w:val="subsection"/>
      </w:pPr>
      <w:r w:rsidRPr="00E3754B">
        <w:tab/>
        <w:t>(5)</w:t>
      </w:r>
      <w:r w:rsidRPr="00E3754B">
        <w:tab/>
        <w:t>The Secretary must apply Part</w:t>
      </w:r>
      <w:r w:rsidR="004701AF" w:rsidRPr="00E3754B">
        <w:t> </w:t>
      </w:r>
      <w:r w:rsidRPr="00E3754B">
        <w:t>1 of Schedule</w:t>
      </w:r>
      <w:r w:rsidR="004701AF" w:rsidRPr="00E3754B">
        <w:t> </w:t>
      </w:r>
      <w:r w:rsidRPr="00E3754B">
        <w:t>2 to the Family Assistance Act in relation to each CCS fortnight that starts in the income year as if paragraph</w:t>
      </w:r>
      <w:r w:rsidR="004701AF" w:rsidRPr="00E3754B">
        <w:t> </w:t>
      </w:r>
      <w:r w:rsidRPr="00E3754B">
        <w:t>3AA(2)(b) of Schedule</w:t>
      </w:r>
      <w:r w:rsidR="004701AF" w:rsidRPr="00E3754B">
        <w:t> </w:t>
      </w:r>
      <w:r w:rsidRPr="00E3754B">
        <w:t>3 to the Family Assistance Act had not been enacted.</w:t>
      </w:r>
    </w:p>
    <w:p w:rsidR="00FF63AD" w:rsidRPr="00E3754B" w:rsidRDefault="00FF63AD" w:rsidP="00FF63AD">
      <w:pPr>
        <w:pStyle w:val="subsection"/>
      </w:pPr>
      <w:r w:rsidRPr="00E3754B">
        <w:tab/>
        <w:t>(6)</w:t>
      </w:r>
      <w:r w:rsidRPr="00E3754B">
        <w:tab/>
        <w:t>If the individual is a member of a couple on the first Monday in a CCS fortnight that starts in the income year, the Secretary must apply Part</w:t>
      </w:r>
      <w:r w:rsidR="004701AF" w:rsidRPr="00E3754B">
        <w:t> </w:t>
      </w:r>
      <w:r w:rsidRPr="00E3754B">
        <w:t>1 of Schedule</w:t>
      </w:r>
      <w:r w:rsidR="004701AF" w:rsidRPr="00E3754B">
        <w:t> </w:t>
      </w:r>
      <w:r w:rsidRPr="00E3754B">
        <w:t>2 to the Family Assistance Act in relation to the fortnight as if:</w:t>
      </w:r>
    </w:p>
    <w:p w:rsidR="00FF63AD" w:rsidRPr="00E3754B" w:rsidRDefault="00FF63AD" w:rsidP="00FF63AD">
      <w:pPr>
        <w:pStyle w:val="paragraph"/>
      </w:pPr>
      <w:r w:rsidRPr="00E3754B">
        <w:tab/>
        <w:t>(a)</w:t>
      </w:r>
      <w:r w:rsidRPr="00E3754B">
        <w:tab/>
        <w:t>the individual’s adjusted taxable income for the year included the adjusted taxable income for the year for the other member of the couple; and</w:t>
      </w:r>
    </w:p>
    <w:p w:rsidR="00FF63AD" w:rsidRPr="00E3754B" w:rsidRDefault="00FF63AD" w:rsidP="00FF63AD">
      <w:pPr>
        <w:pStyle w:val="paragraph"/>
      </w:pPr>
      <w:r w:rsidRPr="00E3754B">
        <w:tab/>
        <w:t>(b)</w:t>
      </w:r>
      <w:r w:rsidRPr="00E3754B">
        <w:tab/>
        <w:t>paragraph</w:t>
      </w:r>
      <w:r w:rsidR="004701AF" w:rsidRPr="00E3754B">
        <w:t> </w:t>
      </w:r>
      <w:r w:rsidRPr="00E3754B">
        <w:t>1(3)(b) of Schedule</w:t>
      </w:r>
      <w:r w:rsidR="004701AF" w:rsidRPr="00E3754B">
        <w:t> </w:t>
      </w:r>
      <w:r w:rsidRPr="00E3754B">
        <w:t>2 to the Family Assistance Act were replaced with the following paragraph:</w:t>
      </w:r>
    </w:p>
    <w:p w:rsidR="00FF63AD" w:rsidRPr="00E3754B" w:rsidRDefault="00FF63AD" w:rsidP="00FF63AD">
      <w:pPr>
        <w:pStyle w:val="paragraph"/>
      </w:pPr>
      <w:r w:rsidRPr="00E3754B">
        <w:tab/>
        <w:t>“(b)</w:t>
      </w:r>
      <w:r w:rsidRPr="00E3754B">
        <w:tab/>
        <w:t>if the individual is a member of a couple on the first Monday in one or more CCS fortnights that start in the income year—CCS the other member of the couple is entitled to be paid for sessions of care provided to the same child in those fortnights.”.</w:t>
      </w:r>
    </w:p>
    <w:p w:rsidR="00FF63AD" w:rsidRPr="00E3754B" w:rsidRDefault="00FF63AD" w:rsidP="00FF63AD">
      <w:pPr>
        <w:pStyle w:val="subsection"/>
      </w:pPr>
      <w:r w:rsidRPr="00E3754B">
        <w:tab/>
        <w:t>(7)</w:t>
      </w:r>
      <w:r w:rsidRPr="00E3754B">
        <w:tab/>
        <w:t xml:space="preserve">To avoid doubt, </w:t>
      </w:r>
      <w:r w:rsidR="004701AF" w:rsidRPr="00E3754B">
        <w:t>subsections (</w:t>
      </w:r>
      <w:r w:rsidRPr="00E3754B">
        <w:t>5) and (6) have effect despite Part</w:t>
      </w:r>
      <w:r w:rsidR="004701AF" w:rsidRPr="00E3754B">
        <w:t> </w:t>
      </w:r>
      <w:r w:rsidRPr="00E3754B">
        <w:t>1 of Schedule</w:t>
      </w:r>
      <w:r w:rsidR="004701AF" w:rsidRPr="00E3754B">
        <w:t> </w:t>
      </w:r>
      <w:r w:rsidRPr="00E3754B">
        <w:t>2 to the Family Assistance Act.</w:t>
      </w:r>
    </w:p>
    <w:p w:rsidR="002D58C2" w:rsidRPr="00E3754B" w:rsidRDefault="002D58C2" w:rsidP="00F851CE">
      <w:pPr>
        <w:pStyle w:val="ActHead5"/>
      </w:pPr>
      <w:bookmarkStart w:id="323" w:name="_Toc58237831"/>
      <w:r w:rsidRPr="00A23309">
        <w:rPr>
          <w:rStyle w:val="CharSectno"/>
        </w:rPr>
        <w:t>106</w:t>
      </w:r>
      <w:r w:rsidRPr="00E3754B">
        <w:t xml:space="preserve">  Notice of review decision not relating to CCS or ACCS</w:t>
      </w:r>
      <w:bookmarkEnd w:id="323"/>
    </w:p>
    <w:p w:rsidR="002A271D" w:rsidRPr="00E3754B" w:rsidRDefault="002A271D" w:rsidP="00F851CE">
      <w:pPr>
        <w:pStyle w:val="subsection"/>
        <w:keepNext/>
        <w:keepLines/>
      </w:pPr>
      <w:r w:rsidRPr="00E3754B">
        <w:tab/>
        <w:t>(3)</w:t>
      </w:r>
      <w:r w:rsidRPr="00E3754B">
        <w:tab/>
        <w:t>If:</w:t>
      </w:r>
    </w:p>
    <w:p w:rsidR="002A271D" w:rsidRPr="00E3754B" w:rsidRDefault="002A271D" w:rsidP="002A271D">
      <w:pPr>
        <w:pStyle w:val="paragraph"/>
      </w:pPr>
      <w:r w:rsidRPr="00E3754B">
        <w:tab/>
        <w:t>(a)</w:t>
      </w:r>
      <w:r w:rsidRPr="00E3754B">
        <w:tab/>
        <w:t>the Secretary makes a review decision under section</w:t>
      </w:r>
      <w:r w:rsidR="004701AF" w:rsidRPr="00E3754B">
        <w:t> </w:t>
      </w:r>
      <w:r w:rsidRPr="00E3754B">
        <w:t>105 to:</w:t>
      </w:r>
    </w:p>
    <w:p w:rsidR="002A271D" w:rsidRPr="00E3754B" w:rsidRDefault="002A271D" w:rsidP="002A271D">
      <w:pPr>
        <w:pStyle w:val="paragraphsub"/>
      </w:pPr>
      <w:r w:rsidRPr="00E3754B">
        <w:tab/>
        <w:t>(i)</w:t>
      </w:r>
      <w:r w:rsidRPr="00E3754B">
        <w:tab/>
        <w:t>vary an original decision; or</w:t>
      </w:r>
    </w:p>
    <w:p w:rsidR="002A271D" w:rsidRPr="00E3754B" w:rsidRDefault="002A271D" w:rsidP="002A271D">
      <w:pPr>
        <w:pStyle w:val="paragraphsub"/>
      </w:pPr>
      <w:r w:rsidRPr="00E3754B">
        <w:tab/>
        <w:t>(ii)</w:t>
      </w:r>
      <w:r w:rsidRPr="00E3754B">
        <w:tab/>
        <w:t>set aside an original decision and substitute a new decision; and</w:t>
      </w:r>
    </w:p>
    <w:p w:rsidR="002D58C2" w:rsidRPr="00E3754B" w:rsidRDefault="002D58C2" w:rsidP="002D58C2">
      <w:pPr>
        <w:pStyle w:val="paragraph"/>
      </w:pPr>
      <w:r w:rsidRPr="00E3754B">
        <w:tab/>
        <w:t>(b)</w:t>
      </w:r>
      <w:r w:rsidRPr="00E3754B">
        <w:tab/>
        <w:t>the review decision is not a decision to which section</w:t>
      </w:r>
      <w:r w:rsidR="004701AF" w:rsidRPr="00E3754B">
        <w:t> </w:t>
      </w:r>
      <w:r w:rsidRPr="00E3754B">
        <w:t>106A applies (certain review decisions relating to CCS or ACCS);</w:t>
      </w:r>
    </w:p>
    <w:p w:rsidR="002A271D" w:rsidRPr="00E3754B" w:rsidRDefault="002A271D" w:rsidP="002A271D">
      <w:pPr>
        <w:pStyle w:val="subsection2"/>
      </w:pPr>
      <w:r w:rsidRPr="00E3754B">
        <w:t>the Secretary must give notice of the review decision to the person whose entitlement, or possible entitlement, to family assistance</w:t>
      </w:r>
      <w:r w:rsidR="00773A21" w:rsidRPr="00E3754B">
        <w:t>, one</w:t>
      </w:r>
      <w:r w:rsidR="00A23309">
        <w:noBreakHyphen/>
      </w:r>
      <w:r w:rsidR="00773A21" w:rsidRPr="00E3754B">
        <w:t>off payment to families</w:t>
      </w:r>
      <w:r w:rsidR="00730AA7" w:rsidRPr="00E3754B">
        <w:t>, economic security strategy payment to families, back to school bonus</w:t>
      </w:r>
      <w:r w:rsidR="00D838DB" w:rsidRPr="00E3754B">
        <w:t>, single income family bonus</w:t>
      </w:r>
      <w:r w:rsidR="00C96A9F" w:rsidRPr="00E3754B">
        <w:t>, clean energy advance</w:t>
      </w:r>
      <w:r w:rsidR="00374892" w:rsidRPr="00E3754B">
        <w:t>, ETR payment</w:t>
      </w:r>
      <w:r w:rsidR="00512E62" w:rsidRPr="00E3754B">
        <w:t>, 2020 economic support payment, additional economic support payment 2020 or additional economic support payment 2021</w:t>
      </w:r>
      <w:r w:rsidRPr="00E3754B">
        <w:t xml:space="preserve"> is affected by the decision.</w:t>
      </w:r>
    </w:p>
    <w:p w:rsidR="00F01773" w:rsidRPr="00E3754B" w:rsidRDefault="00F01773" w:rsidP="00F01773">
      <w:pPr>
        <w:pStyle w:val="subsection"/>
      </w:pPr>
      <w:r w:rsidRPr="00E3754B">
        <w:tab/>
        <w:t>(4)</w:t>
      </w:r>
      <w:r w:rsidRPr="00E3754B">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E3754B" w:rsidRDefault="002D58C2" w:rsidP="002D58C2">
      <w:pPr>
        <w:pStyle w:val="subsection"/>
      </w:pPr>
      <w:r w:rsidRPr="00E3754B">
        <w:tab/>
        <w:t>(5)</w:t>
      </w:r>
      <w:r w:rsidRPr="00E3754B">
        <w:tab/>
        <w:t>A contravention of this section in relation to a review decision does not affect the validity of the review decision.</w:t>
      </w:r>
    </w:p>
    <w:p w:rsidR="002D58C2" w:rsidRPr="00E3754B" w:rsidRDefault="002D58C2" w:rsidP="002D58C2">
      <w:pPr>
        <w:pStyle w:val="ActHead5"/>
      </w:pPr>
      <w:bookmarkStart w:id="324" w:name="_Toc58237832"/>
      <w:r w:rsidRPr="00A23309">
        <w:rPr>
          <w:rStyle w:val="CharSectno"/>
        </w:rPr>
        <w:t>106A</w:t>
      </w:r>
      <w:r w:rsidRPr="00E3754B">
        <w:t xml:space="preserve">  Notice of certain review decisions relating to CCS or ACCS</w:t>
      </w:r>
      <w:bookmarkEnd w:id="324"/>
    </w:p>
    <w:p w:rsidR="002D58C2" w:rsidRPr="00E3754B" w:rsidRDefault="002D58C2" w:rsidP="002D58C2">
      <w:pPr>
        <w:pStyle w:val="subsection"/>
      </w:pPr>
      <w:r w:rsidRPr="00E3754B">
        <w:tab/>
        <w:t>(1)</w:t>
      </w:r>
      <w:r w:rsidRPr="00E3754B">
        <w:tab/>
        <w:t>If the Secretary makes a review decision under section</w:t>
      </w:r>
      <w:r w:rsidR="004701AF" w:rsidRPr="00E3754B">
        <w:t> </w:t>
      </w:r>
      <w:r w:rsidRPr="00E3754B">
        <w:t>105 to vary or substitute a child care decision in relation to section</w:t>
      </w:r>
      <w:r w:rsidR="004701AF" w:rsidRPr="00E3754B">
        <w:t> </w:t>
      </w:r>
      <w:r w:rsidRPr="00E3754B">
        <w:t>67CC that an individual is or is not eligible for CCS for a child by fee reduction, the Secretary:</w:t>
      </w:r>
    </w:p>
    <w:p w:rsidR="002D58C2" w:rsidRPr="00E3754B" w:rsidRDefault="002D58C2" w:rsidP="002D58C2">
      <w:pPr>
        <w:pStyle w:val="paragraph"/>
      </w:pPr>
      <w:r w:rsidRPr="00E3754B">
        <w:tab/>
        <w:t>(a)</w:t>
      </w:r>
      <w:r w:rsidRPr="00E3754B">
        <w:tab/>
        <w:t xml:space="preserve">must give written notice of the review decision to the individual (the </w:t>
      </w:r>
      <w:r w:rsidRPr="00E3754B">
        <w:rPr>
          <w:b/>
          <w:i/>
        </w:rPr>
        <w:t>affected person</w:t>
      </w:r>
      <w:r w:rsidRPr="00E3754B">
        <w:t>); and</w:t>
      </w:r>
    </w:p>
    <w:p w:rsidR="002D58C2" w:rsidRPr="00E3754B" w:rsidRDefault="002D58C2" w:rsidP="002D58C2">
      <w:pPr>
        <w:pStyle w:val="paragraph"/>
      </w:pPr>
      <w:r w:rsidRPr="00E3754B">
        <w:tab/>
        <w:t>(b)</w:t>
      </w:r>
      <w:r w:rsidRPr="00E3754B">
        <w:tab/>
        <w:t>may give written notice of the review decision to the provider of any approved child care service at which the child has been enrolled since the determination under section</w:t>
      </w:r>
      <w:r w:rsidR="004701AF" w:rsidRPr="00E3754B">
        <w:t> </w:t>
      </w:r>
      <w:r w:rsidRPr="00E3754B">
        <w:t>67CC first took effect.</w:t>
      </w:r>
    </w:p>
    <w:p w:rsidR="002D58C2" w:rsidRPr="00E3754B" w:rsidRDefault="002D58C2" w:rsidP="002D58C2">
      <w:pPr>
        <w:pStyle w:val="subsection"/>
      </w:pPr>
      <w:r w:rsidRPr="00E3754B">
        <w:tab/>
        <w:t>(2)</w:t>
      </w:r>
      <w:r w:rsidRPr="00E3754B">
        <w:tab/>
        <w:t>If the Secretary makes a review decision under section</w:t>
      </w:r>
      <w:r w:rsidR="004701AF" w:rsidRPr="00E3754B">
        <w:t> </w:t>
      </w:r>
      <w:r w:rsidRPr="00E3754B">
        <w:t>105 to vary or substitute a child care decision in relation to section</w:t>
      </w:r>
      <w:r w:rsidR="004701AF" w:rsidRPr="00E3754B">
        <w:t> </w:t>
      </w:r>
      <w:r w:rsidRPr="00E3754B">
        <w:t>67CD (entitlement to be paid CCS or ACCS) for an individual in relation to sessions of care, or to affirm a child care decision in relation to section</w:t>
      </w:r>
      <w:r w:rsidR="004701AF" w:rsidRPr="00E3754B">
        <w:t> </w:t>
      </w:r>
      <w:r w:rsidRPr="00E3754B">
        <w:t>67CD for an individual in relation to sessions of care when reviewing the child care decision because of section</w:t>
      </w:r>
      <w:r w:rsidR="004701AF" w:rsidRPr="00E3754B">
        <w:t> </w:t>
      </w:r>
      <w:r w:rsidRPr="00E3754B">
        <w:t>105E, the Secretary:</w:t>
      </w:r>
    </w:p>
    <w:p w:rsidR="002D58C2" w:rsidRPr="00E3754B" w:rsidRDefault="002D58C2" w:rsidP="002D58C2">
      <w:pPr>
        <w:pStyle w:val="paragraph"/>
      </w:pPr>
      <w:r w:rsidRPr="00E3754B">
        <w:tab/>
        <w:t>(a)</w:t>
      </w:r>
      <w:r w:rsidRPr="00E3754B">
        <w:tab/>
        <w:t xml:space="preserve">must give written notice of the review decision to the individual (the </w:t>
      </w:r>
      <w:r w:rsidRPr="00E3754B">
        <w:rPr>
          <w:b/>
          <w:i/>
        </w:rPr>
        <w:t>affected person</w:t>
      </w:r>
      <w:r w:rsidRPr="00E3754B">
        <w:t>); and</w:t>
      </w:r>
    </w:p>
    <w:p w:rsidR="002D58C2" w:rsidRPr="00E3754B" w:rsidRDefault="002D58C2" w:rsidP="002D58C2">
      <w:pPr>
        <w:pStyle w:val="paragraph"/>
      </w:pPr>
      <w:r w:rsidRPr="00E3754B">
        <w:tab/>
        <w:t>(b)</w:t>
      </w:r>
      <w:r w:rsidRPr="00E3754B">
        <w:tab/>
        <w:t>if the review decision is a fee reduction decision—must give written notice of the decision and the fee reduction amount for the decision to the provider of the approved child care service that provided the sessions of care; and</w:t>
      </w:r>
    </w:p>
    <w:p w:rsidR="002D58C2" w:rsidRPr="00E3754B" w:rsidRDefault="002D58C2" w:rsidP="002D58C2">
      <w:pPr>
        <w:pStyle w:val="paragraph"/>
      </w:pPr>
      <w:r w:rsidRPr="00E3754B">
        <w:tab/>
        <w:t>(c)</w:t>
      </w:r>
      <w:r w:rsidRPr="00E3754B">
        <w:tab/>
        <w:t>if the review decision is not a fee reduction decision—may give written notice of the decision to the provider of the approved child care service that provided the sessions of care.</w:t>
      </w:r>
    </w:p>
    <w:p w:rsidR="002D58C2" w:rsidRPr="00E3754B" w:rsidRDefault="002D58C2" w:rsidP="002D58C2">
      <w:pPr>
        <w:pStyle w:val="subsection"/>
      </w:pPr>
      <w:r w:rsidRPr="00E3754B">
        <w:tab/>
        <w:t>(3)</w:t>
      </w:r>
      <w:r w:rsidRPr="00E3754B">
        <w:tab/>
        <w:t>If the review decision is a fee reduction decision, and the Secretary has decided to pay the fee reduction amount directly to the individual under subsection</w:t>
      </w:r>
      <w:r w:rsidR="004701AF" w:rsidRPr="00E3754B">
        <w:t> </w:t>
      </w:r>
      <w:r w:rsidRPr="00E3754B">
        <w:t xml:space="preserve">67EC(2), a notice under </w:t>
      </w:r>
      <w:r w:rsidR="004701AF" w:rsidRPr="00E3754B">
        <w:t>subsection (</w:t>
      </w:r>
      <w:r w:rsidRPr="00E3754B">
        <w:t>2) of this section must include a statement to that effect.</w:t>
      </w:r>
    </w:p>
    <w:p w:rsidR="002D58C2" w:rsidRPr="00E3754B" w:rsidRDefault="002D58C2" w:rsidP="002D58C2">
      <w:pPr>
        <w:pStyle w:val="subsection"/>
      </w:pPr>
      <w:r w:rsidRPr="00E3754B">
        <w:tab/>
        <w:t>(4)</w:t>
      </w:r>
      <w:r w:rsidRPr="00E3754B">
        <w:tab/>
        <w:t>If the Secretary makes a review decision under section</w:t>
      </w:r>
      <w:r w:rsidR="004701AF" w:rsidRPr="00E3754B">
        <w:t> </w:t>
      </w:r>
      <w:r w:rsidRPr="00E3754B">
        <w:t>105 to vary or substitute a child care decision in relation to section</w:t>
      </w:r>
      <w:r w:rsidR="004701AF" w:rsidRPr="00E3754B">
        <w:t> </w:t>
      </w:r>
      <w:r w:rsidRPr="00E3754B">
        <w:t>67CF (entitlement to be paid CCS or ACCS in substitution for a person who has died), the Secretary must give written notice of the review decision to the individual for whom the determination under section</w:t>
      </w:r>
      <w:r w:rsidR="004701AF" w:rsidRPr="00E3754B">
        <w:t> </w:t>
      </w:r>
      <w:r w:rsidRPr="00E3754B">
        <w:t xml:space="preserve">67CF was made (the </w:t>
      </w:r>
      <w:r w:rsidRPr="00E3754B">
        <w:rPr>
          <w:b/>
          <w:i/>
        </w:rPr>
        <w:t>affected person</w:t>
      </w:r>
      <w:r w:rsidRPr="00E3754B">
        <w:t>).</w:t>
      </w:r>
    </w:p>
    <w:p w:rsidR="002D58C2" w:rsidRPr="00E3754B" w:rsidRDefault="002D58C2" w:rsidP="002D58C2">
      <w:pPr>
        <w:pStyle w:val="subsection"/>
      </w:pPr>
      <w:r w:rsidRPr="00E3754B">
        <w:tab/>
        <w:t>(5)</w:t>
      </w:r>
      <w:r w:rsidRPr="00E3754B">
        <w:tab/>
        <w:t>If the Secretary makes a review decision under section</w:t>
      </w:r>
      <w:r w:rsidR="004701AF" w:rsidRPr="00E3754B">
        <w:t> </w:t>
      </w:r>
      <w:r w:rsidRPr="00E3754B">
        <w:t>105 to vary or substitute a child care decision in relation to section</w:t>
      </w:r>
      <w:r w:rsidR="004701AF" w:rsidRPr="00E3754B">
        <w:t> </w:t>
      </w:r>
      <w:r w:rsidRPr="00E3754B">
        <w:t>67CH (entitlement of provider to be paid ACCS (child wellbeing)), the Secretary must give written notice of the review decision to the provider for whom the determination under section</w:t>
      </w:r>
      <w:r w:rsidR="004701AF" w:rsidRPr="00E3754B">
        <w:t> </w:t>
      </w:r>
      <w:r w:rsidRPr="00E3754B">
        <w:t xml:space="preserve">67CH was made (the </w:t>
      </w:r>
      <w:r w:rsidRPr="00E3754B">
        <w:rPr>
          <w:b/>
          <w:i/>
        </w:rPr>
        <w:t>affected person</w:t>
      </w:r>
      <w:r w:rsidRPr="00E3754B">
        <w:t>).</w:t>
      </w:r>
    </w:p>
    <w:p w:rsidR="002D58C2" w:rsidRPr="00E3754B" w:rsidRDefault="002D58C2" w:rsidP="002D58C2">
      <w:pPr>
        <w:pStyle w:val="subsection"/>
      </w:pPr>
      <w:r w:rsidRPr="00E3754B">
        <w:tab/>
        <w:t>(6)</w:t>
      </w:r>
      <w:r w:rsidRPr="00E3754B">
        <w:tab/>
        <w:t>If the Secretary makes a review decision under section</w:t>
      </w:r>
      <w:r w:rsidR="004701AF" w:rsidRPr="00E3754B">
        <w:t> </w:t>
      </w:r>
      <w:r w:rsidRPr="00E3754B">
        <w:t>105 to vary or substitute a decision made under Part</w:t>
      </w:r>
      <w:r w:rsidR="004701AF" w:rsidRPr="00E3754B">
        <w:t> </w:t>
      </w:r>
      <w:r w:rsidRPr="00E3754B">
        <w:t xml:space="preserve">8 or 8A in relation to a provider (or a decision made on review of such a decision), the Secretary must give written notice of the review decision to the provider (the </w:t>
      </w:r>
      <w:r w:rsidRPr="00E3754B">
        <w:rPr>
          <w:b/>
          <w:i/>
        </w:rPr>
        <w:t>affected person</w:t>
      </w:r>
      <w:r w:rsidRPr="00E3754B">
        <w:t>).</w:t>
      </w:r>
    </w:p>
    <w:p w:rsidR="002D58C2" w:rsidRPr="00E3754B" w:rsidRDefault="002D58C2" w:rsidP="002D58C2">
      <w:pPr>
        <w:pStyle w:val="subsection"/>
      </w:pPr>
      <w:r w:rsidRPr="00E3754B">
        <w:tab/>
        <w:t>(7)</w:t>
      </w:r>
      <w:r w:rsidRPr="00E3754B">
        <w:tab/>
        <w:t>A notice under this section to an affected person must state the effect of the review decision and inform the affected person that the affected person may apply for review of the review decision in the manner set out in this Part.</w:t>
      </w:r>
    </w:p>
    <w:p w:rsidR="002D58C2" w:rsidRPr="00E3754B" w:rsidRDefault="002D58C2" w:rsidP="002D58C2">
      <w:pPr>
        <w:pStyle w:val="subsection"/>
      </w:pPr>
      <w:r w:rsidRPr="00E3754B">
        <w:tab/>
        <w:t>(8)</w:t>
      </w:r>
      <w:r w:rsidRPr="00E3754B">
        <w:tab/>
        <w:t>A notice under this section may be given to a provider by making the notice available to the provider using an electronic interface.</w:t>
      </w:r>
    </w:p>
    <w:p w:rsidR="002D58C2" w:rsidRPr="00E3754B" w:rsidRDefault="002D58C2" w:rsidP="002D58C2">
      <w:pPr>
        <w:pStyle w:val="subsection"/>
      </w:pPr>
      <w:r w:rsidRPr="00E3754B">
        <w:tab/>
        <w:t>(9)</w:t>
      </w:r>
      <w:r w:rsidRPr="00E3754B">
        <w:tab/>
        <w:t>A contravention of this section in relation to a review decision does not affect the validity of the review decision.</w:t>
      </w:r>
    </w:p>
    <w:p w:rsidR="002D58C2" w:rsidRPr="00E3754B" w:rsidRDefault="002D58C2" w:rsidP="002D58C2">
      <w:pPr>
        <w:pStyle w:val="ActHead5"/>
      </w:pPr>
      <w:bookmarkStart w:id="325" w:name="_Toc58237833"/>
      <w:r w:rsidRPr="00A23309">
        <w:rPr>
          <w:rStyle w:val="CharSectno"/>
        </w:rPr>
        <w:t>106B</w:t>
      </w:r>
      <w:r w:rsidRPr="00E3754B">
        <w:t xml:space="preserve">  Notice to AAT</w:t>
      </w:r>
      <w:bookmarkEnd w:id="325"/>
    </w:p>
    <w:p w:rsidR="002D58C2" w:rsidRPr="00E3754B" w:rsidRDefault="002D58C2" w:rsidP="002D58C2">
      <w:pPr>
        <w:pStyle w:val="subsection"/>
      </w:pPr>
      <w:r w:rsidRPr="00E3754B">
        <w:tab/>
        <w:t>(1)</w:t>
      </w:r>
      <w:r w:rsidRPr="00E3754B">
        <w:tab/>
        <w:t>If the Secretary makes a review decision under section</w:t>
      </w:r>
      <w:r w:rsidR="004701AF" w:rsidRPr="00E3754B">
        <w:t> </w:t>
      </w:r>
      <w:r w:rsidRPr="00E3754B">
        <w:t>105 to vary or substitute a decision after a person has applied to the AAT for a review in relation to the decision, the Secretary must give written notice of the review decision to the Registrar of the AAT.</w:t>
      </w:r>
    </w:p>
    <w:p w:rsidR="002D58C2" w:rsidRPr="00E3754B" w:rsidRDefault="002D58C2" w:rsidP="002D58C2">
      <w:pPr>
        <w:pStyle w:val="subsection"/>
      </w:pPr>
      <w:r w:rsidRPr="00E3754B">
        <w:tab/>
        <w:t>(2)</w:t>
      </w:r>
      <w:r w:rsidRPr="00E3754B">
        <w:tab/>
        <w:t>A contravention of this section in relation to a review decision does not affect the validity of the review decision.</w:t>
      </w:r>
    </w:p>
    <w:p w:rsidR="002D58C2" w:rsidRPr="00E3754B" w:rsidRDefault="002D58C2" w:rsidP="002D58C2">
      <w:pPr>
        <w:pStyle w:val="ActHead5"/>
      </w:pPr>
      <w:bookmarkStart w:id="326" w:name="_Toc58237834"/>
      <w:r w:rsidRPr="00A23309">
        <w:rPr>
          <w:rStyle w:val="CharSectno"/>
        </w:rPr>
        <w:t>107</w:t>
      </w:r>
      <w:r w:rsidRPr="00E3754B">
        <w:t xml:space="preserve">  Date of effect of certain decisions made under section</w:t>
      </w:r>
      <w:r w:rsidR="004701AF" w:rsidRPr="00E3754B">
        <w:t> </w:t>
      </w:r>
      <w:r w:rsidRPr="00E3754B">
        <w:t>105 in relation to family tax benefit by instalment</w:t>
      </w:r>
      <w:bookmarkEnd w:id="326"/>
    </w:p>
    <w:p w:rsidR="00F01773" w:rsidRPr="00E3754B" w:rsidRDefault="00F01773" w:rsidP="000927B7">
      <w:pPr>
        <w:pStyle w:val="subsection"/>
        <w:keepNext/>
        <w:keepLines/>
      </w:pPr>
      <w:r w:rsidRPr="00E3754B">
        <w:tab/>
        <w:t>(1)</w:t>
      </w:r>
      <w:r w:rsidRPr="00E3754B">
        <w:tab/>
        <w:t xml:space="preserve">Subject to </w:t>
      </w:r>
      <w:r w:rsidR="004701AF" w:rsidRPr="00E3754B">
        <w:t>subsection (</w:t>
      </w:r>
      <w:r w:rsidR="00A11F72" w:rsidRPr="00E3754B">
        <w:t>1AA)</w:t>
      </w:r>
      <w:r w:rsidRPr="00E3754B">
        <w:t>, if:</w:t>
      </w:r>
    </w:p>
    <w:p w:rsidR="00F01773" w:rsidRPr="00E3754B" w:rsidRDefault="00F01773" w:rsidP="00625446">
      <w:pPr>
        <w:pStyle w:val="paragraph"/>
      </w:pPr>
      <w:r w:rsidRPr="00E3754B">
        <w:tab/>
        <w:t>(a)</w:t>
      </w:r>
      <w:r w:rsidRPr="00E3754B">
        <w:tab/>
        <w:t>the Secretary reviews, under section</w:t>
      </w:r>
      <w:r w:rsidR="004701AF" w:rsidRPr="00E3754B">
        <w:t> </w:t>
      </w:r>
      <w:r w:rsidRPr="00E3754B">
        <w:t>105</w:t>
      </w:r>
      <w:r w:rsidR="003D4736" w:rsidRPr="00E3754B">
        <w:t xml:space="preserve"> (including because of the operation of section</w:t>
      </w:r>
      <w:r w:rsidR="004701AF" w:rsidRPr="00E3754B">
        <w:t> </w:t>
      </w:r>
      <w:r w:rsidR="003D4736" w:rsidRPr="00E3754B">
        <w:t>105A)</w:t>
      </w:r>
      <w:r w:rsidRPr="00E3754B">
        <w:t xml:space="preserve">, a decision (the </w:t>
      </w:r>
      <w:r w:rsidRPr="00E3754B">
        <w:rPr>
          <w:b/>
          <w:i/>
        </w:rPr>
        <w:t>original decision</w:t>
      </w:r>
      <w:r w:rsidRPr="00E3754B">
        <w:t>) relating to the payment to a person of family tax benefit by instalment; and</w:t>
      </w:r>
    </w:p>
    <w:p w:rsidR="00F01773" w:rsidRPr="00E3754B" w:rsidRDefault="00F01773" w:rsidP="00625446">
      <w:pPr>
        <w:pStyle w:val="paragraph"/>
      </w:pPr>
      <w:r w:rsidRPr="00E3754B">
        <w:tab/>
        <w:t>(b)</w:t>
      </w:r>
      <w:r w:rsidRPr="00E3754B">
        <w:tab/>
        <w:t xml:space="preserve">the Secretary decides (the </w:t>
      </w:r>
      <w:r w:rsidRPr="00E3754B">
        <w:rPr>
          <w:b/>
          <w:i/>
        </w:rPr>
        <w:t>review decision</w:t>
      </w:r>
      <w:r w:rsidRPr="00E3754B">
        <w:t>) to vary the original decision or set aside the original decision and substitute a new decision; and</w:t>
      </w:r>
    </w:p>
    <w:p w:rsidR="00F01773" w:rsidRPr="00E3754B" w:rsidRDefault="00F01773" w:rsidP="00F01773">
      <w:pPr>
        <w:pStyle w:val="paragraph"/>
      </w:pPr>
      <w:r w:rsidRPr="00E3754B">
        <w:tab/>
        <w:t>(c)</w:t>
      </w:r>
      <w:r w:rsidRPr="00E3754B">
        <w:tab/>
        <w:t>the review decision will have the effect of creating or increasing an entitlement to be paid family tax benefit by instalment; and</w:t>
      </w:r>
    </w:p>
    <w:p w:rsidR="00F01773" w:rsidRPr="00E3754B" w:rsidRDefault="00F01773" w:rsidP="00F01773">
      <w:pPr>
        <w:pStyle w:val="paragraph"/>
      </w:pPr>
      <w:r w:rsidRPr="00E3754B">
        <w:tab/>
        <w:t>(d)</w:t>
      </w:r>
      <w:r w:rsidRPr="00E3754B">
        <w:tab/>
        <w:t>the review decision is made more than 52 weeks after the person concerned was given notice of the original decision;</w:t>
      </w:r>
    </w:p>
    <w:p w:rsidR="00F01773" w:rsidRPr="00E3754B" w:rsidRDefault="00F01773" w:rsidP="00A11F72">
      <w:pPr>
        <w:pStyle w:val="subsection2"/>
      </w:pPr>
      <w:r w:rsidRPr="00E3754B">
        <w:t>the date of effect of the review decision</w:t>
      </w:r>
      <w:r w:rsidR="00A11F72" w:rsidRPr="00E3754B">
        <w:t xml:space="preserve"> is the first day of the period to which the original decision relates</w:t>
      </w:r>
      <w:r w:rsidRPr="00E3754B">
        <w:t>.</w:t>
      </w:r>
    </w:p>
    <w:p w:rsidR="00A11F72" w:rsidRPr="00E3754B" w:rsidRDefault="00A11F72" w:rsidP="00A11F72">
      <w:pPr>
        <w:pStyle w:val="subsection"/>
      </w:pPr>
      <w:r w:rsidRPr="00E3754B">
        <w:tab/>
        <w:t>(1AA)</w:t>
      </w:r>
      <w:r w:rsidRPr="00E3754B">
        <w:tab/>
        <w:t>If:</w:t>
      </w:r>
    </w:p>
    <w:p w:rsidR="00A11F72" w:rsidRPr="00E3754B" w:rsidRDefault="00A11F72" w:rsidP="00A11F72">
      <w:pPr>
        <w:pStyle w:val="paragraph"/>
      </w:pPr>
      <w:r w:rsidRPr="00E3754B">
        <w:tab/>
        <w:t>(a)</w:t>
      </w:r>
      <w:r w:rsidRPr="00E3754B">
        <w:tab/>
      </w:r>
      <w:r w:rsidR="004701AF" w:rsidRPr="00E3754B">
        <w:t>paragraphs (</w:t>
      </w:r>
      <w:r w:rsidRPr="00E3754B">
        <w:t>1)(a), (b), (c) and (d) apply; and</w:t>
      </w:r>
    </w:p>
    <w:p w:rsidR="00A11F72" w:rsidRPr="00E3754B" w:rsidRDefault="00A11F72" w:rsidP="00A11F72">
      <w:pPr>
        <w:pStyle w:val="paragraph"/>
      </w:pPr>
      <w:r w:rsidRPr="00E3754B">
        <w:tab/>
        <w:t>(b)</w:t>
      </w:r>
      <w:r w:rsidRPr="00E3754B">
        <w:tab/>
        <w:t xml:space="preserve">the first day of the period to which the original decision relates is earlier than the first day (the </w:t>
      </w:r>
      <w:r w:rsidRPr="00E3754B">
        <w:rPr>
          <w:b/>
          <w:i/>
        </w:rPr>
        <w:t>cut</w:t>
      </w:r>
      <w:r w:rsidR="00A23309">
        <w:rPr>
          <w:b/>
          <w:i/>
        </w:rPr>
        <w:noBreakHyphen/>
      </w:r>
      <w:r w:rsidRPr="00E3754B">
        <w:rPr>
          <w:b/>
          <w:i/>
        </w:rPr>
        <w:t>off day</w:t>
      </w:r>
      <w:r w:rsidRPr="00E3754B">
        <w:t>) of the income year before the income year in which the review decision was made;</w:t>
      </w:r>
    </w:p>
    <w:p w:rsidR="00A11F72" w:rsidRPr="00E3754B" w:rsidRDefault="00A11F72" w:rsidP="00A11F72">
      <w:pPr>
        <w:pStyle w:val="subsection2"/>
      </w:pPr>
      <w:r w:rsidRPr="00E3754B">
        <w:t xml:space="preserve">then, despite </w:t>
      </w:r>
      <w:r w:rsidR="004701AF" w:rsidRPr="00E3754B">
        <w:t>subsection (</w:t>
      </w:r>
      <w:r w:rsidRPr="00E3754B">
        <w:t xml:space="preserve">1), the person cannot be paid any entitlement created or increased as mentioned in </w:t>
      </w:r>
      <w:r w:rsidR="004701AF" w:rsidRPr="00E3754B">
        <w:t>paragraph (</w:t>
      </w:r>
      <w:r w:rsidRPr="00E3754B">
        <w:t>1)(c) (including as a result of taking into account the FTB Part A supplement or the FTB Part B supplement) in relation to any day earlier than the cut</w:t>
      </w:r>
      <w:r w:rsidR="00A23309">
        <w:noBreakHyphen/>
      </w:r>
      <w:r w:rsidRPr="00E3754B">
        <w:t>off day.</w:t>
      </w:r>
    </w:p>
    <w:p w:rsidR="003D4736" w:rsidRPr="00E3754B" w:rsidRDefault="003D4736" w:rsidP="003D4736">
      <w:pPr>
        <w:pStyle w:val="subsection"/>
      </w:pPr>
      <w:r w:rsidRPr="00E3754B">
        <w:tab/>
        <w:t>(1A)</w:t>
      </w:r>
      <w:r w:rsidRPr="00E3754B">
        <w:tab/>
      </w:r>
      <w:r w:rsidR="004701AF" w:rsidRPr="00E3754B">
        <w:t>Subsection (</w:t>
      </w:r>
      <w:r w:rsidR="00866BF3" w:rsidRPr="00E3754B">
        <w:t>1AA) does not apply</w:t>
      </w:r>
      <w:r w:rsidRPr="00E3754B">
        <w:t xml:space="preserve"> if the review was undertaken under section</w:t>
      </w:r>
      <w:r w:rsidR="004701AF" w:rsidRPr="00E3754B">
        <w:t> </w:t>
      </w:r>
      <w:r w:rsidRPr="00E3754B">
        <w:t>105 because of the operation of section</w:t>
      </w:r>
      <w:r w:rsidR="004701AF" w:rsidRPr="00E3754B">
        <w:t> </w:t>
      </w:r>
      <w:r w:rsidRPr="00E3754B">
        <w:t>105A.</w:t>
      </w:r>
    </w:p>
    <w:p w:rsidR="00554B81" w:rsidRPr="00E3754B" w:rsidRDefault="00554B81" w:rsidP="00554B81">
      <w:pPr>
        <w:pStyle w:val="ActHead5"/>
      </w:pPr>
      <w:bookmarkStart w:id="327" w:name="_Toc58237835"/>
      <w:r w:rsidRPr="00A23309">
        <w:rPr>
          <w:rStyle w:val="CharSectno"/>
        </w:rPr>
        <w:t>107A</w:t>
      </w:r>
      <w:r w:rsidRPr="00E3754B">
        <w:t xml:space="preserve">  Date of effect of certain decisions made under section</w:t>
      </w:r>
      <w:r w:rsidR="004701AF" w:rsidRPr="00E3754B">
        <w:t> </w:t>
      </w:r>
      <w:r w:rsidRPr="00E3754B">
        <w:t>105 in relation to eligibility for CCS</w:t>
      </w:r>
      <w:bookmarkEnd w:id="327"/>
    </w:p>
    <w:p w:rsidR="00554B81" w:rsidRPr="00E3754B" w:rsidRDefault="00554B81" w:rsidP="00554B81">
      <w:pPr>
        <w:pStyle w:val="subsection"/>
      </w:pPr>
      <w:r w:rsidRPr="00E3754B">
        <w:tab/>
      </w:r>
      <w:r w:rsidRPr="00E3754B">
        <w:tab/>
        <w:t>If:</w:t>
      </w:r>
    </w:p>
    <w:p w:rsidR="00554B81" w:rsidRPr="00E3754B" w:rsidRDefault="00554B81" w:rsidP="00554B81">
      <w:pPr>
        <w:pStyle w:val="paragraph"/>
      </w:pPr>
      <w:r w:rsidRPr="00E3754B">
        <w:tab/>
        <w:t>(a)</w:t>
      </w:r>
      <w:r w:rsidRPr="00E3754B">
        <w:tab/>
        <w:t>the Secretary makes a review decision under section</w:t>
      </w:r>
      <w:r w:rsidR="004701AF" w:rsidRPr="00E3754B">
        <w:t> </w:t>
      </w:r>
      <w:r w:rsidRPr="00E3754B">
        <w:t>105 to vary, or set aside and substitute a new decision for, a child care decision in relation to section</w:t>
      </w:r>
      <w:r w:rsidR="004701AF" w:rsidRPr="00E3754B">
        <w:t> </w:t>
      </w:r>
      <w:r w:rsidRPr="00E3754B">
        <w:t>67CC (eligibility for CCS) for an individual; and</w:t>
      </w:r>
    </w:p>
    <w:p w:rsidR="00554B81" w:rsidRPr="00E3754B" w:rsidRDefault="00554B81" w:rsidP="00554B81">
      <w:pPr>
        <w:pStyle w:val="paragraph"/>
      </w:pPr>
      <w:r w:rsidRPr="00E3754B">
        <w:tab/>
        <w:t>(b)</w:t>
      </w:r>
      <w:r w:rsidRPr="00E3754B">
        <w:tab/>
        <w:t>the review decision has the effect that the individual becomes eligible for CCS for a child, or eligible for additional days;</w:t>
      </w:r>
    </w:p>
    <w:p w:rsidR="00554B81" w:rsidRPr="00E3754B" w:rsidRDefault="00554B81" w:rsidP="00E87825">
      <w:pPr>
        <w:pStyle w:val="subsection2"/>
      </w:pPr>
      <w:r w:rsidRPr="00E3754B">
        <w:t>the date of effect of the review decision cannot be earlier than the first day of the income year before the income year in which the review decision was made.</w:t>
      </w:r>
    </w:p>
    <w:p w:rsidR="00F01773" w:rsidRPr="00E3754B" w:rsidRDefault="00127CA2" w:rsidP="00D95664">
      <w:pPr>
        <w:pStyle w:val="ActHead4"/>
      </w:pPr>
      <w:bookmarkStart w:id="328" w:name="_Toc58237836"/>
      <w:r w:rsidRPr="00A23309">
        <w:rPr>
          <w:rStyle w:val="CharSubdNo"/>
        </w:rPr>
        <w:t>Subdivision</w:t>
      </w:r>
      <w:r w:rsidR="00753CFA" w:rsidRPr="00A23309">
        <w:rPr>
          <w:rStyle w:val="CharSubdNo"/>
        </w:rPr>
        <w:t xml:space="preserve"> </w:t>
      </w:r>
      <w:r w:rsidR="00F01773" w:rsidRPr="00A23309">
        <w:rPr>
          <w:rStyle w:val="CharSubdNo"/>
        </w:rPr>
        <w:t>B</w:t>
      </w:r>
      <w:r w:rsidR="00F01773" w:rsidRPr="00E3754B">
        <w:t>—</w:t>
      </w:r>
      <w:r w:rsidR="00F01773" w:rsidRPr="00A23309">
        <w:rPr>
          <w:rStyle w:val="CharSubdText"/>
        </w:rPr>
        <w:t>Review initiated by the applicant</w:t>
      </w:r>
      <w:bookmarkEnd w:id="328"/>
    </w:p>
    <w:p w:rsidR="00F01773" w:rsidRPr="00E3754B" w:rsidRDefault="00F01773" w:rsidP="00D95664">
      <w:pPr>
        <w:pStyle w:val="ActHead5"/>
      </w:pPr>
      <w:bookmarkStart w:id="329" w:name="_Toc58237837"/>
      <w:r w:rsidRPr="00A23309">
        <w:rPr>
          <w:rStyle w:val="CharSectno"/>
        </w:rPr>
        <w:t>108</w:t>
      </w:r>
      <w:r w:rsidRPr="00E3754B">
        <w:t xml:space="preserve">  Decisions that may be reviewed under section</w:t>
      </w:r>
      <w:r w:rsidR="004701AF" w:rsidRPr="00E3754B">
        <w:t> </w:t>
      </w:r>
      <w:r w:rsidRPr="00E3754B">
        <w:t>109A</w:t>
      </w:r>
      <w:bookmarkEnd w:id="329"/>
    </w:p>
    <w:p w:rsidR="00F62446" w:rsidRPr="00E3754B" w:rsidRDefault="00F62446" w:rsidP="00D95664">
      <w:pPr>
        <w:pStyle w:val="SubsectionHead"/>
      </w:pPr>
      <w:r w:rsidRPr="00E3754B">
        <w:t>Decisions that may and may not be reviewed under section</w:t>
      </w:r>
      <w:r w:rsidR="004701AF" w:rsidRPr="00E3754B">
        <w:t> </w:t>
      </w:r>
      <w:r w:rsidRPr="00E3754B">
        <w:t>109A</w:t>
      </w:r>
    </w:p>
    <w:p w:rsidR="00F62446" w:rsidRPr="00E3754B" w:rsidRDefault="00F62446" w:rsidP="00D95664">
      <w:pPr>
        <w:pStyle w:val="subsection"/>
        <w:keepNext/>
        <w:keepLines/>
      </w:pPr>
      <w:r w:rsidRPr="00E3754B">
        <w:tab/>
        <w:t>(1)</w:t>
      </w:r>
      <w:r w:rsidRPr="00E3754B">
        <w:tab/>
        <w:t>A decision of any officer under the family assistance law must be reviewed on application under section</w:t>
      </w:r>
      <w:r w:rsidR="004701AF" w:rsidRPr="00E3754B">
        <w:t> </w:t>
      </w:r>
      <w:r w:rsidRPr="00E3754B">
        <w:t xml:space="preserve">109A unless an exception set out in </w:t>
      </w:r>
      <w:r w:rsidR="004701AF" w:rsidRPr="00E3754B">
        <w:t>subsection (</w:t>
      </w:r>
      <w:r w:rsidR="002D58C2" w:rsidRPr="00E3754B">
        <w:t>2), (5) or (6)</w:t>
      </w:r>
      <w:r w:rsidRPr="00E3754B">
        <w:t xml:space="preserve"> applies to the decision.</w:t>
      </w:r>
    </w:p>
    <w:p w:rsidR="00F01773" w:rsidRPr="00E3754B" w:rsidRDefault="00F01773" w:rsidP="00D95664">
      <w:pPr>
        <w:pStyle w:val="subsection"/>
      </w:pPr>
      <w:r w:rsidRPr="00E3754B">
        <w:tab/>
        <w:t>(2)</w:t>
      </w:r>
      <w:r w:rsidRPr="00E3754B">
        <w:tab/>
        <w:t xml:space="preserve">The exceptions to the rule in </w:t>
      </w:r>
      <w:r w:rsidR="004701AF" w:rsidRPr="00E3754B">
        <w:t>subsection (</w:t>
      </w:r>
      <w:r w:rsidRPr="00E3754B">
        <w:t>1) are:</w:t>
      </w:r>
    </w:p>
    <w:p w:rsidR="00572BB7" w:rsidRPr="00E3754B" w:rsidRDefault="00572BB7" w:rsidP="00572BB7">
      <w:pPr>
        <w:pStyle w:val="paragraph"/>
      </w:pPr>
      <w:r w:rsidRPr="00E3754B">
        <w:tab/>
        <w:t>(a)</w:t>
      </w:r>
      <w:r w:rsidRPr="00E3754B">
        <w:tab/>
        <w:t>a decision made by:</w:t>
      </w:r>
    </w:p>
    <w:p w:rsidR="00572BB7" w:rsidRPr="00E3754B" w:rsidRDefault="00572BB7" w:rsidP="00572BB7">
      <w:pPr>
        <w:pStyle w:val="paragraphsub"/>
      </w:pPr>
      <w:r w:rsidRPr="00E3754B">
        <w:tab/>
        <w:t>(i)</w:t>
      </w:r>
      <w:r w:rsidRPr="00E3754B">
        <w:tab/>
        <w:t>the Secretary personally; or</w:t>
      </w:r>
    </w:p>
    <w:p w:rsidR="00572BB7" w:rsidRPr="00E3754B" w:rsidRDefault="00572BB7" w:rsidP="00572BB7">
      <w:pPr>
        <w:pStyle w:val="paragraphsub"/>
      </w:pPr>
      <w:r w:rsidRPr="00E3754B">
        <w:tab/>
        <w:t>(ii)</w:t>
      </w:r>
      <w:r w:rsidRPr="00E3754B">
        <w:tab/>
        <w:t>another agency head himself or herself in the exercise of a delegated power; or</w:t>
      </w:r>
    </w:p>
    <w:p w:rsidR="00572BB7" w:rsidRPr="00E3754B" w:rsidRDefault="00572BB7" w:rsidP="00572BB7">
      <w:pPr>
        <w:pStyle w:val="paragraphsub"/>
      </w:pPr>
      <w:r w:rsidRPr="00E3754B">
        <w:tab/>
        <w:t>(iii)</w:t>
      </w:r>
      <w:r w:rsidRPr="00E3754B">
        <w:tab/>
        <w:t>the Chief Executive Centrelink in the exercise of a delegated power; or</w:t>
      </w:r>
    </w:p>
    <w:p w:rsidR="00572BB7" w:rsidRPr="00E3754B" w:rsidRDefault="00572BB7" w:rsidP="00572BB7">
      <w:pPr>
        <w:pStyle w:val="paragraphsub"/>
      </w:pPr>
      <w:r w:rsidRPr="00E3754B">
        <w:tab/>
        <w:t>(iv)</w:t>
      </w:r>
      <w:r w:rsidRPr="00E3754B">
        <w:tab/>
        <w:t>the Chief Executive Medicare in the exercise of a delegated power; or</w:t>
      </w:r>
    </w:p>
    <w:p w:rsidR="00554B81" w:rsidRPr="00E3754B" w:rsidRDefault="00554B81" w:rsidP="00554B81">
      <w:pPr>
        <w:pStyle w:val="paragraph"/>
      </w:pPr>
      <w:r w:rsidRPr="00E3754B">
        <w:tab/>
        <w:t>(b)</w:t>
      </w:r>
      <w:r w:rsidRPr="00E3754B">
        <w:tab/>
        <w:t>a decision under section</w:t>
      </w:r>
      <w:r w:rsidR="004701AF" w:rsidRPr="00E3754B">
        <w:t> </w:t>
      </w:r>
      <w:r w:rsidRPr="00E3754B">
        <w:t>67EB to pay an amount; or</w:t>
      </w:r>
    </w:p>
    <w:p w:rsidR="00554B81" w:rsidRPr="00E3754B" w:rsidRDefault="00554B81" w:rsidP="00554B81">
      <w:pPr>
        <w:pStyle w:val="paragraph"/>
      </w:pPr>
      <w:r w:rsidRPr="00E3754B">
        <w:tab/>
        <w:t>(c)</w:t>
      </w:r>
      <w:r w:rsidRPr="00E3754B">
        <w:tab/>
        <w:t>a decision to give a person a notice under section</w:t>
      </w:r>
      <w:r w:rsidR="004701AF" w:rsidRPr="00E3754B">
        <w:t> </w:t>
      </w:r>
      <w:r w:rsidRPr="00E3754B">
        <w:t>199E (notice about effect of non</w:t>
      </w:r>
      <w:r w:rsidR="00A23309">
        <w:noBreakHyphen/>
      </w:r>
      <w:r w:rsidRPr="00E3754B">
        <w:t>compliance by provider on eligibility for CCS or ACCS); or</w:t>
      </w:r>
    </w:p>
    <w:p w:rsidR="00554B81" w:rsidRPr="00E3754B" w:rsidRDefault="00554B81" w:rsidP="00554B81">
      <w:pPr>
        <w:pStyle w:val="paragraph"/>
      </w:pPr>
      <w:r w:rsidRPr="00E3754B">
        <w:tab/>
        <w:t>(d)</w:t>
      </w:r>
      <w:r w:rsidRPr="00E3754B">
        <w:tab/>
        <w:t>a decision under section</w:t>
      </w:r>
      <w:r w:rsidR="004701AF" w:rsidRPr="00E3754B">
        <w:t> </w:t>
      </w:r>
      <w:r w:rsidRPr="00E3754B">
        <w:t>205A (business continuity payments); or</w:t>
      </w:r>
    </w:p>
    <w:p w:rsidR="00F01773" w:rsidRPr="00E3754B" w:rsidRDefault="00F01773" w:rsidP="00F01773">
      <w:pPr>
        <w:pStyle w:val="paragraph"/>
      </w:pPr>
      <w:r w:rsidRPr="00E3754B">
        <w:tab/>
        <w:t>(e)</w:t>
      </w:r>
      <w:r w:rsidRPr="00E3754B">
        <w:tab/>
        <w:t xml:space="preserve">except as mentioned in </w:t>
      </w:r>
      <w:r w:rsidR="004701AF" w:rsidRPr="00E3754B">
        <w:t>subsection (</w:t>
      </w:r>
      <w:r w:rsidRPr="00E3754B">
        <w:t xml:space="preserve">3) or (4), a determination about a person’s eligibility for, or entitlement to, family assistance other than </w:t>
      </w:r>
      <w:r w:rsidR="002D58C2" w:rsidRPr="00E3754B">
        <w:t>CCS or ACCS</w:t>
      </w:r>
      <w:r w:rsidRPr="00E3754B">
        <w:t xml:space="preserve"> if that determination:</w:t>
      </w:r>
    </w:p>
    <w:p w:rsidR="00F01773" w:rsidRPr="00E3754B" w:rsidRDefault="00F01773" w:rsidP="00F01773">
      <w:pPr>
        <w:pStyle w:val="paragraphsub"/>
      </w:pPr>
      <w:r w:rsidRPr="00E3754B">
        <w:tab/>
        <w:t>(i)</w:t>
      </w:r>
      <w:r w:rsidRPr="00E3754B">
        <w:tab/>
        <w:t>is neither a determination made under section</w:t>
      </w:r>
      <w:r w:rsidR="004701AF" w:rsidRPr="00E3754B">
        <w:t> </w:t>
      </w:r>
      <w:r w:rsidRPr="00E3754B">
        <w:t>19 because the Secretary is not satisfied that an estimate of adjusted taxable income is reasonable nor a determination varied under section</w:t>
      </w:r>
      <w:r w:rsidR="004701AF" w:rsidRPr="00E3754B">
        <w:t> </w:t>
      </w:r>
      <w:r w:rsidRPr="00E3754B">
        <w:t>28A; and</w:t>
      </w:r>
    </w:p>
    <w:p w:rsidR="00F01773" w:rsidRPr="00E3754B" w:rsidRDefault="00F01773" w:rsidP="00F01773">
      <w:pPr>
        <w:pStyle w:val="paragraphsub"/>
      </w:pPr>
      <w:r w:rsidRPr="00E3754B">
        <w:tab/>
        <w:t>(ii)</w:t>
      </w:r>
      <w:r w:rsidRPr="00E3754B">
        <w:tab/>
        <w:t>is wholly or partly based on an estimate of the amount of adjusted taxable income, or maintenance income, in a particular income year, to the extent that the determination is so based; or</w:t>
      </w:r>
    </w:p>
    <w:p w:rsidR="00925AEA" w:rsidRPr="00E3754B" w:rsidRDefault="00925AEA" w:rsidP="00925AEA">
      <w:pPr>
        <w:pStyle w:val="paragraph"/>
      </w:pPr>
      <w:r w:rsidRPr="00E3754B">
        <w:tab/>
        <w:t>(f)</w:t>
      </w:r>
      <w:r w:rsidRPr="00E3754B">
        <w:tab/>
        <w:t>a decision under section</w:t>
      </w:r>
      <w:r w:rsidR="004701AF" w:rsidRPr="00E3754B">
        <w:t> </w:t>
      </w:r>
      <w:r w:rsidRPr="00E3754B">
        <w:t>199B to publicise information; or</w:t>
      </w:r>
    </w:p>
    <w:p w:rsidR="00925AEA" w:rsidRPr="00E3754B" w:rsidRDefault="00925AEA" w:rsidP="00925AEA">
      <w:pPr>
        <w:pStyle w:val="paragraph"/>
      </w:pPr>
      <w:r w:rsidRPr="00E3754B">
        <w:tab/>
        <w:t>(g)</w:t>
      </w:r>
      <w:r w:rsidRPr="00E3754B">
        <w:tab/>
        <w:t>a decision under section</w:t>
      </w:r>
      <w:r w:rsidR="004701AF" w:rsidRPr="00E3754B">
        <w:t> </w:t>
      </w:r>
      <w:r w:rsidRPr="00E3754B">
        <w:t>85GA of the Family Assistance Act (funding agreements) in relation to an agreement.</w:t>
      </w:r>
    </w:p>
    <w:p w:rsidR="005701DF" w:rsidRPr="00E3754B" w:rsidRDefault="005701DF" w:rsidP="005701DF">
      <w:pPr>
        <w:pStyle w:val="paragraph"/>
      </w:pPr>
      <w:r w:rsidRPr="00E3754B">
        <w:tab/>
        <w:t>(h)</w:t>
      </w:r>
      <w:r w:rsidRPr="00E3754B">
        <w:tab/>
        <w:t>a decision under an instrument (including regulations) made under this Act or the Family Assistance Act.</w:t>
      </w:r>
    </w:p>
    <w:p w:rsidR="0046713E" w:rsidRPr="00E3754B" w:rsidRDefault="0046713E" w:rsidP="0046713E">
      <w:pPr>
        <w:pStyle w:val="subsection"/>
      </w:pPr>
      <w:r w:rsidRPr="00E3754B">
        <w:tab/>
        <w:t>(2A)</w:t>
      </w:r>
      <w:r w:rsidRPr="00E3754B">
        <w:tab/>
      </w:r>
      <w:r w:rsidR="004701AF" w:rsidRPr="00E3754B">
        <w:t>Paragraph (</w:t>
      </w:r>
      <w:r w:rsidRPr="00E3754B">
        <w:t>2)(h) does not apply in relation to a decision under an instrument if the instrument provides that the decision is reviewable for the purposes of this section.</w:t>
      </w:r>
    </w:p>
    <w:p w:rsidR="002D58C2" w:rsidRPr="00E3754B" w:rsidRDefault="002D58C2" w:rsidP="002D58C2">
      <w:pPr>
        <w:pStyle w:val="subsection"/>
      </w:pPr>
      <w:r w:rsidRPr="00E3754B">
        <w:tab/>
        <w:t>(3)</w:t>
      </w:r>
      <w:r w:rsidRPr="00E3754B">
        <w:tab/>
        <w:t xml:space="preserve">A determination about a person’s (the </w:t>
      </w:r>
      <w:r w:rsidRPr="00E3754B">
        <w:rPr>
          <w:b/>
          <w:i/>
        </w:rPr>
        <w:t>applicant’s</w:t>
      </w:r>
      <w:r w:rsidRPr="00E3754B">
        <w:t xml:space="preserve">) eligibility for, or entitlement to, family assistance other than CCS, to the extent the determination is based on an estimate of adjusted taxable income for an income year (the </w:t>
      </w:r>
      <w:r w:rsidRPr="00E3754B">
        <w:rPr>
          <w:b/>
          <w:i/>
        </w:rPr>
        <w:t>relevant income year</w:t>
      </w:r>
      <w:r w:rsidRPr="00E3754B">
        <w:t>), is not to be reviewed under section</w:t>
      </w:r>
      <w:r w:rsidR="004701AF" w:rsidRPr="00E3754B">
        <w:t> </w:t>
      </w:r>
      <w:r w:rsidRPr="00E3754B">
        <w:t>109A unless the applicant applies for the review after the end of the relevant income year and one of the following paragraphs applies:</w:t>
      </w:r>
    </w:p>
    <w:p w:rsidR="002D58C2" w:rsidRPr="00E3754B" w:rsidRDefault="002D58C2" w:rsidP="002D58C2">
      <w:pPr>
        <w:pStyle w:val="paragraph"/>
      </w:pPr>
      <w:r w:rsidRPr="00E3754B">
        <w:tab/>
        <w:t>(a)</w:t>
      </w:r>
      <w:r w:rsidRPr="00E3754B">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E3754B" w:rsidRDefault="002D58C2" w:rsidP="002D58C2">
      <w:pPr>
        <w:pStyle w:val="paragraph"/>
      </w:pPr>
      <w:r w:rsidRPr="00E3754B">
        <w:tab/>
        <w:t>(b)</w:t>
      </w:r>
      <w:r w:rsidRPr="00E3754B">
        <w:tab/>
        <w:t>there is no person whose taxable income was relevant in making the determination who was required to lodge an income tax return for the relevant income year.</w:t>
      </w:r>
    </w:p>
    <w:p w:rsidR="00F01773" w:rsidRPr="00E3754B" w:rsidRDefault="00F01773" w:rsidP="00F01773">
      <w:pPr>
        <w:pStyle w:val="subsection"/>
      </w:pPr>
      <w:r w:rsidRPr="00E3754B">
        <w:tab/>
        <w:t>(4)</w:t>
      </w:r>
      <w:r w:rsidRPr="00E3754B">
        <w:tab/>
        <w:t xml:space="preserve">A determination about a person’s (the </w:t>
      </w:r>
      <w:r w:rsidRPr="00E3754B">
        <w:rPr>
          <w:b/>
          <w:i/>
        </w:rPr>
        <w:t>applicant’s</w:t>
      </w:r>
      <w:r w:rsidRPr="00E3754B">
        <w:t>) eligibility for, or entitlement to, family tax benefit to the extent that the determination was based on an estimate of the amount of maintenance income in a particular income year, may be reviewed under section</w:t>
      </w:r>
      <w:r w:rsidR="004701AF" w:rsidRPr="00E3754B">
        <w:t> </w:t>
      </w:r>
      <w:r w:rsidRPr="00E3754B">
        <w:t>109A only if the applicant seeks that review after the end of that year.</w:t>
      </w:r>
    </w:p>
    <w:p w:rsidR="002D58C2" w:rsidRPr="00E3754B" w:rsidRDefault="002D58C2" w:rsidP="002D58C2">
      <w:pPr>
        <w:pStyle w:val="subsection"/>
      </w:pPr>
      <w:r w:rsidRPr="00E3754B">
        <w:tab/>
        <w:t>(5)</w:t>
      </w:r>
      <w:r w:rsidRPr="00E3754B">
        <w:tab/>
        <w:t>A child care decision about an individual’s entitlement to be paid CCS for a week, to the extent the child care decision is based on:</w:t>
      </w:r>
    </w:p>
    <w:p w:rsidR="002D58C2" w:rsidRPr="00E3754B" w:rsidRDefault="002D58C2" w:rsidP="002D58C2">
      <w:pPr>
        <w:pStyle w:val="paragraph"/>
      </w:pPr>
      <w:r w:rsidRPr="00E3754B">
        <w:tab/>
        <w:t>(a)</w:t>
      </w:r>
      <w:r w:rsidRPr="00E3754B">
        <w:tab/>
        <w:t xml:space="preserve">the individual’s adjusted taxable income for the income year (the </w:t>
      </w:r>
      <w:r w:rsidRPr="00E3754B">
        <w:rPr>
          <w:b/>
          <w:i/>
        </w:rPr>
        <w:t>relevant income year</w:t>
      </w:r>
      <w:r w:rsidRPr="00E3754B">
        <w:t>) in which the CCS fortnight that includes the week starts; or</w:t>
      </w:r>
    </w:p>
    <w:p w:rsidR="002D58C2" w:rsidRPr="00E3754B" w:rsidRDefault="002D58C2" w:rsidP="002D58C2">
      <w:pPr>
        <w:pStyle w:val="paragraph"/>
      </w:pPr>
      <w:r w:rsidRPr="00E3754B">
        <w:tab/>
        <w:t>(b)</w:t>
      </w:r>
      <w:r w:rsidRPr="00E3754B">
        <w:tab/>
        <w:t>the individual’s activity test result for the CCS fortnight that includes the week;</w:t>
      </w:r>
    </w:p>
    <w:p w:rsidR="002D58C2" w:rsidRPr="00E3754B" w:rsidRDefault="002D58C2" w:rsidP="002D58C2">
      <w:pPr>
        <w:pStyle w:val="subsection2"/>
      </w:pPr>
      <w:r w:rsidRPr="00E3754B">
        <w:t>is not to be reviewed under section</w:t>
      </w:r>
      <w:r w:rsidR="004701AF" w:rsidRPr="00E3754B">
        <w:t> </w:t>
      </w:r>
      <w:r w:rsidRPr="00E3754B">
        <w:t>109A unless the individual has met the CCS reconciliation conditions for the relevant income year.</w:t>
      </w:r>
    </w:p>
    <w:p w:rsidR="002D58C2" w:rsidRPr="00E3754B" w:rsidRDefault="002D58C2" w:rsidP="002D58C2">
      <w:pPr>
        <w:pStyle w:val="subsection"/>
      </w:pPr>
      <w:r w:rsidRPr="00E3754B">
        <w:tab/>
        <w:t>(6)</w:t>
      </w:r>
      <w:r w:rsidRPr="00E3754B">
        <w:tab/>
        <w:t>A child care decision made because of subsection</w:t>
      </w:r>
      <w:r w:rsidR="004701AF" w:rsidRPr="00E3754B">
        <w:t> </w:t>
      </w:r>
      <w:r w:rsidRPr="00E3754B">
        <w:t>105E(2) is not to be reviewed under section</w:t>
      </w:r>
      <w:r w:rsidR="004701AF" w:rsidRPr="00E3754B">
        <w:t> </w:t>
      </w:r>
      <w:r w:rsidRPr="00E3754B">
        <w:t>109A unless the individual has met the CCS reconciliation conditions for the relevant income year.</w:t>
      </w:r>
    </w:p>
    <w:p w:rsidR="00F01773" w:rsidRPr="00E3754B" w:rsidRDefault="00F01773" w:rsidP="00F01773">
      <w:pPr>
        <w:pStyle w:val="ActHead5"/>
      </w:pPr>
      <w:bookmarkStart w:id="330" w:name="_Toc58237838"/>
      <w:r w:rsidRPr="00A23309">
        <w:rPr>
          <w:rStyle w:val="CharSectno"/>
        </w:rPr>
        <w:t>109A</w:t>
      </w:r>
      <w:r w:rsidRPr="00E3754B">
        <w:t xml:space="preserve">  Review of certain decisions may be initiated by applicant</w:t>
      </w:r>
      <w:bookmarkEnd w:id="330"/>
    </w:p>
    <w:p w:rsidR="002D58C2" w:rsidRPr="00E3754B" w:rsidRDefault="002D58C2" w:rsidP="002D58C2">
      <w:pPr>
        <w:pStyle w:val="subsection"/>
      </w:pPr>
      <w:r w:rsidRPr="00E3754B">
        <w:tab/>
        <w:t>(1)</w:t>
      </w:r>
      <w:r w:rsidRPr="00E3754B">
        <w:tab/>
        <w:t xml:space="preserve">A person affected by a decision (the </w:t>
      </w:r>
      <w:r w:rsidRPr="00E3754B">
        <w:rPr>
          <w:b/>
          <w:i/>
        </w:rPr>
        <w:t>original decision</w:t>
      </w:r>
      <w:r w:rsidRPr="00E3754B">
        <w:t>):</w:t>
      </w:r>
    </w:p>
    <w:p w:rsidR="002D58C2" w:rsidRPr="00E3754B" w:rsidRDefault="002D58C2" w:rsidP="002D58C2">
      <w:pPr>
        <w:pStyle w:val="paragraph"/>
      </w:pPr>
      <w:r w:rsidRPr="00E3754B">
        <w:tab/>
        <w:t>(a)</w:t>
      </w:r>
      <w:r w:rsidRPr="00E3754B">
        <w:tab/>
        <w:t>that is not a care percentage decision; and</w:t>
      </w:r>
    </w:p>
    <w:p w:rsidR="002D58C2" w:rsidRPr="00E3754B" w:rsidRDefault="002D58C2" w:rsidP="002D58C2">
      <w:pPr>
        <w:pStyle w:val="paragraph"/>
      </w:pPr>
      <w:r w:rsidRPr="00E3754B">
        <w:tab/>
        <w:t>(b)</w:t>
      </w:r>
      <w:r w:rsidRPr="00E3754B">
        <w:tab/>
        <w:t>that is not a decision under Part</w:t>
      </w:r>
      <w:r w:rsidR="004701AF" w:rsidRPr="00E3754B">
        <w:t> </w:t>
      </w:r>
      <w:r w:rsidRPr="00E3754B">
        <w:t>8 (approval of providers of child care services); and</w:t>
      </w:r>
    </w:p>
    <w:p w:rsidR="002D58C2" w:rsidRPr="00E3754B" w:rsidRDefault="002D58C2" w:rsidP="002D58C2">
      <w:pPr>
        <w:pStyle w:val="paragraph"/>
      </w:pPr>
      <w:r w:rsidRPr="00E3754B">
        <w:tab/>
        <w:t>(c)</w:t>
      </w:r>
      <w:r w:rsidRPr="00E3754B">
        <w:tab/>
        <w:t>that, under section</w:t>
      </w:r>
      <w:r w:rsidR="004701AF" w:rsidRPr="00E3754B">
        <w:t> </w:t>
      </w:r>
      <w:r w:rsidRPr="00E3754B">
        <w:t>108, must be reviewed under this section;</w:t>
      </w:r>
    </w:p>
    <w:p w:rsidR="002D58C2" w:rsidRPr="00E3754B" w:rsidRDefault="002D58C2" w:rsidP="002D58C2">
      <w:pPr>
        <w:pStyle w:val="subsection2"/>
      </w:pPr>
      <w:r w:rsidRPr="00E3754B">
        <w:t>may apply to the Secretary for review of the original decision.</w:t>
      </w:r>
    </w:p>
    <w:p w:rsidR="00F83D16" w:rsidRPr="00E3754B" w:rsidRDefault="00F83D16" w:rsidP="00F83D16">
      <w:pPr>
        <w:pStyle w:val="subsection"/>
      </w:pPr>
      <w:r w:rsidRPr="00E3754B">
        <w:tab/>
        <w:t>(1A)</w:t>
      </w:r>
      <w:r w:rsidRPr="00E3754B">
        <w:tab/>
        <w:t xml:space="preserve">A person affected by a decision (the </w:t>
      </w:r>
      <w:r w:rsidRPr="00E3754B">
        <w:rPr>
          <w:b/>
          <w:i/>
        </w:rPr>
        <w:t>original decision</w:t>
      </w:r>
      <w:r w:rsidRPr="00E3754B">
        <w:t>):</w:t>
      </w:r>
    </w:p>
    <w:p w:rsidR="00F83D16" w:rsidRPr="00E3754B" w:rsidRDefault="00F83D16" w:rsidP="00F83D16">
      <w:pPr>
        <w:pStyle w:val="paragraph"/>
      </w:pPr>
      <w:r w:rsidRPr="00E3754B">
        <w:tab/>
        <w:t>(a)</w:t>
      </w:r>
      <w:r w:rsidRPr="00E3754B">
        <w:tab/>
        <w:t>that is a care percentage decision; and</w:t>
      </w:r>
    </w:p>
    <w:p w:rsidR="00F83D16" w:rsidRPr="00E3754B" w:rsidRDefault="00F83D16" w:rsidP="00F83D16">
      <w:pPr>
        <w:pStyle w:val="paragraph"/>
      </w:pPr>
      <w:r w:rsidRPr="00E3754B">
        <w:tab/>
        <w:t>(b)</w:t>
      </w:r>
      <w:r w:rsidRPr="00E3754B">
        <w:tab/>
        <w:t>that, under section</w:t>
      </w:r>
      <w:r w:rsidR="004701AF" w:rsidRPr="00E3754B">
        <w:t> </w:t>
      </w:r>
      <w:r w:rsidRPr="00E3754B">
        <w:t>108, must be reviewed under this section;</w:t>
      </w:r>
    </w:p>
    <w:p w:rsidR="00F83D16" w:rsidRPr="00E3754B" w:rsidRDefault="00F83D16" w:rsidP="00F83D16">
      <w:pPr>
        <w:pStyle w:val="subsection2"/>
      </w:pPr>
      <w:r w:rsidRPr="00E3754B">
        <w:t>may apply to the Secretary, or the Child Support Registrar, for review of the original decision.</w:t>
      </w:r>
    </w:p>
    <w:p w:rsidR="002D58C2" w:rsidRPr="00E3754B" w:rsidRDefault="002D58C2" w:rsidP="002D58C2">
      <w:pPr>
        <w:pStyle w:val="subsection"/>
      </w:pPr>
      <w:r w:rsidRPr="00E3754B">
        <w:tab/>
        <w:t>(1B)</w:t>
      </w:r>
      <w:r w:rsidRPr="00E3754B">
        <w:tab/>
        <w:t xml:space="preserve">If a decision (the </w:t>
      </w:r>
      <w:r w:rsidRPr="00E3754B">
        <w:rPr>
          <w:b/>
          <w:i/>
        </w:rPr>
        <w:t>original decision</w:t>
      </w:r>
      <w:r w:rsidRPr="00E3754B">
        <w:t>):</w:t>
      </w:r>
    </w:p>
    <w:p w:rsidR="002D58C2" w:rsidRPr="00E3754B" w:rsidRDefault="002D58C2" w:rsidP="002D58C2">
      <w:pPr>
        <w:pStyle w:val="paragraph"/>
      </w:pPr>
      <w:r w:rsidRPr="00E3754B">
        <w:tab/>
        <w:t>(a)</w:t>
      </w:r>
      <w:r w:rsidRPr="00E3754B">
        <w:tab/>
        <w:t>is made under Part</w:t>
      </w:r>
      <w:r w:rsidR="004701AF" w:rsidRPr="00E3754B">
        <w:t> </w:t>
      </w:r>
      <w:r w:rsidRPr="00E3754B">
        <w:t>8 (approval of providers of child care services) in relation to a provider; and</w:t>
      </w:r>
    </w:p>
    <w:p w:rsidR="002D58C2" w:rsidRPr="00E3754B" w:rsidRDefault="002D58C2" w:rsidP="002D58C2">
      <w:pPr>
        <w:pStyle w:val="paragraph"/>
      </w:pPr>
      <w:r w:rsidRPr="00E3754B">
        <w:tab/>
        <w:t>(b)</w:t>
      </w:r>
      <w:r w:rsidRPr="00E3754B">
        <w:tab/>
        <w:t>under section</w:t>
      </w:r>
      <w:r w:rsidR="004701AF" w:rsidRPr="00E3754B">
        <w:t> </w:t>
      </w:r>
      <w:r w:rsidRPr="00E3754B">
        <w:t>108, must be reviewed under this section;</w:t>
      </w:r>
    </w:p>
    <w:p w:rsidR="002D58C2" w:rsidRPr="00E3754B" w:rsidRDefault="002D58C2" w:rsidP="002D58C2">
      <w:pPr>
        <w:pStyle w:val="subsection2"/>
      </w:pPr>
      <w:r w:rsidRPr="00E3754B">
        <w:t>the provider may apply to the Secretary for review of the original decision.</w:t>
      </w:r>
    </w:p>
    <w:p w:rsidR="00F01773" w:rsidRPr="00E3754B" w:rsidRDefault="00F01773" w:rsidP="00F01773">
      <w:pPr>
        <w:pStyle w:val="subsection"/>
      </w:pPr>
      <w:r w:rsidRPr="00E3754B">
        <w:tab/>
        <w:t>(2)</w:t>
      </w:r>
      <w:r w:rsidRPr="00E3754B">
        <w:tab/>
        <w:t xml:space="preserve">If the person </w:t>
      </w:r>
      <w:r w:rsidR="0002297D" w:rsidRPr="00E3754B">
        <w:t xml:space="preserve">makes an application under </w:t>
      </w:r>
      <w:r w:rsidR="004701AF" w:rsidRPr="00E3754B">
        <w:t>subsection (</w:t>
      </w:r>
      <w:r w:rsidR="0002297D" w:rsidRPr="00E3754B">
        <w:t>1)</w:t>
      </w:r>
      <w:r w:rsidR="002D58C2" w:rsidRPr="00E3754B">
        <w:t>, (1A) or (1B)</w:t>
      </w:r>
      <w:r w:rsidRPr="00E3754B">
        <w:t>, the Secretary must either:</w:t>
      </w:r>
    </w:p>
    <w:p w:rsidR="00F01773" w:rsidRPr="00E3754B" w:rsidRDefault="00F01773" w:rsidP="00F01773">
      <w:pPr>
        <w:pStyle w:val="paragraph"/>
      </w:pPr>
      <w:r w:rsidRPr="00E3754B">
        <w:tab/>
        <w:t>(a)</w:t>
      </w:r>
      <w:r w:rsidRPr="00E3754B">
        <w:tab/>
        <w:t xml:space="preserve">review the original decision and decide (the </w:t>
      </w:r>
      <w:r w:rsidRPr="00E3754B">
        <w:rPr>
          <w:b/>
          <w:i/>
        </w:rPr>
        <w:t>review decision</w:t>
      </w:r>
      <w:r w:rsidRPr="00E3754B">
        <w:t>) to:</w:t>
      </w:r>
    </w:p>
    <w:p w:rsidR="00F01773" w:rsidRPr="00E3754B" w:rsidRDefault="00F01773" w:rsidP="00F01773">
      <w:pPr>
        <w:pStyle w:val="paragraphsub"/>
      </w:pPr>
      <w:r w:rsidRPr="00E3754B">
        <w:tab/>
        <w:t>(i)</w:t>
      </w:r>
      <w:r w:rsidRPr="00E3754B">
        <w:tab/>
        <w:t>affirm it; or</w:t>
      </w:r>
    </w:p>
    <w:p w:rsidR="00F01773" w:rsidRPr="00E3754B" w:rsidRDefault="00F01773" w:rsidP="00F01773">
      <w:pPr>
        <w:pStyle w:val="paragraphsub"/>
      </w:pPr>
      <w:r w:rsidRPr="00E3754B">
        <w:tab/>
        <w:t>(ii)</w:t>
      </w:r>
      <w:r w:rsidRPr="00E3754B">
        <w:tab/>
        <w:t>vary it; or</w:t>
      </w:r>
    </w:p>
    <w:p w:rsidR="00F01773" w:rsidRPr="00E3754B" w:rsidRDefault="00F01773" w:rsidP="00F01773">
      <w:pPr>
        <w:pStyle w:val="paragraphsub"/>
      </w:pPr>
      <w:r w:rsidRPr="00E3754B">
        <w:tab/>
        <w:t>(iii)</w:t>
      </w:r>
      <w:r w:rsidRPr="00E3754B">
        <w:tab/>
        <w:t>set it aside and substitute a new decision; or</w:t>
      </w:r>
    </w:p>
    <w:p w:rsidR="00F01773" w:rsidRPr="00E3754B" w:rsidRDefault="00F01773" w:rsidP="00F01773">
      <w:pPr>
        <w:pStyle w:val="paragraph"/>
      </w:pPr>
      <w:r w:rsidRPr="00E3754B">
        <w:tab/>
        <w:t>(b)</w:t>
      </w:r>
      <w:r w:rsidRPr="00E3754B">
        <w:tab/>
        <w:t>arrange for an authorised review officer (see section</w:t>
      </w:r>
      <w:r w:rsidR="004701AF" w:rsidRPr="00E3754B">
        <w:t> </w:t>
      </w:r>
      <w:r w:rsidRPr="00E3754B">
        <w:t>109C) to do so.</w:t>
      </w:r>
    </w:p>
    <w:p w:rsidR="00910AF1" w:rsidRPr="00E3754B" w:rsidRDefault="00910AF1" w:rsidP="00910AF1">
      <w:pPr>
        <w:pStyle w:val="subsection"/>
      </w:pPr>
      <w:r w:rsidRPr="00E3754B">
        <w:tab/>
        <w:t>(2A)</w:t>
      </w:r>
      <w:r w:rsidRPr="00E3754B">
        <w:tab/>
        <w:t>If:</w:t>
      </w:r>
    </w:p>
    <w:p w:rsidR="00910AF1" w:rsidRPr="00E3754B" w:rsidRDefault="00910AF1" w:rsidP="00910AF1">
      <w:pPr>
        <w:pStyle w:val="paragraph"/>
      </w:pPr>
      <w:r w:rsidRPr="00E3754B">
        <w:tab/>
        <w:t>(a)</w:t>
      </w:r>
      <w:r w:rsidRPr="00E3754B">
        <w:tab/>
        <w:t>the review involves (wholly or partly) a review of an original decision that is a care percentage decision; and</w:t>
      </w:r>
    </w:p>
    <w:p w:rsidR="00910AF1" w:rsidRPr="00E3754B" w:rsidRDefault="00910AF1" w:rsidP="00910AF1">
      <w:pPr>
        <w:pStyle w:val="paragraph"/>
      </w:pPr>
      <w:r w:rsidRPr="00E3754B">
        <w:tab/>
        <w:t>(b)</w:t>
      </w:r>
      <w:r w:rsidRPr="00E3754B">
        <w:tab/>
        <w:t>a consideration of an objection to a decision carried out under Part</w:t>
      </w:r>
      <w:r w:rsidR="00753CFA" w:rsidRPr="00E3754B">
        <w:t> </w:t>
      </w:r>
      <w:r w:rsidRPr="00E3754B">
        <w:t xml:space="preserve">VII of the </w:t>
      </w:r>
      <w:r w:rsidRPr="00E3754B">
        <w:rPr>
          <w:i/>
        </w:rPr>
        <w:t xml:space="preserve">Child Support (Registration and Collection) Act 1988 </w:t>
      </w:r>
      <w:r w:rsidRPr="00E3754B">
        <w:t>has involved (wholly or partly) the consideration of the determination to which the care percentage decision relates;</w:t>
      </w:r>
    </w:p>
    <w:p w:rsidR="00910AF1" w:rsidRPr="00E3754B" w:rsidRDefault="00910AF1" w:rsidP="00910AF1">
      <w:pPr>
        <w:pStyle w:val="subsection2"/>
      </w:pPr>
      <w:r w:rsidRPr="00E3754B">
        <w:t>the Secretary must not vary the original decision, or set the original decision aside and substitute a new decision, in a way that has the effect of varying the determination or substituting a new determination.</w:t>
      </w:r>
    </w:p>
    <w:p w:rsidR="00F01773" w:rsidRPr="00E3754B" w:rsidRDefault="00F01773" w:rsidP="00F01773">
      <w:pPr>
        <w:pStyle w:val="subsection"/>
        <w:rPr>
          <w:snapToGrid w:val="0"/>
          <w:lang w:eastAsia="en-US"/>
        </w:rPr>
      </w:pPr>
      <w:r w:rsidRPr="00E3754B">
        <w:tab/>
        <w:t>(3)</w:t>
      </w:r>
      <w:r w:rsidRPr="00E3754B">
        <w:tab/>
      </w:r>
      <w:r w:rsidRPr="00E3754B">
        <w:rPr>
          <w:snapToGrid w:val="0"/>
          <w:lang w:eastAsia="en-US"/>
        </w:rPr>
        <w:t>If:</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 xml:space="preserve">the person who reviews the decision (the </w:t>
      </w:r>
      <w:r w:rsidRPr="00E3754B">
        <w:rPr>
          <w:b/>
          <w:i/>
          <w:snapToGrid w:val="0"/>
          <w:lang w:eastAsia="en-US"/>
        </w:rPr>
        <w:t>decision reviewer</w:t>
      </w:r>
      <w:r w:rsidRPr="00E3754B">
        <w:rPr>
          <w:snapToGrid w:val="0"/>
          <w:lang w:eastAsia="en-US"/>
        </w:rPr>
        <w:t>) makes a review decision to set aside an original decision;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the decision reviewer is satisfied that an event that did not occur would have occurred if the original decision had not been made;</w:t>
      </w:r>
    </w:p>
    <w:p w:rsidR="00F01773" w:rsidRPr="00E3754B" w:rsidRDefault="00F01773" w:rsidP="00F01773">
      <w:pPr>
        <w:pStyle w:val="subsection2"/>
        <w:rPr>
          <w:snapToGrid w:val="0"/>
          <w:lang w:eastAsia="en-US"/>
        </w:rPr>
      </w:pPr>
      <w:r w:rsidRPr="00E3754B">
        <w:rPr>
          <w:snapToGrid w:val="0"/>
          <w:lang w:eastAsia="en-US"/>
        </w:rPr>
        <w:t>the decision reviewer may, if satisfied that it is reasonable to do so, deem the event to have occurred for the purposes of the family assistance law.</w:t>
      </w:r>
    </w:p>
    <w:p w:rsidR="00F01773" w:rsidRPr="00E3754B" w:rsidRDefault="00F01773" w:rsidP="00F01773">
      <w:pPr>
        <w:pStyle w:val="subsection"/>
      </w:pPr>
      <w:r w:rsidRPr="00E3754B">
        <w:tab/>
        <w:t>(4)</w:t>
      </w:r>
      <w:r w:rsidRPr="00E3754B">
        <w:tab/>
        <w:t>If:</w:t>
      </w:r>
    </w:p>
    <w:p w:rsidR="00F01773" w:rsidRPr="00E3754B" w:rsidRDefault="00F01773" w:rsidP="00F01773">
      <w:pPr>
        <w:pStyle w:val="paragraph"/>
      </w:pPr>
      <w:r w:rsidRPr="00E3754B">
        <w:tab/>
        <w:t>(a)</w:t>
      </w:r>
      <w:r w:rsidRPr="00E3754B">
        <w:tab/>
        <w:t xml:space="preserve">a person who may apply to the </w:t>
      </w:r>
      <w:r w:rsidR="00B264C8" w:rsidRPr="00E3754B">
        <w:t xml:space="preserve">Secretary or Child Support Registrar for review of a decision under </w:t>
      </w:r>
      <w:r w:rsidR="004701AF" w:rsidRPr="00E3754B">
        <w:t>subsection (</w:t>
      </w:r>
      <w:r w:rsidR="00B264C8" w:rsidRPr="00E3754B">
        <w:t>1)</w:t>
      </w:r>
      <w:r w:rsidR="002D58C2" w:rsidRPr="00E3754B">
        <w:t>, (1A) or (1B)</w:t>
      </w:r>
      <w:r w:rsidRPr="00E3754B">
        <w:t xml:space="preserve"> has not done so; and</w:t>
      </w:r>
    </w:p>
    <w:p w:rsidR="00F01773" w:rsidRPr="00E3754B" w:rsidRDefault="00F01773" w:rsidP="00F01773">
      <w:pPr>
        <w:pStyle w:val="paragraph"/>
      </w:pPr>
      <w:r w:rsidRPr="00E3754B">
        <w:tab/>
        <w:t>(b)</w:t>
      </w:r>
      <w:r w:rsidRPr="00E3754B">
        <w:tab/>
        <w:t xml:space="preserve">the person applies to the </w:t>
      </w:r>
      <w:r w:rsidR="00062C99" w:rsidRPr="00E3754B">
        <w:t>AAT</w:t>
      </w:r>
      <w:r w:rsidRPr="00E3754B">
        <w:t xml:space="preserve"> for review of the decision (despite not being entitled to do so); </w:t>
      </w:r>
    </w:p>
    <w:p w:rsidR="00F01773" w:rsidRPr="00E3754B" w:rsidRDefault="00F01773" w:rsidP="00F01773">
      <w:pPr>
        <w:pStyle w:val="subsection2"/>
      </w:pPr>
      <w:r w:rsidRPr="00E3754B">
        <w:t xml:space="preserve">the person is taken to have applied to the </w:t>
      </w:r>
      <w:r w:rsidR="003D5570" w:rsidRPr="00E3754B">
        <w:t>Secretary or Child Support Registrar for review of the decision under that subsection</w:t>
      </w:r>
      <w:r w:rsidRPr="00E3754B">
        <w:t xml:space="preserve"> on the day on which the person applied to the </w:t>
      </w:r>
      <w:r w:rsidR="00062C99" w:rsidRPr="00E3754B">
        <w:t>AAT</w:t>
      </w:r>
      <w:r w:rsidRPr="00E3754B">
        <w:t>.</w:t>
      </w:r>
    </w:p>
    <w:p w:rsidR="00F01773" w:rsidRPr="00E3754B" w:rsidRDefault="00F01773" w:rsidP="00F01773">
      <w:pPr>
        <w:pStyle w:val="ActHead5"/>
      </w:pPr>
      <w:bookmarkStart w:id="331" w:name="_Toc58237839"/>
      <w:r w:rsidRPr="00A23309">
        <w:rPr>
          <w:rStyle w:val="CharSectno"/>
        </w:rPr>
        <w:t>109B</w:t>
      </w:r>
      <w:r w:rsidRPr="00E3754B">
        <w:t xml:space="preserve">  Notice to be given of decisions under section</w:t>
      </w:r>
      <w:r w:rsidR="004701AF" w:rsidRPr="00E3754B">
        <w:t> </w:t>
      </w:r>
      <w:r w:rsidRPr="00E3754B">
        <w:t>109A</w:t>
      </w:r>
      <w:bookmarkEnd w:id="331"/>
    </w:p>
    <w:p w:rsidR="00F01773" w:rsidRPr="00E3754B" w:rsidRDefault="00F01773" w:rsidP="00F01773">
      <w:pPr>
        <w:pStyle w:val="SubsectionHead"/>
      </w:pPr>
      <w:r w:rsidRPr="00E3754B">
        <w:t>Decision reviewer to give notice of section</w:t>
      </w:r>
      <w:r w:rsidR="004701AF" w:rsidRPr="00E3754B">
        <w:t> </w:t>
      </w:r>
      <w:r w:rsidRPr="00E3754B">
        <w:t>109A decision</w:t>
      </w:r>
    </w:p>
    <w:p w:rsidR="00F01773" w:rsidRPr="00E3754B" w:rsidRDefault="00F01773" w:rsidP="00F01773">
      <w:pPr>
        <w:pStyle w:val="subsection"/>
      </w:pPr>
      <w:r w:rsidRPr="00E3754B">
        <w:tab/>
        <w:t>(1)</w:t>
      </w:r>
      <w:r w:rsidRPr="00E3754B">
        <w:tab/>
        <w:t>The decision reviewer of a decision reviewed under section</w:t>
      </w:r>
      <w:r w:rsidR="004701AF" w:rsidRPr="00E3754B">
        <w:t> </w:t>
      </w:r>
      <w:r w:rsidRPr="00E3754B">
        <w:t>109A must give notice of the review decision as set out in this section.</w:t>
      </w:r>
    </w:p>
    <w:p w:rsidR="002D58C2" w:rsidRPr="00E3754B" w:rsidRDefault="002D58C2" w:rsidP="002D58C2">
      <w:pPr>
        <w:pStyle w:val="SubsectionHead"/>
      </w:pPr>
      <w:r w:rsidRPr="00E3754B">
        <w:t>Notice of decisions relating to CCS or ACCS</w:t>
      </w:r>
    </w:p>
    <w:p w:rsidR="002D58C2" w:rsidRPr="00E3754B" w:rsidRDefault="002D58C2" w:rsidP="002D58C2">
      <w:pPr>
        <w:pStyle w:val="subsection"/>
      </w:pPr>
      <w:r w:rsidRPr="00E3754B">
        <w:tab/>
        <w:t>(2)</w:t>
      </w:r>
      <w:r w:rsidRPr="00E3754B">
        <w:tab/>
        <w:t>If a review decision is a decision to affirm, vary or substitute a child care decision in relation to section</w:t>
      </w:r>
      <w:r w:rsidR="004701AF" w:rsidRPr="00E3754B">
        <w:t> </w:t>
      </w:r>
      <w:r w:rsidRPr="00E3754B">
        <w:t>67CC that an individual is or is not eligible for CCS for a child by fee reduction, the decision reviewer:</w:t>
      </w:r>
    </w:p>
    <w:p w:rsidR="002D58C2" w:rsidRPr="00E3754B" w:rsidRDefault="002D58C2" w:rsidP="002D58C2">
      <w:pPr>
        <w:pStyle w:val="paragraph"/>
      </w:pPr>
      <w:r w:rsidRPr="00E3754B">
        <w:tab/>
        <w:t>(a)</w:t>
      </w:r>
      <w:r w:rsidRPr="00E3754B">
        <w:tab/>
        <w:t>must give written notice of the review decision to the individual; and</w:t>
      </w:r>
    </w:p>
    <w:p w:rsidR="002D58C2" w:rsidRPr="00E3754B" w:rsidRDefault="002D58C2" w:rsidP="002D58C2">
      <w:pPr>
        <w:pStyle w:val="paragraph"/>
      </w:pPr>
      <w:r w:rsidRPr="00E3754B">
        <w:tab/>
        <w:t>(b)</w:t>
      </w:r>
      <w:r w:rsidRPr="00E3754B">
        <w:tab/>
        <w:t>may give written notice of the review decision to the provider of any approved child care service at which the child has been enrolled since the determination under section</w:t>
      </w:r>
      <w:r w:rsidR="004701AF" w:rsidRPr="00E3754B">
        <w:t> </w:t>
      </w:r>
      <w:r w:rsidRPr="00E3754B">
        <w:t>67CC first took effect.</w:t>
      </w:r>
    </w:p>
    <w:p w:rsidR="002D58C2" w:rsidRPr="00E3754B" w:rsidRDefault="002D58C2" w:rsidP="002D58C2">
      <w:pPr>
        <w:pStyle w:val="subsection"/>
      </w:pPr>
      <w:r w:rsidRPr="00E3754B">
        <w:tab/>
        <w:t>(2A)</w:t>
      </w:r>
      <w:r w:rsidRPr="00E3754B">
        <w:tab/>
        <w:t>If a review decision is a decision to affirm, vary or substitute a child care decision in relation to section</w:t>
      </w:r>
      <w:r w:rsidR="004701AF" w:rsidRPr="00E3754B">
        <w:t> </w:t>
      </w:r>
      <w:r w:rsidRPr="00E3754B">
        <w:t>67CD (entitlement to be paid CCS or ACCS) for an individual in relation to sessions of care, the decision reviewer:</w:t>
      </w:r>
    </w:p>
    <w:p w:rsidR="002D58C2" w:rsidRPr="00E3754B" w:rsidRDefault="002D58C2" w:rsidP="002D58C2">
      <w:pPr>
        <w:pStyle w:val="paragraph"/>
      </w:pPr>
      <w:r w:rsidRPr="00E3754B">
        <w:tab/>
        <w:t>(a)</w:t>
      </w:r>
      <w:r w:rsidRPr="00E3754B">
        <w:tab/>
        <w:t>must give written notice of the review decision to the individual; and</w:t>
      </w:r>
    </w:p>
    <w:p w:rsidR="002D58C2" w:rsidRPr="00E3754B" w:rsidRDefault="002D58C2" w:rsidP="002D58C2">
      <w:pPr>
        <w:pStyle w:val="paragraph"/>
      </w:pPr>
      <w:r w:rsidRPr="00E3754B">
        <w:tab/>
        <w:t>(b)</w:t>
      </w:r>
      <w:r w:rsidRPr="00E3754B">
        <w:tab/>
        <w:t>if the review decision is a fee reduction decision—must give written notice of the decision and the fee reduction amount for the decision to the provider of the approved child care service that provided the sessions of care; and</w:t>
      </w:r>
    </w:p>
    <w:p w:rsidR="002D58C2" w:rsidRPr="00E3754B" w:rsidRDefault="002D58C2" w:rsidP="002D58C2">
      <w:pPr>
        <w:pStyle w:val="paragraph"/>
      </w:pPr>
      <w:r w:rsidRPr="00E3754B">
        <w:tab/>
        <w:t>(c)</w:t>
      </w:r>
      <w:r w:rsidRPr="00E3754B">
        <w:tab/>
        <w:t>if the review decision is not a fee reduction decision—may give written notice of the decision to the provider of the approved child care service that provided the sessions of care.</w:t>
      </w:r>
    </w:p>
    <w:p w:rsidR="002D58C2" w:rsidRPr="00E3754B" w:rsidRDefault="002D58C2" w:rsidP="002D58C2">
      <w:pPr>
        <w:pStyle w:val="subsection"/>
      </w:pPr>
      <w:r w:rsidRPr="00E3754B">
        <w:tab/>
        <w:t>(2B)</w:t>
      </w:r>
      <w:r w:rsidRPr="00E3754B">
        <w:tab/>
        <w:t>If the review decision is a fee reduction decision, and the Secretary has decided to pay the fee reduction amount directly to the individual under subsection</w:t>
      </w:r>
      <w:r w:rsidR="004701AF" w:rsidRPr="00E3754B">
        <w:t> </w:t>
      </w:r>
      <w:r w:rsidRPr="00E3754B">
        <w:t xml:space="preserve">67EC(2), a notice under </w:t>
      </w:r>
      <w:r w:rsidR="004701AF" w:rsidRPr="00E3754B">
        <w:t>subsection (</w:t>
      </w:r>
      <w:r w:rsidRPr="00E3754B">
        <w:t>2A) of this section must include a statement to that effect.</w:t>
      </w:r>
    </w:p>
    <w:p w:rsidR="002D58C2" w:rsidRPr="00E3754B" w:rsidRDefault="002D58C2" w:rsidP="002D58C2">
      <w:pPr>
        <w:pStyle w:val="subsection"/>
      </w:pPr>
      <w:r w:rsidRPr="00E3754B">
        <w:tab/>
        <w:t>(2C)</w:t>
      </w:r>
      <w:r w:rsidRPr="00E3754B">
        <w:tab/>
        <w:t xml:space="preserve">A notice under </w:t>
      </w:r>
      <w:r w:rsidR="004701AF" w:rsidRPr="00E3754B">
        <w:t>subsection (</w:t>
      </w:r>
      <w:r w:rsidRPr="00E3754B">
        <w:t>2) or (2A) may be given to a provider by making the notice available to the provider using an electronic interface.</w:t>
      </w:r>
    </w:p>
    <w:p w:rsidR="00B77649" w:rsidRPr="00E3754B" w:rsidRDefault="00B77649" w:rsidP="00B77649">
      <w:pPr>
        <w:pStyle w:val="SubsectionHead"/>
      </w:pPr>
      <w:r w:rsidRPr="00E3754B">
        <w:t>Notice to be given of other review decisions</w:t>
      </w:r>
    </w:p>
    <w:p w:rsidR="00B77649" w:rsidRPr="00E3754B" w:rsidRDefault="00B77649" w:rsidP="00B77649">
      <w:pPr>
        <w:pStyle w:val="subsection"/>
      </w:pPr>
      <w:r w:rsidRPr="00E3754B">
        <w:tab/>
        <w:t>(3)</w:t>
      </w:r>
      <w:r w:rsidRPr="00E3754B">
        <w:tab/>
        <w:t>If a review decision is in respect of any other original decision that may be reviewed under section</w:t>
      </w:r>
      <w:r w:rsidR="004701AF" w:rsidRPr="00E3754B">
        <w:t> </w:t>
      </w:r>
      <w:r w:rsidRPr="00E3754B">
        <w:t xml:space="preserve">109A, other than an original decision referred to in </w:t>
      </w:r>
      <w:r w:rsidR="004701AF" w:rsidRPr="00E3754B">
        <w:t>subsection (</w:t>
      </w:r>
      <w:r w:rsidRPr="00E3754B">
        <w:t>2)</w:t>
      </w:r>
      <w:r w:rsidR="002D58C2" w:rsidRPr="00E3754B">
        <w:t xml:space="preserve"> or (2A)</w:t>
      </w:r>
      <w:r w:rsidRPr="00E3754B">
        <w:t>, the decision reviewer must give the applicant written notice of his or her decision:</w:t>
      </w:r>
    </w:p>
    <w:p w:rsidR="00B77649" w:rsidRPr="00E3754B" w:rsidRDefault="00B77649" w:rsidP="00B77649">
      <w:pPr>
        <w:pStyle w:val="paragraph"/>
      </w:pPr>
      <w:r w:rsidRPr="00E3754B">
        <w:tab/>
        <w:t>(a)</w:t>
      </w:r>
      <w:r w:rsidRPr="00E3754B">
        <w:tab/>
        <w:t>to affirm or vary the decision reviewed; or</w:t>
      </w:r>
    </w:p>
    <w:p w:rsidR="00B77649" w:rsidRPr="00E3754B" w:rsidRDefault="00B77649" w:rsidP="00B77649">
      <w:pPr>
        <w:pStyle w:val="paragraph"/>
      </w:pPr>
      <w:r w:rsidRPr="00E3754B">
        <w:tab/>
        <w:t>(b)</w:t>
      </w:r>
      <w:r w:rsidRPr="00E3754B">
        <w:tab/>
        <w:t>to set it aside and substitute a new decision.</w:t>
      </w:r>
    </w:p>
    <w:p w:rsidR="00F01773" w:rsidRPr="00E3754B" w:rsidRDefault="00F01773" w:rsidP="00F01773">
      <w:pPr>
        <w:pStyle w:val="ActHead5"/>
        <w:rPr>
          <w:snapToGrid w:val="0"/>
          <w:lang w:eastAsia="en-US"/>
        </w:rPr>
      </w:pPr>
      <w:bookmarkStart w:id="332" w:name="_Toc58237840"/>
      <w:r w:rsidRPr="00A23309">
        <w:rPr>
          <w:rStyle w:val="CharSectno"/>
        </w:rPr>
        <w:t>109C</w:t>
      </w:r>
      <w:r w:rsidRPr="00E3754B">
        <w:rPr>
          <w:snapToGrid w:val="0"/>
          <w:lang w:eastAsia="en-US"/>
        </w:rPr>
        <w:t xml:space="preserve">  Authorised review officers</w:t>
      </w:r>
      <w:bookmarkEnd w:id="332"/>
    </w:p>
    <w:p w:rsidR="00F01773" w:rsidRPr="00E3754B" w:rsidRDefault="00F01773" w:rsidP="00F01773">
      <w:pPr>
        <w:pStyle w:val="subsection"/>
        <w:rPr>
          <w:snapToGrid w:val="0"/>
          <w:lang w:eastAsia="en-US"/>
        </w:rPr>
      </w:pPr>
      <w:r w:rsidRPr="00E3754B">
        <w:rPr>
          <w:snapToGrid w:val="0"/>
          <w:lang w:eastAsia="en-US"/>
        </w:rPr>
        <w:tab/>
      </w:r>
      <w:r w:rsidRPr="00E3754B">
        <w:rPr>
          <w:snapToGrid w:val="0"/>
          <w:lang w:eastAsia="en-US"/>
        </w:rPr>
        <w:tab/>
        <w:t>The Secretary must authorise officers to be authorised review officers for the purposes of this Division.</w:t>
      </w:r>
    </w:p>
    <w:p w:rsidR="00F01773" w:rsidRPr="00E3754B" w:rsidRDefault="00F01773" w:rsidP="00F01773">
      <w:pPr>
        <w:pStyle w:val="ActHead5"/>
      </w:pPr>
      <w:bookmarkStart w:id="333" w:name="_Toc58237841"/>
      <w:r w:rsidRPr="00A23309">
        <w:rPr>
          <w:rStyle w:val="CharSectno"/>
        </w:rPr>
        <w:t>109D</w:t>
      </w:r>
      <w:r w:rsidRPr="00E3754B">
        <w:t xml:space="preserve">  Review applications—time limits applicable to review of certain decisions</w:t>
      </w:r>
      <w:bookmarkEnd w:id="333"/>
    </w:p>
    <w:p w:rsidR="002D58C2" w:rsidRPr="00E3754B" w:rsidRDefault="002D58C2" w:rsidP="002D58C2">
      <w:pPr>
        <w:pStyle w:val="SubsectionHead"/>
      </w:pPr>
      <w:r w:rsidRPr="00E3754B">
        <w:t>Time for making applications for review</w:t>
      </w:r>
    </w:p>
    <w:p w:rsidR="002D58C2" w:rsidRPr="00E3754B" w:rsidRDefault="002D58C2" w:rsidP="002D58C2">
      <w:pPr>
        <w:pStyle w:val="subsection"/>
      </w:pPr>
      <w:r w:rsidRPr="00E3754B">
        <w:tab/>
        <w:t>(1)</w:t>
      </w:r>
      <w:r w:rsidRPr="00E3754B">
        <w:tab/>
        <w:t>Subject to this section, an application for review under section</w:t>
      </w:r>
      <w:r w:rsidR="004701AF" w:rsidRPr="00E3754B">
        <w:t> </w:t>
      </w:r>
      <w:r w:rsidRPr="00E3754B">
        <w:t>109A of any decision (other than an excepted decision) must be made no later than:</w:t>
      </w:r>
    </w:p>
    <w:p w:rsidR="002D58C2" w:rsidRPr="00E3754B" w:rsidRDefault="002D58C2" w:rsidP="002D58C2">
      <w:pPr>
        <w:pStyle w:val="paragraph"/>
      </w:pPr>
      <w:r w:rsidRPr="00E3754B">
        <w:tab/>
        <w:t>(a)</w:t>
      </w:r>
      <w:r w:rsidRPr="00E3754B">
        <w:tab/>
        <w:t>for a decision in relation to CCS or ACCS (including a decision in relation to Part</w:t>
      </w:r>
      <w:r w:rsidR="004701AF" w:rsidRPr="00E3754B">
        <w:t> </w:t>
      </w:r>
      <w:r w:rsidRPr="00E3754B">
        <w:t>8A)—13 weeks after the applicant is notified of the decision; and</w:t>
      </w:r>
    </w:p>
    <w:p w:rsidR="002D58C2" w:rsidRPr="00E3754B" w:rsidRDefault="002D58C2" w:rsidP="002D58C2">
      <w:pPr>
        <w:pStyle w:val="paragraph"/>
      </w:pPr>
      <w:r w:rsidRPr="00E3754B">
        <w:tab/>
        <w:t>(b)</w:t>
      </w:r>
      <w:r w:rsidRPr="00E3754B">
        <w:tab/>
        <w:t>otherwise—52 weeks after the applicant is notified of the decision.</w:t>
      </w:r>
    </w:p>
    <w:p w:rsidR="00F01773" w:rsidRPr="00E3754B" w:rsidRDefault="00F01773" w:rsidP="00F01773">
      <w:pPr>
        <w:pStyle w:val="SubsectionHead"/>
      </w:pPr>
      <w:r w:rsidRPr="00E3754B">
        <w:t>Exception—Secretary may extend time limits in special circumstances</w:t>
      </w:r>
    </w:p>
    <w:p w:rsidR="00F01773" w:rsidRPr="00E3754B" w:rsidRDefault="00F01773" w:rsidP="00F01773">
      <w:pPr>
        <w:pStyle w:val="subsection"/>
      </w:pPr>
      <w:r w:rsidRPr="00E3754B">
        <w:tab/>
        <w:t>(2)</w:t>
      </w:r>
      <w:r w:rsidRPr="00E3754B">
        <w:tab/>
        <w:t xml:space="preserve">The Secretary may, if he or she is satisfied that there are special circumstances that prevented the applicant from making an application under </w:t>
      </w:r>
      <w:r w:rsidR="00DF5B86" w:rsidRPr="00E3754B">
        <w:t>section</w:t>
      </w:r>
      <w:r w:rsidR="004701AF" w:rsidRPr="00E3754B">
        <w:t> </w:t>
      </w:r>
      <w:r w:rsidR="00DF5B86" w:rsidRPr="00E3754B">
        <w:t>109A</w:t>
      </w:r>
      <w:r w:rsidRPr="00E3754B">
        <w:t xml:space="preserve"> for review of a decision (other than an excepted decision) within the </w:t>
      </w:r>
      <w:r w:rsidR="002D58C2" w:rsidRPr="00E3754B">
        <w:t>period specified for the decision</w:t>
      </w:r>
      <w:r w:rsidRPr="00E3754B">
        <w:t xml:space="preserve"> in </w:t>
      </w:r>
      <w:r w:rsidR="004701AF" w:rsidRPr="00E3754B">
        <w:t>subsection (</w:t>
      </w:r>
      <w:r w:rsidRPr="00E3754B">
        <w:t>1), permit a person to make the application after the end of that period and within such further period as the Secretary determines to be appropriate.</w:t>
      </w:r>
    </w:p>
    <w:p w:rsidR="00F01773" w:rsidRPr="00E3754B" w:rsidRDefault="00F01773" w:rsidP="00F01773">
      <w:pPr>
        <w:pStyle w:val="SubsectionHead"/>
      </w:pPr>
      <w:r w:rsidRPr="00E3754B">
        <w:t>Further exceptions</w:t>
      </w:r>
    </w:p>
    <w:p w:rsidR="00F01773" w:rsidRPr="00E3754B" w:rsidRDefault="00F01773" w:rsidP="00F01773">
      <w:pPr>
        <w:pStyle w:val="subsection"/>
      </w:pPr>
      <w:r w:rsidRPr="00E3754B">
        <w:tab/>
        <w:t>(3)</w:t>
      </w:r>
      <w:r w:rsidRPr="00E3754B">
        <w:tab/>
        <w:t xml:space="preserve">An application under </w:t>
      </w:r>
      <w:r w:rsidR="00DF5B86" w:rsidRPr="00E3754B">
        <w:t>section</w:t>
      </w:r>
      <w:r w:rsidR="004701AF" w:rsidRPr="00E3754B">
        <w:t> </w:t>
      </w:r>
      <w:r w:rsidR="00DF5B86" w:rsidRPr="00E3754B">
        <w:t>109A</w:t>
      </w:r>
      <w:r w:rsidRPr="00E3754B">
        <w:t xml:space="preserve"> for review of a decision (other than an excepted decision) </w:t>
      </w:r>
      <w:r w:rsidR="002D58C2" w:rsidRPr="00E3754B">
        <w:t xml:space="preserve">to which </w:t>
      </w:r>
      <w:r w:rsidR="004701AF" w:rsidRPr="00E3754B">
        <w:t>paragraph (</w:t>
      </w:r>
      <w:r w:rsidR="002D58C2" w:rsidRPr="00E3754B">
        <w:t>1)(b) applies may also be made after the 52 weeks mentioned in that paragraph</w:t>
      </w:r>
      <w:r w:rsidRPr="00E3754B">
        <w:t xml:space="preserve"> if the application is for review of one or other of the following decisions:</w:t>
      </w:r>
    </w:p>
    <w:p w:rsidR="00F01773" w:rsidRPr="00E3754B" w:rsidRDefault="00F01773" w:rsidP="00F01773">
      <w:pPr>
        <w:pStyle w:val="paragraph"/>
      </w:pPr>
      <w:r w:rsidRPr="00E3754B">
        <w:tab/>
        <w:t>(a)</w:t>
      </w:r>
      <w:r w:rsidRPr="00E3754B">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4701AF" w:rsidRPr="00E3754B">
        <w:t> </w:t>
      </w:r>
      <w:r w:rsidRPr="00E3754B">
        <w:t xml:space="preserve">17 or 19); </w:t>
      </w:r>
    </w:p>
    <w:p w:rsidR="00F01773" w:rsidRPr="00E3754B" w:rsidRDefault="00F01773" w:rsidP="00F01773">
      <w:pPr>
        <w:pStyle w:val="paragraph"/>
      </w:pPr>
      <w:r w:rsidRPr="00E3754B">
        <w:tab/>
        <w:t>(b)</w:t>
      </w:r>
      <w:r w:rsidRPr="00E3754B">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4701AF" w:rsidRPr="00E3754B">
        <w:t> </w:t>
      </w:r>
      <w:r w:rsidRPr="00E3754B">
        <w:t xml:space="preserve">18 </w:t>
      </w:r>
      <w:r w:rsidR="002D58C2" w:rsidRPr="00E3754B">
        <w:t>or 19).</w:t>
      </w:r>
    </w:p>
    <w:p w:rsidR="00F01773" w:rsidRPr="00E3754B" w:rsidRDefault="00F01773" w:rsidP="00F01773">
      <w:pPr>
        <w:pStyle w:val="subsection"/>
      </w:pPr>
      <w:r w:rsidRPr="00E3754B">
        <w:tab/>
        <w:t>(4)</w:t>
      </w:r>
      <w:r w:rsidRPr="00E3754B">
        <w:tab/>
        <w:t xml:space="preserve">An application under </w:t>
      </w:r>
      <w:r w:rsidR="00DF5B86" w:rsidRPr="00E3754B">
        <w:t>section</w:t>
      </w:r>
      <w:r w:rsidR="004701AF" w:rsidRPr="00E3754B">
        <w:t> </w:t>
      </w:r>
      <w:r w:rsidR="00DF5B86" w:rsidRPr="00E3754B">
        <w:t>109A</w:t>
      </w:r>
      <w:r w:rsidRPr="00E3754B">
        <w:t xml:space="preserve"> for review of a decision (other than an excepted decision</w:t>
      </w:r>
      <w:r w:rsidR="002D58C2" w:rsidRPr="00E3754B">
        <w:t xml:space="preserve"> or a decision to which </w:t>
      </w:r>
      <w:r w:rsidR="004701AF" w:rsidRPr="00E3754B">
        <w:t>subsection (</w:t>
      </w:r>
      <w:r w:rsidR="002D58C2" w:rsidRPr="00E3754B">
        <w:t>5A) relates</w:t>
      </w:r>
      <w:r w:rsidRPr="00E3754B">
        <w:t>) relating to the payment to a person of family assistance, or of one</w:t>
      </w:r>
      <w:r w:rsidR="00A23309">
        <w:noBreakHyphen/>
      </w:r>
      <w:r w:rsidRPr="00E3754B">
        <w:t>off payment to families</w:t>
      </w:r>
      <w:r w:rsidR="00730AA7" w:rsidRPr="00E3754B">
        <w:t>, economic security strategy payment to families, back to school bonus</w:t>
      </w:r>
      <w:r w:rsidR="005A0883" w:rsidRPr="00E3754B">
        <w:t>, single income family bonus</w:t>
      </w:r>
      <w:r w:rsidR="00C96A9F" w:rsidRPr="00E3754B">
        <w:t>, clean energy advance</w:t>
      </w:r>
      <w:r w:rsidR="00127E7A" w:rsidRPr="00E3754B">
        <w:t>, ETR payment</w:t>
      </w:r>
      <w:r w:rsidR="00512E62" w:rsidRPr="00E3754B">
        <w:t>, 2020 economic support payment, additional economic support payment 2020 or additional economic support payment 2021</w:t>
      </w:r>
      <w:r w:rsidRPr="00E3754B">
        <w:t xml:space="preserve">, may also be made after the </w:t>
      </w:r>
      <w:r w:rsidR="002D58C2" w:rsidRPr="00E3754B">
        <w:t>period specified for the decision</w:t>
      </w:r>
      <w:r w:rsidRPr="00E3754B">
        <w:t xml:space="preserve"> in </w:t>
      </w:r>
      <w:r w:rsidR="004701AF" w:rsidRPr="00E3754B">
        <w:t>subsection (</w:t>
      </w:r>
      <w:r w:rsidRPr="00E3754B">
        <w:t>1), if:</w:t>
      </w:r>
    </w:p>
    <w:p w:rsidR="00F01773" w:rsidRPr="00E3754B" w:rsidRDefault="00F01773" w:rsidP="00F01773">
      <w:pPr>
        <w:pStyle w:val="paragraph"/>
      </w:pPr>
      <w:r w:rsidRPr="00E3754B">
        <w:tab/>
        <w:t>(a)</w:t>
      </w:r>
      <w:r w:rsidRPr="00E3754B">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E3754B">
        <w:t xml:space="preserve">in accordance with </w:t>
      </w:r>
      <w:r w:rsidR="004701AF" w:rsidRPr="00E3754B">
        <w:t>subsection (</w:t>
      </w:r>
      <w:r w:rsidR="005B59A6" w:rsidRPr="00E3754B">
        <w:t>4A)</w:t>
      </w:r>
      <w:r w:rsidRPr="00E3754B">
        <w:t>; or</w:t>
      </w:r>
    </w:p>
    <w:p w:rsidR="00F01773" w:rsidRPr="00E3754B" w:rsidRDefault="00F01773" w:rsidP="00F01773">
      <w:pPr>
        <w:pStyle w:val="paragraph"/>
      </w:pPr>
      <w:r w:rsidRPr="00E3754B">
        <w:tab/>
        <w:t>(b)</w:t>
      </w:r>
      <w:r w:rsidRPr="00E3754B">
        <w:tab/>
        <w:t>the application for review is made:</w:t>
      </w:r>
    </w:p>
    <w:p w:rsidR="00F01773" w:rsidRPr="00E3754B" w:rsidRDefault="00F01773" w:rsidP="00F01773">
      <w:pPr>
        <w:pStyle w:val="paragraphsub"/>
      </w:pPr>
      <w:r w:rsidRPr="00E3754B">
        <w:tab/>
        <w:t>(i)</w:t>
      </w:r>
      <w:r w:rsidRPr="00E3754B">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E3754B">
        <w:t xml:space="preserve">in accordance with </w:t>
      </w:r>
      <w:r w:rsidR="004701AF" w:rsidRPr="00E3754B">
        <w:t>subsection (</w:t>
      </w:r>
      <w:r w:rsidR="00BE682D" w:rsidRPr="00E3754B">
        <w:t>4A)</w:t>
      </w:r>
      <w:r w:rsidRPr="00E3754B">
        <w:t>; and</w:t>
      </w:r>
    </w:p>
    <w:p w:rsidR="00F01773" w:rsidRPr="00E3754B" w:rsidRDefault="00F01773" w:rsidP="00F01773">
      <w:pPr>
        <w:pStyle w:val="paragraphsub"/>
      </w:pPr>
      <w:r w:rsidRPr="00E3754B">
        <w:tab/>
        <w:t>(ii)</w:t>
      </w:r>
      <w:r w:rsidRPr="00E3754B">
        <w:tab/>
        <w:t>within 13 weeks after the relevant person was notified by the Commissioner of the outcome of the review; or</w:t>
      </w:r>
    </w:p>
    <w:p w:rsidR="00F01773" w:rsidRPr="00E3754B" w:rsidRDefault="00F01773" w:rsidP="00F01773">
      <w:pPr>
        <w:pStyle w:val="paragraph"/>
      </w:pPr>
      <w:r w:rsidRPr="00E3754B">
        <w:tab/>
        <w:t>(c)</w:t>
      </w:r>
      <w:r w:rsidRPr="00E3754B">
        <w:tab/>
        <w:t>the family assistance is family tax benefit and the application for review is made:</w:t>
      </w:r>
    </w:p>
    <w:p w:rsidR="00F01773" w:rsidRPr="00E3754B" w:rsidRDefault="00F01773" w:rsidP="00F01773">
      <w:pPr>
        <w:pStyle w:val="paragraphsub"/>
      </w:pPr>
      <w:r w:rsidRPr="00E3754B">
        <w:tab/>
        <w:t>(i)</w:t>
      </w:r>
      <w:r w:rsidRPr="00E3754B">
        <w:tab/>
        <w:t>because of a review, by the Child Support Registrar, of a previous decision by the Registrar about the child support entitlement of any relevant person; and</w:t>
      </w:r>
    </w:p>
    <w:p w:rsidR="0082035F" w:rsidRPr="00E3754B" w:rsidRDefault="00F01773" w:rsidP="0082035F">
      <w:pPr>
        <w:pStyle w:val="paragraphsub"/>
      </w:pPr>
      <w:r w:rsidRPr="00E3754B">
        <w:tab/>
        <w:t>(ii)</w:t>
      </w:r>
      <w:r w:rsidRPr="00E3754B">
        <w:tab/>
        <w:t xml:space="preserve">within 13 weeks after the relevant person was notified by the Registrar of the outcome of the </w:t>
      </w:r>
      <w:r w:rsidR="00471511" w:rsidRPr="00E3754B">
        <w:t>review.</w:t>
      </w:r>
    </w:p>
    <w:p w:rsidR="00BE682D" w:rsidRPr="00E3754B" w:rsidRDefault="00BE682D" w:rsidP="00BE682D">
      <w:pPr>
        <w:pStyle w:val="subsection"/>
      </w:pPr>
      <w:r w:rsidRPr="00E3754B">
        <w:tab/>
        <w:t>(4A)</w:t>
      </w:r>
      <w:r w:rsidRPr="00E3754B">
        <w:tab/>
        <w:t xml:space="preserve">For the purposes of </w:t>
      </w:r>
      <w:r w:rsidR="004701AF" w:rsidRPr="00E3754B">
        <w:t>paragraph (</w:t>
      </w:r>
      <w:r w:rsidRPr="00E3754B">
        <w:t xml:space="preserve">4)(a) or </w:t>
      </w:r>
      <w:r w:rsidR="004701AF" w:rsidRPr="00E3754B">
        <w:t>subparagraph (</w:t>
      </w:r>
      <w:r w:rsidRPr="00E3754B">
        <w:t xml:space="preserve">4)(b)(i), the income tax return of a person in respect of a particular income year (the </w:t>
      </w:r>
      <w:r w:rsidRPr="00E3754B">
        <w:rPr>
          <w:b/>
          <w:i/>
        </w:rPr>
        <w:t>base year</w:t>
      </w:r>
      <w:r w:rsidRPr="00E3754B">
        <w:t>) must be lodged before the end of:</w:t>
      </w:r>
    </w:p>
    <w:p w:rsidR="00BE682D" w:rsidRPr="00E3754B" w:rsidRDefault="00BE682D" w:rsidP="00BE682D">
      <w:pPr>
        <w:pStyle w:val="paragraph"/>
      </w:pPr>
      <w:r w:rsidRPr="00E3754B">
        <w:tab/>
        <w:t>(a)</w:t>
      </w:r>
      <w:r w:rsidRPr="00E3754B">
        <w:tab/>
        <w:t>the first income year after the base year; or</w:t>
      </w:r>
    </w:p>
    <w:p w:rsidR="00BE682D" w:rsidRPr="00E3754B" w:rsidRDefault="00BE682D" w:rsidP="00BE682D">
      <w:pPr>
        <w:pStyle w:val="paragraph"/>
      </w:pPr>
      <w:r w:rsidRPr="00E3754B">
        <w:tab/>
        <w:t>(b)</w:t>
      </w:r>
      <w:r w:rsidRPr="00E3754B">
        <w:tab/>
        <w:t>such further period (if any) as the Secretary allows, if the Secretary is satisfied that there are special circumstances that prevented the person from lodging the return before the end of that first income year.</w:t>
      </w:r>
    </w:p>
    <w:p w:rsidR="00BE682D" w:rsidRPr="00E3754B" w:rsidRDefault="00BE682D" w:rsidP="00BE682D">
      <w:pPr>
        <w:pStyle w:val="subsection"/>
      </w:pPr>
      <w:r w:rsidRPr="00E3754B">
        <w:tab/>
        <w:t>(4B)</w:t>
      </w:r>
      <w:r w:rsidRPr="00E3754B">
        <w:tab/>
        <w:t xml:space="preserve">The further period under </w:t>
      </w:r>
      <w:r w:rsidR="004701AF" w:rsidRPr="00E3754B">
        <w:t>paragraph (</w:t>
      </w:r>
      <w:r w:rsidRPr="00E3754B">
        <w:t>4A)(b) must end no later than the end of the second income year after the base year.</w:t>
      </w:r>
    </w:p>
    <w:p w:rsidR="00F01773" w:rsidRPr="00E3754B" w:rsidRDefault="00F01773" w:rsidP="00F01773">
      <w:pPr>
        <w:pStyle w:val="subsection"/>
      </w:pPr>
      <w:r w:rsidRPr="00E3754B">
        <w:tab/>
        <w:t>(5)</w:t>
      </w:r>
      <w:r w:rsidRPr="00E3754B">
        <w:tab/>
        <w:t xml:space="preserve">In </w:t>
      </w:r>
      <w:r w:rsidR="004701AF" w:rsidRPr="00E3754B">
        <w:t>subsection (</w:t>
      </w:r>
      <w:r w:rsidRPr="00E3754B">
        <w:t>4), a reference to a relevant person, in relation to the person first</w:t>
      </w:r>
      <w:r w:rsidR="00A23309">
        <w:noBreakHyphen/>
      </w:r>
      <w:r w:rsidRPr="00E3754B">
        <w:t>mentioned in that subsection, is a reference:</w:t>
      </w:r>
    </w:p>
    <w:p w:rsidR="00F01773" w:rsidRPr="00E3754B" w:rsidRDefault="00F01773" w:rsidP="00F01773">
      <w:pPr>
        <w:pStyle w:val="paragraph"/>
      </w:pPr>
      <w:r w:rsidRPr="00E3754B">
        <w:tab/>
        <w:t>(a)</w:t>
      </w:r>
      <w:r w:rsidRPr="00E3754B">
        <w:tab/>
        <w:t xml:space="preserve">so far as </w:t>
      </w:r>
      <w:r w:rsidR="004701AF" w:rsidRPr="00E3754B">
        <w:t>paragraph (</w:t>
      </w:r>
      <w:r w:rsidRPr="00E3754B">
        <w:t>4)(a) or (b) is concerned—to any person (including the first</w:t>
      </w:r>
      <w:r w:rsidR="00A23309">
        <w:noBreakHyphen/>
      </w:r>
      <w:r w:rsidRPr="00E3754B">
        <w:t>mentioned person) whose taxable income is relevant in determining the first</w:t>
      </w:r>
      <w:r w:rsidR="00A23309">
        <w:noBreakHyphen/>
      </w:r>
      <w:r w:rsidRPr="00E3754B">
        <w:t>mentioned person’s eligibility for, or rate of, family assistance</w:t>
      </w:r>
      <w:r w:rsidR="00773A21" w:rsidRPr="00E3754B">
        <w:t>, one</w:t>
      </w:r>
      <w:r w:rsidR="00A23309">
        <w:noBreakHyphen/>
      </w:r>
      <w:r w:rsidR="00773A21" w:rsidRPr="00E3754B">
        <w:t>off payment to families</w:t>
      </w:r>
      <w:r w:rsidR="00730AA7" w:rsidRPr="00E3754B">
        <w:t>, economic security strategy payment to families, back to school bonus</w:t>
      </w:r>
      <w:r w:rsidR="004F1922" w:rsidRPr="00E3754B">
        <w:t>, single income family bonus</w:t>
      </w:r>
      <w:r w:rsidR="00F85D73" w:rsidRPr="00E3754B">
        <w:t>,</w:t>
      </w:r>
      <w:r w:rsidR="00FB3036" w:rsidRPr="00E3754B">
        <w:t xml:space="preserve"> clean energy advance</w:t>
      </w:r>
      <w:r w:rsidR="002D3026" w:rsidRPr="00E3754B">
        <w:t>, ETR payment</w:t>
      </w:r>
      <w:r w:rsidR="00BC72FC" w:rsidRPr="00E3754B">
        <w:t>, 2020 economic support payment, additional economic support payment 2020 or additional economic support payment 2021</w:t>
      </w:r>
      <w:r w:rsidRPr="00E3754B">
        <w:t>; and</w:t>
      </w:r>
    </w:p>
    <w:p w:rsidR="00F01773" w:rsidRPr="00E3754B" w:rsidRDefault="00F01773" w:rsidP="00F01773">
      <w:pPr>
        <w:pStyle w:val="paragraph"/>
      </w:pPr>
      <w:r w:rsidRPr="00E3754B">
        <w:tab/>
        <w:t>(b)</w:t>
      </w:r>
      <w:r w:rsidRPr="00E3754B">
        <w:tab/>
        <w:t xml:space="preserve">so far as </w:t>
      </w:r>
      <w:r w:rsidR="004701AF" w:rsidRPr="00E3754B">
        <w:t>paragraph (</w:t>
      </w:r>
      <w:r w:rsidRPr="00E3754B">
        <w:t>4)(c) is concerned—to any person (including the first</w:t>
      </w:r>
      <w:r w:rsidR="00A23309">
        <w:noBreakHyphen/>
      </w:r>
      <w:r w:rsidRPr="00E3754B">
        <w:t>mentioned person) whose entitlement to child support is relevant in determining the first</w:t>
      </w:r>
      <w:r w:rsidR="00A23309">
        <w:noBreakHyphen/>
      </w:r>
      <w:r w:rsidRPr="00E3754B">
        <w:t>mentioned person’s rate of family tax benefit.</w:t>
      </w:r>
    </w:p>
    <w:p w:rsidR="002D58C2" w:rsidRPr="00E3754B" w:rsidRDefault="002D58C2" w:rsidP="002D58C2">
      <w:pPr>
        <w:pStyle w:val="subsection"/>
      </w:pPr>
      <w:r w:rsidRPr="00E3754B">
        <w:tab/>
        <w:t>(5A)</w:t>
      </w:r>
      <w:r w:rsidRPr="00E3754B">
        <w:tab/>
        <w:t>An application under section</w:t>
      </w:r>
      <w:r w:rsidR="004701AF" w:rsidRPr="00E3754B">
        <w:t> </w:t>
      </w:r>
      <w:r w:rsidRPr="00E3754B">
        <w:t xml:space="preserve">109A for review of a decision (other than an excepted decision) relating to the payment to an individual of CCS for a week may also be made after the 13 weeks mentioned in </w:t>
      </w:r>
      <w:r w:rsidR="004701AF" w:rsidRPr="00E3754B">
        <w:t>paragraph (</w:t>
      </w:r>
      <w:r w:rsidRPr="00E3754B">
        <w:t>1)(a) if the application for review is made:</w:t>
      </w:r>
    </w:p>
    <w:p w:rsidR="002D58C2" w:rsidRPr="00E3754B" w:rsidRDefault="002D58C2" w:rsidP="002D58C2">
      <w:pPr>
        <w:pStyle w:val="paragraph"/>
      </w:pPr>
      <w:r w:rsidRPr="00E3754B">
        <w:tab/>
        <w:t>(a)</w:t>
      </w:r>
      <w:r w:rsidRPr="00E3754B">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E3754B" w:rsidRDefault="002D58C2" w:rsidP="002D58C2">
      <w:pPr>
        <w:pStyle w:val="paragraph"/>
      </w:pPr>
      <w:r w:rsidRPr="00E3754B">
        <w:tab/>
        <w:t>(b)</w:t>
      </w:r>
      <w:r w:rsidRPr="00E3754B">
        <w:tab/>
        <w:t>within 13 weeks after the individual or other person was notified by the Commissioner of the outcome of the review.</w:t>
      </w:r>
    </w:p>
    <w:p w:rsidR="00F01773" w:rsidRPr="00E3754B" w:rsidRDefault="00F01773" w:rsidP="00F01773">
      <w:pPr>
        <w:pStyle w:val="subsection"/>
      </w:pPr>
      <w:r w:rsidRPr="00E3754B">
        <w:tab/>
        <w:t>(6)</w:t>
      </w:r>
      <w:r w:rsidRPr="00E3754B">
        <w:tab/>
        <w:t>In this section:</w:t>
      </w:r>
    </w:p>
    <w:p w:rsidR="00F01773" w:rsidRPr="00E3754B" w:rsidRDefault="00F01773" w:rsidP="00F01773">
      <w:pPr>
        <w:pStyle w:val="Definition"/>
      </w:pPr>
      <w:r w:rsidRPr="00E3754B">
        <w:rPr>
          <w:b/>
          <w:i/>
        </w:rPr>
        <w:t>excepted decision</w:t>
      </w:r>
      <w:r w:rsidRPr="00E3754B">
        <w:t xml:space="preserve"> means a decision:</w:t>
      </w:r>
    </w:p>
    <w:p w:rsidR="00F01773" w:rsidRPr="00E3754B" w:rsidRDefault="00F01773" w:rsidP="00F01773">
      <w:pPr>
        <w:pStyle w:val="paragraph"/>
      </w:pPr>
      <w:r w:rsidRPr="00E3754B">
        <w:tab/>
        <w:t>(a)</w:t>
      </w:r>
      <w:r w:rsidRPr="00E3754B">
        <w:tab/>
        <w:t>relating to the payment to a person of family tax benefit by instalment; or</w:t>
      </w:r>
    </w:p>
    <w:p w:rsidR="00F01773" w:rsidRPr="00E3754B" w:rsidRDefault="00F01773" w:rsidP="00F01773">
      <w:pPr>
        <w:pStyle w:val="paragraph"/>
      </w:pPr>
      <w:r w:rsidRPr="00E3754B">
        <w:tab/>
        <w:t>(b)</w:t>
      </w:r>
      <w:r w:rsidRPr="00E3754B">
        <w:tab/>
        <w:t>relating to the raising of a debt under Division</w:t>
      </w:r>
      <w:r w:rsidR="004701AF" w:rsidRPr="00E3754B">
        <w:t> </w:t>
      </w:r>
      <w:r w:rsidRPr="00E3754B">
        <w:t>2 of Part</w:t>
      </w:r>
      <w:r w:rsidR="004701AF" w:rsidRPr="00E3754B">
        <w:t> </w:t>
      </w:r>
      <w:r w:rsidRPr="00E3754B">
        <w:t>4</w:t>
      </w:r>
      <w:r w:rsidR="007C021D" w:rsidRPr="00E3754B">
        <w:t>; or</w:t>
      </w:r>
    </w:p>
    <w:p w:rsidR="002D58C2" w:rsidRPr="00E3754B" w:rsidRDefault="002D58C2" w:rsidP="002D58C2">
      <w:pPr>
        <w:pStyle w:val="paragraph"/>
      </w:pPr>
      <w:r w:rsidRPr="00E3754B">
        <w:tab/>
        <w:t>(c)</w:t>
      </w:r>
      <w:r w:rsidRPr="00E3754B">
        <w:tab/>
        <w:t>made under Part</w:t>
      </w:r>
      <w:r w:rsidR="004701AF" w:rsidRPr="00E3754B">
        <w:t> </w:t>
      </w:r>
      <w:r w:rsidRPr="00E3754B">
        <w:t>8 (approval of providers of child care services).</w:t>
      </w:r>
    </w:p>
    <w:p w:rsidR="00EA37C3" w:rsidRPr="00E3754B" w:rsidRDefault="00EA37C3" w:rsidP="00EA37C3">
      <w:pPr>
        <w:pStyle w:val="notetext"/>
      </w:pPr>
      <w:r w:rsidRPr="00E3754B">
        <w:t>Note:</w:t>
      </w:r>
      <w:r w:rsidRPr="00E3754B">
        <w:tab/>
        <w:t>Applications by providers for review of decisions made under Division</w:t>
      </w:r>
      <w:r w:rsidR="004701AF" w:rsidRPr="00E3754B">
        <w:t> </w:t>
      </w:r>
      <w:r w:rsidRPr="00E3754B">
        <w:t>2 of Part</w:t>
      </w:r>
      <w:r w:rsidR="004701AF" w:rsidRPr="00E3754B">
        <w:t> </w:t>
      </w:r>
      <w:r w:rsidRPr="00E3754B">
        <w:t>4 relating to CCS or ACCS or decisions made under Part</w:t>
      </w:r>
      <w:r w:rsidR="004701AF" w:rsidRPr="00E3754B">
        <w:t> </w:t>
      </w:r>
      <w:r w:rsidRPr="00E3754B">
        <w:t>8 are subject to the time limits set out in section</w:t>
      </w:r>
      <w:r w:rsidR="004701AF" w:rsidRPr="00E3754B">
        <w:t> </w:t>
      </w:r>
      <w:r w:rsidRPr="00E3754B">
        <w:t>109DA.</w:t>
      </w:r>
    </w:p>
    <w:p w:rsidR="00EA37C3" w:rsidRPr="00E3754B" w:rsidRDefault="00EA37C3" w:rsidP="00EA37C3">
      <w:pPr>
        <w:pStyle w:val="ActHead5"/>
      </w:pPr>
      <w:bookmarkStart w:id="334" w:name="_Toc58237842"/>
      <w:r w:rsidRPr="00A23309">
        <w:rPr>
          <w:rStyle w:val="CharSectno"/>
        </w:rPr>
        <w:t>109DA</w:t>
      </w:r>
      <w:r w:rsidRPr="00E3754B">
        <w:t xml:space="preserve">  Review applications—time limits on certain applications by providers</w:t>
      </w:r>
      <w:bookmarkEnd w:id="334"/>
    </w:p>
    <w:p w:rsidR="00EA37C3" w:rsidRPr="00E3754B" w:rsidRDefault="00EA37C3" w:rsidP="00EA37C3">
      <w:pPr>
        <w:pStyle w:val="subsection"/>
      </w:pPr>
      <w:r w:rsidRPr="00E3754B">
        <w:tab/>
        <w:t>(1)</w:t>
      </w:r>
      <w:r w:rsidRPr="00E3754B">
        <w:tab/>
        <w:t>An application by a provider for review under subsection</w:t>
      </w:r>
      <w:r w:rsidR="004701AF" w:rsidRPr="00E3754B">
        <w:t> </w:t>
      </w:r>
      <w:r w:rsidRPr="00E3754B">
        <w:t>109A(1) of a decision made under Division</w:t>
      </w:r>
      <w:r w:rsidR="004701AF" w:rsidRPr="00E3754B">
        <w:t> </w:t>
      </w:r>
      <w:r w:rsidRPr="00E3754B">
        <w:t>2 of Part</w:t>
      </w:r>
      <w:r w:rsidR="004701AF" w:rsidRPr="00E3754B">
        <w:t> </w:t>
      </w:r>
      <w:r w:rsidRPr="00E3754B">
        <w:t>4 relating to CCS or ACCS must be made no later than:</w:t>
      </w:r>
    </w:p>
    <w:p w:rsidR="00EA37C3" w:rsidRPr="00E3754B" w:rsidRDefault="00EA37C3" w:rsidP="00EA37C3">
      <w:pPr>
        <w:pStyle w:val="paragraph"/>
      </w:pPr>
      <w:r w:rsidRPr="00E3754B">
        <w:tab/>
        <w:t>(a)</w:t>
      </w:r>
      <w:r w:rsidRPr="00E3754B">
        <w:tab/>
        <w:t>52 weeks after the provider is notified of the decision; or</w:t>
      </w:r>
    </w:p>
    <w:p w:rsidR="00EA37C3" w:rsidRPr="00E3754B" w:rsidRDefault="00EA37C3" w:rsidP="00EA37C3">
      <w:pPr>
        <w:pStyle w:val="paragraph"/>
      </w:pPr>
      <w:r w:rsidRPr="00E3754B">
        <w:tab/>
        <w:t>(b)</w:t>
      </w:r>
      <w:r w:rsidRPr="00E3754B">
        <w:tab/>
        <w:t>if the provider was not notified of the decision—52 weeks after the provider becomes aware of the decision.</w:t>
      </w:r>
    </w:p>
    <w:p w:rsidR="00EA37C3" w:rsidRPr="00E3754B" w:rsidRDefault="00EA37C3" w:rsidP="00EA37C3">
      <w:pPr>
        <w:pStyle w:val="subsection"/>
      </w:pPr>
      <w:r w:rsidRPr="00E3754B">
        <w:tab/>
        <w:t>(2)</w:t>
      </w:r>
      <w:r w:rsidRPr="00E3754B">
        <w:tab/>
        <w:t>An application by a provider for review under subsection</w:t>
      </w:r>
      <w:r w:rsidR="004701AF" w:rsidRPr="00E3754B">
        <w:t> </w:t>
      </w:r>
      <w:r w:rsidRPr="00E3754B">
        <w:t>109A(1B) of a decision made under Part</w:t>
      </w:r>
      <w:r w:rsidR="004701AF" w:rsidRPr="00E3754B">
        <w:t> </w:t>
      </w:r>
      <w:r w:rsidRPr="00E3754B">
        <w:t>8 (approval of providers of child care services) must be made no later than:</w:t>
      </w:r>
    </w:p>
    <w:p w:rsidR="00EA37C3" w:rsidRPr="00E3754B" w:rsidRDefault="00EA37C3" w:rsidP="00EA37C3">
      <w:pPr>
        <w:pStyle w:val="paragraph"/>
      </w:pPr>
      <w:r w:rsidRPr="00E3754B">
        <w:tab/>
        <w:t>(a)</w:t>
      </w:r>
      <w:r w:rsidRPr="00E3754B">
        <w:tab/>
        <w:t>14 days after the provider is notified of the decision; or</w:t>
      </w:r>
    </w:p>
    <w:p w:rsidR="00EA37C3" w:rsidRPr="00E3754B" w:rsidRDefault="00EA37C3" w:rsidP="00EA37C3">
      <w:pPr>
        <w:pStyle w:val="paragraph"/>
      </w:pPr>
      <w:r w:rsidRPr="00E3754B">
        <w:tab/>
        <w:t>(b)</w:t>
      </w:r>
      <w:r w:rsidRPr="00E3754B">
        <w:tab/>
        <w:t>if the provider was not notified of the decision—14 days after the provider becomes aware of the decision.</w:t>
      </w:r>
    </w:p>
    <w:p w:rsidR="002D58C2" w:rsidRPr="00E3754B" w:rsidRDefault="002D58C2" w:rsidP="002D58C2">
      <w:pPr>
        <w:pStyle w:val="ActHead5"/>
      </w:pPr>
      <w:bookmarkStart w:id="335" w:name="_Toc58237843"/>
      <w:r w:rsidRPr="00A23309">
        <w:rPr>
          <w:rStyle w:val="CharSectno"/>
        </w:rPr>
        <w:t>109DB</w:t>
      </w:r>
      <w:r w:rsidRPr="00E3754B">
        <w:t xml:space="preserve">  Review of entitlement to be paid CCS or ACCS—taking account of changes of circumstances etc.</w:t>
      </w:r>
      <w:bookmarkEnd w:id="335"/>
    </w:p>
    <w:p w:rsidR="002D58C2" w:rsidRPr="00E3754B" w:rsidRDefault="002D58C2" w:rsidP="002D58C2">
      <w:pPr>
        <w:pStyle w:val="subsection"/>
      </w:pPr>
      <w:r w:rsidRPr="00E3754B">
        <w:tab/>
      </w:r>
      <w:r w:rsidRPr="00E3754B">
        <w:tab/>
        <w:t>Section</w:t>
      </w:r>
      <w:r w:rsidR="004701AF" w:rsidRPr="00E3754B">
        <w:t> </w:t>
      </w:r>
      <w:r w:rsidRPr="00E3754B">
        <w:t>105C applies to a decision on review under section</w:t>
      </w:r>
      <w:r w:rsidR="004701AF" w:rsidRPr="00E3754B">
        <w:t> </w:t>
      </w:r>
      <w:r w:rsidRPr="00E3754B">
        <w:t>109A of a child care decision in relation to section</w:t>
      </w:r>
      <w:r w:rsidR="004701AF" w:rsidRPr="00E3754B">
        <w:t> </w:t>
      </w:r>
      <w:r w:rsidRPr="00E3754B">
        <w:t>67CD or 67CH as if the references to section</w:t>
      </w:r>
      <w:r w:rsidR="004701AF" w:rsidRPr="00E3754B">
        <w:t> </w:t>
      </w:r>
      <w:r w:rsidRPr="00E3754B">
        <w:t>105 were references to section</w:t>
      </w:r>
      <w:r w:rsidR="004701AF" w:rsidRPr="00E3754B">
        <w:t> </w:t>
      </w:r>
      <w:r w:rsidRPr="00E3754B">
        <w:t>109A.</w:t>
      </w:r>
    </w:p>
    <w:p w:rsidR="002D58C2" w:rsidRPr="00E3754B" w:rsidRDefault="002D58C2" w:rsidP="002D58C2">
      <w:pPr>
        <w:pStyle w:val="notetext"/>
      </w:pPr>
      <w:r w:rsidRPr="00E3754B">
        <w:t>Note:</w:t>
      </w:r>
      <w:r w:rsidRPr="00E3754B">
        <w:tab/>
        <w:t>Section</w:t>
      </w:r>
      <w:r w:rsidR="004701AF" w:rsidRPr="00E3754B">
        <w:t> </w:t>
      </w:r>
      <w:r w:rsidRPr="00E3754B">
        <w:t>105C limits the information that can be taken into account in the decision on review.</w:t>
      </w:r>
    </w:p>
    <w:p w:rsidR="002D58C2" w:rsidRPr="00E3754B" w:rsidRDefault="002D58C2" w:rsidP="002D58C2">
      <w:pPr>
        <w:pStyle w:val="ActHead5"/>
      </w:pPr>
      <w:bookmarkStart w:id="336" w:name="_Toc58237844"/>
      <w:r w:rsidRPr="00A23309">
        <w:rPr>
          <w:rStyle w:val="CharSectno"/>
        </w:rPr>
        <w:t>109DC</w:t>
      </w:r>
      <w:r w:rsidRPr="00E3754B">
        <w:t xml:space="preserve">  Review of entitlement to be paid CCS or ACCS—time limit on increase</w:t>
      </w:r>
      <w:bookmarkEnd w:id="336"/>
    </w:p>
    <w:p w:rsidR="002D58C2" w:rsidRPr="00E3754B" w:rsidRDefault="002D58C2" w:rsidP="002D58C2">
      <w:pPr>
        <w:pStyle w:val="subsection"/>
      </w:pPr>
      <w:r w:rsidRPr="00E3754B">
        <w:tab/>
      </w:r>
      <w:r w:rsidRPr="00E3754B">
        <w:tab/>
        <w:t>Section</w:t>
      </w:r>
      <w:r w:rsidR="004701AF" w:rsidRPr="00E3754B">
        <w:t> </w:t>
      </w:r>
      <w:r w:rsidRPr="00E3754B">
        <w:t>105D applies to a decision on review under section</w:t>
      </w:r>
      <w:r w:rsidR="004701AF" w:rsidRPr="00E3754B">
        <w:t> </w:t>
      </w:r>
      <w:r w:rsidRPr="00E3754B">
        <w:t>109A of a child care decision in relation to section</w:t>
      </w:r>
      <w:r w:rsidR="004701AF" w:rsidRPr="00E3754B">
        <w:t> </w:t>
      </w:r>
      <w:r w:rsidRPr="00E3754B">
        <w:t>67CD or 67CH as if:</w:t>
      </w:r>
    </w:p>
    <w:p w:rsidR="002D58C2" w:rsidRPr="00E3754B" w:rsidRDefault="002D58C2" w:rsidP="002D58C2">
      <w:pPr>
        <w:pStyle w:val="paragraph"/>
      </w:pPr>
      <w:r w:rsidRPr="00E3754B">
        <w:tab/>
        <w:t>(a)</w:t>
      </w:r>
      <w:r w:rsidRPr="00E3754B">
        <w:tab/>
        <w:t>the references to section</w:t>
      </w:r>
      <w:r w:rsidR="004701AF" w:rsidRPr="00E3754B">
        <w:t> </w:t>
      </w:r>
      <w:r w:rsidRPr="00E3754B">
        <w:t>105 were references to section</w:t>
      </w:r>
      <w:r w:rsidR="004701AF" w:rsidRPr="00E3754B">
        <w:t> </w:t>
      </w:r>
      <w:r w:rsidRPr="00E3754B">
        <w:t>109A; and</w:t>
      </w:r>
    </w:p>
    <w:p w:rsidR="002D58C2" w:rsidRPr="00E3754B" w:rsidRDefault="002D58C2" w:rsidP="002D58C2">
      <w:pPr>
        <w:pStyle w:val="paragraph"/>
      </w:pPr>
      <w:r w:rsidRPr="00E3754B">
        <w:tab/>
        <w:t>(b)</w:t>
      </w:r>
      <w:r w:rsidRPr="00E3754B">
        <w:tab/>
        <w:t>the references to the income year in which the decision on review is made were references to the income year in which the application for review is made; and</w:t>
      </w:r>
    </w:p>
    <w:p w:rsidR="002D58C2" w:rsidRPr="00E3754B" w:rsidRDefault="002D58C2" w:rsidP="002D58C2">
      <w:pPr>
        <w:pStyle w:val="paragraph"/>
      </w:pPr>
      <w:r w:rsidRPr="00E3754B">
        <w:tab/>
        <w:t>(c)</w:t>
      </w:r>
      <w:r w:rsidRPr="00E3754B">
        <w:tab/>
      </w:r>
      <w:r w:rsidR="004701AF" w:rsidRPr="00E3754B">
        <w:t>subparagraph (</w:t>
      </w:r>
      <w:r w:rsidRPr="00E3754B">
        <w:t>2)(a)(ii) were omitted; and</w:t>
      </w:r>
    </w:p>
    <w:p w:rsidR="002D58C2" w:rsidRPr="00E3754B" w:rsidRDefault="002D58C2" w:rsidP="002D58C2">
      <w:pPr>
        <w:pStyle w:val="paragraph"/>
      </w:pPr>
      <w:r w:rsidRPr="00E3754B">
        <w:tab/>
        <w:t>(d)</w:t>
      </w:r>
      <w:r w:rsidRPr="00E3754B">
        <w:tab/>
      </w:r>
      <w:r w:rsidR="004701AF" w:rsidRPr="00E3754B">
        <w:t>paragraph (</w:t>
      </w:r>
      <w:r w:rsidRPr="00E3754B">
        <w:t>2)(c) referred to the application being made instead of the review being conducted.</w:t>
      </w:r>
    </w:p>
    <w:p w:rsidR="002D58C2" w:rsidRPr="00E3754B" w:rsidRDefault="002D58C2" w:rsidP="002D58C2">
      <w:pPr>
        <w:pStyle w:val="notetext"/>
      </w:pPr>
      <w:r w:rsidRPr="00E3754B">
        <w:t>Note:</w:t>
      </w:r>
      <w:r w:rsidRPr="00E3754B">
        <w:tab/>
        <w:t>Section</w:t>
      </w:r>
      <w:r w:rsidR="004701AF" w:rsidRPr="00E3754B">
        <w:t> </w:t>
      </w:r>
      <w:r w:rsidRPr="00E3754B">
        <w:t>105D limits when a decision on review can increase the amount of CCS or ACCS an individual or provider is entitled to be paid.</w:t>
      </w:r>
    </w:p>
    <w:p w:rsidR="00F01773" w:rsidRPr="00E3754B" w:rsidRDefault="00F01773" w:rsidP="00F01773">
      <w:pPr>
        <w:pStyle w:val="ActHead5"/>
      </w:pPr>
      <w:bookmarkStart w:id="337" w:name="_Toc58237845"/>
      <w:r w:rsidRPr="00A23309">
        <w:rPr>
          <w:rStyle w:val="CharSectno"/>
        </w:rPr>
        <w:t>109E</w:t>
      </w:r>
      <w:r w:rsidRPr="00E3754B">
        <w:t xml:space="preserve">  Date of effect of certain decisions relating to payment of family tax benefit by instalment</w:t>
      </w:r>
      <w:bookmarkEnd w:id="337"/>
    </w:p>
    <w:p w:rsidR="00F01773" w:rsidRPr="00E3754B" w:rsidRDefault="00F01773" w:rsidP="00F01773">
      <w:pPr>
        <w:pStyle w:val="subsection"/>
      </w:pPr>
      <w:r w:rsidRPr="00E3754B">
        <w:tab/>
        <w:t>(1)</w:t>
      </w:r>
      <w:r w:rsidRPr="00E3754B">
        <w:tab/>
        <w:t>If:</w:t>
      </w:r>
    </w:p>
    <w:p w:rsidR="00F01773" w:rsidRPr="00E3754B" w:rsidRDefault="00F01773" w:rsidP="00F01773">
      <w:pPr>
        <w:pStyle w:val="paragraph"/>
      </w:pPr>
      <w:r w:rsidRPr="00E3754B">
        <w:tab/>
        <w:t>(a)</w:t>
      </w:r>
      <w:r w:rsidRPr="00E3754B">
        <w:tab/>
        <w:t xml:space="preserve">a person applies </w:t>
      </w:r>
      <w:r w:rsidR="00306016" w:rsidRPr="00E3754B">
        <w:t>under section</w:t>
      </w:r>
      <w:r w:rsidR="004701AF" w:rsidRPr="00E3754B">
        <w:t> </w:t>
      </w:r>
      <w:r w:rsidR="00306016" w:rsidRPr="00E3754B">
        <w:t>109A</w:t>
      </w:r>
      <w:r w:rsidRPr="00E3754B">
        <w:t xml:space="preserve"> for review of a decision (the </w:t>
      </w:r>
      <w:r w:rsidRPr="00E3754B">
        <w:rPr>
          <w:b/>
          <w:i/>
        </w:rPr>
        <w:t>original decision</w:t>
      </w:r>
      <w:r w:rsidRPr="00E3754B">
        <w:t>) relating to the payment to the person of family tax benefit by instalment; and</w:t>
      </w:r>
    </w:p>
    <w:p w:rsidR="00F01773" w:rsidRPr="00E3754B" w:rsidRDefault="00F01773" w:rsidP="00F01773">
      <w:pPr>
        <w:pStyle w:val="paragraph"/>
      </w:pPr>
      <w:r w:rsidRPr="00E3754B">
        <w:tab/>
        <w:t>(b)</w:t>
      </w:r>
      <w:r w:rsidRPr="00E3754B">
        <w:tab/>
        <w:t>the application is made more than 52 weeks after the person was given notice of the original decision; and</w:t>
      </w:r>
    </w:p>
    <w:p w:rsidR="00F01773" w:rsidRPr="00E3754B" w:rsidRDefault="00F01773" w:rsidP="00F01773">
      <w:pPr>
        <w:pStyle w:val="paragraph"/>
      </w:pPr>
      <w:r w:rsidRPr="00E3754B">
        <w:tab/>
        <w:t>(c)</w:t>
      </w:r>
      <w:r w:rsidRPr="00E3754B">
        <w:tab/>
        <w:t>the Secretary or an authorised review officer decides, under subsection</w:t>
      </w:r>
      <w:r w:rsidR="004701AF" w:rsidRPr="00E3754B">
        <w:t> </w:t>
      </w:r>
      <w:r w:rsidRPr="00E3754B">
        <w:t>109A(2), to vary the original decision or to set aside the original decision and substitute a new decision; and</w:t>
      </w:r>
    </w:p>
    <w:p w:rsidR="00F01773" w:rsidRPr="00E3754B" w:rsidRDefault="00F01773" w:rsidP="00F01773">
      <w:pPr>
        <w:pStyle w:val="paragraph"/>
      </w:pPr>
      <w:r w:rsidRPr="00E3754B">
        <w:tab/>
        <w:t>(d)</w:t>
      </w:r>
      <w:r w:rsidRPr="00E3754B">
        <w:tab/>
        <w:t xml:space="preserve">the decision of the Secretary or authorised review officer (the </w:t>
      </w:r>
      <w:r w:rsidRPr="00E3754B">
        <w:rPr>
          <w:b/>
          <w:i/>
        </w:rPr>
        <w:t>review decision</w:t>
      </w:r>
      <w:r w:rsidRPr="00E3754B">
        <w:t>) will have the effect of creating or increasing an entitlement to be paid family tax benefit by instalment;</w:t>
      </w:r>
    </w:p>
    <w:p w:rsidR="00F01773" w:rsidRPr="00E3754B" w:rsidRDefault="00F01773" w:rsidP="008B3228">
      <w:pPr>
        <w:pStyle w:val="subsection2"/>
      </w:pPr>
      <w:r w:rsidRPr="00E3754B">
        <w:t>the date of effect of the review decision</w:t>
      </w:r>
      <w:r w:rsidR="008B3228" w:rsidRPr="00E3754B">
        <w:t xml:space="preserve"> is the first day of the period to which the original decision relates</w:t>
      </w:r>
      <w:r w:rsidRPr="00E3754B">
        <w:t>.</w:t>
      </w:r>
    </w:p>
    <w:p w:rsidR="00F01773" w:rsidRPr="00E3754B" w:rsidRDefault="00F01773" w:rsidP="00F01773">
      <w:pPr>
        <w:pStyle w:val="subsection"/>
      </w:pPr>
      <w:r w:rsidRPr="00E3754B">
        <w:tab/>
        <w:t>(2)</w:t>
      </w:r>
      <w:r w:rsidRPr="00E3754B">
        <w:tab/>
        <w:t xml:space="preserve">The Secretary may, if he or she is satisfied that there are special circumstances that prevented the applicant from making an application under </w:t>
      </w:r>
      <w:r w:rsidR="00740788" w:rsidRPr="00E3754B">
        <w:t>section</w:t>
      </w:r>
      <w:r w:rsidR="004701AF" w:rsidRPr="00E3754B">
        <w:t> </w:t>
      </w:r>
      <w:r w:rsidR="00740788" w:rsidRPr="00E3754B">
        <w:t>109A</w:t>
      </w:r>
      <w:r w:rsidRPr="00E3754B">
        <w:t xml:space="preserve"> for review of the original decision within 52 weeks, determine that </w:t>
      </w:r>
      <w:r w:rsidR="004701AF" w:rsidRPr="00E3754B">
        <w:t>subsection (</w:t>
      </w:r>
      <w:r w:rsidRPr="00E3754B">
        <w:t>1) applies as if the reference to 52 weeks were a reference to such longer period as the Secretary determines to be appropriate.</w:t>
      </w:r>
    </w:p>
    <w:p w:rsidR="008B3228" w:rsidRPr="00E3754B" w:rsidRDefault="008B3228" w:rsidP="008B3228">
      <w:pPr>
        <w:pStyle w:val="subsection"/>
      </w:pPr>
      <w:r w:rsidRPr="00E3754B">
        <w:tab/>
        <w:t>(2AA)</w:t>
      </w:r>
      <w:r w:rsidRPr="00E3754B">
        <w:tab/>
        <w:t>If:</w:t>
      </w:r>
    </w:p>
    <w:p w:rsidR="008B3228" w:rsidRPr="00E3754B" w:rsidRDefault="008B3228" w:rsidP="008B3228">
      <w:pPr>
        <w:pStyle w:val="paragraph"/>
      </w:pPr>
      <w:r w:rsidRPr="00E3754B">
        <w:tab/>
        <w:t>(a)</w:t>
      </w:r>
      <w:r w:rsidRPr="00E3754B">
        <w:tab/>
      </w:r>
      <w:r w:rsidR="004701AF" w:rsidRPr="00E3754B">
        <w:t>paragraphs (</w:t>
      </w:r>
      <w:r w:rsidRPr="00E3754B">
        <w:t>1)(a), (b), (c) and (d) apply; and</w:t>
      </w:r>
    </w:p>
    <w:p w:rsidR="008B3228" w:rsidRPr="00E3754B" w:rsidRDefault="008B3228" w:rsidP="008B3228">
      <w:pPr>
        <w:pStyle w:val="paragraph"/>
      </w:pPr>
      <w:r w:rsidRPr="00E3754B">
        <w:tab/>
        <w:t>(b)</w:t>
      </w:r>
      <w:r w:rsidRPr="00E3754B">
        <w:tab/>
        <w:t xml:space="preserve">the first day of the period to which the original decision relates is earlier than the first day (the </w:t>
      </w:r>
      <w:r w:rsidRPr="00E3754B">
        <w:rPr>
          <w:b/>
          <w:i/>
        </w:rPr>
        <w:t>cut</w:t>
      </w:r>
      <w:r w:rsidR="00A23309">
        <w:rPr>
          <w:b/>
          <w:i/>
        </w:rPr>
        <w:noBreakHyphen/>
      </w:r>
      <w:r w:rsidRPr="00E3754B">
        <w:rPr>
          <w:b/>
          <w:i/>
        </w:rPr>
        <w:t>off day</w:t>
      </w:r>
      <w:r w:rsidRPr="00E3754B">
        <w:t xml:space="preserve">) of the income year before the income year in which the application referred to in </w:t>
      </w:r>
      <w:r w:rsidR="004701AF" w:rsidRPr="00E3754B">
        <w:t>paragraph (</w:t>
      </w:r>
      <w:r w:rsidRPr="00E3754B">
        <w:t>1)(b) was made;</w:t>
      </w:r>
    </w:p>
    <w:p w:rsidR="008B3228" w:rsidRPr="00E3754B" w:rsidRDefault="008B3228" w:rsidP="008B3228">
      <w:pPr>
        <w:pStyle w:val="subsection2"/>
      </w:pPr>
      <w:r w:rsidRPr="00E3754B">
        <w:t xml:space="preserve">then, despite </w:t>
      </w:r>
      <w:r w:rsidR="004701AF" w:rsidRPr="00E3754B">
        <w:t>subsection (</w:t>
      </w:r>
      <w:r w:rsidRPr="00E3754B">
        <w:t xml:space="preserve">1), the person cannot be paid any entitlement created or increased as mentioned in </w:t>
      </w:r>
      <w:r w:rsidR="004701AF" w:rsidRPr="00E3754B">
        <w:t>paragraph (</w:t>
      </w:r>
      <w:r w:rsidRPr="00E3754B">
        <w:t>1)(d) (including as a result of taking into account the FTB Part A supplement or the FTB Part B supplement) in relation to any day earlier than the cut</w:t>
      </w:r>
      <w:r w:rsidR="00A23309">
        <w:noBreakHyphen/>
      </w:r>
      <w:r w:rsidRPr="00E3754B">
        <w:t>off day.</w:t>
      </w:r>
    </w:p>
    <w:p w:rsidR="00140F14" w:rsidRPr="00E3754B" w:rsidRDefault="00140F14" w:rsidP="00140F14">
      <w:pPr>
        <w:pStyle w:val="subsection"/>
      </w:pPr>
      <w:r w:rsidRPr="00E3754B">
        <w:tab/>
        <w:t>(2A)</w:t>
      </w:r>
      <w:r w:rsidRPr="00E3754B">
        <w:tab/>
      </w:r>
      <w:r w:rsidR="004701AF" w:rsidRPr="00E3754B">
        <w:t>Subsection (</w:t>
      </w:r>
      <w:r w:rsidR="00E425FF" w:rsidRPr="00E3754B">
        <w:t>2AA) does not apply in relation to</w:t>
      </w:r>
      <w:r w:rsidRPr="00E3754B">
        <w:t xml:space="preserve"> a decision by the Secretary or by an authorised review officer on an application by a person under section</w:t>
      </w:r>
      <w:r w:rsidR="004701AF" w:rsidRPr="00E3754B">
        <w:t> </w:t>
      </w:r>
      <w:r w:rsidRPr="00E3754B">
        <w:t>109A for review of the original decision if:</w:t>
      </w:r>
    </w:p>
    <w:p w:rsidR="00140F14" w:rsidRPr="00E3754B" w:rsidRDefault="00140F14" w:rsidP="00140F14">
      <w:pPr>
        <w:pStyle w:val="paragraph"/>
      </w:pPr>
      <w:r w:rsidRPr="00E3754B">
        <w:tab/>
        <w:t>(a)</w:t>
      </w:r>
      <w:r w:rsidRPr="00E3754B">
        <w:tab/>
        <w:t xml:space="preserve">as a result of the original decision, the person was entitled to be paid family tax benefit by instalment at a particular rate in respect of a period (the </w:t>
      </w:r>
      <w:r w:rsidRPr="00E3754B">
        <w:rPr>
          <w:b/>
          <w:i/>
        </w:rPr>
        <w:t>same</w:t>
      </w:r>
      <w:r w:rsidR="00A23309">
        <w:rPr>
          <w:b/>
          <w:i/>
        </w:rPr>
        <w:noBreakHyphen/>
      </w:r>
      <w:r w:rsidRPr="00E3754B">
        <w:rPr>
          <w:b/>
          <w:i/>
        </w:rPr>
        <w:t>rate benefit period</w:t>
      </w:r>
      <w:r w:rsidRPr="00E3754B">
        <w:t xml:space="preserve">) that consists of, or is included in, a particular income year (the </w:t>
      </w:r>
      <w:r w:rsidRPr="00E3754B">
        <w:rPr>
          <w:b/>
          <w:i/>
        </w:rPr>
        <w:t>relevant income year</w:t>
      </w:r>
      <w:r w:rsidRPr="00E3754B">
        <w:t>); and</w:t>
      </w:r>
    </w:p>
    <w:p w:rsidR="004763A4" w:rsidRPr="00E3754B" w:rsidRDefault="004763A4" w:rsidP="004763A4">
      <w:pPr>
        <w:pStyle w:val="paragraph"/>
      </w:pPr>
      <w:r w:rsidRPr="00E3754B">
        <w:tab/>
        <w:t>(aa)</w:t>
      </w:r>
      <w:r w:rsidRPr="00E3754B">
        <w:tab/>
        <w:t>the original decision is not a decision made under subsection</w:t>
      </w:r>
      <w:r w:rsidR="004701AF" w:rsidRPr="00E3754B">
        <w:t> </w:t>
      </w:r>
      <w:r w:rsidRPr="00E3754B">
        <w:t>105(4) (including because of the operation of section</w:t>
      </w:r>
      <w:r w:rsidR="004701AF" w:rsidRPr="00E3754B">
        <w:t> </w:t>
      </w:r>
      <w:r w:rsidRPr="00E3754B">
        <w:t>105A) or 109A(2); and</w:t>
      </w:r>
    </w:p>
    <w:p w:rsidR="00140F14" w:rsidRPr="00E3754B" w:rsidRDefault="00140F14" w:rsidP="00140F14">
      <w:pPr>
        <w:pStyle w:val="paragraph"/>
      </w:pPr>
      <w:r w:rsidRPr="00E3754B">
        <w:tab/>
        <w:t>(b)</w:t>
      </w:r>
      <w:r w:rsidRPr="00E3754B">
        <w:tab/>
        <w:t>either:</w:t>
      </w:r>
    </w:p>
    <w:p w:rsidR="00140F14" w:rsidRPr="00E3754B" w:rsidRDefault="00140F14" w:rsidP="00140F14">
      <w:pPr>
        <w:pStyle w:val="paragraphsub"/>
      </w:pPr>
      <w:r w:rsidRPr="00E3754B">
        <w:tab/>
        <w:t>(i)</w:t>
      </w:r>
      <w:r w:rsidRPr="00E3754B">
        <w:tab/>
        <w:t>if the same</w:t>
      </w:r>
      <w:r w:rsidR="00A23309">
        <w:noBreakHyphen/>
      </w:r>
      <w:r w:rsidRPr="00E3754B">
        <w:t>rate benefit period to which the original decision relates is the only same</w:t>
      </w:r>
      <w:r w:rsidR="00A23309">
        <w:noBreakHyphen/>
      </w:r>
      <w:r w:rsidRPr="00E3754B">
        <w:t>rate benefit period for the person for the relevant income year—the person satisfies the FTB reconciliation conditions for the same</w:t>
      </w:r>
      <w:r w:rsidR="00A23309">
        <w:noBreakHyphen/>
      </w:r>
      <w:r w:rsidRPr="00E3754B">
        <w:t>rate benefit period; or</w:t>
      </w:r>
    </w:p>
    <w:p w:rsidR="00140F14" w:rsidRPr="00E3754B" w:rsidRDefault="00140F14" w:rsidP="00140F14">
      <w:pPr>
        <w:pStyle w:val="paragraphsub"/>
      </w:pPr>
      <w:r w:rsidRPr="00E3754B">
        <w:tab/>
        <w:t>(ii)</w:t>
      </w:r>
      <w:r w:rsidRPr="00E3754B">
        <w:tab/>
        <w:t>if the same</w:t>
      </w:r>
      <w:r w:rsidR="00A23309">
        <w:noBreakHyphen/>
      </w:r>
      <w:r w:rsidRPr="00E3754B">
        <w:t>rate benefit period to which the original decision relates is one of 2 or more same</w:t>
      </w:r>
      <w:r w:rsidR="00A23309">
        <w:noBreakHyphen/>
      </w:r>
      <w:r w:rsidRPr="00E3754B">
        <w:t>rate benefit periods for the person for the relevant income year—the person satisfies the FTB reconciliation conditions for each of those same</w:t>
      </w:r>
      <w:r w:rsidR="00A23309">
        <w:noBreakHyphen/>
      </w:r>
      <w:r w:rsidRPr="00E3754B">
        <w:t>rate benefit periods.</w:t>
      </w:r>
    </w:p>
    <w:p w:rsidR="00140F14" w:rsidRPr="00E3754B" w:rsidRDefault="00140F14" w:rsidP="00140F14">
      <w:pPr>
        <w:pStyle w:val="notetext"/>
      </w:pPr>
      <w:r w:rsidRPr="00E3754B">
        <w:t>Note:</w:t>
      </w:r>
      <w:r w:rsidRPr="00E3754B">
        <w:tab/>
        <w:t>To work out when the person satisfied the FTB reconciliation conditions, see section</w:t>
      </w:r>
      <w:r w:rsidR="004701AF" w:rsidRPr="00E3754B">
        <w:t> </w:t>
      </w:r>
      <w:r w:rsidRPr="00E3754B">
        <w:t>32B.</w:t>
      </w:r>
    </w:p>
    <w:p w:rsidR="00F01773" w:rsidRPr="00E3754B" w:rsidRDefault="00F01773" w:rsidP="00F01773">
      <w:pPr>
        <w:pStyle w:val="subsection"/>
      </w:pPr>
      <w:r w:rsidRPr="00E3754B">
        <w:tab/>
        <w:t>(3)</w:t>
      </w:r>
      <w:r w:rsidRPr="00E3754B">
        <w:tab/>
      </w:r>
      <w:r w:rsidR="004701AF" w:rsidRPr="00E3754B">
        <w:t>Subsection (</w:t>
      </w:r>
      <w:r w:rsidR="004763A4" w:rsidRPr="00E3754B">
        <w:t>2AA) does not apply in relation to</w:t>
      </w:r>
      <w:r w:rsidRPr="00E3754B">
        <w:t xml:space="preserve"> a decision by the Secretary or by an authorised review officer on an application under </w:t>
      </w:r>
      <w:r w:rsidR="00683F1A" w:rsidRPr="00E3754B">
        <w:t>section</w:t>
      </w:r>
      <w:r w:rsidR="004701AF" w:rsidRPr="00E3754B">
        <w:t> </w:t>
      </w:r>
      <w:r w:rsidR="00683F1A" w:rsidRPr="00E3754B">
        <w:t>109A</w:t>
      </w:r>
      <w:r w:rsidRPr="00E3754B">
        <w:t xml:space="preserve"> for review of the original decision if:</w:t>
      </w:r>
    </w:p>
    <w:p w:rsidR="00F01773" w:rsidRPr="00E3754B" w:rsidRDefault="00F01773" w:rsidP="00F01773">
      <w:pPr>
        <w:pStyle w:val="paragraph"/>
      </w:pPr>
      <w:r w:rsidRPr="00E3754B">
        <w:tab/>
        <w:t>(b)</w:t>
      </w:r>
      <w:r w:rsidRPr="00E3754B">
        <w:tab/>
        <w:t>the application for review is made:</w:t>
      </w:r>
    </w:p>
    <w:p w:rsidR="00F01773" w:rsidRPr="00E3754B" w:rsidRDefault="00F01773" w:rsidP="00F01773">
      <w:pPr>
        <w:pStyle w:val="paragraphsub"/>
      </w:pPr>
      <w:r w:rsidRPr="00E3754B">
        <w:tab/>
        <w:t>(i)</w:t>
      </w:r>
      <w:r w:rsidRPr="00E3754B">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E3754B">
        <w:t xml:space="preserve">in accordance with </w:t>
      </w:r>
      <w:r w:rsidR="004701AF" w:rsidRPr="00E3754B">
        <w:t>subsection (</w:t>
      </w:r>
      <w:r w:rsidR="00C01747" w:rsidRPr="00E3754B">
        <w:t>3A)</w:t>
      </w:r>
      <w:r w:rsidRPr="00E3754B">
        <w:t>; and</w:t>
      </w:r>
    </w:p>
    <w:p w:rsidR="00F01773" w:rsidRPr="00E3754B" w:rsidRDefault="00F01773" w:rsidP="00F01773">
      <w:pPr>
        <w:pStyle w:val="paragraphsub"/>
      </w:pPr>
      <w:r w:rsidRPr="00E3754B">
        <w:tab/>
        <w:t>(ii)</w:t>
      </w:r>
      <w:r w:rsidRPr="00E3754B">
        <w:tab/>
        <w:t>within 13 weeks after the relevant person was notified by the Commissioner of the outcome of the review; or</w:t>
      </w:r>
    </w:p>
    <w:p w:rsidR="00F01773" w:rsidRPr="00E3754B" w:rsidRDefault="00F01773" w:rsidP="00F01773">
      <w:pPr>
        <w:pStyle w:val="paragraph"/>
      </w:pPr>
      <w:r w:rsidRPr="00E3754B">
        <w:tab/>
        <w:t>(c)</w:t>
      </w:r>
      <w:r w:rsidRPr="00E3754B">
        <w:tab/>
        <w:t>the application for review is made:</w:t>
      </w:r>
    </w:p>
    <w:p w:rsidR="00F01773" w:rsidRPr="00E3754B" w:rsidRDefault="00F01773" w:rsidP="00F01773">
      <w:pPr>
        <w:pStyle w:val="paragraphsub"/>
      </w:pPr>
      <w:r w:rsidRPr="00E3754B">
        <w:tab/>
        <w:t>(i)</w:t>
      </w:r>
      <w:r w:rsidRPr="00E3754B">
        <w:tab/>
        <w:t>because of a review, by the Child Support Registrar, of a previous decision by the Registrar about the child support entitlement of any relevant person; and</w:t>
      </w:r>
    </w:p>
    <w:p w:rsidR="00F32844" w:rsidRPr="00E3754B" w:rsidRDefault="00F01773" w:rsidP="00F32844">
      <w:pPr>
        <w:pStyle w:val="paragraphsub"/>
      </w:pPr>
      <w:r w:rsidRPr="00E3754B">
        <w:tab/>
        <w:t>(ii)</w:t>
      </w:r>
      <w:r w:rsidRPr="00E3754B">
        <w:tab/>
        <w:t xml:space="preserve">within 13 weeks after the relevant person was notified by the Registrar of the outcome of the </w:t>
      </w:r>
      <w:r w:rsidR="00471511" w:rsidRPr="00E3754B">
        <w:t>review.</w:t>
      </w:r>
    </w:p>
    <w:p w:rsidR="00C01747" w:rsidRPr="00E3754B" w:rsidRDefault="00C01747" w:rsidP="00C01747">
      <w:pPr>
        <w:pStyle w:val="subsection"/>
      </w:pPr>
      <w:r w:rsidRPr="00E3754B">
        <w:tab/>
        <w:t>(3A)</w:t>
      </w:r>
      <w:r w:rsidRPr="00E3754B">
        <w:tab/>
        <w:t xml:space="preserve">For the purposes of </w:t>
      </w:r>
      <w:r w:rsidR="004701AF" w:rsidRPr="00E3754B">
        <w:t>subparagraph (</w:t>
      </w:r>
      <w:r w:rsidRPr="00E3754B">
        <w:t xml:space="preserve">3)(b)(i), the income tax return of a person in respect of a particular income year (the </w:t>
      </w:r>
      <w:r w:rsidRPr="00E3754B">
        <w:rPr>
          <w:b/>
          <w:i/>
        </w:rPr>
        <w:t>base year</w:t>
      </w:r>
      <w:r w:rsidRPr="00E3754B">
        <w:t>) must be lodged before the end of:</w:t>
      </w:r>
    </w:p>
    <w:p w:rsidR="00C01747" w:rsidRPr="00E3754B" w:rsidRDefault="00C01747" w:rsidP="00C01747">
      <w:pPr>
        <w:pStyle w:val="paragraph"/>
      </w:pPr>
      <w:r w:rsidRPr="00E3754B">
        <w:tab/>
        <w:t>(a)</w:t>
      </w:r>
      <w:r w:rsidRPr="00E3754B">
        <w:tab/>
        <w:t>the first income year after the base year; or</w:t>
      </w:r>
    </w:p>
    <w:p w:rsidR="00C01747" w:rsidRPr="00E3754B" w:rsidRDefault="00C01747" w:rsidP="00C01747">
      <w:pPr>
        <w:pStyle w:val="paragraph"/>
      </w:pPr>
      <w:r w:rsidRPr="00E3754B">
        <w:tab/>
        <w:t>(b)</w:t>
      </w:r>
      <w:r w:rsidRPr="00E3754B">
        <w:tab/>
        <w:t>such further period (if any) as the Secretary allows, if the Secretary is satisfied that there are special circumstances that prevented the person from lodging the return before the end of that first income year.</w:t>
      </w:r>
    </w:p>
    <w:p w:rsidR="00C01747" w:rsidRPr="00E3754B" w:rsidRDefault="00C01747" w:rsidP="00C01747">
      <w:pPr>
        <w:pStyle w:val="subsection"/>
      </w:pPr>
      <w:r w:rsidRPr="00E3754B">
        <w:tab/>
        <w:t>(3B)</w:t>
      </w:r>
      <w:r w:rsidRPr="00E3754B">
        <w:tab/>
        <w:t xml:space="preserve">The further period under </w:t>
      </w:r>
      <w:r w:rsidR="004701AF" w:rsidRPr="00E3754B">
        <w:t>paragraph (</w:t>
      </w:r>
      <w:r w:rsidRPr="00E3754B">
        <w:t>3A)(b) must end no later than the end of the second income year after the base year.</w:t>
      </w:r>
    </w:p>
    <w:p w:rsidR="00F01773" w:rsidRPr="00E3754B" w:rsidRDefault="00F01773" w:rsidP="00F01773">
      <w:pPr>
        <w:pStyle w:val="subsection"/>
      </w:pPr>
      <w:r w:rsidRPr="00E3754B">
        <w:tab/>
        <w:t>(4)</w:t>
      </w:r>
      <w:r w:rsidRPr="00E3754B">
        <w:tab/>
        <w:t xml:space="preserve">In </w:t>
      </w:r>
      <w:r w:rsidR="004701AF" w:rsidRPr="00E3754B">
        <w:t>subsection (</w:t>
      </w:r>
      <w:r w:rsidRPr="00E3754B">
        <w:t>3), a reference to a relevant person, in relation to the person first</w:t>
      </w:r>
      <w:r w:rsidR="00A23309">
        <w:noBreakHyphen/>
      </w:r>
      <w:r w:rsidRPr="00E3754B">
        <w:t>mentioned in that subsection, is a reference:</w:t>
      </w:r>
    </w:p>
    <w:p w:rsidR="00F01773" w:rsidRPr="00E3754B" w:rsidRDefault="00F01773" w:rsidP="00F01773">
      <w:pPr>
        <w:pStyle w:val="paragraph"/>
      </w:pPr>
      <w:r w:rsidRPr="00E3754B">
        <w:tab/>
        <w:t>(a)</w:t>
      </w:r>
      <w:r w:rsidRPr="00E3754B">
        <w:tab/>
        <w:t xml:space="preserve">so far as </w:t>
      </w:r>
      <w:r w:rsidR="004701AF" w:rsidRPr="00E3754B">
        <w:t>paragraph (</w:t>
      </w:r>
      <w:r w:rsidR="00140F14" w:rsidRPr="00E3754B">
        <w:t>3)(b)</w:t>
      </w:r>
      <w:r w:rsidRPr="00E3754B">
        <w:t xml:space="preserve"> is concerned—to any person (including the first</w:t>
      </w:r>
      <w:r w:rsidR="00A23309">
        <w:noBreakHyphen/>
      </w:r>
      <w:r w:rsidRPr="00E3754B">
        <w:t>mentioned person) whose taxable income is relevant in determining the first</w:t>
      </w:r>
      <w:r w:rsidR="00A23309">
        <w:noBreakHyphen/>
      </w:r>
      <w:r w:rsidRPr="00E3754B">
        <w:t>mentioned person’s eligibility for, or rate of, family tax benefit; and</w:t>
      </w:r>
    </w:p>
    <w:p w:rsidR="00F01773" w:rsidRPr="00E3754B" w:rsidRDefault="00F01773" w:rsidP="00F01773">
      <w:pPr>
        <w:pStyle w:val="paragraph"/>
      </w:pPr>
      <w:r w:rsidRPr="00E3754B">
        <w:tab/>
        <w:t>(b)</w:t>
      </w:r>
      <w:r w:rsidRPr="00E3754B">
        <w:tab/>
        <w:t xml:space="preserve">so far as </w:t>
      </w:r>
      <w:r w:rsidR="004701AF" w:rsidRPr="00E3754B">
        <w:t>paragraph (</w:t>
      </w:r>
      <w:r w:rsidRPr="00E3754B">
        <w:t>3)(c) is concerned—to any person (including the first</w:t>
      </w:r>
      <w:r w:rsidR="00A23309">
        <w:noBreakHyphen/>
      </w:r>
      <w:r w:rsidRPr="00E3754B">
        <w:t>mentioned person) whose entitlement to child support is relevant in determining the first</w:t>
      </w:r>
      <w:r w:rsidR="00A23309">
        <w:noBreakHyphen/>
      </w:r>
      <w:r w:rsidRPr="00E3754B">
        <w:t>mentioned person’s rate of family tax benefit.</w:t>
      </w:r>
    </w:p>
    <w:p w:rsidR="002D58C2" w:rsidRPr="00E3754B" w:rsidRDefault="002D58C2" w:rsidP="002D58C2">
      <w:pPr>
        <w:pStyle w:val="ActHead5"/>
      </w:pPr>
      <w:bookmarkStart w:id="338" w:name="_Toc58237846"/>
      <w:r w:rsidRPr="00A23309">
        <w:rPr>
          <w:rStyle w:val="CharSectno"/>
        </w:rPr>
        <w:t>109EA</w:t>
      </w:r>
      <w:r w:rsidRPr="00E3754B">
        <w:t xml:space="preserve">  Date of effect of certain decisions made under section</w:t>
      </w:r>
      <w:r w:rsidR="004701AF" w:rsidRPr="00E3754B">
        <w:t> </w:t>
      </w:r>
      <w:r w:rsidRPr="00E3754B">
        <w:t>109A in relation to eligibility for CCS</w:t>
      </w:r>
      <w:bookmarkEnd w:id="338"/>
    </w:p>
    <w:p w:rsidR="002D58C2" w:rsidRPr="00E3754B" w:rsidRDefault="002D58C2" w:rsidP="002D58C2">
      <w:pPr>
        <w:pStyle w:val="subsection"/>
      </w:pPr>
      <w:r w:rsidRPr="00E3754B">
        <w:tab/>
      </w:r>
      <w:r w:rsidRPr="00E3754B">
        <w:tab/>
        <w:t>Section</w:t>
      </w:r>
      <w:r w:rsidR="004701AF" w:rsidRPr="00E3754B">
        <w:t> </w:t>
      </w:r>
      <w:r w:rsidRPr="00E3754B">
        <w:t>107A applies to a review under section</w:t>
      </w:r>
      <w:r w:rsidR="004701AF" w:rsidRPr="00E3754B">
        <w:t> </w:t>
      </w:r>
      <w:r w:rsidRPr="00E3754B">
        <w:t>109A of a child care decision in relation to section</w:t>
      </w:r>
      <w:r w:rsidR="004701AF" w:rsidRPr="00E3754B">
        <w:t> </w:t>
      </w:r>
      <w:r w:rsidRPr="00E3754B">
        <w:t>67CC as if:</w:t>
      </w:r>
    </w:p>
    <w:p w:rsidR="002D58C2" w:rsidRPr="00E3754B" w:rsidRDefault="002D58C2" w:rsidP="002D58C2">
      <w:pPr>
        <w:pStyle w:val="paragraph"/>
      </w:pPr>
      <w:r w:rsidRPr="00E3754B">
        <w:tab/>
        <w:t>(a)</w:t>
      </w:r>
      <w:r w:rsidRPr="00E3754B">
        <w:tab/>
        <w:t>the reference to section</w:t>
      </w:r>
      <w:r w:rsidR="004701AF" w:rsidRPr="00E3754B">
        <w:t> </w:t>
      </w:r>
      <w:r w:rsidRPr="00E3754B">
        <w:t>105 were a reference to section</w:t>
      </w:r>
      <w:r w:rsidR="004701AF" w:rsidRPr="00E3754B">
        <w:t> </w:t>
      </w:r>
      <w:r w:rsidRPr="00E3754B">
        <w:t>109A; and</w:t>
      </w:r>
    </w:p>
    <w:p w:rsidR="002D58C2" w:rsidRPr="00E3754B" w:rsidRDefault="002D58C2" w:rsidP="002D58C2">
      <w:pPr>
        <w:pStyle w:val="paragraph"/>
      </w:pPr>
      <w:r w:rsidRPr="00E3754B">
        <w:tab/>
        <w:t>(b)</w:t>
      </w:r>
      <w:r w:rsidRPr="00E3754B">
        <w:tab/>
        <w:t>the reference to the income year in which the review decision was made were a reference to the income year in which the application for review was made.</w:t>
      </w:r>
    </w:p>
    <w:p w:rsidR="002D58C2" w:rsidRPr="00E3754B" w:rsidRDefault="002D58C2" w:rsidP="002D58C2">
      <w:pPr>
        <w:pStyle w:val="notetext"/>
      </w:pPr>
      <w:r w:rsidRPr="00E3754B">
        <w:t>Note:</w:t>
      </w:r>
      <w:r w:rsidRPr="00E3754B">
        <w:tab/>
        <w:t>Section</w:t>
      </w:r>
      <w:r w:rsidR="004701AF" w:rsidRPr="00E3754B">
        <w:t> </w:t>
      </w:r>
      <w:r w:rsidRPr="00E3754B">
        <w:t>107A provides for the date of effect of a decision to vary, or set aside and substitute a new decision for, a child care decision in relation to section</w:t>
      </w:r>
      <w:r w:rsidR="004701AF" w:rsidRPr="00E3754B">
        <w:t> </w:t>
      </w:r>
      <w:r w:rsidRPr="00E3754B">
        <w:t>67CC.</w:t>
      </w:r>
    </w:p>
    <w:p w:rsidR="00F01773" w:rsidRPr="00E3754B" w:rsidRDefault="00F01773" w:rsidP="00F01773">
      <w:pPr>
        <w:pStyle w:val="ActHead5"/>
        <w:rPr>
          <w:snapToGrid w:val="0"/>
          <w:lang w:eastAsia="en-US"/>
        </w:rPr>
      </w:pPr>
      <w:bookmarkStart w:id="339" w:name="_Toc58237847"/>
      <w:r w:rsidRPr="00A23309">
        <w:rPr>
          <w:rStyle w:val="CharSectno"/>
        </w:rPr>
        <w:t>109F</w:t>
      </w:r>
      <w:r w:rsidRPr="00E3754B">
        <w:rPr>
          <w:snapToGrid w:val="0"/>
          <w:lang w:eastAsia="en-US"/>
        </w:rPr>
        <w:t xml:space="preserve">  Withdrawal of review applications</w:t>
      </w:r>
      <w:bookmarkEnd w:id="339"/>
    </w:p>
    <w:p w:rsidR="00F01773" w:rsidRPr="00E3754B" w:rsidRDefault="00F01773" w:rsidP="00F01773">
      <w:pPr>
        <w:pStyle w:val="subsection"/>
        <w:rPr>
          <w:snapToGrid w:val="0"/>
          <w:lang w:eastAsia="en-US"/>
        </w:rPr>
      </w:pPr>
      <w:r w:rsidRPr="00E3754B">
        <w:rPr>
          <w:snapToGrid w:val="0"/>
          <w:lang w:eastAsia="en-US"/>
        </w:rPr>
        <w:tab/>
        <w:t>(1)</w:t>
      </w:r>
      <w:r w:rsidRPr="00E3754B">
        <w:rPr>
          <w:snapToGrid w:val="0"/>
          <w:lang w:eastAsia="en-US"/>
        </w:rPr>
        <w:tab/>
        <w:t>An applicant for review under section</w:t>
      </w:r>
      <w:r w:rsidR="004701AF" w:rsidRPr="00E3754B">
        <w:rPr>
          <w:snapToGrid w:val="0"/>
          <w:lang w:eastAsia="en-US"/>
        </w:rPr>
        <w:t> </w:t>
      </w:r>
      <w:r w:rsidRPr="00E3754B">
        <w:rPr>
          <w:snapToGrid w:val="0"/>
          <w:lang w:eastAsia="en-US"/>
        </w:rPr>
        <w:t>109A may, in writing or in any other manner approved by the Secretary, withdraw the application at any time before the decision reviewer does any of the things in subsection</w:t>
      </w:r>
      <w:r w:rsidR="004701AF" w:rsidRPr="00E3754B">
        <w:rPr>
          <w:snapToGrid w:val="0"/>
          <w:lang w:eastAsia="en-US"/>
        </w:rPr>
        <w:t> </w:t>
      </w:r>
      <w:r w:rsidRPr="00E3754B">
        <w:rPr>
          <w:snapToGrid w:val="0"/>
          <w:lang w:eastAsia="en-US"/>
        </w:rPr>
        <w:t>109A(2).</w:t>
      </w:r>
    </w:p>
    <w:p w:rsidR="00F01773" w:rsidRPr="00E3754B" w:rsidRDefault="00F01773" w:rsidP="00F01773">
      <w:pPr>
        <w:pStyle w:val="subsection"/>
        <w:rPr>
          <w:snapToGrid w:val="0"/>
          <w:lang w:eastAsia="en-US"/>
        </w:rPr>
      </w:pPr>
      <w:r w:rsidRPr="00E3754B">
        <w:rPr>
          <w:snapToGrid w:val="0"/>
          <w:lang w:eastAsia="en-US"/>
        </w:rPr>
        <w:tab/>
        <w:t>(2)</w:t>
      </w:r>
      <w:r w:rsidRPr="00E3754B">
        <w:rPr>
          <w:snapToGrid w:val="0"/>
          <w:lang w:eastAsia="en-US"/>
        </w:rPr>
        <w:tab/>
        <w:t>If an application is so withdrawn, it is taken never to have been made.</w:t>
      </w:r>
    </w:p>
    <w:p w:rsidR="00F01773" w:rsidRPr="00E3754B" w:rsidRDefault="00F01773" w:rsidP="00F01773">
      <w:pPr>
        <w:pStyle w:val="ActHead5"/>
        <w:rPr>
          <w:snapToGrid w:val="0"/>
          <w:lang w:eastAsia="en-US"/>
        </w:rPr>
      </w:pPr>
      <w:bookmarkStart w:id="340" w:name="_Toc58237848"/>
      <w:r w:rsidRPr="00A23309">
        <w:rPr>
          <w:rStyle w:val="CharSectno"/>
        </w:rPr>
        <w:t>109G</w:t>
      </w:r>
      <w:r w:rsidRPr="00E3754B">
        <w:rPr>
          <w:snapToGrid w:val="0"/>
          <w:lang w:eastAsia="en-US"/>
        </w:rPr>
        <w:t xml:space="preserve">  Secretary may continue payment etc. pending outcome of application for review</w:t>
      </w:r>
      <w:bookmarkEnd w:id="340"/>
      <w:r w:rsidRPr="00E3754B">
        <w:rPr>
          <w:snapToGrid w:val="0"/>
          <w:lang w:eastAsia="en-US"/>
        </w:rPr>
        <w:t xml:space="preserve"> </w:t>
      </w:r>
    </w:p>
    <w:p w:rsidR="00F01773" w:rsidRPr="00E3754B" w:rsidRDefault="00F01773" w:rsidP="00F01773">
      <w:pPr>
        <w:pStyle w:val="subsection"/>
        <w:rPr>
          <w:snapToGrid w:val="0"/>
          <w:lang w:eastAsia="en-US"/>
        </w:rPr>
      </w:pPr>
      <w:r w:rsidRPr="00E3754B">
        <w:rPr>
          <w:snapToGrid w:val="0"/>
          <w:lang w:eastAsia="en-US"/>
        </w:rPr>
        <w:tab/>
        <w:t>(1)</w:t>
      </w:r>
      <w:r w:rsidRPr="00E3754B">
        <w:rPr>
          <w:snapToGrid w:val="0"/>
          <w:lang w:eastAsia="en-US"/>
        </w:rPr>
        <w:tab/>
        <w:t>If:</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an adv</w:t>
      </w:r>
      <w:r w:rsidR="006C3BBE" w:rsidRPr="00E3754B">
        <w:rPr>
          <w:snapToGrid w:val="0"/>
          <w:lang w:eastAsia="en-US"/>
        </w:rPr>
        <w:t>erse family assistance decision</w:t>
      </w:r>
      <w:r w:rsidRPr="00E3754B">
        <w:rPr>
          <w:snapToGrid w:val="0"/>
          <w:lang w:eastAsia="en-US"/>
        </w:rPr>
        <w:t xml:space="preserve"> is made;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the adverse decision depends on the exercise of a discretion, or the holding of an opinion, by a person; and</w:t>
      </w:r>
    </w:p>
    <w:p w:rsidR="00F01773" w:rsidRPr="00E3754B" w:rsidRDefault="00F01773" w:rsidP="00F01773">
      <w:pPr>
        <w:pStyle w:val="paragraph"/>
        <w:rPr>
          <w:snapToGrid w:val="0"/>
          <w:lang w:eastAsia="en-US"/>
        </w:rPr>
      </w:pPr>
      <w:r w:rsidRPr="00E3754B">
        <w:rPr>
          <w:snapToGrid w:val="0"/>
          <w:lang w:eastAsia="en-US"/>
        </w:rPr>
        <w:tab/>
        <w:t>(c)</w:t>
      </w:r>
      <w:r w:rsidRPr="00E3754B">
        <w:rPr>
          <w:snapToGrid w:val="0"/>
          <w:lang w:eastAsia="en-US"/>
        </w:rPr>
        <w:tab/>
        <w:t>a person applies under section</w:t>
      </w:r>
      <w:r w:rsidR="004701AF" w:rsidRPr="00E3754B">
        <w:rPr>
          <w:snapToGrid w:val="0"/>
          <w:lang w:eastAsia="en-US"/>
        </w:rPr>
        <w:t> </w:t>
      </w:r>
      <w:r w:rsidRPr="00E3754B">
        <w:rPr>
          <w:snapToGrid w:val="0"/>
          <w:lang w:eastAsia="en-US"/>
        </w:rPr>
        <w:t>109A for review of the adverse decision;</w:t>
      </w:r>
    </w:p>
    <w:p w:rsidR="00F01773" w:rsidRPr="00E3754B" w:rsidRDefault="00F01773" w:rsidP="00F01773">
      <w:pPr>
        <w:pStyle w:val="subsection2"/>
        <w:rPr>
          <w:snapToGrid w:val="0"/>
          <w:lang w:eastAsia="en-US"/>
        </w:rPr>
      </w:pPr>
      <w:r w:rsidRPr="00E3754B">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E3754B" w:rsidRDefault="00F01773" w:rsidP="00F01773">
      <w:pPr>
        <w:pStyle w:val="subsection"/>
        <w:rPr>
          <w:snapToGrid w:val="0"/>
          <w:lang w:eastAsia="en-US"/>
        </w:rPr>
      </w:pPr>
      <w:r w:rsidRPr="00E3754B">
        <w:rPr>
          <w:snapToGrid w:val="0"/>
          <w:lang w:eastAsia="en-US"/>
        </w:rPr>
        <w:tab/>
        <w:t>(3)</w:t>
      </w:r>
      <w:r w:rsidRPr="00E3754B">
        <w:rPr>
          <w:snapToGrid w:val="0"/>
          <w:lang w:eastAsia="en-US"/>
        </w:rPr>
        <w:tab/>
        <w:t>While the declaration is in force in relation to the adverse decision, this Act (other than this Part) applies as if the adverse decision had not been made.</w:t>
      </w:r>
    </w:p>
    <w:p w:rsidR="00F01773" w:rsidRPr="00E3754B" w:rsidRDefault="00F01773" w:rsidP="00F01773">
      <w:pPr>
        <w:pStyle w:val="subsection"/>
        <w:rPr>
          <w:snapToGrid w:val="0"/>
          <w:lang w:eastAsia="en-US"/>
        </w:rPr>
      </w:pPr>
      <w:r w:rsidRPr="00E3754B">
        <w:rPr>
          <w:snapToGrid w:val="0"/>
          <w:lang w:eastAsia="en-US"/>
        </w:rPr>
        <w:tab/>
        <w:t>(4)</w:t>
      </w:r>
      <w:r w:rsidRPr="00E3754B">
        <w:rPr>
          <w:snapToGrid w:val="0"/>
          <w:lang w:eastAsia="en-US"/>
        </w:rPr>
        <w:tab/>
        <w:t>The declaration:</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starts to have effect on the day on which it is made or on the earlier day (if any) specified in the declaration;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stops having effect if:</w:t>
      </w:r>
    </w:p>
    <w:p w:rsidR="00F01773" w:rsidRPr="00E3754B" w:rsidRDefault="00F01773" w:rsidP="00F01773">
      <w:pPr>
        <w:pStyle w:val="paragraphsub"/>
        <w:rPr>
          <w:snapToGrid w:val="0"/>
          <w:lang w:eastAsia="en-US"/>
        </w:rPr>
      </w:pPr>
      <w:r w:rsidRPr="00E3754B">
        <w:rPr>
          <w:snapToGrid w:val="0"/>
          <w:lang w:eastAsia="en-US"/>
        </w:rPr>
        <w:tab/>
        <w:t>(i)</w:t>
      </w:r>
      <w:r w:rsidRPr="00E3754B">
        <w:rPr>
          <w:snapToGrid w:val="0"/>
          <w:lang w:eastAsia="en-US"/>
        </w:rPr>
        <w:tab/>
        <w:t>the application for review of the adverse decision is withdrawn; or</w:t>
      </w:r>
    </w:p>
    <w:p w:rsidR="00F01773" w:rsidRPr="00E3754B" w:rsidRDefault="00F01773" w:rsidP="00F01773">
      <w:pPr>
        <w:pStyle w:val="paragraphsub"/>
        <w:rPr>
          <w:snapToGrid w:val="0"/>
          <w:lang w:eastAsia="en-US"/>
        </w:rPr>
      </w:pPr>
      <w:r w:rsidRPr="00E3754B">
        <w:rPr>
          <w:snapToGrid w:val="0"/>
          <w:lang w:eastAsia="en-US"/>
        </w:rPr>
        <w:tab/>
        <w:t>(ii)</w:t>
      </w:r>
      <w:r w:rsidRPr="00E3754B">
        <w:rPr>
          <w:snapToGrid w:val="0"/>
          <w:lang w:eastAsia="en-US"/>
        </w:rPr>
        <w:tab/>
        <w:t>the review of the adverse decision is determined by the Secretary or an authorised review officer; or</w:t>
      </w:r>
    </w:p>
    <w:p w:rsidR="00F01773" w:rsidRPr="00E3754B" w:rsidRDefault="00F01773" w:rsidP="00F01773">
      <w:pPr>
        <w:pStyle w:val="paragraphsub"/>
        <w:rPr>
          <w:snapToGrid w:val="0"/>
          <w:lang w:eastAsia="en-US"/>
        </w:rPr>
      </w:pPr>
      <w:r w:rsidRPr="00E3754B">
        <w:rPr>
          <w:snapToGrid w:val="0"/>
          <w:lang w:eastAsia="en-US"/>
        </w:rPr>
        <w:tab/>
        <w:t>(iii)</w:t>
      </w:r>
      <w:r w:rsidRPr="00E3754B">
        <w:rPr>
          <w:snapToGrid w:val="0"/>
          <w:lang w:eastAsia="en-US"/>
        </w:rPr>
        <w:tab/>
        <w:t>the declaration is revoked by the Secretary.</w:t>
      </w:r>
    </w:p>
    <w:p w:rsidR="00F01773" w:rsidRPr="00E3754B" w:rsidRDefault="00F01773" w:rsidP="00F01773">
      <w:pPr>
        <w:pStyle w:val="subsection"/>
        <w:rPr>
          <w:snapToGrid w:val="0"/>
          <w:lang w:eastAsia="en-US"/>
        </w:rPr>
      </w:pPr>
      <w:r w:rsidRPr="00E3754B">
        <w:rPr>
          <w:snapToGrid w:val="0"/>
          <w:lang w:eastAsia="en-US"/>
        </w:rPr>
        <w:tab/>
        <w:t>(5)</w:t>
      </w:r>
      <w:r w:rsidRPr="00E3754B">
        <w:rPr>
          <w:snapToGrid w:val="0"/>
          <w:lang w:eastAsia="en-US"/>
        </w:rPr>
        <w:tab/>
        <w:t>In this section:</w:t>
      </w:r>
    </w:p>
    <w:p w:rsidR="00F01773" w:rsidRPr="00E3754B" w:rsidRDefault="00F01773" w:rsidP="0001239C">
      <w:pPr>
        <w:pStyle w:val="Definition"/>
      </w:pPr>
      <w:r w:rsidRPr="00E3754B">
        <w:rPr>
          <w:b/>
          <w:i/>
        </w:rPr>
        <w:t>adverse family assistance decision</w:t>
      </w:r>
      <w:r w:rsidRPr="00E3754B">
        <w:t>, in relation to a person, means any decision having the effect that:</w:t>
      </w:r>
    </w:p>
    <w:p w:rsidR="00F01773" w:rsidRPr="00E3754B" w:rsidRDefault="00F01773" w:rsidP="0001239C">
      <w:pPr>
        <w:pStyle w:val="paragraph"/>
        <w:keepNext/>
      </w:pPr>
      <w:r w:rsidRPr="00E3754B">
        <w:tab/>
        <w:t>(a)</w:t>
      </w:r>
      <w:r w:rsidRPr="00E3754B">
        <w:tab/>
        <w:t>the person ceases to be entitled to family assistance; or</w:t>
      </w:r>
    </w:p>
    <w:p w:rsidR="00F01773" w:rsidRPr="00E3754B" w:rsidRDefault="00F01773" w:rsidP="00F01773">
      <w:pPr>
        <w:pStyle w:val="paragraph"/>
      </w:pPr>
      <w:r w:rsidRPr="00E3754B">
        <w:tab/>
        <w:t>(b)</w:t>
      </w:r>
      <w:r w:rsidRPr="00E3754B">
        <w:tab/>
        <w:t xml:space="preserve">the person’s entitlement to family assistance is </w:t>
      </w:r>
      <w:r w:rsidR="00C15BC4" w:rsidRPr="00E3754B">
        <w:t>reduced.</w:t>
      </w:r>
    </w:p>
    <w:p w:rsidR="00F01773" w:rsidRPr="00E3754B" w:rsidRDefault="00F01773" w:rsidP="00F01773">
      <w:pPr>
        <w:pStyle w:val="ActHead5"/>
        <w:rPr>
          <w:snapToGrid w:val="0"/>
          <w:lang w:eastAsia="en-US"/>
        </w:rPr>
      </w:pPr>
      <w:bookmarkStart w:id="341" w:name="_Toc58237849"/>
      <w:r w:rsidRPr="00A23309">
        <w:rPr>
          <w:rStyle w:val="CharSectno"/>
        </w:rPr>
        <w:t>109H</w:t>
      </w:r>
      <w:r w:rsidRPr="00E3754B">
        <w:rPr>
          <w:snapToGrid w:val="0"/>
          <w:lang w:eastAsia="en-US"/>
        </w:rPr>
        <w:t xml:space="preserve">  Notification of further rights of review</w:t>
      </w:r>
      <w:bookmarkEnd w:id="341"/>
    </w:p>
    <w:p w:rsidR="00F01773" w:rsidRPr="00E3754B" w:rsidRDefault="00F01773" w:rsidP="00F01773">
      <w:pPr>
        <w:pStyle w:val="subsection"/>
        <w:rPr>
          <w:snapToGrid w:val="0"/>
          <w:lang w:eastAsia="en-US"/>
        </w:rPr>
      </w:pPr>
      <w:r w:rsidRPr="00E3754B">
        <w:rPr>
          <w:snapToGrid w:val="0"/>
          <w:lang w:eastAsia="en-US"/>
        </w:rPr>
        <w:tab/>
        <w:t>(1)</w:t>
      </w:r>
      <w:r w:rsidRPr="00E3754B">
        <w:rPr>
          <w:snapToGrid w:val="0"/>
          <w:lang w:eastAsia="en-US"/>
        </w:rPr>
        <w:tab/>
        <w:t>If the decision reviewer gives an applicant a notice under section</w:t>
      </w:r>
      <w:r w:rsidR="004701AF" w:rsidRPr="00E3754B">
        <w:rPr>
          <w:snapToGrid w:val="0"/>
          <w:lang w:eastAsia="en-US"/>
        </w:rPr>
        <w:t> </w:t>
      </w:r>
      <w:r w:rsidRPr="00E3754B">
        <w:rPr>
          <w:snapToGrid w:val="0"/>
          <w:lang w:eastAsia="en-US"/>
        </w:rPr>
        <w:t>109B, the notice must include:</w:t>
      </w:r>
    </w:p>
    <w:p w:rsidR="00F01773" w:rsidRPr="00E3754B" w:rsidRDefault="00F01773" w:rsidP="00F01773">
      <w:pPr>
        <w:pStyle w:val="paragraph"/>
        <w:rPr>
          <w:snapToGrid w:val="0"/>
          <w:lang w:eastAsia="en-US"/>
        </w:rPr>
      </w:pPr>
      <w:r w:rsidRPr="00E3754B">
        <w:rPr>
          <w:snapToGrid w:val="0"/>
          <w:lang w:eastAsia="en-US"/>
        </w:rPr>
        <w:tab/>
        <w:t>(a)</w:t>
      </w:r>
      <w:r w:rsidRPr="00E3754B">
        <w:rPr>
          <w:snapToGrid w:val="0"/>
          <w:lang w:eastAsia="en-US"/>
        </w:rPr>
        <w:tab/>
        <w:t xml:space="preserve">a statement to the effect that the applicant may, </w:t>
      </w:r>
      <w:r w:rsidR="009E1D8F" w:rsidRPr="00E3754B">
        <w:t>subject to this Part and the AAT Act, apply to the AAT</w:t>
      </w:r>
      <w:r w:rsidRPr="00E3754B">
        <w:rPr>
          <w:snapToGrid w:val="0"/>
          <w:lang w:eastAsia="en-US"/>
        </w:rPr>
        <w:t xml:space="preserve"> for review of the review decision mentioned in the notice; and</w:t>
      </w:r>
    </w:p>
    <w:p w:rsidR="00F01773" w:rsidRPr="00E3754B" w:rsidRDefault="00F01773" w:rsidP="00F01773">
      <w:pPr>
        <w:pStyle w:val="paragraph"/>
        <w:rPr>
          <w:snapToGrid w:val="0"/>
          <w:lang w:eastAsia="en-US"/>
        </w:rPr>
      </w:pPr>
      <w:r w:rsidRPr="00E3754B">
        <w:rPr>
          <w:snapToGrid w:val="0"/>
          <w:lang w:eastAsia="en-US"/>
        </w:rPr>
        <w:tab/>
        <w:t>(b)</w:t>
      </w:r>
      <w:r w:rsidRPr="00E3754B">
        <w:rPr>
          <w:snapToGrid w:val="0"/>
          <w:lang w:eastAsia="en-US"/>
        </w:rPr>
        <w:tab/>
        <w:t>a statement about the review decision that:</w:t>
      </w:r>
    </w:p>
    <w:p w:rsidR="00F01773" w:rsidRPr="00E3754B" w:rsidRDefault="00F01773" w:rsidP="00F01773">
      <w:pPr>
        <w:pStyle w:val="paragraphsub"/>
        <w:rPr>
          <w:snapToGrid w:val="0"/>
          <w:lang w:eastAsia="en-US"/>
        </w:rPr>
      </w:pPr>
      <w:r w:rsidRPr="00E3754B">
        <w:rPr>
          <w:snapToGrid w:val="0"/>
          <w:lang w:eastAsia="en-US"/>
        </w:rPr>
        <w:tab/>
        <w:t>(i)</w:t>
      </w:r>
      <w:r w:rsidRPr="00E3754B">
        <w:rPr>
          <w:snapToGrid w:val="0"/>
          <w:lang w:eastAsia="en-US"/>
        </w:rPr>
        <w:tab/>
        <w:t>sets out the reasons for the decision; and</w:t>
      </w:r>
    </w:p>
    <w:p w:rsidR="00F01773" w:rsidRPr="00E3754B" w:rsidRDefault="00F01773" w:rsidP="00F01773">
      <w:pPr>
        <w:pStyle w:val="paragraphsub"/>
        <w:rPr>
          <w:snapToGrid w:val="0"/>
          <w:lang w:eastAsia="en-US"/>
        </w:rPr>
      </w:pPr>
      <w:r w:rsidRPr="00E3754B">
        <w:rPr>
          <w:snapToGrid w:val="0"/>
          <w:lang w:eastAsia="en-US"/>
        </w:rPr>
        <w:tab/>
        <w:t>(ii)</w:t>
      </w:r>
      <w:r w:rsidRPr="00E3754B">
        <w:rPr>
          <w:snapToGrid w:val="0"/>
          <w:lang w:eastAsia="en-US"/>
        </w:rPr>
        <w:tab/>
        <w:t>sets out the findings by the decision reviewer on material questions of fact; and</w:t>
      </w:r>
    </w:p>
    <w:p w:rsidR="00F01773" w:rsidRPr="00E3754B" w:rsidRDefault="00F01773" w:rsidP="00F01773">
      <w:pPr>
        <w:pStyle w:val="paragraphsub"/>
        <w:rPr>
          <w:snapToGrid w:val="0"/>
          <w:lang w:eastAsia="en-US"/>
        </w:rPr>
      </w:pPr>
      <w:r w:rsidRPr="00E3754B">
        <w:rPr>
          <w:snapToGrid w:val="0"/>
          <w:lang w:eastAsia="en-US"/>
        </w:rPr>
        <w:tab/>
        <w:t>(iii)</w:t>
      </w:r>
      <w:r w:rsidRPr="00E3754B">
        <w:rPr>
          <w:snapToGrid w:val="0"/>
          <w:lang w:eastAsia="en-US"/>
        </w:rPr>
        <w:tab/>
        <w:t xml:space="preserve">refers to the evidence or other material on which those findings were </w:t>
      </w:r>
      <w:r w:rsidR="009E1D8F" w:rsidRPr="00E3754B">
        <w:t>based.</w:t>
      </w:r>
    </w:p>
    <w:p w:rsidR="00F01773" w:rsidRPr="00E3754B" w:rsidRDefault="00F01773" w:rsidP="00F01773">
      <w:pPr>
        <w:pStyle w:val="subsection"/>
        <w:rPr>
          <w:snapToGrid w:val="0"/>
          <w:lang w:eastAsia="en-US"/>
        </w:rPr>
      </w:pPr>
      <w:r w:rsidRPr="00E3754B">
        <w:rPr>
          <w:snapToGrid w:val="0"/>
          <w:lang w:eastAsia="en-US"/>
        </w:rPr>
        <w:tab/>
        <w:t>(2)</w:t>
      </w:r>
      <w:r w:rsidRPr="00E3754B">
        <w:rPr>
          <w:snapToGrid w:val="0"/>
          <w:lang w:eastAsia="en-US"/>
        </w:rPr>
        <w:tab/>
        <w:t xml:space="preserve">A contravention of </w:t>
      </w:r>
      <w:r w:rsidR="004701AF" w:rsidRPr="00E3754B">
        <w:rPr>
          <w:snapToGrid w:val="0"/>
          <w:lang w:eastAsia="en-US"/>
        </w:rPr>
        <w:t>subsection (</w:t>
      </w:r>
      <w:r w:rsidRPr="00E3754B">
        <w:rPr>
          <w:snapToGrid w:val="0"/>
          <w:lang w:eastAsia="en-US"/>
        </w:rPr>
        <w:t>1) in relation to a review decision does not affect the validity of the decision.</w:t>
      </w:r>
    </w:p>
    <w:p w:rsidR="009E1D8F" w:rsidRPr="00E3754B" w:rsidRDefault="009E1D8F" w:rsidP="003D2C2C">
      <w:pPr>
        <w:pStyle w:val="ActHead3"/>
        <w:pageBreakBefore/>
      </w:pPr>
      <w:bookmarkStart w:id="342" w:name="_Toc58237850"/>
      <w:r w:rsidRPr="00A23309">
        <w:rPr>
          <w:rStyle w:val="CharDivNo"/>
        </w:rPr>
        <w:t>Division</w:t>
      </w:r>
      <w:r w:rsidR="004701AF" w:rsidRPr="00A23309">
        <w:rPr>
          <w:rStyle w:val="CharDivNo"/>
        </w:rPr>
        <w:t> </w:t>
      </w:r>
      <w:r w:rsidRPr="00A23309">
        <w:rPr>
          <w:rStyle w:val="CharDivNo"/>
        </w:rPr>
        <w:t>2</w:t>
      </w:r>
      <w:r w:rsidRPr="00E3754B">
        <w:t>—</w:t>
      </w:r>
      <w:r w:rsidRPr="00A23309">
        <w:rPr>
          <w:rStyle w:val="CharDivText"/>
        </w:rPr>
        <w:t>Review by Administrative Appeals Tribunal</w:t>
      </w:r>
      <w:bookmarkEnd w:id="342"/>
    </w:p>
    <w:p w:rsidR="009E1D8F" w:rsidRPr="00E3754B" w:rsidRDefault="009E1D8F" w:rsidP="009E1D8F">
      <w:pPr>
        <w:pStyle w:val="ActHead4"/>
      </w:pPr>
      <w:bookmarkStart w:id="343" w:name="_Toc58237851"/>
      <w:r w:rsidRPr="00A23309">
        <w:rPr>
          <w:rStyle w:val="CharSubdNo"/>
        </w:rPr>
        <w:t>Subdivision A</w:t>
      </w:r>
      <w:r w:rsidRPr="00E3754B">
        <w:t>—</w:t>
      </w:r>
      <w:r w:rsidRPr="00A23309">
        <w:rPr>
          <w:rStyle w:val="CharSubdText"/>
        </w:rPr>
        <w:t>Simplified outline of this Division</w:t>
      </w:r>
      <w:bookmarkEnd w:id="343"/>
    </w:p>
    <w:p w:rsidR="009E1D8F" w:rsidRPr="00E3754B" w:rsidRDefault="009E1D8F" w:rsidP="009E1D8F">
      <w:pPr>
        <w:pStyle w:val="ActHead5"/>
      </w:pPr>
      <w:bookmarkStart w:id="344" w:name="_Toc58237852"/>
      <w:r w:rsidRPr="00A23309">
        <w:rPr>
          <w:rStyle w:val="CharSectno"/>
        </w:rPr>
        <w:t>110</w:t>
      </w:r>
      <w:r w:rsidRPr="00E3754B">
        <w:t xml:space="preserve">  Simplified outline of this Division</w:t>
      </w:r>
      <w:bookmarkEnd w:id="344"/>
    </w:p>
    <w:p w:rsidR="00B70849" w:rsidRPr="00E3754B" w:rsidRDefault="00B70849" w:rsidP="00B70849">
      <w:pPr>
        <w:pStyle w:val="SOText"/>
      </w:pPr>
      <w:r w:rsidRPr="00E3754B">
        <w:t>If a person is dissatisfied with a decision of a decision reviewer under Subdivision B of Division</w:t>
      </w:r>
      <w:r w:rsidR="004701AF" w:rsidRPr="00E3754B">
        <w:t> </w:t>
      </w:r>
      <w:r w:rsidRPr="00E3754B">
        <w:t>1, the person may apply to the AAT for review of the decision (an “AAT first review”) (certain decisions are excepted).</w:t>
      </w:r>
    </w:p>
    <w:p w:rsidR="009E1D8F" w:rsidRPr="00E3754B" w:rsidRDefault="009E1D8F" w:rsidP="009E1D8F">
      <w:pPr>
        <w:pStyle w:val="SOText"/>
      </w:pPr>
      <w:r w:rsidRPr="00E3754B">
        <w:t>If a person is dissatisfied with a decision of the AAT on AAT first review, the person may apply to the AAT for further review (an “AAT second review”).</w:t>
      </w:r>
    </w:p>
    <w:p w:rsidR="009E1D8F" w:rsidRPr="00E3754B" w:rsidRDefault="009E1D8F" w:rsidP="009E1D8F">
      <w:pPr>
        <w:pStyle w:val="SOText"/>
      </w:pPr>
      <w:r w:rsidRPr="00E3754B">
        <w:t>Certain decisions may only be reviewed once by the AAT (an “AAT single review”).</w:t>
      </w:r>
    </w:p>
    <w:p w:rsidR="009E1D8F" w:rsidRPr="00E3754B" w:rsidRDefault="009E1D8F" w:rsidP="009E1D8F">
      <w:pPr>
        <w:pStyle w:val="SOText"/>
      </w:pPr>
      <w:r w:rsidRPr="00E3754B">
        <w:t>The rules relating to reviews by the AAT are mainly in the AAT Act, but the operation of that Act is modified in some ways by this Division.</w:t>
      </w:r>
    </w:p>
    <w:p w:rsidR="009E1D8F" w:rsidRPr="00E3754B" w:rsidRDefault="009E1D8F" w:rsidP="009E1D8F">
      <w:pPr>
        <w:pStyle w:val="SOText"/>
      </w:pPr>
      <w:r w:rsidRPr="00E3754B">
        <w:t>The AAT Act allows a person to appeal to a court on a question of law from a decision of the AAT on AAT second review or AAT single review.</w:t>
      </w:r>
    </w:p>
    <w:p w:rsidR="009E1D8F" w:rsidRPr="00E3754B" w:rsidRDefault="009E1D8F" w:rsidP="009E1D8F">
      <w:pPr>
        <w:pStyle w:val="ActHead4"/>
      </w:pPr>
      <w:bookmarkStart w:id="345" w:name="_Toc58237853"/>
      <w:r w:rsidRPr="00A23309">
        <w:rPr>
          <w:rStyle w:val="CharSubdNo"/>
        </w:rPr>
        <w:t>Subdivision B</w:t>
      </w:r>
      <w:r w:rsidRPr="00E3754B">
        <w:t>—</w:t>
      </w:r>
      <w:r w:rsidRPr="00A23309">
        <w:rPr>
          <w:rStyle w:val="CharSubdText"/>
        </w:rPr>
        <w:t>Application for AAT first review</w:t>
      </w:r>
      <w:bookmarkEnd w:id="345"/>
    </w:p>
    <w:p w:rsidR="009E1D8F" w:rsidRPr="00E3754B" w:rsidRDefault="009E1D8F" w:rsidP="009E1D8F">
      <w:pPr>
        <w:pStyle w:val="ActHead5"/>
      </w:pPr>
      <w:bookmarkStart w:id="346" w:name="_Toc58237854"/>
      <w:r w:rsidRPr="00A23309">
        <w:rPr>
          <w:rStyle w:val="CharSectno"/>
        </w:rPr>
        <w:t>111</w:t>
      </w:r>
      <w:r w:rsidRPr="00E3754B">
        <w:t xml:space="preserve">  Applic</w:t>
      </w:r>
      <w:r w:rsidRPr="00E3754B">
        <w:rPr>
          <w:lang w:eastAsia="en-US"/>
        </w:rPr>
        <w:t>a</w:t>
      </w:r>
      <w:r w:rsidRPr="00E3754B">
        <w:t>tion for AAT first review</w:t>
      </w:r>
      <w:bookmarkEnd w:id="346"/>
    </w:p>
    <w:p w:rsidR="00F01773" w:rsidRPr="00E3754B" w:rsidRDefault="00F01773" w:rsidP="00F01773">
      <w:pPr>
        <w:pStyle w:val="subsection"/>
      </w:pPr>
      <w:r w:rsidRPr="00E3754B">
        <w:tab/>
        <w:t>(1)</w:t>
      </w:r>
      <w:r w:rsidRPr="00E3754B">
        <w:tab/>
        <w:t xml:space="preserve">If the decision reviewer has affirmed, varied or set aside a decision under </w:t>
      </w:r>
      <w:r w:rsidR="0062480D" w:rsidRPr="00E3754B">
        <w:t xml:space="preserve">Subdivision B of </w:t>
      </w:r>
      <w:r w:rsidRPr="00E3754B">
        <w:t>Division</w:t>
      </w:r>
      <w:r w:rsidR="004701AF" w:rsidRPr="00E3754B">
        <w:t> </w:t>
      </w:r>
      <w:r w:rsidRPr="00E3754B">
        <w:t xml:space="preserve">1, </w:t>
      </w:r>
      <w:r w:rsidR="009E1D8F" w:rsidRPr="00E3754B">
        <w:t>application may be made to the AAT for review (</w:t>
      </w:r>
      <w:r w:rsidR="009E1D8F" w:rsidRPr="00E3754B">
        <w:rPr>
          <w:b/>
          <w:i/>
        </w:rPr>
        <w:t>AAT first review</w:t>
      </w:r>
      <w:r w:rsidR="009E1D8F" w:rsidRPr="00E3754B">
        <w:t xml:space="preserve">) </w:t>
      </w:r>
      <w:r w:rsidRPr="00E3754B">
        <w:t>of the decision as affirmed or varied or, if it has been set aside and another decision substituted, the decision so substituted.</w:t>
      </w:r>
    </w:p>
    <w:p w:rsidR="009F27EF" w:rsidRPr="00E3754B" w:rsidRDefault="009F27EF" w:rsidP="009F27EF">
      <w:pPr>
        <w:pStyle w:val="subsection"/>
      </w:pPr>
      <w:r w:rsidRPr="00E3754B">
        <w:tab/>
        <w:t>(1A)</w:t>
      </w:r>
      <w:r w:rsidRPr="00E3754B">
        <w:tab/>
        <w:t>If a decision has been made by:</w:t>
      </w:r>
    </w:p>
    <w:p w:rsidR="009F27EF" w:rsidRPr="00E3754B" w:rsidRDefault="009F27EF" w:rsidP="009F27EF">
      <w:pPr>
        <w:pStyle w:val="paragraph"/>
      </w:pPr>
      <w:r w:rsidRPr="00E3754B">
        <w:tab/>
        <w:t>(a)</w:t>
      </w:r>
      <w:r w:rsidRPr="00E3754B">
        <w:tab/>
        <w:t>the Secretary personally; or</w:t>
      </w:r>
    </w:p>
    <w:p w:rsidR="009F27EF" w:rsidRPr="00E3754B" w:rsidRDefault="009F27EF" w:rsidP="009F27EF">
      <w:pPr>
        <w:pStyle w:val="paragraph"/>
      </w:pPr>
      <w:r w:rsidRPr="00E3754B">
        <w:tab/>
        <w:t>(b)</w:t>
      </w:r>
      <w:r w:rsidRPr="00E3754B">
        <w:tab/>
        <w:t>another agency head himself or herself in the exercise of a delegated power; or</w:t>
      </w:r>
    </w:p>
    <w:p w:rsidR="009F27EF" w:rsidRPr="00E3754B" w:rsidRDefault="009F27EF" w:rsidP="009F27EF">
      <w:pPr>
        <w:pStyle w:val="paragraph"/>
      </w:pPr>
      <w:r w:rsidRPr="00E3754B">
        <w:tab/>
        <w:t>(c)</w:t>
      </w:r>
      <w:r w:rsidRPr="00E3754B">
        <w:tab/>
        <w:t>the Chief Executive Centrelink in the exercise of a delegated power; or</w:t>
      </w:r>
    </w:p>
    <w:p w:rsidR="009F27EF" w:rsidRPr="00E3754B" w:rsidRDefault="009F27EF" w:rsidP="009F27EF">
      <w:pPr>
        <w:pStyle w:val="paragraph"/>
      </w:pPr>
      <w:r w:rsidRPr="00E3754B">
        <w:tab/>
        <w:t>(d)</w:t>
      </w:r>
      <w:r w:rsidRPr="00E3754B">
        <w:tab/>
        <w:t>the Chief Executive Medicare in the exercise of a delegated power;</w:t>
      </w:r>
    </w:p>
    <w:p w:rsidR="009F27EF" w:rsidRPr="00E3754B" w:rsidRDefault="009E1D8F" w:rsidP="009F27EF">
      <w:pPr>
        <w:pStyle w:val="subsection2"/>
      </w:pPr>
      <w:r w:rsidRPr="00E3754B">
        <w:t xml:space="preserve">application may be made to the AAT for review (also </w:t>
      </w:r>
      <w:r w:rsidRPr="00E3754B">
        <w:rPr>
          <w:b/>
          <w:i/>
        </w:rPr>
        <w:t>AAT first review</w:t>
      </w:r>
      <w:r w:rsidRPr="00E3754B">
        <w:t>)</w:t>
      </w:r>
      <w:r w:rsidR="009F27EF" w:rsidRPr="00E3754B">
        <w:t xml:space="preserve"> of the decision.</w:t>
      </w:r>
    </w:p>
    <w:p w:rsidR="00F01773" w:rsidRPr="00E3754B" w:rsidRDefault="00F01773" w:rsidP="00F01773">
      <w:pPr>
        <w:pStyle w:val="subsection"/>
      </w:pPr>
      <w:r w:rsidRPr="00E3754B">
        <w:tab/>
        <w:t>(2)</w:t>
      </w:r>
      <w:r w:rsidRPr="00E3754B">
        <w:tab/>
        <w:t xml:space="preserve">However, a person cannot apply for review under </w:t>
      </w:r>
      <w:r w:rsidR="004701AF" w:rsidRPr="00E3754B">
        <w:t>subsection (</w:t>
      </w:r>
      <w:r w:rsidRPr="00E3754B">
        <w:t xml:space="preserve">1) </w:t>
      </w:r>
      <w:r w:rsidR="001C5DD6" w:rsidRPr="00E3754B">
        <w:t xml:space="preserve">or (1A) </w:t>
      </w:r>
      <w:r w:rsidRPr="00E3754B">
        <w:t>in respect of any of the following decisions:</w:t>
      </w:r>
    </w:p>
    <w:p w:rsidR="002D58C2" w:rsidRPr="00E3754B" w:rsidRDefault="002D58C2" w:rsidP="002D58C2">
      <w:pPr>
        <w:pStyle w:val="paragraph"/>
      </w:pPr>
      <w:r w:rsidRPr="00E3754B">
        <w:tab/>
        <w:t>(a)</w:t>
      </w:r>
      <w:r w:rsidRPr="00E3754B">
        <w:tab/>
        <w:t>a decision about the form or manner in which an application or claim is to be made or a notice given;</w:t>
      </w:r>
    </w:p>
    <w:p w:rsidR="002D58C2" w:rsidRPr="00E3754B" w:rsidRDefault="002D58C2" w:rsidP="002D58C2">
      <w:pPr>
        <w:pStyle w:val="paragraph"/>
      </w:pPr>
      <w:r w:rsidRPr="00E3754B">
        <w:tab/>
        <w:t>(b)</w:t>
      </w:r>
      <w:r w:rsidRPr="00E3754B">
        <w:tab/>
        <w:t>a decision about the kind of information or documents required to be given in or to accompany an application, claim or notice;</w:t>
      </w:r>
    </w:p>
    <w:p w:rsidR="00F01773" w:rsidRPr="00E3754B" w:rsidRDefault="00F01773" w:rsidP="00F01773">
      <w:pPr>
        <w:pStyle w:val="paragraph"/>
      </w:pPr>
      <w:r w:rsidRPr="00E3754B">
        <w:tab/>
        <w:t>(c)</w:t>
      </w:r>
      <w:r w:rsidRPr="00E3754B">
        <w:tab/>
        <w:t xml:space="preserve">a decision under </w:t>
      </w:r>
      <w:r w:rsidR="0062480D" w:rsidRPr="00E3754B">
        <w:t>section</w:t>
      </w:r>
      <w:r w:rsidR="004701AF" w:rsidRPr="00E3754B">
        <w:t> </w:t>
      </w:r>
      <w:r w:rsidR="0062480D" w:rsidRPr="00E3754B">
        <w:t>109G</w:t>
      </w:r>
      <w:r w:rsidRPr="00E3754B">
        <w:t xml:space="preserve"> or </w:t>
      </w:r>
      <w:r w:rsidR="009E1D8F" w:rsidRPr="00E3754B">
        <w:t xml:space="preserve">113 </w:t>
      </w:r>
      <w:r w:rsidRPr="00E3754B">
        <w:t>(continuation of payment etc. pending review of adverse decision);</w:t>
      </w:r>
    </w:p>
    <w:p w:rsidR="00F01773" w:rsidRPr="00E3754B" w:rsidRDefault="00F01773" w:rsidP="00F01773">
      <w:pPr>
        <w:pStyle w:val="paragraph"/>
      </w:pPr>
      <w:r w:rsidRPr="00E3754B">
        <w:tab/>
        <w:t>(d)</w:t>
      </w:r>
      <w:r w:rsidRPr="00E3754B">
        <w:tab/>
        <w:t xml:space="preserve">a decision under </w:t>
      </w:r>
      <w:r w:rsidR="005F2982" w:rsidRPr="00E3754B">
        <w:t>Division</w:t>
      </w:r>
      <w:r w:rsidR="004701AF" w:rsidRPr="00E3754B">
        <w:t> </w:t>
      </w:r>
      <w:r w:rsidR="005F2982" w:rsidRPr="00E3754B">
        <w:t>1 of Part</w:t>
      </w:r>
      <w:r w:rsidR="004701AF" w:rsidRPr="00E3754B">
        <w:t> </w:t>
      </w:r>
      <w:r w:rsidR="005F2982" w:rsidRPr="00E3754B">
        <w:t xml:space="preserve">6 or </w:t>
      </w:r>
      <w:r w:rsidR="0062480D" w:rsidRPr="00E3754B">
        <w:t>section</w:t>
      </w:r>
      <w:r w:rsidR="004701AF" w:rsidRPr="00E3754B">
        <w:t> </w:t>
      </w:r>
      <w:r w:rsidR="0062480D" w:rsidRPr="00E3754B">
        <w:t>203A</w:t>
      </w:r>
      <w:r w:rsidR="00B734F5" w:rsidRPr="00E3754B">
        <w:t xml:space="preserve"> (Secretary requiring or requesting</w:t>
      </w:r>
      <w:r w:rsidRPr="00E3754B">
        <w:t xml:space="preserve"> information from person);</w:t>
      </w:r>
    </w:p>
    <w:p w:rsidR="002D58C2" w:rsidRPr="00E3754B" w:rsidRDefault="002D58C2" w:rsidP="002D58C2">
      <w:pPr>
        <w:pStyle w:val="paragraph"/>
      </w:pPr>
      <w:r w:rsidRPr="00E3754B">
        <w:tab/>
        <w:t>(da)</w:t>
      </w:r>
      <w:r w:rsidRPr="00E3754B">
        <w:tab/>
        <w:t>a decision under section</w:t>
      </w:r>
      <w:r w:rsidR="004701AF" w:rsidRPr="00E3754B">
        <w:t> </w:t>
      </w:r>
      <w:r w:rsidRPr="00E3754B">
        <w:t>67FE, 67FG, 67FH or 67FI (Secretary requesting information in relation to CCS or ACCS) or subsection</w:t>
      </w:r>
      <w:r w:rsidR="004701AF" w:rsidRPr="00E3754B">
        <w:t> </w:t>
      </w:r>
      <w:r w:rsidRPr="00E3754B">
        <w:t>204A(6) (Secretary requesting further information about a child care service stopping operations);</w:t>
      </w:r>
    </w:p>
    <w:p w:rsidR="00F01773" w:rsidRPr="00E3754B" w:rsidRDefault="00F01773" w:rsidP="00F01773">
      <w:pPr>
        <w:pStyle w:val="paragraph"/>
      </w:pPr>
      <w:r w:rsidRPr="00E3754B">
        <w:tab/>
        <w:t>(e)</w:t>
      </w:r>
      <w:r w:rsidRPr="00E3754B">
        <w:tab/>
        <w:t xml:space="preserve">a decision relating to the Secretary’s power under </w:t>
      </w:r>
      <w:r w:rsidR="009E1D8F" w:rsidRPr="00E3754B">
        <w:t>section</w:t>
      </w:r>
      <w:r w:rsidR="004701AF" w:rsidRPr="00E3754B">
        <w:t> </w:t>
      </w:r>
      <w:r w:rsidR="009E1D8F" w:rsidRPr="00E3754B">
        <w:t>137 or 141</w:t>
      </w:r>
      <w:r w:rsidRPr="00E3754B">
        <w:t xml:space="preserve"> to settle proceedings before the AAT;</w:t>
      </w:r>
    </w:p>
    <w:p w:rsidR="00406AC4" w:rsidRPr="00E3754B" w:rsidRDefault="00406AC4" w:rsidP="00406AC4">
      <w:pPr>
        <w:pStyle w:val="paragraph"/>
      </w:pPr>
      <w:r w:rsidRPr="00E3754B">
        <w:tab/>
        <w:t>(f)</w:t>
      </w:r>
      <w:r w:rsidRPr="00E3754B">
        <w:tab/>
        <w:t>a decision under Part</w:t>
      </w:r>
      <w:r w:rsidR="004701AF" w:rsidRPr="00E3754B">
        <w:t> </w:t>
      </w:r>
      <w:r w:rsidRPr="00E3754B">
        <w:t>8 (approved providers);</w:t>
      </w:r>
    </w:p>
    <w:p w:rsidR="00406AC4" w:rsidRPr="00E3754B" w:rsidRDefault="00406AC4" w:rsidP="00406AC4">
      <w:pPr>
        <w:pStyle w:val="paragraph"/>
      </w:pPr>
      <w:r w:rsidRPr="00E3754B">
        <w:tab/>
        <w:t>(g)</w:t>
      </w:r>
      <w:r w:rsidRPr="00E3754B">
        <w:tab/>
        <w:t>a decision under section</w:t>
      </w:r>
      <w:r w:rsidR="004701AF" w:rsidRPr="00E3754B">
        <w:t> </w:t>
      </w:r>
      <w:r w:rsidRPr="00E3754B">
        <w:t>203C (engaging expert for independent audit);</w:t>
      </w:r>
    </w:p>
    <w:p w:rsidR="00406AC4" w:rsidRPr="00E3754B" w:rsidRDefault="00406AC4" w:rsidP="00406AC4">
      <w:pPr>
        <w:pStyle w:val="paragraph"/>
      </w:pPr>
      <w:r w:rsidRPr="00E3754B">
        <w:tab/>
        <w:t>(h)</w:t>
      </w:r>
      <w:r w:rsidRPr="00E3754B">
        <w:tab/>
        <w:t>a decision under section</w:t>
      </w:r>
      <w:r w:rsidR="004701AF" w:rsidRPr="00E3754B">
        <w:t> </w:t>
      </w:r>
      <w:r w:rsidRPr="00E3754B">
        <w:t>204D (information about number of child care places).</w:t>
      </w:r>
    </w:p>
    <w:p w:rsidR="002D58C2" w:rsidRPr="00E3754B" w:rsidRDefault="002D58C2" w:rsidP="002D58C2">
      <w:pPr>
        <w:pStyle w:val="subsection"/>
      </w:pPr>
      <w:r w:rsidRPr="00E3754B">
        <w:tab/>
        <w:t>(2A)</w:t>
      </w:r>
      <w:r w:rsidRPr="00E3754B">
        <w:tab/>
        <w:t>A child care decision about an individual’s entitlement to be paid CCS for a week, to the extent the child care decision is based on:</w:t>
      </w:r>
    </w:p>
    <w:p w:rsidR="002D58C2" w:rsidRPr="00E3754B" w:rsidRDefault="002D58C2" w:rsidP="002D58C2">
      <w:pPr>
        <w:pStyle w:val="paragraph"/>
      </w:pPr>
      <w:r w:rsidRPr="00E3754B">
        <w:tab/>
        <w:t>(a)</w:t>
      </w:r>
      <w:r w:rsidRPr="00E3754B">
        <w:tab/>
        <w:t xml:space="preserve">the individual’s adjusted taxable income for the income year (the </w:t>
      </w:r>
      <w:r w:rsidRPr="00E3754B">
        <w:rPr>
          <w:b/>
          <w:i/>
        </w:rPr>
        <w:t>relevant income year</w:t>
      </w:r>
      <w:r w:rsidRPr="00E3754B">
        <w:t>) in which the CCS fortnight that includes the week starts; or</w:t>
      </w:r>
    </w:p>
    <w:p w:rsidR="002D58C2" w:rsidRPr="00E3754B" w:rsidRDefault="002D58C2" w:rsidP="002D58C2">
      <w:pPr>
        <w:pStyle w:val="paragraph"/>
      </w:pPr>
      <w:r w:rsidRPr="00E3754B">
        <w:tab/>
        <w:t>(b)</w:t>
      </w:r>
      <w:r w:rsidRPr="00E3754B">
        <w:tab/>
        <w:t>the individual’s activity test result for the CCS fortnight that includes the week;</w:t>
      </w:r>
    </w:p>
    <w:p w:rsidR="002D58C2" w:rsidRPr="00E3754B" w:rsidRDefault="002D58C2" w:rsidP="002D58C2">
      <w:pPr>
        <w:pStyle w:val="subsection2"/>
      </w:pPr>
      <w:r w:rsidRPr="00E3754B">
        <w:t>is not to be reviewed on AAT first review unless the individual has met the CCS reconciliation conditions for the relevant income year.</w:t>
      </w:r>
    </w:p>
    <w:p w:rsidR="0062480D" w:rsidRPr="00E3754B" w:rsidRDefault="0062480D" w:rsidP="0062480D">
      <w:pPr>
        <w:pStyle w:val="subsection"/>
      </w:pPr>
      <w:r w:rsidRPr="00E3754B">
        <w:tab/>
        <w:t>(3)</w:t>
      </w:r>
      <w:r w:rsidRPr="00E3754B">
        <w:tab/>
        <w:t>In this section:</w:t>
      </w:r>
    </w:p>
    <w:p w:rsidR="0062480D" w:rsidRPr="00E3754B" w:rsidRDefault="0062480D" w:rsidP="0062480D">
      <w:pPr>
        <w:pStyle w:val="Definition"/>
      </w:pPr>
      <w:r w:rsidRPr="00E3754B">
        <w:rPr>
          <w:b/>
          <w:i/>
        </w:rPr>
        <w:t>decision reviewer</w:t>
      </w:r>
      <w:r w:rsidRPr="00E3754B">
        <w:t xml:space="preserve"> means a person who, in accordance with subsection</w:t>
      </w:r>
      <w:r w:rsidR="004701AF" w:rsidRPr="00E3754B">
        <w:t> </w:t>
      </w:r>
      <w:r w:rsidRPr="00E3754B">
        <w:t>109A(2), reviewed a decision that was the subject of an application under section</w:t>
      </w:r>
      <w:r w:rsidR="004701AF" w:rsidRPr="00E3754B">
        <w:t> </w:t>
      </w:r>
      <w:r w:rsidRPr="00E3754B">
        <w:t>109A.</w:t>
      </w:r>
    </w:p>
    <w:p w:rsidR="009E1D8F" w:rsidRPr="00E3754B" w:rsidRDefault="009E1D8F" w:rsidP="009E1D8F">
      <w:pPr>
        <w:pStyle w:val="ActHead5"/>
      </w:pPr>
      <w:bookmarkStart w:id="347" w:name="_Toc58237855"/>
      <w:r w:rsidRPr="00A23309">
        <w:rPr>
          <w:rStyle w:val="CharSectno"/>
        </w:rPr>
        <w:t>111A</w:t>
      </w:r>
      <w:r w:rsidRPr="00E3754B">
        <w:t xml:space="preserve">  Time limit for application for AAT first review</w:t>
      </w:r>
      <w:bookmarkEnd w:id="347"/>
    </w:p>
    <w:p w:rsidR="002D58C2" w:rsidRPr="00E3754B" w:rsidRDefault="002D58C2" w:rsidP="002D58C2">
      <w:pPr>
        <w:pStyle w:val="SubsectionHead"/>
      </w:pPr>
      <w:r w:rsidRPr="00E3754B">
        <w:t>13 week time limit for most kinds of decision</w:t>
      </w:r>
    </w:p>
    <w:p w:rsidR="009E1D8F" w:rsidRPr="00E3754B" w:rsidRDefault="009E1D8F" w:rsidP="009E1D8F">
      <w:pPr>
        <w:pStyle w:val="subsection"/>
      </w:pPr>
      <w:r w:rsidRPr="00E3754B">
        <w:tab/>
        <w:t>(1)</w:t>
      </w:r>
      <w:r w:rsidRPr="00E3754B">
        <w:tab/>
        <w:t xml:space="preserve">Subject to </w:t>
      </w:r>
      <w:r w:rsidR="004701AF" w:rsidRPr="00E3754B">
        <w:t>subsections (</w:t>
      </w:r>
      <w:r w:rsidR="002D58C2" w:rsidRPr="00E3754B">
        <w:t>2) and (2A)</w:t>
      </w:r>
      <w:r w:rsidRPr="00E3754B">
        <w:t>, an application for AAT first review of a decision, other than a decision</w:t>
      </w:r>
      <w:r w:rsidR="00EA37C3" w:rsidRPr="00E3754B">
        <w:t xml:space="preserve"> covered by </w:t>
      </w:r>
      <w:r w:rsidR="004701AF" w:rsidRPr="00E3754B">
        <w:t>subsection (</w:t>
      </w:r>
      <w:r w:rsidR="00EA37C3" w:rsidRPr="00E3754B">
        <w:t>3A) or</w:t>
      </w:r>
      <w:r w:rsidRPr="00E3754B">
        <w:t xml:space="preserve"> excepted under </w:t>
      </w:r>
      <w:r w:rsidR="004701AF" w:rsidRPr="00E3754B">
        <w:t>subsection (</w:t>
      </w:r>
      <w:r w:rsidRPr="00E3754B">
        <w:t>5), must be made no later than 13 weeks after the person is notified of the decision.</w:t>
      </w:r>
    </w:p>
    <w:p w:rsidR="009E1D8F" w:rsidRPr="00E3754B" w:rsidRDefault="009E1D8F" w:rsidP="009E1D8F">
      <w:pPr>
        <w:pStyle w:val="subsection"/>
      </w:pPr>
      <w:r w:rsidRPr="00E3754B">
        <w:tab/>
        <w:t>(2)</w:t>
      </w:r>
      <w:r w:rsidRPr="00E3754B">
        <w:tab/>
        <w:t xml:space="preserve">The AAT may, if it determines that there are special circumstances that prevented the person from making an application for AAT first review of a decision of the kind referred to in </w:t>
      </w:r>
      <w:r w:rsidR="004701AF" w:rsidRPr="00E3754B">
        <w:t>subsection (</w:t>
      </w:r>
      <w:r w:rsidRPr="00E3754B">
        <w:t xml:space="preserve">1) within the 13 weeks mentioned in </w:t>
      </w:r>
      <w:r w:rsidR="004701AF" w:rsidRPr="00E3754B">
        <w:t>subsection (</w:t>
      </w:r>
      <w:r w:rsidRPr="00E3754B">
        <w:t>1), permit a person to make the application after the end of that period and within such further period as the AAT determines to be appropriate.</w:t>
      </w:r>
    </w:p>
    <w:p w:rsidR="002D58C2" w:rsidRPr="00E3754B" w:rsidRDefault="002D58C2" w:rsidP="002D58C2">
      <w:pPr>
        <w:pStyle w:val="subsection"/>
      </w:pPr>
      <w:r w:rsidRPr="00E3754B">
        <w:tab/>
        <w:t>(2A)</w:t>
      </w:r>
      <w:r w:rsidRPr="00E3754B">
        <w:tab/>
        <w:t xml:space="preserve">An application for AAT first review of a child care decision about an individual’s entitlement to be paid CCS for a week, other than a decision excepted under </w:t>
      </w:r>
      <w:r w:rsidR="004701AF" w:rsidRPr="00E3754B">
        <w:t>subsection (</w:t>
      </w:r>
      <w:r w:rsidRPr="00E3754B">
        <w:t xml:space="preserve">5), may also be made after the 13 weeks mentioned in </w:t>
      </w:r>
      <w:r w:rsidR="004701AF" w:rsidRPr="00E3754B">
        <w:t>subsection (</w:t>
      </w:r>
      <w:r w:rsidRPr="00E3754B">
        <w:t>1) if the application for review is made:</w:t>
      </w:r>
    </w:p>
    <w:p w:rsidR="002D58C2" w:rsidRPr="00E3754B" w:rsidRDefault="002D58C2" w:rsidP="002D58C2">
      <w:pPr>
        <w:pStyle w:val="paragraph"/>
      </w:pPr>
      <w:r w:rsidRPr="00E3754B">
        <w:tab/>
        <w:t>(a)</w:t>
      </w:r>
      <w:r w:rsidRPr="00E3754B">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E3754B" w:rsidRDefault="002D58C2" w:rsidP="002D58C2">
      <w:pPr>
        <w:pStyle w:val="paragraph"/>
      </w:pPr>
      <w:r w:rsidRPr="00E3754B">
        <w:tab/>
        <w:t>(b)</w:t>
      </w:r>
      <w:r w:rsidRPr="00E3754B">
        <w:tab/>
        <w:t>within 13 weeks after the individual or other person was notified by the Commissioner of the outcome of the review.</w:t>
      </w:r>
    </w:p>
    <w:p w:rsidR="009E1D8F" w:rsidRPr="00E3754B" w:rsidRDefault="009E1D8F" w:rsidP="009E1D8F">
      <w:pPr>
        <w:pStyle w:val="subsection"/>
      </w:pPr>
      <w:r w:rsidRPr="00E3754B">
        <w:tab/>
        <w:t>(3)</w:t>
      </w:r>
      <w:r w:rsidRPr="00E3754B">
        <w:tab/>
      </w:r>
      <w:r w:rsidR="004701AF" w:rsidRPr="00E3754B">
        <w:t>Subsections (</w:t>
      </w:r>
      <w:r w:rsidR="002D58C2" w:rsidRPr="00E3754B">
        <w:t>1), (2) and (2A)</w:t>
      </w:r>
      <w:r w:rsidRPr="00E3754B">
        <w:t xml:space="preserve"> apply despite paragraph</w:t>
      </w:r>
      <w:r w:rsidR="004701AF" w:rsidRPr="00E3754B">
        <w:t> </w:t>
      </w:r>
      <w:r w:rsidRPr="00E3754B">
        <w:t>29(1)(d) and subsections</w:t>
      </w:r>
      <w:r w:rsidR="004701AF" w:rsidRPr="00E3754B">
        <w:t> </w:t>
      </w:r>
      <w:r w:rsidRPr="00E3754B">
        <w:t>29(7) to (10) of the AAT Act.</w:t>
      </w:r>
    </w:p>
    <w:p w:rsidR="00EA37C3" w:rsidRPr="00E3754B" w:rsidRDefault="00EA37C3" w:rsidP="00EA37C3">
      <w:pPr>
        <w:pStyle w:val="SubsectionHead"/>
      </w:pPr>
      <w:r w:rsidRPr="00E3754B">
        <w:t>52 week time limit for certain provider debt decisions</w:t>
      </w:r>
    </w:p>
    <w:p w:rsidR="00EA37C3" w:rsidRPr="00E3754B" w:rsidRDefault="00EA37C3" w:rsidP="00EA37C3">
      <w:pPr>
        <w:pStyle w:val="subsection"/>
      </w:pPr>
      <w:r w:rsidRPr="00E3754B">
        <w:tab/>
        <w:t>(3A)</w:t>
      </w:r>
      <w:r w:rsidRPr="00E3754B">
        <w:tab/>
        <w:t>An application by a provider for AAT first review in respect of a decision under Division</w:t>
      </w:r>
      <w:r w:rsidR="004701AF" w:rsidRPr="00E3754B">
        <w:t> </w:t>
      </w:r>
      <w:r w:rsidRPr="00E3754B">
        <w:t>2 of Part</w:t>
      </w:r>
      <w:r w:rsidR="004701AF" w:rsidRPr="00E3754B">
        <w:t> </w:t>
      </w:r>
      <w:r w:rsidRPr="00E3754B">
        <w:t>4 relating to CCS or ACCS must be made no later than:</w:t>
      </w:r>
    </w:p>
    <w:p w:rsidR="00EA37C3" w:rsidRPr="00E3754B" w:rsidRDefault="00EA37C3" w:rsidP="00EA37C3">
      <w:pPr>
        <w:pStyle w:val="paragraph"/>
      </w:pPr>
      <w:r w:rsidRPr="00E3754B">
        <w:tab/>
        <w:t>(a)</w:t>
      </w:r>
      <w:r w:rsidRPr="00E3754B">
        <w:tab/>
        <w:t>52 weeks after the provider is notified of the decision; or</w:t>
      </w:r>
    </w:p>
    <w:p w:rsidR="00EA37C3" w:rsidRPr="00E3754B" w:rsidRDefault="00EA37C3" w:rsidP="00EA37C3">
      <w:pPr>
        <w:pStyle w:val="paragraph"/>
      </w:pPr>
      <w:r w:rsidRPr="00E3754B">
        <w:tab/>
        <w:t>(b)</w:t>
      </w:r>
      <w:r w:rsidRPr="00E3754B">
        <w:tab/>
        <w:t>if the provider was not notified of the decision—52 weeks after the provider becomes aware of the decision.</w:t>
      </w:r>
    </w:p>
    <w:p w:rsidR="00EA37C3" w:rsidRPr="00E3754B" w:rsidRDefault="00EA37C3" w:rsidP="00EA37C3">
      <w:pPr>
        <w:pStyle w:val="subsection"/>
      </w:pPr>
      <w:r w:rsidRPr="00E3754B">
        <w:tab/>
        <w:t>(3B)</w:t>
      </w:r>
      <w:r w:rsidRPr="00E3754B">
        <w:tab/>
      </w:r>
      <w:r w:rsidR="004701AF" w:rsidRPr="00E3754B">
        <w:t>Subsection (</w:t>
      </w:r>
      <w:r w:rsidRPr="00E3754B">
        <w:t>3A) applies despite paragraph</w:t>
      </w:r>
      <w:r w:rsidR="004701AF" w:rsidRPr="00E3754B">
        <w:t> </w:t>
      </w:r>
      <w:r w:rsidRPr="00E3754B">
        <w:t>29(1)(d) and subsections</w:t>
      </w:r>
      <w:r w:rsidR="004701AF" w:rsidRPr="00E3754B">
        <w:t> </w:t>
      </w:r>
      <w:r w:rsidRPr="00E3754B">
        <w:t>29(7) to (10) of the AAT Act.</w:t>
      </w:r>
    </w:p>
    <w:p w:rsidR="009E1D8F" w:rsidRPr="00E3754B" w:rsidRDefault="009E1D8F" w:rsidP="009E1D8F">
      <w:pPr>
        <w:pStyle w:val="SubsectionHead"/>
      </w:pPr>
      <w:r w:rsidRPr="00E3754B">
        <w:t>No time limit for excepted decisions</w:t>
      </w:r>
    </w:p>
    <w:p w:rsidR="009E1D8F" w:rsidRPr="00E3754B" w:rsidRDefault="009E1D8F" w:rsidP="009E1D8F">
      <w:pPr>
        <w:pStyle w:val="subsection"/>
      </w:pPr>
      <w:r w:rsidRPr="00E3754B">
        <w:tab/>
        <w:t>(4)</w:t>
      </w:r>
      <w:r w:rsidRPr="00E3754B">
        <w:tab/>
      </w:r>
      <w:r w:rsidR="00CC757B" w:rsidRPr="00E3754B">
        <w:t>Paragraph 2</w:t>
      </w:r>
      <w:r w:rsidRPr="00E3754B">
        <w:t xml:space="preserve">9(1)(d) of the AAT Act does not apply in relation to an application for AAT first review of a decision that is excepted under </w:t>
      </w:r>
      <w:r w:rsidR="004701AF" w:rsidRPr="00E3754B">
        <w:t>subsection (</w:t>
      </w:r>
      <w:r w:rsidRPr="00E3754B">
        <w:t>5).</w:t>
      </w:r>
    </w:p>
    <w:p w:rsidR="009E1D8F" w:rsidRPr="00E3754B" w:rsidRDefault="009E1D8F" w:rsidP="009E1D8F">
      <w:pPr>
        <w:pStyle w:val="SubsectionHead"/>
      </w:pPr>
      <w:r w:rsidRPr="00E3754B">
        <w:t>Excepted decisions</w:t>
      </w:r>
    </w:p>
    <w:p w:rsidR="009E1D8F" w:rsidRPr="00E3754B" w:rsidRDefault="009E1D8F" w:rsidP="009E1D8F">
      <w:pPr>
        <w:pStyle w:val="subsection"/>
      </w:pPr>
      <w:r w:rsidRPr="00E3754B">
        <w:tab/>
        <w:t>(5)</w:t>
      </w:r>
      <w:r w:rsidRPr="00E3754B">
        <w:tab/>
        <w:t>A decision is excepted under this subsection if the decision:</w:t>
      </w:r>
    </w:p>
    <w:p w:rsidR="009E1D8F" w:rsidRPr="00E3754B" w:rsidRDefault="009E1D8F" w:rsidP="009E1D8F">
      <w:pPr>
        <w:pStyle w:val="paragraph"/>
      </w:pPr>
      <w:r w:rsidRPr="00E3754B">
        <w:tab/>
        <w:t>(a)</w:t>
      </w:r>
      <w:r w:rsidRPr="00E3754B">
        <w:tab/>
        <w:t>relates to the payment to a person of family tax benefit by instalment; or</w:t>
      </w:r>
    </w:p>
    <w:p w:rsidR="009E1D8F" w:rsidRPr="00E3754B" w:rsidRDefault="009E1D8F" w:rsidP="009E1D8F">
      <w:pPr>
        <w:pStyle w:val="paragraph"/>
      </w:pPr>
      <w:r w:rsidRPr="00E3754B">
        <w:tab/>
        <w:t>(b)</w:t>
      </w:r>
      <w:r w:rsidRPr="00E3754B">
        <w:tab/>
        <w:t>relates to the raising of a debt under Division</w:t>
      </w:r>
      <w:r w:rsidR="004701AF" w:rsidRPr="00E3754B">
        <w:t> </w:t>
      </w:r>
      <w:r w:rsidRPr="00E3754B">
        <w:t>2 of Part</w:t>
      </w:r>
      <w:r w:rsidR="004701AF" w:rsidRPr="00E3754B">
        <w:t> </w:t>
      </w:r>
      <w:r w:rsidRPr="00E3754B">
        <w:t>4</w:t>
      </w:r>
      <w:r w:rsidR="00EA37C3" w:rsidRPr="00E3754B">
        <w:t xml:space="preserve"> (other than a decision referred to in </w:t>
      </w:r>
      <w:r w:rsidR="004701AF" w:rsidRPr="00E3754B">
        <w:t>subsection (</w:t>
      </w:r>
      <w:r w:rsidR="00EA37C3" w:rsidRPr="00E3754B">
        <w:t>3A))</w:t>
      </w:r>
      <w:r w:rsidRPr="00E3754B">
        <w:t>.</w:t>
      </w:r>
    </w:p>
    <w:p w:rsidR="009E1D8F" w:rsidRPr="00E3754B" w:rsidRDefault="009E1D8F" w:rsidP="009E1D8F">
      <w:pPr>
        <w:pStyle w:val="ActHead4"/>
      </w:pPr>
      <w:bookmarkStart w:id="348" w:name="_Toc58237856"/>
      <w:r w:rsidRPr="00A23309">
        <w:rPr>
          <w:rStyle w:val="CharSubdNo"/>
        </w:rPr>
        <w:t>Subdivision C</w:t>
      </w:r>
      <w:r w:rsidRPr="00E3754B">
        <w:t>—</w:t>
      </w:r>
      <w:r w:rsidRPr="00A23309">
        <w:rPr>
          <w:rStyle w:val="CharSubdText"/>
        </w:rPr>
        <w:t>Other matters relating to AAT first review</w:t>
      </w:r>
      <w:bookmarkEnd w:id="348"/>
    </w:p>
    <w:p w:rsidR="009E1D8F" w:rsidRPr="00E3754B" w:rsidRDefault="009E1D8F" w:rsidP="00A524F7">
      <w:pPr>
        <w:pStyle w:val="ActHead5"/>
      </w:pPr>
      <w:bookmarkStart w:id="349" w:name="_Toc58237857"/>
      <w:r w:rsidRPr="00A23309">
        <w:rPr>
          <w:rStyle w:val="CharSectno"/>
        </w:rPr>
        <w:t>111B</w:t>
      </w:r>
      <w:r w:rsidRPr="00E3754B">
        <w:t xml:space="preserve">  Person who made the decision</w:t>
      </w:r>
      <w:bookmarkEnd w:id="349"/>
    </w:p>
    <w:p w:rsidR="009E1D8F" w:rsidRPr="00E3754B" w:rsidRDefault="009E1D8F" w:rsidP="00A524F7">
      <w:pPr>
        <w:pStyle w:val="subsection"/>
        <w:keepNext/>
        <w:keepLines/>
      </w:pPr>
      <w:r w:rsidRPr="00E3754B">
        <w:tab/>
      </w:r>
      <w:r w:rsidRPr="00E3754B">
        <w:tab/>
        <w:t>For the purposes of AAT first review of a decision, a reference in the AAT Act to the person who made the decision</w:t>
      </w:r>
      <w:r w:rsidRPr="00E3754B">
        <w:rPr>
          <w:b/>
          <w:i/>
        </w:rPr>
        <w:t xml:space="preserve"> </w:t>
      </w:r>
      <w:r w:rsidRPr="00E3754B">
        <w:t>is taken to be a reference to the Secretary.</w:t>
      </w:r>
    </w:p>
    <w:p w:rsidR="009E1D8F" w:rsidRPr="00E3754B" w:rsidRDefault="009E1D8F" w:rsidP="009E1D8F">
      <w:pPr>
        <w:pStyle w:val="ActHead5"/>
      </w:pPr>
      <w:bookmarkStart w:id="350" w:name="_Toc58237858"/>
      <w:r w:rsidRPr="00A23309">
        <w:rPr>
          <w:rStyle w:val="CharSectno"/>
        </w:rPr>
        <w:t>112</w:t>
      </w:r>
      <w:r w:rsidRPr="00E3754B">
        <w:t xml:space="preserve">  Operation and implementation of decision under AAT first review</w:t>
      </w:r>
      <w:bookmarkEnd w:id="350"/>
    </w:p>
    <w:p w:rsidR="009E1D8F" w:rsidRPr="00E3754B" w:rsidRDefault="009E1D8F" w:rsidP="009E1D8F">
      <w:pPr>
        <w:pStyle w:val="subsection"/>
      </w:pPr>
      <w:r w:rsidRPr="00E3754B">
        <w:tab/>
      </w:r>
      <w:r w:rsidRPr="00E3754B">
        <w:tab/>
        <w:t>Subsection</w:t>
      </w:r>
      <w:r w:rsidR="004701AF" w:rsidRPr="00E3754B">
        <w:t> </w:t>
      </w:r>
      <w:r w:rsidRPr="00E3754B">
        <w:t>41(2) of the AAT Act does not apply in relation to an application for AAT first review.</w:t>
      </w:r>
    </w:p>
    <w:p w:rsidR="009E1D8F" w:rsidRPr="00E3754B" w:rsidRDefault="009E1D8F" w:rsidP="009E1D8F">
      <w:pPr>
        <w:pStyle w:val="ActHead5"/>
      </w:pPr>
      <w:bookmarkStart w:id="351" w:name="_Toc58237859"/>
      <w:r w:rsidRPr="00A23309">
        <w:rPr>
          <w:rStyle w:val="CharSectno"/>
        </w:rPr>
        <w:t>113</w:t>
      </w:r>
      <w:r w:rsidRPr="00E3754B">
        <w:t xml:space="preserve">  Secretary may continue certain matters pending outcome of application for AAT first review</w:t>
      </w:r>
      <w:bookmarkEnd w:id="351"/>
    </w:p>
    <w:p w:rsidR="009E1D8F" w:rsidRPr="00E3754B" w:rsidRDefault="009E1D8F" w:rsidP="009E1D8F">
      <w:pPr>
        <w:pStyle w:val="subsection"/>
      </w:pPr>
      <w:r w:rsidRPr="00E3754B">
        <w:tab/>
        <w:t>(1)</w:t>
      </w:r>
      <w:r w:rsidRPr="00E3754B">
        <w:tab/>
        <w:t>If:</w:t>
      </w:r>
    </w:p>
    <w:p w:rsidR="009E1D8F" w:rsidRPr="00E3754B" w:rsidRDefault="009E1D8F" w:rsidP="009E1D8F">
      <w:pPr>
        <w:pStyle w:val="paragraph"/>
      </w:pPr>
      <w:r w:rsidRPr="00E3754B">
        <w:tab/>
        <w:t>(a)</w:t>
      </w:r>
      <w:r w:rsidRPr="00E3754B">
        <w:tab/>
        <w:t>an adv</w:t>
      </w:r>
      <w:r w:rsidR="00D7631E" w:rsidRPr="00E3754B">
        <w:t>erse family assistance decision</w:t>
      </w:r>
      <w:r w:rsidRPr="00E3754B">
        <w:t xml:space="preserve"> is made; and</w:t>
      </w:r>
    </w:p>
    <w:p w:rsidR="009E1D8F" w:rsidRPr="00E3754B" w:rsidRDefault="009E1D8F" w:rsidP="009E1D8F">
      <w:pPr>
        <w:pStyle w:val="paragraph"/>
      </w:pPr>
      <w:r w:rsidRPr="00E3754B">
        <w:tab/>
        <w:t>(b)</w:t>
      </w:r>
      <w:r w:rsidRPr="00E3754B">
        <w:tab/>
        <w:t>the adverse decision depends on the exercise of a discretion, or the holding of an opinion, by a person; and</w:t>
      </w:r>
    </w:p>
    <w:p w:rsidR="009E1D8F" w:rsidRPr="00E3754B" w:rsidRDefault="009E1D8F" w:rsidP="009E1D8F">
      <w:pPr>
        <w:pStyle w:val="paragraph"/>
      </w:pPr>
      <w:r w:rsidRPr="00E3754B">
        <w:tab/>
        <w:t>(c)</w:t>
      </w:r>
      <w:r w:rsidRPr="00E3754B">
        <w:tab/>
        <w:t>a person makes an application for AAT first review of the adverse decision;</w:t>
      </w:r>
    </w:p>
    <w:p w:rsidR="009E1D8F" w:rsidRPr="00E3754B" w:rsidRDefault="009E1D8F" w:rsidP="009E1D8F">
      <w:pPr>
        <w:pStyle w:val="subsection2"/>
      </w:pPr>
      <w:r w:rsidRPr="00E3754B">
        <w:t>the Secretary may declare that entitlement to the family assistance is to continue, pending the determination of the review, as if the adverse decision had not been made.</w:t>
      </w:r>
    </w:p>
    <w:p w:rsidR="009E1D8F" w:rsidRPr="00E3754B" w:rsidRDefault="009E1D8F" w:rsidP="009E1D8F">
      <w:pPr>
        <w:pStyle w:val="subsection"/>
      </w:pPr>
      <w:r w:rsidRPr="00E3754B">
        <w:tab/>
        <w:t>(3)</w:t>
      </w:r>
      <w:r w:rsidRPr="00E3754B">
        <w:tab/>
        <w:t>While the declaration is in force in relation to the adverse decision, this Act (other than this Part) applies as if the adverse decision had not been made.</w:t>
      </w:r>
    </w:p>
    <w:p w:rsidR="009E1D8F" w:rsidRPr="00E3754B" w:rsidRDefault="009E1D8F" w:rsidP="009E1D8F">
      <w:pPr>
        <w:pStyle w:val="subsection"/>
      </w:pPr>
      <w:r w:rsidRPr="00E3754B">
        <w:tab/>
        <w:t>(4)</w:t>
      </w:r>
      <w:r w:rsidRPr="00E3754B">
        <w:tab/>
        <w:t>The declaration:</w:t>
      </w:r>
    </w:p>
    <w:p w:rsidR="009E1D8F" w:rsidRPr="00E3754B" w:rsidRDefault="009E1D8F" w:rsidP="009E1D8F">
      <w:pPr>
        <w:pStyle w:val="paragraph"/>
      </w:pPr>
      <w:r w:rsidRPr="00E3754B">
        <w:tab/>
        <w:t>(a)</w:t>
      </w:r>
      <w:r w:rsidRPr="00E3754B">
        <w:tab/>
        <w:t>starts to have effect on the day it is made or on the earlier day (if any) specified in the declaration; and</w:t>
      </w:r>
    </w:p>
    <w:p w:rsidR="009E1D8F" w:rsidRPr="00E3754B" w:rsidRDefault="009E1D8F" w:rsidP="009E1D8F">
      <w:pPr>
        <w:pStyle w:val="paragraph"/>
      </w:pPr>
      <w:r w:rsidRPr="00E3754B">
        <w:tab/>
        <w:t>(b)</w:t>
      </w:r>
      <w:r w:rsidRPr="00E3754B">
        <w:tab/>
        <w:t>stops having effect if:</w:t>
      </w:r>
    </w:p>
    <w:p w:rsidR="009E1D8F" w:rsidRPr="00E3754B" w:rsidRDefault="009E1D8F" w:rsidP="009E1D8F">
      <w:pPr>
        <w:pStyle w:val="paragraphsub"/>
      </w:pPr>
      <w:r w:rsidRPr="00E3754B">
        <w:tab/>
        <w:t>(i)</w:t>
      </w:r>
      <w:r w:rsidRPr="00E3754B">
        <w:tab/>
        <w:t>the AAT dismisses the application for AAT first review of the adverse decision; or</w:t>
      </w:r>
    </w:p>
    <w:p w:rsidR="009E1D8F" w:rsidRPr="00E3754B" w:rsidRDefault="009E1D8F" w:rsidP="009E1D8F">
      <w:pPr>
        <w:pStyle w:val="paragraphsub"/>
      </w:pPr>
      <w:r w:rsidRPr="00E3754B">
        <w:tab/>
        <w:t>(ii)</w:t>
      </w:r>
      <w:r w:rsidRPr="00E3754B">
        <w:tab/>
        <w:t>the AAT determines the AAT first review of the adverse decision; or</w:t>
      </w:r>
    </w:p>
    <w:p w:rsidR="009E1D8F" w:rsidRPr="00E3754B" w:rsidRDefault="009E1D8F" w:rsidP="009E1D8F">
      <w:pPr>
        <w:pStyle w:val="paragraphsub"/>
      </w:pPr>
      <w:r w:rsidRPr="00E3754B">
        <w:tab/>
        <w:t>(iii)</w:t>
      </w:r>
      <w:r w:rsidRPr="00E3754B">
        <w:tab/>
        <w:t>the Secretary revokes the declaration.</w:t>
      </w:r>
    </w:p>
    <w:p w:rsidR="009E1D8F" w:rsidRPr="00E3754B" w:rsidRDefault="009E1D8F" w:rsidP="009E1D8F">
      <w:pPr>
        <w:pStyle w:val="subsection"/>
      </w:pPr>
      <w:r w:rsidRPr="00E3754B">
        <w:tab/>
        <w:t>(5)</w:t>
      </w:r>
      <w:r w:rsidRPr="00E3754B">
        <w:tab/>
        <w:t>In this section:</w:t>
      </w:r>
    </w:p>
    <w:p w:rsidR="009E1D8F" w:rsidRPr="00E3754B" w:rsidRDefault="009E1D8F" w:rsidP="009E1D8F">
      <w:pPr>
        <w:pStyle w:val="Definition"/>
      </w:pPr>
      <w:r w:rsidRPr="00E3754B">
        <w:rPr>
          <w:b/>
          <w:i/>
        </w:rPr>
        <w:t>adverse family assistance decision</w:t>
      </w:r>
      <w:r w:rsidRPr="00E3754B">
        <w:t>, in relation to a person, means any decision having the effect that:</w:t>
      </w:r>
    </w:p>
    <w:p w:rsidR="009E1D8F" w:rsidRPr="00E3754B" w:rsidRDefault="009E1D8F" w:rsidP="009E1D8F">
      <w:pPr>
        <w:pStyle w:val="paragraph"/>
      </w:pPr>
      <w:r w:rsidRPr="00E3754B">
        <w:tab/>
        <w:t>(a)</w:t>
      </w:r>
      <w:r w:rsidRPr="00E3754B">
        <w:tab/>
        <w:t>the person ceases to be entitled to family assistance; or</w:t>
      </w:r>
    </w:p>
    <w:p w:rsidR="009E1D8F" w:rsidRPr="00E3754B" w:rsidRDefault="009E1D8F" w:rsidP="009E1D8F">
      <w:pPr>
        <w:pStyle w:val="paragraph"/>
      </w:pPr>
      <w:r w:rsidRPr="00E3754B">
        <w:tab/>
        <w:t>(b)</w:t>
      </w:r>
      <w:r w:rsidRPr="00E3754B">
        <w:tab/>
        <w:t xml:space="preserve">the person’s entitlement to family assistance is </w:t>
      </w:r>
      <w:r w:rsidR="002D58C2" w:rsidRPr="00E3754B">
        <w:t>reduced.</w:t>
      </w:r>
    </w:p>
    <w:p w:rsidR="009E1D8F" w:rsidRPr="00E3754B" w:rsidRDefault="009E1D8F" w:rsidP="009E1D8F">
      <w:pPr>
        <w:pStyle w:val="ActHead5"/>
      </w:pPr>
      <w:bookmarkStart w:id="352" w:name="_Toc58237860"/>
      <w:r w:rsidRPr="00A23309">
        <w:rPr>
          <w:rStyle w:val="CharSectno"/>
        </w:rPr>
        <w:t>114</w:t>
      </w:r>
      <w:r w:rsidRPr="00E3754B">
        <w:t xml:space="preserve">  Arrangements for AAT first review if section</w:t>
      </w:r>
      <w:r w:rsidR="004701AF" w:rsidRPr="00E3754B">
        <w:t> </w:t>
      </w:r>
      <w:r w:rsidRPr="00E3754B">
        <w:t>113 declaration in force</w:t>
      </w:r>
      <w:bookmarkEnd w:id="352"/>
    </w:p>
    <w:p w:rsidR="009E1D8F" w:rsidRPr="00E3754B" w:rsidRDefault="009E1D8F" w:rsidP="009E1D8F">
      <w:pPr>
        <w:pStyle w:val="subsection"/>
      </w:pPr>
      <w:r w:rsidRPr="00E3754B">
        <w:tab/>
      </w:r>
      <w:r w:rsidRPr="00E3754B">
        <w:tab/>
        <w:t>If a declaration under section</w:t>
      </w:r>
      <w:r w:rsidR="004701AF" w:rsidRPr="00E3754B">
        <w:t> </w:t>
      </w:r>
      <w:r w:rsidRPr="00E3754B">
        <w:t>113 is in force in relation to a decision for which an application for AAT first review has been made, the President of the AAT must take reasonable steps to ensure that the decision is reviewed as quickly as possible.</w:t>
      </w:r>
    </w:p>
    <w:p w:rsidR="009E1D8F" w:rsidRPr="00E3754B" w:rsidRDefault="009E1D8F" w:rsidP="009E1D8F">
      <w:pPr>
        <w:pStyle w:val="ActHead5"/>
      </w:pPr>
      <w:bookmarkStart w:id="353" w:name="_Toc58237861"/>
      <w:r w:rsidRPr="00A23309">
        <w:rPr>
          <w:rStyle w:val="CharSectno"/>
        </w:rPr>
        <w:t>115</w:t>
      </w:r>
      <w:r w:rsidRPr="00E3754B">
        <w:t xml:space="preserve">  Variation of original decision after application is made for AAT first review</w:t>
      </w:r>
      <w:bookmarkEnd w:id="353"/>
    </w:p>
    <w:p w:rsidR="009E1D8F" w:rsidRPr="00E3754B" w:rsidRDefault="009E1D8F" w:rsidP="009E1D8F">
      <w:pPr>
        <w:pStyle w:val="subsection"/>
      </w:pPr>
      <w:r w:rsidRPr="00E3754B">
        <w:tab/>
        <w:t>(1)</w:t>
      </w:r>
      <w:r w:rsidRPr="00E3754B">
        <w:tab/>
        <w:t>If an officer varies or substitutes a decision after an application has been made for AAT first review of the decision, the application is taken to be an application for AAT first review of the decision as varied or substituted.</w:t>
      </w:r>
    </w:p>
    <w:p w:rsidR="009E1D8F" w:rsidRPr="00E3754B" w:rsidRDefault="009E1D8F" w:rsidP="009E1D8F">
      <w:pPr>
        <w:pStyle w:val="subsection"/>
      </w:pPr>
      <w:r w:rsidRPr="00E3754B">
        <w:tab/>
        <w:t>(2)</w:t>
      </w:r>
      <w:r w:rsidRPr="00E3754B">
        <w:tab/>
        <w:t>If the person who made the application does not want the AAT to review the decision as varied or substituted, the person may notify the AAT under subsection</w:t>
      </w:r>
      <w:r w:rsidR="004701AF" w:rsidRPr="00E3754B">
        <w:t> </w:t>
      </w:r>
      <w:r w:rsidRPr="00E3754B">
        <w:t>42A(1A) or (1AA) of the AAT Act that the application is discontinued or withdrawn.</w:t>
      </w:r>
    </w:p>
    <w:p w:rsidR="009E1D8F" w:rsidRPr="00E3754B" w:rsidRDefault="009E1D8F" w:rsidP="009E1D8F">
      <w:pPr>
        <w:pStyle w:val="ActHead5"/>
      </w:pPr>
      <w:bookmarkStart w:id="354" w:name="_Toc58237862"/>
      <w:r w:rsidRPr="00A23309">
        <w:rPr>
          <w:rStyle w:val="CharSectno"/>
        </w:rPr>
        <w:t>116</w:t>
      </w:r>
      <w:r w:rsidRPr="00E3754B">
        <w:t xml:space="preserve">  Procedure on receipt of application for AAT first review</w:t>
      </w:r>
      <w:bookmarkEnd w:id="354"/>
    </w:p>
    <w:p w:rsidR="009E1D8F" w:rsidRPr="00E3754B" w:rsidRDefault="009E1D8F" w:rsidP="009E1D8F">
      <w:pPr>
        <w:pStyle w:val="subsection"/>
      </w:pPr>
      <w:r w:rsidRPr="00E3754B">
        <w:tab/>
        <w:t>(1)</w:t>
      </w:r>
      <w:r w:rsidRPr="00E3754B">
        <w:tab/>
        <w:t>The AAT may, in relation to an application for AAT first review, request the Secretary to lodge with the AAT the statement and other documents referred to in subsection</w:t>
      </w:r>
      <w:r w:rsidR="004701AF" w:rsidRPr="00E3754B">
        <w:t> </w:t>
      </w:r>
      <w:r w:rsidRPr="00E3754B">
        <w:t>37(1) of the AAT Act before the end of the period that otherwise applies under that subsection.</w:t>
      </w:r>
    </w:p>
    <w:p w:rsidR="009E1D8F" w:rsidRPr="00E3754B" w:rsidRDefault="009E1D8F" w:rsidP="009E1D8F">
      <w:pPr>
        <w:pStyle w:val="subsection"/>
      </w:pPr>
      <w:r w:rsidRPr="00E3754B">
        <w:tab/>
        <w:t>(2)</w:t>
      </w:r>
      <w:r w:rsidRPr="00E3754B">
        <w:tab/>
        <w:t>If the AAT does so, the Secretary must take reasonable steps to comply with the request.</w:t>
      </w:r>
    </w:p>
    <w:p w:rsidR="009E1D8F" w:rsidRPr="00E3754B" w:rsidRDefault="009E1D8F" w:rsidP="009E1D8F">
      <w:pPr>
        <w:pStyle w:val="subsection"/>
      </w:pPr>
      <w:r w:rsidRPr="00E3754B">
        <w:tab/>
        <w:t>(3)</w:t>
      </w:r>
      <w:r w:rsidRPr="00E3754B">
        <w:tab/>
        <w:t>Nothing in this section prevents the operation of subsection</w:t>
      </w:r>
      <w:r w:rsidR="004701AF" w:rsidRPr="00E3754B">
        <w:t> </w:t>
      </w:r>
      <w:r w:rsidRPr="00E3754B">
        <w:t>37(1A) of the AAT Act.</w:t>
      </w:r>
    </w:p>
    <w:p w:rsidR="009E1D8F" w:rsidRPr="00E3754B" w:rsidRDefault="009E1D8F" w:rsidP="009E1D8F">
      <w:pPr>
        <w:pStyle w:val="ActHead5"/>
      </w:pPr>
      <w:bookmarkStart w:id="355" w:name="_Toc58237863"/>
      <w:r w:rsidRPr="00A23309">
        <w:rPr>
          <w:rStyle w:val="CharSectno"/>
        </w:rPr>
        <w:t>116A</w:t>
      </w:r>
      <w:r w:rsidRPr="00E3754B">
        <w:t xml:space="preserve">  Parties to AAT first review</w:t>
      </w:r>
      <w:bookmarkEnd w:id="355"/>
    </w:p>
    <w:p w:rsidR="009E1D8F" w:rsidRPr="00E3754B" w:rsidRDefault="009E1D8F" w:rsidP="009E1D8F">
      <w:pPr>
        <w:pStyle w:val="subsection"/>
      </w:pPr>
      <w:r w:rsidRPr="00E3754B">
        <w:tab/>
      </w:r>
      <w:r w:rsidRPr="00E3754B">
        <w:tab/>
        <w:t>The parties to an AAT first review of a care percentage decision include, in addition to the parties referred to in subsection</w:t>
      </w:r>
      <w:r w:rsidR="004701AF" w:rsidRPr="00E3754B">
        <w:t> </w:t>
      </w:r>
      <w:r w:rsidRPr="00E3754B">
        <w:t xml:space="preserve">30(1) of the AAT Act, each person who is a responsible person (within the meaning of the </w:t>
      </w:r>
      <w:r w:rsidRPr="00E3754B">
        <w:rPr>
          <w:i/>
        </w:rPr>
        <w:t>Child Support (Assessment) Act 1989</w:t>
      </w:r>
      <w:r w:rsidRPr="00E3754B">
        <w:t>) for the child to whom the decision relates.</w:t>
      </w:r>
    </w:p>
    <w:p w:rsidR="009E1D8F" w:rsidRPr="00E3754B" w:rsidRDefault="009E1D8F" w:rsidP="009E1D8F">
      <w:pPr>
        <w:pStyle w:val="ActHead5"/>
      </w:pPr>
      <w:bookmarkStart w:id="356" w:name="_Toc58237864"/>
      <w:r w:rsidRPr="00A23309">
        <w:rPr>
          <w:rStyle w:val="CharSectno"/>
        </w:rPr>
        <w:t>117</w:t>
      </w:r>
      <w:r w:rsidRPr="00E3754B">
        <w:t xml:space="preserve">  AAT summons power for AAT first reviews</w:t>
      </w:r>
      <w:bookmarkEnd w:id="356"/>
    </w:p>
    <w:p w:rsidR="009E1D8F" w:rsidRPr="00E3754B" w:rsidRDefault="009E1D8F" w:rsidP="009E1D8F">
      <w:pPr>
        <w:pStyle w:val="subsection"/>
      </w:pPr>
      <w:r w:rsidRPr="00E3754B">
        <w:tab/>
      </w:r>
      <w:r w:rsidRPr="00E3754B">
        <w:tab/>
        <w:t>Section</w:t>
      </w:r>
      <w:r w:rsidR="004701AF" w:rsidRPr="00E3754B">
        <w:t> </w:t>
      </w:r>
      <w:r w:rsidRPr="00E3754B">
        <w:t>40A of the AAT Act does not apply in relation to an AAT first review.</w:t>
      </w:r>
    </w:p>
    <w:p w:rsidR="009E1D8F" w:rsidRPr="00E3754B" w:rsidRDefault="009E1D8F" w:rsidP="009E1D8F">
      <w:pPr>
        <w:pStyle w:val="ActHead5"/>
      </w:pPr>
      <w:bookmarkStart w:id="357" w:name="_Toc58237865"/>
      <w:r w:rsidRPr="00A23309">
        <w:rPr>
          <w:rStyle w:val="CharSectno"/>
        </w:rPr>
        <w:t>118</w:t>
      </w:r>
      <w:r w:rsidRPr="00E3754B">
        <w:t xml:space="preserve">  Provision of further information by Secretary for AAT first reviews</w:t>
      </w:r>
      <w:bookmarkEnd w:id="357"/>
    </w:p>
    <w:p w:rsidR="009E1D8F" w:rsidRPr="00E3754B" w:rsidRDefault="009E1D8F" w:rsidP="009E1D8F">
      <w:pPr>
        <w:pStyle w:val="subsection"/>
      </w:pPr>
      <w:r w:rsidRPr="00E3754B">
        <w:tab/>
        <w:t>(1)</w:t>
      </w:r>
      <w:r w:rsidRPr="00E3754B">
        <w:tab/>
        <w:t>The AAT may request the Secretary to provide the AAT with information or a document that the Secretary has and that is relevant to an AAT first review.</w:t>
      </w:r>
    </w:p>
    <w:p w:rsidR="009E1D8F" w:rsidRPr="00E3754B" w:rsidRDefault="009E1D8F" w:rsidP="009E1D8F">
      <w:pPr>
        <w:pStyle w:val="subsection"/>
      </w:pPr>
      <w:r w:rsidRPr="00E3754B">
        <w:tab/>
        <w:t>(2)</w:t>
      </w:r>
      <w:r w:rsidRPr="00E3754B">
        <w:tab/>
        <w:t>The Secretary must comply with the request as soon as practicable and no later than 14 days after the request is made.</w:t>
      </w:r>
    </w:p>
    <w:p w:rsidR="009E1D8F" w:rsidRPr="00E3754B" w:rsidRDefault="009E1D8F" w:rsidP="009E1D8F">
      <w:pPr>
        <w:pStyle w:val="ActHead5"/>
      </w:pPr>
      <w:bookmarkStart w:id="358" w:name="_Toc58237866"/>
      <w:r w:rsidRPr="00A23309">
        <w:rPr>
          <w:rStyle w:val="CharSectno"/>
        </w:rPr>
        <w:t>119</w:t>
      </w:r>
      <w:r w:rsidRPr="00E3754B">
        <w:t xml:space="preserve">  Power to obtain information for AAT first reviews</w:t>
      </w:r>
      <w:bookmarkEnd w:id="358"/>
    </w:p>
    <w:p w:rsidR="009E1D8F" w:rsidRPr="00E3754B" w:rsidRDefault="009E1D8F" w:rsidP="009E1D8F">
      <w:pPr>
        <w:pStyle w:val="subsection"/>
      </w:pPr>
      <w:r w:rsidRPr="00E3754B">
        <w:tab/>
        <w:t>(1)</w:t>
      </w:r>
      <w:r w:rsidRPr="00E3754B">
        <w:tab/>
        <w:t>If the AAT reasonably believes that a person has information or a document that is relevant to an AAT first review, the AAT may, by written notice given to the person, require the person:</w:t>
      </w:r>
    </w:p>
    <w:p w:rsidR="009E1D8F" w:rsidRPr="00E3754B" w:rsidRDefault="009E1D8F" w:rsidP="009E1D8F">
      <w:pPr>
        <w:pStyle w:val="paragraph"/>
      </w:pPr>
      <w:r w:rsidRPr="00E3754B">
        <w:tab/>
        <w:t>(a)</w:t>
      </w:r>
      <w:r w:rsidRPr="00E3754B">
        <w:tab/>
        <w:t>to give to the AAT, within the period and in the manner specified in the notice, any such information; or</w:t>
      </w:r>
    </w:p>
    <w:p w:rsidR="009E1D8F" w:rsidRPr="00E3754B" w:rsidRDefault="009E1D8F" w:rsidP="009E1D8F">
      <w:pPr>
        <w:pStyle w:val="paragraph"/>
      </w:pPr>
      <w:r w:rsidRPr="00E3754B">
        <w:tab/>
        <w:t>(b)</w:t>
      </w:r>
      <w:r w:rsidRPr="00E3754B">
        <w:tab/>
        <w:t>to produce to the AAT, within the period and in the manner specified in the notice, any such documents.</w:t>
      </w:r>
    </w:p>
    <w:p w:rsidR="009E1D8F" w:rsidRPr="00E3754B" w:rsidRDefault="009E1D8F" w:rsidP="009E1D8F">
      <w:pPr>
        <w:pStyle w:val="subsection"/>
      </w:pPr>
      <w:r w:rsidRPr="00E3754B">
        <w:tab/>
        <w:t>(2)</w:t>
      </w:r>
      <w:r w:rsidRPr="00E3754B">
        <w:tab/>
        <w:t>A person commits an offence if:</w:t>
      </w:r>
    </w:p>
    <w:p w:rsidR="009E1D8F" w:rsidRPr="00E3754B" w:rsidRDefault="009E1D8F" w:rsidP="009E1D8F">
      <w:pPr>
        <w:pStyle w:val="paragraph"/>
      </w:pPr>
      <w:r w:rsidRPr="00E3754B">
        <w:tab/>
        <w:t>(a)</w:t>
      </w:r>
      <w:r w:rsidRPr="00E3754B">
        <w:tab/>
        <w:t xml:space="preserve">the AAT gives the person a notice under </w:t>
      </w:r>
      <w:r w:rsidR="004701AF" w:rsidRPr="00E3754B">
        <w:t>subsection (</w:t>
      </w:r>
      <w:r w:rsidRPr="00E3754B">
        <w:t>1); and</w:t>
      </w:r>
    </w:p>
    <w:p w:rsidR="009E1D8F" w:rsidRPr="00E3754B" w:rsidRDefault="009E1D8F" w:rsidP="009E1D8F">
      <w:pPr>
        <w:pStyle w:val="paragraph"/>
      </w:pPr>
      <w:r w:rsidRPr="00E3754B">
        <w:tab/>
        <w:t>(b)</w:t>
      </w:r>
      <w:r w:rsidRPr="00E3754B">
        <w:tab/>
        <w:t>the person fails to comply with the notice.</w:t>
      </w:r>
    </w:p>
    <w:p w:rsidR="009E1D8F" w:rsidRPr="00E3754B" w:rsidRDefault="009E1D8F" w:rsidP="009E1D8F">
      <w:pPr>
        <w:pStyle w:val="Penalty"/>
      </w:pPr>
      <w:r w:rsidRPr="00E3754B">
        <w:t>Penalty:</w:t>
      </w:r>
      <w:r w:rsidRPr="00E3754B">
        <w:tab/>
        <w:t>Imprisonment for 12 months or 60 penalty units, or both.</w:t>
      </w:r>
    </w:p>
    <w:p w:rsidR="009E1D8F" w:rsidRPr="00E3754B" w:rsidRDefault="009E1D8F" w:rsidP="009E1D8F">
      <w:pPr>
        <w:pStyle w:val="subsection"/>
      </w:pPr>
      <w:r w:rsidRPr="00E3754B">
        <w:tab/>
        <w:t>(3)</w:t>
      </w:r>
      <w:r w:rsidRPr="00E3754B">
        <w:tab/>
      </w:r>
      <w:r w:rsidR="004701AF" w:rsidRPr="00E3754B">
        <w:t>Subsection (</w:t>
      </w:r>
      <w:r w:rsidRPr="00E3754B">
        <w:t>2) does not apply if complying with the notice might tend to incriminate the person.</w:t>
      </w:r>
    </w:p>
    <w:p w:rsidR="009E1D8F" w:rsidRPr="00E3754B" w:rsidRDefault="009E1D8F" w:rsidP="009E1D8F">
      <w:pPr>
        <w:pStyle w:val="notetext"/>
      </w:pPr>
      <w:r w:rsidRPr="00E3754B">
        <w:t>Note:</w:t>
      </w:r>
      <w:r w:rsidRPr="00E3754B">
        <w:tab/>
        <w:t xml:space="preserve">A defendant bears an evidential burden in relation to the matter in </w:t>
      </w:r>
      <w:r w:rsidR="004701AF" w:rsidRPr="00E3754B">
        <w:t>subsection (</w:t>
      </w:r>
      <w:r w:rsidRPr="00E3754B">
        <w:t>3) (see subsection</w:t>
      </w:r>
      <w:r w:rsidR="004701AF" w:rsidRPr="00E3754B">
        <w:t> </w:t>
      </w:r>
      <w:r w:rsidRPr="00E3754B">
        <w:t xml:space="preserve">13.3(3) of the </w:t>
      </w:r>
      <w:r w:rsidRPr="00E3754B">
        <w:rPr>
          <w:i/>
        </w:rPr>
        <w:t>Criminal Code</w:t>
      </w:r>
      <w:r w:rsidRPr="00E3754B">
        <w:t>).</w:t>
      </w:r>
    </w:p>
    <w:p w:rsidR="009E1D8F" w:rsidRPr="00E3754B" w:rsidRDefault="009E1D8F" w:rsidP="009E1D8F">
      <w:pPr>
        <w:pStyle w:val="ActHead5"/>
      </w:pPr>
      <w:bookmarkStart w:id="359" w:name="_Toc58237867"/>
      <w:r w:rsidRPr="00A23309">
        <w:rPr>
          <w:rStyle w:val="CharSectno"/>
        </w:rPr>
        <w:t>120</w:t>
      </w:r>
      <w:r w:rsidRPr="00E3754B">
        <w:t xml:space="preserve">  AAT may require Secretary to obtain information for AAT first review</w:t>
      </w:r>
      <w:bookmarkEnd w:id="359"/>
    </w:p>
    <w:p w:rsidR="009E1D8F" w:rsidRPr="00E3754B" w:rsidRDefault="009E1D8F" w:rsidP="009E1D8F">
      <w:pPr>
        <w:pStyle w:val="subsection"/>
      </w:pPr>
      <w:r w:rsidRPr="00E3754B">
        <w:tab/>
        <w:t>(1)</w:t>
      </w:r>
      <w:r w:rsidRPr="00E3754B">
        <w:tab/>
        <w:t xml:space="preserve">If the AAT </w:t>
      </w:r>
      <w:r w:rsidR="005F2982" w:rsidRPr="00E3754B">
        <w:t>reasonably believes that a person will be able to give information, or produce a document or records, relevant</w:t>
      </w:r>
      <w:r w:rsidRPr="00E3754B">
        <w:t xml:space="preserve"> to an AAT first review, the AAT may, for the purposes of the review, request the Secretary to exercise the Secretary’s powers </w:t>
      </w:r>
      <w:r w:rsidR="002D58C2" w:rsidRPr="00E3754B">
        <w:t>under section</w:t>
      </w:r>
      <w:r w:rsidR="004701AF" w:rsidRPr="00E3754B">
        <w:t> </w:t>
      </w:r>
      <w:r w:rsidR="002D58C2" w:rsidRPr="00E3754B">
        <w:t>154 or 157A</w:t>
      </w:r>
      <w:r w:rsidRPr="00E3754B">
        <w:t>.</w:t>
      </w:r>
    </w:p>
    <w:p w:rsidR="009E1D8F" w:rsidRPr="00E3754B" w:rsidRDefault="009E1D8F" w:rsidP="009E1D8F">
      <w:pPr>
        <w:pStyle w:val="subsection"/>
      </w:pPr>
      <w:r w:rsidRPr="00E3754B">
        <w:tab/>
        <w:t>(2)</w:t>
      </w:r>
      <w:r w:rsidRPr="00E3754B">
        <w:tab/>
        <w:t>The Secretary must comply with the request as soon as practicable and no later than 7 days after the request is made.</w:t>
      </w:r>
    </w:p>
    <w:p w:rsidR="005F2982" w:rsidRPr="00E3754B" w:rsidRDefault="005F2982" w:rsidP="005F2982">
      <w:pPr>
        <w:pStyle w:val="subsection"/>
      </w:pPr>
      <w:r w:rsidRPr="00E3754B">
        <w:tab/>
        <w:t>(3)</w:t>
      </w:r>
      <w:r w:rsidRPr="00E3754B">
        <w:tab/>
        <w:t>Section</w:t>
      </w:r>
      <w:r w:rsidR="004701AF" w:rsidRPr="00E3754B">
        <w:t> </w:t>
      </w:r>
      <w:r w:rsidRPr="00E3754B">
        <w:t xml:space="preserve">153A does not apply to the Secretary when complying with a request under </w:t>
      </w:r>
      <w:r w:rsidR="004701AF" w:rsidRPr="00E3754B">
        <w:t>subsection (</w:t>
      </w:r>
      <w:r w:rsidRPr="00E3754B">
        <w:t>1).</w:t>
      </w:r>
    </w:p>
    <w:p w:rsidR="009E1D8F" w:rsidRPr="00E3754B" w:rsidRDefault="009E1D8F" w:rsidP="009E1D8F">
      <w:pPr>
        <w:pStyle w:val="ActHead5"/>
      </w:pPr>
      <w:bookmarkStart w:id="360" w:name="_Toc58237868"/>
      <w:r w:rsidRPr="00A23309">
        <w:rPr>
          <w:rStyle w:val="CharSectno"/>
        </w:rPr>
        <w:t>121</w:t>
      </w:r>
      <w:r w:rsidRPr="00E3754B">
        <w:t xml:space="preserve">  Hearing of AAT first review in private</w:t>
      </w:r>
      <w:bookmarkEnd w:id="360"/>
    </w:p>
    <w:p w:rsidR="009E1D8F" w:rsidRPr="00E3754B" w:rsidRDefault="009E1D8F" w:rsidP="009E1D8F">
      <w:pPr>
        <w:pStyle w:val="subsection"/>
      </w:pPr>
      <w:r w:rsidRPr="00E3754B">
        <w:tab/>
        <w:t>(1)</w:t>
      </w:r>
      <w:r w:rsidRPr="00E3754B">
        <w:tab/>
        <w:t>The hearing of an AAT first review must be in private.</w:t>
      </w:r>
    </w:p>
    <w:p w:rsidR="009E1D8F" w:rsidRPr="00E3754B" w:rsidRDefault="009E1D8F" w:rsidP="009E1D8F">
      <w:pPr>
        <w:pStyle w:val="subsection"/>
      </w:pPr>
      <w:r w:rsidRPr="00E3754B">
        <w:tab/>
        <w:t>(2)</w:t>
      </w:r>
      <w:r w:rsidRPr="00E3754B">
        <w:tab/>
        <w:t>The AAT may give directions, in writing or otherwise, as to the persons who may be present at any hearing of an AAT first review.</w:t>
      </w:r>
    </w:p>
    <w:p w:rsidR="009E1D8F" w:rsidRPr="00E3754B" w:rsidRDefault="009E1D8F" w:rsidP="009E1D8F">
      <w:pPr>
        <w:pStyle w:val="subsection"/>
      </w:pPr>
      <w:r w:rsidRPr="00E3754B">
        <w:tab/>
        <w:t>(3)</w:t>
      </w:r>
      <w:r w:rsidRPr="00E3754B">
        <w:tab/>
        <w:t>In giving directions, the AAT must have regard to the wishes of the parties and the need to protect their privacy.</w:t>
      </w:r>
    </w:p>
    <w:p w:rsidR="009E1D8F" w:rsidRPr="00E3754B" w:rsidRDefault="009E1D8F" w:rsidP="009E1D8F">
      <w:pPr>
        <w:pStyle w:val="subsection"/>
      </w:pPr>
      <w:r w:rsidRPr="00E3754B">
        <w:tab/>
        <w:t>(4)</w:t>
      </w:r>
      <w:r w:rsidRPr="00E3754B">
        <w:tab/>
        <w:t>Subsections</w:t>
      </w:r>
      <w:r w:rsidR="004701AF" w:rsidRPr="00E3754B">
        <w:t> </w:t>
      </w:r>
      <w:r w:rsidRPr="00E3754B">
        <w:t>35(1) and (2) of the</w:t>
      </w:r>
      <w:r w:rsidRPr="00E3754B">
        <w:rPr>
          <w:i/>
        </w:rPr>
        <w:t xml:space="preserve"> </w:t>
      </w:r>
      <w:r w:rsidRPr="00E3754B">
        <w:t>AAT Act do not apply in relation to the hearing of an AAT first review.</w:t>
      </w:r>
    </w:p>
    <w:p w:rsidR="009E1D8F" w:rsidRPr="00E3754B" w:rsidRDefault="009E1D8F" w:rsidP="009E1D8F">
      <w:pPr>
        <w:pStyle w:val="ActHead5"/>
      </w:pPr>
      <w:bookmarkStart w:id="361" w:name="_Toc58237869"/>
      <w:r w:rsidRPr="00A23309">
        <w:rPr>
          <w:rStyle w:val="CharSectno"/>
        </w:rPr>
        <w:t>122</w:t>
      </w:r>
      <w:r w:rsidRPr="00E3754B">
        <w:t xml:space="preserve">  Costs of AAT first review</w:t>
      </w:r>
      <w:bookmarkEnd w:id="361"/>
    </w:p>
    <w:p w:rsidR="009E1D8F" w:rsidRPr="00E3754B" w:rsidRDefault="009E1D8F" w:rsidP="009E1D8F">
      <w:pPr>
        <w:pStyle w:val="subsection"/>
      </w:pPr>
      <w:r w:rsidRPr="00E3754B">
        <w:tab/>
        <w:t>(1)</w:t>
      </w:r>
      <w:r w:rsidRPr="00E3754B">
        <w:tab/>
        <w:t xml:space="preserve">Subject to </w:t>
      </w:r>
      <w:r w:rsidR="004701AF" w:rsidRPr="00E3754B">
        <w:t>subsection (</w:t>
      </w:r>
      <w:r w:rsidRPr="00E3754B">
        <w:t>4), a party to an AAT first review must bear any expenses incurred by the party in connection with the review.</w:t>
      </w:r>
    </w:p>
    <w:p w:rsidR="009E1D8F" w:rsidRPr="00E3754B" w:rsidRDefault="009E1D8F" w:rsidP="009E1D8F">
      <w:pPr>
        <w:pStyle w:val="subsection"/>
      </w:pPr>
      <w:r w:rsidRPr="00E3754B">
        <w:tab/>
        <w:t>(2)</w:t>
      </w:r>
      <w:r w:rsidRPr="00E3754B">
        <w:tab/>
        <w:t>The AAT may determine that the Commonwealth is to pay the reasonable costs that are:</w:t>
      </w:r>
    </w:p>
    <w:p w:rsidR="009E1D8F" w:rsidRPr="00E3754B" w:rsidRDefault="009E1D8F" w:rsidP="009E1D8F">
      <w:pPr>
        <w:pStyle w:val="paragraph"/>
      </w:pPr>
      <w:r w:rsidRPr="00E3754B">
        <w:tab/>
        <w:t>(a)</w:t>
      </w:r>
      <w:r w:rsidRPr="00E3754B">
        <w:tab/>
        <w:t>incurred by a party for travel and accommodation in connection with an AAT first review; and</w:t>
      </w:r>
    </w:p>
    <w:p w:rsidR="009E1D8F" w:rsidRPr="00E3754B" w:rsidRDefault="009E1D8F" w:rsidP="009E1D8F">
      <w:pPr>
        <w:pStyle w:val="paragraph"/>
      </w:pPr>
      <w:r w:rsidRPr="00E3754B">
        <w:tab/>
        <w:t>(b)</w:t>
      </w:r>
      <w:r w:rsidRPr="00E3754B">
        <w:tab/>
        <w:t>specified in the determination.</w:t>
      </w:r>
    </w:p>
    <w:p w:rsidR="009E1D8F" w:rsidRPr="00E3754B" w:rsidRDefault="009E1D8F" w:rsidP="009E1D8F">
      <w:pPr>
        <w:pStyle w:val="subsection"/>
      </w:pPr>
      <w:r w:rsidRPr="00E3754B">
        <w:tab/>
        <w:t>(3)</w:t>
      </w:r>
      <w:r w:rsidRPr="00E3754B">
        <w:tab/>
        <w:t>If the AAT arranges for the provision of a medical service in relation to a party to an AAT first review, the AAT may determine that the Commonwealth is to pay the costs of the provision of the service.</w:t>
      </w:r>
    </w:p>
    <w:p w:rsidR="009E1D8F" w:rsidRPr="00E3754B" w:rsidRDefault="009E1D8F" w:rsidP="009E1D8F">
      <w:pPr>
        <w:pStyle w:val="subsection"/>
      </w:pPr>
      <w:r w:rsidRPr="00E3754B">
        <w:tab/>
        <w:t>(4)</w:t>
      </w:r>
      <w:r w:rsidRPr="00E3754B">
        <w:tab/>
        <w:t xml:space="preserve">If the AAT makes a determination under </w:t>
      </w:r>
      <w:r w:rsidR="004701AF" w:rsidRPr="00E3754B">
        <w:t>subsection (</w:t>
      </w:r>
      <w:r w:rsidRPr="00E3754B">
        <w:t>2) or (3), the costs to which the determination relates are payable by the Commonwealth.</w:t>
      </w:r>
    </w:p>
    <w:p w:rsidR="009E1D8F" w:rsidRPr="00E3754B" w:rsidRDefault="009E1D8F" w:rsidP="009E1D8F">
      <w:pPr>
        <w:pStyle w:val="ActHead5"/>
      </w:pPr>
      <w:bookmarkStart w:id="362" w:name="_Toc58237870"/>
      <w:r w:rsidRPr="00A23309">
        <w:rPr>
          <w:rStyle w:val="CharSectno"/>
        </w:rPr>
        <w:t>123</w:t>
      </w:r>
      <w:r w:rsidRPr="00E3754B">
        <w:t xml:space="preserve">  Decision on AAT first review of care percentage decision</w:t>
      </w:r>
      <w:bookmarkEnd w:id="362"/>
    </w:p>
    <w:p w:rsidR="009E1D8F" w:rsidRPr="00E3754B" w:rsidRDefault="009E1D8F" w:rsidP="009E1D8F">
      <w:pPr>
        <w:pStyle w:val="subsection"/>
      </w:pPr>
      <w:r w:rsidRPr="00E3754B">
        <w:tab/>
      </w:r>
      <w:r w:rsidRPr="00E3754B">
        <w:tab/>
        <w:t>If:</w:t>
      </w:r>
    </w:p>
    <w:p w:rsidR="009E1D8F" w:rsidRPr="00E3754B" w:rsidRDefault="009E1D8F" w:rsidP="009E1D8F">
      <w:pPr>
        <w:pStyle w:val="paragraph"/>
      </w:pPr>
      <w:r w:rsidRPr="00E3754B">
        <w:tab/>
        <w:t>(a)</w:t>
      </w:r>
      <w:r w:rsidRPr="00E3754B">
        <w:tab/>
        <w:t>the AAT has reviewed a decision on application referred to in section</w:t>
      </w:r>
      <w:r w:rsidR="004701AF" w:rsidRPr="00E3754B">
        <w:t> </w:t>
      </w:r>
      <w:r w:rsidRPr="00E3754B">
        <w:t>89 or paragraph</w:t>
      </w:r>
      <w:r w:rsidR="004701AF" w:rsidRPr="00E3754B">
        <w:t> </w:t>
      </w:r>
      <w:r w:rsidRPr="00E3754B">
        <w:t xml:space="preserve">96A(b) of the </w:t>
      </w:r>
      <w:r w:rsidRPr="00E3754B">
        <w:rPr>
          <w:i/>
        </w:rPr>
        <w:t>Child Support (Registration and Collection) Act 1988</w:t>
      </w:r>
      <w:r w:rsidRPr="00E3754B">
        <w:t>; and</w:t>
      </w:r>
    </w:p>
    <w:p w:rsidR="009E1D8F" w:rsidRPr="00E3754B" w:rsidRDefault="009E1D8F" w:rsidP="009E1D8F">
      <w:pPr>
        <w:pStyle w:val="paragraph"/>
      </w:pPr>
      <w:r w:rsidRPr="00E3754B">
        <w:tab/>
        <w:t>(b)</w:t>
      </w:r>
      <w:r w:rsidRPr="00E3754B">
        <w:tab/>
        <w:t>that review involved (wholly or partly) a review of a determination to which a care percentage decision relates;</w:t>
      </w:r>
    </w:p>
    <w:p w:rsidR="009E1D8F" w:rsidRPr="00E3754B" w:rsidRDefault="009E1D8F" w:rsidP="009E1D8F">
      <w:pPr>
        <w:pStyle w:val="subsection2"/>
      </w:pPr>
      <w:r w:rsidRPr="00E3754B">
        <w:t>then, despite subsection</w:t>
      </w:r>
      <w:r w:rsidR="004701AF" w:rsidRPr="00E3754B">
        <w:t> </w:t>
      </w:r>
      <w:r w:rsidRPr="00E3754B">
        <w:t xml:space="preserve">43(1) of the AAT Act, the AAT must not, on AAT first review of the care percentage decision, vary or substitute the decision in a way that would have the effect of varying or substituting the determination referred to in </w:t>
      </w:r>
      <w:r w:rsidR="004701AF" w:rsidRPr="00E3754B">
        <w:t>paragraph (</w:t>
      </w:r>
      <w:r w:rsidRPr="00E3754B">
        <w:t>b).</w:t>
      </w:r>
    </w:p>
    <w:p w:rsidR="009E1D8F" w:rsidRPr="00E3754B" w:rsidRDefault="009E1D8F" w:rsidP="009E1D8F">
      <w:pPr>
        <w:pStyle w:val="ActHead5"/>
      </w:pPr>
      <w:bookmarkStart w:id="363" w:name="_Toc58237871"/>
      <w:r w:rsidRPr="00A23309">
        <w:rPr>
          <w:rStyle w:val="CharSectno"/>
        </w:rPr>
        <w:t>124</w:t>
      </w:r>
      <w:r w:rsidRPr="00E3754B">
        <w:t xml:space="preserve">  Certain other decisions on AAT first review</w:t>
      </w:r>
      <w:bookmarkEnd w:id="363"/>
    </w:p>
    <w:p w:rsidR="009E1D8F" w:rsidRPr="00E3754B" w:rsidRDefault="009E1D8F" w:rsidP="009E1D8F">
      <w:pPr>
        <w:pStyle w:val="subsection"/>
      </w:pPr>
      <w:r w:rsidRPr="00E3754B">
        <w:tab/>
        <w:t>(1)</w:t>
      </w:r>
      <w:r w:rsidRPr="00E3754B">
        <w:tab/>
        <w:t>If, on AAT first review of a decision, the AAT sets the decision aside under subsection</w:t>
      </w:r>
      <w:r w:rsidR="004701AF" w:rsidRPr="00E3754B">
        <w:t> </w:t>
      </w:r>
      <w:r w:rsidRPr="00E3754B">
        <w:t>43(1) of the AAT Act and substitutes for it a decision that a person is entitled to have a payment made under this Act, the AAT must:</w:t>
      </w:r>
    </w:p>
    <w:p w:rsidR="009E1D8F" w:rsidRPr="00E3754B" w:rsidRDefault="009E1D8F" w:rsidP="009E1D8F">
      <w:pPr>
        <w:pStyle w:val="paragraph"/>
      </w:pPr>
      <w:r w:rsidRPr="00E3754B">
        <w:tab/>
        <w:t>(a)</w:t>
      </w:r>
      <w:r w:rsidRPr="00E3754B">
        <w:tab/>
        <w:t>assess the amount of the payment; or</w:t>
      </w:r>
    </w:p>
    <w:p w:rsidR="009E1D8F" w:rsidRPr="00E3754B" w:rsidRDefault="009E1D8F" w:rsidP="009E1D8F">
      <w:pPr>
        <w:pStyle w:val="paragraph"/>
      </w:pPr>
      <w:r w:rsidRPr="00E3754B">
        <w:tab/>
        <w:t>(b)</w:t>
      </w:r>
      <w:r w:rsidRPr="00E3754B">
        <w:tab/>
        <w:t>ask the Secretary to assess the amount of the payment.</w:t>
      </w:r>
    </w:p>
    <w:p w:rsidR="002D58C2" w:rsidRPr="00E3754B" w:rsidRDefault="002D58C2" w:rsidP="002D58C2">
      <w:pPr>
        <w:pStyle w:val="subsection"/>
      </w:pPr>
      <w:r w:rsidRPr="00E3754B">
        <w:tab/>
        <w:t>(2)</w:t>
      </w:r>
      <w:r w:rsidRPr="00E3754B">
        <w:tab/>
        <w:t xml:space="preserve">Despite </w:t>
      </w:r>
      <w:r w:rsidR="004701AF" w:rsidRPr="00E3754B">
        <w:t>subsection (</w:t>
      </w:r>
      <w:r w:rsidRPr="00E3754B">
        <w:t>1), the AAT must ask the Secretary to assess, in accordance with any directions or</w:t>
      </w:r>
      <w:r w:rsidRPr="00E3754B">
        <w:rPr>
          <w:i/>
        </w:rPr>
        <w:t xml:space="preserve"> </w:t>
      </w:r>
      <w:r w:rsidRPr="00E3754B">
        <w:t>recommendations of the AAT, the amount of CCS or ACCS an individual or provider is entitled to be paid, if:</w:t>
      </w:r>
    </w:p>
    <w:p w:rsidR="002D58C2" w:rsidRPr="00E3754B" w:rsidRDefault="002D58C2" w:rsidP="002D58C2">
      <w:pPr>
        <w:pStyle w:val="paragraph"/>
      </w:pPr>
      <w:r w:rsidRPr="00E3754B">
        <w:tab/>
        <w:t>(a)</w:t>
      </w:r>
      <w:r w:rsidRPr="00E3754B">
        <w:tab/>
        <w:t>on AAT first review, the AAT:</w:t>
      </w:r>
    </w:p>
    <w:p w:rsidR="002D58C2" w:rsidRPr="00E3754B" w:rsidRDefault="002D58C2" w:rsidP="002D58C2">
      <w:pPr>
        <w:pStyle w:val="paragraphsub"/>
      </w:pPr>
      <w:r w:rsidRPr="00E3754B">
        <w:tab/>
        <w:t>(i)</w:t>
      </w:r>
      <w:r w:rsidRPr="00E3754B">
        <w:tab/>
        <w:t>reviews a child care decision in relation to section</w:t>
      </w:r>
      <w:r w:rsidR="004701AF" w:rsidRPr="00E3754B">
        <w:t> </w:t>
      </w:r>
      <w:r w:rsidRPr="00E3754B">
        <w:t>67CD, 67CF or 67CH as to an amount of CCS or ACCS that the individual or provider is entitled to be paid; and</w:t>
      </w:r>
    </w:p>
    <w:p w:rsidR="002D58C2" w:rsidRPr="00E3754B" w:rsidRDefault="002D58C2" w:rsidP="002D58C2">
      <w:pPr>
        <w:pStyle w:val="paragraphsub"/>
      </w:pPr>
      <w:r w:rsidRPr="00E3754B">
        <w:tab/>
        <w:t>(ii)</w:t>
      </w:r>
      <w:r w:rsidRPr="00E3754B">
        <w:tab/>
        <w:t>considers that the individual or provider is entitled to be paid a different amount of CCS or ACCS; or</w:t>
      </w:r>
    </w:p>
    <w:p w:rsidR="002D58C2" w:rsidRPr="00E3754B" w:rsidRDefault="002D58C2" w:rsidP="002D58C2">
      <w:pPr>
        <w:pStyle w:val="paragraph"/>
      </w:pPr>
      <w:r w:rsidRPr="00E3754B">
        <w:tab/>
        <w:t>(b)</w:t>
      </w:r>
      <w:r w:rsidRPr="00E3754B">
        <w:tab/>
        <w:t>on AAT first review, the AAT:</w:t>
      </w:r>
    </w:p>
    <w:p w:rsidR="002D58C2" w:rsidRPr="00E3754B" w:rsidRDefault="002D58C2" w:rsidP="002D58C2">
      <w:pPr>
        <w:pStyle w:val="paragraphsub"/>
      </w:pPr>
      <w:r w:rsidRPr="00E3754B">
        <w:tab/>
        <w:t>(i)</w:t>
      </w:r>
      <w:r w:rsidRPr="00E3754B">
        <w:tab/>
        <w:t>reviews a child care decision in relation to subsection</w:t>
      </w:r>
      <w:r w:rsidR="004701AF" w:rsidRPr="00E3754B">
        <w:t> </w:t>
      </w:r>
      <w:r w:rsidRPr="00E3754B">
        <w:t>67CD(6), 67CF(3) or 67CH(3) that the individual or provider is not entitled to be paid CCS or ACCS; and</w:t>
      </w:r>
    </w:p>
    <w:p w:rsidR="002D58C2" w:rsidRPr="00E3754B" w:rsidRDefault="002D58C2" w:rsidP="002D58C2">
      <w:pPr>
        <w:pStyle w:val="paragraphsub"/>
      </w:pPr>
      <w:r w:rsidRPr="00E3754B">
        <w:tab/>
        <w:t>(ii)</w:t>
      </w:r>
      <w:r w:rsidRPr="00E3754B">
        <w:tab/>
        <w:t>considers that the individual or provider is entitled to be paid an amount of CCS or ACCS.</w:t>
      </w:r>
    </w:p>
    <w:p w:rsidR="002D58C2" w:rsidRPr="00E3754B" w:rsidRDefault="002D58C2" w:rsidP="002D58C2">
      <w:pPr>
        <w:pStyle w:val="subsection"/>
      </w:pPr>
      <w:r w:rsidRPr="00E3754B">
        <w:tab/>
        <w:t>(3)</w:t>
      </w:r>
      <w:r w:rsidRPr="00E3754B">
        <w:tab/>
        <w:t xml:space="preserve">For the purposes of this Part and the definition of </w:t>
      </w:r>
      <w:r w:rsidRPr="00E3754B">
        <w:rPr>
          <w:b/>
          <w:i/>
        </w:rPr>
        <w:t>child care decision</w:t>
      </w:r>
      <w:r w:rsidRPr="00E3754B">
        <w:t xml:space="preserve"> in subsection</w:t>
      </w:r>
      <w:r w:rsidR="004701AF" w:rsidRPr="00E3754B">
        <w:t> </w:t>
      </w:r>
      <w:r w:rsidRPr="00E3754B">
        <w:t xml:space="preserve">3(1), the Secretary’s assessment under </w:t>
      </w:r>
      <w:r w:rsidR="004701AF" w:rsidRPr="00E3754B">
        <w:t>subsection (</w:t>
      </w:r>
      <w:r w:rsidRPr="00E3754B">
        <w:t>2) forms part of the AAT’s decision on the review.</w:t>
      </w:r>
    </w:p>
    <w:p w:rsidR="009E1D8F" w:rsidRPr="00E3754B" w:rsidRDefault="009E1D8F" w:rsidP="009E1D8F">
      <w:pPr>
        <w:pStyle w:val="ActHead5"/>
      </w:pPr>
      <w:bookmarkStart w:id="364" w:name="_Toc58237872"/>
      <w:r w:rsidRPr="00A23309">
        <w:rPr>
          <w:rStyle w:val="CharSectno"/>
        </w:rPr>
        <w:t>125</w:t>
      </w:r>
      <w:r w:rsidRPr="00E3754B">
        <w:t xml:space="preserve">  Date of effect of certain AAT first review decisions relating to payment of family tax benefit</w:t>
      </w:r>
      <w:bookmarkEnd w:id="364"/>
    </w:p>
    <w:p w:rsidR="009E1D8F" w:rsidRPr="00E3754B" w:rsidRDefault="009E1D8F" w:rsidP="009E1D8F">
      <w:pPr>
        <w:pStyle w:val="subsection"/>
      </w:pPr>
      <w:r w:rsidRPr="00E3754B">
        <w:tab/>
        <w:t>(1)</w:t>
      </w:r>
      <w:r w:rsidRPr="00E3754B">
        <w:tab/>
        <w:t>If:</w:t>
      </w:r>
    </w:p>
    <w:p w:rsidR="009E1D8F" w:rsidRPr="00E3754B" w:rsidRDefault="009E1D8F" w:rsidP="009E1D8F">
      <w:pPr>
        <w:pStyle w:val="paragraph"/>
      </w:pPr>
      <w:r w:rsidRPr="00E3754B">
        <w:tab/>
        <w:t>(a)</w:t>
      </w:r>
      <w:r w:rsidRPr="00E3754B">
        <w:tab/>
        <w:t xml:space="preserve">a person makes an application for AAT first review of a decision (the </w:t>
      </w:r>
      <w:r w:rsidRPr="00E3754B">
        <w:rPr>
          <w:b/>
          <w:i/>
        </w:rPr>
        <w:t>original decision</w:t>
      </w:r>
      <w:r w:rsidRPr="00E3754B">
        <w:t>) relating to the payment to a person of family tax benefit by instalment; and</w:t>
      </w:r>
    </w:p>
    <w:p w:rsidR="009E1D8F" w:rsidRPr="00E3754B" w:rsidRDefault="009E1D8F" w:rsidP="009E1D8F">
      <w:pPr>
        <w:pStyle w:val="paragraph"/>
      </w:pPr>
      <w:r w:rsidRPr="00E3754B">
        <w:tab/>
        <w:t>(b)</w:t>
      </w:r>
      <w:r w:rsidRPr="00E3754B">
        <w:tab/>
        <w:t>the application is made more than 13 weeks after the person was given notice of the original decision; and</w:t>
      </w:r>
    </w:p>
    <w:p w:rsidR="009E1D8F" w:rsidRPr="00E3754B" w:rsidRDefault="009E1D8F" w:rsidP="009E1D8F">
      <w:pPr>
        <w:pStyle w:val="paragraph"/>
      </w:pPr>
      <w:r w:rsidRPr="00E3754B">
        <w:tab/>
        <w:t>(c)</w:t>
      </w:r>
      <w:r w:rsidRPr="00E3754B">
        <w:tab/>
        <w:t>the AAT makes a decision under subsection</w:t>
      </w:r>
      <w:r w:rsidR="004701AF" w:rsidRPr="00E3754B">
        <w:t> </w:t>
      </w:r>
      <w:r w:rsidRPr="00E3754B">
        <w:t>43(1) of the AAT Act to vary or substitute the original decision; and</w:t>
      </w:r>
    </w:p>
    <w:p w:rsidR="009E1D8F" w:rsidRPr="00E3754B" w:rsidRDefault="009E1D8F" w:rsidP="009E1D8F">
      <w:pPr>
        <w:pStyle w:val="paragraph"/>
      </w:pPr>
      <w:r w:rsidRPr="00E3754B">
        <w:tab/>
        <w:t>(d)</w:t>
      </w:r>
      <w:r w:rsidRPr="00E3754B">
        <w:tab/>
        <w:t>the decision of the AAT will have the effect of creating or increasing an entitlement to be paid family tax benefit by instalment;</w:t>
      </w:r>
    </w:p>
    <w:p w:rsidR="009E1D8F" w:rsidRPr="00E3754B" w:rsidRDefault="009E1D8F" w:rsidP="005F0474">
      <w:pPr>
        <w:pStyle w:val="subsection2"/>
        <w:keepNext/>
      </w:pPr>
      <w:r w:rsidRPr="00E3754B">
        <w:t>then, despite subsection</w:t>
      </w:r>
      <w:r w:rsidR="004701AF" w:rsidRPr="00E3754B">
        <w:t> </w:t>
      </w:r>
      <w:r w:rsidRPr="00E3754B">
        <w:t xml:space="preserve">43(6) of the AAT Act, the date of effect of the decision of the AAT </w:t>
      </w:r>
      <w:r w:rsidR="005F0474" w:rsidRPr="00E3754B">
        <w:t>is the first day of the period to which the original decision relates</w:t>
      </w:r>
      <w:r w:rsidRPr="00E3754B">
        <w:t>.</w:t>
      </w:r>
    </w:p>
    <w:p w:rsidR="009E1D8F" w:rsidRPr="00E3754B" w:rsidRDefault="009E1D8F" w:rsidP="009E1D8F">
      <w:pPr>
        <w:pStyle w:val="subsection"/>
      </w:pPr>
      <w:r w:rsidRPr="00E3754B">
        <w:tab/>
        <w:t>(2)</w:t>
      </w:r>
      <w:r w:rsidRPr="00E3754B">
        <w:tab/>
        <w:t xml:space="preserve">The AAT may, if satisfied that there are special circumstances that prevented the applicant from making an application within 13 weeks, determine that </w:t>
      </w:r>
      <w:r w:rsidR="004701AF" w:rsidRPr="00E3754B">
        <w:t>subsection (</w:t>
      </w:r>
      <w:r w:rsidRPr="00E3754B">
        <w:t>1) applies as if the reference to 13 weeks were a reference to such longer period as the AAT determines to be appropriate.</w:t>
      </w:r>
    </w:p>
    <w:p w:rsidR="00A74C9C" w:rsidRPr="00E3754B" w:rsidRDefault="00A74C9C" w:rsidP="00A74C9C">
      <w:pPr>
        <w:pStyle w:val="subsection"/>
      </w:pPr>
      <w:r w:rsidRPr="00E3754B">
        <w:tab/>
        <w:t>(3)</w:t>
      </w:r>
      <w:r w:rsidRPr="00E3754B">
        <w:tab/>
        <w:t>If:</w:t>
      </w:r>
    </w:p>
    <w:p w:rsidR="00A74C9C" w:rsidRPr="00E3754B" w:rsidRDefault="00A74C9C" w:rsidP="00A74C9C">
      <w:pPr>
        <w:pStyle w:val="paragraph"/>
      </w:pPr>
      <w:r w:rsidRPr="00E3754B">
        <w:tab/>
        <w:t>(a)</w:t>
      </w:r>
      <w:r w:rsidRPr="00E3754B">
        <w:tab/>
      </w:r>
      <w:r w:rsidR="004701AF" w:rsidRPr="00E3754B">
        <w:t>paragraphs (</w:t>
      </w:r>
      <w:r w:rsidRPr="00E3754B">
        <w:t>1)(a), (b), (c) and (d) apply; and</w:t>
      </w:r>
    </w:p>
    <w:p w:rsidR="00A74C9C" w:rsidRPr="00E3754B" w:rsidRDefault="00A74C9C" w:rsidP="00A74C9C">
      <w:pPr>
        <w:pStyle w:val="paragraph"/>
      </w:pPr>
      <w:r w:rsidRPr="00E3754B">
        <w:tab/>
        <w:t>(b)</w:t>
      </w:r>
      <w:r w:rsidRPr="00E3754B">
        <w:tab/>
        <w:t xml:space="preserve">the first day of the period to which the original decision relates is earlier than the first day (the </w:t>
      </w:r>
      <w:r w:rsidRPr="00E3754B">
        <w:rPr>
          <w:b/>
          <w:i/>
        </w:rPr>
        <w:t>cut</w:t>
      </w:r>
      <w:r w:rsidR="00A23309">
        <w:rPr>
          <w:b/>
          <w:i/>
        </w:rPr>
        <w:noBreakHyphen/>
      </w:r>
      <w:r w:rsidRPr="00E3754B">
        <w:rPr>
          <w:b/>
          <w:i/>
        </w:rPr>
        <w:t>off day</w:t>
      </w:r>
      <w:r w:rsidRPr="00E3754B">
        <w:t xml:space="preserve">) of the income year before the income year in which the application referred to in </w:t>
      </w:r>
      <w:r w:rsidR="004701AF" w:rsidRPr="00E3754B">
        <w:t>paragraph (</w:t>
      </w:r>
      <w:r w:rsidRPr="00E3754B">
        <w:t>1)(b) was made;</w:t>
      </w:r>
    </w:p>
    <w:p w:rsidR="00A74C9C" w:rsidRPr="00E3754B" w:rsidRDefault="00A74C9C" w:rsidP="00A74C9C">
      <w:pPr>
        <w:pStyle w:val="subsection2"/>
      </w:pPr>
      <w:r w:rsidRPr="00E3754B">
        <w:t xml:space="preserve">then, despite </w:t>
      </w:r>
      <w:r w:rsidR="004701AF" w:rsidRPr="00E3754B">
        <w:t>subsection (</w:t>
      </w:r>
      <w:r w:rsidRPr="00E3754B">
        <w:t xml:space="preserve">1), the person cannot be paid any entitlement created or increased as mentioned in </w:t>
      </w:r>
      <w:r w:rsidR="004701AF" w:rsidRPr="00E3754B">
        <w:t>paragraph (</w:t>
      </w:r>
      <w:r w:rsidRPr="00E3754B">
        <w:t>1)(d) (including as a result of taking into account the FTB Part A supplement or the FTB Part B supplement) in relation to any day earlier than the cut</w:t>
      </w:r>
      <w:r w:rsidR="00A23309">
        <w:noBreakHyphen/>
      </w:r>
      <w:r w:rsidRPr="00E3754B">
        <w:t>off day.</w:t>
      </w:r>
    </w:p>
    <w:p w:rsidR="002D58C2" w:rsidRPr="00E3754B" w:rsidRDefault="002D58C2" w:rsidP="002D58C2">
      <w:pPr>
        <w:pStyle w:val="ActHead5"/>
      </w:pPr>
      <w:bookmarkStart w:id="365" w:name="_Toc58237873"/>
      <w:r w:rsidRPr="00A23309">
        <w:rPr>
          <w:rStyle w:val="CharSectno"/>
        </w:rPr>
        <w:t>125A</w:t>
      </w:r>
      <w:r w:rsidRPr="00E3754B">
        <w:t xml:space="preserve">  Date of effect of certain AAT first review decisions relating to eligibility for CCS</w:t>
      </w:r>
      <w:bookmarkEnd w:id="365"/>
    </w:p>
    <w:p w:rsidR="002D58C2" w:rsidRPr="00E3754B" w:rsidRDefault="002D58C2" w:rsidP="002D58C2">
      <w:pPr>
        <w:pStyle w:val="subsection"/>
      </w:pPr>
      <w:r w:rsidRPr="00E3754B">
        <w:tab/>
      </w:r>
      <w:r w:rsidRPr="00E3754B">
        <w:tab/>
        <w:t>If:</w:t>
      </w:r>
    </w:p>
    <w:p w:rsidR="002D58C2" w:rsidRPr="00E3754B" w:rsidRDefault="002D58C2" w:rsidP="002D58C2">
      <w:pPr>
        <w:pStyle w:val="paragraph"/>
      </w:pPr>
      <w:r w:rsidRPr="00E3754B">
        <w:tab/>
        <w:t>(a)</w:t>
      </w:r>
      <w:r w:rsidRPr="00E3754B">
        <w:tab/>
        <w:t>the AAT makes a decision on AAT first review to vary, or set aside and substitute a new decision for, a child care decision in relation to section</w:t>
      </w:r>
      <w:r w:rsidR="004701AF" w:rsidRPr="00E3754B">
        <w:t> </w:t>
      </w:r>
      <w:r w:rsidRPr="00E3754B">
        <w:t>67CC (eligibility for CCS) for an individual; and</w:t>
      </w:r>
    </w:p>
    <w:p w:rsidR="002D58C2" w:rsidRPr="00E3754B" w:rsidRDefault="002D58C2" w:rsidP="002D58C2">
      <w:pPr>
        <w:pStyle w:val="paragraph"/>
      </w:pPr>
      <w:r w:rsidRPr="00E3754B">
        <w:tab/>
        <w:t>(b)</w:t>
      </w:r>
      <w:r w:rsidRPr="00E3754B">
        <w:tab/>
        <w:t>the AAT’s decision has the effect that the individual becomes eligible for CCS for a child, or eligible for additional days;</w:t>
      </w:r>
    </w:p>
    <w:p w:rsidR="002D58C2" w:rsidRPr="00E3754B" w:rsidRDefault="002D58C2" w:rsidP="002D58C2">
      <w:pPr>
        <w:pStyle w:val="subsection2"/>
      </w:pPr>
      <w:r w:rsidRPr="00E3754B">
        <w:t>the date of effect of the AAT’s decision cannot be earlier than the first day of the income year before the income year in which the application for review was made.</w:t>
      </w:r>
    </w:p>
    <w:p w:rsidR="009E1D8F" w:rsidRPr="00E3754B" w:rsidRDefault="009E1D8F" w:rsidP="009E1D8F">
      <w:pPr>
        <w:pStyle w:val="ActHead5"/>
      </w:pPr>
      <w:bookmarkStart w:id="366" w:name="_Toc58237874"/>
      <w:r w:rsidRPr="00A23309">
        <w:rPr>
          <w:rStyle w:val="CharSectno"/>
        </w:rPr>
        <w:t>126</w:t>
      </w:r>
      <w:r w:rsidRPr="00E3754B">
        <w:t xml:space="preserve">  Notification of decisions and reasons for AAT first review</w:t>
      </w:r>
      <w:bookmarkEnd w:id="366"/>
    </w:p>
    <w:p w:rsidR="009E1D8F" w:rsidRPr="00E3754B" w:rsidRDefault="009E1D8F" w:rsidP="009E1D8F">
      <w:pPr>
        <w:pStyle w:val="subsection"/>
      </w:pPr>
      <w:r w:rsidRPr="00E3754B">
        <w:tab/>
        <w:t>(1)</w:t>
      </w:r>
      <w:r w:rsidRPr="00E3754B">
        <w:tab/>
        <w:t>If, on AAT first review of a decision, the AAT makes a decision under subsection</w:t>
      </w:r>
      <w:r w:rsidR="004701AF" w:rsidRPr="00E3754B">
        <w:t> </w:t>
      </w:r>
      <w:r w:rsidRPr="00E3754B">
        <w:t>43(1) of the AAT Act to affirm the decision under review, the AAT must, within 14 days of making the decision:</w:t>
      </w:r>
    </w:p>
    <w:p w:rsidR="009E1D8F" w:rsidRPr="00E3754B" w:rsidRDefault="009E1D8F" w:rsidP="009E1D8F">
      <w:pPr>
        <w:pStyle w:val="paragraph"/>
      </w:pPr>
      <w:r w:rsidRPr="00E3754B">
        <w:tab/>
        <w:t>(a)</w:t>
      </w:r>
      <w:r w:rsidRPr="00E3754B">
        <w:tab/>
        <w:t>give a written notice to the parties that sets out the decision; and</w:t>
      </w:r>
    </w:p>
    <w:p w:rsidR="009E1D8F" w:rsidRPr="00E3754B" w:rsidRDefault="009E1D8F" w:rsidP="009E1D8F">
      <w:pPr>
        <w:pStyle w:val="paragraph"/>
      </w:pPr>
      <w:r w:rsidRPr="00E3754B">
        <w:tab/>
        <w:t>(b)</w:t>
      </w:r>
      <w:r w:rsidRPr="00E3754B">
        <w:tab/>
        <w:t>either:</w:t>
      </w:r>
    </w:p>
    <w:p w:rsidR="009E1D8F" w:rsidRPr="00E3754B" w:rsidRDefault="009E1D8F" w:rsidP="009E1D8F">
      <w:pPr>
        <w:pStyle w:val="paragraphsub"/>
      </w:pPr>
      <w:r w:rsidRPr="00E3754B">
        <w:tab/>
        <w:t>(i)</w:t>
      </w:r>
      <w:r w:rsidRPr="00E3754B">
        <w:tab/>
        <w:t>give reasons for the decision orally to the parties and explain that they may request a written statement of reasons; or</w:t>
      </w:r>
    </w:p>
    <w:p w:rsidR="009E1D8F" w:rsidRPr="00E3754B" w:rsidRDefault="009E1D8F" w:rsidP="009E1D8F">
      <w:pPr>
        <w:pStyle w:val="paragraphsub"/>
      </w:pPr>
      <w:r w:rsidRPr="00E3754B">
        <w:tab/>
        <w:t>(ii)</w:t>
      </w:r>
      <w:r w:rsidRPr="00E3754B">
        <w:tab/>
        <w:t>give the parties a written statement of reasons for the decision.</w:t>
      </w:r>
    </w:p>
    <w:p w:rsidR="009E1D8F" w:rsidRPr="00E3754B" w:rsidRDefault="009E1D8F" w:rsidP="009E1D8F">
      <w:pPr>
        <w:pStyle w:val="subsection"/>
      </w:pPr>
      <w:r w:rsidRPr="00E3754B">
        <w:tab/>
        <w:t>(2)</w:t>
      </w:r>
      <w:r w:rsidRPr="00E3754B">
        <w:tab/>
        <w:t>If, on AAT first review of a decision, the AAT makes a decision under subsection</w:t>
      </w:r>
      <w:r w:rsidR="004701AF" w:rsidRPr="00E3754B">
        <w:t> </w:t>
      </w:r>
      <w:r w:rsidRPr="00E3754B">
        <w:t>43(1) of the AAT Act that is other than to affirm the decision under review, the AAT must, within 14 days of making the decision:</w:t>
      </w:r>
    </w:p>
    <w:p w:rsidR="009E1D8F" w:rsidRPr="00E3754B" w:rsidRDefault="009E1D8F" w:rsidP="009E1D8F">
      <w:pPr>
        <w:pStyle w:val="paragraph"/>
      </w:pPr>
      <w:r w:rsidRPr="00E3754B">
        <w:tab/>
        <w:t>(a)</w:t>
      </w:r>
      <w:r w:rsidRPr="00E3754B">
        <w:tab/>
        <w:t>give a written notice to the parties that sets out the decision; and</w:t>
      </w:r>
    </w:p>
    <w:p w:rsidR="009E1D8F" w:rsidRPr="00E3754B" w:rsidRDefault="009E1D8F" w:rsidP="009E1D8F">
      <w:pPr>
        <w:pStyle w:val="paragraph"/>
      </w:pPr>
      <w:r w:rsidRPr="00E3754B">
        <w:tab/>
        <w:t>(b)</w:t>
      </w:r>
      <w:r w:rsidRPr="00E3754B">
        <w:tab/>
        <w:t>give the parties a written statement of reasons for the decision.</w:t>
      </w:r>
    </w:p>
    <w:p w:rsidR="009E1D8F" w:rsidRPr="00E3754B" w:rsidRDefault="009E1D8F" w:rsidP="009E1D8F">
      <w:pPr>
        <w:pStyle w:val="subsection"/>
      </w:pPr>
      <w:r w:rsidRPr="00E3754B">
        <w:tab/>
        <w:t>(3)</w:t>
      </w:r>
      <w:r w:rsidRPr="00E3754B">
        <w:tab/>
        <w:t xml:space="preserve">A failure to comply with </w:t>
      </w:r>
      <w:r w:rsidR="004701AF" w:rsidRPr="00E3754B">
        <w:t>subsection (</w:t>
      </w:r>
      <w:r w:rsidRPr="00E3754B">
        <w:t>1) or (2) does not affect the validity of the decision.</w:t>
      </w:r>
    </w:p>
    <w:p w:rsidR="009E1D8F" w:rsidRPr="00E3754B" w:rsidRDefault="009E1D8F" w:rsidP="009E1D8F">
      <w:pPr>
        <w:pStyle w:val="subsection"/>
      </w:pPr>
      <w:r w:rsidRPr="00E3754B">
        <w:tab/>
        <w:t>(4)</w:t>
      </w:r>
      <w:r w:rsidRPr="00E3754B">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E3754B" w:rsidRDefault="009E1D8F" w:rsidP="009E1D8F">
      <w:pPr>
        <w:pStyle w:val="subsection"/>
      </w:pPr>
      <w:r w:rsidRPr="00E3754B">
        <w:tab/>
        <w:t>(5)</w:t>
      </w:r>
      <w:r w:rsidRPr="00E3754B">
        <w:tab/>
        <w:t>Subsections</w:t>
      </w:r>
      <w:r w:rsidR="004701AF" w:rsidRPr="00E3754B">
        <w:t> </w:t>
      </w:r>
      <w:r w:rsidRPr="00E3754B">
        <w:t>43(2) and (2A) of the AAT Act do not apply in relation to an AAT first review. However, any written statement of reasons given must comply with subsection</w:t>
      </w:r>
      <w:r w:rsidR="004701AF" w:rsidRPr="00E3754B">
        <w:t> </w:t>
      </w:r>
      <w:r w:rsidRPr="00E3754B">
        <w:t>43(2B) of that Act.</w:t>
      </w:r>
    </w:p>
    <w:p w:rsidR="009E1D8F" w:rsidRPr="00E3754B" w:rsidRDefault="009E1D8F" w:rsidP="009E1D8F">
      <w:pPr>
        <w:pStyle w:val="ActHead5"/>
      </w:pPr>
      <w:bookmarkStart w:id="367" w:name="_Toc58237875"/>
      <w:r w:rsidRPr="00A23309">
        <w:rPr>
          <w:rStyle w:val="CharSectno"/>
        </w:rPr>
        <w:t>127</w:t>
      </w:r>
      <w:r w:rsidRPr="00E3754B">
        <w:t xml:space="preserve">  Secretary or AAT may treat event as having occurred if decision set aside on AAT first review</w:t>
      </w:r>
      <w:bookmarkEnd w:id="367"/>
    </w:p>
    <w:p w:rsidR="009E1D8F" w:rsidRPr="00E3754B" w:rsidRDefault="009E1D8F" w:rsidP="009E1D8F">
      <w:pPr>
        <w:pStyle w:val="subsection"/>
      </w:pPr>
      <w:r w:rsidRPr="00E3754B">
        <w:tab/>
      </w:r>
      <w:r w:rsidRPr="00E3754B">
        <w:tab/>
        <w:t>If:</w:t>
      </w:r>
    </w:p>
    <w:p w:rsidR="009E1D8F" w:rsidRPr="00E3754B" w:rsidRDefault="009E1D8F" w:rsidP="009E1D8F">
      <w:pPr>
        <w:pStyle w:val="paragraph"/>
      </w:pPr>
      <w:r w:rsidRPr="00E3754B">
        <w:tab/>
        <w:t>(a)</w:t>
      </w:r>
      <w:r w:rsidRPr="00E3754B">
        <w:tab/>
        <w:t>on AAT first review of a decision, the AAT sets the decision aside under subsection</w:t>
      </w:r>
      <w:r w:rsidR="004701AF" w:rsidRPr="00E3754B">
        <w:t> </w:t>
      </w:r>
      <w:r w:rsidRPr="00E3754B">
        <w:t>43(1) of the AAT Act; and</w:t>
      </w:r>
    </w:p>
    <w:p w:rsidR="009E1D8F" w:rsidRPr="00E3754B" w:rsidRDefault="009E1D8F" w:rsidP="009E1D8F">
      <w:pPr>
        <w:pStyle w:val="paragraph"/>
      </w:pPr>
      <w:r w:rsidRPr="00E3754B">
        <w:tab/>
        <w:t>(b)</w:t>
      </w:r>
      <w:r w:rsidRPr="00E3754B">
        <w:tab/>
        <w:t>the Secretary or the AAT, as the case may be, is satisfied that an event that did not occur would have occurred if the decision had not been made;</w:t>
      </w:r>
    </w:p>
    <w:p w:rsidR="009E1D8F" w:rsidRPr="00E3754B" w:rsidRDefault="009E1D8F" w:rsidP="009E1D8F">
      <w:pPr>
        <w:pStyle w:val="subsection2"/>
      </w:pPr>
      <w:r w:rsidRPr="00E3754B">
        <w:t>the Secretary or the AAT may, if satisfied that it is reasonable to do so, treat the event as having occurred for the purposes of the family assistance law.</w:t>
      </w:r>
    </w:p>
    <w:p w:rsidR="009E1D8F" w:rsidRPr="00E3754B" w:rsidRDefault="009E1D8F" w:rsidP="009E1D8F">
      <w:pPr>
        <w:pStyle w:val="ActHead4"/>
      </w:pPr>
      <w:bookmarkStart w:id="368" w:name="_Toc58237876"/>
      <w:r w:rsidRPr="00A23309">
        <w:rPr>
          <w:rStyle w:val="CharSubdNo"/>
        </w:rPr>
        <w:t>Subdivision D</w:t>
      </w:r>
      <w:r w:rsidRPr="00E3754B">
        <w:t>—</w:t>
      </w:r>
      <w:r w:rsidRPr="00A23309">
        <w:rPr>
          <w:rStyle w:val="CharSubdText"/>
        </w:rPr>
        <w:t>Application for AAT second review</w:t>
      </w:r>
      <w:bookmarkEnd w:id="368"/>
    </w:p>
    <w:p w:rsidR="009E1D8F" w:rsidRPr="00E3754B" w:rsidRDefault="009E1D8F" w:rsidP="009E1D8F">
      <w:pPr>
        <w:pStyle w:val="ActHead5"/>
      </w:pPr>
      <w:bookmarkStart w:id="369" w:name="_Toc58237877"/>
      <w:r w:rsidRPr="00A23309">
        <w:rPr>
          <w:rStyle w:val="CharSectno"/>
        </w:rPr>
        <w:t>128</w:t>
      </w:r>
      <w:r w:rsidRPr="00E3754B">
        <w:t xml:space="preserve">  Application for AAT second review</w:t>
      </w:r>
      <w:bookmarkEnd w:id="369"/>
    </w:p>
    <w:p w:rsidR="009E1D8F" w:rsidRPr="00E3754B" w:rsidRDefault="009E1D8F" w:rsidP="009E1D8F">
      <w:pPr>
        <w:pStyle w:val="subsection"/>
      </w:pPr>
      <w:r w:rsidRPr="00E3754B">
        <w:tab/>
        <w:t>(1)</w:t>
      </w:r>
      <w:r w:rsidRPr="00E3754B">
        <w:tab/>
        <w:t>Application may be made to the AAT for review (</w:t>
      </w:r>
      <w:r w:rsidRPr="00E3754B">
        <w:rPr>
          <w:b/>
          <w:i/>
        </w:rPr>
        <w:t>AAT second review</w:t>
      </w:r>
      <w:r w:rsidRPr="00E3754B">
        <w:t>) of a decision made by the AAT under subsection</w:t>
      </w:r>
      <w:r w:rsidR="004701AF" w:rsidRPr="00E3754B">
        <w:t> </w:t>
      </w:r>
      <w:r w:rsidRPr="00E3754B">
        <w:t>43(1) of the AAT Act on AAT first review.</w:t>
      </w:r>
    </w:p>
    <w:p w:rsidR="009E1D8F" w:rsidRPr="00E3754B" w:rsidRDefault="009E1D8F" w:rsidP="009E1D8F">
      <w:pPr>
        <w:pStyle w:val="subsection"/>
      </w:pPr>
      <w:r w:rsidRPr="00E3754B">
        <w:tab/>
        <w:t>(2)</w:t>
      </w:r>
      <w:r w:rsidRPr="00E3754B">
        <w:tab/>
        <w:t xml:space="preserve">For the purposes of </w:t>
      </w:r>
      <w:r w:rsidR="004701AF" w:rsidRPr="00E3754B">
        <w:t>subsection (</w:t>
      </w:r>
      <w:r w:rsidRPr="00E3754B">
        <w:t>1), the decision on AAT first review is taken to be:</w:t>
      </w:r>
    </w:p>
    <w:p w:rsidR="009E1D8F" w:rsidRPr="00E3754B" w:rsidRDefault="009E1D8F" w:rsidP="009E1D8F">
      <w:pPr>
        <w:pStyle w:val="paragraph"/>
      </w:pPr>
      <w:r w:rsidRPr="00E3754B">
        <w:tab/>
        <w:t>(a)</w:t>
      </w:r>
      <w:r w:rsidRPr="00E3754B">
        <w:tab/>
        <w:t>if the AAT affirmed a decision—the decision as affirmed; and</w:t>
      </w:r>
    </w:p>
    <w:p w:rsidR="009E1D8F" w:rsidRPr="00E3754B" w:rsidRDefault="009E1D8F" w:rsidP="009E1D8F">
      <w:pPr>
        <w:pStyle w:val="paragraph"/>
      </w:pPr>
      <w:r w:rsidRPr="00E3754B">
        <w:tab/>
        <w:t>(b)</w:t>
      </w:r>
      <w:r w:rsidRPr="00E3754B">
        <w:tab/>
        <w:t>if the AAT varied a decision—the decision as varied; and</w:t>
      </w:r>
    </w:p>
    <w:p w:rsidR="009E1D8F" w:rsidRPr="00E3754B" w:rsidRDefault="009E1D8F" w:rsidP="009E1D8F">
      <w:pPr>
        <w:pStyle w:val="paragraph"/>
      </w:pPr>
      <w:r w:rsidRPr="00E3754B">
        <w:tab/>
        <w:t>(c)</w:t>
      </w:r>
      <w:r w:rsidRPr="00E3754B">
        <w:tab/>
        <w:t>if the AAT set a decision aside and substituted a new decision—the new decision; and</w:t>
      </w:r>
    </w:p>
    <w:p w:rsidR="009E1D8F" w:rsidRPr="00E3754B" w:rsidRDefault="009E1D8F" w:rsidP="009E1D8F">
      <w:pPr>
        <w:pStyle w:val="paragraph"/>
      </w:pPr>
      <w:r w:rsidRPr="00E3754B">
        <w:tab/>
        <w:t>(d)</w:t>
      </w:r>
      <w:r w:rsidRPr="00E3754B">
        <w:tab/>
        <w:t>if the AAT set a decision aside and sent the matter back to the Secretary for reconsideration in accordance with any directions or recommendations of the AAT—the directions or recommendations of the AAT.</w:t>
      </w:r>
    </w:p>
    <w:p w:rsidR="002D58C2" w:rsidRPr="00E3754B" w:rsidRDefault="002D58C2" w:rsidP="002D58C2">
      <w:pPr>
        <w:pStyle w:val="subsection"/>
      </w:pPr>
      <w:r w:rsidRPr="00E3754B">
        <w:tab/>
        <w:t>(3)</w:t>
      </w:r>
      <w:r w:rsidRPr="00E3754B">
        <w:tab/>
        <w:t>Subsection</w:t>
      </w:r>
      <w:r w:rsidR="004701AF" w:rsidRPr="00E3754B">
        <w:t> </w:t>
      </w:r>
      <w:r w:rsidRPr="00E3754B">
        <w:t>111(2A) applies to an AAT second review of a child care decision about an individual’s entitlement to be paid CCS for a week as if the reference to AAT first review were a reference to AAT second review.</w:t>
      </w:r>
    </w:p>
    <w:p w:rsidR="002D58C2" w:rsidRPr="00E3754B" w:rsidRDefault="002D58C2" w:rsidP="002D58C2">
      <w:pPr>
        <w:pStyle w:val="notetext"/>
      </w:pPr>
      <w:r w:rsidRPr="00E3754B">
        <w:t>Note:</w:t>
      </w:r>
      <w:r w:rsidRPr="00E3754B">
        <w:tab/>
        <w:t>Subsection</w:t>
      </w:r>
      <w:r w:rsidR="004701AF" w:rsidRPr="00E3754B">
        <w:t> </w:t>
      </w:r>
      <w:r w:rsidRPr="00E3754B">
        <w:t>111(2A) provides that certain aspects of child care decisions are not to be reviewed unless the individual has met the CCS reconciliation conditions for the relevant income year.</w:t>
      </w:r>
    </w:p>
    <w:p w:rsidR="002D58C2" w:rsidRPr="00E3754B" w:rsidRDefault="002D58C2" w:rsidP="002D58C2">
      <w:pPr>
        <w:pStyle w:val="subsection"/>
      </w:pPr>
      <w:r w:rsidRPr="00E3754B">
        <w:tab/>
        <w:t>(5)</w:t>
      </w:r>
      <w:r w:rsidRPr="00E3754B">
        <w:tab/>
        <w:t>Despite paragraph</w:t>
      </w:r>
      <w:r w:rsidR="004701AF" w:rsidRPr="00E3754B">
        <w:t> </w:t>
      </w:r>
      <w:r w:rsidRPr="00E3754B">
        <w:t>29(1)(d) of the AAT Act, an application for AAT second review of a child care decision about an individual’s entitlement to be paid CCS for a week may also be lodged with the AAT after the prescribed time mentioned in section</w:t>
      </w:r>
      <w:r w:rsidR="004701AF" w:rsidRPr="00E3754B">
        <w:t> </w:t>
      </w:r>
      <w:r w:rsidRPr="00E3754B">
        <w:t>29 of the AAT Act if the application for review is made:</w:t>
      </w:r>
    </w:p>
    <w:p w:rsidR="002D58C2" w:rsidRPr="00E3754B" w:rsidRDefault="002D58C2" w:rsidP="002D58C2">
      <w:pPr>
        <w:pStyle w:val="paragraph"/>
      </w:pPr>
      <w:r w:rsidRPr="00E3754B">
        <w:tab/>
        <w:t>(a)</w:t>
      </w:r>
      <w:r w:rsidRPr="00E3754B">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E3754B" w:rsidRDefault="002D58C2" w:rsidP="002D58C2">
      <w:pPr>
        <w:pStyle w:val="paragraph"/>
      </w:pPr>
      <w:r w:rsidRPr="00E3754B">
        <w:tab/>
        <w:t>(b)</w:t>
      </w:r>
      <w:r w:rsidRPr="00E3754B">
        <w:tab/>
        <w:t>within the prescribed time (within the meaning of section</w:t>
      </w:r>
      <w:r w:rsidR="004701AF" w:rsidRPr="00E3754B">
        <w:t> </w:t>
      </w:r>
      <w:r w:rsidRPr="00E3754B">
        <w:t>29 of the AAT Act) after the individual or other person was notified by the Commissioner of the outcome of the review.</w:t>
      </w:r>
    </w:p>
    <w:p w:rsidR="009E1D8F" w:rsidRPr="00E3754B" w:rsidRDefault="009E1D8F" w:rsidP="009E1D8F">
      <w:pPr>
        <w:pStyle w:val="ActHead4"/>
      </w:pPr>
      <w:bookmarkStart w:id="370" w:name="_Toc58237878"/>
      <w:r w:rsidRPr="00A23309">
        <w:rPr>
          <w:rStyle w:val="CharSubdNo"/>
        </w:rPr>
        <w:t>Subdivision E</w:t>
      </w:r>
      <w:r w:rsidRPr="00E3754B">
        <w:t>—</w:t>
      </w:r>
      <w:r w:rsidRPr="00A23309">
        <w:rPr>
          <w:rStyle w:val="CharSubdText"/>
        </w:rPr>
        <w:t>Other matters relating to AAT second review</w:t>
      </w:r>
      <w:bookmarkEnd w:id="370"/>
    </w:p>
    <w:p w:rsidR="009E1D8F" w:rsidRPr="00E3754B" w:rsidRDefault="009E1D8F" w:rsidP="009E1D8F">
      <w:pPr>
        <w:pStyle w:val="ActHead5"/>
      </w:pPr>
      <w:bookmarkStart w:id="371" w:name="_Toc58237879"/>
      <w:r w:rsidRPr="00A23309">
        <w:rPr>
          <w:rStyle w:val="CharSectno"/>
        </w:rPr>
        <w:t>130</w:t>
      </w:r>
      <w:r w:rsidRPr="00E3754B">
        <w:t xml:space="preserve">  Parties to AAT second review</w:t>
      </w:r>
      <w:bookmarkEnd w:id="371"/>
    </w:p>
    <w:p w:rsidR="009E1D8F" w:rsidRPr="00E3754B" w:rsidRDefault="009E1D8F" w:rsidP="009E1D8F">
      <w:pPr>
        <w:pStyle w:val="subsection"/>
      </w:pPr>
      <w:r w:rsidRPr="00E3754B">
        <w:tab/>
      </w:r>
      <w:r w:rsidRPr="00E3754B">
        <w:tab/>
        <w:t>The AAT Act applies in relation to an application for AAT second review of a decision as if the reference in paragraph</w:t>
      </w:r>
      <w:r w:rsidR="004701AF" w:rsidRPr="00E3754B">
        <w:t> </w:t>
      </w:r>
      <w:r w:rsidRPr="00E3754B">
        <w:t>30(1)(b) of the AAT Act to the person who made the decision were a reference to each party to the relevant AAT first review, other than the applicant for AAT second review.</w:t>
      </w:r>
    </w:p>
    <w:p w:rsidR="009E1D8F" w:rsidRPr="00E3754B" w:rsidRDefault="009E1D8F" w:rsidP="009E1D8F">
      <w:pPr>
        <w:pStyle w:val="ActHead5"/>
      </w:pPr>
      <w:bookmarkStart w:id="372" w:name="_Toc58237880"/>
      <w:r w:rsidRPr="00A23309">
        <w:rPr>
          <w:rStyle w:val="CharSectno"/>
        </w:rPr>
        <w:t>131</w:t>
      </w:r>
      <w:r w:rsidRPr="00E3754B">
        <w:t xml:space="preserve">  Operation and implementation of decision subject to AAT second review</w:t>
      </w:r>
      <w:bookmarkEnd w:id="372"/>
    </w:p>
    <w:p w:rsidR="009E1D8F" w:rsidRPr="00E3754B" w:rsidRDefault="009E1D8F" w:rsidP="009E1D8F">
      <w:pPr>
        <w:pStyle w:val="subsection"/>
      </w:pPr>
      <w:r w:rsidRPr="00E3754B">
        <w:tab/>
        <w:t>(1)</w:t>
      </w:r>
      <w:r w:rsidRPr="00E3754B">
        <w:tab/>
        <w:t>The AAT Act applies in relation to an application for AAT second review of a decision as if the reference in subsection</w:t>
      </w:r>
      <w:r w:rsidR="004701AF" w:rsidRPr="00E3754B">
        <w:t> </w:t>
      </w:r>
      <w:r w:rsidRPr="00E3754B">
        <w:t>41(2) of the AAT Act to the decision to which the relevant proceeding relates were a reference to:</w:t>
      </w:r>
    </w:p>
    <w:p w:rsidR="009E1D8F" w:rsidRPr="00E3754B" w:rsidRDefault="009E1D8F" w:rsidP="009E1D8F">
      <w:pPr>
        <w:pStyle w:val="paragraph"/>
      </w:pPr>
      <w:r w:rsidRPr="00E3754B">
        <w:tab/>
        <w:t>(a)</w:t>
      </w:r>
      <w:r w:rsidRPr="00E3754B">
        <w:tab/>
        <w:t>if, on AAT first review, the AAT affirmed the original decision—the original decision; and</w:t>
      </w:r>
    </w:p>
    <w:p w:rsidR="009E1D8F" w:rsidRPr="00E3754B" w:rsidRDefault="009E1D8F" w:rsidP="009E1D8F">
      <w:pPr>
        <w:pStyle w:val="paragraph"/>
      </w:pPr>
      <w:r w:rsidRPr="00E3754B">
        <w:tab/>
        <w:t>(b)</w:t>
      </w:r>
      <w:r w:rsidRPr="00E3754B">
        <w:tab/>
        <w:t>otherwise—both the original decision and whichever of the following is applicable in relation to the AAT first review:</w:t>
      </w:r>
    </w:p>
    <w:p w:rsidR="009E1D8F" w:rsidRPr="00E3754B" w:rsidRDefault="009E1D8F" w:rsidP="009E1D8F">
      <w:pPr>
        <w:pStyle w:val="paragraphsub"/>
      </w:pPr>
      <w:r w:rsidRPr="00E3754B">
        <w:tab/>
        <w:t>(i)</w:t>
      </w:r>
      <w:r w:rsidRPr="00E3754B">
        <w:tab/>
        <w:t>the original decision as varied by the AAT;</w:t>
      </w:r>
    </w:p>
    <w:p w:rsidR="009E1D8F" w:rsidRPr="00E3754B" w:rsidRDefault="009E1D8F" w:rsidP="009E1D8F">
      <w:pPr>
        <w:pStyle w:val="paragraphsub"/>
      </w:pPr>
      <w:r w:rsidRPr="00E3754B">
        <w:tab/>
        <w:t>(ii)</w:t>
      </w:r>
      <w:r w:rsidRPr="00E3754B">
        <w:tab/>
        <w:t>the decision substituted by the AAT;</w:t>
      </w:r>
    </w:p>
    <w:p w:rsidR="009E1D8F" w:rsidRPr="00E3754B" w:rsidRDefault="009E1D8F" w:rsidP="009E1D8F">
      <w:pPr>
        <w:pStyle w:val="paragraphsub"/>
      </w:pPr>
      <w:r w:rsidRPr="00E3754B">
        <w:tab/>
        <w:t>(iii)</w:t>
      </w:r>
      <w:r w:rsidRPr="00E3754B">
        <w:tab/>
        <w:t>the decision made as a result of reconsideration by the Secretary in accordance with any directions or recommendations of the AAT.</w:t>
      </w:r>
    </w:p>
    <w:p w:rsidR="009E1D8F" w:rsidRPr="00E3754B" w:rsidRDefault="009E1D8F" w:rsidP="009E1D8F">
      <w:pPr>
        <w:pStyle w:val="subsection"/>
      </w:pPr>
      <w:r w:rsidRPr="00E3754B">
        <w:tab/>
        <w:t>(2)</w:t>
      </w:r>
      <w:r w:rsidRPr="00E3754B">
        <w:tab/>
        <w:t xml:space="preserve">For the purposes of </w:t>
      </w:r>
      <w:r w:rsidR="004701AF" w:rsidRPr="00E3754B">
        <w:t>subsection (</w:t>
      </w:r>
      <w:r w:rsidRPr="00E3754B">
        <w:t>1), the original decision is the decision that was the subject of the AAT first review.</w:t>
      </w:r>
    </w:p>
    <w:p w:rsidR="009E1D8F" w:rsidRPr="00E3754B" w:rsidRDefault="009E1D8F" w:rsidP="009E1D8F">
      <w:pPr>
        <w:pStyle w:val="subsection"/>
      </w:pPr>
      <w:r w:rsidRPr="00E3754B">
        <w:tab/>
        <w:t>(3)</w:t>
      </w:r>
      <w:r w:rsidRPr="00E3754B">
        <w:tab/>
        <w:t>The AAT Act applies in relation to an application for AAT second review of a decision as if references in subsections</w:t>
      </w:r>
      <w:r w:rsidR="004701AF" w:rsidRPr="00E3754B">
        <w:t> </w:t>
      </w:r>
      <w:r w:rsidRPr="00E3754B">
        <w:t>41(4) and (5) of the AAT Act to the person who made the decision to which the relevant proceeding relates were references to each party to the relevant AAT first review.</w:t>
      </w:r>
    </w:p>
    <w:p w:rsidR="009E1D8F" w:rsidRPr="00E3754B" w:rsidRDefault="009E1D8F" w:rsidP="009E1D8F">
      <w:pPr>
        <w:pStyle w:val="ActHead5"/>
      </w:pPr>
      <w:bookmarkStart w:id="373" w:name="_Toc58237881"/>
      <w:r w:rsidRPr="00A23309">
        <w:rPr>
          <w:rStyle w:val="CharSectno"/>
        </w:rPr>
        <w:t>132</w:t>
      </w:r>
      <w:r w:rsidRPr="00E3754B">
        <w:t xml:space="preserve">  Variation of original decision after application is made for AAT second review</w:t>
      </w:r>
      <w:bookmarkEnd w:id="373"/>
    </w:p>
    <w:p w:rsidR="009E1D8F" w:rsidRPr="00E3754B" w:rsidRDefault="009E1D8F" w:rsidP="009E1D8F">
      <w:pPr>
        <w:pStyle w:val="subsection"/>
      </w:pPr>
      <w:r w:rsidRPr="00E3754B">
        <w:tab/>
        <w:t>(1)</w:t>
      </w:r>
      <w:r w:rsidRPr="00E3754B">
        <w:tab/>
        <w:t>If an officer varies or substitutes a decision after an application has been made for AAT second review in relation to the decision:</w:t>
      </w:r>
    </w:p>
    <w:p w:rsidR="009E1D8F" w:rsidRPr="00E3754B" w:rsidRDefault="009E1D8F" w:rsidP="009E1D8F">
      <w:pPr>
        <w:pStyle w:val="paragraph"/>
      </w:pPr>
      <w:r w:rsidRPr="00E3754B">
        <w:tab/>
        <w:t>(a)</w:t>
      </w:r>
      <w:r w:rsidRPr="00E3754B">
        <w:tab/>
        <w:t>the AAT is taken, on AAT first review, to have varied or substituted the decision under review in the way the officer did; and</w:t>
      </w:r>
    </w:p>
    <w:p w:rsidR="009E1D8F" w:rsidRPr="00E3754B" w:rsidRDefault="009E1D8F" w:rsidP="009E1D8F">
      <w:pPr>
        <w:pStyle w:val="paragraph"/>
      </w:pPr>
      <w:r w:rsidRPr="00E3754B">
        <w:tab/>
        <w:t>(b)</w:t>
      </w:r>
      <w:r w:rsidRPr="00E3754B">
        <w:tab/>
        <w:t>the application is taken to be an application for AAT second review of the decision as varied or substituted.</w:t>
      </w:r>
    </w:p>
    <w:p w:rsidR="009E1D8F" w:rsidRPr="00E3754B" w:rsidRDefault="009E1D8F" w:rsidP="009E1D8F">
      <w:pPr>
        <w:pStyle w:val="subsection"/>
      </w:pPr>
      <w:r w:rsidRPr="00E3754B">
        <w:tab/>
        <w:t>(2)</w:t>
      </w:r>
      <w:r w:rsidRPr="00E3754B">
        <w:tab/>
        <w:t>If the person who made the application does not want a review of the decision as varied or substituted, the person may notify the AAT under subsection</w:t>
      </w:r>
      <w:r w:rsidR="004701AF" w:rsidRPr="00E3754B">
        <w:t> </w:t>
      </w:r>
      <w:r w:rsidRPr="00E3754B">
        <w:t>42A(1A) or (1AA) of the AAT Act that the application is discontinued or withdrawn.</w:t>
      </w:r>
    </w:p>
    <w:p w:rsidR="009E1D8F" w:rsidRPr="00E3754B" w:rsidRDefault="009E1D8F" w:rsidP="009E1D8F">
      <w:pPr>
        <w:pStyle w:val="ActHead5"/>
      </w:pPr>
      <w:bookmarkStart w:id="374" w:name="_Toc58237882"/>
      <w:r w:rsidRPr="00A23309">
        <w:rPr>
          <w:rStyle w:val="CharSectno"/>
        </w:rPr>
        <w:t>133</w:t>
      </w:r>
      <w:r w:rsidRPr="00E3754B">
        <w:t xml:space="preserve">  Failure of party to appear at AAT second review</w:t>
      </w:r>
      <w:bookmarkEnd w:id="374"/>
    </w:p>
    <w:p w:rsidR="009E1D8F" w:rsidRPr="00E3754B" w:rsidRDefault="009E1D8F" w:rsidP="009E1D8F">
      <w:pPr>
        <w:pStyle w:val="subsection"/>
      </w:pPr>
      <w:r w:rsidRPr="00E3754B">
        <w:tab/>
      </w:r>
      <w:r w:rsidRPr="00E3754B">
        <w:tab/>
        <w:t>The AAT Act applies in relation to an application for AAT second review of a decision as if the reference in subsection</w:t>
      </w:r>
      <w:r w:rsidR="004701AF" w:rsidRPr="00E3754B">
        <w:t> </w:t>
      </w:r>
      <w:r w:rsidRPr="00E3754B">
        <w:t>42A(2) of the AAT Act to the person who made the decision were a reference to the Secretary.</w:t>
      </w:r>
    </w:p>
    <w:p w:rsidR="009E1D8F" w:rsidRPr="00E3754B" w:rsidRDefault="009E1D8F" w:rsidP="009E1D8F">
      <w:pPr>
        <w:pStyle w:val="ActHead5"/>
      </w:pPr>
      <w:bookmarkStart w:id="375" w:name="_Toc58237883"/>
      <w:r w:rsidRPr="00A23309">
        <w:rPr>
          <w:rStyle w:val="CharSectno"/>
        </w:rPr>
        <w:t>134</w:t>
      </w:r>
      <w:r w:rsidRPr="00E3754B">
        <w:t xml:space="preserve">  Decision on AAT second review of care percentage decision</w:t>
      </w:r>
      <w:bookmarkEnd w:id="375"/>
    </w:p>
    <w:p w:rsidR="009E1D8F" w:rsidRPr="00E3754B" w:rsidRDefault="009E1D8F" w:rsidP="009E1D8F">
      <w:pPr>
        <w:pStyle w:val="subsection"/>
      </w:pPr>
      <w:r w:rsidRPr="00E3754B">
        <w:tab/>
      </w:r>
      <w:r w:rsidRPr="00E3754B">
        <w:tab/>
        <w:t>If:</w:t>
      </w:r>
    </w:p>
    <w:p w:rsidR="009E1D8F" w:rsidRPr="00E3754B" w:rsidRDefault="009E1D8F" w:rsidP="009E1D8F">
      <w:pPr>
        <w:pStyle w:val="paragraph"/>
      </w:pPr>
      <w:r w:rsidRPr="00E3754B">
        <w:tab/>
        <w:t>(a)</w:t>
      </w:r>
      <w:r w:rsidRPr="00E3754B">
        <w:tab/>
        <w:t>the AAT has reviewed a decision on application referred to in paragraph</w:t>
      </w:r>
      <w:r w:rsidR="004701AF" w:rsidRPr="00E3754B">
        <w:t> </w:t>
      </w:r>
      <w:r w:rsidRPr="00E3754B">
        <w:t xml:space="preserve">96A(b) of the </w:t>
      </w:r>
      <w:r w:rsidRPr="00E3754B">
        <w:rPr>
          <w:i/>
        </w:rPr>
        <w:t>Child Support (Registration and Collection) Act 1988</w:t>
      </w:r>
      <w:r w:rsidRPr="00E3754B">
        <w:t>; and</w:t>
      </w:r>
    </w:p>
    <w:p w:rsidR="009E1D8F" w:rsidRPr="00E3754B" w:rsidRDefault="009E1D8F" w:rsidP="009E1D8F">
      <w:pPr>
        <w:pStyle w:val="paragraph"/>
      </w:pPr>
      <w:r w:rsidRPr="00E3754B">
        <w:tab/>
        <w:t>(b)</w:t>
      </w:r>
      <w:r w:rsidRPr="00E3754B">
        <w:tab/>
        <w:t>that review involved (wholly or partly) a review of a determination to which a care percentage decision relates;</w:t>
      </w:r>
    </w:p>
    <w:p w:rsidR="009E1D8F" w:rsidRPr="00E3754B" w:rsidRDefault="009E1D8F" w:rsidP="009E1D8F">
      <w:pPr>
        <w:pStyle w:val="subsection2"/>
      </w:pPr>
      <w:r w:rsidRPr="00E3754B">
        <w:t>then, despite subsection</w:t>
      </w:r>
      <w:r w:rsidR="004701AF" w:rsidRPr="00E3754B">
        <w:t> </w:t>
      </w:r>
      <w:r w:rsidRPr="00E3754B">
        <w:t xml:space="preserve">43(1) of the AAT Act, the AAT must not, on AAT second review of the care percentage decision, vary or substitute the decision in a way that would have the effect of varying or substituting the determination referred to in </w:t>
      </w:r>
      <w:r w:rsidR="004701AF" w:rsidRPr="00E3754B">
        <w:t>paragraph (</w:t>
      </w:r>
      <w:r w:rsidRPr="00E3754B">
        <w:t>b).</w:t>
      </w:r>
    </w:p>
    <w:p w:rsidR="002D58C2" w:rsidRPr="00E3754B" w:rsidRDefault="002D58C2" w:rsidP="002D58C2">
      <w:pPr>
        <w:pStyle w:val="ActHead5"/>
      </w:pPr>
      <w:bookmarkStart w:id="376" w:name="_Toc58237884"/>
      <w:r w:rsidRPr="00A23309">
        <w:rPr>
          <w:rStyle w:val="CharSectno"/>
        </w:rPr>
        <w:t>134A</w:t>
      </w:r>
      <w:r w:rsidRPr="00E3754B">
        <w:t xml:space="preserve">  Certain other decisions on AAT second review</w:t>
      </w:r>
      <w:bookmarkEnd w:id="376"/>
    </w:p>
    <w:p w:rsidR="002D58C2" w:rsidRPr="00E3754B" w:rsidRDefault="002D58C2" w:rsidP="002D58C2">
      <w:pPr>
        <w:pStyle w:val="subsection"/>
      </w:pPr>
      <w:r w:rsidRPr="00E3754B">
        <w:tab/>
      </w:r>
      <w:r w:rsidRPr="00E3754B">
        <w:tab/>
        <w:t>Section</w:t>
      </w:r>
      <w:r w:rsidR="004701AF" w:rsidRPr="00E3754B">
        <w:t> </w:t>
      </w:r>
      <w:r w:rsidRPr="00E3754B">
        <w:t>124 applies to an AAT second review of a child care decision in relation to section</w:t>
      </w:r>
      <w:r w:rsidR="004701AF" w:rsidRPr="00E3754B">
        <w:t> </w:t>
      </w:r>
      <w:r w:rsidRPr="00E3754B">
        <w:t>67CD, 67CF or 67CH as if the references to AAT first review were references to AAT second review.</w:t>
      </w:r>
    </w:p>
    <w:p w:rsidR="002D58C2" w:rsidRPr="00E3754B" w:rsidRDefault="002D58C2" w:rsidP="002D58C2">
      <w:pPr>
        <w:pStyle w:val="notetext"/>
      </w:pPr>
      <w:r w:rsidRPr="00E3754B">
        <w:t>Note:</w:t>
      </w:r>
      <w:r w:rsidRPr="00E3754B">
        <w:tab/>
        <w:t>Section</w:t>
      </w:r>
      <w:r w:rsidR="004701AF" w:rsidRPr="00E3754B">
        <w:t> </w:t>
      </w:r>
      <w:r w:rsidRPr="00E3754B">
        <w:t>124 provides for the AAT to ask the Secretary to assess amounts of CCS or ACCS in certain circumstances.</w:t>
      </w:r>
    </w:p>
    <w:p w:rsidR="002D58C2" w:rsidRPr="00E3754B" w:rsidRDefault="002D58C2" w:rsidP="002D58C2">
      <w:pPr>
        <w:pStyle w:val="ActHead5"/>
      </w:pPr>
      <w:bookmarkStart w:id="377" w:name="_Toc58237885"/>
      <w:r w:rsidRPr="00A23309">
        <w:rPr>
          <w:rStyle w:val="CharSectno"/>
        </w:rPr>
        <w:t>134B</w:t>
      </w:r>
      <w:r w:rsidRPr="00E3754B">
        <w:t xml:space="preserve">  Date of effect of certain AAT second review decisions in relation to eligibility for CCS</w:t>
      </w:r>
      <w:bookmarkEnd w:id="377"/>
    </w:p>
    <w:p w:rsidR="002D58C2" w:rsidRPr="00E3754B" w:rsidRDefault="002D58C2" w:rsidP="002D58C2">
      <w:pPr>
        <w:pStyle w:val="subsection"/>
      </w:pPr>
      <w:r w:rsidRPr="00E3754B">
        <w:tab/>
      </w:r>
      <w:r w:rsidRPr="00E3754B">
        <w:tab/>
        <w:t>Section</w:t>
      </w:r>
      <w:r w:rsidR="004701AF" w:rsidRPr="00E3754B">
        <w:t> </w:t>
      </w:r>
      <w:r w:rsidRPr="00E3754B">
        <w:t>125A applies to an AAT second review of a child care decision in relation to section</w:t>
      </w:r>
      <w:r w:rsidR="004701AF" w:rsidRPr="00E3754B">
        <w:t> </w:t>
      </w:r>
      <w:r w:rsidRPr="00E3754B">
        <w:t>67CC as if the reference to AAT first review were a reference to AAT second review.</w:t>
      </w:r>
    </w:p>
    <w:p w:rsidR="002D58C2" w:rsidRPr="00E3754B" w:rsidRDefault="002D58C2" w:rsidP="002D58C2">
      <w:pPr>
        <w:pStyle w:val="notetext"/>
      </w:pPr>
      <w:r w:rsidRPr="00E3754B">
        <w:t>Note:</w:t>
      </w:r>
      <w:r w:rsidRPr="00E3754B">
        <w:tab/>
        <w:t>Section</w:t>
      </w:r>
      <w:r w:rsidR="004701AF" w:rsidRPr="00E3754B">
        <w:t> </w:t>
      </w:r>
      <w:r w:rsidRPr="00E3754B">
        <w:t>125A provides for the date of effect of a decision to vary, or set aside and substitute a new decision for, a child care decision in relation to section</w:t>
      </w:r>
      <w:r w:rsidR="004701AF" w:rsidRPr="00E3754B">
        <w:t> </w:t>
      </w:r>
      <w:r w:rsidRPr="00E3754B">
        <w:t>67CC.</w:t>
      </w:r>
    </w:p>
    <w:p w:rsidR="009E1D8F" w:rsidRPr="00E3754B" w:rsidRDefault="009E1D8F" w:rsidP="009E1D8F">
      <w:pPr>
        <w:pStyle w:val="ActHead5"/>
      </w:pPr>
      <w:bookmarkStart w:id="378" w:name="_Toc58237886"/>
      <w:r w:rsidRPr="00A23309">
        <w:rPr>
          <w:rStyle w:val="CharSectno"/>
        </w:rPr>
        <w:t>135</w:t>
      </w:r>
      <w:r w:rsidRPr="00E3754B">
        <w:t xml:space="preserve">  Secretary may treat event as having occurred if decision set aside on AAT second review</w:t>
      </w:r>
      <w:bookmarkEnd w:id="378"/>
    </w:p>
    <w:p w:rsidR="009E1D8F" w:rsidRPr="00E3754B" w:rsidRDefault="009E1D8F" w:rsidP="009E1D8F">
      <w:pPr>
        <w:pStyle w:val="subsection"/>
      </w:pPr>
      <w:r w:rsidRPr="00E3754B">
        <w:tab/>
      </w:r>
      <w:r w:rsidRPr="00E3754B">
        <w:tab/>
        <w:t>If:</w:t>
      </w:r>
    </w:p>
    <w:p w:rsidR="009E1D8F" w:rsidRPr="00E3754B" w:rsidRDefault="009E1D8F" w:rsidP="009E1D8F">
      <w:pPr>
        <w:pStyle w:val="paragraph"/>
      </w:pPr>
      <w:r w:rsidRPr="00E3754B">
        <w:tab/>
        <w:t>(a)</w:t>
      </w:r>
      <w:r w:rsidRPr="00E3754B">
        <w:tab/>
        <w:t>on AAT second review of a decision, the AAT sets the decision aside under subsection</w:t>
      </w:r>
      <w:r w:rsidR="004701AF" w:rsidRPr="00E3754B">
        <w:t> </w:t>
      </w:r>
      <w:r w:rsidRPr="00E3754B">
        <w:t>43(1) of the AAT Act; and</w:t>
      </w:r>
    </w:p>
    <w:p w:rsidR="009E1D8F" w:rsidRPr="00E3754B" w:rsidRDefault="009E1D8F" w:rsidP="009E1D8F">
      <w:pPr>
        <w:pStyle w:val="paragraph"/>
      </w:pPr>
      <w:r w:rsidRPr="00E3754B">
        <w:tab/>
        <w:t>(b)</w:t>
      </w:r>
      <w:r w:rsidRPr="00E3754B">
        <w:tab/>
        <w:t>the Secretary is satisfied that an event that did not occur would have occurred if the decision had not been made;</w:t>
      </w:r>
    </w:p>
    <w:p w:rsidR="009E1D8F" w:rsidRPr="00E3754B" w:rsidRDefault="009E1D8F" w:rsidP="009E1D8F">
      <w:pPr>
        <w:pStyle w:val="subsection2"/>
      </w:pPr>
      <w:r w:rsidRPr="00E3754B">
        <w:t>the Secretary may, if satisfied that it is reasonable to do so, treat the event as having occurred for the purposes of the family assistance law.</w:t>
      </w:r>
    </w:p>
    <w:p w:rsidR="009E1D8F" w:rsidRPr="00E3754B" w:rsidRDefault="009E1D8F" w:rsidP="009E1D8F">
      <w:pPr>
        <w:pStyle w:val="ActHead4"/>
      </w:pPr>
      <w:bookmarkStart w:id="379" w:name="_Toc58237887"/>
      <w:r w:rsidRPr="00A23309">
        <w:rPr>
          <w:rStyle w:val="CharSubdNo"/>
        </w:rPr>
        <w:t>Subdivision F</w:t>
      </w:r>
      <w:r w:rsidRPr="00E3754B">
        <w:t>—</w:t>
      </w:r>
      <w:r w:rsidRPr="00A23309">
        <w:rPr>
          <w:rStyle w:val="CharSubdText"/>
        </w:rPr>
        <w:t>Matters relating to both AAT first review and AAT second review</w:t>
      </w:r>
      <w:bookmarkEnd w:id="379"/>
    </w:p>
    <w:p w:rsidR="002D58C2" w:rsidRPr="00E3754B" w:rsidRDefault="002D58C2" w:rsidP="002D58C2">
      <w:pPr>
        <w:pStyle w:val="ActHead5"/>
      </w:pPr>
      <w:bookmarkStart w:id="380" w:name="_Toc58237888"/>
      <w:r w:rsidRPr="00A23309">
        <w:rPr>
          <w:rStyle w:val="CharSectno"/>
        </w:rPr>
        <w:t>136</w:t>
      </w:r>
      <w:r w:rsidRPr="00E3754B">
        <w:t xml:space="preserve">  Notice by Secretary of certain AAT decisions in relation to CCS or ACCS by fee reduction</w:t>
      </w:r>
      <w:bookmarkEnd w:id="380"/>
    </w:p>
    <w:p w:rsidR="002D58C2" w:rsidRPr="00E3754B" w:rsidRDefault="002D58C2" w:rsidP="002D58C2">
      <w:pPr>
        <w:pStyle w:val="subsection"/>
      </w:pPr>
      <w:r w:rsidRPr="00E3754B">
        <w:tab/>
        <w:t>(1)</w:t>
      </w:r>
      <w:r w:rsidRPr="00E3754B">
        <w:tab/>
        <w:t>This section applies to a decision on AAT first review or AAT second review of a child care decision in relation to section</w:t>
      </w:r>
      <w:r w:rsidR="004701AF" w:rsidRPr="00E3754B">
        <w:t> </w:t>
      </w:r>
      <w:r w:rsidRPr="00E3754B">
        <w:t>67CD (entitlement to be paid CCS or ACCS) for an individual in relation to sessions of care.</w:t>
      </w:r>
    </w:p>
    <w:p w:rsidR="002D58C2" w:rsidRPr="00E3754B" w:rsidRDefault="002D58C2" w:rsidP="002D58C2">
      <w:pPr>
        <w:pStyle w:val="subsection"/>
      </w:pPr>
      <w:r w:rsidRPr="00E3754B">
        <w:tab/>
        <w:t>(2)</w:t>
      </w:r>
      <w:r w:rsidRPr="00E3754B">
        <w:tab/>
        <w:t>If the decision is a fee reduction decision, the Secretary must give written notice of the decision and the fee reduction amount for the decision to the provider of the approved child care service that provided the sessions of care.</w:t>
      </w:r>
    </w:p>
    <w:p w:rsidR="002D58C2" w:rsidRPr="00E3754B" w:rsidRDefault="002D58C2" w:rsidP="002D58C2">
      <w:pPr>
        <w:pStyle w:val="subsection"/>
      </w:pPr>
      <w:r w:rsidRPr="00E3754B">
        <w:tab/>
        <w:t>(3)</w:t>
      </w:r>
      <w:r w:rsidRPr="00E3754B">
        <w:tab/>
        <w:t>If the Secretary has decided to pay the fee reduction amount directly to the individual under subsection</w:t>
      </w:r>
      <w:r w:rsidR="004701AF" w:rsidRPr="00E3754B">
        <w:t> </w:t>
      </w:r>
      <w:r w:rsidRPr="00E3754B">
        <w:t xml:space="preserve">67EC(2), the notice under </w:t>
      </w:r>
      <w:r w:rsidR="004701AF" w:rsidRPr="00E3754B">
        <w:t>subsection (</w:t>
      </w:r>
      <w:r w:rsidRPr="00E3754B">
        <w:t>2) of this section must include a statement to that effect.</w:t>
      </w:r>
    </w:p>
    <w:p w:rsidR="002D58C2" w:rsidRPr="00E3754B" w:rsidRDefault="002D58C2" w:rsidP="002D58C2">
      <w:pPr>
        <w:pStyle w:val="subsection"/>
      </w:pPr>
      <w:r w:rsidRPr="00E3754B">
        <w:tab/>
        <w:t>(4)</w:t>
      </w:r>
      <w:r w:rsidRPr="00E3754B">
        <w:tab/>
        <w:t>If the decision is not a fee reduction decision, the Secretary may give written notice of the decision to the provider of the approved child care service that provided the sessions of care.</w:t>
      </w:r>
    </w:p>
    <w:p w:rsidR="002D58C2" w:rsidRPr="00E3754B" w:rsidRDefault="002D58C2" w:rsidP="002D58C2">
      <w:pPr>
        <w:pStyle w:val="subsection"/>
      </w:pPr>
      <w:r w:rsidRPr="00E3754B">
        <w:tab/>
        <w:t>(5)</w:t>
      </w:r>
      <w:r w:rsidRPr="00E3754B">
        <w:tab/>
        <w:t>A notice under this section may be given to a provider by making the notice available using an electronic interface.</w:t>
      </w:r>
    </w:p>
    <w:p w:rsidR="009E1D8F" w:rsidRPr="00E3754B" w:rsidRDefault="009E1D8F" w:rsidP="009E1D8F">
      <w:pPr>
        <w:pStyle w:val="ActHead5"/>
      </w:pPr>
      <w:bookmarkStart w:id="381" w:name="_Toc58237889"/>
      <w:r w:rsidRPr="00A23309">
        <w:rPr>
          <w:rStyle w:val="CharSectno"/>
        </w:rPr>
        <w:t>137</w:t>
      </w:r>
      <w:r w:rsidRPr="00E3754B">
        <w:t xml:space="preserve">  Settlement of proceedings before the AAT</w:t>
      </w:r>
      <w:bookmarkEnd w:id="381"/>
    </w:p>
    <w:p w:rsidR="009E1D8F" w:rsidRPr="00E3754B" w:rsidRDefault="009E1D8F" w:rsidP="009E1D8F">
      <w:pPr>
        <w:pStyle w:val="subsection"/>
      </w:pPr>
      <w:r w:rsidRPr="00E3754B">
        <w:tab/>
        <w:t>(1)</w:t>
      </w:r>
      <w:r w:rsidRPr="00E3754B">
        <w:tab/>
        <w:t>The Secretary may agree, in writing, with other parties to settle proceedings before the AAT if the proceedings are an AAT first review or AAT second review and they relate to the recovery of a debt.</w:t>
      </w:r>
    </w:p>
    <w:p w:rsidR="009E1D8F" w:rsidRPr="00E3754B" w:rsidRDefault="009E1D8F" w:rsidP="009E1D8F">
      <w:pPr>
        <w:pStyle w:val="subsection"/>
      </w:pPr>
      <w:r w:rsidRPr="00E3754B">
        <w:tab/>
        <w:t>(2)</w:t>
      </w:r>
      <w:r w:rsidRPr="00E3754B">
        <w:tab/>
        <w:t>If proceedings are settled and the Secretary gives the AAT a copy of the agreement to settle the proceedings, the application for review of the decision the subject of the proceedings is taken to have been dismissed.</w:t>
      </w:r>
    </w:p>
    <w:p w:rsidR="00343BD1" w:rsidRPr="00E3754B" w:rsidRDefault="00343BD1" w:rsidP="00343BD1">
      <w:pPr>
        <w:pStyle w:val="ActHead5"/>
      </w:pPr>
      <w:bookmarkStart w:id="382" w:name="_Toc58237890"/>
      <w:r w:rsidRPr="00A23309">
        <w:rPr>
          <w:rStyle w:val="CharSectno"/>
        </w:rPr>
        <w:t>137A</w:t>
      </w:r>
      <w:r w:rsidRPr="00E3754B">
        <w:t xml:space="preserve">  AAT review of entitlement to be paid CCS or ACCS—taking account of changes of circumstances etc.</w:t>
      </w:r>
      <w:bookmarkEnd w:id="382"/>
    </w:p>
    <w:p w:rsidR="00343BD1" w:rsidRPr="00E3754B" w:rsidRDefault="00343BD1" w:rsidP="00343BD1">
      <w:pPr>
        <w:pStyle w:val="SubsectionHead"/>
      </w:pPr>
      <w:r w:rsidRPr="00E3754B">
        <w:t>Favourable changes affecting individuals</w:t>
      </w:r>
    </w:p>
    <w:p w:rsidR="00343BD1" w:rsidRPr="00E3754B" w:rsidRDefault="00343BD1" w:rsidP="00343BD1">
      <w:pPr>
        <w:pStyle w:val="subsection"/>
      </w:pPr>
      <w:r w:rsidRPr="00E3754B">
        <w:tab/>
        <w:t>(1)</w:t>
      </w:r>
      <w:r w:rsidRPr="00E3754B">
        <w:tab/>
        <w:t>A decision on AAT first review or AAT second review of a child care decision in relation to section</w:t>
      </w:r>
      <w:r w:rsidR="004701AF" w:rsidRPr="00E3754B">
        <w:t> </w:t>
      </w:r>
      <w:r w:rsidRPr="00E3754B">
        <w:t>67CD as to an individual’s entitlement to be paid CCS or ACCS for a week must not take into account information if:</w:t>
      </w:r>
    </w:p>
    <w:p w:rsidR="00343BD1" w:rsidRPr="00E3754B" w:rsidRDefault="00343BD1" w:rsidP="00343BD1">
      <w:pPr>
        <w:pStyle w:val="paragraph"/>
      </w:pPr>
      <w:r w:rsidRPr="00E3754B">
        <w:tab/>
        <w:t>(a)</w:t>
      </w:r>
      <w:r w:rsidRPr="00E3754B">
        <w:tab/>
        <w:t>apart from this section, the information would have the effect that the amount of CCS or ACCS the individual is entitled to be paid for the week is increased (including from nil); and</w:t>
      </w:r>
    </w:p>
    <w:p w:rsidR="00343BD1" w:rsidRPr="00E3754B" w:rsidRDefault="00343BD1" w:rsidP="00343BD1">
      <w:pPr>
        <w:pStyle w:val="paragraph"/>
      </w:pPr>
      <w:r w:rsidRPr="00E3754B">
        <w:tab/>
        <w:t>(b)</w:t>
      </w:r>
      <w:r w:rsidRPr="00E3754B">
        <w:tab/>
        <w:t>either:</w:t>
      </w:r>
    </w:p>
    <w:p w:rsidR="00343BD1" w:rsidRPr="00E3754B" w:rsidRDefault="00343BD1" w:rsidP="00343BD1">
      <w:pPr>
        <w:pStyle w:val="paragraphsub"/>
      </w:pPr>
      <w:r w:rsidRPr="00E3754B">
        <w:tab/>
        <w:t>(i)</w:t>
      </w:r>
      <w:r w:rsidRPr="00E3754B">
        <w:tab/>
        <w:t>the individual was required to notify the Secretary of the information by subsection</w:t>
      </w:r>
      <w:r w:rsidR="004701AF" w:rsidRPr="00E3754B">
        <w:t> </w:t>
      </w:r>
      <w:r w:rsidRPr="00E3754B">
        <w:t>67FB(1); or</w:t>
      </w:r>
    </w:p>
    <w:p w:rsidR="00343BD1" w:rsidRPr="00E3754B" w:rsidRDefault="00343BD1" w:rsidP="00343BD1">
      <w:pPr>
        <w:pStyle w:val="paragraphsub"/>
      </w:pPr>
      <w:r w:rsidRPr="00E3754B">
        <w:tab/>
        <w:t>(ii)</w:t>
      </w:r>
      <w:r w:rsidRPr="00E3754B">
        <w:tab/>
        <w:t>the Secretary required the individual to give the information or produce a document containing the information under Part</w:t>
      </w:r>
      <w:r w:rsidR="004701AF" w:rsidRPr="00E3754B">
        <w:t> </w:t>
      </w:r>
      <w:r w:rsidRPr="00E3754B">
        <w:t>6 and the individual did not give the information or produce the document within the required period; and</w:t>
      </w:r>
    </w:p>
    <w:p w:rsidR="00343BD1" w:rsidRPr="00E3754B" w:rsidRDefault="00343BD1" w:rsidP="00343BD1">
      <w:pPr>
        <w:pStyle w:val="paragraph"/>
      </w:pPr>
      <w:r w:rsidRPr="00E3754B">
        <w:tab/>
        <w:t>(c)</w:t>
      </w:r>
      <w:r w:rsidRPr="00E3754B">
        <w:tab/>
        <w:t>the CCS fortnight that includes the week started more than 28 days before the earliest of the following events:</w:t>
      </w:r>
    </w:p>
    <w:p w:rsidR="00343BD1" w:rsidRPr="00E3754B" w:rsidRDefault="00343BD1" w:rsidP="00343BD1">
      <w:pPr>
        <w:pStyle w:val="paragraphsub"/>
      </w:pPr>
      <w:r w:rsidRPr="00E3754B">
        <w:tab/>
        <w:t>(i)</w:t>
      </w:r>
      <w:r w:rsidRPr="00E3754B">
        <w:tab/>
        <w:t>the individual notified or gave the information or produced the document;</w:t>
      </w:r>
    </w:p>
    <w:p w:rsidR="00343BD1" w:rsidRPr="00E3754B" w:rsidRDefault="00343BD1" w:rsidP="00343BD1">
      <w:pPr>
        <w:pStyle w:val="paragraphsub"/>
      </w:pPr>
      <w:r w:rsidRPr="00E3754B">
        <w:tab/>
        <w:t>(ii)</w:t>
      </w:r>
      <w:r w:rsidRPr="00E3754B">
        <w:tab/>
        <w:t>the Secretary otherwise became aware of the information;</w:t>
      </w:r>
    </w:p>
    <w:p w:rsidR="00343BD1" w:rsidRPr="00E3754B" w:rsidRDefault="00343BD1" w:rsidP="00343BD1">
      <w:pPr>
        <w:pStyle w:val="paragraphsub"/>
      </w:pPr>
      <w:r w:rsidRPr="00E3754B">
        <w:tab/>
        <w:t>(iii)</w:t>
      </w:r>
      <w:r w:rsidRPr="00E3754B">
        <w:tab/>
        <w:t>the AAT otherwise became aware of the information.</w:t>
      </w:r>
    </w:p>
    <w:p w:rsidR="00343BD1" w:rsidRPr="00E3754B" w:rsidRDefault="00343BD1" w:rsidP="00343BD1">
      <w:pPr>
        <w:pStyle w:val="subsection"/>
      </w:pPr>
      <w:r w:rsidRPr="00E3754B">
        <w:tab/>
        <w:t>(2)</w:t>
      </w:r>
      <w:r w:rsidRPr="00E3754B">
        <w:tab/>
        <w:t xml:space="preserve">Despite </w:t>
      </w:r>
      <w:r w:rsidR="004701AF" w:rsidRPr="00E3754B">
        <w:t>subsection (</w:t>
      </w:r>
      <w:r w:rsidRPr="00E3754B">
        <w:t>1), the decision on review may take the information into account if the Secretary is satisfied that the individual notified or gave the information, or produced the document, as soon as practicable.</w:t>
      </w:r>
    </w:p>
    <w:p w:rsidR="00343BD1" w:rsidRPr="00E3754B" w:rsidRDefault="00343BD1" w:rsidP="00343BD1">
      <w:pPr>
        <w:pStyle w:val="subsection"/>
      </w:pPr>
      <w:r w:rsidRPr="00E3754B">
        <w:tab/>
        <w:t>(3)</w:t>
      </w:r>
      <w:r w:rsidRPr="00E3754B">
        <w:tab/>
      </w:r>
      <w:r w:rsidR="004701AF" w:rsidRPr="00E3754B">
        <w:t>Subsection (</w:t>
      </w:r>
      <w:r w:rsidRPr="00E3754B">
        <w:t>1) does not apply if the information is the adjusted taxable income of the individual.</w:t>
      </w:r>
    </w:p>
    <w:p w:rsidR="00343BD1" w:rsidRPr="00E3754B" w:rsidRDefault="00343BD1" w:rsidP="00343BD1">
      <w:pPr>
        <w:pStyle w:val="SubsectionHead"/>
      </w:pPr>
      <w:r w:rsidRPr="00E3754B">
        <w:t>Favourable changes affecting providers</w:t>
      </w:r>
    </w:p>
    <w:p w:rsidR="00343BD1" w:rsidRPr="00E3754B" w:rsidRDefault="00343BD1" w:rsidP="00343BD1">
      <w:pPr>
        <w:pStyle w:val="subsection"/>
      </w:pPr>
      <w:r w:rsidRPr="00E3754B">
        <w:tab/>
        <w:t>(4)</w:t>
      </w:r>
      <w:r w:rsidRPr="00E3754B">
        <w:tab/>
        <w:t>A decision on AAT first review or AAT second review of a child care decision in relation to section</w:t>
      </w:r>
      <w:r w:rsidR="004701AF" w:rsidRPr="00E3754B">
        <w:t> </w:t>
      </w:r>
      <w:r w:rsidRPr="00E3754B">
        <w:t>67CH as to a provider’s entitlement to be paid ACCS (child wellbeing) for a week must not take into account information if:</w:t>
      </w:r>
    </w:p>
    <w:p w:rsidR="00343BD1" w:rsidRPr="00E3754B" w:rsidRDefault="00343BD1" w:rsidP="00343BD1">
      <w:pPr>
        <w:pStyle w:val="paragraph"/>
      </w:pPr>
      <w:r w:rsidRPr="00E3754B">
        <w:tab/>
        <w:t>(a)</w:t>
      </w:r>
      <w:r w:rsidRPr="00E3754B">
        <w:tab/>
        <w:t>apart from this section, the information would have the effect that the amount of ACCS (child wellbeing) the provider is entitled to be paid for the week is increased (including from nil); and</w:t>
      </w:r>
    </w:p>
    <w:p w:rsidR="00343BD1" w:rsidRPr="00E3754B" w:rsidRDefault="00343BD1" w:rsidP="00343BD1">
      <w:pPr>
        <w:pStyle w:val="paragraph"/>
      </w:pPr>
      <w:r w:rsidRPr="00E3754B">
        <w:tab/>
        <w:t>(b)</w:t>
      </w:r>
      <w:r w:rsidRPr="00E3754B">
        <w:tab/>
        <w:t>either:</w:t>
      </w:r>
    </w:p>
    <w:p w:rsidR="00343BD1" w:rsidRPr="00E3754B" w:rsidRDefault="00343BD1" w:rsidP="00343BD1">
      <w:pPr>
        <w:pStyle w:val="paragraphsub"/>
      </w:pPr>
      <w:r w:rsidRPr="00E3754B">
        <w:tab/>
        <w:t>(i)</w:t>
      </w:r>
      <w:r w:rsidRPr="00E3754B">
        <w:tab/>
        <w:t>the provider was required to notify the Secretary of the information by section</w:t>
      </w:r>
      <w:r w:rsidR="004701AF" w:rsidRPr="00E3754B">
        <w:t> </w:t>
      </w:r>
      <w:r w:rsidRPr="00E3754B">
        <w:t>204F; or</w:t>
      </w:r>
    </w:p>
    <w:p w:rsidR="00343BD1" w:rsidRPr="00E3754B" w:rsidRDefault="00343BD1" w:rsidP="00343BD1">
      <w:pPr>
        <w:pStyle w:val="paragraphsub"/>
      </w:pPr>
      <w:r w:rsidRPr="00E3754B">
        <w:tab/>
        <w:t>(ii)</w:t>
      </w:r>
      <w:r w:rsidRPr="00E3754B">
        <w:tab/>
        <w:t>the Secretary required the provider to give the information or produce a document containing the information under Part</w:t>
      </w:r>
      <w:r w:rsidR="004701AF" w:rsidRPr="00E3754B">
        <w:t> </w:t>
      </w:r>
      <w:r w:rsidRPr="00E3754B">
        <w:t>6 and the provider did not give the information or produce the document within the required period; and</w:t>
      </w:r>
    </w:p>
    <w:p w:rsidR="00343BD1" w:rsidRPr="00E3754B" w:rsidRDefault="00343BD1" w:rsidP="00343BD1">
      <w:pPr>
        <w:pStyle w:val="paragraph"/>
      </w:pPr>
      <w:r w:rsidRPr="00E3754B">
        <w:tab/>
        <w:t>(c)</w:t>
      </w:r>
      <w:r w:rsidRPr="00E3754B">
        <w:tab/>
        <w:t>the CCS fortnight that includes the week started more than 28 days before the earliest of the following events:</w:t>
      </w:r>
    </w:p>
    <w:p w:rsidR="00343BD1" w:rsidRPr="00E3754B" w:rsidRDefault="00343BD1" w:rsidP="00343BD1">
      <w:pPr>
        <w:pStyle w:val="paragraphsub"/>
      </w:pPr>
      <w:r w:rsidRPr="00E3754B">
        <w:tab/>
        <w:t>(i)</w:t>
      </w:r>
      <w:r w:rsidRPr="00E3754B">
        <w:tab/>
        <w:t>the provider notified or gave the information or produced the document;</w:t>
      </w:r>
    </w:p>
    <w:p w:rsidR="00343BD1" w:rsidRPr="00E3754B" w:rsidRDefault="00343BD1" w:rsidP="00343BD1">
      <w:pPr>
        <w:pStyle w:val="paragraphsub"/>
      </w:pPr>
      <w:r w:rsidRPr="00E3754B">
        <w:tab/>
        <w:t>(ii)</w:t>
      </w:r>
      <w:r w:rsidRPr="00E3754B">
        <w:tab/>
        <w:t>the Secretary otherwise became aware of the information;</w:t>
      </w:r>
    </w:p>
    <w:p w:rsidR="00343BD1" w:rsidRPr="00E3754B" w:rsidRDefault="00343BD1" w:rsidP="00343BD1">
      <w:pPr>
        <w:pStyle w:val="paragraphsub"/>
      </w:pPr>
      <w:r w:rsidRPr="00E3754B">
        <w:tab/>
        <w:t>(iii)</w:t>
      </w:r>
      <w:r w:rsidRPr="00E3754B">
        <w:tab/>
        <w:t>the AAT otherwise became aware of the information.</w:t>
      </w:r>
    </w:p>
    <w:p w:rsidR="00343BD1" w:rsidRPr="00E3754B" w:rsidRDefault="00343BD1" w:rsidP="00343BD1">
      <w:pPr>
        <w:pStyle w:val="subsection"/>
      </w:pPr>
      <w:r w:rsidRPr="00E3754B">
        <w:tab/>
        <w:t>(5)</w:t>
      </w:r>
      <w:r w:rsidRPr="00E3754B">
        <w:tab/>
        <w:t xml:space="preserve">Despite </w:t>
      </w:r>
      <w:r w:rsidR="004701AF" w:rsidRPr="00E3754B">
        <w:t>subsection (</w:t>
      </w:r>
      <w:r w:rsidRPr="00E3754B">
        <w:t>4), the decision on review may take the information into account if the Secretary is satisfied that the provider notified or gave the information, or produced the document, as soon as practicable.</w:t>
      </w:r>
    </w:p>
    <w:p w:rsidR="00343BD1" w:rsidRPr="00E3754B" w:rsidRDefault="00343BD1" w:rsidP="00343BD1">
      <w:pPr>
        <w:pStyle w:val="ActHead5"/>
      </w:pPr>
      <w:bookmarkStart w:id="383" w:name="_Toc58237891"/>
      <w:r w:rsidRPr="00A23309">
        <w:rPr>
          <w:rStyle w:val="CharSectno"/>
        </w:rPr>
        <w:t>137B</w:t>
      </w:r>
      <w:r w:rsidRPr="00E3754B">
        <w:t xml:space="preserve">  AAT review of entitlement to be paid CCS or ACCS—time limit on increase</w:t>
      </w:r>
      <w:bookmarkEnd w:id="383"/>
    </w:p>
    <w:p w:rsidR="00343BD1" w:rsidRPr="00E3754B" w:rsidRDefault="00343BD1" w:rsidP="00343BD1">
      <w:pPr>
        <w:pStyle w:val="subsection"/>
      </w:pPr>
      <w:r w:rsidRPr="00E3754B">
        <w:tab/>
        <w:t>(1)</w:t>
      </w:r>
      <w:r w:rsidRPr="00E3754B">
        <w:tab/>
        <w:t>A decision on AAT first review or AAT second review of a child care decision in relation to section</w:t>
      </w:r>
      <w:r w:rsidR="004701AF" w:rsidRPr="00E3754B">
        <w:t> </w:t>
      </w:r>
      <w:r w:rsidRPr="00E3754B">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E3754B" w:rsidRDefault="00343BD1" w:rsidP="00343BD1">
      <w:pPr>
        <w:pStyle w:val="subsection"/>
      </w:pPr>
      <w:r w:rsidRPr="00E3754B">
        <w:tab/>
        <w:t>(2)</w:t>
      </w:r>
      <w:r w:rsidRPr="00E3754B">
        <w:tab/>
      </w:r>
      <w:r w:rsidR="004701AF" w:rsidRPr="00E3754B">
        <w:t>Subsection (</w:t>
      </w:r>
      <w:r w:rsidRPr="00E3754B">
        <w:t>1) does not apply if:</w:t>
      </w:r>
    </w:p>
    <w:p w:rsidR="00343BD1" w:rsidRPr="00E3754B" w:rsidRDefault="00343BD1" w:rsidP="00343BD1">
      <w:pPr>
        <w:pStyle w:val="paragraph"/>
      </w:pPr>
      <w:r w:rsidRPr="00E3754B">
        <w:tab/>
        <w:t>(a)</w:t>
      </w:r>
      <w:r w:rsidRPr="00E3754B">
        <w:tab/>
        <w:t>the decision on review is a child care decision made because of or in relation to section</w:t>
      </w:r>
      <w:r w:rsidR="004701AF" w:rsidRPr="00E3754B">
        <w:t> </w:t>
      </w:r>
      <w:r w:rsidRPr="00E3754B">
        <w:t>105E, to the extent that the review relates to the individual’s adjusted taxable income for the income year in which the CCS fortnight starts; or</w:t>
      </w:r>
    </w:p>
    <w:p w:rsidR="00343BD1" w:rsidRPr="00E3754B" w:rsidRDefault="00343BD1" w:rsidP="00343BD1">
      <w:pPr>
        <w:pStyle w:val="paragraph"/>
      </w:pPr>
      <w:r w:rsidRPr="00E3754B">
        <w:tab/>
        <w:t>(b)</w:t>
      </w:r>
      <w:r w:rsidRPr="00E3754B">
        <w:tab/>
        <w:t>the application for review is made:</w:t>
      </w:r>
    </w:p>
    <w:p w:rsidR="00343BD1" w:rsidRPr="00E3754B" w:rsidRDefault="00343BD1" w:rsidP="00343BD1">
      <w:pPr>
        <w:pStyle w:val="paragraphsub"/>
      </w:pPr>
      <w:r w:rsidRPr="00E3754B">
        <w:tab/>
        <w:t>(i)</w:t>
      </w:r>
      <w:r w:rsidRPr="00E3754B">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E3754B" w:rsidRDefault="00343BD1" w:rsidP="00343BD1">
      <w:pPr>
        <w:pStyle w:val="paragraphsub"/>
      </w:pPr>
      <w:r w:rsidRPr="00E3754B">
        <w:tab/>
        <w:t>(ii)</w:t>
      </w:r>
      <w:r w:rsidRPr="00E3754B">
        <w:tab/>
        <w:t>within 13 weeks after the individual or other person was notified by the Commissioner of the outcome of the review.</w:t>
      </w:r>
    </w:p>
    <w:p w:rsidR="00343BD1" w:rsidRPr="00E3754B" w:rsidRDefault="00343BD1" w:rsidP="009E1D8F">
      <w:pPr>
        <w:pStyle w:val="subsection"/>
      </w:pPr>
      <w:r w:rsidRPr="00E3754B">
        <w:tab/>
        <w:t>(3)</w:t>
      </w:r>
      <w:r w:rsidRPr="00E3754B">
        <w:tab/>
        <w:t>A decision on AAT first review or AAT second review of a child care decision in relation to section</w:t>
      </w:r>
      <w:r w:rsidR="004701AF" w:rsidRPr="00E3754B">
        <w:t> </w:t>
      </w:r>
      <w:r w:rsidRPr="00E3754B">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E3754B" w:rsidRDefault="009E1D8F" w:rsidP="009E1D8F">
      <w:pPr>
        <w:pStyle w:val="ActHead4"/>
      </w:pPr>
      <w:bookmarkStart w:id="384" w:name="_Toc58237892"/>
      <w:r w:rsidRPr="00A23309">
        <w:rPr>
          <w:rStyle w:val="CharSubdNo"/>
        </w:rPr>
        <w:t>Subdivision G</w:t>
      </w:r>
      <w:r w:rsidRPr="00E3754B">
        <w:t>—</w:t>
      </w:r>
      <w:r w:rsidRPr="00A23309">
        <w:rPr>
          <w:rStyle w:val="CharSubdText"/>
        </w:rPr>
        <w:t>AAT single review</w:t>
      </w:r>
      <w:bookmarkEnd w:id="384"/>
    </w:p>
    <w:p w:rsidR="009E1D8F" w:rsidRPr="00E3754B" w:rsidRDefault="009E1D8F" w:rsidP="009E1D8F">
      <w:pPr>
        <w:pStyle w:val="ActHead5"/>
      </w:pPr>
      <w:bookmarkStart w:id="385" w:name="_Toc58237893"/>
      <w:r w:rsidRPr="00A23309">
        <w:rPr>
          <w:rStyle w:val="CharSectno"/>
        </w:rPr>
        <w:t>138</w:t>
      </w:r>
      <w:r w:rsidRPr="00E3754B">
        <w:t xml:space="preserve">  Applications for AAT single review</w:t>
      </w:r>
      <w:bookmarkEnd w:id="385"/>
    </w:p>
    <w:p w:rsidR="002D58C2" w:rsidRPr="00E3754B" w:rsidRDefault="002D58C2" w:rsidP="002D58C2">
      <w:pPr>
        <w:pStyle w:val="SubsectionHead"/>
      </w:pPr>
      <w:r w:rsidRPr="00E3754B">
        <w:t>Decision of Secretary or authorised review officer</w:t>
      </w:r>
    </w:p>
    <w:p w:rsidR="002D58C2" w:rsidRPr="00E3754B" w:rsidRDefault="002D58C2" w:rsidP="002D58C2">
      <w:pPr>
        <w:pStyle w:val="subsection"/>
      </w:pPr>
      <w:r w:rsidRPr="00E3754B">
        <w:tab/>
        <w:t>(1)</w:t>
      </w:r>
      <w:r w:rsidRPr="00E3754B">
        <w:tab/>
        <w:t>If:</w:t>
      </w:r>
    </w:p>
    <w:p w:rsidR="002D58C2" w:rsidRPr="00E3754B" w:rsidRDefault="002D58C2" w:rsidP="002D58C2">
      <w:pPr>
        <w:pStyle w:val="paragraph"/>
      </w:pPr>
      <w:r w:rsidRPr="00E3754B">
        <w:tab/>
        <w:t>(a)</w:t>
      </w:r>
      <w:r w:rsidRPr="00E3754B">
        <w:tab/>
        <w:t>a decision made under Part</w:t>
      </w:r>
      <w:r w:rsidR="004701AF" w:rsidRPr="00E3754B">
        <w:t> </w:t>
      </w:r>
      <w:r w:rsidRPr="00E3754B">
        <w:t>8 (approval of providers of child care services) in relation to a provider</w:t>
      </w:r>
      <w:r w:rsidR="00EA37C3" w:rsidRPr="00E3754B">
        <w:t xml:space="preserve"> (other than a decision made under section</w:t>
      </w:r>
      <w:r w:rsidR="004701AF" w:rsidRPr="00E3754B">
        <w:t> </w:t>
      </w:r>
      <w:r w:rsidR="00EA37C3" w:rsidRPr="00E3754B">
        <w:t>197H or 197J)</w:t>
      </w:r>
      <w:r w:rsidRPr="00E3754B">
        <w:t xml:space="preserve"> has been reviewed under section</w:t>
      </w:r>
      <w:r w:rsidR="004701AF" w:rsidRPr="00E3754B">
        <w:t> </w:t>
      </w:r>
      <w:r w:rsidRPr="00E3754B">
        <w:t>109A; and</w:t>
      </w:r>
    </w:p>
    <w:p w:rsidR="002D58C2" w:rsidRPr="00E3754B" w:rsidRDefault="002D58C2" w:rsidP="002D58C2">
      <w:pPr>
        <w:pStyle w:val="paragraph"/>
      </w:pPr>
      <w:r w:rsidRPr="00E3754B">
        <w:tab/>
        <w:t>(b)</w:t>
      </w:r>
      <w:r w:rsidRPr="00E3754B">
        <w:tab/>
        <w:t>the decision has been affirmed, varied or set aside and substituted by the Secretary or authorised review officer under subsection</w:t>
      </w:r>
      <w:r w:rsidR="004701AF" w:rsidRPr="00E3754B">
        <w:t> </w:t>
      </w:r>
      <w:r w:rsidRPr="00E3754B">
        <w:t>109A(2);</w:t>
      </w:r>
    </w:p>
    <w:p w:rsidR="002D58C2" w:rsidRPr="00E3754B" w:rsidRDefault="002D58C2" w:rsidP="002D58C2">
      <w:pPr>
        <w:pStyle w:val="subsection2"/>
      </w:pPr>
      <w:r w:rsidRPr="00E3754B">
        <w:t>the provider may apply to the AAT for review (</w:t>
      </w:r>
      <w:r w:rsidRPr="00E3754B">
        <w:rPr>
          <w:b/>
          <w:i/>
        </w:rPr>
        <w:t>AAT single review</w:t>
      </w:r>
      <w:r w:rsidRPr="00E3754B">
        <w:t>) of the decision of the Secretary or authorised review officer.</w:t>
      </w:r>
    </w:p>
    <w:p w:rsidR="009E1D8F" w:rsidRPr="00E3754B" w:rsidRDefault="009E1D8F" w:rsidP="009E1D8F">
      <w:pPr>
        <w:pStyle w:val="subsection"/>
      </w:pPr>
      <w:r w:rsidRPr="00E3754B">
        <w:tab/>
        <w:t>(2)</w:t>
      </w:r>
      <w:r w:rsidRPr="00E3754B">
        <w:tab/>
        <w:t xml:space="preserve">For the purposes of </w:t>
      </w:r>
      <w:r w:rsidR="004701AF" w:rsidRPr="00E3754B">
        <w:t>subsection (</w:t>
      </w:r>
      <w:r w:rsidRPr="00E3754B">
        <w:t>1), the decision of the Secretary or authorised review officer is taken to be:</w:t>
      </w:r>
    </w:p>
    <w:p w:rsidR="009E1D8F" w:rsidRPr="00E3754B" w:rsidRDefault="009E1D8F" w:rsidP="009E1D8F">
      <w:pPr>
        <w:pStyle w:val="paragraph"/>
      </w:pPr>
      <w:r w:rsidRPr="00E3754B">
        <w:tab/>
        <w:t>(a)</w:t>
      </w:r>
      <w:r w:rsidRPr="00E3754B">
        <w:tab/>
        <w:t>if the Secretary or authorised review officer affirmed a decision—that decision as affirmed; or</w:t>
      </w:r>
    </w:p>
    <w:p w:rsidR="009E1D8F" w:rsidRPr="00E3754B" w:rsidRDefault="009E1D8F" w:rsidP="009E1D8F">
      <w:pPr>
        <w:pStyle w:val="paragraph"/>
      </w:pPr>
      <w:r w:rsidRPr="00E3754B">
        <w:tab/>
        <w:t>(b)</w:t>
      </w:r>
      <w:r w:rsidRPr="00E3754B">
        <w:tab/>
        <w:t>if the Secretary or authorised review officer varied a decision—that decision as varied; or</w:t>
      </w:r>
    </w:p>
    <w:p w:rsidR="009E1D8F" w:rsidRPr="00E3754B" w:rsidRDefault="009E1D8F" w:rsidP="009E1D8F">
      <w:pPr>
        <w:pStyle w:val="paragraph"/>
      </w:pPr>
      <w:r w:rsidRPr="00E3754B">
        <w:tab/>
        <w:t>(c)</w:t>
      </w:r>
      <w:r w:rsidRPr="00E3754B">
        <w:tab/>
        <w:t>if the Secretary or authorised review officer set aside a decision and substituted a new decision—the new decision.</w:t>
      </w:r>
    </w:p>
    <w:p w:rsidR="002D58C2" w:rsidRPr="00E3754B" w:rsidRDefault="002D58C2" w:rsidP="002D58C2">
      <w:pPr>
        <w:pStyle w:val="SubsectionHead"/>
      </w:pPr>
      <w:r w:rsidRPr="00E3754B">
        <w:t>Decision made personally by agency head</w:t>
      </w:r>
    </w:p>
    <w:p w:rsidR="002D58C2" w:rsidRPr="00E3754B" w:rsidRDefault="002D58C2" w:rsidP="002D58C2">
      <w:pPr>
        <w:pStyle w:val="subsection"/>
      </w:pPr>
      <w:r w:rsidRPr="00E3754B">
        <w:tab/>
        <w:t>(3)</w:t>
      </w:r>
      <w:r w:rsidRPr="00E3754B">
        <w:tab/>
        <w:t>If a decision under Part</w:t>
      </w:r>
      <w:r w:rsidR="004701AF" w:rsidRPr="00E3754B">
        <w:t> </w:t>
      </w:r>
      <w:r w:rsidRPr="00E3754B">
        <w:t>8 (approval of providers of child care services) in relation to a provider</w:t>
      </w:r>
      <w:r w:rsidR="00EA37C3" w:rsidRPr="00E3754B">
        <w:t xml:space="preserve"> (other than a decision under section</w:t>
      </w:r>
      <w:r w:rsidR="004701AF" w:rsidRPr="00E3754B">
        <w:t> </w:t>
      </w:r>
      <w:r w:rsidR="00EA37C3" w:rsidRPr="00E3754B">
        <w:t>197H or 197J)</w:t>
      </w:r>
      <w:r w:rsidRPr="00E3754B">
        <w:t xml:space="preserve"> is made by:</w:t>
      </w:r>
    </w:p>
    <w:p w:rsidR="002D58C2" w:rsidRPr="00E3754B" w:rsidRDefault="002D58C2" w:rsidP="002D58C2">
      <w:pPr>
        <w:pStyle w:val="paragraph"/>
      </w:pPr>
      <w:r w:rsidRPr="00E3754B">
        <w:tab/>
        <w:t>(a)</w:t>
      </w:r>
      <w:r w:rsidRPr="00E3754B">
        <w:tab/>
        <w:t>the Secretary personally; or</w:t>
      </w:r>
    </w:p>
    <w:p w:rsidR="002D58C2" w:rsidRPr="00E3754B" w:rsidRDefault="002D58C2" w:rsidP="002D58C2">
      <w:pPr>
        <w:pStyle w:val="paragraph"/>
      </w:pPr>
      <w:r w:rsidRPr="00E3754B">
        <w:tab/>
        <w:t>(b)</w:t>
      </w:r>
      <w:r w:rsidRPr="00E3754B">
        <w:tab/>
        <w:t>another agency head personally in the exercise of a delegated power; or</w:t>
      </w:r>
    </w:p>
    <w:p w:rsidR="002D58C2" w:rsidRPr="00E3754B" w:rsidRDefault="002D58C2" w:rsidP="002D58C2">
      <w:pPr>
        <w:pStyle w:val="paragraph"/>
      </w:pPr>
      <w:r w:rsidRPr="00E3754B">
        <w:tab/>
        <w:t>(c)</w:t>
      </w:r>
      <w:r w:rsidRPr="00E3754B">
        <w:tab/>
        <w:t>the Chief Executive Centrelink in the exercise of a delegated power; or</w:t>
      </w:r>
    </w:p>
    <w:p w:rsidR="002D58C2" w:rsidRPr="00E3754B" w:rsidRDefault="002D58C2" w:rsidP="002D58C2">
      <w:pPr>
        <w:pStyle w:val="paragraph"/>
      </w:pPr>
      <w:r w:rsidRPr="00E3754B">
        <w:tab/>
        <w:t>(d)</w:t>
      </w:r>
      <w:r w:rsidRPr="00E3754B">
        <w:tab/>
        <w:t>the Chief Executive Medicare in the exercise of a delegated power;</w:t>
      </w:r>
    </w:p>
    <w:p w:rsidR="002D58C2" w:rsidRPr="00E3754B" w:rsidRDefault="002D58C2" w:rsidP="002D58C2">
      <w:pPr>
        <w:pStyle w:val="subsection2"/>
      </w:pPr>
      <w:r w:rsidRPr="00E3754B">
        <w:t xml:space="preserve">the provider may apply to the AAT for review (also an </w:t>
      </w:r>
      <w:r w:rsidRPr="00E3754B">
        <w:rPr>
          <w:b/>
          <w:i/>
        </w:rPr>
        <w:t>AAT single review</w:t>
      </w:r>
      <w:r w:rsidRPr="00E3754B">
        <w:t>) of the decision.</w:t>
      </w:r>
    </w:p>
    <w:p w:rsidR="009E1D8F" w:rsidRPr="00E3754B" w:rsidRDefault="009E1D8F" w:rsidP="007C177B">
      <w:pPr>
        <w:pStyle w:val="ActHead5"/>
      </w:pPr>
      <w:bookmarkStart w:id="386" w:name="_Toc58237894"/>
      <w:r w:rsidRPr="00A23309">
        <w:rPr>
          <w:rStyle w:val="CharSectno"/>
        </w:rPr>
        <w:t>139</w:t>
      </w:r>
      <w:r w:rsidRPr="00E3754B">
        <w:t xml:space="preserve">  Variation of decision after application is made for AAT single review</w:t>
      </w:r>
      <w:bookmarkEnd w:id="386"/>
    </w:p>
    <w:p w:rsidR="009E1D8F" w:rsidRPr="00E3754B" w:rsidRDefault="009E1D8F" w:rsidP="007C177B">
      <w:pPr>
        <w:pStyle w:val="subsection"/>
        <w:keepNext/>
        <w:keepLines/>
      </w:pPr>
      <w:r w:rsidRPr="00E3754B">
        <w:tab/>
        <w:t>(1)</w:t>
      </w:r>
      <w:r w:rsidRPr="00E3754B">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E3754B" w:rsidRDefault="009E1D8F" w:rsidP="009E1D8F">
      <w:pPr>
        <w:pStyle w:val="subsection"/>
      </w:pPr>
      <w:r w:rsidRPr="00E3754B">
        <w:tab/>
        <w:t>(2)</w:t>
      </w:r>
      <w:r w:rsidRPr="00E3754B">
        <w:tab/>
        <w:t>If the person who made the application does not want the AAT to review the decision as varied or substituted, the person may notify the AAT under subsection</w:t>
      </w:r>
      <w:r w:rsidR="004701AF" w:rsidRPr="00E3754B">
        <w:t> </w:t>
      </w:r>
      <w:r w:rsidRPr="00E3754B">
        <w:t>42A(1A) or (1AA) of the AAT Act that the application is discontinued or withdrawn.</w:t>
      </w:r>
    </w:p>
    <w:p w:rsidR="009E1D8F" w:rsidRPr="00E3754B" w:rsidRDefault="009E1D8F" w:rsidP="009E1D8F">
      <w:pPr>
        <w:pStyle w:val="ActHead5"/>
      </w:pPr>
      <w:bookmarkStart w:id="387" w:name="_Toc58237895"/>
      <w:r w:rsidRPr="00A23309">
        <w:rPr>
          <w:rStyle w:val="CharSectno"/>
        </w:rPr>
        <w:t>140</w:t>
      </w:r>
      <w:r w:rsidRPr="00E3754B">
        <w:t xml:space="preserve">  Secretary may treat event as having occurred if decision to set aside on AAT single review</w:t>
      </w:r>
      <w:bookmarkEnd w:id="387"/>
    </w:p>
    <w:p w:rsidR="009E1D8F" w:rsidRPr="00E3754B" w:rsidRDefault="009E1D8F" w:rsidP="009E1D8F">
      <w:pPr>
        <w:pStyle w:val="subsection"/>
      </w:pPr>
      <w:r w:rsidRPr="00E3754B">
        <w:tab/>
      </w:r>
      <w:r w:rsidRPr="00E3754B">
        <w:tab/>
        <w:t>If:</w:t>
      </w:r>
    </w:p>
    <w:p w:rsidR="009E1D8F" w:rsidRPr="00E3754B" w:rsidRDefault="009E1D8F" w:rsidP="009E1D8F">
      <w:pPr>
        <w:pStyle w:val="paragraph"/>
      </w:pPr>
      <w:r w:rsidRPr="00E3754B">
        <w:tab/>
        <w:t>(a)</w:t>
      </w:r>
      <w:r w:rsidRPr="00E3754B">
        <w:tab/>
        <w:t>on AAT single review of a decision, the AAT sets the decision aside under subsection</w:t>
      </w:r>
      <w:r w:rsidR="004701AF" w:rsidRPr="00E3754B">
        <w:t> </w:t>
      </w:r>
      <w:r w:rsidRPr="00E3754B">
        <w:t>43(1) of the AAT Act; and</w:t>
      </w:r>
    </w:p>
    <w:p w:rsidR="009E1D8F" w:rsidRPr="00E3754B" w:rsidRDefault="009E1D8F" w:rsidP="009E1D8F">
      <w:pPr>
        <w:pStyle w:val="paragraph"/>
      </w:pPr>
      <w:r w:rsidRPr="00E3754B">
        <w:tab/>
        <w:t>(b)</w:t>
      </w:r>
      <w:r w:rsidRPr="00E3754B">
        <w:tab/>
        <w:t>the Secretary is satisfied that an event that did not occur would have occurred if the decision had not been made;</w:t>
      </w:r>
    </w:p>
    <w:p w:rsidR="009E1D8F" w:rsidRPr="00E3754B" w:rsidRDefault="009E1D8F" w:rsidP="009E1D8F">
      <w:pPr>
        <w:pStyle w:val="subsection2"/>
      </w:pPr>
      <w:r w:rsidRPr="00E3754B">
        <w:t>the Secretary may, if satisfied that it is reasonable to do so, treat the event as having occurred for the purposes of the family assistance law.</w:t>
      </w:r>
    </w:p>
    <w:p w:rsidR="009E1D8F" w:rsidRPr="00E3754B" w:rsidRDefault="009E1D8F" w:rsidP="009E1D8F">
      <w:pPr>
        <w:pStyle w:val="ActHead5"/>
      </w:pPr>
      <w:bookmarkStart w:id="388" w:name="_Toc58237896"/>
      <w:r w:rsidRPr="00A23309">
        <w:rPr>
          <w:rStyle w:val="CharSectno"/>
        </w:rPr>
        <w:t>141</w:t>
      </w:r>
      <w:r w:rsidRPr="00E3754B">
        <w:t xml:space="preserve">  Settlement of proceedings before the AAT</w:t>
      </w:r>
      <w:bookmarkEnd w:id="388"/>
    </w:p>
    <w:p w:rsidR="009E1D8F" w:rsidRPr="00E3754B" w:rsidRDefault="009E1D8F" w:rsidP="009E1D8F">
      <w:pPr>
        <w:pStyle w:val="subsection"/>
      </w:pPr>
      <w:r w:rsidRPr="00E3754B">
        <w:tab/>
        <w:t>(1)</w:t>
      </w:r>
      <w:r w:rsidRPr="00E3754B">
        <w:tab/>
        <w:t>The Secretary may agree, in writing, with other parties to settle proceedings before the AAT if the proceedings are an AAT single review and they relate to the recovery of a debt.</w:t>
      </w:r>
    </w:p>
    <w:p w:rsidR="009E1D8F" w:rsidRPr="00E3754B" w:rsidRDefault="009E1D8F" w:rsidP="009E1D8F">
      <w:pPr>
        <w:pStyle w:val="subsection"/>
      </w:pPr>
      <w:r w:rsidRPr="00E3754B">
        <w:tab/>
        <w:t>(2)</w:t>
      </w:r>
      <w:r w:rsidRPr="00E3754B">
        <w:tab/>
        <w:t>If proceedings are settled and the Secretary gives the AAT a copy of the agreement to settle the proceedings, the application for review of the decision the subject of the proceedings is taken to have been dismissed.</w:t>
      </w:r>
    </w:p>
    <w:p w:rsidR="00302BC2" w:rsidRPr="00E3754B" w:rsidRDefault="00302BC2" w:rsidP="00753CFA">
      <w:pPr>
        <w:pStyle w:val="ActHead3"/>
        <w:pageBreakBefore/>
      </w:pPr>
      <w:bookmarkStart w:id="389" w:name="_Toc58237897"/>
      <w:r w:rsidRPr="00A23309">
        <w:rPr>
          <w:rStyle w:val="CharDivNo"/>
        </w:rPr>
        <w:t>Division</w:t>
      </w:r>
      <w:r w:rsidR="004701AF" w:rsidRPr="00A23309">
        <w:rPr>
          <w:rStyle w:val="CharDivNo"/>
        </w:rPr>
        <w:t> </w:t>
      </w:r>
      <w:r w:rsidRPr="00A23309">
        <w:rPr>
          <w:rStyle w:val="CharDivNo"/>
        </w:rPr>
        <w:t>6</w:t>
      </w:r>
      <w:r w:rsidRPr="00E3754B">
        <w:t>—</w:t>
      </w:r>
      <w:r w:rsidRPr="00A23309">
        <w:rPr>
          <w:rStyle w:val="CharDivText"/>
        </w:rPr>
        <w:t>Date of effect of reviews under the child support law</w:t>
      </w:r>
      <w:bookmarkEnd w:id="389"/>
    </w:p>
    <w:p w:rsidR="00302BC2" w:rsidRPr="00E3754B" w:rsidRDefault="00302BC2" w:rsidP="00302BC2">
      <w:pPr>
        <w:pStyle w:val="ActHead5"/>
      </w:pPr>
      <w:bookmarkStart w:id="390" w:name="_Toc58237898"/>
      <w:r w:rsidRPr="00A23309">
        <w:rPr>
          <w:rStyle w:val="CharSectno"/>
        </w:rPr>
        <w:t>152C</w:t>
      </w:r>
      <w:r w:rsidRPr="00E3754B">
        <w:t xml:space="preserve">  Date of effect of decisions on objections under the child support law that apply for family assistance purposes</w:t>
      </w:r>
      <w:bookmarkEnd w:id="390"/>
    </w:p>
    <w:p w:rsidR="00302BC2" w:rsidRPr="00E3754B" w:rsidRDefault="00302BC2" w:rsidP="00302BC2">
      <w:pPr>
        <w:pStyle w:val="subsection"/>
      </w:pPr>
      <w:r w:rsidRPr="00E3754B">
        <w:tab/>
        <w:t>(1)</w:t>
      </w:r>
      <w:r w:rsidRPr="00E3754B">
        <w:tab/>
        <w:t>This section applies if:</w:t>
      </w:r>
    </w:p>
    <w:p w:rsidR="00302BC2" w:rsidRPr="00E3754B" w:rsidRDefault="00302BC2" w:rsidP="00302BC2">
      <w:pPr>
        <w:pStyle w:val="paragraph"/>
      </w:pPr>
      <w:r w:rsidRPr="00E3754B">
        <w:tab/>
        <w:t>(a)</w:t>
      </w:r>
      <w:r w:rsidRPr="00E3754B">
        <w:tab/>
        <w:t>a person lodges, under section</w:t>
      </w:r>
      <w:r w:rsidR="004701AF" w:rsidRPr="00E3754B">
        <w:t> </w:t>
      </w:r>
      <w:r w:rsidRPr="00E3754B">
        <w:t xml:space="preserve">80A of the </w:t>
      </w:r>
      <w:r w:rsidRPr="00E3754B">
        <w:rPr>
          <w:i/>
        </w:rPr>
        <w:t>Child Support (Registration and Collection) Act 1988</w:t>
      </w:r>
      <w:r w:rsidRPr="00E3754B">
        <w:t>, an objection to a care percentage decision (within the meaning of that Act); and</w:t>
      </w:r>
    </w:p>
    <w:p w:rsidR="00302BC2" w:rsidRPr="00E3754B" w:rsidRDefault="00302BC2" w:rsidP="00302BC2">
      <w:pPr>
        <w:pStyle w:val="paragraph"/>
      </w:pPr>
      <w:r w:rsidRPr="00E3754B">
        <w:tab/>
        <w:t>(b)</w:t>
      </w:r>
      <w:r w:rsidRPr="00E3754B">
        <w:tab/>
        <w:t>the consideration of the objection under that Act involves (wholly or partly) a consideration of a determination that:</w:t>
      </w:r>
    </w:p>
    <w:p w:rsidR="00302BC2" w:rsidRPr="00E3754B" w:rsidRDefault="00302BC2" w:rsidP="00302BC2">
      <w:pPr>
        <w:pStyle w:val="paragraphsub"/>
      </w:pPr>
      <w:r w:rsidRPr="00E3754B">
        <w:tab/>
        <w:t>(i)</w:t>
      </w:r>
      <w:r w:rsidRPr="00E3754B">
        <w:tab/>
        <w:t xml:space="preserve">was made under a provision of </w:t>
      </w:r>
      <w:r w:rsidR="00127CA2" w:rsidRPr="00E3754B">
        <w:t>Subdivision</w:t>
      </w:r>
      <w:r w:rsidR="00753CFA" w:rsidRPr="00E3754B">
        <w:t xml:space="preserve"> </w:t>
      </w:r>
      <w:r w:rsidRPr="00E3754B">
        <w:t>B of Division</w:t>
      </w:r>
      <w:r w:rsidR="004701AF" w:rsidRPr="00E3754B">
        <w:t> </w:t>
      </w:r>
      <w:r w:rsidRPr="00E3754B">
        <w:t>4 of Part</w:t>
      </w:r>
      <w:r w:rsidR="004701AF" w:rsidRPr="00E3754B">
        <w:t> </w:t>
      </w:r>
      <w:r w:rsidRPr="00E3754B">
        <w:t xml:space="preserve">5 of the </w:t>
      </w:r>
      <w:r w:rsidRPr="00E3754B">
        <w:rPr>
          <w:i/>
        </w:rPr>
        <w:t>Child Support (Assessment) Act 1989</w:t>
      </w:r>
      <w:r w:rsidRPr="00E3754B">
        <w:t>; or</w:t>
      </w:r>
    </w:p>
    <w:p w:rsidR="00302BC2" w:rsidRPr="00E3754B" w:rsidRDefault="00302BC2" w:rsidP="00302BC2">
      <w:pPr>
        <w:pStyle w:val="paragraphsub"/>
      </w:pPr>
      <w:r w:rsidRPr="00E3754B">
        <w:tab/>
        <w:t>(ii)</w:t>
      </w:r>
      <w:r w:rsidRPr="00E3754B">
        <w:tab/>
        <w:t>has effect, under section</w:t>
      </w:r>
      <w:r w:rsidR="004701AF" w:rsidRPr="00E3754B">
        <w:t> </w:t>
      </w:r>
      <w:r w:rsidRPr="00E3754B">
        <w:t xml:space="preserve">54K of the </w:t>
      </w:r>
      <w:r w:rsidRPr="00E3754B">
        <w:rPr>
          <w:i/>
        </w:rPr>
        <w:t>Child Support (Assessment) Act 1989</w:t>
      </w:r>
      <w:r w:rsidRPr="00E3754B">
        <w:t>, as if it were a determination made under such a provision; and</w:t>
      </w:r>
    </w:p>
    <w:p w:rsidR="00302BC2" w:rsidRPr="00E3754B" w:rsidRDefault="00302BC2" w:rsidP="00302BC2">
      <w:pPr>
        <w:pStyle w:val="paragraph"/>
      </w:pPr>
      <w:r w:rsidRPr="00E3754B">
        <w:tab/>
        <w:t>(c)</w:t>
      </w:r>
      <w:r w:rsidRPr="00E3754B">
        <w:tab/>
        <w:t xml:space="preserve">the objection was lodged more than 52 weeks after notice of the care percentage decision referred to in </w:t>
      </w:r>
      <w:r w:rsidR="004701AF" w:rsidRPr="00E3754B">
        <w:t>paragraph (</w:t>
      </w:r>
      <w:r w:rsidRPr="00E3754B">
        <w:t>a) of this subsection was given; and</w:t>
      </w:r>
    </w:p>
    <w:p w:rsidR="00302BC2" w:rsidRPr="00E3754B" w:rsidRDefault="00302BC2" w:rsidP="00302BC2">
      <w:pPr>
        <w:pStyle w:val="paragraph"/>
      </w:pPr>
      <w:r w:rsidRPr="00E3754B">
        <w:tab/>
        <w:t>(d)</w:t>
      </w:r>
      <w:r w:rsidRPr="00E3754B">
        <w:tab/>
        <w:t xml:space="preserve">the decision (the </w:t>
      </w:r>
      <w:r w:rsidRPr="00E3754B">
        <w:rPr>
          <w:b/>
          <w:i/>
        </w:rPr>
        <w:t>review decision</w:t>
      </w:r>
      <w:r w:rsidRPr="00E3754B">
        <w:t>) on the objection has the effect of varying the determination or substituting a new determination; and</w:t>
      </w:r>
    </w:p>
    <w:p w:rsidR="00302BC2" w:rsidRPr="00E3754B" w:rsidRDefault="00302BC2" w:rsidP="00302BC2">
      <w:pPr>
        <w:pStyle w:val="paragraph"/>
      </w:pPr>
      <w:r w:rsidRPr="00E3754B">
        <w:tab/>
        <w:t>(e)</w:t>
      </w:r>
      <w:r w:rsidRPr="00E3754B">
        <w:tab/>
        <w:t>the determination as varied or substituted has effect, under sections</w:t>
      </w:r>
      <w:r w:rsidR="004701AF" w:rsidRPr="00E3754B">
        <w:t> </w:t>
      </w:r>
      <w:r w:rsidRPr="00E3754B">
        <w:t xml:space="preserve">35T and 35U of the Family Assistance Act, as if it were a determination made under </w:t>
      </w:r>
      <w:r w:rsidR="00127CA2" w:rsidRPr="00E3754B">
        <w:t>Subdivision</w:t>
      </w:r>
      <w:r w:rsidR="00753CFA" w:rsidRPr="00E3754B">
        <w:t xml:space="preserve"> </w:t>
      </w:r>
      <w:r w:rsidRPr="00E3754B">
        <w:t>D of Division</w:t>
      </w:r>
      <w:r w:rsidR="004701AF" w:rsidRPr="00E3754B">
        <w:t> </w:t>
      </w:r>
      <w:r w:rsidRPr="00E3754B">
        <w:t>1 of Part</w:t>
      </w:r>
      <w:r w:rsidR="004701AF" w:rsidRPr="00E3754B">
        <w:t> </w:t>
      </w:r>
      <w:r w:rsidRPr="00E3754B">
        <w:t>3 of that Act.</w:t>
      </w:r>
    </w:p>
    <w:p w:rsidR="00302BC2" w:rsidRPr="00E3754B" w:rsidRDefault="00302BC2" w:rsidP="00302BC2">
      <w:pPr>
        <w:pStyle w:val="subsection"/>
      </w:pPr>
      <w:r w:rsidRPr="00E3754B">
        <w:tab/>
        <w:t>(2)</w:t>
      </w:r>
      <w:r w:rsidRPr="00E3754B">
        <w:tab/>
        <w:t xml:space="preserve">The date of effect of the review decision, to the extent that it has the effect referred to in </w:t>
      </w:r>
      <w:r w:rsidR="004701AF" w:rsidRPr="00E3754B">
        <w:t>paragraph (</w:t>
      </w:r>
      <w:r w:rsidRPr="00E3754B">
        <w:t>1)(d), is:</w:t>
      </w:r>
    </w:p>
    <w:p w:rsidR="00302BC2" w:rsidRPr="00E3754B" w:rsidRDefault="00302BC2" w:rsidP="00302BC2">
      <w:pPr>
        <w:pStyle w:val="paragraph"/>
      </w:pPr>
      <w:r w:rsidRPr="00E3754B">
        <w:tab/>
        <w:t>(a)</w:t>
      </w:r>
      <w:r w:rsidRPr="00E3754B">
        <w:tab/>
        <w:t xml:space="preserve">unless </w:t>
      </w:r>
      <w:r w:rsidR="004701AF" w:rsidRPr="00E3754B">
        <w:t>paragraph (</w:t>
      </w:r>
      <w:r w:rsidRPr="00E3754B">
        <w:t>b) of this subsection applies—the date that would give full effect to the review decision; or</w:t>
      </w:r>
    </w:p>
    <w:p w:rsidR="00302BC2" w:rsidRPr="00E3754B" w:rsidRDefault="00302BC2" w:rsidP="00302BC2">
      <w:pPr>
        <w:pStyle w:val="paragraph"/>
      </w:pPr>
      <w:r w:rsidRPr="00E3754B">
        <w:tab/>
        <w:t>(b)</w:t>
      </w:r>
      <w:r w:rsidRPr="00E3754B">
        <w:tab/>
        <w:t xml:space="preserve">if the date referred to in </w:t>
      </w:r>
      <w:r w:rsidR="004701AF" w:rsidRPr="00E3754B">
        <w:t>paragraph (</w:t>
      </w:r>
      <w:r w:rsidRPr="00E3754B">
        <w:t>a) of this subsection is earlier than the first day of the income year before the income year in which the objection was lodged—that first day.</w:t>
      </w:r>
    </w:p>
    <w:p w:rsidR="00302BC2" w:rsidRPr="00E3754B" w:rsidRDefault="00302BC2" w:rsidP="00302BC2">
      <w:pPr>
        <w:pStyle w:val="subsection"/>
      </w:pPr>
      <w:r w:rsidRPr="00E3754B">
        <w:tab/>
        <w:t>(3)</w:t>
      </w:r>
      <w:r w:rsidRPr="00E3754B">
        <w:tab/>
        <w:t xml:space="preserve">If the Secretary is satisfied that there are special circumstances that prevented the objection from being lodged within the period referred to in </w:t>
      </w:r>
      <w:r w:rsidR="004701AF" w:rsidRPr="00E3754B">
        <w:t>paragraph (</w:t>
      </w:r>
      <w:r w:rsidRPr="00E3754B">
        <w:t xml:space="preserve">1)(c), the Secretary may determine that </w:t>
      </w:r>
      <w:r w:rsidR="004701AF" w:rsidRPr="00E3754B">
        <w:t>subsection (</w:t>
      </w:r>
      <w:r w:rsidRPr="00E3754B">
        <w:t>1) applies as if the reference to 52 weeks in that paragraph were a reference to such longer period as the Secretary determines to be appropriate.</w:t>
      </w:r>
    </w:p>
    <w:p w:rsidR="009E1D8F" w:rsidRPr="00E3754B" w:rsidRDefault="009E1D8F" w:rsidP="009E1D8F">
      <w:pPr>
        <w:pStyle w:val="ActHead5"/>
      </w:pPr>
      <w:bookmarkStart w:id="391" w:name="_Toc58237899"/>
      <w:r w:rsidRPr="00A23309">
        <w:rPr>
          <w:rStyle w:val="CharSectno"/>
        </w:rPr>
        <w:t>152D</w:t>
      </w:r>
      <w:r w:rsidRPr="00E3754B">
        <w:t xml:space="preserve">  Date of effect of AAT reviews under the child support law that apply for family assistance purposes</w:t>
      </w:r>
      <w:bookmarkEnd w:id="391"/>
    </w:p>
    <w:p w:rsidR="00302BC2" w:rsidRPr="00E3754B" w:rsidRDefault="00302BC2" w:rsidP="00302BC2">
      <w:pPr>
        <w:pStyle w:val="subsection"/>
      </w:pPr>
      <w:r w:rsidRPr="00E3754B">
        <w:tab/>
        <w:t>(1)</w:t>
      </w:r>
      <w:r w:rsidRPr="00E3754B">
        <w:tab/>
        <w:t>This section applies if:</w:t>
      </w:r>
    </w:p>
    <w:p w:rsidR="00302BC2" w:rsidRPr="00E3754B" w:rsidRDefault="00302BC2" w:rsidP="00302BC2">
      <w:pPr>
        <w:pStyle w:val="paragraph"/>
      </w:pPr>
      <w:r w:rsidRPr="00E3754B">
        <w:tab/>
        <w:t>(a)</w:t>
      </w:r>
      <w:r w:rsidRPr="00E3754B">
        <w:tab/>
        <w:t xml:space="preserve">a person applies to the </w:t>
      </w:r>
      <w:r w:rsidR="009E1D8F" w:rsidRPr="00E3754B">
        <w:t>AAT</w:t>
      </w:r>
      <w:r w:rsidRPr="00E3754B">
        <w:t>, under section</w:t>
      </w:r>
      <w:r w:rsidR="004701AF" w:rsidRPr="00E3754B">
        <w:t> </w:t>
      </w:r>
      <w:r w:rsidRPr="00E3754B">
        <w:t xml:space="preserve">89 of the </w:t>
      </w:r>
      <w:r w:rsidRPr="00E3754B">
        <w:rPr>
          <w:i/>
        </w:rPr>
        <w:t>Child Support (Registration and Collection) Act 1988</w:t>
      </w:r>
      <w:r w:rsidRPr="00E3754B">
        <w:t xml:space="preserve">, for review of a decision (the </w:t>
      </w:r>
      <w:r w:rsidRPr="00E3754B">
        <w:rPr>
          <w:b/>
          <w:i/>
        </w:rPr>
        <w:t>original decision</w:t>
      </w:r>
      <w:r w:rsidRPr="00E3754B">
        <w:t>); and</w:t>
      </w:r>
    </w:p>
    <w:p w:rsidR="00302BC2" w:rsidRPr="00E3754B" w:rsidRDefault="00302BC2" w:rsidP="00302BC2">
      <w:pPr>
        <w:pStyle w:val="paragraph"/>
      </w:pPr>
      <w:r w:rsidRPr="00E3754B">
        <w:tab/>
        <w:t>(b)</w:t>
      </w:r>
      <w:r w:rsidRPr="00E3754B">
        <w:tab/>
        <w:t>the review of the original decision involves (wholly or partly) a review of a determination that:</w:t>
      </w:r>
    </w:p>
    <w:p w:rsidR="00302BC2" w:rsidRPr="00E3754B" w:rsidRDefault="00302BC2" w:rsidP="00302BC2">
      <w:pPr>
        <w:pStyle w:val="paragraphsub"/>
      </w:pPr>
      <w:r w:rsidRPr="00E3754B">
        <w:tab/>
        <w:t>(i)</w:t>
      </w:r>
      <w:r w:rsidRPr="00E3754B">
        <w:tab/>
        <w:t xml:space="preserve">was made under a provision of </w:t>
      </w:r>
      <w:r w:rsidR="00127CA2" w:rsidRPr="00E3754B">
        <w:t>Subdivision</w:t>
      </w:r>
      <w:r w:rsidR="00753CFA" w:rsidRPr="00E3754B">
        <w:t xml:space="preserve"> </w:t>
      </w:r>
      <w:r w:rsidRPr="00E3754B">
        <w:t>B of Division</w:t>
      </w:r>
      <w:r w:rsidR="004701AF" w:rsidRPr="00E3754B">
        <w:t> </w:t>
      </w:r>
      <w:r w:rsidRPr="00E3754B">
        <w:t>4 of Part</w:t>
      </w:r>
      <w:r w:rsidR="004701AF" w:rsidRPr="00E3754B">
        <w:t> </w:t>
      </w:r>
      <w:r w:rsidRPr="00E3754B">
        <w:t xml:space="preserve">5 of the </w:t>
      </w:r>
      <w:r w:rsidRPr="00E3754B">
        <w:rPr>
          <w:i/>
        </w:rPr>
        <w:t>Child Support (Assessment) Act 1989</w:t>
      </w:r>
      <w:r w:rsidRPr="00E3754B">
        <w:t>; or</w:t>
      </w:r>
    </w:p>
    <w:p w:rsidR="00302BC2" w:rsidRPr="00E3754B" w:rsidRDefault="00302BC2" w:rsidP="00302BC2">
      <w:pPr>
        <w:pStyle w:val="paragraphsub"/>
      </w:pPr>
      <w:r w:rsidRPr="00E3754B">
        <w:tab/>
        <w:t>(ii)</w:t>
      </w:r>
      <w:r w:rsidRPr="00E3754B">
        <w:tab/>
        <w:t>has effect, under section</w:t>
      </w:r>
      <w:r w:rsidR="004701AF" w:rsidRPr="00E3754B">
        <w:t> </w:t>
      </w:r>
      <w:r w:rsidRPr="00E3754B">
        <w:t xml:space="preserve">54K of the </w:t>
      </w:r>
      <w:r w:rsidRPr="00E3754B">
        <w:rPr>
          <w:i/>
        </w:rPr>
        <w:t>Child Support (Assessment) Act 1989</w:t>
      </w:r>
      <w:r w:rsidRPr="00E3754B">
        <w:t>, as if it were a determination made under such a provision; and</w:t>
      </w:r>
    </w:p>
    <w:p w:rsidR="00302BC2" w:rsidRPr="00E3754B" w:rsidRDefault="00302BC2" w:rsidP="00302BC2">
      <w:pPr>
        <w:pStyle w:val="paragraph"/>
      </w:pPr>
      <w:r w:rsidRPr="00E3754B">
        <w:tab/>
        <w:t>(c)</w:t>
      </w:r>
      <w:r w:rsidRPr="00E3754B">
        <w:tab/>
        <w:t>the application for review of the original decision was made more than 13 weeks after notice of the original decision was given; and</w:t>
      </w:r>
    </w:p>
    <w:p w:rsidR="00302BC2" w:rsidRPr="00E3754B" w:rsidRDefault="00302BC2" w:rsidP="00302BC2">
      <w:pPr>
        <w:pStyle w:val="paragraph"/>
      </w:pPr>
      <w:r w:rsidRPr="00E3754B">
        <w:tab/>
        <w:t>(d)</w:t>
      </w:r>
      <w:r w:rsidRPr="00E3754B">
        <w:tab/>
        <w:t xml:space="preserve">the decision (the </w:t>
      </w:r>
      <w:r w:rsidRPr="00E3754B">
        <w:rPr>
          <w:b/>
          <w:i/>
        </w:rPr>
        <w:t>review decision</w:t>
      </w:r>
      <w:r w:rsidRPr="00E3754B">
        <w:t>) on the review has the effect of varying the determination or substituting a new determination; and</w:t>
      </w:r>
    </w:p>
    <w:p w:rsidR="00302BC2" w:rsidRPr="00E3754B" w:rsidRDefault="00302BC2" w:rsidP="00302BC2">
      <w:pPr>
        <w:pStyle w:val="paragraph"/>
      </w:pPr>
      <w:r w:rsidRPr="00E3754B">
        <w:tab/>
        <w:t>(e)</w:t>
      </w:r>
      <w:r w:rsidRPr="00E3754B">
        <w:tab/>
        <w:t>the determination as varied or substituted has effect, under sections</w:t>
      </w:r>
      <w:r w:rsidR="004701AF" w:rsidRPr="00E3754B">
        <w:t> </w:t>
      </w:r>
      <w:r w:rsidRPr="00E3754B">
        <w:t xml:space="preserve">35T and 35U of the Family Assistance Act, as if it were a determination made under </w:t>
      </w:r>
      <w:r w:rsidR="00127CA2" w:rsidRPr="00E3754B">
        <w:t>Subdivision</w:t>
      </w:r>
      <w:r w:rsidR="00753CFA" w:rsidRPr="00E3754B">
        <w:t xml:space="preserve"> </w:t>
      </w:r>
      <w:r w:rsidRPr="00E3754B">
        <w:t>D of Division</w:t>
      </w:r>
      <w:r w:rsidR="004701AF" w:rsidRPr="00E3754B">
        <w:t> </w:t>
      </w:r>
      <w:r w:rsidRPr="00E3754B">
        <w:t>1 of Part</w:t>
      </w:r>
      <w:r w:rsidR="004701AF" w:rsidRPr="00E3754B">
        <w:t> </w:t>
      </w:r>
      <w:r w:rsidRPr="00E3754B">
        <w:t>3 of that Act.</w:t>
      </w:r>
    </w:p>
    <w:p w:rsidR="00302BC2" w:rsidRPr="00E3754B" w:rsidRDefault="00302BC2" w:rsidP="00302BC2">
      <w:pPr>
        <w:pStyle w:val="subsection"/>
      </w:pPr>
      <w:r w:rsidRPr="00E3754B">
        <w:tab/>
        <w:t>(2)</w:t>
      </w:r>
      <w:r w:rsidRPr="00E3754B">
        <w:tab/>
        <w:t xml:space="preserve">The date of effect of the review decision, to the extent that it has the effect referred to in </w:t>
      </w:r>
      <w:r w:rsidR="004701AF" w:rsidRPr="00E3754B">
        <w:t>paragraph (</w:t>
      </w:r>
      <w:r w:rsidRPr="00E3754B">
        <w:t>1)(d), is:</w:t>
      </w:r>
    </w:p>
    <w:p w:rsidR="00302BC2" w:rsidRPr="00E3754B" w:rsidRDefault="00302BC2" w:rsidP="00302BC2">
      <w:pPr>
        <w:pStyle w:val="paragraph"/>
      </w:pPr>
      <w:r w:rsidRPr="00E3754B">
        <w:tab/>
        <w:t>(a)</w:t>
      </w:r>
      <w:r w:rsidRPr="00E3754B">
        <w:tab/>
        <w:t xml:space="preserve">unless </w:t>
      </w:r>
      <w:r w:rsidR="004701AF" w:rsidRPr="00E3754B">
        <w:t>paragraph (</w:t>
      </w:r>
      <w:r w:rsidRPr="00E3754B">
        <w:t>b) of this subsection applies—the date that would give full effect to the review decision; or</w:t>
      </w:r>
    </w:p>
    <w:p w:rsidR="00302BC2" w:rsidRPr="00E3754B" w:rsidRDefault="00302BC2" w:rsidP="00302BC2">
      <w:pPr>
        <w:pStyle w:val="paragraph"/>
      </w:pPr>
      <w:r w:rsidRPr="00E3754B">
        <w:tab/>
        <w:t>(b)</w:t>
      </w:r>
      <w:r w:rsidRPr="00E3754B">
        <w:tab/>
        <w:t xml:space="preserve">if the date referred to in </w:t>
      </w:r>
      <w:r w:rsidR="004701AF" w:rsidRPr="00E3754B">
        <w:t>paragraph (</w:t>
      </w:r>
      <w:r w:rsidRPr="00E3754B">
        <w:t>a) of this subsection is earlier than the first day of the income year before the income year in which the application for review was made—that first day.</w:t>
      </w:r>
    </w:p>
    <w:p w:rsidR="003D6D7A" w:rsidRPr="00E3754B" w:rsidRDefault="00302BC2" w:rsidP="003D6D7A">
      <w:pPr>
        <w:pStyle w:val="subsection"/>
      </w:pPr>
      <w:r w:rsidRPr="00E3754B">
        <w:tab/>
        <w:t>(3)</w:t>
      </w:r>
      <w:r w:rsidRPr="00E3754B">
        <w:tab/>
        <w:t xml:space="preserve">If the Secretary is satisfied that there are special circumstances that prevented the application for review from being made within the period referred to in </w:t>
      </w:r>
      <w:r w:rsidR="004701AF" w:rsidRPr="00E3754B">
        <w:t>paragraph (</w:t>
      </w:r>
      <w:r w:rsidRPr="00E3754B">
        <w:t xml:space="preserve">1)(c), the Secretary may determine that </w:t>
      </w:r>
      <w:r w:rsidR="004701AF" w:rsidRPr="00E3754B">
        <w:t>subsection (</w:t>
      </w:r>
      <w:r w:rsidRPr="00E3754B">
        <w:t>1) applies as if the reference to 13 weeks in that paragraph were a reference to such longer period as the Secretar</w:t>
      </w:r>
      <w:r w:rsidR="003D6D7A" w:rsidRPr="00E3754B">
        <w:t>y determines to be appropriate.</w:t>
      </w:r>
    </w:p>
    <w:p w:rsidR="003D6D7A" w:rsidRPr="00E3754B" w:rsidRDefault="003D6D7A" w:rsidP="004342F5">
      <w:pPr>
        <w:rPr>
          <w:lang w:eastAsia="en-AU"/>
        </w:rPr>
        <w:sectPr w:rsidR="003D6D7A" w:rsidRPr="00E3754B" w:rsidSect="00B160F9">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B50EE7" w:rsidRPr="00E3754B" w:rsidRDefault="00B50EE7" w:rsidP="003D6D7A"/>
    <w:sectPr w:rsidR="00B50EE7" w:rsidRPr="00E3754B" w:rsidSect="00B160F9">
      <w:headerReference w:type="even" r:id="rId33"/>
      <w:headerReference w:type="default" r:id="rId34"/>
      <w:footerReference w:type="even" r:id="rId35"/>
      <w:footerReference w:type="default" r:id="rId36"/>
      <w:headerReference w:type="first" r:id="rId37"/>
      <w:footerReference w:type="first" r:id="rId3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0C8E" w:rsidRDefault="003B0C8E">
      <w:pPr>
        <w:spacing w:line="240" w:lineRule="auto"/>
      </w:pPr>
      <w:r>
        <w:separator/>
      </w:r>
    </w:p>
  </w:endnote>
  <w:endnote w:type="continuationSeparator" w:id="0">
    <w:p w:rsidR="003B0C8E" w:rsidRDefault="003B0C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Default="003B0C8E">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Default="003B0C8E" w:rsidP="00FF402E">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Pr="00ED79B6" w:rsidRDefault="003B0C8E"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Pr="007B3B51" w:rsidRDefault="003B0C8E"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B0C8E" w:rsidRPr="007B3B51" w:rsidTr="00F851CE">
      <w:tc>
        <w:tcPr>
          <w:tcW w:w="1247" w:type="dxa"/>
        </w:tcPr>
        <w:p w:rsidR="003B0C8E" w:rsidRPr="007B3B51" w:rsidRDefault="003B0C8E"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160F9">
            <w:rPr>
              <w:i/>
              <w:noProof/>
              <w:sz w:val="16"/>
              <w:szCs w:val="16"/>
            </w:rPr>
            <w:t>iv</w:t>
          </w:r>
          <w:r w:rsidRPr="007B3B51">
            <w:rPr>
              <w:i/>
              <w:sz w:val="16"/>
              <w:szCs w:val="16"/>
            </w:rPr>
            <w:fldChar w:fldCharType="end"/>
          </w:r>
        </w:p>
      </w:tc>
      <w:tc>
        <w:tcPr>
          <w:tcW w:w="5387" w:type="dxa"/>
          <w:gridSpan w:val="3"/>
        </w:tcPr>
        <w:p w:rsidR="003B0C8E" w:rsidRPr="007B3B51" w:rsidRDefault="003B0C8E"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160F9">
            <w:rPr>
              <w:i/>
              <w:noProof/>
              <w:sz w:val="16"/>
              <w:szCs w:val="16"/>
            </w:rPr>
            <w:t>A New Tax System (Family Assistance) (Administration) Act 1999</w:t>
          </w:r>
          <w:r w:rsidRPr="007B3B51">
            <w:rPr>
              <w:i/>
              <w:sz w:val="16"/>
              <w:szCs w:val="16"/>
            </w:rPr>
            <w:fldChar w:fldCharType="end"/>
          </w:r>
        </w:p>
      </w:tc>
      <w:tc>
        <w:tcPr>
          <w:tcW w:w="669" w:type="dxa"/>
        </w:tcPr>
        <w:p w:rsidR="003B0C8E" w:rsidRPr="007B3B51" w:rsidRDefault="003B0C8E" w:rsidP="00F851CE">
          <w:pPr>
            <w:jc w:val="right"/>
            <w:rPr>
              <w:sz w:val="16"/>
              <w:szCs w:val="16"/>
            </w:rPr>
          </w:pPr>
        </w:p>
      </w:tc>
    </w:tr>
    <w:tr w:rsidR="003B0C8E" w:rsidRPr="0055472E" w:rsidTr="00F851CE">
      <w:tc>
        <w:tcPr>
          <w:tcW w:w="2190" w:type="dxa"/>
          <w:gridSpan w:val="2"/>
        </w:tcPr>
        <w:p w:rsidR="003B0C8E" w:rsidRPr="0055472E" w:rsidRDefault="003B0C8E"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13D5A">
            <w:rPr>
              <w:sz w:val="16"/>
              <w:szCs w:val="16"/>
            </w:rPr>
            <w:t>107</w:t>
          </w:r>
          <w:r w:rsidRPr="0055472E">
            <w:rPr>
              <w:sz w:val="16"/>
              <w:szCs w:val="16"/>
            </w:rPr>
            <w:fldChar w:fldCharType="end"/>
          </w:r>
        </w:p>
      </w:tc>
      <w:tc>
        <w:tcPr>
          <w:tcW w:w="2920" w:type="dxa"/>
        </w:tcPr>
        <w:p w:rsidR="003B0C8E" w:rsidRPr="0055472E" w:rsidRDefault="003B0C8E"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913D5A">
            <w:rPr>
              <w:sz w:val="16"/>
              <w:szCs w:val="16"/>
            </w:rPr>
            <w:t>20/11/2020</w:t>
          </w:r>
          <w:r w:rsidRPr="0055472E">
            <w:rPr>
              <w:sz w:val="16"/>
              <w:szCs w:val="16"/>
            </w:rPr>
            <w:fldChar w:fldCharType="end"/>
          </w:r>
        </w:p>
      </w:tc>
      <w:tc>
        <w:tcPr>
          <w:tcW w:w="2193" w:type="dxa"/>
          <w:gridSpan w:val="2"/>
        </w:tcPr>
        <w:p w:rsidR="003B0C8E" w:rsidRPr="0055472E" w:rsidRDefault="003B0C8E"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13D5A">
            <w:rPr>
              <w:sz w:val="16"/>
              <w:szCs w:val="16"/>
            </w:rPr>
            <w:instrText>10/12/2020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913D5A">
            <w:rPr>
              <w:sz w:val="16"/>
              <w:szCs w:val="16"/>
            </w:rPr>
            <w:instrText>10/12/2020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13D5A">
            <w:rPr>
              <w:noProof/>
              <w:sz w:val="16"/>
              <w:szCs w:val="16"/>
            </w:rPr>
            <w:t>10/12/2020</w:t>
          </w:r>
          <w:r w:rsidRPr="0055472E">
            <w:rPr>
              <w:sz w:val="16"/>
              <w:szCs w:val="16"/>
            </w:rPr>
            <w:fldChar w:fldCharType="end"/>
          </w:r>
        </w:p>
      </w:tc>
    </w:tr>
  </w:tbl>
  <w:p w:rsidR="003B0C8E" w:rsidRPr="003D6D7A" w:rsidRDefault="003B0C8E" w:rsidP="003D6D7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Pr="007B3B51" w:rsidRDefault="003B0C8E"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B0C8E" w:rsidRPr="007B3B51" w:rsidTr="00F851CE">
      <w:tc>
        <w:tcPr>
          <w:tcW w:w="1247" w:type="dxa"/>
        </w:tcPr>
        <w:p w:rsidR="003B0C8E" w:rsidRPr="007B3B51" w:rsidRDefault="003B0C8E" w:rsidP="00F851CE">
          <w:pPr>
            <w:rPr>
              <w:i/>
              <w:sz w:val="16"/>
              <w:szCs w:val="16"/>
            </w:rPr>
          </w:pPr>
        </w:p>
      </w:tc>
      <w:tc>
        <w:tcPr>
          <w:tcW w:w="5387" w:type="dxa"/>
          <w:gridSpan w:val="3"/>
        </w:tcPr>
        <w:p w:rsidR="003B0C8E" w:rsidRPr="007B3B51" w:rsidRDefault="003B0C8E"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160F9">
            <w:rPr>
              <w:i/>
              <w:noProof/>
              <w:sz w:val="16"/>
              <w:szCs w:val="16"/>
            </w:rPr>
            <w:t>A New Tax System (Family Assistance) (Administration) Act 1999</w:t>
          </w:r>
          <w:r w:rsidRPr="007B3B51">
            <w:rPr>
              <w:i/>
              <w:sz w:val="16"/>
              <w:szCs w:val="16"/>
            </w:rPr>
            <w:fldChar w:fldCharType="end"/>
          </w:r>
        </w:p>
      </w:tc>
      <w:tc>
        <w:tcPr>
          <w:tcW w:w="669" w:type="dxa"/>
        </w:tcPr>
        <w:p w:rsidR="003B0C8E" w:rsidRPr="007B3B51" w:rsidRDefault="003B0C8E"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160F9">
            <w:rPr>
              <w:i/>
              <w:noProof/>
              <w:sz w:val="16"/>
              <w:szCs w:val="16"/>
            </w:rPr>
            <w:t>iii</w:t>
          </w:r>
          <w:r w:rsidRPr="007B3B51">
            <w:rPr>
              <w:i/>
              <w:sz w:val="16"/>
              <w:szCs w:val="16"/>
            </w:rPr>
            <w:fldChar w:fldCharType="end"/>
          </w:r>
        </w:p>
      </w:tc>
    </w:tr>
    <w:tr w:rsidR="003B0C8E" w:rsidRPr="00130F37" w:rsidTr="00F851CE">
      <w:tc>
        <w:tcPr>
          <w:tcW w:w="2190" w:type="dxa"/>
          <w:gridSpan w:val="2"/>
        </w:tcPr>
        <w:p w:rsidR="003B0C8E" w:rsidRPr="00130F37" w:rsidRDefault="003B0C8E"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13D5A">
            <w:rPr>
              <w:sz w:val="16"/>
              <w:szCs w:val="16"/>
            </w:rPr>
            <w:t>107</w:t>
          </w:r>
          <w:r w:rsidRPr="00130F37">
            <w:rPr>
              <w:sz w:val="16"/>
              <w:szCs w:val="16"/>
            </w:rPr>
            <w:fldChar w:fldCharType="end"/>
          </w:r>
        </w:p>
      </w:tc>
      <w:tc>
        <w:tcPr>
          <w:tcW w:w="2920" w:type="dxa"/>
        </w:tcPr>
        <w:p w:rsidR="003B0C8E" w:rsidRPr="00130F37" w:rsidRDefault="003B0C8E"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913D5A">
            <w:rPr>
              <w:sz w:val="16"/>
              <w:szCs w:val="16"/>
            </w:rPr>
            <w:t>20/11/2020</w:t>
          </w:r>
          <w:r w:rsidRPr="00130F37">
            <w:rPr>
              <w:sz w:val="16"/>
              <w:szCs w:val="16"/>
            </w:rPr>
            <w:fldChar w:fldCharType="end"/>
          </w:r>
        </w:p>
      </w:tc>
      <w:tc>
        <w:tcPr>
          <w:tcW w:w="2193" w:type="dxa"/>
          <w:gridSpan w:val="2"/>
        </w:tcPr>
        <w:p w:rsidR="003B0C8E" w:rsidRPr="00130F37" w:rsidRDefault="003B0C8E"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13D5A">
            <w:rPr>
              <w:sz w:val="16"/>
              <w:szCs w:val="16"/>
            </w:rPr>
            <w:instrText>10/12/2020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913D5A">
            <w:rPr>
              <w:sz w:val="16"/>
              <w:szCs w:val="16"/>
            </w:rPr>
            <w:instrText>10/12/2020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13D5A">
            <w:rPr>
              <w:noProof/>
              <w:sz w:val="16"/>
              <w:szCs w:val="16"/>
            </w:rPr>
            <w:t>10/12/2020</w:t>
          </w:r>
          <w:r w:rsidRPr="00130F37">
            <w:rPr>
              <w:sz w:val="16"/>
              <w:szCs w:val="16"/>
            </w:rPr>
            <w:fldChar w:fldCharType="end"/>
          </w:r>
        </w:p>
      </w:tc>
    </w:tr>
  </w:tbl>
  <w:p w:rsidR="003B0C8E" w:rsidRPr="003D6D7A" w:rsidRDefault="003B0C8E" w:rsidP="003D6D7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Pr="007B3B51" w:rsidRDefault="003B0C8E"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B0C8E" w:rsidRPr="007B3B51" w:rsidTr="00F851CE">
      <w:tc>
        <w:tcPr>
          <w:tcW w:w="1247" w:type="dxa"/>
        </w:tcPr>
        <w:p w:rsidR="003B0C8E" w:rsidRPr="007B3B51" w:rsidRDefault="003B0C8E"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160F9">
            <w:rPr>
              <w:i/>
              <w:noProof/>
              <w:sz w:val="16"/>
              <w:szCs w:val="16"/>
            </w:rPr>
            <w:t>2</w:t>
          </w:r>
          <w:r w:rsidRPr="007B3B51">
            <w:rPr>
              <w:i/>
              <w:sz w:val="16"/>
              <w:szCs w:val="16"/>
            </w:rPr>
            <w:fldChar w:fldCharType="end"/>
          </w:r>
        </w:p>
      </w:tc>
      <w:tc>
        <w:tcPr>
          <w:tcW w:w="5387" w:type="dxa"/>
          <w:gridSpan w:val="3"/>
        </w:tcPr>
        <w:p w:rsidR="003B0C8E" w:rsidRPr="007B3B51" w:rsidRDefault="003B0C8E"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160F9">
            <w:rPr>
              <w:i/>
              <w:noProof/>
              <w:sz w:val="16"/>
              <w:szCs w:val="16"/>
            </w:rPr>
            <w:t>A New Tax System (Family Assistance) (Administration) Act 1999</w:t>
          </w:r>
          <w:r w:rsidRPr="007B3B51">
            <w:rPr>
              <w:i/>
              <w:sz w:val="16"/>
              <w:szCs w:val="16"/>
            </w:rPr>
            <w:fldChar w:fldCharType="end"/>
          </w:r>
        </w:p>
      </w:tc>
      <w:tc>
        <w:tcPr>
          <w:tcW w:w="669" w:type="dxa"/>
        </w:tcPr>
        <w:p w:rsidR="003B0C8E" w:rsidRPr="007B3B51" w:rsidRDefault="003B0C8E" w:rsidP="00F851CE">
          <w:pPr>
            <w:jc w:val="right"/>
            <w:rPr>
              <w:sz w:val="16"/>
              <w:szCs w:val="16"/>
            </w:rPr>
          </w:pPr>
        </w:p>
      </w:tc>
    </w:tr>
    <w:tr w:rsidR="003B0C8E" w:rsidRPr="0055472E" w:rsidTr="00F851CE">
      <w:tc>
        <w:tcPr>
          <w:tcW w:w="2190" w:type="dxa"/>
          <w:gridSpan w:val="2"/>
        </w:tcPr>
        <w:p w:rsidR="003B0C8E" w:rsidRPr="0055472E" w:rsidRDefault="003B0C8E"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13D5A">
            <w:rPr>
              <w:sz w:val="16"/>
              <w:szCs w:val="16"/>
            </w:rPr>
            <w:t>107</w:t>
          </w:r>
          <w:r w:rsidRPr="0055472E">
            <w:rPr>
              <w:sz w:val="16"/>
              <w:szCs w:val="16"/>
            </w:rPr>
            <w:fldChar w:fldCharType="end"/>
          </w:r>
        </w:p>
      </w:tc>
      <w:tc>
        <w:tcPr>
          <w:tcW w:w="2920" w:type="dxa"/>
        </w:tcPr>
        <w:p w:rsidR="003B0C8E" w:rsidRPr="0055472E" w:rsidRDefault="003B0C8E"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913D5A">
            <w:rPr>
              <w:sz w:val="16"/>
              <w:szCs w:val="16"/>
            </w:rPr>
            <w:t>20/11/2020</w:t>
          </w:r>
          <w:r w:rsidRPr="0055472E">
            <w:rPr>
              <w:sz w:val="16"/>
              <w:szCs w:val="16"/>
            </w:rPr>
            <w:fldChar w:fldCharType="end"/>
          </w:r>
        </w:p>
      </w:tc>
      <w:tc>
        <w:tcPr>
          <w:tcW w:w="2193" w:type="dxa"/>
          <w:gridSpan w:val="2"/>
        </w:tcPr>
        <w:p w:rsidR="003B0C8E" w:rsidRPr="0055472E" w:rsidRDefault="003B0C8E"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13D5A">
            <w:rPr>
              <w:sz w:val="16"/>
              <w:szCs w:val="16"/>
            </w:rPr>
            <w:instrText>10/12/2020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913D5A">
            <w:rPr>
              <w:sz w:val="16"/>
              <w:szCs w:val="16"/>
            </w:rPr>
            <w:instrText>10/12/2020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13D5A">
            <w:rPr>
              <w:noProof/>
              <w:sz w:val="16"/>
              <w:szCs w:val="16"/>
            </w:rPr>
            <w:t>10/12/2020</w:t>
          </w:r>
          <w:r w:rsidRPr="0055472E">
            <w:rPr>
              <w:sz w:val="16"/>
              <w:szCs w:val="16"/>
            </w:rPr>
            <w:fldChar w:fldCharType="end"/>
          </w:r>
        </w:p>
      </w:tc>
    </w:tr>
  </w:tbl>
  <w:p w:rsidR="003B0C8E" w:rsidRPr="003D6D7A" w:rsidRDefault="003B0C8E" w:rsidP="003D6D7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Pr="007B3B51" w:rsidRDefault="003B0C8E"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B0C8E" w:rsidRPr="007B3B51" w:rsidTr="00F851CE">
      <w:tc>
        <w:tcPr>
          <w:tcW w:w="1247" w:type="dxa"/>
        </w:tcPr>
        <w:p w:rsidR="003B0C8E" w:rsidRPr="007B3B51" w:rsidRDefault="003B0C8E" w:rsidP="00F851CE">
          <w:pPr>
            <w:rPr>
              <w:i/>
              <w:sz w:val="16"/>
              <w:szCs w:val="16"/>
            </w:rPr>
          </w:pPr>
        </w:p>
      </w:tc>
      <w:tc>
        <w:tcPr>
          <w:tcW w:w="5387" w:type="dxa"/>
          <w:gridSpan w:val="3"/>
        </w:tcPr>
        <w:p w:rsidR="003B0C8E" w:rsidRPr="007B3B51" w:rsidRDefault="003B0C8E"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160F9">
            <w:rPr>
              <w:i/>
              <w:noProof/>
              <w:sz w:val="16"/>
              <w:szCs w:val="16"/>
            </w:rPr>
            <w:t>A New Tax System (Family Assistance) (Administration) Act 1999</w:t>
          </w:r>
          <w:r w:rsidRPr="007B3B51">
            <w:rPr>
              <w:i/>
              <w:sz w:val="16"/>
              <w:szCs w:val="16"/>
            </w:rPr>
            <w:fldChar w:fldCharType="end"/>
          </w:r>
        </w:p>
      </w:tc>
      <w:tc>
        <w:tcPr>
          <w:tcW w:w="669" w:type="dxa"/>
        </w:tcPr>
        <w:p w:rsidR="003B0C8E" w:rsidRPr="007B3B51" w:rsidRDefault="003B0C8E"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160F9">
            <w:rPr>
              <w:i/>
              <w:noProof/>
              <w:sz w:val="16"/>
              <w:szCs w:val="16"/>
            </w:rPr>
            <w:t>1</w:t>
          </w:r>
          <w:r w:rsidRPr="007B3B51">
            <w:rPr>
              <w:i/>
              <w:sz w:val="16"/>
              <w:szCs w:val="16"/>
            </w:rPr>
            <w:fldChar w:fldCharType="end"/>
          </w:r>
        </w:p>
      </w:tc>
    </w:tr>
    <w:tr w:rsidR="003B0C8E" w:rsidRPr="00130F37" w:rsidTr="00F851CE">
      <w:tc>
        <w:tcPr>
          <w:tcW w:w="2190" w:type="dxa"/>
          <w:gridSpan w:val="2"/>
        </w:tcPr>
        <w:p w:rsidR="003B0C8E" w:rsidRPr="00130F37" w:rsidRDefault="003B0C8E"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13D5A">
            <w:rPr>
              <w:sz w:val="16"/>
              <w:szCs w:val="16"/>
            </w:rPr>
            <w:t>107</w:t>
          </w:r>
          <w:r w:rsidRPr="00130F37">
            <w:rPr>
              <w:sz w:val="16"/>
              <w:szCs w:val="16"/>
            </w:rPr>
            <w:fldChar w:fldCharType="end"/>
          </w:r>
        </w:p>
      </w:tc>
      <w:tc>
        <w:tcPr>
          <w:tcW w:w="2920" w:type="dxa"/>
        </w:tcPr>
        <w:p w:rsidR="003B0C8E" w:rsidRPr="00130F37" w:rsidRDefault="003B0C8E"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913D5A">
            <w:rPr>
              <w:sz w:val="16"/>
              <w:szCs w:val="16"/>
            </w:rPr>
            <w:t>20/11/2020</w:t>
          </w:r>
          <w:r w:rsidRPr="00130F37">
            <w:rPr>
              <w:sz w:val="16"/>
              <w:szCs w:val="16"/>
            </w:rPr>
            <w:fldChar w:fldCharType="end"/>
          </w:r>
        </w:p>
      </w:tc>
      <w:tc>
        <w:tcPr>
          <w:tcW w:w="2193" w:type="dxa"/>
          <w:gridSpan w:val="2"/>
        </w:tcPr>
        <w:p w:rsidR="003B0C8E" w:rsidRPr="00130F37" w:rsidRDefault="003B0C8E"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13D5A">
            <w:rPr>
              <w:sz w:val="16"/>
              <w:szCs w:val="16"/>
            </w:rPr>
            <w:instrText>10/12/2020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913D5A">
            <w:rPr>
              <w:sz w:val="16"/>
              <w:szCs w:val="16"/>
            </w:rPr>
            <w:instrText>10/12/2020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13D5A">
            <w:rPr>
              <w:noProof/>
              <w:sz w:val="16"/>
              <w:szCs w:val="16"/>
            </w:rPr>
            <w:t>10/12/2020</w:t>
          </w:r>
          <w:r w:rsidRPr="00130F37">
            <w:rPr>
              <w:sz w:val="16"/>
              <w:szCs w:val="16"/>
            </w:rPr>
            <w:fldChar w:fldCharType="end"/>
          </w:r>
        </w:p>
      </w:tc>
    </w:tr>
  </w:tbl>
  <w:p w:rsidR="003B0C8E" w:rsidRPr="003D6D7A" w:rsidRDefault="003B0C8E" w:rsidP="003D6D7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Pr="007A1328" w:rsidRDefault="003B0C8E" w:rsidP="00D537A8">
    <w:pPr>
      <w:pBdr>
        <w:top w:val="single" w:sz="6" w:space="1" w:color="auto"/>
      </w:pBdr>
      <w:spacing w:before="120"/>
      <w:rPr>
        <w:sz w:val="18"/>
      </w:rPr>
    </w:pPr>
  </w:p>
  <w:p w:rsidR="003B0C8E" w:rsidRPr="007A1328" w:rsidRDefault="003B0C8E"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13D5A">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13D5A">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C8722D">
      <w:rPr>
        <w:i/>
        <w:noProof/>
        <w:sz w:val="18"/>
      </w:rPr>
      <w:t>317</w:t>
    </w:r>
    <w:r w:rsidRPr="007A1328">
      <w:rPr>
        <w:i/>
        <w:sz w:val="18"/>
      </w:rPr>
      <w:fldChar w:fldCharType="end"/>
    </w:r>
  </w:p>
  <w:p w:rsidR="003B0C8E" w:rsidRPr="007A1328" w:rsidRDefault="003B0C8E"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Pr="007B3B51" w:rsidRDefault="003B0C8E"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B0C8E" w:rsidRPr="007B3B51" w:rsidTr="00F851CE">
      <w:tc>
        <w:tcPr>
          <w:tcW w:w="1247" w:type="dxa"/>
        </w:tcPr>
        <w:p w:rsidR="003B0C8E" w:rsidRPr="007B3B51" w:rsidRDefault="003B0C8E"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722D">
            <w:rPr>
              <w:i/>
              <w:noProof/>
              <w:sz w:val="16"/>
              <w:szCs w:val="16"/>
            </w:rPr>
            <w:t>317</w:t>
          </w:r>
          <w:r w:rsidRPr="007B3B51">
            <w:rPr>
              <w:i/>
              <w:sz w:val="16"/>
              <w:szCs w:val="16"/>
            </w:rPr>
            <w:fldChar w:fldCharType="end"/>
          </w:r>
        </w:p>
      </w:tc>
      <w:tc>
        <w:tcPr>
          <w:tcW w:w="5387" w:type="dxa"/>
          <w:gridSpan w:val="3"/>
        </w:tcPr>
        <w:p w:rsidR="003B0C8E" w:rsidRPr="007B3B51" w:rsidRDefault="003B0C8E"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13D5A">
            <w:rPr>
              <w:i/>
              <w:noProof/>
              <w:sz w:val="16"/>
              <w:szCs w:val="16"/>
            </w:rPr>
            <w:t>A New Tax System (Family Assistance) (Administration) Act 1999</w:t>
          </w:r>
          <w:r w:rsidRPr="007B3B51">
            <w:rPr>
              <w:i/>
              <w:sz w:val="16"/>
              <w:szCs w:val="16"/>
            </w:rPr>
            <w:fldChar w:fldCharType="end"/>
          </w:r>
        </w:p>
      </w:tc>
      <w:tc>
        <w:tcPr>
          <w:tcW w:w="669" w:type="dxa"/>
        </w:tcPr>
        <w:p w:rsidR="003B0C8E" w:rsidRPr="007B3B51" w:rsidRDefault="003B0C8E" w:rsidP="00F851CE">
          <w:pPr>
            <w:jc w:val="right"/>
            <w:rPr>
              <w:sz w:val="16"/>
              <w:szCs w:val="16"/>
            </w:rPr>
          </w:pPr>
        </w:p>
      </w:tc>
    </w:tr>
    <w:tr w:rsidR="003B0C8E" w:rsidRPr="0055472E" w:rsidTr="00F851CE">
      <w:tc>
        <w:tcPr>
          <w:tcW w:w="2190" w:type="dxa"/>
          <w:gridSpan w:val="2"/>
        </w:tcPr>
        <w:p w:rsidR="003B0C8E" w:rsidRPr="0055472E" w:rsidRDefault="003B0C8E"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13D5A">
            <w:rPr>
              <w:sz w:val="16"/>
              <w:szCs w:val="16"/>
            </w:rPr>
            <w:t>107</w:t>
          </w:r>
          <w:r w:rsidRPr="0055472E">
            <w:rPr>
              <w:sz w:val="16"/>
              <w:szCs w:val="16"/>
            </w:rPr>
            <w:fldChar w:fldCharType="end"/>
          </w:r>
        </w:p>
      </w:tc>
      <w:tc>
        <w:tcPr>
          <w:tcW w:w="2920" w:type="dxa"/>
        </w:tcPr>
        <w:p w:rsidR="003B0C8E" w:rsidRPr="0055472E" w:rsidRDefault="003B0C8E"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913D5A">
            <w:rPr>
              <w:sz w:val="16"/>
              <w:szCs w:val="16"/>
            </w:rPr>
            <w:t>20/11/2020</w:t>
          </w:r>
          <w:r w:rsidRPr="0055472E">
            <w:rPr>
              <w:sz w:val="16"/>
              <w:szCs w:val="16"/>
            </w:rPr>
            <w:fldChar w:fldCharType="end"/>
          </w:r>
        </w:p>
      </w:tc>
      <w:tc>
        <w:tcPr>
          <w:tcW w:w="2193" w:type="dxa"/>
          <w:gridSpan w:val="2"/>
        </w:tcPr>
        <w:p w:rsidR="003B0C8E" w:rsidRPr="0055472E" w:rsidRDefault="003B0C8E"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13D5A">
            <w:rPr>
              <w:sz w:val="16"/>
              <w:szCs w:val="16"/>
            </w:rPr>
            <w:instrText>10/12/2020</w:instrText>
          </w:r>
          <w:r w:rsidRPr="0055472E">
            <w:rPr>
              <w:sz w:val="16"/>
              <w:szCs w:val="16"/>
            </w:rPr>
            <w:fldChar w:fldCharType="end"/>
          </w:r>
          <w:r w:rsidRPr="0055472E">
            <w:rPr>
              <w:sz w:val="16"/>
              <w:szCs w:val="16"/>
            </w:rPr>
            <w:instrText xml:space="preserve"> = #1/1/01#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913D5A">
            <w:rPr>
              <w:sz w:val="16"/>
              <w:szCs w:val="16"/>
            </w:rPr>
            <w:instrText>10/12/2020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13D5A">
            <w:rPr>
              <w:noProof/>
              <w:sz w:val="16"/>
              <w:szCs w:val="16"/>
            </w:rPr>
            <w:t>10/12/2020</w:t>
          </w:r>
          <w:r w:rsidRPr="0055472E">
            <w:rPr>
              <w:sz w:val="16"/>
              <w:szCs w:val="16"/>
            </w:rPr>
            <w:fldChar w:fldCharType="end"/>
          </w:r>
        </w:p>
      </w:tc>
    </w:tr>
  </w:tbl>
  <w:p w:rsidR="003B0C8E" w:rsidRPr="003D6D7A" w:rsidRDefault="003B0C8E" w:rsidP="003D6D7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Pr="007B3B51" w:rsidRDefault="003B0C8E"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B0C8E" w:rsidRPr="007B3B51" w:rsidTr="00F851CE">
      <w:tc>
        <w:tcPr>
          <w:tcW w:w="1247" w:type="dxa"/>
        </w:tcPr>
        <w:p w:rsidR="003B0C8E" w:rsidRPr="007B3B51" w:rsidRDefault="003B0C8E" w:rsidP="00F851CE">
          <w:pPr>
            <w:rPr>
              <w:i/>
              <w:sz w:val="16"/>
              <w:szCs w:val="16"/>
            </w:rPr>
          </w:pPr>
        </w:p>
      </w:tc>
      <w:tc>
        <w:tcPr>
          <w:tcW w:w="5387" w:type="dxa"/>
          <w:gridSpan w:val="3"/>
        </w:tcPr>
        <w:p w:rsidR="003B0C8E" w:rsidRPr="007B3B51" w:rsidRDefault="003B0C8E"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13D5A">
            <w:rPr>
              <w:i/>
              <w:noProof/>
              <w:sz w:val="16"/>
              <w:szCs w:val="16"/>
            </w:rPr>
            <w:t>A New Tax System (Family Assistance) (Administration) Act 1999</w:t>
          </w:r>
          <w:r w:rsidRPr="007B3B51">
            <w:rPr>
              <w:i/>
              <w:sz w:val="16"/>
              <w:szCs w:val="16"/>
            </w:rPr>
            <w:fldChar w:fldCharType="end"/>
          </w:r>
        </w:p>
      </w:tc>
      <w:tc>
        <w:tcPr>
          <w:tcW w:w="669" w:type="dxa"/>
        </w:tcPr>
        <w:p w:rsidR="003B0C8E" w:rsidRPr="007B3B51" w:rsidRDefault="003B0C8E"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722D">
            <w:rPr>
              <w:i/>
              <w:noProof/>
              <w:sz w:val="16"/>
              <w:szCs w:val="16"/>
            </w:rPr>
            <w:t>317</w:t>
          </w:r>
          <w:r w:rsidRPr="007B3B51">
            <w:rPr>
              <w:i/>
              <w:sz w:val="16"/>
              <w:szCs w:val="16"/>
            </w:rPr>
            <w:fldChar w:fldCharType="end"/>
          </w:r>
        </w:p>
      </w:tc>
    </w:tr>
    <w:tr w:rsidR="003B0C8E" w:rsidRPr="00130F37" w:rsidTr="00F851CE">
      <w:tc>
        <w:tcPr>
          <w:tcW w:w="2190" w:type="dxa"/>
          <w:gridSpan w:val="2"/>
        </w:tcPr>
        <w:p w:rsidR="003B0C8E" w:rsidRPr="00130F37" w:rsidRDefault="003B0C8E"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13D5A">
            <w:rPr>
              <w:sz w:val="16"/>
              <w:szCs w:val="16"/>
            </w:rPr>
            <w:t>107</w:t>
          </w:r>
          <w:r w:rsidRPr="00130F37">
            <w:rPr>
              <w:sz w:val="16"/>
              <w:szCs w:val="16"/>
            </w:rPr>
            <w:fldChar w:fldCharType="end"/>
          </w:r>
        </w:p>
      </w:tc>
      <w:tc>
        <w:tcPr>
          <w:tcW w:w="2920" w:type="dxa"/>
        </w:tcPr>
        <w:p w:rsidR="003B0C8E" w:rsidRPr="00130F37" w:rsidRDefault="003B0C8E"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913D5A">
            <w:rPr>
              <w:sz w:val="16"/>
              <w:szCs w:val="16"/>
            </w:rPr>
            <w:t>20/11/2020</w:t>
          </w:r>
          <w:r w:rsidRPr="00130F37">
            <w:rPr>
              <w:sz w:val="16"/>
              <w:szCs w:val="16"/>
            </w:rPr>
            <w:fldChar w:fldCharType="end"/>
          </w:r>
        </w:p>
      </w:tc>
      <w:tc>
        <w:tcPr>
          <w:tcW w:w="2193" w:type="dxa"/>
          <w:gridSpan w:val="2"/>
        </w:tcPr>
        <w:p w:rsidR="003B0C8E" w:rsidRPr="00130F37" w:rsidRDefault="003B0C8E"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13D5A">
            <w:rPr>
              <w:sz w:val="16"/>
              <w:szCs w:val="16"/>
            </w:rPr>
            <w:instrText>10/12/2020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913D5A">
            <w:rPr>
              <w:sz w:val="16"/>
              <w:szCs w:val="16"/>
            </w:rPr>
            <w:instrText>10/12/2020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13D5A">
            <w:rPr>
              <w:noProof/>
              <w:sz w:val="16"/>
              <w:szCs w:val="16"/>
            </w:rPr>
            <w:t>10/12/2020</w:t>
          </w:r>
          <w:r w:rsidRPr="00130F37">
            <w:rPr>
              <w:sz w:val="16"/>
              <w:szCs w:val="16"/>
            </w:rPr>
            <w:fldChar w:fldCharType="end"/>
          </w:r>
        </w:p>
      </w:tc>
    </w:tr>
  </w:tbl>
  <w:p w:rsidR="003B0C8E" w:rsidRPr="003D6D7A" w:rsidRDefault="003B0C8E" w:rsidP="003D6D7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Default="003B0C8E">
    <w:pPr>
      <w:pBdr>
        <w:top w:val="single" w:sz="6" w:space="1" w:color="auto"/>
      </w:pBdr>
      <w:rPr>
        <w:sz w:val="18"/>
      </w:rPr>
    </w:pPr>
  </w:p>
  <w:p w:rsidR="003B0C8E" w:rsidRDefault="003B0C8E">
    <w:pPr>
      <w:jc w:val="right"/>
      <w:rPr>
        <w:i/>
        <w:sz w:val="18"/>
      </w:rPr>
    </w:pPr>
    <w:r>
      <w:rPr>
        <w:i/>
        <w:sz w:val="18"/>
      </w:rPr>
      <w:fldChar w:fldCharType="begin"/>
    </w:r>
    <w:r>
      <w:rPr>
        <w:i/>
        <w:sz w:val="18"/>
      </w:rPr>
      <w:instrText xml:space="preserve"> STYLEREF ShortT </w:instrText>
    </w:r>
    <w:r>
      <w:rPr>
        <w:i/>
        <w:sz w:val="18"/>
      </w:rPr>
      <w:fldChar w:fldCharType="separate"/>
    </w:r>
    <w:r w:rsidR="00913D5A">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913D5A">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C8722D">
      <w:rPr>
        <w:i/>
        <w:noProof/>
        <w:sz w:val="18"/>
      </w:rPr>
      <w:t>317</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0C8E" w:rsidRDefault="003B0C8E">
      <w:pPr>
        <w:spacing w:line="240" w:lineRule="auto"/>
      </w:pPr>
      <w:r>
        <w:separator/>
      </w:r>
    </w:p>
  </w:footnote>
  <w:footnote w:type="continuationSeparator" w:id="0">
    <w:p w:rsidR="003B0C8E" w:rsidRDefault="003B0C8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Default="003B0C8E" w:rsidP="00FF402E">
    <w:pPr>
      <w:pStyle w:val="Header"/>
      <w:pBdr>
        <w:bottom w:val="single" w:sz="6" w:space="1" w:color="auto"/>
      </w:pBdr>
    </w:pPr>
  </w:p>
  <w:p w:rsidR="003B0C8E" w:rsidRDefault="003B0C8E" w:rsidP="00FF402E">
    <w:pPr>
      <w:pStyle w:val="Header"/>
      <w:pBdr>
        <w:bottom w:val="single" w:sz="6" w:space="1" w:color="auto"/>
      </w:pBdr>
    </w:pPr>
  </w:p>
  <w:p w:rsidR="003B0C8E" w:rsidRPr="001E77D2" w:rsidRDefault="003B0C8E" w:rsidP="00FF402E">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Default="003B0C8E" w:rsidP="00FF402E">
    <w:pPr>
      <w:pStyle w:val="Header"/>
      <w:pBdr>
        <w:bottom w:val="single" w:sz="4" w:space="1" w:color="auto"/>
      </w:pBdr>
    </w:pPr>
  </w:p>
  <w:p w:rsidR="003B0C8E" w:rsidRDefault="003B0C8E" w:rsidP="00FF402E">
    <w:pPr>
      <w:pStyle w:val="Header"/>
      <w:pBdr>
        <w:bottom w:val="single" w:sz="4" w:space="1" w:color="auto"/>
      </w:pBdr>
    </w:pPr>
  </w:p>
  <w:p w:rsidR="003B0C8E" w:rsidRPr="001E77D2" w:rsidRDefault="003B0C8E" w:rsidP="00FF402E">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Pr="005F1388" w:rsidRDefault="003B0C8E" w:rsidP="00FF402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Pr="00ED79B6" w:rsidRDefault="003B0C8E"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Pr="00ED79B6" w:rsidRDefault="003B0C8E"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Pr="00ED79B6" w:rsidRDefault="003B0C8E"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Default="003B0C8E"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3B0C8E" w:rsidRDefault="003B0C8E" w:rsidP="00D537A8">
    <w:pPr>
      <w:rPr>
        <w:sz w:val="20"/>
      </w:rPr>
    </w:pPr>
    <w:r w:rsidRPr="007A1328">
      <w:rPr>
        <w:b/>
        <w:sz w:val="20"/>
      </w:rPr>
      <w:fldChar w:fldCharType="begin"/>
    </w:r>
    <w:r w:rsidRPr="007A1328">
      <w:rPr>
        <w:b/>
        <w:sz w:val="20"/>
      </w:rPr>
      <w:instrText xml:space="preserve"> STYLEREF CharPartNo </w:instrText>
    </w:r>
    <w:r w:rsidR="00913D5A">
      <w:rPr>
        <w:b/>
        <w:sz w:val="20"/>
      </w:rPr>
      <w:fldChar w:fldCharType="separate"/>
    </w:r>
    <w:r w:rsidR="00B160F9">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913D5A">
      <w:rPr>
        <w:sz w:val="20"/>
      </w:rPr>
      <w:fldChar w:fldCharType="separate"/>
    </w:r>
    <w:r w:rsidR="00B160F9">
      <w:rPr>
        <w:noProof/>
        <w:sz w:val="20"/>
      </w:rPr>
      <w:t>Interpretation</w:t>
    </w:r>
    <w:r>
      <w:rPr>
        <w:sz w:val="20"/>
      </w:rPr>
      <w:fldChar w:fldCharType="end"/>
    </w:r>
  </w:p>
  <w:p w:rsidR="003B0C8E" w:rsidRPr="007A1328" w:rsidRDefault="003B0C8E"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3B0C8E" w:rsidRPr="007A1328" w:rsidRDefault="003B0C8E" w:rsidP="00D537A8">
    <w:pPr>
      <w:rPr>
        <w:b/>
        <w:sz w:val="24"/>
      </w:rPr>
    </w:pPr>
  </w:p>
  <w:p w:rsidR="003B0C8E" w:rsidRPr="007A1328" w:rsidRDefault="003B0C8E"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160F9">
      <w:rPr>
        <w:noProof/>
        <w:sz w:val="24"/>
      </w:rPr>
      <w:t>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Pr="007A1328" w:rsidRDefault="003B0C8E"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3B0C8E" w:rsidRPr="007A1328" w:rsidRDefault="003B0C8E" w:rsidP="00D537A8">
    <w:pPr>
      <w:jc w:val="right"/>
      <w:rPr>
        <w:sz w:val="20"/>
      </w:rPr>
    </w:pPr>
    <w:r w:rsidRPr="007A1328">
      <w:rPr>
        <w:sz w:val="20"/>
      </w:rPr>
      <w:fldChar w:fldCharType="begin"/>
    </w:r>
    <w:r w:rsidRPr="007A1328">
      <w:rPr>
        <w:sz w:val="20"/>
      </w:rPr>
      <w:instrText xml:space="preserve"> STYLEREF CharPartText </w:instrText>
    </w:r>
    <w:r w:rsidR="00B160F9">
      <w:rPr>
        <w:sz w:val="20"/>
      </w:rPr>
      <w:fldChar w:fldCharType="separate"/>
    </w:r>
    <w:r w:rsidR="00B160F9">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B160F9">
      <w:rPr>
        <w:b/>
        <w:sz w:val="20"/>
      </w:rPr>
      <w:fldChar w:fldCharType="separate"/>
    </w:r>
    <w:r w:rsidR="00B160F9">
      <w:rPr>
        <w:b/>
        <w:noProof/>
        <w:sz w:val="20"/>
      </w:rPr>
      <w:t>Part 1</w:t>
    </w:r>
    <w:r>
      <w:rPr>
        <w:b/>
        <w:sz w:val="20"/>
      </w:rPr>
      <w:fldChar w:fldCharType="end"/>
    </w:r>
  </w:p>
  <w:p w:rsidR="003B0C8E" w:rsidRPr="007A1328" w:rsidRDefault="003B0C8E"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3B0C8E" w:rsidRPr="007A1328" w:rsidRDefault="003B0C8E" w:rsidP="00D537A8">
    <w:pPr>
      <w:jc w:val="right"/>
      <w:rPr>
        <w:b/>
        <w:sz w:val="24"/>
      </w:rPr>
    </w:pPr>
  </w:p>
  <w:p w:rsidR="003B0C8E" w:rsidRPr="007A1328" w:rsidRDefault="003B0C8E"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160F9">
      <w:rPr>
        <w:noProof/>
        <w:sz w:val="24"/>
      </w:rPr>
      <w:t>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Pr="007A1328" w:rsidRDefault="003B0C8E"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Default="003B0C8E"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3B0C8E" w:rsidRDefault="003B0C8E"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913D5A">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913D5A">
      <w:rPr>
        <w:noProof/>
        <w:sz w:val="20"/>
      </w:rPr>
      <w:t>Review of decisions</w:t>
    </w:r>
    <w:r>
      <w:rPr>
        <w:sz w:val="20"/>
      </w:rPr>
      <w:fldChar w:fldCharType="end"/>
    </w:r>
  </w:p>
  <w:p w:rsidR="003B0C8E" w:rsidRPr="007A1328" w:rsidRDefault="003B0C8E" w:rsidP="00127CA2">
    <w:pPr>
      <w:rPr>
        <w:sz w:val="20"/>
      </w:rPr>
    </w:pPr>
    <w:r>
      <w:rPr>
        <w:b/>
        <w:sz w:val="20"/>
      </w:rPr>
      <w:fldChar w:fldCharType="begin"/>
    </w:r>
    <w:r>
      <w:rPr>
        <w:b/>
        <w:sz w:val="20"/>
      </w:rPr>
      <w:instrText xml:space="preserve"> STYLEREF CharDivNo </w:instrText>
    </w:r>
    <w:r>
      <w:rPr>
        <w:b/>
        <w:sz w:val="20"/>
      </w:rPr>
      <w:fldChar w:fldCharType="separate"/>
    </w:r>
    <w:r w:rsidR="00913D5A">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913D5A">
      <w:rPr>
        <w:noProof/>
        <w:sz w:val="20"/>
      </w:rPr>
      <w:t>Date of effect of reviews under the child support law</w:t>
    </w:r>
    <w:r>
      <w:rPr>
        <w:sz w:val="20"/>
      </w:rPr>
      <w:fldChar w:fldCharType="end"/>
    </w:r>
  </w:p>
  <w:p w:rsidR="003B0C8E" w:rsidRPr="007A1328" w:rsidRDefault="003B0C8E" w:rsidP="00127CA2">
    <w:pPr>
      <w:rPr>
        <w:b/>
        <w:sz w:val="24"/>
      </w:rPr>
    </w:pPr>
  </w:p>
  <w:p w:rsidR="003B0C8E" w:rsidRPr="007A1328" w:rsidRDefault="003B0C8E"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13D5A">
      <w:rPr>
        <w:noProof/>
        <w:sz w:val="24"/>
      </w:rPr>
      <w:t>152D</w:t>
    </w:r>
    <w:r w:rsidRPr="007A1328">
      <w:rPr>
        <w:sz w:val="24"/>
      </w:rPr>
      <w:fldChar w:fldCharType="end"/>
    </w:r>
  </w:p>
  <w:p w:rsidR="003B0C8E" w:rsidRPr="00127CA2" w:rsidRDefault="003B0C8E" w:rsidP="00127CA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Pr="007A1328" w:rsidRDefault="003B0C8E"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3B0C8E" w:rsidRPr="007A1328" w:rsidRDefault="003B0C8E"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913D5A">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913D5A">
      <w:rPr>
        <w:b/>
        <w:noProof/>
        <w:sz w:val="20"/>
      </w:rPr>
      <w:t>Part 5</w:t>
    </w:r>
    <w:r>
      <w:rPr>
        <w:b/>
        <w:sz w:val="20"/>
      </w:rPr>
      <w:fldChar w:fldCharType="end"/>
    </w:r>
  </w:p>
  <w:p w:rsidR="003B0C8E" w:rsidRPr="007A1328" w:rsidRDefault="003B0C8E"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913D5A">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913D5A">
      <w:rPr>
        <w:b/>
        <w:noProof/>
        <w:sz w:val="20"/>
      </w:rPr>
      <w:t>Division 6</w:t>
    </w:r>
    <w:r>
      <w:rPr>
        <w:b/>
        <w:sz w:val="20"/>
      </w:rPr>
      <w:fldChar w:fldCharType="end"/>
    </w:r>
  </w:p>
  <w:p w:rsidR="003B0C8E" w:rsidRPr="007A1328" w:rsidRDefault="003B0C8E" w:rsidP="00127CA2">
    <w:pPr>
      <w:jc w:val="right"/>
      <w:rPr>
        <w:b/>
        <w:sz w:val="24"/>
      </w:rPr>
    </w:pPr>
  </w:p>
  <w:p w:rsidR="003B0C8E" w:rsidRPr="007A1328" w:rsidRDefault="003B0C8E"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13D5A">
      <w:rPr>
        <w:noProof/>
        <w:sz w:val="24"/>
      </w:rPr>
      <w:t>152D</w:t>
    </w:r>
    <w:r w:rsidRPr="007A1328">
      <w:rPr>
        <w:sz w:val="24"/>
      </w:rPr>
      <w:fldChar w:fldCharType="end"/>
    </w:r>
  </w:p>
  <w:p w:rsidR="003B0C8E" w:rsidRPr="00127CA2" w:rsidRDefault="003B0C8E" w:rsidP="00127CA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C8E" w:rsidRPr="007A1328" w:rsidRDefault="003B0C8E" w:rsidP="00127CA2"/>
  <w:p w:rsidR="003B0C8E" w:rsidRPr="00127CA2" w:rsidRDefault="003B0C8E"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629801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561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2AE7"/>
    <w:rsid w:val="00003084"/>
    <w:rsid w:val="0000346D"/>
    <w:rsid w:val="000036AF"/>
    <w:rsid w:val="00003D85"/>
    <w:rsid w:val="000041F3"/>
    <w:rsid w:val="00004712"/>
    <w:rsid w:val="00006416"/>
    <w:rsid w:val="00006DFB"/>
    <w:rsid w:val="0000765D"/>
    <w:rsid w:val="00007704"/>
    <w:rsid w:val="00007C94"/>
    <w:rsid w:val="00007EA4"/>
    <w:rsid w:val="00007EC1"/>
    <w:rsid w:val="00010292"/>
    <w:rsid w:val="0001044B"/>
    <w:rsid w:val="00010A20"/>
    <w:rsid w:val="00011C7E"/>
    <w:rsid w:val="00011E53"/>
    <w:rsid w:val="0001212F"/>
    <w:rsid w:val="000121A6"/>
    <w:rsid w:val="0001239C"/>
    <w:rsid w:val="000125F2"/>
    <w:rsid w:val="00012D05"/>
    <w:rsid w:val="00013023"/>
    <w:rsid w:val="00013478"/>
    <w:rsid w:val="000134D2"/>
    <w:rsid w:val="00013BCE"/>
    <w:rsid w:val="0001474A"/>
    <w:rsid w:val="00014CA9"/>
    <w:rsid w:val="00014F1F"/>
    <w:rsid w:val="00014F64"/>
    <w:rsid w:val="0001505D"/>
    <w:rsid w:val="00015D8D"/>
    <w:rsid w:val="00015DE0"/>
    <w:rsid w:val="00016895"/>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1D5"/>
    <w:rsid w:val="000306A9"/>
    <w:rsid w:val="0003076F"/>
    <w:rsid w:val="000309C9"/>
    <w:rsid w:val="000315E4"/>
    <w:rsid w:val="00031AC8"/>
    <w:rsid w:val="0003221E"/>
    <w:rsid w:val="00032A0A"/>
    <w:rsid w:val="00032A39"/>
    <w:rsid w:val="00033F8A"/>
    <w:rsid w:val="0003435C"/>
    <w:rsid w:val="00034CB6"/>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6BC"/>
    <w:rsid w:val="00063BC2"/>
    <w:rsid w:val="00063C04"/>
    <w:rsid w:val="00063FB9"/>
    <w:rsid w:val="00064939"/>
    <w:rsid w:val="00064A95"/>
    <w:rsid w:val="000653F1"/>
    <w:rsid w:val="000664C2"/>
    <w:rsid w:val="000667C0"/>
    <w:rsid w:val="00066CC3"/>
    <w:rsid w:val="0006737C"/>
    <w:rsid w:val="0007022E"/>
    <w:rsid w:val="00070DEB"/>
    <w:rsid w:val="00070DF2"/>
    <w:rsid w:val="00070FBD"/>
    <w:rsid w:val="000711DD"/>
    <w:rsid w:val="0007141B"/>
    <w:rsid w:val="00071822"/>
    <w:rsid w:val="00072A4A"/>
    <w:rsid w:val="00073598"/>
    <w:rsid w:val="00074079"/>
    <w:rsid w:val="000742E4"/>
    <w:rsid w:val="00074E88"/>
    <w:rsid w:val="00075B50"/>
    <w:rsid w:val="00075CE5"/>
    <w:rsid w:val="000760DA"/>
    <w:rsid w:val="0007668F"/>
    <w:rsid w:val="00076694"/>
    <w:rsid w:val="000767E5"/>
    <w:rsid w:val="00076C6E"/>
    <w:rsid w:val="000774A9"/>
    <w:rsid w:val="000800D8"/>
    <w:rsid w:val="00080D56"/>
    <w:rsid w:val="00080F30"/>
    <w:rsid w:val="0008110C"/>
    <w:rsid w:val="00081AE4"/>
    <w:rsid w:val="00083090"/>
    <w:rsid w:val="000833A9"/>
    <w:rsid w:val="00083960"/>
    <w:rsid w:val="0008588B"/>
    <w:rsid w:val="00085AEF"/>
    <w:rsid w:val="00085E81"/>
    <w:rsid w:val="00086061"/>
    <w:rsid w:val="000867A2"/>
    <w:rsid w:val="000868F4"/>
    <w:rsid w:val="00086A4A"/>
    <w:rsid w:val="000904F5"/>
    <w:rsid w:val="0009091E"/>
    <w:rsid w:val="00090AF1"/>
    <w:rsid w:val="00091648"/>
    <w:rsid w:val="000927B7"/>
    <w:rsid w:val="000936B0"/>
    <w:rsid w:val="00093BA7"/>
    <w:rsid w:val="000944E7"/>
    <w:rsid w:val="00095D14"/>
    <w:rsid w:val="000965EB"/>
    <w:rsid w:val="000967AC"/>
    <w:rsid w:val="00097D45"/>
    <w:rsid w:val="000A0E27"/>
    <w:rsid w:val="000A1223"/>
    <w:rsid w:val="000A2130"/>
    <w:rsid w:val="000A236A"/>
    <w:rsid w:val="000A261C"/>
    <w:rsid w:val="000A268A"/>
    <w:rsid w:val="000A41A2"/>
    <w:rsid w:val="000A439A"/>
    <w:rsid w:val="000A47C3"/>
    <w:rsid w:val="000A4A2D"/>
    <w:rsid w:val="000A4B4C"/>
    <w:rsid w:val="000A505D"/>
    <w:rsid w:val="000A5BB1"/>
    <w:rsid w:val="000A6DDD"/>
    <w:rsid w:val="000A6F11"/>
    <w:rsid w:val="000A726F"/>
    <w:rsid w:val="000A747B"/>
    <w:rsid w:val="000A7539"/>
    <w:rsid w:val="000A790F"/>
    <w:rsid w:val="000A7BB4"/>
    <w:rsid w:val="000A7DAA"/>
    <w:rsid w:val="000A7EAA"/>
    <w:rsid w:val="000B008A"/>
    <w:rsid w:val="000B02AD"/>
    <w:rsid w:val="000B0BA6"/>
    <w:rsid w:val="000B18ED"/>
    <w:rsid w:val="000B1FEF"/>
    <w:rsid w:val="000B3055"/>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4ED4"/>
    <w:rsid w:val="00105456"/>
    <w:rsid w:val="00105A2C"/>
    <w:rsid w:val="00105A4E"/>
    <w:rsid w:val="001060C4"/>
    <w:rsid w:val="00107584"/>
    <w:rsid w:val="001075F5"/>
    <w:rsid w:val="00107657"/>
    <w:rsid w:val="00107A8C"/>
    <w:rsid w:val="001104E5"/>
    <w:rsid w:val="00110A3D"/>
    <w:rsid w:val="00110A5E"/>
    <w:rsid w:val="001113FC"/>
    <w:rsid w:val="00111540"/>
    <w:rsid w:val="001117FE"/>
    <w:rsid w:val="00111A3F"/>
    <w:rsid w:val="00112070"/>
    <w:rsid w:val="001120CB"/>
    <w:rsid w:val="0011254E"/>
    <w:rsid w:val="0011255C"/>
    <w:rsid w:val="00112880"/>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257"/>
    <w:rsid w:val="001223E8"/>
    <w:rsid w:val="00122CC6"/>
    <w:rsid w:val="00123F76"/>
    <w:rsid w:val="00123FE6"/>
    <w:rsid w:val="0012411C"/>
    <w:rsid w:val="0012443C"/>
    <w:rsid w:val="00124A87"/>
    <w:rsid w:val="00125D41"/>
    <w:rsid w:val="00126C1B"/>
    <w:rsid w:val="00127110"/>
    <w:rsid w:val="00127CA2"/>
    <w:rsid w:val="00127E7A"/>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2BFA"/>
    <w:rsid w:val="00143143"/>
    <w:rsid w:val="00144930"/>
    <w:rsid w:val="00145258"/>
    <w:rsid w:val="00145303"/>
    <w:rsid w:val="00145AF9"/>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6827"/>
    <w:rsid w:val="001A715E"/>
    <w:rsid w:val="001A7B25"/>
    <w:rsid w:val="001A7D42"/>
    <w:rsid w:val="001B07E2"/>
    <w:rsid w:val="001B097F"/>
    <w:rsid w:val="001B0DAA"/>
    <w:rsid w:val="001B0EFF"/>
    <w:rsid w:val="001B0F64"/>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7E9"/>
    <w:rsid w:val="001B6DFA"/>
    <w:rsid w:val="001B6FAE"/>
    <w:rsid w:val="001B7514"/>
    <w:rsid w:val="001B7749"/>
    <w:rsid w:val="001B775E"/>
    <w:rsid w:val="001B79A4"/>
    <w:rsid w:val="001B7A8B"/>
    <w:rsid w:val="001B7C26"/>
    <w:rsid w:val="001C0423"/>
    <w:rsid w:val="001C0EAD"/>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B5A"/>
    <w:rsid w:val="001D6FAC"/>
    <w:rsid w:val="001D72AF"/>
    <w:rsid w:val="001D7770"/>
    <w:rsid w:val="001D7FC4"/>
    <w:rsid w:val="001E0277"/>
    <w:rsid w:val="001E09A4"/>
    <w:rsid w:val="001E09F5"/>
    <w:rsid w:val="001E0CA1"/>
    <w:rsid w:val="001E14E0"/>
    <w:rsid w:val="001E1F40"/>
    <w:rsid w:val="001E1FA3"/>
    <w:rsid w:val="001E2BBC"/>
    <w:rsid w:val="001E327F"/>
    <w:rsid w:val="001E3C9E"/>
    <w:rsid w:val="001E3DBD"/>
    <w:rsid w:val="001E4039"/>
    <w:rsid w:val="001E49BF"/>
    <w:rsid w:val="001E6147"/>
    <w:rsid w:val="001E6198"/>
    <w:rsid w:val="001E6501"/>
    <w:rsid w:val="001E6B15"/>
    <w:rsid w:val="001E7ABB"/>
    <w:rsid w:val="001E7ED7"/>
    <w:rsid w:val="001F029E"/>
    <w:rsid w:val="001F02B9"/>
    <w:rsid w:val="001F0C36"/>
    <w:rsid w:val="001F140F"/>
    <w:rsid w:val="001F2189"/>
    <w:rsid w:val="001F2815"/>
    <w:rsid w:val="001F29E9"/>
    <w:rsid w:val="001F2A66"/>
    <w:rsid w:val="001F2BF8"/>
    <w:rsid w:val="001F3156"/>
    <w:rsid w:val="001F3365"/>
    <w:rsid w:val="001F3BF7"/>
    <w:rsid w:val="001F4075"/>
    <w:rsid w:val="001F4CA8"/>
    <w:rsid w:val="001F535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868"/>
    <w:rsid w:val="00205A9D"/>
    <w:rsid w:val="00206BBD"/>
    <w:rsid w:val="002071AE"/>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86C"/>
    <w:rsid w:val="00216B1D"/>
    <w:rsid w:val="00216DF1"/>
    <w:rsid w:val="00217A84"/>
    <w:rsid w:val="00220868"/>
    <w:rsid w:val="00220FF1"/>
    <w:rsid w:val="00221E87"/>
    <w:rsid w:val="00222856"/>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8F0"/>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44AB"/>
    <w:rsid w:val="0024557C"/>
    <w:rsid w:val="002456F2"/>
    <w:rsid w:val="00245817"/>
    <w:rsid w:val="002461D1"/>
    <w:rsid w:val="00246712"/>
    <w:rsid w:val="00246750"/>
    <w:rsid w:val="002469BD"/>
    <w:rsid w:val="0024768A"/>
    <w:rsid w:val="00247A9F"/>
    <w:rsid w:val="002505D8"/>
    <w:rsid w:val="00250D1E"/>
    <w:rsid w:val="00250F54"/>
    <w:rsid w:val="00250FA0"/>
    <w:rsid w:val="002522B5"/>
    <w:rsid w:val="002526EB"/>
    <w:rsid w:val="002535C9"/>
    <w:rsid w:val="0025384B"/>
    <w:rsid w:val="0025392A"/>
    <w:rsid w:val="002539AB"/>
    <w:rsid w:val="00253C2A"/>
    <w:rsid w:val="00253FB9"/>
    <w:rsid w:val="00255268"/>
    <w:rsid w:val="00255534"/>
    <w:rsid w:val="0025570A"/>
    <w:rsid w:val="00255906"/>
    <w:rsid w:val="00255D12"/>
    <w:rsid w:val="00255D8C"/>
    <w:rsid w:val="00255DE1"/>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4E"/>
    <w:rsid w:val="00273AA6"/>
    <w:rsid w:val="002750FF"/>
    <w:rsid w:val="002765AE"/>
    <w:rsid w:val="0028040D"/>
    <w:rsid w:val="002807EC"/>
    <w:rsid w:val="00280C39"/>
    <w:rsid w:val="00280C65"/>
    <w:rsid w:val="00280DA9"/>
    <w:rsid w:val="00281457"/>
    <w:rsid w:val="00281B13"/>
    <w:rsid w:val="00281C6D"/>
    <w:rsid w:val="00281E7D"/>
    <w:rsid w:val="00281F64"/>
    <w:rsid w:val="00282E0B"/>
    <w:rsid w:val="002833AD"/>
    <w:rsid w:val="00283816"/>
    <w:rsid w:val="00283F09"/>
    <w:rsid w:val="0028439E"/>
    <w:rsid w:val="00284A34"/>
    <w:rsid w:val="00285B34"/>
    <w:rsid w:val="00286933"/>
    <w:rsid w:val="00290241"/>
    <w:rsid w:val="0029054C"/>
    <w:rsid w:val="00290723"/>
    <w:rsid w:val="002909FF"/>
    <w:rsid w:val="002915B2"/>
    <w:rsid w:val="0029186F"/>
    <w:rsid w:val="002934F3"/>
    <w:rsid w:val="0029383B"/>
    <w:rsid w:val="00293FAA"/>
    <w:rsid w:val="002946DA"/>
    <w:rsid w:val="00295530"/>
    <w:rsid w:val="0029612B"/>
    <w:rsid w:val="002965E6"/>
    <w:rsid w:val="00297173"/>
    <w:rsid w:val="0029744C"/>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540B"/>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6859"/>
    <w:rsid w:val="002B7087"/>
    <w:rsid w:val="002B7104"/>
    <w:rsid w:val="002B7248"/>
    <w:rsid w:val="002B751C"/>
    <w:rsid w:val="002B7812"/>
    <w:rsid w:val="002B7968"/>
    <w:rsid w:val="002B7E54"/>
    <w:rsid w:val="002B7F78"/>
    <w:rsid w:val="002C0973"/>
    <w:rsid w:val="002C12CD"/>
    <w:rsid w:val="002C13FC"/>
    <w:rsid w:val="002C1642"/>
    <w:rsid w:val="002C2278"/>
    <w:rsid w:val="002C24AF"/>
    <w:rsid w:val="002C24B2"/>
    <w:rsid w:val="002C252D"/>
    <w:rsid w:val="002C26C0"/>
    <w:rsid w:val="002C33CC"/>
    <w:rsid w:val="002C377E"/>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026"/>
    <w:rsid w:val="002D33F8"/>
    <w:rsid w:val="002D3404"/>
    <w:rsid w:val="002D3983"/>
    <w:rsid w:val="002D3DFF"/>
    <w:rsid w:val="002D3FE3"/>
    <w:rsid w:val="002D402F"/>
    <w:rsid w:val="002D5430"/>
    <w:rsid w:val="002D5668"/>
    <w:rsid w:val="002D58C2"/>
    <w:rsid w:val="002D6BD3"/>
    <w:rsid w:val="002D6C5A"/>
    <w:rsid w:val="002D70BA"/>
    <w:rsid w:val="002D7526"/>
    <w:rsid w:val="002D7687"/>
    <w:rsid w:val="002D791C"/>
    <w:rsid w:val="002E0332"/>
    <w:rsid w:val="002E0AFB"/>
    <w:rsid w:val="002E10FF"/>
    <w:rsid w:val="002E175B"/>
    <w:rsid w:val="002E17DC"/>
    <w:rsid w:val="002E1B19"/>
    <w:rsid w:val="002E282F"/>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4E0F"/>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5D4"/>
    <w:rsid w:val="003237F8"/>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70B"/>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073"/>
    <w:rsid w:val="003608EA"/>
    <w:rsid w:val="003619D0"/>
    <w:rsid w:val="00362700"/>
    <w:rsid w:val="00362807"/>
    <w:rsid w:val="00363FBD"/>
    <w:rsid w:val="003645AD"/>
    <w:rsid w:val="00364DE6"/>
    <w:rsid w:val="003653A7"/>
    <w:rsid w:val="00365FA0"/>
    <w:rsid w:val="00366E55"/>
    <w:rsid w:val="0036785E"/>
    <w:rsid w:val="003705D5"/>
    <w:rsid w:val="003706FB"/>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892"/>
    <w:rsid w:val="00374AB5"/>
    <w:rsid w:val="00374DAC"/>
    <w:rsid w:val="00375420"/>
    <w:rsid w:val="0037555A"/>
    <w:rsid w:val="00375581"/>
    <w:rsid w:val="0037558F"/>
    <w:rsid w:val="00375F46"/>
    <w:rsid w:val="00376300"/>
    <w:rsid w:val="00376E8B"/>
    <w:rsid w:val="003774DC"/>
    <w:rsid w:val="00377AB3"/>
    <w:rsid w:val="00380C36"/>
    <w:rsid w:val="003815F2"/>
    <w:rsid w:val="00381AB0"/>
    <w:rsid w:val="00383237"/>
    <w:rsid w:val="0038371B"/>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1FC"/>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60"/>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0C8E"/>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442F"/>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43F"/>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7567"/>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2C6"/>
    <w:rsid w:val="00417A58"/>
    <w:rsid w:val="00417ACC"/>
    <w:rsid w:val="00420098"/>
    <w:rsid w:val="004203DD"/>
    <w:rsid w:val="00420BB3"/>
    <w:rsid w:val="00420FE0"/>
    <w:rsid w:val="00421D79"/>
    <w:rsid w:val="0042299F"/>
    <w:rsid w:val="00422CBB"/>
    <w:rsid w:val="00422D3A"/>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A63"/>
    <w:rsid w:val="00440C26"/>
    <w:rsid w:val="00440CC9"/>
    <w:rsid w:val="00441367"/>
    <w:rsid w:val="00441D8D"/>
    <w:rsid w:val="004426F7"/>
    <w:rsid w:val="00442F97"/>
    <w:rsid w:val="004432A3"/>
    <w:rsid w:val="00443BD2"/>
    <w:rsid w:val="004446C8"/>
    <w:rsid w:val="004453FA"/>
    <w:rsid w:val="004464EC"/>
    <w:rsid w:val="00447672"/>
    <w:rsid w:val="00447BFD"/>
    <w:rsid w:val="0045072E"/>
    <w:rsid w:val="004512DA"/>
    <w:rsid w:val="004514D7"/>
    <w:rsid w:val="004514EB"/>
    <w:rsid w:val="004523A9"/>
    <w:rsid w:val="0045287F"/>
    <w:rsid w:val="0045309C"/>
    <w:rsid w:val="00453334"/>
    <w:rsid w:val="00453985"/>
    <w:rsid w:val="0045455F"/>
    <w:rsid w:val="00454D6E"/>
    <w:rsid w:val="00455455"/>
    <w:rsid w:val="00455570"/>
    <w:rsid w:val="0045695A"/>
    <w:rsid w:val="00456EDD"/>
    <w:rsid w:val="00457523"/>
    <w:rsid w:val="00457D62"/>
    <w:rsid w:val="00457F54"/>
    <w:rsid w:val="004603BC"/>
    <w:rsid w:val="00461E75"/>
    <w:rsid w:val="00461E83"/>
    <w:rsid w:val="00461FAB"/>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1AF"/>
    <w:rsid w:val="00470F3D"/>
    <w:rsid w:val="00471511"/>
    <w:rsid w:val="004716E7"/>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82A"/>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978FD"/>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B7D3A"/>
    <w:rsid w:val="004C0169"/>
    <w:rsid w:val="004C18DD"/>
    <w:rsid w:val="004C1C33"/>
    <w:rsid w:val="004C1C41"/>
    <w:rsid w:val="004C29EF"/>
    <w:rsid w:val="004C2BC7"/>
    <w:rsid w:val="004C2D5C"/>
    <w:rsid w:val="004C3032"/>
    <w:rsid w:val="004C32D7"/>
    <w:rsid w:val="004C36BA"/>
    <w:rsid w:val="004C45C9"/>
    <w:rsid w:val="004C45EE"/>
    <w:rsid w:val="004C4A97"/>
    <w:rsid w:val="004C5218"/>
    <w:rsid w:val="004C6A58"/>
    <w:rsid w:val="004C79A0"/>
    <w:rsid w:val="004D0012"/>
    <w:rsid w:val="004D07FE"/>
    <w:rsid w:val="004D0893"/>
    <w:rsid w:val="004D0C2C"/>
    <w:rsid w:val="004D11B3"/>
    <w:rsid w:val="004D1408"/>
    <w:rsid w:val="004D1B1C"/>
    <w:rsid w:val="004D1CEF"/>
    <w:rsid w:val="004D1FA3"/>
    <w:rsid w:val="004D2492"/>
    <w:rsid w:val="004D3656"/>
    <w:rsid w:val="004D39A2"/>
    <w:rsid w:val="004D3A8C"/>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2FB1"/>
    <w:rsid w:val="004E375D"/>
    <w:rsid w:val="004E447E"/>
    <w:rsid w:val="004E493B"/>
    <w:rsid w:val="004E4D13"/>
    <w:rsid w:val="004E4E8B"/>
    <w:rsid w:val="004E5030"/>
    <w:rsid w:val="004E5499"/>
    <w:rsid w:val="004E56AA"/>
    <w:rsid w:val="004E59F2"/>
    <w:rsid w:val="004E5C48"/>
    <w:rsid w:val="004E6241"/>
    <w:rsid w:val="004E68E9"/>
    <w:rsid w:val="004E6A46"/>
    <w:rsid w:val="004E6CD9"/>
    <w:rsid w:val="004E6E1F"/>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1EC8"/>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43A"/>
    <w:rsid w:val="0051270D"/>
    <w:rsid w:val="00512768"/>
    <w:rsid w:val="00512E62"/>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0C56"/>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239"/>
    <w:rsid w:val="005323DE"/>
    <w:rsid w:val="00532649"/>
    <w:rsid w:val="005334BD"/>
    <w:rsid w:val="00533625"/>
    <w:rsid w:val="00533632"/>
    <w:rsid w:val="00533790"/>
    <w:rsid w:val="00533805"/>
    <w:rsid w:val="005338A7"/>
    <w:rsid w:val="005338C1"/>
    <w:rsid w:val="00533BCD"/>
    <w:rsid w:val="00533D93"/>
    <w:rsid w:val="005342D6"/>
    <w:rsid w:val="00534A4C"/>
    <w:rsid w:val="00534A59"/>
    <w:rsid w:val="00534AB1"/>
    <w:rsid w:val="00535A57"/>
    <w:rsid w:val="00535F00"/>
    <w:rsid w:val="0053794F"/>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BFC"/>
    <w:rsid w:val="00544CA6"/>
    <w:rsid w:val="005453EA"/>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947"/>
    <w:rsid w:val="00564A38"/>
    <w:rsid w:val="00566006"/>
    <w:rsid w:val="005662C0"/>
    <w:rsid w:val="00566CB6"/>
    <w:rsid w:val="00566FB1"/>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886"/>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484"/>
    <w:rsid w:val="00592A06"/>
    <w:rsid w:val="00592CA8"/>
    <w:rsid w:val="0059348C"/>
    <w:rsid w:val="005934B9"/>
    <w:rsid w:val="0059373B"/>
    <w:rsid w:val="005937E7"/>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2D9C"/>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4F1"/>
    <w:rsid w:val="005B59A6"/>
    <w:rsid w:val="005B620A"/>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A48"/>
    <w:rsid w:val="005C3CBC"/>
    <w:rsid w:val="005C41F4"/>
    <w:rsid w:val="005C4B98"/>
    <w:rsid w:val="005C4DBE"/>
    <w:rsid w:val="005C50A8"/>
    <w:rsid w:val="005C558E"/>
    <w:rsid w:val="005C5D7A"/>
    <w:rsid w:val="005C5E14"/>
    <w:rsid w:val="005C6302"/>
    <w:rsid w:val="005C633C"/>
    <w:rsid w:val="005C7027"/>
    <w:rsid w:val="005D040B"/>
    <w:rsid w:val="005D0987"/>
    <w:rsid w:val="005D1A0E"/>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575"/>
    <w:rsid w:val="00623FB3"/>
    <w:rsid w:val="0062480D"/>
    <w:rsid w:val="006250A5"/>
    <w:rsid w:val="006252A0"/>
    <w:rsid w:val="00625446"/>
    <w:rsid w:val="0062550D"/>
    <w:rsid w:val="00626059"/>
    <w:rsid w:val="0062622A"/>
    <w:rsid w:val="00627175"/>
    <w:rsid w:val="00627195"/>
    <w:rsid w:val="00627CC7"/>
    <w:rsid w:val="00630586"/>
    <w:rsid w:val="0063070E"/>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3CF2"/>
    <w:rsid w:val="00643E25"/>
    <w:rsid w:val="00644605"/>
    <w:rsid w:val="00644794"/>
    <w:rsid w:val="006451A3"/>
    <w:rsid w:val="0064555C"/>
    <w:rsid w:val="00646783"/>
    <w:rsid w:val="0064682E"/>
    <w:rsid w:val="00647428"/>
    <w:rsid w:val="00647B77"/>
    <w:rsid w:val="00651210"/>
    <w:rsid w:val="00651EF3"/>
    <w:rsid w:val="006520A7"/>
    <w:rsid w:val="00652507"/>
    <w:rsid w:val="00653863"/>
    <w:rsid w:val="00653B44"/>
    <w:rsid w:val="00654380"/>
    <w:rsid w:val="00654719"/>
    <w:rsid w:val="00654A00"/>
    <w:rsid w:val="00655098"/>
    <w:rsid w:val="00656900"/>
    <w:rsid w:val="00656955"/>
    <w:rsid w:val="00656BE9"/>
    <w:rsid w:val="00657982"/>
    <w:rsid w:val="00660000"/>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9BF"/>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619"/>
    <w:rsid w:val="00682FF3"/>
    <w:rsid w:val="00683E55"/>
    <w:rsid w:val="00683F1A"/>
    <w:rsid w:val="006846BD"/>
    <w:rsid w:val="00684D81"/>
    <w:rsid w:val="00684DC8"/>
    <w:rsid w:val="0068520C"/>
    <w:rsid w:val="00685AF0"/>
    <w:rsid w:val="0068673E"/>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5CA8"/>
    <w:rsid w:val="006961C9"/>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B1106"/>
    <w:rsid w:val="006B1224"/>
    <w:rsid w:val="006B1440"/>
    <w:rsid w:val="006B14B3"/>
    <w:rsid w:val="006B1FC1"/>
    <w:rsid w:val="006B312A"/>
    <w:rsid w:val="006B5C73"/>
    <w:rsid w:val="006B5CFF"/>
    <w:rsid w:val="006B5F2F"/>
    <w:rsid w:val="006B6052"/>
    <w:rsid w:val="006B6152"/>
    <w:rsid w:val="006B67C5"/>
    <w:rsid w:val="006B6A2D"/>
    <w:rsid w:val="006B7A90"/>
    <w:rsid w:val="006B7FC1"/>
    <w:rsid w:val="006C02E3"/>
    <w:rsid w:val="006C040D"/>
    <w:rsid w:val="006C0B2F"/>
    <w:rsid w:val="006C1B12"/>
    <w:rsid w:val="006C20D6"/>
    <w:rsid w:val="006C27A2"/>
    <w:rsid w:val="006C33FB"/>
    <w:rsid w:val="006C3761"/>
    <w:rsid w:val="006C38A3"/>
    <w:rsid w:val="006C3BBE"/>
    <w:rsid w:val="006C3D67"/>
    <w:rsid w:val="006C3F05"/>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69CF"/>
    <w:rsid w:val="006D70E9"/>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1B5"/>
    <w:rsid w:val="006F42BB"/>
    <w:rsid w:val="006F4B83"/>
    <w:rsid w:val="006F5271"/>
    <w:rsid w:val="006F6CB9"/>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2BA"/>
    <w:rsid w:val="007064C0"/>
    <w:rsid w:val="00707309"/>
    <w:rsid w:val="00707D06"/>
    <w:rsid w:val="007101E3"/>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0ED9"/>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2DD"/>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15E2"/>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05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499A"/>
    <w:rsid w:val="007556A6"/>
    <w:rsid w:val="00757072"/>
    <w:rsid w:val="007571F6"/>
    <w:rsid w:val="00757613"/>
    <w:rsid w:val="007605DA"/>
    <w:rsid w:val="00761629"/>
    <w:rsid w:val="0076196D"/>
    <w:rsid w:val="00761A52"/>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4E84"/>
    <w:rsid w:val="00775556"/>
    <w:rsid w:val="00775636"/>
    <w:rsid w:val="0077564F"/>
    <w:rsid w:val="00775673"/>
    <w:rsid w:val="00775BA6"/>
    <w:rsid w:val="00776105"/>
    <w:rsid w:val="007763E8"/>
    <w:rsid w:val="00776938"/>
    <w:rsid w:val="00776CC4"/>
    <w:rsid w:val="00776D2F"/>
    <w:rsid w:val="007770EC"/>
    <w:rsid w:val="00777312"/>
    <w:rsid w:val="00780124"/>
    <w:rsid w:val="007809B3"/>
    <w:rsid w:val="00780E8B"/>
    <w:rsid w:val="00781F3F"/>
    <w:rsid w:val="00782ACF"/>
    <w:rsid w:val="0078378D"/>
    <w:rsid w:val="00784064"/>
    <w:rsid w:val="00784375"/>
    <w:rsid w:val="00784FE5"/>
    <w:rsid w:val="00785009"/>
    <w:rsid w:val="007851A7"/>
    <w:rsid w:val="00785B6B"/>
    <w:rsid w:val="00785FC3"/>
    <w:rsid w:val="0078665B"/>
    <w:rsid w:val="007877A4"/>
    <w:rsid w:val="007879AA"/>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A2C"/>
    <w:rsid w:val="00797F97"/>
    <w:rsid w:val="007A02E5"/>
    <w:rsid w:val="007A056F"/>
    <w:rsid w:val="007A089A"/>
    <w:rsid w:val="007A08AF"/>
    <w:rsid w:val="007A0BFD"/>
    <w:rsid w:val="007A12A9"/>
    <w:rsid w:val="007A1811"/>
    <w:rsid w:val="007A2349"/>
    <w:rsid w:val="007A2BB2"/>
    <w:rsid w:val="007A2BDE"/>
    <w:rsid w:val="007A3063"/>
    <w:rsid w:val="007A42A8"/>
    <w:rsid w:val="007A4446"/>
    <w:rsid w:val="007A455F"/>
    <w:rsid w:val="007A4724"/>
    <w:rsid w:val="007A519A"/>
    <w:rsid w:val="007A5DFF"/>
    <w:rsid w:val="007A5F2E"/>
    <w:rsid w:val="007A64A2"/>
    <w:rsid w:val="007A69E7"/>
    <w:rsid w:val="007A6DA4"/>
    <w:rsid w:val="007A6F29"/>
    <w:rsid w:val="007A759D"/>
    <w:rsid w:val="007A7C73"/>
    <w:rsid w:val="007A7F5F"/>
    <w:rsid w:val="007B0112"/>
    <w:rsid w:val="007B0299"/>
    <w:rsid w:val="007B06C2"/>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0BA"/>
    <w:rsid w:val="007D58C3"/>
    <w:rsid w:val="007D675F"/>
    <w:rsid w:val="007D6905"/>
    <w:rsid w:val="007D693F"/>
    <w:rsid w:val="007D6BE1"/>
    <w:rsid w:val="007D6F0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5790"/>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7DC"/>
    <w:rsid w:val="00832A61"/>
    <w:rsid w:val="00833F61"/>
    <w:rsid w:val="00834B07"/>
    <w:rsid w:val="00834CB6"/>
    <w:rsid w:val="00834CFA"/>
    <w:rsid w:val="00835210"/>
    <w:rsid w:val="0083635F"/>
    <w:rsid w:val="00836A48"/>
    <w:rsid w:val="00836AC6"/>
    <w:rsid w:val="00836F2F"/>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F4"/>
    <w:rsid w:val="008540FA"/>
    <w:rsid w:val="00854AB6"/>
    <w:rsid w:val="008552AB"/>
    <w:rsid w:val="00855861"/>
    <w:rsid w:val="00855BCB"/>
    <w:rsid w:val="00856D54"/>
    <w:rsid w:val="00857158"/>
    <w:rsid w:val="00857848"/>
    <w:rsid w:val="00860258"/>
    <w:rsid w:val="00860450"/>
    <w:rsid w:val="00860B9F"/>
    <w:rsid w:val="00860C1F"/>
    <w:rsid w:val="00860FC6"/>
    <w:rsid w:val="00861B0E"/>
    <w:rsid w:val="008622CF"/>
    <w:rsid w:val="0086324F"/>
    <w:rsid w:val="00863299"/>
    <w:rsid w:val="008635C7"/>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58B"/>
    <w:rsid w:val="008A4A2F"/>
    <w:rsid w:val="008A545A"/>
    <w:rsid w:val="008A5469"/>
    <w:rsid w:val="008A68D1"/>
    <w:rsid w:val="008A701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6903"/>
    <w:rsid w:val="008E77DE"/>
    <w:rsid w:val="008F025F"/>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5991"/>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D5A"/>
    <w:rsid w:val="00913F4E"/>
    <w:rsid w:val="0091473D"/>
    <w:rsid w:val="009152D1"/>
    <w:rsid w:val="0091542D"/>
    <w:rsid w:val="00915E6F"/>
    <w:rsid w:val="0091667F"/>
    <w:rsid w:val="009171C0"/>
    <w:rsid w:val="009176EA"/>
    <w:rsid w:val="00917747"/>
    <w:rsid w:val="00917796"/>
    <w:rsid w:val="00917D82"/>
    <w:rsid w:val="00920D7E"/>
    <w:rsid w:val="00921139"/>
    <w:rsid w:val="00921608"/>
    <w:rsid w:val="009216D4"/>
    <w:rsid w:val="00921A29"/>
    <w:rsid w:val="00921AF5"/>
    <w:rsid w:val="009221DA"/>
    <w:rsid w:val="00922419"/>
    <w:rsid w:val="0092249B"/>
    <w:rsid w:val="009228C8"/>
    <w:rsid w:val="00922FE0"/>
    <w:rsid w:val="00923999"/>
    <w:rsid w:val="00924DF2"/>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3D5"/>
    <w:rsid w:val="0093674C"/>
    <w:rsid w:val="009368F5"/>
    <w:rsid w:val="00936E01"/>
    <w:rsid w:val="0093712F"/>
    <w:rsid w:val="00940163"/>
    <w:rsid w:val="00940902"/>
    <w:rsid w:val="00940ADA"/>
    <w:rsid w:val="00940C21"/>
    <w:rsid w:val="00941A20"/>
    <w:rsid w:val="00941BF4"/>
    <w:rsid w:val="009422B8"/>
    <w:rsid w:val="009427FD"/>
    <w:rsid w:val="009436A0"/>
    <w:rsid w:val="009438DE"/>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69AE"/>
    <w:rsid w:val="00957593"/>
    <w:rsid w:val="00957AA7"/>
    <w:rsid w:val="00957D18"/>
    <w:rsid w:val="009608B1"/>
    <w:rsid w:val="009609E9"/>
    <w:rsid w:val="00960DEA"/>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14E"/>
    <w:rsid w:val="00965AD0"/>
    <w:rsid w:val="00965EF8"/>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3CE"/>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595"/>
    <w:rsid w:val="009916E7"/>
    <w:rsid w:val="00992DD8"/>
    <w:rsid w:val="00992ED9"/>
    <w:rsid w:val="00992F7A"/>
    <w:rsid w:val="00993B95"/>
    <w:rsid w:val="00993BA5"/>
    <w:rsid w:val="00994285"/>
    <w:rsid w:val="00994D5A"/>
    <w:rsid w:val="0099567F"/>
    <w:rsid w:val="009959A4"/>
    <w:rsid w:val="00995C3C"/>
    <w:rsid w:val="00995C4B"/>
    <w:rsid w:val="00995CAC"/>
    <w:rsid w:val="0099664A"/>
    <w:rsid w:val="00996AA7"/>
    <w:rsid w:val="00996EE7"/>
    <w:rsid w:val="009971D1"/>
    <w:rsid w:val="00997685"/>
    <w:rsid w:val="00997BD8"/>
    <w:rsid w:val="009A01EF"/>
    <w:rsid w:val="009A044C"/>
    <w:rsid w:val="009A0B06"/>
    <w:rsid w:val="009A0D72"/>
    <w:rsid w:val="009A11A1"/>
    <w:rsid w:val="009A1279"/>
    <w:rsid w:val="009A17B8"/>
    <w:rsid w:val="009A284D"/>
    <w:rsid w:val="009A4395"/>
    <w:rsid w:val="009A4418"/>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0EF7"/>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6528"/>
    <w:rsid w:val="009E70D5"/>
    <w:rsid w:val="009E749C"/>
    <w:rsid w:val="009E7530"/>
    <w:rsid w:val="009E7568"/>
    <w:rsid w:val="009F0108"/>
    <w:rsid w:val="009F0207"/>
    <w:rsid w:val="009F1A35"/>
    <w:rsid w:val="009F1BCB"/>
    <w:rsid w:val="009F1E31"/>
    <w:rsid w:val="009F1F6B"/>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8F3"/>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2C1E"/>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462"/>
    <w:rsid w:val="00A16B40"/>
    <w:rsid w:val="00A16BD3"/>
    <w:rsid w:val="00A16D6E"/>
    <w:rsid w:val="00A17020"/>
    <w:rsid w:val="00A17BD0"/>
    <w:rsid w:val="00A20348"/>
    <w:rsid w:val="00A2034E"/>
    <w:rsid w:val="00A20445"/>
    <w:rsid w:val="00A21345"/>
    <w:rsid w:val="00A2147E"/>
    <w:rsid w:val="00A21E7C"/>
    <w:rsid w:val="00A22064"/>
    <w:rsid w:val="00A23309"/>
    <w:rsid w:val="00A233C7"/>
    <w:rsid w:val="00A23C2C"/>
    <w:rsid w:val="00A2420C"/>
    <w:rsid w:val="00A24990"/>
    <w:rsid w:val="00A24F70"/>
    <w:rsid w:val="00A25554"/>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36685"/>
    <w:rsid w:val="00A4081C"/>
    <w:rsid w:val="00A416A1"/>
    <w:rsid w:val="00A4240D"/>
    <w:rsid w:val="00A427F8"/>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4F7"/>
    <w:rsid w:val="00A5256A"/>
    <w:rsid w:val="00A52BFF"/>
    <w:rsid w:val="00A54A8E"/>
    <w:rsid w:val="00A55187"/>
    <w:rsid w:val="00A55B2F"/>
    <w:rsid w:val="00A55E46"/>
    <w:rsid w:val="00A561F9"/>
    <w:rsid w:val="00A56884"/>
    <w:rsid w:val="00A570E7"/>
    <w:rsid w:val="00A57C6F"/>
    <w:rsid w:val="00A57DF6"/>
    <w:rsid w:val="00A600CF"/>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2CD"/>
    <w:rsid w:val="00A72459"/>
    <w:rsid w:val="00A727E3"/>
    <w:rsid w:val="00A734BC"/>
    <w:rsid w:val="00A73822"/>
    <w:rsid w:val="00A74180"/>
    <w:rsid w:val="00A7485A"/>
    <w:rsid w:val="00A74B06"/>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07E2"/>
    <w:rsid w:val="00A91F44"/>
    <w:rsid w:val="00A920DE"/>
    <w:rsid w:val="00A924B7"/>
    <w:rsid w:val="00A92A83"/>
    <w:rsid w:val="00A92D6C"/>
    <w:rsid w:val="00A92FC9"/>
    <w:rsid w:val="00A930FE"/>
    <w:rsid w:val="00A93EE4"/>
    <w:rsid w:val="00A94C6B"/>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5"/>
    <w:rsid w:val="00AB54A7"/>
    <w:rsid w:val="00AB5738"/>
    <w:rsid w:val="00AB65F1"/>
    <w:rsid w:val="00AB6632"/>
    <w:rsid w:val="00AB6974"/>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1A87"/>
    <w:rsid w:val="00AD31B1"/>
    <w:rsid w:val="00AD3483"/>
    <w:rsid w:val="00AD45C6"/>
    <w:rsid w:val="00AD480B"/>
    <w:rsid w:val="00AD4D39"/>
    <w:rsid w:val="00AD5D83"/>
    <w:rsid w:val="00AD6455"/>
    <w:rsid w:val="00AD6C4C"/>
    <w:rsid w:val="00AD7CB4"/>
    <w:rsid w:val="00AE0081"/>
    <w:rsid w:val="00AE156F"/>
    <w:rsid w:val="00AE1A2F"/>
    <w:rsid w:val="00AE1FC2"/>
    <w:rsid w:val="00AE20BE"/>
    <w:rsid w:val="00AE2C4B"/>
    <w:rsid w:val="00AE3684"/>
    <w:rsid w:val="00AE3A68"/>
    <w:rsid w:val="00AE3F18"/>
    <w:rsid w:val="00AE4527"/>
    <w:rsid w:val="00AE4C2E"/>
    <w:rsid w:val="00AE5198"/>
    <w:rsid w:val="00AE524D"/>
    <w:rsid w:val="00AE64DB"/>
    <w:rsid w:val="00AE668C"/>
    <w:rsid w:val="00AE67D2"/>
    <w:rsid w:val="00AE6B26"/>
    <w:rsid w:val="00AE6D3E"/>
    <w:rsid w:val="00AE7094"/>
    <w:rsid w:val="00AE72A3"/>
    <w:rsid w:val="00AE78C4"/>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4D7F"/>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9"/>
    <w:rsid w:val="00B160FD"/>
    <w:rsid w:val="00B168F1"/>
    <w:rsid w:val="00B17896"/>
    <w:rsid w:val="00B201EF"/>
    <w:rsid w:val="00B210C5"/>
    <w:rsid w:val="00B21112"/>
    <w:rsid w:val="00B21270"/>
    <w:rsid w:val="00B21E81"/>
    <w:rsid w:val="00B2253A"/>
    <w:rsid w:val="00B22747"/>
    <w:rsid w:val="00B22838"/>
    <w:rsid w:val="00B22891"/>
    <w:rsid w:val="00B22C21"/>
    <w:rsid w:val="00B24252"/>
    <w:rsid w:val="00B25075"/>
    <w:rsid w:val="00B250B9"/>
    <w:rsid w:val="00B25DBB"/>
    <w:rsid w:val="00B264C8"/>
    <w:rsid w:val="00B26636"/>
    <w:rsid w:val="00B277F1"/>
    <w:rsid w:val="00B2792D"/>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8A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30C1"/>
    <w:rsid w:val="00B54579"/>
    <w:rsid w:val="00B547EF"/>
    <w:rsid w:val="00B54A4F"/>
    <w:rsid w:val="00B55454"/>
    <w:rsid w:val="00B559A9"/>
    <w:rsid w:val="00B575C8"/>
    <w:rsid w:val="00B60812"/>
    <w:rsid w:val="00B61949"/>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0849"/>
    <w:rsid w:val="00B71036"/>
    <w:rsid w:val="00B71A8A"/>
    <w:rsid w:val="00B71E3F"/>
    <w:rsid w:val="00B721EF"/>
    <w:rsid w:val="00B73104"/>
    <w:rsid w:val="00B731C1"/>
    <w:rsid w:val="00B731EF"/>
    <w:rsid w:val="00B734CB"/>
    <w:rsid w:val="00B734F5"/>
    <w:rsid w:val="00B737AA"/>
    <w:rsid w:val="00B7397C"/>
    <w:rsid w:val="00B73E3F"/>
    <w:rsid w:val="00B73E8C"/>
    <w:rsid w:val="00B75686"/>
    <w:rsid w:val="00B75C4B"/>
    <w:rsid w:val="00B76DCF"/>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4D4"/>
    <w:rsid w:val="00BA78A3"/>
    <w:rsid w:val="00BA7D31"/>
    <w:rsid w:val="00BA7E4D"/>
    <w:rsid w:val="00BB0B66"/>
    <w:rsid w:val="00BB11DA"/>
    <w:rsid w:val="00BB185D"/>
    <w:rsid w:val="00BB1FB7"/>
    <w:rsid w:val="00BB2615"/>
    <w:rsid w:val="00BB2790"/>
    <w:rsid w:val="00BB2FE3"/>
    <w:rsid w:val="00BB3155"/>
    <w:rsid w:val="00BB32AD"/>
    <w:rsid w:val="00BB3693"/>
    <w:rsid w:val="00BB3DB9"/>
    <w:rsid w:val="00BB5839"/>
    <w:rsid w:val="00BB66D2"/>
    <w:rsid w:val="00BB7338"/>
    <w:rsid w:val="00BB7C03"/>
    <w:rsid w:val="00BC18E7"/>
    <w:rsid w:val="00BC1D39"/>
    <w:rsid w:val="00BC2115"/>
    <w:rsid w:val="00BC2492"/>
    <w:rsid w:val="00BC252A"/>
    <w:rsid w:val="00BC28D6"/>
    <w:rsid w:val="00BC2916"/>
    <w:rsid w:val="00BC2DBF"/>
    <w:rsid w:val="00BC2E95"/>
    <w:rsid w:val="00BC31C0"/>
    <w:rsid w:val="00BC3645"/>
    <w:rsid w:val="00BC383C"/>
    <w:rsid w:val="00BC3E96"/>
    <w:rsid w:val="00BC4D97"/>
    <w:rsid w:val="00BC5371"/>
    <w:rsid w:val="00BC60F4"/>
    <w:rsid w:val="00BC64B8"/>
    <w:rsid w:val="00BC69E6"/>
    <w:rsid w:val="00BC6A1A"/>
    <w:rsid w:val="00BC6E13"/>
    <w:rsid w:val="00BC70FD"/>
    <w:rsid w:val="00BC72FC"/>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3A"/>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198"/>
    <w:rsid w:val="00BE42F4"/>
    <w:rsid w:val="00BE503F"/>
    <w:rsid w:val="00BE5671"/>
    <w:rsid w:val="00BE5FD0"/>
    <w:rsid w:val="00BE6493"/>
    <w:rsid w:val="00BE64AC"/>
    <w:rsid w:val="00BE65BC"/>
    <w:rsid w:val="00BE682D"/>
    <w:rsid w:val="00BE6BAD"/>
    <w:rsid w:val="00BE7830"/>
    <w:rsid w:val="00BF04B5"/>
    <w:rsid w:val="00BF0547"/>
    <w:rsid w:val="00BF14A4"/>
    <w:rsid w:val="00BF168B"/>
    <w:rsid w:val="00BF19EF"/>
    <w:rsid w:val="00BF1B21"/>
    <w:rsid w:val="00BF1EFC"/>
    <w:rsid w:val="00BF27CD"/>
    <w:rsid w:val="00BF31D8"/>
    <w:rsid w:val="00BF36B4"/>
    <w:rsid w:val="00BF3A28"/>
    <w:rsid w:val="00BF3BA7"/>
    <w:rsid w:val="00BF4227"/>
    <w:rsid w:val="00BF4FAA"/>
    <w:rsid w:val="00BF602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693E"/>
    <w:rsid w:val="00C0713F"/>
    <w:rsid w:val="00C07BBA"/>
    <w:rsid w:val="00C07E07"/>
    <w:rsid w:val="00C10C16"/>
    <w:rsid w:val="00C1111C"/>
    <w:rsid w:val="00C1228F"/>
    <w:rsid w:val="00C122A8"/>
    <w:rsid w:val="00C123FF"/>
    <w:rsid w:val="00C12A64"/>
    <w:rsid w:val="00C134B9"/>
    <w:rsid w:val="00C1384F"/>
    <w:rsid w:val="00C1399E"/>
    <w:rsid w:val="00C13C3F"/>
    <w:rsid w:val="00C152AC"/>
    <w:rsid w:val="00C15BC4"/>
    <w:rsid w:val="00C16405"/>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1177"/>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5F44"/>
    <w:rsid w:val="00C66839"/>
    <w:rsid w:val="00C66AA0"/>
    <w:rsid w:val="00C66CA2"/>
    <w:rsid w:val="00C671C5"/>
    <w:rsid w:val="00C673A6"/>
    <w:rsid w:val="00C673CB"/>
    <w:rsid w:val="00C67422"/>
    <w:rsid w:val="00C676CF"/>
    <w:rsid w:val="00C67734"/>
    <w:rsid w:val="00C67A05"/>
    <w:rsid w:val="00C714A0"/>
    <w:rsid w:val="00C7153F"/>
    <w:rsid w:val="00C71AE4"/>
    <w:rsid w:val="00C7228D"/>
    <w:rsid w:val="00C723A6"/>
    <w:rsid w:val="00C725C7"/>
    <w:rsid w:val="00C73A6F"/>
    <w:rsid w:val="00C73EC2"/>
    <w:rsid w:val="00C74FDD"/>
    <w:rsid w:val="00C75239"/>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55A"/>
    <w:rsid w:val="00C818B3"/>
    <w:rsid w:val="00C81BA4"/>
    <w:rsid w:val="00C824A6"/>
    <w:rsid w:val="00C82F5C"/>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22D"/>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7D3"/>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A63"/>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5B6"/>
    <w:rsid w:val="00CC3823"/>
    <w:rsid w:val="00CC39F3"/>
    <w:rsid w:val="00CC3B9F"/>
    <w:rsid w:val="00CC3DD7"/>
    <w:rsid w:val="00CC3DFA"/>
    <w:rsid w:val="00CC4928"/>
    <w:rsid w:val="00CC5F1E"/>
    <w:rsid w:val="00CC6828"/>
    <w:rsid w:val="00CC707B"/>
    <w:rsid w:val="00CC707E"/>
    <w:rsid w:val="00CC74E1"/>
    <w:rsid w:val="00CC757B"/>
    <w:rsid w:val="00CC767B"/>
    <w:rsid w:val="00CC786A"/>
    <w:rsid w:val="00CD047A"/>
    <w:rsid w:val="00CD04BF"/>
    <w:rsid w:val="00CD1344"/>
    <w:rsid w:val="00CD24FF"/>
    <w:rsid w:val="00CD2D32"/>
    <w:rsid w:val="00CD36A7"/>
    <w:rsid w:val="00CD3983"/>
    <w:rsid w:val="00CD3FA0"/>
    <w:rsid w:val="00CD4A46"/>
    <w:rsid w:val="00CE0C0F"/>
    <w:rsid w:val="00CE0F86"/>
    <w:rsid w:val="00CE1120"/>
    <w:rsid w:val="00CE12DD"/>
    <w:rsid w:val="00CE180B"/>
    <w:rsid w:val="00CE1986"/>
    <w:rsid w:val="00CE1C31"/>
    <w:rsid w:val="00CE1EE0"/>
    <w:rsid w:val="00CE2F23"/>
    <w:rsid w:val="00CE325B"/>
    <w:rsid w:val="00CE3771"/>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CF7C8D"/>
    <w:rsid w:val="00D002DF"/>
    <w:rsid w:val="00D0050F"/>
    <w:rsid w:val="00D01479"/>
    <w:rsid w:val="00D01723"/>
    <w:rsid w:val="00D01F43"/>
    <w:rsid w:val="00D02081"/>
    <w:rsid w:val="00D021AB"/>
    <w:rsid w:val="00D02406"/>
    <w:rsid w:val="00D02BD3"/>
    <w:rsid w:val="00D051D3"/>
    <w:rsid w:val="00D05A6E"/>
    <w:rsid w:val="00D06263"/>
    <w:rsid w:val="00D06CEF"/>
    <w:rsid w:val="00D06D20"/>
    <w:rsid w:val="00D070C3"/>
    <w:rsid w:val="00D0773D"/>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68"/>
    <w:rsid w:val="00D228F1"/>
    <w:rsid w:val="00D2316A"/>
    <w:rsid w:val="00D24477"/>
    <w:rsid w:val="00D244F3"/>
    <w:rsid w:val="00D252E5"/>
    <w:rsid w:val="00D2599F"/>
    <w:rsid w:val="00D2630D"/>
    <w:rsid w:val="00D26832"/>
    <w:rsid w:val="00D27CE9"/>
    <w:rsid w:val="00D27E90"/>
    <w:rsid w:val="00D30E2D"/>
    <w:rsid w:val="00D30F42"/>
    <w:rsid w:val="00D31476"/>
    <w:rsid w:val="00D3177C"/>
    <w:rsid w:val="00D317AD"/>
    <w:rsid w:val="00D318BF"/>
    <w:rsid w:val="00D31FDA"/>
    <w:rsid w:val="00D3249E"/>
    <w:rsid w:val="00D32B70"/>
    <w:rsid w:val="00D33004"/>
    <w:rsid w:val="00D33732"/>
    <w:rsid w:val="00D33ACB"/>
    <w:rsid w:val="00D34AA7"/>
    <w:rsid w:val="00D35265"/>
    <w:rsid w:val="00D35519"/>
    <w:rsid w:val="00D35D2D"/>
    <w:rsid w:val="00D36650"/>
    <w:rsid w:val="00D369BE"/>
    <w:rsid w:val="00D37AE9"/>
    <w:rsid w:val="00D40216"/>
    <w:rsid w:val="00D4040F"/>
    <w:rsid w:val="00D4093A"/>
    <w:rsid w:val="00D40DE9"/>
    <w:rsid w:val="00D41895"/>
    <w:rsid w:val="00D41B30"/>
    <w:rsid w:val="00D41B93"/>
    <w:rsid w:val="00D42624"/>
    <w:rsid w:val="00D430C2"/>
    <w:rsid w:val="00D43394"/>
    <w:rsid w:val="00D439EC"/>
    <w:rsid w:val="00D43C5F"/>
    <w:rsid w:val="00D440E5"/>
    <w:rsid w:val="00D44723"/>
    <w:rsid w:val="00D44C0A"/>
    <w:rsid w:val="00D45A63"/>
    <w:rsid w:val="00D45AC4"/>
    <w:rsid w:val="00D45F56"/>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57E98"/>
    <w:rsid w:val="00D60788"/>
    <w:rsid w:val="00D607CD"/>
    <w:rsid w:val="00D60A64"/>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6A9C"/>
    <w:rsid w:val="00D67281"/>
    <w:rsid w:val="00D67ADB"/>
    <w:rsid w:val="00D71420"/>
    <w:rsid w:val="00D7146F"/>
    <w:rsid w:val="00D71AC8"/>
    <w:rsid w:val="00D71D6B"/>
    <w:rsid w:val="00D72392"/>
    <w:rsid w:val="00D727E1"/>
    <w:rsid w:val="00D73EF0"/>
    <w:rsid w:val="00D74415"/>
    <w:rsid w:val="00D7445A"/>
    <w:rsid w:val="00D74B77"/>
    <w:rsid w:val="00D74DFC"/>
    <w:rsid w:val="00D75C8B"/>
    <w:rsid w:val="00D75CEC"/>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8AF"/>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1B8"/>
    <w:rsid w:val="00D934C6"/>
    <w:rsid w:val="00D935FD"/>
    <w:rsid w:val="00D937F1"/>
    <w:rsid w:val="00D93F5E"/>
    <w:rsid w:val="00D941DD"/>
    <w:rsid w:val="00D94325"/>
    <w:rsid w:val="00D94A1C"/>
    <w:rsid w:val="00D94EBD"/>
    <w:rsid w:val="00D952F3"/>
    <w:rsid w:val="00D95664"/>
    <w:rsid w:val="00D957A5"/>
    <w:rsid w:val="00D95A0B"/>
    <w:rsid w:val="00D95A79"/>
    <w:rsid w:val="00D95D07"/>
    <w:rsid w:val="00D965C3"/>
    <w:rsid w:val="00D96695"/>
    <w:rsid w:val="00D9710B"/>
    <w:rsid w:val="00D9711E"/>
    <w:rsid w:val="00D97AD9"/>
    <w:rsid w:val="00DA00C3"/>
    <w:rsid w:val="00DA00D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A40"/>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CBB"/>
    <w:rsid w:val="00DD5E35"/>
    <w:rsid w:val="00DD5F3A"/>
    <w:rsid w:val="00DD61AA"/>
    <w:rsid w:val="00DD6414"/>
    <w:rsid w:val="00DE05D9"/>
    <w:rsid w:val="00DE0AF9"/>
    <w:rsid w:val="00DE0DE5"/>
    <w:rsid w:val="00DE133B"/>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F0C1F"/>
    <w:rsid w:val="00DF0DA8"/>
    <w:rsid w:val="00DF1C0F"/>
    <w:rsid w:val="00DF1CDF"/>
    <w:rsid w:val="00DF2031"/>
    <w:rsid w:val="00DF20DA"/>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02D"/>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07C84"/>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371D"/>
    <w:rsid w:val="00E24541"/>
    <w:rsid w:val="00E252D8"/>
    <w:rsid w:val="00E25819"/>
    <w:rsid w:val="00E2609D"/>
    <w:rsid w:val="00E26121"/>
    <w:rsid w:val="00E27552"/>
    <w:rsid w:val="00E27D73"/>
    <w:rsid w:val="00E301EB"/>
    <w:rsid w:val="00E3070E"/>
    <w:rsid w:val="00E30C4D"/>
    <w:rsid w:val="00E30C6F"/>
    <w:rsid w:val="00E30E6A"/>
    <w:rsid w:val="00E31524"/>
    <w:rsid w:val="00E31A60"/>
    <w:rsid w:val="00E31A84"/>
    <w:rsid w:val="00E31B14"/>
    <w:rsid w:val="00E31FDD"/>
    <w:rsid w:val="00E325D9"/>
    <w:rsid w:val="00E32A07"/>
    <w:rsid w:val="00E33026"/>
    <w:rsid w:val="00E33194"/>
    <w:rsid w:val="00E33F30"/>
    <w:rsid w:val="00E351FD"/>
    <w:rsid w:val="00E35CA9"/>
    <w:rsid w:val="00E35EC5"/>
    <w:rsid w:val="00E36245"/>
    <w:rsid w:val="00E3667F"/>
    <w:rsid w:val="00E3693E"/>
    <w:rsid w:val="00E3754B"/>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6273"/>
    <w:rsid w:val="00E56F6D"/>
    <w:rsid w:val="00E57064"/>
    <w:rsid w:val="00E575D8"/>
    <w:rsid w:val="00E57693"/>
    <w:rsid w:val="00E57A14"/>
    <w:rsid w:val="00E6024D"/>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723F"/>
    <w:rsid w:val="00E6726F"/>
    <w:rsid w:val="00E679C0"/>
    <w:rsid w:val="00E67A0C"/>
    <w:rsid w:val="00E67E19"/>
    <w:rsid w:val="00E67E81"/>
    <w:rsid w:val="00E70AFF"/>
    <w:rsid w:val="00E70D0B"/>
    <w:rsid w:val="00E71267"/>
    <w:rsid w:val="00E728D0"/>
    <w:rsid w:val="00E72945"/>
    <w:rsid w:val="00E72A77"/>
    <w:rsid w:val="00E733DB"/>
    <w:rsid w:val="00E736A6"/>
    <w:rsid w:val="00E736B9"/>
    <w:rsid w:val="00E73AB8"/>
    <w:rsid w:val="00E73C63"/>
    <w:rsid w:val="00E73D7E"/>
    <w:rsid w:val="00E73F29"/>
    <w:rsid w:val="00E7448C"/>
    <w:rsid w:val="00E750A1"/>
    <w:rsid w:val="00E7512E"/>
    <w:rsid w:val="00E75398"/>
    <w:rsid w:val="00E75587"/>
    <w:rsid w:val="00E75A25"/>
    <w:rsid w:val="00E762EF"/>
    <w:rsid w:val="00E763D5"/>
    <w:rsid w:val="00E76633"/>
    <w:rsid w:val="00E766AD"/>
    <w:rsid w:val="00E766B5"/>
    <w:rsid w:val="00E7689F"/>
    <w:rsid w:val="00E77D9C"/>
    <w:rsid w:val="00E77DC8"/>
    <w:rsid w:val="00E811CC"/>
    <w:rsid w:val="00E812CE"/>
    <w:rsid w:val="00E8188C"/>
    <w:rsid w:val="00E81BAD"/>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7C3"/>
    <w:rsid w:val="00EA38B8"/>
    <w:rsid w:val="00EA4344"/>
    <w:rsid w:val="00EA5BEE"/>
    <w:rsid w:val="00EA5CD1"/>
    <w:rsid w:val="00EA6D0B"/>
    <w:rsid w:val="00EA71C8"/>
    <w:rsid w:val="00EA7552"/>
    <w:rsid w:val="00EA7790"/>
    <w:rsid w:val="00EA7C27"/>
    <w:rsid w:val="00EA7D54"/>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3C1"/>
    <w:rsid w:val="00EC182C"/>
    <w:rsid w:val="00EC2C55"/>
    <w:rsid w:val="00EC2C99"/>
    <w:rsid w:val="00EC2D12"/>
    <w:rsid w:val="00EC3202"/>
    <w:rsid w:val="00EC365D"/>
    <w:rsid w:val="00EC47E8"/>
    <w:rsid w:val="00EC4BD2"/>
    <w:rsid w:val="00EC53DC"/>
    <w:rsid w:val="00EC56AA"/>
    <w:rsid w:val="00EC5CF4"/>
    <w:rsid w:val="00EC62B3"/>
    <w:rsid w:val="00EC6AF9"/>
    <w:rsid w:val="00EC6D72"/>
    <w:rsid w:val="00EC71E6"/>
    <w:rsid w:val="00EC75C8"/>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0F"/>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5D17"/>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1EE7"/>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C20"/>
    <w:rsid w:val="00F35DCF"/>
    <w:rsid w:val="00F36163"/>
    <w:rsid w:val="00F36684"/>
    <w:rsid w:val="00F3684C"/>
    <w:rsid w:val="00F37011"/>
    <w:rsid w:val="00F37875"/>
    <w:rsid w:val="00F37A51"/>
    <w:rsid w:val="00F37EFE"/>
    <w:rsid w:val="00F40AF9"/>
    <w:rsid w:val="00F41043"/>
    <w:rsid w:val="00F417DE"/>
    <w:rsid w:val="00F41A5D"/>
    <w:rsid w:val="00F41CD4"/>
    <w:rsid w:val="00F43240"/>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1D19"/>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71E"/>
    <w:rsid w:val="00F64F9D"/>
    <w:rsid w:val="00F65224"/>
    <w:rsid w:val="00F66925"/>
    <w:rsid w:val="00F66C17"/>
    <w:rsid w:val="00F67087"/>
    <w:rsid w:val="00F676C6"/>
    <w:rsid w:val="00F70C8F"/>
    <w:rsid w:val="00F71157"/>
    <w:rsid w:val="00F71581"/>
    <w:rsid w:val="00F718DB"/>
    <w:rsid w:val="00F726F7"/>
    <w:rsid w:val="00F72A82"/>
    <w:rsid w:val="00F72FC8"/>
    <w:rsid w:val="00F7340F"/>
    <w:rsid w:val="00F737EF"/>
    <w:rsid w:val="00F73D41"/>
    <w:rsid w:val="00F73F54"/>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4E7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472F"/>
    <w:rsid w:val="00F95551"/>
    <w:rsid w:val="00F955EE"/>
    <w:rsid w:val="00F956F4"/>
    <w:rsid w:val="00F95AB8"/>
    <w:rsid w:val="00F962A5"/>
    <w:rsid w:val="00F962BD"/>
    <w:rsid w:val="00F9667E"/>
    <w:rsid w:val="00F96EAB"/>
    <w:rsid w:val="00F9716F"/>
    <w:rsid w:val="00F97627"/>
    <w:rsid w:val="00F9798C"/>
    <w:rsid w:val="00F97A81"/>
    <w:rsid w:val="00FA00FC"/>
    <w:rsid w:val="00FA042F"/>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3AD"/>
    <w:rsid w:val="00FF645C"/>
    <w:rsid w:val="00FF653B"/>
    <w:rsid w:val="00FF685C"/>
    <w:rsid w:val="00FF708B"/>
    <w:rsid w:val="00FF7145"/>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5611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20ED9"/>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720ED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20ED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720ED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720ED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720ED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20ED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20ED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20ED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20ED9"/>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720ED9"/>
    <w:pPr>
      <w:spacing w:before="240"/>
    </w:pPr>
    <w:rPr>
      <w:sz w:val="24"/>
      <w:szCs w:val="24"/>
    </w:rPr>
  </w:style>
  <w:style w:type="paragraph" w:customStyle="1" w:styleId="Actno">
    <w:name w:val="Actno"/>
    <w:basedOn w:val="ShortT"/>
    <w:next w:val="Normal"/>
    <w:link w:val="ActnoChar"/>
    <w:qFormat/>
    <w:rsid w:val="00720ED9"/>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720ED9"/>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720ED9"/>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720ED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20ED9"/>
    <w:rPr>
      <w:b/>
    </w:rPr>
  </w:style>
  <w:style w:type="paragraph" w:customStyle="1" w:styleId="BoxHeadItalic">
    <w:name w:val="BoxHeadItalic"/>
    <w:aliases w:val="bhi"/>
    <w:basedOn w:val="BoxText"/>
    <w:next w:val="BoxStep"/>
    <w:qFormat/>
    <w:rsid w:val="00720ED9"/>
    <w:rPr>
      <w:i/>
    </w:rPr>
  </w:style>
  <w:style w:type="paragraph" w:customStyle="1" w:styleId="BoxList">
    <w:name w:val="BoxList"/>
    <w:aliases w:val="bl"/>
    <w:basedOn w:val="BoxText"/>
    <w:qFormat/>
    <w:rsid w:val="00720ED9"/>
    <w:pPr>
      <w:ind w:left="1559" w:hanging="425"/>
    </w:pPr>
  </w:style>
  <w:style w:type="paragraph" w:customStyle="1" w:styleId="BoxNote">
    <w:name w:val="BoxNote"/>
    <w:aliases w:val="bn"/>
    <w:basedOn w:val="BoxText"/>
    <w:qFormat/>
    <w:rsid w:val="00720ED9"/>
    <w:pPr>
      <w:tabs>
        <w:tab w:val="left" w:pos="1985"/>
      </w:tabs>
      <w:spacing w:before="122" w:line="198" w:lineRule="exact"/>
      <w:ind w:left="2948" w:hanging="1814"/>
    </w:pPr>
    <w:rPr>
      <w:sz w:val="18"/>
    </w:rPr>
  </w:style>
  <w:style w:type="paragraph" w:customStyle="1" w:styleId="BoxPara">
    <w:name w:val="BoxPara"/>
    <w:aliases w:val="bp"/>
    <w:basedOn w:val="BoxText"/>
    <w:qFormat/>
    <w:rsid w:val="00720ED9"/>
    <w:pPr>
      <w:tabs>
        <w:tab w:val="right" w:pos="2268"/>
      </w:tabs>
      <w:ind w:left="2552" w:hanging="1418"/>
    </w:pPr>
  </w:style>
  <w:style w:type="paragraph" w:customStyle="1" w:styleId="BoxStep">
    <w:name w:val="BoxStep"/>
    <w:aliases w:val="bs"/>
    <w:basedOn w:val="BoxText"/>
    <w:qFormat/>
    <w:rsid w:val="00720ED9"/>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720ED9"/>
  </w:style>
  <w:style w:type="character" w:customStyle="1" w:styleId="CharAmPartText">
    <w:name w:val="CharAmPartText"/>
    <w:basedOn w:val="OPCCharBase"/>
    <w:uiPriority w:val="1"/>
    <w:qFormat/>
    <w:rsid w:val="00720ED9"/>
  </w:style>
  <w:style w:type="character" w:customStyle="1" w:styleId="CharAmSchNo">
    <w:name w:val="CharAmSchNo"/>
    <w:basedOn w:val="OPCCharBase"/>
    <w:uiPriority w:val="1"/>
    <w:qFormat/>
    <w:rsid w:val="00720ED9"/>
  </w:style>
  <w:style w:type="character" w:customStyle="1" w:styleId="CharAmSchText">
    <w:name w:val="CharAmSchText"/>
    <w:basedOn w:val="OPCCharBase"/>
    <w:uiPriority w:val="1"/>
    <w:qFormat/>
    <w:rsid w:val="00720ED9"/>
  </w:style>
  <w:style w:type="character" w:customStyle="1" w:styleId="CharBoldItalic">
    <w:name w:val="CharBoldItalic"/>
    <w:basedOn w:val="OPCCharBase"/>
    <w:uiPriority w:val="1"/>
    <w:qFormat/>
    <w:rsid w:val="00720ED9"/>
    <w:rPr>
      <w:b/>
      <w:i/>
    </w:rPr>
  </w:style>
  <w:style w:type="character" w:customStyle="1" w:styleId="CharChapNo">
    <w:name w:val="CharChapNo"/>
    <w:basedOn w:val="OPCCharBase"/>
    <w:qFormat/>
    <w:rsid w:val="00720ED9"/>
  </w:style>
  <w:style w:type="character" w:customStyle="1" w:styleId="CharChapText">
    <w:name w:val="CharChapText"/>
    <w:basedOn w:val="OPCCharBase"/>
    <w:qFormat/>
    <w:rsid w:val="00720ED9"/>
  </w:style>
  <w:style w:type="character" w:customStyle="1" w:styleId="CharDivNo">
    <w:name w:val="CharDivNo"/>
    <w:basedOn w:val="OPCCharBase"/>
    <w:qFormat/>
    <w:rsid w:val="00720ED9"/>
  </w:style>
  <w:style w:type="character" w:customStyle="1" w:styleId="CharDivText">
    <w:name w:val="CharDivText"/>
    <w:basedOn w:val="OPCCharBase"/>
    <w:qFormat/>
    <w:rsid w:val="00720ED9"/>
  </w:style>
  <w:style w:type="character" w:customStyle="1" w:styleId="CharItalic">
    <w:name w:val="CharItalic"/>
    <w:basedOn w:val="OPCCharBase"/>
    <w:uiPriority w:val="1"/>
    <w:qFormat/>
    <w:rsid w:val="00720ED9"/>
    <w:rPr>
      <w:i/>
    </w:rPr>
  </w:style>
  <w:style w:type="character" w:customStyle="1" w:styleId="CharPartNo">
    <w:name w:val="CharPartNo"/>
    <w:basedOn w:val="OPCCharBase"/>
    <w:qFormat/>
    <w:rsid w:val="00720ED9"/>
  </w:style>
  <w:style w:type="character" w:customStyle="1" w:styleId="CharPartText">
    <w:name w:val="CharPartText"/>
    <w:basedOn w:val="OPCCharBase"/>
    <w:qFormat/>
    <w:rsid w:val="00720ED9"/>
  </w:style>
  <w:style w:type="character" w:customStyle="1" w:styleId="CharSectno">
    <w:name w:val="CharSectno"/>
    <w:basedOn w:val="OPCCharBase"/>
    <w:qFormat/>
    <w:rsid w:val="00720ED9"/>
  </w:style>
  <w:style w:type="character" w:customStyle="1" w:styleId="CharSubdNo">
    <w:name w:val="CharSubdNo"/>
    <w:basedOn w:val="OPCCharBase"/>
    <w:uiPriority w:val="1"/>
    <w:qFormat/>
    <w:rsid w:val="00720ED9"/>
  </w:style>
  <w:style w:type="character" w:customStyle="1" w:styleId="CharSubdText">
    <w:name w:val="CharSubdText"/>
    <w:basedOn w:val="OPCCharBase"/>
    <w:uiPriority w:val="1"/>
    <w:qFormat/>
    <w:rsid w:val="00720ED9"/>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720ED9"/>
    <w:pPr>
      <w:spacing w:before="122" w:line="240" w:lineRule="auto"/>
      <w:ind w:left="1985" w:hanging="851"/>
    </w:pPr>
    <w:rPr>
      <w:sz w:val="18"/>
    </w:rPr>
  </w:style>
  <w:style w:type="paragraph" w:customStyle="1" w:styleId="notemargin">
    <w:name w:val="note(margin)"/>
    <w:aliases w:val="nm"/>
    <w:basedOn w:val="OPCParaBase"/>
    <w:rsid w:val="00720ED9"/>
    <w:pPr>
      <w:tabs>
        <w:tab w:val="left" w:pos="709"/>
      </w:tabs>
      <w:spacing w:before="122" w:line="198" w:lineRule="exact"/>
      <w:ind w:left="709" w:hanging="709"/>
    </w:pPr>
    <w:rPr>
      <w:sz w:val="18"/>
    </w:rPr>
  </w:style>
  <w:style w:type="paragraph" w:customStyle="1" w:styleId="CTA-">
    <w:name w:val="CTA -"/>
    <w:basedOn w:val="OPCParaBase"/>
    <w:rsid w:val="00720ED9"/>
    <w:pPr>
      <w:spacing w:before="60" w:line="240" w:lineRule="atLeast"/>
      <w:ind w:left="85" w:hanging="85"/>
    </w:pPr>
    <w:rPr>
      <w:sz w:val="20"/>
    </w:rPr>
  </w:style>
  <w:style w:type="paragraph" w:customStyle="1" w:styleId="CTA--">
    <w:name w:val="CTA --"/>
    <w:basedOn w:val="OPCParaBase"/>
    <w:next w:val="Normal"/>
    <w:rsid w:val="00720ED9"/>
    <w:pPr>
      <w:spacing w:before="60" w:line="240" w:lineRule="atLeast"/>
      <w:ind w:left="142" w:hanging="142"/>
    </w:pPr>
    <w:rPr>
      <w:sz w:val="20"/>
    </w:rPr>
  </w:style>
  <w:style w:type="paragraph" w:customStyle="1" w:styleId="CTA---">
    <w:name w:val="CTA ---"/>
    <w:basedOn w:val="OPCParaBase"/>
    <w:next w:val="Normal"/>
    <w:rsid w:val="00720ED9"/>
    <w:pPr>
      <w:spacing w:before="60" w:line="240" w:lineRule="atLeast"/>
      <w:ind w:left="198" w:hanging="198"/>
    </w:pPr>
    <w:rPr>
      <w:sz w:val="20"/>
    </w:rPr>
  </w:style>
  <w:style w:type="paragraph" w:customStyle="1" w:styleId="CTA----">
    <w:name w:val="CTA ----"/>
    <w:basedOn w:val="OPCParaBase"/>
    <w:next w:val="Normal"/>
    <w:rsid w:val="00720ED9"/>
    <w:pPr>
      <w:spacing w:before="60" w:line="240" w:lineRule="atLeast"/>
      <w:ind w:left="255" w:hanging="255"/>
    </w:pPr>
    <w:rPr>
      <w:sz w:val="20"/>
    </w:rPr>
  </w:style>
  <w:style w:type="paragraph" w:customStyle="1" w:styleId="CTA1a">
    <w:name w:val="CTA 1(a)"/>
    <w:basedOn w:val="OPCParaBase"/>
    <w:rsid w:val="00720ED9"/>
    <w:pPr>
      <w:tabs>
        <w:tab w:val="right" w:pos="414"/>
      </w:tabs>
      <w:spacing w:before="40" w:line="240" w:lineRule="atLeast"/>
      <w:ind w:left="675" w:hanging="675"/>
    </w:pPr>
    <w:rPr>
      <w:sz w:val="20"/>
    </w:rPr>
  </w:style>
  <w:style w:type="paragraph" w:customStyle="1" w:styleId="CTA1ai">
    <w:name w:val="CTA 1(a)(i)"/>
    <w:basedOn w:val="OPCParaBase"/>
    <w:rsid w:val="00720ED9"/>
    <w:pPr>
      <w:tabs>
        <w:tab w:val="right" w:pos="1004"/>
      </w:tabs>
      <w:spacing w:before="40" w:line="240" w:lineRule="atLeast"/>
      <w:ind w:left="1253" w:hanging="1253"/>
    </w:pPr>
    <w:rPr>
      <w:sz w:val="20"/>
    </w:rPr>
  </w:style>
  <w:style w:type="paragraph" w:customStyle="1" w:styleId="CTA2a">
    <w:name w:val="CTA 2(a)"/>
    <w:basedOn w:val="OPCParaBase"/>
    <w:rsid w:val="00720ED9"/>
    <w:pPr>
      <w:tabs>
        <w:tab w:val="right" w:pos="482"/>
      </w:tabs>
      <w:spacing w:before="40" w:line="240" w:lineRule="atLeast"/>
      <w:ind w:left="748" w:hanging="748"/>
    </w:pPr>
    <w:rPr>
      <w:sz w:val="20"/>
    </w:rPr>
  </w:style>
  <w:style w:type="paragraph" w:customStyle="1" w:styleId="CTA2ai">
    <w:name w:val="CTA 2(a)(i)"/>
    <w:basedOn w:val="OPCParaBase"/>
    <w:rsid w:val="00720ED9"/>
    <w:pPr>
      <w:tabs>
        <w:tab w:val="right" w:pos="1089"/>
      </w:tabs>
      <w:spacing w:before="40" w:line="240" w:lineRule="atLeast"/>
      <w:ind w:left="1327" w:hanging="1327"/>
    </w:pPr>
    <w:rPr>
      <w:sz w:val="20"/>
    </w:rPr>
  </w:style>
  <w:style w:type="paragraph" w:customStyle="1" w:styleId="CTA3a">
    <w:name w:val="CTA 3(a)"/>
    <w:basedOn w:val="OPCParaBase"/>
    <w:rsid w:val="00720ED9"/>
    <w:pPr>
      <w:tabs>
        <w:tab w:val="right" w:pos="556"/>
      </w:tabs>
      <w:spacing w:before="40" w:line="240" w:lineRule="atLeast"/>
      <w:ind w:left="805" w:hanging="805"/>
    </w:pPr>
    <w:rPr>
      <w:sz w:val="20"/>
    </w:rPr>
  </w:style>
  <w:style w:type="paragraph" w:customStyle="1" w:styleId="CTA3ai">
    <w:name w:val="CTA 3(a)(i)"/>
    <w:basedOn w:val="OPCParaBase"/>
    <w:rsid w:val="00720ED9"/>
    <w:pPr>
      <w:tabs>
        <w:tab w:val="right" w:pos="1140"/>
      </w:tabs>
      <w:spacing w:before="40" w:line="240" w:lineRule="atLeast"/>
      <w:ind w:left="1361" w:hanging="1361"/>
    </w:pPr>
    <w:rPr>
      <w:sz w:val="20"/>
    </w:rPr>
  </w:style>
  <w:style w:type="paragraph" w:customStyle="1" w:styleId="CTA4a">
    <w:name w:val="CTA 4(a)"/>
    <w:basedOn w:val="OPCParaBase"/>
    <w:rsid w:val="00720ED9"/>
    <w:pPr>
      <w:tabs>
        <w:tab w:val="right" w:pos="624"/>
      </w:tabs>
      <w:spacing w:before="40" w:line="240" w:lineRule="atLeast"/>
      <w:ind w:left="873" w:hanging="873"/>
    </w:pPr>
    <w:rPr>
      <w:sz w:val="20"/>
    </w:rPr>
  </w:style>
  <w:style w:type="paragraph" w:customStyle="1" w:styleId="CTA4ai">
    <w:name w:val="CTA 4(a)(i)"/>
    <w:basedOn w:val="OPCParaBase"/>
    <w:rsid w:val="00720ED9"/>
    <w:pPr>
      <w:tabs>
        <w:tab w:val="right" w:pos="1213"/>
      </w:tabs>
      <w:spacing w:before="40" w:line="240" w:lineRule="atLeast"/>
      <w:ind w:left="1452" w:hanging="1452"/>
    </w:pPr>
    <w:rPr>
      <w:sz w:val="20"/>
    </w:rPr>
  </w:style>
  <w:style w:type="paragraph" w:customStyle="1" w:styleId="CTACAPS">
    <w:name w:val="CTA CAPS"/>
    <w:basedOn w:val="OPCParaBase"/>
    <w:rsid w:val="00720ED9"/>
    <w:pPr>
      <w:spacing w:before="60" w:line="240" w:lineRule="atLeast"/>
    </w:pPr>
    <w:rPr>
      <w:sz w:val="20"/>
    </w:rPr>
  </w:style>
  <w:style w:type="paragraph" w:customStyle="1" w:styleId="CTAright">
    <w:name w:val="CTA right"/>
    <w:basedOn w:val="OPCParaBase"/>
    <w:rsid w:val="00720ED9"/>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720ED9"/>
    <w:pPr>
      <w:tabs>
        <w:tab w:val="right" w:pos="1021"/>
      </w:tabs>
      <w:spacing w:before="180" w:line="240" w:lineRule="auto"/>
      <w:ind w:left="1134" w:hanging="1134"/>
    </w:pPr>
  </w:style>
  <w:style w:type="paragraph" w:customStyle="1" w:styleId="Definition">
    <w:name w:val="Definition"/>
    <w:aliases w:val="dd"/>
    <w:basedOn w:val="OPCParaBase"/>
    <w:link w:val="DefinitionChar"/>
    <w:rsid w:val="00720ED9"/>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720ED9"/>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720ED9"/>
    <w:pPr>
      <w:spacing w:line="240" w:lineRule="auto"/>
      <w:ind w:left="1134"/>
    </w:pPr>
    <w:rPr>
      <w:sz w:val="20"/>
    </w:rPr>
  </w:style>
  <w:style w:type="paragraph" w:styleId="Header">
    <w:name w:val="header"/>
    <w:basedOn w:val="OPCParaBase"/>
    <w:link w:val="HeaderChar"/>
    <w:unhideWhenUsed/>
    <w:rsid w:val="00720ED9"/>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720ED9"/>
    <w:pPr>
      <w:spacing w:before="122" w:line="198" w:lineRule="exact"/>
      <w:ind w:left="2353" w:hanging="709"/>
    </w:pPr>
    <w:rPr>
      <w:sz w:val="18"/>
    </w:rPr>
  </w:style>
  <w:style w:type="paragraph" w:customStyle="1" w:styleId="House">
    <w:name w:val="House"/>
    <w:basedOn w:val="OPCParaBase"/>
    <w:rsid w:val="00720ED9"/>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720ED9"/>
    <w:pPr>
      <w:keepLines/>
      <w:spacing w:before="80" w:line="240" w:lineRule="auto"/>
      <w:ind w:left="709"/>
    </w:pPr>
  </w:style>
  <w:style w:type="paragraph" w:customStyle="1" w:styleId="ItemHead">
    <w:name w:val="ItemHead"/>
    <w:aliases w:val="ih"/>
    <w:basedOn w:val="OPCParaBase"/>
    <w:next w:val="Item"/>
    <w:link w:val="ItemHeadChar"/>
    <w:rsid w:val="00720ED9"/>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720ED9"/>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720ED9"/>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720ED9"/>
    <w:pPr>
      <w:spacing w:before="240" w:line="240" w:lineRule="auto"/>
      <w:ind w:left="284" w:hanging="284"/>
    </w:pPr>
    <w:rPr>
      <w:i/>
      <w:sz w:val="24"/>
    </w:rPr>
  </w:style>
  <w:style w:type="paragraph" w:customStyle="1" w:styleId="notepara">
    <w:name w:val="note(para)"/>
    <w:aliases w:val="na"/>
    <w:basedOn w:val="OPCParaBase"/>
    <w:rsid w:val="00720ED9"/>
    <w:pPr>
      <w:spacing w:before="40" w:line="198" w:lineRule="exact"/>
      <w:ind w:left="2354" w:hanging="369"/>
    </w:pPr>
    <w:rPr>
      <w:sz w:val="18"/>
    </w:rPr>
  </w:style>
  <w:style w:type="paragraph" w:customStyle="1" w:styleId="noteParlAmend">
    <w:name w:val="note(ParlAmend)"/>
    <w:aliases w:val="npp"/>
    <w:basedOn w:val="OPCParaBase"/>
    <w:next w:val="ParlAmend"/>
    <w:rsid w:val="00720ED9"/>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720ED9"/>
    <w:pPr>
      <w:spacing w:before="5600" w:line="240" w:lineRule="auto"/>
    </w:pPr>
    <w:rPr>
      <w:b/>
      <w:sz w:val="32"/>
    </w:rPr>
  </w:style>
  <w:style w:type="paragraph" w:customStyle="1" w:styleId="PageBreak">
    <w:name w:val="PageBreak"/>
    <w:aliases w:val="pb"/>
    <w:basedOn w:val="OPCParaBase"/>
    <w:rsid w:val="00720ED9"/>
    <w:pPr>
      <w:spacing w:line="240" w:lineRule="auto"/>
    </w:pPr>
    <w:rPr>
      <w:sz w:val="20"/>
    </w:rPr>
  </w:style>
  <w:style w:type="paragraph" w:customStyle="1" w:styleId="paragraph">
    <w:name w:val="paragraph"/>
    <w:aliases w:val="a"/>
    <w:basedOn w:val="OPCParaBase"/>
    <w:link w:val="paragraphChar"/>
    <w:rsid w:val="00720ED9"/>
    <w:pPr>
      <w:tabs>
        <w:tab w:val="right" w:pos="1531"/>
      </w:tabs>
      <w:spacing w:before="40" w:line="240" w:lineRule="auto"/>
      <w:ind w:left="1644" w:hanging="1644"/>
    </w:pPr>
  </w:style>
  <w:style w:type="paragraph" w:customStyle="1" w:styleId="paragraphsub">
    <w:name w:val="paragraph(sub)"/>
    <w:aliases w:val="aa"/>
    <w:basedOn w:val="OPCParaBase"/>
    <w:rsid w:val="00720ED9"/>
    <w:pPr>
      <w:tabs>
        <w:tab w:val="right" w:pos="1985"/>
      </w:tabs>
      <w:spacing w:before="40" w:line="240" w:lineRule="auto"/>
      <w:ind w:left="2098" w:hanging="2098"/>
    </w:pPr>
  </w:style>
  <w:style w:type="paragraph" w:customStyle="1" w:styleId="paragraphsub-sub">
    <w:name w:val="paragraph(sub-sub)"/>
    <w:aliases w:val="aaa"/>
    <w:basedOn w:val="OPCParaBase"/>
    <w:rsid w:val="00720ED9"/>
    <w:pPr>
      <w:tabs>
        <w:tab w:val="right" w:pos="2722"/>
      </w:tabs>
      <w:spacing w:before="40" w:line="240" w:lineRule="auto"/>
      <w:ind w:left="2835" w:hanging="2835"/>
    </w:pPr>
  </w:style>
  <w:style w:type="paragraph" w:customStyle="1" w:styleId="ParlAmend">
    <w:name w:val="ParlAmend"/>
    <w:aliases w:val="pp"/>
    <w:basedOn w:val="OPCParaBase"/>
    <w:rsid w:val="00720ED9"/>
    <w:pPr>
      <w:spacing w:before="240" w:line="240" w:lineRule="atLeast"/>
      <w:ind w:hanging="567"/>
    </w:pPr>
    <w:rPr>
      <w:sz w:val="24"/>
    </w:rPr>
  </w:style>
  <w:style w:type="paragraph" w:customStyle="1" w:styleId="Penalty">
    <w:name w:val="Penalty"/>
    <w:basedOn w:val="OPCParaBase"/>
    <w:rsid w:val="00720ED9"/>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720ED9"/>
    <w:pPr>
      <w:spacing w:line="240" w:lineRule="auto"/>
    </w:pPr>
    <w:rPr>
      <w:i/>
      <w:sz w:val="20"/>
    </w:rPr>
  </w:style>
  <w:style w:type="paragraph" w:customStyle="1" w:styleId="Preamble">
    <w:name w:val="Preamble"/>
    <w:basedOn w:val="OPCParaBase"/>
    <w:next w:val="Normal"/>
    <w:rsid w:val="00720ED9"/>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20ED9"/>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720ED9"/>
    <w:pPr>
      <w:spacing w:line="240" w:lineRule="auto"/>
    </w:pPr>
    <w:rPr>
      <w:sz w:val="28"/>
    </w:rPr>
  </w:style>
  <w:style w:type="paragraph" w:customStyle="1" w:styleId="ShortT">
    <w:name w:val="ShortT"/>
    <w:basedOn w:val="OPCParaBase"/>
    <w:next w:val="Normal"/>
    <w:link w:val="ShortTChar"/>
    <w:qFormat/>
    <w:rsid w:val="00720ED9"/>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720ED9"/>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720ED9"/>
    <w:pPr>
      <w:spacing w:before="180" w:line="240" w:lineRule="auto"/>
      <w:ind w:left="709" w:hanging="709"/>
    </w:pPr>
  </w:style>
  <w:style w:type="paragraph" w:customStyle="1" w:styleId="SubitemHead">
    <w:name w:val="SubitemHead"/>
    <w:aliases w:val="issh"/>
    <w:basedOn w:val="OPCParaBase"/>
    <w:rsid w:val="00720ED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20ED9"/>
    <w:pPr>
      <w:spacing w:before="40" w:line="240" w:lineRule="auto"/>
      <w:ind w:left="1134"/>
    </w:pPr>
  </w:style>
  <w:style w:type="paragraph" w:customStyle="1" w:styleId="SubsectionHead">
    <w:name w:val="SubsectionHead"/>
    <w:aliases w:val="ssh"/>
    <w:basedOn w:val="OPCParaBase"/>
    <w:next w:val="subsection"/>
    <w:rsid w:val="00720ED9"/>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20ED9"/>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720ED9"/>
    <w:pPr>
      <w:spacing w:before="60" w:line="240" w:lineRule="auto"/>
      <w:ind w:left="284" w:hanging="284"/>
    </w:pPr>
    <w:rPr>
      <w:sz w:val="20"/>
    </w:rPr>
  </w:style>
  <w:style w:type="paragraph" w:customStyle="1" w:styleId="Tablei">
    <w:name w:val="Table(i)"/>
    <w:aliases w:val="taa"/>
    <w:basedOn w:val="OPCParaBase"/>
    <w:rsid w:val="00720ED9"/>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720ED9"/>
    <w:pPr>
      <w:tabs>
        <w:tab w:val="left" w:pos="-6543"/>
        <w:tab w:val="left" w:pos="-6260"/>
      </w:tabs>
      <w:spacing w:line="240" w:lineRule="exact"/>
      <w:ind w:left="1055" w:hanging="284"/>
    </w:pPr>
    <w:rPr>
      <w:sz w:val="20"/>
    </w:rPr>
  </w:style>
  <w:style w:type="character" w:customStyle="1" w:styleId="OPCCharBase">
    <w:name w:val="OPCCharBase"/>
    <w:uiPriority w:val="1"/>
    <w:qFormat/>
    <w:rsid w:val="00720ED9"/>
  </w:style>
  <w:style w:type="paragraph" w:customStyle="1" w:styleId="Tabletext">
    <w:name w:val="Tabletext"/>
    <w:aliases w:val="tt"/>
    <w:basedOn w:val="OPCParaBase"/>
    <w:rsid w:val="00720ED9"/>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720ED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20ED9"/>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20ED9"/>
    <w:pPr>
      <w:spacing w:before="122" w:line="198" w:lineRule="exact"/>
      <w:ind w:left="1985" w:hanging="851"/>
      <w:jc w:val="right"/>
    </w:pPr>
    <w:rPr>
      <w:sz w:val="18"/>
    </w:rPr>
  </w:style>
  <w:style w:type="paragraph" w:customStyle="1" w:styleId="TLPTableBullet">
    <w:name w:val="TLPTableBullet"/>
    <w:aliases w:val="ttb"/>
    <w:basedOn w:val="OPCParaBase"/>
    <w:rsid w:val="00720ED9"/>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720ED9"/>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20ED9"/>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20ED9"/>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20ED9"/>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20ED9"/>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720ED9"/>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720ED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20ED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20ED9"/>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20ED9"/>
    <w:pPr>
      <w:keepLines/>
      <w:spacing w:before="240" w:after="120" w:line="240" w:lineRule="auto"/>
      <w:ind w:left="794"/>
    </w:pPr>
    <w:rPr>
      <w:b/>
      <w:kern w:val="28"/>
      <w:sz w:val="20"/>
    </w:rPr>
  </w:style>
  <w:style w:type="paragraph" w:customStyle="1" w:styleId="TofSectsHeading">
    <w:name w:val="TofSects(Heading)"/>
    <w:basedOn w:val="OPCParaBase"/>
    <w:rsid w:val="00720ED9"/>
    <w:pPr>
      <w:spacing w:before="240" w:after="120" w:line="240" w:lineRule="auto"/>
    </w:pPr>
    <w:rPr>
      <w:b/>
      <w:sz w:val="24"/>
    </w:rPr>
  </w:style>
  <w:style w:type="paragraph" w:customStyle="1" w:styleId="TofSectsSection">
    <w:name w:val="TofSects(Section)"/>
    <w:basedOn w:val="OPCParaBase"/>
    <w:rsid w:val="00720ED9"/>
    <w:pPr>
      <w:keepLines/>
      <w:spacing w:before="40" w:line="240" w:lineRule="auto"/>
      <w:ind w:left="1588" w:hanging="794"/>
    </w:pPr>
    <w:rPr>
      <w:kern w:val="28"/>
      <w:sz w:val="18"/>
    </w:rPr>
  </w:style>
  <w:style w:type="paragraph" w:customStyle="1" w:styleId="TofSectsSubdiv">
    <w:name w:val="TofSects(Subdiv)"/>
    <w:basedOn w:val="OPCParaBase"/>
    <w:rsid w:val="00720ED9"/>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720ED9"/>
    <w:rPr>
      <w:sz w:val="16"/>
    </w:rPr>
  </w:style>
  <w:style w:type="paragraph" w:customStyle="1" w:styleId="OPCParaBase">
    <w:name w:val="OPCParaBase"/>
    <w:link w:val="OPCParaBaseChar"/>
    <w:qFormat/>
    <w:rsid w:val="00720ED9"/>
    <w:pPr>
      <w:spacing w:line="260" w:lineRule="atLeast"/>
    </w:pPr>
    <w:rPr>
      <w:sz w:val="22"/>
    </w:rPr>
  </w:style>
  <w:style w:type="paragraph" w:customStyle="1" w:styleId="WRStyle">
    <w:name w:val="WR Style"/>
    <w:aliases w:val="WR"/>
    <w:basedOn w:val="OPCParaBase"/>
    <w:rsid w:val="00720ED9"/>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720ED9"/>
    <w:rPr>
      <w:sz w:val="22"/>
      <w:szCs w:val="24"/>
    </w:rPr>
  </w:style>
  <w:style w:type="character" w:customStyle="1" w:styleId="BalloonTextChar">
    <w:name w:val="Balloon Text Char"/>
    <w:basedOn w:val="DefaultParagraphFont"/>
    <w:link w:val="BalloonText"/>
    <w:uiPriority w:val="99"/>
    <w:rsid w:val="00720ED9"/>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20ED9"/>
    <w:pPr>
      <w:keepNext/>
      <w:spacing w:before="60" w:line="240" w:lineRule="atLeast"/>
    </w:pPr>
    <w:rPr>
      <w:b/>
      <w:sz w:val="20"/>
    </w:rPr>
  </w:style>
  <w:style w:type="table" w:customStyle="1" w:styleId="CFlag">
    <w:name w:val="CFlag"/>
    <w:basedOn w:val="TableNormal"/>
    <w:uiPriority w:val="99"/>
    <w:rsid w:val="00720ED9"/>
    <w:tblPr/>
  </w:style>
  <w:style w:type="paragraph" w:customStyle="1" w:styleId="ENotesText">
    <w:name w:val="ENotesText"/>
    <w:aliases w:val="Ent"/>
    <w:basedOn w:val="OPCParaBase"/>
    <w:next w:val="Normal"/>
    <w:rsid w:val="00720ED9"/>
    <w:pPr>
      <w:spacing w:before="120"/>
    </w:pPr>
  </w:style>
  <w:style w:type="paragraph" w:customStyle="1" w:styleId="CompiledActNo">
    <w:name w:val="CompiledActNo"/>
    <w:basedOn w:val="OPCParaBase"/>
    <w:next w:val="Normal"/>
    <w:rsid w:val="00720ED9"/>
    <w:rPr>
      <w:b/>
      <w:sz w:val="24"/>
      <w:szCs w:val="24"/>
    </w:rPr>
  </w:style>
  <w:style w:type="paragraph" w:customStyle="1" w:styleId="CompiledMadeUnder">
    <w:name w:val="CompiledMadeUnder"/>
    <w:basedOn w:val="OPCParaBase"/>
    <w:next w:val="Normal"/>
    <w:rsid w:val="00720ED9"/>
    <w:rPr>
      <w:i/>
      <w:sz w:val="24"/>
      <w:szCs w:val="24"/>
    </w:rPr>
  </w:style>
  <w:style w:type="paragraph" w:customStyle="1" w:styleId="Paragraphsub-sub-sub">
    <w:name w:val="Paragraph(sub-sub-sub)"/>
    <w:aliases w:val="aaaa"/>
    <w:basedOn w:val="OPCParaBase"/>
    <w:rsid w:val="00720ED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20ED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20ED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20ED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20ED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20ED9"/>
    <w:pPr>
      <w:spacing w:before="60" w:line="240" w:lineRule="auto"/>
    </w:pPr>
    <w:rPr>
      <w:rFonts w:cs="Arial"/>
      <w:sz w:val="20"/>
      <w:szCs w:val="22"/>
    </w:rPr>
  </w:style>
  <w:style w:type="paragraph" w:customStyle="1" w:styleId="NoteToSubpara">
    <w:name w:val="NoteToSubpara"/>
    <w:aliases w:val="nts"/>
    <w:basedOn w:val="OPCParaBase"/>
    <w:rsid w:val="00720ED9"/>
    <w:pPr>
      <w:spacing w:before="40" w:line="198" w:lineRule="exact"/>
      <w:ind w:left="2835" w:hanging="709"/>
    </w:pPr>
    <w:rPr>
      <w:sz w:val="18"/>
    </w:rPr>
  </w:style>
  <w:style w:type="paragraph" w:customStyle="1" w:styleId="ENoteTableHeading">
    <w:name w:val="ENoteTableHeading"/>
    <w:aliases w:val="enth"/>
    <w:basedOn w:val="OPCParaBase"/>
    <w:rsid w:val="00720ED9"/>
    <w:pPr>
      <w:keepNext/>
      <w:spacing w:before="60" w:line="240" w:lineRule="atLeast"/>
    </w:pPr>
    <w:rPr>
      <w:rFonts w:ascii="Arial" w:hAnsi="Arial"/>
      <w:b/>
      <w:sz w:val="16"/>
    </w:rPr>
  </w:style>
  <w:style w:type="paragraph" w:customStyle="1" w:styleId="ENoteTTi">
    <w:name w:val="ENoteTTi"/>
    <w:aliases w:val="entti"/>
    <w:basedOn w:val="OPCParaBase"/>
    <w:rsid w:val="00720ED9"/>
    <w:pPr>
      <w:keepNext/>
      <w:spacing w:before="60" w:line="240" w:lineRule="atLeast"/>
      <w:ind w:left="170"/>
    </w:pPr>
    <w:rPr>
      <w:sz w:val="16"/>
    </w:rPr>
  </w:style>
  <w:style w:type="paragraph" w:customStyle="1" w:styleId="ENotesHeading1">
    <w:name w:val="ENotesHeading 1"/>
    <w:aliases w:val="Enh1"/>
    <w:basedOn w:val="OPCParaBase"/>
    <w:next w:val="Normal"/>
    <w:rsid w:val="00720ED9"/>
    <w:pPr>
      <w:spacing w:before="120"/>
      <w:outlineLvl w:val="1"/>
    </w:pPr>
    <w:rPr>
      <w:b/>
      <w:sz w:val="28"/>
      <w:szCs w:val="28"/>
    </w:rPr>
  </w:style>
  <w:style w:type="paragraph" w:customStyle="1" w:styleId="ENotesHeading2">
    <w:name w:val="ENotesHeading 2"/>
    <w:aliases w:val="Enh2"/>
    <w:basedOn w:val="OPCParaBase"/>
    <w:next w:val="Normal"/>
    <w:rsid w:val="00720ED9"/>
    <w:pPr>
      <w:spacing w:before="120" w:after="120"/>
      <w:outlineLvl w:val="2"/>
    </w:pPr>
    <w:rPr>
      <w:b/>
      <w:sz w:val="24"/>
      <w:szCs w:val="28"/>
    </w:rPr>
  </w:style>
  <w:style w:type="paragraph" w:customStyle="1" w:styleId="ENoteTTIndentHeading">
    <w:name w:val="ENoteTTIndentHeading"/>
    <w:aliases w:val="enTTHi"/>
    <w:basedOn w:val="OPCParaBase"/>
    <w:rsid w:val="00720ED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20ED9"/>
    <w:pPr>
      <w:spacing w:before="60" w:line="240" w:lineRule="atLeast"/>
    </w:pPr>
    <w:rPr>
      <w:sz w:val="16"/>
    </w:rPr>
  </w:style>
  <w:style w:type="paragraph" w:customStyle="1" w:styleId="ENotesHeading3">
    <w:name w:val="ENotesHeading 3"/>
    <w:aliases w:val="Enh3"/>
    <w:basedOn w:val="OPCParaBase"/>
    <w:next w:val="Normal"/>
    <w:rsid w:val="00720ED9"/>
    <w:pPr>
      <w:keepNext/>
      <w:spacing w:before="120" w:line="240" w:lineRule="auto"/>
      <w:outlineLvl w:val="4"/>
    </w:pPr>
    <w:rPr>
      <w:b/>
      <w:szCs w:val="24"/>
    </w:rPr>
  </w:style>
  <w:style w:type="paragraph" w:customStyle="1" w:styleId="SignCoverPageEnd">
    <w:name w:val="SignCoverPageEnd"/>
    <w:basedOn w:val="OPCParaBase"/>
    <w:next w:val="Normal"/>
    <w:rsid w:val="00720ED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20ED9"/>
    <w:pPr>
      <w:pBdr>
        <w:top w:val="single" w:sz="4" w:space="1" w:color="auto"/>
      </w:pBdr>
      <w:spacing w:before="360"/>
      <w:ind w:right="397"/>
      <w:jc w:val="both"/>
    </w:pPr>
  </w:style>
  <w:style w:type="paragraph" w:customStyle="1" w:styleId="ActHead10">
    <w:name w:val="ActHead 10"/>
    <w:aliases w:val="sp"/>
    <w:basedOn w:val="OPCParaBase"/>
    <w:next w:val="ActHead3"/>
    <w:rsid w:val="00720ED9"/>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720ED9"/>
    <w:pPr>
      <w:keepNext/>
      <w:keepLines/>
      <w:spacing w:before="280"/>
      <w:outlineLvl w:val="1"/>
    </w:pPr>
    <w:rPr>
      <w:b/>
      <w:kern w:val="28"/>
      <w:sz w:val="32"/>
    </w:rPr>
  </w:style>
  <w:style w:type="character" w:customStyle="1" w:styleId="CharSubPartTextCASA">
    <w:name w:val="CharSubPartText(CASA)"/>
    <w:basedOn w:val="OPCCharBase"/>
    <w:uiPriority w:val="1"/>
    <w:rsid w:val="00720ED9"/>
  </w:style>
  <w:style w:type="character" w:customStyle="1" w:styleId="CharSubPartNoCASA">
    <w:name w:val="CharSubPartNo(CASA)"/>
    <w:basedOn w:val="OPCCharBase"/>
    <w:uiPriority w:val="1"/>
    <w:rsid w:val="00720ED9"/>
  </w:style>
  <w:style w:type="paragraph" w:customStyle="1" w:styleId="ENoteTTIndentHeadingSub">
    <w:name w:val="ENoteTTIndentHeadingSub"/>
    <w:aliases w:val="enTTHis"/>
    <w:basedOn w:val="OPCParaBase"/>
    <w:rsid w:val="00720ED9"/>
    <w:pPr>
      <w:keepNext/>
      <w:spacing w:before="60" w:line="240" w:lineRule="atLeast"/>
      <w:ind w:left="340"/>
    </w:pPr>
    <w:rPr>
      <w:b/>
      <w:sz w:val="16"/>
    </w:rPr>
  </w:style>
  <w:style w:type="paragraph" w:customStyle="1" w:styleId="ENoteTTiSub">
    <w:name w:val="ENoteTTiSub"/>
    <w:aliases w:val="enttis"/>
    <w:basedOn w:val="OPCParaBase"/>
    <w:rsid w:val="00720ED9"/>
    <w:pPr>
      <w:keepNext/>
      <w:spacing w:before="60" w:line="240" w:lineRule="atLeast"/>
      <w:ind w:left="340"/>
    </w:pPr>
    <w:rPr>
      <w:sz w:val="16"/>
    </w:rPr>
  </w:style>
  <w:style w:type="paragraph" w:customStyle="1" w:styleId="SubDivisionMigration">
    <w:name w:val="SubDivisionMigration"/>
    <w:aliases w:val="sdm"/>
    <w:basedOn w:val="OPCParaBase"/>
    <w:rsid w:val="00720ED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20ED9"/>
    <w:pPr>
      <w:keepNext/>
      <w:keepLines/>
      <w:spacing w:before="240" w:line="240" w:lineRule="auto"/>
      <w:ind w:left="1134" w:hanging="1134"/>
    </w:pPr>
    <w:rPr>
      <w:b/>
      <w:sz w:val="28"/>
    </w:rPr>
  </w:style>
  <w:style w:type="paragraph" w:customStyle="1" w:styleId="SOText">
    <w:name w:val="SO Text"/>
    <w:aliases w:val="sot"/>
    <w:link w:val="SOTextChar"/>
    <w:rsid w:val="00720ED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20ED9"/>
    <w:rPr>
      <w:rFonts w:eastAsiaTheme="minorHAnsi" w:cstheme="minorBidi"/>
      <w:sz w:val="22"/>
      <w:lang w:eastAsia="en-US"/>
    </w:rPr>
  </w:style>
  <w:style w:type="paragraph" w:customStyle="1" w:styleId="SOTextNote">
    <w:name w:val="SO TextNote"/>
    <w:aliases w:val="sont"/>
    <w:basedOn w:val="SOText"/>
    <w:qFormat/>
    <w:rsid w:val="00720ED9"/>
    <w:pPr>
      <w:spacing w:before="122" w:line="198" w:lineRule="exact"/>
      <w:ind w:left="1843" w:hanging="709"/>
    </w:pPr>
    <w:rPr>
      <w:sz w:val="18"/>
    </w:rPr>
  </w:style>
  <w:style w:type="paragraph" w:customStyle="1" w:styleId="SOPara">
    <w:name w:val="SO Para"/>
    <w:aliases w:val="soa"/>
    <w:basedOn w:val="SOText"/>
    <w:link w:val="SOParaChar"/>
    <w:qFormat/>
    <w:rsid w:val="00720ED9"/>
    <w:pPr>
      <w:tabs>
        <w:tab w:val="right" w:pos="1786"/>
      </w:tabs>
      <w:spacing w:before="40"/>
      <w:ind w:left="2070" w:hanging="936"/>
    </w:pPr>
  </w:style>
  <w:style w:type="character" w:customStyle="1" w:styleId="SOParaChar">
    <w:name w:val="SO Para Char"/>
    <w:aliases w:val="soa Char"/>
    <w:basedOn w:val="DefaultParagraphFont"/>
    <w:link w:val="SOPara"/>
    <w:rsid w:val="00720ED9"/>
    <w:rPr>
      <w:rFonts w:eastAsiaTheme="minorHAnsi" w:cstheme="minorBidi"/>
      <w:sz w:val="22"/>
      <w:lang w:eastAsia="en-US"/>
    </w:rPr>
  </w:style>
  <w:style w:type="paragraph" w:customStyle="1" w:styleId="FileName">
    <w:name w:val="FileName"/>
    <w:basedOn w:val="Normal"/>
    <w:rsid w:val="00720ED9"/>
  </w:style>
  <w:style w:type="paragraph" w:customStyle="1" w:styleId="SOHeadBold">
    <w:name w:val="SO HeadBold"/>
    <w:aliases w:val="sohb"/>
    <w:basedOn w:val="SOText"/>
    <w:next w:val="SOText"/>
    <w:link w:val="SOHeadBoldChar"/>
    <w:qFormat/>
    <w:rsid w:val="00720ED9"/>
    <w:rPr>
      <w:b/>
    </w:rPr>
  </w:style>
  <w:style w:type="character" w:customStyle="1" w:styleId="SOHeadBoldChar">
    <w:name w:val="SO HeadBold Char"/>
    <w:aliases w:val="sohb Char"/>
    <w:basedOn w:val="DefaultParagraphFont"/>
    <w:link w:val="SOHeadBold"/>
    <w:rsid w:val="00720ED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20ED9"/>
    <w:rPr>
      <w:i/>
    </w:rPr>
  </w:style>
  <w:style w:type="character" w:customStyle="1" w:styleId="SOHeadItalicChar">
    <w:name w:val="SO HeadItalic Char"/>
    <w:aliases w:val="sohi Char"/>
    <w:basedOn w:val="DefaultParagraphFont"/>
    <w:link w:val="SOHeadItalic"/>
    <w:rsid w:val="00720ED9"/>
    <w:rPr>
      <w:rFonts w:eastAsiaTheme="minorHAnsi" w:cstheme="minorBidi"/>
      <w:i/>
      <w:sz w:val="22"/>
      <w:lang w:eastAsia="en-US"/>
    </w:rPr>
  </w:style>
  <w:style w:type="paragraph" w:customStyle="1" w:styleId="SOBullet">
    <w:name w:val="SO Bullet"/>
    <w:aliases w:val="sotb"/>
    <w:basedOn w:val="SOText"/>
    <w:link w:val="SOBulletChar"/>
    <w:qFormat/>
    <w:rsid w:val="00720ED9"/>
    <w:pPr>
      <w:ind w:left="1559" w:hanging="425"/>
    </w:pPr>
  </w:style>
  <w:style w:type="character" w:customStyle="1" w:styleId="SOBulletChar">
    <w:name w:val="SO Bullet Char"/>
    <w:aliases w:val="sotb Char"/>
    <w:basedOn w:val="DefaultParagraphFont"/>
    <w:link w:val="SOBullet"/>
    <w:rsid w:val="00720ED9"/>
    <w:rPr>
      <w:rFonts w:eastAsiaTheme="minorHAnsi" w:cstheme="minorBidi"/>
      <w:sz w:val="22"/>
      <w:lang w:eastAsia="en-US"/>
    </w:rPr>
  </w:style>
  <w:style w:type="paragraph" w:customStyle="1" w:styleId="SOBulletNote">
    <w:name w:val="SO BulletNote"/>
    <w:aliases w:val="sonb"/>
    <w:basedOn w:val="SOTextNote"/>
    <w:link w:val="SOBulletNoteChar"/>
    <w:qFormat/>
    <w:rsid w:val="00720ED9"/>
    <w:pPr>
      <w:tabs>
        <w:tab w:val="left" w:pos="1560"/>
      </w:tabs>
      <w:ind w:left="2268" w:hanging="1134"/>
    </w:pPr>
  </w:style>
  <w:style w:type="character" w:customStyle="1" w:styleId="SOBulletNoteChar">
    <w:name w:val="SO BulletNote Char"/>
    <w:aliases w:val="sonb Char"/>
    <w:basedOn w:val="DefaultParagraphFont"/>
    <w:link w:val="SOBulletNote"/>
    <w:rsid w:val="00720ED9"/>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720ED9"/>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720ED9"/>
    <w:pPr>
      <w:numPr>
        <w:numId w:val="16"/>
      </w:numPr>
    </w:pPr>
    <w:rPr>
      <w:rFonts w:eastAsia="Times New Roman" w:cs="Times New Roman"/>
      <w:lang w:eastAsia="en-AU"/>
    </w:rPr>
  </w:style>
  <w:style w:type="paragraph" w:customStyle="1" w:styleId="EnStatementHeading">
    <w:name w:val="EnStatementHeading"/>
    <w:basedOn w:val="Normal"/>
    <w:rsid w:val="00720ED9"/>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720ED9"/>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20ED9"/>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720ED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20ED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720ED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720ED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720ED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20ED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20ED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20ED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20ED9"/>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720ED9"/>
    <w:pPr>
      <w:spacing w:before="240"/>
    </w:pPr>
    <w:rPr>
      <w:sz w:val="24"/>
      <w:szCs w:val="24"/>
    </w:rPr>
  </w:style>
  <w:style w:type="paragraph" w:customStyle="1" w:styleId="Actno">
    <w:name w:val="Actno"/>
    <w:basedOn w:val="ShortT"/>
    <w:next w:val="Normal"/>
    <w:link w:val="ActnoChar"/>
    <w:qFormat/>
    <w:rsid w:val="00720ED9"/>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720ED9"/>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720ED9"/>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720ED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20ED9"/>
    <w:rPr>
      <w:b/>
    </w:rPr>
  </w:style>
  <w:style w:type="paragraph" w:customStyle="1" w:styleId="BoxHeadItalic">
    <w:name w:val="BoxHeadItalic"/>
    <w:aliases w:val="bhi"/>
    <w:basedOn w:val="BoxText"/>
    <w:next w:val="BoxStep"/>
    <w:qFormat/>
    <w:rsid w:val="00720ED9"/>
    <w:rPr>
      <w:i/>
    </w:rPr>
  </w:style>
  <w:style w:type="paragraph" w:customStyle="1" w:styleId="BoxList">
    <w:name w:val="BoxList"/>
    <w:aliases w:val="bl"/>
    <w:basedOn w:val="BoxText"/>
    <w:qFormat/>
    <w:rsid w:val="00720ED9"/>
    <w:pPr>
      <w:ind w:left="1559" w:hanging="425"/>
    </w:pPr>
  </w:style>
  <w:style w:type="paragraph" w:customStyle="1" w:styleId="BoxNote">
    <w:name w:val="BoxNote"/>
    <w:aliases w:val="bn"/>
    <w:basedOn w:val="BoxText"/>
    <w:qFormat/>
    <w:rsid w:val="00720ED9"/>
    <w:pPr>
      <w:tabs>
        <w:tab w:val="left" w:pos="1985"/>
      </w:tabs>
      <w:spacing w:before="122" w:line="198" w:lineRule="exact"/>
      <w:ind w:left="2948" w:hanging="1814"/>
    </w:pPr>
    <w:rPr>
      <w:sz w:val="18"/>
    </w:rPr>
  </w:style>
  <w:style w:type="paragraph" w:customStyle="1" w:styleId="BoxPara">
    <w:name w:val="BoxPara"/>
    <w:aliases w:val="bp"/>
    <w:basedOn w:val="BoxText"/>
    <w:qFormat/>
    <w:rsid w:val="00720ED9"/>
    <w:pPr>
      <w:tabs>
        <w:tab w:val="right" w:pos="2268"/>
      </w:tabs>
      <w:ind w:left="2552" w:hanging="1418"/>
    </w:pPr>
  </w:style>
  <w:style w:type="paragraph" w:customStyle="1" w:styleId="BoxStep">
    <w:name w:val="BoxStep"/>
    <w:aliases w:val="bs"/>
    <w:basedOn w:val="BoxText"/>
    <w:qFormat/>
    <w:rsid w:val="00720ED9"/>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720ED9"/>
  </w:style>
  <w:style w:type="character" w:customStyle="1" w:styleId="CharAmPartText">
    <w:name w:val="CharAmPartText"/>
    <w:basedOn w:val="OPCCharBase"/>
    <w:uiPriority w:val="1"/>
    <w:qFormat/>
    <w:rsid w:val="00720ED9"/>
  </w:style>
  <w:style w:type="character" w:customStyle="1" w:styleId="CharAmSchNo">
    <w:name w:val="CharAmSchNo"/>
    <w:basedOn w:val="OPCCharBase"/>
    <w:uiPriority w:val="1"/>
    <w:qFormat/>
    <w:rsid w:val="00720ED9"/>
  </w:style>
  <w:style w:type="character" w:customStyle="1" w:styleId="CharAmSchText">
    <w:name w:val="CharAmSchText"/>
    <w:basedOn w:val="OPCCharBase"/>
    <w:uiPriority w:val="1"/>
    <w:qFormat/>
    <w:rsid w:val="00720ED9"/>
  </w:style>
  <w:style w:type="character" w:customStyle="1" w:styleId="CharBoldItalic">
    <w:name w:val="CharBoldItalic"/>
    <w:basedOn w:val="OPCCharBase"/>
    <w:uiPriority w:val="1"/>
    <w:qFormat/>
    <w:rsid w:val="00720ED9"/>
    <w:rPr>
      <w:b/>
      <w:i/>
    </w:rPr>
  </w:style>
  <w:style w:type="character" w:customStyle="1" w:styleId="CharChapNo">
    <w:name w:val="CharChapNo"/>
    <w:basedOn w:val="OPCCharBase"/>
    <w:qFormat/>
    <w:rsid w:val="00720ED9"/>
  </w:style>
  <w:style w:type="character" w:customStyle="1" w:styleId="CharChapText">
    <w:name w:val="CharChapText"/>
    <w:basedOn w:val="OPCCharBase"/>
    <w:qFormat/>
    <w:rsid w:val="00720ED9"/>
  </w:style>
  <w:style w:type="character" w:customStyle="1" w:styleId="CharDivNo">
    <w:name w:val="CharDivNo"/>
    <w:basedOn w:val="OPCCharBase"/>
    <w:qFormat/>
    <w:rsid w:val="00720ED9"/>
  </w:style>
  <w:style w:type="character" w:customStyle="1" w:styleId="CharDivText">
    <w:name w:val="CharDivText"/>
    <w:basedOn w:val="OPCCharBase"/>
    <w:qFormat/>
    <w:rsid w:val="00720ED9"/>
  </w:style>
  <w:style w:type="character" w:customStyle="1" w:styleId="CharItalic">
    <w:name w:val="CharItalic"/>
    <w:basedOn w:val="OPCCharBase"/>
    <w:uiPriority w:val="1"/>
    <w:qFormat/>
    <w:rsid w:val="00720ED9"/>
    <w:rPr>
      <w:i/>
    </w:rPr>
  </w:style>
  <w:style w:type="character" w:customStyle="1" w:styleId="CharPartNo">
    <w:name w:val="CharPartNo"/>
    <w:basedOn w:val="OPCCharBase"/>
    <w:qFormat/>
    <w:rsid w:val="00720ED9"/>
  </w:style>
  <w:style w:type="character" w:customStyle="1" w:styleId="CharPartText">
    <w:name w:val="CharPartText"/>
    <w:basedOn w:val="OPCCharBase"/>
    <w:qFormat/>
    <w:rsid w:val="00720ED9"/>
  </w:style>
  <w:style w:type="character" w:customStyle="1" w:styleId="CharSectno">
    <w:name w:val="CharSectno"/>
    <w:basedOn w:val="OPCCharBase"/>
    <w:qFormat/>
    <w:rsid w:val="00720ED9"/>
  </w:style>
  <w:style w:type="character" w:customStyle="1" w:styleId="CharSubdNo">
    <w:name w:val="CharSubdNo"/>
    <w:basedOn w:val="OPCCharBase"/>
    <w:uiPriority w:val="1"/>
    <w:qFormat/>
    <w:rsid w:val="00720ED9"/>
  </w:style>
  <w:style w:type="character" w:customStyle="1" w:styleId="CharSubdText">
    <w:name w:val="CharSubdText"/>
    <w:basedOn w:val="OPCCharBase"/>
    <w:uiPriority w:val="1"/>
    <w:qFormat/>
    <w:rsid w:val="00720ED9"/>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720ED9"/>
    <w:pPr>
      <w:spacing w:before="122" w:line="240" w:lineRule="auto"/>
      <w:ind w:left="1985" w:hanging="851"/>
    </w:pPr>
    <w:rPr>
      <w:sz w:val="18"/>
    </w:rPr>
  </w:style>
  <w:style w:type="paragraph" w:customStyle="1" w:styleId="notemargin">
    <w:name w:val="note(margin)"/>
    <w:aliases w:val="nm"/>
    <w:basedOn w:val="OPCParaBase"/>
    <w:rsid w:val="00720ED9"/>
    <w:pPr>
      <w:tabs>
        <w:tab w:val="left" w:pos="709"/>
      </w:tabs>
      <w:spacing w:before="122" w:line="198" w:lineRule="exact"/>
      <w:ind w:left="709" w:hanging="709"/>
    </w:pPr>
    <w:rPr>
      <w:sz w:val="18"/>
    </w:rPr>
  </w:style>
  <w:style w:type="paragraph" w:customStyle="1" w:styleId="CTA-">
    <w:name w:val="CTA -"/>
    <w:basedOn w:val="OPCParaBase"/>
    <w:rsid w:val="00720ED9"/>
    <w:pPr>
      <w:spacing w:before="60" w:line="240" w:lineRule="atLeast"/>
      <w:ind w:left="85" w:hanging="85"/>
    </w:pPr>
    <w:rPr>
      <w:sz w:val="20"/>
    </w:rPr>
  </w:style>
  <w:style w:type="paragraph" w:customStyle="1" w:styleId="CTA--">
    <w:name w:val="CTA --"/>
    <w:basedOn w:val="OPCParaBase"/>
    <w:next w:val="Normal"/>
    <w:rsid w:val="00720ED9"/>
    <w:pPr>
      <w:spacing w:before="60" w:line="240" w:lineRule="atLeast"/>
      <w:ind w:left="142" w:hanging="142"/>
    </w:pPr>
    <w:rPr>
      <w:sz w:val="20"/>
    </w:rPr>
  </w:style>
  <w:style w:type="paragraph" w:customStyle="1" w:styleId="CTA---">
    <w:name w:val="CTA ---"/>
    <w:basedOn w:val="OPCParaBase"/>
    <w:next w:val="Normal"/>
    <w:rsid w:val="00720ED9"/>
    <w:pPr>
      <w:spacing w:before="60" w:line="240" w:lineRule="atLeast"/>
      <w:ind w:left="198" w:hanging="198"/>
    </w:pPr>
    <w:rPr>
      <w:sz w:val="20"/>
    </w:rPr>
  </w:style>
  <w:style w:type="paragraph" w:customStyle="1" w:styleId="CTA----">
    <w:name w:val="CTA ----"/>
    <w:basedOn w:val="OPCParaBase"/>
    <w:next w:val="Normal"/>
    <w:rsid w:val="00720ED9"/>
    <w:pPr>
      <w:spacing w:before="60" w:line="240" w:lineRule="atLeast"/>
      <w:ind w:left="255" w:hanging="255"/>
    </w:pPr>
    <w:rPr>
      <w:sz w:val="20"/>
    </w:rPr>
  </w:style>
  <w:style w:type="paragraph" w:customStyle="1" w:styleId="CTA1a">
    <w:name w:val="CTA 1(a)"/>
    <w:basedOn w:val="OPCParaBase"/>
    <w:rsid w:val="00720ED9"/>
    <w:pPr>
      <w:tabs>
        <w:tab w:val="right" w:pos="414"/>
      </w:tabs>
      <w:spacing w:before="40" w:line="240" w:lineRule="atLeast"/>
      <w:ind w:left="675" w:hanging="675"/>
    </w:pPr>
    <w:rPr>
      <w:sz w:val="20"/>
    </w:rPr>
  </w:style>
  <w:style w:type="paragraph" w:customStyle="1" w:styleId="CTA1ai">
    <w:name w:val="CTA 1(a)(i)"/>
    <w:basedOn w:val="OPCParaBase"/>
    <w:rsid w:val="00720ED9"/>
    <w:pPr>
      <w:tabs>
        <w:tab w:val="right" w:pos="1004"/>
      </w:tabs>
      <w:spacing w:before="40" w:line="240" w:lineRule="atLeast"/>
      <w:ind w:left="1253" w:hanging="1253"/>
    </w:pPr>
    <w:rPr>
      <w:sz w:val="20"/>
    </w:rPr>
  </w:style>
  <w:style w:type="paragraph" w:customStyle="1" w:styleId="CTA2a">
    <w:name w:val="CTA 2(a)"/>
    <w:basedOn w:val="OPCParaBase"/>
    <w:rsid w:val="00720ED9"/>
    <w:pPr>
      <w:tabs>
        <w:tab w:val="right" w:pos="482"/>
      </w:tabs>
      <w:spacing w:before="40" w:line="240" w:lineRule="atLeast"/>
      <w:ind w:left="748" w:hanging="748"/>
    </w:pPr>
    <w:rPr>
      <w:sz w:val="20"/>
    </w:rPr>
  </w:style>
  <w:style w:type="paragraph" w:customStyle="1" w:styleId="CTA2ai">
    <w:name w:val="CTA 2(a)(i)"/>
    <w:basedOn w:val="OPCParaBase"/>
    <w:rsid w:val="00720ED9"/>
    <w:pPr>
      <w:tabs>
        <w:tab w:val="right" w:pos="1089"/>
      </w:tabs>
      <w:spacing w:before="40" w:line="240" w:lineRule="atLeast"/>
      <w:ind w:left="1327" w:hanging="1327"/>
    </w:pPr>
    <w:rPr>
      <w:sz w:val="20"/>
    </w:rPr>
  </w:style>
  <w:style w:type="paragraph" w:customStyle="1" w:styleId="CTA3a">
    <w:name w:val="CTA 3(a)"/>
    <w:basedOn w:val="OPCParaBase"/>
    <w:rsid w:val="00720ED9"/>
    <w:pPr>
      <w:tabs>
        <w:tab w:val="right" w:pos="556"/>
      </w:tabs>
      <w:spacing w:before="40" w:line="240" w:lineRule="atLeast"/>
      <w:ind w:left="805" w:hanging="805"/>
    </w:pPr>
    <w:rPr>
      <w:sz w:val="20"/>
    </w:rPr>
  </w:style>
  <w:style w:type="paragraph" w:customStyle="1" w:styleId="CTA3ai">
    <w:name w:val="CTA 3(a)(i)"/>
    <w:basedOn w:val="OPCParaBase"/>
    <w:rsid w:val="00720ED9"/>
    <w:pPr>
      <w:tabs>
        <w:tab w:val="right" w:pos="1140"/>
      </w:tabs>
      <w:spacing w:before="40" w:line="240" w:lineRule="atLeast"/>
      <w:ind w:left="1361" w:hanging="1361"/>
    </w:pPr>
    <w:rPr>
      <w:sz w:val="20"/>
    </w:rPr>
  </w:style>
  <w:style w:type="paragraph" w:customStyle="1" w:styleId="CTA4a">
    <w:name w:val="CTA 4(a)"/>
    <w:basedOn w:val="OPCParaBase"/>
    <w:rsid w:val="00720ED9"/>
    <w:pPr>
      <w:tabs>
        <w:tab w:val="right" w:pos="624"/>
      </w:tabs>
      <w:spacing w:before="40" w:line="240" w:lineRule="atLeast"/>
      <w:ind w:left="873" w:hanging="873"/>
    </w:pPr>
    <w:rPr>
      <w:sz w:val="20"/>
    </w:rPr>
  </w:style>
  <w:style w:type="paragraph" w:customStyle="1" w:styleId="CTA4ai">
    <w:name w:val="CTA 4(a)(i)"/>
    <w:basedOn w:val="OPCParaBase"/>
    <w:rsid w:val="00720ED9"/>
    <w:pPr>
      <w:tabs>
        <w:tab w:val="right" w:pos="1213"/>
      </w:tabs>
      <w:spacing w:before="40" w:line="240" w:lineRule="atLeast"/>
      <w:ind w:left="1452" w:hanging="1452"/>
    </w:pPr>
    <w:rPr>
      <w:sz w:val="20"/>
    </w:rPr>
  </w:style>
  <w:style w:type="paragraph" w:customStyle="1" w:styleId="CTACAPS">
    <w:name w:val="CTA CAPS"/>
    <w:basedOn w:val="OPCParaBase"/>
    <w:rsid w:val="00720ED9"/>
    <w:pPr>
      <w:spacing w:before="60" w:line="240" w:lineRule="atLeast"/>
    </w:pPr>
    <w:rPr>
      <w:sz w:val="20"/>
    </w:rPr>
  </w:style>
  <w:style w:type="paragraph" w:customStyle="1" w:styleId="CTAright">
    <w:name w:val="CTA right"/>
    <w:basedOn w:val="OPCParaBase"/>
    <w:rsid w:val="00720ED9"/>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720ED9"/>
    <w:pPr>
      <w:tabs>
        <w:tab w:val="right" w:pos="1021"/>
      </w:tabs>
      <w:spacing w:before="180" w:line="240" w:lineRule="auto"/>
      <w:ind w:left="1134" w:hanging="1134"/>
    </w:pPr>
  </w:style>
  <w:style w:type="paragraph" w:customStyle="1" w:styleId="Definition">
    <w:name w:val="Definition"/>
    <w:aliases w:val="dd"/>
    <w:basedOn w:val="OPCParaBase"/>
    <w:link w:val="DefinitionChar"/>
    <w:rsid w:val="00720ED9"/>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720ED9"/>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720ED9"/>
    <w:pPr>
      <w:spacing w:line="240" w:lineRule="auto"/>
      <w:ind w:left="1134"/>
    </w:pPr>
    <w:rPr>
      <w:sz w:val="20"/>
    </w:rPr>
  </w:style>
  <w:style w:type="paragraph" w:styleId="Header">
    <w:name w:val="header"/>
    <w:basedOn w:val="OPCParaBase"/>
    <w:link w:val="HeaderChar"/>
    <w:unhideWhenUsed/>
    <w:rsid w:val="00720ED9"/>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720ED9"/>
    <w:pPr>
      <w:spacing w:before="122" w:line="198" w:lineRule="exact"/>
      <w:ind w:left="2353" w:hanging="709"/>
    </w:pPr>
    <w:rPr>
      <w:sz w:val="18"/>
    </w:rPr>
  </w:style>
  <w:style w:type="paragraph" w:customStyle="1" w:styleId="House">
    <w:name w:val="House"/>
    <w:basedOn w:val="OPCParaBase"/>
    <w:rsid w:val="00720ED9"/>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720ED9"/>
    <w:pPr>
      <w:keepLines/>
      <w:spacing w:before="80" w:line="240" w:lineRule="auto"/>
      <w:ind w:left="709"/>
    </w:pPr>
  </w:style>
  <w:style w:type="paragraph" w:customStyle="1" w:styleId="ItemHead">
    <w:name w:val="ItemHead"/>
    <w:aliases w:val="ih"/>
    <w:basedOn w:val="OPCParaBase"/>
    <w:next w:val="Item"/>
    <w:link w:val="ItemHeadChar"/>
    <w:rsid w:val="00720ED9"/>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720ED9"/>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720ED9"/>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720ED9"/>
    <w:pPr>
      <w:spacing w:before="240" w:line="240" w:lineRule="auto"/>
      <w:ind w:left="284" w:hanging="284"/>
    </w:pPr>
    <w:rPr>
      <w:i/>
      <w:sz w:val="24"/>
    </w:rPr>
  </w:style>
  <w:style w:type="paragraph" w:customStyle="1" w:styleId="notepara">
    <w:name w:val="note(para)"/>
    <w:aliases w:val="na"/>
    <w:basedOn w:val="OPCParaBase"/>
    <w:rsid w:val="00720ED9"/>
    <w:pPr>
      <w:spacing w:before="40" w:line="198" w:lineRule="exact"/>
      <w:ind w:left="2354" w:hanging="369"/>
    </w:pPr>
    <w:rPr>
      <w:sz w:val="18"/>
    </w:rPr>
  </w:style>
  <w:style w:type="paragraph" w:customStyle="1" w:styleId="noteParlAmend">
    <w:name w:val="note(ParlAmend)"/>
    <w:aliases w:val="npp"/>
    <w:basedOn w:val="OPCParaBase"/>
    <w:next w:val="ParlAmend"/>
    <w:rsid w:val="00720ED9"/>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720ED9"/>
    <w:pPr>
      <w:spacing w:before="5600" w:line="240" w:lineRule="auto"/>
    </w:pPr>
    <w:rPr>
      <w:b/>
      <w:sz w:val="32"/>
    </w:rPr>
  </w:style>
  <w:style w:type="paragraph" w:customStyle="1" w:styleId="PageBreak">
    <w:name w:val="PageBreak"/>
    <w:aliases w:val="pb"/>
    <w:basedOn w:val="OPCParaBase"/>
    <w:rsid w:val="00720ED9"/>
    <w:pPr>
      <w:spacing w:line="240" w:lineRule="auto"/>
    </w:pPr>
    <w:rPr>
      <w:sz w:val="20"/>
    </w:rPr>
  </w:style>
  <w:style w:type="paragraph" w:customStyle="1" w:styleId="paragraph">
    <w:name w:val="paragraph"/>
    <w:aliases w:val="a"/>
    <w:basedOn w:val="OPCParaBase"/>
    <w:link w:val="paragraphChar"/>
    <w:rsid w:val="00720ED9"/>
    <w:pPr>
      <w:tabs>
        <w:tab w:val="right" w:pos="1531"/>
      </w:tabs>
      <w:spacing w:before="40" w:line="240" w:lineRule="auto"/>
      <w:ind w:left="1644" w:hanging="1644"/>
    </w:pPr>
  </w:style>
  <w:style w:type="paragraph" w:customStyle="1" w:styleId="paragraphsub">
    <w:name w:val="paragraph(sub)"/>
    <w:aliases w:val="aa"/>
    <w:basedOn w:val="OPCParaBase"/>
    <w:rsid w:val="00720ED9"/>
    <w:pPr>
      <w:tabs>
        <w:tab w:val="right" w:pos="1985"/>
      </w:tabs>
      <w:spacing w:before="40" w:line="240" w:lineRule="auto"/>
      <w:ind w:left="2098" w:hanging="2098"/>
    </w:pPr>
  </w:style>
  <w:style w:type="paragraph" w:customStyle="1" w:styleId="paragraphsub-sub">
    <w:name w:val="paragraph(sub-sub)"/>
    <w:aliases w:val="aaa"/>
    <w:basedOn w:val="OPCParaBase"/>
    <w:rsid w:val="00720ED9"/>
    <w:pPr>
      <w:tabs>
        <w:tab w:val="right" w:pos="2722"/>
      </w:tabs>
      <w:spacing w:before="40" w:line="240" w:lineRule="auto"/>
      <w:ind w:left="2835" w:hanging="2835"/>
    </w:pPr>
  </w:style>
  <w:style w:type="paragraph" w:customStyle="1" w:styleId="ParlAmend">
    <w:name w:val="ParlAmend"/>
    <w:aliases w:val="pp"/>
    <w:basedOn w:val="OPCParaBase"/>
    <w:rsid w:val="00720ED9"/>
    <w:pPr>
      <w:spacing w:before="240" w:line="240" w:lineRule="atLeast"/>
      <w:ind w:hanging="567"/>
    </w:pPr>
    <w:rPr>
      <w:sz w:val="24"/>
    </w:rPr>
  </w:style>
  <w:style w:type="paragraph" w:customStyle="1" w:styleId="Penalty">
    <w:name w:val="Penalty"/>
    <w:basedOn w:val="OPCParaBase"/>
    <w:rsid w:val="00720ED9"/>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720ED9"/>
    <w:pPr>
      <w:spacing w:line="240" w:lineRule="auto"/>
    </w:pPr>
    <w:rPr>
      <w:i/>
      <w:sz w:val="20"/>
    </w:rPr>
  </w:style>
  <w:style w:type="paragraph" w:customStyle="1" w:styleId="Preamble">
    <w:name w:val="Preamble"/>
    <w:basedOn w:val="OPCParaBase"/>
    <w:next w:val="Normal"/>
    <w:rsid w:val="00720ED9"/>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20ED9"/>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720ED9"/>
    <w:pPr>
      <w:spacing w:line="240" w:lineRule="auto"/>
    </w:pPr>
    <w:rPr>
      <w:sz w:val="28"/>
    </w:rPr>
  </w:style>
  <w:style w:type="paragraph" w:customStyle="1" w:styleId="ShortT">
    <w:name w:val="ShortT"/>
    <w:basedOn w:val="OPCParaBase"/>
    <w:next w:val="Normal"/>
    <w:link w:val="ShortTChar"/>
    <w:qFormat/>
    <w:rsid w:val="00720ED9"/>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720ED9"/>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720ED9"/>
    <w:pPr>
      <w:spacing w:before="180" w:line="240" w:lineRule="auto"/>
      <w:ind w:left="709" w:hanging="709"/>
    </w:pPr>
  </w:style>
  <w:style w:type="paragraph" w:customStyle="1" w:styleId="SubitemHead">
    <w:name w:val="SubitemHead"/>
    <w:aliases w:val="issh"/>
    <w:basedOn w:val="OPCParaBase"/>
    <w:rsid w:val="00720ED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20ED9"/>
    <w:pPr>
      <w:spacing w:before="40" w:line="240" w:lineRule="auto"/>
      <w:ind w:left="1134"/>
    </w:pPr>
  </w:style>
  <w:style w:type="paragraph" w:customStyle="1" w:styleId="SubsectionHead">
    <w:name w:val="SubsectionHead"/>
    <w:aliases w:val="ssh"/>
    <w:basedOn w:val="OPCParaBase"/>
    <w:next w:val="subsection"/>
    <w:rsid w:val="00720ED9"/>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20ED9"/>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720ED9"/>
    <w:pPr>
      <w:spacing w:before="60" w:line="240" w:lineRule="auto"/>
      <w:ind w:left="284" w:hanging="284"/>
    </w:pPr>
    <w:rPr>
      <w:sz w:val="20"/>
    </w:rPr>
  </w:style>
  <w:style w:type="paragraph" w:customStyle="1" w:styleId="Tablei">
    <w:name w:val="Table(i)"/>
    <w:aliases w:val="taa"/>
    <w:basedOn w:val="OPCParaBase"/>
    <w:rsid w:val="00720ED9"/>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720ED9"/>
    <w:pPr>
      <w:tabs>
        <w:tab w:val="left" w:pos="-6543"/>
        <w:tab w:val="left" w:pos="-6260"/>
      </w:tabs>
      <w:spacing w:line="240" w:lineRule="exact"/>
      <w:ind w:left="1055" w:hanging="284"/>
    </w:pPr>
    <w:rPr>
      <w:sz w:val="20"/>
    </w:rPr>
  </w:style>
  <w:style w:type="character" w:customStyle="1" w:styleId="OPCCharBase">
    <w:name w:val="OPCCharBase"/>
    <w:uiPriority w:val="1"/>
    <w:qFormat/>
    <w:rsid w:val="00720ED9"/>
  </w:style>
  <w:style w:type="paragraph" w:customStyle="1" w:styleId="Tabletext">
    <w:name w:val="Tabletext"/>
    <w:aliases w:val="tt"/>
    <w:basedOn w:val="OPCParaBase"/>
    <w:rsid w:val="00720ED9"/>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720ED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20ED9"/>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20ED9"/>
    <w:pPr>
      <w:spacing w:before="122" w:line="198" w:lineRule="exact"/>
      <w:ind w:left="1985" w:hanging="851"/>
      <w:jc w:val="right"/>
    </w:pPr>
    <w:rPr>
      <w:sz w:val="18"/>
    </w:rPr>
  </w:style>
  <w:style w:type="paragraph" w:customStyle="1" w:styleId="TLPTableBullet">
    <w:name w:val="TLPTableBullet"/>
    <w:aliases w:val="ttb"/>
    <w:basedOn w:val="OPCParaBase"/>
    <w:rsid w:val="00720ED9"/>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720ED9"/>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20ED9"/>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20ED9"/>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20ED9"/>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20ED9"/>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720ED9"/>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720ED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20ED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20ED9"/>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20ED9"/>
    <w:pPr>
      <w:keepLines/>
      <w:spacing w:before="240" w:after="120" w:line="240" w:lineRule="auto"/>
      <w:ind w:left="794"/>
    </w:pPr>
    <w:rPr>
      <w:b/>
      <w:kern w:val="28"/>
      <w:sz w:val="20"/>
    </w:rPr>
  </w:style>
  <w:style w:type="paragraph" w:customStyle="1" w:styleId="TofSectsHeading">
    <w:name w:val="TofSects(Heading)"/>
    <w:basedOn w:val="OPCParaBase"/>
    <w:rsid w:val="00720ED9"/>
    <w:pPr>
      <w:spacing w:before="240" w:after="120" w:line="240" w:lineRule="auto"/>
    </w:pPr>
    <w:rPr>
      <w:b/>
      <w:sz w:val="24"/>
    </w:rPr>
  </w:style>
  <w:style w:type="paragraph" w:customStyle="1" w:styleId="TofSectsSection">
    <w:name w:val="TofSects(Section)"/>
    <w:basedOn w:val="OPCParaBase"/>
    <w:rsid w:val="00720ED9"/>
    <w:pPr>
      <w:keepLines/>
      <w:spacing w:before="40" w:line="240" w:lineRule="auto"/>
      <w:ind w:left="1588" w:hanging="794"/>
    </w:pPr>
    <w:rPr>
      <w:kern w:val="28"/>
      <w:sz w:val="18"/>
    </w:rPr>
  </w:style>
  <w:style w:type="paragraph" w:customStyle="1" w:styleId="TofSectsSubdiv">
    <w:name w:val="TofSects(Subdiv)"/>
    <w:basedOn w:val="OPCParaBase"/>
    <w:rsid w:val="00720ED9"/>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720ED9"/>
    <w:rPr>
      <w:sz w:val="16"/>
    </w:rPr>
  </w:style>
  <w:style w:type="paragraph" w:customStyle="1" w:styleId="OPCParaBase">
    <w:name w:val="OPCParaBase"/>
    <w:link w:val="OPCParaBaseChar"/>
    <w:qFormat/>
    <w:rsid w:val="00720ED9"/>
    <w:pPr>
      <w:spacing w:line="260" w:lineRule="atLeast"/>
    </w:pPr>
    <w:rPr>
      <w:sz w:val="22"/>
    </w:rPr>
  </w:style>
  <w:style w:type="paragraph" w:customStyle="1" w:styleId="WRStyle">
    <w:name w:val="WR Style"/>
    <w:aliases w:val="WR"/>
    <w:basedOn w:val="OPCParaBase"/>
    <w:rsid w:val="00720ED9"/>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720ED9"/>
    <w:rPr>
      <w:sz w:val="22"/>
      <w:szCs w:val="24"/>
    </w:rPr>
  </w:style>
  <w:style w:type="character" w:customStyle="1" w:styleId="BalloonTextChar">
    <w:name w:val="Balloon Text Char"/>
    <w:basedOn w:val="DefaultParagraphFont"/>
    <w:link w:val="BalloonText"/>
    <w:uiPriority w:val="99"/>
    <w:rsid w:val="00720ED9"/>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20ED9"/>
    <w:pPr>
      <w:keepNext/>
      <w:spacing w:before="60" w:line="240" w:lineRule="atLeast"/>
    </w:pPr>
    <w:rPr>
      <w:b/>
      <w:sz w:val="20"/>
    </w:rPr>
  </w:style>
  <w:style w:type="table" w:customStyle="1" w:styleId="CFlag">
    <w:name w:val="CFlag"/>
    <w:basedOn w:val="TableNormal"/>
    <w:uiPriority w:val="99"/>
    <w:rsid w:val="00720ED9"/>
    <w:tblPr/>
  </w:style>
  <w:style w:type="paragraph" w:customStyle="1" w:styleId="ENotesText">
    <w:name w:val="ENotesText"/>
    <w:aliases w:val="Ent"/>
    <w:basedOn w:val="OPCParaBase"/>
    <w:next w:val="Normal"/>
    <w:rsid w:val="00720ED9"/>
    <w:pPr>
      <w:spacing w:before="120"/>
    </w:pPr>
  </w:style>
  <w:style w:type="paragraph" w:customStyle="1" w:styleId="CompiledActNo">
    <w:name w:val="CompiledActNo"/>
    <w:basedOn w:val="OPCParaBase"/>
    <w:next w:val="Normal"/>
    <w:rsid w:val="00720ED9"/>
    <w:rPr>
      <w:b/>
      <w:sz w:val="24"/>
      <w:szCs w:val="24"/>
    </w:rPr>
  </w:style>
  <w:style w:type="paragraph" w:customStyle="1" w:styleId="CompiledMadeUnder">
    <w:name w:val="CompiledMadeUnder"/>
    <w:basedOn w:val="OPCParaBase"/>
    <w:next w:val="Normal"/>
    <w:rsid w:val="00720ED9"/>
    <w:rPr>
      <w:i/>
      <w:sz w:val="24"/>
      <w:szCs w:val="24"/>
    </w:rPr>
  </w:style>
  <w:style w:type="paragraph" w:customStyle="1" w:styleId="Paragraphsub-sub-sub">
    <w:name w:val="Paragraph(sub-sub-sub)"/>
    <w:aliases w:val="aaaa"/>
    <w:basedOn w:val="OPCParaBase"/>
    <w:rsid w:val="00720ED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20ED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20ED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20ED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20ED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20ED9"/>
    <w:pPr>
      <w:spacing w:before="60" w:line="240" w:lineRule="auto"/>
    </w:pPr>
    <w:rPr>
      <w:rFonts w:cs="Arial"/>
      <w:sz w:val="20"/>
      <w:szCs w:val="22"/>
    </w:rPr>
  </w:style>
  <w:style w:type="paragraph" w:customStyle="1" w:styleId="NoteToSubpara">
    <w:name w:val="NoteToSubpara"/>
    <w:aliases w:val="nts"/>
    <w:basedOn w:val="OPCParaBase"/>
    <w:rsid w:val="00720ED9"/>
    <w:pPr>
      <w:spacing w:before="40" w:line="198" w:lineRule="exact"/>
      <w:ind w:left="2835" w:hanging="709"/>
    </w:pPr>
    <w:rPr>
      <w:sz w:val="18"/>
    </w:rPr>
  </w:style>
  <w:style w:type="paragraph" w:customStyle="1" w:styleId="ENoteTableHeading">
    <w:name w:val="ENoteTableHeading"/>
    <w:aliases w:val="enth"/>
    <w:basedOn w:val="OPCParaBase"/>
    <w:rsid w:val="00720ED9"/>
    <w:pPr>
      <w:keepNext/>
      <w:spacing w:before="60" w:line="240" w:lineRule="atLeast"/>
    </w:pPr>
    <w:rPr>
      <w:rFonts w:ascii="Arial" w:hAnsi="Arial"/>
      <w:b/>
      <w:sz w:val="16"/>
    </w:rPr>
  </w:style>
  <w:style w:type="paragraph" w:customStyle="1" w:styleId="ENoteTTi">
    <w:name w:val="ENoteTTi"/>
    <w:aliases w:val="entti"/>
    <w:basedOn w:val="OPCParaBase"/>
    <w:rsid w:val="00720ED9"/>
    <w:pPr>
      <w:keepNext/>
      <w:spacing w:before="60" w:line="240" w:lineRule="atLeast"/>
      <w:ind w:left="170"/>
    </w:pPr>
    <w:rPr>
      <w:sz w:val="16"/>
    </w:rPr>
  </w:style>
  <w:style w:type="paragraph" w:customStyle="1" w:styleId="ENotesHeading1">
    <w:name w:val="ENotesHeading 1"/>
    <w:aliases w:val="Enh1"/>
    <w:basedOn w:val="OPCParaBase"/>
    <w:next w:val="Normal"/>
    <w:rsid w:val="00720ED9"/>
    <w:pPr>
      <w:spacing w:before="120"/>
      <w:outlineLvl w:val="1"/>
    </w:pPr>
    <w:rPr>
      <w:b/>
      <w:sz w:val="28"/>
      <w:szCs w:val="28"/>
    </w:rPr>
  </w:style>
  <w:style w:type="paragraph" w:customStyle="1" w:styleId="ENotesHeading2">
    <w:name w:val="ENotesHeading 2"/>
    <w:aliases w:val="Enh2"/>
    <w:basedOn w:val="OPCParaBase"/>
    <w:next w:val="Normal"/>
    <w:rsid w:val="00720ED9"/>
    <w:pPr>
      <w:spacing w:before="120" w:after="120"/>
      <w:outlineLvl w:val="2"/>
    </w:pPr>
    <w:rPr>
      <w:b/>
      <w:sz w:val="24"/>
      <w:szCs w:val="28"/>
    </w:rPr>
  </w:style>
  <w:style w:type="paragraph" w:customStyle="1" w:styleId="ENoteTTIndentHeading">
    <w:name w:val="ENoteTTIndentHeading"/>
    <w:aliases w:val="enTTHi"/>
    <w:basedOn w:val="OPCParaBase"/>
    <w:rsid w:val="00720ED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20ED9"/>
    <w:pPr>
      <w:spacing w:before="60" w:line="240" w:lineRule="atLeast"/>
    </w:pPr>
    <w:rPr>
      <w:sz w:val="16"/>
    </w:rPr>
  </w:style>
  <w:style w:type="paragraph" w:customStyle="1" w:styleId="ENotesHeading3">
    <w:name w:val="ENotesHeading 3"/>
    <w:aliases w:val="Enh3"/>
    <w:basedOn w:val="OPCParaBase"/>
    <w:next w:val="Normal"/>
    <w:rsid w:val="00720ED9"/>
    <w:pPr>
      <w:keepNext/>
      <w:spacing w:before="120" w:line="240" w:lineRule="auto"/>
      <w:outlineLvl w:val="4"/>
    </w:pPr>
    <w:rPr>
      <w:b/>
      <w:szCs w:val="24"/>
    </w:rPr>
  </w:style>
  <w:style w:type="paragraph" w:customStyle="1" w:styleId="SignCoverPageEnd">
    <w:name w:val="SignCoverPageEnd"/>
    <w:basedOn w:val="OPCParaBase"/>
    <w:next w:val="Normal"/>
    <w:rsid w:val="00720ED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20ED9"/>
    <w:pPr>
      <w:pBdr>
        <w:top w:val="single" w:sz="4" w:space="1" w:color="auto"/>
      </w:pBdr>
      <w:spacing w:before="360"/>
      <w:ind w:right="397"/>
      <w:jc w:val="both"/>
    </w:pPr>
  </w:style>
  <w:style w:type="paragraph" w:customStyle="1" w:styleId="ActHead10">
    <w:name w:val="ActHead 10"/>
    <w:aliases w:val="sp"/>
    <w:basedOn w:val="OPCParaBase"/>
    <w:next w:val="ActHead3"/>
    <w:rsid w:val="00720ED9"/>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720ED9"/>
    <w:pPr>
      <w:keepNext/>
      <w:keepLines/>
      <w:spacing w:before="280"/>
      <w:outlineLvl w:val="1"/>
    </w:pPr>
    <w:rPr>
      <w:b/>
      <w:kern w:val="28"/>
      <w:sz w:val="32"/>
    </w:rPr>
  </w:style>
  <w:style w:type="character" w:customStyle="1" w:styleId="CharSubPartTextCASA">
    <w:name w:val="CharSubPartText(CASA)"/>
    <w:basedOn w:val="OPCCharBase"/>
    <w:uiPriority w:val="1"/>
    <w:rsid w:val="00720ED9"/>
  </w:style>
  <w:style w:type="character" w:customStyle="1" w:styleId="CharSubPartNoCASA">
    <w:name w:val="CharSubPartNo(CASA)"/>
    <w:basedOn w:val="OPCCharBase"/>
    <w:uiPriority w:val="1"/>
    <w:rsid w:val="00720ED9"/>
  </w:style>
  <w:style w:type="paragraph" w:customStyle="1" w:styleId="ENoteTTIndentHeadingSub">
    <w:name w:val="ENoteTTIndentHeadingSub"/>
    <w:aliases w:val="enTTHis"/>
    <w:basedOn w:val="OPCParaBase"/>
    <w:rsid w:val="00720ED9"/>
    <w:pPr>
      <w:keepNext/>
      <w:spacing w:before="60" w:line="240" w:lineRule="atLeast"/>
      <w:ind w:left="340"/>
    </w:pPr>
    <w:rPr>
      <w:b/>
      <w:sz w:val="16"/>
    </w:rPr>
  </w:style>
  <w:style w:type="paragraph" w:customStyle="1" w:styleId="ENoteTTiSub">
    <w:name w:val="ENoteTTiSub"/>
    <w:aliases w:val="enttis"/>
    <w:basedOn w:val="OPCParaBase"/>
    <w:rsid w:val="00720ED9"/>
    <w:pPr>
      <w:keepNext/>
      <w:spacing w:before="60" w:line="240" w:lineRule="atLeast"/>
      <w:ind w:left="340"/>
    </w:pPr>
    <w:rPr>
      <w:sz w:val="16"/>
    </w:rPr>
  </w:style>
  <w:style w:type="paragraph" w:customStyle="1" w:styleId="SubDivisionMigration">
    <w:name w:val="SubDivisionMigration"/>
    <w:aliases w:val="sdm"/>
    <w:basedOn w:val="OPCParaBase"/>
    <w:rsid w:val="00720ED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20ED9"/>
    <w:pPr>
      <w:keepNext/>
      <w:keepLines/>
      <w:spacing w:before="240" w:line="240" w:lineRule="auto"/>
      <w:ind w:left="1134" w:hanging="1134"/>
    </w:pPr>
    <w:rPr>
      <w:b/>
      <w:sz w:val="28"/>
    </w:rPr>
  </w:style>
  <w:style w:type="paragraph" w:customStyle="1" w:styleId="SOText">
    <w:name w:val="SO Text"/>
    <w:aliases w:val="sot"/>
    <w:link w:val="SOTextChar"/>
    <w:rsid w:val="00720ED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20ED9"/>
    <w:rPr>
      <w:rFonts w:eastAsiaTheme="minorHAnsi" w:cstheme="minorBidi"/>
      <w:sz w:val="22"/>
      <w:lang w:eastAsia="en-US"/>
    </w:rPr>
  </w:style>
  <w:style w:type="paragraph" w:customStyle="1" w:styleId="SOTextNote">
    <w:name w:val="SO TextNote"/>
    <w:aliases w:val="sont"/>
    <w:basedOn w:val="SOText"/>
    <w:qFormat/>
    <w:rsid w:val="00720ED9"/>
    <w:pPr>
      <w:spacing w:before="122" w:line="198" w:lineRule="exact"/>
      <w:ind w:left="1843" w:hanging="709"/>
    </w:pPr>
    <w:rPr>
      <w:sz w:val="18"/>
    </w:rPr>
  </w:style>
  <w:style w:type="paragraph" w:customStyle="1" w:styleId="SOPara">
    <w:name w:val="SO Para"/>
    <w:aliases w:val="soa"/>
    <w:basedOn w:val="SOText"/>
    <w:link w:val="SOParaChar"/>
    <w:qFormat/>
    <w:rsid w:val="00720ED9"/>
    <w:pPr>
      <w:tabs>
        <w:tab w:val="right" w:pos="1786"/>
      </w:tabs>
      <w:spacing w:before="40"/>
      <w:ind w:left="2070" w:hanging="936"/>
    </w:pPr>
  </w:style>
  <w:style w:type="character" w:customStyle="1" w:styleId="SOParaChar">
    <w:name w:val="SO Para Char"/>
    <w:aliases w:val="soa Char"/>
    <w:basedOn w:val="DefaultParagraphFont"/>
    <w:link w:val="SOPara"/>
    <w:rsid w:val="00720ED9"/>
    <w:rPr>
      <w:rFonts w:eastAsiaTheme="minorHAnsi" w:cstheme="minorBidi"/>
      <w:sz w:val="22"/>
      <w:lang w:eastAsia="en-US"/>
    </w:rPr>
  </w:style>
  <w:style w:type="paragraph" w:customStyle="1" w:styleId="FileName">
    <w:name w:val="FileName"/>
    <w:basedOn w:val="Normal"/>
    <w:rsid w:val="00720ED9"/>
  </w:style>
  <w:style w:type="paragraph" w:customStyle="1" w:styleId="SOHeadBold">
    <w:name w:val="SO HeadBold"/>
    <w:aliases w:val="sohb"/>
    <w:basedOn w:val="SOText"/>
    <w:next w:val="SOText"/>
    <w:link w:val="SOHeadBoldChar"/>
    <w:qFormat/>
    <w:rsid w:val="00720ED9"/>
    <w:rPr>
      <w:b/>
    </w:rPr>
  </w:style>
  <w:style w:type="character" w:customStyle="1" w:styleId="SOHeadBoldChar">
    <w:name w:val="SO HeadBold Char"/>
    <w:aliases w:val="sohb Char"/>
    <w:basedOn w:val="DefaultParagraphFont"/>
    <w:link w:val="SOHeadBold"/>
    <w:rsid w:val="00720ED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20ED9"/>
    <w:rPr>
      <w:i/>
    </w:rPr>
  </w:style>
  <w:style w:type="character" w:customStyle="1" w:styleId="SOHeadItalicChar">
    <w:name w:val="SO HeadItalic Char"/>
    <w:aliases w:val="sohi Char"/>
    <w:basedOn w:val="DefaultParagraphFont"/>
    <w:link w:val="SOHeadItalic"/>
    <w:rsid w:val="00720ED9"/>
    <w:rPr>
      <w:rFonts w:eastAsiaTheme="minorHAnsi" w:cstheme="minorBidi"/>
      <w:i/>
      <w:sz w:val="22"/>
      <w:lang w:eastAsia="en-US"/>
    </w:rPr>
  </w:style>
  <w:style w:type="paragraph" w:customStyle="1" w:styleId="SOBullet">
    <w:name w:val="SO Bullet"/>
    <w:aliases w:val="sotb"/>
    <w:basedOn w:val="SOText"/>
    <w:link w:val="SOBulletChar"/>
    <w:qFormat/>
    <w:rsid w:val="00720ED9"/>
    <w:pPr>
      <w:ind w:left="1559" w:hanging="425"/>
    </w:pPr>
  </w:style>
  <w:style w:type="character" w:customStyle="1" w:styleId="SOBulletChar">
    <w:name w:val="SO Bullet Char"/>
    <w:aliases w:val="sotb Char"/>
    <w:basedOn w:val="DefaultParagraphFont"/>
    <w:link w:val="SOBullet"/>
    <w:rsid w:val="00720ED9"/>
    <w:rPr>
      <w:rFonts w:eastAsiaTheme="minorHAnsi" w:cstheme="minorBidi"/>
      <w:sz w:val="22"/>
      <w:lang w:eastAsia="en-US"/>
    </w:rPr>
  </w:style>
  <w:style w:type="paragraph" w:customStyle="1" w:styleId="SOBulletNote">
    <w:name w:val="SO BulletNote"/>
    <w:aliases w:val="sonb"/>
    <w:basedOn w:val="SOTextNote"/>
    <w:link w:val="SOBulletNoteChar"/>
    <w:qFormat/>
    <w:rsid w:val="00720ED9"/>
    <w:pPr>
      <w:tabs>
        <w:tab w:val="left" w:pos="1560"/>
      </w:tabs>
      <w:ind w:left="2268" w:hanging="1134"/>
    </w:pPr>
  </w:style>
  <w:style w:type="character" w:customStyle="1" w:styleId="SOBulletNoteChar">
    <w:name w:val="SO BulletNote Char"/>
    <w:aliases w:val="sonb Char"/>
    <w:basedOn w:val="DefaultParagraphFont"/>
    <w:link w:val="SOBulletNote"/>
    <w:rsid w:val="00720ED9"/>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720ED9"/>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720ED9"/>
    <w:pPr>
      <w:numPr>
        <w:numId w:val="16"/>
      </w:numPr>
    </w:pPr>
    <w:rPr>
      <w:rFonts w:eastAsia="Times New Roman" w:cs="Times New Roman"/>
      <w:lang w:eastAsia="en-AU"/>
    </w:rPr>
  </w:style>
  <w:style w:type="paragraph" w:customStyle="1" w:styleId="EnStatementHeading">
    <w:name w:val="EnStatementHeading"/>
    <w:basedOn w:val="Normal"/>
    <w:rsid w:val="00720ED9"/>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720ED9"/>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10.xml"/><Relationship Id="rId38"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footer" Target="footer8.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94948F-7595-4A85-9085-0E3CA0595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334</Pages>
  <Words>85013</Words>
  <Characters>408674</Characters>
  <Application>Microsoft Office Word</Application>
  <DocSecurity>0</DocSecurity>
  <PresentationFormat/>
  <Lines>10013</Lines>
  <Paragraphs>4516</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492040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2020-12-10T01:02:00Z</dcterms:created>
  <dcterms:modified xsi:type="dcterms:W3CDTF">2020-12-10T01:02:00Z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OFFICIAL</vt:lpwstr>
  </property>
  <property fmtid="{D5CDD505-2E9C-101B-9397-08002B2CF9AE}" pid="12" name="DLM">
    <vt:lpwstr> </vt:lpwstr>
  </property>
  <property fmtid="{D5CDD505-2E9C-101B-9397-08002B2CF9AE}" pid="13" name="CompilationVersion">
    <vt:i4>3</vt:i4>
  </property>
  <property fmtid="{D5CDD505-2E9C-101B-9397-08002B2CF9AE}" pid="14" name="CompilationNumber">
    <vt:lpwstr>107</vt:lpwstr>
  </property>
  <property fmtid="{D5CDD505-2E9C-101B-9397-08002B2CF9AE}" pid="15" name="StartDate">
    <vt:filetime>2020-11-19T13:00:00Z</vt:filetime>
  </property>
  <property fmtid="{D5CDD505-2E9C-101B-9397-08002B2CF9AE}" pid="16" name="PreparedDate">
    <vt:filetime>2016-05-05T14:00:00Z</vt:filetime>
  </property>
  <property fmtid="{D5CDD505-2E9C-101B-9397-08002B2CF9AE}" pid="17" name="RegisteredDate">
    <vt:filetime>2020-12-09T13:00:00Z</vt:filetime>
  </property>
  <property fmtid="{D5CDD505-2E9C-101B-9397-08002B2CF9AE}" pid="18" name="IncludesUpTo">
    <vt:lpwstr>Act No. 104, 2020</vt:lpwstr>
  </property>
</Properties>
</file>