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E60EF4" w:rsidRDefault="00FF402E" w:rsidP="00FF402E">
      <w:r w:rsidRPr="00E60EF4">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9525638" r:id="rId10"/>
        </w:object>
      </w:r>
    </w:p>
    <w:p w:rsidR="00FF402E" w:rsidRPr="00E60EF4" w:rsidRDefault="00FF402E" w:rsidP="00FF402E">
      <w:pPr>
        <w:pStyle w:val="ShortT"/>
        <w:spacing w:before="240"/>
      </w:pPr>
      <w:r w:rsidRPr="00E60EF4">
        <w:t>A New Tax System (Family Assistance) (Administration) Act 1999</w:t>
      </w:r>
      <w:bookmarkStart w:id="0" w:name="_GoBack"/>
      <w:bookmarkEnd w:id="0"/>
    </w:p>
    <w:p w:rsidR="00FF402E" w:rsidRPr="00E60EF4" w:rsidRDefault="00FF402E" w:rsidP="00FF402E">
      <w:pPr>
        <w:pStyle w:val="CompiledActNo"/>
        <w:spacing w:before="240"/>
      </w:pPr>
      <w:r w:rsidRPr="00E60EF4">
        <w:t>No.</w:t>
      </w:r>
      <w:r w:rsidR="004701AF" w:rsidRPr="00E60EF4">
        <w:t> </w:t>
      </w:r>
      <w:r w:rsidR="00E67A0C" w:rsidRPr="00E60EF4">
        <w:t>81</w:t>
      </w:r>
      <w:r w:rsidRPr="00E60EF4">
        <w:t xml:space="preserve">, </w:t>
      </w:r>
      <w:r w:rsidR="00E67A0C" w:rsidRPr="00E60EF4">
        <w:t>1999</w:t>
      </w:r>
    </w:p>
    <w:p w:rsidR="00FF402E" w:rsidRPr="00E60EF4" w:rsidRDefault="00FF402E" w:rsidP="00FF402E">
      <w:pPr>
        <w:spacing w:before="1000"/>
        <w:rPr>
          <w:rFonts w:cs="Arial"/>
          <w:b/>
          <w:sz w:val="32"/>
          <w:szCs w:val="32"/>
        </w:rPr>
      </w:pPr>
      <w:r w:rsidRPr="00E60EF4">
        <w:rPr>
          <w:rFonts w:cs="Arial"/>
          <w:b/>
          <w:sz w:val="32"/>
          <w:szCs w:val="32"/>
        </w:rPr>
        <w:t>Compilation No.</w:t>
      </w:r>
      <w:r w:rsidR="004701AF" w:rsidRPr="00E60EF4">
        <w:rPr>
          <w:rFonts w:cs="Arial"/>
          <w:b/>
          <w:sz w:val="32"/>
          <w:szCs w:val="32"/>
        </w:rPr>
        <w:t> </w:t>
      </w:r>
      <w:r w:rsidRPr="00E60EF4">
        <w:rPr>
          <w:rFonts w:cs="Arial"/>
          <w:b/>
          <w:sz w:val="32"/>
          <w:szCs w:val="32"/>
        </w:rPr>
        <w:fldChar w:fldCharType="begin"/>
      </w:r>
      <w:r w:rsidRPr="00E60EF4">
        <w:rPr>
          <w:rFonts w:cs="Arial"/>
          <w:b/>
          <w:sz w:val="32"/>
          <w:szCs w:val="32"/>
        </w:rPr>
        <w:instrText xml:space="preserve"> DOCPROPERTY  CompilationNumber </w:instrText>
      </w:r>
      <w:r w:rsidRPr="00E60EF4">
        <w:rPr>
          <w:rFonts w:cs="Arial"/>
          <w:b/>
          <w:sz w:val="32"/>
          <w:szCs w:val="32"/>
        </w:rPr>
        <w:fldChar w:fldCharType="separate"/>
      </w:r>
      <w:r w:rsidR="00890417">
        <w:rPr>
          <w:rFonts w:cs="Arial"/>
          <w:b/>
          <w:sz w:val="32"/>
          <w:szCs w:val="32"/>
        </w:rPr>
        <w:t>108</w:t>
      </w:r>
      <w:r w:rsidRPr="00E60EF4">
        <w:rPr>
          <w:rFonts w:cs="Arial"/>
          <w:b/>
          <w:sz w:val="32"/>
          <w:szCs w:val="32"/>
        </w:rPr>
        <w:fldChar w:fldCharType="end"/>
      </w:r>
    </w:p>
    <w:p w:rsidR="00A907E2" w:rsidRPr="00E60EF4" w:rsidRDefault="00A907E2" w:rsidP="00A907E2">
      <w:pPr>
        <w:tabs>
          <w:tab w:val="left" w:pos="3600"/>
        </w:tabs>
        <w:spacing w:before="480"/>
        <w:rPr>
          <w:rFonts w:cs="Arial"/>
          <w:sz w:val="24"/>
        </w:rPr>
      </w:pPr>
      <w:r w:rsidRPr="00E60EF4">
        <w:rPr>
          <w:rFonts w:cs="Arial"/>
          <w:b/>
          <w:sz w:val="24"/>
        </w:rPr>
        <w:t>Compilation date:</w:t>
      </w:r>
      <w:r w:rsidRPr="00E60EF4">
        <w:rPr>
          <w:rFonts w:cs="Arial"/>
          <w:sz w:val="24"/>
        </w:rPr>
        <w:tab/>
      </w:r>
      <w:r w:rsidRPr="00890417">
        <w:rPr>
          <w:rFonts w:cs="Arial"/>
          <w:sz w:val="24"/>
        </w:rPr>
        <w:fldChar w:fldCharType="begin"/>
      </w:r>
      <w:r w:rsidR="00E170B3" w:rsidRPr="00890417">
        <w:rPr>
          <w:rFonts w:cs="Arial"/>
          <w:sz w:val="24"/>
        </w:rPr>
        <w:instrText>DOCPROPERTY StartDate \@ "d MMMM yyyy" \* MERGEFORMAT</w:instrText>
      </w:r>
      <w:r w:rsidRPr="00890417">
        <w:rPr>
          <w:rFonts w:cs="Arial"/>
          <w:sz w:val="24"/>
        </w:rPr>
        <w:fldChar w:fldCharType="separate"/>
      </w:r>
      <w:r w:rsidR="00890417">
        <w:rPr>
          <w:rFonts w:cs="Arial"/>
          <w:sz w:val="24"/>
        </w:rPr>
        <w:t>27 November 2020</w:t>
      </w:r>
      <w:r w:rsidRPr="00890417">
        <w:rPr>
          <w:rFonts w:cs="Arial"/>
          <w:sz w:val="24"/>
        </w:rPr>
        <w:fldChar w:fldCharType="end"/>
      </w:r>
    </w:p>
    <w:p w:rsidR="00A907E2" w:rsidRPr="00E60EF4" w:rsidRDefault="00A907E2" w:rsidP="00A907E2">
      <w:pPr>
        <w:spacing w:before="240"/>
        <w:rPr>
          <w:rFonts w:cs="Arial"/>
          <w:sz w:val="24"/>
        </w:rPr>
      </w:pPr>
      <w:r w:rsidRPr="00E60EF4">
        <w:rPr>
          <w:rFonts w:cs="Arial"/>
          <w:b/>
          <w:sz w:val="24"/>
        </w:rPr>
        <w:t>Includes amendments up to:</w:t>
      </w:r>
      <w:r w:rsidRPr="00E60EF4">
        <w:rPr>
          <w:rFonts w:cs="Arial"/>
          <w:sz w:val="24"/>
        </w:rPr>
        <w:tab/>
      </w:r>
      <w:r w:rsidRPr="00890417">
        <w:rPr>
          <w:rFonts w:cs="Arial"/>
          <w:sz w:val="24"/>
        </w:rPr>
        <w:fldChar w:fldCharType="begin"/>
      </w:r>
      <w:r w:rsidRPr="00890417">
        <w:rPr>
          <w:rFonts w:cs="Arial"/>
          <w:sz w:val="24"/>
        </w:rPr>
        <w:instrText xml:space="preserve"> DOCPROPERTY IncludesUpTo </w:instrText>
      </w:r>
      <w:r w:rsidRPr="00890417">
        <w:rPr>
          <w:rFonts w:cs="Arial"/>
          <w:sz w:val="24"/>
        </w:rPr>
        <w:fldChar w:fldCharType="separate"/>
      </w:r>
      <w:r w:rsidR="00890417">
        <w:rPr>
          <w:rFonts w:cs="Arial"/>
          <w:sz w:val="24"/>
        </w:rPr>
        <w:t>Act No. 107, 2020</w:t>
      </w:r>
      <w:r w:rsidRPr="00890417">
        <w:rPr>
          <w:rFonts w:cs="Arial"/>
          <w:sz w:val="24"/>
        </w:rPr>
        <w:fldChar w:fldCharType="end"/>
      </w:r>
    </w:p>
    <w:p w:rsidR="00A907E2" w:rsidRPr="00E60EF4" w:rsidRDefault="00A907E2" w:rsidP="00A907E2">
      <w:pPr>
        <w:tabs>
          <w:tab w:val="left" w:pos="3600"/>
        </w:tabs>
        <w:spacing w:before="240" w:after="240"/>
        <w:rPr>
          <w:rFonts w:cs="Arial"/>
          <w:sz w:val="24"/>
          <w:szCs w:val="24"/>
        </w:rPr>
      </w:pPr>
      <w:r w:rsidRPr="00E60EF4">
        <w:rPr>
          <w:rFonts w:cs="Arial"/>
          <w:b/>
          <w:sz w:val="24"/>
        </w:rPr>
        <w:t>Registered:</w:t>
      </w:r>
      <w:r w:rsidRPr="00E60EF4">
        <w:rPr>
          <w:rFonts w:cs="Arial"/>
          <w:sz w:val="24"/>
        </w:rPr>
        <w:tab/>
      </w:r>
      <w:r w:rsidRPr="00890417">
        <w:rPr>
          <w:rFonts w:cs="Arial"/>
          <w:sz w:val="24"/>
        </w:rPr>
        <w:fldChar w:fldCharType="begin"/>
      </w:r>
      <w:r w:rsidRPr="00890417">
        <w:rPr>
          <w:rFonts w:cs="Arial"/>
          <w:sz w:val="24"/>
        </w:rPr>
        <w:instrText xml:space="preserve"> IF </w:instrText>
      </w:r>
      <w:r w:rsidRPr="00890417">
        <w:rPr>
          <w:rFonts w:cs="Arial"/>
          <w:sz w:val="24"/>
        </w:rPr>
        <w:fldChar w:fldCharType="begin"/>
      </w:r>
      <w:r w:rsidRPr="00890417">
        <w:rPr>
          <w:rFonts w:cs="Arial"/>
          <w:sz w:val="24"/>
        </w:rPr>
        <w:instrText xml:space="preserve"> DOCPROPERTY RegisteredDate </w:instrText>
      </w:r>
      <w:r w:rsidRPr="00890417">
        <w:rPr>
          <w:rFonts w:cs="Arial"/>
          <w:sz w:val="24"/>
        </w:rPr>
        <w:fldChar w:fldCharType="separate"/>
      </w:r>
      <w:r w:rsidR="00890417">
        <w:rPr>
          <w:rFonts w:cs="Arial"/>
          <w:sz w:val="24"/>
        </w:rPr>
        <w:instrText>15/12/2020</w:instrText>
      </w:r>
      <w:r w:rsidRPr="00890417">
        <w:rPr>
          <w:rFonts w:cs="Arial"/>
          <w:sz w:val="24"/>
        </w:rPr>
        <w:fldChar w:fldCharType="end"/>
      </w:r>
      <w:r w:rsidRPr="00890417">
        <w:rPr>
          <w:rFonts w:cs="Arial"/>
          <w:sz w:val="24"/>
        </w:rPr>
        <w:instrText xml:space="preserve"> = #1/1/1901# "Unknown" </w:instrText>
      </w:r>
      <w:r w:rsidRPr="00890417">
        <w:rPr>
          <w:rFonts w:cs="Arial"/>
          <w:sz w:val="24"/>
        </w:rPr>
        <w:fldChar w:fldCharType="begin"/>
      </w:r>
      <w:r w:rsidRPr="00890417">
        <w:rPr>
          <w:rFonts w:cs="Arial"/>
          <w:sz w:val="24"/>
        </w:rPr>
        <w:instrText xml:space="preserve"> DOCPROPERTY RegisteredDate \@ "d MMMM yyyy" </w:instrText>
      </w:r>
      <w:r w:rsidRPr="00890417">
        <w:rPr>
          <w:rFonts w:cs="Arial"/>
          <w:sz w:val="24"/>
        </w:rPr>
        <w:fldChar w:fldCharType="separate"/>
      </w:r>
      <w:r w:rsidR="00890417">
        <w:rPr>
          <w:rFonts w:cs="Arial"/>
          <w:sz w:val="24"/>
        </w:rPr>
        <w:instrText>15 December 2020</w:instrText>
      </w:r>
      <w:r w:rsidRPr="00890417">
        <w:rPr>
          <w:rFonts w:cs="Arial"/>
          <w:sz w:val="24"/>
        </w:rPr>
        <w:fldChar w:fldCharType="end"/>
      </w:r>
      <w:r w:rsidRPr="00890417">
        <w:rPr>
          <w:rFonts w:cs="Arial"/>
          <w:sz w:val="24"/>
        </w:rPr>
        <w:instrText xml:space="preserve"> </w:instrText>
      </w:r>
      <w:r w:rsidRPr="00890417">
        <w:rPr>
          <w:rFonts w:cs="Arial"/>
          <w:sz w:val="24"/>
        </w:rPr>
        <w:fldChar w:fldCharType="separate"/>
      </w:r>
      <w:r w:rsidR="00890417">
        <w:rPr>
          <w:rFonts w:cs="Arial"/>
          <w:noProof/>
          <w:sz w:val="24"/>
        </w:rPr>
        <w:t>15 December 2020</w:t>
      </w:r>
      <w:r w:rsidRPr="00890417">
        <w:rPr>
          <w:rFonts w:cs="Arial"/>
          <w:sz w:val="24"/>
        </w:rPr>
        <w:fldChar w:fldCharType="end"/>
      </w:r>
    </w:p>
    <w:p w:rsidR="00FF402E" w:rsidRPr="00E60EF4" w:rsidRDefault="00FF402E" w:rsidP="00FF402E">
      <w:pPr>
        <w:spacing w:before="120"/>
        <w:rPr>
          <w:rFonts w:cs="Arial"/>
          <w:sz w:val="24"/>
        </w:rPr>
      </w:pPr>
      <w:r w:rsidRPr="00E60EF4">
        <w:rPr>
          <w:rFonts w:cs="Arial"/>
          <w:sz w:val="24"/>
        </w:rPr>
        <w:t>This compilation is in 2 volumes</w:t>
      </w:r>
    </w:p>
    <w:p w:rsidR="00700924" w:rsidRPr="00E60EF4" w:rsidRDefault="00700924" w:rsidP="00E170B3">
      <w:pPr>
        <w:tabs>
          <w:tab w:val="left" w:pos="1440"/>
        </w:tabs>
        <w:spacing w:before="240"/>
        <w:rPr>
          <w:rFonts w:cs="Arial"/>
          <w:b/>
          <w:sz w:val="24"/>
        </w:rPr>
      </w:pPr>
      <w:r w:rsidRPr="00E60EF4">
        <w:rPr>
          <w:rFonts w:cs="Arial"/>
          <w:b/>
          <w:sz w:val="24"/>
        </w:rPr>
        <w:t>Volume 1:</w:t>
      </w:r>
      <w:r w:rsidRPr="00E60EF4">
        <w:rPr>
          <w:rFonts w:cs="Arial"/>
          <w:b/>
          <w:sz w:val="24"/>
        </w:rPr>
        <w:tab/>
        <w:t>sections</w:t>
      </w:r>
      <w:r w:rsidR="004701AF" w:rsidRPr="00E60EF4">
        <w:rPr>
          <w:rFonts w:cs="Arial"/>
          <w:b/>
          <w:sz w:val="24"/>
        </w:rPr>
        <w:t> </w:t>
      </w:r>
      <w:r w:rsidRPr="00E60EF4">
        <w:rPr>
          <w:rFonts w:cs="Arial"/>
          <w:b/>
          <w:sz w:val="24"/>
        </w:rPr>
        <w:t>1–152D</w:t>
      </w:r>
    </w:p>
    <w:p w:rsidR="00700924" w:rsidRPr="00E60EF4" w:rsidRDefault="00700924" w:rsidP="00E170B3">
      <w:pPr>
        <w:tabs>
          <w:tab w:val="left" w:pos="1440"/>
        </w:tabs>
        <w:rPr>
          <w:rFonts w:cs="Arial"/>
          <w:sz w:val="24"/>
        </w:rPr>
      </w:pPr>
      <w:r w:rsidRPr="00E60EF4">
        <w:rPr>
          <w:rFonts w:cs="Arial"/>
          <w:sz w:val="24"/>
        </w:rPr>
        <w:t>Volume 2:</w:t>
      </w:r>
      <w:r w:rsidRPr="00E60EF4">
        <w:rPr>
          <w:rFonts w:cs="Arial"/>
          <w:sz w:val="24"/>
        </w:rPr>
        <w:tab/>
        <w:t>sections</w:t>
      </w:r>
      <w:r w:rsidR="004701AF" w:rsidRPr="00E60EF4">
        <w:rPr>
          <w:rFonts w:cs="Arial"/>
          <w:sz w:val="24"/>
        </w:rPr>
        <w:t> </w:t>
      </w:r>
      <w:r w:rsidRPr="00E60EF4">
        <w:rPr>
          <w:rFonts w:cs="Arial"/>
          <w:sz w:val="24"/>
        </w:rPr>
        <w:t>153–235</w:t>
      </w:r>
    </w:p>
    <w:p w:rsidR="00700924" w:rsidRPr="00E60EF4" w:rsidRDefault="00564947" w:rsidP="00564947">
      <w:pPr>
        <w:tabs>
          <w:tab w:val="left" w:pos="1440"/>
        </w:tabs>
        <w:rPr>
          <w:rFonts w:cs="Arial"/>
          <w:sz w:val="24"/>
        </w:rPr>
      </w:pPr>
      <w:r w:rsidRPr="00E60EF4">
        <w:rPr>
          <w:rFonts w:cs="Arial"/>
          <w:sz w:val="24"/>
        </w:rPr>
        <w:tab/>
      </w:r>
      <w:r w:rsidR="00700924" w:rsidRPr="00E60EF4">
        <w:rPr>
          <w:rFonts w:cs="Arial"/>
          <w:sz w:val="24"/>
        </w:rPr>
        <w:t>Endnotes</w:t>
      </w:r>
    </w:p>
    <w:p w:rsidR="00FF402E" w:rsidRPr="00E60EF4" w:rsidRDefault="00FF402E" w:rsidP="00564947">
      <w:pPr>
        <w:spacing w:before="120" w:after="240"/>
        <w:rPr>
          <w:rFonts w:cs="Arial"/>
          <w:sz w:val="24"/>
        </w:rPr>
      </w:pPr>
      <w:r w:rsidRPr="00E60EF4">
        <w:rPr>
          <w:rFonts w:cs="Arial"/>
          <w:sz w:val="24"/>
        </w:rPr>
        <w:t>Each volume has its own contents</w:t>
      </w:r>
    </w:p>
    <w:p w:rsidR="00FF402E" w:rsidRPr="00E60EF4" w:rsidRDefault="00FF402E" w:rsidP="00FF402E">
      <w:pPr>
        <w:pageBreakBefore/>
        <w:rPr>
          <w:rFonts w:cs="Arial"/>
          <w:b/>
          <w:sz w:val="32"/>
          <w:szCs w:val="32"/>
        </w:rPr>
      </w:pPr>
      <w:r w:rsidRPr="00E60EF4">
        <w:rPr>
          <w:rFonts w:cs="Arial"/>
          <w:b/>
          <w:sz w:val="32"/>
          <w:szCs w:val="32"/>
        </w:rPr>
        <w:lastRenderedPageBreak/>
        <w:t>About this compilation</w:t>
      </w:r>
    </w:p>
    <w:p w:rsidR="00FF402E" w:rsidRPr="00E60EF4" w:rsidRDefault="00FF402E" w:rsidP="00FF402E">
      <w:pPr>
        <w:spacing w:before="240"/>
        <w:rPr>
          <w:rFonts w:cs="Arial"/>
        </w:rPr>
      </w:pPr>
      <w:r w:rsidRPr="00E60EF4">
        <w:rPr>
          <w:rFonts w:cs="Arial"/>
          <w:b/>
          <w:szCs w:val="22"/>
        </w:rPr>
        <w:t>This compilation</w:t>
      </w:r>
    </w:p>
    <w:p w:rsidR="00FF402E" w:rsidRPr="00E60EF4" w:rsidRDefault="00FF402E" w:rsidP="00FF402E">
      <w:pPr>
        <w:spacing w:before="120" w:after="120"/>
        <w:rPr>
          <w:rFonts w:cs="Arial"/>
          <w:szCs w:val="22"/>
        </w:rPr>
      </w:pPr>
      <w:r w:rsidRPr="00E60EF4">
        <w:rPr>
          <w:rFonts w:cs="Arial"/>
          <w:szCs w:val="22"/>
        </w:rPr>
        <w:t xml:space="preserve">This is a compilation of the </w:t>
      </w:r>
      <w:r w:rsidRPr="00E60EF4">
        <w:rPr>
          <w:rFonts w:cs="Arial"/>
          <w:i/>
          <w:szCs w:val="22"/>
        </w:rPr>
        <w:fldChar w:fldCharType="begin"/>
      </w:r>
      <w:r w:rsidRPr="00E60EF4">
        <w:rPr>
          <w:rFonts w:cs="Arial"/>
          <w:i/>
          <w:szCs w:val="22"/>
        </w:rPr>
        <w:instrText xml:space="preserve"> STYLEREF  ShortT </w:instrText>
      </w:r>
      <w:r w:rsidRPr="00E60EF4">
        <w:rPr>
          <w:rFonts w:cs="Arial"/>
          <w:i/>
          <w:szCs w:val="22"/>
        </w:rPr>
        <w:fldChar w:fldCharType="separate"/>
      </w:r>
      <w:r w:rsidR="00890417">
        <w:rPr>
          <w:rFonts w:cs="Arial"/>
          <w:i/>
          <w:noProof/>
          <w:szCs w:val="22"/>
        </w:rPr>
        <w:t>A New Tax System (Family Assistance) (Administration) Act 1999</w:t>
      </w:r>
      <w:r w:rsidRPr="00E60EF4">
        <w:rPr>
          <w:rFonts w:cs="Arial"/>
          <w:i/>
          <w:szCs w:val="22"/>
        </w:rPr>
        <w:fldChar w:fldCharType="end"/>
      </w:r>
      <w:r w:rsidRPr="00E60EF4">
        <w:rPr>
          <w:rFonts w:cs="Arial"/>
          <w:szCs w:val="22"/>
        </w:rPr>
        <w:t xml:space="preserve"> that shows the text of the law as amended and in force on </w:t>
      </w:r>
      <w:r w:rsidRPr="00890417">
        <w:rPr>
          <w:rFonts w:cs="Arial"/>
          <w:szCs w:val="22"/>
        </w:rPr>
        <w:fldChar w:fldCharType="begin"/>
      </w:r>
      <w:r w:rsidR="00E170B3" w:rsidRPr="00890417">
        <w:rPr>
          <w:rFonts w:cs="Arial"/>
          <w:szCs w:val="22"/>
        </w:rPr>
        <w:instrText>DOCPROPERTY StartDate \@ "d MMMM yyyy" \* MERGEFORMAT</w:instrText>
      </w:r>
      <w:r w:rsidRPr="00890417">
        <w:rPr>
          <w:rFonts w:cs="Arial"/>
          <w:szCs w:val="22"/>
        </w:rPr>
        <w:fldChar w:fldCharType="separate"/>
      </w:r>
      <w:r w:rsidR="00890417">
        <w:rPr>
          <w:rFonts w:cs="Arial"/>
          <w:szCs w:val="22"/>
        </w:rPr>
        <w:t>27 November 2020</w:t>
      </w:r>
      <w:r w:rsidRPr="00890417">
        <w:rPr>
          <w:rFonts w:cs="Arial"/>
          <w:szCs w:val="22"/>
        </w:rPr>
        <w:fldChar w:fldCharType="end"/>
      </w:r>
      <w:r w:rsidRPr="00E60EF4">
        <w:rPr>
          <w:rFonts w:cs="Arial"/>
          <w:szCs w:val="22"/>
        </w:rPr>
        <w:t xml:space="preserve"> (the </w:t>
      </w:r>
      <w:r w:rsidRPr="00E60EF4">
        <w:rPr>
          <w:rFonts w:cs="Arial"/>
          <w:b/>
          <w:i/>
          <w:szCs w:val="22"/>
        </w:rPr>
        <w:t>compilation date</w:t>
      </w:r>
      <w:r w:rsidRPr="00E60EF4">
        <w:rPr>
          <w:rFonts w:cs="Arial"/>
          <w:szCs w:val="22"/>
        </w:rPr>
        <w:t>).</w:t>
      </w:r>
    </w:p>
    <w:p w:rsidR="00FF402E" w:rsidRPr="00E60EF4" w:rsidRDefault="00FF402E" w:rsidP="00FF402E">
      <w:pPr>
        <w:spacing w:after="120"/>
        <w:rPr>
          <w:rFonts w:cs="Arial"/>
          <w:szCs w:val="22"/>
        </w:rPr>
      </w:pPr>
      <w:r w:rsidRPr="00E60EF4">
        <w:rPr>
          <w:rFonts w:cs="Arial"/>
          <w:szCs w:val="22"/>
        </w:rPr>
        <w:t xml:space="preserve">The notes at the end of this compilation (the </w:t>
      </w:r>
      <w:r w:rsidRPr="00E60EF4">
        <w:rPr>
          <w:rFonts w:cs="Arial"/>
          <w:b/>
          <w:i/>
          <w:szCs w:val="22"/>
        </w:rPr>
        <w:t>endnotes</w:t>
      </w:r>
      <w:r w:rsidRPr="00E60EF4">
        <w:rPr>
          <w:rFonts w:cs="Arial"/>
          <w:szCs w:val="22"/>
        </w:rPr>
        <w:t>) include information about amending laws and the amendment history of provisions of the compiled law.</w:t>
      </w:r>
    </w:p>
    <w:p w:rsidR="00FF402E" w:rsidRPr="00E60EF4" w:rsidRDefault="00EA7552" w:rsidP="00FF402E">
      <w:pPr>
        <w:tabs>
          <w:tab w:val="left" w:pos="5640"/>
        </w:tabs>
        <w:spacing w:before="120" w:after="120"/>
        <w:rPr>
          <w:rFonts w:cs="Arial"/>
          <w:b/>
          <w:szCs w:val="22"/>
        </w:rPr>
      </w:pPr>
      <w:r w:rsidRPr="00E60EF4">
        <w:rPr>
          <w:rFonts w:cs="Arial"/>
          <w:b/>
          <w:szCs w:val="22"/>
        </w:rPr>
        <w:t>Uncommen</w:t>
      </w:r>
      <w:r w:rsidR="00991595" w:rsidRPr="00E60EF4">
        <w:rPr>
          <w:rFonts w:cs="Arial"/>
          <w:b/>
          <w:szCs w:val="22"/>
        </w:rPr>
        <w:t>c</w:t>
      </w:r>
      <w:r w:rsidRPr="00E60EF4">
        <w:rPr>
          <w:rFonts w:cs="Arial"/>
          <w:b/>
          <w:szCs w:val="22"/>
        </w:rPr>
        <w:t>ed</w:t>
      </w:r>
      <w:r w:rsidR="00FF402E" w:rsidRPr="00E60EF4">
        <w:rPr>
          <w:rFonts w:cs="Arial"/>
          <w:b/>
          <w:szCs w:val="22"/>
        </w:rPr>
        <w:t xml:space="preserve"> amendments</w:t>
      </w:r>
    </w:p>
    <w:p w:rsidR="00FF402E" w:rsidRPr="00E60EF4" w:rsidRDefault="00FF402E" w:rsidP="00FF402E">
      <w:pPr>
        <w:spacing w:after="120"/>
        <w:rPr>
          <w:rFonts w:cs="Arial"/>
          <w:szCs w:val="22"/>
        </w:rPr>
      </w:pPr>
      <w:r w:rsidRPr="00E60EF4">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E60EF4" w:rsidRDefault="00FF402E" w:rsidP="00FF402E">
      <w:pPr>
        <w:spacing w:before="120" w:after="120"/>
        <w:rPr>
          <w:rFonts w:cs="Arial"/>
          <w:b/>
          <w:szCs w:val="22"/>
        </w:rPr>
      </w:pPr>
      <w:r w:rsidRPr="00E60EF4">
        <w:rPr>
          <w:rFonts w:cs="Arial"/>
          <w:b/>
          <w:szCs w:val="22"/>
        </w:rPr>
        <w:t>Application, saving and transitional provisions for provisions and amendments</w:t>
      </w:r>
    </w:p>
    <w:p w:rsidR="00FF402E" w:rsidRPr="00E60EF4" w:rsidRDefault="00FF402E" w:rsidP="00FF402E">
      <w:pPr>
        <w:spacing w:after="120"/>
        <w:rPr>
          <w:rFonts w:cs="Arial"/>
          <w:szCs w:val="22"/>
        </w:rPr>
      </w:pPr>
      <w:r w:rsidRPr="00E60EF4">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E60EF4" w:rsidRDefault="00FF402E" w:rsidP="00FF402E">
      <w:pPr>
        <w:spacing w:after="120"/>
        <w:rPr>
          <w:rFonts w:cs="Arial"/>
          <w:b/>
          <w:szCs w:val="22"/>
        </w:rPr>
      </w:pPr>
      <w:r w:rsidRPr="00E60EF4">
        <w:rPr>
          <w:rFonts w:cs="Arial"/>
          <w:b/>
          <w:szCs w:val="22"/>
        </w:rPr>
        <w:t>Editorial changes</w:t>
      </w:r>
    </w:p>
    <w:p w:rsidR="00FF402E" w:rsidRPr="00E60EF4" w:rsidRDefault="00FF402E" w:rsidP="00FF402E">
      <w:pPr>
        <w:spacing w:after="120"/>
        <w:rPr>
          <w:rFonts w:cs="Arial"/>
          <w:szCs w:val="22"/>
        </w:rPr>
      </w:pPr>
      <w:r w:rsidRPr="00E60EF4">
        <w:rPr>
          <w:rFonts w:cs="Arial"/>
          <w:szCs w:val="22"/>
        </w:rPr>
        <w:t>For more information about any editorial changes made in this compilation, see the endnotes.</w:t>
      </w:r>
    </w:p>
    <w:p w:rsidR="00FF402E" w:rsidRPr="00E60EF4" w:rsidRDefault="00FF402E" w:rsidP="00FF402E">
      <w:pPr>
        <w:spacing w:before="120" w:after="120"/>
        <w:rPr>
          <w:rFonts w:cs="Arial"/>
          <w:b/>
          <w:szCs w:val="22"/>
        </w:rPr>
      </w:pPr>
      <w:r w:rsidRPr="00E60EF4">
        <w:rPr>
          <w:rFonts w:cs="Arial"/>
          <w:b/>
          <w:szCs w:val="22"/>
        </w:rPr>
        <w:t>Modifications</w:t>
      </w:r>
      <w:r w:rsidR="00520C56" w:rsidRPr="00E60EF4">
        <w:rPr>
          <w:rFonts w:cs="Arial"/>
          <w:b/>
          <w:szCs w:val="22"/>
        </w:rPr>
        <w:t xml:space="preserve"> </w:t>
      </w:r>
    </w:p>
    <w:p w:rsidR="00FF402E" w:rsidRPr="00E60EF4" w:rsidRDefault="00FF402E" w:rsidP="00FF402E">
      <w:pPr>
        <w:spacing w:after="120"/>
        <w:rPr>
          <w:rFonts w:cs="Arial"/>
          <w:szCs w:val="22"/>
        </w:rPr>
      </w:pPr>
      <w:r w:rsidRPr="00E60EF4">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E60EF4" w:rsidRDefault="00FF402E" w:rsidP="00FF402E">
      <w:pPr>
        <w:spacing w:before="80" w:after="120"/>
        <w:rPr>
          <w:rFonts w:cs="Arial"/>
          <w:b/>
          <w:szCs w:val="22"/>
        </w:rPr>
      </w:pPr>
      <w:r w:rsidRPr="00E60EF4">
        <w:rPr>
          <w:rFonts w:cs="Arial"/>
          <w:b/>
          <w:szCs w:val="22"/>
        </w:rPr>
        <w:t>Self</w:t>
      </w:r>
      <w:r w:rsidR="000A6FD7">
        <w:rPr>
          <w:rFonts w:cs="Arial"/>
          <w:b/>
          <w:szCs w:val="22"/>
        </w:rPr>
        <w:noBreakHyphen/>
      </w:r>
      <w:r w:rsidRPr="00E60EF4">
        <w:rPr>
          <w:rFonts w:cs="Arial"/>
          <w:b/>
          <w:szCs w:val="22"/>
        </w:rPr>
        <w:t>repealing provisions</w:t>
      </w:r>
    </w:p>
    <w:p w:rsidR="00FF402E" w:rsidRPr="00E60EF4" w:rsidRDefault="00FF402E" w:rsidP="00FF402E">
      <w:pPr>
        <w:spacing w:after="120"/>
        <w:rPr>
          <w:rFonts w:cs="Arial"/>
          <w:szCs w:val="22"/>
        </w:rPr>
      </w:pPr>
      <w:r w:rsidRPr="00E60EF4">
        <w:rPr>
          <w:rFonts w:cs="Arial"/>
          <w:szCs w:val="22"/>
        </w:rPr>
        <w:t>If a provision of the compiled law has been repealed in accordance with a provision of the law, details are included in the endnotes.</w:t>
      </w:r>
    </w:p>
    <w:p w:rsidR="00FF402E" w:rsidRPr="00E60EF4" w:rsidRDefault="00FF402E" w:rsidP="00FF402E">
      <w:pPr>
        <w:pStyle w:val="Header"/>
        <w:tabs>
          <w:tab w:val="clear" w:pos="4150"/>
          <w:tab w:val="clear" w:pos="8307"/>
        </w:tabs>
      </w:pPr>
      <w:r w:rsidRPr="000A6FD7">
        <w:rPr>
          <w:rStyle w:val="CharChapNo"/>
        </w:rPr>
        <w:t xml:space="preserve"> </w:t>
      </w:r>
      <w:r w:rsidRPr="000A6FD7">
        <w:rPr>
          <w:rStyle w:val="CharChapText"/>
        </w:rPr>
        <w:t xml:space="preserve"> </w:t>
      </w:r>
    </w:p>
    <w:p w:rsidR="00FF402E" w:rsidRPr="00E60EF4" w:rsidRDefault="00FF402E" w:rsidP="00FF402E">
      <w:pPr>
        <w:pStyle w:val="Header"/>
        <w:tabs>
          <w:tab w:val="clear" w:pos="4150"/>
          <w:tab w:val="clear" w:pos="8307"/>
        </w:tabs>
      </w:pPr>
      <w:r w:rsidRPr="000A6FD7">
        <w:rPr>
          <w:rStyle w:val="CharPartNo"/>
        </w:rPr>
        <w:t xml:space="preserve"> </w:t>
      </w:r>
      <w:r w:rsidRPr="000A6FD7">
        <w:rPr>
          <w:rStyle w:val="CharPartText"/>
        </w:rPr>
        <w:t xml:space="preserve"> </w:t>
      </w:r>
    </w:p>
    <w:p w:rsidR="00FF402E" w:rsidRPr="00E60EF4" w:rsidRDefault="00FF402E" w:rsidP="00FF402E">
      <w:pPr>
        <w:pStyle w:val="Header"/>
        <w:tabs>
          <w:tab w:val="clear" w:pos="4150"/>
          <w:tab w:val="clear" w:pos="8307"/>
        </w:tabs>
      </w:pPr>
      <w:r w:rsidRPr="000A6FD7">
        <w:rPr>
          <w:rStyle w:val="CharDivNo"/>
        </w:rPr>
        <w:t xml:space="preserve"> </w:t>
      </w:r>
      <w:r w:rsidRPr="000A6FD7">
        <w:rPr>
          <w:rStyle w:val="CharDivText"/>
        </w:rPr>
        <w:t xml:space="preserve"> </w:t>
      </w:r>
    </w:p>
    <w:p w:rsidR="00FF402E" w:rsidRPr="00E60EF4" w:rsidRDefault="00FF402E" w:rsidP="00FF402E">
      <w:pPr>
        <w:sectPr w:rsidR="00FF402E" w:rsidRPr="00E60EF4" w:rsidSect="0061237D">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E60EF4" w:rsidRDefault="00127CA2" w:rsidP="00753CFA">
      <w:pPr>
        <w:rPr>
          <w:sz w:val="36"/>
        </w:rPr>
      </w:pPr>
      <w:r w:rsidRPr="00E60EF4">
        <w:rPr>
          <w:sz w:val="36"/>
        </w:rPr>
        <w:lastRenderedPageBreak/>
        <w:t>Contents</w:t>
      </w:r>
    </w:p>
    <w:p w:rsidR="00EE1BA2" w:rsidRDefault="00FB74AF">
      <w:pPr>
        <w:pStyle w:val="TOC2"/>
        <w:rPr>
          <w:rFonts w:asciiTheme="minorHAnsi" w:eastAsiaTheme="minorEastAsia" w:hAnsiTheme="minorHAnsi" w:cstheme="minorBidi"/>
          <w:b w:val="0"/>
          <w:noProof/>
          <w:kern w:val="0"/>
          <w:sz w:val="22"/>
          <w:szCs w:val="22"/>
        </w:rPr>
      </w:pPr>
      <w:r w:rsidRPr="00E60EF4">
        <w:fldChar w:fldCharType="begin"/>
      </w:r>
      <w:r w:rsidRPr="00E60EF4">
        <w:instrText xml:space="preserve"> TOC \o "1-9" </w:instrText>
      </w:r>
      <w:r w:rsidRPr="00E60EF4">
        <w:fldChar w:fldCharType="separate"/>
      </w:r>
      <w:r w:rsidR="00EE1BA2">
        <w:rPr>
          <w:noProof/>
        </w:rPr>
        <w:t>Part 1—Preliminary</w:t>
      </w:r>
      <w:r w:rsidR="00EE1BA2" w:rsidRPr="00EE1BA2">
        <w:rPr>
          <w:b w:val="0"/>
          <w:noProof/>
          <w:sz w:val="18"/>
        </w:rPr>
        <w:tab/>
      </w:r>
      <w:r w:rsidR="00EE1BA2" w:rsidRPr="00EE1BA2">
        <w:rPr>
          <w:b w:val="0"/>
          <w:noProof/>
          <w:sz w:val="18"/>
        </w:rPr>
        <w:fldChar w:fldCharType="begin"/>
      </w:r>
      <w:r w:rsidR="00EE1BA2" w:rsidRPr="00EE1BA2">
        <w:rPr>
          <w:b w:val="0"/>
          <w:noProof/>
          <w:sz w:val="18"/>
        </w:rPr>
        <w:instrText xml:space="preserve"> PAGEREF _Toc58909855 \h </w:instrText>
      </w:r>
      <w:r w:rsidR="00EE1BA2" w:rsidRPr="00EE1BA2">
        <w:rPr>
          <w:b w:val="0"/>
          <w:noProof/>
          <w:sz w:val="18"/>
        </w:rPr>
      </w:r>
      <w:r w:rsidR="00EE1BA2" w:rsidRPr="00EE1BA2">
        <w:rPr>
          <w:b w:val="0"/>
          <w:noProof/>
          <w:sz w:val="18"/>
        </w:rPr>
        <w:fldChar w:fldCharType="separate"/>
      </w:r>
      <w:r w:rsidR="00890417">
        <w:rPr>
          <w:b w:val="0"/>
          <w:noProof/>
          <w:sz w:val="18"/>
        </w:rPr>
        <w:t>1</w:t>
      </w:r>
      <w:r w:rsidR="00EE1BA2"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w:t>
      </w:r>
      <w:r>
        <w:rPr>
          <w:noProof/>
        </w:rPr>
        <w:tab/>
        <w:t>Short title</w:t>
      </w:r>
      <w:r w:rsidRPr="00EE1BA2">
        <w:rPr>
          <w:noProof/>
        </w:rPr>
        <w:tab/>
      </w:r>
      <w:r w:rsidRPr="00EE1BA2">
        <w:rPr>
          <w:noProof/>
        </w:rPr>
        <w:fldChar w:fldCharType="begin"/>
      </w:r>
      <w:r w:rsidRPr="00EE1BA2">
        <w:rPr>
          <w:noProof/>
        </w:rPr>
        <w:instrText xml:space="preserve"> PAGEREF _Toc58909856 \h </w:instrText>
      </w:r>
      <w:r w:rsidRPr="00EE1BA2">
        <w:rPr>
          <w:noProof/>
        </w:rPr>
      </w:r>
      <w:r w:rsidRPr="00EE1BA2">
        <w:rPr>
          <w:noProof/>
        </w:rPr>
        <w:fldChar w:fldCharType="separate"/>
      </w:r>
      <w:r w:rsidR="00890417">
        <w:rPr>
          <w:noProof/>
        </w:rPr>
        <w:t>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w:t>
      </w:r>
      <w:r>
        <w:rPr>
          <w:noProof/>
        </w:rPr>
        <w:tab/>
        <w:t>Commencement</w:t>
      </w:r>
      <w:r w:rsidRPr="00EE1BA2">
        <w:rPr>
          <w:noProof/>
        </w:rPr>
        <w:tab/>
      </w:r>
      <w:r w:rsidRPr="00EE1BA2">
        <w:rPr>
          <w:noProof/>
        </w:rPr>
        <w:fldChar w:fldCharType="begin"/>
      </w:r>
      <w:r w:rsidRPr="00EE1BA2">
        <w:rPr>
          <w:noProof/>
        </w:rPr>
        <w:instrText xml:space="preserve"> PAGEREF _Toc58909857 \h </w:instrText>
      </w:r>
      <w:r w:rsidRPr="00EE1BA2">
        <w:rPr>
          <w:noProof/>
        </w:rPr>
      </w:r>
      <w:r w:rsidRPr="00EE1BA2">
        <w:rPr>
          <w:noProof/>
        </w:rPr>
        <w:fldChar w:fldCharType="separate"/>
      </w:r>
      <w:r w:rsidR="00890417">
        <w:rPr>
          <w:noProof/>
        </w:rPr>
        <w:t>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2A</w:t>
      </w:r>
      <w:r>
        <w:rPr>
          <w:noProof/>
        </w:rPr>
        <w:tab/>
        <w:t>Norfolk Island</w:t>
      </w:r>
      <w:r w:rsidRPr="00EE1BA2">
        <w:rPr>
          <w:noProof/>
        </w:rPr>
        <w:tab/>
      </w:r>
      <w:r w:rsidRPr="00EE1BA2">
        <w:rPr>
          <w:noProof/>
        </w:rPr>
        <w:fldChar w:fldCharType="begin"/>
      </w:r>
      <w:r w:rsidRPr="00EE1BA2">
        <w:rPr>
          <w:noProof/>
        </w:rPr>
        <w:instrText xml:space="preserve"> PAGEREF _Toc58909858 \h </w:instrText>
      </w:r>
      <w:r w:rsidRPr="00EE1BA2">
        <w:rPr>
          <w:noProof/>
        </w:rPr>
      </w:r>
      <w:r w:rsidRPr="00EE1BA2">
        <w:rPr>
          <w:noProof/>
        </w:rPr>
        <w:fldChar w:fldCharType="separate"/>
      </w:r>
      <w:r w:rsidR="00890417">
        <w:rPr>
          <w:noProof/>
        </w:rPr>
        <w:t>1</w:t>
      </w:r>
      <w:r w:rsidRPr="00EE1BA2">
        <w:rPr>
          <w:noProof/>
        </w:rPr>
        <w:fldChar w:fldCharType="end"/>
      </w:r>
    </w:p>
    <w:p w:rsidR="00EE1BA2" w:rsidRDefault="00EE1BA2">
      <w:pPr>
        <w:pStyle w:val="TOC2"/>
        <w:rPr>
          <w:rFonts w:asciiTheme="minorHAnsi" w:eastAsiaTheme="minorEastAsia" w:hAnsiTheme="minorHAnsi" w:cstheme="minorBidi"/>
          <w:b w:val="0"/>
          <w:noProof/>
          <w:kern w:val="0"/>
          <w:sz w:val="22"/>
          <w:szCs w:val="22"/>
        </w:rPr>
      </w:pPr>
      <w:r>
        <w:rPr>
          <w:noProof/>
        </w:rPr>
        <w:t>Part 2—Interpretation</w:t>
      </w:r>
      <w:r w:rsidRPr="00EE1BA2">
        <w:rPr>
          <w:b w:val="0"/>
          <w:noProof/>
          <w:sz w:val="18"/>
        </w:rPr>
        <w:tab/>
      </w:r>
      <w:r w:rsidRPr="00EE1BA2">
        <w:rPr>
          <w:b w:val="0"/>
          <w:noProof/>
          <w:sz w:val="18"/>
        </w:rPr>
        <w:fldChar w:fldCharType="begin"/>
      </w:r>
      <w:r w:rsidRPr="00EE1BA2">
        <w:rPr>
          <w:b w:val="0"/>
          <w:noProof/>
          <w:sz w:val="18"/>
        </w:rPr>
        <w:instrText xml:space="preserve"> PAGEREF _Toc58909859 \h </w:instrText>
      </w:r>
      <w:r w:rsidRPr="00EE1BA2">
        <w:rPr>
          <w:b w:val="0"/>
          <w:noProof/>
          <w:sz w:val="18"/>
        </w:rPr>
      </w:r>
      <w:r w:rsidRPr="00EE1BA2">
        <w:rPr>
          <w:b w:val="0"/>
          <w:noProof/>
          <w:sz w:val="18"/>
        </w:rPr>
        <w:fldChar w:fldCharType="separate"/>
      </w:r>
      <w:r w:rsidR="00890417">
        <w:rPr>
          <w:b w:val="0"/>
          <w:noProof/>
          <w:sz w:val="18"/>
        </w:rPr>
        <w:t>2</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w:t>
      </w:r>
      <w:r>
        <w:rPr>
          <w:noProof/>
        </w:rPr>
        <w:tab/>
        <w:t>Definitions</w:t>
      </w:r>
      <w:r w:rsidRPr="00EE1BA2">
        <w:rPr>
          <w:noProof/>
        </w:rPr>
        <w:tab/>
      </w:r>
      <w:r w:rsidRPr="00EE1BA2">
        <w:rPr>
          <w:noProof/>
        </w:rPr>
        <w:fldChar w:fldCharType="begin"/>
      </w:r>
      <w:r w:rsidRPr="00EE1BA2">
        <w:rPr>
          <w:noProof/>
        </w:rPr>
        <w:instrText xml:space="preserve"> PAGEREF _Toc58909860 \h </w:instrText>
      </w:r>
      <w:r w:rsidRPr="00EE1BA2">
        <w:rPr>
          <w:noProof/>
        </w:rPr>
      </w:r>
      <w:r w:rsidRPr="00EE1BA2">
        <w:rPr>
          <w:noProof/>
        </w:rPr>
        <w:fldChar w:fldCharType="separate"/>
      </w:r>
      <w:r w:rsidR="00890417">
        <w:rPr>
          <w:noProof/>
        </w:rPr>
        <w:t>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5C0B26">
        <w:rPr>
          <w:i/>
          <w:noProof/>
        </w:rPr>
        <w:t>Criminal Code</w:t>
      </w:r>
      <w:r w:rsidRPr="00EE1BA2">
        <w:rPr>
          <w:noProof/>
        </w:rPr>
        <w:tab/>
      </w:r>
      <w:r w:rsidRPr="00EE1BA2">
        <w:rPr>
          <w:noProof/>
        </w:rPr>
        <w:fldChar w:fldCharType="begin"/>
      </w:r>
      <w:r w:rsidRPr="00EE1BA2">
        <w:rPr>
          <w:noProof/>
        </w:rPr>
        <w:instrText xml:space="preserve"> PAGEREF _Toc58909861 \h </w:instrText>
      </w:r>
      <w:r w:rsidRPr="00EE1BA2">
        <w:rPr>
          <w:noProof/>
        </w:rPr>
      </w:r>
      <w:r w:rsidRPr="00EE1BA2">
        <w:rPr>
          <w:noProof/>
        </w:rPr>
        <w:fldChar w:fldCharType="separate"/>
      </w:r>
      <w:r w:rsidR="00890417">
        <w:rPr>
          <w:noProof/>
        </w:rPr>
        <w:t>13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EE1BA2">
        <w:rPr>
          <w:noProof/>
        </w:rPr>
        <w:tab/>
      </w:r>
      <w:r w:rsidRPr="00EE1BA2">
        <w:rPr>
          <w:noProof/>
        </w:rPr>
        <w:fldChar w:fldCharType="begin"/>
      </w:r>
      <w:r w:rsidRPr="00EE1BA2">
        <w:rPr>
          <w:noProof/>
        </w:rPr>
        <w:instrText xml:space="preserve"> PAGEREF _Toc58909862 \h </w:instrText>
      </w:r>
      <w:r w:rsidRPr="00EE1BA2">
        <w:rPr>
          <w:noProof/>
        </w:rPr>
      </w:r>
      <w:r w:rsidRPr="00EE1BA2">
        <w:rPr>
          <w:noProof/>
        </w:rPr>
        <w:fldChar w:fldCharType="separate"/>
      </w:r>
      <w:r w:rsidR="00890417">
        <w:rPr>
          <w:noProof/>
        </w:rPr>
        <w:t>13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EE1BA2">
        <w:rPr>
          <w:noProof/>
        </w:rPr>
        <w:tab/>
      </w:r>
      <w:r w:rsidRPr="00EE1BA2">
        <w:rPr>
          <w:noProof/>
        </w:rPr>
        <w:fldChar w:fldCharType="begin"/>
      </w:r>
      <w:r w:rsidRPr="00EE1BA2">
        <w:rPr>
          <w:noProof/>
        </w:rPr>
        <w:instrText xml:space="preserve"> PAGEREF _Toc58909863 \h </w:instrText>
      </w:r>
      <w:r w:rsidRPr="00EE1BA2">
        <w:rPr>
          <w:noProof/>
        </w:rPr>
      </w:r>
      <w:r w:rsidRPr="00EE1BA2">
        <w:rPr>
          <w:noProof/>
        </w:rPr>
        <w:fldChar w:fldCharType="separate"/>
      </w:r>
      <w:r w:rsidR="00890417">
        <w:rPr>
          <w:noProof/>
        </w:rPr>
        <w:t>13</w:t>
      </w:r>
      <w:r w:rsidRPr="00EE1BA2">
        <w:rPr>
          <w:noProof/>
        </w:rPr>
        <w:fldChar w:fldCharType="end"/>
      </w:r>
    </w:p>
    <w:p w:rsidR="00EE1BA2" w:rsidRDefault="00EE1BA2">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EE1BA2">
        <w:rPr>
          <w:b w:val="0"/>
          <w:noProof/>
          <w:sz w:val="18"/>
        </w:rPr>
        <w:tab/>
      </w:r>
      <w:r w:rsidRPr="00EE1BA2">
        <w:rPr>
          <w:b w:val="0"/>
          <w:noProof/>
          <w:sz w:val="18"/>
        </w:rPr>
        <w:fldChar w:fldCharType="begin"/>
      </w:r>
      <w:r w:rsidRPr="00EE1BA2">
        <w:rPr>
          <w:b w:val="0"/>
          <w:noProof/>
          <w:sz w:val="18"/>
        </w:rPr>
        <w:instrText xml:space="preserve"> PAGEREF _Toc58909864 \h </w:instrText>
      </w:r>
      <w:r w:rsidRPr="00EE1BA2">
        <w:rPr>
          <w:b w:val="0"/>
          <w:noProof/>
          <w:sz w:val="18"/>
        </w:rPr>
      </w:r>
      <w:r w:rsidRPr="00EE1BA2">
        <w:rPr>
          <w:b w:val="0"/>
          <w:noProof/>
          <w:sz w:val="18"/>
        </w:rPr>
        <w:fldChar w:fldCharType="separate"/>
      </w:r>
      <w:r w:rsidR="00890417">
        <w:rPr>
          <w:b w:val="0"/>
          <w:noProof/>
          <w:sz w:val="18"/>
        </w:rPr>
        <w:t>15</w:t>
      </w:r>
      <w:r w:rsidRPr="00EE1BA2">
        <w:rPr>
          <w:b w:val="0"/>
          <w:noProof/>
          <w:sz w:val="18"/>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1—Family tax benefit</w:t>
      </w:r>
      <w:r w:rsidRPr="00EE1BA2">
        <w:rPr>
          <w:b w:val="0"/>
          <w:noProof/>
          <w:sz w:val="18"/>
        </w:rPr>
        <w:tab/>
      </w:r>
      <w:r w:rsidRPr="00EE1BA2">
        <w:rPr>
          <w:b w:val="0"/>
          <w:noProof/>
          <w:sz w:val="18"/>
        </w:rPr>
        <w:fldChar w:fldCharType="begin"/>
      </w:r>
      <w:r w:rsidRPr="00EE1BA2">
        <w:rPr>
          <w:b w:val="0"/>
          <w:noProof/>
          <w:sz w:val="18"/>
        </w:rPr>
        <w:instrText xml:space="preserve"> PAGEREF _Toc58909865 \h </w:instrText>
      </w:r>
      <w:r w:rsidRPr="00EE1BA2">
        <w:rPr>
          <w:b w:val="0"/>
          <w:noProof/>
          <w:sz w:val="18"/>
        </w:rPr>
      </w:r>
      <w:r w:rsidRPr="00EE1BA2">
        <w:rPr>
          <w:b w:val="0"/>
          <w:noProof/>
          <w:sz w:val="18"/>
        </w:rPr>
        <w:fldChar w:fldCharType="separate"/>
      </w:r>
      <w:r w:rsidR="00890417">
        <w:rPr>
          <w:b w:val="0"/>
          <w:noProof/>
          <w:sz w:val="18"/>
        </w:rPr>
        <w:t>15</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A—Making claims</w:t>
      </w:r>
      <w:r w:rsidRPr="00EE1BA2">
        <w:rPr>
          <w:b w:val="0"/>
          <w:noProof/>
          <w:sz w:val="18"/>
        </w:rPr>
        <w:tab/>
      </w:r>
      <w:r w:rsidRPr="00EE1BA2">
        <w:rPr>
          <w:b w:val="0"/>
          <w:noProof/>
          <w:sz w:val="18"/>
        </w:rPr>
        <w:fldChar w:fldCharType="begin"/>
      </w:r>
      <w:r w:rsidRPr="00EE1BA2">
        <w:rPr>
          <w:b w:val="0"/>
          <w:noProof/>
          <w:sz w:val="18"/>
        </w:rPr>
        <w:instrText xml:space="preserve"> PAGEREF _Toc58909866 \h </w:instrText>
      </w:r>
      <w:r w:rsidRPr="00EE1BA2">
        <w:rPr>
          <w:b w:val="0"/>
          <w:noProof/>
          <w:sz w:val="18"/>
        </w:rPr>
      </w:r>
      <w:r w:rsidRPr="00EE1BA2">
        <w:rPr>
          <w:b w:val="0"/>
          <w:noProof/>
          <w:sz w:val="18"/>
        </w:rPr>
        <w:fldChar w:fldCharType="separate"/>
      </w:r>
      <w:r w:rsidR="00890417">
        <w:rPr>
          <w:b w:val="0"/>
          <w:noProof/>
          <w:sz w:val="18"/>
        </w:rPr>
        <w:t>15</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5</w:t>
      </w:r>
      <w:r>
        <w:rPr>
          <w:noProof/>
        </w:rPr>
        <w:tab/>
        <w:t>Need for a claim</w:t>
      </w:r>
      <w:r w:rsidRPr="00EE1BA2">
        <w:rPr>
          <w:noProof/>
        </w:rPr>
        <w:tab/>
      </w:r>
      <w:r w:rsidRPr="00EE1BA2">
        <w:rPr>
          <w:noProof/>
        </w:rPr>
        <w:fldChar w:fldCharType="begin"/>
      </w:r>
      <w:r w:rsidRPr="00EE1BA2">
        <w:rPr>
          <w:noProof/>
        </w:rPr>
        <w:instrText xml:space="preserve"> PAGEREF _Toc58909867 \h </w:instrText>
      </w:r>
      <w:r w:rsidRPr="00EE1BA2">
        <w:rPr>
          <w:noProof/>
        </w:rPr>
      </w:r>
      <w:r w:rsidRPr="00EE1BA2">
        <w:rPr>
          <w:noProof/>
        </w:rPr>
        <w:fldChar w:fldCharType="separate"/>
      </w:r>
      <w:r w:rsidR="00890417">
        <w:rPr>
          <w:noProof/>
        </w:rPr>
        <w:t>15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w:t>
      </w:r>
      <w:r>
        <w:rPr>
          <w:noProof/>
        </w:rPr>
        <w:tab/>
        <w:t>Who can claim</w:t>
      </w:r>
      <w:r w:rsidRPr="00EE1BA2">
        <w:rPr>
          <w:noProof/>
        </w:rPr>
        <w:tab/>
      </w:r>
      <w:r w:rsidRPr="00EE1BA2">
        <w:rPr>
          <w:noProof/>
        </w:rPr>
        <w:fldChar w:fldCharType="begin"/>
      </w:r>
      <w:r w:rsidRPr="00EE1BA2">
        <w:rPr>
          <w:noProof/>
        </w:rPr>
        <w:instrText xml:space="preserve"> PAGEREF _Toc58909868 \h </w:instrText>
      </w:r>
      <w:r w:rsidRPr="00EE1BA2">
        <w:rPr>
          <w:noProof/>
        </w:rPr>
      </w:r>
      <w:r w:rsidRPr="00EE1BA2">
        <w:rPr>
          <w:noProof/>
        </w:rPr>
        <w:fldChar w:fldCharType="separate"/>
      </w:r>
      <w:r w:rsidR="00890417">
        <w:rPr>
          <w:noProof/>
        </w:rPr>
        <w:t>15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w:t>
      </w:r>
      <w:r>
        <w:rPr>
          <w:noProof/>
        </w:rPr>
        <w:tab/>
        <w:t>How to claim</w:t>
      </w:r>
      <w:r w:rsidRPr="00EE1BA2">
        <w:rPr>
          <w:noProof/>
        </w:rPr>
        <w:tab/>
      </w:r>
      <w:r w:rsidRPr="00EE1BA2">
        <w:rPr>
          <w:noProof/>
        </w:rPr>
        <w:fldChar w:fldCharType="begin"/>
      </w:r>
      <w:r w:rsidRPr="00EE1BA2">
        <w:rPr>
          <w:noProof/>
        </w:rPr>
        <w:instrText xml:space="preserve"> PAGEREF _Toc58909869 \h </w:instrText>
      </w:r>
      <w:r w:rsidRPr="00EE1BA2">
        <w:rPr>
          <w:noProof/>
        </w:rPr>
      </w:r>
      <w:r w:rsidRPr="00EE1BA2">
        <w:rPr>
          <w:noProof/>
        </w:rPr>
        <w:fldChar w:fldCharType="separate"/>
      </w:r>
      <w:r w:rsidR="00890417">
        <w:rPr>
          <w:noProof/>
        </w:rPr>
        <w:t>15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EE1BA2">
        <w:rPr>
          <w:noProof/>
        </w:rPr>
        <w:tab/>
      </w:r>
      <w:r w:rsidRPr="00EE1BA2">
        <w:rPr>
          <w:noProof/>
        </w:rPr>
        <w:fldChar w:fldCharType="begin"/>
      </w:r>
      <w:r w:rsidRPr="00EE1BA2">
        <w:rPr>
          <w:noProof/>
        </w:rPr>
        <w:instrText xml:space="preserve"> PAGEREF _Toc58909870 \h </w:instrText>
      </w:r>
      <w:r w:rsidRPr="00EE1BA2">
        <w:rPr>
          <w:noProof/>
        </w:rPr>
      </w:r>
      <w:r w:rsidRPr="00EE1BA2">
        <w:rPr>
          <w:noProof/>
        </w:rPr>
        <w:fldChar w:fldCharType="separate"/>
      </w:r>
      <w:r w:rsidR="00890417">
        <w:rPr>
          <w:noProof/>
        </w:rPr>
        <w:t>16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5C0B26">
        <w:rPr>
          <w:noProof/>
          <w:snapToGrid w:val="0"/>
          <w:lang w:eastAsia="en-US"/>
        </w:rPr>
        <w:t>claims for family tax benefit by instalment or for a past period</w:t>
      </w:r>
      <w:r>
        <w:rPr>
          <w:noProof/>
        </w:rPr>
        <w:t xml:space="preserve"> to be effective</w:t>
      </w:r>
      <w:r w:rsidRPr="00EE1BA2">
        <w:rPr>
          <w:noProof/>
        </w:rPr>
        <w:tab/>
      </w:r>
      <w:r w:rsidRPr="00EE1BA2">
        <w:rPr>
          <w:noProof/>
        </w:rPr>
        <w:fldChar w:fldCharType="begin"/>
      </w:r>
      <w:r w:rsidRPr="00EE1BA2">
        <w:rPr>
          <w:noProof/>
        </w:rPr>
        <w:instrText xml:space="preserve"> PAGEREF _Toc58909871 \h </w:instrText>
      </w:r>
      <w:r w:rsidRPr="00EE1BA2">
        <w:rPr>
          <w:noProof/>
        </w:rPr>
      </w:r>
      <w:r w:rsidRPr="00EE1BA2">
        <w:rPr>
          <w:noProof/>
        </w:rPr>
        <w:fldChar w:fldCharType="separate"/>
      </w:r>
      <w:r w:rsidR="00890417">
        <w:rPr>
          <w:noProof/>
        </w:rPr>
        <w:t>17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5C0B26">
        <w:rPr>
          <w:noProof/>
          <w:snapToGrid w:val="0"/>
          <w:lang w:eastAsia="en-US"/>
        </w:rPr>
        <w:t>Tax file number requirement to be satisfied for claim in substitution because of the death of another individual to be effective</w:t>
      </w:r>
      <w:r w:rsidRPr="00EE1BA2">
        <w:rPr>
          <w:noProof/>
        </w:rPr>
        <w:tab/>
      </w:r>
      <w:r w:rsidRPr="00EE1BA2">
        <w:rPr>
          <w:noProof/>
        </w:rPr>
        <w:fldChar w:fldCharType="begin"/>
      </w:r>
      <w:r w:rsidRPr="00EE1BA2">
        <w:rPr>
          <w:noProof/>
        </w:rPr>
        <w:instrText xml:space="preserve"> PAGEREF _Toc58909872 \h </w:instrText>
      </w:r>
      <w:r w:rsidRPr="00EE1BA2">
        <w:rPr>
          <w:noProof/>
        </w:rPr>
      </w:r>
      <w:r w:rsidRPr="00EE1BA2">
        <w:rPr>
          <w:noProof/>
        </w:rPr>
        <w:fldChar w:fldCharType="separate"/>
      </w:r>
      <w:r w:rsidR="00890417">
        <w:rPr>
          <w:noProof/>
        </w:rPr>
        <w:t>19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EE1BA2">
        <w:rPr>
          <w:noProof/>
        </w:rPr>
        <w:tab/>
      </w:r>
      <w:r w:rsidRPr="00EE1BA2">
        <w:rPr>
          <w:noProof/>
        </w:rPr>
        <w:fldChar w:fldCharType="begin"/>
      </w:r>
      <w:r w:rsidRPr="00EE1BA2">
        <w:rPr>
          <w:noProof/>
        </w:rPr>
        <w:instrText xml:space="preserve"> PAGEREF _Toc58909873 \h </w:instrText>
      </w:r>
      <w:r w:rsidRPr="00EE1BA2">
        <w:rPr>
          <w:noProof/>
        </w:rPr>
      </w:r>
      <w:r w:rsidRPr="00EE1BA2">
        <w:rPr>
          <w:noProof/>
        </w:rPr>
        <w:fldChar w:fldCharType="separate"/>
      </w:r>
      <w:r w:rsidR="00890417">
        <w:rPr>
          <w:noProof/>
        </w:rPr>
        <w:t>21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EE1BA2">
        <w:rPr>
          <w:noProof/>
        </w:rPr>
        <w:tab/>
      </w:r>
      <w:r w:rsidRPr="00EE1BA2">
        <w:rPr>
          <w:noProof/>
        </w:rPr>
        <w:fldChar w:fldCharType="begin"/>
      </w:r>
      <w:r w:rsidRPr="00EE1BA2">
        <w:rPr>
          <w:noProof/>
        </w:rPr>
        <w:instrText xml:space="preserve"> PAGEREF _Toc58909874 \h </w:instrText>
      </w:r>
      <w:r w:rsidRPr="00EE1BA2">
        <w:rPr>
          <w:noProof/>
        </w:rPr>
      </w:r>
      <w:r w:rsidRPr="00EE1BA2">
        <w:rPr>
          <w:noProof/>
        </w:rPr>
        <w:fldChar w:fldCharType="separate"/>
      </w:r>
      <w:r w:rsidR="00890417">
        <w:rPr>
          <w:noProof/>
        </w:rPr>
        <w:t>21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EE1BA2">
        <w:rPr>
          <w:noProof/>
        </w:rPr>
        <w:tab/>
      </w:r>
      <w:r w:rsidRPr="00EE1BA2">
        <w:rPr>
          <w:noProof/>
        </w:rPr>
        <w:fldChar w:fldCharType="begin"/>
      </w:r>
      <w:r w:rsidRPr="00EE1BA2">
        <w:rPr>
          <w:noProof/>
        </w:rPr>
        <w:instrText xml:space="preserve"> PAGEREF _Toc58909875 \h </w:instrText>
      </w:r>
      <w:r w:rsidRPr="00EE1BA2">
        <w:rPr>
          <w:noProof/>
        </w:rPr>
      </w:r>
      <w:r w:rsidRPr="00EE1BA2">
        <w:rPr>
          <w:noProof/>
        </w:rPr>
        <w:fldChar w:fldCharType="separate"/>
      </w:r>
      <w:r w:rsidR="00890417">
        <w:rPr>
          <w:noProof/>
        </w:rPr>
        <w:t>24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EE1BA2">
        <w:rPr>
          <w:noProof/>
        </w:rPr>
        <w:tab/>
      </w:r>
      <w:r w:rsidRPr="00EE1BA2">
        <w:rPr>
          <w:noProof/>
        </w:rPr>
        <w:fldChar w:fldCharType="begin"/>
      </w:r>
      <w:r w:rsidRPr="00EE1BA2">
        <w:rPr>
          <w:noProof/>
        </w:rPr>
        <w:instrText xml:space="preserve"> PAGEREF _Toc58909876 \h </w:instrText>
      </w:r>
      <w:r w:rsidRPr="00EE1BA2">
        <w:rPr>
          <w:noProof/>
        </w:rPr>
      </w:r>
      <w:r w:rsidRPr="00EE1BA2">
        <w:rPr>
          <w:noProof/>
        </w:rPr>
        <w:fldChar w:fldCharType="separate"/>
      </w:r>
      <w:r w:rsidR="00890417">
        <w:rPr>
          <w:noProof/>
        </w:rPr>
        <w:t>24</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B—Determination of claims etc.</w:t>
      </w:r>
      <w:r w:rsidRPr="00EE1BA2">
        <w:rPr>
          <w:b w:val="0"/>
          <w:noProof/>
          <w:sz w:val="18"/>
        </w:rPr>
        <w:tab/>
      </w:r>
      <w:r w:rsidRPr="00EE1BA2">
        <w:rPr>
          <w:b w:val="0"/>
          <w:noProof/>
          <w:sz w:val="18"/>
        </w:rPr>
        <w:fldChar w:fldCharType="begin"/>
      </w:r>
      <w:r w:rsidRPr="00EE1BA2">
        <w:rPr>
          <w:b w:val="0"/>
          <w:noProof/>
          <w:sz w:val="18"/>
        </w:rPr>
        <w:instrText xml:space="preserve"> PAGEREF _Toc58909877 \h </w:instrText>
      </w:r>
      <w:r w:rsidRPr="00EE1BA2">
        <w:rPr>
          <w:b w:val="0"/>
          <w:noProof/>
          <w:sz w:val="18"/>
        </w:rPr>
      </w:r>
      <w:r w:rsidRPr="00EE1BA2">
        <w:rPr>
          <w:b w:val="0"/>
          <w:noProof/>
          <w:sz w:val="18"/>
        </w:rPr>
        <w:fldChar w:fldCharType="separate"/>
      </w:r>
      <w:r w:rsidR="00890417">
        <w:rPr>
          <w:b w:val="0"/>
          <w:noProof/>
          <w:sz w:val="18"/>
        </w:rPr>
        <w:t>24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EE1BA2">
        <w:rPr>
          <w:noProof/>
        </w:rPr>
        <w:tab/>
      </w:r>
      <w:r w:rsidRPr="00EE1BA2">
        <w:rPr>
          <w:noProof/>
        </w:rPr>
        <w:fldChar w:fldCharType="begin"/>
      </w:r>
      <w:r w:rsidRPr="00EE1BA2">
        <w:rPr>
          <w:noProof/>
        </w:rPr>
        <w:instrText xml:space="preserve"> PAGEREF _Toc58909878 \h </w:instrText>
      </w:r>
      <w:r w:rsidRPr="00EE1BA2">
        <w:rPr>
          <w:noProof/>
        </w:rPr>
      </w:r>
      <w:r w:rsidRPr="00EE1BA2">
        <w:rPr>
          <w:noProof/>
        </w:rPr>
        <w:fldChar w:fldCharType="separate"/>
      </w:r>
      <w:r w:rsidR="00890417">
        <w:rPr>
          <w:noProof/>
        </w:rPr>
        <w:t>24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EE1BA2">
        <w:rPr>
          <w:noProof/>
        </w:rPr>
        <w:tab/>
      </w:r>
      <w:r w:rsidRPr="00EE1BA2">
        <w:rPr>
          <w:noProof/>
        </w:rPr>
        <w:fldChar w:fldCharType="begin"/>
      </w:r>
      <w:r w:rsidRPr="00EE1BA2">
        <w:rPr>
          <w:noProof/>
        </w:rPr>
        <w:instrText xml:space="preserve"> PAGEREF _Toc58909879 \h </w:instrText>
      </w:r>
      <w:r w:rsidRPr="00EE1BA2">
        <w:rPr>
          <w:noProof/>
        </w:rPr>
      </w:r>
      <w:r w:rsidRPr="00EE1BA2">
        <w:rPr>
          <w:noProof/>
        </w:rPr>
        <w:fldChar w:fldCharType="separate"/>
      </w:r>
      <w:r w:rsidR="00890417">
        <w:rPr>
          <w:noProof/>
        </w:rPr>
        <w:t>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EE1BA2">
        <w:rPr>
          <w:noProof/>
        </w:rPr>
        <w:tab/>
      </w:r>
      <w:r w:rsidRPr="00EE1BA2">
        <w:rPr>
          <w:noProof/>
        </w:rPr>
        <w:fldChar w:fldCharType="begin"/>
      </w:r>
      <w:r w:rsidRPr="00EE1BA2">
        <w:rPr>
          <w:noProof/>
        </w:rPr>
        <w:instrText xml:space="preserve"> PAGEREF _Toc58909880 \h </w:instrText>
      </w:r>
      <w:r w:rsidRPr="00EE1BA2">
        <w:rPr>
          <w:noProof/>
        </w:rPr>
      </w:r>
      <w:r w:rsidRPr="00EE1BA2">
        <w:rPr>
          <w:noProof/>
        </w:rPr>
        <w:fldChar w:fldCharType="separate"/>
      </w:r>
      <w:r w:rsidR="00890417">
        <w:rPr>
          <w:noProof/>
        </w:rPr>
        <w:t>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EE1BA2">
        <w:rPr>
          <w:noProof/>
        </w:rPr>
        <w:tab/>
      </w:r>
      <w:r w:rsidRPr="00EE1BA2">
        <w:rPr>
          <w:noProof/>
        </w:rPr>
        <w:fldChar w:fldCharType="begin"/>
      </w:r>
      <w:r w:rsidRPr="00EE1BA2">
        <w:rPr>
          <w:noProof/>
        </w:rPr>
        <w:instrText xml:space="preserve"> PAGEREF _Toc58909881 \h </w:instrText>
      </w:r>
      <w:r w:rsidRPr="00EE1BA2">
        <w:rPr>
          <w:noProof/>
        </w:rPr>
      </w:r>
      <w:r w:rsidRPr="00EE1BA2">
        <w:rPr>
          <w:noProof/>
        </w:rPr>
        <w:fldChar w:fldCharType="separate"/>
      </w:r>
      <w:r w:rsidR="00890417">
        <w:rPr>
          <w:noProof/>
        </w:rPr>
        <w:t>27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EE1BA2">
        <w:rPr>
          <w:noProof/>
        </w:rPr>
        <w:tab/>
      </w:r>
      <w:r w:rsidRPr="00EE1BA2">
        <w:rPr>
          <w:noProof/>
        </w:rPr>
        <w:fldChar w:fldCharType="begin"/>
      </w:r>
      <w:r w:rsidRPr="00EE1BA2">
        <w:rPr>
          <w:noProof/>
        </w:rPr>
        <w:instrText xml:space="preserve"> PAGEREF _Toc58909882 \h </w:instrText>
      </w:r>
      <w:r w:rsidRPr="00EE1BA2">
        <w:rPr>
          <w:noProof/>
        </w:rPr>
      </w:r>
      <w:r w:rsidRPr="00EE1BA2">
        <w:rPr>
          <w:noProof/>
        </w:rPr>
        <w:fldChar w:fldCharType="separate"/>
      </w:r>
      <w:r w:rsidR="00890417">
        <w:rPr>
          <w:noProof/>
        </w:rPr>
        <w:t>28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EE1BA2">
        <w:rPr>
          <w:noProof/>
        </w:rPr>
        <w:tab/>
      </w:r>
      <w:r w:rsidRPr="00EE1BA2">
        <w:rPr>
          <w:noProof/>
        </w:rPr>
        <w:fldChar w:fldCharType="begin"/>
      </w:r>
      <w:r w:rsidRPr="00EE1BA2">
        <w:rPr>
          <w:noProof/>
        </w:rPr>
        <w:instrText xml:space="preserve"> PAGEREF _Toc58909883 \h </w:instrText>
      </w:r>
      <w:r w:rsidRPr="00EE1BA2">
        <w:rPr>
          <w:noProof/>
        </w:rPr>
      </w:r>
      <w:r w:rsidRPr="00EE1BA2">
        <w:rPr>
          <w:noProof/>
        </w:rPr>
        <w:fldChar w:fldCharType="separate"/>
      </w:r>
      <w:r w:rsidR="00890417">
        <w:rPr>
          <w:noProof/>
        </w:rPr>
        <w:t>28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EE1BA2">
        <w:rPr>
          <w:noProof/>
        </w:rPr>
        <w:tab/>
      </w:r>
      <w:r w:rsidRPr="00EE1BA2">
        <w:rPr>
          <w:noProof/>
        </w:rPr>
        <w:fldChar w:fldCharType="begin"/>
      </w:r>
      <w:r w:rsidRPr="00EE1BA2">
        <w:rPr>
          <w:noProof/>
        </w:rPr>
        <w:instrText xml:space="preserve"> PAGEREF _Toc58909884 \h </w:instrText>
      </w:r>
      <w:r w:rsidRPr="00EE1BA2">
        <w:rPr>
          <w:noProof/>
        </w:rPr>
      </w:r>
      <w:r w:rsidRPr="00EE1BA2">
        <w:rPr>
          <w:noProof/>
        </w:rPr>
        <w:fldChar w:fldCharType="separate"/>
      </w:r>
      <w:r w:rsidR="00890417">
        <w:rPr>
          <w:noProof/>
        </w:rPr>
        <w:t>29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EE1BA2">
        <w:rPr>
          <w:noProof/>
        </w:rPr>
        <w:tab/>
      </w:r>
      <w:r w:rsidRPr="00EE1BA2">
        <w:rPr>
          <w:noProof/>
        </w:rPr>
        <w:fldChar w:fldCharType="begin"/>
      </w:r>
      <w:r w:rsidRPr="00EE1BA2">
        <w:rPr>
          <w:noProof/>
        </w:rPr>
        <w:instrText xml:space="preserve"> PAGEREF _Toc58909885 \h </w:instrText>
      </w:r>
      <w:r w:rsidRPr="00EE1BA2">
        <w:rPr>
          <w:noProof/>
        </w:rPr>
      </w:r>
      <w:r w:rsidRPr="00EE1BA2">
        <w:rPr>
          <w:noProof/>
        </w:rPr>
        <w:fldChar w:fldCharType="separate"/>
      </w:r>
      <w:r w:rsidR="00890417">
        <w:rPr>
          <w:noProof/>
        </w:rPr>
        <w:t>31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EE1BA2">
        <w:rPr>
          <w:noProof/>
        </w:rPr>
        <w:tab/>
      </w:r>
      <w:r w:rsidRPr="00EE1BA2">
        <w:rPr>
          <w:noProof/>
        </w:rPr>
        <w:fldChar w:fldCharType="begin"/>
      </w:r>
      <w:r w:rsidRPr="00EE1BA2">
        <w:rPr>
          <w:noProof/>
        </w:rPr>
        <w:instrText xml:space="preserve"> PAGEREF _Toc58909886 \h </w:instrText>
      </w:r>
      <w:r w:rsidRPr="00EE1BA2">
        <w:rPr>
          <w:noProof/>
        </w:rPr>
      </w:r>
      <w:r w:rsidRPr="00EE1BA2">
        <w:rPr>
          <w:noProof/>
        </w:rPr>
        <w:fldChar w:fldCharType="separate"/>
      </w:r>
      <w:r w:rsidR="00890417">
        <w:rPr>
          <w:noProof/>
        </w:rPr>
        <w:t>31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EE1BA2">
        <w:rPr>
          <w:noProof/>
        </w:rPr>
        <w:tab/>
      </w:r>
      <w:r w:rsidRPr="00EE1BA2">
        <w:rPr>
          <w:noProof/>
        </w:rPr>
        <w:fldChar w:fldCharType="begin"/>
      </w:r>
      <w:r w:rsidRPr="00EE1BA2">
        <w:rPr>
          <w:noProof/>
        </w:rPr>
        <w:instrText xml:space="preserve"> PAGEREF _Toc58909887 \h </w:instrText>
      </w:r>
      <w:r w:rsidRPr="00EE1BA2">
        <w:rPr>
          <w:noProof/>
        </w:rPr>
      </w:r>
      <w:r w:rsidRPr="00EE1BA2">
        <w:rPr>
          <w:noProof/>
        </w:rPr>
        <w:fldChar w:fldCharType="separate"/>
      </w:r>
      <w:r w:rsidR="00890417">
        <w:rPr>
          <w:noProof/>
        </w:rPr>
        <w:t>32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EE1BA2">
        <w:rPr>
          <w:noProof/>
        </w:rPr>
        <w:tab/>
      </w:r>
      <w:r w:rsidRPr="00EE1BA2">
        <w:rPr>
          <w:noProof/>
        </w:rPr>
        <w:fldChar w:fldCharType="begin"/>
      </w:r>
      <w:r w:rsidRPr="00EE1BA2">
        <w:rPr>
          <w:noProof/>
        </w:rPr>
        <w:instrText xml:space="preserve"> PAGEREF _Toc58909888 \h </w:instrText>
      </w:r>
      <w:r w:rsidRPr="00EE1BA2">
        <w:rPr>
          <w:noProof/>
        </w:rPr>
      </w:r>
      <w:r w:rsidRPr="00EE1BA2">
        <w:rPr>
          <w:noProof/>
        </w:rPr>
        <w:fldChar w:fldCharType="separate"/>
      </w:r>
      <w:r w:rsidR="00890417">
        <w:rPr>
          <w:noProof/>
        </w:rPr>
        <w:t>32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EE1BA2">
        <w:rPr>
          <w:noProof/>
        </w:rPr>
        <w:tab/>
      </w:r>
      <w:r w:rsidRPr="00EE1BA2">
        <w:rPr>
          <w:noProof/>
        </w:rPr>
        <w:fldChar w:fldCharType="begin"/>
      </w:r>
      <w:r w:rsidRPr="00EE1BA2">
        <w:rPr>
          <w:noProof/>
        </w:rPr>
        <w:instrText xml:space="preserve"> PAGEREF _Toc58909889 \h </w:instrText>
      </w:r>
      <w:r w:rsidRPr="00EE1BA2">
        <w:rPr>
          <w:noProof/>
        </w:rPr>
      </w:r>
      <w:r w:rsidRPr="00EE1BA2">
        <w:rPr>
          <w:noProof/>
        </w:rPr>
        <w:fldChar w:fldCharType="separate"/>
      </w:r>
      <w:r w:rsidR="00890417">
        <w:rPr>
          <w:noProof/>
        </w:rPr>
        <w:t>34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EE1BA2">
        <w:rPr>
          <w:noProof/>
        </w:rPr>
        <w:tab/>
      </w:r>
      <w:r w:rsidRPr="00EE1BA2">
        <w:rPr>
          <w:noProof/>
        </w:rPr>
        <w:fldChar w:fldCharType="begin"/>
      </w:r>
      <w:r w:rsidRPr="00EE1BA2">
        <w:rPr>
          <w:noProof/>
        </w:rPr>
        <w:instrText xml:space="preserve"> PAGEREF _Toc58909890 \h </w:instrText>
      </w:r>
      <w:r w:rsidRPr="00EE1BA2">
        <w:rPr>
          <w:noProof/>
        </w:rPr>
      </w:r>
      <w:r w:rsidRPr="00EE1BA2">
        <w:rPr>
          <w:noProof/>
        </w:rPr>
        <w:fldChar w:fldCharType="separate"/>
      </w:r>
      <w:r w:rsidR="00890417">
        <w:rPr>
          <w:noProof/>
        </w:rPr>
        <w:t>36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EE1BA2">
        <w:rPr>
          <w:noProof/>
        </w:rPr>
        <w:tab/>
      </w:r>
      <w:r w:rsidRPr="00EE1BA2">
        <w:rPr>
          <w:noProof/>
        </w:rPr>
        <w:fldChar w:fldCharType="begin"/>
      </w:r>
      <w:r w:rsidRPr="00EE1BA2">
        <w:rPr>
          <w:noProof/>
        </w:rPr>
        <w:instrText xml:space="preserve"> PAGEREF _Toc58909891 \h </w:instrText>
      </w:r>
      <w:r w:rsidRPr="00EE1BA2">
        <w:rPr>
          <w:noProof/>
        </w:rPr>
      </w:r>
      <w:r w:rsidRPr="00EE1BA2">
        <w:rPr>
          <w:noProof/>
        </w:rPr>
        <w:fldChar w:fldCharType="separate"/>
      </w:r>
      <w:r w:rsidR="00890417">
        <w:rPr>
          <w:noProof/>
        </w:rPr>
        <w:t>39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EE1BA2">
        <w:rPr>
          <w:noProof/>
        </w:rPr>
        <w:tab/>
      </w:r>
      <w:r w:rsidRPr="00EE1BA2">
        <w:rPr>
          <w:noProof/>
        </w:rPr>
        <w:fldChar w:fldCharType="begin"/>
      </w:r>
      <w:r w:rsidRPr="00EE1BA2">
        <w:rPr>
          <w:noProof/>
        </w:rPr>
        <w:instrText xml:space="preserve"> PAGEREF _Toc58909892 \h </w:instrText>
      </w:r>
      <w:r w:rsidRPr="00EE1BA2">
        <w:rPr>
          <w:noProof/>
        </w:rPr>
      </w:r>
      <w:r w:rsidRPr="00EE1BA2">
        <w:rPr>
          <w:noProof/>
        </w:rPr>
        <w:fldChar w:fldCharType="separate"/>
      </w:r>
      <w:r w:rsidR="00890417">
        <w:rPr>
          <w:noProof/>
        </w:rPr>
        <w:t>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EE1BA2">
        <w:rPr>
          <w:noProof/>
        </w:rPr>
        <w:tab/>
      </w:r>
      <w:r w:rsidRPr="00EE1BA2">
        <w:rPr>
          <w:noProof/>
        </w:rPr>
        <w:fldChar w:fldCharType="begin"/>
      </w:r>
      <w:r w:rsidRPr="00EE1BA2">
        <w:rPr>
          <w:noProof/>
        </w:rPr>
        <w:instrText xml:space="preserve"> PAGEREF _Toc58909893 \h </w:instrText>
      </w:r>
      <w:r w:rsidRPr="00EE1BA2">
        <w:rPr>
          <w:noProof/>
        </w:rPr>
      </w:r>
      <w:r w:rsidRPr="00EE1BA2">
        <w:rPr>
          <w:noProof/>
        </w:rPr>
        <w:fldChar w:fldCharType="separate"/>
      </w:r>
      <w:r w:rsidR="00890417">
        <w:rPr>
          <w:noProof/>
        </w:rPr>
        <w:t>42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EE1BA2">
        <w:rPr>
          <w:noProof/>
        </w:rPr>
        <w:tab/>
      </w:r>
      <w:r w:rsidRPr="00EE1BA2">
        <w:rPr>
          <w:noProof/>
        </w:rPr>
        <w:fldChar w:fldCharType="begin"/>
      </w:r>
      <w:r w:rsidRPr="00EE1BA2">
        <w:rPr>
          <w:noProof/>
        </w:rPr>
        <w:instrText xml:space="preserve"> PAGEREF _Toc58909894 \h </w:instrText>
      </w:r>
      <w:r w:rsidRPr="00EE1BA2">
        <w:rPr>
          <w:noProof/>
        </w:rPr>
      </w:r>
      <w:r w:rsidRPr="00EE1BA2">
        <w:rPr>
          <w:noProof/>
        </w:rPr>
        <w:fldChar w:fldCharType="separate"/>
      </w:r>
      <w:r w:rsidR="00890417">
        <w:rPr>
          <w:noProof/>
        </w:rPr>
        <w:t>43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EE1BA2">
        <w:rPr>
          <w:noProof/>
        </w:rPr>
        <w:tab/>
      </w:r>
      <w:r w:rsidRPr="00EE1BA2">
        <w:rPr>
          <w:noProof/>
        </w:rPr>
        <w:fldChar w:fldCharType="begin"/>
      </w:r>
      <w:r w:rsidRPr="00EE1BA2">
        <w:rPr>
          <w:noProof/>
        </w:rPr>
        <w:instrText xml:space="preserve"> PAGEREF _Toc58909895 \h </w:instrText>
      </w:r>
      <w:r w:rsidRPr="00EE1BA2">
        <w:rPr>
          <w:noProof/>
        </w:rPr>
      </w:r>
      <w:r w:rsidRPr="00EE1BA2">
        <w:rPr>
          <w:noProof/>
        </w:rPr>
        <w:fldChar w:fldCharType="separate"/>
      </w:r>
      <w:r w:rsidR="00890417">
        <w:rPr>
          <w:noProof/>
        </w:rPr>
        <w:t>45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EE1BA2">
        <w:rPr>
          <w:noProof/>
        </w:rPr>
        <w:tab/>
      </w:r>
      <w:r w:rsidRPr="00EE1BA2">
        <w:rPr>
          <w:noProof/>
        </w:rPr>
        <w:fldChar w:fldCharType="begin"/>
      </w:r>
      <w:r w:rsidRPr="00EE1BA2">
        <w:rPr>
          <w:noProof/>
        </w:rPr>
        <w:instrText xml:space="preserve"> PAGEREF _Toc58909896 \h </w:instrText>
      </w:r>
      <w:r w:rsidRPr="00EE1BA2">
        <w:rPr>
          <w:noProof/>
        </w:rPr>
      </w:r>
      <w:r w:rsidRPr="00EE1BA2">
        <w:rPr>
          <w:noProof/>
        </w:rPr>
        <w:fldChar w:fldCharType="separate"/>
      </w:r>
      <w:r w:rsidR="00890417">
        <w:rPr>
          <w:noProof/>
        </w:rPr>
        <w:t>45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EE1BA2">
        <w:rPr>
          <w:noProof/>
        </w:rPr>
        <w:tab/>
      </w:r>
      <w:r w:rsidRPr="00EE1BA2">
        <w:rPr>
          <w:noProof/>
        </w:rPr>
        <w:fldChar w:fldCharType="begin"/>
      </w:r>
      <w:r w:rsidRPr="00EE1BA2">
        <w:rPr>
          <w:noProof/>
        </w:rPr>
        <w:instrText xml:space="preserve"> PAGEREF _Toc58909897 \h </w:instrText>
      </w:r>
      <w:r w:rsidRPr="00EE1BA2">
        <w:rPr>
          <w:noProof/>
        </w:rPr>
      </w:r>
      <w:r w:rsidRPr="00EE1BA2">
        <w:rPr>
          <w:noProof/>
        </w:rPr>
        <w:fldChar w:fldCharType="separate"/>
      </w:r>
      <w:r w:rsidR="00890417">
        <w:rPr>
          <w:noProof/>
        </w:rPr>
        <w:t>45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EE1BA2">
        <w:rPr>
          <w:noProof/>
        </w:rPr>
        <w:tab/>
      </w:r>
      <w:r w:rsidRPr="00EE1BA2">
        <w:rPr>
          <w:noProof/>
        </w:rPr>
        <w:fldChar w:fldCharType="begin"/>
      </w:r>
      <w:r w:rsidRPr="00EE1BA2">
        <w:rPr>
          <w:noProof/>
        </w:rPr>
        <w:instrText xml:space="preserve"> PAGEREF _Toc58909898 \h </w:instrText>
      </w:r>
      <w:r w:rsidRPr="00EE1BA2">
        <w:rPr>
          <w:noProof/>
        </w:rPr>
      </w:r>
      <w:r w:rsidRPr="00EE1BA2">
        <w:rPr>
          <w:noProof/>
        </w:rPr>
        <w:fldChar w:fldCharType="separate"/>
      </w:r>
      <w:r w:rsidR="00890417">
        <w:rPr>
          <w:noProof/>
        </w:rPr>
        <w:t>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EE1BA2">
        <w:rPr>
          <w:noProof/>
        </w:rPr>
        <w:tab/>
      </w:r>
      <w:r w:rsidRPr="00EE1BA2">
        <w:rPr>
          <w:noProof/>
        </w:rPr>
        <w:fldChar w:fldCharType="begin"/>
      </w:r>
      <w:r w:rsidRPr="00EE1BA2">
        <w:rPr>
          <w:noProof/>
        </w:rPr>
        <w:instrText xml:space="preserve"> PAGEREF _Toc58909899 \h </w:instrText>
      </w:r>
      <w:r w:rsidRPr="00EE1BA2">
        <w:rPr>
          <w:noProof/>
        </w:rPr>
      </w:r>
      <w:r w:rsidRPr="00EE1BA2">
        <w:rPr>
          <w:noProof/>
        </w:rPr>
        <w:fldChar w:fldCharType="separate"/>
      </w:r>
      <w:r w:rsidR="00890417">
        <w:rPr>
          <w:noProof/>
        </w:rPr>
        <w:t>47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EE1BA2">
        <w:rPr>
          <w:noProof/>
        </w:rPr>
        <w:tab/>
      </w:r>
      <w:r w:rsidRPr="00EE1BA2">
        <w:rPr>
          <w:noProof/>
        </w:rPr>
        <w:fldChar w:fldCharType="begin"/>
      </w:r>
      <w:r w:rsidRPr="00EE1BA2">
        <w:rPr>
          <w:noProof/>
        </w:rPr>
        <w:instrText xml:space="preserve"> PAGEREF _Toc58909900 \h </w:instrText>
      </w:r>
      <w:r w:rsidRPr="00EE1BA2">
        <w:rPr>
          <w:noProof/>
        </w:rPr>
      </w:r>
      <w:r w:rsidRPr="00EE1BA2">
        <w:rPr>
          <w:noProof/>
        </w:rPr>
        <w:fldChar w:fldCharType="separate"/>
      </w:r>
      <w:r w:rsidR="00890417">
        <w:rPr>
          <w:noProof/>
        </w:rPr>
        <w:t>48</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C—Variation of determinations</w:t>
      </w:r>
      <w:r w:rsidRPr="00EE1BA2">
        <w:rPr>
          <w:b w:val="0"/>
          <w:noProof/>
          <w:sz w:val="18"/>
        </w:rPr>
        <w:tab/>
      </w:r>
      <w:r w:rsidRPr="00EE1BA2">
        <w:rPr>
          <w:b w:val="0"/>
          <w:noProof/>
          <w:sz w:val="18"/>
        </w:rPr>
        <w:fldChar w:fldCharType="begin"/>
      </w:r>
      <w:r w:rsidRPr="00EE1BA2">
        <w:rPr>
          <w:b w:val="0"/>
          <w:noProof/>
          <w:sz w:val="18"/>
        </w:rPr>
        <w:instrText xml:space="preserve"> PAGEREF _Toc58909901 \h </w:instrText>
      </w:r>
      <w:r w:rsidRPr="00EE1BA2">
        <w:rPr>
          <w:b w:val="0"/>
          <w:noProof/>
          <w:sz w:val="18"/>
        </w:rPr>
      </w:r>
      <w:r w:rsidRPr="00EE1BA2">
        <w:rPr>
          <w:b w:val="0"/>
          <w:noProof/>
          <w:sz w:val="18"/>
        </w:rPr>
        <w:fldChar w:fldCharType="separate"/>
      </w:r>
      <w:r w:rsidR="00890417">
        <w:rPr>
          <w:b w:val="0"/>
          <w:noProof/>
          <w:sz w:val="18"/>
        </w:rPr>
        <w:t>48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EE1BA2">
        <w:rPr>
          <w:noProof/>
        </w:rPr>
        <w:tab/>
      </w:r>
      <w:r w:rsidRPr="00EE1BA2">
        <w:rPr>
          <w:noProof/>
        </w:rPr>
        <w:fldChar w:fldCharType="begin"/>
      </w:r>
      <w:r w:rsidRPr="00EE1BA2">
        <w:rPr>
          <w:noProof/>
        </w:rPr>
        <w:instrText xml:space="preserve"> PAGEREF _Toc58909902 \h </w:instrText>
      </w:r>
      <w:r w:rsidRPr="00EE1BA2">
        <w:rPr>
          <w:noProof/>
        </w:rPr>
      </w:r>
      <w:r w:rsidRPr="00EE1BA2">
        <w:rPr>
          <w:noProof/>
        </w:rPr>
        <w:fldChar w:fldCharType="separate"/>
      </w:r>
      <w:r w:rsidR="00890417">
        <w:rPr>
          <w:noProof/>
        </w:rPr>
        <w:t>48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EE1BA2">
        <w:rPr>
          <w:noProof/>
        </w:rPr>
        <w:tab/>
      </w:r>
      <w:r w:rsidRPr="00EE1BA2">
        <w:rPr>
          <w:noProof/>
        </w:rPr>
        <w:fldChar w:fldCharType="begin"/>
      </w:r>
      <w:r w:rsidRPr="00EE1BA2">
        <w:rPr>
          <w:noProof/>
        </w:rPr>
        <w:instrText xml:space="preserve"> PAGEREF _Toc58909903 \h </w:instrText>
      </w:r>
      <w:r w:rsidRPr="00EE1BA2">
        <w:rPr>
          <w:noProof/>
        </w:rPr>
      </w:r>
      <w:r w:rsidRPr="00EE1BA2">
        <w:rPr>
          <w:noProof/>
        </w:rPr>
        <w:fldChar w:fldCharType="separate"/>
      </w:r>
      <w:r w:rsidR="00890417">
        <w:rPr>
          <w:noProof/>
        </w:rPr>
        <w:t>51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EE1BA2">
        <w:rPr>
          <w:noProof/>
        </w:rPr>
        <w:tab/>
      </w:r>
      <w:r w:rsidRPr="00EE1BA2">
        <w:rPr>
          <w:noProof/>
        </w:rPr>
        <w:fldChar w:fldCharType="begin"/>
      </w:r>
      <w:r w:rsidRPr="00EE1BA2">
        <w:rPr>
          <w:noProof/>
        </w:rPr>
        <w:instrText xml:space="preserve"> PAGEREF _Toc58909904 \h </w:instrText>
      </w:r>
      <w:r w:rsidRPr="00EE1BA2">
        <w:rPr>
          <w:noProof/>
        </w:rPr>
      </w:r>
      <w:r w:rsidRPr="00EE1BA2">
        <w:rPr>
          <w:noProof/>
        </w:rPr>
        <w:fldChar w:fldCharType="separate"/>
      </w:r>
      <w:r w:rsidR="00890417">
        <w:rPr>
          <w:noProof/>
        </w:rPr>
        <w:t>52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EE1BA2">
        <w:rPr>
          <w:noProof/>
        </w:rPr>
        <w:tab/>
      </w:r>
      <w:r w:rsidRPr="00EE1BA2">
        <w:rPr>
          <w:noProof/>
        </w:rPr>
        <w:fldChar w:fldCharType="begin"/>
      </w:r>
      <w:r w:rsidRPr="00EE1BA2">
        <w:rPr>
          <w:noProof/>
        </w:rPr>
        <w:instrText xml:space="preserve"> PAGEREF _Toc58909905 \h </w:instrText>
      </w:r>
      <w:r w:rsidRPr="00EE1BA2">
        <w:rPr>
          <w:noProof/>
        </w:rPr>
      </w:r>
      <w:r w:rsidRPr="00EE1BA2">
        <w:rPr>
          <w:noProof/>
        </w:rPr>
        <w:fldChar w:fldCharType="separate"/>
      </w:r>
      <w:r w:rsidR="00890417">
        <w:rPr>
          <w:noProof/>
        </w:rPr>
        <w:t>56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28A</w:t>
      </w:r>
      <w:r>
        <w:rPr>
          <w:noProof/>
        </w:rPr>
        <w:tab/>
      </w:r>
      <w:r w:rsidRPr="005C0B26">
        <w:rPr>
          <w:noProof/>
          <w:snapToGrid w:val="0"/>
          <w:lang w:eastAsia="en-US"/>
        </w:rPr>
        <w:t>Variation of instalment entitlement determination where estimate of an amount is not reasonable</w:t>
      </w:r>
      <w:r w:rsidRPr="00EE1BA2">
        <w:rPr>
          <w:noProof/>
        </w:rPr>
        <w:tab/>
      </w:r>
      <w:r w:rsidRPr="00EE1BA2">
        <w:rPr>
          <w:noProof/>
        </w:rPr>
        <w:fldChar w:fldCharType="begin"/>
      </w:r>
      <w:r w:rsidRPr="00EE1BA2">
        <w:rPr>
          <w:noProof/>
        </w:rPr>
        <w:instrText xml:space="preserve"> PAGEREF _Toc58909906 \h </w:instrText>
      </w:r>
      <w:r w:rsidRPr="00EE1BA2">
        <w:rPr>
          <w:noProof/>
        </w:rPr>
      </w:r>
      <w:r w:rsidRPr="00EE1BA2">
        <w:rPr>
          <w:noProof/>
        </w:rPr>
        <w:fldChar w:fldCharType="separate"/>
      </w:r>
      <w:r w:rsidR="00890417">
        <w:rPr>
          <w:noProof/>
        </w:rPr>
        <w:t>56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28B</w:t>
      </w:r>
      <w:r>
        <w:rPr>
          <w:noProof/>
        </w:rPr>
        <w:tab/>
      </w:r>
      <w:r w:rsidRPr="005C0B26">
        <w:rPr>
          <w:noProof/>
          <w:snapToGrid w:val="0"/>
          <w:lang w:eastAsia="en-US"/>
        </w:rPr>
        <w:t>Variation of instalment entitlement determination where claim made for another payment type</w:t>
      </w:r>
      <w:r w:rsidRPr="00EE1BA2">
        <w:rPr>
          <w:noProof/>
        </w:rPr>
        <w:tab/>
      </w:r>
      <w:r w:rsidRPr="00EE1BA2">
        <w:rPr>
          <w:noProof/>
        </w:rPr>
        <w:fldChar w:fldCharType="begin"/>
      </w:r>
      <w:r w:rsidRPr="00EE1BA2">
        <w:rPr>
          <w:noProof/>
        </w:rPr>
        <w:instrText xml:space="preserve"> PAGEREF _Toc58909907 \h </w:instrText>
      </w:r>
      <w:r w:rsidRPr="00EE1BA2">
        <w:rPr>
          <w:noProof/>
        </w:rPr>
      </w:r>
      <w:r w:rsidRPr="00EE1BA2">
        <w:rPr>
          <w:noProof/>
        </w:rPr>
        <w:fldChar w:fldCharType="separate"/>
      </w:r>
      <w:r w:rsidR="00890417">
        <w:rPr>
          <w:noProof/>
        </w:rPr>
        <w:t>57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EE1BA2">
        <w:rPr>
          <w:noProof/>
        </w:rPr>
        <w:tab/>
      </w:r>
      <w:r w:rsidRPr="00EE1BA2">
        <w:rPr>
          <w:noProof/>
        </w:rPr>
        <w:fldChar w:fldCharType="begin"/>
      </w:r>
      <w:r w:rsidRPr="00EE1BA2">
        <w:rPr>
          <w:noProof/>
        </w:rPr>
        <w:instrText xml:space="preserve"> PAGEREF _Toc58909908 \h </w:instrText>
      </w:r>
      <w:r w:rsidRPr="00EE1BA2">
        <w:rPr>
          <w:noProof/>
        </w:rPr>
      </w:r>
      <w:r w:rsidRPr="00EE1BA2">
        <w:rPr>
          <w:noProof/>
        </w:rPr>
        <w:fldChar w:fldCharType="separate"/>
      </w:r>
      <w:r w:rsidR="00890417">
        <w:rPr>
          <w:noProof/>
        </w:rPr>
        <w:t>60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EE1BA2">
        <w:rPr>
          <w:noProof/>
        </w:rPr>
        <w:tab/>
      </w:r>
      <w:r w:rsidRPr="00EE1BA2">
        <w:rPr>
          <w:noProof/>
        </w:rPr>
        <w:fldChar w:fldCharType="begin"/>
      </w:r>
      <w:r w:rsidRPr="00EE1BA2">
        <w:rPr>
          <w:noProof/>
        </w:rPr>
        <w:instrText xml:space="preserve"> PAGEREF _Toc58909909 \h </w:instrText>
      </w:r>
      <w:r w:rsidRPr="00EE1BA2">
        <w:rPr>
          <w:noProof/>
        </w:rPr>
      </w:r>
      <w:r w:rsidRPr="00EE1BA2">
        <w:rPr>
          <w:noProof/>
        </w:rPr>
        <w:fldChar w:fldCharType="separate"/>
      </w:r>
      <w:r w:rsidR="00890417">
        <w:rPr>
          <w:noProof/>
        </w:rPr>
        <w:t>61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EE1BA2">
        <w:rPr>
          <w:noProof/>
        </w:rPr>
        <w:tab/>
      </w:r>
      <w:r w:rsidRPr="00EE1BA2">
        <w:rPr>
          <w:noProof/>
        </w:rPr>
        <w:fldChar w:fldCharType="begin"/>
      </w:r>
      <w:r w:rsidRPr="00EE1BA2">
        <w:rPr>
          <w:noProof/>
        </w:rPr>
        <w:instrText xml:space="preserve"> PAGEREF _Toc58909910 \h </w:instrText>
      </w:r>
      <w:r w:rsidRPr="00EE1BA2">
        <w:rPr>
          <w:noProof/>
        </w:rPr>
      </w:r>
      <w:r w:rsidRPr="00EE1BA2">
        <w:rPr>
          <w:noProof/>
        </w:rPr>
        <w:fldChar w:fldCharType="separate"/>
      </w:r>
      <w:r w:rsidR="00890417">
        <w:rPr>
          <w:noProof/>
        </w:rPr>
        <w:t>62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EE1BA2">
        <w:rPr>
          <w:noProof/>
        </w:rPr>
        <w:tab/>
      </w:r>
      <w:r w:rsidRPr="00EE1BA2">
        <w:rPr>
          <w:noProof/>
        </w:rPr>
        <w:fldChar w:fldCharType="begin"/>
      </w:r>
      <w:r w:rsidRPr="00EE1BA2">
        <w:rPr>
          <w:noProof/>
        </w:rPr>
        <w:instrText xml:space="preserve"> PAGEREF _Toc58909911 \h </w:instrText>
      </w:r>
      <w:r w:rsidRPr="00EE1BA2">
        <w:rPr>
          <w:noProof/>
        </w:rPr>
      </w:r>
      <w:r w:rsidRPr="00EE1BA2">
        <w:rPr>
          <w:noProof/>
        </w:rPr>
        <w:fldChar w:fldCharType="separate"/>
      </w:r>
      <w:r w:rsidR="00890417">
        <w:rPr>
          <w:noProof/>
        </w:rPr>
        <w:t>63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EE1BA2">
        <w:rPr>
          <w:noProof/>
        </w:rPr>
        <w:tab/>
      </w:r>
      <w:r w:rsidRPr="00EE1BA2">
        <w:rPr>
          <w:noProof/>
        </w:rPr>
        <w:fldChar w:fldCharType="begin"/>
      </w:r>
      <w:r w:rsidRPr="00EE1BA2">
        <w:rPr>
          <w:noProof/>
        </w:rPr>
        <w:instrText xml:space="preserve"> PAGEREF _Toc58909912 \h </w:instrText>
      </w:r>
      <w:r w:rsidRPr="00EE1BA2">
        <w:rPr>
          <w:noProof/>
        </w:rPr>
      </w:r>
      <w:r w:rsidRPr="00EE1BA2">
        <w:rPr>
          <w:noProof/>
        </w:rPr>
        <w:fldChar w:fldCharType="separate"/>
      </w:r>
      <w:r w:rsidR="00890417">
        <w:rPr>
          <w:noProof/>
        </w:rPr>
        <w:t>64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EE1BA2">
        <w:rPr>
          <w:noProof/>
        </w:rPr>
        <w:tab/>
      </w:r>
      <w:r w:rsidRPr="00EE1BA2">
        <w:rPr>
          <w:noProof/>
        </w:rPr>
        <w:fldChar w:fldCharType="begin"/>
      </w:r>
      <w:r w:rsidRPr="00EE1BA2">
        <w:rPr>
          <w:noProof/>
        </w:rPr>
        <w:instrText xml:space="preserve"> PAGEREF _Toc58909913 \h </w:instrText>
      </w:r>
      <w:r w:rsidRPr="00EE1BA2">
        <w:rPr>
          <w:noProof/>
        </w:rPr>
      </w:r>
      <w:r w:rsidRPr="00EE1BA2">
        <w:rPr>
          <w:noProof/>
        </w:rPr>
        <w:fldChar w:fldCharType="separate"/>
      </w:r>
      <w:r w:rsidR="00890417">
        <w:rPr>
          <w:noProof/>
        </w:rPr>
        <w:t>68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EE1BA2">
        <w:rPr>
          <w:noProof/>
        </w:rPr>
        <w:tab/>
      </w:r>
      <w:r w:rsidRPr="00EE1BA2">
        <w:rPr>
          <w:noProof/>
        </w:rPr>
        <w:fldChar w:fldCharType="begin"/>
      </w:r>
      <w:r w:rsidRPr="00EE1BA2">
        <w:rPr>
          <w:noProof/>
        </w:rPr>
        <w:instrText xml:space="preserve"> PAGEREF _Toc58909914 \h </w:instrText>
      </w:r>
      <w:r w:rsidRPr="00EE1BA2">
        <w:rPr>
          <w:noProof/>
        </w:rPr>
      </w:r>
      <w:r w:rsidRPr="00EE1BA2">
        <w:rPr>
          <w:noProof/>
        </w:rPr>
        <w:fldChar w:fldCharType="separate"/>
      </w:r>
      <w:r w:rsidR="00890417">
        <w:rPr>
          <w:noProof/>
        </w:rPr>
        <w:t>69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EE1BA2">
        <w:rPr>
          <w:noProof/>
        </w:rPr>
        <w:tab/>
      </w:r>
      <w:r w:rsidRPr="00EE1BA2">
        <w:rPr>
          <w:noProof/>
        </w:rPr>
        <w:fldChar w:fldCharType="begin"/>
      </w:r>
      <w:r w:rsidRPr="00EE1BA2">
        <w:rPr>
          <w:noProof/>
        </w:rPr>
        <w:instrText xml:space="preserve"> PAGEREF _Toc58909915 \h </w:instrText>
      </w:r>
      <w:r w:rsidRPr="00EE1BA2">
        <w:rPr>
          <w:noProof/>
        </w:rPr>
      </w:r>
      <w:r w:rsidRPr="00EE1BA2">
        <w:rPr>
          <w:noProof/>
        </w:rPr>
        <w:fldChar w:fldCharType="separate"/>
      </w:r>
      <w:r w:rsidR="00890417">
        <w:rPr>
          <w:noProof/>
        </w:rPr>
        <w:t>70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EE1BA2">
        <w:rPr>
          <w:noProof/>
        </w:rPr>
        <w:tab/>
      </w:r>
      <w:r w:rsidRPr="00EE1BA2">
        <w:rPr>
          <w:noProof/>
        </w:rPr>
        <w:fldChar w:fldCharType="begin"/>
      </w:r>
      <w:r w:rsidRPr="00EE1BA2">
        <w:rPr>
          <w:noProof/>
        </w:rPr>
        <w:instrText xml:space="preserve"> PAGEREF _Toc58909916 \h </w:instrText>
      </w:r>
      <w:r w:rsidRPr="00EE1BA2">
        <w:rPr>
          <w:noProof/>
        </w:rPr>
      </w:r>
      <w:r w:rsidRPr="00EE1BA2">
        <w:rPr>
          <w:noProof/>
        </w:rPr>
        <w:fldChar w:fldCharType="separate"/>
      </w:r>
      <w:r w:rsidR="00890417">
        <w:rPr>
          <w:noProof/>
        </w:rPr>
        <w:t>71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EE1BA2">
        <w:rPr>
          <w:noProof/>
        </w:rPr>
        <w:tab/>
      </w:r>
      <w:r w:rsidRPr="00EE1BA2">
        <w:rPr>
          <w:noProof/>
        </w:rPr>
        <w:fldChar w:fldCharType="begin"/>
      </w:r>
      <w:r w:rsidRPr="00EE1BA2">
        <w:rPr>
          <w:noProof/>
        </w:rPr>
        <w:instrText xml:space="preserve"> PAGEREF _Toc58909917 \h </w:instrText>
      </w:r>
      <w:r w:rsidRPr="00EE1BA2">
        <w:rPr>
          <w:noProof/>
        </w:rPr>
      </w:r>
      <w:r w:rsidRPr="00EE1BA2">
        <w:rPr>
          <w:noProof/>
        </w:rPr>
        <w:fldChar w:fldCharType="separate"/>
      </w:r>
      <w:r w:rsidR="00890417">
        <w:rPr>
          <w:noProof/>
        </w:rPr>
        <w:t>72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EE1BA2">
        <w:rPr>
          <w:noProof/>
        </w:rPr>
        <w:tab/>
      </w:r>
      <w:r w:rsidRPr="00EE1BA2">
        <w:rPr>
          <w:noProof/>
        </w:rPr>
        <w:fldChar w:fldCharType="begin"/>
      </w:r>
      <w:r w:rsidRPr="00EE1BA2">
        <w:rPr>
          <w:noProof/>
        </w:rPr>
        <w:instrText xml:space="preserve"> PAGEREF _Toc58909918 \h </w:instrText>
      </w:r>
      <w:r w:rsidRPr="00EE1BA2">
        <w:rPr>
          <w:noProof/>
        </w:rPr>
      </w:r>
      <w:r w:rsidRPr="00EE1BA2">
        <w:rPr>
          <w:noProof/>
        </w:rPr>
        <w:fldChar w:fldCharType="separate"/>
      </w:r>
      <w:r w:rsidR="00890417">
        <w:rPr>
          <w:noProof/>
        </w:rPr>
        <w:t>75</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EE1BA2">
        <w:rPr>
          <w:b w:val="0"/>
          <w:noProof/>
          <w:sz w:val="18"/>
        </w:rPr>
        <w:tab/>
      </w:r>
      <w:r w:rsidRPr="00EE1BA2">
        <w:rPr>
          <w:b w:val="0"/>
          <w:noProof/>
          <w:sz w:val="18"/>
        </w:rPr>
        <w:fldChar w:fldCharType="begin"/>
      </w:r>
      <w:r w:rsidRPr="00EE1BA2">
        <w:rPr>
          <w:b w:val="0"/>
          <w:noProof/>
          <w:sz w:val="18"/>
        </w:rPr>
        <w:instrText xml:space="preserve"> PAGEREF _Toc58909919 \h </w:instrText>
      </w:r>
      <w:r w:rsidRPr="00EE1BA2">
        <w:rPr>
          <w:b w:val="0"/>
          <w:noProof/>
          <w:sz w:val="18"/>
        </w:rPr>
      </w:r>
      <w:r w:rsidRPr="00EE1BA2">
        <w:rPr>
          <w:b w:val="0"/>
          <w:noProof/>
          <w:sz w:val="18"/>
        </w:rPr>
        <w:fldChar w:fldCharType="separate"/>
      </w:r>
      <w:r w:rsidR="00890417">
        <w:rPr>
          <w:b w:val="0"/>
          <w:noProof/>
          <w:sz w:val="18"/>
        </w:rPr>
        <w:t>76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EE1BA2">
        <w:rPr>
          <w:noProof/>
        </w:rPr>
        <w:tab/>
      </w:r>
      <w:r w:rsidRPr="00EE1BA2">
        <w:rPr>
          <w:noProof/>
        </w:rPr>
        <w:fldChar w:fldCharType="begin"/>
      </w:r>
      <w:r w:rsidRPr="00EE1BA2">
        <w:rPr>
          <w:noProof/>
        </w:rPr>
        <w:instrText xml:space="preserve"> PAGEREF _Toc58909920 \h </w:instrText>
      </w:r>
      <w:r w:rsidRPr="00EE1BA2">
        <w:rPr>
          <w:noProof/>
        </w:rPr>
      </w:r>
      <w:r w:rsidRPr="00EE1BA2">
        <w:rPr>
          <w:noProof/>
        </w:rPr>
        <w:fldChar w:fldCharType="separate"/>
      </w:r>
      <w:r w:rsidR="00890417">
        <w:rPr>
          <w:noProof/>
        </w:rPr>
        <w:t>76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EE1BA2">
        <w:rPr>
          <w:noProof/>
        </w:rPr>
        <w:tab/>
      </w:r>
      <w:r w:rsidRPr="00EE1BA2">
        <w:rPr>
          <w:noProof/>
        </w:rPr>
        <w:fldChar w:fldCharType="begin"/>
      </w:r>
      <w:r w:rsidRPr="00EE1BA2">
        <w:rPr>
          <w:noProof/>
        </w:rPr>
        <w:instrText xml:space="preserve"> PAGEREF _Toc58909921 \h </w:instrText>
      </w:r>
      <w:r w:rsidRPr="00EE1BA2">
        <w:rPr>
          <w:noProof/>
        </w:rPr>
      </w:r>
      <w:r w:rsidRPr="00EE1BA2">
        <w:rPr>
          <w:noProof/>
        </w:rPr>
        <w:fldChar w:fldCharType="separate"/>
      </w:r>
      <w:r w:rsidR="00890417">
        <w:rPr>
          <w:noProof/>
        </w:rPr>
        <w:t>76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EE1BA2">
        <w:rPr>
          <w:noProof/>
        </w:rPr>
        <w:tab/>
      </w:r>
      <w:r w:rsidRPr="00EE1BA2">
        <w:rPr>
          <w:noProof/>
        </w:rPr>
        <w:fldChar w:fldCharType="begin"/>
      </w:r>
      <w:r w:rsidRPr="00EE1BA2">
        <w:rPr>
          <w:noProof/>
        </w:rPr>
        <w:instrText xml:space="preserve"> PAGEREF _Toc58909922 \h </w:instrText>
      </w:r>
      <w:r w:rsidRPr="00EE1BA2">
        <w:rPr>
          <w:noProof/>
        </w:rPr>
      </w:r>
      <w:r w:rsidRPr="00EE1BA2">
        <w:rPr>
          <w:noProof/>
        </w:rPr>
        <w:fldChar w:fldCharType="separate"/>
      </w:r>
      <w:r w:rsidR="00890417">
        <w:rPr>
          <w:noProof/>
        </w:rPr>
        <w:t>79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EE1BA2">
        <w:rPr>
          <w:noProof/>
        </w:rPr>
        <w:tab/>
      </w:r>
      <w:r w:rsidRPr="00EE1BA2">
        <w:rPr>
          <w:noProof/>
        </w:rPr>
        <w:fldChar w:fldCharType="begin"/>
      </w:r>
      <w:r w:rsidRPr="00EE1BA2">
        <w:rPr>
          <w:noProof/>
        </w:rPr>
        <w:instrText xml:space="preserve"> PAGEREF _Toc58909923 \h </w:instrText>
      </w:r>
      <w:r w:rsidRPr="00EE1BA2">
        <w:rPr>
          <w:noProof/>
        </w:rPr>
      </w:r>
      <w:r w:rsidRPr="00EE1BA2">
        <w:rPr>
          <w:noProof/>
        </w:rPr>
        <w:fldChar w:fldCharType="separate"/>
      </w:r>
      <w:r w:rsidR="00890417">
        <w:rPr>
          <w:noProof/>
        </w:rPr>
        <w:t>83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EE1BA2">
        <w:rPr>
          <w:noProof/>
        </w:rPr>
        <w:tab/>
      </w:r>
      <w:r w:rsidRPr="00EE1BA2">
        <w:rPr>
          <w:noProof/>
        </w:rPr>
        <w:fldChar w:fldCharType="begin"/>
      </w:r>
      <w:r w:rsidRPr="00EE1BA2">
        <w:rPr>
          <w:noProof/>
        </w:rPr>
        <w:instrText xml:space="preserve"> PAGEREF _Toc58909924 \h </w:instrText>
      </w:r>
      <w:r w:rsidRPr="00EE1BA2">
        <w:rPr>
          <w:noProof/>
        </w:rPr>
      </w:r>
      <w:r w:rsidRPr="00EE1BA2">
        <w:rPr>
          <w:noProof/>
        </w:rPr>
        <w:fldChar w:fldCharType="separate"/>
      </w:r>
      <w:r w:rsidR="00890417">
        <w:rPr>
          <w:noProof/>
        </w:rPr>
        <w:t>84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EE1BA2">
        <w:rPr>
          <w:noProof/>
        </w:rPr>
        <w:tab/>
      </w:r>
      <w:r w:rsidRPr="00EE1BA2">
        <w:rPr>
          <w:noProof/>
        </w:rPr>
        <w:fldChar w:fldCharType="begin"/>
      </w:r>
      <w:r w:rsidRPr="00EE1BA2">
        <w:rPr>
          <w:noProof/>
        </w:rPr>
        <w:instrText xml:space="preserve"> PAGEREF _Toc58909925 \h </w:instrText>
      </w:r>
      <w:r w:rsidRPr="00EE1BA2">
        <w:rPr>
          <w:noProof/>
        </w:rPr>
      </w:r>
      <w:r w:rsidRPr="00EE1BA2">
        <w:rPr>
          <w:noProof/>
        </w:rPr>
        <w:fldChar w:fldCharType="separate"/>
      </w:r>
      <w:r w:rsidR="00890417">
        <w:rPr>
          <w:noProof/>
        </w:rPr>
        <w:t>85</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EE1BA2">
        <w:rPr>
          <w:b w:val="0"/>
          <w:noProof/>
          <w:sz w:val="18"/>
        </w:rPr>
        <w:tab/>
      </w:r>
      <w:r w:rsidRPr="00EE1BA2">
        <w:rPr>
          <w:b w:val="0"/>
          <w:noProof/>
          <w:sz w:val="18"/>
        </w:rPr>
        <w:fldChar w:fldCharType="begin"/>
      </w:r>
      <w:r w:rsidRPr="00EE1BA2">
        <w:rPr>
          <w:b w:val="0"/>
          <w:noProof/>
          <w:sz w:val="18"/>
        </w:rPr>
        <w:instrText xml:space="preserve"> PAGEREF _Toc58909926 \h </w:instrText>
      </w:r>
      <w:r w:rsidRPr="00EE1BA2">
        <w:rPr>
          <w:b w:val="0"/>
          <w:noProof/>
          <w:sz w:val="18"/>
        </w:rPr>
      </w:r>
      <w:r w:rsidRPr="00EE1BA2">
        <w:rPr>
          <w:b w:val="0"/>
          <w:noProof/>
          <w:sz w:val="18"/>
        </w:rPr>
        <w:fldChar w:fldCharType="separate"/>
      </w:r>
      <w:r w:rsidR="00890417">
        <w:rPr>
          <w:b w:val="0"/>
          <w:noProof/>
          <w:sz w:val="18"/>
        </w:rPr>
        <w:t>86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EE1BA2">
        <w:rPr>
          <w:noProof/>
        </w:rPr>
        <w:tab/>
      </w:r>
      <w:r w:rsidRPr="00EE1BA2">
        <w:rPr>
          <w:noProof/>
        </w:rPr>
        <w:fldChar w:fldCharType="begin"/>
      </w:r>
      <w:r w:rsidRPr="00EE1BA2">
        <w:rPr>
          <w:noProof/>
        </w:rPr>
        <w:instrText xml:space="preserve"> PAGEREF _Toc58909927 \h </w:instrText>
      </w:r>
      <w:r w:rsidRPr="00EE1BA2">
        <w:rPr>
          <w:noProof/>
        </w:rPr>
      </w:r>
      <w:r w:rsidRPr="00EE1BA2">
        <w:rPr>
          <w:noProof/>
        </w:rPr>
        <w:fldChar w:fldCharType="separate"/>
      </w:r>
      <w:r w:rsidR="00890417">
        <w:rPr>
          <w:noProof/>
        </w:rPr>
        <w:t>86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EE1BA2">
        <w:rPr>
          <w:noProof/>
        </w:rPr>
        <w:tab/>
      </w:r>
      <w:r w:rsidRPr="00EE1BA2">
        <w:rPr>
          <w:noProof/>
        </w:rPr>
        <w:fldChar w:fldCharType="begin"/>
      </w:r>
      <w:r w:rsidRPr="00EE1BA2">
        <w:rPr>
          <w:noProof/>
        </w:rPr>
        <w:instrText xml:space="preserve"> PAGEREF _Toc58909928 \h </w:instrText>
      </w:r>
      <w:r w:rsidRPr="00EE1BA2">
        <w:rPr>
          <w:noProof/>
        </w:rPr>
      </w:r>
      <w:r w:rsidRPr="00EE1BA2">
        <w:rPr>
          <w:noProof/>
        </w:rPr>
        <w:fldChar w:fldCharType="separate"/>
      </w:r>
      <w:r w:rsidR="00890417">
        <w:rPr>
          <w:noProof/>
        </w:rPr>
        <w:t>88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EE1BA2">
        <w:rPr>
          <w:noProof/>
        </w:rPr>
        <w:tab/>
      </w:r>
      <w:r w:rsidRPr="00EE1BA2">
        <w:rPr>
          <w:noProof/>
        </w:rPr>
        <w:fldChar w:fldCharType="begin"/>
      </w:r>
      <w:r w:rsidRPr="00EE1BA2">
        <w:rPr>
          <w:noProof/>
        </w:rPr>
        <w:instrText xml:space="preserve"> PAGEREF _Toc58909929 \h </w:instrText>
      </w:r>
      <w:r w:rsidRPr="00EE1BA2">
        <w:rPr>
          <w:noProof/>
        </w:rPr>
      </w:r>
      <w:r w:rsidRPr="00EE1BA2">
        <w:rPr>
          <w:noProof/>
        </w:rPr>
        <w:fldChar w:fldCharType="separate"/>
      </w:r>
      <w:r w:rsidR="00890417">
        <w:rPr>
          <w:noProof/>
        </w:rPr>
        <w:t>90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EE1BA2">
        <w:rPr>
          <w:noProof/>
        </w:rPr>
        <w:tab/>
      </w:r>
      <w:r w:rsidRPr="00EE1BA2">
        <w:rPr>
          <w:noProof/>
        </w:rPr>
        <w:fldChar w:fldCharType="begin"/>
      </w:r>
      <w:r w:rsidRPr="00EE1BA2">
        <w:rPr>
          <w:noProof/>
        </w:rPr>
        <w:instrText xml:space="preserve"> PAGEREF _Toc58909930 \h </w:instrText>
      </w:r>
      <w:r w:rsidRPr="00EE1BA2">
        <w:rPr>
          <w:noProof/>
        </w:rPr>
      </w:r>
      <w:r w:rsidRPr="00EE1BA2">
        <w:rPr>
          <w:noProof/>
        </w:rPr>
        <w:fldChar w:fldCharType="separate"/>
      </w:r>
      <w:r w:rsidR="00890417">
        <w:rPr>
          <w:noProof/>
        </w:rPr>
        <w:t>92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EE1BA2">
        <w:rPr>
          <w:noProof/>
        </w:rPr>
        <w:tab/>
      </w:r>
      <w:r w:rsidRPr="00EE1BA2">
        <w:rPr>
          <w:noProof/>
        </w:rPr>
        <w:fldChar w:fldCharType="begin"/>
      </w:r>
      <w:r w:rsidRPr="00EE1BA2">
        <w:rPr>
          <w:noProof/>
        </w:rPr>
        <w:instrText xml:space="preserve"> PAGEREF _Toc58909931 \h </w:instrText>
      </w:r>
      <w:r w:rsidRPr="00EE1BA2">
        <w:rPr>
          <w:noProof/>
        </w:rPr>
      </w:r>
      <w:r w:rsidRPr="00EE1BA2">
        <w:rPr>
          <w:noProof/>
        </w:rPr>
        <w:fldChar w:fldCharType="separate"/>
      </w:r>
      <w:r w:rsidR="00890417">
        <w:rPr>
          <w:noProof/>
        </w:rPr>
        <w:t>93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EE1BA2">
        <w:rPr>
          <w:noProof/>
        </w:rPr>
        <w:tab/>
      </w:r>
      <w:r w:rsidRPr="00EE1BA2">
        <w:rPr>
          <w:noProof/>
        </w:rPr>
        <w:fldChar w:fldCharType="begin"/>
      </w:r>
      <w:r w:rsidRPr="00EE1BA2">
        <w:rPr>
          <w:noProof/>
        </w:rPr>
        <w:instrText xml:space="preserve"> PAGEREF _Toc58909932 \h </w:instrText>
      </w:r>
      <w:r w:rsidRPr="00EE1BA2">
        <w:rPr>
          <w:noProof/>
        </w:rPr>
      </w:r>
      <w:r w:rsidRPr="00EE1BA2">
        <w:rPr>
          <w:noProof/>
        </w:rPr>
        <w:fldChar w:fldCharType="separate"/>
      </w:r>
      <w:r w:rsidR="00890417">
        <w:rPr>
          <w:noProof/>
        </w:rPr>
        <w:t>93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EE1BA2">
        <w:rPr>
          <w:noProof/>
        </w:rPr>
        <w:tab/>
      </w:r>
      <w:r w:rsidRPr="00EE1BA2">
        <w:rPr>
          <w:noProof/>
        </w:rPr>
        <w:fldChar w:fldCharType="begin"/>
      </w:r>
      <w:r w:rsidRPr="00EE1BA2">
        <w:rPr>
          <w:noProof/>
        </w:rPr>
        <w:instrText xml:space="preserve"> PAGEREF _Toc58909933 \h </w:instrText>
      </w:r>
      <w:r w:rsidRPr="00EE1BA2">
        <w:rPr>
          <w:noProof/>
        </w:rPr>
      </w:r>
      <w:r w:rsidRPr="00EE1BA2">
        <w:rPr>
          <w:noProof/>
        </w:rPr>
        <w:fldChar w:fldCharType="separate"/>
      </w:r>
      <w:r w:rsidR="00890417">
        <w:rPr>
          <w:noProof/>
        </w:rPr>
        <w:t>95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EE1BA2">
        <w:rPr>
          <w:noProof/>
        </w:rPr>
        <w:tab/>
      </w:r>
      <w:r w:rsidRPr="00EE1BA2">
        <w:rPr>
          <w:noProof/>
        </w:rPr>
        <w:fldChar w:fldCharType="begin"/>
      </w:r>
      <w:r w:rsidRPr="00EE1BA2">
        <w:rPr>
          <w:noProof/>
        </w:rPr>
        <w:instrText xml:space="preserve"> PAGEREF _Toc58909934 \h </w:instrText>
      </w:r>
      <w:r w:rsidRPr="00EE1BA2">
        <w:rPr>
          <w:noProof/>
        </w:rPr>
      </w:r>
      <w:r w:rsidRPr="00EE1BA2">
        <w:rPr>
          <w:noProof/>
        </w:rPr>
        <w:fldChar w:fldCharType="separate"/>
      </w:r>
      <w:r w:rsidR="00890417">
        <w:rPr>
          <w:noProof/>
        </w:rPr>
        <w:t>96</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D—FTB reconciliation conditions</w:t>
      </w:r>
      <w:r w:rsidRPr="00EE1BA2">
        <w:rPr>
          <w:b w:val="0"/>
          <w:noProof/>
          <w:sz w:val="18"/>
        </w:rPr>
        <w:tab/>
      </w:r>
      <w:r w:rsidRPr="00EE1BA2">
        <w:rPr>
          <w:b w:val="0"/>
          <w:noProof/>
          <w:sz w:val="18"/>
        </w:rPr>
        <w:fldChar w:fldCharType="begin"/>
      </w:r>
      <w:r w:rsidRPr="00EE1BA2">
        <w:rPr>
          <w:b w:val="0"/>
          <w:noProof/>
          <w:sz w:val="18"/>
        </w:rPr>
        <w:instrText xml:space="preserve"> PAGEREF _Toc58909935 \h </w:instrText>
      </w:r>
      <w:r w:rsidRPr="00EE1BA2">
        <w:rPr>
          <w:b w:val="0"/>
          <w:noProof/>
          <w:sz w:val="18"/>
        </w:rPr>
      </w:r>
      <w:r w:rsidRPr="00EE1BA2">
        <w:rPr>
          <w:b w:val="0"/>
          <w:noProof/>
          <w:sz w:val="18"/>
        </w:rPr>
        <w:fldChar w:fldCharType="separate"/>
      </w:r>
      <w:r w:rsidR="00890417">
        <w:rPr>
          <w:b w:val="0"/>
          <w:noProof/>
          <w:sz w:val="18"/>
        </w:rPr>
        <w:t>97</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EE1BA2">
        <w:rPr>
          <w:noProof/>
        </w:rPr>
        <w:tab/>
      </w:r>
      <w:r w:rsidRPr="00EE1BA2">
        <w:rPr>
          <w:noProof/>
        </w:rPr>
        <w:fldChar w:fldCharType="begin"/>
      </w:r>
      <w:r w:rsidRPr="00EE1BA2">
        <w:rPr>
          <w:noProof/>
        </w:rPr>
        <w:instrText xml:space="preserve"> PAGEREF _Toc58909936 \h </w:instrText>
      </w:r>
      <w:r w:rsidRPr="00EE1BA2">
        <w:rPr>
          <w:noProof/>
        </w:rPr>
      </w:r>
      <w:r w:rsidRPr="00EE1BA2">
        <w:rPr>
          <w:noProof/>
        </w:rPr>
        <w:fldChar w:fldCharType="separate"/>
      </w:r>
      <w:r w:rsidR="00890417">
        <w:rPr>
          <w:noProof/>
        </w:rPr>
        <w:t>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EE1BA2">
        <w:rPr>
          <w:noProof/>
        </w:rPr>
        <w:tab/>
      </w:r>
      <w:r w:rsidRPr="00EE1BA2">
        <w:rPr>
          <w:noProof/>
        </w:rPr>
        <w:fldChar w:fldCharType="begin"/>
      </w:r>
      <w:r w:rsidRPr="00EE1BA2">
        <w:rPr>
          <w:noProof/>
        </w:rPr>
        <w:instrText xml:space="preserve"> PAGEREF _Toc58909937 \h </w:instrText>
      </w:r>
      <w:r w:rsidRPr="00EE1BA2">
        <w:rPr>
          <w:noProof/>
        </w:rPr>
      </w:r>
      <w:r w:rsidRPr="00EE1BA2">
        <w:rPr>
          <w:noProof/>
        </w:rPr>
        <w:fldChar w:fldCharType="separate"/>
      </w:r>
      <w:r w:rsidR="00890417">
        <w:rPr>
          <w:noProof/>
        </w:rPr>
        <w:t>98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EE1BA2">
        <w:rPr>
          <w:noProof/>
        </w:rPr>
        <w:tab/>
      </w:r>
      <w:r w:rsidRPr="00EE1BA2">
        <w:rPr>
          <w:noProof/>
        </w:rPr>
        <w:fldChar w:fldCharType="begin"/>
      </w:r>
      <w:r w:rsidRPr="00EE1BA2">
        <w:rPr>
          <w:noProof/>
        </w:rPr>
        <w:instrText xml:space="preserve"> PAGEREF _Toc58909938 \h </w:instrText>
      </w:r>
      <w:r w:rsidRPr="00EE1BA2">
        <w:rPr>
          <w:noProof/>
        </w:rPr>
      </w:r>
      <w:r w:rsidRPr="00EE1BA2">
        <w:rPr>
          <w:noProof/>
        </w:rPr>
        <w:fldChar w:fldCharType="separate"/>
      </w:r>
      <w:r w:rsidR="00890417">
        <w:rPr>
          <w:noProof/>
        </w:rPr>
        <w:t>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EE1BA2">
        <w:rPr>
          <w:noProof/>
        </w:rPr>
        <w:tab/>
      </w:r>
      <w:r w:rsidRPr="00EE1BA2">
        <w:rPr>
          <w:noProof/>
        </w:rPr>
        <w:fldChar w:fldCharType="begin"/>
      </w:r>
      <w:r w:rsidRPr="00EE1BA2">
        <w:rPr>
          <w:noProof/>
        </w:rPr>
        <w:instrText xml:space="preserve"> PAGEREF _Toc58909939 \h </w:instrText>
      </w:r>
      <w:r w:rsidRPr="00EE1BA2">
        <w:rPr>
          <w:noProof/>
        </w:rPr>
      </w:r>
      <w:r w:rsidRPr="00EE1BA2">
        <w:rPr>
          <w:noProof/>
        </w:rPr>
        <w:fldChar w:fldCharType="separate"/>
      </w:r>
      <w:r w:rsidR="00890417">
        <w:rPr>
          <w:noProof/>
        </w:rPr>
        <w:t>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EE1BA2">
        <w:rPr>
          <w:noProof/>
        </w:rPr>
        <w:tab/>
      </w:r>
      <w:r w:rsidRPr="00EE1BA2">
        <w:rPr>
          <w:noProof/>
        </w:rPr>
        <w:fldChar w:fldCharType="begin"/>
      </w:r>
      <w:r w:rsidRPr="00EE1BA2">
        <w:rPr>
          <w:noProof/>
        </w:rPr>
        <w:instrText xml:space="preserve"> PAGEREF _Toc58909940 \h </w:instrText>
      </w:r>
      <w:r w:rsidRPr="00EE1BA2">
        <w:rPr>
          <w:noProof/>
        </w:rPr>
      </w:r>
      <w:r w:rsidRPr="00EE1BA2">
        <w:rPr>
          <w:noProof/>
        </w:rPr>
        <w:fldChar w:fldCharType="separate"/>
      </w:r>
      <w:r w:rsidR="00890417">
        <w:rPr>
          <w:noProof/>
        </w:rPr>
        <w:t>100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EE1BA2">
        <w:rPr>
          <w:noProof/>
        </w:rPr>
        <w:tab/>
      </w:r>
      <w:r w:rsidRPr="00EE1BA2">
        <w:rPr>
          <w:noProof/>
        </w:rPr>
        <w:fldChar w:fldCharType="begin"/>
      </w:r>
      <w:r w:rsidRPr="00EE1BA2">
        <w:rPr>
          <w:noProof/>
        </w:rPr>
        <w:instrText xml:space="preserve"> PAGEREF _Toc58909941 \h </w:instrText>
      </w:r>
      <w:r w:rsidRPr="00EE1BA2">
        <w:rPr>
          <w:noProof/>
        </w:rPr>
      </w:r>
      <w:r w:rsidRPr="00EE1BA2">
        <w:rPr>
          <w:noProof/>
        </w:rPr>
        <w:fldChar w:fldCharType="separate"/>
      </w:r>
      <w:r w:rsidR="00890417">
        <w:rPr>
          <w:noProof/>
        </w:rPr>
        <w:t>101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EE1BA2">
        <w:rPr>
          <w:noProof/>
        </w:rPr>
        <w:tab/>
      </w:r>
      <w:r w:rsidRPr="00EE1BA2">
        <w:rPr>
          <w:noProof/>
        </w:rPr>
        <w:fldChar w:fldCharType="begin"/>
      </w:r>
      <w:r w:rsidRPr="00EE1BA2">
        <w:rPr>
          <w:noProof/>
        </w:rPr>
        <w:instrText xml:space="preserve"> PAGEREF _Toc58909942 \h </w:instrText>
      </w:r>
      <w:r w:rsidRPr="00EE1BA2">
        <w:rPr>
          <w:noProof/>
        </w:rPr>
      </w:r>
      <w:r w:rsidRPr="00EE1BA2">
        <w:rPr>
          <w:noProof/>
        </w:rPr>
        <w:fldChar w:fldCharType="separate"/>
      </w:r>
      <w:r w:rsidR="00890417">
        <w:rPr>
          <w:noProof/>
        </w:rPr>
        <w:t>102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EE1BA2">
        <w:rPr>
          <w:noProof/>
        </w:rPr>
        <w:tab/>
      </w:r>
      <w:r w:rsidRPr="00EE1BA2">
        <w:rPr>
          <w:noProof/>
        </w:rPr>
        <w:fldChar w:fldCharType="begin"/>
      </w:r>
      <w:r w:rsidRPr="00EE1BA2">
        <w:rPr>
          <w:noProof/>
        </w:rPr>
        <w:instrText xml:space="preserve"> PAGEREF _Toc58909943 \h </w:instrText>
      </w:r>
      <w:r w:rsidRPr="00EE1BA2">
        <w:rPr>
          <w:noProof/>
        </w:rPr>
      </w:r>
      <w:r w:rsidRPr="00EE1BA2">
        <w:rPr>
          <w:noProof/>
        </w:rPr>
        <w:fldChar w:fldCharType="separate"/>
      </w:r>
      <w:r w:rsidR="00890417">
        <w:rPr>
          <w:noProof/>
        </w:rPr>
        <w:t>103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EE1BA2">
        <w:rPr>
          <w:noProof/>
        </w:rPr>
        <w:tab/>
      </w:r>
      <w:r w:rsidRPr="00EE1BA2">
        <w:rPr>
          <w:noProof/>
        </w:rPr>
        <w:fldChar w:fldCharType="begin"/>
      </w:r>
      <w:r w:rsidRPr="00EE1BA2">
        <w:rPr>
          <w:noProof/>
        </w:rPr>
        <w:instrText xml:space="preserve"> PAGEREF _Toc58909944 \h </w:instrText>
      </w:r>
      <w:r w:rsidRPr="00EE1BA2">
        <w:rPr>
          <w:noProof/>
        </w:rPr>
      </w:r>
      <w:r w:rsidRPr="00EE1BA2">
        <w:rPr>
          <w:noProof/>
        </w:rPr>
        <w:fldChar w:fldCharType="separate"/>
      </w:r>
      <w:r w:rsidR="00890417">
        <w:rPr>
          <w:noProof/>
        </w:rPr>
        <w:t>104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EE1BA2">
        <w:rPr>
          <w:noProof/>
        </w:rPr>
        <w:tab/>
      </w:r>
      <w:r w:rsidRPr="00EE1BA2">
        <w:rPr>
          <w:noProof/>
        </w:rPr>
        <w:fldChar w:fldCharType="begin"/>
      </w:r>
      <w:r w:rsidRPr="00EE1BA2">
        <w:rPr>
          <w:noProof/>
        </w:rPr>
        <w:instrText xml:space="preserve"> PAGEREF _Toc58909945 \h </w:instrText>
      </w:r>
      <w:r w:rsidRPr="00EE1BA2">
        <w:rPr>
          <w:noProof/>
        </w:rPr>
      </w:r>
      <w:r w:rsidRPr="00EE1BA2">
        <w:rPr>
          <w:noProof/>
        </w:rPr>
        <w:fldChar w:fldCharType="separate"/>
      </w:r>
      <w:r w:rsidR="00890417">
        <w:rPr>
          <w:noProof/>
        </w:rPr>
        <w:t>105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EE1BA2">
        <w:rPr>
          <w:noProof/>
        </w:rPr>
        <w:tab/>
      </w:r>
      <w:r w:rsidRPr="00EE1BA2">
        <w:rPr>
          <w:noProof/>
        </w:rPr>
        <w:fldChar w:fldCharType="begin"/>
      </w:r>
      <w:r w:rsidRPr="00EE1BA2">
        <w:rPr>
          <w:noProof/>
        </w:rPr>
        <w:instrText xml:space="preserve"> PAGEREF _Toc58909946 \h </w:instrText>
      </w:r>
      <w:r w:rsidRPr="00EE1BA2">
        <w:rPr>
          <w:noProof/>
        </w:rPr>
      </w:r>
      <w:r w:rsidRPr="00EE1BA2">
        <w:rPr>
          <w:noProof/>
        </w:rPr>
        <w:fldChar w:fldCharType="separate"/>
      </w:r>
      <w:r w:rsidR="00890417">
        <w:rPr>
          <w:noProof/>
        </w:rPr>
        <w:t>106</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2—Payment of family tax benefit advances</w:t>
      </w:r>
      <w:r w:rsidRPr="00EE1BA2">
        <w:rPr>
          <w:b w:val="0"/>
          <w:noProof/>
          <w:sz w:val="18"/>
        </w:rPr>
        <w:tab/>
      </w:r>
      <w:r w:rsidRPr="00EE1BA2">
        <w:rPr>
          <w:b w:val="0"/>
          <w:noProof/>
          <w:sz w:val="18"/>
        </w:rPr>
        <w:fldChar w:fldCharType="begin"/>
      </w:r>
      <w:r w:rsidRPr="00EE1BA2">
        <w:rPr>
          <w:b w:val="0"/>
          <w:noProof/>
          <w:sz w:val="18"/>
        </w:rPr>
        <w:instrText xml:space="preserve"> PAGEREF _Toc58909947 \h </w:instrText>
      </w:r>
      <w:r w:rsidRPr="00EE1BA2">
        <w:rPr>
          <w:b w:val="0"/>
          <w:noProof/>
          <w:sz w:val="18"/>
        </w:rPr>
      </w:r>
      <w:r w:rsidRPr="00EE1BA2">
        <w:rPr>
          <w:b w:val="0"/>
          <w:noProof/>
          <w:sz w:val="18"/>
        </w:rPr>
        <w:fldChar w:fldCharType="separate"/>
      </w:r>
      <w:r w:rsidR="00890417">
        <w:rPr>
          <w:b w:val="0"/>
          <w:noProof/>
          <w:sz w:val="18"/>
        </w:rPr>
        <w:t>107</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EE1BA2">
        <w:rPr>
          <w:b w:val="0"/>
          <w:noProof/>
          <w:sz w:val="18"/>
        </w:rPr>
        <w:tab/>
      </w:r>
      <w:r w:rsidRPr="00EE1BA2">
        <w:rPr>
          <w:b w:val="0"/>
          <w:noProof/>
          <w:sz w:val="18"/>
        </w:rPr>
        <w:fldChar w:fldCharType="begin"/>
      </w:r>
      <w:r w:rsidRPr="00EE1BA2">
        <w:rPr>
          <w:b w:val="0"/>
          <w:noProof/>
          <w:sz w:val="18"/>
        </w:rPr>
        <w:instrText xml:space="preserve"> PAGEREF _Toc58909948 \h </w:instrText>
      </w:r>
      <w:r w:rsidRPr="00EE1BA2">
        <w:rPr>
          <w:b w:val="0"/>
          <w:noProof/>
          <w:sz w:val="18"/>
        </w:rPr>
      </w:r>
      <w:r w:rsidRPr="00EE1BA2">
        <w:rPr>
          <w:b w:val="0"/>
          <w:noProof/>
          <w:sz w:val="18"/>
        </w:rPr>
        <w:fldChar w:fldCharType="separate"/>
      </w:r>
      <w:r w:rsidR="00890417">
        <w:rPr>
          <w:b w:val="0"/>
          <w:noProof/>
          <w:sz w:val="18"/>
        </w:rPr>
        <w:t>107</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33</w:t>
      </w:r>
      <w:r>
        <w:rPr>
          <w:noProof/>
        </w:rPr>
        <w:tab/>
        <w:t>Request</w:t>
      </w:r>
      <w:r w:rsidRPr="00EE1BA2">
        <w:rPr>
          <w:noProof/>
        </w:rPr>
        <w:tab/>
      </w:r>
      <w:r w:rsidRPr="00EE1BA2">
        <w:rPr>
          <w:noProof/>
        </w:rPr>
        <w:fldChar w:fldCharType="begin"/>
      </w:r>
      <w:r w:rsidRPr="00EE1BA2">
        <w:rPr>
          <w:noProof/>
        </w:rPr>
        <w:instrText xml:space="preserve"> PAGEREF _Toc58909949 \h </w:instrText>
      </w:r>
      <w:r w:rsidRPr="00EE1BA2">
        <w:rPr>
          <w:noProof/>
        </w:rPr>
      </w:r>
      <w:r w:rsidRPr="00EE1BA2">
        <w:rPr>
          <w:noProof/>
        </w:rPr>
        <w:fldChar w:fldCharType="separate"/>
      </w:r>
      <w:r w:rsidR="00890417">
        <w:rPr>
          <w:noProof/>
        </w:rPr>
        <w:t>107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34</w:t>
      </w:r>
      <w:r>
        <w:rPr>
          <w:noProof/>
        </w:rPr>
        <w:tab/>
        <w:t>Form of request</w:t>
      </w:r>
      <w:r w:rsidRPr="00EE1BA2">
        <w:rPr>
          <w:noProof/>
        </w:rPr>
        <w:tab/>
      </w:r>
      <w:r w:rsidRPr="00EE1BA2">
        <w:rPr>
          <w:noProof/>
        </w:rPr>
        <w:fldChar w:fldCharType="begin"/>
      </w:r>
      <w:r w:rsidRPr="00EE1BA2">
        <w:rPr>
          <w:noProof/>
        </w:rPr>
        <w:instrText xml:space="preserve"> PAGEREF _Toc58909950 \h </w:instrText>
      </w:r>
      <w:r w:rsidRPr="00EE1BA2">
        <w:rPr>
          <w:noProof/>
        </w:rPr>
      </w:r>
      <w:r w:rsidRPr="00EE1BA2">
        <w:rPr>
          <w:noProof/>
        </w:rPr>
        <w:fldChar w:fldCharType="separate"/>
      </w:r>
      <w:r w:rsidR="00890417">
        <w:rPr>
          <w:noProof/>
        </w:rPr>
        <w:t>107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EE1BA2">
        <w:rPr>
          <w:noProof/>
        </w:rPr>
        <w:tab/>
      </w:r>
      <w:r w:rsidRPr="00EE1BA2">
        <w:rPr>
          <w:noProof/>
        </w:rPr>
        <w:fldChar w:fldCharType="begin"/>
      </w:r>
      <w:r w:rsidRPr="00EE1BA2">
        <w:rPr>
          <w:noProof/>
        </w:rPr>
        <w:instrText xml:space="preserve"> PAGEREF _Toc58909951 \h </w:instrText>
      </w:r>
      <w:r w:rsidRPr="00EE1BA2">
        <w:rPr>
          <w:noProof/>
        </w:rPr>
      </w:r>
      <w:r w:rsidRPr="00EE1BA2">
        <w:rPr>
          <w:noProof/>
        </w:rPr>
        <w:fldChar w:fldCharType="separate"/>
      </w:r>
      <w:r w:rsidR="00890417">
        <w:rPr>
          <w:noProof/>
        </w:rPr>
        <w:t>107</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EE1BA2">
        <w:rPr>
          <w:b w:val="0"/>
          <w:noProof/>
          <w:sz w:val="18"/>
        </w:rPr>
        <w:tab/>
      </w:r>
      <w:r w:rsidRPr="00EE1BA2">
        <w:rPr>
          <w:b w:val="0"/>
          <w:noProof/>
          <w:sz w:val="18"/>
        </w:rPr>
        <w:fldChar w:fldCharType="begin"/>
      </w:r>
      <w:r w:rsidRPr="00EE1BA2">
        <w:rPr>
          <w:b w:val="0"/>
          <w:noProof/>
          <w:sz w:val="18"/>
        </w:rPr>
        <w:instrText xml:space="preserve"> PAGEREF _Toc58909952 \h </w:instrText>
      </w:r>
      <w:r w:rsidRPr="00EE1BA2">
        <w:rPr>
          <w:b w:val="0"/>
          <w:noProof/>
          <w:sz w:val="18"/>
        </w:rPr>
      </w:r>
      <w:r w:rsidRPr="00EE1BA2">
        <w:rPr>
          <w:b w:val="0"/>
          <w:noProof/>
          <w:sz w:val="18"/>
        </w:rPr>
        <w:fldChar w:fldCharType="separate"/>
      </w:r>
      <w:r w:rsidR="00890417">
        <w:rPr>
          <w:b w:val="0"/>
          <w:noProof/>
          <w:sz w:val="18"/>
        </w:rPr>
        <w:t>108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EE1BA2">
        <w:rPr>
          <w:noProof/>
        </w:rPr>
        <w:tab/>
      </w:r>
      <w:r w:rsidRPr="00EE1BA2">
        <w:rPr>
          <w:noProof/>
        </w:rPr>
        <w:fldChar w:fldCharType="begin"/>
      </w:r>
      <w:r w:rsidRPr="00EE1BA2">
        <w:rPr>
          <w:noProof/>
        </w:rPr>
        <w:instrText xml:space="preserve"> PAGEREF _Toc58909953 \h </w:instrText>
      </w:r>
      <w:r w:rsidRPr="00EE1BA2">
        <w:rPr>
          <w:noProof/>
        </w:rPr>
      </w:r>
      <w:r w:rsidRPr="00EE1BA2">
        <w:rPr>
          <w:noProof/>
        </w:rPr>
        <w:fldChar w:fldCharType="separate"/>
      </w:r>
      <w:r w:rsidR="00890417">
        <w:rPr>
          <w:noProof/>
        </w:rPr>
        <w:t>108</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EE1BA2">
        <w:rPr>
          <w:b w:val="0"/>
          <w:noProof/>
          <w:sz w:val="18"/>
        </w:rPr>
        <w:tab/>
      </w:r>
      <w:r w:rsidRPr="00EE1BA2">
        <w:rPr>
          <w:b w:val="0"/>
          <w:noProof/>
          <w:sz w:val="18"/>
        </w:rPr>
        <w:fldChar w:fldCharType="begin"/>
      </w:r>
      <w:r w:rsidRPr="00EE1BA2">
        <w:rPr>
          <w:b w:val="0"/>
          <w:noProof/>
          <w:sz w:val="18"/>
        </w:rPr>
        <w:instrText xml:space="preserve"> PAGEREF _Toc58909954 \h </w:instrText>
      </w:r>
      <w:r w:rsidRPr="00EE1BA2">
        <w:rPr>
          <w:b w:val="0"/>
          <w:noProof/>
          <w:sz w:val="18"/>
        </w:rPr>
      </w:r>
      <w:r w:rsidRPr="00EE1BA2">
        <w:rPr>
          <w:b w:val="0"/>
          <w:noProof/>
          <w:sz w:val="18"/>
        </w:rPr>
        <w:fldChar w:fldCharType="separate"/>
      </w:r>
      <w:r w:rsidR="00890417">
        <w:rPr>
          <w:b w:val="0"/>
          <w:noProof/>
          <w:sz w:val="18"/>
        </w:rPr>
        <w:t>109</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EE1BA2">
        <w:rPr>
          <w:noProof/>
        </w:rPr>
        <w:tab/>
      </w:r>
      <w:r w:rsidRPr="00EE1BA2">
        <w:rPr>
          <w:noProof/>
        </w:rPr>
        <w:fldChar w:fldCharType="begin"/>
      </w:r>
      <w:r w:rsidRPr="00EE1BA2">
        <w:rPr>
          <w:noProof/>
        </w:rPr>
        <w:instrText xml:space="preserve"> PAGEREF _Toc58909955 \h </w:instrText>
      </w:r>
      <w:r w:rsidRPr="00EE1BA2">
        <w:rPr>
          <w:noProof/>
        </w:rPr>
      </w:r>
      <w:r w:rsidRPr="00EE1BA2">
        <w:rPr>
          <w:noProof/>
        </w:rPr>
        <w:fldChar w:fldCharType="separate"/>
      </w:r>
      <w:r w:rsidR="00890417">
        <w:rPr>
          <w:noProof/>
        </w:rPr>
        <w:t>109</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EE1BA2">
        <w:rPr>
          <w:b w:val="0"/>
          <w:noProof/>
          <w:sz w:val="18"/>
        </w:rPr>
        <w:tab/>
      </w:r>
      <w:r w:rsidRPr="00EE1BA2">
        <w:rPr>
          <w:b w:val="0"/>
          <w:noProof/>
          <w:sz w:val="18"/>
        </w:rPr>
        <w:fldChar w:fldCharType="begin"/>
      </w:r>
      <w:r w:rsidRPr="00EE1BA2">
        <w:rPr>
          <w:b w:val="0"/>
          <w:noProof/>
          <w:sz w:val="18"/>
        </w:rPr>
        <w:instrText xml:space="preserve"> PAGEREF _Toc58909956 \h </w:instrText>
      </w:r>
      <w:r w:rsidRPr="00EE1BA2">
        <w:rPr>
          <w:b w:val="0"/>
          <w:noProof/>
          <w:sz w:val="18"/>
        </w:rPr>
      </w:r>
      <w:r w:rsidRPr="00EE1BA2">
        <w:rPr>
          <w:b w:val="0"/>
          <w:noProof/>
          <w:sz w:val="18"/>
        </w:rPr>
        <w:fldChar w:fldCharType="separate"/>
      </w:r>
      <w:r w:rsidR="00890417">
        <w:rPr>
          <w:b w:val="0"/>
          <w:noProof/>
          <w:sz w:val="18"/>
        </w:rPr>
        <w:t>111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EE1BA2">
        <w:rPr>
          <w:noProof/>
        </w:rPr>
        <w:tab/>
      </w:r>
      <w:r w:rsidRPr="00EE1BA2">
        <w:rPr>
          <w:noProof/>
        </w:rPr>
        <w:fldChar w:fldCharType="begin"/>
      </w:r>
      <w:r w:rsidRPr="00EE1BA2">
        <w:rPr>
          <w:noProof/>
        </w:rPr>
        <w:instrText xml:space="preserve"> PAGEREF _Toc58909957 \h </w:instrText>
      </w:r>
      <w:r w:rsidRPr="00EE1BA2">
        <w:rPr>
          <w:noProof/>
        </w:rPr>
      </w:r>
      <w:r w:rsidRPr="00EE1BA2">
        <w:rPr>
          <w:noProof/>
        </w:rPr>
        <w:fldChar w:fldCharType="separate"/>
      </w:r>
      <w:r w:rsidR="00890417">
        <w:rPr>
          <w:noProof/>
        </w:rPr>
        <w:t>111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EE1BA2">
        <w:rPr>
          <w:noProof/>
        </w:rPr>
        <w:tab/>
      </w:r>
      <w:r w:rsidRPr="00EE1BA2">
        <w:rPr>
          <w:noProof/>
        </w:rPr>
        <w:fldChar w:fldCharType="begin"/>
      </w:r>
      <w:r w:rsidRPr="00EE1BA2">
        <w:rPr>
          <w:noProof/>
        </w:rPr>
        <w:instrText xml:space="preserve"> PAGEREF _Toc58909958 \h </w:instrText>
      </w:r>
      <w:r w:rsidRPr="00EE1BA2">
        <w:rPr>
          <w:noProof/>
        </w:rPr>
      </w:r>
      <w:r w:rsidRPr="00EE1BA2">
        <w:rPr>
          <w:noProof/>
        </w:rPr>
        <w:fldChar w:fldCharType="separate"/>
      </w:r>
      <w:r w:rsidR="00890417">
        <w:rPr>
          <w:noProof/>
        </w:rPr>
        <w:t>111</w:t>
      </w:r>
      <w:r w:rsidRPr="00EE1BA2">
        <w:rPr>
          <w:noProof/>
        </w:rPr>
        <w:fldChar w:fldCharType="end"/>
      </w:r>
    </w:p>
    <w:p w:rsidR="00EE1BA2" w:rsidRDefault="00EE1BA2" w:rsidP="00EE1BA2">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EE1BA2">
        <w:rPr>
          <w:b w:val="0"/>
          <w:noProof/>
          <w:sz w:val="18"/>
        </w:rPr>
        <w:tab/>
      </w:r>
      <w:r w:rsidRPr="00EE1BA2">
        <w:rPr>
          <w:b w:val="0"/>
          <w:noProof/>
          <w:sz w:val="18"/>
        </w:rPr>
        <w:fldChar w:fldCharType="begin"/>
      </w:r>
      <w:r w:rsidRPr="00EE1BA2">
        <w:rPr>
          <w:b w:val="0"/>
          <w:noProof/>
          <w:sz w:val="18"/>
        </w:rPr>
        <w:instrText xml:space="preserve"> PAGEREF _Toc58909959 \h </w:instrText>
      </w:r>
      <w:r w:rsidRPr="00EE1BA2">
        <w:rPr>
          <w:b w:val="0"/>
          <w:noProof/>
          <w:sz w:val="18"/>
        </w:rPr>
      </w:r>
      <w:r w:rsidRPr="00EE1BA2">
        <w:rPr>
          <w:b w:val="0"/>
          <w:noProof/>
          <w:sz w:val="18"/>
        </w:rPr>
        <w:fldChar w:fldCharType="separate"/>
      </w:r>
      <w:r w:rsidR="00890417">
        <w:rPr>
          <w:b w:val="0"/>
          <w:noProof/>
          <w:sz w:val="18"/>
        </w:rPr>
        <w:t>113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EE1BA2">
        <w:rPr>
          <w:noProof/>
        </w:rPr>
        <w:tab/>
      </w:r>
      <w:r w:rsidRPr="00EE1BA2">
        <w:rPr>
          <w:noProof/>
        </w:rPr>
        <w:fldChar w:fldCharType="begin"/>
      </w:r>
      <w:r w:rsidRPr="00EE1BA2">
        <w:rPr>
          <w:noProof/>
        </w:rPr>
        <w:instrText xml:space="preserve"> PAGEREF _Toc58909960 \h </w:instrText>
      </w:r>
      <w:r w:rsidRPr="00EE1BA2">
        <w:rPr>
          <w:noProof/>
        </w:rPr>
      </w:r>
      <w:r w:rsidRPr="00EE1BA2">
        <w:rPr>
          <w:noProof/>
        </w:rPr>
        <w:fldChar w:fldCharType="separate"/>
      </w:r>
      <w:r w:rsidR="00890417">
        <w:rPr>
          <w:noProof/>
        </w:rPr>
        <w:t>113</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3—Stillborn baby payment</w:t>
      </w:r>
      <w:r w:rsidRPr="00EE1BA2">
        <w:rPr>
          <w:b w:val="0"/>
          <w:noProof/>
          <w:sz w:val="18"/>
        </w:rPr>
        <w:tab/>
      </w:r>
      <w:r w:rsidRPr="00EE1BA2">
        <w:rPr>
          <w:b w:val="0"/>
          <w:noProof/>
          <w:sz w:val="18"/>
        </w:rPr>
        <w:fldChar w:fldCharType="begin"/>
      </w:r>
      <w:r w:rsidRPr="00EE1BA2">
        <w:rPr>
          <w:b w:val="0"/>
          <w:noProof/>
          <w:sz w:val="18"/>
        </w:rPr>
        <w:instrText xml:space="preserve"> PAGEREF _Toc58909961 \h </w:instrText>
      </w:r>
      <w:r w:rsidRPr="00EE1BA2">
        <w:rPr>
          <w:b w:val="0"/>
          <w:noProof/>
          <w:sz w:val="18"/>
        </w:rPr>
      </w:r>
      <w:r w:rsidRPr="00EE1BA2">
        <w:rPr>
          <w:b w:val="0"/>
          <w:noProof/>
          <w:sz w:val="18"/>
        </w:rPr>
        <w:fldChar w:fldCharType="separate"/>
      </w:r>
      <w:r w:rsidR="00890417">
        <w:rPr>
          <w:b w:val="0"/>
          <w:noProof/>
          <w:sz w:val="18"/>
        </w:rPr>
        <w:t>114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36</w:t>
      </w:r>
      <w:r>
        <w:rPr>
          <w:noProof/>
        </w:rPr>
        <w:tab/>
        <w:t>Need for a claim</w:t>
      </w:r>
      <w:r w:rsidRPr="00EE1BA2">
        <w:rPr>
          <w:noProof/>
        </w:rPr>
        <w:tab/>
      </w:r>
      <w:r w:rsidRPr="00EE1BA2">
        <w:rPr>
          <w:noProof/>
        </w:rPr>
        <w:fldChar w:fldCharType="begin"/>
      </w:r>
      <w:r w:rsidRPr="00EE1BA2">
        <w:rPr>
          <w:noProof/>
        </w:rPr>
        <w:instrText xml:space="preserve"> PAGEREF _Toc58909962 \h </w:instrText>
      </w:r>
      <w:r w:rsidRPr="00EE1BA2">
        <w:rPr>
          <w:noProof/>
        </w:rPr>
      </w:r>
      <w:r w:rsidRPr="00EE1BA2">
        <w:rPr>
          <w:noProof/>
        </w:rPr>
        <w:fldChar w:fldCharType="separate"/>
      </w:r>
      <w:r w:rsidR="00890417">
        <w:rPr>
          <w:noProof/>
        </w:rPr>
        <w:t>114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37</w:t>
      </w:r>
      <w:r>
        <w:rPr>
          <w:noProof/>
        </w:rPr>
        <w:tab/>
        <w:t>Who can claim</w:t>
      </w:r>
      <w:r w:rsidRPr="00EE1BA2">
        <w:rPr>
          <w:noProof/>
        </w:rPr>
        <w:tab/>
      </w:r>
      <w:r w:rsidRPr="00EE1BA2">
        <w:rPr>
          <w:noProof/>
        </w:rPr>
        <w:fldChar w:fldCharType="begin"/>
      </w:r>
      <w:r w:rsidRPr="00EE1BA2">
        <w:rPr>
          <w:noProof/>
        </w:rPr>
        <w:instrText xml:space="preserve"> PAGEREF _Toc58909963 \h </w:instrText>
      </w:r>
      <w:r w:rsidRPr="00EE1BA2">
        <w:rPr>
          <w:noProof/>
        </w:rPr>
      </w:r>
      <w:r w:rsidRPr="00EE1BA2">
        <w:rPr>
          <w:noProof/>
        </w:rPr>
        <w:fldChar w:fldCharType="separate"/>
      </w:r>
      <w:r w:rsidR="00890417">
        <w:rPr>
          <w:noProof/>
        </w:rPr>
        <w:t>114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38</w:t>
      </w:r>
      <w:r>
        <w:rPr>
          <w:noProof/>
        </w:rPr>
        <w:tab/>
        <w:t>How to claim</w:t>
      </w:r>
      <w:r w:rsidRPr="00EE1BA2">
        <w:rPr>
          <w:noProof/>
        </w:rPr>
        <w:tab/>
      </w:r>
      <w:r w:rsidRPr="00EE1BA2">
        <w:rPr>
          <w:noProof/>
        </w:rPr>
        <w:fldChar w:fldCharType="begin"/>
      </w:r>
      <w:r w:rsidRPr="00EE1BA2">
        <w:rPr>
          <w:noProof/>
        </w:rPr>
        <w:instrText xml:space="preserve"> PAGEREF _Toc58909964 \h </w:instrText>
      </w:r>
      <w:r w:rsidRPr="00EE1BA2">
        <w:rPr>
          <w:noProof/>
        </w:rPr>
      </w:r>
      <w:r w:rsidRPr="00EE1BA2">
        <w:rPr>
          <w:noProof/>
        </w:rPr>
        <w:fldChar w:fldCharType="separate"/>
      </w:r>
      <w:r w:rsidR="00890417">
        <w:rPr>
          <w:noProof/>
        </w:rPr>
        <w:t>114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EE1BA2">
        <w:rPr>
          <w:noProof/>
        </w:rPr>
        <w:tab/>
      </w:r>
      <w:r w:rsidRPr="00EE1BA2">
        <w:rPr>
          <w:noProof/>
        </w:rPr>
        <w:fldChar w:fldCharType="begin"/>
      </w:r>
      <w:r w:rsidRPr="00EE1BA2">
        <w:rPr>
          <w:noProof/>
        </w:rPr>
        <w:instrText xml:space="preserve"> PAGEREF _Toc58909965 \h </w:instrText>
      </w:r>
      <w:r w:rsidRPr="00EE1BA2">
        <w:rPr>
          <w:noProof/>
        </w:rPr>
      </w:r>
      <w:r w:rsidRPr="00EE1BA2">
        <w:rPr>
          <w:noProof/>
        </w:rPr>
        <w:fldChar w:fldCharType="separate"/>
      </w:r>
      <w:r w:rsidR="00890417">
        <w:rPr>
          <w:noProof/>
        </w:rPr>
        <w:t>115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EE1BA2">
        <w:rPr>
          <w:noProof/>
        </w:rPr>
        <w:tab/>
      </w:r>
      <w:r w:rsidRPr="00EE1BA2">
        <w:rPr>
          <w:noProof/>
        </w:rPr>
        <w:fldChar w:fldCharType="begin"/>
      </w:r>
      <w:r w:rsidRPr="00EE1BA2">
        <w:rPr>
          <w:noProof/>
        </w:rPr>
        <w:instrText xml:space="preserve"> PAGEREF _Toc58909966 \h </w:instrText>
      </w:r>
      <w:r w:rsidRPr="00EE1BA2">
        <w:rPr>
          <w:noProof/>
        </w:rPr>
      </w:r>
      <w:r w:rsidRPr="00EE1BA2">
        <w:rPr>
          <w:noProof/>
        </w:rPr>
        <w:fldChar w:fldCharType="separate"/>
      </w:r>
      <w:r w:rsidR="00890417">
        <w:rPr>
          <w:noProof/>
        </w:rPr>
        <w:t>117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EE1BA2">
        <w:rPr>
          <w:noProof/>
        </w:rPr>
        <w:tab/>
      </w:r>
      <w:r w:rsidRPr="00EE1BA2">
        <w:rPr>
          <w:noProof/>
        </w:rPr>
        <w:fldChar w:fldCharType="begin"/>
      </w:r>
      <w:r w:rsidRPr="00EE1BA2">
        <w:rPr>
          <w:noProof/>
        </w:rPr>
        <w:instrText xml:space="preserve"> PAGEREF _Toc58909967 \h </w:instrText>
      </w:r>
      <w:r w:rsidRPr="00EE1BA2">
        <w:rPr>
          <w:noProof/>
        </w:rPr>
      </w:r>
      <w:r w:rsidRPr="00EE1BA2">
        <w:rPr>
          <w:noProof/>
        </w:rPr>
        <w:fldChar w:fldCharType="separate"/>
      </w:r>
      <w:r w:rsidR="00890417">
        <w:rPr>
          <w:noProof/>
        </w:rPr>
        <w:t>119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EE1BA2">
        <w:rPr>
          <w:noProof/>
        </w:rPr>
        <w:tab/>
      </w:r>
      <w:r w:rsidRPr="00EE1BA2">
        <w:rPr>
          <w:noProof/>
        </w:rPr>
        <w:fldChar w:fldCharType="begin"/>
      </w:r>
      <w:r w:rsidRPr="00EE1BA2">
        <w:rPr>
          <w:noProof/>
        </w:rPr>
        <w:instrText xml:space="preserve"> PAGEREF _Toc58909968 \h </w:instrText>
      </w:r>
      <w:r w:rsidRPr="00EE1BA2">
        <w:rPr>
          <w:noProof/>
        </w:rPr>
      </w:r>
      <w:r w:rsidRPr="00EE1BA2">
        <w:rPr>
          <w:noProof/>
        </w:rPr>
        <w:fldChar w:fldCharType="separate"/>
      </w:r>
      <w:r w:rsidR="00890417">
        <w:rPr>
          <w:noProof/>
        </w:rPr>
        <w:t>121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EE1BA2">
        <w:rPr>
          <w:noProof/>
        </w:rPr>
        <w:tab/>
      </w:r>
      <w:r w:rsidRPr="00EE1BA2">
        <w:rPr>
          <w:noProof/>
        </w:rPr>
        <w:fldChar w:fldCharType="begin"/>
      </w:r>
      <w:r w:rsidRPr="00EE1BA2">
        <w:rPr>
          <w:noProof/>
        </w:rPr>
        <w:instrText xml:space="preserve"> PAGEREF _Toc58909969 \h </w:instrText>
      </w:r>
      <w:r w:rsidRPr="00EE1BA2">
        <w:rPr>
          <w:noProof/>
        </w:rPr>
      </w:r>
      <w:r w:rsidRPr="00EE1BA2">
        <w:rPr>
          <w:noProof/>
        </w:rPr>
        <w:fldChar w:fldCharType="separate"/>
      </w:r>
      <w:r w:rsidR="00890417">
        <w:rPr>
          <w:noProof/>
        </w:rPr>
        <w:t>121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EE1BA2">
        <w:rPr>
          <w:noProof/>
        </w:rPr>
        <w:tab/>
      </w:r>
      <w:r w:rsidRPr="00EE1BA2">
        <w:rPr>
          <w:noProof/>
        </w:rPr>
        <w:fldChar w:fldCharType="begin"/>
      </w:r>
      <w:r w:rsidRPr="00EE1BA2">
        <w:rPr>
          <w:noProof/>
        </w:rPr>
        <w:instrText xml:space="preserve"> PAGEREF _Toc58909970 \h </w:instrText>
      </w:r>
      <w:r w:rsidRPr="00EE1BA2">
        <w:rPr>
          <w:noProof/>
        </w:rPr>
      </w:r>
      <w:r w:rsidRPr="00EE1BA2">
        <w:rPr>
          <w:noProof/>
        </w:rPr>
        <w:fldChar w:fldCharType="separate"/>
      </w:r>
      <w:r w:rsidR="00890417">
        <w:rPr>
          <w:noProof/>
        </w:rPr>
        <w:t>123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EE1BA2">
        <w:rPr>
          <w:noProof/>
        </w:rPr>
        <w:tab/>
      </w:r>
      <w:r w:rsidRPr="00EE1BA2">
        <w:rPr>
          <w:noProof/>
        </w:rPr>
        <w:fldChar w:fldCharType="begin"/>
      </w:r>
      <w:r w:rsidRPr="00EE1BA2">
        <w:rPr>
          <w:noProof/>
        </w:rPr>
        <w:instrText xml:space="preserve"> PAGEREF _Toc58909971 \h </w:instrText>
      </w:r>
      <w:r w:rsidRPr="00EE1BA2">
        <w:rPr>
          <w:noProof/>
        </w:rPr>
      </w:r>
      <w:r w:rsidRPr="00EE1BA2">
        <w:rPr>
          <w:noProof/>
        </w:rPr>
        <w:fldChar w:fldCharType="separate"/>
      </w:r>
      <w:r w:rsidR="00890417">
        <w:rPr>
          <w:noProof/>
        </w:rPr>
        <w:t>124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EE1BA2">
        <w:rPr>
          <w:noProof/>
        </w:rPr>
        <w:tab/>
      </w:r>
      <w:r w:rsidRPr="00EE1BA2">
        <w:rPr>
          <w:noProof/>
        </w:rPr>
        <w:fldChar w:fldCharType="begin"/>
      </w:r>
      <w:r w:rsidRPr="00EE1BA2">
        <w:rPr>
          <w:noProof/>
        </w:rPr>
        <w:instrText xml:space="preserve"> PAGEREF _Toc58909972 \h </w:instrText>
      </w:r>
      <w:r w:rsidRPr="00EE1BA2">
        <w:rPr>
          <w:noProof/>
        </w:rPr>
      </w:r>
      <w:r w:rsidRPr="00EE1BA2">
        <w:rPr>
          <w:noProof/>
        </w:rPr>
        <w:fldChar w:fldCharType="separate"/>
      </w:r>
      <w:r w:rsidR="00890417">
        <w:rPr>
          <w:noProof/>
        </w:rPr>
        <w:t>124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EE1BA2">
        <w:rPr>
          <w:noProof/>
        </w:rPr>
        <w:tab/>
      </w:r>
      <w:r w:rsidRPr="00EE1BA2">
        <w:rPr>
          <w:noProof/>
        </w:rPr>
        <w:fldChar w:fldCharType="begin"/>
      </w:r>
      <w:r w:rsidRPr="00EE1BA2">
        <w:rPr>
          <w:noProof/>
        </w:rPr>
        <w:instrText xml:space="preserve"> PAGEREF _Toc58909973 \h </w:instrText>
      </w:r>
      <w:r w:rsidRPr="00EE1BA2">
        <w:rPr>
          <w:noProof/>
        </w:rPr>
      </w:r>
      <w:r w:rsidRPr="00EE1BA2">
        <w:rPr>
          <w:noProof/>
        </w:rPr>
        <w:fldChar w:fldCharType="separate"/>
      </w:r>
      <w:r w:rsidR="00890417">
        <w:rPr>
          <w:noProof/>
        </w:rPr>
        <w:t>125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EE1BA2">
        <w:rPr>
          <w:noProof/>
        </w:rPr>
        <w:tab/>
      </w:r>
      <w:r w:rsidRPr="00EE1BA2">
        <w:rPr>
          <w:noProof/>
        </w:rPr>
        <w:fldChar w:fldCharType="begin"/>
      </w:r>
      <w:r w:rsidRPr="00EE1BA2">
        <w:rPr>
          <w:noProof/>
        </w:rPr>
        <w:instrText xml:space="preserve"> PAGEREF _Toc58909974 \h </w:instrText>
      </w:r>
      <w:r w:rsidRPr="00EE1BA2">
        <w:rPr>
          <w:noProof/>
        </w:rPr>
      </w:r>
      <w:r w:rsidRPr="00EE1BA2">
        <w:rPr>
          <w:noProof/>
        </w:rPr>
        <w:fldChar w:fldCharType="separate"/>
      </w:r>
      <w:r w:rsidR="00890417">
        <w:rPr>
          <w:noProof/>
        </w:rPr>
        <w:t>125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EE1BA2">
        <w:rPr>
          <w:noProof/>
        </w:rPr>
        <w:tab/>
      </w:r>
      <w:r w:rsidRPr="00EE1BA2">
        <w:rPr>
          <w:noProof/>
        </w:rPr>
        <w:fldChar w:fldCharType="begin"/>
      </w:r>
      <w:r w:rsidRPr="00EE1BA2">
        <w:rPr>
          <w:noProof/>
        </w:rPr>
        <w:instrText xml:space="preserve"> PAGEREF _Toc58909975 \h </w:instrText>
      </w:r>
      <w:r w:rsidRPr="00EE1BA2">
        <w:rPr>
          <w:noProof/>
        </w:rPr>
      </w:r>
      <w:r w:rsidRPr="00EE1BA2">
        <w:rPr>
          <w:noProof/>
        </w:rPr>
        <w:fldChar w:fldCharType="separate"/>
      </w:r>
      <w:r w:rsidR="00890417">
        <w:rPr>
          <w:noProof/>
        </w:rPr>
        <w:t>125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EE1BA2">
        <w:rPr>
          <w:noProof/>
        </w:rPr>
        <w:tab/>
      </w:r>
      <w:r w:rsidRPr="00EE1BA2">
        <w:rPr>
          <w:noProof/>
        </w:rPr>
        <w:fldChar w:fldCharType="begin"/>
      </w:r>
      <w:r w:rsidRPr="00EE1BA2">
        <w:rPr>
          <w:noProof/>
        </w:rPr>
        <w:instrText xml:space="preserve"> PAGEREF _Toc58909976 \h </w:instrText>
      </w:r>
      <w:r w:rsidRPr="00EE1BA2">
        <w:rPr>
          <w:noProof/>
        </w:rPr>
      </w:r>
      <w:r w:rsidRPr="00EE1BA2">
        <w:rPr>
          <w:noProof/>
        </w:rPr>
        <w:fldChar w:fldCharType="separate"/>
      </w:r>
      <w:r w:rsidR="00890417">
        <w:rPr>
          <w:noProof/>
        </w:rPr>
        <w:t>125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EE1BA2">
        <w:rPr>
          <w:noProof/>
        </w:rPr>
        <w:tab/>
      </w:r>
      <w:r w:rsidRPr="00EE1BA2">
        <w:rPr>
          <w:noProof/>
        </w:rPr>
        <w:fldChar w:fldCharType="begin"/>
      </w:r>
      <w:r w:rsidRPr="00EE1BA2">
        <w:rPr>
          <w:noProof/>
        </w:rPr>
        <w:instrText xml:space="preserve"> PAGEREF _Toc58909977 \h </w:instrText>
      </w:r>
      <w:r w:rsidRPr="00EE1BA2">
        <w:rPr>
          <w:noProof/>
        </w:rPr>
      </w:r>
      <w:r w:rsidRPr="00EE1BA2">
        <w:rPr>
          <w:noProof/>
        </w:rPr>
        <w:fldChar w:fldCharType="separate"/>
      </w:r>
      <w:r w:rsidR="00890417">
        <w:rPr>
          <w:noProof/>
        </w:rPr>
        <w:t>126</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EE1BA2">
        <w:rPr>
          <w:b w:val="0"/>
          <w:noProof/>
          <w:sz w:val="18"/>
        </w:rPr>
        <w:tab/>
      </w:r>
      <w:r w:rsidRPr="00EE1BA2">
        <w:rPr>
          <w:b w:val="0"/>
          <w:noProof/>
          <w:sz w:val="18"/>
        </w:rPr>
        <w:fldChar w:fldCharType="begin"/>
      </w:r>
      <w:r w:rsidRPr="00EE1BA2">
        <w:rPr>
          <w:b w:val="0"/>
          <w:noProof/>
          <w:sz w:val="18"/>
        </w:rPr>
        <w:instrText xml:space="preserve"> PAGEREF _Toc58909978 \h </w:instrText>
      </w:r>
      <w:r w:rsidRPr="00EE1BA2">
        <w:rPr>
          <w:b w:val="0"/>
          <w:noProof/>
          <w:sz w:val="18"/>
        </w:rPr>
      </w:r>
      <w:r w:rsidRPr="00EE1BA2">
        <w:rPr>
          <w:b w:val="0"/>
          <w:noProof/>
          <w:sz w:val="18"/>
        </w:rPr>
        <w:fldChar w:fldCharType="separate"/>
      </w:r>
      <w:r w:rsidR="00890417">
        <w:rPr>
          <w:b w:val="0"/>
          <w:noProof/>
          <w:sz w:val="18"/>
        </w:rPr>
        <w:t>128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EE1BA2">
        <w:rPr>
          <w:noProof/>
        </w:rPr>
        <w:tab/>
      </w:r>
      <w:r w:rsidRPr="00EE1BA2">
        <w:rPr>
          <w:noProof/>
        </w:rPr>
        <w:fldChar w:fldCharType="begin"/>
      </w:r>
      <w:r w:rsidRPr="00EE1BA2">
        <w:rPr>
          <w:noProof/>
        </w:rPr>
        <w:instrText xml:space="preserve"> PAGEREF _Toc58909979 \h </w:instrText>
      </w:r>
      <w:r w:rsidRPr="00EE1BA2">
        <w:rPr>
          <w:noProof/>
        </w:rPr>
      </w:r>
      <w:r w:rsidRPr="00EE1BA2">
        <w:rPr>
          <w:noProof/>
        </w:rPr>
        <w:fldChar w:fldCharType="separate"/>
      </w:r>
      <w:r w:rsidR="00890417">
        <w:rPr>
          <w:noProof/>
        </w:rPr>
        <w:t>128</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EE1BA2">
        <w:rPr>
          <w:b w:val="0"/>
          <w:noProof/>
          <w:sz w:val="18"/>
        </w:rPr>
        <w:tab/>
      </w:r>
      <w:r w:rsidRPr="00EE1BA2">
        <w:rPr>
          <w:b w:val="0"/>
          <w:noProof/>
          <w:sz w:val="18"/>
        </w:rPr>
        <w:fldChar w:fldCharType="begin"/>
      </w:r>
      <w:r w:rsidRPr="00EE1BA2">
        <w:rPr>
          <w:b w:val="0"/>
          <w:noProof/>
          <w:sz w:val="18"/>
        </w:rPr>
        <w:instrText xml:space="preserve"> PAGEREF _Toc58909980 \h </w:instrText>
      </w:r>
      <w:r w:rsidRPr="00EE1BA2">
        <w:rPr>
          <w:b w:val="0"/>
          <w:noProof/>
          <w:sz w:val="18"/>
        </w:rPr>
      </w:r>
      <w:r w:rsidRPr="00EE1BA2">
        <w:rPr>
          <w:b w:val="0"/>
          <w:noProof/>
          <w:sz w:val="18"/>
        </w:rPr>
        <w:fldChar w:fldCharType="separate"/>
      </w:r>
      <w:r w:rsidR="00890417">
        <w:rPr>
          <w:b w:val="0"/>
          <w:noProof/>
          <w:sz w:val="18"/>
        </w:rPr>
        <w:t>129</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EE1BA2">
        <w:rPr>
          <w:noProof/>
        </w:rPr>
        <w:tab/>
      </w:r>
      <w:r w:rsidRPr="00EE1BA2">
        <w:rPr>
          <w:noProof/>
        </w:rPr>
        <w:fldChar w:fldCharType="begin"/>
      </w:r>
      <w:r w:rsidRPr="00EE1BA2">
        <w:rPr>
          <w:noProof/>
        </w:rPr>
        <w:instrText xml:space="preserve"> PAGEREF _Toc58909981 \h </w:instrText>
      </w:r>
      <w:r w:rsidRPr="00EE1BA2">
        <w:rPr>
          <w:noProof/>
        </w:rPr>
      </w:r>
      <w:r w:rsidRPr="00EE1BA2">
        <w:rPr>
          <w:noProof/>
        </w:rPr>
        <w:fldChar w:fldCharType="separate"/>
      </w:r>
      <w:r w:rsidR="00890417">
        <w:rPr>
          <w:noProof/>
        </w:rPr>
        <w:t>129</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EE1BA2">
        <w:rPr>
          <w:b w:val="0"/>
          <w:noProof/>
          <w:sz w:val="18"/>
        </w:rPr>
        <w:tab/>
      </w:r>
      <w:r w:rsidRPr="00EE1BA2">
        <w:rPr>
          <w:b w:val="0"/>
          <w:noProof/>
          <w:sz w:val="18"/>
        </w:rPr>
        <w:fldChar w:fldCharType="begin"/>
      </w:r>
      <w:r w:rsidRPr="00EE1BA2">
        <w:rPr>
          <w:b w:val="0"/>
          <w:noProof/>
          <w:sz w:val="18"/>
        </w:rPr>
        <w:instrText xml:space="preserve"> PAGEREF _Toc58909982 \h </w:instrText>
      </w:r>
      <w:r w:rsidRPr="00EE1BA2">
        <w:rPr>
          <w:b w:val="0"/>
          <w:noProof/>
          <w:sz w:val="18"/>
        </w:rPr>
      </w:r>
      <w:r w:rsidRPr="00EE1BA2">
        <w:rPr>
          <w:b w:val="0"/>
          <w:noProof/>
          <w:sz w:val="18"/>
        </w:rPr>
        <w:fldChar w:fldCharType="separate"/>
      </w:r>
      <w:r w:rsidR="00890417">
        <w:rPr>
          <w:b w:val="0"/>
          <w:noProof/>
          <w:sz w:val="18"/>
        </w:rPr>
        <w:t>130</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EE1BA2">
        <w:rPr>
          <w:noProof/>
        </w:rPr>
        <w:tab/>
      </w:r>
      <w:r w:rsidRPr="00EE1BA2">
        <w:rPr>
          <w:noProof/>
        </w:rPr>
        <w:fldChar w:fldCharType="begin"/>
      </w:r>
      <w:r w:rsidRPr="00EE1BA2">
        <w:rPr>
          <w:noProof/>
        </w:rPr>
        <w:instrText xml:space="preserve"> PAGEREF _Toc58909983 \h </w:instrText>
      </w:r>
      <w:r w:rsidRPr="00EE1BA2">
        <w:rPr>
          <w:noProof/>
        </w:rPr>
      </w:r>
      <w:r w:rsidRPr="00EE1BA2">
        <w:rPr>
          <w:noProof/>
        </w:rPr>
        <w:fldChar w:fldCharType="separate"/>
      </w:r>
      <w:r w:rsidR="00890417">
        <w:rPr>
          <w:noProof/>
        </w:rPr>
        <w:t>130</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4CA—ETR payment</w:t>
      </w:r>
      <w:r w:rsidRPr="00EE1BA2">
        <w:rPr>
          <w:b w:val="0"/>
          <w:noProof/>
          <w:sz w:val="18"/>
        </w:rPr>
        <w:tab/>
      </w:r>
      <w:r w:rsidRPr="00EE1BA2">
        <w:rPr>
          <w:b w:val="0"/>
          <w:noProof/>
          <w:sz w:val="18"/>
        </w:rPr>
        <w:fldChar w:fldCharType="begin"/>
      </w:r>
      <w:r w:rsidRPr="00EE1BA2">
        <w:rPr>
          <w:b w:val="0"/>
          <w:noProof/>
          <w:sz w:val="18"/>
        </w:rPr>
        <w:instrText xml:space="preserve"> PAGEREF _Toc58909984 \h </w:instrText>
      </w:r>
      <w:r w:rsidRPr="00EE1BA2">
        <w:rPr>
          <w:b w:val="0"/>
          <w:noProof/>
          <w:sz w:val="18"/>
        </w:rPr>
      </w:r>
      <w:r w:rsidRPr="00EE1BA2">
        <w:rPr>
          <w:b w:val="0"/>
          <w:noProof/>
          <w:sz w:val="18"/>
        </w:rPr>
        <w:fldChar w:fldCharType="separate"/>
      </w:r>
      <w:r w:rsidR="00890417">
        <w:rPr>
          <w:b w:val="0"/>
          <w:noProof/>
          <w:sz w:val="18"/>
        </w:rPr>
        <w:t>131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EE1BA2">
        <w:rPr>
          <w:noProof/>
        </w:rPr>
        <w:tab/>
      </w:r>
      <w:r w:rsidRPr="00EE1BA2">
        <w:rPr>
          <w:noProof/>
        </w:rPr>
        <w:fldChar w:fldCharType="begin"/>
      </w:r>
      <w:r w:rsidRPr="00EE1BA2">
        <w:rPr>
          <w:noProof/>
        </w:rPr>
        <w:instrText xml:space="preserve"> PAGEREF _Toc58909985 \h </w:instrText>
      </w:r>
      <w:r w:rsidRPr="00EE1BA2">
        <w:rPr>
          <w:noProof/>
        </w:rPr>
      </w:r>
      <w:r w:rsidRPr="00EE1BA2">
        <w:rPr>
          <w:noProof/>
        </w:rPr>
        <w:fldChar w:fldCharType="separate"/>
      </w:r>
      <w:r w:rsidR="00890417">
        <w:rPr>
          <w:noProof/>
        </w:rPr>
        <w:t>131</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4D—Clean energy advance</w:t>
      </w:r>
      <w:r w:rsidRPr="00EE1BA2">
        <w:rPr>
          <w:b w:val="0"/>
          <w:noProof/>
          <w:sz w:val="18"/>
        </w:rPr>
        <w:tab/>
      </w:r>
      <w:r w:rsidRPr="00EE1BA2">
        <w:rPr>
          <w:b w:val="0"/>
          <w:noProof/>
          <w:sz w:val="18"/>
        </w:rPr>
        <w:fldChar w:fldCharType="begin"/>
      </w:r>
      <w:r w:rsidRPr="00EE1BA2">
        <w:rPr>
          <w:b w:val="0"/>
          <w:noProof/>
          <w:sz w:val="18"/>
        </w:rPr>
        <w:instrText xml:space="preserve"> PAGEREF _Toc58909986 \h </w:instrText>
      </w:r>
      <w:r w:rsidRPr="00EE1BA2">
        <w:rPr>
          <w:b w:val="0"/>
          <w:noProof/>
          <w:sz w:val="18"/>
        </w:rPr>
      </w:r>
      <w:r w:rsidRPr="00EE1BA2">
        <w:rPr>
          <w:b w:val="0"/>
          <w:noProof/>
          <w:sz w:val="18"/>
        </w:rPr>
        <w:fldChar w:fldCharType="separate"/>
      </w:r>
      <w:r w:rsidR="00890417">
        <w:rPr>
          <w:b w:val="0"/>
          <w:noProof/>
          <w:sz w:val="18"/>
        </w:rPr>
        <w:t>132</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EE1BA2">
        <w:rPr>
          <w:noProof/>
        </w:rPr>
        <w:tab/>
      </w:r>
      <w:r w:rsidRPr="00EE1BA2">
        <w:rPr>
          <w:noProof/>
        </w:rPr>
        <w:fldChar w:fldCharType="begin"/>
      </w:r>
      <w:r w:rsidRPr="00EE1BA2">
        <w:rPr>
          <w:noProof/>
        </w:rPr>
        <w:instrText xml:space="preserve"> PAGEREF _Toc58909987 \h </w:instrText>
      </w:r>
      <w:r w:rsidRPr="00EE1BA2">
        <w:rPr>
          <w:noProof/>
        </w:rPr>
      </w:r>
      <w:r w:rsidRPr="00EE1BA2">
        <w:rPr>
          <w:noProof/>
        </w:rPr>
        <w:fldChar w:fldCharType="separate"/>
      </w:r>
      <w:r w:rsidR="00890417">
        <w:rPr>
          <w:noProof/>
        </w:rPr>
        <w:t>132</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4DA—2020 economic support payment</w:t>
      </w:r>
      <w:r w:rsidRPr="00EE1BA2">
        <w:rPr>
          <w:b w:val="0"/>
          <w:noProof/>
          <w:sz w:val="18"/>
        </w:rPr>
        <w:tab/>
      </w:r>
      <w:r w:rsidRPr="00EE1BA2">
        <w:rPr>
          <w:b w:val="0"/>
          <w:noProof/>
          <w:sz w:val="18"/>
        </w:rPr>
        <w:fldChar w:fldCharType="begin"/>
      </w:r>
      <w:r w:rsidRPr="00EE1BA2">
        <w:rPr>
          <w:b w:val="0"/>
          <w:noProof/>
          <w:sz w:val="18"/>
        </w:rPr>
        <w:instrText xml:space="preserve"> PAGEREF _Toc58909988 \h </w:instrText>
      </w:r>
      <w:r w:rsidRPr="00EE1BA2">
        <w:rPr>
          <w:b w:val="0"/>
          <w:noProof/>
          <w:sz w:val="18"/>
        </w:rPr>
      </w:r>
      <w:r w:rsidRPr="00EE1BA2">
        <w:rPr>
          <w:b w:val="0"/>
          <w:noProof/>
          <w:sz w:val="18"/>
        </w:rPr>
        <w:fldChar w:fldCharType="separate"/>
      </w:r>
      <w:r w:rsidR="00890417">
        <w:rPr>
          <w:b w:val="0"/>
          <w:noProof/>
          <w:sz w:val="18"/>
        </w:rPr>
        <w:t>134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EE1BA2">
        <w:rPr>
          <w:noProof/>
        </w:rPr>
        <w:tab/>
      </w:r>
      <w:r w:rsidRPr="00EE1BA2">
        <w:rPr>
          <w:noProof/>
        </w:rPr>
        <w:fldChar w:fldCharType="begin"/>
      </w:r>
      <w:r w:rsidRPr="00EE1BA2">
        <w:rPr>
          <w:noProof/>
        </w:rPr>
        <w:instrText xml:space="preserve"> PAGEREF _Toc58909989 \h </w:instrText>
      </w:r>
      <w:r w:rsidRPr="00EE1BA2">
        <w:rPr>
          <w:noProof/>
        </w:rPr>
      </w:r>
      <w:r w:rsidRPr="00EE1BA2">
        <w:rPr>
          <w:noProof/>
        </w:rPr>
        <w:fldChar w:fldCharType="separate"/>
      </w:r>
      <w:r w:rsidR="00890417">
        <w:rPr>
          <w:noProof/>
        </w:rPr>
        <w:t>134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EE1BA2">
        <w:rPr>
          <w:noProof/>
        </w:rPr>
        <w:tab/>
      </w:r>
      <w:r w:rsidRPr="00EE1BA2">
        <w:rPr>
          <w:noProof/>
        </w:rPr>
        <w:fldChar w:fldCharType="begin"/>
      </w:r>
      <w:r w:rsidRPr="00EE1BA2">
        <w:rPr>
          <w:noProof/>
        </w:rPr>
        <w:instrText xml:space="preserve"> PAGEREF _Toc58909990 \h </w:instrText>
      </w:r>
      <w:r w:rsidRPr="00EE1BA2">
        <w:rPr>
          <w:noProof/>
        </w:rPr>
      </w:r>
      <w:r w:rsidRPr="00EE1BA2">
        <w:rPr>
          <w:noProof/>
        </w:rPr>
        <w:fldChar w:fldCharType="separate"/>
      </w:r>
      <w:r w:rsidR="00890417">
        <w:rPr>
          <w:noProof/>
        </w:rPr>
        <w:t>134</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4DB—Additional economic support payments</w:t>
      </w:r>
      <w:r w:rsidRPr="00EE1BA2">
        <w:rPr>
          <w:b w:val="0"/>
          <w:noProof/>
          <w:sz w:val="18"/>
        </w:rPr>
        <w:tab/>
      </w:r>
      <w:r w:rsidRPr="00EE1BA2">
        <w:rPr>
          <w:b w:val="0"/>
          <w:noProof/>
          <w:sz w:val="18"/>
        </w:rPr>
        <w:fldChar w:fldCharType="begin"/>
      </w:r>
      <w:r w:rsidRPr="00EE1BA2">
        <w:rPr>
          <w:b w:val="0"/>
          <w:noProof/>
          <w:sz w:val="18"/>
        </w:rPr>
        <w:instrText xml:space="preserve"> PAGEREF _Toc58909991 \h </w:instrText>
      </w:r>
      <w:r w:rsidRPr="00EE1BA2">
        <w:rPr>
          <w:b w:val="0"/>
          <w:noProof/>
          <w:sz w:val="18"/>
        </w:rPr>
      </w:r>
      <w:r w:rsidRPr="00EE1BA2">
        <w:rPr>
          <w:b w:val="0"/>
          <w:noProof/>
          <w:sz w:val="18"/>
        </w:rPr>
        <w:fldChar w:fldCharType="separate"/>
      </w:r>
      <w:r w:rsidR="00890417">
        <w:rPr>
          <w:b w:val="0"/>
          <w:noProof/>
          <w:sz w:val="18"/>
        </w:rPr>
        <w:t>135</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EE1BA2">
        <w:rPr>
          <w:noProof/>
        </w:rPr>
        <w:tab/>
      </w:r>
      <w:r w:rsidRPr="00EE1BA2">
        <w:rPr>
          <w:noProof/>
        </w:rPr>
        <w:fldChar w:fldCharType="begin"/>
      </w:r>
      <w:r w:rsidRPr="00EE1BA2">
        <w:rPr>
          <w:noProof/>
        </w:rPr>
        <w:instrText xml:space="preserve"> PAGEREF _Toc58909992 \h </w:instrText>
      </w:r>
      <w:r w:rsidRPr="00EE1BA2">
        <w:rPr>
          <w:noProof/>
        </w:rPr>
      </w:r>
      <w:r w:rsidRPr="00EE1BA2">
        <w:rPr>
          <w:noProof/>
        </w:rPr>
        <w:fldChar w:fldCharType="separate"/>
      </w:r>
      <w:r w:rsidR="00890417">
        <w:rPr>
          <w:noProof/>
        </w:rPr>
        <w:t>135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EE1BA2">
        <w:rPr>
          <w:noProof/>
        </w:rPr>
        <w:tab/>
      </w:r>
      <w:r w:rsidRPr="00EE1BA2">
        <w:rPr>
          <w:noProof/>
        </w:rPr>
        <w:fldChar w:fldCharType="begin"/>
      </w:r>
      <w:r w:rsidRPr="00EE1BA2">
        <w:rPr>
          <w:noProof/>
        </w:rPr>
        <w:instrText xml:space="preserve"> PAGEREF _Toc58909993 \h </w:instrText>
      </w:r>
      <w:r w:rsidRPr="00EE1BA2">
        <w:rPr>
          <w:noProof/>
        </w:rPr>
      </w:r>
      <w:r w:rsidRPr="00EE1BA2">
        <w:rPr>
          <w:noProof/>
        </w:rPr>
        <w:fldChar w:fldCharType="separate"/>
      </w:r>
      <w:r w:rsidR="00890417">
        <w:rPr>
          <w:noProof/>
        </w:rPr>
        <w:t>135</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4E—Single income family supplement</w:t>
      </w:r>
      <w:r w:rsidRPr="00EE1BA2">
        <w:rPr>
          <w:b w:val="0"/>
          <w:noProof/>
          <w:sz w:val="18"/>
        </w:rPr>
        <w:tab/>
      </w:r>
      <w:r w:rsidRPr="00EE1BA2">
        <w:rPr>
          <w:b w:val="0"/>
          <w:noProof/>
          <w:sz w:val="18"/>
        </w:rPr>
        <w:fldChar w:fldCharType="begin"/>
      </w:r>
      <w:r w:rsidRPr="00EE1BA2">
        <w:rPr>
          <w:b w:val="0"/>
          <w:noProof/>
          <w:sz w:val="18"/>
        </w:rPr>
        <w:instrText xml:space="preserve"> PAGEREF _Toc58909994 \h </w:instrText>
      </w:r>
      <w:r w:rsidRPr="00EE1BA2">
        <w:rPr>
          <w:b w:val="0"/>
          <w:noProof/>
          <w:sz w:val="18"/>
        </w:rPr>
      </w:r>
      <w:r w:rsidRPr="00EE1BA2">
        <w:rPr>
          <w:b w:val="0"/>
          <w:noProof/>
          <w:sz w:val="18"/>
        </w:rPr>
        <w:fldChar w:fldCharType="separate"/>
      </w:r>
      <w:r w:rsidR="00890417">
        <w:rPr>
          <w:b w:val="0"/>
          <w:noProof/>
          <w:sz w:val="18"/>
        </w:rPr>
        <w:t>136</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A—Making claims</w:t>
      </w:r>
      <w:r w:rsidRPr="00EE1BA2">
        <w:rPr>
          <w:b w:val="0"/>
          <w:noProof/>
          <w:sz w:val="18"/>
        </w:rPr>
        <w:tab/>
      </w:r>
      <w:r w:rsidRPr="00EE1BA2">
        <w:rPr>
          <w:b w:val="0"/>
          <w:noProof/>
          <w:sz w:val="18"/>
        </w:rPr>
        <w:fldChar w:fldCharType="begin"/>
      </w:r>
      <w:r w:rsidRPr="00EE1BA2">
        <w:rPr>
          <w:b w:val="0"/>
          <w:noProof/>
          <w:sz w:val="18"/>
        </w:rPr>
        <w:instrText xml:space="preserve"> PAGEREF _Toc58909995 \h </w:instrText>
      </w:r>
      <w:r w:rsidRPr="00EE1BA2">
        <w:rPr>
          <w:b w:val="0"/>
          <w:noProof/>
          <w:sz w:val="18"/>
        </w:rPr>
      </w:r>
      <w:r w:rsidRPr="00EE1BA2">
        <w:rPr>
          <w:b w:val="0"/>
          <w:noProof/>
          <w:sz w:val="18"/>
        </w:rPr>
        <w:fldChar w:fldCharType="separate"/>
      </w:r>
      <w:r w:rsidR="00890417">
        <w:rPr>
          <w:b w:val="0"/>
          <w:noProof/>
          <w:sz w:val="18"/>
        </w:rPr>
        <w:t>136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w:t>
      </w:r>
      <w:r>
        <w:rPr>
          <w:noProof/>
        </w:rPr>
        <w:tab/>
        <w:t>Need for a claim</w:t>
      </w:r>
      <w:r w:rsidRPr="00EE1BA2">
        <w:rPr>
          <w:noProof/>
        </w:rPr>
        <w:tab/>
      </w:r>
      <w:r w:rsidRPr="00EE1BA2">
        <w:rPr>
          <w:noProof/>
        </w:rPr>
        <w:fldChar w:fldCharType="begin"/>
      </w:r>
      <w:r w:rsidRPr="00EE1BA2">
        <w:rPr>
          <w:noProof/>
        </w:rPr>
        <w:instrText xml:space="preserve"> PAGEREF _Toc58909996 \h </w:instrText>
      </w:r>
      <w:r w:rsidRPr="00EE1BA2">
        <w:rPr>
          <w:noProof/>
        </w:rPr>
      </w:r>
      <w:r w:rsidRPr="00EE1BA2">
        <w:rPr>
          <w:noProof/>
        </w:rPr>
        <w:fldChar w:fldCharType="separate"/>
      </w:r>
      <w:r w:rsidR="00890417">
        <w:rPr>
          <w:noProof/>
        </w:rPr>
        <w:t>136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65KA</w:t>
      </w:r>
      <w:r>
        <w:rPr>
          <w:noProof/>
        </w:rPr>
        <w:tab/>
        <w:t>How to claim</w:t>
      </w:r>
      <w:r w:rsidRPr="00EE1BA2">
        <w:rPr>
          <w:noProof/>
        </w:rPr>
        <w:tab/>
      </w:r>
      <w:r w:rsidRPr="00EE1BA2">
        <w:rPr>
          <w:noProof/>
        </w:rPr>
        <w:fldChar w:fldCharType="begin"/>
      </w:r>
      <w:r w:rsidRPr="00EE1BA2">
        <w:rPr>
          <w:noProof/>
        </w:rPr>
        <w:instrText xml:space="preserve"> PAGEREF _Toc58909997 \h </w:instrText>
      </w:r>
      <w:r w:rsidRPr="00EE1BA2">
        <w:rPr>
          <w:noProof/>
        </w:rPr>
      </w:r>
      <w:r w:rsidRPr="00EE1BA2">
        <w:rPr>
          <w:noProof/>
        </w:rPr>
        <w:fldChar w:fldCharType="separate"/>
      </w:r>
      <w:r w:rsidR="00890417">
        <w:rPr>
          <w:noProof/>
        </w:rPr>
        <w:t>136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5C0B26">
        <w:rPr>
          <w:noProof/>
          <w:snapToGrid w:val="0"/>
          <w:lang w:eastAsia="en-US"/>
        </w:rPr>
        <w:t>claims for a past period</w:t>
      </w:r>
      <w:r w:rsidRPr="00EE1BA2">
        <w:rPr>
          <w:noProof/>
        </w:rPr>
        <w:tab/>
      </w:r>
      <w:r w:rsidRPr="00EE1BA2">
        <w:rPr>
          <w:noProof/>
        </w:rPr>
        <w:fldChar w:fldCharType="begin"/>
      </w:r>
      <w:r w:rsidRPr="00EE1BA2">
        <w:rPr>
          <w:noProof/>
        </w:rPr>
        <w:instrText xml:space="preserve"> PAGEREF _Toc58909998 \h </w:instrText>
      </w:r>
      <w:r w:rsidRPr="00EE1BA2">
        <w:rPr>
          <w:noProof/>
        </w:rPr>
      </w:r>
      <w:r w:rsidRPr="00EE1BA2">
        <w:rPr>
          <w:noProof/>
        </w:rPr>
        <w:fldChar w:fldCharType="separate"/>
      </w:r>
      <w:r w:rsidR="00890417">
        <w:rPr>
          <w:noProof/>
        </w:rPr>
        <w:t>137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5C0B26">
        <w:rPr>
          <w:noProof/>
          <w:snapToGrid w:val="0"/>
          <w:lang w:eastAsia="en-US"/>
        </w:rPr>
        <w:t>Tax file number requirement to be satisfied for claim in substitution because of the death of another individual</w:t>
      </w:r>
      <w:r w:rsidRPr="00EE1BA2">
        <w:rPr>
          <w:noProof/>
        </w:rPr>
        <w:tab/>
      </w:r>
      <w:r w:rsidRPr="00EE1BA2">
        <w:rPr>
          <w:noProof/>
        </w:rPr>
        <w:fldChar w:fldCharType="begin"/>
      </w:r>
      <w:r w:rsidRPr="00EE1BA2">
        <w:rPr>
          <w:noProof/>
        </w:rPr>
        <w:instrText xml:space="preserve"> PAGEREF _Toc58909999 \h </w:instrText>
      </w:r>
      <w:r w:rsidRPr="00EE1BA2">
        <w:rPr>
          <w:noProof/>
        </w:rPr>
      </w:r>
      <w:r w:rsidRPr="00EE1BA2">
        <w:rPr>
          <w:noProof/>
        </w:rPr>
        <w:fldChar w:fldCharType="separate"/>
      </w:r>
      <w:r w:rsidR="00890417">
        <w:rPr>
          <w:noProof/>
        </w:rPr>
        <w:t>139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EE1BA2">
        <w:rPr>
          <w:noProof/>
        </w:rPr>
        <w:tab/>
      </w:r>
      <w:r w:rsidRPr="00EE1BA2">
        <w:rPr>
          <w:noProof/>
        </w:rPr>
        <w:fldChar w:fldCharType="begin"/>
      </w:r>
      <w:r w:rsidRPr="00EE1BA2">
        <w:rPr>
          <w:noProof/>
        </w:rPr>
        <w:instrText xml:space="preserve"> PAGEREF _Toc58910000 \h </w:instrText>
      </w:r>
      <w:r w:rsidRPr="00EE1BA2">
        <w:rPr>
          <w:noProof/>
        </w:rPr>
      </w:r>
      <w:r w:rsidRPr="00EE1BA2">
        <w:rPr>
          <w:noProof/>
        </w:rPr>
        <w:fldChar w:fldCharType="separate"/>
      </w:r>
      <w:r w:rsidR="00890417">
        <w:rPr>
          <w:noProof/>
        </w:rPr>
        <w:t>141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EE1BA2">
        <w:rPr>
          <w:noProof/>
        </w:rPr>
        <w:tab/>
      </w:r>
      <w:r w:rsidRPr="00EE1BA2">
        <w:rPr>
          <w:noProof/>
        </w:rPr>
        <w:fldChar w:fldCharType="begin"/>
      </w:r>
      <w:r w:rsidRPr="00EE1BA2">
        <w:rPr>
          <w:noProof/>
        </w:rPr>
        <w:instrText xml:space="preserve"> PAGEREF _Toc58910001 \h </w:instrText>
      </w:r>
      <w:r w:rsidRPr="00EE1BA2">
        <w:rPr>
          <w:noProof/>
        </w:rPr>
      </w:r>
      <w:r w:rsidRPr="00EE1BA2">
        <w:rPr>
          <w:noProof/>
        </w:rPr>
        <w:fldChar w:fldCharType="separate"/>
      </w:r>
      <w:r w:rsidR="00890417">
        <w:rPr>
          <w:noProof/>
        </w:rPr>
        <w:t>141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EE1BA2">
        <w:rPr>
          <w:noProof/>
        </w:rPr>
        <w:tab/>
      </w:r>
      <w:r w:rsidRPr="00EE1BA2">
        <w:rPr>
          <w:noProof/>
        </w:rPr>
        <w:fldChar w:fldCharType="begin"/>
      </w:r>
      <w:r w:rsidRPr="00EE1BA2">
        <w:rPr>
          <w:noProof/>
        </w:rPr>
        <w:instrText xml:space="preserve"> PAGEREF _Toc58910002 \h </w:instrText>
      </w:r>
      <w:r w:rsidRPr="00EE1BA2">
        <w:rPr>
          <w:noProof/>
        </w:rPr>
      </w:r>
      <w:r w:rsidRPr="00EE1BA2">
        <w:rPr>
          <w:noProof/>
        </w:rPr>
        <w:fldChar w:fldCharType="separate"/>
      </w:r>
      <w:r w:rsidR="00890417">
        <w:rPr>
          <w:noProof/>
        </w:rPr>
        <w:t>142</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EE1BA2">
        <w:rPr>
          <w:b w:val="0"/>
          <w:noProof/>
          <w:sz w:val="18"/>
        </w:rPr>
        <w:tab/>
      </w:r>
      <w:r w:rsidRPr="00EE1BA2">
        <w:rPr>
          <w:b w:val="0"/>
          <w:noProof/>
          <w:sz w:val="18"/>
        </w:rPr>
        <w:fldChar w:fldCharType="begin"/>
      </w:r>
      <w:r w:rsidRPr="00EE1BA2">
        <w:rPr>
          <w:b w:val="0"/>
          <w:noProof/>
          <w:sz w:val="18"/>
        </w:rPr>
        <w:instrText xml:space="preserve"> PAGEREF _Toc58910003 \h </w:instrText>
      </w:r>
      <w:r w:rsidRPr="00EE1BA2">
        <w:rPr>
          <w:b w:val="0"/>
          <w:noProof/>
          <w:sz w:val="18"/>
        </w:rPr>
      </w:r>
      <w:r w:rsidRPr="00EE1BA2">
        <w:rPr>
          <w:b w:val="0"/>
          <w:noProof/>
          <w:sz w:val="18"/>
        </w:rPr>
        <w:fldChar w:fldCharType="separate"/>
      </w:r>
      <w:r w:rsidR="00890417">
        <w:rPr>
          <w:b w:val="0"/>
          <w:noProof/>
          <w:sz w:val="18"/>
        </w:rPr>
        <w:t>142</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EE1BA2">
        <w:rPr>
          <w:noProof/>
        </w:rPr>
        <w:tab/>
      </w:r>
      <w:r w:rsidRPr="00EE1BA2">
        <w:rPr>
          <w:noProof/>
        </w:rPr>
        <w:fldChar w:fldCharType="begin"/>
      </w:r>
      <w:r w:rsidRPr="00EE1BA2">
        <w:rPr>
          <w:noProof/>
        </w:rPr>
        <w:instrText xml:space="preserve"> PAGEREF _Toc58910004 \h </w:instrText>
      </w:r>
      <w:r w:rsidRPr="00EE1BA2">
        <w:rPr>
          <w:noProof/>
        </w:rPr>
      </w:r>
      <w:r w:rsidRPr="00EE1BA2">
        <w:rPr>
          <w:noProof/>
        </w:rPr>
        <w:fldChar w:fldCharType="separate"/>
      </w:r>
      <w:r w:rsidR="00890417">
        <w:rPr>
          <w:noProof/>
        </w:rPr>
        <w:t>142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EE1BA2">
        <w:rPr>
          <w:noProof/>
        </w:rPr>
        <w:tab/>
      </w:r>
      <w:r w:rsidRPr="00EE1BA2">
        <w:rPr>
          <w:noProof/>
        </w:rPr>
        <w:fldChar w:fldCharType="begin"/>
      </w:r>
      <w:r w:rsidRPr="00EE1BA2">
        <w:rPr>
          <w:noProof/>
        </w:rPr>
        <w:instrText xml:space="preserve"> PAGEREF _Toc58910005 \h </w:instrText>
      </w:r>
      <w:r w:rsidRPr="00EE1BA2">
        <w:rPr>
          <w:noProof/>
        </w:rPr>
      </w:r>
      <w:r w:rsidRPr="00EE1BA2">
        <w:rPr>
          <w:noProof/>
        </w:rPr>
        <w:fldChar w:fldCharType="separate"/>
      </w:r>
      <w:r w:rsidR="00890417">
        <w:rPr>
          <w:noProof/>
        </w:rPr>
        <w:t>142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EE1BA2">
        <w:rPr>
          <w:noProof/>
        </w:rPr>
        <w:tab/>
      </w:r>
      <w:r w:rsidRPr="00EE1BA2">
        <w:rPr>
          <w:noProof/>
        </w:rPr>
        <w:fldChar w:fldCharType="begin"/>
      </w:r>
      <w:r w:rsidRPr="00EE1BA2">
        <w:rPr>
          <w:noProof/>
        </w:rPr>
        <w:instrText xml:space="preserve"> PAGEREF _Toc58910006 \h </w:instrText>
      </w:r>
      <w:r w:rsidRPr="00EE1BA2">
        <w:rPr>
          <w:noProof/>
        </w:rPr>
      </w:r>
      <w:r w:rsidRPr="00EE1BA2">
        <w:rPr>
          <w:noProof/>
        </w:rPr>
        <w:fldChar w:fldCharType="separate"/>
      </w:r>
      <w:r w:rsidR="00890417">
        <w:rPr>
          <w:noProof/>
        </w:rPr>
        <w:t>143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EE1BA2">
        <w:rPr>
          <w:noProof/>
        </w:rPr>
        <w:tab/>
      </w:r>
      <w:r w:rsidRPr="00EE1BA2">
        <w:rPr>
          <w:noProof/>
        </w:rPr>
        <w:fldChar w:fldCharType="begin"/>
      </w:r>
      <w:r w:rsidRPr="00EE1BA2">
        <w:rPr>
          <w:noProof/>
        </w:rPr>
        <w:instrText xml:space="preserve"> PAGEREF _Toc58910007 \h </w:instrText>
      </w:r>
      <w:r w:rsidRPr="00EE1BA2">
        <w:rPr>
          <w:noProof/>
        </w:rPr>
      </w:r>
      <w:r w:rsidRPr="00EE1BA2">
        <w:rPr>
          <w:noProof/>
        </w:rPr>
        <w:fldChar w:fldCharType="separate"/>
      </w:r>
      <w:r w:rsidR="00890417">
        <w:rPr>
          <w:noProof/>
        </w:rPr>
        <w:t>144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EE1BA2">
        <w:rPr>
          <w:noProof/>
        </w:rPr>
        <w:tab/>
      </w:r>
      <w:r w:rsidRPr="00EE1BA2">
        <w:rPr>
          <w:noProof/>
        </w:rPr>
        <w:fldChar w:fldCharType="begin"/>
      </w:r>
      <w:r w:rsidRPr="00EE1BA2">
        <w:rPr>
          <w:noProof/>
        </w:rPr>
        <w:instrText xml:space="preserve"> PAGEREF _Toc58910008 \h </w:instrText>
      </w:r>
      <w:r w:rsidRPr="00EE1BA2">
        <w:rPr>
          <w:noProof/>
        </w:rPr>
      </w:r>
      <w:r w:rsidRPr="00EE1BA2">
        <w:rPr>
          <w:noProof/>
        </w:rPr>
        <w:fldChar w:fldCharType="separate"/>
      </w:r>
      <w:r w:rsidR="00890417">
        <w:rPr>
          <w:noProof/>
        </w:rPr>
        <w:t>145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EE1BA2">
        <w:rPr>
          <w:noProof/>
        </w:rPr>
        <w:tab/>
      </w:r>
      <w:r w:rsidRPr="00EE1BA2">
        <w:rPr>
          <w:noProof/>
        </w:rPr>
        <w:fldChar w:fldCharType="begin"/>
      </w:r>
      <w:r w:rsidRPr="00EE1BA2">
        <w:rPr>
          <w:noProof/>
        </w:rPr>
        <w:instrText xml:space="preserve"> PAGEREF _Toc58910009 \h </w:instrText>
      </w:r>
      <w:r w:rsidRPr="00EE1BA2">
        <w:rPr>
          <w:noProof/>
        </w:rPr>
      </w:r>
      <w:r w:rsidRPr="00EE1BA2">
        <w:rPr>
          <w:noProof/>
        </w:rPr>
        <w:fldChar w:fldCharType="separate"/>
      </w:r>
      <w:r w:rsidR="00890417">
        <w:rPr>
          <w:noProof/>
        </w:rPr>
        <w:t>146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EE1BA2">
        <w:rPr>
          <w:noProof/>
        </w:rPr>
        <w:tab/>
      </w:r>
      <w:r w:rsidRPr="00EE1BA2">
        <w:rPr>
          <w:noProof/>
        </w:rPr>
        <w:fldChar w:fldCharType="begin"/>
      </w:r>
      <w:r w:rsidRPr="00EE1BA2">
        <w:rPr>
          <w:noProof/>
        </w:rPr>
        <w:instrText xml:space="preserve"> PAGEREF _Toc58910010 \h </w:instrText>
      </w:r>
      <w:r w:rsidRPr="00EE1BA2">
        <w:rPr>
          <w:noProof/>
        </w:rPr>
      </w:r>
      <w:r w:rsidRPr="00EE1BA2">
        <w:rPr>
          <w:noProof/>
        </w:rPr>
        <w:fldChar w:fldCharType="separate"/>
      </w:r>
      <w:r w:rsidR="00890417">
        <w:rPr>
          <w:noProof/>
        </w:rPr>
        <w:t>146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EE1BA2">
        <w:rPr>
          <w:noProof/>
        </w:rPr>
        <w:tab/>
      </w:r>
      <w:r w:rsidRPr="00EE1BA2">
        <w:rPr>
          <w:noProof/>
        </w:rPr>
        <w:fldChar w:fldCharType="begin"/>
      </w:r>
      <w:r w:rsidRPr="00EE1BA2">
        <w:rPr>
          <w:noProof/>
        </w:rPr>
        <w:instrText xml:space="preserve"> PAGEREF _Toc58910011 \h </w:instrText>
      </w:r>
      <w:r w:rsidRPr="00EE1BA2">
        <w:rPr>
          <w:noProof/>
        </w:rPr>
      </w:r>
      <w:r w:rsidRPr="00EE1BA2">
        <w:rPr>
          <w:noProof/>
        </w:rPr>
        <w:fldChar w:fldCharType="separate"/>
      </w:r>
      <w:r w:rsidR="00890417">
        <w:rPr>
          <w:noProof/>
        </w:rPr>
        <w:t>146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EE1BA2">
        <w:rPr>
          <w:noProof/>
        </w:rPr>
        <w:tab/>
      </w:r>
      <w:r w:rsidRPr="00EE1BA2">
        <w:rPr>
          <w:noProof/>
        </w:rPr>
        <w:fldChar w:fldCharType="begin"/>
      </w:r>
      <w:r w:rsidRPr="00EE1BA2">
        <w:rPr>
          <w:noProof/>
        </w:rPr>
        <w:instrText xml:space="preserve"> PAGEREF _Toc58910012 \h </w:instrText>
      </w:r>
      <w:r w:rsidRPr="00EE1BA2">
        <w:rPr>
          <w:noProof/>
        </w:rPr>
      </w:r>
      <w:r w:rsidRPr="00EE1BA2">
        <w:rPr>
          <w:noProof/>
        </w:rPr>
        <w:fldChar w:fldCharType="separate"/>
      </w:r>
      <w:r w:rsidR="00890417">
        <w:rPr>
          <w:noProof/>
        </w:rPr>
        <w:t>147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EE1BA2">
        <w:rPr>
          <w:noProof/>
        </w:rPr>
        <w:tab/>
      </w:r>
      <w:r w:rsidRPr="00EE1BA2">
        <w:rPr>
          <w:noProof/>
        </w:rPr>
        <w:fldChar w:fldCharType="begin"/>
      </w:r>
      <w:r w:rsidRPr="00EE1BA2">
        <w:rPr>
          <w:noProof/>
        </w:rPr>
        <w:instrText xml:space="preserve"> PAGEREF _Toc58910013 \h </w:instrText>
      </w:r>
      <w:r w:rsidRPr="00EE1BA2">
        <w:rPr>
          <w:noProof/>
        </w:rPr>
      </w:r>
      <w:r w:rsidRPr="00EE1BA2">
        <w:rPr>
          <w:noProof/>
        </w:rPr>
        <w:fldChar w:fldCharType="separate"/>
      </w:r>
      <w:r w:rsidR="00890417">
        <w:rPr>
          <w:noProof/>
        </w:rPr>
        <w:t>147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EE1BA2">
        <w:rPr>
          <w:noProof/>
        </w:rPr>
        <w:tab/>
      </w:r>
      <w:r w:rsidRPr="00EE1BA2">
        <w:rPr>
          <w:noProof/>
        </w:rPr>
        <w:fldChar w:fldCharType="begin"/>
      </w:r>
      <w:r w:rsidRPr="00EE1BA2">
        <w:rPr>
          <w:noProof/>
        </w:rPr>
        <w:instrText xml:space="preserve"> PAGEREF _Toc58910014 \h </w:instrText>
      </w:r>
      <w:r w:rsidRPr="00EE1BA2">
        <w:rPr>
          <w:noProof/>
        </w:rPr>
      </w:r>
      <w:r w:rsidRPr="00EE1BA2">
        <w:rPr>
          <w:noProof/>
        </w:rPr>
        <w:fldChar w:fldCharType="separate"/>
      </w:r>
      <w:r w:rsidR="00890417">
        <w:rPr>
          <w:noProof/>
        </w:rPr>
        <w:t>149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EE1BA2">
        <w:rPr>
          <w:noProof/>
        </w:rPr>
        <w:tab/>
      </w:r>
      <w:r w:rsidRPr="00EE1BA2">
        <w:rPr>
          <w:noProof/>
        </w:rPr>
        <w:fldChar w:fldCharType="begin"/>
      </w:r>
      <w:r w:rsidRPr="00EE1BA2">
        <w:rPr>
          <w:noProof/>
        </w:rPr>
        <w:instrText xml:space="preserve"> PAGEREF _Toc58910015 \h </w:instrText>
      </w:r>
      <w:r w:rsidRPr="00EE1BA2">
        <w:rPr>
          <w:noProof/>
        </w:rPr>
      </w:r>
      <w:r w:rsidRPr="00EE1BA2">
        <w:rPr>
          <w:noProof/>
        </w:rPr>
        <w:fldChar w:fldCharType="separate"/>
      </w:r>
      <w:r w:rsidR="00890417">
        <w:rPr>
          <w:noProof/>
        </w:rPr>
        <w:t>149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EE1BA2">
        <w:rPr>
          <w:noProof/>
        </w:rPr>
        <w:tab/>
      </w:r>
      <w:r w:rsidRPr="00EE1BA2">
        <w:rPr>
          <w:noProof/>
        </w:rPr>
        <w:fldChar w:fldCharType="begin"/>
      </w:r>
      <w:r w:rsidRPr="00EE1BA2">
        <w:rPr>
          <w:noProof/>
        </w:rPr>
        <w:instrText xml:space="preserve"> PAGEREF _Toc58910016 \h </w:instrText>
      </w:r>
      <w:r w:rsidRPr="00EE1BA2">
        <w:rPr>
          <w:noProof/>
        </w:rPr>
      </w:r>
      <w:r w:rsidRPr="00EE1BA2">
        <w:rPr>
          <w:noProof/>
        </w:rPr>
        <w:fldChar w:fldCharType="separate"/>
      </w:r>
      <w:r w:rsidR="00890417">
        <w:rPr>
          <w:noProof/>
        </w:rPr>
        <w:t>150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EE1BA2">
        <w:rPr>
          <w:noProof/>
        </w:rPr>
        <w:tab/>
      </w:r>
      <w:r w:rsidRPr="00EE1BA2">
        <w:rPr>
          <w:noProof/>
        </w:rPr>
        <w:fldChar w:fldCharType="begin"/>
      </w:r>
      <w:r w:rsidRPr="00EE1BA2">
        <w:rPr>
          <w:noProof/>
        </w:rPr>
        <w:instrText xml:space="preserve"> PAGEREF _Toc58910017 \h </w:instrText>
      </w:r>
      <w:r w:rsidRPr="00EE1BA2">
        <w:rPr>
          <w:noProof/>
        </w:rPr>
      </w:r>
      <w:r w:rsidRPr="00EE1BA2">
        <w:rPr>
          <w:noProof/>
        </w:rPr>
        <w:fldChar w:fldCharType="separate"/>
      </w:r>
      <w:r w:rsidR="00890417">
        <w:rPr>
          <w:noProof/>
        </w:rPr>
        <w:t>153</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5—Payment protection and garnishee orders</w:t>
      </w:r>
      <w:r w:rsidRPr="00EE1BA2">
        <w:rPr>
          <w:b w:val="0"/>
          <w:noProof/>
          <w:sz w:val="18"/>
        </w:rPr>
        <w:tab/>
      </w:r>
      <w:r w:rsidRPr="00EE1BA2">
        <w:rPr>
          <w:b w:val="0"/>
          <w:noProof/>
          <w:sz w:val="18"/>
        </w:rPr>
        <w:fldChar w:fldCharType="begin"/>
      </w:r>
      <w:r w:rsidRPr="00EE1BA2">
        <w:rPr>
          <w:b w:val="0"/>
          <w:noProof/>
          <w:sz w:val="18"/>
        </w:rPr>
        <w:instrText xml:space="preserve"> PAGEREF _Toc58910018 \h </w:instrText>
      </w:r>
      <w:r w:rsidRPr="00EE1BA2">
        <w:rPr>
          <w:b w:val="0"/>
          <w:noProof/>
          <w:sz w:val="18"/>
        </w:rPr>
      </w:r>
      <w:r w:rsidRPr="00EE1BA2">
        <w:rPr>
          <w:b w:val="0"/>
          <w:noProof/>
          <w:sz w:val="18"/>
        </w:rPr>
        <w:fldChar w:fldCharType="separate"/>
      </w:r>
      <w:r w:rsidR="00890417">
        <w:rPr>
          <w:b w:val="0"/>
          <w:noProof/>
          <w:sz w:val="18"/>
        </w:rPr>
        <w:t>154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EE1BA2">
        <w:rPr>
          <w:noProof/>
        </w:rPr>
        <w:tab/>
      </w:r>
      <w:r w:rsidRPr="00EE1BA2">
        <w:rPr>
          <w:noProof/>
        </w:rPr>
        <w:fldChar w:fldCharType="begin"/>
      </w:r>
      <w:r w:rsidRPr="00EE1BA2">
        <w:rPr>
          <w:noProof/>
        </w:rPr>
        <w:instrText xml:space="preserve"> PAGEREF _Toc58910019 \h </w:instrText>
      </w:r>
      <w:r w:rsidRPr="00EE1BA2">
        <w:rPr>
          <w:noProof/>
        </w:rPr>
      </w:r>
      <w:r w:rsidRPr="00EE1BA2">
        <w:rPr>
          <w:noProof/>
        </w:rPr>
        <w:fldChar w:fldCharType="separate"/>
      </w:r>
      <w:r w:rsidR="00890417">
        <w:rPr>
          <w:noProof/>
        </w:rPr>
        <w:t>154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EE1BA2">
        <w:rPr>
          <w:noProof/>
        </w:rPr>
        <w:tab/>
      </w:r>
      <w:r w:rsidRPr="00EE1BA2">
        <w:rPr>
          <w:noProof/>
        </w:rPr>
        <w:fldChar w:fldCharType="begin"/>
      </w:r>
      <w:r w:rsidRPr="00EE1BA2">
        <w:rPr>
          <w:noProof/>
        </w:rPr>
        <w:instrText xml:space="preserve"> PAGEREF _Toc58910020 \h </w:instrText>
      </w:r>
      <w:r w:rsidRPr="00EE1BA2">
        <w:rPr>
          <w:noProof/>
        </w:rPr>
      </w:r>
      <w:r w:rsidRPr="00EE1BA2">
        <w:rPr>
          <w:noProof/>
        </w:rPr>
        <w:fldChar w:fldCharType="separate"/>
      </w:r>
      <w:r w:rsidR="00890417">
        <w:rPr>
          <w:noProof/>
        </w:rPr>
        <w:t>155</w:t>
      </w:r>
      <w:r w:rsidRPr="00EE1BA2">
        <w:rPr>
          <w:noProof/>
        </w:rPr>
        <w:fldChar w:fldCharType="end"/>
      </w:r>
    </w:p>
    <w:p w:rsidR="00EE1BA2" w:rsidRDefault="00EE1BA2">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EE1BA2">
        <w:rPr>
          <w:b w:val="0"/>
          <w:noProof/>
          <w:sz w:val="18"/>
        </w:rPr>
        <w:tab/>
      </w:r>
      <w:r w:rsidRPr="00EE1BA2">
        <w:rPr>
          <w:b w:val="0"/>
          <w:noProof/>
          <w:sz w:val="18"/>
        </w:rPr>
        <w:fldChar w:fldCharType="begin"/>
      </w:r>
      <w:r w:rsidRPr="00EE1BA2">
        <w:rPr>
          <w:b w:val="0"/>
          <w:noProof/>
          <w:sz w:val="18"/>
        </w:rPr>
        <w:instrText xml:space="preserve"> PAGEREF _Toc58910021 \h </w:instrText>
      </w:r>
      <w:r w:rsidRPr="00EE1BA2">
        <w:rPr>
          <w:b w:val="0"/>
          <w:noProof/>
          <w:sz w:val="18"/>
        </w:rPr>
      </w:r>
      <w:r w:rsidRPr="00EE1BA2">
        <w:rPr>
          <w:b w:val="0"/>
          <w:noProof/>
          <w:sz w:val="18"/>
        </w:rPr>
        <w:fldChar w:fldCharType="separate"/>
      </w:r>
      <w:r w:rsidR="00890417">
        <w:rPr>
          <w:b w:val="0"/>
          <w:noProof/>
          <w:sz w:val="18"/>
        </w:rPr>
        <w:t>156</w:t>
      </w:r>
      <w:r w:rsidRPr="00EE1BA2">
        <w:rPr>
          <w:b w:val="0"/>
          <w:noProof/>
          <w:sz w:val="18"/>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1—Introduction</w:t>
      </w:r>
      <w:r w:rsidRPr="00EE1BA2">
        <w:rPr>
          <w:b w:val="0"/>
          <w:noProof/>
          <w:sz w:val="18"/>
        </w:rPr>
        <w:tab/>
      </w:r>
      <w:r w:rsidRPr="00EE1BA2">
        <w:rPr>
          <w:b w:val="0"/>
          <w:noProof/>
          <w:sz w:val="18"/>
        </w:rPr>
        <w:fldChar w:fldCharType="begin"/>
      </w:r>
      <w:r w:rsidRPr="00EE1BA2">
        <w:rPr>
          <w:b w:val="0"/>
          <w:noProof/>
          <w:sz w:val="18"/>
        </w:rPr>
        <w:instrText xml:space="preserve"> PAGEREF _Toc58910022 \h </w:instrText>
      </w:r>
      <w:r w:rsidRPr="00EE1BA2">
        <w:rPr>
          <w:b w:val="0"/>
          <w:noProof/>
          <w:sz w:val="18"/>
        </w:rPr>
      </w:r>
      <w:r w:rsidRPr="00EE1BA2">
        <w:rPr>
          <w:b w:val="0"/>
          <w:noProof/>
          <w:sz w:val="18"/>
        </w:rPr>
        <w:fldChar w:fldCharType="separate"/>
      </w:r>
      <w:r w:rsidR="00890417">
        <w:rPr>
          <w:b w:val="0"/>
          <w:noProof/>
          <w:sz w:val="18"/>
        </w:rPr>
        <w:t>156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EE1BA2">
        <w:rPr>
          <w:noProof/>
        </w:rPr>
        <w:tab/>
      </w:r>
      <w:r w:rsidRPr="00EE1BA2">
        <w:rPr>
          <w:noProof/>
        </w:rPr>
        <w:fldChar w:fldCharType="begin"/>
      </w:r>
      <w:r w:rsidRPr="00EE1BA2">
        <w:rPr>
          <w:noProof/>
        </w:rPr>
        <w:instrText xml:space="preserve"> PAGEREF _Toc58910023 \h </w:instrText>
      </w:r>
      <w:r w:rsidRPr="00EE1BA2">
        <w:rPr>
          <w:noProof/>
        </w:rPr>
      </w:r>
      <w:r w:rsidRPr="00EE1BA2">
        <w:rPr>
          <w:noProof/>
        </w:rPr>
        <w:fldChar w:fldCharType="separate"/>
      </w:r>
      <w:r w:rsidR="00890417">
        <w:rPr>
          <w:noProof/>
        </w:rPr>
        <w:t>156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EE1BA2">
        <w:rPr>
          <w:noProof/>
        </w:rPr>
        <w:tab/>
      </w:r>
      <w:r w:rsidRPr="00EE1BA2">
        <w:rPr>
          <w:noProof/>
        </w:rPr>
        <w:fldChar w:fldCharType="begin"/>
      </w:r>
      <w:r w:rsidRPr="00EE1BA2">
        <w:rPr>
          <w:noProof/>
        </w:rPr>
        <w:instrText xml:space="preserve"> PAGEREF _Toc58910024 \h </w:instrText>
      </w:r>
      <w:r w:rsidRPr="00EE1BA2">
        <w:rPr>
          <w:noProof/>
        </w:rPr>
      </w:r>
      <w:r w:rsidRPr="00EE1BA2">
        <w:rPr>
          <w:noProof/>
        </w:rPr>
        <w:fldChar w:fldCharType="separate"/>
      </w:r>
      <w:r w:rsidR="00890417">
        <w:rPr>
          <w:noProof/>
        </w:rPr>
        <w:t>157</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2—Making claims</w:t>
      </w:r>
      <w:r w:rsidRPr="00EE1BA2">
        <w:rPr>
          <w:b w:val="0"/>
          <w:noProof/>
          <w:sz w:val="18"/>
        </w:rPr>
        <w:tab/>
      </w:r>
      <w:r w:rsidRPr="00EE1BA2">
        <w:rPr>
          <w:b w:val="0"/>
          <w:noProof/>
          <w:sz w:val="18"/>
        </w:rPr>
        <w:fldChar w:fldCharType="begin"/>
      </w:r>
      <w:r w:rsidRPr="00EE1BA2">
        <w:rPr>
          <w:b w:val="0"/>
          <w:noProof/>
          <w:sz w:val="18"/>
        </w:rPr>
        <w:instrText xml:space="preserve"> PAGEREF _Toc58910025 \h </w:instrText>
      </w:r>
      <w:r w:rsidRPr="00EE1BA2">
        <w:rPr>
          <w:b w:val="0"/>
          <w:noProof/>
          <w:sz w:val="18"/>
        </w:rPr>
      </w:r>
      <w:r w:rsidRPr="00EE1BA2">
        <w:rPr>
          <w:b w:val="0"/>
          <w:noProof/>
          <w:sz w:val="18"/>
        </w:rPr>
        <w:fldChar w:fldCharType="separate"/>
      </w:r>
      <w:r w:rsidR="00890417">
        <w:rPr>
          <w:b w:val="0"/>
          <w:noProof/>
          <w:sz w:val="18"/>
        </w:rPr>
        <w:t>158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EE1BA2">
        <w:rPr>
          <w:noProof/>
        </w:rPr>
        <w:tab/>
      </w:r>
      <w:r w:rsidRPr="00EE1BA2">
        <w:rPr>
          <w:noProof/>
        </w:rPr>
        <w:fldChar w:fldCharType="begin"/>
      </w:r>
      <w:r w:rsidRPr="00EE1BA2">
        <w:rPr>
          <w:noProof/>
        </w:rPr>
        <w:instrText xml:space="preserve"> PAGEREF _Toc58910026 \h </w:instrText>
      </w:r>
      <w:r w:rsidRPr="00EE1BA2">
        <w:rPr>
          <w:noProof/>
        </w:rPr>
      </w:r>
      <w:r w:rsidRPr="00EE1BA2">
        <w:rPr>
          <w:noProof/>
        </w:rPr>
        <w:fldChar w:fldCharType="separate"/>
      </w:r>
      <w:r w:rsidR="00890417">
        <w:rPr>
          <w:noProof/>
        </w:rPr>
        <w:t>158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67BB</w:t>
      </w:r>
      <w:r>
        <w:rPr>
          <w:noProof/>
        </w:rPr>
        <w:tab/>
        <w:t>Need for a claim</w:t>
      </w:r>
      <w:r w:rsidRPr="00EE1BA2">
        <w:rPr>
          <w:noProof/>
        </w:rPr>
        <w:tab/>
      </w:r>
      <w:r w:rsidRPr="00EE1BA2">
        <w:rPr>
          <w:noProof/>
        </w:rPr>
        <w:fldChar w:fldCharType="begin"/>
      </w:r>
      <w:r w:rsidRPr="00EE1BA2">
        <w:rPr>
          <w:noProof/>
        </w:rPr>
        <w:instrText xml:space="preserve"> PAGEREF _Toc58910027 \h </w:instrText>
      </w:r>
      <w:r w:rsidRPr="00EE1BA2">
        <w:rPr>
          <w:noProof/>
        </w:rPr>
      </w:r>
      <w:r w:rsidRPr="00EE1BA2">
        <w:rPr>
          <w:noProof/>
        </w:rPr>
        <w:fldChar w:fldCharType="separate"/>
      </w:r>
      <w:r w:rsidR="00890417">
        <w:rPr>
          <w:noProof/>
        </w:rPr>
        <w:t>158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67BC</w:t>
      </w:r>
      <w:r>
        <w:rPr>
          <w:noProof/>
        </w:rPr>
        <w:tab/>
        <w:t>Who can claim</w:t>
      </w:r>
      <w:r w:rsidRPr="00EE1BA2">
        <w:rPr>
          <w:noProof/>
        </w:rPr>
        <w:tab/>
      </w:r>
      <w:r w:rsidRPr="00EE1BA2">
        <w:rPr>
          <w:noProof/>
        </w:rPr>
        <w:fldChar w:fldCharType="begin"/>
      </w:r>
      <w:r w:rsidRPr="00EE1BA2">
        <w:rPr>
          <w:noProof/>
        </w:rPr>
        <w:instrText xml:space="preserve"> PAGEREF _Toc58910028 \h </w:instrText>
      </w:r>
      <w:r w:rsidRPr="00EE1BA2">
        <w:rPr>
          <w:noProof/>
        </w:rPr>
      </w:r>
      <w:r w:rsidRPr="00EE1BA2">
        <w:rPr>
          <w:noProof/>
        </w:rPr>
        <w:fldChar w:fldCharType="separate"/>
      </w:r>
      <w:r w:rsidR="00890417">
        <w:rPr>
          <w:noProof/>
        </w:rPr>
        <w:t>158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67BD</w:t>
      </w:r>
      <w:r>
        <w:rPr>
          <w:noProof/>
        </w:rPr>
        <w:tab/>
        <w:t>Kinds of claims</w:t>
      </w:r>
      <w:r w:rsidRPr="00EE1BA2">
        <w:rPr>
          <w:noProof/>
        </w:rPr>
        <w:tab/>
      </w:r>
      <w:r w:rsidRPr="00EE1BA2">
        <w:rPr>
          <w:noProof/>
        </w:rPr>
        <w:fldChar w:fldCharType="begin"/>
      </w:r>
      <w:r w:rsidRPr="00EE1BA2">
        <w:rPr>
          <w:noProof/>
        </w:rPr>
        <w:instrText xml:space="preserve"> PAGEREF _Toc58910029 \h </w:instrText>
      </w:r>
      <w:r w:rsidRPr="00EE1BA2">
        <w:rPr>
          <w:noProof/>
        </w:rPr>
      </w:r>
      <w:r w:rsidRPr="00EE1BA2">
        <w:rPr>
          <w:noProof/>
        </w:rPr>
        <w:fldChar w:fldCharType="separate"/>
      </w:r>
      <w:r w:rsidR="00890417">
        <w:rPr>
          <w:noProof/>
        </w:rPr>
        <w:t>158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EE1BA2">
        <w:rPr>
          <w:noProof/>
        </w:rPr>
        <w:tab/>
      </w:r>
      <w:r w:rsidRPr="00EE1BA2">
        <w:rPr>
          <w:noProof/>
        </w:rPr>
        <w:fldChar w:fldCharType="begin"/>
      </w:r>
      <w:r w:rsidRPr="00EE1BA2">
        <w:rPr>
          <w:noProof/>
        </w:rPr>
        <w:instrText xml:space="preserve"> PAGEREF _Toc58910030 \h </w:instrText>
      </w:r>
      <w:r w:rsidRPr="00EE1BA2">
        <w:rPr>
          <w:noProof/>
        </w:rPr>
      </w:r>
      <w:r w:rsidRPr="00EE1BA2">
        <w:rPr>
          <w:noProof/>
        </w:rPr>
        <w:fldChar w:fldCharType="separate"/>
      </w:r>
      <w:r w:rsidR="00890417">
        <w:rPr>
          <w:noProof/>
        </w:rPr>
        <w:t>159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EE1BA2">
        <w:rPr>
          <w:noProof/>
        </w:rPr>
        <w:tab/>
      </w:r>
      <w:r w:rsidRPr="00EE1BA2">
        <w:rPr>
          <w:noProof/>
        </w:rPr>
        <w:fldChar w:fldCharType="begin"/>
      </w:r>
      <w:r w:rsidRPr="00EE1BA2">
        <w:rPr>
          <w:noProof/>
        </w:rPr>
        <w:instrText xml:space="preserve"> PAGEREF _Toc58910031 \h </w:instrText>
      </w:r>
      <w:r w:rsidRPr="00EE1BA2">
        <w:rPr>
          <w:noProof/>
        </w:rPr>
      </w:r>
      <w:r w:rsidRPr="00EE1BA2">
        <w:rPr>
          <w:noProof/>
        </w:rPr>
        <w:fldChar w:fldCharType="separate"/>
      </w:r>
      <w:r w:rsidR="00890417">
        <w:rPr>
          <w:noProof/>
        </w:rPr>
        <w:t>160</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3—Determinations</w:t>
      </w:r>
      <w:r w:rsidRPr="00EE1BA2">
        <w:rPr>
          <w:b w:val="0"/>
          <w:noProof/>
          <w:sz w:val="18"/>
        </w:rPr>
        <w:tab/>
      </w:r>
      <w:r w:rsidRPr="00EE1BA2">
        <w:rPr>
          <w:b w:val="0"/>
          <w:noProof/>
          <w:sz w:val="18"/>
        </w:rPr>
        <w:fldChar w:fldCharType="begin"/>
      </w:r>
      <w:r w:rsidRPr="00EE1BA2">
        <w:rPr>
          <w:b w:val="0"/>
          <w:noProof/>
          <w:sz w:val="18"/>
        </w:rPr>
        <w:instrText xml:space="preserve"> PAGEREF _Toc58910032 \h </w:instrText>
      </w:r>
      <w:r w:rsidRPr="00EE1BA2">
        <w:rPr>
          <w:b w:val="0"/>
          <w:noProof/>
          <w:sz w:val="18"/>
        </w:rPr>
      </w:r>
      <w:r w:rsidRPr="00EE1BA2">
        <w:rPr>
          <w:b w:val="0"/>
          <w:noProof/>
          <w:sz w:val="18"/>
        </w:rPr>
        <w:fldChar w:fldCharType="separate"/>
      </w:r>
      <w:r w:rsidR="00890417">
        <w:rPr>
          <w:b w:val="0"/>
          <w:noProof/>
          <w:sz w:val="18"/>
        </w:rPr>
        <w:t>161</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EE1BA2">
        <w:rPr>
          <w:b w:val="0"/>
          <w:noProof/>
          <w:sz w:val="18"/>
        </w:rPr>
        <w:tab/>
      </w:r>
      <w:r w:rsidRPr="00EE1BA2">
        <w:rPr>
          <w:b w:val="0"/>
          <w:noProof/>
          <w:sz w:val="18"/>
        </w:rPr>
        <w:fldChar w:fldCharType="begin"/>
      </w:r>
      <w:r w:rsidRPr="00EE1BA2">
        <w:rPr>
          <w:b w:val="0"/>
          <w:noProof/>
          <w:sz w:val="18"/>
        </w:rPr>
        <w:instrText xml:space="preserve"> PAGEREF _Toc58910033 \h </w:instrText>
      </w:r>
      <w:r w:rsidRPr="00EE1BA2">
        <w:rPr>
          <w:b w:val="0"/>
          <w:noProof/>
          <w:sz w:val="18"/>
        </w:rPr>
      </w:r>
      <w:r w:rsidRPr="00EE1BA2">
        <w:rPr>
          <w:b w:val="0"/>
          <w:noProof/>
          <w:sz w:val="18"/>
        </w:rPr>
        <w:fldChar w:fldCharType="separate"/>
      </w:r>
      <w:r w:rsidR="00890417">
        <w:rPr>
          <w:b w:val="0"/>
          <w:noProof/>
          <w:sz w:val="18"/>
        </w:rPr>
        <w:t>161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EE1BA2">
        <w:rPr>
          <w:noProof/>
        </w:rPr>
        <w:tab/>
      </w:r>
      <w:r w:rsidRPr="00EE1BA2">
        <w:rPr>
          <w:noProof/>
        </w:rPr>
        <w:fldChar w:fldCharType="begin"/>
      </w:r>
      <w:r w:rsidRPr="00EE1BA2">
        <w:rPr>
          <w:noProof/>
        </w:rPr>
        <w:instrText xml:space="preserve"> PAGEREF _Toc58910034 \h </w:instrText>
      </w:r>
      <w:r w:rsidRPr="00EE1BA2">
        <w:rPr>
          <w:noProof/>
        </w:rPr>
      </w:r>
      <w:r w:rsidRPr="00EE1BA2">
        <w:rPr>
          <w:noProof/>
        </w:rPr>
        <w:fldChar w:fldCharType="separate"/>
      </w:r>
      <w:r w:rsidR="00890417">
        <w:rPr>
          <w:noProof/>
        </w:rPr>
        <w:t>161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EE1BA2">
        <w:rPr>
          <w:noProof/>
        </w:rPr>
        <w:tab/>
      </w:r>
      <w:r w:rsidRPr="00EE1BA2">
        <w:rPr>
          <w:noProof/>
        </w:rPr>
        <w:fldChar w:fldCharType="begin"/>
      </w:r>
      <w:r w:rsidRPr="00EE1BA2">
        <w:rPr>
          <w:noProof/>
        </w:rPr>
        <w:instrText xml:space="preserve"> PAGEREF _Toc58910035 \h </w:instrText>
      </w:r>
      <w:r w:rsidRPr="00EE1BA2">
        <w:rPr>
          <w:noProof/>
        </w:rPr>
      </w:r>
      <w:r w:rsidRPr="00EE1BA2">
        <w:rPr>
          <w:noProof/>
        </w:rPr>
        <w:fldChar w:fldCharType="separate"/>
      </w:r>
      <w:r w:rsidR="00890417">
        <w:rPr>
          <w:noProof/>
        </w:rPr>
        <w:t>162</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EE1BA2">
        <w:rPr>
          <w:b w:val="0"/>
          <w:noProof/>
          <w:sz w:val="18"/>
        </w:rPr>
        <w:tab/>
      </w:r>
      <w:r w:rsidRPr="00EE1BA2">
        <w:rPr>
          <w:b w:val="0"/>
          <w:noProof/>
          <w:sz w:val="18"/>
        </w:rPr>
        <w:fldChar w:fldCharType="begin"/>
      </w:r>
      <w:r w:rsidRPr="00EE1BA2">
        <w:rPr>
          <w:b w:val="0"/>
          <w:noProof/>
          <w:sz w:val="18"/>
        </w:rPr>
        <w:instrText xml:space="preserve"> PAGEREF _Toc58910036 \h </w:instrText>
      </w:r>
      <w:r w:rsidRPr="00EE1BA2">
        <w:rPr>
          <w:b w:val="0"/>
          <w:noProof/>
          <w:sz w:val="18"/>
        </w:rPr>
      </w:r>
      <w:r w:rsidRPr="00EE1BA2">
        <w:rPr>
          <w:b w:val="0"/>
          <w:noProof/>
          <w:sz w:val="18"/>
        </w:rPr>
        <w:fldChar w:fldCharType="separate"/>
      </w:r>
      <w:r w:rsidR="00890417">
        <w:rPr>
          <w:b w:val="0"/>
          <w:noProof/>
          <w:sz w:val="18"/>
        </w:rPr>
        <w:t>163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EE1BA2">
        <w:rPr>
          <w:noProof/>
        </w:rPr>
        <w:tab/>
      </w:r>
      <w:r w:rsidRPr="00EE1BA2">
        <w:rPr>
          <w:noProof/>
        </w:rPr>
        <w:fldChar w:fldCharType="begin"/>
      </w:r>
      <w:r w:rsidRPr="00EE1BA2">
        <w:rPr>
          <w:noProof/>
        </w:rPr>
        <w:instrText xml:space="preserve"> PAGEREF _Toc58910037 \h </w:instrText>
      </w:r>
      <w:r w:rsidRPr="00EE1BA2">
        <w:rPr>
          <w:noProof/>
        </w:rPr>
      </w:r>
      <w:r w:rsidRPr="00EE1BA2">
        <w:rPr>
          <w:noProof/>
        </w:rPr>
        <w:fldChar w:fldCharType="separate"/>
      </w:r>
      <w:r w:rsidR="00890417">
        <w:rPr>
          <w:noProof/>
        </w:rPr>
        <w:t>163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EE1BA2">
        <w:rPr>
          <w:noProof/>
        </w:rPr>
        <w:tab/>
      </w:r>
      <w:r w:rsidRPr="00EE1BA2">
        <w:rPr>
          <w:noProof/>
        </w:rPr>
        <w:fldChar w:fldCharType="begin"/>
      </w:r>
      <w:r w:rsidRPr="00EE1BA2">
        <w:rPr>
          <w:noProof/>
        </w:rPr>
        <w:instrText xml:space="preserve"> PAGEREF _Toc58910038 \h </w:instrText>
      </w:r>
      <w:r w:rsidRPr="00EE1BA2">
        <w:rPr>
          <w:noProof/>
        </w:rPr>
      </w:r>
      <w:r w:rsidRPr="00EE1BA2">
        <w:rPr>
          <w:noProof/>
        </w:rPr>
        <w:fldChar w:fldCharType="separate"/>
      </w:r>
      <w:r w:rsidR="00890417">
        <w:rPr>
          <w:noProof/>
        </w:rPr>
        <w:t>165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EE1BA2">
        <w:rPr>
          <w:noProof/>
        </w:rPr>
        <w:tab/>
      </w:r>
      <w:r w:rsidRPr="00EE1BA2">
        <w:rPr>
          <w:noProof/>
        </w:rPr>
        <w:fldChar w:fldCharType="begin"/>
      </w:r>
      <w:r w:rsidRPr="00EE1BA2">
        <w:rPr>
          <w:noProof/>
        </w:rPr>
        <w:instrText xml:space="preserve"> PAGEREF _Toc58910039 \h </w:instrText>
      </w:r>
      <w:r w:rsidRPr="00EE1BA2">
        <w:rPr>
          <w:noProof/>
        </w:rPr>
      </w:r>
      <w:r w:rsidRPr="00EE1BA2">
        <w:rPr>
          <w:noProof/>
        </w:rPr>
        <w:fldChar w:fldCharType="separate"/>
      </w:r>
      <w:r w:rsidR="00890417">
        <w:rPr>
          <w:noProof/>
        </w:rPr>
        <w:t>170</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EE1BA2">
        <w:rPr>
          <w:b w:val="0"/>
          <w:noProof/>
          <w:sz w:val="18"/>
        </w:rPr>
        <w:tab/>
      </w:r>
      <w:r w:rsidRPr="00EE1BA2">
        <w:rPr>
          <w:b w:val="0"/>
          <w:noProof/>
          <w:sz w:val="18"/>
        </w:rPr>
        <w:fldChar w:fldCharType="begin"/>
      </w:r>
      <w:r w:rsidRPr="00EE1BA2">
        <w:rPr>
          <w:b w:val="0"/>
          <w:noProof/>
          <w:sz w:val="18"/>
        </w:rPr>
        <w:instrText xml:space="preserve"> PAGEREF _Toc58910040 \h </w:instrText>
      </w:r>
      <w:r w:rsidRPr="00EE1BA2">
        <w:rPr>
          <w:b w:val="0"/>
          <w:noProof/>
          <w:sz w:val="18"/>
        </w:rPr>
      </w:r>
      <w:r w:rsidRPr="00EE1BA2">
        <w:rPr>
          <w:b w:val="0"/>
          <w:noProof/>
          <w:sz w:val="18"/>
        </w:rPr>
        <w:fldChar w:fldCharType="separate"/>
      </w:r>
      <w:r w:rsidR="00890417">
        <w:rPr>
          <w:b w:val="0"/>
          <w:noProof/>
          <w:sz w:val="18"/>
        </w:rPr>
        <w:t>171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EE1BA2">
        <w:rPr>
          <w:noProof/>
        </w:rPr>
        <w:tab/>
      </w:r>
      <w:r w:rsidRPr="00EE1BA2">
        <w:rPr>
          <w:noProof/>
        </w:rPr>
        <w:fldChar w:fldCharType="begin"/>
      </w:r>
      <w:r w:rsidRPr="00EE1BA2">
        <w:rPr>
          <w:noProof/>
        </w:rPr>
        <w:instrText xml:space="preserve"> PAGEREF _Toc58910041 \h </w:instrText>
      </w:r>
      <w:r w:rsidRPr="00EE1BA2">
        <w:rPr>
          <w:noProof/>
        </w:rPr>
      </w:r>
      <w:r w:rsidRPr="00EE1BA2">
        <w:rPr>
          <w:noProof/>
        </w:rPr>
        <w:fldChar w:fldCharType="separate"/>
      </w:r>
      <w:r w:rsidR="00890417">
        <w:rPr>
          <w:noProof/>
        </w:rPr>
        <w:t>171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EE1BA2">
        <w:rPr>
          <w:noProof/>
        </w:rPr>
        <w:tab/>
      </w:r>
      <w:r w:rsidRPr="00EE1BA2">
        <w:rPr>
          <w:noProof/>
        </w:rPr>
        <w:fldChar w:fldCharType="begin"/>
      </w:r>
      <w:r w:rsidRPr="00EE1BA2">
        <w:rPr>
          <w:noProof/>
        </w:rPr>
        <w:instrText xml:space="preserve"> PAGEREF _Toc58910042 \h </w:instrText>
      </w:r>
      <w:r w:rsidRPr="00EE1BA2">
        <w:rPr>
          <w:noProof/>
        </w:rPr>
      </w:r>
      <w:r w:rsidRPr="00EE1BA2">
        <w:rPr>
          <w:noProof/>
        </w:rPr>
        <w:fldChar w:fldCharType="separate"/>
      </w:r>
      <w:r w:rsidR="00890417">
        <w:rPr>
          <w:noProof/>
        </w:rPr>
        <w:t>173</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EE1BA2">
        <w:rPr>
          <w:b w:val="0"/>
          <w:noProof/>
          <w:sz w:val="18"/>
        </w:rPr>
        <w:tab/>
      </w:r>
      <w:r w:rsidRPr="00EE1BA2">
        <w:rPr>
          <w:b w:val="0"/>
          <w:noProof/>
          <w:sz w:val="18"/>
        </w:rPr>
        <w:fldChar w:fldCharType="begin"/>
      </w:r>
      <w:r w:rsidRPr="00EE1BA2">
        <w:rPr>
          <w:b w:val="0"/>
          <w:noProof/>
          <w:sz w:val="18"/>
        </w:rPr>
        <w:instrText xml:space="preserve"> PAGEREF _Toc58910043 \h </w:instrText>
      </w:r>
      <w:r w:rsidRPr="00EE1BA2">
        <w:rPr>
          <w:b w:val="0"/>
          <w:noProof/>
          <w:sz w:val="18"/>
        </w:rPr>
      </w:r>
      <w:r w:rsidRPr="00EE1BA2">
        <w:rPr>
          <w:b w:val="0"/>
          <w:noProof/>
          <w:sz w:val="18"/>
        </w:rPr>
        <w:fldChar w:fldCharType="separate"/>
      </w:r>
      <w:r w:rsidR="00890417">
        <w:rPr>
          <w:b w:val="0"/>
          <w:noProof/>
          <w:sz w:val="18"/>
        </w:rPr>
        <w:t>173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EE1BA2">
        <w:rPr>
          <w:noProof/>
        </w:rPr>
        <w:tab/>
      </w:r>
      <w:r w:rsidRPr="00EE1BA2">
        <w:rPr>
          <w:noProof/>
        </w:rPr>
        <w:fldChar w:fldCharType="begin"/>
      </w:r>
      <w:r w:rsidRPr="00EE1BA2">
        <w:rPr>
          <w:noProof/>
        </w:rPr>
        <w:instrText xml:space="preserve"> PAGEREF _Toc58910044 \h </w:instrText>
      </w:r>
      <w:r w:rsidRPr="00EE1BA2">
        <w:rPr>
          <w:noProof/>
        </w:rPr>
      </w:r>
      <w:r w:rsidRPr="00EE1BA2">
        <w:rPr>
          <w:noProof/>
        </w:rPr>
        <w:fldChar w:fldCharType="separate"/>
      </w:r>
      <w:r w:rsidR="00890417">
        <w:rPr>
          <w:noProof/>
        </w:rPr>
        <w:t>173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EE1BA2">
        <w:rPr>
          <w:noProof/>
        </w:rPr>
        <w:tab/>
      </w:r>
      <w:r w:rsidRPr="00EE1BA2">
        <w:rPr>
          <w:noProof/>
        </w:rPr>
        <w:fldChar w:fldCharType="begin"/>
      </w:r>
      <w:r w:rsidRPr="00EE1BA2">
        <w:rPr>
          <w:noProof/>
        </w:rPr>
        <w:instrText xml:space="preserve"> PAGEREF _Toc58910045 \h </w:instrText>
      </w:r>
      <w:r w:rsidRPr="00EE1BA2">
        <w:rPr>
          <w:noProof/>
        </w:rPr>
      </w:r>
      <w:r w:rsidRPr="00EE1BA2">
        <w:rPr>
          <w:noProof/>
        </w:rPr>
        <w:fldChar w:fldCharType="separate"/>
      </w:r>
      <w:r w:rsidR="00890417">
        <w:rPr>
          <w:noProof/>
        </w:rPr>
        <w:t>174</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4—Estimates etc. of adjusted taxable income</w:t>
      </w:r>
      <w:r w:rsidRPr="00EE1BA2">
        <w:rPr>
          <w:b w:val="0"/>
          <w:noProof/>
          <w:sz w:val="18"/>
        </w:rPr>
        <w:tab/>
      </w:r>
      <w:r w:rsidRPr="00EE1BA2">
        <w:rPr>
          <w:b w:val="0"/>
          <w:noProof/>
          <w:sz w:val="18"/>
        </w:rPr>
        <w:fldChar w:fldCharType="begin"/>
      </w:r>
      <w:r w:rsidRPr="00EE1BA2">
        <w:rPr>
          <w:b w:val="0"/>
          <w:noProof/>
          <w:sz w:val="18"/>
        </w:rPr>
        <w:instrText xml:space="preserve"> PAGEREF _Toc58910046 \h </w:instrText>
      </w:r>
      <w:r w:rsidRPr="00EE1BA2">
        <w:rPr>
          <w:b w:val="0"/>
          <w:noProof/>
          <w:sz w:val="18"/>
        </w:rPr>
      </w:r>
      <w:r w:rsidRPr="00EE1BA2">
        <w:rPr>
          <w:b w:val="0"/>
          <w:noProof/>
          <w:sz w:val="18"/>
        </w:rPr>
        <w:fldChar w:fldCharType="separate"/>
      </w:r>
      <w:r w:rsidR="00890417">
        <w:rPr>
          <w:b w:val="0"/>
          <w:noProof/>
          <w:sz w:val="18"/>
        </w:rPr>
        <w:t>175</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EE1BA2">
        <w:rPr>
          <w:noProof/>
        </w:rPr>
        <w:tab/>
      </w:r>
      <w:r w:rsidRPr="00EE1BA2">
        <w:rPr>
          <w:noProof/>
        </w:rPr>
        <w:fldChar w:fldCharType="begin"/>
      </w:r>
      <w:r w:rsidRPr="00EE1BA2">
        <w:rPr>
          <w:noProof/>
        </w:rPr>
        <w:instrText xml:space="preserve"> PAGEREF _Toc58910047 \h </w:instrText>
      </w:r>
      <w:r w:rsidRPr="00EE1BA2">
        <w:rPr>
          <w:noProof/>
        </w:rPr>
      </w:r>
      <w:r w:rsidRPr="00EE1BA2">
        <w:rPr>
          <w:noProof/>
        </w:rPr>
        <w:fldChar w:fldCharType="separate"/>
      </w:r>
      <w:r w:rsidR="00890417">
        <w:rPr>
          <w:noProof/>
        </w:rPr>
        <w:t>175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EE1BA2">
        <w:rPr>
          <w:noProof/>
        </w:rPr>
        <w:tab/>
      </w:r>
      <w:r w:rsidRPr="00EE1BA2">
        <w:rPr>
          <w:noProof/>
        </w:rPr>
        <w:fldChar w:fldCharType="begin"/>
      </w:r>
      <w:r w:rsidRPr="00EE1BA2">
        <w:rPr>
          <w:noProof/>
        </w:rPr>
        <w:instrText xml:space="preserve"> PAGEREF _Toc58910048 \h </w:instrText>
      </w:r>
      <w:r w:rsidRPr="00EE1BA2">
        <w:rPr>
          <w:noProof/>
        </w:rPr>
      </w:r>
      <w:r w:rsidRPr="00EE1BA2">
        <w:rPr>
          <w:noProof/>
        </w:rPr>
        <w:fldChar w:fldCharType="separate"/>
      </w:r>
      <w:r w:rsidR="00890417">
        <w:rPr>
          <w:noProof/>
        </w:rPr>
        <w:t>175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EE1BA2">
        <w:rPr>
          <w:noProof/>
        </w:rPr>
        <w:tab/>
      </w:r>
      <w:r w:rsidRPr="00EE1BA2">
        <w:rPr>
          <w:noProof/>
        </w:rPr>
        <w:fldChar w:fldCharType="begin"/>
      </w:r>
      <w:r w:rsidRPr="00EE1BA2">
        <w:rPr>
          <w:noProof/>
        </w:rPr>
        <w:instrText xml:space="preserve"> PAGEREF _Toc58910049 \h </w:instrText>
      </w:r>
      <w:r w:rsidRPr="00EE1BA2">
        <w:rPr>
          <w:noProof/>
        </w:rPr>
      </w:r>
      <w:r w:rsidRPr="00EE1BA2">
        <w:rPr>
          <w:noProof/>
        </w:rPr>
        <w:fldChar w:fldCharType="separate"/>
      </w:r>
      <w:r w:rsidR="00890417">
        <w:rPr>
          <w:noProof/>
        </w:rPr>
        <w:t>176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EE1BA2">
        <w:rPr>
          <w:noProof/>
        </w:rPr>
        <w:tab/>
      </w:r>
      <w:r w:rsidRPr="00EE1BA2">
        <w:rPr>
          <w:noProof/>
        </w:rPr>
        <w:fldChar w:fldCharType="begin"/>
      </w:r>
      <w:r w:rsidRPr="00EE1BA2">
        <w:rPr>
          <w:noProof/>
        </w:rPr>
        <w:instrText xml:space="preserve"> PAGEREF _Toc58910050 \h </w:instrText>
      </w:r>
      <w:r w:rsidRPr="00EE1BA2">
        <w:rPr>
          <w:noProof/>
        </w:rPr>
      </w:r>
      <w:r w:rsidRPr="00EE1BA2">
        <w:rPr>
          <w:noProof/>
        </w:rPr>
        <w:fldChar w:fldCharType="separate"/>
      </w:r>
      <w:r w:rsidR="00890417">
        <w:rPr>
          <w:noProof/>
        </w:rPr>
        <w:t>178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EE1BA2">
        <w:rPr>
          <w:noProof/>
        </w:rPr>
        <w:tab/>
      </w:r>
      <w:r w:rsidRPr="00EE1BA2">
        <w:rPr>
          <w:noProof/>
        </w:rPr>
        <w:fldChar w:fldCharType="begin"/>
      </w:r>
      <w:r w:rsidRPr="00EE1BA2">
        <w:rPr>
          <w:noProof/>
        </w:rPr>
        <w:instrText xml:space="preserve"> PAGEREF _Toc58910051 \h </w:instrText>
      </w:r>
      <w:r w:rsidRPr="00EE1BA2">
        <w:rPr>
          <w:noProof/>
        </w:rPr>
      </w:r>
      <w:r w:rsidRPr="00EE1BA2">
        <w:rPr>
          <w:noProof/>
        </w:rPr>
        <w:fldChar w:fldCharType="separate"/>
      </w:r>
      <w:r w:rsidR="00890417">
        <w:rPr>
          <w:noProof/>
        </w:rPr>
        <w:t>181</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5—Payments</w:t>
      </w:r>
      <w:r w:rsidRPr="00EE1BA2">
        <w:rPr>
          <w:b w:val="0"/>
          <w:noProof/>
          <w:sz w:val="18"/>
        </w:rPr>
        <w:tab/>
      </w:r>
      <w:r w:rsidRPr="00EE1BA2">
        <w:rPr>
          <w:b w:val="0"/>
          <w:noProof/>
          <w:sz w:val="18"/>
        </w:rPr>
        <w:fldChar w:fldCharType="begin"/>
      </w:r>
      <w:r w:rsidRPr="00EE1BA2">
        <w:rPr>
          <w:b w:val="0"/>
          <w:noProof/>
          <w:sz w:val="18"/>
        </w:rPr>
        <w:instrText xml:space="preserve"> PAGEREF _Toc58910052 \h </w:instrText>
      </w:r>
      <w:r w:rsidRPr="00EE1BA2">
        <w:rPr>
          <w:b w:val="0"/>
          <w:noProof/>
          <w:sz w:val="18"/>
        </w:rPr>
      </w:r>
      <w:r w:rsidRPr="00EE1BA2">
        <w:rPr>
          <w:b w:val="0"/>
          <w:noProof/>
          <w:sz w:val="18"/>
        </w:rPr>
        <w:fldChar w:fldCharType="separate"/>
      </w:r>
      <w:r w:rsidR="00890417">
        <w:rPr>
          <w:b w:val="0"/>
          <w:noProof/>
          <w:sz w:val="18"/>
        </w:rPr>
        <w:t>183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EE1BA2">
        <w:rPr>
          <w:noProof/>
        </w:rPr>
        <w:tab/>
      </w:r>
      <w:r w:rsidRPr="00EE1BA2">
        <w:rPr>
          <w:noProof/>
        </w:rPr>
        <w:fldChar w:fldCharType="begin"/>
      </w:r>
      <w:r w:rsidRPr="00EE1BA2">
        <w:rPr>
          <w:noProof/>
        </w:rPr>
        <w:instrText xml:space="preserve"> PAGEREF _Toc58910053 \h </w:instrText>
      </w:r>
      <w:r w:rsidRPr="00EE1BA2">
        <w:rPr>
          <w:noProof/>
        </w:rPr>
      </w:r>
      <w:r w:rsidRPr="00EE1BA2">
        <w:rPr>
          <w:noProof/>
        </w:rPr>
        <w:fldChar w:fldCharType="separate"/>
      </w:r>
      <w:r w:rsidR="00890417">
        <w:rPr>
          <w:noProof/>
        </w:rPr>
        <w:t>183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EE1BA2">
        <w:rPr>
          <w:noProof/>
        </w:rPr>
        <w:tab/>
      </w:r>
      <w:r w:rsidRPr="00EE1BA2">
        <w:rPr>
          <w:noProof/>
        </w:rPr>
        <w:fldChar w:fldCharType="begin"/>
      </w:r>
      <w:r w:rsidRPr="00EE1BA2">
        <w:rPr>
          <w:noProof/>
        </w:rPr>
        <w:instrText xml:space="preserve"> PAGEREF _Toc58910054 \h </w:instrText>
      </w:r>
      <w:r w:rsidRPr="00EE1BA2">
        <w:rPr>
          <w:noProof/>
        </w:rPr>
      </w:r>
      <w:r w:rsidRPr="00EE1BA2">
        <w:rPr>
          <w:noProof/>
        </w:rPr>
        <w:fldChar w:fldCharType="separate"/>
      </w:r>
      <w:r w:rsidR="00890417">
        <w:rPr>
          <w:noProof/>
        </w:rPr>
        <w:t>183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EE1BA2">
        <w:rPr>
          <w:noProof/>
        </w:rPr>
        <w:tab/>
      </w:r>
      <w:r w:rsidRPr="00EE1BA2">
        <w:rPr>
          <w:noProof/>
        </w:rPr>
        <w:fldChar w:fldCharType="begin"/>
      </w:r>
      <w:r w:rsidRPr="00EE1BA2">
        <w:rPr>
          <w:noProof/>
        </w:rPr>
        <w:instrText xml:space="preserve"> PAGEREF _Toc58910055 \h </w:instrText>
      </w:r>
      <w:r w:rsidRPr="00EE1BA2">
        <w:rPr>
          <w:noProof/>
        </w:rPr>
      </w:r>
      <w:r w:rsidRPr="00EE1BA2">
        <w:rPr>
          <w:noProof/>
        </w:rPr>
        <w:fldChar w:fldCharType="separate"/>
      </w:r>
      <w:r w:rsidR="00890417">
        <w:rPr>
          <w:noProof/>
        </w:rPr>
        <w:t>186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EE1BA2">
        <w:rPr>
          <w:noProof/>
        </w:rPr>
        <w:tab/>
      </w:r>
      <w:r w:rsidRPr="00EE1BA2">
        <w:rPr>
          <w:noProof/>
        </w:rPr>
        <w:fldChar w:fldCharType="begin"/>
      </w:r>
      <w:r w:rsidRPr="00EE1BA2">
        <w:rPr>
          <w:noProof/>
        </w:rPr>
        <w:instrText xml:space="preserve"> PAGEREF _Toc58910056 \h </w:instrText>
      </w:r>
      <w:r w:rsidRPr="00EE1BA2">
        <w:rPr>
          <w:noProof/>
        </w:rPr>
      </w:r>
      <w:r w:rsidRPr="00EE1BA2">
        <w:rPr>
          <w:noProof/>
        </w:rPr>
        <w:fldChar w:fldCharType="separate"/>
      </w:r>
      <w:r w:rsidR="00890417">
        <w:rPr>
          <w:noProof/>
        </w:rPr>
        <w:t>188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EE1BA2">
        <w:rPr>
          <w:noProof/>
        </w:rPr>
        <w:tab/>
      </w:r>
      <w:r w:rsidRPr="00EE1BA2">
        <w:rPr>
          <w:noProof/>
        </w:rPr>
        <w:fldChar w:fldCharType="begin"/>
      </w:r>
      <w:r w:rsidRPr="00EE1BA2">
        <w:rPr>
          <w:noProof/>
        </w:rPr>
        <w:instrText xml:space="preserve"> PAGEREF _Toc58910057 \h </w:instrText>
      </w:r>
      <w:r w:rsidRPr="00EE1BA2">
        <w:rPr>
          <w:noProof/>
        </w:rPr>
      </w:r>
      <w:r w:rsidRPr="00EE1BA2">
        <w:rPr>
          <w:noProof/>
        </w:rPr>
        <w:fldChar w:fldCharType="separate"/>
      </w:r>
      <w:r w:rsidR="00890417">
        <w:rPr>
          <w:noProof/>
        </w:rPr>
        <w:t>188</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6—Giving information</w:t>
      </w:r>
      <w:r w:rsidRPr="00EE1BA2">
        <w:rPr>
          <w:b w:val="0"/>
          <w:noProof/>
          <w:sz w:val="18"/>
        </w:rPr>
        <w:tab/>
      </w:r>
      <w:r w:rsidRPr="00EE1BA2">
        <w:rPr>
          <w:b w:val="0"/>
          <w:noProof/>
          <w:sz w:val="18"/>
        </w:rPr>
        <w:fldChar w:fldCharType="begin"/>
      </w:r>
      <w:r w:rsidRPr="00EE1BA2">
        <w:rPr>
          <w:b w:val="0"/>
          <w:noProof/>
          <w:sz w:val="18"/>
        </w:rPr>
        <w:instrText xml:space="preserve"> PAGEREF _Toc58910058 \h </w:instrText>
      </w:r>
      <w:r w:rsidRPr="00EE1BA2">
        <w:rPr>
          <w:b w:val="0"/>
          <w:noProof/>
          <w:sz w:val="18"/>
        </w:rPr>
      </w:r>
      <w:r w:rsidRPr="00EE1BA2">
        <w:rPr>
          <w:b w:val="0"/>
          <w:noProof/>
          <w:sz w:val="18"/>
        </w:rPr>
        <w:fldChar w:fldCharType="separate"/>
      </w:r>
      <w:r w:rsidR="00890417">
        <w:rPr>
          <w:b w:val="0"/>
          <w:noProof/>
          <w:sz w:val="18"/>
        </w:rPr>
        <w:t>190</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EE1BA2">
        <w:rPr>
          <w:noProof/>
        </w:rPr>
        <w:tab/>
      </w:r>
      <w:r w:rsidRPr="00EE1BA2">
        <w:rPr>
          <w:noProof/>
        </w:rPr>
        <w:fldChar w:fldCharType="begin"/>
      </w:r>
      <w:r w:rsidRPr="00EE1BA2">
        <w:rPr>
          <w:noProof/>
        </w:rPr>
        <w:instrText xml:space="preserve"> PAGEREF _Toc58910059 \h </w:instrText>
      </w:r>
      <w:r w:rsidRPr="00EE1BA2">
        <w:rPr>
          <w:noProof/>
        </w:rPr>
      </w:r>
      <w:r w:rsidRPr="00EE1BA2">
        <w:rPr>
          <w:noProof/>
        </w:rPr>
        <w:fldChar w:fldCharType="separate"/>
      </w:r>
      <w:r w:rsidR="00890417">
        <w:rPr>
          <w:noProof/>
        </w:rPr>
        <w:t>190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EE1BA2">
        <w:rPr>
          <w:noProof/>
        </w:rPr>
        <w:tab/>
      </w:r>
      <w:r w:rsidRPr="00EE1BA2">
        <w:rPr>
          <w:noProof/>
        </w:rPr>
        <w:fldChar w:fldCharType="begin"/>
      </w:r>
      <w:r w:rsidRPr="00EE1BA2">
        <w:rPr>
          <w:noProof/>
        </w:rPr>
        <w:instrText xml:space="preserve"> PAGEREF _Toc58910060 \h </w:instrText>
      </w:r>
      <w:r w:rsidRPr="00EE1BA2">
        <w:rPr>
          <w:noProof/>
        </w:rPr>
      </w:r>
      <w:r w:rsidRPr="00EE1BA2">
        <w:rPr>
          <w:noProof/>
        </w:rPr>
        <w:fldChar w:fldCharType="separate"/>
      </w:r>
      <w:r w:rsidR="00890417">
        <w:rPr>
          <w:noProof/>
        </w:rPr>
        <w:t>190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EE1BA2">
        <w:rPr>
          <w:noProof/>
        </w:rPr>
        <w:tab/>
      </w:r>
      <w:r w:rsidRPr="00EE1BA2">
        <w:rPr>
          <w:noProof/>
        </w:rPr>
        <w:fldChar w:fldCharType="begin"/>
      </w:r>
      <w:r w:rsidRPr="00EE1BA2">
        <w:rPr>
          <w:noProof/>
        </w:rPr>
        <w:instrText xml:space="preserve"> PAGEREF _Toc58910061 \h </w:instrText>
      </w:r>
      <w:r w:rsidRPr="00EE1BA2">
        <w:rPr>
          <w:noProof/>
        </w:rPr>
      </w:r>
      <w:r w:rsidRPr="00EE1BA2">
        <w:rPr>
          <w:noProof/>
        </w:rPr>
        <w:fldChar w:fldCharType="separate"/>
      </w:r>
      <w:r w:rsidR="00890417">
        <w:rPr>
          <w:noProof/>
        </w:rPr>
        <w:t>191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EE1BA2">
        <w:rPr>
          <w:noProof/>
        </w:rPr>
        <w:tab/>
      </w:r>
      <w:r w:rsidRPr="00EE1BA2">
        <w:rPr>
          <w:noProof/>
        </w:rPr>
        <w:fldChar w:fldCharType="begin"/>
      </w:r>
      <w:r w:rsidRPr="00EE1BA2">
        <w:rPr>
          <w:noProof/>
        </w:rPr>
        <w:instrText xml:space="preserve"> PAGEREF _Toc58910062 \h </w:instrText>
      </w:r>
      <w:r w:rsidRPr="00EE1BA2">
        <w:rPr>
          <w:noProof/>
        </w:rPr>
      </w:r>
      <w:r w:rsidRPr="00EE1BA2">
        <w:rPr>
          <w:noProof/>
        </w:rPr>
        <w:fldChar w:fldCharType="separate"/>
      </w:r>
      <w:r w:rsidR="00890417">
        <w:rPr>
          <w:noProof/>
        </w:rPr>
        <w:t>192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EE1BA2">
        <w:rPr>
          <w:noProof/>
        </w:rPr>
        <w:tab/>
      </w:r>
      <w:r w:rsidRPr="00EE1BA2">
        <w:rPr>
          <w:noProof/>
        </w:rPr>
        <w:fldChar w:fldCharType="begin"/>
      </w:r>
      <w:r w:rsidRPr="00EE1BA2">
        <w:rPr>
          <w:noProof/>
        </w:rPr>
        <w:instrText xml:space="preserve"> PAGEREF _Toc58910063 \h </w:instrText>
      </w:r>
      <w:r w:rsidRPr="00EE1BA2">
        <w:rPr>
          <w:noProof/>
        </w:rPr>
      </w:r>
      <w:r w:rsidRPr="00EE1BA2">
        <w:rPr>
          <w:noProof/>
        </w:rPr>
        <w:fldChar w:fldCharType="separate"/>
      </w:r>
      <w:r w:rsidR="00890417">
        <w:rPr>
          <w:noProof/>
        </w:rPr>
        <w:t>192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EE1BA2">
        <w:rPr>
          <w:noProof/>
        </w:rPr>
        <w:tab/>
      </w:r>
      <w:r w:rsidRPr="00EE1BA2">
        <w:rPr>
          <w:noProof/>
        </w:rPr>
        <w:fldChar w:fldCharType="begin"/>
      </w:r>
      <w:r w:rsidRPr="00EE1BA2">
        <w:rPr>
          <w:noProof/>
        </w:rPr>
        <w:instrText xml:space="preserve"> PAGEREF _Toc58910064 \h </w:instrText>
      </w:r>
      <w:r w:rsidRPr="00EE1BA2">
        <w:rPr>
          <w:noProof/>
        </w:rPr>
      </w:r>
      <w:r w:rsidRPr="00EE1BA2">
        <w:rPr>
          <w:noProof/>
        </w:rPr>
        <w:fldChar w:fldCharType="separate"/>
      </w:r>
      <w:r w:rsidR="00890417">
        <w:rPr>
          <w:noProof/>
        </w:rPr>
        <w:t>192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EE1BA2">
        <w:rPr>
          <w:noProof/>
        </w:rPr>
        <w:tab/>
      </w:r>
      <w:r w:rsidRPr="00EE1BA2">
        <w:rPr>
          <w:noProof/>
        </w:rPr>
        <w:fldChar w:fldCharType="begin"/>
      </w:r>
      <w:r w:rsidRPr="00EE1BA2">
        <w:rPr>
          <w:noProof/>
        </w:rPr>
        <w:instrText xml:space="preserve"> PAGEREF _Toc58910065 \h </w:instrText>
      </w:r>
      <w:r w:rsidRPr="00EE1BA2">
        <w:rPr>
          <w:noProof/>
        </w:rPr>
      </w:r>
      <w:r w:rsidRPr="00EE1BA2">
        <w:rPr>
          <w:noProof/>
        </w:rPr>
        <w:fldChar w:fldCharType="separate"/>
      </w:r>
      <w:r w:rsidR="00890417">
        <w:rPr>
          <w:noProof/>
        </w:rPr>
        <w:t>193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EE1BA2">
        <w:rPr>
          <w:noProof/>
        </w:rPr>
        <w:tab/>
      </w:r>
      <w:r w:rsidRPr="00EE1BA2">
        <w:rPr>
          <w:noProof/>
        </w:rPr>
        <w:fldChar w:fldCharType="begin"/>
      </w:r>
      <w:r w:rsidRPr="00EE1BA2">
        <w:rPr>
          <w:noProof/>
        </w:rPr>
        <w:instrText xml:space="preserve"> PAGEREF _Toc58910066 \h </w:instrText>
      </w:r>
      <w:r w:rsidRPr="00EE1BA2">
        <w:rPr>
          <w:noProof/>
        </w:rPr>
      </w:r>
      <w:r w:rsidRPr="00EE1BA2">
        <w:rPr>
          <w:noProof/>
        </w:rPr>
        <w:fldChar w:fldCharType="separate"/>
      </w:r>
      <w:r w:rsidR="00890417">
        <w:rPr>
          <w:noProof/>
        </w:rPr>
        <w:t>193</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7—Payment protection and garnishee orders</w:t>
      </w:r>
      <w:r w:rsidRPr="00EE1BA2">
        <w:rPr>
          <w:b w:val="0"/>
          <w:noProof/>
          <w:sz w:val="18"/>
        </w:rPr>
        <w:tab/>
      </w:r>
      <w:r w:rsidRPr="00EE1BA2">
        <w:rPr>
          <w:b w:val="0"/>
          <w:noProof/>
          <w:sz w:val="18"/>
        </w:rPr>
        <w:fldChar w:fldCharType="begin"/>
      </w:r>
      <w:r w:rsidRPr="00EE1BA2">
        <w:rPr>
          <w:b w:val="0"/>
          <w:noProof/>
          <w:sz w:val="18"/>
        </w:rPr>
        <w:instrText xml:space="preserve"> PAGEREF _Toc58910067 \h </w:instrText>
      </w:r>
      <w:r w:rsidRPr="00EE1BA2">
        <w:rPr>
          <w:b w:val="0"/>
          <w:noProof/>
          <w:sz w:val="18"/>
        </w:rPr>
      </w:r>
      <w:r w:rsidRPr="00EE1BA2">
        <w:rPr>
          <w:b w:val="0"/>
          <w:noProof/>
          <w:sz w:val="18"/>
        </w:rPr>
        <w:fldChar w:fldCharType="separate"/>
      </w:r>
      <w:r w:rsidR="00890417">
        <w:rPr>
          <w:b w:val="0"/>
          <w:noProof/>
          <w:sz w:val="18"/>
        </w:rPr>
        <w:t>194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EE1BA2">
        <w:rPr>
          <w:noProof/>
        </w:rPr>
        <w:tab/>
      </w:r>
      <w:r w:rsidRPr="00EE1BA2">
        <w:rPr>
          <w:noProof/>
        </w:rPr>
        <w:fldChar w:fldCharType="begin"/>
      </w:r>
      <w:r w:rsidRPr="00EE1BA2">
        <w:rPr>
          <w:noProof/>
        </w:rPr>
        <w:instrText xml:space="preserve"> PAGEREF _Toc58910068 \h </w:instrText>
      </w:r>
      <w:r w:rsidRPr="00EE1BA2">
        <w:rPr>
          <w:noProof/>
        </w:rPr>
      </w:r>
      <w:r w:rsidRPr="00EE1BA2">
        <w:rPr>
          <w:noProof/>
        </w:rPr>
        <w:fldChar w:fldCharType="separate"/>
      </w:r>
      <w:r w:rsidR="00890417">
        <w:rPr>
          <w:noProof/>
        </w:rPr>
        <w:t>194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EE1BA2">
        <w:rPr>
          <w:noProof/>
        </w:rPr>
        <w:tab/>
      </w:r>
      <w:r w:rsidRPr="00EE1BA2">
        <w:rPr>
          <w:noProof/>
        </w:rPr>
        <w:fldChar w:fldCharType="begin"/>
      </w:r>
      <w:r w:rsidRPr="00EE1BA2">
        <w:rPr>
          <w:noProof/>
        </w:rPr>
        <w:instrText xml:space="preserve"> PAGEREF _Toc58910069 \h </w:instrText>
      </w:r>
      <w:r w:rsidRPr="00EE1BA2">
        <w:rPr>
          <w:noProof/>
        </w:rPr>
      </w:r>
      <w:r w:rsidRPr="00EE1BA2">
        <w:rPr>
          <w:noProof/>
        </w:rPr>
        <w:fldChar w:fldCharType="separate"/>
      </w:r>
      <w:r w:rsidR="00890417">
        <w:rPr>
          <w:noProof/>
        </w:rPr>
        <w:t>194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EE1BA2">
        <w:rPr>
          <w:noProof/>
        </w:rPr>
        <w:tab/>
      </w:r>
      <w:r w:rsidRPr="00EE1BA2">
        <w:rPr>
          <w:noProof/>
        </w:rPr>
        <w:fldChar w:fldCharType="begin"/>
      </w:r>
      <w:r w:rsidRPr="00EE1BA2">
        <w:rPr>
          <w:noProof/>
        </w:rPr>
        <w:instrText xml:space="preserve"> PAGEREF _Toc58910070 \h </w:instrText>
      </w:r>
      <w:r w:rsidRPr="00EE1BA2">
        <w:rPr>
          <w:noProof/>
        </w:rPr>
      </w:r>
      <w:r w:rsidRPr="00EE1BA2">
        <w:rPr>
          <w:noProof/>
        </w:rPr>
        <w:fldChar w:fldCharType="separate"/>
      </w:r>
      <w:r w:rsidR="00890417">
        <w:rPr>
          <w:noProof/>
        </w:rPr>
        <w:t>194</w:t>
      </w:r>
      <w:r w:rsidRPr="00EE1BA2">
        <w:rPr>
          <w:noProof/>
        </w:rPr>
        <w:fldChar w:fldCharType="end"/>
      </w:r>
    </w:p>
    <w:p w:rsidR="00EE1BA2" w:rsidRDefault="00EE1BA2">
      <w:pPr>
        <w:pStyle w:val="TOC2"/>
        <w:rPr>
          <w:rFonts w:asciiTheme="minorHAnsi" w:eastAsiaTheme="minorEastAsia" w:hAnsiTheme="minorHAnsi" w:cstheme="minorBidi"/>
          <w:b w:val="0"/>
          <w:noProof/>
          <w:kern w:val="0"/>
          <w:sz w:val="22"/>
          <w:szCs w:val="22"/>
        </w:rPr>
      </w:pPr>
      <w:r>
        <w:rPr>
          <w:noProof/>
        </w:rPr>
        <w:t>Part 4—Overpayments and debt recovery</w:t>
      </w:r>
      <w:r w:rsidRPr="00EE1BA2">
        <w:rPr>
          <w:b w:val="0"/>
          <w:noProof/>
          <w:sz w:val="18"/>
        </w:rPr>
        <w:tab/>
      </w:r>
      <w:r w:rsidRPr="00EE1BA2">
        <w:rPr>
          <w:b w:val="0"/>
          <w:noProof/>
          <w:sz w:val="18"/>
        </w:rPr>
        <w:fldChar w:fldCharType="begin"/>
      </w:r>
      <w:r w:rsidRPr="00EE1BA2">
        <w:rPr>
          <w:b w:val="0"/>
          <w:noProof/>
          <w:sz w:val="18"/>
        </w:rPr>
        <w:instrText xml:space="preserve"> PAGEREF _Toc58910071 \h </w:instrText>
      </w:r>
      <w:r w:rsidRPr="00EE1BA2">
        <w:rPr>
          <w:b w:val="0"/>
          <w:noProof/>
          <w:sz w:val="18"/>
        </w:rPr>
      </w:r>
      <w:r w:rsidRPr="00EE1BA2">
        <w:rPr>
          <w:b w:val="0"/>
          <w:noProof/>
          <w:sz w:val="18"/>
        </w:rPr>
        <w:fldChar w:fldCharType="separate"/>
      </w:r>
      <w:r w:rsidR="00890417">
        <w:rPr>
          <w:b w:val="0"/>
          <w:noProof/>
          <w:sz w:val="18"/>
        </w:rPr>
        <w:t>196</w:t>
      </w:r>
      <w:r w:rsidRPr="00EE1BA2">
        <w:rPr>
          <w:b w:val="0"/>
          <w:noProof/>
          <w:sz w:val="18"/>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1—Preliminary</w:t>
      </w:r>
      <w:r w:rsidRPr="00EE1BA2">
        <w:rPr>
          <w:b w:val="0"/>
          <w:noProof/>
          <w:sz w:val="18"/>
        </w:rPr>
        <w:tab/>
      </w:r>
      <w:r w:rsidRPr="00EE1BA2">
        <w:rPr>
          <w:b w:val="0"/>
          <w:noProof/>
          <w:sz w:val="18"/>
        </w:rPr>
        <w:fldChar w:fldCharType="begin"/>
      </w:r>
      <w:r w:rsidRPr="00EE1BA2">
        <w:rPr>
          <w:b w:val="0"/>
          <w:noProof/>
          <w:sz w:val="18"/>
        </w:rPr>
        <w:instrText xml:space="preserve"> PAGEREF _Toc58910072 \h </w:instrText>
      </w:r>
      <w:r w:rsidRPr="00EE1BA2">
        <w:rPr>
          <w:b w:val="0"/>
          <w:noProof/>
          <w:sz w:val="18"/>
        </w:rPr>
      </w:r>
      <w:r w:rsidRPr="00EE1BA2">
        <w:rPr>
          <w:b w:val="0"/>
          <w:noProof/>
          <w:sz w:val="18"/>
        </w:rPr>
        <w:fldChar w:fldCharType="separate"/>
      </w:r>
      <w:r w:rsidR="00890417">
        <w:rPr>
          <w:b w:val="0"/>
          <w:noProof/>
          <w:sz w:val="18"/>
        </w:rPr>
        <w:t>196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EE1BA2">
        <w:rPr>
          <w:noProof/>
        </w:rPr>
        <w:tab/>
      </w:r>
      <w:r w:rsidRPr="00EE1BA2">
        <w:rPr>
          <w:noProof/>
        </w:rPr>
        <w:fldChar w:fldCharType="begin"/>
      </w:r>
      <w:r w:rsidRPr="00EE1BA2">
        <w:rPr>
          <w:noProof/>
        </w:rPr>
        <w:instrText xml:space="preserve"> PAGEREF _Toc58910073 \h </w:instrText>
      </w:r>
      <w:r w:rsidRPr="00EE1BA2">
        <w:rPr>
          <w:noProof/>
        </w:rPr>
      </w:r>
      <w:r w:rsidRPr="00EE1BA2">
        <w:rPr>
          <w:noProof/>
        </w:rPr>
        <w:fldChar w:fldCharType="separate"/>
      </w:r>
      <w:r w:rsidR="00890417">
        <w:rPr>
          <w:noProof/>
        </w:rPr>
        <w:t>196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EE1BA2">
        <w:rPr>
          <w:noProof/>
        </w:rPr>
        <w:tab/>
      </w:r>
      <w:r w:rsidRPr="00EE1BA2">
        <w:rPr>
          <w:noProof/>
        </w:rPr>
        <w:fldChar w:fldCharType="begin"/>
      </w:r>
      <w:r w:rsidRPr="00EE1BA2">
        <w:rPr>
          <w:noProof/>
        </w:rPr>
        <w:instrText xml:space="preserve"> PAGEREF _Toc58910074 \h </w:instrText>
      </w:r>
      <w:r w:rsidRPr="00EE1BA2">
        <w:rPr>
          <w:noProof/>
        </w:rPr>
      </w:r>
      <w:r w:rsidRPr="00EE1BA2">
        <w:rPr>
          <w:noProof/>
        </w:rPr>
        <w:fldChar w:fldCharType="separate"/>
      </w:r>
      <w:r w:rsidR="00890417">
        <w:rPr>
          <w:noProof/>
        </w:rPr>
        <w:t>196</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2—Amounts recoverable under this Act</w:t>
      </w:r>
      <w:r w:rsidRPr="00EE1BA2">
        <w:rPr>
          <w:b w:val="0"/>
          <w:noProof/>
          <w:sz w:val="18"/>
        </w:rPr>
        <w:tab/>
      </w:r>
      <w:r w:rsidRPr="00EE1BA2">
        <w:rPr>
          <w:b w:val="0"/>
          <w:noProof/>
          <w:sz w:val="18"/>
        </w:rPr>
        <w:fldChar w:fldCharType="begin"/>
      </w:r>
      <w:r w:rsidRPr="00EE1BA2">
        <w:rPr>
          <w:b w:val="0"/>
          <w:noProof/>
          <w:sz w:val="18"/>
        </w:rPr>
        <w:instrText xml:space="preserve"> PAGEREF _Toc58910075 \h </w:instrText>
      </w:r>
      <w:r w:rsidRPr="00EE1BA2">
        <w:rPr>
          <w:b w:val="0"/>
          <w:noProof/>
          <w:sz w:val="18"/>
        </w:rPr>
      </w:r>
      <w:r w:rsidRPr="00EE1BA2">
        <w:rPr>
          <w:b w:val="0"/>
          <w:noProof/>
          <w:sz w:val="18"/>
        </w:rPr>
        <w:fldChar w:fldCharType="separate"/>
      </w:r>
      <w:r w:rsidR="00890417">
        <w:rPr>
          <w:b w:val="0"/>
          <w:noProof/>
          <w:sz w:val="18"/>
        </w:rPr>
        <w:t>197</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EE1BA2">
        <w:rPr>
          <w:noProof/>
        </w:rPr>
        <w:tab/>
      </w:r>
      <w:r w:rsidRPr="00EE1BA2">
        <w:rPr>
          <w:noProof/>
        </w:rPr>
        <w:fldChar w:fldCharType="begin"/>
      </w:r>
      <w:r w:rsidRPr="00EE1BA2">
        <w:rPr>
          <w:noProof/>
        </w:rPr>
        <w:instrText xml:space="preserve"> PAGEREF _Toc58910076 \h </w:instrText>
      </w:r>
      <w:r w:rsidRPr="00EE1BA2">
        <w:rPr>
          <w:noProof/>
        </w:rPr>
      </w:r>
      <w:r w:rsidRPr="00EE1BA2">
        <w:rPr>
          <w:noProof/>
        </w:rPr>
        <w:fldChar w:fldCharType="separate"/>
      </w:r>
      <w:r w:rsidR="00890417">
        <w:rPr>
          <w:noProof/>
        </w:rPr>
        <w:t>197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EE1BA2">
        <w:rPr>
          <w:noProof/>
        </w:rPr>
        <w:tab/>
      </w:r>
      <w:r w:rsidRPr="00EE1BA2">
        <w:rPr>
          <w:noProof/>
        </w:rPr>
        <w:fldChar w:fldCharType="begin"/>
      </w:r>
      <w:r w:rsidRPr="00EE1BA2">
        <w:rPr>
          <w:noProof/>
        </w:rPr>
        <w:instrText xml:space="preserve"> PAGEREF _Toc58910077 \h </w:instrText>
      </w:r>
      <w:r w:rsidRPr="00EE1BA2">
        <w:rPr>
          <w:noProof/>
        </w:rPr>
      </w:r>
      <w:r w:rsidRPr="00EE1BA2">
        <w:rPr>
          <w:noProof/>
        </w:rPr>
        <w:fldChar w:fldCharType="separate"/>
      </w:r>
      <w:r w:rsidR="00890417">
        <w:rPr>
          <w:noProof/>
        </w:rPr>
        <w:t>197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EE1BA2">
        <w:rPr>
          <w:noProof/>
        </w:rPr>
        <w:tab/>
      </w:r>
      <w:r w:rsidRPr="00EE1BA2">
        <w:rPr>
          <w:noProof/>
        </w:rPr>
        <w:fldChar w:fldCharType="begin"/>
      </w:r>
      <w:r w:rsidRPr="00EE1BA2">
        <w:rPr>
          <w:noProof/>
        </w:rPr>
        <w:instrText xml:space="preserve"> PAGEREF _Toc58910078 \h </w:instrText>
      </w:r>
      <w:r w:rsidRPr="00EE1BA2">
        <w:rPr>
          <w:noProof/>
        </w:rPr>
      </w:r>
      <w:r w:rsidRPr="00EE1BA2">
        <w:rPr>
          <w:noProof/>
        </w:rPr>
        <w:fldChar w:fldCharType="separate"/>
      </w:r>
      <w:r w:rsidR="00890417">
        <w:rPr>
          <w:noProof/>
        </w:rPr>
        <w:t>198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EE1BA2">
        <w:rPr>
          <w:noProof/>
        </w:rPr>
        <w:tab/>
      </w:r>
      <w:r w:rsidRPr="00EE1BA2">
        <w:rPr>
          <w:noProof/>
        </w:rPr>
        <w:fldChar w:fldCharType="begin"/>
      </w:r>
      <w:r w:rsidRPr="00EE1BA2">
        <w:rPr>
          <w:noProof/>
        </w:rPr>
        <w:instrText xml:space="preserve"> PAGEREF _Toc58910079 \h </w:instrText>
      </w:r>
      <w:r w:rsidRPr="00EE1BA2">
        <w:rPr>
          <w:noProof/>
        </w:rPr>
      </w:r>
      <w:r w:rsidRPr="00EE1BA2">
        <w:rPr>
          <w:noProof/>
        </w:rPr>
        <w:fldChar w:fldCharType="separate"/>
      </w:r>
      <w:r w:rsidR="00890417">
        <w:rPr>
          <w:noProof/>
        </w:rPr>
        <w:t>201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EE1BA2">
        <w:rPr>
          <w:noProof/>
        </w:rPr>
        <w:tab/>
      </w:r>
      <w:r w:rsidRPr="00EE1BA2">
        <w:rPr>
          <w:noProof/>
        </w:rPr>
        <w:fldChar w:fldCharType="begin"/>
      </w:r>
      <w:r w:rsidRPr="00EE1BA2">
        <w:rPr>
          <w:noProof/>
        </w:rPr>
        <w:instrText xml:space="preserve"> PAGEREF _Toc58910080 \h </w:instrText>
      </w:r>
      <w:r w:rsidRPr="00EE1BA2">
        <w:rPr>
          <w:noProof/>
        </w:rPr>
      </w:r>
      <w:r w:rsidRPr="00EE1BA2">
        <w:rPr>
          <w:noProof/>
        </w:rPr>
        <w:fldChar w:fldCharType="separate"/>
      </w:r>
      <w:r w:rsidR="00890417">
        <w:rPr>
          <w:noProof/>
        </w:rPr>
        <w:t>201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EE1BA2">
        <w:rPr>
          <w:noProof/>
        </w:rPr>
        <w:tab/>
      </w:r>
      <w:r w:rsidRPr="00EE1BA2">
        <w:rPr>
          <w:noProof/>
        </w:rPr>
        <w:fldChar w:fldCharType="begin"/>
      </w:r>
      <w:r w:rsidRPr="00EE1BA2">
        <w:rPr>
          <w:noProof/>
        </w:rPr>
        <w:instrText xml:space="preserve"> PAGEREF _Toc58910081 \h </w:instrText>
      </w:r>
      <w:r w:rsidRPr="00EE1BA2">
        <w:rPr>
          <w:noProof/>
        </w:rPr>
      </w:r>
      <w:r w:rsidRPr="00EE1BA2">
        <w:rPr>
          <w:noProof/>
        </w:rPr>
        <w:fldChar w:fldCharType="separate"/>
      </w:r>
      <w:r w:rsidR="00890417">
        <w:rPr>
          <w:noProof/>
        </w:rPr>
        <w:t>202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EE1BA2">
        <w:rPr>
          <w:noProof/>
        </w:rPr>
        <w:tab/>
      </w:r>
      <w:r w:rsidRPr="00EE1BA2">
        <w:rPr>
          <w:noProof/>
        </w:rPr>
        <w:fldChar w:fldCharType="begin"/>
      </w:r>
      <w:r w:rsidRPr="00EE1BA2">
        <w:rPr>
          <w:noProof/>
        </w:rPr>
        <w:instrText xml:space="preserve"> PAGEREF _Toc58910082 \h </w:instrText>
      </w:r>
      <w:r w:rsidRPr="00EE1BA2">
        <w:rPr>
          <w:noProof/>
        </w:rPr>
      </w:r>
      <w:r w:rsidRPr="00EE1BA2">
        <w:rPr>
          <w:noProof/>
        </w:rPr>
        <w:fldChar w:fldCharType="separate"/>
      </w:r>
      <w:r w:rsidR="00890417">
        <w:rPr>
          <w:noProof/>
        </w:rPr>
        <w:t>202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EE1BA2">
        <w:rPr>
          <w:noProof/>
        </w:rPr>
        <w:tab/>
      </w:r>
      <w:r w:rsidRPr="00EE1BA2">
        <w:rPr>
          <w:noProof/>
        </w:rPr>
        <w:fldChar w:fldCharType="begin"/>
      </w:r>
      <w:r w:rsidRPr="00EE1BA2">
        <w:rPr>
          <w:noProof/>
        </w:rPr>
        <w:instrText xml:space="preserve"> PAGEREF _Toc58910083 \h </w:instrText>
      </w:r>
      <w:r w:rsidRPr="00EE1BA2">
        <w:rPr>
          <w:noProof/>
        </w:rPr>
      </w:r>
      <w:r w:rsidRPr="00EE1BA2">
        <w:rPr>
          <w:noProof/>
        </w:rPr>
        <w:fldChar w:fldCharType="separate"/>
      </w:r>
      <w:r w:rsidR="00890417">
        <w:rPr>
          <w:noProof/>
        </w:rPr>
        <w:t>203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EE1BA2">
        <w:rPr>
          <w:noProof/>
        </w:rPr>
        <w:tab/>
      </w:r>
      <w:r w:rsidRPr="00EE1BA2">
        <w:rPr>
          <w:noProof/>
        </w:rPr>
        <w:fldChar w:fldCharType="begin"/>
      </w:r>
      <w:r w:rsidRPr="00EE1BA2">
        <w:rPr>
          <w:noProof/>
        </w:rPr>
        <w:instrText xml:space="preserve"> PAGEREF _Toc58910084 \h </w:instrText>
      </w:r>
      <w:r w:rsidRPr="00EE1BA2">
        <w:rPr>
          <w:noProof/>
        </w:rPr>
      </w:r>
      <w:r w:rsidRPr="00EE1BA2">
        <w:rPr>
          <w:noProof/>
        </w:rPr>
        <w:fldChar w:fldCharType="separate"/>
      </w:r>
      <w:r w:rsidR="00890417">
        <w:rPr>
          <w:noProof/>
        </w:rPr>
        <w:t>204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EE1BA2">
        <w:rPr>
          <w:noProof/>
        </w:rPr>
        <w:tab/>
      </w:r>
      <w:r w:rsidRPr="00EE1BA2">
        <w:rPr>
          <w:noProof/>
        </w:rPr>
        <w:fldChar w:fldCharType="begin"/>
      </w:r>
      <w:r w:rsidRPr="00EE1BA2">
        <w:rPr>
          <w:noProof/>
        </w:rPr>
        <w:instrText xml:space="preserve"> PAGEREF _Toc58910085 \h </w:instrText>
      </w:r>
      <w:r w:rsidRPr="00EE1BA2">
        <w:rPr>
          <w:noProof/>
        </w:rPr>
      </w:r>
      <w:r w:rsidRPr="00EE1BA2">
        <w:rPr>
          <w:noProof/>
        </w:rPr>
        <w:fldChar w:fldCharType="separate"/>
      </w:r>
      <w:r w:rsidR="00890417">
        <w:rPr>
          <w:noProof/>
        </w:rPr>
        <w:t>205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EE1BA2">
        <w:rPr>
          <w:noProof/>
        </w:rPr>
        <w:tab/>
      </w:r>
      <w:r w:rsidRPr="00EE1BA2">
        <w:rPr>
          <w:noProof/>
        </w:rPr>
        <w:fldChar w:fldCharType="begin"/>
      </w:r>
      <w:r w:rsidRPr="00EE1BA2">
        <w:rPr>
          <w:noProof/>
        </w:rPr>
        <w:instrText xml:space="preserve"> PAGEREF _Toc58910086 \h </w:instrText>
      </w:r>
      <w:r w:rsidRPr="00EE1BA2">
        <w:rPr>
          <w:noProof/>
        </w:rPr>
      </w:r>
      <w:r w:rsidRPr="00EE1BA2">
        <w:rPr>
          <w:noProof/>
        </w:rPr>
        <w:fldChar w:fldCharType="separate"/>
      </w:r>
      <w:r w:rsidR="00890417">
        <w:rPr>
          <w:noProof/>
        </w:rPr>
        <w:t>206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EE1BA2">
        <w:rPr>
          <w:noProof/>
        </w:rPr>
        <w:tab/>
      </w:r>
      <w:r w:rsidRPr="00EE1BA2">
        <w:rPr>
          <w:noProof/>
        </w:rPr>
        <w:fldChar w:fldCharType="begin"/>
      </w:r>
      <w:r w:rsidRPr="00EE1BA2">
        <w:rPr>
          <w:noProof/>
        </w:rPr>
        <w:instrText xml:space="preserve"> PAGEREF _Toc58910087 \h </w:instrText>
      </w:r>
      <w:r w:rsidRPr="00EE1BA2">
        <w:rPr>
          <w:noProof/>
        </w:rPr>
      </w:r>
      <w:r w:rsidRPr="00EE1BA2">
        <w:rPr>
          <w:noProof/>
        </w:rPr>
        <w:fldChar w:fldCharType="separate"/>
      </w:r>
      <w:r w:rsidR="00890417">
        <w:rPr>
          <w:noProof/>
        </w:rPr>
        <w:t>208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EE1BA2">
        <w:rPr>
          <w:noProof/>
        </w:rPr>
        <w:tab/>
      </w:r>
      <w:r w:rsidRPr="00EE1BA2">
        <w:rPr>
          <w:noProof/>
        </w:rPr>
        <w:fldChar w:fldCharType="begin"/>
      </w:r>
      <w:r w:rsidRPr="00EE1BA2">
        <w:rPr>
          <w:noProof/>
        </w:rPr>
        <w:instrText xml:space="preserve"> PAGEREF _Toc58910088 \h </w:instrText>
      </w:r>
      <w:r w:rsidRPr="00EE1BA2">
        <w:rPr>
          <w:noProof/>
        </w:rPr>
      </w:r>
      <w:r w:rsidRPr="00EE1BA2">
        <w:rPr>
          <w:noProof/>
        </w:rPr>
        <w:fldChar w:fldCharType="separate"/>
      </w:r>
      <w:r w:rsidR="00890417">
        <w:rPr>
          <w:noProof/>
        </w:rPr>
        <w:t>211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EE1BA2">
        <w:rPr>
          <w:noProof/>
        </w:rPr>
        <w:tab/>
      </w:r>
      <w:r w:rsidRPr="00EE1BA2">
        <w:rPr>
          <w:noProof/>
        </w:rPr>
        <w:fldChar w:fldCharType="begin"/>
      </w:r>
      <w:r w:rsidRPr="00EE1BA2">
        <w:rPr>
          <w:noProof/>
        </w:rPr>
        <w:instrText xml:space="preserve"> PAGEREF _Toc58910089 \h </w:instrText>
      </w:r>
      <w:r w:rsidRPr="00EE1BA2">
        <w:rPr>
          <w:noProof/>
        </w:rPr>
      </w:r>
      <w:r w:rsidRPr="00EE1BA2">
        <w:rPr>
          <w:noProof/>
        </w:rPr>
        <w:fldChar w:fldCharType="separate"/>
      </w:r>
      <w:r w:rsidR="00890417">
        <w:rPr>
          <w:noProof/>
        </w:rPr>
        <w:t>213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EE1BA2">
        <w:rPr>
          <w:noProof/>
        </w:rPr>
        <w:tab/>
      </w:r>
      <w:r w:rsidRPr="00EE1BA2">
        <w:rPr>
          <w:noProof/>
        </w:rPr>
        <w:fldChar w:fldCharType="begin"/>
      </w:r>
      <w:r w:rsidRPr="00EE1BA2">
        <w:rPr>
          <w:noProof/>
        </w:rPr>
        <w:instrText xml:space="preserve"> PAGEREF _Toc58910090 \h </w:instrText>
      </w:r>
      <w:r w:rsidRPr="00EE1BA2">
        <w:rPr>
          <w:noProof/>
        </w:rPr>
      </w:r>
      <w:r w:rsidRPr="00EE1BA2">
        <w:rPr>
          <w:noProof/>
        </w:rPr>
        <w:fldChar w:fldCharType="separate"/>
      </w:r>
      <w:r w:rsidR="00890417">
        <w:rPr>
          <w:noProof/>
        </w:rPr>
        <w:t>215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EE1BA2">
        <w:rPr>
          <w:noProof/>
        </w:rPr>
        <w:tab/>
      </w:r>
      <w:r w:rsidRPr="00EE1BA2">
        <w:rPr>
          <w:noProof/>
        </w:rPr>
        <w:fldChar w:fldCharType="begin"/>
      </w:r>
      <w:r w:rsidRPr="00EE1BA2">
        <w:rPr>
          <w:noProof/>
        </w:rPr>
        <w:instrText xml:space="preserve"> PAGEREF _Toc58910091 \h </w:instrText>
      </w:r>
      <w:r w:rsidRPr="00EE1BA2">
        <w:rPr>
          <w:noProof/>
        </w:rPr>
      </w:r>
      <w:r w:rsidRPr="00EE1BA2">
        <w:rPr>
          <w:noProof/>
        </w:rPr>
        <w:fldChar w:fldCharType="separate"/>
      </w:r>
      <w:r w:rsidR="00890417">
        <w:rPr>
          <w:noProof/>
        </w:rPr>
        <w:t>217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EE1BA2">
        <w:rPr>
          <w:noProof/>
        </w:rPr>
        <w:tab/>
      </w:r>
      <w:r w:rsidRPr="00EE1BA2">
        <w:rPr>
          <w:noProof/>
        </w:rPr>
        <w:fldChar w:fldCharType="begin"/>
      </w:r>
      <w:r w:rsidRPr="00EE1BA2">
        <w:rPr>
          <w:noProof/>
        </w:rPr>
        <w:instrText xml:space="preserve"> PAGEREF _Toc58910092 \h </w:instrText>
      </w:r>
      <w:r w:rsidRPr="00EE1BA2">
        <w:rPr>
          <w:noProof/>
        </w:rPr>
      </w:r>
      <w:r w:rsidRPr="00EE1BA2">
        <w:rPr>
          <w:noProof/>
        </w:rPr>
        <w:fldChar w:fldCharType="separate"/>
      </w:r>
      <w:r w:rsidR="00890417">
        <w:rPr>
          <w:noProof/>
        </w:rPr>
        <w:t>218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EE1BA2">
        <w:rPr>
          <w:noProof/>
        </w:rPr>
        <w:tab/>
      </w:r>
      <w:r w:rsidRPr="00EE1BA2">
        <w:rPr>
          <w:noProof/>
        </w:rPr>
        <w:fldChar w:fldCharType="begin"/>
      </w:r>
      <w:r w:rsidRPr="00EE1BA2">
        <w:rPr>
          <w:noProof/>
        </w:rPr>
        <w:instrText xml:space="preserve"> PAGEREF _Toc58910093 \h </w:instrText>
      </w:r>
      <w:r w:rsidRPr="00EE1BA2">
        <w:rPr>
          <w:noProof/>
        </w:rPr>
      </w:r>
      <w:r w:rsidRPr="00EE1BA2">
        <w:rPr>
          <w:noProof/>
        </w:rPr>
        <w:fldChar w:fldCharType="separate"/>
      </w:r>
      <w:r w:rsidR="00890417">
        <w:rPr>
          <w:noProof/>
        </w:rPr>
        <w:t>219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EE1BA2">
        <w:rPr>
          <w:noProof/>
        </w:rPr>
        <w:tab/>
      </w:r>
      <w:r w:rsidRPr="00EE1BA2">
        <w:rPr>
          <w:noProof/>
        </w:rPr>
        <w:fldChar w:fldCharType="begin"/>
      </w:r>
      <w:r w:rsidRPr="00EE1BA2">
        <w:rPr>
          <w:noProof/>
        </w:rPr>
        <w:instrText xml:space="preserve"> PAGEREF _Toc58910094 \h </w:instrText>
      </w:r>
      <w:r w:rsidRPr="00EE1BA2">
        <w:rPr>
          <w:noProof/>
        </w:rPr>
      </w:r>
      <w:r w:rsidRPr="00EE1BA2">
        <w:rPr>
          <w:noProof/>
        </w:rPr>
        <w:fldChar w:fldCharType="separate"/>
      </w:r>
      <w:r w:rsidR="00890417">
        <w:rPr>
          <w:noProof/>
        </w:rPr>
        <w:t>219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EE1BA2">
        <w:rPr>
          <w:noProof/>
        </w:rPr>
        <w:tab/>
      </w:r>
      <w:r w:rsidRPr="00EE1BA2">
        <w:rPr>
          <w:noProof/>
        </w:rPr>
        <w:fldChar w:fldCharType="begin"/>
      </w:r>
      <w:r w:rsidRPr="00EE1BA2">
        <w:rPr>
          <w:noProof/>
        </w:rPr>
        <w:instrText xml:space="preserve"> PAGEREF _Toc58910095 \h </w:instrText>
      </w:r>
      <w:r w:rsidRPr="00EE1BA2">
        <w:rPr>
          <w:noProof/>
        </w:rPr>
      </w:r>
      <w:r w:rsidRPr="00EE1BA2">
        <w:rPr>
          <w:noProof/>
        </w:rPr>
        <w:fldChar w:fldCharType="separate"/>
      </w:r>
      <w:r w:rsidR="00890417">
        <w:rPr>
          <w:noProof/>
        </w:rPr>
        <w:t>220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EE1BA2">
        <w:rPr>
          <w:noProof/>
        </w:rPr>
        <w:tab/>
      </w:r>
      <w:r w:rsidRPr="00EE1BA2">
        <w:rPr>
          <w:noProof/>
        </w:rPr>
        <w:fldChar w:fldCharType="begin"/>
      </w:r>
      <w:r w:rsidRPr="00EE1BA2">
        <w:rPr>
          <w:noProof/>
        </w:rPr>
        <w:instrText xml:space="preserve"> PAGEREF _Toc58910096 \h </w:instrText>
      </w:r>
      <w:r w:rsidRPr="00EE1BA2">
        <w:rPr>
          <w:noProof/>
        </w:rPr>
      </w:r>
      <w:r w:rsidRPr="00EE1BA2">
        <w:rPr>
          <w:noProof/>
        </w:rPr>
        <w:fldChar w:fldCharType="separate"/>
      </w:r>
      <w:r w:rsidR="00890417">
        <w:rPr>
          <w:noProof/>
        </w:rPr>
        <w:t>220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EE1BA2">
        <w:rPr>
          <w:noProof/>
        </w:rPr>
        <w:tab/>
      </w:r>
      <w:r w:rsidRPr="00EE1BA2">
        <w:rPr>
          <w:noProof/>
        </w:rPr>
        <w:fldChar w:fldCharType="begin"/>
      </w:r>
      <w:r w:rsidRPr="00EE1BA2">
        <w:rPr>
          <w:noProof/>
        </w:rPr>
        <w:instrText xml:space="preserve"> PAGEREF _Toc58910097 \h </w:instrText>
      </w:r>
      <w:r w:rsidRPr="00EE1BA2">
        <w:rPr>
          <w:noProof/>
        </w:rPr>
      </w:r>
      <w:r w:rsidRPr="00EE1BA2">
        <w:rPr>
          <w:noProof/>
        </w:rPr>
        <w:fldChar w:fldCharType="separate"/>
      </w:r>
      <w:r w:rsidR="00890417">
        <w:rPr>
          <w:noProof/>
        </w:rPr>
        <w:t>220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EE1BA2">
        <w:rPr>
          <w:noProof/>
        </w:rPr>
        <w:tab/>
      </w:r>
      <w:r w:rsidRPr="00EE1BA2">
        <w:rPr>
          <w:noProof/>
        </w:rPr>
        <w:fldChar w:fldCharType="begin"/>
      </w:r>
      <w:r w:rsidRPr="00EE1BA2">
        <w:rPr>
          <w:noProof/>
        </w:rPr>
        <w:instrText xml:space="preserve"> PAGEREF _Toc58910098 \h </w:instrText>
      </w:r>
      <w:r w:rsidRPr="00EE1BA2">
        <w:rPr>
          <w:noProof/>
        </w:rPr>
      </w:r>
      <w:r w:rsidRPr="00EE1BA2">
        <w:rPr>
          <w:noProof/>
        </w:rPr>
        <w:fldChar w:fldCharType="separate"/>
      </w:r>
      <w:r w:rsidR="00890417">
        <w:rPr>
          <w:noProof/>
        </w:rPr>
        <w:t>221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EE1BA2">
        <w:rPr>
          <w:noProof/>
        </w:rPr>
        <w:tab/>
      </w:r>
      <w:r w:rsidRPr="00EE1BA2">
        <w:rPr>
          <w:noProof/>
        </w:rPr>
        <w:fldChar w:fldCharType="begin"/>
      </w:r>
      <w:r w:rsidRPr="00EE1BA2">
        <w:rPr>
          <w:noProof/>
        </w:rPr>
        <w:instrText xml:space="preserve"> PAGEREF _Toc58910099 \h </w:instrText>
      </w:r>
      <w:r w:rsidRPr="00EE1BA2">
        <w:rPr>
          <w:noProof/>
        </w:rPr>
      </w:r>
      <w:r w:rsidRPr="00EE1BA2">
        <w:rPr>
          <w:noProof/>
        </w:rPr>
        <w:fldChar w:fldCharType="separate"/>
      </w:r>
      <w:r w:rsidR="00890417">
        <w:rPr>
          <w:noProof/>
        </w:rPr>
        <w:t>222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EE1BA2">
        <w:rPr>
          <w:noProof/>
        </w:rPr>
        <w:tab/>
      </w:r>
      <w:r w:rsidRPr="00EE1BA2">
        <w:rPr>
          <w:noProof/>
        </w:rPr>
        <w:fldChar w:fldCharType="begin"/>
      </w:r>
      <w:r w:rsidRPr="00EE1BA2">
        <w:rPr>
          <w:noProof/>
        </w:rPr>
        <w:instrText xml:space="preserve"> PAGEREF _Toc58910100 \h </w:instrText>
      </w:r>
      <w:r w:rsidRPr="00EE1BA2">
        <w:rPr>
          <w:noProof/>
        </w:rPr>
      </w:r>
      <w:r w:rsidRPr="00EE1BA2">
        <w:rPr>
          <w:noProof/>
        </w:rPr>
        <w:fldChar w:fldCharType="separate"/>
      </w:r>
      <w:r w:rsidR="00890417">
        <w:rPr>
          <w:noProof/>
        </w:rPr>
        <w:t>224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5C0B26">
        <w:rPr>
          <w:i/>
          <w:iCs/>
          <w:noProof/>
        </w:rPr>
        <w:t>interest charge rate</w:t>
      </w:r>
      <w:r w:rsidRPr="005C0B26">
        <w:rPr>
          <w:iCs/>
          <w:noProof/>
        </w:rPr>
        <w:t>?</w:t>
      </w:r>
      <w:r w:rsidRPr="00EE1BA2">
        <w:rPr>
          <w:noProof/>
        </w:rPr>
        <w:tab/>
      </w:r>
      <w:r w:rsidRPr="00EE1BA2">
        <w:rPr>
          <w:noProof/>
        </w:rPr>
        <w:fldChar w:fldCharType="begin"/>
      </w:r>
      <w:r w:rsidRPr="00EE1BA2">
        <w:rPr>
          <w:noProof/>
        </w:rPr>
        <w:instrText xml:space="preserve"> PAGEREF _Toc58910101 \h </w:instrText>
      </w:r>
      <w:r w:rsidRPr="00EE1BA2">
        <w:rPr>
          <w:noProof/>
        </w:rPr>
      </w:r>
      <w:r w:rsidRPr="00EE1BA2">
        <w:rPr>
          <w:noProof/>
        </w:rPr>
        <w:fldChar w:fldCharType="separate"/>
      </w:r>
      <w:r w:rsidR="00890417">
        <w:rPr>
          <w:noProof/>
        </w:rPr>
        <w:t>225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EE1BA2">
        <w:rPr>
          <w:noProof/>
        </w:rPr>
        <w:tab/>
      </w:r>
      <w:r w:rsidRPr="00EE1BA2">
        <w:rPr>
          <w:noProof/>
        </w:rPr>
        <w:fldChar w:fldCharType="begin"/>
      </w:r>
      <w:r w:rsidRPr="00EE1BA2">
        <w:rPr>
          <w:noProof/>
        </w:rPr>
        <w:instrText xml:space="preserve"> PAGEREF _Toc58910102 \h </w:instrText>
      </w:r>
      <w:r w:rsidRPr="00EE1BA2">
        <w:rPr>
          <w:noProof/>
        </w:rPr>
      </w:r>
      <w:r w:rsidRPr="00EE1BA2">
        <w:rPr>
          <w:noProof/>
        </w:rPr>
        <w:fldChar w:fldCharType="separate"/>
      </w:r>
      <w:r w:rsidR="00890417">
        <w:rPr>
          <w:noProof/>
        </w:rPr>
        <w:t>225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EE1BA2">
        <w:rPr>
          <w:noProof/>
        </w:rPr>
        <w:tab/>
      </w:r>
      <w:r w:rsidRPr="00EE1BA2">
        <w:rPr>
          <w:noProof/>
        </w:rPr>
        <w:fldChar w:fldCharType="begin"/>
      </w:r>
      <w:r w:rsidRPr="00EE1BA2">
        <w:rPr>
          <w:noProof/>
        </w:rPr>
        <w:instrText xml:space="preserve"> PAGEREF _Toc58910103 \h </w:instrText>
      </w:r>
      <w:r w:rsidRPr="00EE1BA2">
        <w:rPr>
          <w:noProof/>
        </w:rPr>
      </w:r>
      <w:r w:rsidRPr="00EE1BA2">
        <w:rPr>
          <w:noProof/>
        </w:rPr>
        <w:fldChar w:fldCharType="separate"/>
      </w:r>
      <w:r w:rsidR="00890417">
        <w:rPr>
          <w:noProof/>
        </w:rPr>
        <w:t>226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EE1BA2">
        <w:rPr>
          <w:noProof/>
        </w:rPr>
        <w:tab/>
      </w:r>
      <w:r w:rsidRPr="00EE1BA2">
        <w:rPr>
          <w:noProof/>
        </w:rPr>
        <w:fldChar w:fldCharType="begin"/>
      </w:r>
      <w:r w:rsidRPr="00EE1BA2">
        <w:rPr>
          <w:noProof/>
        </w:rPr>
        <w:instrText xml:space="preserve"> PAGEREF _Toc58910104 \h </w:instrText>
      </w:r>
      <w:r w:rsidRPr="00EE1BA2">
        <w:rPr>
          <w:noProof/>
        </w:rPr>
      </w:r>
      <w:r w:rsidRPr="00EE1BA2">
        <w:rPr>
          <w:noProof/>
        </w:rPr>
        <w:fldChar w:fldCharType="separate"/>
      </w:r>
      <w:r w:rsidR="00890417">
        <w:rPr>
          <w:noProof/>
        </w:rPr>
        <w:t>227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EE1BA2">
        <w:rPr>
          <w:noProof/>
        </w:rPr>
        <w:tab/>
      </w:r>
      <w:r w:rsidRPr="00EE1BA2">
        <w:rPr>
          <w:noProof/>
        </w:rPr>
        <w:fldChar w:fldCharType="begin"/>
      </w:r>
      <w:r w:rsidRPr="00EE1BA2">
        <w:rPr>
          <w:noProof/>
        </w:rPr>
        <w:instrText xml:space="preserve"> PAGEREF _Toc58910105 \h </w:instrText>
      </w:r>
      <w:r w:rsidRPr="00EE1BA2">
        <w:rPr>
          <w:noProof/>
        </w:rPr>
      </w:r>
      <w:r w:rsidRPr="00EE1BA2">
        <w:rPr>
          <w:noProof/>
        </w:rPr>
        <w:fldChar w:fldCharType="separate"/>
      </w:r>
      <w:r w:rsidR="00890417">
        <w:rPr>
          <w:noProof/>
        </w:rPr>
        <w:t>227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EE1BA2">
        <w:rPr>
          <w:noProof/>
        </w:rPr>
        <w:tab/>
      </w:r>
      <w:r w:rsidRPr="00EE1BA2">
        <w:rPr>
          <w:noProof/>
        </w:rPr>
        <w:fldChar w:fldCharType="begin"/>
      </w:r>
      <w:r w:rsidRPr="00EE1BA2">
        <w:rPr>
          <w:noProof/>
        </w:rPr>
        <w:instrText xml:space="preserve"> PAGEREF _Toc58910106 \h </w:instrText>
      </w:r>
      <w:r w:rsidRPr="00EE1BA2">
        <w:rPr>
          <w:noProof/>
        </w:rPr>
      </w:r>
      <w:r w:rsidRPr="00EE1BA2">
        <w:rPr>
          <w:noProof/>
        </w:rPr>
        <w:fldChar w:fldCharType="separate"/>
      </w:r>
      <w:r w:rsidR="00890417">
        <w:rPr>
          <w:noProof/>
        </w:rPr>
        <w:t>228</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3—Methods of recovery</w:t>
      </w:r>
      <w:r w:rsidRPr="00EE1BA2">
        <w:rPr>
          <w:b w:val="0"/>
          <w:noProof/>
          <w:sz w:val="18"/>
        </w:rPr>
        <w:tab/>
      </w:r>
      <w:r w:rsidRPr="00EE1BA2">
        <w:rPr>
          <w:b w:val="0"/>
          <w:noProof/>
          <w:sz w:val="18"/>
        </w:rPr>
        <w:fldChar w:fldCharType="begin"/>
      </w:r>
      <w:r w:rsidRPr="00EE1BA2">
        <w:rPr>
          <w:b w:val="0"/>
          <w:noProof/>
          <w:sz w:val="18"/>
        </w:rPr>
        <w:instrText xml:space="preserve"> PAGEREF _Toc58910107 \h </w:instrText>
      </w:r>
      <w:r w:rsidRPr="00EE1BA2">
        <w:rPr>
          <w:b w:val="0"/>
          <w:noProof/>
          <w:sz w:val="18"/>
        </w:rPr>
      </w:r>
      <w:r w:rsidRPr="00EE1BA2">
        <w:rPr>
          <w:b w:val="0"/>
          <w:noProof/>
          <w:sz w:val="18"/>
        </w:rPr>
        <w:fldChar w:fldCharType="separate"/>
      </w:r>
      <w:r w:rsidR="00890417">
        <w:rPr>
          <w:b w:val="0"/>
          <w:noProof/>
          <w:sz w:val="18"/>
        </w:rPr>
        <w:t>229</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EE1BA2">
        <w:rPr>
          <w:noProof/>
        </w:rPr>
        <w:tab/>
      </w:r>
      <w:r w:rsidRPr="00EE1BA2">
        <w:rPr>
          <w:noProof/>
        </w:rPr>
        <w:fldChar w:fldCharType="begin"/>
      </w:r>
      <w:r w:rsidRPr="00EE1BA2">
        <w:rPr>
          <w:noProof/>
        </w:rPr>
        <w:instrText xml:space="preserve"> PAGEREF _Toc58910108 \h </w:instrText>
      </w:r>
      <w:r w:rsidRPr="00EE1BA2">
        <w:rPr>
          <w:noProof/>
        </w:rPr>
      </w:r>
      <w:r w:rsidRPr="00EE1BA2">
        <w:rPr>
          <w:noProof/>
        </w:rPr>
        <w:fldChar w:fldCharType="separate"/>
      </w:r>
      <w:r w:rsidR="00890417">
        <w:rPr>
          <w:noProof/>
        </w:rPr>
        <w:t>229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EE1BA2">
        <w:rPr>
          <w:noProof/>
        </w:rPr>
        <w:tab/>
      </w:r>
      <w:r w:rsidRPr="00EE1BA2">
        <w:rPr>
          <w:noProof/>
        </w:rPr>
        <w:fldChar w:fldCharType="begin"/>
      </w:r>
      <w:r w:rsidRPr="00EE1BA2">
        <w:rPr>
          <w:noProof/>
        </w:rPr>
        <w:instrText xml:space="preserve"> PAGEREF _Toc58910109 \h </w:instrText>
      </w:r>
      <w:r w:rsidRPr="00EE1BA2">
        <w:rPr>
          <w:noProof/>
        </w:rPr>
      </w:r>
      <w:r w:rsidRPr="00EE1BA2">
        <w:rPr>
          <w:noProof/>
        </w:rPr>
        <w:fldChar w:fldCharType="separate"/>
      </w:r>
      <w:r w:rsidR="00890417">
        <w:rPr>
          <w:noProof/>
        </w:rPr>
        <w:t>230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5C0B26">
        <w:rPr>
          <w:noProof/>
          <w:snapToGrid w:val="0"/>
          <w:lang w:eastAsia="en-US"/>
        </w:rPr>
        <w:t>Setting off family assistance against debt owed</w:t>
      </w:r>
      <w:r w:rsidRPr="00EE1BA2">
        <w:rPr>
          <w:noProof/>
        </w:rPr>
        <w:tab/>
      </w:r>
      <w:r w:rsidRPr="00EE1BA2">
        <w:rPr>
          <w:noProof/>
        </w:rPr>
        <w:fldChar w:fldCharType="begin"/>
      </w:r>
      <w:r w:rsidRPr="00EE1BA2">
        <w:rPr>
          <w:noProof/>
        </w:rPr>
        <w:instrText xml:space="preserve"> PAGEREF _Toc58910110 \h </w:instrText>
      </w:r>
      <w:r w:rsidRPr="00EE1BA2">
        <w:rPr>
          <w:noProof/>
        </w:rPr>
      </w:r>
      <w:r w:rsidRPr="00EE1BA2">
        <w:rPr>
          <w:noProof/>
        </w:rPr>
        <w:fldChar w:fldCharType="separate"/>
      </w:r>
      <w:r w:rsidR="00890417">
        <w:rPr>
          <w:noProof/>
        </w:rPr>
        <w:t>230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EE1BA2">
        <w:rPr>
          <w:noProof/>
        </w:rPr>
        <w:tab/>
      </w:r>
      <w:r w:rsidRPr="00EE1BA2">
        <w:rPr>
          <w:noProof/>
        </w:rPr>
        <w:fldChar w:fldCharType="begin"/>
      </w:r>
      <w:r w:rsidRPr="00EE1BA2">
        <w:rPr>
          <w:noProof/>
        </w:rPr>
        <w:instrText xml:space="preserve"> PAGEREF _Toc58910111 \h </w:instrText>
      </w:r>
      <w:r w:rsidRPr="00EE1BA2">
        <w:rPr>
          <w:noProof/>
        </w:rPr>
      </w:r>
      <w:r w:rsidRPr="00EE1BA2">
        <w:rPr>
          <w:noProof/>
        </w:rPr>
        <w:fldChar w:fldCharType="separate"/>
      </w:r>
      <w:r w:rsidR="00890417">
        <w:rPr>
          <w:noProof/>
        </w:rPr>
        <w:t>231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EE1BA2">
        <w:rPr>
          <w:noProof/>
        </w:rPr>
        <w:tab/>
      </w:r>
      <w:r w:rsidRPr="00EE1BA2">
        <w:rPr>
          <w:noProof/>
        </w:rPr>
        <w:fldChar w:fldCharType="begin"/>
      </w:r>
      <w:r w:rsidRPr="00EE1BA2">
        <w:rPr>
          <w:noProof/>
        </w:rPr>
        <w:instrText xml:space="preserve"> PAGEREF _Toc58910112 \h </w:instrText>
      </w:r>
      <w:r w:rsidRPr="00EE1BA2">
        <w:rPr>
          <w:noProof/>
        </w:rPr>
      </w:r>
      <w:r w:rsidRPr="00EE1BA2">
        <w:rPr>
          <w:noProof/>
        </w:rPr>
        <w:fldChar w:fldCharType="separate"/>
      </w:r>
      <w:r w:rsidR="00890417">
        <w:rPr>
          <w:noProof/>
        </w:rPr>
        <w:t>232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88</w:t>
      </w:r>
      <w:r>
        <w:rPr>
          <w:noProof/>
        </w:rPr>
        <w:tab/>
        <w:t>Legal proceedings</w:t>
      </w:r>
      <w:r w:rsidRPr="00EE1BA2">
        <w:rPr>
          <w:noProof/>
        </w:rPr>
        <w:tab/>
      </w:r>
      <w:r w:rsidRPr="00EE1BA2">
        <w:rPr>
          <w:noProof/>
        </w:rPr>
        <w:fldChar w:fldCharType="begin"/>
      </w:r>
      <w:r w:rsidRPr="00EE1BA2">
        <w:rPr>
          <w:noProof/>
        </w:rPr>
        <w:instrText xml:space="preserve"> PAGEREF _Toc58910113 \h </w:instrText>
      </w:r>
      <w:r w:rsidRPr="00EE1BA2">
        <w:rPr>
          <w:noProof/>
        </w:rPr>
      </w:r>
      <w:r w:rsidRPr="00EE1BA2">
        <w:rPr>
          <w:noProof/>
        </w:rPr>
        <w:fldChar w:fldCharType="separate"/>
      </w:r>
      <w:r w:rsidR="00890417">
        <w:rPr>
          <w:noProof/>
        </w:rPr>
        <w:t>232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89</w:t>
      </w:r>
      <w:r>
        <w:rPr>
          <w:noProof/>
        </w:rPr>
        <w:tab/>
        <w:t>Garnishee notice</w:t>
      </w:r>
      <w:r w:rsidRPr="00EE1BA2">
        <w:rPr>
          <w:noProof/>
        </w:rPr>
        <w:tab/>
      </w:r>
      <w:r w:rsidRPr="00EE1BA2">
        <w:rPr>
          <w:noProof/>
        </w:rPr>
        <w:fldChar w:fldCharType="begin"/>
      </w:r>
      <w:r w:rsidRPr="00EE1BA2">
        <w:rPr>
          <w:noProof/>
        </w:rPr>
        <w:instrText xml:space="preserve"> PAGEREF _Toc58910114 \h </w:instrText>
      </w:r>
      <w:r w:rsidRPr="00EE1BA2">
        <w:rPr>
          <w:noProof/>
        </w:rPr>
      </w:r>
      <w:r w:rsidRPr="00EE1BA2">
        <w:rPr>
          <w:noProof/>
        </w:rPr>
        <w:fldChar w:fldCharType="separate"/>
      </w:r>
      <w:r w:rsidR="00890417">
        <w:rPr>
          <w:noProof/>
        </w:rPr>
        <w:t>232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EE1BA2">
        <w:rPr>
          <w:noProof/>
        </w:rPr>
        <w:tab/>
      </w:r>
      <w:r w:rsidRPr="00EE1BA2">
        <w:rPr>
          <w:noProof/>
        </w:rPr>
        <w:fldChar w:fldCharType="begin"/>
      </w:r>
      <w:r w:rsidRPr="00EE1BA2">
        <w:rPr>
          <w:noProof/>
        </w:rPr>
        <w:instrText xml:space="preserve"> PAGEREF _Toc58910115 \h </w:instrText>
      </w:r>
      <w:r w:rsidRPr="00EE1BA2">
        <w:rPr>
          <w:noProof/>
        </w:rPr>
      </w:r>
      <w:r w:rsidRPr="00EE1BA2">
        <w:rPr>
          <w:noProof/>
        </w:rPr>
        <w:fldChar w:fldCharType="separate"/>
      </w:r>
      <w:r w:rsidR="00890417">
        <w:rPr>
          <w:noProof/>
        </w:rPr>
        <w:t>234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EE1BA2">
        <w:rPr>
          <w:noProof/>
        </w:rPr>
        <w:tab/>
      </w:r>
      <w:r w:rsidRPr="00EE1BA2">
        <w:rPr>
          <w:noProof/>
        </w:rPr>
        <w:fldChar w:fldCharType="begin"/>
      </w:r>
      <w:r w:rsidRPr="00EE1BA2">
        <w:rPr>
          <w:noProof/>
        </w:rPr>
        <w:instrText xml:space="preserve"> PAGEREF _Toc58910116 \h </w:instrText>
      </w:r>
      <w:r w:rsidRPr="00EE1BA2">
        <w:rPr>
          <w:noProof/>
        </w:rPr>
      </w:r>
      <w:r w:rsidRPr="00EE1BA2">
        <w:rPr>
          <w:noProof/>
        </w:rPr>
        <w:fldChar w:fldCharType="separate"/>
      </w:r>
      <w:r w:rsidR="00890417">
        <w:rPr>
          <w:noProof/>
        </w:rPr>
        <w:t>235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EE1BA2">
        <w:rPr>
          <w:noProof/>
        </w:rPr>
        <w:tab/>
      </w:r>
      <w:r w:rsidRPr="00EE1BA2">
        <w:rPr>
          <w:noProof/>
        </w:rPr>
        <w:fldChar w:fldCharType="begin"/>
      </w:r>
      <w:r w:rsidRPr="00EE1BA2">
        <w:rPr>
          <w:noProof/>
        </w:rPr>
        <w:instrText xml:space="preserve"> PAGEREF _Toc58910117 \h </w:instrText>
      </w:r>
      <w:r w:rsidRPr="00EE1BA2">
        <w:rPr>
          <w:noProof/>
        </w:rPr>
      </w:r>
      <w:r w:rsidRPr="00EE1BA2">
        <w:rPr>
          <w:noProof/>
        </w:rPr>
        <w:fldChar w:fldCharType="separate"/>
      </w:r>
      <w:r w:rsidR="00890417">
        <w:rPr>
          <w:noProof/>
        </w:rPr>
        <w:t>236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EE1BA2">
        <w:rPr>
          <w:noProof/>
        </w:rPr>
        <w:tab/>
      </w:r>
      <w:r w:rsidRPr="00EE1BA2">
        <w:rPr>
          <w:noProof/>
        </w:rPr>
        <w:fldChar w:fldCharType="begin"/>
      </w:r>
      <w:r w:rsidRPr="00EE1BA2">
        <w:rPr>
          <w:noProof/>
        </w:rPr>
        <w:instrText xml:space="preserve"> PAGEREF _Toc58910118 \h </w:instrText>
      </w:r>
      <w:r w:rsidRPr="00EE1BA2">
        <w:rPr>
          <w:noProof/>
        </w:rPr>
      </w:r>
      <w:r w:rsidRPr="00EE1BA2">
        <w:rPr>
          <w:noProof/>
        </w:rPr>
        <w:fldChar w:fldCharType="separate"/>
      </w:r>
      <w:r w:rsidR="00890417">
        <w:rPr>
          <w:noProof/>
        </w:rPr>
        <w:t>237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EE1BA2">
        <w:rPr>
          <w:noProof/>
        </w:rPr>
        <w:tab/>
      </w:r>
      <w:r w:rsidRPr="00EE1BA2">
        <w:rPr>
          <w:noProof/>
        </w:rPr>
        <w:fldChar w:fldCharType="begin"/>
      </w:r>
      <w:r w:rsidRPr="00EE1BA2">
        <w:rPr>
          <w:noProof/>
        </w:rPr>
        <w:instrText xml:space="preserve"> PAGEREF _Toc58910119 \h </w:instrText>
      </w:r>
      <w:r w:rsidRPr="00EE1BA2">
        <w:rPr>
          <w:noProof/>
        </w:rPr>
      </w:r>
      <w:r w:rsidRPr="00EE1BA2">
        <w:rPr>
          <w:noProof/>
        </w:rPr>
        <w:fldChar w:fldCharType="separate"/>
      </w:r>
      <w:r w:rsidR="00890417">
        <w:rPr>
          <w:noProof/>
        </w:rPr>
        <w:t>237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EE1BA2">
        <w:rPr>
          <w:noProof/>
        </w:rPr>
        <w:tab/>
      </w:r>
      <w:r w:rsidRPr="00EE1BA2">
        <w:rPr>
          <w:noProof/>
        </w:rPr>
        <w:fldChar w:fldCharType="begin"/>
      </w:r>
      <w:r w:rsidRPr="00EE1BA2">
        <w:rPr>
          <w:noProof/>
        </w:rPr>
        <w:instrText xml:space="preserve"> PAGEREF _Toc58910120 \h </w:instrText>
      </w:r>
      <w:r w:rsidRPr="00EE1BA2">
        <w:rPr>
          <w:noProof/>
        </w:rPr>
      </w:r>
      <w:r w:rsidRPr="00EE1BA2">
        <w:rPr>
          <w:noProof/>
        </w:rPr>
        <w:fldChar w:fldCharType="separate"/>
      </w:r>
      <w:r w:rsidR="00890417">
        <w:rPr>
          <w:noProof/>
        </w:rPr>
        <w:t>240</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EE1BA2">
        <w:rPr>
          <w:b w:val="0"/>
          <w:noProof/>
          <w:sz w:val="18"/>
        </w:rPr>
        <w:tab/>
      </w:r>
      <w:r w:rsidRPr="00EE1BA2">
        <w:rPr>
          <w:b w:val="0"/>
          <w:noProof/>
          <w:sz w:val="18"/>
        </w:rPr>
        <w:fldChar w:fldCharType="begin"/>
      </w:r>
      <w:r w:rsidRPr="00EE1BA2">
        <w:rPr>
          <w:b w:val="0"/>
          <w:noProof/>
          <w:sz w:val="18"/>
        </w:rPr>
        <w:instrText xml:space="preserve"> PAGEREF _Toc58910121 \h </w:instrText>
      </w:r>
      <w:r w:rsidRPr="00EE1BA2">
        <w:rPr>
          <w:b w:val="0"/>
          <w:noProof/>
          <w:sz w:val="18"/>
        </w:rPr>
      </w:r>
      <w:r w:rsidRPr="00EE1BA2">
        <w:rPr>
          <w:b w:val="0"/>
          <w:noProof/>
          <w:sz w:val="18"/>
        </w:rPr>
        <w:fldChar w:fldCharType="separate"/>
      </w:r>
      <w:r w:rsidR="00890417">
        <w:rPr>
          <w:b w:val="0"/>
          <w:noProof/>
          <w:sz w:val="18"/>
        </w:rPr>
        <w:t>241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5C0B26">
        <w:rPr>
          <w:i/>
          <w:noProof/>
        </w:rPr>
        <w:t>debt</w:t>
      </w:r>
      <w:r w:rsidRPr="00EE1BA2">
        <w:rPr>
          <w:noProof/>
        </w:rPr>
        <w:tab/>
      </w:r>
      <w:r w:rsidRPr="00EE1BA2">
        <w:rPr>
          <w:noProof/>
        </w:rPr>
        <w:fldChar w:fldCharType="begin"/>
      </w:r>
      <w:r w:rsidRPr="00EE1BA2">
        <w:rPr>
          <w:noProof/>
        </w:rPr>
        <w:instrText xml:space="preserve"> PAGEREF _Toc58910122 \h </w:instrText>
      </w:r>
      <w:r w:rsidRPr="00EE1BA2">
        <w:rPr>
          <w:noProof/>
        </w:rPr>
      </w:r>
      <w:r w:rsidRPr="00EE1BA2">
        <w:rPr>
          <w:noProof/>
        </w:rPr>
        <w:fldChar w:fldCharType="separate"/>
      </w:r>
      <w:r w:rsidR="00890417">
        <w:rPr>
          <w:noProof/>
        </w:rPr>
        <w:t>241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EE1BA2">
        <w:rPr>
          <w:noProof/>
        </w:rPr>
        <w:tab/>
      </w:r>
      <w:r w:rsidRPr="00EE1BA2">
        <w:rPr>
          <w:noProof/>
        </w:rPr>
        <w:fldChar w:fldCharType="begin"/>
      </w:r>
      <w:r w:rsidRPr="00EE1BA2">
        <w:rPr>
          <w:noProof/>
        </w:rPr>
        <w:instrText xml:space="preserve"> PAGEREF _Toc58910123 \h </w:instrText>
      </w:r>
      <w:r w:rsidRPr="00EE1BA2">
        <w:rPr>
          <w:noProof/>
        </w:rPr>
      </w:r>
      <w:r w:rsidRPr="00EE1BA2">
        <w:rPr>
          <w:noProof/>
        </w:rPr>
        <w:fldChar w:fldCharType="separate"/>
      </w:r>
      <w:r w:rsidR="00890417">
        <w:rPr>
          <w:noProof/>
        </w:rPr>
        <w:t>241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EE1BA2">
        <w:rPr>
          <w:noProof/>
        </w:rPr>
        <w:tab/>
      </w:r>
      <w:r w:rsidRPr="00EE1BA2">
        <w:rPr>
          <w:noProof/>
        </w:rPr>
        <w:fldChar w:fldCharType="begin"/>
      </w:r>
      <w:r w:rsidRPr="00EE1BA2">
        <w:rPr>
          <w:noProof/>
        </w:rPr>
        <w:instrText xml:space="preserve"> PAGEREF _Toc58910124 \h </w:instrText>
      </w:r>
      <w:r w:rsidRPr="00EE1BA2">
        <w:rPr>
          <w:noProof/>
        </w:rPr>
      </w:r>
      <w:r w:rsidRPr="00EE1BA2">
        <w:rPr>
          <w:noProof/>
        </w:rPr>
        <w:fldChar w:fldCharType="separate"/>
      </w:r>
      <w:r w:rsidR="00890417">
        <w:rPr>
          <w:noProof/>
        </w:rPr>
        <w:t>241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EE1BA2">
        <w:rPr>
          <w:noProof/>
        </w:rPr>
        <w:tab/>
      </w:r>
      <w:r w:rsidRPr="00EE1BA2">
        <w:rPr>
          <w:noProof/>
        </w:rPr>
        <w:fldChar w:fldCharType="begin"/>
      </w:r>
      <w:r w:rsidRPr="00EE1BA2">
        <w:rPr>
          <w:noProof/>
        </w:rPr>
        <w:instrText xml:space="preserve"> PAGEREF _Toc58910125 \h </w:instrText>
      </w:r>
      <w:r w:rsidRPr="00EE1BA2">
        <w:rPr>
          <w:noProof/>
        </w:rPr>
      </w:r>
      <w:r w:rsidRPr="00EE1BA2">
        <w:rPr>
          <w:noProof/>
        </w:rPr>
        <w:fldChar w:fldCharType="separate"/>
      </w:r>
      <w:r w:rsidR="00890417">
        <w:rPr>
          <w:noProof/>
        </w:rPr>
        <w:t>244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EE1BA2">
        <w:rPr>
          <w:noProof/>
        </w:rPr>
        <w:tab/>
      </w:r>
      <w:r w:rsidRPr="00EE1BA2">
        <w:rPr>
          <w:noProof/>
        </w:rPr>
        <w:fldChar w:fldCharType="begin"/>
      </w:r>
      <w:r w:rsidRPr="00EE1BA2">
        <w:rPr>
          <w:noProof/>
        </w:rPr>
        <w:instrText xml:space="preserve"> PAGEREF _Toc58910126 \h </w:instrText>
      </w:r>
      <w:r w:rsidRPr="00EE1BA2">
        <w:rPr>
          <w:noProof/>
        </w:rPr>
      </w:r>
      <w:r w:rsidRPr="00EE1BA2">
        <w:rPr>
          <w:noProof/>
        </w:rPr>
        <w:fldChar w:fldCharType="separate"/>
      </w:r>
      <w:r w:rsidR="00890417">
        <w:rPr>
          <w:noProof/>
        </w:rPr>
        <w:t>244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EE1BA2">
        <w:rPr>
          <w:noProof/>
        </w:rPr>
        <w:tab/>
      </w:r>
      <w:r w:rsidRPr="00EE1BA2">
        <w:rPr>
          <w:noProof/>
        </w:rPr>
        <w:fldChar w:fldCharType="begin"/>
      </w:r>
      <w:r w:rsidRPr="00EE1BA2">
        <w:rPr>
          <w:noProof/>
        </w:rPr>
        <w:instrText xml:space="preserve"> PAGEREF _Toc58910127 \h </w:instrText>
      </w:r>
      <w:r w:rsidRPr="00EE1BA2">
        <w:rPr>
          <w:noProof/>
        </w:rPr>
      </w:r>
      <w:r w:rsidRPr="00EE1BA2">
        <w:rPr>
          <w:noProof/>
        </w:rPr>
        <w:fldChar w:fldCharType="separate"/>
      </w:r>
      <w:r w:rsidR="00890417">
        <w:rPr>
          <w:noProof/>
        </w:rPr>
        <w:t>245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EE1BA2">
        <w:rPr>
          <w:noProof/>
        </w:rPr>
        <w:tab/>
      </w:r>
      <w:r w:rsidRPr="00EE1BA2">
        <w:rPr>
          <w:noProof/>
        </w:rPr>
        <w:fldChar w:fldCharType="begin"/>
      </w:r>
      <w:r w:rsidRPr="00EE1BA2">
        <w:rPr>
          <w:noProof/>
        </w:rPr>
        <w:instrText xml:space="preserve"> PAGEREF _Toc58910128 \h </w:instrText>
      </w:r>
      <w:r w:rsidRPr="00EE1BA2">
        <w:rPr>
          <w:noProof/>
        </w:rPr>
      </w:r>
      <w:r w:rsidRPr="00EE1BA2">
        <w:rPr>
          <w:noProof/>
        </w:rPr>
        <w:fldChar w:fldCharType="separate"/>
      </w:r>
      <w:r w:rsidR="00890417">
        <w:rPr>
          <w:noProof/>
        </w:rPr>
        <w:t>246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EE1BA2">
        <w:rPr>
          <w:noProof/>
        </w:rPr>
        <w:tab/>
      </w:r>
      <w:r w:rsidRPr="00EE1BA2">
        <w:rPr>
          <w:noProof/>
        </w:rPr>
        <w:fldChar w:fldCharType="begin"/>
      </w:r>
      <w:r w:rsidRPr="00EE1BA2">
        <w:rPr>
          <w:noProof/>
        </w:rPr>
        <w:instrText xml:space="preserve"> PAGEREF _Toc58910129 \h </w:instrText>
      </w:r>
      <w:r w:rsidRPr="00EE1BA2">
        <w:rPr>
          <w:noProof/>
        </w:rPr>
      </w:r>
      <w:r w:rsidRPr="00EE1BA2">
        <w:rPr>
          <w:noProof/>
        </w:rPr>
        <w:fldChar w:fldCharType="separate"/>
      </w:r>
      <w:r w:rsidR="00890417">
        <w:rPr>
          <w:noProof/>
        </w:rPr>
        <w:t>246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EE1BA2">
        <w:rPr>
          <w:noProof/>
        </w:rPr>
        <w:tab/>
      </w:r>
      <w:r w:rsidRPr="00EE1BA2">
        <w:rPr>
          <w:noProof/>
        </w:rPr>
        <w:fldChar w:fldCharType="begin"/>
      </w:r>
      <w:r w:rsidRPr="00EE1BA2">
        <w:rPr>
          <w:noProof/>
        </w:rPr>
        <w:instrText xml:space="preserve"> PAGEREF _Toc58910130 \h </w:instrText>
      </w:r>
      <w:r w:rsidRPr="00EE1BA2">
        <w:rPr>
          <w:noProof/>
        </w:rPr>
      </w:r>
      <w:r w:rsidRPr="00EE1BA2">
        <w:rPr>
          <w:noProof/>
        </w:rPr>
        <w:fldChar w:fldCharType="separate"/>
      </w:r>
      <w:r w:rsidR="00890417">
        <w:rPr>
          <w:noProof/>
        </w:rPr>
        <w:t>248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EE1BA2">
        <w:rPr>
          <w:noProof/>
        </w:rPr>
        <w:tab/>
      </w:r>
      <w:r w:rsidRPr="00EE1BA2">
        <w:rPr>
          <w:noProof/>
        </w:rPr>
        <w:fldChar w:fldCharType="begin"/>
      </w:r>
      <w:r w:rsidRPr="00EE1BA2">
        <w:rPr>
          <w:noProof/>
        </w:rPr>
        <w:instrText xml:space="preserve"> PAGEREF _Toc58910131 \h </w:instrText>
      </w:r>
      <w:r w:rsidRPr="00EE1BA2">
        <w:rPr>
          <w:noProof/>
        </w:rPr>
      </w:r>
      <w:r w:rsidRPr="00EE1BA2">
        <w:rPr>
          <w:noProof/>
        </w:rPr>
        <w:fldChar w:fldCharType="separate"/>
      </w:r>
      <w:r w:rsidR="00890417">
        <w:rPr>
          <w:noProof/>
        </w:rPr>
        <w:t>248</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5—Departure prohibition orders</w:t>
      </w:r>
      <w:r w:rsidRPr="00EE1BA2">
        <w:rPr>
          <w:b w:val="0"/>
          <w:noProof/>
          <w:sz w:val="18"/>
        </w:rPr>
        <w:tab/>
      </w:r>
      <w:r w:rsidRPr="00EE1BA2">
        <w:rPr>
          <w:b w:val="0"/>
          <w:noProof/>
          <w:sz w:val="18"/>
        </w:rPr>
        <w:fldChar w:fldCharType="begin"/>
      </w:r>
      <w:r w:rsidRPr="00EE1BA2">
        <w:rPr>
          <w:b w:val="0"/>
          <w:noProof/>
          <w:sz w:val="18"/>
        </w:rPr>
        <w:instrText xml:space="preserve"> PAGEREF _Toc58910132 \h </w:instrText>
      </w:r>
      <w:r w:rsidRPr="00EE1BA2">
        <w:rPr>
          <w:b w:val="0"/>
          <w:noProof/>
          <w:sz w:val="18"/>
        </w:rPr>
      </w:r>
      <w:r w:rsidRPr="00EE1BA2">
        <w:rPr>
          <w:b w:val="0"/>
          <w:noProof/>
          <w:sz w:val="18"/>
        </w:rPr>
        <w:fldChar w:fldCharType="separate"/>
      </w:r>
      <w:r w:rsidR="00890417">
        <w:rPr>
          <w:b w:val="0"/>
          <w:noProof/>
          <w:sz w:val="18"/>
        </w:rPr>
        <w:t>250</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EE1BA2">
        <w:rPr>
          <w:b w:val="0"/>
          <w:noProof/>
          <w:sz w:val="18"/>
        </w:rPr>
        <w:tab/>
      </w:r>
      <w:r w:rsidRPr="00EE1BA2">
        <w:rPr>
          <w:b w:val="0"/>
          <w:noProof/>
          <w:sz w:val="18"/>
        </w:rPr>
        <w:fldChar w:fldCharType="begin"/>
      </w:r>
      <w:r w:rsidRPr="00EE1BA2">
        <w:rPr>
          <w:b w:val="0"/>
          <w:noProof/>
          <w:sz w:val="18"/>
        </w:rPr>
        <w:instrText xml:space="preserve"> PAGEREF _Toc58910133 \h </w:instrText>
      </w:r>
      <w:r w:rsidRPr="00EE1BA2">
        <w:rPr>
          <w:b w:val="0"/>
          <w:noProof/>
          <w:sz w:val="18"/>
        </w:rPr>
      </w:r>
      <w:r w:rsidRPr="00EE1BA2">
        <w:rPr>
          <w:b w:val="0"/>
          <w:noProof/>
          <w:sz w:val="18"/>
        </w:rPr>
        <w:fldChar w:fldCharType="separate"/>
      </w:r>
      <w:r w:rsidR="00890417">
        <w:rPr>
          <w:b w:val="0"/>
          <w:noProof/>
          <w:sz w:val="18"/>
        </w:rPr>
        <w:t>250</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EE1BA2">
        <w:rPr>
          <w:noProof/>
        </w:rPr>
        <w:tab/>
      </w:r>
      <w:r w:rsidRPr="00EE1BA2">
        <w:rPr>
          <w:noProof/>
        </w:rPr>
        <w:fldChar w:fldCharType="begin"/>
      </w:r>
      <w:r w:rsidRPr="00EE1BA2">
        <w:rPr>
          <w:noProof/>
        </w:rPr>
        <w:instrText xml:space="preserve"> PAGEREF _Toc58910134 \h </w:instrText>
      </w:r>
      <w:r w:rsidRPr="00EE1BA2">
        <w:rPr>
          <w:noProof/>
        </w:rPr>
      </w:r>
      <w:r w:rsidRPr="00EE1BA2">
        <w:rPr>
          <w:noProof/>
        </w:rPr>
        <w:fldChar w:fldCharType="separate"/>
      </w:r>
      <w:r w:rsidR="00890417">
        <w:rPr>
          <w:noProof/>
        </w:rPr>
        <w:t>250</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EE1BA2">
        <w:rPr>
          <w:b w:val="0"/>
          <w:noProof/>
          <w:sz w:val="18"/>
        </w:rPr>
        <w:tab/>
      </w:r>
      <w:r w:rsidRPr="00EE1BA2">
        <w:rPr>
          <w:b w:val="0"/>
          <w:noProof/>
          <w:sz w:val="18"/>
        </w:rPr>
        <w:fldChar w:fldCharType="begin"/>
      </w:r>
      <w:r w:rsidRPr="00EE1BA2">
        <w:rPr>
          <w:b w:val="0"/>
          <w:noProof/>
          <w:sz w:val="18"/>
        </w:rPr>
        <w:instrText xml:space="preserve"> PAGEREF _Toc58910135 \h </w:instrText>
      </w:r>
      <w:r w:rsidRPr="00EE1BA2">
        <w:rPr>
          <w:b w:val="0"/>
          <w:noProof/>
          <w:sz w:val="18"/>
        </w:rPr>
      </w:r>
      <w:r w:rsidRPr="00EE1BA2">
        <w:rPr>
          <w:b w:val="0"/>
          <w:noProof/>
          <w:sz w:val="18"/>
        </w:rPr>
        <w:fldChar w:fldCharType="separate"/>
      </w:r>
      <w:r w:rsidR="00890417">
        <w:rPr>
          <w:b w:val="0"/>
          <w:noProof/>
          <w:sz w:val="18"/>
        </w:rPr>
        <w:t>251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EE1BA2">
        <w:rPr>
          <w:noProof/>
        </w:rPr>
        <w:tab/>
      </w:r>
      <w:r w:rsidRPr="00EE1BA2">
        <w:rPr>
          <w:noProof/>
        </w:rPr>
        <w:fldChar w:fldCharType="begin"/>
      </w:r>
      <w:r w:rsidRPr="00EE1BA2">
        <w:rPr>
          <w:noProof/>
        </w:rPr>
        <w:instrText xml:space="preserve"> PAGEREF _Toc58910136 \h </w:instrText>
      </w:r>
      <w:r w:rsidRPr="00EE1BA2">
        <w:rPr>
          <w:noProof/>
        </w:rPr>
      </w:r>
      <w:r w:rsidRPr="00EE1BA2">
        <w:rPr>
          <w:noProof/>
        </w:rPr>
        <w:fldChar w:fldCharType="separate"/>
      </w:r>
      <w:r w:rsidR="00890417">
        <w:rPr>
          <w:noProof/>
        </w:rPr>
        <w:t>251</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EE1BA2">
        <w:rPr>
          <w:b w:val="0"/>
          <w:noProof/>
          <w:sz w:val="18"/>
        </w:rPr>
        <w:tab/>
      </w:r>
      <w:r w:rsidRPr="00EE1BA2">
        <w:rPr>
          <w:b w:val="0"/>
          <w:noProof/>
          <w:sz w:val="18"/>
        </w:rPr>
        <w:fldChar w:fldCharType="begin"/>
      </w:r>
      <w:r w:rsidRPr="00EE1BA2">
        <w:rPr>
          <w:b w:val="0"/>
          <w:noProof/>
          <w:sz w:val="18"/>
        </w:rPr>
        <w:instrText xml:space="preserve"> PAGEREF _Toc58910137 \h </w:instrText>
      </w:r>
      <w:r w:rsidRPr="00EE1BA2">
        <w:rPr>
          <w:b w:val="0"/>
          <w:noProof/>
          <w:sz w:val="18"/>
        </w:rPr>
      </w:r>
      <w:r w:rsidRPr="00EE1BA2">
        <w:rPr>
          <w:b w:val="0"/>
          <w:noProof/>
          <w:sz w:val="18"/>
        </w:rPr>
        <w:fldChar w:fldCharType="separate"/>
      </w:r>
      <w:r w:rsidR="00890417">
        <w:rPr>
          <w:b w:val="0"/>
          <w:noProof/>
          <w:sz w:val="18"/>
        </w:rPr>
        <w:t>251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EE1BA2">
        <w:rPr>
          <w:noProof/>
        </w:rPr>
        <w:tab/>
      </w:r>
      <w:r w:rsidRPr="00EE1BA2">
        <w:rPr>
          <w:noProof/>
        </w:rPr>
        <w:fldChar w:fldCharType="begin"/>
      </w:r>
      <w:r w:rsidRPr="00EE1BA2">
        <w:rPr>
          <w:noProof/>
        </w:rPr>
        <w:instrText xml:space="preserve"> PAGEREF _Toc58910138 \h </w:instrText>
      </w:r>
      <w:r w:rsidRPr="00EE1BA2">
        <w:rPr>
          <w:noProof/>
        </w:rPr>
      </w:r>
      <w:r w:rsidRPr="00EE1BA2">
        <w:rPr>
          <w:noProof/>
        </w:rPr>
        <w:fldChar w:fldCharType="separate"/>
      </w:r>
      <w:r w:rsidR="00890417">
        <w:rPr>
          <w:noProof/>
        </w:rPr>
        <w:t>251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EE1BA2">
        <w:rPr>
          <w:noProof/>
        </w:rPr>
        <w:tab/>
      </w:r>
      <w:r w:rsidRPr="00EE1BA2">
        <w:rPr>
          <w:noProof/>
        </w:rPr>
        <w:fldChar w:fldCharType="begin"/>
      </w:r>
      <w:r w:rsidRPr="00EE1BA2">
        <w:rPr>
          <w:noProof/>
        </w:rPr>
        <w:instrText xml:space="preserve"> PAGEREF _Toc58910139 \h </w:instrText>
      </w:r>
      <w:r w:rsidRPr="00EE1BA2">
        <w:rPr>
          <w:noProof/>
        </w:rPr>
      </w:r>
      <w:r w:rsidRPr="00EE1BA2">
        <w:rPr>
          <w:noProof/>
        </w:rPr>
        <w:fldChar w:fldCharType="separate"/>
      </w:r>
      <w:r w:rsidR="00890417">
        <w:rPr>
          <w:noProof/>
        </w:rPr>
        <w:t>252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EE1BA2">
        <w:rPr>
          <w:noProof/>
        </w:rPr>
        <w:tab/>
      </w:r>
      <w:r w:rsidRPr="00EE1BA2">
        <w:rPr>
          <w:noProof/>
        </w:rPr>
        <w:fldChar w:fldCharType="begin"/>
      </w:r>
      <w:r w:rsidRPr="00EE1BA2">
        <w:rPr>
          <w:noProof/>
        </w:rPr>
        <w:instrText xml:space="preserve"> PAGEREF _Toc58910140 \h </w:instrText>
      </w:r>
      <w:r w:rsidRPr="00EE1BA2">
        <w:rPr>
          <w:noProof/>
        </w:rPr>
      </w:r>
      <w:r w:rsidRPr="00EE1BA2">
        <w:rPr>
          <w:noProof/>
        </w:rPr>
        <w:fldChar w:fldCharType="separate"/>
      </w:r>
      <w:r w:rsidR="00890417">
        <w:rPr>
          <w:noProof/>
        </w:rPr>
        <w:t>252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EE1BA2">
        <w:rPr>
          <w:noProof/>
        </w:rPr>
        <w:tab/>
      </w:r>
      <w:r w:rsidRPr="00EE1BA2">
        <w:rPr>
          <w:noProof/>
        </w:rPr>
        <w:fldChar w:fldCharType="begin"/>
      </w:r>
      <w:r w:rsidRPr="00EE1BA2">
        <w:rPr>
          <w:noProof/>
        </w:rPr>
        <w:instrText xml:space="preserve"> PAGEREF _Toc58910141 \h </w:instrText>
      </w:r>
      <w:r w:rsidRPr="00EE1BA2">
        <w:rPr>
          <w:noProof/>
        </w:rPr>
      </w:r>
      <w:r w:rsidRPr="00EE1BA2">
        <w:rPr>
          <w:noProof/>
        </w:rPr>
        <w:fldChar w:fldCharType="separate"/>
      </w:r>
      <w:r w:rsidR="00890417">
        <w:rPr>
          <w:noProof/>
        </w:rPr>
        <w:t>253</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EE1BA2">
        <w:rPr>
          <w:b w:val="0"/>
          <w:noProof/>
          <w:sz w:val="18"/>
        </w:rPr>
        <w:tab/>
      </w:r>
      <w:r w:rsidRPr="00EE1BA2">
        <w:rPr>
          <w:b w:val="0"/>
          <w:noProof/>
          <w:sz w:val="18"/>
        </w:rPr>
        <w:fldChar w:fldCharType="begin"/>
      </w:r>
      <w:r w:rsidRPr="00EE1BA2">
        <w:rPr>
          <w:b w:val="0"/>
          <w:noProof/>
          <w:sz w:val="18"/>
        </w:rPr>
        <w:instrText xml:space="preserve"> PAGEREF _Toc58910142 \h </w:instrText>
      </w:r>
      <w:r w:rsidRPr="00EE1BA2">
        <w:rPr>
          <w:b w:val="0"/>
          <w:noProof/>
          <w:sz w:val="18"/>
        </w:rPr>
      </w:r>
      <w:r w:rsidRPr="00EE1BA2">
        <w:rPr>
          <w:b w:val="0"/>
          <w:noProof/>
          <w:sz w:val="18"/>
        </w:rPr>
        <w:fldChar w:fldCharType="separate"/>
      </w:r>
      <w:r w:rsidR="00890417">
        <w:rPr>
          <w:b w:val="0"/>
          <w:noProof/>
          <w:sz w:val="18"/>
        </w:rPr>
        <w:t>254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EE1BA2">
        <w:rPr>
          <w:noProof/>
        </w:rPr>
        <w:tab/>
      </w:r>
      <w:r w:rsidRPr="00EE1BA2">
        <w:rPr>
          <w:noProof/>
        </w:rPr>
        <w:fldChar w:fldCharType="begin"/>
      </w:r>
      <w:r w:rsidRPr="00EE1BA2">
        <w:rPr>
          <w:noProof/>
        </w:rPr>
        <w:instrText xml:space="preserve"> PAGEREF _Toc58910143 \h </w:instrText>
      </w:r>
      <w:r w:rsidRPr="00EE1BA2">
        <w:rPr>
          <w:noProof/>
        </w:rPr>
      </w:r>
      <w:r w:rsidRPr="00EE1BA2">
        <w:rPr>
          <w:noProof/>
        </w:rPr>
        <w:fldChar w:fldCharType="separate"/>
      </w:r>
      <w:r w:rsidR="00890417">
        <w:rPr>
          <w:noProof/>
        </w:rPr>
        <w:t>254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EE1BA2">
        <w:rPr>
          <w:noProof/>
        </w:rPr>
        <w:tab/>
      </w:r>
      <w:r w:rsidRPr="00EE1BA2">
        <w:rPr>
          <w:noProof/>
        </w:rPr>
        <w:fldChar w:fldCharType="begin"/>
      </w:r>
      <w:r w:rsidRPr="00EE1BA2">
        <w:rPr>
          <w:noProof/>
        </w:rPr>
        <w:instrText xml:space="preserve"> PAGEREF _Toc58910144 \h </w:instrText>
      </w:r>
      <w:r w:rsidRPr="00EE1BA2">
        <w:rPr>
          <w:noProof/>
        </w:rPr>
      </w:r>
      <w:r w:rsidRPr="00EE1BA2">
        <w:rPr>
          <w:noProof/>
        </w:rPr>
        <w:fldChar w:fldCharType="separate"/>
      </w:r>
      <w:r w:rsidR="00890417">
        <w:rPr>
          <w:noProof/>
        </w:rPr>
        <w:t>254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EE1BA2">
        <w:rPr>
          <w:noProof/>
        </w:rPr>
        <w:tab/>
      </w:r>
      <w:r w:rsidRPr="00EE1BA2">
        <w:rPr>
          <w:noProof/>
        </w:rPr>
        <w:fldChar w:fldCharType="begin"/>
      </w:r>
      <w:r w:rsidRPr="00EE1BA2">
        <w:rPr>
          <w:noProof/>
        </w:rPr>
        <w:instrText xml:space="preserve"> PAGEREF _Toc58910145 \h </w:instrText>
      </w:r>
      <w:r w:rsidRPr="00EE1BA2">
        <w:rPr>
          <w:noProof/>
        </w:rPr>
      </w:r>
      <w:r w:rsidRPr="00EE1BA2">
        <w:rPr>
          <w:noProof/>
        </w:rPr>
        <w:fldChar w:fldCharType="separate"/>
      </w:r>
      <w:r w:rsidR="00890417">
        <w:rPr>
          <w:noProof/>
        </w:rPr>
        <w:t>255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EE1BA2">
        <w:rPr>
          <w:noProof/>
        </w:rPr>
        <w:tab/>
      </w:r>
      <w:r w:rsidRPr="00EE1BA2">
        <w:rPr>
          <w:noProof/>
        </w:rPr>
        <w:fldChar w:fldCharType="begin"/>
      </w:r>
      <w:r w:rsidRPr="00EE1BA2">
        <w:rPr>
          <w:noProof/>
        </w:rPr>
        <w:instrText xml:space="preserve"> PAGEREF _Toc58910146 \h </w:instrText>
      </w:r>
      <w:r w:rsidRPr="00EE1BA2">
        <w:rPr>
          <w:noProof/>
        </w:rPr>
      </w:r>
      <w:r w:rsidRPr="00EE1BA2">
        <w:rPr>
          <w:noProof/>
        </w:rPr>
        <w:fldChar w:fldCharType="separate"/>
      </w:r>
      <w:r w:rsidR="00890417">
        <w:rPr>
          <w:noProof/>
        </w:rPr>
        <w:t>255</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EE1BA2">
        <w:rPr>
          <w:noProof/>
        </w:rPr>
        <w:tab/>
      </w:r>
      <w:r w:rsidRPr="00EE1BA2">
        <w:rPr>
          <w:noProof/>
        </w:rPr>
        <w:fldChar w:fldCharType="begin"/>
      </w:r>
      <w:r w:rsidRPr="00EE1BA2">
        <w:rPr>
          <w:noProof/>
        </w:rPr>
        <w:instrText xml:space="preserve"> PAGEREF _Toc58910147 \h </w:instrText>
      </w:r>
      <w:r w:rsidRPr="00EE1BA2">
        <w:rPr>
          <w:noProof/>
        </w:rPr>
      </w:r>
      <w:r w:rsidRPr="00EE1BA2">
        <w:rPr>
          <w:noProof/>
        </w:rPr>
        <w:fldChar w:fldCharType="separate"/>
      </w:r>
      <w:r w:rsidR="00890417">
        <w:rPr>
          <w:noProof/>
        </w:rPr>
        <w:t>256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EE1BA2">
        <w:rPr>
          <w:noProof/>
        </w:rPr>
        <w:tab/>
      </w:r>
      <w:r w:rsidRPr="00EE1BA2">
        <w:rPr>
          <w:noProof/>
        </w:rPr>
        <w:fldChar w:fldCharType="begin"/>
      </w:r>
      <w:r w:rsidRPr="00EE1BA2">
        <w:rPr>
          <w:noProof/>
        </w:rPr>
        <w:instrText xml:space="preserve"> PAGEREF _Toc58910148 \h </w:instrText>
      </w:r>
      <w:r w:rsidRPr="00EE1BA2">
        <w:rPr>
          <w:noProof/>
        </w:rPr>
      </w:r>
      <w:r w:rsidRPr="00EE1BA2">
        <w:rPr>
          <w:noProof/>
        </w:rPr>
        <w:fldChar w:fldCharType="separate"/>
      </w:r>
      <w:r w:rsidR="00890417">
        <w:rPr>
          <w:noProof/>
        </w:rPr>
        <w:t>256</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EE1BA2">
        <w:rPr>
          <w:b w:val="0"/>
          <w:noProof/>
          <w:sz w:val="18"/>
        </w:rPr>
        <w:tab/>
      </w:r>
      <w:r w:rsidRPr="00EE1BA2">
        <w:rPr>
          <w:b w:val="0"/>
          <w:noProof/>
          <w:sz w:val="18"/>
        </w:rPr>
        <w:fldChar w:fldCharType="begin"/>
      </w:r>
      <w:r w:rsidRPr="00EE1BA2">
        <w:rPr>
          <w:b w:val="0"/>
          <w:noProof/>
          <w:sz w:val="18"/>
        </w:rPr>
        <w:instrText xml:space="preserve"> PAGEREF _Toc58910149 \h </w:instrText>
      </w:r>
      <w:r w:rsidRPr="00EE1BA2">
        <w:rPr>
          <w:b w:val="0"/>
          <w:noProof/>
          <w:sz w:val="18"/>
        </w:rPr>
      </w:r>
      <w:r w:rsidRPr="00EE1BA2">
        <w:rPr>
          <w:b w:val="0"/>
          <w:noProof/>
          <w:sz w:val="18"/>
        </w:rPr>
        <w:fldChar w:fldCharType="separate"/>
      </w:r>
      <w:r w:rsidR="00890417">
        <w:rPr>
          <w:b w:val="0"/>
          <w:noProof/>
          <w:sz w:val="18"/>
        </w:rPr>
        <w:t>257</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EE1BA2">
        <w:rPr>
          <w:noProof/>
        </w:rPr>
        <w:tab/>
      </w:r>
      <w:r w:rsidRPr="00EE1BA2">
        <w:rPr>
          <w:noProof/>
        </w:rPr>
        <w:fldChar w:fldCharType="begin"/>
      </w:r>
      <w:r w:rsidRPr="00EE1BA2">
        <w:rPr>
          <w:noProof/>
        </w:rPr>
        <w:instrText xml:space="preserve"> PAGEREF _Toc58910150 \h </w:instrText>
      </w:r>
      <w:r w:rsidRPr="00EE1BA2">
        <w:rPr>
          <w:noProof/>
        </w:rPr>
      </w:r>
      <w:r w:rsidRPr="00EE1BA2">
        <w:rPr>
          <w:noProof/>
        </w:rPr>
        <w:fldChar w:fldCharType="separate"/>
      </w:r>
      <w:r w:rsidR="00890417">
        <w:rPr>
          <w:noProof/>
        </w:rPr>
        <w:t>257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EE1BA2">
        <w:rPr>
          <w:noProof/>
        </w:rPr>
        <w:tab/>
      </w:r>
      <w:r w:rsidRPr="00EE1BA2">
        <w:rPr>
          <w:noProof/>
        </w:rPr>
        <w:fldChar w:fldCharType="begin"/>
      </w:r>
      <w:r w:rsidRPr="00EE1BA2">
        <w:rPr>
          <w:noProof/>
        </w:rPr>
        <w:instrText xml:space="preserve"> PAGEREF _Toc58910151 \h </w:instrText>
      </w:r>
      <w:r w:rsidRPr="00EE1BA2">
        <w:rPr>
          <w:noProof/>
        </w:rPr>
      </w:r>
      <w:r w:rsidRPr="00EE1BA2">
        <w:rPr>
          <w:noProof/>
        </w:rPr>
        <w:fldChar w:fldCharType="separate"/>
      </w:r>
      <w:r w:rsidR="00890417">
        <w:rPr>
          <w:noProof/>
        </w:rPr>
        <w:t>257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EE1BA2">
        <w:rPr>
          <w:noProof/>
        </w:rPr>
        <w:tab/>
      </w:r>
      <w:r w:rsidRPr="00EE1BA2">
        <w:rPr>
          <w:noProof/>
        </w:rPr>
        <w:fldChar w:fldCharType="begin"/>
      </w:r>
      <w:r w:rsidRPr="00EE1BA2">
        <w:rPr>
          <w:noProof/>
        </w:rPr>
        <w:instrText xml:space="preserve"> PAGEREF _Toc58910152 \h </w:instrText>
      </w:r>
      <w:r w:rsidRPr="00EE1BA2">
        <w:rPr>
          <w:noProof/>
        </w:rPr>
      </w:r>
      <w:r w:rsidRPr="00EE1BA2">
        <w:rPr>
          <w:noProof/>
        </w:rPr>
        <w:fldChar w:fldCharType="separate"/>
      </w:r>
      <w:r w:rsidR="00890417">
        <w:rPr>
          <w:noProof/>
        </w:rPr>
        <w:t>257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EE1BA2">
        <w:rPr>
          <w:noProof/>
        </w:rPr>
        <w:tab/>
      </w:r>
      <w:r w:rsidRPr="00EE1BA2">
        <w:rPr>
          <w:noProof/>
        </w:rPr>
        <w:fldChar w:fldCharType="begin"/>
      </w:r>
      <w:r w:rsidRPr="00EE1BA2">
        <w:rPr>
          <w:noProof/>
        </w:rPr>
        <w:instrText xml:space="preserve"> PAGEREF _Toc58910153 \h </w:instrText>
      </w:r>
      <w:r w:rsidRPr="00EE1BA2">
        <w:rPr>
          <w:noProof/>
        </w:rPr>
      </w:r>
      <w:r w:rsidRPr="00EE1BA2">
        <w:rPr>
          <w:noProof/>
        </w:rPr>
        <w:fldChar w:fldCharType="separate"/>
      </w:r>
      <w:r w:rsidR="00890417">
        <w:rPr>
          <w:noProof/>
        </w:rPr>
        <w:t>257</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F—Enforcement</w:t>
      </w:r>
      <w:r w:rsidRPr="00EE1BA2">
        <w:rPr>
          <w:b w:val="0"/>
          <w:noProof/>
          <w:sz w:val="18"/>
        </w:rPr>
        <w:tab/>
      </w:r>
      <w:r w:rsidRPr="00EE1BA2">
        <w:rPr>
          <w:b w:val="0"/>
          <w:noProof/>
          <w:sz w:val="18"/>
        </w:rPr>
        <w:fldChar w:fldCharType="begin"/>
      </w:r>
      <w:r w:rsidRPr="00EE1BA2">
        <w:rPr>
          <w:b w:val="0"/>
          <w:noProof/>
          <w:sz w:val="18"/>
        </w:rPr>
        <w:instrText xml:space="preserve"> PAGEREF _Toc58910154 \h </w:instrText>
      </w:r>
      <w:r w:rsidRPr="00EE1BA2">
        <w:rPr>
          <w:b w:val="0"/>
          <w:noProof/>
          <w:sz w:val="18"/>
        </w:rPr>
      </w:r>
      <w:r w:rsidRPr="00EE1BA2">
        <w:rPr>
          <w:b w:val="0"/>
          <w:noProof/>
          <w:sz w:val="18"/>
        </w:rPr>
        <w:fldChar w:fldCharType="separate"/>
      </w:r>
      <w:r w:rsidR="00890417">
        <w:rPr>
          <w:b w:val="0"/>
          <w:noProof/>
          <w:sz w:val="18"/>
        </w:rPr>
        <w:t>258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EE1BA2">
        <w:rPr>
          <w:noProof/>
        </w:rPr>
        <w:tab/>
      </w:r>
      <w:r w:rsidRPr="00EE1BA2">
        <w:rPr>
          <w:noProof/>
        </w:rPr>
        <w:fldChar w:fldCharType="begin"/>
      </w:r>
      <w:r w:rsidRPr="00EE1BA2">
        <w:rPr>
          <w:noProof/>
        </w:rPr>
        <w:instrText xml:space="preserve"> PAGEREF _Toc58910155 \h </w:instrText>
      </w:r>
      <w:r w:rsidRPr="00EE1BA2">
        <w:rPr>
          <w:noProof/>
        </w:rPr>
      </w:r>
      <w:r w:rsidRPr="00EE1BA2">
        <w:rPr>
          <w:noProof/>
        </w:rPr>
        <w:fldChar w:fldCharType="separate"/>
      </w:r>
      <w:r w:rsidR="00890417">
        <w:rPr>
          <w:noProof/>
        </w:rPr>
        <w:t>258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EE1BA2">
        <w:rPr>
          <w:noProof/>
        </w:rPr>
        <w:tab/>
      </w:r>
      <w:r w:rsidRPr="00EE1BA2">
        <w:rPr>
          <w:noProof/>
        </w:rPr>
        <w:fldChar w:fldCharType="begin"/>
      </w:r>
      <w:r w:rsidRPr="00EE1BA2">
        <w:rPr>
          <w:noProof/>
        </w:rPr>
        <w:instrText xml:space="preserve"> PAGEREF _Toc58910156 \h </w:instrText>
      </w:r>
      <w:r w:rsidRPr="00EE1BA2">
        <w:rPr>
          <w:noProof/>
        </w:rPr>
      </w:r>
      <w:r w:rsidRPr="00EE1BA2">
        <w:rPr>
          <w:noProof/>
        </w:rPr>
        <w:fldChar w:fldCharType="separate"/>
      </w:r>
      <w:r w:rsidR="00890417">
        <w:rPr>
          <w:noProof/>
        </w:rPr>
        <w:t>259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EE1BA2">
        <w:rPr>
          <w:noProof/>
        </w:rPr>
        <w:tab/>
      </w:r>
      <w:r w:rsidRPr="00EE1BA2">
        <w:rPr>
          <w:noProof/>
        </w:rPr>
        <w:fldChar w:fldCharType="begin"/>
      </w:r>
      <w:r w:rsidRPr="00EE1BA2">
        <w:rPr>
          <w:noProof/>
        </w:rPr>
        <w:instrText xml:space="preserve"> PAGEREF _Toc58910157 \h </w:instrText>
      </w:r>
      <w:r w:rsidRPr="00EE1BA2">
        <w:rPr>
          <w:noProof/>
        </w:rPr>
      </w:r>
      <w:r w:rsidRPr="00EE1BA2">
        <w:rPr>
          <w:noProof/>
        </w:rPr>
        <w:fldChar w:fldCharType="separate"/>
      </w:r>
      <w:r w:rsidR="00890417">
        <w:rPr>
          <w:noProof/>
        </w:rPr>
        <w:t>259</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G—Interpretation</w:t>
      </w:r>
      <w:r w:rsidRPr="00EE1BA2">
        <w:rPr>
          <w:b w:val="0"/>
          <w:noProof/>
          <w:sz w:val="18"/>
        </w:rPr>
        <w:tab/>
      </w:r>
      <w:r w:rsidRPr="00EE1BA2">
        <w:rPr>
          <w:b w:val="0"/>
          <w:noProof/>
          <w:sz w:val="18"/>
        </w:rPr>
        <w:fldChar w:fldCharType="begin"/>
      </w:r>
      <w:r w:rsidRPr="00EE1BA2">
        <w:rPr>
          <w:b w:val="0"/>
          <w:noProof/>
          <w:sz w:val="18"/>
        </w:rPr>
        <w:instrText xml:space="preserve"> PAGEREF _Toc58910158 \h </w:instrText>
      </w:r>
      <w:r w:rsidRPr="00EE1BA2">
        <w:rPr>
          <w:b w:val="0"/>
          <w:noProof/>
          <w:sz w:val="18"/>
        </w:rPr>
      </w:r>
      <w:r w:rsidRPr="00EE1BA2">
        <w:rPr>
          <w:b w:val="0"/>
          <w:noProof/>
          <w:sz w:val="18"/>
        </w:rPr>
        <w:fldChar w:fldCharType="separate"/>
      </w:r>
      <w:r w:rsidR="00890417">
        <w:rPr>
          <w:b w:val="0"/>
          <w:noProof/>
          <w:sz w:val="18"/>
        </w:rPr>
        <w:t>260</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EE1BA2">
        <w:rPr>
          <w:noProof/>
        </w:rPr>
        <w:tab/>
      </w:r>
      <w:r w:rsidRPr="00EE1BA2">
        <w:rPr>
          <w:noProof/>
        </w:rPr>
        <w:fldChar w:fldCharType="begin"/>
      </w:r>
      <w:r w:rsidRPr="00EE1BA2">
        <w:rPr>
          <w:noProof/>
        </w:rPr>
        <w:instrText xml:space="preserve"> PAGEREF _Toc58910159 \h </w:instrText>
      </w:r>
      <w:r w:rsidRPr="00EE1BA2">
        <w:rPr>
          <w:noProof/>
        </w:rPr>
      </w:r>
      <w:r w:rsidRPr="00EE1BA2">
        <w:rPr>
          <w:noProof/>
        </w:rPr>
        <w:fldChar w:fldCharType="separate"/>
      </w:r>
      <w:r w:rsidR="00890417">
        <w:rPr>
          <w:noProof/>
        </w:rPr>
        <w:t>260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5C0B26">
        <w:rPr>
          <w:i/>
          <w:noProof/>
        </w:rPr>
        <w:t>Australia</w:t>
      </w:r>
      <w:r w:rsidRPr="00EE1BA2">
        <w:rPr>
          <w:noProof/>
        </w:rPr>
        <w:tab/>
      </w:r>
      <w:r w:rsidRPr="00EE1BA2">
        <w:rPr>
          <w:noProof/>
        </w:rPr>
        <w:fldChar w:fldCharType="begin"/>
      </w:r>
      <w:r w:rsidRPr="00EE1BA2">
        <w:rPr>
          <w:noProof/>
        </w:rPr>
        <w:instrText xml:space="preserve"> PAGEREF _Toc58910160 \h </w:instrText>
      </w:r>
      <w:r w:rsidRPr="00EE1BA2">
        <w:rPr>
          <w:noProof/>
        </w:rPr>
      </w:r>
      <w:r w:rsidRPr="00EE1BA2">
        <w:rPr>
          <w:noProof/>
        </w:rPr>
        <w:fldChar w:fldCharType="separate"/>
      </w:r>
      <w:r w:rsidR="00890417">
        <w:rPr>
          <w:noProof/>
        </w:rPr>
        <w:t>260</w:t>
      </w:r>
      <w:r w:rsidRPr="00EE1BA2">
        <w:rPr>
          <w:noProof/>
        </w:rPr>
        <w:fldChar w:fldCharType="end"/>
      </w:r>
    </w:p>
    <w:p w:rsidR="00EE1BA2" w:rsidRDefault="00EE1BA2">
      <w:pPr>
        <w:pStyle w:val="TOC2"/>
        <w:rPr>
          <w:rFonts w:asciiTheme="minorHAnsi" w:eastAsiaTheme="minorEastAsia" w:hAnsiTheme="minorHAnsi" w:cstheme="minorBidi"/>
          <w:b w:val="0"/>
          <w:noProof/>
          <w:kern w:val="0"/>
          <w:sz w:val="22"/>
          <w:szCs w:val="22"/>
        </w:rPr>
      </w:pPr>
      <w:r>
        <w:rPr>
          <w:noProof/>
        </w:rPr>
        <w:t>Part 5—Review of decisions</w:t>
      </w:r>
      <w:r w:rsidRPr="00EE1BA2">
        <w:rPr>
          <w:b w:val="0"/>
          <w:noProof/>
          <w:sz w:val="18"/>
        </w:rPr>
        <w:tab/>
      </w:r>
      <w:r w:rsidRPr="00EE1BA2">
        <w:rPr>
          <w:b w:val="0"/>
          <w:noProof/>
          <w:sz w:val="18"/>
        </w:rPr>
        <w:fldChar w:fldCharType="begin"/>
      </w:r>
      <w:r w:rsidRPr="00EE1BA2">
        <w:rPr>
          <w:b w:val="0"/>
          <w:noProof/>
          <w:sz w:val="18"/>
        </w:rPr>
        <w:instrText xml:space="preserve"> PAGEREF _Toc58910161 \h </w:instrText>
      </w:r>
      <w:r w:rsidRPr="00EE1BA2">
        <w:rPr>
          <w:b w:val="0"/>
          <w:noProof/>
          <w:sz w:val="18"/>
        </w:rPr>
      </w:r>
      <w:r w:rsidRPr="00EE1BA2">
        <w:rPr>
          <w:b w:val="0"/>
          <w:noProof/>
          <w:sz w:val="18"/>
        </w:rPr>
        <w:fldChar w:fldCharType="separate"/>
      </w:r>
      <w:r w:rsidR="00890417">
        <w:rPr>
          <w:b w:val="0"/>
          <w:noProof/>
          <w:sz w:val="18"/>
        </w:rPr>
        <w:t>261</w:t>
      </w:r>
      <w:r w:rsidRPr="00EE1BA2">
        <w:rPr>
          <w:b w:val="0"/>
          <w:noProof/>
          <w:sz w:val="18"/>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EE1BA2">
        <w:rPr>
          <w:b w:val="0"/>
          <w:noProof/>
          <w:sz w:val="18"/>
        </w:rPr>
        <w:tab/>
      </w:r>
      <w:r w:rsidRPr="00EE1BA2">
        <w:rPr>
          <w:b w:val="0"/>
          <w:noProof/>
          <w:sz w:val="18"/>
        </w:rPr>
        <w:fldChar w:fldCharType="begin"/>
      </w:r>
      <w:r w:rsidRPr="00EE1BA2">
        <w:rPr>
          <w:b w:val="0"/>
          <w:noProof/>
          <w:sz w:val="18"/>
        </w:rPr>
        <w:instrText xml:space="preserve"> PAGEREF _Toc58910162 \h </w:instrText>
      </w:r>
      <w:r w:rsidRPr="00EE1BA2">
        <w:rPr>
          <w:b w:val="0"/>
          <w:noProof/>
          <w:sz w:val="18"/>
        </w:rPr>
      </w:r>
      <w:r w:rsidRPr="00EE1BA2">
        <w:rPr>
          <w:b w:val="0"/>
          <w:noProof/>
          <w:sz w:val="18"/>
        </w:rPr>
        <w:fldChar w:fldCharType="separate"/>
      </w:r>
      <w:r w:rsidR="00890417">
        <w:rPr>
          <w:b w:val="0"/>
          <w:noProof/>
          <w:sz w:val="18"/>
        </w:rPr>
        <w:t>261</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EE1BA2">
        <w:rPr>
          <w:noProof/>
        </w:rPr>
        <w:tab/>
      </w:r>
      <w:r w:rsidRPr="00EE1BA2">
        <w:rPr>
          <w:noProof/>
        </w:rPr>
        <w:fldChar w:fldCharType="begin"/>
      </w:r>
      <w:r w:rsidRPr="00EE1BA2">
        <w:rPr>
          <w:noProof/>
        </w:rPr>
        <w:instrText xml:space="preserve"> PAGEREF _Toc58910163 \h </w:instrText>
      </w:r>
      <w:r w:rsidRPr="00EE1BA2">
        <w:rPr>
          <w:noProof/>
        </w:rPr>
      </w:r>
      <w:r w:rsidRPr="00EE1BA2">
        <w:rPr>
          <w:noProof/>
        </w:rPr>
        <w:fldChar w:fldCharType="separate"/>
      </w:r>
      <w:r w:rsidR="00890417">
        <w:rPr>
          <w:noProof/>
        </w:rPr>
        <w:t>261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EE1BA2">
        <w:rPr>
          <w:noProof/>
        </w:rPr>
        <w:tab/>
      </w:r>
      <w:r w:rsidRPr="00EE1BA2">
        <w:rPr>
          <w:noProof/>
        </w:rPr>
        <w:fldChar w:fldCharType="begin"/>
      </w:r>
      <w:r w:rsidRPr="00EE1BA2">
        <w:rPr>
          <w:noProof/>
        </w:rPr>
        <w:instrText xml:space="preserve"> PAGEREF _Toc58910164 \h </w:instrText>
      </w:r>
      <w:r w:rsidRPr="00EE1BA2">
        <w:rPr>
          <w:noProof/>
        </w:rPr>
      </w:r>
      <w:r w:rsidRPr="00EE1BA2">
        <w:rPr>
          <w:noProof/>
        </w:rPr>
        <w:fldChar w:fldCharType="separate"/>
      </w:r>
      <w:r w:rsidR="00890417">
        <w:rPr>
          <w:noProof/>
        </w:rPr>
        <w:t>261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103B</w:t>
      </w:r>
      <w:r>
        <w:rPr>
          <w:noProof/>
        </w:rPr>
        <w:tab/>
        <w:t>First deadline</w:t>
      </w:r>
      <w:r w:rsidRPr="00EE1BA2">
        <w:rPr>
          <w:noProof/>
        </w:rPr>
        <w:tab/>
      </w:r>
      <w:r w:rsidRPr="00EE1BA2">
        <w:rPr>
          <w:noProof/>
        </w:rPr>
        <w:fldChar w:fldCharType="begin"/>
      </w:r>
      <w:r w:rsidRPr="00EE1BA2">
        <w:rPr>
          <w:noProof/>
        </w:rPr>
        <w:instrText xml:space="preserve"> PAGEREF _Toc58910165 \h </w:instrText>
      </w:r>
      <w:r w:rsidRPr="00EE1BA2">
        <w:rPr>
          <w:noProof/>
        </w:rPr>
      </w:r>
      <w:r w:rsidRPr="00EE1BA2">
        <w:rPr>
          <w:noProof/>
        </w:rPr>
        <w:fldChar w:fldCharType="separate"/>
      </w:r>
      <w:r w:rsidR="00890417">
        <w:rPr>
          <w:noProof/>
        </w:rPr>
        <w:t>263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103C</w:t>
      </w:r>
      <w:r>
        <w:rPr>
          <w:noProof/>
        </w:rPr>
        <w:tab/>
        <w:t>Second deadline</w:t>
      </w:r>
      <w:r w:rsidRPr="00EE1BA2">
        <w:rPr>
          <w:noProof/>
        </w:rPr>
        <w:tab/>
      </w:r>
      <w:r w:rsidRPr="00EE1BA2">
        <w:rPr>
          <w:noProof/>
        </w:rPr>
        <w:fldChar w:fldCharType="begin"/>
      </w:r>
      <w:r w:rsidRPr="00EE1BA2">
        <w:rPr>
          <w:noProof/>
        </w:rPr>
        <w:instrText xml:space="preserve"> PAGEREF _Toc58910166 \h </w:instrText>
      </w:r>
      <w:r w:rsidRPr="00EE1BA2">
        <w:rPr>
          <w:noProof/>
        </w:rPr>
      </w:r>
      <w:r w:rsidRPr="00EE1BA2">
        <w:rPr>
          <w:noProof/>
        </w:rPr>
        <w:fldChar w:fldCharType="separate"/>
      </w:r>
      <w:r w:rsidR="00890417">
        <w:rPr>
          <w:noProof/>
        </w:rPr>
        <w:t>263</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1—Internal review</w:t>
      </w:r>
      <w:r w:rsidRPr="00EE1BA2">
        <w:rPr>
          <w:b w:val="0"/>
          <w:noProof/>
          <w:sz w:val="18"/>
        </w:rPr>
        <w:tab/>
      </w:r>
      <w:r w:rsidRPr="00EE1BA2">
        <w:rPr>
          <w:b w:val="0"/>
          <w:noProof/>
          <w:sz w:val="18"/>
        </w:rPr>
        <w:fldChar w:fldCharType="begin"/>
      </w:r>
      <w:r w:rsidRPr="00EE1BA2">
        <w:rPr>
          <w:b w:val="0"/>
          <w:noProof/>
          <w:sz w:val="18"/>
        </w:rPr>
        <w:instrText xml:space="preserve"> PAGEREF _Toc58910167 \h </w:instrText>
      </w:r>
      <w:r w:rsidRPr="00EE1BA2">
        <w:rPr>
          <w:b w:val="0"/>
          <w:noProof/>
          <w:sz w:val="18"/>
        </w:rPr>
      </w:r>
      <w:r w:rsidRPr="00EE1BA2">
        <w:rPr>
          <w:b w:val="0"/>
          <w:noProof/>
          <w:sz w:val="18"/>
        </w:rPr>
        <w:fldChar w:fldCharType="separate"/>
      </w:r>
      <w:r w:rsidR="00890417">
        <w:rPr>
          <w:b w:val="0"/>
          <w:noProof/>
          <w:sz w:val="18"/>
        </w:rPr>
        <w:t>264</w:t>
      </w:r>
      <w:r w:rsidRPr="00EE1BA2">
        <w:rPr>
          <w:b w:val="0"/>
          <w:noProof/>
          <w:sz w:val="18"/>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EE1BA2">
        <w:rPr>
          <w:b w:val="0"/>
          <w:noProof/>
          <w:sz w:val="18"/>
        </w:rPr>
        <w:tab/>
      </w:r>
      <w:r w:rsidRPr="00EE1BA2">
        <w:rPr>
          <w:b w:val="0"/>
          <w:noProof/>
          <w:sz w:val="18"/>
        </w:rPr>
        <w:fldChar w:fldCharType="begin"/>
      </w:r>
      <w:r w:rsidRPr="00EE1BA2">
        <w:rPr>
          <w:b w:val="0"/>
          <w:noProof/>
          <w:sz w:val="18"/>
        </w:rPr>
        <w:instrText xml:space="preserve"> PAGEREF _Toc58910168 \h </w:instrText>
      </w:r>
      <w:r w:rsidRPr="00EE1BA2">
        <w:rPr>
          <w:b w:val="0"/>
          <w:noProof/>
          <w:sz w:val="18"/>
        </w:rPr>
      </w:r>
      <w:r w:rsidRPr="00EE1BA2">
        <w:rPr>
          <w:b w:val="0"/>
          <w:noProof/>
          <w:sz w:val="18"/>
        </w:rPr>
        <w:fldChar w:fldCharType="separate"/>
      </w:r>
      <w:r w:rsidR="00890417">
        <w:rPr>
          <w:b w:val="0"/>
          <w:noProof/>
          <w:sz w:val="18"/>
        </w:rPr>
        <w:t>264</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EE1BA2">
        <w:rPr>
          <w:noProof/>
        </w:rPr>
        <w:tab/>
      </w:r>
      <w:r w:rsidRPr="00EE1BA2">
        <w:rPr>
          <w:noProof/>
        </w:rPr>
        <w:fldChar w:fldCharType="begin"/>
      </w:r>
      <w:r w:rsidRPr="00EE1BA2">
        <w:rPr>
          <w:noProof/>
        </w:rPr>
        <w:instrText xml:space="preserve"> PAGEREF _Toc58910169 \h </w:instrText>
      </w:r>
      <w:r w:rsidRPr="00EE1BA2">
        <w:rPr>
          <w:noProof/>
        </w:rPr>
      </w:r>
      <w:r w:rsidRPr="00EE1BA2">
        <w:rPr>
          <w:noProof/>
        </w:rPr>
        <w:fldChar w:fldCharType="separate"/>
      </w:r>
      <w:r w:rsidR="00890417">
        <w:rPr>
          <w:noProof/>
        </w:rPr>
        <w:t>264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EE1BA2">
        <w:rPr>
          <w:noProof/>
        </w:rPr>
        <w:tab/>
      </w:r>
      <w:r w:rsidRPr="00EE1BA2">
        <w:rPr>
          <w:noProof/>
        </w:rPr>
        <w:fldChar w:fldCharType="begin"/>
      </w:r>
      <w:r w:rsidRPr="00EE1BA2">
        <w:rPr>
          <w:noProof/>
        </w:rPr>
        <w:instrText xml:space="preserve"> PAGEREF _Toc58910170 \h </w:instrText>
      </w:r>
      <w:r w:rsidRPr="00EE1BA2">
        <w:rPr>
          <w:noProof/>
        </w:rPr>
      </w:r>
      <w:r w:rsidRPr="00EE1BA2">
        <w:rPr>
          <w:noProof/>
        </w:rPr>
        <w:fldChar w:fldCharType="separate"/>
      </w:r>
      <w:r w:rsidR="00890417">
        <w:rPr>
          <w:noProof/>
        </w:rPr>
        <w:t>264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EE1BA2">
        <w:rPr>
          <w:noProof/>
        </w:rPr>
        <w:tab/>
      </w:r>
      <w:r w:rsidRPr="00EE1BA2">
        <w:rPr>
          <w:noProof/>
        </w:rPr>
        <w:fldChar w:fldCharType="begin"/>
      </w:r>
      <w:r w:rsidRPr="00EE1BA2">
        <w:rPr>
          <w:noProof/>
        </w:rPr>
        <w:instrText xml:space="preserve"> PAGEREF _Toc58910171 \h </w:instrText>
      </w:r>
      <w:r w:rsidRPr="00EE1BA2">
        <w:rPr>
          <w:noProof/>
        </w:rPr>
      </w:r>
      <w:r w:rsidRPr="00EE1BA2">
        <w:rPr>
          <w:noProof/>
        </w:rPr>
        <w:fldChar w:fldCharType="separate"/>
      </w:r>
      <w:r w:rsidR="00890417">
        <w:rPr>
          <w:noProof/>
        </w:rPr>
        <w:t>266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EE1BA2">
        <w:rPr>
          <w:noProof/>
        </w:rPr>
        <w:tab/>
      </w:r>
      <w:r w:rsidRPr="00EE1BA2">
        <w:rPr>
          <w:noProof/>
        </w:rPr>
        <w:fldChar w:fldCharType="begin"/>
      </w:r>
      <w:r w:rsidRPr="00EE1BA2">
        <w:rPr>
          <w:noProof/>
        </w:rPr>
        <w:instrText xml:space="preserve"> PAGEREF _Toc58910172 \h </w:instrText>
      </w:r>
      <w:r w:rsidRPr="00EE1BA2">
        <w:rPr>
          <w:noProof/>
        </w:rPr>
      </w:r>
      <w:r w:rsidRPr="00EE1BA2">
        <w:rPr>
          <w:noProof/>
        </w:rPr>
        <w:fldChar w:fldCharType="separate"/>
      </w:r>
      <w:r w:rsidR="00890417">
        <w:rPr>
          <w:noProof/>
        </w:rPr>
        <w:t>267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EE1BA2">
        <w:rPr>
          <w:noProof/>
        </w:rPr>
        <w:tab/>
      </w:r>
      <w:r w:rsidRPr="00EE1BA2">
        <w:rPr>
          <w:noProof/>
        </w:rPr>
        <w:fldChar w:fldCharType="begin"/>
      </w:r>
      <w:r w:rsidRPr="00EE1BA2">
        <w:rPr>
          <w:noProof/>
        </w:rPr>
        <w:instrText xml:space="preserve"> PAGEREF _Toc58910173 \h </w:instrText>
      </w:r>
      <w:r w:rsidRPr="00EE1BA2">
        <w:rPr>
          <w:noProof/>
        </w:rPr>
      </w:r>
      <w:r w:rsidRPr="00EE1BA2">
        <w:rPr>
          <w:noProof/>
        </w:rPr>
        <w:fldChar w:fldCharType="separate"/>
      </w:r>
      <w:r w:rsidR="00890417">
        <w:rPr>
          <w:noProof/>
        </w:rPr>
        <w:t>268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EE1BA2">
        <w:rPr>
          <w:noProof/>
        </w:rPr>
        <w:tab/>
      </w:r>
      <w:r w:rsidRPr="00EE1BA2">
        <w:rPr>
          <w:noProof/>
        </w:rPr>
        <w:fldChar w:fldCharType="begin"/>
      </w:r>
      <w:r w:rsidRPr="00EE1BA2">
        <w:rPr>
          <w:noProof/>
        </w:rPr>
        <w:instrText xml:space="preserve"> PAGEREF _Toc58910174 \h </w:instrText>
      </w:r>
      <w:r w:rsidRPr="00EE1BA2">
        <w:rPr>
          <w:noProof/>
        </w:rPr>
      </w:r>
      <w:r w:rsidRPr="00EE1BA2">
        <w:rPr>
          <w:noProof/>
        </w:rPr>
        <w:fldChar w:fldCharType="separate"/>
      </w:r>
      <w:r w:rsidR="00890417">
        <w:rPr>
          <w:noProof/>
        </w:rPr>
        <w:t>270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EE1BA2">
        <w:rPr>
          <w:noProof/>
        </w:rPr>
        <w:tab/>
      </w:r>
      <w:r w:rsidRPr="00EE1BA2">
        <w:rPr>
          <w:noProof/>
        </w:rPr>
        <w:fldChar w:fldCharType="begin"/>
      </w:r>
      <w:r w:rsidRPr="00EE1BA2">
        <w:rPr>
          <w:noProof/>
        </w:rPr>
        <w:instrText xml:space="preserve"> PAGEREF _Toc58910175 \h </w:instrText>
      </w:r>
      <w:r w:rsidRPr="00EE1BA2">
        <w:rPr>
          <w:noProof/>
        </w:rPr>
      </w:r>
      <w:r w:rsidRPr="00EE1BA2">
        <w:rPr>
          <w:noProof/>
        </w:rPr>
        <w:fldChar w:fldCharType="separate"/>
      </w:r>
      <w:r w:rsidR="00890417">
        <w:rPr>
          <w:noProof/>
        </w:rPr>
        <w:t>271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EE1BA2">
        <w:rPr>
          <w:noProof/>
        </w:rPr>
        <w:tab/>
      </w:r>
      <w:r w:rsidRPr="00EE1BA2">
        <w:rPr>
          <w:noProof/>
        </w:rPr>
        <w:fldChar w:fldCharType="begin"/>
      </w:r>
      <w:r w:rsidRPr="00EE1BA2">
        <w:rPr>
          <w:noProof/>
        </w:rPr>
        <w:instrText xml:space="preserve"> PAGEREF _Toc58910176 \h </w:instrText>
      </w:r>
      <w:r w:rsidRPr="00EE1BA2">
        <w:rPr>
          <w:noProof/>
        </w:rPr>
      </w:r>
      <w:r w:rsidRPr="00EE1BA2">
        <w:rPr>
          <w:noProof/>
        </w:rPr>
        <w:fldChar w:fldCharType="separate"/>
      </w:r>
      <w:r w:rsidR="00890417">
        <w:rPr>
          <w:noProof/>
        </w:rPr>
        <w:t>273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EE1BA2">
        <w:rPr>
          <w:noProof/>
        </w:rPr>
        <w:tab/>
      </w:r>
      <w:r w:rsidRPr="00EE1BA2">
        <w:rPr>
          <w:noProof/>
        </w:rPr>
        <w:fldChar w:fldCharType="begin"/>
      </w:r>
      <w:r w:rsidRPr="00EE1BA2">
        <w:rPr>
          <w:noProof/>
        </w:rPr>
        <w:instrText xml:space="preserve"> PAGEREF _Toc58910177 \h </w:instrText>
      </w:r>
      <w:r w:rsidRPr="00EE1BA2">
        <w:rPr>
          <w:noProof/>
        </w:rPr>
      </w:r>
      <w:r w:rsidRPr="00EE1BA2">
        <w:rPr>
          <w:noProof/>
        </w:rPr>
        <w:fldChar w:fldCharType="separate"/>
      </w:r>
      <w:r w:rsidR="00890417">
        <w:rPr>
          <w:noProof/>
        </w:rPr>
        <w:t>274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106B</w:t>
      </w:r>
      <w:r>
        <w:rPr>
          <w:noProof/>
        </w:rPr>
        <w:tab/>
        <w:t>Notice to AAT</w:t>
      </w:r>
      <w:r w:rsidRPr="00EE1BA2">
        <w:rPr>
          <w:noProof/>
        </w:rPr>
        <w:tab/>
      </w:r>
      <w:r w:rsidRPr="00EE1BA2">
        <w:rPr>
          <w:noProof/>
        </w:rPr>
        <w:fldChar w:fldCharType="begin"/>
      </w:r>
      <w:r w:rsidRPr="00EE1BA2">
        <w:rPr>
          <w:noProof/>
        </w:rPr>
        <w:instrText xml:space="preserve"> PAGEREF _Toc58910178 \h </w:instrText>
      </w:r>
      <w:r w:rsidRPr="00EE1BA2">
        <w:rPr>
          <w:noProof/>
        </w:rPr>
      </w:r>
      <w:r w:rsidRPr="00EE1BA2">
        <w:rPr>
          <w:noProof/>
        </w:rPr>
        <w:fldChar w:fldCharType="separate"/>
      </w:r>
      <w:r w:rsidR="00890417">
        <w:rPr>
          <w:noProof/>
        </w:rPr>
        <w:t>276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EE1BA2">
        <w:rPr>
          <w:noProof/>
        </w:rPr>
        <w:tab/>
      </w:r>
      <w:r w:rsidRPr="00EE1BA2">
        <w:rPr>
          <w:noProof/>
        </w:rPr>
        <w:fldChar w:fldCharType="begin"/>
      </w:r>
      <w:r w:rsidRPr="00EE1BA2">
        <w:rPr>
          <w:noProof/>
        </w:rPr>
        <w:instrText xml:space="preserve"> PAGEREF _Toc58910179 \h </w:instrText>
      </w:r>
      <w:r w:rsidRPr="00EE1BA2">
        <w:rPr>
          <w:noProof/>
        </w:rPr>
      </w:r>
      <w:r w:rsidRPr="00EE1BA2">
        <w:rPr>
          <w:noProof/>
        </w:rPr>
        <w:fldChar w:fldCharType="separate"/>
      </w:r>
      <w:r w:rsidR="00890417">
        <w:rPr>
          <w:noProof/>
        </w:rPr>
        <w:t>276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EE1BA2">
        <w:rPr>
          <w:noProof/>
        </w:rPr>
        <w:tab/>
      </w:r>
      <w:r w:rsidRPr="00EE1BA2">
        <w:rPr>
          <w:noProof/>
        </w:rPr>
        <w:fldChar w:fldCharType="begin"/>
      </w:r>
      <w:r w:rsidRPr="00EE1BA2">
        <w:rPr>
          <w:noProof/>
        </w:rPr>
        <w:instrText xml:space="preserve"> PAGEREF _Toc58910180 \h </w:instrText>
      </w:r>
      <w:r w:rsidRPr="00EE1BA2">
        <w:rPr>
          <w:noProof/>
        </w:rPr>
      </w:r>
      <w:r w:rsidRPr="00EE1BA2">
        <w:rPr>
          <w:noProof/>
        </w:rPr>
        <w:fldChar w:fldCharType="separate"/>
      </w:r>
      <w:r w:rsidR="00890417">
        <w:rPr>
          <w:noProof/>
        </w:rPr>
        <w:t>277</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EE1BA2">
        <w:rPr>
          <w:b w:val="0"/>
          <w:noProof/>
          <w:sz w:val="18"/>
        </w:rPr>
        <w:tab/>
      </w:r>
      <w:r w:rsidRPr="00EE1BA2">
        <w:rPr>
          <w:b w:val="0"/>
          <w:noProof/>
          <w:sz w:val="18"/>
        </w:rPr>
        <w:fldChar w:fldCharType="begin"/>
      </w:r>
      <w:r w:rsidRPr="00EE1BA2">
        <w:rPr>
          <w:b w:val="0"/>
          <w:noProof/>
          <w:sz w:val="18"/>
        </w:rPr>
        <w:instrText xml:space="preserve"> PAGEREF _Toc58910181 \h </w:instrText>
      </w:r>
      <w:r w:rsidRPr="00EE1BA2">
        <w:rPr>
          <w:b w:val="0"/>
          <w:noProof/>
          <w:sz w:val="18"/>
        </w:rPr>
      </w:r>
      <w:r w:rsidRPr="00EE1BA2">
        <w:rPr>
          <w:b w:val="0"/>
          <w:noProof/>
          <w:sz w:val="18"/>
        </w:rPr>
        <w:fldChar w:fldCharType="separate"/>
      </w:r>
      <w:r w:rsidR="00890417">
        <w:rPr>
          <w:b w:val="0"/>
          <w:noProof/>
          <w:sz w:val="18"/>
        </w:rPr>
        <w:t>278</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EE1BA2">
        <w:rPr>
          <w:noProof/>
        </w:rPr>
        <w:tab/>
      </w:r>
      <w:r w:rsidRPr="00EE1BA2">
        <w:rPr>
          <w:noProof/>
        </w:rPr>
        <w:fldChar w:fldCharType="begin"/>
      </w:r>
      <w:r w:rsidRPr="00EE1BA2">
        <w:rPr>
          <w:noProof/>
        </w:rPr>
        <w:instrText xml:space="preserve"> PAGEREF _Toc58910182 \h </w:instrText>
      </w:r>
      <w:r w:rsidRPr="00EE1BA2">
        <w:rPr>
          <w:noProof/>
        </w:rPr>
      </w:r>
      <w:r w:rsidRPr="00EE1BA2">
        <w:rPr>
          <w:noProof/>
        </w:rPr>
        <w:fldChar w:fldCharType="separate"/>
      </w:r>
      <w:r w:rsidR="00890417">
        <w:rPr>
          <w:noProof/>
        </w:rPr>
        <w:t>278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EE1BA2">
        <w:rPr>
          <w:noProof/>
        </w:rPr>
        <w:tab/>
      </w:r>
      <w:r w:rsidRPr="00EE1BA2">
        <w:rPr>
          <w:noProof/>
        </w:rPr>
        <w:fldChar w:fldCharType="begin"/>
      </w:r>
      <w:r w:rsidRPr="00EE1BA2">
        <w:rPr>
          <w:noProof/>
        </w:rPr>
        <w:instrText xml:space="preserve"> PAGEREF _Toc58910183 \h </w:instrText>
      </w:r>
      <w:r w:rsidRPr="00EE1BA2">
        <w:rPr>
          <w:noProof/>
        </w:rPr>
      </w:r>
      <w:r w:rsidRPr="00EE1BA2">
        <w:rPr>
          <w:noProof/>
        </w:rPr>
        <w:fldChar w:fldCharType="separate"/>
      </w:r>
      <w:r w:rsidR="00890417">
        <w:rPr>
          <w:noProof/>
        </w:rPr>
        <w:t>280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EE1BA2">
        <w:rPr>
          <w:noProof/>
        </w:rPr>
        <w:tab/>
      </w:r>
      <w:r w:rsidRPr="00EE1BA2">
        <w:rPr>
          <w:noProof/>
        </w:rPr>
        <w:fldChar w:fldCharType="begin"/>
      </w:r>
      <w:r w:rsidRPr="00EE1BA2">
        <w:rPr>
          <w:noProof/>
        </w:rPr>
        <w:instrText xml:space="preserve"> PAGEREF _Toc58910184 \h </w:instrText>
      </w:r>
      <w:r w:rsidRPr="00EE1BA2">
        <w:rPr>
          <w:noProof/>
        </w:rPr>
      </w:r>
      <w:r w:rsidRPr="00EE1BA2">
        <w:rPr>
          <w:noProof/>
        </w:rPr>
        <w:fldChar w:fldCharType="separate"/>
      </w:r>
      <w:r w:rsidR="00890417">
        <w:rPr>
          <w:noProof/>
        </w:rPr>
        <w:t>282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5C0B26">
        <w:rPr>
          <w:noProof/>
          <w:snapToGrid w:val="0"/>
          <w:lang w:eastAsia="en-US"/>
        </w:rPr>
        <w:t>Authorised review officers</w:t>
      </w:r>
      <w:r w:rsidRPr="00EE1BA2">
        <w:rPr>
          <w:noProof/>
        </w:rPr>
        <w:tab/>
      </w:r>
      <w:r w:rsidRPr="00EE1BA2">
        <w:rPr>
          <w:noProof/>
        </w:rPr>
        <w:fldChar w:fldCharType="begin"/>
      </w:r>
      <w:r w:rsidRPr="00EE1BA2">
        <w:rPr>
          <w:noProof/>
        </w:rPr>
        <w:instrText xml:space="preserve"> PAGEREF _Toc58910185 \h </w:instrText>
      </w:r>
      <w:r w:rsidRPr="00EE1BA2">
        <w:rPr>
          <w:noProof/>
        </w:rPr>
      </w:r>
      <w:r w:rsidRPr="00EE1BA2">
        <w:rPr>
          <w:noProof/>
        </w:rPr>
        <w:fldChar w:fldCharType="separate"/>
      </w:r>
      <w:r w:rsidR="00890417">
        <w:rPr>
          <w:noProof/>
        </w:rPr>
        <w:t>283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EE1BA2">
        <w:rPr>
          <w:noProof/>
        </w:rPr>
        <w:tab/>
      </w:r>
      <w:r w:rsidRPr="00EE1BA2">
        <w:rPr>
          <w:noProof/>
        </w:rPr>
        <w:fldChar w:fldCharType="begin"/>
      </w:r>
      <w:r w:rsidRPr="00EE1BA2">
        <w:rPr>
          <w:noProof/>
        </w:rPr>
        <w:instrText xml:space="preserve"> PAGEREF _Toc58910186 \h </w:instrText>
      </w:r>
      <w:r w:rsidRPr="00EE1BA2">
        <w:rPr>
          <w:noProof/>
        </w:rPr>
      </w:r>
      <w:r w:rsidRPr="00EE1BA2">
        <w:rPr>
          <w:noProof/>
        </w:rPr>
        <w:fldChar w:fldCharType="separate"/>
      </w:r>
      <w:r w:rsidR="00890417">
        <w:rPr>
          <w:noProof/>
        </w:rPr>
        <w:t>283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EE1BA2">
        <w:rPr>
          <w:noProof/>
        </w:rPr>
        <w:tab/>
      </w:r>
      <w:r w:rsidRPr="00EE1BA2">
        <w:rPr>
          <w:noProof/>
        </w:rPr>
        <w:fldChar w:fldCharType="begin"/>
      </w:r>
      <w:r w:rsidRPr="00EE1BA2">
        <w:rPr>
          <w:noProof/>
        </w:rPr>
        <w:instrText xml:space="preserve"> PAGEREF _Toc58910187 \h </w:instrText>
      </w:r>
      <w:r w:rsidRPr="00EE1BA2">
        <w:rPr>
          <w:noProof/>
        </w:rPr>
      </w:r>
      <w:r w:rsidRPr="00EE1BA2">
        <w:rPr>
          <w:noProof/>
        </w:rPr>
        <w:fldChar w:fldCharType="separate"/>
      </w:r>
      <w:r w:rsidR="00890417">
        <w:rPr>
          <w:noProof/>
        </w:rPr>
        <w:t>287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EE1BA2">
        <w:rPr>
          <w:noProof/>
        </w:rPr>
        <w:tab/>
      </w:r>
      <w:r w:rsidRPr="00EE1BA2">
        <w:rPr>
          <w:noProof/>
        </w:rPr>
        <w:fldChar w:fldCharType="begin"/>
      </w:r>
      <w:r w:rsidRPr="00EE1BA2">
        <w:rPr>
          <w:noProof/>
        </w:rPr>
        <w:instrText xml:space="preserve"> PAGEREF _Toc58910188 \h </w:instrText>
      </w:r>
      <w:r w:rsidRPr="00EE1BA2">
        <w:rPr>
          <w:noProof/>
        </w:rPr>
      </w:r>
      <w:r w:rsidRPr="00EE1BA2">
        <w:rPr>
          <w:noProof/>
        </w:rPr>
        <w:fldChar w:fldCharType="separate"/>
      </w:r>
      <w:r w:rsidR="00890417">
        <w:rPr>
          <w:noProof/>
        </w:rPr>
        <w:t>287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EE1BA2">
        <w:rPr>
          <w:noProof/>
        </w:rPr>
        <w:tab/>
      </w:r>
      <w:r w:rsidRPr="00EE1BA2">
        <w:rPr>
          <w:noProof/>
        </w:rPr>
        <w:fldChar w:fldCharType="begin"/>
      </w:r>
      <w:r w:rsidRPr="00EE1BA2">
        <w:rPr>
          <w:noProof/>
        </w:rPr>
        <w:instrText xml:space="preserve"> PAGEREF _Toc58910189 \h </w:instrText>
      </w:r>
      <w:r w:rsidRPr="00EE1BA2">
        <w:rPr>
          <w:noProof/>
        </w:rPr>
      </w:r>
      <w:r w:rsidRPr="00EE1BA2">
        <w:rPr>
          <w:noProof/>
        </w:rPr>
        <w:fldChar w:fldCharType="separate"/>
      </w:r>
      <w:r w:rsidR="00890417">
        <w:rPr>
          <w:noProof/>
        </w:rPr>
        <w:t>287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EE1BA2">
        <w:rPr>
          <w:noProof/>
        </w:rPr>
        <w:tab/>
      </w:r>
      <w:r w:rsidRPr="00EE1BA2">
        <w:rPr>
          <w:noProof/>
        </w:rPr>
        <w:fldChar w:fldCharType="begin"/>
      </w:r>
      <w:r w:rsidRPr="00EE1BA2">
        <w:rPr>
          <w:noProof/>
        </w:rPr>
        <w:instrText xml:space="preserve"> PAGEREF _Toc58910190 \h </w:instrText>
      </w:r>
      <w:r w:rsidRPr="00EE1BA2">
        <w:rPr>
          <w:noProof/>
        </w:rPr>
      </w:r>
      <w:r w:rsidRPr="00EE1BA2">
        <w:rPr>
          <w:noProof/>
        </w:rPr>
        <w:fldChar w:fldCharType="separate"/>
      </w:r>
      <w:r w:rsidR="00890417">
        <w:rPr>
          <w:noProof/>
        </w:rPr>
        <w:t>288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EE1BA2">
        <w:rPr>
          <w:noProof/>
        </w:rPr>
        <w:tab/>
      </w:r>
      <w:r w:rsidRPr="00EE1BA2">
        <w:rPr>
          <w:noProof/>
        </w:rPr>
        <w:fldChar w:fldCharType="begin"/>
      </w:r>
      <w:r w:rsidRPr="00EE1BA2">
        <w:rPr>
          <w:noProof/>
        </w:rPr>
        <w:instrText xml:space="preserve"> PAGEREF _Toc58910191 \h </w:instrText>
      </w:r>
      <w:r w:rsidRPr="00EE1BA2">
        <w:rPr>
          <w:noProof/>
        </w:rPr>
      </w:r>
      <w:r w:rsidRPr="00EE1BA2">
        <w:rPr>
          <w:noProof/>
        </w:rPr>
        <w:fldChar w:fldCharType="separate"/>
      </w:r>
      <w:r w:rsidR="00890417">
        <w:rPr>
          <w:noProof/>
        </w:rPr>
        <w:t>291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5C0B26">
        <w:rPr>
          <w:noProof/>
          <w:snapToGrid w:val="0"/>
          <w:lang w:eastAsia="en-US"/>
        </w:rPr>
        <w:t>Withdrawal of review applications</w:t>
      </w:r>
      <w:r w:rsidRPr="00EE1BA2">
        <w:rPr>
          <w:noProof/>
        </w:rPr>
        <w:tab/>
      </w:r>
      <w:r w:rsidRPr="00EE1BA2">
        <w:rPr>
          <w:noProof/>
        </w:rPr>
        <w:fldChar w:fldCharType="begin"/>
      </w:r>
      <w:r w:rsidRPr="00EE1BA2">
        <w:rPr>
          <w:noProof/>
        </w:rPr>
        <w:instrText xml:space="preserve"> PAGEREF _Toc58910192 \h </w:instrText>
      </w:r>
      <w:r w:rsidRPr="00EE1BA2">
        <w:rPr>
          <w:noProof/>
        </w:rPr>
      </w:r>
      <w:r w:rsidRPr="00EE1BA2">
        <w:rPr>
          <w:noProof/>
        </w:rPr>
        <w:fldChar w:fldCharType="separate"/>
      </w:r>
      <w:r w:rsidR="00890417">
        <w:rPr>
          <w:noProof/>
        </w:rPr>
        <w:t>291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5C0B26">
        <w:rPr>
          <w:noProof/>
          <w:snapToGrid w:val="0"/>
          <w:lang w:eastAsia="en-US"/>
        </w:rPr>
        <w:t>Secretary may continue payment etc. pending outcome of application for review</w:t>
      </w:r>
      <w:r w:rsidRPr="00EE1BA2">
        <w:rPr>
          <w:noProof/>
        </w:rPr>
        <w:tab/>
      </w:r>
      <w:r w:rsidRPr="00EE1BA2">
        <w:rPr>
          <w:noProof/>
        </w:rPr>
        <w:fldChar w:fldCharType="begin"/>
      </w:r>
      <w:r w:rsidRPr="00EE1BA2">
        <w:rPr>
          <w:noProof/>
        </w:rPr>
        <w:instrText xml:space="preserve"> PAGEREF _Toc58910193 \h </w:instrText>
      </w:r>
      <w:r w:rsidRPr="00EE1BA2">
        <w:rPr>
          <w:noProof/>
        </w:rPr>
      </w:r>
      <w:r w:rsidRPr="00EE1BA2">
        <w:rPr>
          <w:noProof/>
        </w:rPr>
        <w:fldChar w:fldCharType="separate"/>
      </w:r>
      <w:r w:rsidR="00890417">
        <w:rPr>
          <w:noProof/>
        </w:rPr>
        <w:t>291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5C0B26">
        <w:rPr>
          <w:noProof/>
          <w:snapToGrid w:val="0"/>
          <w:lang w:eastAsia="en-US"/>
        </w:rPr>
        <w:t>Notification of further rights of review</w:t>
      </w:r>
      <w:r w:rsidRPr="00EE1BA2">
        <w:rPr>
          <w:noProof/>
        </w:rPr>
        <w:tab/>
      </w:r>
      <w:r w:rsidRPr="00EE1BA2">
        <w:rPr>
          <w:noProof/>
        </w:rPr>
        <w:fldChar w:fldCharType="begin"/>
      </w:r>
      <w:r w:rsidRPr="00EE1BA2">
        <w:rPr>
          <w:noProof/>
        </w:rPr>
        <w:instrText xml:space="preserve"> PAGEREF _Toc58910194 \h </w:instrText>
      </w:r>
      <w:r w:rsidRPr="00EE1BA2">
        <w:rPr>
          <w:noProof/>
        </w:rPr>
      </w:r>
      <w:r w:rsidRPr="00EE1BA2">
        <w:rPr>
          <w:noProof/>
        </w:rPr>
        <w:fldChar w:fldCharType="separate"/>
      </w:r>
      <w:r w:rsidR="00890417">
        <w:rPr>
          <w:noProof/>
        </w:rPr>
        <w:t>292</w:t>
      </w:r>
      <w:r w:rsidRPr="00EE1BA2">
        <w:rPr>
          <w:noProof/>
        </w:rPr>
        <w:fldChar w:fldCharType="end"/>
      </w:r>
    </w:p>
    <w:p w:rsidR="00EE1BA2" w:rsidRDefault="00EE1BA2" w:rsidP="00EE1BA2">
      <w:pPr>
        <w:pStyle w:val="TOC3"/>
        <w:rPr>
          <w:rFonts w:asciiTheme="minorHAnsi" w:eastAsiaTheme="minorEastAsia" w:hAnsiTheme="minorHAnsi" w:cstheme="minorBidi"/>
          <w:b w:val="0"/>
          <w:noProof/>
          <w:kern w:val="0"/>
          <w:szCs w:val="22"/>
        </w:rPr>
      </w:pPr>
      <w:r>
        <w:rPr>
          <w:noProof/>
        </w:rPr>
        <w:t>Division 2—Review by Administrative Appeals Tribunal</w:t>
      </w:r>
      <w:r w:rsidRPr="00EE1BA2">
        <w:rPr>
          <w:b w:val="0"/>
          <w:noProof/>
          <w:sz w:val="18"/>
        </w:rPr>
        <w:tab/>
      </w:r>
      <w:r w:rsidRPr="00EE1BA2">
        <w:rPr>
          <w:b w:val="0"/>
          <w:noProof/>
          <w:sz w:val="18"/>
        </w:rPr>
        <w:fldChar w:fldCharType="begin"/>
      </w:r>
      <w:r w:rsidRPr="00EE1BA2">
        <w:rPr>
          <w:b w:val="0"/>
          <w:noProof/>
          <w:sz w:val="18"/>
        </w:rPr>
        <w:instrText xml:space="preserve"> PAGEREF _Toc58910195 \h </w:instrText>
      </w:r>
      <w:r w:rsidRPr="00EE1BA2">
        <w:rPr>
          <w:b w:val="0"/>
          <w:noProof/>
          <w:sz w:val="18"/>
        </w:rPr>
      </w:r>
      <w:r w:rsidRPr="00EE1BA2">
        <w:rPr>
          <w:b w:val="0"/>
          <w:noProof/>
          <w:sz w:val="18"/>
        </w:rPr>
        <w:fldChar w:fldCharType="separate"/>
      </w:r>
      <w:r w:rsidR="00890417">
        <w:rPr>
          <w:b w:val="0"/>
          <w:noProof/>
          <w:sz w:val="18"/>
        </w:rPr>
        <w:t>293</w:t>
      </w:r>
      <w:r w:rsidRPr="00EE1BA2">
        <w:rPr>
          <w:b w:val="0"/>
          <w:noProof/>
          <w:sz w:val="18"/>
        </w:rPr>
        <w:fldChar w:fldCharType="end"/>
      </w:r>
    </w:p>
    <w:p w:rsidR="00EE1BA2" w:rsidRDefault="00EE1BA2" w:rsidP="00EE1BA2">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EE1BA2">
        <w:rPr>
          <w:b w:val="0"/>
          <w:noProof/>
          <w:sz w:val="18"/>
        </w:rPr>
        <w:tab/>
      </w:r>
      <w:r w:rsidRPr="00EE1BA2">
        <w:rPr>
          <w:b w:val="0"/>
          <w:noProof/>
          <w:sz w:val="18"/>
        </w:rPr>
        <w:fldChar w:fldCharType="begin"/>
      </w:r>
      <w:r w:rsidRPr="00EE1BA2">
        <w:rPr>
          <w:b w:val="0"/>
          <w:noProof/>
          <w:sz w:val="18"/>
        </w:rPr>
        <w:instrText xml:space="preserve"> PAGEREF _Toc58910196 \h </w:instrText>
      </w:r>
      <w:r w:rsidRPr="00EE1BA2">
        <w:rPr>
          <w:b w:val="0"/>
          <w:noProof/>
          <w:sz w:val="18"/>
        </w:rPr>
      </w:r>
      <w:r w:rsidRPr="00EE1BA2">
        <w:rPr>
          <w:b w:val="0"/>
          <w:noProof/>
          <w:sz w:val="18"/>
        </w:rPr>
        <w:fldChar w:fldCharType="separate"/>
      </w:r>
      <w:r w:rsidR="00890417">
        <w:rPr>
          <w:b w:val="0"/>
          <w:noProof/>
          <w:sz w:val="18"/>
        </w:rPr>
        <w:t>293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EE1BA2">
        <w:rPr>
          <w:noProof/>
        </w:rPr>
        <w:tab/>
      </w:r>
      <w:r w:rsidRPr="00EE1BA2">
        <w:rPr>
          <w:noProof/>
        </w:rPr>
        <w:fldChar w:fldCharType="begin"/>
      </w:r>
      <w:r w:rsidRPr="00EE1BA2">
        <w:rPr>
          <w:noProof/>
        </w:rPr>
        <w:instrText xml:space="preserve"> PAGEREF _Toc58910197 \h </w:instrText>
      </w:r>
      <w:r w:rsidRPr="00EE1BA2">
        <w:rPr>
          <w:noProof/>
        </w:rPr>
      </w:r>
      <w:r w:rsidRPr="00EE1BA2">
        <w:rPr>
          <w:noProof/>
        </w:rPr>
        <w:fldChar w:fldCharType="separate"/>
      </w:r>
      <w:r w:rsidR="00890417">
        <w:rPr>
          <w:noProof/>
        </w:rPr>
        <w:t>293</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B—Application for AAT first review</w:t>
      </w:r>
      <w:r w:rsidRPr="00EE1BA2">
        <w:rPr>
          <w:b w:val="0"/>
          <w:noProof/>
          <w:sz w:val="18"/>
        </w:rPr>
        <w:tab/>
      </w:r>
      <w:r w:rsidRPr="00EE1BA2">
        <w:rPr>
          <w:b w:val="0"/>
          <w:noProof/>
          <w:sz w:val="18"/>
        </w:rPr>
        <w:fldChar w:fldCharType="begin"/>
      </w:r>
      <w:r w:rsidRPr="00EE1BA2">
        <w:rPr>
          <w:b w:val="0"/>
          <w:noProof/>
          <w:sz w:val="18"/>
        </w:rPr>
        <w:instrText xml:space="preserve"> PAGEREF _Toc58910198 \h </w:instrText>
      </w:r>
      <w:r w:rsidRPr="00EE1BA2">
        <w:rPr>
          <w:b w:val="0"/>
          <w:noProof/>
          <w:sz w:val="18"/>
        </w:rPr>
      </w:r>
      <w:r w:rsidRPr="00EE1BA2">
        <w:rPr>
          <w:b w:val="0"/>
          <w:noProof/>
          <w:sz w:val="18"/>
        </w:rPr>
        <w:fldChar w:fldCharType="separate"/>
      </w:r>
      <w:r w:rsidR="00890417">
        <w:rPr>
          <w:b w:val="0"/>
          <w:noProof/>
          <w:sz w:val="18"/>
        </w:rPr>
        <w:t>293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EE1BA2">
        <w:rPr>
          <w:noProof/>
        </w:rPr>
        <w:tab/>
      </w:r>
      <w:r w:rsidRPr="00EE1BA2">
        <w:rPr>
          <w:noProof/>
        </w:rPr>
        <w:fldChar w:fldCharType="begin"/>
      </w:r>
      <w:r w:rsidRPr="00EE1BA2">
        <w:rPr>
          <w:noProof/>
        </w:rPr>
        <w:instrText xml:space="preserve"> PAGEREF _Toc58910199 \h </w:instrText>
      </w:r>
      <w:r w:rsidRPr="00EE1BA2">
        <w:rPr>
          <w:noProof/>
        </w:rPr>
      </w:r>
      <w:r w:rsidRPr="00EE1BA2">
        <w:rPr>
          <w:noProof/>
        </w:rPr>
        <w:fldChar w:fldCharType="separate"/>
      </w:r>
      <w:r w:rsidR="00890417">
        <w:rPr>
          <w:noProof/>
        </w:rPr>
        <w:t>293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EE1BA2">
        <w:rPr>
          <w:noProof/>
        </w:rPr>
        <w:tab/>
      </w:r>
      <w:r w:rsidRPr="00EE1BA2">
        <w:rPr>
          <w:noProof/>
        </w:rPr>
        <w:fldChar w:fldCharType="begin"/>
      </w:r>
      <w:r w:rsidRPr="00EE1BA2">
        <w:rPr>
          <w:noProof/>
        </w:rPr>
        <w:instrText xml:space="preserve"> PAGEREF _Toc58910200 \h </w:instrText>
      </w:r>
      <w:r w:rsidRPr="00EE1BA2">
        <w:rPr>
          <w:noProof/>
        </w:rPr>
      </w:r>
      <w:r w:rsidRPr="00EE1BA2">
        <w:rPr>
          <w:noProof/>
        </w:rPr>
        <w:fldChar w:fldCharType="separate"/>
      </w:r>
      <w:r w:rsidR="00890417">
        <w:rPr>
          <w:noProof/>
        </w:rPr>
        <w:t>295</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EE1BA2">
        <w:rPr>
          <w:b w:val="0"/>
          <w:noProof/>
          <w:sz w:val="18"/>
        </w:rPr>
        <w:tab/>
      </w:r>
      <w:r w:rsidRPr="00EE1BA2">
        <w:rPr>
          <w:b w:val="0"/>
          <w:noProof/>
          <w:sz w:val="18"/>
        </w:rPr>
        <w:fldChar w:fldCharType="begin"/>
      </w:r>
      <w:r w:rsidRPr="00EE1BA2">
        <w:rPr>
          <w:b w:val="0"/>
          <w:noProof/>
          <w:sz w:val="18"/>
        </w:rPr>
        <w:instrText xml:space="preserve"> PAGEREF _Toc58910201 \h </w:instrText>
      </w:r>
      <w:r w:rsidRPr="00EE1BA2">
        <w:rPr>
          <w:b w:val="0"/>
          <w:noProof/>
          <w:sz w:val="18"/>
        </w:rPr>
      </w:r>
      <w:r w:rsidRPr="00EE1BA2">
        <w:rPr>
          <w:b w:val="0"/>
          <w:noProof/>
          <w:sz w:val="18"/>
        </w:rPr>
        <w:fldChar w:fldCharType="separate"/>
      </w:r>
      <w:r w:rsidR="00890417">
        <w:rPr>
          <w:b w:val="0"/>
          <w:noProof/>
          <w:sz w:val="18"/>
        </w:rPr>
        <w:t>297</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EE1BA2">
        <w:rPr>
          <w:noProof/>
        </w:rPr>
        <w:tab/>
      </w:r>
      <w:r w:rsidRPr="00EE1BA2">
        <w:rPr>
          <w:noProof/>
        </w:rPr>
        <w:fldChar w:fldCharType="begin"/>
      </w:r>
      <w:r w:rsidRPr="00EE1BA2">
        <w:rPr>
          <w:noProof/>
        </w:rPr>
        <w:instrText xml:space="preserve"> PAGEREF _Toc58910202 \h </w:instrText>
      </w:r>
      <w:r w:rsidRPr="00EE1BA2">
        <w:rPr>
          <w:noProof/>
        </w:rPr>
      </w:r>
      <w:r w:rsidRPr="00EE1BA2">
        <w:rPr>
          <w:noProof/>
        </w:rPr>
        <w:fldChar w:fldCharType="separate"/>
      </w:r>
      <w:r w:rsidR="00890417">
        <w:rPr>
          <w:noProof/>
        </w:rPr>
        <w:t>297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EE1BA2">
        <w:rPr>
          <w:noProof/>
        </w:rPr>
        <w:tab/>
      </w:r>
      <w:r w:rsidRPr="00EE1BA2">
        <w:rPr>
          <w:noProof/>
        </w:rPr>
        <w:fldChar w:fldCharType="begin"/>
      </w:r>
      <w:r w:rsidRPr="00EE1BA2">
        <w:rPr>
          <w:noProof/>
        </w:rPr>
        <w:instrText xml:space="preserve"> PAGEREF _Toc58910203 \h </w:instrText>
      </w:r>
      <w:r w:rsidRPr="00EE1BA2">
        <w:rPr>
          <w:noProof/>
        </w:rPr>
      </w:r>
      <w:r w:rsidRPr="00EE1BA2">
        <w:rPr>
          <w:noProof/>
        </w:rPr>
        <w:fldChar w:fldCharType="separate"/>
      </w:r>
      <w:r w:rsidR="00890417">
        <w:rPr>
          <w:noProof/>
        </w:rPr>
        <w:t>297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EE1BA2">
        <w:rPr>
          <w:noProof/>
        </w:rPr>
        <w:tab/>
      </w:r>
      <w:r w:rsidRPr="00EE1BA2">
        <w:rPr>
          <w:noProof/>
        </w:rPr>
        <w:fldChar w:fldCharType="begin"/>
      </w:r>
      <w:r w:rsidRPr="00EE1BA2">
        <w:rPr>
          <w:noProof/>
        </w:rPr>
        <w:instrText xml:space="preserve"> PAGEREF _Toc58910204 \h </w:instrText>
      </w:r>
      <w:r w:rsidRPr="00EE1BA2">
        <w:rPr>
          <w:noProof/>
        </w:rPr>
      </w:r>
      <w:r w:rsidRPr="00EE1BA2">
        <w:rPr>
          <w:noProof/>
        </w:rPr>
        <w:fldChar w:fldCharType="separate"/>
      </w:r>
      <w:r w:rsidR="00890417">
        <w:rPr>
          <w:noProof/>
        </w:rPr>
        <w:t>297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EE1BA2">
        <w:rPr>
          <w:noProof/>
        </w:rPr>
        <w:tab/>
      </w:r>
      <w:r w:rsidRPr="00EE1BA2">
        <w:rPr>
          <w:noProof/>
        </w:rPr>
        <w:fldChar w:fldCharType="begin"/>
      </w:r>
      <w:r w:rsidRPr="00EE1BA2">
        <w:rPr>
          <w:noProof/>
        </w:rPr>
        <w:instrText xml:space="preserve"> PAGEREF _Toc58910205 \h </w:instrText>
      </w:r>
      <w:r w:rsidRPr="00EE1BA2">
        <w:rPr>
          <w:noProof/>
        </w:rPr>
      </w:r>
      <w:r w:rsidRPr="00EE1BA2">
        <w:rPr>
          <w:noProof/>
        </w:rPr>
        <w:fldChar w:fldCharType="separate"/>
      </w:r>
      <w:r w:rsidR="00890417">
        <w:rPr>
          <w:noProof/>
        </w:rPr>
        <w:t>298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EE1BA2">
        <w:rPr>
          <w:noProof/>
        </w:rPr>
        <w:tab/>
      </w:r>
      <w:r w:rsidRPr="00EE1BA2">
        <w:rPr>
          <w:noProof/>
        </w:rPr>
        <w:fldChar w:fldCharType="begin"/>
      </w:r>
      <w:r w:rsidRPr="00EE1BA2">
        <w:rPr>
          <w:noProof/>
        </w:rPr>
        <w:instrText xml:space="preserve"> PAGEREF _Toc58910206 \h </w:instrText>
      </w:r>
      <w:r w:rsidRPr="00EE1BA2">
        <w:rPr>
          <w:noProof/>
        </w:rPr>
      </w:r>
      <w:r w:rsidRPr="00EE1BA2">
        <w:rPr>
          <w:noProof/>
        </w:rPr>
        <w:fldChar w:fldCharType="separate"/>
      </w:r>
      <w:r w:rsidR="00890417">
        <w:rPr>
          <w:noProof/>
        </w:rPr>
        <w:t>298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EE1BA2">
        <w:rPr>
          <w:noProof/>
        </w:rPr>
        <w:tab/>
      </w:r>
      <w:r w:rsidRPr="00EE1BA2">
        <w:rPr>
          <w:noProof/>
        </w:rPr>
        <w:fldChar w:fldCharType="begin"/>
      </w:r>
      <w:r w:rsidRPr="00EE1BA2">
        <w:rPr>
          <w:noProof/>
        </w:rPr>
        <w:instrText xml:space="preserve"> PAGEREF _Toc58910207 \h </w:instrText>
      </w:r>
      <w:r w:rsidRPr="00EE1BA2">
        <w:rPr>
          <w:noProof/>
        </w:rPr>
      </w:r>
      <w:r w:rsidRPr="00EE1BA2">
        <w:rPr>
          <w:noProof/>
        </w:rPr>
        <w:fldChar w:fldCharType="separate"/>
      </w:r>
      <w:r w:rsidR="00890417">
        <w:rPr>
          <w:noProof/>
        </w:rPr>
        <w:t>298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EE1BA2">
        <w:rPr>
          <w:noProof/>
        </w:rPr>
        <w:tab/>
      </w:r>
      <w:r w:rsidRPr="00EE1BA2">
        <w:rPr>
          <w:noProof/>
        </w:rPr>
        <w:fldChar w:fldCharType="begin"/>
      </w:r>
      <w:r w:rsidRPr="00EE1BA2">
        <w:rPr>
          <w:noProof/>
        </w:rPr>
        <w:instrText xml:space="preserve"> PAGEREF _Toc58910208 \h </w:instrText>
      </w:r>
      <w:r w:rsidRPr="00EE1BA2">
        <w:rPr>
          <w:noProof/>
        </w:rPr>
      </w:r>
      <w:r w:rsidRPr="00EE1BA2">
        <w:rPr>
          <w:noProof/>
        </w:rPr>
        <w:fldChar w:fldCharType="separate"/>
      </w:r>
      <w:r w:rsidR="00890417">
        <w:rPr>
          <w:noProof/>
        </w:rPr>
        <w:t>299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EE1BA2">
        <w:rPr>
          <w:noProof/>
        </w:rPr>
        <w:tab/>
      </w:r>
      <w:r w:rsidRPr="00EE1BA2">
        <w:rPr>
          <w:noProof/>
        </w:rPr>
        <w:fldChar w:fldCharType="begin"/>
      </w:r>
      <w:r w:rsidRPr="00EE1BA2">
        <w:rPr>
          <w:noProof/>
        </w:rPr>
        <w:instrText xml:space="preserve"> PAGEREF _Toc58910209 \h </w:instrText>
      </w:r>
      <w:r w:rsidRPr="00EE1BA2">
        <w:rPr>
          <w:noProof/>
        </w:rPr>
      </w:r>
      <w:r w:rsidRPr="00EE1BA2">
        <w:rPr>
          <w:noProof/>
        </w:rPr>
        <w:fldChar w:fldCharType="separate"/>
      </w:r>
      <w:r w:rsidR="00890417">
        <w:rPr>
          <w:noProof/>
        </w:rPr>
        <w:t>299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EE1BA2">
        <w:rPr>
          <w:noProof/>
        </w:rPr>
        <w:tab/>
      </w:r>
      <w:r w:rsidRPr="00EE1BA2">
        <w:rPr>
          <w:noProof/>
        </w:rPr>
        <w:fldChar w:fldCharType="begin"/>
      </w:r>
      <w:r w:rsidRPr="00EE1BA2">
        <w:rPr>
          <w:noProof/>
        </w:rPr>
        <w:instrText xml:space="preserve"> PAGEREF _Toc58910210 \h </w:instrText>
      </w:r>
      <w:r w:rsidRPr="00EE1BA2">
        <w:rPr>
          <w:noProof/>
        </w:rPr>
      </w:r>
      <w:r w:rsidRPr="00EE1BA2">
        <w:rPr>
          <w:noProof/>
        </w:rPr>
        <w:fldChar w:fldCharType="separate"/>
      </w:r>
      <w:r w:rsidR="00890417">
        <w:rPr>
          <w:noProof/>
        </w:rPr>
        <w:t>299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EE1BA2">
        <w:rPr>
          <w:noProof/>
        </w:rPr>
        <w:tab/>
      </w:r>
      <w:r w:rsidRPr="00EE1BA2">
        <w:rPr>
          <w:noProof/>
        </w:rPr>
        <w:fldChar w:fldCharType="begin"/>
      </w:r>
      <w:r w:rsidRPr="00EE1BA2">
        <w:rPr>
          <w:noProof/>
        </w:rPr>
        <w:instrText xml:space="preserve"> PAGEREF _Toc58910211 \h </w:instrText>
      </w:r>
      <w:r w:rsidRPr="00EE1BA2">
        <w:rPr>
          <w:noProof/>
        </w:rPr>
      </w:r>
      <w:r w:rsidRPr="00EE1BA2">
        <w:rPr>
          <w:noProof/>
        </w:rPr>
        <w:fldChar w:fldCharType="separate"/>
      </w:r>
      <w:r w:rsidR="00890417">
        <w:rPr>
          <w:noProof/>
        </w:rPr>
        <w:t>299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EE1BA2">
        <w:rPr>
          <w:noProof/>
        </w:rPr>
        <w:tab/>
      </w:r>
      <w:r w:rsidRPr="00EE1BA2">
        <w:rPr>
          <w:noProof/>
        </w:rPr>
        <w:fldChar w:fldCharType="begin"/>
      </w:r>
      <w:r w:rsidRPr="00EE1BA2">
        <w:rPr>
          <w:noProof/>
        </w:rPr>
        <w:instrText xml:space="preserve"> PAGEREF _Toc58910212 \h </w:instrText>
      </w:r>
      <w:r w:rsidRPr="00EE1BA2">
        <w:rPr>
          <w:noProof/>
        </w:rPr>
      </w:r>
      <w:r w:rsidRPr="00EE1BA2">
        <w:rPr>
          <w:noProof/>
        </w:rPr>
        <w:fldChar w:fldCharType="separate"/>
      </w:r>
      <w:r w:rsidR="00890417">
        <w:rPr>
          <w:noProof/>
        </w:rPr>
        <w:t>300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EE1BA2">
        <w:rPr>
          <w:noProof/>
        </w:rPr>
        <w:tab/>
      </w:r>
      <w:r w:rsidRPr="00EE1BA2">
        <w:rPr>
          <w:noProof/>
        </w:rPr>
        <w:fldChar w:fldCharType="begin"/>
      </w:r>
      <w:r w:rsidRPr="00EE1BA2">
        <w:rPr>
          <w:noProof/>
        </w:rPr>
        <w:instrText xml:space="preserve"> PAGEREF _Toc58910213 \h </w:instrText>
      </w:r>
      <w:r w:rsidRPr="00EE1BA2">
        <w:rPr>
          <w:noProof/>
        </w:rPr>
      </w:r>
      <w:r w:rsidRPr="00EE1BA2">
        <w:rPr>
          <w:noProof/>
        </w:rPr>
        <w:fldChar w:fldCharType="separate"/>
      </w:r>
      <w:r w:rsidR="00890417">
        <w:rPr>
          <w:noProof/>
        </w:rPr>
        <w:t>300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EE1BA2">
        <w:rPr>
          <w:noProof/>
        </w:rPr>
        <w:tab/>
      </w:r>
      <w:r w:rsidRPr="00EE1BA2">
        <w:rPr>
          <w:noProof/>
        </w:rPr>
        <w:fldChar w:fldCharType="begin"/>
      </w:r>
      <w:r w:rsidRPr="00EE1BA2">
        <w:rPr>
          <w:noProof/>
        </w:rPr>
        <w:instrText xml:space="preserve"> PAGEREF _Toc58910214 \h </w:instrText>
      </w:r>
      <w:r w:rsidRPr="00EE1BA2">
        <w:rPr>
          <w:noProof/>
        </w:rPr>
      </w:r>
      <w:r w:rsidRPr="00EE1BA2">
        <w:rPr>
          <w:noProof/>
        </w:rPr>
        <w:fldChar w:fldCharType="separate"/>
      </w:r>
      <w:r w:rsidR="00890417">
        <w:rPr>
          <w:noProof/>
        </w:rPr>
        <w:t>301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EE1BA2">
        <w:rPr>
          <w:noProof/>
        </w:rPr>
        <w:tab/>
      </w:r>
      <w:r w:rsidRPr="00EE1BA2">
        <w:rPr>
          <w:noProof/>
        </w:rPr>
        <w:fldChar w:fldCharType="begin"/>
      </w:r>
      <w:r w:rsidRPr="00EE1BA2">
        <w:rPr>
          <w:noProof/>
        </w:rPr>
        <w:instrText xml:space="preserve"> PAGEREF _Toc58910215 \h </w:instrText>
      </w:r>
      <w:r w:rsidRPr="00EE1BA2">
        <w:rPr>
          <w:noProof/>
        </w:rPr>
      </w:r>
      <w:r w:rsidRPr="00EE1BA2">
        <w:rPr>
          <w:noProof/>
        </w:rPr>
        <w:fldChar w:fldCharType="separate"/>
      </w:r>
      <w:r w:rsidR="00890417">
        <w:rPr>
          <w:noProof/>
        </w:rPr>
        <w:t>301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EE1BA2">
        <w:rPr>
          <w:noProof/>
        </w:rPr>
        <w:tab/>
      </w:r>
      <w:r w:rsidRPr="00EE1BA2">
        <w:rPr>
          <w:noProof/>
        </w:rPr>
        <w:fldChar w:fldCharType="begin"/>
      </w:r>
      <w:r w:rsidRPr="00EE1BA2">
        <w:rPr>
          <w:noProof/>
        </w:rPr>
        <w:instrText xml:space="preserve"> PAGEREF _Toc58910216 \h </w:instrText>
      </w:r>
      <w:r w:rsidRPr="00EE1BA2">
        <w:rPr>
          <w:noProof/>
        </w:rPr>
      </w:r>
      <w:r w:rsidRPr="00EE1BA2">
        <w:rPr>
          <w:noProof/>
        </w:rPr>
        <w:fldChar w:fldCharType="separate"/>
      </w:r>
      <w:r w:rsidR="00890417">
        <w:rPr>
          <w:noProof/>
        </w:rPr>
        <w:t>301</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EE1BA2">
        <w:rPr>
          <w:noProof/>
        </w:rPr>
        <w:tab/>
      </w:r>
      <w:r w:rsidRPr="00EE1BA2">
        <w:rPr>
          <w:noProof/>
        </w:rPr>
        <w:fldChar w:fldCharType="begin"/>
      </w:r>
      <w:r w:rsidRPr="00EE1BA2">
        <w:rPr>
          <w:noProof/>
        </w:rPr>
        <w:instrText xml:space="preserve"> PAGEREF _Toc58910217 \h </w:instrText>
      </w:r>
      <w:r w:rsidRPr="00EE1BA2">
        <w:rPr>
          <w:noProof/>
        </w:rPr>
      </w:r>
      <w:r w:rsidRPr="00EE1BA2">
        <w:rPr>
          <w:noProof/>
        </w:rPr>
        <w:fldChar w:fldCharType="separate"/>
      </w:r>
      <w:r w:rsidR="00890417">
        <w:rPr>
          <w:noProof/>
        </w:rPr>
        <w:t>302</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EE1BA2">
        <w:rPr>
          <w:noProof/>
        </w:rPr>
        <w:tab/>
      </w:r>
      <w:r w:rsidRPr="00EE1BA2">
        <w:rPr>
          <w:noProof/>
        </w:rPr>
        <w:fldChar w:fldCharType="begin"/>
      </w:r>
      <w:r w:rsidRPr="00EE1BA2">
        <w:rPr>
          <w:noProof/>
        </w:rPr>
        <w:instrText xml:space="preserve"> PAGEREF _Toc58910218 \h </w:instrText>
      </w:r>
      <w:r w:rsidRPr="00EE1BA2">
        <w:rPr>
          <w:noProof/>
        </w:rPr>
      </w:r>
      <w:r w:rsidRPr="00EE1BA2">
        <w:rPr>
          <w:noProof/>
        </w:rPr>
        <w:fldChar w:fldCharType="separate"/>
      </w:r>
      <w:r w:rsidR="00890417">
        <w:rPr>
          <w:noProof/>
        </w:rPr>
        <w:t>303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EE1BA2">
        <w:rPr>
          <w:noProof/>
        </w:rPr>
        <w:tab/>
      </w:r>
      <w:r w:rsidRPr="00EE1BA2">
        <w:rPr>
          <w:noProof/>
        </w:rPr>
        <w:fldChar w:fldCharType="begin"/>
      </w:r>
      <w:r w:rsidRPr="00EE1BA2">
        <w:rPr>
          <w:noProof/>
        </w:rPr>
        <w:instrText xml:space="preserve"> PAGEREF _Toc58910219 \h </w:instrText>
      </w:r>
      <w:r w:rsidRPr="00EE1BA2">
        <w:rPr>
          <w:noProof/>
        </w:rPr>
      </w:r>
      <w:r w:rsidRPr="00EE1BA2">
        <w:rPr>
          <w:noProof/>
        </w:rPr>
        <w:fldChar w:fldCharType="separate"/>
      </w:r>
      <w:r w:rsidR="00890417">
        <w:rPr>
          <w:noProof/>
        </w:rPr>
        <w:t>304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EE1BA2">
        <w:rPr>
          <w:noProof/>
        </w:rPr>
        <w:tab/>
      </w:r>
      <w:r w:rsidRPr="00EE1BA2">
        <w:rPr>
          <w:noProof/>
        </w:rPr>
        <w:fldChar w:fldCharType="begin"/>
      </w:r>
      <w:r w:rsidRPr="00EE1BA2">
        <w:rPr>
          <w:noProof/>
        </w:rPr>
        <w:instrText xml:space="preserve"> PAGEREF _Toc58910220 \h </w:instrText>
      </w:r>
      <w:r w:rsidRPr="00EE1BA2">
        <w:rPr>
          <w:noProof/>
        </w:rPr>
      </w:r>
      <w:r w:rsidRPr="00EE1BA2">
        <w:rPr>
          <w:noProof/>
        </w:rPr>
        <w:fldChar w:fldCharType="separate"/>
      </w:r>
      <w:r w:rsidR="00890417">
        <w:rPr>
          <w:noProof/>
        </w:rPr>
        <w:t>305</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EE1BA2">
        <w:rPr>
          <w:b w:val="0"/>
          <w:noProof/>
          <w:sz w:val="18"/>
        </w:rPr>
        <w:tab/>
      </w:r>
      <w:r w:rsidRPr="00EE1BA2">
        <w:rPr>
          <w:b w:val="0"/>
          <w:noProof/>
          <w:sz w:val="18"/>
        </w:rPr>
        <w:fldChar w:fldCharType="begin"/>
      </w:r>
      <w:r w:rsidRPr="00EE1BA2">
        <w:rPr>
          <w:b w:val="0"/>
          <w:noProof/>
          <w:sz w:val="18"/>
        </w:rPr>
        <w:instrText xml:space="preserve"> PAGEREF _Toc58910221 \h </w:instrText>
      </w:r>
      <w:r w:rsidRPr="00EE1BA2">
        <w:rPr>
          <w:b w:val="0"/>
          <w:noProof/>
          <w:sz w:val="18"/>
        </w:rPr>
      </w:r>
      <w:r w:rsidRPr="00EE1BA2">
        <w:rPr>
          <w:b w:val="0"/>
          <w:noProof/>
          <w:sz w:val="18"/>
        </w:rPr>
        <w:fldChar w:fldCharType="separate"/>
      </w:r>
      <w:r w:rsidR="00890417">
        <w:rPr>
          <w:b w:val="0"/>
          <w:noProof/>
          <w:sz w:val="18"/>
        </w:rPr>
        <w:t>305</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EE1BA2">
        <w:rPr>
          <w:noProof/>
        </w:rPr>
        <w:tab/>
      </w:r>
      <w:r w:rsidRPr="00EE1BA2">
        <w:rPr>
          <w:noProof/>
        </w:rPr>
        <w:fldChar w:fldCharType="begin"/>
      </w:r>
      <w:r w:rsidRPr="00EE1BA2">
        <w:rPr>
          <w:noProof/>
        </w:rPr>
        <w:instrText xml:space="preserve"> PAGEREF _Toc58910222 \h </w:instrText>
      </w:r>
      <w:r w:rsidRPr="00EE1BA2">
        <w:rPr>
          <w:noProof/>
        </w:rPr>
      </w:r>
      <w:r w:rsidRPr="00EE1BA2">
        <w:rPr>
          <w:noProof/>
        </w:rPr>
        <w:fldChar w:fldCharType="separate"/>
      </w:r>
      <w:r w:rsidR="00890417">
        <w:rPr>
          <w:noProof/>
        </w:rPr>
        <w:t>305</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EE1BA2">
        <w:rPr>
          <w:b w:val="0"/>
          <w:noProof/>
          <w:sz w:val="18"/>
        </w:rPr>
        <w:tab/>
      </w:r>
      <w:r w:rsidRPr="00EE1BA2">
        <w:rPr>
          <w:b w:val="0"/>
          <w:noProof/>
          <w:sz w:val="18"/>
        </w:rPr>
        <w:fldChar w:fldCharType="begin"/>
      </w:r>
      <w:r w:rsidRPr="00EE1BA2">
        <w:rPr>
          <w:b w:val="0"/>
          <w:noProof/>
          <w:sz w:val="18"/>
        </w:rPr>
        <w:instrText xml:space="preserve"> PAGEREF _Toc58910223 \h </w:instrText>
      </w:r>
      <w:r w:rsidRPr="00EE1BA2">
        <w:rPr>
          <w:b w:val="0"/>
          <w:noProof/>
          <w:sz w:val="18"/>
        </w:rPr>
      </w:r>
      <w:r w:rsidRPr="00EE1BA2">
        <w:rPr>
          <w:b w:val="0"/>
          <w:noProof/>
          <w:sz w:val="18"/>
        </w:rPr>
        <w:fldChar w:fldCharType="separate"/>
      </w:r>
      <w:r w:rsidR="00890417">
        <w:rPr>
          <w:b w:val="0"/>
          <w:noProof/>
          <w:sz w:val="18"/>
        </w:rPr>
        <w:t>306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EE1BA2">
        <w:rPr>
          <w:noProof/>
        </w:rPr>
        <w:tab/>
      </w:r>
      <w:r w:rsidRPr="00EE1BA2">
        <w:rPr>
          <w:noProof/>
        </w:rPr>
        <w:fldChar w:fldCharType="begin"/>
      </w:r>
      <w:r w:rsidRPr="00EE1BA2">
        <w:rPr>
          <w:noProof/>
        </w:rPr>
        <w:instrText xml:space="preserve"> PAGEREF _Toc58910224 \h </w:instrText>
      </w:r>
      <w:r w:rsidRPr="00EE1BA2">
        <w:rPr>
          <w:noProof/>
        </w:rPr>
      </w:r>
      <w:r w:rsidRPr="00EE1BA2">
        <w:rPr>
          <w:noProof/>
        </w:rPr>
        <w:fldChar w:fldCharType="separate"/>
      </w:r>
      <w:r w:rsidR="00890417">
        <w:rPr>
          <w:noProof/>
        </w:rPr>
        <w:t>306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EE1BA2">
        <w:rPr>
          <w:noProof/>
        </w:rPr>
        <w:tab/>
      </w:r>
      <w:r w:rsidRPr="00EE1BA2">
        <w:rPr>
          <w:noProof/>
        </w:rPr>
        <w:fldChar w:fldCharType="begin"/>
      </w:r>
      <w:r w:rsidRPr="00EE1BA2">
        <w:rPr>
          <w:noProof/>
        </w:rPr>
        <w:instrText xml:space="preserve"> PAGEREF _Toc58910225 \h </w:instrText>
      </w:r>
      <w:r w:rsidRPr="00EE1BA2">
        <w:rPr>
          <w:noProof/>
        </w:rPr>
      </w:r>
      <w:r w:rsidRPr="00EE1BA2">
        <w:rPr>
          <w:noProof/>
        </w:rPr>
        <w:fldChar w:fldCharType="separate"/>
      </w:r>
      <w:r w:rsidR="00890417">
        <w:rPr>
          <w:noProof/>
        </w:rPr>
        <w:t>306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EE1BA2">
        <w:rPr>
          <w:noProof/>
        </w:rPr>
        <w:tab/>
      </w:r>
      <w:r w:rsidRPr="00EE1BA2">
        <w:rPr>
          <w:noProof/>
        </w:rPr>
        <w:fldChar w:fldCharType="begin"/>
      </w:r>
      <w:r w:rsidRPr="00EE1BA2">
        <w:rPr>
          <w:noProof/>
        </w:rPr>
        <w:instrText xml:space="preserve"> PAGEREF _Toc58910226 \h </w:instrText>
      </w:r>
      <w:r w:rsidRPr="00EE1BA2">
        <w:rPr>
          <w:noProof/>
        </w:rPr>
      </w:r>
      <w:r w:rsidRPr="00EE1BA2">
        <w:rPr>
          <w:noProof/>
        </w:rPr>
        <w:fldChar w:fldCharType="separate"/>
      </w:r>
      <w:r w:rsidR="00890417">
        <w:rPr>
          <w:noProof/>
        </w:rPr>
        <w:t>307</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EE1BA2">
        <w:rPr>
          <w:noProof/>
        </w:rPr>
        <w:tab/>
      </w:r>
      <w:r w:rsidRPr="00EE1BA2">
        <w:rPr>
          <w:noProof/>
        </w:rPr>
        <w:fldChar w:fldCharType="begin"/>
      </w:r>
      <w:r w:rsidRPr="00EE1BA2">
        <w:rPr>
          <w:noProof/>
        </w:rPr>
        <w:instrText xml:space="preserve"> PAGEREF _Toc58910227 \h </w:instrText>
      </w:r>
      <w:r w:rsidRPr="00EE1BA2">
        <w:rPr>
          <w:noProof/>
        </w:rPr>
      </w:r>
      <w:r w:rsidRPr="00EE1BA2">
        <w:rPr>
          <w:noProof/>
        </w:rPr>
        <w:fldChar w:fldCharType="separate"/>
      </w:r>
      <w:r w:rsidR="00890417">
        <w:rPr>
          <w:noProof/>
        </w:rPr>
        <w:t>308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EE1BA2">
        <w:rPr>
          <w:noProof/>
        </w:rPr>
        <w:tab/>
      </w:r>
      <w:r w:rsidRPr="00EE1BA2">
        <w:rPr>
          <w:noProof/>
        </w:rPr>
        <w:fldChar w:fldCharType="begin"/>
      </w:r>
      <w:r w:rsidRPr="00EE1BA2">
        <w:rPr>
          <w:noProof/>
        </w:rPr>
        <w:instrText xml:space="preserve"> PAGEREF _Toc58910228 \h </w:instrText>
      </w:r>
      <w:r w:rsidRPr="00EE1BA2">
        <w:rPr>
          <w:noProof/>
        </w:rPr>
      </w:r>
      <w:r w:rsidRPr="00EE1BA2">
        <w:rPr>
          <w:noProof/>
        </w:rPr>
        <w:fldChar w:fldCharType="separate"/>
      </w:r>
      <w:r w:rsidR="00890417">
        <w:rPr>
          <w:noProof/>
        </w:rPr>
        <w:t>308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EE1BA2">
        <w:rPr>
          <w:noProof/>
        </w:rPr>
        <w:tab/>
      </w:r>
      <w:r w:rsidRPr="00EE1BA2">
        <w:rPr>
          <w:noProof/>
        </w:rPr>
        <w:fldChar w:fldCharType="begin"/>
      </w:r>
      <w:r w:rsidRPr="00EE1BA2">
        <w:rPr>
          <w:noProof/>
        </w:rPr>
        <w:instrText xml:space="preserve"> PAGEREF _Toc58910229 \h </w:instrText>
      </w:r>
      <w:r w:rsidRPr="00EE1BA2">
        <w:rPr>
          <w:noProof/>
        </w:rPr>
      </w:r>
      <w:r w:rsidRPr="00EE1BA2">
        <w:rPr>
          <w:noProof/>
        </w:rPr>
        <w:fldChar w:fldCharType="separate"/>
      </w:r>
      <w:r w:rsidR="00890417">
        <w:rPr>
          <w:noProof/>
        </w:rPr>
        <w:t>308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EE1BA2">
        <w:rPr>
          <w:noProof/>
        </w:rPr>
        <w:tab/>
      </w:r>
      <w:r w:rsidRPr="00EE1BA2">
        <w:rPr>
          <w:noProof/>
        </w:rPr>
        <w:fldChar w:fldCharType="begin"/>
      </w:r>
      <w:r w:rsidRPr="00EE1BA2">
        <w:rPr>
          <w:noProof/>
        </w:rPr>
        <w:instrText xml:space="preserve"> PAGEREF _Toc58910230 \h </w:instrText>
      </w:r>
      <w:r w:rsidRPr="00EE1BA2">
        <w:rPr>
          <w:noProof/>
        </w:rPr>
      </w:r>
      <w:r w:rsidRPr="00EE1BA2">
        <w:rPr>
          <w:noProof/>
        </w:rPr>
        <w:fldChar w:fldCharType="separate"/>
      </w:r>
      <w:r w:rsidR="00890417">
        <w:rPr>
          <w:noProof/>
        </w:rPr>
        <w:t>308</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EE1BA2">
        <w:rPr>
          <w:noProof/>
        </w:rPr>
        <w:tab/>
      </w:r>
      <w:r w:rsidRPr="00EE1BA2">
        <w:rPr>
          <w:noProof/>
        </w:rPr>
        <w:fldChar w:fldCharType="begin"/>
      </w:r>
      <w:r w:rsidRPr="00EE1BA2">
        <w:rPr>
          <w:noProof/>
        </w:rPr>
        <w:instrText xml:space="preserve"> PAGEREF _Toc58910231 \h </w:instrText>
      </w:r>
      <w:r w:rsidRPr="00EE1BA2">
        <w:rPr>
          <w:noProof/>
        </w:rPr>
      </w:r>
      <w:r w:rsidRPr="00EE1BA2">
        <w:rPr>
          <w:noProof/>
        </w:rPr>
        <w:fldChar w:fldCharType="separate"/>
      </w:r>
      <w:r w:rsidR="00890417">
        <w:rPr>
          <w:noProof/>
        </w:rPr>
        <w:t>309</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EE1BA2">
        <w:rPr>
          <w:b w:val="0"/>
          <w:noProof/>
          <w:sz w:val="18"/>
        </w:rPr>
        <w:tab/>
      </w:r>
      <w:r w:rsidRPr="00EE1BA2">
        <w:rPr>
          <w:b w:val="0"/>
          <w:noProof/>
          <w:sz w:val="18"/>
        </w:rPr>
        <w:fldChar w:fldCharType="begin"/>
      </w:r>
      <w:r w:rsidRPr="00EE1BA2">
        <w:rPr>
          <w:b w:val="0"/>
          <w:noProof/>
          <w:sz w:val="18"/>
        </w:rPr>
        <w:instrText xml:space="preserve"> PAGEREF _Toc58910232 \h </w:instrText>
      </w:r>
      <w:r w:rsidRPr="00EE1BA2">
        <w:rPr>
          <w:b w:val="0"/>
          <w:noProof/>
          <w:sz w:val="18"/>
        </w:rPr>
      </w:r>
      <w:r w:rsidRPr="00EE1BA2">
        <w:rPr>
          <w:b w:val="0"/>
          <w:noProof/>
          <w:sz w:val="18"/>
        </w:rPr>
        <w:fldChar w:fldCharType="separate"/>
      </w:r>
      <w:r w:rsidR="00890417">
        <w:rPr>
          <w:b w:val="0"/>
          <w:noProof/>
          <w:sz w:val="18"/>
        </w:rPr>
        <w:t>309</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EE1BA2">
        <w:rPr>
          <w:noProof/>
        </w:rPr>
        <w:tab/>
      </w:r>
      <w:r w:rsidRPr="00EE1BA2">
        <w:rPr>
          <w:noProof/>
        </w:rPr>
        <w:fldChar w:fldCharType="begin"/>
      </w:r>
      <w:r w:rsidRPr="00EE1BA2">
        <w:rPr>
          <w:noProof/>
        </w:rPr>
        <w:instrText xml:space="preserve"> PAGEREF _Toc58910233 \h </w:instrText>
      </w:r>
      <w:r w:rsidRPr="00EE1BA2">
        <w:rPr>
          <w:noProof/>
        </w:rPr>
      </w:r>
      <w:r w:rsidRPr="00EE1BA2">
        <w:rPr>
          <w:noProof/>
        </w:rPr>
        <w:fldChar w:fldCharType="separate"/>
      </w:r>
      <w:r w:rsidR="00890417">
        <w:rPr>
          <w:noProof/>
        </w:rPr>
        <w:t>309</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EE1BA2">
        <w:rPr>
          <w:noProof/>
        </w:rPr>
        <w:tab/>
      </w:r>
      <w:r w:rsidRPr="00EE1BA2">
        <w:rPr>
          <w:noProof/>
        </w:rPr>
        <w:fldChar w:fldCharType="begin"/>
      </w:r>
      <w:r w:rsidRPr="00EE1BA2">
        <w:rPr>
          <w:noProof/>
        </w:rPr>
        <w:instrText xml:space="preserve"> PAGEREF _Toc58910234 \h </w:instrText>
      </w:r>
      <w:r w:rsidRPr="00EE1BA2">
        <w:rPr>
          <w:noProof/>
        </w:rPr>
      </w:r>
      <w:r w:rsidRPr="00EE1BA2">
        <w:rPr>
          <w:noProof/>
        </w:rPr>
        <w:fldChar w:fldCharType="separate"/>
      </w:r>
      <w:r w:rsidR="00890417">
        <w:rPr>
          <w:noProof/>
        </w:rPr>
        <w:t>310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EE1BA2">
        <w:rPr>
          <w:noProof/>
        </w:rPr>
        <w:tab/>
      </w:r>
      <w:r w:rsidRPr="00EE1BA2">
        <w:rPr>
          <w:noProof/>
        </w:rPr>
        <w:fldChar w:fldCharType="begin"/>
      </w:r>
      <w:r w:rsidRPr="00EE1BA2">
        <w:rPr>
          <w:noProof/>
        </w:rPr>
        <w:instrText xml:space="preserve"> PAGEREF _Toc58910235 \h </w:instrText>
      </w:r>
      <w:r w:rsidRPr="00EE1BA2">
        <w:rPr>
          <w:noProof/>
        </w:rPr>
      </w:r>
      <w:r w:rsidRPr="00EE1BA2">
        <w:rPr>
          <w:noProof/>
        </w:rPr>
        <w:fldChar w:fldCharType="separate"/>
      </w:r>
      <w:r w:rsidR="00890417">
        <w:rPr>
          <w:noProof/>
        </w:rPr>
        <w:t>310</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EE1BA2">
        <w:rPr>
          <w:noProof/>
        </w:rPr>
        <w:tab/>
      </w:r>
      <w:r w:rsidRPr="00EE1BA2">
        <w:rPr>
          <w:noProof/>
        </w:rPr>
        <w:fldChar w:fldCharType="begin"/>
      </w:r>
      <w:r w:rsidRPr="00EE1BA2">
        <w:rPr>
          <w:noProof/>
        </w:rPr>
        <w:instrText xml:space="preserve"> PAGEREF _Toc58910236 \h </w:instrText>
      </w:r>
      <w:r w:rsidRPr="00EE1BA2">
        <w:rPr>
          <w:noProof/>
        </w:rPr>
      </w:r>
      <w:r w:rsidRPr="00EE1BA2">
        <w:rPr>
          <w:noProof/>
        </w:rPr>
        <w:fldChar w:fldCharType="separate"/>
      </w:r>
      <w:r w:rsidR="00890417">
        <w:rPr>
          <w:noProof/>
        </w:rPr>
        <w:t>312</w:t>
      </w:r>
      <w:r w:rsidRPr="00EE1BA2">
        <w:rPr>
          <w:noProof/>
        </w:rPr>
        <w:fldChar w:fldCharType="end"/>
      </w:r>
    </w:p>
    <w:p w:rsidR="00EE1BA2" w:rsidRDefault="00EE1BA2">
      <w:pPr>
        <w:pStyle w:val="TOC4"/>
        <w:rPr>
          <w:rFonts w:asciiTheme="minorHAnsi" w:eastAsiaTheme="minorEastAsia" w:hAnsiTheme="minorHAnsi" w:cstheme="minorBidi"/>
          <w:b w:val="0"/>
          <w:noProof/>
          <w:kern w:val="0"/>
          <w:sz w:val="22"/>
          <w:szCs w:val="22"/>
        </w:rPr>
      </w:pPr>
      <w:r>
        <w:rPr>
          <w:noProof/>
        </w:rPr>
        <w:t>Subdivision G—AAT single review</w:t>
      </w:r>
      <w:r w:rsidRPr="00EE1BA2">
        <w:rPr>
          <w:b w:val="0"/>
          <w:noProof/>
          <w:sz w:val="18"/>
        </w:rPr>
        <w:tab/>
      </w:r>
      <w:r w:rsidRPr="00EE1BA2">
        <w:rPr>
          <w:b w:val="0"/>
          <w:noProof/>
          <w:sz w:val="18"/>
        </w:rPr>
        <w:fldChar w:fldCharType="begin"/>
      </w:r>
      <w:r w:rsidRPr="00EE1BA2">
        <w:rPr>
          <w:b w:val="0"/>
          <w:noProof/>
          <w:sz w:val="18"/>
        </w:rPr>
        <w:instrText xml:space="preserve"> PAGEREF _Toc58910237 \h </w:instrText>
      </w:r>
      <w:r w:rsidRPr="00EE1BA2">
        <w:rPr>
          <w:b w:val="0"/>
          <w:noProof/>
          <w:sz w:val="18"/>
        </w:rPr>
      </w:r>
      <w:r w:rsidRPr="00EE1BA2">
        <w:rPr>
          <w:b w:val="0"/>
          <w:noProof/>
          <w:sz w:val="18"/>
        </w:rPr>
        <w:fldChar w:fldCharType="separate"/>
      </w:r>
      <w:r w:rsidR="00890417">
        <w:rPr>
          <w:b w:val="0"/>
          <w:noProof/>
          <w:sz w:val="18"/>
        </w:rPr>
        <w:t>313</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EE1BA2">
        <w:rPr>
          <w:noProof/>
        </w:rPr>
        <w:tab/>
      </w:r>
      <w:r w:rsidRPr="00EE1BA2">
        <w:rPr>
          <w:noProof/>
        </w:rPr>
        <w:fldChar w:fldCharType="begin"/>
      </w:r>
      <w:r w:rsidRPr="00EE1BA2">
        <w:rPr>
          <w:noProof/>
        </w:rPr>
        <w:instrText xml:space="preserve"> PAGEREF _Toc58910238 \h </w:instrText>
      </w:r>
      <w:r w:rsidRPr="00EE1BA2">
        <w:rPr>
          <w:noProof/>
        </w:rPr>
      </w:r>
      <w:r w:rsidRPr="00EE1BA2">
        <w:rPr>
          <w:noProof/>
        </w:rPr>
        <w:fldChar w:fldCharType="separate"/>
      </w:r>
      <w:r w:rsidR="00890417">
        <w:rPr>
          <w:noProof/>
        </w:rPr>
        <w:t>313</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EE1BA2">
        <w:rPr>
          <w:noProof/>
        </w:rPr>
        <w:tab/>
      </w:r>
      <w:r w:rsidRPr="00EE1BA2">
        <w:rPr>
          <w:noProof/>
        </w:rPr>
        <w:fldChar w:fldCharType="begin"/>
      </w:r>
      <w:r w:rsidRPr="00EE1BA2">
        <w:rPr>
          <w:noProof/>
        </w:rPr>
        <w:instrText xml:space="preserve"> PAGEREF _Toc58910239 \h </w:instrText>
      </w:r>
      <w:r w:rsidRPr="00EE1BA2">
        <w:rPr>
          <w:noProof/>
        </w:rPr>
      </w:r>
      <w:r w:rsidRPr="00EE1BA2">
        <w:rPr>
          <w:noProof/>
        </w:rPr>
        <w:fldChar w:fldCharType="separate"/>
      </w:r>
      <w:r w:rsidR="00890417">
        <w:rPr>
          <w:noProof/>
        </w:rPr>
        <w:t>314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EE1BA2">
        <w:rPr>
          <w:noProof/>
        </w:rPr>
        <w:tab/>
      </w:r>
      <w:r w:rsidRPr="00EE1BA2">
        <w:rPr>
          <w:noProof/>
        </w:rPr>
        <w:fldChar w:fldCharType="begin"/>
      </w:r>
      <w:r w:rsidRPr="00EE1BA2">
        <w:rPr>
          <w:noProof/>
        </w:rPr>
        <w:instrText xml:space="preserve"> PAGEREF _Toc58910240 \h </w:instrText>
      </w:r>
      <w:r w:rsidRPr="00EE1BA2">
        <w:rPr>
          <w:noProof/>
        </w:rPr>
      </w:r>
      <w:r w:rsidRPr="00EE1BA2">
        <w:rPr>
          <w:noProof/>
        </w:rPr>
        <w:fldChar w:fldCharType="separate"/>
      </w:r>
      <w:r w:rsidR="00890417">
        <w:rPr>
          <w:noProof/>
        </w:rPr>
        <w:t>314</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EE1BA2">
        <w:rPr>
          <w:noProof/>
        </w:rPr>
        <w:tab/>
      </w:r>
      <w:r w:rsidRPr="00EE1BA2">
        <w:rPr>
          <w:noProof/>
        </w:rPr>
        <w:fldChar w:fldCharType="begin"/>
      </w:r>
      <w:r w:rsidRPr="00EE1BA2">
        <w:rPr>
          <w:noProof/>
        </w:rPr>
        <w:instrText xml:space="preserve"> PAGEREF _Toc58910241 \h </w:instrText>
      </w:r>
      <w:r w:rsidRPr="00EE1BA2">
        <w:rPr>
          <w:noProof/>
        </w:rPr>
      </w:r>
      <w:r w:rsidRPr="00EE1BA2">
        <w:rPr>
          <w:noProof/>
        </w:rPr>
        <w:fldChar w:fldCharType="separate"/>
      </w:r>
      <w:r w:rsidR="00890417">
        <w:rPr>
          <w:noProof/>
        </w:rPr>
        <w:t>315</w:t>
      </w:r>
      <w:r w:rsidRPr="00EE1BA2">
        <w:rPr>
          <w:noProof/>
        </w:rPr>
        <w:fldChar w:fldCharType="end"/>
      </w:r>
    </w:p>
    <w:p w:rsidR="00EE1BA2" w:rsidRDefault="00EE1BA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EE1BA2">
        <w:rPr>
          <w:b w:val="0"/>
          <w:noProof/>
          <w:sz w:val="18"/>
        </w:rPr>
        <w:tab/>
      </w:r>
      <w:r w:rsidRPr="00EE1BA2">
        <w:rPr>
          <w:b w:val="0"/>
          <w:noProof/>
          <w:sz w:val="18"/>
        </w:rPr>
        <w:fldChar w:fldCharType="begin"/>
      </w:r>
      <w:r w:rsidRPr="00EE1BA2">
        <w:rPr>
          <w:b w:val="0"/>
          <w:noProof/>
          <w:sz w:val="18"/>
        </w:rPr>
        <w:instrText xml:space="preserve"> PAGEREF _Toc58910242 \h </w:instrText>
      </w:r>
      <w:r w:rsidRPr="00EE1BA2">
        <w:rPr>
          <w:b w:val="0"/>
          <w:noProof/>
          <w:sz w:val="18"/>
        </w:rPr>
      </w:r>
      <w:r w:rsidRPr="00EE1BA2">
        <w:rPr>
          <w:b w:val="0"/>
          <w:noProof/>
          <w:sz w:val="18"/>
        </w:rPr>
        <w:fldChar w:fldCharType="separate"/>
      </w:r>
      <w:r w:rsidR="00890417">
        <w:rPr>
          <w:b w:val="0"/>
          <w:noProof/>
          <w:sz w:val="18"/>
        </w:rPr>
        <w:t>316</w:t>
      </w:r>
      <w:r w:rsidRPr="00EE1BA2">
        <w:rPr>
          <w:b w:val="0"/>
          <w:noProof/>
          <w:sz w:val="18"/>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EE1BA2">
        <w:rPr>
          <w:noProof/>
        </w:rPr>
        <w:tab/>
      </w:r>
      <w:r w:rsidRPr="00EE1BA2">
        <w:rPr>
          <w:noProof/>
        </w:rPr>
        <w:fldChar w:fldCharType="begin"/>
      </w:r>
      <w:r w:rsidRPr="00EE1BA2">
        <w:rPr>
          <w:noProof/>
        </w:rPr>
        <w:instrText xml:space="preserve"> PAGEREF _Toc58910243 \h </w:instrText>
      </w:r>
      <w:r w:rsidRPr="00EE1BA2">
        <w:rPr>
          <w:noProof/>
        </w:rPr>
      </w:r>
      <w:r w:rsidRPr="00EE1BA2">
        <w:rPr>
          <w:noProof/>
        </w:rPr>
        <w:fldChar w:fldCharType="separate"/>
      </w:r>
      <w:r w:rsidR="00890417">
        <w:rPr>
          <w:noProof/>
        </w:rPr>
        <w:t>316</w:t>
      </w:r>
      <w:r w:rsidRPr="00EE1BA2">
        <w:rPr>
          <w:noProof/>
        </w:rPr>
        <w:fldChar w:fldCharType="end"/>
      </w:r>
    </w:p>
    <w:p w:rsidR="00EE1BA2" w:rsidRDefault="00EE1BA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EE1BA2">
        <w:rPr>
          <w:noProof/>
        </w:rPr>
        <w:tab/>
      </w:r>
      <w:r w:rsidRPr="00EE1BA2">
        <w:rPr>
          <w:noProof/>
        </w:rPr>
        <w:fldChar w:fldCharType="begin"/>
      </w:r>
      <w:r w:rsidRPr="00EE1BA2">
        <w:rPr>
          <w:noProof/>
        </w:rPr>
        <w:instrText xml:space="preserve"> PAGEREF _Toc58910244 \h </w:instrText>
      </w:r>
      <w:r w:rsidRPr="00EE1BA2">
        <w:rPr>
          <w:noProof/>
        </w:rPr>
      </w:r>
      <w:r w:rsidRPr="00EE1BA2">
        <w:rPr>
          <w:noProof/>
        </w:rPr>
        <w:fldChar w:fldCharType="separate"/>
      </w:r>
      <w:r w:rsidR="00890417">
        <w:rPr>
          <w:noProof/>
        </w:rPr>
        <w:t>317</w:t>
      </w:r>
      <w:r w:rsidRPr="00EE1BA2">
        <w:rPr>
          <w:noProof/>
        </w:rPr>
        <w:fldChar w:fldCharType="end"/>
      </w:r>
    </w:p>
    <w:p w:rsidR="00A34356" w:rsidRPr="00E60EF4" w:rsidRDefault="00FB74AF" w:rsidP="004342F5">
      <w:pPr>
        <w:sectPr w:rsidR="00A34356" w:rsidRPr="00E60EF4" w:rsidSect="0061237D">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60EF4">
        <w:fldChar w:fldCharType="end"/>
      </w:r>
    </w:p>
    <w:p w:rsidR="00F01773" w:rsidRPr="00E60EF4" w:rsidRDefault="00F01773" w:rsidP="00F01773">
      <w:pPr>
        <w:pStyle w:val="LongT"/>
      </w:pPr>
      <w:r w:rsidRPr="00E60EF4">
        <w:t>An Act to implement A New Tax System by providing assistance to families, and for related purposes</w:t>
      </w:r>
    </w:p>
    <w:p w:rsidR="00F01773" w:rsidRPr="00E60EF4" w:rsidRDefault="00F01773" w:rsidP="00F01773">
      <w:pPr>
        <w:pStyle w:val="ActHead2"/>
      </w:pPr>
      <w:bookmarkStart w:id="1" w:name="_Toc58909855"/>
      <w:r w:rsidRPr="000A6FD7">
        <w:rPr>
          <w:rStyle w:val="CharPartNo"/>
        </w:rPr>
        <w:t>Part</w:t>
      </w:r>
      <w:r w:rsidR="004701AF" w:rsidRPr="000A6FD7">
        <w:rPr>
          <w:rStyle w:val="CharPartNo"/>
        </w:rPr>
        <w:t> </w:t>
      </w:r>
      <w:r w:rsidRPr="000A6FD7">
        <w:rPr>
          <w:rStyle w:val="CharPartNo"/>
        </w:rPr>
        <w:t>1</w:t>
      </w:r>
      <w:r w:rsidRPr="00E60EF4">
        <w:t>—</w:t>
      </w:r>
      <w:r w:rsidRPr="000A6FD7">
        <w:rPr>
          <w:rStyle w:val="CharPartText"/>
        </w:rPr>
        <w:t>Preliminary</w:t>
      </w:r>
      <w:bookmarkEnd w:id="1"/>
    </w:p>
    <w:p w:rsidR="00F01773" w:rsidRPr="00E60EF4" w:rsidRDefault="00127CA2" w:rsidP="00F01773">
      <w:pPr>
        <w:pStyle w:val="Header"/>
      </w:pPr>
      <w:r w:rsidRPr="000A6FD7">
        <w:rPr>
          <w:rStyle w:val="CharDivNo"/>
        </w:rPr>
        <w:t xml:space="preserve"> </w:t>
      </w:r>
      <w:r w:rsidRPr="000A6FD7">
        <w:rPr>
          <w:rStyle w:val="CharDivText"/>
        </w:rPr>
        <w:t xml:space="preserve"> </w:t>
      </w:r>
    </w:p>
    <w:p w:rsidR="00F01773" w:rsidRPr="00E60EF4" w:rsidRDefault="00F01773" w:rsidP="00F01773">
      <w:pPr>
        <w:pStyle w:val="ActHead5"/>
      </w:pPr>
      <w:bookmarkStart w:id="2" w:name="_Toc58909856"/>
      <w:r w:rsidRPr="000A6FD7">
        <w:rPr>
          <w:rStyle w:val="CharSectno"/>
        </w:rPr>
        <w:t>1</w:t>
      </w:r>
      <w:r w:rsidRPr="00E60EF4">
        <w:t xml:space="preserve">  Short title</w:t>
      </w:r>
      <w:bookmarkEnd w:id="2"/>
    </w:p>
    <w:p w:rsidR="00F01773" w:rsidRPr="00E60EF4" w:rsidRDefault="00F01773" w:rsidP="00F01773">
      <w:pPr>
        <w:pStyle w:val="subsection"/>
      </w:pPr>
      <w:r w:rsidRPr="00E60EF4">
        <w:tab/>
      </w:r>
      <w:r w:rsidRPr="00E60EF4">
        <w:tab/>
        <w:t xml:space="preserve">This Act may be cited as the </w:t>
      </w:r>
      <w:r w:rsidRPr="00E60EF4">
        <w:rPr>
          <w:i/>
        </w:rPr>
        <w:t>A New Tax System (Family Assistance) (Administration) Act 1999</w:t>
      </w:r>
      <w:r w:rsidRPr="00E60EF4">
        <w:t>.</w:t>
      </w:r>
    </w:p>
    <w:p w:rsidR="00F01773" w:rsidRPr="00E60EF4" w:rsidRDefault="00F01773" w:rsidP="00F01773">
      <w:pPr>
        <w:pStyle w:val="ActHead5"/>
      </w:pPr>
      <w:bookmarkStart w:id="3" w:name="_Toc58909857"/>
      <w:r w:rsidRPr="000A6FD7">
        <w:rPr>
          <w:rStyle w:val="CharSectno"/>
        </w:rPr>
        <w:t>2</w:t>
      </w:r>
      <w:r w:rsidRPr="00E60EF4">
        <w:t xml:space="preserve">  Commencement</w:t>
      </w:r>
      <w:bookmarkEnd w:id="3"/>
    </w:p>
    <w:p w:rsidR="00F01773" w:rsidRPr="00E60EF4" w:rsidRDefault="00F01773" w:rsidP="00F01773">
      <w:pPr>
        <w:pStyle w:val="subsection"/>
      </w:pPr>
      <w:r w:rsidRPr="00E60EF4">
        <w:tab/>
        <w:t>(1)</w:t>
      </w:r>
      <w:r w:rsidRPr="00E60EF4">
        <w:tab/>
        <w:t>Sections</w:t>
      </w:r>
      <w:r w:rsidR="004701AF" w:rsidRPr="00E60EF4">
        <w:t> </w:t>
      </w:r>
      <w:r w:rsidRPr="00E60EF4">
        <w:t>1 and 2 and subsection</w:t>
      </w:r>
      <w:r w:rsidR="004701AF" w:rsidRPr="00E60EF4">
        <w:t> </w:t>
      </w:r>
      <w:r w:rsidRPr="00E60EF4">
        <w:t>235(5) commence on the day on which this Act receives the Royal Assent.</w:t>
      </w:r>
    </w:p>
    <w:p w:rsidR="00F01773" w:rsidRPr="00E60EF4" w:rsidRDefault="00F01773" w:rsidP="00B73E3F">
      <w:pPr>
        <w:pStyle w:val="subsection"/>
        <w:keepNext/>
        <w:rPr>
          <w:i/>
        </w:rPr>
      </w:pPr>
      <w:r w:rsidRPr="00E60EF4">
        <w:tab/>
        <w:t>(2)</w:t>
      </w:r>
      <w:r w:rsidRPr="00E60EF4">
        <w:tab/>
        <w:t xml:space="preserve">The remaining provisions of this Act commence immediately after the commencement of the </w:t>
      </w:r>
      <w:r w:rsidRPr="00E60EF4">
        <w:rPr>
          <w:i/>
        </w:rPr>
        <w:t>A New Tax System (Family Assistance) Act 1999.</w:t>
      </w:r>
    </w:p>
    <w:p w:rsidR="008E2A44" w:rsidRPr="00E60EF4" w:rsidRDefault="008E2A44" w:rsidP="008E2A44">
      <w:pPr>
        <w:pStyle w:val="ActHead5"/>
      </w:pPr>
      <w:bookmarkStart w:id="4" w:name="_Toc58909858"/>
      <w:r w:rsidRPr="000A6FD7">
        <w:rPr>
          <w:rStyle w:val="CharSectno"/>
        </w:rPr>
        <w:t>2A</w:t>
      </w:r>
      <w:r w:rsidRPr="00E60EF4">
        <w:t xml:space="preserve">  Norfolk Island</w:t>
      </w:r>
      <w:bookmarkEnd w:id="4"/>
    </w:p>
    <w:p w:rsidR="008E2A44" w:rsidRPr="00E60EF4" w:rsidRDefault="008E2A44" w:rsidP="008E2A44">
      <w:pPr>
        <w:pStyle w:val="subsection"/>
      </w:pPr>
      <w:r w:rsidRPr="00E60EF4">
        <w:tab/>
      </w:r>
      <w:r w:rsidRPr="00E60EF4">
        <w:tab/>
        <w:t>This Act extends to Norfolk Island.</w:t>
      </w:r>
    </w:p>
    <w:p w:rsidR="00F01773" w:rsidRPr="00E60EF4" w:rsidRDefault="00F01773" w:rsidP="00753CFA">
      <w:pPr>
        <w:pStyle w:val="ActHead2"/>
        <w:pageBreakBefore/>
      </w:pPr>
      <w:bookmarkStart w:id="5" w:name="_Toc58909859"/>
      <w:r w:rsidRPr="000A6FD7">
        <w:rPr>
          <w:rStyle w:val="CharPartNo"/>
        </w:rPr>
        <w:t>Part</w:t>
      </w:r>
      <w:r w:rsidR="004701AF" w:rsidRPr="000A6FD7">
        <w:rPr>
          <w:rStyle w:val="CharPartNo"/>
        </w:rPr>
        <w:t> </w:t>
      </w:r>
      <w:r w:rsidRPr="000A6FD7">
        <w:rPr>
          <w:rStyle w:val="CharPartNo"/>
        </w:rPr>
        <w:t>2</w:t>
      </w:r>
      <w:r w:rsidRPr="00E60EF4">
        <w:t>—</w:t>
      </w:r>
      <w:r w:rsidRPr="000A6FD7">
        <w:rPr>
          <w:rStyle w:val="CharPartText"/>
        </w:rPr>
        <w:t>Interpretation</w:t>
      </w:r>
      <w:bookmarkEnd w:id="5"/>
    </w:p>
    <w:p w:rsidR="00A600CF" w:rsidRPr="00E60EF4" w:rsidRDefault="00A600CF" w:rsidP="00A600CF">
      <w:pPr>
        <w:pStyle w:val="Header"/>
      </w:pPr>
      <w:r w:rsidRPr="000A6FD7">
        <w:rPr>
          <w:rStyle w:val="CharDivNo"/>
        </w:rPr>
        <w:t xml:space="preserve"> </w:t>
      </w:r>
      <w:r w:rsidRPr="000A6FD7">
        <w:rPr>
          <w:rStyle w:val="CharDivText"/>
        </w:rPr>
        <w:t xml:space="preserve"> </w:t>
      </w:r>
    </w:p>
    <w:p w:rsidR="00F01773" w:rsidRPr="00E60EF4" w:rsidRDefault="00F01773" w:rsidP="00F01773">
      <w:pPr>
        <w:pStyle w:val="ActHead5"/>
      </w:pPr>
      <w:bookmarkStart w:id="6" w:name="_Toc58909860"/>
      <w:r w:rsidRPr="000A6FD7">
        <w:rPr>
          <w:rStyle w:val="CharSectno"/>
        </w:rPr>
        <w:t>3</w:t>
      </w:r>
      <w:r w:rsidRPr="00E60EF4">
        <w:t xml:space="preserve">  Definitions</w:t>
      </w:r>
      <w:bookmarkEnd w:id="6"/>
    </w:p>
    <w:p w:rsidR="00F01773" w:rsidRPr="00E60EF4" w:rsidRDefault="00F01773" w:rsidP="00F01773">
      <w:pPr>
        <w:pStyle w:val="subsection"/>
      </w:pPr>
      <w:r w:rsidRPr="00E60EF4">
        <w:tab/>
        <w:t>(1)</w:t>
      </w:r>
      <w:r w:rsidRPr="00E60EF4">
        <w:tab/>
        <w:t>In this Act, unless the contrary intention appears:</w:t>
      </w:r>
    </w:p>
    <w:p w:rsidR="00F01773" w:rsidRPr="00E60EF4" w:rsidRDefault="00F01773" w:rsidP="00F01773">
      <w:pPr>
        <w:pStyle w:val="Definition"/>
      </w:pPr>
      <w:r w:rsidRPr="00E60EF4">
        <w:rPr>
          <w:b/>
          <w:i/>
        </w:rPr>
        <w:t>AAT</w:t>
      </w:r>
      <w:r w:rsidRPr="00E60EF4">
        <w:t xml:space="preserve"> means the Administrative Appeals Tribunal.</w:t>
      </w:r>
    </w:p>
    <w:p w:rsidR="00F01773" w:rsidRPr="00E60EF4" w:rsidRDefault="00F01773" w:rsidP="00F01773">
      <w:pPr>
        <w:pStyle w:val="Definition"/>
      </w:pPr>
      <w:r w:rsidRPr="00E60EF4">
        <w:rPr>
          <w:b/>
          <w:i/>
        </w:rPr>
        <w:t>AAT Act</w:t>
      </w:r>
      <w:r w:rsidRPr="00E60EF4">
        <w:t xml:space="preserve"> means the </w:t>
      </w:r>
      <w:r w:rsidRPr="00E60EF4">
        <w:rPr>
          <w:i/>
        </w:rPr>
        <w:t>Administrative Appeals Tribunal Act 1975</w:t>
      </w:r>
      <w:r w:rsidRPr="00E60EF4">
        <w:t>.</w:t>
      </w:r>
    </w:p>
    <w:p w:rsidR="00062C99" w:rsidRPr="00E60EF4" w:rsidRDefault="00062C99" w:rsidP="00062C99">
      <w:pPr>
        <w:pStyle w:val="Definition"/>
      </w:pPr>
      <w:r w:rsidRPr="00E60EF4">
        <w:rPr>
          <w:b/>
          <w:i/>
        </w:rPr>
        <w:t xml:space="preserve">AAT first review </w:t>
      </w:r>
      <w:r w:rsidRPr="00E60EF4">
        <w:t>has the meaning given by section</w:t>
      </w:r>
      <w:r w:rsidR="004701AF" w:rsidRPr="00E60EF4">
        <w:t> </w:t>
      </w:r>
      <w:r w:rsidRPr="00E60EF4">
        <w:t>111.</w:t>
      </w:r>
    </w:p>
    <w:p w:rsidR="00062C99" w:rsidRPr="00E60EF4" w:rsidRDefault="00062C99" w:rsidP="00062C99">
      <w:pPr>
        <w:pStyle w:val="Definition"/>
      </w:pPr>
      <w:r w:rsidRPr="00E60EF4">
        <w:rPr>
          <w:b/>
          <w:i/>
        </w:rPr>
        <w:t xml:space="preserve">AAT second review </w:t>
      </w:r>
      <w:r w:rsidRPr="00E60EF4">
        <w:t>has the meaning given by section</w:t>
      </w:r>
      <w:r w:rsidR="004701AF" w:rsidRPr="00E60EF4">
        <w:t> </w:t>
      </w:r>
      <w:r w:rsidRPr="00E60EF4">
        <w:t>128.</w:t>
      </w:r>
    </w:p>
    <w:p w:rsidR="00062C99" w:rsidRPr="00E60EF4" w:rsidRDefault="00062C99" w:rsidP="00062C99">
      <w:pPr>
        <w:pStyle w:val="Definition"/>
      </w:pPr>
      <w:r w:rsidRPr="00E60EF4">
        <w:rPr>
          <w:b/>
          <w:i/>
        </w:rPr>
        <w:t>AAT single review</w:t>
      </w:r>
      <w:r w:rsidRPr="00E60EF4">
        <w:t xml:space="preserve"> has the meaning given by section</w:t>
      </w:r>
      <w:r w:rsidR="004701AF" w:rsidRPr="00E60EF4">
        <w:t> </w:t>
      </w:r>
      <w:r w:rsidRPr="00E60EF4">
        <w:t>138.</w:t>
      </w:r>
    </w:p>
    <w:p w:rsidR="00DF525A" w:rsidRPr="00E60EF4" w:rsidRDefault="00DF525A" w:rsidP="00DF525A">
      <w:pPr>
        <w:pStyle w:val="Definition"/>
      </w:pPr>
      <w:r w:rsidRPr="00E60EF4">
        <w:rPr>
          <w:b/>
          <w:i/>
        </w:rPr>
        <w:t>advance assessment day</w:t>
      </w:r>
      <w:r w:rsidRPr="00E60EF4">
        <w:rPr>
          <w:b/>
        </w:rPr>
        <w:t>,</w:t>
      </w:r>
      <w:r w:rsidRPr="00E60EF4">
        <w:t xml:space="preserve"> in relation to a family tax benefit advance, has the meaning given by subsection</w:t>
      </w:r>
      <w:r w:rsidR="004701AF" w:rsidRPr="00E60EF4">
        <w:t> </w:t>
      </w:r>
      <w:r w:rsidRPr="00E60EF4">
        <w:t>35A(3) and paragraph</w:t>
      </w:r>
      <w:r w:rsidR="004701AF" w:rsidRPr="00E60EF4">
        <w:t> </w:t>
      </w:r>
      <w:r w:rsidRPr="00E60EF4">
        <w:t>35B(3)(b).</w:t>
      </w:r>
    </w:p>
    <w:p w:rsidR="00F01773" w:rsidRPr="00E60EF4" w:rsidRDefault="0031100A" w:rsidP="00F01773">
      <w:pPr>
        <w:pStyle w:val="Definition"/>
      </w:pPr>
      <w:r w:rsidRPr="00E60EF4">
        <w:rPr>
          <w:b/>
          <w:i/>
        </w:rPr>
        <w:t>a</w:t>
      </w:r>
      <w:r w:rsidR="00F01773" w:rsidRPr="00E60EF4">
        <w:rPr>
          <w:b/>
          <w:i/>
        </w:rPr>
        <w:t xml:space="preserve">gency </w:t>
      </w:r>
      <w:r w:rsidR="00F01773" w:rsidRPr="00E60EF4">
        <w:t>means:</w:t>
      </w:r>
    </w:p>
    <w:p w:rsidR="00F01773" w:rsidRPr="00E60EF4" w:rsidRDefault="00F01773" w:rsidP="00F01773">
      <w:pPr>
        <w:pStyle w:val="paragraph"/>
      </w:pPr>
      <w:r w:rsidRPr="00E60EF4">
        <w:tab/>
        <w:t>(a)</w:t>
      </w:r>
      <w:r w:rsidRPr="00E60EF4">
        <w:tab/>
        <w:t>the Department; or</w:t>
      </w:r>
    </w:p>
    <w:p w:rsidR="003B6EA2" w:rsidRPr="00E60EF4" w:rsidRDefault="003B6EA2" w:rsidP="003B6EA2">
      <w:pPr>
        <w:pStyle w:val="paragraph"/>
      </w:pPr>
      <w:r w:rsidRPr="00E60EF4">
        <w:tab/>
        <w:t>(b)</w:t>
      </w:r>
      <w:r w:rsidRPr="00E60EF4">
        <w:tab/>
        <w:t>the Human Services Department.</w:t>
      </w:r>
    </w:p>
    <w:p w:rsidR="002D58C2" w:rsidRPr="00E60EF4" w:rsidRDefault="002D58C2" w:rsidP="002D58C2">
      <w:pPr>
        <w:pStyle w:val="Definition"/>
      </w:pPr>
      <w:r w:rsidRPr="00E60EF4">
        <w:rPr>
          <w:b/>
          <w:i/>
        </w:rPr>
        <w:t>allocation rules</w:t>
      </w:r>
      <w:r w:rsidRPr="00E60EF4">
        <w:t xml:space="preserve"> means the Minister’s rules prescribed under section</w:t>
      </w:r>
      <w:r w:rsidR="004701AF" w:rsidRPr="00E60EF4">
        <w:t> </w:t>
      </w:r>
      <w:r w:rsidRPr="00E60EF4">
        <w:t>198A.</w:t>
      </w:r>
    </w:p>
    <w:p w:rsidR="0062480D" w:rsidRPr="00E60EF4" w:rsidRDefault="0062480D" w:rsidP="0062480D">
      <w:pPr>
        <w:pStyle w:val="Definition"/>
      </w:pPr>
      <w:r w:rsidRPr="00E60EF4">
        <w:rPr>
          <w:b/>
          <w:i/>
        </w:rPr>
        <w:t>appropriate State/Territory support agency</w:t>
      </w:r>
      <w:r w:rsidRPr="00E60EF4">
        <w:t xml:space="preserve"> has the meaning given by subsection</w:t>
      </w:r>
      <w:r w:rsidR="004701AF" w:rsidRPr="00E60EF4">
        <w:t> </w:t>
      </w:r>
      <w:r w:rsidRPr="00E60EF4">
        <w:t>204K(7).</w:t>
      </w:r>
    </w:p>
    <w:p w:rsidR="002D58C2" w:rsidRPr="00E60EF4" w:rsidRDefault="002D58C2" w:rsidP="002D58C2">
      <w:pPr>
        <w:pStyle w:val="Definition"/>
      </w:pPr>
      <w:r w:rsidRPr="00E60EF4">
        <w:rPr>
          <w:b/>
          <w:i/>
        </w:rPr>
        <w:t>approved child care service</w:t>
      </w:r>
      <w:r w:rsidRPr="00E60EF4">
        <w:t xml:space="preserve"> has the meaning given by section</w:t>
      </w:r>
      <w:r w:rsidR="004701AF" w:rsidRPr="00E60EF4">
        <w:t> </w:t>
      </w:r>
      <w:r w:rsidRPr="00E60EF4">
        <w:t>194G.</w:t>
      </w:r>
    </w:p>
    <w:p w:rsidR="002D58C2" w:rsidRPr="00E60EF4" w:rsidRDefault="002D58C2" w:rsidP="002D58C2">
      <w:pPr>
        <w:pStyle w:val="Definition"/>
      </w:pPr>
      <w:r w:rsidRPr="00E60EF4">
        <w:rPr>
          <w:b/>
          <w:i/>
        </w:rPr>
        <w:t xml:space="preserve">approved provider </w:t>
      </w:r>
      <w:r w:rsidRPr="00E60EF4">
        <w:t>means a provider for which an approval is in effect under Division</w:t>
      </w:r>
      <w:r w:rsidR="004701AF" w:rsidRPr="00E60EF4">
        <w:t> </w:t>
      </w:r>
      <w:r w:rsidRPr="00E60EF4">
        <w:t>1 of Part</w:t>
      </w:r>
      <w:r w:rsidR="004701AF" w:rsidRPr="00E60EF4">
        <w:t> </w:t>
      </w:r>
      <w:r w:rsidRPr="00E60EF4">
        <w:t xml:space="preserve">8 (and does not include a provider whose approval as a provider under that </w:t>
      </w:r>
      <w:r w:rsidR="00E766AD" w:rsidRPr="00E60EF4">
        <w:t>Part i</w:t>
      </w:r>
      <w:r w:rsidRPr="00E60EF4">
        <w:t>s suspended).</w:t>
      </w:r>
    </w:p>
    <w:p w:rsidR="002D58C2" w:rsidRPr="00E60EF4" w:rsidRDefault="002D58C2" w:rsidP="002D58C2">
      <w:pPr>
        <w:pStyle w:val="Definition"/>
      </w:pPr>
      <w:r w:rsidRPr="00E60EF4">
        <w:rPr>
          <w:b/>
          <w:i/>
        </w:rPr>
        <w:t>audit team</w:t>
      </w:r>
      <w:r w:rsidRPr="00E60EF4">
        <w:t>, in relation to an audit of an approved provider, means the expert engaged to carry out the audit of the provider and any person (other than an authorised person) assisting the expert.</w:t>
      </w:r>
    </w:p>
    <w:p w:rsidR="00F01773" w:rsidRPr="00E60EF4" w:rsidRDefault="00F01773" w:rsidP="00F01773">
      <w:pPr>
        <w:pStyle w:val="Definition"/>
      </w:pPr>
      <w:r w:rsidRPr="00E60EF4">
        <w:rPr>
          <w:b/>
          <w:i/>
        </w:rPr>
        <w:t>Bank</w:t>
      </w:r>
      <w:r w:rsidRPr="00E60EF4">
        <w:t xml:space="preserve"> includes, but is not limited to, a body corporate that is an ADI (authorised deposit</w:t>
      </w:r>
      <w:r w:rsidR="000A6FD7">
        <w:noBreakHyphen/>
      </w:r>
      <w:r w:rsidRPr="00E60EF4">
        <w:t xml:space="preserve">taking institution) for the purposes of the meaning of the </w:t>
      </w:r>
      <w:r w:rsidRPr="00E60EF4">
        <w:rPr>
          <w:i/>
        </w:rPr>
        <w:t>Banking Act 1959</w:t>
      </w:r>
      <w:r w:rsidRPr="00E60EF4">
        <w:t>.</w:t>
      </w:r>
    </w:p>
    <w:p w:rsidR="00160793" w:rsidRPr="00E60EF4" w:rsidRDefault="00160793" w:rsidP="00160793">
      <w:pPr>
        <w:pStyle w:val="Definition"/>
      </w:pPr>
      <w:r w:rsidRPr="00E60EF4">
        <w:rPr>
          <w:b/>
          <w:i/>
        </w:rPr>
        <w:t>care percentage decision</w:t>
      </w:r>
      <w:r w:rsidRPr="00E60EF4">
        <w:t xml:space="preserve"> means a decision to the extent that the decision involves (wholly or partly):</w:t>
      </w:r>
    </w:p>
    <w:p w:rsidR="00160793" w:rsidRPr="00E60EF4" w:rsidRDefault="00160793" w:rsidP="00160793">
      <w:pPr>
        <w:pStyle w:val="paragraph"/>
      </w:pPr>
      <w:r w:rsidRPr="00E60EF4">
        <w:tab/>
        <w:t>(a)</w:t>
      </w:r>
      <w:r w:rsidRPr="00E60EF4">
        <w:tab/>
        <w:t xml:space="preserve">a determination of an individual’s percentage of care for a child that was made, under a provision of </w:t>
      </w:r>
      <w:r w:rsidR="00127CA2" w:rsidRPr="00E60EF4">
        <w:t>Subdivision</w:t>
      </w:r>
      <w:r w:rsidR="00753CFA" w:rsidRPr="00E60EF4">
        <w:t xml:space="preserve"> </w:t>
      </w:r>
      <w:r w:rsidRPr="00E60EF4">
        <w:t>D of Division</w:t>
      </w:r>
      <w:r w:rsidR="004701AF" w:rsidRPr="00E60EF4">
        <w:t> </w:t>
      </w:r>
      <w:r w:rsidRPr="00E60EF4">
        <w:t>1 of Part</w:t>
      </w:r>
      <w:r w:rsidR="004701AF" w:rsidRPr="00E60EF4">
        <w:t> </w:t>
      </w:r>
      <w:r w:rsidRPr="00E60EF4">
        <w:t>3 of the Family Assistance Act, in relation to a claim for payment of family tax benefit; or</w:t>
      </w:r>
    </w:p>
    <w:p w:rsidR="00160793" w:rsidRPr="00E60EF4" w:rsidRDefault="00160793" w:rsidP="00160793">
      <w:pPr>
        <w:pStyle w:val="paragraph"/>
      </w:pPr>
      <w:r w:rsidRPr="00E60EF4">
        <w:tab/>
        <w:t>(b)</w:t>
      </w:r>
      <w:r w:rsidRPr="00E60EF4">
        <w:tab/>
        <w:t>a determination relating to an individual that has effect, under section</w:t>
      </w:r>
      <w:r w:rsidR="004701AF" w:rsidRPr="00E60EF4">
        <w:t> </w:t>
      </w:r>
      <w:r w:rsidRPr="00E60EF4">
        <w:t>35T of that Act, as if it were a determination made under such a provision.</w:t>
      </w:r>
    </w:p>
    <w:p w:rsidR="002D58C2" w:rsidRPr="00E60EF4" w:rsidRDefault="002D58C2" w:rsidP="002D58C2">
      <w:pPr>
        <w:pStyle w:val="Definition"/>
      </w:pPr>
      <w:r w:rsidRPr="00E60EF4">
        <w:rPr>
          <w:b/>
          <w:i/>
        </w:rPr>
        <w:t>CCS quarter</w:t>
      </w:r>
      <w:r w:rsidRPr="00E60EF4">
        <w:t xml:space="preserve"> has the meaning given by subsection</w:t>
      </w:r>
      <w:r w:rsidR="004701AF" w:rsidRPr="00E60EF4">
        <w:t> </w:t>
      </w:r>
      <w:r w:rsidRPr="00E60EF4">
        <w:t>67CE(3).</w:t>
      </w:r>
    </w:p>
    <w:p w:rsidR="002D58C2" w:rsidRPr="00E60EF4" w:rsidRDefault="002D58C2" w:rsidP="002D58C2">
      <w:pPr>
        <w:pStyle w:val="Definition"/>
      </w:pPr>
      <w:r w:rsidRPr="00E60EF4">
        <w:rPr>
          <w:b/>
          <w:i/>
        </w:rPr>
        <w:t>CCS reconciliation conditions</w:t>
      </w:r>
      <w:r w:rsidRPr="00E60EF4">
        <w:t xml:space="preserve"> has the meaning given by section</w:t>
      </w:r>
      <w:r w:rsidR="004701AF" w:rsidRPr="00E60EF4">
        <w:t> </w:t>
      </w:r>
      <w:r w:rsidRPr="00E60EF4">
        <w:t>103A.</w:t>
      </w:r>
    </w:p>
    <w:p w:rsidR="002D58C2" w:rsidRPr="00E60EF4" w:rsidRDefault="002D58C2" w:rsidP="002D58C2">
      <w:pPr>
        <w:pStyle w:val="Definition"/>
      </w:pPr>
      <w:r w:rsidRPr="00E60EF4">
        <w:rPr>
          <w:b/>
          <w:i/>
        </w:rPr>
        <w:t>ceases to be enrolled</w:t>
      </w:r>
      <w:r w:rsidRPr="00E60EF4">
        <w:t xml:space="preserve"> has the meaning given by section</w:t>
      </w:r>
      <w:r w:rsidR="004701AF" w:rsidRPr="00E60EF4">
        <w:t> </w:t>
      </w:r>
      <w:r w:rsidRPr="00E60EF4">
        <w:t>200B.</w:t>
      </w:r>
    </w:p>
    <w:p w:rsidR="003B6EA2" w:rsidRPr="00E60EF4" w:rsidRDefault="003B6EA2" w:rsidP="003B6EA2">
      <w:pPr>
        <w:pStyle w:val="Definition"/>
      </w:pPr>
      <w:r w:rsidRPr="00E60EF4">
        <w:rPr>
          <w:b/>
          <w:i/>
        </w:rPr>
        <w:t>centrelink program</w:t>
      </w:r>
      <w:r w:rsidRPr="00E60EF4">
        <w:t xml:space="preserve"> has the same meaning as in the </w:t>
      </w:r>
      <w:r w:rsidRPr="00E60EF4">
        <w:rPr>
          <w:i/>
        </w:rPr>
        <w:t>Human Services (Centrelink) Act 1997</w:t>
      </w:r>
      <w:r w:rsidRPr="00E60EF4">
        <w:t>.</w:t>
      </w:r>
    </w:p>
    <w:p w:rsidR="003B6EA2" w:rsidRPr="00E60EF4" w:rsidRDefault="003B6EA2" w:rsidP="003B6EA2">
      <w:pPr>
        <w:pStyle w:val="Definition"/>
      </w:pPr>
      <w:r w:rsidRPr="00E60EF4">
        <w:rPr>
          <w:b/>
          <w:i/>
        </w:rPr>
        <w:t>Chief Executive Centrelink</w:t>
      </w:r>
      <w:r w:rsidRPr="00E60EF4">
        <w:t xml:space="preserve"> has the same meaning as in the </w:t>
      </w:r>
      <w:r w:rsidRPr="00E60EF4">
        <w:rPr>
          <w:i/>
        </w:rPr>
        <w:t>Human Services (Centrelink) Act 1997</w:t>
      </w:r>
      <w:r w:rsidRPr="00E60EF4">
        <w:t>.</w:t>
      </w:r>
    </w:p>
    <w:p w:rsidR="003B6EA2" w:rsidRPr="00E60EF4" w:rsidRDefault="003B6EA2" w:rsidP="003B6EA2">
      <w:pPr>
        <w:pStyle w:val="Definition"/>
      </w:pPr>
      <w:r w:rsidRPr="00E60EF4">
        <w:rPr>
          <w:b/>
          <w:i/>
        </w:rPr>
        <w:t>Chief Executive Medicare</w:t>
      </w:r>
      <w:r w:rsidRPr="00E60EF4">
        <w:t xml:space="preserve"> has the same meaning as in the </w:t>
      </w:r>
      <w:r w:rsidRPr="00E60EF4">
        <w:rPr>
          <w:i/>
        </w:rPr>
        <w:t>Human Services (Medicare) Act 1973</w:t>
      </w:r>
      <w:r w:rsidRPr="00E60EF4">
        <w:t>.</w:t>
      </w:r>
    </w:p>
    <w:p w:rsidR="002D58C2" w:rsidRPr="00E60EF4" w:rsidRDefault="002D58C2" w:rsidP="002D58C2">
      <w:pPr>
        <w:pStyle w:val="Definition"/>
      </w:pPr>
      <w:r w:rsidRPr="00E60EF4">
        <w:rPr>
          <w:b/>
          <w:i/>
        </w:rPr>
        <w:t xml:space="preserve">child care decision </w:t>
      </w:r>
      <w:r w:rsidRPr="00E60EF4">
        <w:t>has the meaning given by section</w:t>
      </w:r>
      <w:r w:rsidR="004701AF" w:rsidRPr="00E60EF4">
        <w:t> </w:t>
      </w:r>
      <w:r w:rsidRPr="00E60EF4">
        <w:t>103.</w:t>
      </w:r>
    </w:p>
    <w:p w:rsidR="002D58C2" w:rsidRPr="00E60EF4" w:rsidRDefault="002D58C2" w:rsidP="002D58C2">
      <w:pPr>
        <w:pStyle w:val="Definition"/>
      </w:pPr>
      <w:r w:rsidRPr="00E60EF4">
        <w:rPr>
          <w:b/>
          <w:i/>
        </w:rPr>
        <w:t>child care service payment</w:t>
      </w:r>
      <w:r w:rsidRPr="00E60EF4">
        <w:t xml:space="preserve"> means:</w:t>
      </w:r>
    </w:p>
    <w:p w:rsidR="002D58C2" w:rsidRPr="00E60EF4" w:rsidRDefault="002D58C2" w:rsidP="002D58C2">
      <w:pPr>
        <w:pStyle w:val="paragraph"/>
      </w:pPr>
      <w:r w:rsidRPr="00E60EF4">
        <w:tab/>
        <w:t>(a)</w:t>
      </w:r>
      <w:r w:rsidRPr="00E60EF4">
        <w:tab/>
        <w:t>a fee reduction amount payable to a provider under section</w:t>
      </w:r>
      <w:r w:rsidR="004701AF" w:rsidRPr="00E60EF4">
        <w:t> </w:t>
      </w:r>
      <w:r w:rsidRPr="00E60EF4">
        <w:t>67EB; or</w:t>
      </w:r>
    </w:p>
    <w:p w:rsidR="002D58C2" w:rsidRPr="00E60EF4" w:rsidRDefault="002D58C2" w:rsidP="002D58C2">
      <w:pPr>
        <w:pStyle w:val="paragraph"/>
      </w:pPr>
      <w:r w:rsidRPr="00E60EF4">
        <w:tab/>
        <w:t>(b)</w:t>
      </w:r>
      <w:r w:rsidRPr="00E60EF4">
        <w:tab/>
        <w:t>a payment prescribed by the Minister’s rules that is made to approved providers under a scheme or program (however described) administered by the Department.</w:t>
      </w:r>
    </w:p>
    <w:p w:rsidR="002D58C2" w:rsidRPr="00E60EF4" w:rsidRDefault="002D58C2" w:rsidP="002D58C2">
      <w:pPr>
        <w:pStyle w:val="Definition"/>
      </w:pPr>
      <w:r w:rsidRPr="00E60EF4">
        <w:rPr>
          <w:b/>
          <w:i/>
        </w:rPr>
        <w:t>civil penalty provision</w:t>
      </w:r>
      <w:r w:rsidRPr="00E60EF4">
        <w:t xml:space="preserve"> has the same meaning as in the Regulatory Powers Act.</w:t>
      </w:r>
    </w:p>
    <w:p w:rsidR="002D58C2" w:rsidRPr="00E60EF4" w:rsidRDefault="002D58C2" w:rsidP="002D58C2">
      <w:pPr>
        <w:pStyle w:val="Definition"/>
      </w:pPr>
      <w:r w:rsidRPr="00E60EF4">
        <w:rPr>
          <w:b/>
          <w:i/>
        </w:rPr>
        <w:t>complying written arrangement</w:t>
      </w:r>
      <w:r w:rsidRPr="00E60EF4">
        <w:t xml:space="preserve"> has the meaning given by subsection</w:t>
      </w:r>
      <w:r w:rsidR="004701AF" w:rsidRPr="00E60EF4">
        <w:t> </w:t>
      </w:r>
      <w:r w:rsidRPr="00E60EF4">
        <w:t>200B(3).</w:t>
      </w:r>
    </w:p>
    <w:p w:rsidR="00F01773" w:rsidRPr="00E60EF4" w:rsidRDefault="00F01773" w:rsidP="00F01773">
      <w:pPr>
        <w:pStyle w:val="Definition"/>
      </w:pPr>
      <w:r w:rsidRPr="00E60EF4">
        <w:rPr>
          <w:b/>
          <w:i/>
        </w:rPr>
        <w:t>decision</w:t>
      </w:r>
      <w:r w:rsidRPr="00E60EF4">
        <w:t xml:space="preserve"> has the same meaning as in the </w:t>
      </w:r>
      <w:r w:rsidRPr="00E60EF4">
        <w:rPr>
          <w:i/>
        </w:rPr>
        <w:t>Administrative Appeals Tribunal Act 1975</w:t>
      </w:r>
      <w:r w:rsidRPr="00E60EF4">
        <w:t>.</w:t>
      </w:r>
    </w:p>
    <w:p w:rsidR="00831FB8" w:rsidRPr="00E60EF4" w:rsidRDefault="00831FB8" w:rsidP="00831FB8">
      <w:pPr>
        <w:pStyle w:val="Definition"/>
      </w:pPr>
      <w:r w:rsidRPr="00E60EF4">
        <w:rPr>
          <w:b/>
          <w:i/>
        </w:rPr>
        <w:t xml:space="preserve">departure authorisation certificate </w:t>
      </w:r>
      <w:r w:rsidRPr="00E60EF4">
        <w:t>means a certificate under Subdivision D of Division</w:t>
      </w:r>
      <w:r w:rsidR="004701AF" w:rsidRPr="00E60EF4">
        <w:t> </w:t>
      </w:r>
      <w:r w:rsidRPr="00E60EF4">
        <w:t>5 of Part</w:t>
      </w:r>
      <w:r w:rsidR="004701AF" w:rsidRPr="00E60EF4">
        <w:t> </w:t>
      </w:r>
      <w:r w:rsidRPr="00E60EF4">
        <w:t>4.</w:t>
      </w:r>
    </w:p>
    <w:p w:rsidR="00831FB8" w:rsidRPr="00E60EF4" w:rsidRDefault="00831FB8" w:rsidP="00831FB8">
      <w:pPr>
        <w:pStyle w:val="Definition"/>
      </w:pPr>
      <w:r w:rsidRPr="00E60EF4">
        <w:rPr>
          <w:b/>
          <w:i/>
        </w:rPr>
        <w:t xml:space="preserve">departure prohibition order </w:t>
      </w:r>
      <w:r w:rsidRPr="00E60EF4">
        <w:t>means an order under Subdivision A of Division</w:t>
      </w:r>
      <w:r w:rsidR="004701AF" w:rsidRPr="00E60EF4">
        <w:t> </w:t>
      </w:r>
      <w:r w:rsidRPr="00E60EF4">
        <w:t>5 of Part</w:t>
      </w:r>
      <w:r w:rsidR="004701AF" w:rsidRPr="00E60EF4">
        <w:t> </w:t>
      </w:r>
      <w:r w:rsidRPr="00E60EF4">
        <w:t>4 (including such an order varied under Subdivision C of that Division).</w:t>
      </w:r>
    </w:p>
    <w:p w:rsidR="00B10313" w:rsidRPr="00E60EF4" w:rsidRDefault="00B10313" w:rsidP="00B10313">
      <w:pPr>
        <w:pStyle w:val="Definition"/>
      </w:pPr>
      <w:r w:rsidRPr="00E60EF4">
        <w:rPr>
          <w:b/>
          <w:i/>
        </w:rPr>
        <w:t>early claim day</w:t>
      </w:r>
      <w:r w:rsidRPr="00E60EF4">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E60EF4" w:rsidRDefault="00EA37C3" w:rsidP="00EA37C3">
      <w:pPr>
        <w:pStyle w:val="Definition"/>
      </w:pPr>
      <w:r w:rsidRPr="00E60EF4">
        <w:rPr>
          <w:b/>
          <w:i/>
        </w:rPr>
        <w:t>Education and Care Services National Law</w:t>
      </w:r>
      <w:r w:rsidRPr="00E60EF4">
        <w:t xml:space="preserve"> means the Education and Care Services National Law set out in the Schedule to the </w:t>
      </w:r>
      <w:r w:rsidRPr="00E60EF4">
        <w:rPr>
          <w:i/>
        </w:rPr>
        <w:t>Education and Care Services National Law Act 2010</w:t>
      </w:r>
      <w:r w:rsidRPr="00E60EF4">
        <w:t xml:space="preserve"> (Vic.).</w:t>
      </w:r>
    </w:p>
    <w:p w:rsidR="002D58C2" w:rsidRPr="00E60EF4" w:rsidRDefault="002D58C2" w:rsidP="002D58C2">
      <w:pPr>
        <w:pStyle w:val="Definition"/>
      </w:pPr>
      <w:r w:rsidRPr="00E60EF4">
        <w:rPr>
          <w:b/>
          <w:i/>
        </w:rPr>
        <w:t>enrolled</w:t>
      </w:r>
      <w:r w:rsidRPr="00E60EF4">
        <w:t xml:space="preserve"> has the meaning given by section</w:t>
      </w:r>
      <w:r w:rsidR="004701AF" w:rsidRPr="00E60EF4">
        <w:t> </w:t>
      </w:r>
      <w:r w:rsidRPr="00E60EF4">
        <w:t>200B.</w:t>
      </w:r>
    </w:p>
    <w:p w:rsidR="002D58C2" w:rsidRPr="00E60EF4" w:rsidRDefault="002D58C2" w:rsidP="002D58C2">
      <w:pPr>
        <w:pStyle w:val="Definition"/>
      </w:pPr>
      <w:r w:rsidRPr="00E60EF4">
        <w:rPr>
          <w:b/>
          <w:i/>
        </w:rPr>
        <w:t>enrolment notice</w:t>
      </w:r>
      <w:r w:rsidRPr="00E60EF4">
        <w:t xml:space="preserve"> means a notice given under subsection</w:t>
      </w:r>
      <w:r w:rsidR="004701AF" w:rsidRPr="00E60EF4">
        <w:t> </w:t>
      </w:r>
      <w:r w:rsidRPr="00E60EF4">
        <w:t>200A(1), (2) or (3).</w:t>
      </w:r>
    </w:p>
    <w:p w:rsidR="00F01773" w:rsidRPr="00E60EF4" w:rsidRDefault="0089109C" w:rsidP="00F01773">
      <w:pPr>
        <w:pStyle w:val="Definition"/>
      </w:pPr>
      <w:r w:rsidRPr="00E60EF4">
        <w:rPr>
          <w:b/>
          <w:i/>
        </w:rPr>
        <w:t>e</w:t>
      </w:r>
      <w:r w:rsidR="00F01773" w:rsidRPr="00E60EF4">
        <w:rPr>
          <w:b/>
          <w:i/>
        </w:rPr>
        <w:t>ntitled to be paid family tax benefit by instalment</w:t>
      </w:r>
      <w:r w:rsidR="00F01773" w:rsidRPr="00E60EF4">
        <w:t>: a person is so entitled at a particular time if a determination under section</w:t>
      </w:r>
      <w:r w:rsidR="004701AF" w:rsidRPr="00E60EF4">
        <w:t> </w:t>
      </w:r>
      <w:r w:rsidR="00F01773" w:rsidRPr="00E60EF4">
        <w:t>16 in relation to the person is in force at that time under which the person is entitled to be paid family tax benefit at or after that time.</w:t>
      </w:r>
    </w:p>
    <w:p w:rsidR="0021124C" w:rsidRPr="00E60EF4" w:rsidRDefault="0021124C" w:rsidP="0021124C">
      <w:pPr>
        <w:pStyle w:val="Definition"/>
      </w:pPr>
      <w:r w:rsidRPr="00E60EF4">
        <w:rPr>
          <w:b/>
          <w:i/>
        </w:rPr>
        <w:t>estimated income basis</w:t>
      </w:r>
      <w:r w:rsidRPr="00E60EF4">
        <w:t>:</w:t>
      </w:r>
      <w:r w:rsidRPr="00E60EF4">
        <w:rPr>
          <w:b/>
        </w:rPr>
        <w:t xml:space="preserve"> </w:t>
      </w:r>
      <w:r w:rsidRPr="00E60EF4">
        <w:t xml:space="preserve">family tax benefit is worked out on an </w:t>
      </w:r>
      <w:r w:rsidRPr="00E60EF4">
        <w:rPr>
          <w:b/>
          <w:i/>
        </w:rPr>
        <w:t>estimated income basis</w:t>
      </w:r>
      <w:r w:rsidRPr="00E60EF4">
        <w:rPr>
          <w:b/>
        </w:rPr>
        <w:t xml:space="preserve"> </w:t>
      </w:r>
      <w:r w:rsidRPr="00E60EF4">
        <w:t>if it is worked out on the basis referred to in subsection</w:t>
      </w:r>
      <w:r w:rsidR="004701AF" w:rsidRPr="00E60EF4">
        <w:t> </w:t>
      </w:r>
      <w:r w:rsidRPr="00E60EF4">
        <w:t>20(1), (2A) or (3).</w:t>
      </w:r>
    </w:p>
    <w:p w:rsidR="00F01773" w:rsidRPr="00E60EF4" w:rsidRDefault="00F01773" w:rsidP="00F01773">
      <w:pPr>
        <w:pStyle w:val="Definition"/>
        <w:shd w:val="clear" w:color="auto" w:fill="FFFFFF"/>
      </w:pPr>
      <w:r w:rsidRPr="00E60EF4">
        <w:rPr>
          <w:b/>
          <w:i/>
        </w:rPr>
        <w:t xml:space="preserve">Family Assistance Act </w:t>
      </w:r>
      <w:r w:rsidRPr="00E60EF4">
        <w:t xml:space="preserve">means the </w:t>
      </w:r>
      <w:r w:rsidRPr="00E60EF4">
        <w:rPr>
          <w:i/>
        </w:rPr>
        <w:t>A New Tax System (Family Assistance) Act 1999</w:t>
      </w:r>
      <w:r w:rsidRPr="00E60EF4">
        <w:t>.</w:t>
      </w:r>
    </w:p>
    <w:p w:rsidR="00F01773" w:rsidRPr="00E60EF4" w:rsidRDefault="00F01773" w:rsidP="00F01773">
      <w:pPr>
        <w:pStyle w:val="Definition"/>
      </w:pPr>
      <w:r w:rsidRPr="00E60EF4">
        <w:rPr>
          <w:b/>
          <w:i/>
        </w:rPr>
        <w:t>Family Assistance Administration Act</w:t>
      </w:r>
      <w:r w:rsidRPr="00E60EF4">
        <w:t xml:space="preserve"> means the </w:t>
      </w:r>
      <w:r w:rsidRPr="00E60EF4">
        <w:rPr>
          <w:i/>
        </w:rPr>
        <w:t>A New Tax System (Family Assistance) (Administration) Act 1999</w:t>
      </w:r>
      <w:r w:rsidRPr="00E60EF4">
        <w:t>.</w:t>
      </w:r>
    </w:p>
    <w:p w:rsidR="00F01773" w:rsidRPr="00E60EF4" w:rsidRDefault="0089109C" w:rsidP="00F01773">
      <w:pPr>
        <w:pStyle w:val="Definition"/>
      </w:pPr>
      <w:r w:rsidRPr="00E60EF4">
        <w:rPr>
          <w:b/>
          <w:i/>
        </w:rPr>
        <w:t>f</w:t>
      </w:r>
      <w:r w:rsidR="00F01773" w:rsidRPr="00E60EF4">
        <w:rPr>
          <w:b/>
          <w:i/>
        </w:rPr>
        <w:t xml:space="preserve">amily assistance law </w:t>
      </w:r>
      <w:r w:rsidR="00F01773" w:rsidRPr="00E60EF4">
        <w:t>means any one or more of the following:</w:t>
      </w:r>
    </w:p>
    <w:p w:rsidR="00F01773" w:rsidRPr="00E60EF4" w:rsidRDefault="00F01773" w:rsidP="00F01773">
      <w:pPr>
        <w:pStyle w:val="paragraph"/>
      </w:pPr>
      <w:r w:rsidRPr="00E60EF4">
        <w:tab/>
        <w:t>(a)</w:t>
      </w:r>
      <w:r w:rsidRPr="00E60EF4">
        <w:tab/>
        <w:t>this Act;</w:t>
      </w:r>
    </w:p>
    <w:p w:rsidR="00F01773" w:rsidRPr="00E60EF4" w:rsidRDefault="00F01773" w:rsidP="00F01773">
      <w:pPr>
        <w:pStyle w:val="paragraph"/>
      </w:pPr>
      <w:r w:rsidRPr="00E60EF4">
        <w:tab/>
        <w:t>(b)</w:t>
      </w:r>
      <w:r w:rsidRPr="00E60EF4">
        <w:tab/>
        <w:t>the Family Assistance Act;</w:t>
      </w:r>
    </w:p>
    <w:p w:rsidR="00D33004" w:rsidRPr="00E60EF4" w:rsidRDefault="00D33004" w:rsidP="00D33004">
      <w:pPr>
        <w:pStyle w:val="paragraph"/>
      </w:pPr>
      <w:r w:rsidRPr="00E60EF4">
        <w:tab/>
        <w:t>(c)</w:t>
      </w:r>
      <w:r w:rsidRPr="00E60EF4">
        <w:tab/>
        <w:t>any instrument (including regulations) made under this Act or the Family Assistance Act;</w:t>
      </w:r>
    </w:p>
    <w:p w:rsidR="00F01773" w:rsidRPr="00E60EF4" w:rsidRDefault="00F01773" w:rsidP="00F01773">
      <w:pPr>
        <w:pStyle w:val="paragraph"/>
      </w:pPr>
      <w:r w:rsidRPr="00E60EF4">
        <w:tab/>
        <w:t>(d)</w:t>
      </w:r>
      <w:r w:rsidRPr="00E60EF4">
        <w:tab/>
        <w:t>Schedules</w:t>
      </w:r>
      <w:r w:rsidR="004701AF" w:rsidRPr="00E60EF4">
        <w:t> </w:t>
      </w:r>
      <w:r w:rsidRPr="00E60EF4">
        <w:t xml:space="preserve">5 and 6 to the </w:t>
      </w:r>
      <w:r w:rsidRPr="00E60EF4">
        <w:rPr>
          <w:i/>
        </w:rPr>
        <w:t>A New Tax System (Family Assistance and Related Measures) Act 2000</w:t>
      </w:r>
      <w:r w:rsidRPr="00E60EF4">
        <w:t>.</w:t>
      </w:r>
    </w:p>
    <w:p w:rsidR="00F01773" w:rsidRPr="00E60EF4" w:rsidRDefault="00F259AF" w:rsidP="00F01773">
      <w:pPr>
        <w:pStyle w:val="Definition"/>
      </w:pPr>
      <w:r w:rsidRPr="00E60EF4">
        <w:rPr>
          <w:b/>
          <w:i/>
        </w:rPr>
        <w:t>f</w:t>
      </w:r>
      <w:r w:rsidR="00F01773" w:rsidRPr="00E60EF4">
        <w:rPr>
          <w:b/>
          <w:i/>
        </w:rPr>
        <w:t xml:space="preserve">amily tax benefit advance </w:t>
      </w:r>
      <w:r w:rsidR="00F01773" w:rsidRPr="00E60EF4">
        <w:t>means the advance mentioned in Division</w:t>
      </w:r>
      <w:r w:rsidR="004701AF" w:rsidRPr="00E60EF4">
        <w:t> </w:t>
      </w:r>
      <w:r w:rsidR="00F01773" w:rsidRPr="00E60EF4">
        <w:t>2 of Part</w:t>
      </w:r>
      <w:r w:rsidR="004701AF" w:rsidRPr="00E60EF4">
        <w:t> </w:t>
      </w:r>
      <w:r w:rsidR="00F01773" w:rsidRPr="00E60EF4">
        <w:t>3.</w:t>
      </w:r>
    </w:p>
    <w:p w:rsidR="002D58C2" w:rsidRPr="00E60EF4" w:rsidRDefault="002D58C2" w:rsidP="002D58C2">
      <w:pPr>
        <w:pStyle w:val="Definition"/>
      </w:pPr>
      <w:r w:rsidRPr="00E60EF4">
        <w:rPr>
          <w:b/>
          <w:i/>
        </w:rPr>
        <w:t>fee reduction amount</w:t>
      </w:r>
      <w:r w:rsidRPr="00E60EF4">
        <w:t xml:space="preserve"> has the meaning given by subsection</w:t>
      </w:r>
      <w:r w:rsidR="004701AF" w:rsidRPr="00E60EF4">
        <w:t> </w:t>
      </w:r>
      <w:r w:rsidRPr="00E60EF4">
        <w:t>67EB(2).</w:t>
      </w:r>
    </w:p>
    <w:p w:rsidR="002D58C2" w:rsidRPr="00E60EF4" w:rsidRDefault="002D58C2" w:rsidP="002D58C2">
      <w:pPr>
        <w:pStyle w:val="Definition"/>
      </w:pPr>
      <w:r w:rsidRPr="00E60EF4">
        <w:rPr>
          <w:b/>
          <w:i/>
        </w:rPr>
        <w:t>fee reduction decision</w:t>
      </w:r>
      <w:r w:rsidRPr="00E60EF4">
        <w:t xml:space="preserve"> has the meaning given by subsection</w:t>
      </w:r>
      <w:r w:rsidR="004701AF" w:rsidRPr="00E60EF4">
        <w:t> </w:t>
      </w:r>
      <w:r w:rsidRPr="00E60EF4">
        <w:t>67EB(2).</w:t>
      </w:r>
    </w:p>
    <w:p w:rsidR="00F01773" w:rsidRPr="00E60EF4" w:rsidRDefault="00F259AF" w:rsidP="00F01773">
      <w:pPr>
        <w:pStyle w:val="Definition"/>
      </w:pPr>
      <w:r w:rsidRPr="00E60EF4">
        <w:rPr>
          <w:b/>
          <w:i/>
        </w:rPr>
        <w:t>f</w:t>
      </w:r>
      <w:r w:rsidR="00F01773" w:rsidRPr="00E60EF4">
        <w:rPr>
          <w:b/>
          <w:i/>
        </w:rPr>
        <w:t>inancial institution</w:t>
      </w:r>
      <w:r w:rsidR="00F01773" w:rsidRPr="00E60EF4">
        <w:t xml:space="preserve"> means a corporation that is an ADI for the purposes of the </w:t>
      </w:r>
      <w:r w:rsidR="00F01773" w:rsidRPr="00E60EF4">
        <w:rPr>
          <w:i/>
        </w:rPr>
        <w:t>Banking Act 1959</w:t>
      </w:r>
      <w:r w:rsidR="00F01773" w:rsidRPr="00E60EF4">
        <w:t>.</w:t>
      </w:r>
    </w:p>
    <w:p w:rsidR="002D58C2" w:rsidRPr="00E60EF4" w:rsidRDefault="002D58C2" w:rsidP="002D58C2">
      <w:pPr>
        <w:pStyle w:val="Definition"/>
      </w:pPr>
      <w:r w:rsidRPr="00E60EF4">
        <w:rPr>
          <w:b/>
          <w:i/>
        </w:rPr>
        <w:t>first deadline</w:t>
      </w:r>
      <w:r w:rsidRPr="00E60EF4">
        <w:t xml:space="preserve"> has the meaning given by section</w:t>
      </w:r>
      <w:r w:rsidR="004701AF" w:rsidRPr="00E60EF4">
        <w:t> </w:t>
      </w:r>
      <w:r w:rsidRPr="00E60EF4">
        <w:t>103B.</w:t>
      </w:r>
    </w:p>
    <w:p w:rsidR="00F6471E" w:rsidRPr="00E60EF4" w:rsidRDefault="00F6471E" w:rsidP="00F6471E">
      <w:pPr>
        <w:pStyle w:val="Definition"/>
      </w:pPr>
      <w:r w:rsidRPr="00E60EF4">
        <w:rPr>
          <w:b/>
          <w:i/>
        </w:rPr>
        <w:t>flexible PPL day</w:t>
      </w:r>
      <w:r w:rsidRPr="00E60EF4">
        <w:t xml:space="preserve"> has the same meaning as in the </w:t>
      </w:r>
      <w:r w:rsidRPr="00E60EF4">
        <w:rPr>
          <w:i/>
        </w:rPr>
        <w:t>Paid Parental Leave Act 2010</w:t>
      </w:r>
      <w:r w:rsidRPr="00E60EF4">
        <w:t>.</w:t>
      </w:r>
    </w:p>
    <w:p w:rsidR="00DF525A" w:rsidRPr="00E60EF4" w:rsidRDefault="00DF525A" w:rsidP="00DF525A">
      <w:pPr>
        <w:pStyle w:val="Definition"/>
      </w:pPr>
      <w:r w:rsidRPr="00E60EF4">
        <w:rPr>
          <w:b/>
          <w:i/>
        </w:rPr>
        <w:t>FTB advance debt</w:t>
      </w:r>
      <w:r w:rsidRPr="00E60EF4">
        <w:t xml:space="preserve"> has the meaning given by section</w:t>
      </w:r>
      <w:r w:rsidR="004701AF" w:rsidRPr="00E60EF4">
        <w:t> </w:t>
      </w:r>
      <w:r w:rsidRPr="00E60EF4">
        <w:t>71A.</w:t>
      </w:r>
    </w:p>
    <w:p w:rsidR="00F01773" w:rsidRPr="00E60EF4" w:rsidRDefault="00F259AF" w:rsidP="00F01773">
      <w:pPr>
        <w:pStyle w:val="Definition"/>
      </w:pPr>
      <w:r w:rsidRPr="00E60EF4">
        <w:rPr>
          <w:b/>
          <w:i/>
        </w:rPr>
        <w:t>h</w:t>
      </w:r>
      <w:r w:rsidR="00F01773" w:rsidRPr="00E60EF4">
        <w:rPr>
          <w:b/>
          <w:i/>
        </w:rPr>
        <w:t>ead</w:t>
      </w:r>
      <w:r w:rsidR="00F01773" w:rsidRPr="00E60EF4">
        <w:t xml:space="preserve"> of an agency means:</w:t>
      </w:r>
    </w:p>
    <w:p w:rsidR="00F01773" w:rsidRPr="00E60EF4" w:rsidRDefault="00F01773" w:rsidP="00F01773">
      <w:pPr>
        <w:pStyle w:val="paragraph"/>
      </w:pPr>
      <w:r w:rsidRPr="00E60EF4">
        <w:tab/>
        <w:t>(a)</w:t>
      </w:r>
      <w:r w:rsidRPr="00E60EF4">
        <w:tab/>
        <w:t>in the case of the Department—the Secretary; or</w:t>
      </w:r>
    </w:p>
    <w:p w:rsidR="001D6B5A" w:rsidRPr="00E60EF4" w:rsidRDefault="001D6B5A" w:rsidP="001D6B5A">
      <w:pPr>
        <w:pStyle w:val="paragraph"/>
      </w:pPr>
      <w:r w:rsidRPr="00E60EF4">
        <w:tab/>
        <w:t>(b)</w:t>
      </w:r>
      <w:r w:rsidRPr="00E60EF4">
        <w:tab/>
        <w:t xml:space="preserve">in the case of the Human Services Department—the </w:t>
      </w:r>
      <w:r w:rsidR="00D440E5" w:rsidRPr="00E60EF4">
        <w:t>Chief Executive Officer of Services Australia</w:t>
      </w:r>
      <w:r w:rsidRPr="00E60EF4">
        <w:t>.</w:t>
      </w:r>
    </w:p>
    <w:p w:rsidR="001D6B5A" w:rsidRPr="00E60EF4" w:rsidRDefault="001D6B5A" w:rsidP="001D6B5A">
      <w:pPr>
        <w:pStyle w:val="Definition"/>
      </w:pPr>
      <w:r w:rsidRPr="00E60EF4">
        <w:rPr>
          <w:b/>
          <w:i/>
        </w:rPr>
        <w:t>Human Services Department</w:t>
      </w:r>
      <w:r w:rsidRPr="00E60EF4">
        <w:t xml:space="preserve"> means </w:t>
      </w:r>
      <w:r w:rsidR="00D440E5" w:rsidRPr="00E60EF4">
        <w:t>Services Australia</w:t>
      </w:r>
      <w:r w:rsidRPr="00E60EF4">
        <w:t>.</w:t>
      </w:r>
    </w:p>
    <w:p w:rsidR="002D58C2" w:rsidRPr="00E60EF4" w:rsidRDefault="002D58C2" w:rsidP="002D58C2">
      <w:pPr>
        <w:pStyle w:val="Definition"/>
      </w:pPr>
      <w:r w:rsidRPr="00E60EF4">
        <w:rPr>
          <w:b/>
          <w:i/>
        </w:rPr>
        <w:t>immunisation grace period</w:t>
      </w:r>
      <w:r w:rsidRPr="00E60EF4">
        <w:t xml:space="preserve"> has the meaning given by subsection</w:t>
      </w:r>
      <w:r w:rsidR="004701AF" w:rsidRPr="00E60EF4">
        <w:t> </w:t>
      </w:r>
      <w:r w:rsidRPr="00E60EF4">
        <w:t>67CD(9).</w:t>
      </w:r>
    </w:p>
    <w:p w:rsidR="00BD4496" w:rsidRPr="00E60EF4" w:rsidRDefault="00BD4496" w:rsidP="00BD4496">
      <w:pPr>
        <w:pStyle w:val="Definition"/>
      </w:pPr>
      <w:r w:rsidRPr="00E60EF4">
        <w:rPr>
          <w:b/>
          <w:i/>
        </w:rPr>
        <w:t xml:space="preserve">income tax refund </w:t>
      </w:r>
      <w:r w:rsidRPr="00E60EF4">
        <w:t>means an amount payable to a person:</w:t>
      </w:r>
    </w:p>
    <w:p w:rsidR="00BD4496" w:rsidRPr="00E60EF4" w:rsidRDefault="00BD4496" w:rsidP="00BD4496">
      <w:pPr>
        <w:pStyle w:val="paragraph"/>
      </w:pPr>
      <w:r w:rsidRPr="00E60EF4">
        <w:tab/>
        <w:t>(a)</w:t>
      </w:r>
      <w:r w:rsidRPr="00E60EF4">
        <w:tab/>
        <w:t xml:space="preserve">in respect of an overpayment of income tax imposed by the </w:t>
      </w:r>
      <w:r w:rsidRPr="00E60EF4">
        <w:rPr>
          <w:i/>
        </w:rPr>
        <w:t>Income Tax Act 1986</w:t>
      </w:r>
      <w:r w:rsidRPr="00E60EF4">
        <w:t>; or</w:t>
      </w:r>
    </w:p>
    <w:p w:rsidR="00BD4496" w:rsidRPr="00E60EF4" w:rsidRDefault="00BD4496" w:rsidP="00BD4496">
      <w:pPr>
        <w:pStyle w:val="paragraph"/>
      </w:pPr>
      <w:r w:rsidRPr="00E60EF4">
        <w:tab/>
        <w:t>(b)</w:t>
      </w:r>
      <w:r w:rsidRPr="00E60EF4">
        <w:tab/>
        <w:t>in respect of an overpayment of Medicare levy payable in accordance with Part</w:t>
      </w:r>
      <w:r w:rsidR="00753CFA" w:rsidRPr="00E60EF4">
        <w:t> </w:t>
      </w:r>
      <w:r w:rsidRPr="00E60EF4">
        <w:t xml:space="preserve">VIIB of the </w:t>
      </w:r>
      <w:r w:rsidRPr="00E60EF4">
        <w:rPr>
          <w:i/>
        </w:rPr>
        <w:t>Income Tax Assessment Act 1936</w:t>
      </w:r>
      <w:r w:rsidRPr="00E60EF4">
        <w:t>; or</w:t>
      </w:r>
    </w:p>
    <w:p w:rsidR="00BD4496" w:rsidRPr="00E60EF4" w:rsidRDefault="00BD4496" w:rsidP="00BD4496">
      <w:pPr>
        <w:pStyle w:val="paragraph"/>
      </w:pPr>
      <w:r w:rsidRPr="00E60EF4">
        <w:tab/>
        <w:t>(c)</w:t>
      </w:r>
      <w:r w:rsidRPr="00E60EF4">
        <w:tab/>
        <w:t>in respect of an overpayment of an amount payable by the person by an assessment made under Part</w:t>
      </w:r>
      <w:r w:rsidR="00753CFA" w:rsidRPr="00E60EF4">
        <w:t> </w:t>
      </w:r>
      <w:r w:rsidRPr="00E60EF4">
        <w:t>IV of the</w:t>
      </w:r>
      <w:r w:rsidRPr="00E60EF4">
        <w:rPr>
          <w:i/>
        </w:rPr>
        <w:t xml:space="preserve"> Income Tax Assessment Act 1936</w:t>
      </w:r>
      <w:r w:rsidRPr="00E60EF4">
        <w:t xml:space="preserve"> because of:</w:t>
      </w:r>
    </w:p>
    <w:p w:rsidR="00BD4496" w:rsidRPr="00E60EF4" w:rsidRDefault="00BD4496" w:rsidP="00BD4496">
      <w:pPr>
        <w:pStyle w:val="paragraphsub"/>
      </w:pPr>
      <w:r w:rsidRPr="00E60EF4">
        <w:tab/>
        <w:t>(i)</w:t>
      </w:r>
      <w:r w:rsidRPr="00E60EF4">
        <w:tab/>
        <w:t>subsection</w:t>
      </w:r>
      <w:r w:rsidR="004701AF" w:rsidRPr="00E60EF4">
        <w:t> </w:t>
      </w:r>
      <w:r w:rsidRPr="00E60EF4">
        <w:t xml:space="preserve">106U(1) of the </w:t>
      </w:r>
      <w:r w:rsidRPr="00E60EF4">
        <w:rPr>
          <w:i/>
        </w:rPr>
        <w:t>Higher Education Funding Act 1988</w:t>
      </w:r>
      <w:r w:rsidRPr="00E60EF4">
        <w:t>; or</w:t>
      </w:r>
    </w:p>
    <w:p w:rsidR="00BD4496" w:rsidRPr="00E60EF4" w:rsidRDefault="00BD4496" w:rsidP="00BD4496">
      <w:pPr>
        <w:pStyle w:val="paragraphsub"/>
      </w:pPr>
      <w:r w:rsidRPr="00E60EF4">
        <w:tab/>
        <w:t>(ii)</w:t>
      </w:r>
      <w:r w:rsidRPr="00E60EF4">
        <w:tab/>
        <w:t>section</w:t>
      </w:r>
      <w:r w:rsidR="004701AF" w:rsidRPr="00E60EF4">
        <w:t> </w:t>
      </w:r>
      <w:r w:rsidRPr="00E60EF4">
        <w:t>154</w:t>
      </w:r>
      <w:r w:rsidR="000A6FD7">
        <w:noBreakHyphen/>
      </w:r>
      <w:r w:rsidRPr="00E60EF4">
        <w:t xml:space="preserve">60 of the </w:t>
      </w:r>
      <w:r w:rsidRPr="00E60EF4">
        <w:rPr>
          <w:i/>
        </w:rPr>
        <w:t>Higher Education Support Act 2003</w:t>
      </w:r>
      <w:r w:rsidRPr="00E60EF4">
        <w:t>; or</w:t>
      </w:r>
    </w:p>
    <w:p w:rsidR="00BD4496" w:rsidRPr="00E60EF4" w:rsidRDefault="00BD4496" w:rsidP="00BD4496">
      <w:pPr>
        <w:pStyle w:val="paragraphsub"/>
      </w:pPr>
      <w:r w:rsidRPr="00E60EF4">
        <w:tab/>
        <w:t>(iii)</w:t>
      </w:r>
      <w:r w:rsidRPr="00E60EF4">
        <w:tab/>
      </w:r>
      <w:r w:rsidR="00146403" w:rsidRPr="00E60EF4">
        <w:t>section</w:t>
      </w:r>
      <w:r w:rsidR="004701AF" w:rsidRPr="00E60EF4">
        <w:t> </w:t>
      </w:r>
      <w:r w:rsidR="00146403" w:rsidRPr="00E60EF4">
        <w:t>12ZN</w:t>
      </w:r>
      <w:r w:rsidRPr="00E60EF4">
        <w:t xml:space="preserve"> of the </w:t>
      </w:r>
      <w:r w:rsidRPr="00E60EF4">
        <w:rPr>
          <w:i/>
        </w:rPr>
        <w:t>Student Assistance Act 1973</w:t>
      </w:r>
      <w:r w:rsidRPr="00E60EF4">
        <w:t>; or</w:t>
      </w:r>
    </w:p>
    <w:p w:rsidR="000374E3" w:rsidRPr="00E60EF4" w:rsidRDefault="000374E3" w:rsidP="000374E3">
      <w:pPr>
        <w:pStyle w:val="paragraphsub"/>
      </w:pPr>
      <w:r w:rsidRPr="00E60EF4">
        <w:tab/>
        <w:t>(iv)</w:t>
      </w:r>
      <w:r w:rsidRPr="00E60EF4">
        <w:tab/>
        <w:t>section</w:t>
      </w:r>
      <w:r w:rsidR="004701AF" w:rsidRPr="00E60EF4">
        <w:t> </w:t>
      </w:r>
      <w:r w:rsidRPr="00E60EF4">
        <w:t xml:space="preserve">23FA of the </w:t>
      </w:r>
      <w:r w:rsidRPr="00E60EF4">
        <w:rPr>
          <w:i/>
        </w:rPr>
        <w:t>VET Student Loans Act 2016</w:t>
      </w:r>
      <w:r w:rsidRPr="00E60EF4">
        <w:t>; or</w:t>
      </w:r>
    </w:p>
    <w:p w:rsidR="00BD4496" w:rsidRPr="00E60EF4" w:rsidRDefault="00BD4496" w:rsidP="00BD4496">
      <w:pPr>
        <w:pStyle w:val="paragraph"/>
        <w:rPr>
          <w:b/>
          <w:i/>
        </w:rPr>
      </w:pPr>
      <w:r w:rsidRPr="00E60EF4">
        <w:tab/>
        <w:t>(d)</w:t>
      </w:r>
      <w:r w:rsidRPr="00E60EF4">
        <w:tab/>
        <w:t xml:space="preserve">as a refund of a tax offset that is subject to the refundable tax offset rules </w:t>
      </w:r>
      <w:r w:rsidR="00146403" w:rsidRPr="00E60EF4">
        <w:t>(see Division</w:t>
      </w:r>
      <w:r w:rsidR="004701AF" w:rsidRPr="00E60EF4">
        <w:t> </w:t>
      </w:r>
      <w:r w:rsidR="00146403" w:rsidRPr="00E60EF4">
        <w:t>67 of the Income Tax Assessment Act)</w:t>
      </w:r>
      <w:r w:rsidRPr="00E60EF4">
        <w:t>.</w:t>
      </w:r>
    </w:p>
    <w:p w:rsidR="00F01773" w:rsidRPr="00E60EF4" w:rsidRDefault="0031100A" w:rsidP="00F01773">
      <w:pPr>
        <w:pStyle w:val="Definition"/>
      </w:pPr>
      <w:r w:rsidRPr="00E60EF4">
        <w:rPr>
          <w:b/>
          <w:i/>
        </w:rPr>
        <w:t>i</w:t>
      </w:r>
      <w:r w:rsidR="00F01773" w:rsidRPr="00E60EF4">
        <w:rPr>
          <w:b/>
          <w:i/>
        </w:rPr>
        <w:t>ncome tax return</w:t>
      </w:r>
      <w:r w:rsidR="00F01773" w:rsidRPr="00E60EF4">
        <w:t xml:space="preserve"> has the same meaning as in the </w:t>
      </w:r>
      <w:r w:rsidR="00F01773" w:rsidRPr="00E60EF4">
        <w:rPr>
          <w:i/>
        </w:rPr>
        <w:t>Income Tax Assessment Act 1997</w:t>
      </w:r>
      <w:r w:rsidR="00F01773" w:rsidRPr="00E60EF4">
        <w:t>.</w:t>
      </w:r>
    </w:p>
    <w:p w:rsidR="007E6356" w:rsidRPr="00E60EF4" w:rsidRDefault="007E6356" w:rsidP="007E6356">
      <w:pPr>
        <w:pStyle w:val="Definition"/>
      </w:pPr>
      <w:r w:rsidRPr="00E60EF4">
        <w:rPr>
          <w:b/>
          <w:i/>
        </w:rPr>
        <w:t>indexed actual income</w:t>
      </w:r>
      <w:r w:rsidRPr="00E60EF4">
        <w:t>:</w:t>
      </w:r>
    </w:p>
    <w:p w:rsidR="007E6356" w:rsidRPr="00E60EF4" w:rsidRDefault="007E6356" w:rsidP="007E6356">
      <w:pPr>
        <w:pStyle w:val="paragraph"/>
      </w:pPr>
      <w:r w:rsidRPr="00E60EF4">
        <w:tab/>
        <w:t>(a)</w:t>
      </w:r>
      <w:r w:rsidRPr="00E60EF4">
        <w:tab/>
        <w:t>for an individual in relation to family tax benefit—means the amount stated for the individual in a notice under subsection</w:t>
      </w:r>
      <w:r w:rsidR="004701AF" w:rsidRPr="00E60EF4">
        <w:t> </w:t>
      </w:r>
      <w:r w:rsidRPr="00E60EF4">
        <w:t>20B(2); and</w:t>
      </w:r>
    </w:p>
    <w:p w:rsidR="002D58C2" w:rsidRPr="00E60EF4" w:rsidRDefault="002D58C2" w:rsidP="002D58C2">
      <w:pPr>
        <w:pStyle w:val="paragraph"/>
      </w:pPr>
      <w:r w:rsidRPr="00E60EF4">
        <w:tab/>
        <w:t>(b)</w:t>
      </w:r>
      <w:r w:rsidRPr="00E60EF4">
        <w:tab/>
        <w:t>for an individual in relation to child care subsidy—means the amount stated for the individual in a notice under subsection</w:t>
      </w:r>
      <w:r w:rsidR="004701AF" w:rsidRPr="00E60EF4">
        <w:t> </w:t>
      </w:r>
      <w:r w:rsidRPr="00E60EF4">
        <w:t>67DD(2).</w:t>
      </w:r>
    </w:p>
    <w:p w:rsidR="00F645E6" w:rsidRPr="00E60EF4" w:rsidRDefault="00F645E6" w:rsidP="00F800DB">
      <w:pPr>
        <w:pStyle w:val="Definition"/>
      </w:pPr>
      <w:r w:rsidRPr="00E60EF4">
        <w:rPr>
          <w:b/>
          <w:i/>
        </w:rPr>
        <w:t>indexed estimate</w:t>
      </w:r>
      <w:r w:rsidRPr="00E60EF4">
        <w:t>:</w:t>
      </w:r>
    </w:p>
    <w:p w:rsidR="00F645E6" w:rsidRPr="00E60EF4" w:rsidRDefault="00F645E6" w:rsidP="00F645E6">
      <w:pPr>
        <w:pStyle w:val="paragraph"/>
      </w:pPr>
      <w:r w:rsidRPr="00E60EF4">
        <w:tab/>
        <w:t>(a)</w:t>
      </w:r>
      <w:r w:rsidRPr="00E60EF4">
        <w:tab/>
        <w:t>for an individual in relation to family tax benefit—means the amount stated for the individual in a notice under subsection</w:t>
      </w:r>
      <w:r w:rsidR="004701AF" w:rsidRPr="00E60EF4">
        <w:t> </w:t>
      </w:r>
      <w:r w:rsidRPr="00E60EF4">
        <w:t>20A(2); and</w:t>
      </w:r>
    </w:p>
    <w:p w:rsidR="002D58C2" w:rsidRPr="00E60EF4" w:rsidRDefault="002D58C2" w:rsidP="002D58C2">
      <w:pPr>
        <w:pStyle w:val="paragraph"/>
      </w:pPr>
      <w:r w:rsidRPr="00E60EF4">
        <w:tab/>
        <w:t>(b)</w:t>
      </w:r>
      <w:r w:rsidRPr="00E60EF4">
        <w:tab/>
        <w:t>for an individual in relation to child care subsidy—means the amount stated for the individual in a notice under subsection</w:t>
      </w:r>
      <w:r w:rsidR="004701AF" w:rsidRPr="00E60EF4">
        <w:t> </w:t>
      </w:r>
      <w:r w:rsidRPr="00E60EF4">
        <w:t>67DC(2).</w:t>
      </w:r>
    </w:p>
    <w:p w:rsidR="00F01773" w:rsidRPr="00E60EF4" w:rsidRDefault="0031100A" w:rsidP="00F01773">
      <w:pPr>
        <w:pStyle w:val="Definition"/>
      </w:pPr>
      <w:r w:rsidRPr="00E60EF4">
        <w:rPr>
          <w:b/>
          <w:i/>
        </w:rPr>
        <w:t>i</w:t>
      </w:r>
      <w:r w:rsidR="00F01773" w:rsidRPr="00E60EF4">
        <w:rPr>
          <w:b/>
          <w:i/>
        </w:rPr>
        <w:t>nstalment amount</w:t>
      </w:r>
      <w:r w:rsidR="00F01773" w:rsidRPr="00E60EF4">
        <w:t>, in relation to family tax benefit,</w:t>
      </w:r>
      <w:r w:rsidR="00F01773" w:rsidRPr="00E60EF4">
        <w:rPr>
          <w:b/>
          <w:i/>
        </w:rPr>
        <w:t xml:space="preserve"> </w:t>
      </w:r>
      <w:r w:rsidR="00F01773" w:rsidRPr="00E60EF4">
        <w:t>has the meaning given by subsection</w:t>
      </w:r>
      <w:r w:rsidR="004701AF" w:rsidRPr="00E60EF4">
        <w:t> </w:t>
      </w:r>
      <w:r w:rsidR="00F01773" w:rsidRPr="00E60EF4">
        <w:t>23(2).</w:t>
      </w:r>
    </w:p>
    <w:p w:rsidR="00F01773" w:rsidRPr="00E60EF4" w:rsidRDefault="00641784" w:rsidP="00F01773">
      <w:pPr>
        <w:pStyle w:val="Definition"/>
      </w:pPr>
      <w:r w:rsidRPr="00E60EF4">
        <w:rPr>
          <w:b/>
          <w:i/>
        </w:rPr>
        <w:t>i</w:t>
      </w:r>
      <w:r w:rsidR="00F01773" w:rsidRPr="00E60EF4">
        <w:rPr>
          <w:b/>
          <w:i/>
        </w:rPr>
        <w:t>nstalment period</w:t>
      </w:r>
      <w:r w:rsidR="00F01773" w:rsidRPr="00E60EF4">
        <w:t>, in relation to family tax benefit, has the meaning given by subsections</w:t>
      </w:r>
      <w:r w:rsidR="004701AF" w:rsidRPr="00E60EF4">
        <w:t> </w:t>
      </w:r>
      <w:r w:rsidR="00F01773" w:rsidRPr="00E60EF4">
        <w:t>23(2) and (3).</w:t>
      </w:r>
    </w:p>
    <w:p w:rsidR="002D58C2" w:rsidRPr="00E60EF4" w:rsidRDefault="002D58C2" w:rsidP="002D58C2">
      <w:pPr>
        <w:pStyle w:val="Definition"/>
      </w:pPr>
      <w:r w:rsidRPr="00E60EF4">
        <w:rPr>
          <w:b/>
          <w:i/>
        </w:rPr>
        <w:t>large centre</w:t>
      </w:r>
      <w:r w:rsidR="000A6FD7">
        <w:rPr>
          <w:b/>
          <w:i/>
        </w:rPr>
        <w:noBreakHyphen/>
      </w:r>
      <w:r w:rsidRPr="00E60EF4">
        <w:rPr>
          <w:b/>
          <w:i/>
        </w:rPr>
        <w:t>based day care provider</w:t>
      </w:r>
      <w:r w:rsidRPr="00E60EF4">
        <w:t xml:space="preserve"> has the meaning given by section</w:t>
      </w:r>
      <w:r w:rsidR="004701AF" w:rsidRPr="00E60EF4">
        <w:t> </w:t>
      </w:r>
      <w:r w:rsidRPr="00E60EF4">
        <w:t>4A.</w:t>
      </w:r>
    </w:p>
    <w:p w:rsidR="002D58C2" w:rsidRPr="00E60EF4" w:rsidRDefault="002D58C2" w:rsidP="002D58C2">
      <w:pPr>
        <w:pStyle w:val="Definition"/>
      </w:pPr>
      <w:r w:rsidRPr="00E60EF4">
        <w:rPr>
          <w:b/>
          <w:i/>
        </w:rPr>
        <w:t xml:space="preserve">listed child care information provision </w:t>
      </w:r>
      <w:r w:rsidRPr="00E60EF4">
        <w:t>has the meaning given by section</w:t>
      </w:r>
      <w:r w:rsidR="004701AF" w:rsidRPr="00E60EF4">
        <w:t> </w:t>
      </w:r>
      <w:r w:rsidRPr="00E60EF4">
        <w:t>219UB.</w:t>
      </w:r>
    </w:p>
    <w:p w:rsidR="00DF525A" w:rsidRPr="00E60EF4" w:rsidRDefault="00DF525A" w:rsidP="00DF525A">
      <w:pPr>
        <w:pStyle w:val="Definition"/>
      </w:pPr>
      <w:r w:rsidRPr="00E60EF4">
        <w:rPr>
          <w:b/>
          <w:i/>
        </w:rPr>
        <w:t>maximum amount</w:t>
      </w:r>
      <w:r w:rsidRPr="00E60EF4">
        <w:t>, in relation to a family tax benefit advance, has the meaning given by section</w:t>
      </w:r>
      <w:r w:rsidR="004701AF" w:rsidRPr="00E60EF4">
        <w:t> </w:t>
      </w:r>
      <w:r w:rsidRPr="00E60EF4">
        <w:t>35D.</w:t>
      </w:r>
    </w:p>
    <w:p w:rsidR="00F6471E" w:rsidRPr="00E60EF4" w:rsidRDefault="00F6471E" w:rsidP="00F6471E">
      <w:pPr>
        <w:pStyle w:val="Definition"/>
      </w:pPr>
      <w:r w:rsidRPr="00E60EF4">
        <w:rPr>
          <w:b/>
          <w:i/>
        </w:rPr>
        <w:t>maximum PPL period</w:t>
      </w:r>
      <w:r w:rsidRPr="00E60EF4">
        <w:t xml:space="preserve"> has the same meaning as in the </w:t>
      </w:r>
      <w:r w:rsidRPr="00E60EF4">
        <w:rPr>
          <w:i/>
        </w:rPr>
        <w:t>Paid Parental Leave Act 2010</w:t>
      </w:r>
      <w:r w:rsidRPr="00E60EF4">
        <w:t>.</w:t>
      </w:r>
    </w:p>
    <w:p w:rsidR="0015420F" w:rsidRPr="00E60EF4" w:rsidRDefault="0015420F" w:rsidP="0015420F">
      <w:pPr>
        <w:pStyle w:val="Definition"/>
      </w:pPr>
      <w:r w:rsidRPr="00E60EF4">
        <w:rPr>
          <w:b/>
          <w:i/>
        </w:rPr>
        <w:t>medicare program</w:t>
      </w:r>
      <w:r w:rsidRPr="00E60EF4">
        <w:t xml:space="preserve"> has the same meaning as in the </w:t>
      </w:r>
      <w:r w:rsidRPr="00E60EF4">
        <w:rPr>
          <w:i/>
        </w:rPr>
        <w:t>Human Services (Medicare) Act 1973</w:t>
      </w:r>
      <w:r w:rsidRPr="00E60EF4">
        <w:t>.</w:t>
      </w:r>
    </w:p>
    <w:p w:rsidR="002D58C2" w:rsidRPr="00E60EF4" w:rsidRDefault="002D58C2" w:rsidP="002D58C2">
      <w:pPr>
        <w:pStyle w:val="Definition"/>
      </w:pPr>
      <w:r w:rsidRPr="00E60EF4">
        <w:rPr>
          <w:b/>
          <w:i/>
        </w:rPr>
        <w:t xml:space="preserve">meets the information requirements </w:t>
      </w:r>
      <w:r w:rsidRPr="00E60EF4">
        <w:t>has the meaning given by subsection</w:t>
      </w:r>
      <w:r w:rsidR="004701AF" w:rsidRPr="00E60EF4">
        <w:t> </w:t>
      </w:r>
      <w:r w:rsidRPr="00E60EF4">
        <w:t>67CD(10).</w:t>
      </w:r>
    </w:p>
    <w:p w:rsidR="00DF525A" w:rsidRPr="00E60EF4" w:rsidRDefault="00DF525A" w:rsidP="00DF525A">
      <w:pPr>
        <w:pStyle w:val="Definition"/>
      </w:pPr>
      <w:r w:rsidRPr="00E60EF4">
        <w:rPr>
          <w:b/>
          <w:i/>
        </w:rPr>
        <w:t>minimum amount</w:t>
      </w:r>
      <w:r w:rsidRPr="00E60EF4">
        <w:t>, in relation to a family tax benefit advance that is paid to an individual, means:</w:t>
      </w:r>
    </w:p>
    <w:p w:rsidR="00DF525A" w:rsidRPr="00E60EF4" w:rsidRDefault="00DF525A" w:rsidP="00DF525A">
      <w:pPr>
        <w:pStyle w:val="paragraph"/>
      </w:pPr>
      <w:r w:rsidRPr="00E60EF4">
        <w:tab/>
        <w:t>(a)</w:t>
      </w:r>
      <w:r w:rsidRPr="00E60EF4">
        <w:tab/>
        <w:t>3.75% of the FTB child rate for one FTB child who is under 13 years of age worked out under clause</w:t>
      </w:r>
      <w:r w:rsidR="004701AF" w:rsidRPr="00E60EF4">
        <w:t> </w:t>
      </w:r>
      <w:r w:rsidRPr="00E60EF4">
        <w:t>7 of Schedule</w:t>
      </w:r>
      <w:r w:rsidR="004701AF" w:rsidRPr="00E60EF4">
        <w:t> </w:t>
      </w:r>
      <w:r w:rsidRPr="00E60EF4">
        <w:t>1 to the Family Assistance Act (disregarding clauses</w:t>
      </w:r>
      <w:r w:rsidR="004701AF" w:rsidRPr="00E60EF4">
        <w:t> </w:t>
      </w:r>
      <w:r w:rsidRPr="00E60EF4">
        <w:t>8 to 11 of that Schedule); or</w:t>
      </w:r>
    </w:p>
    <w:p w:rsidR="00DF525A" w:rsidRPr="00E60EF4" w:rsidRDefault="00DF525A" w:rsidP="00DF525A">
      <w:pPr>
        <w:pStyle w:val="paragraph"/>
      </w:pPr>
      <w:r w:rsidRPr="00E60EF4">
        <w:tab/>
        <w:t>(b)</w:t>
      </w:r>
      <w:r w:rsidRPr="00E60EF4">
        <w:tab/>
        <w:t>if a determination under section</w:t>
      </w:r>
      <w:r w:rsidR="004701AF" w:rsidRPr="00E60EF4">
        <w:t> </w:t>
      </w:r>
      <w:r w:rsidRPr="00E60EF4">
        <w:t xml:space="preserve">28 of that Act that the individual is eligible for a percentage (the </w:t>
      </w:r>
      <w:r w:rsidRPr="00E60EF4">
        <w:rPr>
          <w:b/>
          <w:i/>
        </w:rPr>
        <w:t>section</w:t>
      </w:r>
      <w:r w:rsidR="004701AF" w:rsidRPr="00E60EF4">
        <w:rPr>
          <w:b/>
          <w:i/>
        </w:rPr>
        <w:t> </w:t>
      </w:r>
      <w:r w:rsidRPr="00E60EF4">
        <w:rPr>
          <w:b/>
          <w:i/>
        </w:rPr>
        <w:t>28 percentage</w:t>
      </w:r>
      <w:r w:rsidRPr="00E60EF4">
        <w:t>) of the family tax benefit for FTB children of the individual is in force—the section</w:t>
      </w:r>
      <w:r w:rsidR="004701AF" w:rsidRPr="00E60EF4">
        <w:t> </w:t>
      </w:r>
      <w:r w:rsidRPr="00E60EF4">
        <w:t xml:space="preserve">28 percentage of the </w:t>
      </w:r>
      <w:r w:rsidR="004701AF" w:rsidRPr="00E60EF4">
        <w:t>paragraph (</w:t>
      </w:r>
      <w:r w:rsidRPr="00E60EF4">
        <w:t>a) amount; or</w:t>
      </w:r>
    </w:p>
    <w:p w:rsidR="00DF525A" w:rsidRPr="00E60EF4" w:rsidRDefault="00DF525A" w:rsidP="00DF525A">
      <w:pPr>
        <w:pStyle w:val="paragraph"/>
      </w:pPr>
      <w:r w:rsidRPr="00E60EF4">
        <w:tab/>
        <w:t>(c)</w:t>
      </w:r>
      <w:r w:rsidRPr="00E60EF4">
        <w:tab/>
        <w:t xml:space="preserve">if the amount that would be the minimum amount under </w:t>
      </w:r>
      <w:r w:rsidR="004701AF" w:rsidRPr="00E60EF4">
        <w:t>paragraph (</w:t>
      </w:r>
      <w:r w:rsidRPr="00E60EF4">
        <w:t>a) or (b) is not a number of whole cents—the amount rounded down to the nearest cent.</w:t>
      </w:r>
    </w:p>
    <w:p w:rsidR="00F01773" w:rsidRPr="00E60EF4" w:rsidRDefault="00F01773" w:rsidP="003F2C6A">
      <w:pPr>
        <w:pStyle w:val="Definition"/>
        <w:keepNext/>
        <w:keepLines/>
      </w:pPr>
      <w:r w:rsidRPr="00E60EF4">
        <w:rPr>
          <w:b/>
          <w:i/>
        </w:rPr>
        <w:t>officer</w:t>
      </w:r>
      <w:r w:rsidRPr="00E60EF4">
        <w:t xml:space="preserve"> means an officer of an agency and includes:</w:t>
      </w:r>
    </w:p>
    <w:p w:rsidR="00F01773" w:rsidRPr="00E60EF4" w:rsidRDefault="00F01773" w:rsidP="00F01773">
      <w:pPr>
        <w:pStyle w:val="paragraph"/>
      </w:pPr>
      <w:r w:rsidRPr="00E60EF4">
        <w:tab/>
        <w:t>(a)</w:t>
      </w:r>
      <w:r w:rsidRPr="00E60EF4">
        <w:tab/>
        <w:t>the head of the agency; and</w:t>
      </w:r>
    </w:p>
    <w:p w:rsidR="0075471D" w:rsidRPr="00E60EF4" w:rsidRDefault="0075471D" w:rsidP="0075471D">
      <w:pPr>
        <w:pStyle w:val="paragraph"/>
      </w:pPr>
      <w:r w:rsidRPr="00E60EF4">
        <w:tab/>
        <w:t>(aa)</w:t>
      </w:r>
      <w:r w:rsidRPr="00E60EF4">
        <w:tab/>
        <w:t>if the agency is the Human Services Department:</w:t>
      </w:r>
    </w:p>
    <w:p w:rsidR="0075471D" w:rsidRPr="00E60EF4" w:rsidRDefault="0075471D" w:rsidP="0075471D">
      <w:pPr>
        <w:pStyle w:val="paragraphsub"/>
      </w:pPr>
      <w:r w:rsidRPr="00E60EF4">
        <w:tab/>
        <w:t>(i)</w:t>
      </w:r>
      <w:r w:rsidRPr="00E60EF4">
        <w:tab/>
        <w:t>the Chief Executive Centrelink; and</w:t>
      </w:r>
    </w:p>
    <w:p w:rsidR="0075471D" w:rsidRPr="00E60EF4" w:rsidRDefault="0075471D" w:rsidP="0075471D">
      <w:pPr>
        <w:pStyle w:val="paragraphsub"/>
      </w:pPr>
      <w:r w:rsidRPr="00E60EF4">
        <w:tab/>
        <w:t>(ii)</w:t>
      </w:r>
      <w:r w:rsidRPr="00E60EF4">
        <w:tab/>
        <w:t>the Chief Executive Medicare; and</w:t>
      </w:r>
    </w:p>
    <w:p w:rsidR="00F01773" w:rsidRPr="00E60EF4" w:rsidRDefault="00F01773" w:rsidP="00F01773">
      <w:pPr>
        <w:pStyle w:val="paragraph"/>
      </w:pPr>
      <w:r w:rsidRPr="00E60EF4">
        <w:tab/>
        <w:t>(b)</w:t>
      </w:r>
      <w:r w:rsidRPr="00E60EF4">
        <w:tab/>
        <w:t>an employee of the agency; and</w:t>
      </w:r>
    </w:p>
    <w:p w:rsidR="00F01773" w:rsidRPr="00E60EF4" w:rsidRDefault="00F01773" w:rsidP="00F01773">
      <w:pPr>
        <w:pStyle w:val="paragraph"/>
      </w:pPr>
      <w:r w:rsidRPr="00E60EF4">
        <w:tab/>
        <w:t>(c)</w:t>
      </w:r>
      <w:r w:rsidRPr="00E60EF4">
        <w:tab/>
        <w:t>any other person engaged by the agency, under contract or otherwise, to exercise powers, or perform duties or functions, of the agency.</w:t>
      </w:r>
    </w:p>
    <w:p w:rsidR="00BF31D8" w:rsidRPr="00E60EF4" w:rsidRDefault="00BF31D8" w:rsidP="00BF31D8">
      <w:pPr>
        <w:pStyle w:val="Definition"/>
      </w:pPr>
      <w:r w:rsidRPr="00E60EF4">
        <w:rPr>
          <w:b/>
          <w:i/>
        </w:rPr>
        <w:t>parental leave pay</w:t>
      </w:r>
      <w:r w:rsidRPr="00E60EF4">
        <w:t xml:space="preserve"> has the same meaning as in the </w:t>
      </w:r>
      <w:r w:rsidRPr="00E60EF4">
        <w:rPr>
          <w:i/>
        </w:rPr>
        <w:t>Paid Parental Leave Act 2010</w:t>
      </w:r>
      <w:r w:rsidRPr="00E60EF4">
        <w:t>.</w:t>
      </w:r>
    </w:p>
    <w:p w:rsidR="001A1FF9" w:rsidRPr="00E60EF4" w:rsidRDefault="001A1FF9" w:rsidP="001A1FF9">
      <w:pPr>
        <w:pStyle w:val="Definition"/>
      </w:pPr>
      <w:r w:rsidRPr="00E60EF4">
        <w:rPr>
          <w:b/>
          <w:i/>
        </w:rPr>
        <w:t>personal information</w:t>
      </w:r>
      <w:r w:rsidRPr="00E60EF4">
        <w:t xml:space="preserve"> has the same meaning as in the </w:t>
      </w:r>
      <w:r w:rsidRPr="00E60EF4">
        <w:rPr>
          <w:i/>
        </w:rPr>
        <w:t>Privacy Act 1988</w:t>
      </w:r>
      <w:r w:rsidRPr="00E60EF4">
        <w:t>.</w:t>
      </w:r>
    </w:p>
    <w:p w:rsidR="00990840" w:rsidRPr="00E60EF4" w:rsidRDefault="00990840" w:rsidP="00990840">
      <w:pPr>
        <w:pStyle w:val="Definition"/>
      </w:pPr>
      <w:r w:rsidRPr="00E60EF4">
        <w:rPr>
          <w:b/>
          <w:i/>
        </w:rPr>
        <w:t>person with management or control</w:t>
      </w:r>
      <w:r w:rsidRPr="00E60EF4">
        <w:t xml:space="preserve"> has the meaning given by section</w:t>
      </w:r>
      <w:r w:rsidR="004701AF" w:rsidRPr="00E60EF4">
        <w:t> </w:t>
      </w:r>
      <w:r w:rsidRPr="00E60EF4">
        <w:t>194F.</w:t>
      </w:r>
    </w:p>
    <w:p w:rsidR="00F01773" w:rsidRPr="00E60EF4" w:rsidRDefault="00F01773" w:rsidP="00F01773">
      <w:pPr>
        <w:pStyle w:val="Definition"/>
      </w:pPr>
      <w:r w:rsidRPr="00E60EF4">
        <w:rPr>
          <w:b/>
          <w:i/>
        </w:rPr>
        <w:t xml:space="preserve">primary tax </w:t>
      </w:r>
      <w:r w:rsidRPr="00E60EF4">
        <w:t>means any amount due to the Commonwealth directly under a taxation law (within the meaning of the</w:t>
      </w:r>
      <w:r w:rsidRPr="00E60EF4">
        <w:rPr>
          <w:i/>
        </w:rPr>
        <w:t xml:space="preserve"> Taxation Administration Act 1953</w:t>
      </w:r>
      <w:r w:rsidRPr="00E60EF4">
        <w:t>), including any such amount that is not yet payable.</w:t>
      </w:r>
    </w:p>
    <w:p w:rsidR="00F01773" w:rsidRPr="00E60EF4" w:rsidRDefault="00F01773" w:rsidP="00F01773">
      <w:pPr>
        <w:pStyle w:val="Definition"/>
        <w:keepNext/>
        <w:keepLines/>
      </w:pPr>
      <w:r w:rsidRPr="00E60EF4">
        <w:rPr>
          <w:b/>
          <w:i/>
        </w:rPr>
        <w:t>protected information</w:t>
      </w:r>
      <w:r w:rsidRPr="00E60EF4">
        <w:rPr>
          <w:b/>
        </w:rPr>
        <w:t xml:space="preserve"> </w:t>
      </w:r>
      <w:r w:rsidRPr="00E60EF4">
        <w:t>means:</w:t>
      </w:r>
    </w:p>
    <w:p w:rsidR="00CF435D" w:rsidRPr="00E60EF4" w:rsidRDefault="00CF435D" w:rsidP="00CF435D">
      <w:pPr>
        <w:pStyle w:val="paragraph"/>
      </w:pPr>
      <w:r w:rsidRPr="00E60EF4">
        <w:tab/>
        <w:t>(a)</w:t>
      </w:r>
      <w:r w:rsidRPr="00E60EF4">
        <w:tab/>
        <w:t>information about a person that:</w:t>
      </w:r>
    </w:p>
    <w:p w:rsidR="00CF435D" w:rsidRPr="00E60EF4" w:rsidRDefault="00CF435D" w:rsidP="00CF435D">
      <w:pPr>
        <w:pStyle w:val="paragraphsub"/>
      </w:pPr>
      <w:r w:rsidRPr="00E60EF4">
        <w:tab/>
        <w:t>(i)</w:t>
      </w:r>
      <w:r w:rsidRPr="00E60EF4">
        <w:tab/>
        <w:t>was obtained by an officer under the family assistance law; and</w:t>
      </w:r>
    </w:p>
    <w:p w:rsidR="00CF435D" w:rsidRPr="00E60EF4" w:rsidRDefault="00CF435D" w:rsidP="00CF435D">
      <w:pPr>
        <w:pStyle w:val="paragraphsub"/>
      </w:pPr>
      <w:r w:rsidRPr="00E60EF4">
        <w:tab/>
        <w:t>(ii)</w:t>
      </w:r>
      <w:r w:rsidRPr="00E60EF4">
        <w:tab/>
        <w:t>is or was held in the records of the Department; or</w:t>
      </w:r>
    </w:p>
    <w:p w:rsidR="00D440E5" w:rsidRPr="00E60EF4" w:rsidRDefault="00D440E5" w:rsidP="00D440E5">
      <w:pPr>
        <w:pStyle w:val="paragraph"/>
      </w:pPr>
      <w:r w:rsidRPr="00E60EF4">
        <w:tab/>
        <w:t>(aaa)</w:t>
      </w:r>
      <w:r w:rsidRPr="00E60EF4">
        <w:tab/>
        <w:t>information about a person that:</w:t>
      </w:r>
    </w:p>
    <w:p w:rsidR="00D440E5" w:rsidRPr="00E60EF4" w:rsidRDefault="00D440E5" w:rsidP="00D440E5">
      <w:pPr>
        <w:pStyle w:val="paragraphsub"/>
      </w:pPr>
      <w:r w:rsidRPr="00E60EF4">
        <w:tab/>
        <w:t>(i)</w:t>
      </w:r>
      <w:r w:rsidRPr="00E60EF4">
        <w:tab/>
        <w:t>was obtained by an officer under the family assistance law; and</w:t>
      </w:r>
    </w:p>
    <w:p w:rsidR="00D440E5" w:rsidRPr="00E60EF4" w:rsidRDefault="00D440E5" w:rsidP="00D440E5">
      <w:pPr>
        <w:pStyle w:val="paragraphsub"/>
      </w:pPr>
      <w:r w:rsidRPr="00E60EF4">
        <w:tab/>
        <w:t>(ii)</w:t>
      </w:r>
      <w:r w:rsidRPr="00E60EF4">
        <w:tab/>
        <w:t>is or was held in the records of the Human Services Department within the meaning of this Act as in force at any time; or</w:t>
      </w:r>
    </w:p>
    <w:p w:rsidR="00CF435D" w:rsidRPr="00E60EF4" w:rsidRDefault="00CF435D" w:rsidP="00CF435D">
      <w:pPr>
        <w:pStyle w:val="paragraph"/>
      </w:pPr>
      <w:r w:rsidRPr="00E60EF4">
        <w:tab/>
        <w:t>(aa)</w:t>
      </w:r>
      <w:r w:rsidRPr="00E60EF4">
        <w:tab/>
        <w:t xml:space="preserve">information about a person that was held in the records of the Commonwealth Services Delivery Agency (within the meaning of the </w:t>
      </w:r>
      <w:r w:rsidRPr="00E60EF4">
        <w:rPr>
          <w:i/>
        </w:rPr>
        <w:t>Commonwealth Services Delivery Agency Act 1997</w:t>
      </w:r>
      <w:r w:rsidRPr="00E60EF4">
        <w:t xml:space="preserve"> as in force before 1</w:t>
      </w:r>
      <w:r w:rsidR="004701AF" w:rsidRPr="00E60EF4">
        <w:t> </w:t>
      </w:r>
      <w:r w:rsidRPr="00E60EF4">
        <w:t>July 2011); or</w:t>
      </w:r>
    </w:p>
    <w:p w:rsidR="00CF435D" w:rsidRPr="00E60EF4" w:rsidRDefault="00CF435D" w:rsidP="00CF435D">
      <w:pPr>
        <w:pStyle w:val="paragraph"/>
      </w:pPr>
      <w:r w:rsidRPr="00E60EF4">
        <w:tab/>
        <w:t>(b)</w:t>
      </w:r>
      <w:r w:rsidRPr="00E60EF4">
        <w:tab/>
        <w:t>information about a person that:</w:t>
      </w:r>
    </w:p>
    <w:p w:rsidR="00CF435D" w:rsidRPr="00E60EF4" w:rsidRDefault="00CF435D" w:rsidP="00CF435D">
      <w:pPr>
        <w:pStyle w:val="paragraphsub"/>
      </w:pPr>
      <w:r w:rsidRPr="00E60EF4">
        <w:tab/>
        <w:t>(i)</w:t>
      </w:r>
      <w:r w:rsidRPr="00E60EF4">
        <w:tab/>
        <w:t>was obtained by an officer under the family assistance law; and</w:t>
      </w:r>
    </w:p>
    <w:p w:rsidR="00CF435D" w:rsidRPr="00E60EF4" w:rsidRDefault="00CF435D" w:rsidP="00CF435D">
      <w:pPr>
        <w:pStyle w:val="paragraphsub"/>
      </w:pPr>
      <w:r w:rsidRPr="00E60EF4">
        <w:tab/>
        <w:t>(ii)</w:t>
      </w:r>
      <w:r w:rsidRPr="00E60EF4">
        <w:tab/>
        <w:t xml:space="preserve">was held in the records of Medicare Australia (within the meaning of the </w:t>
      </w:r>
      <w:r w:rsidRPr="00E60EF4">
        <w:rPr>
          <w:i/>
        </w:rPr>
        <w:t>Medicare Australia Act 1973</w:t>
      </w:r>
      <w:r w:rsidRPr="00E60EF4">
        <w:t xml:space="preserve"> as in force before 1</w:t>
      </w:r>
      <w:r w:rsidR="004701AF" w:rsidRPr="00E60EF4">
        <w:t> </w:t>
      </w:r>
      <w:r w:rsidRPr="00E60EF4">
        <w:t>July 2011); or</w:t>
      </w:r>
    </w:p>
    <w:p w:rsidR="00F01773" w:rsidRPr="00E60EF4" w:rsidRDefault="00F01773" w:rsidP="00F01773">
      <w:pPr>
        <w:pStyle w:val="paragraph"/>
      </w:pPr>
      <w:r w:rsidRPr="00E60EF4">
        <w:tab/>
        <w:t>(ba)</w:t>
      </w:r>
      <w:r w:rsidRPr="00E60EF4">
        <w:tab/>
        <w:t>information about a person obtained by an officer under the family assistance law that was held in the records of the Health Insurance Commission; or</w:t>
      </w:r>
    </w:p>
    <w:p w:rsidR="00F01773" w:rsidRPr="00E60EF4" w:rsidRDefault="00F01773" w:rsidP="00F01773">
      <w:pPr>
        <w:pStyle w:val="paragraph"/>
      </w:pPr>
      <w:r w:rsidRPr="00E60EF4">
        <w:tab/>
        <w:t>(c)</w:t>
      </w:r>
      <w:r w:rsidRPr="00E60EF4">
        <w:tab/>
        <w:t>information to the effect that there is no information about a person held in the records of an agency.</w:t>
      </w:r>
    </w:p>
    <w:p w:rsidR="002D58C2" w:rsidRPr="00E60EF4" w:rsidRDefault="002D58C2" w:rsidP="002D58C2">
      <w:pPr>
        <w:pStyle w:val="Definition"/>
      </w:pPr>
      <w:r w:rsidRPr="00E60EF4">
        <w:rPr>
          <w:b/>
          <w:i/>
        </w:rPr>
        <w:t>provider</w:t>
      </w:r>
      <w:r w:rsidRPr="00E60EF4">
        <w:t>:</w:t>
      </w:r>
    </w:p>
    <w:p w:rsidR="002D58C2" w:rsidRPr="00E60EF4" w:rsidRDefault="002D58C2" w:rsidP="002D58C2">
      <w:pPr>
        <w:pStyle w:val="paragraph"/>
      </w:pPr>
      <w:r w:rsidRPr="00E60EF4">
        <w:tab/>
        <w:t>(a)</w:t>
      </w:r>
      <w:r w:rsidRPr="00E60EF4">
        <w:tab/>
        <w:t>has the meaning given by subsection</w:t>
      </w:r>
      <w:r w:rsidR="004701AF" w:rsidRPr="00E60EF4">
        <w:t> </w:t>
      </w:r>
      <w:r w:rsidRPr="00E60EF4">
        <w:t>194A(1); and</w:t>
      </w:r>
    </w:p>
    <w:p w:rsidR="002D58C2" w:rsidRPr="00E60EF4" w:rsidRDefault="002D58C2" w:rsidP="002D58C2">
      <w:pPr>
        <w:pStyle w:val="paragraph"/>
      </w:pPr>
      <w:r w:rsidRPr="00E60EF4">
        <w:tab/>
        <w:t>(b)</w:t>
      </w:r>
      <w:r w:rsidRPr="00E60EF4">
        <w:tab/>
        <w:t>is affected by sections</w:t>
      </w:r>
      <w:r w:rsidR="004701AF" w:rsidRPr="00E60EF4">
        <w:t> </w:t>
      </w:r>
      <w:r w:rsidRPr="00E60EF4">
        <w:t>230A and 230B.</w:t>
      </w:r>
    </w:p>
    <w:p w:rsidR="002D58C2" w:rsidRPr="00E60EF4" w:rsidRDefault="002D58C2" w:rsidP="002D58C2">
      <w:pPr>
        <w:pStyle w:val="Definition"/>
      </w:pPr>
      <w:r w:rsidRPr="00E60EF4">
        <w:rPr>
          <w:b/>
          <w:i/>
        </w:rPr>
        <w:t>Regulatory Powers Act</w:t>
      </w:r>
      <w:r w:rsidRPr="00E60EF4">
        <w:t xml:space="preserve"> means the </w:t>
      </w:r>
      <w:r w:rsidRPr="00E60EF4">
        <w:rPr>
          <w:i/>
        </w:rPr>
        <w:t>Regulatory Powers (Standard Provisions) Act 2014</w:t>
      </w:r>
      <w:r w:rsidRPr="00E60EF4">
        <w:t>.</w:t>
      </w:r>
    </w:p>
    <w:p w:rsidR="002D58C2" w:rsidRPr="00E60EF4" w:rsidRDefault="002D58C2" w:rsidP="002D58C2">
      <w:pPr>
        <w:pStyle w:val="Definition"/>
      </w:pPr>
      <w:r w:rsidRPr="00E60EF4">
        <w:rPr>
          <w:b/>
          <w:i/>
        </w:rPr>
        <w:t xml:space="preserve">related providers </w:t>
      </w:r>
      <w:r w:rsidRPr="00E60EF4">
        <w:t>has the meaning given by subsection</w:t>
      </w:r>
      <w:r w:rsidR="004701AF" w:rsidRPr="00E60EF4">
        <w:t> </w:t>
      </w:r>
      <w:r w:rsidRPr="00E60EF4">
        <w:t>4A(3).</w:t>
      </w:r>
    </w:p>
    <w:p w:rsidR="002D58C2" w:rsidRPr="00E60EF4" w:rsidRDefault="002D58C2" w:rsidP="002D58C2">
      <w:pPr>
        <w:pStyle w:val="Definition"/>
      </w:pPr>
      <w:r w:rsidRPr="00E60EF4">
        <w:rPr>
          <w:b/>
          <w:i/>
        </w:rPr>
        <w:t>relevant arrangement</w:t>
      </w:r>
      <w:r w:rsidRPr="00E60EF4">
        <w:t xml:space="preserve"> has the meaning given by subsection</w:t>
      </w:r>
      <w:r w:rsidR="004701AF" w:rsidRPr="00E60EF4">
        <w:t> </w:t>
      </w:r>
      <w:r w:rsidRPr="00E60EF4">
        <w:t>200A(3).</w:t>
      </w:r>
    </w:p>
    <w:p w:rsidR="002D58C2" w:rsidRPr="00E60EF4" w:rsidRDefault="002D58C2" w:rsidP="002D58C2">
      <w:pPr>
        <w:pStyle w:val="Definition"/>
      </w:pPr>
      <w:r w:rsidRPr="00E60EF4">
        <w:rPr>
          <w:b/>
          <w:i/>
        </w:rPr>
        <w:t>second deadline</w:t>
      </w:r>
      <w:r w:rsidRPr="00E60EF4">
        <w:t xml:space="preserve"> has the meaning given by section</w:t>
      </w:r>
      <w:r w:rsidR="004701AF" w:rsidRPr="00E60EF4">
        <w:t> </w:t>
      </w:r>
      <w:r w:rsidRPr="00E60EF4">
        <w:t>103C.</w:t>
      </w:r>
    </w:p>
    <w:p w:rsidR="00F01773" w:rsidRPr="00E60EF4" w:rsidRDefault="00F01773" w:rsidP="00F01773">
      <w:pPr>
        <w:pStyle w:val="Definition"/>
      </w:pPr>
      <w:r w:rsidRPr="00E60EF4">
        <w:rPr>
          <w:b/>
          <w:i/>
        </w:rPr>
        <w:t>Secretary</w:t>
      </w:r>
      <w:r w:rsidRPr="00E60EF4">
        <w:t xml:space="preserve"> means the </w:t>
      </w:r>
      <w:r w:rsidR="00411662" w:rsidRPr="00E60EF4">
        <w:t>Secretary of</w:t>
      </w:r>
      <w:r w:rsidRPr="00E60EF4">
        <w:t xml:space="preserve"> the Department.</w:t>
      </w:r>
    </w:p>
    <w:p w:rsidR="00945BC2" w:rsidRPr="00E60EF4" w:rsidRDefault="00945BC2" w:rsidP="00945BC2">
      <w:pPr>
        <w:pStyle w:val="Definition"/>
      </w:pPr>
      <w:r w:rsidRPr="00E60EF4">
        <w:rPr>
          <w:b/>
          <w:i/>
        </w:rPr>
        <w:t>social security law</w:t>
      </w:r>
      <w:r w:rsidRPr="00E60EF4">
        <w:t xml:space="preserve"> has the same meaning as in the </w:t>
      </w:r>
      <w:r w:rsidRPr="00E60EF4">
        <w:rPr>
          <w:i/>
        </w:rPr>
        <w:t>Social Security Act 1991</w:t>
      </w:r>
      <w:r w:rsidRPr="00E60EF4">
        <w:t>.</w:t>
      </w:r>
    </w:p>
    <w:p w:rsidR="002D58C2" w:rsidRPr="00E60EF4" w:rsidRDefault="002D58C2" w:rsidP="002D58C2">
      <w:pPr>
        <w:pStyle w:val="Definition"/>
      </w:pPr>
      <w:r w:rsidRPr="00E60EF4">
        <w:rPr>
          <w:b/>
          <w:i/>
        </w:rPr>
        <w:t xml:space="preserve">starts to be enrolled </w:t>
      </w:r>
      <w:r w:rsidRPr="00E60EF4">
        <w:t>has the meaning given by section</w:t>
      </w:r>
      <w:r w:rsidR="004701AF" w:rsidRPr="00E60EF4">
        <w:t> </w:t>
      </w:r>
      <w:r w:rsidRPr="00E60EF4">
        <w:t>200B.</w:t>
      </w:r>
    </w:p>
    <w:p w:rsidR="002D58C2" w:rsidRPr="00E60EF4" w:rsidRDefault="002D58C2" w:rsidP="002D58C2">
      <w:pPr>
        <w:pStyle w:val="Definition"/>
      </w:pPr>
      <w:r w:rsidRPr="00E60EF4">
        <w:rPr>
          <w:b/>
          <w:i/>
        </w:rPr>
        <w:t>statement period</w:t>
      </w:r>
      <w:r w:rsidRPr="00E60EF4">
        <w:t xml:space="preserve"> has the meaning given by subsection</w:t>
      </w:r>
      <w:r w:rsidR="004701AF" w:rsidRPr="00E60EF4">
        <w:t> </w:t>
      </w:r>
      <w:r w:rsidRPr="00E60EF4">
        <w:t>201D(7).</w:t>
      </w:r>
    </w:p>
    <w:p w:rsidR="00F01773" w:rsidRPr="00E60EF4" w:rsidRDefault="00F01773" w:rsidP="00F01773">
      <w:pPr>
        <w:pStyle w:val="Definition"/>
      </w:pPr>
      <w:r w:rsidRPr="00E60EF4">
        <w:rPr>
          <w:b/>
          <w:i/>
        </w:rPr>
        <w:t>taxable income %</w:t>
      </w:r>
      <w:r w:rsidRPr="00E60EF4">
        <w:t>, in respect of an individual, means the taxable income % calculated in respect of the individual under Part</w:t>
      </w:r>
      <w:r w:rsidR="004701AF" w:rsidRPr="00E60EF4">
        <w:t> </w:t>
      </w:r>
      <w:r w:rsidRPr="00E60EF4">
        <w:t>4 of Schedule</w:t>
      </w:r>
      <w:r w:rsidR="004701AF" w:rsidRPr="00E60EF4">
        <w:t> </w:t>
      </w:r>
      <w:r w:rsidRPr="00E60EF4">
        <w:t>2 to the Family Assistance Act.</w:t>
      </w:r>
    </w:p>
    <w:p w:rsidR="00F01773" w:rsidRPr="00E60EF4" w:rsidRDefault="00F01773" w:rsidP="00F01773">
      <w:pPr>
        <w:pStyle w:val="Definition"/>
      </w:pPr>
      <w:r w:rsidRPr="00E60EF4">
        <w:rPr>
          <w:b/>
          <w:i/>
        </w:rPr>
        <w:t>tax file number</w:t>
      </w:r>
      <w:r w:rsidRPr="00E60EF4">
        <w:t xml:space="preserve"> has the same meaning as in Part</w:t>
      </w:r>
      <w:r w:rsidR="00753CFA" w:rsidRPr="00E60EF4">
        <w:t> </w:t>
      </w:r>
      <w:r w:rsidRPr="00E60EF4">
        <w:t xml:space="preserve">VA of the </w:t>
      </w:r>
      <w:r w:rsidRPr="00E60EF4">
        <w:rPr>
          <w:i/>
        </w:rPr>
        <w:t>Income Tax Assessment Act 1936</w:t>
      </w:r>
      <w:r w:rsidRPr="00E60EF4">
        <w:t>.</w:t>
      </w:r>
    </w:p>
    <w:p w:rsidR="00F01773" w:rsidRPr="00E60EF4" w:rsidRDefault="00F01773" w:rsidP="00544CA6">
      <w:pPr>
        <w:pStyle w:val="Definition"/>
        <w:keepNext/>
        <w:rPr>
          <w:snapToGrid w:val="0"/>
          <w:lang w:eastAsia="en-US"/>
        </w:rPr>
      </w:pPr>
      <w:r w:rsidRPr="00E60EF4">
        <w:rPr>
          <w:b/>
          <w:i/>
          <w:snapToGrid w:val="0"/>
          <w:lang w:eastAsia="en-US"/>
        </w:rPr>
        <w:t>TFN claim person</w:t>
      </w:r>
      <w:r w:rsidRPr="00E60EF4">
        <w:rPr>
          <w:snapToGrid w:val="0"/>
          <w:lang w:eastAsia="en-US"/>
        </w:rPr>
        <w:t>:</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in relation to a claim for family tax benefit under </w:t>
      </w:r>
      <w:r w:rsidR="00127CA2" w:rsidRPr="00E60EF4">
        <w:rPr>
          <w:snapToGrid w:val="0"/>
          <w:lang w:eastAsia="en-US"/>
        </w:rPr>
        <w:t>Subdivision</w:t>
      </w:r>
      <w:r w:rsidR="00753CFA" w:rsidRPr="00E60EF4">
        <w:rPr>
          <w:snapToGrid w:val="0"/>
          <w:lang w:eastAsia="en-US"/>
        </w:rPr>
        <w:t xml:space="preserve"> </w:t>
      </w:r>
      <w:r w:rsidRPr="00E60EF4">
        <w:rPr>
          <w:snapToGrid w:val="0"/>
          <w:lang w:eastAsia="en-US"/>
        </w:rPr>
        <w:t>A of Division</w:t>
      </w:r>
      <w:r w:rsidR="004701AF" w:rsidRPr="00E60EF4">
        <w:rPr>
          <w:snapToGrid w:val="0"/>
          <w:lang w:eastAsia="en-US"/>
        </w:rPr>
        <w:t> </w:t>
      </w:r>
      <w:r w:rsidRPr="00E60EF4">
        <w:rPr>
          <w:snapToGrid w:val="0"/>
          <w:lang w:eastAsia="en-US"/>
        </w:rPr>
        <w:t>1 of Part</w:t>
      </w:r>
      <w:r w:rsidR="004701AF" w:rsidRPr="00E60EF4">
        <w:rPr>
          <w:snapToGrid w:val="0"/>
          <w:lang w:eastAsia="en-US"/>
        </w:rPr>
        <w:t> </w:t>
      </w:r>
      <w:r w:rsidRPr="00E60EF4">
        <w:rPr>
          <w:snapToGrid w:val="0"/>
          <w:lang w:eastAsia="en-US"/>
        </w:rPr>
        <w:t>3, means:</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the claimant; and</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if the claim is for payment of family tax benefit by instalment—the claimant’s partner (if any) at the time of the claim; and</w:t>
      </w:r>
    </w:p>
    <w:p w:rsidR="00F01773" w:rsidRPr="00E60EF4" w:rsidRDefault="00F01773" w:rsidP="00F01773">
      <w:pPr>
        <w:pStyle w:val="paragraphsub"/>
        <w:rPr>
          <w:snapToGrid w:val="0"/>
          <w:lang w:eastAsia="en-US"/>
        </w:rPr>
      </w:pPr>
      <w:r w:rsidRPr="00E60EF4">
        <w:rPr>
          <w:snapToGrid w:val="0"/>
          <w:lang w:eastAsia="en-US"/>
        </w:rPr>
        <w:tab/>
        <w:t>(iii)</w:t>
      </w:r>
      <w:r w:rsidRPr="00E60EF4">
        <w:rPr>
          <w:snapToGrid w:val="0"/>
          <w:lang w:eastAsia="en-US"/>
        </w:rPr>
        <w:tab/>
        <w:t>if the claim is for payment of family tax benefit for a past period—any partner of the claimant during the past period; or</w:t>
      </w:r>
    </w:p>
    <w:p w:rsidR="002D58C2" w:rsidRPr="00E60EF4" w:rsidRDefault="002D58C2" w:rsidP="002D58C2">
      <w:pPr>
        <w:pStyle w:val="paragraph"/>
      </w:pPr>
      <w:r w:rsidRPr="00E60EF4">
        <w:tab/>
        <w:t>(b)</w:t>
      </w:r>
      <w:r w:rsidRPr="00E60EF4">
        <w:tab/>
        <w:t>in relation to a claim made by a claimant for CCS, means:</w:t>
      </w:r>
    </w:p>
    <w:p w:rsidR="002D58C2" w:rsidRPr="00E60EF4" w:rsidRDefault="002D58C2" w:rsidP="002D58C2">
      <w:pPr>
        <w:pStyle w:val="paragraphsub"/>
      </w:pPr>
      <w:r w:rsidRPr="00E60EF4">
        <w:tab/>
        <w:t>(i)</w:t>
      </w:r>
      <w:r w:rsidRPr="00E60EF4">
        <w:tab/>
        <w:t>the claimant; and</w:t>
      </w:r>
    </w:p>
    <w:p w:rsidR="002D58C2" w:rsidRPr="00E60EF4" w:rsidRDefault="002D58C2" w:rsidP="002D58C2">
      <w:pPr>
        <w:pStyle w:val="paragraphsub"/>
      </w:pPr>
      <w:r w:rsidRPr="00E60EF4">
        <w:tab/>
        <w:t>(ii)</w:t>
      </w:r>
      <w:r w:rsidRPr="00E60EF4">
        <w:tab/>
        <w:t>the claimant’s partner (if any) at the time the claim is made; or</w:t>
      </w:r>
    </w:p>
    <w:p w:rsidR="00F01773" w:rsidRPr="00E60EF4" w:rsidRDefault="00F01773" w:rsidP="00F01773">
      <w:pPr>
        <w:pStyle w:val="paragraph"/>
      </w:pPr>
      <w:r w:rsidRPr="00E60EF4">
        <w:tab/>
        <w:t>(c)</w:t>
      </w:r>
      <w:r w:rsidRPr="00E60EF4">
        <w:tab/>
        <w:t xml:space="preserve">in relation to a claim for </w:t>
      </w:r>
      <w:r w:rsidR="00B10313" w:rsidRPr="00E60EF4">
        <w:t>a stillborn baby payment</w:t>
      </w:r>
      <w:r w:rsidR="00B721EF" w:rsidRPr="00E60EF4">
        <w:t xml:space="preserve"> </w:t>
      </w:r>
      <w:r w:rsidRPr="00E60EF4">
        <w:t>in normal circumstances under Division</w:t>
      </w:r>
      <w:r w:rsidR="004701AF" w:rsidRPr="00E60EF4">
        <w:t> </w:t>
      </w:r>
      <w:r w:rsidRPr="00E60EF4">
        <w:t>3 of Part</w:t>
      </w:r>
      <w:r w:rsidR="004701AF" w:rsidRPr="00E60EF4">
        <w:t> </w:t>
      </w:r>
      <w:r w:rsidRPr="00E60EF4">
        <w:t>3, means:</w:t>
      </w:r>
    </w:p>
    <w:p w:rsidR="00F01773" w:rsidRPr="00E60EF4" w:rsidRDefault="00F01773" w:rsidP="00F01773">
      <w:pPr>
        <w:pStyle w:val="paragraphsub"/>
      </w:pPr>
      <w:r w:rsidRPr="00E60EF4">
        <w:tab/>
        <w:t>(i)</w:t>
      </w:r>
      <w:r w:rsidRPr="00E60EF4">
        <w:tab/>
        <w:t>the claimant; and</w:t>
      </w:r>
    </w:p>
    <w:p w:rsidR="00785009" w:rsidRPr="00E60EF4" w:rsidRDefault="00F01773" w:rsidP="00785009">
      <w:pPr>
        <w:pStyle w:val="paragraphsub"/>
      </w:pPr>
      <w:r w:rsidRPr="00E60EF4">
        <w:tab/>
        <w:t>(ii)</w:t>
      </w:r>
      <w:r w:rsidRPr="00E60EF4">
        <w:tab/>
        <w:t>the claimant’s partner (if any) at the time of the claim</w:t>
      </w:r>
      <w:r w:rsidR="00785009" w:rsidRPr="00E60EF4">
        <w:t>; or</w:t>
      </w:r>
    </w:p>
    <w:p w:rsidR="00785009" w:rsidRPr="00E60EF4" w:rsidRDefault="00785009" w:rsidP="00785009">
      <w:pPr>
        <w:pStyle w:val="paragraph"/>
        <w:rPr>
          <w:snapToGrid w:val="0"/>
        </w:rPr>
      </w:pPr>
      <w:r w:rsidRPr="00E60EF4">
        <w:tab/>
      </w:r>
      <w:r w:rsidRPr="00E60EF4">
        <w:rPr>
          <w:snapToGrid w:val="0"/>
        </w:rPr>
        <w:t>(d)</w:t>
      </w:r>
      <w:r w:rsidRPr="00E60EF4">
        <w:rPr>
          <w:snapToGrid w:val="0"/>
        </w:rPr>
        <w:tab/>
        <w:t xml:space="preserve">in relation to a claim for </w:t>
      </w:r>
      <w:r w:rsidRPr="00E60EF4">
        <w:t>single income family supplement</w:t>
      </w:r>
      <w:r w:rsidRPr="00E60EF4">
        <w:rPr>
          <w:snapToGrid w:val="0"/>
        </w:rPr>
        <w:t xml:space="preserve"> under Division</w:t>
      </w:r>
      <w:r w:rsidR="004701AF" w:rsidRPr="00E60EF4">
        <w:rPr>
          <w:snapToGrid w:val="0"/>
        </w:rPr>
        <w:t> </w:t>
      </w:r>
      <w:r w:rsidRPr="00E60EF4">
        <w:rPr>
          <w:snapToGrid w:val="0"/>
        </w:rPr>
        <w:t>4E of Part</w:t>
      </w:r>
      <w:r w:rsidR="004701AF" w:rsidRPr="00E60EF4">
        <w:rPr>
          <w:snapToGrid w:val="0"/>
        </w:rPr>
        <w:t> </w:t>
      </w:r>
      <w:r w:rsidRPr="00E60EF4">
        <w:rPr>
          <w:snapToGrid w:val="0"/>
        </w:rPr>
        <w:t>3, means:</w:t>
      </w:r>
    </w:p>
    <w:p w:rsidR="00785009" w:rsidRPr="00E60EF4" w:rsidRDefault="00785009" w:rsidP="00785009">
      <w:pPr>
        <w:pStyle w:val="paragraphsub"/>
        <w:rPr>
          <w:snapToGrid w:val="0"/>
          <w:lang w:eastAsia="en-US"/>
        </w:rPr>
      </w:pPr>
      <w:r w:rsidRPr="00E60EF4">
        <w:rPr>
          <w:snapToGrid w:val="0"/>
          <w:lang w:eastAsia="en-US"/>
        </w:rPr>
        <w:tab/>
        <w:t>(i)</w:t>
      </w:r>
      <w:r w:rsidRPr="00E60EF4">
        <w:rPr>
          <w:snapToGrid w:val="0"/>
          <w:lang w:eastAsia="en-US"/>
        </w:rPr>
        <w:tab/>
        <w:t>the claimant; and</w:t>
      </w:r>
    </w:p>
    <w:p w:rsidR="00F01773" w:rsidRPr="00E60EF4" w:rsidRDefault="00785009" w:rsidP="00F01773">
      <w:pPr>
        <w:pStyle w:val="paragraphsub"/>
        <w:rPr>
          <w:snapToGrid w:val="0"/>
          <w:lang w:eastAsia="en-US"/>
        </w:rPr>
      </w:pPr>
      <w:r w:rsidRPr="00E60EF4">
        <w:rPr>
          <w:snapToGrid w:val="0"/>
          <w:lang w:eastAsia="en-US"/>
        </w:rPr>
        <w:tab/>
        <w:t>(ii)</w:t>
      </w:r>
      <w:r w:rsidRPr="00E60EF4">
        <w:rPr>
          <w:snapToGrid w:val="0"/>
          <w:lang w:eastAsia="en-US"/>
        </w:rPr>
        <w:tab/>
        <w:t xml:space="preserve">if the claim is for payment of </w:t>
      </w:r>
      <w:r w:rsidRPr="00E60EF4">
        <w:t>single income family supplement</w:t>
      </w:r>
      <w:r w:rsidRPr="00E60EF4">
        <w:rPr>
          <w:snapToGrid w:val="0"/>
          <w:lang w:eastAsia="en-US"/>
        </w:rPr>
        <w:t xml:space="preserve"> for a past period—any partner of the claimant during the past period.</w:t>
      </w:r>
    </w:p>
    <w:p w:rsidR="00F01773" w:rsidRPr="00E60EF4" w:rsidRDefault="00F01773" w:rsidP="00F01773">
      <w:pPr>
        <w:pStyle w:val="Definition"/>
        <w:rPr>
          <w:snapToGrid w:val="0"/>
          <w:lang w:eastAsia="en-US"/>
        </w:rPr>
      </w:pPr>
      <w:r w:rsidRPr="00E60EF4">
        <w:rPr>
          <w:b/>
          <w:i/>
          <w:snapToGrid w:val="0"/>
          <w:lang w:eastAsia="en-US"/>
        </w:rPr>
        <w:t>TFN determination person</w:t>
      </w:r>
      <w:r w:rsidRPr="00E60EF4">
        <w:rPr>
          <w:snapToGrid w:val="0"/>
          <w:lang w:eastAsia="en-US"/>
        </w:rPr>
        <w:t xml:space="preserve"> means:</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in relation to family tax benefit and:</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a determination under which the claimant is entitled to be paid family tax benefit for a past period—the claimant or any partner of the claimant during the past period; or</w:t>
      </w:r>
    </w:p>
    <w:p w:rsidR="002D58C2" w:rsidRPr="00E60EF4" w:rsidRDefault="002D58C2" w:rsidP="002D58C2">
      <w:pPr>
        <w:pStyle w:val="paragraph"/>
      </w:pPr>
      <w:r w:rsidRPr="00E60EF4">
        <w:tab/>
        <w:t>(b)</w:t>
      </w:r>
      <w:r w:rsidRPr="00E60EF4">
        <w:tab/>
        <w:t>for the purposes of a determination under Division</w:t>
      </w:r>
      <w:r w:rsidR="004701AF" w:rsidRPr="00E60EF4">
        <w:t> </w:t>
      </w:r>
      <w:r w:rsidRPr="00E60EF4">
        <w:t>3 of Part</w:t>
      </w:r>
      <w:r w:rsidR="004701AF" w:rsidRPr="00E60EF4">
        <w:t> </w:t>
      </w:r>
      <w:r w:rsidRPr="00E60EF4">
        <w:t>3A (payment of child care subsidy and additional child care subsidy) for an individual for a week—the individual and anyone who was the partner of the individual on the first Monday of the CCS fortnight to which the determination relates; or</w:t>
      </w:r>
    </w:p>
    <w:p w:rsidR="00F01773" w:rsidRPr="00E60EF4" w:rsidRDefault="002E5CE0" w:rsidP="002E5CE0">
      <w:pPr>
        <w:pStyle w:val="paragraph"/>
        <w:rPr>
          <w:snapToGrid w:val="0"/>
          <w:lang w:eastAsia="en-US"/>
        </w:rPr>
      </w:pPr>
      <w:r w:rsidRPr="00E60EF4">
        <w:tab/>
        <w:t>(c)</w:t>
      </w:r>
      <w:r w:rsidRPr="00E60EF4">
        <w:tab/>
      </w:r>
      <w:r w:rsidRPr="00E60EF4">
        <w:rPr>
          <w:snapToGrid w:val="0"/>
          <w:lang w:eastAsia="en-US"/>
        </w:rPr>
        <w:t xml:space="preserve">in relation to </w:t>
      </w:r>
      <w:r w:rsidRPr="00E60EF4">
        <w:t>single income family supplement</w:t>
      </w:r>
      <w:r w:rsidRPr="00E60EF4">
        <w:rPr>
          <w:snapToGrid w:val="0"/>
          <w:lang w:eastAsia="en-US"/>
        </w:rPr>
        <w:t xml:space="preserve"> and a determination under which the claimant is entitled to be paid </w:t>
      </w:r>
      <w:r w:rsidRPr="00E60EF4">
        <w:t>single income family supplement</w:t>
      </w:r>
      <w:r w:rsidRPr="00E60EF4">
        <w:rPr>
          <w:snapToGrid w:val="0"/>
          <w:lang w:eastAsia="en-US"/>
        </w:rPr>
        <w:t xml:space="preserve"> for a past period—the claimant or any partner of the claimant during the past period.</w:t>
      </w:r>
    </w:p>
    <w:p w:rsidR="00F01773" w:rsidRPr="00E60EF4" w:rsidRDefault="00F01773" w:rsidP="00F01773">
      <w:pPr>
        <w:pStyle w:val="Definition"/>
        <w:keepNext/>
      </w:pPr>
      <w:r w:rsidRPr="00E60EF4">
        <w:rPr>
          <w:b/>
          <w:i/>
        </w:rPr>
        <w:t>TFN substitution person</w:t>
      </w:r>
      <w:r w:rsidRPr="00E60EF4">
        <w:t>, in relation to a claim:</w:t>
      </w:r>
    </w:p>
    <w:p w:rsidR="00F01773" w:rsidRPr="00E60EF4" w:rsidRDefault="00F01773" w:rsidP="00F01773">
      <w:pPr>
        <w:pStyle w:val="paragraph"/>
      </w:pPr>
      <w:r w:rsidRPr="00E60EF4">
        <w:tab/>
        <w:t>(a)</w:t>
      </w:r>
      <w:r w:rsidRPr="00E60EF4">
        <w:tab/>
        <w:t>by an individual for payment of family tax benefit by single payment/in substitution because of the death of another individual based on eligibility for an amount of family tax benefit under section</w:t>
      </w:r>
      <w:r w:rsidR="004701AF" w:rsidRPr="00E60EF4">
        <w:t> </w:t>
      </w:r>
      <w:r w:rsidRPr="00E60EF4">
        <w:t>33 of the Family Assistance Act; or</w:t>
      </w:r>
    </w:p>
    <w:p w:rsidR="002D58C2" w:rsidRPr="00E60EF4" w:rsidRDefault="002D58C2" w:rsidP="002D58C2">
      <w:pPr>
        <w:pStyle w:val="paragraph"/>
      </w:pPr>
      <w:r w:rsidRPr="00E60EF4">
        <w:tab/>
        <w:t>(b)</w:t>
      </w:r>
      <w:r w:rsidRPr="00E60EF4">
        <w:tab/>
        <w:t>by an individual for CCS in substitution for an individual who has died; or</w:t>
      </w:r>
    </w:p>
    <w:p w:rsidR="00F01773" w:rsidRPr="00E60EF4" w:rsidRDefault="00F01773" w:rsidP="00F01773">
      <w:pPr>
        <w:pStyle w:val="paragraph"/>
      </w:pPr>
      <w:r w:rsidRPr="00E60EF4">
        <w:tab/>
        <w:t>(c)</w:t>
      </w:r>
      <w:r w:rsidRPr="00E60EF4">
        <w:tab/>
        <w:t xml:space="preserve">by an individual for payment of </w:t>
      </w:r>
      <w:r w:rsidR="00B10313" w:rsidRPr="00E60EF4">
        <w:t>a stillborn baby payment</w:t>
      </w:r>
      <w:r w:rsidR="00B721EF" w:rsidRPr="00E60EF4">
        <w:t xml:space="preserve"> </w:t>
      </w:r>
      <w:r w:rsidRPr="00E60EF4">
        <w:t>in substitution because of the death of another individual;</w:t>
      </w:r>
      <w:r w:rsidR="00C4734E" w:rsidRPr="00E60EF4">
        <w:t xml:space="preserve"> or</w:t>
      </w:r>
    </w:p>
    <w:p w:rsidR="00C4734E" w:rsidRPr="00E60EF4" w:rsidRDefault="00C4734E" w:rsidP="00C4734E">
      <w:pPr>
        <w:pStyle w:val="paragraph"/>
      </w:pPr>
      <w:r w:rsidRPr="00E60EF4">
        <w:tab/>
        <w:t>(d)</w:t>
      </w:r>
      <w:r w:rsidRPr="00E60EF4">
        <w:tab/>
        <w:t>by an individual for payment of single income family supplement by single payment/in substitution because of the death of another individual based on eligibility for an amount of single income family supplement under section</w:t>
      </w:r>
      <w:r w:rsidR="004701AF" w:rsidRPr="00E60EF4">
        <w:t> </w:t>
      </w:r>
      <w:r w:rsidRPr="00E60EF4">
        <w:t>57GG of the Family Assistance Act;</w:t>
      </w:r>
    </w:p>
    <w:p w:rsidR="00F01773" w:rsidRPr="00E60EF4" w:rsidRDefault="00F01773" w:rsidP="00F01773">
      <w:pPr>
        <w:pStyle w:val="subsection2"/>
      </w:pPr>
      <w:r w:rsidRPr="00E60EF4">
        <w:t>means the deceased individual and any partner of the deceased individual during the period in respect of which the payment is claimed.</w:t>
      </w:r>
    </w:p>
    <w:p w:rsidR="002D58C2" w:rsidRPr="00E60EF4" w:rsidRDefault="002D58C2" w:rsidP="002D58C2">
      <w:pPr>
        <w:pStyle w:val="Definition"/>
      </w:pPr>
      <w:r w:rsidRPr="00E60EF4">
        <w:rPr>
          <w:b/>
          <w:i/>
        </w:rPr>
        <w:t>withholding amount</w:t>
      </w:r>
      <w:r w:rsidRPr="00E60EF4">
        <w:t xml:space="preserve"> has the meaning given by subsection</w:t>
      </w:r>
      <w:r w:rsidR="004701AF" w:rsidRPr="00E60EF4">
        <w:t> </w:t>
      </w:r>
      <w:r w:rsidRPr="00E60EF4">
        <w:t>67EB(3).</w:t>
      </w:r>
    </w:p>
    <w:p w:rsidR="00F01773" w:rsidRPr="00E60EF4" w:rsidRDefault="00F01773" w:rsidP="00F01773">
      <w:pPr>
        <w:pStyle w:val="subsection"/>
      </w:pPr>
      <w:r w:rsidRPr="00E60EF4">
        <w:tab/>
        <w:t>(2)</w:t>
      </w:r>
      <w:r w:rsidRPr="00E60EF4">
        <w:tab/>
        <w:t>Expressions used in this Act that are defined in the Family Assistance Act have the same meaning as in that Act.</w:t>
      </w:r>
    </w:p>
    <w:p w:rsidR="00F01773" w:rsidRPr="00E60EF4" w:rsidRDefault="00F01773" w:rsidP="00F01773">
      <w:pPr>
        <w:pStyle w:val="subsection"/>
      </w:pPr>
      <w:r w:rsidRPr="00E60EF4">
        <w:tab/>
        <w:t>(4)</w:t>
      </w:r>
      <w:r w:rsidRPr="00E60EF4">
        <w:tab/>
        <w:t xml:space="preserve">A reference to a </w:t>
      </w:r>
      <w:r w:rsidRPr="00E60EF4">
        <w:rPr>
          <w:b/>
          <w:i/>
        </w:rPr>
        <w:t>determination</w:t>
      </w:r>
      <w:r w:rsidRPr="00E60EF4">
        <w:t xml:space="preserve"> is a reference to a determination as originally made or, if the determination has been varied, as varied.</w:t>
      </w:r>
    </w:p>
    <w:p w:rsidR="002D58C2" w:rsidRPr="00E60EF4" w:rsidRDefault="002D58C2" w:rsidP="002D58C2">
      <w:pPr>
        <w:pStyle w:val="subsection"/>
      </w:pPr>
      <w:r w:rsidRPr="00E60EF4">
        <w:tab/>
        <w:t>(5)</w:t>
      </w:r>
      <w:r w:rsidRPr="00E60EF4">
        <w:tab/>
        <w:t>For the purposes of the family assistance law:</w:t>
      </w:r>
    </w:p>
    <w:p w:rsidR="002D58C2" w:rsidRPr="00E60EF4" w:rsidRDefault="002D58C2" w:rsidP="002D58C2">
      <w:pPr>
        <w:pStyle w:val="paragraph"/>
      </w:pPr>
      <w:r w:rsidRPr="00E60EF4">
        <w:tab/>
        <w:t>(a)</w:t>
      </w:r>
      <w:r w:rsidRPr="00E60EF4">
        <w:tab/>
        <w:t>a reference to the approved provider of a child care service or of an approved child care service is a reference to the provider approved in respect of the service; and</w:t>
      </w:r>
    </w:p>
    <w:p w:rsidR="002D58C2" w:rsidRPr="00E60EF4" w:rsidRDefault="002D58C2" w:rsidP="002D58C2">
      <w:pPr>
        <w:pStyle w:val="paragraph"/>
      </w:pPr>
      <w:r w:rsidRPr="00E60EF4">
        <w:tab/>
        <w:t>(b)</w:t>
      </w:r>
      <w:r w:rsidRPr="00E60EF4">
        <w:tab/>
        <w:t>a reference to the provider of a child care service is a reference to:</w:t>
      </w:r>
    </w:p>
    <w:p w:rsidR="002D58C2" w:rsidRPr="00E60EF4" w:rsidRDefault="002D58C2" w:rsidP="002D58C2">
      <w:pPr>
        <w:pStyle w:val="paragraphsub"/>
      </w:pPr>
      <w:r w:rsidRPr="00E60EF4">
        <w:tab/>
        <w:t>(i)</w:t>
      </w:r>
      <w:r w:rsidRPr="00E60EF4">
        <w:tab/>
        <w:t>the provider approved in respect of the service (if any); or</w:t>
      </w:r>
    </w:p>
    <w:p w:rsidR="002D58C2" w:rsidRPr="00E60EF4" w:rsidRDefault="002D58C2" w:rsidP="002D58C2">
      <w:pPr>
        <w:pStyle w:val="paragraphsub"/>
      </w:pPr>
      <w:r w:rsidRPr="00E60EF4">
        <w:tab/>
        <w:t>(ii)</w:t>
      </w:r>
      <w:r w:rsidRPr="00E60EF4">
        <w:tab/>
        <w:t>if a provider is not approved in respect of the service—the provider that operates the service.</w:t>
      </w:r>
    </w:p>
    <w:p w:rsidR="002D58C2" w:rsidRPr="00E60EF4" w:rsidRDefault="002D58C2" w:rsidP="002D58C2">
      <w:pPr>
        <w:pStyle w:val="subsection"/>
      </w:pPr>
      <w:r w:rsidRPr="00E60EF4">
        <w:tab/>
        <w:t>(6)</w:t>
      </w:r>
      <w:r w:rsidRPr="00E60EF4">
        <w:tab/>
        <w:t>For the purposes of the family assistance law:</w:t>
      </w:r>
    </w:p>
    <w:p w:rsidR="002D58C2" w:rsidRPr="00E60EF4" w:rsidRDefault="002D58C2" w:rsidP="002D58C2">
      <w:pPr>
        <w:pStyle w:val="paragraph"/>
      </w:pPr>
      <w:r w:rsidRPr="00E60EF4">
        <w:tab/>
        <w:t>(a)</w:t>
      </w:r>
      <w:r w:rsidRPr="00E60EF4">
        <w:tab/>
        <w:t>a reference to an approved child care service of a provider or of an approved provider is a reference to a child care service in respect of which the provider is approved; and</w:t>
      </w:r>
    </w:p>
    <w:p w:rsidR="002D58C2" w:rsidRPr="00E60EF4" w:rsidRDefault="002D58C2" w:rsidP="002D58C2">
      <w:pPr>
        <w:pStyle w:val="paragraph"/>
      </w:pPr>
      <w:r w:rsidRPr="00E60EF4">
        <w:tab/>
        <w:t>(b)</w:t>
      </w:r>
      <w:r w:rsidRPr="00E60EF4">
        <w:tab/>
        <w:t>a reference to a child care service of a provider or of an approved provider is a reference to a child care service in respect of which the provider is approved or which is operated by the provider.</w:t>
      </w:r>
    </w:p>
    <w:p w:rsidR="002D58C2" w:rsidRPr="00E60EF4" w:rsidRDefault="002D58C2" w:rsidP="002D58C2">
      <w:pPr>
        <w:pStyle w:val="notetext"/>
      </w:pPr>
      <w:r w:rsidRPr="00E60EF4">
        <w:t>Note:</w:t>
      </w:r>
      <w:r w:rsidRPr="00E60EF4">
        <w:tab/>
        <w:t>A provider can only be approved in respect of a service it operates. See section</w:t>
      </w:r>
      <w:r w:rsidR="004701AF" w:rsidRPr="00E60EF4">
        <w:t> </w:t>
      </w:r>
      <w:r w:rsidRPr="00E60EF4">
        <w:t>194B.</w:t>
      </w:r>
    </w:p>
    <w:p w:rsidR="00F01773" w:rsidRPr="00E60EF4" w:rsidRDefault="00F01773" w:rsidP="00F01773">
      <w:pPr>
        <w:pStyle w:val="ActHead5"/>
      </w:pPr>
      <w:bookmarkStart w:id="7" w:name="_Toc58909861"/>
      <w:r w:rsidRPr="000A6FD7">
        <w:rPr>
          <w:rStyle w:val="CharSectno"/>
        </w:rPr>
        <w:t>3A</w:t>
      </w:r>
      <w:r w:rsidRPr="00E60EF4">
        <w:t xml:space="preserve">  Application of the </w:t>
      </w:r>
      <w:r w:rsidRPr="00E60EF4">
        <w:rPr>
          <w:i/>
        </w:rPr>
        <w:t>Criminal Code</w:t>
      </w:r>
      <w:bookmarkEnd w:id="7"/>
    </w:p>
    <w:p w:rsidR="00F01773" w:rsidRPr="00E60EF4" w:rsidRDefault="00F01773" w:rsidP="00126C1B">
      <w:pPr>
        <w:pStyle w:val="subsection"/>
        <w:keepNext/>
        <w:keepLines/>
      </w:pPr>
      <w:r w:rsidRPr="00E60EF4">
        <w:tab/>
      </w:r>
      <w:r w:rsidRPr="00E60EF4">
        <w:tab/>
        <w:t>Chapter</w:t>
      </w:r>
      <w:r w:rsidR="004701AF" w:rsidRPr="00E60EF4">
        <w:t> </w:t>
      </w:r>
      <w:r w:rsidRPr="00E60EF4">
        <w:t xml:space="preserve">2 of the </w:t>
      </w:r>
      <w:r w:rsidRPr="00E60EF4">
        <w:rPr>
          <w:i/>
        </w:rPr>
        <w:t>Criminal Code</w:t>
      </w:r>
      <w:r w:rsidRPr="00E60EF4">
        <w:t xml:space="preserve"> applies to all offences against this Act.</w:t>
      </w:r>
    </w:p>
    <w:p w:rsidR="00F01773" w:rsidRPr="00E60EF4" w:rsidRDefault="00F01773" w:rsidP="00F01773">
      <w:pPr>
        <w:pStyle w:val="ActHead5"/>
      </w:pPr>
      <w:bookmarkStart w:id="8" w:name="_Toc58909862"/>
      <w:r w:rsidRPr="000A6FD7">
        <w:rPr>
          <w:rStyle w:val="CharSectno"/>
        </w:rPr>
        <w:t>4</w:t>
      </w:r>
      <w:r w:rsidRPr="00E60EF4">
        <w:t xml:space="preserve">  Approval of use of electronic equipment etc. to do things for the purposes of the family assistance law</w:t>
      </w:r>
      <w:bookmarkEnd w:id="8"/>
    </w:p>
    <w:p w:rsidR="00F01773" w:rsidRPr="00E60EF4" w:rsidRDefault="00F01773" w:rsidP="00F01773">
      <w:pPr>
        <w:pStyle w:val="subsection"/>
      </w:pPr>
      <w:r w:rsidRPr="00E60EF4">
        <w:tab/>
      </w:r>
      <w:r w:rsidR="00567C87" w:rsidRPr="00E60EF4">
        <w:t>(1)</w:t>
      </w:r>
      <w:r w:rsidRPr="00E60EF4">
        <w:tab/>
        <w:t>If, under a provision of the family assistance law, the Secretary or another officer may approve the form, manner or way of:</w:t>
      </w:r>
    </w:p>
    <w:p w:rsidR="00F01773" w:rsidRPr="00E60EF4" w:rsidRDefault="00F01773" w:rsidP="00F01773">
      <w:pPr>
        <w:pStyle w:val="paragraph"/>
      </w:pPr>
      <w:r w:rsidRPr="00E60EF4">
        <w:tab/>
        <w:t>(a)</w:t>
      </w:r>
      <w:r w:rsidRPr="00E60EF4">
        <w:tab/>
        <w:t>making or withdrawing any application or claim; or</w:t>
      </w:r>
    </w:p>
    <w:p w:rsidR="00F01773" w:rsidRPr="00E60EF4" w:rsidRDefault="00F01773" w:rsidP="00F01773">
      <w:pPr>
        <w:pStyle w:val="paragraph"/>
      </w:pPr>
      <w:r w:rsidRPr="00E60EF4">
        <w:tab/>
        <w:t>(b)</w:t>
      </w:r>
      <w:r w:rsidRPr="00E60EF4">
        <w:tab/>
        <w:t>doing any other thing that is required or permitted to be done for the purposes of that law;</w:t>
      </w:r>
    </w:p>
    <w:p w:rsidR="00AE7A77" w:rsidRPr="00E60EF4" w:rsidRDefault="00F01773" w:rsidP="007D6905">
      <w:pPr>
        <w:pStyle w:val="subsection2"/>
        <w:rPr>
          <w:rFonts w:ascii="Tahoma" w:hAnsi="Tahoma" w:cs="Tahoma"/>
          <w:sz w:val="20"/>
        </w:rPr>
      </w:pPr>
      <w:r w:rsidRPr="00E60EF4">
        <w:t xml:space="preserve">then, without limiting that provision, the Secretary or other officer may approve the making or withdrawing of the application or claim, </w:t>
      </w:r>
      <w:r w:rsidR="00AE7A77" w:rsidRPr="00E60EF4">
        <w:t>or the doing of the other thing:</w:t>
      </w:r>
    </w:p>
    <w:p w:rsidR="00AE7A77" w:rsidRPr="00E60EF4" w:rsidRDefault="00AE7A77" w:rsidP="00AE7A77">
      <w:pPr>
        <w:pStyle w:val="paragraph"/>
      </w:pPr>
      <w:r w:rsidRPr="00E60EF4">
        <w:tab/>
        <w:t>(c)</w:t>
      </w:r>
      <w:r w:rsidRPr="00E60EF4">
        <w:tab/>
        <w:t>by the use of a telecommunications system or other electronic equipment; or</w:t>
      </w:r>
    </w:p>
    <w:p w:rsidR="00F01773" w:rsidRPr="00E60EF4" w:rsidRDefault="00AE7A77" w:rsidP="00FD5409">
      <w:pPr>
        <w:pStyle w:val="paragraph"/>
      </w:pPr>
      <w:r w:rsidRPr="00E60EF4">
        <w:tab/>
        <w:t>(d)</w:t>
      </w:r>
      <w:r w:rsidRPr="00E60EF4">
        <w:tab/>
        <w:t>by the use of software registered with the Secretary</w:t>
      </w:r>
      <w:r w:rsidR="00F01773" w:rsidRPr="00E60EF4">
        <w:t>.</w:t>
      </w:r>
    </w:p>
    <w:p w:rsidR="00A4240D" w:rsidRPr="00E60EF4" w:rsidRDefault="00A4240D" w:rsidP="00A4240D">
      <w:pPr>
        <w:pStyle w:val="subsection"/>
        <w:rPr>
          <w:rFonts w:ascii="Tahoma" w:hAnsi="Tahoma" w:cs="Tahoma"/>
          <w:sz w:val="20"/>
        </w:rPr>
      </w:pPr>
      <w:r w:rsidRPr="00E60EF4">
        <w:tab/>
        <w:t>(2)</w:t>
      </w:r>
      <w:r w:rsidRPr="00E60EF4">
        <w:tab/>
        <w:t>A person may apply to have software registered by the Secretary for the purposes of a particular application, claim or other thing, or a class of applications, claims or other things.</w:t>
      </w:r>
    </w:p>
    <w:p w:rsidR="00A4240D" w:rsidRPr="00E60EF4" w:rsidRDefault="00A4240D" w:rsidP="00A4240D">
      <w:pPr>
        <w:pStyle w:val="subsection"/>
        <w:rPr>
          <w:rFonts w:ascii="Tahoma" w:hAnsi="Tahoma" w:cs="Tahoma"/>
          <w:sz w:val="20"/>
        </w:rPr>
      </w:pPr>
      <w:r w:rsidRPr="00E60EF4">
        <w:tab/>
        <w:t>(3)</w:t>
      </w:r>
      <w:r w:rsidRPr="00E60EF4">
        <w:tab/>
        <w:t>The Secretary may, at his or her discretion, register the software for the purposes of that application, claim or other thing, or class of applications, claims or other things.</w:t>
      </w:r>
    </w:p>
    <w:p w:rsidR="002D58C2" w:rsidRPr="00E60EF4" w:rsidRDefault="002D58C2" w:rsidP="002D58C2">
      <w:pPr>
        <w:pStyle w:val="ActHead5"/>
      </w:pPr>
      <w:bookmarkStart w:id="9" w:name="_Toc58909863"/>
      <w:r w:rsidRPr="000A6FD7">
        <w:rPr>
          <w:rStyle w:val="CharSectno"/>
        </w:rPr>
        <w:t>4A</w:t>
      </w:r>
      <w:r w:rsidRPr="00E60EF4">
        <w:t xml:space="preserve">  Large centre</w:t>
      </w:r>
      <w:r w:rsidR="000A6FD7">
        <w:noBreakHyphen/>
      </w:r>
      <w:r w:rsidRPr="00E60EF4">
        <w:t>based day care providers</w:t>
      </w:r>
      <w:bookmarkEnd w:id="9"/>
    </w:p>
    <w:p w:rsidR="002D58C2" w:rsidRPr="00E60EF4" w:rsidRDefault="002D58C2" w:rsidP="002D58C2">
      <w:pPr>
        <w:pStyle w:val="subsection"/>
      </w:pPr>
      <w:r w:rsidRPr="00E60EF4">
        <w:tab/>
        <w:t>(1)</w:t>
      </w:r>
      <w:r w:rsidRPr="00E60EF4">
        <w:tab/>
        <w:t xml:space="preserve">A provider is a </w:t>
      </w:r>
      <w:r w:rsidRPr="00E60EF4">
        <w:rPr>
          <w:b/>
          <w:i/>
        </w:rPr>
        <w:t>large centre</w:t>
      </w:r>
      <w:r w:rsidR="000A6FD7">
        <w:rPr>
          <w:b/>
          <w:i/>
        </w:rPr>
        <w:noBreakHyphen/>
      </w:r>
      <w:r w:rsidRPr="00E60EF4">
        <w:rPr>
          <w:b/>
          <w:i/>
        </w:rPr>
        <w:t>based day care provider</w:t>
      </w:r>
      <w:r w:rsidRPr="00E60EF4">
        <w:t>, for a financial year, if, at any time in the financial year:</w:t>
      </w:r>
    </w:p>
    <w:p w:rsidR="002D58C2" w:rsidRPr="00E60EF4" w:rsidRDefault="002D58C2" w:rsidP="002D58C2">
      <w:pPr>
        <w:pStyle w:val="paragraph"/>
      </w:pPr>
      <w:r w:rsidRPr="00E60EF4">
        <w:tab/>
        <w:t>(a)</w:t>
      </w:r>
      <w:r w:rsidRPr="00E60EF4">
        <w:tab/>
        <w:t>the provider operates 25 or more approved child care services that are centre</w:t>
      </w:r>
      <w:r w:rsidR="000A6FD7">
        <w:noBreakHyphen/>
      </w:r>
      <w:r w:rsidRPr="00E60EF4">
        <w:t>based day care services; or</w:t>
      </w:r>
    </w:p>
    <w:p w:rsidR="002D58C2" w:rsidRPr="00E60EF4" w:rsidRDefault="002D58C2" w:rsidP="002D58C2">
      <w:pPr>
        <w:pStyle w:val="paragraph"/>
      </w:pPr>
      <w:r w:rsidRPr="00E60EF4">
        <w:tab/>
        <w:t>(b)</w:t>
      </w:r>
      <w:r w:rsidRPr="00E60EF4">
        <w:tab/>
        <w:t>the provider is one of 2 or more related providers who together operate 25 or more approved child care services that are centre</w:t>
      </w:r>
      <w:r w:rsidR="000A6FD7">
        <w:noBreakHyphen/>
      </w:r>
      <w:r w:rsidRPr="00E60EF4">
        <w:t>based day care services; or</w:t>
      </w:r>
    </w:p>
    <w:p w:rsidR="002D58C2" w:rsidRPr="00E60EF4" w:rsidRDefault="002D58C2" w:rsidP="002D58C2">
      <w:pPr>
        <w:pStyle w:val="paragraph"/>
      </w:pPr>
      <w:r w:rsidRPr="00E60EF4">
        <w:tab/>
        <w:t>(c)</w:t>
      </w:r>
      <w:r w:rsidRPr="00E60EF4">
        <w:tab/>
        <w:t>the provider proposes to operate, or is one of 2 or more related providers who propose to together operate, 25 or more approved child care services that are centre</w:t>
      </w:r>
      <w:r w:rsidR="000A6FD7">
        <w:noBreakHyphen/>
      </w:r>
      <w:r w:rsidRPr="00E60EF4">
        <w:t>based day care services.</w:t>
      </w:r>
    </w:p>
    <w:p w:rsidR="002D58C2" w:rsidRPr="00E60EF4" w:rsidRDefault="002D58C2" w:rsidP="002D58C2">
      <w:pPr>
        <w:pStyle w:val="subsection"/>
      </w:pPr>
      <w:r w:rsidRPr="00E60EF4">
        <w:tab/>
        <w:t>(2)</w:t>
      </w:r>
      <w:r w:rsidRPr="00E60EF4">
        <w:tab/>
        <w:t xml:space="preserve">The Minister’s rules may prescribe a number other than 25 for the purposes of </w:t>
      </w:r>
      <w:r w:rsidR="004701AF" w:rsidRPr="00E60EF4">
        <w:t>paragraphs (</w:t>
      </w:r>
      <w:r w:rsidRPr="00E60EF4">
        <w:t>1)(a), (b) and (c). If the Minister’s rules do so, those paragraphs are taken to refer to the prescribed number.</w:t>
      </w:r>
    </w:p>
    <w:p w:rsidR="002D58C2" w:rsidRPr="00E60EF4" w:rsidRDefault="002D58C2" w:rsidP="002D58C2">
      <w:pPr>
        <w:pStyle w:val="subsection"/>
      </w:pPr>
      <w:r w:rsidRPr="00E60EF4">
        <w:tab/>
        <w:t>(3)</w:t>
      </w:r>
      <w:r w:rsidRPr="00E60EF4">
        <w:tab/>
        <w:t xml:space="preserve">The providers in a group of 2 or more providers are </w:t>
      </w:r>
      <w:r w:rsidRPr="00E60EF4">
        <w:rPr>
          <w:b/>
          <w:i/>
        </w:rPr>
        <w:t>related providers</w:t>
      </w:r>
      <w:r w:rsidRPr="00E60EF4">
        <w:t xml:space="preserve"> for a financial year for the purposes of </w:t>
      </w:r>
      <w:r w:rsidR="004701AF" w:rsidRPr="00E60EF4">
        <w:t>subsection (</w:t>
      </w:r>
      <w:r w:rsidRPr="00E60EF4">
        <w:t>1) if, at any time during the financial year, each provider in the group is related to at least one other provider in the group in any of the following ways:</w:t>
      </w:r>
    </w:p>
    <w:p w:rsidR="002D58C2" w:rsidRPr="00E60EF4" w:rsidRDefault="002D58C2" w:rsidP="002D58C2">
      <w:pPr>
        <w:pStyle w:val="paragraph"/>
      </w:pPr>
      <w:r w:rsidRPr="00E60EF4">
        <w:tab/>
        <w:t>(a)</w:t>
      </w:r>
      <w:r w:rsidRPr="00E60EF4">
        <w:tab/>
        <w:t xml:space="preserve">the providers have in common 25% or more of the persons who are concerned in, or take </w:t>
      </w:r>
      <w:r w:rsidR="00E766AD" w:rsidRPr="00E60EF4">
        <w:t>part i</w:t>
      </w:r>
      <w:r w:rsidRPr="00E60EF4">
        <w:t>n, their management;</w:t>
      </w:r>
    </w:p>
    <w:p w:rsidR="002D58C2" w:rsidRPr="00E60EF4" w:rsidRDefault="002D58C2" w:rsidP="002D58C2">
      <w:pPr>
        <w:pStyle w:val="paragraph"/>
      </w:pPr>
      <w:r w:rsidRPr="00E60EF4">
        <w:tab/>
        <w:t>(b)</w:t>
      </w:r>
      <w:r w:rsidRPr="00E60EF4">
        <w:tab/>
        <w:t>one provider owns 15% or more of the other provider;</w:t>
      </w:r>
    </w:p>
    <w:p w:rsidR="002D58C2" w:rsidRPr="00E60EF4" w:rsidRDefault="002D58C2" w:rsidP="002D58C2">
      <w:pPr>
        <w:pStyle w:val="paragraph"/>
      </w:pPr>
      <w:r w:rsidRPr="00E60EF4">
        <w:tab/>
        <w:t>(c)</w:t>
      </w:r>
      <w:r w:rsidRPr="00E60EF4">
        <w:tab/>
        <w:t>one provider is entitled to receive 15% or more of any dividends paid by the other provider.</w:t>
      </w:r>
    </w:p>
    <w:p w:rsidR="002D58C2" w:rsidRPr="00E60EF4" w:rsidRDefault="002D58C2" w:rsidP="00170233">
      <w:pPr>
        <w:pStyle w:val="ActHead2"/>
        <w:pageBreakBefore/>
      </w:pPr>
      <w:bookmarkStart w:id="10" w:name="_Toc58909864"/>
      <w:r w:rsidRPr="000A6FD7">
        <w:rPr>
          <w:rStyle w:val="CharPartNo"/>
        </w:rPr>
        <w:t>Part</w:t>
      </w:r>
      <w:r w:rsidR="004701AF" w:rsidRPr="000A6FD7">
        <w:rPr>
          <w:rStyle w:val="CharPartNo"/>
        </w:rPr>
        <w:t> </w:t>
      </w:r>
      <w:r w:rsidRPr="000A6FD7">
        <w:rPr>
          <w:rStyle w:val="CharPartNo"/>
        </w:rPr>
        <w:t>3</w:t>
      </w:r>
      <w:r w:rsidRPr="00E60EF4">
        <w:t>—</w:t>
      </w:r>
      <w:r w:rsidRPr="000A6FD7">
        <w:rPr>
          <w:rStyle w:val="CharPartText"/>
        </w:rPr>
        <w:t>Payment of family assistance (other than child care subsidy and additional child care subsidy)</w:t>
      </w:r>
      <w:bookmarkEnd w:id="10"/>
    </w:p>
    <w:p w:rsidR="00F01773" w:rsidRPr="00E60EF4" w:rsidRDefault="00F01773" w:rsidP="00F01773">
      <w:pPr>
        <w:pStyle w:val="ActHead3"/>
      </w:pPr>
      <w:bookmarkStart w:id="11" w:name="_Toc58909865"/>
      <w:r w:rsidRPr="000A6FD7">
        <w:rPr>
          <w:rStyle w:val="CharDivNo"/>
        </w:rPr>
        <w:t>Division</w:t>
      </w:r>
      <w:r w:rsidR="004701AF" w:rsidRPr="000A6FD7">
        <w:rPr>
          <w:rStyle w:val="CharDivNo"/>
        </w:rPr>
        <w:t> </w:t>
      </w:r>
      <w:r w:rsidRPr="000A6FD7">
        <w:rPr>
          <w:rStyle w:val="CharDivNo"/>
        </w:rPr>
        <w:t>1</w:t>
      </w:r>
      <w:r w:rsidRPr="00E60EF4">
        <w:t>—</w:t>
      </w:r>
      <w:r w:rsidRPr="000A6FD7">
        <w:rPr>
          <w:rStyle w:val="CharDivText"/>
        </w:rPr>
        <w:t>Family tax benefit</w:t>
      </w:r>
      <w:bookmarkEnd w:id="11"/>
    </w:p>
    <w:p w:rsidR="00F01773" w:rsidRPr="00E60EF4" w:rsidRDefault="00127CA2" w:rsidP="00F01773">
      <w:pPr>
        <w:pStyle w:val="ActHead4"/>
      </w:pPr>
      <w:bookmarkStart w:id="12" w:name="_Toc58909866"/>
      <w:r w:rsidRPr="000A6FD7">
        <w:rPr>
          <w:rStyle w:val="CharSubdNo"/>
        </w:rPr>
        <w:t>Subdivision</w:t>
      </w:r>
      <w:r w:rsidR="00753CFA" w:rsidRPr="000A6FD7">
        <w:rPr>
          <w:rStyle w:val="CharSubdNo"/>
        </w:rPr>
        <w:t xml:space="preserve"> </w:t>
      </w:r>
      <w:r w:rsidR="00F01773" w:rsidRPr="000A6FD7">
        <w:rPr>
          <w:rStyle w:val="CharSubdNo"/>
        </w:rPr>
        <w:t>A</w:t>
      </w:r>
      <w:r w:rsidR="00F01773" w:rsidRPr="00E60EF4">
        <w:t>—</w:t>
      </w:r>
      <w:r w:rsidR="00F01773" w:rsidRPr="000A6FD7">
        <w:rPr>
          <w:rStyle w:val="CharSubdText"/>
        </w:rPr>
        <w:t>Making claims</w:t>
      </w:r>
      <w:bookmarkEnd w:id="12"/>
    </w:p>
    <w:p w:rsidR="00F01773" w:rsidRPr="00E60EF4" w:rsidRDefault="00F01773" w:rsidP="00F01773">
      <w:pPr>
        <w:pStyle w:val="ActHead5"/>
      </w:pPr>
      <w:bookmarkStart w:id="13" w:name="_Toc58909867"/>
      <w:r w:rsidRPr="000A6FD7">
        <w:rPr>
          <w:rStyle w:val="CharSectno"/>
        </w:rPr>
        <w:t>5</w:t>
      </w:r>
      <w:r w:rsidRPr="00E60EF4">
        <w:t xml:space="preserve">  Need for a claim</w:t>
      </w:r>
      <w:bookmarkEnd w:id="13"/>
    </w:p>
    <w:p w:rsidR="00F01773" w:rsidRPr="00E60EF4" w:rsidRDefault="00F01773" w:rsidP="00F01773">
      <w:pPr>
        <w:pStyle w:val="subsection"/>
      </w:pPr>
      <w:r w:rsidRPr="00E60EF4">
        <w:tab/>
      </w:r>
      <w:r w:rsidR="00B10313" w:rsidRPr="00E60EF4">
        <w:t>(1)</w:t>
      </w:r>
      <w:r w:rsidRPr="00E60EF4">
        <w:tab/>
        <w:t>The only way that a person can become entitled to be paid family tax benefit is to make a claim in accordance with this Subdivision.</w:t>
      </w:r>
    </w:p>
    <w:p w:rsidR="00B10313" w:rsidRPr="00E60EF4" w:rsidRDefault="00B10313" w:rsidP="00B10313">
      <w:pPr>
        <w:pStyle w:val="subsection"/>
      </w:pPr>
      <w:r w:rsidRPr="00E60EF4">
        <w:tab/>
        <w:t>(2)</w:t>
      </w:r>
      <w:r w:rsidRPr="00E60EF4">
        <w:tab/>
        <w:t>A claim is not required for an amount of family tax benefit under section</w:t>
      </w:r>
      <w:r w:rsidR="004701AF" w:rsidRPr="00E60EF4">
        <w:t> </w:t>
      </w:r>
      <w:r w:rsidRPr="00E60EF4">
        <w:t>58AA of the Family Assistance Act.</w:t>
      </w:r>
    </w:p>
    <w:p w:rsidR="00F01773" w:rsidRPr="00E60EF4" w:rsidRDefault="00F01773" w:rsidP="00F01773">
      <w:pPr>
        <w:pStyle w:val="ActHead5"/>
      </w:pPr>
      <w:bookmarkStart w:id="14" w:name="_Toc58909868"/>
      <w:r w:rsidRPr="000A6FD7">
        <w:rPr>
          <w:rStyle w:val="CharSectno"/>
        </w:rPr>
        <w:t>6</w:t>
      </w:r>
      <w:r w:rsidRPr="00E60EF4">
        <w:t xml:space="preserve">  Who can claim</w:t>
      </w:r>
      <w:bookmarkEnd w:id="14"/>
    </w:p>
    <w:p w:rsidR="00F01773" w:rsidRPr="00E60EF4" w:rsidRDefault="00F01773" w:rsidP="00F01773">
      <w:pPr>
        <w:pStyle w:val="subsection"/>
        <w:rPr>
          <w:i/>
        </w:rPr>
      </w:pPr>
      <w:r w:rsidRPr="00E60EF4">
        <w:tab/>
      </w:r>
      <w:r w:rsidRPr="00E60EF4">
        <w:tab/>
        <w:t xml:space="preserve">The only persons who can make a claim in accordance with this </w:t>
      </w:r>
      <w:r w:rsidR="00127CA2" w:rsidRPr="00E60EF4">
        <w:t>Subdivision</w:t>
      </w:r>
      <w:r w:rsidR="00753CFA" w:rsidRPr="00E60EF4">
        <w:t xml:space="preserve"> </w:t>
      </w:r>
      <w:r w:rsidRPr="00E60EF4">
        <w:t>are individuals or approved care organisations.</w:t>
      </w:r>
    </w:p>
    <w:p w:rsidR="00F01773" w:rsidRPr="00E60EF4" w:rsidRDefault="00F01773" w:rsidP="00F01773">
      <w:pPr>
        <w:pStyle w:val="ActHead5"/>
      </w:pPr>
      <w:bookmarkStart w:id="15" w:name="_Toc58909869"/>
      <w:r w:rsidRPr="000A6FD7">
        <w:rPr>
          <w:rStyle w:val="CharSectno"/>
        </w:rPr>
        <w:t>7</w:t>
      </w:r>
      <w:r w:rsidRPr="00E60EF4">
        <w:t xml:space="preserve">  How to claim</w:t>
      </w:r>
      <w:bookmarkEnd w:id="15"/>
    </w:p>
    <w:p w:rsidR="00F01773" w:rsidRPr="00E60EF4" w:rsidRDefault="00F01773" w:rsidP="00F01773">
      <w:pPr>
        <w:pStyle w:val="subsection"/>
      </w:pPr>
      <w:r w:rsidRPr="00E60EF4">
        <w:tab/>
        <w:t>(1)</w:t>
      </w:r>
      <w:r w:rsidRPr="00E60EF4">
        <w:tab/>
        <w:t xml:space="preserve">An individual or approved care organisation (a </w:t>
      </w:r>
      <w:r w:rsidRPr="00E60EF4">
        <w:rPr>
          <w:b/>
          <w:i/>
        </w:rPr>
        <w:t>claimant</w:t>
      </w:r>
      <w:r w:rsidRPr="00E60EF4">
        <w:t>) may make a claim:</w:t>
      </w:r>
    </w:p>
    <w:p w:rsidR="00F01773" w:rsidRPr="00E60EF4" w:rsidRDefault="00F01773" w:rsidP="00F01773">
      <w:pPr>
        <w:pStyle w:val="paragraph"/>
      </w:pPr>
      <w:r w:rsidRPr="00E60EF4">
        <w:tab/>
        <w:t>(a)</w:t>
      </w:r>
      <w:r w:rsidRPr="00E60EF4">
        <w:tab/>
        <w:t>for payment of family tax benefit by instalment; or</w:t>
      </w:r>
    </w:p>
    <w:p w:rsidR="00F01773" w:rsidRPr="00E60EF4" w:rsidRDefault="00F01773" w:rsidP="00F01773">
      <w:pPr>
        <w:pStyle w:val="paragraph"/>
      </w:pPr>
      <w:r w:rsidRPr="00E60EF4">
        <w:tab/>
        <w:t>(b)</w:t>
      </w:r>
      <w:r w:rsidRPr="00E60EF4">
        <w:tab/>
        <w:t>for payment of family tax benefit for a past period; or</w:t>
      </w:r>
    </w:p>
    <w:p w:rsidR="00F01773" w:rsidRPr="00E60EF4" w:rsidRDefault="00F01773" w:rsidP="00F01773">
      <w:pPr>
        <w:pStyle w:val="paragraph"/>
      </w:pPr>
      <w:r w:rsidRPr="00E60EF4">
        <w:tab/>
        <w:t>(c)</w:t>
      </w:r>
      <w:r w:rsidRPr="00E60EF4">
        <w:tab/>
        <w:t>in the case only of a claimant who is an individual—for payment of family tax benefit by single payment/in substitution because of the death of another individual.</w:t>
      </w:r>
    </w:p>
    <w:p w:rsidR="00F01773" w:rsidRPr="00E60EF4" w:rsidRDefault="00F01773" w:rsidP="00F01773">
      <w:pPr>
        <w:pStyle w:val="SubsectionHead"/>
      </w:pPr>
      <w:r w:rsidRPr="00E60EF4">
        <w:t>Form etc. of claim</w:t>
      </w:r>
    </w:p>
    <w:p w:rsidR="00F01773" w:rsidRPr="00E60EF4" w:rsidRDefault="00F01773" w:rsidP="00F01773">
      <w:pPr>
        <w:pStyle w:val="subsection"/>
      </w:pPr>
      <w:r w:rsidRPr="00E60EF4">
        <w:tab/>
        <w:t>(2)</w:t>
      </w:r>
      <w:r w:rsidRPr="00E60EF4">
        <w:tab/>
        <w:t>To be effective:</w:t>
      </w:r>
    </w:p>
    <w:p w:rsidR="00F01773" w:rsidRPr="00E60EF4" w:rsidRDefault="00F01773" w:rsidP="00F01773">
      <w:pPr>
        <w:pStyle w:val="paragraph"/>
      </w:pPr>
      <w:r w:rsidRPr="00E60EF4">
        <w:tab/>
        <w:t>(a)</w:t>
      </w:r>
      <w:r w:rsidRPr="00E60EF4">
        <w:tab/>
        <w:t>a claim must:</w:t>
      </w:r>
    </w:p>
    <w:p w:rsidR="00F01773" w:rsidRPr="00E60EF4" w:rsidRDefault="00F01773" w:rsidP="00F01773">
      <w:pPr>
        <w:pStyle w:val="paragraphsub"/>
      </w:pPr>
      <w:r w:rsidRPr="00E60EF4">
        <w:tab/>
        <w:t>(i)</w:t>
      </w:r>
      <w:r w:rsidRPr="00E60EF4">
        <w:tab/>
        <w:t>be made in a form and manner; and</w:t>
      </w:r>
    </w:p>
    <w:p w:rsidR="00F01773" w:rsidRPr="00E60EF4" w:rsidRDefault="00F01773" w:rsidP="00F01773">
      <w:pPr>
        <w:pStyle w:val="paragraphsub"/>
      </w:pPr>
      <w:r w:rsidRPr="00E60EF4">
        <w:tab/>
        <w:t>(ii)</w:t>
      </w:r>
      <w:r w:rsidRPr="00E60EF4">
        <w:tab/>
        <w:t>contain any information; and</w:t>
      </w:r>
    </w:p>
    <w:p w:rsidR="00F01773" w:rsidRPr="00E60EF4" w:rsidRDefault="00F01773" w:rsidP="00F01773">
      <w:pPr>
        <w:pStyle w:val="paragraphsub"/>
      </w:pPr>
      <w:r w:rsidRPr="00E60EF4">
        <w:tab/>
        <w:t>(iii)</w:t>
      </w:r>
      <w:r w:rsidRPr="00E60EF4">
        <w:tab/>
        <w:t>be accompanied by any documents;</w:t>
      </w:r>
    </w:p>
    <w:p w:rsidR="00F01773" w:rsidRPr="00E60EF4" w:rsidRDefault="00F01773" w:rsidP="00F01773">
      <w:pPr>
        <w:pStyle w:val="paragraph"/>
      </w:pPr>
      <w:r w:rsidRPr="00E60EF4">
        <w:tab/>
      </w:r>
      <w:r w:rsidRPr="00E60EF4">
        <w:tab/>
        <w:t>required by the Secretary; and</w:t>
      </w:r>
    </w:p>
    <w:p w:rsidR="00F01773" w:rsidRPr="00E60EF4" w:rsidRDefault="00F01773" w:rsidP="00F01773">
      <w:pPr>
        <w:pStyle w:val="paragraph"/>
      </w:pPr>
      <w:r w:rsidRPr="00E60EF4">
        <w:tab/>
        <w:t>(aa)</w:t>
      </w:r>
      <w:r w:rsidRPr="00E60EF4">
        <w:tab/>
        <w:t>in the case of a claim for family tax benefit by instalment—the bank account requirement set out in section</w:t>
      </w:r>
      <w:r w:rsidR="004701AF" w:rsidRPr="00E60EF4">
        <w:t> </w:t>
      </w:r>
      <w:r w:rsidRPr="00E60EF4">
        <w:t>7A must be satisfied in relation to the claim; and</w:t>
      </w:r>
    </w:p>
    <w:p w:rsidR="00F01773" w:rsidRPr="00E60EF4" w:rsidRDefault="00F01773" w:rsidP="00391209">
      <w:pPr>
        <w:pStyle w:val="paragraph"/>
        <w:keepNext/>
        <w:keepLines/>
      </w:pPr>
      <w:r w:rsidRPr="00E60EF4">
        <w:tab/>
        <w:t>(b)</w:t>
      </w:r>
      <w:r w:rsidRPr="00E60EF4">
        <w:tab/>
        <w:t>in the case of a claim by an individual for payment of family tax benefit by instalment or for a past period—the tax file number requirement in section</w:t>
      </w:r>
      <w:r w:rsidR="004701AF" w:rsidRPr="00E60EF4">
        <w:t> </w:t>
      </w:r>
      <w:r w:rsidRPr="00E60EF4">
        <w:t>8 must be satisfied in relation to the claim; and</w:t>
      </w:r>
    </w:p>
    <w:p w:rsidR="00F01773" w:rsidRPr="00E60EF4" w:rsidRDefault="00F01773" w:rsidP="00F01773">
      <w:pPr>
        <w:pStyle w:val="paragraph"/>
        <w:rPr>
          <w:snapToGrid w:val="0"/>
          <w:lang w:eastAsia="en-US"/>
        </w:rPr>
      </w:pPr>
      <w:r w:rsidRPr="00E60EF4">
        <w:tab/>
        <w:t>(c)</w:t>
      </w:r>
      <w:r w:rsidRPr="00E60EF4">
        <w:tab/>
      </w:r>
      <w:r w:rsidRPr="00E60EF4">
        <w:rPr>
          <w:snapToGrid w:val="0"/>
          <w:lang w:eastAsia="en-US"/>
        </w:rPr>
        <w:t>in the case of a claim by an individual for payment of family tax benefit in substitution because of the death of another individual—the tax file number requirement in section</w:t>
      </w:r>
      <w:r w:rsidR="004701AF" w:rsidRPr="00E60EF4">
        <w:rPr>
          <w:snapToGrid w:val="0"/>
          <w:lang w:eastAsia="en-US"/>
        </w:rPr>
        <w:t> </w:t>
      </w:r>
      <w:r w:rsidRPr="00E60EF4">
        <w:rPr>
          <w:snapToGrid w:val="0"/>
          <w:lang w:eastAsia="en-US"/>
        </w:rPr>
        <w:t>8A must be satisfied in relation to the claim.</w:t>
      </w:r>
    </w:p>
    <w:p w:rsidR="00BF31D8" w:rsidRPr="00E60EF4" w:rsidRDefault="00BF31D8" w:rsidP="00BF31D8">
      <w:pPr>
        <w:pStyle w:val="subsection"/>
      </w:pPr>
      <w:r w:rsidRPr="00E60EF4">
        <w:tab/>
        <w:t>(3)</w:t>
      </w:r>
      <w:r w:rsidRPr="00E60EF4">
        <w:tab/>
        <w:t>A claim is not effective if it is made before the early claim day.</w:t>
      </w:r>
    </w:p>
    <w:p w:rsidR="00F01773" w:rsidRPr="00E60EF4" w:rsidRDefault="00F01773" w:rsidP="00F01773">
      <w:pPr>
        <w:pStyle w:val="ActHead5"/>
      </w:pPr>
      <w:bookmarkStart w:id="16" w:name="_Toc58909870"/>
      <w:r w:rsidRPr="000A6FD7">
        <w:rPr>
          <w:rStyle w:val="CharSectno"/>
        </w:rPr>
        <w:t>7A</w:t>
      </w:r>
      <w:r w:rsidRPr="00E60EF4">
        <w:t xml:space="preserve">  Bank account details or statement to be provided for claims for family tax benefit by instalment to be effective</w:t>
      </w:r>
      <w:bookmarkEnd w:id="16"/>
    </w:p>
    <w:p w:rsidR="00F01773" w:rsidRPr="00E60EF4" w:rsidRDefault="00F01773" w:rsidP="00F01773">
      <w:pPr>
        <w:pStyle w:val="subsection"/>
      </w:pPr>
      <w:r w:rsidRPr="00E60EF4">
        <w:tab/>
        <w:t>(1)</w:t>
      </w:r>
      <w:r w:rsidRPr="00E60EF4">
        <w:tab/>
        <w:t>This section sets out the bank account requirement that must be satisfied in relation to a claim for the purposes of paragraph</w:t>
      </w:r>
      <w:r w:rsidR="004701AF" w:rsidRPr="00E60EF4">
        <w:t> </w:t>
      </w:r>
      <w:r w:rsidRPr="00E60EF4">
        <w:t>7(2)(aa) (which states what is required for certain claims to be effective).</w:t>
      </w:r>
    </w:p>
    <w:p w:rsidR="00F01773" w:rsidRPr="00E60EF4" w:rsidRDefault="00F01773" w:rsidP="00F01773">
      <w:pPr>
        <w:pStyle w:val="SubsectionHead"/>
      </w:pPr>
      <w:r w:rsidRPr="00E60EF4">
        <w:t>Requirement concerning bank account details</w:t>
      </w:r>
    </w:p>
    <w:p w:rsidR="00F01773" w:rsidRPr="00E60EF4" w:rsidRDefault="00F01773" w:rsidP="00F01773">
      <w:pPr>
        <w:pStyle w:val="subsection"/>
      </w:pPr>
      <w:r w:rsidRPr="00E60EF4">
        <w:tab/>
        <w:t>(2)</w:t>
      </w:r>
      <w:r w:rsidRPr="00E60EF4">
        <w:tab/>
        <w:t>The requirement is that the claimant provide:</w:t>
      </w:r>
    </w:p>
    <w:p w:rsidR="00F01773" w:rsidRPr="00E60EF4" w:rsidRDefault="00F01773" w:rsidP="00F01773">
      <w:pPr>
        <w:pStyle w:val="paragraph"/>
      </w:pPr>
      <w:r w:rsidRPr="00E60EF4">
        <w:tab/>
        <w:t>(a)</w:t>
      </w:r>
      <w:r w:rsidRPr="00E60EF4">
        <w:tab/>
        <w:t>details of a bank account maintained by the person alone or jointly or in common with someone else into which instalments of family tax benefit are to be paid; or</w:t>
      </w:r>
    </w:p>
    <w:p w:rsidR="00F01773" w:rsidRPr="00E60EF4" w:rsidRDefault="00F01773" w:rsidP="00F01773">
      <w:pPr>
        <w:pStyle w:val="paragraph"/>
      </w:pPr>
      <w:r w:rsidRPr="00E60EF4">
        <w:tab/>
        <w:t>(b)</w:t>
      </w:r>
      <w:r w:rsidRPr="00E60EF4">
        <w:tab/>
        <w:t>a statement that the claimant will nominate, and provide details of, such a bank account within 28 days after the claim is made.</w:t>
      </w:r>
    </w:p>
    <w:p w:rsidR="00F01773" w:rsidRPr="00E60EF4" w:rsidRDefault="00F01773" w:rsidP="00F01773">
      <w:pPr>
        <w:pStyle w:val="SubsectionHead"/>
      </w:pPr>
      <w:r w:rsidRPr="00E60EF4">
        <w:t>How details or statement to be given</w:t>
      </w:r>
    </w:p>
    <w:p w:rsidR="00F01773" w:rsidRPr="00E60EF4" w:rsidRDefault="00F01773" w:rsidP="00F01773">
      <w:pPr>
        <w:pStyle w:val="subsection"/>
      </w:pPr>
      <w:r w:rsidRPr="00E60EF4">
        <w:tab/>
        <w:t>(3)</w:t>
      </w:r>
      <w:r w:rsidRPr="00E60EF4">
        <w:tab/>
        <w:t>The bank account details or statement must be provided in the claim.</w:t>
      </w:r>
    </w:p>
    <w:p w:rsidR="00F01773" w:rsidRPr="00E60EF4" w:rsidRDefault="00F01773" w:rsidP="00F01773">
      <w:pPr>
        <w:pStyle w:val="SubsectionHead"/>
      </w:pPr>
      <w:r w:rsidRPr="00E60EF4">
        <w:t>Exemption from bank account requirement</w:t>
      </w:r>
    </w:p>
    <w:p w:rsidR="00F01773" w:rsidRPr="00E60EF4" w:rsidRDefault="00F01773" w:rsidP="00F01773">
      <w:pPr>
        <w:pStyle w:val="subsection"/>
      </w:pPr>
      <w:r w:rsidRPr="00E60EF4">
        <w:tab/>
        <w:t>(4)</w:t>
      </w:r>
      <w:r w:rsidRPr="00E60EF4">
        <w:tab/>
        <w:t xml:space="preserve">The Secretary may determine that the requirement in </w:t>
      </w:r>
      <w:r w:rsidR="004701AF" w:rsidRPr="00E60EF4">
        <w:t>subsection (</w:t>
      </w:r>
      <w:r w:rsidRPr="00E60EF4">
        <w:t>2) does not apply to a claimant if the Secretary considers that it is appropriate to exempt the claimant from the requirement.</w:t>
      </w:r>
    </w:p>
    <w:p w:rsidR="00F01773" w:rsidRPr="00E60EF4" w:rsidRDefault="00F01773" w:rsidP="00F01773">
      <w:pPr>
        <w:pStyle w:val="ActHead5"/>
      </w:pPr>
      <w:bookmarkStart w:id="17" w:name="_Toc58909871"/>
      <w:r w:rsidRPr="000A6FD7">
        <w:rPr>
          <w:rStyle w:val="CharSectno"/>
        </w:rPr>
        <w:t>8</w:t>
      </w:r>
      <w:r w:rsidRPr="00E60EF4">
        <w:t xml:space="preserve">  Tax file number requirement to be satisfied for </w:t>
      </w:r>
      <w:r w:rsidRPr="00E60EF4">
        <w:rPr>
          <w:snapToGrid w:val="0"/>
          <w:lang w:eastAsia="en-US"/>
        </w:rPr>
        <w:t>claims for family tax benefit by instalment or for a past period</w:t>
      </w:r>
      <w:r w:rsidRPr="00E60EF4">
        <w:t xml:space="preserve"> to be effective</w:t>
      </w:r>
      <w:bookmarkEnd w:id="17"/>
    </w:p>
    <w:p w:rsidR="00F01773" w:rsidRPr="00E60EF4" w:rsidRDefault="00F01773" w:rsidP="00F01773">
      <w:pPr>
        <w:pStyle w:val="subsection"/>
      </w:pPr>
      <w:r w:rsidRPr="00E60EF4">
        <w:tab/>
        <w:t>(1)</w:t>
      </w:r>
      <w:r w:rsidRPr="00E60EF4">
        <w:tab/>
        <w:t>This section sets out the tax file number requirement that must be satisfied in relation to a claim for the purposes of paragraph</w:t>
      </w:r>
      <w:r w:rsidR="004701AF" w:rsidRPr="00E60EF4">
        <w:t> </w:t>
      </w:r>
      <w:r w:rsidRPr="00E60EF4">
        <w:t>7(2)(b) (which states what is required for certain claims to be effective).</w:t>
      </w:r>
    </w:p>
    <w:p w:rsidR="00F01773" w:rsidRPr="00E60EF4" w:rsidRDefault="00F01773" w:rsidP="00F01773">
      <w:pPr>
        <w:pStyle w:val="subsection"/>
      </w:pPr>
      <w:r w:rsidRPr="00E60EF4">
        <w:tab/>
        <w:t>(2)</w:t>
      </w:r>
      <w:r w:rsidRPr="00E60EF4">
        <w:tab/>
        <w:t xml:space="preserve">The requirement is that a statement of one of the kinds set out in </w:t>
      </w:r>
      <w:r w:rsidR="004701AF" w:rsidRPr="00E60EF4">
        <w:t>subsection (</w:t>
      </w:r>
      <w:r w:rsidRPr="00E60EF4">
        <w:t xml:space="preserve">3), (4) or (5) must be made in relation to each TFN claim person. However, the requirement does not apply in relation to a TFN claim person if a determination is in force under </w:t>
      </w:r>
      <w:r w:rsidR="004701AF" w:rsidRPr="00E60EF4">
        <w:t>subsection (</w:t>
      </w:r>
      <w:r w:rsidRPr="00E60EF4">
        <w:t>7) in relation to the person.</w:t>
      </w:r>
    </w:p>
    <w:p w:rsidR="00F01773" w:rsidRPr="00E60EF4" w:rsidRDefault="00F01773" w:rsidP="00F01773">
      <w:pPr>
        <w:pStyle w:val="SubsectionHead"/>
      </w:pPr>
      <w:r w:rsidRPr="00E60EF4">
        <w:t>Statement of tax file number</w:t>
      </w:r>
    </w:p>
    <w:p w:rsidR="00F01773" w:rsidRPr="00E60EF4" w:rsidRDefault="00F01773" w:rsidP="00F01773">
      <w:pPr>
        <w:pStyle w:val="subsection"/>
      </w:pPr>
      <w:r w:rsidRPr="00E60EF4">
        <w:tab/>
        <w:t>(3)</w:t>
      </w:r>
      <w:r w:rsidRPr="00E60EF4">
        <w:tab/>
        <w:t>The first kind of statement that can be made is a statement of the TFN claim person’s tax file number. Regardless of who the TFN claim person is, this kind of statement can be made by the claimant only.</w:t>
      </w:r>
    </w:p>
    <w:p w:rsidR="00F01773" w:rsidRPr="00E60EF4" w:rsidRDefault="00F01773" w:rsidP="00F01773">
      <w:pPr>
        <w:pStyle w:val="SubsectionHead"/>
      </w:pPr>
      <w:r w:rsidRPr="00E60EF4">
        <w:t>Statement that TFN claim person does not know what his or her tax file number is etc.</w:t>
      </w:r>
    </w:p>
    <w:p w:rsidR="00F01773" w:rsidRPr="00E60EF4" w:rsidRDefault="00F01773" w:rsidP="00F01773">
      <w:pPr>
        <w:pStyle w:val="subsection"/>
      </w:pPr>
      <w:r w:rsidRPr="00E60EF4">
        <w:tab/>
        <w:t>(4)</w:t>
      </w:r>
      <w:r w:rsidRPr="00E60EF4">
        <w:tab/>
        <w:t>The second kind of statement that can be made is a statement by the TFN claim person that the person:</w:t>
      </w:r>
    </w:p>
    <w:p w:rsidR="00F01773" w:rsidRPr="00E60EF4" w:rsidRDefault="00F01773" w:rsidP="00F01773">
      <w:pPr>
        <w:pStyle w:val="paragraph"/>
      </w:pPr>
      <w:r w:rsidRPr="00E60EF4">
        <w:tab/>
        <w:t>(a)</w:t>
      </w:r>
      <w:r w:rsidRPr="00E60EF4">
        <w:tab/>
        <w:t>has a tax file number but does not know what it is; and</w:t>
      </w:r>
    </w:p>
    <w:p w:rsidR="00F01773" w:rsidRPr="00E60EF4" w:rsidRDefault="00F01773" w:rsidP="00F01773">
      <w:pPr>
        <w:pStyle w:val="paragraph"/>
      </w:pPr>
      <w:r w:rsidRPr="00E60EF4">
        <w:tab/>
        <w:t>(b)</w:t>
      </w:r>
      <w:r w:rsidRPr="00E60EF4">
        <w:tab/>
        <w:t>has asked the Commissioner of Taxation to inform the person of his or her tax file number; and</w:t>
      </w:r>
    </w:p>
    <w:p w:rsidR="00F01773" w:rsidRPr="00E60EF4" w:rsidRDefault="00F01773" w:rsidP="00F01773">
      <w:pPr>
        <w:pStyle w:val="paragraph"/>
      </w:pPr>
      <w:r w:rsidRPr="00E60EF4">
        <w:tab/>
        <w:t>(c)</w:t>
      </w:r>
      <w:r w:rsidRPr="00E60EF4">
        <w:tab/>
        <w:t>authorises the Commissioner of Taxation to tell the Secretary:</w:t>
      </w:r>
    </w:p>
    <w:p w:rsidR="00F01773" w:rsidRPr="00E60EF4" w:rsidRDefault="00F01773" w:rsidP="00F01773">
      <w:pPr>
        <w:pStyle w:val="paragraphsub"/>
      </w:pPr>
      <w:r w:rsidRPr="00E60EF4">
        <w:tab/>
        <w:t>(i)</w:t>
      </w:r>
      <w:r w:rsidRPr="00E60EF4">
        <w:tab/>
        <w:t>whether the person has a tax file number; and</w:t>
      </w:r>
    </w:p>
    <w:p w:rsidR="00F01773" w:rsidRPr="00E60EF4" w:rsidRDefault="00F01773" w:rsidP="00F01773">
      <w:pPr>
        <w:pStyle w:val="paragraphsub"/>
      </w:pPr>
      <w:r w:rsidRPr="00E60EF4">
        <w:tab/>
        <w:t>(ii)</w:t>
      </w:r>
      <w:r w:rsidRPr="00E60EF4">
        <w:tab/>
        <w:t>if the person has a tax file number—that number.</w:t>
      </w:r>
    </w:p>
    <w:p w:rsidR="00F01773" w:rsidRPr="00E60EF4" w:rsidRDefault="00F01773" w:rsidP="00F01773">
      <w:pPr>
        <w:pStyle w:val="SubsectionHead"/>
      </w:pPr>
      <w:r w:rsidRPr="00E60EF4">
        <w:t>Statement that an application for a tax file number is pending</w:t>
      </w:r>
    </w:p>
    <w:p w:rsidR="00F01773" w:rsidRPr="00E60EF4" w:rsidRDefault="00F01773" w:rsidP="00F01773">
      <w:pPr>
        <w:pStyle w:val="subsection"/>
      </w:pPr>
      <w:r w:rsidRPr="00E60EF4">
        <w:tab/>
        <w:t>(5)</w:t>
      </w:r>
      <w:r w:rsidRPr="00E60EF4">
        <w:tab/>
        <w:t>The third kind of statement that can be made is a statement by the TFN claim person that the person:</w:t>
      </w:r>
    </w:p>
    <w:p w:rsidR="00F01773" w:rsidRPr="00E60EF4" w:rsidRDefault="00F01773" w:rsidP="00F01773">
      <w:pPr>
        <w:pStyle w:val="paragraph"/>
      </w:pPr>
      <w:r w:rsidRPr="00E60EF4">
        <w:tab/>
        <w:t>(a)</w:t>
      </w:r>
      <w:r w:rsidRPr="00E60EF4">
        <w:tab/>
        <w:t>has an application for a tax file number pending; and</w:t>
      </w:r>
    </w:p>
    <w:p w:rsidR="00F01773" w:rsidRPr="00E60EF4" w:rsidRDefault="00F01773" w:rsidP="00F01773">
      <w:pPr>
        <w:pStyle w:val="paragraph"/>
      </w:pPr>
      <w:r w:rsidRPr="00E60EF4">
        <w:tab/>
        <w:t>(b)</w:t>
      </w:r>
      <w:r w:rsidRPr="00E60EF4">
        <w:tab/>
        <w:t>authorises the Commissioner of Taxation to tell the Secretary:</w:t>
      </w:r>
    </w:p>
    <w:p w:rsidR="00F01773" w:rsidRPr="00E60EF4" w:rsidRDefault="00F01773" w:rsidP="00DB367A">
      <w:pPr>
        <w:pStyle w:val="paragraphsub"/>
      </w:pPr>
      <w:r w:rsidRPr="00E60EF4">
        <w:tab/>
        <w:t>(i)</w:t>
      </w:r>
      <w:r w:rsidRPr="00E60EF4">
        <w:tab/>
        <w:t>if a tax file number is issued to the person—that number; or</w:t>
      </w:r>
    </w:p>
    <w:p w:rsidR="00F01773" w:rsidRPr="00E60EF4" w:rsidRDefault="00F01773" w:rsidP="00F01773">
      <w:pPr>
        <w:pStyle w:val="paragraphsub"/>
      </w:pPr>
      <w:r w:rsidRPr="00E60EF4">
        <w:tab/>
        <w:t>(ii)</w:t>
      </w:r>
      <w:r w:rsidRPr="00E60EF4">
        <w:tab/>
        <w:t>if the application is refused—that the application has been refused; or</w:t>
      </w:r>
    </w:p>
    <w:p w:rsidR="00F01773" w:rsidRPr="00E60EF4" w:rsidRDefault="00F01773" w:rsidP="00F01773">
      <w:pPr>
        <w:pStyle w:val="paragraphsub"/>
      </w:pPr>
      <w:r w:rsidRPr="00E60EF4">
        <w:tab/>
        <w:t>(iii)</w:t>
      </w:r>
      <w:r w:rsidRPr="00E60EF4">
        <w:tab/>
        <w:t>if the application is withdrawn—that the application has been withdrawn.</w:t>
      </w:r>
    </w:p>
    <w:p w:rsidR="00F01773" w:rsidRPr="00E60EF4" w:rsidRDefault="00F01773" w:rsidP="00F01773">
      <w:pPr>
        <w:pStyle w:val="SubsectionHead"/>
      </w:pPr>
      <w:r w:rsidRPr="00E60EF4">
        <w:t>How statement to be given</w:t>
      </w:r>
    </w:p>
    <w:p w:rsidR="00F01773" w:rsidRPr="00E60EF4" w:rsidRDefault="00F01773" w:rsidP="00F01773">
      <w:pPr>
        <w:pStyle w:val="subsection"/>
      </w:pPr>
      <w:r w:rsidRPr="00E60EF4">
        <w:tab/>
        <w:t>(6)</w:t>
      </w:r>
      <w:r w:rsidRPr="00E60EF4">
        <w:tab/>
        <w:t>A statement made by the claimant must be in the claim. A statement made by any other TFN claim person must be in a document, in a form approved by the Secretary, that the claimant gives the Secretary together with the claim.</w:t>
      </w:r>
    </w:p>
    <w:p w:rsidR="00F01773" w:rsidRPr="00E60EF4" w:rsidRDefault="00F01773" w:rsidP="00F01773">
      <w:pPr>
        <w:pStyle w:val="SubsectionHead"/>
      </w:pPr>
      <w:r w:rsidRPr="00E60EF4">
        <w:t>Exemption from tax file number requirement</w:t>
      </w:r>
    </w:p>
    <w:p w:rsidR="00F01773" w:rsidRPr="00E60EF4" w:rsidRDefault="00F01773" w:rsidP="00F01773">
      <w:pPr>
        <w:pStyle w:val="subsection"/>
      </w:pPr>
      <w:r w:rsidRPr="00E60EF4">
        <w:tab/>
        <w:t>(7)</w:t>
      </w:r>
      <w:r w:rsidRPr="00E60EF4">
        <w:tab/>
        <w:t xml:space="preserve">The Secretary may determine that the requirement in </w:t>
      </w:r>
      <w:r w:rsidR="004701AF" w:rsidRPr="00E60EF4">
        <w:t>subsection (</w:t>
      </w:r>
      <w:r w:rsidRPr="00E60EF4">
        <w:t>2) does not apply to a TFN claim person if:</w:t>
      </w:r>
    </w:p>
    <w:p w:rsidR="00F01773" w:rsidRPr="00E60EF4" w:rsidRDefault="00F01773" w:rsidP="00F01773">
      <w:pPr>
        <w:pStyle w:val="paragraph"/>
      </w:pPr>
      <w:r w:rsidRPr="00E60EF4">
        <w:tab/>
        <w:t>(a)</w:t>
      </w:r>
      <w:r w:rsidRPr="00E60EF4">
        <w:tab/>
        <w:t>the person is, or was, the claimant’s partner; and</w:t>
      </w:r>
    </w:p>
    <w:p w:rsidR="00F01773" w:rsidRPr="00E60EF4" w:rsidRDefault="00F01773" w:rsidP="00F01773">
      <w:pPr>
        <w:pStyle w:val="paragraph"/>
      </w:pPr>
      <w:r w:rsidRPr="00E60EF4">
        <w:tab/>
        <w:t>(b)</w:t>
      </w:r>
      <w:r w:rsidRPr="00E60EF4">
        <w:tab/>
        <w:t>the claimant cannot obtain from the person:</w:t>
      </w:r>
    </w:p>
    <w:p w:rsidR="00F01773" w:rsidRPr="00E60EF4" w:rsidRDefault="00F01773" w:rsidP="00F01773">
      <w:pPr>
        <w:pStyle w:val="paragraphsub"/>
      </w:pPr>
      <w:r w:rsidRPr="00E60EF4">
        <w:tab/>
        <w:t>(i)</w:t>
      </w:r>
      <w:r w:rsidRPr="00E60EF4">
        <w:tab/>
        <w:t>the person’s tax file number; or</w:t>
      </w:r>
    </w:p>
    <w:p w:rsidR="00F01773" w:rsidRPr="00E60EF4" w:rsidRDefault="00F01773" w:rsidP="00F01773">
      <w:pPr>
        <w:pStyle w:val="paragraphsub"/>
      </w:pPr>
      <w:r w:rsidRPr="00E60EF4">
        <w:tab/>
        <w:t>(ii)</w:t>
      </w:r>
      <w:r w:rsidRPr="00E60EF4">
        <w:tab/>
        <w:t xml:space="preserve">a statement by the person under </w:t>
      </w:r>
      <w:r w:rsidR="004701AF" w:rsidRPr="00E60EF4">
        <w:t>subsection (</w:t>
      </w:r>
      <w:r w:rsidRPr="00E60EF4">
        <w:t>4) or (5).</w:t>
      </w:r>
    </w:p>
    <w:p w:rsidR="00F01773" w:rsidRPr="00E60EF4" w:rsidRDefault="00F01773" w:rsidP="00F01773">
      <w:pPr>
        <w:pStyle w:val="ActHead5"/>
        <w:rPr>
          <w:snapToGrid w:val="0"/>
          <w:lang w:eastAsia="en-US"/>
        </w:rPr>
      </w:pPr>
      <w:bookmarkStart w:id="18" w:name="_Toc58909872"/>
      <w:r w:rsidRPr="000A6FD7">
        <w:rPr>
          <w:rStyle w:val="CharSectno"/>
        </w:rPr>
        <w:t>8A</w:t>
      </w:r>
      <w:r w:rsidRPr="00E60EF4">
        <w:rPr>
          <w:snapToGrid w:val="0"/>
          <w:lang w:eastAsia="en-US"/>
        </w:rPr>
        <w:t xml:space="preserve">  Tax file number requirement to be satisfied for claim in substitution because of the death of another individual to be effective</w:t>
      </w:r>
      <w:bookmarkEnd w:id="18"/>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This section sets out the tax file number requirement that must be satisfied in relation to a claim for the purposes of paragraph</w:t>
      </w:r>
      <w:r w:rsidR="004701AF" w:rsidRPr="00E60EF4">
        <w:rPr>
          <w:snapToGrid w:val="0"/>
          <w:lang w:eastAsia="en-US"/>
        </w:rPr>
        <w:t> </w:t>
      </w:r>
      <w:r w:rsidRPr="00E60EF4">
        <w:rPr>
          <w:snapToGrid w:val="0"/>
          <w:lang w:eastAsia="en-US"/>
        </w:rPr>
        <w:t>7(2)(c) (which states what is required for claims in substitution because of the death of another individual to be effective).</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 xml:space="preserve">The requirement is that a statement of one of the kinds set out in </w:t>
      </w:r>
      <w:r w:rsidR="004701AF" w:rsidRPr="00E60EF4">
        <w:rPr>
          <w:snapToGrid w:val="0"/>
          <w:lang w:eastAsia="en-US"/>
        </w:rPr>
        <w:t>subsection (</w:t>
      </w:r>
      <w:r w:rsidRPr="00E60EF4">
        <w:rPr>
          <w:snapToGrid w:val="0"/>
          <w:lang w:eastAsia="en-US"/>
        </w:rPr>
        <w:t>3), (4) or (5) must be made in relation to each TFN substitution person.</w:t>
      </w:r>
    </w:p>
    <w:p w:rsidR="00F01773" w:rsidRPr="00E60EF4" w:rsidRDefault="00F01773" w:rsidP="00F01773">
      <w:pPr>
        <w:pStyle w:val="SubsectionHead"/>
        <w:rPr>
          <w:snapToGrid w:val="0"/>
          <w:lang w:eastAsia="en-US"/>
        </w:rPr>
      </w:pPr>
      <w:r w:rsidRPr="00E60EF4">
        <w:rPr>
          <w:snapToGrid w:val="0"/>
          <w:lang w:eastAsia="en-US"/>
        </w:rPr>
        <w:t>Statement of tax file number</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E60EF4" w:rsidRDefault="00F01773" w:rsidP="00F01773">
      <w:pPr>
        <w:pStyle w:val="SubsectionHead"/>
        <w:rPr>
          <w:snapToGrid w:val="0"/>
          <w:lang w:eastAsia="en-US"/>
        </w:rPr>
      </w:pPr>
      <w:r w:rsidRPr="00E60EF4">
        <w:rPr>
          <w:snapToGrid w:val="0"/>
          <w:lang w:eastAsia="en-US"/>
        </w:rPr>
        <w:t>Statement that TFN substitution person does not know what his or her tax file number is</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has a tax file number but does not know what it is;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has asked the Commissioner of Taxation to inform the person of his or her tax file number; and</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authorises the Commissioner of Taxation to tell the Secretary:</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whether the person has a tax file number; and</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if the person has a tax file number—that number.</w:t>
      </w:r>
    </w:p>
    <w:p w:rsidR="00F01773" w:rsidRPr="00E60EF4" w:rsidRDefault="00F01773" w:rsidP="00F01773">
      <w:pPr>
        <w:pStyle w:val="SubsectionHead"/>
        <w:rPr>
          <w:snapToGrid w:val="0"/>
          <w:lang w:eastAsia="en-US"/>
        </w:rPr>
      </w:pPr>
      <w:r w:rsidRPr="00E60EF4">
        <w:rPr>
          <w:snapToGrid w:val="0"/>
          <w:lang w:eastAsia="en-US"/>
        </w:rPr>
        <w:t>Statement that an application for a tax file number is pending</w:t>
      </w:r>
    </w:p>
    <w:p w:rsidR="00F01773" w:rsidRPr="00E60EF4" w:rsidRDefault="00F01773" w:rsidP="00F01773">
      <w:pPr>
        <w:pStyle w:val="subsection"/>
        <w:rPr>
          <w:snapToGrid w:val="0"/>
          <w:lang w:eastAsia="en-US"/>
        </w:rPr>
      </w:pPr>
      <w:r w:rsidRPr="00E60EF4">
        <w:rPr>
          <w:snapToGrid w:val="0"/>
          <w:lang w:eastAsia="en-US"/>
        </w:rPr>
        <w:tab/>
        <w:t>(5)</w:t>
      </w:r>
      <w:r w:rsidRPr="00E60EF4">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has an application for a tax file number pending;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authorises the Commissioner of Taxation to tell the Secretary:</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if a tax file number is issued to the person—that number;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if the application is refused—that the application has been refused; or</w:t>
      </w:r>
    </w:p>
    <w:p w:rsidR="00F01773" w:rsidRPr="00E60EF4" w:rsidRDefault="00F01773" w:rsidP="00F01773">
      <w:pPr>
        <w:pStyle w:val="paragraphsub"/>
        <w:rPr>
          <w:snapToGrid w:val="0"/>
          <w:lang w:eastAsia="en-US"/>
        </w:rPr>
      </w:pPr>
      <w:r w:rsidRPr="00E60EF4">
        <w:rPr>
          <w:snapToGrid w:val="0"/>
          <w:lang w:eastAsia="en-US"/>
        </w:rPr>
        <w:tab/>
        <w:t>(iii)</w:t>
      </w:r>
      <w:r w:rsidRPr="00E60EF4">
        <w:rPr>
          <w:snapToGrid w:val="0"/>
          <w:lang w:eastAsia="en-US"/>
        </w:rPr>
        <w:tab/>
        <w:t>if the application is withdrawn—that the application has been withdrawn.</w:t>
      </w:r>
    </w:p>
    <w:p w:rsidR="00F01773" w:rsidRPr="00E60EF4" w:rsidRDefault="00F01773" w:rsidP="00F01773">
      <w:pPr>
        <w:pStyle w:val="SubsectionHead"/>
        <w:rPr>
          <w:snapToGrid w:val="0"/>
          <w:lang w:eastAsia="en-US"/>
        </w:rPr>
      </w:pPr>
      <w:r w:rsidRPr="00E60EF4">
        <w:rPr>
          <w:snapToGrid w:val="0"/>
          <w:lang w:eastAsia="en-US"/>
        </w:rPr>
        <w:t>How statement to be given</w:t>
      </w:r>
    </w:p>
    <w:p w:rsidR="00F01773" w:rsidRPr="00E60EF4" w:rsidRDefault="00F01773" w:rsidP="00F01773">
      <w:pPr>
        <w:pStyle w:val="subsection"/>
        <w:rPr>
          <w:snapToGrid w:val="0"/>
          <w:lang w:eastAsia="en-US"/>
        </w:rPr>
      </w:pPr>
      <w:r w:rsidRPr="00E60EF4">
        <w:rPr>
          <w:snapToGrid w:val="0"/>
          <w:lang w:eastAsia="en-US"/>
        </w:rPr>
        <w:tab/>
        <w:t>(6)</w:t>
      </w:r>
      <w:r w:rsidRPr="00E60EF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E60EF4" w:rsidRDefault="00F01773" w:rsidP="00F01773">
      <w:pPr>
        <w:pStyle w:val="SubsectionHead"/>
        <w:rPr>
          <w:snapToGrid w:val="0"/>
          <w:lang w:eastAsia="en-US"/>
        </w:rPr>
      </w:pPr>
      <w:r w:rsidRPr="00E60EF4">
        <w:rPr>
          <w:snapToGrid w:val="0"/>
          <w:lang w:eastAsia="en-US"/>
        </w:rPr>
        <w:t>Exemption from tax file number requirement</w:t>
      </w:r>
    </w:p>
    <w:p w:rsidR="00F01773" w:rsidRPr="00E60EF4" w:rsidRDefault="00F01773" w:rsidP="00F01773">
      <w:pPr>
        <w:pStyle w:val="subsection"/>
        <w:rPr>
          <w:snapToGrid w:val="0"/>
          <w:lang w:eastAsia="en-US"/>
        </w:rPr>
      </w:pPr>
      <w:r w:rsidRPr="00E60EF4">
        <w:rPr>
          <w:snapToGrid w:val="0"/>
          <w:lang w:eastAsia="en-US"/>
        </w:rPr>
        <w:tab/>
        <w:t>(7)</w:t>
      </w:r>
      <w:r w:rsidRPr="00E60EF4">
        <w:rPr>
          <w:snapToGrid w:val="0"/>
          <w:lang w:eastAsia="en-US"/>
        </w:rPr>
        <w:tab/>
        <w:t xml:space="preserve">The Secretary may determine that the requirement in </w:t>
      </w:r>
      <w:r w:rsidR="004701AF" w:rsidRPr="00E60EF4">
        <w:rPr>
          <w:snapToGrid w:val="0"/>
          <w:lang w:eastAsia="en-US"/>
        </w:rPr>
        <w:t>subsection (</w:t>
      </w:r>
      <w:r w:rsidRPr="00E60EF4">
        <w:rPr>
          <w:snapToGrid w:val="0"/>
          <w:lang w:eastAsia="en-US"/>
        </w:rPr>
        <w:t>2) does not apply in relation to a TFN substitution person if the claimant does not know the person’s TFN.</w:t>
      </w:r>
    </w:p>
    <w:p w:rsidR="00F01773" w:rsidRPr="00E60EF4" w:rsidRDefault="00F01773" w:rsidP="00F01773">
      <w:pPr>
        <w:pStyle w:val="subsection"/>
        <w:rPr>
          <w:snapToGrid w:val="0"/>
          <w:lang w:eastAsia="en-US"/>
        </w:rPr>
      </w:pPr>
      <w:r w:rsidRPr="00E60EF4">
        <w:rPr>
          <w:snapToGrid w:val="0"/>
          <w:lang w:eastAsia="en-US"/>
        </w:rPr>
        <w:tab/>
        <w:t>(8)</w:t>
      </w:r>
      <w:r w:rsidRPr="00E60EF4">
        <w:rPr>
          <w:snapToGrid w:val="0"/>
          <w:lang w:eastAsia="en-US"/>
        </w:rPr>
        <w:tab/>
        <w:t xml:space="preserve">The Secretary may determine that the requirement in </w:t>
      </w:r>
      <w:r w:rsidR="004701AF" w:rsidRPr="00E60EF4">
        <w:rPr>
          <w:snapToGrid w:val="0"/>
          <w:lang w:eastAsia="en-US"/>
        </w:rPr>
        <w:t>subsection (</w:t>
      </w:r>
      <w:r w:rsidRPr="00E60EF4">
        <w:rPr>
          <w:snapToGrid w:val="0"/>
          <w:lang w:eastAsia="en-US"/>
        </w:rPr>
        <w:t xml:space="preserve">2) does not apply in relation to a TFN substitution person if the claimant cannot obtain a statement referred to in </w:t>
      </w:r>
      <w:r w:rsidR="004701AF" w:rsidRPr="00E60EF4">
        <w:rPr>
          <w:snapToGrid w:val="0"/>
          <w:lang w:eastAsia="en-US"/>
        </w:rPr>
        <w:t>subsection (</w:t>
      </w:r>
      <w:r w:rsidRPr="00E60EF4">
        <w:rPr>
          <w:snapToGrid w:val="0"/>
          <w:lang w:eastAsia="en-US"/>
        </w:rPr>
        <w:t>4) or (5) in respect of the person.</w:t>
      </w:r>
    </w:p>
    <w:p w:rsidR="00F01773" w:rsidRPr="00E60EF4" w:rsidRDefault="00F01773" w:rsidP="00B2792D">
      <w:pPr>
        <w:pStyle w:val="ActHead5"/>
      </w:pPr>
      <w:bookmarkStart w:id="19" w:name="_Toc58909873"/>
      <w:r w:rsidRPr="000A6FD7">
        <w:rPr>
          <w:rStyle w:val="CharSectno"/>
        </w:rPr>
        <w:t>9</w:t>
      </w:r>
      <w:r w:rsidRPr="00E60EF4">
        <w:t xml:space="preserve">  Restrictions on claims for payment of family tax benefit by instalment</w:t>
      </w:r>
      <w:bookmarkEnd w:id="19"/>
    </w:p>
    <w:p w:rsidR="00F01773" w:rsidRPr="00E60EF4" w:rsidRDefault="00F01773" w:rsidP="00B2792D">
      <w:pPr>
        <w:pStyle w:val="subsection"/>
        <w:keepNext/>
        <w:keepLines/>
      </w:pPr>
      <w:r w:rsidRPr="00E60EF4">
        <w:tab/>
      </w:r>
      <w:r w:rsidRPr="00E60EF4">
        <w:tab/>
        <w:t xml:space="preserve">A claim for payment of family tax benefit by instalment is not effective if, at the time (the </w:t>
      </w:r>
      <w:r w:rsidRPr="00E60EF4">
        <w:rPr>
          <w:b/>
          <w:i/>
        </w:rPr>
        <w:t>determination time</w:t>
      </w:r>
      <w:r w:rsidRPr="00E60EF4">
        <w:t>) when the claim would be determined:</w:t>
      </w:r>
    </w:p>
    <w:p w:rsidR="00F01773" w:rsidRPr="00E60EF4" w:rsidRDefault="00F01773" w:rsidP="00F01773">
      <w:pPr>
        <w:pStyle w:val="paragraph"/>
      </w:pPr>
      <w:r w:rsidRPr="00E60EF4">
        <w:tab/>
        <w:t>(a)</w:t>
      </w:r>
      <w:r w:rsidRPr="00E60EF4">
        <w:tab/>
        <w:t>the claimant has previously made a claim for payment of family tax benefit by instalment and that claim has not yet been determined; or</w:t>
      </w:r>
    </w:p>
    <w:p w:rsidR="00F01773" w:rsidRPr="00E60EF4" w:rsidRDefault="00F01773" w:rsidP="00F01773">
      <w:pPr>
        <w:pStyle w:val="paragraph"/>
      </w:pPr>
      <w:r w:rsidRPr="00E60EF4">
        <w:tab/>
        <w:t>(b)</w:t>
      </w:r>
      <w:r w:rsidRPr="00E60EF4">
        <w:tab/>
        <w:t>the claimant is already entitled to be paid family tax benefit by instalment; or</w:t>
      </w:r>
    </w:p>
    <w:p w:rsidR="00F01773" w:rsidRPr="00E60EF4" w:rsidRDefault="00F01773" w:rsidP="00F01773">
      <w:pPr>
        <w:pStyle w:val="paragraph"/>
      </w:pPr>
      <w:r w:rsidRPr="00E60EF4">
        <w:tab/>
        <w:t>(c)</w:t>
      </w:r>
      <w:r w:rsidRPr="00E60EF4">
        <w:tab/>
        <w:t>the following apply:</w:t>
      </w:r>
    </w:p>
    <w:p w:rsidR="00F01773" w:rsidRPr="00E60EF4" w:rsidRDefault="00F01773" w:rsidP="00F01773">
      <w:pPr>
        <w:pStyle w:val="paragraphsub"/>
      </w:pPr>
      <w:r w:rsidRPr="00E60EF4">
        <w:tab/>
        <w:t>(i)</w:t>
      </w:r>
      <w:r w:rsidRPr="00E60EF4">
        <w:tab/>
        <w:t>a determination under section</w:t>
      </w:r>
      <w:r w:rsidR="004701AF" w:rsidRPr="00E60EF4">
        <w:t> </w:t>
      </w:r>
      <w:r w:rsidRPr="00E60EF4">
        <w:t>16 is in force under which the claimant is not, because of a variation of the determination under subsection</w:t>
      </w:r>
      <w:r w:rsidR="004701AF" w:rsidRPr="00E60EF4">
        <w:t> </w:t>
      </w:r>
      <w:r w:rsidRPr="00E60EF4">
        <w:t>27(5), 27A(3), 28A(2), 28B(2), 28B(3), 29(2), 30(2), 30A(2) or 30B(2), entitled to be paid family tax benefit at the determination time or at any later time;</w:t>
      </w:r>
    </w:p>
    <w:p w:rsidR="00F01773" w:rsidRPr="00E60EF4" w:rsidRDefault="00F01773" w:rsidP="00F01773">
      <w:pPr>
        <w:pStyle w:val="paragraphsub"/>
      </w:pPr>
      <w:r w:rsidRPr="00E60EF4">
        <w:tab/>
        <w:t>(ii)</w:t>
      </w:r>
      <w:r w:rsidRPr="00E60EF4">
        <w:tab/>
        <w:t>the determination time is before the end of the income year following the one in which the variation mentioned in that subsection took effect.</w:t>
      </w:r>
    </w:p>
    <w:p w:rsidR="00F01773" w:rsidRPr="00E60EF4" w:rsidRDefault="00F01773" w:rsidP="00F01773">
      <w:pPr>
        <w:pStyle w:val="ActHead5"/>
      </w:pPr>
      <w:bookmarkStart w:id="20" w:name="_Toc58909874"/>
      <w:r w:rsidRPr="000A6FD7">
        <w:rPr>
          <w:rStyle w:val="CharSectno"/>
        </w:rPr>
        <w:t>10</w:t>
      </w:r>
      <w:r w:rsidRPr="00E60EF4">
        <w:t xml:space="preserve">  Restrictions on claims for payment of family tax benefit for a past period</w:t>
      </w:r>
      <w:bookmarkEnd w:id="20"/>
    </w:p>
    <w:p w:rsidR="00F01773" w:rsidRPr="00E60EF4" w:rsidRDefault="00F01773" w:rsidP="00F01773">
      <w:pPr>
        <w:pStyle w:val="SubsectionHead"/>
      </w:pPr>
      <w:r w:rsidRPr="00E60EF4">
        <w:t>Restriction where previous claim or instalment determination</w:t>
      </w:r>
    </w:p>
    <w:p w:rsidR="00F01773" w:rsidRPr="00E60EF4" w:rsidRDefault="00F01773" w:rsidP="00F01773">
      <w:pPr>
        <w:pStyle w:val="subsection"/>
      </w:pPr>
      <w:r w:rsidRPr="00E60EF4">
        <w:tab/>
        <w:t>(1)</w:t>
      </w:r>
      <w:r w:rsidRPr="00E60EF4">
        <w:tab/>
        <w:t>A claim for payment of family tax benefit for a past period is not effective if:</w:t>
      </w:r>
    </w:p>
    <w:p w:rsidR="00F01773" w:rsidRPr="00E60EF4" w:rsidRDefault="00F01773" w:rsidP="00F01773">
      <w:pPr>
        <w:pStyle w:val="paragraph"/>
      </w:pPr>
      <w:r w:rsidRPr="00E60EF4">
        <w:tab/>
        <w:t>(a)</w:t>
      </w:r>
      <w:r w:rsidRPr="00E60EF4">
        <w:tab/>
        <w:t>the claimant has previously made a claim for payment of family tax benefit for any of the past period (whether or not the claim has yet been determined); or</w:t>
      </w:r>
    </w:p>
    <w:p w:rsidR="00F01773" w:rsidRPr="00E60EF4" w:rsidRDefault="00F01773" w:rsidP="00F01773">
      <w:pPr>
        <w:pStyle w:val="paragraph"/>
      </w:pPr>
      <w:r w:rsidRPr="00E60EF4">
        <w:tab/>
        <w:t>(b)</w:t>
      </w:r>
      <w:r w:rsidRPr="00E60EF4">
        <w:tab/>
        <w:t>the claimant was entitled to be paid family tax benefit by instalment at any time in the past period; or</w:t>
      </w:r>
    </w:p>
    <w:p w:rsidR="00F01773" w:rsidRPr="00E60EF4" w:rsidRDefault="00F01773" w:rsidP="00F01773">
      <w:pPr>
        <w:pStyle w:val="paragraph"/>
      </w:pPr>
      <w:r w:rsidRPr="00E60EF4">
        <w:tab/>
        <w:t>(c)</w:t>
      </w:r>
      <w:r w:rsidRPr="00E60EF4">
        <w:tab/>
        <w:t>the following apply:</w:t>
      </w:r>
    </w:p>
    <w:p w:rsidR="00F01773" w:rsidRPr="00E60EF4" w:rsidRDefault="00F01773" w:rsidP="00F01773">
      <w:pPr>
        <w:pStyle w:val="paragraphsub"/>
      </w:pPr>
      <w:r w:rsidRPr="00E60EF4">
        <w:tab/>
        <w:t>(i)</w:t>
      </w:r>
      <w:r w:rsidRPr="00E60EF4">
        <w:tab/>
        <w:t>a determination under section</w:t>
      </w:r>
      <w:r w:rsidR="004701AF" w:rsidRPr="00E60EF4">
        <w:t> </w:t>
      </w:r>
      <w:r w:rsidRPr="00E60EF4">
        <w:t>16 was in force at any time in the past period under which the claimant was not, because of a variation of the determination under subsection</w:t>
      </w:r>
      <w:r w:rsidR="004701AF" w:rsidRPr="00E60EF4">
        <w:t> </w:t>
      </w:r>
      <w:r w:rsidRPr="00E60EF4">
        <w:t>27(5), 27A(3), 28A(2), 28B(2), 28B(3), 29(2), 30(2), 30A(2) or 30B(2), entitled to be paid family tax benefit;</w:t>
      </w:r>
    </w:p>
    <w:p w:rsidR="00F01773" w:rsidRPr="00E60EF4" w:rsidRDefault="00F01773" w:rsidP="00F01773">
      <w:pPr>
        <w:pStyle w:val="paragraphsub"/>
      </w:pPr>
      <w:r w:rsidRPr="00E60EF4">
        <w:tab/>
        <w:t>(ii)</w:t>
      </w:r>
      <w:r w:rsidRPr="00E60EF4">
        <w:tab/>
        <w:t>the claim is made before the end of the income year following the one in which the variation mentioned in that subsection took effect.</w:t>
      </w:r>
    </w:p>
    <w:p w:rsidR="005B59A6" w:rsidRPr="00E60EF4" w:rsidRDefault="005B59A6" w:rsidP="005B59A6">
      <w:pPr>
        <w:pStyle w:val="SubsectionHead"/>
      </w:pPr>
      <w:r w:rsidRPr="00E60EF4">
        <w:t>Claim must relate to one income year and be made within a certain period</w:t>
      </w:r>
    </w:p>
    <w:p w:rsidR="00F01773" w:rsidRPr="00E60EF4" w:rsidRDefault="00F01773" w:rsidP="00F01773">
      <w:pPr>
        <w:pStyle w:val="subsection"/>
      </w:pPr>
      <w:r w:rsidRPr="00E60EF4">
        <w:tab/>
        <w:t>(2)</w:t>
      </w:r>
      <w:r w:rsidRPr="00E60EF4">
        <w:tab/>
        <w:t>A claim for payment of family tax benefit for a past period is not effective if:</w:t>
      </w:r>
    </w:p>
    <w:p w:rsidR="00F01773" w:rsidRPr="00E60EF4" w:rsidRDefault="00F01773" w:rsidP="00F01773">
      <w:pPr>
        <w:pStyle w:val="paragraph"/>
      </w:pPr>
      <w:r w:rsidRPr="00E60EF4">
        <w:tab/>
        <w:t>(a)</w:t>
      </w:r>
      <w:r w:rsidRPr="00E60EF4">
        <w:tab/>
        <w:t>the period does not fall wholly within one income year; or</w:t>
      </w:r>
    </w:p>
    <w:p w:rsidR="00FB0ECB" w:rsidRPr="00E60EF4" w:rsidRDefault="00FB0ECB" w:rsidP="00FB0ECB">
      <w:pPr>
        <w:pStyle w:val="paragraph"/>
      </w:pPr>
      <w:r w:rsidRPr="00E60EF4">
        <w:tab/>
        <w:t>(b)</w:t>
      </w:r>
      <w:r w:rsidRPr="00E60EF4">
        <w:tab/>
        <w:t xml:space="preserve">the period does fall wholly within one income year (the </w:t>
      </w:r>
      <w:r w:rsidRPr="00E60EF4">
        <w:rPr>
          <w:b/>
          <w:i/>
        </w:rPr>
        <w:t>relevant income year</w:t>
      </w:r>
      <w:r w:rsidRPr="00E60EF4">
        <w:t>) but the claim is made after the end of:</w:t>
      </w:r>
    </w:p>
    <w:p w:rsidR="00FB0ECB" w:rsidRPr="00E60EF4" w:rsidRDefault="00FB0ECB" w:rsidP="00FB0ECB">
      <w:pPr>
        <w:pStyle w:val="paragraphsub"/>
      </w:pPr>
      <w:r w:rsidRPr="00E60EF4">
        <w:tab/>
        <w:t>(i)</w:t>
      </w:r>
      <w:r w:rsidRPr="00E60EF4">
        <w:tab/>
        <w:t>the first income year after the relevant income year; or</w:t>
      </w:r>
    </w:p>
    <w:p w:rsidR="00FB0ECB" w:rsidRPr="00E60EF4" w:rsidRDefault="00FB0ECB" w:rsidP="00FB0ECB">
      <w:pPr>
        <w:pStyle w:val="paragraphsub"/>
      </w:pPr>
      <w:r w:rsidRPr="00E60EF4">
        <w:tab/>
        <w:t>(ii)</w:t>
      </w:r>
      <w:r w:rsidRPr="00E60EF4">
        <w:tab/>
        <w:t>such further period (if any) as the Secretary allows, if the Secretary is satisfied that there are special circumstances that prevented the claimant from making the claim before the end of that first income year.</w:t>
      </w:r>
    </w:p>
    <w:p w:rsidR="00231DF9" w:rsidRPr="00E60EF4" w:rsidRDefault="00231DF9" w:rsidP="00231DF9">
      <w:pPr>
        <w:pStyle w:val="subsection"/>
      </w:pPr>
      <w:r w:rsidRPr="00E60EF4">
        <w:tab/>
        <w:t>(2A)</w:t>
      </w:r>
      <w:r w:rsidRPr="00E60EF4">
        <w:tab/>
        <w:t xml:space="preserve">The further period referred to in </w:t>
      </w:r>
      <w:r w:rsidR="004701AF" w:rsidRPr="00E60EF4">
        <w:t>subparagraph (</w:t>
      </w:r>
      <w:r w:rsidRPr="00E60EF4">
        <w:t>2)(b)(ii) must end no later than the end of the second income year after the relevant income year.</w:t>
      </w:r>
    </w:p>
    <w:p w:rsidR="00F01773" w:rsidRPr="00E60EF4" w:rsidRDefault="00F01773" w:rsidP="00F01773">
      <w:pPr>
        <w:pStyle w:val="SubsectionHead"/>
      </w:pPr>
      <w:r w:rsidRPr="00E60EF4">
        <w:t>Claim must be accompanied by instalment claim in some circumstances</w:t>
      </w:r>
    </w:p>
    <w:p w:rsidR="00F01773" w:rsidRPr="00E60EF4" w:rsidRDefault="00F01773" w:rsidP="00F01773">
      <w:pPr>
        <w:pStyle w:val="subsection"/>
      </w:pPr>
      <w:r w:rsidRPr="00E60EF4">
        <w:tab/>
        <w:t>(3)</w:t>
      </w:r>
      <w:r w:rsidRPr="00E60EF4">
        <w:tab/>
        <w:t>A claim for payment of family tax benefit for a past period is not effective if:</w:t>
      </w:r>
    </w:p>
    <w:p w:rsidR="00F01773" w:rsidRPr="00E60EF4" w:rsidRDefault="00F01773" w:rsidP="00F01773">
      <w:pPr>
        <w:pStyle w:val="paragraph"/>
      </w:pPr>
      <w:r w:rsidRPr="00E60EF4">
        <w:tab/>
        <w:t>(a)</w:t>
      </w:r>
      <w:r w:rsidRPr="00E60EF4">
        <w:tab/>
        <w:t>the period occurs in the income year in which the claim is made; and</w:t>
      </w:r>
    </w:p>
    <w:p w:rsidR="00F01773" w:rsidRPr="00E60EF4" w:rsidRDefault="00F01773" w:rsidP="00F01773">
      <w:pPr>
        <w:pStyle w:val="paragraph"/>
      </w:pPr>
      <w:r w:rsidRPr="00E60EF4">
        <w:tab/>
        <w:t>(b)</w:t>
      </w:r>
      <w:r w:rsidRPr="00E60EF4">
        <w:tab/>
        <w:t>at the time the claim is made, the claimant is eligible for family tax benefit; and</w:t>
      </w:r>
    </w:p>
    <w:p w:rsidR="00F01773" w:rsidRPr="00E60EF4" w:rsidRDefault="00F01773" w:rsidP="00F01773">
      <w:pPr>
        <w:pStyle w:val="paragraph"/>
      </w:pPr>
      <w:r w:rsidRPr="00E60EF4">
        <w:tab/>
        <w:t>(c)</w:t>
      </w:r>
      <w:r w:rsidRPr="00E60EF4">
        <w:tab/>
        <w:t>at the time the claim is made, the claimant is not prevented by section</w:t>
      </w:r>
      <w:r w:rsidR="004701AF" w:rsidRPr="00E60EF4">
        <w:t> </w:t>
      </w:r>
      <w:r w:rsidRPr="00E60EF4">
        <w:t>9 from making an effective claim for payment of family tax benefit by instalment; and</w:t>
      </w:r>
    </w:p>
    <w:p w:rsidR="00F01773" w:rsidRPr="00E60EF4" w:rsidRDefault="00F01773" w:rsidP="00F01773">
      <w:pPr>
        <w:pStyle w:val="paragraph"/>
      </w:pPr>
      <w:r w:rsidRPr="00E60EF4">
        <w:tab/>
        <w:t>(d)</w:t>
      </w:r>
      <w:r w:rsidRPr="00E60EF4">
        <w:tab/>
        <w:t>the claim is not accompanied by a claim for payment of family tax benefit by instalment.</w:t>
      </w:r>
    </w:p>
    <w:p w:rsidR="00F01773" w:rsidRPr="00E60EF4" w:rsidRDefault="00F01773" w:rsidP="00F01773">
      <w:pPr>
        <w:pStyle w:val="subsection"/>
      </w:pPr>
      <w:r w:rsidRPr="00E60EF4">
        <w:tab/>
        <w:t>(4)</w:t>
      </w:r>
      <w:r w:rsidRPr="00E60EF4">
        <w:tab/>
        <w:t>A claim for payment of family tax benefit for a past period is not effective if:</w:t>
      </w:r>
    </w:p>
    <w:p w:rsidR="00F01773" w:rsidRPr="00E60EF4" w:rsidRDefault="00F01773" w:rsidP="00F01773">
      <w:pPr>
        <w:pStyle w:val="paragraph"/>
      </w:pPr>
      <w:r w:rsidRPr="00E60EF4">
        <w:tab/>
        <w:t>(a)</w:t>
      </w:r>
      <w:r w:rsidRPr="00E60EF4">
        <w:tab/>
        <w:t xml:space="preserve">the period occurs in </w:t>
      </w:r>
      <w:r w:rsidR="00FD7685" w:rsidRPr="00E60EF4">
        <w:t>either of the 2 income years</w:t>
      </w:r>
      <w:r w:rsidRPr="00E60EF4">
        <w:t xml:space="preserve"> before the one in which the claim is made; and</w:t>
      </w:r>
    </w:p>
    <w:p w:rsidR="00F01773" w:rsidRPr="00E60EF4" w:rsidRDefault="00F01773" w:rsidP="00F01773">
      <w:pPr>
        <w:pStyle w:val="paragraph"/>
      </w:pPr>
      <w:r w:rsidRPr="00E60EF4">
        <w:tab/>
        <w:t>(b)</w:t>
      </w:r>
      <w:r w:rsidRPr="00E60EF4">
        <w:tab/>
        <w:t>if the claimant is an individual—at any time during the past period, the claimant, or the claimant’s partner, received a social security benefit, social security pension</w:t>
      </w:r>
      <w:r w:rsidR="00DA0B8C" w:rsidRPr="00E60EF4">
        <w:t>, service pension</w:t>
      </w:r>
      <w:r w:rsidR="00D90048" w:rsidRPr="00E60EF4">
        <w:t>, income support supplement or veteran payment</w:t>
      </w:r>
      <w:r w:rsidRPr="00E60EF4">
        <w:t>; and</w:t>
      </w:r>
    </w:p>
    <w:p w:rsidR="00F01773" w:rsidRPr="00E60EF4" w:rsidRDefault="00F01773" w:rsidP="00F01773">
      <w:pPr>
        <w:pStyle w:val="paragraph"/>
      </w:pPr>
      <w:r w:rsidRPr="00E60EF4">
        <w:tab/>
        <w:t>(c)</w:t>
      </w:r>
      <w:r w:rsidRPr="00E60EF4">
        <w:tab/>
        <w:t>at the time the claim is made, the claimant is eligible for family tax benefit; and</w:t>
      </w:r>
    </w:p>
    <w:p w:rsidR="00F01773" w:rsidRPr="00E60EF4" w:rsidRDefault="00F01773" w:rsidP="00F01773">
      <w:pPr>
        <w:pStyle w:val="paragraph"/>
      </w:pPr>
      <w:r w:rsidRPr="00E60EF4">
        <w:tab/>
        <w:t>(d)</w:t>
      </w:r>
      <w:r w:rsidRPr="00E60EF4">
        <w:tab/>
        <w:t>if the claimant is an individual—at the time the claim is made, the claimant, or the claimant’s partner, is receiving a social security benefit, social security pension</w:t>
      </w:r>
      <w:r w:rsidR="00957593" w:rsidRPr="00E60EF4">
        <w:t>, service pension</w:t>
      </w:r>
      <w:r w:rsidR="00AF4B6D" w:rsidRPr="00E60EF4">
        <w:t>, income support supplement or veteran payment</w:t>
      </w:r>
      <w:r w:rsidRPr="00E60EF4">
        <w:t>; and</w:t>
      </w:r>
    </w:p>
    <w:p w:rsidR="00F01773" w:rsidRPr="00E60EF4" w:rsidRDefault="00F01773" w:rsidP="00F01773">
      <w:pPr>
        <w:pStyle w:val="paragraph"/>
      </w:pPr>
      <w:r w:rsidRPr="00E60EF4">
        <w:tab/>
        <w:t>(e)</w:t>
      </w:r>
      <w:r w:rsidRPr="00E60EF4">
        <w:tab/>
        <w:t>at the time the claim is made, the claimant is not prevented by section</w:t>
      </w:r>
      <w:r w:rsidR="004701AF" w:rsidRPr="00E60EF4">
        <w:t> </w:t>
      </w:r>
      <w:r w:rsidRPr="00E60EF4">
        <w:t>9 from making an effective claim for payment of family tax benefit by instalment; and</w:t>
      </w:r>
    </w:p>
    <w:p w:rsidR="00F01773" w:rsidRPr="00E60EF4" w:rsidRDefault="00F01773" w:rsidP="00F01773">
      <w:pPr>
        <w:pStyle w:val="paragraph"/>
      </w:pPr>
      <w:r w:rsidRPr="00E60EF4">
        <w:tab/>
        <w:t>(f)</w:t>
      </w:r>
      <w:r w:rsidRPr="00E60EF4">
        <w:tab/>
        <w:t>the claim is not accompanied by a claim for payment of family tax benefit by instalment.</w:t>
      </w:r>
    </w:p>
    <w:p w:rsidR="002D7526" w:rsidRPr="00E60EF4" w:rsidRDefault="002D7526" w:rsidP="002D7526">
      <w:pPr>
        <w:pStyle w:val="subsection"/>
      </w:pPr>
      <w:r w:rsidRPr="00E60EF4">
        <w:tab/>
        <w:t>(5)</w:t>
      </w:r>
      <w:r w:rsidRPr="00E60EF4">
        <w:tab/>
      </w:r>
      <w:r w:rsidR="004701AF" w:rsidRPr="00E60EF4">
        <w:t>Paragraph (</w:t>
      </w:r>
      <w:r w:rsidRPr="00E60EF4">
        <w:t xml:space="preserve">4)(f) does not apply if, at the time the claim for payment of family tax benefit for a past period is made, </w:t>
      </w:r>
      <w:r w:rsidR="007D6F49" w:rsidRPr="00E60EF4">
        <w:t>subsection</w:t>
      </w:r>
      <w:r w:rsidR="004701AF" w:rsidRPr="00E60EF4">
        <w:t> </w:t>
      </w:r>
      <w:r w:rsidR="007D6F49" w:rsidRPr="00E60EF4">
        <w:t>32AE(2) applies in respect of the claimant or subsection</w:t>
      </w:r>
      <w:r w:rsidR="004701AF" w:rsidRPr="00E60EF4">
        <w:t> </w:t>
      </w:r>
      <w:r w:rsidR="007D6F49" w:rsidRPr="00E60EF4">
        <w:t>32AE(5) applies in respect of the claimant’s partner</w:t>
      </w:r>
      <w:r w:rsidRPr="00E60EF4">
        <w:t>.</w:t>
      </w:r>
    </w:p>
    <w:p w:rsidR="00F01773" w:rsidRPr="00E60EF4" w:rsidRDefault="00F01773" w:rsidP="00B2792D">
      <w:pPr>
        <w:pStyle w:val="ActHead5"/>
      </w:pPr>
      <w:bookmarkStart w:id="21" w:name="_Toc58909875"/>
      <w:r w:rsidRPr="000A6FD7">
        <w:rPr>
          <w:rStyle w:val="CharSectno"/>
        </w:rPr>
        <w:t>11</w:t>
      </w:r>
      <w:r w:rsidRPr="00E60EF4">
        <w:t xml:space="preserve">  Restrictions on bereavement claims</w:t>
      </w:r>
      <w:bookmarkEnd w:id="21"/>
    </w:p>
    <w:p w:rsidR="00F01773" w:rsidRPr="00E60EF4" w:rsidRDefault="00F01773" w:rsidP="00B2792D">
      <w:pPr>
        <w:pStyle w:val="SubsectionHead"/>
      </w:pPr>
      <w:r w:rsidRPr="00E60EF4">
        <w:t>Entitlement must not already have been determined, or be awaiting determination, on a previous claim</w:t>
      </w:r>
    </w:p>
    <w:p w:rsidR="00F01773" w:rsidRPr="00E60EF4" w:rsidRDefault="00F01773" w:rsidP="00B2792D">
      <w:pPr>
        <w:pStyle w:val="subsection"/>
        <w:keepNext/>
        <w:keepLines/>
      </w:pPr>
      <w:r w:rsidRPr="00E60EF4">
        <w:tab/>
        <w:t>(1)</w:t>
      </w:r>
      <w:r w:rsidRPr="00E60EF4">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E60EF4" w:rsidRDefault="00F01773" w:rsidP="00F01773">
      <w:pPr>
        <w:pStyle w:val="SubsectionHead"/>
      </w:pPr>
      <w:r w:rsidRPr="00E60EF4">
        <w:t>Single payment/substitution claims must relate to current or previous income year</w:t>
      </w:r>
    </w:p>
    <w:p w:rsidR="00F01773" w:rsidRPr="00E60EF4" w:rsidRDefault="00F01773" w:rsidP="00F01773">
      <w:pPr>
        <w:pStyle w:val="subsection"/>
      </w:pPr>
      <w:r w:rsidRPr="00E60EF4">
        <w:tab/>
        <w:t>(2)</w:t>
      </w:r>
      <w:r w:rsidRPr="00E60EF4">
        <w:tab/>
        <w:t>If a claim for payment of family tax benefit by single payment/in substitution because of the death of another individual is based on eligibility for an amount of family tax benefit under subsection</w:t>
      </w:r>
      <w:r w:rsidR="004701AF" w:rsidRPr="00E60EF4">
        <w:t> </w:t>
      </w:r>
      <w:r w:rsidRPr="00E60EF4">
        <w:t>32(2) or section</w:t>
      </w:r>
      <w:r w:rsidR="004701AF" w:rsidRPr="00E60EF4">
        <w:t> </w:t>
      </w:r>
      <w:r w:rsidRPr="00E60EF4">
        <w:t>33 of the Family Assistance Act, the claim is not effective if it is made after the end of the income year following the one in which the death mentioned in that provision occurred.</w:t>
      </w:r>
    </w:p>
    <w:p w:rsidR="00F01773" w:rsidRPr="00E60EF4" w:rsidRDefault="00F01773" w:rsidP="00F01773">
      <w:pPr>
        <w:pStyle w:val="ActHead5"/>
      </w:pPr>
      <w:bookmarkStart w:id="22" w:name="_Toc58909876"/>
      <w:r w:rsidRPr="000A6FD7">
        <w:rPr>
          <w:rStyle w:val="CharSectno"/>
        </w:rPr>
        <w:t>12</w:t>
      </w:r>
      <w:r w:rsidRPr="00E60EF4">
        <w:t xml:space="preserve">  Claim may be withdrawn or varied</w:t>
      </w:r>
      <w:bookmarkEnd w:id="22"/>
    </w:p>
    <w:p w:rsidR="00F01773" w:rsidRPr="00E60EF4" w:rsidRDefault="00F01773" w:rsidP="00F01773">
      <w:pPr>
        <w:pStyle w:val="subsection"/>
      </w:pPr>
      <w:r w:rsidRPr="00E60EF4">
        <w:tab/>
        <w:t>(1)</w:t>
      </w:r>
      <w:r w:rsidRPr="00E60EF4">
        <w:tab/>
        <w:t>A claimant may withdraw or vary a claim before the claim is determined.</w:t>
      </w:r>
    </w:p>
    <w:p w:rsidR="00F01773" w:rsidRPr="00E60EF4" w:rsidRDefault="00F01773" w:rsidP="00F01773">
      <w:pPr>
        <w:pStyle w:val="subsection"/>
      </w:pPr>
      <w:r w:rsidRPr="00E60EF4">
        <w:tab/>
        <w:t>(2)</w:t>
      </w:r>
      <w:r w:rsidRPr="00E60EF4">
        <w:tab/>
        <w:t>The claimant may only do so in a manner determined by the Secretary.</w:t>
      </w:r>
    </w:p>
    <w:p w:rsidR="00F01773" w:rsidRPr="00E60EF4" w:rsidRDefault="00F01773" w:rsidP="00F01773">
      <w:pPr>
        <w:pStyle w:val="subsection"/>
      </w:pPr>
      <w:r w:rsidRPr="00E60EF4">
        <w:tab/>
        <w:t>(3)</w:t>
      </w:r>
      <w:r w:rsidRPr="00E60EF4">
        <w:tab/>
        <w:t>If a claim is withdrawn, it is taken never to have been made.</w:t>
      </w:r>
    </w:p>
    <w:p w:rsidR="00F01773" w:rsidRPr="00E60EF4" w:rsidRDefault="00127CA2" w:rsidP="00F01773">
      <w:pPr>
        <w:pStyle w:val="ActHead4"/>
      </w:pPr>
      <w:bookmarkStart w:id="23" w:name="_Toc58909877"/>
      <w:r w:rsidRPr="000A6FD7">
        <w:rPr>
          <w:rStyle w:val="CharSubdNo"/>
        </w:rPr>
        <w:t>Subdivision</w:t>
      </w:r>
      <w:r w:rsidR="00753CFA" w:rsidRPr="000A6FD7">
        <w:rPr>
          <w:rStyle w:val="CharSubdNo"/>
        </w:rPr>
        <w:t xml:space="preserve"> </w:t>
      </w:r>
      <w:r w:rsidR="00F01773" w:rsidRPr="000A6FD7">
        <w:rPr>
          <w:rStyle w:val="CharSubdNo"/>
        </w:rPr>
        <w:t>B</w:t>
      </w:r>
      <w:r w:rsidR="00F01773" w:rsidRPr="00E60EF4">
        <w:t>—</w:t>
      </w:r>
      <w:r w:rsidR="00F01773" w:rsidRPr="000A6FD7">
        <w:rPr>
          <w:rStyle w:val="CharSubdText"/>
        </w:rPr>
        <w:t>Determination of claims etc.</w:t>
      </w:r>
      <w:bookmarkEnd w:id="23"/>
    </w:p>
    <w:p w:rsidR="00F01773" w:rsidRPr="00E60EF4" w:rsidRDefault="00F01773" w:rsidP="00F01773">
      <w:pPr>
        <w:pStyle w:val="ActHead5"/>
      </w:pPr>
      <w:bookmarkStart w:id="24" w:name="_Toc58909878"/>
      <w:r w:rsidRPr="000A6FD7">
        <w:rPr>
          <w:rStyle w:val="CharSectno"/>
        </w:rPr>
        <w:t>13</w:t>
      </w:r>
      <w:r w:rsidRPr="00E60EF4">
        <w:t xml:space="preserve">  Secretary must determine claim</w:t>
      </w:r>
      <w:bookmarkEnd w:id="24"/>
    </w:p>
    <w:p w:rsidR="00F01773" w:rsidRPr="00E60EF4" w:rsidRDefault="00F01773" w:rsidP="00F01773">
      <w:pPr>
        <w:pStyle w:val="subsection"/>
      </w:pPr>
      <w:r w:rsidRPr="00E60EF4">
        <w:tab/>
        <w:t>(1)</w:t>
      </w:r>
      <w:r w:rsidRPr="00E60EF4">
        <w:tab/>
        <w:t>If an effective claim is made, the Secretary must determine the claim in accordance with this Subdivision. If a claim is not effective, it is taken not to have been made.</w:t>
      </w:r>
    </w:p>
    <w:p w:rsidR="00F01773" w:rsidRPr="00E60EF4" w:rsidRDefault="00F01773" w:rsidP="00F01773">
      <w:pPr>
        <w:pStyle w:val="ActHead5"/>
      </w:pPr>
      <w:bookmarkStart w:id="25" w:name="_Toc58909879"/>
      <w:r w:rsidRPr="000A6FD7">
        <w:rPr>
          <w:rStyle w:val="CharSectno"/>
        </w:rPr>
        <w:t>14</w:t>
      </w:r>
      <w:r w:rsidRPr="00E60EF4">
        <w:t xml:space="preserve">  Restriction on determining claim where income tax assessment not made</w:t>
      </w:r>
      <w:bookmarkEnd w:id="25"/>
    </w:p>
    <w:p w:rsidR="00F01773" w:rsidRPr="00E60EF4" w:rsidRDefault="00F01773" w:rsidP="00F01773">
      <w:pPr>
        <w:pStyle w:val="subsection"/>
      </w:pPr>
      <w:r w:rsidRPr="00E60EF4">
        <w:tab/>
      </w:r>
      <w:r w:rsidR="00567003" w:rsidRPr="00E60EF4">
        <w:t>(1)</w:t>
      </w:r>
      <w:r w:rsidRPr="00E60EF4">
        <w:tab/>
        <w:t>If, in relation to a claim for payment of family tax benefit made by an individual:</w:t>
      </w:r>
    </w:p>
    <w:p w:rsidR="00F01773" w:rsidRPr="00E60EF4" w:rsidRDefault="00F01773" w:rsidP="00F01773">
      <w:pPr>
        <w:pStyle w:val="paragraph"/>
      </w:pPr>
      <w:r w:rsidRPr="00E60EF4">
        <w:tab/>
        <w:t>(a)</w:t>
      </w:r>
      <w:r w:rsidRPr="00E60EF4">
        <w:tab/>
        <w:t>the claim is for payment of that benefit for a past period; and</w:t>
      </w:r>
    </w:p>
    <w:p w:rsidR="00F01773" w:rsidRPr="00E60EF4" w:rsidRDefault="00F01773" w:rsidP="00F01773">
      <w:pPr>
        <w:pStyle w:val="paragraph"/>
      </w:pPr>
      <w:r w:rsidRPr="00E60EF4">
        <w:tab/>
        <w:t>(b)</w:t>
      </w:r>
      <w:r w:rsidRPr="00E60EF4">
        <w:tab/>
        <w:t xml:space="preserve">the past period falls in </w:t>
      </w:r>
      <w:r w:rsidR="00567003" w:rsidRPr="00E60EF4">
        <w:t xml:space="preserve">an income year (the </w:t>
      </w:r>
      <w:r w:rsidR="00567003" w:rsidRPr="00E60EF4">
        <w:rPr>
          <w:b/>
          <w:i/>
        </w:rPr>
        <w:t>past period income year</w:t>
      </w:r>
      <w:r w:rsidR="00567003" w:rsidRPr="00E60EF4">
        <w:t>) that is one of the 2 income years</w:t>
      </w:r>
      <w:r w:rsidRPr="00E60EF4">
        <w:t xml:space="preserve"> before the one in which the claim is made; and</w:t>
      </w:r>
    </w:p>
    <w:p w:rsidR="00567003" w:rsidRPr="00E60EF4" w:rsidRDefault="00567003" w:rsidP="00567003">
      <w:pPr>
        <w:pStyle w:val="paragraph"/>
      </w:pPr>
      <w:r w:rsidRPr="00E60EF4">
        <w:tab/>
        <w:t>(c)</w:t>
      </w:r>
      <w:r w:rsidRPr="00E60EF4">
        <w:tab/>
        <w:t xml:space="preserve">either or both of </w:t>
      </w:r>
      <w:r w:rsidR="004701AF" w:rsidRPr="00E60EF4">
        <w:t>subsections (</w:t>
      </w:r>
      <w:r w:rsidRPr="00E60EF4">
        <w:t>2) and (3) apply;</w:t>
      </w:r>
    </w:p>
    <w:p w:rsidR="00F01773" w:rsidRPr="00E60EF4" w:rsidRDefault="00F01773" w:rsidP="00F01773">
      <w:pPr>
        <w:pStyle w:val="subsection2"/>
      </w:pPr>
      <w:r w:rsidRPr="00E60EF4">
        <w:t xml:space="preserve">the Secretary can only determine the claim if </w:t>
      </w:r>
      <w:r w:rsidR="00567003" w:rsidRPr="00E60EF4">
        <w:t>each assessment concerned</w:t>
      </w:r>
      <w:r w:rsidRPr="00E60EF4">
        <w:t xml:space="preserve"> has been made.</w:t>
      </w:r>
    </w:p>
    <w:p w:rsidR="00567003" w:rsidRPr="00E60EF4" w:rsidRDefault="00567003" w:rsidP="00567003">
      <w:pPr>
        <w:pStyle w:val="subsection"/>
      </w:pPr>
      <w:r w:rsidRPr="00E60EF4">
        <w:tab/>
        <w:t>(2)</w:t>
      </w:r>
      <w:r w:rsidRPr="00E60EF4">
        <w:tab/>
        <w:t>This subsection applies if:</w:t>
      </w:r>
    </w:p>
    <w:p w:rsidR="00567003" w:rsidRPr="00E60EF4" w:rsidRDefault="00567003" w:rsidP="00567003">
      <w:pPr>
        <w:pStyle w:val="paragraph"/>
      </w:pPr>
      <w:r w:rsidRPr="00E60EF4">
        <w:tab/>
        <w:t>(a)</w:t>
      </w:r>
      <w:r w:rsidRPr="00E60EF4">
        <w:tab/>
        <w:t>the claimant is required to lodge an income tax return for the past period income year; and</w:t>
      </w:r>
    </w:p>
    <w:p w:rsidR="00567003" w:rsidRPr="00E60EF4" w:rsidRDefault="00567003" w:rsidP="00567003">
      <w:pPr>
        <w:pStyle w:val="paragraph"/>
      </w:pPr>
      <w:r w:rsidRPr="00E60EF4">
        <w:tab/>
        <w:t>(b)</w:t>
      </w:r>
      <w:r w:rsidRPr="00E60EF4">
        <w:tab/>
        <w:t xml:space="preserve">at the time the claim is made, an assessment has not been made under the </w:t>
      </w:r>
      <w:r w:rsidRPr="00E60EF4">
        <w:rPr>
          <w:i/>
        </w:rPr>
        <w:t xml:space="preserve">Income Tax Assessment Act 1936 </w:t>
      </w:r>
      <w:r w:rsidRPr="00E60EF4">
        <w:t>of the tax payable on the claimant’s taxable income for the past period income year.</w:t>
      </w:r>
    </w:p>
    <w:p w:rsidR="00567003" w:rsidRPr="00E60EF4" w:rsidRDefault="00567003" w:rsidP="00567003">
      <w:pPr>
        <w:pStyle w:val="subsection"/>
      </w:pPr>
      <w:r w:rsidRPr="00E60EF4">
        <w:tab/>
        <w:t>(3)</w:t>
      </w:r>
      <w:r w:rsidRPr="00E60EF4">
        <w:tab/>
        <w:t>This subsection applies if:</w:t>
      </w:r>
    </w:p>
    <w:p w:rsidR="00567003" w:rsidRPr="00E60EF4" w:rsidRDefault="00567003" w:rsidP="00567003">
      <w:pPr>
        <w:pStyle w:val="paragraph"/>
      </w:pPr>
      <w:r w:rsidRPr="00E60EF4">
        <w:tab/>
        <w:t>(a)</w:t>
      </w:r>
      <w:r w:rsidRPr="00E60EF4">
        <w:tab/>
        <w:t>at the time the claim is made, a person is the claimant’s partner and that person was the claimant’s partner at any time during the past period; and</w:t>
      </w:r>
    </w:p>
    <w:p w:rsidR="00567003" w:rsidRPr="00E60EF4" w:rsidRDefault="00567003" w:rsidP="00567003">
      <w:pPr>
        <w:pStyle w:val="paragraph"/>
      </w:pPr>
      <w:r w:rsidRPr="00E60EF4">
        <w:tab/>
        <w:t>(b)</w:t>
      </w:r>
      <w:r w:rsidRPr="00E60EF4">
        <w:tab/>
        <w:t>that person is required to lodge an income tax return for the past period income year; and</w:t>
      </w:r>
    </w:p>
    <w:p w:rsidR="00567003" w:rsidRPr="00E60EF4" w:rsidRDefault="00567003" w:rsidP="00567003">
      <w:pPr>
        <w:pStyle w:val="paragraph"/>
      </w:pPr>
      <w:r w:rsidRPr="00E60EF4">
        <w:tab/>
        <w:t>(c)</w:t>
      </w:r>
      <w:r w:rsidRPr="00E60EF4">
        <w:tab/>
        <w:t xml:space="preserve">at the time the claim is made, an assessment has not been made under the </w:t>
      </w:r>
      <w:r w:rsidRPr="00E60EF4">
        <w:rPr>
          <w:i/>
        </w:rPr>
        <w:t xml:space="preserve">Income Tax Assessment Act 1936 </w:t>
      </w:r>
      <w:r w:rsidRPr="00E60EF4">
        <w:t>of the tax payable on that person’s taxable income for the past period income year.</w:t>
      </w:r>
    </w:p>
    <w:p w:rsidR="001E2BBC" w:rsidRPr="00E60EF4" w:rsidRDefault="001E2BBC" w:rsidP="001E2BBC">
      <w:pPr>
        <w:pStyle w:val="ActHead5"/>
      </w:pPr>
      <w:bookmarkStart w:id="26" w:name="_Toc58909880"/>
      <w:r w:rsidRPr="000A6FD7">
        <w:rPr>
          <w:rStyle w:val="CharSectno"/>
        </w:rPr>
        <w:t>14A</w:t>
      </w:r>
      <w:r w:rsidRPr="00E60EF4">
        <w:t xml:space="preserve">  Restriction on determining claim where income tax return not lodged</w:t>
      </w:r>
      <w:bookmarkEnd w:id="26"/>
    </w:p>
    <w:p w:rsidR="001E2BBC" w:rsidRPr="00E60EF4" w:rsidRDefault="001E2BBC" w:rsidP="001E2BBC">
      <w:pPr>
        <w:pStyle w:val="subsection"/>
      </w:pPr>
      <w:r w:rsidRPr="00E60EF4">
        <w:tab/>
        <w:t>(1)</w:t>
      </w:r>
      <w:r w:rsidRPr="00E60EF4">
        <w:tab/>
        <w:t>If, in relation to a claim for payment of family tax benefit made by an individual:</w:t>
      </w:r>
    </w:p>
    <w:p w:rsidR="001E2BBC" w:rsidRPr="00E60EF4" w:rsidRDefault="001E2BBC" w:rsidP="001E2BBC">
      <w:pPr>
        <w:pStyle w:val="paragraph"/>
      </w:pPr>
      <w:r w:rsidRPr="00E60EF4">
        <w:tab/>
        <w:t>(a)</w:t>
      </w:r>
      <w:r w:rsidRPr="00E60EF4">
        <w:tab/>
        <w:t>the claim is for payment of that benefit for a past period; and</w:t>
      </w:r>
    </w:p>
    <w:p w:rsidR="001E2BBC" w:rsidRPr="00E60EF4" w:rsidRDefault="001E2BBC" w:rsidP="001E2BBC">
      <w:pPr>
        <w:pStyle w:val="paragraph"/>
      </w:pPr>
      <w:r w:rsidRPr="00E60EF4">
        <w:tab/>
        <w:t>(b)</w:t>
      </w:r>
      <w:r w:rsidRPr="00E60EF4">
        <w:tab/>
        <w:t xml:space="preserve">the past period falls in an income year (the </w:t>
      </w:r>
      <w:r w:rsidRPr="00E60EF4">
        <w:rPr>
          <w:b/>
          <w:i/>
        </w:rPr>
        <w:t>past period income year</w:t>
      </w:r>
      <w:r w:rsidRPr="00E60EF4">
        <w:t>) that is one of the 2 income years before the one in which the claim is made; and</w:t>
      </w:r>
    </w:p>
    <w:p w:rsidR="003D4736" w:rsidRPr="00E60EF4" w:rsidRDefault="003D4736" w:rsidP="003D4736">
      <w:pPr>
        <w:pStyle w:val="paragraph"/>
      </w:pPr>
      <w:r w:rsidRPr="00E60EF4">
        <w:tab/>
        <w:t>(c)</w:t>
      </w:r>
      <w:r w:rsidRPr="00E60EF4">
        <w:tab/>
        <w:t xml:space="preserve">one or more of </w:t>
      </w:r>
      <w:r w:rsidR="004701AF" w:rsidRPr="00E60EF4">
        <w:t>subsections (</w:t>
      </w:r>
      <w:r w:rsidRPr="00E60EF4">
        <w:t>2) to (3A) apply;</w:t>
      </w:r>
    </w:p>
    <w:p w:rsidR="001E2BBC" w:rsidRPr="00E60EF4" w:rsidRDefault="001E2BBC" w:rsidP="001E2BBC">
      <w:pPr>
        <w:pStyle w:val="subsection2"/>
      </w:pPr>
      <w:r w:rsidRPr="00E60EF4">
        <w:t>then the claim is taken never to have been made.</w:t>
      </w:r>
    </w:p>
    <w:p w:rsidR="001E2BBC" w:rsidRPr="00E60EF4" w:rsidRDefault="001E2BBC" w:rsidP="001E2BBC">
      <w:pPr>
        <w:pStyle w:val="subsection"/>
      </w:pPr>
      <w:r w:rsidRPr="00E60EF4">
        <w:tab/>
        <w:t>(2)</w:t>
      </w:r>
      <w:r w:rsidRPr="00E60EF4">
        <w:tab/>
        <w:t>This subsection applies if:</w:t>
      </w:r>
    </w:p>
    <w:p w:rsidR="001E2BBC" w:rsidRPr="00E60EF4" w:rsidRDefault="001E2BBC" w:rsidP="001E2BBC">
      <w:pPr>
        <w:pStyle w:val="paragraph"/>
      </w:pPr>
      <w:r w:rsidRPr="00E60EF4">
        <w:tab/>
        <w:t>(a)</w:t>
      </w:r>
      <w:r w:rsidRPr="00E60EF4">
        <w:tab/>
        <w:t>the claimant is required to lodge an income tax return for the past period income year; and</w:t>
      </w:r>
    </w:p>
    <w:p w:rsidR="001E2BBC" w:rsidRPr="00E60EF4" w:rsidRDefault="001E2BBC" w:rsidP="001E2BBC">
      <w:pPr>
        <w:pStyle w:val="paragraph"/>
      </w:pPr>
      <w:r w:rsidRPr="00E60EF4">
        <w:tab/>
        <w:t>(b)</w:t>
      </w:r>
      <w:r w:rsidRPr="00E60EF4">
        <w:tab/>
        <w:t>the claimant has not lodged the return before the end of:</w:t>
      </w:r>
    </w:p>
    <w:p w:rsidR="001E2BBC" w:rsidRPr="00E60EF4" w:rsidRDefault="001E2BBC" w:rsidP="001E2BBC">
      <w:pPr>
        <w:pStyle w:val="paragraphsub"/>
      </w:pPr>
      <w:r w:rsidRPr="00E60EF4">
        <w:tab/>
        <w:t>(i)</w:t>
      </w:r>
      <w:r w:rsidRPr="00E60EF4">
        <w:tab/>
        <w:t>the first income year after the past period income year; or</w:t>
      </w:r>
    </w:p>
    <w:p w:rsidR="001E2BBC" w:rsidRPr="00E60EF4" w:rsidRDefault="001E2BBC" w:rsidP="001E2BBC">
      <w:pPr>
        <w:pStyle w:val="paragraphsub"/>
      </w:pPr>
      <w:r w:rsidRPr="00E60EF4">
        <w:tab/>
        <w:t>(ii)</w:t>
      </w:r>
      <w:r w:rsidRPr="00E60EF4">
        <w:tab/>
        <w:t>such further period (if any) as the Secretary allows, if the Secretary is satisfied that there are special circumstances that prevented the claimant from lodging the return before the end of that first income year.</w:t>
      </w:r>
    </w:p>
    <w:p w:rsidR="001E2BBC" w:rsidRPr="00E60EF4" w:rsidRDefault="001E2BBC" w:rsidP="001E2BBC">
      <w:pPr>
        <w:pStyle w:val="subsection"/>
      </w:pPr>
      <w:r w:rsidRPr="00E60EF4">
        <w:tab/>
        <w:t>(3)</w:t>
      </w:r>
      <w:r w:rsidRPr="00E60EF4">
        <w:tab/>
        <w:t>This subsection applies if:</w:t>
      </w:r>
    </w:p>
    <w:p w:rsidR="001E2BBC" w:rsidRPr="00E60EF4" w:rsidRDefault="001E2BBC" w:rsidP="001E2BBC">
      <w:pPr>
        <w:pStyle w:val="paragraph"/>
      </w:pPr>
      <w:r w:rsidRPr="00E60EF4">
        <w:tab/>
        <w:t>(a)</w:t>
      </w:r>
      <w:r w:rsidRPr="00E60EF4">
        <w:tab/>
        <w:t>at the time the claim is made, a person is the claimant’s partner, and that person was the claimant’s partner at any time during the past period; and</w:t>
      </w:r>
    </w:p>
    <w:p w:rsidR="001E2BBC" w:rsidRPr="00E60EF4" w:rsidRDefault="001E2BBC" w:rsidP="001E2BBC">
      <w:pPr>
        <w:pStyle w:val="paragraph"/>
      </w:pPr>
      <w:r w:rsidRPr="00E60EF4">
        <w:tab/>
        <w:t>(b)</w:t>
      </w:r>
      <w:r w:rsidRPr="00E60EF4">
        <w:tab/>
        <w:t>that person is required to lodge an income tax return for the past period income year; and</w:t>
      </w:r>
    </w:p>
    <w:p w:rsidR="001E2BBC" w:rsidRPr="00E60EF4" w:rsidRDefault="001E2BBC" w:rsidP="001E2BBC">
      <w:pPr>
        <w:pStyle w:val="paragraph"/>
      </w:pPr>
      <w:r w:rsidRPr="00E60EF4">
        <w:tab/>
        <w:t>(c)</w:t>
      </w:r>
      <w:r w:rsidRPr="00E60EF4">
        <w:tab/>
        <w:t>that person has not lodged the return before the end of:</w:t>
      </w:r>
    </w:p>
    <w:p w:rsidR="001E2BBC" w:rsidRPr="00E60EF4" w:rsidRDefault="001E2BBC" w:rsidP="001E2BBC">
      <w:pPr>
        <w:pStyle w:val="paragraphsub"/>
      </w:pPr>
      <w:r w:rsidRPr="00E60EF4">
        <w:tab/>
        <w:t>(i)</w:t>
      </w:r>
      <w:r w:rsidRPr="00E60EF4">
        <w:tab/>
        <w:t>the first income year after the past period income year; or</w:t>
      </w:r>
    </w:p>
    <w:p w:rsidR="001E2BBC" w:rsidRPr="00E60EF4" w:rsidRDefault="001E2BBC" w:rsidP="001E2BBC">
      <w:pPr>
        <w:pStyle w:val="paragraphsub"/>
      </w:pPr>
      <w:r w:rsidRPr="00E60EF4">
        <w:tab/>
        <w:t>(ii)</w:t>
      </w:r>
      <w:r w:rsidRPr="00E60EF4">
        <w:tab/>
        <w:t>such further period (if any) as the Secretary allows, if the Secretary is satisfied that there are special circumstances that prevented the person from lodging the income tax return before the end of that first income year.</w:t>
      </w:r>
    </w:p>
    <w:p w:rsidR="003D4736" w:rsidRPr="00E60EF4" w:rsidRDefault="003D4736" w:rsidP="003D4736">
      <w:pPr>
        <w:pStyle w:val="subsection"/>
      </w:pPr>
      <w:r w:rsidRPr="00E60EF4">
        <w:tab/>
        <w:t>(3A)</w:t>
      </w:r>
      <w:r w:rsidRPr="00E60EF4">
        <w:tab/>
        <w:t>This subsection applies if:</w:t>
      </w:r>
    </w:p>
    <w:p w:rsidR="003D4736" w:rsidRPr="00E60EF4" w:rsidRDefault="003D4736" w:rsidP="003D4736">
      <w:pPr>
        <w:pStyle w:val="paragraph"/>
      </w:pPr>
      <w:r w:rsidRPr="00E60EF4">
        <w:tab/>
        <w:t>(a)</w:t>
      </w:r>
      <w:r w:rsidRPr="00E60EF4">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E60EF4" w:rsidRDefault="003D4736" w:rsidP="003D4736">
      <w:pPr>
        <w:pStyle w:val="paragraph"/>
      </w:pPr>
      <w:r w:rsidRPr="00E60EF4">
        <w:tab/>
        <w:t>(b)</w:t>
      </w:r>
      <w:r w:rsidRPr="00E60EF4">
        <w:tab/>
        <w:t>the claimant does not notify the Secretary of the amount of the claimant’s adjusted taxable income for the past period income year before the end of:</w:t>
      </w:r>
    </w:p>
    <w:p w:rsidR="003D4736" w:rsidRPr="00E60EF4" w:rsidRDefault="003D4736" w:rsidP="003D4736">
      <w:pPr>
        <w:pStyle w:val="paragraphsub"/>
      </w:pPr>
      <w:r w:rsidRPr="00E60EF4">
        <w:tab/>
        <w:t>(i)</w:t>
      </w:r>
      <w:r w:rsidRPr="00E60EF4">
        <w:tab/>
        <w:t>the first income year after the past period income year; or</w:t>
      </w:r>
    </w:p>
    <w:p w:rsidR="003D4736" w:rsidRPr="00E60EF4" w:rsidRDefault="003D4736" w:rsidP="003D4736">
      <w:pPr>
        <w:pStyle w:val="paragraphsub"/>
      </w:pPr>
      <w:r w:rsidRPr="00E60EF4">
        <w:tab/>
        <w:t>(ii)</w:t>
      </w:r>
      <w:r w:rsidRPr="00E60EF4">
        <w:tab/>
        <w:t>such further period (if any) as the Secretary allows, if the Secretary is satisfied that there are special circumstances that prevented the claimant from making that notification before the end of that first income year.</w:t>
      </w:r>
    </w:p>
    <w:p w:rsidR="001E2BBC" w:rsidRPr="00E60EF4" w:rsidRDefault="001E2BBC" w:rsidP="001E2BBC">
      <w:pPr>
        <w:pStyle w:val="subsection"/>
      </w:pPr>
      <w:r w:rsidRPr="00E60EF4">
        <w:tab/>
        <w:t>(4)</w:t>
      </w:r>
      <w:r w:rsidRPr="00E60EF4">
        <w:tab/>
        <w:t xml:space="preserve">The further period referred to in </w:t>
      </w:r>
      <w:r w:rsidR="004701AF" w:rsidRPr="00E60EF4">
        <w:t>subparagraph (</w:t>
      </w:r>
      <w:r w:rsidRPr="00E60EF4">
        <w:t>2)(b)(ii)</w:t>
      </w:r>
      <w:r w:rsidR="003D4736" w:rsidRPr="00E60EF4">
        <w:t>, (3)(c)(ii) or (3A)(b)(ii)</w:t>
      </w:r>
      <w:r w:rsidRPr="00E60EF4">
        <w:t xml:space="preserve"> must end no later than the end of the second income year after the past period income year.</w:t>
      </w:r>
    </w:p>
    <w:p w:rsidR="00F01773" w:rsidRPr="00E60EF4" w:rsidRDefault="00F01773" w:rsidP="00F01773">
      <w:pPr>
        <w:pStyle w:val="ActHead5"/>
      </w:pPr>
      <w:bookmarkStart w:id="27" w:name="_Toc58909881"/>
      <w:r w:rsidRPr="000A6FD7">
        <w:rPr>
          <w:rStyle w:val="CharSectno"/>
        </w:rPr>
        <w:t>15</w:t>
      </w:r>
      <w:r w:rsidRPr="00E60EF4">
        <w:t xml:space="preserve">  Restriction on determining claim where tax file number not provided etc.</w:t>
      </w:r>
      <w:bookmarkEnd w:id="27"/>
    </w:p>
    <w:p w:rsidR="00F01773" w:rsidRPr="00E60EF4" w:rsidRDefault="00F01773" w:rsidP="00F01773">
      <w:pPr>
        <w:pStyle w:val="SubsectionHead"/>
      </w:pPr>
      <w:r w:rsidRPr="00E60EF4">
        <w:t>Statement that TFN claim person or TFN substitution person does not know what his or her tax file number is etc.</w:t>
      </w:r>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TFN claim person makes a statement of the kind set out in subsection</w:t>
      </w:r>
      <w:r w:rsidR="004701AF" w:rsidRPr="00E60EF4">
        <w:t> </w:t>
      </w:r>
      <w:r w:rsidRPr="00E60EF4">
        <w:t>8(4); or</w:t>
      </w:r>
    </w:p>
    <w:p w:rsidR="00F01773" w:rsidRPr="00E60EF4" w:rsidRDefault="00F01773" w:rsidP="00F01773">
      <w:pPr>
        <w:pStyle w:val="paragraph"/>
      </w:pPr>
      <w:r w:rsidRPr="00E60EF4">
        <w:tab/>
        <w:t>(b)</w:t>
      </w:r>
      <w:r w:rsidRPr="00E60EF4">
        <w:tab/>
        <w:t>a TFN substitution person makes a statement of the kind set out in subsection</w:t>
      </w:r>
      <w:r w:rsidR="004701AF" w:rsidRPr="00E60EF4">
        <w:t> </w:t>
      </w:r>
      <w:r w:rsidRPr="00E60EF4">
        <w:t>8A(4);</w:t>
      </w:r>
    </w:p>
    <w:p w:rsidR="00F01773" w:rsidRPr="00E60EF4" w:rsidRDefault="00F01773" w:rsidP="00F01773">
      <w:pPr>
        <w:pStyle w:val="subsection2"/>
      </w:pPr>
      <w:r w:rsidRPr="00E60EF4">
        <w:t>the Secretary can only determine the claim concerned if:</w:t>
      </w:r>
    </w:p>
    <w:p w:rsidR="00F01773" w:rsidRPr="00E60EF4" w:rsidRDefault="00F01773" w:rsidP="00F01773">
      <w:pPr>
        <w:pStyle w:val="paragraph"/>
      </w:pPr>
      <w:r w:rsidRPr="00E60EF4">
        <w:tab/>
        <w:t>(c)</w:t>
      </w:r>
      <w:r w:rsidRPr="00E60EF4">
        <w:tab/>
        <w:t>within 28 days after the claim is made, the Commissioner of Taxation tells the Secretary the person’s tax file number; or</w:t>
      </w:r>
    </w:p>
    <w:p w:rsidR="00F01773" w:rsidRPr="00E60EF4" w:rsidRDefault="00F01773" w:rsidP="00F01773">
      <w:pPr>
        <w:pStyle w:val="paragraph"/>
      </w:pPr>
      <w:r w:rsidRPr="00E60EF4">
        <w:tab/>
        <w:t>(d)</w:t>
      </w:r>
      <w:r w:rsidRPr="00E60EF4">
        <w:tab/>
        <w:t>28 days pass after the claim is made without the Commissioner of Taxation telling the Secretary that the person has no tax file number.</w:t>
      </w:r>
    </w:p>
    <w:p w:rsidR="00F01773" w:rsidRPr="00E60EF4" w:rsidRDefault="00F01773" w:rsidP="00F01773">
      <w:pPr>
        <w:pStyle w:val="SubsectionHead"/>
      </w:pPr>
      <w:r w:rsidRPr="00E60EF4">
        <w:t>Statement that an application for a tax file number is pending</w:t>
      </w:r>
    </w:p>
    <w:p w:rsidR="00F01773" w:rsidRPr="00E60EF4" w:rsidRDefault="00F01773" w:rsidP="00F01773">
      <w:pPr>
        <w:pStyle w:val="subsection"/>
      </w:pPr>
      <w:r w:rsidRPr="00E60EF4">
        <w:tab/>
        <w:t>(2)</w:t>
      </w:r>
      <w:r w:rsidRPr="00E60EF4">
        <w:tab/>
        <w:t>If:</w:t>
      </w:r>
    </w:p>
    <w:p w:rsidR="00F01773" w:rsidRPr="00E60EF4" w:rsidRDefault="00F01773" w:rsidP="00F01773">
      <w:pPr>
        <w:pStyle w:val="paragraph"/>
      </w:pPr>
      <w:r w:rsidRPr="00E60EF4">
        <w:tab/>
        <w:t>(a)</w:t>
      </w:r>
      <w:r w:rsidRPr="00E60EF4">
        <w:tab/>
        <w:t>a TFN claim person makes a statement of the kind set out in subsection</w:t>
      </w:r>
      <w:r w:rsidR="004701AF" w:rsidRPr="00E60EF4">
        <w:t> </w:t>
      </w:r>
      <w:r w:rsidRPr="00E60EF4">
        <w:t>8(5); or</w:t>
      </w:r>
    </w:p>
    <w:p w:rsidR="00F01773" w:rsidRPr="00E60EF4" w:rsidRDefault="00F01773" w:rsidP="00F01773">
      <w:pPr>
        <w:pStyle w:val="paragraph"/>
      </w:pPr>
      <w:r w:rsidRPr="00E60EF4">
        <w:tab/>
        <w:t>(b)</w:t>
      </w:r>
      <w:r w:rsidRPr="00E60EF4">
        <w:tab/>
        <w:t>a TFN substitution person makes a statement of the kind set out in subsection</w:t>
      </w:r>
      <w:r w:rsidR="004701AF" w:rsidRPr="00E60EF4">
        <w:t> </w:t>
      </w:r>
      <w:r w:rsidRPr="00E60EF4">
        <w:t>8A(5);</w:t>
      </w:r>
    </w:p>
    <w:p w:rsidR="00F01773" w:rsidRPr="00E60EF4" w:rsidRDefault="00F01773" w:rsidP="00F01773">
      <w:pPr>
        <w:pStyle w:val="subsection2"/>
      </w:pPr>
      <w:r w:rsidRPr="00E60EF4">
        <w:t>the Secretary can only determine the claim concerned if:</w:t>
      </w:r>
    </w:p>
    <w:p w:rsidR="00F01773" w:rsidRPr="00E60EF4" w:rsidRDefault="00F01773" w:rsidP="00F01773">
      <w:pPr>
        <w:pStyle w:val="paragraph"/>
      </w:pPr>
      <w:r w:rsidRPr="00E60EF4">
        <w:tab/>
        <w:t>(c)</w:t>
      </w:r>
      <w:r w:rsidRPr="00E60EF4">
        <w:tab/>
        <w:t>within 28 days after the claim is made, the Commissioner of Taxation tells the Secretary the person’s tax file number; or</w:t>
      </w:r>
    </w:p>
    <w:p w:rsidR="00F01773" w:rsidRPr="00E60EF4" w:rsidRDefault="00F01773" w:rsidP="00F01773">
      <w:pPr>
        <w:pStyle w:val="paragraph"/>
      </w:pPr>
      <w:r w:rsidRPr="00E60EF4">
        <w:tab/>
        <w:t>(d)</w:t>
      </w:r>
      <w:r w:rsidRPr="00E60EF4">
        <w:tab/>
        <w:t>28 days pass after the claim is made without the Commissioner of Taxation telling the Secretary that:</w:t>
      </w:r>
    </w:p>
    <w:p w:rsidR="00F01773" w:rsidRPr="00E60EF4" w:rsidRDefault="00F01773" w:rsidP="00F01773">
      <w:pPr>
        <w:pStyle w:val="paragraphsub"/>
      </w:pPr>
      <w:r w:rsidRPr="00E60EF4">
        <w:tab/>
        <w:t>(i)</w:t>
      </w:r>
      <w:r w:rsidRPr="00E60EF4">
        <w:tab/>
        <w:t>the person has not applied for a tax file number; or</w:t>
      </w:r>
    </w:p>
    <w:p w:rsidR="00F01773" w:rsidRPr="00E60EF4" w:rsidRDefault="00F01773" w:rsidP="00F01773">
      <w:pPr>
        <w:pStyle w:val="paragraphsub"/>
      </w:pPr>
      <w:r w:rsidRPr="00E60EF4">
        <w:tab/>
        <w:t>(ii)</w:t>
      </w:r>
      <w:r w:rsidRPr="00E60EF4">
        <w:tab/>
        <w:t>an application by the person for a tax file number has been refused; or</w:t>
      </w:r>
    </w:p>
    <w:p w:rsidR="00F01773" w:rsidRPr="00E60EF4" w:rsidRDefault="00F01773" w:rsidP="00F01773">
      <w:pPr>
        <w:pStyle w:val="paragraphsub"/>
      </w:pPr>
      <w:r w:rsidRPr="00E60EF4">
        <w:tab/>
        <w:t>(iii)</w:t>
      </w:r>
      <w:r w:rsidRPr="00E60EF4">
        <w:tab/>
        <w:t>the person has withdrawn an application for a tax file number.</w:t>
      </w:r>
    </w:p>
    <w:p w:rsidR="00F01773" w:rsidRPr="00E60EF4" w:rsidRDefault="00F01773" w:rsidP="00F01773">
      <w:pPr>
        <w:pStyle w:val="subsection"/>
      </w:pPr>
      <w:r w:rsidRPr="00E60EF4">
        <w:tab/>
        <w:t>(3)</w:t>
      </w:r>
      <w:r w:rsidRPr="00E60EF4">
        <w:tab/>
        <w:t xml:space="preserve">If, after the 28 days mentioned in </w:t>
      </w:r>
      <w:r w:rsidR="004701AF" w:rsidRPr="00E60EF4">
        <w:t>subsection (</w:t>
      </w:r>
      <w:r w:rsidRPr="00E60EF4">
        <w:t>1) or (2) have passed, the Secretary cannot, because of that subsection, determine the claim, the claim is taken never to have been made.</w:t>
      </w:r>
    </w:p>
    <w:p w:rsidR="00F01773" w:rsidRPr="00E60EF4" w:rsidRDefault="00F01773" w:rsidP="00F01773">
      <w:pPr>
        <w:pStyle w:val="ActHead5"/>
      </w:pPr>
      <w:bookmarkStart w:id="28" w:name="_Toc58909882"/>
      <w:r w:rsidRPr="000A6FD7">
        <w:rPr>
          <w:rStyle w:val="CharSectno"/>
        </w:rPr>
        <w:t>15A</w:t>
      </w:r>
      <w:r w:rsidRPr="00E60EF4">
        <w:t xml:space="preserve">  Restriction on determining claim where bank account details not provided</w:t>
      </w:r>
      <w:bookmarkEnd w:id="28"/>
    </w:p>
    <w:p w:rsidR="00F01773" w:rsidRPr="00E60EF4" w:rsidRDefault="00F01773" w:rsidP="00F01773">
      <w:pPr>
        <w:pStyle w:val="subsection"/>
      </w:pPr>
      <w:r w:rsidRPr="00E60EF4">
        <w:tab/>
        <w:t>(1)</w:t>
      </w:r>
      <w:r w:rsidRPr="00E60EF4">
        <w:tab/>
        <w:t>If a person makes a statement of the kind set out in paragraph</w:t>
      </w:r>
      <w:r w:rsidR="004701AF" w:rsidRPr="00E60EF4">
        <w:t> </w:t>
      </w:r>
      <w:r w:rsidRPr="00E60EF4">
        <w:t>7A(2)(b), the Secretary can only determine the claim concerned if, within 28 days after the claim is made, the person nominates, and provides details of, a bank account of a kind referred to in paragraph</w:t>
      </w:r>
      <w:r w:rsidR="004701AF" w:rsidRPr="00E60EF4">
        <w:t> </w:t>
      </w:r>
      <w:r w:rsidRPr="00E60EF4">
        <w:t>7A(2)(a) into which instalments of family tax benefit are to be paid.</w:t>
      </w:r>
    </w:p>
    <w:p w:rsidR="00F01773" w:rsidRPr="00E60EF4" w:rsidRDefault="00F01773" w:rsidP="00F01773">
      <w:pPr>
        <w:pStyle w:val="subsection"/>
        <w:rPr>
          <w:snapToGrid w:val="0"/>
          <w:lang w:eastAsia="en-US"/>
        </w:rPr>
      </w:pPr>
      <w:r w:rsidRPr="00E60EF4">
        <w:tab/>
      </w:r>
      <w:r w:rsidRPr="00E60EF4">
        <w:rPr>
          <w:snapToGrid w:val="0"/>
          <w:lang w:eastAsia="en-US"/>
        </w:rPr>
        <w:t>(2)</w:t>
      </w:r>
      <w:r w:rsidRPr="00E60EF4">
        <w:rPr>
          <w:snapToGrid w:val="0"/>
          <w:lang w:eastAsia="en-US"/>
        </w:rPr>
        <w:tab/>
        <w:t xml:space="preserve">If, after the 28 days mentioned in </w:t>
      </w:r>
      <w:r w:rsidR="004701AF" w:rsidRPr="00E60EF4">
        <w:rPr>
          <w:snapToGrid w:val="0"/>
          <w:lang w:eastAsia="en-US"/>
        </w:rPr>
        <w:t>subsection (</w:t>
      </w:r>
      <w:r w:rsidRPr="00E60EF4">
        <w:rPr>
          <w:snapToGrid w:val="0"/>
          <w:lang w:eastAsia="en-US"/>
        </w:rPr>
        <w:t>1) have passed, the Secretary cannot, because of that subsection, determine the claim, the claim is taken never to have been made.</w:t>
      </w:r>
    </w:p>
    <w:p w:rsidR="00BF31D8" w:rsidRPr="00E60EF4" w:rsidRDefault="00BF31D8" w:rsidP="00BF31D8">
      <w:pPr>
        <w:pStyle w:val="ActHead5"/>
      </w:pPr>
      <w:bookmarkStart w:id="29" w:name="_Toc58909883"/>
      <w:r w:rsidRPr="000A6FD7">
        <w:rPr>
          <w:rStyle w:val="CharSectno"/>
        </w:rPr>
        <w:t>15B</w:t>
      </w:r>
      <w:r w:rsidRPr="00E60EF4">
        <w:t xml:space="preserve">  Deferral of determination of early claims</w:t>
      </w:r>
      <w:bookmarkEnd w:id="29"/>
    </w:p>
    <w:p w:rsidR="00BF31D8" w:rsidRPr="00E60EF4" w:rsidRDefault="00BF31D8" w:rsidP="00BF31D8">
      <w:pPr>
        <w:pStyle w:val="subsection"/>
      </w:pPr>
      <w:r w:rsidRPr="00E60EF4">
        <w:tab/>
      </w:r>
      <w:r w:rsidRPr="00E60EF4">
        <w:tab/>
        <w:t>If:</w:t>
      </w:r>
    </w:p>
    <w:p w:rsidR="00BF31D8" w:rsidRPr="00E60EF4" w:rsidRDefault="00BF31D8" w:rsidP="00BF31D8">
      <w:pPr>
        <w:pStyle w:val="paragraph"/>
      </w:pPr>
      <w:r w:rsidRPr="00E60EF4">
        <w:tab/>
        <w:t>(a)</w:t>
      </w:r>
      <w:r w:rsidRPr="00E60EF4">
        <w:tab/>
        <w:t>an individual makes a claim for payment of family tax benefit by instalment in respect of a child before the child is an FTB child of the claimant; and</w:t>
      </w:r>
    </w:p>
    <w:p w:rsidR="00BF31D8" w:rsidRPr="00E60EF4" w:rsidRDefault="00BF31D8" w:rsidP="00BF31D8">
      <w:pPr>
        <w:pStyle w:val="paragraph"/>
      </w:pPr>
      <w:r w:rsidRPr="00E60EF4">
        <w:tab/>
        <w:t>(b)</w:t>
      </w:r>
      <w:r w:rsidRPr="00E60EF4">
        <w:tab/>
        <w:t>the Secretary is satisfied that, at the time the determination would otherwise be made, the claimant would be likely to be eligible for family tax benefit in respect of the child if the child were to become an FTB child of the claimant;</w:t>
      </w:r>
    </w:p>
    <w:p w:rsidR="00BF31D8" w:rsidRPr="00E60EF4" w:rsidRDefault="00BF31D8" w:rsidP="00BF31D8">
      <w:pPr>
        <w:pStyle w:val="subsection2"/>
      </w:pPr>
      <w:r w:rsidRPr="00E60EF4">
        <w:t>the Secretary must not determine the claim for family tax benefit until the earlier of the following:</w:t>
      </w:r>
    </w:p>
    <w:p w:rsidR="00BF31D8" w:rsidRPr="00E60EF4" w:rsidRDefault="00BF31D8" w:rsidP="00BF31D8">
      <w:pPr>
        <w:pStyle w:val="paragraph"/>
      </w:pPr>
      <w:r w:rsidRPr="00E60EF4">
        <w:tab/>
        <w:t>(c)</w:t>
      </w:r>
      <w:r w:rsidRPr="00E60EF4">
        <w:tab/>
        <w:t>the time when the child becomes an FTB child of the claimant, or is stillborn;</w:t>
      </w:r>
    </w:p>
    <w:p w:rsidR="00BF31D8" w:rsidRPr="00E60EF4" w:rsidRDefault="00BF31D8" w:rsidP="00BF31D8">
      <w:pPr>
        <w:pStyle w:val="paragraph"/>
      </w:pPr>
      <w:r w:rsidRPr="00E60EF4">
        <w:tab/>
        <w:t>(d)</w:t>
      </w:r>
      <w:r w:rsidRPr="00E60EF4">
        <w:tab/>
        <w:t>28 days after the day that, on the day the claim is made, is the expected day on which the child to whom the claim relates will become an FTB child of the claimant.</w:t>
      </w:r>
    </w:p>
    <w:p w:rsidR="00F01773" w:rsidRPr="00E60EF4" w:rsidRDefault="00F01773" w:rsidP="00F01773">
      <w:pPr>
        <w:pStyle w:val="ActHead5"/>
      </w:pPr>
      <w:bookmarkStart w:id="30" w:name="_Toc58909884"/>
      <w:r w:rsidRPr="000A6FD7">
        <w:rPr>
          <w:rStyle w:val="CharSectno"/>
        </w:rPr>
        <w:t>16</w:t>
      </w:r>
      <w:r w:rsidRPr="00E60EF4">
        <w:t xml:space="preserve">  Determination of instalment entitlement claim</w:t>
      </w:r>
      <w:bookmarkEnd w:id="30"/>
    </w:p>
    <w:p w:rsidR="00F01773" w:rsidRPr="00E60EF4" w:rsidRDefault="00F01773" w:rsidP="00F01773">
      <w:pPr>
        <w:pStyle w:val="subsection"/>
      </w:pPr>
      <w:r w:rsidRPr="00E60EF4">
        <w:tab/>
        <w:t>(1)</w:t>
      </w:r>
      <w:r w:rsidRPr="00E60EF4">
        <w:tab/>
        <w:t>This section applies if the claim is one for payment of family tax benefit by instalment.</w:t>
      </w:r>
    </w:p>
    <w:p w:rsidR="00F01773" w:rsidRPr="00E60EF4" w:rsidRDefault="00F01773" w:rsidP="00F01773">
      <w:pPr>
        <w:pStyle w:val="subsection"/>
      </w:pPr>
      <w:r w:rsidRPr="00E60EF4">
        <w:tab/>
        <w:t>(2)</w:t>
      </w:r>
      <w:r w:rsidRPr="00E60EF4">
        <w:tab/>
        <w:t xml:space="preserve">If the Secretary is satisfied that the claimant is, at the time the Secretary makes the determination on the claim, eligible for family tax benefit in accordance with </w:t>
      </w:r>
      <w:r w:rsidR="00127CA2" w:rsidRPr="00E60EF4">
        <w:t>Subdivision</w:t>
      </w:r>
      <w:r w:rsidR="00753CFA" w:rsidRPr="00E60EF4">
        <w:t xml:space="preserve"> </w:t>
      </w:r>
      <w:r w:rsidRPr="00E60EF4">
        <w:t>A or C of Division</w:t>
      </w:r>
      <w:r w:rsidR="004701AF" w:rsidRPr="00E60EF4">
        <w:t> </w:t>
      </w:r>
      <w:r w:rsidRPr="00E60EF4">
        <w:t>1 of Part</w:t>
      </w:r>
      <w:r w:rsidR="004701AF" w:rsidRPr="00E60EF4">
        <w:t> </w:t>
      </w:r>
      <w:r w:rsidRPr="00E60EF4">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E60EF4" w:rsidRDefault="00F01773" w:rsidP="00F01773">
      <w:pPr>
        <w:pStyle w:val="SubsectionHead"/>
      </w:pPr>
      <w:r w:rsidRPr="00E60EF4">
        <w:t xml:space="preserve">Additional entitlement in </w:t>
      </w:r>
      <w:r w:rsidR="004701AF" w:rsidRPr="00E60EF4">
        <w:t>subsection (</w:t>
      </w:r>
      <w:r w:rsidRPr="00E60EF4">
        <w:t>2) cases</w:t>
      </w:r>
    </w:p>
    <w:p w:rsidR="00F01773" w:rsidRPr="00E60EF4" w:rsidRDefault="00F01773" w:rsidP="00F01773">
      <w:pPr>
        <w:pStyle w:val="subsection"/>
      </w:pPr>
      <w:r w:rsidRPr="00E60EF4">
        <w:tab/>
        <w:t>(4)</w:t>
      </w:r>
      <w:r w:rsidRPr="00E60EF4">
        <w:tab/>
        <w:t>If:</w:t>
      </w:r>
    </w:p>
    <w:p w:rsidR="00F01773" w:rsidRPr="00E60EF4" w:rsidRDefault="00F01773" w:rsidP="00F01773">
      <w:pPr>
        <w:pStyle w:val="paragraph"/>
      </w:pPr>
      <w:r w:rsidRPr="00E60EF4">
        <w:tab/>
        <w:t>(a)</w:t>
      </w:r>
      <w:r w:rsidRPr="00E60EF4">
        <w:tab/>
        <w:t xml:space="preserve">the Secretary is satisfied as mentioned in </w:t>
      </w:r>
      <w:r w:rsidR="004701AF" w:rsidRPr="00E60EF4">
        <w:t>subsection (</w:t>
      </w:r>
      <w:r w:rsidRPr="00E60EF4">
        <w:t>2); and</w:t>
      </w:r>
    </w:p>
    <w:p w:rsidR="00F01773" w:rsidRPr="00E60EF4" w:rsidRDefault="00F01773" w:rsidP="00F01773">
      <w:pPr>
        <w:pStyle w:val="paragraph"/>
      </w:pPr>
      <w:r w:rsidRPr="00E60EF4">
        <w:tab/>
        <w:t>(b)</w:t>
      </w:r>
      <w:r w:rsidRPr="00E60EF4">
        <w:tab/>
        <w:t xml:space="preserve">the Secretary is also satisfied that the claimant was eligible for family tax benefit in accordance with </w:t>
      </w:r>
      <w:r w:rsidR="00127CA2" w:rsidRPr="00E60EF4">
        <w:t>Subdivision</w:t>
      </w:r>
      <w:r w:rsidR="00753CFA" w:rsidRPr="00E60EF4">
        <w:t xml:space="preserve"> </w:t>
      </w:r>
      <w:r w:rsidRPr="00E60EF4">
        <w:t>A or C of Division</w:t>
      </w:r>
      <w:r w:rsidR="004701AF" w:rsidRPr="00E60EF4">
        <w:t> </w:t>
      </w:r>
      <w:r w:rsidRPr="00E60EF4">
        <w:t>1 of Part</w:t>
      </w:r>
      <w:r w:rsidR="004701AF" w:rsidRPr="00E60EF4">
        <w:t> </w:t>
      </w:r>
      <w:r w:rsidRPr="00E60EF4">
        <w:t>3 of the Family Assistance Act</w:t>
      </w:r>
      <w:r w:rsidRPr="00E60EF4">
        <w:rPr>
          <w:i/>
        </w:rPr>
        <w:t xml:space="preserve"> </w:t>
      </w:r>
      <w:r w:rsidRPr="00E60EF4">
        <w:t>during the whole or part of the period since the claim was made;</w:t>
      </w:r>
    </w:p>
    <w:p w:rsidR="00F01773" w:rsidRPr="00E60EF4" w:rsidRDefault="00F01773" w:rsidP="00F01773">
      <w:pPr>
        <w:pStyle w:val="subsection2"/>
      </w:pPr>
      <w:r w:rsidRPr="00E60EF4">
        <w:t>the Secretary must determine that the claimant is entitled to be paid that amount of family tax benefit.</w:t>
      </w:r>
    </w:p>
    <w:p w:rsidR="00F01773" w:rsidRPr="00E60EF4" w:rsidRDefault="00F01773" w:rsidP="00F01773">
      <w:pPr>
        <w:pStyle w:val="SubsectionHead"/>
      </w:pPr>
      <w:r w:rsidRPr="00E60EF4">
        <w:t xml:space="preserve">Instalments where bereavement eligibility—remaining FTB </w:t>
      </w:r>
      <w:r w:rsidR="006B6A2D" w:rsidRPr="00E60EF4">
        <w:t xml:space="preserve">or regular care </w:t>
      </w:r>
      <w:r w:rsidRPr="00E60EF4">
        <w:t>children</w:t>
      </w:r>
    </w:p>
    <w:p w:rsidR="00F01773" w:rsidRPr="00E60EF4" w:rsidRDefault="00F01773" w:rsidP="00F01773">
      <w:pPr>
        <w:pStyle w:val="subsection"/>
      </w:pPr>
      <w:r w:rsidRPr="00E60EF4">
        <w:tab/>
        <w:t>(5)</w:t>
      </w:r>
      <w:r w:rsidRPr="00E60EF4">
        <w:tab/>
        <w:t>If the Secretary is satisfied that, at the time of making the determination on the claim:</w:t>
      </w:r>
    </w:p>
    <w:p w:rsidR="00F01773" w:rsidRPr="00E60EF4" w:rsidRDefault="00F01773" w:rsidP="00F01773">
      <w:pPr>
        <w:pStyle w:val="paragraph"/>
      </w:pPr>
      <w:r w:rsidRPr="00E60EF4">
        <w:tab/>
        <w:t>(a)</w:t>
      </w:r>
      <w:r w:rsidRPr="00E60EF4">
        <w:tab/>
        <w:t>the claimant is eligible for family tax benefit in accordance with section</w:t>
      </w:r>
      <w:r w:rsidR="004701AF" w:rsidRPr="00E60EF4">
        <w:t> </w:t>
      </w:r>
      <w:r w:rsidRPr="00E60EF4">
        <w:t>31 of the Family Assistance Act; and</w:t>
      </w:r>
    </w:p>
    <w:p w:rsidR="00F01773" w:rsidRPr="00E60EF4" w:rsidRDefault="00F01773" w:rsidP="00F01773">
      <w:pPr>
        <w:pStyle w:val="paragraph"/>
      </w:pPr>
      <w:r w:rsidRPr="00E60EF4">
        <w:tab/>
        <w:t>(b)</w:t>
      </w:r>
      <w:r w:rsidRPr="00E60EF4">
        <w:tab/>
        <w:t xml:space="preserve">assuming </w:t>
      </w:r>
      <w:r w:rsidR="004701AF" w:rsidRPr="00E60EF4">
        <w:t>subsection (</w:t>
      </w:r>
      <w:r w:rsidRPr="00E60EF4">
        <w:t xml:space="preserve">4) of that section were disregarded, the claimant would be eligible for family tax benefit under </w:t>
      </w:r>
      <w:r w:rsidR="00127CA2" w:rsidRPr="00E60EF4">
        <w:t>Subdivision</w:t>
      </w:r>
      <w:r w:rsidR="00753CFA" w:rsidRPr="00E60EF4">
        <w:t xml:space="preserve"> </w:t>
      </w:r>
      <w:r w:rsidRPr="00E60EF4">
        <w:t>A of Division</w:t>
      </w:r>
      <w:r w:rsidR="004701AF" w:rsidRPr="00E60EF4">
        <w:t> </w:t>
      </w:r>
      <w:r w:rsidRPr="00E60EF4">
        <w:t>1 of Part</w:t>
      </w:r>
      <w:r w:rsidR="004701AF" w:rsidRPr="00E60EF4">
        <w:t> </w:t>
      </w:r>
      <w:r w:rsidRPr="00E60EF4">
        <w:t>3 of that Act;</w:t>
      </w:r>
    </w:p>
    <w:p w:rsidR="00F01773" w:rsidRPr="00E60EF4" w:rsidRDefault="00F01773" w:rsidP="00F01773">
      <w:pPr>
        <w:pStyle w:val="subsection2"/>
      </w:pPr>
      <w:r w:rsidRPr="00E60EF4">
        <w:t>the Secretary must determine that:</w:t>
      </w:r>
    </w:p>
    <w:p w:rsidR="00F01773" w:rsidRPr="00E60EF4" w:rsidRDefault="00F01773" w:rsidP="00F01773">
      <w:pPr>
        <w:pStyle w:val="paragraph"/>
      </w:pPr>
      <w:r w:rsidRPr="00E60EF4">
        <w:tab/>
        <w:t>(c)</w:t>
      </w:r>
      <w:r w:rsidRPr="00E60EF4">
        <w:tab/>
        <w:t>the claimant is entitled to be paid family tax benefit, at the rate at which the Secretary considers the claimant to be eligible:</w:t>
      </w:r>
    </w:p>
    <w:p w:rsidR="00F01773" w:rsidRPr="00E60EF4" w:rsidRDefault="00F01773" w:rsidP="00F01773">
      <w:pPr>
        <w:pStyle w:val="paragraphsub"/>
      </w:pPr>
      <w:r w:rsidRPr="00E60EF4">
        <w:tab/>
        <w:t>(i)</w:t>
      </w:r>
      <w:r w:rsidRPr="00E60EF4">
        <w:tab/>
        <w:t>for each day on which the determination is in force that occurs during the period to which subsection</w:t>
      </w:r>
      <w:r w:rsidR="004701AF" w:rsidRPr="00E60EF4">
        <w:t> </w:t>
      </w:r>
      <w:r w:rsidRPr="00E60EF4">
        <w:t>31(2) of that Act applies; and</w:t>
      </w:r>
    </w:p>
    <w:p w:rsidR="00F01773" w:rsidRPr="00E60EF4" w:rsidRDefault="00F01773" w:rsidP="00F01773">
      <w:pPr>
        <w:pStyle w:val="paragraphsub"/>
      </w:pPr>
      <w:r w:rsidRPr="00E60EF4">
        <w:tab/>
        <w:t>(ii)</w:t>
      </w:r>
      <w:r w:rsidRPr="00E60EF4">
        <w:tab/>
        <w:t>for each day, before the determination came into force, that occurred during that period; and</w:t>
      </w:r>
    </w:p>
    <w:p w:rsidR="00F01773" w:rsidRPr="00E60EF4" w:rsidRDefault="00F01773" w:rsidP="00F01773">
      <w:pPr>
        <w:pStyle w:val="paragraph"/>
      </w:pPr>
      <w:r w:rsidRPr="00E60EF4">
        <w:tab/>
        <w:t>(d)</w:t>
      </w:r>
      <w:r w:rsidRPr="00E60EF4">
        <w:tab/>
        <w:t xml:space="preserve">the claimant is entitled to be paid family tax benefit, at the rate at which the Secretary considers the claimant would be eligible, on the assumption in </w:t>
      </w:r>
      <w:r w:rsidR="004701AF" w:rsidRPr="00E60EF4">
        <w:t>paragraph (</w:t>
      </w:r>
      <w:r w:rsidRPr="00E60EF4">
        <w:t xml:space="preserve">b) of this subsection, for each day while the determination is in force that occurs after the last day on which the claimant is entitled to be paid family tax benefit in accordance with </w:t>
      </w:r>
      <w:r w:rsidR="004701AF" w:rsidRPr="00E60EF4">
        <w:t>paragraph (</w:t>
      </w:r>
      <w:r w:rsidRPr="00E60EF4">
        <w:t>c) of this subsection.</w:t>
      </w:r>
    </w:p>
    <w:p w:rsidR="00F01773" w:rsidRPr="00E60EF4" w:rsidRDefault="00F01773" w:rsidP="00F01773">
      <w:pPr>
        <w:pStyle w:val="SubsectionHead"/>
      </w:pPr>
      <w:r w:rsidRPr="00E60EF4">
        <w:t>Instalments where bereavement eligibility</w:t>
      </w:r>
      <w:r w:rsidR="00127CA2" w:rsidRPr="00E60EF4">
        <w:t>—</w:t>
      </w:r>
      <w:r w:rsidRPr="00E60EF4">
        <w:t xml:space="preserve">no remaining FTB </w:t>
      </w:r>
      <w:r w:rsidR="006B6A2D" w:rsidRPr="00E60EF4">
        <w:t xml:space="preserve">or regular care </w:t>
      </w:r>
      <w:r w:rsidRPr="00E60EF4">
        <w:t>children</w:t>
      </w:r>
    </w:p>
    <w:p w:rsidR="00F01773" w:rsidRPr="00E60EF4" w:rsidRDefault="00F01773" w:rsidP="00F01773">
      <w:pPr>
        <w:pStyle w:val="subsection"/>
      </w:pPr>
      <w:r w:rsidRPr="00E60EF4">
        <w:tab/>
        <w:t>(6)</w:t>
      </w:r>
      <w:r w:rsidRPr="00E60EF4">
        <w:tab/>
        <w:t>If the Secretary is satisfied that, at the time of making the determination on the claim:</w:t>
      </w:r>
    </w:p>
    <w:p w:rsidR="00F01773" w:rsidRPr="00E60EF4" w:rsidRDefault="00F01773" w:rsidP="00F01773">
      <w:pPr>
        <w:pStyle w:val="paragraph"/>
      </w:pPr>
      <w:r w:rsidRPr="00E60EF4">
        <w:tab/>
        <w:t>(a)</w:t>
      </w:r>
      <w:r w:rsidRPr="00E60EF4">
        <w:tab/>
        <w:t>the claimant is eligible for family tax benefit in accordance with section</w:t>
      </w:r>
      <w:r w:rsidR="004701AF" w:rsidRPr="00E60EF4">
        <w:t> </w:t>
      </w:r>
      <w:r w:rsidRPr="00E60EF4">
        <w:t>31 of the Family Assistance Act; and</w:t>
      </w:r>
    </w:p>
    <w:p w:rsidR="00F01773" w:rsidRPr="00E60EF4" w:rsidRDefault="00F01773" w:rsidP="00F01773">
      <w:pPr>
        <w:pStyle w:val="paragraph"/>
      </w:pPr>
      <w:r w:rsidRPr="00E60EF4">
        <w:tab/>
        <w:t>(b)</w:t>
      </w:r>
      <w:r w:rsidRPr="00E60EF4">
        <w:tab/>
        <w:t xml:space="preserve">assuming </w:t>
      </w:r>
      <w:r w:rsidR="004701AF" w:rsidRPr="00E60EF4">
        <w:t>subsection (</w:t>
      </w:r>
      <w:r w:rsidRPr="00E60EF4">
        <w:t xml:space="preserve">4) of that section were disregarded, the claimant would not be eligible for family tax benefit under </w:t>
      </w:r>
      <w:r w:rsidR="00127CA2" w:rsidRPr="00E60EF4">
        <w:t>Subdivision</w:t>
      </w:r>
      <w:r w:rsidR="00753CFA" w:rsidRPr="00E60EF4">
        <w:t xml:space="preserve"> </w:t>
      </w:r>
      <w:r w:rsidRPr="00E60EF4">
        <w:t>A of Division</w:t>
      </w:r>
      <w:r w:rsidR="004701AF" w:rsidRPr="00E60EF4">
        <w:t> </w:t>
      </w:r>
      <w:r w:rsidRPr="00E60EF4">
        <w:t>1 of Part</w:t>
      </w:r>
      <w:r w:rsidR="004701AF" w:rsidRPr="00E60EF4">
        <w:t> </w:t>
      </w:r>
      <w:r w:rsidRPr="00E60EF4">
        <w:t>3 of that Act;</w:t>
      </w:r>
    </w:p>
    <w:p w:rsidR="00F01773" w:rsidRPr="00E60EF4" w:rsidRDefault="00F01773" w:rsidP="00F01773">
      <w:pPr>
        <w:pStyle w:val="subsection2"/>
      </w:pPr>
      <w:r w:rsidRPr="00E60EF4">
        <w:t>the Secretary must determine that the claimant is entitled to be paid family tax benefit, at the rate at which the Secretary considers the claimant to be eligible:</w:t>
      </w:r>
    </w:p>
    <w:p w:rsidR="00F01773" w:rsidRPr="00E60EF4" w:rsidRDefault="00F01773" w:rsidP="00F01773">
      <w:pPr>
        <w:pStyle w:val="paragraph"/>
      </w:pPr>
      <w:r w:rsidRPr="00E60EF4">
        <w:tab/>
        <w:t>(c)</w:t>
      </w:r>
      <w:r w:rsidRPr="00E60EF4">
        <w:tab/>
        <w:t>for each day on which the determination is in force that occurs during the period to which subsection</w:t>
      </w:r>
      <w:r w:rsidR="004701AF" w:rsidRPr="00E60EF4">
        <w:t> </w:t>
      </w:r>
      <w:r w:rsidRPr="00E60EF4">
        <w:t>31(2) of that Act applies; and</w:t>
      </w:r>
    </w:p>
    <w:p w:rsidR="00F01773" w:rsidRPr="00E60EF4" w:rsidRDefault="00F01773" w:rsidP="00F01773">
      <w:pPr>
        <w:pStyle w:val="paragraph"/>
      </w:pPr>
      <w:r w:rsidRPr="00E60EF4">
        <w:tab/>
        <w:t>(d)</w:t>
      </w:r>
      <w:r w:rsidRPr="00E60EF4">
        <w:tab/>
        <w:t>for each day, before the determination came into force, that occurred during that period.</w:t>
      </w:r>
    </w:p>
    <w:p w:rsidR="00F01773" w:rsidRPr="00E60EF4" w:rsidRDefault="00F01773" w:rsidP="00F01773">
      <w:pPr>
        <w:pStyle w:val="ActHead5"/>
      </w:pPr>
      <w:bookmarkStart w:id="31" w:name="_Toc58909885"/>
      <w:r w:rsidRPr="000A6FD7">
        <w:rPr>
          <w:rStyle w:val="CharSectno"/>
        </w:rPr>
        <w:t>17</w:t>
      </w:r>
      <w:r w:rsidRPr="00E60EF4">
        <w:t xml:space="preserve">  Determination of past period entitlement claim</w:t>
      </w:r>
      <w:bookmarkEnd w:id="31"/>
    </w:p>
    <w:p w:rsidR="00F01773" w:rsidRPr="00E60EF4" w:rsidRDefault="00F01773" w:rsidP="00F01773">
      <w:pPr>
        <w:pStyle w:val="subsection"/>
        <w:keepNext/>
      </w:pPr>
      <w:r w:rsidRPr="00E60EF4">
        <w:tab/>
      </w:r>
      <w:r w:rsidRPr="00E60EF4">
        <w:tab/>
        <w:t>If:</w:t>
      </w:r>
    </w:p>
    <w:p w:rsidR="00F01773" w:rsidRPr="00E60EF4" w:rsidRDefault="00F01773" w:rsidP="00F01773">
      <w:pPr>
        <w:pStyle w:val="paragraph"/>
      </w:pPr>
      <w:r w:rsidRPr="00E60EF4">
        <w:tab/>
        <w:t>(a)</w:t>
      </w:r>
      <w:r w:rsidRPr="00E60EF4">
        <w:tab/>
        <w:t>the claim is one for payment of family tax benefit for a past period; and</w:t>
      </w:r>
    </w:p>
    <w:p w:rsidR="00F01773" w:rsidRPr="00E60EF4" w:rsidRDefault="00F01773" w:rsidP="00F01773">
      <w:pPr>
        <w:pStyle w:val="paragraph"/>
      </w:pPr>
      <w:r w:rsidRPr="00E60EF4">
        <w:tab/>
        <w:t>(b)</w:t>
      </w:r>
      <w:r w:rsidRPr="00E60EF4">
        <w:tab/>
        <w:t>the Secretary is satisfied that the claimant was eligible for family tax benefit:</w:t>
      </w:r>
    </w:p>
    <w:p w:rsidR="00F01773" w:rsidRPr="00E60EF4" w:rsidRDefault="00F01773" w:rsidP="00F01773">
      <w:pPr>
        <w:pStyle w:val="paragraphsub"/>
      </w:pPr>
      <w:r w:rsidRPr="00E60EF4">
        <w:tab/>
        <w:t>(i)</w:t>
      </w:r>
      <w:r w:rsidRPr="00E60EF4">
        <w:tab/>
        <w:t xml:space="preserve">for the whole of the period in accordance with </w:t>
      </w:r>
      <w:r w:rsidR="00127CA2" w:rsidRPr="00E60EF4">
        <w:t>Subdivision</w:t>
      </w:r>
      <w:r w:rsidR="00753CFA" w:rsidRPr="00E60EF4">
        <w:t xml:space="preserve"> </w:t>
      </w:r>
      <w:r w:rsidRPr="00E60EF4">
        <w:t>A or C of Division</w:t>
      </w:r>
      <w:r w:rsidR="004701AF" w:rsidRPr="00E60EF4">
        <w:t> </w:t>
      </w:r>
      <w:r w:rsidRPr="00E60EF4">
        <w:t>1 of Part</w:t>
      </w:r>
      <w:r w:rsidR="004701AF" w:rsidRPr="00E60EF4">
        <w:t> </w:t>
      </w:r>
      <w:r w:rsidRPr="00E60EF4">
        <w:t>3 of the Family Assistance Act; or</w:t>
      </w:r>
    </w:p>
    <w:p w:rsidR="00F01773" w:rsidRPr="00E60EF4" w:rsidRDefault="00F01773" w:rsidP="00F01773">
      <w:pPr>
        <w:pStyle w:val="paragraphsub"/>
      </w:pPr>
      <w:r w:rsidRPr="00E60EF4">
        <w:tab/>
        <w:t>(ii)</w:t>
      </w:r>
      <w:r w:rsidRPr="00E60EF4">
        <w:tab/>
        <w:t xml:space="preserve">for part of the period in accordance with </w:t>
      </w:r>
      <w:r w:rsidR="00127CA2" w:rsidRPr="00E60EF4">
        <w:t>Subdivision</w:t>
      </w:r>
      <w:r w:rsidR="00753CFA" w:rsidRPr="00E60EF4">
        <w:t xml:space="preserve"> </w:t>
      </w:r>
      <w:r w:rsidRPr="00E60EF4">
        <w:t xml:space="preserve">A of that </w:t>
      </w:r>
      <w:r w:rsidR="00127CA2" w:rsidRPr="00E60EF4">
        <w:t>Division</w:t>
      </w:r>
      <w:r w:rsidR="00753CFA" w:rsidRPr="00E60EF4">
        <w:t xml:space="preserve"> </w:t>
      </w:r>
      <w:r w:rsidRPr="00E60EF4">
        <w:t>and for the remainder of the period in accordance with section</w:t>
      </w:r>
      <w:r w:rsidR="004701AF" w:rsidRPr="00E60EF4">
        <w:t> </w:t>
      </w:r>
      <w:r w:rsidRPr="00E60EF4">
        <w:t>31 of that Act;</w:t>
      </w:r>
    </w:p>
    <w:p w:rsidR="00F01773" w:rsidRPr="00E60EF4" w:rsidRDefault="00F01773" w:rsidP="00F01773">
      <w:pPr>
        <w:pStyle w:val="subsection2"/>
      </w:pPr>
      <w:r w:rsidRPr="00E60EF4">
        <w:t>the Secretary must determine that the claimant is entitled to be paid family tax benefit for the past period.</w:t>
      </w:r>
    </w:p>
    <w:p w:rsidR="00F01773" w:rsidRPr="00E60EF4" w:rsidRDefault="00F01773" w:rsidP="00F01773">
      <w:pPr>
        <w:pStyle w:val="ActHead5"/>
      </w:pPr>
      <w:bookmarkStart w:id="32" w:name="_Toc58909886"/>
      <w:r w:rsidRPr="000A6FD7">
        <w:rPr>
          <w:rStyle w:val="CharSectno"/>
        </w:rPr>
        <w:t>18</w:t>
      </w:r>
      <w:r w:rsidRPr="00E60EF4">
        <w:t xml:space="preserve">  Determination of bereavement entitlement claim</w:t>
      </w:r>
      <w:bookmarkEnd w:id="32"/>
    </w:p>
    <w:p w:rsidR="00F01773" w:rsidRPr="00E60EF4" w:rsidRDefault="00F01773" w:rsidP="00F01773">
      <w:pPr>
        <w:pStyle w:val="subsection"/>
      </w:pPr>
      <w:r w:rsidRPr="00E60EF4">
        <w:tab/>
      </w:r>
      <w:r w:rsidRPr="00E60EF4">
        <w:tab/>
        <w:t>If:</w:t>
      </w:r>
    </w:p>
    <w:p w:rsidR="00F01773" w:rsidRPr="00E60EF4" w:rsidRDefault="00F01773" w:rsidP="00F01773">
      <w:pPr>
        <w:pStyle w:val="paragraph"/>
      </w:pPr>
      <w:r w:rsidRPr="00E60EF4">
        <w:tab/>
        <w:t>(a)</w:t>
      </w:r>
      <w:r w:rsidRPr="00E60EF4">
        <w:tab/>
        <w:t>the claim is one for payment of family tax benefit by single payment/in substitution because of the death of another individual; and</w:t>
      </w:r>
    </w:p>
    <w:p w:rsidR="00F01773" w:rsidRPr="00E60EF4" w:rsidRDefault="00F01773" w:rsidP="00F01773">
      <w:pPr>
        <w:pStyle w:val="paragraph"/>
      </w:pPr>
      <w:r w:rsidRPr="00E60EF4">
        <w:tab/>
        <w:t>(b)</w:t>
      </w:r>
      <w:r w:rsidRPr="00E60EF4">
        <w:tab/>
        <w:t>the Secretary is satisfied that the claimant is eligible for family tax benefit under section</w:t>
      </w:r>
      <w:r w:rsidR="004701AF" w:rsidRPr="00E60EF4">
        <w:t> </w:t>
      </w:r>
      <w:r w:rsidRPr="00E60EF4">
        <w:t>32 or 33 of the Family Assistance Act;</w:t>
      </w:r>
    </w:p>
    <w:p w:rsidR="00F01773" w:rsidRPr="00E60EF4" w:rsidRDefault="00F01773" w:rsidP="00F01773">
      <w:pPr>
        <w:pStyle w:val="subsection2"/>
      </w:pPr>
      <w:r w:rsidRPr="00E60EF4">
        <w:t>the Secretary must determine that the claimant is entitled to be paid the family tax benefit.</w:t>
      </w:r>
    </w:p>
    <w:p w:rsidR="00F01773" w:rsidRPr="00E60EF4" w:rsidRDefault="00F01773" w:rsidP="00F01773">
      <w:pPr>
        <w:pStyle w:val="ActHead5"/>
      </w:pPr>
      <w:bookmarkStart w:id="33" w:name="_Toc58909887"/>
      <w:r w:rsidRPr="000A6FD7">
        <w:rPr>
          <w:rStyle w:val="CharSectno"/>
        </w:rPr>
        <w:t>19</w:t>
      </w:r>
      <w:r w:rsidRPr="00E60EF4">
        <w:t xml:space="preserve">  Determination that no entitlement</w:t>
      </w:r>
      <w:bookmarkEnd w:id="33"/>
    </w:p>
    <w:p w:rsidR="00F01773" w:rsidRPr="00E60EF4" w:rsidRDefault="00F01773" w:rsidP="00F01773">
      <w:pPr>
        <w:pStyle w:val="subsection"/>
      </w:pPr>
      <w:r w:rsidRPr="00E60EF4">
        <w:tab/>
      </w:r>
      <w:r w:rsidRPr="00E60EF4">
        <w:tab/>
        <w:t>If the Secretary is not satisfied as mentioned in section</w:t>
      </w:r>
      <w:r w:rsidR="004701AF" w:rsidRPr="00E60EF4">
        <w:t> </w:t>
      </w:r>
      <w:r w:rsidRPr="00E60EF4">
        <w:t>16, 17 or 18, the Secretary must determine:</w:t>
      </w:r>
    </w:p>
    <w:p w:rsidR="00F01773" w:rsidRPr="00E60EF4" w:rsidRDefault="00F01773" w:rsidP="00F01773">
      <w:pPr>
        <w:pStyle w:val="paragraph"/>
      </w:pPr>
      <w:r w:rsidRPr="00E60EF4">
        <w:tab/>
        <w:t>(a)</w:t>
      </w:r>
      <w:r w:rsidRPr="00E60EF4">
        <w:tab/>
        <w:t>if the determination is on a claim for payment of family tax benefit by instalment—that the claimant is not entitled to be paid family tax benefit for each day on which the determination is in force; or</w:t>
      </w:r>
    </w:p>
    <w:p w:rsidR="00F01773" w:rsidRPr="00E60EF4" w:rsidRDefault="00F01773" w:rsidP="00F01773">
      <w:pPr>
        <w:pStyle w:val="paragraph"/>
      </w:pPr>
      <w:r w:rsidRPr="00E60EF4">
        <w:tab/>
        <w:t>(b)</w:t>
      </w:r>
      <w:r w:rsidRPr="00E60EF4">
        <w:tab/>
        <w:t>in any other case—that the claimant is not entitled to be paid family tax benefit for the past period or because of the death of the other individual, as the case requires.</w:t>
      </w:r>
    </w:p>
    <w:p w:rsidR="00F01773" w:rsidRPr="00E60EF4" w:rsidRDefault="00F01773" w:rsidP="00F01773">
      <w:pPr>
        <w:pStyle w:val="ActHead5"/>
      </w:pPr>
      <w:bookmarkStart w:id="34" w:name="_Toc58909888"/>
      <w:r w:rsidRPr="000A6FD7">
        <w:rPr>
          <w:rStyle w:val="CharSectno"/>
        </w:rPr>
        <w:t>20</w:t>
      </w:r>
      <w:r w:rsidRPr="00E60EF4">
        <w:t xml:space="preserve">  Determination of rate may be based on estimate</w:t>
      </w:r>
      <w:r w:rsidR="00775556" w:rsidRPr="00E60EF4">
        <w:t>, indexed estimate or indexed actual income</w:t>
      </w:r>
      <w:bookmarkEnd w:id="34"/>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an individual’s eligibility for, or rate of, family tax benefit</w:t>
      </w:r>
      <w:r w:rsidRPr="00E60EF4">
        <w:rPr>
          <w:i/>
        </w:rPr>
        <w:t xml:space="preserve"> </w:t>
      </w:r>
      <w:r w:rsidRPr="00E60EF4">
        <w:t xml:space="preserve">is required to be determined for the purposes of this </w:t>
      </w:r>
      <w:r w:rsidR="00127CA2" w:rsidRPr="00E60EF4">
        <w:t>Division</w:t>
      </w:r>
      <w:r w:rsidR="00753CFA" w:rsidRPr="00E60EF4">
        <w:t xml:space="preserve"> </w:t>
      </w:r>
      <w:r w:rsidRPr="00E60EF4">
        <w:t>or Division</w:t>
      </w:r>
      <w:r w:rsidR="004701AF" w:rsidRPr="00E60EF4">
        <w:t> </w:t>
      </w:r>
      <w:r w:rsidRPr="00E60EF4">
        <w:t>3; and</w:t>
      </w:r>
    </w:p>
    <w:p w:rsidR="00F01773" w:rsidRPr="00E60EF4" w:rsidRDefault="00F01773" w:rsidP="00F01773">
      <w:pPr>
        <w:pStyle w:val="paragraph"/>
      </w:pPr>
      <w:r w:rsidRPr="00E60EF4">
        <w:tab/>
        <w:t>(b)</w:t>
      </w:r>
      <w:r w:rsidRPr="00E60EF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E60EF4" w:rsidRDefault="00F01773" w:rsidP="00F01773">
      <w:pPr>
        <w:pStyle w:val="paragraph"/>
      </w:pPr>
      <w:r w:rsidRPr="00E60EF4">
        <w:tab/>
        <w:t>(c)</w:t>
      </w:r>
      <w:r w:rsidRPr="00E60EF4">
        <w:tab/>
        <w:t xml:space="preserve">the individual or, if the individual has died, another individual making a claim under this </w:t>
      </w:r>
      <w:r w:rsidR="00127CA2" w:rsidRPr="00E60EF4">
        <w:t>Division</w:t>
      </w:r>
      <w:r w:rsidR="00753CFA" w:rsidRPr="00E60EF4">
        <w:t xml:space="preserve"> </w:t>
      </w:r>
      <w:r w:rsidRPr="00E60EF4">
        <w:t>or Division</w:t>
      </w:r>
      <w:r w:rsidR="004701AF" w:rsidRPr="00E60EF4">
        <w:t> </w:t>
      </w:r>
      <w:r w:rsidRPr="00E60EF4">
        <w:t>3 gives the Secretary an estimate of the amount needed; and</w:t>
      </w:r>
    </w:p>
    <w:p w:rsidR="00F01773" w:rsidRPr="00E60EF4" w:rsidRDefault="00F01773" w:rsidP="00F01773">
      <w:pPr>
        <w:pStyle w:val="paragraph"/>
      </w:pPr>
      <w:r w:rsidRPr="00E60EF4">
        <w:tab/>
        <w:t>(d)</w:t>
      </w:r>
      <w:r w:rsidRPr="00E60EF4">
        <w:tab/>
        <w:t>the Secretary considers the estimate to be reasonable;</w:t>
      </w:r>
      <w:r w:rsidR="00B83576" w:rsidRPr="00E60EF4">
        <w:t xml:space="preserve"> and</w:t>
      </w:r>
    </w:p>
    <w:p w:rsidR="00B83576" w:rsidRPr="00E60EF4" w:rsidRDefault="00B83576" w:rsidP="00B83576">
      <w:pPr>
        <w:pStyle w:val="paragraph"/>
      </w:pPr>
      <w:r w:rsidRPr="00E60EF4">
        <w:tab/>
        <w:t>(e)</w:t>
      </w:r>
      <w:r w:rsidRPr="00E60EF4">
        <w:tab/>
        <w:t>since the estimate was given, the Secretary has not given the individual a notice under subsection</w:t>
      </w:r>
      <w:r w:rsidR="004701AF" w:rsidRPr="00E60EF4">
        <w:t> </w:t>
      </w:r>
      <w:r w:rsidRPr="00E60EF4">
        <w:t>20A(2) or 20B(2) with a start day that has arrived or passed;</w:t>
      </w:r>
    </w:p>
    <w:p w:rsidR="00F01773" w:rsidRPr="00E60EF4" w:rsidRDefault="00F01773" w:rsidP="00F01773">
      <w:pPr>
        <w:pStyle w:val="subsection2"/>
      </w:pPr>
      <w:r w:rsidRPr="00E60EF4">
        <w:t>the Secretary may determine the individual’s eligibility for, or rate of, family tax benefit on the basis of the estimate.</w:t>
      </w:r>
    </w:p>
    <w:p w:rsidR="00F01773" w:rsidRPr="00E60EF4" w:rsidRDefault="00F01773" w:rsidP="00631702">
      <w:pPr>
        <w:pStyle w:val="subsection"/>
        <w:keepNext/>
      </w:pPr>
      <w:r w:rsidRPr="00E60EF4">
        <w:tab/>
        <w:t>(2)</w:t>
      </w:r>
      <w:r w:rsidRPr="00E60EF4">
        <w:tab/>
        <w:t>If:</w:t>
      </w:r>
    </w:p>
    <w:p w:rsidR="00F01773" w:rsidRPr="00E60EF4" w:rsidRDefault="00F01773" w:rsidP="00F01773">
      <w:pPr>
        <w:pStyle w:val="paragraph"/>
      </w:pPr>
      <w:r w:rsidRPr="00E60EF4">
        <w:tab/>
        <w:t>(a)</w:t>
      </w:r>
      <w:r w:rsidRPr="00E60EF4">
        <w:tab/>
        <w:t xml:space="preserve">an estimate is given to the Secretary for the purposes of </w:t>
      </w:r>
      <w:r w:rsidR="004701AF" w:rsidRPr="00E60EF4">
        <w:t>subsection (</w:t>
      </w:r>
      <w:r w:rsidRPr="00E60EF4">
        <w:t>1); and</w:t>
      </w:r>
    </w:p>
    <w:p w:rsidR="00F01773" w:rsidRPr="00E60EF4" w:rsidRDefault="00F01773" w:rsidP="00F01773">
      <w:pPr>
        <w:pStyle w:val="paragraph"/>
      </w:pPr>
      <w:r w:rsidRPr="00E60EF4">
        <w:tab/>
        <w:t>(b)</w:t>
      </w:r>
      <w:r w:rsidRPr="00E60EF4">
        <w:tab/>
        <w:t>the Secretary does not consider the estimate reasonable;</w:t>
      </w:r>
    </w:p>
    <w:p w:rsidR="00F01773" w:rsidRPr="00E60EF4" w:rsidRDefault="00F01773" w:rsidP="00F01773">
      <w:pPr>
        <w:pStyle w:val="subsection2"/>
      </w:pPr>
      <w:r w:rsidRPr="00E60EF4">
        <w:t>the following paragraphs apply:</w:t>
      </w:r>
    </w:p>
    <w:p w:rsidR="00F01773" w:rsidRPr="00E60EF4" w:rsidRDefault="00F01773" w:rsidP="00F01773">
      <w:pPr>
        <w:pStyle w:val="paragraph"/>
      </w:pPr>
      <w:r w:rsidRPr="00E60EF4">
        <w:tab/>
        <w:t>(c)</w:t>
      </w:r>
      <w:r w:rsidRPr="00E60EF4">
        <w:tab/>
        <w:t>the eligibility or rate cannot be determined; and</w:t>
      </w:r>
    </w:p>
    <w:p w:rsidR="00F01773" w:rsidRPr="00E60EF4" w:rsidRDefault="00F01773" w:rsidP="00F01773">
      <w:pPr>
        <w:pStyle w:val="paragraph"/>
      </w:pPr>
      <w:r w:rsidRPr="00E60EF4">
        <w:tab/>
        <w:t>(d)</w:t>
      </w:r>
      <w:r w:rsidRPr="00E60EF4">
        <w:tab/>
        <w:t>if the determination of the eligibility or rate is required for the purposes of this Division, section</w:t>
      </w:r>
      <w:r w:rsidR="004701AF" w:rsidRPr="00E60EF4">
        <w:t> </w:t>
      </w:r>
      <w:r w:rsidRPr="00E60EF4">
        <w:t>19 applies.</w:t>
      </w:r>
    </w:p>
    <w:p w:rsidR="00B8222D" w:rsidRPr="00E60EF4" w:rsidRDefault="00B8222D" w:rsidP="00B8222D">
      <w:pPr>
        <w:pStyle w:val="subsection"/>
      </w:pPr>
      <w:r w:rsidRPr="00E60EF4">
        <w:tab/>
        <w:t>(2A)</w:t>
      </w:r>
      <w:r w:rsidRPr="00E60EF4">
        <w:tab/>
        <w:t>If:</w:t>
      </w:r>
    </w:p>
    <w:p w:rsidR="00B8222D" w:rsidRPr="00E60EF4" w:rsidRDefault="00B8222D" w:rsidP="00B8222D">
      <w:pPr>
        <w:pStyle w:val="paragraph"/>
      </w:pPr>
      <w:r w:rsidRPr="00E60EF4">
        <w:tab/>
        <w:t>(a)</w:t>
      </w:r>
      <w:r w:rsidRPr="00E60EF4">
        <w:tab/>
        <w:t xml:space="preserve">an individual’s eligibility for, or rate of, family tax benefit is required to be determined for the purposes of this </w:t>
      </w:r>
      <w:r w:rsidR="00127CA2" w:rsidRPr="00E60EF4">
        <w:t>Division</w:t>
      </w:r>
      <w:r w:rsidR="00753CFA" w:rsidRPr="00E60EF4">
        <w:t xml:space="preserve"> </w:t>
      </w:r>
      <w:r w:rsidRPr="00E60EF4">
        <w:t>or Division</w:t>
      </w:r>
      <w:r w:rsidR="004701AF" w:rsidRPr="00E60EF4">
        <w:t> </w:t>
      </w:r>
      <w:r w:rsidRPr="00E60EF4">
        <w:t>3; and</w:t>
      </w:r>
    </w:p>
    <w:p w:rsidR="00B8222D" w:rsidRPr="00E60EF4" w:rsidRDefault="00B8222D" w:rsidP="00B8222D">
      <w:pPr>
        <w:pStyle w:val="paragraph"/>
      </w:pPr>
      <w:r w:rsidRPr="00E60EF4">
        <w:tab/>
        <w:t>(b)</w:t>
      </w:r>
      <w:r w:rsidRPr="00E60EF4">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E60EF4" w:rsidRDefault="00B8222D" w:rsidP="00B8222D">
      <w:pPr>
        <w:pStyle w:val="paragraph"/>
      </w:pPr>
      <w:r w:rsidRPr="00E60EF4">
        <w:tab/>
        <w:t>(c)</w:t>
      </w:r>
      <w:r w:rsidRPr="00E60EF4">
        <w:tab/>
        <w:t>the Secretary has given the individual a notice under subsection</w:t>
      </w:r>
      <w:r w:rsidR="004701AF" w:rsidRPr="00E60EF4">
        <w:t> </w:t>
      </w:r>
      <w:r w:rsidRPr="00E60EF4">
        <w:t>20A(2) or 20B(2) with a start day that has arrived or passed; and</w:t>
      </w:r>
    </w:p>
    <w:p w:rsidR="00B8222D" w:rsidRPr="00E60EF4" w:rsidRDefault="00B8222D" w:rsidP="00B8222D">
      <w:pPr>
        <w:pStyle w:val="paragraph"/>
      </w:pPr>
      <w:r w:rsidRPr="00E60EF4">
        <w:tab/>
        <w:t>(d)</w:t>
      </w:r>
      <w:r w:rsidRPr="00E60EF4">
        <w:tab/>
        <w:t>since the notice was given, the individual has not given the Secretary an estimate of the individual’s adjusted taxable income that the Secretary considers to be reasonable;</w:t>
      </w:r>
    </w:p>
    <w:p w:rsidR="00B8222D" w:rsidRPr="00E60EF4" w:rsidRDefault="00B8222D" w:rsidP="00B8222D">
      <w:pPr>
        <w:pStyle w:val="subsection2"/>
      </w:pPr>
      <w:r w:rsidRPr="00E60EF4">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E60EF4" w:rsidRDefault="00B8222D" w:rsidP="00B8222D">
      <w:pPr>
        <w:pStyle w:val="notetext"/>
      </w:pPr>
      <w:r w:rsidRPr="00E60EF4">
        <w:t>Note:</w:t>
      </w:r>
      <w:r w:rsidRPr="00E60EF4">
        <w:tab/>
        <w:t>Section</w:t>
      </w:r>
      <w:r w:rsidR="004701AF" w:rsidRPr="00E60EF4">
        <w:t> </w:t>
      </w:r>
      <w:r w:rsidRPr="00E60EF4">
        <w:t>20C affects the meaning of this provision for members of couples.</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an individual’s rate of family tax benefit is required to be calculated for the purpose of making a determination under this Division; and</w:t>
      </w:r>
    </w:p>
    <w:p w:rsidR="00F01773" w:rsidRPr="00E60EF4" w:rsidRDefault="00F01773" w:rsidP="00F01773">
      <w:pPr>
        <w:pStyle w:val="paragraph"/>
      </w:pPr>
      <w:r w:rsidRPr="00E60EF4">
        <w:tab/>
        <w:t>(b)</w:t>
      </w:r>
      <w:r w:rsidRPr="00E60EF4">
        <w:tab/>
        <w:t>information about the amount of maintenance income needed for the calculation of the rate is not available;</w:t>
      </w:r>
    </w:p>
    <w:p w:rsidR="00F01773" w:rsidRPr="00E60EF4" w:rsidRDefault="00F01773" w:rsidP="00F01773">
      <w:pPr>
        <w:pStyle w:val="subsection2"/>
      </w:pPr>
      <w:r w:rsidRPr="00E60EF4">
        <w:t>the Secretary may determine the individual’s rate of family tax benefit on the basis of an estimate by the Secretary of the amount needed.</w:t>
      </w:r>
    </w:p>
    <w:p w:rsidR="0021124C" w:rsidRPr="00E60EF4" w:rsidRDefault="0021124C" w:rsidP="0021124C">
      <w:pPr>
        <w:pStyle w:val="notetext"/>
      </w:pPr>
      <w:r w:rsidRPr="00E60EF4">
        <w:t>Note:</w:t>
      </w:r>
      <w:r w:rsidRPr="00E60EF4">
        <w:tab/>
        <w:t xml:space="preserve">If family tax benefit is worked out on the basis referred to in </w:t>
      </w:r>
      <w:r w:rsidR="004701AF" w:rsidRPr="00E60EF4">
        <w:t>subsection (</w:t>
      </w:r>
      <w:r w:rsidRPr="00E60EF4">
        <w:t xml:space="preserve">1), (2A) or (3), it is referred to in this Act as being worked out on an </w:t>
      </w:r>
      <w:r w:rsidRPr="00E60EF4">
        <w:rPr>
          <w:b/>
          <w:i/>
        </w:rPr>
        <w:t>estimated income basis</w:t>
      </w:r>
      <w:r w:rsidRPr="00E60EF4">
        <w:t xml:space="preserve"> (see the definition of this term in subsection</w:t>
      </w:r>
      <w:r w:rsidR="004701AF" w:rsidRPr="00E60EF4">
        <w:t> </w:t>
      </w:r>
      <w:r w:rsidRPr="00E60EF4">
        <w:t>3(1)).</w:t>
      </w:r>
    </w:p>
    <w:p w:rsidR="004E1C8D" w:rsidRPr="00E60EF4" w:rsidRDefault="004E1C8D" w:rsidP="004E1C8D">
      <w:pPr>
        <w:pStyle w:val="ActHead5"/>
      </w:pPr>
      <w:bookmarkStart w:id="35" w:name="_Toc58909889"/>
      <w:r w:rsidRPr="000A6FD7">
        <w:rPr>
          <w:rStyle w:val="CharSectno"/>
        </w:rPr>
        <w:t>20A</w:t>
      </w:r>
      <w:r w:rsidRPr="00E60EF4">
        <w:t xml:space="preserve">  Indexed estimates</w:t>
      </w:r>
      <w:bookmarkEnd w:id="35"/>
    </w:p>
    <w:p w:rsidR="004E1C8D" w:rsidRPr="00E60EF4" w:rsidRDefault="004E1C8D" w:rsidP="004E1C8D">
      <w:pPr>
        <w:pStyle w:val="subsection"/>
      </w:pPr>
      <w:r w:rsidRPr="00E60EF4">
        <w:tab/>
        <w:t>(1)</w:t>
      </w:r>
      <w:r w:rsidRPr="00E60EF4">
        <w:tab/>
        <w:t xml:space="preserve">The Secretary may calculate an indexed estimate for an individual under </w:t>
      </w:r>
      <w:r w:rsidR="004701AF" w:rsidRPr="00E60EF4">
        <w:t>subsection (</w:t>
      </w:r>
      <w:r w:rsidRPr="00E60EF4">
        <w:t>5), with a start day chosen by the Secretary, if:</w:t>
      </w:r>
    </w:p>
    <w:p w:rsidR="004E1C8D" w:rsidRPr="00E60EF4" w:rsidRDefault="004E1C8D" w:rsidP="004E1C8D">
      <w:pPr>
        <w:pStyle w:val="paragraph"/>
      </w:pPr>
      <w:r w:rsidRPr="00E60EF4">
        <w:tab/>
        <w:t>(a)</w:t>
      </w:r>
      <w:r w:rsidRPr="00E60EF4">
        <w:tab/>
        <w:t>the individual is a claimant, or the partner of a claimant, for family tax benefit; and</w:t>
      </w:r>
    </w:p>
    <w:p w:rsidR="004E1C8D" w:rsidRPr="00E60EF4" w:rsidRDefault="004E1C8D" w:rsidP="004E1C8D">
      <w:pPr>
        <w:pStyle w:val="paragraph"/>
      </w:pPr>
      <w:r w:rsidRPr="00E60EF4">
        <w:tab/>
        <w:t>(b)</w:t>
      </w:r>
      <w:r w:rsidRPr="00E60EF4">
        <w:tab/>
        <w:t>a determination is in force under which the claimant is entitled to be paid family tax benefit by instalment; and</w:t>
      </w:r>
    </w:p>
    <w:p w:rsidR="004E1C8D" w:rsidRPr="00E60EF4" w:rsidRDefault="004E1C8D" w:rsidP="004E1C8D">
      <w:pPr>
        <w:pStyle w:val="paragraph"/>
      </w:pPr>
      <w:r w:rsidRPr="00E60EF4">
        <w:tab/>
        <w:t>(c)</w:t>
      </w:r>
      <w:r w:rsidRPr="00E60EF4">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E60EF4" w:rsidRDefault="004E1C8D" w:rsidP="004E1C8D">
      <w:pPr>
        <w:pStyle w:val="notetext"/>
      </w:pPr>
      <w:r w:rsidRPr="00E60EF4">
        <w:t>Note:</w:t>
      </w:r>
      <w:r w:rsidRPr="00E60EF4">
        <w:tab/>
        <w:t>Section</w:t>
      </w:r>
      <w:r w:rsidR="004701AF" w:rsidRPr="00E60EF4">
        <w:t> </w:t>
      </w:r>
      <w:r w:rsidRPr="00E60EF4">
        <w:t xml:space="preserve">20C affects the meaning of </w:t>
      </w:r>
      <w:r w:rsidR="004701AF" w:rsidRPr="00E60EF4">
        <w:t>paragraph (</w:t>
      </w:r>
      <w:r w:rsidRPr="00E60EF4">
        <w:t>c) for members of couples.</w:t>
      </w:r>
    </w:p>
    <w:p w:rsidR="004E1C8D" w:rsidRPr="00E60EF4" w:rsidRDefault="004E1C8D" w:rsidP="004E1C8D">
      <w:pPr>
        <w:pStyle w:val="subsection"/>
      </w:pPr>
      <w:r w:rsidRPr="00E60EF4">
        <w:tab/>
        <w:t>(2)</w:t>
      </w:r>
      <w:r w:rsidRPr="00E60EF4">
        <w:tab/>
        <w:t>If the Secretary calculates an indexed estimate for the individual, the Secretary may give the claimant a notice:</w:t>
      </w:r>
    </w:p>
    <w:p w:rsidR="004E1C8D" w:rsidRPr="00E60EF4" w:rsidRDefault="004E1C8D" w:rsidP="004E1C8D">
      <w:pPr>
        <w:pStyle w:val="paragraph"/>
      </w:pPr>
      <w:r w:rsidRPr="00E60EF4">
        <w:tab/>
        <w:t>(a)</w:t>
      </w:r>
      <w:r w:rsidRPr="00E60EF4">
        <w:tab/>
        <w:t>stating the indexed estimate for the individual; and</w:t>
      </w:r>
    </w:p>
    <w:p w:rsidR="004E1C8D" w:rsidRPr="00E60EF4" w:rsidRDefault="004E1C8D" w:rsidP="004E1C8D">
      <w:pPr>
        <w:pStyle w:val="paragraph"/>
      </w:pPr>
      <w:r w:rsidRPr="00E60EF4">
        <w:tab/>
        <w:t>(b)</w:t>
      </w:r>
      <w:r w:rsidRPr="00E60EF4">
        <w:tab/>
        <w:t>specifying the start day used in the Secretary’s calculation (which must be at least 14 days after the day on which the notice is given).</w:t>
      </w:r>
    </w:p>
    <w:p w:rsidR="004E1C8D" w:rsidRPr="00E60EF4" w:rsidRDefault="004E1C8D" w:rsidP="004E1C8D">
      <w:pPr>
        <w:pStyle w:val="subsection"/>
      </w:pPr>
      <w:r w:rsidRPr="00E60EF4">
        <w:tab/>
        <w:t>(3)</w:t>
      </w:r>
      <w:r w:rsidRPr="00E60EF4">
        <w:tab/>
        <w:t xml:space="preserve">The Secretary must not give a notice under </w:t>
      </w:r>
      <w:r w:rsidR="004701AF" w:rsidRPr="00E60EF4">
        <w:t>subsection (</w:t>
      </w:r>
      <w:r w:rsidRPr="00E60EF4">
        <w:t xml:space="preserve">2) stating an indexed estimate for the individual with a start day in an income year if the Secretary has already given a notice under </w:t>
      </w:r>
      <w:r w:rsidR="004701AF" w:rsidRPr="00E60EF4">
        <w:t>subsection (</w:t>
      </w:r>
      <w:r w:rsidRPr="00E60EF4">
        <w:t>2) stating an indexed estimate for that individual with a start day in the same income year.</w:t>
      </w:r>
    </w:p>
    <w:p w:rsidR="004E1C8D" w:rsidRPr="00E60EF4" w:rsidRDefault="004E1C8D" w:rsidP="004E1C8D">
      <w:pPr>
        <w:pStyle w:val="subsection"/>
      </w:pPr>
      <w:r w:rsidRPr="00E60EF4">
        <w:tab/>
        <w:t>(4)</w:t>
      </w:r>
      <w:r w:rsidRPr="00E60EF4">
        <w:tab/>
        <w:t xml:space="preserve">A notice given to a claimant under </w:t>
      </w:r>
      <w:r w:rsidR="004701AF" w:rsidRPr="00E60EF4">
        <w:t>subsection (</w:t>
      </w:r>
      <w:r w:rsidRPr="00E60EF4">
        <w:t>2) stating an indexed estimate for an individual has no effect if, before the start day specified in the notice for the indexed estimate, the Secretary gives the claimant a notice under subsection</w:t>
      </w:r>
      <w:r w:rsidR="004701AF" w:rsidRPr="00E60EF4">
        <w:t> </w:t>
      </w:r>
      <w:r w:rsidRPr="00E60EF4">
        <w:t>20B(2) stating an indexed actual income for the same individual. Any such notice under subsection</w:t>
      </w:r>
      <w:r w:rsidR="004701AF" w:rsidRPr="00E60EF4">
        <w:t> </w:t>
      </w:r>
      <w:r w:rsidRPr="00E60EF4">
        <w:t>20B(2) must specify a start day that is no earlier than the start day specified in the superseded notice.</w:t>
      </w:r>
    </w:p>
    <w:p w:rsidR="004E1C8D" w:rsidRPr="00E60EF4" w:rsidRDefault="004E1C8D" w:rsidP="004E1C8D">
      <w:pPr>
        <w:pStyle w:val="subsection"/>
      </w:pPr>
      <w:r w:rsidRPr="00E60EF4">
        <w:tab/>
        <w:t>(5)</w:t>
      </w:r>
      <w:r w:rsidRPr="00E60EF4">
        <w:tab/>
        <w:t xml:space="preserve">Calculate an indexed estimate (which may be nil) for the individual by multiplying the individual’s current ATI number (see </w:t>
      </w:r>
      <w:r w:rsidR="004701AF" w:rsidRPr="00E60EF4">
        <w:t>subsection (</w:t>
      </w:r>
      <w:r w:rsidRPr="00E60EF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60EF4" w:rsidRDefault="00127CA2" w:rsidP="00127CA2">
      <w:pPr>
        <w:pStyle w:val="subsection"/>
        <w:spacing w:before="120" w:after="120"/>
      </w:pPr>
      <w:r w:rsidRPr="00E60EF4">
        <w:tab/>
      </w:r>
      <w:r w:rsidRPr="00E60EF4">
        <w:tab/>
      </w:r>
      <w:r w:rsidR="00D475EE" w:rsidRPr="00E60EF4">
        <w:rPr>
          <w:noProof/>
        </w:rPr>
        <w:drawing>
          <wp:inline distT="0" distB="0" distL="0" distR="0" wp14:anchorId="22E734C6" wp14:editId="1AE042F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60EF4" w:rsidRDefault="004E1C8D" w:rsidP="004E1C8D">
      <w:pPr>
        <w:pStyle w:val="subsection2"/>
      </w:pPr>
      <w:r w:rsidRPr="00E60EF4">
        <w:t>where:</w:t>
      </w:r>
    </w:p>
    <w:p w:rsidR="004E1C8D" w:rsidRPr="00E60EF4" w:rsidRDefault="004E1C8D" w:rsidP="004E1C8D">
      <w:pPr>
        <w:pStyle w:val="Definition"/>
      </w:pPr>
      <w:r w:rsidRPr="00E60EF4">
        <w:rPr>
          <w:b/>
          <w:i/>
        </w:rPr>
        <w:t xml:space="preserve">AWE </w:t>
      </w:r>
      <w:r w:rsidRPr="00E60EF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60EF4">
            <w:t>Australia</w:t>
          </w:r>
        </w:smartTag>
      </w:smartTag>
      <w:r w:rsidRPr="00E60EF4">
        <w:t>—Original—Persons—All employees total earnings” (or, if any of those change, in a replacement document or under replacement headings).</w:t>
      </w:r>
    </w:p>
    <w:p w:rsidR="004E1C8D" w:rsidRPr="00E60EF4" w:rsidRDefault="004E1C8D" w:rsidP="004E1C8D">
      <w:pPr>
        <w:pStyle w:val="Definition"/>
      </w:pPr>
      <w:r w:rsidRPr="00E60EF4">
        <w:rPr>
          <w:b/>
          <w:i/>
        </w:rPr>
        <w:t xml:space="preserve">highest previous November </w:t>
      </w:r>
      <w:r w:rsidRPr="00E60EF4">
        <w:t>means the November in which, of all the Novembers from November 2004 to the November before the most recent November (inclusive), AWE was the highest.</w:t>
      </w:r>
    </w:p>
    <w:p w:rsidR="004E1C8D" w:rsidRPr="00E60EF4" w:rsidRDefault="004E1C8D" w:rsidP="004E1C8D">
      <w:pPr>
        <w:pStyle w:val="Definition"/>
      </w:pPr>
      <w:r w:rsidRPr="00E60EF4">
        <w:rPr>
          <w:b/>
          <w:i/>
        </w:rPr>
        <w:t xml:space="preserve">most recent November </w:t>
      </w:r>
      <w:r w:rsidRPr="00E60EF4">
        <w:t>means the November of the income year before the income year in which the start day occurs.</w:t>
      </w:r>
    </w:p>
    <w:p w:rsidR="004E1C8D" w:rsidRPr="00E60EF4" w:rsidRDefault="004E1C8D" w:rsidP="004E1C8D">
      <w:pPr>
        <w:pStyle w:val="Definition"/>
      </w:pPr>
      <w:r w:rsidRPr="00E60EF4">
        <w:rPr>
          <w:b/>
          <w:i/>
        </w:rPr>
        <w:t>reference period</w:t>
      </w:r>
      <w:r w:rsidRPr="00E60EF4">
        <w:t>, in a particular November, means the period described by the Australian Statistician as the last pay period ending on or before a specified day that is the third Friday of that November.</w:t>
      </w:r>
    </w:p>
    <w:p w:rsidR="004E1C8D" w:rsidRPr="00E60EF4" w:rsidRDefault="004E1C8D" w:rsidP="004E1C8D">
      <w:pPr>
        <w:pStyle w:val="subsection"/>
      </w:pPr>
      <w:r w:rsidRPr="00E60EF4">
        <w:tab/>
        <w:t>(6)</w:t>
      </w:r>
      <w:r w:rsidRPr="00E60EF4">
        <w:tab/>
        <w:t xml:space="preserve">For the purposes of </w:t>
      </w:r>
      <w:r w:rsidR="004701AF" w:rsidRPr="00E60EF4">
        <w:t>subsection (</w:t>
      </w:r>
      <w:r w:rsidRPr="00E60EF4">
        <w:t>5), the individual’s</w:t>
      </w:r>
      <w:r w:rsidRPr="00E60EF4">
        <w:rPr>
          <w:b/>
          <w:i/>
        </w:rPr>
        <w:t xml:space="preserve"> current ATI number</w:t>
      </w:r>
      <w:r w:rsidRPr="00E60EF4">
        <w:t xml:space="preserve"> is:</w:t>
      </w:r>
    </w:p>
    <w:p w:rsidR="004E1C8D" w:rsidRPr="00E60EF4" w:rsidRDefault="004E1C8D" w:rsidP="004E1C8D">
      <w:pPr>
        <w:pStyle w:val="paragraph"/>
      </w:pPr>
      <w:r w:rsidRPr="00E60EF4">
        <w:tab/>
        <w:t>(a)</w:t>
      </w:r>
      <w:r w:rsidRPr="00E60EF4">
        <w:tab/>
        <w:t>if, at the time of calculation, the Secretary has given the claimant a notice under subsection</w:t>
      </w:r>
      <w:r w:rsidR="004701AF" w:rsidRPr="00E60EF4">
        <w:t> </w:t>
      </w:r>
      <w:r w:rsidRPr="00E60EF4">
        <w:t>20B(2) stating an indexed actual income for the individual with a start day that has not arrived—the indexed actual income stated in the notice; or</w:t>
      </w:r>
    </w:p>
    <w:p w:rsidR="004E1C8D" w:rsidRPr="00E60EF4" w:rsidRDefault="004E1C8D" w:rsidP="004E1C8D">
      <w:pPr>
        <w:pStyle w:val="paragraph"/>
      </w:pPr>
      <w:r w:rsidRPr="00E60EF4">
        <w:tab/>
        <w:t>(b)</w:t>
      </w:r>
      <w:r w:rsidRPr="00E60EF4">
        <w:tab/>
        <w:t xml:space="preserve">if </w:t>
      </w:r>
      <w:r w:rsidR="004701AF" w:rsidRPr="00E60EF4">
        <w:t>paragraph (</w:t>
      </w:r>
      <w:r w:rsidRPr="00E60EF4">
        <w:t>a) does not apply and the individual is the claimant—the amount the Secretary is permitted to use for the individual under section</w:t>
      </w:r>
      <w:r w:rsidR="004701AF" w:rsidRPr="00E60EF4">
        <w:t> </w:t>
      </w:r>
      <w:r w:rsidRPr="00E60EF4">
        <w:t>20 (disregarding the effect for couples of section</w:t>
      </w:r>
      <w:r w:rsidR="004701AF" w:rsidRPr="00E60EF4">
        <w:t> </w:t>
      </w:r>
      <w:r w:rsidRPr="00E60EF4">
        <w:t>20C of this Act and clause</w:t>
      </w:r>
      <w:r w:rsidR="004701AF" w:rsidRPr="00E60EF4">
        <w:t> </w:t>
      </w:r>
      <w:r w:rsidRPr="00E60EF4">
        <w:t>3 of Schedule</w:t>
      </w:r>
      <w:r w:rsidR="004701AF" w:rsidRPr="00E60EF4">
        <w:t> </w:t>
      </w:r>
      <w:r w:rsidRPr="00E60EF4">
        <w:t>3 to the Family Assistance Act); or</w:t>
      </w:r>
    </w:p>
    <w:p w:rsidR="004E1C8D" w:rsidRPr="00E60EF4" w:rsidRDefault="004E1C8D" w:rsidP="004E1C8D">
      <w:pPr>
        <w:pStyle w:val="paragraph"/>
      </w:pPr>
      <w:r w:rsidRPr="00E60EF4">
        <w:tab/>
        <w:t>(c)</w:t>
      </w:r>
      <w:r w:rsidRPr="00E60EF4">
        <w:tab/>
        <w:t xml:space="preserve">if </w:t>
      </w:r>
      <w:r w:rsidR="004701AF" w:rsidRPr="00E60EF4">
        <w:t>paragraph (</w:t>
      </w:r>
      <w:r w:rsidRPr="00E60EF4">
        <w:t>a) does not apply and the individual is the claimant’s partner—the amount the Secretary would be permitted to use for the individual under section</w:t>
      </w:r>
      <w:r w:rsidR="004701AF" w:rsidRPr="00E60EF4">
        <w:t> </w:t>
      </w:r>
      <w:r w:rsidRPr="00E60EF4">
        <w:t>20 if the individual were the claimant (disregarding the effect for couples of section</w:t>
      </w:r>
      <w:r w:rsidR="004701AF" w:rsidRPr="00E60EF4">
        <w:t> </w:t>
      </w:r>
      <w:r w:rsidRPr="00E60EF4">
        <w:t>20C of this Act and clause</w:t>
      </w:r>
      <w:r w:rsidR="004701AF" w:rsidRPr="00E60EF4">
        <w:t> </w:t>
      </w:r>
      <w:r w:rsidRPr="00E60EF4">
        <w:t>3 of Schedule</w:t>
      </w:r>
      <w:r w:rsidR="004701AF" w:rsidRPr="00E60EF4">
        <w:t> </w:t>
      </w:r>
      <w:r w:rsidRPr="00E60EF4">
        <w:t>3 to the Family Assistance Act).</w:t>
      </w:r>
    </w:p>
    <w:p w:rsidR="004E1C8D" w:rsidRPr="00E60EF4" w:rsidRDefault="004E1C8D" w:rsidP="004E1C8D">
      <w:pPr>
        <w:pStyle w:val="subsection"/>
      </w:pPr>
      <w:r w:rsidRPr="00E60EF4">
        <w:tab/>
        <w:t>(7)</w:t>
      </w:r>
      <w:r w:rsidRPr="00E60EF4">
        <w:tab/>
        <w:t xml:space="preserve">A notice under </w:t>
      </w:r>
      <w:r w:rsidR="004701AF" w:rsidRPr="00E60EF4">
        <w:t>subsection (</w:t>
      </w:r>
      <w:r w:rsidRPr="00E60EF4">
        <w:t>2) is not a legislative instrument.</w:t>
      </w:r>
    </w:p>
    <w:p w:rsidR="004E1C8D" w:rsidRPr="00E60EF4" w:rsidRDefault="004E1C8D" w:rsidP="004E1C8D">
      <w:pPr>
        <w:pStyle w:val="ActHead5"/>
      </w:pPr>
      <w:bookmarkStart w:id="36" w:name="_Toc58909890"/>
      <w:r w:rsidRPr="000A6FD7">
        <w:rPr>
          <w:rStyle w:val="CharSectno"/>
        </w:rPr>
        <w:t>20B</w:t>
      </w:r>
      <w:r w:rsidRPr="00E60EF4">
        <w:t xml:space="preserve">  Indexed actual incomes</w:t>
      </w:r>
      <w:bookmarkEnd w:id="36"/>
    </w:p>
    <w:p w:rsidR="004E1C8D" w:rsidRPr="00E60EF4" w:rsidRDefault="004E1C8D" w:rsidP="004E1C8D">
      <w:pPr>
        <w:pStyle w:val="subsection"/>
      </w:pPr>
      <w:r w:rsidRPr="00E60EF4">
        <w:tab/>
        <w:t>(1)</w:t>
      </w:r>
      <w:r w:rsidRPr="00E60EF4">
        <w:tab/>
        <w:t xml:space="preserve">The Secretary may calculate an indexed actual income for an individual under </w:t>
      </w:r>
      <w:r w:rsidR="004701AF" w:rsidRPr="00E60EF4">
        <w:t>subsection (</w:t>
      </w:r>
      <w:r w:rsidRPr="00E60EF4">
        <w:t>4), with a start day chosen by the Secretary, if:</w:t>
      </w:r>
    </w:p>
    <w:p w:rsidR="004E1C8D" w:rsidRPr="00E60EF4" w:rsidRDefault="004E1C8D" w:rsidP="004E1C8D">
      <w:pPr>
        <w:pStyle w:val="paragraph"/>
      </w:pPr>
      <w:r w:rsidRPr="00E60EF4">
        <w:tab/>
        <w:t>(a)</w:t>
      </w:r>
      <w:r w:rsidRPr="00E60EF4">
        <w:tab/>
        <w:t>the individual is a claimant for, or the partner of a claimant for, family tax benefit; and</w:t>
      </w:r>
    </w:p>
    <w:p w:rsidR="004E1C8D" w:rsidRPr="00E60EF4" w:rsidRDefault="004E1C8D" w:rsidP="004E1C8D">
      <w:pPr>
        <w:pStyle w:val="paragraph"/>
      </w:pPr>
      <w:r w:rsidRPr="00E60EF4">
        <w:tab/>
        <w:t>(b)</w:t>
      </w:r>
      <w:r w:rsidRPr="00E60EF4">
        <w:tab/>
        <w:t>a determination is in force under which the claimant is entitled to be paid family tax benefit by instalment; and</w:t>
      </w:r>
    </w:p>
    <w:p w:rsidR="004E1C8D" w:rsidRPr="00E60EF4" w:rsidRDefault="004E1C8D" w:rsidP="004E1C8D">
      <w:pPr>
        <w:pStyle w:val="paragraph"/>
      </w:pPr>
      <w:r w:rsidRPr="00E60EF4">
        <w:tab/>
        <w:t>(c)</w:t>
      </w:r>
      <w:r w:rsidRPr="00E60EF4">
        <w:tab/>
        <w:t>the determination includes a determination of the claimant’s rate of family tax benefit worked out on the basis of an indexed estimate for the claimant or an indexed actual income for the claimant; and</w:t>
      </w:r>
    </w:p>
    <w:p w:rsidR="004E1C8D" w:rsidRPr="00E60EF4" w:rsidRDefault="004E1C8D" w:rsidP="004E1C8D">
      <w:pPr>
        <w:pStyle w:val="paragraph"/>
      </w:pPr>
      <w:r w:rsidRPr="00E60EF4">
        <w:tab/>
        <w:t>(d)</w:t>
      </w:r>
      <w:r w:rsidRPr="00E60EF4">
        <w:tab/>
        <w:t>since the claimant was last given a notice under subsection</w:t>
      </w:r>
      <w:r w:rsidR="004701AF" w:rsidRPr="00E60EF4">
        <w:t> </w:t>
      </w:r>
      <w:r w:rsidRPr="00E60EF4">
        <w:t xml:space="preserve">20A(2) or </w:t>
      </w:r>
      <w:r w:rsidR="004701AF" w:rsidRPr="00E60EF4">
        <w:t>subsection (</w:t>
      </w:r>
      <w:r w:rsidRPr="00E60EF4">
        <w:t>2) of this section stating an indexed estimate or indexed actual income for an individual, the claimant has not given the Secretary an estimate of the claimant’s adjusted taxable income that the Secretary considers to be reasonable; and</w:t>
      </w:r>
    </w:p>
    <w:p w:rsidR="004E1C8D" w:rsidRPr="00E60EF4" w:rsidRDefault="004E1C8D" w:rsidP="004E1C8D">
      <w:pPr>
        <w:pStyle w:val="paragraph"/>
      </w:pPr>
      <w:r w:rsidRPr="00E60EF4">
        <w:tab/>
        <w:t>(e)</w:t>
      </w:r>
      <w:r w:rsidRPr="00E60EF4">
        <w:tab/>
        <w:t>the adjusted taxable income for an income year (</w:t>
      </w:r>
      <w:r w:rsidRPr="00E60EF4">
        <w:rPr>
          <w:b/>
          <w:i/>
        </w:rPr>
        <w:t>actual income</w:t>
      </w:r>
      <w:r w:rsidRPr="00E60EF4">
        <w:t>) of the individual (disregarding the effect for couples of clause</w:t>
      </w:r>
      <w:r w:rsidR="004701AF" w:rsidRPr="00E60EF4">
        <w:t> </w:t>
      </w:r>
      <w:r w:rsidRPr="00E60EF4">
        <w:t>3 of Schedule</w:t>
      </w:r>
      <w:r w:rsidR="004701AF" w:rsidRPr="00E60EF4">
        <w:t> </w:t>
      </w:r>
      <w:r w:rsidRPr="00E60EF4">
        <w:t>3 to the Family Assistance Act) becomes known to the Secretary and it is the most recent income year for which the individual’s actual income is known to the Secretary.</w:t>
      </w:r>
    </w:p>
    <w:p w:rsidR="004E1C8D" w:rsidRPr="00E60EF4" w:rsidRDefault="004E1C8D" w:rsidP="004E1C8D">
      <w:pPr>
        <w:pStyle w:val="notetext"/>
      </w:pPr>
      <w:r w:rsidRPr="00E60EF4">
        <w:t>Note:</w:t>
      </w:r>
      <w:r w:rsidRPr="00E60EF4">
        <w:tab/>
        <w:t>Section</w:t>
      </w:r>
      <w:r w:rsidR="004701AF" w:rsidRPr="00E60EF4">
        <w:t> </w:t>
      </w:r>
      <w:r w:rsidRPr="00E60EF4">
        <w:t xml:space="preserve">20C affects the meaning of </w:t>
      </w:r>
      <w:r w:rsidR="004701AF" w:rsidRPr="00E60EF4">
        <w:t>paragraph (</w:t>
      </w:r>
      <w:r w:rsidRPr="00E60EF4">
        <w:t>1)(c) for members of couples.</w:t>
      </w:r>
    </w:p>
    <w:p w:rsidR="004E1C8D" w:rsidRPr="00E60EF4" w:rsidRDefault="004E1C8D" w:rsidP="004E1C8D">
      <w:pPr>
        <w:pStyle w:val="subsection"/>
      </w:pPr>
      <w:r w:rsidRPr="00E60EF4">
        <w:tab/>
        <w:t>(2)</w:t>
      </w:r>
      <w:r w:rsidRPr="00E60EF4">
        <w:tab/>
        <w:t>If:</w:t>
      </w:r>
    </w:p>
    <w:p w:rsidR="004E1C8D" w:rsidRPr="00E60EF4" w:rsidRDefault="004E1C8D" w:rsidP="004E1C8D">
      <w:pPr>
        <w:pStyle w:val="paragraph"/>
      </w:pPr>
      <w:r w:rsidRPr="00E60EF4">
        <w:tab/>
        <w:t>(a)</w:t>
      </w:r>
      <w:r w:rsidRPr="00E60EF4">
        <w:tab/>
        <w:t>the Secretary calculates an indexed actual income for the individual; and</w:t>
      </w:r>
    </w:p>
    <w:p w:rsidR="004E1C8D" w:rsidRPr="00E60EF4" w:rsidRDefault="004E1C8D" w:rsidP="004E1C8D">
      <w:pPr>
        <w:pStyle w:val="paragraph"/>
      </w:pPr>
      <w:r w:rsidRPr="00E60EF4">
        <w:tab/>
        <w:t>(b)</w:t>
      </w:r>
      <w:r w:rsidRPr="00E60EF4">
        <w:tab/>
        <w:t xml:space="preserve">the indexed actual income is greater than the individual’s current ATI number (see </w:t>
      </w:r>
      <w:r w:rsidR="004701AF" w:rsidRPr="00E60EF4">
        <w:t>subsection (</w:t>
      </w:r>
      <w:r w:rsidRPr="00E60EF4">
        <w:t>5));</w:t>
      </w:r>
    </w:p>
    <w:p w:rsidR="004E1C8D" w:rsidRPr="00E60EF4" w:rsidRDefault="004E1C8D" w:rsidP="004E1C8D">
      <w:pPr>
        <w:pStyle w:val="subsection2"/>
      </w:pPr>
      <w:r w:rsidRPr="00E60EF4">
        <w:t>the Secretary may give the claimant a notice:</w:t>
      </w:r>
    </w:p>
    <w:p w:rsidR="004E1C8D" w:rsidRPr="00E60EF4" w:rsidRDefault="004E1C8D" w:rsidP="004E1C8D">
      <w:pPr>
        <w:pStyle w:val="paragraph"/>
      </w:pPr>
      <w:r w:rsidRPr="00E60EF4">
        <w:tab/>
        <w:t>(c)</w:t>
      </w:r>
      <w:r w:rsidRPr="00E60EF4">
        <w:tab/>
        <w:t>stating the indexed actual income for the individual; and</w:t>
      </w:r>
    </w:p>
    <w:p w:rsidR="004E1C8D" w:rsidRPr="00E60EF4" w:rsidRDefault="004E1C8D" w:rsidP="004E1C8D">
      <w:pPr>
        <w:pStyle w:val="paragraph"/>
      </w:pPr>
      <w:r w:rsidRPr="00E60EF4">
        <w:tab/>
        <w:t>(d)</w:t>
      </w:r>
      <w:r w:rsidRPr="00E60EF4">
        <w:tab/>
        <w:t>specifying the start day used in the Secretary’s calculation (which must be at least 14 days after the day on which the notice is given).</w:t>
      </w:r>
    </w:p>
    <w:p w:rsidR="004E1C8D" w:rsidRPr="00E60EF4" w:rsidRDefault="004E1C8D" w:rsidP="004E1C8D">
      <w:pPr>
        <w:pStyle w:val="subsection"/>
      </w:pPr>
      <w:r w:rsidRPr="00E60EF4">
        <w:tab/>
        <w:t>(3)</w:t>
      </w:r>
      <w:r w:rsidRPr="00E60EF4">
        <w:tab/>
        <w:t xml:space="preserve">A notice given to a claimant under </w:t>
      </w:r>
      <w:r w:rsidR="004701AF" w:rsidRPr="00E60EF4">
        <w:t>subsection (</w:t>
      </w:r>
      <w:r w:rsidRPr="00E60EF4">
        <w:t>2) stating an indexed actual income for an individual has no effect if, before the start day specified in the notice, the Secretary gives the claimant another notice under that subsection or a notice under subsection</w:t>
      </w:r>
      <w:r w:rsidR="004701AF" w:rsidRPr="00E60EF4">
        <w:t> </w:t>
      </w:r>
      <w:r w:rsidRPr="00E60EF4">
        <w:t>20A(2) stating an indexed estimate or indexed actual income for the same individual. Any other such notice must specify a start day that is no earlier than the start day specified in the superseded notice.</w:t>
      </w:r>
    </w:p>
    <w:p w:rsidR="004E1C8D" w:rsidRPr="00E60EF4" w:rsidRDefault="004E1C8D" w:rsidP="004E1C8D">
      <w:pPr>
        <w:pStyle w:val="subsection"/>
      </w:pPr>
      <w:r w:rsidRPr="00E60EF4">
        <w:tab/>
        <w:t>(4)</w:t>
      </w:r>
      <w:r w:rsidRPr="00E60EF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60EF4" w:rsidRDefault="00127CA2" w:rsidP="00127CA2">
      <w:pPr>
        <w:pStyle w:val="subsection"/>
        <w:spacing w:before="120" w:after="120"/>
      </w:pPr>
      <w:r w:rsidRPr="00E60EF4">
        <w:tab/>
      </w:r>
      <w:r w:rsidRPr="00E60EF4">
        <w:tab/>
      </w:r>
      <w:r w:rsidR="00D475EE" w:rsidRPr="00E60EF4">
        <w:rPr>
          <w:noProof/>
        </w:rPr>
        <w:drawing>
          <wp:inline distT="0" distB="0" distL="0" distR="0" wp14:anchorId="28757F3B" wp14:editId="3E9EC630">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60EF4" w:rsidRDefault="004E1C8D" w:rsidP="004E1C8D">
      <w:pPr>
        <w:pStyle w:val="subsection2"/>
      </w:pPr>
      <w:r w:rsidRPr="00E60EF4">
        <w:t>where:</w:t>
      </w:r>
    </w:p>
    <w:p w:rsidR="004E1C8D" w:rsidRPr="00E60EF4" w:rsidRDefault="004E1C8D" w:rsidP="004E1C8D">
      <w:pPr>
        <w:pStyle w:val="Definition"/>
      </w:pPr>
      <w:r w:rsidRPr="00E60EF4">
        <w:rPr>
          <w:b/>
          <w:i/>
        </w:rPr>
        <w:t xml:space="preserve">AWE </w:t>
      </w:r>
      <w:r w:rsidRPr="00E60EF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60EF4">
            <w:t>Australia</w:t>
          </w:r>
        </w:smartTag>
      </w:smartTag>
      <w:r w:rsidRPr="00E60EF4">
        <w:t>—Original—Persons—All employees total earnings” (or, if any of those change, in a replacement document or under replacement headings).</w:t>
      </w:r>
    </w:p>
    <w:p w:rsidR="004E1C8D" w:rsidRPr="00E60EF4" w:rsidRDefault="004E1C8D" w:rsidP="004E1C8D">
      <w:pPr>
        <w:pStyle w:val="Definition"/>
      </w:pPr>
      <w:r w:rsidRPr="00E60EF4">
        <w:rPr>
          <w:b/>
          <w:i/>
        </w:rPr>
        <w:t xml:space="preserve">highest previous November </w:t>
      </w:r>
      <w:r w:rsidRPr="00E60EF4">
        <w:t>means the November in which, of all the Novembers from November 2004 to the November before the most recent November (inclusive), AWE was the highest.</w:t>
      </w:r>
    </w:p>
    <w:p w:rsidR="004E1C8D" w:rsidRPr="00E60EF4" w:rsidRDefault="004E1C8D" w:rsidP="004E1C8D">
      <w:pPr>
        <w:pStyle w:val="Definition"/>
      </w:pPr>
      <w:r w:rsidRPr="00E60EF4">
        <w:rPr>
          <w:b/>
          <w:i/>
        </w:rPr>
        <w:t xml:space="preserve">most recent November </w:t>
      </w:r>
      <w:r w:rsidRPr="00E60EF4">
        <w:t>means the November of the income year before the income year in which the start day occurs.</w:t>
      </w:r>
    </w:p>
    <w:p w:rsidR="004E1C8D" w:rsidRPr="00E60EF4" w:rsidRDefault="004E1C8D" w:rsidP="004E1C8D">
      <w:pPr>
        <w:pStyle w:val="Definition"/>
      </w:pPr>
      <w:r w:rsidRPr="00E60EF4">
        <w:rPr>
          <w:b/>
          <w:i/>
        </w:rPr>
        <w:t>reference period</w:t>
      </w:r>
      <w:r w:rsidRPr="00E60EF4">
        <w:t>, in a particular November, means the period described by the Australian Statistician as the last pay period ending on or before a specified day that is the third Friday of that November.</w:t>
      </w:r>
    </w:p>
    <w:p w:rsidR="004E1C8D" w:rsidRPr="00E60EF4" w:rsidRDefault="004E1C8D" w:rsidP="004E1C8D">
      <w:pPr>
        <w:pStyle w:val="subsection"/>
      </w:pPr>
      <w:r w:rsidRPr="00E60EF4">
        <w:tab/>
        <w:t>(5)</w:t>
      </w:r>
      <w:r w:rsidRPr="00E60EF4">
        <w:tab/>
        <w:t xml:space="preserve">For the purposes of </w:t>
      </w:r>
      <w:r w:rsidR="004701AF" w:rsidRPr="00E60EF4">
        <w:t>paragraph (</w:t>
      </w:r>
      <w:r w:rsidRPr="00E60EF4">
        <w:t xml:space="preserve">2)(b), the individual’s </w:t>
      </w:r>
      <w:r w:rsidRPr="00E60EF4">
        <w:rPr>
          <w:b/>
          <w:i/>
        </w:rPr>
        <w:t xml:space="preserve">current ATI number </w:t>
      </w:r>
      <w:r w:rsidRPr="00E60EF4">
        <w:t>is:</w:t>
      </w:r>
    </w:p>
    <w:p w:rsidR="004E1C8D" w:rsidRPr="00E60EF4" w:rsidRDefault="004E1C8D" w:rsidP="004E1C8D">
      <w:pPr>
        <w:pStyle w:val="paragraph"/>
      </w:pPr>
      <w:r w:rsidRPr="00E60EF4">
        <w:tab/>
        <w:t>(a)</w:t>
      </w:r>
      <w:r w:rsidRPr="00E60EF4">
        <w:tab/>
        <w:t>if, at the time of calculation, the Secretary has given the claimant a notice under subsection</w:t>
      </w:r>
      <w:r w:rsidR="004701AF" w:rsidRPr="00E60EF4">
        <w:t> </w:t>
      </w:r>
      <w:r w:rsidRPr="00E60EF4">
        <w:t xml:space="preserve">20A(2) or </w:t>
      </w:r>
      <w:r w:rsidR="004701AF" w:rsidRPr="00E60EF4">
        <w:t>subsection (</w:t>
      </w:r>
      <w:r w:rsidRPr="00E60EF4">
        <w:t>2) of this section stating an indexed estimate or indexed actual income for the individual with a start day that has not arrived—the indexed estimate or indexed actual income stated in the notice; or</w:t>
      </w:r>
    </w:p>
    <w:p w:rsidR="004E1C8D" w:rsidRPr="00E60EF4" w:rsidRDefault="004E1C8D" w:rsidP="004E1C8D">
      <w:pPr>
        <w:pStyle w:val="paragraph"/>
      </w:pPr>
      <w:r w:rsidRPr="00E60EF4">
        <w:tab/>
        <w:t>(b)</w:t>
      </w:r>
      <w:r w:rsidRPr="00E60EF4">
        <w:tab/>
        <w:t xml:space="preserve">if </w:t>
      </w:r>
      <w:r w:rsidR="004701AF" w:rsidRPr="00E60EF4">
        <w:t>paragraph (</w:t>
      </w:r>
      <w:r w:rsidRPr="00E60EF4">
        <w:t>a) does not apply and the individual is the claimant—the amount the Secretary is permitted to use for the individual under section</w:t>
      </w:r>
      <w:r w:rsidR="004701AF" w:rsidRPr="00E60EF4">
        <w:t> </w:t>
      </w:r>
      <w:r w:rsidRPr="00E60EF4">
        <w:t>20 (disregarding the effect for couples of section</w:t>
      </w:r>
      <w:r w:rsidR="004701AF" w:rsidRPr="00E60EF4">
        <w:t> </w:t>
      </w:r>
      <w:r w:rsidRPr="00E60EF4">
        <w:t>20C of this Act and clause</w:t>
      </w:r>
      <w:r w:rsidR="004701AF" w:rsidRPr="00E60EF4">
        <w:t> </w:t>
      </w:r>
      <w:r w:rsidRPr="00E60EF4">
        <w:t>3 of Schedule</w:t>
      </w:r>
      <w:r w:rsidR="004701AF" w:rsidRPr="00E60EF4">
        <w:t> </w:t>
      </w:r>
      <w:r w:rsidRPr="00E60EF4">
        <w:t>3 to the Family Assistance Act); or</w:t>
      </w:r>
    </w:p>
    <w:p w:rsidR="004E1C8D" w:rsidRPr="00E60EF4" w:rsidRDefault="004E1C8D" w:rsidP="004E1C8D">
      <w:pPr>
        <w:pStyle w:val="paragraph"/>
      </w:pPr>
      <w:r w:rsidRPr="00E60EF4">
        <w:tab/>
        <w:t>(c)</w:t>
      </w:r>
      <w:r w:rsidRPr="00E60EF4">
        <w:tab/>
        <w:t xml:space="preserve">if </w:t>
      </w:r>
      <w:r w:rsidR="004701AF" w:rsidRPr="00E60EF4">
        <w:t>paragraph (</w:t>
      </w:r>
      <w:r w:rsidRPr="00E60EF4">
        <w:t>a) does not apply and the individual is the claimant’s partner—the amount the Secretary would be permitted to use for the individual under section</w:t>
      </w:r>
      <w:r w:rsidR="004701AF" w:rsidRPr="00E60EF4">
        <w:t> </w:t>
      </w:r>
      <w:r w:rsidRPr="00E60EF4">
        <w:t>20 if the individual were the claimant (disregarding the effect for couples of section</w:t>
      </w:r>
      <w:r w:rsidR="004701AF" w:rsidRPr="00E60EF4">
        <w:t> </w:t>
      </w:r>
      <w:r w:rsidRPr="00E60EF4">
        <w:t>20C of this Act and clause</w:t>
      </w:r>
      <w:r w:rsidR="004701AF" w:rsidRPr="00E60EF4">
        <w:t> </w:t>
      </w:r>
      <w:r w:rsidRPr="00E60EF4">
        <w:t>3 of Schedule</w:t>
      </w:r>
      <w:r w:rsidR="004701AF" w:rsidRPr="00E60EF4">
        <w:t> </w:t>
      </w:r>
      <w:r w:rsidRPr="00E60EF4">
        <w:t>3 to the Family Assistance Act).</w:t>
      </w:r>
    </w:p>
    <w:p w:rsidR="004E1C8D" w:rsidRPr="00E60EF4" w:rsidRDefault="004E1C8D" w:rsidP="004E1C8D">
      <w:pPr>
        <w:pStyle w:val="subsection"/>
      </w:pPr>
      <w:r w:rsidRPr="00E60EF4">
        <w:tab/>
        <w:t>(6)</w:t>
      </w:r>
      <w:r w:rsidRPr="00E60EF4">
        <w:tab/>
        <w:t xml:space="preserve">A notice under </w:t>
      </w:r>
      <w:r w:rsidR="004701AF" w:rsidRPr="00E60EF4">
        <w:t>subsection (</w:t>
      </w:r>
      <w:r w:rsidRPr="00E60EF4">
        <w:t>2) is not a legislative instrument.</w:t>
      </w:r>
    </w:p>
    <w:p w:rsidR="004E1C8D" w:rsidRPr="00E60EF4" w:rsidRDefault="004E1C8D" w:rsidP="00CE180B">
      <w:pPr>
        <w:pStyle w:val="ActHead5"/>
      </w:pPr>
      <w:bookmarkStart w:id="37" w:name="_Toc58909891"/>
      <w:r w:rsidRPr="000A6FD7">
        <w:rPr>
          <w:rStyle w:val="CharSectno"/>
        </w:rPr>
        <w:t>20C</w:t>
      </w:r>
      <w:r w:rsidRPr="00E60EF4">
        <w:t xml:space="preserve">  Indexed estimates and indexed actual incomes of members of couples</w:t>
      </w:r>
      <w:bookmarkEnd w:id="37"/>
    </w:p>
    <w:p w:rsidR="004E1C8D" w:rsidRPr="00E60EF4" w:rsidRDefault="004E1C8D" w:rsidP="00CE180B">
      <w:pPr>
        <w:pStyle w:val="SubsectionHead"/>
      </w:pPr>
      <w:r w:rsidRPr="00E60EF4">
        <w:t>Section applies to couples</w:t>
      </w:r>
    </w:p>
    <w:p w:rsidR="004E1C8D" w:rsidRPr="00E60EF4" w:rsidRDefault="004E1C8D" w:rsidP="00CE180B">
      <w:pPr>
        <w:pStyle w:val="subsection"/>
        <w:keepNext/>
        <w:keepLines/>
      </w:pPr>
      <w:r w:rsidRPr="00E60EF4">
        <w:tab/>
        <w:t>(1)</w:t>
      </w:r>
      <w:r w:rsidRPr="00E60EF4">
        <w:tab/>
        <w:t>This section applies in relation to any individual who is a member of a couple.</w:t>
      </w:r>
    </w:p>
    <w:p w:rsidR="004E1C8D" w:rsidRPr="00E60EF4" w:rsidRDefault="004E1C8D" w:rsidP="00CE180B">
      <w:pPr>
        <w:pStyle w:val="SubsectionHead"/>
      </w:pPr>
      <w:r w:rsidRPr="00E60EF4">
        <w:t xml:space="preserve">Family tax benefit </w:t>
      </w:r>
      <w:r w:rsidR="00127CA2" w:rsidRPr="00E60EF4">
        <w:t>Part</w:t>
      </w:r>
      <w:r w:rsidR="00753CFA" w:rsidRPr="00E60EF4">
        <w:t xml:space="preserve"> </w:t>
      </w:r>
      <w:r w:rsidRPr="00E60EF4">
        <w:t>A</w:t>
      </w:r>
    </w:p>
    <w:p w:rsidR="004E1C8D" w:rsidRPr="00E60EF4" w:rsidRDefault="004E1C8D" w:rsidP="00CE180B">
      <w:pPr>
        <w:pStyle w:val="subsection"/>
        <w:keepNext/>
        <w:keepLines/>
      </w:pPr>
      <w:r w:rsidRPr="00E60EF4">
        <w:tab/>
        <w:t>(2)</w:t>
      </w:r>
      <w:r w:rsidRPr="00E60EF4">
        <w:tab/>
        <w:t>For the purposes of the Family Assistance Act other than Part</w:t>
      </w:r>
      <w:r w:rsidR="004701AF" w:rsidRPr="00E60EF4">
        <w:t> </w:t>
      </w:r>
      <w:r w:rsidRPr="00E60EF4">
        <w:t>4 of Schedule</w:t>
      </w:r>
      <w:r w:rsidR="004701AF" w:rsidRPr="00E60EF4">
        <w:t> </w:t>
      </w:r>
      <w:r w:rsidRPr="00E60EF4">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E60EF4">
        <w:t>subsection (</w:t>
      </w:r>
      <w:r w:rsidRPr="00E60EF4">
        <w:t>3).</w:t>
      </w:r>
    </w:p>
    <w:p w:rsidR="00261158" w:rsidRPr="00E60EF4" w:rsidRDefault="00261158" w:rsidP="00261158">
      <w:pPr>
        <w:pStyle w:val="subsection"/>
      </w:pPr>
      <w:r w:rsidRPr="00E60EF4">
        <w:tab/>
        <w:t>(3)</w:t>
      </w:r>
      <w:r w:rsidRPr="00E60EF4">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E60EF4" w:rsidRDefault="00261158" w:rsidP="00261158">
      <w:pPr>
        <w:pStyle w:val="paragraph"/>
      </w:pPr>
      <w:r w:rsidRPr="00E60EF4">
        <w:tab/>
        <w:t>(a)</w:t>
      </w:r>
      <w:r w:rsidRPr="00E60EF4">
        <w:tab/>
        <w:t xml:space="preserve">the most recent indexed estimate or indexed actual income for the individual’s partner (see </w:t>
      </w:r>
      <w:r w:rsidR="004701AF" w:rsidRPr="00E60EF4">
        <w:t>subsection (</w:t>
      </w:r>
      <w:r w:rsidRPr="00E60EF4">
        <w:t>6)); or</w:t>
      </w:r>
    </w:p>
    <w:p w:rsidR="00261158" w:rsidRPr="00E60EF4" w:rsidRDefault="00261158" w:rsidP="00261158">
      <w:pPr>
        <w:pStyle w:val="paragraph"/>
      </w:pPr>
      <w:r w:rsidRPr="00E60EF4">
        <w:tab/>
        <w:t>(b)</w:t>
      </w:r>
      <w:r w:rsidRPr="00E60EF4">
        <w:tab/>
        <w:t>if there is no such indexed estimate or indexed actual income—a reasonable estimate of the adjusted taxable income of the individual’s partner (disregarding the effect of clause</w:t>
      </w:r>
      <w:r w:rsidR="004701AF" w:rsidRPr="00E60EF4">
        <w:t> </w:t>
      </w:r>
      <w:r w:rsidRPr="00E60EF4">
        <w:t>3 of Schedule</w:t>
      </w:r>
      <w:r w:rsidR="004701AF" w:rsidRPr="00E60EF4">
        <w:t> </w:t>
      </w:r>
      <w:r w:rsidRPr="00E60EF4">
        <w:t>3 to the Family Assistance Act) that has been given to the Secretary by the individual.</w:t>
      </w:r>
    </w:p>
    <w:p w:rsidR="004E1C8D" w:rsidRPr="00E60EF4" w:rsidRDefault="004E1C8D" w:rsidP="004E1C8D">
      <w:pPr>
        <w:pStyle w:val="SubsectionHead"/>
      </w:pPr>
      <w:r w:rsidRPr="00E60EF4">
        <w:t xml:space="preserve">Family tax benefit </w:t>
      </w:r>
      <w:r w:rsidR="00127CA2" w:rsidRPr="00E60EF4">
        <w:t>Part</w:t>
      </w:r>
      <w:r w:rsidR="00753CFA" w:rsidRPr="00E60EF4">
        <w:t xml:space="preserve"> </w:t>
      </w:r>
      <w:r w:rsidRPr="00E60EF4">
        <w:t>B</w:t>
      </w:r>
    </w:p>
    <w:p w:rsidR="004E1C8D" w:rsidRPr="00E60EF4" w:rsidRDefault="004E1C8D" w:rsidP="004E1C8D">
      <w:pPr>
        <w:pStyle w:val="subsection"/>
      </w:pPr>
      <w:r w:rsidRPr="00E60EF4">
        <w:tab/>
        <w:t>(4)</w:t>
      </w:r>
      <w:r w:rsidRPr="00E60EF4">
        <w:tab/>
        <w:t>For the purposes of Part</w:t>
      </w:r>
      <w:r w:rsidR="004701AF" w:rsidRPr="00E60EF4">
        <w:t> </w:t>
      </w:r>
      <w:r w:rsidRPr="00E60EF4">
        <w:t>4 of Schedule</w:t>
      </w:r>
      <w:r w:rsidR="004701AF" w:rsidRPr="00E60EF4">
        <w:t> </w:t>
      </w:r>
      <w:r w:rsidRPr="00E60EF4">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E60EF4">
        <w:t>subsection (</w:t>
      </w:r>
      <w:r w:rsidRPr="00E60EF4">
        <w:t>5).</w:t>
      </w:r>
    </w:p>
    <w:p w:rsidR="004E1C8D" w:rsidRPr="00E60EF4" w:rsidRDefault="004E1C8D" w:rsidP="004E1C8D">
      <w:pPr>
        <w:pStyle w:val="subsection"/>
      </w:pPr>
      <w:r w:rsidRPr="00E60EF4">
        <w:tab/>
        <w:t>(5)</w:t>
      </w:r>
      <w:r w:rsidRPr="00E60EF4">
        <w:tab/>
        <w:t>The reference is taken to be a reference to eligibility for, or rate of, family tax benefit being determined or worked out on the basis of the lower of these:</w:t>
      </w:r>
    </w:p>
    <w:p w:rsidR="004E1C8D" w:rsidRPr="00E60EF4" w:rsidRDefault="004E1C8D" w:rsidP="004E1C8D">
      <w:pPr>
        <w:pStyle w:val="paragraph"/>
      </w:pPr>
      <w:r w:rsidRPr="00E60EF4">
        <w:tab/>
        <w:t>(a)</w:t>
      </w:r>
      <w:r w:rsidRPr="00E60EF4">
        <w:tab/>
        <w:t>the indexed estimate or indexed actual income for that individual or stated in that notice;</w:t>
      </w:r>
    </w:p>
    <w:p w:rsidR="004E1C8D" w:rsidRPr="00E60EF4" w:rsidRDefault="004E1C8D" w:rsidP="004E1C8D">
      <w:pPr>
        <w:pStyle w:val="paragraph"/>
      </w:pPr>
      <w:r w:rsidRPr="00E60EF4">
        <w:tab/>
        <w:t>(b)</w:t>
      </w:r>
      <w:r w:rsidRPr="00E60EF4">
        <w:tab/>
        <w:t xml:space="preserve">the most recent indexed estimate or indexed actual income for the individual’s partner (see </w:t>
      </w:r>
      <w:r w:rsidR="004701AF" w:rsidRPr="00E60EF4">
        <w:t>subsection (</w:t>
      </w:r>
      <w:r w:rsidRPr="00E60EF4">
        <w:t>6))</w:t>
      </w:r>
      <w:r w:rsidR="00D84814" w:rsidRPr="00E60EF4">
        <w:t xml:space="preserve"> or, if there is no such indexed estimate or indexed actual income, a reasonable estimate of the adjusted taxable income of the individual’s partner (disregarding the effect of clause</w:t>
      </w:r>
      <w:r w:rsidR="004701AF" w:rsidRPr="00E60EF4">
        <w:t> </w:t>
      </w:r>
      <w:r w:rsidR="00D84814" w:rsidRPr="00E60EF4">
        <w:t>3 of Schedule</w:t>
      </w:r>
      <w:r w:rsidR="004701AF" w:rsidRPr="00E60EF4">
        <w:t> </w:t>
      </w:r>
      <w:r w:rsidR="00D84814" w:rsidRPr="00E60EF4">
        <w:t>3 to the Family Assistance Act) that has been given to the Secretary by the individual</w:t>
      </w:r>
      <w:r w:rsidRPr="00E60EF4">
        <w:t>.</w:t>
      </w:r>
    </w:p>
    <w:p w:rsidR="004E1C8D" w:rsidRPr="00E60EF4" w:rsidRDefault="004E1C8D" w:rsidP="004E1C8D">
      <w:pPr>
        <w:pStyle w:val="subsection2"/>
      </w:pPr>
      <w:r w:rsidRPr="00E60EF4">
        <w:t xml:space="preserve">If the amounts in </w:t>
      </w:r>
      <w:r w:rsidR="004701AF" w:rsidRPr="00E60EF4">
        <w:t>paragraphs (</w:t>
      </w:r>
      <w:r w:rsidRPr="00E60EF4">
        <w:t>a) and (b) are equal, the reference is taken to be a reference to:</w:t>
      </w:r>
    </w:p>
    <w:p w:rsidR="004E1C8D" w:rsidRPr="00E60EF4" w:rsidRDefault="004E1C8D" w:rsidP="004E1C8D">
      <w:pPr>
        <w:pStyle w:val="paragraph"/>
      </w:pPr>
      <w:r w:rsidRPr="00E60EF4">
        <w:tab/>
        <w:t>(c)</w:t>
      </w:r>
      <w:r w:rsidRPr="00E60EF4">
        <w:tab/>
        <w:t xml:space="preserve">if the individual is the claimant for family tax benefit—the amount in </w:t>
      </w:r>
      <w:r w:rsidR="004701AF" w:rsidRPr="00E60EF4">
        <w:t>paragraph (</w:t>
      </w:r>
      <w:r w:rsidRPr="00E60EF4">
        <w:t>a); or</w:t>
      </w:r>
    </w:p>
    <w:p w:rsidR="004E1C8D" w:rsidRPr="00E60EF4" w:rsidRDefault="004E1C8D" w:rsidP="004E1C8D">
      <w:pPr>
        <w:pStyle w:val="paragraph"/>
      </w:pPr>
      <w:r w:rsidRPr="00E60EF4">
        <w:tab/>
        <w:t>(d)</w:t>
      </w:r>
      <w:r w:rsidRPr="00E60EF4">
        <w:tab/>
        <w:t xml:space="preserve">if the individual is the partner of the claimant for family tax benefit—the amount in </w:t>
      </w:r>
      <w:r w:rsidR="004701AF" w:rsidRPr="00E60EF4">
        <w:t>paragraph (</w:t>
      </w:r>
      <w:r w:rsidRPr="00E60EF4">
        <w:t>b).</w:t>
      </w:r>
    </w:p>
    <w:p w:rsidR="004E1C8D" w:rsidRPr="00E60EF4" w:rsidRDefault="004E1C8D" w:rsidP="004E1C8D">
      <w:pPr>
        <w:pStyle w:val="SubsectionHead"/>
      </w:pPr>
      <w:r w:rsidRPr="00E60EF4">
        <w:t>Most recent indexed estimate or indexed actual income for individual’s partner</w:t>
      </w:r>
    </w:p>
    <w:p w:rsidR="004E1C8D" w:rsidRPr="00E60EF4" w:rsidRDefault="004E1C8D" w:rsidP="004E1C8D">
      <w:pPr>
        <w:pStyle w:val="subsection"/>
      </w:pPr>
      <w:r w:rsidRPr="00E60EF4">
        <w:tab/>
        <w:t>(6)</w:t>
      </w:r>
      <w:r w:rsidRPr="00E60EF4">
        <w:tab/>
        <w:t xml:space="preserve">In </w:t>
      </w:r>
      <w:r w:rsidR="004701AF" w:rsidRPr="00E60EF4">
        <w:t>subsections (</w:t>
      </w:r>
      <w:r w:rsidRPr="00E60EF4">
        <w:t xml:space="preserve">3) and (5), the </w:t>
      </w:r>
      <w:r w:rsidRPr="00E60EF4">
        <w:rPr>
          <w:b/>
          <w:i/>
        </w:rPr>
        <w:t xml:space="preserve">most recent indexed estimate or indexed actual income for the individual’s partner </w:t>
      </w:r>
      <w:r w:rsidRPr="00E60EF4">
        <w:t>is the indexed estimate or indexed actual income for the individual’s partner stated in a notice given to:</w:t>
      </w:r>
    </w:p>
    <w:p w:rsidR="004E1C8D" w:rsidRPr="00E60EF4" w:rsidRDefault="004E1C8D" w:rsidP="004E1C8D">
      <w:pPr>
        <w:pStyle w:val="paragraph"/>
      </w:pPr>
      <w:r w:rsidRPr="00E60EF4">
        <w:tab/>
        <w:t>(a)</w:t>
      </w:r>
      <w:r w:rsidRPr="00E60EF4">
        <w:tab/>
        <w:t>if the individual is the claimant for family tax benefit—the individual; or</w:t>
      </w:r>
    </w:p>
    <w:p w:rsidR="004E1C8D" w:rsidRPr="00E60EF4" w:rsidRDefault="004E1C8D" w:rsidP="004E1C8D">
      <w:pPr>
        <w:pStyle w:val="paragraph"/>
      </w:pPr>
      <w:r w:rsidRPr="00E60EF4">
        <w:tab/>
        <w:t>(b)</w:t>
      </w:r>
      <w:r w:rsidRPr="00E60EF4">
        <w:tab/>
        <w:t>if the individual is the partner of the claimant for family tax benefit—the individual’s partner;</w:t>
      </w:r>
    </w:p>
    <w:p w:rsidR="004E1C8D" w:rsidRPr="00E60EF4" w:rsidRDefault="004E1C8D" w:rsidP="004E1C8D">
      <w:pPr>
        <w:pStyle w:val="subsection2"/>
      </w:pPr>
      <w:r w:rsidRPr="00E60EF4">
        <w:t>under subsection</w:t>
      </w:r>
      <w:r w:rsidR="004701AF" w:rsidRPr="00E60EF4">
        <w:t> </w:t>
      </w:r>
      <w:r w:rsidRPr="00E60EF4">
        <w:t>20A(2) or 20B(2) with a start day that has arrived or passed (or, if the Secretary has given more than one such notice—the notice with the most recent start day).</w:t>
      </w:r>
    </w:p>
    <w:p w:rsidR="00F01773" w:rsidRPr="00E60EF4" w:rsidRDefault="00F01773" w:rsidP="00F01773">
      <w:pPr>
        <w:pStyle w:val="ActHead5"/>
      </w:pPr>
      <w:bookmarkStart w:id="38" w:name="_Toc58909892"/>
      <w:r w:rsidRPr="000A6FD7">
        <w:rPr>
          <w:rStyle w:val="CharSectno"/>
        </w:rPr>
        <w:t>21</w:t>
      </w:r>
      <w:r w:rsidRPr="00E60EF4">
        <w:t xml:space="preserve">  When determination is in force</w:t>
      </w:r>
      <w:bookmarkEnd w:id="38"/>
    </w:p>
    <w:p w:rsidR="00F01773" w:rsidRPr="00E60EF4" w:rsidRDefault="00F01773" w:rsidP="00F01773">
      <w:pPr>
        <w:pStyle w:val="subsection"/>
      </w:pPr>
      <w:r w:rsidRPr="00E60EF4">
        <w:tab/>
        <w:t>(1)</w:t>
      </w:r>
      <w:r w:rsidRPr="00E60EF4">
        <w:tab/>
        <w:t xml:space="preserve">Subject to this section, a determination under this </w:t>
      </w:r>
      <w:r w:rsidR="00127CA2" w:rsidRPr="00E60EF4">
        <w:t>Division</w:t>
      </w:r>
      <w:r w:rsidR="00753CFA" w:rsidRPr="00E60EF4">
        <w:t xml:space="preserve"> </w:t>
      </w:r>
      <w:r w:rsidRPr="00E60EF4">
        <w:t>comes into force when it is made and remains in force at all times afterwards.</w:t>
      </w:r>
    </w:p>
    <w:p w:rsidR="00B15AB9" w:rsidRPr="00E60EF4" w:rsidRDefault="00B15AB9" w:rsidP="00B15AB9">
      <w:pPr>
        <w:pStyle w:val="subsection"/>
      </w:pPr>
      <w:r w:rsidRPr="00E60EF4">
        <w:tab/>
        <w:t>(1A)</w:t>
      </w:r>
      <w:r w:rsidRPr="00E60EF4">
        <w:tab/>
        <w:t>A determination under paragraph</w:t>
      </w:r>
      <w:r w:rsidR="004701AF" w:rsidRPr="00E60EF4">
        <w:t> </w:t>
      </w:r>
      <w:r w:rsidRPr="00E60EF4">
        <w:t>19(a) may be expressed to come into force on a day before it is made (but not earlier than the day the claim concerned is made).</w:t>
      </w:r>
    </w:p>
    <w:p w:rsidR="00F01773" w:rsidRPr="00E60EF4" w:rsidRDefault="00F01773" w:rsidP="00F01773">
      <w:pPr>
        <w:pStyle w:val="SubsectionHead"/>
      </w:pPr>
      <w:r w:rsidRPr="00E60EF4">
        <w:t>Effect of later determination on certain instalment determinations</w:t>
      </w:r>
    </w:p>
    <w:p w:rsidR="00F01773" w:rsidRPr="00E60EF4" w:rsidRDefault="00F01773" w:rsidP="00F01773">
      <w:pPr>
        <w:pStyle w:val="subsection"/>
      </w:pPr>
      <w:r w:rsidRPr="00E60EF4">
        <w:tab/>
        <w:t>(2)</w:t>
      </w:r>
      <w:r w:rsidRPr="00E60EF4">
        <w:tab/>
        <w:t>If, on a particular day, a determination is in force:</w:t>
      </w:r>
    </w:p>
    <w:p w:rsidR="00F01773" w:rsidRPr="00E60EF4" w:rsidRDefault="00F01773" w:rsidP="00F01773">
      <w:pPr>
        <w:pStyle w:val="paragraph"/>
      </w:pPr>
      <w:r w:rsidRPr="00E60EF4">
        <w:tab/>
        <w:t>(a)</w:t>
      </w:r>
      <w:r w:rsidRPr="00E60EF4">
        <w:tab/>
        <w:t>under section</w:t>
      </w:r>
      <w:r w:rsidR="004701AF" w:rsidRPr="00E60EF4">
        <w:t> </w:t>
      </w:r>
      <w:r w:rsidRPr="00E60EF4">
        <w:t>16, where under the determination the claimant is not entitled to be paid family tax benefit on the particular day or any later day; or</w:t>
      </w:r>
    </w:p>
    <w:p w:rsidR="00F01773" w:rsidRPr="00E60EF4" w:rsidRDefault="00F01773" w:rsidP="00F01773">
      <w:pPr>
        <w:pStyle w:val="paragraph"/>
      </w:pPr>
      <w:r w:rsidRPr="00E60EF4">
        <w:tab/>
        <w:t>(b)</w:t>
      </w:r>
      <w:r w:rsidRPr="00E60EF4">
        <w:tab/>
        <w:t>under paragraph</w:t>
      </w:r>
      <w:r w:rsidR="004701AF" w:rsidRPr="00E60EF4">
        <w:t> </w:t>
      </w:r>
      <w:r w:rsidRPr="00E60EF4">
        <w:t>19(a);</w:t>
      </w:r>
    </w:p>
    <w:p w:rsidR="00F01773" w:rsidRPr="00E60EF4" w:rsidRDefault="00F01773" w:rsidP="00F01773">
      <w:pPr>
        <w:pStyle w:val="subsection2"/>
      </w:pPr>
      <w:r w:rsidRPr="00E60EF4">
        <w:t>the determination ceases to be in force on the particular day if either:</w:t>
      </w:r>
    </w:p>
    <w:p w:rsidR="00F01773" w:rsidRPr="00E60EF4" w:rsidRDefault="00F01773" w:rsidP="00F01773">
      <w:pPr>
        <w:pStyle w:val="paragraph"/>
      </w:pPr>
      <w:r w:rsidRPr="00E60EF4">
        <w:tab/>
        <w:t>(c)</w:t>
      </w:r>
      <w:r w:rsidRPr="00E60EF4">
        <w:tab/>
        <w:t>another determination is made on the particular day on a claim by the claimant for payment of family tax benefit by instalment; or</w:t>
      </w:r>
    </w:p>
    <w:p w:rsidR="00F01773" w:rsidRPr="00E60EF4" w:rsidRDefault="00F01773" w:rsidP="00F01773">
      <w:pPr>
        <w:pStyle w:val="paragraph"/>
      </w:pPr>
      <w:r w:rsidRPr="00E60EF4">
        <w:tab/>
        <w:t>(d)</w:t>
      </w:r>
      <w:r w:rsidRPr="00E60EF4">
        <w:tab/>
        <w:t>another determination is made after the particular day on a claim by the claimant for payment of family tax benefit for a past period, where the particular day occurs within the past period.</w:t>
      </w:r>
    </w:p>
    <w:p w:rsidR="00F01773" w:rsidRPr="00E60EF4" w:rsidRDefault="00F01773" w:rsidP="00F01773">
      <w:pPr>
        <w:pStyle w:val="SubsectionHead"/>
      </w:pPr>
      <w:r w:rsidRPr="00E60EF4">
        <w:t>Request for cessation of instalment determination</w:t>
      </w:r>
    </w:p>
    <w:p w:rsidR="00F01773" w:rsidRPr="00E60EF4" w:rsidRDefault="00F01773" w:rsidP="00F01773">
      <w:pPr>
        <w:pStyle w:val="subsection"/>
      </w:pPr>
      <w:r w:rsidRPr="00E60EF4">
        <w:tab/>
        <w:t>(3)</w:t>
      </w:r>
      <w:r w:rsidRPr="00E60EF4">
        <w:tab/>
        <w:t>A determination in force under section</w:t>
      </w:r>
      <w:r w:rsidR="004701AF" w:rsidRPr="00E60EF4">
        <w:t> </w:t>
      </w:r>
      <w:r w:rsidRPr="00E60EF4">
        <w:t>16 on a particular day ceases to be in force if:</w:t>
      </w:r>
    </w:p>
    <w:p w:rsidR="00F01773" w:rsidRPr="00E60EF4" w:rsidRDefault="00F01773" w:rsidP="00F01773">
      <w:pPr>
        <w:pStyle w:val="paragraph"/>
      </w:pPr>
      <w:r w:rsidRPr="00E60EF4">
        <w:tab/>
        <w:t>(a)</w:t>
      </w:r>
      <w:r w:rsidRPr="00E60EF4">
        <w:tab/>
        <w:t>under the determination, the claimant is entitled to be paid family tax benefit on the particular day or any later day; and</w:t>
      </w:r>
    </w:p>
    <w:p w:rsidR="00F01773" w:rsidRPr="00E60EF4" w:rsidRDefault="00F01773" w:rsidP="00F01773">
      <w:pPr>
        <w:pStyle w:val="paragraph"/>
      </w:pPr>
      <w:r w:rsidRPr="00E60EF4">
        <w:tab/>
        <w:t>(b)</w:t>
      </w:r>
      <w:r w:rsidRPr="00E60EF4">
        <w:tab/>
        <w:t>on the particular day, the claimant is not receiving a social security pension, social security benefit</w:t>
      </w:r>
      <w:r w:rsidR="00941A20" w:rsidRPr="00E60EF4">
        <w:t>, service pension</w:t>
      </w:r>
      <w:r w:rsidR="00D90048" w:rsidRPr="00E60EF4">
        <w:t>, income support supplement or veteran payment</w:t>
      </w:r>
      <w:r w:rsidRPr="00E60EF4">
        <w:t>; and</w:t>
      </w:r>
    </w:p>
    <w:p w:rsidR="00F01773" w:rsidRPr="00E60EF4" w:rsidRDefault="00F01773" w:rsidP="00F01773">
      <w:pPr>
        <w:pStyle w:val="paragraph"/>
      </w:pPr>
      <w:r w:rsidRPr="00E60EF4">
        <w:tab/>
        <w:t>(c)</w:t>
      </w:r>
      <w:r w:rsidRPr="00E60EF4">
        <w:tab/>
        <w:t>on the particular day, the claimant advises the Secretary, in the form and manner required by the Secretary, that the claimant wishes the determination:</w:t>
      </w:r>
    </w:p>
    <w:p w:rsidR="00F01773" w:rsidRPr="00E60EF4" w:rsidRDefault="00F01773" w:rsidP="00F01773">
      <w:pPr>
        <w:pStyle w:val="paragraphsub"/>
      </w:pPr>
      <w:r w:rsidRPr="00E60EF4">
        <w:tab/>
        <w:t>(i)</w:t>
      </w:r>
      <w:r w:rsidRPr="00E60EF4">
        <w:tab/>
        <w:t>to cease to be in force from the particular day or from a specified later day; or</w:t>
      </w:r>
    </w:p>
    <w:p w:rsidR="00F01773" w:rsidRPr="00E60EF4" w:rsidRDefault="00F01773" w:rsidP="00F01773">
      <w:pPr>
        <w:pStyle w:val="paragraphsub"/>
      </w:pPr>
      <w:r w:rsidRPr="00E60EF4">
        <w:tab/>
        <w:t>(ii)</w:t>
      </w:r>
      <w:r w:rsidRPr="00E60EF4">
        <w:tab/>
        <w:t>to have ceased to be in force at the end of the most recent instalment period before the particular day.</w:t>
      </w:r>
    </w:p>
    <w:p w:rsidR="00F01773" w:rsidRPr="00E60EF4" w:rsidRDefault="00F01773" w:rsidP="00F01773">
      <w:pPr>
        <w:pStyle w:val="subsection2"/>
      </w:pPr>
      <w:r w:rsidRPr="00E60EF4">
        <w:t>The determination ceases to be in force in accordance with the advice.</w:t>
      </w:r>
    </w:p>
    <w:p w:rsidR="00F01773" w:rsidRPr="00E60EF4" w:rsidRDefault="00F01773" w:rsidP="00F01773">
      <w:pPr>
        <w:pStyle w:val="ActHead5"/>
      </w:pPr>
      <w:bookmarkStart w:id="39" w:name="_Toc58909893"/>
      <w:r w:rsidRPr="000A6FD7">
        <w:rPr>
          <w:rStyle w:val="CharSectno"/>
        </w:rPr>
        <w:t>22</w:t>
      </w:r>
      <w:r w:rsidRPr="00E60EF4">
        <w:t xml:space="preserve">  Notice of determination</w:t>
      </w:r>
      <w:bookmarkEnd w:id="39"/>
    </w:p>
    <w:p w:rsidR="00F01773" w:rsidRPr="00E60EF4" w:rsidRDefault="00F01773" w:rsidP="00F01773">
      <w:pPr>
        <w:pStyle w:val="subsection"/>
      </w:pPr>
      <w:r w:rsidRPr="00E60EF4">
        <w:tab/>
        <w:t>(1)</w:t>
      </w:r>
      <w:r w:rsidRPr="00E60EF4">
        <w:tab/>
        <w:t xml:space="preserve">The Secretary must give notice of a determination under this </w:t>
      </w:r>
      <w:r w:rsidR="00127CA2" w:rsidRPr="00E60EF4">
        <w:t>Subdivision</w:t>
      </w:r>
      <w:r w:rsidR="00753CFA" w:rsidRPr="00E60EF4">
        <w:t xml:space="preserve"> </w:t>
      </w:r>
      <w:r w:rsidR="00921A29" w:rsidRPr="00E60EF4">
        <w:t>(except subsection</w:t>
      </w:r>
      <w:r w:rsidR="004701AF" w:rsidRPr="00E60EF4">
        <w:t> </w:t>
      </w:r>
      <w:r w:rsidR="00921A29" w:rsidRPr="00E60EF4">
        <w:t>23(3B))</w:t>
      </w:r>
      <w:r w:rsidRPr="00E60EF4">
        <w:t xml:space="preserve"> to the claimant, stating:</w:t>
      </w:r>
    </w:p>
    <w:p w:rsidR="00F01773" w:rsidRPr="00E60EF4" w:rsidRDefault="00F01773" w:rsidP="00F01773">
      <w:pPr>
        <w:pStyle w:val="paragraph"/>
      </w:pPr>
      <w:r w:rsidRPr="00E60EF4">
        <w:tab/>
        <w:t>(a)</w:t>
      </w:r>
      <w:r w:rsidRPr="00E60EF4">
        <w:tab/>
        <w:t>whether the claimant is entitled to be paid family tax benefit under the determination; and</w:t>
      </w:r>
    </w:p>
    <w:p w:rsidR="00F01773" w:rsidRPr="00E60EF4" w:rsidRDefault="00F01773" w:rsidP="00802728">
      <w:pPr>
        <w:pStyle w:val="paragraph"/>
        <w:keepNext/>
      </w:pPr>
      <w:r w:rsidRPr="00E60EF4">
        <w:tab/>
        <w:t>(b)</w:t>
      </w:r>
      <w:r w:rsidRPr="00E60EF4">
        <w:tab/>
        <w:t>if the claimant is so entitled:</w:t>
      </w:r>
    </w:p>
    <w:p w:rsidR="00F01773" w:rsidRPr="00E60EF4" w:rsidRDefault="00F01773" w:rsidP="00F01773">
      <w:pPr>
        <w:pStyle w:val="paragraphsub"/>
      </w:pPr>
      <w:r w:rsidRPr="00E60EF4">
        <w:tab/>
        <w:t>(i)</w:t>
      </w:r>
      <w:r w:rsidRPr="00E60EF4">
        <w:tab/>
        <w:t>if the claimant is entitled to be paid family tax benefit by instalment—the daily rate of the benefit, the days on which the entitlement arises and how it is to be paid; or</w:t>
      </w:r>
    </w:p>
    <w:p w:rsidR="00F01773" w:rsidRPr="00E60EF4" w:rsidRDefault="00F01773" w:rsidP="00F01773">
      <w:pPr>
        <w:pStyle w:val="paragraphsub"/>
      </w:pPr>
      <w:r w:rsidRPr="00E60EF4">
        <w:tab/>
        <w:t>(ii)</w:t>
      </w:r>
      <w:r w:rsidRPr="00E60EF4">
        <w:tab/>
        <w:t>in any other case—the amount of the benefit and how it is to be paid; and</w:t>
      </w:r>
    </w:p>
    <w:p w:rsidR="00F01773" w:rsidRPr="00E60EF4" w:rsidRDefault="00F01773" w:rsidP="00F01773">
      <w:pPr>
        <w:pStyle w:val="paragraph"/>
      </w:pPr>
      <w:r w:rsidRPr="00E60EF4">
        <w:tab/>
        <w:t>(c)</w:t>
      </w:r>
      <w:r w:rsidRPr="00E60EF4">
        <w:tab/>
        <w:t>that the claimant may apply for review of the determination in the manner set out in Part</w:t>
      </w:r>
      <w:r w:rsidR="004701AF" w:rsidRPr="00E60EF4">
        <w:t> </w:t>
      </w:r>
      <w:r w:rsidRPr="00E60EF4">
        <w:t>5.</w:t>
      </w:r>
    </w:p>
    <w:p w:rsidR="00F01773" w:rsidRPr="00E60EF4" w:rsidRDefault="00F01773" w:rsidP="00F01773">
      <w:pPr>
        <w:pStyle w:val="subsection"/>
      </w:pPr>
      <w:r w:rsidRPr="00E60EF4">
        <w:tab/>
        <w:t>(2)</w:t>
      </w:r>
      <w:r w:rsidRPr="00E60EF4">
        <w:tab/>
        <w:t xml:space="preserve">The determination is not ineffective by reason only that the requirements of </w:t>
      </w:r>
      <w:r w:rsidR="004701AF" w:rsidRPr="00E60EF4">
        <w:t>subsection (</w:t>
      </w:r>
      <w:r w:rsidRPr="00E60EF4">
        <w:t>1) are not complied with.</w:t>
      </w:r>
    </w:p>
    <w:p w:rsidR="00F01773" w:rsidRPr="00E60EF4" w:rsidRDefault="00F01773" w:rsidP="00F01773">
      <w:pPr>
        <w:pStyle w:val="ActHead5"/>
      </w:pPr>
      <w:bookmarkStart w:id="40" w:name="_Toc58909894"/>
      <w:r w:rsidRPr="000A6FD7">
        <w:rPr>
          <w:rStyle w:val="CharSectno"/>
        </w:rPr>
        <w:t>23</w:t>
      </w:r>
      <w:r w:rsidRPr="00E60EF4">
        <w:t xml:space="preserve">  Payment of family tax benefit by instalment</w:t>
      </w:r>
      <w:bookmarkEnd w:id="40"/>
    </w:p>
    <w:p w:rsidR="00F01773" w:rsidRPr="00E60EF4" w:rsidRDefault="00F01773" w:rsidP="00F01773">
      <w:pPr>
        <w:pStyle w:val="subsection"/>
      </w:pPr>
      <w:r w:rsidRPr="00E60EF4">
        <w:tab/>
        <w:t>(1)</w:t>
      </w:r>
      <w:r w:rsidRPr="00E60EF4">
        <w:tab/>
        <w:t>Subject to this section, if the claimant is entitled to be paid family tax benefit by instalment, the Secretary must, after each instalment period ending</w:t>
      </w:r>
      <w:r w:rsidRPr="00E60EF4">
        <w:rPr>
          <w:i/>
        </w:rPr>
        <w:t xml:space="preserve"> </w:t>
      </w:r>
      <w:r w:rsidRPr="00E60EF4">
        <w:t>after the determination is made, pay the instalment amount to the claimant, at such time as the Secretary considers appropriate and to the credit of a bank account nominated and maintained by the claimant.</w:t>
      </w:r>
    </w:p>
    <w:p w:rsidR="00F01773" w:rsidRPr="00E60EF4" w:rsidRDefault="00F01773" w:rsidP="00F01773">
      <w:pPr>
        <w:pStyle w:val="SubsectionHead"/>
      </w:pPr>
      <w:r w:rsidRPr="00E60EF4">
        <w:t>Instalment amount and instalment period</w:t>
      </w:r>
    </w:p>
    <w:p w:rsidR="00F01773" w:rsidRPr="00E60EF4" w:rsidRDefault="00F01773" w:rsidP="00F01773">
      <w:pPr>
        <w:pStyle w:val="subsection"/>
      </w:pPr>
      <w:r w:rsidRPr="00E60EF4">
        <w:tab/>
        <w:t>(2)</w:t>
      </w:r>
      <w:r w:rsidRPr="00E60EF4">
        <w:tab/>
        <w:t xml:space="preserve">In </w:t>
      </w:r>
      <w:r w:rsidR="004701AF" w:rsidRPr="00E60EF4">
        <w:t>subsection (</w:t>
      </w:r>
      <w:r w:rsidRPr="00E60EF4">
        <w:t>1):</w:t>
      </w:r>
    </w:p>
    <w:p w:rsidR="00F01773" w:rsidRPr="00E60EF4" w:rsidRDefault="00F01773" w:rsidP="00F01773">
      <w:pPr>
        <w:pStyle w:val="Definition"/>
      </w:pPr>
      <w:r w:rsidRPr="00E60EF4">
        <w:rPr>
          <w:b/>
          <w:i/>
        </w:rPr>
        <w:t>instalment amount</w:t>
      </w:r>
      <w:r w:rsidRPr="00E60EF4">
        <w:t xml:space="preserve"> means the amount accruing for the days in the instalment period for which an entitlement to be paid family tax benefit arose under the determination.</w:t>
      </w:r>
    </w:p>
    <w:p w:rsidR="00F01773" w:rsidRPr="00E60EF4" w:rsidRDefault="00F01773" w:rsidP="007A7C73">
      <w:pPr>
        <w:pStyle w:val="Definition"/>
        <w:keepNext/>
        <w:keepLines/>
      </w:pPr>
      <w:r w:rsidRPr="00E60EF4">
        <w:rPr>
          <w:b/>
          <w:i/>
        </w:rPr>
        <w:t>instalment period</w:t>
      </w:r>
      <w:r w:rsidRPr="00E60EF4">
        <w:t xml:space="preserve"> means, subject to </w:t>
      </w:r>
      <w:r w:rsidR="004701AF" w:rsidRPr="00E60EF4">
        <w:t>subsection (</w:t>
      </w:r>
      <w:r w:rsidRPr="00E60EF4">
        <w:t>3):</w:t>
      </w:r>
    </w:p>
    <w:p w:rsidR="00921A29" w:rsidRPr="00E60EF4" w:rsidRDefault="00921A29" w:rsidP="00921A29">
      <w:pPr>
        <w:pStyle w:val="paragraph"/>
      </w:pPr>
      <w:r w:rsidRPr="00E60EF4">
        <w:tab/>
        <w:t>(a)</w:t>
      </w:r>
      <w:r w:rsidRPr="00E60EF4">
        <w:tab/>
        <w:t>the period of 14 days beginning on the day the Secretary considers appropriate in relation to the claimant, or class of claimants in which the claimant is included, and each successive period of 14 days; or</w:t>
      </w:r>
    </w:p>
    <w:p w:rsidR="00921A29" w:rsidRPr="00E60EF4" w:rsidRDefault="00921A29" w:rsidP="00921A29">
      <w:pPr>
        <w:pStyle w:val="paragraph"/>
      </w:pPr>
      <w:r w:rsidRPr="00E60EF4">
        <w:tab/>
        <w:t>(b)</w:t>
      </w:r>
      <w:r w:rsidRPr="00E60EF4">
        <w:tab/>
        <w:t>if the claimant:</w:t>
      </w:r>
    </w:p>
    <w:p w:rsidR="00921A29" w:rsidRPr="00E60EF4" w:rsidRDefault="00921A29" w:rsidP="00921A29">
      <w:pPr>
        <w:pStyle w:val="paragraphsub"/>
      </w:pPr>
      <w:r w:rsidRPr="00E60EF4">
        <w:tab/>
        <w:t>(i)</w:t>
      </w:r>
      <w:r w:rsidRPr="00E60EF4">
        <w:tab/>
        <w:t xml:space="preserve">is included in a class of persons specified under </w:t>
      </w:r>
      <w:r w:rsidR="004701AF" w:rsidRPr="00E60EF4">
        <w:t>subsection (</w:t>
      </w:r>
      <w:r w:rsidRPr="00E60EF4">
        <w:t>3A); and</w:t>
      </w:r>
    </w:p>
    <w:p w:rsidR="00921A29" w:rsidRPr="00E60EF4" w:rsidRDefault="00921A29" w:rsidP="00921A29">
      <w:pPr>
        <w:pStyle w:val="paragraphsub"/>
      </w:pPr>
      <w:r w:rsidRPr="00E60EF4">
        <w:tab/>
        <w:t>(ii)</w:t>
      </w:r>
      <w:r w:rsidRPr="00E60EF4">
        <w:tab/>
        <w:t xml:space="preserve">is the subject of a determination in force under </w:t>
      </w:r>
      <w:r w:rsidR="004701AF" w:rsidRPr="00E60EF4">
        <w:t>subsection (</w:t>
      </w:r>
      <w:r w:rsidRPr="00E60EF4">
        <w:t>3B);</w:t>
      </w:r>
    </w:p>
    <w:p w:rsidR="00921A29" w:rsidRPr="00E60EF4" w:rsidRDefault="00921A29" w:rsidP="00921A29">
      <w:pPr>
        <w:pStyle w:val="paragraph"/>
      </w:pPr>
      <w:r w:rsidRPr="00E60EF4">
        <w:tab/>
      </w:r>
      <w:r w:rsidRPr="00E60EF4">
        <w:tab/>
        <w:t>the period of 7 days beginning on the day the Secretary considers appropriate, and each successive period of 7 days.</w:t>
      </w:r>
    </w:p>
    <w:p w:rsidR="00F01773" w:rsidRPr="00E60EF4" w:rsidRDefault="00F01773" w:rsidP="00F01773">
      <w:pPr>
        <w:pStyle w:val="SubsectionHead"/>
      </w:pPr>
      <w:r w:rsidRPr="00E60EF4">
        <w:t>Changing the day on which later instalment periods begin</w:t>
      </w:r>
    </w:p>
    <w:p w:rsidR="00F01773" w:rsidRPr="00E60EF4" w:rsidRDefault="00F01773" w:rsidP="00F01773">
      <w:pPr>
        <w:pStyle w:val="subsection"/>
      </w:pPr>
      <w:r w:rsidRPr="00E60EF4">
        <w:tab/>
        <w:t>(3)</w:t>
      </w:r>
      <w:r w:rsidRPr="00E60EF4">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E60EF4" w:rsidRDefault="00921A29" w:rsidP="00921A29">
      <w:pPr>
        <w:pStyle w:val="SubsectionHead"/>
      </w:pPr>
      <w:r w:rsidRPr="00E60EF4">
        <w:t>Persons who may have 7</w:t>
      </w:r>
      <w:r w:rsidR="000A6FD7">
        <w:noBreakHyphen/>
      </w:r>
      <w:r w:rsidRPr="00E60EF4">
        <w:t>day instalment periods</w:t>
      </w:r>
    </w:p>
    <w:p w:rsidR="00921A29" w:rsidRPr="00E60EF4" w:rsidRDefault="00921A29" w:rsidP="00921A29">
      <w:pPr>
        <w:pStyle w:val="subsection"/>
      </w:pPr>
      <w:r w:rsidRPr="00E60EF4">
        <w:tab/>
        <w:t>(3A)</w:t>
      </w:r>
      <w:r w:rsidRPr="00E60EF4">
        <w:tab/>
        <w:t>The Minister may by legislative instrument specify a class of persons any of whom the Secretary may determine to have 7</w:t>
      </w:r>
      <w:r w:rsidR="000A6FD7">
        <w:noBreakHyphen/>
      </w:r>
      <w:r w:rsidRPr="00E60EF4">
        <w:t>day instalment periods.</w:t>
      </w:r>
    </w:p>
    <w:p w:rsidR="00921A29" w:rsidRPr="00E60EF4" w:rsidRDefault="00921A29" w:rsidP="00921A29">
      <w:pPr>
        <w:pStyle w:val="subsection"/>
      </w:pPr>
      <w:r w:rsidRPr="00E60EF4">
        <w:tab/>
        <w:t>(3B)</w:t>
      </w:r>
      <w:r w:rsidRPr="00E60EF4">
        <w:tab/>
        <w:t xml:space="preserve">The Secretary may determine that a claimant who is a member of a class of persons specified under </w:t>
      </w:r>
      <w:r w:rsidR="004701AF" w:rsidRPr="00E60EF4">
        <w:t>subsection (</w:t>
      </w:r>
      <w:r w:rsidRPr="00E60EF4">
        <w:t>3A) has instalment periods of 7 days.</w:t>
      </w:r>
    </w:p>
    <w:p w:rsidR="00921A29" w:rsidRPr="00E60EF4" w:rsidRDefault="00921A29" w:rsidP="00921A29">
      <w:pPr>
        <w:pStyle w:val="subsection"/>
      </w:pPr>
      <w:r w:rsidRPr="00E60EF4">
        <w:tab/>
        <w:t>(3C)</w:t>
      </w:r>
      <w:r w:rsidRPr="00E60EF4">
        <w:tab/>
        <w:t xml:space="preserve">The Secretary must revoke a determination made under </w:t>
      </w:r>
      <w:r w:rsidR="004701AF" w:rsidRPr="00E60EF4">
        <w:t>subsection (</w:t>
      </w:r>
      <w:r w:rsidRPr="00E60EF4">
        <w:t xml:space="preserve">3B) if he or she is satisfied that the claimant is no longer a member of a class of persons specified under </w:t>
      </w:r>
      <w:r w:rsidR="004701AF" w:rsidRPr="00E60EF4">
        <w:t>subsection (</w:t>
      </w:r>
      <w:r w:rsidRPr="00E60EF4">
        <w:t>3A).</w:t>
      </w:r>
    </w:p>
    <w:p w:rsidR="00921A29" w:rsidRPr="00E60EF4" w:rsidRDefault="00921A29" w:rsidP="00921A29">
      <w:pPr>
        <w:pStyle w:val="subsection"/>
      </w:pPr>
      <w:r w:rsidRPr="00E60EF4">
        <w:tab/>
        <w:t>(3D)</w:t>
      </w:r>
      <w:r w:rsidRPr="00E60EF4">
        <w:tab/>
      </w:r>
      <w:r w:rsidR="004701AF" w:rsidRPr="00E60EF4">
        <w:t>Subsection (</w:t>
      </w:r>
      <w:r w:rsidRPr="00E60EF4">
        <w:t>3C) does not limit the operation of subsection</w:t>
      </w:r>
      <w:r w:rsidR="004701AF" w:rsidRPr="00E60EF4">
        <w:t> </w:t>
      </w:r>
      <w:r w:rsidRPr="00E60EF4">
        <w:t xml:space="preserve">33(3) of the </w:t>
      </w:r>
      <w:r w:rsidRPr="00E60EF4">
        <w:rPr>
          <w:i/>
        </w:rPr>
        <w:t>Acts Interpretation Act 1901</w:t>
      </w:r>
      <w:r w:rsidRPr="00E60EF4">
        <w:t xml:space="preserve"> in relation to </w:t>
      </w:r>
      <w:r w:rsidR="004701AF" w:rsidRPr="00E60EF4">
        <w:t>subsection (</w:t>
      </w:r>
      <w:r w:rsidRPr="00E60EF4">
        <w:t>3B) of this section.</w:t>
      </w:r>
    </w:p>
    <w:p w:rsidR="00F01773" w:rsidRPr="00E60EF4" w:rsidRDefault="00F01773" w:rsidP="00F01773">
      <w:pPr>
        <w:pStyle w:val="SubsectionHead"/>
      </w:pPr>
      <w:r w:rsidRPr="00E60EF4">
        <w:t>Secretary may make direction as to the manner of making payments</w:t>
      </w:r>
    </w:p>
    <w:p w:rsidR="00F01773" w:rsidRPr="00E60EF4" w:rsidRDefault="00F01773" w:rsidP="00F01773">
      <w:pPr>
        <w:pStyle w:val="subsection"/>
      </w:pPr>
      <w:r w:rsidRPr="00E60EF4">
        <w:tab/>
        <w:t>(5)</w:t>
      </w:r>
      <w:r w:rsidRPr="00E60EF4">
        <w:tab/>
        <w:t xml:space="preserve">The Secretary may direct that the whole or a part of an amount which is to be paid for the purposes of this section is to be paid in a different way from that provided for by </w:t>
      </w:r>
      <w:r w:rsidR="004701AF" w:rsidRPr="00E60EF4">
        <w:t>subsection (</w:t>
      </w:r>
      <w:r w:rsidRPr="00E60EF4">
        <w:t>1). If the Secretary gives the direction, the amount is to be paid in accordance with the direction.</w:t>
      </w:r>
    </w:p>
    <w:p w:rsidR="00F01773" w:rsidRPr="00E60EF4" w:rsidRDefault="00F01773" w:rsidP="00F01773">
      <w:pPr>
        <w:pStyle w:val="SubsectionHead"/>
      </w:pPr>
      <w:r w:rsidRPr="00E60EF4">
        <w:t>Early payment of FTB instalment in particular cases</w:t>
      </w:r>
    </w:p>
    <w:p w:rsidR="00F01773" w:rsidRPr="00E60EF4" w:rsidRDefault="00F01773" w:rsidP="00F01773">
      <w:pPr>
        <w:pStyle w:val="subsection"/>
      </w:pPr>
      <w:r w:rsidRPr="00E60EF4">
        <w:tab/>
        <w:t>(5A)</w:t>
      </w:r>
      <w:r w:rsidRPr="00E60EF4">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E60EF4" w:rsidRDefault="00F01773" w:rsidP="00F01773">
      <w:pPr>
        <w:pStyle w:val="subsection"/>
      </w:pPr>
      <w:r w:rsidRPr="00E60EF4">
        <w:tab/>
        <w:t>(6)</w:t>
      </w:r>
      <w:r w:rsidRPr="00E60EF4">
        <w:tab/>
        <w:t xml:space="preserve">This section is subject to </w:t>
      </w:r>
      <w:r w:rsidR="00127CA2" w:rsidRPr="00E60EF4">
        <w:t>Subdivision</w:t>
      </w:r>
      <w:r w:rsidR="00753CFA" w:rsidRPr="00E60EF4">
        <w:t xml:space="preserve"> </w:t>
      </w:r>
      <w:r w:rsidR="00253C2A" w:rsidRPr="00E60EF4">
        <w:t xml:space="preserve">CA of this Division, </w:t>
      </w:r>
      <w:r w:rsidRPr="00E60EF4">
        <w:t>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B10313" w:rsidRPr="00E60EF4" w:rsidRDefault="00B10313" w:rsidP="00B10313">
      <w:pPr>
        <w:pStyle w:val="ActHead5"/>
      </w:pPr>
      <w:bookmarkStart w:id="41" w:name="_Toc58909895"/>
      <w:r w:rsidRPr="000A6FD7">
        <w:rPr>
          <w:rStyle w:val="CharSectno"/>
        </w:rPr>
        <w:t>24</w:t>
      </w:r>
      <w:r w:rsidRPr="00E60EF4">
        <w:t xml:space="preserve">  Payments of family tax benefit for a past period or by single payment/in substitution because of the death of another individual</w:t>
      </w:r>
      <w:bookmarkEnd w:id="41"/>
    </w:p>
    <w:p w:rsidR="00F01773" w:rsidRPr="00E60EF4" w:rsidRDefault="00F01773" w:rsidP="00F01773">
      <w:pPr>
        <w:pStyle w:val="subsection"/>
      </w:pPr>
      <w:r w:rsidRPr="00E60EF4">
        <w:tab/>
        <w:t>(1)</w:t>
      </w:r>
      <w:r w:rsidRPr="00E60EF4">
        <w:tab/>
        <w:t>If the claimant is entitled to be paid family tax benefit under a determination on a claim for payment of family tax benefit:</w:t>
      </w:r>
    </w:p>
    <w:p w:rsidR="00F01773" w:rsidRPr="00E60EF4" w:rsidRDefault="00F01773" w:rsidP="00F01773">
      <w:pPr>
        <w:pStyle w:val="paragraph"/>
      </w:pPr>
      <w:r w:rsidRPr="00E60EF4">
        <w:tab/>
        <w:t>(a)</w:t>
      </w:r>
      <w:r w:rsidRPr="00E60EF4">
        <w:tab/>
        <w:t>for a past period; or</w:t>
      </w:r>
    </w:p>
    <w:p w:rsidR="00F01773" w:rsidRPr="00E60EF4" w:rsidRDefault="00F01773" w:rsidP="00F01773">
      <w:pPr>
        <w:pStyle w:val="paragraph"/>
      </w:pPr>
      <w:r w:rsidRPr="00E60EF4">
        <w:tab/>
        <w:t>(b)</w:t>
      </w:r>
      <w:r w:rsidRPr="00E60EF4">
        <w:tab/>
        <w:t>by single payment/in substitution because of the death of another individual;</w:t>
      </w:r>
    </w:p>
    <w:p w:rsidR="00F01773" w:rsidRPr="00E60EF4" w:rsidRDefault="00F01773" w:rsidP="00F01773">
      <w:pPr>
        <w:pStyle w:val="subsection2"/>
      </w:pPr>
      <w:r w:rsidRPr="00E60EF4">
        <w:t>the Secretary must pay the amount to the claimant, at such time and in such manner as the Secretary considers appropriate.</w:t>
      </w:r>
    </w:p>
    <w:p w:rsidR="00F01773" w:rsidRPr="00E60EF4" w:rsidRDefault="00F01773" w:rsidP="00F01773">
      <w:pPr>
        <w:pStyle w:val="subsection"/>
      </w:pPr>
      <w:r w:rsidRPr="00E60EF4">
        <w:tab/>
        <w:t>(4)</w:t>
      </w:r>
      <w:r w:rsidRPr="00E60EF4">
        <w:tab/>
        <w:t xml:space="preserve">This section is subject to </w:t>
      </w:r>
      <w:r w:rsidR="00127CA2" w:rsidRPr="00E60EF4">
        <w:t>Subdivision</w:t>
      </w:r>
      <w:r w:rsidR="00753CFA" w:rsidRPr="00E60EF4">
        <w:t xml:space="preserve"> </w:t>
      </w:r>
      <w:r w:rsidR="00253C2A" w:rsidRPr="00E60EF4">
        <w:t xml:space="preserve">CA of this Division, </w:t>
      </w:r>
      <w:r w:rsidRPr="00E60EF4">
        <w:t>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B10313" w:rsidRPr="00E60EF4" w:rsidRDefault="00B10313" w:rsidP="00B10313">
      <w:pPr>
        <w:pStyle w:val="ActHead5"/>
      </w:pPr>
      <w:bookmarkStart w:id="42" w:name="_Toc58909896"/>
      <w:r w:rsidRPr="000A6FD7">
        <w:rPr>
          <w:rStyle w:val="CharSectno"/>
        </w:rPr>
        <w:t>24A</w:t>
      </w:r>
      <w:r w:rsidRPr="00E60EF4">
        <w:t xml:space="preserve">  Other payments of family tax benefit</w:t>
      </w:r>
      <w:bookmarkEnd w:id="42"/>
    </w:p>
    <w:p w:rsidR="00B10313" w:rsidRPr="00E60EF4" w:rsidRDefault="00B10313" w:rsidP="00B10313">
      <w:pPr>
        <w:pStyle w:val="subsection"/>
      </w:pPr>
      <w:r w:rsidRPr="00E60EF4">
        <w:tab/>
        <w:t>(1)</w:t>
      </w:r>
      <w:r w:rsidRPr="00E60EF4">
        <w:tab/>
        <w:t>If an individual is entitled to be paid an amount of family tax benefit under section</w:t>
      </w:r>
      <w:r w:rsidR="004701AF" w:rsidRPr="00E60EF4">
        <w:t> </w:t>
      </w:r>
      <w:r w:rsidRPr="00E60EF4">
        <w:t>58AA of the Family Assistance Act, the Secretary must pay the amount to the individual in a single lump sum, at such time and in such manner as the Secretary considers appropriate.</w:t>
      </w:r>
    </w:p>
    <w:p w:rsidR="00B10313" w:rsidRPr="00E60EF4" w:rsidRDefault="00B10313" w:rsidP="00B10313">
      <w:pPr>
        <w:pStyle w:val="subsection"/>
      </w:pPr>
      <w:r w:rsidRPr="00E60EF4">
        <w:tab/>
        <w:t>(2)</w:t>
      </w:r>
      <w:r w:rsidRPr="00E60EF4">
        <w:tab/>
        <w:t>This section is subject to Subdivision CA of this Division, 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F01773" w:rsidRPr="00E60EF4" w:rsidRDefault="00F01773" w:rsidP="00F01773">
      <w:pPr>
        <w:pStyle w:val="ActHead5"/>
      </w:pPr>
      <w:bookmarkStart w:id="43" w:name="_Toc58909897"/>
      <w:r w:rsidRPr="000A6FD7">
        <w:rPr>
          <w:rStyle w:val="CharSectno"/>
        </w:rPr>
        <w:t>25</w:t>
      </w:r>
      <w:r w:rsidRPr="00E60EF4">
        <w:t xml:space="preserve">  Obligation to notify change of circumstances</w:t>
      </w:r>
      <w:bookmarkEnd w:id="43"/>
    </w:p>
    <w:p w:rsidR="00F01773" w:rsidRPr="00E60EF4" w:rsidRDefault="00F01773" w:rsidP="00F01773">
      <w:pPr>
        <w:pStyle w:val="subsection"/>
      </w:pPr>
      <w:r w:rsidRPr="00E60EF4">
        <w:tab/>
        <w:t>(1)</w:t>
      </w:r>
      <w:r w:rsidRPr="00E60EF4">
        <w:tab/>
        <w:t>If, after a claimant becomes entitled to be paid family tax benefit by instalment:</w:t>
      </w:r>
    </w:p>
    <w:p w:rsidR="00F01773" w:rsidRPr="00E60EF4" w:rsidRDefault="00F01773" w:rsidP="00F01773">
      <w:pPr>
        <w:pStyle w:val="paragraph"/>
      </w:pPr>
      <w:r w:rsidRPr="00E60EF4">
        <w:tab/>
        <w:t>(a)</w:t>
      </w:r>
      <w:r w:rsidRPr="00E60EF4">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E60EF4" w:rsidRDefault="00F01773" w:rsidP="00F01773">
      <w:pPr>
        <w:pStyle w:val="paragraph"/>
      </w:pPr>
      <w:r w:rsidRPr="00E60EF4">
        <w:tab/>
        <w:t>(b)</w:t>
      </w:r>
      <w:r w:rsidRPr="00E60EF4">
        <w:tab/>
        <w:t>the claimant becomes aware that anything is likely to happen that will have that effect;</w:t>
      </w:r>
    </w:p>
    <w:p w:rsidR="00F01773" w:rsidRPr="00E60EF4" w:rsidRDefault="00F01773" w:rsidP="00F01773">
      <w:pPr>
        <w:pStyle w:val="subsection2"/>
      </w:pPr>
      <w:r w:rsidRPr="00E60EF4">
        <w:t>the claimant must, in the manner set out in a written notice given to the claimant under section</w:t>
      </w:r>
      <w:r w:rsidR="004701AF" w:rsidRPr="00E60EF4">
        <w:t> </w:t>
      </w:r>
      <w:r w:rsidRPr="00E60EF4">
        <w:t>25A, as soon as practicable after the claimant becomes aware that the thing has happened or is likely to happen, notify the Secretary that it has happened or is likely to happen.</w:t>
      </w:r>
    </w:p>
    <w:p w:rsidR="00F01773" w:rsidRPr="00E60EF4" w:rsidRDefault="00F01773" w:rsidP="00F01773">
      <w:pPr>
        <w:pStyle w:val="Penalty"/>
      </w:pPr>
      <w:r w:rsidRPr="00E60EF4">
        <w:t>Penalty:</w:t>
      </w:r>
      <w:r w:rsidRPr="00E60EF4">
        <w:tab/>
        <w:t>Imprisonment for 6 months.</w:t>
      </w:r>
    </w:p>
    <w:p w:rsidR="00F01773" w:rsidRPr="00E60EF4" w:rsidRDefault="00F01773" w:rsidP="00F01773">
      <w:pPr>
        <w:pStyle w:val="subsection"/>
      </w:pPr>
      <w:r w:rsidRPr="00E60EF4">
        <w:tab/>
        <w:t>(2)</w:t>
      </w:r>
      <w:r w:rsidRPr="00E60EF4">
        <w:tab/>
        <w:t xml:space="preserve">Strict liability applies to the element of an offence against </w:t>
      </w:r>
      <w:r w:rsidR="004701AF" w:rsidRPr="00E60EF4">
        <w:t>subsection (</w:t>
      </w:r>
      <w:r w:rsidRPr="00E60EF4">
        <w:t>1) that a notice is a notice given under section</w:t>
      </w:r>
      <w:r w:rsidR="004701AF" w:rsidRPr="00E60EF4">
        <w:t> </w:t>
      </w:r>
      <w:r w:rsidRPr="00E60EF4">
        <w:t>25A.</w:t>
      </w:r>
    </w:p>
    <w:p w:rsidR="00921A29" w:rsidRPr="00E60EF4" w:rsidRDefault="00921A29" w:rsidP="00921A29">
      <w:pPr>
        <w:pStyle w:val="subsection"/>
      </w:pPr>
      <w:r w:rsidRPr="00E60EF4">
        <w:tab/>
        <w:t>(3)</w:t>
      </w:r>
      <w:r w:rsidRPr="00E60EF4">
        <w:tab/>
        <w:t>If, after the Secretary determines under subsection</w:t>
      </w:r>
      <w:r w:rsidR="004701AF" w:rsidRPr="00E60EF4">
        <w:t> </w:t>
      </w:r>
      <w:r w:rsidRPr="00E60EF4">
        <w:t>23(3B) that a claimant has instalment periods of 7 days:</w:t>
      </w:r>
    </w:p>
    <w:p w:rsidR="00921A29" w:rsidRPr="00E60EF4" w:rsidRDefault="00921A29" w:rsidP="00921A29">
      <w:pPr>
        <w:pStyle w:val="paragraphsub"/>
      </w:pPr>
      <w:r w:rsidRPr="00E60EF4">
        <w:tab/>
        <w:t>(a)</w:t>
      </w:r>
      <w:r w:rsidRPr="00E60EF4">
        <w:tab/>
        <w:t>anything happens that causes the claimant to cease to be a member of a class of persons specified under subsection</w:t>
      </w:r>
      <w:r w:rsidR="004701AF" w:rsidRPr="00E60EF4">
        <w:t> </w:t>
      </w:r>
      <w:r w:rsidRPr="00E60EF4">
        <w:t>23(3A); or</w:t>
      </w:r>
    </w:p>
    <w:p w:rsidR="00921A29" w:rsidRPr="00E60EF4" w:rsidRDefault="00921A29" w:rsidP="00921A29">
      <w:pPr>
        <w:pStyle w:val="paragraphsub"/>
      </w:pPr>
      <w:r w:rsidRPr="00E60EF4">
        <w:tab/>
        <w:t>(b)</w:t>
      </w:r>
      <w:r w:rsidRPr="00E60EF4">
        <w:tab/>
        <w:t>the claimant becomes aware that anything is likely to happen that will have that effect;</w:t>
      </w:r>
    </w:p>
    <w:p w:rsidR="00921A29" w:rsidRPr="00E60EF4" w:rsidRDefault="00921A29" w:rsidP="00921A29">
      <w:pPr>
        <w:pStyle w:val="subsection2"/>
      </w:pPr>
      <w:r w:rsidRPr="00E60EF4">
        <w:t>the claimant must, in the manner set out in a written notice given to the claimant under section</w:t>
      </w:r>
      <w:r w:rsidR="004701AF" w:rsidRPr="00E60EF4">
        <w:t> </w:t>
      </w:r>
      <w:r w:rsidRPr="00E60EF4">
        <w:t>25A, as soon as practicable after the claimant becomes aware that the thing has happened or is likely to happen, notify the Secretary that it has happened or is likely to happen.</w:t>
      </w:r>
    </w:p>
    <w:p w:rsidR="00921A29" w:rsidRPr="00E60EF4" w:rsidRDefault="00921A29" w:rsidP="00921A29">
      <w:pPr>
        <w:pStyle w:val="subsection"/>
      </w:pPr>
      <w:r w:rsidRPr="00E60EF4">
        <w:tab/>
        <w:t>(4)</w:t>
      </w:r>
      <w:r w:rsidRPr="00E60EF4">
        <w:tab/>
        <w:t xml:space="preserve">If a thing that is described in both </w:t>
      </w:r>
      <w:r w:rsidR="004701AF" w:rsidRPr="00E60EF4">
        <w:t>subsections (</w:t>
      </w:r>
      <w:r w:rsidRPr="00E60EF4">
        <w:t xml:space="preserve">1) and (3) happens or is likely to happen, </w:t>
      </w:r>
      <w:r w:rsidR="004701AF" w:rsidRPr="00E60EF4">
        <w:t>subsection (</w:t>
      </w:r>
      <w:r w:rsidRPr="00E60EF4">
        <w:t xml:space="preserve">1) applies in relation to the thing but </w:t>
      </w:r>
      <w:r w:rsidR="004701AF" w:rsidRPr="00E60EF4">
        <w:t>subsection (</w:t>
      </w:r>
      <w:r w:rsidRPr="00E60EF4">
        <w:t>3) does not.</w:t>
      </w:r>
    </w:p>
    <w:p w:rsidR="00F01773" w:rsidRPr="00E60EF4" w:rsidRDefault="00F01773" w:rsidP="00F800DB">
      <w:pPr>
        <w:pStyle w:val="ActHead5"/>
      </w:pPr>
      <w:bookmarkStart w:id="44" w:name="_Toc58909898"/>
      <w:r w:rsidRPr="000A6FD7">
        <w:rPr>
          <w:rStyle w:val="CharSectno"/>
        </w:rPr>
        <w:t>25A</w:t>
      </w:r>
      <w:r w:rsidRPr="00E60EF4">
        <w:t xml:space="preserve">  Secretary’s power to approve a manner of notification</w:t>
      </w:r>
      <w:bookmarkEnd w:id="44"/>
    </w:p>
    <w:p w:rsidR="00F01773" w:rsidRPr="00E60EF4" w:rsidRDefault="00F01773" w:rsidP="00F800DB">
      <w:pPr>
        <w:pStyle w:val="subsection"/>
        <w:keepNext/>
        <w:keepLines/>
      </w:pPr>
      <w:r w:rsidRPr="00E60EF4">
        <w:tab/>
        <w:t>(1)</w:t>
      </w:r>
      <w:r w:rsidRPr="00E60EF4">
        <w:tab/>
        <w:t>The Secretary must approve a manner of notification that a claimant is to use when notifying the Secretary of a thing under section</w:t>
      </w:r>
      <w:r w:rsidR="004701AF" w:rsidRPr="00E60EF4">
        <w:t> </w:t>
      </w:r>
      <w:r w:rsidRPr="00E60EF4">
        <w:t>25.</w:t>
      </w:r>
    </w:p>
    <w:p w:rsidR="00F01773" w:rsidRPr="00E60EF4" w:rsidRDefault="00F01773" w:rsidP="00F01773">
      <w:pPr>
        <w:pStyle w:val="subsection"/>
      </w:pPr>
      <w:r w:rsidRPr="00E60EF4">
        <w:tab/>
        <w:t>(2)</w:t>
      </w:r>
      <w:r w:rsidRPr="00E60EF4">
        <w:tab/>
        <w:t>The Secretary must, by written notice, notify the claimant of the approved manner of notification.</w:t>
      </w:r>
    </w:p>
    <w:p w:rsidR="00F01773" w:rsidRPr="00E60EF4" w:rsidRDefault="00F01773" w:rsidP="00F01773">
      <w:pPr>
        <w:pStyle w:val="ActHead5"/>
      </w:pPr>
      <w:bookmarkStart w:id="45" w:name="_Toc58909899"/>
      <w:r w:rsidRPr="000A6FD7">
        <w:rPr>
          <w:rStyle w:val="CharSectno"/>
        </w:rPr>
        <w:t>26</w:t>
      </w:r>
      <w:r w:rsidRPr="00E60EF4">
        <w:t xml:space="preserve">  Secretary’s power to request tax file numbers</w:t>
      </w:r>
      <w:bookmarkEnd w:id="45"/>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determination is in force under which the claimant is entitled to be paid family tax benefit by instalment; or</w:t>
      </w:r>
    </w:p>
    <w:p w:rsidR="00F01773" w:rsidRPr="00E60EF4" w:rsidRDefault="00F01773" w:rsidP="00F01773">
      <w:pPr>
        <w:pStyle w:val="paragraph"/>
      </w:pPr>
      <w:r w:rsidRPr="00E60EF4">
        <w:tab/>
        <w:t>(b)</w:t>
      </w:r>
      <w:r w:rsidRPr="00E60EF4">
        <w:tab/>
        <w:t>a determination is in force under which the claimant is entitled to be paid family tax benefit for a past period;</w:t>
      </w:r>
    </w:p>
    <w:p w:rsidR="00F01773" w:rsidRPr="00E60EF4" w:rsidRDefault="00F01773" w:rsidP="00F01773">
      <w:pPr>
        <w:pStyle w:val="subsection2"/>
      </w:pPr>
      <w:r w:rsidRPr="00E60EF4">
        <w:t xml:space="preserve">the Secretary may request the claimant to give the Secretary, within 28 days of the request being made, a written statement, in relation to a specified TFN determination person, of whichever of the kinds set out in </w:t>
      </w:r>
      <w:r w:rsidR="004701AF" w:rsidRPr="00E60EF4">
        <w:t>subsection (</w:t>
      </w:r>
      <w:r w:rsidRPr="00E60EF4">
        <w:t>2), (3) or (4) the claimant chooses.</w:t>
      </w:r>
    </w:p>
    <w:p w:rsidR="00F01773" w:rsidRPr="00E60EF4" w:rsidRDefault="00F01773" w:rsidP="00F01773">
      <w:pPr>
        <w:pStyle w:val="SubsectionHead"/>
      </w:pPr>
      <w:r w:rsidRPr="00E60EF4">
        <w:t>Statement of tax file number</w:t>
      </w:r>
    </w:p>
    <w:p w:rsidR="00F01773" w:rsidRPr="00E60EF4" w:rsidRDefault="00F01773" w:rsidP="00F01773">
      <w:pPr>
        <w:pStyle w:val="subsection"/>
      </w:pPr>
      <w:r w:rsidRPr="00E60EF4">
        <w:tab/>
        <w:t>(2)</w:t>
      </w:r>
      <w:r w:rsidRPr="00E60EF4">
        <w:tab/>
        <w:t>The first kind of statement that can be made is a statement of the TFN determination person’s tax file number. Regardless of who the TFN determination person is, this kind of statement can be made by the claimant only.</w:t>
      </w:r>
    </w:p>
    <w:p w:rsidR="00F01773" w:rsidRPr="00E60EF4" w:rsidRDefault="00F01773" w:rsidP="00F01773">
      <w:pPr>
        <w:pStyle w:val="SubsectionHead"/>
      </w:pPr>
      <w:r w:rsidRPr="00E60EF4">
        <w:t>Statement that TFN person does not know what his or her tax file number is etc.</w:t>
      </w:r>
    </w:p>
    <w:p w:rsidR="00F01773" w:rsidRPr="00E60EF4" w:rsidRDefault="00F01773" w:rsidP="00F01773">
      <w:pPr>
        <w:pStyle w:val="subsection"/>
      </w:pPr>
      <w:r w:rsidRPr="00E60EF4">
        <w:tab/>
        <w:t>(3)</w:t>
      </w:r>
      <w:r w:rsidRPr="00E60EF4">
        <w:tab/>
        <w:t>The second kind of statement that can be made is a statement by the TFN determination person that the person:</w:t>
      </w:r>
    </w:p>
    <w:p w:rsidR="00F01773" w:rsidRPr="00E60EF4" w:rsidRDefault="00F01773" w:rsidP="00F01773">
      <w:pPr>
        <w:pStyle w:val="paragraph"/>
      </w:pPr>
      <w:r w:rsidRPr="00E60EF4">
        <w:tab/>
        <w:t>(a)</w:t>
      </w:r>
      <w:r w:rsidRPr="00E60EF4">
        <w:tab/>
        <w:t>has a tax file number but does not know what it is; and</w:t>
      </w:r>
    </w:p>
    <w:p w:rsidR="00F01773" w:rsidRPr="00E60EF4" w:rsidRDefault="00F01773" w:rsidP="00F01773">
      <w:pPr>
        <w:pStyle w:val="paragraph"/>
      </w:pPr>
      <w:r w:rsidRPr="00E60EF4">
        <w:tab/>
        <w:t>(b)</w:t>
      </w:r>
      <w:r w:rsidRPr="00E60EF4">
        <w:tab/>
        <w:t>has asked the Commissioner of Taxation to inform the person of his or her tax file number; and</w:t>
      </w:r>
    </w:p>
    <w:p w:rsidR="00F01773" w:rsidRPr="00E60EF4" w:rsidRDefault="00F01773" w:rsidP="00F01773">
      <w:pPr>
        <w:pStyle w:val="paragraph"/>
      </w:pPr>
      <w:r w:rsidRPr="00E60EF4">
        <w:tab/>
        <w:t>(c)</w:t>
      </w:r>
      <w:r w:rsidRPr="00E60EF4">
        <w:tab/>
        <w:t>authorises the Commissioner of Taxation to tell the Secretary:</w:t>
      </w:r>
    </w:p>
    <w:p w:rsidR="00F01773" w:rsidRPr="00E60EF4" w:rsidRDefault="00F01773" w:rsidP="00F01773">
      <w:pPr>
        <w:pStyle w:val="paragraphsub"/>
      </w:pPr>
      <w:r w:rsidRPr="00E60EF4">
        <w:tab/>
        <w:t>(i)</w:t>
      </w:r>
      <w:r w:rsidRPr="00E60EF4">
        <w:tab/>
        <w:t>whether the person has a tax file number; and</w:t>
      </w:r>
    </w:p>
    <w:p w:rsidR="00F01773" w:rsidRPr="00E60EF4" w:rsidRDefault="00F01773" w:rsidP="00F01773">
      <w:pPr>
        <w:pStyle w:val="paragraphsub"/>
      </w:pPr>
      <w:r w:rsidRPr="00E60EF4">
        <w:tab/>
        <w:t>(ii)</w:t>
      </w:r>
      <w:r w:rsidRPr="00E60EF4">
        <w:tab/>
        <w:t>if the person has a tax file number—that number.</w:t>
      </w:r>
    </w:p>
    <w:p w:rsidR="00F01773" w:rsidRPr="00E60EF4" w:rsidRDefault="00F01773" w:rsidP="00F01773">
      <w:pPr>
        <w:pStyle w:val="SubsectionHead"/>
      </w:pPr>
      <w:r w:rsidRPr="00E60EF4">
        <w:t>Statement that an application for a tax file number is pending</w:t>
      </w:r>
    </w:p>
    <w:p w:rsidR="00F01773" w:rsidRPr="00E60EF4" w:rsidRDefault="00F01773" w:rsidP="00F01773">
      <w:pPr>
        <w:pStyle w:val="subsection"/>
      </w:pPr>
      <w:r w:rsidRPr="00E60EF4">
        <w:tab/>
        <w:t>(4)</w:t>
      </w:r>
      <w:r w:rsidRPr="00E60EF4">
        <w:tab/>
        <w:t>The third kind of statement that can be made is a statement by the TFN determination person that the person:</w:t>
      </w:r>
    </w:p>
    <w:p w:rsidR="00F01773" w:rsidRPr="00E60EF4" w:rsidRDefault="00F01773" w:rsidP="00F01773">
      <w:pPr>
        <w:pStyle w:val="paragraph"/>
      </w:pPr>
      <w:r w:rsidRPr="00E60EF4">
        <w:tab/>
        <w:t>(a)</w:t>
      </w:r>
      <w:r w:rsidRPr="00E60EF4">
        <w:tab/>
        <w:t>has an application for a tax file number pending; and</w:t>
      </w:r>
    </w:p>
    <w:p w:rsidR="00F01773" w:rsidRPr="00E60EF4" w:rsidRDefault="00F01773" w:rsidP="00F01773">
      <w:pPr>
        <w:pStyle w:val="paragraph"/>
      </w:pPr>
      <w:r w:rsidRPr="00E60EF4">
        <w:tab/>
        <w:t>(b)</w:t>
      </w:r>
      <w:r w:rsidRPr="00E60EF4">
        <w:tab/>
        <w:t>authorises the Commissioner of Taxation to tell the Secretary:</w:t>
      </w:r>
    </w:p>
    <w:p w:rsidR="00F01773" w:rsidRPr="00E60EF4" w:rsidRDefault="00F01773" w:rsidP="00F01773">
      <w:pPr>
        <w:pStyle w:val="paragraphsub"/>
      </w:pPr>
      <w:r w:rsidRPr="00E60EF4">
        <w:tab/>
        <w:t>(i)</w:t>
      </w:r>
      <w:r w:rsidRPr="00E60EF4">
        <w:tab/>
        <w:t>if a tax file number is issued to the person—that number; or</w:t>
      </w:r>
    </w:p>
    <w:p w:rsidR="00F01773" w:rsidRPr="00E60EF4" w:rsidRDefault="00F01773" w:rsidP="00F01773">
      <w:pPr>
        <w:pStyle w:val="paragraphsub"/>
      </w:pPr>
      <w:r w:rsidRPr="00E60EF4">
        <w:tab/>
        <w:t>(ii)</w:t>
      </w:r>
      <w:r w:rsidRPr="00E60EF4">
        <w:tab/>
        <w:t>if the application is refused—that the application has been refused; or</w:t>
      </w:r>
    </w:p>
    <w:p w:rsidR="00F01773" w:rsidRPr="00E60EF4" w:rsidRDefault="00F01773" w:rsidP="00F01773">
      <w:pPr>
        <w:pStyle w:val="paragraphsub"/>
      </w:pPr>
      <w:r w:rsidRPr="00E60EF4">
        <w:tab/>
        <w:t>(iii)</w:t>
      </w:r>
      <w:r w:rsidRPr="00E60EF4">
        <w:tab/>
        <w:t>if the application is withdrawn—that the application has been withdrawn.</w:t>
      </w:r>
    </w:p>
    <w:p w:rsidR="00F01773" w:rsidRPr="00E60EF4" w:rsidRDefault="00F01773" w:rsidP="00F01773">
      <w:pPr>
        <w:pStyle w:val="ActHead5"/>
      </w:pPr>
      <w:bookmarkStart w:id="46" w:name="_Toc58909900"/>
      <w:r w:rsidRPr="000A6FD7">
        <w:rPr>
          <w:rStyle w:val="CharSectno"/>
        </w:rPr>
        <w:t>26A</w:t>
      </w:r>
      <w:r w:rsidRPr="00E60EF4">
        <w:t xml:space="preserve">  Secretary’s power to require bank account details</w:t>
      </w:r>
      <w:bookmarkEnd w:id="46"/>
    </w:p>
    <w:p w:rsidR="00F01773" w:rsidRPr="00E60EF4" w:rsidRDefault="00F01773" w:rsidP="00F01773">
      <w:pPr>
        <w:pStyle w:val="subsection"/>
      </w:pPr>
      <w:r w:rsidRPr="00E60EF4">
        <w:tab/>
      </w:r>
      <w:r w:rsidRPr="00E60EF4">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a determination is in force under which the claimant is entitled to be paid family tax benefit by instalment;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claimant has not nominated a bank account into which instalments of family tax benefit are to be paid;</w:t>
      </w:r>
    </w:p>
    <w:p w:rsidR="00F01773" w:rsidRPr="00E60EF4" w:rsidRDefault="00F01773" w:rsidP="00F01773">
      <w:pPr>
        <w:pStyle w:val="subsection2"/>
        <w:rPr>
          <w:snapToGrid w:val="0"/>
          <w:lang w:eastAsia="en-US"/>
        </w:rPr>
      </w:pPr>
      <w:r w:rsidRPr="00E60EF4">
        <w:rPr>
          <w:snapToGrid w:val="0"/>
          <w:lang w:eastAsia="en-US"/>
        </w:rPr>
        <w:t xml:space="preserve">the Secretary may require the claimant to give the Secretary, within 28 days of the requirement being made, details of a </w:t>
      </w:r>
      <w:r w:rsidRPr="00E60EF4">
        <w:t>bank account maintained by the claimant alone, or jointly or in common with someone else, into which instalments of family tax benefit are to be paid.</w:t>
      </w:r>
    </w:p>
    <w:p w:rsidR="00F01773" w:rsidRPr="00E60EF4" w:rsidRDefault="00127CA2" w:rsidP="00F01773">
      <w:pPr>
        <w:pStyle w:val="ActHead4"/>
      </w:pPr>
      <w:bookmarkStart w:id="47" w:name="_Toc58909901"/>
      <w:r w:rsidRPr="000A6FD7">
        <w:rPr>
          <w:rStyle w:val="CharSubdNo"/>
        </w:rPr>
        <w:t>Subdivision</w:t>
      </w:r>
      <w:r w:rsidR="00753CFA" w:rsidRPr="000A6FD7">
        <w:rPr>
          <w:rStyle w:val="CharSubdNo"/>
        </w:rPr>
        <w:t xml:space="preserve"> </w:t>
      </w:r>
      <w:r w:rsidR="00F01773" w:rsidRPr="000A6FD7">
        <w:rPr>
          <w:rStyle w:val="CharSubdNo"/>
        </w:rPr>
        <w:t>C</w:t>
      </w:r>
      <w:r w:rsidR="00F01773" w:rsidRPr="00E60EF4">
        <w:t>—</w:t>
      </w:r>
      <w:r w:rsidR="00F01773" w:rsidRPr="000A6FD7">
        <w:rPr>
          <w:rStyle w:val="CharSubdText"/>
        </w:rPr>
        <w:t>Variation of determinations</w:t>
      </w:r>
      <w:bookmarkEnd w:id="47"/>
    </w:p>
    <w:p w:rsidR="00F01773" w:rsidRPr="00E60EF4" w:rsidRDefault="00F01773" w:rsidP="00F01773">
      <w:pPr>
        <w:pStyle w:val="ActHead5"/>
      </w:pPr>
      <w:bookmarkStart w:id="48" w:name="_Toc58909902"/>
      <w:r w:rsidRPr="000A6FD7">
        <w:rPr>
          <w:rStyle w:val="CharSectno"/>
        </w:rPr>
        <w:t>27</w:t>
      </w:r>
      <w:r w:rsidRPr="00E60EF4">
        <w:t xml:space="preserve">  Variation of instalment and past period determinations where failure to provide tax file number</w:t>
      </w:r>
      <w:bookmarkEnd w:id="48"/>
    </w:p>
    <w:p w:rsidR="00F01773" w:rsidRPr="00E60EF4" w:rsidRDefault="00F01773" w:rsidP="00F01773">
      <w:pPr>
        <w:pStyle w:val="SubsectionHead"/>
      </w:pPr>
      <w:r w:rsidRPr="00E60EF4">
        <w:t>Non</w:t>
      </w:r>
      <w:r w:rsidR="000A6FD7">
        <w:noBreakHyphen/>
      </w:r>
      <w:r w:rsidRPr="00E60EF4">
        <w:t>compliance with request</w:t>
      </w:r>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the Secretary makes a request under subsection</w:t>
      </w:r>
      <w:r w:rsidR="004701AF" w:rsidRPr="00E60EF4">
        <w:t> </w:t>
      </w:r>
      <w:r w:rsidRPr="00E60EF4">
        <w:t>26(1); and</w:t>
      </w:r>
    </w:p>
    <w:p w:rsidR="00F01773" w:rsidRPr="00E60EF4" w:rsidRDefault="00F01773" w:rsidP="00F01773">
      <w:pPr>
        <w:pStyle w:val="paragraph"/>
      </w:pPr>
      <w:r w:rsidRPr="00E60EF4">
        <w:tab/>
        <w:t>(b)</w:t>
      </w:r>
      <w:r w:rsidRPr="00E60EF4">
        <w:tab/>
        <w:t>the claimant does not comply with the request within 28 days of the request being made;</w:t>
      </w:r>
    </w:p>
    <w:p w:rsidR="00F01773" w:rsidRPr="00E60EF4" w:rsidRDefault="00F01773" w:rsidP="00F01773">
      <w:pPr>
        <w:pStyle w:val="subsection2"/>
      </w:pPr>
      <w:r w:rsidRPr="00E60EF4">
        <w:t xml:space="preserve">then, subject to </w:t>
      </w:r>
      <w:r w:rsidR="004701AF" w:rsidRPr="00E60EF4">
        <w:t>subsection (</w:t>
      </w:r>
      <w:r w:rsidRPr="00E60EF4">
        <w:t xml:space="preserve">2), the consequence in </w:t>
      </w:r>
      <w:r w:rsidR="004701AF" w:rsidRPr="00E60EF4">
        <w:t>subsection (</w:t>
      </w:r>
      <w:r w:rsidRPr="00E60EF4">
        <w:t>5) applies.</w:t>
      </w:r>
    </w:p>
    <w:p w:rsidR="00F01773" w:rsidRPr="00E60EF4" w:rsidRDefault="00F01773" w:rsidP="00F01773">
      <w:pPr>
        <w:pStyle w:val="SubsectionHead"/>
      </w:pPr>
      <w:r w:rsidRPr="00E60EF4">
        <w:t>Exemption from request under subsection</w:t>
      </w:r>
      <w:r w:rsidR="004701AF" w:rsidRPr="00E60EF4">
        <w:t> </w:t>
      </w:r>
      <w:r w:rsidRPr="00E60EF4">
        <w:t>26(1)</w:t>
      </w:r>
    </w:p>
    <w:p w:rsidR="00F01773" w:rsidRPr="00E60EF4" w:rsidRDefault="00F01773" w:rsidP="00F01773">
      <w:pPr>
        <w:pStyle w:val="subsection"/>
      </w:pPr>
      <w:r w:rsidRPr="00E60EF4">
        <w:tab/>
        <w:t>(2)</w:t>
      </w:r>
      <w:r w:rsidRPr="00E60EF4">
        <w:tab/>
        <w:t xml:space="preserve">The Secretary may determine that the consequence in </w:t>
      </w:r>
      <w:r w:rsidR="004701AF" w:rsidRPr="00E60EF4">
        <w:t>subsection (</w:t>
      </w:r>
      <w:r w:rsidRPr="00E60EF4">
        <w:t>5) does not apply if:</w:t>
      </w:r>
    </w:p>
    <w:p w:rsidR="00F01773" w:rsidRPr="00E60EF4" w:rsidRDefault="00F01773" w:rsidP="00F01773">
      <w:pPr>
        <w:pStyle w:val="paragraph"/>
      </w:pPr>
      <w:r w:rsidRPr="00E60EF4">
        <w:tab/>
        <w:t>(a)</w:t>
      </w:r>
      <w:r w:rsidRPr="00E60EF4">
        <w:tab/>
        <w:t>the TFN determination person concerned is or was the claimant’s partner; and</w:t>
      </w:r>
    </w:p>
    <w:p w:rsidR="00F01773" w:rsidRPr="00E60EF4" w:rsidRDefault="00F01773" w:rsidP="00F01773">
      <w:pPr>
        <w:pStyle w:val="paragraph"/>
      </w:pPr>
      <w:r w:rsidRPr="00E60EF4">
        <w:tab/>
        <w:t>(b)</w:t>
      </w:r>
      <w:r w:rsidRPr="00E60EF4">
        <w:tab/>
        <w:t>the claimant cannot obtain from the person:</w:t>
      </w:r>
    </w:p>
    <w:p w:rsidR="00F01773" w:rsidRPr="00E60EF4" w:rsidRDefault="00F01773" w:rsidP="00F01773">
      <w:pPr>
        <w:pStyle w:val="paragraphsub"/>
      </w:pPr>
      <w:r w:rsidRPr="00E60EF4">
        <w:tab/>
        <w:t>(i)</w:t>
      </w:r>
      <w:r w:rsidRPr="00E60EF4">
        <w:tab/>
        <w:t>the person’s tax file number; or</w:t>
      </w:r>
    </w:p>
    <w:p w:rsidR="00F01773" w:rsidRPr="00E60EF4" w:rsidRDefault="00F01773" w:rsidP="00F01773">
      <w:pPr>
        <w:pStyle w:val="paragraphsub"/>
      </w:pPr>
      <w:r w:rsidRPr="00E60EF4">
        <w:tab/>
        <w:t>(ii)</w:t>
      </w:r>
      <w:r w:rsidRPr="00E60EF4">
        <w:tab/>
        <w:t>a statement by the person under subsection</w:t>
      </w:r>
      <w:r w:rsidR="004701AF" w:rsidRPr="00E60EF4">
        <w:t> </w:t>
      </w:r>
      <w:r w:rsidRPr="00E60EF4">
        <w:t>26(3) or (4).</w:t>
      </w:r>
    </w:p>
    <w:p w:rsidR="00F01773" w:rsidRPr="00E60EF4" w:rsidRDefault="00F01773" w:rsidP="00F01773">
      <w:pPr>
        <w:pStyle w:val="SubsectionHead"/>
      </w:pPr>
      <w:r w:rsidRPr="00E60EF4">
        <w:t>Statement made by TFN determination person under subsection</w:t>
      </w:r>
      <w:r w:rsidR="004701AF" w:rsidRPr="00E60EF4">
        <w:t> </w:t>
      </w:r>
      <w:r w:rsidRPr="00E60EF4">
        <w:t>26(3)</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the Secretary makes a request under subsection</w:t>
      </w:r>
      <w:r w:rsidR="004701AF" w:rsidRPr="00E60EF4">
        <w:t> </w:t>
      </w:r>
      <w:r w:rsidRPr="00E60EF4">
        <w:t>26(1); and</w:t>
      </w:r>
    </w:p>
    <w:p w:rsidR="00F01773" w:rsidRPr="00E60EF4" w:rsidRDefault="00F01773" w:rsidP="00F01773">
      <w:pPr>
        <w:pStyle w:val="paragraph"/>
      </w:pPr>
      <w:r w:rsidRPr="00E60EF4">
        <w:tab/>
        <w:t>(b)</w:t>
      </w:r>
      <w:r w:rsidRPr="00E60EF4">
        <w:tab/>
        <w:t>by the end of 28 days after the request is made, the claimant gives the Secretary a statement by the TFN determination person of the kind set out in subsection</w:t>
      </w:r>
      <w:r w:rsidR="004701AF" w:rsidRPr="00E60EF4">
        <w:t> </w:t>
      </w:r>
      <w:r w:rsidRPr="00E60EF4">
        <w:t>26(3); and</w:t>
      </w:r>
    </w:p>
    <w:p w:rsidR="00F01773" w:rsidRPr="00E60EF4" w:rsidRDefault="00F01773" w:rsidP="00F01773">
      <w:pPr>
        <w:pStyle w:val="paragraph"/>
      </w:pPr>
      <w:r w:rsidRPr="00E60EF4">
        <w:tab/>
        <w:t>(c)</w:t>
      </w:r>
      <w:r w:rsidRPr="00E60EF4">
        <w:tab/>
        <w:t>the Commissioner of Taxation subsequently tells the Secretary that the TFN determination person has no tax file number;</w:t>
      </w:r>
    </w:p>
    <w:p w:rsidR="00F01773" w:rsidRPr="00E60EF4" w:rsidRDefault="00F01773" w:rsidP="00F01773">
      <w:pPr>
        <w:pStyle w:val="subsection2"/>
      </w:pPr>
      <w:r w:rsidRPr="00E60EF4">
        <w:t xml:space="preserve">the consequence in </w:t>
      </w:r>
      <w:r w:rsidR="004701AF" w:rsidRPr="00E60EF4">
        <w:t>subsection (</w:t>
      </w:r>
      <w:r w:rsidRPr="00E60EF4">
        <w:t>5) applies.</w:t>
      </w:r>
    </w:p>
    <w:p w:rsidR="00F01773" w:rsidRPr="00E60EF4" w:rsidRDefault="00F01773" w:rsidP="00F01773">
      <w:pPr>
        <w:pStyle w:val="SubsectionHead"/>
      </w:pPr>
      <w:r w:rsidRPr="00E60EF4">
        <w:t>Statement made by TFN determination person under subsection</w:t>
      </w:r>
      <w:r w:rsidR="004701AF" w:rsidRPr="00E60EF4">
        <w:t> </w:t>
      </w:r>
      <w:r w:rsidRPr="00E60EF4">
        <w:t>26(4)</w:t>
      </w:r>
    </w:p>
    <w:p w:rsidR="00F01773" w:rsidRPr="00E60EF4" w:rsidRDefault="00F01773" w:rsidP="00F01773">
      <w:pPr>
        <w:pStyle w:val="subsection"/>
      </w:pPr>
      <w:r w:rsidRPr="00E60EF4">
        <w:tab/>
        <w:t>(4)</w:t>
      </w:r>
      <w:r w:rsidRPr="00E60EF4">
        <w:tab/>
        <w:t>If:</w:t>
      </w:r>
    </w:p>
    <w:p w:rsidR="00F01773" w:rsidRPr="00E60EF4" w:rsidRDefault="00F01773" w:rsidP="00F01773">
      <w:pPr>
        <w:pStyle w:val="paragraph"/>
      </w:pPr>
      <w:r w:rsidRPr="00E60EF4">
        <w:tab/>
        <w:t>(a)</w:t>
      </w:r>
      <w:r w:rsidRPr="00E60EF4">
        <w:tab/>
        <w:t>the Secretary makes a request under subsection</w:t>
      </w:r>
      <w:r w:rsidR="004701AF" w:rsidRPr="00E60EF4">
        <w:t> </w:t>
      </w:r>
      <w:r w:rsidRPr="00E60EF4">
        <w:t>26(1); and</w:t>
      </w:r>
    </w:p>
    <w:p w:rsidR="00F01773" w:rsidRPr="00E60EF4" w:rsidRDefault="00F01773" w:rsidP="00F01773">
      <w:pPr>
        <w:pStyle w:val="paragraph"/>
      </w:pPr>
      <w:r w:rsidRPr="00E60EF4">
        <w:tab/>
        <w:t>(b)</w:t>
      </w:r>
      <w:r w:rsidRPr="00E60EF4">
        <w:tab/>
        <w:t>by the end of 28 days after the request is made, the claimant gives the Secretary a statement by the TFN determination person of the kind set out in subsection</w:t>
      </w:r>
      <w:r w:rsidR="004701AF" w:rsidRPr="00E60EF4">
        <w:t> </w:t>
      </w:r>
      <w:r w:rsidRPr="00E60EF4">
        <w:t>26(4); and</w:t>
      </w:r>
    </w:p>
    <w:p w:rsidR="00F01773" w:rsidRPr="00E60EF4" w:rsidRDefault="00F01773" w:rsidP="00F01773">
      <w:pPr>
        <w:pStyle w:val="paragraph"/>
      </w:pPr>
      <w:r w:rsidRPr="00E60EF4">
        <w:tab/>
        <w:t>(c)</w:t>
      </w:r>
      <w:r w:rsidRPr="00E60EF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E60EF4" w:rsidRDefault="00F01773" w:rsidP="00F01773">
      <w:pPr>
        <w:pStyle w:val="subsection2"/>
      </w:pPr>
      <w:r w:rsidRPr="00E60EF4">
        <w:t xml:space="preserve">the consequence in </w:t>
      </w:r>
      <w:r w:rsidR="004701AF" w:rsidRPr="00E60EF4">
        <w:t>subsection (</w:t>
      </w:r>
      <w:r w:rsidRPr="00E60EF4">
        <w:t>5) applies.</w:t>
      </w:r>
    </w:p>
    <w:p w:rsidR="00F01773" w:rsidRPr="00E60EF4" w:rsidRDefault="00F01773" w:rsidP="00F01773">
      <w:pPr>
        <w:pStyle w:val="SubsectionHead"/>
      </w:pPr>
      <w:r w:rsidRPr="00E60EF4">
        <w:t>Statement made by TFN claim person under subsection</w:t>
      </w:r>
      <w:r w:rsidR="004701AF" w:rsidRPr="00E60EF4">
        <w:t> </w:t>
      </w:r>
      <w:r w:rsidRPr="00E60EF4">
        <w:t>8(4)</w:t>
      </w:r>
    </w:p>
    <w:p w:rsidR="00F01773" w:rsidRPr="00E60EF4" w:rsidRDefault="00F01773" w:rsidP="00F01773">
      <w:pPr>
        <w:pStyle w:val="subsection"/>
        <w:keepNext/>
      </w:pPr>
      <w:r w:rsidRPr="00E60EF4">
        <w:tab/>
        <w:t>(4A)</w:t>
      </w:r>
      <w:r w:rsidRPr="00E60EF4">
        <w:tab/>
        <w:t>If:</w:t>
      </w:r>
    </w:p>
    <w:p w:rsidR="00F01773" w:rsidRPr="00E60EF4" w:rsidRDefault="00F01773" w:rsidP="00F01773">
      <w:pPr>
        <w:pStyle w:val="paragraph"/>
      </w:pPr>
      <w:r w:rsidRPr="00E60EF4">
        <w:tab/>
        <w:t>(a)</w:t>
      </w:r>
      <w:r w:rsidRPr="00E60EF4">
        <w:tab/>
        <w:t>a TFN claim person has made a statement of the kind set out in subsection</w:t>
      </w:r>
      <w:r w:rsidR="004701AF" w:rsidRPr="00E60EF4">
        <w:t> </w:t>
      </w:r>
      <w:r w:rsidRPr="00E60EF4">
        <w:t>8(4); and</w:t>
      </w:r>
    </w:p>
    <w:p w:rsidR="00F01773" w:rsidRPr="00E60EF4" w:rsidRDefault="00F01773" w:rsidP="00F01773">
      <w:pPr>
        <w:pStyle w:val="paragraph"/>
      </w:pPr>
      <w:r w:rsidRPr="00E60EF4">
        <w:tab/>
        <w:t>(b)</w:t>
      </w:r>
      <w:r w:rsidRPr="00E60EF4">
        <w:tab/>
        <w:t>a determination is in force under which the claimant is entitled to be paid family tax benefit by instalment or for a past period; and</w:t>
      </w:r>
    </w:p>
    <w:p w:rsidR="00F01773" w:rsidRPr="00E60EF4" w:rsidRDefault="00F01773" w:rsidP="00F01773">
      <w:pPr>
        <w:pStyle w:val="paragraph"/>
      </w:pPr>
      <w:r w:rsidRPr="00E60EF4">
        <w:tab/>
        <w:t>(c)</w:t>
      </w:r>
      <w:r w:rsidRPr="00E60EF4">
        <w:tab/>
        <w:t>the Commissioner of Taxation subsequently tells the Secretary that the TFN claim person has no tax file number;</w:t>
      </w:r>
    </w:p>
    <w:p w:rsidR="00F01773" w:rsidRPr="00E60EF4" w:rsidRDefault="00F01773" w:rsidP="00F01773">
      <w:pPr>
        <w:pStyle w:val="subsection2"/>
      </w:pPr>
      <w:r w:rsidRPr="00E60EF4">
        <w:t xml:space="preserve">the consequence in </w:t>
      </w:r>
      <w:r w:rsidR="004701AF" w:rsidRPr="00E60EF4">
        <w:t>subsection (</w:t>
      </w:r>
      <w:r w:rsidRPr="00E60EF4">
        <w:t>5) applies.</w:t>
      </w:r>
    </w:p>
    <w:p w:rsidR="00F01773" w:rsidRPr="00E60EF4" w:rsidRDefault="00F01773" w:rsidP="00F01773">
      <w:pPr>
        <w:pStyle w:val="SubsectionHead"/>
      </w:pPr>
      <w:r w:rsidRPr="00E60EF4">
        <w:t>Statement made by TFN claim person under subsection</w:t>
      </w:r>
      <w:r w:rsidR="004701AF" w:rsidRPr="00E60EF4">
        <w:t> </w:t>
      </w:r>
      <w:r w:rsidRPr="00E60EF4">
        <w:t>8(5)</w:t>
      </w:r>
    </w:p>
    <w:p w:rsidR="00F01773" w:rsidRPr="00E60EF4" w:rsidRDefault="00F01773" w:rsidP="00F01773">
      <w:pPr>
        <w:pStyle w:val="subsection"/>
      </w:pPr>
      <w:r w:rsidRPr="00E60EF4">
        <w:tab/>
        <w:t>(4B)</w:t>
      </w:r>
      <w:r w:rsidRPr="00E60EF4">
        <w:tab/>
        <w:t>If:</w:t>
      </w:r>
    </w:p>
    <w:p w:rsidR="00F01773" w:rsidRPr="00E60EF4" w:rsidRDefault="00F01773" w:rsidP="00F01773">
      <w:pPr>
        <w:pStyle w:val="paragraph"/>
      </w:pPr>
      <w:r w:rsidRPr="00E60EF4">
        <w:tab/>
        <w:t>(a)</w:t>
      </w:r>
      <w:r w:rsidRPr="00E60EF4">
        <w:tab/>
        <w:t>a TFN claim person has made a statement of the kind set out in subsection</w:t>
      </w:r>
      <w:r w:rsidR="004701AF" w:rsidRPr="00E60EF4">
        <w:t> </w:t>
      </w:r>
      <w:r w:rsidRPr="00E60EF4">
        <w:t>8(5); and</w:t>
      </w:r>
    </w:p>
    <w:p w:rsidR="00F01773" w:rsidRPr="00E60EF4" w:rsidRDefault="00F01773" w:rsidP="00F01773">
      <w:pPr>
        <w:pStyle w:val="paragraph"/>
      </w:pPr>
      <w:r w:rsidRPr="00E60EF4">
        <w:tab/>
        <w:t>(b)</w:t>
      </w:r>
      <w:r w:rsidRPr="00E60EF4">
        <w:tab/>
        <w:t>a determination is in force under which the claimant is entitled to be paid family tax benefit by instalment or for a past period; and</w:t>
      </w:r>
    </w:p>
    <w:p w:rsidR="00F01773" w:rsidRPr="00E60EF4" w:rsidRDefault="00F01773" w:rsidP="00F01773">
      <w:pPr>
        <w:pStyle w:val="paragraph"/>
      </w:pPr>
      <w:r w:rsidRPr="00E60EF4">
        <w:tab/>
        <w:t>(c)</w:t>
      </w:r>
      <w:r w:rsidRPr="00E60EF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60EF4" w:rsidRDefault="00F01773" w:rsidP="00F01773">
      <w:pPr>
        <w:pStyle w:val="subsection2"/>
      </w:pPr>
      <w:r w:rsidRPr="00E60EF4">
        <w:t xml:space="preserve">the consequence in </w:t>
      </w:r>
      <w:r w:rsidR="004701AF" w:rsidRPr="00E60EF4">
        <w:t>subsection (</w:t>
      </w:r>
      <w:r w:rsidRPr="00E60EF4">
        <w:t>5) applies.</w:t>
      </w:r>
    </w:p>
    <w:p w:rsidR="00F01773" w:rsidRPr="00E60EF4" w:rsidRDefault="00F01773" w:rsidP="00F01773">
      <w:pPr>
        <w:pStyle w:val="SubsectionHead"/>
      </w:pPr>
      <w:r w:rsidRPr="00E60EF4">
        <w:t>Variation of determination</w:t>
      </w:r>
    </w:p>
    <w:p w:rsidR="00F01773" w:rsidRPr="00E60EF4" w:rsidRDefault="00F01773" w:rsidP="00F01773">
      <w:pPr>
        <w:pStyle w:val="subsection"/>
      </w:pPr>
      <w:r w:rsidRPr="00E60EF4">
        <w:tab/>
        <w:t>(5)</w:t>
      </w:r>
      <w:r w:rsidRPr="00E60EF4">
        <w:tab/>
        <w:t xml:space="preserve">For the purposes of </w:t>
      </w:r>
      <w:r w:rsidR="004701AF" w:rsidRPr="00E60EF4">
        <w:t>subsection (</w:t>
      </w:r>
      <w:r w:rsidRPr="00E60EF4">
        <w:t>1), (3), (4), (4A) or (4B), the consequence is that the Secretary may:</w:t>
      </w:r>
    </w:p>
    <w:p w:rsidR="00F01773" w:rsidRPr="00E60EF4" w:rsidRDefault="00F01773" w:rsidP="00F01773">
      <w:pPr>
        <w:pStyle w:val="paragraph"/>
      </w:pPr>
      <w:r w:rsidRPr="00E60EF4">
        <w:tab/>
        <w:t>(a)</w:t>
      </w:r>
      <w:r w:rsidRPr="00E60EF4">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E60EF4" w:rsidRDefault="00F01773" w:rsidP="00F01773">
      <w:pPr>
        <w:pStyle w:val="paragraph"/>
      </w:pPr>
      <w:r w:rsidRPr="00E60EF4">
        <w:tab/>
        <w:t>(b)</w:t>
      </w:r>
      <w:r w:rsidRPr="00E60EF4">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E60EF4" w:rsidRDefault="00F01773" w:rsidP="00F01773">
      <w:pPr>
        <w:pStyle w:val="SubsectionHead"/>
      </w:pPr>
      <w:r w:rsidRPr="00E60EF4">
        <w:t>Consequence of Secretary later becoming aware of tax file number</w:t>
      </w:r>
    </w:p>
    <w:p w:rsidR="00F01773" w:rsidRPr="00E60EF4" w:rsidRDefault="00F01773" w:rsidP="00F01773">
      <w:pPr>
        <w:pStyle w:val="subsection"/>
        <w:keepNext/>
      </w:pPr>
      <w:r w:rsidRPr="00E60EF4">
        <w:tab/>
        <w:t>(6)</w:t>
      </w:r>
      <w:r w:rsidRPr="00E60EF4">
        <w:tab/>
        <w:t>If:</w:t>
      </w:r>
    </w:p>
    <w:p w:rsidR="00F01773" w:rsidRPr="00E60EF4" w:rsidRDefault="00F01773" w:rsidP="00F01773">
      <w:pPr>
        <w:pStyle w:val="paragraph"/>
      </w:pPr>
      <w:r w:rsidRPr="00E60EF4">
        <w:tab/>
        <w:t>(a)</w:t>
      </w:r>
      <w:r w:rsidRPr="00E60EF4">
        <w:tab/>
        <w:t xml:space="preserve">under </w:t>
      </w:r>
      <w:r w:rsidR="004701AF" w:rsidRPr="00E60EF4">
        <w:t>subsection (</w:t>
      </w:r>
      <w:r w:rsidRPr="00E60EF4">
        <w:t>5), the Secretary varies the determination; and</w:t>
      </w:r>
    </w:p>
    <w:p w:rsidR="00F01773" w:rsidRPr="00E60EF4" w:rsidRDefault="00F01773" w:rsidP="00F01773">
      <w:pPr>
        <w:pStyle w:val="paragraph"/>
      </w:pPr>
      <w:r w:rsidRPr="00E60EF4">
        <w:tab/>
        <w:t>(b)</w:t>
      </w:r>
      <w:r w:rsidRPr="00E60EF4">
        <w:tab/>
        <w:t>the Secretary finds out the tax file number of the TFN determination person or TFN claim person, as the case requires:</w:t>
      </w:r>
    </w:p>
    <w:p w:rsidR="00F01773" w:rsidRPr="00E60EF4" w:rsidRDefault="00F01773" w:rsidP="00F01773">
      <w:pPr>
        <w:pStyle w:val="paragraphsub"/>
      </w:pPr>
      <w:r w:rsidRPr="00E60EF4">
        <w:tab/>
        <w:t>(i)</w:t>
      </w:r>
      <w:r w:rsidRPr="00E60EF4">
        <w:tab/>
        <w:t xml:space="preserve">if </w:t>
      </w:r>
      <w:r w:rsidR="004701AF" w:rsidRPr="00E60EF4">
        <w:t>paragraph (</w:t>
      </w:r>
      <w:r w:rsidRPr="00E60EF4">
        <w:t>5)(a) applies—before the end of the income year following the one in which the variation took effect; or</w:t>
      </w:r>
    </w:p>
    <w:p w:rsidR="00F01773" w:rsidRPr="00E60EF4" w:rsidRDefault="00F01773" w:rsidP="00F01773">
      <w:pPr>
        <w:pStyle w:val="paragraphsub"/>
      </w:pPr>
      <w:r w:rsidRPr="00E60EF4">
        <w:tab/>
        <w:t>(ii)</w:t>
      </w:r>
      <w:r w:rsidRPr="00E60EF4">
        <w:tab/>
        <w:t xml:space="preserve">if </w:t>
      </w:r>
      <w:r w:rsidR="004701AF" w:rsidRPr="00E60EF4">
        <w:t>paragraph (</w:t>
      </w:r>
      <w:r w:rsidRPr="00E60EF4">
        <w:t>5)(b) applies—at any time after the variation took place;</w:t>
      </w:r>
    </w:p>
    <w:p w:rsidR="00F01773" w:rsidRPr="00E60EF4" w:rsidRDefault="00F01773" w:rsidP="00F01773">
      <w:pPr>
        <w:pStyle w:val="subsection2"/>
      </w:pPr>
      <w:r w:rsidRPr="00E60EF4">
        <w:t xml:space="preserve">the Secretary must vary the determination to undo the effect mentioned in </w:t>
      </w:r>
      <w:r w:rsidR="004701AF" w:rsidRPr="00E60EF4">
        <w:t>subsection (</w:t>
      </w:r>
      <w:r w:rsidRPr="00E60EF4">
        <w:t>5).</w:t>
      </w:r>
    </w:p>
    <w:p w:rsidR="00F01773" w:rsidRPr="00E60EF4" w:rsidRDefault="00F01773" w:rsidP="00DE4889">
      <w:pPr>
        <w:pStyle w:val="ActHead5"/>
      </w:pPr>
      <w:bookmarkStart w:id="49" w:name="_Toc58909903"/>
      <w:r w:rsidRPr="000A6FD7">
        <w:rPr>
          <w:rStyle w:val="CharSectno"/>
        </w:rPr>
        <w:t>27A</w:t>
      </w:r>
      <w:r w:rsidRPr="00E60EF4">
        <w:t xml:space="preserve">  Variation of instalment entitlement determination where failure to provide bank account details</w:t>
      </w:r>
      <w:bookmarkEnd w:id="49"/>
    </w:p>
    <w:p w:rsidR="00F01773" w:rsidRPr="00E60EF4" w:rsidRDefault="00F01773" w:rsidP="00DE4889">
      <w:pPr>
        <w:pStyle w:val="SubsectionHead"/>
        <w:rPr>
          <w:snapToGrid w:val="0"/>
          <w:lang w:eastAsia="en-US"/>
        </w:rPr>
      </w:pPr>
      <w:r w:rsidRPr="00E60EF4">
        <w:rPr>
          <w:snapToGrid w:val="0"/>
          <w:lang w:eastAsia="en-US"/>
        </w:rPr>
        <w:t>Non</w:t>
      </w:r>
      <w:r w:rsidR="000A6FD7">
        <w:rPr>
          <w:snapToGrid w:val="0"/>
          <w:lang w:eastAsia="en-US"/>
        </w:rPr>
        <w:noBreakHyphen/>
      </w:r>
      <w:r w:rsidRPr="00E60EF4">
        <w:rPr>
          <w:snapToGrid w:val="0"/>
          <w:lang w:eastAsia="en-US"/>
        </w:rPr>
        <w:t>compliance with requirement</w:t>
      </w:r>
    </w:p>
    <w:p w:rsidR="00F01773" w:rsidRPr="00E60EF4" w:rsidRDefault="00F01773" w:rsidP="00DE4889">
      <w:pPr>
        <w:pStyle w:val="subsection"/>
        <w:keepNext/>
        <w:keepLines/>
        <w:rPr>
          <w:snapToGrid w:val="0"/>
          <w:lang w:eastAsia="en-US"/>
        </w:rPr>
      </w:pPr>
      <w:r w:rsidRPr="00E60EF4">
        <w:rPr>
          <w:snapToGrid w:val="0"/>
          <w:lang w:eastAsia="en-US"/>
        </w:rPr>
        <w:tab/>
        <w:t>(1)</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the claimant is subject to a requirement under section</w:t>
      </w:r>
      <w:r w:rsidR="004701AF" w:rsidRPr="00E60EF4">
        <w:rPr>
          <w:snapToGrid w:val="0"/>
          <w:lang w:eastAsia="en-US"/>
        </w:rPr>
        <w:t> </w:t>
      </w:r>
      <w:r w:rsidRPr="00E60EF4">
        <w:rPr>
          <w:snapToGrid w:val="0"/>
          <w:lang w:eastAsia="en-US"/>
        </w:rPr>
        <w:t>26A;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claimant does not comply with the requirement within 28 days of the requirement being made;</w:t>
      </w:r>
    </w:p>
    <w:p w:rsidR="00F01773" w:rsidRPr="00E60EF4" w:rsidRDefault="00F01773" w:rsidP="00F01773">
      <w:pPr>
        <w:pStyle w:val="subsection2"/>
        <w:rPr>
          <w:snapToGrid w:val="0"/>
          <w:lang w:eastAsia="en-US"/>
        </w:rPr>
      </w:pPr>
      <w:r w:rsidRPr="00E60EF4">
        <w:rPr>
          <w:snapToGrid w:val="0"/>
          <w:lang w:eastAsia="en-US"/>
        </w:rPr>
        <w:t xml:space="preserve">then, subject to </w:t>
      </w:r>
      <w:r w:rsidR="004701AF" w:rsidRPr="00E60EF4">
        <w:rPr>
          <w:snapToGrid w:val="0"/>
          <w:lang w:eastAsia="en-US"/>
        </w:rPr>
        <w:t>subsection (</w:t>
      </w:r>
      <w:r w:rsidRPr="00E60EF4">
        <w:rPr>
          <w:snapToGrid w:val="0"/>
          <w:lang w:eastAsia="en-US"/>
        </w:rPr>
        <w:t xml:space="preserve">2), the consequence in </w:t>
      </w:r>
      <w:r w:rsidR="004701AF" w:rsidRPr="00E60EF4">
        <w:rPr>
          <w:snapToGrid w:val="0"/>
          <w:lang w:eastAsia="en-US"/>
        </w:rPr>
        <w:t>subsection (</w:t>
      </w:r>
      <w:r w:rsidRPr="00E60EF4">
        <w:rPr>
          <w:snapToGrid w:val="0"/>
          <w:lang w:eastAsia="en-US"/>
        </w:rPr>
        <w:t>3) applies.</w:t>
      </w:r>
    </w:p>
    <w:p w:rsidR="00F01773" w:rsidRPr="00E60EF4" w:rsidRDefault="00F01773" w:rsidP="00F01773">
      <w:pPr>
        <w:pStyle w:val="SubsectionHead"/>
        <w:rPr>
          <w:snapToGrid w:val="0"/>
          <w:lang w:eastAsia="en-US"/>
        </w:rPr>
      </w:pPr>
      <w:r w:rsidRPr="00E60EF4">
        <w:rPr>
          <w:snapToGrid w:val="0"/>
          <w:lang w:eastAsia="en-US"/>
        </w:rPr>
        <w:t>Exemption from requirement under section</w:t>
      </w:r>
      <w:r w:rsidR="004701AF" w:rsidRPr="00E60EF4">
        <w:rPr>
          <w:snapToGrid w:val="0"/>
          <w:lang w:eastAsia="en-US"/>
        </w:rPr>
        <w:t> </w:t>
      </w:r>
      <w:r w:rsidRPr="00E60EF4">
        <w:rPr>
          <w:snapToGrid w:val="0"/>
          <w:lang w:eastAsia="en-US"/>
        </w:rPr>
        <w:t>26A</w:t>
      </w:r>
    </w:p>
    <w:p w:rsidR="00F01773" w:rsidRPr="00E60EF4" w:rsidRDefault="00F01773" w:rsidP="00F01773">
      <w:pPr>
        <w:pStyle w:val="subsection"/>
      </w:pPr>
      <w:r w:rsidRPr="00E60EF4">
        <w:rPr>
          <w:snapToGrid w:val="0"/>
          <w:lang w:eastAsia="en-US"/>
        </w:rPr>
        <w:tab/>
        <w:t>(2)</w:t>
      </w:r>
      <w:r w:rsidRPr="00E60EF4">
        <w:rPr>
          <w:snapToGrid w:val="0"/>
          <w:lang w:eastAsia="en-US"/>
        </w:rPr>
        <w:tab/>
        <w:t xml:space="preserve">The Secretary may determine that the consequence in </w:t>
      </w:r>
      <w:r w:rsidR="004701AF" w:rsidRPr="00E60EF4">
        <w:rPr>
          <w:snapToGrid w:val="0"/>
          <w:lang w:eastAsia="en-US"/>
        </w:rPr>
        <w:t>subsection (</w:t>
      </w:r>
      <w:r w:rsidRPr="00E60EF4">
        <w:rPr>
          <w:snapToGrid w:val="0"/>
          <w:lang w:eastAsia="en-US"/>
        </w:rPr>
        <w:t xml:space="preserve">3) does not apply </w:t>
      </w:r>
      <w:r w:rsidRPr="00E60EF4">
        <w:t>if the Secretary considers that it is appropriate to exempt the claimant from the consequence.</w:t>
      </w:r>
    </w:p>
    <w:p w:rsidR="00F01773" w:rsidRPr="00E60EF4" w:rsidRDefault="00F01773" w:rsidP="00F01773">
      <w:pPr>
        <w:pStyle w:val="SubsectionHead"/>
        <w:rPr>
          <w:snapToGrid w:val="0"/>
          <w:lang w:eastAsia="en-US"/>
        </w:rPr>
      </w:pPr>
      <w:r w:rsidRPr="00E60EF4">
        <w:rPr>
          <w:snapToGrid w:val="0"/>
          <w:lang w:eastAsia="en-US"/>
        </w:rPr>
        <w:t>Variation of determination</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 xml:space="preserve">For the purposes of </w:t>
      </w:r>
      <w:r w:rsidR="004701AF" w:rsidRPr="00E60EF4">
        <w:rPr>
          <w:snapToGrid w:val="0"/>
          <w:lang w:eastAsia="en-US"/>
        </w:rPr>
        <w:t>subsection (</w:t>
      </w:r>
      <w:r w:rsidRPr="00E60EF4">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60EF4" w:rsidRDefault="00F01773" w:rsidP="00F01773">
      <w:pPr>
        <w:pStyle w:val="SubsectionHead"/>
        <w:rPr>
          <w:snapToGrid w:val="0"/>
          <w:lang w:eastAsia="en-US"/>
        </w:rPr>
      </w:pPr>
      <w:r w:rsidRPr="00E60EF4">
        <w:rPr>
          <w:snapToGrid w:val="0"/>
          <w:lang w:eastAsia="en-US"/>
        </w:rPr>
        <w:t>Consequence of Secretary later becoming aware of bank account details</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under </w:t>
      </w:r>
      <w:r w:rsidR="004701AF" w:rsidRPr="00E60EF4">
        <w:rPr>
          <w:snapToGrid w:val="0"/>
          <w:lang w:eastAsia="en-US"/>
        </w:rPr>
        <w:t>subsection (</w:t>
      </w:r>
      <w:r w:rsidRPr="00E60EF4">
        <w:rPr>
          <w:snapToGrid w:val="0"/>
          <w:lang w:eastAsia="en-US"/>
        </w:rPr>
        <w:t>3), the Secretary varies the determination;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Secretary finds out the bank account details of the claimant concerned before the end of the income year following the one in which the variation took effect;</w:t>
      </w:r>
    </w:p>
    <w:p w:rsidR="00F01773" w:rsidRPr="00E60EF4" w:rsidRDefault="00F01773" w:rsidP="00F01773">
      <w:pPr>
        <w:pStyle w:val="subsection2"/>
        <w:rPr>
          <w:snapToGrid w:val="0"/>
          <w:lang w:eastAsia="en-US"/>
        </w:rPr>
      </w:pPr>
      <w:r w:rsidRPr="00E60EF4">
        <w:rPr>
          <w:snapToGrid w:val="0"/>
          <w:lang w:eastAsia="en-US"/>
        </w:rPr>
        <w:t xml:space="preserve">the Secretary must vary the determination to undo the effect mentioned in </w:t>
      </w:r>
      <w:r w:rsidR="004701AF" w:rsidRPr="00E60EF4">
        <w:rPr>
          <w:snapToGrid w:val="0"/>
          <w:lang w:eastAsia="en-US"/>
        </w:rPr>
        <w:t>subsection (</w:t>
      </w:r>
      <w:r w:rsidRPr="00E60EF4">
        <w:rPr>
          <w:snapToGrid w:val="0"/>
          <w:lang w:eastAsia="en-US"/>
        </w:rPr>
        <w:t>3).</w:t>
      </w:r>
    </w:p>
    <w:p w:rsidR="00F01773" w:rsidRPr="00E60EF4" w:rsidRDefault="00F01773" w:rsidP="00F01773">
      <w:pPr>
        <w:pStyle w:val="ActHead5"/>
      </w:pPr>
      <w:bookmarkStart w:id="50" w:name="_Toc58909904"/>
      <w:r w:rsidRPr="000A6FD7">
        <w:rPr>
          <w:rStyle w:val="CharSectno"/>
        </w:rPr>
        <w:t>28</w:t>
      </w:r>
      <w:r w:rsidRPr="00E60EF4">
        <w:t xml:space="preserve">  Variation of instalment and past period entitlement determinations where income tax return not lodged</w:t>
      </w:r>
      <w:bookmarkEnd w:id="50"/>
    </w:p>
    <w:p w:rsidR="00F01773" w:rsidRPr="00E60EF4" w:rsidRDefault="00F01773" w:rsidP="00F01773">
      <w:pPr>
        <w:pStyle w:val="subsection"/>
      </w:pPr>
      <w:r w:rsidRPr="00E60EF4">
        <w:tab/>
        <w:t>(1)</w:t>
      </w:r>
      <w:r w:rsidRPr="00E60EF4">
        <w:tab/>
        <w:t>This section applies if:</w:t>
      </w:r>
    </w:p>
    <w:p w:rsidR="00F01773" w:rsidRPr="00E60EF4" w:rsidRDefault="00F01773" w:rsidP="00F01773">
      <w:pPr>
        <w:pStyle w:val="paragraph"/>
      </w:pPr>
      <w:r w:rsidRPr="00E60EF4">
        <w:tab/>
        <w:t>(a)</w:t>
      </w:r>
      <w:r w:rsidRPr="00E60EF4">
        <w:tab/>
        <w:t>a determination under section</w:t>
      </w:r>
      <w:r w:rsidR="004701AF" w:rsidRPr="00E60EF4">
        <w:t> </w:t>
      </w:r>
      <w:r w:rsidRPr="00E60EF4">
        <w:t>16 or 17 is in force at, or was in force before, a particular time; and</w:t>
      </w:r>
    </w:p>
    <w:p w:rsidR="00F01773" w:rsidRPr="00E60EF4" w:rsidRDefault="00F01773" w:rsidP="00F01773">
      <w:pPr>
        <w:pStyle w:val="paragraph"/>
      </w:pPr>
      <w:r w:rsidRPr="00E60EF4">
        <w:tab/>
        <w:t>(b)</w:t>
      </w:r>
      <w:r w:rsidRPr="00E60EF4">
        <w:tab/>
        <w:t xml:space="preserve">there are one or more days (the </w:t>
      </w:r>
      <w:r w:rsidRPr="00E60EF4">
        <w:rPr>
          <w:b/>
          <w:i/>
        </w:rPr>
        <w:t>cancellation days</w:t>
      </w:r>
      <w:r w:rsidRPr="00E60EF4">
        <w:rPr>
          <w:b/>
        </w:rPr>
        <w:t xml:space="preserve">) </w:t>
      </w:r>
      <w:r w:rsidRPr="00E60EF4">
        <w:t>before the particular time in respect of which the following conditions are satisfied:</w:t>
      </w:r>
    </w:p>
    <w:p w:rsidR="00F01773" w:rsidRPr="00E60EF4" w:rsidRDefault="00F01773" w:rsidP="00F01773">
      <w:pPr>
        <w:pStyle w:val="paragraphsub"/>
      </w:pPr>
      <w:r w:rsidRPr="00E60EF4">
        <w:tab/>
        <w:t>(i)</w:t>
      </w:r>
      <w:r w:rsidRPr="00E60EF4">
        <w:tab/>
        <w:t xml:space="preserve">the cancellation days occur in the income year (the </w:t>
      </w:r>
      <w:r w:rsidRPr="00E60EF4">
        <w:rPr>
          <w:b/>
          <w:i/>
        </w:rPr>
        <w:t>cancellation income year</w:t>
      </w:r>
      <w:r w:rsidRPr="00E60EF4">
        <w:t>) that began 2 years before the beginning of the income year in which the particular time occurs;</w:t>
      </w:r>
    </w:p>
    <w:p w:rsidR="00F01773" w:rsidRPr="00E60EF4" w:rsidRDefault="00F01773" w:rsidP="00F01773">
      <w:pPr>
        <w:pStyle w:val="paragraphsub"/>
      </w:pPr>
      <w:r w:rsidRPr="00E60EF4">
        <w:tab/>
        <w:t>(ii)</w:t>
      </w:r>
      <w:r w:rsidRPr="00E60EF4">
        <w:tab/>
        <w:t>the claimant is entitled to be paid family tax benefit under the determination for the cancellation days;</w:t>
      </w:r>
    </w:p>
    <w:p w:rsidR="00F01773" w:rsidRPr="00E60EF4" w:rsidRDefault="00F01773" w:rsidP="00F01773">
      <w:pPr>
        <w:pStyle w:val="paragraphsub"/>
      </w:pPr>
      <w:r w:rsidRPr="00E60EF4">
        <w:tab/>
        <w:t>(iii)</w:t>
      </w:r>
      <w:r w:rsidRPr="00E60EF4">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E60EF4" w:rsidRDefault="00F01773" w:rsidP="00F01773">
      <w:pPr>
        <w:pStyle w:val="paragraphsub"/>
      </w:pPr>
      <w:r w:rsidRPr="00E60EF4">
        <w:tab/>
        <w:t>(iv)</w:t>
      </w:r>
      <w:r w:rsidRPr="00E60EF4">
        <w:tab/>
        <w:t xml:space="preserve">by the particular time, an assessment has not been made under the </w:t>
      </w:r>
      <w:r w:rsidRPr="00E60EF4">
        <w:rPr>
          <w:i/>
        </w:rPr>
        <w:t xml:space="preserve">Income Tax Assessment Act 1936 </w:t>
      </w:r>
      <w:r w:rsidRPr="00E60EF4">
        <w:t xml:space="preserve">of the taxable income for the cancellation income year of everyone to whom </w:t>
      </w:r>
      <w:r w:rsidR="004701AF" w:rsidRPr="00E60EF4">
        <w:t>subparagraph (</w:t>
      </w:r>
      <w:r w:rsidRPr="00E60EF4">
        <w:t>iii) applies.</w:t>
      </w:r>
    </w:p>
    <w:p w:rsidR="00F01773" w:rsidRPr="00E60EF4" w:rsidRDefault="00F01773" w:rsidP="00F01773">
      <w:pPr>
        <w:pStyle w:val="SubsectionHead"/>
      </w:pPr>
      <w:r w:rsidRPr="00E60EF4">
        <w:t>Consequence of section applying</w:t>
      </w:r>
    </w:p>
    <w:p w:rsidR="00F01773" w:rsidRPr="00E60EF4" w:rsidRDefault="00F01773" w:rsidP="00F01773">
      <w:pPr>
        <w:pStyle w:val="subsection"/>
      </w:pPr>
      <w:r w:rsidRPr="00E60EF4">
        <w:tab/>
        <w:t>(2)</w:t>
      </w:r>
      <w:r w:rsidRPr="00E60EF4">
        <w:tab/>
        <w:t>If this section applies, the Secretary must vary the determination so that it has the effect that the claimant is not, and never was, entitled to family tax benefit for the cancellation days.</w:t>
      </w:r>
    </w:p>
    <w:p w:rsidR="00F01773" w:rsidRPr="00E60EF4" w:rsidRDefault="00F01773" w:rsidP="00F01773">
      <w:pPr>
        <w:pStyle w:val="SubsectionHead"/>
      </w:pPr>
      <w:r w:rsidRPr="00E60EF4">
        <w:t>Consequence where income tax returns are later lodged</w:t>
      </w:r>
    </w:p>
    <w:p w:rsidR="00F01773" w:rsidRPr="00E60EF4" w:rsidRDefault="00F01773" w:rsidP="00571722">
      <w:pPr>
        <w:pStyle w:val="subsection"/>
      </w:pPr>
      <w:r w:rsidRPr="00E60EF4">
        <w:tab/>
        <w:t>(3)</w:t>
      </w:r>
      <w:r w:rsidRPr="00E60EF4">
        <w:tab/>
        <w:t>If:</w:t>
      </w:r>
    </w:p>
    <w:p w:rsidR="00F01773" w:rsidRPr="00E60EF4" w:rsidRDefault="00F01773" w:rsidP="00571722">
      <w:pPr>
        <w:pStyle w:val="paragraph"/>
      </w:pPr>
      <w:r w:rsidRPr="00E60EF4">
        <w:tab/>
        <w:t>(a)</w:t>
      </w:r>
      <w:r w:rsidRPr="00E60EF4">
        <w:tab/>
        <w:t xml:space="preserve">after the Secretary varies the determination under </w:t>
      </w:r>
      <w:r w:rsidR="004701AF" w:rsidRPr="00E60EF4">
        <w:t>subsection (</w:t>
      </w:r>
      <w:r w:rsidRPr="00E60EF4">
        <w:t>2)</w:t>
      </w:r>
      <w:r w:rsidR="003551EE" w:rsidRPr="00E60EF4">
        <w:t xml:space="preserve"> or (6)</w:t>
      </w:r>
      <w:r w:rsidRPr="00E60EF4">
        <w:t xml:space="preserve">, an assessment is made under the </w:t>
      </w:r>
      <w:r w:rsidRPr="00E60EF4">
        <w:rPr>
          <w:i/>
        </w:rPr>
        <w:t>Income Tax Assessment Act 1936</w:t>
      </w:r>
      <w:r w:rsidRPr="00E60EF4">
        <w:t xml:space="preserve"> for the cancellation income year for everyone (the </w:t>
      </w:r>
      <w:r w:rsidRPr="00E60EF4">
        <w:rPr>
          <w:b/>
          <w:i/>
        </w:rPr>
        <w:t>taxpayers involved</w:t>
      </w:r>
      <w:r w:rsidRPr="00E60EF4">
        <w:t>):</w:t>
      </w:r>
    </w:p>
    <w:p w:rsidR="00F01773" w:rsidRPr="00E60EF4" w:rsidRDefault="00F01773" w:rsidP="00F01773">
      <w:pPr>
        <w:pStyle w:val="paragraphsub"/>
      </w:pPr>
      <w:r w:rsidRPr="00E60EF4">
        <w:tab/>
        <w:t>(i)</w:t>
      </w:r>
      <w:r w:rsidRPr="00E60EF4">
        <w:tab/>
        <w:t xml:space="preserve">who was required to lodge an income tax return as mentioned in </w:t>
      </w:r>
      <w:r w:rsidR="004701AF" w:rsidRPr="00E60EF4">
        <w:t>subparagraph (</w:t>
      </w:r>
      <w:r w:rsidRPr="00E60EF4">
        <w:t>1)(b)(iii); and</w:t>
      </w:r>
    </w:p>
    <w:p w:rsidR="00F01773" w:rsidRPr="00E60EF4" w:rsidRDefault="00F01773" w:rsidP="00F01773">
      <w:pPr>
        <w:pStyle w:val="paragraphsub"/>
      </w:pPr>
      <w:r w:rsidRPr="00E60EF4">
        <w:tab/>
        <w:t>(ii)</w:t>
      </w:r>
      <w:r w:rsidRPr="00E60EF4">
        <w:tab/>
        <w:t>in respect of whom an assessment had not been made before the determination was varied; and</w:t>
      </w:r>
    </w:p>
    <w:p w:rsidR="00F01773" w:rsidRPr="00E60EF4" w:rsidRDefault="00F01773" w:rsidP="00F01773">
      <w:pPr>
        <w:pStyle w:val="paragraph"/>
      </w:pPr>
      <w:r w:rsidRPr="00E60EF4">
        <w:tab/>
        <w:t>(b)</w:t>
      </w:r>
      <w:r w:rsidRPr="00E60EF4">
        <w:tab/>
        <w:t xml:space="preserve">the Secretary is satisfied that the claimant was eligible for an amount (the </w:t>
      </w:r>
      <w:r w:rsidRPr="00E60EF4">
        <w:rPr>
          <w:b/>
          <w:i/>
        </w:rPr>
        <w:t>recalculated amount</w:t>
      </w:r>
      <w:r w:rsidRPr="00E60EF4">
        <w:t>) of family tax benefit for the cancellation days;</w:t>
      </w:r>
      <w:r w:rsidR="00D317AD" w:rsidRPr="00E60EF4">
        <w:t xml:space="preserve"> and</w:t>
      </w:r>
    </w:p>
    <w:p w:rsidR="003551EE" w:rsidRPr="00E60EF4" w:rsidRDefault="003551EE" w:rsidP="003551EE">
      <w:pPr>
        <w:pStyle w:val="paragraph"/>
      </w:pPr>
      <w:r w:rsidRPr="00E60EF4">
        <w:tab/>
        <w:t>(ba)</w:t>
      </w:r>
      <w:r w:rsidRPr="00E60EF4">
        <w:tab/>
      </w:r>
      <w:r w:rsidR="004701AF" w:rsidRPr="00E60EF4">
        <w:t>subsection (</w:t>
      </w:r>
      <w:r w:rsidRPr="00E60EF4">
        <w:t>4) (which is about when the claimant and the claimant’s partner separate after the determination is varied) does not apply;</w:t>
      </w:r>
    </w:p>
    <w:p w:rsidR="00F01773" w:rsidRPr="00E60EF4" w:rsidRDefault="00F01773" w:rsidP="00F01773">
      <w:pPr>
        <w:pStyle w:val="subsection2"/>
      </w:pPr>
      <w:r w:rsidRPr="00E60EF4">
        <w:t>the Secretary must again vary the determination so that it has the effect that, for the cancellation days, the claimant is entitled to be paid:</w:t>
      </w:r>
    </w:p>
    <w:p w:rsidR="00081AE4" w:rsidRPr="00E60EF4" w:rsidRDefault="00081AE4" w:rsidP="00081AE4">
      <w:pPr>
        <w:pStyle w:val="paragraph"/>
      </w:pPr>
      <w:r w:rsidRPr="00E60EF4">
        <w:tab/>
        <w:t>(c)</w:t>
      </w:r>
      <w:r w:rsidRPr="00E60EF4">
        <w:tab/>
        <w:t>if each of the taxpayers involved lodged an income tax return with the Commissioner of Taxation:</w:t>
      </w:r>
    </w:p>
    <w:p w:rsidR="00081AE4" w:rsidRPr="00E60EF4" w:rsidRDefault="00081AE4" w:rsidP="00081AE4">
      <w:pPr>
        <w:pStyle w:val="paragraphsub"/>
      </w:pPr>
      <w:r w:rsidRPr="00E60EF4">
        <w:tab/>
        <w:t>(i)</w:t>
      </w:r>
      <w:r w:rsidRPr="00E60EF4">
        <w:tab/>
        <w:t>before the end of the income year after the cancellation income year; or</w:t>
      </w:r>
    </w:p>
    <w:p w:rsidR="00081AE4" w:rsidRPr="00E60EF4" w:rsidRDefault="00081AE4" w:rsidP="00081AE4">
      <w:pPr>
        <w:pStyle w:val="paragraphsub"/>
      </w:pPr>
      <w:r w:rsidRPr="00E60EF4">
        <w:tab/>
        <w:t>(ii)</w:t>
      </w:r>
      <w:r w:rsidRPr="00E60EF4">
        <w:tab/>
        <w:t>within such further period as the taxpayer is allowed under Subdivision D of Division</w:t>
      </w:r>
      <w:r w:rsidR="004701AF" w:rsidRPr="00E60EF4">
        <w:t> </w:t>
      </w:r>
      <w:r w:rsidRPr="00E60EF4">
        <w:t>1 of this Part;</w:t>
      </w:r>
    </w:p>
    <w:p w:rsidR="00081AE4" w:rsidRPr="00E60EF4" w:rsidRDefault="00081AE4" w:rsidP="00081AE4">
      <w:pPr>
        <w:pStyle w:val="paragraph"/>
      </w:pPr>
      <w:r w:rsidRPr="00E60EF4">
        <w:tab/>
      </w:r>
      <w:r w:rsidRPr="00E60EF4">
        <w:tab/>
        <w:t>the recalculated amount; or</w:t>
      </w:r>
    </w:p>
    <w:p w:rsidR="00F01773" w:rsidRPr="00E60EF4" w:rsidRDefault="00F01773" w:rsidP="00F01773">
      <w:pPr>
        <w:pStyle w:val="paragraph"/>
      </w:pPr>
      <w:r w:rsidRPr="00E60EF4">
        <w:tab/>
        <w:t>(d)</w:t>
      </w:r>
      <w:r w:rsidRPr="00E60EF4">
        <w:tab/>
        <w:t>in any other case—the lesser of:</w:t>
      </w:r>
    </w:p>
    <w:p w:rsidR="00F01773" w:rsidRPr="00E60EF4" w:rsidRDefault="00F01773" w:rsidP="00F01773">
      <w:pPr>
        <w:pStyle w:val="paragraphsub"/>
      </w:pPr>
      <w:r w:rsidRPr="00E60EF4">
        <w:tab/>
        <w:t>(i)</w:t>
      </w:r>
      <w:r w:rsidRPr="00E60EF4">
        <w:tab/>
        <w:t>the recalculated amount; and</w:t>
      </w:r>
    </w:p>
    <w:p w:rsidR="00F01773" w:rsidRPr="00E60EF4" w:rsidRDefault="00F01773" w:rsidP="00F01773">
      <w:pPr>
        <w:pStyle w:val="paragraphsub"/>
      </w:pPr>
      <w:r w:rsidRPr="00E60EF4">
        <w:tab/>
        <w:t>(ii)</w:t>
      </w:r>
      <w:r w:rsidRPr="00E60EF4">
        <w:tab/>
        <w:t xml:space="preserve">the amount that the claimant was entitled to be paid before the variation under </w:t>
      </w:r>
      <w:r w:rsidR="004701AF" w:rsidRPr="00E60EF4">
        <w:t>subsection (</w:t>
      </w:r>
      <w:r w:rsidRPr="00E60EF4">
        <w:t>2) was made.</w:t>
      </w:r>
    </w:p>
    <w:p w:rsidR="00571722" w:rsidRPr="00E60EF4" w:rsidRDefault="00571722" w:rsidP="00571722">
      <w:pPr>
        <w:pStyle w:val="SubsectionHead"/>
      </w:pPr>
      <w:r w:rsidRPr="00E60EF4">
        <w:t>Consequence where claimant and partner separate after determination varied</w:t>
      </w:r>
    </w:p>
    <w:p w:rsidR="00571722" w:rsidRPr="00E60EF4" w:rsidRDefault="00571722" w:rsidP="00571722">
      <w:pPr>
        <w:pStyle w:val="subsection"/>
      </w:pPr>
      <w:r w:rsidRPr="00E60EF4">
        <w:tab/>
        <w:t>(4)</w:t>
      </w:r>
      <w:r w:rsidRPr="00E60EF4">
        <w:tab/>
        <w:t xml:space="preserve">After the Secretary varies the determination under </w:t>
      </w:r>
      <w:r w:rsidR="004701AF" w:rsidRPr="00E60EF4">
        <w:t>subsection (</w:t>
      </w:r>
      <w:r w:rsidRPr="00E60EF4">
        <w:t>2) or (6), the Secretary must again vary the determination if the following conditions are met:</w:t>
      </w:r>
    </w:p>
    <w:p w:rsidR="00571722" w:rsidRPr="00E60EF4" w:rsidRDefault="00571722" w:rsidP="00571722">
      <w:pPr>
        <w:pStyle w:val="paragraph"/>
      </w:pPr>
      <w:r w:rsidRPr="00E60EF4">
        <w:tab/>
        <w:t>(a)</w:t>
      </w:r>
      <w:r w:rsidRPr="00E60EF4">
        <w:tab/>
        <w:t xml:space="preserve">the claimant and the partner mentioned in </w:t>
      </w:r>
      <w:r w:rsidR="004701AF" w:rsidRPr="00E60EF4">
        <w:t>subparagraph (</w:t>
      </w:r>
      <w:r w:rsidRPr="00E60EF4">
        <w:t xml:space="preserve">1)(b)(iii) (the </w:t>
      </w:r>
      <w:r w:rsidRPr="00E60EF4">
        <w:rPr>
          <w:b/>
          <w:i/>
        </w:rPr>
        <w:t>ex</w:t>
      </w:r>
      <w:r w:rsidR="000A6FD7">
        <w:rPr>
          <w:b/>
          <w:i/>
        </w:rPr>
        <w:noBreakHyphen/>
      </w:r>
      <w:r w:rsidRPr="00E60EF4">
        <w:rPr>
          <w:b/>
          <w:i/>
        </w:rPr>
        <w:t>partner</w:t>
      </w:r>
      <w:r w:rsidRPr="00E60EF4">
        <w:t xml:space="preserve">) ceased to be members of the same couple </w:t>
      </w:r>
      <w:r w:rsidR="00696890" w:rsidRPr="00E60EF4">
        <w:t>during the further period that the Secretary has allowed, under Subdivision D of Division</w:t>
      </w:r>
      <w:r w:rsidR="004701AF" w:rsidRPr="00E60EF4">
        <w:t> </w:t>
      </w:r>
      <w:r w:rsidR="00696890" w:rsidRPr="00E60EF4">
        <w:t>1 of this Part, within which the ex</w:t>
      </w:r>
      <w:r w:rsidR="000A6FD7">
        <w:noBreakHyphen/>
      </w:r>
      <w:r w:rsidR="00696890" w:rsidRPr="00E60EF4">
        <w:t>partner may lodge an income tax return</w:t>
      </w:r>
      <w:r w:rsidRPr="00E60EF4">
        <w:t>;</w:t>
      </w:r>
    </w:p>
    <w:p w:rsidR="00571722" w:rsidRPr="00E60EF4" w:rsidRDefault="00571722" w:rsidP="00571722">
      <w:pPr>
        <w:pStyle w:val="paragraph"/>
      </w:pPr>
      <w:r w:rsidRPr="00E60EF4">
        <w:tab/>
        <w:t>(b)</w:t>
      </w:r>
      <w:r w:rsidRPr="00E60EF4">
        <w:tab/>
        <w:t>at the time when the Secretary would vary the determination under this subsection, the claimant and the ex</w:t>
      </w:r>
      <w:r w:rsidR="000A6FD7">
        <w:noBreakHyphen/>
      </w:r>
      <w:r w:rsidRPr="00E60EF4">
        <w:t>partner are not members of the same couple;</w:t>
      </w:r>
    </w:p>
    <w:p w:rsidR="0068212E" w:rsidRPr="00E60EF4" w:rsidRDefault="0068212E" w:rsidP="0068212E">
      <w:pPr>
        <w:pStyle w:val="paragraph"/>
      </w:pPr>
      <w:r w:rsidRPr="00E60EF4">
        <w:tab/>
        <w:t>(c)</w:t>
      </w:r>
      <w:r w:rsidRPr="00E60EF4">
        <w:tab/>
        <w:t>if the claimant was required to lodge an income tax return for the cancellation income year:</w:t>
      </w:r>
    </w:p>
    <w:p w:rsidR="0068212E" w:rsidRPr="00E60EF4" w:rsidRDefault="0068212E" w:rsidP="0068212E">
      <w:pPr>
        <w:pStyle w:val="paragraphsub"/>
      </w:pPr>
      <w:r w:rsidRPr="00E60EF4">
        <w:tab/>
        <w:t>(i)</w:t>
      </w:r>
      <w:r w:rsidRPr="00E60EF4">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E60EF4">
        <w:t> </w:t>
      </w:r>
      <w:r w:rsidRPr="00E60EF4">
        <w:t>1 of this Part, within which the claimant may lodge an income tax return; and</w:t>
      </w:r>
    </w:p>
    <w:p w:rsidR="0068212E" w:rsidRPr="00E60EF4" w:rsidRDefault="0068212E" w:rsidP="0068212E">
      <w:pPr>
        <w:pStyle w:val="paragraphsub"/>
      </w:pPr>
      <w:r w:rsidRPr="00E60EF4">
        <w:tab/>
        <w:t>(ii)</w:t>
      </w:r>
      <w:r w:rsidRPr="00E60EF4">
        <w:tab/>
        <w:t xml:space="preserve">an assessment is or has been made under the </w:t>
      </w:r>
      <w:r w:rsidRPr="00E60EF4">
        <w:rPr>
          <w:i/>
        </w:rPr>
        <w:t>Income Tax Assessment Act 1936</w:t>
      </w:r>
      <w:r w:rsidRPr="00E60EF4">
        <w:t xml:space="preserve"> of the claimant’s taxable income for the cancellation income year;</w:t>
      </w:r>
    </w:p>
    <w:p w:rsidR="00571722" w:rsidRPr="00E60EF4" w:rsidRDefault="00571722" w:rsidP="00571722">
      <w:pPr>
        <w:pStyle w:val="paragraph"/>
      </w:pPr>
      <w:r w:rsidRPr="00E60EF4">
        <w:tab/>
        <w:t>(d)</w:t>
      </w:r>
      <w:r w:rsidRPr="00E60EF4">
        <w:tab/>
        <w:t>in any case—the ex</w:t>
      </w:r>
      <w:r w:rsidR="000A6FD7">
        <w:noBreakHyphen/>
      </w:r>
      <w:r w:rsidRPr="00E60EF4">
        <w:t>partner was required to lodge an income tax return for the cancellation income year but still had not done so by:</w:t>
      </w:r>
    </w:p>
    <w:p w:rsidR="00571722" w:rsidRPr="00E60EF4" w:rsidRDefault="00571722" w:rsidP="00571722">
      <w:pPr>
        <w:pStyle w:val="paragraphsub"/>
      </w:pPr>
      <w:r w:rsidRPr="00E60EF4">
        <w:tab/>
        <w:t>(i)</w:t>
      </w:r>
      <w:r w:rsidRPr="00E60EF4">
        <w:tab/>
        <w:t xml:space="preserve">if </w:t>
      </w:r>
      <w:r w:rsidR="004701AF" w:rsidRPr="00E60EF4">
        <w:t>paragraph (</w:t>
      </w:r>
      <w:r w:rsidRPr="00E60EF4">
        <w:t>c) applies—the later of the time when the claimant and the ex</w:t>
      </w:r>
      <w:r w:rsidR="000A6FD7">
        <w:noBreakHyphen/>
      </w:r>
      <w:r w:rsidRPr="00E60EF4">
        <w:t>partner last ceased to be members of the same couple and the time when the assessment of the claimant’s taxable income is made; or</w:t>
      </w:r>
    </w:p>
    <w:p w:rsidR="00571722" w:rsidRPr="00E60EF4" w:rsidRDefault="00571722" w:rsidP="00571722">
      <w:pPr>
        <w:pStyle w:val="paragraphsub"/>
      </w:pPr>
      <w:r w:rsidRPr="00E60EF4">
        <w:tab/>
        <w:t>(ii)</w:t>
      </w:r>
      <w:r w:rsidRPr="00E60EF4">
        <w:tab/>
        <w:t>otherwise—the time when the claimant and the ex</w:t>
      </w:r>
      <w:r w:rsidR="000A6FD7">
        <w:noBreakHyphen/>
      </w:r>
      <w:r w:rsidRPr="00E60EF4">
        <w:t>partner last ceased to be members of the same couple;</w:t>
      </w:r>
    </w:p>
    <w:p w:rsidR="00571722" w:rsidRPr="00E60EF4" w:rsidRDefault="00571722" w:rsidP="00571722">
      <w:pPr>
        <w:pStyle w:val="paragraph"/>
      </w:pPr>
      <w:r w:rsidRPr="00E60EF4">
        <w:tab/>
        <w:t>(e)</w:t>
      </w:r>
      <w:r w:rsidRPr="00E60EF4">
        <w:tab/>
        <w:t xml:space="preserve">the Secretary is satisfied that the claimant was eligible for an amount (the </w:t>
      </w:r>
      <w:r w:rsidRPr="00E60EF4">
        <w:rPr>
          <w:b/>
          <w:i/>
        </w:rPr>
        <w:t>recalculated amount</w:t>
      </w:r>
      <w:r w:rsidRPr="00E60EF4">
        <w:t>) of family tax benefit for the cancellation days.</w:t>
      </w:r>
    </w:p>
    <w:p w:rsidR="00571722" w:rsidRPr="00E60EF4" w:rsidRDefault="00571722" w:rsidP="00AA711B">
      <w:pPr>
        <w:pStyle w:val="subsection"/>
      </w:pPr>
      <w:r w:rsidRPr="00E60EF4">
        <w:tab/>
        <w:t>(5)</w:t>
      </w:r>
      <w:r w:rsidRPr="00E60EF4">
        <w:tab/>
        <w:t xml:space="preserve">The Secretary must vary the determination under </w:t>
      </w:r>
      <w:r w:rsidR="004701AF" w:rsidRPr="00E60EF4">
        <w:t>subsection (</w:t>
      </w:r>
      <w:r w:rsidRPr="00E60EF4">
        <w:t xml:space="preserve">4) so that it has the effect that, for the cancellation days, the claimant is entitled to be </w:t>
      </w:r>
      <w:r w:rsidR="00AA711B" w:rsidRPr="00E60EF4">
        <w:t>paid the recalculated amount</w:t>
      </w:r>
      <w:r w:rsidRPr="00E60EF4">
        <w:t>.</w:t>
      </w:r>
    </w:p>
    <w:p w:rsidR="00571722" w:rsidRPr="00E60EF4" w:rsidRDefault="00571722" w:rsidP="00571722">
      <w:pPr>
        <w:pStyle w:val="SubsectionHead"/>
      </w:pPr>
      <w:r w:rsidRPr="00E60EF4">
        <w:t>Consequence where claimant and ex</w:t>
      </w:r>
      <w:r w:rsidR="000A6FD7">
        <w:noBreakHyphen/>
      </w:r>
      <w:r w:rsidRPr="00E60EF4">
        <w:t>partner reconcile after separation</w:t>
      </w:r>
    </w:p>
    <w:p w:rsidR="00571722" w:rsidRPr="00E60EF4" w:rsidRDefault="00571722" w:rsidP="00571722">
      <w:pPr>
        <w:pStyle w:val="subsection"/>
      </w:pPr>
      <w:r w:rsidRPr="00E60EF4">
        <w:tab/>
        <w:t>(6)</w:t>
      </w:r>
      <w:r w:rsidRPr="00E60EF4">
        <w:tab/>
        <w:t>If:</w:t>
      </w:r>
    </w:p>
    <w:p w:rsidR="00571722" w:rsidRPr="00E60EF4" w:rsidRDefault="00571722" w:rsidP="00571722">
      <w:pPr>
        <w:pStyle w:val="paragraph"/>
      </w:pPr>
      <w:r w:rsidRPr="00E60EF4">
        <w:tab/>
        <w:t>(a)</w:t>
      </w:r>
      <w:r w:rsidRPr="00E60EF4">
        <w:tab/>
        <w:t xml:space="preserve">after the Secretary varies the determination under </w:t>
      </w:r>
      <w:r w:rsidR="004701AF" w:rsidRPr="00E60EF4">
        <w:t>subsection (</w:t>
      </w:r>
      <w:r w:rsidRPr="00E60EF4">
        <w:t>4), the claimant and the ex</w:t>
      </w:r>
      <w:r w:rsidR="000A6FD7">
        <w:noBreakHyphen/>
      </w:r>
      <w:r w:rsidRPr="00E60EF4">
        <w:t>partner become members of the same couple again; and</w:t>
      </w:r>
    </w:p>
    <w:p w:rsidR="00571722" w:rsidRPr="00E60EF4" w:rsidRDefault="00571722" w:rsidP="00571722">
      <w:pPr>
        <w:pStyle w:val="paragraph"/>
      </w:pPr>
      <w:r w:rsidRPr="00E60EF4">
        <w:tab/>
        <w:t>(b)</w:t>
      </w:r>
      <w:r w:rsidRPr="00E60EF4">
        <w:tab/>
        <w:t>the ex</w:t>
      </w:r>
      <w:r w:rsidR="000A6FD7">
        <w:noBreakHyphen/>
      </w:r>
      <w:r w:rsidRPr="00E60EF4">
        <w:t>partner has still not lodged an income tax return for the cancellation income year by the time when the claimant and the ex</w:t>
      </w:r>
      <w:r w:rsidR="000A6FD7">
        <w:noBreakHyphen/>
      </w:r>
      <w:r w:rsidRPr="00E60EF4">
        <w:t>partner become members of the same couple;</w:t>
      </w:r>
    </w:p>
    <w:p w:rsidR="00571722" w:rsidRPr="00E60EF4" w:rsidRDefault="00571722" w:rsidP="00571722">
      <w:pPr>
        <w:pStyle w:val="subsection2"/>
      </w:pPr>
      <w:r w:rsidRPr="00E60EF4">
        <w:t>the Secretary must vary the determination so that it has the effect that the claimant is not, and never was, entitled to family tax benefit for the cancellation days.</w:t>
      </w:r>
    </w:p>
    <w:p w:rsidR="00850A55" w:rsidRPr="00E60EF4" w:rsidRDefault="00850A55" w:rsidP="00850A55">
      <w:pPr>
        <w:pStyle w:val="ActHead5"/>
      </w:pPr>
      <w:bookmarkStart w:id="51" w:name="_Toc58909905"/>
      <w:r w:rsidRPr="000A6FD7">
        <w:rPr>
          <w:rStyle w:val="CharSectno"/>
        </w:rPr>
        <w:t>28AA</w:t>
      </w:r>
      <w:r w:rsidRPr="00E60EF4">
        <w:t xml:space="preserve">  Effect of section</w:t>
      </w:r>
      <w:r w:rsidR="004701AF" w:rsidRPr="00E60EF4">
        <w:t> </w:t>
      </w:r>
      <w:r w:rsidRPr="00E60EF4">
        <w:t>28 on newborn upfront payment of family tax benefit</w:t>
      </w:r>
      <w:bookmarkEnd w:id="51"/>
    </w:p>
    <w:p w:rsidR="00850A55" w:rsidRPr="00E60EF4" w:rsidRDefault="00850A55" w:rsidP="00850A55">
      <w:pPr>
        <w:pStyle w:val="subsection"/>
      </w:pPr>
      <w:r w:rsidRPr="00E60EF4">
        <w:tab/>
        <w:t>(1)</w:t>
      </w:r>
      <w:r w:rsidRPr="00E60EF4">
        <w:tab/>
        <w:t>If:</w:t>
      </w:r>
    </w:p>
    <w:p w:rsidR="00850A55" w:rsidRPr="00E60EF4" w:rsidRDefault="00850A55" w:rsidP="00850A55">
      <w:pPr>
        <w:pStyle w:val="paragraph"/>
      </w:pPr>
      <w:r w:rsidRPr="00E60EF4">
        <w:tab/>
        <w:t>(a)</w:t>
      </w:r>
      <w:r w:rsidRPr="00E60EF4">
        <w:tab/>
        <w:t xml:space="preserve">an individual is entitled to be paid an amount (the </w:t>
      </w:r>
      <w:r w:rsidRPr="00E60EF4">
        <w:rPr>
          <w:b/>
          <w:i/>
        </w:rPr>
        <w:t>upfront amount</w:t>
      </w:r>
      <w:r w:rsidRPr="00E60EF4">
        <w:rPr>
          <w:b/>
        </w:rPr>
        <w:t xml:space="preserve">) </w:t>
      </w:r>
      <w:r w:rsidRPr="00E60EF4">
        <w:t>of family tax benefit under section</w:t>
      </w:r>
      <w:r w:rsidR="004701AF" w:rsidRPr="00E60EF4">
        <w:t> </w:t>
      </w:r>
      <w:r w:rsidRPr="00E60EF4">
        <w:t>58AA of the Family Assistance Act because an amount of newborn supplement is added in relation to the individual under Division</w:t>
      </w:r>
      <w:r w:rsidR="004701AF" w:rsidRPr="00E60EF4">
        <w:t> </w:t>
      </w:r>
      <w:r w:rsidRPr="00E60EF4">
        <w:t>1A of Part</w:t>
      </w:r>
      <w:r w:rsidR="004701AF" w:rsidRPr="00E60EF4">
        <w:t> </w:t>
      </w:r>
      <w:r w:rsidRPr="00E60EF4">
        <w:t>5 of Schedule</w:t>
      </w:r>
      <w:r w:rsidR="004701AF" w:rsidRPr="00E60EF4">
        <w:t> </w:t>
      </w:r>
      <w:r w:rsidRPr="00E60EF4">
        <w:t>1 to that Act for one or more days; and</w:t>
      </w:r>
    </w:p>
    <w:p w:rsidR="00850A55" w:rsidRPr="00E60EF4" w:rsidRDefault="00850A55" w:rsidP="00850A55">
      <w:pPr>
        <w:pStyle w:val="paragraph"/>
      </w:pPr>
      <w:r w:rsidRPr="00E60EF4">
        <w:tab/>
        <w:t>(b)</w:t>
      </w:r>
      <w:r w:rsidRPr="00E60EF4">
        <w:tab/>
        <w:t>a variation under subsection</w:t>
      </w:r>
      <w:r w:rsidR="004701AF" w:rsidRPr="00E60EF4">
        <w:t> </w:t>
      </w:r>
      <w:r w:rsidRPr="00E60EF4">
        <w:t>28(2) or (6) of this Act has the effect that the individual never was entitled to family tax benefit for those days;</w:t>
      </w:r>
    </w:p>
    <w:p w:rsidR="00850A55" w:rsidRPr="00E60EF4" w:rsidRDefault="00850A55" w:rsidP="00850A55">
      <w:pPr>
        <w:pStyle w:val="subsection2"/>
      </w:pPr>
      <w:r w:rsidRPr="00E60EF4">
        <w:t>then the individual is taken not to have been entitled to the upfront amount.</w:t>
      </w:r>
    </w:p>
    <w:p w:rsidR="00850A55" w:rsidRPr="00E60EF4" w:rsidRDefault="00850A55" w:rsidP="00850A55">
      <w:pPr>
        <w:pStyle w:val="subsection"/>
      </w:pPr>
      <w:r w:rsidRPr="00E60EF4">
        <w:tab/>
        <w:t>(2)</w:t>
      </w:r>
      <w:r w:rsidRPr="00E60EF4">
        <w:tab/>
        <w:t>If a variation under subsection</w:t>
      </w:r>
      <w:r w:rsidR="004701AF" w:rsidRPr="00E60EF4">
        <w:t> </w:t>
      </w:r>
      <w:r w:rsidRPr="00E60EF4">
        <w:t xml:space="preserve">28(3) or (4) of this Act has the effect that the individual is entitled to be paid family tax benefit for those days, then </w:t>
      </w:r>
      <w:r w:rsidR="004701AF" w:rsidRPr="00E60EF4">
        <w:t>subsection (</w:t>
      </w:r>
      <w:r w:rsidRPr="00E60EF4">
        <w:t>1) of this section ceases to apply to the individual.</w:t>
      </w:r>
    </w:p>
    <w:p w:rsidR="00850A55" w:rsidRPr="00E60EF4" w:rsidRDefault="00850A55" w:rsidP="00850A55">
      <w:pPr>
        <w:pStyle w:val="subsection"/>
      </w:pPr>
      <w:r w:rsidRPr="00E60EF4">
        <w:tab/>
        <w:t>(3)</w:t>
      </w:r>
      <w:r w:rsidRPr="00E60EF4">
        <w:tab/>
      </w:r>
      <w:r w:rsidR="004701AF" w:rsidRPr="00E60EF4">
        <w:t>Subsection (</w:t>
      </w:r>
      <w:r w:rsidRPr="00E60EF4">
        <w:t xml:space="preserve">2) does not prevent </w:t>
      </w:r>
      <w:r w:rsidR="004701AF" w:rsidRPr="00E60EF4">
        <w:t>subsection (</w:t>
      </w:r>
      <w:r w:rsidRPr="00E60EF4">
        <w:t>1) again applying to the individual.</w:t>
      </w:r>
    </w:p>
    <w:p w:rsidR="00F01773" w:rsidRPr="00E60EF4" w:rsidRDefault="00F01773" w:rsidP="00DE4889">
      <w:pPr>
        <w:pStyle w:val="ActHead5"/>
        <w:rPr>
          <w:snapToGrid w:val="0"/>
          <w:lang w:eastAsia="en-US"/>
        </w:rPr>
      </w:pPr>
      <w:bookmarkStart w:id="52" w:name="_Toc58909906"/>
      <w:r w:rsidRPr="000A6FD7">
        <w:rPr>
          <w:rStyle w:val="CharSectno"/>
        </w:rPr>
        <w:t>28A</w:t>
      </w:r>
      <w:r w:rsidRPr="00E60EF4">
        <w:t xml:space="preserve">  </w:t>
      </w:r>
      <w:r w:rsidRPr="00E60EF4">
        <w:rPr>
          <w:snapToGrid w:val="0"/>
          <w:lang w:eastAsia="en-US"/>
        </w:rPr>
        <w:t>Variation of instalment entitlement determination where estimate of an amount is not reasonable</w:t>
      </w:r>
      <w:bookmarkEnd w:id="52"/>
    </w:p>
    <w:p w:rsidR="00F01773" w:rsidRPr="00E60EF4" w:rsidRDefault="00F01773" w:rsidP="00DE4889">
      <w:pPr>
        <w:pStyle w:val="subsection"/>
        <w:keepNext/>
        <w:keepLines/>
        <w:rPr>
          <w:snapToGrid w:val="0"/>
          <w:lang w:eastAsia="en-US"/>
        </w:rPr>
      </w:pPr>
      <w:r w:rsidRPr="00E60EF4">
        <w:rPr>
          <w:snapToGrid w:val="0"/>
          <w:lang w:eastAsia="en-US"/>
        </w:rPr>
        <w:tab/>
        <w:t>(1)</w:t>
      </w:r>
      <w:r w:rsidRPr="00E60EF4">
        <w:rPr>
          <w:snapToGrid w:val="0"/>
          <w:lang w:eastAsia="en-US"/>
        </w:rPr>
        <w:tab/>
        <w:t>This section applies if:</w:t>
      </w:r>
    </w:p>
    <w:p w:rsidR="00F01773" w:rsidRPr="00E60EF4" w:rsidRDefault="00F01773" w:rsidP="00DE4889">
      <w:pPr>
        <w:pStyle w:val="paragraph"/>
        <w:keepNext/>
        <w:keepLines/>
        <w:rPr>
          <w:snapToGrid w:val="0"/>
          <w:lang w:eastAsia="en-US"/>
        </w:rPr>
      </w:pPr>
      <w:r w:rsidRPr="00E60EF4">
        <w:rPr>
          <w:snapToGrid w:val="0"/>
          <w:lang w:eastAsia="en-US"/>
        </w:rPr>
        <w:tab/>
        <w:t>(a)</w:t>
      </w:r>
      <w:r w:rsidRPr="00E60EF4">
        <w:rPr>
          <w:snapToGrid w:val="0"/>
          <w:lang w:eastAsia="en-US"/>
        </w:rPr>
        <w:tab/>
        <w:t>a determination is in force on a particular day under which the claimant is entitled to be paid family tax benefit by instalment;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the claimant gives the Secretary an estimate of the amount of adjusted taxable income needed by the Secretary to </w:t>
      </w:r>
      <w:r w:rsidRPr="00E60EF4">
        <w:t>determine the claimant’s eligibility for, or rate of,</w:t>
      </w:r>
      <w:r w:rsidRPr="00E60EF4">
        <w:rPr>
          <w:snapToGrid w:val="0"/>
          <w:lang w:eastAsia="en-US"/>
        </w:rPr>
        <w:t xml:space="preserve"> family tax benefit; and</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the Secretary does not consider the estimate to be reasonable.</w:t>
      </w:r>
    </w:p>
    <w:p w:rsidR="00F01773" w:rsidRPr="00E60EF4" w:rsidRDefault="00F01773" w:rsidP="00F01773">
      <w:pPr>
        <w:pStyle w:val="SubsectionHead"/>
        <w:rPr>
          <w:snapToGrid w:val="0"/>
          <w:lang w:eastAsia="en-US"/>
        </w:rPr>
      </w:pPr>
      <w:r w:rsidRPr="00E60EF4">
        <w:rPr>
          <w:snapToGrid w:val="0"/>
          <w:lang w:eastAsia="en-US"/>
        </w:rPr>
        <w:t>Consequence of section applying</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 xml:space="preserve">If this section applies, the Secretary </w:t>
      </w:r>
      <w:r w:rsidR="00E03F18" w:rsidRPr="00E60EF4">
        <w:t>may</w:t>
      </w:r>
      <w:r w:rsidRPr="00E60EF4">
        <w:rPr>
          <w:i/>
          <w:snapToGrid w:val="0"/>
          <w:lang w:eastAsia="en-US"/>
        </w:rPr>
        <w:t xml:space="preserve"> </w:t>
      </w:r>
      <w:r w:rsidRPr="00E60EF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60EF4" w:rsidRDefault="00F01773" w:rsidP="00F01773">
      <w:pPr>
        <w:pStyle w:val="SubsectionHead"/>
        <w:rPr>
          <w:snapToGrid w:val="0"/>
          <w:lang w:eastAsia="en-US"/>
        </w:rPr>
      </w:pPr>
      <w:r w:rsidRPr="00E60EF4">
        <w:rPr>
          <w:snapToGrid w:val="0"/>
          <w:lang w:eastAsia="en-US"/>
        </w:rPr>
        <w:t>Consequence of later provision of reasonable estimate or Secretary finding out the actual amount</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under </w:t>
      </w:r>
      <w:r w:rsidR="004701AF" w:rsidRPr="00E60EF4">
        <w:rPr>
          <w:snapToGrid w:val="0"/>
          <w:lang w:eastAsia="en-US"/>
        </w:rPr>
        <w:t>subsection (</w:t>
      </w:r>
      <w:r w:rsidRPr="00E60EF4">
        <w:rPr>
          <w:snapToGrid w:val="0"/>
          <w:lang w:eastAsia="en-US"/>
        </w:rPr>
        <w:t>2), the Secretary varies the determination;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either:</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the claimant provides an estimate of the amount that the Secretary considers reasonable by the end of the income year following the one in which the variation took effect;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 xml:space="preserve">the Secretary finds out the actual amount needed to </w:t>
      </w:r>
      <w:r w:rsidRPr="00E60EF4">
        <w:t>determine the claimant’s eligibility for, or rate of,</w:t>
      </w:r>
      <w:r w:rsidRPr="00E60EF4">
        <w:rPr>
          <w:snapToGrid w:val="0"/>
          <w:lang w:eastAsia="en-US"/>
        </w:rPr>
        <w:t xml:space="preserve"> family tax benefit (whether from the claimant or someone else) by the end of the income year following the one in which the variation took effect;</w:t>
      </w:r>
    </w:p>
    <w:p w:rsidR="00F01773" w:rsidRPr="00E60EF4" w:rsidRDefault="00F01773" w:rsidP="00F01773">
      <w:pPr>
        <w:pStyle w:val="subsection2"/>
        <w:rPr>
          <w:snapToGrid w:val="0"/>
          <w:lang w:eastAsia="en-US"/>
        </w:rPr>
      </w:pPr>
      <w:r w:rsidRPr="00E60EF4">
        <w:rPr>
          <w:snapToGrid w:val="0"/>
          <w:lang w:eastAsia="en-US"/>
        </w:rPr>
        <w:t xml:space="preserve">the Secretary must vary the determination to undo the effect mentioned in </w:t>
      </w:r>
      <w:r w:rsidR="004701AF" w:rsidRPr="00E60EF4">
        <w:rPr>
          <w:snapToGrid w:val="0"/>
          <w:lang w:eastAsia="en-US"/>
        </w:rPr>
        <w:t>subsection (</w:t>
      </w:r>
      <w:r w:rsidRPr="00E60EF4">
        <w:rPr>
          <w:snapToGrid w:val="0"/>
          <w:lang w:eastAsia="en-US"/>
        </w:rPr>
        <w:t>2).</w:t>
      </w:r>
    </w:p>
    <w:p w:rsidR="00F01773" w:rsidRPr="00E60EF4" w:rsidRDefault="00F01773" w:rsidP="00F01773">
      <w:pPr>
        <w:pStyle w:val="ActHead5"/>
        <w:rPr>
          <w:snapToGrid w:val="0"/>
          <w:lang w:eastAsia="en-US"/>
        </w:rPr>
      </w:pPr>
      <w:bookmarkStart w:id="53" w:name="_Toc58909907"/>
      <w:r w:rsidRPr="000A6FD7">
        <w:rPr>
          <w:rStyle w:val="CharSectno"/>
        </w:rPr>
        <w:t>28B</w:t>
      </w:r>
      <w:r w:rsidRPr="00E60EF4">
        <w:t xml:space="preserve">  </w:t>
      </w:r>
      <w:r w:rsidRPr="00E60EF4">
        <w:rPr>
          <w:snapToGrid w:val="0"/>
          <w:lang w:eastAsia="en-US"/>
        </w:rPr>
        <w:t>Variation of instalment entitlement determination where claim made for another payment type</w:t>
      </w:r>
      <w:bookmarkEnd w:id="53"/>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This section applies 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a determination is in force on a particular day under which the claimant is entitled to be paid family tax benefit by instalment in respect of an individual; and</w:t>
      </w:r>
    </w:p>
    <w:p w:rsidR="009D4F59" w:rsidRPr="00E60EF4" w:rsidRDefault="009D4F59" w:rsidP="009D4F59">
      <w:pPr>
        <w:pStyle w:val="paragraph"/>
      </w:pPr>
      <w:r w:rsidRPr="00E60EF4">
        <w:tab/>
        <w:t>(b)</w:t>
      </w:r>
      <w:r w:rsidRPr="00E60EF4">
        <w:tab/>
        <w:t>the individual is any of the following:</w:t>
      </w:r>
    </w:p>
    <w:p w:rsidR="009D4F59" w:rsidRPr="00E60EF4" w:rsidRDefault="009D4F59" w:rsidP="009D4F59">
      <w:pPr>
        <w:pStyle w:val="paragraphsub"/>
      </w:pPr>
      <w:r w:rsidRPr="00E60EF4">
        <w:tab/>
        <w:t>(i)</w:t>
      </w:r>
      <w:r w:rsidRPr="00E60EF4">
        <w:tab/>
        <w:t>an FTB child of the claimant;</w:t>
      </w:r>
    </w:p>
    <w:p w:rsidR="009D4F59" w:rsidRPr="00E60EF4" w:rsidRDefault="009D4F59" w:rsidP="009D4F59">
      <w:pPr>
        <w:pStyle w:val="paragraphsub"/>
      </w:pPr>
      <w:r w:rsidRPr="00E60EF4">
        <w:tab/>
        <w:t>(ii)</w:t>
      </w:r>
      <w:r w:rsidRPr="00E60EF4">
        <w:tab/>
        <w:t>a regular care child who is also a rent assistance child of the claimant;</w:t>
      </w:r>
    </w:p>
    <w:p w:rsidR="009D4F59" w:rsidRPr="00E60EF4" w:rsidRDefault="009D4F59" w:rsidP="009D4F59">
      <w:pPr>
        <w:pStyle w:val="paragraphsub"/>
      </w:pPr>
      <w:r w:rsidRPr="00E60EF4">
        <w:tab/>
        <w:t>(iii)</w:t>
      </w:r>
      <w:r w:rsidRPr="00E60EF4">
        <w:tab/>
        <w:t>an individual in respect of whom an approved care organisation is the claimant; and</w:t>
      </w:r>
    </w:p>
    <w:p w:rsidR="00F01773" w:rsidRPr="00E60EF4" w:rsidRDefault="00F01773" w:rsidP="00F01773">
      <w:pPr>
        <w:pStyle w:val="paragraph"/>
      </w:pPr>
      <w:r w:rsidRPr="00E60EF4">
        <w:tab/>
        <w:t>(c)</w:t>
      </w:r>
      <w:r w:rsidRPr="00E60EF4">
        <w:tab/>
        <w:t>the individual makes a claim for one of the following:</w:t>
      </w:r>
    </w:p>
    <w:p w:rsidR="00F01773" w:rsidRPr="00E60EF4" w:rsidRDefault="00F01773" w:rsidP="00F01773">
      <w:pPr>
        <w:pStyle w:val="paragraphsub"/>
      </w:pPr>
      <w:r w:rsidRPr="00E60EF4">
        <w:tab/>
        <w:t>(i)</w:t>
      </w:r>
      <w:r w:rsidRPr="00E60EF4">
        <w:tab/>
        <w:t>a social security pension;</w:t>
      </w:r>
    </w:p>
    <w:p w:rsidR="00F01773" w:rsidRPr="00E60EF4" w:rsidRDefault="00F01773" w:rsidP="00F01773">
      <w:pPr>
        <w:pStyle w:val="paragraphsub"/>
      </w:pPr>
      <w:r w:rsidRPr="00E60EF4">
        <w:tab/>
        <w:t>(ii)</w:t>
      </w:r>
      <w:r w:rsidRPr="00E60EF4">
        <w:tab/>
        <w:t>a social security benefit;</w:t>
      </w:r>
    </w:p>
    <w:p w:rsidR="00F01773" w:rsidRPr="00E60EF4" w:rsidRDefault="00F01773" w:rsidP="00F01773">
      <w:pPr>
        <w:pStyle w:val="paragraphsub"/>
      </w:pPr>
      <w:r w:rsidRPr="00E60EF4">
        <w:tab/>
        <w:t>(iii)</w:t>
      </w:r>
      <w:r w:rsidRPr="00E60EF4">
        <w:tab/>
        <w:t>payments under a program included in the programs known as Labour Market Programs;</w:t>
      </w:r>
    </w:p>
    <w:p w:rsidR="00F01773" w:rsidRPr="00E60EF4" w:rsidRDefault="00F01773" w:rsidP="00F01773">
      <w:pPr>
        <w:pStyle w:val="paragraphsub"/>
      </w:pPr>
      <w:r w:rsidRPr="00E60EF4">
        <w:tab/>
        <w:t>(iv)</w:t>
      </w:r>
      <w:r w:rsidRPr="00E60EF4">
        <w:tab/>
        <w:t>if the individual is aged 16 or more—payments under a prescribed educational scheme</w:t>
      </w:r>
      <w:r w:rsidR="00B61949" w:rsidRPr="00E60EF4">
        <w:t xml:space="preserve">, unless </w:t>
      </w:r>
      <w:r w:rsidR="004701AF" w:rsidRPr="00E60EF4">
        <w:t>subsection (</w:t>
      </w:r>
      <w:r w:rsidR="00B61949" w:rsidRPr="00E60EF4">
        <w:t>1A) applies to the individual</w:t>
      </w:r>
      <w:r w:rsidRPr="00E60EF4">
        <w:t>.</w:t>
      </w:r>
    </w:p>
    <w:p w:rsidR="00F43240" w:rsidRPr="00E60EF4" w:rsidRDefault="00F43240" w:rsidP="00F43240">
      <w:pPr>
        <w:pStyle w:val="subsection"/>
      </w:pPr>
      <w:r w:rsidRPr="00E60EF4">
        <w:tab/>
        <w:t>(1A)</w:t>
      </w:r>
      <w:r w:rsidRPr="00E60EF4">
        <w:tab/>
        <w:t>This subsection applies to an individual if:</w:t>
      </w:r>
    </w:p>
    <w:p w:rsidR="00F43240" w:rsidRPr="00E60EF4" w:rsidRDefault="00F43240" w:rsidP="00F43240">
      <w:pPr>
        <w:pStyle w:val="paragraph"/>
      </w:pPr>
      <w:r w:rsidRPr="00E60EF4">
        <w:tab/>
        <w:t>(a)</w:t>
      </w:r>
      <w:r w:rsidRPr="00E60EF4">
        <w:tab/>
        <w:t>the claim is for payments under the ABSTUDY scheme; and</w:t>
      </w:r>
    </w:p>
    <w:p w:rsidR="00F43240" w:rsidRPr="00E60EF4" w:rsidRDefault="00F43240" w:rsidP="00F43240">
      <w:pPr>
        <w:pStyle w:val="paragraph"/>
      </w:pPr>
      <w:r w:rsidRPr="00E60EF4">
        <w:tab/>
        <w:t>(b)</w:t>
      </w:r>
      <w:r w:rsidRPr="00E60EF4">
        <w:tab/>
        <w:t>the individual is seeking the payments to be paid on the basis of the individual:</w:t>
      </w:r>
    </w:p>
    <w:p w:rsidR="00F43240" w:rsidRPr="00E60EF4" w:rsidRDefault="00F43240" w:rsidP="00F43240">
      <w:pPr>
        <w:pStyle w:val="paragraphsub"/>
      </w:pPr>
      <w:r w:rsidRPr="00E60EF4">
        <w:tab/>
        <w:t>(i)</w:t>
      </w:r>
      <w:r w:rsidRPr="00E60EF4">
        <w:tab/>
        <w:t>undertaking full</w:t>
      </w:r>
      <w:r w:rsidR="000A6FD7">
        <w:noBreakHyphen/>
      </w:r>
      <w:r w:rsidRPr="00E60EF4">
        <w:t xml:space="preserve">time study at a secondary school (within the meaning of the </w:t>
      </w:r>
      <w:r w:rsidRPr="00E60EF4">
        <w:rPr>
          <w:i/>
        </w:rPr>
        <w:t>Student Assistance Act 1973</w:t>
      </w:r>
      <w:r w:rsidRPr="00E60EF4">
        <w:t>); and</w:t>
      </w:r>
    </w:p>
    <w:p w:rsidR="00F43240" w:rsidRPr="00E60EF4" w:rsidRDefault="00F43240" w:rsidP="00F43240">
      <w:pPr>
        <w:pStyle w:val="paragraphsub"/>
      </w:pPr>
      <w:r w:rsidRPr="00E60EF4">
        <w:tab/>
        <w:t>(ii)</w:t>
      </w:r>
      <w:r w:rsidRPr="00E60EF4">
        <w:tab/>
        <w:t>being, in accordance with the ABSTUDY scheme, a student approved to live away from home; and</w:t>
      </w:r>
    </w:p>
    <w:p w:rsidR="00F43240" w:rsidRPr="00E60EF4" w:rsidRDefault="00F43240" w:rsidP="00F43240">
      <w:pPr>
        <w:pStyle w:val="paragraphsub"/>
      </w:pPr>
      <w:r w:rsidRPr="00E60EF4">
        <w:tab/>
        <w:t>(iii)</w:t>
      </w:r>
      <w:r w:rsidRPr="00E60EF4">
        <w:tab/>
        <w:t>boarding away from home for the purposes of attending the school.</w:t>
      </w:r>
    </w:p>
    <w:p w:rsidR="00F43240" w:rsidRPr="00E60EF4" w:rsidRDefault="00F43240" w:rsidP="00F43240">
      <w:pPr>
        <w:pStyle w:val="notetext"/>
      </w:pPr>
      <w:r w:rsidRPr="00E60EF4">
        <w:t>Note:</w:t>
      </w:r>
      <w:r w:rsidRPr="00E60EF4">
        <w:tab/>
        <w:t xml:space="preserve">For </w:t>
      </w:r>
      <w:r w:rsidRPr="00E60EF4">
        <w:rPr>
          <w:b/>
          <w:i/>
        </w:rPr>
        <w:t>undertaking full</w:t>
      </w:r>
      <w:r w:rsidR="000A6FD7">
        <w:rPr>
          <w:b/>
          <w:i/>
        </w:rPr>
        <w:noBreakHyphen/>
      </w:r>
      <w:r w:rsidRPr="00E60EF4">
        <w:rPr>
          <w:b/>
          <w:i/>
        </w:rPr>
        <w:t>time study</w:t>
      </w:r>
      <w:r w:rsidRPr="00E60EF4">
        <w:t>, see subsection</w:t>
      </w:r>
      <w:r w:rsidR="004701AF" w:rsidRPr="00E60EF4">
        <w:t> </w:t>
      </w:r>
      <w:r w:rsidRPr="00E60EF4">
        <w:t>3(1) of the Family Assistance Act.</w:t>
      </w:r>
    </w:p>
    <w:p w:rsidR="00F01773" w:rsidRPr="00E60EF4" w:rsidRDefault="00F01773" w:rsidP="00F01773">
      <w:pPr>
        <w:pStyle w:val="SubsectionHead"/>
        <w:rPr>
          <w:snapToGrid w:val="0"/>
          <w:lang w:eastAsia="en-US"/>
        </w:rPr>
      </w:pPr>
      <w:r w:rsidRPr="00E60EF4">
        <w:rPr>
          <w:snapToGrid w:val="0"/>
          <w:lang w:eastAsia="en-US"/>
        </w:rPr>
        <w:t>Consequence of section applying if the individual is the claimant’s only FTB</w:t>
      </w:r>
      <w:r w:rsidR="007E59B7" w:rsidRPr="00E60EF4">
        <w:rPr>
          <w:snapToGrid w:val="0"/>
          <w:lang w:eastAsia="en-US"/>
        </w:rPr>
        <w:t xml:space="preserve"> </w:t>
      </w:r>
      <w:r w:rsidR="007E59B7" w:rsidRPr="00E60EF4">
        <w:t>or regular care</w:t>
      </w:r>
      <w:r w:rsidRPr="00E60EF4">
        <w:rPr>
          <w:snapToGrid w:val="0"/>
          <w:lang w:eastAsia="en-US"/>
        </w:rPr>
        <w:t xml:space="preserve"> child or the claimant is an approved care organisation</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this section applies because the individual is an individual in respect of whom the claimant is an approved care organisation; or</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this section applies because the individual is </w:t>
      </w:r>
      <w:r w:rsidR="00E01207" w:rsidRPr="00E60EF4">
        <w:t>the only individual who is either an FTB child, or a regular care child who is a rent assistance child,</w:t>
      </w:r>
      <w:r w:rsidRPr="00E60EF4">
        <w:rPr>
          <w:snapToGrid w:val="0"/>
          <w:lang w:eastAsia="en-US"/>
        </w:rPr>
        <w:t xml:space="preserve"> of the claimant;</w:t>
      </w:r>
    </w:p>
    <w:p w:rsidR="00F01773" w:rsidRPr="00E60EF4" w:rsidRDefault="00F01773" w:rsidP="00F01773">
      <w:pPr>
        <w:pStyle w:val="subsection2"/>
        <w:rPr>
          <w:snapToGrid w:val="0"/>
          <w:lang w:eastAsia="en-US"/>
        </w:rPr>
      </w:pPr>
      <w:r w:rsidRPr="00E60EF4">
        <w:rPr>
          <w:snapToGrid w:val="0"/>
          <w:lang w:eastAsia="en-US"/>
        </w:rPr>
        <w:t>the Secretary must</w:t>
      </w:r>
      <w:r w:rsidRPr="00E60EF4">
        <w:rPr>
          <w:i/>
          <w:snapToGrid w:val="0"/>
          <w:lang w:eastAsia="en-US"/>
        </w:rPr>
        <w:t xml:space="preserve"> </w:t>
      </w:r>
      <w:r w:rsidRPr="00E60EF4">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E60EF4" w:rsidRDefault="00F01773" w:rsidP="00F01773">
      <w:pPr>
        <w:pStyle w:val="SubsectionHead"/>
        <w:rPr>
          <w:snapToGrid w:val="0"/>
          <w:lang w:eastAsia="en-US"/>
        </w:rPr>
      </w:pPr>
      <w:r w:rsidRPr="00E60EF4">
        <w:rPr>
          <w:snapToGrid w:val="0"/>
          <w:lang w:eastAsia="en-US"/>
        </w:rPr>
        <w:t>Consequence of section applying if the individual is not the claimant’s only FTB</w:t>
      </w:r>
      <w:r w:rsidR="00C53A14" w:rsidRPr="00E60EF4">
        <w:rPr>
          <w:snapToGrid w:val="0"/>
          <w:lang w:eastAsia="en-US"/>
        </w:rPr>
        <w:t xml:space="preserve"> </w:t>
      </w:r>
      <w:r w:rsidR="00C53A14" w:rsidRPr="00E60EF4">
        <w:t>or regular care</w:t>
      </w:r>
      <w:r w:rsidRPr="00E60EF4">
        <w:rPr>
          <w:snapToGrid w:val="0"/>
          <w:lang w:eastAsia="en-US"/>
        </w:rPr>
        <w:t xml:space="preserve"> child</w:t>
      </w:r>
    </w:p>
    <w:p w:rsidR="00F01773" w:rsidRPr="00E60EF4" w:rsidRDefault="00F01773" w:rsidP="00F01773">
      <w:pPr>
        <w:pStyle w:val="subsection"/>
        <w:keepNext/>
        <w:rPr>
          <w:snapToGrid w:val="0"/>
          <w:lang w:eastAsia="en-US"/>
        </w:rPr>
      </w:pPr>
      <w:r w:rsidRPr="00E60EF4">
        <w:rPr>
          <w:snapToGrid w:val="0"/>
          <w:lang w:eastAsia="en-US"/>
        </w:rPr>
        <w:tab/>
        <w:t>(3)</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this section applies because the individual is </w:t>
      </w:r>
      <w:r w:rsidR="00C869F0" w:rsidRPr="00E60EF4">
        <w:t>an FTB child, or a regular care child who is also a rent assistance child,</w:t>
      </w:r>
      <w:r w:rsidRPr="00E60EF4">
        <w:rPr>
          <w:snapToGrid w:val="0"/>
          <w:lang w:eastAsia="en-US"/>
        </w:rPr>
        <w:t xml:space="preserve"> of the claimant;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individual is not the claimant’s only FTB child</w:t>
      </w:r>
      <w:r w:rsidR="00BE0C22" w:rsidRPr="00E60EF4">
        <w:t>, or regular care child who is also a rent assistance child</w:t>
      </w:r>
      <w:r w:rsidRPr="00E60EF4">
        <w:rPr>
          <w:snapToGrid w:val="0"/>
          <w:lang w:eastAsia="en-US"/>
        </w:rPr>
        <w:t>;</w:t>
      </w:r>
    </w:p>
    <w:p w:rsidR="00F01773" w:rsidRPr="00E60EF4" w:rsidRDefault="00F01773" w:rsidP="00F01773">
      <w:pPr>
        <w:pStyle w:val="subsection2"/>
        <w:rPr>
          <w:snapToGrid w:val="0"/>
          <w:lang w:eastAsia="en-US"/>
        </w:rPr>
      </w:pPr>
      <w:r w:rsidRPr="00E60EF4">
        <w:rPr>
          <w:snapToGrid w:val="0"/>
          <w:lang w:eastAsia="en-US"/>
        </w:rPr>
        <w:t>the Secretary must</w:t>
      </w:r>
      <w:r w:rsidRPr="00E60EF4">
        <w:rPr>
          <w:i/>
          <w:snapToGrid w:val="0"/>
          <w:lang w:eastAsia="en-US"/>
        </w:rPr>
        <w:t xml:space="preserve"> </w:t>
      </w:r>
      <w:r w:rsidRPr="00E60EF4">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E60EF4">
        <w:rPr>
          <w:snapToGrid w:val="0"/>
          <w:lang w:eastAsia="en-US"/>
        </w:rPr>
        <w:t>paragraph (</w:t>
      </w:r>
      <w:r w:rsidRPr="00E60EF4">
        <w:rPr>
          <w:snapToGrid w:val="0"/>
          <w:lang w:eastAsia="en-US"/>
        </w:rPr>
        <w:t>1)(c). The determination takes effect from the day after the end of the claimant’s last instalment period before the variation takes place or from a later day determined by the Secretary.</w:t>
      </w:r>
    </w:p>
    <w:p w:rsidR="00F01773" w:rsidRPr="00E60EF4" w:rsidRDefault="00F01773" w:rsidP="00F01773">
      <w:pPr>
        <w:pStyle w:val="SubsectionHead"/>
        <w:rPr>
          <w:snapToGrid w:val="0"/>
          <w:lang w:eastAsia="en-US"/>
        </w:rPr>
      </w:pPr>
      <w:r w:rsidRPr="00E60EF4">
        <w:rPr>
          <w:snapToGrid w:val="0"/>
          <w:lang w:eastAsia="en-US"/>
        </w:rPr>
        <w:t>Consequence of later rejection etc. of individual’s claim</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under </w:t>
      </w:r>
      <w:r w:rsidR="004701AF" w:rsidRPr="00E60EF4">
        <w:rPr>
          <w:snapToGrid w:val="0"/>
          <w:lang w:eastAsia="en-US"/>
        </w:rPr>
        <w:t>subsection (</w:t>
      </w:r>
      <w:r w:rsidRPr="00E60EF4">
        <w:rPr>
          <w:snapToGrid w:val="0"/>
          <w:lang w:eastAsia="en-US"/>
        </w:rPr>
        <w:t>2) or (3), the Secretary varies the determination;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individual’s claim</w:t>
      </w:r>
      <w:r w:rsidRPr="00E60EF4">
        <w:rPr>
          <w:i/>
          <w:snapToGrid w:val="0"/>
          <w:lang w:eastAsia="en-US"/>
        </w:rPr>
        <w:t xml:space="preserve"> </w:t>
      </w:r>
      <w:r w:rsidRPr="00E60EF4">
        <w:rPr>
          <w:snapToGrid w:val="0"/>
          <w:lang w:eastAsia="en-US"/>
        </w:rPr>
        <w:t>for the payment is rejected, withdrawn or taken not to have been made;</w:t>
      </w:r>
    </w:p>
    <w:p w:rsidR="00F01773" w:rsidRPr="00E60EF4" w:rsidRDefault="00F01773" w:rsidP="00F01773">
      <w:pPr>
        <w:pStyle w:val="subsection2"/>
        <w:rPr>
          <w:snapToGrid w:val="0"/>
          <w:lang w:eastAsia="en-US"/>
        </w:rPr>
      </w:pPr>
      <w:r w:rsidRPr="00E60EF4">
        <w:rPr>
          <w:snapToGrid w:val="0"/>
          <w:lang w:eastAsia="en-US"/>
        </w:rPr>
        <w:t xml:space="preserve">the Secretary must vary the determination to undo the effect mentioned in </w:t>
      </w:r>
      <w:r w:rsidR="004701AF" w:rsidRPr="00E60EF4">
        <w:rPr>
          <w:snapToGrid w:val="0"/>
          <w:lang w:eastAsia="en-US"/>
        </w:rPr>
        <w:t>subsection (</w:t>
      </w:r>
      <w:r w:rsidRPr="00E60EF4">
        <w:rPr>
          <w:snapToGrid w:val="0"/>
          <w:lang w:eastAsia="en-US"/>
        </w:rPr>
        <w:t>2) or (3), as the case may be.</w:t>
      </w:r>
    </w:p>
    <w:p w:rsidR="00F01773" w:rsidRPr="00E60EF4" w:rsidRDefault="00F01773" w:rsidP="00F01773">
      <w:pPr>
        <w:pStyle w:val="ActHead5"/>
      </w:pPr>
      <w:bookmarkStart w:id="54" w:name="_Toc58909908"/>
      <w:r w:rsidRPr="000A6FD7">
        <w:rPr>
          <w:rStyle w:val="CharSectno"/>
        </w:rPr>
        <w:t>29</w:t>
      </w:r>
      <w:r w:rsidRPr="00E60EF4">
        <w:t xml:space="preserve">  Variation of instalment entitlement determination where failure to provide information</w:t>
      </w:r>
      <w:bookmarkEnd w:id="54"/>
    </w:p>
    <w:p w:rsidR="00F01773" w:rsidRPr="00E60EF4" w:rsidRDefault="00F01773" w:rsidP="00F01773">
      <w:pPr>
        <w:pStyle w:val="subsection"/>
      </w:pPr>
      <w:r w:rsidRPr="00E60EF4">
        <w:tab/>
        <w:t>(1)</w:t>
      </w:r>
      <w:r w:rsidRPr="00E60EF4">
        <w:tab/>
        <w:t>This section applies if:</w:t>
      </w:r>
    </w:p>
    <w:p w:rsidR="00F01773" w:rsidRPr="00E60EF4" w:rsidRDefault="00F01773" w:rsidP="00F01773">
      <w:pPr>
        <w:pStyle w:val="paragraph"/>
      </w:pPr>
      <w:r w:rsidRPr="00E60EF4">
        <w:tab/>
        <w:t>(a)</w:t>
      </w:r>
      <w:r w:rsidRPr="00E60EF4">
        <w:tab/>
        <w:t>a determination is in force on a particular day under which the claimant is entitled to be paid family tax benefit by instalment; and</w:t>
      </w:r>
    </w:p>
    <w:p w:rsidR="00F01773" w:rsidRPr="00E60EF4" w:rsidRDefault="00F01773" w:rsidP="00F01773">
      <w:pPr>
        <w:pStyle w:val="paragraph"/>
      </w:pPr>
      <w:r w:rsidRPr="00E60EF4">
        <w:tab/>
        <w:t>(b)</w:t>
      </w:r>
      <w:r w:rsidRPr="00E60EF4">
        <w:tab/>
        <w:t>the Secretary, in order to make a decision about the eligibility, or daily rate of eligibility, of the claimant for family tax benefit on either or both of the following:</w:t>
      </w:r>
    </w:p>
    <w:p w:rsidR="00F01773" w:rsidRPr="00E60EF4" w:rsidRDefault="00F01773" w:rsidP="00F01773">
      <w:pPr>
        <w:pStyle w:val="paragraphsub"/>
      </w:pPr>
      <w:r w:rsidRPr="00E60EF4">
        <w:tab/>
        <w:t>(i)</w:t>
      </w:r>
      <w:r w:rsidRPr="00E60EF4">
        <w:tab/>
        <w:t>the particular day or any later day;</w:t>
      </w:r>
    </w:p>
    <w:p w:rsidR="00F01773" w:rsidRPr="00E60EF4" w:rsidRDefault="00F01773" w:rsidP="00F01773">
      <w:pPr>
        <w:pStyle w:val="paragraphsub"/>
      </w:pPr>
      <w:r w:rsidRPr="00E60EF4">
        <w:tab/>
        <w:t>(ii)</w:t>
      </w:r>
      <w:r w:rsidRPr="00E60EF4">
        <w:tab/>
        <w:t>any day or days in the past when the determination was in force;</w:t>
      </w:r>
    </w:p>
    <w:p w:rsidR="00F01773" w:rsidRPr="00E60EF4" w:rsidRDefault="00F01773" w:rsidP="00F01773">
      <w:pPr>
        <w:pStyle w:val="paragraph"/>
      </w:pPr>
      <w:r w:rsidRPr="00E60EF4">
        <w:tab/>
      </w:r>
      <w:r w:rsidRPr="00E60EF4">
        <w:tab/>
        <w:t>requires the claimant or the claimant’s partner under Division</w:t>
      </w:r>
      <w:r w:rsidR="004701AF" w:rsidRPr="00E60EF4">
        <w:t> </w:t>
      </w:r>
      <w:r w:rsidRPr="00E60EF4">
        <w:t>1 of Part</w:t>
      </w:r>
      <w:r w:rsidR="004701AF" w:rsidRPr="00E60EF4">
        <w:t> </w:t>
      </w:r>
      <w:r w:rsidRPr="00E60EF4">
        <w:t>6 to give information or produce documents; and</w:t>
      </w:r>
    </w:p>
    <w:p w:rsidR="00F01773" w:rsidRPr="00E60EF4" w:rsidRDefault="00F01773" w:rsidP="00F01773">
      <w:pPr>
        <w:pStyle w:val="paragraph"/>
      </w:pPr>
      <w:r w:rsidRPr="00E60EF4">
        <w:tab/>
        <w:t>(c)</w:t>
      </w:r>
      <w:r w:rsidRPr="00E60EF4">
        <w:tab/>
        <w:t>the claimant or the claimant’s partner refuses or fails to comply with the requirements.</w:t>
      </w:r>
    </w:p>
    <w:p w:rsidR="00F01773" w:rsidRPr="00E60EF4" w:rsidRDefault="00F01773" w:rsidP="00F01773">
      <w:pPr>
        <w:pStyle w:val="SubsectionHead"/>
      </w:pPr>
      <w:r w:rsidRPr="00E60EF4">
        <w:t>Consequences of section applying</w:t>
      </w:r>
    </w:p>
    <w:p w:rsidR="00F01773" w:rsidRPr="00E60EF4" w:rsidRDefault="00F01773" w:rsidP="00F01773">
      <w:pPr>
        <w:pStyle w:val="subsection"/>
      </w:pPr>
      <w:r w:rsidRPr="00E60EF4">
        <w:tab/>
        <w:t>(2)</w:t>
      </w:r>
      <w:r w:rsidRPr="00E60EF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60EF4" w:rsidRDefault="00F01773" w:rsidP="00F01773">
      <w:pPr>
        <w:pStyle w:val="subsection"/>
      </w:pPr>
      <w:r w:rsidRPr="00E60EF4">
        <w:tab/>
        <w:t>(2A)</w:t>
      </w:r>
      <w:r w:rsidRPr="00E60EF4">
        <w:tab/>
        <w:t xml:space="preserve">Without limiting </w:t>
      </w:r>
      <w:r w:rsidR="004701AF" w:rsidRPr="00E60EF4">
        <w:t>subsection (</w:t>
      </w:r>
      <w:r w:rsidRPr="00E60EF4">
        <w:t>2), if the information or documents required relate to:</w:t>
      </w:r>
    </w:p>
    <w:p w:rsidR="00F01773" w:rsidRPr="00E60EF4" w:rsidRDefault="00F01773" w:rsidP="00F01773">
      <w:pPr>
        <w:pStyle w:val="paragraph"/>
      </w:pPr>
      <w:r w:rsidRPr="00E60EF4">
        <w:tab/>
        <w:t>(a)</w:t>
      </w:r>
      <w:r w:rsidRPr="00E60EF4">
        <w:tab/>
        <w:t>the claimant’s eligibility for rent assistance; or</w:t>
      </w:r>
    </w:p>
    <w:p w:rsidR="00F01773" w:rsidRPr="00E60EF4" w:rsidRDefault="00F01773" w:rsidP="00F01773">
      <w:pPr>
        <w:pStyle w:val="paragraph"/>
      </w:pPr>
      <w:r w:rsidRPr="00E60EF4">
        <w:tab/>
        <w:t>(b)</w:t>
      </w:r>
      <w:r w:rsidRPr="00E60EF4">
        <w:tab/>
        <w:t>the amount of rent assistance to be added in calculating the claimant’s rate of family tax benefit;</w:t>
      </w:r>
    </w:p>
    <w:p w:rsidR="00F01773" w:rsidRPr="00E60EF4" w:rsidRDefault="00F01773" w:rsidP="00F01773">
      <w:pPr>
        <w:pStyle w:val="subsection2"/>
      </w:pPr>
      <w:r w:rsidRPr="00E60EF4">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E60EF4" w:rsidRDefault="00952A2F" w:rsidP="00952A2F">
      <w:pPr>
        <w:pStyle w:val="subsection"/>
      </w:pPr>
      <w:r w:rsidRPr="00E60EF4">
        <w:tab/>
        <w:t>(2B)</w:t>
      </w:r>
      <w:r w:rsidRPr="00E60EF4">
        <w:tab/>
        <w:t xml:space="preserve">Without limiting </w:t>
      </w:r>
      <w:r w:rsidR="004701AF" w:rsidRPr="00E60EF4">
        <w:t>subsection (</w:t>
      </w:r>
      <w:r w:rsidRPr="00E60EF4">
        <w:t xml:space="preserve">2), if the Secretary considers that the information or document is relevant to whether an individual </w:t>
      </w:r>
      <w:r w:rsidR="000D0EF2" w:rsidRPr="00E60EF4">
        <w:t>is a senior secondary school child</w:t>
      </w:r>
      <w:r w:rsidRPr="00E60EF4">
        <w:t>, the Secretary may vary the determination so as to disregard the individual for the purposes of working out whether the claimant is entitled to be paid family tax benefit, and if so the rate at which it is to be paid:</w:t>
      </w:r>
    </w:p>
    <w:p w:rsidR="00952A2F" w:rsidRPr="00E60EF4" w:rsidRDefault="00952A2F" w:rsidP="00952A2F">
      <w:pPr>
        <w:pStyle w:val="paragraph"/>
      </w:pPr>
      <w:r w:rsidRPr="00E60EF4">
        <w:tab/>
        <w:t>(a)</w:t>
      </w:r>
      <w:r w:rsidRPr="00E60EF4">
        <w:tab/>
        <w:t>for any day on which the determination was or will be in force after the end of the last instalment period before the variation takes place; or</w:t>
      </w:r>
    </w:p>
    <w:p w:rsidR="00952A2F" w:rsidRPr="00E60EF4" w:rsidRDefault="00952A2F" w:rsidP="00952A2F">
      <w:pPr>
        <w:pStyle w:val="paragraph"/>
      </w:pPr>
      <w:r w:rsidRPr="00E60EF4">
        <w:tab/>
        <w:t>(b)</w:t>
      </w:r>
      <w:r w:rsidRPr="00E60EF4">
        <w:tab/>
        <w:t>for any later day on which the determination was or will be in force specified by the Secretary in the variation.</w:t>
      </w:r>
    </w:p>
    <w:p w:rsidR="00F01773" w:rsidRPr="00E60EF4" w:rsidRDefault="00F01773" w:rsidP="00631702">
      <w:pPr>
        <w:pStyle w:val="SubsectionHead"/>
      </w:pPr>
      <w:r w:rsidRPr="00E60EF4">
        <w:t>Consequence of later provision of information or documents</w:t>
      </w:r>
    </w:p>
    <w:p w:rsidR="00F01773" w:rsidRPr="00E60EF4" w:rsidRDefault="00F01773" w:rsidP="00631702">
      <w:pPr>
        <w:pStyle w:val="subsection"/>
        <w:keepNext/>
      </w:pPr>
      <w:r w:rsidRPr="00E60EF4">
        <w:tab/>
        <w:t>(3)</w:t>
      </w:r>
      <w:r w:rsidRPr="00E60EF4">
        <w:tab/>
        <w:t>If:</w:t>
      </w:r>
    </w:p>
    <w:p w:rsidR="00F01773" w:rsidRPr="00E60EF4" w:rsidRDefault="00F01773" w:rsidP="00F01773">
      <w:pPr>
        <w:pStyle w:val="paragraph"/>
      </w:pPr>
      <w:r w:rsidRPr="00E60EF4">
        <w:tab/>
        <w:t>(a)</w:t>
      </w:r>
      <w:r w:rsidRPr="00E60EF4">
        <w:tab/>
        <w:t xml:space="preserve">under </w:t>
      </w:r>
      <w:r w:rsidR="004701AF" w:rsidRPr="00E60EF4">
        <w:t>subsection (</w:t>
      </w:r>
      <w:r w:rsidR="004603BC" w:rsidRPr="00E60EF4">
        <w:t>2), (2A) or (2B)</w:t>
      </w:r>
      <w:r w:rsidRPr="00E60EF4">
        <w:t>, the Secretary varies the determination; and</w:t>
      </w:r>
    </w:p>
    <w:p w:rsidR="00F01773" w:rsidRPr="00E60EF4" w:rsidRDefault="00F01773" w:rsidP="00F01773">
      <w:pPr>
        <w:pStyle w:val="paragraph"/>
      </w:pPr>
      <w:r w:rsidRPr="00E60EF4">
        <w:tab/>
        <w:t>(b)</w:t>
      </w:r>
      <w:r w:rsidRPr="00E60EF4">
        <w:tab/>
        <w:t xml:space="preserve">the claimant gives the information or produces the documents mentioned in </w:t>
      </w:r>
      <w:r w:rsidR="004701AF" w:rsidRPr="00E60EF4">
        <w:t>paragraph (</w:t>
      </w:r>
      <w:r w:rsidRPr="00E60EF4">
        <w:t>1)(b) by the end of the income year following the one in which the variation took effect;</w:t>
      </w:r>
    </w:p>
    <w:p w:rsidR="00F01773" w:rsidRPr="00E60EF4" w:rsidRDefault="00F01773" w:rsidP="00F01773">
      <w:pPr>
        <w:pStyle w:val="subsection2"/>
      </w:pPr>
      <w:r w:rsidRPr="00E60EF4">
        <w:t xml:space="preserve">the Secretary must vary the determination to undo the effect mentioned in </w:t>
      </w:r>
      <w:r w:rsidR="004701AF" w:rsidRPr="00E60EF4">
        <w:t>subsection (</w:t>
      </w:r>
      <w:r w:rsidR="004C5218" w:rsidRPr="00E60EF4">
        <w:t>2), (2A) or (2B)</w:t>
      </w:r>
      <w:r w:rsidRPr="00E60EF4">
        <w:t>.</w:t>
      </w:r>
    </w:p>
    <w:p w:rsidR="00F01773" w:rsidRPr="00E60EF4" w:rsidRDefault="00F01773" w:rsidP="00F01773">
      <w:pPr>
        <w:pStyle w:val="ActHead5"/>
      </w:pPr>
      <w:bookmarkStart w:id="55" w:name="_Toc58909909"/>
      <w:r w:rsidRPr="000A6FD7">
        <w:rPr>
          <w:rStyle w:val="CharSectno"/>
        </w:rPr>
        <w:t>30</w:t>
      </w:r>
      <w:r w:rsidRPr="00E60EF4">
        <w:t xml:space="preserve">  Variation of instalment entitlement determination where failure to notify change of address</w:t>
      </w:r>
      <w:bookmarkEnd w:id="55"/>
    </w:p>
    <w:p w:rsidR="00F01773" w:rsidRPr="00E60EF4" w:rsidRDefault="00F01773" w:rsidP="00F01773">
      <w:pPr>
        <w:pStyle w:val="subsection"/>
      </w:pPr>
      <w:r w:rsidRPr="00E60EF4">
        <w:tab/>
        <w:t>(1)</w:t>
      </w:r>
      <w:r w:rsidRPr="00E60EF4">
        <w:tab/>
        <w:t>This section applies if:</w:t>
      </w:r>
    </w:p>
    <w:p w:rsidR="00F01773" w:rsidRPr="00E60EF4" w:rsidRDefault="00F01773" w:rsidP="00F01773">
      <w:pPr>
        <w:pStyle w:val="paragraph"/>
      </w:pPr>
      <w:r w:rsidRPr="00E60EF4">
        <w:tab/>
        <w:t>(a)</w:t>
      </w:r>
      <w:r w:rsidRPr="00E60EF4">
        <w:tab/>
        <w:t>a determination is in force on a particular day under which the claimant is entitled to be paid family tax benefit by instalment; and</w:t>
      </w:r>
    </w:p>
    <w:p w:rsidR="00F01773" w:rsidRPr="00E60EF4" w:rsidRDefault="00F01773" w:rsidP="00F01773">
      <w:pPr>
        <w:pStyle w:val="paragraph"/>
      </w:pPr>
      <w:r w:rsidRPr="00E60EF4">
        <w:tab/>
        <w:t>(b)</w:t>
      </w:r>
      <w:r w:rsidRPr="00E60EF4">
        <w:tab/>
        <w:t>the Secretary has reason to believe that the claimant’s address has changed since it was last known to the Secretary but the Secretary does not know the claimant’s new address; and</w:t>
      </w:r>
    </w:p>
    <w:p w:rsidR="00F01773" w:rsidRPr="00E60EF4" w:rsidRDefault="00F01773" w:rsidP="00F01773">
      <w:pPr>
        <w:pStyle w:val="paragraph"/>
      </w:pPr>
      <w:r w:rsidRPr="00E60EF4">
        <w:tab/>
        <w:t>(c)</w:t>
      </w:r>
      <w:r w:rsidRPr="00E60EF4">
        <w:tab/>
        <w:t>the Secretary, after taking reasonable steps, is not able to find out whether the claimant’s address has changed or, if it has, what the claimant’s new address is.</w:t>
      </w:r>
    </w:p>
    <w:p w:rsidR="00F01773" w:rsidRPr="00E60EF4" w:rsidRDefault="00F01773" w:rsidP="00F01773">
      <w:pPr>
        <w:pStyle w:val="SubsectionHead"/>
      </w:pPr>
      <w:r w:rsidRPr="00E60EF4">
        <w:t>Consequence of section applying</w:t>
      </w:r>
    </w:p>
    <w:p w:rsidR="00F01773" w:rsidRPr="00E60EF4" w:rsidRDefault="00F01773" w:rsidP="00F01773">
      <w:pPr>
        <w:pStyle w:val="subsection"/>
      </w:pPr>
      <w:r w:rsidRPr="00E60EF4">
        <w:tab/>
        <w:t>(2)</w:t>
      </w:r>
      <w:r w:rsidRPr="00E60EF4">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60EF4" w:rsidRDefault="00F01773" w:rsidP="00F01773">
      <w:pPr>
        <w:pStyle w:val="SubsectionHead"/>
      </w:pPr>
      <w:r w:rsidRPr="00E60EF4">
        <w:t>Consequence of Secretary later becoming aware of address etc.</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 xml:space="preserve">under </w:t>
      </w:r>
      <w:r w:rsidR="004701AF" w:rsidRPr="00E60EF4">
        <w:t>subsection (</w:t>
      </w:r>
      <w:r w:rsidRPr="00E60EF4">
        <w:t>2), the Secretary varies the determination; and</w:t>
      </w:r>
    </w:p>
    <w:p w:rsidR="00F01773" w:rsidRPr="00E60EF4" w:rsidRDefault="00F01773" w:rsidP="00F01773">
      <w:pPr>
        <w:pStyle w:val="paragraph"/>
      </w:pPr>
      <w:r w:rsidRPr="00E60EF4">
        <w:tab/>
        <w:t>(b)</w:t>
      </w:r>
      <w:r w:rsidRPr="00E60EF4">
        <w:tab/>
        <w:t>before the end of the income year following the one in which the variation took effect, the Secretary finds out:</w:t>
      </w:r>
    </w:p>
    <w:p w:rsidR="00F01773" w:rsidRPr="00E60EF4" w:rsidRDefault="00F01773" w:rsidP="00F01773">
      <w:pPr>
        <w:pStyle w:val="paragraphsub"/>
      </w:pPr>
      <w:r w:rsidRPr="00E60EF4">
        <w:tab/>
        <w:t>(i)</w:t>
      </w:r>
      <w:r w:rsidRPr="00E60EF4">
        <w:tab/>
        <w:t>that the claimant’s address has not changed; or</w:t>
      </w:r>
    </w:p>
    <w:p w:rsidR="00F01773" w:rsidRPr="00E60EF4" w:rsidRDefault="00F01773" w:rsidP="00F01773">
      <w:pPr>
        <w:pStyle w:val="paragraphsub"/>
      </w:pPr>
      <w:r w:rsidRPr="00E60EF4">
        <w:tab/>
        <w:t>(ii)</w:t>
      </w:r>
      <w:r w:rsidRPr="00E60EF4">
        <w:tab/>
        <w:t>what the claimant’s new address is;</w:t>
      </w:r>
    </w:p>
    <w:p w:rsidR="00F01773" w:rsidRPr="00E60EF4" w:rsidRDefault="00F01773" w:rsidP="00F01773">
      <w:pPr>
        <w:pStyle w:val="subsection2"/>
      </w:pPr>
      <w:r w:rsidRPr="00E60EF4">
        <w:t xml:space="preserve">the Secretary must vary the determination to undo the effect mentioned in </w:t>
      </w:r>
      <w:r w:rsidR="004701AF" w:rsidRPr="00E60EF4">
        <w:t>subsection (</w:t>
      </w:r>
      <w:r w:rsidRPr="00E60EF4">
        <w:t>2).</w:t>
      </w:r>
    </w:p>
    <w:p w:rsidR="00F01773" w:rsidRPr="00E60EF4" w:rsidRDefault="00F01773" w:rsidP="00F01773">
      <w:pPr>
        <w:pStyle w:val="ActHead5"/>
      </w:pPr>
      <w:bookmarkStart w:id="56" w:name="_Toc58909910"/>
      <w:r w:rsidRPr="000A6FD7">
        <w:rPr>
          <w:rStyle w:val="CharSectno"/>
        </w:rPr>
        <w:t>30A</w:t>
      </w:r>
      <w:r w:rsidRPr="00E60EF4">
        <w:t xml:space="preserve">  Variation of instalment entitlement determination where failure to notify claimant’s departure from </w:t>
      </w:r>
      <w:smartTag w:uri="urn:schemas-microsoft-com:office:smarttags" w:element="country-region">
        <w:smartTag w:uri="urn:schemas-microsoft-com:office:smarttags" w:element="place">
          <w:r w:rsidRPr="00E60EF4">
            <w:t>Australia</w:t>
          </w:r>
        </w:smartTag>
      </w:smartTag>
      <w:bookmarkEnd w:id="56"/>
    </w:p>
    <w:p w:rsidR="00F01773" w:rsidRPr="00E60EF4" w:rsidRDefault="00F01773" w:rsidP="00F01773">
      <w:pPr>
        <w:pStyle w:val="subsection"/>
      </w:pPr>
      <w:r w:rsidRPr="00E60EF4">
        <w:tab/>
        <w:t>(1)</w:t>
      </w:r>
      <w:r w:rsidRPr="00E60EF4">
        <w:tab/>
        <w:t>This section applies if:</w:t>
      </w:r>
    </w:p>
    <w:p w:rsidR="00F01773" w:rsidRPr="00E60EF4" w:rsidRDefault="00F01773" w:rsidP="00F01773">
      <w:pPr>
        <w:pStyle w:val="paragraph"/>
      </w:pPr>
      <w:r w:rsidRPr="00E60EF4">
        <w:tab/>
        <w:t>(a)</w:t>
      </w:r>
      <w:r w:rsidRPr="00E60EF4">
        <w:tab/>
        <w:t>a determination is in force on a particular day under which the claimant is entitled to be paid family tax benefit by instalment; and</w:t>
      </w:r>
    </w:p>
    <w:p w:rsidR="00F01773" w:rsidRPr="00E60EF4" w:rsidRDefault="00F01773" w:rsidP="00F01773">
      <w:pPr>
        <w:pStyle w:val="paragraph"/>
      </w:pPr>
      <w:r w:rsidRPr="00E60EF4">
        <w:tab/>
        <w:t>(b)</w:t>
      </w:r>
      <w:r w:rsidRPr="00E60EF4">
        <w:tab/>
        <w:t xml:space="preserve">the claimant leaves </w:t>
      </w:r>
      <w:smartTag w:uri="urn:schemas-microsoft-com:office:smarttags" w:element="country-region">
        <w:smartTag w:uri="urn:schemas-microsoft-com:office:smarttags" w:element="place">
          <w:r w:rsidRPr="00E60EF4">
            <w:t>Australia</w:t>
          </w:r>
        </w:smartTag>
      </w:smartTag>
      <w:r w:rsidRPr="00E60EF4">
        <w:t xml:space="preserve"> without having notified the Secretary that the claimant proposed to leave or is leaving; and</w:t>
      </w:r>
    </w:p>
    <w:p w:rsidR="00F01773" w:rsidRPr="00E60EF4" w:rsidRDefault="00F01773" w:rsidP="00F01773">
      <w:pPr>
        <w:pStyle w:val="paragraph"/>
      </w:pPr>
      <w:r w:rsidRPr="00E60EF4">
        <w:tab/>
        <w:t>(c)</w:t>
      </w:r>
      <w:r w:rsidRPr="00E60EF4">
        <w:tab/>
        <w:t xml:space="preserve">less than </w:t>
      </w:r>
      <w:r w:rsidR="008E2A44" w:rsidRPr="00E60EF4">
        <w:t>6 weeks</w:t>
      </w:r>
      <w:r w:rsidRPr="00E60EF4">
        <w:t xml:space="preserve"> have passed since the claimant left </w:t>
      </w:r>
      <w:smartTag w:uri="urn:schemas-microsoft-com:office:smarttags" w:element="country-region">
        <w:smartTag w:uri="urn:schemas-microsoft-com:office:smarttags" w:element="place">
          <w:r w:rsidRPr="00E60EF4">
            <w:t>Australia</w:t>
          </w:r>
        </w:smartTag>
      </w:smartTag>
      <w:r w:rsidRPr="00E60EF4">
        <w:t>.</w:t>
      </w:r>
    </w:p>
    <w:p w:rsidR="00F01773" w:rsidRPr="00E60EF4" w:rsidRDefault="00F01773" w:rsidP="00F01773">
      <w:pPr>
        <w:pStyle w:val="subsection"/>
      </w:pPr>
      <w:r w:rsidRPr="00E60EF4">
        <w:tab/>
        <w:t>(2)</w:t>
      </w:r>
      <w:r w:rsidRPr="00E60EF4">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60EF4" w:rsidRDefault="00F01773" w:rsidP="00F01773">
      <w:pPr>
        <w:pStyle w:val="subsection"/>
      </w:pPr>
      <w:r w:rsidRPr="00E60EF4">
        <w:tab/>
        <w:t>(3)</w:t>
      </w:r>
      <w:r w:rsidRPr="00E60EF4">
        <w:tab/>
        <w:t xml:space="preserve">If the Secretary varies the determination under </w:t>
      </w:r>
      <w:r w:rsidR="004701AF" w:rsidRPr="00E60EF4">
        <w:t>subsection (</w:t>
      </w:r>
      <w:r w:rsidRPr="00E60EF4">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E60EF4" w:rsidRDefault="00F01773" w:rsidP="00F01773">
      <w:pPr>
        <w:pStyle w:val="ActHead5"/>
      </w:pPr>
      <w:bookmarkStart w:id="57" w:name="_Toc58909911"/>
      <w:r w:rsidRPr="000A6FD7">
        <w:rPr>
          <w:rStyle w:val="CharSectno"/>
        </w:rPr>
        <w:t>30B</w:t>
      </w:r>
      <w:r w:rsidRPr="00E60EF4">
        <w:t xml:space="preserve">  Variation of instalment entitlement determination where failure to notify FTB </w:t>
      </w:r>
      <w:r w:rsidR="000F1295" w:rsidRPr="00E60EF4">
        <w:t xml:space="preserve">or regular care </w:t>
      </w:r>
      <w:r w:rsidRPr="00E60EF4">
        <w:t xml:space="preserve">child’s departure from </w:t>
      </w:r>
      <w:smartTag w:uri="urn:schemas-microsoft-com:office:smarttags" w:element="country-region">
        <w:smartTag w:uri="urn:schemas-microsoft-com:office:smarttags" w:element="place">
          <w:r w:rsidRPr="00E60EF4">
            <w:t>Australia</w:t>
          </w:r>
        </w:smartTag>
      </w:smartTag>
      <w:bookmarkEnd w:id="57"/>
    </w:p>
    <w:p w:rsidR="00F01773" w:rsidRPr="00E60EF4" w:rsidRDefault="00F01773" w:rsidP="00F01773">
      <w:pPr>
        <w:pStyle w:val="subsection"/>
        <w:keepNext/>
      </w:pPr>
      <w:r w:rsidRPr="00E60EF4">
        <w:tab/>
        <w:t>(1)</w:t>
      </w:r>
      <w:r w:rsidRPr="00E60EF4">
        <w:tab/>
        <w:t>This section applies if:</w:t>
      </w:r>
    </w:p>
    <w:p w:rsidR="00F01773" w:rsidRPr="00E60EF4" w:rsidRDefault="00F01773" w:rsidP="00F01773">
      <w:pPr>
        <w:pStyle w:val="paragraph"/>
      </w:pPr>
      <w:r w:rsidRPr="00E60EF4">
        <w:tab/>
        <w:t>(a)</w:t>
      </w:r>
      <w:r w:rsidRPr="00E60EF4">
        <w:tab/>
        <w:t>a determination is in force on a particular day under which the claimant is entitled to be paid family tax benefit by instalment; and</w:t>
      </w:r>
    </w:p>
    <w:p w:rsidR="00F01773" w:rsidRPr="00E60EF4" w:rsidRDefault="00F01773" w:rsidP="00F01773">
      <w:pPr>
        <w:pStyle w:val="paragraph"/>
      </w:pPr>
      <w:r w:rsidRPr="00E60EF4">
        <w:tab/>
        <w:t>(b)</w:t>
      </w:r>
      <w:r w:rsidRPr="00E60EF4">
        <w:tab/>
        <w:t>an FTB child</w:t>
      </w:r>
      <w:r w:rsidR="00C94B70" w:rsidRPr="00E60EF4">
        <w:t>, or a regular care child who is also a rent assistance child,</w:t>
      </w:r>
      <w:r w:rsidRPr="00E60EF4">
        <w:t xml:space="preserve"> of the claimant leaves </w:t>
      </w:r>
      <w:smartTag w:uri="urn:schemas-microsoft-com:office:smarttags" w:element="country-region">
        <w:smartTag w:uri="urn:schemas-microsoft-com:office:smarttags" w:element="place">
          <w:r w:rsidRPr="00E60EF4">
            <w:t>Australia</w:t>
          </w:r>
        </w:smartTag>
      </w:smartTag>
      <w:r w:rsidRPr="00E60EF4">
        <w:t xml:space="preserve"> without the claimant having notified the Secretary that </w:t>
      </w:r>
      <w:r w:rsidR="003741FB" w:rsidRPr="00E60EF4">
        <w:t>the child</w:t>
      </w:r>
      <w:r w:rsidRPr="00E60EF4">
        <w:t xml:space="preserve"> will leave or is leaving; and</w:t>
      </w:r>
    </w:p>
    <w:p w:rsidR="00F01773" w:rsidRPr="00E60EF4" w:rsidRDefault="00F01773" w:rsidP="00F01773">
      <w:pPr>
        <w:pStyle w:val="paragraph"/>
      </w:pPr>
      <w:r w:rsidRPr="00E60EF4">
        <w:tab/>
        <w:t>(c)</w:t>
      </w:r>
      <w:r w:rsidRPr="00E60EF4">
        <w:tab/>
        <w:t xml:space="preserve">less than </w:t>
      </w:r>
      <w:r w:rsidR="008E2A44" w:rsidRPr="00E60EF4">
        <w:t>6 weeks</w:t>
      </w:r>
      <w:r w:rsidRPr="00E60EF4">
        <w:t xml:space="preserve"> have passed since </w:t>
      </w:r>
      <w:r w:rsidR="003741FB" w:rsidRPr="00E60EF4">
        <w:t>the child</w:t>
      </w:r>
      <w:r w:rsidRPr="00E60EF4">
        <w:t xml:space="preserve"> left </w:t>
      </w:r>
      <w:smartTag w:uri="urn:schemas-microsoft-com:office:smarttags" w:element="country-region">
        <w:smartTag w:uri="urn:schemas-microsoft-com:office:smarttags" w:element="place">
          <w:r w:rsidRPr="00E60EF4">
            <w:t>Australia</w:t>
          </w:r>
        </w:smartTag>
      </w:smartTag>
      <w:r w:rsidRPr="00E60EF4">
        <w:t>.</w:t>
      </w:r>
    </w:p>
    <w:p w:rsidR="00F01773" w:rsidRPr="00E60EF4" w:rsidRDefault="00F01773" w:rsidP="00F01773">
      <w:pPr>
        <w:pStyle w:val="subsection"/>
      </w:pPr>
      <w:r w:rsidRPr="00E60EF4">
        <w:tab/>
        <w:t>(2)</w:t>
      </w:r>
      <w:r w:rsidRPr="00E60EF4">
        <w:tab/>
        <w:t>The Secretary may vary the determination so that, for any day on which the determination was or will be in force after the end of the last instalment period before the variation takes place, the determination:</w:t>
      </w:r>
    </w:p>
    <w:p w:rsidR="00BA78A3" w:rsidRPr="00E60EF4" w:rsidRDefault="00BA78A3" w:rsidP="00BA78A3">
      <w:pPr>
        <w:pStyle w:val="paragraph"/>
      </w:pPr>
      <w:r w:rsidRPr="00E60EF4">
        <w:tab/>
        <w:t>(a)</w:t>
      </w:r>
      <w:r w:rsidRPr="00E60EF4">
        <w:tab/>
        <w:t xml:space="preserve">has the effect that the claimant is not entitled to be paid family tax benefit, if the conditions in </w:t>
      </w:r>
      <w:r w:rsidR="004701AF" w:rsidRPr="00E60EF4">
        <w:t>paragraphs (</w:t>
      </w:r>
      <w:r w:rsidRPr="00E60EF4">
        <w:t>1)(b) and (c) are met in relation to:</w:t>
      </w:r>
    </w:p>
    <w:p w:rsidR="00BA78A3" w:rsidRPr="00E60EF4" w:rsidRDefault="00BA78A3" w:rsidP="00BA78A3">
      <w:pPr>
        <w:pStyle w:val="paragraphsub"/>
      </w:pPr>
      <w:r w:rsidRPr="00E60EF4">
        <w:tab/>
        <w:t>(i)</w:t>
      </w:r>
      <w:r w:rsidRPr="00E60EF4">
        <w:tab/>
        <w:t>each FTB child of the claimant; and</w:t>
      </w:r>
    </w:p>
    <w:p w:rsidR="00BA78A3" w:rsidRPr="00E60EF4" w:rsidRDefault="00BA78A3" w:rsidP="00BA78A3">
      <w:pPr>
        <w:pStyle w:val="paragraphsub"/>
      </w:pPr>
      <w:r w:rsidRPr="00E60EF4">
        <w:tab/>
        <w:t>(ii)</w:t>
      </w:r>
      <w:r w:rsidRPr="00E60EF4">
        <w:tab/>
        <w:t>each regular care child who is also a rent assistance child of the claimant; or</w:t>
      </w:r>
    </w:p>
    <w:p w:rsidR="00BA78A3" w:rsidRPr="00E60EF4" w:rsidRDefault="00BA78A3" w:rsidP="00BA78A3">
      <w:pPr>
        <w:pStyle w:val="paragraph"/>
      </w:pPr>
      <w:r w:rsidRPr="00E60EF4">
        <w:tab/>
        <w:t>(b)</w:t>
      </w:r>
      <w:r w:rsidRPr="00E60EF4">
        <w:tab/>
        <w:t xml:space="preserve">has the effect that the daily rate of family tax benefit for which the claimant is entitled under the determination does not take into account the FTB child or regular care child, if the conditions in </w:t>
      </w:r>
      <w:r w:rsidR="004701AF" w:rsidRPr="00E60EF4">
        <w:t>paragraphs (</w:t>
      </w:r>
      <w:r w:rsidRPr="00E60EF4">
        <w:t>1)(b) and (c) are not met in relation to:</w:t>
      </w:r>
    </w:p>
    <w:p w:rsidR="00BA78A3" w:rsidRPr="00E60EF4" w:rsidRDefault="00BA78A3" w:rsidP="00BA78A3">
      <w:pPr>
        <w:pStyle w:val="paragraphsub"/>
      </w:pPr>
      <w:r w:rsidRPr="00E60EF4">
        <w:tab/>
        <w:t>(i)</w:t>
      </w:r>
      <w:r w:rsidRPr="00E60EF4">
        <w:tab/>
        <w:t>each FTB child of the claimant; and</w:t>
      </w:r>
    </w:p>
    <w:p w:rsidR="00BA78A3" w:rsidRPr="00E60EF4" w:rsidRDefault="00BA78A3" w:rsidP="00BA78A3">
      <w:pPr>
        <w:pStyle w:val="paragraphsub"/>
      </w:pPr>
      <w:r w:rsidRPr="00E60EF4">
        <w:tab/>
        <w:t>(ii)</w:t>
      </w:r>
      <w:r w:rsidRPr="00E60EF4">
        <w:tab/>
        <w:t>each regular care child who is also a rent assistance child of the claimant.</w:t>
      </w:r>
    </w:p>
    <w:p w:rsidR="00F01773" w:rsidRPr="00E60EF4" w:rsidRDefault="00F01773" w:rsidP="00F01773">
      <w:pPr>
        <w:pStyle w:val="subsection"/>
      </w:pPr>
      <w:r w:rsidRPr="00E60EF4">
        <w:tab/>
        <w:t>(3)</w:t>
      </w:r>
      <w:r w:rsidRPr="00E60EF4">
        <w:tab/>
        <w:t>If the Secretary:</w:t>
      </w:r>
    </w:p>
    <w:p w:rsidR="00F01773" w:rsidRPr="00E60EF4" w:rsidRDefault="00F01773" w:rsidP="00F01773">
      <w:pPr>
        <w:pStyle w:val="paragraph"/>
      </w:pPr>
      <w:r w:rsidRPr="00E60EF4">
        <w:tab/>
        <w:t>(a)</w:t>
      </w:r>
      <w:r w:rsidRPr="00E60EF4">
        <w:tab/>
        <w:t xml:space="preserve">varies the determination under </w:t>
      </w:r>
      <w:r w:rsidR="004701AF" w:rsidRPr="00E60EF4">
        <w:t>subsection (</w:t>
      </w:r>
      <w:r w:rsidRPr="00E60EF4">
        <w:t>2); and</w:t>
      </w:r>
    </w:p>
    <w:p w:rsidR="00F01773" w:rsidRPr="00E60EF4" w:rsidRDefault="00F01773" w:rsidP="00F01773">
      <w:pPr>
        <w:pStyle w:val="paragraph"/>
      </w:pPr>
      <w:r w:rsidRPr="00E60EF4">
        <w:tab/>
        <w:t>(b)</w:t>
      </w:r>
      <w:r w:rsidRPr="00E60EF4">
        <w:tab/>
        <w:t>later obtains information relating to the question whether the claimant is entitled to be paid family tax benefit for the FTB child</w:t>
      </w:r>
      <w:r w:rsidR="008706C4" w:rsidRPr="00E60EF4">
        <w:t xml:space="preserve"> or regular care child</w:t>
      </w:r>
      <w:r w:rsidRPr="00E60EF4">
        <w:t xml:space="preserve"> for a day described in that subsection or the question what is the claimant’s daily rate of family tax benefit for the day;</w:t>
      </w:r>
    </w:p>
    <w:p w:rsidR="00F01773" w:rsidRPr="00E60EF4" w:rsidRDefault="00F01773" w:rsidP="00F01773">
      <w:pPr>
        <w:pStyle w:val="subsection2"/>
      </w:pPr>
      <w:r w:rsidRPr="00E60EF4">
        <w:t>the Secretary must vary the determination to undo the effect mentioned in that subsection relating to the day.</w:t>
      </w:r>
    </w:p>
    <w:p w:rsidR="00F01773" w:rsidRPr="00E60EF4" w:rsidRDefault="00F01773" w:rsidP="00F01773">
      <w:pPr>
        <w:pStyle w:val="ActHead5"/>
      </w:pPr>
      <w:bookmarkStart w:id="58" w:name="_Toc58909912"/>
      <w:r w:rsidRPr="000A6FD7">
        <w:rPr>
          <w:rStyle w:val="CharSectno"/>
        </w:rPr>
        <w:t>31</w:t>
      </w:r>
      <w:r w:rsidRPr="00E60EF4">
        <w:t xml:space="preserve">  Variation of instalment entitlement determination to reflect changes in eligibility</w:t>
      </w:r>
      <w:bookmarkEnd w:id="58"/>
    </w:p>
    <w:p w:rsidR="00F01773" w:rsidRPr="00E60EF4" w:rsidRDefault="00F01773" w:rsidP="00F01773">
      <w:pPr>
        <w:pStyle w:val="subsection"/>
        <w:keepNext/>
      </w:pPr>
      <w:r w:rsidRPr="00E60EF4">
        <w:tab/>
        <w:t>(1)</w:t>
      </w:r>
      <w:r w:rsidRPr="00E60EF4">
        <w:tab/>
        <w:t>If:</w:t>
      </w:r>
    </w:p>
    <w:p w:rsidR="00F01773" w:rsidRPr="00E60EF4" w:rsidRDefault="00F01773" w:rsidP="00F01773">
      <w:pPr>
        <w:pStyle w:val="paragraph"/>
      </w:pPr>
      <w:r w:rsidRPr="00E60EF4">
        <w:tab/>
        <w:t>(a)</w:t>
      </w:r>
      <w:r w:rsidRPr="00E60EF4">
        <w:tab/>
        <w:t>a determination is made under section</w:t>
      </w:r>
      <w:r w:rsidR="004701AF" w:rsidRPr="00E60EF4">
        <w:t> </w:t>
      </w:r>
      <w:r w:rsidRPr="00E60EF4">
        <w:t>16 that a claimant is entitled to be paid family tax benefit by instalment; and</w:t>
      </w:r>
    </w:p>
    <w:p w:rsidR="00F01773" w:rsidRPr="00E60EF4" w:rsidRDefault="00F01773" w:rsidP="00F01773">
      <w:pPr>
        <w:pStyle w:val="paragraph"/>
      </w:pPr>
      <w:r w:rsidRPr="00E60EF4">
        <w:tab/>
        <w:t>(b)</w:t>
      </w:r>
      <w:r w:rsidRPr="00E60EF4">
        <w:tab/>
        <w:t>after the determination is made an event occurs; and</w:t>
      </w:r>
    </w:p>
    <w:p w:rsidR="00F01773" w:rsidRPr="00E60EF4" w:rsidRDefault="00F01773" w:rsidP="00F01773">
      <w:pPr>
        <w:pStyle w:val="paragraph"/>
      </w:pPr>
      <w:r w:rsidRPr="00E60EF4">
        <w:tab/>
        <w:t>(c)</w:t>
      </w:r>
      <w:r w:rsidRPr="00E60EF4">
        <w:tab/>
        <w:t>when the Secretary becomes aware of the occurrence, the Secretary considers that, if he or she were making the determination immediately after the occurrence, he or she would conclude:</w:t>
      </w:r>
    </w:p>
    <w:p w:rsidR="00F01773" w:rsidRPr="00E60EF4" w:rsidRDefault="00F01773" w:rsidP="00F01773">
      <w:pPr>
        <w:pStyle w:val="paragraphsub"/>
      </w:pPr>
      <w:r w:rsidRPr="00E60EF4">
        <w:tab/>
        <w:t>(i)</w:t>
      </w:r>
      <w:r w:rsidRPr="00E60EF4">
        <w:tab/>
        <w:t>that the claimant was no longer eligible for family tax benefit; or</w:t>
      </w:r>
    </w:p>
    <w:p w:rsidR="00F01773" w:rsidRPr="00E60EF4" w:rsidRDefault="00F01773" w:rsidP="00F01773">
      <w:pPr>
        <w:pStyle w:val="paragraphsub"/>
      </w:pPr>
      <w:r w:rsidRPr="00E60EF4">
        <w:tab/>
        <w:t>(ii)</w:t>
      </w:r>
      <w:r w:rsidRPr="00E60EF4">
        <w:tab/>
        <w:t>that the claimant was still so eligible but that the rate of family tax benefit should be a different rate to the rate previously determined;</w:t>
      </w:r>
    </w:p>
    <w:p w:rsidR="00F01773" w:rsidRPr="00E60EF4" w:rsidRDefault="00F01773" w:rsidP="00F01773">
      <w:pPr>
        <w:pStyle w:val="subsection2"/>
      </w:pPr>
      <w:r w:rsidRPr="00E60EF4">
        <w:t xml:space="preserve">the Secretary must, subject to </w:t>
      </w:r>
      <w:r w:rsidR="004701AF" w:rsidRPr="00E60EF4">
        <w:t>subsection (</w:t>
      </w:r>
      <w:r w:rsidRPr="00E60EF4">
        <w:t>2):</w:t>
      </w:r>
    </w:p>
    <w:p w:rsidR="00F01773" w:rsidRPr="00E60EF4" w:rsidRDefault="00F01773" w:rsidP="00F01773">
      <w:pPr>
        <w:pStyle w:val="paragraph"/>
      </w:pPr>
      <w:r w:rsidRPr="00E60EF4">
        <w:tab/>
        <w:t>(d)</w:t>
      </w:r>
      <w:r w:rsidRPr="00E60EF4">
        <w:tab/>
        <w:t xml:space="preserve">if </w:t>
      </w:r>
      <w:r w:rsidR="004701AF" w:rsidRPr="00E60EF4">
        <w:t>subparagraph (</w:t>
      </w:r>
      <w:r w:rsidRPr="00E60EF4">
        <w:t>c)(i) applies—vary the determination so that the claimant is not entitled to be paid family tax benefit with effect from the date of occurrence; and</w:t>
      </w:r>
    </w:p>
    <w:p w:rsidR="00F01773" w:rsidRPr="00E60EF4" w:rsidRDefault="00F01773" w:rsidP="00F01773">
      <w:pPr>
        <w:pStyle w:val="paragraph"/>
      </w:pPr>
      <w:r w:rsidRPr="00E60EF4">
        <w:tab/>
        <w:t>(e)</w:t>
      </w:r>
      <w:r w:rsidRPr="00E60EF4">
        <w:tab/>
        <w:t xml:space="preserve">if </w:t>
      </w:r>
      <w:r w:rsidR="004701AF" w:rsidRPr="00E60EF4">
        <w:t>subparagraph (</w:t>
      </w:r>
      <w:r w:rsidRPr="00E60EF4">
        <w:t>c)(ii) applies—vary the determination so as to establish the different rate with effect from the date of occurrence.</w:t>
      </w:r>
    </w:p>
    <w:p w:rsidR="00F01773" w:rsidRPr="00E60EF4" w:rsidRDefault="00F01773" w:rsidP="00F01773">
      <w:pPr>
        <w:pStyle w:val="subsection"/>
      </w:pPr>
      <w:r w:rsidRPr="00E60EF4">
        <w:tab/>
        <w:t>(1A)</w:t>
      </w:r>
      <w:r w:rsidRPr="00E60EF4">
        <w:tab/>
        <w:t xml:space="preserve">For the purpose of </w:t>
      </w:r>
      <w:r w:rsidR="004701AF" w:rsidRPr="00E60EF4">
        <w:t>subsection (</w:t>
      </w:r>
      <w:r w:rsidRPr="00E60EF4">
        <w:t>1), the occurrence of an event includes the expiration of a period of time if the expiration of that period is relevant to the operation of this Act.</w:t>
      </w:r>
    </w:p>
    <w:p w:rsidR="00F01773" w:rsidRPr="00E60EF4" w:rsidRDefault="00F01773" w:rsidP="00F01773">
      <w:pPr>
        <w:pStyle w:val="subsection"/>
      </w:pPr>
      <w:r w:rsidRPr="00E60EF4">
        <w:tab/>
        <w:t>(1B)</w:t>
      </w:r>
      <w:r w:rsidRPr="00E60EF4">
        <w:tab/>
        <w:t xml:space="preserve">The reference in </w:t>
      </w:r>
      <w:r w:rsidR="004701AF" w:rsidRPr="00E60EF4">
        <w:t>subsection (</w:t>
      </w:r>
      <w:r w:rsidRPr="00E60EF4">
        <w:t>1) to the occurrence does not include the occurrence of any event:</w:t>
      </w:r>
    </w:p>
    <w:p w:rsidR="00F01773" w:rsidRPr="00E60EF4" w:rsidRDefault="00F01773" w:rsidP="00F01773">
      <w:pPr>
        <w:pStyle w:val="paragraph"/>
      </w:pPr>
      <w:r w:rsidRPr="00E60EF4">
        <w:tab/>
        <w:t>(a)</w:t>
      </w:r>
      <w:r w:rsidRPr="00E60EF4">
        <w:tab/>
        <w:t>that causes the claimant to provide a revised estimate of the claimant’s adjusted taxable income to the Secretary; or</w:t>
      </w:r>
    </w:p>
    <w:p w:rsidR="00F01773" w:rsidRPr="00E60EF4" w:rsidRDefault="00F01773" w:rsidP="00F01773">
      <w:pPr>
        <w:pStyle w:val="paragraph"/>
      </w:pPr>
      <w:r w:rsidRPr="00E60EF4">
        <w:tab/>
        <w:t>(b)</w:t>
      </w:r>
      <w:r w:rsidRPr="00E60EF4">
        <w:tab/>
        <w:t>that causes the Secretary to revise an estimate of the claimant’s maintenance income;</w:t>
      </w:r>
    </w:p>
    <w:p w:rsidR="00F01773" w:rsidRPr="00E60EF4" w:rsidRDefault="00F01773" w:rsidP="00F01773">
      <w:pPr>
        <w:pStyle w:val="subsection2"/>
      </w:pPr>
      <w:r w:rsidRPr="00E60EF4">
        <w:t>unless:</w:t>
      </w:r>
    </w:p>
    <w:p w:rsidR="00F01773" w:rsidRPr="00E60EF4" w:rsidRDefault="00F01773" w:rsidP="00F01773">
      <w:pPr>
        <w:pStyle w:val="paragraph"/>
      </w:pPr>
      <w:r w:rsidRPr="00E60EF4">
        <w:tab/>
        <w:t>(c)</w:t>
      </w:r>
      <w:r w:rsidRPr="00E60EF4">
        <w:tab/>
        <w:t>the event also affects the claimant’s eligibility for family tax benefit, or the rate of family tax benefit payable to the claimant, for a reason other than the amount of the claimant’s adjusted taxable income or maintenance income; or</w:t>
      </w:r>
    </w:p>
    <w:p w:rsidR="00F01773" w:rsidRPr="00E60EF4" w:rsidRDefault="00F01773" w:rsidP="00F01773">
      <w:pPr>
        <w:pStyle w:val="paragraph"/>
      </w:pPr>
      <w:r w:rsidRPr="00E60EF4">
        <w:tab/>
        <w:t>(d)</w:t>
      </w:r>
      <w:r w:rsidRPr="00E60EF4">
        <w:tab/>
        <w:t>the event is the claimant’s becoming, or ceasing to be, a member of a couple.</w:t>
      </w:r>
    </w:p>
    <w:p w:rsidR="008E2A44" w:rsidRPr="00E60EF4" w:rsidRDefault="008E2A44" w:rsidP="008E2A44">
      <w:pPr>
        <w:pStyle w:val="subsection"/>
      </w:pPr>
      <w:r w:rsidRPr="00E60EF4">
        <w:tab/>
        <w:t>(1C)</w:t>
      </w:r>
      <w:r w:rsidRPr="00E60EF4">
        <w:tab/>
        <w:t>If:</w:t>
      </w:r>
    </w:p>
    <w:p w:rsidR="008E2A44" w:rsidRPr="00E60EF4" w:rsidRDefault="008E2A44" w:rsidP="008E2A44">
      <w:pPr>
        <w:pStyle w:val="paragraph"/>
      </w:pPr>
      <w:r w:rsidRPr="00E60EF4">
        <w:tab/>
        <w:t>(a)</w:t>
      </w:r>
      <w:r w:rsidRPr="00E60EF4">
        <w:tab/>
        <w:t xml:space="preserve">the Secretary under </w:t>
      </w:r>
      <w:r w:rsidR="004701AF" w:rsidRPr="00E60EF4">
        <w:t>paragraph (</w:t>
      </w:r>
      <w:r w:rsidRPr="00E60EF4">
        <w:t>1)(d) varies a determination in relation to an individual because of subsection</w:t>
      </w:r>
      <w:r w:rsidR="004701AF" w:rsidRPr="00E60EF4">
        <w:t> </w:t>
      </w:r>
      <w:r w:rsidRPr="00E60EF4">
        <w:t>24(1) of the Family Assistance Act; and</w:t>
      </w:r>
    </w:p>
    <w:p w:rsidR="008E2A44" w:rsidRPr="00E60EF4" w:rsidRDefault="008E2A44" w:rsidP="008E2A44">
      <w:pPr>
        <w:pStyle w:val="paragraph"/>
      </w:pPr>
      <w:r w:rsidRPr="00E60EF4">
        <w:tab/>
        <w:t>(b)</w:t>
      </w:r>
      <w:r w:rsidRPr="00E60EF4">
        <w:tab/>
        <w:t>the child concerned comes to Australia within the period of 13 weeks beginning on the day after the end of:</w:t>
      </w:r>
    </w:p>
    <w:p w:rsidR="008E2A44" w:rsidRPr="00E60EF4" w:rsidRDefault="008E2A44" w:rsidP="008E2A44">
      <w:pPr>
        <w:pStyle w:val="paragraphsub"/>
      </w:pPr>
      <w:r w:rsidRPr="00E60EF4">
        <w:tab/>
        <w:t>(i)</w:t>
      </w:r>
      <w:r w:rsidRPr="00E60EF4">
        <w:tab/>
        <w:t>the 6</w:t>
      </w:r>
      <w:r w:rsidR="000A6FD7">
        <w:noBreakHyphen/>
      </w:r>
      <w:r w:rsidRPr="00E60EF4">
        <w:t>week period referred to in subsection</w:t>
      </w:r>
      <w:r w:rsidR="004701AF" w:rsidRPr="00E60EF4">
        <w:t> </w:t>
      </w:r>
      <w:r w:rsidRPr="00E60EF4">
        <w:t>24(1) of the Family Assistance Act; or</w:t>
      </w:r>
    </w:p>
    <w:p w:rsidR="008E2A44" w:rsidRPr="00E60EF4" w:rsidRDefault="008E2A44" w:rsidP="008E2A44">
      <w:pPr>
        <w:pStyle w:val="paragraphsub"/>
      </w:pPr>
      <w:r w:rsidRPr="00E60EF4">
        <w:tab/>
        <w:t>(ii)</w:t>
      </w:r>
      <w:r w:rsidRPr="00E60EF4">
        <w:tab/>
        <w:t>if that 6</w:t>
      </w:r>
      <w:r w:rsidR="000A6FD7">
        <w:noBreakHyphen/>
      </w:r>
      <w:r w:rsidRPr="00E60EF4">
        <w:t>week period has been extended under subsection</w:t>
      </w:r>
      <w:r w:rsidR="004701AF" w:rsidRPr="00E60EF4">
        <w:t> </w:t>
      </w:r>
      <w:r w:rsidRPr="00E60EF4">
        <w:t>24(7) or (9) of the Family Assistance Act—that period as so extended; and</w:t>
      </w:r>
    </w:p>
    <w:p w:rsidR="008E2A44" w:rsidRPr="00E60EF4" w:rsidRDefault="008E2A44" w:rsidP="008E2A44">
      <w:pPr>
        <w:pStyle w:val="paragraph"/>
      </w:pPr>
      <w:r w:rsidRPr="00E60EF4">
        <w:tab/>
        <w:t>(c)</w:t>
      </w:r>
      <w:r w:rsidRPr="00E60EF4">
        <w:tab/>
        <w:t>the Secretary is satisfied that the individual is eligible for family tax benefit on the day the child comes to Australia;</w:t>
      </w:r>
    </w:p>
    <w:p w:rsidR="008E2A44" w:rsidRPr="00E60EF4" w:rsidRDefault="008E2A44" w:rsidP="008E2A44">
      <w:pPr>
        <w:pStyle w:val="subsection2"/>
      </w:pPr>
      <w:r w:rsidRPr="00E60EF4">
        <w:t>then the Secretary must vary the determination so that the individual is entitled to be paid family tax benefit with effect from the date of the child coming to Australia.</w:t>
      </w:r>
    </w:p>
    <w:p w:rsidR="008E2A44" w:rsidRPr="00E60EF4" w:rsidRDefault="008E2A44" w:rsidP="008E2A44">
      <w:pPr>
        <w:pStyle w:val="notetext"/>
      </w:pPr>
      <w:r w:rsidRPr="00E60EF4">
        <w:t>Note:</w:t>
      </w:r>
      <w:r w:rsidRPr="00E60EF4">
        <w:tab/>
        <w:t>The individual does not have to make another claim for family tax benefit.</w:t>
      </w:r>
    </w:p>
    <w:p w:rsidR="008E2A44" w:rsidRPr="00E60EF4" w:rsidRDefault="008E2A44" w:rsidP="008E2A44">
      <w:pPr>
        <w:pStyle w:val="subsection"/>
      </w:pPr>
      <w:r w:rsidRPr="00E60EF4">
        <w:tab/>
        <w:t>(1D)</w:t>
      </w:r>
      <w:r w:rsidRPr="00E60EF4">
        <w:tab/>
        <w:t>If:</w:t>
      </w:r>
    </w:p>
    <w:p w:rsidR="008E2A44" w:rsidRPr="00E60EF4" w:rsidRDefault="008E2A44" w:rsidP="008E2A44">
      <w:pPr>
        <w:pStyle w:val="paragraph"/>
      </w:pPr>
      <w:r w:rsidRPr="00E60EF4">
        <w:tab/>
        <w:t>(a)</w:t>
      </w:r>
      <w:r w:rsidRPr="00E60EF4">
        <w:tab/>
        <w:t xml:space="preserve">the Secretary under </w:t>
      </w:r>
      <w:r w:rsidR="004701AF" w:rsidRPr="00E60EF4">
        <w:t>paragraph (</w:t>
      </w:r>
      <w:r w:rsidRPr="00E60EF4">
        <w:t>1)(d) varies a determination in relation to an individual because of subsection</w:t>
      </w:r>
      <w:r w:rsidR="004701AF" w:rsidRPr="00E60EF4">
        <w:t> </w:t>
      </w:r>
      <w:r w:rsidRPr="00E60EF4">
        <w:t>24(4) of the Family Assistance Act; and</w:t>
      </w:r>
    </w:p>
    <w:p w:rsidR="008E2A44" w:rsidRPr="00E60EF4" w:rsidRDefault="008E2A44" w:rsidP="008E2A44">
      <w:pPr>
        <w:pStyle w:val="paragraph"/>
      </w:pPr>
      <w:r w:rsidRPr="00E60EF4">
        <w:tab/>
        <w:t>(b)</w:t>
      </w:r>
      <w:r w:rsidRPr="00E60EF4">
        <w:tab/>
        <w:t>the individual returns to Australia within the period of 13 weeks beginning on the day after the end of:</w:t>
      </w:r>
    </w:p>
    <w:p w:rsidR="008E2A44" w:rsidRPr="00E60EF4" w:rsidRDefault="008E2A44" w:rsidP="008E2A44">
      <w:pPr>
        <w:pStyle w:val="paragraphsub"/>
      </w:pPr>
      <w:r w:rsidRPr="00E60EF4">
        <w:tab/>
        <w:t>(i)</w:t>
      </w:r>
      <w:r w:rsidRPr="00E60EF4">
        <w:tab/>
        <w:t>the 6</w:t>
      </w:r>
      <w:r w:rsidR="000A6FD7">
        <w:noBreakHyphen/>
      </w:r>
      <w:r w:rsidRPr="00E60EF4">
        <w:t>week period referred to in subsection</w:t>
      </w:r>
      <w:r w:rsidR="004701AF" w:rsidRPr="00E60EF4">
        <w:t> </w:t>
      </w:r>
      <w:r w:rsidRPr="00E60EF4">
        <w:t>24(4) of the Family Assistance Act; or</w:t>
      </w:r>
    </w:p>
    <w:p w:rsidR="008E2A44" w:rsidRPr="00E60EF4" w:rsidRDefault="008E2A44" w:rsidP="008E2A44">
      <w:pPr>
        <w:pStyle w:val="paragraphsub"/>
      </w:pPr>
      <w:r w:rsidRPr="00E60EF4">
        <w:tab/>
        <w:t>(ii)</w:t>
      </w:r>
      <w:r w:rsidRPr="00E60EF4">
        <w:tab/>
        <w:t>if that 6</w:t>
      </w:r>
      <w:r w:rsidR="000A6FD7">
        <w:noBreakHyphen/>
      </w:r>
      <w:r w:rsidRPr="00E60EF4">
        <w:t>week period has been extended under subsection</w:t>
      </w:r>
      <w:r w:rsidR="004701AF" w:rsidRPr="00E60EF4">
        <w:t> </w:t>
      </w:r>
      <w:r w:rsidRPr="00E60EF4">
        <w:t>24(7), (9) or (10) of the Family Assistance Act—that period as so extended; and</w:t>
      </w:r>
    </w:p>
    <w:p w:rsidR="008E2A44" w:rsidRPr="00E60EF4" w:rsidRDefault="008E2A44" w:rsidP="008E2A44">
      <w:pPr>
        <w:pStyle w:val="paragraph"/>
      </w:pPr>
      <w:r w:rsidRPr="00E60EF4">
        <w:tab/>
        <w:t>(c)</w:t>
      </w:r>
      <w:r w:rsidRPr="00E60EF4">
        <w:tab/>
        <w:t>the Secretary is satisfied that the individual is eligible for family tax benefit on the day the individual returns to Australia;</w:t>
      </w:r>
    </w:p>
    <w:p w:rsidR="008E2A44" w:rsidRPr="00E60EF4" w:rsidRDefault="008E2A44" w:rsidP="008E2A44">
      <w:pPr>
        <w:pStyle w:val="subsection2"/>
      </w:pPr>
      <w:r w:rsidRPr="00E60EF4">
        <w:t>then the Secretary must vary the determination so that the individual is entitled to be paid family tax benefit with effect from the date of the individual’s return to Australia.</w:t>
      </w:r>
    </w:p>
    <w:p w:rsidR="008E2A44" w:rsidRPr="00E60EF4" w:rsidRDefault="008E2A44" w:rsidP="008E2A44">
      <w:pPr>
        <w:pStyle w:val="notetext"/>
      </w:pPr>
      <w:r w:rsidRPr="00E60EF4">
        <w:t>Note:</w:t>
      </w:r>
      <w:r w:rsidRPr="00E60EF4">
        <w:tab/>
        <w:t>The individual does not have to make another claim for family tax benefit.</w:t>
      </w:r>
    </w:p>
    <w:p w:rsidR="008E2A44" w:rsidRPr="00E60EF4" w:rsidRDefault="008E2A44" w:rsidP="008E2A44">
      <w:pPr>
        <w:pStyle w:val="subsection"/>
      </w:pPr>
      <w:r w:rsidRPr="00E60EF4">
        <w:tab/>
        <w:t>(1E)</w:t>
      </w:r>
      <w:r w:rsidRPr="00E60EF4">
        <w:tab/>
      </w:r>
      <w:r w:rsidR="004701AF" w:rsidRPr="00E60EF4">
        <w:t>Subsections (</w:t>
      </w:r>
      <w:r w:rsidRPr="00E60EF4">
        <w:t xml:space="preserve">1C) and (1D) do not limit any later application of </w:t>
      </w:r>
      <w:r w:rsidR="004701AF" w:rsidRPr="00E60EF4">
        <w:t>subsection (</w:t>
      </w:r>
      <w:r w:rsidRPr="00E60EF4">
        <w:t>1) in relation to the determination.</w:t>
      </w:r>
    </w:p>
    <w:p w:rsidR="008E2A44" w:rsidRPr="00E60EF4" w:rsidRDefault="008E2A44" w:rsidP="008E2A44">
      <w:pPr>
        <w:pStyle w:val="notetext"/>
      </w:pPr>
      <w:r w:rsidRPr="00E60EF4">
        <w:t>Example:</w:t>
      </w:r>
      <w:r w:rsidRPr="00E60EF4">
        <w:tab/>
        <w:t xml:space="preserve">The Secretary under </w:t>
      </w:r>
      <w:r w:rsidR="004701AF" w:rsidRPr="00E60EF4">
        <w:t>subsection (</w:t>
      </w:r>
      <w:r w:rsidRPr="00E60EF4">
        <w:t>1D) varies the determination so that the individual is entitled to be paid family tax benefit.</w:t>
      </w:r>
    </w:p>
    <w:p w:rsidR="008E2A44" w:rsidRPr="00E60EF4" w:rsidRDefault="008E2A44" w:rsidP="008E2A44">
      <w:pPr>
        <w:pStyle w:val="notetext"/>
      </w:pPr>
      <w:r w:rsidRPr="00E60EF4">
        <w:tab/>
        <w:t>The individual remains in Australia for 8 weeks, but then leaves Australia again for more than 6 weeks.</w:t>
      </w:r>
    </w:p>
    <w:p w:rsidR="008E2A44" w:rsidRPr="00E60EF4" w:rsidRDefault="008E2A44" w:rsidP="008E2A44">
      <w:pPr>
        <w:pStyle w:val="notetext"/>
      </w:pPr>
      <w:r w:rsidRPr="00E60EF4">
        <w:tab/>
        <w:t>Because of subsection</w:t>
      </w:r>
      <w:r w:rsidR="004701AF" w:rsidRPr="00E60EF4">
        <w:t> </w:t>
      </w:r>
      <w:r w:rsidRPr="00E60EF4">
        <w:t xml:space="preserve">24(4) of the Family Assistance Act, the Secretary may, under </w:t>
      </w:r>
      <w:r w:rsidR="004701AF" w:rsidRPr="00E60EF4">
        <w:t>paragraph (</w:t>
      </w:r>
      <w:r w:rsidRPr="00E60EF4">
        <w:t>1)(d) of this section, vary the determination again so that the individual is not entitled to be paid family tax benefit.</w:t>
      </w:r>
    </w:p>
    <w:p w:rsidR="00F01773" w:rsidRPr="00E60EF4" w:rsidRDefault="00F01773" w:rsidP="00F01773">
      <w:pPr>
        <w:pStyle w:val="SubsectionHead"/>
      </w:pPr>
      <w:r w:rsidRPr="00E60EF4">
        <w:t>Beneficial variations only to have limited effect</w:t>
      </w:r>
    </w:p>
    <w:p w:rsidR="00F01773" w:rsidRPr="00E60EF4" w:rsidRDefault="00F01773" w:rsidP="00F01773">
      <w:pPr>
        <w:pStyle w:val="subsection"/>
      </w:pPr>
      <w:r w:rsidRPr="00E60EF4">
        <w:tab/>
        <w:t>(2)</w:t>
      </w:r>
      <w:r w:rsidRPr="00E60EF4">
        <w:tab/>
        <w:t>If:</w:t>
      </w:r>
    </w:p>
    <w:p w:rsidR="00F01773" w:rsidRPr="00E60EF4" w:rsidRDefault="00F01773" w:rsidP="00F01773">
      <w:pPr>
        <w:pStyle w:val="paragraph"/>
      </w:pPr>
      <w:r w:rsidRPr="00E60EF4">
        <w:tab/>
        <w:t>(a)</w:t>
      </w:r>
      <w:r w:rsidRPr="00E60EF4">
        <w:tab/>
        <w:t xml:space="preserve">the Secretary does not become aware of the occurrence of the event until after the end of the income year (the </w:t>
      </w:r>
      <w:r w:rsidRPr="00E60EF4">
        <w:rPr>
          <w:b/>
          <w:i/>
        </w:rPr>
        <w:t>second income year</w:t>
      </w:r>
      <w:r w:rsidRPr="00E60EF4">
        <w:t>) following the one in which the event occurred; and</w:t>
      </w:r>
    </w:p>
    <w:p w:rsidR="00F01773" w:rsidRPr="00E60EF4" w:rsidRDefault="00F01773" w:rsidP="00F01773">
      <w:pPr>
        <w:pStyle w:val="paragraph"/>
      </w:pPr>
      <w:r w:rsidRPr="00E60EF4">
        <w:tab/>
        <w:t>(b)</w:t>
      </w:r>
      <w:r w:rsidRPr="00E60EF4">
        <w:tab/>
        <w:t>the claimant did not notify the Secretary of the occurrence of the event before the end of the second income year; and</w:t>
      </w:r>
    </w:p>
    <w:p w:rsidR="00F01773" w:rsidRPr="00E60EF4" w:rsidRDefault="00F01773" w:rsidP="00F01773">
      <w:pPr>
        <w:pStyle w:val="paragraph"/>
      </w:pPr>
      <w:r w:rsidRPr="00E60EF4">
        <w:tab/>
        <w:t>(c)</w:t>
      </w:r>
      <w:r w:rsidRPr="00E60EF4">
        <w:tab/>
        <w:t xml:space="preserve">apart from this subsection, the Secretary would be required by </w:t>
      </w:r>
      <w:r w:rsidR="004701AF" w:rsidRPr="00E60EF4">
        <w:t>subsection (</w:t>
      </w:r>
      <w:r w:rsidRPr="00E60EF4">
        <w:t>1) to vary the determination so as to increase the claimant’s entitlement to family tax benefit under the determination;</w:t>
      </w:r>
    </w:p>
    <w:p w:rsidR="00F01773" w:rsidRPr="00E60EF4" w:rsidRDefault="00F01773" w:rsidP="00F01773">
      <w:pPr>
        <w:pStyle w:val="subsection2"/>
      </w:pPr>
      <w:r w:rsidRPr="00E60EF4">
        <w:t>the Secretary must vary the determination so that it has that effect only from the beginning of the income year that precedes the one in which the Secretary becomes aware of the event.</w:t>
      </w:r>
    </w:p>
    <w:p w:rsidR="00F01773" w:rsidRPr="00E60EF4" w:rsidRDefault="00F01773" w:rsidP="00F01773">
      <w:pPr>
        <w:pStyle w:val="SubsectionHead"/>
      </w:pPr>
      <w:r w:rsidRPr="00E60EF4">
        <w:t>Sections</w:t>
      </w:r>
      <w:r w:rsidR="004701AF" w:rsidRPr="00E60EF4">
        <w:t> </w:t>
      </w:r>
      <w:r w:rsidRPr="00E60EF4">
        <w:t>27, 27A, 28, 28A, 28B, 30, 30A and 30B and subsection</w:t>
      </w:r>
      <w:r w:rsidR="004701AF" w:rsidRPr="00E60EF4">
        <w:t> </w:t>
      </w:r>
      <w:r w:rsidRPr="00E60EF4">
        <w:t>29(2) variations prevail</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when the variation under this section takes place, a variation of the determination is in force under section</w:t>
      </w:r>
      <w:r w:rsidR="004701AF" w:rsidRPr="00E60EF4">
        <w:t> </w:t>
      </w:r>
      <w:r w:rsidRPr="00E60EF4">
        <w:t>27, 27A, 28, 28A, 28B, 30, 30A or 30B or subsection</w:t>
      </w:r>
      <w:r w:rsidR="004701AF" w:rsidRPr="00E60EF4">
        <w:t> </w:t>
      </w:r>
      <w:r w:rsidRPr="00E60EF4">
        <w:t>29(2); and</w:t>
      </w:r>
    </w:p>
    <w:p w:rsidR="00F01773" w:rsidRPr="00E60EF4" w:rsidRDefault="00F01773" w:rsidP="00F01773">
      <w:pPr>
        <w:pStyle w:val="paragraph"/>
      </w:pPr>
      <w:r w:rsidRPr="00E60EF4">
        <w:tab/>
        <w:t>(b)</w:t>
      </w:r>
      <w:r w:rsidRPr="00E60EF4">
        <w:tab/>
        <w:t>the variation under that section or subsection has effect for any period when the variation under this section would have the effect that the claimant is entitled to be paid family tax benefit;</w:t>
      </w:r>
    </w:p>
    <w:p w:rsidR="00F01773" w:rsidRPr="00E60EF4" w:rsidRDefault="00F01773" w:rsidP="00F01773">
      <w:pPr>
        <w:pStyle w:val="subsection2"/>
      </w:pPr>
      <w:r w:rsidRPr="00E60EF4">
        <w:t>the variation under that section or subsection prevails over the variation under this section.</w:t>
      </w:r>
    </w:p>
    <w:p w:rsidR="00F01773" w:rsidRPr="00E60EF4" w:rsidRDefault="00F01773" w:rsidP="00DF20DA">
      <w:pPr>
        <w:pStyle w:val="ActHead5"/>
      </w:pPr>
      <w:bookmarkStart w:id="59" w:name="_Toc58909913"/>
      <w:r w:rsidRPr="000A6FD7">
        <w:rPr>
          <w:rStyle w:val="CharSectno"/>
        </w:rPr>
        <w:t>31A</w:t>
      </w:r>
      <w:r w:rsidRPr="00E60EF4">
        <w:t xml:space="preserve">  Variation of instalment entitlement determination to reflect revised adjusted taxable income estimates</w:t>
      </w:r>
      <w:bookmarkEnd w:id="59"/>
    </w:p>
    <w:p w:rsidR="00F01773" w:rsidRPr="00E60EF4" w:rsidRDefault="00F01773" w:rsidP="00DF20DA">
      <w:pPr>
        <w:pStyle w:val="subsection"/>
        <w:keepNext/>
        <w:keepLines/>
      </w:pPr>
      <w:r w:rsidRPr="00E60EF4">
        <w:tab/>
        <w:t>(1)</w:t>
      </w:r>
      <w:r w:rsidRPr="00E60EF4">
        <w:tab/>
        <w:t>If:</w:t>
      </w:r>
    </w:p>
    <w:p w:rsidR="00F01773" w:rsidRPr="00E60EF4" w:rsidRDefault="00F01773" w:rsidP="00DF20DA">
      <w:pPr>
        <w:pStyle w:val="paragraph"/>
        <w:keepNext/>
        <w:keepLines/>
      </w:pPr>
      <w:r w:rsidRPr="00E60EF4">
        <w:tab/>
        <w:t>(a)</w:t>
      </w:r>
      <w:r w:rsidRPr="00E60EF4">
        <w:tab/>
        <w:t>a determination is in force on a particular day under which a claimant is entitled to be paid family tax benefit by instalment; and</w:t>
      </w:r>
    </w:p>
    <w:p w:rsidR="00C34660" w:rsidRPr="00E60EF4" w:rsidRDefault="00C34660" w:rsidP="00C34660">
      <w:pPr>
        <w:pStyle w:val="paragraph"/>
      </w:pPr>
      <w:r w:rsidRPr="00E60EF4">
        <w:tab/>
        <w:t>(b)</w:t>
      </w:r>
      <w:r w:rsidRPr="00E60EF4">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E60EF4" w:rsidRDefault="00C34660" w:rsidP="00C34660">
      <w:pPr>
        <w:pStyle w:val="paragraph"/>
      </w:pPr>
      <w:r w:rsidRPr="00E60EF4">
        <w:tab/>
        <w:t>(c)</w:t>
      </w:r>
      <w:r w:rsidRPr="00E60EF4">
        <w:tab/>
        <w:t>the claimant provides the Secretary with a revised estimate of the claimant’s adjusted taxable income for the current income year or the next income year that is not attributable to an event mentioned in paragraph</w:t>
      </w:r>
      <w:r w:rsidR="004701AF" w:rsidRPr="00E60EF4">
        <w:t> </w:t>
      </w:r>
      <w:r w:rsidRPr="00E60EF4">
        <w:t>31(1B)(c) or (d); and</w:t>
      </w:r>
    </w:p>
    <w:p w:rsidR="00F01773" w:rsidRPr="00E60EF4" w:rsidRDefault="00F01773" w:rsidP="00F01773">
      <w:pPr>
        <w:pStyle w:val="paragraph"/>
      </w:pPr>
      <w:r w:rsidRPr="00E60EF4">
        <w:tab/>
        <w:t>(d)</w:t>
      </w:r>
      <w:r w:rsidRPr="00E60EF4">
        <w:tab/>
        <w:t>the Secretary considers the revised estimate to be reasonable; and</w:t>
      </w:r>
    </w:p>
    <w:p w:rsidR="00F01773" w:rsidRPr="00E60EF4" w:rsidRDefault="00F01773" w:rsidP="00F01773">
      <w:pPr>
        <w:pStyle w:val="paragraph"/>
      </w:pPr>
      <w:r w:rsidRPr="00E60EF4">
        <w:tab/>
        <w:t>(e)</w:t>
      </w:r>
      <w:r w:rsidRPr="00E60EF4">
        <w:tab/>
        <w:t>if the claimant’s rate of family tax benefit were calculated using the revised estimate—a new rate of family tax benefit would be required;</w:t>
      </w:r>
    </w:p>
    <w:p w:rsidR="00F01773" w:rsidRPr="00E60EF4" w:rsidRDefault="00F01773" w:rsidP="00F01773">
      <w:pPr>
        <w:pStyle w:val="subsection2"/>
      </w:pPr>
      <w:r w:rsidRPr="00E60EF4">
        <w:t>the Secretary must vary the determination so that the claimant’s rate of family tax benefit is determined on the basis of that revised estimate.</w:t>
      </w:r>
    </w:p>
    <w:p w:rsidR="00C3124D" w:rsidRPr="00E60EF4" w:rsidRDefault="00C3124D" w:rsidP="00C3124D">
      <w:pPr>
        <w:pStyle w:val="notetext"/>
      </w:pPr>
      <w:r w:rsidRPr="00E60EF4">
        <w:t>Note:</w:t>
      </w:r>
      <w:r w:rsidRPr="00E60EF4">
        <w:tab/>
        <w:t>Section</w:t>
      </w:r>
      <w:r w:rsidR="004701AF" w:rsidRPr="00E60EF4">
        <w:t> </w:t>
      </w:r>
      <w:r w:rsidRPr="00E60EF4">
        <w:t xml:space="preserve">20C affects the meaning of </w:t>
      </w:r>
      <w:r w:rsidR="004701AF" w:rsidRPr="00E60EF4">
        <w:t>paragraph (</w:t>
      </w:r>
      <w:r w:rsidRPr="00E60EF4">
        <w:t>1)(b) for couples.</w:t>
      </w:r>
    </w:p>
    <w:p w:rsidR="00F01773" w:rsidRPr="00E60EF4" w:rsidRDefault="00F01773" w:rsidP="00F01773">
      <w:pPr>
        <w:pStyle w:val="subsection"/>
      </w:pPr>
      <w:r w:rsidRPr="00E60EF4">
        <w:tab/>
        <w:t>(2)</w:t>
      </w:r>
      <w:r w:rsidRPr="00E60EF4">
        <w:tab/>
        <w:t xml:space="preserve">A variation of a determination under </w:t>
      </w:r>
      <w:r w:rsidR="004701AF" w:rsidRPr="00E60EF4">
        <w:t>subsection (</w:t>
      </w:r>
      <w:r w:rsidRPr="00E60EF4">
        <w:t>1) has effect:</w:t>
      </w:r>
    </w:p>
    <w:p w:rsidR="00F01773" w:rsidRPr="00E60EF4" w:rsidRDefault="00F01773" w:rsidP="00F01773">
      <w:pPr>
        <w:pStyle w:val="paragraph"/>
      </w:pPr>
      <w:r w:rsidRPr="00E60EF4">
        <w:tab/>
        <w:t>(a)</w:t>
      </w:r>
      <w:r w:rsidRPr="00E60EF4">
        <w:tab/>
        <w:t>if it results in an increase in the claimant’s rate of family tax benefit:</w:t>
      </w:r>
    </w:p>
    <w:p w:rsidR="00F01773" w:rsidRPr="00E60EF4" w:rsidRDefault="00F01773" w:rsidP="00F01773">
      <w:pPr>
        <w:pStyle w:val="paragraphsub"/>
      </w:pPr>
      <w:r w:rsidRPr="00E60EF4">
        <w:tab/>
        <w:t>(i)</w:t>
      </w:r>
      <w:r w:rsidRPr="00E60EF4">
        <w:tab/>
        <w:t xml:space="preserve">unless </w:t>
      </w:r>
      <w:r w:rsidR="004701AF" w:rsidRPr="00E60EF4">
        <w:t>subparagraph (</w:t>
      </w:r>
      <w:r w:rsidRPr="00E60EF4">
        <w:t>ii) applies—from the day on which the revised estimate was provided to the Secretary; or</w:t>
      </w:r>
    </w:p>
    <w:p w:rsidR="00F01773" w:rsidRPr="00E60EF4" w:rsidRDefault="00F01773" w:rsidP="00F01773">
      <w:pPr>
        <w:pStyle w:val="paragraphsub"/>
      </w:pPr>
      <w:r w:rsidRPr="00E60EF4">
        <w:tab/>
        <w:t>(ii)</w:t>
      </w:r>
      <w:r w:rsidRPr="00E60EF4">
        <w:tab/>
        <w:t xml:space="preserve">if the first day of the income year to which the revised estimate relates occurs after the day identified in </w:t>
      </w:r>
      <w:r w:rsidR="004701AF" w:rsidRPr="00E60EF4">
        <w:t>subparagraph (</w:t>
      </w:r>
      <w:r w:rsidRPr="00E60EF4">
        <w:t>i)—from that first day; and</w:t>
      </w:r>
    </w:p>
    <w:p w:rsidR="00F01773" w:rsidRPr="00E60EF4" w:rsidRDefault="00F01773" w:rsidP="00F01773">
      <w:pPr>
        <w:pStyle w:val="paragraph"/>
      </w:pPr>
      <w:r w:rsidRPr="00E60EF4">
        <w:tab/>
        <w:t>(b)</w:t>
      </w:r>
      <w:r w:rsidRPr="00E60EF4">
        <w:tab/>
        <w:t>if it results in a decrease (including a decrease to nil) in the claimant’s rate of family tax benefit:</w:t>
      </w:r>
    </w:p>
    <w:p w:rsidR="00F01773" w:rsidRPr="00E60EF4" w:rsidRDefault="00F01773" w:rsidP="00F01773">
      <w:pPr>
        <w:pStyle w:val="paragraphsub"/>
      </w:pPr>
      <w:r w:rsidRPr="00E60EF4">
        <w:tab/>
        <w:t>(i)</w:t>
      </w:r>
      <w:r w:rsidRPr="00E60EF4">
        <w:tab/>
        <w:t xml:space="preserve">unless </w:t>
      </w:r>
      <w:r w:rsidR="004701AF" w:rsidRPr="00E60EF4">
        <w:t>subparagraph (</w:t>
      </w:r>
      <w:r w:rsidRPr="00E60EF4">
        <w:t>ii) or (iii) applies—from the day on which the revised estimate was provided to the Secretary; or</w:t>
      </w:r>
    </w:p>
    <w:p w:rsidR="00F01773" w:rsidRPr="00E60EF4" w:rsidRDefault="00F01773" w:rsidP="00F01773">
      <w:pPr>
        <w:pStyle w:val="paragraphsub"/>
      </w:pPr>
      <w:r w:rsidRPr="00E60EF4">
        <w:tab/>
        <w:t>(ii)</w:t>
      </w:r>
      <w:r w:rsidRPr="00E60EF4">
        <w:tab/>
        <w:t xml:space="preserve">if the first day of the income year to which the revised estimate relates occurs after the day identified in </w:t>
      </w:r>
      <w:r w:rsidR="004701AF" w:rsidRPr="00E60EF4">
        <w:t>subparagraph (</w:t>
      </w:r>
      <w:r w:rsidRPr="00E60EF4">
        <w:t xml:space="preserve">i) and </w:t>
      </w:r>
      <w:r w:rsidR="004701AF" w:rsidRPr="00E60EF4">
        <w:t>subparagraph (</w:t>
      </w:r>
      <w:r w:rsidRPr="00E60EF4">
        <w:t>iii) does not apply—from that first day; or</w:t>
      </w:r>
    </w:p>
    <w:p w:rsidR="00F01773" w:rsidRPr="00E60EF4" w:rsidRDefault="00F01773" w:rsidP="00F01773">
      <w:pPr>
        <w:pStyle w:val="paragraphsub"/>
      </w:pPr>
      <w:r w:rsidRPr="00E60EF4">
        <w:tab/>
        <w:t>(iii)</w:t>
      </w:r>
      <w:r w:rsidRPr="00E60EF4">
        <w:tab/>
        <w:t xml:space="preserve">if the day after the end of the last instalment period before the variation takes place occurs after the days identified in </w:t>
      </w:r>
      <w:r w:rsidR="004701AF" w:rsidRPr="00E60EF4">
        <w:t>subparagraphs (</w:t>
      </w:r>
      <w:r w:rsidRPr="00E60EF4">
        <w:t>i) and (ii)—from the day first</w:t>
      </w:r>
      <w:r w:rsidR="000A6FD7">
        <w:noBreakHyphen/>
      </w:r>
      <w:r w:rsidRPr="00E60EF4">
        <w:t>mentioned in this subparagraph.</w:t>
      </w:r>
    </w:p>
    <w:p w:rsidR="00F01773" w:rsidRPr="00E60EF4" w:rsidRDefault="00F01773" w:rsidP="00F01773">
      <w:pPr>
        <w:pStyle w:val="subsection"/>
        <w:keepNext/>
      </w:pPr>
      <w:r w:rsidRPr="00E60EF4">
        <w:tab/>
        <w:t>(3)</w:t>
      </w:r>
      <w:r w:rsidRPr="00E60EF4">
        <w:tab/>
        <w:t>If:</w:t>
      </w:r>
    </w:p>
    <w:p w:rsidR="00F01773" w:rsidRPr="00E60EF4" w:rsidRDefault="00F01773" w:rsidP="00F01773">
      <w:pPr>
        <w:pStyle w:val="paragraph"/>
      </w:pPr>
      <w:r w:rsidRPr="00E60EF4">
        <w:tab/>
        <w:t>(a)</w:t>
      </w:r>
      <w:r w:rsidRPr="00E60EF4">
        <w:tab/>
        <w:t>when the variation under this section takes place, a variation of the determination is in force under section</w:t>
      </w:r>
      <w:r w:rsidR="004701AF" w:rsidRPr="00E60EF4">
        <w:t> </w:t>
      </w:r>
      <w:r w:rsidRPr="00E60EF4">
        <w:t>27, 27A, 28, 28A, 28B, 30, 30A or 30B or subsection</w:t>
      </w:r>
      <w:r w:rsidR="004701AF" w:rsidRPr="00E60EF4">
        <w:t> </w:t>
      </w:r>
      <w:r w:rsidRPr="00E60EF4">
        <w:t>29(2); and</w:t>
      </w:r>
    </w:p>
    <w:p w:rsidR="00F01773" w:rsidRPr="00E60EF4" w:rsidRDefault="00F01773" w:rsidP="00F01773">
      <w:pPr>
        <w:pStyle w:val="paragraph"/>
      </w:pPr>
      <w:r w:rsidRPr="00E60EF4">
        <w:tab/>
        <w:t>(b)</w:t>
      </w:r>
      <w:r w:rsidRPr="00E60EF4">
        <w:tab/>
        <w:t>the variation under that section or subsection has effect for any period when the variation under this section would have the effect that the claimant is entitled to be paid family tax benefit;</w:t>
      </w:r>
    </w:p>
    <w:p w:rsidR="00F01773" w:rsidRPr="00E60EF4" w:rsidRDefault="00F01773" w:rsidP="00F01773">
      <w:pPr>
        <w:pStyle w:val="subsection2"/>
      </w:pPr>
      <w:r w:rsidRPr="00E60EF4">
        <w:t>the variation under that section or subsection prevails over the variation under this section.</w:t>
      </w:r>
    </w:p>
    <w:p w:rsidR="00F01773" w:rsidRPr="00E60EF4" w:rsidRDefault="00F01773" w:rsidP="00F01773">
      <w:pPr>
        <w:pStyle w:val="ActHead5"/>
      </w:pPr>
      <w:bookmarkStart w:id="60" w:name="_Toc58909914"/>
      <w:r w:rsidRPr="000A6FD7">
        <w:rPr>
          <w:rStyle w:val="CharSectno"/>
        </w:rPr>
        <w:t>31B</w:t>
      </w:r>
      <w:r w:rsidRPr="00E60EF4">
        <w:t xml:space="preserve">  Variation of instalment entitlement determination to reflect revised maintenance income estimates</w:t>
      </w:r>
      <w:bookmarkEnd w:id="60"/>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determination is in force on a particular day under which a claimant is entitled to be paid family tax benefit by instalment; and</w:t>
      </w:r>
    </w:p>
    <w:p w:rsidR="00F01773" w:rsidRPr="00E60EF4" w:rsidRDefault="00F01773" w:rsidP="00F01773">
      <w:pPr>
        <w:pStyle w:val="paragraph"/>
      </w:pPr>
      <w:r w:rsidRPr="00E60EF4">
        <w:tab/>
        <w:t>(b)</w:t>
      </w:r>
      <w:r w:rsidRPr="00E60EF4">
        <w:tab/>
        <w:t>that determination includes a determination of the claimant’s rate of family tax benefit worked out on the basis of an estimate of the claimant’s maintenance income in a particular income year; and</w:t>
      </w:r>
    </w:p>
    <w:p w:rsidR="00F01773" w:rsidRPr="00E60EF4" w:rsidRDefault="00F01773" w:rsidP="00F01773">
      <w:pPr>
        <w:pStyle w:val="paragraph"/>
      </w:pPr>
      <w:r w:rsidRPr="00E60EF4">
        <w:tab/>
        <w:t>(c)</w:t>
      </w:r>
      <w:r w:rsidRPr="00E60EF4">
        <w:tab/>
        <w:t>the Secretary, at any time before or during that income year, makes a revised estimate of that amount that is attributable to the occurrence of an event other than an event to which paragraph</w:t>
      </w:r>
      <w:r w:rsidR="004701AF" w:rsidRPr="00E60EF4">
        <w:t> </w:t>
      </w:r>
      <w:r w:rsidRPr="00E60EF4">
        <w:t>31(1B)(c) or (d) applies; and</w:t>
      </w:r>
    </w:p>
    <w:p w:rsidR="00F01773" w:rsidRPr="00E60EF4" w:rsidRDefault="00F01773" w:rsidP="00F01773">
      <w:pPr>
        <w:pStyle w:val="paragraph"/>
      </w:pPr>
      <w:r w:rsidRPr="00E60EF4">
        <w:tab/>
        <w:t>(d)</w:t>
      </w:r>
      <w:r w:rsidRPr="00E60EF4">
        <w:tab/>
        <w:t>if the claimant’s rate of family tax benefit were calculated using the revised estimate—a new rate of family tax benefit would be required;</w:t>
      </w:r>
    </w:p>
    <w:p w:rsidR="00F01773" w:rsidRPr="00E60EF4" w:rsidRDefault="00F01773" w:rsidP="00F01773">
      <w:pPr>
        <w:pStyle w:val="subsection2"/>
      </w:pPr>
      <w:r w:rsidRPr="00E60EF4">
        <w:t>the Secretary must vary the determination so that the claimant’s rate of family tax benefit is determined on the basis of that revised estimate.</w:t>
      </w:r>
    </w:p>
    <w:p w:rsidR="00F01773" w:rsidRPr="00E60EF4" w:rsidRDefault="00F01773" w:rsidP="00F01773">
      <w:pPr>
        <w:pStyle w:val="subsection"/>
      </w:pPr>
      <w:r w:rsidRPr="00E60EF4">
        <w:tab/>
        <w:t>(2)</w:t>
      </w:r>
      <w:r w:rsidRPr="00E60EF4">
        <w:tab/>
        <w:t xml:space="preserve">A variation of a determination under </w:t>
      </w:r>
      <w:r w:rsidR="004701AF" w:rsidRPr="00E60EF4">
        <w:t>subsection (</w:t>
      </w:r>
      <w:r w:rsidRPr="00E60EF4">
        <w:t>1) has effect from a day determined by the Secretary, which must not be earlier than either of the following:</w:t>
      </w:r>
    </w:p>
    <w:p w:rsidR="00F01773" w:rsidRPr="00E60EF4" w:rsidRDefault="00F01773" w:rsidP="00F01773">
      <w:pPr>
        <w:pStyle w:val="paragraph"/>
      </w:pPr>
      <w:r w:rsidRPr="00E60EF4">
        <w:tab/>
        <w:t>(a)</w:t>
      </w:r>
      <w:r w:rsidRPr="00E60EF4">
        <w:tab/>
        <w:t>the day after the end of the last instalment period before the variation takes place;</w:t>
      </w:r>
    </w:p>
    <w:p w:rsidR="00F01773" w:rsidRPr="00E60EF4" w:rsidRDefault="00F01773" w:rsidP="00F01773">
      <w:pPr>
        <w:pStyle w:val="paragraph"/>
      </w:pPr>
      <w:r w:rsidRPr="00E60EF4">
        <w:tab/>
        <w:t>(b)</w:t>
      </w:r>
      <w:r w:rsidRPr="00E60EF4">
        <w:tab/>
        <w:t>the first day of the income year to which the revised estimate relates.</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when the variation under this section takes place, a variation of the determination is in force under section</w:t>
      </w:r>
      <w:r w:rsidR="004701AF" w:rsidRPr="00E60EF4">
        <w:t> </w:t>
      </w:r>
      <w:r w:rsidRPr="00E60EF4">
        <w:t>27, 27A, 28, 28A, 28B, 30, 30A or 30B or subsection</w:t>
      </w:r>
      <w:r w:rsidR="004701AF" w:rsidRPr="00E60EF4">
        <w:t> </w:t>
      </w:r>
      <w:r w:rsidRPr="00E60EF4">
        <w:t>29(2); and</w:t>
      </w:r>
    </w:p>
    <w:p w:rsidR="00F01773" w:rsidRPr="00E60EF4" w:rsidRDefault="00F01773" w:rsidP="00F01773">
      <w:pPr>
        <w:pStyle w:val="paragraph"/>
      </w:pPr>
      <w:r w:rsidRPr="00E60EF4">
        <w:tab/>
        <w:t>(b)</w:t>
      </w:r>
      <w:r w:rsidRPr="00E60EF4">
        <w:tab/>
        <w:t>the variation under that section or subsection has effect for any period when the variation under this section would have the effect that the claimant is entitled to be paid family tax benefit;</w:t>
      </w:r>
    </w:p>
    <w:p w:rsidR="00F01773" w:rsidRPr="00E60EF4" w:rsidRDefault="00F01773" w:rsidP="00F01773">
      <w:pPr>
        <w:pStyle w:val="subsection2"/>
      </w:pPr>
      <w:r w:rsidRPr="00E60EF4">
        <w:t>the variation under that section or subsection prevails over the variation under this section.</w:t>
      </w:r>
    </w:p>
    <w:p w:rsidR="00064A95" w:rsidRPr="00E60EF4" w:rsidRDefault="00064A95" w:rsidP="00064A95">
      <w:pPr>
        <w:pStyle w:val="ActHead5"/>
      </w:pPr>
      <w:bookmarkStart w:id="61" w:name="_Toc58909915"/>
      <w:r w:rsidRPr="000A6FD7">
        <w:rPr>
          <w:rStyle w:val="CharSectno"/>
        </w:rPr>
        <w:t>31C</w:t>
      </w:r>
      <w:r w:rsidRPr="00E60EF4">
        <w:t xml:space="preserve">  Variation of instalment entitlement determination to reflect indexation of estimate of adjusted taxable income</w:t>
      </w:r>
      <w:bookmarkEnd w:id="61"/>
    </w:p>
    <w:p w:rsidR="00064A95" w:rsidRPr="00E60EF4" w:rsidRDefault="00064A95" w:rsidP="00064A95">
      <w:pPr>
        <w:pStyle w:val="subsection"/>
      </w:pPr>
      <w:r w:rsidRPr="00E60EF4">
        <w:tab/>
        <w:t>(1)</w:t>
      </w:r>
      <w:r w:rsidRPr="00E60EF4">
        <w:tab/>
        <w:t>If:</w:t>
      </w:r>
    </w:p>
    <w:p w:rsidR="00064A95" w:rsidRPr="00E60EF4" w:rsidRDefault="00064A95" w:rsidP="00064A95">
      <w:pPr>
        <w:pStyle w:val="paragraph"/>
      </w:pPr>
      <w:r w:rsidRPr="00E60EF4">
        <w:tab/>
        <w:t>(a)</w:t>
      </w:r>
      <w:r w:rsidRPr="00E60EF4">
        <w:tab/>
        <w:t>a determination is in force under which a claimant is entitled to be paid family tax benefit by instalment; and</w:t>
      </w:r>
    </w:p>
    <w:p w:rsidR="00064A95" w:rsidRPr="00E60EF4" w:rsidRDefault="00064A95" w:rsidP="00064A95">
      <w:pPr>
        <w:pStyle w:val="paragraph"/>
      </w:pPr>
      <w:r w:rsidRPr="00E60EF4">
        <w:tab/>
        <w:t>(b)</w:t>
      </w:r>
      <w:r w:rsidRPr="00E60EF4">
        <w:tab/>
        <w:t>the Secretary gives the claimant a notice under subsection</w:t>
      </w:r>
      <w:r w:rsidR="004701AF" w:rsidRPr="00E60EF4">
        <w:t> </w:t>
      </w:r>
      <w:r w:rsidRPr="00E60EF4">
        <w:t>20A(2); and</w:t>
      </w:r>
    </w:p>
    <w:p w:rsidR="00064A95" w:rsidRPr="00E60EF4" w:rsidRDefault="00064A95" w:rsidP="00064A95">
      <w:pPr>
        <w:pStyle w:val="paragraph"/>
      </w:pPr>
      <w:r w:rsidRPr="00E60EF4">
        <w:tab/>
        <w:t>(c)</w:t>
      </w:r>
      <w:r w:rsidRPr="00E60EF4">
        <w:tab/>
        <w:t>the claimant does not, before the start day specified in the notice, give the Secretary an estimate of the claimant’s adjusted taxable income that the Secretary considers to be reasonable; and</w:t>
      </w:r>
    </w:p>
    <w:p w:rsidR="00064A95" w:rsidRPr="00E60EF4" w:rsidRDefault="00064A95" w:rsidP="00064A95">
      <w:pPr>
        <w:pStyle w:val="paragraph"/>
      </w:pPr>
      <w:r w:rsidRPr="00E60EF4">
        <w:tab/>
        <w:t>(d)</w:t>
      </w:r>
      <w:r w:rsidRPr="00E60EF4">
        <w:tab/>
        <w:t>if the claimant’s rate of family tax benefit were calculated using the indexed estimate stated in the notice—a new rate of family tax benefit would be required;</w:t>
      </w:r>
    </w:p>
    <w:p w:rsidR="00064A95" w:rsidRPr="00E60EF4" w:rsidRDefault="00064A95" w:rsidP="00064A95">
      <w:pPr>
        <w:pStyle w:val="subsection2"/>
      </w:pPr>
      <w:r w:rsidRPr="00E60EF4">
        <w:t>the Secretary may vary the determination so that the claimant’s rate of family tax benefit is determined on the basis of the indexed estimate stated in the notice.</w:t>
      </w:r>
    </w:p>
    <w:p w:rsidR="00064A95" w:rsidRPr="00E60EF4" w:rsidRDefault="00064A95" w:rsidP="00064A95">
      <w:pPr>
        <w:pStyle w:val="notetext"/>
      </w:pPr>
      <w:r w:rsidRPr="00E60EF4">
        <w:t>Note:</w:t>
      </w:r>
      <w:r w:rsidRPr="00E60EF4">
        <w:tab/>
        <w:t>Section</w:t>
      </w:r>
      <w:r w:rsidR="004701AF" w:rsidRPr="00E60EF4">
        <w:t> </w:t>
      </w:r>
      <w:r w:rsidRPr="00E60EF4">
        <w:t>20C affects the meaning of this provision for members of couples.</w:t>
      </w:r>
    </w:p>
    <w:p w:rsidR="00064A95" w:rsidRPr="00E60EF4" w:rsidRDefault="00064A95" w:rsidP="00843618">
      <w:pPr>
        <w:pStyle w:val="subsection"/>
        <w:keepNext/>
      </w:pPr>
      <w:r w:rsidRPr="00E60EF4">
        <w:tab/>
        <w:t>(2)</w:t>
      </w:r>
      <w:r w:rsidRPr="00E60EF4">
        <w:tab/>
        <w:t>The variation has effect:</w:t>
      </w:r>
    </w:p>
    <w:p w:rsidR="00064A95" w:rsidRPr="00E60EF4" w:rsidRDefault="00064A95" w:rsidP="00064A95">
      <w:pPr>
        <w:pStyle w:val="paragraph"/>
      </w:pPr>
      <w:r w:rsidRPr="00E60EF4">
        <w:tab/>
        <w:t>(a)</w:t>
      </w:r>
      <w:r w:rsidRPr="00E60EF4">
        <w:tab/>
        <w:t>from the start day specified in the notice for the indexed estimate; or</w:t>
      </w:r>
    </w:p>
    <w:p w:rsidR="00064A95" w:rsidRPr="00E60EF4" w:rsidRDefault="00064A95" w:rsidP="00064A95">
      <w:pPr>
        <w:pStyle w:val="paragraph"/>
      </w:pPr>
      <w:r w:rsidRPr="00E60EF4">
        <w:tab/>
        <w:t>(b)</w:t>
      </w:r>
      <w:r w:rsidRPr="00E60EF4">
        <w:tab/>
        <w:t>if the variation is made after that start day—from the later of the start day and the first day of the instalment period in which the variation is made.</w:t>
      </w:r>
    </w:p>
    <w:p w:rsidR="00064A95" w:rsidRPr="00E60EF4" w:rsidRDefault="00064A95" w:rsidP="00DE4889">
      <w:pPr>
        <w:pStyle w:val="ActHead5"/>
      </w:pPr>
      <w:bookmarkStart w:id="62" w:name="_Toc58909916"/>
      <w:r w:rsidRPr="000A6FD7">
        <w:rPr>
          <w:rStyle w:val="CharSectno"/>
        </w:rPr>
        <w:t>31D</w:t>
      </w:r>
      <w:r w:rsidRPr="00E60EF4">
        <w:t xml:space="preserve">  Variation of instalment entitlement determination to reflect indexation of adjusted taxable income</w:t>
      </w:r>
      <w:bookmarkEnd w:id="62"/>
    </w:p>
    <w:p w:rsidR="00064A95" w:rsidRPr="00E60EF4" w:rsidRDefault="00064A95" w:rsidP="00DE4889">
      <w:pPr>
        <w:pStyle w:val="subsection"/>
        <w:keepNext/>
        <w:keepLines/>
      </w:pPr>
      <w:r w:rsidRPr="00E60EF4">
        <w:tab/>
        <w:t>(1)</w:t>
      </w:r>
      <w:r w:rsidRPr="00E60EF4">
        <w:tab/>
        <w:t>If:</w:t>
      </w:r>
    </w:p>
    <w:p w:rsidR="00064A95" w:rsidRPr="00E60EF4" w:rsidRDefault="00064A95" w:rsidP="00DE4889">
      <w:pPr>
        <w:pStyle w:val="paragraph"/>
        <w:keepNext/>
        <w:keepLines/>
      </w:pPr>
      <w:r w:rsidRPr="00E60EF4">
        <w:tab/>
        <w:t>(a)</w:t>
      </w:r>
      <w:r w:rsidRPr="00E60EF4">
        <w:tab/>
        <w:t>a determination is in force under which a claimant is entitled to be paid family tax benefit by instalment; and</w:t>
      </w:r>
    </w:p>
    <w:p w:rsidR="00064A95" w:rsidRPr="00E60EF4" w:rsidRDefault="00064A95" w:rsidP="00064A95">
      <w:pPr>
        <w:pStyle w:val="paragraph"/>
      </w:pPr>
      <w:r w:rsidRPr="00E60EF4">
        <w:tab/>
        <w:t>(b)</w:t>
      </w:r>
      <w:r w:rsidRPr="00E60EF4">
        <w:tab/>
        <w:t>the Secretary gives the claimant a notice under subsection</w:t>
      </w:r>
      <w:r w:rsidR="004701AF" w:rsidRPr="00E60EF4">
        <w:t> </w:t>
      </w:r>
      <w:r w:rsidRPr="00E60EF4">
        <w:t>20B(2); and</w:t>
      </w:r>
    </w:p>
    <w:p w:rsidR="00064A95" w:rsidRPr="00E60EF4" w:rsidRDefault="00064A95" w:rsidP="00064A95">
      <w:pPr>
        <w:pStyle w:val="paragraph"/>
      </w:pPr>
      <w:r w:rsidRPr="00E60EF4">
        <w:tab/>
        <w:t>(c)</w:t>
      </w:r>
      <w:r w:rsidRPr="00E60EF4">
        <w:tab/>
        <w:t>the claimant does not, before the start day specified in the notice, give the Secretary an estimate of the claimant’s adjusted taxable income that the Secretary considers to be reasonable; and</w:t>
      </w:r>
    </w:p>
    <w:p w:rsidR="00064A95" w:rsidRPr="00E60EF4" w:rsidRDefault="00064A95" w:rsidP="00064A95">
      <w:pPr>
        <w:pStyle w:val="paragraph"/>
      </w:pPr>
      <w:r w:rsidRPr="00E60EF4">
        <w:tab/>
        <w:t>(d)</w:t>
      </w:r>
      <w:r w:rsidRPr="00E60EF4">
        <w:tab/>
        <w:t>if the claimant’s rate of family tax benefit were calculated using the indexed actual income stated in the notice—a new rate of family tax benefit would be required;</w:t>
      </w:r>
    </w:p>
    <w:p w:rsidR="00064A95" w:rsidRPr="00E60EF4" w:rsidRDefault="00064A95" w:rsidP="00064A95">
      <w:pPr>
        <w:pStyle w:val="subsection2"/>
      </w:pPr>
      <w:r w:rsidRPr="00E60EF4">
        <w:t>the Secretary may vary the determination so that the claimant’s rate of family tax benefit is determined on the basis of the indexed actual income stated in the notice.</w:t>
      </w:r>
    </w:p>
    <w:p w:rsidR="00064A95" w:rsidRPr="00E60EF4" w:rsidRDefault="00064A95" w:rsidP="00064A95">
      <w:pPr>
        <w:pStyle w:val="notetext"/>
      </w:pPr>
      <w:r w:rsidRPr="00E60EF4">
        <w:t>Note:</w:t>
      </w:r>
      <w:r w:rsidRPr="00E60EF4">
        <w:tab/>
        <w:t>Section</w:t>
      </w:r>
      <w:r w:rsidR="004701AF" w:rsidRPr="00E60EF4">
        <w:t> </w:t>
      </w:r>
      <w:r w:rsidRPr="00E60EF4">
        <w:t>20C affects the meaning of this provision for members of couples.</w:t>
      </w:r>
    </w:p>
    <w:p w:rsidR="00064A95" w:rsidRPr="00E60EF4" w:rsidRDefault="00064A95" w:rsidP="00064A95">
      <w:pPr>
        <w:pStyle w:val="subsection"/>
      </w:pPr>
      <w:r w:rsidRPr="00E60EF4">
        <w:tab/>
        <w:t>(2)</w:t>
      </w:r>
      <w:r w:rsidRPr="00E60EF4">
        <w:tab/>
        <w:t>The variation has effect:</w:t>
      </w:r>
    </w:p>
    <w:p w:rsidR="00064A95" w:rsidRPr="00E60EF4" w:rsidRDefault="00064A95" w:rsidP="00064A95">
      <w:pPr>
        <w:pStyle w:val="paragraph"/>
      </w:pPr>
      <w:r w:rsidRPr="00E60EF4">
        <w:tab/>
        <w:t>(a)</w:t>
      </w:r>
      <w:r w:rsidRPr="00E60EF4">
        <w:tab/>
        <w:t>from the start day specified in the notice for the indexed actual income; or</w:t>
      </w:r>
    </w:p>
    <w:p w:rsidR="00064A95" w:rsidRPr="00E60EF4" w:rsidRDefault="00064A95" w:rsidP="00064A95">
      <w:pPr>
        <w:pStyle w:val="paragraph"/>
      </w:pPr>
      <w:r w:rsidRPr="00E60EF4">
        <w:tab/>
        <w:t>(b)</w:t>
      </w:r>
      <w:r w:rsidRPr="00E60EF4">
        <w:tab/>
        <w:t>if the variation is made after that start day—from the later of the start day and the first day of the instalment period in which the variation is made.</w:t>
      </w:r>
    </w:p>
    <w:p w:rsidR="00253C2A" w:rsidRPr="00E60EF4" w:rsidRDefault="00253C2A" w:rsidP="00253C2A">
      <w:pPr>
        <w:pStyle w:val="ActHead5"/>
      </w:pPr>
      <w:bookmarkStart w:id="63" w:name="_Toc58909917"/>
      <w:r w:rsidRPr="000A6FD7">
        <w:rPr>
          <w:rStyle w:val="CharSectno"/>
        </w:rPr>
        <w:t>31E</w:t>
      </w:r>
      <w:r w:rsidRPr="00E60EF4">
        <w:t xml:space="preserve">  Continuous adjustment of daily rate of family tax benefit</w:t>
      </w:r>
      <w:bookmarkEnd w:id="63"/>
    </w:p>
    <w:p w:rsidR="00253C2A" w:rsidRPr="00E60EF4" w:rsidRDefault="00253C2A" w:rsidP="00253C2A">
      <w:pPr>
        <w:pStyle w:val="subsection"/>
      </w:pPr>
      <w:r w:rsidRPr="00E60EF4">
        <w:tab/>
        <w:t>(1)</w:t>
      </w:r>
      <w:r w:rsidRPr="00E60EF4">
        <w:tab/>
        <w:t>This section applies if:</w:t>
      </w:r>
    </w:p>
    <w:p w:rsidR="00253C2A" w:rsidRPr="00E60EF4" w:rsidRDefault="00253C2A" w:rsidP="00253C2A">
      <w:pPr>
        <w:pStyle w:val="paragraph"/>
      </w:pPr>
      <w:r w:rsidRPr="00E60EF4">
        <w:tab/>
        <w:t>(a)</w:t>
      </w:r>
      <w:r w:rsidRPr="00E60EF4">
        <w:tab/>
        <w:t>a determination is in force in an income year under which a claimant is entitled to be paid family tax benefit by instalment; and</w:t>
      </w:r>
    </w:p>
    <w:p w:rsidR="00253C2A" w:rsidRPr="00E60EF4" w:rsidRDefault="00253C2A" w:rsidP="00253C2A">
      <w:pPr>
        <w:pStyle w:val="paragraph"/>
      </w:pPr>
      <w:r w:rsidRPr="00E60EF4">
        <w:tab/>
        <w:t>(b)</w:t>
      </w:r>
      <w:r w:rsidRPr="00E60EF4">
        <w:tab/>
        <w:t>one of the following applies:</w:t>
      </w:r>
    </w:p>
    <w:p w:rsidR="00253C2A" w:rsidRPr="00E60EF4" w:rsidRDefault="00253C2A" w:rsidP="00253C2A">
      <w:pPr>
        <w:pStyle w:val="paragraphsub"/>
      </w:pPr>
      <w:r w:rsidRPr="00E60EF4">
        <w:tab/>
        <w:t>(i)</w:t>
      </w:r>
      <w:r w:rsidRPr="00E60EF4">
        <w:tab/>
        <w:t>a variation of the determination under subsection</w:t>
      </w:r>
      <w:r w:rsidR="004701AF" w:rsidRPr="00E60EF4">
        <w:t> </w:t>
      </w:r>
      <w:r w:rsidRPr="00E60EF4">
        <w:t>31A(1) has effect on a day in the income year that is after 1</w:t>
      </w:r>
      <w:r w:rsidR="004701AF" w:rsidRPr="00E60EF4">
        <w:t> </w:t>
      </w:r>
      <w:r w:rsidRPr="00E60EF4">
        <w:t>July;</w:t>
      </w:r>
    </w:p>
    <w:p w:rsidR="00253C2A" w:rsidRPr="00E60EF4" w:rsidRDefault="00253C2A" w:rsidP="00253C2A">
      <w:pPr>
        <w:pStyle w:val="paragraphsub"/>
      </w:pPr>
      <w:r w:rsidRPr="00E60EF4">
        <w:tab/>
        <w:t>(ii)</w:t>
      </w:r>
      <w:r w:rsidRPr="00E60EF4">
        <w:tab/>
        <w:t>a variation of the determination under subsection</w:t>
      </w:r>
      <w:r w:rsidR="004701AF" w:rsidRPr="00E60EF4">
        <w:t> </w:t>
      </w:r>
      <w:r w:rsidRPr="00E60EF4">
        <w:t>31B(1) has effect on a day in the income year that is after 1</w:t>
      </w:r>
      <w:r w:rsidR="004701AF" w:rsidRPr="00E60EF4">
        <w:t> </w:t>
      </w:r>
      <w:r w:rsidRPr="00E60EF4">
        <w:t>July;</w:t>
      </w:r>
    </w:p>
    <w:p w:rsidR="00253C2A" w:rsidRPr="00E60EF4" w:rsidRDefault="00253C2A" w:rsidP="00253C2A">
      <w:pPr>
        <w:pStyle w:val="paragraphsub"/>
      </w:pPr>
      <w:r w:rsidRPr="00E60EF4">
        <w:tab/>
        <w:t>(iii)</w:t>
      </w:r>
      <w:r w:rsidRPr="00E60EF4">
        <w:tab/>
        <w:t>a variation of the determination under subsection</w:t>
      </w:r>
      <w:r w:rsidR="004701AF" w:rsidRPr="00E60EF4">
        <w:t> </w:t>
      </w:r>
      <w:r w:rsidRPr="00E60EF4">
        <w:t>31C(1) has effect on a day in the income year that is after 1</w:t>
      </w:r>
      <w:r w:rsidR="004701AF" w:rsidRPr="00E60EF4">
        <w:t> </w:t>
      </w:r>
      <w:r w:rsidRPr="00E60EF4">
        <w:t>July;</w:t>
      </w:r>
    </w:p>
    <w:p w:rsidR="00253C2A" w:rsidRPr="00E60EF4" w:rsidRDefault="00253C2A" w:rsidP="00253C2A">
      <w:pPr>
        <w:pStyle w:val="paragraphsub"/>
      </w:pPr>
      <w:r w:rsidRPr="00E60EF4">
        <w:tab/>
        <w:t>(iv)</w:t>
      </w:r>
      <w:r w:rsidRPr="00E60EF4">
        <w:tab/>
        <w:t>a variation of the determination under subsection</w:t>
      </w:r>
      <w:r w:rsidR="004701AF" w:rsidRPr="00E60EF4">
        <w:t> </w:t>
      </w:r>
      <w:r w:rsidRPr="00E60EF4">
        <w:t>31D(1) has effect on a day in the income year that is after 1</w:t>
      </w:r>
      <w:r w:rsidR="004701AF" w:rsidRPr="00E60EF4">
        <w:t> </w:t>
      </w:r>
      <w:r w:rsidRPr="00E60EF4">
        <w:t>July;</w:t>
      </w:r>
    </w:p>
    <w:p w:rsidR="00253C2A" w:rsidRPr="00E60EF4" w:rsidRDefault="00253C2A" w:rsidP="00253C2A">
      <w:pPr>
        <w:pStyle w:val="paragraphsub"/>
      </w:pPr>
      <w:r w:rsidRPr="00E60EF4">
        <w:tab/>
        <w:t>(v)</w:t>
      </w:r>
      <w:r w:rsidRPr="00E60EF4">
        <w:tab/>
        <w:t>on a day in the income year, the claimant provides the Secretary with a revised estimate of the claimant’s adjusted taxable income for the income year that does not result in a variation of the determination under subsection</w:t>
      </w:r>
      <w:r w:rsidR="004701AF" w:rsidRPr="00E60EF4">
        <w:t> </w:t>
      </w:r>
      <w:r w:rsidRPr="00E60EF4">
        <w:t>31A(1);</w:t>
      </w:r>
    </w:p>
    <w:p w:rsidR="00A844DA" w:rsidRPr="00E60EF4" w:rsidRDefault="00253C2A" w:rsidP="00A844DA">
      <w:pPr>
        <w:pStyle w:val="paragraphsub"/>
      </w:pPr>
      <w:r w:rsidRPr="00E60EF4">
        <w:tab/>
        <w:t>(vi)</w:t>
      </w:r>
      <w:r w:rsidRPr="00E60EF4">
        <w:tab/>
        <w:t>on a day in the income year that is after 1</w:t>
      </w:r>
      <w:r w:rsidR="004701AF" w:rsidRPr="00E60EF4">
        <w:t> </w:t>
      </w:r>
      <w:r w:rsidRPr="00E60EF4">
        <w:t>July, the Secretary makes a revised estimate of the claimant’s maintenance income that does not result in a variation of the determination under subsection</w:t>
      </w:r>
      <w:r w:rsidR="004701AF" w:rsidRPr="00E60EF4">
        <w:t> </w:t>
      </w:r>
      <w:r w:rsidRPr="00E60EF4">
        <w:t>31B(1)</w:t>
      </w:r>
      <w:r w:rsidR="00A844DA" w:rsidRPr="00E60EF4">
        <w:t>;</w:t>
      </w:r>
    </w:p>
    <w:p w:rsidR="00253C2A" w:rsidRPr="00E60EF4" w:rsidRDefault="00A844DA" w:rsidP="00253C2A">
      <w:pPr>
        <w:pStyle w:val="paragraphsub"/>
      </w:pPr>
      <w:r w:rsidRPr="00E60EF4">
        <w:tab/>
        <w:t>(vii)</w:t>
      </w:r>
      <w:r w:rsidRPr="00E60EF4">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E60EF4" w:rsidRDefault="00253C2A" w:rsidP="00253C2A">
      <w:pPr>
        <w:pStyle w:val="subsection"/>
      </w:pPr>
      <w:r w:rsidRPr="00E60EF4">
        <w:tab/>
        <w:t>(2)</w:t>
      </w:r>
      <w:r w:rsidRPr="00E60EF4">
        <w:tab/>
        <w:t xml:space="preserve">The Secretary must apply the following method statement to work out if there is a daily overpayment rate: </w:t>
      </w:r>
    </w:p>
    <w:p w:rsidR="00253C2A" w:rsidRPr="00E60EF4" w:rsidRDefault="00253C2A" w:rsidP="00253C2A">
      <w:pPr>
        <w:pStyle w:val="BoxHeadItalic"/>
      </w:pPr>
      <w:r w:rsidRPr="00E60EF4">
        <w:t>Method statement</w:t>
      </w:r>
    </w:p>
    <w:p w:rsidR="00253C2A" w:rsidRPr="00E60EF4" w:rsidRDefault="00253C2A" w:rsidP="00253C2A">
      <w:pPr>
        <w:pStyle w:val="BoxStep"/>
      </w:pPr>
      <w:r w:rsidRPr="00E60EF4">
        <w:t>Step 1.</w:t>
      </w:r>
      <w:r w:rsidRPr="00E60EF4">
        <w:tab/>
        <w:t>Work out the total amount of family tax benefit the claimant is or was entitled to be paid during the period beginning at the start of the income year and ending at the end of the day before the applicable day.</w:t>
      </w:r>
    </w:p>
    <w:p w:rsidR="00253C2A" w:rsidRPr="00E60EF4" w:rsidRDefault="00253C2A" w:rsidP="00B525A3">
      <w:pPr>
        <w:pStyle w:val="BoxStep"/>
        <w:keepNext/>
        <w:keepLines/>
      </w:pPr>
      <w:r w:rsidRPr="00E60EF4">
        <w:t>Step 2.</w:t>
      </w:r>
      <w:r w:rsidRPr="00E60EF4">
        <w:tab/>
        <w:t>Work out the total amount of family tax benefit the claimant would have been entitled to be paid during that period if the claimant’s rate of family tax benefit were calculated using:</w:t>
      </w:r>
    </w:p>
    <w:p w:rsidR="00253C2A" w:rsidRPr="00E60EF4" w:rsidRDefault="00253C2A" w:rsidP="00253C2A">
      <w:pPr>
        <w:pStyle w:val="BoxPara"/>
      </w:pPr>
      <w:r w:rsidRPr="00E60EF4">
        <w:tab/>
        <w:t>(a)</w:t>
      </w:r>
      <w:r w:rsidRPr="00E60EF4">
        <w:tab/>
        <w:t xml:space="preserve">if </w:t>
      </w:r>
      <w:r w:rsidR="004701AF" w:rsidRPr="00E60EF4">
        <w:t>subparagraph (</w:t>
      </w:r>
      <w:r w:rsidRPr="00E60EF4">
        <w:t>1)(b)(i) applies—the revised estimate concerned; or</w:t>
      </w:r>
    </w:p>
    <w:p w:rsidR="00253C2A" w:rsidRPr="00E60EF4" w:rsidRDefault="00253C2A" w:rsidP="00253C2A">
      <w:pPr>
        <w:pStyle w:val="BoxPara"/>
      </w:pPr>
      <w:r w:rsidRPr="00E60EF4">
        <w:tab/>
        <w:t>(b)</w:t>
      </w:r>
      <w:r w:rsidRPr="00E60EF4">
        <w:tab/>
        <w:t xml:space="preserve">if </w:t>
      </w:r>
      <w:r w:rsidR="004701AF" w:rsidRPr="00E60EF4">
        <w:t>subparagraph (</w:t>
      </w:r>
      <w:r w:rsidRPr="00E60EF4">
        <w:t>1)(b)(ii) applies—the revised estimate concerned; or</w:t>
      </w:r>
    </w:p>
    <w:p w:rsidR="00253C2A" w:rsidRPr="00E60EF4" w:rsidRDefault="00253C2A" w:rsidP="00253C2A">
      <w:pPr>
        <w:pStyle w:val="BoxPara"/>
      </w:pPr>
      <w:r w:rsidRPr="00E60EF4">
        <w:tab/>
        <w:t>(c)</w:t>
      </w:r>
      <w:r w:rsidRPr="00E60EF4">
        <w:tab/>
        <w:t xml:space="preserve">if </w:t>
      </w:r>
      <w:r w:rsidR="004701AF" w:rsidRPr="00E60EF4">
        <w:t>subparagraph (</w:t>
      </w:r>
      <w:r w:rsidRPr="00E60EF4">
        <w:t>1)(b)(iii) applies—the indexed estimate concerned; or</w:t>
      </w:r>
    </w:p>
    <w:p w:rsidR="00253C2A" w:rsidRPr="00E60EF4" w:rsidRDefault="00253C2A" w:rsidP="00253C2A">
      <w:pPr>
        <w:pStyle w:val="BoxPara"/>
      </w:pPr>
      <w:r w:rsidRPr="00E60EF4">
        <w:tab/>
        <w:t>(d)</w:t>
      </w:r>
      <w:r w:rsidRPr="00E60EF4">
        <w:tab/>
        <w:t xml:space="preserve">if </w:t>
      </w:r>
      <w:r w:rsidR="004701AF" w:rsidRPr="00E60EF4">
        <w:t>subparagraph (</w:t>
      </w:r>
      <w:r w:rsidRPr="00E60EF4">
        <w:t>1)(b)(iv) applies—the indexed actual income concerned; or</w:t>
      </w:r>
    </w:p>
    <w:p w:rsidR="00253C2A" w:rsidRPr="00E60EF4" w:rsidRDefault="00253C2A" w:rsidP="00253C2A">
      <w:pPr>
        <w:pStyle w:val="BoxPara"/>
      </w:pPr>
      <w:r w:rsidRPr="00E60EF4">
        <w:tab/>
        <w:t>(e)</w:t>
      </w:r>
      <w:r w:rsidRPr="00E60EF4">
        <w:tab/>
        <w:t xml:space="preserve">if </w:t>
      </w:r>
      <w:r w:rsidR="004701AF" w:rsidRPr="00E60EF4">
        <w:t>subparagraph (</w:t>
      </w:r>
      <w:r w:rsidRPr="00E60EF4">
        <w:t>1)(b)(v) applies—the revised estimate concerned; or</w:t>
      </w:r>
    </w:p>
    <w:p w:rsidR="00816808" w:rsidRPr="00E60EF4" w:rsidRDefault="00253C2A" w:rsidP="00816808">
      <w:pPr>
        <w:pStyle w:val="BoxPara"/>
      </w:pPr>
      <w:r w:rsidRPr="00E60EF4">
        <w:tab/>
        <w:t>(f)</w:t>
      </w:r>
      <w:r w:rsidRPr="00E60EF4">
        <w:tab/>
        <w:t xml:space="preserve">if </w:t>
      </w:r>
      <w:r w:rsidR="004701AF" w:rsidRPr="00E60EF4">
        <w:t>subparagraph (</w:t>
      </w:r>
      <w:r w:rsidRPr="00E60EF4">
        <w:t>1)(b)(vi) applies—the revised estimate concerned</w:t>
      </w:r>
      <w:r w:rsidR="00816808" w:rsidRPr="00E60EF4">
        <w:t>; or</w:t>
      </w:r>
    </w:p>
    <w:p w:rsidR="00253C2A" w:rsidRPr="00E60EF4" w:rsidRDefault="00816808" w:rsidP="00B2792D">
      <w:pPr>
        <w:pStyle w:val="BoxPara"/>
      </w:pPr>
      <w:r w:rsidRPr="00E60EF4">
        <w:tab/>
        <w:t>(g)</w:t>
      </w:r>
      <w:r w:rsidRPr="00E60EF4">
        <w:tab/>
        <w:t xml:space="preserve">if </w:t>
      </w:r>
      <w:r w:rsidR="004701AF" w:rsidRPr="00E60EF4">
        <w:t>subparagraph (</w:t>
      </w:r>
      <w:r w:rsidRPr="00E60EF4">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E60EF4" w:rsidRDefault="00253C2A" w:rsidP="00253C2A">
      <w:pPr>
        <w:pStyle w:val="BoxStep"/>
      </w:pPr>
      <w:r w:rsidRPr="00E60EF4">
        <w:t>Step 3.</w:t>
      </w:r>
      <w:r w:rsidRPr="00E60EF4">
        <w:tab/>
        <w:t>Take the amount worked out at step 2 away from the amount worked out at step 1.</w:t>
      </w:r>
    </w:p>
    <w:p w:rsidR="00253C2A" w:rsidRPr="00E60EF4" w:rsidRDefault="00253C2A" w:rsidP="00253C2A">
      <w:pPr>
        <w:pStyle w:val="BoxStep"/>
      </w:pPr>
      <w:r w:rsidRPr="00E60EF4">
        <w:t>Step 4.</w:t>
      </w:r>
      <w:r w:rsidRPr="00E60EF4">
        <w:tab/>
        <w:t>If the amount worked out at step 3 is greater than zero, work out the number of days during the period beginning on the applicable day and ending at the end of the last day in the income year.</w:t>
      </w:r>
    </w:p>
    <w:p w:rsidR="00253C2A" w:rsidRPr="00E60EF4" w:rsidRDefault="00253C2A" w:rsidP="00253C2A">
      <w:pPr>
        <w:pStyle w:val="BoxStep"/>
      </w:pPr>
      <w:r w:rsidRPr="00E60EF4">
        <w:t>Step 5.</w:t>
      </w:r>
      <w:r w:rsidRPr="00E60EF4">
        <w:tab/>
        <w:t xml:space="preserve">Work out the </w:t>
      </w:r>
      <w:r w:rsidRPr="00E60EF4">
        <w:rPr>
          <w:b/>
          <w:i/>
        </w:rPr>
        <w:t>daily overpayment rate</w:t>
      </w:r>
      <w:r w:rsidRPr="00E60EF4">
        <w:t xml:space="preserve"> by dividing the amount worked out at step 3 by the number of days worked out at step 4</w:t>
      </w:r>
      <w:r w:rsidR="00816808" w:rsidRPr="00E60EF4">
        <w:t>, and rounding the result of the division to the nearest cent (rounding 0.5 cents upwards)</w:t>
      </w:r>
      <w:r w:rsidRPr="00E60EF4">
        <w:t>.</w:t>
      </w:r>
    </w:p>
    <w:p w:rsidR="00253C2A" w:rsidRPr="00E60EF4" w:rsidRDefault="00253C2A" w:rsidP="00253C2A">
      <w:pPr>
        <w:pStyle w:val="subsection"/>
      </w:pPr>
      <w:r w:rsidRPr="00E60EF4">
        <w:tab/>
        <w:t>(3)</w:t>
      </w:r>
      <w:r w:rsidRPr="00E60EF4">
        <w:tab/>
        <w:t>If there is a daily overpayment rate, the Secretary must vary the</w:t>
      </w:r>
      <w:r w:rsidR="005F2223" w:rsidRPr="00E60EF4">
        <w:t xml:space="preserve"> applicable</w:t>
      </w:r>
      <w:r w:rsidRPr="00E60EF4">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E60EF4" w:rsidRDefault="00411132" w:rsidP="00411132">
      <w:pPr>
        <w:pStyle w:val="subsection"/>
      </w:pPr>
      <w:r w:rsidRPr="00E60EF4">
        <w:tab/>
        <w:t>(3A)</w:t>
      </w:r>
      <w:r w:rsidRPr="00E60EF4">
        <w:tab/>
        <w:t xml:space="preserve">For the purposes of </w:t>
      </w:r>
      <w:r w:rsidR="004701AF" w:rsidRPr="00E60EF4">
        <w:t>subsection (</w:t>
      </w:r>
      <w:r w:rsidRPr="00E60EF4">
        <w:t xml:space="preserve">3), the </w:t>
      </w:r>
      <w:r w:rsidRPr="00E60EF4">
        <w:rPr>
          <w:b/>
          <w:i/>
        </w:rPr>
        <w:t xml:space="preserve">applicable determination </w:t>
      </w:r>
      <w:r w:rsidRPr="00E60EF4">
        <w:t>is:</w:t>
      </w:r>
    </w:p>
    <w:p w:rsidR="00411132" w:rsidRPr="00E60EF4" w:rsidRDefault="00411132" w:rsidP="00411132">
      <w:pPr>
        <w:pStyle w:val="paragraph"/>
      </w:pPr>
      <w:r w:rsidRPr="00E60EF4">
        <w:tab/>
        <w:t>(a)</w:t>
      </w:r>
      <w:r w:rsidRPr="00E60EF4">
        <w:tab/>
        <w:t xml:space="preserve">if </w:t>
      </w:r>
      <w:r w:rsidR="004701AF" w:rsidRPr="00E60EF4">
        <w:t>subparagraph (</w:t>
      </w:r>
      <w:r w:rsidRPr="00E60EF4">
        <w:t xml:space="preserve">1)(b)(i), (ii), (iii), (iv), (v) or (vi) applies—the determination referred to in </w:t>
      </w:r>
      <w:r w:rsidR="004701AF" w:rsidRPr="00E60EF4">
        <w:t>paragraph (</w:t>
      </w:r>
      <w:r w:rsidRPr="00E60EF4">
        <w:t>1)(a); or</w:t>
      </w:r>
    </w:p>
    <w:p w:rsidR="00411132" w:rsidRPr="00E60EF4" w:rsidRDefault="00411132" w:rsidP="00411132">
      <w:pPr>
        <w:pStyle w:val="paragraph"/>
      </w:pPr>
      <w:r w:rsidRPr="00E60EF4">
        <w:tab/>
        <w:t>(b)</w:t>
      </w:r>
      <w:r w:rsidRPr="00E60EF4">
        <w:tab/>
        <w:t xml:space="preserve">if </w:t>
      </w:r>
      <w:r w:rsidR="004701AF" w:rsidRPr="00E60EF4">
        <w:t>subparagraph (</w:t>
      </w:r>
      <w:r w:rsidRPr="00E60EF4">
        <w:t>1)(b)(vii) applies—the other determination referred to in that subparagraph.</w:t>
      </w:r>
    </w:p>
    <w:p w:rsidR="00253C2A" w:rsidRPr="00E60EF4" w:rsidRDefault="00253C2A" w:rsidP="00253C2A">
      <w:pPr>
        <w:pStyle w:val="subsection"/>
      </w:pPr>
      <w:r w:rsidRPr="00E60EF4">
        <w:tab/>
        <w:t>(4)</w:t>
      </w:r>
      <w:r w:rsidRPr="00E60EF4">
        <w:tab/>
        <w:t>This section may have more than one application in relation to the claimant during the income year.</w:t>
      </w:r>
    </w:p>
    <w:p w:rsidR="00253C2A" w:rsidRPr="00E60EF4" w:rsidRDefault="00253C2A" w:rsidP="00253C2A">
      <w:pPr>
        <w:pStyle w:val="subsection"/>
      </w:pPr>
      <w:r w:rsidRPr="00E60EF4">
        <w:tab/>
        <w:t>(5)</w:t>
      </w:r>
      <w:r w:rsidRPr="00E60EF4">
        <w:tab/>
        <w:t>In this section:</w:t>
      </w:r>
    </w:p>
    <w:p w:rsidR="00253C2A" w:rsidRPr="00E60EF4" w:rsidRDefault="00253C2A" w:rsidP="00253C2A">
      <w:pPr>
        <w:pStyle w:val="Definition"/>
      </w:pPr>
      <w:r w:rsidRPr="00E60EF4">
        <w:rPr>
          <w:b/>
          <w:i/>
        </w:rPr>
        <w:t>applicable day</w:t>
      </w:r>
      <w:r w:rsidRPr="00E60EF4">
        <w:t xml:space="preserve"> means:</w:t>
      </w:r>
    </w:p>
    <w:p w:rsidR="00253C2A" w:rsidRPr="00E60EF4" w:rsidRDefault="00253C2A" w:rsidP="00253C2A">
      <w:pPr>
        <w:pStyle w:val="paragraph"/>
      </w:pPr>
      <w:r w:rsidRPr="00E60EF4">
        <w:tab/>
        <w:t>(a)</w:t>
      </w:r>
      <w:r w:rsidRPr="00E60EF4">
        <w:tab/>
        <w:t xml:space="preserve">if </w:t>
      </w:r>
      <w:r w:rsidR="004701AF" w:rsidRPr="00E60EF4">
        <w:t>subparagraph (</w:t>
      </w:r>
      <w:r w:rsidRPr="00E60EF4">
        <w:t>1)(b)(i), (ii), (iii) or (iv) applies—the day on which the variation concerned has effect; and</w:t>
      </w:r>
    </w:p>
    <w:p w:rsidR="00411132" w:rsidRPr="00E60EF4" w:rsidRDefault="00253C2A" w:rsidP="00411132">
      <w:pPr>
        <w:pStyle w:val="paragraph"/>
      </w:pPr>
      <w:r w:rsidRPr="00E60EF4">
        <w:tab/>
        <w:t>(b)</w:t>
      </w:r>
      <w:r w:rsidRPr="00E60EF4">
        <w:tab/>
        <w:t xml:space="preserve">if </w:t>
      </w:r>
      <w:r w:rsidR="004701AF" w:rsidRPr="00E60EF4">
        <w:t>subparagraph (</w:t>
      </w:r>
      <w:r w:rsidRPr="00E60EF4">
        <w:t>1)(b)(v) or (vi) applies—the first day of the instalment period in which the Secretary applies the method statement because of that subparagraph applying</w:t>
      </w:r>
      <w:r w:rsidR="00411132" w:rsidRPr="00E60EF4">
        <w:t>; and</w:t>
      </w:r>
    </w:p>
    <w:p w:rsidR="00253C2A" w:rsidRPr="00E60EF4" w:rsidRDefault="00411132" w:rsidP="00411132">
      <w:pPr>
        <w:pStyle w:val="paragraph"/>
      </w:pPr>
      <w:r w:rsidRPr="00E60EF4">
        <w:tab/>
        <w:t>(c)</w:t>
      </w:r>
      <w:r w:rsidRPr="00E60EF4">
        <w:tab/>
        <w:t xml:space="preserve">if </w:t>
      </w:r>
      <w:r w:rsidR="004701AF" w:rsidRPr="00E60EF4">
        <w:t>subparagraph (</w:t>
      </w:r>
      <w:r w:rsidRPr="00E60EF4">
        <w:t>1)(b)(vii) applies—the first day in the income year for which the claimant’s entitlement to be paid family tax benefit arose under the other determination referred to in that subparagraph.</w:t>
      </w:r>
    </w:p>
    <w:p w:rsidR="00F01773" w:rsidRPr="00E60EF4" w:rsidRDefault="00F01773" w:rsidP="00F01773">
      <w:pPr>
        <w:pStyle w:val="ActHead5"/>
      </w:pPr>
      <w:bookmarkStart w:id="64" w:name="_Toc58909918"/>
      <w:r w:rsidRPr="000A6FD7">
        <w:rPr>
          <w:rStyle w:val="CharSectno"/>
        </w:rPr>
        <w:t>32</w:t>
      </w:r>
      <w:r w:rsidRPr="00E60EF4">
        <w:t xml:space="preserve">  Notice of variation of determination</w:t>
      </w:r>
      <w:bookmarkEnd w:id="64"/>
    </w:p>
    <w:p w:rsidR="00F01773" w:rsidRPr="00E60EF4" w:rsidRDefault="00F01773" w:rsidP="00F01773">
      <w:pPr>
        <w:pStyle w:val="subsection"/>
      </w:pPr>
      <w:r w:rsidRPr="00E60EF4">
        <w:tab/>
        <w:t>(1)</w:t>
      </w:r>
      <w:r w:rsidRPr="00E60EF4">
        <w:tab/>
        <w:t xml:space="preserve">The Secretary must give notice of any variation of a determination under this </w:t>
      </w:r>
      <w:r w:rsidR="00127CA2" w:rsidRPr="00E60EF4">
        <w:t>Subdivision</w:t>
      </w:r>
      <w:r w:rsidR="00753CFA" w:rsidRPr="00E60EF4">
        <w:t xml:space="preserve"> </w:t>
      </w:r>
      <w:r w:rsidRPr="00E60EF4">
        <w:t>to the claimant, stating the effect of the variation and that the claimant may apply for review of the decision involved in the manner set out in Part</w:t>
      </w:r>
      <w:r w:rsidR="004701AF" w:rsidRPr="00E60EF4">
        <w:t> </w:t>
      </w:r>
      <w:r w:rsidRPr="00E60EF4">
        <w:t>5.</w:t>
      </w:r>
    </w:p>
    <w:p w:rsidR="00F01773" w:rsidRPr="00E60EF4" w:rsidRDefault="00F01773" w:rsidP="00F01773">
      <w:pPr>
        <w:pStyle w:val="subsection"/>
      </w:pPr>
      <w:r w:rsidRPr="00E60EF4">
        <w:tab/>
        <w:t>(2)</w:t>
      </w:r>
      <w:r w:rsidRPr="00E60EF4">
        <w:tab/>
        <w:t xml:space="preserve">The variation is not ineffective by reason only that the requirements of </w:t>
      </w:r>
      <w:r w:rsidR="004701AF" w:rsidRPr="00E60EF4">
        <w:t>subsection (</w:t>
      </w:r>
      <w:r w:rsidRPr="00E60EF4">
        <w:t>1) are not complied with.</w:t>
      </w:r>
    </w:p>
    <w:p w:rsidR="00253C2A" w:rsidRPr="00E60EF4" w:rsidRDefault="00127CA2" w:rsidP="00253C2A">
      <w:pPr>
        <w:pStyle w:val="ActHead4"/>
      </w:pPr>
      <w:bookmarkStart w:id="65" w:name="_Toc58909919"/>
      <w:r w:rsidRPr="000A6FD7">
        <w:rPr>
          <w:rStyle w:val="CharSubdNo"/>
        </w:rPr>
        <w:t>Subdivision</w:t>
      </w:r>
      <w:r w:rsidR="00753CFA" w:rsidRPr="000A6FD7">
        <w:rPr>
          <w:rStyle w:val="CharSubdNo"/>
        </w:rPr>
        <w:t xml:space="preserve"> </w:t>
      </w:r>
      <w:r w:rsidR="00253C2A" w:rsidRPr="000A6FD7">
        <w:rPr>
          <w:rStyle w:val="CharSubdNo"/>
        </w:rPr>
        <w:t>CA</w:t>
      </w:r>
      <w:r w:rsidR="00253C2A" w:rsidRPr="00E60EF4">
        <w:t>—</w:t>
      </w:r>
      <w:r w:rsidR="00253C2A" w:rsidRPr="000A6FD7">
        <w:rPr>
          <w:rStyle w:val="CharSubdText"/>
        </w:rPr>
        <w:t>Non</w:t>
      </w:r>
      <w:r w:rsidR="000A6FD7" w:rsidRPr="000A6FD7">
        <w:rPr>
          <w:rStyle w:val="CharSubdText"/>
        </w:rPr>
        <w:noBreakHyphen/>
      </w:r>
      <w:r w:rsidR="00253C2A" w:rsidRPr="000A6FD7">
        <w:rPr>
          <w:rStyle w:val="CharSubdText"/>
        </w:rPr>
        <w:t>payment of family tax benefit for non</w:t>
      </w:r>
      <w:r w:rsidR="000A6FD7" w:rsidRPr="000A6FD7">
        <w:rPr>
          <w:rStyle w:val="CharSubdText"/>
        </w:rPr>
        <w:noBreakHyphen/>
      </w:r>
      <w:r w:rsidR="00253C2A" w:rsidRPr="000A6FD7">
        <w:rPr>
          <w:rStyle w:val="CharSubdText"/>
        </w:rPr>
        <w:t>lodgment of tax returns</w:t>
      </w:r>
      <w:bookmarkEnd w:id="65"/>
      <w:r w:rsidR="00253C2A" w:rsidRPr="000A6FD7">
        <w:rPr>
          <w:rStyle w:val="CharSubdText"/>
        </w:rPr>
        <w:t xml:space="preserve"> </w:t>
      </w:r>
    </w:p>
    <w:p w:rsidR="00253C2A" w:rsidRPr="00E60EF4" w:rsidRDefault="00253C2A" w:rsidP="00253C2A">
      <w:pPr>
        <w:pStyle w:val="ActHead5"/>
      </w:pPr>
      <w:bookmarkStart w:id="66" w:name="_Toc58909920"/>
      <w:r w:rsidRPr="000A6FD7">
        <w:rPr>
          <w:rStyle w:val="CharSectno"/>
        </w:rPr>
        <w:t>32AA</w:t>
      </w:r>
      <w:r w:rsidRPr="00E60EF4">
        <w:t xml:space="preserve">  Non</w:t>
      </w:r>
      <w:r w:rsidR="000A6FD7">
        <w:noBreakHyphen/>
      </w:r>
      <w:r w:rsidRPr="00E60EF4">
        <w:t>payment of family tax benefit for non</w:t>
      </w:r>
      <w:r w:rsidR="000A6FD7">
        <w:noBreakHyphen/>
      </w:r>
      <w:r w:rsidRPr="00E60EF4">
        <w:t>lodgment of tax returns</w:t>
      </w:r>
      <w:bookmarkEnd w:id="66"/>
    </w:p>
    <w:p w:rsidR="00253C2A" w:rsidRPr="00E60EF4" w:rsidRDefault="00253C2A" w:rsidP="00253C2A">
      <w:pPr>
        <w:pStyle w:val="subsection"/>
      </w:pPr>
      <w:r w:rsidRPr="00E60EF4">
        <w:tab/>
      </w:r>
      <w:r w:rsidR="003A3B4D" w:rsidRPr="00E60EF4">
        <w:t>(1)</w:t>
      </w:r>
      <w:r w:rsidRPr="00E60EF4">
        <w:tab/>
        <w:t>If the Secretary varies a determination under subsection</w:t>
      </w:r>
      <w:r w:rsidR="004701AF" w:rsidRPr="00E60EF4">
        <w:t> </w:t>
      </w:r>
      <w:r w:rsidRPr="00E60EF4">
        <w:t xml:space="preserve">28(2) in relation to a claimant, the Secretary must not make a payment of family tax benefit (worked out on </w:t>
      </w:r>
      <w:r w:rsidR="00261D58" w:rsidRPr="00E60EF4">
        <w:t>an estimated income basis</w:t>
      </w:r>
      <w:r w:rsidRPr="00E60EF4">
        <w:t>) to:</w:t>
      </w:r>
    </w:p>
    <w:p w:rsidR="00253C2A" w:rsidRPr="00E60EF4" w:rsidRDefault="00253C2A" w:rsidP="00253C2A">
      <w:pPr>
        <w:pStyle w:val="paragraph"/>
      </w:pPr>
      <w:r w:rsidRPr="00E60EF4">
        <w:tab/>
        <w:t>(a)</w:t>
      </w:r>
      <w:r w:rsidRPr="00E60EF4">
        <w:tab/>
        <w:t>the claimant during a prohibited period for the claimant (see section</w:t>
      </w:r>
      <w:r w:rsidR="004701AF" w:rsidRPr="00E60EF4">
        <w:t> </w:t>
      </w:r>
      <w:r w:rsidRPr="00E60EF4">
        <w:t>32AB); and</w:t>
      </w:r>
    </w:p>
    <w:p w:rsidR="00253C2A" w:rsidRPr="00E60EF4" w:rsidRDefault="00253C2A" w:rsidP="00253C2A">
      <w:pPr>
        <w:pStyle w:val="paragraph"/>
      </w:pPr>
      <w:r w:rsidRPr="00E60EF4">
        <w:tab/>
        <w:t>(b)</w:t>
      </w:r>
      <w:r w:rsidRPr="00E60EF4">
        <w:tab/>
        <w:t xml:space="preserve">the claimant’s partner (if any) (the </w:t>
      </w:r>
      <w:r w:rsidRPr="00E60EF4">
        <w:rPr>
          <w:b/>
          <w:i/>
        </w:rPr>
        <w:t>relevant partner</w:t>
      </w:r>
      <w:r w:rsidRPr="00E60EF4">
        <w:t>) mentioned in subparagraph</w:t>
      </w:r>
      <w:r w:rsidR="004701AF" w:rsidRPr="00E60EF4">
        <w:t> </w:t>
      </w:r>
      <w:r w:rsidRPr="00E60EF4">
        <w:t>28(1)(b)(iii) during a prohibited period for that partner (see section</w:t>
      </w:r>
      <w:r w:rsidR="004701AF" w:rsidRPr="00E60EF4">
        <w:t> </w:t>
      </w:r>
      <w:r w:rsidRPr="00E60EF4">
        <w:t>32AC).</w:t>
      </w:r>
    </w:p>
    <w:p w:rsidR="006846BD" w:rsidRPr="00E60EF4" w:rsidRDefault="006846BD" w:rsidP="006846BD">
      <w:pPr>
        <w:pStyle w:val="subsection"/>
      </w:pPr>
      <w:r w:rsidRPr="00E60EF4">
        <w:tab/>
        <w:t>(2)</w:t>
      </w:r>
      <w:r w:rsidRPr="00E60EF4">
        <w:tab/>
        <w:t>This section is subject to section</w:t>
      </w:r>
      <w:r w:rsidR="004701AF" w:rsidRPr="00E60EF4">
        <w:t> </w:t>
      </w:r>
      <w:r w:rsidRPr="00E60EF4">
        <w:t>32AE.</w:t>
      </w:r>
    </w:p>
    <w:p w:rsidR="00253C2A" w:rsidRPr="00E60EF4" w:rsidRDefault="00253C2A" w:rsidP="00253C2A">
      <w:pPr>
        <w:pStyle w:val="ActHead5"/>
      </w:pPr>
      <w:bookmarkStart w:id="67" w:name="_Toc58909921"/>
      <w:r w:rsidRPr="000A6FD7">
        <w:rPr>
          <w:rStyle w:val="CharSectno"/>
        </w:rPr>
        <w:t>32AB</w:t>
      </w:r>
      <w:r w:rsidRPr="00E60EF4">
        <w:t xml:space="preserve">  Prohibited periods for claimant</w:t>
      </w:r>
      <w:bookmarkEnd w:id="67"/>
    </w:p>
    <w:p w:rsidR="00253C2A" w:rsidRPr="00E60EF4" w:rsidRDefault="00253C2A" w:rsidP="00253C2A">
      <w:pPr>
        <w:pStyle w:val="SubsectionHead"/>
      </w:pPr>
      <w:r w:rsidRPr="00E60EF4">
        <w:t>First kind of prohibited period</w:t>
      </w:r>
    </w:p>
    <w:p w:rsidR="00253C2A" w:rsidRPr="00E60EF4" w:rsidRDefault="00253C2A" w:rsidP="00253C2A">
      <w:pPr>
        <w:pStyle w:val="subsection"/>
      </w:pPr>
      <w:r w:rsidRPr="00E60EF4">
        <w:tab/>
        <w:t>(1)</w:t>
      </w:r>
      <w:r w:rsidRPr="00E60EF4">
        <w:tab/>
        <w:t>There is a prohibited period for the claimant if:</w:t>
      </w:r>
    </w:p>
    <w:p w:rsidR="00253C2A" w:rsidRPr="00E60EF4" w:rsidRDefault="00253C2A" w:rsidP="00253C2A">
      <w:pPr>
        <w:pStyle w:val="paragraph"/>
      </w:pPr>
      <w:r w:rsidRPr="00E60EF4">
        <w:tab/>
        <w:t>(a)</w:t>
      </w:r>
      <w:r w:rsidRPr="00E60EF4">
        <w:tab/>
        <w:t>the claimant was required to lodge an income tax return for the cancellation income year concerned but the claimant has not done so by the end of the grace period; or</w:t>
      </w:r>
    </w:p>
    <w:p w:rsidR="00253C2A" w:rsidRPr="00E60EF4" w:rsidRDefault="00253C2A" w:rsidP="00253C2A">
      <w:pPr>
        <w:pStyle w:val="paragraph"/>
      </w:pPr>
      <w:r w:rsidRPr="00E60EF4">
        <w:tab/>
        <w:t>(b)</w:t>
      </w:r>
      <w:r w:rsidRPr="00E60EF4">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E60EF4" w:rsidRDefault="00253C2A" w:rsidP="00253C2A">
      <w:pPr>
        <w:pStyle w:val="notetext"/>
      </w:pPr>
      <w:r w:rsidRPr="00E60EF4">
        <w:t>Note:</w:t>
      </w:r>
      <w:r w:rsidRPr="00E60EF4">
        <w:tab/>
        <w:t xml:space="preserve">For </w:t>
      </w:r>
      <w:r w:rsidRPr="00E60EF4">
        <w:rPr>
          <w:b/>
          <w:i/>
        </w:rPr>
        <w:t xml:space="preserve">relevant partner </w:t>
      </w:r>
      <w:r w:rsidRPr="00E60EF4">
        <w:t>see section</w:t>
      </w:r>
      <w:r w:rsidR="004701AF" w:rsidRPr="00E60EF4">
        <w:t> </w:t>
      </w:r>
      <w:r w:rsidRPr="00E60EF4">
        <w:t xml:space="preserve">32AA. For </w:t>
      </w:r>
      <w:r w:rsidRPr="00E60EF4">
        <w:rPr>
          <w:b/>
          <w:i/>
        </w:rPr>
        <w:t xml:space="preserve">grace period </w:t>
      </w:r>
      <w:r w:rsidRPr="00E60EF4">
        <w:t xml:space="preserve">see </w:t>
      </w:r>
      <w:r w:rsidR="004701AF" w:rsidRPr="00E60EF4">
        <w:t>subsection (</w:t>
      </w:r>
      <w:r w:rsidRPr="00E60EF4">
        <w:t>8).</w:t>
      </w:r>
    </w:p>
    <w:p w:rsidR="00273950" w:rsidRPr="00E60EF4" w:rsidRDefault="00273950" w:rsidP="00273950">
      <w:pPr>
        <w:pStyle w:val="subsection"/>
      </w:pPr>
      <w:r w:rsidRPr="00E60EF4">
        <w:tab/>
        <w:t>(1A)</w:t>
      </w:r>
      <w:r w:rsidRPr="00E60EF4">
        <w:tab/>
        <w:t xml:space="preserve">However, there is not a prohibited period for the claimant under </w:t>
      </w:r>
      <w:r w:rsidR="004701AF" w:rsidRPr="00E60EF4">
        <w:t>subsection (</w:t>
      </w:r>
      <w:r w:rsidRPr="00E60EF4">
        <w:t>1) because of a variation mentioned in section</w:t>
      </w:r>
      <w:r w:rsidR="004701AF" w:rsidRPr="00E60EF4">
        <w:t> </w:t>
      </w:r>
      <w:r w:rsidRPr="00E60EF4">
        <w:t>32AA if:</w:t>
      </w:r>
    </w:p>
    <w:p w:rsidR="00273950" w:rsidRPr="00E60EF4" w:rsidRDefault="00273950" w:rsidP="00273950">
      <w:pPr>
        <w:pStyle w:val="paragraph"/>
      </w:pPr>
      <w:r w:rsidRPr="00E60EF4">
        <w:tab/>
        <w:t>(a)</w:t>
      </w:r>
      <w:r w:rsidRPr="00E60EF4">
        <w:tab/>
        <w:t>no debt arose under section</w:t>
      </w:r>
      <w:r w:rsidR="004701AF" w:rsidRPr="00E60EF4">
        <w:t> </w:t>
      </w:r>
      <w:r w:rsidRPr="00E60EF4">
        <w:t>71 as a result of that variation; or</w:t>
      </w:r>
    </w:p>
    <w:p w:rsidR="00273950" w:rsidRPr="00E60EF4" w:rsidRDefault="00273950" w:rsidP="00273950">
      <w:pPr>
        <w:pStyle w:val="paragraph"/>
      </w:pPr>
      <w:r w:rsidRPr="00E60EF4">
        <w:tab/>
        <w:t>(b)</w:t>
      </w:r>
      <w:r w:rsidRPr="00E60EF4">
        <w:tab/>
        <w:t>a debt arose under section</w:t>
      </w:r>
      <w:r w:rsidR="004701AF" w:rsidRPr="00E60EF4">
        <w:t> </w:t>
      </w:r>
      <w:r w:rsidRPr="00E60EF4">
        <w:t>71 as a result of that variation, but no amount of that debt is outstanding at the end of the grace period.</w:t>
      </w:r>
    </w:p>
    <w:p w:rsidR="00253C2A" w:rsidRPr="00E60EF4" w:rsidRDefault="00253C2A" w:rsidP="00253C2A">
      <w:pPr>
        <w:pStyle w:val="subsection"/>
      </w:pPr>
      <w:r w:rsidRPr="00E60EF4">
        <w:tab/>
        <w:t>(2)</w:t>
      </w:r>
      <w:r w:rsidRPr="00E60EF4">
        <w:tab/>
        <w:t xml:space="preserve">The prohibited period referred to in </w:t>
      </w:r>
      <w:r w:rsidR="004701AF" w:rsidRPr="00E60EF4">
        <w:t>subsection (</w:t>
      </w:r>
      <w:r w:rsidRPr="00E60EF4">
        <w:t>1):</w:t>
      </w:r>
    </w:p>
    <w:p w:rsidR="00253C2A" w:rsidRPr="00E60EF4" w:rsidRDefault="00253C2A" w:rsidP="00253C2A">
      <w:pPr>
        <w:pStyle w:val="paragraph"/>
      </w:pPr>
      <w:r w:rsidRPr="00E60EF4">
        <w:tab/>
        <w:t>(a)</w:t>
      </w:r>
      <w:r w:rsidRPr="00E60EF4">
        <w:tab/>
        <w:t>begins on the day after the end of the grace period; and</w:t>
      </w:r>
    </w:p>
    <w:p w:rsidR="00253C2A" w:rsidRPr="00E60EF4" w:rsidRDefault="00253C2A" w:rsidP="00253C2A">
      <w:pPr>
        <w:pStyle w:val="paragraph"/>
      </w:pPr>
      <w:r w:rsidRPr="00E60EF4">
        <w:tab/>
        <w:t>(b)</w:t>
      </w:r>
      <w:r w:rsidRPr="00E60EF4">
        <w:tab/>
        <w:t xml:space="preserve">ends when </w:t>
      </w:r>
      <w:r w:rsidR="004701AF" w:rsidRPr="00E60EF4">
        <w:t>subsection (</w:t>
      </w:r>
      <w:r w:rsidRPr="00E60EF4">
        <w:t>3), (4)</w:t>
      </w:r>
      <w:r w:rsidR="00E052C6" w:rsidRPr="00E60EF4">
        <w:t>, (4A)</w:t>
      </w:r>
      <w:r w:rsidRPr="00E60EF4">
        <w:t xml:space="preserve"> or (7) applies (whichever occurs first).</w:t>
      </w:r>
    </w:p>
    <w:p w:rsidR="00253C2A" w:rsidRPr="00E60EF4" w:rsidRDefault="00253C2A" w:rsidP="00EF03FE">
      <w:pPr>
        <w:pStyle w:val="subsection"/>
        <w:keepNext/>
      </w:pPr>
      <w:r w:rsidRPr="00E60EF4">
        <w:tab/>
        <w:t>(3)</w:t>
      </w:r>
      <w:r w:rsidRPr="00E60EF4">
        <w:tab/>
        <w:t>This subsection applies if:</w:t>
      </w:r>
    </w:p>
    <w:p w:rsidR="00253C2A" w:rsidRPr="00E60EF4" w:rsidRDefault="00253C2A" w:rsidP="00253C2A">
      <w:pPr>
        <w:pStyle w:val="paragraph"/>
      </w:pPr>
      <w:r w:rsidRPr="00E60EF4">
        <w:tab/>
        <w:t>(a)</w:t>
      </w:r>
      <w:r w:rsidRPr="00E60EF4">
        <w:tab/>
        <w:t>if the claimant was required to lodge an income tax return for the cancellation income year concerned—the claimant lodges or has lodged the return; and</w:t>
      </w:r>
    </w:p>
    <w:p w:rsidR="00253C2A" w:rsidRPr="00E60EF4" w:rsidRDefault="00253C2A" w:rsidP="00253C2A">
      <w:pPr>
        <w:pStyle w:val="paragraph"/>
      </w:pPr>
      <w:r w:rsidRPr="00E60EF4">
        <w:tab/>
        <w:t>(b)</w:t>
      </w:r>
      <w:r w:rsidRPr="00E60EF4">
        <w:tab/>
        <w:t>if the relevant partner was required to lodge an income tax return for the cancellation income year concerned—that partner lodges or has lodged the return.</w:t>
      </w:r>
    </w:p>
    <w:p w:rsidR="00253C2A" w:rsidRPr="00E60EF4" w:rsidRDefault="00253C2A" w:rsidP="00253C2A">
      <w:pPr>
        <w:pStyle w:val="subsection"/>
      </w:pPr>
      <w:r w:rsidRPr="00E60EF4">
        <w:tab/>
        <w:t>(4)</w:t>
      </w:r>
      <w:r w:rsidRPr="00E60EF4">
        <w:tab/>
        <w:t>This subsection applies if:</w:t>
      </w:r>
    </w:p>
    <w:p w:rsidR="00253C2A" w:rsidRPr="00E60EF4" w:rsidRDefault="00253C2A" w:rsidP="00253C2A">
      <w:pPr>
        <w:pStyle w:val="paragraph"/>
      </w:pPr>
      <w:r w:rsidRPr="00E60EF4">
        <w:tab/>
        <w:t>(a)</w:t>
      </w:r>
      <w:r w:rsidRPr="00E60EF4">
        <w:tab/>
        <w:t>the claimant and the relevant partner cease to be members of the same couple at any time after the end of the grace period; and</w:t>
      </w:r>
    </w:p>
    <w:p w:rsidR="00253C2A" w:rsidRPr="00E60EF4" w:rsidRDefault="00253C2A" w:rsidP="00253C2A">
      <w:pPr>
        <w:pStyle w:val="paragraph"/>
      </w:pPr>
      <w:r w:rsidRPr="00E60EF4">
        <w:tab/>
        <w:t>(b)</w:t>
      </w:r>
      <w:r w:rsidRPr="00E60EF4">
        <w:tab/>
        <w:t>if the claimant was required to lodge an income tax return for the cancellation income year concerned—the claimant lodges or has lodged the return.</w:t>
      </w:r>
    </w:p>
    <w:p w:rsidR="00E95C5B" w:rsidRPr="00E60EF4" w:rsidRDefault="00E95C5B" w:rsidP="00E95C5B">
      <w:pPr>
        <w:pStyle w:val="subsection"/>
      </w:pPr>
      <w:r w:rsidRPr="00E60EF4">
        <w:tab/>
        <w:t>(4A)</w:t>
      </w:r>
      <w:r w:rsidRPr="00E60EF4">
        <w:tab/>
        <w:t>This subsection applies if:</w:t>
      </w:r>
    </w:p>
    <w:p w:rsidR="00E95C5B" w:rsidRPr="00E60EF4" w:rsidRDefault="00E95C5B" w:rsidP="00E95C5B">
      <w:pPr>
        <w:pStyle w:val="paragraph"/>
      </w:pPr>
      <w:r w:rsidRPr="00E60EF4">
        <w:tab/>
        <w:t>(a)</w:t>
      </w:r>
      <w:r w:rsidRPr="00E60EF4">
        <w:tab/>
        <w:t>a debt arose under section</w:t>
      </w:r>
      <w:r w:rsidR="004701AF" w:rsidRPr="00E60EF4">
        <w:t> </w:t>
      </w:r>
      <w:r w:rsidRPr="00E60EF4">
        <w:t>71 as a result of the variation mentioned in section</w:t>
      </w:r>
      <w:r w:rsidR="004701AF" w:rsidRPr="00E60EF4">
        <w:t> </w:t>
      </w:r>
      <w:r w:rsidRPr="00E60EF4">
        <w:t>32AA; and</w:t>
      </w:r>
    </w:p>
    <w:p w:rsidR="00E95C5B" w:rsidRPr="00E60EF4" w:rsidRDefault="00E95C5B" w:rsidP="00E95C5B">
      <w:pPr>
        <w:pStyle w:val="paragraph"/>
      </w:pPr>
      <w:r w:rsidRPr="00E60EF4">
        <w:tab/>
        <w:t>(b)</w:t>
      </w:r>
      <w:r w:rsidRPr="00E60EF4">
        <w:tab/>
        <w:t>an amount of that debt was outstanding at the end of the grace period; and</w:t>
      </w:r>
    </w:p>
    <w:p w:rsidR="00E95C5B" w:rsidRPr="00E60EF4" w:rsidRDefault="00E95C5B" w:rsidP="00E95C5B">
      <w:pPr>
        <w:pStyle w:val="paragraph"/>
      </w:pPr>
      <w:r w:rsidRPr="00E60EF4">
        <w:tab/>
        <w:t>(c)</w:t>
      </w:r>
      <w:r w:rsidRPr="00E60EF4">
        <w:tab/>
        <w:t>at a time after the end of the grace period, no amount of that debt is outstanding.</w:t>
      </w:r>
    </w:p>
    <w:p w:rsidR="00253C2A" w:rsidRPr="00E60EF4" w:rsidRDefault="00253C2A" w:rsidP="00253C2A">
      <w:pPr>
        <w:pStyle w:val="SubsectionHead"/>
      </w:pPr>
      <w:r w:rsidRPr="00E60EF4">
        <w:t>Second kind of prohibited period</w:t>
      </w:r>
    </w:p>
    <w:p w:rsidR="00253C2A" w:rsidRPr="00E60EF4" w:rsidRDefault="00253C2A" w:rsidP="00253C2A">
      <w:pPr>
        <w:pStyle w:val="subsection"/>
      </w:pPr>
      <w:r w:rsidRPr="00E60EF4">
        <w:tab/>
        <w:t>(5)</w:t>
      </w:r>
      <w:r w:rsidRPr="00E60EF4">
        <w:tab/>
        <w:t>There is a prohibited period for the claimant if:</w:t>
      </w:r>
    </w:p>
    <w:p w:rsidR="00253C2A" w:rsidRPr="00E60EF4" w:rsidRDefault="00253C2A" w:rsidP="00253C2A">
      <w:pPr>
        <w:pStyle w:val="paragraph"/>
      </w:pPr>
      <w:r w:rsidRPr="00E60EF4">
        <w:tab/>
        <w:t>(a)</w:t>
      </w:r>
      <w:r w:rsidRPr="00E60EF4">
        <w:tab/>
        <w:t>the claimant and the relevant partner cease to be members of the same couple on or after the day the variation mentioned in section</w:t>
      </w:r>
      <w:r w:rsidR="004701AF" w:rsidRPr="00E60EF4">
        <w:t> </w:t>
      </w:r>
      <w:r w:rsidRPr="00E60EF4">
        <w:t>32AA is made; and</w:t>
      </w:r>
    </w:p>
    <w:p w:rsidR="00253C2A" w:rsidRPr="00E60EF4" w:rsidRDefault="00253C2A" w:rsidP="00253C2A">
      <w:pPr>
        <w:pStyle w:val="paragraph"/>
      </w:pPr>
      <w:r w:rsidRPr="00E60EF4">
        <w:tab/>
        <w:t>(b)</w:t>
      </w:r>
      <w:r w:rsidRPr="00E60EF4">
        <w:tab/>
        <w:t xml:space="preserve">the claimant and that partner become members of the same couple again on a day (the </w:t>
      </w:r>
      <w:r w:rsidRPr="00E60EF4">
        <w:rPr>
          <w:b/>
          <w:i/>
        </w:rPr>
        <w:t>applicable day</w:t>
      </w:r>
      <w:r w:rsidRPr="00E60EF4">
        <w:t xml:space="preserve">) that is after the end of the period applicable under </w:t>
      </w:r>
      <w:r w:rsidR="004701AF" w:rsidRPr="00E60EF4">
        <w:t>paragraph (</w:t>
      </w:r>
      <w:r w:rsidRPr="00E60EF4">
        <w:t xml:space="preserve">a) of the definition of </w:t>
      </w:r>
      <w:r w:rsidRPr="00E60EF4">
        <w:rPr>
          <w:b/>
          <w:i/>
        </w:rPr>
        <w:t xml:space="preserve">grace period </w:t>
      </w:r>
      <w:r w:rsidRPr="00E60EF4">
        <w:t xml:space="preserve">in </w:t>
      </w:r>
      <w:r w:rsidR="004701AF" w:rsidRPr="00E60EF4">
        <w:t>subsection (</w:t>
      </w:r>
      <w:r w:rsidRPr="00E60EF4">
        <w:t>8); and</w:t>
      </w:r>
    </w:p>
    <w:p w:rsidR="00253C2A" w:rsidRPr="00E60EF4" w:rsidRDefault="00253C2A" w:rsidP="00253C2A">
      <w:pPr>
        <w:pStyle w:val="paragraph"/>
      </w:pPr>
      <w:r w:rsidRPr="00E60EF4">
        <w:tab/>
        <w:t>(c)</w:t>
      </w:r>
      <w:r w:rsidRPr="00E60EF4">
        <w:tab/>
        <w:t>that partner was required to lodge an income tax return for the cancellation income year concerned but has not done so by the applicable day.</w:t>
      </w:r>
    </w:p>
    <w:p w:rsidR="006366BD" w:rsidRPr="00E60EF4" w:rsidRDefault="006366BD" w:rsidP="006366BD">
      <w:pPr>
        <w:pStyle w:val="subsection"/>
      </w:pPr>
      <w:r w:rsidRPr="00E60EF4">
        <w:tab/>
        <w:t>(5A)</w:t>
      </w:r>
      <w:r w:rsidRPr="00E60EF4">
        <w:tab/>
        <w:t xml:space="preserve">However, there is not a prohibited period for the claimant under </w:t>
      </w:r>
      <w:r w:rsidR="004701AF" w:rsidRPr="00E60EF4">
        <w:t>subsection (</w:t>
      </w:r>
      <w:r w:rsidRPr="00E60EF4">
        <w:t>5) because of a variation mentioned in section</w:t>
      </w:r>
      <w:r w:rsidR="004701AF" w:rsidRPr="00E60EF4">
        <w:t> </w:t>
      </w:r>
      <w:r w:rsidRPr="00E60EF4">
        <w:t>32AA if:</w:t>
      </w:r>
    </w:p>
    <w:p w:rsidR="006366BD" w:rsidRPr="00E60EF4" w:rsidRDefault="006366BD" w:rsidP="006366BD">
      <w:pPr>
        <w:pStyle w:val="paragraph"/>
      </w:pPr>
      <w:r w:rsidRPr="00E60EF4">
        <w:tab/>
        <w:t>(a)</w:t>
      </w:r>
      <w:r w:rsidRPr="00E60EF4">
        <w:tab/>
        <w:t>no debt arose under section</w:t>
      </w:r>
      <w:r w:rsidR="004701AF" w:rsidRPr="00E60EF4">
        <w:t> </w:t>
      </w:r>
      <w:r w:rsidRPr="00E60EF4">
        <w:t>71 as a result of that variation; or</w:t>
      </w:r>
    </w:p>
    <w:p w:rsidR="006366BD" w:rsidRPr="00E60EF4" w:rsidRDefault="006366BD" w:rsidP="006366BD">
      <w:pPr>
        <w:pStyle w:val="paragraph"/>
      </w:pPr>
      <w:r w:rsidRPr="00E60EF4">
        <w:tab/>
        <w:t>(b)</w:t>
      </w:r>
      <w:r w:rsidRPr="00E60EF4">
        <w:tab/>
        <w:t>a debt arose under section</w:t>
      </w:r>
      <w:r w:rsidR="004701AF" w:rsidRPr="00E60EF4">
        <w:t> </w:t>
      </w:r>
      <w:r w:rsidRPr="00E60EF4">
        <w:t xml:space="preserve">71 as a result of that variation, but no amount of that debt is outstanding immediately before the day that would, apart from this subsection, be determined under </w:t>
      </w:r>
      <w:r w:rsidR="004701AF" w:rsidRPr="00E60EF4">
        <w:t>paragraph (</w:t>
      </w:r>
      <w:r w:rsidRPr="00E60EF4">
        <w:t>6)(a).</w:t>
      </w:r>
    </w:p>
    <w:p w:rsidR="00253C2A" w:rsidRPr="00E60EF4" w:rsidRDefault="00253C2A" w:rsidP="00253C2A">
      <w:pPr>
        <w:pStyle w:val="subsection"/>
      </w:pPr>
      <w:r w:rsidRPr="00E60EF4">
        <w:tab/>
        <w:t>(6)</w:t>
      </w:r>
      <w:r w:rsidRPr="00E60EF4">
        <w:tab/>
        <w:t xml:space="preserve">The prohibited period referred to in </w:t>
      </w:r>
      <w:r w:rsidR="004701AF" w:rsidRPr="00E60EF4">
        <w:t>subsection (</w:t>
      </w:r>
      <w:r w:rsidRPr="00E60EF4">
        <w:t>5):</w:t>
      </w:r>
    </w:p>
    <w:p w:rsidR="00253C2A" w:rsidRPr="00E60EF4" w:rsidRDefault="00253C2A" w:rsidP="00253C2A">
      <w:pPr>
        <w:pStyle w:val="paragraph"/>
      </w:pPr>
      <w:r w:rsidRPr="00E60EF4">
        <w:tab/>
        <w:t>(a)</w:t>
      </w:r>
      <w:r w:rsidRPr="00E60EF4">
        <w:tab/>
        <w:t>begins on the day determined by the Secretary (which must not be earlier than the applicable day); and</w:t>
      </w:r>
    </w:p>
    <w:p w:rsidR="00253C2A" w:rsidRPr="00E60EF4" w:rsidRDefault="00253C2A" w:rsidP="00253C2A">
      <w:pPr>
        <w:pStyle w:val="paragraph"/>
      </w:pPr>
      <w:r w:rsidRPr="00E60EF4">
        <w:tab/>
        <w:t>(b)</w:t>
      </w:r>
      <w:r w:rsidRPr="00E60EF4">
        <w:tab/>
        <w:t>ends when:</w:t>
      </w:r>
    </w:p>
    <w:p w:rsidR="00253C2A" w:rsidRPr="00E60EF4" w:rsidRDefault="00253C2A" w:rsidP="00253C2A">
      <w:pPr>
        <w:pStyle w:val="paragraphsub"/>
      </w:pPr>
      <w:r w:rsidRPr="00E60EF4">
        <w:tab/>
        <w:t>(i)</w:t>
      </w:r>
      <w:r w:rsidRPr="00E60EF4">
        <w:tab/>
        <w:t>the relevant partner lodges an income tax return for the cancellation income year concerned; or</w:t>
      </w:r>
    </w:p>
    <w:p w:rsidR="00253C2A" w:rsidRPr="00E60EF4" w:rsidRDefault="00253C2A" w:rsidP="00253C2A">
      <w:pPr>
        <w:pStyle w:val="paragraphsub"/>
      </w:pPr>
      <w:r w:rsidRPr="00E60EF4">
        <w:tab/>
        <w:t>(ii)</w:t>
      </w:r>
      <w:r w:rsidRPr="00E60EF4">
        <w:tab/>
        <w:t>the claimant and the relevant partner cease to be members of the same couple again; or</w:t>
      </w:r>
    </w:p>
    <w:p w:rsidR="00253C2A" w:rsidRPr="00E60EF4" w:rsidRDefault="00253C2A" w:rsidP="00253C2A">
      <w:pPr>
        <w:pStyle w:val="paragraphsub"/>
      </w:pPr>
      <w:r w:rsidRPr="00E60EF4">
        <w:tab/>
        <w:t>(iii)</w:t>
      </w:r>
      <w:r w:rsidRPr="00E60EF4">
        <w:tab/>
      </w:r>
      <w:r w:rsidR="004701AF" w:rsidRPr="00E60EF4">
        <w:t>subsection (</w:t>
      </w:r>
      <w:r w:rsidR="00D529E5" w:rsidRPr="00E60EF4">
        <w:t xml:space="preserve">6A) or </w:t>
      </w:r>
      <w:r w:rsidR="009D432C" w:rsidRPr="00E60EF4">
        <w:t>(</w:t>
      </w:r>
      <w:r w:rsidRPr="00E60EF4">
        <w:t>7) applies;</w:t>
      </w:r>
    </w:p>
    <w:p w:rsidR="00253C2A" w:rsidRPr="00E60EF4" w:rsidRDefault="00253C2A" w:rsidP="00253C2A">
      <w:pPr>
        <w:pStyle w:val="paragraph"/>
      </w:pPr>
      <w:r w:rsidRPr="00E60EF4">
        <w:tab/>
      </w:r>
      <w:r w:rsidRPr="00E60EF4">
        <w:tab/>
        <w:t>whichever occurs first.</w:t>
      </w:r>
    </w:p>
    <w:p w:rsidR="00CB52E9" w:rsidRPr="00E60EF4" w:rsidRDefault="00CB52E9" w:rsidP="00CB52E9">
      <w:pPr>
        <w:pStyle w:val="subsection"/>
      </w:pPr>
      <w:r w:rsidRPr="00E60EF4">
        <w:tab/>
        <w:t>(6A)</w:t>
      </w:r>
      <w:r w:rsidRPr="00E60EF4">
        <w:tab/>
        <w:t>This subsection applies if:</w:t>
      </w:r>
    </w:p>
    <w:p w:rsidR="00CB52E9" w:rsidRPr="00E60EF4" w:rsidRDefault="00CB52E9" w:rsidP="00CB52E9">
      <w:pPr>
        <w:pStyle w:val="paragraph"/>
      </w:pPr>
      <w:r w:rsidRPr="00E60EF4">
        <w:tab/>
        <w:t>(a)</w:t>
      </w:r>
      <w:r w:rsidRPr="00E60EF4">
        <w:tab/>
        <w:t>a debt arose under section</w:t>
      </w:r>
      <w:r w:rsidR="004701AF" w:rsidRPr="00E60EF4">
        <w:t> </w:t>
      </w:r>
      <w:r w:rsidRPr="00E60EF4">
        <w:t>71 as a result of the variation mentioned in section</w:t>
      </w:r>
      <w:r w:rsidR="004701AF" w:rsidRPr="00E60EF4">
        <w:t> </w:t>
      </w:r>
      <w:r w:rsidRPr="00E60EF4">
        <w:t>32AA; and</w:t>
      </w:r>
    </w:p>
    <w:p w:rsidR="00CB52E9" w:rsidRPr="00E60EF4" w:rsidRDefault="00CB52E9" w:rsidP="00CB52E9">
      <w:pPr>
        <w:pStyle w:val="paragraph"/>
      </w:pPr>
      <w:r w:rsidRPr="00E60EF4">
        <w:tab/>
        <w:t>(b)</w:t>
      </w:r>
      <w:r w:rsidRPr="00E60EF4">
        <w:tab/>
        <w:t xml:space="preserve">an amount of that debt was outstanding immediately before the day determined under </w:t>
      </w:r>
      <w:r w:rsidR="004701AF" w:rsidRPr="00E60EF4">
        <w:t>paragraph (</w:t>
      </w:r>
      <w:r w:rsidRPr="00E60EF4">
        <w:t>6)(a); and</w:t>
      </w:r>
    </w:p>
    <w:p w:rsidR="00CB52E9" w:rsidRPr="00E60EF4" w:rsidRDefault="00CB52E9" w:rsidP="00CB52E9">
      <w:pPr>
        <w:pStyle w:val="paragraph"/>
      </w:pPr>
      <w:r w:rsidRPr="00E60EF4">
        <w:tab/>
        <w:t>(c)</w:t>
      </w:r>
      <w:r w:rsidRPr="00E60EF4">
        <w:tab/>
        <w:t>at a time on or after that day, no amount of that debt is outstanding.</w:t>
      </w:r>
    </w:p>
    <w:p w:rsidR="00253C2A" w:rsidRPr="00E60EF4" w:rsidRDefault="00253C2A" w:rsidP="00253C2A">
      <w:pPr>
        <w:pStyle w:val="SubsectionHead"/>
      </w:pPr>
      <w:r w:rsidRPr="00E60EF4">
        <w:t>Prohibited period may end in special circumstances</w:t>
      </w:r>
    </w:p>
    <w:p w:rsidR="00253C2A" w:rsidRPr="00E60EF4" w:rsidRDefault="00253C2A" w:rsidP="00253C2A">
      <w:pPr>
        <w:pStyle w:val="subsection"/>
      </w:pPr>
      <w:r w:rsidRPr="00E60EF4">
        <w:tab/>
        <w:t>(7)</w:t>
      </w:r>
      <w:r w:rsidRPr="00E60EF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60EF4" w:rsidRDefault="00253C2A" w:rsidP="00253C2A">
      <w:pPr>
        <w:pStyle w:val="SubsectionHead"/>
      </w:pPr>
      <w:r w:rsidRPr="00E60EF4">
        <w:t>Grace period</w:t>
      </w:r>
    </w:p>
    <w:p w:rsidR="00253C2A" w:rsidRPr="00E60EF4" w:rsidRDefault="00253C2A" w:rsidP="00253C2A">
      <w:pPr>
        <w:pStyle w:val="subsection"/>
      </w:pPr>
      <w:r w:rsidRPr="00E60EF4">
        <w:tab/>
        <w:t>(8)</w:t>
      </w:r>
      <w:r w:rsidRPr="00E60EF4">
        <w:tab/>
        <w:t>In this section:</w:t>
      </w:r>
    </w:p>
    <w:p w:rsidR="00253C2A" w:rsidRPr="00E60EF4" w:rsidRDefault="00253C2A" w:rsidP="00253C2A">
      <w:pPr>
        <w:pStyle w:val="Definition"/>
      </w:pPr>
      <w:r w:rsidRPr="00E60EF4">
        <w:rPr>
          <w:b/>
          <w:i/>
        </w:rPr>
        <w:t>grace period</w:t>
      </w:r>
      <w:r w:rsidRPr="00E60EF4">
        <w:t xml:space="preserve"> means:</w:t>
      </w:r>
    </w:p>
    <w:p w:rsidR="00253C2A" w:rsidRPr="00E60EF4" w:rsidRDefault="00253C2A" w:rsidP="00253C2A">
      <w:pPr>
        <w:pStyle w:val="paragraph"/>
      </w:pPr>
      <w:r w:rsidRPr="00E60EF4">
        <w:tab/>
        <w:t>(a)</w:t>
      </w:r>
      <w:r w:rsidRPr="00E60EF4">
        <w:tab/>
        <w:t xml:space="preserve">the period of 75 days, or such longer period as the Secretary determines under </w:t>
      </w:r>
      <w:r w:rsidR="004701AF" w:rsidRPr="00E60EF4">
        <w:t>subsection (</w:t>
      </w:r>
      <w:r w:rsidRPr="00E60EF4">
        <w:t>9), beginning on the day the variation mentioned in section</w:t>
      </w:r>
      <w:r w:rsidR="004701AF" w:rsidRPr="00E60EF4">
        <w:t> </w:t>
      </w:r>
      <w:r w:rsidRPr="00E60EF4">
        <w:t>32AA is made; or</w:t>
      </w:r>
    </w:p>
    <w:p w:rsidR="00253C2A" w:rsidRPr="00E60EF4" w:rsidRDefault="00253C2A" w:rsidP="00253C2A">
      <w:pPr>
        <w:pStyle w:val="paragraph"/>
      </w:pPr>
      <w:r w:rsidRPr="00E60EF4">
        <w:tab/>
        <w:t>(b)</w:t>
      </w:r>
      <w:r w:rsidRPr="00E60EF4">
        <w:tab/>
        <w:t xml:space="preserve">if </w:t>
      </w:r>
      <w:r w:rsidR="004701AF" w:rsidRPr="00E60EF4">
        <w:t>subsection (</w:t>
      </w:r>
      <w:r w:rsidRPr="00E60EF4">
        <w:t xml:space="preserve">7) has applied in relation to a previous prohibited period—the period of 14 days, or such longer period as the Secretary determines under </w:t>
      </w:r>
      <w:r w:rsidR="004701AF" w:rsidRPr="00E60EF4">
        <w:t>subsection (</w:t>
      </w:r>
      <w:r w:rsidRPr="00E60EF4">
        <w:t xml:space="preserve">9), beginning on the day the determination mentioned in </w:t>
      </w:r>
      <w:r w:rsidR="004701AF" w:rsidRPr="00E60EF4">
        <w:t>subsection (</w:t>
      </w:r>
      <w:r w:rsidRPr="00E60EF4">
        <w:t>7) is made.</w:t>
      </w:r>
    </w:p>
    <w:p w:rsidR="00253C2A" w:rsidRPr="00E60EF4" w:rsidRDefault="00253C2A" w:rsidP="00253C2A">
      <w:pPr>
        <w:pStyle w:val="notetext"/>
      </w:pPr>
      <w:r w:rsidRPr="00E60EF4">
        <w:t>Note:</w:t>
      </w:r>
      <w:r w:rsidRPr="00E60EF4">
        <w:tab/>
        <w:t xml:space="preserve">The effect of </w:t>
      </w:r>
      <w:r w:rsidR="004701AF" w:rsidRPr="00E60EF4">
        <w:t>paragraph (</w:t>
      </w:r>
      <w:r w:rsidRPr="00E60EF4">
        <w:t xml:space="preserve">b) of the definition is that there may be another prohibited period for the claimant under </w:t>
      </w:r>
      <w:r w:rsidR="004701AF" w:rsidRPr="00E60EF4">
        <w:t>subsection (</w:t>
      </w:r>
      <w:r w:rsidRPr="00E60EF4">
        <w:t>1).</w:t>
      </w:r>
    </w:p>
    <w:p w:rsidR="00253C2A" w:rsidRPr="00E60EF4" w:rsidRDefault="00253C2A" w:rsidP="00253C2A">
      <w:pPr>
        <w:pStyle w:val="subsection"/>
      </w:pPr>
      <w:r w:rsidRPr="00E60EF4">
        <w:tab/>
        <w:t>(9)</w:t>
      </w:r>
      <w:r w:rsidRPr="00E60EF4">
        <w:tab/>
        <w:t xml:space="preserve">The Secretary may, by writing, determine a period for the purposes of </w:t>
      </w:r>
      <w:r w:rsidR="004701AF" w:rsidRPr="00E60EF4">
        <w:t>paragraph (</w:t>
      </w:r>
      <w:r w:rsidRPr="00E60EF4">
        <w:t xml:space="preserve">a) or (b) of the definition of </w:t>
      </w:r>
      <w:r w:rsidRPr="00E60EF4">
        <w:rPr>
          <w:b/>
          <w:i/>
        </w:rPr>
        <w:t xml:space="preserve">grace period </w:t>
      </w:r>
      <w:r w:rsidRPr="00E60EF4">
        <w:t xml:space="preserve">in </w:t>
      </w:r>
      <w:r w:rsidR="004701AF" w:rsidRPr="00E60EF4">
        <w:t>subsection (</w:t>
      </w:r>
      <w:r w:rsidRPr="00E60EF4">
        <w:t>8) if the Secretary is satisfied that there are special circumstances that justify the Secretary doing so.</w:t>
      </w:r>
    </w:p>
    <w:p w:rsidR="00253C2A" w:rsidRPr="00E60EF4" w:rsidRDefault="00253C2A" w:rsidP="00253C2A">
      <w:pPr>
        <w:pStyle w:val="SubsectionHead"/>
      </w:pPr>
      <w:r w:rsidRPr="00E60EF4">
        <w:t>Determinations are not legislative instruments</w:t>
      </w:r>
    </w:p>
    <w:p w:rsidR="00253C2A" w:rsidRPr="00E60EF4" w:rsidRDefault="00253C2A" w:rsidP="00253C2A">
      <w:pPr>
        <w:pStyle w:val="subsection"/>
      </w:pPr>
      <w:r w:rsidRPr="00E60EF4">
        <w:tab/>
        <w:t>(10)</w:t>
      </w:r>
      <w:r w:rsidRPr="00E60EF4">
        <w:tab/>
        <w:t xml:space="preserve">A determination made under </w:t>
      </w:r>
      <w:r w:rsidR="004701AF" w:rsidRPr="00E60EF4">
        <w:t>paragraph (</w:t>
      </w:r>
      <w:r w:rsidRPr="00E60EF4">
        <w:t xml:space="preserve">6)(a) or </w:t>
      </w:r>
      <w:r w:rsidR="004701AF" w:rsidRPr="00E60EF4">
        <w:t>subsection (</w:t>
      </w:r>
      <w:r w:rsidRPr="00E60EF4">
        <w:t>7) or (9) is not a legislative instrument.</w:t>
      </w:r>
    </w:p>
    <w:p w:rsidR="00253C2A" w:rsidRPr="00E60EF4" w:rsidRDefault="00253C2A" w:rsidP="00253C2A">
      <w:pPr>
        <w:pStyle w:val="ActHead5"/>
      </w:pPr>
      <w:bookmarkStart w:id="68" w:name="_Toc58909922"/>
      <w:r w:rsidRPr="000A6FD7">
        <w:rPr>
          <w:rStyle w:val="CharSectno"/>
        </w:rPr>
        <w:t>32AC</w:t>
      </w:r>
      <w:r w:rsidRPr="00E60EF4">
        <w:t xml:space="preserve">  Prohibited periods for relevant partner</w:t>
      </w:r>
      <w:bookmarkEnd w:id="68"/>
    </w:p>
    <w:p w:rsidR="00253C2A" w:rsidRPr="00E60EF4" w:rsidRDefault="00253C2A" w:rsidP="00253C2A">
      <w:pPr>
        <w:pStyle w:val="SubsectionHead"/>
      </w:pPr>
      <w:r w:rsidRPr="00E60EF4">
        <w:t>First kind of prohibited period</w:t>
      </w:r>
    </w:p>
    <w:p w:rsidR="00253C2A" w:rsidRPr="00E60EF4" w:rsidRDefault="00253C2A" w:rsidP="00253C2A">
      <w:pPr>
        <w:pStyle w:val="subsection"/>
      </w:pPr>
      <w:r w:rsidRPr="00E60EF4">
        <w:tab/>
        <w:t>(1)</w:t>
      </w:r>
      <w:r w:rsidRPr="00E60EF4">
        <w:tab/>
        <w:t>There is a prohibited period for the relevant partner if:</w:t>
      </w:r>
    </w:p>
    <w:p w:rsidR="00253C2A" w:rsidRPr="00E60EF4" w:rsidRDefault="00253C2A" w:rsidP="00253C2A">
      <w:pPr>
        <w:pStyle w:val="paragraph"/>
      </w:pPr>
      <w:r w:rsidRPr="00E60EF4">
        <w:tab/>
        <w:t>(a)</w:t>
      </w:r>
      <w:r w:rsidRPr="00E60EF4">
        <w:tab/>
        <w:t>the claimant and that partner are members of the same couple at the end of the grace period; and</w:t>
      </w:r>
    </w:p>
    <w:p w:rsidR="00253C2A" w:rsidRPr="00E60EF4" w:rsidRDefault="00253C2A" w:rsidP="00253C2A">
      <w:pPr>
        <w:pStyle w:val="paragraph"/>
      </w:pPr>
      <w:r w:rsidRPr="00E60EF4">
        <w:tab/>
        <w:t>(b)</w:t>
      </w:r>
      <w:r w:rsidRPr="00E60EF4">
        <w:tab/>
        <w:t>either or both of the following apply:</w:t>
      </w:r>
    </w:p>
    <w:p w:rsidR="00253C2A" w:rsidRPr="00E60EF4" w:rsidRDefault="00253C2A" w:rsidP="00253C2A">
      <w:pPr>
        <w:pStyle w:val="paragraphsub"/>
      </w:pPr>
      <w:r w:rsidRPr="00E60EF4">
        <w:tab/>
        <w:t>(i)</w:t>
      </w:r>
      <w:r w:rsidRPr="00E60EF4">
        <w:tab/>
        <w:t>the claimant was required to lodge an income tax return for the cancellation income year concerned but has not done so by the end of the grace period;</w:t>
      </w:r>
    </w:p>
    <w:p w:rsidR="00253C2A" w:rsidRPr="00E60EF4" w:rsidRDefault="00253C2A" w:rsidP="00253C2A">
      <w:pPr>
        <w:pStyle w:val="paragraphsub"/>
      </w:pPr>
      <w:r w:rsidRPr="00E60EF4">
        <w:tab/>
        <w:t>(ii)</w:t>
      </w:r>
      <w:r w:rsidRPr="00E60EF4">
        <w:tab/>
        <w:t>that partner was required to lodge an income tax return for the cancellation income year concerned but has not done so by the end of the grace period.</w:t>
      </w:r>
    </w:p>
    <w:p w:rsidR="00253C2A" w:rsidRPr="00E60EF4" w:rsidRDefault="00253C2A" w:rsidP="00253C2A">
      <w:pPr>
        <w:pStyle w:val="notetext"/>
      </w:pPr>
      <w:r w:rsidRPr="00E60EF4">
        <w:t>Note:</w:t>
      </w:r>
      <w:r w:rsidRPr="00E60EF4">
        <w:tab/>
        <w:t xml:space="preserve">For </w:t>
      </w:r>
      <w:r w:rsidRPr="00E60EF4">
        <w:rPr>
          <w:b/>
          <w:i/>
        </w:rPr>
        <w:t xml:space="preserve">relevant partner </w:t>
      </w:r>
      <w:r w:rsidRPr="00E60EF4">
        <w:t>see section</w:t>
      </w:r>
      <w:r w:rsidR="004701AF" w:rsidRPr="00E60EF4">
        <w:t> </w:t>
      </w:r>
      <w:r w:rsidRPr="00E60EF4">
        <w:t xml:space="preserve">32AA. For </w:t>
      </w:r>
      <w:r w:rsidRPr="00E60EF4">
        <w:rPr>
          <w:b/>
          <w:i/>
        </w:rPr>
        <w:t xml:space="preserve">grace period </w:t>
      </w:r>
      <w:r w:rsidRPr="00E60EF4">
        <w:t xml:space="preserve">see </w:t>
      </w:r>
      <w:r w:rsidR="004701AF" w:rsidRPr="00E60EF4">
        <w:t>subsection (</w:t>
      </w:r>
      <w:r w:rsidRPr="00E60EF4">
        <w:t>10).</w:t>
      </w:r>
    </w:p>
    <w:p w:rsidR="00925DB6" w:rsidRPr="00E60EF4" w:rsidRDefault="00925DB6" w:rsidP="00925DB6">
      <w:pPr>
        <w:pStyle w:val="subsection"/>
      </w:pPr>
      <w:r w:rsidRPr="00E60EF4">
        <w:tab/>
        <w:t>(1A)</w:t>
      </w:r>
      <w:r w:rsidRPr="00E60EF4">
        <w:tab/>
        <w:t xml:space="preserve">However, there is not a prohibited period for the relevant partner under </w:t>
      </w:r>
      <w:r w:rsidR="004701AF" w:rsidRPr="00E60EF4">
        <w:t>subsection (</w:t>
      </w:r>
      <w:r w:rsidRPr="00E60EF4">
        <w:t>1) because of a variation mentioned in section</w:t>
      </w:r>
      <w:r w:rsidR="004701AF" w:rsidRPr="00E60EF4">
        <w:t> </w:t>
      </w:r>
      <w:r w:rsidRPr="00E60EF4">
        <w:t>32AA if:</w:t>
      </w:r>
    </w:p>
    <w:p w:rsidR="00925DB6" w:rsidRPr="00E60EF4" w:rsidRDefault="00925DB6" w:rsidP="00925DB6">
      <w:pPr>
        <w:pStyle w:val="paragraph"/>
      </w:pPr>
      <w:r w:rsidRPr="00E60EF4">
        <w:tab/>
        <w:t>(a)</w:t>
      </w:r>
      <w:r w:rsidRPr="00E60EF4">
        <w:tab/>
        <w:t>no debt arose under section</w:t>
      </w:r>
      <w:r w:rsidR="004701AF" w:rsidRPr="00E60EF4">
        <w:t> </w:t>
      </w:r>
      <w:r w:rsidRPr="00E60EF4">
        <w:t>71 as a result of that variation; or</w:t>
      </w:r>
    </w:p>
    <w:p w:rsidR="00925DB6" w:rsidRPr="00E60EF4" w:rsidRDefault="00925DB6" w:rsidP="00925DB6">
      <w:pPr>
        <w:pStyle w:val="paragraph"/>
      </w:pPr>
      <w:r w:rsidRPr="00E60EF4">
        <w:tab/>
        <w:t>(b)</w:t>
      </w:r>
      <w:r w:rsidRPr="00E60EF4">
        <w:tab/>
        <w:t>a debt arose under section</w:t>
      </w:r>
      <w:r w:rsidR="004701AF" w:rsidRPr="00E60EF4">
        <w:t> </w:t>
      </w:r>
      <w:r w:rsidRPr="00E60EF4">
        <w:t>71 as a result of that variation, but no amount of that debt is outstanding at the end of the grace period.</w:t>
      </w:r>
    </w:p>
    <w:p w:rsidR="00253C2A" w:rsidRPr="00E60EF4" w:rsidRDefault="00253C2A" w:rsidP="00253C2A">
      <w:pPr>
        <w:pStyle w:val="subsection"/>
      </w:pPr>
      <w:r w:rsidRPr="00E60EF4">
        <w:tab/>
        <w:t>(2)</w:t>
      </w:r>
      <w:r w:rsidRPr="00E60EF4">
        <w:tab/>
        <w:t xml:space="preserve">The prohibited period referred to in </w:t>
      </w:r>
      <w:r w:rsidR="004701AF" w:rsidRPr="00E60EF4">
        <w:t>subsection (</w:t>
      </w:r>
      <w:r w:rsidRPr="00E60EF4">
        <w:t>1):</w:t>
      </w:r>
    </w:p>
    <w:p w:rsidR="00253C2A" w:rsidRPr="00E60EF4" w:rsidRDefault="00253C2A" w:rsidP="00253C2A">
      <w:pPr>
        <w:pStyle w:val="paragraph"/>
      </w:pPr>
      <w:r w:rsidRPr="00E60EF4">
        <w:tab/>
        <w:t>(a)</w:t>
      </w:r>
      <w:r w:rsidRPr="00E60EF4">
        <w:tab/>
        <w:t>begins on the day after the end of the grace period; and</w:t>
      </w:r>
    </w:p>
    <w:p w:rsidR="00253C2A" w:rsidRPr="00E60EF4" w:rsidRDefault="00253C2A" w:rsidP="00253C2A">
      <w:pPr>
        <w:pStyle w:val="paragraph"/>
      </w:pPr>
      <w:r w:rsidRPr="00E60EF4">
        <w:tab/>
        <w:t>(b)</w:t>
      </w:r>
      <w:r w:rsidRPr="00E60EF4">
        <w:tab/>
        <w:t xml:space="preserve">ends when </w:t>
      </w:r>
      <w:r w:rsidR="004701AF" w:rsidRPr="00E60EF4">
        <w:t>subsection (</w:t>
      </w:r>
      <w:r w:rsidRPr="00E60EF4">
        <w:t>3), (4)</w:t>
      </w:r>
      <w:r w:rsidR="00B54579" w:rsidRPr="00E60EF4">
        <w:t>, (4A)</w:t>
      </w:r>
      <w:r w:rsidRPr="00E60EF4">
        <w:t xml:space="preserve"> or (9) applies (whichever occurs first).</w:t>
      </w:r>
    </w:p>
    <w:p w:rsidR="00253C2A" w:rsidRPr="00E60EF4" w:rsidRDefault="00253C2A" w:rsidP="00253C2A">
      <w:pPr>
        <w:pStyle w:val="subsection"/>
      </w:pPr>
      <w:r w:rsidRPr="00E60EF4">
        <w:tab/>
        <w:t>(3)</w:t>
      </w:r>
      <w:r w:rsidRPr="00E60EF4">
        <w:tab/>
        <w:t>This subsection applies if:</w:t>
      </w:r>
    </w:p>
    <w:p w:rsidR="00253C2A" w:rsidRPr="00E60EF4" w:rsidRDefault="00253C2A" w:rsidP="00253C2A">
      <w:pPr>
        <w:pStyle w:val="paragraph"/>
      </w:pPr>
      <w:r w:rsidRPr="00E60EF4">
        <w:tab/>
        <w:t>(a)</w:t>
      </w:r>
      <w:r w:rsidRPr="00E60EF4">
        <w:tab/>
        <w:t>if that partner was required to lodge an income tax return for the cancellation income year concerned—that partner lodges or has lodged the return; and</w:t>
      </w:r>
    </w:p>
    <w:p w:rsidR="00253C2A" w:rsidRPr="00E60EF4" w:rsidRDefault="00253C2A" w:rsidP="00253C2A">
      <w:pPr>
        <w:pStyle w:val="paragraph"/>
      </w:pPr>
      <w:r w:rsidRPr="00E60EF4">
        <w:tab/>
        <w:t>(b)</w:t>
      </w:r>
      <w:r w:rsidRPr="00E60EF4">
        <w:tab/>
        <w:t>if the claimant was required to lodge an income tax return for the cancellation income year concerned—the claimant lodges or has lodged the return.</w:t>
      </w:r>
    </w:p>
    <w:p w:rsidR="00253C2A" w:rsidRPr="00E60EF4" w:rsidRDefault="00253C2A" w:rsidP="00253C2A">
      <w:pPr>
        <w:pStyle w:val="subsection"/>
      </w:pPr>
      <w:r w:rsidRPr="00E60EF4">
        <w:tab/>
        <w:t>(4)</w:t>
      </w:r>
      <w:r w:rsidRPr="00E60EF4">
        <w:tab/>
        <w:t>This subsection applies if the claimant and that partner cease to be members of the same couple at any time after the end of the grace period.</w:t>
      </w:r>
    </w:p>
    <w:p w:rsidR="00A76C2B" w:rsidRPr="00E60EF4" w:rsidRDefault="00A76C2B" w:rsidP="00A76C2B">
      <w:pPr>
        <w:pStyle w:val="subsection"/>
      </w:pPr>
      <w:r w:rsidRPr="00E60EF4">
        <w:tab/>
        <w:t>(4A)</w:t>
      </w:r>
      <w:r w:rsidRPr="00E60EF4">
        <w:tab/>
        <w:t>This subsection applies if:</w:t>
      </w:r>
    </w:p>
    <w:p w:rsidR="00A76C2B" w:rsidRPr="00E60EF4" w:rsidRDefault="00A76C2B" w:rsidP="00A76C2B">
      <w:pPr>
        <w:pStyle w:val="paragraph"/>
      </w:pPr>
      <w:r w:rsidRPr="00E60EF4">
        <w:tab/>
        <w:t>(a)</w:t>
      </w:r>
      <w:r w:rsidRPr="00E60EF4">
        <w:tab/>
        <w:t>a debt arose under section</w:t>
      </w:r>
      <w:r w:rsidR="004701AF" w:rsidRPr="00E60EF4">
        <w:t> </w:t>
      </w:r>
      <w:r w:rsidRPr="00E60EF4">
        <w:t>71 as a result of the variation mentioned in section</w:t>
      </w:r>
      <w:r w:rsidR="004701AF" w:rsidRPr="00E60EF4">
        <w:t> </w:t>
      </w:r>
      <w:r w:rsidRPr="00E60EF4">
        <w:t>32AA; and</w:t>
      </w:r>
    </w:p>
    <w:p w:rsidR="00A76C2B" w:rsidRPr="00E60EF4" w:rsidRDefault="00A76C2B" w:rsidP="00A76C2B">
      <w:pPr>
        <w:pStyle w:val="paragraph"/>
      </w:pPr>
      <w:r w:rsidRPr="00E60EF4">
        <w:tab/>
        <w:t>(b)</w:t>
      </w:r>
      <w:r w:rsidRPr="00E60EF4">
        <w:tab/>
        <w:t>an amount of that debt was outstanding at the end of the grace period; and</w:t>
      </w:r>
    </w:p>
    <w:p w:rsidR="00A76C2B" w:rsidRPr="00E60EF4" w:rsidRDefault="00A76C2B" w:rsidP="00A76C2B">
      <w:pPr>
        <w:pStyle w:val="paragraph"/>
      </w:pPr>
      <w:r w:rsidRPr="00E60EF4">
        <w:tab/>
        <w:t>(c)</w:t>
      </w:r>
      <w:r w:rsidRPr="00E60EF4">
        <w:tab/>
        <w:t>at a time after the end of the grace period, no amount of that debt is outstanding.</w:t>
      </w:r>
    </w:p>
    <w:p w:rsidR="00253C2A" w:rsidRPr="00E60EF4" w:rsidRDefault="00253C2A" w:rsidP="00253C2A">
      <w:pPr>
        <w:pStyle w:val="SubsectionHead"/>
      </w:pPr>
      <w:r w:rsidRPr="00E60EF4">
        <w:t>Second kind of prohibited period</w:t>
      </w:r>
    </w:p>
    <w:p w:rsidR="00253C2A" w:rsidRPr="00E60EF4" w:rsidRDefault="00253C2A" w:rsidP="00253C2A">
      <w:pPr>
        <w:pStyle w:val="subsection"/>
      </w:pPr>
      <w:r w:rsidRPr="00E60EF4">
        <w:tab/>
        <w:t>(5)</w:t>
      </w:r>
      <w:r w:rsidRPr="00E60EF4">
        <w:tab/>
        <w:t>There is a prohibited period for the relevant partner if:</w:t>
      </w:r>
    </w:p>
    <w:p w:rsidR="00253C2A" w:rsidRPr="00E60EF4" w:rsidRDefault="00253C2A" w:rsidP="00253C2A">
      <w:pPr>
        <w:pStyle w:val="paragraph"/>
      </w:pPr>
      <w:r w:rsidRPr="00E60EF4">
        <w:tab/>
        <w:t>(a)</w:t>
      </w:r>
      <w:r w:rsidRPr="00E60EF4">
        <w:tab/>
        <w:t>the claimant and that partner cease to be members of the same couple on or after the day the variation mentioned in section</w:t>
      </w:r>
      <w:r w:rsidR="004701AF" w:rsidRPr="00E60EF4">
        <w:t> </w:t>
      </w:r>
      <w:r w:rsidRPr="00E60EF4">
        <w:t>32AA is made; and</w:t>
      </w:r>
    </w:p>
    <w:p w:rsidR="00253C2A" w:rsidRPr="00E60EF4" w:rsidRDefault="00253C2A" w:rsidP="00253C2A">
      <w:pPr>
        <w:pStyle w:val="paragraph"/>
      </w:pPr>
      <w:r w:rsidRPr="00E60EF4">
        <w:tab/>
        <w:t>(b)</w:t>
      </w:r>
      <w:r w:rsidRPr="00E60EF4">
        <w:tab/>
        <w:t xml:space="preserve">the claimant and that partner become members of the same couple again on a day (the </w:t>
      </w:r>
      <w:r w:rsidRPr="00E60EF4">
        <w:rPr>
          <w:b/>
          <w:i/>
        </w:rPr>
        <w:t>applicable day</w:t>
      </w:r>
      <w:r w:rsidRPr="00E60EF4">
        <w:t xml:space="preserve">) that is after the end of the period applicable under </w:t>
      </w:r>
      <w:r w:rsidR="004701AF" w:rsidRPr="00E60EF4">
        <w:t>paragraph (</w:t>
      </w:r>
      <w:r w:rsidRPr="00E60EF4">
        <w:t xml:space="preserve">a) of the definition of </w:t>
      </w:r>
      <w:r w:rsidRPr="00E60EF4">
        <w:rPr>
          <w:b/>
          <w:i/>
        </w:rPr>
        <w:t xml:space="preserve">grace period </w:t>
      </w:r>
      <w:r w:rsidRPr="00E60EF4">
        <w:t xml:space="preserve">in </w:t>
      </w:r>
      <w:r w:rsidR="004701AF" w:rsidRPr="00E60EF4">
        <w:t>subsection (</w:t>
      </w:r>
      <w:r w:rsidRPr="00E60EF4">
        <w:t>10); and</w:t>
      </w:r>
    </w:p>
    <w:p w:rsidR="00253C2A" w:rsidRPr="00E60EF4" w:rsidRDefault="00253C2A" w:rsidP="00253C2A">
      <w:pPr>
        <w:pStyle w:val="paragraph"/>
      </w:pPr>
      <w:r w:rsidRPr="00E60EF4">
        <w:tab/>
        <w:t>(c)</w:t>
      </w:r>
      <w:r w:rsidRPr="00E60EF4">
        <w:tab/>
        <w:t>either or both of the following apply:</w:t>
      </w:r>
    </w:p>
    <w:p w:rsidR="00253C2A" w:rsidRPr="00E60EF4" w:rsidRDefault="00253C2A" w:rsidP="00253C2A">
      <w:pPr>
        <w:pStyle w:val="paragraphsub"/>
      </w:pPr>
      <w:r w:rsidRPr="00E60EF4">
        <w:tab/>
        <w:t>(i)</w:t>
      </w:r>
      <w:r w:rsidRPr="00E60EF4">
        <w:tab/>
        <w:t>the claimant was required to lodge an income tax return for the cancellation income year concerned but has not done so by the applicable day;</w:t>
      </w:r>
    </w:p>
    <w:p w:rsidR="00253C2A" w:rsidRPr="00E60EF4" w:rsidRDefault="00253C2A" w:rsidP="00253C2A">
      <w:pPr>
        <w:pStyle w:val="paragraphsub"/>
      </w:pPr>
      <w:r w:rsidRPr="00E60EF4">
        <w:tab/>
        <w:t>(ii)</w:t>
      </w:r>
      <w:r w:rsidRPr="00E60EF4">
        <w:tab/>
        <w:t>that partner was required to lodge an income tax return for the cancellation income year concerned but has not done so by the applicable day.</w:t>
      </w:r>
    </w:p>
    <w:p w:rsidR="008C7842" w:rsidRPr="00E60EF4" w:rsidRDefault="008C7842" w:rsidP="008C7842">
      <w:pPr>
        <w:pStyle w:val="subsection"/>
      </w:pPr>
      <w:r w:rsidRPr="00E60EF4">
        <w:tab/>
        <w:t>(5A)</w:t>
      </w:r>
      <w:r w:rsidRPr="00E60EF4">
        <w:tab/>
        <w:t xml:space="preserve">However, there is not a prohibited period for the relevant partner under </w:t>
      </w:r>
      <w:r w:rsidR="004701AF" w:rsidRPr="00E60EF4">
        <w:t>subsection (</w:t>
      </w:r>
      <w:r w:rsidRPr="00E60EF4">
        <w:t>5) because of a variation mentioned in section</w:t>
      </w:r>
      <w:r w:rsidR="004701AF" w:rsidRPr="00E60EF4">
        <w:t> </w:t>
      </w:r>
      <w:r w:rsidRPr="00E60EF4">
        <w:t>32AA if:</w:t>
      </w:r>
    </w:p>
    <w:p w:rsidR="008C7842" w:rsidRPr="00E60EF4" w:rsidRDefault="008C7842" w:rsidP="008C7842">
      <w:pPr>
        <w:pStyle w:val="paragraph"/>
      </w:pPr>
      <w:r w:rsidRPr="00E60EF4">
        <w:tab/>
        <w:t>(a)</w:t>
      </w:r>
      <w:r w:rsidRPr="00E60EF4">
        <w:tab/>
        <w:t>no debt arose under section</w:t>
      </w:r>
      <w:r w:rsidR="004701AF" w:rsidRPr="00E60EF4">
        <w:t> </w:t>
      </w:r>
      <w:r w:rsidRPr="00E60EF4">
        <w:t>71 as a result of that variation; or</w:t>
      </w:r>
    </w:p>
    <w:p w:rsidR="008C7842" w:rsidRPr="00E60EF4" w:rsidRDefault="008C7842" w:rsidP="008C7842">
      <w:pPr>
        <w:pStyle w:val="paragraph"/>
      </w:pPr>
      <w:r w:rsidRPr="00E60EF4">
        <w:tab/>
        <w:t>(b)</w:t>
      </w:r>
      <w:r w:rsidRPr="00E60EF4">
        <w:tab/>
        <w:t>a debt arose under section</w:t>
      </w:r>
      <w:r w:rsidR="004701AF" w:rsidRPr="00E60EF4">
        <w:t> </w:t>
      </w:r>
      <w:r w:rsidRPr="00E60EF4">
        <w:t xml:space="preserve">71 as a result of that variation, but no amount of that debt is outstanding immediately before the day that would, apart from this subsection, be determined under </w:t>
      </w:r>
      <w:r w:rsidR="004701AF" w:rsidRPr="00E60EF4">
        <w:t>paragraph (</w:t>
      </w:r>
      <w:r w:rsidRPr="00E60EF4">
        <w:t>6)(a).</w:t>
      </w:r>
    </w:p>
    <w:p w:rsidR="00253C2A" w:rsidRPr="00E60EF4" w:rsidRDefault="00253C2A" w:rsidP="007A7C73">
      <w:pPr>
        <w:pStyle w:val="subsection"/>
        <w:keepNext/>
        <w:keepLines/>
      </w:pPr>
      <w:r w:rsidRPr="00E60EF4">
        <w:tab/>
        <w:t>(6)</w:t>
      </w:r>
      <w:r w:rsidRPr="00E60EF4">
        <w:tab/>
        <w:t xml:space="preserve">The prohibited period referred to in </w:t>
      </w:r>
      <w:r w:rsidR="004701AF" w:rsidRPr="00E60EF4">
        <w:t>subsection (</w:t>
      </w:r>
      <w:r w:rsidRPr="00E60EF4">
        <w:t>5):</w:t>
      </w:r>
    </w:p>
    <w:p w:rsidR="00253C2A" w:rsidRPr="00E60EF4" w:rsidRDefault="00253C2A" w:rsidP="00253C2A">
      <w:pPr>
        <w:pStyle w:val="paragraph"/>
      </w:pPr>
      <w:r w:rsidRPr="00E60EF4">
        <w:tab/>
        <w:t>(a)</w:t>
      </w:r>
      <w:r w:rsidRPr="00E60EF4">
        <w:tab/>
        <w:t>begins on the day determined by the Secretary (which must not be earlier than the applicable day); and</w:t>
      </w:r>
    </w:p>
    <w:p w:rsidR="00253C2A" w:rsidRPr="00E60EF4" w:rsidRDefault="00253C2A" w:rsidP="00253C2A">
      <w:pPr>
        <w:pStyle w:val="paragraph"/>
      </w:pPr>
      <w:r w:rsidRPr="00E60EF4">
        <w:tab/>
        <w:t>(b)</w:t>
      </w:r>
      <w:r w:rsidRPr="00E60EF4">
        <w:tab/>
        <w:t xml:space="preserve">ends when </w:t>
      </w:r>
      <w:r w:rsidR="004701AF" w:rsidRPr="00E60EF4">
        <w:t>subsection (</w:t>
      </w:r>
      <w:r w:rsidRPr="00E60EF4">
        <w:t>7), (8)</w:t>
      </w:r>
      <w:r w:rsidR="00C4375F" w:rsidRPr="00E60EF4">
        <w:t>, (8A)</w:t>
      </w:r>
      <w:r w:rsidRPr="00E60EF4">
        <w:t xml:space="preserve"> or (9) applies (whichever occurs first).</w:t>
      </w:r>
    </w:p>
    <w:p w:rsidR="00253C2A" w:rsidRPr="00E60EF4" w:rsidRDefault="00253C2A" w:rsidP="00253C2A">
      <w:pPr>
        <w:pStyle w:val="subsection"/>
      </w:pPr>
      <w:r w:rsidRPr="00E60EF4">
        <w:tab/>
        <w:t>(7)</w:t>
      </w:r>
      <w:r w:rsidRPr="00E60EF4">
        <w:tab/>
        <w:t>This subsection applies if:</w:t>
      </w:r>
    </w:p>
    <w:p w:rsidR="00253C2A" w:rsidRPr="00E60EF4" w:rsidRDefault="00253C2A" w:rsidP="00253C2A">
      <w:pPr>
        <w:pStyle w:val="paragraph"/>
      </w:pPr>
      <w:r w:rsidRPr="00E60EF4">
        <w:tab/>
        <w:t>(a)</w:t>
      </w:r>
      <w:r w:rsidRPr="00E60EF4">
        <w:tab/>
        <w:t>if that partner was required to lodge an income tax return for the cancellation income year concerned—that partner lodges or has lodged the return; and</w:t>
      </w:r>
    </w:p>
    <w:p w:rsidR="00253C2A" w:rsidRPr="00E60EF4" w:rsidRDefault="00253C2A" w:rsidP="00253C2A">
      <w:pPr>
        <w:pStyle w:val="paragraph"/>
      </w:pPr>
      <w:r w:rsidRPr="00E60EF4">
        <w:tab/>
        <w:t>(b)</w:t>
      </w:r>
      <w:r w:rsidRPr="00E60EF4">
        <w:tab/>
        <w:t>if the claimant was required to lodge an income tax return for the cancellation income year concerned—the claimant lodges or has lodged the return.</w:t>
      </w:r>
    </w:p>
    <w:p w:rsidR="00253C2A" w:rsidRPr="00E60EF4" w:rsidRDefault="00253C2A" w:rsidP="00253C2A">
      <w:pPr>
        <w:pStyle w:val="subsection"/>
      </w:pPr>
      <w:r w:rsidRPr="00E60EF4">
        <w:tab/>
        <w:t>(8)</w:t>
      </w:r>
      <w:r w:rsidRPr="00E60EF4">
        <w:tab/>
        <w:t>This subsection applies if the claimant and that partner cease to be members of the same couple again.</w:t>
      </w:r>
    </w:p>
    <w:p w:rsidR="002F4A46" w:rsidRPr="00E60EF4" w:rsidRDefault="002F4A46" w:rsidP="002F4A46">
      <w:pPr>
        <w:pStyle w:val="subsection"/>
      </w:pPr>
      <w:r w:rsidRPr="00E60EF4">
        <w:tab/>
        <w:t>(8A)</w:t>
      </w:r>
      <w:r w:rsidRPr="00E60EF4">
        <w:tab/>
        <w:t>This subsection applies if:</w:t>
      </w:r>
    </w:p>
    <w:p w:rsidR="002F4A46" w:rsidRPr="00E60EF4" w:rsidRDefault="002F4A46" w:rsidP="002F4A46">
      <w:pPr>
        <w:pStyle w:val="paragraph"/>
      </w:pPr>
      <w:r w:rsidRPr="00E60EF4">
        <w:tab/>
        <w:t>(a)</w:t>
      </w:r>
      <w:r w:rsidRPr="00E60EF4">
        <w:tab/>
        <w:t>a debt arose under section</w:t>
      </w:r>
      <w:r w:rsidR="004701AF" w:rsidRPr="00E60EF4">
        <w:t> </w:t>
      </w:r>
      <w:r w:rsidRPr="00E60EF4">
        <w:t>71 as a result of the variation mentioned in section</w:t>
      </w:r>
      <w:r w:rsidR="004701AF" w:rsidRPr="00E60EF4">
        <w:t> </w:t>
      </w:r>
      <w:r w:rsidRPr="00E60EF4">
        <w:t>32AA; and</w:t>
      </w:r>
    </w:p>
    <w:p w:rsidR="002F4A46" w:rsidRPr="00E60EF4" w:rsidRDefault="002F4A46" w:rsidP="002F4A46">
      <w:pPr>
        <w:pStyle w:val="paragraph"/>
      </w:pPr>
      <w:r w:rsidRPr="00E60EF4">
        <w:tab/>
        <w:t>(b)</w:t>
      </w:r>
      <w:r w:rsidRPr="00E60EF4">
        <w:tab/>
        <w:t xml:space="preserve">an amount of that debt was outstanding immediately before the day determined under </w:t>
      </w:r>
      <w:r w:rsidR="004701AF" w:rsidRPr="00E60EF4">
        <w:t>paragraph (</w:t>
      </w:r>
      <w:r w:rsidRPr="00E60EF4">
        <w:t>6)(a); and</w:t>
      </w:r>
    </w:p>
    <w:p w:rsidR="002F4A46" w:rsidRPr="00E60EF4" w:rsidRDefault="002F4A46" w:rsidP="002F4A46">
      <w:pPr>
        <w:pStyle w:val="paragraph"/>
      </w:pPr>
      <w:r w:rsidRPr="00E60EF4">
        <w:tab/>
        <w:t>(c)</w:t>
      </w:r>
      <w:r w:rsidRPr="00E60EF4">
        <w:tab/>
        <w:t>at a time on or after that day, no amount of that debt is outstanding.</w:t>
      </w:r>
    </w:p>
    <w:p w:rsidR="00253C2A" w:rsidRPr="00E60EF4" w:rsidRDefault="00253C2A" w:rsidP="00253C2A">
      <w:pPr>
        <w:pStyle w:val="SubsectionHead"/>
      </w:pPr>
      <w:r w:rsidRPr="00E60EF4">
        <w:t>Prohibited period may end in special circumstances</w:t>
      </w:r>
    </w:p>
    <w:p w:rsidR="00253C2A" w:rsidRPr="00E60EF4" w:rsidRDefault="00253C2A" w:rsidP="00253C2A">
      <w:pPr>
        <w:pStyle w:val="subsection"/>
      </w:pPr>
      <w:r w:rsidRPr="00E60EF4">
        <w:tab/>
        <w:t>(9)</w:t>
      </w:r>
      <w:r w:rsidRPr="00E60EF4">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60EF4" w:rsidRDefault="00253C2A" w:rsidP="00253C2A">
      <w:pPr>
        <w:pStyle w:val="SubsectionHead"/>
      </w:pPr>
      <w:r w:rsidRPr="00E60EF4">
        <w:t>Grace period</w:t>
      </w:r>
    </w:p>
    <w:p w:rsidR="00253C2A" w:rsidRPr="00E60EF4" w:rsidRDefault="00253C2A" w:rsidP="00253C2A">
      <w:pPr>
        <w:pStyle w:val="subsection"/>
      </w:pPr>
      <w:r w:rsidRPr="00E60EF4">
        <w:tab/>
        <w:t>(10)</w:t>
      </w:r>
      <w:r w:rsidRPr="00E60EF4">
        <w:tab/>
        <w:t>In this section:</w:t>
      </w:r>
    </w:p>
    <w:p w:rsidR="00253C2A" w:rsidRPr="00E60EF4" w:rsidRDefault="00253C2A" w:rsidP="00253C2A">
      <w:pPr>
        <w:pStyle w:val="Definition"/>
      </w:pPr>
      <w:r w:rsidRPr="00E60EF4">
        <w:rPr>
          <w:b/>
          <w:i/>
        </w:rPr>
        <w:t>grace period</w:t>
      </w:r>
      <w:r w:rsidRPr="00E60EF4">
        <w:t xml:space="preserve"> means:</w:t>
      </w:r>
    </w:p>
    <w:p w:rsidR="00253C2A" w:rsidRPr="00E60EF4" w:rsidRDefault="00253C2A" w:rsidP="00253C2A">
      <w:pPr>
        <w:pStyle w:val="paragraph"/>
      </w:pPr>
      <w:r w:rsidRPr="00E60EF4">
        <w:tab/>
        <w:t>(a)</w:t>
      </w:r>
      <w:r w:rsidRPr="00E60EF4">
        <w:tab/>
        <w:t xml:space="preserve">the period of 75 days, or such longer period as the Secretary determines under </w:t>
      </w:r>
      <w:r w:rsidR="004701AF" w:rsidRPr="00E60EF4">
        <w:t>subsection (</w:t>
      </w:r>
      <w:r w:rsidRPr="00E60EF4">
        <w:t>11), beginning on the day the variation mentioned in section</w:t>
      </w:r>
      <w:r w:rsidR="004701AF" w:rsidRPr="00E60EF4">
        <w:t> </w:t>
      </w:r>
      <w:r w:rsidRPr="00E60EF4">
        <w:t>32AA is made; or</w:t>
      </w:r>
    </w:p>
    <w:p w:rsidR="00253C2A" w:rsidRPr="00E60EF4" w:rsidRDefault="00253C2A" w:rsidP="00253C2A">
      <w:pPr>
        <w:pStyle w:val="paragraph"/>
      </w:pPr>
      <w:r w:rsidRPr="00E60EF4">
        <w:tab/>
        <w:t>(b)</w:t>
      </w:r>
      <w:r w:rsidRPr="00E60EF4">
        <w:tab/>
        <w:t xml:space="preserve">if </w:t>
      </w:r>
      <w:r w:rsidR="004701AF" w:rsidRPr="00E60EF4">
        <w:t>subsection (</w:t>
      </w:r>
      <w:r w:rsidRPr="00E60EF4">
        <w:t xml:space="preserve">9) has applied in relation to a previous prohibited period—the period of 14 days, or such longer period as the Secretary determines under </w:t>
      </w:r>
      <w:r w:rsidR="004701AF" w:rsidRPr="00E60EF4">
        <w:t>subsection (</w:t>
      </w:r>
      <w:r w:rsidRPr="00E60EF4">
        <w:t xml:space="preserve">11), beginning on the day the determination mentioned in </w:t>
      </w:r>
      <w:r w:rsidR="004701AF" w:rsidRPr="00E60EF4">
        <w:t>subsection (</w:t>
      </w:r>
      <w:r w:rsidRPr="00E60EF4">
        <w:t>9) is made.</w:t>
      </w:r>
    </w:p>
    <w:p w:rsidR="00253C2A" w:rsidRPr="00E60EF4" w:rsidRDefault="00253C2A" w:rsidP="00253C2A">
      <w:pPr>
        <w:pStyle w:val="notetext"/>
      </w:pPr>
      <w:r w:rsidRPr="00E60EF4">
        <w:t>Note:</w:t>
      </w:r>
      <w:r w:rsidRPr="00E60EF4">
        <w:tab/>
        <w:t xml:space="preserve">The effect of </w:t>
      </w:r>
      <w:r w:rsidR="004701AF" w:rsidRPr="00E60EF4">
        <w:t>paragraph (</w:t>
      </w:r>
      <w:r w:rsidRPr="00E60EF4">
        <w:t xml:space="preserve">b) of the definition is that there may be another prohibited period for the relevant partner under </w:t>
      </w:r>
      <w:r w:rsidR="004701AF" w:rsidRPr="00E60EF4">
        <w:t>subsection (</w:t>
      </w:r>
      <w:r w:rsidRPr="00E60EF4">
        <w:t>1).</w:t>
      </w:r>
    </w:p>
    <w:p w:rsidR="00253C2A" w:rsidRPr="00E60EF4" w:rsidRDefault="00253C2A" w:rsidP="00253C2A">
      <w:pPr>
        <w:pStyle w:val="subsection"/>
      </w:pPr>
      <w:r w:rsidRPr="00E60EF4">
        <w:tab/>
        <w:t>(11)</w:t>
      </w:r>
      <w:r w:rsidRPr="00E60EF4">
        <w:tab/>
        <w:t xml:space="preserve">The Secretary may, by writing, determine a period for the purposes of </w:t>
      </w:r>
      <w:r w:rsidR="004701AF" w:rsidRPr="00E60EF4">
        <w:t>paragraph (</w:t>
      </w:r>
      <w:r w:rsidRPr="00E60EF4">
        <w:t xml:space="preserve">a) or (b) of the definition of </w:t>
      </w:r>
      <w:r w:rsidRPr="00E60EF4">
        <w:rPr>
          <w:b/>
          <w:i/>
        </w:rPr>
        <w:t xml:space="preserve">grace period </w:t>
      </w:r>
      <w:r w:rsidRPr="00E60EF4">
        <w:t xml:space="preserve">in </w:t>
      </w:r>
      <w:r w:rsidR="004701AF" w:rsidRPr="00E60EF4">
        <w:t>subsection (</w:t>
      </w:r>
      <w:r w:rsidRPr="00E60EF4">
        <w:t>10) if the Secretary is satisfied that there are special circumstances that justify the Secretary doing so.</w:t>
      </w:r>
    </w:p>
    <w:p w:rsidR="00253C2A" w:rsidRPr="00E60EF4" w:rsidRDefault="00253C2A" w:rsidP="00253C2A">
      <w:pPr>
        <w:pStyle w:val="SubsectionHead"/>
      </w:pPr>
      <w:r w:rsidRPr="00E60EF4">
        <w:t>Determinations are not legislative instruments</w:t>
      </w:r>
    </w:p>
    <w:p w:rsidR="00253C2A" w:rsidRPr="00E60EF4" w:rsidRDefault="00253C2A" w:rsidP="00253C2A">
      <w:pPr>
        <w:pStyle w:val="subsection"/>
      </w:pPr>
      <w:r w:rsidRPr="00E60EF4">
        <w:tab/>
        <w:t>(12)</w:t>
      </w:r>
      <w:r w:rsidRPr="00E60EF4">
        <w:tab/>
        <w:t xml:space="preserve">A determination made under </w:t>
      </w:r>
      <w:r w:rsidR="004701AF" w:rsidRPr="00E60EF4">
        <w:t>paragraph (</w:t>
      </w:r>
      <w:r w:rsidRPr="00E60EF4">
        <w:t xml:space="preserve">6)(a) or </w:t>
      </w:r>
      <w:r w:rsidR="004701AF" w:rsidRPr="00E60EF4">
        <w:t>subsection (</w:t>
      </w:r>
      <w:r w:rsidRPr="00E60EF4">
        <w:t>9) or (11) is not a legislative instrument.</w:t>
      </w:r>
    </w:p>
    <w:p w:rsidR="00253C2A" w:rsidRPr="00E60EF4" w:rsidRDefault="00253C2A" w:rsidP="00253C2A">
      <w:pPr>
        <w:pStyle w:val="ActHead5"/>
      </w:pPr>
      <w:bookmarkStart w:id="69" w:name="_Toc58909923"/>
      <w:r w:rsidRPr="000A6FD7">
        <w:rPr>
          <w:rStyle w:val="CharSectno"/>
        </w:rPr>
        <w:t>32AD</w:t>
      </w:r>
      <w:r w:rsidRPr="00E60EF4">
        <w:t xml:space="preserve">  Prohibited periods for new partner</w:t>
      </w:r>
      <w:bookmarkEnd w:id="69"/>
    </w:p>
    <w:p w:rsidR="00253C2A" w:rsidRPr="00E60EF4" w:rsidRDefault="00253C2A" w:rsidP="00253C2A">
      <w:pPr>
        <w:pStyle w:val="subsection"/>
      </w:pPr>
      <w:r w:rsidRPr="00E60EF4">
        <w:tab/>
      </w:r>
      <w:r w:rsidRPr="00E60EF4">
        <w:tab/>
        <w:t>If:</w:t>
      </w:r>
    </w:p>
    <w:p w:rsidR="00253C2A" w:rsidRPr="00E60EF4" w:rsidRDefault="00253C2A" w:rsidP="00253C2A">
      <w:pPr>
        <w:pStyle w:val="paragraph"/>
      </w:pPr>
      <w:r w:rsidRPr="00E60EF4">
        <w:tab/>
        <w:t>(a)</w:t>
      </w:r>
      <w:r w:rsidRPr="00E60EF4">
        <w:tab/>
        <w:t>on or after the day the variation mentioned in section</w:t>
      </w:r>
      <w:r w:rsidR="004701AF" w:rsidRPr="00E60EF4">
        <w:t> </w:t>
      </w:r>
      <w:r w:rsidRPr="00E60EF4">
        <w:t xml:space="preserve">32AA is made, the claimant becomes a member of a couple and the claimant’s partner (the </w:t>
      </w:r>
      <w:r w:rsidRPr="00E60EF4">
        <w:rPr>
          <w:b/>
          <w:i/>
        </w:rPr>
        <w:t>new partner</w:t>
      </w:r>
      <w:r w:rsidRPr="00E60EF4">
        <w:t>) is not the relevant partner; and</w:t>
      </w:r>
    </w:p>
    <w:p w:rsidR="00253C2A" w:rsidRPr="00E60EF4" w:rsidRDefault="00253C2A" w:rsidP="00253C2A">
      <w:pPr>
        <w:pStyle w:val="paragraph"/>
      </w:pPr>
      <w:r w:rsidRPr="00E60EF4">
        <w:tab/>
        <w:t>(b)</w:t>
      </w:r>
      <w:r w:rsidRPr="00E60EF4">
        <w:tab/>
        <w:t>the claimant was required to lodge an income tax return for the cancellation income year concerned but has not done so when the claimant becomes a member of that couple;</w:t>
      </w:r>
    </w:p>
    <w:p w:rsidR="00253C2A" w:rsidRPr="00E60EF4" w:rsidRDefault="00253C2A" w:rsidP="00253C2A">
      <w:pPr>
        <w:pStyle w:val="subsection2"/>
      </w:pPr>
      <w:r w:rsidRPr="00E60EF4">
        <w:t xml:space="preserve">then, during a prohibited period for the claimant and while the claimant and the new partner are members of the same couple, the Secretary must not make a payment of family tax benefit (worked out on </w:t>
      </w:r>
      <w:r w:rsidR="00261D58" w:rsidRPr="00E60EF4">
        <w:t>an estimated income basis</w:t>
      </w:r>
      <w:r w:rsidRPr="00E60EF4">
        <w:t>) to the new partner.</w:t>
      </w:r>
    </w:p>
    <w:p w:rsidR="00253C2A" w:rsidRPr="00E60EF4" w:rsidRDefault="00253C2A" w:rsidP="00253C2A">
      <w:pPr>
        <w:pStyle w:val="notetext"/>
      </w:pPr>
      <w:r w:rsidRPr="00E60EF4">
        <w:t>Note:</w:t>
      </w:r>
      <w:r w:rsidRPr="00E60EF4">
        <w:tab/>
        <w:t xml:space="preserve">For </w:t>
      </w:r>
      <w:r w:rsidRPr="00E60EF4">
        <w:rPr>
          <w:b/>
          <w:i/>
        </w:rPr>
        <w:t xml:space="preserve">relevant partner </w:t>
      </w:r>
      <w:r w:rsidRPr="00E60EF4">
        <w:t>see section</w:t>
      </w:r>
      <w:r w:rsidR="004701AF" w:rsidRPr="00E60EF4">
        <w:t> </w:t>
      </w:r>
      <w:r w:rsidRPr="00E60EF4">
        <w:t>32AA.</w:t>
      </w:r>
    </w:p>
    <w:p w:rsidR="006846BD" w:rsidRPr="00E60EF4" w:rsidRDefault="006846BD" w:rsidP="00DE4889">
      <w:pPr>
        <w:pStyle w:val="ActHead5"/>
      </w:pPr>
      <w:bookmarkStart w:id="70" w:name="_Toc58909924"/>
      <w:r w:rsidRPr="000A6FD7">
        <w:rPr>
          <w:rStyle w:val="CharSectno"/>
        </w:rPr>
        <w:t>32AE</w:t>
      </w:r>
      <w:r w:rsidRPr="00E60EF4">
        <w:t xml:space="preserve">  Non</w:t>
      </w:r>
      <w:r w:rsidR="000A6FD7">
        <w:noBreakHyphen/>
      </w:r>
      <w:r w:rsidRPr="00E60EF4">
        <w:t xml:space="preserve">entitlement to payment of family tax benefit after 3 </w:t>
      </w:r>
      <w:r w:rsidR="00A22064" w:rsidRPr="00E60EF4">
        <w:t xml:space="preserve">or more </w:t>
      </w:r>
      <w:r w:rsidRPr="00E60EF4">
        <w:t>variations under subsection</w:t>
      </w:r>
      <w:r w:rsidR="004701AF" w:rsidRPr="00E60EF4">
        <w:t> </w:t>
      </w:r>
      <w:r w:rsidRPr="00E60EF4">
        <w:t>28(2)</w:t>
      </w:r>
      <w:bookmarkEnd w:id="70"/>
    </w:p>
    <w:p w:rsidR="006846BD" w:rsidRPr="00E60EF4" w:rsidRDefault="006846BD" w:rsidP="00DE4889">
      <w:pPr>
        <w:pStyle w:val="subsection"/>
        <w:keepNext/>
        <w:keepLines/>
      </w:pPr>
      <w:r w:rsidRPr="00E60EF4">
        <w:tab/>
        <w:t>(1)</w:t>
      </w:r>
      <w:r w:rsidRPr="00E60EF4">
        <w:tab/>
        <w:t>This section applies if 3</w:t>
      </w:r>
      <w:r w:rsidR="00940C21" w:rsidRPr="00E60EF4">
        <w:t xml:space="preserve"> or more</w:t>
      </w:r>
      <w:r w:rsidRPr="00E60EF4">
        <w:t xml:space="preserve"> variations under subsection</w:t>
      </w:r>
      <w:r w:rsidR="004701AF" w:rsidRPr="00E60EF4">
        <w:t> </w:t>
      </w:r>
      <w:r w:rsidRPr="00E60EF4">
        <w:t>28(2) have been made in relation to a claimant.</w:t>
      </w:r>
    </w:p>
    <w:p w:rsidR="000E6A38" w:rsidRPr="00E60EF4" w:rsidRDefault="000E6A38" w:rsidP="000E6A38">
      <w:pPr>
        <w:pStyle w:val="SubsectionHead"/>
      </w:pPr>
      <w:r w:rsidRPr="00E60EF4">
        <w:t>Claimant</w:t>
      </w:r>
    </w:p>
    <w:p w:rsidR="000E6A38" w:rsidRPr="00E60EF4" w:rsidRDefault="000E6A38" w:rsidP="000E6A38">
      <w:pPr>
        <w:pStyle w:val="subsection"/>
      </w:pPr>
      <w:r w:rsidRPr="00E60EF4">
        <w:tab/>
        <w:t>(2)</w:t>
      </w:r>
      <w:r w:rsidRPr="00E60EF4">
        <w:tab/>
        <w:t>T</w:t>
      </w:r>
      <w:r w:rsidRPr="00E60EF4">
        <w:rPr>
          <w:lang w:eastAsia="en-US"/>
        </w:rPr>
        <w:t>h</w:t>
      </w:r>
      <w:r w:rsidRPr="00E60EF4">
        <w:t xml:space="preserve">e claimant is not entitled to be paid family tax benefit (worked out on </w:t>
      </w:r>
      <w:r w:rsidR="007A6DA4" w:rsidRPr="00E60EF4">
        <w:t>an estimated income basis</w:t>
      </w:r>
      <w:r w:rsidRPr="00E60EF4">
        <w:t xml:space="preserve">) for a period if, throughout that period, both </w:t>
      </w:r>
      <w:r w:rsidR="004701AF" w:rsidRPr="00E60EF4">
        <w:t>subsections (</w:t>
      </w:r>
      <w:r w:rsidRPr="00E60EF4">
        <w:t>3) and (4) of this section apply in relation to one or more of the cancellation income years concerned.</w:t>
      </w:r>
    </w:p>
    <w:p w:rsidR="000E6A38" w:rsidRPr="00E60EF4" w:rsidRDefault="000E6A38" w:rsidP="000E6A38">
      <w:pPr>
        <w:pStyle w:val="notetext"/>
      </w:pPr>
      <w:r w:rsidRPr="00E60EF4">
        <w:t>Note 1:</w:t>
      </w:r>
      <w:r w:rsidRPr="00E60EF4">
        <w:tab/>
        <w:t xml:space="preserve">For </w:t>
      </w:r>
      <w:r w:rsidRPr="00E60EF4">
        <w:rPr>
          <w:b/>
          <w:i/>
        </w:rPr>
        <w:t xml:space="preserve">cancellation income year </w:t>
      </w:r>
      <w:r w:rsidRPr="00E60EF4">
        <w:t>see subsection</w:t>
      </w:r>
      <w:r w:rsidR="004701AF" w:rsidRPr="00E60EF4">
        <w:t> </w:t>
      </w:r>
      <w:r w:rsidRPr="00E60EF4">
        <w:t>28(1).</w:t>
      </w:r>
    </w:p>
    <w:p w:rsidR="000E6A38" w:rsidRPr="00E60EF4" w:rsidRDefault="000E6A38" w:rsidP="000E6A38">
      <w:pPr>
        <w:pStyle w:val="notetext"/>
      </w:pPr>
      <w:r w:rsidRPr="00E60EF4">
        <w:t>Note 2:</w:t>
      </w:r>
      <w:r w:rsidRPr="00E60EF4">
        <w:tab/>
      </w:r>
      <w:r w:rsidR="004701AF" w:rsidRPr="00E60EF4">
        <w:t>Subsection (</w:t>
      </w:r>
      <w:r w:rsidRPr="00E60EF4">
        <w:t xml:space="preserve">8) creates an exception to </w:t>
      </w:r>
      <w:r w:rsidR="004701AF" w:rsidRPr="00E60EF4">
        <w:t>subsection (</w:t>
      </w:r>
      <w:r w:rsidRPr="00E60EF4">
        <w:t>2).</w:t>
      </w:r>
    </w:p>
    <w:p w:rsidR="000E6A38" w:rsidRPr="00E60EF4" w:rsidRDefault="000E6A38" w:rsidP="000E6A38">
      <w:pPr>
        <w:pStyle w:val="subsection"/>
      </w:pPr>
      <w:r w:rsidRPr="00E60EF4">
        <w:tab/>
        <w:t>(3)</w:t>
      </w:r>
      <w:r w:rsidRPr="00E60EF4">
        <w:tab/>
        <w:t>This subsection applies in relation to a cancellation income year if either or both of the following apply:</w:t>
      </w:r>
    </w:p>
    <w:p w:rsidR="000E6A38" w:rsidRPr="00E60EF4" w:rsidRDefault="000E6A38" w:rsidP="000E6A38">
      <w:pPr>
        <w:pStyle w:val="paragraph"/>
      </w:pPr>
      <w:r w:rsidRPr="00E60EF4">
        <w:tab/>
        <w:t>(a)</w:t>
      </w:r>
      <w:r w:rsidRPr="00E60EF4">
        <w:tab/>
        <w:t>if the claimant was required to lodge an income tax return for that year—the claimant has not lodged that return;</w:t>
      </w:r>
    </w:p>
    <w:p w:rsidR="000E6A38" w:rsidRPr="00E60EF4" w:rsidRDefault="000E6A38" w:rsidP="000E6A38">
      <w:pPr>
        <w:pStyle w:val="paragraph"/>
      </w:pPr>
      <w:r w:rsidRPr="00E60EF4">
        <w:tab/>
        <w:t>(b)</w:t>
      </w:r>
      <w:r w:rsidRPr="00E60EF4">
        <w:tab/>
        <w:t>if the claimant is a member of a couple and the claimant’s partner is a relevant partner in relation to that year and that partner was required to lodge an income tax return for that year—that partner has not lodged that return.</w:t>
      </w:r>
    </w:p>
    <w:p w:rsidR="000E6A38" w:rsidRPr="00E60EF4" w:rsidRDefault="000E6A38" w:rsidP="000E6A38">
      <w:pPr>
        <w:pStyle w:val="notetext"/>
      </w:pPr>
      <w:r w:rsidRPr="00E60EF4">
        <w:t>Note:</w:t>
      </w:r>
      <w:r w:rsidRPr="00E60EF4">
        <w:tab/>
        <w:t xml:space="preserve">For </w:t>
      </w:r>
      <w:r w:rsidRPr="00E60EF4">
        <w:rPr>
          <w:b/>
          <w:i/>
        </w:rPr>
        <w:t xml:space="preserve">relevant partner </w:t>
      </w:r>
      <w:r w:rsidRPr="00E60EF4">
        <w:t>see section</w:t>
      </w:r>
      <w:r w:rsidR="004701AF" w:rsidRPr="00E60EF4">
        <w:t> </w:t>
      </w:r>
      <w:r w:rsidRPr="00E60EF4">
        <w:t>32AA.</w:t>
      </w:r>
    </w:p>
    <w:p w:rsidR="000E6A38" w:rsidRPr="00E60EF4" w:rsidRDefault="000E6A38" w:rsidP="000E6A38">
      <w:pPr>
        <w:pStyle w:val="subsection"/>
      </w:pPr>
      <w:r w:rsidRPr="00E60EF4">
        <w:tab/>
        <w:t>(4)</w:t>
      </w:r>
      <w:r w:rsidRPr="00E60EF4">
        <w:tab/>
        <w:t>This subsection applies in relation to a cancellation income year if a debt arose under section</w:t>
      </w:r>
      <w:r w:rsidR="004701AF" w:rsidRPr="00E60EF4">
        <w:t> </w:t>
      </w:r>
      <w:r w:rsidRPr="00E60EF4">
        <w:t>71 as a result of the variation concerned and an amount of that debt is outstanding.</w:t>
      </w:r>
    </w:p>
    <w:p w:rsidR="000E6A38" w:rsidRPr="00E60EF4" w:rsidRDefault="000E6A38" w:rsidP="000E6A38">
      <w:pPr>
        <w:pStyle w:val="SubsectionHead"/>
      </w:pPr>
      <w:r w:rsidRPr="00E60EF4">
        <w:t>Partner</w:t>
      </w:r>
    </w:p>
    <w:p w:rsidR="000E6A38" w:rsidRPr="00E60EF4" w:rsidRDefault="000E6A38" w:rsidP="000E6A38">
      <w:pPr>
        <w:pStyle w:val="subsection"/>
      </w:pPr>
      <w:r w:rsidRPr="00E60EF4">
        <w:tab/>
        <w:t>(5)</w:t>
      </w:r>
      <w:r w:rsidRPr="00E60EF4">
        <w:tab/>
        <w:t xml:space="preserve">If the claimant is a member of a couple, the claimant’s partner is not entitled to be paid family tax benefit (worked out on </w:t>
      </w:r>
      <w:r w:rsidR="007A6DA4" w:rsidRPr="00E60EF4">
        <w:t>an estimated income basis</w:t>
      </w:r>
      <w:r w:rsidRPr="00E60EF4">
        <w:t xml:space="preserve">) for a period if, throughout that period, both </w:t>
      </w:r>
      <w:r w:rsidR="004701AF" w:rsidRPr="00E60EF4">
        <w:t>subsections (</w:t>
      </w:r>
      <w:r w:rsidRPr="00E60EF4">
        <w:t>6) and (7) of this section apply in relation to one or more of the cancellation income years concerned.</w:t>
      </w:r>
    </w:p>
    <w:p w:rsidR="000E6A38" w:rsidRPr="00E60EF4" w:rsidRDefault="000E6A38" w:rsidP="000E6A38">
      <w:pPr>
        <w:pStyle w:val="notetext"/>
      </w:pPr>
      <w:r w:rsidRPr="00E60EF4">
        <w:t>Note 1:</w:t>
      </w:r>
      <w:r w:rsidRPr="00E60EF4">
        <w:tab/>
        <w:t xml:space="preserve">For </w:t>
      </w:r>
      <w:r w:rsidRPr="00E60EF4">
        <w:rPr>
          <w:b/>
          <w:i/>
        </w:rPr>
        <w:t xml:space="preserve">cancellation income year </w:t>
      </w:r>
      <w:r w:rsidRPr="00E60EF4">
        <w:t>see subsection</w:t>
      </w:r>
      <w:r w:rsidR="004701AF" w:rsidRPr="00E60EF4">
        <w:t> </w:t>
      </w:r>
      <w:r w:rsidRPr="00E60EF4">
        <w:t>28(1).</w:t>
      </w:r>
    </w:p>
    <w:p w:rsidR="000E6A38" w:rsidRPr="00E60EF4" w:rsidRDefault="000E6A38" w:rsidP="000E6A38">
      <w:pPr>
        <w:pStyle w:val="notetext"/>
      </w:pPr>
      <w:r w:rsidRPr="00E60EF4">
        <w:t>Note 2:</w:t>
      </w:r>
      <w:r w:rsidRPr="00E60EF4">
        <w:tab/>
      </w:r>
      <w:r w:rsidR="004701AF" w:rsidRPr="00E60EF4">
        <w:t>Subsection (</w:t>
      </w:r>
      <w:r w:rsidRPr="00E60EF4">
        <w:t xml:space="preserve">9) creates an exception to </w:t>
      </w:r>
      <w:r w:rsidR="004701AF" w:rsidRPr="00E60EF4">
        <w:t>subsection (</w:t>
      </w:r>
      <w:r w:rsidRPr="00E60EF4">
        <w:t>5).</w:t>
      </w:r>
    </w:p>
    <w:p w:rsidR="000E6A38" w:rsidRPr="00E60EF4" w:rsidRDefault="000E6A38" w:rsidP="000E6A38">
      <w:pPr>
        <w:pStyle w:val="subsection"/>
      </w:pPr>
      <w:r w:rsidRPr="00E60EF4">
        <w:tab/>
        <w:t>(6)</w:t>
      </w:r>
      <w:r w:rsidRPr="00E60EF4">
        <w:tab/>
        <w:t>This subsection applies in relation to a cancellation income year if either or both of the following apply:</w:t>
      </w:r>
    </w:p>
    <w:p w:rsidR="000E6A38" w:rsidRPr="00E60EF4" w:rsidRDefault="000E6A38" w:rsidP="000E6A38">
      <w:pPr>
        <w:pStyle w:val="paragraph"/>
      </w:pPr>
      <w:r w:rsidRPr="00E60EF4">
        <w:tab/>
        <w:t>(a)</w:t>
      </w:r>
      <w:r w:rsidRPr="00E60EF4">
        <w:tab/>
        <w:t>if the claimant was required to lodge an income tax return for that year—the claimant has not lodged that return;</w:t>
      </w:r>
    </w:p>
    <w:p w:rsidR="000E6A38" w:rsidRPr="00E60EF4" w:rsidRDefault="000E6A38" w:rsidP="000E6A38">
      <w:pPr>
        <w:pStyle w:val="paragraph"/>
      </w:pPr>
      <w:r w:rsidRPr="00E60EF4">
        <w:tab/>
        <w:t>(b)</w:t>
      </w:r>
      <w:r w:rsidRPr="00E60EF4">
        <w:tab/>
        <w:t>if the claimant’s partner is a relevant partner in relation to that year and that partner was required to lodge an income tax return for that year—that partner has not lodged that return.</w:t>
      </w:r>
    </w:p>
    <w:p w:rsidR="000E6A38" w:rsidRPr="00E60EF4" w:rsidRDefault="000E6A38" w:rsidP="000E6A38">
      <w:pPr>
        <w:pStyle w:val="notetext"/>
      </w:pPr>
      <w:r w:rsidRPr="00E60EF4">
        <w:t>Note:</w:t>
      </w:r>
      <w:r w:rsidRPr="00E60EF4">
        <w:tab/>
        <w:t xml:space="preserve">For </w:t>
      </w:r>
      <w:r w:rsidRPr="00E60EF4">
        <w:rPr>
          <w:b/>
          <w:i/>
        </w:rPr>
        <w:t xml:space="preserve">relevant partner </w:t>
      </w:r>
      <w:r w:rsidRPr="00E60EF4">
        <w:t>see section</w:t>
      </w:r>
      <w:r w:rsidR="004701AF" w:rsidRPr="00E60EF4">
        <w:t> </w:t>
      </w:r>
      <w:r w:rsidRPr="00E60EF4">
        <w:t>32AA.</w:t>
      </w:r>
    </w:p>
    <w:p w:rsidR="000E6A38" w:rsidRPr="00E60EF4" w:rsidRDefault="000E6A38" w:rsidP="000E6A38">
      <w:pPr>
        <w:pStyle w:val="subsection"/>
      </w:pPr>
      <w:r w:rsidRPr="00E60EF4">
        <w:tab/>
        <w:t>(7)</w:t>
      </w:r>
      <w:r w:rsidRPr="00E60EF4">
        <w:tab/>
        <w:t>This subsection applies in relation to a cancellation income year if a debt arose under section</w:t>
      </w:r>
      <w:r w:rsidR="004701AF" w:rsidRPr="00E60EF4">
        <w:t> </w:t>
      </w:r>
      <w:r w:rsidRPr="00E60EF4">
        <w:t>71 as a result of the variation concerned and an amount of that debt is outstanding.</w:t>
      </w:r>
    </w:p>
    <w:p w:rsidR="000E6A38" w:rsidRPr="00E60EF4" w:rsidRDefault="000E6A38" w:rsidP="000E6A38">
      <w:pPr>
        <w:pStyle w:val="SubsectionHead"/>
      </w:pPr>
      <w:r w:rsidRPr="00E60EF4">
        <w:t>Exceptions</w:t>
      </w:r>
    </w:p>
    <w:p w:rsidR="000E6A38" w:rsidRPr="00E60EF4" w:rsidRDefault="000E6A38" w:rsidP="000E6A38">
      <w:pPr>
        <w:pStyle w:val="subsection"/>
      </w:pPr>
      <w:r w:rsidRPr="00E60EF4">
        <w:tab/>
        <w:t>(8)</w:t>
      </w:r>
      <w:r w:rsidRPr="00E60EF4">
        <w:tab/>
        <w:t xml:space="preserve">The Secretary may, by writing, determine that </w:t>
      </w:r>
      <w:r w:rsidR="004701AF" w:rsidRPr="00E60EF4">
        <w:t>subsection (</w:t>
      </w:r>
      <w:r w:rsidRPr="00E60EF4">
        <w:t>2) does not apply in relation to a specified person and to a specified period if the Secretary is satisfied that there are special circumstances that justify the Secretary doing so.</w:t>
      </w:r>
    </w:p>
    <w:p w:rsidR="000E6A38" w:rsidRPr="00E60EF4" w:rsidRDefault="000E6A38" w:rsidP="000E6A38">
      <w:pPr>
        <w:pStyle w:val="subsection"/>
      </w:pPr>
      <w:r w:rsidRPr="00E60EF4">
        <w:tab/>
        <w:t>(9)</w:t>
      </w:r>
      <w:r w:rsidRPr="00E60EF4">
        <w:tab/>
        <w:t xml:space="preserve">The Secretary may, by writing, determine that </w:t>
      </w:r>
      <w:r w:rsidR="004701AF" w:rsidRPr="00E60EF4">
        <w:t>subsection (</w:t>
      </w:r>
      <w:r w:rsidRPr="00E60EF4">
        <w:t>5) does not apply in relation to a specified person and to a specified period if the Secretary is satisfied that there are special circumstances that justify the Secretary doing so.</w:t>
      </w:r>
    </w:p>
    <w:p w:rsidR="000E6A38" w:rsidRPr="00E60EF4" w:rsidRDefault="000E6A38" w:rsidP="000E6A38">
      <w:pPr>
        <w:pStyle w:val="subsection"/>
      </w:pPr>
      <w:r w:rsidRPr="00E60EF4">
        <w:tab/>
        <w:t>(10)</w:t>
      </w:r>
      <w:r w:rsidRPr="00E60EF4">
        <w:tab/>
        <w:t xml:space="preserve">A period specified in a determination under </w:t>
      </w:r>
      <w:r w:rsidR="004701AF" w:rsidRPr="00E60EF4">
        <w:t>subsection (</w:t>
      </w:r>
      <w:r w:rsidRPr="00E60EF4">
        <w:t>8) or (9) may be a period beginning before, on or after the day the determination is made.</w:t>
      </w:r>
    </w:p>
    <w:p w:rsidR="000E6A38" w:rsidRPr="00E60EF4" w:rsidRDefault="000E6A38" w:rsidP="000E6A38">
      <w:pPr>
        <w:pStyle w:val="subsection"/>
      </w:pPr>
      <w:r w:rsidRPr="00E60EF4">
        <w:tab/>
        <w:t>(11)</w:t>
      </w:r>
      <w:r w:rsidRPr="00E60EF4">
        <w:tab/>
        <w:t xml:space="preserve">A determination made under </w:t>
      </w:r>
      <w:r w:rsidR="004701AF" w:rsidRPr="00E60EF4">
        <w:t>subsection (</w:t>
      </w:r>
      <w:r w:rsidRPr="00E60EF4">
        <w:t>8) or (9) is not a legislative instrument.</w:t>
      </w:r>
    </w:p>
    <w:p w:rsidR="00850A55" w:rsidRPr="00E60EF4" w:rsidRDefault="00850A55" w:rsidP="00850A55">
      <w:pPr>
        <w:pStyle w:val="ActHead5"/>
      </w:pPr>
      <w:bookmarkStart w:id="71" w:name="_Toc58909925"/>
      <w:r w:rsidRPr="000A6FD7">
        <w:rPr>
          <w:rStyle w:val="CharSectno"/>
        </w:rPr>
        <w:t>32AEA</w:t>
      </w:r>
      <w:r w:rsidRPr="00E60EF4">
        <w:t xml:space="preserve">  Effect of this Subdivision on newborn upfront payment of family tax benefit</w:t>
      </w:r>
      <w:bookmarkEnd w:id="71"/>
    </w:p>
    <w:p w:rsidR="00850A55" w:rsidRPr="00E60EF4" w:rsidRDefault="00850A55" w:rsidP="00850A55">
      <w:pPr>
        <w:pStyle w:val="subsection"/>
      </w:pPr>
      <w:r w:rsidRPr="00E60EF4">
        <w:tab/>
      </w:r>
      <w:r w:rsidRPr="00E60EF4">
        <w:tab/>
        <w:t>If this Subdivision has the effect that:</w:t>
      </w:r>
    </w:p>
    <w:p w:rsidR="00850A55" w:rsidRPr="00E60EF4" w:rsidRDefault="00850A55" w:rsidP="00850A55">
      <w:pPr>
        <w:pStyle w:val="paragraph"/>
      </w:pPr>
      <w:r w:rsidRPr="00E60EF4">
        <w:tab/>
        <w:t>(a)</w:t>
      </w:r>
      <w:r w:rsidRPr="00E60EF4">
        <w:tab/>
        <w:t>the Secretary must not make a payment of family tax benefit (worked out on an estimated income basis) to an individual during a period; or</w:t>
      </w:r>
    </w:p>
    <w:p w:rsidR="00850A55" w:rsidRPr="00E60EF4" w:rsidRDefault="00850A55" w:rsidP="00850A55">
      <w:pPr>
        <w:pStyle w:val="paragraph"/>
      </w:pPr>
      <w:r w:rsidRPr="00E60EF4">
        <w:tab/>
        <w:t>(b)</w:t>
      </w:r>
      <w:r w:rsidRPr="00E60EF4">
        <w:tab/>
        <w:t>an individual is not entitled to be paid family tax benefit (worked out on an estimated income basis) for a period;</w:t>
      </w:r>
    </w:p>
    <w:p w:rsidR="00850A55" w:rsidRPr="00E60EF4" w:rsidRDefault="00850A55" w:rsidP="00850A55">
      <w:pPr>
        <w:pStyle w:val="subsection2"/>
      </w:pPr>
      <w:r w:rsidRPr="00E60EF4">
        <w:t>then the individual is not entitled to be paid an amount of family tax benefit under section</w:t>
      </w:r>
      <w:r w:rsidR="004701AF" w:rsidRPr="00E60EF4">
        <w:t> </w:t>
      </w:r>
      <w:r w:rsidRPr="00E60EF4">
        <w:t>58AA of the Family Assistance Act during that period.</w:t>
      </w:r>
    </w:p>
    <w:p w:rsidR="00CC4928" w:rsidRPr="00E60EF4" w:rsidRDefault="00127CA2" w:rsidP="00CC4928">
      <w:pPr>
        <w:pStyle w:val="ActHead4"/>
      </w:pPr>
      <w:bookmarkStart w:id="72" w:name="_Toc58909926"/>
      <w:r w:rsidRPr="000A6FD7">
        <w:rPr>
          <w:rStyle w:val="CharSubdNo"/>
        </w:rPr>
        <w:t>Subdivision</w:t>
      </w:r>
      <w:r w:rsidR="00753CFA" w:rsidRPr="000A6FD7">
        <w:rPr>
          <w:rStyle w:val="CharSubdNo"/>
        </w:rPr>
        <w:t xml:space="preserve"> </w:t>
      </w:r>
      <w:r w:rsidR="00CC4928" w:rsidRPr="000A6FD7">
        <w:rPr>
          <w:rStyle w:val="CharSubdNo"/>
        </w:rPr>
        <w:t>CB</w:t>
      </w:r>
      <w:r w:rsidR="00CC4928" w:rsidRPr="00E60EF4">
        <w:t>—</w:t>
      </w:r>
      <w:r w:rsidR="00CC4928" w:rsidRPr="000A6FD7">
        <w:rPr>
          <w:rStyle w:val="CharSubdText"/>
        </w:rPr>
        <w:t>Non</w:t>
      </w:r>
      <w:r w:rsidR="000A6FD7" w:rsidRPr="000A6FD7">
        <w:rPr>
          <w:rStyle w:val="CharSubdText"/>
        </w:rPr>
        <w:noBreakHyphen/>
      </w:r>
      <w:r w:rsidR="00CC4928" w:rsidRPr="000A6FD7">
        <w:rPr>
          <w:rStyle w:val="CharSubdText"/>
        </w:rPr>
        <w:t>entitlement to FTB on estimated income basis</w:t>
      </w:r>
      <w:bookmarkEnd w:id="72"/>
    </w:p>
    <w:p w:rsidR="00CC4928" w:rsidRPr="00E60EF4" w:rsidRDefault="00CC4928" w:rsidP="00CC4928">
      <w:pPr>
        <w:pStyle w:val="ActHead5"/>
      </w:pPr>
      <w:bookmarkStart w:id="73" w:name="_Toc58909927"/>
      <w:r w:rsidRPr="000A6FD7">
        <w:rPr>
          <w:rStyle w:val="CharSectno"/>
        </w:rPr>
        <w:t>32AF</w:t>
      </w:r>
      <w:r w:rsidRPr="00E60EF4">
        <w:t xml:space="preserve">  Non</w:t>
      </w:r>
      <w:r w:rsidR="000A6FD7">
        <w:noBreakHyphen/>
      </w:r>
      <w:r w:rsidRPr="00E60EF4">
        <w:t>entitlement to FTB on estimated income basis—review of income during 2 consecutive income years</w:t>
      </w:r>
      <w:bookmarkEnd w:id="73"/>
    </w:p>
    <w:p w:rsidR="00CC4928" w:rsidRPr="00E60EF4" w:rsidRDefault="00CC4928" w:rsidP="00CC4928">
      <w:pPr>
        <w:pStyle w:val="SubsectionHead"/>
      </w:pPr>
      <w:r w:rsidRPr="00E60EF4">
        <w:t>Scope of Subdivision</w:t>
      </w:r>
    </w:p>
    <w:p w:rsidR="00CC4928" w:rsidRPr="00E60EF4" w:rsidRDefault="00CC4928" w:rsidP="00CC4928">
      <w:pPr>
        <w:pStyle w:val="subsection"/>
      </w:pPr>
      <w:r w:rsidRPr="00E60EF4">
        <w:tab/>
        <w:t>(1)</w:t>
      </w:r>
      <w:r w:rsidRPr="00E60EF4">
        <w:tab/>
        <w:t xml:space="preserve">This </w:t>
      </w:r>
      <w:r w:rsidR="00127CA2" w:rsidRPr="00E60EF4">
        <w:t>Subdivision</w:t>
      </w:r>
      <w:r w:rsidR="00753CFA" w:rsidRPr="00E60EF4">
        <w:t xml:space="preserve"> </w:t>
      </w:r>
      <w:r w:rsidRPr="00E60EF4">
        <w:t>applies in relation to an individual if:</w:t>
      </w:r>
    </w:p>
    <w:p w:rsidR="00CC4928" w:rsidRPr="00E60EF4" w:rsidRDefault="00CC4928" w:rsidP="00CC4928">
      <w:pPr>
        <w:pStyle w:val="paragraph"/>
      </w:pPr>
      <w:r w:rsidRPr="00E60EF4">
        <w:tab/>
        <w:t>(a)</w:t>
      </w:r>
      <w:r w:rsidRPr="00E60EF4">
        <w:tab/>
        <w:t xml:space="preserve">there are 2 consecutive income years (each of which is a </w:t>
      </w:r>
      <w:r w:rsidRPr="00E60EF4">
        <w:rPr>
          <w:b/>
          <w:i/>
        </w:rPr>
        <w:t>consecutive year</w:t>
      </w:r>
      <w:r w:rsidRPr="00E60EF4">
        <w:t>) in which there are one or more days for which the individual was entitled to be paid family tax benefit worked out on an estimated income basis; and</w:t>
      </w:r>
    </w:p>
    <w:p w:rsidR="00CC4928" w:rsidRPr="00E60EF4" w:rsidRDefault="00CC4928" w:rsidP="00CC4928">
      <w:pPr>
        <w:pStyle w:val="paragraph"/>
      </w:pPr>
      <w:r w:rsidRPr="00E60EF4">
        <w:tab/>
        <w:t>(b)</w:t>
      </w:r>
      <w:r w:rsidRPr="00E60EF4">
        <w:tab/>
        <w:t>in respect of each consecutive year, the Secretary, under section</w:t>
      </w:r>
      <w:r w:rsidR="004701AF" w:rsidRPr="00E60EF4">
        <w:t> </w:t>
      </w:r>
      <w:r w:rsidRPr="00E60EF4">
        <w:t>105, reviews the rate of family benefit the individual was entitled to be paid for those days on the basis of the individual’s adjusted taxable income as finally determined in respect of the consecutive year by the Secretary; and</w:t>
      </w:r>
    </w:p>
    <w:p w:rsidR="00CC4928" w:rsidRPr="00E60EF4" w:rsidRDefault="00CC4928" w:rsidP="00CC4928">
      <w:pPr>
        <w:pStyle w:val="paragraph"/>
      </w:pPr>
      <w:r w:rsidRPr="00E60EF4">
        <w:tab/>
        <w:t>(c)</w:t>
      </w:r>
      <w:r w:rsidRPr="00E60EF4">
        <w:tab/>
        <w:t>as a result of the review and in respect of each consecutive year, the Secretary determines either or both of the following:</w:t>
      </w:r>
    </w:p>
    <w:p w:rsidR="00CC4928" w:rsidRPr="00E60EF4" w:rsidRDefault="00CC4928" w:rsidP="00CC4928">
      <w:pPr>
        <w:pStyle w:val="paragraphsub"/>
      </w:pPr>
      <w:r w:rsidRPr="00E60EF4">
        <w:tab/>
        <w:t>(i)</w:t>
      </w:r>
      <w:r w:rsidRPr="00E60EF4">
        <w:tab/>
        <w:t xml:space="preserve">the individual’s </w:t>
      </w:r>
      <w:r w:rsidR="00127CA2" w:rsidRPr="00E60EF4">
        <w:t>Part</w:t>
      </w:r>
      <w:r w:rsidR="00753CFA" w:rsidRPr="00E60EF4">
        <w:t xml:space="preserve"> </w:t>
      </w:r>
      <w:r w:rsidRPr="00E60EF4">
        <w:t xml:space="preserve">A rate of family tax benefit is nil for those days because of the individual’s adjusted taxable income, and there are no other days in either consecutive year for which the individual was entitled to be paid the </w:t>
      </w:r>
      <w:r w:rsidR="00127CA2" w:rsidRPr="00E60EF4">
        <w:t>Part</w:t>
      </w:r>
      <w:r w:rsidR="00753CFA" w:rsidRPr="00E60EF4">
        <w:t xml:space="preserve"> </w:t>
      </w:r>
      <w:r w:rsidRPr="00E60EF4">
        <w:t>A rate;</w:t>
      </w:r>
    </w:p>
    <w:p w:rsidR="00CC4928" w:rsidRPr="00E60EF4" w:rsidRDefault="00CC4928" w:rsidP="00CC4928">
      <w:pPr>
        <w:pStyle w:val="paragraphsub"/>
      </w:pPr>
      <w:r w:rsidRPr="00E60EF4">
        <w:tab/>
        <w:t>(ii)</w:t>
      </w:r>
      <w:r w:rsidRPr="00E60EF4">
        <w:tab/>
        <w:t xml:space="preserve">the individual’s </w:t>
      </w:r>
      <w:r w:rsidR="00127CA2" w:rsidRPr="00E60EF4">
        <w:t>Part</w:t>
      </w:r>
      <w:r w:rsidR="00753CFA" w:rsidRPr="00E60EF4">
        <w:t xml:space="preserve"> </w:t>
      </w:r>
      <w:r w:rsidRPr="00E60EF4">
        <w:t>B rate of family tax benefit is nil for those days because of subclause</w:t>
      </w:r>
      <w:r w:rsidR="004701AF" w:rsidRPr="00E60EF4">
        <w:t> </w:t>
      </w:r>
      <w:r w:rsidRPr="00E60EF4">
        <w:t>28B(1) of Schedule</w:t>
      </w:r>
      <w:r w:rsidR="004701AF" w:rsidRPr="00E60EF4">
        <w:t> </w:t>
      </w:r>
      <w:r w:rsidRPr="00E60EF4">
        <w:t>1 to the Family Assistance Act.</w:t>
      </w:r>
    </w:p>
    <w:p w:rsidR="00CC4928" w:rsidRPr="00E60EF4" w:rsidRDefault="00CC4928" w:rsidP="00CC4928">
      <w:pPr>
        <w:pStyle w:val="notetext"/>
      </w:pPr>
      <w:r w:rsidRPr="00E60EF4">
        <w:t>Note:</w:t>
      </w:r>
      <w:r w:rsidRPr="00E60EF4">
        <w:tab/>
        <w:t>Family tax benefit may be worked out on an estimated income basis under subsection</w:t>
      </w:r>
      <w:r w:rsidR="004701AF" w:rsidRPr="00E60EF4">
        <w:t> </w:t>
      </w:r>
      <w:r w:rsidRPr="00E60EF4">
        <w:t xml:space="preserve">20(1), (2A) or (3) (see definition of </w:t>
      </w:r>
      <w:r w:rsidRPr="00E60EF4">
        <w:rPr>
          <w:b/>
          <w:i/>
        </w:rPr>
        <w:t>estimated income basis</w:t>
      </w:r>
      <w:r w:rsidRPr="00E60EF4">
        <w:t xml:space="preserve"> in subsection</w:t>
      </w:r>
      <w:r w:rsidR="004701AF" w:rsidRPr="00E60EF4">
        <w:t> </w:t>
      </w:r>
      <w:r w:rsidRPr="00E60EF4">
        <w:t>3(1)).</w:t>
      </w:r>
    </w:p>
    <w:p w:rsidR="00CC4928" w:rsidRPr="00E60EF4" w:rsidRDefault="00CC4928" w:rsidP="00CC4928">
      <w:pPr>
        <w:pStyle w:val="SubsectionHead"/>
      </w:pPr>
      <w:r w:rsidRPr="00E60EF4">
        <w:t>Basic non</w:t>
      </w:r>
      <w:r w:rsidR="000A6FD7">
        <w:noBreakHyphen/>
      </w:r>
      <w:r w:rsidRPr="00E60EF4">
        <w:t>entitlement rule</w:t>
      </w:r>
    </w:p>
    <w:p w:rsidR="00CC4928" w:rsidRPr="00E60EF4" w:rsidRDefault="00CC4928" w:rsidP="00CC4928">
      <w:pPr>
        <w:pStyle w:val="subsection"/>
      </w:pPr>
      <w:r w:rsidRPr="00E60EF4">
        <w:tab/>
        <w:t>(2)</w:t>
      </w:r>
      <w:r w:rsidRPr="00E60EF4">
        <w:tab/>
        <w:t>Subject to this Subdivision:</w:t>
      </w:r>
    </w:p>
    <w:p w:rsidR="00CC4928" w:rsidRPr="00E60EF4" w:rsidRDefault="00CC4928" w:rsidP="00CC4928">
      <w:pPr>
        <w:pStyle w:val="paragraph"/>
      </w:pPr>
      <w:r w:rsidRPr="00E60EF4">
        <w:tab/>
        <w:t>(a)</w:t>
      </w:r>
      <w:r w:rsidRPr="00E60EF4">
        <w:tab/>
        <w:t xml:space="preserve">if </w:t>
      </w:r>
      <w:r w:rsidR="004701AF" w:rsidRPr="00E60EF4">
        <w:t>subparagraph (</w:t>
      </w:r>
      <w:r w:rsidRPr="00E60EF4">
        <w:t xml:space="preserve">1)(c)(i) applies—the individual is not entitled, on and after the exclusion day, to be paid the </w:t>
      </w:r>
      <w:r w:rsidR="00127CA2" w:rsidRPr="00E60EF4">
        <w:t>Part</w:t>
      </w:r>
      <w:r w:rsidR="00753CFA" w:rsidRPr="00E60EF4">
        <w:t xml:space="preserve"> </w:t>
      </w:r>
      <w:r w:rsidRPr="00E60EF4">
        <w:t>A rate of family tax benefit worked out on an estimated income basis; and</w:t>
      </w:r>
    </w:p>
    <w:p w:rsidR="00CC4928" w:rsidRPr="00E60EF4" w:rsidRDefault="00CC4928" w:rsidP="00CC4928">
      <w:pPr>
        <w:pStyle w:val="paragraph"/>
      </w:pPr>
      <w:r w:rsidRPr="00E60EF4">
        <w:tab/>
        <w:t>(b)</w:t>
      </w:r>
      <w:r w:rsidRPr="00E60EF4">
        <w:tab/>
        <w:t xml:space="preserve">if </w:t>
      </w:r>
      <w:r w:rsidR="004701AF" w:rsidRPr="00E60EF4">
        <w:t>subparagraph (</w:t>
      </w:r>
      <w:r w:rsidRPr="00E60EF4">
        <w:t xml:space="preserve">1)(c)(ii) applies—the individual is not entitled, on and after the exclusion day, to be paid the </w:t>
      </w:r>
      <w:r w:rsidR="00127CA2" w:rsidRPr="00E60EF4">
        <w:t>Part</w:t>
      </w:r>
      <w:r w:rsidR="00753CFA" w:rsidRPr="00E60EF4">
        <w:t xml:space="preserve"> </w:t>
      </w:r>
      <w:r w:rsidRPr="00E60EF4">
        <w:t>B rate of family tax benefit worked out on an estimated income basis.</w:t>
      </w:r>
    </w:p>
    <w:p w:rsidR="00CC4928" w:rsidRPr="00E60EF4" w:rsidRDefault="00CC4928" w:rsidP="00CC4928">
      <w:pPr>
        <w:pStyle w:val="subsection"/>
      </w:pPr>
      <w:r w:rsidRPr="00E60EF4">
        <w:tab/>
        <w:t>(3)</w:t>
      </w:r>
      <w:r w:rsidRPr="00E60EF4">
        <w:tab/>
        <w:t xml:space="preserve">For the purposes of this Subdivision, the </w:t>
      </w:r>
      <w:r w:rsidRPr="00E60EF4">
        <w:rPr>
          <w:b/>
          <w:i/>
        </w:rPr>
        <w:t>exclusion day</w:t>
      </w:r>
      <w:r w:rsidRPr="00E60EF4">
        <w:t>, in relation to an individual,</w:t>
      </w:r>
      <w:r w:rsidRPr="00E60EF4">
        <w:rPr>
          <w:b/>
          <w:i/>
        </w:rPr>
        <w:t xml:space="preserve"> </w:t>
      </w:r>
      <w:r w:rsidRPr="00E60EF4">
        <w:t>is:</w:t>
      </w:r>
    </w:p>
    <w:p w:rsidR="00CC4928" w:rsidRPr="00E60EF4" w:rsidRDefault="00CC4928" w:rsidP="00CC4928">
      <w:pPr>
        <w:pStyle w:val="paragraph"/>
      </w:pPr>
      <w:r w:rsidRPr="00E60EF4">
        <w:tab/>
        <w:t>(a)</w:t>
      </w:r>
      <w:r w:rsidRPr="00E60EF4">
        <w:tab/>
        <w:t>either:</w:t>
      </w:r>
    </w:p>
    <w:p w:rsidR="00CC4928" w:rsidRPr="00E60EF4" w:rsidRDefault="00CC4928" w:rsidP="00CC4928">
      <w:pPr>
        <w:pStyle w:val="paragraphsub"/>
      </w:pPr>
      <w:r w:rsidRPr="00E60EF4">
        <w:tab/>
        <w:t>(i)</w:t>
      </w:r>
      <w:r w:rsidRPr="00E60EF4">
        <w:tab/>
        <w:t>if the later of the consecutive years is 2010</w:t>
      </w:r>
      <w:r w:rsidR="000A6FD7">
        <w:noBreakHyphen/>
      </w:r>
      <w:r w:rsidRPr="00E60EF4">
        <w:t>11—1</w:t>
      </w:r>
      <w:r w:rsidR="004701AF" w:rsidRPr="00E60EF4">
        <w:t> </w:t>
      </w:r>
      <w:r w:rsidRPr="00E60EF4">
        <w:t>July 2012; or</w:t>
      </w:r>
    </w:p>
    <w:p w:rsidR="00CC4928" w:rsidRPr="00E60EF4" w:rsidRDefault="00CC4928" w:rsidP="00CC4928">
      <w:pPr>
        <w:pStyle w:val="paragraphsub"/>
      </w:pPr>
      <w:r w:rsidRPr="00E60EF4">
        <w:tab/>
        <w:t>(ii)</w:t>
      </w:r>
      <w:r w:rsidRPr="00E60EF4">
        <w:tab/>
        <w:t>in any other case—1</w:t>
      </w:r>
      <w:r w:rsidR="004701AF" w:rsidRPr="00E60EF4">
        <w:t> </w:t>
      </w:r>
      <w:r w:rsidRPr="00E60EF4">
        <w:t>July of the first income year after the later of the consecutive years; or</w:t>
      </w:r>
    </w:p>
    <w:p w:rsidR="00CC4928" w:rsidRPr="00E60EF4" w:rsidRDefault="00CC4928" w:rsidP="00CC4928">
      <w:pPr>
        <w:pStyle w:val="paragraph"/>
      </w:pPr>
      <w:r w:rsidRPr="00E60EF4">
        <w:tab/>
        <w:t>(b)</w:t>
      </w:r>
      <w:r w:rsidRPr="00E60EF4">
        <w:tab/>
        <w:t>if the Secretary determines a later day in relation to the individual—the later day.</w:t>
      </w:r>
    </w:p>
    <w:p w:rsidR="00CC4928" w:rsidRPr="00E60EF4" w:rsidRDefault="00CC4928" w:rsidP="00CC4928">
      <w:pPr>
        <w:pStyle w:val="subsection"/>
      </w:pPr>
      <w:r w:rsidRPr="00E60EF4">
        <w:tab/>
        <w:t>(4)</w:t>
      </w:r>
      <w:r w:rsidRPr="00E60EF4">
        <w:tab/>
        <w:t xml:space="preserve">A determination under </w:t>
      </w:r>
      <w:r w:rsidR="004701AF" w:rsidRPr="00E60EF4">
        <w:t>paragraph (</w:t>
      </w:r>
      <w:r w:rsidRPr="00E60EF4">
        <w:t>3)(b) is not a legislative instrument.</w:t>
      </w:r>
    </w:p>
    <w:p w:rsidR="00CC4928" w:rsidRPr="00E60EF4" w:rsidRDefault="00CC4928" w:rsidP="00CC4928">
      <w:pPr>
        <w:pStyle w:val="SubsectionHead"/>
      </w:pPr>
      <w:r w:rsidRPr="00E60EF4">
        <w:t>Position of individual’s partner</w:t>
      </w:r>
    </w:p>
    <w:p w:rsidR="00CC4928" w:rsidRPr="00E60EF4" w:rsidRDefault="00CC4928" w:rsidP="00CC4928">
      <w:pPr>
        <w:pStyle w:val="subsection"/>
      </w:pPr>
      <w:r w:rsidRPr="00E60EF4">
        <w:tab/>
        <w:t>(5)</w:t>
      </w:r>
      <w:r w:rsidRPr="00E60EF4">
        <w:tab/>
        <w:t xml:space="preserve">While </w:t>
      </w:r>
      <w:r w:rsidR="004701AF" w:rsidRPr="00E60EF4">
        <w:t>paragraph (</w:t>
      </w:r>
      <w:r w:rsidRPr="00E60EF4">
        <w:t xml:space="preserve">2)(a) applies in relation to the individual, the individual’s partner (if any) is not entitled to be paid the </w:t>
      </w:r>
      <w:r w:rsidR="00127CA2" w:rsidRPr="00E60EF4">
        <w:t>Part</w:t>
      </w:r>
      <w:r w:rsidR="00753CFA" w:rsidRPr="00E60EF4">
        <w:t xml:space="preserve"> </w:t>
      </w:r>
      <w:r w:rsidRPr="00E60EF4">
        <w:t>A rate of family tax benefit worked out on an estimated income basis.</w:t>
      </w:r>
    </w:p>
    <w:p w:rsidR="00CC4928" w:rsidRPr="00E60EF4" w:rsidRDefault="00CC4928" w:rsidP="00CC4928">
      <w:pPr>
        <w:pStyle w:val="subsection"/>
      </w:pPr>
      <w:r w:rsidRPr="00E60EF4">
        <w:tab/>
        <w:t>(6)</w:t>
      </w:r>
      <w:r w:rsidRPr="00E60EF4">
        <w:tab/>
        <w:t xml:space="preserve">While </w:t>
      </w:r>
      <w:r w:rsidR="004701AF" w:rsidRPr="00E60EF4">
        <w:t>paragraph (</w:t>
      </w:r>
      <w:r w:rsidRPr="00E60EF4">
        <w:t xml:space="preserve">2)(b) applies in relation to the individual, the individual’s partner (if any) is not entitled to be paid the </w:t>
      </w:r>
      <w:r w:rsidR="00127CA2" w:rsidRPr="00E60EF4">
        <w:t>Part</w:t>
      </w:r>
      <w:r w:rsidR="00753CFA" w:rsidRPr="00E60EF4">
        <w:t xml:space="preserve"> </w:t>
      </w:r>
      <w:r w:rsidRPr="00E60EF4">
        <w:t>B rate of family tax benefit worked out on an estimated income basis.</w:t>
      </w:r>
    </w:p>
    <w:p w:rsidR="00CC4928" w:rsidRPr="00E60EF4" w:rsidRDefault="00CC4928" w:rsidP="00CC4928">
      <w:pPr>
        <w:pStyle w:val="SubsectionHead"/>
      </w:pPr>
      <w:r w:rsidRPr="00E60EF4">
        <w:t>Multiple applications of section</w:t>
      </w:r>
    </w:p>
    <w:p w:rsidR="00CC4928" w:rsidRPr="00E60EF4" w:rsidRDefault="00CC4928" w:rsidP="00CC4928">
      <w:pPr>
        <w:pStyle w:val="subsection"/>
      </w:pPr>
      <w:r w:rsidRPr="00E60EF4">
        <w:tab/>
        <w:t>(7)</w:t>
      </w:r>
      <w:r w:rsidRPr="00E60EF4">
        <w:tab/>
        <w:t>Sections</w:t>
      </w:r>
      <w:r w:rsidR="004701AF" w:rsidRPr="00E60EF4">
        <w:t> </w:t>
      </w:r>
      <w:r w:rsidRPr="00E60EF4">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E60EF4" w:rsidRDefault="00CC4928" w:rsidP="00CC4928">
      <w:pPr>
        <w:pStyle w:val="ActHead5"/>
      </w:pPr>
      <w:bookmarkStart w:id="74" w:name="_Toc58909928"/>
      <w:r w:rsidRPr="000A6FD7">
        <w:rPr>
          <w:rStyle w:val="CharSectno"/>
        </w:rPr>
        <w:t>32AG</w:t>
      </w:r>
      <w:r w:rsidRPr="00E60EF4">
        <w:t xml:space="preserve">  Exception—greater than nil rate of FTB for later income year</w:t>
      </w:r>
      <w:bookmarkEnd w:id="74"/>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 xml:space="preserve">This section applies if, in respect of an income year (the </w:t>
      </w:r>
      <w:r w:rsidRPr="00E60EF4">
        <w:rPr>
          <w:b/>
          <w:i/>
        </w:rPr>
        <w:t>payment year</w:t>
      </w:r>
      <w:r w:rsidRPr="00E60EF4">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E60EF4">
        <w:rPr>
          <w:b/>
          <w:i/>
        </w:rPr>
        <w:t>payment day</w:t>
      </w:r>
      <w:r w:rsidRPr="00E60EF4">
        <w:t>):</w:t>
      </w:r>
    </w:p>
    <w:p w:rsidR="00CC4928" w:rsidRPr="00E60EF4" w:rsidRDefault="00CC4928" w:rsidP="00CC4928">
      <w:pPr>
        <w:pStyle w:val="paragraph"/>
      </w:pPr>
      <w:r w:rsidRPr="00E60EF4">
        <w:tab/>
        <w:t>(a)</w:t>
      </w:r>
      <w:r w:rsidRPr="00E60EF4">
        <w:tab/>
        <w:t xml:space="preserve">the individual’s </w:t>
      </w:r>
      <w:r w:rsidR="00127CA2" w:rsidRPr="00E60EF4">
        <w:t>Part</w:t>
      </w:r>
      <w:r w:rsidR="00753CFA" w:rsidRPr="00E60EF4">
        <w:t xml:space="preserve"> </w:t>
      </w:r>
      <w:r w:rsidRPr="00E60EF4">
        <w:t>A rate of family tax benefit is greater than nil on one or more days in the payment year;</w:t>
      </w:r>
    </w:p>
    <w:p w:rsidR="00CC4928" w:rsidRPr="00E60EF4" w:rsidRDefault="00CC4928" w:rsidP="00CC4928">
      <w:pPr>
        <w:pStyle w:val="paragraph"/>
      </w:pPr>
      <w:r w:rsidRPr="00E60EF4">
        <w:tab/>
        <w:t>(b)</w:t>
      </w:r>
      <w:r w:rsidRPr="00E60EF4">
        <w:tab/>
        <w:t xml:space="preserve">the individual’s </w:t>
      </w:r>
      <w:r w:rsidR="00127CA2" w:rsidRPr="00E60EF4">
        <w:t>Part</w:t>
      </w:r>
      <w:r w:rsidR="00753CFA" w:rsidRPr="00E60EF4">
        <w:t xml:space="preserve"> </w:t>
      </w:r>
      <w:r w:rsidRPr="00E60EF4">
        <w:t>B rate of family tax benefit is greater than nil on one or more days in the payment year.</w:t>
      </w:r>
    </w:p>
    <w:p w:rsidR="00CC4928" w:rsidRPr="00E60EF4" w:rsidRDefault="00CC4928" w:rsidP="00CC4928">
      <w:pPr>
        <w:pStyle w:val="SubsectionHead"/>
      </w:pPr>
      <w:r w:rsidRPr="00E60EF4">
        <w:t>Payment day is in same income year as exclusion day</w:t>
      </w:r>
    </w:p>
    <w:p w:rsidR="00CC4928" w:rsidRPr="00E60EF4" w:rsidRDefault="00CC4928" w:rsidP="00CC4928">
      <w:pPr>
        <w:pStyle w:val="subsection"/>
      </w:pPr>
      <w:r w:rsidRPr="00E60EF4">
        <w:tab/>
        <w:t>(2)</w:t>
      </w:r>
      <w:r w:rsidRPr="00E60EF4">
        <w:tab/>
        <w:t>If the payment day is in the income year in which the exclusion day occurs, then:</w:t>
      </w:r>
    </w:p>
    <w:p w:rsidR="00CC4928" w:rsidRPr="00E60EF4" w:rsidRDefault="00CC4928" w:rsidP="00CC4928">
      <w:pPr>
        <w:pStyle w:val="paragraph"/>
      </w:pPr>
      <w:r w:rsidRPr="00E60EF4">
        <w:tab/>
        <w:t>(a)</w:t>
      </w:r>
      <w:r w:rsidRPr="00E60EF4">
        <w:tab/>
        <w:t xml:space="preserve">if this section applies in relation to the </w:t>
      </w:r>
      <w:r w:rsidR="00127CA2" w:rsidRPr="00E60EF4">
        <w:t>Part</w:t>
      </w:r>
      <w:r w:rsidR="00753CFA" w:rsidRPr="00E60EF4">
        <w:t xml:space="preserve"> </w:t>
      </w:r>
      <w:r w:rsidRPr="00E60EF4">
        <w:t>A rate of family tax benefit—paragraph</w:t>
      </w:r>
      <w:r w:rsidR="004701AF" w:rsidRPr="00E60EF4">
        <w:t> </w:t>
      </w:r>
      <w:r w:rsidRPr="00E60EF4">
        <w:t>32AF(2)(a) is taken not to have applied in relation to the individual; and</w:t>
      </w:r>
    </w:p>
    <w:p w:rsidR="00CC4928" w:rsidRPr="00E60EF4" w:rsidRDefault="00CC4928" w:rsidP="00CC4928">
      <w:pPr>
        <w:pStyle w:val="paragraph"/>
      </w:pPr>
      <w:r w:rsidRPr="00E60EF4">
        <w:tab/>
        <w:t>(b)</w:t>
      </w:r>
      <w:r w:rsidRPr="00E60EF4">
        <w:tab/>
        <w:t xml:space="preserve">if this section applies in relation to the </w:t>
      </w:r>
      <w:r w:rsidR="00127CA2" w:rsidRPr="00E60EF4">
        <w:t>Part</w:t>
      </w:r>
      <w:r w:rsidR="00753CFA" w:rsidRPr="00E60EF4">
        <w:t xml:space="preserve"> </w:t>
      </w:r>
      <w:r w:rsidRPr="00E60EF4">
        <w:t>B rate of family tax benefit—paragraph</w:t>
      </w:r>
      <w:r w:rsidR="004701AF" w:rsidRPr="00E60EF4">
        <w:t> </w:t>
      </w:r>
      <w:r w:rsidRPr="00E60EF4">
        <w:t>32AF(2)(b) is taken not to have applied in relation to the individual.</w:t>
      </w:r>
    </w:p>
    <w:p w:rsidR="00CC4928" w:rsidRPr="00E60EF4" w:rsidRDefault="00CC4928" w:rsidP="00CC4928">
      <w:pPr>
        <w:pStyle w:val="notetext"/>
      </w:pPr>
      <w:r w:rsidRPr="00E60EF4">
        <w:t>Example:</w:t>
      </w:r>
      <w:r w:rsidRPr="00E60EF4">
        <w:tab/>
        <w:t>Assume that under section</w:t>
      </w:r>
      <w:r w:rsidR="004701AF" w:rsidRPr="00E60EF4">
        <w:t> </w:t>
      </w:r>
      <w:r w:rsidRPr="00E60EF4">
        <w:t>32AF the consecutive years are 2009</w:t>
      </w:r>
      <w:r w:rsidR="000A6FD7">
        <w:noBreakHyphen/>
      </w:r>
      <w:r w:rsidRPr="00E60EF4">
        <w:t>10 and 2010</w:t>
      </w:r>
      <w:r w:rsidR="000A6FD7">
        <w:noBreakHyphen/>
      </w:r>
      <w:r w:rsidRPr="00E60EF4">
        <w:t>11. Assume that the individual is not entitled, on and after 1</w:t>
      </w:r>
      <w:r w:rsidR="004701AF" w:rsidRPr="00E60EF4">
        <w:t> </w:t>
      </w:r>
      <w:r w:rsidRPr="00E60EF4">
        <w:t xml:space="preserve">July 2012, to be paid the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worked out on an estimated income basis. The exclusion day is 1</w:t>
      </w:r>
      <w:r w:rsidR="004701AF" w:rsidRPr="00E60EF4">
        <w:t> </w:t>
      </w:r>
      <w:r w:rsidRPr="00E60EF4">
        <w:t>July 2012.</w:t>
      </w:r>
    </w:p>
    <w:p w:rsidR="00CC4928" w:rsidRPr="00E60EF4" w:rsidRDefault="00CC4928" w:rsidP="00CC4928">
      <w:pPr>
        <w:pStyle w:val="notetext"/>
      </w:pPr>
      <w:r w:rsidRPr="00E60EF4">
        <w:tab/>
        <w:t>Assume that on 1</w:t>
      </w:r>
      <w:r w:rsidR="004701AF" w:rsidRPr="00E60EF4">
        <w:t> </w:t>
      </w:r>
      <w:r w:rsidRPr="00E60EF4">
        <w:t xml:space="preserve">November 2012 the Secretary determines, under </w:t>
      </w:r>
      <w:r w:rsidR="004701AF" w:rsidRPr="00E60EF4">
        <w:t>subsection (</w:t>
      </w:r>
      <w:r w:rsidRPr="00E60EF4">
        <w:t xml:space="preserve">1), that the individual’s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are greater than nil on one or more days in 2011</w:t>
      </w:r>
      <w:r w:rsidR="000A6FD7">
        <w:noBreakHyphen/>
      </w:r>
      <w:r w:rsidRPr="00E60EF4">
        <w:t>12. The payment day is 1</w:t>
      </w:r>
      <w:r w:rsidR="004701AF" w:rsidRPr="00E60EF4">
        <w:t> </w:t>
      </w:r>
      <w:r w:rsidRPr="00E60EF4">
        <w:t>November 2012.</w:t>
      </w:r>
    </w:p>
    <w:p w:rsidR="00CC4928" w:rsidRPr="00E60EF4" w:rsidRDefault="00CC4928" w:rsidP="00CC4928">
      <w:pPr>
        <w:pStyle w:val="notetext"/>
      </w:pPr>
      <w:r w:rsidRPr="00E60EF4">
        <w:tab/>
        <w:t xml:space="preserve">Under </w:t>
      </w:r>
      <w:r w:rsidR="004701AF" w:rsidRPr="00E60EF4">
        <w:t>subsection (</w:t>
      </w:r>
      <w:r w:rsidRPr="00E60EF4">
        <w:t>2), subsection</w:t>
      </w:r>
      <w:r w:rsidR="004701AF" w:rsidRPr="00E60EF4">
        <w:t> </w:t>
      </w:r>
      <w:r w:rsidRPr="00E60EF4">
        <w:t>32AF(2) is taken not to have prevented the individual from being entitled, on and after 1</w:t>
      </w:r>
      <w:r w:rsidR="004701AF" w:rsidRPr="00E60EF4">
        <w:t> </w:t>
      </w:r>
      <w:r w:rsidRPr="00E60EF4">
        <w:t>July 2012, to be paid family tax benefit worked out on an estimated income basis.</w:t>
      </w:r>
    </w:p>
    <w:p w:rsidR="00CC4928" w:rsidRPr="00E60EF4" w:rsidRDefault="00CC4928" w:rsidP="00CC4928">
      <w:pPr>
        <w:pStyle w:val="SubsectionHead"/>
      </w:pPr>
      <w:r w:rsidRPr="00E60EF4">
        <w:t>Payment day is in income year later than that of exclusion day</w:t>
      </w:r>
    </w:p>
    <w:p w:rsidR="00CC4928" w:rsidRPr="00E60EF4" w:rsidRDefault="00CC4928" w:rsidP="00CC4928">
      <w:pPr>
        <w:pStyle w:val="subsection"/>
      </w:pPr>
      <w:r w:rsidRPr="00E60EF4">
        <w:tab/>
        <w:t>(3)</w:t>
      </w:r>
      <w:r w:rsidRPr="00E60EF4">
        <w:tab/>
        <w:t>If the payment day is in an income year that is later than the income year in which the exclusion day occurs, then:</w:t>
      </w:r>
    </w:p>
    <w:p w:rsidR="00CC4928" w:rsidRPr="00E60EF4" w:rsidRDefault="00CC4928" w:rsidP="00CC4928">
      <w:pPr>
        <w:pStyle w:val="paragraph"/>
      </w:pPr>
      <w:r w:rsidRPr="00E60EF4">
        <w:tab/>
        <w:t>(a)</w:t>
      </w:r>
      <w:r w:rsidRPr="00E60EF4">
        <w:tab/>
        <w:t xml:space="preserve">if this section applies in relation to the </w:t>
      </w:r>
      <w:r w:rsidR="00127CA2" w:rsidRPr="00E60EF4">
        <w:t>Part</w:t>
      </w:r>
      <w:r w:rsidR="00753CFA" w:rsidRPr="00E60EF4">
        <w:t xml:space="preserve"> </w:t>
      </w:r>
      <w:r w:rsidRPr="00E60EF4">
        <w:t>A rate of family tax benefit—paragraph</w:t>
      </w:r>
      <w:r w:rsidR="004701AF" w:rsidRPr="00E60EF4">
        <w:t> </w:t>
      </w:r>
      <w:r w:rsidRPr="00E60EF4">
        <w:t>32AF(2)(a) ceases to apply in relation to the individual on 1</w:t>
      </w:r>
      <w:r w:rsidR="004701AF" w:rsidRPr="00E60EF4">
        <w:t> </w:t>
      </w:r>
      <w:r w:rsidRPr="00E60EF4">
        <w:t>July of the later income year; and</w:t>
      </w:r>
    </w:p>
    <w:p w:rsidR="00CC4928" w:rsidRPr="00E60EF4" w:rsidRDefault="00CC4928" w:rsidP="00CC4928">
      <w:pPr>
        <w:pStyle w:val="paragraph"/>
      </w:pPr>
      <w:r w:rsidRPr="00E60EF4">
        <w:tab/>
        <w:t>(b)</w:t>
      </w:r>
      <w:r w:rsidRPr="00E60EF4">
        <w:tab/>
        <w:t xml:space="preserve">if this section applies in relation to the </w:t>
      </w:r>
      <w:r w:rsidR="00127CA2" w:rsidRPr="00E60EF4">
        <w:t>Part</w:t>
      </w:r>
      <w:r w:rsidR="00753CFA" w:rsidRPr="00E60EF4">
        <w:t xml:space="preserve"> </w:t>
      </w:r>
      <w:r w:rsidRPr="00E60EF4">
        <w:t>B rate of family tax benefit—paragraph</w:t>
      </w:r>
      <w:r w:rsidR="004701AF" w:rsidRPr="00E60EF4">
        <w:t> </w:t>
      </w:r>
      <w:r w:rsidRPr="00E60EF4">
        <w:t>32AF(2)(b) ceases to apply in relation to the individual on 1</w:t>
      </w:r>
      <w:r w:rsidR="004701AF" w:rsidRPr="00E60EF4">
        <w:t> </w:t>
      </w:r>
      <w:r w:rsidRPr="00E60EF4">
        <w:t>July of the later income year.</w:t>
      </w:r>
    </w:p>
    <w:p w:rsidR="00CC4928" w:rsidRPr="00E60EF4" w:rsidRDefault="00CC4928" w:rsidP="00CC4928">
      <w:pPr>
        <w:pStyle w:val="notetext"/>
      </w:pPr>
      <w:r w:rsidRPr="00E60EF4">
        <w:t>Example:</w:t>
      </w:r>
      <w:r w:rsidRPr="00E60EF4">
        <w:tab/>
        <w:t>Assume that under section</w:t>
      </w:r>
      <w:r w:rsidR="004701AF" w:rsidRPr="00E60EF4">
        <w:t> </w:t>
      </w:r>
      <w:r w:rsidRPr="00E60EF4">
        <w:t>32AF the consecutive years are 2009</w:t>
      </w:r>
      <w:r w:rsidR="000A6FD7">
        <w:noBreakHyphen/>
      </w:r>
      <w:r w:rsidRPr="00E60EF4">
        <w:t>10 and 2010</w:t>
      </w:r>
      <w:r w:rsidR="000A6FD7">
        <w:noBreakHyphen/>
      </w:r>
      <w:r w:rsidRPr="00E60EF4">
        <w:t>11. Assume that the individual is not entitled, on and after 1</w:t>
      </w:r>
      <w:r w:rsidR="004701AF" w:rsidRPr="00E60EF4">
        <w:t> </w:t>
      </w:r>
      <w:r w:rsidRPr="00E60EF4">
        <w:t xml:space="preserve">July 2012, to be paid the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worked out on an estimated income basis. The exclusion day is 1</w:t>
      </w:r>
      <w:r w:rsidR="004701AF" w:rsidRPr="00E60EF4">
        <w:t> </w:t>
      </w:r>
      <w:r w:rsidRPr="00E60EF4">
        <w:t>July 2012.</w:t>
      </w:r>
    </w:p>
    <w:p w:rsidR="00CC4928" w:rsidRPr="00E60EF4" w:rsidRDefault="00CC4928" w:rsidP="00CC4928">
      <w:pPr>
        <w:pStyle w:val="notetext"/>
      </w:pPr>
      <w:r w:rsidRPr="00E60EF4">
        <w:tab/>
        <w:t>Assume that on 1</w:t>
      </w:r>
      <w:r w:rsidR="004701AF" w:rsidRPr="00E60EF4">
        <w:t> </w:t>
      </w:r>
      <w:r w:rsidRPr="00E60EF4">
        <w:t xml:space="preserve">November 2013 the Secretary determines, under </w:t>
      </w:r>
      <w:r w:rsidR="004701AF" w:rsidRPr="00E60EF4">
        <w:t>subsection (</w:t>
      </w:r>
      <w:r w:rsidRPr="00E60EF4">
        <w:t xml:space="preserve">1), that the individual’s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are greater than nil on one or more days in 2011</w:t>
      </w:r>
      <w:r w:rsidR="000A6FD7">
        <w:noBreakHyphen/>
      </w:r>
      <w:r w:rsidRPr="00E60EF4">
        <w:t>12. The payment day is 1</w:t>
      </w:r>
      <w:r w:rsidR="004701AF" w:rsidRPr="00E60EF4">
        <w:t> </w:t>
      </w:r>
      <w:r w:rsidRPr="00E60EF4">
        <w:t>November 2013.</w:t>
      </w:r>
    </w:p>
    <w:p w:rsidR="00CC4928" w:rsidRPr="00E60EF4" w:rsidRDefault="00CC4928" w:rsidP="00CC4928">
      <w:pPr>
        <w:pStyle w:val="notetext"/>
      </w:pPr>
      <w:r w:rsidRPr="00E60EF4">
        <w:tab/>
        <w:t xml:space="preserve">Under </w:t>
      </w:r>
      <w:r w:rsidR="004701AF" w:rsidRPr="00E60EF4">
        <w:t>subsection (</w:t>
      </w:r>
      <w:r w:rsidRPr="00E60EF4">
        <w:t>3), subsection</w:t>
      </w:r>
      <w:r w:rsidR="004701AF" w:rsidRPr="00E60EF4">
        <w:t> </w:t>
      </w:r>
      <w:r w:rsidRPr="00E60EF4">
        <w:t>32AF(2) ceases to prevent the individual from being entitled, on and after 1</w:t>
      </w:r>
      <w:r w:rsidR="004701AF" w:rsidRPr="00E60EF4">
        <w:t> </w:t>
      </w:r>
      <w:r w:rsidRPr="00E60EF4">
        <w:t>July 2013, to be paid family tax benefit worked out on an estimated income basis.</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E6024D">
      <w:pPr>
        <w:pStyle w:val="ActHead5"/>
      </w:pPr>
      <w:bookmarkStart w:id="75" w:name="_Toc58909929"/>
      <w:r w:rsidRPr="000A6FD7">
        <w:rPr>
          <w:rStyle w:val="CharSectno"/>
        </w:rPr>
        <w:t>32AH</w:t>
      </w:r>
      <w:r w:rsidRPr="00E60EF4">
        <w:t xml:space="preserve">  Exception—resumption of eligibility for FTB</w:t>
      </w:r>
      <w:bookmarkEnd w:id="75"/>
    </w:p>
    <w:p w:rsidR="00CC4928" w:rsidRPr="00E60EF4" w:rsidRDefault="00CC4928" w:rsidP="00E6024D">
      <w:pPr>
        <w:pStyle w:val="SubsectionHead"/>
      </w:pPr>
      <w:r w:rsidRPr="00E60EF4">
        <w:t>Scope</w:t>
      </w:r>
    </w:p>
    <w:p w:rsidR="00CC4928" w:rsidRPr="00E60EF4" w:rsidRDefault="00CC4928" w:rsidP="00E6024D">
      <w:pPr>
        <w:pStyle w:val="subsection"/>
        <w:keepNext/>
        <w:keepLines/>
      </w:pPr>
      <w:r w:rsidRPr="00E60EF4">
        <w:tab/>
        <w:t>(1)</w:t>
      </w:r>
      <w:r w:rsidRPr="00E60EF4">
        <w:tab/>
        <w:t>This section applies if:</w:t>
      </w:r>
    </w:p>
    <w:p w:rsidR="00CC4928" w:rsidRPr="00E60EF4" w:rsidRDefault="00CC4928" w:rsidP="00E6024D">
      <w:pPr>
        <w:pStyle w:val="paragraph"/>
        <w:keepNext/>
        <w:keepLines/>
      </w:pPr>
      <w:r w:rsidRPr="00E60EF4">
        <w:tab/>
        <w:t>(a)</w:t>
      </w:r>
      <w:r w:rsidRPr="00E60EF4">
        <w:tab/>
        <w:t xml:space="preserve">the individual is not eligible for family tax benefit for the whole of an income year (the </w:t>
      </w:r>
      <w:r w:rsidRPr="00E60EF4">
        <w:rPr>
          <w:b/>
          <w:i/>
        </w:rPr>
        <w:t>applicable year</w:t>
      </w:r>
      <w:r w:rsidRPr="00E60EF4">
        <w:t>) that is after the later of the consecutive years (other than because of the individual’s income or the individual’s partner’s income); and</w:t>
      </w:r>
    </w:p>
    <w:p w:rsidR="00CC4928" w:rsidRPr="00E60EF4" w:rsidRDefault="00CC4928" w:rsidP="00CC4928">
      <w:pPr>
        <w:pStyle w:val="paragraph"/>
      </w:pPr>
      <w:r w:rsidRPr="00E60EF4">
        <w:tab/>
        <w:t>(b)</w:t>
      </w:r>
      <w:r w:rsidRPr="00E60EF4">
        <w:tab/>
        <w:t xml:space="preserve">after the applicable year, the individual makes a claim for family tax benefit in relation to the income year (the </w:t>
      </w:r>
      <w:r w:rsidRPr="00E60EF4">
        <w:rPr>
          <w:b/>
          <w:i/>
        </w:rPr>
        <w:t>current year</w:t>
      </w:r>
      <w:r w:rsidRPr="00E60EF4">
        <w:t>) in which the claim is made; and</w:t>
      </w:r>
    </w:p>
    <w:p w:rsidR="00CC4928" w:rsidRPr="00E60EF4" w:rsidRDefault="00CC4928" w:rsidP="00CC4928">
      <w:pPr>
        <w:pStyle w:val="paragraph"/>
      </w:pPr>
      <w:r w:rsidRPr="00E60EF4">
        <w:tab/>
        <w:t>(c)</w:t>
      </w:r>
      <w:r w:rsidRPr="00E60EF4">
        <w:tab/>
        <w:t>the Secretary has finally determined the individual’s adjusted taxable income in respect of the applicable year; and</w:t>
      </w:r>
    </w:p>
    <w:p w:rsidR="00CC4928" w:rsidRPr="00E60EF4" w:rsidRDefault="00CC4928" w:rsidP="00CC4928">
      <w:pPr>
        <w:pStyle w:val="paragraph"/>
      </w:pPr>
      <w:r w:rsidRPr="00E60EF4">
        <w:tab/>
        <w:t>(d)</w:t>
      </w:r>
      <w:r w:rsidRPr="00E60EF4">
        <w:tab/>
        <w:t>the Secretary is satisfied that, if the Secretary were to take into account that adjusted taxable income, either or both of the following would apply in respect of one or more days in the current year:</w:t>
      </w:r>
    </w:p>
    <w:p w:rsidR="00CC4928" w:rsidRPr="00E60EF4" w:rsidRDefault="00CC4928" w:rsidP="00CC4928">
      <w:pPr>
        <w:pStyle w:val="paragraphsub"/>
      </w:pPr>
      <w:r w:rsidRPr="00E60EF4">
        <w:tab/>
        <w:t>(i)</w:t>
      </w:r>
      <w:r w:rsidRPr="00E60EF4">
        <w:tab/>
        <w:t xml:space="preserve">the individual’s </w:t>
      </w:r>
      <w:r w:rsidR="00127CA2" w:rsidRPr="00E60EF4">
        <w:t>Part</w:t>
      </w:r>
      <w:r w:rsidR="00753CFA" w:rsidRPr="00E60EF4">
        <w:t xml:space="preserve"> </w:t>
      </w:r>
      <w:r w:rsidRPr="00E60EF4">
        <w:t>A rate of family tax benefit would be greater than nil;</w:t>
      </w:r>
    </w:p>
    <w:p w:rsidR="00CC4928" w:rsidRPr="00E60EF4" w:rsidRDefault="00CC4928" w:rsidP="00CC4928">
      <w:pPr>
        <w:pStyle w:val="paragraphsub"/>
      </w:pPr>
      <w:r w:rsidRPr="00E60EF4">
        <w:tab/>
        <w:t>(ii)</w:t>
      </w:r>
      <w:r w:rsidRPr="00E60EF4">
        <w:tab/>
        <w:t xml:space="preserve">the individual’s </w:t>
      </w:r>
      <w:r w:rsidR="00127CA2" w:rsidRPr="00E60EF4">
        <w:t>Part</w:t>
      </w:r>
      <w:r w:rsidR="00753CFA" w:rsidRPr="00E60EF4">
        <w:t xml:space="preserve"> </w:t>
      </w:r>
      <w:r w:rsidRPr="00E60EF4">
        <w:t>B rate of family tax benefit would be greater than nil, or would be nil (other than because of subclause</w:t>
      </w:r>
      <w:r w:rsidR="004701AF" w:rsidRPr="00E60EF4">
        <w:t> </w:t>
      </w:r>
      <w:r w:rsidRPr="00E60EF4">
        <w:t>28B(1) of Schedule</w:t>
      </w:r>
      <w:r w:rsidR="004701AF" w:rsidRPr="00E60EF4">
        <w:t> </w:t>
      </w:r>
      <w:r w:rsidRPr="00E60EF4">
        <w:t>1 to the Family Assistance Act).</w:t>
      </w:r>
    </w:p>
    <w:p w:rsidR="00CC4928" w:rsidRPr="00E60EF4" w:rsidRDefault="00CC4928" w:rsidP="00CC4928">
      <w:pPr>
        <w:pStyle w:val="SubsectionHead"/>
      </w:pPr>
      <w:r w:rsidRPr="00E60EF4">
        <w:t>Exclusion day is in current year</w:t>
      </w:r>
    </w:p>
    <w:p w:rsidR="00CC4928" w:rsidRPr="00E60EF4" w:rsidRDefault="00CC4928" w:rsidP="00CC4928">
      <w:pPr>
        <w:pStyle w:val="subsection"/>
      </w:pPr>
      <w:r w:rsidRPr="00E60EF4">
        <w:tab/>
        <w:t>(2)</w:t>
      </w:r>
      <w:r w:rsidRPr="00E60EF4">
        <w:tab/>
        <w:t>If the exclusion day is in the current year, then:</w:t>
      </w:r>
    </w:p>
    <w:p w:rsidR="00CC4928" w:rsidRPr="00E60EF4" w:rsidRDefault="00CC4928" w:rsidP="00CC4928">
      <w:pPr>
        <w:pStyle w:val="paragraph"/>
      </w:pPr>
      <w:r w:rsidRPr="00E60EF4">
        <w:tab/>
        <w:t>(a)</w:t>
      </w:r>
      <w:r w:rsidRPr="00E60EF4">
        <w:tab/>
        <w:t xml:space="preserve">if this section applies in relation to the </w:t>
      </w:r>
      <w:r w:rsidR="00127CA2" w:rsidRPr="00E60EF4">
        <w:t>Part</w:t>
      </w:r>
      <w:r w:rsidR="00753CFA" w:rsidRPr="00E60EF4">
        <w:t xml:space="preserve"> </w:t>
      </w:r>
      <w:r w:rsidRPr="00E60EF4">
        <w:t>A rate of family tax benefit—paragraph</w:t>
      </w:r>
      <w:r w:rsidR="004701AF" w:rsidRPr="00E60EF4">
        <w:t> </w:t>
      </w:r>
      <w:r w:rsidRPr="00E60EF4">
        <w:t>32AF(2)(a) is taken not to have applied in relation to the individual; and</w:t>
      </w:r>
    </w:p>
    <w:p w:rsidR="00CC4928" w:rsidRPr="00E60EF4" w:rsidRDefault="00CC4928" w:rsidP="00CC4928">
      <w:pPr>
        <w:pStyle w:val="paragraph"/>
      </w:pPr>
      <w:r w:rsidRPr="00E60EF4">
        <w:tab/>
        <w:t>(b)</w:t>
      </w:r>
      <w:r w:rsidRPr="00E60EF4">
        <w:tab/>
        <w:t xml:space="preserve">if this section applies in relation to the </w:t>
      </w:r>
      <w:r w:rsidR="00127CA2" w:rsidRPr="00E60EF4">
        <w:t>Part</w:t>
      </w:r>
      <w:r w:rsidR="00753CFA" w:rsidRPr="00E60EF4">
        <w:t xml:space="preserve"> </w:t>
      </w:r>
      <w:r w:rsidRPr="00E60EF4">
        <w:t>B rate of family tax benefit—paragraph</w:t>
      </w:r>
      <w:r w:rsidR="004701AF" w:rsidRPr="00E60EF4">
        <w:t> </w:t>
      </w:r>
      <w:r w:rsidRPr="00E60EF4">
        <w:t>32AF(2)(b) is taken not to have applied in relation to the individual.</w:t>
      </w:r>
    </w:p>
    <w:p w:rsidR="00CC4928" w:rsidRPr="00E60EF4" w:rsidRDefault="00CC4928" w:rsidP="00CC4928">
      <w:pPr>
        <w:pStyle w:val="notetext"/>
      </w:pPr>
      <w:r w:rsidRPr="00E60EF4">
        <w:t>Example:</w:t>
      </w:r>
      <w:r w:rsidRPr="00E60EF4">
        <w:tab/>
        <w:t>Assume that under section</w:t>
      </w:r>
      <w:r w:rsidR="004701AF" w:rsidRPr="00E60EF4">
        <w:t> </w:t>
      </w:r>
      <w:r w:rsidRPr="00E60EF4">
        <w:t>32AF the consecutive years are 2009</w:t>
      </w:r>
      <w:r w:rsidR="000A6FD7">
        <w:noBreakHyphen/>
      </w:r>
      <w:r w:rsidRPr="00E60EF4">
        <w:t>10 and 2010</w:t>
      </w:r>
      <w:r w:rsidR="000A6FD7">
        <w:noBreakHyphen/>
      </w:r>
      <w:r w:rsidRPr="00E60EF4">
        <w:t>11. Assume that the individual is not entitled, on and after 1</w:t>
      </w:r>
      <w:r w:rsidR="004701AF" w:rsidRPr="00E60EF4">
        <w:t> </w:t>
      </w:r>
      <w:r w:rsidRPr="00E60EF4">
        <w:t xml:space="preserve">July 2012, to be paid the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worked out on an estimated income basis. The exclusion day is 1</w:t>
      </w:r>
      <w:r w:rsidR="004701AF" w:rsidRPr="00E60EF4">
        <w:t> </w:t>
      </w:r>
      <w:r w:rsidRPr="00E60EF4">
        <w:t>July 2012.</w:t>
      </w:r>
    </w:p>
    <w:p w:rsidR="00CC4928" w:rsidRPr="00E60EF4" w:rsidRDefault="00CC4928" w:rsidP="00CC4928">
      <w:pPr>
        <w:pStyle w:val="notetext"/>
      </w:pPr>
      <w:r w:rsidRPr="00E60EF4">
        <w:tab/>
        <w:t>Assume that the individual is not eligible for family tax benefit for the whole of 2011</w:t>
      </w:r>
      <w:r w:rsidR="000A6FD7">
        <w:noBreakHyphen/>
      </w:r>
      <w:r w:rsidRPr="00E60EF4">
        <w:t>12 (the applicable year). Assume that in 2012</w:t>
      </w:r>
      <w:r w:rsidR="000A6FD7">
        <w:noBreakHyphen/>
      </w:r>
      <w:r w:rsidRPr="00E60EF4">
        <w:t>13 (the current year) the individual makes a claim for family tax benefit for 2012</w:t>
      </w:r>
      <w:r w:rsidR="000A6FD7">
        <w:noBreakHyphen/>
      </w:r>
      <w:r w:rsidRPr="00E60EF4">
        <w:t>13.</w:t>
      </w:r>
    </w:p>
    <w:p w:rsidR="00CC4928" w:rsidRPr="00E60EF4" w:rsidRDefault="00CC4928" w:rsidP="00CC4928">
      <w:pPr>
        <w:pStyle w:val="notetext"/>
      </w:pPr>
      <w:r w:rsidRPr="00E60EF4">
        <w:tab/>
        <w:t>Assume that the Secretary is satisfied that, if the Secretary were to take into account the individual’s final adjusted taxable income for 2011</w:t>
      </w:r>
      <w:r w:rsidR="000A6FD7">
        <w:noBreakHyphen/>
      </w:r>
      <w:r w:rsidRPr="00E60EF4">
        <w:t xml:space="preserve">12, the individual’s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would be greater than nil on one or more days in 2012</w:t>
      </w:r>
      <w:r w:rsidR="000A6FD7">
        <w:noBreakHyphen/>
      </w:r>
      <w:r w:rsidRPr="00E60EF4">
        <w:t>13.</w:t>
      </w:r>
    </w:p>
    <w:p w:rsidR="00CC4928" w:rsidRPr="00E60EF4" w:rsidRDefault="00CC4928" w:rsidP="00CC4928">
      <w:pPr>
        <w:pStyle w:val="notetext"/>
      </w:pPr>
      <w:r w:rsidRPr="00E60EF4">
        <w:tab/>
        <w:t xml:space="preserve">Under </w:t>
      </w:r>
      <w:r w:rsidR="004701AF" w:rsidRPr="00E60EF4">
        <w:t>subsection (</w:t>
      </w:r>
      <w:r w:rsidRPr="00E60EF4">
        <w:t>2), subsection</w:t>
      </w:r>
      <w:r w:rsidR="004701AF" w:rsidRPr="00E60EF4">
        <w:t> </w:t>
      </w:r>
      <w:r w:rsidRPr="00E60EF4">
        <w:t>32AF(2) is taken not to have prevented the individual from being entitled, on and after 1</w:t>
      </w:r>
      <w:r w:rsidR="004701AF" w:rsidRPr="00E60EF4">
        <w:t> </w:t>
      </w:r>
      <w:r w:rsidRPr="00E60EF4">
        <w:t>July 2012, to be paid family tax benefit worked out on an estimated income basis.</w:t>
      </w:r>
    </w:p>
    <w:p w:rsidR="00CC4928" w:rsidRPr="00E60EF4" w:rsidRDefault="00CC4928" w:rsidP="00CC4928">
      <w:pPr>
        <w:pStyle w:val="SubsectionHead"/>
      </w:pPr>
      <w:r w:rsidRPr="00E60EF4">
        <w:t>Current year is later than that of exclusion day</w:t>
      </w:r>
    </w:p>
    <w:p w:rsidR="00CC4928" w:rsidRPr="00E60EF4" w:rsidRDefault="00CC4928" w:rsidP="00CC4928">
      <w:pPr>
        <w:pStyle w:val="subsection"/>
      </w:pPr>
      <w:r w:rsidRPr="00E60EF4">
        <w:tab/>
        <w:t>(3)</w:t>
      </w:r>
      <w:r w:rsidRPr="00E60EF4">
        <w:tab/>
        <w:t>If the current year is later than the income year in which the exclusion day occurs, then:</w:t>
      </w:r>
    </w:p>
    <w:p w:rsidR="00CC4928" w:rsidRPr="00E60EF4" w:rsidRDefault="00CC4928" w:rsidP="00CC4928">
      <w:pPr>
        <w:pStyle w:val="paragraph"/>
      </w:pPr>
      <w:r w:rsidRPr="00E60EF4">
        <w:tab/>
        <w:t>(a)</w:t>
      </w:r>
      <w:r w:rsidRPr="00E60EF4">
        <w:tab/>
        <w:t xml:space="preserve">if this section applies in relation to the </w:t>
      </w:r>
      <w:r w:rsidR="00127CA2" w:rsidRPr="00E60EF4">
        <w:t>Part</w:t>
      </w:r>
      <w:r w:rsidR="00753CFA" w:rsidRPr="00E60EF4">
        <w:t xml:space="preserve"> </w:t>
      </w:r>
      <w:r w:rsidRPr="00E60EF4">
        <w:t>A rate of family tax benefit—paragraph</w:t>
      </w:r>
      <w:r w:rsidR="004701AF" w:rsidRPr="00E60EF4">
        <w:t> </w:t>
      </w:r>
      <w:r w:rsidRPr="00E60EF4">
        <w:t>32AF(2)(a) ceases to apply in relation to the individual on 1</w:t>
      </w:r>
      <w:r w:rsidR="004701AF" w:rsidRPr="00E60EF4">
        <w:t> </w:t>
      </w:r>
      <w:r w:rsidRPr="00E60EF4">
        <w:t>July of the current year; and</w:t>
      </w:r>
    </w:p>
    <w:p w:rsidR="00CC4928" w:rsidRPr="00E60EF4" w:rsidRDefault="00CC4928" w:rsidP="00CC4928">
      <w:pPr>
        <w:pStyle w:val="paragraph"/>
      </w:pPr>
      <w:r w:rsidRPr="00E60EF4">
        <w:tab/>
        <w:t>(b)</w:t>
      </w:r>
      <w:r w:rsidRPr="00E60EF4">
        <w:tab/>
        <w:t xml:space="preserve">if this section applies in relation to the </w:t>
      </w:r>
      <w:r w:rsidR="00127CA2" w:rsidRPr="00E60EF4">
        <w:t>Part</w:t>
      </w:r>
      <w:r w:rsidR="00753CFA" w:rsidRPr="00E60EF4">
        <w:t xml:space="preserve"> </w:t>
      </w:r>
      <w:r w:rsidRPr="00E60EF4">
        <w:t>B rate of family tax benefit—paragraph</w:t>
      </w:r>
      <w:r w:rsidR="004701AF" w:rsidRPr="00E60EF4">
        <w:t> </w:t>
      </w:r>
      <w:r w:rsidRPr="00E60EF4">
        <w:t>32AF(2)(b) ceases to apply in relation to the individual on 1</w:t>
      </w:r>
      <w:r w:rsidR="004701AF" w:rsidRPr="00E60EF4">
        <w:t> </w:t>
      </w:r>
      <w:r w:rsidRPr="00E60EF4">
        <w:t>July of the current year.</w:t>
      </w:r>
    </w:p>
    <w:p w:rsidR="00CC4928" w:rsidRPr="00E60EF4" w:rsidRDefault="00CC4928" w:rsidP="00CC4928">
      <w:pPr>
        <w:pStyle w:val="notetext"/>
      </w:pPr>
      <w:r w:rsidRPr="00E60EF4">
        <w:t>Example:</w:t>
      </w:r>
      <w:r w:rsidRPr="00E60EF4">
        <w:tab/>
        <w:t>Assume that under section</w:t>
      </w:r>
      <w:r w:rsidR="004701AF" w:rsidRPr="00E60EF4">
        <w:t> </w:t>
      </w:r>
      <w:r w:rsidRPr="00E60EF4">
        <w:t>32AF the consecutive years are 2010</w:t>
      </w:r>
      <w:r w:rsidR="000A6FD7">
        <w:noBreakHyphen/>
      </w:r>
      <w:r w:rsidRPr="00E60EF4">
        <w:t>11 and 2011</w:t>
      </w:r>
      <w:r w:rsidR="000A6FD7">
        <w:noBreakHyphen/>
      </w:r>
      <w:r w:rsidRPr="00E60EF4">
        <w:t>12. Assume that the individual is not entitled, on and after 1</w:t>
      </w:r>
      <w:r w:rsidR="004701AF" w:rsidRPr="00E60EF4">
        <w:t> </w:t>
      </w:r>
      <w:r w:rsidRPr="00E60EF4">
        <w:t xml:space="preserve">July 2012, to be paid the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worked out on an estimated income basis. The exclusion day is 1</w:t>
      </w:r>
      <w:r w:rsidR="004701AF" w:rsidRPr="00E60EF4">
        <w:t> </w:t>
      </w:r>
      <w:r w:rsidRPr="00E60EF4">
        <w:t>July 2012.</w:t>
      </w:r>
    </w:p>
    <w:p w:rsidR="00CC4928" w:rsidRPr="00E60EF4" w:rsidRDefault="00CC4928" w:rsidP="00CC4928">
      <w:pPr>
        <w:pStyle w:val="notetext"/>
      </w:pPr>
      <w:r w:rsidRPr="00E60EF4">
        <w:tab/>
        <w:t>Assume that the individual is not eligible for family tax benefit for the whole of 2012</w:t>
      </w:r>
      <w:r w:rsidR="000A6FD7">
        <w:noBreakHyphen/>
      </w:r>
      <w:r w:rsidRPr="00E60EF4">
        <w:t>13 (the applicable year). Assume that in 2013</w:t>
      </w:r>
      <w:r w:rsidR="000A6FD7">
        <w:noBreakHyphen/>
      </w:r>
      <w:r w:rsidRPr="00E60EF4">
        <w:t>14 (the current year) the individual makes a claim for family tax benefit for 2013</w:t>
      </w:r>
      <w:r w:rsidR="000A6FD7">
        <w:noBreakHyphen/>
      </w:r>
      <w:r w:rsidRPr="00E60EF4">
        <w:t>14.</w:t>
      </w:r>
    </w:p>
    <w:p w:rsidR="00CC4928" w:rsidRPr="00E60EF4" w:rsidRDefault="00CC4928" w:rsidP="00CC4928">
      <w:pPr>
        <w:pStyle w:val="notetext"/>
      </w:pPr>
      <w:r w:rsidRPr="00E60EF4">
        <w:tab/>
        <w:t>Assume that the Secretary is satisfied that, if the Secretary were to take into account the individual’s final adjusted taxable income for 2012</w:t>
      </w:r>
      <w:r w:rsidR="000A6FD7">
        <w:noBreakHyphen/>
      </w:r>
      <w:r w:rsidRPr="00E60EF4">
        <w:t xml:space="preserve">13, the individual’s </w:t>
      </w:r>
      <w:r w:rsidR="00127CA2" w:rsidRPr="00E60EF4">
        <w:t>Part</w:t>
      </w:r>
      <w:r w:rsidR="00753CFA" w:rsidRPr="00E60EF4">
        <w:t xml:space="preserve"> </w:t>
      </w:r>
      <w:r w:rsidRPr="00E60EF4">
        <w:t xml:space="preserve">A rate and </w:t>
      </w:r>
      <w:r w:rsidR="00127CA2" w:rsidRPr="00E60EF4">
        <w:t>Part</w:t>
      </w:r>
      <w:r w:rsidR="00753CFA" w:rsidRPr="00E60EF4">
        <w:t xml:space="preserve"> </w:t>
      </w:r>
      <w:r w:rsidRPr="00E60EF4">
        <w:t>B rate of family tax benefit would be greater than nil on one or more days in 2013</w:t>
      </w:r>
      <w:r w:rsidR="000A6FD7">
        <w:noBreakHyphen/>
      </w:r>
      <w:r w:rsidRPr="00E60EF4">
        <w:t>14.</w:t>
      </w:r>
    </w:p>
    <w:p w:rsidR="00CC4928" w:rsidRPr="00E60EF4" w:rsidRDefault="00CC4928" w:rsidP="00CC4928">
      <w:pPr>
        <w:pStyle w:val="notetext"/>
      </w:pPr>
      <w:r w:rsidRPr="00E60EF4">
        <w:tab/>
        <w:t xml:space="preserve">Under </w:t>
      </w:r>
      <w:r w:rsidR="004701AF" w:rsidRPr="00E60EF4">
        <w:t>subsection (</w:t>
      </w:r>
      <w:r w:rsidRPr="00E60EF4">
        <w:t>3), subsection</w:t>
      </w:r>
      <w:r w:rsidR="004701AF" w:rsidRPr="00E60EF4">
        <w:t> </w:t>
      </w:r>
      <w:r w:rsidRPr="00E60EF4">
        <w:t>32AF(2) ceases to prevent the individual from being entitled, on and after 1</w:t>
      </w:r>
      <w:r w:rsidR="004701AF" w:rsidRPr="00E60EF4">
        <w:t> </w:t>
      </w:r>
      <w:r w:rsidRPr="00E60EF4">
        <w:t>July 2013, to be paid family tax benefit worked out on an estimated income basis.</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CC4928">
      <w:pPr>
        <w:pStyle w:val="ActHead5"/>
      </w:pPr>
      <w:bookmarkStart w:id="76" w:name="_Toc58909930"/>
      <w:r w:rsidRPr="000A6FD7">
        <w:rPr>
          <w:rStyle w:val="CharSectno"/>
        </w:rPr>
        <w:t>32AI</w:t>
      </w:r>
      <w:r w:rsidRPr="00E60EF4">
        <w:t xml:space="preserve">  Exception—income support payments</w:t>
      </w:r>
      <w:bookmarkEnd w:id="76"/>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 xml:space="preserve">This section applies if, on a day (the </w:t>
      </w:r>
      <w:r w:rsidRPr="00E60EF4">
        <w:rPr>
          <w:b/>
          <w:i/>
        </w:rPr>
        <w:t>income support day</w:t>
      </w:r>
      <w:r w:rsidRPr="00E60EF4">
        <w:t>) after the later of the consecutive years, the individual, or the individual’s partner (if any), is receiving support (</w:t>
      </w:r>
      <w:r w:rsidRPr="00E60EF4">
        <w:rPr>
          <w:b/>
          <w:i/>
        </w:rPr>
        <w:t>income support</w:t>
      </w:r>
      <w:r w:rsidRPr="00E60EF4">
        <w:t>), in the form of a social security pension, a social security benefit, a service pension</w:t>
      </w:r>
      <w:r w:rsidR="00D90048" w:rsidRPr="00E60EF4">
        <w:t>, income support supplement or a veteran payment</w:t>
      </w:r>
      <w:r w:rsidRPr="00E60EF4">
        <w:t>.</w:t>
      </w:r>
    </w:p>
    <w:p w:rsidR="00CC4928" w:rsidRPr="00E60EF4" w:rsidRDefault="00CC4928" w:rsidP="00CC4928">
      <w:pPr>
        <w:pStyle w:val="SubsectionHead"/>
      </w:pPr>
      <w:r w:rsidRPr="00E60EF4">
        <w:t>Trigger day is on or before exclusion day</w:t>
      </w:r>
    </w:p>
    <w:p w:rsidR="00CC4928" w:rsidRPr="00E60EF4" w:rsidRDefault="00CC4928" w:rsidP="00CC4928">
      <w:pPr>
        <w:pStyle w:val="subsection"/>
      </w:pPr>
      <w:r w:rsidRPr="00E60EF4">
        <w:tab/>
        <w:t>(2)</w:t>
      </w:r>
      <w:r w:rsidRPr="00E60EF4">
        <w:tab/>
        <w:t>If the trigger day is on or before the exclusion day, subsection</w:t>
      </w:r>
      <w:r w:rsidR="004701AF" w:rsidRPr="00E60EF4">
        <w:t> </w:t>
      </w:r>
      <w:r w:rsidRPr="00E60EF4">
        <w:t>32AF(2) is taken not to apply to the individual.</w:t>
      </w:r>
    </w:p>
    <w:p w:rsidR="00CC4928" w:rsidRPr="00E60EF4" w:rsidRDefault="00CC4928" w:rsidP="00CC4928">
      <w:pPr>
        <w:pStyle w:val="SubsectionHead"/>
      </w:pPr>
      <w:r w:rsidRPr="00E60EF4">
        <w:t>Trigger day is after exclusion day</w:t>
      </w:r>
    </w:p>
    <w:p w:rsidR="00CC4928" w:rsidRPr="00E60EF4" w:rsidRDefault="00CC4928" w:rsidP="00CC4928">
      <w:pPr>
        <w:pStyle w:val="subsection"/>
      </w:pPr>
      <w:r w:rsidRPr="00E60EF4">
        <w:tab/>
        <w:t>(3)</w:t>
      </w:r>
      <w:r w:rsidRPr="00E60EF4">
        <w:tab/>
        <w:t>If the trigger day is after the exclusion day, subsection</w:t>
      </w:r>
      <w:r w:rsidR="004701AF" w:rsidRPr="00E60EF4">
        <w:t> </w:t>
      </w:r>
      <w:r w:rsidRPr="00E60EF4">
        <w:t>32AF(2) ceases to apply to the individual on and from the trigger day.</w:t>
      </w:r>
    </w:p>
    <w:p w:rsidR="00CC4928" w:rsidRPr="00E60EF4" w:rsidRDefault="00CC4928" w:rsidP="00CC4928">
      <w:pPr>
        <w:pStyle w:val="SubsectionHead"/>
      </w:pPr>
      <w:r w:rsidRPr="00E60EF4">
        <w:t>Trigger day for income support payments</w:t>
      </w:r>
    </w:p>
    <w:p w:rsidR="00CC4928" w:rsidRPr="00E60EF4" w:rsidRDefault="00CC4928" w:rsidP="00CC4928">
      <w:pPr>
        <w:pStyle w:val="subsection"/>
      </w:pPr>
      <w:r w:rsidRPr="00E60EF4">
        <w:tab/>
        <w:t>(4)</w:t>
      </w:r>
      <w:r w:rsidRPr="00E60EF4">
        <w:tab/>
        <w:t>In this section:</w:t>
      </w:r>
    </w:p>
    <w:p w:rsidR="00CC4928" w:rsidRPr="00E60EF4" w:rsidRDefault="00CC4928" w:rsidP="00CC4928">
      <w:pPr>
        <w:pStyle w:val="Definition"/>
      </w:pPr>
      <w:r w:rsidRPr="00E60EF4">
        <w:rPr>
          <w:b/>
          <w:i/>
        </w:rPr>
        <w:t>trigger day</w:t>
      </w:r>
      <w:r w:rsidRPr="00E60EF4">
        <w:t xml:space="preserve"> means the later of:</w:t>
      </w:r>
    </w:p>
    <w:p w:rsidR="00CC4928" w:rsidRPr="00E60EF4" w:rsidRDefault="00CC4928" w:rsidP="00CC4928">
      <w:pPr>
        <w:pStyle w:val="paragraph"/>
      </w:pPr>
      <w:r w:rsidRPr="00E60EF4">
        <w:tab/>
        <w:t>(a)</w:t>
      </w:r>
      <w:r w:rsidRPr="00E60EF4">
        <w:tab/>
        <w:t>the earliest income support day; and</w:t>
      </w:r>
    </w:p>
    <w:p w:rsidR="00CC4928" w:rsidRPr="00E60EF4" w:rsidRDefault="00CC4928" w:rsidP="00CC4928">
      <w:pPr>
        <w:pStyle w:val="paragraph"/>
      </w:pPr>
      <w:r w:rsidRPr="00E60EF4">
        <w:tab/>
        <w:t>(b)</w:t>
      </w:r>
      <w:r w:rsidRPr="00E60EF4">
        <w:tab/>
        <w:t>1</w:t>
      </w:r>
      <w:r w:rsidR="004701AF" w:rsidRPr="00E60EF4">
        <w:t> </w:t>
      </w:r>
      <w:r w:rsidRPr="00E60EF4">
        <w:t>July of the income year the Secretary becomes aware that the individual, or the individual’s partner, is receiving the income support.</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CC4928">
      <w:pPr>
        <w:pStyle w:val="ActHead5"/>
      </w:pPr>
      <w:bookmarkStart w:id="77" w:name="_Toc58909931"/>
      <w:r w:rsidRPr="000A6FD7">
        <w:rPr>
          <w:rStyle w:val="CharSectno"/>
        </w:rPr>
        <w:t>32AJ</w:t>
      </w:r>
      <w:r w:rsidRPr="00E60EF4">
        <w:t xml:space="preserve">  Exception—new FTB child</w:t>
      </w:r>
      <w:bookmarkEnd w:id="77"/>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 xml:space="preserve">This section applies if, on a day (the </w:t>
      </w:r>
      <w:r w:rsidRPr="00E60EF4">
        <w:rPr>
          <w:b/>
          <w:i/>
        </w:rPr>
        <w:t>FTB child day</w:t>
      </w:r>
      <w:r w:rsidRPr="00E60EF4">
        <w:t>) after the later of the consecutive years:</w:t>
      </w:r>
    </w:p>
    <w:p w:rsidR="00CC4928" w:rsidRPr="00E60EF4" w:rsidRDefault="00CC4928" w:rsidP="00CC4928">
      <w:pPr>
        <w:pStyle w:val="paragraph"/>
      </w:pPr>
      <w:r w:rsidRPr="00E60EF4">
        <w:tab/>
        <w:t>(a)</w:t>
      </w:r>
      <w:r w:rsidRPr="00E60EF4">
        <w:tab/>
        <w:t>the individual has an FTB child; and</w:t>
      </w:r>
    </w:p>
    <w:p w:rsidR="00CC4928" w:rsidRPr="00E60EF4" w:rsidRDefault="00CC4928" w:rsidP="00CC4928">
      <w:pPr>
        <w:pStyle w:val="paragraph"/>
      </w:pPr>
      <w:r w:rsidRPr="00E60EF4">
        <w:tab/>
        <w:t>(b)</w:t>
      </w:r>
      <w:r w:rsidRPr="00E60EF4">
        <w:tab/>
        <w:t>the child was not an FTB child of the individual at any time during the consecutive years.</w:t>
      </w:r>
    </w:p>
    <w:p w:rsidR="00CC4928" w:rsidRPr="00E60EF4" w:rsidRDefault="00CC4928" w:rsidP="00CC4928">
      <w:pPr>
        <w:pStyle w:val="SubsectionHead"/>
      </w:pPr>
      <w:r w:rsidRPr="00E60EF4">
        <w:t>Trigger day is on or before exclusion day</w:t>
      </w:r>
    </w:p>
    <w:p w:rsidR="00CC4928" w:rsidRPr="00E60EF4" w:rsidRDefault="00CC4928" w:rsidP="00CC4928">
      <w:pPr>
        <w:pStyle w:val="subsection"/>
      </w:pPr>
      <w:r w:rsidRPr="00E60EF4">
        <w:tab/>
        <w:t>(2)</w:t>
      </w:r>
      <w:r w:rsidRPr="00E60EF4">
        <w:tab/>
        <w:t>If the trigger day is on or before the exclusion day, subsection</w:t>
      </w:r>
      <w:r w:rsidR="004701AF" w:rsidRPr="00E60EF4">
        <w:t> </w:t>
      </w:r>
      <w:r w:rsidRPr="00E60EF4">
        <w:t>32AF(2) is taken not to apply to the individual.</w:t>
      </w:r>
    </w:p>
    <w:p w:rsidR="00CC4928" w:rsidRPr="00E60EF4" w:rsidRDefault="00CC4928" w:rsidP="00CC4928">
      <w:pPr>
        <w:pStyle w:val="SubsectionHead"/>
      </w:pPr>
      <w:r w:rsidRPr="00E60EF4">
        <w:t>Trigger day is after exclusion day</w:t>
      </w:r>
    </w:p>
    <w:p w:rsidR="00CC4928" w:rsidRPr="00E60EF4" w:rsidRDefault="00CC4928" w:rsidP="00CC4928">
      <w:pPr>
        <w:pStyle w:val="subsection"/>
      </w:pPr>
      <w:r w:rsidRPr="00E60EF4">
        <w:tab/>
        <w:t>(3)</w:t>
      </w:r>
      <w:r w:rsidRPr="00E60EF4">
        <w:tab/>
        <w:t>If the trigger day is after the exclusion day, subsection</w:t>
      </w:r>
      <w:r w:rsidR="004701AF" w:rsidRPr="00E60EF4">
        <w:t> </w:t>
      </w:r>
      <w:r w:rsidRPr="00E60EF4">
        <w:t>32AF(2) ceases to apply to the individual on and from the trigger day.</w:t>
      </w:r>
    </w:p>
    <w:p w:rsidR="00CC4928" w:rsidRPr="00E60EF4" w:rsidRDefault="00CC4928" w:rsidP="00CC4928">
      <w:pPr>
        <w:pStyle w:val="SubsectionHead"/>
      </w:pPr>
      <w:r w:rsidRPr="00E60EF4">
        <w:t>Trigger day for new FTB child</w:t>
      </w:r>
    </w:p>
    <w:p w:rsidR="00CC4928" w:rsidRPr="00E60EF4" w:rsidRDefault="00CC4928" w:rsidP="00CC4928">
      <w:pPr>
        <w:pStyle w:val="subsection"/>
      </w:pPr>
      <w:r w:rsidRPr="00E60EF4">
        <w:tab/>
        <w:t>(4)</w:t>
      </w:r>
      <w:r w:rsidRPr="00E60EF4">
        <w:tab/>
        <w:t>In this section:</w:t>
      </w:r>
    </w:p>
    <w:p w:rsidR="00CC4928" w:rsidRPr="00E60EF4" w:rsidRDefault="00CC4928" w:rsidP="00CC4928">
      <w:pPr>
        <w:pStyle w:val="Definition"/>
      </w:pPr>
      <w:r w:rsidRPr="00E60EF4">
        <w:rPr>
          <w:b/>
          <w:i/>
        </w:rPr>
        <w:t>trigger day</w:t>
      </w:r>
      <w:r w:rsidRPr="00E60EF4">
        <w:t xml:space="preserve"> means the later of:</w:t>
      </w:r>
    </w:p>
    <w:p w:rsidR="00CC4928" w:rsidRPr="00E60EF4" w:rsidRDefault="00CC4928" w:rsidP="00CC4928">
      <w:pPr>
        <w:pStyle w:val="paragraph"/>
      </w:pPr>
      <w:r w:rsidRPr="00E60EF4">
        <w:tab/>
        <w:t>(a)</w:t>
      </w:r>
      <w:r w:rsidRPr="00E60EF4">
        <w:tab/>
        <w:t>the earliest FTB child day; and</w:t>
      </w:r>
    </w:p>
    <w:p w:rsidR="00CC4928" w:rsidRPr="00E60EF4" w:rsidRDefault="00CC4928" w:rsidP="00CC4928">
      <w:pPr>
        <w:pStyle w:val="paragraph"/>
      </w:pPr>
      <w:r w:rsidRPr="00E60EF4">
        <w:tab/>
        <w:t>(b)</w:t>
      </w:r>
      <w:r w:rsidRPr="00E60EF4">
        <w:tab/>
        <w:t>1</w:t>
      </w:r>
      <w:r w:rsidR="004701AF" w:rsidRPr="00E60EF4">
        <w:t> </w:t>
      </w:r>
      <w:r w:rsidRPr="00E60EF4">
        <w:t>July of the income year the Secretary becomes aware of the existence of the FTB child.</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CC4928">
      <w:pPr>
        <w:pStyle w:val="ActHead5"/>
      </w:pPr>
      <w:bookmarkStart w:id="78" w:name="_Toc58909932"/>
      <w:r w:rsidRPr="000A6FD7">
        <w:rPr>
          <w:rStyle w:val="CharSectno"/>
        </w:rPr>
        <w:t>32AK</w:t>
      </w:r>
      <w:r w:rsidRPr="00E60EF4">
        <w:t xml:space="preserve">  Exception—couple separates</w:t>
      </w:r>
      <w:bookmarkEnd w:id="78"/>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This section applies if:</w:t>
      </w:r>
    </w:p>
    <w:p w:rsidR="00CC4928" w:rsidRPr="00E60EF4" w:rsidRDefault="00CC4928" w:rsidP="00CC4928">
      <w:pPr>
        <w:pStyle w:val="paragraph"/>
      </w:pPr>
      <w:r w:rsidRPr="00E60EF4">
        <w:tab/>
        <w:t>(a)</w:t>
      </w:r>
      <w:r w:rsidRPr="00E60EF4">
        <w:tab/>
        <w:t>at the end of the later of the consecutive years, the individual is a member of a couple; and</w:t>
      </w:r>
    </w:p>
    <w:p w:rsidR="00CC4928" w:rsidRPr="00E60EF4" w:rsidRDefault="00CC4928" w:rsidP="00CC4928">
      <w:pPr>
        <w:pStyle w:val="paragraph"/>
      </w:pPr>
      <w:r w:rsidRPr="00E60EF4">
        <w:tab/>
        <w:t>(b)</w:t>
      </w:r>
      <w:r w:rsidRPr="00E60EF4">
        <w:tab/>
        <w:t xml:space="preserve">on any later day (a </w:t>
      </w:r>
      <w:r w:rsidRPr="00E60EF4">
        <w:rPr>
          <w:b/>
          <w:i/>
        </w:rPr>
        <w:t>separation day</w:t>
      </w:r>
      <w:r w:rsidRPr="00E60EF4">
        <w:t>) the individual ceases to be a member of that couple.</w:t>
      </w:r>
    </w:p>
    <w:p w:rsidR="00CC4928" w:rsidRPr="00E60EF4" w:rsidRDefault="00CC4928" w:rsidP="00CC4928">
      <w:pPr>
        <w:pStyle w:val="notetext"/>
      </w:pPr>
      <w:r w:rsidRPr="00E60EF4">
        <w:t>Note:</w:t>
      </w:r>
      <w:r w:rsidRPr="00E60EF4">
        <w:tab/>
      </w:r>
      <w:r w:rsidR="004701AF" w:rsidRPr="00E60EF4">
        <w:t>Paragraph (</w:t>
      </w:r>
      <w:r w:rsidRPr="00E60EF4">
        <w:t>b) may apply more than once, for example if the couple separates, then reconciles, then again separates.</w:t>
      </w:r>
    </w:p>
    <w:p w:rsidR="00CC4928" w:rsidRPr="00E60EF4" w:rsidRDefault="00CC4928" w:rsidP="00CC4928">
      <w:pPr>
        <w:pStyle w:val="SubsectionHead"/>
      </w:pPr>
      <w:r w:rsidRPr="00E60EF4">
        <w:t>Trigger day is on or before exclusion day</w:t>
      </w:r>
    </w:p>
    <w:p w:rsidR="00CC4928" w:rsidRPr="00E60EF4" w:rsidRDefault="00CC4928" w:rsidP="00CC4928">
      <w:pPr>
        <w:pStyle w:val="subsection"/>
      </w:pPr>
      <w:r w:rsidRPr="00E60EF4">
        <w:tab/>
        <w:t>(2)</w:t>
      </w:r>
      <w:r w:rsidRPr="00E60EF4">
        <w:tab/>
        <w:t>If the trigger day is on or before the exclusion day, subsection</w:t>
      </w:r>
      <w:r w:rsidR="004701AF" w:rsidRPr="00E60EF4">
        <w:t> </w:t>
      </w:r>
      <w:r w:rsidRPr="00E60EF4">
        <w:t>32AF(2) is taken not to apply to the individual.</w:t>
      </w:r>
    </w:p>
    <w:p w:rsidR="00CC4928" w:rsidRPr="00E60EF4" w:rsidRDefault="00CC4928" w:rsidP="00CC4928">
      <w:pPr>
        <w:pStyle w:val="SubsectionHead"/>
      </w:pPr>
      <w:r w:rsidRPr="00E60EF4">
        <w:t>Trigger day is after exclusion day</w:t>
      </w:r>
    </w:p>
    <w:p w:rsidR="00CC4928" w:rsidRPr="00E60EF4" w:rsidRDefault="00CC4928" w:rsidP="00CC4928">
      <w:pPr>
        <w:pStyle w:val="subsection"/>
      </w:pPr>
      <w:r w:rsidRPr="00E60EF4">
        <w:tab/>
        <w:t>(3)</w:t>
      </w:r>
      <w:r w:rsidRPr="00E60EF4">
        <w:tab/>
        <w:t>If the trigger day is after the exclusion day, subsection</w:t>
      </w:r>
      <w:r w:rsidR="004701AF" w:rsidRPr="00E60EF4">
        <w:t> </w:t>
      </w:r>
      <w:r w:rsidRPr="00E60EF4">
        <w:t>32AF(2) ceases to apply to the individual on and from the trigger day.</w:t>
      </w:r>
    </w:p>
    <w:p w:rsidR="00CC4928" w:rsidRPr="00E60EF4" w:rsidRDefault="00CC4928" w:rsidP="00CC4928">
      <w:pPr>
        <w:pStyle w:val="SubsectionHead"/>
      </w:pPr>
      <w:r w:rsidRPr="00E60EF4">
        <w:t>Reconciliation of separated couple</w:t>
      </w:r>
    </w:p>
    <w:p w:rsidR="00CC4928" w:rsidRPr="00E60EF4" w:rsidRDefault="00CC4928" w:rsidP="00CC4928">
      <w:pPr>
        <w:pStyle w:val="subsection"/>
      </w:pPr>
      <w:r w:rsidRPr="00E60EF4">
        <w:tab/>
        <w:t>(4)</w:t>
      </w:r>
      <w:r w:rsidRPr="00E60EF4">
        <w:tab/>
        <w:t xml:space="preserve">However, if on any day (the </w:t>
      </w:r>
      <w:r w:rsidRPr="00E60EF4">
        <w:rPr>
          <w:b/>
          <w:i/>
        </w:rPr>
        <w:t>reconciliation day</w:t>
      </w:r>
      <w:r w:rsidRPr="00E60EF4">
        <w:t>) after a separation day, the individual again becomes a member of that couple, then subsection</w:t>
      </w:r>
      <w:r w:rsidR="004701AF" w:rsidRPr="00E60EF4">
        <w:t> </w:t>
      </w:r>
      <w:r w:rsidRPr="00E60EF4">
        <w:t>32AF(2) applies in relation to the individual as if the reconciliation day were the exclusion day.</w:t>
      </w:r>
    </w:p>
    <w:p w:rsidR="00CC4928" w:rsidRPr="00E60EF4" w:rsidRDefault="00CC4928" w:rsidP="00CC4928">
      <w:pPr>
        <w:pStyle w:val="notetext"/>
      </w:pPr>
      <w:r w:rsidRPr="00E60EF4">
        <w:t>Note:</w:t>
      </w:r>
      <w:r w:rsidRPr="00E60EF4">
        <w:tab/>
        <w:t>This subsection may apply more than once, for example if the couple separates, then reconciles, then again separates and reconciles.</w:t>
      </w:r>
    </w:p>
    <w:p w:rsidR="00CC4928" w:rsidRPr="00E60EF4" w:rsidRDefault="00CC4928" w:rsidP="00CC4928">
      <w:pPr>
        <w:pStyle w:val="SubsectionHead"/>
      </w:pPr>
      <w:r w:rsidRPr="00E60EF4">
        <w:t>Trigger day for separation</w:t>
      </w:r>
    </w:p>
    <w:p w:rsidR="00CC4928" w:rsidRPr="00E60EF4" w:rsidRDefault="00CC4928" w:rsidP="00CC4928">
      <w:pPr>
        <w:pStyle w:val="subsection"/>
      </w:pPr>
      <w:r w:rsidRPr="00E60EF4">
        <w:tab/>
        <w:t>(5)</w:t>
      </w:r>
      <w:r w:rsidRPr="00E60EF4">
        <w:tab/>
        <w:t>In this section:</w:t>
      </w:r>
    </w:p>
    <w:p w:rsidR="00CC4928" w:rsidRPr="00E60EF4" w:rsidRDefault="00CC4928" w:rsidP="00CC4928">
      <w:pPr>
        <w:pStyle w:val="Definition"/>
      </w:pPr>
      <w:r w:rsidRPr="00E60EF4">
        <w:rPr>
          <w:b/>
          <w:i/>
        </w:rPr>
        <w:t>trigger day</w:t>
      </w:r>
      <w:r w:rsidRPr="00E60EF4">
        <w:t>, in relation to a particular separation day, means the later of:</w:t>
      </w:r>
    </w:p>
    <w:p w:rsidR="00CC4928" w:rsidRPr="00E60EF4" w:rsidRDefault="00CC4928" w:rsidP="00CC4928">
      <w:pPr>
        <w:pStyle w:val="paragraph"/>
      </w:pPr>
      <w:r w:rsidRPr="00E60EF4">
        <w:tab/>
        <w:t>(a)</w:t>
      </w:r>
      <w:r w:rsidRPr="00E60EF4">
        <w:tab/>
        <w:t>the separation day; and</w:t>
      </w:r>
    </w:p>
    <w:p w:rsidR="00CC4928" w:rsidRPr="00E60EF4" w:rsidRDefault="00CC4928" w:rsidP="00CC4928">
      <w:pPr>
        <w:pStyle w:val="paragraph"/>
      </w:pPr>
      <w:r w:rsidRPr="00E60EF4">
        <w:tab/>
        <w:t>(b)</w:t>
      </w:r>
      <w:r w:rsidRPr="00E60EF4">
        <w:tab/>
        <w:t>1</w:t>
      </w:r>
      <w:r w:rsidR="004701AF" w:rsidRPr="00E60EF4">
        <w:t> </w:t>
      </w:r>
      <w:r w:rsidRPr="00E60EF4">
        <w:t>July of the income year the Secretary becomes aware that the individual has (on that separation day) ceased to be a member of that couple.</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CC4928">
      <w:pPr>
        <w:pStyle w:val="ActHead5"/>
      </w:pPr>
      <w:bookmarkStart w:id="79" w:name="_Toc58909933"/>
      <w:r w:rsidRPr="000A6FD7">
        <w:rPr>
          <w:rStyle w:val="CharSectno"/>
        </w:rPr>
        <w:t>32AL</w:t>
      </w:r>
      <w:r w:rsidRPr="00E60EF4">
        <w:t xml:space="preserve">  Exception—special circumstances</w:t>
      </w:r>
      <w:bookmarkEnd w:id="79"/>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This section applies if the Secretary is satisfied that:</w:t>
      </w:r>
    </w:p>
    <w:p w:rsidR="00CC4928" w:rsidRPr="00E60EF4" w:rsidRDefault="00CC4928" w:rsidP="00CC4928">
      <w:pPr>
        <w:pStyle w:val="paragraph"/>
      </w:pPr>
      <w:r w:rsidRPr="00E60EF4">
        <w:tab/>
        <w:t>(a)</w:t>
      </w:r>
      <w:r w:rsidRPr="00E60EF4">
        <w:tab/>
        <w:t xml:space="preserve">on a day (the </w:t>
      </w:r>
      <w:r w:rsidRPr="00E60EF4">
        <w:rPr>
          <w:b/>
          <w:i/>
        </w:rPr>
        <w:t>special circumstances day</w:t>
      </w:r>
      <w:r w:rsidRPr="00E60EF4">
        <w:t>) after the later of the consecutive years, special circumstances exist in relation to the individual, the individual’s partner (if any) or both; and</w:t>
      </w:r>
    </w:p>
    <w:p w:rsidR="00CC4928" w:rsidRPr="00E60EF4" w:rsidRDefault="00CC4928" w:rsidP="00CC4928">
      <w:pPr>
        <w:pStyle w:val="paragraph"/>
      </w:pPr>
      <w:r w:rsidRPr="00E60EF4">
        <w:tab/>
        <w:t>(b)</w:t>
      </w:r>
      <w:r w:rsidRPr="00E60EF4">
        <w:tab/>
        <w:t>those circumstances did not exist at the end of the later of the consecutive years; and</w:t>
      </w:r>
    </w:p>
    <w:p w:rsidR="00CC4928" w:rsidRPr="00E60EF4" w:rsidRDefault="00CC4928" w:rsidP="00CC4928">
      <w:pPr>
        <w:pStyle w:val="paragraph"/>
      </w:pPr>
      <w:r w:rsidRPr="00E60EF4">
        <w:tab/>
        <w:t>(c)</w:t>
      </w:r>
      <w:r w:rsidRPr="00E60EF4">
        <w:tab/>
        <w:t xml:space="preserve">those circumstances make it inappropriate to prevent the individual from being entitled to be paid the </w:t>
      </w:r>
      <w:r w:rsidR="00127CA2" w:rsidRPr="00E60EF4">
        <w:t>Part</w:t>
      </w:r>
      <w:r w:rsidR="00753CFA" w:rsidRPr="00E60EF4">
        <w:t xml:space="preserve"> </w:t>
      </w:r>
      <w:r w:rsidRPr="00E60EF4">
        <w:t xml:space="preserve">A rate and the </w:t>
      </w:r>
      <w:r w:rsidR="00127CA2" w:rsidRPr="00E60EF4">
        <w:t>Part</w:t>
      </w:r>
      <w:r w:rsidR="00753CFA" w:rsidRPr="00E60EF4">
        <w:t xml:space="preserve"> </w:t>
      </w:r>
      <w:r w:rsidRPr="00E60EF4">
        <w:t>B rate of family tax benefit worked out on an estimated income basis.</w:t>
      </w:r>
    </w:p>
    <w:p w:rsidR="00CC4928" w:rsidRPr="00E60EF4" w:rsidRDefault="00CC4928" w:rsidP="00CC4928">
      <w:pPr>
        <w:pStyle w:val="SubsectionHead"/>
      </w:pPr>
      <w:r w:rsidRPr="00E60EF4">
        <w:t>Trigger day is on or before exclusion day</w:t>
      </w:r>
    </w:p>
    <w:p w:rsidR="00CC4928" w:rsidRPr="00E60EF4" w:rsidRDefault="00CC4928" w:rsidP="00CC4928">
      <w:pPr>
        <w:pStyle w:val="subsection"/>
      </w:pPr>
      <w:r w:rsidRPr="00E60EF4">
        <w:tab/>
        <w:t>(2)</w:t>
      </w:r>
      <w:r w:rsidRPr="00E60EF4">
        <w:tab/>
        <w:t>If the trigger day is on or before the exclusion day, the Secretary must determine that subsection</w:t>
      </w:r>
      <w:r w:rsidR="004701AF" w:rsidRPr="00E60EF4">
        <w:t> </w:t>
      </w:r>
      <w:r w:rsidRPr="00E60EF4">
        <w:t>32AF(2) is taken not to apply to the individual.</w:t>
      </w:r>
    </w:p>
    <w:p w:rsidR="00CC4928" w:rsidRPr="00E60EF4" w:rsidRDefault="00CC4928" w:rsidP="00CC4928">
      <w:pPr>
        <w:pStyle w:val="SubsectionHead"/>
      </w:pPr>
      <w:r w:rsidRPr="00E60EF4">
        <w:t>Trigger day is after exclusion day</w:t>
      </w:r>
    </w:p>
    <w:p w:rsidR="00CC4928" w:rsidRPr="00E60EF4" w:rsidRDefault="00CC4928" w:rsidP="00CC4928">
      <w:pPr>
        <w:pStyle w:val="subsection"/>
      </w:pPr>
      <w:r w:rsidRPr="00E60EF4">
        <w:tab/>
        <w:t>(3)</w:t>
      </w:r>
      <w:r w:rsidRPr="00E60EF4">
        <w:tab/>
        <w:t>If the trigger day is after the exclusion day, the Secretary must determine that subsection</w:t>
      </w:r>
      <w:r w:rsidR="004701AF" w:rsidRPr="00E60EF4">
        <w:t> </w:t>
      </w:r>
      <w:r w:rsidRPr="00E60EF4">
        <w:t>32AF(2) ceases to apply to the individual on and from the trigger day.</w:t>
      </w:r>
    </w:p>
    <w:p w:rsidR="00CC4928" w:rsidRPr="00E60EF4" w:rsidRDefault="00CC4928" w:rsidP="00CC4928">
      <w:pPr>
        <w:pStyle w:val="SubsectionHead"/>
      </w:pPr>
      <w:r w:rsidRPr="00E60EF4">
        <w:t>Secretary’s determinations—general</w:t>
      </w:r>
    </w:p>
    <w:p w:rsidR="00CC4928" w:rsidRPr="00E60EF4" w:rsidRDefault="00CC4928" w:rsidP="00CC4928">
      <w:pPr>
        <w:pStyle w:val="subsection"/>
      </w:pPr>
      <w:r w:rsidRPr="00E60EF4">
        <w:tab/>
        <w:t>(4)</w:t>
      </w:r>
      <w:r w:rsidRPr="00E60EF4">
        <w:tab/>
        <w:t xml:space="preserve">A determination under </w:t>
      </w:r>
      <w:r w:rsidR="004701AF" w:rsidRPr="00E60EF4">
        <w:t>subsection (</w:t>
      </w:r>
      <w:r w:rsidRPr="00E60EF4">
        <w:t>2) or (3):</w:t>
      </w:r>
    </w:p>
    <w:p w:rsidR="00CC4928" w:rsidRPr="00E60EF4" w:rsidRDefault="00CC4928" w:rsidP="00CC4928">
      <w:pPr>
        <w:pStyle w:val="paragraph"/>
      </w:pPr>
      <w:r w:rsidRPr="00E60EF4">
        <w:tab/>
        <w:t>(a)</w:t>
      </w:r>
      <w:r w:rsidRPr="00E60EF4">
        <w:tab/>
        <w:t>has effect in accordance with its terms; and</w:t>
      </w:r>
    </w:p>
    <w:p w:rsidR="00CC4928" w:rsidRPr="00E60EF4" w:rsidRDefault="00CC4928" w:rsidP="00CC4928">
      <w:pPr>
        <w:pStyle w:val="paragraph"/>
      </w:pPr>
      <w:r w:rsidRPr="00E60EF4">
        <w:tab/>
        <w:t>(b)</w:t>
      </w:r>
      <w:r w:rsidRPr="00E60EF4">
        <w:tab/>
        <w:t>is not a legislative instrument.</w:t>
      </w:r>
    </w:p>
    <w:p w:rsidR="00CC4928" w:rsidRPr="00E60EF4" w:rsidRDefault="00CC4928" w:rsidP="00CC4928">
      <w:pPr>
        <w:pStyle w:val="SubsectionHead"/>
      </w:pPr>
      <w:r w:rsidRPr="00E60EF4">
        <w:t>Trigger day for special circumstances</w:t>
      </w:r>
    </w:p>
    <w:p w:rsidR="00CC4928" w:rsidRPr="00E60EF4" w:rsidRDefault="00CC4928" w:rsidP="00CC4928">
      <w:pPr>
        <w:pStyle w:val="subsection"/>
      </w:pPr>
      <w:r w:rsidRPr="00E60EF4">
        <w:tab/>
        <w:t>(5)</w:t>
      </w:r>
      <w:r w:rsidRPr="00E60EF4">
        <w:tab/>
        <w:t>In this section:</w:t>
      </w:r>
    </w:p>
    <w:p w:rsidR="00CC4928" w:rsidRPr="00E60EF4" w:rsidRDefault="00CC4928" w:rsidP="00CC4928">
      <w:pPr>
        <w:pStyle w:val="Definition"/>
      </w:pPr>
      <w:r w:rsidRPr="00E60EF4">
        <w:rPr>
          <w:b/>
          <w:i/>
        </w:rPr>
        <w:t>trigger day</w:t>
      </w:r>
      <w:r w:rsidRPr="00E60EF4">
        <w:t xml:space="preserve"> means the later of:</w:t>
      </w:r>
    </w:p>
    <w:p w:rsidR="00CC4928" w:rsidRPr="00E60EF4" w:rsidRDefault="00CC4928" w:rsidP="00CC4928">
      <w:pPr>
        <w:pStyle w:val="paragraph"/>
      </w:pPr>
      <w:r w:rsidRPr="00E60EF4">
        <w:tab/>
        <w:t>(a)</w:t>
      </w:r>
      <w:r w:rsidRPr="00E60EF4">
        <w:tab/>
        <w:t>the special circumstances day; and</w:t>
      </w:r>
    </w:p>
    <w:p w:rsidR="00CC4928" w:rsidRPr="00E60EF4" w:rsidRDefault="00CC4928" w:rsidP="00CC4928">
      <w:pPr>
        <w:pStyle w:val="paragraph"/>
      </w:pPr>
      <w:r w:rsidRPr="00E60EF4">
        <w:tab/>
        <w:t>(b)</w:t>
      </w:r>
      <w:r w:rsidRPr="00E60EF4">
        <w:tab/>
        <w:t>1</w:t>
      </w:r>
      <w:r w:rsidR="004701AF" w:rsidRPr="00E60EF4">
        <w:t> </w:t>
      </w:r>
      <w:r w:rsidRPr="00E60EF4">
        <w:t>July of the income year the Secretary becomes aware of the existence of the special circumstances.</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CC4928" w:rsidRPr="00E60EF4" w:rsidRDefault="00CC4928" w:rsidP="00CC4928">
      <w:pPr>
        <w:pStyle w:val="ActHead5"/>
      </w:pPr>
      <w:bookmarkStart w:id="80" w:name="_Toc58909934"/>
      <w:r w:rsidRPr="000A6FD7">
        <w:rPr>
          <w:rStyle w:val="CharSectno"/>
        </w:rPr>
        <w:t>32AM</w:t>
      </w:r>
      <w:r w:rsidRPr="00E60EF4">
        <w:t xml:space="preserve">  Exception—determined circumstances</w:t>
      </w:r>
      <w:bookmarkEnd w:id="80"/>
    </w:p>
    <w:p w:rsidR="00CC4928" w:rsidRPr="00E60EF4" w:rsidRDefault="00CC4928" w:rsidP="00CC4928">
      <w:pPr>
        <w:pStyle w:val="SubsectionHead"/>
      </w:pPr>
      <w:r w:rsidRPr="00E60EF4">
        <w:t>Scope</w:t>
      </w:r>
    </w:p>
    <w:p w:rsidR="00CC4928" w:rsidRPr="00E60EF4" w:rsidRDefault="00CC4928" w:rsidP="00CC4928">
      <w:pPr>
        <w:pStyle w:val="subsection"/>
      </w:pPr>
      <w:r w:rsidRPr="00E60EF4">
        <w:tab/>
        <w:t>(1)</w:t>
      </w:r>
      <w:r w:rsidRPr="00E60EF4">
        <w:tab/>
        <w:t>This section applies if the Secretary is satisfied that:</w:t>
      </w:r>
    </w:p>
    <w:p w:rsidR="00CC4928" w:rsidRPr="00E60EF4" w:rsidRDefault="00CC4928" w:rsidP="00CC4928">
      <w:pPr>
        <w:pStyle w:val="paragraph"/>
      </w:pPr>
      <w:r w:rsidRPr="00E60EF4">
        <w:tab/>
        <w:t>(a)</w:t>
      </w:r>
      <w:r w:rsidRPr="00E60EF4">
        <w:tab/>
        <w:t xml:space="preserve">on a day (the </w:t>
      </w:r>
      <w:r w:rsidRPr="00E60EF4">
        <w:rPr>
          <w:b/>
          <w:i/>
        </w:rPr>
        <w:t>determined circumstances day</w:t>
      </w:r>
      <w:r w:rsidRPr="00E60EF4">
        <w:t xml:space="preserve">) after the later of the consecutive years, circumstances determined in an instrument under </w:t>
      </w:r>
      <w:r w:rsidR="004701AF" w:rsidRPr="00E60EF4">
        <w:t>subsection (</w:t>
      </w:r>
      <w:r w:rsidRPr="00E60EF4">
        <w:t>2) exist in relation to the individual, the individual’s partner (if any) or both; and</w:t>
      </w:r>
    </w:p>
    <w:p w:rsidR="00CC4928" w:rsidRPr="00E60EF4" w:rsidRDefault="00CC4928" w:rsidP="00CC4928">
      <w:pPr>
        <w:pStyle w:val="paragraph"/>
      </w:pPr>
      <w:r w:rsidRPr="00E60EF4">
        <w:tab/>
        <w:t>(b)</w:t>
      </w:r>
      <w:r w:rsidRPr="00E60EF4">
        <w:tab/>
        <w:t xml:space="preserve">the determined circumstances make it inappropriate to prevent the individual from being entitled to be paid the </w:t>
      </w:r>
      <w:r w:rsidR="00127CA2" w:rsidRPr="00E60EF4">
        <w:t>Part</w:t>
      </w:r>
      <w:r w:rsidR="00753CFA" w:rsidRPr="00E60EF4">
        <w:t xml:space="preserve"> </w:t>
      </w:r>
      <w:r w:rsidRPr="00E60EF4">
        <w:t xml:space="preserve">A rate and the </w:t>
      </w:r>
      <w:r w:rsidR="00127CA2" w:rsidRPr="00E60EF4">
        <w:t>Part</w:t>
      </w:r>
      <w:r w:rsidR="00753CFA" w:rsidRPr="00E60EF4">
        <w:t xml:space="preserve"> </w:t>
      </w:r>
      <w:r w:rsidRPr="00E60EF4">
        <w:t>B rate of family tax benefit worked out on an estimated income basis.</w:t>
      </w:r>
    </w:p>
    <w:p w:rsidR="00CC4928" w:rsidRPr="00E60EF4" w:rsidRDefault="00CC4928" w:rsidP="00CC4928">
      <w:pPr>
        <w:pStyle w:val="subsection"/>
      </w:pPr>
      <w:r w:rsidRPr="00E60EF4">
        <w:tab/>
        <w:t>(2)</w:t>
      </w:r>
      <w:r w:rsidRPr="00E60EF4">
        <w:tab/>
        <w:t xml:space="preserve">The Minister may, by legislative instrument, determine circumstances for the purposes of </w:t>
      </w:r>
      <w:r w:rsidR="004701AF" w:rsidRPr="00E60EF4">
        <w:t>paragraph (</w:t>
      </w:r>
      <w:r w:rsidRPr="00E60EF4">
        <w:t>1)(a).</w:t>
      </w:r>
    </w:p>
    <w:p w:rsidR="00CC4928" w:rsidRPr="00E60EF4" w:rsidRDefault="00CC4928" w:rsidP="00CC4928">
      <w:pPr>
        <w:pStyle w:val="SubsectionHead"/>
      </w:pPr>
      <w:r w:rsidRPr="00E60EF4">
        <w:t>Trigger day is on or before exclusion day</w:t>
      </w:r>
    </w:p>
    <w:p w:rsidR="00CC4928" w:rsidRPr="00E60EF4" w:rsidRDefault="00CC4928" w:rsidP="00CC4928">
      <w:pPr>
        <w:pStyle w:val="subsection"/>
      </w:pPr>
      <w:r w:rsidRPr="00E60EF4">
        <w:tab/>
        <w:t>(3)</w:t>
      </w:r>
      <w:r w:rsidRPr="00E60EF4">
        <w:tab/>
        <w:t>If the trigger day is on or before the exclusion day, the Secretary must determine that subsection</w:t>
      </w:r>
      <w:r w:rsidR="004701AF" w:rsidRPr="00E60EF4">
        <w:t> </w:t>
      </w:r>
      <w:r w:rsidRPr="00E60EF4">
        <w:t>32AF(2) is taken not to apply to the individual.</w:t>
      </w:r>
    </w:p>
    <w:p w:rsidR="00CC4928" w:rsidRPr="00E60EF4" w:rsidRDefault="00CC4928" w:rsidP="00CC4928">
      <w:pPr>
        <w:pStyle w:val="SubsectionHead"/>
      </w:pPr>
      <w:r w:rsidRPr="00E60EF4">
        <w:t>Trigger day is after exclusion day</w:t>
      </w:r>
    </w:p>
    <w:p w:rsidR="00CC4928" w:rsidRPr="00E60EF4" w:rsidRDefault="00CC4928" w:rsidP="00CC4928">
      <w:pPr>
        <w:pStyle w:val="subsection"/>
      </w:pPr>
      <w:r w:rsidRPr="00E60EF4">
        <w:tab/>
        <w:t>(4)</w:t>
      </w:r>
      <w:r w:rsidRPr="00E60EF4">
        <w:tab/>
        <w:t>If the trigger day is after the exclusion day, the Secretary must determine that subsection</w:t>
      </w:r>
      <w:r w:rsidR="004701AF" w:rsidRPr="00E60EF4">
        <w:t> </w:t>
      </w:r>
      <w:r w:rsidRPr="00E60EF4">
        <w:t>32AF(2) ceases to apply to the individual on and from the trigger day.</w:t>
      </w:r>
    </w:p>
    <w:p w:rsidR="00CC4928" w:rsidRPr="00E60EF4" w:rsidRDefault="00CC4928" w:rsidP="00CC4928">
      <w:pPr>
        <w:pStyle w:val="SubsectionHead"/>
      </w:pPr>
      <w:r w:rsidRPr="00E60EF4">
        <w:t>Secretary’s determinations—general</w:t>
      </w:r>
    </w:p>
    <w:p w:rsidR="00CC4928" w:rsidRPr="00E60EF4" w:rsidRDefault="00CC4928" w:rsidP="00CC4928">
      <w:pPr>
        <w:pStyle w:val="subsection"/>
      </w:pPr>
      <w:r w:rsidRPr="00E60EF4">
        <w:tab/>
        <w:t>(5)</w:t>
      </w:r>
      <w:r w:rsidRPr="00E60EF4">
        <w:tab/>
        <w:t xml:space="preserve">A determination under </w:t>
      </w:r>
      <w:r w:rsidR="004701AF" w:rsidRPr="00E60EF4">
        <w:t>subsection (</w:t>
      </w:r>
      <w:r w:rsidRPr="00E60EF4">
        <w:t>3) or (4):</w:t>
      </w:r>
    </w:p>
    <w:p w:rsidR="00CC4928" w:rsidRPr="00E60EF4" w:rsidRDefault="00CC4928" w:rsidP="00CC4928">
      <w:pPr>
        <w:pStyle w:val="paragraph"/>
      </w:pPr>
      <w:r w:rsidRPr="00E60EF4">
        <w:tab/>
        <w:t>(a)</w:t>
      </w:r>
      <w:r w:rsidRPr="00E60EF4">
        <w:tab/>
        <w:t>has effect in accordance with its terms; and</w:t>
      </w:r>
    </w:p>
    <w:p w:rsidR="00CC4928" w:rsidRPr="00E60EF4" w:rsidRDefault="00CC4928" w:rsidP="00CC4928">
      <w:pPr>
        <w:pStyle w:val="paragraph"/>
      </w:pPr>
      <w:r w:rsidRPr="00E60EF4">
        <w:tab/>
        <w:t>(b)</w:t>
      </w:r>
      <w:r w:rsidRPr="00E60EF4">
        <w:tab/>
        <w:t>is not a legislative instrument.</w:t>
      </w:r>
    </w:p>
    <w:p w:rsidR="00CC4928" w:rsidRPr="00E60EF4" w:rsidRDefault="00CC4928" w:rsidP="00CC4928">
      <w:pPr>
        <w:pStyle w:val="SubsectionHead"/>
      </w:pPr>
      <w:r w:rsidRPr="00E60EF4">
        <w:t>Trigger day for determined circumstances</w:t>
      </w:r>
    </w:p>
    <w:p w:rsidR="00CC4928" w:rsidRPr="00E60EF4" w:rsidRDefault="00CC4928" w:rsidP="00CC4928">
      <w:pPr>
        <w:pStyle w:val="subsection"/>
      </w:pPr>
      <w:r w:rsidRPr="00E60EF4">
        <w:tab/>
        <w:t>(6)</w:t>
      </w:r>
      <w:r w:rsidRPr="00E60EF4">
        <w:tab/>
        <w:t>In this section:</w:t>
      </w:r>
    </w:p>
    <w:p w:rsidR="00CC4928" w:rsidRPr="00E60EF4" w:rsidRDefault="00CC4928" w:rsidP="00CC4928">
      <w:pPr>
        <w:pStyle w:val="Definition"/>
      </w:pPr>
      <w:r w:rsidRPr="00E60EF4">
        <w:rPr>
          <w:b/>
          <w:i/>
        </w:rPr>
        <w:t>trigger day</w:t>
      </w:r>
      <w:r w:rsidRPr="00E60EF4">
        <w:t xml:space="preserve"> means the later of:</w:t>
      </w:r>
    </w:p>
    <w:p w:rsidR="00CC4928" w:rsidRPr="00E60EF4" w:rsidRDefault="00CC4928" w:rsidP="00CC4928">
      <w:pPr>
        <w:pStyle w:val="paragraph"/>
      </w:pPr>
      <w:r w:rsidRPr="00E60EF4">
        <w:tab/>
        <w:t>(a)</w:t>
      </w:r>
      <w:r w:rsidRPr="00E60EF4">
        <w:tab/>
        <w:t>the determined circumstances day; and</w:t>
      </w:r>
    </w:p>
    <w:p w:rsidR="00CC4928" w:rsidRPr="00E60EF4" w:rsidRDefault="00CC4928" w:rsidP="00CC4928">
      <w:pPr>
        <w:pStyle w:val="paragraph"/>
      </w:pPr>
      <w:r w:rsidRPr="00E60EF4">
        <w:tab/>
        <w:t>(b)</w:t>
      </w:r>
      <w:r w:rsidRPr="00E60EF4">
        <w:tab/>
        <w:t>1</w:t>
      </w:r>
      <w:r w:rsidR="004701AF" w:rsidRPr="00E60EF4">
        <w:t> </w:t>
      </w:r>
      <w:r w:rsidRPr="00E60EF4">
        <w:t>July of the income year the Secretary becomes aware of the existence of the determined circumstances.</w:t>
      </w:r>
    </w:p>
    <w:p w:rsidR="00CC4928" w:rsidRPr="00E60EF4" w:rsidRDefault="00CC4928" w:rsidP="00CC4928">
      <w:pPr>
        <w:pStyle w:val="notetext"/>
      </w:pPr>
      <w:r w:rsidRPr="00E60EF4">
        <w:t>Note:</w:t>
      </w:r>
      <w:r w:rsidRPr="00E60EF4">
        <w:tab/>
        <w:t xml:space="preserve">For the meaning of </w:t>
      </w:r>
      <w:r w:rsidRPr="00E60EF4">
        <w:rPr>
          <w:b/>
          <w:i/>
        </w:rPr>
        <w:t>consecutive year</w:t>
      </w:r>
      <w:r w:rsidRPr="00E60EF4">
        <w:t>, see subsection</w:t>
      </w:r>
      <w:r w:rsidR="004701AF" w:rsidRPr="00E60EF4">
        <w:t> </w:t>
      </w:r>
      <w:r w:rsidRPr="00E60EF4">
        <w:t xml:space="preserve">32AF(1). For the meaning of </w:t>
      </w:r>
      <w:r w:rsidRPr="00E60EF4">
        <w:rPr>
          <w:b/>
          <w:i/>
        </w:rPr>
        <w:t>exclusion day</w:t>
      </w:r>
      <w:r w:rsidRPr="00E60EF4">
        <w:t>, see subsection</w:t>
      </w:r>
      <w:r w:rsidR="004701AF" w:rsidRPr="00E60EF4">
        <w:t> </w:t>
      </w:r>
      <w:r w:rsidRPr="00E60EF4">
        <w:t>32AF(3).</w:t>
      </w:r>
    </w:p>
    <w:p w:rsidR="00F01773" w:rsidRPr="00E60EF4" w:rsidRDefault="00127CA2" w:rsidP="00F01773">
      <w:pPr>
        <w:pStyle w:val="ActHead4"/>
      </w:pPr>
      <w:bookmarkStart w:id="81" w:name="_Toc58909935"/>
      <w:r w:rsidRPr="000A6FD7">
        <w:rPr>
          <w:rStyle w:val="CharSubdNo"/>
        </w:rPr>
        <w:t>Subdivision</w:t>
      </w:r>
      <w:r w:rsidR="00753CFA" w:rsidRPr="000A6FD7">
        <w:rPr>
          <w:rStyle w:val="CharSubdNo"/>
        </w:rPr>
        <w:t xml:space="preserve"> </w:t>
      </w:r>
      <w:r w:rsidR="00F01773" w:rsidRPr="000A6FD7">
        <w:rPr>
          <w:rStyle w:val="CharSubdNo"/>
        </w:rPr>
        <w:t>D</w:t>
      </w:r>
      <w:r w:rsidR="00F01773" w:rsidRPr="00E60EF4">
        <w:t>—</w:t>
      </w:r>
      <w:r w:rsidR="00F01773" w:rsidRPr="000A6FD7">
        <w:rPr>
          <w:rStyle w:val="CharSubdText"/>
        </w:rPr>
        <w:t>FTB reconciliation conditions</w:t>
      </w:r>
      <w:bookmarkEnd w:id="81"/>
    </w:p>
    <w:p w:rsidR="00F01773" w:rsidRPr="00E60EF4" w:rsidRDefault="00F01773" w:rsidP="00F01773">
      <w:pPr>
        <w:pStyle w:val="ActHead5"/>
      </w:pPr>
      <w:bookmarkStart w:id="82" w:name="_Toc58909936"/>
      <w:r w:rsidRPr="000A6FD7">
        <w:rPr>
          <w:rStyle w:val="CharSectno"/>
        </w:rPr>
        <w:t>32A</w:t>
      </w:r>
      <w:r w:rsidRPr="00E60EF4">
        <w:t xml:space="preserve">  FTB </w:t>
      </w:r>
      <w:r w:rsidR="00127CA2" w:rsidRPr="00E60EF4">
        <w:t>Part</w:t>
      </w:r>
      <w:r w:rsidR="00753CFA" w:rsidRPr="00E60EF4">
        <w:t xml:space="preserve"> </w:t>
      </w:r>
      <w:r w:rsidRPr="00E60EF4">
        <w:t xml:space="preserve">A supplement and FTB </w:t>
      </w:r>
      <w:r w:rsidR="00127CA2" w:rsidRPr="00E60EF4">
        <w:t>Part</w:t>
      </w:r>
      <w:r w:rsidR="00753CFA" w:rsidRPr="00E60EF4">
        <w:t xml:space="preserve"> </w:t>
      </w:r>
      <w:r w:rsidRPr="00E60EF4">
        <w:t>B supplement to be disregarded unless and until individual has satisfied the FTB reconciliation conditions</w:t>
      </w:r>
      <w:bookmarkEnd w:id="82"/>
    </w:p>
    <w:p w:rsidR="00F01773" w:rsidRPr="00E60EF4" w:rsidRDefault="00F01773" w:rsidP="00F01773">
      <w:pPr>
        <w:pStyle w:val="subsection"/>
      </w:pPr>
      <w:r w:rsidRPr="00E60EF4">
        <w:tab/>
        <w:t>(1)</w:t>
      </w:r>
      <w:r w:rsidRPr="00E60EF4">
        <w:tab/>
        <w:t>This section applies to a decision of the Secretary to make or vary a section</w:t>
      </w:r>
      <w:r w:rsidR="004701AF" w:rsidRPr="00E60EF4">
        <w:t> </w:t>
      </w:r>
      <w:r w:rsidRPr="00E60EF4">
        <w:t xml:space="preserve">16 or 17 determination if, as a result of the decision, an individual (the </w:t>
      </w:r>
      <w:r w:rsidRPr="00E60EF4">
        <w:rPr>
          <w:b/>
          <w:i/>
        </w:rPr>
        <w:t>first individual</w:t>
      </w:r>
      <w:r w:rsidRPr="00E60EF4">
        <w:t xml:space="preserve">) is entitled to be paid family tax benefit at a particular rate in respect of a period (the </w:t>
      </w:r>
      <w:r w:rsidRPr="00E60EF4">
        <w:rPr>
          <w:b/>
          <w:i/>
        </w:rPr>
        <w:t>same</w:t>
      </w:r>
      <w:r w:rsidR="000A6FD7">
        <w:rPr>
          <w:b/>
          <w:i/>
        </w:rPr>
        <w:noBreakHyphen/>
      </w:r>
      <w:r w:rsidRPr="00E60EF4">
        <w:rPr>
          <w:b/>
          <w:i/>
        </w:rPr>
        <w:t>rate benefit period</w:t>
      </w:r>
      <w:r w:rsidRPr="00E60EF4">
        <w:t xml:space="preserve">) that consists of, or is included in, a particular income year (the </w:t>
      </w:r>
      <w:r w:rsidRPr="00E60EF4">
        <w:rPr>
          <w:b/>
          <w:i/>
        </w:rPr>
        <w:t>relevant income year</w:t>
      </w:r>
      <w:r w:rsidRPr="00E60EF4">
        <w:t>).</w:t>
      </w:r>
    </w:p>
    <w:p w:rsidR="00F01773" w:rsidRPr="00E60EF4" w:rsidRDefault="00F01773" w:rsidP="00F01773">
      <w:pPr>
        <w:pStyle w:val="subsection"/>
      </w:pPr>
      <w:r w:rsidRPr="00E60EF4">
        <w:tab/>
        <w:t>(2)</w:t>
      </w:r>
      <w:r w:rsidRPr="00E60EF4">
        <w:tab/>
        <w:t>In making or varying the determination, the Secretary must disregard the following provisions:</w:t>
      </w:r>
    </w:p>
    <w:p w:rsidR="00F01773" w:rsidRPr="00E60EF4" w:rsidRDefault="00F01773" w:rsidP="00F01773">
      <w:pPr>
        <w:pStyle w:val="paragraph"/>
      </w:pPr>
      <w:r w:rsidRPr="00E60EF4">
        <w:tab/>
        <w:t>(a)</w:t>
      </w:r>
      <w:r w:rsidRPr="00E60EF4">
        <w:tab/>
      </w:r>
      <w:r w:rsidR="004701AF" w:rsidRPr="00E60EF4">
        <w:t>paragraph (</w:t>
      </w:r>
      <w:r w:rsidRPr="00E60EF4">
        <w:t>ca) of step 1 of the method statement in clause</w:t>
      </w:r>
      <w:r w:rsidR="004701AF" w:rsidRPr="00E60EF4">
        <w:t> </w:t>
      </w:r>
      <w:r w:rsidRPr="00E60EF4">
        <w:t>3 of Schedule</w:t>
      </w:r>
      <w:r w:rsidR="004701AF" w:rsidRPr="00E60EF4">
        <w:t> </w:t>
      </w:r>
      <w:r w:rsidRPr="00E60EF4">
        <w:t>1 to the Family Assistance Act;</w:t>
      </w:r>
    </w:p>
    <w:p w:rsidR="00F01773" w:rsidRPr="00E60EF4" w:rsidRDefault="00F01773" w:rsidP="00F01773">
      <w:pPr>
        <w:pStyle w:val="paragraph"/>
      </w:pPr>
      <w:r w:rsidRPr="00E60EF4">
        <w:tab/>
        <w:t>(b)</w:t>
      </w:r>
      <w:r w:rsidRPr="00E60EF4">
        <w:tab/>
      </w:r>
      <w:r w:rsidR="004701AF" w:rsidRPr="00E60EF4">
        <w:t>paragraph (</w:t>
      </w:r>
      <w:r w:rsidRPr="00E60EF4">
        <w:t>d) of step 1 of the method statement in clause</w:t>
      </w:r>
      <w:r w:rsidR="004701AF" w:rsidRPr="00E60EF4">
        <w:t> </w:t>
      </w:r>
      <w:r w:rsidRPr="00E60EF4">
        <w:t>25 of Schedule</w:t>
      </w:r>
      <w:r w:rsidR="004701AF" w:rsidRPr="00E60EF4">
        <w:t> </w:t>
      </w:r>
      <w:r w:rsidRPr="00E60EF4">
        <w:t>1 to the Family Assistance Act;</w:t>
      </w:r>
    </w:p>
    <w:p w:rsidR="00F01773" w:rsidRPr="00E60EF4" w:rsidRDefault="00F01773" w:rsidP="00F01773">
      <w:pPr>
        <w:pStyle w:val="paragraph"/>
      </w:pPr>
      <w:r w:rsidRPr="00E60EF4">
        <w:tab/>
        <w:t>(ba)</w:t>
      </w:r>
      <w:r w:rsidRPr="00E60EF4">
        <w:tab/>
        <w:t>paragraph</w:t>
      </w:r>
      <w:r w:rsidR="004701AF" w:rsidRPr="00E60EF4">
        <w:t> </w:t>
      </w:r>
      <w:r w:rsidRPr="00E60EF4">
        <w:t>29(1)(b) of Schedule</w:t>
      </w:r>
      <w:r w:rsidR="004701AF" w:rsidRPr="00E60EF4">
        <w:t> </w:t>
      </w:r>
      <w:r w:rsidRPr="00E60EF4">
        <w:t>1 to the Family Assistance Act;</w:t>
      </w:r>
    </w:p>
    <w:p w:rsidR="00F01773" w:rsidRPr="00E60EF4" w:rsidRDefault="00F01773" w:rsidP="00F01773">
      <w:pPr>
        <w:pStyle w:val="paragraph"/>
      </w:pPr>
      <w:r w:rsidRPr="00E60EF4">
        <w:tab/>
        <w:t>(bb)</w:t>
      </w:r>
      <w:r w:rsidRPr="00E60EF4">
        <w:tab/>
      </w:r>
      <w:r w:rsidR="004701AF" w:rsidRPr="00E60EF4">
        <w:t>paragraph (</w:t>
      </w:r>
      <w:r w:rsidRPr="00E60EF4">
        <w:t>b) of step 1 of the method statement in subclause</w:t>
      </w:r>
      <w:r w:rsidR="004701AF" w:rsidRPr="00E60EF4">
        <w:t> </w:t>
      </w:r>
      <w:r w:rsidRPr="00E60EF4">
        <w:t>29(2) of Schedule</w:t>
      </w:r>
      <w:r w:rsidR="004701AF" w:rsidRPr="00E60EF4">
        <w:t> </w:t>
      </w:r>
      <w:r w:rsidRPr="00E60EF4">
        <w:t>1 to the Family Assistance Act;</w:t>
      </w:r>
    </w:p>
    <w:p w:rsidR="00F01773" w:rsidRPr="00E60EF4" w:rsidRDefault="00F01773" w:rsidP="00F01773">
      <w:pPr>
        <w:pStyle w:val="paragraph"/>
      </w:pPr>
      <w:r w:rsidRPr="00E60EF4">
        <w:tab/>
        <w:t>(bba)</w:t>
      </w:r>
      <w:r w:rsidRPr="00E60EF4">
        <w:tab/>
        <w:t>paragraph</w:t>
      </w:r>
      <w:r w:rsidR="004701AF" w:rsidRPr="00E60EF4">
        <w:t> </w:t>
      </w:r>
      <w:r w:rsidRPr="00E60EF4">
        <w:t>29A(2)(b) of Schedule</w:t>
      </w:r>
      <w:r w:rsidR="004701AF" w:rsidRPr="00E60EF4">
        <w:t> </w:t>
      </w:r>
      <w:r w:rsidRPr="00E60EF4">
        <w:t>1 to the Family Assistance Act;</w:t>
      </w:r>
    </w:p>
    <w:p w:rsidR="00F01773" w:rsidRPr="00E60EF4" w:rsidRDefault="00F01773" w:rsidP="00F01773">
      <w:pPr>
        <w:pStyle w:val="paragraph"/>
      </w:pPr>
      <w:r w:rsidRPr="00E60EF4">
        <w:tab/>
        <w:t>(bc)</w:t>
      </w:r>
      <w:r w:rsidRPr="00E60EF4">
        <w:tab/>
        <w:t>subclause</w:t>
      </w:r>
      <w:r w:rsidR="004701AF" w:rsidRPr="00E60EF4">
        <w:t> </w:t>
      </w:r>
      <w:r w:rsidRPr="00E60EF4">
        <w:t>31A(1) of Schedule</w:t>
      </w:r>
      <w:r w:rsidR="004701AF" w:rsidRPr="00E60EF4">
        <w:t> </w:t>
      </w:r>
      <w:r w:rsidRPr="00E60EF4">
        <w:t>1 to the Family Assistance Act;</w:t>
      </w:r>
    </w:p>
    <w:p w:rsidR="00F01773" w:rsidRPr="00E60EF4" w:rsidRDefault="00F01773" w:rsidP="00F01773">
      <w:pPr>
        <w:pStyle w:val="paragraph"/>
      </w:pPr>
      <w:r w:rsidRPr="00E60EF4">
        <w:tab/>
        <w:t>(c)</w:t>
      </w:r>
      <w:r w:rsidRPr="00E60EF4">
        <w:tab/>
        <w:t>subclause</w:t>
      </w:r>
      <w:r w:rsidR="004701AF" w:rsidRPr="00E60EF4">
        <w:t> </w:t>
      </w:r>
      <w:r w:rsidRPr="00E60EF4">
        <w:t>38A(1) of Schedule</w:t>
      </w:r>
      <w:r w:rsidR="004701AF" w:rsidRPr="00E60EF4">
        <w:t> </w:t>
      </w:r>
      <w:r w:rsidRPr="00E60EF4">
        <w:t>1 to the Family Assistance Act;</w:t>
      </w:r>
    </w:p>
    <w:p w:rsidR="00F01773" w:rsidRPr="00E60EF4" w:rsidRDefault="00F01773" w:rsidP="00F01773">
      <w:pPr>
        <w:pStyle w:val="subsection2"/>
      </w:pPr>
      <w:r w:rsidRPr="00E60EF4">
        <w:t>unless and until:</w:t>
      </w:r>
    </w:p>
    <w:p w:rsidR="00F01773" w:rsidRPr="00E60EF4" w:rsidRDefault="00F01773" w:rsidP="00F01773">
      <w:pPr>
        <w:pStyle w:val="paragraph"/>
      </w:pPr>
      <w:r w:rsidRPr="00E60EF4">
        <w:tab/>
        <w:t>(d)</w:t>
      </w:r>
      <w:r w:rsidRPr="00E60EF4">
        <w:tab/>
        <w:t>if the same</w:t>
      </w:r>
      <w:r w:rsidR="000A6FD7">
        <w:noBreakHyphen/>
      </w:r>
      <w:r w:rsidRPr="00E60EF4">
        <w:t>rate benefit period to which the decision relates is the only same</w:t>
      </w:r>
      <w:r w:rsidR="000A6FD7">
        <w:noBreakHyphen/>
      </w:r>
      <w:r w:rsidRPr="00E60EF4">
        <w:t>rate benefit period for the first individual for the relevant income year—the first individual has satisfied the FTB reconciliation conditions for the same</w:t>
      </w:r>
      <w:r w:rsidR="000A6FD7">
        <w:noBreakHyphen/>
      </w:r>
      <w:r w:rsidRPr="00E60EF4">
        <w:t>rate benefit period; or</w:t>
      </w:r>
    </w:p>
    <w:p w:rsidR="00F01773" w:rsidRPr="00E60EF4" w:rsidRDefault="00F01773" w:rsidP="00F01773">
      <w:pPr>
        <w:pStyle w:val="paragraph"/>
      </w:pPr>
      <w:r w:rsidRPr="00E60EF4">
        <w:tab/>
        <w:t>(e)</w:t>
      </w:r>
      <w:r w:rsidRPr="00E60EF4">
        <w:tab/>
        <w:t>if the same</w:t>
      </w:r>
      <w:r w:rsidR="000A6FD7">
        <w:noBreakHyphen/>
      </w:r>
      <w:r w:rsidRPr="00E60EF4">
        <w:t>rate benefit period to which the decision relates is one of 2 or more same</w:t>
      </w:r>
      <w:r w:rsidR="000A6FD7">
        <w:noBreakHyphen/>
      </w:r>
      <w:r w:rsidRPr="00E60EF4">
        <w:t>rate benefit periods for the first individual for the relevant income year—the first individual has satisfied the FTB reconciliation conditions for each of those same</w:t>
      </w:r>
      <w:r w:rsidR="000A6FD7">
        <w:noBreakHyphen/>
      </w:r>
      <w:r w:rsidRPr="00E60EF4">
        <w:t>rate benefit periods.</w:t>
      </w:r>
    </w:p>
    <w:p w:rsidR="00F01773" w:rsidRPr="00E60EF4" w:rsidRDefault="00F01773" w:rsidP="00F01773">
      <w:pPr>
        <w:pStyle w:val="notetext"/>
      </w:pPr>
      <w:r w:rsidRPr="00E60EF4">
        <w:t>Note 1:</w:t>
      </w:r>
      <w:r w:rsidRPr="00E60EF4">
        <w:tab/>
        <w:t>If those provisions are disregarded, they will be taken into account when the determination or variation is reviewed under section</w:t>
      </w:r>
      <w:r w:rsidR="004701AF" w:rsidRPr="00E60EF4">
        <w:t> </w:t>
      </w:r>
      <w:r w:rsidRPr="00E60EF4">
        <w:t>105—see section</w:t>
      </w:r>
      <w:r w:rsidR="004701AF" w:rsidRPr="00E60EF4">
        <w:t> </w:t>
      </w:r>
      <w:r w:rsidRPr="00E60EF4">
        <w:t>105A.</w:t>
      </w:r>
    </w:p>
    <w:p w:rsidR="00F01773" w:rsidRPr="00E60EF4" w:rsidRDefault="00F01773" w:rsidP="00F01773">
      <w:pPr>
        <w:pStyle w:val="notetext"/>
      </w:pPr>
      <w:r w:rsidRPr="00E60EF4">
        <w:t>Note 2:</w:t>
      </w:r>
      <w:r w:rsidRPr="00E60EF4">
        <w:tab/>
        <w:t>To work out when the first individual has satisfied the FTB reconciliation conditions, see section</w:t>
      </w:r>
      <w:r w:rsidR="004701AF" w:rsidRPr="00E60EF4">
        <w:t> </w:t>
      </w:r>
      <w:r w:rsidRPr="00E60EF4">
        <w:t>32B.</w:t>
      </w:r>
    </w:p>
    <w:p w:rsidR="00D63A3C" w:rsidRPr="00E60EF4" w:rsidRDefault="00D63A3C" w:rsidP="00D63A3C">
      <w:pPr>
        <w:pStyle w:val="subsection"/>
      </w:pPr>
      <w:r w:rsidRPr="00E60EF4">
        <w:tab/>
        <w:t>(3)</w:t>
      </w:r>
      <w:r w:rsidRPr="00E60EF4">
        <w:tab/>
      </w:r>
      <w:r w:rsidR="004701AF" w:rsidRPr="00E60EF4">
        <w:t>Subsection (</w:t>
      </w:r>
      <w:r w:rsidRPr="00E60EF4">
        <w:t>2) does not apply for the purposes of working out the amount of a clean energy advance.</w:t>
      </w:r>
    </w:p>
    <w:p w:rsidR="00F01773" w:rsidRPr="00E60EF4" w:rsidRDefault="00F01773" w:rsidP="00F01773">
      <w:pPr>
        <w:pStyle w:val="ActHead5"/>
      </w:pPr>
      <w:bookmarkStart w:id="83" w:name="_Toc58909937"/>
      <w:r w:rsidRPr="000A6FD7">
        <w:rPr>
          <w:rStyle w:val="CharSectno"/>
        </w:rPr>
        <w:t>32B</w:t>
      </w:r>
      <w:r w:rsidRPr="00E60EF4">
        <w:t xml:space="preserve">  When FTB reconciliation conditions are satisfied</w:t>
      </w:r>
      <w:bookmarkEnd w:id="83"/>
    </w:p>
    <w:p w:rsidR="00F01773" w:rsidRPr="00E60EF4" w:rsidRDefault="00F01773" w:rsidP="00F01773">
      <w:pPr>
        <w:pStyle w:val="subsection"/>
      </w:pPr>
      <w:r w:rsidRPr="00E60EF4">
        <w:tab/>
      </w:r>
      <w:r w:rsidRPr="00E60EF4">
        <w:tab/>
        <w:t>For the purposes of this Act, the first individual satisfies the FTB reconciliation conditions for a same</w:t>
      </w:r>
      <w:r w:rsidR="000A6FD7">
        <w:noBreakHyphen/>
      </w:r>
      <w:r w:rsidRPr="00E60EF4">
        <w:t>rate benefit period:</w:t>
      </w:r>
    </w:p>
    <w:p w:rsidR="00F01773" w:rsidRPr="00E60EF4" w:rsidRDefault="00F01773" w:rsidP="00F01773">
      <w:pPr>
        <w:pStyle w:val="paragraph"/>
      </w:pPr>
      <w:r w:rsidRPr="00E60EF4">
        <w:tab/>
        <w:t>(a)</w:t>
      </w:r>
      <w:r w:rsidRPr="00E60EF4">
        <w:tab/>
        <w:t>if only one of sections</w:t>
      </w:r>
      <w:r w:rsidR="004701AF" w:rsidRPr="00E60EF4">
        <w:t> </w:t>
      </w:r>
      <w:r w:rsidRPr="00E60EF4">
        <w:t>32C to 32Q applies to the first individual for the same</w:t>
      </w:r>
      <w:r w:rsidR="000A6FD7">
        <w:noBreakHyphen/>
      </w:r>
      <w:r w:rsidRPr="00E60EF4">
        <w:t>rate benefit period—at the relevant reconciliation time; or</w:t>
      </w:r>
    </w:p>
    <w:p w:rsidR="00F01773" w:rsidRPr="00E60EF4" w:rsidRDefault="00F01773" w:rsidP="00F01773">
      <w:pPr>
        <w:pStyle w:val="paragraph"/>
      </w:pPr>
      <w:r w:rsidRPr="00E60EF4">
        <w:tab/>
        <w:t>(b)</w:t>
      </w:r>
      <w:r w:rsidRPr="00E60EF4">
        <w:tab/>
        <w:t>if 2 or more of sections</w:t>
      </w:r>
      <w:r w:rsidR="004701AF" w:rsidRPr="00E60EF4">
        <w:t> </w:t>
      </w:r>
      <w:r w:rsidRPr="00E60EF4">
        <w:t>32C to 32Q apply to the first individual for the same</w:t>
      </w:r>
      <w:r w:rsidR="000A6FD7">
        <w:noBreakHyphen/>
      </w:r>
      <w:r w:rsidRPr="00E60EF4">
        <w:t>rate benefit period—at whichever of the relevant reconciliation times is the latest.</w:t>
      </w:r>
    </w:p>
    <w:p w:rsidR="005B59A6" w:rsidRPr="00E60EF4" w:rsidRDefault="005B59A6" w:rsidP="005B59A6">
      <w:pPr>
        <w:pStyle w:val="ActHead5"/>
      </w:pPr>
      <w:bookmarkStart w:id="84" w:name="_Toc58909938"/>
      <w:r w:rsidRPr="000A6FD7">
        <w:rPr>
          <w:rStyle w:val="CharSectno"/>
        </w:rPr>
        <w:t>32C</w:t>
      </w:r>
      <w:r w:rsidRPr="00E60EF4">
        <w:t xml:space="preserve">  Relevant reconciliation time—first individual must lodge tax return</w:t>
      </w:r>
      <w:bookmarkEnd w:id="84"/>
    </w:p>
    <w:p w:rsidR="005B59A6" w:rsidRPr="00E60EF4" w:rsidRDefault="005B59A6" w:rsidP="005B59A6">
      <w:pPr>
        <w:pStyle w:val="subsection"/>
      </w:pPr>
      <w:r w:rsidRPr="00E60EF4">
        <w:tab/>
        <w:t>(1)</w:t>
      </w:r>
      <w:r w:rsidRPr="00E60EF4">
        <w:tab/>
        <w:t>This section applies to the first individual for a same</w:t>
      </w:r>
      <w:r w:rsidR="000A6FD7">
        <w:noBreakHyphen/>
      </w:r>
      <w:r w:rsidRPr="00E60EF4">
        <w:t>rate benefit period if:</w:t>
      </w:r>
    </w:p>
    <w:p w:rsidR="005B59A6" w:rsidRPr="00E60EF4" w:rsidRDefault="005B59A6" w:rsidP="005B59A6">
      <w:pPr>
        <w:pStyle w:val="paragraph"/>
      </w:pPr>
      <w:r w:rsidRPr="00E60EF4">
        <w:tab/>
        <w:t>(a)</w:t>
      </w:r>
      <w:r w:rsidRPr="00E60EF4">
        <w:tab/>
        <w:t>the first individual is or was required to lodge an income tax return for the relevant income year; and</w:t>
      </w:r>
    </w:p>
    <w:p w:rsidR="005B59A6" w:rsidRPr="00E60EF4" w:rsidRDefault="005B59A6" w:rsidP="005B59A6">
      <w:pPr>
        <w:pStyle w:val="paragraph"/>
      </w:pPr>
      <w:r w:rsidRPr="00E60EF4">
        <w:tab/>
        <w:t>(b)</w:t>
      </w:r>
      <w:r w:rsidRPr="00E60EF4">
        <w:tab/>
        <w:t>clause</w:t>
      </w:r>
      <w:r w:rsidR="004701AF" w:rsidRPr="00E60EF4">
        <w:t> </w:t>
      </w:r>
      <w:r w:rsidRPr="00E60EF4">
        <w:t>38L of Schedule</w:t>
      </w:r>
      <w:r w:rsidR="004701AF" w:rsidRPr="00E60EF4">
        <w:t> </w:t>
      </w:r>
      <w:r w:rsidRPr="00E60EF4">
        <w:t>1 to the Family Assistance Act did not apply to the first individual at any time during the same</w:t>
      </w:r>
      <w:r w:rsidR="000A6FD7">
        <w:noBreakHyphen/>
      </w:r>
      <w:r w:rsidRPr="00E60EF4">
        <w:t>rate benefit period.</w:t>
      </w:r>
    </w:p>
    <w:p w:rsidR="005B59A6" w:rsidRPr="00E60EF4" w:rsidRDefault="005B59A6" w:rsidP="005B59A6">
      <w:pPr>
        <w:pStyle w:val="subsection"/>
      </w:pPr>
      <w:r w:rsidRPr="00E60EF4">
        <w:tab/>
        <w:t>(2)</w:t>
      </w:r>
      <w:r w:rsidRPr="00E60EF4">
        <w:tab/>
        <w:t xml:space="preserve">Disregard </w:t>
      </w:r>
      <w:r w:rsidR="004701AF" w:rsidRPr="00E60EF4">
        <w:t>paragraph (</w:t>
      </w:r>
      <w:r w:rsidRPr="00E60EF4">
        <w:t>1)(b) if the first individual was a member of a couple at any time during the same</w:t>
      </w:r>
      <w:r w:rsidR="000A6FD7">
        <w:noBreakHyphen/>
      </w:r>
      <w:r w:rsidRPr="00E60EF4">
        <w:t>rate benefit period.</w:t>
      </w:r>
    </w:p>
    <w:p w:rsidR="005B59A6" w:rsidRPr="00E60EF4" w:rsidRDefault="005B59A6" w:rsidP="005B59A6">
      <w:pPr>
        <w:pStyle w:val="subsection"/>
      </w:pPr>
      <w:r w:rsidRPr="00E60EF4">
        <w:tab/>
        <w:t>(3)</w:t>
      </w:r>
      <w:r w:rsidRPr="00E60EF4">
        <w:tab/>
        <w:t xml:space="preserve">The relevant reconciliation time is the time when an assessment is made under the </w:t>
      </w:r>
      <w:r w:rsidRPr="00E60EF4">
        <w:rPr>
          <w:i/>
        </w:rPr>
        <w:t>Income Tax Assessment Act 1936</w:t>
      </w:r>
      <w:r w:rsidRPr="00E60EF4">
        <w:t xml:space="preserve"> of the first individual’s taxable income for the relevant income year, so long as the first individual’s income tax return for the relevant income year was lodged before the end of:</w:t>
      </w:r>
    </w:p>
    <w:p w:rsidR="005B59A6" w:rsidRPr="00E60EF4" w:rsidRDefault="005B59A6" w:rsidP="005B59A6">
      <w:pPr>
        <w:pStyle w:val="paragraph"/>
      </w:pPr>
      <w:r w:rsidRPr="00E60EF4">
        <w:tab/>
        <w:t>(a)</w:t>
      </w:r>
      <w:r w:rsidRPr="00E60EF4">
        <w:tab/>
        <w:t>the first income year after the relevant income year; or</w:t>
      </w:r>
    </w:p>
    <w:p w:rsidR="005B59A6" w:rsidRPr="00E60EF4" w:rsidRDefault="005B59A6" w:rsidP="005B59A6">
      <w:pPr>
        <w:pStyle w:val="paragraph"/>
      </w:pPr>
      <w:r w:rsidRPr="00E60EF4">
        <w:tab/>
        <w:t>(b)</w:t>
      </w:r>
      <w:r w:rsidRPr="00E60EF4">
        <w:tab/>
        <w:t>such further period (if any) as the Secretary allows, if the Secretary is satisfied that there are special circumstances that prevented the first individual from lodging the return before the end of that first income year.</w:t>
      </w:r>
    </w:p>
    <w:p w:rsidR="005B59A6" w:rsidRPr="00E60EF4" w:rsidRDefault="005B59A6" w:rsidP="005B59A6">
      <w:pPr>
        <w:pStyle w:val="subsection"/>
      </w:pPr>
      <w:r w:rsidRPr="00E60EF4">
        <w:tab/>
        <w:t>(4)</w:t>
      </w:r>
      <w:r w:rsidRPr="00E60EF4">
        <w:tab/>
        <w:t xml:space="preserve">The further period under </w:t>
      </w:r>
      <w:r w:rsidR="004701AF" w:rsidRPr="00E60EF4">
        <w:t>paragraph (</w:t>
      </w:r>
      <w:r w:rsidRPr="00E60EF4">
        <w:t>3)(b) must end no later than the end of the second income year after the relevant income year.</w:t>
      </w:r>
    </w:p>
    <w:p w:rsidR="005B59A6" w:rsidRPr="00E60EF4" w:rsidRDefault="005B59A6" w:rsidP="005B59A6">
      <w:pPr>
        <w:pStyle w:val="ActHead5"/>
      </w:pPr>
      <w:bookmarkStart w:id="85" w:name="_Toc58909939"/>
      <w:r w:rsidRPr="000A6FD7">
        <w:rPr>
          <w:rStyle w:val="CharSectno"/>
        </w:rPr>
        <w:t>32D</w:t>
      </w:r>
      <w:r w:rsidRPr="00E60EF4">
        <w:t xml:space="preserve">  Relevant reconciliation time—no separation of couple and partner must lodge tax return</w:t>
      </w:r>
      <w:bookmarkEnd w:id="85"/>
    </w:p>
    <w:p w:rsidR="005B59A6" w:rsidRPr="00E60EF4" w:rsidRDefault="005B59A6" w:rsidP="005B59A6">
      <w:pPr>
        <w:pStyle w:val="subsection"/>
      </w:pPr>
      <w:r w:rsidRPr="00E60EF4">
        <w:tab/>
        <w:t>(1)</w:t>
      </w:r>
      <w:r w:rsidRPr="00E60EF4">
        <w:tab/>
        <w:t>This section applies to the first individual for a same</w:t>
      </w:r>
      <w:r w:rsidR="000A6FD7">
        <w:noBreakHyphen/>
      </w:r>
      <w:r w:rsidRPr="00E60EF4">
        <w:t>rate benefit period if:</w:t>
      </w:r>
    </w:p>
    <w:p w:rsidR="005B59A6" w:rsidRPr="00E60EF4" w:rsidRDefault="005B59A6" w:rsidP="005B59A6">
      <w:pPr>
        <w:pStyle w:val="paragraph"/>
      </w:pPr>
      <w:r w:rsidRPr="00E60EF4">
        <w:tab/>
        <w:t>(a)</w:t>
      </w:r>
      <w:r w:rsidRPr="00E60EF4">
        <w:tab/>
        <w:t>the first individual was a member of a couple throughout that period; and</w:t>
      </w:r>
    </w:p>
    <w:p w:rsidR="005B59A6" w:rsidRPr="00E60EF4" w:rsidRDefault="005B59A6" w:rsidP="005B59A6">
      <w:pPr>
        <w:pStyle w:val="paragraph"/>
      </w:pPr>
      <w:r w:rsidRPr="00E60EF4">
        <w:tab/>
        <w:t>(b)</w:t>
      </w:r>
      <w:r w:rsidRPr="00E60EF4">
        <w:tab/>
        <w:t xml:space="preserve">the other member of the couple (the </w:t>
      </w:r>
      <w:r w:rsidRPr="00E60EF4">
        <w:rPr>
          <w:b/>
          <w:i/>
        </w:rPr>
        <w:t>partner</w:t>
      </w:r>
      <w:r w:rsidRPr="00E60EF4">
        <w:t>) is or was required to lodge an income tax return for the relevant income year; and</w:t>
      </w:r>
    </w:p>
    <w:p w:rsidR="005B59A6" w:rsidRPr="00E60EF4" w:rsidRDefault="005B59A6" w:rsidP="005B59A6">
      <w:pPr>
        <w:pStyle w:val="paragraph"/>
      </w:pPr>
      <w:r w:rsidRPr="00E60EF4">
        <w:tab/>
        <w:t>(c)</w:t>
      </w:r>
      <w:r w:rsidRPr="00E60EF4">
        <w:tab/>
        <w:t>the first individual continues to be a member of the couple until the end of:</w:t>
      </w:r>
    </w:p>
    <w:p w:rsidR="005B59A6" w:rsidRPr="00E60EF4" w:rsidRDefault="005B59A6" w:rsidP="005B59A6">
      <w:pPr>
        <w:pStyle w:val="paragraphsub"/>
      </w:pPr>
      <w:r w:rsidRPr="00E60EF4">
        <w:tab/>
        <w:t>(i)</w:t>
      </w:r>
      <w:r w:rsidRPr="00E60EF4">
        <w:tab/>
        <w:t>the first income year after the relevant income year; or</w:t>
      </w:r>
    </w:p>
    <w:p w:rsidR="005B59A6" w:rsidRPr="00E60EF4" w:rsidRDefault="005B59A6" w:rsidP="005B59A6">
      <w:pPr>
        <w:pStyle w:val="paragraphsub"/>
      </w:pPr>
      <w:r w:rsidRPr="00E60EF4">
        <w:tab/>
        <w:t>(ii)</w:t>
      </w:r>
      <w:r w:rsidRPr="00E60EF4">
        <w:tab/>
        <w:t>such further period (if any) as the Secretary allows, if the Secretary is satisfied that there are special circumstances that prevented the partner from lodging the return before the end of that first income year.</w:t>
      </w:r>
    </w:p>
    <w:p w:rsidR="005B59A6" w:rsidRPr="00E60EF4" w:rsidRDefault="005B59A6" w:rsidP="005B59A6">
      <w:pPr>
        <w:pStyle w:val="subsection"/>
      </w:pPr>
      <w:r w:rsidRPr="00E60EF4">
        <w:tab/>
        <w:t>(2)</w:t>
      </w:r>
      <w:r w:rsidRPr="00E60EF4">
        <w:tab/>
        <w:t xml:space="preserve">The relevant reconciliation time is the time when an assessment is made under the </w:t>
      </w:r>
      <w:r w:rsidRPr="00E60EF4">
        <w:rPr>
          <w:i/>
        </w:rPr>
        <w:t>Income Tax Assessment Act 1936</w:t>
      </w:r>
      <w:r w:rsidRPr="00E60EF4">
        <w:t xml:space="preserve"> of the partner’s taxable income for the relevant income year, so long as the partner’s income tax return for the relevant income year was lodged before the end of:</w:t>
      </w:r>
    </w:p>
    <w:p w:rsidR="005B59A6" w:rsidRPr="00E60EF4" w:rsidRDefault="005B59A6" w:rsidP="005B59A6">
      <w:pPr>
        <w:pStyle w:val="paragraph"/>
      </w:pPr>
      <w:r w:rsidRPr="00E60EF4">
        <w:tab/>
        <w:t>(a)</w:t>
      </w:r>
      <w:r w:rsidRPr="00E60EF4">
        <w:tab/>
        <w:t>the first income year after the relevant income year; or</w:t>
      </w:r>
    </w:p>
    <w:p w:rsidR="005B59A6" w:rsidRPr="00E60EF4" w:rsidRDefault="005B59A6" w:rsidP="005B59A6">
      <w:pPr>
        <w:pStyle w:val="paragraph"/>
      </w:pPr>
      <w:r w:rsidRPr="00E60EF4">
        <w:tab/>
        <w:t>(b)</w:t>
      </w:r>
      <w:r w:rsidRPr="00E60EF4">
        <w:tab/>
        <w:t xml:space="preserve">such further period (if any) as the Secretary allows under </w:t>
      </w:r>
      <w:r w:rsidR="004701AF" w:rsidRPr="00E60EF4">
        <w:t>subparagraph (</w:t>
      </w:r>
      <w:r w:rsidRPr="00E60EF4">
        <w:t>1)(c)(ii).</w:t>
      </w:r>
    </w:p>
    <w:p w:rsidR="005B59A6" w:rsidRPr="00E60EF4" w:rsidRDefault="005B59A6" w:rsidP="005B59A6">
      <w:pPr>
        <w:pStyle w:val="subsection"/>
      </w:pPr>
      <w:r w:rsidRPr="00E60EF4">
        <w:tab/>
        <w:t>(3)</w:t>
      </w:r>
      <w:r w:rsidRPr="00E60EF4">
        <w:tab/>
        <w:t xml:space="preserve">The further period under </w:t>
      </w:r>
      <w:r w:rsidR="004701AF" w:rsidRPr="00E60EF4">
        <w:t>subparagraph (</w:t>
      </w:r>
      <w:r w:rsidRPr="00E60EF4">
        <w:t>1)(c)(ii) must end no later than the end of the second income year after the relevant income year.</w:t>
      </w:r>
    </w:p>
    <w:p w:rsidR="005B59A6" w:rsidRPr="00E60EF4" w:rsidRDefault="005B59A6" w:rsidP="005B59A6">
      <w:pPr>
        <w:pStyle w:val="ActHead5"/>
      </w:pPr>
      <w:bookmarkStart w:id="86" w:name="_Toc58909940"/>
      <w:r w:rsidRPr="000A6FD7">
        <w:rPr>
          <w:rStyle w:val="CharSectno"/>
        </w:rPr>
        <w:t>32E</w:t>
      </w:r>
      <w:r w:rsidRPr="00E60EF4">
        <w:t xml:space="preserve">  Relevant reconciliation time—couple separates during next income year and partner must lodge tax return</w:t>
      </w:r>
      <w:bookmarkEnd w:id="86"/>
    </w:p>
    <w:p w:rsidR="005B59A6" w:rsidRPr="00E60EF4" w:rsidRDefault="005B59A6" w:rsidP="005B59A6">
      <w:pPr>
        <w:pStyle w:val="subsection"/>
      </w:pPr>
      <w:r w:rsidRPr="00E60EF4">
        <w:tab/>
        <w:t>(1)</w:t>
      </w:r>
      <w:r w:rsidRPr="00E60EF4">
        <w:tab/>
        <w:t>This section applies to the first individual for a same</w:t>
      </w:r>
      <w:r w:rsidR="000A6FD7">
        <w:noBreakHyphen/>
      </w:r>
      <w:r w:rsidRPr="00E60EF4">
        <w:t>rate benefit period if:</w:t>
      </w:r>
    </w:p>
    <w:p w:rsidR="005B59A6" w:rsidRPr="00E60EF4" w:rsidRDefault="005B59A6" w:rsidP="005B59A6">
      <w:pPr>
        <w:pStyle w:val="paragraph"/>
      </w:pPr>
      <w:r w:rsidRPr="00E60EF4">
        <w:tab/>
        <w:t>(a)</w:t>
      </w:r>
      <w:r w:rsidRPr="00E60EF4">
        <w:tab/>
        <w:t>the first individual was a member of a couple throughout that period; and</w:t>
      </w:r>
    </w:p>
    <w:p w:rsidR="005B59A6" w:rsidRPr="00E60EF4" w:rsidRDefault="005B59A6" w:rsidP="005B59A6">
      <w:pPr>
        <w:pStyle w:val="paragraph"/>
      </w:pPr>
      <w:r w:rsidRPr="00E60EF4">
        <w:tab/>
        <w:t>(b)</w:t>
      </w:r>
      <w:r w:rsidRPr="00E60EF4">
        <w:tab/>
        <w:t xml:space="preserve">the other member of the couple (the </w:t>
      </w:r>
      <w:r w:rsidRPr="00E60EF4">
        <w:rPr>
          <w:b/>
          <w:i/>
        </w:rPr>
        <w:t>partner</w:t>
      </w:r>
      <w:r w:rsidRPr="00E60EF4">
        <w:t>) is or was required to lodge an income tax return for the relevant income year; and</w:t>
      </w:r>
    </w:p>
    <w:p w:rsidR="005B59A6" w:rsidRPr="00E60EF4" w:rsidRDefault="005B59A6" w:rsidP="005B59A6">
      <w:pPr>
        <w:pStyle w:val="paragraph"/>
      </w:pPr>
      <w:r w:rsidRPr="00E60EF4">
        <w:tab/>
        <w:t>(c)</w:t>
      </w:r>
      <w:r w:rsidRPr="00E60EF4">
        <w:tab/>
        <w:t>the first individual ceased to be a member of the couple during the first income year after the relevant income year.</w:t>
      </w:r>
    </w:p>
    <w:p w:rsidR="005B59A6" w:rsidRPr="00E60EF4" w:rsidRDefault="005B59A6" w:rsidP="005B59A6">
      <w:pPr>
        <w:pStyle w:val="subsection"/>
      </w:pPr>
      <w:r w:rsidRPr="00E60EF4">
        <w:tab/>
        <w:t>(2)</w:t>
      </w:r>
      <w:r w:rsidRPr="00E60EF4">
        <w:tab/>
        <w:t>The relevant reconciliation time is:</w:t>
      </w:r>
    </w:p>
    <w:p w:rsidR="005B59A6" w:rsidRPr="00E60EF4" w:rsidRDefault="005B59A6" w:rsidP="005B59A6">
      <w:pPr>
        <w:pStyle w:val="paragraph"/>
      </w:pPr>
      <w:r w:rsidRPr="00E60EF4">
        <w:tab/>
        <w:t>(a)</w:t>
      </w:r>
      <w:r w:rsidRPr="00E60EF4">
        <w:tab/>
        <w:t xml:space="preserve">if the partner lodged the return before the end of the first income year after the relevant income year—when an assessment is made under the </w:t>
      </w:r>
      <w:r w:rsidRPr="00E60EF4">
        <w:rPr>
          <w:i/>
        </w:rPr>
        <w:t>Income Tax Assessment Act 1936</w:t>
      </w:r>
      <w:r w:rsidRPr="00E60EF4">
        <w:t xml:space="preserve"> of the partner’s taxable income for the relevant income year; or</w:t>
      </w:r>
    </w:p>
    <w:p w:rsidR="005B59A6" w:rsidRPr="00E60EF4" w:rsidRDefault="005B59A6" w:rsidP="005B59A6">
      <w:pPr>
        <w:pStyle w:val="paragraph"/>
      </w:pPr>
      <w:r w:rsidRPr="00E60EF4">
        <w:tab/>
        <w:t>(b)</w:t>
      </w:r>
      <w:r w:rsidRPr="00E60EF4">
        <w:tab/>
        <w:t>otherwise—the end of the first income year after the relevant income year.</w:t>
      </w:r>
    </w:p>
    <w:p w:rsidR="005B59A6" w:rsidRPr="00E60EF4" w:rsidRDefault="005B59A6" w:rsidP="005B59A6">
      <w:pPr>
        <w:pStyle w:val="ActHead5"/>
      </w:pPr>
      <w:bookmarkStart w:id="87" w:name="_Toc58909941"/>
      <w:r w:rsidRPr="000A6FD7">
        <w:rPr>
          <w:rStyle w:val="CharSectno"/>
        </w:rPr>
        <w:t>32F</w:t>
      </w:r>
      <w:r w:rsidRPr="00E60EF4">
        <w:t xml:space="preserve">  Relevant reconciliation time—couple separates after end of next income year and partner must lodge tax return</w:t>
      </w:r>
      <w:bookmarkEnd w:id="87"/>
    </w:p>
    <w:p w:rsidR="005B59A6" w:rsidRPr="00E60EF4" w:rsidRDefault="005B59A6" w:rsidP="005B59A6">
      <w:pPr>
        <w:pStyle w:val="subsection"/>
      </w:pPr>
      <w:r w:rsidRPr="00E60EF4">
        <w:tab/>
        <w:t>(1)</w:t>
      </w:r>
      <w:r w:rsidRPr="00E60EF4">
        <w:tab/>
        <w:t>This section applies to the first individual for a same</w:t>
      </w:r>
      <w:r w:rsidR="000A6FD7">
        <w:noBreakHyphen/>
      </w:r>
      <w:r w:rsidRPr="00E60EF4">
        <w:t>rate benefit period if:</w:t>
      </w:r>
    </w:p>
    <w:p w:rsidR="005B59A6" w:rsidRPr="00E60EF4" w:rsidRDefault="005B59A6" w:rsidP="005B59A6">
      <w:pPr>
        <w:pStyle w:val="paragraph"/>
      </w:pPr>
      <w:r w:rsidRPr="00E60EF4">
        <w:tab/>
        <w:t>(a)</w:t>
      </w:r>
      <w:r w:rsidRPr="00E60EF4">
        <w:tab/>
        <w:t>the first individual was a member of a couple throughout that period; and</w:t>
      </w:r>
    </w:p>
    <w:p w:rsidR="005B59A6" w:rsidRPr="00E60EF4" w:rsidRDefault="005B59A6" w:rsidP="005B59A6">
      <w:pPr>
        <w:pStyle w:val="paragraph"/>
      </w:pPr>
      <w:r w:rsidRPr="00E60EF4">
        <w:tab/>
        <w:t>(b)</w:t>
      </w:r>
      <w:r w:rsidRPr="00E60EF4">
        <w:tab/>
        <w:t xml:space="preserve">the other member of the couple (the </w:t>
      </w:r>
      <w:r w:rsidRPr="00E60EF4">
        <w:rPr>
          <w:b/>
          <w:i/>
        </w:rPr>
        <w:t>partner</w:t>
      </w:r>
      <w:r w:rsidRPr="00E60EF4">
        <w:t>) is or was required to lodge an income tax return for the relevant income year; and</w:t>
      </w:r>
    </w:p>
    <w:p w:rsidR="005B59A6" w:rsidRPr="00E60EF4" w:rsidRDefault="005B59A6" w:rsidP="005B59A6">
      <w:pPr>
        <w:pStyle w:val="paragraph"/>
      </w:pPr>
      <w:r w:rsidRPr="00E60EF4">
        <w:tab/>
        <w:t>(c)</w:t>
      </w:r>
      <w:r w:rsidRPr="00E60EF4">
        <w:tab/>
        <w:t>the partner did not lodge the return before the end of the first income year after the relevant income year; and</w:t>
      </w:r>
    </w:p>
    <w:p w:rsidR="005B59A6" w:rsidRPr="00E60EF4" w:rsidRDefault="005B59A6" w:rsidP="005B59A6">
      <w:pPr>
        <w:pStyle w:val="paragraph"/>
      </w:pPr>
      <w:r w:rsidRPr="00E60EF4">
        <w:tab/>
        <w:t>(d)</w:t>
      </w:r>
      <w:r w:rsidRPr="00E60EF4">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E60EF4" w:rsidRDefault="005B59A6" w:rsidP="005B59A6">
      <w:pPr>
        <w:pStyle w:val="paragraph"/>
      </w:pPr>
      <w:r w:rsidRPr="00E60EF4">
        <w:tab/>
        <w:t>(e)</w:t>
      </w:r>
      <w:r w:rsidRPr="00E60EF4">
        <w:tab/>
        <w:t>the first individual ceased to be a member of the couple during the period beginning at the start of the second income year after the relevant income year and ending at the end of that further period allowed by the Secretary.</w:t>
      </w:r>
    </w:p>
    <w:p w:rsidR="005B59A6" w:rsidRPr="00E60EF4" w:rsidRDefault="005B59A6" w:rsidP="005B59A6">
      <w:pPr>
        <w:pStyle w:val="subsection"/>
      </w:pPr>
      <w:r w:rsidRPr="00E60EF4">
        <w:tab/>
        <w:t>(2)</w:t>
      </w:r>
      <w:r w:rsidRPr="00E60EF4">
        <w:tab/>
        <w:t>The relevant reconciliation time is:</w:t>
      </w:r>
    </w:p>
    <w:p w:rsidR="005B59A6" w:rsidRPr="00E60EF4" w:rsidRDefault="005B59A6" w:rsidP="005B59A6">
      <w:pPr>
        <w:pStyle w:val="paragraph"/>
      </w:pPr>
      <w:r w:rsidRPr="00E60EF4">
        <w:tab/>
        <w:t>(a)</w:t>
      </w:r>
      <w:r w:rsidRPr="00E60EF4">
        <w:tab/>
        <w:t xml:space="preserve">if the partner lodged the return while the first individual and the partner were members of the same couple—when an assessment is made under the </w:t>
      </w:r>
      <w:r w:rsidRPr="00E60EF4">
        <w:rPr>
          <w:i/>
        </w:rPr>
        <w:t>Income Tax Assessment Act 1936</w:t>
      </w:r>
      <w:r w:rsidRPr="00E60EF4">
        <w:t xml:space="preserve"> of the partner’s taxable income for the relevant income year; or</w:t>
      </w:r>
    </w:p>
    <w:p w:rsidR="005B59A6" w:rsidRPr="00E60EF4" w:rsidRDefault="005B59A6" w:rsidP="005B59A6">
      <w:pPr>
        <w:pStyle w:val="paragraph"/>
      </w:pPr>
      <w:r w:rsidRPr="00E60EF4">
        <w:tab/>
        <w:t>(b)</w:t>
      </w:r>
      <w:r w:rsidRPr="00E60EF4">
        <w:tab/>
        <w:t>otherwise—when the first individual ceased to be a member of the couple.</w:t>
      </w:r>
    </w:p>
    <w:p w:rsidR="005B59A6" w:rsidRPr="00E60EF4" w:rsidRDefault="005B59A6" w:rsidP="005B59A6">
      <w:pPr>
        <w:pStyle w:val="subsection"/>
      </w:pPr>
      <w:r w:rsidRPr="00E60EF4">
        <w:tab/>
        <w:t>(3)</w:t>
      </w:r>
      <w:r w:rsidRPr="00E60EF4">
        <w:tab/>
        <w:t xml:space="preserve">The further period under </w:t>
      </w:r>
      <w:r w:rsidR="004701AF" w:rsidRPr="00E60EF4">
        <w:t>paragraph (</w:t>
      </w:r>
      <w:r w:rsidRPr="00E60EF4">
        <w:t>1)(d) must end no later than the end of the second income year after the relevant income year.</w:t>
      </w:r>
    </w:p>
    <w:p w:rsidR="00F01773" w:rsidRPr="00E60EF4" w:rsidRDefault="00F01773" w:rsidP="00F01773">
      <w:pPr>
        <w:pStyle w:val="ActHead5"/>
      </w:pPr>
      <w:bookmarkStart w:id="88" w:name="_Toc58909942"/>
      <w:r w:rsidRPr="000A6FD7">
        <w:rPr>
          <w:rStyle w:val="CharSectno"/>
        </w:rPr>
        <w:t>32J</w:t>
      </w:r>
      <w:r w:rsidRPr="00E60EF4">
        <w:t xml:space="preserve">  Relevant reconciliation time—individual not required to lodge an income tax return</w:t>
      </w:r>
      <w:bookmarkEnd w:id="88"/>
    </w:p>
    <w:p w:rsidR="00F01773" w:rsidRPr="00E60EF4" w:rsidRDefault="00F01773" w:rsidP="00F01773">
      <w:pPr>
        <w:pStyle w:val="subsection"/>
      </w:pPr>
      <w:r w:rsidRPr="00E60EF4">
        <w:tab/>
        <w:t>(1)</w:t>
      </w:r>
      <w:r w:rsidRPr="00E60EF4">
        <w:tab/>
        <w:t>This section applies to the first individual for a same</w:t>
      </w:r>
      <w:r w:rsidR="000A6FD7">
        <w:noBreakHyphen/>
      </w:r>
      <w:r w:rsidRPr="00E60EF4">
        <w:t>rate benefit period if:</w:t>
      </w:r>
    </w:p>
    <w:p w:rsidR="00F01773" w:rsidRPr="00E60EF4" w:rsidRDefault="00F01773" w:rsidP="00F01773">
      <w:pPr>
        <w:pStyle w:val="paragraph"/>
      </w:pPr>
      <w:r w:rsidRPr="00E60EF4">
        <w:tab/>
        <w:t>(a)</w:t>
      </w:r>
      <w:r w:rsidRPr="00E60EF4">
        <w:tab/>
        <w:t>the first individual; or</w:t>
      </w:r>
    </w:p>
    <w:p w:rsidR="00F01773" w:rsidRPr="00E60EF4" w:rsidRDefault="00F01773" w:rsidP="00F01773">
      <w:pPr>
        <w:pStyle w:val="paragraph"/>
      </w:pPr>
      <w:r w:rsidRPr="00E60EF4">
        <w:tab/>
        <w:t>(b)</w:t>
      </w:r>
      <w:r w:rsidRPr="00E60EF4">
        <w:tab/>
        <w:t>any other individual whose adjusted taxable income is relevant in working out the first individual’s entitlement to, or rate of, family tax benefit for the same</w:t>
      </w:r>
      <w:r w:rsidR="000A6FD7">
        <w:noBreakHyphen/>
      </w:r>
      <w:r w:rsidRPr="00E60EF4">
        <w:t>rate benefit period;</w:t>
      </w:r>
    </w:p>
    <w:p w:rsidR="00F01773" w:rsidRPr="00E60EF4" w:rsidRDefault="00F01773" w:rsidP="00F01773">
      <w:pPr>
        <w:pStyle w:val="subsection2"/>
      </w:pPr>
      <w:r w:rsidRPr="00E60EF4">
        <w:t>is not required to lodge an income tax return for the relevant income year.</w:t>
      </w:r>
    </w:p>
    <w:p w:rsidR="00F01773" w:rsidRPr="00E60EF4" w:rsidRDefault="00F01773" w:rsidP="00F01773">
      <w:pPr>
        <w:pStyle w:val="subsection"/>
      </w:pPr>
      <w:r w:rsidRPr="00E60EF4">
        <w:tab/>
        <w:t>(2)</w:t>
      </w:r>
      <w:r w:rsidRPr="00E60EF4">
        <w:tab/>
        <w:t>The relevant reconciliation time is whichever is the earlier of the following times:</w:t>
      </w:r>
    </w:p>
    <w:p w:rsidR="003D4736" w:rsidRPr="00E60EF4" w:rsidRDefault="003D4736" w:rsidP="003D4736">
      <w:pPr>
        <w:pStyle w:val="paragraph"/>
      </w:pPr>
      <w:r w:rsidRPr="00E60EF4">
        <w:tab/>
        <w:t>(a)</w:t>
      </w:r>
      <w:r w:rsidRPr="00E60EF4">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60EF4" w:rsidRDefault="003D4736" w:rsidP="003D4736">
      <w:pPr>
        <w:pStyle w:val="paragraphsub"/>
      </w:pPr>
      <w:r w:rsidRPr="00E60EF4">
        <w:tab/>
        <w:t>(i)</w:t>
      </w:r>
      <w:r w:rsidRPr="00E60EF4">
        <w:tab/>
        <w:t>the first income year after the relevant income year; or</w:t>
      </w:r>
    </w:p>
    <w:p w:rsidR="003D4736" w:rsidRPr="00E60EF4" w:rsidRDefault="003D4736" w:rsidP="003D4736">
      <w:pPr>
        <w:pStyle w:val="paragraphsub"/>
      </w:pPr>
      <w:r w:rsidRPr="00E60EF4">
        <w:tab/>
        <w:t>(ii)</w:t>
      </w:r>
      <w:r w:rsidRPr="00E60EF4">
        <w:tab/>
        <w:t>such further period (if any) as the Secretary allows, if the Secretary is satisfied that there are special circumstances that prevented the first individual from making that notification before the end of that first income year;</w:t>
      </w:r>
    </w:p>
    <w:p w:rsidR="00F01773" w:rsidRPr="00E60EF4" w:rsidRDefault="00F01773" w:rsidP="00F01773">
      <w:pPr>
        <w:pStyle w:val="paragraph"/>
      </w:pPr>
      <w:r w:rsidRPr="00E60EF4">
        <w:tab/>
        <w:t>(b)</w:t>
      </w:r>
      <w:r w:rsidRPr="00E60EF4">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60EF4">
        <w:t>, so long as the Secretary becomes so satisfied before the end of the first income year after the relevant income year</w:t>
      </w:r>
      <w:r w:rsidRPr="00E60EF4">
        <w:t>.</w:t>
      </w:r>
    </w:p>
    <w:p w:rsidR="003D4736" w:rsidRPr="00E60EF4" w:rsidRDefault="003D4736" w:rsidP="003D4736">
      <w:pPr>
        <w:pStyle w:val="subsection"/>
      </w:pPr>
      <w:r w:rsidRPr="00E60EF4">
        <w:tab/>
        <w:t>(3)</w:t>
      </w:r>
      <w:r w:rsidRPr="00E60EF4">
        <w:tab/>
        <w:t xml:space="preserve">The further period under </w:t>
      </w:r>
      <w:r w:rsidR="004701AF" w:rsidRPr="00E60EF4">
        <w:t>subparagraph (</w:t>
      </w:r>
      <w:r w:rsidRPr="00E60EF4">
        <w:t>2)(a)(ii) must end no later than the end of the second income year after the relevant income year.</w:t>
      </w:r>
    </w:p>
    <w:p w:rsidR="00F01773" w:rsidRPr="00E60EF4" w:rsidRDefault="00F01773" w:rsidP="00F01773">
      <w:pPr>
        <w:pStyle w:val="ActHead5"/>
      </w:pPr>
      <w:bookmarkStart w:id="89" w:name="_Toc58909943"/>
      <w:r w:rsidRPr="000A6FD7">
        <w:rPr>
          <w:rStyle w:val="CharSectno"/>
        </w:rPr>
        <w:t>32M</w:t>
      </w:r>
      <w:r w:rsidRPr="00E60EF4">
        <w:t xml:space="preserve">  Relevant reconciliation time—target foreign income, tax free pension/benefit or child maintenance expenditure</w:t>
      </w:r>
      <w:bookmarkEnd w:id="89"/>
    </w:p>
    <w:p w:rsidR="00F01773" w:rsidRPr="00E60EF4" w:rsidRDefault="00F01773" w:rsidP="00F01773">
      <w:pPr>
        <w:pStyle w:val="subsection"/>
      </w:pPr>
      <w:r w:rsidRPr="00E60EF4">
        <w:tab/>
        <w:t>(1)</w:t>
      </w:r>
      <w:r w:rsidRPr="00E60EF4">
        <w:tab/>
        <w:t>This section applies to the first individual for a same</w:t>
      </w:r>
      <w:r w:rsidR="000A6FD7">
        <w:noBreakHyphen/>
      </w:r>
      <w:r w:rsidRPr="00E60EF4">
        <w:t>rate benefit period if any of the following were taken into account in working out the first individual’s adjusted taxable income for the relevant income year:</w:t>
      </w:r>
    </w:p>
    <w:p w:rsidR="00F01773" w:rsidRPr="00E60EF4" w:rsidRDefault="00F01773" w:rsidP="00F01773">
      <w:pPr>
        <w:pStyle w:val="paragraph"/>
      </w:pPr>
      <w:r w:rsidRPr="00E60EF4">
        <w:tab/>
        <w:t>(a)</w:t>
      </w:r>
      <w:r w:rsidRPr="00E60EF4">
        <w:tab/>
        <w:t>the first individual’s target foreign income for the relevant income year (as defined by clause</w:t>
      </w:r>
      <w:r w:rsidR="004701AF" w:rsidRPr="00E60EF4">
        <w:t> </w:t>
      </w:r>
      <w:r w:rsidRPr="00E60EF4">
        <w:t>5 of Schedule</w:t>
      </w:r>
      <w:r w:rsidR="004701AF" w:rsidRPr="00E60EF4">
        <w:t> </w:t>
      </w:r>
      <w:r w:rsidRPr="00E60EF4">
        <w:t>3 to the Family Assistance Act);</w:t>
      </w:r>
    </w:p>
    <w:p w:rsidR="00F01773" w:rsidRPr="00E60EF4" w:rsidRDefault="00F01773" w:rsidP="00F01773">
      <w:pPr>
        <w:pStyle w:val="paragraph"/>
      </w:pPr>
      <w:r w:rsidRPr="00E60EF4">
        <w:tab/>
        <w:t>(b)</w:t>
      </w:r>
      <w:r w:rsidRPr="00E60EF4">
        <w:tab/>
        <w:t>the first individual’s tax free pension or benefit for the relevant income year (as defined by clause</w:t>
      </w:r>
      <w:r w:rsidR="004701AF" w:rsidRPr="00E60EF4">
        <w:t> </w:t>
      </w:r>
      <w:r w:rsidRPr="00E60EF4">
        <w:t>7 of Schedule</w:t>
      </w:r>
      <w:r w:rsidR="004701AF" w:rsidRPr="00E60EF4">
        <w:t> </w:t>
      </w:r>
      <w:r w:rsidRPr="00E60EF4">
        <w:t>3 to the Family Assistance Act);</w:t>
      </w:r>
    </w:p>
    <w:p w:rsidR="00F01773" w:rsidRPr="00E60EF4" w:rsidRDefault="00F01773" w:rsidP="00F01773">
      <w:pPr>
        <w:pStyle w:val="paragraph"/>
      </w:pPr>
      <w:r w:rsidRPr="00E60EF4">
        <w:tab/>
        <w:t>(c)</w:t>
      </w:r>
      <w:r w:rsidRPr="00E60EF4">
        <w:tab/>
        <w:t>the first individual’s child maintenance expenditure for the relevant income year (as defined by clause</w:t>
      </w:r>
      <w:r w:rsidR="004701AF" w:rsidRPr="00E60EF4">
        <w:t> </w:t>
      </w:r>
      <w:r w:rsidRPr="00E60EF4">
        <w:t>8 of Schedule</w:t>
      </w:r>
      <w:r w:rsidR="004701AF" w:rsidRPr="00E60EF4">
        <w:t> </w:t>
      </w:r>
      <w:r w:rsidRPr="00E60EF4">
        <w:t>3 to the Family Assistance Act);</w:t>
      </w:r>
    </w:p>
    <w:p w:rsidR="00F01773" w:rsidRPr="00E60EF4" w:rsidRDefault="00F01773" w:rsidP="00F01773">
      <w:pPr>
        <w:pStyle w:val="paragraph"/>
      </w:pPr>
      <w:r w:rsidRPr="00E60EF4">
        <w:tab/>
        <w:t>(d)</w:t>
      </w:r>
      <w:r w:rsidRPr="00E60EF4">
        <w:tab/>
        <w:t>another individual’s target foreign income for the relevant income year (as defined by clause</w:t>
      </w:r>
      <w:r w:rsidR="004701AF" w:rsidRPr="00E60EF4">
        <w:t> </w:t>
      </w:r>
      <w:r w:rsidRPr="00E60EF4">
        <w:t>5 of Schedule</w:t>
      </w:r>
      <w:r w:rsidR="004701AF" w:rsidRPr="00E60EF4">
        <w:t> </w:t>
      </w:r>
      <w:r w:rsidRPr="00E60EF4">
        <w:t>3 to the Family Assistance Act);</w:t>
      </w:r>
    </w:p>
    <w:p w:rsidR="00F01773" w:rsidRPr="00E60EF4" w:rsidRDefault="00F01773" w:rsidP="00F01773">
      <w:pPr>
        <w:pStyle w:val="paragraph"/>
      </w:pPr>
      <w:r w:rsidRPr="00E60EF4">
        <w:tab/>
        <w:t>(e)</w:t>
      </w:r>
      <w:r w:rsidRPr="00E60EF4">
        <w:tab/>
        <w:t>another individual’s tax free pension or benefit for the relevant income year (as defined by clause</w:t>
      </w:r>
      <w:r w:rsidR="004701AF" w:rsidRPr="00E60EF4">
        <w:t> </w:t>
      </w:r>
      <w:r w:rsidRPr="00E60EF4">
        <w:t>7 of Schedule</w:t>
      </w:r>
      <w:r w:rsidR="004701AF" w:rsidRPr="00E60EF4">
        <w:t> </w:t>
      </w:r>
      <w:r w:rsidRPr="00E60EF4">
        <w:t>3 to the Family Assistance Act);</w:t>
      </w:r>
    </w:p>
    <w:p w:rsidR="00F01773" w:rsidRPr="00E60EF4" w:rsidRDefault="00F01773" w:rsidP="00F01773">
      <w:pPr>
        <w:pStyle w:val="paragraph"/>
      </w:pPr>
      <w:r w:rsidRPr="00E60EF4">
        <w:tab/>
        <w:t>(f)</w:t>
      </w:r>
      <w:r w:rsidRPr="00E60EF4">
        <w:tab/>
        <w:t>another individual’s child maintenance expenditure for the relevant income year (as defined by clause</w:t>
      </w:r>
      <w:r w:rsidR="004701AF" w:rsidRPr="00E60EF4">
        <w:t> </w:t>
      </w:r>
      <w:r w:rsidRPr="00E60EF4">
        <w:t>8 of Schedule</w:t>
      </w:r>
      <w:r w:rsidR="004701AF" w:rsidRPr="00E60EF4">
        <w:t> </w:t>
      </w:r>
      <w:r w:rsidRPr="00E60EF4">
        <w:t>3 to the Family Assistance Act).</w:t>
      </w:r>
    </w:p>
    <w:p w:rsidR="00F01773" w:rsidRPr="00E60EF4" w:rsidRDefault="00F01773" w:rsidP="00F01773">
      <w:pPr>
        <w:pStyle w:val="subsection"/>
      </w:pPr>
      <w:r w:rsidRPr="00E60EF4">
        <w:tab/>
        <w:t>(2)</w:t>
      </w:r>
      <w:r w:rsidRPr="00E60EF4">
        <w:tab/>
        <w:t>The relevant reconciliation time is whichever is the earlier of the following times:</w:t>
      </w:r>
    </w:p>
    <w:p w:rsidR="003D4736" w:rsidRPr="00E60EF4" w:rsidRDefault="003D4736" w:rsidP="003D4736">
      <w:pPr>
        <w:pStyle w:val="paragraph"/>
      </w:pPr>
      <w:r w:rsidRPr="00E60EF4">
        <w:tab/>
        <w:t>(a)</w:t>
      </w:r>
      <w:r w:rsidRPr="00E60EF4">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60EF4" w:rsidRDefault="003D4736" w:rsidP="003D4736">
      <w:pPr>
        <w:pStyle w:val="paragraphsub"/>
      </w:pPr>
      <w:r w:rsidRPr="00E60EF4">
        <w:tab/>
        <w:t>(i)</w:t>
      </w:r>
      <w:r w:rsidRPr="00E60EF4">
        <w:tab/>
        <w:t>the first income year after the relevant income year; or</w:t>
      </w:r>
    </w:p>
    <w:p w:rsidR="003D4736" w:rsidRPr="00E60EF4" w:rsidRDefault="003D4736" w:rsidP="003D4736">
      <w:pPr>
        <w:pStyle w:val="paragraphsub"/>
      </w:pPr>
      <w:r w:rsidRPr="00E60EF4">
        <w:tab/>
        <w:t>(ii)</w:t>
      </w:r>
      <w:r w:rsidRPr="00E60EF4">
        <w:tab/>
        <w:t>such further period (if any) as the Secretary allows, if the Secretary is satisfied that there are special circumstances that prevented the first individual from making that notification before the end of that first income year;</w:t>
      </w:r>
    </w:p>
    <w:p w:rsidR="00F01773" w:rsidRPr="00E60EF4" w:rsidRDefault="00F01773" w:rsidP="00F01773">
      <w:pPr>
        <w:pStyle w:val="paragraph"/>
      </w:pPr>
      <w:r w:rsidRPr="00E60EF4">
        <w:tab/>
        <w:t>(b)</w:t>
      </w:r>
      <w:r w:rsidRPr="00E60EF4">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60EF4">
        <w:t>, so long as the Secretary becomes so satisfied before the end of the first income year after the relevant income year</w:t>
      </w:r>
      <w:r w:rsidRPr="00E60EF4">
        <w:t>.</w:t>
      </w:r>
    </w:p>
    <w:p w:rsidR="003D4736" w:rsidRPr="00E60EF4" w:rsidRDefault="003D4736" w:rsidP="003D4736">
      <w:pPr>
        <w:pStyle w:val="subsection"/>
      </w:pPr>
      <w:r w:rsidRPr="00E60EF4">
        <w:tab/>
        <w:t>(3)</w:t>
      </w:r>
      <w:r w:rsidRPr="00E60EF4">
        <w:tab/>
        <w:t xml:space="preserve">The further period under </w:t>
      </w:r>
      <w:r w:rsidR="004701AF" w:rsidRPr="00E60EF4">
        <w:t>subparagraph (</w:t>
      </w:r>
      <w:r w:rsidRPr="00E60EF4">
        <w:t>2)(a)(ii) must end no later than the end of the second income year after the relevant income year.</w:t>
      </w:r>
    </w:p>
    <w:p w:rsidR="00F01773" w:rsidRPr="00E60EF4" w:rsidRDefault="00F01773" w:rsidP="00F01773">
      <w:pPr>
        <w:pStyle w:val="ActHead5"/>
      </w:pPr>
      <w:bookmarkStart w:id="90" w:name="_Toc58909944"/>
      <w:r w:rsidRPr="000A6FD7">
        <w:rPr>
          <w:rStyle w:val="CharSectno"/>
        </w:rPr>
        <w:t>32N</w:t>
      </w:r>
      <w:r w:rsidRPr="00E60EF4">
        <w:t xml:space="preserve">  Relevant reconciliation time—individual has maintenance income</w:t>
      </w:r>
      <w:bookmarkEnd w:id="90"/>
    </w:p>
    <w:p w:rsidR="00F01773" w:rsidRPr="00E60EF4" w:rsidRDefault="00F01773" w:rsidP="00F01773">
      <w:pPr>
        <w:pStyle w:val="subsection"/>
      </w:pPr>
      <w:r w:rsidRPr="00E60EF4">
        <w:tab/>
        <w:t>(1)</w:t>
      </w:r>
      <w:r w:rsidRPr="00E60EF4">
        <w:tab/>
        <w:t>This section applies to the first individual for a same</w:t>
      </w:r>
      <w:r w:rsidR="000A6FD7">
        <w:noBreakHyphen/>
      </w:r>
      <w:r w:rsidRPr="00E60EF4">
        <w:t>rate benefit period if:</w:t>
      </w:r>
    </w:p>
    <w:p w:rsidR="00F01773" w:rsidRPr="00E60EF4" w:rsidRDefault="00F01773" w:rsidP="00F01773">
      <w:pPr>
        <w:pStyle w:val="paragraph"/>
      </w:pPr>
      <w:r w:rsidRPr="00E60EF4">
        <w:tab/>
        <w:t>(a)</w:t>
      </w:r>
      <w:r w:rsidRPr="00E60EF4">
        <w:tab/>
        <w:t>the first individual has an annualised amount of maintenance income (as defined by Division</w:t>
      </w:r>
      <w:r w:rsidR="004701AF" w:rsidRPr="00E60EF4">
        <w:t> </w:t>
      </w:r>
      <w:r w:rsidRPr="00E60EF4">
        <w:t>5 of Part</w:t>
      </w:r>
      <w:r w:rsidR="004701AF" w:rsidRPr="00E60EF4">
        <w:t> </w:t>
      </w:r>
      <w:r w:rsidRPr="00E60EF4">
        <w:t>2 of Schedule</w:t>
      </w:r>
      <w:r w:rsidR="004701AF" w:rsidRPr="00E60EF4">
        <w:t> </w:t>
      </w:r>
      <w:r w:rsidRPr="00E60EF4">
        <w:t>1 to the Family Assistance Act) for the relevant income year; and</w:t>
      </w:r>
    </w:p>
    <w:p w:rsidR="00F01773" w:rsidRPr="00E60EF4" w:rsidRDefault="00F01773" w:rsidP="00F01773">
      <w:pPr>
        <w:pStyle w:val="paragraph"/>
      </w:pPr>
      <w:r w:rsidRPr="00E60EF4">
        <w:tab/>
        <w:t>(b)</w:t>
      </w:r>
      <w:r w:rsidRPr="00E60EF4">
        <w:tab/>
        <w:t>clause</w:t>
      </w:r>
      <w:r w:rsidR="004701AF" w:rsidRPr="00E60EF4">
        <w:t> </w:t>
      </w:r>
      <w:r w:rsidRPr="00E60EF4">
        <w:t>19B of Schedule</w:t>
      </w:r>
      <w:r w:rsidR="004701AF" w:rsidRPr="00E60EF4">
        <w:t> </w:t>
      </w:r>
      <w:r w:rsidRPr="00E60EF4">
        <w:t>1 to the Family Assistance Act did not apply to the first individual at any time during the same</w:t>
      </w:r>
      <w:r w:rsidR="000A6FD7">
        <w:noBreakHyphen/>
      </w:r>
      <w:r w:rsidRPr="00E60EF4">
        <w:t>rate benefit period.</w:t>
      </w:r>
    </w:p>
    <w:p w:rsidR="00F01773" w:rsidRPr="00E60EF4" w:rsidRDefault="00F01773" w:rsidP="00F01773">
      <w:pPr>
        <w:pStyle w:val="subsection"/>
      </w:pPr>
      <w:r w:rsidRPr="00E60EF4">
        <w:tab/>
        <w:t>(2)</w:t>
      </w:r>
      <w:r w:rsidRPr="00E60EF4">
        <w:tab/>
        <w:t>The relevant reconciliation time is whichever is the earlier of the following times:</w:t>
      </w:r>
    </w:p>
    <w:p w:rsidR="003D4736" w:rsidRPr="00E60EF4" w:rsidRDefault="003D4736" w:rsidP="003D4736">
      <w:pPr>
        <w:pStyle w:val="paragraph"/>
      </w:pPr>
      <w:r w:rsidRPr="00E60EF4">
        <w:tab/>
        <w:t>(a)</w:t>
      </w:r>
      <w:r w:rsidRPr="00E60EF4">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E60EF4" w:rsidRDefault="003D4736" w:rsidP="003D4736">
      <w:pPr>
        <w:pStyle w:val="paragraphsub"/>
      </w:pPr>
      <w:r w:rsidRPr="00E60EF4">
        <w:tab/>
        <w:t>(i)</w:t>
      </w:r>
      <w:r w:rsidRPr="00E60EF4">
        <w:tab/>
        <w:t>the first income year after the relevant income year; or</w:t>
      </w:r>
    </w:p>
    <w:p w:rsidR="003D4736" w:rsidRPr="00E60EF4" w:rsidRDefault="003D4736" w:rsidP="003D4736">
      <w:pPr>
        <w:pStyle w:val="paragraphsub"/>
      </w:pPr>
      <w:r w:rsidRPr="00E60EF4">
        <w:tab/>
        <w:t>(ii)</w:t>
      </w:r>
      <w:r w:rsidRPr="00E60EF4">
        <w:tab/>
        <w:t>such further period (if any) as the Secretary allows, if the Secretary is satisfied that there are special circumstances that prevented the first individual from making that notification before the end of that first income year;</w:t>
      </w:r>
    </w:p>
    <w:p w:rsidR="00F01773" w:rsidRPr="00E60EF4" w:rsidRDefault="00F01773" w:rsidP="00F01773">
      <w:pPr>
        <w:pStyle w:val="paragraph"/>
      </w:pPr>
      <w:r w:rsidRPr="00E60EF4">
        <w:tab/>
        <w:t>(b)</w:t>
      </w:r>
      <w:r w:rsidRPr="00E60EF4">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E60EF4">
        <w:t>, so long as the Secretary becomes so satisfied before the end of the first income year after the relevant income year</w:t>
      </w:r>
      <w:r w:rsidRPr="00E60EF4">
        <w:t>.</w:t>
      </w:r>
    </w:p>
    <w:p w:rsidR="003D4736" w:rsidRPr="00E60EF4" w:rsidRDefault="003D4736" w:rsidP="003D4736">
      <w:pPr>
        <w:pStyle w:val="subsection"/>
      </w:pPr>
      <w:r w:rsidRPr="00E60EF4">
        <w:tab/>
        <w:t>(3)</w:t>
      </w:r>
      <w:r w:rsidRPr="00E60EF4">
        <w:tab/>
        <w:t xml:space="preserve">The further period under </w:t>
      </w:r>
      <w:r w:rsidR="004701AF" w:rsidRPr="00E60EF4">
        <w:t>subparagraph (</w:t>
      </w:r>
      <w:r w:rsidRPr="00E60EF4">
        <w:t>2)(a)(ii) must end no later than the end of the second income year after the relevant income year.</w:t>
      </w:r>
    </w:p>
    <w:p w:rsidR="00F01773" w:rsidRPr="00E60EF4" w:rsidRDefault="00F01773" w:rsidP="00DE4889">
      <w:pPr>
        <w:pStyle w:val="ActHead5"/>
      </w:pPr>
      <w:bookmarkStart w:id="91" w:name="_Toc58909945"/>
      <w:r w:rsidRPr="000A6FD7">
        <w:rPr>
          <w:rStyle w:val="CharSectno"/>
        </w:rPr>
        <w:t>32P</w:t>
      </w:r>
      <w:r w:rsidRPr="00E60EF4">
        <w:t xml:space="preserve">  Relevant reconciliation time—individual not member of a couple, no maintenance income etc.</w:t>
      </w:r>
      <w:bookmarkEnd w:id="91"/>
    </w:p>
    <w:p w:rsidR="00F01773" w:rsidRPr="00E60EF4" w:rsidRDefault="00F01773" w:rsidP="00DE4889">
      <w:pPr>
        <w:pStyle w:val="subsection"/>
        <w:keepNext/>
        <w:keepLines/>
      </w:pPr>
      <w:r w:rsidRPr="00E60EF4">
        <w:tab/>
        <w:t>(1)</w:t>
      </w:r>
      <w:r w:rsidRPr="00E60EF4">
        <w:tab/>
        <w:t>This section applies to the first individual for a same</w:t>
      </w:r>
      <w:r w:rsidR="000A6FD7">
        <w:noBreakHyphen/>
      </w:r>
      <w:r w:rsidRPr="00E60EF4">
        <w:t>rate benefit period if:</w:t>
      </w:r>
    </w:p>
    <w:p w:rsidR="00F01773" w:rsidRPr="00E60EF4" w:rsidRDefault="00F01773" w:rsidP="00DE4889">
      <w:pPr>
        <w:pStyle w:val="paragraph"/>
        <w:keepNext/>
        <w:keepLines/>
      </w:pPr>
      <w:r w:rsidRPr="00E60EF4">
        <w:tab/>
        <w:t>(a)</w:t>
      </w:r>
      <w:r w:rsidRPr="00E60EF4">
        <w:tab/>
        <w:t>the first individual was not a member of a couple at any time during the same</w:t>
      </w:r>
      <w:r w:rsidR="000A6FD7">
        <w:noBreakHyphen/>
      </w:r>
      <w:r w:rsidRPr="00E60EF4">
        <w:t>rate benefit period; and</w:t>
      </w:r>
    </w:p>
    <w:p w:rsidR="00F01773" w:rsidRPr="00E60EF4" w:rsidRDefault="00F01773" w:rsidP="00F01773">
      <w:pPr>
        <w:pStyle w:val="paragraph"/>
      </w:pPr>
      <w:r w:rsidRPr="00E60EF4">
        <w:tab/>
        <w:t>(b)</w:t>
      </w:r>
      <w:r w:rsidRPr="00E60EF4">
        <w:tab/>
      </w:r>
      <w:r w:rsidR="0042691F" w:rsidRPr="00E60EF4">
        <w:t>clause</w:t>
      </w:r>
      <w:r w:rsidR="004701AF" w:rsidRPr="00E60EF4">
        <w:t> </w:t>
      </w:r>
      <w:r w:rsidR="0042691F" w:rsidRPr="00E60EF4">
        <w:t>38L</w:t>
      </w:r>
      <w:r w:rsidRPr="00E60EF4">
        <w:t xml:space="preserve"> of Schedule</w:t>
      </w:r>
      <w:r w:rsidR="004701AF" w:rsidRPr="00E60EF4">
        <w:t> </w:t>
      </w:r>
      <w:r w:rsidRPr="00E60EF4">
        <w:t>1 to the Family Assistance Act applied to the first individual throughout the same</w:t>
      </w:r>
      <w:r w:rsidR="000A6FD7">
        <w:noBreakHyphen/>
      </w:r>
      <w:r w:rsidRPr="00E60EF4">
        <w:t>rate benefit period; and</w:t>
      </w:r>
    </w:p>
    <w:p w:rsidR="00F01773" w:rsidRPr="00E60EF4" w:rsidRDefault="00F01773" w:rsidP="00F01773">
      <w:pPr>
        <w:pStyle w:val="paragraph"/>
      </w:pPr>
      <w:r w:rsidRPr="00E60EF4">
        <w:tab/>
        <w:t>(c)</w:t>
      </w:r>
      <w:r w:rsidRPr="00E60EF4">
        <w:tab/>
        <w:t>either:</w:t>
      </w:r>
    </w:p>
    <w:p w:rsidR="00F01773" w:rsidRPr="00E60EF4" w:rsidRDefault="00F01773" w:rsidP="00F01773">
      <w:pPr>
        <w:pStyle w:val="paragraphsub"/>
      </w:pPr>
      <w:r w:rsidRPr="00E60EF4">
        <w:tab/>
        <w:t>(i)</w:t>
      </w:r>
      <w:r w:rsidRPr="00E60EF4">
        <w:tab/>
        <w:t>the first individual did not have an annualised amount of maintenance income (as defined by Division</w:t>
      </w:r>
      <w:r w:rsidR="004701AF" w:rsidRPr="00E60EF4">
        <w:t> </w:t>
      </w:r>
      <w:r w:rsidRPr="00E60EF4">
        <w:t>5 of Part</w:t>
      </w:r>
      <w:r w:rsidR="004701AF" w:rsidRPr="00E60EF4">
        <w:t> </w:t>
      </w:r>
      <w:r w:rsidRPr="00E60EF4">
        <w:t>2 of Schedule</w:t>
      </w:r>
      <w:r w:rsidR="004701AF" w:rsidRPr="00E60EF4">
        <w:t> </w:t>
      </w:r>
      <w:r w:rsidRPr="00E60EF4">
        <w:t>1 to the Family Assistance Act) for the relevant income year; or</w:t>
      </w:r>
    </w:p>
    <w:p w:rsidR="00F01773" w:rsidRPr="00E60EF4" w:rsidRDefault="00F01773" w:rsidP="00F01773">
      <w:pPr>
        <w:pStyle w:val="paragraphsub"/>
      </w:pPr>
      <w:r w:rsidRPr="00E60EF4">
        <w:tab/>
        <w:t>(ii)</w:t>
      </w:r>
      <w:r w:rsidRPr="00E60EF4">
        <w:tab/>
        <w:t>clause</w:t>
      </w:r>
      <w:r w:rsidR="004701AF" w:rsidRPr="00E60EF4">
        <w:t> </w:t>
      </w:r>
      <w:r w:rsidRPr="00E60EF4">
        <w:t>19B of Schedule</w:t>
      </w:r>
      <w:r w:rsidR="004701AF" w:rsidRPr="00E60EF4">
        <w:t> </w:t>
      </w:r>
      <w:r w:rsidRPr="00E60EF4">
        <w:t>1 to the Family Assistance Act applied to the first individual throughout the same</w:t>
      </w:r>
      <w:r w:rsidR="000A6FD7">
        <w:noBreakHyphen/>
      </w:r>
      <w:r w:rsidRPr="00E60EF4">
        <w:t xml:space="preserve">rate benefit </w:t>
      </w:r>
      <w:r w:rsidR="000D0EF2" w:rsidRPr="00E60EF4">
        <w:t>period.</w:t>
      </w:r>
    </w:p>
    <w:p w:rsidR="00F01773" w:rsidRPr="00E60EF4" w:rsidRDefault="00F01773" w:rsidP="00F01773">
      <w:pPr>
        <w:pStyle w:val="subsection"/>
      </w:pPr>
      <w:r w:rsidRPr="00E60EF4">
        <w:tab/>
        <w:t>(2)</w:t>
      </w:r>
      <w:r w:rsidRPr="00E60EF4">
        <w:tab/>
        <w:t>The relevant reconciliation time is the end of the relevant income year.</w:t>
      </w:r>
    </w:p>
    <w:p w:rsidR="00F01773" w:rsidRPr="00E60EF4" w:rsidRDefault="00F01773" w:rsidP="00F01773">
      <w:pPr>
        <w:pStyle w:val="ActHead5"/>
      </w:pPr>
      <w:bookmarkStart w:id="92" w:name="_Toc58909946"/>
      <w:r w:rsidRPr="000A6FD7">
        <w:rPr>
          <w:rStyle w:val="CharSectno"/>
        </w:rPr>
        <w:t>32Q</w:t>
      </w:r>
      <w:r w:rsidRPr="00E60EF4">
        <w:t xml:space="preserve">  Relevant reconciliation time—individual covered by determination made by the Secretary</w:t>
      </w:r>
      <w:bookmarkEnd w:id="92"/>
    </w:p>
    <w:p w:rsidR="00F01773" w:rsidRPr="00E60EF4" w:rsidRDefault="00F01773" w:rsidP="00F01773">
      <w:pPr>
        <w:pStyle w:val="subsection"/>
      </w:pPr>
      <w:r w:rsidRPr="00E60EF4">
        <w:tab/>
      </w:r>
      <w:r w:rsidR="00FB6C8C" w:rsidRPr="00E60EF4">
        <w:tab/>
        <w:t>The Secretary may, by legislative instrument</w:t>
      </w:r>
      <w:r w:rsidRPr="00E60EF4">
        <w:t>, determine that:</w:t>
      </w:r>
    </w:p>
    <w:p w:rsidR="00F01773" w:rsidRPr="00E60EF4" w:rsidRDefault="00F01773" w:rsidP="00F01773">
      <w:pPr>
        <w:pStyle w:val="paragraph"/>
      </w:pPr>
      <w:r w:rsidRPr="00E60EF4">
        <w:tab/>
        <w:t>(a)</w:t>
      </w:r>
      <w:r w:rsidRPr="00E60EF4">
        <w:tab/>
        <w:t>this section applies to a specified class of individuals for a same</w:t>
      </w:r>
      <w:r w:rsidR="000A6FD7">
        <w:noBreakHyphen/>
      </w:r>
      <w:r w:rsidRPr="00E60EF4">
        <w:t>rate benefit period in specified circumstances; and</w:t>
      </w:r>
    </w:p>
    <w:p w:rsidR="00F01773" w:rsidRPr="00E60EF4" w:rsidRDefault="00F01773" w:rsidP="00F01773">
      <w:pPr>
        <w:pStyle w:val="paragraph"/>
      </w:pPr>
      <w:r w:rsidRPr="00E60EF4">
        <w:tab/>
        <w:t>(b)</w:t>
      </w:r>
      <w:r w:rsidRPr="00E60EF4">
        <w:tab/>
        <w:t>the relevant reconciliation time applicable to that class for the same</w:t>
      </w:r>
      <w:r w:rsidR="000A6FD7">
        <w:noBreakHyphen/>
      </w:r>
      <w:r w:rsidRPr="00E60EF4">
        <w:t>rate benefit period is the time ascertained in accordance with the determination.</w:t>
      </w:r>
    </w:p>
    <w:p w:rsidR="00DF525A" w:rsidRPr="00E60EF4" w:rsidRDefault="00DF525A" w:rsidP="00753CFA">
      <w:pPr>
        <w:pStyle w:val="ActHead3"/>
        <w:pageBreakBefore/>
      </w:pPr>
      <w:bookmarkStart w:id="93" w:name="_Toc58909947"/>
      <w:r w:rsidRPr="000A6FD7">
        <w:rPr>
          <w:rStyle w:val="CharDivNo"/>
        </w:rPr>
        <w:t>Division</w:t>
      </w:r>
      <w:r w:rsidR="004701AF" w:rsidRPr="000A6FD7">
        <w:rPr>
          <w:rStyle w:val="CharDivNo"/>
        </w:rPr>
        <w:t> </w:t>
      </w:r>
      <w:r w:rsidRPr="000A6FD7">
        <w:rPr>
          <w:rStyle w:val="CharDivNo"/>
        </w:rPr>
        <w:t>2</w:t>
      </w:r>
      <w:r w:rsidRPr="00E60EF4">
        <w:t>—</w:t>
      </w:r>
      <w:r w:rsidRPr="000A6FD7">
        <w:rPr>
          <w:rStyle w:val="CharDivText"/>
        </w:rPr>
        <w:t>Payment of family tax benefit advances</w:t>
      </w:r>
      <w:bookmarkEnd w:id="93"/>
    </w:p>
    <w:p w:rsidR="00DF525A" w:rsidRPr="00E60EF4" w:rsidRDefault="00127CA2" w:rsidP="00DF525A">
      <w:pPr>
        <w:pStyle w:val="ActHead4"/>
      </w:pPr>
      <w:bookmarkStart w:id="94" w:name="_Toc58909948"/>
      <w:r w:rsidRPr="000A6FD7">
        <w:rPr>
          <w:rStyle w:val="CharSubdNo"/>
        </w:rPr>
        <w:t>Subdivision</w:t>
      </w:r>
      <w:r w:rsidR="00753CFA" w:rsidRPr="000A6FD7">
        <w:rPr>
          <w:rStyle w:val="CharSubdNo"/>
        </w:rPr>
        <w:t xml:space="preserve"> </w:t>
      </w:r>
      <w:r w:rsidR="00DF525A" w:rsidRPr="000A6FD7">
        <w:rPr>
          <w:rStyle w:val="CharSubdNo"/>
        </w:rPr>
        <w:t>A</w:t>
      </w:r>
      <w:r w:rsidR="00DF525A" w:rsidRPr="00E60EF4">
        <w:t>—</w:t>
      </w:r>
      <w:r w:rsidR="00DF525A" w:rsidRPr="000A6FD7">
        <w:rPr>
          <w:rStyle w:val="CharSubdText"/>
        </w:rPr>
        <w:t>Request for family tax benefit advance</w:t>
      </w:r>
      <w:bookmarkEnd w:id="94"/>
    </w:p>
    <w:p w:rsidR="00DF525A" w:rsidRPr="00E60EF4" w:rsidRDefault="00DF525A" w:rsidP="00DF525A">
      <w:pPr>
        <w:pStyle w:val="ActHead5"/>
      </w:pPr>
      <w:bookmarkStart w:id="95" w:name="_Toc58909949"/>
      <w:r w:rsidRPr="000A6FD7">
        <w:rPr>
          <w:rStyle w:val="CharSectno"/>
        </w:rPr>
        <w:t>33</w:t>
      </w:r>
      <w:r w:rsidRPr="00E60EF4">
        <w:t xml:space="preserve">  Request</w:t>
      </w:r>
      <w:bookmarkEnd w:id="95"/>
    </w:p>
    <w:p w:rsidR="00DF525A" w:rsidRPr="00E60EF4" w:rsidRDefault="00DF525A" w:rsidP="00DF525A">
      <w:pPr>
        <w:pStyle w:val="subsection"/>
      </w:pPr>
      <w:r w:rsidRPr="00E60EF4">
        <w:tab/>
        <w:t>(1)</w:t>
      </w:r>
      <w:r w:rsidRPr="00E60EF4">
        <w:tab/>
        <w:t>An individual may request a family tax benefit advance.</w:t>
      </w:r>
    </w:p>
    <w:p w:rsidR="00DF525A" w:rsidRPr="00E60EF4" w:rsidRDefault="00DF525A" w:rsidP="00DF525A">
      <w:pPr>
        <w:pStyle w:val="subsection"/>
      </w:pPr>
      <w:r w:rsidRPr="00E60EF4">
        <w:tab/>
        <w:t>(2)</w:t>
      </w:r>
      <w:r w:rsidRPr="00E60EF4">
        <w:tab/>
        <w:t xml:space="preserve">If an individual makes a request for a family tax benefit advance (the </w:t>
      </w:r>
      <w:r w:rsidRPr="00E60EF4">
        <w:rPr>
          <w:b/>
          <w:i/>
        </w:rPr>
        <w:t>first advance</w:t>
      </w:r>
      <w:r w:rsidRPr="00E60EF4">
        <w:t>) accompanied by a request under section</w:t>
      </w:r>
      <w:r w:rsidR="004701AF" w:rsidRPr="00E60EF4">
        <w:t> </w:t>
      </w:r>
      <w:r w:rsidRPr="00E60EF4">
        <w:t>35B (regular family tax benefit advances), the individual may also request that entitlement to the first advance be determined on a specified future day.</w:t>
      </w:r>
    </w:p>
    <w:p w:rsidR="00DF525A" w:rsidRPr="00E60EF4" w:rsidRDefault="00DF525A" w:rsidP="00DF525A">
      <w:pPr>
        <w:pStyle w:val="ActHead5"/>
      </w:pPr>
      <w:bookmarkStart w:id="96" w:name="_Toc58909950"/>
      <w:r w:rsidRPr="000A6FD7">
        <w:rPr>
          <w:rStyle w:val="CharSectno"/>
        </w:rPr>
        <w:t>34</w:t>
      </w:r>
      <w:r w:rsidRPr="00E60EF4">
        <w:t xml:space="preserve">  Form of request</w:t>
      </w:r>
      <w:bookmarkEnd w:id="96"/>
    </w:p>
    <w:p w:rsidR="00DF525A" w:rsidRPr="00E60EF4" w:rsidRDefault="00DF525A" w:rsidP="00DF525A">
      <w:pPr>
        <w:pStyle w:val="subsection"/>
      </w:pPr>
      <w:r w:rsidRPr="00E60EF4">
        <w:tab/>
        <w:t>(1)</w:t>
      </w:r>
      <w:r w:rsidRPr="00E60EF4">
        <w:tab/>
        <w:t>To be effective a request:</w:t>
      </w:r>
    </w:p>
    <w:p w:rsidR="00DF525A" w:rsidRPr="00E60EF4" w:rsidRDefault="00DF525A" w:rsidP="00DF525A">
      <w:pPr>
        <w:pStyle w:val="paragraph"/>
      </w:pPr>
      <w:r w:rsidRPr="00E60EF4">
        <w:tab/>
        <w:t>(a)</w:t>
      </w:r>
      <w:r w:rsidRPr="00E60EF4">
        <w:tab/>
        <w:t>must be made in a form and manner, contain any information, and be accompanied by any documents required by the Secretary; and</w:t>
      </w:r>
    </w:p>
    <w:p w:rsidR="00DF525A" w:rsidRPr="00E60EF4" w:rsidRDefault="00DF525A" w:rsidP="00DF525A">
      <w:pPr>
        <w:pStyle w:val="paragraph"/>
      </w:pPr>
      <w:r w:rsidRPr="00E60EF4">
        <w:tab/>
        <w:t>(b)</w:t>
      </w:r>
      <w:r w:rsidRPr="00E60EF4">
        <w:tab/>
        <w:t>must specify the amount of family tax benefit advance sought; and</w:t>
      </w:r>
    </w:p>
    <w:p w:rsidR="00DF525A" w:rsidRPr="00E60EF4" w:rsidRDefault="00DF525A" w:rsidP="00DF525A">
      <w:pPr>
        <w:pStyle w:val="paragraph"/>
      </w:pPr>
      <w:r w:rsidRPr="00E60EF4">
        <w:tab/>
        <w:t>(c)</w:t>
      </w:r>
      <w:r w:rsidRPr="00E60EF4">
        <w:tab/>
        <w:t>the amount of family tax benefit advance sought must be at least the minimum amount.</w:t>
      </w:r>
    </w:p>
    <w:p w:rsidR="00DF525A" w:rsidRPr="00E60EF4" w:rsidRDefault="00DF525A" w:rsidP="00DF525A">
      <w:pPr>
        <w:pStyle w:val="subsection"/>
      </w:pPr>
      <w:r w:rsidRPr="00E60EF4">
        <w:tab/>
        <w:t>(2)</w:t>
      </w:r>
      <w:r w:rsidRPr="00E60EF4">
        <w:tab/>
        <w:t>If an effective request is made, the Secretary must determine the request in accordance with this Division. If a request is not effective, it is taken never to have been made.</w:t>
      </w:r>
    </w:p>
    <w:p w:rsidR="00DF525A" w:rsidRPr="00E60EF4" w:rsidRDefault="00DF525A" w:rsidP="00DF525A">
      <w:pPr>
        <w:pStyle w:val="ActHead5"/>
      </w:pPr>
      <w:bookmarkStart w:id="97" w:name="_Toc58909951"/>
      <w:r w:rsidRPr="000A6FD7">
        <w:rPr>
          <w:rStyle w:val="CharSectno"/>
        </w:rPr>
        <w:t>35</w:t>
      </w:r>
      <w:r w:rsidRPr="00E60EF4">
        <w:t xml:space="preserve">  Request may be withdrawn or varied</w:t>
      </w:r>
      <w:bookmarkEnd w:id="97"/>
    </w:p>
    <w:p w:rsidR="00DF525A" w:rsidRPr="00E60EF4" w:rsidRDefault="00DF525A" w:rsidP="00DF525A">
      <w:pPr>
        <w:pStyle w:val="subsection"/>
      </w:pPr>
      <w:r w:rsidRPr="00E60EF4">
        <w:tab/>
        <w:t>(1)</w:t>
      </w:r>
      <w:r w:rsidRPr="00E60EF4">
        <w:tab/>
        <w:t>An individual may withdraw or vary a request before the request is determined.</w:t>
      </w:r>
    </w:p>
    <w:p w:rsidR="00DF525A" w:rsidRPr="00E60EF4" w:rsidRDefault="00DF525A" w:rsidP="00DF525A">
      <w:pPr>
        <w:pStyle w:val="subsection"/>
      </w:pPr>
      <w:r w:rsidRPr="00E60EF4">
        <w:tab/>
        <w:t>(2)</w:t>
      </w:r>
      <w:r w:rsidRPr="00E60EF4">
        <w:tab/>
        <w:t>The individual may only do so in a manner determined by the Secretary.</w:t>
      </w:r>
    </w:p>
    <w:p w:rsidR="00DF525A" w:rsidRPr="00E60EF4" w:rsidRDefault="00DF525A" w:rsidP="00DF525A">
      <w:pPr>
        <w:pStyle w:val="subsection"/>
      </w:pPr>
      <w:r w:rsidRPr="00E60EF4">
        <w:tab/>
        <w:t>(3)</w:t>
      </w:r>
      <w:r w:rsidRPr="00E60EF4">
        <w:tab/>
        <w:t>If a request is withdrawn, it is taken never to have been made.</w:t>
      </w:r>
    </w:p>
    <w:p w:rsidR="00DF525A" w:rsidRPr="00E60EF4" w:rsidRDefault="00127CA2" w:rsidP="00DF525A">
      <w:pPr>
        <w:pStyle w:val="ActHead4"/>
      </w:pPr>
      <w:bookmarkStart w:id="98" w:name="_Toc58909952"/>
      <w:r w:rsidRPr="000A6FD7">
        <w:rPr>
          <w:rStyle w:val="CharSubdNo"/>
        </w:rPr>
        <w:t>Subdivision</w:t>
      </w:r>
      <w:r w:rsidR="00753CFA" w:rsidRPr="000A6FD7">
        <w:rPr>
          <w:rStyle w:val="CharSubdNo"/>
        </w:rPr>
        <w:t xml:space="preserve"> </w:t>
      </w:r>
      <w:r w:rsidR="00DF525A" w:rsidRPr="000A6FD7">
        <w:rPr>
          <w:rStyle w:val="CharSubdNo"/>
        </w:rPr>
        <w:t>B</w:t>
      </w:r>
      <w:r w:rsidR="00DF525A" w:rsidRPr="00E60EF4">
        <w:t>—</w:t>
      </w:r>
      <w:r w:rsidR="00DF525A" w:rsidRPr="000A6FD7">
        <w:rPr>
          <w:rStyle w:val="CharSubdText"/>
        </w:rPr>
        <w:t>Entitlement to family tax benefit advance</w:t>
      </w:r>
      <w:bookmarkEnd w:id="98"/>
    </w:p>
    <w:p w:rsidR="00DF525A" w:rsidRPr="00E60EF4" w:rsidRDefault="00DF525A" w:rsidP="00DF525A">
      <w:pPr>
        <w:pStyle w:val="ActHead5"/>
      </w:pPr>
      <w:bookmarkStart w:id="99" w:name="_Toc58909953"/>
      <w:r w:rsidRPr="000A6FD7">
        <w:rPr>
          <w:rStyle w:val="CharSectno"/>
        </w:rPr>
        <w:t>35A</w:t>
      </w:r>
      <w:r w:rsidRPr="00E60EF4">
        <w:t xml:space="preserve">  Entitlement to family tax benefit advance</w:t>
      </w:r>
      <w:bookmarkEnd w:id="99"/>
    </w:p>
    <w:p w:rsidR="00DF525A" w:rsidRPr="00E60EF4" w:rsidRDefault="00DF525A" w:rsidP="00DF525A">
      <w:pPr>
        <w:pStyle w:val="subsection"/>
      </w:pPr>
      <w:r w:rsidRPr="00E60EF4">
        <w:tab/>
        <w:t>(1)</w:t>
      </w:r>
      <w:r w:rsidRPr="00E60EF4">
        <w:tab/>
        <w:t>The Secretary must determine that an individual is entitled to be paid a family tax benefit advance if:</w:t>
      </w:r>
    </w:p>
    <w:p w:rsidR="00DF525A" w:rsidRPr="00E60EF4" w:rsidRDefault="00DF525A" w:rsidP="00DF525A">
      <w:pPr>
        <w:pStyle w:val="paragraph"/>
      </w:pPr>
      <w:r w:rsidRPr="00E60EF4">
        <w:tab/>
        <w:t>(a)</w:t>
      </w:r>
      <w:r w:rsidRPr="00E60EF4">
        <w:tab/>
        <w:t>on the advance assessment day, the individual is entitled to be paid family tax benefit by instalment; and</w:t>
      </w:r>
    </w:p>
    <w:p w:rsidR="00DF525A" w:rsidRPr="00E60EF4" w:rsidRDefault="00DF525A" w:rsidP="00DF525A">
      <w:pPr>
        <w:pStyle w:val="paragraph"/>
      </w:pPr>
      <w:r w:rsidRPr="00E60EF4">
        <w:tab/>
        <w:t>(b)</w:t>
      </w:r>
      <w:r w:rsidRPr="00E60EF4">
        <w:tab/>
        <w:t>the individual has made an effective request under section</w:t>
      </w:r>
      <w:r w:rsidR="004701AF" w:rsidRPr="00E60EF4">
        <w:t> </w:t>
      </w:r>
      <w:r w:rsidRPr="00E60EF4">
        <w:t>34 for a family tax benefit advance; and</w:t>
      </w:r>
    </w:p>
    <w:p w:rsidR="00DF525A" w:rsidRPr="00E60EF4" w:rsidRDefault="00DF525A" w:rsidP="00DF525A">
      <w:pPr>
        <w:pStyle w:val="paragraph"/>
      </w:pPr>
      <w:r w:rsidRPr="00E60EF4">
        <w:tab/>
        <w:t>(c)</w:t>
      </w:r>
      <w:r w:rsidRPr="00E60EF4">
        <w:tab/>
        <w:t xml:space="preserve">on the advance assessment day, the individual’s </w:t>
      </w:r>
      <w:r w:rsidR="00127CA2" w:rsidRPr="00E60EF4">
        <w:t>Part</w:t>
      </w:r>
      <w:r w:rsidR="00753CFA" w:rsidRPr="00E60EF4">
        <w:t xml:space="preserve"> </w:t>
      </w:r>
      <w:r w:rsidRPr="00E60EF4">
        <w:t>A rate (disregarding clauses</w:t>
      </w:r>
      <w:r w:rsidR="004701AF" w:rsidRPr="00E60EF4">
        <w:t> </w:t>
      </w:r>
      <w:r w:rsidRPr="00E60EF4">
        <w:t>5 and 25A of Schedule</w:t>
      </w:r>
      <w:r w:rsidR="004701AF" w:rsidRPr="00E60EF4">
        <w:t> </w:t>
      </w:r>
      <w:r w:rsidRPr="00E60EF4">
        <w:t>1 to the Family Assistance Act) is equal to or exceeds the amount that would, under clause</w:t>
      </w:r>
      <w:r w:rsidR="004701AF" w:rsidRPr="00E60EF4">
        <w:t> </w:t>
      </w:r>
      <w:r w:rsidRPr="00E60EF4">
        <w:t>26 of that Schedule, be the FTB child rate if:</w:t>
      </w:r>
    </w:p>
    <w:p w:rsidR="00DF525A" w:rsidRPr="00E60EF4" w:rsidRDefault="00DF525A" w:rsidP="00DF525A">
      <w:pPr>
        <w:pStyle w:val="paragraphsub"/>
      </w:pPr>
      <w:r w:rsidRPr="00E60EF4">
        <w:tab/>
        <w:t>(i)</w:t>
      </w:r>
      <w:r w:rsidRPr="00E60EF4">
        <w:tab/>
        <w:t xml:space="preserve">the individual’s </w:t>
      </w:r>
      <w:r w:rsidR="00127CA2" w:rsidRPr="00E60EF4">
        <w:t>Part</w:t>
      </w:r>
      <w:r w:rsidR="00753CFA" w:rsidRPr="00E60EF4">
        <w:t xml:space="preserve"> </w:t>
      </w:r>
      <w:r w:rsidRPr="00E60EF4">
        <w:t>A rate were required to be worked out using Part</w:t>
      </w:r>
      <w:r w:rsidR="004701AF" w:rsidRPr="00E60EF4">
        <w:t> </w:t>
      </w:r>
      <w:r w:rsidRPr="00E60EF4">
        <w:t>3 of that Schedule; and</w:t>
      </w:r>
    </w:p>
    <w:p w:rsidR="00DF525A" w:rsidRPr="00E60EF4" w:rsidRDefault="00DF525A" w:rsidP="00DF525A">
      <w:pPr>
        <w:pStyle w:val="paragraphsub"/>
      </w:pPr>
      <w:r w:rsidRPr="00E60EF4">
        <w:tab/>
        <w:t>(ii)</w:t>
      </w:r>
      <w:r w:rsidRPr="00E60EF4">
        <w:tab/>
        <w:t>clause</w:t>
      </w:r>
      <w:r w:rsidR="004701AF" w:rsidRPr="00E60EF4">
        <w:t> </w:t>
      </w:r>
      <w:r w:rsidRPr="00E60EF4">
        <w:t xml:space="preserve">27 of that </w:t>
      </w:r>
      <w:r w:rsidR="00127CA2" w:rsidRPr="00E60EF4">
        <w:t>Schedule</w:t>
      </w:r>
      <w:r w:rsidR="00753CFA" w:rsidRPr="00E60EF4">
        <w:t xml:space="preserve"> </w:t>
      </w:r>
      <w:r w:rsidRPr="00E60EF4">
        <w:t>did not apply; and</w:t>
      </w:r>
    </w:p>
    <w:p w:rsidR="00DF525A" w:rsidRPr="00E60EF4" w:rsidRDefault="00DF525A" w:rsidP="00DF525A">
      <w:pPr>
        <w:pStyle w:val="paragraph"/>
      </w:pPr>
      <w:r w:rsidRPr="00E60EF4">
        <w:tab/>
        <w:t>(d)</w:t>
      </w:r>
      <w:r w:rsidRPr="00E60EF4">
        <w:tab/>
        <w:t>on the advance assessment day, the individual has at least one FTB child; and</w:t>
      </w:r>
    </w:p>
    <w:p w:rsidR="00DF525A" w:rsidRPr="00E60EF4" w:rsidRDefault="00DF525A" w:rsidP="00DF525A">
      <w:pPr>
        <w:pStyle w:val="paragraph"/>
      </w:pPr>
      <w:r w:rsidRPr="00E60EF4">
        <w:tab/>
        <w:t>(e)</w:t>
      </w:r>
      <w:r w:rsidRPr="00E60EF4">
        <w:tab/>
        <w:t>on the advance assessment day, the amount of advance that the individual would be entitled to is at least the minimum amount; and</w:t>
      </w:r>
    </w:p>
    <w:p w:rsidR="00DF525A" w:rsidRPr="00E60EF4" w:rsidRDefault="00DF525A" w:rsidP="00DF525A">
      <w:pPr>
        <w:pStyle w:val="paragraph"/>
      </w:pPr>
      <w:r w:rsidRPr="00E60EF4">
        <w:tab/>
        <w:t>(f)</w:t>
      </w:r>
      <w:r w:rsidRPr="00E60EF4">
        <w:tab/>
        <w:t xml:space="preserve">the Secretary considers, on the basis of information available to the Secretary on the advance assessment day, that the individual will not suffer financial hardship from the individual’s </w:t>
      </w:r>
      <w:r w:rsidR="00127CA2" w:rsidRPr="00E60EF4">
        <w:t>Part</w:t>
      </w:r>
      <w:r w:rsidR="00753CFA" w:rsidRPr="00E60EF4">
        <w:t xml:space="preserve"> </w:t>
      </w:r>
      <w:r w:rsidRPr="00E60EF4">
        <w:t>A rate being reduced as a result of being paid the advance; and</w:t>
      </w:r>
    </w:p>
    <w:p w:rsidR="00DF525A" w:rsidRPr="00E60EF4" w:rsidRDefault="00DF525A" w:rsidP="00DF525A">
      <w:pPr>
        <w:pStyle w:val="paragraph"/>
      </w:pPr>
      <w:r w:rsidRPr="00E60EF4">
        <w:tab/>
        <w:t>(g)</w:t>
      </w:r>
      <w:r w:rsidRPr="00E60EF4">
        <w:tab/>
        <w:t xml:space="preserve">on the advance assessment day, the individual is not excluded from being paid a family tax benefit advance under </w:t>
      </w:r>
      <w:r w:rsidR="004701AF" w:rsidRPr="00E60EF4">
        <w:t>subsection (</w:t>
      </w:r>
      <w:r w:rsidRPr="00E60EF4">
        <w:t>2).</w:t>
      </w:r>
    </w:p>
    <w:p w:rsidR="00DF525A" w:rsidRPr="00E60EF4" w:rsidRDefault="00DF525A" w:rsidP="00DF525A">
      <w:pPr>
        <w:pStyle w:val="subsection"/>
      </w:pPr>
      <w:r w:rsidRPr="00E60EF4">
        <w:tab/>
        <w:t>(2)</w:t>
      </w:r>
      <w:r w:rsidRPr="00E60EF4">
        <w:tab/>
        <w:t>An individual is excluded from being paid a family tax benefit advance if:</w:t>
      </w:r>
    </w:p>
    <w:p w:rsidR="00DF525A" w:rsidRPr="00E60EF4" w:rsidRDefault="00DF525A" w:rsidP="00DF525A">
      <w:pPr>
        <w:pStyle w:val="paragraph"/>
      </w:pPr>
      <w:r w:rsidRPr="00E60EF4">
        <w:tab/>
        <w:t>(a)</w:t>
      </w:r>
      <w:r w:rsidRPr="00E60EF4">
        <w:tab/>
        <w:t>an amount of family tax benefit advance paid to the individual more than 12 months before the advance assessment day has not been fully repaid; or</w:t>
      </w:r>
    </w:p>
    <w:p w:rsidR="00DF525A" w:rsidRPr="00E60EF4" w:rsidRDefault="00DF525A" w:rsidP="00DF525A">
      <w:pPr>
        <w:pStyle w:val="paragraph"/>
      </w:pPr>
      <w:r w:rsidRPr="00E60EF4">
        <w:tab/>
        <w:t>(b)</w:t>
      </w:r>
      <w:r w:rsidRPr="00E60EF4">
        <w:tab/>
        <w:t>an amount of family tax benefit advance paid to the individual more than 12 months before the advance assessment day is being repaid as a new advance due to a determination under clause</w:t>
      </w:r>
      <w:r w:rsidR="004701AF" w:rsidRPr="00E60EF4">
        <w:t> </w:t>
      </w:r>
      <w:r w:rsidRPr="00E60EF4">
        <w:t>51 of Schedule</w:t>
      </w:r>
      <w:r w:rsidR="004701AF" w:rsidRPr="00E60EF4">
        <w:t> </w:t>
      </w:r>
      <w:r w:rsidRPr="00E60EF4">
        <w:t>1 to the Family Assistance Act; or</w:t>
      </w:r>
    </w:p>
    <w:p w:rsidR="00DF525A" w:rsidRPr="00E60EF4" w:rsidRDefault="00DF525A" w:rsidP="00DF525A">
      <w:pPr>
        <w:pStyle w:val="paragraph"/>
      </w:pPr>
      <w:r w:rsidRPr="00E60EF4">
        <w:tab/>
        <w:t>(c)</w:t>
      </w:r>
      <w:r w:rsidRPr="00E60EF4">
        <w:tab/>
        <w:t>the individual owes a debt to the Commonwealth (whether arising under this Act or not) that is:</w:t>
      </w:r>
    </w:p>
    <w:p w:rsidR="00DF525A" w:rsidRPr="00E60EF4" w:rsidRDefault="00DF525A" w:rsidP="00DF525A">
      <w:pPr>
        <w:pStyle w:val="paragraphsub"/>
      </w:pPr>
      <w:r w:rsidRPr="00E60EF4">
        <w:tab/>
        <w:t>(i)</w:t>
      </w:r>
      <w:r w:rsidRPr="00E60EF4">
        <w:tab/>
        <w:t>recoverable under Part</w:t>
      </w:r>
      <w:r w:rsidR="004701AF" w:rsidRPr="00E60EF4">
        <w:t> </w:t>
      </w:r>
      <w:r w:rsidRPr="00E60EF4">
        <w:t>4 by means of deductions from the individual’s instalments of family tax benefit under section</w:t>
      </w:r>
      <w:r w:rsidR="004701AF" w:rsidRPr="00E60EF4">
        <w:t> </w:t>
      </w:r>
      <w:r w:rsidRPr="00E60EF4">
        <w:t>84 (unless that debt has been written off because of subsection</w:t>
      </w:r>
      <w:r w:rsidR="004701AF" w:rsidRPr="00E60EF4">
        <w:t> </w:t>
      </w:r>
      <w:r w:rsidRPr="00E60EF4">
        <w:t>95(4A) or (4B)); or</w:t>
      </w:r>
    </w:p>
    <w:p w:rsidR="00DF525A" w:rsidRPr="00E60EF4" w:rsidRDefault="00DF525A" w:rsidP="00DF525A">
      <w:pPr>
        <w:pStyle w:val="paragraphsub"/>
      </w:pPr>
      <w:r w:rsidRPr="00E60EF4">
        <w:tab/>
        <w:t>(ii)</w:t>
      </w:r>
      <w:r w:rsidRPr="00E60EF4">
        <w:tab/>
        <w:t>being recovered by deductions from the individual’s instalments of family tax benefit under section</w:t>
      </w:r>
      <w:r w:rsidR="004701AF" w:rsidRPr="00E60EF4">
        <w:t> </w:t>
      </w:r>
      <w:r w:rsidRPr="00E60EF4">
        <w:t>227; or</w:t>
      </w:r>
    </w:p>
    <w:p w:rsidR="00DF525A" w:rsidRPr="00E60EF4" w:rsidRDefault="00DF525A" w:rsidP="00DF525A">
      <w:pPr>
        <w:pStyle w:val="paragraph"/>
      </w:pPr>
      <w:r w:rsidRPr="00E60EF4">
        <w:tab/>
        <w:t>(d)</w:t>
      </w:r>
      <w:r w:rsidRPr="00E60EF4">
        <w:tab/>
        <w:t>on the advance assessment day, the Secretary is prohibited from making a payment of family tax benefit to the individual under section</w:t>
      </w:r>
      <w:r w:rsidR="004701AF" w:rsidRPr="00E60EF4">
        <w:t> </w:t>
      </w:r>
      <w:r w:rsidRPr="00E60EF4">
        <w:t>32AA or 32AD (non</w:t>
      </w:r>
      <w:r w:rsidR="000A6FD7">
        <w:noBreakHyphen/>
      </w:r>
      <w:r w:rsidRPr="00E60EF4">
        <w:t>payment for non</w:t>
      </w:r>
      <w:r w:rsidR="000A6FD7">
        <w:noBreakHyphen/>
      </w:r>
      <w:r w:rsidRPr="00E60EF4">
        <w:t>lodgment of tax returns).</w:t>
      </w:r>
    </w:p>
    <w:p w:rsidR="00DF525A" w:rsidRPr="00E60EF4" w:rsidRDefault="00DF525A" w:rsidP="00DF525A">
      <w:pPr>
        <w:pStyle w:val="subsection"/>
      </w:pPr>
      <w:r w:rsidRPr="00E60EF4">
        <w:tab/>
        <w:t>(3)</w:t>
      </w:r>
      <w:r w:rsidRPr="00E60EF4">
        <w:tab/>
        <w:t xml:space="preserve">An individual’s </w:t>
      </w:r>
      <w:r w:rsidRPr="00E60EF4">
        <w:rPr>
          <w:b/>
          <w:i/>
        </w:rPr>
        <w:t>advance assessment day</w:t>
      </w:r>
      <w:r w:rsidRPr="00E60EF4">
        <w:t xml:space="preserve"> is the day the Secretary determines the individual’s entitlement to be paid a family tax benefit advance.</w:t>
      </w:r>
    </w:p>
    <w:p w:rsidR="00DF525A" w:rsidRPr="00E60EF4" w:rsidRDefault="00DF525A" w:rsidP="00DF525A">
      <w:pPr>
        <w:pStyle w:val="subsection"/>
      </w:pPr>
      <w:r w:rsidRPr="00E60EF4">
        <w:tab/>
        <w:t>(4)</w:t>
      </w:r>
      <w:r w:rsidRPr="00E60EF4">
        <w:tab/>
        <w:t xml:space="preserve">If the individual is not entitled to be paid a family tax benefit advance under </w:t>
      </w:r>
      <w:r w:rsidR="004701AF" w:rsidRPr="00E60EF4">
        <w:t>subsection (</w:t>
      </w:r>
      <w:r w:rsidRPr="00E60EF4">
        <w:t>1), the Secretary must determine that the individual is not entitled to the family tax benefit advance.</w:t>
      </w:r>
    </w:p>
    <w:p w:rsidR="00DF525A" w:rsidRPr="00E60EF4" w:rsidRDefault="00127CA2" w:rsidP="00DF525A">
      <w:pPr>
        <w:pStyle w:val="ActHead4"/>
      </w:pPr>
      <w:bookmarkStart w:id="100" w:name="_Toc58909954"/>
      <w:r w:rsidRPr="000A6FD7">
        <w:rPr>
          <w:rStyle w:val="CharSubdNo"/>
        </w:rPr>
        <w:t>Subdivision</w:t>
      </w:r>
      <w:r w:rsidR="00753CFA" w:rsidRPr="000A6FD7">
        <w:rPr>
          <w:rStyle w:val="CharSubdNo"/>
        </w:rPr>
        <w:t xml:space="preserve"> </w:t>
      </w:r>
      <w:r w:rsidR="00DF525A" w:rsidRPr="000A6FD7">
        <w:rPr>
          <w:rStyle w:val="CharSubdNo"/>
        </w:rPr>
        <w:t>C</w:t>
      </w:r>
      <w:r w:rsidR="00DF525A" w:rsidRPr="00E60EF4">
        <w:t>—</w:t>
      </w:r>
      <w:r w:rsidR="00DF525A" w:rsidRPr="000A6FD7">
        <w:rPr>
          <w:rStyle w:val="CharSubdText"/>
        </w:rPr>
        <w:t>Regular family tax benefit advances</w:t>
      </w:r>
      <w:bookmarkEnd w:id="100"/>
    </w:p>
    <w:p w:rsidR="00DF525A" w:rsidRPr="00E60EF4" w:rsidRDefault="00DF525A" w:rsidP="00DF525A">
      <w:pPr>
        <w:pStyle w:val="ActHead5"/>
      </w:pPr>
      <w:bookmarkStart w:id="101" w:name="_Toc58909955"/>
      <w:r w:rsidRPr="000A6FD7">
        <w:rPr>
          <w:rStyle w:val="CharSectno"/>
        </w:rPr>
        <w:t>35B</w:t>
      </w:r>
      <w:r w:rsidRPr="00E60EF4">
        <w:t xml:space="preserve">  Regular family tax benefit advances</w:t>
      </w:r>
      <w:bookmarkEnd w:id="101"/>
    </w:p>
    <w:p w:rsidR="00DF525A" w:rsidRPr="00E60EF4" w:rsidRDefault="00DF525A" w:rsidP="00DF525A">
      <w:pPr>
        <w:pStyle w:val="subsection"/>
      </w:pPr>
      <w:r w:rsidRPr="00E60EF4">
        <w:tab/>
        <w:t>(1)</w:t>
      </w:r>
      <w:r w:rsidRPr="00E60EF4">
        <w:tab/>
        <w:t>An individual who makes a request in accordance with section</w:t>
      </w:r>
      <w:r w:rsidR="004701AF" w:rsidRPr="00E60EF4">
        <w:t> </w:t>
      </w:r>
      <w:r w:rsidRPr="00E60EF4">
        <w:t xml:space="preserve">34 for a family tax benefit advance of the minimum amount (the </w:t>
      </w:r>
      <w:r w:rsidRPr="00E60EF4">
        <w:rPr>
          <w:b/>
          <w:i/>
        </w:rPr>
        <w:t>first advance</w:t>
      </w:r>
      <w:r w:rsidRPr="00E60EF4">
        <w:t>) may, when making the request, also request that a family tax benefit advance of the minimum amount be paid to the individual at regular intervals of 182 days.</w:t>
      </w:r>
    </w:p>
    <w:p w:rsidR="00DF525A" w:rsidRPr="00E60EF4" w:rsidRDefault="00DF525A" w:rsidP="00DF525A">
      <w:pPr>
        <w:pStyle w:val="subsection"/>
      </w:pPr>
      <w:r w:rsidRPr="00E60EF4">
        <w:tab/>
        <w:t>(2)</w:t>
      </w:r>
      <w:r w:rsidRPr="00E60EF4">
        <w:tab/>
        <w:t>For the request for payment of a family tax benefit advance at regular intervals to be effective, the request must be made in a form and manner, contain any information, and be accompanied by any documents, required by the Secretary.</w:t>
      </w:r>
    </w:p>
    <w:p w:rsidR="00DF525A" w:rsidRPr="00E60EF4" w:rsidRDefault="00DF525A" w:rsidP="00DF525A">
      <w:pPr>
        <w:pStyle w:val="subsection"/>
      </w:pPr>
      <w:r w:rsidRPr="00E60EF4">
        <w:tab/>
        <w:t>(3)</w:t>
      </w:r>
      <w:r w:rsidRPr="00E60EF4">
        <w:tab/>
        <w:t>If an individual makes an effective request under this section:</w:t>
      </w:r>
    </w:p>
    <w:p w:rsidR="00DF525A" w:rsidRPr="00E60EF4" w:rsidRDefault="00DF525A" w:rsidP="00DF525A">
      <w:pPr>
        <w:pStyle w:val="paragraph"/>
      </w:pPr>
      <w:r w:rsidRPr="00E60EF4">
        <w:tab/>
        <w:t>(a)</w:t>
      </w:r>
      <w:r w:rsidRPr="00E60EF4">
        <w:tab/>
        <w:t>the Secretary must make a determination under section</w:t>
      </w:r>
      <w:r w:rsidR="004701AF" w:rsidRPr="00E60EF4">
        <w:t> </w:t>
      </w:r>
      <w:r w:rsidRPr="00E60EF4">
        <w:t>35A, in relation to the individual’s eligibility for a family tax benefit advance of the minimum amount, at intervals that would best facilitate payment in accordance with the request; and</w:t>
      </w:r>
    </w:p>
    <w:p w:rsidR="00DF525A" w:rsidRPr="00E60EF4" w:rsidRDefault="00DF525A" w:rsidP="00DF525A">
      <w:pPr>
        <w:pStyle w:val="paragraph"/>
      </w:pPr>
      <w:r w:rsidRPr="00E60EF4">
        <w:tab/>
        <w:t>(b)</w:t>
      </w:r>
      <w:r w:rsidRPr="00E60EF4">
        <w:tab/>
        <w:t xml:space="preserve">the </w:t>
      </w:r>
      <w:r w:rsidRPr="00E60EF4">
        <w:rPr>
          <w:b/>
          <w:i/>
        </w:rPr>
        <w:t>advance assessment day</w:t>
      </w:r>
      <w:r w:rsidRPr="00E60EF4">
        <w:t xml:space="preserve"> for a determination referred to in </w:t>
      </w:r>
      <w:r w:rsidR="004701AF" w:rsidRPr="00E60EF4">
        <w:t>paragraph (</w:t>
      </w:r>
      <w:r w:rsidRPr="00E60EF4">
        <w:t>a) is:</w:t>
      </w:r>
    </w:p>
    <w:p w:rsidR="00DF525A" w:rsidRPr="00E60EF4" w:rsidRDefault="00DF525A" w:rsidP="00DF525A">
      <w:pPr>
        <w:pStyle w:val="paragraphsub"/>
      </w:pPr>
      <w:r w:rsidRPr="00E60EF4">
        <w:tab/>
        <w:t>(i)</w:t>
      </w:r>
      <w:r w:rsidRPr="00E60EF4">
        <w:tab/>
        <w:t>if the individual has not previously been paid a family tax benefit advance requested under this section—the day that falls immediately after the end of an interval of 182 days that began on the day the first advance was paid; or</w:t>
      </w:r>
    </w:p>
    <w:p w:rsidR="00DF525A" w:rsidRPr="00E60EF4" w:rsidRDefault="00DF525A" w:rsidP="00DF525A">
      <w:pPr>
        <w:pStyle w:val="paragraphsub"/>
      </w:pPr>
      <w:r w:rsidRPr="00E60EF4">
        <w:tab/>
        <w:t>(ii)</w:t>
      </w:r>
      <w:r w:rsidRPr="00E60EF4">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E60EF4" w:rsidRDefault="00DF525A" w:rsidP="00DF525A">
      <w:pPr>
        <w:pStyle w:val="subsection"/>
      </w:pPr>
      <w:r w:rsidRPr="00E60EF4">
        <w:tab/>
        <w:t>(4)</w:t>
      </w:r>
      <w:r w:rsidRPr="00E60EF4">
        <w:tab/>
        <w:t xml:space="preserve">The Secretary must, in making a determination referred to in </w:t>
      </w:r>
      <w:r w:rsidR="004701AF" w:rsidRPr="00E60EF4">
        <w:t>subsection (</w:t>
      </w:r>
      <w:r w:rsidRPr="00E60EF4">
        <w:t>3), treat paragraph</w:t>
      </w:r>
      <w:r w:rsidR="004701AF" w:rsidRPr="00E60EF4">
        <w:t> </w:t>
      </w:r>
      <w:r w:rsidRPr="00E60EF4">
        <w:t>35A(1)(b) (requirement to make an effective request) as having been satisfied if:</w:t>
      </w:r>
    </w:p>
    <w:p w:rsidR="00DF525A" w:rsidRPr="00E60EF4" w:rsidRDefault="00DF525A" w:rsidP="00DF525A">
      <w:pPr>
        <w:pStyle w:val="paragraph"/>
      </w:pPr>
      <w:r w:rsidRPr="00E60EF4">
        <w:tab/>
        <w:t>(a)</w:t>
      </w:r>
      <w:r w:rsidRPr="00E60EF4">
        <w:tab/>
        <w:t>the individual has made an effective request under this section; and</w:t>
      </w:r>
    </w:p>
    <w:p w:rsidR="00DF525A" w:rsidRPr="00E60EF4" w:rsidRDefault="00DF525A" w:rsidP="00DF525A">
      <w:pPr>
        <w:pStyle w:val="paragraph"/>
      </w:pPr>
      <w:r w:rsidRPr="00E60EF4">
        <w:tab/>
        <w:t>(b)</w:t>
      </w:r>
      <w:r w:rsidRPr="00E60EF4">
        <w:tab/>
        <w:t xml:space="preserve">the request has not been withdrawn under </w:t>
      </w:r>
      <w:r w:rsidR="004701AF" w:rsidRPr="00E60EF4">
        <w:t>subsection (</w:t>
      </w:r>
      <w:r w:rsidRPr="00E60EF4">
        <w:t>6) before the determination is made; and</w:t>
      </w:r>
    </w:p>
    <w:p w:rsidR="00DF525A" w:rsidRPr="00E60EF4" w:rsidRDefault="00DF525A" w:rsidP="00DF525A">
      <w:pPr>
        <w:pStyle w:val="paragraph"/>
      </w:pPr>
      <w:r w:rsidRPr="00E60EF4">
        <w:tab/>
        <w:t>(c)</w:t>
      </w:r>
      <w:r w:rsidRPr="00E60EF4">
        <w:tab/>
        <w:t>the individual has not failed to repay the last family tax benefit advance paid in response to the request under section</w:t>
      </w:r>
      <w:r w:rsidR="004701AF" w:rsidRPr="00E60EF4">
        <w:t> </w:t>
      </w:r>
      <w:r w:rsidRPr="00E60EF4">
        <w:t xml:space="preserve">34 mentioned in </w:t>
      </w:r>
      <w:r w:rsidR="004701AF" w:rsidRPr="00E60EF4">
        <w:t>subsection (</w:t>
      </w:r>
      <w:r w:rsidRPr="00E60EF4">
        <w:t>1), or the request under this section, within 182 days.</w:t>
      </w:r>
    </w:p>
    <w:p w:rsidR="00DF525A" w:rsidRPr="00E60EF4" w:rsidRDefault="00DF525A" w:rsidP="00DF525A">
      <w:pPr>
        <w:pStyle w:val="subsection"/>
      </w:pPr>
      <w:r w:rsidRPr="00E60EF4">
        <w:tab/>
        <w:t>(5)</w:t>
      </w:r>
      <w:r w:rsidRPr="00E60EF4">
        <w:tab/>
        <w:t xml:space="preserve">A request under </w:t>
      </w:r>
      <w:r w:rsidR="004701AF" w:rsidRPr="00E60EF4">
        <w:t>subsection (</w:t>
      </w:r>
      <w:r w:rsidRPr="00E60EF4">
        <w:t>1) ceases to be effective if:</w:t>
      </w:r>
    </w:p>
    <w:p w:rsidR="00DF525A" w:rsidRPr="00E60EF4" w:rsidRDefault="00DF525A" w:rsidP="00DF525A">
      <w:pPr>
        <w:pStyle w:val="paragraph"/>
      </w:pPr>
      <w:r w:rsidRPr="00E60EF4">
        <w:tab/>
        <w:t>(a)</w:t>
      </w:r>
      <w:r w:rsidRPr="00E60EF4">
        <w:tab/>
        <w:t xml:space="preserve">the Secretary, in making a determination referred to in </w:t>
      </w:r>
      <w:r w:rsidR="004701AF" w:rsidRPr="00E60EF4">
        <w:t>subsection (</w:t>
      </w:r>
      <w:r w:rsidRPr="00E60EF4">
        <w:t>3), determines that the individual is not entitled to a family tax benefit advance; or</w:t>
      </w:r>
    </w:p>
    <w:p w:rsidR="00DF525A" w:rsidRPr="00E60EF4" w:rsidRDefault="00DF525A" w:rsidP="00DF525A">
      <w:pPr>
        <w:pStyle w:val="paragraph"/>
      </w:pPr>
      <w:r w:rsidRPr="00E60EF4">
        <w:tab/>
        <w:t>(b)</w:t>
      </w:r>
      <w:r w:rsidRPr="00E60EF4">
        <w:tab/>
        <w:t xml:space="preserve">the individual withdraws the request under </w:t>
      </w:r>
      <w:r w:rsidR="004701AF" w:rsidRPr="00E60EF4">
        <w:t>subsection (</w:t>
      </w:r>
      <w:r w:rsidRPr="00E60EF4">
        <w:t>6).</w:t>
      </w:r>
    </w:p>
    <w:p w:rsidR="00DF525A" w:rsidRPr="00E60EF4" w:rsidRDefault="00DF525A" w:rsidP="00DF525A">
      <w:pPr>
        <w:pStyle w:val="subsection"/>
      </w:pPr>
      <w:r w:rsidRPr="00E60EF4">
        <w:tab/>
        <w:t>(6)</w:t>
      </w:r>
      <w:r w:rsidRPr="00E60EF4">
        <w:tab/>
        <w:t>An individual may, in a manner determined by the Secretary, withdraw the request at any time.</w:t>
      </w:r>
    </w:p>
    <w:p w:rsidR="00DF525A" w:rsidRPr="00E60EF4" w:rsidRDefault="00127CA2" w:rsidP="00DF525A">
      <w:pPr>
        <w:pStyle w:val="ActHead4"/>
      </w:pPr>
      <w:bookmarkStart w:id="102" w:name="_Toc58909956"/>
      <w:r w:rsidRPr="000A6FD7">
        <w:rPr>
          <w:rStyle w:val="CharSubdNo"/>
        </w:rPr>
        <w:t>Subdivision</w:t>
      </w:r>
      <w:r w:rsidR="00753CFA" w:rsidRPr="000A6FD7">
        <w:rPr>
          <w:rStyle w:val="CharSubdNo"/>
        </w:rPr>
        <w:t xml:space="preserve"> </w:t>
      </w:r>
      <w:r w:rsidR="00DF525A" w:rsidRPr="000A6FD7">
        <w:rPr>
          <w:rStyle w:val="CharSubdNo"/>
        </w:rPr>
        <w:t>D</w:t>
      </w:r>
      <w:r w:rsidR="00DF525A" w:rsidRPr="00E60EF4">
        <w:t>—</w:t>
      </w:r>
      <w:r w:rsidR="00DF525A" w:rsidRPr="000A6FD7">
        <w:rPr>
          <w:rStyle w:val="CharSubdText"/>
        </w:rPr>
        <w:t>Amount of family tax benefit advance</w:t>
      </w:r>
      <w:bookmarkEnd w:id="102"/>
    </w:p>
    <w:p w:rsidR="00DF525A" w:rsidRPr="00E60EF4" w:rsidRDefault="00DF525A" w:rsidP="00DF525A">
      <w:pPr>
        <w:pStyle w:val="ActHead5"/>
      </w:pPr>
      <w:bookmarkStart w:id="103" w:name="_Toc58909957"/>
      <w:r w:rsidRPr="000A6FD7">
        <w:rPr>
          <w:rStyle w:val="CharSectno"/>
        </w:rPr>
        <w:t>35C</w:t>
      </w:r>
      <w:r w:rsidRPr="00E60EF4">
        <w:t xml:space="preserve">  Amount of family tax benefit advance</w:t>
      </w:r>
      <w:bookmarkEnd w:id="103"/>
    </w:p>
    <w:p w:rsidR="00DF525A" w:rsidRPr="00E60EF4" w:rsidRDefault="00DF525A" w:rsidP="00DF525A">
      <w:pPr>
        <w:pStyle w:val="subsection"/>
      </w:pPr>
      <w:r w:rsidRPr="00E60EF4">
        <w:tab/>
        <w:t>(1)</w:t>
      </w:r>
      <w:r w:rsidRPr="00E60EF4">
        <w:tab/>
        <w:t>The amount of the family tax benefit advance is the smaller of the following amounts:</w:t>
      </w:r>
    </w:p>
    <w:p w:rsidR="00DF525A" w:rsidRPr="00E60EF4" w:rsidRDefault="00DF525A" w:rsidP="00DF525A">
      <w:pPr>
        <w:pStyle w:val="paragraph"/>
      </w:pPr>
      <w:r w:rsidRPr="00E60EF4">
        <w:tab/>
        <w:t>(a)</w:t>
      </w:r>
      <w:r w:rsidRPr="00E60EF4">
        <w:tab/>
        <w:t>the amount of advance sought;</w:t>
      </w:r>
    </w:p>
    <w:p w:rsidR="00DF525A" w:rsidRPr="00E60EF4" w:rsidRDefault="00DF525A" w:rsidP="00DF525A">
      <w:pPr>
        <w:pStyle w:val="paragraph"/>
      </w:pPr>
      <w:r w:rsidRPr="00E60EF4">
        <w:tab/>
        <w:t>(b)</w:t>
      </w:r>
      <w:r w:rsidRPr="00E60EF4">
        <w:tab/>
        <w:t>the maximum amount of advance payable to the individual on the advance assessment day worked out under section</w:t>
      </w:r>
      <w:r w:rsidR="004701AF" w:rsidRPr="00E60EF4">
        <w:t> </w:t>
      </w:r>
      <w:r w:rsidRPr="00E60EF4">
        <w:t>35D less the original amount of each family tax benefit advance paid to the individual that is unrepaid on that day.</w:t>
      </w:r>
    </w:p>
    <w:p w:rsidR="00DF525A" w:rsidRPr="00E60EF4" w:rsidRDefault="00DF525A" w:rsidP="00DF525A">
      <w:pPr>
        <w:pStyle w:val="subsection"/>
      </w:pPr>
      <w:r w:rsidRPr="00E60EF4">
        <w:tab/>
        <w:t>(2)</w:t>
      </w:r>
      <w:r w:rsidRPr="00E60EF4">
        <w:tab/>
        <w:t xml:space="preserve">When working out the original amount of each family tax benefit advance paid to the individual that is unrepaid for the purposes of </w:t>
      </w:r>
      <w:r w:rsidR="004701AF" w:rsidRPr="00E60EF4">
        <w:t>paragraph (</w:t>
      </w:r>
      <w:r w:rsidRPr="00E60EF4">
        <w:t>1)(b), disregard clause</w:t>
      </w:r>
      <w:r w:rsidR="004701AF" w:rsidRPr="00E60EF4">
        <w:t> </w:t>
      </w:r>
      <w:r w:rsidRPr="00E60EF4">
        <w:t>51 of Schedule</w:t>
      </w:r>
      <w:r w:rsidR="004701AF" w:rsidRPr="00E60EF4">
        <w:t> </w:t>
      </w:r>
      <w:r w:rsidRPr="00E60EF4">
        <w:t>1 to the Family Assistance Act.</w:t>
      </w:r>
    </w:p>
    <w:p w:rsidR="00DF525A" w:rsidRPr="00E60EF4" w:rsidRDefault="00DF525A" w:rsidP="00DF525A">
      <w:pPr>
        <w:pStyle w:val="subsection"/>
      </w:pPr>
      <w:r w:rsidRPr="00E60EF4">
        <w:tab/>
        <w:t>(3)</w:t>
      </w:r>
      <w:r w:rsidRPr="00E60EF4">
        <w:tab/>
        <w:t xml:space="preserve">The Secretary may determine that the amount of the family tax benefit advance is a lower amount than the amount that applies under </w:t>
      </w:r>
      <w:r w:rsidR="004701AF" w:rsidRPr="00E60EF4">
        <w:t>subsection (</w:t>
      </w:r>
      <w:r w:rsidRPr="00E60EF4">
        <w:t xml:space="preserve">1) if the Secretary is satisfied that the individual would suffer financial hardship if the individual’s </w:t>
      </w:r>
      <w:r w:rsidR="00127CA2" w:rsidRPr="00E60EF4">
        <w:t>Part</w:t>
      </w:r>
      <w:r w:rsidR="00753CFA" w:rsidRPr="00E60EF4">
        <w:t xml:space="preserve"> </w:t>
      </w:r>
      <w:r w:rsidRPr="00E60EF4">
        <w:t>A rate were reduced as a result of being paid that amount.</w:t>
      </w:r>
    </w:p>
    <w:p w:rsidR="00DF525A" w:rsidRPr="00E60EF4" w:rsidRDefault="00DF525A" w:rsidP="00DF525A">
      <w:pPr>
        <w:pStyle w:val="ActHead5"/>
      </w:pPr>
      <w:bookmarkStart w:id="104" w:name="_Toc58909958"/>
      <w:r w:rsidRPr="000A6FD7">
        <w:rPr>
          <w:rStyle w:val="CharSectno"/>
        </w:rPr>
        <w:t>35D</w:t>
      </w:r>
      <w:r w:rsidRPr="00E60EF4">
        <w:t xml:space="preserve">  Maximum amount of family tax benefit advance payable</w:t>
      </w:r>
      <w:bookmarkEnd w:id="104"/>
    </w:p>
    <w:p w:rsidR="00DF525A" w:rsidRPr="00E60EF4" w:rsidRDefault="00DF525A" w:rsidP="00DF525A">
      <w:pPr>
        <w:pStyle w:val="subsection"/>
      </w:pPr>
      <w:r w:rsidRPr="00E60EF4">
        <w:tab/>
        <w:t>(1)</w:t>
      </w:r>
      <w:r w:rsidRPr="00E60EF4">
        <w:tab/>
        <w:t xml:space="preserve">Subject to </w:t>
      </w:r>
      <w:r w:rsidR="004701AF" w:rsidRPr="00E60EF4">
        <w:t>subsection (</w:t>
      </w:r>
      <w:r w:rsidRPr="00E60EF4">
        <w:t xml:space="preserve">2), the </w:t>
      </w:r>
      <w:r w:rsidRPr="00E60EF4">
        <w:rPr>
          <w:b/>
          <w:i/>
        </w:rPr>
        <w:t>maximum amount</w:t>
      </w:r>
      <w:r w:rsidRPr="00E60EF4">
        <w:t xml:space="preserve"> of family tax benefit advance payable to the individual is set out in the following table:</w:t>
      </w:r>
    </w:p>
    <w:p w:rsidR="00DF525A" w:rsidRPr="00E60EF4"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E60EF4" w:rsidTr="00147C04">
        <w:trPr>
          <w:tblHeader/>
        </w:trPr>
        <w:tc>
          <w:tcPr>
            <w:tcW w:w="0" w:type="auto"/>
            <w:gridSpan w:val="3"/>
            <w:tcBorders>
              <w:top w:val="single" w:sz="12" w:space="0" w:color="auto"/>
              <w:bottom w:val="single" w:sz="6" w:space="0" w:color="auto"/>
            </w:tcBorders>
            <w:shd w:val="clear" w:color="auto" w:fill="auto"/>
          </w:tcPr>
          <w:p w:rsidR="00DF525A" w:rsidRPr="00E60EF4" w:rsidRDefault="00DF525A" w:rsidP="00147C04">
            <w:pPr>
              <w:pStyle w:val="Tabletext"/>
              <w:keepNext/>
              <w:rPr>
                <w:b/>
              </w:rPr>
            </w:pPr>
            <w:r w:rsidRPr="00E60EF4">
              <w:rPr>
                <w:b/>
              </w:rPr>
              <w:t>Maximum amount of family tax benefit advance</w:t>
            </w:r>
          </w:p>
        </w:tc>
      </w:tr>
      <w:tr w:rsidR="00DF525A" w:rsidRPr="00E60EF4" w:rsidTr="00147C04">
        <w:trPr>
          <w:tblHeader/>
        </w:trPr>
        <w:tc>
          <w:tcPr>
            <w:tcW w:w="0" w:type="auto"/>
            <w:tcBorders>
              <w:top w:val="single" w:sz="6" w:space="0" w:color="auto"/>
              <w:bottom w:val="single" w:sz="12" w:space="0" w:color="auto"/>
            </w:tcBorders>
            <w:shd w:val="clear" w:color="auto" w:fill="auto"/>
          </w:tcPr>
          <w:p w:rsidR="00DF525A" w:rsidRPr="00E60EF4" w:rsidRDefault="00DF525A" w:rsidP="00147C04">
            <w:pPr>
              <w:pStyle w:val="Tabletext"/>
              <w:keepNext/>
              <w:rPr>
                <w:b/>
              </w:rPr>
            </w:pPr>
            <w:r w:rsidRPr="00E60EF4">
              <w:rPr>
                <w:b/>
              </w:rPr>
              <w:t>Item</w:t>
            </w:r>
          </w:p>
        </w:tc>
        <w:tc>
          <w:tcPr>
            <w:tcW w:w="0" w:type="auto"/>
            <w:tcBorders>
              <w:top w:val="single" w:sz="6" w:space="0" w:color="auto"/>
              <w:bottom w:val="single" w:sz="12" w:space="0" w:color="auto"/>
            </w:tcBorders>
            <w:shd w:val="clear" w:color="auto" w:fill="auto"/>
          </w:tcPr>
          <w:p w:rsidR="00DF525A" w:rsidRPr="00E60EF4" w:rsidRDefault="00DF525A" w:rsidP="00147C04">
            <w:pPr>
              <w:pStyle w:val="Tabletext"/>
              <w:keepNext/>
              <w:rPr>
                <w:b/>
              </w:rPr>
            </w:pPr>
            <w:r w:rsidRPr="00E60EF4">
              <w:rPr>
                <w:b/>
              </w:rPr>
              <w:t xml:space="preserve">If 7.5% of the individual’s adjusted </w:t>
            </w:r>
            <w:r w:rsidR="00127CA2" w:rsidRPr="00E60EF4">
              <w:rPr>
                <w:b/>
              </w:rPr>
              <w:t>Part</w:t>
            </w:r>
            <w:r w:rsidR="00753CFA" w:rsidRPr="00E60EF4">
              <w:rPr>
                <w:b/>
              </w:rPr>
              <w:t xml:space="preserve"> </w:t>
            </w:r>
            <w:r w:rsidRPr="00E60EF4">
              <w:rPr>
                <w:b/>
              </w:rPr>
              <w:t>A rate is:</w:t>
            </w:r>
          </w:p>
        </w:tc>
        <w:tc>
          <w:tcPr>
            <w:tcW w:w="0" w:type="auto"/>
            <w:tcBorders>
              <w:top w:val="single" w:sz="6" w:space="0" w:color="auto"/>
              <w:bottom w:val="single" w:sz="12" w:space="0" w:color="auto"/>
            </w:tcBorders>
            <w:shd w:val="clear" w:color="auto" w:fill="auto"/>
          </w:tcPr>
          <w:p w:rsidR="00DF525A" w:rsidRPr="00E60EF4" w:rsidRDefault="00DF525A" w:rsidP="00147C04">
            <w:pPr>
              <w:pStyle w:val="Tabletext"/>
              <w:keepNext/>
              <w:rPr>
                <w:b/>
              </w:rPr>
            </w:pPr>
            <w:r w:rsidRPr="00E60EF4">
              <w:rPr>
                <w:b/>
              </w:rPr>
              <w:t>The individual’s maximum amount of family tax benefit advance is:</w:t>
            </w:r>
          </w:p>
        </w:tc>
      </w:tr>
      <w:tr w:rsidR="00DF525A" w:rsidRPr="00E60EF4" w:rsidTr="00147C04">
        <w:tc>
          <w:tcPr>
            <w:tcW w:w="0" w:type="auto"/>
            <w:tcBorders>
              <w:top w:val="single" w:sz="12" w:space="0" w:color="auto"/>
            </w:tcBorders>
            <w:shd w:val="clear" w:color="auto" w:fill="auto"/>
          </w:tcPr>
          <w:p w:rsidR="00DF525A" w:rsidRPr="00E60EF4" w:rsidRDefault="00DF525A" w:rsidP="00147C04">
            <w:pPr>
              <w:pStyle w:val="Tabletext"/>
            </w:pPr>
            <w:r w:rsidRPr="00E60EF4">
              <w:t>1</w:t>
            </w:r>
          </w:p>
        </w:tc>
        <w:tc>
          <w:tcPr>
            <w:tcW w:w="0" w:type="auto"/>
            <w:tcBorders>
              <w:top w:val="single" w:sz="12" w:space="0" w:color="auto"/>
            </w:tcBorders>
            <w:shd w:val="clear" w:color="auto" w:fill="auto"/>
          </w:tcPr>
          <w:p w:rsidR="00DF525A" w:rsidRPr="00E60EF4" w:rsidRDefault="00DF525A" w:rsidP="00147C04">
            <w:pPr>
              <w:pStyle w:val="Tabletext"/>
            </w:pPr>
            <w:r w:rsidRPr="00E60EF4">
              <w:t>greater than or equal to 23.3% of the standard rate for a child under 13</w:t>
            </w:r>
          </w:p>
        </w:tc>
        <w:tc>
          <w:tcPr>
            <w:tcW w:w="0" w:type="auto"/>
            <w:tcBorders>
              <w:top w:val="single" w:sz="12" w:space="0" w:color="auto"/>
            </w:tcBorders>
            <w:shd w:val="clear" w:color="auto" w:fill="auto"/>
          </w:tcPr>
          <w:p w:rsidR="00DF525A" w:rsidRPr="00E60EF4" w:rsidRDefault="00DF525A" w:rsidP="00147C04">
            <w:pPr>
              <w:pStyle w:val="Tabletext"/>
            </w:pPr>
            <w:r w:rsidRPr="00E60EF4">
              <w:t>23.3% of the standard rate for a child under 13</w:t>
            </w:r>
          </w:p>
        </w:tc>
      </w:tr>
      <w:tr w:rsidR="00DF525A" w:rsidRPr="00E60EF4" w:rsidTr="00147C04">
        <w:tc>
          <w:tcPr>
            <w:tcW w:w="0" w:type="auto"/>
            <w:tcBorders>
              <w:bottom w:val="single" w:sz="4" w:space="0" w:color="auto"/>
            </w:tcBorders>
            <w:shd w:val="clear" w:color="auto" w:fill="auto"/>
          </w:tcPr>
          <w:p w:rsidR="00DF525A" w:rsidRPr="00E60EF4" w:rsidRDefault="00DF525A" w:rsidP="00147C04">
            <w:pPr>
              <w:pStyle w:val="Tabletext"/>
            </w:pPr>
            <w:r w:rsidRPr="00E60EF4">
              <w:t>2</w:t>
            </w:r>
          </w:p>
        </w:tc>
        <w:tc>
          <w:tcPr>
            <w:tcW w:w="0" w:type="auto"/>
            <w:tcBorders>
              <w:bottom w:val="single" w:sz="4" w:space="0" w:color="auto"/>
            </w:tcBorders>
            <w:shd w:val="clear" w:color="auto" w:fill="auto"/>
          </w:tcPr>
          <w:p w:rsidR="00DF525A" w:rsidRPr="00E60EF4" w:rsidRDefault="00DF525A" w:rsidP="00147C04">
            <w:pPr>
              <w:pStyle w:val="Tabletext"/>
            </w:pPr>
            <w:r w:rsidRPr="00E60EF4">
              <w:t>less than 23.3% and greater than 7.5% of the standard rate for a child under 13</w:t>
            </w:r>
          </w:p>
        </w:tc>
        <w:tc>
          <w:tcPr>
            <w:tcW w:w="0" w:type="auto"/>
            <w:tcBorders>
              <w:bottom w:val="single" w:sz="4" w:space="0" w:color="auto"/>
            </w:tcBorders>
            <w:shd w:val="clear" w:color="auto" w:fill="auto"/>
          </w:tcPr>
          <w:p w:rsidR="00DF525A" w:rsidRPr="00E60EF4" w:rsidRDefault="00DF525A" w:rsidP="00147C04">
            <w:pPr>
              <w:pStyle w:val="Tabletext"/>
            </w:pPr>
            <w:r w:rsidRPr="00E60EF4">
              <w:t xml:space="preserve">7.5% of the individual’s adjusted </w:t>
            </w:r>
            <w:r w:rsidR="00127CA2" w:rsidRPr="00E60EF4">
              <w:t>Part</w:t>
            </w:r>
            <w:r w:rsidR="00753CFA" w:rsidRPr="00E60EF4">
              <w:t xml:space="preserve"> </w:t>
            </w:r>
            <w:r w:rsidRPr="00E60EF4">
              <w:t>A rate</w:t>
            </w:r>
          </w:p>
        </w:tc>
      </w:tr>
      <w:tr w:rsidR="00DF525A" w:rsidRPr="00E60EF4" w:rsidTr="00BB7C03">
        <w:trPr>
          <w:cantSplit/>
        </w:trPr>
        <w:tc>
          <w:tcPr>
            <w:tcW w:w="0" w:type="auto"/>
            <w:tcBorders>
              <w:bottom w:val="single" w:sz="12" w:space="0" w:color="auto"/>
            </w:tcBorders>
            <w:shd w:val="clear" w:color="auto" w:fill="auto"/>
          </w:tcPr>
          <w:p w:rsidR="00DF525A" w:rsidRPr="00E60EF4" w:rsidRDefault="00DF525A" w:rsidP="00147C04">
            <w:pPr>
              <w:pStyle w:val="Tabletext"/>
            </w:pPr>
            <w:r w:rsidRPr="00E60EF4">
              <w:t>3</w:t>
            </w:r>
          </w:p>
        </w:tc>
        <w:tc>
          <w:tcPr>
            <w:tcW w:w="0" w:type="auto"/>
            <w:tcBorders>
              <w:bottom w:val="single" w:sz="12" w:space="0" w:color="auto"/>
            </w:tcBorders>
            <w:shd w:val="clear" w:color="auto" w:fill="auto"/>
          </w:tcPr>
          <w:p w:rsidR="00DF525A" w:rsidRPr="00E60EF4" w:rsidRDefault="00DF525A" w:rsidP="00147C04">
            <w:pPr>
              <w:pStyle w:val="Tabletext"/>
            </w:pPr>
            <w:r w:rsidRPr="00E60EF4">
              <w:t>less than or equal to 7.5% of the standard rate for a child under 13</w:t>
            </w:r>
          </w:p>
        </w:tc>
        <w:tc>
          <w:tcPr>
            <w:tcW w:w="0" w:type="auto"/>
            <w:tcBorders>
              <w:bottom w:val="single" w:sz="12" w:space="0" w:color="auto"/>
            </w:tcBorders>
            <w:shd w:val="clear" w:color="auto" w:fill="auto"/>
          </w:tcPr>
          <w:p w:rsidR="00DF525A" w:rsidRPr="00E60EF4" w:rsidRDefault="00DF525A" w:rsidP="00147C04">
            <w:pPr>
              <w:pStyle w:val="Tabletext"/>
            </w:pPr>
            <w:r w:rsidRPr="00E60EF4">
              <w:t>7.5% of the standard rate for a child under 13</w:t>
            </w:r>
          </w:p>
        </w:tc>
      </w:tr>
    </w:tbl>
    <w:p w:rsidR="00DF525A" w:rsidRPr="00E60EF4" w:rsidRDefault="00DF525A" w:rsidP="00DF525A">
      <w:pPr>
        <w:pStyle w:val="SubsectionHead"/>
      </w:pPr>
      <w:r w:rsidRPr="00E60EF4">
        <w:t>Member of a couple in a blended family</w:t>
      </w:r>
    </w:p>
    <w:p w:rsidR="00DF525A" w:rsidRPr="00E60EF4" w:rsidRDefault="00DF525A" w:rsidP="00DF525A">
      <w:pPr>
        <w:pStyle w:val="subsection"/>
      </w:pPr>
      <w:r w:rsidRPr="00E60EF4">
        <w:tab/>
        <w:t>(2)</w:t>
      </w:r>
      <w:r w:rsidRPr="00E60EF4">
        <w:tab/>
        <w:t>If a determination under section</w:t>
      </w:r>
      <w:r w:rsidR="004701AF" w:rsidRPr="00E60EF4">
        <w:t> </w:t>
      </w:r>
      <w:r w:rsidRPr="00E60EF4">
        <w:t xml:space="preserve">28 of the Family Assistance Act that the individual is eligible for a percentage (the </w:t>
      </w:r>
      <w:r w:rsidRPr="00E60EF4">
        <w:rPr>
          <w:b/>
          <w:i/>
        </w:rPr>
        <w:t>section</w:t>
      </w:r>
      <w:r w:rsidR="004701AF" w:rsidRPr="00E60EF4">
        <w:rPr>
          <w:b/>
          <w:i/>
        </w:rPr>
        <w:t> </w:t>
      </w:r>
      <w:r w:rsidRPr="00E60EF4">
        <w:rPr>
          <w:b/>
          <w:i/>
        </w:rPr>
        <w:t>28 percentage</w:t>
      </w:r>
      <w:r w:rsidRPr="00E60EF4">
        <w:t xml:space="preserve">) of the family tax benefit for FTB children of the individual is in force, the </w:t>
      </w:r>
      <w:r w:rsidRPr="00E60EF4">
        <w:rPr>
          <w:b/>
          <w:i/>
        </w:rPr>
        <w:t>maximum amount</w:t>
      </w:r>
      <w:r w:rsidRPr="00E60EF4">
        <w:t xml:space="preserve"> of family tax benefit advance payable to the individual is the section</w:t>
      </w:r>
      <w:r w:rsidR="004701AF" w:rsidRPr="00E60EF4">
        <w:t> </w:t>
      </w:r>
      <w:r w:rsidRPr="00E60EF4">
        <w:t xml:space="preserve">28 percentage of the amount worked out for the individual under </w:t>
      </w:r>
      <w:r w:rsidR="004701AF" w:rsidRPr="00E60EF4">
        <w:t>subsection (</w:t>
      </w:r>
      <w:r w:rsidRPr="00E60EF4">
        <w:t>1).</w:t>
      </w:r>
    </w:p>
    <w:p w:rsidR="00DF525A" w:rsidRPr="00E60EF4" w:rsidRDefault="00DF525A" w:rsidP="00DF525A">
      <w:pPr>
        <w:pStyle w:val="SubsectionHead"/>
      </w:pPr>
      <w:r w:rsidRPr="00E60EF4">
        <w:t>Rounding</w:t>
      </w:r>
    </w:p>
    <w:p w:rsidR="00DF525A" w:rsidRPr="00E60EF4" w:rsidRDefault="00DF525A" w:rsidP="00DF525A">
      <w:pPr>
        <w:pStyle w:val="subsection"/>
      </w:pPr>
      <w:r w:rsidRPr="00E60EF4">
        <w:tab/>
        <w:t>(3)</w:t>
      </w:r>
      <w:r w:rsidRPr="00E60EF4">
        <w:tab/>
        <w:t>Amounts worked out under this section must be rounded to the nearest cent (rounding 0.5 cents upwards).</w:t>
      </w:r>
    </w:p>
    <w:p w:rsidR="00DF525A" w:rsidRPr="00E60EF4" w:rsidRDefault="00DF525A" w:rsidP="00DF525A">
      <w:pPr>
        <w:pStyle w:val="SubsectionHead"/>
      </w:pPr>
      <w:r w:rsidRPr="00E60EF4">
        <w:t>Definitions</w:t>
      </w:r>
    </w:p>
    <w:p w:rsidR="00DF525A" w:rsidRPr="00E60EF4" w:rsidRDefault="00DF525A" w:rsidP="00DF525A">
      <w:pPr>
        <w:pStyle w:val="subsection"/>
      </w:pPr>
      <w:r w:rsidRPr="00E60EF4">
        <w:tab/>
        <w:t>(4)</w:t>
      </w:r>
      <w:r w:rsidRPr="00E60EF4">
        <w:tab/>
        <w:t>In this section:</w:t>
      </w:r>
    </w:p>
    <w:p w:rsidR="00DF525A" w:rsidRPr="00E60EF4" w:rsidRDefault="00DF525A" w:rsidP="00DF525A">
      <w:pPr>
        <w:pStyle w:val="Definition"/>
      </w:pPr>
      <w:r w:rsidRPr="00E60EF4">
        <w:rPr>
          <w:b/>
          <w:i/>
        </w:rPr>
        <w:t xml:space="preserve">adjusted </w:t>
      </w:r>
      <w:r w:rsidR="00127CA2" w:rsidRPr="00E60EF4">
        <w:rPr>
          <w:b/>
          <w:i/>
        </w:rPr>
        <w:t>Part</w:t>
      </w:r>
      <w:r w:rsidR="00753CFA" w:rsidRPr="00E60EF4">
        <w:rPr>
          <w:b/>
          <w:i/>
        </w:rPr>
        <w:t xml:space="preserve"> </w:t>
      </w:r>
      <w:r w:rsidRPr="00E60EF4">
        <w:rPr>
          <w:b/>
          <w:i/>
        </w:rPr>
        <w:t>A rate</w:t>
      </w:r>
      <w:r w:rsidRPr="00E60EF4">
        <w:t xml:space="preserve">, in relation to an individual, means the individual’s </w:t>
      </w:r>
      <w:r w:rsidR="00127CA2" w:rsidRPr="00E60EF4">
        <w:t>Part</w:t>
      </w:r>
      <w:r w:rsidR="00753CFA" w:rsidRPr="00E60EF4">
        <w:t xml:space="preserve"> </w:t>
      </w:r>
      <w:r w:rsidRPr="00E60EF4">
        <w:t>A rate disregarding:</w:t>
      </w:r>
    </w:p>
    <w:p w:rsidR="00DF525A" w:rsidRPr="00E60EF4" w:rsidRDefault="00DF525A" w:rsidP="00DF525A">
      <w:pPr>
        <w:pStyle w:val="paragraph"/>
      </w:pPr>
      <w:r w:rsidRPr="00E60EF4">
        <w:tab/>
        <w:t>(a)</w:t>
      </w:r>
      <w:r w:rsidRPr="00E60EF4">
        <w:tab/>
        <w:t>clause</w:t>
      </w:r>
      <w:r w:rsidR="004701AF" w:rsidRPr="00E60EF4">
        <w:t> </w:t>
      </w:r>
      <w:r w:rsidRPr="00E60EF4">
        <w:t>38A of Schedule</w:t>
      </w:r>
      <w:r w:rsidR="004701AF" w:rsidRPr="00E60EF4">
        <w:t> </w:t>
      </w:r>
      <w:r w:rsidRPr="00E60EF4">
        <w:t>1 to the Family Assistance Act; and</w:t>
      </w:r>
    </w:p>
    <w:p w:rsidR="00DF525A" w:rsidRPr="00E60EF4" w:rsidRDefault="00DF525A" w:rsidP="00DF525A">
      <w:pPr>
        <w:pStyle w:val="paragraph"/>
      </w:pPr>
      <w:r w:rsidRPr="00E60EF4">
        <w:tab/>
        <w:t>(b)</w:t>
      </w:r>
      <w:r w:rsidRPr="00E60EF4">
        <w:tab/>
        <w:t>any reduction under clause</w:t>
      </w:r>
      <w:r w:rsidR="004701AF" w:rsidRPr="00E60EF4">
        <w:t> </w:t>
      </w:r>
      <w:r w:rsidRPr="00E60EF4">
        <w:t>5 or 25A of that Schedule.</w:t>
      </w:r>
    </w:p>
    <w:p w:rsidR="00DF525A" w:rsidRPr="00E60EF4" w:rsidRDefault="00DF525A" w:rsidP="00DF525A">
      <w:pPr>
        <w:pStyle w:val="Definition"/>
      </w:pPr>
      <w:r w:rsidRPr="00E60EF4">
        <w:rPr>
          <w:b/>
          <w:i/>
        </w:rPr>
        <w:t>standard rate</w:t>
      </w:r>
      <w:r w:rsidRPr="00E60EF4">
        <w:rPr>
          <w:i/>
        </w:rPr>
        <w:t xml:space="preserve"> </w:t>
      </w:r>
      <w:r w:rsidRPr="00E60EF4">
        <w:rPr>
          <w:b/>
          <w:i/>
        </w:rPr>
        <w:t>for a child under 13</w:t>
      </w:r>
      <w:r w:rsidRPr="00E60EF4">
        <w:rPr>
          <w:i/>
        </w:rPr>
        <w:t xml:space="preserve"> </w:t>
      </w:r>
      <w:r w:rsidRPr="00E60EF4">
        <w:t>means the FTB child rate for one FTB child who is under 13 years of age worked out under clause</w:t>
      </w:r>
      <w:r w:rsidR="004701AF" w:rsidRPr="00E60EF4">
        <w:t> </w:t>
      </w:r>
      <w:r w:rsidRPr="00E60EF4">
        <w:t>7 of Schedule</w:t>
      </w:r>
      <w:r w:rsidR="004701AF" w:rsidRPr="00E60EF4">
        <w:t> </w:t>
      </w:r>
      <w:r w:rsidRPr="00E60EF4">
        <w:t>1 to the Family Assistance Act (disregarding clauses</w:t>
      </w:r>
      <w:r w:rsidR="004701AF" w:rsidRPr="00E60EF4">
        <w:t> </w:t>
      </w:r>
      <w:r w:rsidRPr="00E60EF4">
        <w:t>8 to 11 of that Schedule).</w:t>
      </w:r>
    </w:p>
    <w:p w:rsidR="00DF525A" w:rsidRPr="00E60EF4" w:rsidRDefault="00127CA2" w:rsidP="00DF525A">
      <w:pPr>
        <w:pStyle w:val="ActHead4"/>
      </w:pPr>
      <w:bookmarkStart w:id="105" w:name="_Toc58909959"/>
      <w:r w:rsidRPr="000A6FD7">
        <w:rPr>
          <w:rStyle w:val="CharSubdNo"/>
        </w:rPr>
        <w:t>Subdivision</w:t>
      </w:r>
      <w:r w:rsidR="00753CFA" w:rsidRPr="000A6FD7">
        <w:rPr>
          <w:rStyle w:val="CharSubdNo"/>
        </w:rPr>
        <w:t xml:space="preserve"> </w:t>
      </w:r>
      <w:r w:rsidR="00DF525A" w:rsidRPr="000A6FD7">
        <w:rPr>
          <w:rStyle w:val="CharSubdNo"/>
        </w:rPr>
        <w:t>E</w:t>
      </w:r>
      <w:r w:rsidR="00DF525A" w:rsidRPr="00E60EF4">
        <w:t>—</w:t>
      </w:r>
      <w:r w:rsidR="00DF525A" w:rsidRPr="000A6FD7">
        <w:rPr>
          <w:rStyle w:val="CharSubdText"/>
        </w:rPr>
        <w:t>Payment of family tax benefit advance</w:t>
      </w:r>
      <w:bookmarkEnd w:id="105"/>
    </w:p>
    <w:p w:rsidR="00DF525A" w:rsidRPr="00E60EF4" w:rsidRDefault="00DF525A" w:rsidP="00DF525A">
      <w:pPr>
        <w:pStyle w:val="ActHead5"/>
      </w:pPr>
      <w:bookmarkStart w:id="106" w:name="_Toc58909960"/>
      <w:r w:rsidRPr="000A6FD7">
        <w:rPr>
          <w:rStyle w:val="CharSectno"/>
        </w:rPr>
        <w:t>35E</w:t>
      </w:r>
      <w:r w:rsidRPr="00E60EF4">
        <w:t xml:space="preserve">  Payment of advance</w:t>
      </w:r>
      <w:bookmarkEnd w:id="106"/>
    </w:p>
    <w:p w:rsidR="00DF525A" w:rsidRPr="00E60EF4" w:rsidRDefault="00DF525A" w:rsidP="00DF525A">
      <w:pPr>
        <w:pStyle w:val="subsection"/>
      </w:pPr>
      <w:r w:rsidRPr="00E60EF4">
        <w:tab/>
        <w:t>(1)</w:t>
      </w:r>
      <w:r w:rsidRPr="00E60EF4">
        <w:tab/>
        <w:t>If an individual is entitled to be paid a family tax benefit advance, the Secretary must, at such time and in such manner as the Secretary considers appropriate, pay the individual the advance.</w:t>
      </w:r>
    </w:p>
    <w:p w:rsidR="00DF525A" w:rsidRPr="00E60EF4" w:rsidRDefault="00DF525A" w:rsidP="00DF525A">
      <w:pPr>
        <w:pStyle w:val="subsection"/>
      </w:pPr>
      <w:r w:rsidRPr="00E60EF4">
        <w:tab/>
        <w:t>(2)</w:t>
      </w:r>
      <w:r w:rsidRPr="00E60EF4">
        <w:tab/>
        <w:t>This section is subject to 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B10313" w:rsidRPr="00E60EF4" w:rsidRDefault="00B10313" w:rsidP="00D537A8">
      <w:pPr>
        <w:pStyle w:val="ActHead3"/>
        <w:pageBreakBefore/>
      </w:pPr>
      <w:bookmarkStart w:id="107" w:name="_Toc58909961"/>
      <w:r w:rsidRPr="000A6FD7">
        <w:rPr>
          <w:rStyle w:val="CharDivNo"/>
        </w:rPr>
        <w:t>Division</w:t>
      </w:r>
      <w:r w:rsidR="004701AF" w:rsidRPr="000A6FD7">
        <w:rPr>
          <w:rStyle w:val="CharDivNo"/>
        </w:rPr>
        <w:t> </w:t>
      </w:r>
      <w:r w:rsidRPr="000A6FD7">
        <w:rPr>
          <w:rStyle w:val="CharDivNo"/>
        </w:rPr>
        <w:t>3</w:t>
      </w:r>
      <w:r w:rsidRPr="00E60EF4">
        <w:t>—</w:t>
      </w:r>
      <w:r w:rsidRPr="000A6FD7">
        <w:rPr>
          <w:rStyle w:val="CharDivText"/>
        </w:rPr>
        <w:t>Stillborn baby payment</w:t>
      </w:r>
      <w:bookmarkEnd w:id="107"/>
    </w:p>
    <w:p w:rsidR="00B10313" w:rsidRPr="00E60EF4" w:rsidRDefault="00B10313" w:rsidP="00B10313">
      <w:pPr>
        <w:pStyle w:val="ActHead5"/>
      </w:pPr>
      <w:bookmarkStart w:id="108" w:name="_Toc58909962"/>
      <w:r w:rsidRPr="000A6FD7">
        <w:rPr>
          <w:rStyle w:val="CharSectno"/>
        </w:rPr>
        <w:t>36</w:t>
      </w:r>
      <w:r w:rsidRPr="00E60EF4">
        <w:t xml:space="preserve">  Need for a claim</w:t>
      </w:r>
      <w:bookmarkEnd w:id="108"/>
    </w:p>
    <w:p w:rsidR="00B10313" w:rsidRPr="00E60EF4" w:rsidRDefault="00B10313" w:rsidP="00B10313">
      <w:pPr>
        <w:pStyle w:val="subsection"/>
      </w:pPr>
      <w:r w:rsidRPr="00E60EF4">
        <w:tab/>
      </w:r>
      <w:r w:rsidRPr="00E60EF4">
        <w:tab/>
        <w:t>The only way that a person can become entitled to be paid a stillborn baby payment is to make a claim in accordance with this Division.</w:t>
      </w:r>
    </w:p>
    <w:p w:rsidR="00B10313" w:rsidRPr="00E60EF4" w:rsidRDefault="00B10313" w:rsidP="00B10313">
      <w:pPr>
        <w:pStyle w:val="ActHead5"/>
      </w:pPr>
      <w:bookmarkStart w:id="109" w:name="_Toc58909963"/>
      <w:r w:rsidRPr="000A6FD7">
        <w:rPr>
          <w:rStyle w:val="CharSectno"/>
        </w:rPr>
        <w:t>37</w:t>
      </w:r>
      <w:r w:rsidRPr="00E60EF4">
        <w:t xml:space="preserve">  Who can claim</w:t>
      </w:r>
      <w:bookmarkEnd w:id="109"/>
    </w:p>
    <w:p w:rsidR="00B10313" w:rsidRPr="00E60EF4" w:rsidRDefault="00B10313" w:rsidP="00B10313">
      <w:pPr>
        <w:pStyle w:val="subsection"/>
        <w:rPr>
          <w:i/>
        </w:rPr>
      </w:pPr>
      <w:r w:rsidRPr="00E60EF4">
        <w:tab/>
      </w:r>
      <w:r w:rsidRPr="00E60EF4">
        <w:tab/>
        <w:t>The only persons who can make a claim in accordance with this Division are individuals.</w:t>
      </w:r>
    </w:p>
    <w:p w:rsidR="00B10313" w:rsidRPr="00E60EF4" w:rsidRDefault="00B10313" w:rsidP="00B10313">
      <w:pPr>
        <w:pStyle w:val="ActHead5"/>
      </w:pPr>
      <w:bookmarkStart w:id="110" w:name="_Toc58909964"/>
      <w:r w:rsidRPr="000A6FD7">
        <w:rPr>
          <w:rStyle w:val="CharSectno"/>
        </w:rPr>
        <w:t>38</w:t>
      </w:r>
      <w:r w:rsidRPr="00E60EF4">
        <w:t xml:space="preserve">  How to claim</w:t>
      </w:r>
      <w:bookmarkEnd w:id="110"/>
    </w:p>
    <w:p w:rsidR="00B10313" w:rsidRPr="00E60EF4" w:rsidRDefault="00B10313" w:rsidP="00B10313">
      <w:pPr>
        <w:pStyle w:val="subsection"/>
      </w:pPr>
      <w:r w:rsidRPr="00E60EF4">
        <w:tab/>
        <w:t>(1)</w:t>
      </w:r>
      <w:r w:rsidRPr="00E60EF4">
        <w:tab/>
        <w:t xml:space="preserve">An individual (the </w:t>
      </w:r>
      <w:r w:rsidRPr="00E60EF4">
        <w:rPr>
          <w:b/>
          <w:i/>
        </w:rPr>
        <w:t>claimant</w:t>
      </w:r>
      <w:r w:rsidRPr="00E60EF4">
        <w:t>) may make a claim for payment of:</w:t>
      </w:r>
    </w:p>
    <w:p w:rsidR="00B10313" w:rsidRPr="00E60EF4" w:rsidRDefault="00B10313" w:rsidP="00B10313">
      <w:pPr>
        <w:pStyle w:val="paragraph"/>
      </w:pPr>
      <w:r w:rsidRPr="00E60EF4">
        <w:tab/>
        <w:t>(a)</w:t>
      </w:r>
      <w:r w:rsidRPr="00E60EF4">
        <w:tab/>
        <w:t>a stillborn baby payment in normal circumstances; or</w:t>
      </w:r>
    </w:p>
    <w:p w:rsidR="00B10313" w:rsidRPr="00E60EF4" w:rsidRDefault="00B10313" w:rsidP="00B10313">
      <w:pPr>
        <w:pStyle w:val="paragraph"/>
      </w:pPr>
      <w:r w:rsidRPr="00E60EF4">
        <w:tab/>
        <w:t>(b)</w:t>
      </w:r>
      <w:r w:rsidRPr="00E60EF4">
        <w:tab/>
        <w:t>a stillborn baby payment because of the death of another individual.</w:t>
      </w:r>
    </w:p>
    <w:p w:rsidR="00B10313" w:rsidRPr="00E60EF4" w:rsidRDefault="00B10313" w:rsidP="00B10313">
      <w:pPr>
        <w:pStyle w:val="subsection"/>
      </w:pPr>
      <w:r w:rsidRPr="00E60EF4">
        <w:tab/>
        <w:t>(2)</w:t>
      </w:r>
      <w:r w:rsidRPr="00E60EF4">
        <w:tab/>
        <w:t>A claim is not effective unless:</w:t>
      </w:r>
    </w:p>
    <w:p w:rsidR="00B10313" w:rsidRPr="00E60EF4" w:rsidRDefault="00B10313" w:rsidP="00B10313">
      <w:pPr>
        <w:pStyle w:val="paragraph"/>
      </w:pPr>
      <w:r w:rsidRPr="00E60EF4">
        <w:tab/>
        <w:t>(a)</w:t>
      </w:r>
      <w:r w:rsidRPr="00E60EF4">
        <w:tab/>
        <w:t>the claim:</w:t>
      </w:r>
    </w:p>
    <w:p w:rsidR="00B10313" w:rsidRPr="00E60EF4" w:rsidRDefault="00B10313" w:rsidP="00B10313">
      <w:pPr>
        <w:pStyle w:val="paragraphsub"/>
      </w:pPr>
      <w:r w:rsidRPr="00E60EF4">
        <w:tab/>
        <w:t>(i)</w:t>
      </w:r>
      <w:r w:rsidRPr="00E60EF4">
        <w:tab/>
        <w:t>is made in a form and manner; and</w:t>
      </w:r>
    </w:p>
    <w:p w:rsidR="00B10313" w:rsidRPr="00E60EF4" w:rsidRDefault="00B10313" w:rsidP="00B10313">
      <w:pPr>
        <w:pStyle w:val="paragraphsub"/>
      </w:pPr>
      <w:r w:rsidRPr="00E60EF4">
        <w:tab/>
        <w:t>(ii)</w:t>
      </w:r>
      <w:r w:rsidRPr="00E60EF4">
        <w:tab/>
        <w:t>contains any information; and</w:t>
      </w:r>
    </w:p>
    <w:p w:rsidR="00B10313" w:rsidRPr="00E60EF4" w:rsidRDefault="00B10313" w:rsidP="00B10313">
      <w:pPr>
        <w:pStyle w:val="paragraphsub"/>
      </w:pPr>
      <w:r w:rsidRPr="00E60EF4">
        <w:tab/>
        <w:t>(iii)</w:t>
      </w:r>
      <w:r w:rsidRPr="00E60EF4">
        <w:tab/>
        <w:t>is accompanied by any documents;</w:t>
      </w:r>
    </w:p>
    <w:p w:rsidR="00B10313" w:rsidRPr="00E60EF4" w:rsidRDefault="00B10313" w:rsidP="00B10313">
      <w:pPr>
        <w:pStyle w:val="paragraph"/>
      </w:pPr>
      <w:r w:rsidRPr="00E60EF4">
        <w:tab/>
      </w:r>
      <w:r w:rsidRPr="00E60EF4">
        <w:tab/>
        <w:t>required by the Secretary; and</w:t>
      </w:r>
    </w:p>
    <w:p w:rsidR="00B10313" w:rsidRPr="00E60EF4" w:rsidRDefault="00B10313" w:rsidP="00B10313">
      <w:pPr>
        <w:pStyle w:val="paragraph"/>
      </w:pPr>
      <w:r w:rsidRPr="00E60EF4">
        <w:tab/>
        <w:t>(b)</w:t>
      </w:r>
      <w:r w:rsidRPr="00E60EF4">
        <w:tab/>
        <w:t>in the case of a claim for a stillborn baby payment in normal circumstances—the claim contains an estimate of the sum of:</w:t>
      </w:r>
    </w:p>
    <w:p w:rsidR="00B10313" w:rsidRPr="00E60EF4" w:rsidRDefault="00B10313" w:rsidP="00B10313">
      <w:pPr>
        <w:pStyle w:val="paragraphsub"/>
      </w:pPr>
      <w:r w:rsidRPr="00E60EF4">
        <w:tab/>
        <w:t>(i)</w:t>
      </w:r>
      <w:r w:rsidRPr="00E60EF4">
        <w:tab/>
        <w:t>the individual’s adjusted taxable income; and</w:t>
      </w:r>
    </w:p>
    <w:p w:rsidR="00B10313" w:rsidRPr="00E60EF4" w:rsidRDefault="00B10313" w:rsidP="00B10313">
      <w:pPr>
        <w:pStyle w:val="paragraphsub"/>
      </w:pPr>
      <w:r w:rsidRPr="00E60EF4">
        <w:tab/>
        <w:t>(ii)</w:t>
      </w:r>
      <w:r w:rsidRPr="00E60EF4">
        <w:tab/>
        <w:t>if the individual is a member of a couple on the day the claim is made—the adjusted taxable income of the individual’s partner;</w:t>
      </w:r>
    </w:p>
    <w:p w:rsidR="00B10313" w:rsidRPr="00E60EF4" w:rsidRDefault="00B10313" w:rsidP="00B10313">
      <w:pPr>
        <w:pStyle w:val="paragraph"/>
      </w:pPr>
      <w:r w:rsidRPr="00E60EF4">
        <w:tab/>
      </w:r>
      <w:r w:rsidRPr="00E60EF4">
        <w:tab/>
        <w:t>for the 6</w:t>
      </w:r>
      <w:r w:rsidR="000A6FD7">
        <w:noBreakHyphen/>
      </w:r>
      <w:r w:rsidRPr="00E60EF4">
        <w:t>month period mentioned in paragraph</w:t>
      </w:r>
      <w:r w:rsidR="004701AF" w:rsidRPr="00E60EF4">
        <w:t> </w:t>
      </w:r>
      <w:r w:rsidRPr="00E60EF4">
        <w:t>36(1)(d) of the Family Assistance Act; and</w:t>
      </w:r>
    </w:p>
    <w:p w:rsidR="00B10313" w:rsidRPr="00E60EF4" w:rsidRDefault="00B10313" w:rsidP="00B10313">
      <w:pPr>
        <w:pStyle w:val="paragraph"/>
      </w:pPr>
      <w:r w:rsidRPr="00E60EF4">
        <w:tab/>
        <w:t>(c)</w:t>
      </w:r>
      <w:r w:rsidRPr="00E60EF4">
        <w:tab/>
        <w:t>in the case of a claim for a stillborn baby payment in normal circumstances—the tax file number requirement in section</w:t>
      </w:r>
      <w:r w:rsidR="004701AF" w:rsidRPr="00E60EF4">
        <w:t> </w:t>
      </w:r>
      <w:r w:rsidRPr="00E60EF4">
        <w:t>38A has been satisfied in relation to the claim; and</w:t>
      </w:r>
    </w:p>
    <w:p w:rsidR="00B10313" w:rsidRPr="00E60EF4" w:rsidRDefault="00B10313" w:rsidP="00B10313">
      <w:pPr>
        <w:pStyle w:val="paragraph"/>
      </w:pPr>
      <w:r w:rsidRPr="00E60EF4">
        <w:tab/>
        <w:t>(d)</w:t>
      </w:r>
      <w:r w:rsidRPr="00E60EF4">
        <w:tab/>
        <w:t>in the case of a claim for a stillborn baby payment because of the death of another individual—the tax file number requirement in section</w:t>
      </w:r>
      <w:r w:rsidR="004701AF" w:rsidRPr="00E60EF4">
        <w:t> </w:t>
      </w:r>
      <w:r w:rsidRPr="00E60EF4">
        <w:t>38B has been satisfied in relation to the claim.</w:t>
      </w:r>
    </w:p>
    <w:p w:rsidR="00B10313" w:rsidRPr="00E60EF4" w:rsidRDefault="00B10313" w:rsidP="00B10313">
      <w:pPr>
        <w:pStyle w:val="SubsectionHead"/>
      </w:pPr>
      <w:r w:rsidRPr="00E60EF4">
        <w:t>Estimate of adjusted taxable income</w:t>
      </w:r>
    </w:p>
    <w:p w:rsidR="00B10313" w:rsidRPr="00E60EF4" w:rsidRDefault="00B10313" w:rsidP="00B10313">
      <w:pPr>
        <w:pStyle w:val="subsection"/>
      </w:pPr>
      <w:r w:rsidRPr="00E60EF4">
        <w:tab/>
        <w:t>(3)</w:t>
      </w:r>
      <w:r w:rsidRPr="00E60EF4">
        <w:tab/>
        <w:t xml:space="preserve">For the purposes of </w:t>
      </w:r>
      <w:r w:rsidR="004701AF" w:rsidRPr="00E60EF4">
        <w:t>paragraph (</w:t>
      </w:r>
      <w:r w:rsidRPr="00E60EF4">
        <w:t>2)(b):</w:t>
      </w:r>
    </w:p>
    <w:p w:rsidR="00B10313" w:rsidRPr="00E60EF4" w:rsidRDefault="00B10313" w:rsidP="00B10313">
      <w:pPr>
        <w:pStyle w:val="paragraph"/>
      </w:pPr>
      <w:r w:rsidRPr="00E60EF4">
        <w:tab/>
        <w:t>(a)</w:t>
      </w:r>
      <w:r w:rsidRPr="00E60EF4">
        <w:tab/>
        <w:t>a reference in Schedule</w:t>
      </w:r>
      <w:r w:rsidR="004701AF" w:rsidRPr="00E60EF4">
        <w:t> </w:t>
      </w:r>
      <w:r w:rsidRPr="00E60EF4">
        <w:t>3 to the Family Assistance Act to an income year is taken to be a reference to the 6</w:t>
      </w:r>
      <w:r w:rsidR="000A6FD7">
        <w:noBreakHyphen/>
      </w:r>
      <w:r w:rsidRPr="00E60EF4">
        <w:t>month period referred to in that paragraph; and</w:t>
      </w:r>
    </w:p>
    <w:p w:rsidR="00B10313" w:rsidRPr="00E60EF4" w:rsidRDefault="00B10313" w:rsidP="00B10313">
      <w:pPr>
        <w:pStyle w:val="paragraph"/>
      </w:pPr>
      <w:r w:rsidRPr="00E60EF4">
        <w:tab/>
        <w:t>(b)</w:t>
      </w:r>
      <w:r w:rsidRPr="00E60EF4">
        <w:tab/>
        <w:t>disregard subclause</w:t>
      </w:r>
      <w:r w:rsidR="004701AF" w:rsidRPr="00E60EF4">
        <w:t> </w:t>
      </w:r>
      <w:r w:rsidRPr="00E60EF4">
        <w:t>2(2) and clauses</w:t>
      </w:r>
      <w:r w:rsidR="004701AF" w:rsidRPr="00E60EF4">
        <w:t> </w:t>
      </w:r>
      <w:r w:rsidRPr="00E60EF4">
        <w:t>3 and 3A of that Schedule.</w:t>
      </w:r>
    </w:p>
    <w:p w:rsidR="00FD40E2" w:rsidRPr="00E60EF4" w:rsidRDefault="00FD40E2" w:rsidP="00FD40E2">
      <w:pPr>
        <w:pStyle w:val="ActHead5"/>
      </w:pPr>
      <w:bookmarkStart w:id="111" w:name="_Toc58909965"/>
      <w:r w:rsidRPr="000A6FD7">
        <w:rPr>
          <w:rStyle w:val="CharSectno"/>
        </w:rPr>
        <w:t>38A</w:t>
      </w:r>
      <w:r w:rsidRPr="00E60EF4">
        <w:t xml:space="preserve">  Tax file number requirement to be satisfied for claims for </w:t>
      </w:r>
      <w:r w:rsidR="00B10313" w:rsidRPr="00E60EF4">
        <w:t xml:space="preserve">stillborn baby payment </w:t>
      </w:r>
      <w:r w:rsidRPr="00E60EF4">
        <w:t>in normal circumstances to be effective</w:t>
      </w:r>
      <w:bookmarkEnd w:id="111"/>
    </w:p>
    <w:p w:rsidR="00F01773" w:rsidRPr="00E60EF4" w:rsidRDefault="00F01773" w:rsidP="00F01773">
      <w:pPr>
        <w:pStyle w:val="subsection"/>
      </w:pPr>
      <w:r w:rsidRPr="00E60EF4">
        <w:tab/>
        <w:t>(1)</w:t>
      </w:r>
      <w:r w:rsidRPr="00E60EF4">
        <w:tab/>
        <w:t>This section sets out the tax file number requirement that must be satisfied in relation to a claim for the purposes of paragraph</w:t>
      </w:r>
      <w:r w:rsidR="004701AF" w:rsidRPr="00E60EF4">
        <w:t> </w:t>
      </w:r>
      <w:r w:rsidRPr="00E60EF4">
        <w:t>38(2)(b) (which states what is required for certain claims to be effective).</w:t>
      </w:r>
    </w:p>
    <w:p w:rsidR="00F01773" w:rsidRPr="00E60EF4" w:rsidRDefault="00F01773" w:rsidP="00F01773">
      <w:pPr>
        <w:pStyle w:val="subsection"/>
      </w:pPr>
      <w:r w:rsidRPr="00E60EF4">
        <w:tab/>
        <w:t>(2)</w:t>
      </w:r>
      <w:r w:rsidRPr="00E60EF4">
        <w:tab/>
        <w:t xml:space="preserve">The requirement is that a statement of one of the kinds set out in </w:t>
      </w:r>
      <w:r w:rsidR="004701AF" w:rsidRPr="00E60EF4">
        <w:t>subsection (</w:t>
      </w:r>
      <w:r w:rsidRPr="00E60EF4">
        <w:t xml:space="preserve">3), (4) or (5) must be made in relation to each TFN claim person. However, the requirement does not apply in relation to a TFN claim person if a determination is in force under </w:t>
      </w:r>
      <w:r w:rsidR="004701AF" w:rsidRPr="00E60EF4">
        <w:t>subsection (</w:t>
      </w:r>
      <w:r w:rsidRPr="00E60EF4">
        <w:t>7) in relation to the person.</w:t>
      </w:r>
    </w:p>
    <w:p w:rsidR="00F01773" w:rsidRPr="00E60EF4" w:rsidRDefault="00F01773" w:rsidP="00F01773">
      <w:pPr>
        <w:pStyle w:val="SubsectionHead"/>
      </w:pPr>
      <w:r w:rsidRPr="00E60EF4">
        <w:t>Statement of tax file number</w:t>
      </w:r>
    </w:p>
    <w:p w:rsidR="00F01773" w:rsidRPr="00E60EF4" w:rsidRDefault="00F01773" w:rsidP="00F01773">
      <w:pPr>
        <w:pStyle w:val="subsection"/>
      </w:pPr>
      <w:r w:rsidRPr="00E60EF4">
        <w:tab/>
        <w:t>(3)</w:t>
      </w:r>
      <w:r w:rsidRPr="00E60EF4">
        <w:tab/>
        <w:t>The first kind of statement that can be made is a statement of the TFN claim person’s tax file number. Regardless of who the TFN claim person is, this kind of statement can be made by the claimant only.</w:t>
      </w:r>
    </w:p>
    <w:p w:rsidR="00F01773" w:rsidRPr="00E60EF4" w:rsidRDefault="00F01773" w:rsidP="00F01773">
      <w:pPr>
        <w:pStyle w:val="SubsectionHead"/>
      </w:pPr>
      <w:r w:rsidRPr="00E60EF4">
        <w:t>Statement that TFN claim person does not know what his or her tax file number is etc.</w:t>
      </w:r>
    </w:p>
    <w:p w:rsidR="00F01773" w:rsidRPr="00E60EF4" w:rsidRDefault="00F01773" w:rsidP="00F01773">
      <w:pPr>
        <w:pStyle w:val="subsection"/>
      </w:pPr>
      <w:r w:rsidRPr="00E60EF4">
        <w:tab/>
        <w:t>(4)</w:t>
      </w:r>
      <w:r w:rsidRPr="00E60EF4">
        <w:tab/>
        <w:t>The second kind of statement that can be made is a statement by the TFN claim person that the person:</w:t>
      </w:r>
    </w:p>
    <w:p w:rsidR="00F01773" w:rsidRPr="00E60EF4" w:rsidRDefault="00F01773" w:rsidP="00F01773">
      <w:pPr>
        <w:pStyle w:val="paragraph"/>
      </w:pPr>
      <w:r w:rsidRPr="00E60EF4">
        <w:tab/>
        <w:t>(a)</w:t>
      </w:r>
      <w:r w:rsidRPr="00E60EF4">
        <w:tab/>
        <w:t>has a tax file number but does not know what it is; and</w:t>
      </w:r>
    </w:p>
    <w:p w:rsidR="00F01773" w:rsidRPr="00E60EF4" w:rsidRDefault="00F01773" w:rsidP="00F01773">
      <w:pPr>
        <w:pStyle w:val="paragraph"/>
      </w:pPr>
      <w:r w:rsidRPr="00E60EF4">
        <w:tab/>
        <w:t>(b)</w:t>
      </w:r>
      <w:r w:rsidRPr="00E60EF4">
        <w:tab/>
        <w:t>has asked the Commissioner of Taxation to inform the person of his or her tax file number; and</w:t>
      </w:r>
    </w:p>
    <w:p w:rsidR="00F01773" w:rsidRPr="00E60EF4" w:rsidRDefault="00F01773" w:rsidP="00F01773">
      <w:pPr>
        <w:pStyle w:val="paragraph"/>
      </w:pPr>
      <w:r w:rsidRPr="00E60EF4">
        <w:tab/>
        <w:t>(c)</w:t>
      </w:r>
      <w:r w:rsidRPr="00E60EF4">
        <w:tab/>
        <w:t>authorises the Commissioner of Taxation to tell the Secretary:</w:t>
      </w:r>
    </w:p>
    <w:p w:rsidR="00F01773" w:rsidRPr="00E60EF4" w:rsidRDefault="00F01773" w:rsidP="00F01773">
      <w:pPr>
        <w:pStyle w:val="paragraphsub"/>
      </w:pPr>
      <w:r w:rsidRPr="00E60EF4">
        <w:tab/>
        <w:t>(i)</w:t>
      </w:r>
      <w:r w:rsidRPr="00E60EF4">
        <w:tab/>
        <w:t>whether the person has a tax file number; and</w:t>
      </w:r>
    </w:p>
    <w:p w:rsidR="00F01773" w:rsidRPr="00E60EF4" w:rsidRDefault="00F01773" w:rsidP="00F01773">
      <w:pPr>
        <w:pStyle w:val="paragraphsub"/>
      </w:pPr>
      <w:r w:rsidRPr="00E60EF4">
        <w:tab/>
        <w:t>(ii)</w:t>
      </w:r>
      <w:r w:rsidRPr="00E60EF4">
        <w:tab/>
        <w:t>if the person has a tax file number—that number.</w:t>
      </w:r>
    </w:p>
    <w:p w:rsidR="00F01773" w:rsidRPr="00E60EF4" w:rsidRDefault="00F01773" w:rsidP="00F01773">
      <w:pPr>
        <w:pStyle w:val="SubsectionHead"/>
      </w:pPr>
      <w:r w:rsidRPr="00E60EF4">
        <w:t>Statement that an application for a tax file number is pending</w:t>
      </w:r>
    </w:p>
    <w:p w:rsidR="00F01773" w:rsidRPr="00E60EF4" w:rsidRDefault="00F01773" w:rsidP="00F01773">
      <w:pPr>
        <w:pStyle w:val="subsection"/>
      </w:pPr>
      <w:r w:rsidRPr="00E60EF4">
        <w:tab/>
        <w:t>(5)</w:t>
      </w:r>
      <w:r w:rsidRPr="00E60EF4">
        <w:tab/>
        <w:t>The third kind of statement that can be made is a statement by the TFN claim person that the person:</w:t>
      </w:r>
    </w:p>
    <w:p w:rsidR="00F01773" w:rsidRPr="00E60EF4" w:rsidRDefault="00F01773" w:rsidP="00F01773">
      <w:pPr>
        <w:pStyle w:val="paragraph"/>
      </w:pPr>
      <w:r w:rsidRPr="00E60EF4">
        <w:tab/>
        <w:t>(a)</w:t>
      </w:r>
      <w:r w:rsidRPr="00E60EF4">
        <w:tab/>
        <w:t>has an application for a tax file number pending; and</w:t>
      </w:r>
    </w:p>
    <w:p w:rsidR="00F01773" w:rsidRPr="00E60EF4" w:rsidRDefault="00F01773" w:rsidP="00F01773">
      <w:pPr>
        <w:pStyle w:val="paragraph"/>
      </w:pPr>
      <w:r w:rsidRPr="00E60EF4">
        <w:tab/>
        <w:t>(b)</w:t>
      </w:r>
      <w:r w:rsidRPr="00E60EF4">
        <w:tab/>
        <w:t>authorises the Commissioner of Taxation to tell the Secretary:</w:t>
      </w:r>
    </w:p>
    <w:p w:rsidR="00F01773" w:rsidRPr="00E60EF4" w:rsidRDefault="00F01773" w:rsidP="00F01773">
      <w:pPr>
        <w:pStyle w:val="paragraphsub"/>
      </w:pPr>
      <w:r w:rsidRPr="00E60EF4">
        <w:tab/>
        <w:t>(i)</w:t>
      </w:r>
      <w:r w:rsidRPr="00E60EF4">
        <w:tab/>
        <w:t>if a tax file number is issued to the person—that number; or</w:t>
      </w:r>
    </w:p>
    <w:p w:rsidR="00F01773" w:rsidRPr="00E60EF4" w:rsidRDefault="00F01773" w:rsidP="00F01773">
      <w:pPr>
        <w:pStyle w:val="paragraphsub"/>
      </w:pPr>
      <w:r w:rsidRPr="00E60EF4">
        <w:tab/>
        <w:t>(ii)</w:t>
      </w:r>
      <w:r w:rsidRPr="00E60EF4">
        <w:tab/>
        <w:t>if the application is refused—that the application has been refused; or</w:t>
      </w:r>
    </w:p>
    <w:p w:rsidR="00F01773" w:rsidRPr="00E60EF4" w:rsidRDefault="00F01773" w:rsidP="00F01773">
      <w:pPr>
        <w:pStyle w:val="paragraphsub"/>
      </w:pPr>
      <w:r w:rsidRPr="00E60EF4">
        <w:tab/>
        <w:t>(iii)</w:t>
      </w:r>
      <w:r w:rsidRPr="00E60EF4">
        <w:tab/>
        <w:t>if the application is withdrawn—that the application has been withdrawn.</w:t>
      </w:r>
    </w:p>
    <w:p w:rsidR="00F01773" w:rsidRPr="00E60EF4" w:rsidRDefault="00F01773" w:rsidP="00F01773">
      <w:pPr>
        <w:pStyle w:val="SubsectionHead"/>
      </w:pPr>
      <w:r w:rsidRPr="00E60EF4">
        <w:t>How statement to be given</w:t>
      </w:r>
    </w:p>
    <w:p w:rsidR="00F01773" w:rsidRPr="00E60EF4" w:rsidRDefault="00F01773" w:rsidP="00F01773">
      <w:pPr>
        <w:pStyle w:val="subsection"/>
      </w:pPr>
      <w:r w:rsidRPr="00E60EF4">
        <w:tab/>
        <w:t>(6)</w:t>
      </w:r>
      <w:r w:rsidRPr="00E60EF4">
        <w:tab/>
        <w:t>A statement made by the claimant must be in the claim. A statement made by any other TFN claim person must be in a document, in a form approved by the Secretary, that the claimant gives the Secretary together with the claim.</w:t>
      </w:r>
    </w:p>
    <w:p w:rsidR="00F01773" w:rsidRPr="00E60EF4" w:rsidRDefault="00F01773" w:rsidP="00F01773">
      <w:pPr>
        <w:pStyle w:val="SubsectionHead"/>
      </w:pPr>
      <w:r w:rsidRPr="00E60EF4">
        <w:t>Exemption from tax file number requirement</w:t>
      </w:r>
    </w:p>
    <w:p w:rsidR="00F01773" w:rsidRPr="00E60EF4" w:rsidRDefault="00F01773" w:rsidP="00F01773">
      <w:pPr>
        <w:pStyle w:val="subsection"/>
      </w:pPr>
      <w:r w:rsidRPr="00E60EF4">
        <w:tab/>
        <w:t>(7)</w:t>
      </w:r>
      <w:r w:rsidRPr="00E60EF4">
        <w:tab/>
        <w:t xml:space="preserve">The Secretary may determine that the requirement in </w:t>
      </w:r>
      <w:r w:rsidR="004701AF" w:rsidRPr="00E60EF4">
        <w:t>subsection (</w:t>
      </w:r>
      <w:r w:rsidRPr="00E60EF4">
        <w:t>2) does not apply to a TFN claim person if:</w:t>
      </w:r>
    </w:p>
    <w:p w:rsidR="00F01773" w:rsidRPr="00E60EF4" w:rsidRDefault="00F01773" w:rsidP="00F01773">
      <w:pPr>
        <w:pStyle w:val="paragraph"/>
      </w:pPr>
      <w:r w:rsidRPr="00E60EF4">
        <w:tab/>
        <w:t>(a)</w:t>
      </w:r>
      <w:r w:rsidRPr="00E60EF4">
        <w:tab/>
        <w:t>the person is, or was, the claimant’s partner; and</w:t>
      </w:r>
    </w:p>
    <w:p w:rsidR="00F01773" w:rsidRPr="00E60EF4" w:rsidRDefault="00F01773" w:rsidP="00F01773">
      <w:pPr>
        <w:pStyle w:val="paragraph"/>
      </w:pPr>
      <w:r w:rsidRPr="00E60EF4">
        <w:tab/>
        <w:t>(b)</w:t>
      </w:r>
      <w:r w:rsidRPr="00E60EF4">
        <w:tab/>
        <w:t>the claimant cannot obtain from the person:</w:t>
      </w:r>
    </w:p>
    <w:p w:rsidR="00F01773" w:rsidRPr="00E60EF4" w:rsidRDefault="00F01773" w:rsidP="001B646E">
      <w:pPr>
        <w:pStyle w:val="paragraphsub"/>
        <w:keepNext/>
      </w:pPr>
      <w:r w:rsidRPr="00E60EF4">
        <w:tab/>
        <w:t>(i)</w:t>
      </w:r>
      <w:r w:rsidRPr="00E60EF4">
        <w:tab/>
        <w:t>the person’s tax file number; or</w:t>
      </w:r>
    </w:p>
    <w:p w:rsidR="00F01773" w:rsidRPr="00E60EF4" w:rsidRDefault="00F01773" w:rsidP="00F01773">
      <w:pPr>
        <w:pStyle w:val="paragraphsub"/>
      </w:pPr>
      <w:r w:rsidRPr="00E60EF4">
        <w:tab/>
        <w:t>(ii)</w:t>
      </w:r>
      <w:r w:rsidRPr="00E60EF4">
        <w:tab/>
        <w:t xml:space="preserve">a statement by the person under </w:t>
      </w:r>
      <w:r w:rsidR="004701AF" w:rsidRPr="00E60EF4">
        <w:t>subsection (</w:t>
      </w:r>
      <w:r w:rsidRPr="00E60EF4">
        <w:t>4) or (5).</w:t>
      </w:r>
    </w:p>
    <w:p w:rsidR="00EA5CD1" w:rsidRPr="00E60EF4" w:rsidRDefault="00EA5CD1" w:rsidP="00EA5CD1">
      <w:pPr>
        <w:pStyle w:val="ActHead5"/>
      </w:pPr>
      <w:bookmarkStart w:id="112" w:name="_Toc58909966"/>
      <w:r w:rsidRPr="000A6FD7">
        <w:rPr>
          <w:rStyle w:val="CharSectno"/>
        </w:rPr>
        <w:t>38B</w:t>
      </w:r>
      <w:r w:rsidRPr="00E60EF4">
        <w:t xml:space="preserve">  Tax file number requirement to be satisfied for claims for </w:t>
      </w:r>
      <w:r w:rsidR="00B10313" w:rsidRPr="00E60EF4">
        <w:t xml:space="preserve">stillborn baby payment </w:t>
      </w:r>
      <w:r w:rsidRPr="00E60EF4">
        <w:t>because of the death of another individual to be effective</w:t>
      </w:r>
      <w:bookmarkEnd w:id="112"/>
    </w:p>
    <w:p w:rsidR="00F01773" w:rsidRPr="00E60EF4" w:rsidRDefault="00F01773" w:rsidP="00F01773">
      <w:pPr>
        <w:pStyle w:val="subsection"/>
        <w:rPr>
          <w:snapToGrid w:val="0"/>
        </w:rPr>
      </w:pPr>
      <w:r w:rsidRPr="00E60EF4">
        <w:rPr>
          <w:snapToGrid w:val="0"/>
        </w:rPr>
        <w:tab/>
        <w:t>(1)</w:t>
      </w:r>
      <w:r w:rsidRPr="00E60EF4">
        <w:rPr>
          <w:snapToGrid w:val="0"/>
        </w:rPr>
        <w:tab/>
        <w:t>This section sets out the tax file number requirement that must be satisfied in relation to a claim for the purposes of paragraph</w:t>
      </w:r>
      <w:r w:rsidR="004701AF" w:rsidRPr="00E60EF4">
        <w:rPr>
          <w:snapToGrid w:val="0"/>
        </w:rPr>
        <w:t> </w:t>
      </w:r>
      <w:r w:rsidRPr="00E60EF4">
        <w:rPr>
          <w:snapToGrid w:val="0"/>
        </w:rPr>
        <w:t>38(2)(c) (which states what is required for claims in substitution because of the death of another individual to be effective).</w:t>
      </w:r>
    </w:p>
    <w:p w:rsidR="00F01773" w:rsidRPr="00E60EF4" w:rsidRDefault="00F01773" w:rsidP="00F01773">
      <w:pPr>
        <w:pStyle w:val="subsection"/>
        <w:rPr>
          <w:snapToGrid w:val="0"/>
        </w:rPr>
      </w:pPr>
      <w:r w:rsidRPr="00E60EF4">
        <w:rPr>
          <w:snapToGrid w:val="0"/>
        </w:rPr>
        <w:tab/>
        <w:t>(2)</w:t>
      </w:r>
      <w:r w:rsidRPr="00E60EF4">
        <w:rPr>
          <w:snapToGrid w:val="0"/>
        </w:rPr>
        <w:tab/>
        <w:t xml:space="preserve">The requirement is that a statement of one of the kinds set out in </w:t>
      </w:r>
      <w:r w:rsidR="004701AF" w:rsidRPr="00E60EF4">
        <w:rPr>
          <w:snapToGrid w:val="0"/>
        </w:rPr>
        <w:t>subsection (</w:t>
      </w:r>
      <w:r w:rsidRPr="00E60EF4">
        <w:rPr>
          <w:snapToGrid w:val="0"/>
        </w:rPr>
        <w:t xml:space="preserve">3), (4) or (5) must be made in relation to each TFN substitution person. However, the requirement does not apply in relation to a TFN substitution person if a determination is in force under </w:t>
      </w:r>
      <w:r w:rsidR="004701AF" w:rsidRPr="00E60EF4">
        <w:rPr>
          <w:snapToGrid w:val="0"/>
        </w:rPr>
        <w:t>subsection (</w:t>
      </w:r>
      <w:r w:rsidRPr="00E60EF4">
        <w:rPr>
          <w:snapToGrid w:val="0"/>
        </w:rPr>
        <w:t>7) or (8) in relation to the person.</w:t>
      </w:r>
    </w:p>
    <w:p w:rsidR="00F01773" w:rsidRPr="00E60EF4" w:rsidRDefault="00F01773" w:rsidP="00F01773">
      <w:pPr>
        <w:pStyle w:val="SubsectionHead"/>
        <w:rPr>
          <w:snapToGrid w:val="0"/>
        </w:rPr>
      </w:pPr>
      <w:r w:rsidRPr="00E60EF4">
        <w:rPr>
          <w:snapToGrid w:val="0"/>
        </w:rPr>
        <w:t>Statement of tax file number</w:t>
      </w:r>
    </w:p>
    <w:p w:rsidR="00F01773" w:rsidRPr="00E60EF4" w:rsidRDefault="00F01773" w:rsidP="00F01773">
      <w:pPr>
        <w:pStyle w:val="subsection"/>
        <w:rPr>
          <w:snapToGrid w:val="0"/>
        </w:rPr>
      </w:pPr>
      <w:r w:rsidRPr="00E60EF4">
        <w:rPr>
          <w:snapToGrid w:val="0"/>
        </w:rPr>
        <w:tab/>
        <w:t>(3)</w:t>
      </w:r>
      <w:r w:rsidRPr="00E60EF4">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E60EF4" w:rsidRDefault="00F01773" w:rsidP="00F01773">
      <w:pPr>
        <w:pStyle w:val="SubsectionHead"/>
        <w:rPr>
          <w:snapToGrid w:val="0"/>
        </w:rPr>
      </w:pPr>
      <w:r w:rsidRPr="00E60EF4">
        <w:rPr>
          <w:snapToGrid w:val="0"/>
        </w:rPr>
        <w:t>Statement that TFN substitution person does not know what his or her tax file number is</w:t>
      </w:r>
    </w:p>
    <w:p w:rsidR="00F01773" w:rsidRPr="00E60EF4" w:rsidRDefault="00F01773" w:rsidP="00F01773">
      <w:pPr>
        <w:pStyle w:val="subsection"/>
        <w:rPr>
          <w:snapToGrid w:val="0"/>
        </w:rPr>
      </w:pPr>
      <w:r w:rsidRPr="00E60EF4">
        <w:rPr>
          <w:snapToGrid w:val="0"/>
        </w:rPr>
        <w:tab/>
        <w:t>(4)</w:t>
      </w:r>
      <w:r w:rsidRPr="00E60EF4">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60EF4" w:rsidRDefault="00F01773" w:rsidP="00F01773">
      <w:pPr>
        <w:pStyle w:val="paragraph"/>
        <w:rPr>
          <w:snapToGrid w:val="0"/>
        </w:rPr>
      </w:pPr>
      <w:r w:rsidRPr="00E60EF4">
        <w:rPr>
          <w:snapToGrid w:val="0"/>
        </w:rPr>
        <w:tab/>
        <w:t>(a)</w:t>
      </w:r>
      <w:r w:rsidRPr="00E60EF4">
        <w:rPr>
          <w:snapToGrid w:val="0"/>
        </w:rPr>
        <w:tab/>
        <w:t>has a tax file number but does not know what it is; and</w:t>
      </w:r>
    </w:p>
    <w:p w:rsidR="00F01773" w:rsidRPr="00E60EF4" w:rsidRDefault="00F01773" w:rsidP="00F01773">
      <w:pPr>
        <w:pStyle w:val="paragraph"/>
        <w:rPr>
          <w:snapToGrid w:val="0"/>
        </w:rPr>
      </w:pPr>
      <w:r w:rsidRPr="00E60EF4">
        <w:rPr>
          <w:snapToGrid w:val="0"/>
        </w:rPr>
        <w:tab/>
        <w:t>(b)</w:t>
      </w:r>
      <w:r w:rsidRPr="00E60EF4">
        <w:rPr>
          <w:snapToGrid w:val="0"/>
        </w:rPr>
        <w:tab/>
        <w:t>has asked the Commissioner of Taxation to inform the person of his or her tax file number; and</w:t>
      </w:r>
    </w:p>
    <w:p w:rsidR="00F01773" w:rsidRPr="00E60EF4" w:rsidRDefault="00F01773" w:rsidP="00F01773">
      <w:pPr>
        <w:pStyle w:val="paragraph"/>
        <w:rPr>
          <w:snapToGrid w:val="0"/>
        </w:rPr>
      </w:pPr>
      <w:r w:rsidRPr="00E60EF4">
        <w:rPr>
          <w:snapToGrid w:val="0"/>
        </w:rPr>
        <w:tab/>
        <w:t>(c)</w:t>
      </w:r>
      <w:r w:rsidRPr="00E60EF4">
        <w:rPr>
          <w:snapToGrid w:val="0"/>
        </w:rPr>
        <w:tab/>
        <w:t>authorises the Commissioner of Taxation to tell the Secretary:</w:t>
      </w:r>
    </w:p>
    <w:p w:rsidR="00F01773" w:rsidRPr="00E60EF4" w:rsidRDefault="00F01773" w:rsidP="00F01773">
      <w:pPr>
        <w:pStyle w:val="paragraphsub"/>
        <w:rPr>
          <w:snapToGrid w:val="0"/>
        </w:rPr>
      </w:pPr>
      <w:r w:rsidRPr="00E60EF4">
        <w:rPr>
          <w:snapToGrid w:val="0"/>
        </w:rPr>
        <w:tab/>
        <w:t>(i)</w:t>
      </w:r>
      <w:r w:rsidRPr="00E60EF4">
        <w:rPr>
          <w:snapToGrid w:val="0"/>
        </w:rPr>
        <w:tab/>
        <w:t>whether the person has a tax file number; and</w:t>
      </w:r>
    </w:p>
    <w:p w:rsidR="00F01773" w:rsidRPr="00E60EF4" w:rsidRDefault="00F01773" w:rsidP="00F01773">
      <w:pPr>
        <w:pStyle w:val="paragraphsub"/>
        <w:rPr>
          <w:snapToGrid w:val="0"/>
        </w:rPr>
      </w:pPr>
      <w:r w:rsidRPr="00E60EF4">
        <w:rPr>
          <w:snapToGrid w:val="0"/>
        </w:rPr>
        <w:tab/>
        <w:t>(ii)</w:t>
      </w:r>
      <w:r w:rsidRPr="00E60EF4">
        <w:rPr>
          <w:snapToGrid w:val="0"/>
        </w:rPr>
        <w:tab/>
        <w:t>if the person has a tax file number—that number.</w:t>
      </w:r>
    </w:p>
    <w:p w:rsidR="00F01773" w:rsidRPr="00E60EF4" w:rsidRDefault="00F01773" w:rsidP="00F01773">
      <w:pPr>
        <w:pStyle w:val="SubsectionHead"/>
        <w:rPr>
          <w:snapToGrid w:val="0"/>
        </w:rPr>
      </w:pPr>
      <w:r w:rsidRPr="00E60EF4">
        <w:rPr>
          <w:snapToGrid w:val="0"/>
        </w:rPr>
        <w:t>Statement that an application for a tax file number is pending</w:t>
      </w:r>
    </w:p>
    <w:p w:rsidR="00F01773" w:rsidRPr="00E60EF4" w:rsidRDefault="00F01773" w:rsidP="00F01773">
      <w:pPr>
        <w:pStyle w:val="subsection"/>
        <w:rPr>
          <w:snapToGrid w:val="0"/>
        </w:rPr>
      </w:pPr>
      <w:r w:rsidRPr="00E60EF4">
        <w:rPr>
          <w:snapToGrid w:val="0"/>
        </w:rPr>
        <w:tab/>
        <w:t>(5)</w:t>
      </w:r>
      <w:r w:rsidRPr="00E60EF4">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60EF4" w:rsidRDefault="00F01773" w:rsidP="00F01773">
      <w:pPr>
        <w:pStyle w:val="paragraph"/>
        <w:rPr>
          <w:snapToGrid w:val="0"/>
        </w:rPr>
      </w:pPr>
      <w:r w:rsidRPr="00E60EF4">
        <w:rPr>
          <w:snapToGrid w:val="0"/>
        </w:rPr>
        <w:tab/>
        <w:t>(a)</w:t>
      </w:r>
      <w:r w:rsidRPr="00E60EF4">
        <w:rPr>
          <w:snapToGrid w:val="0"/>
        </w:rPr>
        <w:tab/>
        <w:t>has an application for a tax file number pending; and</w:t>
      </w:r>
    </w:p>
    <w:p w:rsidR="00F01773" w:rsidRPr="00E60EF4" w:rsidRDefault="00F01773" w:rsidP="00F01773">
      <w:pPr>
        <w:pStyle w:val="paragraph"/>
        <w:rPr>
          <w:snapToGrid w:val="0"/>
        </w:rPr>
      </w:pPr>
      <w:r w:rsidRPr="00E60EF4">
        <w:rPr>
          <w:snapToGrid w:val="0"/>
        </w:rPr>
        <w:tab/>
        <w:t>(b)</w:t>
      </w:r>
      <w:r w:rsidRPr="00E60EF4">
        <w:rPr>
          <w:snapToGrid w:val="0"/>
        </w:rPr>
        <w:tab/>
        <w:t>authorises the Commissioner of Taxation to tell the Secretary:</w:t>
      </w:r>
    </w:p>
    <w:p w:rsidR="00F01773" w:rsidRPr="00E60EF4" w:rsidRDefault="00F01773" w:rsidP="00F01773">
      <w:pPr>
        <w:pStyle w:val="paragraphsub"/>
        <w:rPr>
          <w:snapToGrid w:val="0"/>
        </w:rPr>
      </w:pPr>
      <w:r w:rsidRPr="00E60EF4">
        <w:rPr>
          <w:snapToGrid w:val="0"/>
        </w:rPr>
        <w:tab/>
        <w:t>(i)</w:t>
      </w:r>
      <w:r w:rsidRPr="00E60EF4">
        <w:rPr>
          <w:snapToGrid w:val="0"/>
        </w:rPr>
        <w:tab/>
        <w:t>if a tax file number is issued to the person—that number; or</w:t>
      </w:r>
    </w:p>
    <w:p w:rsidR="00F01773" w:rsidRPr="00E60EF4" w:rsidRDefault="00F01773" w:rsidP="00F01773">
      <w:pPr>
        <w:pStyle w:val="paragraphsub"/>
        <w:rPr>
          <w:snapToGrid w:val="0"/>
        </w:rPr>
      </w:pPr>
      <w:r w:rsidRPr="00E60EF4">
        <w:rPr>
          <w:snapToGrid w:val="0"/>
        </w:rPr>
        <w:tab/>
        <w:t>(ii)</w:t>
      </w:r>
      <w:r w:rsidRPr="00E60EF4">
        <w:rPr>
          <w:snapToGrid w:val="0"/>
        </w:rPr>
        <w:tab/>
        <w:t>if the application is refused—that the application has been refused; or</w:t>
      </w:r>
    </w:p>
    <w:p w:rsidR="00F01773" w:rsidRPr="00E60EF4" w:rsidRDefault="00F01773" w:rsidP="00F01773">
      <w:pPr>
        <w:pStyle w:val="paragraphsub"/>
        <w:rPr>
          <w:snapToGrid w:val="0"/>
        </w:rPr>
      </w:pPr>
      <w:r w:rsidRPr="00E60EF4">
        <w:rPr>
          <w:snapToGrid w:val="0"/>
        </w:rPr>
        <w:tab/>
        <w:t>(iii)</w:t>
      </w:r>
      <w:r w:rsidRPr="00E60EF4">
        <w:rPr>
          <w:snapToGrid w:val="0"/>
        </w:rPr>
        <w:tab/>
        <w:t>if the application is withdrawn—that the application has been withdrawn.</w:t>
      </w:r>
    </w:p>
    <w:p w:rsidR="00F01773" w:rsidRPr="00E60EF4" w:rsidRDefault="00F01773" w:rsidP="00F01773">
      <w:pPr>
        <w:pStyle w:val="SubsectionHead"/>
        <w:rPr>
          <w:snapToGrid w:val="0"/>
        </w:rPr>
      </w:pPr>
      <w:r w:rsidRPr="00E60EF4">
        <w:rPr>
          <w:snapToGrid w:val="0"/>
        </w:rPr>
        <w:t>How statement to be given</w:t>
      </w:r>
    </w:p>
    <w:p w:rsidR="00F01773" w:rsidRPr="00E60EF4" w:rsidRDefault="00F01773" w:rsidP="00F01773">
      <w:pPr>
        <w:pStyle w:val="subsection"/>
        <w:rPr>
          <w:snapToGrid w:val="0"/>
        </w:rPr>
      </w:pPr>
      <w:r w:rsidRPr="00E60EF4">
        <w:rPr>
          <w:snapToGrid w:val="0"/>
        </w:rPr>
        <w:tab/>
        <w:t>(6)</w:t>
      </w:r>
      <w:r w:rsidRPr="00E60EF4">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E60EF4" w:rsidRDefault="00F01773" w:rsidP="00F01773">
      <w:pPr>
        <w:pStyle w:val="SubsectionHead"/>
        <w:rPr>
          <w:snapToGrid w:val="0"/>
        </w:rPr>
      </w:pPr>
      <w:r w:rsidRPr="00E60EF4">
        <w:rPr>
          <w:snapToGrid w:val="0"/>
        </w:rPr>
        <w:t>Exemption from tax file number requirement</w:t>
      </w:r>
    </w:p>
    <w:p w:rsidR="00F01773" w:rsidRPr="00E60EF4" w:rsidRDefault="00F01773" w:rsidP="00F01773">
      <w:pPr>
        <w:pStyle w:val="subsection"/>
        <w:rPr>
          <w:snapToGrid w:val="0"/>
        </w:rPr>
      </w:pPr>
      <w:r w:rsidRPr="00E60EF4">
        <w:rPr>
          <w:snapToGrid w:val="0"/>
        </w:rPr>
        <w:tab/>
        <w:t>(7)</w:t>
      </w:r>
      <w:r w:rsidRPr="00E60EF4">
        <w:rPr>
          <w:snapToGrid w:val="0"/>
        </w:rPr>
        <w:tab/>
        <w:t xml:space="preserve">The Secretary may determine that the requirement in </w:t>
      </w:r>
      <w:r w:rsidR="004701AF" w:rsidRPr="00E60EF4">
        <w:rPr>
          <w:snapToGrid w:val="0"/>
        </w:rPr>
        <w:t>subsection (</w:t>
      </w:r>
      <w:r w:rsidRPr="00E60EF4">
        <w:rPr>
          <w:snapToGrid w:val="0"/>
        </w:rPr>
        <w:t>2) does not apply in relation to a TFN substitution person if the claimant does not know the person’s tax file number.</w:t>
      </w:r>
    </w:p>
    <w:p w:rsidR="00F01773" w:rsidRPr="00E60EF4" w:rsidRDefault="00F01773" w:rsidP="00F01773">
      <w:pPr>
        <w:pStyle w:val="subsection"/>
        <w:rPr>
          <w:snapToGrid w:val="0"/>
        </w:rPr>
      </w:pPr>
      <w:r w:rsidRPr="00E60EF4">
        <w:rPr>
          <w:snapToGrid w:val="0"/>
        </w:rPr>
        <w:tab/>
        <w:t>(8)</w:t>
      </w:r>
      <w:r w:rsidRPr="00E60EF4">
        <w:rPr>
          <w:snapToGrid w:val="0"/>
        </w:rPr>
        <w:tab/>
        <w:t xml:space="preserve">The Secretary may determine that the requirement in </w:t>
      </w:r>
      <w:r w:rsidR="004701AF" w:rsidRPr="00E60EF4">
        <w:rPr>
          <w:snapToGrid w:val="0"/>
        </w:rPr>
        <w:t>subsection (</w:t>
      </w:r>
      <w:r w:rsidRPr="00E60EF4">
        <w:rPr>
          <w:snapToGrid w:val="0"/>
        </w:rPr>
        <w:t xml:space="preserve">2) does not apply in relation to a TFN substitution person if the claimant cannot obtain a statement by the person under </w:t>
      </w:r>
      <w:r w:rsidR="004701AF" w:rsidRPr="00E60EF4">
        <w:rPr>
          <w:snapToGrid w:val="0"/>
        </w:rPr>
        <w:t>subsection (</w:t>
      </w:r>
      <w:r w:rsidRPr="00E60EF4">
        <w:rPr>
          <w:snapToGrid w:val="0"/>
        </w:rPr>
        <w:t>4) or (5).</w:t>
      </w:r>
    </w:p>
    <w:p w:rsidR="00B10313" w:rsidRPr="00E60EF4" w:rsidRDefault="00B10313" w:rsidP="00DE4889">
      <w:pPr>
        <w:pStyle w:val="ActHead5"/>
      </w:pPr>
      <w:bookmarkStart w:id="113" w:name="_Toc58909967"/>
      <w:r w:rsidRPr="000A6FD7">
        <w:rPr>
          <w:rStyle w:val="CharSectno"/>
        </w:rPr>
        <w:t>39</w:t>
      </w:r>
      <w:r w:rsidRPr="00E60EF4">
        <w:t xml:space="preserve">  Restrictions on claiming</w:t>
      </w:r>
      <w:bookmarkEnd w:id="113"/>
    </w:p>
    <w:p w:rsidR="00B10313" w:rsidRPr="00E60EF4" w:rsidRDefault="00B10313" w:rsidP="00DE4889">
      <w:pPr>
        <w:pStyle w:val="SubsectionHead"/>
      </w:pPr>
      <w:r w:rsidRPr="00E60EF4">
        <w:t>“Normal circumstances” entitlement must not already have been determined, or be awaiting determination, on a previous claim</w:t>
      </w:r>
    </w:p>
    <w:p w:rsidR="00B10313" w:rsidRPr="00E60EF4" w:rsidRDefault="00B10313" w:rsidP="00DE4889">
      <w:pPr>
        <w:pStyle w:val="subsection"/>
        <w:keepNext/>
        <w:keepLines/>
      </w:pPr>
      <w:r w:rsidRPr="00E60EF4">
        <w:tab/>
        <w:t>(1)</w:t>
      </w:r>
      <w:r w:rsidRPr="00E60EF4">
        <w:tab/>
        <w:t>A claim for payment of a stillborn baby payment in normal circumstances is not effective if the claimant has previously made such a claim based on the same circumstances (whether or not the claim has yet been determined).</w:t>
      </w:r>
    </w:p>
    <w:p w:rsidR="00B10313" w:rsidRPr="00E60EF4" w:rsidRDefault="00B10313" w:rsidP="00B10313">
      <w:pPr>
        <w:pStyle w:val="SubsectionHead"/>
      </w:pPr>
      <w:r w:rsidRPr="00E60EF4">
        <w:t>Timing of “normal circumstances” stillborn baby payment claim</w:t>
      </w:r>
    </w:p>
    <w:p w:rsidR="00B10313" w:rsidRPr="00E60EF4" w:rsidRDefault="00B10313" w:rsidP="00B10313">
      <w:pPr>
        <w:pStyle w:val="subsection"/>
      </w:pPr>
      <w:r w:rsidRPr="00E60EF4">
        <w:tab/>
        <w:t>(2)</w:t>
      </w:r>
      <w:r w:rsidRPr="00E60EF4">
        <w:tab/>
        <w:t xml:space="preserve">Subject to </w:t>
      </w:r>
      <w:r w:rsidR="004701AF" w:rsidRPr="00E60EF4">
        <w:t>subsections (</w:t>
      </w:r>
      <w:r w:rsidR="00850A55" w:rsidRPr="00E60EF4">
        <w:t>3), (3A) and (4)</w:t>
      </w:r>
      <w:r w:rsidRPr="00E60EF4">
        <w:t>, a claim for payment of a stillborn baby payment in normal circumstances is not effective unless it is made before the end of the period of 52 weeks beginning on the day of the birth of the stillborn child.</w:t>
      </w:r>
    </w:p>
    <w:p w:rsidR="00B10313" w:rsidRPr="00E60EF4" w:rsidRDefault="00B10313" w:rsidP="00B10313">
      <w:pPr>
        <w:pStyle w:val="subsection"/>
      </w:pPr>
      <w:r w:rsidRPr="00E60EF4">
        <w:tab/>
        <w:t>(3)</w:t>
      </w:r>
      <w:r w:rsidRPr="00E60EF4">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E60EF4">
        <w:t>subsection (</w:t>
      </w:r>
      <w:r w:rsidRPr="00E60EF4">
        <w:t>2) to such longer period as the Secretary considers appropriate.</w:t>
      </w:r>
    </w:p>
    <w:p w:rsidR="00850A55" w:rsidRPr="00E60EF4" w:rsidRDefault="00850A55" w:rsidP="00850A55">
      <w:pPr>
        <w:pStyle w:val="subsection"/>
      </w:pPr>
      <w:r w:rsidRPr="00E60EF4">
        <w:tab/>
        <w:t>(3A)</w:t>
      </w:r>
      <w:r w:rsidRPr="00E60EF4">
        <w:tab/>
        <w:t>If:</w:t>
      </w:r>
    </w:p>
    <w:p w:rsidR="00850A55" w:rsidRPr="00E60EF4" w:rsidRDefault="00850A55" w:rsidP="00850A55">
      <w:pPr>
        <w:pStyle w:val="paragraph"/>
      </w:pPr>
      <w:r w:rsidRPr="00E60EF4">
        <w:tab/>
        <w:t>(a)</w:t>
      </w:r>
      <w:r w:rsidRPr="00E60EF4">
        <w:tab/>
        <w:t xml:space="preserve">in relation to any day during the period of 52 weeks mentioned in </w:t>
      </w:r>
      <w:r w:rsidR="004701AF" w:rsidRPr="00E60EF4">
        <w:t>subsection (</w:t>
      </w:r>
      <w:r w:rsidRPr="00E60EF4">
        <w:t>2), paragraphs 36(2)(a) and (b) of the Family Assistance Act apply in relation to the claimant or the claimant’s partner; and</w:t>
      </w:r>
    </w:p>
    <w:p w:rsidR="00850A55" w:rsidRPr="00E60EF4" w:rsidRDefault="00850A55" w:rsidP="00850A55">
      <w:pPr>
        <w:pStyle w:val="paragraph"/>
      </w:pPr>
      <w:r w:rsidRPr="00E60EF4">
        <w:tab/>
        <w:t>(b)</w:t>
      </w:r>
      <w:r w:rsidRPr="00E60EF4">
        <w:tab/>
        <w:t>after the end of, or during the last 13 weeks of, that 52</w:t>
      </w:r>
      <w:r w:rsidR="000A6FD7">
        <w:noBreakHyphen/>
      </w:r>
      <w:r w:rsidRPr="00E60EF4">
        <w:t>week period, the Secretary gives the claimant, or the claimant’s partner, a notice specifying that the claimant’s or the claimant’s partner’s rate of family tax benefit consists of or includes a Part A rate greater than nil;</w:t>
      </w:r>
    </w:p>
    <w:p w:rsidR="00850A55" w:rsidRPr="00E60EF4" w:rsidRDefault="004701AF" w:rsidP="00850A55">
      <w:pPr>
        <w:pStyle w:val="subsection2"/>
      </w:pPr>
      <w:r w:rsidRPr="00E60EF4">
        <w:t>subsection (</w:t>
      </w:r>
      <w:r w:rsidR="00850A55" w:rsidRPr="00E60EF4">
        <w:t>2) of this section does not apply if the claim for payment of a stillborn baby payment is made within the period of 13 weeks after the day on which the notice is given.</w:t>
      </w:r>
    </w:p>
    <w:p w:rsidR="00B10313" w:rsidRPr="00E60EF4" w:rsidRDefault="00B10313" w:rsidP="00B10313">
      <w:pPr>
        <w:pStyle w:val="subsection"/>
      </w:pPr>
      <w:r w:rsidRPr="00E60EF4">
        <w:tab/>
        <w:t>(4)</w:t>
      </w:r>
      <w:r w:rsidRPr="00E60EF4">
        <w:tab/>
        <w:t>If:</w:t>
      </w:r>
    </w:p>
    <w:p w:rsidR="00B10313" w:rsidRPr="00E60EF4" w:rsidRDefault="00B10313" w:rsidP="00B10313">
      <w:pPr>
        <w:pStyle w:val="paragraph"/>
      </w:pPr>
      <w:r w:rsidRPr="00E60EF4">
        <w:tab/>
        <w:t>(a)</w:t>
      </w:r>
      <w:r w:rsidRPr="00E60EF4">
        <w:tab/>
        <w:t>the claimant, or the claimant’s partner, made a claim in accordance with Part</w:t>
      </w:r>
      <w:r w:rsidR="004701AF" w:rsidRPr="00E60EF4">
        <w:t> </w:t>
      </w:r>
      <w:r w:rsidRPr="00E60EF4">
        <w:t>2</w:t>
      </w:r>
      <w:r w:rsidR="000A6FD7">
        <w:noBreakHyphen/>
      </w:r>
      <w:r w:rsidRPr="00E60EF4">
        <w:t xml:space="preserve">4 of the </w:t>
      </w:r>
      <w:r w:rsidRPr="00E60EF4">
        <w:rPr>
          <w:i/>
        </w:rPr>
        <w:t>Paid Parental Leave Act 2010</w:t>
      </w:r>
      <w:r w:rsidRPr="00E60EF4">
        <w:t xml:space="preserve"> for parental leave pay for the child to whom the claim for payment of a stillborn baby payment relates; and</w:t>
      </w:r>
    </w:p>
    <w:p w:rsidR="00F6471E" w:rsidRPr="00E60EF4" w:rsidRDefault="00F6471E" w:rsidP="00F6471E">
      <w:pPr>
        <w:pStyle w:val="paragraph"/>
      </w:pPr>
      <w:r w:rsidRPr="00E60EF4">
        <w:tab/>
        <w:t>(b)</w:t>
      </w:r>
      <w:r w:rsidRPr="00E60EF4">
        <w:tab/>
        <w:t>the claimant, or the claimant’s partner, is given a notice under section</w:t>
      </w:r>
      <w:r w:rsidR="004701AF" w:rsidRPr="00E60EF4">
        <w:t> </w:t>
      </w:r>
      <w:r w:rsidRPr="00E60EF4">
        <w:t>24 of that Act in relation to the claim for parental leave pay that states that:</w:t>
      </w:r>
    </w:p>
    <w:p w:rsidR="00F6471E" w:rsidRPr="00E60EF4" w:rsidRDefault="00F6471E" w:rsidP="00F6471E">
      <w:pPr>
        <w:pStyle w:val="paragraphsub"/>
      </w:pPr>
      <w:r w:rsidRPr="00E60EF4">
        <w:tab/>
        <w:t>(i)</w:t>
      </w:r>
      <w:r w:rsidRPr="00E60EF4">
        <w:tab/>
        <w:t>if the claim is a claim for parental leave pay in relation to the maximum PPL period for the child—parental leave pay is not payable and no determination of the kind mentioned in paragraph</w:t>
      </w:r>
      <w:r w:rsidR="004701AF" w:rsidRPr="00E60EF4">
        <w:t> </w:t>
      </w:r>
      <w:r w:rsidRPr="00E60EF4">
        <w:t>13(4)(b), 14(4)(b), 14(7)(b), 15(2)(b), 15(6)(b) or 16(5)(b) of that Act has been made; or</w:t>
      </w:r>
    </w:p>
    <w:p w:rsidR="00F6471E" w:rsidRPr="00E60EF4" w:rsidRDefault="00F6471E" w:rsidP="00F6471E">
      <w:pPr>
        <w:pStyle w:val="paragraphsub"/>
      </w:pPr>
      <w:r w:rsidRPr="00E60EF4">
        <w:tab/>
        <w:t>(ii)</w:t>
      </w:r>
      <w:r w:rsidRPr="00E60EF4">
        <w:tab/>
        <w:t>if the claim is a claim for parental leave pay for a flexible PPL day for the child—parental leave pay is not payable and no determination of the kind mentioned in paragraph</w:t>
      </w:r>
      <w:r w:rsidR="004701AF" w:rsidRPr="00E60EF4">
        <w:t> </w:t>
      </w:r>
      <w:r w:rsidRPr="00E60EF4">
        <w:t>17A(4)(b) or 17B(5)(b) of that Act has been made; and</w:t>
      </w:r>
    </w:p>
    <w:p w:rsidR="00B10313" w:rsidRPr="00E60EF4" w:rsidRDefault="00B10313" w:rsidP="00B10313">
      <w:pPr>
        <w:pStyle w:val="paragraph"/>
      </w:pPr>
      <w:r w:rsidRPr="00E60EF4">
        <w:tab/>
        <w:t>(c)</w:t>
      </w:r>
      <w:r w:rsidRPr="00E60EF4">
        <w:tab/>
        <w:t>the notice is given:</w:t>
      </w:r>
    </w:p>
    <w:p w:rsidR="00B10313" w:rsidRPr="00E60EF4" w:rsidRDefault="00B10313" w:rsidP="00B10313">
      <w:pPr>
        <w:pStyle w:val="paragraphsub"/>
      </w:pPr>
      <w:r w:rsidRPr="00E60EF4">
        <w:tab/>
        <w:t>(i)</w:t>
      </w:r>
      <w:r w:rsidRPr="00E60EF4">
        <w:tab/>
        <w:t xml:space="preserve">after the end of the period of 52 weeks mentioned in </w:t>
      </w:r>
      <w:r w:rsidR="004701AF" w:rsidRPr="00E60EF4">
        <w:t>subsection (</w:t>
      </w:r>
      <w:r w:rsidRPr="00E60EF4">
        <w:t>2) of this section; or</w:t>
      </w:r>
    </w:p>
    <w:p w:rsidR="00B10313" w:rsidRPr="00E60EF4" w:rsidRDefault="00B10313" w:rsidP="00B10313">
      <w:pPr>
        <w:pStyle w:val="paragraphsub"/>
      </w:pPr>
      <w:r w:rsidRPr="00E60EF4">
        <w:tab/>
        <w:t>(ii)</w:t>
      </w:r>
      <w:r w:rsidRPr="00E60EF4">
        <w:tab/>
        <w:t>during the last 13 weeks of that period of 52 weeks;</w:t>
      </w:r>
    </w:p>
    <w:p w:rsidR="00B10313" w:rsidRPr="00E60EF4" w:rsidRDefault="004701AF" w:rsidP="00B10313">
      <w:pPr>
        <w:pStyle w:val="subsection2"/>
      </w:pPr>
      <w:r w:rsidRPr="00E60EF4">
        <w:t>subsection (</w:t>
      </w:r>
      <w:r w:rsidR="00B10313" w:rsidRPr="00E60EF4">
        <w:t>2) of this section does not apply if the claim for payment of a stillborn baby payment is made within the period of 13 weeks after the day on which the notice is given.</w:t>
      </w:r>
    </w:p>
    <w:p w:rsidR="00B10313" w:rsidRPr="00E60EF4" w:rsidRDefault="00B10313" w:rsidP="00B10313">
      <w:pPr>
        <w:pStyle w:val="SubsectionHead"/>
      </w:pPr>
      <w:r w:rsidRPr="00E60EF4">
        <w:t>“Bereavement” entitlement must not already have been determined, or be awaiting determination, on a previous claim</w:t>
      </w:r>
    </w:p>
    <w:p w:rsidR="00B10313" w:rsidRPr="00E60EF4" w:rsidRDefault="00B10313" w:rsidP="00B10313">
      <w:pPr>
        <w:pStyle w:val="subsection"/>
      </w:pPr>
      <w:r w:rsidRPr="00E60EF4">
        <w:tab/>
        <w:t>(5)</w:t>
      </w:r>
      <w:r w:rsidRPr="00E60EF4">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E60EF4" w:rsidRDefault="00F01773" w:rsidP="00D931B8">
      <w:pPr>
        <w:pStyle w:val="ActHead5"/>
      </w:pPr>
      <w:bookmarkStart w:id="114" w:name="_Toc58909968"/>
      <w:r w:rsidRPr="000A6FD7">
        <w:rPr>
          <w:rStyle w:val="CharSectno"/>
        </w:rPr>
        <w:t>40</w:t>
      </w:r>
      <w:r w:rsidRPr="00E60EF4">
        <w:t xml:space="preserve">  Claim may be withdrawn</w:t>
      </w:r>
      <w:bookmarkEnd w:id="114"/>
    </w:p>
    <w:p w:rsidR="00F01773" w:rsidRPr="00E60EF4" w:rsidRDefault="00F01773" w:rsidP="00D931B8">
      <w:pPr>
        <w:pStyle w:val="subsection"/>
        <w:keepNext/>
        <w:keepLines/>
      </w:pPr>
      <w:r w:rsidRPr="00E60EF4">
        <w:tab/>
        <w:t>(1)</w:t>
      </w:r>
      <w:r w:rsidRPr="00E60EF4">
        <w:tab/>
        <w:t>A claimant may withdraw or vary a claim before the claim is determined.</w:t>
      </w:r>
    </w:p>
    <w:p w:rsidR="00F01773" w:rsidRPr="00E60EF4" w:rsidRDefault="00F01773" w:rsidP="00F01773">
      <w:pPr>
        <w:pStyle w:val="subsection"/>
      </w:pPr>
      <w:r w:rsidRPr="00E60EF4">
        <w:tab/>
        <w:t>(2)</w:t>
      </w:r>
      <w:r w:rsidRPr="00E60EF4">
        <w:tab/>
        <w:t>The claimant may only do so in a manner determined by the Secretary.</w:t>
      </w:r>
    </w:p>
    <w:p w:rsidR="00F01773" w:rsidRPr="00E60EF4" w:rsidRDefault="00F01773" w:rsidP="00F01773">
      <w:pPr>
        <w:pStyle w:val="subsection"/>
      </w:pPr>
      <w:r w:rsidRPr="00E60EF4">
        <w:tab/>
        <w:t>(3)</w:t>
      </w:r>
      <w:r w:rsidRPr="00E60EF4">
        <w:tab/>
        <w:t>If a claim is withdrawn, it is taken never to have been made.</w:t>
      </w:r>
    </w:p>
    <w:p w:rsidR="00B10313" w:rsidRPr="00E60EF4" w:rsidRDefault="00B10313" w:rsidP="00B10313">
      <w:pPr>
        <w:pStyle w:val="ActHead5"/>
      </w:pPr>
      <w:bookmarkStart w:id="115" w:name="_Toc58909969"/>
      <w:r w:rsidRPr="000A6FD7">
        <w:rPr>
          <w:rStyle w:val="CharSectno"/>
        </w:rPr>
        <w:t>41</w:t>
      </w:r>
      <w:r w:rsidRPr="00E60EF4">
        <w:t xml:space="preserve">  Secretary must determine claim</w:t>
      </w:r>
      <w:bookmarkEnd w:id="115"/>
    </w:p>
    <w:p w:rsidR="00B10313" w:rsidRPr="00E60EF4" w:rsidRDefault="00B10313" w:rsidP="00B10313">
      <w:pPr>
        <w:pStyle w:val="subsection"/>
      </w:pPr>
      <w:r w:rsidRPr="00E60EF4">
        <w:tab/>
        <w:t>(1)</w:t>
      </w:r>
      <w:r w:rsidRPr="00E60EF4">
        <w:tab/>
        <w:t>If a claim is effective, the Secretary must determine the claim in accordance with this section and sections</w:t>
      </w:r>
      <w:r w:rsidR="004701AF" w:rsidRPr="00E60EF4">
        <w:t> </w:t>
      </w:r>
      <w:r w:rsidRPr="00E60EF4">
        <w:t>42 to 44. If the claim is not effective, it is taken not to have been made.</w:t>
      </w:r>
    </w:p>
    <w:p w:rsidR="00B10313" w:rsidRPr="00E60EF4" w:rsidRDefault="00B10313" w:rsidP="00B10313">
      <w:pPr>
        <w:pStyle w:val="SubsectionHead"/>
      </w:pPr>
      <w:r w:rsidRPr="00E60EF4">
        <w:t>Information to be taken into account</w:t>
      </w:r>
    </w:p>
    <w:p w:rsidR="00B10313" w:rsidRPr="00E60EF4" w:rsidRDefault="00B10313" w:rsidP="00B10313">
      <w:pPr>
        <w:pStyle w:val="subsection"/>
      </w:pPr>
      <w:r w:rsidRPr="00E60EF4">
        <w:tab/>
        <w:t>(2)</w:t>
      </w:r>
      <w:r w:rsidRPr="00E60EF4">
        <w:tab/>
        <w:t>The Secretary is to make the determination:</w:t>
      </w:r>
    </w:p>
    <w:p w:rsidR="00B10313" w:rsidRPr="00E60EF4" w:rsidRDefault="00B10313" w:rsidP="00B10313">
      <w:pPr>
        <w:pStyle w:val="paragraph"/>
      </w:pPr>
      <w:r w:rsidRPr="00E60EF4">
        <w:tab/>
        <w:t>(a)</w:t>
      </w:r>
      <w:r w:rsidRPr="00E60EF4">
        <w:tab/>
        <w:t>having regard only to the information in the claim (and any accompanying documents or information required by the Secretary); or</w:t>
      </w:r>
    </w:p>
    <w:p w:rsidR="00B10313" w:rsidRPr="00E60EF4" w:rsidRDefault="00B10313" w:rsidP="00B10313">
      <w:pPr>
        <w:pStyle w:val="paragraph"/>
      </w:pPr>
      <w:r w:rsidRPr="00E60EF4">
        <w:tab/>
        <w:t>(b)</w:t>
      </w:r>
      <w:r w:rsidRPr="00E60EF4">
        <w:tab/>
        <w:t xml:space="preserve">having regard to the things in </w:t>
      </w:r>
      <w:r w:rsidR="004701AF" w:rsidRPr="00E60EF4">
        <w:t>paragraph (</w:t>
      </w:r>
      <w:r w:rsidRPr="00E60EF4">
        <w:t>a) and also to any other information or documents (whether or not provided by the claimant).</w:t>
      </w:r>
    </w:p>
    <w:p w:rsidR="00B10313" w:rsidRPr="00E60EF4" w:rsidRDefault="00B10313" w:rsidP="00B10313">
      <w:pPr>
        <w:pStyle w:val="SubsectionHead"/>
      </w:pPr>
      <w:r w:rsidRPr="00E60EF4">
        <w:t>Deferral of “normal circumstances” stillborn baby payment determination pending resolution of parental leave pay</w:t>
      </w:r>
    </w:p>
    <w:p w:rsidR="00B10313" w:rsidRPr="00E60EF4" w:rsidRDefault="00B10313" w:rsidP="00B10313">
      <w:pPr>
        <w:pStyle w:val="subsection"/>
      </w:pPr>
      <w:r w:rsidRPr="00E60EF4">
        <w:tab/>
        <w:t>(3)</w:t>
      </w:r>
      <w:r w:rsidRPr="00E60EF4">
        <w:tab/>
        <w:t>If:</w:t>
      </w:r>
    </w:p>
    <w:p w:rsidR="00B10313" w:rsidRPr="00E60EF4" w:rsidRDefault="00B10313" w:rsidP="00B10313">
      <w:pPr>
        <w:pStyle w:val="paragraph"/>
      </w:pPr>
      <w:r w:rsidRPr="00E60EF4">
        <w:tab/>
        <w:t>(a)</w:t>
      </w:r>
      <w:r w:rsidRPr="00E60EF4">
        <w:tab/>
        <w:t>the claim is one for payment of a stillborn baby payment in normal circumstances; and</w:t>
      </w:r>
    </w:p>
    <w:p w:rsidR="00B10313" w:rsidRPr="00E60EF4" w:rsidRDefault="00B10313" w:rsidP="00B10313">
      <w:pPr>
        <w:pStyle w:val="paragraph"/>
      </w:pPr>
      <w:r w:rsidRPr="00E60EF4">
        <w:tab/>
        <w:t>(b)</w:t>
      </w:r>
      <w:r w:rsidRPr="00E60EF4">
        <w:tab/>
        <w:t>the claimant, or the claimant’s partner, has made a claim in accordance with Part</w:t>
      </w:r>
      <w:r w:rsidR="004701AF" w:rsidRPr="00E60EF4">
        <w:t> </w:t>
      </w:r>
      <w:r w:rsidRPr="00E60EF4">
        <w:t>2</w:t>
      </w:r>
      <w:r w:rsidR="000A6FD7">
        <w:noBreakHyphen/>
      </w:r>
      <w:r w:rsidRPr="00E60EF4">
        <w:t xml:space="preserve">4 of the </w:t>
      </w:r>
      <w:r w:rsidRPr="00E60EF4">
        <w:rPr>
          <w:i/>
        </w:rPr>
        <w:t>Paid Parental Leave Act 2010</w:t>
      </w:r>
      <w:r w:rsidRPr="00E60EF4">
        <w:t xml:space="preserve"> for parental leave pay for the child to whom the claim for a stillborn baby payment relates;</w:t>
      </w:r>
    </w:p>
    <w:p w:rsidR="00B10313" w:rsidRPr="00E60EF4" w:rsidRDefault="00B10313" w:rsidP="00B10313">
      <w:pPr>
        <w:pStyle w:val="subsection2"/>
      </w:pPr>
      <w:r w:rsidRPr="00E60EF4">
        <w:t>the Secretary must not determine the claim for a stillborn baby payment until one of the following occurs:</w:t>
      </w:r>
    </w:p>
    <w:p w:rsidR="00F6471E" w:rsidRPr="00E60EF4" w:rsidRDefault="00F6471E" w:rsidP="00F6471E">
      <w:pPr>
        <w:pStyle w:val="paragraph"/>
      </w:pPr>
      <w:r w:rsidRPr="00E60EF4">
        <w:tab/>
        <w:t>(c)</w:t>
      </w:r>
      <w:r w:rsidRPr="00E60EF4">
        <w:tab/>
        <w:t>if the Secretary determines under that Act that parental leave pay for the child is payable to the person who made the claim for parental leave pay:</w:t>
      </w:r>
    </w:p>
    <w:p w:rsidR="00F6471E" w:rsidRPr="00E60EF4" w:rsidRDefault="00F6471E" w:rsidP="00F6471E">
      <w:pPr>
        <w:pStyle w:val="paragraphsub"/>
      </w:pPr>
      <w:r w:rsidRPr="00E60EF4">
        <w:tab/>
        <w:t>(i)</w:t>
      </w:r>
      <w:r w:rsidRPr="00E60EF4">
        <w:tab/>
        <w:t>if the person has a PPL period for the child—the person’s PPL period starts; or</w:t>
      </w:r>
    </w:p>
    <w:p w:rsidR="00F6471E" w:rsidRPr="00E60EF4" w:rsidRDefault="00F6471E" w:rsidP="00F6471E">
      <w:pPr>
        <w:pStyle w:val="paragraphsub"/>
      </w:pPr>
      <w:r w:rsidRPr="00E60EF4">
        <w:tab/>
        <w:t>(ii)</w:t>
      </w:r>
      <w:r w:rsidRPr="00E60EF4">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E60EF4" w:rsidRDefault="00F6471E" w:rsidP="00F6471E">
      <w:pPr>
        <w:pStyle w:val="paragraphsub"/>
      </w:pPr>
      <w:r w:rsidRPr="00E60EF4">
        <w:tab/>
        <w:t>(iii)</w:t>
      </w:r>
      <w:r w:rsidRPr="00E60EF4">
        <w:tab/>
        <w:t>the Secretary revokes the determination under section</w:t>
      </w:r>
      <w:r w:rsidR="004701AF" w:rsidRPr="00E60EF4">
        <w:t> </w:t>
      </w:r>
      <w:r w:rsidRPr="00E60EF4">
        <w:t>25 of that Act;</w:t>
      </w:r>
    </w:p>
    <w:p w:rsidR="00F6471E" w:rsidRPr="00E60EF4" w:rsidRDefault="00F6471E" w:rsidP="00F6471E">
      <w:pPr>
        <w:pStyle w:val="paragraph"/>
      </w:pPr>
      <w:r w:rsidRPr="00E60EF4">
        <w:tab/>
        <w:t>(d)</w:t>
      </w:r>
      <w:r w:rsidRPr="00E60EF4">
        <w:tab/>
        <w:t>the claimant, or the claimant’s partner, is given a notice under section</w:t>
      </w:r>
      <w:r w:rsidR="004701AF" w:rsidRPr="00E60EF4">
        <w:t> </w:t>
      </w:r>
      <w:r w:rsidRPr="00E60EF4">
        <w:t>24 of that Act in relation to the claim for parental leave pay that states that:</w:t>
      </w:r>
    </w:p>
    <w:p w:rsidR="00F6471E" w:rsidRPr="00E60EF4" w:rsidRDefault="00F6471E" w:rsidP="00F6471E">
      <w:pPr>
        <w:pStyle w:val="paragraphsub"/>
      </w:pPr>
      <w:r w:rsidRPr="00E60EF4">
        <w:tab/>
        <w:t>(i)</w:t>
      </w:r>
      <w:r w:rsidRPr="00E60EF4">
        <w:tab/>
        <w:t>if the claim is a claim for parental leave pay in relation to the maximum PPL period for the child—parental leave pay is not payable and no determination of the kind mentioned in paragraph</w:t>
      </w:r>
      <w:r w:rsidR="004701AF" w:rsidRPr="00E60EF4">
        <w:t> </w:t>
      </w:r>
      <w:r w:rsidRPr="00E60EF4">
        <w:t>13(4)(b), 14(4)(b), 14(7)(b), 15(2)(b), 15(6)(b) or 16(5)(b) of that Act has been made; or</w:t>
      </w:r>
    </w:p>
    <w:p w:rsidR="00F6471E" w:rsidRPr="00E60EF4" w:rsidRDefault="00F6471E" w:rsidP="00F6471E">
      <w:pPr>
        <w:pStyle w:val="paragraphsub"/>
      </w:pPr>
      <w:r w:rsidRPr="00E60EF4">
        <w:tab/>
        <w:t>(ii)</w:t>
      </w:r>
      <w:r w:rsidRPr="00E60EF4">
        <w:tab/>
        <w:t>if the claim is a claim for parental leave pay for a flexible PPL day for the child—parental leave pay is not payable and no determination of the kind mentioned in paragraph</w:t>
      </w:r>
      <w:r w:rsidR="004701AF" w:rsidRPr="00E60EF4">
        <w:t> </w:t>
      </w:r>
      <w:r w:rsidRPr="00E60EF4">
        <w:t>17A(4)(b) or 17B(5)(b) of that Act has been made;</w:t>
      </w:r>
    </w:p>
    <w:p w:rsidR="00B10313" w:rsidRPr="00E60EF4" w:rsidRDefault="00B10313" w:rsidP="00B10313">
      <w:pPr>
        <w:pStyle w:val="paragraph"/>
      </w:pPr>
      <w:r w:rsidRPr="00E60EF4">
        <w:tab/>
        <w:t>(e)</w:t>
      </w:r>
      <w:r w:rsidRPr="00E60EF4">
        <w:tab/>
        <w:t>the claim for parental leave pay is withdrawn under section</w:t>
      </w:r>
      <w:r w:rsidR="004701AF" w:rsidRPr="00E60EF4">
        <w:t> </w:t>
      </w:r>
      <w:r w:rsidRPr="00E60EF4">
        <w:t>61 of that Act.</w:t>
      </w:r>
    </w:p>
    <w:p w:rsidR="00F01773" w:rsidRPr="00E60EF4" w:rsidRDefault="00F01773" w:rsidP="00F01773">
      <w:pPr>
        <w:pStyle w:val="ActHead5"/>
      </w:pPr>
      <w:bookmarkStart w:id="116" w:name="_Toc58909970"/>
      <w:r w:rsidRPr="000A6FD7">
        <w:rPr>
          <w:rStyle w:val="CharSectno"/>
        </w:rPr>
        <w:t>41A</w:t>
      </w:r>
      <w:r w:rsidRPr="00E60EF4">
        <w:t xml:space="preserve">  Restriction on determining claim where tax file number not provided etc.</w:t>
      </w:r>
      <w:bookmarkEnd w:id="116"/>
    </w:p>
    <w:p w:rsidR="00F01773" w:rsidRPr="00E60EF4" w:rsidRDefault="00F01773" w:rsidP="00F01773">
      <w:pPr>
        <w:pStyle w:val="SubsectionHead"/>
      </w:pPr>
      <w:r w:rsidRPr="00E60EF4">
        <w:t>Statement that TFN claim person or TFN substitution person does not know what his or her tax file number is etc.</w:t>
      </w:r>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TFN claim person makes a statement of the kind set out in subsection</w:t>
      </w:r>
      <w:r w:rsidR="004701AF" w:rsidRPr="00E60EF4">
        <w:t> </w:t>
      </w:r>
      <w:r w:rsidRPr="00E60EF4">
        <w:t>38A(4); or</w:t>
      </w:r>
    </w:p>
    <w:p w:rsidR="00F01773" w:rsidRPr="00E60EF4" w:rsidRDefault="00F01773" w:rsidP="00F01773">
      <w:pPr>
        <w:pStyle w:val="paragraph"/>
      </w:pPr>
      <w:r w:rsidRPr="00E60EF4">
        <w:tab/>
        <w:t>(b)</w:t>
      </w:r>
      <w:r w:rsidRPr="00E60EF4">
        <w:tab/>
        <w:t>a TFN substitution person makes a statement of the kind set out in subsection</w:t>
      </w:r>
      <w:r w:rsidR="004701AF" w:rsidRPr="00E60EF4">
        <w:t> </w:t>
      </w:r>
      <w:r w:rsidRPr="00E60EF4">
        <w:t>38B(4);</w:t>
      </w:r>
    </w:p>
    <w:p w:rsidR="00F01773" w:rsidRPr="00E60EF4" w:rsidRDefault="00F01773" w:rsidP="00F01773">
      <w:pPr>
        <w:pStyle w:val="subsection2"/>
      </w:pPr>
      <w:r w:rsidRPr="00E60EF4">
        <w:t>the Secretary can only determine the claim concerned if:</w:t>
      </w:r>
    </w:p>
    <w:p w:rsidR="00F01773" w:rsidRPr="00E60EF4" w:rsidRDefault="00F01773" w:rsidP="00F01773">
      <w:pPr>
        <w:pStyle w:val="paragraph"/>
      </w:pPr>
      <w:r w:rsidRPr="00E60EF4">
        <w:tab/>
        <w:t>(c)</w:t>
      </w:r>
      <w:r w:rsidRPr="00E60EF4">
        <w:tab/>
        <w:t>within 28 days after the claim is made, the Commissioner of Taxation tells the Secretary the person’s tax file number; or</w:t>
      </w:r>
    </w:p>
    <w:p w:rsidR="00F01773" w:rsidRPr="00E60EF4" w:rsidRDefault="00F01773" w:rsidP="00F01773">
      <w:pPr>
        <w:pStyle w:val="paragraph"/>
      </w:pPr>
      <w:r w:rsidRPr="00E60EF4">
        <w:tab/>
        <w:t>(d)</w:t>
      </w:r>
      <w:r w:rsidRPr="00E60EF4">
        <w:tab/>
        <w:t>28 days pass after the claim is made without the Commissioner of Taxation telling the Secretary that the person has no tax file number.</w:t>
      </w:r>
    </w:p>
    <w:p w:rsidR="00F01773" w:rsidRPr="00E60EF4" w:rsidRDefault="00F01773" w:rsidP="00F01773">
      <w:pPr>
        <w:pStyle w:val="SubsectionHead"/>
      </w:pPr>
      <w:r w:rsidRPr="00E60EF4">
        <w:t>Statement that an application for a tax file number is pending</w:t>
      </w:r>
    </w:p>
    <w:p w:rsidR="00F01773" w:rsidRPr="00E60EF4" w:rsidRDefault="00F01773" w:rsidP="00F01773">
      <w:pPr>
        <w:pStyle w:val="subsection"/>
      </w:pPr>
      <w:r w:rsidRPr="00E60EF4">
        <w:tab/>
        <w:t>(2)</w:t>
      </w:r>
      <w:r w:rsidRPr="00E60EF4">
        <w:tab/>
        <w:t>If:</w:t>
      </w:r>
    </w:p>
    <w:p w:rsidR="00F01773" w:rsidRPr="00E60EF4" w:rsidRDefault="00F01773" w:rsidP="00F01773">
      <w:pPr>
        <w:pStyle w:val="paragraph"/>
      </w:pPr>
      <w:r w:rsidRPr="00E60EF4">
        <w:tab/>
        <w:t>(a)</w:t>
      </w:r>
      <w:r w:rsidRPr="00E60EF4">
        <w:tab/>
        <w:t>a TFN claim person makes a statement of the kind set out in subsection</w:t>
      </w:r>
      <w:r w:rsidR="004701AF" w:rsidRPr="00E60EF4">
        <w:t> </w:t>
      </w:r>
      <w:r w:rsidRPr="00E60EF4">
        <w:t>38A(5); or</w:t>
      </w:r>
    </w:p>
    <w:p w:rsidR="00F01773" w:rsidRPr="00E60EF4" w:rsidRDefault="00F01773" w:rsidP="00F01773">
      <w:pPr>
        <w:pStyle w:val="paragraph"/>
      </w:pPr>
      <w:r w:rsidRPr="00E60EF4">
        <w:tab/>
        <w:t>(b)</w:t>
      </w:r>
      <w:r w:rsidRPr="00E60EF4">
        <w:tab/>
        <w:t>a TFN substitution person makes a statement of the kind set out in subsection</w:t>
      </w:r>
      <w:r w:rsidR="004701AF" w:rsidRPr="00E60EF4">
        <w:t> </w:t>
      </w:r>
      <w:r w:rsidRPr="00E60EF4">
        <w:t>38B(5);</w:t>
      </w:r>
    </w:p>
    <w:p w:rsidR="00F01773" w:rsidRPr="00E60EF4" w:rsidRDefault="00F01773" w:rsidP="00F01773">
      <w:pPr>
        <w:pStyle w:val="subsection2"/>
      </w:pPr>
      <w:r w:rsidRPr="00E60EF4">
        <w:t>the Secretary can only determine the claim concerned if:</w:t>
      </w:r>
    </w:p>
    <w:p w:rsidR="00F01773" w:rsidRPr="00E60EF4" w:rsidRDefault="00F01773" w:rsidP="00F01773">
      <w:pPr>
        <w:pStyle w:val="paragraph"/>
      </w:pPr>
      <w:r w:rsidRPr="00E60EF4">
        <w:tab/>
        <w:t>(c)</w:t>
      </w:r>
      <w:r w:rsidRPr="00E60EF4">
        <w:tab/>
        <w:t>within 28 days after the claim is made, the Commissioner of Taxation tells the Secretary the person’s tax file number; or</w:t>
      </w:r>
    </w:p>
    <w:p w:rsidR="00F01773" w:rsidRPr="00E60EF4" w:rsidRDefault="00F01773" w:rsidP="00F01773">
      <w:pPr>
        <w:pStyle w:val="paragraph"/>
      </w:pPr>
      <w:r w:rsidRPr="00E60EF4">
        <w:tab/>
        <w:t>(d)</w:t>
      </w:r>
      <w:r w:rsidRPr="00E60EF4">
        <w:tab/>
        <w:t>28 days pass after the claim is made without the Commissioner of Taxation telling the Secretary that:</w:t>
      </w:r>
    </w:p>
    <w:p w:rsidR="00F01773" w:rsidRPr="00E60EF4" w:rsidRDefault="00F01773" w:rsidP="00F01773">
      <w:pPr>
        <w:pStyle w:val="paragraphsub"/>
      </w:pPr>
      <w:r w:rsidRPr="00E60EF4">
        <w:tab/>
        <w:t>(i)</w:t>
      </w:r>
      <w:r w:rsidRPr="00E60EF4">
        <w:tab/>
        <w:t>the person has not applied for a tax file number; or</w:t>
      </w:r>
    </w:p>
    <w:p w:rsidR="00F01773" w:rsidRPr="00E60EF4" w:rsidRDefault="00F01773" w:rsidP="00F01773">
      <w:pPr>
        <w:pStyle w:val="paragraphsub"/>
      </w:pPr>
      <w:r w:rsidRPr="00E60EF4">
        <w:tab/>
        <w:t>(ii)</w:t>
      </w:r>
      <w:r w:rsidRPr="00E60EF4">
        <w:tab/>
        <w:t>an application by the person for a tax file number has been refused; or</w:t>
      </w:r>
    </w:p>
    <w:p w:rsidR="00F01773" w:rsidRPr="00E60EF4" w:rsidRDefault="00F01773" w:rsidP="00F01773">
      <w:pPr>
        <w:pStyle w:val="paragraphsub"/>
      </w:pPr>
      <w:r w:rsidRPr="00E60EF4">
        <w:tab/>
        <w:t>(iii)</w:t>
      </w:r>
      <w:r w:rsidRPr="00E60EF4">
        <w:tab/>
        <w:t>the person has withdrawn an application for a tax file number.</w:t>
      </w:r>
    </w:p>
    <w:p w:rsidR="00F01773" w:rsidRPr="00E60EF4" w:rsidRDefault="00F01773" w:rsidP="00F01773">
      <w:pPr>
        <w:pStyle w:val="subsection"/>
      </w:pPr>
      <w:r w:rsidRPr="00E60EF4">
        <w:tab/>
        <w:t>(3)</w:t>
      </w:r>
      <w:r w:rsidRPr="00E60EF4">
        <w:tab/>
        <w:t xml:space="preserve">If, after the 28 days mentioned in </w:t>
      </w:r>
      <w:r w:rsidR="004701AF" w:rsidRPr="00E60EF4">
        <w:t>subsection (</w:t>
      </w:r>
      <w:r w:rsidRPr="00E60EF4">
        <w:t>1) or (2) have passed, the Secretary cannot, because of that subsection, determine the claim, the claim is taken never to have been made.</w:t>
      </w:r>
    </w:p>
    <w:p w:rsidR="00B10313" w:rsidRPr="00E60EF4" w:rsidRDefault="00B10313" w:rsidP="00B10313">
      <w:pPr>
        <w:pStyle w:val="ActHead5"/>
      </w:pPr>
      <w:bookmarkStart w:id="117" w:name="_Toc58909971"/>
      <w:r w:rsidRPr="000A6FD7">
        <w:rPr>
          <w:rStyle w:val="CharSectno"/>
        </w:rPr>
        <w:t>42</w:t>
      </w:r>
      <w:r w:rsidRPr="00E60EF4">
        <w:t xml:space="preserve">  Determination of “normal circumstances” entitlement claim</w:t>
      </w:r>
      <w:bookmarkEnd w:id="117"/>
    </w:p>
    <w:p w:rsidR="00B10313" w:rsidRPr="00E60EF4" w:rsidRDefault="00B10313" w:rsidP="00B10313">
      <w:pPr>
        <w:pStyle w:val="subsection"/>
      </w:pPr>
      <w:r w:rsidRPr="00E60EF4">
        <w:tab/>
      </w:r>
      <w:r w:rsidRPr="00E60EF4">
        <w:tab/>
        <w:t>If:</w:t>
      </w:r>
    </w:p>
    <w:p w:rsidR="00B10313" w:rsidRPr="00E60EF4" w:rsidRDefault="00B10313" w:rsidP="00B10313">
      <w:pPr>
        <w:pStyle w:val="paragraph"/>
      </w:pPr>
      <w:r w:rsidRPr="00E60EF4">
        <w:tab/>
        <w:t>(a)</w:t>
      </w:r>
      <w:r w:rsidRPr="00E60EF4">
        <w:tab/>
        <w:t>the claim is one for payment of a stillborn baby payment in normal circumstances; and</w:t>
      </w:r>
    </w:p>
    <w:p w:rsidR="00B10313" w:rsidRPr="00E60EF4" w:rsidRDefault="00B10313" w:rsidP="00B10313">
      <w:pPr>
        <w:pStyle w:val="paragraph"/>
      </w:pPr>
      <w:r w:rsidRPr="00E60EF4">
        <w:tab/>
        <w:t>(b)</w:t>
      </w:r>
      <w:r w:rsidRPr="00E60EF4">
        <w:tab/>
        <w:t>the Secretary is satisfied that the claimant is eligible for a stillborn baby payment in accordance with Subdivision A of Division</w:t>
      </w:r>
      <w:r w:rsidR="004701AF" w:rsidRPr="00E60EF4">
        <w:t> </w:t>
      </w:r>
      <w:r w:rsidRPr="00E60EF4">
        <w:t>2 of Part</w:t>
      </w:r>
      <w:r w:rsidR="004701AF" w:rsidRPr="00E60EF4">
        <w:t> </w:t>
      </w:r>
      <w:r w:rsidRPr="00E60EF4">
        <w:t>3 of the Family Assistance Act in respect of the child to whom the claim relates;</w:t>
      </w:r>
    </w:p>
    <w:p w:rsidR="00B10313" w:rsidRPr="00E60EF4" w:rsidRDefault="00B10313" w:rsidP="00B10313">
      <w:pPr>
        <w:pStyle w:val="subsection2"/>
      </w:pPr>
      <w:r w:rsidRPr="00E60EF4">
        <w:t>the Secretary must determine that the claimant is entitled to be paid the stillborn baby payment and must determine the amount of the payment that the claimant is entitled to be paid.</w:t>
      </w:r>
    </w:p>
    <w:p w:rsidR="00B10313" w:rsidRPr="00E60EF4" w:rsidRDefault="00B10313" w:rsidP="00B10313">
      <w:pPr>
        <w:pStyle w:val="ActHead5"/>
      </w:pPr>
      <w:bookmarkStart w:id="118" w:name="_Toc58909972"/>
      <w:r w:rsidRPr="000A6FD7">
        <w:rPr>
          <w:rStyle w:val="CharSectno"/>
        </w:rPr>
        <w:t>43</w:t>
      </w:r>
      <w:r w:rsidRPr="00E60EF4">
        <w:t xml:space="preserve">  Determination of “bereavement” entitlement claim</w:t>
      </w:r>
      <w:bookmarkEnd w:id="118"/>
    </w:p>
    <w:p w:rsidR="00B10313" w:rsidRPr="00E60EF4" w:rsidRDefault="00B10313" w:rsidP="00B10313">
      <w:pPr>
        <w:pStyle w:val="subsection"/>
      </w:pPr>
      <w:r w:rsidRPr="00E60EF4">
        <w:tab/>
      </w:r>
      <w:r w:rsidRPr="00E60EF4">
        <w:tab/>
        <w:t>If:</w:t>
      </w:r>
    </w:p>
    <w:p w:rsidR="00B10313" w:rsidRPr="00E60EF4" w:rsidRDefault="00B10313" w:rsidP="00B10313">
      <w:pPr>
        <w:pStyle w:val="paragraph"/>
      </w:pPr>
      <w:r w:rsidRPr="00E60EF4">
        <w:tab/>
        <w:t>(a)</w:t>
      </w:r>
      <w:r w:rsidRPr="00E60EF4">
        <w:tab/>
        <w:t>the claim is one for payment of a stillborn baby payment because of the death of another individual; and</w:t>
      </w:r>
    </w:p>
    <w:p w:rsidR="00B10313" w:rsidRPr="00E60EF4" w:rsidRDefault="00B10313" w:rsidP="00B10313">
      <w:pPr>
        <w:pStyle w:val="paragraph"/>
      </w:pPr>
      <w:r w:rsidRPr="00E60EF4">
        <w:tab/>
        <w:t>(b)</w:t>
      </w:r>
      <w:r w:rsidRPr="00E60EF4">
        <w:tab/>
        <w:t>the Secretary is satisfied that the claimant is, in the circumstances covered by the claim, eligible for a stillborn baby payment in accordance with Subdivision B of Division</w:t>
      </w:r>
      <w:r w:rsidR="004701AF" w:rsidRPr="00E60EF4">
        <w:t> </w:t>
      </w:r>
      <w:r w:rsidRPr="00E60EF4">
        <w:t>2 of Part</w:t>
      </w:r>
      <w:r w:rsidR="004701AF" w:rsidRPr="00E60EF4">
        <w:t> </w:t>
      </w:r>
      <w:r w:rsidRPr="00E60EF4">
        <w:t>3 of the Family Assistance Act;</w:t>
      </w:r>
    </w:p>
    <w:p w:rsidR="00B10313" w:rsidRPr="00E60EF4" w:rsidRDefault="00B10313" w:rsidP="00B10313">
      <w:pPr>
        <w:pStyle w:val="subsection2"/>
      </w:pPr>
      <w:r w:rsidRPr="00E60EF4">
        <w:t>the Secretary must determine that the claimant is entitled to be paid the stillborn baby payment and must determine the amount of the payment that the claimant is entitled to be paid.</w:t>
      </w:r>
    </w:p>
    <w:p w:rsidR="00B10313" w:rsidRPr="00E60EF4" w:rsidRDefault="00B10313" w:rsidP="00B10313">
      <w:pPr>
        <w:pStyle w:val="ActHead5"/>
      </w:pPr>
      <w:bookmarkStart w:id="119" w:name="_Toc58909973"/>
      <w:r w:rsidRPr="000A6FD7">
        <w:rPr>
          <w:rStyle w:val="CharSectno"/>
        </w:rPr>
        <w:t>44</w:t>
      </w:r>
      <w:r w:rsidRPr="00E60EF4">
        <w:t xml:space="preserve">  Determination that no entitlement</w:t>
      </w:r>
      <w:bookmarkEnd w:id="119"/>
    </w:p>
    <w:p w:rsidR="00B10313" w:rsidRPr="00E60EF4" w:rsidRDefault="00B10313" w:rsidP="00B10313">
      <w:pPr>
        <w:pStyle w:val="subsection"/>
      </w:pPr>
      <w:r w:rsidRPr="00E60EF4">
        <w:tab/>
      </w:r>
      <w:r w:rsidRPr="00E60EF4">
        <w:tab/>
        <w:t>If the Secretary is not satisfied as mentioned in section</w:t>
      </w:r>
      <w:r w:rsidR="004701AF" w:rsidRPr="00E60EF4">
        <w:t> </w:t>
      </w:r>
      <w:r w:rsidRPr="00E60EF4">
        <w:t>42 or 43, the Secretary must determine that the claimant is not entitled to be paid a stillborn baby payment in respect of the child to whom the claim relates, or in the circumstances covered by the claim, as the case requires.</w:t>
      </w:r>
    </w:p>
    <w:p w:rsidR="00B10313" w:rsidRPr="00E60EF4" w:rsidRDefault="00B10313" w:rsidP="00DE4889">
      <w:pPr>
        <w:pStyle w:val="ActHead5"/>
      </w:pPr>
      <w:bookmarkStart w:id="120" w:name="_Toc58909974"/>
      <w:r w:rsidRPr="000A6FD7">
        <w:rPr>
          <w:rStyle w:val="CharSectno"/>
        </w:rPr>
        <w:t>45</w:t>
      </w:r>
      <w:r w:rsidRPr="00E60EF4">
        <w:t xml:space="preserve">  When determination is in force</w:t>
      </w:r>
      <w:bookmarkEnd w:id="120"/>
    </w:p>
    <w:p w:rsidR="00B10313" w:rsidRPr="00E60EF4" w:rsidRDefault="00B10313" w:rsidP="00DE4889">
      <w:pPr>
        <w:pStyle w:val="subsection"/>
        <w:keepNext/>
        <w:keepLines/>
      </w:pPr>
      <w:r w:rsidRPr="00E60EF4">
        <w:tab/>
      </w:r>
      <w:r w:rsidRPr="00E60EF4">
        <w:tab/>
        <w:t>A determination comes into force when it is made and remains in force at all times afterwards.</w:t>
      </w:r>
    </w:p>
    <w:p w:rsidR="00B10313" w:rsidRPr="00E60EF4" w:rsidRDefault="00B10313" w:rsidP="00B10313">
      <w:pPr>
        <w:pStyle w:val="ActHead5"/>
      </w:pPr>
      <w:bookmarkStart w:id="121" w:name="_Toc58909975"/>
      <w:r w:rsidRPr="000A6FD7">
        <w:rPr>
          <w:rStyle w:val="CharSectno"/>
        </w:rPr>
        <w:t>46</w:t>
      </w:r>
      <w:r w:rsidRPr="00E60EF4">
        <w:t xml:space="preserve">  Notice of determination</w:t>
      </w:r>
      <w:bookmarkEnd w:id="121"/>
    </w:p>
    <w:p w:rsidR="00B10313" w:rsidRPr="00E60EF4" w:rsidRDefault="00B10313" w:rsidP="00B10313">
      <w:pPr>
        <w:pStyle w:val="subsection"/>
      </w:pPr>
      <w:r w:rsidRPr="00E60EF4">
        <w:tab/>
        <w:t>(1)</w:t>
      </w:r>
      <w:r w:rsidRPr="00E60EF4">
        <w:tab/>
        <w:t>The Secretary must give notice of the determination to the claimant, stating:</w:t>
      </w:r>
    </w:p>
    <w:p w:rsidR="00B10313" w:rsidRPr="00E60EF4" w:rsidRDefault="00B10313" w:rsidP="00B10313">
      <w:pPr>
        <w:pStyle w:val="paragraph"/>
      </w:pPr>
      <w:r w:rsidRPr="00E60EF4">
        <w:tab/>
        <w:t>(a)</w:t>
      </w:r>
      <w:r w:rsidRPr="00E60EF4">
        <w:tab/>
        <w:t>whether the claimant is entitled to be paid a stillborn baby payment under the determination; and</w:t>
      </w:r>
    </w:p>
    <w:p w:rsidR="00B10313" w:rsidRPr="00E60EF4" w:rsidRDefault="00B10313" w:rsidP="00B10313">
      <w:pPr>
        <w:pStyle w:val="paragraph"/>
      </w:pPr>
      <w:r w:rsidRPr="00E60EF4">
        <w:tab/>
        <w:t>(b)</w:t>
      </w:r>
      <w:r w:rsidRPr="00E60EF4">
        <w:tab/>
        <w:t>if the claimant is entitled—the amount of the stillborn baby payment and how it is to be paid; and</w:t>
      </w:r>
    </w:p>
    <w:p w:rsidR="00B10313" w:rsidRPr="00E60EF4" w:rsidRDefault="00B10313" w:rsidP="00B10313">
      <w:pPr>
        <w:pStyle w:val="paragraph"/>
      </w:pPr>
      <w:r w:rsidRPr="00E60EF4">
        <w:tab/>
        <w:t>(c)</w:t>
      </w:r>
      <w:r w:rsidRPr="00E60EF4">
        <w:tab/>
        <w:t>that the claimant may apply for review of the determination in the manner set out in Part</w:t>
      </w:r>
      <w:r w:rsidR="004701AF" w:rsidRPr="00E60EF4">
        <w:t> </w:t>
      </w:r>
      <w:r w:rsidRPr="00E60EF4">
        <w:t>5.</w:t>
      </w:r>
    </w:p>
    <w:p w:rsidR="00B10313" w:rsidRPr="00E60EF4" w:rsidRDefault="00B10313" w:rsidP="00B10313">
      <w:pPr>
        <w:pStyle w:val="subsection"/>
      </w:pPr>
      <w:r w:rsidRPr="00E60EF4">
        <w:tab/>
        <w:t>(2)</w:t>
      </w:r>
      <w:r w:rsidRPr="00E60EF4">
        <w:tab/>
        <w:t xml:space="preserve">The determination is not ineffective by reason only that the requirements of </w:t>
      </w:r>
      <w:r w:rsidR="004701AF" w:rsidRPr="00E60EF4">
        <w:t>subsection (</w:t>
      </w:r>
      <w:r w:rsidRPr="00E60EF4">
        <w:t>1) are not complied with.</w:t>
      </w:r>
    </w:p>
    <w:p w:rsidR="00B10313" w:rsidRPr="00E60EF4" w:rsidRDefault="00B10313" w:rsidP="00B10313">
      <w:pPr>
        <w:pStyle w:val="ActHead5"/>
      </w:pPr>
      <w:bookmarkStart w:id="122" w:name="_Toc58909976"/>
      <w:r w:rsidRPr="000A6FD7">
        <w:rPr>
          <w:rStyle w:val="CharSectno"/>
        </w:rPr>
        <w:t>47</w:t>
      </w:r>
      <w:r w:rsidRPr="00E60EF4">
        <w:t xml:space="preserve">  Payment of stillborn baby payment</w:t>
      </w:r>
      <w:bookmarkEnd w:id="122"/>
    </w:p>
    <w:p w:rsidR="00B10313" w:rsidRPr="00E60EF4" w:rsidRDefault="00B10313" w:rsidP="00B10313">
      <w:pPr>
        <w:pStyle w:val="subsection"/>
      </w:pPr>
      <w:r w:rsidRPr="00E60EF4">
        <w:tab/>
        <w:t>(1)</w:t>
      </w:r>
      <w:r w:rsidRPr="00E60EF4">
        <w:tab/>
        <w:t>If the claimant is entitled to be paid a stillborn baby payment, the Secretary must pay the amount of the payment to the claimant in a single lump sum:</w:t>
      </w:r>
    </w:p>
    <w:p w:rsidR="00B10313" w:rsidRPr="00E60EF4" w:rsidRDefault="00B10313" w:rsidP="00B10313">
      <w:pPr>
        <w:pStyle w:val="paragraph"/>
      </w:pPr>
      <w:r w:rsidRPr="00E60EF4">
        <w:tab/>
        <w:t>(a)</w:t>
      </w:r>
      <w:r w:rsidRPr="00E60EF4">
        <w:tab/>
        <w:t>on the day that the Secretary considers to be the earliest day on which it is reasonably practicable for the amount to be paid; and</w:t>
      </w:r>
    </w:p>
    <w:p w:rsidR="00B10313" w:rsidRPr="00E60EF4" w:rsidRDefault="00B10313" w:rsidP="00B10313">
      <w:pPr>
        <w:pStyle w:val="paragraph"/>
      </w:pPr>
      <w:r w:rsidRPr="00E60EF4">
        <w:tab/>
        <w:t>(b)</w:t>
      </w:r>
      <w:r w:rsidRPr="00E60EF4">
        <w:tab/>
        <w:t>to the credit of a bank account nominated and maintained by the claimant.</w:t>
      </w:r>
    </w:p>
    <w:p w:rsidR="00B10313" w:rsidRPr="00E60EF4" w:rsidRDefault="00B10313" w:rsidP="00B10313">
      <w:pPr>
        <w:pStyle w:val="SubsectionHead"/>
      </w:pPr>
      <w:r w:rsidRPr="00E60EF4">
        <w:t>Payment not to bank account</w:t>
      </w:r>
    </w:p>
    <w:p w:rsidR="00B10313" w:rsidRPr="00E60EF4" w:rsidRDefault="00B10313" w:rsidP="00B10313">
      <w:pPr>
        <w:pStyle w:val="subsection"/>
      </w:pPr>
      <w:r w:rsidRPr="00E60EF4">
        <w:tab/>
        <w:t>(2)</w:t>
      </w:r>
      <w:r w:rsidRPr="00E60EF4">
        <w:tab/>
        <w:t xml:space="preserve">However, the Secretary may direct that an amount that is to be paid under </w:t>
      </w:r>
      <w:r w:rsidR="004701AF" w:rsidRPr="00E60EF4">
        <w:t>subsection (</w:t>
      </w:r>
      <w:r w:rsidRPr="00E60EF4">
        <w:t>1) is to be paid in a way other than by payment to the credit of a bank account nominated and maintained by the claimant. A direction has effect accordingly.</w:t>
      </w:r>
    </w:p>
    <w:p w:rsidR="00B10313" w:rsidRPr="00E60EF4" w:rsidRDefault="00B10313" w:rsidP="00B10313">
      <w:pPr>
        <w:pStyle w:val="SubsectionHead"/>
      </w:pPr>
      <w:r w:rsidRPr="00E60EF4">
        <w:t>Interaction with other provisions</w:t>
      </w:r>
    </w:p>
    <w:p w:rsidR="00B10313" w:rsidRPr="00E60EF4" w:rsidRDefault="00B10313" w:rsidP="00B10313">
      <w:pPr>
        <w:pStyle w:val="subsection"/>
      </w:pPr>
      <w:r w:rsidRPr="00E60EF4">
        <w:tab/>
        <w:t>(3)</w:t>
      </w:r>
      <w:r w:rsidRPr="00E60EF4">
        <w:tab/>
        <w:t>This section is subject to 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F01773" w:rsidRPr="00E60EF4" w:rsidRDefault="00F01773" w:rsidP="00631702">
      <w:pPr>
        <w:pStyle w:val="ActHead5"/>
      </w:pPr>
      <w:bookmarkStart w:id="123" w:name="_Toc58909977"/>
      <w:r w:rsidRPr="000A6FD7">
        <w:rPr>
          <w:rStyle w:val="CharSectno"/>
        </w:rPr>
        <w:t>47A</w:t>
      </w:r>
      <w:r w:rsidRPr="00E60EF4">
        <w:t xml:space="preserve">  Variation of determination where certain statements under section</w:t>
      </w:r>
      <w:r w:rsidR="004701AF" w:rsidRPr="00E60EF4">
        <w:t> </w:t>
      </w:r>
      <w:r w:rsidRPr="00E60EF4">
        <w:t>38A made</w:t>
      </w:r>
      <w:bookmarkEnd w:id="123"/>
    </w:p>
    <w:p w:rsidR="00F01773" w:rsidRPr="00E60EF4" w:rsidRDefault="00F01773" w:rsidP="00631702">
      <w:pPr>
        <w:pStyle w:val="subsection"/>
        <w:keepNext/>
      </w:pPr>
      <w:r w:rsidRPr="00E60EF4">
        <w:tab/>
        <w:t>(1)</w:t>
      </w:r>
      <w:r w:rsidRPr="00E60EF4">
        <w:tab/>
        <w:t>If:</w:t>
      </w:r>
    </w:p>
    <w:p w:rsidR="00F01773" w:rsidRPr="00E60EF4" w:rsidRDefault="00F01773" w:rsidP="00F01773">
      <w:pPr>
        <w:pStyle w:val="paragraph"/>
      </w:pPr>
      <w:r w:rsidRPr="00E60EF4">
        <w:tab/>
        <w:t>(a)</w:t>
      </w:r>
      <w:r w:rsidRPr="00E60EF4">
        <w:tab/>
        <w:t>a TFN claim person has made a statement of the kind set out in subsection</w:t>
      </w:r>
      <w:r w:rsidR="004701AF" w:rsidRPr="00E60EF4">
        <w:t> </w:t>
      </w:r>
      <w:r w:rsidRPr="00E60EF4">
        <w:t>38A(4); and</w:t>
      </w:r>
    </w:p>
    <w:p w:rsidR="00F01773" w:rsidRPr="00E60EF4" w:rsidRDefault="00F01773" w:rsidP="00F01773">
      <w:pPr>
        <w:pStyle w:val="paragraph"/>
      </w:pPr>
      <w:r w:rsidRPr="00E60EF4">
        <w:tab/>
        <w:t>(b)</w:t>
      </w:r>
      <w:r w:rsidRPr="00E60EF4">
        <w:tab/>
        <w:t xml:space="preserve">a determination is in force under which the claimant is entitled to be paid </w:t>
      </w:r>
      <w:r w:rsidR="00B10313" w:rsidRPr="00E60EF4">
        <w:t xml:space="preserve">a stillborn baby payment </w:t>
      </w:r>
      <w:r w:rsidRPr="00E60EF4">
        <w:t>in normal circumstances; and</w:t>
      </w:r>
    </w:p>
    <w:p w:rsidR="00F01773" w:rsidRPr="00E60EF4" w:rsidRDefault="00F01773" w:rsidP="00F01773">
      <w:pPr>
        <w:pStyle w:val="paragraph"/>
      </w:pPr>
      <w:r w:rsidRPr="00E60EF4">
        <w:tab/>
        <w:t>(c)</w:t>
      </w:r>
      <w:r w:rsidRPr="00E60EF4">
        <w:tab/>
        <w:t>the Commissioner of Taxation subsequently tells the Secretary that the TFN claim person has no tax file number;</w:t>
      </w:r>
    </w:p>
    <w:p w:rsidR="00F01773" w:rsidRPr="00E60EF4" w:rsidRDefault="00F01773" w:rsidP="00F01773">
      <w:pPr>
        <w:pStyle w:val="subsection2"/>
      </w:pPr>
      <w:r w:rsidRPr="00E60EF4">
        <w:t xml:space="preserve">the consequence in </w:t>
      </w:r>
      <w:r w:rsidR="004701AF" w:rsidRPr="00E60EF4">
        <w:t>subsection (</w:t>
      </w:r>
      <w:r w:rsidRPr="00E60EF4">
        <w:t>3) applies.</w:t>
      </w:r>
    </w:p>
    <w:p w:rsidR="00F01773" w:rsidRPr="00E60EF4" w:rsidRDefault="00F01773" w:rsidP="00F01773">
      <w:pPr>
        <w:pStyle w:val="subsection"/>
      </w:pPr>
      <w:r w:rsidRPr="00E60EF4">
        <w:tab/>
        <w:t>(2)</w:t>
      </w:r>
      <w:r w:rsidRPr="00E60EF4">
        <w:tab/>
        <w:t>If:</w:t>
      </w:r>
    </w:p>
    <w:p w:rsidR="00F01773" w:rsidRPr="00E60EF4" w:rsidRDefault="00F01773" w:rsidP="00F01773">
      <w:pPr>
        <w:pStyle w:val="paragraph"/>
      </w:pPr>
      <w:r w:rsidRPr="00E60EF4">
        <w:tab/>
        <w:t>(a)</w:t>
      </w:r>
      <w:r w:rsidRPr="00E60EF4">
        <w:tab/>
        <w:t>a TFN claim person has made a statement of the kind set out in subsection</w:t>
      </w:r>
      <w:r w:rsidR="004701AF" w:rsidRPr="00E60EF4">
        <w:t> </w:t>
      </w:r>
      <w:r w:rsidRPr="00E60EF4">
        <w:t>38A(5); and</w:t>
      </w:r>
    </w:p>
    <w:p w:rsidR="00F01773" w:rsidRPr="00E60EF4" w:rsidRDefault="00F01773" w:rsidP="00F01773">
      <w:pPr>
        <w:pStyle w:val="paragraph"/>
      </w:pPr>
      <w:r w:rsidRPr="00E60EF4">
        <w:tab/>
        <w:t>(b)</w:t>
      </w:r>
      <w:r w:rsidRPr="00E60EF4">
        <w:tab/>
        <w:t xml:space="preserve">a determination is in force under which the claimant is entitled to be paid </w:t>
      </w:r>
      <w:r w:rsidR="00B10313" w:rsidRPr="00E60EF4">
        <w:t xml:space="preserve">a stillborn baby payment </w:t>
      </w:r>
      <w:r w:rsidRPr="00E60EF4">
        <w:t>in normal circumstances; and</w:t>
      </w:r>
    </w:p>
    <w:p w:rsidR="00F01773" w:rsidRPr="00E60EF4" w:rsidRDefault="00F01773" w:rsidP="00F01773">
      <w:pPr>
        <w:pStyle w:val="paragraph"/>
      </w:pPr>
      <w:r w:rsidRPr="00E60EF4">
        <w:tab/>
        <w:t>(c)</w:t>
      </w:r>
      <w:r w:rsidRPr="00E60EF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60EF4" w:rsidRDefault="00F01773" w:rsidP="00F01773">
      <w:pPr>
        <w:pStyle w:val="subsection2"/>
      </w:pPr>
      <w:r w:rsidRPr="00E60EF4">
        <w:t xml:space="preserve">the consequence in </w:t>
      </w:r>
      <w:r w:rsidR="004701AF" w:rsidRPr="00E60EF4">
        <w:t>subsection (</w:t>
      </w:r>
      <w:r w:rsidRPr="00E60EF4">
        <w:t>3) applies.</w:t>
      </w:r>
    </w:p>
    <w:p w:rsidR="00F01773" w:rsidRPr="00E60EF4" w:rsidRDefault="00F01773" w:rsidP="00F01773">
      <w:pPr>
        <w:pStyle w:val="subsection"/>
      </w:pPr>
      <w:r w:rsidRPr="00E60EF4">
        <w:tab/>
        <w:t>(3)</w:t>
      </w:r>
      <w:r w:rsidRPr="00E60EF4">
        <w:tab/>
        <w:t xml:space="preserve">For the purposes of </w:t>
      </w:r>
      <w:r w:rsidR="004701AF" w:rsidRPr="00E60EF4">
        <w:t>subsection (</w:t>
      </w:r>
      <w:r w:rsidRPr="00E60EF4">
        <w:t xml:space="preserve">1) or (2), the consequence is that the Secretary may vary the determination so that it has the effect that the claimant is not entitled to be paid </w:t>
      </w:r>
      <w:r w:rsidR="00B10313" w:rsidRPr="00E60EF4">
        <w:t>a stillborn baby payment</w:t>
      </w:r>
      <w:r w:rsidRPr="00E60EF4">
        <w:t>.</w:t>
      </w:r>
    </w:p>
    <w:p w:rsidR="00F01773" w:rsidRPr="00E60EF4" w:rsidRDefault="00F01773" w:rsidP="00F01773">
      <w:pPr>
        <w:pStyle w:val="subsection"/>
      </w:pPr>
      <w:r w:rsidRPr="00E60EF4">
        <w:tab/>
        <w:t>(4)</w:t>
      </w:r>
      <w:r w:rsidRPr="00E60EF4">
        <w:tab/>
        <w:t>If:</w:t>
      </w:r>
    </w:p>
    <w:p w:rsidR="00F01773" w:rsidRPr="00E60EF4" w:rsidRDefault="00F01773" w:rsidP="00F01773">
      <w:pPr>
        <w:pStyle w:val="paragraph"/>
      </w:pPr>
      <w:r w:rsidRPr="00E60EF4">
        <w:tab/>
        <w:t>(a)</w:t>
      </w:r>
      <w:r w:rsidRPr="00E60EF4">
        <w:tab/>
        <w:t xml:space="preserve">under </w:t>
      </w:r>
      <w:r w:rsidR="004701AF" w:rsidRPr="00E60EF4">
        <w:t>subsection (</w:t>
      </w:r>
      <w:r w:rsidRPr="00E60EF4">
        <w:t>3), the Secretary varies the determination; and</w:t>
      </w:r>
    </w:p>
    <w:p w:rsidR="00F01773" w:rsidRPr="00E60EF4" w:rsidRDefault="00F01773" w:rsidP="00F01773">
      <w:pPr>
        <w:pStyle w:val="paragraph"/>
      </w:pPr>
      <w:r w:rsidRPr="00E60EF4">
        <w:tab/>
        <w:t>(b)</w:t>
      </w:r>
      <w:r w:rsidRPr="00E60EF4">
        <w:tab/>
        <w:t>the Secretary finds out the tax file number of the TFN claim person at any time after the variation took place;</w:t>
      </w:r>
    </w:p>
    <w:p w:rsidR="00F01773" w:rsidRPr="00E60EF4" w:rsidRDefault="00F01773" w:rsidP="00F01773">
      <w:pPr>
        <w:pStyle w:val="subsection2"/>
      </w:pPr>
      <w:r w:rsidRPr="00E60EF4">
        <w:t xml:space="preserve">the Secretary must vary the determination to undo the effect mentioned in </w:t>
      </w:r>
      <w:r w:rsidR="004701AF" w:rsidRPr="00E60EF4">
        <w:t>subsection (</w:t>
      </w:r>
      <w:r w:rsidRPr="00E60EF4">
        <w:t>3).</w:t>
      </w:r>
    </w:p>
    <w:p w:rsidR="00F01773" w:rsidRPr="00E60EF4" w:rsidRDefault="00F01773" w:rsidP="00753CFA">
      <w:pPr>
        <w:pStyle w:val="ActHead3"/>
        <w:pageBreakBefore/>
      </w:pPr>
      <w:bookmarkStart w:id="124" w:name="_Toc58909978"/>
      <w:r w:rsidRPr="000A6FD7">
        <w:rPr>
          <w:rStyle w:val="CharDivNo"/>
        </w:rPr>
        <w:t>Division</w:t>
      </w:r>
      <w:r w:rsidR="004701AF" w:rsidRPr="000A6FD7">
        <w:rPr>
          <w:rStyle w:val="CharDivNo"/>
        </w:rPr>
        <w:t> </w:t>
      </w:r>
      <w:r w:rsidRPr="000A6FD7">
        <w:rPr>
          <w:rStyle w:val="CharDivNo"/>
        </w:rPr>
        <w:t>4A</w:t>
      </w:r>
      <w:r w:rsidRPr="00E60EF4">
        <w:t>—</w:t>
      </w:r>
      <w:r w:rsidRPr="000A6FD7">
        <w:rPr>
          <w:rStyle w:val="CharDivText"/>
        </w:rPr>
        <w:t>One</w:t>
      </w:r>
      <w:r w:rsidR="000A6FD7" w:rsidRPr="000A6FD7">
        <w:rPr>
          <w:rStyle w:val="CharDivText"/>
        </w:rPr>
        <w:noBreakHyphen/>
      </w:r>
      <w:r w:rsidRPr="000A6FD7">
        <w:rPr>
          <w:rStyle w:val="CharDivText"/>
        </w:rPr>
        <w:t>off payment to families</w:t>
      </w:r>
      <w:bookmarkEnd w:id="124"/>
    </w:p>
    <w:p w:rsidR="00F01773" w:rsidRPr="00E60EF4" w:rsidRDefault="00F01773" w:rsidP="00F01773">
      <w:pPr>
        <w:pStyle w:val="ActHead5"/>
      </w:pPr>
      <w:bookmarkStart w:id="125" w:name="_Toc58909979"/>
      <w:r w:rsidRPr="000A6FD7">
        <w:rPr>
          <w:rStyle w:val="CharSectno"/>
        </w:rPr>
        <w:t>65F</w:t>
      </w:r>
      <w:r w:rsidRPr="00E60EF4">
        <w:t xml:space="preserve">  Payment of one</w:t>
      </w:r>
      <w:r w:rsidR="000A6FD7">
        <w:noBreakHyphen/>
      </w:r>
      <w:r w:rsidRPr="00E60EF4">
        <w:t>off payment to families</w:t>
      </w:r>
      <w:bookmarkEnd w:id="125"/>
    </w:p>
    <w:p w:rsidR="00F01773" w:rsidRPr="00E60EF4" w:rsidRDefault="00F01773" w:rsidP="00F01773">
      <w:pPr>
        <w:pStyle w:val="subsection"/>
      </w:pPr>
      <w:r w:rsidRPr="00E60EF4">
        <w:tab/>
      </w:r>
      <w:r w:rsidRPr="00E60EF4">
        <w:tab/>
        <w:t>If an individual is entitled to a one</w:t>
      </w:r>
      <w:r w:rsidR="000A6FD7">
        <w:noBreakHyphen/>
      </w:r>
      <w:r w:rsidRPr="00E60EF4">
        <w:t>off payment to families, the Secretary must pay the payment to the individual in a single lump sum:</w:t>
      </w:r>
    </w:p>
    <w:p w:rsidR="00F01773" w:rsidRPr="00E60EF4" w:rsidRDefault="00F01773" w:rsidP="00F01773">
      <w:pPr>
        <w:pStyle w:val="paragraph"/>
      </w:pPr>
      <w:r w:rsidRPr="00E60EF4">
        <w:tab/>
        <w:t>(a)</w:t>
      </w:r>
      <w:r w:rsidRPr="00E60EF4">
        <w:tab/>
        <w:t>on the date that the Secretary considers to be the earliest date on which it is reasonably practicable for the payment to be made; and</w:t>
      </w:r>
    </w:p>
    <w:p w:rsidR="00F01773" w:rsidRPr="00E60EF4" w:rsidRDefault="00F01773" w:rsidP="00F01773">
      <w:pPr>
        <w:pStyle w:val="paragraph"/>
      </w:pPr>
      <w:r w:rsidRPr="00E60EF4">
        <w:tab/>
        <w:t>(b)</w:t>
      </w:r>
      <w:r w:rsidRPr="00E60EF4">
        <w:tab/>
        <w:t>in such manner as the Secretary considers appropriate.</w:t>
      </w:r>
    </w:p>
    <w:p w:rsidR="00F01773" w:rsidRPr="00E60EF4" w:rsidRDefault="00F01773" w:rsidP="00F01773">
      <w:pPr>
        <w:pStyle w:val="notetext"/>
      </w:pPr>
      <w:r w:rsidRPr="00E60EF4">
        <w:t>Note:</w:t>
      </w:r>
      <w:r w:rsidRPr="00E60EF4">
        <w:tab/>
        <w:t>The individual does not have to make a claim for the payment.</w:t>
      </w:r>
    </w:p>
    <w:p w:rsidR="00773A21" w:rsidRPr="00E60EF4" w:rsidRDefault="00773A21" w:rsidP="00753CFA">
      <w:pPr>
        <w:pStyle w:val="ActHead3"/>
        <w:pageBreakBefore/>
      </w:pPr>
      <w:bookmarkStart w:id="126" w:name="_Toc58909980"/>
      <w:r w:rsidRPr="000A6FD7">
        <w:rPr>
          <w:rStyle w:val="CharDivNo"/>
        </w:rPr>
        <w:t>Division</w:t>
      </w:r>
      <w:r w:rsidR="004701AF" w:rsidRPr="000A6FD7">
        <w:rPr>
          <w:rStyle w:val="CharDivNo"/>
        </w:rPr>
        <w:t> </w:t>
      </w:r>
      <w:r w:rsidRPr="000A6FD7">
        <w:rPr>
          <w:rStyle w:val="CharDivNo"/>
        </w:rPr>
        <w:t>4B</w:t>
      </w:r>
      <w:r w:rsidRPr="00E60EF4">
        <w:t>—</w:t>
      </w:r>
      <w:r w:rsidRPr="000A6FD7">
        <w:rPr>
          <w:rStyle w:val="CharDivText"/>
        </w:rPr>
        <w:t>Economic security strategy payment to families</w:t>
      </w:r>
      <w:bookmarkEnd w:id="126"/>
    </w:p>
    <w:p w:rsidR="00773A21" w:rsidRPr="00E60EF4" w:rsidRDefault="00773A21" w:rsidP="00773A21">
      <w:pPr>
        <w:pStyle w:val="ActHead5"/>
      </w:pPr>
      <w:bookmarkStart w:id="127" w:name="_Toc58909981"/>
      <w:r w:rsidRPr="000A6FD7">
        <w:rPr>
          <w:rStyle w:val="CharSectno"/>
        </w:rPr>
        <w:t>65G</w:t>
      </w:r>
      <w:r w:rsidRPr="00E60EF4">
        <w:t xml:space="preserve">  Payment of economic security strategy payment to families</w:t>
      </w:r>
      <w:bookmarkEnd w:id="127"/>
    </w:p>
    <w:p w:rsidR="00773A21" w:rsidRPr="00E60EF4" w:rsidRDefault="00773A21" w:rsidP="00773A21">
      <w:pPr>
        <w:pStyle w:val="subsection"/>
      </w:pPr>
      <w:r w:rsidRPr="00E60EF4">
        <w:tab/>
      </w:r>
      <w:r w:rsidRPr="00E60EF4">
        <w:tab/>
        <w:t>If an individual is entitled to an economic security strategy payment to families, the Secretary must pay the payment to the individual in a single lump sum:</w:t>
      </w:r>
    </w:p>
    <w:p w:rsidR="00773A21" w:rsidRPr="00E60EF4" w:rsidRDefault="00773A21" w:rsidP="00773A21">
      <w:pPr>
        <w:pStyle w:val="paragraph"/>
      </w:pPr>
      <w:r w:rsidRPr="00E60EF4">
        <w:tab/>
        <w:t>(a)</w:t>
      </w:r>
      <w:r w:rsidRPr="00E60EF4">
        <w:tab/>
        <w:t>on the date that the Secretary considers to be the earliest date on which it is reasonably practicable for the payment to be made; and</w:t>
      </w:r>
    </w:p>
    <w:p w:rsidR="00773A21" w:rsidRPr="00E60EF4" w:rsidRDefault="00773A21" w:rsidP="00773A21">
      <w:pPr>
        <w:pStyle w:val="paragraph"/>
      </w:pPr>
      <w:r w:rsidRPr="00E60EF4">
        <w:tab/>
        <w:t>(b)</w:t>
      </w:r>
      <w:r w:rsidRPr="00E60EF4">
        <w:tab/>
        <w:t>in such manner as the Secretary considers appropriate.</w:t>
      </w:r>
    </w:p>
    <w:p w:rsidR="00773A21" w:rsidRPr="00E60EF4" w:rsidRDefault="00773A21" w:rsidP="00773A21">
      <w:pPr>
        <w:pStyle w:val="notetext"/>
      </w:pPr>
      <w:r w:rsidRPr="00E60EF4">
        <w:t>Note:</w:t>
      </w:r>
      <w:r w:rsidRPr="00E60EF4">
        <w:tab/>
        <w:t>The individual does not have to make a claim for the payment.</w:t>
      </w:r>
    </w:p>
    <w:p w:rsidR="0046398E" w:rsidRPr="00E60EF4" w:rsidRDefault="0046398E" w:rsidP="00753CFA">
      <w:pPr>
        <w:pStyle w:val="ActHead3"/>
        <w:pageBreakBefore/>
      </w:pPr>
      <w:bookmarkStart w:id="128" w:name="_Toc58909982"/>
      <w:r w:rsidRPr="000A6FD7">
        <w:rPr>
          <w:rStyle w:val="CharDivNo"/>
        </w:rPr>
        <w:t>Division</w:t>
      </w:r>
      <w:r w:rsidR="004701AF" w:rsidRPr="000A6FD7">
        <w:rPr>
          <w:rStyle w:val="CharDivNo"/>
        </w:rPr>
        <w:t> </w:t>
      </w:r>
      <w:r w:rsidRPr="000A6FD7">
        <w:rPr>
          <w:rStyle w:val="CharDivNo"/>
        </w:rPr>
        <w:t>4C</w:t>
      </w:r>
      <w:r w:rsidRPr="00E60EF4">
        <w:t>—</w:t>
      </w:r>
      <w:r w:rsidRPr="000A6FD7">
        <w:rPr>
          <w:rStyle w:val="CharDivText"/>
        </w:rPr>
        <w:t>Back to school bonus and single income family bonus</w:t>
      </w:r>
      <w:bookmarkEnd w:id="128"/>
    </w:p>
    <w:p w:rsidR="0046398E" w:rsidRPr="00E60EF4" w:rsidRDefault="0046398E" w:rsidP="0046398E">
      <w:pPr>
        <w:pStyle w:val="ActHead5"/>
      </w:pPr>
      <w:bookmarkStart w:id="129" w:name="_Toc58909983"/>
      <w:r w:rsidRPr="000A6FD7">
        <w:rPr>
          <w:rStyle w:val="CharSectno"/>
        </w:rPr>
        <w:t>65H</w:t>
      </w:r>
      <w:r w:rsidRPr="00E60EF4">
        <w:t xml:space="preserve">  Payment of back to school bonus and single income family bonus</w:t>
      </w:r>
      <w:bookmarkEnd w:id="129"/>
    </w:p>
    <w:p w:rsidR="0046398E" w:rsidRPr="00E60EF4" w:rsidRDefault="0046398E" w:rsidP="0046398E">
      <w:pPr>
        <w:pStyle w:val="subsection"/>
      </w:pPr>
      <w:r w:rsidRPr="00E60EF4">
        <w:tab/>
      </w:r>
      <w:r w:rsidRPr="00E60EF4">
        <w:tab/>
        <w:t>If an individual is entitled to a back to school bonus or a single income family bonus, the Secretary must pay the bonus to the individual in a single lump sum:</w:t>
      </w:r>
    </w:p>
    <w:p w:rsidR="0046398E" w:rsidRPr="00E60EF4" w:rsidRDefault="0046398E" w:rsidP="0046398E">
      <w:pPr>
        <w:pStyle w:val="paragraph"/>
      </w:pPr>
      <w:r w:rsidRPr="00E60EF4">
        <w:tab/>
        <w:t>(a)</w:t>
      </w:r>
      <w:r w:rsidRPr="00E60EF4">
        <w:tab/>
        <w:t>on the date that the Secretary considers to be the earliest date on which it is reasonably practicable for the bonus to be made; and</w:t>
      </w:r>
    </w:p>
    <w:p w:rsidR="0046398E" w:rsidRPr="00E60EF4" w:rsidRDefault="0046398E" w:rsidP="0046398E">
      <w:pPr>
        <w:pStyle w:val="paragraph"/>
      </w:pPr>
      <w:r w:rsidRPr="00E60EF4">
        <w:tab/>
        <w:t>(b)</w:t>
      </w:r>
      <w:r w:rsidRPr="00E60EF4">
        <w:tab/>
        <w:t>in such manner as the Secretary considers appropriate.</w:t>
      </w:r>
    </w:p>
    <w:p w:rsidR="0046398E" w:rsidRPr="00E60EF4" w:rsidRDefault="0046398E" w:rsidP="0046398E">
      <w:pPr>
        <w:pStyle w:val="notetext"/>
      </w:pPr>
      <w:r w:rsidRPr="00E60EF4">
        <w:t>Note:</w:t>
      </w:r>
      <w:r w:rsidRPr="00E60EF4">
        <w:tab/>
        <w:t>The individual does not have to make a claim for the bonus.</w:t>
      </w:r>
    </w:p>
    <w:p w:rsidR="00413A05" w:rsidRPr="00E60EF4" w:rsidRDefault="00413A05" w:rsidP="00753CFA">
      <w:pPr>
        <w:pStyle w:val="ActHead3"/>
        <w:pageBreakBefore/>
      </w:pPr>
      <w:bookmarkStart w:id="130" w:name="_Toc58909984"/>
      <w:r w:rsidRPr="000A6FD7">
        <w:rPr>
          <w:rStyle w:val="CharDivNo"/>
        </w:rPr>
        <w:t>Division</w:t>
      </w:r>
      <w:r w:rsidR="004701AF" w:rsidRPr="000A6FD7">
        <w:rPr>
          <w:rStyle w:val="CharDivNo"/>
        </w:rPr>
        <w:t> </w:t>
      </w:r>
      <w:r w:rsidRPr="000A6FD7">
        <w:rPr>
          <w:rStyle w:val="CharDivNo"/>
        </w:rPr>
        <w:t>4CA</w:t>
      </w:r>
      <w:r w:rsidRPr="00E60EF4">
        <w:t>—</w:t>
      </w:r>
      <w:r w:rsidRPr="000A6FD7">
        <w:rPr>
          <w:rStyle w:val="CharDivText"/>
        </w:rPr>
        <w:t>ETR payment</w:t>
      </w:r>
      <w:bookmarkEnd w:id="130"/>
    </w:p>
    <w:p w:rsidR="00413A05" w:rsidRPr="00E60EF4" w:rsidRDefault="00413A05" w:rsidP="00413A05">
      <w:pPr>
        <w:pStyle w:val="ActHead5"/>
      </w:pPr>
      <w:bookmarkStart w:id="131" w:name="_Toc58909985"/>
      <w:r w:rsidRPr="000A6FD7">
        <w:rPr>
          <w:rStyle w:val="CharSectno"/>
        </w:rPr>
        <w:t>65HA</w:t>
      </w:r>
      <w:r w:rsidRPr="00E60EF4">
        <w:t xml:space="preserve">  Payment of ETR payment</w:t>
      </w:r>
      <w:bookmarkEnd w:id="131"/>
    </w:p>
    <w:p w:rsidR="00413A05" w:rsidRPr="00E60EF4" w:rsidRDefault="00413A05" w:rsidP="00413A05">
      <w:pPr>
        <w:pStyle w:val="subsection"/>
      </w:pPr>
      <w:r w:rsidRPr="00E60EF4">
        <w:tab/>
        <w:t>(1)</w:t>
      </w:r>
      <w:r w:rsidRPr="00E60EF4">
        <w:tab/>
        <w:t>If an individual is entitled to an ETR payment, the Secretary must pay the payment to the individual in a single lump sum:</w:t>
      </w:r>
    </w:p>
    <w:p w:rsidR="00413A05" w:rsidRPr="00E60EF4" w:rsidRDefault="00413A05" w:rsidP="00413A05">
      <w:pPr>
        <w:pStyle w:val="paragraph"/>
      </w:pPr>
      <w:r w:rsidRPr="00E60EF4">
        <w:tab/>
        <w:t>(a)</w:t>
      </w:r>
      <w:r w:rsidRPr="00E60EF4">
        <w:tab/>
        <w:t>on the date that the Secretary considers to be the earliest date on which it is reasonably practicable for the payment to be made; and</w:t>
      </w:r>
    </w:p>
    <w:p w:rsidR="00413A05" w:rsidRPr="00E60EF4" w:rsidRDefault="00413A05" w:rsidP="00413A05">
      <w:pPr>
        <w:pStyle w:val="paragraph"/>
      </w:pPr>
      <w:r w:rsidRPr="00E60EF4">
        <w:tab/>
        <w:t>(b)</w:t>
      </w:r>
      <w:r w:rsidRPr="00E60EF4">
        <w:tab/>
        <w:t>in such manner as the Secretary considers appropriate.</w:t>
      </w:r>
    </w:p>
    <w:p w:rsidR="00413A05" w:rsidRPr="00E60EF4" w:rsidRDefault="00413A05" w:rsidP="00413A05">
      <w:pPr>
        <w:pStyle w:val="notetext"/>
      </w:pPr>
      <w:r w:rsidRPr="00E60EF4">
        <w:t>Note:</w:t>
      </w:r>
      <w:r w:rsidRPr="00E60EF4">
        <w:tab/>
        <w:t>The individual does not have to make a claim for the payment.</w:t>
      </w:r>
    </w:p>
    <w:p w:rsidR="00413A05" w:rsidRPr="00E60EF4" w:rsidRDefault="00413A05" w:rsidP="00413A05">
      <w:pPr>
        <w:pStyle w:val="subsection"/>
      </w:pPr>
      <w:r w:rsidRPr="00E60EF4">
        <w:tab/>
        <w:t>(2)</w:t>
      </w:r>
      <w:r w:rsidRPr="00E60EF4">
        <w:tab/>
        <w:t>If, on 8</w:t>
      </w:r>
      <w:r w:rsidR="004701AF" w:rsidRPr="00E60EF4">
        <w:t> </w:t>
      </w:r>
      <w:r w:rsidRPr="00E60EF4">
        <w:t>May 2012, section</w:t>
      </w:r>
      <w:r w:rsidR="004701AF" w:rsidRPr="00E60EF4">
        <w:t> </w:t>
      </w:r>
      <w:r w:rsidRPr="00E60EF4">
        <w:t xml:space="preserve">32AA or 32AD prevents the Secretary from making a payment of family tax benefit to the individual, or the individual’s partner, worked out on </w:t>
      </w:r>
      <w:r w:rsidR="0067794E" w:rsidRPr="00E60EF4">
        <w:t>an estimated income basis</w:t>
      </w:r>
      <w:r w:rsidRPr="00E60EF4">
        <w:t>, the Secretary must not pay the ETR payment to the individual at a time that is earlier than the time family tax benefit is paid to the individual, or the individual’s partner, in relation to that day.</w:t>
      </w:r>
    </w:p>
    <w:p w:rsidR="00255534" w:rsidRPr="00E60EF4" w:rsidRDefault="00255534" w:rsidP="00753CFA">
      <w:pPr>
        <w:pStyle w:val="ActHead3"/>
        <w:pageBreakBefore/>
      </w:pPr>
      <w:bookmarkStart w:id="132" w:name="_Toc58909986"/>
      <w:r w:rsidRPr="000A6FD7">
        <w:rPr>
          <w:rStyle w:val="CharDivNo"/>
        </w:rPr>
        <w:t>Division</w:t>
      </w:r>
      <w:r w:rsidR="004701AF" w:rsidRPr="000A6FD7">
        <w:rPr>
          <w:rStyle w:val="CharDivNo"/>
        </w:rPr>
        <w:t> </w:t>
      </w:r>
      <w:r w:rsidRPr="000A6FD7">
        <w:rPr>
          <w:rStyle w:val="CharDivNo"/>
        </w:rPr>
        <w:t>4D</w:t>
      </w:r>
      <w:r w:rsidRPr="00E60EF4">
        <w:t>—</w:t>
      </w:r>
      <w:r w:rsidRPr="000A6FD7">
        <w:rPr>
          <w:rStyle w:val="CharDivText"/>
        </w:rPr>
        <w:t>Clean energy advance</w:t>
      </w:r>
      <w:bookmarkEnd w:id="132"/>
    </w:p>
    <w:p w:rsidR="00255534" w:rsidRPr="00E60EF4" w:rsidRDefault="00255534" w:rsidP="00255534">
      <w:pPr>
        <w:pStyle w:val="ActHead5"/>
      </w:pPr>
      <w:bookmarkStart w:id="133" w:name="_Toc58909987"/>
      <w:r w:rsidRPr="000A6FD7">
        <w:rPr>
          <w:rStyle w:val="CharSectno"/>
        </w:rPr>
        <w:t>65J</w:t>
      </w:r>
      <w:r w:rsidRPr="00E60EF4">
        <w:t xml:space="preserve">  Payment of clean energy advance</w:t>
      </w:r>
      <w:bookmarkEnd w:id="133"/>
    </w:p>
    <w:p w:rsidR="00255534" w:rsidRPr="00E60EF4" w:rsidRDefault="00255534" w:rsidP="00255534">
      <w:pPr>
        <w:pStyle w:val="subsection"/>
      </w:pPr>
      <w:r w:rsidRPr="00E60EF4">
        <w:tab/>
        <w:t>(1)</w:t>
      </w:r>
      <w:r w:rsidRPr="00E60EF4">
        <w:tab/>
        <w:t>Subject to this section, if an individual is entitled to a clean energy advance, the Secretary must pay the advance to the individual in a single lump sum:</w:t>
      </w:r>
    </w:p>
    <w:p w:rsidR="00255534" w:rsidRPr="00E60EF4" w:rsidRDefault="00255534" w:rsidP="00255534">
      <w:pPr>
        <w:pStyle w:val="paragraph"/>
      </w:pPr>
      <w:r w:rsidRPr="00E60EF4">
        <w:tab/>
        <w:t>(a)</w:t>
      </w:r>
      <w:r w:rsidRPr="00E60EF4">
        <w:tab/>
        <w:t>on the day that the Secretary considers to be the earliest day on which it is reasonably practicable for the advance to be paid; and</w:t>
      </w:r>
    </w:p>
    <w:p w:rsidR="00255534" w:rsidRPr="00E60EF4" w:rsidRDefault="00255534" w:rsidP="00255534">
      <w:pPr>
        <w:pStyle w:val="paragraph"/>
      </w:pPr>
      <w:r w:rsidRPr="00E60EF4">
        <w:tab/>
        <w:t>(b)</w:t>
      </w:r>
      <w:r w:rsidRPr="00E60EF4">
        <w:tab/>
        <w:t>in such manner as the Secretary considers appropriate.</w:t>
      </w:r>
    </w:p>
    <w:p w:rsidR="00255534" w:rsidRPr="00E60EF4" w:rsidRDefault="00255534" w:rsidP="00255534">
      <w:pPr>
        <w:pStyle w:val="notetext"/>
      </w:pPr>
      <w:r w:rsidRPr="00E60EF4">
        <w:t>Note:</w:t>
      </w:r>
      <w:r w:rsidRPr="00E60EF4">
        <w:tab/>
        <w:t>The individual does not have to make a claim for the advance.</w:t>
      </w:r>
    </w:p>
    <w:p w:rsidR="00255534" w:rsidRPr="00E60EF4" w:rsidRDefault="00255534" w:rsidP="00255534">
      <w:pPr>
        <w:pStyle w:val="subsection"/>
      </w:pPr>
      <w:r w:rsidRPr="00E60EF4">
        <w:tab/>
        <w:t>(2)</w:t>
      </w:r>
      <w:r w:rsidRPr="00E60EF4">
        <w:tab/>
        <w:t>If:</w:t>
      </w:r>
    </w:p>
    <w:p w:rsidR="00255534" w:rsidRPr="00E60EF4" w:rsidRDefault="00255534" w:rsidP="00255534">
      <w:pPr>
        <w:pStyle w:val="paragraph"/>
      </w:pPr>
      <w:r w:rsidRPr="00E60EF4">
        <w:tab/>
        <w:t>(a)</w:t>
      </w:r>
      <w:r w:rsidRPr="00E60EF4">
        <w:tab/>
        <w:t>the decision day (see subsection</w:t>
      </w:r>
      <w:r w:rsidR="004701AF" w:rsidRPr="00E60EF4">
        <w:t> </w:t>
      </w:r>
      <w:r w:rsidRPr="00E60EF4">
        <w:t>105(1) of the Family Assistance Act) or the trigger day (see subsection</w:t>
      </w:r>
      <w:r w:rsidR="004701AF" w:rsidRPr="00E60EF4">
        <w:t> </w:t>
      </w:r>
      <w:r w:rsidRPr="00E60EF4">
        <w:t>108(1)</w:t>
      </w:r>
      <w:r w:rsidR="00BA39DA" w:rsidRPr="00E60EF4">
        <w:t>, (1A)</w:t>
      </w:r>
      <w:r w:rsidRPr="00E60EF4">
        <w:t xml:space="preserve"> or (2) of that Act), as the case may be, is on or after 1</w:t>
      </w:r>
      <w:r w:rsidR="004701AF" w:rsidRPr="00E60EF4">
        <w:t> </w:t>
      </w:r>
      <w:r w:rsidRPr="00E60EF4">
        <w:t>July 2012 and before 1</w:t>
      </w:r>
      <w:r w:rsidR="004701AF" w:rsidRPr="00E60EF4">
        <w:t> </w:t>
      </w:r>
      <w:r w:rsidRPr="00E60EF4">
        <w:t>July 2013; and</w:t>
      </w:r>
    </w:p>
    <w:p w:rsidR="00255534" w:rsidRPr="00E60EF4" w:rsidRDefault="00255534" w:rsidP="00255534">
      <w:pPr>
        <w:pStyle w:val="paragraph"/>
      </w:pPr>
      <w:r w:rsidRPr="00E60EF4">
        <w:tab/>
        <w:t>(b)</w:t>
      </w:r>
      <w:r w:rsidRPr="00E60EF4">
        <w:tab/>
        <w:t>on that day, section</w:t>
      </w:r>
      <w:r w:rsidR="004701AF" w:rsidRPr="00E60EF4">
        <w:t> </w:t>
      </w:r>
      <w:r w:rsidRPr="00E60EF4">
        <w:t xml:space="preserve">32AA or 32AD of this Act prevents the Secretary from making a payment of family tax benefit to the individual, or the individual’s partner, worked out on </w:t>
      </w:r>
      <w:r w:rsidR="00DF3503" w:rsidRPr="00E60EF4">
        <w:t>an estimated income basis</w:t>
      </w:r>
      <w:r w:rsidRPr="00E60EF4">
        <w:t>;</w:t>
      </w:r>
    </w:p>
    <w:p w:rsidR="00255534" w:rsidRPr="00E60EF4" w:rsidRDefault="00255534" w:rsidP="00255534">
      <w:pPr>
        <w:pStyle w:val="subsection2"/>
      </w:pPr>
      <w:r w:rsidRPr="00E60EF4">
        <w:t>then the Secretary must not pay the clean energy advance to the individual at a time that is earlier than the time family tax benefit is paid to the individual, or the individual’s partner, in relation to that day.</w:t>
      </w:r>
    </w:p>
    <w:p w:rsidR="00255534" w:rsidRPr="00E60EF4" w:rsidRDefault="00255534" w:rsidP="00255534">
      <w:pPr>
        <w:pStyle w:val="subsection"/>
      </w:pPr>
      <w:r w:rsidRPr="00E60EF4">
        <w:tab/>
        <w:t>(3)</w:t>
      </w:r>
      <w:r w:rsidRPr="00E60EF4">
        <w:tab/>
        <w:t>If:</w:t>
      </w:r>
    </w:p>
    <w:p w:rsidR="00255534" w:rsidRPr="00E60EF4" w:rsidRDefault="00255534" w:rsidP="00255534">
      <w:pPr>
        <w:pStyle w:val="paragraph"/>
      </w:pPr>
      <w:r w:rsidRPr="00E60EF4">
        <w:tab/>
        <w:t>(a)</w:t>
      </w:r>
      <w:r w:rsidRPr="00E60EF4">
        <w:tab/>
        <w:t>the decision day (see subsection</w:t>
      </w:r>
      <w:r w:rsidR="004701AF" w:rsidRPr="00E60EF4">
        <w:t> </w:t>
      </w:r>
      <w:r w:rsidRPr="00E60EF4">
        <w:t>105(1) of the Family Assistance Act) is on or after 1</w:t>
      </w:r>
      <w:r w:rsidR="004701AF" w:rsidRPr="00E60EF4">
        <w:t> </w:t>
      </w:r>
      <w:r w:rsidRPr="00E60EF4">
        <w:t>July 2013; and</w:t>
      </w:r>
    </w:p>
    <w:p w:rsidR="00255534" w:rsidRPr="00E60EF4" w:rsidRDefault="00255534" w:rsidP="00255534">
      <w:pPr>
        <w:pStyle w:val="paragraph"/>
      </w:pPr>
      <w:r w:rsidRPr="00E60EF4">
        <w:tab/>
        <w:t>(b)</w:t>
      </w:r>
      <w:r w:rsidRPr="00E60EF4">
        <w:tab/>
        <w:t>in relation to one or more days in the 2012</w:t>
      </w:r>
      <w:r w:rsidR="000A6FD7">
        <w:noBreakHyphen/>
      </w:r>
      <w:r w:rsidRPr="00E60EF4">
        <w:t>13 income year, section</w:t>
      </w:r>
      <w:r w:rsidR="004701AF" w:rsidRPr="00E60EF4">
        <w:t> </w:t>
      </w:r>
      <w:r w:rsidRPr="00E60EF4">
        <w:t xml:space="preserve">32AA or 32AD of this Act prevents the Secretary from making a payment of family tax benefit to the individual, or the individual’s partner, worked out on </w:t>
      </w:r>
      <w:r w:rsidR="00DF3503" w:rsidRPr="00E60EF4">
        <w:t>an estimated income basis</w:t>
      </w:r>
      <w:r w:rsidRPr="00E60EF4">
        <w:t>;</w:t>
      </w:r>
    </w:p>
    <w:p w:rsidR="00255534" w:rsidRPr="00E60EF4" w:rsidRDefault="00255534" w:rsidP="00255534">
      <w:pPr>
        <w:pStyle w:val="subsection2"/>
      </w:pPr>
      <w:r w:rsidRPr="00E60EF4">
        <w:t>then the Secretary must not pay the clean energy advance to the individual at a time that is earlier than the time family tax benefit is paid to the individual, or the individual’s partner, in relation to those days.</w:t>
      </w:r>
    </w:p>
    <w:p w:rsidR="002D3026" w:rsidRPr="00E60EF4" w:rsidRDefault="002D3026" w:rsidP="0021686C">
      <w:pPr>
        <w:pStyle w:val="ActHead3"/>
        <w:pageBreakBefore/>
      </w:pPr>
      <w:bookmarkStart w:id="134" w:name="_Toc58909988"/>
      <w:r w:rsidRPr="000A6FD7">
        <w:rPr>
          <w:rStyle w:val="CharDivNo"/>
        </w:rPr>
        <w:t>Division</w:t>
      </w:r>
      <w:r w:rsidR="004701AF" w:rsidRPr="000A6FD7">
        <w:rPr>
          <w:rStyle w:val="CharDivNo"/>
        </w:rPr>
        <w:t> </w:t>
      </w:r>
      <w:r w:rsidRPr="000A6FD7">
        <w:rPr>
          <w:rStyle w:val="CharDivNo"/>
        </w:rPr>
        <w:t>4DA</w:t>
      </w:r>
      <w:r w:rsidRPr="00E60EF4">
        <w:t>—</w:t>
      </w:r>
      <w:r w:rsidRPr="000A6FD7">
        <w:rPr>
          <w:rStyle w:val="CharDivText"/>
        </w:rPr>
        <w:t>2020 economic support payment</w:t>
      </w:r>
      <w:bookmarkEnd w:id="134"/>
    </w:p>
    <w:p w:rsidR="002D3026" w:rsidRPr="00E60EF4" w:rsidRDefault="002D3026" w:rsidP="002D3026">
      <w:pPr>
        <w:pStyle w:val="ActHead5"/>
      </w:pPr>
      <w:bookmarkStart w:id="135" w:name="_Toc58909989"/>
      <w:r w:rsidRPr="000A6FD7">
        <w:rPr>
          <w:rStyle w:val="CharSectno"/>
        </w:rPr>
        <w:t>65JA</w:t>
      </w:r>
      <w:r w:rsidRPr="00E60EF4">
        <w:t xml:space="preserve">  Payment of first 2020 economic support payment</w:t>
      </w:r>
      <w:bookmarkEnd w:id="135"/>
    </w:p>
    <w:p w:rsidR="002D3026" w:rsidRPr="00E60EF4" w:rsidRDefault="002D3026" w:rsidP="002D3026">
      <w:pPr>
        <w:pStyle w:val="subsection"/>
      </w:pPr>
      <w:r w:rsidRPr="00E60EF4">
        <w:tab/>
        <w:t>(1)</w:t>
      </w:r>
      <w:r w:rsidRPr="00E60EF4">
        <w:tab/>
        <w:t xml:space="preserve">If an individual is entitled to a first 2020 economic support payment, the Secretary must, subject to </w:t>
      </w:r>
      <w:r w:rsidR="004701AF" w:rsidRPr="00E60EF4">
        <w:t>subsection (</w:t>
      </w:r>
      <w:r w:rsidRPr="00E60EF4">
        <w:t>2), pay the payment to the individual in a single lump sum:</w:t>
      </w:r>
    </w:p>
    <w:p w:rsidR="002D3026" w:rsidRPr="00E60EF4" w:rsidRDefault="002D3026" w:rsidP="002D3026">
      <w:pPr>
        <w:pStyle w:val="paragraph"/>
      </w:pPr>
      <w:r w:rsidRPr="00E60EF4">
        <w:tab/>
        <w:t>(a)</w:t>
      </w:r>
      <w:r w:rsidRPr="00E60EF4">
        <w:tab/>
        <w:t>on the date that the Secretary considers to be the earliest date on which it is reasonably practicable for the payment to be paid; and</w:t>
      </w:r>
    </w:p>
    <w:p w:rsidR="002D3026" w:rsidRPr="00E60EF4" w:rsidRDefault="002D3026" w:rsidP="002D3026">
      <w:pPr>
        <w:pStyle w:val="paragraph"/>
      </w:pPr>
      <w:r w:rsidRPr="00E60EF4">
        <w:tab/>
        <w:t>(b)</w:t>
      </w:r>
      <w:r w:rsidRPr="00E60EF4">
        <w:tab/>
        <w:t>in such manner as the Secretary considers appropriate.</w:t>
      </w:r>
    </w:p>
    <w:p w:rsidR="002D3026" w:rsidRPr="00E60EF4" w:rsidRDefault="002D3026" w:rsidP="002D3026">
      <w:pPr>
        <w:pStyle w:val="notetext"/>
      </w:pPr>
      <w:r w:rsidRPr="00E60EF4">
        <w:t>Note:</w:t>
      </w:r>
      <w:r w:rsidRPr="00E60EF4">
        <w:tab/>
        <w:t>The individual does not have to make a claim for the payment.</w:t>
      </w:r>
    </w:p>
    <w:p w:rsidR="002D3026" w:rsidRPr="00E60EF4" w:rsidRDefault="002D3026" w:rsidP="002D3026">
      <w:pPr>
        <w:pStyle w:val="subsection"/>
      </w:pPr>
      <w:r w:rsidRPr="00E60EF4">
        <w:tab/>
        <w:t>(2)</w:t>
      </w:r>
      <w:r w:rsidRPr="00E60EF4">
        <w:tab/>
        <w:t>The Secretary must not pay the payment on or after 1</w:t>
      </w:r>
      <w:r w:rsidR="004701AF" w:rsidRPr="00E60EF4">
        <w:t> </w:t>
      </w:r>
      <w:r w:rsidRPr="00E60EF4">
        <w:t>July 2022 if the individual is entitled to the payment because subsection</w:t>
      </w:r>
      <w:r w:rsidR="004701AF" w:rsidRPr="00E60EF4">
        <w:t> </w:t>
      </w:r>
      <w:r w:rsidRPr="00E60EF4">
        <w:t>116(2) or (4) of the Family Assistance Act applies to the individual on a day.</w:t>
      </w:r>
    </w:p>
    <w:p w:rsidR="002D3026" w:rsidRPr="00E60EF4" w:rsidRDefault="002D3026" w:rsidP="002D3026">
      <w:pPr>
        <w:pStyle w:val="ActHead5"/>
      </w:pPr>
      <w:bookmarkStart w:id="136" w:name="_Toc58909990"/>
      <w:r w:rsidRPr="000A6FD7">
        <w:rPr>
          <w:rStyle w:val="CharSectno"/>
        </w:rPr>
        <w:t>65JB</w:t>
      </w:r>
      <w:r w:rsidRPr="00E60EF4">
        <w:t xml:space="preserve">  Payment of second 2020 economic support payment</w:t>
      </w:r>
      <w:bookmarkEnd w:id="136"/>
    </w:p>
    <w:p w:rsidR="002D3026" w:rsidRPr="00E60EF4" w:rsidRDefault="002D3026" w:rsidP="002D3026">
      <w:pPr>
        <w:pStyle w:val="subsection"/>
      </w:pPr>
      <w:r w:rsidRPr="00E60EF4">
        <w:tab/>
        <w:t>(1)</w:t>
      </w:r>
      <w:r w:rsidRPr="00E60EF4">
        <w:tab/>
        <w:t xml:space="preserve">If an individual is entitled to a second 2020 economic support payment, the Secretary must, subject to </w:t>
      </w:r>
      <w:r w:rsidR="004701AF" w:rsidRPr="00E60EF4">
        <w:t>subsection (</w:t>
      </w:r>
      <w:r w:rsidRPr="00E60EF4">
        <w:t>2), pay the payment to the individual in a single lump sum:</w:t>
      </w:r>
    </w:p>
    <w:p w:rsidR="002D3026" w:rsidRPr="00E60EF4" w:rsidRDefault="002D3026" w:rsidP="002D3026">
      <w:pPr>
        <w:pStyle w:val="paragraph"/>
      </w:pPr>
      <w:r w:rsidRPr="00E60EF4">
        <w:tab/>
        <w:t>(a)</w:t>
      </w:r>
      <w:r w:rsidRPr="00E60EF4">
        <w:tab/>
        <w:t>on the date, occurring on or after 10</w:t>
      </w:r>
      <w:r w:rsidR="004701AF" w:rsidRPr="00E60EF4">
        <w:t> </w:t>
      </w:r>
      <w:r w:rsidRPr="00E60EF4">
        <w:t>July 2020, that the Secretary considers to be the earliest date on which it is reasonably practicable for the payment to be paid; and</w:t>
      </w:r>
    </w:p>
    <w:p w:rsidR="002D3026" w:rsidRPr="00E60EF4" w:rsidRDefault="002D3026" w:rsidP="002D3026">
      <w:pPr>
        <w:pStyle w:val="paragraph"/>
      </w:pPr>
      <w:r w:rsidRPr="00E60EF4">
        <w:tab/>
        <w:t>(b)</w:t>
      </w:r>
      <w:r w:rsidRPr="00E60EF4">
        <w:tab/>
        <w:t>in such manner as the Secretary considers appropriate.</w:t>
      </w:r>
    </w:p>
    <w:p w:rsidR="002D3026" w:rsidRPr="00E60EF4" w:rsidRDefault="002D3026" w:rsidP="002D3026">
      <w:pPr>
        <w:pStyle w:val="notetext"/>
      </w:pPr>
      <w:r w:rsidRPr="00E60EF4">
        <w:t>Note:</w:t>
      </w:r>
      <w:r w:rsidRPr="00E60EF4">
        <w:tab/>
        <w:t>The individual does not have to make a claim for the payment.</w:t>
      </w:r>
    </w:p>
    <w:p w:rsidR="002D3026" w:rsidRPr="00E60EF4" w:rsidRDefault="002D3026" w:rsidP="002D3026">
      <w:pPr>
        <w:pStyle w:val="subsection"/>
      </w:pPr>
      <w:r w:rsidRPr="00E60EF4">
        <w:tab/>
        <w:t>(2)</w:t>
      </w:r>
      <w:r w:rsidRPr="00E60EF4">
        <w:tab/>
        <w:t>The Secretary must not pay the payment on or after 1</w:t>
      </w:r>
      <w:r w:rsidR="004701AF" w:rsidRPr="00E60EF4">
        <w:t> </w:t>
      </w:r>
      <w:r w:rsidRPr="00E60EF4">
        <w:t>July 2023 if the individual is entitled to the payment because subsection</w:t>
      </w:r>
      <w:r w:rsidR="004701AF" w:rsidRPr="00E60EF4">
        <w:t> </w:t>
      </w:r>
      <w:r w:rsidRPr="00E60EF4">
        <w:t>116(2) or (4) of the Family Assistance Act applies to the individual on 10</w:t>
      </w:r>
      <w:r w:rsidR="004701AF" w:rsidRPr="00E60EF4">
        <w:t> </w:t>
      </w:r>
      <w:r w:rsidRPr="00E60EF4">
        <w:t>July 2020.</w:t>
      </w:r>
    </w:p>
    <w:p w:rsidR="00512E62" w:rsidRPr="00E60EF4" w:rsidRDefault="00512E62" w:rsidP="001B67E9">
      <w:pPr>
        <w:pStyle w:val="ActHead3"/>
        <w:pageBreakBefore/>
      </w:pPr>
      <w:bookmarkStart w:id="137" w:name="_Toc58909991"/>
      <w:r w:rsidRPr="000A6FD7">
        <w:rPr>
          <w:rStyle w:val="CharDivNo"/>
        </w:rPr>
        <w:t>Division 4DB</w:t>
      </w:r>
      <w:r w:rsidRPr="00E60EF4">
        <w:t>—</w:t>
      </w:r>
      <w:r w:rsidRPr="000A6FD7">
        <w:rPr>
          <w:rStyle w:val="CharDivText"/>
        </w:rPr>
        <w:t>Additional economic support payments</w:t>
      </w:r>
      <w:bookmarkEnd w:id="137"/>
    </w:p>
    <w:p w:rsidR="00512E62" w:rsidRPr="00E60EF4" w:rsidRDefault="00512E62" w:rsidP="00512E62">
      <w:pPr>
        <w:pStyle w:val="ActHead5"/>
      </w:pPr>
      <w:bookmarkStart w:id="138" w:name="_Toc58909992"/>
      <w:r w:rsidRPr="000A6FD7">
        <w:rPr>
          <w:rStyle w:val="CharSectno"/>
        </w:rPr>
        <w:t>65JC</w:t>
      </w:r>
      <w:r w:rsidRPr="00E60EF4">
        <w:t xml:space="preserve">  Payment of additional economic support payment 2020</w:t>
      </w:r>
      <w:bookmarkEnd w:id="138"/>
    </w:p>
    <w:p w:rsidR="00512E62" w:rsidRPr="00E60EF4" w:rsidRDefault="00512E62" w:rsidP="00512E62">
      <w:pPr>
        <w:pStyle w:val="subsection"/>
      </w:pPr>
      <w:r w:rsidRPr="00E60EF4">
        <w:tab/>
        <w:t>(1)</w:t>
      </w:r>
      <w:r w:rsidRPr="00E60EF4">
        <w:tab/>
        <w:t>If an individual is entitled to an additional economic support payment 2020, the Secretary must, subject to subsection (2), pay the payment to the individual in a single lump sum:</w:t>
      </w:r>
    </w:p>
    <w:p w:rsidR="00512E62" w:rsidRPr="00E60EF4" w:rsidRDefault="00512E62" w:rsidP="00512E62">
      <w:pPr>
        <w:pStyle w:val="paragraph"/>
      </w:pPr>
      <w:r w:rsidRPr="00E60EF4">
        <w:tab/>
        <w:t>(a)</w:t>
      </w:r>
      <w:r w:rsidRPr="00E60EF4">
        <w:tab/>
        <w:t xml:space="preserve">on the date, occurring on or after </w:t>
      </w:r>
      <w:r w:rsidR="000A6FD7">
        <w:t>27 November</w:t>
      </w:r>
      <w:r w:rsidRPr="00E60EF4">
        <w:t xml:space="preserve"> 2020, that the Secretary considers to be the earliest date on which it is reasonably practicable for the payment to be paid; and</w:t>
      </w:r>
    </w:p>
    <w:p w:rsidR="00512E62" w:rsidRPr="00E60EF4" w:rsidRDefault="00512E62" w:rsidP="00512E62">
      <w:pPr>
        <w:pStyle w:val="paragraph"/>
      </w:pPr>
      <w:r w:rsidRPr="00E60EF4">
        <w:tab/>
        <w:t>(b)</w:t>
      </w:r>
      <w:r w:rsidRPr="00E60EF4">
        <w:tab/>
        <w:t>in such manner as the Secretary considers appropriate.</w:t>
      </w:r>
    </w:p>
    <w:p w:rsidR="00512E62" w:rsidRPr="00E60EF4" w:rsidRDefault="00512E62" w:rsidP="00512E62">
      <w:pPr>
        <w:pStyle w:val="notetext"/>
      </w:pPr>
      <w:r w:rsidRPr="00E60EF4">
        <w:t>Note:</w:t>
      </w:r>
      <w:r w:rsidRPr="00E60EF4">
        <w:tab/>
        <w:t>The individual does not have to make a claim for the payment.</w:t>
      </w:r>
    </w:p>
    <w:p w:rsidR="00512E62" w:rsidRPr="00E60EF4" w:rsidRDefault="00512E62" w:rsidP="00512E62">
      <w:pPr>
        <w:pStyle w:val="subsection"/>
      </w:pPr>
      <w:r w:rsidRPr="00E60EF4">
        <w:tab/>
        <w:t>(2)</w:t>
      </w:r>
      <w:r w:rsidRPr="00E60EF4">
        <w:tab/>
        <w:t xml:space="preserve">The Secretary must not pay the payment on or after 1 July 2023 if the individual is entitled to the payment because subsection 123(2) or (4) of the Family Assistance Act applies to the individual on </w:t>
      </w:r>
      <w:r w:rsidR="000A6FD7">
        <w:t>27 November</w:t>
      </w:r>
      <w:r w:rsidRPr="00E60EF4">
        <w:t xml:space="preserve"> 2020.</w:t>
      </w:r>
    </w:p>
    <w:p w:rsidR="00512E62" w:rsidRPr="00E60EF4" w:rsidRDefault="00512E62" w:rsidP="00512E62">
      <w:pPr>
        <w:pStyle w:val="ActHead5"/>
      </w:pPr>
      <w:bookmarkStart w:id="139" w:name="_Toc58909993"/>
      <w:r w:rsidRPr="000A6FD7">
        <w:rPr>
          <w:rStyle w:val="CharSectno"/>
        </w:rPr>
        <w:t>65JD</w:t>
      </w:r>
      <w:r w:rsidRPr="00E60EF4">
        <w:t xml:space="preserve">  Payment of additional economic support payment 2021</w:t>
      </w:r>
      <w:bookmarkEnd w:id="139"/>
    </w:p>
    <w:p w:rsidR="00512E62" w:rsidRPr="00E60EF4" w:rsidRDefault="00512E62" w:rsidP="00512E62">
      <w:pPr>
        <w:pStyle w:val="subsection"/>
      </w:pPr>
      <w:r w:rsidRPr="00E60EF4">
        <w:tab/>
        <w:t>(1)</w:t>
      </w:r>
      <w:r w:rsidRPr="00E60EF4">
        <w:tab/>
        <w:t>If an individual is entitled to an additional economic support payment 2021, the Secretary must, subject to subsection (2), pay the payment to the individual in a single lump sum:</w:t>
      </w:r>
    </w:p>
    <w:p w:rsidR="00512E62" w:rsidRPr="00E60EF4" w:rsidRDefault="00512E62" w:rsidP="00512E62">
      <w:pPr>
        <w:pStyle w:val="paragraph"/>
      </w:pPr>
      <w:r w:rsidRPr="00E60EF4">
        <w:tab/>
        <w:t>(a)</w:t>
      </w:r>
      <w:r w:rsidRPr="00E60EF4">
        <w:tab/>
        <w:t>on the date, occurring on or after 26 February 2021, that the Secretary considers to be the earliest date on which it is reasonably practicable for the payment to be paid; and</w:t>
      </w:r>
    </w:p>
    <w:p w:rsidR="00512E62" w:rsidRPr="00E60EF4" w:rsidRDefault="00512E62" w:rsidP="00512E62">
      <w:pPr>
        <w:pStyle w:val="paragraph"/>
      </w:pPr>
      <w:r w:rsidRPr="00E60EF4">
        <w:tab/>
        <w:t>(b)</w:t>
      </w:r>
      <w:r w:rsidRPr="00E60EF4">
        <w:tab/>
        <w:t>in such manner as the Secretary considers appropriate.</w:t>
      </w:r>
    </w:p>
    <w:p w:rsidR="00512E62" w:rsidRPr="00E60EF4" w:rsidRDefault="00512E62" w:rsidP="00512E62">
      <w:pPr>
        <w:pStyle w:val="notetext"/>
      </w:pPr>
      <w:r w:rsidRPr="00E60EF4">
        <w:t>Note:</w:t>
      </w:r>
      <w:r w:rsidRPr="00E60EF4">
        <w:tab/>
        <w:t>The individual does not have to make a claim for the payment.</w:t>
      </w:r>
    </w:p>
    <w:p w:rsidR="00512E62" w:rsidRPr="00E60EF4" w:rsidRDefault="00512E62" w:rsidP="00512E62">
      <w:pPr>
        <w:pStyle w:val="subsection"/>
      </w:pPr>
      <w:r w:rsidRPr="00E60EF4">
        <w:tab/>
        <w:t>(2)</w:t>
      </w:r>
      <w:r w:rsidRPr="00E60EF4">
        <w:tab/>
        <w:t>The Secretary must not pay the payment on or after 1 July 2023 if the individual is entitled to the payment because subsection 123(2) or (4) of the Family Assistance Act applies to the individual on 26 February 2021.</w:t>
      </w:r>
    </w:p>
    <w:p w:rsidR="005E4FE6" w:rsidRPr="00E60EF4" w:rsidRDefault="005E4FE6" w:rsidP="00753CFA">
      <w:pPr>
        <w:pStyle w:val="ActHead3"/>
        <w:pageBreakBefore/>
      </w:pPr>
      <w:bookmarkStart w:id="140" w:name="_Toc58909994"/>
      <w:r w:rsidRPr="000A6FD7">
        <w:rPr>
          <w:rStyle w:val="CharDivNo"/>
        </w:rPr>
        <w:t>Division</w:t>
      </w:r>
      <w:r w:rsidR="004701AF" w:rsidRPr="000A6FD7">
        <w:rPr>
          <w:rStyle w:val="CharDivNo"/>
        </w:rPr>
        <w:t> </w:t>
      </w:r>
      <w:r w:rsidRPr="000A6FD7">
        <w:rPr>
          <w:rStyle w:val="CharDivNo"/>
        </w:rPr>
        <w:t>4E</w:t>
      </w:r>
      <w:r w:rsidRPr="00E60EF4">
        <w:t>—</w:t>
      </w:r>
      <w:r w:rsidRPr="000A6FD7">
        <w:rPr>
          <w:rStyle w:val="CharDivText"/>
        </w:rPr>
        <w:t>Single income family supplement</w:t>
      </w:r>
      <w:bookmarkEnd w:id="140"/>
    </w:p>
    <w:p w:rsidR="005E4FE6" w:rsidRPr="00E60EF4" w:rsidRDefault="00127CA2" w:rsidP="005E4FE6">
      <w:pPr>
        <w:pStyle w:val="ActHead4"/>
      </w:pPr>
      <w:bookmarkStart w:id="141" w:name="_Toc58909995"/>
      <w:r w:rsidRPr="000A6FD7">
        <w:rPr>
          <w:rStyle w:val="CharSubdNo"/>
        </w:rPr>
        <w:t>Subdivision</w:t>
      </w:r>
      <w:r w:rsidR="00753CFA" w:rsidRPr="000A6FD7">
        <w:rPr>
          <w:rStyle w:val="CharSubdNo"/>
        </w:rPr>
        <w:t xml:space="preserve"> </w:t>
      </w:r>
      <w:r w:rsidR="005E4FE6" w:rsidRPr="000A6FD7">
        <w:rPr>
          <w:rStyle w:val="CharSubdNo"/>
        </w:rPr>
        <w:t>A</w:t>
      </w:r>
      <w:r w:rsidR="005E4FE6" w:rsidRPr="00E60EF4">
        <w:t>—</w:t>
      </w:r>
      <w:r w:rsidR="005E4FE6" w:rsidRPr="000A6FD7">
        <w:rPr>
          <w:rStyle w:val="CharSubdText"/>
        </w:rPr>
        <w:t>Making claims</w:t>
      </w:r>
      <w:bookmarkEnd w:id="141"/>
    </w:p>
    <w:p w:rsidR="005E4FE6" w:rsidRPr="00E60EF4" w:rsidRDefault="005E4FE6" w:rsidP="005E4FE6">
      <w:pPr>
        <w:pStyle w:val="ActHead5"/>
      </w:pPr>
      <w:bookmarkStart w:id="142" w:name="_Toc58909996"/>
      <w:r w:rsidRPr="000A6FD7">
        <w:rPr>
          <w:rStyle w:val="CharSectno"/>
        </w:rPr>
        <w:t>65K</w:t>
      </w:r>
      <w:r w:rsidRPr="00E60EF4">
        <w:t xml:space="preserve">  Need for a claim</w:t>
      </w:r>
      <w:bookmarkEnd w:id="142"/>
    </w:p>
    <w:p w:rsidR="005E4FE6" w:rsidRPr="00E60EF4" w:rsidRDefault="005E4FE6" w:rsidP="005E4FE6">
      <w:pPr>
        <w:pStyle w:val="subsection"/>
      </w:pPr>
      <w:r w:rsidRPr="00E60EF4">
        <w:tab/>
        <w:t>(1)</w:t>
      </w:r>
      <w:r w:rsidRPr="00E60EF4">
        <w:tab/>
        <w:t xml:space="preserve">Subject to </w:t>
      </w:r>
      <w:r w:rsidR="004701AF" w:rsidRPr="00E60EF4">
        <w:t>subsection (</w:t>
      </w:r>
      <w:r w:rsidRPr="00E60EF4">
        <w:t>2), the only way that an individual can become entitled to be paid single income family supplement is to make a claim in accordance with this Division.</w:t>
      </w:r>
    </w:p>
    <w:p w:rsidR="005E4FE6" w:rsidRPr="00E60EF4" w:rsidRDefault="005E4FE6" w:rsidP="005E4FE6">
      <w:pPr>
        <w:pStyle w:val="subsection"/>
      </w:pPr>
      <w:r w:rsidRPr="00E60EF4">
        <w:tab/>
        <w:t>(2)</w:t>
      </w:r>
      <w:r w:rsidRPr="00E60EF4">
        <w:tab/>
        <w:t>If:</w:t>
      </w:r>
    </w:p>
    <w:p w:rsidR="005E4FE6" w:rsidRPr="00E60EF4" w:rsidRDefault="005E4FE6" w:rsidP="005E4FE6">
      <w:pPr>
        <w:pStyle w:val="paragraph"/>
      </w:pPr>
      <w:r w:rsidRPr="00E60EF4">
        <w:tab/>
        <w:t>(a)</w:t>
      </w:r>
      <w:r w:rsidRPr="00E60EF4">
        <w:tab/>
        <w:t>in relation to a period in an income year:</w:t>
      </w:r>
    </w:p>
    <w:p w:rsidR="005E4FE6" w:rsidRPr="00E60EF4" w:rsidRDefault="005E4FE6" w:rsidP="005E4FE6">
      <w:pPr>
        <w:pStyle w:val="paragraphsub"/>
      </w:pPr>
      <w:r w:rsidRPr="00E60EF4">
        <w:tab/>
        <w:t>(i)</w:t>
      </w:r>
      <w:r w:rsidRPr="00E60EF4">
        <w:tab/>
        <w:t>a determination under section</w:t>
      </w:r>
      <w:r w:rsidR="004701AF" w:rsidRPr="00E60EF4">
        <w:t> </w:t>
      </w:r>
      <w:r w:rsidRPr="00E60EF4">
        <w:t>16 or 17 is in force in respect of an individual as a claimant; or</w:t>
      </w:r>
    </w:p>
    <w:p w:rsidR="005E4FE6" w:rsidRPr="00E60EF4" w:rsidRDefault="005E4FE6" w:rsidP="005E4FE6">
      <w:pPr>
        <w:pStyle w:val="paragraphsub"/>
      </w:pPr>
      <w:r w:rsidRPr="00E60EF4">
        <w:tab/>
        <w:t>(ii)</w:t>
      </w:r>
      <w:r w:rsidRPr="00E60EF4">
        <w:tab/>
        <w:t>a determination under section</w:t>
      </w:r>
      <w:r w:rsidR="004701AF" w:rsidRPr="00E60EF4">
        <w:t> </w:t>
      </w:r>
      <w:r w:rsidRPr="00E60EF4">
        <w:t>18 is in force in respect of an individual because the Secretary is satisfied that the individual is eligible for family tax benefit under section</w:t>
      </w:r>
      <w:r w:rsidR="004701AF" w:rsidRPr="00E60EF4">
        <w:t> </w:t>
      </w:r>
      <w:r w:rsidRPr="00E60EF4">
        <w:t>32 of the Family Assistance Act; and</w:t>
      </w:r>
    </w:p>
    <w:p w:rsidR="005E4FE6" w:rsidRPr="00E60EF4" w:rsidRDefault="005E4FE6" w:rsidP="005E4FE6">
      <w:pPr>
        <w:pStyle w:val="paragraph"/>
      </w:pPr>
      <w:r w:rsidRPr="00E60EF4">
        <w:tab/>
        <w:t>(b)</w:t>
      </w:r>
      <w:r w:rsidRPr="00E60EF4">
        <w:tab/>
        <w:t>the individual’s rate of family tax benefit payable under the determination in relation to that period takes into account one or more FTB children of the individual;</w:t>
      </w:r>
    </w:p>
    <w:p w:rsidR="005E4FE6" w:rsidRPr="00E60EF4" w:rsidRDefault="005E4FE6" w:rsidP="005E4FE6">
      <w:pPr>
        <w:pStyle w:val="subsection2"/>
      </w:pPr>
      <w:r w:rsidRPr="00E60EF4">
        <w:t>the individual is not required to make a claim for single income family supplement in relation to that period.</w:t>
      </w:r>
    </w:p>
    <w:p w:rsidR="005E4FE6" w:rsidRPr="00E60EF4" w:rsidRDefault="005E4FE6" w:rsidP="005E4FE6">
      <w:pPr>
        <w:pStyle w:val="ActHead5"/>
      </w:pPr>
      <w:bookmarkStart w:id="143" w:name="_Toc58909997"/>
      <w:r w:rsidRPr="000A6FD7">
        <w:rPr>
          <w:rStyle w:val="CharSectno"/>
        </w:rPr>
        <w:t>65KA</w:t>
      </w:r>
      <w:r w:rsidRPr="00E60EF4">
        <w:t xml:space="preserve">  How to claim</w:t>
      </w:r>
      <w:bookmarkEnd w:id="143"/>
    </w:p>
    <w:p w:rsidR="005E4FE6" w:rsidRPr="00E60EF4" w:rsidRDefault="005E4FE6" w:rsidP="005E4FE6">
      <w:pPr>
        <w:pStyle w:val="subsection"/>
      </w:pPr>
      <w:r w:rsidRPr="00E60EF4">
        <w:tab/>
        <w:t>(1)</w:t>
      </w:r>
      <w:r w:rsidRPr="00E60EF4">
        <w:tab/>
        <w:t xml:space="preserve">An individual (a </w:t>
      </w:r>
      <w:r w:rsidRPr="00E60EF4">
        <w:rPr>
          <w:b/>
          <w:i/>
        </w:rPr>
        <w:t>claimant</w:t>
      </w:r>
      <w:r w:rsidRPr="00E60EF4">
        <w:t>) may make a claim:</w:t>
      </w:r>
    </w:p>
    <w:p w:rsidR="005E4FE6" w:rsidRPr="00E60EF4" w:rsidRDefault="005E4FE6" w:rsidP="005E4FE6">
      <w:pPr>
        <w:pStyle w:val="paragraph"/>
      </w:pPr>
      <w:r w:rsidRPr="00E60EF4">
        <w:tab/>
        <w:t>(a)</w:t>
      </w:r>
      <w:r w:rsidRPr="00E60EF4">
        <w:tab/>
        <w:t>for payment of single income family supplement for a past period; or</w:t>
      </w:r>
    </w:p>
    <w:p w:rsidR="005E4FE6" w:rsidRPr="00E60EF4" w:rsidRDefault="005E4FE6" w:rsidP="005E4FE6">
      <w:pPr>
        <w:pStyle w:val="paragraph"/>
      </w:pPr>
      <w:r w:rsidRPr="00E60EF4">
        <w:tab/>
        <w:t>(b)</w:t>
      </w:r>
      <w:r w:rsidRPr="00E60EF4">
        <w:tab/>
        <w:t>for payment of single income family supplement by single payment/in substitution because of the death of another individual.</w:t>
      </w:r>
    </w:p>
    <w:p w:rsidR="005E4FE6" w:rsidRPr="00E60EF4" w:rsidRDefault="005E4FE6" w:rsidP="005E4FE6">
      <w:pPr>
        <w:pStyle w:val="SubsectionHead"/>
      </w:pPr>
      <w:r w:rsidRPr="00E60EF4">
        <w:t>Form etc. of claim</w:t>
      </w:r>
    </w:p>
    <w:p w:rsidR="005E4FE6" w:rsidRPr="00E60EF4" w:rsidRDefault="005E4FE6" w:rsidP="005E4FE6">
      <w:pPr>
        <w:pStyle w:val="subsection"/>
      </w:pPr>
      <w:r w:rsidRPr="00E60EF4">
        <w:tab/>
        <w:t>(2)</w:t>
      </w:r>
      <w:r w:rsidRPr="00E60EF4">
        <w:tab/>
        <w:t>To be effective:</w:t>
      </w:r>
    </w:p>
    <w:p w:rsidR="005E4FE6" w:rsidRPr="00E60EF4" w:rsidRDefault="005E4FE6" w:rsidP="005E4FE6">
      <w:pPr>
        <w:pStyle w:val="paragraph"/>
      </w:pPr>
      <w:r w:rsidRPr="00E60EF4">
        <w:tab/>
        <w:t>(a)</w:t>
      </w:r>
      <w:r w:rsidRPr="00E60EF4">
        <w:tab/>
        <w:t>a claim must:</w:t>
      </w:r>
    </w:p>
    <w:p w:rsidR="005E4FE6" w:rsidRPr="00E60EF4" w:rsidRDefault="005E4FE6" w:rsidP="005E4FE6">
      <w:pPr>
        <w:pStyle w:val="paragraphsub"/>
      </w:pPr>
      <w:r w:rsidRPr="00E60EF4">
        <w:tab/>
        <w:t>(i)</w:t>
      </w:r>
      <w:r w:rsidRPr="00E60EF4">
        <w:tab/>
        <w:t>be made in a form and manner; and</w:t>
      </w:r>
    </w:p>
    <w:p w:rsidR="005E4FE6" w:rsidRPr="00E60EF4" w:rsidRDefault="005E4FE6" w:rsidP="005E4FE6">
      <w:pPr>
        <w:pStyle w:val="paragraphsub"/>
      </w:pPr>
      <w:r w:rsidRPr="00E60EF4">
        <w:tab/>
        <w:t>(ii)</w:t>
      </w:r>
      <w:r w:rsidRPr="00E60EF4">
        <w:tab/>
        <w:t>contain any information; and</w:t>
      </w:r>
    </w:p>
    <w:p w:rsidR="005E4FE6" w:rsidRPr="00E60EF4" w:rsidRDefault="005E4FE6" w:rsidP="005E4FE6">
      <w:pPr>
        <w:pStyle w:val="paragraphsub"/>
      </w:pPr>
      <w:r w:rsidRPr="00E60EF4">
        <w:tab/>
        <w:t>(iii)</w:t>
      </w:r>
      <w:r w:rsidRPr="00E60EF4">
        <w:tab/>
        <w:t>be accompanied by any documents;</w:t>
      </w:r>
    </w:p>
    <w:p w:rsidR="005E4FE6" w:rsidRPr="00E60EF4" w:rsidRDefault="005E4FE6" w:rsidP="005E4FE6">
      <w:pPr>
        <w:pStyle w:val="paragraph"/>
      </w:pPr>
      <w:r w:rsidRPr="00E60EF4">
        <w:tab/>
      </w:r>
      <w:r w:rsidRPr="00E60EF4">
        <w:tab/>
        <w:t>required by the Secretary; and</w:t>
      </w:r>
    </w:p>
    <w:p w:rsidR="005E4FE6" w:rsidRPr="00E60EF4" w:rsidRDefault="005E4FE6" w:rsidP="005E4FE6">
      <w:pPr>
        <w:pStyle w:val="paragraph"/>
        <w:keepNext/>
        <w:keepLines/>
      </w:pPr>
      <w:r w:rsidRPr="00E60EF4">
        <w:tab/>
        <w:t>(b)</w:t>
      </w:r>
      <w:r w:rsidRPr="00E60EF4">
        <w:tab/>
        <w:t>in the case of a claim for payment of single income family supplement for a past period—the tax file number requirement in section</w:t>
      </w:r>
      <w:r w:rsidR="004701AF" w:rsidRPr="00E60EF4">
        <w:t> </w:t>
      </w:r>
      <w:r w:rsidRPr="00E60EF4">
        <w:t>65KB must be satisfied in relation to the claim; and</w:t>
      </w:r>
    </w:p>
    <w:p w:rsidR="005E4FE6" w:rsidRPr="00E60EF4" w:rsidRDefault="005E4FE6" w:rsidP="005E4FE6">
      <w:pPr>
        <w:pStyle w:val="paragraph"/>
        <w:rPr>
          <w:snapToGrid w:val="0"/>
          <w:lang w:eastAsia="en-US"/>
        </w:rPr>
      </w:pPr>
      <w:r w:rsidRPr="00E60EF4">
        <w:tab/>
        <w:t>(c)</w:t>
      </w:r>
      <w:r w:rsidRPr="00E60EF4">
        <w:tab/>
      </w:r>
      <w:r w:rsidRPr="00E60EF4">
        <w:rPr>
          <w:snapToGrid w:val="0"/>
          <w:lang w:eastAsia="en-US"/>
        </w:rPr>
        <w:t xml:space="preserve">in the case of a claim for payment of </w:t>
      </w:r>
      <w:r w:rsidRPr="00E60EF4">
        <w:t>single income family supplement</w:t>
      </w:r>
      <w:r w:rsidRPr="00E60EF4">
        <w:rPr>
          <w:snapToGrid w:val="0"/>
          <w:lang w:eastAsia="en-US"/>
        </w:rPr>
        <w:t xml:space="preserve"> in substitution because of the death of another individual—the tax file number requirement in section</w:t>
      </w:r>
      <w:r w:rsidR="004701AF" w:rsidRPr="00E60EF4">
        <w:rPr>
          <w:snapToGrid w:val="0"/>
          <w:lang w:eastAsia="en-US"/>
        </w:rPr>
        <w:t> </w:t>
      </w:r>
      <w:r w:rsidRPr="00E60EF4">
        <w:rPr>
          <w:snapToGrid w:val="0"/>
          <w:lang w:eastAsia="en-US"/>
        </w:rPr>
        <w:t>65KC must be satisfied in relation to the claim.</w:t>
      </w:r>
    </w:p>
    <w:p w:rsidR="005E4FE6" w:rsidRPr="00E60EF4" w:rsidRDefault="005E4FE6" w:rsidP="005E4FE6">
      <w:pPr>
        <w:pStyle w:val="ActHead5"/>
      </w:pPr>
      <w:bookmarkStart w:id="144" w:name="_Toc58909998"/>
      <w:r w:rsidRPr="000A6FD7">
        <w:rPr>
          <w:rStyle w:val="CharSectno"/>
        </w:rPr>
        <w:t>65KB</w:t>
      </w:r>
      <w:r w:rsidRPr="00E60EF4">
        <w:t xml:space="preserve">  Tax file number requirement to be satisfied for </w:t>
      </w:r>
      <w:r w:rsidRPr="00E60EF4">
        <w:rPr>
          <w:snapToGrid w:val="0"/>
          <w:lang w:eastAsia="en-US"/>
        </w:rPr>
        <w:t>claims for a past period</w:t>
      </w:r>
      <w:bookmarkEnd w:id="144"/>
    </w:p>
    <w:p w:rsidR="005E4FE6" w:rsidRPr="00E60EF4" w:rsidRDefault="005E4FE6" w:rsidP="005E4FE6">
      <w:pPr>
        <w:pStyle w:val="subsection"/>
      </w:pPr>
      <w:r w:rsidRPr="00E60EF4">
        <w:tab/>
        <w:t>(1)</w:t>
      </w:r>
      <w:r w:rsidRPr="00E60EF4">
        <w:tab/>
        <w:t>This section sets out the tax file number requirement that must be satisfied in relation to a claim for the purposes of paragraph</w:t>
      </w:r>
      <w:r w:rsidR="004701AF" w:rsidRPr="00E60EF4">
        <w:t> </w:t>
      </w:r>
      <w:r w:rsidRPr="00E60EF4">
        <w:t>65KA(2)(b) (which states what is required for certain claims to be effective).</w:t>
      </w:r>
    </w:p>
    <w:p w:rsidR="005E4FE6" w:rsidRPr="00E60EF4" w:rsidRDefault="005E4FE6" w:rsidP="005E4FE6">
      <w:pPr>
        <w:pStyle w:val="subsection"/>
      </w:pPr>
      <w:r w:rsidRPr="00E60EF4">
        <w:tab/>
        <w:t>(2)</w:t>
      </w:r>
      <w:r w:rsidRPr="00E60EF4">
        <w:tab/>
        <w:t xml:space="preserve">Subject to </w:t>
      </w:r>
      <w:r w:rsidR="004701AF" w:rsidRPr="00E60EF4">
        <w:t>subsection (</w:t>
      </w:r>
      <w:r w:rsidRPr="00E60EF4">
        <w:t xml:space="preserve">7), the requirement is that a statement of one of the kinds set out in </w:t>
      </w:r>
      <w:r w:rsidR="004701AF" w:rsidRPr="00E60EF4">
        <w:t>subsections (</w:t>
      </w:r>
      <w:r w:rsidRPr="00E60EF4">
        <w:t>3), (4) and (5) must be made in relation to each TFN claim person.</w:t>
      </w:r>
    </w:p>
    <w:p w:rsidR="005E4FE6" w:rsidRPr="00E60EF4" w:rsidRDefault="005E4FE6" w:rsidP="005E4FE6">
      <w:pPr>
        <w:pStyle w:val="SubsectionHead"/>
      </w:pPr>
      <w:r w:rsidRPr="00E60EF4">
        <w:t>Statement of tax file number</w:t>
      </w:r>
    </w:p>
    <w:p w:rsidR="005E4FE6" w:rsidRPr="00E60EF4" w:rsidRDefault="005E4FE6" w:rsidP="005E4FE6">
      <w:pPr>
        <w:pStyle w:val="subsection"/>
      </w:pPr>
      <w:r w:rsidRPr="00E60EF4">
        <w:tab/>
        <w:t>(3)</w:t>
      </w:r>
      <w:r w:rsidRPr="00E60EF4">
        <w:tab/>
        <w:t>The first kind of statement that can be made is a statement of the TFN claim person’s tax file number. Regardless of who the TFN claim person is, this kind of statement can be made by the claimant only.</w:t>
      </w:r>
    </w:p>
    <w:p w:rsidR="005E4FE6" w:rsidRPr="00E60EF4" w:rsidRDefault="005E4FE6" w:rsidP="005E4FE6">
      <w:pPr>
        <w:pStyle w:val="SubsectionHead"/>
      </w:pPr>
      <w:r w:rsidRPr="00E60EF4">
        <w:t>Statement that TFN claim person does not know what his or her tax file number is etc.</w:t>
      </w:r>
    </w:p>
    <w:p w:rsidR="005E4FE6" w:rsidRPr="00E60EF4" w:rsidRDefault="005E4FE6" w:rsidP="005E4FE6">
      <w:pPr>
        <w:pStyle w:val="subsection"/>
      </w:pPr>
      <w:r w:rsidRPr="00E60EF4">
        <w:tab/>
        <w:t>(4)</w:t>
      </w:r>
      <w:r w:rsidRPr="00E60EF4">
        <w:tab/>
        <w:t>The second kind of statement that can be made is a statement by the TFN claim person that the person:</w:t>
      </w:r>
    </w:p>
    <w:p w:rsidR="005E4FE6" w:rsidRPr="00E60EF4" w:rsidRDefault="005E4FE6" w:rsidP="005E4FE6">
      <w:pPr>
        <w:pStyle w:val="paragraph"/>
      </w:pPr>
      <w:r w:rsidRPr="00E60EF4">
        <w:tab/>
        <w:t>(a)</w:t>
      </w:r>
      <w:r w:rsidRPr="00E60EF4">
        <w:tab/>
        <w:t>has a tax file number but does not know what it is; and</w:t>
      </w:r>
    </w:p>
    <w:p w:rsidR="005E4FE6" w:rsidRPr="00E60EF4" w:rsidRDefault="005E4FE6" w:rsidP="005E4FE6">
      <w:pPr>
        <w:pStyle w:val="paragraph"/>
      </w:pPr>
      <w:r w:rsidRPr="00E60EF4">
        <w:tab/>
        <w:t>(b)</w:t>
      </w:r>
      <w:r w:rsidRPr="00E60EF4">
        <w:tab/>
        <w:t>has asked the Commissioner of Taxation to inform the person of his or her tax file number; and</w:t>
      </w:r>
    </w:p>
    <w:p w:rsidR="005E4FE6" w:rsidRPr="00E60EF4" w:rsidRDefault="005E4FE6" w:rsidP="005E4FE6">
      <w:pPr>
        <w:pStyle w:val="paragraph"/>
      </w:pPr>
      <w:r w:rsidRPr="00E60EF4">
        <w:tab/>
        <w:t>(c)</w:t>
      </w:r>
      <w:r w:rsidRPr="00E60EF4">
        <w:tab/>
        <w:t>authorises the Commissioner of Taxation to tell the Secretary:</w:t>
      </w:r>
    </w:p>
    <w:p w:rsidR="005E4FE6" w:rsidRPr="00E60EF4" w:rsidRDefault="005E4FE6" w:rsidP="005E4FE6">
      <w:pPr>
        <w:pStyle w:val="paragraphsub"/>
      </w:pPr>
      <w:r w:rsidRPr="00E60EF4">
        <w:tab/>
        <w:t>(i)</w:t>
      </w:r>
      <w:r w:rsidRPr="00E60EF4">
        <w:tab/>
        <w:t>whether the person has a tax file number; and</w:t>
      </w:r>
    </w:p>
    <w:p w:rsidR="005E4FE6" w:rsidRPr="00E60EF4" w:rsidRDefault="005E4FE6" w:rsidP="005E4FE6">
      <w:pPr>
        <w:pStyle w:val="paragraphsub"/>
      </w:pPr>
      <w:r w:rsidRPr="00E60EF4">
        <w:tab/>
        <w:t>(ii)</w:t>
      </w:r>
      <w:r w:rsidRPr="00E60EF4">
        <w:tab/>
        <w:t>if the person has a tax file number—that number.</w:t>
      </w:r>
    </w:p>
    <w:p w:rsidR="005E4FE6" w:rsidRPr="00E60EF4" w:rsidRDefault="005E4FE6" w:rsidP="005E4FE6">
      <w:pPr>
        <w:pStyle w:val="SubsectionHead"/>
      </w:pPr>
      <w:r w:rsidRPr="00E60EF4">
        <w:t>Statement that an application for a tax file number is pending</w:t>
      </w:r>
    </w:p>
    <w:p w:rsidR="005E4FE6" w:rsidRPr="00E60EF4" w:rsidRDefault="005E4FE6" w:rsidP="005E4FE6">
      <w:pPr>
        <w:pStyle w:val="subsection"/>
      </w:pPr>
      <w:r w:rsidRPr="00E60EF4">
        <w:tab/>
        <w:t>(5)</w:t>
      </w:r>
      <w:r w:rsidRPr="00E60EF4">
        <w:tab/>
        <w:t>The third kind of statement that can be made is a statement by the TFN claim person that the person:</w:t>
      </w:r>
    </w:p>
    <w:p w:rsidR="005E4FE6" w:rsidRPr="00E60EF4" w:rsidRDefault="005E4FE6" w:rsidP="005E4FE6">
      <w:pPr>
        <w:pStyle w:val="paragraph"/>
      </w:pPr>
      <w:r w:rsidRPr="00E60EF4">
        <w:tab/>
        <w:t>(a)</w:t>
      </w:r>
      <w:r w:rsidRPr="00E60EF4">
        <w:tab/>
        <w:t>has an application for a tax file number pending; and</w:t>
      </w:r>
    </w:p>
    <w:p w:rsidR="005E4FE6" w:rsidRPr="00E60EF4" w:rsidRDefault="005E4FE6" w:rsidP="005E4FE6">
      <w:pPr>
        <w:pStyle w:val="paragraph"/>
      </w:pPr>
      <w:r w:rsidRPr="00E60EF4">
        <w:tab/>
        <w:t>(b)</w:t>
      </w:r>
      <w:r w:rsidRPr="00E60EF4">
        <w:tab/>
        <w:t>authorises the Commissioner of Taxation to tell the Secretary:</w:t>
      </w:r>
    </w:p>
    <w:p w:rsidR="005E4FE6" w:rsidRPr="00E60EF4" w:rsidRDefault="005E4FE6" w:rsidP="005E4FE6">
      <w:pPr>
        <w:pStyle w:val="paragraphsub"/>
      </w:pPr>
      <w:r w:rsidRPr="00E60EF4">
        <w:tab/>
        <w:t>(i)</w:t>
      </w:r>
      <w:r w:rsidRPr="00E60EF4">
        <w:tab/>
        <w:t>if a tax file number is issued to the person—that number; or</w:t>
      </w:r>
    </w:p>
    <w:p w:rsidR="005E4FE6" w:rsidRPr="00E60EF4" w:rsidRDefault="005E4FE6" w:rsidP="005E4FE6">
      <w:pPr>
        <w:pStyle w:val="paragraphsub"/>
      </w:pPr>
      <w:r w:rsidRPr="00E60EF4">
        <w:tab/>
        <w:t>(ii)</w:t>
      </w:r>
      <w:r w:rsidRPr="00E60EF4">
        <w:tab/>
        <w:t>if the application is refused—that the application has been refused; or</w:t>
      </w:r>
    </w:p>
    <w:p w:rsidR="005E4FE6" w:rsidRPr="00E60EF4" w:rsidRDefault="005E4FE6" w:rsidP="005E4FE6">
      <w:pPr>
        <w:pStyle w:val="paragraphsub"/>
      </w:pPr>
      <w:r w:rsidRPr="00E60EF4">
        <w:tab/>
        <w:t>(iii)</w:t>
      </w:r>
      <w:r w:rsidRPr="00E60EF4">
        <w:tab/>
        <w:t>if the application is withdrawn—that the application has been withdrawn.</w:t>
      </w:r>
    </w:p>
    <w:p w:rsidR="005E4FE6" w:rsidRPr="00E60EF4" w:rsidRDefault="005E4FE6" w:rsidP="005E4FE6">
      <w:pPr>
        <w:pStyle w:val="SubsectionHead"/>
      </w:pPr>
      <w:r w:rsidRPr="00E60EF4">
        <w:t>How statement to be given</w:t>
      </w:r>
    </w:p>
    <w:p w:rsidR="005E4FE6" w:rsidRPr="00E60EF4" w:rsidRDefault="005E4FE6" w:rsidP="005E4FE6">
      <w:pPr>
        <w:pStyle w:val="subsection"/>
      </w:pPr>
      <w:r w:rsidRPr="00E60EF4">
        <w:tab/>
        <w:t>(6)</w:t>
      </w:r>
      <w:r w:rsidRPr="00E60EF4">
        <w:tab/>
        <w:t>A statement made by the claimant must be in the claim. A statement made by any other TFN claim person must be in a document, in a form approved by the Secretary, that the claimant gives the Secretary together with the claim.</w:t>
      </w:r>
    </w:p>
    <w:p w:rsidR="005E4FE6" w:rsidRPr="00E60EF4" w:rsidRDefault="005E4FE6" w:rsidP="005E4FE6">
      <w:pPr>
        <w:pStyle w:val="SubsectionHead"/>
      </w:pPr>
      <w:r w:rsidRPr="00E60EF4">
        <w:t>Exemption from tax file number requirement</w:t>
      </w:r>
    </w:p>
    <w:p w:rsidR="005E4FE6" w:rsidRPr="00E60EF4" w:rsidRDefault="005E4FE6" w:rsidP="005E4FE6">
      <w:pPr>
        <w:pStyle w:val="subsection"/>
      </w:pPr>
      <w:r w:rsidRPr="00E60EF4">
        <w:tab/>
        <w:t>(7)</w:t>
      </w:r>
      <w:r w:rsidRPr="00E60EF4">
        <w:tab/>
        <w:t xml:space="preserve">The Secretary may determine that the requirement in </w:t>
      </w:r>
      <w:r w:rsidR="004701AF" w:rsidRPr="00E60EF4">
        <w:t>subsection (</w:t>
      </w:r>
      <w:r w:rsidRPr="00E60EF4">
        <w:t>2) does not apply to a TFN claim person if:</w:t>
      </w:r>
    </w:p>
    <w:p w:rsidR="005E4FE6" w:rsidRPr="00E60EF4" w:rsidRDefault="005E4FE6" w:rsidP="005E4FE6">
      <w:pPr>
        <w:pStyle w:val="paragraph"/>
      </w:pPr>
      <w:r w:rsidRPr="00E60EF4">
        <w:tab/>
        <w:t>(a)</w:t>
      </w:r>
      <w:r w:rsidRPr="00E60EF4">
        <w:tab/>
        <w:t>the person is, or was, the claimant’s partner; and</w:t>
      </w:r>
    </w:p>
    <w:p w:rsidR="005E4FE6" w:rsidRPr="00E60EF4" w:rsidRDefault="005E4FE6" w:rsidP="005E4FE6">
      <w:pPr>
        <w:pStyle w:val="paragraph"/>
      </w:pPr>
      <w:r w:rsidRPr="00E60EF4">
        <w:tab/>
        <w:t>(b)</w:t>
      </w:r>
      <w:r w:rsidRPr="00E60EF4">
        <w:tab/>
        <w:t>the claimant cannot obtain from the person:</w:t>
      </w:r>
    </w:p>
    <w:p w:rsidR="005E4FE6" w:rsidRPr="00E60EF4" w:rsidRDefault="005E4FE6" w:rsidP="005E4FE6">
      <w:pPr>
        <w:pStyle w:val="paragraphsub"/>
      </w:pPr>
      <w:r w:rsidRPr="00E60EF4">
        <w:tab/>
        <w:t>(i)</w:t>
      </w:r>
      <w:r w:rsidRPr="00E60EF4">
        <w:tab/>
        <w:t>the person’s tax file number; or</w:t>
      </w:r>
    </w:p>
    <w:p w:rsidR="005E4FE6" w:rsidRPr="00E60EF4" w:rsidRDefault="005E4FE6" w:rsidP="005E4FE6">
      <w:pPr>
        <w:pStyle w:val="paragraphsub"/>
      </w:pPr>
      <w:r w:rsidRPr="00E60EF4">
        <w:tab/>
        <w:t>(ii)</w:t>
      </w:r>
      <w:r w:rsidRPr="00E60EF4">
        <w:tab/>
        <w:t xml:space="preserve">a statement by the person under </w:t>
      </w:r>
      <w:r w:rsidR="004701AF" w:rsidRPr="00E60EF4">
        <w:t>subsection (</w:t>
      </w:r>
      <w:r w:rsidRPr="00E60EF4">
        <w:t>4) or (5).</w:t>
      </w:r>
    </w:p>
    <w:p w:rsidR="005E4FE6" w:rsidRPr="00E60EF4" w:rsidRDefault="005E4FE6" w:rsidP="005E4FE6">
      <w:pPr>
        <w:pStyle w:val="ActHead5"/>
        <w:rPr>
          <w:snapToGrid w:val="0"/>
          <w:lang w:eastAsia="en-US"/>
        </w:rPr>
      </w:pPr>
      <w:bookmarkStart w:id="145" w:name="_Toc58909999"/>
      <w:r w:rsidRPr="000A6FD7">
        <w:rPr>
          <w:rStyle w:val="CharSectno"/>
        </w:rPr>
        <w:t>65KC</w:t>
      </w:r>
      <w:r w:rsidRPr="00E60EF4">
        <w:rPr>
          <w:snapToGrid w:val="0"/>
          <w:lang w:eastAsia="en-US"/>
        </w:rPr>
        <w:t xml:space="preserve">  Tax file number requirement to be satisfied for claim in substitution because of the death of another individual</w:t>
      </w:r>
      <w:bookmarkEnd w:id="145"/>
    </w:p>
    <w:p w:rsidR="005E4FE6" w:rsidRPr="00E60EF4" w:rsidRDefault="005E4FE6" w:rsidP="005E4FE6">
      <w:pPr>
        <w:pStyle w:val="subsection"/>
        <w:rPr>
          <w:snapToGrid w:val="0"/>
          <w:lang w:eastAsia="en-US"/>
        </w:rPr>
      </w:pPr>
      <w:r w:rsidRPr="00E60EF4">
        <w:rPr>
          <w:snapToGrid w:val="0"/>
          <w:lang w:eastAsia="en-US"/>
        </w:rPr>
        <w:tab/>
        <w:t>(1)</w:t>
      </w:r>
      <w:r w:rsidRPr="00E60EF4">
        <w:rPr>
          <w:snapToGrid w:val="0"/>
          <w:lang w:eastAsia="en-US"/>
        </w:rPr>
        <w:tab/>
        <w:t>This section sets out the tax file number requirement that must be satisfied in relation to a claim for the purposes of paragraph</w:t>
      </w:r>
      <w:r w:rsidR="004701AF" w:rsidRPr="00E60EF4">
        <w:rPr>
          <w:snapToGrid w:val="0"/>
          <w:lang w:eastAsia="en-US"/>
        </w:rPr>
        <w:t> </w:t>
      </w:r>
      <w:r w:rsidRPr="00E60EF4">
        <w:rPr>
          <w:snapToGrid w:val="0"/>
          <w:lang w:eastAsia="en-US"/>
        </w:rPr>
        <w:t>65KA(2)(c) (which states what is required for claims in substitution because of the death of another individual to be effective).</w:t>
      </w:r>
    </w:p>
    <w:p w:rsidR="005E4FE6" w:rsidRPr="00E60EF4" w:rsidRDefault="005E4FE6" w:rsidP="005E4FE6">
      <w:pPr>
        <w:pStyle w:val="subsection"/>
        <w:rPr>
          <w:snapToGrid w:val="0"/>
          <w:lang w:eastAsia="en-US"/>
        </w:rPr>
      </w:pPr>
      <w:r w:rsidRPr="00E60EF4">
        <w:rPr>
          <w:snapToGrid w:val="0"/>
          <w:lang w:eastAsia="en-US"/>
        </w:rPr>
        <w:tab/>
        <w:t>(2)</w:t>
      </w:r>
      <w:r w:rsidRPr="00E60EF4">
        <w:rPr>
          <w:snapToGrid w:val="0"/>
          <w:lang w:eastAsia="en-US"/>
        </w:rPr>
        <w:tab/>
      </w:r>
      <w:r w:rsidRPr="00E60EF4">
        <w:t xml:space="preserve">Subject to </w:t>
      </w:r>
      <w:r w:rsidR="004701AF" w:rsidRPr="00E60EF4">
        <w:t>subsections (</w:t>
      </w:r>
      <w:r w:rsidRPr="00E60EF4">
        <w:t>7) and (8), t</w:t>
      </w:r>
      <w:r w:rsidRPr="00E60EF4">
        <w:rPr>
          <w:snapToGrid w:val="0"/>
          <w:lang w:eastAsia="en-US"/>
        </w:rPr>
        <w:t xml:space="preserve">he requirement is that a statement of one of the kinds set out in </w:t>
      </w:r>
      <w:r w:rsidR="004701AF" w:rsidRPr="00E60EF4">
        <w:rPr>
          <w:snapToGrid w:val="0"/>
          <w:lang w:eastAsia="en-US"/>
        </w:rPr>
        <w:t>subsections (</w:t>
      </w:r>
      <w:r w:rsidRPr="00E60EF4">
        <w:rPr>
          <w:snapToGrid w:val="0"/>
          <w:lang w:eastAsia="en-US"/>
        </w:rPr>
        <w:t>3), (4) and (5) must be made in relation to each TFN substitution person.</w:t>
      </w:r>
    </w:p>
    <w:p w:rsidR="005E4FE6" w:rsidRPr="00E60EF4" w:rsidRDefault="005E4FE6" w:rsidP="005E4FE6">
      <w:pPr>
        <w:pStyle w:val="SubsectionHead"/>
        <w:rPr>
          <w:snapToGrid w:val="0"/>
          <w:lang w:eastAsia="en-US"/>
        </w:rPr>
      </w:pPr>
      <w:r w:rsidRPr="00E60EF4">
        <w:rPr>
          <w:snapToGrid w:val="0"/>
          <w:lang w:eastAsia="en-US"/>
        </w:rPr>
        <w:t>Statement of tax file number</w:t>
      </w:r>
    </w:p>
    <w:p w:rsidR="005E4FE6" w:rsidRPr="00E60EF4" w:rsidRDefault="005E4FE6" w:rsidP="005E4FE6">
      <w:pPr>
        <w:pStyle w:val="subsection"/>
        <w:rPr>
          <w:snapToGrid w:val="0"/>
          <w:lang w:eastAsia="en-US"/>
        </w:rPr>
      </w:pPr>
      <w:r w:rsidRPr="00E60EF4">
        <w:rPr>
          <w:snapToGrid w:val="0"/>
          <w:lang w:eastAsia="en-US"/>
        </w:rPr>
        <w:tab/>
        <w:t>(3)</w:t>
      </w:r>
      <w:r w:rsidRPr="00E60EF4">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E60EF4" w:rsidRDefault="005E4FE6" w:rsidP="005E4FE6">
      <w:pPr>
        <w:pStyle w:val="SubsectionHead"/>
        <w:rPr>
          <w:snapToGrid w:val="0"/>
          <w:lang w:eastAsia="en-US"/>
        </w:rPr>
      </w:pPr>
      <w:r w:rsidRPr="00E60EF4">
        <w:rPr>
          <w:snapToGrid w:val="0"/>
          <w:lang w:eastAsia="en-US"/>
        </w:rPr>
        <w:t xml:space="preserve">Statement that TFN substitution person does not know what his or her tax file number is </w:t>
      </w:r>
      <w:r w:rsidRPr="00E60EF4">
        <w:t>etc.</w:t>
      </w:r>
    </w:p>
    <w:p w:rsidR="005E4FE6" w:rsidRPr="00E60EF4" w:rsidRDefault="005E4FE6" w:rsidP="005E4FE6">
      <w:pPr>
        <w:pStyle w:val="subsection"/>
        <w:rPr>
          <w:snapToGrid w:val="0"/>
          <w:lang w:eastAsia="en-US"/>
        </w:rPr>
      </w:pPr>
      <w:r w:rsidRPr="00E60EF4">
        <w:rPr>
          <w:snapToGrid w:val="0"/>
          <w:lang w:eastAsia="en-US"/>
        </w:rPr>
        <w:tab/>
        <w:t>(4)</w:t>
      </w:r>
      <w:r w:rsidRPr="00E60EF4">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E60EF4" w:rsidRDefault="005E4FE6" w:rsidP="005E4FE6">
      <w:pPr>
        <w:pStyle w:val="paragraph"/>
        <w:rPr>
          <w:snapToGrid w:val="0"/>
          <w:lang w:eastAsia="en-US"/>
        </w:rPr>
      </w:pPr>
      <w:r w:rsidRPr="00E60EF4">
        <w:rPr>
          <w:snapToGrid w:val="0"/>
          <w:lang w:eastAsia="en-US"/>
        </w:rPr>
        <w:tab/>
        <w:t>(a)</w:t>
      </w:r>
      <w:r w:rsidRPr="00E60EF4">
        <w:rPr>
          <w:snapToGrid w:val="0"/>
          <w:lang w:eastAsia="en-US"/>
        </w:rPr>
        <w:tab/>
        <w:t>has a tax file number but does not know what it is; and</w:t>
      </w:r>
    </w:p>
    <w:p w:rsidR="005E4FE6" w:rsidRPr="00E60EF4" w:rsidRDefault="005E4FE6" w:rsidP="005E4FE6">
      <w:pPr>
        <w:pStyle w:val="paragraph"/>
        <w:rPr>
          <w:snapToGrid w:val="0"/>
          <w:lang w:eastAsia="en-US"/>
        </w:rPr>
      </w:pPr>
      <w:r w:rsidRPr="00E60EF4">
        <w:rPr>
          <w:snapToGrid w:val="0"/>
          <w:lang w:eastAsia="en-US"/>
        </w:rPr>
        <w:tab/>
        <w:t>(b)</w:t>
      </w:r>
      <w:r w:rsidRPr="00E60EF4">
        <w:rPr>
          <w:snapToGrid w:val="0"/>
          <w:lang w:eastAsia="en-US"/>
        </w:rPr>
        <w:tab/>
        <w:t>has asked the Commissioner of Taxation to inform the person of his or her tax file number; and</w:t>
      </w:r>
    </w:p>
    <w:p w:rsidR="005E4FE6" w:rsidRPr="00E60EF4" w:rsidRDefault="005E4FE6" w:rsidP="005E4FE6">
      <w:pPr>
        <w:pStyle w:val="paragraph"/>
        <w:rPr>
          <w:snapToGrid w:val="0"/>
          <w:lang w:eastAsia="en-US"/>
        </w:rPr>
      </w:pPr>
      <w:r w:rsidRPr="00E60EF4">
        <w:rPr>
          <w:snapToGrid w:val="0"/>
          <w:lang w:eastAsia="en-US"/>
        </w:rPr>
        <w:tab/>
        <w:t>(c)</w:t>
      </w:r>
      <w:r w:rsidRPr="00E60EF4">
        <w:rPr>
          <w:snapToGrid w:val="0"/>
          <w:lang w:eastAsia="en-US"/>
        </w:rPr>
        <w:tab/>
        <w:t>authorises the Commissioner of Taxation to tell the Secretary:</w:t>
      </w:r>
    </w:p>
    <w:p w:rsidR="005E4FE6" w:rsidRPr="00E60EF4" w:rsidRDefault="005E4FE6" w:rsidP="005E4FE6">
      <w:pPr>
        <w:pStyle w:val="paragraphsub"/>
        <w:rPr>
          <w:snapToGrid w:val="0"/>
          <w:lang w:eastAsia="en-US"/>
        </w:rPr>
      </w:pPr>
      <w:r w:rsidRPr="00E60EF4">
        <w:rPr>
          <w:snapToGrid w:val="0"/>
          <w:lang w:eastAsia="en-US"/>
        </w:rPr>
        <w:tab/>
        <w:t>(i)</w:t>
      </w:r>
      <w:r w:rsidRPr="00E60EF4">
        <w:rPr>
          <w:snapToGrid w:val="0"/>
          <w:lang w:eastAsia="en-US"/>
        </w:rPr>
        <w:tab/>
        <w:t>whether the person has a tax file number; and</w:t>
      </w:r>
    </w:p>
    <w:p w:rsidR="005E4FE6" w:rsidRPr="00E60EF4" w:rsidRDefault="005E4FE6" w:rsidP="005E4FE6">
      <w:pPr>
        <w:pStyle w:val="paragraphsub"/>
        <w:rPr>
          <w:snapToGrid w:val="0"/>
          <w:lang w:eastAsia="en-US"/>
        </w:rPr>
      </w:pPr>
      <w:r w:rsidRPr="00E60EF4">
        <w:rPr>
          <w:snapToGrid w:val="0"/>
          <w:lang w:eastAsia="en-US"/>
        </w:rPr>
        <w:tab/>
        <w:t>(ii)</w:t>
      </w:r>
      <w:r w:rsidRPr="00E60EF4">
        <w:rPr>
          <w:snapToGrid w:val="0"/>
          <w:lang w:eastAsia="en-US"/>
        </w:rPr>
        <w:tab/>
        <w:t>if the person has a tax file number—that number.</w:t>
      </w:r>
    </w:p>
    <w:p w:rsidR="005E4FE6" w:rsidRPr="00E60EF4" w:rsidRDefault="005E4FE6" w:rsidP="005E4FE6">
      <w:pPr>
        <w:pStyle w:val="SubsectionHead"/>
        <w:rPr>
          <w:snapToGrid w:val="0"/>
          <w:lang w:eastAsia="en-US"/>
        </w:rPr>
      </w:pPr>
      <w:r w:rsidRPr="00E60EF4">
        <w:rPr>
          <w:snapToGrid w:val="0"/>
          <w:lang w:eastAsia="en-US"/>
        </w:rPr>
        <w:t>Statement that an application for a tax file number is pending</w:t>
      </w:r>
    </w:p>
    <w:p w:rsidR="005E4FE6" w:rsidRPr="00E60EF4" w:rsidRDefault="005E4FE6" w:rsidP="005E4FE6">
      <w:pPr>
        <w:pStyle w:val="subsection"/>
        <w:rPr>
          <w:snapToGrid w:val="0"/>
          <w:lang w:eastAsia="en-US"/>
        </w:rPr>
      </w:pPr>
      <w:r w:rsidRPr="00E60EF4">
        <w:rPr>
          <w:snapToGrid w:val="0"/>
          <w:lang w:eastAsia="en-US"/>
        </w:rPr>
        <w:tab/>
        <w:t>(5)</w:t>
      </w:r>
      <w:r w:rsidRPr="00E60EF4">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E60EF4" w:rsidRDefault="005E4FE6" w:rsidP="005E4FE6">
      <w:pPr>
        <w:pStyle w:val="paragraph"/>
        <w:rPr>
          <w:snapToGrid w:val="0"/>
          <w:lang w:eastAsia="en-US"/>
        </w:rPr>
      </w:pPr>
      <w:r w:rsidRPr="00E60EF4">
        <w:rPr>
          <w:snapToGrid w:val="0"/>
          <w:lang w:eastAsia="en-US"/>
        </w:rPr>
        <w:tab/>
        <w:t>(a)</w:t>
      </w:r>
      <w:r w:rsidRPr="00E60EF4">
        <w:rPr>
          <w:snapToGrid w:val="0"/>
          <w:lang w:eastAsia="en-US"/>
        </w:rPr>
        <w:tab/>
        <w:t>has an application for a tax file number pending; and</w:t>
      </w:r>
    </w:p>
    <w:p w:rsidR="005E4FE6" w:rsidRPr="00E60EF4" w:rsidRDefault="005E4FE6" w:rsidP="005E4FE6">
      <w:pPr>
        <w:pStyle w:val="paragraph"/>
        <w:rPr>
          <w:snapToGrid w:val="0"/>
          <w:lang w:eastAsia="en-US"/>
        </w:rPr>
      </w:pPr>
      <w:r w:rsidRPr="00E60EF4">
        <w:rPr>
          <w:snapToGrid w:val="0"/>
          <w:lang w:eastAsia="en-US"/>
        </w:rPr>
        <w:tab/>
        <w:t>(b)</w:t>
      </w:r>
      <w:r w:rsidRPr="00E60EF4">
        <w:rPr>
          <w:snapToGrid w:val="0"/>
          <w:lang w:eastAsia="en-US"/>
        </w:rPr>
        <w:tab/>
        <w:t>authorises the Commissioner of Taxation to tell the Secretary:</w:t>
      </w:r>
    </w:p>
    <w:p w:rsidR="005E4FE6" w:rsidRPr="00E60EF4" w:rsidRDefault="005E4FE6" w:rsidP="005E4FE6">
      <w:pPr>
        <w:pStyle w:val="paragraphsub"/>
        <w:rPr>
          <w:snapToGrid w:val="0"/>
          <w:lang w:eastAsia="en-US"/>
        </w:rPr>
      </w:pPr>
      <w:r w:rsidRPr="00E60EF4">
        <w:rPr>
          <w:snapToGrid w:val="0"/>
          <w:lang w:eastAsia="en-US"/>
        </w:rPr>
        <w:tab/>
        <w:t>(i)</w:t>
      </w:r>
      <w:r w:rsidRPr="00E60EF4">
        <w:rPr>
          <w:snapToGrid w:val="0"/>
          <w:lang w:eastAsia="en-US"/>
        </w:rPr>
        <w:tab/>
        <w:t>if a tax file number is issued to the person—that number; or</w:t>
      </w:r>
    </w:p>
    <w:p w:rsidR="005E4FE6" w:rsidRPr="00E60EF4" w:rsidRDefault="005E4FE6" w:rsidP="005E4FE6">
      <w:pPr>
        <w:pStyle w:val="paragraphsub"/>
        <w:rPr>
          <w:snapToGrid w:val="0"/>
          <w:lang w:eastAsia="en-US"/>
        </w:rPr>
      </w:pPr>
      <w:r w:rsidRPr="00E60EF4">
        <w:rPr>
          <w:snapToGrid w:val="0"/>
          <w:lang w:eastAsia="en-US"/>
        </w:rPr>
        <w:tab/>
        <w:t>(ii)</w:t>
      </w:r>
      <w:r w:rsidRPr="00E60EF4">
        <w:rPr>
          <w:snapToGrid w:val="0"/>
          <w:lang w:eastAsia="en-US"/>
        </w:rPr>
        <w:tab/>
        <w:t>if the application is refused—that the application has been refused; or</w:t>
      </w:r>
    </w:p>
    <w:p w:rsidR="005E4FE6" w:rsidRPr="00E60EF4" w:rsidRDefault="005E4FE6" w:rsidP="005E4FE6">
      <w:pPr>
        <w:pStyle w:val="paragraphsub"/>
        <w:rPr>
          <w:snapToGrid w:val="0"/>
          <w:lang w:eastAsia="en-US"/>
        </w:rPr>
      </w:pPr>
      <w:r w:rsidRPr="00E60EF4">
        <w:rPr>
          <w:snapToGrid w:val="0"/>
          <w:lang w:eastAsia="en-US"/>
        </w:rPr>
        <w:tab/>
        <w:t>(iii)</w:t>
      </w:r>
      <w:r w:rsidRPr="00E60EF4">
        <w:rPr>
          <w:snapToGrid w:val="0"/>
          <w:lang w:eastAsia="en-US"/>
        </w:rPr>
        <w:tab/>
        <w:t>if the application is withdrawn—that the application has been withdrawn.</w:t>
      </w:r>
    </w:p>
    <w:p w:rsidR="005E4FE6" w:rsidRPr="00E60EF4" w:rsidRDefault="005E4FE6" w:rsidP="005E4FE6">
      <w:pPr>
        <w:pStyle w:val="SubsectionHead"/>
        <w:rPr>
          <w:snapToGrid w:val="0"/>
          <w:lang w:eastAsia="en-US"/>
        </w:rPr>
      </w:pPr>
      <w:r w:rsidRPr="00E60EF4">
        <w:rPr>
          <w:snapToGrid w:val="0"/>
          <w:lang w:eastAsia="en-US"/>
        </w:rPr>
        <w:t>How statement to be given</w:t>
      </w:r>
    </w:p>
    <w:p w:rsidR="005E4FE6" w:rsidRPr="00E60EF4" w:rsidRDefault="005E4FE6" w:rsidP="005E4FE6">
      <w:pPr>
        <w:pStyle w:val="subsection"/>
        <w:rPr>
          <w:snapToGrid w:val="0"/>
          <w:lang w:eastAsia="en-US"/>
        </w:rPr>
      </w:pPr>
      <w:r w:rsidRPr="00E60EF4">
        <w:rPr>
          <w:snapToGrid w:val="0"/>
          <w:lang w:eastAsia="en-US"/>
        </w:rPr>
        <w:tab/>
        <w:t>(6)</w:t>
      </w:r>
      <w:r w:rsidRPr="00E60EF4">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E60EF4" w:rsidRDefault="005E4FE6" w:rsidP="005E4FE6">
      <w:pPr>
        <w:pStyle w:val="SubsectionHead"/>
        <w:rPr>
          <w:snapToGrid w:val="0"/>
          <w:lang w:eastAsia="en-US"/>
        </w:rPr>
      </w:pPr>
      <w:r w:rsidRPr="00E60EF4">
        <w:rPr>
          <w:snapToGrid w:val="0"/>
          <w:lang w:eastAsia="en-US"/>
        </w:rPr>
        <w:t>Exemption from tax file number requirement</w:t>
      </w:r>
    </w:p>
    <w:p w:rsidR="005E4FE6" w:rsidRPr="00E60EF4" w:rsidRDefault="005E4FE6" w:rsidP="005E4FE6">
      <w:pPr>
        <w:pStyle w:val="subsection"/>
        <w:rPr>
          <w:snapToGrid w:val="0"/>
          <w:lang w:eastAsia="en-US"/>
        </w:rPr>
      </w:pPr>
      <w:r w:rsidRPr="00E60EF4">
        <w:rPr>
          <w:snapToGrid w:val="0"/>
          <w:lang w:eastAsia="en-US"/>
        </w:rPr>
        <w:tab/>
        <w:t>(7)</w:t>
      </w:r>
      <w:r w:rsidRPr="00E60EF4">
        <w:rPr>
          <w:snapToGrid w:val="0"/>
          <w:lang w:eastAsia="en-US"/>
        </w:rPr>
        <w:tab/>
        <w:t xml:space="preserve">The Secretary may determine that the requirement in </w:t>
      </w:r>
      <w:r w:rsidR="004701AF" w:rsidRPr="00E60EF4">
        <w:rPr>
          <w:snapToGrid w:val="0"/>
          <w:lang w:eastAsia="en-US"/>
        </w:rPr>
        <w:t>subsection (</w:t>
      </w:r>
      <w:r w:rsidRPr="00E60EF4">
        <w:rPr>
          <w:snapToGrid w:val="0"/>
          <w:lang w:eastAsia="en-US"/>
        </w:rPr>
        <w:t>2) does not apply in relation to a TFN substitution person if the claimant does not know the person’s tax file number.</w:t>
      </w:r>
    </w:p>
    <w:p w:rsidR="005E4FE6" w:rsidRPr="00E60EF4" w:rsidRDefault="005E4FE6" w:rsidP="005E4FE6">
      <w:pPr>
        <w:pStyle w:val="subsection"/>
        <w:rPr>
          <w:snapToGrid w:val="0"/>
          <w:lang w:eastAsia="en-US"/>
        </w:rPr>
      </w:pPr>
      <w:r w:rsidRPr="00E60EF4">
        <w:rPr>
          <w:snapToGrid w:val="0"/>
          <w:lang w:eastAsia="en-US"/>
        </w:rPr>
        <w:tab/>
        <w:t>(8)</w:t>
      </w:r>
      <w:r w:rsidRPr="00E60EF4">
        <w:rPr>
          <w:snapToGrid w:val="0"/>
          <w:lang w:eastAsia="en-US"/>
        </w:rPr>
        <w:tab/>
        <w:t xml:space="preserve">The Secretary may determine that the requirement in </w:t>
      </w:r>
      <w:r w:rsidR="004701AF" w:rsidRPr="00E60EF4">
        <w:rPr>
          <w:snapToGrid w:val="0"/>
          <w:lang w:eastAsia="en-US"/>
        </w:rPr>
        <w:t>subsection (</w:t>
      </w:r>
      <w:r w:rsidRPr="00E60EF4">
        <w:rPr>
          <w:snapToGrid w:val="0"/>
          <w:lang w:eastAsia="en-US"/>
        </w:rPr>
        <w:t xml:space="preserve">2) does not apply in relation to a TFN substitution person if the claimant cannot obtain a statement referred to in </w:t>
      </w:r>
      <w:r w:rsidR="004701AF" w:rsidRPr="00E60EF4">
        <w:rPr>
          <w:snapToGrid w:val="0"/>
          <w:lang w:eastAsia="en-US"/>
        </w:rPr>
        <w:t>subsection (</w:t>
      </w:r>
      <w:r w:rsidRPr="00E60EF4">
        <w:rPr>
          <w:snapToGrid w:val="0"/>
          <w:lang w:eastAsia="en-US"/>
        </w:rPr>
        <w:t>4) or (5) in respect of the person.</w:t>
      </w:r>
    </w:p>
    <w:p w:rsidR="005E4FE6" w:rsidRPr="00E60EF4" w:rsidRDefault="005E4FE6" w:rsidP="005E4FE6">
      <w:pPr>
        <w:pStyle w:val="ActHead5"/>
      </w:pPr>
      <w:bookmarkStart w:id="146" w:name="_Toc58910000"/>
      <w:r w:rsidRPr="000A6FD7">
        <w:rPr>
          <w:rStyle w:val="CharSectno"/>
        </w:rPr>
        <w:t>65KD</w:t>
      </w:r>
      <w:r w:rsidRPr="00E60EF4">
        <w:t xml:space="preserve">  Restrictions on claims for payment for a past period</w:t>
      </w:r>
      <w:bookmarkEnd w:id="146"/>
    </w:p>
    <w:p w:rsidR="005E4FE6" w:rsidRPr="00E60EF4" w:rsidRDefault="005E4FE6" w:rsidP="005E4FE6">
      <w:pPr>
        <w:pStyle w:val="SubsectionHead"/>
      </w:pPr>
      <w:r w:rsidRPr="00E60EF4">
        <w:t>Restriction where previous claim</w:t>
      </w:r>
    </w:p>
    <w:p w:rsidR="005E4FE6" w:rsidRPr="00E60EF4" w:rsidRDefault="005E4FE6" w:rsidP="00D931B8">
      <w:pPr>
        <w:pStyle w:val="subsection"/>
        <w:keepNext/>
        <w:keepLines/>
      </w:pPr>
      <w:r w:rsidRPr="00E60EF4">
        <w:tab/>
        <w:t>(1)</w:t>
      </w:r>
      <w:r w:rsidRPr="00E60EF4">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E60EF4" w:rsidRDefault="005E4FE6" w:rsidP="005E4FE6">
      <w:pPr>
        <w:pStyle w:val="SubsectionHead"/>
      </w:pPr>
      <w:r w:rsidRPr="00E60EF4">
        <w:t>Other restrictions</w:t>
      </w:r>
    </w:p>
    <w:p w:rsidR="005E4FE6" w:rsidRPr="00E60EF4" w:rsidRDefault="005E4FE6" w:rsidP="005E4FE6">
      <w:pPr>
        <w:pStyle w:val="subsection"/>
      </w:pPr>
      <w:r w:rsidRPr="00E60EF4">
        <w:tab/>
        <w:t>(2)</w:t>
      </w:r>
      <w:r w:rsidRPr="00E60EF4">
        <w:tab/>
        <w:t>A claim for payment of single income family supplement for a past period is not effective if:</w:t>
      </w:r>
    </w:p>
    <w:p w:rsidR="005E4FE6" w:rsidRPr="00E60EF4" w:rsidRDefault="005E4FE6" w:rsidP="005E4FE6">
      <w:pPr>
        <w:pStyle w:val="paragraph"/>
      </w:pPr>
      <w:r w:rsidRPr="00E60EF4">
        <w:tab/>
        <w:t>(a)</w:t>
      </w:r>
      <w:r w:rsidRPr="00E60EF4">
        <w:tab/>
        <w:t>the period does not fall wholly within one income year; or</w:t>
      </w:r>
    </w:p>
    <w:p w:rsidR="00136D09" w:rsidRPr="00E60EF4" w:rsidRDefault="00136D09" w:rsidP="00136D09">
      <w:pPr>
        <w:pStyle w:val="paragraph"/>
      </w:pPr>
      <w:r w:rsidRPr="00E60EF4">
        <w:tab/>
        <w:t>(b)</w:t>
      </w:r>
      <w:r w:rsidRPr="00E60EF4">
        <w:tab/>
        <w:t xml:space="preserve">the period does fall wholly within one income year (the </w:t>
      </w:r>
      <w:r w:rsidRPr="00E60EF4">
        <w:rPr>
          <w:b/>
          <w:i/>
        </w:rPr>
        <w:t>relevant income year</w:t>
      </w:r>
      <w:r w:rsidRPr="00E60EF4">
        <w:t>) but the claim is made after the end of:</w:t>
      </w:r>
    </w:p>
    <w:p w:rsidR="00136D09" w:rsidRPr="00E60EF4" w:rsidRDefault="00136D09" w:rsidP="00136D09">
      <w:pPr>
        <w:pStyle w:val="paragraphsub"/>
      </w:pPr>
      <w:r w:rsidRPr="00E60EF4">
        <w:tab/>
        <w:t>(i)</w:t>
      </w:r>
      <w:r w:rsidRPr="00E60EF4">
        <w:tab/>
        <w:t>the first income year after the relevant income year; or</w:t>
      </w:r>
    </w:p>
    <w:p w:rsidR="00136D09" w:rsidRPr="00E60EF4" w:rsidRDefault="00136D09" w:rsidP="00136D09">
      <w:pPr>
        <w:pStyle w:val="paragraphsub"/>
      </w:pPr>
      <w:r w:rsidRPr="00E60EF4">
        <w:tab/>
        <w:t>(ii)</w:t>
      </w:r>
      <w:r w:rsidRPr="00E60EF4">
        <w:tab/>
        <w:t>such further period (if any) as the Secretary allows, if the Secretary is satisfied that there are special circumstances that prevented the claimant from lodging the claim before the end of that first income year.</w:t>
      </w:r>
    </w:p>
    <w:p w:rsidR="00D67281" w:rsidRPr="00E60EF4" w:rsidRDefault="00D67281" w:rsidP="00D67281">
      <w:pPr>
        <w:pStyle w:val="subsection"/>
      </w:pPr>
      <w:r w:rsidRPr="00E60EF4">
        <w:tab/>
        <w:t>(2A)</w:t>
      </w:r>
      <w:r w:rsidRPr="00E60EF4">
        <w:tab/>
        <w:t xml:space="preserve">The further period referred to in </w:t>
      </w:r>
      <w:r w:rsidR="004701AF" w:rsidRPr="00E60EF4">
        <w:t>subparagraph (</w:t>
      </w:r>
      <w:r w:rsidRPr="00E60EF4">
        <w:t>2)(b)(ii) must end no later than the end of the second income year after the relevant income year.</w:t>
      </w:r>
    </w:p>
    <w:p w:rsidR="005E4FE6" w:rsidRPr="00E60EF4" w:rsidRDefault="005E4FE6" w:rsidP="005E4FE6">
      <w:pPr>
        <w:pStyle w:val="subsection"/>
      </w:pPr>
      <w:r w:rsidRPr="00E60EF4">
        <w:tab/>
        <w:t>(3)</w:t>
      </w:r>
      <w:r w:rsidRPr="00E60EF4">
        <w:tab/>
        <w:t>A claim for payment of single income family supplement for a past period is not effective if the period occurs in the income year in which the claim is made.</w:t>
      </w:r>
    </w:p>
    <w:p w:rsidR="005E4FE6" w:rsidRPr="00E60EF4" w:rsidRDefault="005E4FE6" w:rsidP="005E4FE6">
      <w:pPr>
        <w:pStyle w:val="ActHead5"/>
      </w:pPr>
      <w:bookmarkStart w:id="147" w:name="_Toc58910001"/>
      <w:r w:rsidRPr="000A6FD7">
        <w:rPr>
          <w:rStyle w:val="CharSectno"/>
        </w:rPr>
        <w:t>65KE</w:t>
      </w:r>
      <w:r w:rsidRPr="00E60EF4">
        <w:t xml:space="preserve">  Restrictions on bereavement claims</w:t>
      </w:r>
      <w:bookmarkEnd w:id="147"/>
    </w:p>
    <w:p w:rsidR="005E4FE6" w:rsidRPr="00E60EF4" w:rsidRDefault="005E4FE6" w:rsidP="005E4FE6">
      <w:pPr>
        <w:pStyle w:val="SubsectionHead"/>
      </w:pPr>
      <w:r w:rsidRPr="00E60EF4">
        <w:t>Restriction where previous claim</w:t>
      </w:r>
    </w:p>
    <w:p w:rsidR="005E4FE6" w:rsidRPr="00E60EF4" w:rsidRDefault="005E4FE6" w:rsidP="005E4FE6">
      <w:pPr>
        <w:pStyle w:val="subsection"/>
      </w:pPr>
      <w:r w:rsidRPr="00E60EF4">
        <w:tab/>
        <w:t>(1)</w:t>
      </w:r>
      <w:r w:rsidRPr="00E60EF4">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E60EF4" w:rsidRDefault="005E4FE6" w:rsidP="005E4FE6">
      <w:pPr>
        <w:pStyle w:val="SubsectionHead"/>
      </w:pPr>
      <w:r w:rsidRPr="00E60EF4">
        <w:t>Other restrictions</w:t>
      </w:r>
    </w:p>
    <w:p w:rsidR="005E4FE6" w:rsidRPr="00E60EF4" w:rsidRDefault="005E4FE6" w:rsidP="005E4FE6">
      <w:pPr>
        <w:pStyle w:val="subsection"/>
      </w:pPr>
      <w:r w:rsidRPr="00E60EF4">
        <w:tab/>
        <w:t>(2)</w:t>
      </w:r>
      <w:r w:rsidRPr="00E60EF4">
        <w:tab/>
        <w:t>If a claim for payment of single income family supplement by single payment/in substitution because of the death of another individual is based on eligibility for an amount of single income family supplement under section</w:t>
      </w:r>
      <w:r w:rsidR="004701AF" w:rsidRPr="00E60EF4">
        <w:t> </w:t>
      </w:r>
      <w:r w:rsidRPr="00E60EF4">
        <w:t>57GF or 57GG of the Family Assistance Act, the claim is not effective if it is made after the end of the income year following the one in which the death occurred.</w:t>
      </w:r>
    </w:p>
    <w:p w:rsidR="005E4FE6" w:rsidRPr="00E60EF4" w:rsidRDefault="005E4FE6" w:rsidP="005E4FE6">
      <w:pPr>
        <w:pStyle w:val="ActHead5"/>
      </w:pPr>
      <w:bookmarkStart w:id="148" w:name="_Toc58910002"/>
      <w:r w:rsidRPr="000A6FD7">
        <w:rPr>
          <w:rStyle w:val="CharSectno"/>
        </w:rPr>
        <w:t>65KF</w:t>
      </w:r>
      <w:r w:rsidRPr="00E60EF4">
        <w:t xml:space="preserve">  Claim may be withdrawn or varied</w:t>
      </w:r>
      <w:bookmarkEnd w:id="148"/>
    </w:p>
    <w:p w:rsidR="005E4FE6" w:rsidRPr="00E60EF4" w:rsidRDefault="005E4FE6" w:rsidP="005E4FE6">
      <w:pPr>
        <w:pStyle w:val="subsection"/>
      </w:pPr>
      <w:r w:rsidRPr="00E60EF4">
        <w:tab/>
        <w:t>(1)</w:t>
      </w:r>
      <w:r w:rsidRPr="00E60EF4">
        <w:tab/>
        <w:t>A claimant may withdraw or vary a claim before the claim is determined.</w:t>
      </w:r>
    </w:p>
    <w:p w:rsidR="005E4FE6" w:rsidRPr="00E60EF4" w:rsidRDefault="005E4FE6" w:rsidP="005E4FE6">
      <w:pPr>
        <w:pStyle w:val="subsection"/>
      </w:pPr>
      <w:r w:rsidRPr="00E60EF4">
        <w:tab/>
        <w:t>(2)</w:t>
      </w:r>
      <w:r w:rsidRPr="00E60EF4">
        <w:tab/>
        <w:t>The claimant may only do so in a manner determined by the Secretary.</w:t>
      </w:r>
    </w:p>
    <w:p w:rsidR="005E4FE6" w:rsidRPr="00E60EF4" w:rsidRDefault="005E4FE6" w:rsidP="005E4FE6">
      <w:pPr>
        <w:pStyle w:val="subsection"/>
      </w:pPr>
      <w:r w:rsidRPr="00E60EF4">
        <w:tab/>
        <w:t>(3)</w:t>
      </w:r>
      <w:r w:rsidRPr="00E60EF4">
        <w:tab/>
        <w:t>If a claim is withdrawn, it is taken never to have been made.</w:t>
      </w:r>
    </w:p>
    <w:p w:rsidR="005E4FE6" w:rsidRPr="00E60EF4" w:rsidRDefault="00127CA2" w:rsidP="005E4FE6">
      <w:pPr>
        <w:pStyle w:val="ActHead4"/>
      </w:pPr>
      <w:bookmarkStart w:id="149" w:name="_Toc58910003"/>
      <w:r w:rsidRPr="000A6FD7">
        <w:rPr>
          <w:rStyle w:val="CharSubdNo"/>
        </w:rPr>
        <w:t>Subdivision</w:t>
      </w:r>
      <w:r w:rsidR="00753CFA" w:rsidRPr="000A6FD7">
        <w:rPr>
          <w:rStyle w:val="CharSubdNo"/>
        </w:rPr>
        <w:t xml:space="preserve"> </w:t>
      </w:r>
      <w:r w:rsidR="005E4FE6" w:rsidRPr="000A6FD7">
        <w:rPr>
          <w:rStyle w:val="CharSubdNo"/>
        </w:rPr>
        <w:t>B</w:t>
      </w:r>
      <w:r w:rsidR="005E4FE6" w:rsidRPr="00E60EF4">
        <w:t>—</w:t>
      </w:r>
      <w:r w:rsidR="005E4FE6" w:rsidRPr="000A6FD7">
        <w:rPr>
          <w:rStyle w:val="CharSubdText"/>
        </w:rPr>
        <w:t>Determination of claims and payment of single income family supplement</w:t>
      </w:r>
      <w:bookmarkEnd w:id="149"/>
    </w:p>
    <w:p w:rsidR="005E4FE6" w:rsidRPr="00E60EF4" w:rsidRDefault="005E4FE6" w:rsidP="005E4FE6">
      <w:pPr>
        <w:pStyle w:val="ActHead5"/>
      </w:pPr>
      <w:bookmarkStart w:id="150" w:name="_Toc58910004"/>
      <w:r w:rsidRPr="000A6FD7">
        <w:rPr>
          <w:rStyle w:val="CharSectno"/>
        </w:rPr>
        <w:t>65KG</w:t>
      </w:r>
      <w:r w:rsidRPr="00E60EF4">
        <w:t xml:space="preserve">  Secretary must determine claim</w:t>
      </w:r>
      <w:bookmarkEnd w:id="150"/>
    </w:p>
    <w:p w:rsidR="005E4FE6" w:rsidRPr="00E60EF4" w:rsidRDefault="005E4FE6" w:rsidP="005E4FE6">
      <w:pPr>
        <w:pStyle w:val="subsection"/>
      </w:pPr>
      <w:r w:rsidRPr="00E60EF4">
        <w:tab/>
      </w:r>
      <w:r w:rsidRPr="00E60EF4">
        <w:tab/>
        <w:t>If an effective claim is made, the Secretary must determine the claim in accordance with this Subdivision. If a claim is not effective, it is taken not to have been made.</w:t>
      </w:r>
    </w:p>
    <w:p w:rsidR="005E4FE6" w:rsidRPr="00E60EF4" w:rsidRDefault="005E4FE6" w:rsidP="005E4FE6">
      <w:pPr>
        <w:pStyle w:val="ActHead5"/>
      </w:pPr>
      <w:bookmarkStart w:id="151" w:name="_Toc58910005"/>
      <w:r w:rsidRPr="000A6FD7">
        <w:rPr>
          <w:rStyle w:val="CharSectno"/>
        </w:rPr>
        <w:t>65KH</w:t>
      </w:r>
      <w:r w:rsidRPr="00E60EF4">
        <w:t xml:space="preserve">  Restriction on determining claim where income tax assessment not made</w:t>
      </w:r>
      <w:bookmarkEnd w:id="151"/>
    </w:p>
    <w:p w:rsidR="005E4FE6" w:rsidRPr="00E60EF4" w:rsidRDefault="005E4FE6" w:rsidP="005E4FE6">
      <w:pPr>
        <w:pStyle w:val="subsection"/>
      </w:pPr>
      <w:r w:rsidRPr="00E60EF4">
        <w:tab/>
        <w:t>(1)</w:t>
      </w:r>
      <w:r w:rsidRPr="00E60EF4">
        <w:tab/>
        <w:t>If, in relation to a claim for payment of single income family supplement made by an individual:</w:t>
      </w:r>
    </w:p>
    <w:p w:rsidR="005E4FE6" w:rsidRPr="00E60EF4" w:rsidRDefault="005E4FE6" w:rsidP="005E4FE6">
      <w:pPr>
        <w:pStyle w:val="paragraph"/>
      </w:pPr>
      <w:r w:rsidRPr="00E60EF4">
        <w:tab/>
        <w:t>(a)</w:t>
      </w:r>
      <w:r w:rsidRPr="00E60EF4">
        <w:tab/>
        <w:t>the claim is for payment of that supplement for a past period; and</w:t>
      </w:r>
    </w:p>
    <w:p w:rsidR="005E4FE6" w:rsidRPr="00E60EF4" w:rsidRDefault="005E4FE6" w:rsidP="005E4FE6">
      <w:pPr>
        <w:pStyle w:val="paragraph"/>
      </w:pPr>
      <w:r w:rsidRPr="00E60EF4">
        <w:tab/>
        <w:t>(b)</w:t>
      </w:r>
      <w:r w:rsidRPr="00E60EF4">
        <w:tab/>
        <w:t xml:space="preserve">the past period falls in an income year (the </w:t>
      </w:r>
      <w:r w:rsidRPr="00E60EF4">
        <w:rPr>
          <w:b/>
          <w:i/>
        </w:rPr>
        <w:t>past period income year</w:t>
      </w:r>
      <w:r w:rsidRPr="00E60EF4">
        <w:t>) that is one of the 2 income years before the one in which the claim is made; and</w:t>
      </w:r>
    </w:p>
    <w:p w:rsidR="005E4FE6" w:rsidRPr="00E60EF4" w:rsidRDefault="005E4FE6" w:rsidP="005E4FE6">
      <w:pPr>
        <w:pStyle w:val="paragraph"/>
      </w:pPr>
      <w:r w:rsidRPr="00E60EF4">
        <w:tab/>
        <w:t>(c)</w:t>
      </w:r>
      <w:r w:rsidRPr="00E60EF4">
        <w:tab/>
        <w:t xml:space="preserve">either or both of </w:t>
      </w:r>
      <w:r w:rsidR="004701AF" w:rsidRPr="00E60EF4">
        <w:t>subsections (</w:t>
      </w:r>
      <w:r w:rsidRPr="00E60EF4">
        <w:t>2) and (3) apply;</w:t>
      </w:r>
    </w:p>
    <w:p w:rsidR="005E4FE6" w:rsidRPr="00E60EF4" w:rsidRDefault="005E4FE6" w:rsidP="005E4FE6">
      <w:pPr>
        <w:pStyle w:val="subsection2"/>
      </w:pPr>
      <w:r w:rsidRPr="00E60EF4">
        <w:t>the Secretary can only determine the claim if each assessment concerned has been made.</w:t>
      </w:r>
    </w:p>
    <w:p w:rsidR="005E4FE6" w:rsidRPr="00E60EF4" w:rsidRDefault="005E4FE6" w:rsidP="005E4FE6">
      <w:pPr>
        <w:pStyle w:val="subsection"/>
      </w:pPr>
      <w:r w:rsidRPr="00E60EF4">
        <w:tab/>
        <w:t>(2)</w:t>
      </w:r>
      <w:r w:rsidRPr="00E60EF4">
        <w:tab/>
        <w:t>This subsection applies if:</w:t>
      </w:r>
    </w:p>
    <w:p w:rsidR="005E4FE6" w:rsidRPr="00E60EF4" w:rsidRDefault="005E4FE6" w:rsidP="005E4FE6">
      <w:pPr>
        <w:pStyle w:val="paragraph"/>
      </w:pPr>
      <w:r w:rsidRPr="00E60EF4">
        <w:tab/>
        <w:t>(a)</w:t>
      </w:r>
      <w:r w:rsidRPr="00E60EF4">
        <w:tab/>
        <w:t>the claimant is required to lodge an income tax return for the past period income year; and</w:t>
      </w:r>
    </w:p>
    <w:p w:rsidR="005E4FE6" w:rsidRPr="00E60EF4" w:rsidRDefault="005E4FE6" w:rsidP="005E4FE6">
      <w:pPr>
        <w:pStyle w:val="paragraph"/>
      </w:pPr>
      <w:r w:rsidRPr="00E60EF4">
        <w:tab/>
        <w:t>(b)</w:t>
      </w:r>
      <w:r w:rsidRPr="00E60EF4">
        <w:tab/>
        <w:t xml:space="preserve">at the time the claim is made, an assessment has not been made under the </w:t>
      </w:r>
      <w:r w:rsidRPr="00E60EF4">
        <w:rPr>
          <w:i/>
        </w:rPr>
        <w:t xml:space="preserve">Income Tax Assessment Act 1936 </w:t>
      </w:r>
      <w:r w:rsidRPr="00E60EF4">
        <w:t>of the tax payable on the claimant’s taxable income for the past period income year.</w:t>
      </w:r>
    </w:p>
    <w:p w:rsidR="005E4FE6" w:rsidRPr="00E60EF4" w:rsidRDefault="005E4FE6" w:rsidP="005E4FE6">
      <w:pPr>
        <w:pStyle w:val="subsection"/>
      </w:pPr>
      <w:r w:rsidRPr="00E60EF4">
        <w:tab/>
        <w:t>(3)</w:t>
      </w:r>
      <w:r w:rsidRPr="00E60EF4">
        <w:tab/>
        <w:t>This subsection applies if:</w:t>
      </w:r>
    </w:p>
    <w:p w:rsidR="005E4FE6" w:rsidRPr="00E60EF4" w:rsidRDefault="005E4FE6" w:rsidP="005E4FE6">
      <w:pPr>
        <w:pStyle w:val="paragraph"/>
      </w:pPr>
      <w:r w:rsidRPr="00E60EF4">
        <w:tab/>
        <w:t>(a)</w:t>
      </w:r>
      <w:r w:rsidRPr="00E60EF4">
        <w:tab/>
        <w:t>a person is the claimant’s partner at any time during the past period; and</w:t>
      </w:r>
    </w:p>
    <w:p w:rsidR="005E4FE6" w:rsidRPr="00E60EF4" w:rsidRDefault="005E4FE6" w:rsidP="005E4FE6">
      <w:pPr>
        <w:pStyle w:val="paragraph"/>
      </w:pPr>
      <w:r w:rsidRPr="00E60EF4">
        <w:tab/>
        <w:t>(b)</w:t>
      </w:r>
      <w:r w:rsidRPr="00E60EF4">
        <w:tab/>
        <w:t>that person is required to lodge an income tax return for the past period income year; and</w:t>
      </w:r>
    </w:p>
    <w:p w:rsidR="005E4FE6" w:rsidRPr="00E60EF4" w:rsidRDefault="005E4FE6" w:rsidP="005E4FE6">
      <w:pPr>
        <w:pStyle w:val="paragraph"/>
      </w:pPr>
      <w:r w:rsidRPr="00E60EF4">
        <w:tab/>
        <w:t>(c)</w:t>
      </w:r>
      <w:r w:rsidRPr="00E60EF4">
        <w:tab/>
        <w:t xml:space="preserve">at the time the claim is made, an assessment has not been made under the </w:t>
      </w:r>
      <w:r w:rsidRPr="00E60EF4">
        <w:rPr>
          <w:i/>
        </w:rPr>
        <w:t xml:space="preserve">Income Tax Assessment Act 1936 </w:t>
      </w:r>
      <w:r w:rsidRPr="00E60EF4">
        <w:t>of the tax payable on that person’s taxable income for the past period income year.</w:t>
      </w:r>
    </w:p>
    <w:p w:rsidR="005E4FE6" w:rsidRPr="00E60EF4" w:rsidRDefault="005E4FE6" w:rsidP="005E4FE6">
      <w:pPr>
        <w:pStyle w:val="ActHead5"/>
      </w:pPr>
      <w:bookmarkStart w:id="152" w:name="_Toc58910006"/>
      <w:r w:rsidRPr="000A6FD7">
        <w:rPr>
          <w:rStyle w:val="CharSectno"/>
        </w:rPr>
        <w:t>65KI</w:t>
      </w:r>
      <w:r w:rsidRPr="00E60EF4">
        <w:t xml:space="preserve">  Restriction on determining claim where income tax return not lodged</w:t>
      </w:r>
      <w:bookmarkEnd w:id="152"/>
    </w:p>
    <w:p w:rsidR="005E4FE6" w:rsidRPr="00E60EF4" w:rsidRDefault="005E4FE6" w:rsidP="005E4FE6">
      <w:pPr>
        <w:pStyle w:val="subsection"/>
      </w:pPr>
      <w:r w:rsidRPr="00E60EF4">
        <w:tab/>
        <w:t>(1)</w:t>
      </w:r>
      <w:r w:rsidRPr="00E60EF4">
        <w:tab/>
        <w:t>If, in relation to a claim for payment of single income family supplement made by an individual:</w:t>
      </w:r>
    </w:p>
    <w:p w:rsidR="005E4FE6" w:rsidRPr="00E60EF4" w:rsidRDefault="005E4FE6" w:rsidP="005E4FE6">
      <w:pPr>
        <w:pStyle w:val="paragraph"/>
      </w:pPr>
      <w:r w:rsidRPr="00E60EF4">
        <w:tab/>
        <w:t>(a)</w:t>
      </w:r>
      <w:r w:rsidRPr="00E60EF4">
        <w:tab/>
        <w:t>the claim is for payment of that supplement for a past period; and</w:t>
      </w:r>
    </w:p>
    <w:p w:rsidR="005E4FE6" w:rsidRPr="00E60EF4" w:rsidRDefault="005E4FE6" w:rsidP="005E4FE6">
      <w:pPr>
        <w:pStyle w:val="paragraph"/>
      </w:pPr>
      <w:r w:rsidRPr="00E60EF4">
        <w:tab/>
        <w:t>(b)</w:t>
      </w:r>
      <w:r w:rsidRPr="00E60EF4">
        <w:tab/>
        <w:t xml:space="preserve">the past period falls in an income year (the </w:t>
      </w:r>
      <w:r w:rsidRPr="00E60EF4">
        <w:rPr>
          <w:b/>
          <w:i/>
        </w:rPr>
        <w:t>past period income year</w:t>
      </w:r>
      <w:r w:rsidRPr="00E60EF4">
        <w:t>) that is one of the 2 income years before the one in which the claim is made; and</w:t>
      </w:r>
    </w:p>
    <w:p w:rsidR="005E4FE6" w:rsidRPr="00E60EF4" w:rsidRDefault="005E4FE6" w:rsidP="005E4FE6">
      <w:pPr>
        <w:pStyle w:val="paragraph"/>
      </w:pPr>
      <w:r w:rsidRPr="00E60EF4">
        <w:tab/>
        <w:t>(c)</w:t>
      </w:r>
      <w:r w:rsidRPr="00E60EF4">
        <w:tab/>
        <w:t xml:space="preserve">either or both of </w:t>
      </w:r>
      <w:r w:rsidR="004701AF" w:rsidRPr="00E60EF4">
        <w:t>subsections (</w:t>
      </w:r>
      <w:r w:rsidRPr="00E60EF4">
        <w:t>2) and (3) apply;</w:t>
      </w:r>
    </w:p>
    <w:p w:rsidR="005E4FE6" w:rsidRPr="00E60EF4" w:rsidRDefault="005E4FE6" w:rsidP="005E4FE6">
      <w:pPr>
        <w:pStyle w:val="subsection2"/>
      </w:pPr>
      <w:r w:rsidRPr="00E60EF4">
        <w:t>then the claim is taken never to have been made.</w:t>
      </w:r>
    </w:p>
    <w:p w:rsidR="005E4FE6" w:rsidRPr="00E60EF4" w:rsidRDefault="005E4FE6" w:rsidP="005E4FE6">
      <w:pPr>
        <w:pStyle w:val="subsection"/>
      </w:pPr>
      <w:r w:rsidRPr="00E60EF4">
        <w:tab/>
        <w:t>(2)</w:t>
      </w:r>
      <w:r w:rsidRPr="00E60EF4">
        <w:tab/>
        <w:t>This subsection applies if:</w:t>
      </w:r>
    </w:p>
    <w:p w:rsidR="005E4FE6" w:rsidRPr="00E60EF4" w:rsidRDefault="005E4FE6" w:rsidP="005E4FE6">
      <w:pPr>
        <w:pStyle w:val="paragraph"/>
      </w:pPr>
      <w:r w:rsidRPr="00E60EF4">
        <w:tab/>
        <w:t>(a)</w:t>
      </w:r>
      <w:r w:rsidRPr="00E60EF4">
        <w:tab/>
        <w:t>the claimant is required to lodge an income tax return for the past period income year; and</w:t>
      </w:r>
    </w:p>
    <w:p w:rsidR="009A592C" w:rsidRPr="00E60EF4" w:rsidRDefault="009A592C" w:rsidP="009A592C">
      <w:pPr>
        <w:pStyle w:val="paragraph"/>
      </w:pPr>
      <w:r w:rsidRPr="00E60EF4">
        <w:tab/>
        <w:t>(b)</w:t>
      </w:r>
      <w:r w:rsidRPr="00E60EF4">
        <w:tab/>
        <w:t>the claimant has not lodged the return before the end of:</w:t>
      </w:r>
    </w:p>
    <w:p w:rsidR="009A592C" w:rsidRPr="00E60EF4" w:rsidRDefault="009A592C" w:rsidP="009A592C">
      <w:pPr>
        <w:pStyle w:val="paragraphsub"/>
      </w:pPr>
      <w:r w:rsidRPr="00E60EF4">
        <w:tab/>
        <w:t>(i)</w:t>
      </w:r>
      <w:r w:rsidRPr="00E60EF4">
        <w:tab/>
        <w:t>the first income year after the past period income year; or</w:t>
      </w:r>
    </w:p>
    <w:p w:rsidR="009A592C" w:rsidRPr="00E60EF4" w:rsidRDefault="009A592C" w:rsidP="009A592C">
      <w:pPr>
        <w:pStyle w:val="paragraphsub"/>
      </w:pPr>
      <w:r w:rsidRPr="00E60EF4">
        <w:tab/>
        <w:t>(ii)</w:t>
      </w:r>
      <w:r w:rsidRPr="00E60EF4">
        <w:tab/>
        <w:t>such further period (if any) as the Secretary allows, if the Secretary is satisfied that there are special circumstances that prevented the claimant from lodging the return before the end of that first income year.</w:t>
      </w:r>
    </w:p>
    <w:p w:rsidR="005E4FE6" w:rsidRPr="00E60EF4" w:rsidRDefault="005E4FE6" w:rsidP="005E4FE6">
      <w:pPr>
        <w:pStyle w:val="subsection"/>
      </w:pPr>
      <w:r w:rsidRPr="00E60EF4">
        <w:tab/>
        <w:t>(3)</w:t>
      </w:r>
      <w:r w:rsidRPr="00E60EF4">
        <w:tab/>
        <w:t>This subsection applies if:</w:t>
      </w:r>
    </w:p>
    <w:p w:rsidR="005E4FE6" w:rsidRPr="00E60EF4" w:rsidRDefault="005E4FE6" w:rsidP="005E4FE6">
      <w:pPr>
        <w:pStyle w:val="paragraph"/>
      </w:pPr>
      <w:r w:rsidRPr="00E60EF4">
        <w:tab/>
        <w:t>(a)</w:t>
      </w:r>
      <w:r w:rsidRPr="00E60EF4">
        <w:tab/>
        <w:t>a person is the claimant’s partner at any time during the past period; and</w:t>
      </w:r>
    </w:p>
    <w:p w:rsidR="005E4FE6" w:rsidRPr="00E60EF4" w:rsidRDefault="005E4FE6" w:rsidP="005E4FE6">
      <w:pPr>
        <w:pStyle w:val="paragraph"/>
      </w:pPr>
      <w:r w:rsidRPr="00E60EF4">
        <w:tab/>
        <w:t>(b)</w:t>
      </w:r>
      <w:r w:rsidRPr="00E60EF4">
        <w:tab/>
        <w:t>that person is required to lodge an income tax return for the past period income year; and</w:t>
      </w:r>
    </w:p>
    <w:p w:rsidR="009A592C" w:rsidRPr="00E60EF4" w:rsidRDefault="009A592C" w:rsidP="009A592C">
      <w:pPr>
        <w:pStyle w:val="paragraph"/>
      </w:pPr>
      <w:r w:rsidRPr="00E60EF4">
        <w:tab/>
        <w:t>(c)</w:t>
      </w:r>
      <w:r w:rsidRPr="00E60EF4">
        <w:tab/>
        <w:t>that person has not lodged the return before the end of:</w:t>
      </w:r>
    </w:p>
    <w:p w:rsidR="009A592C" w:rsidRPr="00E60EF4" w:rsidRDefault="009A592C" w:rsidP="009A592C">
      <w:pPr>
        <w:pStyle w:val="paragraphsub"/>
      </w:pPr>
      <w:r w:rsidRPr="00E60EF4">
        <w:tab/>
        <w:t>(i)</w:t>
      </w:r>
      <w:r w:rsidRPr="00E60EF4">
        <w:tab/>
        <w:t>the first income year after the past period income year; or</w:t>
      </w:r>
    </w:p>
    <w:p w:rsidR="009A592C" w:rsidRPr="00E60EF4" w:rsidRDefault="009A592C" w:rsidP="009A592C">
      <w:pPr>
        <w:pStyle w:val="paragraphsub"/>
      </w:pPr>
      <w:r w:rsidRPr="00E60EF4">
        <w:tab/>
        <w:t>(ii)</w:t>
      </w:r>
      <w:r w:rsidRPr="00E60EF4">
        <w:tab/>
        <w:t>such further period (if any) as the Secretary allows, if the Secretary is satisfied that there are special circumstances that prevented the person from lodging the return before the end of that first income year.</w:t>
      </w:r>
    </w:p>
    <w:p w:rsidR="003F549F" w:rsidRPr="00E60EF4" w:rsidRDefault="003F549F" w:rsidP="003F549F">
      <w:pPr>
        <w:pStyle w:val="subsection"/>
      </w:pPr>
      <w:r w:rsidRPr="00E60EF4">
        <w:tab/>
        <w:t>(4)</w:t>
      </w:r>
      <w:r w:rsidRPr="00E60EF4">
        <w:tab/>
        <w:t xml:space="preserve">The further period referred to in </w:t>
      </w:r>
      <w:r w:rsidR="004701AF" w:rsidRPr="00E60EF4">
        <w:t>subparagraph (</w:t>
      </w:r>
      <w:r w:rsidRPr="00E60EF4">
        <w:t>2)(b)(ii) or (3)(c)(ii) must end no later than the end of the second income year after the past period income year.</w:t>
      </w:r>
    </w:p>
    <w:p w:rsidR="005E4FE6" w:rsidRPr="00E60EF4" w:rsidRDefault="005E4FE6" w:rsidP="005E4FE6">
      <w:pPr>
        <w:pStyle w:val="ActHead5"/>
      </w:pPr>
      <w:bookmarkStart w:id="153" w:name="_Toc58910007"/>
      <w:r w:rsidRPr="000A6FD7">
        <w:rPr>
          <w:rStyle w:val="CharSectno"/>
        </w:rPr>
        <w:t>65KJ</w:t>
      </w:r>
      <w:r w:rsidRPr="00E60EF4">
        <w:t xml:space="preserve">  Restriction on determining claim where tax file number not provided etc.</w:t>
      </w:r>
      <w:bookmarkEnd w:id="153"/>
    </w:p>
    <w:p w:rsidR="005E4FE6" w:rsidRPr="00E60EF4" w:rsidRDefault="005E4FE6" w:rsidP="005E4FE6">
      <w:pPr>
        <w:pStyle w:val="SubsectionHead"/>
      </w:pPr>
      <w:r w:rsidRPr="00E60EF4">
        <w:t>Statement that TFN claim person or TFN substitution person does not know what his or her tax file number is etc.</w:t>
      </w:r>
    </w:p>
    <w:p w:rsidR="005E4FE6" w:rsidRPr="00E60EF4" w:rsidRDefault="005E4FE6" w:rsidP="005E4FE6">
      <w:pPr>
        <w:pStyle w:val="subsection"/>
      </w:pPr>
      <w:r w:rsidRPr="00E60EF4">
        <w:tab/>
        <w:t>(1)</w:t>
      </w:r>
      <w:r w:rsidRPr="00E60EF4">
        <w:tab/>
        <w:t>If:</w:t>
      </w:r>
    </w:p>
    <w:p w:rsidR="005E4FE6" w:rsidRPr="00E60EF4" w:rsidRDefault="005E4FE6" w:rsidP="005E4FE6">
      <w:pPr>
        <w:pStyle w:val="paragraph"/>
      </w:pPr>
      <w:r w:rsidRPr="00E60EF4">
        <w:tab/>
        <w:t>(a)</w:t>
      </w:r>
      <w:r w:rsidRPr="00E60EF4">
        <w:tab/>
        <w:t>a TFN claim person makes a statement of the kind set out in subsection</w:t>
      </w:r>
      <w:r w:rsidR="004701AF" w:rsidRPr="00E60EF4">
        <w:t> </w:t>
      </w:r>
      <w:r w:rsidRPr="00E60EF4">
        <w:t>65KB(4); or</w:t>
      </w:r>
    </w:p>
    <w:p w:rsidR="005E4FE6" w:rsidRPr="00E60EF4" w:rsidRDefault="005E4FE6" w:rsidP="005E4FE6">
      <w:pPr>
        <w:pStyle w:val="paragraph"/>
      </w:pPr>
      <w:r w:rsidRPr="00E60EF4">
        <w:tab/>
        <w:t>(b)</w:t>
      </w:r>
      <w:r w:rsidRPr="00E60EF4">
        <w:tab/>
        <w:t>a TFN substitution person makes a statement of the kind set out in subsection</w:t>
      </w:r>
      <w:r w:rsidR="004701AF" w:rsidRPr="00E60EF4">
        <w:t> </w:t>
      </w:r>
      <w:r w:rsidRPr="00E60EF4">
        <w:t>65KC(4);</w:t>
      </w:r>
    </w:p>
    <w:p w:rsidR="005E4FE6" w:rsidRPr="00E60EF4" w:rsidRDefault="005E4FE6" w:rsidP="005E4FE6">
      <w:pPr>
        <w:pStyle w:val="subsection2"/>
      </w:pPr>
      <w:r w:rsidRPr="00E60EF4">
        <w:t>the Secretary can only determine the claim concerned if:</w:t>
      </w:r>
    </w:p>
    <w:p w:rsidR="005E4FE6" w:rsidRPr="00E60EF4" w:rsidRDefault="005E4FE6" w:rsidP="005E4FE6">
      <w:pPr>
        <w:pStyle w:val="paragraph"/>
      </w:pPr>
      <w:r w:rsidRPr="00E60EF4">
        <w:tab/>
        <w:t>(c)</w:t>
      </w:r>
      <w:r w:rsidRPr="00E60EF4">
        <w:tab/>
        <w:t>within 28 days after the claim is made, the Commissioner of Taxation tells the Secretary the person’s tax file number; or</w:t>
      </w:r>
    </w:p>
    <w:p w:rsidR="005E4FE6" w:rsidRPr="00E60EF4" w:rsidRDefault="005E4FE6" w:rsidP="005E4FE6">
      <w:pPr>
        <w:pStyle w:val="paragraph"/>
      </w:pPr>
      <w:r w:rsidRPr="00E60EF4">
        <w:tab/>
        <w:t>(d)</w:t>
      </w:r>
      <w:r w:rsidRPr="00E60EF4">
        <w:tab/>
        <w:t>28 days pass after the claim is made without the Commissioner of Taxation telling the Secretary that the person has no tax file number.</w:t>
      </w:r>
    </w:p>
    <w:p w:rsidR="005E4FE6" w:rsidRPr="00E60EF4" w:rsidRDefault="005E4FE6" w:rsidP="005E4FE6">
      <w:pPr>
        <w:pStyle w:val="SubsectionHead"/>
      </w:pPr>
      <w:r w:rsidRPr="00E60EF4">
        <w:t>Statement that an application for a tax file number is pending</w:t>
      </w:r>
    </w:p>
    <w:p w:rsidR="005E4FE6" w:rsidRPr="00E60EF4" w:rsidRDefault="005E4FE6" w:rsidP="005E4FE6">
      <w:pPr>
        <w:pStyle w:val="subsection"/>
      </w:pPr>
      <w:r w:rsidRPr="00E60EF4">
        <w:tab/>
        <w:t>(2)</w:t>
      </w:r>
      <w:r w:rsidRPr="00E60EF4">
        <w:tab/>
        <w:t>If:</w:t>
      </w:r>
    </w:p>
    <w:p w:rsidR="005E4FE6" w:rsidRPr="00E60EF4" w:rsidRDefault="005E4FE6" w:rsidP="005E4FE6">
      <w:pPr>
        <w:pStyle w:val="paragraph"/>
      </w:pPr>
      <w:r w:rsidRPr="00E60EF4">
        <w:tab/>
        <w:t>(a)</w:t>
      </w:r>
      <w:r w:rsidRPr="00E60EF4">
        <w:tab/>
        <w:t>a TFN claim person makes a statement of the kind set out in subsection</w:t>
      </w:r>
      <w:r w:rsidR="004701AF" w:rsidRPr="00E60EF4">
        <w:t> </w:t>
      </w:r>
      <w:r w:rsidRPr="00E60EF4">
        <w:t>65KB(5); or</w:t>
      </w:r>
    </w:p>
    <w:p w:rsidR="005E4FE6" w:rsidRPr="00E60EF4" w:rsidRDefault="005E4FE6" w:rsidP="005E4FE6">
      <w:pPr>
        <w:pStyle w:val="paragraph"/>
      </w:pPr>
      <w:r w:rsidRPr="00E60EF4">
        <w:tab/>
        <w:t>(b)</w:t>
      </w:r>
      <w:r w:rsidRPr="00E60EF4">
        <w:tab/>
        <w:t>a TFN substitution person makes a statement of the kind set out in subsection</w:t>
      </w:r>
      <w:r w:rsidR="004701AF" w:rsidRPr="00E60EF4">
        <w:t> </w:t>
      </w:r>
      <w:r w:rsidRPr="00E60EF4">
        <w:t>65KC(5);</w:t>
      </w:r>
    </w:p>
    <w:p w:rsidR="005E4FE6" w:rsidRPr="00E60EF4" w:rsidRDefault="005E4FE6" w:rsidP="005E4FE6">
      <w:pPr>
        <w:pStyle w:val="subsection2"/>
      </w:pPr>
      <w:r w:rsidRPr="00E60EF4">
        <w:t>the Secretary can only determine the claim concerned if:</w:t>
      </w:r>
    </w:p>
    <w:p w:rsidR="005E4FE6" w:rsidRPr="00E60EF4" w:rsidRDefault="005E4FE6" w:rsidP="005E4FE6">
      <w:pPr>
        <w:pStyle w:val="paragraph"/>
      </w:pPr>
      <w:r w:rsidRPr="00E60EF4">
        <w:tab/>
        <w:t>(c)</w:t>
      </w:r>
      <w:r w:rsidRPr="00E60EF4">
        <w:tab/>
        <w:t>within 28 days after the claim is made, the Commissioner of Taxation tells the Secretary the person’s tax file number; or</w:t>
      </w:r>
    </w:p>
    <w:p w:rsidR="005E4FE6" w:rsidRPr="00E60EF4" w:rsidRDefault="005E4FE6" w:rsidP="005E4FE6">
      <w:pPr>
        <w:pStyle w:val="paragraph"/>
      </w:pPr>
      <w:r w:rsidRPr="00E60EF4">
        <w:tab/>
        <w:t>(d)</w:t>
      </w:r>
      <w:r w:rsidRPr="00E60EF4">
        <w:tab/>
        <w:t>28 days pass after the claim is made without the Commissioner of Taxation telling the Secretary that:</w:t>
      </w:r>
    </w:p>
    <w:p w:rsidR="005E4FE6" w:rsidRPr="00E60EF4" w:rsidRDefault="005E4FE6" w:rsidP="005E4FE6">
      <w:pPr>
        <w:pStyle w:val="paragraphsub"/>
      </w:pPr>
      <w:r w:rsidRPr="00E60EF4">
        <w:tab/>
        <w:t>(i)</w:t>
      </w:r>
      <w:r w:rsidRPr="00E60EF4">
        <w:tab/>
        <w:t>the person has not applied for a tax file number; or</w:t>
      </w:r>
    </w:p>
    <w:p w:rsidR="005E4FE6" w:rsidRPr="00E60EF4" w:rsidRDefault="005E4FE6" w:rsidP="005E4FE6">
      <w:pPr>
        <w:pStyle w:val="paragraphsub"/>
      </w:pPr>
      <w:r w:rsidRPr="00E60EF4">
        <w:tab/>
        <w:t>(ii)</w:t>
      </w:r>
      <w:r w:rsidRPr="00E60EF4">
        <w:tab/>
        <w:t>an application by the person for a tax file number has been refused; or</w:t>
      </w:r>
    </w:p>
    <w:p w:rsidR="005E4FE6" w:rsidRPr="00E60EF4" w:rsidRDefault="005E4FE6" w:rsidP="005E4FE6">
      <w:pPr>
        <w:pStyle w:val="paragraphsub"/>
      </w:pPr>
      <w:r w:rsidRPr="00E60EF4">
        <w:tab/>
        <w:t>(iii)</w:t>
      </w:r>
      <w:r w:rsidRPr="00E60EF4">
        <w:tab/>
        <w:t>the person has withdrawn an application for a tax file number.</w:t>
      </w:r>
    </w:p>
    <w:p w:rsidR="005E4FE6" w:rsidRPr="00E60EF4" w:rsidRDefault="005E4FE6" w:rsidP="005E4FE6">
      <w:pPr>
        <w:pStyle w:val="subsection"/>
      </w:pPr>
      <w:r w:rsidRPr="00E60EF4">
        <w:tab/>
        <w:t>(3)</w:t>
      </w:r>
      <w:r w:rsidRPr="00E60EF4">
        <w:tab/>
        <w:t xml:space="preserve">If, after the 28 days mentioned in </w:t>
      </w:r>
      <w:r w:rsidR="004701AF" w:rsidRPr="00E60EF4">
        <w:t>subsection (</w:t>
      </w:r>
      <w:r w:rsidRPr="00E60EF4">
        <w:t>1) or (2) have passed, the Secretary cannot, because of that subsection, determine the claim, the claim is taken never to have been made.</w:t>
      </w:r>
    </w:p>
    <w:p w:rsidR="005E4FE6" w:rsidRPr="00E60EF4" w:rsidRDefault="005E4FE6" w:rsidP="005E4FE6">
      <w:pPr>
        <w:pStyle w:val="ActHead5"/>
      </w:pPr>
      <w:bookmarkStart w:id="154" w:name="_Toc58910008"/>
      <w:r w:rsidRPr="000A6FD7">
        <w:rPr>
          <w:rStyle w:val="CharSectno"/>
        </w:rPr>
        <w:t>65KK</w:t>
      </w:r>
      <w:r w:rsidRPr="00E60EF4">
        <w:t xml:space="preserve">  Determination of past period entitlement claim</w:t>
      </w:r>
      <w:bookmarkEnd w:id="154"/>
    </w:p>
    <w:p w:rsidR="005E4FE6" w:rsidRPr="00E60EF4" w:rsidRDefault="005E4FE6" w:rsidP="005E4FE6">
      <w:pPr>
        <w:pStyle w:val="subsection"/>
        <w:keepNext/>
      </w:pPr>
      <w:r w:rsidRPr="00E60EF4">
        <w:tab/>
      </w:r>
      <w:r w:rsidRPr="00E60EF4">
        <w:tab/>
        <w:t>If:</w:t>
      </w:r>
    </w:p>
    <w:p w:rsidR="005E4FE6" w:rsidRPr="00E60EF4" w:rsidRDefault="005E4FE6" w:rsidP="005E4FE6">
      <w:pPr>
        <w:pStyle w:val="paragraph"/>
      </w:pPr>
      <w:r w:rsidRPr="00E60EF4">
        <w:tab/>
        <w:t>(a)</w:t>
      </w:r>
      <w:r w:rsidRPr="00E60EF4">
        <w:tab/>
        <w:t>the claim is one for payment of single income family supplement for a past period; and</w:t>
      </w:r>
    </w:p>
    <w:p w:rsidR="005E4FE6" w:rsidRPr="00E60EF4" w:rsidRDefault="005E4FE6" w:rsidP="005E4FE6">
      <w:pPr>
        <w:pStyle w:val="paragraph"/>
      </w:pPr>
      <w:r w:rsidRPr="00E60EF4">
        <w:tab/>
        <w:t>(b)</w:t>
      </w:r>
      <w:r w:rsidRPr="00E60EF4">
        <w:tab/>
        <w:t>the Secretary is satisfied that the claimant was eligible for single income family supplement:</w:t>
      </w:r>
    </w:p>
    <w:p w:rsidR="005E4FE6" w:rsidRPr="00E60EF4" w:rsidRDefault="005E4FE6" w:rsidP="005E4FE6">
      <w:pPr>
        <w:pStyle w:val="paragraphsub"/>
      </w:pPr>
      <w:r w:rsidRPr="00E60EF4">
        <w:tab/>
        <w:t>(i)</w:t>
      </w:r>
      <w:r w:rsidRPr="00E60EF4">
        <w:tab/>
        <w:t xml:space="preserve">for the whole of the period in accordance with </w:t>
      </w:r>
      <w:r w:rsidR="00127CA2" w:rsidRPr="00E60EF4">
        <w:t>Subdivision</w:t>
      </w:r>
      <w:r w:rsidR="00753CFA" w:rsidRPr="00E60EF4">
        <w:t xml:space="preserve"> </w:t>
      </w:r>
      <w:r w:rsidRPr="00E60EF4">
        <w:t>A of Division</w:t>
      </w:r>
      <w:r w:rsidR="004701AF" w:rsidRPr="00E60EF4">
        <w:t> </w:t>
      </w:r>
      <w:r w:rsidRPr="00E60EF4">
        <w:t>6 of Part</w:t>
      </w:r>
      <w:r w:rsidR="004701AF" w:rsidRPr="00E60EF4">
        <w:t> </w:t>
      </w:r>
      <w:r w:rsidRPr="00E60EF4">
        <w:t>3 of the Family Assistance Act; or</w:t>
      </w:r>
    </w:p>
    <w:p w:rsidR="005E4FE6" w:rsidRPr="00E60EF4" w:rsidRDefault="005E4FE6" w:rsidP="005E4FE6">
      <w:pPr>
        <w:pStyle w:val="paragraphsub"/>
      </w:pPr>
      <w:r w:rsidRPr="00E60EF4">
        <w:tab/>
        <w:t>(ii)</w:t>
      </w:r>
      <w:r w:rsidRPr="00E60EF4">
        <w:tab/>
        <w:t xml:space="preserve">for part of the period in accordance with that </w:t>
      </w:r>
      <w:r w:rsidR="00127CA2" w:rsidRPr="00E60EF4">
        <w:t>Subdivision</w:t>
      </w:r>
      <w:r w:rsidR="00753CFA" w:rsidRPr="00E60EF4">
        <w:t xml:space="preserve"> </w:t>
      </w:r>
      <w:r w:rsidRPr="00E60EF4">
        <w:t>and for the remainder of the period in accordance with section</w:t>
      </w:r>
      <w:r w:rsidR="004701AF" w:rsidRPr="00E60EF4">
        <w:t> </w:t>
      </w:r>
      <w:r w:rsidRPr="00E60EF4">
        <w:t>57GE of that Act;</w:t>
      </w:r>
    </w:p>
    <w:p w:rsidR="005E4FE6" w:rsidRPr="00E60EF4" w:rsidRDefault="005E4FE6" w:rsidP="005E4FE6">
      <w:pPr>
        <w:pStyle w:val="subsection2"/>
      </w:pPr>
      <w:r w:rsidRPr="00E60EF4">
        <w:t>the Secretary must determine that the claimant is entitled to be paid single income family supplement for the past period.</w:t>
      </w:r>
    </w:p>
    <w:p w:rsidR="005E4FE6" w:rsidRPr="00E60EF4" w:rsidRDefault="005E4FE6" w:rsidP="005E4FE6">
      <w:pPr>
        <w:pStyle w:val="ActHead5"/>
      </w:pPr>
      <w:bookmarkStart w:id="155" w:name="_Toc58910009"/>
      <w:r w:rsidRPr="000A6FD7">
        <w:rPr>
          <w:rStyle w:val="CharSectno"/>
        </w:rPr>
        <w:t>65KL</w:t>
      </w:r>
      <w:r w:rsidRPr="00E60EF4">
        <w:t xml:space="preserve">  Determination of bereavement entitlement claim</w:t>
      </w:r>
      <w:bookmarkEnd w:id="155"/>
    </w:p>
    <w:p w:rsidR="005E4FE6" w:rsidRPr="00E60EF4" w:rsidRDefault="005E4FE6" w:rsidP="005E4FE6">
      <w:pPr>
        <w:pStyle w:val="subsection"/>
      </w:pPr>
      <w:r w:rsidRPr="00E60EF4">
        <w:tab/>
      </w:r>
      <w:r w:rsidRPr="00E60EF4">
        <w:tab/>
        <w:t>If:</w:t>
      </w:r>
    </w:p>
    <w:p w:rsidR="005E4FE6" w:rsidRPr="00E60EF4" w:rsidRDefault="005E4FE6" w:rsidP="005E4FE6">
      <w:pPr>
        <w:pStyle w:val="paragraph"/>
      </w:pPr>
      <w:r w:rsidRPr="00E60EF4">
        <w:tab/>
        <w:t>(a)</w:t>
      </w:r>
      <w:r w:rsidRPr="00E60EF4">
        <w:tab/>
        <w:t>the claim is one for payment of single income family supplement by single payment/in substitution because of the death of another individual; and</w:t>
      </w:r>
    </w:p>
    <w:p w:rsidR="005E4FE6" w:rsidRPr="00E60EF4" w:rsidRDefault="005E4FE6" w:rsidP="005E4FE6">
      <w:pPr>
        <w:pStyle w:val="paragraph"/>
      </w:pPr>
      <w:r w:rsidRPr="00E60EF4">
        <w:tab/>
        <w:t>(b)</w:t>
      </w:r>
      <w:r w:rsidRPr="00E60EF4">
        <w:tab/>
        <w:t>the Secretary is satisfied that the claimant is eligible for single income family supplement under section</w:t>
      </w:r>
      <w:r w:rsidR="004701AF" w:rsidRPr="00E60EF4">
        <w:t> </w:t>
      </w:r>
      <w:r w:rsidRPr="00E60EF4">
        <w:t>57GF or 57GG of the Family Assistance Act;</w:t>
      </w:r>
    </w:p>
    <w:p w:rsidR="005E4FE6" w:rsidRPr="00E60EF4" w:rsidRDefault="005E4FE6" w:rsidP="005E4FE6">
      <w:pPr>
        <w:pStyle w:val="subsection2"/>
      </w:pPr>
      <w:r w:rsidRPr="00E60EF4">
        <w:t>the Secretary must determine that the claimant is entitled to be paid the single income family supplement.</w:t>
      </w:r>
    </w:p>
    <w:p w:rsidR="005E4FE6" w:rsidRPr="00E60EF4" w:rsidRDefault="005E4FE6" w:rsidP="005E4FE6">
      <w:pPr>
        <w:pStyle w:val="ActHead5"/>
      </w:pPr>
      <w:bookmarkStart w:id="156" w:name="_Toc58910010"/>
      <w:r w:rsidRPr="000A6FD7">
        <w:rPr>
          <w:rStyle w:val="CharSectno"/>
        </w:rPr>
        <w:t>65KM</w:t>
      </w:r>
      <w:r w:rsidRPr="00E60EF4">
        <w:t xml:space="preserve">  Determination that no entitlement</w:t>
      </w:r>
      <w:bookmarkEnd w:id="156"/>
    </w:p>
    <w:p w:rsidR="005E4FE6" w:rsidRPr="00E60EF4" w:rsidRDefault="005E4FE6" w:rsidP="005E4FE6">
      <w:pPr>
        <w:pStyle w:val="subsection"/>
      </w:pPr>
      <w:r w:rsidRPr="00E60EF4">
        <w:tab/>
      </w:r>
      <w:r w:rsidRPr="00E60EF4">
        <w:tab/>
        <w:t>If the Secretary is not satisfied as mentioned in section</w:t>
      </w:r>
      <w:r w:rsidR="004701AF" w:rsidRPr="00E60EF4">
        <w:t> </w:t>
      </w:r>
      <w:r w:rsidRPr="00E60EF4">
        <w:t>65KK or 65KL, the Secretary must determine that the claimant is not entitled to be paid single income family supplement for the past period or because of the death of the other individual, as the case requires.</w:t>
      </w:r>
    </w:p>
    <w:p w:rsidR="005E4FE6" w:rsidRPr="00E60EF4" w:rsidRDefault="005E4FE6" w:rsidP="005E4FE6">
      <w:pPr>
        <w:pStyle w:val="ActHead5"/>
      </w:pPr>
      <w:bookmarkStart w:id="157" w:name="_Toc58910011"/>
      <w:r w:rsidRPr="000A6FD7">
        <w:rPr>
          <w:rStyle w:val="CharSectno"/>
        </w:rPr>
        <w:t>65KN</w:t>
      </w:r>
      <w:r w:rsidRPr="00E60EF4">
        <w:t xml:space="preserve">  When determination is in force</w:t>
      </w:r>
      <w:bookmarkEnd w:id="157"/>
    </w:p>
    <w:p w:rsidR="005E4FE6" w:rsidRPr="00E60EF4" w:rsidRDefault="005E4FE6" w:rsidP="005E4FE6">
      <w:pPr>
        <w:pStyle w:val="subsection"/>
      </w:pPr>
      <w:r w:rsidRPr="00E60EF4">
        <w:tab/>
      </w:r>
      <w:r w:rsidRPr="00E60EF4">
        <w:tab/>
        <w:t xml:space="preserve">A determination under this </w:t>
      </w:r>
      <w:r w:rsidR="00127CA2" w:rsidRPr="00E60EF4">
        <w:t>Division</w:t>
      </w:r>
      <w:r w:rsidR="00753CFA" w:rsidRPr="00E60EF4">
        <w:t xml:space="preserve"> </w:t>
      </w:r>
      <w:r w:rsidRPr="00E60EF4">
        <w:t>comes into force when it is made and remains in force at all times afterwards.</w:t>
      </w:r>
    </w:p>
    <w:p w:rsidR="005E4FE6" w:rsidRPr="00E60EF4" w:rsidRDefault="005E4FE6" w:rsidP="005E4FE6">
      <w:pPr>
        <w:pStyle w:val="ActHead5"/>
      </w:pPr>
      <w:bookmarkStart w:id="158" w:name="_Toc58910012"/>
      <w:r w:rsidRPr="000A6FD7">
        <w:rPr>
          <w:rStyle w:val="CharSectno"/>
        </w:rPr>
        <w:t>65KO</w:t>
      </w:r>
      <w:r w:rsidRPr="00E60EF4">
        <w:t xml:space="preserve">  Notice of determination</w:t>
      </w:r>
      <w:bookmarkEnd w:id="158"/>
    </w:p>
    <w:p w:rsidR="005E4FE6" w:rsidRPr="00E60EF4" w:rsidRDefault="005E4FE6" w:rsidP="005E4FE6">
      <w:pPr>
        <w:pStyle w:val="subsection"/>
      </w:pPr>
      <w:r w:rsidRPr="00E60EF4">
        <w:tab/>
        <w:t>(1)</w:t>
      </w:r>
      <w:r w:rsidRPr="00E60EF4">
        <w:tab/>
        <w:t xml:space="preserve">The Secretary must give notice of a determination under this </w:t>
      </w:r>
      <w:r w:rsidR="00127CA2" w:rsidRPr="00E60EF4">
        <w:t>Subdivision</w:t>
      </w:r>
      <w:r w:rsidR="00753CFA" w:rsidRPr="00E60EF4">
        <w:t xml:space="preserve"> </w:t>
      </w:r>
      <w:r w:rsidRPr="00E60EF4">
        <w:t>to the claimant, stating:</w:t>
      </w:r>
    </w:p>
    <w:p w:rsidR="005E4FE6" w:rsidRPr="00E60EF4" w:rsidRDefault="005E4FE6" w:rsidP="005E4FE6">
      <w:pPr>
        <w:pStyle w:val="paragraph"/>
      </w:pPr>
      <w:r w:rsidRPr="00E60EF4">
        <w:tab/>
        <w:t>(a)</w:t>
      </w:r>
      <w:r w:rsidRPr="00E60EF4">
        <w:tab/>
        <w:t>whether the claimant is entitled to be paid single income family supplement under the determination; and</w:t>
      </w:r>
    </w:p>
    <w:p w:rsidR="005E4FE6" w:rsidRPr="00E60EF4" w:rsidRDefault="005E4FE6" w:rsidP="005E4FE6">
      <w:pPr>
        <w:pStyle w:val="paragraph"/>
      </w:pPr>
      <w:r w:rsidRPr="00E60EF4">
        <w:tab/>
        <w:t>(b)</w:t>
      </w:r>
      <w:r w:rsidRPr="00E60EF4">
        <w:tab/>
        <w:t>if the claimant is so entitled—the amount of the supplement and how it is to be paid; and</w:t>
      </w:r>
    </w:p>
    <w:p w:rsidR="005E4FE6" w:rsidRPr="00E60EF4" w:rsidRDefault="005E4FE6" w:rsidP="005E4FE6">
      <w:pPr>
        <w:pStyle w:val="paragraph"/>
      </w:pPr>
      <w:r w:rsidRPr="00E60EF4">
        <w:tab/>
        <w:t>(c)</w:t>
      </w:r>
      <w:r w:rsidRPr="00E60EF4">
        <w:tab/>
        <w:t>that the claimant may apply for review of the determination in the manner set out in Part</w:t>
      </w:r>
      <w:r w:rsidR="004701AF" w:rsidRPr="00E60EF4">
        <w:t> </w:t>
      </w:r>
      <w:r w:rsidRPr="00E60EF4">
        <w:t>5.</w:t>
      </w:r>
    </w:p>
    <w:p w:rsidR="005E4FE6" w:rsidRPr="00E60EF4" w:rsidRDefault="005E4FE6" w:rsidP="005E4FE6">
      <w:pPr>
        <w:pStyle w:val="subsection"/>
      </w:pPr>
      <w:r w:rsidRPr="00E60EF4">
        <w:tab/>
        <w:t>(2)</w:t>
      </w:r>
      <w:r w:rsidRPr="00E60EF4">
        <w:tab/>
        <w:t xml:space="preserve">The determination is not ineffective by reason only that the requirements of </w:t>
      </w:r>
      <w:r w:rsidR="004701AF" w:rsidRPr="00E60EF4">
        <w:t>subsection (</w:t>
      </w:r>
      <w:r w:rsidRPr="00E60EF4">
        <w:t>1) are not complied with.</w:t>
      </w:r>
    </w:p>
    <w:p w:rsidR="005E4FE6" w:rsidRPr="00E60EF4" w:rsidRDefault="005E4FE6" w:rsidP="005E4FE6">
      <w:pPr>
        <w:pStyle w:val="ActHead5"/>
      </w:pPr>
      <w:bookmarkStart w:id="159" w:name="_Toc58910013"/>
      <w:r w:rsidRPr="000A6FD7">
        <w:rPr>
          <w:rStyle w:val="CharSectno"/>
        </w:rPr>
        <w:t>65KP</w:t>
      </w:r>
      <w:r w:rsidRPr="00E60EF4">
        <w:t xml:space="preserve">  Payment of single income family supplement—no claim required</w:t>
      </w:r>
      <w:bookmarkEnd w:id="159"/>
    </w:p>
    <w:p w:rsidR="005E4FE6" w:rsidRPr="00E60EF4" w:rsidRDefault="005E4FE6" w:rsidP="005E4FE6">
      <w:pPr>
        <w:pStyle w:val="subsection"/>
      </w:pPr>
      <w:r w:rsidRPr="00E60EF4">
        <w:tab/>
        <w:t>(1)</w:t>
      </w:r>
      <w:r w:rsidRPr="00E60EF4">
        <w:tab/>
        <w:t xml:space="preserve">Subject to this section, if an individual is not required to make a claim for single income family supplement in relation to a period (the </w:t>
      </w:r>
      <w:r w:rsidRPr="00E60EF4">
        <w:rPr>
          <w:b/>
          <w:i/>
        </w:rPr>
        <w:t>past period</w:t>
      </w:r>
      <w:r w:rsidRPr="00E60EF4">
        <w:t xml:space="preserve">) in an income year (the </w:t>
      </w:r>
      <w:r w:rsidRPr="00E60EF4">
        <w:rPr>
          <w:b/>
          <w:i/>
        </w:rPr>
        <w:t>past period income year</w:t>
      </w:r>
      <w:r w:rsidRPr="00E60EF4">
        <w:t>), the Secretary must pay any amount of single income family supplement the individual is eligible for in relation to that past period:</w:t>
      </w:r>
    </w:p>
    <w:p w:rsidR="005E4FE6" w:rsidRPr="00E60EF4" w:rsidRDefault="005E4FE6" w:rsidP="005E4FE6">
      <w:pPr>
        <w:pStyle w:val="paragraph"/>
      </w:pPr>
      <w:r w:rsidRPr="00E60EF4">
        <w:tab/>
        <w:t>(a)</w:t>
      </w:r>
      <w:r w:rsidRPr="00E60EF4">
        <w:tab/>
        <w:t>on the day that the Secretary considers to be the earliest day on which it is reasonably practicable for the amount to be paid; and</w:t>
      </w:r>
    </w:p>
    <w:p w:rsidR="005E4FE6" w:rsidRPr="00E60EF4" w:rsidRDefault="005E4FE6" w:rsidP="005E4FE6">
      <w:pPr>
        <w:pStyle w:val="paragraph"/>
      </w:pPr>
      <w:r w:rsidRPr="00E60EF4">
        <w:tab/>
        <w:t>(b)</w:t>
      </w:r>
      <w:r w:rsidRPr="00E60EF4">
        <w:tab/>
        <w:t>in such manner as the Secretary considers appropriate.</w:t>
      </w:r>
    </w:p>
    <w:p w:rsidR="005E4FE6" w:rsidRPr="00E60EF4" w:rsidRDefault="005E4FE6" w:rsidP="005E4FE6">
      <w:pPr>
        <w:pStyle w:val="notetext"/>
      </w:pPr>
      <w:r w:rsidRPr="00E60EF4">
        <w:t>Note:</w:t>
      </w:r>
      <w:r w:rsidRPr="00E60EF4">
        <w:tab/>
        <w:t>Subsection</w:t>
      </w:r>
      <w:r w:rsidR="004701AF" w:rsidRPr="00E60EF4">
        <w:t> </w:t>
      </w:r>
      <w:r w:rsidRPr="00E60EF4">
        <w:t>65K(2) sets out when a claim for single income family supplement is not required.</w:t>
      </w:r>
    </w:p>
    <w:p w:rsidR="005E4FE6" w:rsidRPr="00E60EF4" w:rsidRDefault="005E4FE6" w:rsidP="005E4FE6">
      <w:pPr>
        <w:pStyle w:val="subsection"/>
      </w:pPr>
      <w:r w:rsidRPr="00E60EF4">
        <w:tab/>
        <w:t>(2)</w:t>
      </w:r>
      <w:r w:rsidRPr="00E60EF4">
        <w:tab/>
        <w:t>If either or both of the following apply:</w:t>
      </w:r>
    </w:p>
    <w:p w:rsidR="005E4FE6" w:rsidRPr="00E60EF4" w:rsidRDefault="005E4FE6" w:rsidP="005E4FE6">
      <w:pPr>
        <w:pStyle w:val="paragraph"/>
      </w:pPr>
      <w:r w:rsidRPr="00E60EF4">
        <w:tab/>
        <w:t>(a)</w:t>
      </w:r>
      <w:r w:rsidRPr="00E60EF4">
        <w:tab/>
        <w:t>the individual is required to lodge an income tax return for the past period income year;</w:t>
      </w:r>
    </w:p>
    <w:p w:rsidR="005E4FE6" w:rsidRPr="00E60EF4" w:rsidRDefault="005E4FE6" w:rsidP="005E4FE6">
      <w:pPr>
        <w:pStyle w:val="paragraph"/>
      </w:pPr>
      <w:r w:rsidRPr="00E60EF4">
        <w:tab/>
        <w:t>(b)</w:t>
      </w:r>
      <w:r w:rsidRPr="00E60EF4">
        <w:tab/>
        <w:t>the following apply:</w:t>
      </w:r>
    </w:p>
    <w:p w:rsidR="005E4FE6" w:rsidRPr="00E60EF4" w:rsidRDefault="005E4FE6" w:rsidP="005E4FE6">
      <w:pPr>
        <w:pStyle w:val="paragraphsub"/>
      </w:pPr>
      <w:r w:rsidRPr="00E60EF4">
        <w:tab/>
        <w:t>(i)</w:t>
      </w:r>
      <w:r w:rsidRPr="00E60EF4">
        <w:tab/>
        <w:t>a person is the individual’s partner at any time during the past period;</w:t>
      </w:r>
    </w:p>
    <w:p w:rsidR="005E4FE6" w:rsidRPr="00E60EF4" w:rsidRDefault="005E4FE6" w:rsidP="005E4FE6">
      <w:pPr>
        <w:pStyle w:val="paragraphsub"/>
      </w:pPr>
      <w:r w:rsidRPr="00E60EF4">
        <w:tab/>
        <w:t>(ii)</w:t>
      </w:r>
      <w:r w:rsidRPr="00E60EF4">
        <w:tab/>
        <w:t>that person is required to lodge an income tax return for the past period income year;</w:t>
      </w:r>
    </w:p>
    <w:p w:rsidR="005E4FE6" w:rsidRPr="00E60EF4" w:rsidRDefault="005E4FE6" w:rsidP="005E4FE6">
      <w:pPr>
        <w:pStyle w:val="subsection2"/>
      </w:pPr>
      <w:r w:rsidRPr="00E60EF4">
        <w:t xml:space="preserve">then the amount of single income family supplement cannot be paid to the individual unless, in relation to each person who is required to lodge an income tax return for that income year, an assessment has been made under the </w:t>
      </w:r>
      <w:r w:rsidRPr="00E60EF4">
        <w:rPr>
          <w:i/>
        </w:rPr>
        <w:t xml:space="preserve">Income Tax Assessment Act 1936 </w:t>
      </w:r>
      <w:r w:rsidRPr="00E60EF4">
        <w:t>of the tax payable on that person’s taxable income for that income year.</w:t>
      </w:r>
    </w:p>
    <w:p w:rsidR="005E4FE6" w:rsidRPr="00E60EF4" w:rsidRDefault="005E4FE6" w:rsidP="005E4FE6">
      <w:pPr>
        <w:pStyle w:val="subsection"/>
      </w:pPr>
      <w:r w:rsidRPr="00E60EF4">
        <w:tab/>
        <w:t>(3)</w:t>
      </w:r>
      <w:r w:rsidRPr="00E60EF4">
        <w:tab/>
        <w:t>If either or both of the following apply:</w:t>
      </w:r>
    </w:p>
    <w:p w:rsidR="009916E7" w:rsidRPr="00E60EF4" w:rsidRDefault="009916E7" w:rsidP="009916E7">
      <w:pPr>
        <w:pStyle w:val="paragraph"/>
      </w:pPr>
      <w:r w:rsidRPr="00E60EF4">
        <w:tab/>
        <w:t>(a)</w:t>
      </w:r>
      <w:r w:rsidRPr="00E60EF4">
        <w:tab/>
        <w:t>the individual is required to lodge an income tax return for the past period income year, but the individual has not lodged the return before the end of:</w:t>
      </w:r>
    </w:p>
    <w:p w:rsidR="009916E7" w:rsidRPr="00E60EF4" w:rsidRDefault="009916E7" w:rsidP="009916E7">
      <w:pPr>
        <w:pStyle w:val="paragraphsub"/>
      </w:pPr>
      <w:r w:rsidRPr="00E60EF4">
        <w:tab/>
        <w:t>(i)</w:t>
      </w:r>
      <w:r w:rsidRPr="00E60EF4">
        <w:tab/>
        <w:t>the first income year after the past period income year; or</w:t>
      </w:r>
    </w:p>
    <w:p w:rsidR="009916E7" w:rsidRPr="00E60EF4" w:rsidRDefault="009916E7" w:rsidP="009916E7">
      <w:pPr>
        <w:pStyle w:val="paragraphsub"/>
      </w:pPr>
      <w:r w:rsidRPr="00E60EF4">
        <w:tab/>
        <w:t>(ii)</w:t>
      </w:r>
      <w:r w:rsidRPr="00E60EF4">
        <w:tab/>
        <w:t xml:space="preserve">such further period (if any) as the Secretary allows, if the Secretary is satisfied that there are special circumstances that prevented the individual from lodging the return before the end of that first </w:t>
      </w:r>
      <w:r w:rsidR="00ED3FC9" w:rsidRPr="00E60EF4">
        <w:t>income year;</w:t>
      </w:r>
    </w:p>
    <w:p w:rsidR="005E4FE6" w:rsidRPr="00E60EF4" w:rsidRDefault="005E4FE6" w:rsidP="005E4FE6">
      <w:pPr>
        <w:pStyle w:val="paragraph"/>
      </w:pPr>
      <w:r w:rsidRPr="00E60EF4">
        <w:tab/>
        <w:t>(b)</w:t>
      </w:r>
      <w:r w:rsidRPr="00E60EF4">
        <w:tab/>
        <w:t>the following apply:</w:t>
      </w:r>
    </w:p>
    <w:p w:rsidR="005E4FE6" w:rsidRPr="00E60EF4" w:rsidRDefault="005E4FE6" w:rsidP="005E4FE6">
      <w:pPr>
        <w:pStyle w:val="paragraphsub"/>
      </w:pPr>
      <w:r w:rsidRPr="00E60EF4">
        <w:tab/>
        <w:t>(i)</w:t>
      </w:r>
      <w:r w:rsidRPr="00E60EF4">
        <w:tab/>
        <w:t>a person is the individual’s partner at any time during the past period;</w:t>
      </w:r>
    </w:p>
    <w:p w:rsidR="005E4FE6" w:rsidRPr="00E60EF4" w:rsidRDefault="005E4FE6" w:rsidP="005E4FE6">
      <w:pPr>
        <w:pStyle w:val="paragraphsub"/>
      </w:pPr>
      <w:r w:rsidRPr="00E60EF4">
        <w:tab/>
        <w:t>(ii)</w:t>
      </w:r>
      <w:r w:rsidRPr="00E60EF4">
        <w:tab/>
        <w:t>that person is required to lodge an income tax return for the past period income year;</w:t>
      </w:r>
    </w:p>
    <w:p w:rsidR="00C673CB" w:rsidRPr="00E60EF4" w:rsidRDefault="00C673CB" w:rsidP="00C673CB">
      <w:pPr>
        <w:pStyle w:val="paragraphsub"/>
      </w:pPr>
      <w:r w:rsidRPr="00E60EF4">
        <w:tab/>
        <w:t>(iii)</w:t>
      </w:r>
      <w:r w:rsidRPr="00E60EF4">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E60EF4" w:rsidRDefault="005E4FE6" w:rsidP="005E4FE6">
      <w:pPr>
        <w:pStyle w:val="subsection2"/>
      </w:pPr>
      <w:r w:rsidRPr="00E60EF4">
        <w:t>then the amount of single income family supplement is not to be paid to the individual.</w:t>
      </w:r>
    </w:p>
    <w:p w:rsidR="00B77169" w:rsidRPr="00E60EF4" w:rsidRDefault="00B77169" w:rsidP="00B77169">
      <w:pPr>
        <w:pStyle w:val="subsection"/>
      </w:pPr>
      <w:r w:rsidRPr="00E60EF4">
        <w:tab/>
        <w:t>(3A)</w:t>
      </w:r>
      <w:r w:rsidRPr="00E60EF4">
        <w:tab/>
        <w:t xml:space="preserve">The further period referred to in </w:t>
      </w:r>
      <w:r w:rsidR="004701AF" w:rsidRPr="00E60EF4">
        <w:t>subparagraph (</w:t>
      </w:r>
      <w:r w:rsidRPr="00E60EF4">
        <w:t>3)(a)(ii) or (3)(b)(iii) must end no later than the end of the second income year after the past period income year.</w:t>
      </w:r>
    </w:p>
    <w:p w:rsidR="005E4FE6" w:rsidRPr="00E60EF4" w:rsidRDefault="005E4FE6" w:rsidP="005E4FE6">
      <w:pPr>
        <w:pStyle w:val="subsection"/>
      </w:pPr>
      <w:r w:rsidRPr="00E60EF4">
        <w:tab/>
        <w:t>(4)</w:t>
      </w:r>
      <w:r w:rsidRPr="00E60EF4">
        <w:tab/>
        <w:t>This section is subject to 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5E4FE6" w:rsidRPr="00E60EF4" w:rsidRDefault="005E4FE6" w:rsidP="005E4FE6">
      <w:pPr>
        <w:pStyle w:val="ActHead5"/>
      </w:pPr>
      <w:bookmarkStart w:id="160" w:name="_Toc58910014"/>
      <w:r w:rsidRPr="000A6FD7">
        <w:rPr>
          <w:rStyle w:val="CharSectno"/>
        </w:rPr>
        <w:t>65KQ</w:t>
      </w:r>
      <w:r w:rsidRPr="00E60EF4">
        <w:t xml:space="preserve">  Payment of single income family supplement—claim required</w:t>
      </w:r>
      <w:bookmarkEnd w:id="160"/>
    </w:p>
    <w:p w:rsidR="005E4FE6" w:rsidRPr="00E60EF4" w:rsidRDefault="005E4FE6" w:rsidP="005E4FE6">
      <w:pPr>
        <w:pStyle w:val="subsection"/>
      </w:pPr>
      <w:r w:rsidRPr="00E60EF4">
        <w:tab/>
        <w:t>(1)</w:t>
      </w:r>
      <w:r w:rsidRPr="00E60EF4">
        <w:tab/>
        <w:t>If an individual is entitled to be paid an amount of single income family supplement under a determination on a claim for payment of single income family supplement:</w:t>
      </w:r>
    </w:p>
    <w:p w:rsidR="005E4FE6" w:rsidRPr="00E60EF4" w:rsidRDefault="005E4FE6" w:rsidP="005E4FE6">
      <w:pPr>
        <w:pStyle w:val="paragraph"/>
      </w:pPr>
      <w:r w:rsidRPr="00E60EF4">
        <w:tab/>
        <w:t>(a)</w:t>
      </w:r>
      <w:r w:rsidRPr="00E60EF4">
        <w:tab/>
        <w:t>for a past period; or</w:t>
      </w:r>
    </w:p>
    <w:p w:rsidR="005E4FE6" w:rsidRPr="00E60EF4" w:rsidRDefault="005E4FE6" w:rsidP="005E4FE6">
      <w:pPr>
        <w:pStyle w:val="paragraph"/>
      </w:pPr>
      <w:r w:rsidRPr="00E60EF4">
        <w:tab/>
        <w:t>(b)</w:t>
      </w:r>
      <w:r w:rsidRPr="00E60EF4">
        <w:tab/>
        <w:t>by single payment/in substitution because of the death of another individual;</w:t>
      </w:r>
    </w:p>
    <w:p w:rsidR="005E4FE6" w:rsidRPr="00E60EF4" w:rsidRDefault="005E4FE6" w:rsidP="005E4FE6">
      <w:pPr>
        <w:pStyle w:val="subsection2"/>
      </w:pPr>
      <w:r w:rsidRPr="00E60EF4">
        <w:t>the Secretary must pay the amount to the individual at such time and in such manner as the Secretary considers appropriate.</w:t>
      </w:r>
    </w:p>
    <w:p w:rsidR="005E4FE6" w:rsidRPr="00E60EF4" w:rsidRDefault="005E4FE6" w:rsidP="005E4FE6">
      <w:pPr>
        <w:pStyle w:val="subsection"/>
      </w:pPr>
      <w:r w:rsidRPr="00E60EF4">
        <w:tab/>
        <w:t>(2)</w:t>
      </w:r>
      <w:r w:rsidRPr="00E60EF4">
        <w:tab/>
        <w:t>This section is subject to Part</w:t>
      </w:r>
      <w:r w:rsidR="004701AF" w:rsidRPr="00E60EF4">
        <w:t> </w:t>
      </w:r>
      <w:r w:rsidRPr="00E60EF4">
        <w:t>4, Division</w:t>
      </w:r>
      <w:r w:rsidR="004701AF" w:rsidRPr="00E60EF4">
        <w:t> </w:t>
      </w:r>
      <w:r w:rsidRPr="00E60EF4">
        <w:t>3 of Part</w:t>
      </w:r>
      <w:r w:rsidR="004701AF" w:rsidRPr="00E60EF4">
        <w:t> </w:t>
      </w:r>
      <w:r w:rsidRPr="00E60EF4">
        <w:t>8B and sections</w:t>
      </w:r>
      <w:r w:rsidR="004701AF" w:rsidRPr="00E60EF4">
        <w:t> </w:t>
      </w:r>
      <w:r w:rsidRPr="00E60EF4">
        <w:t>225 and 226.</w:t>
      </w:r>
    </w:p>
    <w:p w:rsidR="005E4FE6" w:rsidRPr="00E60EF4" w:rsidRDefault="005E4FE6" w:rsidP="005E4FE6">
      <w:pPr>
        <w:pStyle w:val="ActHead5"/>
      </w:pPr>
      <w:bookmarkStart w:id="161" w:name="_Toc58910015"/>
      <w:r w:rsidRPr="000A6FD7">
        <w:rPr>
          <w:rStyle w:val="CharSectno"/>
        </w:rPr>
        <w:t>65KR</w:t>
      </w:r>
      <w:r w:rsidRPr="00E60EF4">
        <w:t xml:space="preserve">  Secretary’s power to request tax file numbers</w:t>
      </w:r>
      <w:bookmarkEnd w:id="161"/>
    </w:p>
    <w:p w:rsidR="005E4FE6" w:rsidRPr="00E60EF4" w:rsidRDefault="005E4FE6" w:rsidP="005E4FE6">
      <w:pPr>
        <w:pStyle w:val="subsection"/>
      </w:pPr>
      <w:r w:rsidRPr="00E60EF4">
        <w:tab/>
        <w:t>(1)</w:t>
      </w:r>
      <w:r w:rsidRPr="00E60EF4">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E60EF4">
        <w:t>subsections (</w:t>
      </w:r>
      <w:r w:rsidRPr="00E60EF4">
        <w:t>2), (3) and (4) the claimant chooses.</w:t>
      </w:r>
    </w:p>
    <w:p w:rsidR="005E4FE6" w:rsidRPr="00E60EF4" w:rsidRDefault="005E4FE6" w:rsidP="005E4FE6">
      <w:pPr>
        <w:pStyle w:val="SubsectionHead"/>
      </w:pPr>
      <w:r w:rsidRPr="00E60EF4">
        <w:t>Statement of tax file number</w:t>
      </w:r>
    </w:p>
    <w:p w:rsidR="005E4FE6" w:rsidRPr="00E60EF4" w:rsidRDefault="005E4FE6" w:rsidP="005E4FE6">
      <w:pPr>
        <w:pStyle w:val="subsection"/>
      </w:pPr>
      <w:r w:rsidRPr="00E60EF4">
        <w:tab/>
        <w:t>(2)</w:t>
      </w:r>
      <w:r w:rsidRPr="00E60EF4">
        <w:tab/>
        <w:t>The first kind of statement that can be made is a statement of the TFN determination person’s tax file number. Regardless of who the TFN determination person is, this kind of statement can be made by the claimant only.</w:t>
      </w:r>
    </w:p>
    <w:p w:rsidR="005E4FE6" w:rsidRPr="00E60EF4" w:rsidRDefault="005E4FE6" w:rsidP="005E4FE6">
      <w:pPr>
        <w:pStyle w:val="SubsectionHead"/>
      </w:pPr>
      <w:r w:rsidRPr="00E60EF4">
        <w:t>Statement that TFN person does not know what his or her tax file number is etc.</w:t>
      </w:r>
    </w:p>
    <w:p w:rsidR="005E4FE6" w:rsidRPr="00E60EF4" w:rsidRDefault="005E4FE6" w:rsidP="005E4FE6">
      <w:pPr>
        <w:pStyle w:val="subsection"/>
      </w:pPr>
      <w:r w:rsidRPr="00E60EF4">
        <w:tab/>
        <w:t>(3)</w:t>
      </w:r>
      <w:r w:rsidRPr="00E60EF4">
        <w:tab/>
        <w:t>The second kind of statement that can be made is a statement by the TFN determination person that the person:</w:t>
      </w:r>
    </w:p>
    <w:p w:rsidR="005E4FE6" w:rsidRPr="00E60EF4" w:rsidRDefault="005E4FE6" w:rsidP="005E4FE6">
      <w:pPr>
        <w:pStyle w:val="paragraph"/>
      </w:pPr>
      <w:r w:rsidRPr="00E60EF4">
        <w:tab/>
        <w:t>(a)</w:t>
      </w:r>
      <w:r w:rsidRPr="00E60EF4">
        <w:tab/>
        <w:t>has a tax file number but does not know what it is; and</w:t>
      </w:r>
    </w:p>
    <w:p w:rsidR="005E4FE6" w:rsidRPr="00E60EF4" w:rsidRDefault="005E4FE6" w:rsidP="005E4FE6">
      <w:pPr>
        <w:pStyle w:val="paragraph"/>
      </w:pPr>
      <w:r w:rsidRPr="00E60EF4">
        <w:tab/>
        <w:t>(b)</w:t>
      </w:r>
      <w:r w:rsidRPr="00E60EF4">
        <w:tab/>
        <w:t>has asked the Commissioner of Taxation to inform the person of his or her tax file number; and</w:t>
      </w:r>
    </w:p>
    <w:p w:rsidR="005E4FE6" w:rsidRPr="00E60EF4" w:rsidRDefault="005E4FE6" w:rsidP="005E4FE6">
      <w:pPr>
        <w:pStyle w:val="paragraph"/>
      </w:pPr>
      <w:r w:rsidRPr="00E60EF4">
        <w:tab/>
        <w:t>(c)</w:t>
      </w:r>
      <w:r w:rsidRPr="00E60EF4">
        <w:tab/>
        <w:t>authorises the Commissioner of Taxation to tell the Secretary:</w:t>
      </w:r>
    </w:p>
    <w:p w:rsidR="005E4FE6" w:rsidRPr="00E60EF4" w:rsidRDefault="005E4FE6" w:rsidP="005E4FE6">
      <w:pPr>
        <w:pStyle w:val="paragraphsub"/>
      </w:pPr>
      <w:r w:rsidRPr="00E60EF4">
        <w:tab/>
        <w:t>(i)</w:t>
      </w:r>
      <w:r w:rsidRPr="00E60EF4">
        <w:tab/>
        <w:t>whether the person has a tax file number; and</w:t>
      </w:r>
    </w:p>
    <w:p w:rsidR="005E4FE6" w:rsidRPr="00E60EF4" w:rsidRDefault="005E4FE6" w:rsidP="005E4FE6">
      <w:pPr>
        <w:pStyle w:val="paragraphsub"/>
      </w:pPr>
      <w:r w:rsidRPr="00E60EF4">
        <w:tab/>
        <w:t>(ii)</w:t>
      </w:r>
      <w:r w:rsidRPr="00E60EF4">
        <w:tab/>
        <w:t>if the person has a tax file number—that number.</w:t>
      </w:r>
    </w:p>
    <w:p w:rsidR="005E4FE6" w:rsidRPr="00E60EF4" w:rsidRDefault="005E4FE6" w:rsidP="005E4FE6">
      <w:pPr>
        <w:pStyle w:val="SubsectionHead"/>
      </w:pPr>
      <w:r w:rsidRPr="00E60EF4">
        <w:t>Statement that an application for a tax file number is pending</w:t>
      </w:r>
    </w:p>
    <w:p w:rsidR="005E4FE6" w:rsidRPr="00E60EF4" w:rsidRDefault="005E4FE6" w:rsidP="005E4FE6">
      <w:pPr>
        <w:pStyle w:val="subsection"/>
      </w:pPr>
      <w:r w:rsidRPr="00E60EF4">
        <w:tab/>
        <w:t>(4)</w:t>
      </w:r>
      <w:r w:rsidRPr="00E60EF4">
        <w:tab/>
        <w:t>The third kind of statement that can be made is a statement by the TFN determination person that the person:</w:t>
      </w:r>
    </w:p>
    <w:p w:rsidR="005E4FE6" w:rsidRPr="00E60EF4" w:rsidRDefault="005E4FE6" w:rsidP="005E4FE6">
      <w:pPr>
        <w:pStyle w:val="paragraph"/>
      </w:pPr>
      <w:r w:rsidRPr="00E60EF4">
        <w:tab/>
        <w:t>(a)</w:t>
      </w:r>
      <w:r w:rsidRPr="00E60EF4">
        <w:tab/>
        <w:t>has an application for a tax file number pending; and</w:t>
      </w:r>
    </w:p>
    <w:p w:rsidR="005E4FE6" w:rsidRPr="00E60EF4" w:rsidRDefault="005E4FE6" w:rsidP="005E4FE6">
      <w:pPr>
        <w:pStyle w:val="paragraph"/>
      </w:pPr>
      <w:r w:rsidRPr="00E60EF4">
        <w:tab/>
        <w:t>(b)</w:t>
      </w:r>
      <w:r w:rsidRPr="00E60EF4">
        <w:tab/>
        <w:t>authorises the Commissioner of Taxation to tell the Secretary:</w:t>
      </w:r>
    </w:p>
    <w:p w:rsidR="005E4FE6" w:rsidRPr="00E60EF4" w:rsidRDefault="005E4FE6" w:rsidP="005E4FE6">
      <w:pPr>
        <w:pStyle w:val="paragraphsub"/>
      </w:pPr>
      <w:r w:rsidRPr="00E60EF4">
        <w:tab/>
        <w:t>(i)</w:t>
      </w:r>
      <w:r w:rsidRPr="00E60EF4">
        <w:tab/>
        <w:t>if a tax file number is issued to the person—that number; or</w:t>
      </w:r>
    </w:p>
    <w:p w:rsidR="005E4FE6" w:rsidRPr="00E60EF4" w:rsidRDefault="005E4FE6" w:rsidP="005E4FE6">
      <w:pPr>
        <w:pStyle w:val="paragraphsub"/>
      </w:pPr>
      <w:r w:rsidRPr="00E60EF4">
        <w:tab/>
        <w:t>(ii)</w:t>
      </w:r>
      <w:r w:rsidRPr="00E60EF4">
        <w:tab/>
        <w:t>if the application is refused—that the application has been refused; or</w:t>
      </w:r>
    </w:p>
    <w:p w:rsidR="005E4FE6" w:rsidRPr="00E60EF4" w:rsidRDefault="005E4FE6" w:rsidP="005E4FE6">
      <w:pPr>
        <w:pStyle w:val="paragraphsub"/>
      </w:pPr>
      <w:r w:rsidRPr="00E60EF4">
        <w:tab/>
        <w:t>(iii)</w:t>
      </w:r>
      <w:r w:rsidRPr="00E60EF4">
        <w:tab/>
        <w:t>if the application is withdrawn—that the application has been withdrawn.</w:t>
      </w:r>
    </w:p>
    <w:p w:rsidR="005E4FE6" w:rsidRPr="00E60EF4" w:rsidRDefault="005E4FE6" w:rsidP="005E4FE6">
      <w:pPr>
        <w:pStyle w:val="ActHead5"/>
      </w:pPr>
      <w:bookmarkStart w:id="162" w:name="_Toc58910016"/>
      <w:r w:rsidRPr="000A6FD7">
        <w:rPr>
          <w:rStyle w:val="CharSectno"/>
        </w:rPr>
        <w:t>65KS</w:t>
      </w:r>
      <w:r w:rsidRPr="00E60EF4">
        <w:t xml:space="preserve">  Variation of past period determinations where failure to provide tax file number</w:t>
      </w:r>
      <w:bookmarkEnd w:id="162"/>
    </w:p>
    <w:p w:rsidR="005E4FE6" w:rsidRPr="00E60EF4" w:rsidRDefault="005E4FE6" w:rsidP="005E4FE6">
      <w:pPr>
        <w:pStyle w:val="SubsectionHead"/>
      </w:pPr>
      <w:r w:rsidRPr="00E60EF4">
        <w:t>Non</w:t>
      </w:r>
      <w:r w:rsidR="000A6FD7">
        <w:noBreakHyphen/>
      </w:r>
      <w:r w:rsidRPr="00E60EF4">
        <w:t>compliance with request</w:t>
      </w:r>
    </w:p>
    <w:p w:rsidR="005E4FE6" w:rsidRPr="00E60EF4" w:rsidRDefault="005E4FE6" w:rsidP="005E4FE6">
      <w:pPr>
        <w:pStyle w:val="subsection"/>
      </w:pPr>
      <w:r w:rsidRPr="00E60EF4">
        <w:tab/>
        <w:t>(1)</w:t>
      </w:r>
      <w:r w:rsidRPr="00E60EF4">
        <w:tab/>
        <w:t>If:</w:t>
      </w:r>
    </w:p>
    <w:p w:rsidR="005E4FE6" w:rsidRPr="00E60EF4" w:rsidRDefault="005E4FE6" w:rsidP="005E4FE6">
      <w:pPr>
        <w:pStyle w:val="paragraph"/>
      </w:pPr>
      <w:r w:rsidRPr="00E60EF4">
        <w:tab/>
        <w:t>(a)</w:t>
      </w:r>
      <w:r w:rsidRPr="00E60EF4">
        <w:tab/>
        <w:t>the Secretary makes a request under subsection</w:t>
      </w:r>
      <w:r w:rsidR="004701AF" w:rsidRPr="00E60EF4">
        <w:t> </w:t>
      </w:r>
      <w:r w:rsidRPr="00E60EF4">
        <w:t>65KR(1); and</w:t>
      </w:r>
    </w:p>
    <w:p w:rsidR="005E4FE6" w:rsidRPr="00E60EF4" w:rsidRDefault="005E4FE6" w:rsidP="005E4FE6">
      <w:pPr>
        <w:pStyle w:val="paragraph"/>
      </w:pPr>
      <w:r w:rsidRPr="00E60EF4">
        <w:tab/>
        <w:t>(b)</w:t>
      </w:r>
      <w:r w:rsidRPr="00E60EF4">
        <w:tab/>
        <w:t>the claimant does not comply with the request within 28 days of the request being made;</w:t>
      </w:r>
    </w:p>
    <w:p w:rsidR="005E4FE6" w:rsidRPr="00E60EF4" w:rsidRDefault="005E4FE6" w:rsidP="005E4FE6">
      <w:pPr>
        <w:pStyle w:val="subsection2"/>
      </w:pPr>
      <w:r w:rsidRPr="00E60EF4">
        <w:t xml:space="preserve">then, subject to </w:t>
      </w:r>
      <w:r w:rsidR="004701AF" w:rsidRPr="00E60EF4">
        <w:t>subsection (</w:t>
      </w:r>
      <w:r w:rsidRPr="00E60EF4">
        <w:t xml:space="preserve">2), the consequence in </w:t>
      </w:r>
      <w:r w:rsidR="004701AF" w:rsidRPr="00E60EF4">
        <w:t>subsection (</w:t>
      </w:r>
      <w:r w:rsidRPr="00E60EF4">
        <w:t>7) applies.</w:t>
      </w:r>
    </w:p>
    <w:p w:rsidR="005E4FE6" w:rsidRPr="00E60EF4" w:rsidRDefault="005E4FE6" w:rsidP="005E4FE6">
      <w:pPr>
        <w:pStyle w:val="SubsectionHead"/>
      </w:pPr>
      <w:r w:rsidRPr="00E60EF4">
        <w:t>Exemption from request under subsection</w:t>
      </w:r>
      <w:r w:rsidR="004701AF" w:rsidRPr="00E60EF4">
        <w:t> </w:t>
      </w:r>
      <w:r w:rsidRPr="00E60EF4">
        <w:t>65KR(1)</w:t>
      </w:r>
    </w:p>
    <w:p w:rsidR="005E4FE6" w:rsidRPr="00E60EF4" w:rsidRDefault="005E4FE6" w:rsidP="005E4FE6">
      <w:pPr>
        <w:pStyle w:val="subsection"/>
      </w:pPr>
      <w:r w:rsidRPr="00E60EF4">
        <w:tab/>
        <w:t>(2)</w:t>
      </w:r>
      <w:r w:rsidRPr="00E60EF4">
        <w:tab/>
        <w:t xml:space="preserve">The Secretary may determine that the consequence in </w:t>
      </w:r>
      <w:r w:rsidR="004701AF" w:rsidRPr="00E60EF4">
        <w:t>subsection (</w:t>
      </w:r>
      <w:r w:rsidRPr="00E60EF4">
        <w:t>7) does not apply if:</w:t>
      </w:r>
    </w:p>
    <w:p w:rsidR="005E4FE6" w:rsidRPr="00E60EF4" w:rsidRDefault="005E4FE6" w:rsidP="005E4FE6">
      <w:pPr>
        <w:pStyle w:val="paragraph"/>
      </w:pPr>
      <w:r w:rsidRPr="00E60EF4">
        <w:tab/>
        <w:t>(a)</w:t>
      </w:r>
      <w:r w:rsidRPr="00E60EF4">
        <w:tab/>
        <w:t>the TFN determination person concerned is or was the claimant’s partner; and</w:t>
      </w:r>
    </w:p>
    <w:p w:rsidR="005E4FE6" w:rsidRPr="00E60EF4" w:rsidRDefault="005E4FE6" w:rsidP="005E4FE6">
      <w:pPr>
        <w:pStyle w:val="paragraph"/>
      </w:pPr>
      <w:r w:rsidRPr="00E60EF4">
        <w:tab/>
        <w:t>(b)</w:t>
      </w:r>
      <w:r w:rsidRPr="00E60EF4">
        <w:tab/>
        <w:t>the claimant cannot obtain from the person:</w:t>
      </w:r>
    </w:p>
    <w:p w:rsidR="005E4FE6" w:rsidRPr="00E60EF4" w:rsidRDefault="005E4FE6" w:rsidP="005E4FE6">
      <w:pPr>
        <w:pStyle w:val="paragraphsub"/>
      </w:pPr>
      <w:r w:rsidRPr="00E60EF4">
        <w:tab/>
        <w:t>(i)</w:t>
      </w:r>
      <w:r w:rsidRPr="00E60EF4">
        <w:tab/>
        <w:t>the person’s tax file number; or</w:t>
      </w:r>
    </w:p>
    <w:p w:rsidR="005E4FE6" w:rsidRPr="00E60EF4" w:rsidRDefault="005E4FE6" w:rsidP="005E4FE6">
      <w:pPr>
        <w:pStyle w:val="paragraphsub"/>
      </w:pPr>
      <w:r w:rsidRPr="00E60EF4">
        <w:tab/>
        <w:t>(ii)</w:t>
      </w:r>
      <w:r w:rsidRPr="00E60EF4">
        <w:tab/>
        <w:t>a statement by the person under subsection</w:t>
      </w:r>
      <w:r w:rsidR="004701AF" w:rsidRPr="00E60EF4">
        <w:t> </w:t>
      </w:r>
      <w:r w:rsidRPr="00E60EF4">
        <w:t>65KR(3) or (4).</w:t>
      </w:r>
    </w:p>
    <w:p w:rsidR="005E4FE6" w:rsidRPr="00E60EF4" w:rsidRDefault="005E4FE6" w:rsidP="005E4FE6">
      <w:pPr>
        <w:pStyle w:val="SubsectionHead"/>
      </w:pPr>
      <w:r w:rsidRPr="00E60EF4">
        <w:t>Statement made by TFN determination person under subsection</w:t>
      </w:r>
      <w:r w:rsidR="004701AF" w:rsidRPr="00E60EF4">
        <w:t> </w:t>
      </w:r>
      <w:r w:rsidRPr="00E60EF4">
        <w:t>65KR(3)</w:t>
      </w:r>
    </w:p>
    <w:p w:rsidR="005E4FE6" w:rsidRPr="00E60EF4" w:rsidRDefault="005E4FE6" w:rsidP="005E4FE6">
      <w:pPr>
        <w:pStyle w:val="subsection"/>
      </w:pPr>
      <w:r w:rsidRPr="00E60EF4">
        <w:tab/>
        <w:t>(3)</w:t>
      </w:r>
      <w:r w:rsidRPr="00E60EF4">
        <w:tab/>
        <w:t>If:</w:t>
      </w:r>
    </w:p>
    <w:p w:rsidR="005E4FE6" w:rsidRPr="00E60EF4" w:rsidRDefault="005E4FE6" w:rsidP="005E4FE6">
      <w:pPr>
        <w:pStyle w:val="paragraph"/>
      </w:pPr>
      <w:r w:rsidRPr="00E60EF4">
        <w:tab/>
        <w:t>(a)</w:t>
      </w:r>
      <w:r w:rsidRPr="00E60EF4">
        <w:tab/>
        <w:t>the Secretary makes a request under subsection</w:t>
      </w:r>
      <w:r w:rsidR="004701AF" w:rsidRPr="00E60EF4">
        <w:t> </w:t>
      </w:r>
      <w:r w:rsidRPr="00E60EF4">
        <w:t>65KR(1); and</w:t>
      </w:r>
    </w:p>
    <w:p w:rsidR="005E4FE6" w:rsidRPr="00E60EF4" w:rsidRDefault="005E4FE6" w:rsidP="005E4FE6">
      <w:pPr>
        <w:pStyle w:val="paragraph"/>
      </w:pPr>
      <w:r w:rsidRPr="00E60EF4">
        <w:tab/>
        <w:t>(b)</w:t>
      </w:r>
      <w:r w:rsidRPr="00E60EF4">
        <w:tab/>
        <w:t>by the end of 28 days after the request is made, the claimant gives the Secretary a statement by the TFN determination person of the kind set out in subsection</w:t>
      </w:r>
      <w:r w:rsidR="004701AF" w:rsidRPr="00E60EF4">
        <w:t> </w:t>
      </w:r>
      <w:r w:rsidRPr="00E60EF4">
        <w:t>65KR(3); and</w:t>
      </w:r>
    </w:p>
    <w:p w:rsidR="005E4FE6" w:rsidRPr="00E60EF4" w:rsidRDefault="005E4FE6" w:rsidP="005E4FE6">
      <w:pPr>
        <w:pStyle w:val="paragraph"/>
      </w:pPr>
      <w:r w:rsidRPr="00E60EF4">
        <w:tab/>
        <w:t>(c)</w:t>
      </w:r>
      <w:r w:rsidRPr="00E60EF4">
        <w:tab/>
        <w:t>the Commissioner of Taxation subsequently tells the Secretary that the TFN determination person has no tax file number;</w:t>
      </w:r>
    </w:p>
    <w:p w:rsidR="005E4FE6" w:rsidRPr="00E60EF4" w:rsidRDefault="005E4FE6" w:rsidP="005E4FE6">
      <w:pPr>
        <w:pStyle w:val="subsection2"/>
      </w:pPr>
      <w:r w:rsidRPr="00E60EF4">
        <w:t xml:space="preserve">the consequence in </w:t>
      </w:r>
      <w:r w:rsidR="004701AF" w:rsidRPr="00E60EF4">
        <w:t>subsection (</w:t>
      </w:r>
      <w:r w:rsidRPr="00E60EF4">
        <w:t>7) applies.</w:t>
      </w:r>
    </w:p>
    <w:p w:rsidR="005E4FE6" w:rsidRPr="00E60EF4" w:rsidRDefault="005E4FE6" w:rsidP="005E4FE6">
      <w:pPr>
        <w:pStyle w:val="SubsectionHead"/>
      </w:pPr>
      <w:r w:rsidRPr="00E60EF4">
        <w:t>Statement made by TFN determination person under subsection</w:t>
      </w:r>
      <w:r w:rsidR="004701AF" w:rsidRPr="00E60EF4">
        <w:t> </w:t>
      </w:r>
      <w:r w:rsidRPr="00E60EF4">
        <w:t>65KR(4)</w:t>
      </w:r>
    </w:p>
    <w:p w:rsidR="005E4FE6" w:rsidRPr="00E60EF4" w:rsidRDefault="005E4FE6" w:rsidP="005E4FE6">
      <w:pPr>
        <w:pStyle w:val="subsection"/>
      </w:pPr>
      <w:r w:rsidRPr="00E60EF4">
        <w:tab/>
        <w:t>(4)</w:t>
      </w:r>
      <w:r w:rsidRPr="00E60EF4">
        <w:tab/>
        <w:t>If:</w:t>
      </w:r>
    </w:p>
    <w:p w:rsidR="005E4FE6" w:rsidRPr="00E60EF4" w:rsidRDefault="005E4FE6" w:rsidP="005E4FE6">
      <w:pPr>
        <w:pStyle w:val="paragraph"/>
      </w:pPr>
      <w:r w:rsidRPr="00E60EF4">
        <w:tab/>
        <w:t>(a)</w:t>
      </w:r>
      <w:r w:rsidRPr="00E60EF4">
        <w:tab/>
        <w:t>the Secretary makes a request under subsection</w:t>
      </w:r>
      <w:r w:rsidR="004701AF" w:rsidRPr="00E60EF4">
        <w:t> </w:t>
      </w:r>
      <w:r w:rsidRPr="00E60EF4">
        <w:t>65KR(1); and</w:t>
      </w:r>
    </w:p>
    <w:p w:rsidR="005E4FE6" w:rsidRPr="00E60EF4" w:rsidRDefault="005E4FE6" w:rsidP="005E4FE6">
      <w:pPr>
        <w:pStyle w:val="paragraph"/>
      </w:pPr>
      <w:r w:rsidRPr="00E60EF4">
        <w:tab/>
        <w:t>(b)</w:t>
      </w:r>
      <w:r w:rsidRPr="00E60EF4">
        <w:tab/>
        <w:t>by the end of 28 days after the request is made, the claimant gives the Secretary a statement by the TFN determination person of the kind set out in subsection</w:t>
      </w:r>
      <w:r w:rsidR="004701AF" w:rsidRPr="00E60EF4">
        <w:t> </w:t>
      </w:r>
      <w:r w:rsidRPr="00E60EF4">
        <w:t>65KR(4); and</w:t>
      </w:r>
    </w:p>
    <w:p w:rsidR="005E4FE6" w:rsidRPr="00E60EF4" w:rsidRDefault="005E4FE6" w:rsidP="005E4FE6">
      <w:pPr>
        <w:pStyle w:val="paragraph"/>
      </w:pPr>
      <w:r w:rsidRPr="00E60EF4">
        <w:tab/>
        <w:t>(c)</w:t>
      </w:r>
      <w:r w:rsidRPr="00E60EF4">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E60EF4" w:rsidRDefault="005E4FE6" w:rsidP="005E4FE6">
      <w:pPr>
        <w:pStyle w:val="subsection2"/>
      </w:pPr>
      <w:r w:rsidRPr="00E60EF4">
        <w:t xml:space="preserve">the consequence in </w:t>
      </w:r>
      <w:r w:rsidR="004701AF" w:rsidRPr="00E60EF4">
        <w:t>subsection (</w:t>
      </w:r>
      <w:r w:rsidRPr="00E60EF4">
        <w:t>7) applies.</w:t>
      </w:r>
    </w:p>
    <w:p w:rsidR="005E4FE6" w:rsidRPr="00E60EF4" w:rsidRDefault="005E4FE6" w:rsidP="005E4FE6">
      <w:pPr>
        <w:pStyle w:val="SubsectionHead"/>
      </w:pPr>
      <w:r w:rsidRPr="00E60EF4">
        <w:t>Statement made by TFN claim person under subsection</w:t>
      </w:r>
      <w:r w:rsidR="004701AF" w:rsidRPr="00E60EF4">
        <w:t> </w:t>
      </w:r>
      <w:r w:rsidRPr="00E60EF4">
        <w:t>65KB(4)</w:t>
      </w:r>
    </w:p>
    <w:p w:rsidR="005E4FE6" w:rsidRPr="00E60EF4" w:rsidRDefault="005E4FE6" w:rsidP="005E4FE6">
      <w:pPr>
        <w:pStyle w:val="subsection"/>
        <w:keepNext/>
      </w:pPr>
      <w:r w:rsidRPr="00E60EF4">
        <w:tab/>
        <w:t>(5)</w:t>
      </w:r>
      <w:r w:rsidRPr="00E60EF4">
        <w:tab/>
        <w:t>If:</w:t>
      </w:r>
    </w:p>
    <w:p w:rsidR="005E4FE6" w:rsidRPr="00E60EF4" w:rsidRDefault="005E4FE6" w:rsidP="005E4FE6">
      <w:pPr>
        <w:pStyle w:val="paragraph"/>
      </w:pPr>
      <w:r w:rsidRPr="00E60EF4">
        <w:tab/>
        <w:t>(a)</w:t>
      </w:r>
      <w:r w:rsidRPr="00E60EF4">
        <w:tab/>
        <w:t>a TFN claim person has made a statement of the kind set out in subsection</w:t>
      </w:r>
      <w:r w:rsidR="004701AF" w:rsidRPr="00E60EF4">
        <w:t> </w:t>
      </w:r>
      <w:r w:rsidRPr="00E60EF4">
        <w:t>65KB(4); and</w:t>
      </w:r>
    </w:p>
    <w:p w:rsidR="005E4FE6" w:rsidRPr="00E60EF4" w:rsidRDefault="005E4FE6" w:rsidP="005E4FE6">
      <w:pPr>
        <w:pStyle w:val="paragraph"/>
      </w:pPr>
      <w:r w:rsidRPr="00E60EF4">
        <w:tab/>
        <w:t>(b)</w:t>
      </w:r>
      <w:r w:rsidRPr="00E60EF4">
        <w:tab/>
        <w:t>a determination is in force under which the claimant is entitled to be paid single income family supplement for a past period; and</w:t>
      </w:r>
    </w:p>
    <w:p w:rsidR="005E4FE6" w:rsidRPr="00E60EF4" w:rsidRDefault="005E4FE6" w:rsidP="005E4FE6">
      <w:pPr>
        <w:pStyle w:val="paragraph"/>
      </w:pPr>
      <w:r w:rsidRPr="00E60EF4">
        <w:tab/>
        <w:t>(c)</w:t>
      </w:r>
      <w:r w:rsidRPr="00E60EF4">
        <w:tab/>
        <w:t>the Commissioner of Taxation subsequently tells the Secretary that the TFN claim person has no tax file number;</w:t>
      </w:r>
    </w:p>
    <w:p w:rsidR="005E4FE6" w:rsidRPr="00E60EF4" w:rsidRDefault="005E4FE6" w:rsidP="005E4FE6">
      <w:pPr>
        <w:pStyle w:val="subsection2"/>
      </w:pPr>
      <w:r w:rsidRPr="00E60EF4">
        <w:t xml:space="preserve">the consequence in </w:t>
      </w:r>
      <w:r w:rsidR="004701AF" w:rsidRPr="00E60EF4">
        <w:t>subsection (</w:t>
      </w:r>
      <w:r w:rsidRPr="00E60EF4">
        <w:t>7) applies.</w:t>
      </w:r>
    </w:p>
    <w:p w:rsidR="005E4FE6" w:rsidRPr="00E60EF4" w:rsidRDefault="005E4FE6" w:rsidP="005E4FE6">
      <w:pPr>
        <w:pStyle w:val="SubsectionHead"/>
      </w:pPr>
      <w:r w:rsidRPr="00E60EF4">
        <w:t>Statement made by TFN claim person under subsection</w:t>
      </w:r>
      <w:r w:rsidR="004701AF" w:rsidRPr="00E60EF4">
        <w:t> </w:t>
      </w:r>
      <w:r w:rsidRPr="00E60EF4">
        <w:t>65KB(5)</w:t>
      </w:r>
    </w:p>
    <w:p w:rsidR="005E4FE6" w:rsidRPr="00E60EF4" w:rsidRDefault="005E4FE6" w:rsidP="005E4FE6">
      <w:pPr>
        <w:pStyle w:val="subsection"/>
      </w:pPr>
      <w:r w:rsidRPr="00E60EF4">
        <w:tab/>
        <w:t>(6)</w:t>
      </w:r>
      <w:r w:rsidRPr="00E60EF4">
        <w:tab/>
        <w:t>If:</w:t>
      </w:r>
    </w:p>
    <w:p w:rsidR="005E4FE6" w:rsidRPr="00E60EF4" w:rsidRDefault="005E4FE6" w:rsidP="005E4FE6">
      <w:pPr>
        <w:pStyle w:val="paragraph"/>
      </w:pPr>
      <w:r w:rsidRPr="00E60EF4">
        <w:tab/>
        <w:t>(a)</w:t>
      </w:r>
      <w:r w:rsidRPr="00E60EF4">
        <w:tab/>
        <w:t>a TFN claim person has made a statement of the kind set out in subsection</w:t>
      </w:r>
      <w:r w:rsidR="004701AF" w:rsidRPr="00E60EF4">
        <w:t> </w:t>
      </w:r>
      <w:r w:rsidRPr="00E60EF4">
        <w:t>65KB(5); and</w:t>
      </w:r>
    </w:p>
    <w:p w:rsidR="005E4FE6" w:rsidRPr="00E60EF4" w:rsidRDefault="005E4FE6" w:rsidP="005E4FE6">
      <w:pPr>
        <w:pStyle w:val="paragraph"/>
      </w:pPr>
      <w:r w:rsidRPr="00E60EF4">
        <w:tab/>
        <w:t>(b)</w:t>
      </w:r>
      <w:r w:rsidRPr="00E60EF4">
        <w:tab/>
        <w:t>a determination is in force under which the claimant is entitled to be paid single income family supplement for a past period; and</w:t>
      </w:r>
    </w:p>
    <w:p w:rsidR="005E4FE6" w:rsidRPr="00E60EF4" w:rsidRDefault="005E4FE6" w:rsidP="005E4FE6">
      <w:pPr>
        <w:pStyle w:val="paragraph"/>
      </w:pPr>
      <w:r w:rsidRPr="00E60EF4">
        <w:tab/>
        <w:t>(c)</w:t>
      </w:r>
      <w:r w:rsidRPr="00E60EF4">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E60EF4" w:rsidRDefault="005E4FE6" w:rsidP="005E4FE6">
      <w:pPr>
        <w:pStyle w:val="subsection2"/>
      </w:pPr>
      <w:r w:rsidRPr="00E60EF4">
        <w:t xml:space="preserve">the consequence in </w:t>
      </w:r>
      <w:r w:rsidR="004701AF" w:rsidRPr="00E60EF4">
        <w:t>subsection (</w:t>
      </w:r>
      <w:r w:rsidRPr="00E60EF4">
        <w:t>7) applies.</w:t>
      </w:r>
    </w:p>
    <w:p w:rsidR="005E4FE6" w:rsidRPr="00E60EF4" w:rsidRDefault="005E4FE6" w:rsidP="005E4FE6">
      <w:pPr>
        <w:pStyle w:val="SubsectionHead"/>
      </w:pPr>
      <w:r w:rsidRPr="00E60EF4">
        <w:t>Consequence—variation of determination</w:t>
      </w:r>
    </w:p>
    <w:p w:rsidR="005E4FE6" w:rsidRPr="00E60EF4" w:rsidRDefault="005E4FE6" w:rsidP="005E4FE6">
      <w:pPr>
        <w:pStyle w:val="subsection"/>
      </w:pPr>
      <w:r w:rsidRPr="00E60EF4">
        <w:tab/>
        <w:t>(7)</w:t>
      </w:r>
      <w:r w:rsidRPr="00E60EF4">
        <w:tab/>
        <w:t xml:space="preserve">For the purposes of </w:t>
      </w:r>
      <w:r w:rsidR="004701AF" w:rsidRPr="00E60EF4">
        <w:t>subsection (</w:t>
      </w:r>
      <w:r w:rsidRPr="00E60EF4">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E60EF4" w:rsidRDefault="005E4FE6" w:rsidP="005E4FE6">
      <w:pPr>
        <w:pStyle w:val="SubsectionHead"/>
      </w:pPr>
      <w:r w:rsidRPr="00E60EF4">
        <w:t>Consequence of Secretary later becoming aware of tax file number</w:t>
      </w:r>
    </w:p>
    <w:p w:rsidR="005E4FE6" w:rsidRPr="00E60EF4" w:rsidRDefault="005E4FE6" w:rsidP="005E4FE6">
      <w:pPr>
        <w:pStyle w:val="subsection"/>
        <w:keepNext/>
      </w:pPr>
      <w:r w:rsidRPr="00E60EF4">
        <w:tab/>
        <w:t>(8)</w:t>
      </w:r>
      <w:r w:rsidRPr="00E60EF4">
        <w:tab/>
        <w:t>If:</w:t>
      </w:r>
    </w:p>
    <w:p w:rsidR="005E4FE6" w:rsidRPr="00E60EF4" w:rsidRDefault="005E4FE6" w:rsidP="005E4FE6">
      <w:pPr>
        <w:pStyle w:val="paragraph"/>
      </w:pPr>
      <w:r w:rsidRPr="00E60EF4">
        <w:tab/>
        <w:t>(a)</w:t>
      </w:r>
      <w:r w:rsidRPr="00E60EF4">
        <w:tab/>
        <w:t xml:space="preserve">under </w:t>
      </w:r>
      <w:r w:rsidR="004701AF" w:rsidRPr="00E60EF4">
        <w:t>subsection (</w:t>
      </w:r>
      <w:r w:rsidRPr="00E60EF4">
        <w:t>7), the Secretary varies the determination; and</w:t>
      </w:r>
    </w:p>
    <w:p w:rsidR="005E4FE6" w:rsidRPr="00E60EF4" w:rsidRDefault="005E4FE6" w:rsidP="005E4FE6">
      <w:pPr>
        <w:pStyle w:val="paragraph"/>
      </w:pPr>
      <w:r w:rsidRPr="00E60EF4">
        <w:tab/>
        <w:t>(b)</w:t>
      </w:r>
      <w:r w:rsidRPr="00E60EF4">
        <w:tab/>
        <w:t>the Secretary finds out the tax file number of the TFN determination person or TFN claim person, as the case requires, at any time after the variation takes place;</w:t>
      </w:r>
    </w:p>
    <w:p w:rsidR="005E4FE6" w:rsidRPr="00E60EF4" w:rsidRDefault="005E4FE6" w:rsidP="005E4FE6">
      <w:pPr>
        <w:pStyle w:val="subsection2"/>
      </w:pPr>
      <w:r w:rsidRPr="00E60EF4">
        <w:t xml:space="preserve">the Secretary must vary the determination to undo the effect mentioned in </w:t>
      </w:r>
      <w:r w:rsidR="004701AF" w:rsidRPr="00E60EF4">
        <w:t>subsection (</w:t>
      </w:r>
      <w:r w:rsidRPr="00E60EF4">
        <w:t>7).</w:t>
      </w:r>
    </w:p>
    <w:p w:rsidR="005E4FE6" w:rsidRPr="00E60EF4" w:rsidRDefault="005E4FE6" w:rsidP="005E4FE6">
      <w:pPr>
        <w:pStyle w:val="ActHead5"/>
      </w:pPr>
      <w:bookmarkStart w:id="163" w:name="_Toc58910017"/>
      <w:r w:rsidRPr="000A6FD7">
        <w:rPr>
          <w:rStyle w:val="CharSectno"/>
        </w:rPr>
        <w:t>65KT</w:t>
      </w:r>
      <w:r w:rsidRPr="00E60EF4">
        <w:t xml:space="preserve">  Notice of variation of determination</w:t>
      </w:r>
      <w:bookmarkEnd w:id="163"/>
    </w:p>
    <w:p w:rsidR="005E4FE6" w:rsidRPr="00E60EF4" w:rsidRDefault="005E4FE6" w:rsidP="005E4FE6">
      <w:pPr>
        <w:pStyle w:val="subsection"/>
      </w:pPr>
      <w:r w:rsidRPr="00E60EF4">
        <w:tab/>
        <w:t>(1)</w:t>
      </w:r>
      <w:r w:rsidRPr="00E60EF4">
        <w:tab/>
        <w:t xml:space="preserve">The Secretary must give notice of any variation of a determination under this </w:t>
      </w:r>
      <w:r w:rsidR="00127CA2" w:rsidRPr="00E60EF4">
        <w:t>Subdivision</w:t>
      </w:r>
      <w:r w:rsidR="00753CFA" w:rsidRPr="00E60EF4">
        <w:t xml:space="preserve"> </w:t>
      </w:r>
      <w:r w:rsidRPr="00E60EF4">
        <w:t>to the claimant, stating the effect of the variation and that the claimant may apply for review of the decision involved in the manner set out in Part</w:t>
      </w:r>
      <w:r w:rsidR="004701AF" w:rsidRPr="00E60EF4">
        <w:t> </w:t>
      </w:r>
      <w:r w:rsidRPr="00E60EF4">
        <w:t>5.</w:t>
      </w:r>
    </w:p>
    <w:p w:rsidR="005E4FE6" w:rsidRPr="00E60EF4" w:rsidRDefault="005E4FE6" w:rsidP="005E4FE6">
      <w:pPr>
        <w:pStyle w:val="subsection"/>
      </w:pPr>
      <w:r w:rsidRPr="00E60EF4">
        <w:tab/>
        <w:t>(2)</w:t>
      </w:r>
      <w:r w:rsidRPr="00E60EF4">
        <w:tab/>
        <w:t xml:space="preserve">The variation is not ineffective by reason only that the requirements of </w:t>
      </w:r>
      <w:r w:rsidR="004701AF" w:rsidRPr="00E60EF4">
        <w:t>subsection (</w:t>
      </w:r>
      <w:r w:rsidRPr="00E60EF4">
        <w:t>1) are not complied with.</w:t>
      </w:r>
    </w:p>
    <w:p w:rsidR="00F01773" w:rsidRPr="00E60EF4" w:rsidRDefault="00F01773" w:rsidP="00753CFA">
      <w:pPr>
        <w:pStyle w:val="ActHead3"/>
        <w:pageBreakBefore/>
      </w:pPr>
      <w:bookmarkStart w:id="164" w:name="_Toc58910018"/>
      <w:r w:rsidRPr="000A6FD7">
        <w:rPr>
          <w:rStyle w:val="CharDivNo"/>
        </w:rPr>
        <w:t>Division</w:t>
      </w:r>
      <w:r w:rsidR="004701AF" w:rsidRPr="000A6FD7">
        <w:rPr>
          <w:rStyle w:val="CharDivNo"/>
        </w:rPr>
        <w:t> </w:t>
      </w:r>
      <w:r w:rsidRPr="000A6FD7">
        <w:rPr>
          <w:rStyle w:val="CharDivNo"/>
        </w:rPr>
        <w:t>5</w:t>
      </w:r>
      <w:r w:rsidRPr="00E60EF4">
        <w:t>—</w:t>
      </w:r>
      <w:r w:rsidRPr="000A6FD7">
        <w:rPr>
          <w:rStyle w:val="CharDivText"/>
        </w:rPr>
        <w:t>Payment protection and garnishee orders</w:t>
      </w:r>
      <w:bookmarkEnd w:id="164"/>
    </w:p>
    <w:p w:rsidR="00F01773" w:rsidRPr="00E60EF4" w:rsidRDefault="00F01773" w:rsidP="00F01773">
      <w:pPr>
        <w:pStyle w:val="ActHead5"/>
      </w:pPr>
      <w:bookmarkStart w:id="165" w:name="_Toc58910019"/>
      <w:r w:rsidRPr="000A6FD7">
        <w:rPr>
          <w:rStyle w:val="CharSectno"/>
        </w:rPr>
        <w:t>66</w:t>
      </w:r>
      <w:r w:rsidRPr="00E60EF4">
        <w:t xml:space="preserve">  Protection of payments under this Part</w:t>
      </w:r>
      <w:bookmarkEnd w:id="165"/>
    </w:p>
    <w:p w:rsidR="00F01773" w:rsidRPr="00E60EF4" w:rsidRDefault="00F01773" w:rsidP="00F01773">
      <w:pPr>
        <w:pStyle w:val="subsection"/>
      </w:pPr>
      <w:r w:rsidRPr="00E60EF4">
        <w:tab/>
        <w:t>(1)</w:t>
      </w:r>
      <w:r w:rsidRPr="00E60EF4">
        <w:tab/>
        <w:t>Payments of the following are absolutely inalienable, whether by way of, or in consequence of, sale, assignment, charge, execution, bankruptcy or otherwise:</w:t>
      </w:r>
    </w:p>
    <w:p w:rsidR="00F01773" w:rsidRPr="00E60EF4" w:rsidRDefault="00F01773" w:rsidP="00F01773">
      <w:pPr>
        <w:pStyle w:val="paragraph"/>
      </w:pPr>
      <w:r w:rsidRPr="00E60EF4">
        <w:tab/>
        <w:t>(a)</w:t>
      </w:r>
      <w:r w:rsidRPr="00E60EF4">
        <w:tab/>
        <w:t>family tax benefit;</w:t>
      </w:r>
    </w:p>
    <w:p w:rsidR="00F01773" w:rsidRPr="00E60EF4" w:rsidRDefault="00F01773" w:rsidP="00F01773">
      <w:pPr>
        <w:pStyle w:val="paragraph"/>
      </w:pPr>
      <w:r w:rsidRPr="00E60EF4">
        <w:tab/>
        <w:t>(b)</w:t>
      </w:r>
      <w:r w:rsidRPr="00E60EF4">
        <w:tab/>
        <w:t>family tax benefit advances;</w:t>
      </w:r>
    </w:p>
    <w:p w:rsidR="00B10313" w:rsidRPr="00E60EF4" w:rsidRDefault="00B10313" w:rsidP="00B10313">
      <w:pPr>
        <w:pStyle w:val="paragraph"/>
      </w:pPr>
      <w:r w:rsidRPr="00E60EF4">
        <w:tab/>
        <w:t>(c)</w:t>
      </w:r>
      <w:r w:rsidRPr="00E60EF4">
        <w:tab/>
        <w:t>stillborn baby payments;</w:t>
      </w:r>
    </w:p>
    <w:p w:rsidR="00F01777" w:rsidRPr="00E60EF4" w:rsidRDefault="00F01777" w:rsidP="00F01777">
      <w:pPr>
        <w:pStyle w:val="paragraph"/>
      </w:pPr>
      <w:r w:rsidRPr="00E60EF4">
        <w:tab/>
        <w:t>(eb)</w:t>
      </w:r>
      <w:r w:rsidRPr="00E60EF4">
        <w:tab/>
        <w:t>single income family supplement;</w:t>
      </w:r>
    </w:p>
    <w:p w:rsidR="00F01773" w:rsidRPr="00E60EF4" w:rsidRDefault="00F01773" w:rsidP="00F01773">
      <w:pPr>
        <w:pStyle w:val="paragraph"/>
      </w:pPr>
      <w:r w:rsidRPr="00E60EF4">
        <w:tab/>
        <w:t>(g)</w:t>
      </w:r>
      <w:r w:rsidRPr="00E60EF4">
        <w:tab/>
        <w:t>one</w:t>
      </w:r>
      <w:r w:rsidR="000A6FD7">
        <w:noBreakHyphen/>
      </w:r>
      <w:r w:rsidRPr="00E60EF4">
        <w:t>off payment to families</w:t>
      </w:r>
      <w:r w:rsidR="00773A21" w:rsidRPr="00E60EF4">
        <w:t>;</w:t>
      </w:r>
    </w:p>
    <w:p w:rsidR="00773A21" w:rsidRPr="00E60EF4" w:rsidRDefault="00773A21" w:rsidP="00773A21">
      <w:pPr>
        <w:pStyle w:val="paragraph"/>
      </w:pPr>
      <w:r w:rsidRPr="00E60EF4">
        <w:tab/>
        <w:t>(h)</w:t>
      </w:r>
      <w:r w:rsidRPr="00E60EF4">
        <w:tab/>
        <w:t>economic security strategy payment to families</w:t>
      </w:r>
      <w:r w:rsidR="0046398E" w:rsidRPr="00E60EF4">
        <w:t>;</w:t>
      </w:r>
    </w:p>
    <w:p w:rsidR="009F240D" w:rsidRPr="00E60EF4" w:rsidRDefault="0046398E" w:rsidP="009F240D">
      <w:pPr>
        <w:pStyle w:val="paragraph"/>
      </w:pPr>
      <w:r w:rsidRPr="00E60EF4">
        <w:tab/>
        <w:t>(i)</w:t>
      </w:r>
      <w:r w:rsidRPr="00E60EF4">
        <w:tab/>
        <w:t>back to school bonus or single income family bonus</w:t>
      </w:r>
      <w:r w:rsidR="009F240D" w:rsidRPr="00E60EF4">
        <w:t>;</w:t>
      </w:r>
    </w:p>
    <w:p w:rsidR="0046398E" w:rsidRPr="00E60EF4" w:rsidRDefault="009F240D" w:rsidP="0046398E">
      <w:pPr>
        <w:pStyle w:val="paragraph"/>
      </w:pPr>
      <w:r w:rsidRPr="00E60EF4">
        <w:tab/>
        <w:t>(j)</w:t>
      </w:r>
      <w:r w:rsidRPr="00E60EF4">
        <w:tab/>
        <w:t>clean energy advance</w:t>
      </w:r>
      <w:r w:rsidR="00413A05" w:rsidRPr="00E60EF4">
        <w:t>;</w:t>
      </w:r>
    </w:p>
    <w:p w:rsidR="00413A05" w:rsidRPr="00E60EF4" w:rsidRDefault="00413A05" w:rsidP="0046398E">
      <w:pPr>
        <w:pStyle w:val="paragraph"/>
      </w:pPr>
      <w:r w:rsidRPr="00E60EF4">
        <w:tab/>
        <w:t>(k)</w:t>
      </w:r>
      <w:r w:rsidRPr="00E60EF4">
        <w:tab/>
        <w:t>ETR payment</w:t>
      </w:r>
      <w:r w:rsidR="002D3026" w:rsidRPr="00E60EF4">
        <w:t>;</w:t>
      </w:r>
    </w:p>
    <w:p w:rsidR="002D3026" w:rsidRPr="00E60EF4" w:rsidRDefault="002D3026" w:rsidP="002D3026">
      <w:pPr>
        <w:pStyle w:val="paragraph"/>
      </w:pPr>
      <w:r w:rsidRPr="00E60EF4">
        <w:tab/>
        <w:t>(l)</w:t>
      </w:r>
      <w:r w:rsidRPr="00E60EF4">
        <w:tab/>
        <w:t>2020 economic support payment</w:t>
      </w:r>
      <w:r w:rsidR="00512E62" w:rsidRPr="00E60EF4">
        <w:t>;</w:t>
      </w:r>
    </w:p>
    <w:p w:rsidR="00512E62" w:rsidRPr="00E60EF4" w:rsidRDefault="00512E62" w:rsidP="00512E62">
      <w:pPr>
        <w:pStyle w:val="paragraph"/>
      </w:pPr>
      <w:r w:rsidRPr="00E60EF4">
        <w:tab/>
        <w:t>(m)</w:t>
      </w:r>
      <w:r w:rsidRPr="00E60EF4">
        <w:tab/>
        <w:t>additional economic support payment 2020;</w:t>
      </w:r>
    </w:p>
    <w:p w:rsidR="00512E62" w:rsidRPr="00E60EF4" w:rsidRDefault="00512E62" w:rsidP="00512E62">
      <w:pPr>
        <w:pStyle w:val="paragraph"/>
      </w:pPr>
      <w:r w:rsidRPr="00E60EF4">
        <w:tab/>
        <w:t>(n)</w:t>
      </w:r>
      <w:r w:rsidRPr="00E60EF4">
        <w:tab/>
        <w:t>additional economic support payment 2021.</w:t>
      </w:r>
    </w:p>
    <w:p w:rsidR="00F01773" w:rsidRPr="00E60EF4" w:rsidRDefault="00F01773" w:rsidP="00F01773">
      <w:pPr>
        <w:pStyle w:val="subsection"/>
      </w:pPr>
      <w:r w:rsidRPr="00E60EF4">
        <w:tab/>
        <w:t>(2)</w:t>
      </w:r>
      <w:r w:rsidRPr="00E60EF4">
        <w:tab/>
      </w:r>
      <w:r w:rsidR="004701AF" w:rsidRPr="00E60EF4">
        <w:t>Subsection (</w:t>
      </w:r>
      <w:r w:rsidRPr="00E60EF4">
        <w:t>1) has effect subject to:</w:t>
      </w:r>
    </w:p>
    <w:p w:rsidR="00F01773" w:rsidRPr="00E60EF4" w:rsidRDefault="00F01773" w:rsidP="00F01773">
      <w:pPr>
        <w:pStyle w:val="paragraph"/>
      </w:pPr>
      <w:r w:rsidRPr="00E60EF4">
        <w:tab/>
        <w:t>(b)</w:t>
      </w:r>
      <w:r w:rsidRPr="00E60EF4">
        <w:tab/>
        <w:t>section</w:t>
      </w:r>
      <w:r w:rsidR="004701AF" w:rsidRPr="00E60EF4">
        <w:t> </w:t>
      </w:r>
      <w:r w:rsidRPr="00E60EF4">
        <w:t>84 (about deductions from a person’s family tax benefit to repay a debt of the person); and</w:t>
      </w:r>
    </w:p>
    <w:p w:rsidR="00F01773" w:rsidRPr="00E60EF4" w:rsidRDefault="00F01773" w:rsidP="00F01773">
      <w:pPr>
        <w:pStyle w:val="paragraph"/>
      </w:pPr>
      <w:r w:rsidRPr="00E60EF4">
        <w:tab/>
        <w:t>(ba)</w:t>
      </w:r>
      <w:r w:rsidRPr="00E60EF4">
        <w:tab/>
        <w:t>section</w:t>
      </w:r>
      <w:r w:rsidR="004701AF" w:rsidRPr="00E60EF4">
        <w:t> </w:t>
      </w:r>
      <w:r w:rsidRPr="00E60EF4">
        <w:t>84A (about setting off a person’s entitlement to family assistance against a debt of the person); and</w:t>
      </w:r>
    </w:p>
    <w:p w:rsidR="00F72FC8" w:rsidRPr="00E60EF4" w:rsidRDefault="00F72FC8" w:rsidP="00F72FC8">
      <w:pPr>
        <w:pStyle w:val="paragraph"/>
      </w:pPr>
      <w:r w:rsidRPr="00E60EF4">
        <w:tab/>
        <w:t>(bb)</w:t>
      </w:r>
      <w:r w:rsidRPr="00E60EF4">
        <w:tab/>
        <w:t>section</w:t>
      </w:r>
      <w:r w:rsidR="004701AF" w:rsidRPr="00E60EF4">
        <w:t> </w:t>
      </w:r>
      <w:r w:rsidRPr="00E60EF4">
        <w:t xml:space="preserve">87A (setting off debts against </w:t>
      </w:r>
      <w:r w:rsidR="005A0E02" w:rsidRPr="00E60EF4">
        <w:t>various payments</w:t>
      </w:r>
      <w:r w:rsidRPr="00E60EF4">
        <w:t>);</w:t>
      </w:r>
    </w:p>
    <w:p w:rsidR="00F01773" w:rsidRPr="00E60EF4" w:rsidRDefault="00F01773" w:rsidP="00F01773">
      <w:pPr>
        <w:pStyle w:val="paragraph"/>
      </w:pPr>
      <w:r w:rsidRPr="00E60EF4">
        <w:tab/>
        <w:t>(c)</w:t>
      </w:r>
      <w:r w:rsidRPr="00E60EF4">
        <w:tab/>
        <w:t>section</w:t>
      </w:r>
      <w:r w:rsidR="004701AF" w:rsidRPr="00E60EF4">
        <w:t> </w:t>
      </w:r>
      <w:r w:rsidRPr="00E60EF4">
        <w:t>92 (about a person consenting to deductions from the person’s family tax benefit to repay the debt of someone else); and</w:t>
      </w:r>
    </w:p>
    <w:p w:rsidR="00F01773" w:rsidRPr="00E60EF4" w:rsidRDefault="00F01773" w:rsidP="00F01773">
      <w:pPr>
        <w:pStyle w:val="paragraph"/>
      </w:pPr>
      <w:r w:rsidRPr="00E60EF4">
        <w:tab/>
        <w:t>(ca)</w:t>
      </w:r>
      <w:r w:rsidRPr="00E60EF4">
        <w:tab/>
        <w:t>section</w:t>
      </w:r>
      <w:r w:rsidR="004701AF" w:rsidRPr="00E60EF4">
        <w:t> </w:t>
      </w:r>
      <w:r w:rsidRPr="00E60EF4">
        <w:t>92A (about setting off family assistance of a person to repay the debt of another person); and</w:t>
      </w:r>
    </w:p>
    <w:p w:rsidR="002364D5" w:rsidRPr="00E60EF4" w:rsidRDefault="002364D5" w:rsidP="002364D5">
      <w:pPr>
        <w:pStyle w:val="paragraph"/>
      </w:pPr>
      <w:r w:rsidRPr="00E60EF4">
        <w:tab/>
        <w:t>(cd)</w:t>
      </w:r>
      <w:r w:rsidRPr="00E60EF4">
        <w:tab/>
        <w:t>Division</w:t>
      </w:r>
      <w:r w:rsidR="004701AF" w:rsidRPr="00E60EF4">
        <w:t> </w:t>
      </w:r>
      <w:r w:rsidRPr="00E60EF4">
        <w:t>3 of Part</w:t>
      </w:r>
      <w:r w:rsidR="004701AF" w:rsidRPr="00E60EF4">
        <w:t> </w:t>
      </w:r>
      <w:r w:rsidRPr="00E60EF4">
        <w:t>8B (about payments to payment nominee); and</w:t>
      </w:r>
    </w:p>
    <w:p w:rsidR="00F01773" w:rsidRPr="00E60EF4" w:rsidRDefault="00F01773" w:rsidP="00F01773">
      <w:pPr>
        <w:pStyle w:val="paragraph"/>
      </w:pPr>
      <w:r w:rsidRPr="00E60EF4">
        <w:tab/>
        <w:t>(d)</w:t>
      </w:r>
      <w:r w:rsidRPr="00E60EF4">
        <w:tab/>
        <w:t>section</w:t>
      </w:r>
      <w:r w:rsidR="004701AF" w:rsidRPr="00E60EF4">
        <w:t> </w:t>
      </w:r>
      <w:r w:rsidRPr="00E60EF4">
        <w:t>225 (about making of deductions from family assistance for payment to the Commissioner of Taxation); and</w:t>
      </w:r>
    </w:p>
    <w:p w:rsidR="00F01773" w:rsidRPr="00E60EF4" w:rsidRDefault="00F01773" w:rsidP="00F01773">
      <w:pPr>
        <w:pStyle w:val="paragraph"/>
      </w:pPr>
      <w:r w:rsidRPr="00E60EF4">
        <w:tab/>
        <w:t>(e)</w:t>
      </w:r>
      <w:r w:rsidRPr="00E60EF4">
        <w:tab/>
        <w:t>section</w:t>
      </w:r>
      <w:r w:rsidR="004701AF" w:rsidRPr="00E60EF4">
        <w:t> </w:t>
      </w:r>
      <w:r w:rsidRPr="00E60EF4">
        <w:t>226 (about setting off a family assistance entitlement against a tax liability); and</w:t>
      </w:r>
    </w:p>
    <w:p w:rsidR="00F01773" w:rsidRPr="00E60EF4" w:rsidRDefault="00F01773" w:rsidP="00F01773">
      <w:pPr>
        <w:pStyle w:val="paragraph"/>
      </w:pPr>
      <w:r w:rsidRPr="00E60EF4">
        <w:tab/>
        <w:t>(f)</w:t>
      </w:r>
      <w:r w:rsidRPr="00E60EF4">
        <w:tab/>
        <w:t>section</w:t>
      </w:r>
      <w:r w:rsidR="004701AF" w:rsidRPr="00E60EF4">
        <w:t> </w:t>
      </w:r>
      <w:r w:rsidRPr="00E60EF4">
        <w:t>227 (about deductions from family tax benefit to repay certain child support debts)</w:t>
      </w:r>
      <w:r w:rsidR="00F66C17" w:rsidRPr="00E60EF4">
        <w:t>; and</w:t>
      </w:r>
    </w:p>
    <w:p w:rsidR="002571EE" w:rsidRPr="00E60EF4" w:rsidRDefault="002571EE" w:rsidP="002571EE">
      <w:pPr>
        <w:pStyle w:val="paragraph"/>
      </w:pPr>
      <w:r w:rsidRPr="00E60EF4">
        <w:tab/>
        <w:t>(g)</w:t>
      </w:r>
      <w:r w:rsidRPr="00E60EF4">
        <w:tab/>
      </w:r>
      <w:r w:rsidR="003357E2" w:rsidRPr="00E60EF4">
        <w:t>Parts</w:t>
      </w:r>
      <w:r w:rsidR="004701AF" w:rsidRPr="00E60EF4">
        <w:t> </w:t>
      </w:r>
      <w:r w:rsidR="003357E2" w:rsidRPr="00E60EF4">
        <w:t>3B and 3D</w:t>
      </w:r>
      <w:r w:rsidRPr="00E60EF4">
        <w:t xml:space="preserve"> of the </w:t>
      </w:r>
      <w:r w:rsidRPr="00E60EF4">
        <w:rPr>
          <w:i/>
        </w:rPr>
        <w:t>Social Security (Administration) Act 1999</w:t>
      </w:r>
      <w:r w:rsidRPr="00E60EF4">
        <w:t>.</w:t>
      </w:r>
    </w:p>
    <w:p w:rsidR="00F01773" w:rsidRPr="00E60EF4" w:rsidRDefault="00F01773" w:rsidP="00DD0C8D">
      <w:pPr>
        <w:pStyle w:val="ActHead5"/>
      </w:pPr>
      <w:bookmarkStart w:id="166" w:name="_Toc58910020"/>
      <w:r w:rsidRPr="000A6FD7">
        <w:rPr>
          <w:rStyle w:val="CharSectno"/>
        </w:rPr>
        <w:t>67</w:t>
      </w:r>
      <w:r w:rsidRPr="00E60EF4">
        <w:t xml:space="preserve">  Effect of garnishee etc. order</w:t>
      </w:r>
      <w:bookmarkEnd w:id="166"/>
    </w:p>
    <w:p w:rsidR="00F01773" w:rsidRPr="00E60EF4" w:rsidRDefault="00F01773" w:rsidP="00DD0C8D">
      <w:pPr>
        <w:pStyle w:val="subsection"/>
        <w:keepNext/>
        <w:keepLines/>
      </w:pPr>
      <w:r w:rsidRPr="00E60EF4">
        <w:tab/>
        <w:t>(1)</w:t>
      </w:r>
      <w:r w:rsidRPr="00E60EF4">
        <w:tab/>
        <w:t>If:</w:t>
      </w:r>
    </w:p>
    <w:p w:rsidR="00F01773" w:rsidRPr="00E60EF4" w:rsidRDefault="00F01773" w:rsidP="00DD0C8D">
      <w:pPr>
        <w:pStyle w:val="paragraph"/>
        <w:keepNext/>
        <w:keepLines/>
      </w:pPr>
      <w:r w:rsidRPr="00E60EF4">
        <w:tab/>
        <w:t>(a)</w:t>
      </w:r>
      <w:r w:rsidRPr="00E60EF4">
        <w:tab/>
        <w:t>a person has an account with a financial institution; and</w:t>
      </w:r>
    </w:p>
    <w:p w:rsidR="00F01773" w:rsidRPr="00E60EF4" w:rsidRDefault="00F01773" w:rsidP="00DD0C8D">
      <w:pPr>
        <w:pStyle w:val="paragraph"/>
        <w:keepNext/>
        <w:keepLines/>
      </w:pPr>
      <w:r w:rsidRPr="00E60EF4">
        <w:tab/>
        <w:t>(b)</w:t>
      </w:r>
      <w:r w:rsidRPr="00E60EF4">
        <w:tab/>
        <w:t>payments of any of the kinds mentioned in subsection</w:t>
      </w:r>
      <w:r w:rsidR="004701AF" w:rsidRPr="00E60EF4">
        <w:t> </w:t>
      </w:r>
      <w:r w:rsidRPr="00E60EF4">
        <w:t>66(1) are being paid, or have been paid, to the credit of the account; and</w:t>
      </w:r>
    </w:p>
    <w:p w:rsidR="00F01773" w:rsidRPr="00E60EF4" w:rsidRDefault="00F01773" w:rsidP="00DD0C8D">
      <w:pPr>
        <w:pStyle w:val="paragraph"/>
        <w:keepNext/>
        <w:keepLines/>
      </w:pPr>
      <w:r w:rsidRPr="00E60EF4">
        <w:tab/>
        <w:t>(c)</w:t>
      </w:r>
      <w:r w:rsidRPr="00E60EF4">
        <w:tab/>
        <w:t>a court order in the nature of a garnishee order comes into force in respect of the account;</w:t>
      </w:r>
    </w:p>
    <w:p w:rsidR="00F01773" w:rsidRPr="00E60EF4" w:rsidRDefault="00F01773" w:rsidP="00F01773">
      <w:pPr>
        <w:pStyle w:val="subsection2"/>
      </w:pPr>
      <w:r w:rsidRPr="00E60EF4">
        <w:t>the court order does not apply to the saved amount (if any) in the account.</w:t>
      </w:r>
    </w:p>
    <w:p w:rsidR="00F01773" w:rsidRPr="00E60EF4" w:rsidRDefault="00F01773" w:rsidP="00815E9A">
      <w:pPr>
        <w:pStyle w:val="subsection"/>
        <w:keepNext/>
        <w:keepLines/>
      </w:pPr>
      <w:r w:rsidRPr="00E60EF4">
        <w:tab/>
        <w:t>(2)</w:t>
      </w:r>
      <w:r w:rsidRPr="00E60EF4">
        <w:tab/>
        <w:t>The saved amount is worked out as follows:</w:t>
      </w:r>
    </w:p>
    <w:p w:rsidR="00F01773" w:rsidRPr="00E60EF4" w:rsidRDefault="00F01773" w:rsidP="00815E9A">
      <w:pPr>
        <w:pStyle w:val="BoxHeadItalic"/>
        <w:keepNext/>
        <w:keepLines/>
      </w:pPr>
      <w:r w:rsidRPr="00E60EF4">
        <w:t>Method statement</w:t>
      </w:r>
    </w:p>
    <w:p w:rsidR="00F01773" w:rsidRPr="00E60EF4" w:rsidRDefault="00F01773" w:rsidP="00815E9A">
      <w:pPr>
        <w:pStyle w:val="BoxStep"/>
        <w:keepNext/>
        <w:keepLines/>
      </w:pPr>
      <w:r w:rsidRPr="00E60EF4">
        <w:t>Step 1.</w:t>
      </w:r>
      <w:r w:rsidRPr="00E60EF4">
        <w:tab/>
        <w:t xml:space="preserve">Work out the total amount of the payments mentioned in </w:t>
      </w:r>
      <w:r w:rsidR="004701AF" w:rsidRPr="00E60EF4">
        <w:t>subsection (</w:t>
      </w:r>
      <w:r w:rsidRPr="00E60EF4">
        <w:t>1) that have been paid to the credit of the account during the 4 week period immediately before the court order came into force.</w:t>
      </w:r>
    </w:p>
    <w:p w:rsidR="00F01773" w:rsidRPr="00E60EF4" w:rsidRDefault="00F01773" w:rsidP="00F01773">
      <w:pPr>
        <w:pStyle w:val="BoxStep"/>
      </w:pPr>
      <w:r w:rsidRPr="00E60EF4">
        <w:t>Step 2.</w:t>
      </w:r>
      <w:r w:rsidRPr="00E60EF4">
        <w:tab/>
        <w:t xml:space="preserve">Subtract from the step 1 amount the total amount withdrawn from the account during the same 4 week period: the result is the </w:t>
      </w:r>
      <w:r w:rsidRPr="00E60EF4">
        <w:rPr>
          <w:b/>
          <w:i/>
        </w:rPr>
        <w:t>saved amount</w:t>
      </w:r>
      <w:r w:rsidRPr="00E60EF4">
        <w:t>.</w:t>
      </w:r>
    </w:p>
    <w:p w:rsidR="002D58C2" w:rsidRPr="00E60EF4" w:rsidRDefault="002D58C2" w:rsidP="006D3F3B">
      <w:pPr>
        <w:pStyle w:val="ActHead2"/>
        <w:pageBreakBefore/>
      </w:pPr>
      <w:bookmarkStart w:id="167" w:name="_Toc58910021"/>
      <w:r w:rsidRPr="000A6FD7">
        <w:rPr>
          <w:rStyle w:val="CharPartNo"/>
        </w:rPr>
        <w:t>Part</w:t>
      </w:r>
      <w:r w:rsidR="004701AF" w:rsidRPr="000A6FD7">
        <w:rPr>
          <w:rStyle w:val="CharPartNo"/>
        </w:rPr>
        <w:t> </w:t>
      </w:r>
      <w:r w:rsidRPr="000A6FD7">
        <w:rPr>
          <w:rStyle w:val="CharPartNo"/>
        </w:rPr>
        <w:t>3A</w:t>
      </w:r>
      <w:r w:rsidRPr="00E60EF4">
        <w:t>—</w:t>
      </w:r>
      <w:r w:rsidRPr="000A6FD7">
        <w:rPr>
          <w:rStyle w:val="CharPartText"/>
        </w:rPr>
        <w:t>Payment of child care subsidy and additional child care subsidy</w:t>
      </w:r>
      <w:bookmarkEnd w:id="167"/>
    </w:p>
    <w:p w:rsidR="002D58C2" w:rsidRPr="00E60EF4" w:rsidRDefault="002D58C2" w:rsidP="002D58C2">
      <w:pPr>
        <w:pStyle w:val="ActHead3"/>
      </w:pPr>
      <w:bookmarkStart w:id="168" w:name="_Toc58910022"/>
      <w:r w:rsidRPr="000A6FD7">
        <w:rPr>
          <w:rStyle w:val="CharDivNo"/>
        </w:rPr>
        <w:t>Division</w:t>
      </w:r>
      <w:r w:rsidR="004701AF" w:rsidRPr="000A6FD7">
        <w:rPr>
          <w:rStyle w:val="CharDivNo"/>
        </w:rPr>
        <w:t> </w:t>
      </w:r>
      <w:r w:rsidRPr="000A6FD7">
        <w:rPr>
          <w:rStyle w:val="CharDivNo"/>
        </w:rPr>
        <w:t>1</w:t>
      </w:r>
      <w:r w:rsidRPr="00E60EF4">
        <w:t>—</w:t>
      </w:r>
      <w:r w:rsidRPr="000A6FD7">
        <w:rPr>
          <w:rStyle w:val="CharDivText"/>
        </w:rPr>
        <w:t>Introduction</w:t>
      </w:r>
      <w:bookmarkEnd w:id="168"/>
    </w:p>
    <w:p w:rsidR="002D58C2" w:rsidRPr="00E60EF4" w:rsidRDefault="002D58C2" w:rsidP="002D58C2">
      <w:pPr>
        <w:pStyle w:val="ActHead5"/>
      </w:pPr>
      <w:bookmarkStart w:id="169" w:name="_Toc58910023"/>
      <w:r w:rsidRPr="000A6FD7">
        <w:rPr>
          <w:rStyle w:val="CharSectno"/>
        </w:rPr>
        <w:t>67AA</w:t>
      </w:r>
      <w:r w:rsidRPr="00E60EF4">
        <w:t xml:space="preserve">  Simplified outline of this Part</w:t>
      </w:r>
      <w:bookmarkEnd w:id="169"/>
    </w:p>
    <w:p w:rsidR="002D58C2" w:rsidRPr="00E60EF4" w:rsidRDefault="002D58C2" w:rsidP="002D58C2">
      <w:pPr>
        <w:pStyle w:val="SOText"/>
      </w:pPr>
      <w:r w:rsidRPr="00E60EF4">
        <w:t>Individuals must make a claim for CCS in order to become entitled to be paid CCS or ACCS in relation to child care provided to a child.</w:t>
      </w:r>
    </w:p>
    <w:p w:rsidR="002D58C2" w:rsidRPr="00E60EF4" w:rsidRDefault="002D58C2" w:rsidP="002D58C2">
      <w:pPr>
        <w:pStyle w:val="SOText"/>
      </w:pPr>
      <w:r w:rsidRPr="00E60EF4">
        <w:t>In order to become entitled to be paid ACCS (grandparent) or ACCS (transition to work), an application is needed as well as the claim for CCS.</w:t>
      </w:r>
    </w:p>
    <w:p w:rsidR="002D58C2" w:rsidRPr="00E60EF4" w:rsidRDefault="002D58C2" w:rsidP="002D58C2">
      <w:pPr>
        <w:pStyle w:val="SOText"/>
      </w:pPr>
      <w:r w:rsidRPr="00E60EF4">
        <w:t>The Secretary will determine whether an individual is eligible for CCS for a child. If the individual is eligible, weekly determinations are then made about how much (if any) CCS or ACCS is to be paid each week.</w:t>
      </w:r>
    </w:p>
    <w:p w:rsidR="002D58C2" w:rsidRPr="00E60EF4" w:rsidRDefault="002D58C2" w:rsidP="002D58C2">
      <w:pPr>
        <w:pStyle w:val="SOText"/>
      </w:pPr>
      <w:r w:rsidRPr="00E60EF4">
        <w:t>Weekly payments are mostly made via the child care service provider, who will pass them on to the individual (usually as a fee reduction).</w:t>
      </w:r>
    </w:p>
    <w:p w:rsidR="002D58C2" w:rsidRPr="00E60EF4" w:rsidRDefault="002D58C2" w:rsidP="002D58C2">
      <w:pPr>
        <w:pStyle w:val="SOText"/>
      </w:pPr>
      <w:r w:rsidRPr="00E60EF4">
        <w:t>Broadly, recipients of CCS and ACCS have responsibilities to keep the Secretary informed about changes in their circumstances that might affect their eligibility for or entitlement to CCS or ACCS, and to respond to requests for information.</w:t>
      </w:r>
    </w:p>
    <w:p w:rsidR="002D58C2" w:rsidRPr="00E60EF4" w:rsidRDefault="002D58C2" w:rsidP="002D58C2">
      <w:pPr>
        <w:pStyle w:val="SOText"/>
      </w:pPr>
      <w:r w:rsidRPr="00E60EF4">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E60EF4" w:rsidRDefault="002D58C2" w:rsidP="002D58C2">
      <w:pPr>
        <w:pStyle w:val="SOText"/>
      </w:pPr>
      <w:r w:rsidRPr="00E60EF4">
        <w:t>It is also possible for individuals to claim CCS or ACCS in substitution for an individual who has died. If an individual is entitled to be paid such an amount, it is paid directly to the individual.</w:t>
      </w:r>
    </w:p>
    <w:p w:rsidR="002D58C2" w:rsidRPr="00E60EF4" w:rsidRDefault="002D58C2" w:rsidP="002D58C2">
      <w:pPr>
        <w:pStyle w:val="notetext"/>
      </w:pPr>
      <w:r w:rsidRPr="00E60EF4">
        <w:t>Note:</w:t>
      </w:r>
      <w:r w:rsidRPr="00E60EF4">
        <w:tab/>
        <w:t>For the constitutional basis of the provisions of this Act in relation to child care subsidy and additional child care subsidy (including provisions in relation to approved providers), see section</w:t>
      </w:r>
      <w:r w:rsidR="004701AF" w:rsidRPr="00E60EF4">
        <w:t> </w:t>
      </w:r>
      <w:r w:rsidRPr="00E60EF4">
        <w:t>85AB of the Family Assistance Act.</w:t>
      </w:r>
    </w:p>
    <w:p w:rsidR="002D58C2" w:rsidRPr="00E60EF4" w:rsidRDefault="002D58C2" w:rsidP="002D58C2">
      <w:pPr>
        <w:pStyle w:val="ActHead5"/>
      </w:pPr>
      <w:bookmarkStart w:id="170" w:name="_Toc58910024"/>
      <w:r w:rsidRPr="000A6FD7">
        <w:rPr>
          <w:rStyle w:val="CharSectno"/>
        </w:rPr>
        <w:t>67AB</w:t>
      </w:r>
      <w:r w:rsidRPr="00E60EF4">
        <w:t xml:space="preserve">  Forms of CCS and ACCS</w:t>
      </w:r>
      <w:bookmarkEnd w:id="170"/>
    </w:p>
    <w:p w:rsidR="002D58C2" w:rsidRPr="00E60EF4" w:rsidRDefault="002D58C2" w:rsidP="002D58C2">
      <w:pPr>
        <w:pStyle w:val="subsection"/>
      </w:pPr>
      <w:r w:rsidRPr="00E60EF4">
        <w:tab/>
        <w:t>(1)</w:t>
      </w:r>
      <w:r w:rsidRPr="00E60EF4">
        <w:tab/>
        <w:t>An individual may, in accordance with this Part, become entitled to be paid:</w:t>
      </w:r>
    </w:p>
    <w:p w:rsidR="002D58C2" w:rsidRPr="00E60EF4" w:rsidRDefault="002D58C2" w:rsidP="002D58C2">
      <w:pPr>
        <w:pStyle w:val="paragraph"/>
      </w:pPr>
      <w:r w:rsidRPr="00E60EF4">
        <w:tab/>
        <w:t>(a)</w:t>
      </w:r>
      <w:r w:rsidRPr="00E60EF4">
        <w:tab/>
        <w:t>CCS by fee reduction;</w:t>
      </w:r>
    </w:p>
    <w:p w:rsidR="002D58C2" w:rsidRPr="00E60EF4" w:rsidRDefault="002D58C2" w:rsidP="002D58C2">
      <w:pPr>
        <w:pStyle w:val="paragraph"/>
      </w:pPr>
      <w:r w:rsidRPr="00E60EF4">
        <w:tab/>
        <w:t>(b)</w:t>
      </w:r>
      <w:r w:rsidRPr="00E60EF4">
        <w:tab/>
        <w:t>ACCS by fee reduction;</w:t>
      </w:r>
    </w:p>
    <w:p w:rsidR="002D58C2" w:rsidRPr="00E60EF4" w:rsidRDefault="002D58C2" w:rsidP="002D58C2">
      <w:pPr>
        <w:pStyle w:val="paragraph"/>
      </w:pPr>
      <w:r w:rsidRPr="00E60EF4">
        <w:tab/>
        <w:t>(c)</w:t>
      </w:r>
      <w:r w:rsidRPr="00E60EF4">
        <w:tab/>
        <w:t>CCS or ACCS in substitution for an individual who has died.</w:t>
      </w:r>
    </w:p>
    <w:p w:rsidR="002D58C2" w:rsidRPr="00E60EF4" w:rsidRDefault="002D58C2" w:rsidP="002D58C2">
      <w:pPr>
        <w:pStyle w:val="subsection"/>
      </w:pPr>
      <w:r w:rsidRPr="00E60EF4">
        <w:tab/>
        <w:t>(2)</w:t>
      </w:r>
      <w:r w:rsidRPr="00E60EF4">
        <w:tab/>
        <w:t>An approved provider may, in accordance with this Part, become entitled to be paid ACCS (child wellbeing).</w:t>
      </w:r>
    </w:p>
    <w:p w:rsidR="002D58C2" w:rsidRPr="00E60EF4" w:rsidRDefault="002D58C2" w:rsidP="006D3F3B">
      <w:pPr>
        <w:pStyle w:val="ActHead3"/>
        <w:pageBreakBefore/>
      </w:pPr>
      <w:bookmarkStart w:id="171" w:name="_Toc58910025"/>
      <w:r w:rsidRPr="000A6FD7">
        <w:rPr>
          <w:rStyle w:val="CharDivNo"/>
        </w:rPr>
        <w:t>Division</w:t>
      </w:r>
      <w:r w:rsidR="004701AF" w:rsidRPr="000A6FD7">
        <w:rPr>
          <w:rStyle w:val="CharDivNo"/>
        </w:rPr>
        <w:t> </w:t>
      </w:r>
      <w:r w:rsidRPr="000A6FD7">
        <w:rPr>
          <w:rStyle w:val="CharDivNo"/>
        </w:rPr>
        <w:t>2</w:t>
      </w:r>
      <w:r w:rsidRPr="00E60EF4">
        <w:t>—</w:t>
      </w:r>
      <w:r w:rsidRPr="000A6FD7">
        <w:rPr>
          <w:rStyle w:val="CharDivText"/>
        </w:rPr>
        <w:t>Making claims</w:t>
      </w:r>
      <w:bookmarkEnd w:id="171"/>
    </w:p>
    <w:p w:rsidR="002D58C2" w:rsidRPr="00E60EF4" w:rsidRDefault="002D58C2" w:rsidP="002D58C2">
      <w:pPr>
        <w:pStyle w:val="ActHead5"/>
      </w:pPr>
      <w:bookmarkStart w:id="172" w:name="_Toc58910026"/>
      <w:r w:rsidRPr="000A6FD7">
        <w:rPr>
          <w:rStyle w:val="CharSectno"/>
        </w:rPr>
        <w:t>67BA</w:t>
      </w:r>
      <w:r w:rsidRPr="00E60EF4">
        <w:t xml:space="preserve">  Simplified outline of this Division</w:t>
      </w:r>
      <w:bookmarkEnd w:id="172"/>
    </w:p>
    <w:p w:rsidR="002D58C2" w:rsidRPr="00E60EF4" w:rsidRDefault="002D58C2" w:rsidP="002D58C2">
      <w:pPr>
        <w:pStyle w:val="SOText"/>
      </w:pPr>
      <w:r w:rsidRPr="00E60EF4">
        <w:t>Claims for CCS must include particular information and be made in a particular way. Among other things, information is needed about bank account details and tax file numbers.</w:t>
      </w:r>
    </w:p>
    <w:p w:rsidR="002D58C2" w:rsidRPr="00E60EF4" w:rsidRDefault="002D58C2" w:rsidP="002D58C2">
      <w:pPr>
        <w:pStyle w:val="SOText"/>
      </w:pPr>
      <w:r w:rsidRPr="00E60EF4">
        <w:t>A claim that does not meet the requirements is taken not to have been made.</w:t>
      </w:r>
    </w:p>
    <w:p w:rsidR="002D58C2" w:rsidRPr="00E60EF4" w:rsidRDefault="002D58C2" w:rsidP="002D58C2">
      <w:pPr>
        <w:pStyle w:val="ActHead5"/>
      </w:pPr>
      <w:bookmarkStart w:id="173" w:name="_Toc58910027"/>
      <w:r w:rsidRPr="000A6FD7">
        <w:rPr>
          <w:rStyle w:val="CharSectno"/>
        </w:rPr>
        <w:t>67BB</w:t>
      </w:r>
      <w:r w:rsidRPr="00E60EF4">
        <w:t xml:space="preserve">  Need for a claim</w:t>
      </w:r>
      <w:bookmarkEnd w:id="173"/>
    </w:p>
    <w:p w:rsidR="002D58C2" w:rsidRPr="00E60EF4" w:rsidRDefault="002D58C2" w:rsidP="002D58C2">
      <w:pPr>
        <w:pStyle w:val="subsection"/>
      </w:pPr>
      <w:r w:rsidRPr="00E60EF4">
        <w:tab/>
      </w:r>
      <w:r w:rsidRPr="00E60EF4">
        <w:tab/>
        <w:t>The only way that an individual (other than an approved provider) can become entitled to be paid CCS or ACCS is to make a claim in respect of a child for CCS in accordance with this Division.</w:t>
      </w:r>
    </w:p>
    <w:p w:rsidR="002D58C2" w:rsidRPr="00E60EF4" w:rsidRDefault="002D58C2" w:rsidP="002D58C2">
      <w:pPr>
        <w:pStyle w:val="notetext"/>
      </w:pPr>
      <w:r w:rsidRPr="00E60EF4">
        <w:t>Note 1:</w:t>
      </w:r>
      <w:r w:rsidRPr="00E60EF4">
        <w:tab/>
        <w:t>As well as making a claim for CCS, an individual who wants to be paid ACCS (grandparent) or ACCS (transition to work) must apply for that kind of ACCS. See paragraphs 67CD(4)(a) and (6)(a).</w:t>
      </w:r>
    </w:p>
    <w:p w:rsidR="002D58C2" w:rsidRPr="00E60EF4" w:rsidRDefault="002D58C2" w:rsidP="002D58C2">
      <w:pPr>
        <w:pStyle w:val="notetext"/>
      </w:pPr>
      <w:r w:rsidRPr="00E60EF4">
        <w:t>Note 2:</w:t>
      </w:r>
      <w:r w:rsidRPr="00E60EF4">
        <w:tab/>
        <w:t>An approved provider does not have to make a claim to be entitled to be paid ACCS (child wellbeing), but does need to make a declaration. See paragraph</w:t>
      </w:r>
      <w:r w:rsidR="004701AF" w:rsidRPr="00E60EF4">
        <w:t> </w:t>
      </w:r>
      <w:r w:rsidRPr="00E60EF4">
        <w:t>67CH(1)(c).</w:t>
      </w:r>
    </w:p>
    <w:p w:rsidR="002D58C2" w:rsidRPr="00E60EF4" w:rsidRDefault="002D58C2" w:rsidP="002D58C2">
      <w:pPr>
        <w:pStyle w:val="ActHead5"/>
      </w:pPr>
      <w:bookmarkStart w:id="174" w:name="_Toc58910028"/>
      <w:r w:rsidRPr="000A6FD7">
        <w:rPr>
          <w:rStyle w:val="CharSectno"/>
        </w:rPr>
        <w:t>67BC</w:t>
      </w:r>
      <w:r w:rsidRPr="00E60EF4">
        <w:t xml:space="preserve">  Who can claim</w:t>
      </w:r>
      <w:bookmarkEnd w:id="174"/>
    </w:p>
    <w:p w:rsidR="002D58C2" w:rsidRPr="00E60EF4" w:rsidRDefault="002D58C2" w:rsidP="002D58C2">
      <w:pPr>
        <w:pStyle w:val="subsection"/>
      </w:pPr>
      <w:r w:rsidRPr="00E60EF4">
        <w:tab/>
      </w:r>
      <w:r w:rsidRPr="00E60EF4">
        <w:tab/>
        <w:t>The only persons who can make a claim for CCS in accordance with this Division are individuals.</w:t>
      </w:r>
    </w:p>
    <w:p w:rsidR="002D58C2" w:rsidRPr="00E60EF4" w:rsidRDefault="002D58C2" w:rsidP="002D58C2">
      <w:pPr>
        <w:pStyle w:val="ActHead5"/>
      </w:pPr>
      <w:bookmarkStart w:id="175" w:name="_Toc58910029"/>
      <w:r w:rsidRPr="000A6FD7">
        <w:rPr>
          <w:rStyle w:val="CharSectno"/>
        </w:rPr>
        <w:t>67BD</w:t>
      </w:r>
      <w:r w:rsidRPr="00E60EF4">
        <w:t xml:space="preserve">  Kinds of claims</w:t>
      </w:r>
      <w:bookmarkEnd w:id="175"/>
    </w:p>
    <w:p w:rsidR="002D58C2" w:rsidRPr="00E60EF4" w:rsidRDefault="002D58C2" w:rsidP="002D58C2">
      <w:pPr>
        <w:pStyle w:val="subsection"/>
      </w:pPr>
      <w:r w:rsidRPr="00E60EF4">
        <w:tab/>
      </w:r>
      <w:r w:rsidRPr="00E60EF4">
        <w:tab/>
        <w:t>An individual may make a claim in respect of a child for CCS:</w:t>
      </w:r>
    </w:p>
    <w:p w:rsidR="002D58C2" w:rsidRPr="00E60EF4" w:rsidRDefault="002D58C2" w:rsidP="002D58C2">
      <w:pPr>
        <w:pStyle w:val="paragraph"/>
      </w:pPr>
      <w:r w:rsidRPr="00E60EF4">
        <w:tab/>
        <w:t>(a)</w:t>
      </w:r>
      <w:r w:rsidRPr="00E60EF4">
        <w:tab/>
        <w:t>by fee reduction; or</w:t>
      </w:r>
    </w:p>
    <w:p w:rsidR="002D58C2" w:rsidRPr="00E60EF4" w:rsidRDefault="002D58C2" w:rsidP="002D58C2">
      <w:pPr>
        <w:pStyle w:val="paragraph"/>
      </w:pPr>
      <w:r w:rsidRPr="00E60EF4">
        <w:tab/>
        <w:t>(b)</w:t>
      </w:r>
      <w:r w:rsidRPr="00E60EF4">
        <w:tab/>
        <w:t>in substitution for an individual who has died.</w:t>
      </w:r>
    </w:p>
    <w:p w:rsidR="002D58C2" w:rsidRPr="00E60EF4" w:rsidRDefault="002D58C2" w:rsidP="002D58C2">
      <w:pPr>
        <w:pStyle w:val="ActHead5"/>
      </w:pPr>
      <w:bookmarkStart w:id="176" w:name="_Toc58910030"/>
      <w:r w:rsidRPr="000A6FD7">
        <w:rPr>
          <w:rStyle w:val="CharSectno"/>
        </w:rPr>
        <w:t>67BE</w:t>
      </w:r>
      <w:r w:rsidRPr="00E60EF4">
        <w:t xml:space="preserve">  When a claim is effective</w:t>
      </w:r>
      <w:bookmarkEnd w:id="176"/>
    </w:p>
    <w:p w:rsidR="002D58C2" w:rsidRPr="00E60EF4" w:rsidRDefault="002D58C2" w:rsidP="002D58C2">
      <w:pPr>
        <w:pStyle w:val="subsection"/>
      </w:pPr>
      <w:r w:rsidRPr="00E60EF4">
        <w:tab/>
      </w:r>
      <w:r w:rsidR="0062480D" w:rsidRPr="00E60EF4">
        <w:t>(1)</w:t>
      </w:r>
      <w:r w:rsidRPr="00E60EF4">
        <w:tab/>
        <w:t>A claim made by an individual in respect of a child for CCS is effective if:</w:t>
      </w:r>
    </w:p>
    <w:p w:rsidR="002D58C2" w:rsidRPr="00E60EF4" w:rsidRDefault="002D58C2" w:rsidP="002D58C2">
      <w:pPr>
        <w:pStyle w:val="paragraph"/>
      </w:pPr>
      <w:r w:rsidRPr="00E60EF4">
        <w:tab/>
        <w:t>(a)</w:t>
      </w:r>
      <w:r w:rsidRPr="00E60EF4">
        <w:tab/>
        <w:t>the claim is made in a form and manner approved by the Secretary; and</w:t>
      </w:r>
    </w:p>
    <w:p w:rsidR="002D58C2" w:rsidRPr="00E60EF4" w:rsidRDefault="002D58C2" w:rsidP="002D58C2">
      <w:pPr>
        <w:pStyle w:val="paragraph"/>
      </w:pPr>
      <w:r w:rsidRPr="00E60EF4">
        <w:tab/>
        <w:t>(b)</w:t>
      </w:r>
      <w:r w:rsidRPr="00E60EF4">
        <w:tab/>
        <w:t>the claim contains the information, and is accompanied by the documents, required by the Secretary; and</w:t>
      </w:r>
    </w:p>
    <w:p w:rsidR="0062480D" w:rsidRPr="00E60EF4" w:rsidRDefault="0062480D" w:rsidP="0062480D">
      <w:pPr>
        <w:pStyle w:val="paragraph"/>
      </w:pPr>
      <w:r w:rsidRPr="00E60EF4">
        <w:tab/>
        <w:t>(c)</w:t>
      </w:r>
      <w:r w:rsidRPr="00E60EF4">
        <w:tab/>
        <w:t>the claim contains details of a bank account, maintained by the individual alone or jointly with someone else, into which amounts of CCS or ACCS can be paid; and</w:t>
      </w:r>
    </w:p>
    <w:p w:rsidR="0062480D" w:rsidRPr="00E60EF4" w:rsidRDefault="0062480D" w:rsidP="0062480D">
      <w:pPr>
        <w:pStyle w:val="paragraph"/>
      </w:pPr>
      <w:r w:rsidRPr="00E60EF4">
        <w:tab/>
        <w:t>(d)</w:t>
      </w:r>
      <w:r w:rsidRPr="00E60EF4">
        <w:tab/>
        <w:t xml:space="preserve">unless </w:t>
      </w:r>
      <w:r w:rsidR="004701AF" w:rsidRPr="00E60EF4">
        <w:t>paragraph (</w:t>
      </w:r>
      <w:r w:rsidRPr="00E60EF4">
        <w:t>e) applies—the claim contains the tax file number of each TFN claim person; and</w:t>
      </w:r>
    </w:p>
    <w:p w:rsidR="0062480D" w:rsidRPr="00E60EF4" w:rsidRDefault="0062480D" w:rsidP="0062480D">
      <w:pPr>
        <w:pStyle w:val="paragraph"/>
      </w:pPr>
      <w:r w:rsidRPr="00E60EF4">
        <w:tab/>
        <w:t>(e)</w:t>
      </w:r>
      <w:r w:rsidRPr="00E60EF4">
        <w:tab/>
        <w:t>if the claim is for CCS in substitution for an individual who has died—the claim contains the tax file number of each TFN substitution person; and</w:t>
      </w:r>
    </w:p>
    <w:p w:rsidR="002D58C2" w:rsidRPr="00E60EF4" w:rsidRDefault="002D58C2" w:rsidP="002D58C2">
      <w:pPr>
        <w:pStyle w:val="paragraph"/>
      </w:pPr>
      <w:r w:rsidRPr="00E60EF4">
        <w:tab/>
        <w:t>(f)</w:t>
      </w:r>
      <w:r w:rsidRPr="00E60EF4">
        <w:tab/>
        <w:t>if the claim is for CCS in substitution for an individual who has died—the claim is made before the end of the income year after the income year in which the individual died; and</w:t>
      </w:r>
    </w:p>
    <w:p w:rsidR="002D58C2" w:rsidRPr="00E60EF4" w:rsidRDefault="002D58C2" w:rsidP="002D58C2">
      <w:pPr>
        <w:pStyle w:val="paragraph"/>
      </w:pPr>
      <w:r w:rsidRPr="00E60EF4">
        <w:tab/>
        <w:t>(g)</w:t>
      </w:r>
      <w:r w:rsidRPr="00E60EF4">
        <w:tab/>
        <w:t>any other requirements in the Secretary’s rules are met; and</w:t>
      </w:r>
    </w:p>
    <w:p w:rsidR="002D58C2" w:rsidRPr="00E60EF4" w:rsidRDefault="002D58C2" w:rsidP="002D58C2">
      <w:pPr>
        <w:pStyle w:val="paragraph"/>
      </w:pPr>
      <w:r w:rsidRPr="00E60EF4">
        <w:tab/>
        <w:t>(h)</w:t>
      </w:r>
      <w:r w:rsidRPr="00E60EF4">
        <w:tab/>
        <w:t>no other provision in this Division prevents the claim being effective.</w:t>
      </w:r>
    </w:p>
    <w:p w:rsidR="0062480D" w:rsidRPr="00E60EF4" w:rsidRDefault="0062480D" w:rsidP="0062480D">
      <w:pPr>
        <w:pStyle w:val="subsection"/>
      </w:pPr>
      <w:r w:rsidRPr="00E60EF4">
        <w:tab/>
        <w:t>(2)</w:t>
      </w:r>
      <w:r w:rsidRPr="00E60EF4">
        <w:tab/>
        <w:t xml:space="preserve">The Secretary may make a written determination that </w:t>
      </w:r>
      <w:r w:rsidR="004701AF" w:rsidRPr="00E60EF4">
        <w:t>paragraph (</w:t>
      </w:r>
      <w:r w:rsidRPr="00E60EF4">
        <w:t>1)(d) does not apply in relation to a claim for 28 days after the day the determination is made, if the Secretary is satisfied that it is appropriate in the circumstances to do so.</w:t>
      </w:r>
    </w:p>
    <w:p w:rsidR="0062480D" w:rsidRPr="00E60EF4" w:rsidRDefault="0062480D" w:rsidP="0062480D">
      <w:pPr>
        <w:pStyle w:val="subsection"/>
      </w:pPr>
      <w:r w:rsidRPr="00E60EF4">
        <w:tab/>
        <w:t>(3)</w:t>
      </w:r>
      <w:r w:rsidRPr="00E60EF4">
        <w:tab/>
        <w:t>If:</w:t>
      </w:r>
    </w:p>
    <w:p w:rsidR="0062480D" w:rsidRPr="00E60EF4" w:rsidRDefault="0062480D" w:rsidP="0062480D">
      <w:pPr>
        <w:pStyle w:val="paragraph"/>
      </w:pPr>
      <w:r w:rsidRPr="00E60EF4">
        <w:tab/>
        <w:t>(a)</w:t>
      </w:r>
      <w:r w:rsidRPr="00E60EF4">
        <w:tab/>
        <w:t xml:space="preserve">a determination under </w:t>
      </w:r>
      <w:r w:rsidR="004701AF" w:rsidRPr="00E60EF4">
        <w:t>subsection (</w:t>
      </w:r>
      <w:r w:rsidRPr="00E60EF4">
        <w:t>2) is made in relation to a claim; and</w:t>
      </w:r>
    </w:p>
    <w:p w:rsidR="0062480D" w:rsidRPr="00E60EF4" w:rsidRDefault="0062480D" w:rsidP="0062480D">
      <w:pPr>
        <w:pStyle w:val="paragraph"/>
      </w:pPr>
      <w:r w:rsidRPr="00E60EF4">
        <w:tab/>
        <w:t>(b)</w:t>
      </w:r>
      <w:r w:rsidRPr="00E60EF4">
        <w:tab/>
        <w:t xml:space="preserve">the Secretary is satisfied that it is appropriate in the circumstances that </w:t>
      </w:r>
      <w:r w:rsidR="004701AF" w:rsidRPr="00E60EF4">
        <w:t>paragraph (</w:t>
      </w:r>
      <w:r w:rsidRPr="00E60EF4">
        <w:t>1)(d) not apply in relation to the claim indefinitely;</w:t>
      </w:r>
    </w:p>
    <w:p w:rsidR="0062480D" w:rsidRPr="00E60EF4" w:rsidRDefault="0062480D" w:rsidP="0062480D">
      <w:pPr>
        <w:pStyle w:val="subsection2"/>
      </w:pPr>
      <w:r w:rsidRPr="00E60EF4">
        <w:t>the Secretary may, before the end of the 28 days after the day the determination is made, make a further written determination accordingly.</w:t>
      </w:r>
    </w:p>
    <w:p w:rsidR="002D58C2" w:rsidRPr="00E60EF4" w:rsidRDefault="002D58C2" w:rsidP="002D58C2">
      <w:pPr>
        <w:pStyle w:val="ActHead5"/>
      </w:pPr>
      <w:bookmarkStart w:id="177" w:name="_Toc58910031"/>
      <w:r w:rsidRPr="000A6FD7">
        <w:rPr>
          <w:rStyle w:val="CharSectno"/>
        </w:rPr>
        <w:t>67BF</w:t>
      </w:r>
      <w:r w:rsidRPr="00E60EF4">
        <w:t xml:space="preserve">  Claims that are taken not to have been made</w:t>
      </w:r>
      <w:bookmarkEnd w:id="177"/>
    </w:p>
    <w:p w:rsidR="002D58C2" w:rsidRPr="00E60EF4" w:rsidRDefault="002D58C2" w:rsidP="002D58C2">
      <w:pPr>
        <w:pStyle w:val="subsection"/>
      </w:pPr>
      <w:r w:rsidRPr="00E60EF4">
        <w:tab/>
        <w:t>(1)</w:t>
      </w:r>
      <w:r w:rsidRPr="00E60EF4">
        <w:tab/>
        <w:t>A claim that is not effective is taken not to have been made.</w:t>
      </w:r>
    </w:p>
    <w:p w:rsidR="0062480D" w:rsidRPr="00E60EF4" w:rsidRDefault="0062480D" w:rsidP="0062480D">
      <w:pPr>
        <w:pStyle w:val="subsection"/>
      </w:pPr>
      <w:r w:rsidRPr="00E60EF4">
        <w:tab/>
        <w:t>(2)</w:t>
      </w:r>
      <w:r w:rsidRPr="00E60EF4">
        <w:tab/>
        <w:t>A claim is taken not to have been made by an individual if:</w:t>
      </w:r>
    </w:p>
    <w:p w:rsidR="0062480D" w:rsidRPr="00E60EF4" w:rsidRDefault="0062480D" w:rsidP="0062480D">
      <w:pPr>
        <w:pStyle w:val="paragraph"/>
      </w:pPr>
      <w:r w:rsidRPr="00E60EF4">
        <w:tab/>
        <w:t>(a)</w:t>
      </w:r>
      <w:r w:rsidRPr="00E60EF4">
        <w:tab/>
        <w:t>the Secretary has made a determination under subsection</w:t>
      </w:r>
      <w:r w:rsidR="004701AF" w:rsidRPr="00E60EF4">
        <w:t> </w:t>
      </w:r>
      <w:r w:rsidRPr="00E60EF4">
        <w:t>67BE(2) in relation to the claim; and</w:t>
      </w:r>
    </w:p>
    <w:p w:rsidR="0062480D" w:rsidRPr="00E60EF4" w:rsidRDefault="0062480D" w:rsidP="0062480D">
      <w:pPr>
        <w:pStyle w:val="paragraph"/>
      </w:pPr>
      <w:r w:rsidRPr="00E60EF4">
        <w:tab/>
        <w:t>(b)</w:t>
      </w:r>
      <w:r w:rsidRPr="00E60EF4">
        <w:tab/>
        <w:t>at the end of the 28 days after the day the determination was made:</w:t>
      </w:r>
    </w:p>
    <w:p w:rsidR="0062480D" w:rsidRPr="00E60EF4" w:rsidRDefault="0062480D" w:rsidP="0062480D">
      <w:pPr>
        <w:pStyle w:val="paragraphsub"/>
      </w:pPr>
      <w:r w:rsidRPr="00E60EF4">
        <w:tab/>
        <w:t>(i)</w:t>
      </w:r>
      <w:r w:rsidRPr="00E60EF4">
        <w:tab/>
        <w:t>if the Secretary has made a further determination under subsection</w:t>
      </w:r>
      <w:r w:rsidR="004701AF" w:rsidRPr="00E60EF4">
        <w:t> </w:t>
      </w:r>
      <w:r w:rsidRPr="00E60EF4">
        <w:t>67BE(3) in relation to the claim—the individual has not provided the individual’s tax file number; or</w:t>
      </w:r>
    </w:p>
    <w:p w:rsidR="0062480D" w:rsidRPr="00E60EF4" w:rsidRDefault="0062480D" w:rsidP="0062480D">
      <w:pPr>
        <w:pStyle w:val="paragraphsub"/>
      </w:pPr>
      <w:r w:rsidRPr="00E60EF4">
        <w:tab/>
        <w:t>(ii)</w:t>
      </w:r>
      <w:r w:rsidRPr="00E60EF4">
        <w:tab/>
        <w:t>if the Secretary has not made a further determination under subsection</w:t>
      </w:r>
      <w:r w:rsidR="004701AF" w:rsidRPr="00E60EF4">
        <w:t> </w:t>
      </w:r>
      <w:r w:rsidRPr="00E60EF4">
        <w:t>67BE(3) in relation to the claim—the individual has not provided the tax file number of each TFN claim person.</w:t>
      </w:r>
    </w:p>
    <w:p w:rsidR="0062480D" w:rsidRPr="00E60EF4" w:rsidRDefault="0062480D" w:rsidP="0062480D">
      <w:pPr>
        <w:pStyle w:val="subsection"/>
      </w:pPr>
      <w:r w:rsidRPr="00E60EF4">
        <w:tab/>
        <w:t>(3)</w:t>
      </w:r>
      <w:r w:rsidRPr="00E60EF4">
        <w:tab/>
        <w:t>The Secretary’s rules may prescribe other circumstances in which a claim is taken not to have been made.</w:t>
      </w:r>
    </w:p>
    <w:p w:rsidR="002D58C2" w:rsidRPr="00E60EF4" w:rsidRDefault="002D58C2" w:rsidP="00A86EF1">
      <w:pPr>
        <w:pStyle w:val="ActHead3"/>
        <w:pageBreakBefore/>
      </w:pPr>
      <w:bookmarkStart w:id="178" w:name="_Toc58910032"/>
      <w:r w:rsidRPr="000A6FD7">
        <w:rPr>
          <w:rStyle w:val="CharDivNo"/>
        </w:rPr>
        <w:t>Division</w:t>
      </w:r>
      <w:r w:rsidR="004701AF" w:rsidRPr="000A6FD7">
        <w:rPr>
          <w:rStyle w:val="CharDivNo"/>
        </w:rPr>
        <w:t> </w:t>
      </w:r>
      <w:r w:rsidRPr="000A6FD7">
        <w:rPr>
          <w:rStyle w:val="CharDivNo"/>
        </w:rPr>
        <w:t>3</w:t>
      </w:r>
      <w:r w:rsidRPr="00E60EF4">
        <w:t>—</w:t>
      </w:r>
      <w:r w:rsidRPr="000A6FD7">
        <w:rPr>
          <w:rStyle w:val="CharDivText"/>
        </w:rPr>
        <w:t>Determinations</w:t>
      </w:r>
      <w:bookmarkEnd w:id="178"/>
    </w:p>
    <w:p w:rsidR="002D58C2" w:rsidRPr="00E60EF4" w:rsidRDefault="002D58C2" w:rsidP="002D58C2">
      <w:pPr>
        <w:pStyle w:val="ActHead4"/>
      </w:pPr>
      <w:bookmarkStart w:id="179" w:name="_Toc58910033"/>
      <w:r w:rsidRPr="000A6FD7">
        <w:rPr>
          <w:rStyle w:val="CharSubdNo"/>
        </w:rPr>
        <w:t>Subdivision A</w:t>
      </w:r>
      <w:r w:rsidRPr="00E60EF4">
        <w:t>—</w:t>
      </w:r>
      <w:r w:rsidRPr="000A6FD7">
        <w:rPr>
          <w:rStyle w:val="CharSubdText"/>
        </w:rPr>
        <w:t>Entitlement to be paid CCS or ACCS</w:t>
      </w:r>
      <w:bookmarkEnd w:id="179"/>
    </w:p>
    <w:p w:rsidR="002D58C2" w:rsidRPr="00E60EF4" w:rsidRDefault="002D58C2" w:rsidP="002D58C2">
      <w:pPr>
        <w:pStyle w:val="ActHead5"/>
      </w:pPr>
      <w:bookmarkStart w:id="180" w:name="_Toc58910034"/>
      <w:r w:rsidRPr="000A6FD7">
        <w:rPr>
          <w:rStyle w:val="CharSectno"/>
        </w:rPr>
        <w:t>67CA</w:t>
      </w:r>
      <w:r w:rsidRPr="00E60EF4">
        <w:t xml:space="preserve">  Simplified outline of this Division</w:t>
      </w:r>
      <w:bookmarkEnd w:id="180"/>
    </w:p>
    <w:p w:rsidR="002D58C2" w:rsidRPr="00E60EF4" w:rsidRDefault="002D58C2" w:rsidP="002D58C2">
      <w:pPr>
        <w:pStyle w:val="SOText"/>
      </w:pPr>
      <w:r w:rsidRPr="00E60EF4">
        <w:t>An individual or an approved provider who is eligible for CCS or ACCS is only entitled to be paid CCS or ACCS if the Secretary has made a determination to that effect.</w:t>
      </w:r>
    </w:p>
    <w:p w:rsidR="002D58C2" w:rsidRPr="00E60EF4" w:rsidRDefault="002D58C2" w:rsidP="002D58C2">
      <w:pPr>
        <w:pStyle w:val="SOText"/>
      </w:pPr>
      <w:r w:rsidRPr="00E60EF4">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E60EF4" w:rsidRDefault="002D58C2" w:rsidP="002D58C2">
      <w:pPr>
        <w:pStyle w:val="SOText"/>
      </w:pPr>
      <w:r w:rsidRPr="00E60EF4">
        <w:t>To be entitled to be paid for a week, the individual must:</w:t>
      </w:r>
    </w:p>
    <w:p w:rsidR="002D58C2" w:rsidRPr="00E60EF4" w:rsidRDefault="002D58C2" w:rsidP="002D58C2">
      <w:pPr>
        <w:pStyle w:val="SOPara"/>
      </w:pPr>
      <w:r w:rsidRPr="00E60EF4">
        <w:tab/>
        <w:t>(a)</w:t>
      </w:r>
      <w:r w:rsidRPr="00E60EF4">
        <w:tab/>
        <w:t>be eligible for CCS or ACCS (generally); and</w:t>
      </w:r>
    </w:p>
    <w:p w:rsidR="002D58C2" w:rsidRPr="00E60EF4" w:rsidRDefault="002D58C2" w:rsidP="002D58C2">
      <w:pPr>
        <w:pStyle w:val="SOPara"/>
      </w:pPr>
      <w:r w:rsidRPr="00E60EF4">
        <w:tab/>
        <w:t>(b)</w:t>
      </w:r>
      <w:r w:rsidRPr="00E60EF4">
        <w:tab/>
        <w:t>meet some additional entitlement conditions.</w:t>
      </w:r>
    </w:p>
    <w:p w:rsidR="002D58C2" w:rsidRPr="00E60EF4" w:rsidRDefault="002D58C2" w:rsidP="002D58C2">
      <w:pPr>
        <w:pStyle w:val="SOText"/>
      </w:pPr>
      <w:r w:rsidRPr="00E60EF4">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E60EF4" w:rsidRDefault="002D58C2" w:rsidP="002D58C2">
      <w:pPr>
        <w:pStyle w:val="SOText"/>
      </w:pPr>
      <w:r w:rsidRPr="00E60EF4">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E60EF4" w:rsidRDefault="002D58C2" w:rsidP="002D58C2">
      <w:pPr>
        <w:pStyle w:val="SOText"/>
      </w:pPr>
      <w:r w:rsidRPr="00E60EF4">
        <w:t>Determinations are also made each week in relation to an approved provider’s entitlement to be paid ACCS (child wellbeing) for a child.</w:t>
      </w:r>
    </w:p>
    <w:p w:rsidR="002D58C2" w:rsidRPr="00E60EF4" w:rsidRDefault="002D58C2" w:rsidP="002D58C2">
      <w:pPr>
        <w:pStyle w:val="SOText"/>
      </w:pPr>
      <w:r w:rsidRPr="00E60EF4">
        <w:t>One</w:t>
      </w:r>
      <w:r w:rsidR="000A6FD7">
        <w:noBreakHyphen/>
      </w:r>
      <w:r w:rsidRPr="00E60EF4">
        <w:t>off determinations are made in relation to an individual’s entitlement to be paid CCS or ACCS in substitution for an individual who has died.</w:t>
      </w:r>
    </w:p>
    <w:p w:rsidR="002D58C2" w:rsidRPr="00E60EF4" w:rsidRDefault="002D58C2" w:rsidP="002D58C2">
      <w:pPr>
        <w:pStyle w:val="ActHead5"/>
      </w:pPr>
      <w:bookmarkStart w:id="181" w:name="_Toc58910035"/>
      <w:r w:rsidRPr="000A6FD7">
        <w:rPr>
          <w:rStyle w:val="CharSectno"/>
        </w:rPr>
        <w:t>67CB</w:t>
      </w:r>
      <w:r w:rsidRPr="00E60EF4">
        <w:t xml:space="preserve">  Entitlement to be paid CCS or ACCS</w:t>
      </w:r>
      <w:bookmarkEnd w:id="181"/>
    </w:p>
    <w:p w:rsidR="002D58C2" w:rsidRPr="00E60EF4" w:rsidRDefault="002D58C2" w:rsidP="002D58C2">
      <w:pPr>
        <w:pStyle w:val="subsection"/>
      </w:pPr>
      <w:r w:rsidRPr="00E60EF4">
        <w:tab/>
        <w:t>(1)</w:t>
      </w:r>
      <w:r w:rsidRPr="00E60EF4">
        <w:tab/>
        <w:t>An individual or an approved provider is only entitled to be paid CCS or ACCS if the Secretary has made a determination to that effect under this Division.</w:t>
      </w:r>
    </w:p>
    <w:p w:rsidR="002D58C2" w:rsidRPr="00E60EF4" w:rsidRDefault="002D58C2" w:rsidP="002D58C2">
      <w:pPr>
        <w:pStyle w:val="subsection"/>
      </w:pPr>
      <w:r w:rsidRPr="00E60EF4">
        <w:tab/>
        <w:t>(2)</w:t>
      </w:r>
      <w:r w:rsidRPr="00E60EF4">
        <w:tab/>
        <w:t>The Secretary is to make determinations under this Division on the basis of the information available to the Secretary at the time of making the determination.</w:t>
      </w:r>
    </w:p>
    <w:p w:rsidR="002D58C2" w:rsidRPr="00E60EF4" w:rsidRDefault="002D58C2" w:rsidP="002D58C2">
      <w:pPr>
        <w:pStyle w:val="notetext"/>
      </w:pPr>
      <w:r w:rsidRPr="00E60EF4">
        <w:t>Note:</w:t>
      </w:r>
      <w:r w:rsidRPr="00E60EF4">
        <w:tab/>
        <w:t>Part</w:t>
      </w:r>
      <w:r w:rsidR="004701AF" w:rsidRPr="00E60EF4">
        <w:t> </w:t>
      </w:r>
      <w:r w:rsidRPr="00E60EF4">
        <w:t>5 provides for review of determinations, including in relation to the use of information in circumstances where information becomes available after a determination is made.</w:t>
      </w:r>
    </w:p>
    <w:p w:rsidR="002D58C2" w:rsidRPr="00E60EF4" w:rsidRDefault="002D58C2" w:rsidP="002D58C2">
      <w:pPr>
        <w:pStyle w:val="subsection"/>
      </w:pPr>
      <w:r w:rsidRPr="00E60EF4">
        <w:tab/>
        <w:t>(3)</w:t>
      </w:r>
      <w:r w:rsidRPr="00E60EF4">
        <w:tab/>
        <w:t>At any time, an individual or an approved provider is entitled to be paid, in accordance with this Part, the amount of CCS or ACCS (if any) for a week specified in whichever child care decision is in effect at the time for the week.</w:t>
      </w:r>
    </w:p>
    <w:p w:rsidR="002D58C2" w:rsidRPr="00E60EF4" w:rsidRDefault="002D58C2" w:rsidP="002D58C2">
      <w:pPr>
        <w:pStyle w:val="subsection"/>
      </w:pPr>
      <w:r w:rsidRPr="00E60EF4">
        <w:tab/>
        <w:t>(4)</w:t>
      </w:r>
      <w:r w:rsidRPr="00E60EF4">
        <w:tab/>
        <w:t>However, an individual who is entitled to be paid CCS for sessions of care provided to a child in a week:</w:t>
      </w:r>
    </w:p>
    <w:p w:rsidR="002D58C2" w:rsidRPr="00E60EF4" w:rsidRDefault="002D58C2" w:rsidP="002D58C2">
      <w:pPr>
        <w:pStyle w:val="paragraph"/>
      </w:pPr>
      <w:r w:rsidRPr="00E60EF4">
        <w:tab/>
        <w:t>(a)</w:t>
      </w:r>
      <w:r w:rsidRPr="00E60EF4">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E60EF4" w:rsidRDefault="002D58C2" w:rsidP="002D58C2">
      <w:pPr>
        <w:pStyle w:val="paragraph"/>
      </w:pPr>
      <w:r w:rsidRPr="00E60EF4">
        <w:tab/>
        <w:t>(b)</w:t>
      </w:r>
      <w:r w:rsidRPr="00E60EF4">
        <w:tab/>
        <w:t>cannot again become entitled to be paid that CCS if the individual does not meet the CCS reconciliation conditions for the income year by the second deadline for the income year.</w:t>
      </w:r>
    </w:p>
    <w:p w:rsidR="002D58C2" w:rsidRPr="00E60EF4" w:rsidRDefault="002D58C2" w:rsidP="002D58C2">
      <w:pPr>
        <w:pStyle w:val="notetext"/>
      </w:pPr>
      <w:r w:rsidRPr="00E60EF4">
        <w:t>Note:</w:t>
      </w:r>
      <w:r w:rsidRPr="00E60EF4">
        <w:tab/>
        <w:t>See section</w:t>
      </w:r>
      <w:r w:rsidR="004701AF" w:rsidRPr="00E60EF4">
        <w:t> </w:t>
      </w:r>
      <w:r w:rsidRPr="00E60EF4">
        <w:t>105E for the determinations the Secretary is required to make in these circumstances.</w:t>
      </w:r>
    </w:p>
    <w:p w:rsidR="002D58C2" w:rsidRPr="00E60EF4" w:rsidRDefault="002D58C2" w:rsidP="002D58C2">
      <w:pPr>
        <w:pStyle w:val="subsection"/>
      </w:pPr>
      <w:r w:rsidRPr="00E60EF4">
        <w:tab/>
        <w:t>(5)</w:t>
      </w:r>
      <w:r w:rsidRPr="00E60EF4">
        <w:tab/>
      </w:r>
      <w:r w:rsidR="004701AF" w:rsidRPr="00E60EF4">
        <w:t>Subsection (</w:t>
      </w:r>
      <w:r w:rsidRPr="00E60EF4">
        <w:t>4) applies despite any other provision of this Act or the Family Assistance Act or any determination in effect to the contrary.</w:t>
      </w:r>
    </w:p>
    <w:p w:rsidR="002D58C2" w:rsidRPr="00E60EF4" w:rsidRDefault="002D58C2" w:rsidP="002D58C2">
      <w:pPr>
        <w:pStyle w:val="ActHead4"/>
      </w:pPr>
      <w:bookmarkStart w:id="182" w:name="_Toc58910036"/>
      <w:r w:rsidRPr="000A6FD7">
        <w:rPr>
          <w:rStyle w:val="CharSubdNo"/>
        </w:rPr>
        <w:t>Subdivision B</w:t>
      </w:r>
      <w:r w:rsidRPr="00E60EF4">
        <w:t>—</w:t>
      </w:r>
      <w:r w:rsidRPr="000A6FD7">
        <w:rPr>
          <w:rStyle w:val="CharSubdText"/>
        </w:rPr>
        <w:t>Determinations for individuals claiming CCS by fee reduction</w:t>
      </w:r>
      <w:bookmarkEnd w:id="182"/>
    </w:p>
    <w:p w:rsidR="002D58C2" w:rsidRPr="00E60EF4" w:rsidRDefault="002D58C2" w:rsidP="002D58C2">
      <w:pPr>
        <w:pStyle w:val="ActHead5"/>
      </w:pPr>
      <w:bookmarkStart w:id="183" w:name="_Toc58910037"/>
      <w:r w:rsidRPr="000A6FD7">
        <w:rPr>
          <w:rStyle w:val="CharSectno"/>
        </w:rPr>
        <w:t>67CC</w:t>
      </w:r>
      <w:r w:rsidRPr="00E60EF4">
        <w:t xml:space="preserve">  Determination of individual’s eligibility for CCS by fee reduction</w:t>
      </w:r>
      <w:bookmarkEnd w:id="183"/>
    </w:p>
    <w:p w:rsidR="002D58C2" w:rsidRPr="00E60EF4" w:rsidRDefault="002D58C2" w:rsidP="002D58C2">
      <w:pPr>
        <w:pStyle w:val="SubsectionHead"/>
      </w:pPr>
      <w:r w:rsidRPr="00E60EF4">
        <w:t>Determination on effective claim</w:t>
      </w:r>
    </w:p>
    <w:p w:rsidR="002D58C2" w:rsidRPr="00E60EF4" w:rsidRDefault="002D58C2" w:rsidP="002D58C2">
      <w:pPr>
        <w:pStyle w:val="subsection"/>
      </w:pPr>
      <w:r w:rsidRPr="00E60EF4">
        <w:tab/>
        <w:t>(1)</w:t>
      </w:r>
      <w:r w:rsidRPr="00E60EF4">
        <w:tab/>
        <w:t>If an individual makes an effective claim in respect of a child for CCS by fee reduction, the Secretary must determine:</w:t>
      </w:r>
    </w:p>
    <w:p w:rsidR="002D58C2" w:rsidRPr="00E60EF4" w:rsidRDefault="002D58C2" w:rsidP="002D58C2">
      <w:pPr>
        <w:pStyle w:val="paragraph"/>
      </w:pPr>
      <w:r w:rsidRPr="00E60EF4">
        <w:tab/>
        <w:t>(a)</w:t>
      </w:r>
      <w:r w:rsidRPr="00E60EF4">
        <w:tab/>
        <w:t>if, when making the determination, the Secretary is satisfied that the requirements in subparagraphs</w:t>
      </w:r>
      <w:r w:rsidR="004701AF" w:rsidRPr="00E60EF4">
        <w:t> </w:t>
      </w:r>
      <w:r w:rsidRPr="00E60EF4">
        <w:t>85BA(1)(a)(i) to (iv) of the Family Assistance Act are met in relation to the claim—that the individual is eligible for CCS by fee reduction for the child; and</w:t>
      </w:r>
    </w:p>
    <w:p w:rsidR="002D58C2" w:rsidRPr="00E60EF4" w:rsidRDefault="002D58C2" w:rsidP="002D58C2">
      <w:pPr>
        <w:pStyle w:val="paragraph"/>
      </w:pPr>
      <w:r w:rsidRPr="00E60EF4">
        <w:tab/>
        <w:t>(b)</w:t>
      </w:r>
      <w:r w:rsidRPr="00E60EF4">
        <w:tab/>
        <w:t>if not so satisfied—that the individual is not eligible for CCS by fee reduction for the child.</w:t>
      </w:r>
    </w:p>
    <w:p w:rsidR="002D58C2" w:rsidRPr="00E60EF4" w:rsidRDefault="002D58C2" w:rsidP="002D58C2">
      <w:pPr>
        <w:pStyle w:val="SubsectionHead"/>
      </w:pPr>
      <w:r w:rsidRPr="00E60EF4">
        <w:t>Cessation of eligibility</w:t>
      </w:r>
    </w:p>
    <w:p w:rsidR="002D58C2" w:rsidRPr="00E60EF4" w:rsidRDefault="002D58C2" w:rsidP="002D58C2">
      <w:pPr>
        <w:pStyle w:val="subsection"/>
      </w:pPr>
      <w:r w:rsidRPr="00E60EF4">
        <w:tab/>
        <w:t>(2)</w:t>
      </w:r>
      <w:r w:rsidRPr="00E60EF4">
        <w:tab/>
        <w:t xml:space="preserve">The Secretary may determine that an individual for whom a determination under </w:t>
      </w:r>
      <w:r w:rsidR="004701AF" w:rsidRPr="00E60EF4">
        <w:t>paragraph (</w:t>
      </w:r>
      <w:r w:rsidRPr="00E60EF4">
        <w:t>1)(a) is in effect in relation to a child is not eligible for CCS by fee reduction for the child, if any of the following apply:</w:t>
      </w:r>
    </w:p>
    <w:p w:rsidR="002D58C2" w:rsidRPr="00E60EF4" w:rsidRDefault="002D58C2" w:rsidP="002D58C2">
      <w:pPr>
        <w:pStyle w:val="paragraph"/>
      </w:pPr>
      <w:r w:rsidRPr="00E60EF4">
        <w:tab/>
        <w:t>(a)</w:t>
      </w:r>
      <w:r w:rsidRPr="00E60EF4">
        <w:tab/>
        <w:t>the Secretary is satisfied that the individual has ceased to be eligible, and is not reasonably likely to become eligible again, for CCS by fee reduction for sessions of care provided to the child;</w:t>
      </w:r>
    </w:p>
    <w:p w:rsidR="002D58C2" w:rsidRPr="00E60EF4" w:rsidRDefault="002D58C2" w:rsidP="002D58C2">
      <w:pPr>
        <w:pStyle w:val="paragraph"/>
      </w:pPr>
      <w:r w:rsidRPr="00E60EF4">
        <w:tab/>
        <w:t>(b)</w:t>
      </w:r>
      <w:r w:rsidRPr="00E60EF4">
        <w:tab/>
        <w:t>the Secretary has made determinations under subsection</w:t>
      </w:r>
      <w:r w:rsidR="004701AF" w:rsidRPr="00E60EF4">
        <w:t> </w:t>
      </w:r>
      <w:r w:rsidRPr="00E60EF4">
        <w:t>67CD(8) (the individual is not entitled to be paid CCS or ACCS for sessions of care provided to the child) for at least 52 consecutive weeks (otherwise than because of subsection</w:t>
      </w:r>
      <w:r w:rsidR="004701AF" w:rsidRPr="00E60EF4">
        <w:t> </w:t>
      </w:r>
      <w:r w:rsidRPr="00E60EF4">
        <w:t>105E(2));</w:t>
      </w:r>
    </w:p>
    <w:p w:rsidR="002D58C2" w:rsidRPr="00E60EF4" w:rsidRDefault="002D58C2" w:rsidP="002D58C2">
      <w:pPr>
        <w:pStyle w:val="paragraph"/>
      </w:pPr>
      <w:r w:rsidRPr="00E60EF4">
        <w:tab/>
        <w:t>(c)</w:t>
      </w:r>
      <w:r w:rsidRPr="00E60EF4">
        <w:tab/>
        <w:t>the child ceased to meet the immunisation requirements in section</w:t>
      </w:r>
      <w:r w:rsidR="004701AF" w:rsidRPr="00E60EF4">
        <w:t> </w:t>
      </w:r>
      <w:r w:rsidRPr="00E60EF4">
        <w:t>6 of the Family Assistance Act more than 63 days ago.</w:t>
      </w:r>
    </w:p>
    <w:p w:rsidR="002D58C2" w:rsidRPr="00E60EF4" w:rsidRDefault="002D58C2" w:rsidP="002D58C2">
      <w:pPr>
        <w:pStyle w:val="SubsectionHead"/>
      </w:pPr>
      <w:r w:rsidRPr="00E60EF4">
        <w:t>Cessation of eligibility on request</w:t>
      </w:r>
    </w:p>
    <w:p w:rsidR="002D58C2" w:rsidRPr="00E60EF4" w:rsidRDefault="002D58C2" w:rsidP="002D58C2">
      <w:pPr>
        <w:pStyle w:val="subsection"/>
      </w:pPr>
      <w:r w:rsidRPr="00E60EF4">
        <w:tab/>
        <w:t>(3)</w:t>
      </w:r>
      <w:r w:rsidRPr="00E60EF4">
        <w:tab/>
        <w:t xml:space="preserve">The Secretary may determine that an individual for whom a determination under </w:t>
      </w:r>
      <w:r w:rsidR="004701AF" w:rsidRPr="00E60EF4">
        <w:t>paragraph (</w:t>
      </w:r>
      <w:r w:rsidRPr="00E60EF4">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E60EF4" w:rsidRDefault="002D58C2" w:rsidP="002D58C2">
      <w:pPr>
        <w:pStyle w:val="SubsectionHead"/>
      </w:pPr>
      <w:r w:rsidRPr="00E60EF4">
        <w:t>Date of effect</w:t>
      </w:r>
    </w:p>
    <w:p w:rsidR="002D58C2" w:rsidRPr="00E60EF4" w:rsidRDefault="002D58C2" w:rsidP="002D58C2">
      <w:pPr>
        <w:pStyle w:val="subsection"/>
      </w:pPr>
      <w:r w:rsidRPr="00E60EF4">
        <w:tab/>
        <w:t>(4)</w:t>
      </w:r>
      <w:r w:rsidRPr="00E60EF4">
        <w:tab/>
        <w:t xml:space="preserve">A determination made under </w:t>
      </w:r>
      <w:r w:rsidR="004701AF" w:rsidRPr="00E60EF4">
        <w:t>paragraph (</w:t>
      </w:r>
      <w:r w:rsidRPr="00E60EF4">
        <w:t>1)(a):</w:t>
      </w:r>
    </w:p>
    <w:p w:rsidR="002D58C2" w:rsidRPr="00E60EF4" w:rsidRDefault="002D58C2" w:rsidP="002D58C2">
      <w:pPr>
        <w:pStyle w:val="paragraph"/>
      </w:pPr>
      <w:r w:rsidRPr="00E60EF4">
        <w:tab/>
        <w:t>(a)</w:t>
      </w:r>
      <w:r w:rsidRPr="00E60EF4">
        <w:tab/>
        <w:t>takes effect on the day specified in the determination, which must be the first day for which the Secretary is satisfied that the requirements in subparagraphs</w:t>
      </w:r>
      <w:r w:rsidR="004701AF" w:rsidRPr="00E60EF4">
        <w:t> </w:t>
      </w:r>
      <w:r w:rsidRPr="00E60EF4">
        <w:t>85BA(1)(a)(i) to (iv) of the Family Assistance Act are met that is also:</w:t>
      </w:r>
    </w:p>
    <w:p w:rsidR="002D58C2" w:rsidRPr="00E60EF4" w:rsidRDefault="002D58C2" w:rsidP="002D58C2">
      <w:pPr>
        <w:pStyle w:val="paragraphsub"/>
      </w:pPr>
      <w:r w:rsidRPr="00E60EF4">
        <w:tab/>
        <w:t>(i)</w:t>
      </w:r>
      <w:r w:rsidRPr="00E60EF4">
        <w:tab/>
        <w:t>the first Monday of a CCS fortnight; and</w:t>
      </w:r>
    </w:p>
    <w:p w:rsidR="002D58C2" w:rsidRPr="00E60EF4" w:rsidRDefault="002D58C2" w:rsidP="002D58C2">
      <w:pPr>
        <w:pStyle w:val="paragraphsub"/>
      </w:pPr>
      <w:r w:rsidRPr="00E60EF4">
        <w:tab/>
        <w:t>(ii)</w:t>
      </w:r>
      <w:r w:rsidRPr="00E60EF4">
        <w:tab/>
        <w:t>not more than 28 days before the day the claim was made; and</w:t>
      </w:r>
    </w:p>
    <w:p w:rsidR="002D58C2" w:rsidRPr="00E60EF4" w:rsidRDefault="002D58C2" w:rsidP="002D58C2">
      <w:pPr>
        <w:pStyle w:val="paragraph"/>
      </w:pPr>
      <w:r w:rsidRPr="00E60EF4">
        <w:tab/>
        <w:t>(b)</w:t>
      </w:r>
      <w:r w:rsidRPr="00E60EF4">
        <w:tab/>
        <w:t>continues in effect until any of the following happens:</w:t>
      </w:r>
    </w:p>
    <w:p w:rsidR="002D58C2" w:rsidRPr="00E60EF4" w:rsidRDefault="002D58C2" w:rsidP="002D58C2">
      <w:pPr>
        <w:pStyle w:val="paragraphsub"/>
      </w:pPr>
      <w:r w:rsidRPr="00E60EF4">
        <w:tab/>
        <w:t>(i)</w:t>
      </w:r>
      <w:r w:rsidRPr="00E60EF4">
        <w:tab/>
        <w:t xml:space="preserve">it is superseded by a determination made under </w:t>
      </w:r>
      <w:r w:rsidR="004701AF" w:rsidRPr="00E60EF4">
        <w:t>subsection (</w:t>
      </w:r>
      <w:r w:rsidRPr="00E60EF4">
        <w:t>2) or (3);</w:t>
      </w:r>
    </w:p>
    <w:p w:rsidR="002D58C2" w:rsidRPr="00E60EF4" w:rsidRDefault="002D58C2" w:rsidP="002D58C2">
      <w:pPr>
        <w:pStyle w:val="paragraphsub"/>
      </w:pPr>
      <w:r w:rsidRPr="00E60EF4">
        <w:tab/>
        <w:t>(ii)</w:t>
      </w:r>
      <w:r w:rsidRPr="00E60EF4">
        <w:tab/>
        <w:t>it is set aside on review;</w:t>
      </w:r>
    </w:p>
    <w:p w:rsidR="002D58C2" w:rsidRPr="00E60EF4" w:rsidRDefault="002D58C2" w:rsidP="002D58C2">
      <w:pPr>
        <w:pStyle w:val="paragraphsub"/>
      </w:pPr>
      <w:r w:rsidRPr="00E60EF4">
        <w:tab/>
        <w:t>(iii)</w:t>
      </w:r>
      <w:r w:rsidRPr="00E60EF4">
        <w:tab/>
        <w:t>a day or event (if any) specified in the determination as the day or event on which the determination ceases to have effect;</w:t>
      </w:r>
    </w:p>
    <w:p w:rsidR="002D58C2" w:rsidRPr="00E60EF4" w:rsidRDefault="002D58C2" w:rsidP="002D58C2">
      <w:pPr>
        <w:pStyle w:val="paragraphsub"/>
      </w:pPr>
      <w:r w:rsidRPr="00E60EF4">
        <w:tab/>
        <w:t>(iv)</w:t>
      </w:r>
      <w:r w:rsidRPr="00E60EF4">
        <w:tab/>
        <w:t>the individual dies.</w:t>
      </w:r>
    </w:p>
    <w:p w:rsidR="002D58C2" w:rsidRPr="00E60EF4" w:rsidRDefault="002D58C2" w:rsidP="002D58C2">
      <w:pPr>
        <w:pStyle w:val="subsection"/>
      </w:pPr>
      <w:r w:rsidRPr="00E60EF4">
        <w:tab/>
        <w:t>(5)</w:t>
      </w:r>
      <w:r w:rsidRPr="00E60EF4">
        <w:tab/>
        <w:t xml:space="preserve">A determination made under </w:t>
      </w:r>
      <w:r w:rsidR="004701AF" w:rsidRPr="00E60EF4">
        <w:t>paragraph (</w:t>
      </w:r>
      <w:r w:rsidRPr="00E60EF4">
        <w:t>1)(b) has effect from the day the determination is made.</w:t>
      </w:r>
    </w:p>
    <w:p w:rsidR="002D58C2" w:rsidRPr="00E60EF4" w:rsidRDefault="002D58C2" w:rsidP="002D58C2">
      <w:pPr>
        <w:pStyle w:val="subsection"/>
      </w:pPr>
      <w:r w:rsidRPr="00E60EF4">
        <w:tab/>
        <w:t>(6)</w:t>
      </w:r>
      <w:r w:rsidRPr="00E60EF4">
        <w:tab/>
        <w:t xml:space="preserve">A determination made under </w:t>
      </w:r>
      <w:r w:rsidR="004701AF" w:rsidRPr="00E60EF4">
        <w:t>subsection (</w:t>
      </w:r>
      <w:r w:rsidRPr="00E60EF4">
        <w:t>2) or (3) has effect from the day specified in the determination (which may be earlier than the day the determination is made).</w:t>
      </w:r>
    </w:p>
    <w:p w:rsidR="002D58C2" w:rsidRPr="00E60EF4" w:rsidRDefault="002D58C2" w:rsidP="002D58C2">
      <w:pPr>
        <w:pStyle w:val="ActHead5"/>
      </w:pPr>
      <w:bookmarkStart w:id="184" w:name="_Toc58910038"/>
      <w:r w:rsidRPr="000A6FD7">
        <w:rPr>
          <w:rStyle w:val="CharSectno"/>
        </w:rPr>
        <w:t>67CD</w:t>
      </w:r>
      <w:r w:rsidRPr="00E60EF4">
        <w:t xml:space="preserve">  Determination of individual’s entitlement to be paid CCS or ACCS</w:t>
      </w:r>
      <w:bookmarkEnd w:id="184"/>
    </w:p>
    <w:p w:rsidR="002D58C2" w:rsidRPr="00E60EF4" w:rsidRDefault="002D58C2" w:rsidP="002D58C2">
      <w:pPr>
        <w:pStyle w:val="SubsectionHead"/>
      </w:pPr>
      <w:r w:rsidRPr="00E60EF4">
        <w:t>Preconditions for making determinations</w:t>
      </w:r>
    </w:p>
    <w:p w:rsidR="002D58C2" w:rsidRPr="00E60EF4" w:rsidRDefault="002D58C2" w:rsidP="002D58C2">
      <w:pPr>
        <w:pStyle w:val="subsection"/>
      </w:pPr>
      <w:r w:rsidRPr="00E60EF4">
        <w:tab/>
        <w:t>(1)</w:t>
      </w:r>
      <w:r w:rsidRPr="00E60EF4">
        <w:tab/>
        <w:t>The Secretary may make a determination under this section for an individual for a week, in relation to sessions of care provided to a child by an approved child care service, only if:</w:t>
      </w:r>
    </w:p>
    <w:p w:rsidR="002D58C2" w:rsidRPr="00E60EF4" w:rsidRDefault="002D58C2" w:rsidP="002D58C2">
      <w:pPr>
        <w:pStyle w:val="paragraph"/>
      </w:pPr>
      <w:r w:rsidRPr="00E60EF4">
        <w:tab/>
        <w:t>(a)</w:t>
      </w:r>
      <w:r w:rsidRPr="00E60EF4">
        <w:tab/>
        <w:t>a determination that the individual is eligible for CCS by fee reduction for the child is in effect under paragraph</w:t>
      </w:r>
      <w:r w:rsidR="004701AF" w:rsidRPr="00E60EF4">
        <w:t> </w:t>
      </w:r>
      <w:r w:rsidRPr="00E60EF4">
        <w:t>67CC(1)(a) in relation to any day in the week; and</w:t>
      </w:r>
    </w:p>
    <w:p w:rsidR="002D58C2" w:rsidRPr="00E60EF4" w:rsidRDefault="002D58C2" w:rsidP="002D58C2">
      <w:pPr>
        <w:pStyle w:val="paragraph"/>
      </w:pPr>
      <w:r w:rsidRPr="00E60EF4">
        <w:tab/>
        <w:t>(b)</w:t>
      </w:r>
      <w:r w:rsidRPr="00E60EF4">
        <w:tab/>
        <w:t>the provider of the service has given the Secretary a report under section</w:t>
      </w:r>
      <w:r w:rsidR="004701AF" w:rsidRPr="00E60EF4">
        <w:t> </w:t>
      </w:r>
      <w:r w:rsidRPr="00E60EF4">
        <w:t>204B (requirement to report about children for whom care is provided) in relation to the child for the week, including such a report as varied, substituted or corrected under subsection</w:t>
      </w:r>
      <w:r w:rsidR="004701AF" w:rsidRPr="00E60EF4">
        <w:t> </w:t>
      </w:r>
      <w:r w:rsidRPr="00E60EF4">
        <w:t>204B(6) or section</w:t>
      </w:r>
      <w:r w:rsidR="004701AF" w:rsidRPr="00E60EF4">
        <w:t> </w:t>
      </w:r>
      <w:r w:rsidRPr="00E60EF4">
        <w:t>204C; and</w:t>
      </w:r>
    </w:p>
    <w:p w:rsidR="002D58C2" w:rsidRPr="00E60EF4" w:rsidRDefault="002D58C2" w:rsidP="002D58C2">
      <w:pPr>
        <w:pStyle w:val="paragraph"/>
      </w:pPr>
      <w:r w:rsidRPr="00E60EF4">
        <w:tab/>
        <w:t>(e)</w:t>
      </w:r>
      <w:r w:rsidRPr="00E60EF4">
        <w:tab/>
        <w:t xml:space="preserve">if the Secretary gives the individual a notice under </w:t>
      </w:r>
      <w:r w:rsidR="004701AF" w:rsidRPr="00E60EF4">
        <w:t>subsection (</w:t>
      </w:r>
      <w:r w:rsidRPr="00E60EF4">
        <w:t>11) in relation to the child’s enrolment for those sessions—the individual has complied with the notice.</w:t>
      </w:r>
    </w:p>
    <w:p w:rsidR="0062480D" w:rsidRPr="00E60EF4" w:rsidRDefault="0062480D" w:rsidP="0062480D">
      <w:pPr>
        <w:pStyle w:val="subsection"/>
      </w:pPr>
      <w:r w:rsidRPr="00E60EF4">
        <w:tab/>
        <w:t>(1A)</w:t>
      </w:r>
      <w:r w:rsidRPr="00E60EF4">
        <w:tab/>
        <w:t xml:space="preserve">For the purposes of </w:t>
      </w:r>
      <w:r w:rsidR="004701AF" w:rsidRPr="00E60EF4">
        <w:t>paragraph (</w:t>
      </w:r>
      <w:r w:rsidRPr="00E60EF4">
        <w:t>1)(b), the provider of the service is taken to have given the Secretary a report under section</w:t>
      </w:r>
      <w:r w:rsidR="004701AF" w:rsidRPr="00E60EF4">
        <w:t> </w:t>
      </w:r>
      <w:r w:rsidRPr="00E60EF4">
        <w:t>204B in relation to the child for the week even if the report is not given by the day required under paragraph</w:t>
      </w:r>
      <w:r w:rsidR="004701AF" w:rsidRPr="00E60EF4">
        <w:t> </w:t>
      </w:r>
      <w:r w:rsidRPr="00E60EF4">
        <w:t>204B(2)(d).</w:t>
      </w:r>
    </w:p>
    <w:p w:rsidR="0062480D" w:rsidRPr="00E60EF4" w:rsidRDefault="0062480D" w:rsidP="0062480D">
      <w:pPr>
        <w:pStyle w:val="notetext"/>
      </w:pPr>
      <w:r w:rsidRPr="00E60EF4">
        <w:t>Note:</w:t>
      </w:r>
      <w:r w:rsidRPr="00E60EF4">
        <w:tab/>
        <w:t>The report must still be given in accordance with paragraphs 204B(2)(a), (b) and (c), and the information included in the report as required by those provisions must be accurate and complete (see subsection</w:t>
      </w:r>
      <w:r w:rsidR="004701AF" w:rsidRPr="00E60EF4">
        <w:t> </w:t>
      </w:r>
      <w:r w:rsidRPr="00E60EF4">
        <w:t>204B(3)).</w:t>
      </w:r>
    </w:p>
    <w:p w:rsidR="002D58C2" w:rsidRPr="00E60EF4" w:rsidRDefault="002D58C2" w:rsidP="002D58C2">
      <w:pPr>
        <w:pStyle w:val="SubsectionHead"/>
      </w:pPr>
      <w:r w:rsidRPr="00E60EF4">
        <w:t>Entitlement to be paid CCS</w:t>
      </w:r>
    </w:p>
    <w:p w:rsidR="002D58C2" w:rsidRPr="00E60EF4" w:rsidRDefault="002D58C2" w:rsidP="002D58C2">
      <w:pPr>
        <w:pStyle w:val="subsection"/>
      </w:pPr>
      <w:r w:rsidRPr="00E60EF4">
        <w:tab/>
        <w:t>(2)</w:t>
      </w:r>
      <w:r w:rsidRPr="00E60EF4">
        <w:tab/>
        <w:t>If the Secretary is satisfied that:</w:t>
      </w:r>
    </w:p>
    <w:p w:rsidR="002D58C2" w:rsidRPr="00E60EF4" w:rsidRDefault="002D58C2" w:rsidP="002D58C2">
      <w:pPr>
        <w:pStyle w:val="paragraph"/>
      </w:pPr>
      <w:r w:rsidRPr="00E60EF4">
        <w:tab/>
        <w:t>(a)</w:t>
      </w:r>
      <w:r w:rsidRPr="00E60EF4">
        <w:tab/>
        <w:t>the individual is eligible for CCS under section</w:t>
      </w:r>
      <w:r w:rsidR="004701AF" w:rsidRPr="00E60EF4">
        <w:t> </w:t>
      </w:r>
      <w:r w:rsidRPr="00E60EF4">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E60EF4">
        <w:t>subsection (</w:t>
      </w:r>
      <w:r w:rsidRPr="00E60EF4">
        <w:t>9)); and</w:t>
      </w:r>
    </w:p>
    <w:p w:rsidR="002D58C2" w:rsidRPr="00E60EF4" w:rsidRDefault="002D58C2" w:rsidP="002D58C2">
      <w:pPr>
        <w:pStyle w:val="paragraph"/>
      </w:pPr>
      <w:r w:rsidRPr="00E60EF4">
        <w:tab/>
        <w:t>(b)</w:t>
      </w:r>
      <w:r w:rsidRPr="00E60EF4">
        <w:tab/>
        <w:t xml:space="preserve">the individual meets the information requirements in </w:t>
      </w:r>
      <w:r w:rsidR="004701AF" w:rsidRPr="00E60EF4">
        <w:t>subsection (</w:t>
      </w:r>
      <w:r w:rsidRPr="00E60EF4">
        <w:t>10) for the week; and</w:t>
      </w:r>
    </w:p>
    <w:p w:rsidR="002D58C2" w:rsidRPr="00E60EF4" w:rsidRDefault="002D58C2" w:rsidP="002D58C2">
      <w:pPr>
        <w:pStyle w:val="paragraph"/>
      </w:pPr>
      <w:r w:rsidRPr="00E60EF4">
        <w:tab/>
        <w:t>(c)</w:t>
      </w:r>
      <w:r w:rsidRPr="00E60EF4">
        <w:tab/>
        <w:t xml:space="preserve">none of </w:t>
      </w:r>
      <w:r w:rsidR="004701AF" w:rsidRPr="00E60EF4">
        <w:t>subsections (</w:t>
      </w:r>
      <w:r w:rsidRPr="00E60EF4">
        <w:t>3), (4) and (6) apply in relation to the sessions of care; and</w:t>
      </w:r>
    </w:p>
    <w:p w:rsidR="002D58C2" w:rsidRPr="00E60EF4" w:rsidRDefault="002D58C2" w:rsidP="002D58C2">
      <w:pPr>
        <w:pStyle w:val="paragraph"/>
      </w:pPr>
      <w:r w:rsidRPr="00E60EF4">
        <w:tab/>
        <w:t>(d)</w:t>
      </w:r>
      <w:r w:rsidRPr="00E60EF4">
        <w:tab/>
        <w:t>the amount of CCS to which the individual will become entitled for the sessions of care is more than nil;</w:t>
      </w:r>
    </w:p>
    <w:p w:rsidR="002D58C2" w:rsidRPr="00E60EF4" w:rsidRDefault="002D58C2" w:rsidP="002D58C2">
      <w:pPr>
        <w:pStyle w:val="subsection2"/>
      </w:pPr>
      <w:r w:rsidRPr="00E60EF4">
        <w:t>the Secretary must determine:</w:t>
      </w:r>
    </w:p>
    <w:p w:rsidR="002D58C2" w:rsidRPr="00E60EF4" w:rsidRDefault="002D58C2" w:rsidP="002D58C2">
      <w:pPr>
        <w:pStyle w:val="paragraph"/>
      </w:pPr>
      <w:r w:rsidRPr="00E60EF4">
        <w:tab/>
        <w:t>(e)</w:t>
      </w:r>
      <w:r w:rsidRPr="00E60EF4">
        <w:tab/>
        <w:t xml:space="preserve">that the individual is entitled to be paid CCS for the sessions of care referred to in </w:t>
      </w:r>
      <w:r w:rsidR="004701AF" w:rsidRPr="00E60EF4">
        <w:t>paragraph (</w:t>
      </w:r>
      <w:r w:rsidRPr="00E60EF4">
        <w:t>a); and</w:t>
      </w:r>
    </w:p>
    <w:p w:rsidR="002D58C2" w:rsidRPr="00E60EF4" w:rsidRDefault="002D58C2" w:rsidP="002D58C2">
      <w:pPr>
        <w:pStyle w:val="paragraph"/>
      </w:pPr>
      <w:r w:rsidRPr="00E60EF4">
        <w:tab/>
        <w:t>(f)</w:t>
      </w:r>
      <w:r w:rsidRPr="00E60EF4">
        <w:tab/>
        <w:t>the amount of CCS the individual is entitled to be paid.</w:t>
      </w:r>
    </w:p>
    <w:p w:rsidR="002D58C2" w:rsidRPr="00E60EF4" w:rsidRDefault="002D58C2" w:rsidP="002D58C2">
      <w:pPr>
        <w:pStyle w:val="notetext"/>
      </w:pPr>
      <w:r w:rsidRPr="00E60EF4">
        <w:t>Note:</w:t>
      </w:r>
      <w:r w:rsidRPr="00E60EF4">
        <w:tab/>
        <w:t xml:space="preserve">See </w:t>
      </w:r>
      <w:r w:rsidR="004701AF" w:rsidRPr="00E60EF4">
        <w:t>subsection (</w:t>
      </w:r>
      <w:r w:rsidRPr="00E60EF4">
        <w:t>1) for preconditions for making determinations under this subsection.</w:t>
      </w:r>
    </w:p>
    <w:p w:rsidR="002D58C2" w:rsidRPr="00E60EF4" w:rsidRDefault="002D58C2" w:rsidP="002D58C2">
      <w:pPr>
        <w:pStyle w:val="SubsectionHead"/>
      </w:pPr>
      <w:r w:rsidRPr="00E60EF4">
        <w:t>Entitlement to be paid ACCS (child wellbeing) or ACCS (temporary financial hardship)</w:t>
      </w:r>
    </w:p>
    <w:p w:rsidR="002D58C2" w:rsidRPr="00E60EF4" w:rsidRDefault="002D58C2" w:rsidP="002D58C2">
      <w:pPr>
        <w:pStyle w:val="subsection"/>
      </w:pPr>
      <w:r w:rsidRPr="00E60EF4">
        <w:tab/>
        <w:t>(3)</w:t>
      </w:r>
      <w:r w:rsidRPr="00E60EF4">
        <w:tab/>
        <w:t>If the Secretary is satisfied that:</w:t>
      </w:r>
    </w:p>
    <w:p w:rsidR="002D58C2" w:rsidRPr="00E60EF4" w:rsidRDefault="002D58C2" w:rsidP="002D58C2">
      <w:pPr>
        <w:pStyle w:val="paragraph"/>
      </w:pPr>
      <w:r w:rsidRPr="00E60EF4">
        <w:tab/>
        <w:t>(a)</w:t>
      </w:r>
      <w:r w:rsidRPr="00E60EF4">
        <w:tab/>
        <w:t>the individual is eligible for ACCS under section</w:t>
      </w:r>
      <w:r w:rsidR="004701AF" w:rsidRPr="00E60EF4">
        <w:t> </w:t>
      </w:r>
      <w:r w:rsidRPr="00E60EF4">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E60EF4">
        <w:t>subsection (</w:t>
      </w:r>
      <w:r w:rsidRPr="00E60EF4">
        <w:t>9)); and</w:t>
      </w:r>
    </w:p>
    <w:p w:rsidR="002D58C2" w:rsidRPr="00E60EF4" w:rsidRDefault="002D58C2" w:rsidP="002D58C2">
      <w:pPr>
        <w:pStyle w:val="paragraph"/>
      </w:pPr>
      <w:r w:rsidRPr="00E60EF4">
        <w:tab/>
        <w:t>(b)</w:t>
      </w:r>
      <w:r w:rsidRPr="00E60EF4">
        <w:tab/>
        <w:t>there is no determination in effect under subsection</w:t>
      </w:r>
      <w:r w:rsidR="004701AF" w:rsidRPr="00E60EF4">
        <w:t> </w:t>
      </w:r>
      <w:r w:rsidRPr="00E60EF4">
        <w:t>67CH(2) that a provider is entitled to be paid ACCS (child wellbeing) for those sessions of care; and</w:t>
      </w:r>
    </w:p>
    <w:p w:rsidR="002D58C2" w:rsidRPr="00E60EF4" w:rsidRDefault="002D58C2" w:rsidP="002D58C2">
      <w:pPr>
        <w:pStyle w:val="paragraph"/>
      </w:pPr>
      <w:r w:rsidRPr="00E60EF4">
        <w:tab/>
        <w:t>(c)</w:t>
      </w:r>
      <w:r w:rsidRPr="00E60EF4">
        <w:tab/>
        <w:t xml:space="preserve">the individual meets the information requirements in </w:t>
      </w:r>
      <w:r w:rsidR="004701AF" w:rsidRPr="00E60EF4">
        <w:t>subsection (</w:t>
      </w:r>
      <w:r w:rsidRPr="00E60EF4">
        <w:t>10) for the week;</w:t>
      </w:r>
    </w:p>
    <w:p w:rsidR="002D58C2" w:rsidRPr="00E60EF4" w:rsidRDefault="002D58C2" w:rsidP="002D58C2">
      <w:pPr>
        <w:pStyle w:val="subsection2"/>
      </w:pPr>
      <w:r w:rsidRPr="00E60EF4">
        <w:t>the Secretary must determine:</w:t>
      </w:r>
    </w:p>
    <w:p w:rsidR="002D58C2" w:rsidRPr="00E60EF4" w:rsidRDefault="002D58C2" w:rsidP="002D58C2">
      <w:pPr>
        <w:pStyle w:val="paragraph"/>
      </w:pPr>
      <w:r w:rsidRPr="00E60EF4">
        <w:tab/>
        <w:t>(d)</w:t>
      </w:r>
      <w:r w:rsidRPr="00E60EF4">
        <w:tab/>
        <w:t xml:space="preserve">that the individual is entitled to be paid ACCS (child wellbeing) or ACCS (temporary financial hardship) (as applicable) for the sessions of care referred to in </w:t>
      </w:r>
      <w:r w:rsidR="004701AF" w:rsidRPr="00E60EF4">
        <w:t>paragraph (</w:t>
      </w:r>
      <w:r w:rsidRPr="00E60EF4">
        <w:t>a); and</w:t>
      </w:r>
    </w:p>
    <w:p w:rsidR="002D58C2" w:rsidRPr="00E60EF4" w:rsidRDefault="002D58C2" w:rsidP="002D58C2">
      <w:pPr>
        <w:pStyle w:val="paragraph"/>
      </w:pPr>
      <w:r w:rsidRPr="00E60EF4">
        <w:tab/>
        <w:t>(e)</w:t>
      </w:r>
      <w:r w:rsidRPr="00E60EF4">
        <w:tab/>
        <w:t>the amount of ACCS the individual is entitled to be paid.</w:t>
      </w:r>
    </w:p>
    <w:p w:rsidR="002D58C2" w:rsidRPr="00E60EF4" w:rsidRDefault="002D58C2" w:rsidP="002D58C2">
      <w:pPr>
        <w:pStyle w:val="notetext"/>
      </w:pPr>
      <w:r w:rsidRPr="00E60EF4">
        <w:t>Note:</w:t>
      </w:r>
      <w:r w:rsidRPr="00E60EF4">
        <w:tab/>
        <w:t xml:space="preserve">See </w:t>
      </w:r>
      <w:r w:rsidR="004701AF" w:rsidRPr="00E60EF4">
        <w:t>subsection (</w:t>
      </w:r>
      <w:r w:rsidRPr="00E60EF4">
        <w:t>1) for preconditions for making determinations under this subsection.</w:t>
      </w:r>
    </w:p>
    <w:p w:rsidR="002D58C2" w:rsidRPr="00E60EF4" w:rsidRDefault="002D58C2" w:rsidP="002D58C2">
      <w:pPr>
        <w:pStyle w:val="SubsectionHead"/>
      </w:pPr>
      <w:r w:rsidRPr="00E60EF4">
        <w:t>Entitlement to be paid ACCS (grandparent)</w:t>
      </w:r>
    </w:p>
    <w:p w:rsidR="002D58C2" w:rsidRPr="00E60EF4" w:rsidRDefault="002D58C2" w:rsidP="002D58C2">
      <w:pPr>
        <w:pStyle w:val="subsection"/>
      </w:pPr>
      <w:r w:rsidRPr="00E60EF4">
        <w:tab/>
        <w:t>(4)</w:t>
      </w:r>
      <w:r w:rsidRPr="00E60EF4">
        <w:tab/>
        <w:t>If the Secretary is satisfied that:</w:t>
      </w:r>
    </w:p>
    <w:p w:rsidR="002D58C2" w:rsidRPr="00E60EF4" w:rsidRDefault="002D58C2" w:rsidP="002D58C2">
      <w:pPr>
        <w:pStyle w:val="paragraph"/>
      </w:pPr>
      <w:r w:rsidRPr="00E60EF4">
        <w:tab/>
        <w:t>(a)</w:t>
      </w:r>
      <w:r w:rsidRPr="00E60EF4">
        <w:tab/>
        <w:t>the individual has applied to the Secretary, in a form and manner approved by the Secretary, and within any time period approved by the Secretary, for ACCS (grandparent) in relation to the week; and</w:t>
      </w:r>
    </w:p>
    <w:p w:rsidR="002D58C2" w:rsidRPr="00E60EF4" w:rsidRDefault="002D58C2" w:rsidP="002D58C2">
      <w:pPr>
        <w:pStyle w:val="paragraph"/>
      </w:pPr>
      <w:r w:rsidRPr="00E60EF4">
        <w:tab/>
        <w:t>(b)</w:t>
      </w:r>
      <w:r w:rsidRPr="00E60EF4">
        <w:tab/>
        <w:t>the application contains the information, and is accompanied by the documents, required by the Secretary; and</w:t>
      </w:r>
    </w:p>
    <w:p w:rsidR="002D58C2" w:rsidRPr="00E60EF4" w:rsidRDefault="002D58C2" w:rsidP="002D58C2">
      <w:pPr>
        <w:pStyle w:val="paragraph"/>
      </w:pPr>
      <w:r w:rsidRPr="00E60EF4">
        <w:tab/>
        <w:t>(c)</w:t>
      </w:r>
      <w:r w:rsidRPr="00E60EF4">
        <w:tab/>
        <w:t>the individual is eligible for ACCS under section</w:t>
      </w:r>
      <w:r w:rsidR="004701AF" w:rsidRPr="00E60EF4">
        <w:t> </w:t>
      </w:r>
      <w:r w:rsidRPr="00E60EF4">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E60EF4">
        <w:t>subsection (</w:t>
      </w:r>
      <w:r w:rsidRPr="00E60EF4">
        <w:t>9)); and</w:t>
      </w:r>
    </w:p>
    <w:p w:rsidR="002D58C2" w:rsidRPr="00E60EF4" w:rsidRDefault="002D58C2" w:rsidP="002D58C2">
      <w:pPr>
        <w:pStyle w:val="paragraph"/>
      </w:pPr>
      <w:r w:rsidRPr="00E60EF4">
        <w:tab/>
        <w:t>(d)</w:t>
      </w:r>
      <w:r w:rsidRPr="00E60EF4">
        <w:tab/>
        <w:t>there is no determination in effect under subsection</w:t>
      </w:r>
      <w:r w:rsidR="004701AF" w:rsidRPr="00E60EF4">
        <w:t> </w:t>
      </w:r>
      <w:r w:rsidRPr="00E60EF4">
        <w:t>67CH(2) that a provider is entitled to be paid ACCS (child wellbeing) for those sessions of care; and</w:t>
      </w:r>
    </w:p>
    <w:p w:rsidR="002D58C2" w:rsidRPr="00E60EF4" w:rsidRDefault="002D58C2" w:rsidP="002D58C2">
      <w:pPr>
        <w:pStyle w:val="paragraph"/>
      </w:pPr>
      <w:r w:rsidRPr="00E60EF4">
        <w:tab/>
        <w:t>(e)</w:t>
      </w:r>
      <w:r w:rsidRPr="00E60EF4">
        <w:tab/>
        <w:t xml:space="preserve">the individual meets the information requirements in </w:t>
      </w:r>
      <w:r w:rsidR="004701AF" w:rsidRPr="00E60EF4">
        <w:t>subsection (</w:t>
      </w:r>
      <w:r w:rsidRPr="00E60EF4">
        <w:t>10) for the week;</w:t>
      </w:r>
    </w:p>
    <w:p w:rsidR="002D58C2" w:rsidRPr="00E60EF4" w:rsidRDefault="002D58C2" w:rsidP="002D58C2">
      <w:pPr>
        <w:pStyle w:val="subsection2"/>
      </w:pPr>
      <w:r w:rsidRPr="00E60EF4">
        <w:t>the Secretary must determine:</w:t>
      </w:r>
    </w:p>
    <w:p w:rsidR="002D58C2" w:rsidRPr="00E60EF4" w:rsidRDefault="002D58C2" w:rsidP="002D58C2">
      <w:pPr>
        <w:pStyle w:val="paragraph"/>
      </w:pPr>
      <w:r w:rsidRPr="00E60EF4">
        <w:tab/>
        <w:t>(f)</w:t>
      </w:r>
      <w:r w:rsidRPr="00E60EF4">
        <w:tab/>
        <w:t xml:space="preserve">that the individual is entitled to be paid ACCS (grandparent) for the sessions of care referred to in </w:t>
      </w:r>
      <w:r w:rsidR="004701AF" w:rsidRPr="00E60EF4">
        <w:t>paragraph (</w:t>
      </w:r>
      <w:r w:rsidRPr="00E60EF4">
        <w:t>c); and</w:t>
      </w:r>
    </w:p>
    <w:p w:rsidR="002D58C2" w:rsidRPr="00E60EF4" w:rsidRDefault="002D58C2" w:rsidP="002D58C2">
      <w:pPr>
        <w:pStyle w:val="paragraph"/>
      </w:pPr>
      <w:r w:rsidRPr="00E60EF4">
        <w:tab/>
        <w:t>(g)</w:t>
      </w:r>
      <w:r w:rsidRPr="00E60EF4">
        <w:tab/>
        <w:t>the amount of ACCS (grandparent) the individual is entitled to be paid.</w:t>
      </w:r>
    </w:p>
    <w:p w:rsidR="002D58C2" w:rsidRPr="00E60EF4" w:rsidRDefault="002D58C2" w:rsidP="002D58C2">
      <w:pPr>
        <w:pStyle w:val="notetext"/>
      </w:pPr>
      <w:r w:rsidRPr="00E60EF4">
        <w:t>Note:</w:t>
      </w:r>
      <w:r w:rsidRPr="00E60EF4">
        <w:tab/>
        <w:t xml:space="preserve">See </w:t>
      </w:r>
      <w:r w:rsidR="004701AF" w:rsidRPr="00E60EF4">
        <w:t>subsection (</w:t>
      </w:r>
      <w:r w:rsidRPr="00E60EF4">
        <w:t>1) for preconditions for making determinations under this subsection.</w:t>
      </w:r>
    </w:p>
    <w:p w:rsidR="002D58C2" w:rsidRPr="00E60EF4" w:rsidRDefault="002D58C2" w:rsidP="002D58C2">
      <w:pPr>
        <w:pStyle w:val="subsection"/>
      </w:pPr>
      <w:r w:rsidRPr="00E60EF4">
        <w:tab/>
        <w:t>(5)</w:t>
      </w:r>
      <w:r w:rsidRPr="00E60EF4">
        <w:tab/>
        <w:t xml:space="preserve">A determination cannot be made under </w:t>
      </w:r>
      <w:r w:rsidR="004701AF" w:rsidRPr="00E60EF4">
        <w:t>subsection (</w:t>
      </w:r>
      <w:r w:rsidRPr="00E60EF4">
        <w:t xml:space="preserve">4) for an individual for a week if the CCS fortnight that includes the week starts more than 28 days before the individual made the application referred to in </w:t>
      </w:r>
      <w:r w:rsidR="004701AF" w:rsidRPr="00E60EF4">
        <w:t>paragraph (</w:t>
      </w:r>
      <w:r w:rsidRPr="00E60EF4">
        <w:t>4)(a).</w:t>
      </w:r>
    </w:p>
    <w:p w:rsidR="002D58C2" w:rsidRPr="00E60EF4" w:rsidRDefault="002D58C2" w:rsidP="002D58C2">
      <w:pPr>
        <w:pStyle w:val="SubsectionHead"/>
      </w:pPr>
      <w:r w:rsidRPr="00E60EF4">
        <w:t>Entitlement to be paid ACCS (transition to work)</w:t>
      </w:r>
    </w:p>
    <w:p w:rsidR="002D58C2" w:rsidRPr="00E60EF4" w:rsidRDefault="002D58C2" w:rsidP="002D58C2">
      <w:pPr>
        <w:pStyle w:val="subsection"/>
      </w:pPr>
      <w:r w:rsidRPr="00E60EF4">
        <w:tab/>
        <w:t>(6)</w:t>
      </w:r>
      <w:r w:rsidRPr="00E60EF4">
        <w:tab/>
        <w:t>If the Secretary is satisfied that:</w:t>
      </w:r>
    </w:p>
    <w:p w:rsidR="002D58C2" w:rsidRPr="00E60EF4" w:rsidRDefault="002D58C2" w:rsidP="002D58C2">
      <w:pPr>
        <w:pStyle w:val="paragraph"/>
      </w:pPr>
      <w:r w:rsidRPr="00E60EF4">
        <w:tab/>
        <w:t>(a)</w:t>
      </w:r>
      <w:r w:rsidRPr="00E60EF4">
        <w:tab/>
        <w:t>the individual has applied to the Secretary, in a form and manner approved by the Secretary, and within any time period approved by the Secretary, for ACCS (transition to work) in relation to the week; and</w:t>
      </w:r>
    </w:p>
    <w:p w:rsidR="002D58C2" w:rsidRPr="00E60EF4" w:rsidRDefault="002D58C2" w:rsidP="002D58C2">
      <w:pPr>
        <w:pStyle w:val="paragraph"/>
      </w:pPr>
      <w:r w:rsidRPr="00E60EF4">
        <w:tab/>
        <w:t>(b)</w:t>
      </w:r>
      <w:r w:rsidRPr="00E60EF4">
        <w:tab/>
        <w:t>the application contains the information, and is accompanied by the documents, required by the Secretary; and</w:t>
      </w:r>
    </w:p>
    <w:p w:rsidR="002D58C2" w:rsidRPr="00E60EF4" w:rsidRDefault="002D58C2" w:rsidP="002D58C2">
      <w:pPr>
        <w:pStyle w:val="paragraph"/>
      </w:pPr>
      <w:r w:rsidRPr="00E60EF4">
        <w:tab/>
        <w:t>(c)</w:t>
      </w:r>
      <w:r w:rsidRPr="00E60EF4">
        <w:tab/>
        <w:t>the individual is eligible for ACCS under section</w:t>
      </w:r>
      <w:r w:rsidR="004701AF" w:rsidRPr="00E60EF4">
        <w:t> </w:t>
      </w:r>
      <w:r w:rsidRPr="00E60EF4">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E60EF4">
        <w:t>subsection (</w:t>
      </w:r>
      <w:r w:rsidRPr="00E60EF4">
        <w:t>9)); and</w:t>
      </w:r>
    </w:p>
    <w:p w:rsidR="002D58C2" w:rsidRPr="00E60EF4" w:rsidRDefault="002D58C2" w:rsidP="002D58C2">
      <w:pPr>
        <w:pStyle w:val="paragraph"/>
      </w:pPr>
      <w:r w:rsidRPr="00E60EF4">
        <w:tab/>
        <w:t>(d)</w:t>
      </w:r>
      <w:r w:rsidRPr="00E60EF4">
        <w:tab/>
        <w:t>there is no determination in effect under subsection</w:t>
      </w:r>
      <w:r w:rsidR="004701AF" w:rsidRPr="00E60EF4">
        <w:t> </w:t>
      </w:r>
      <w:r w:rsidRPr="00E60EF4">
        <w:t>67CH(2) that a provider is entitled to be paid ACCS (child wellbeing) for those sessions of care; and</w:t>
      </w:r>
    </w:p>
    <w:p w:rsidR="002D58C2" w:rsidRPr="00E60EF4" w:rsidRDefault="002D58C2" w:rsidP="002D58C2">
      <w:pPr>
        <w:pStyle w:val="paragraph"/>
      </w:pPr>
      <w:r w:rsidRPr="00E60EF4">
        <w:tab/>
        <w:t>(e)</w:t>
      </w:r>
      <w:r w:rsidRPr="00E60EF4">
        <w:tab/>
        <w:t xml:space="preserve">the individual meets the information requirements in </w:t>
      </w:r>
      <w:r w:rsidR="004701AF" w:rsidRPr="00E60EF4">
        <w:t>subsection (</w:t>
      </w:r>
      <w:r w:rsidRPr="00E60EF4">
        <w:t>10) for the week;</w:t>
      </w:r>
    </w:p>
    <w:p w:rsidR="002D58C2" w:rsidRPr="00E60EF4" w:rsidRDefault="002D58C2" w:rsidP="002D58C2">
      <w:pPr>
        <w:pStyle w:val="subsection2"/>
      </w:pPr>
      <w:r w:rsidRPr="00E60EF4">
        <w:t>the Secretary must determine:</w:t>
      </w:r>
    </w:p>
    <w:p w:rsidR="002D58C2" w:rsidRPr="00E60EF4" w:rsidRDefault="002D58C2" w:rsidP="002D58C2">
      <w:pPr>
        <w:pStyle w:val="paragraph"/>
      </w:pPr>
      <w:r w:rsidRPr="00E60EF4">
        <w:tab/>
        <w:t>(f)</w:t>
      </w:r>
      <w:r w:rsidRPr="00E60EF4">
        <w:tab/>
        <w:t xml:space="preserve">that the individual is entitled to be paid ACCS (transition to work) for the sessions of care referred to in </w:t>
      </w:r>
      <w:r w:rsidR="004701AF" w:rsidRPr="00E60EF4">
        <w:t>paragraph (</w:t>
      </w:r>
      <w:r w:rsidRPr="00E60EF4">
        <w:t>b); and</w:t>
      </w:r>
    </w:p>
    <w:p w:rsidR="002D58C2" w:rsidRPr="00E60EF4" w:rsidRDefault="002D58C2" w:rsidP="002D58C2">
      <w:pPr>
        <w:pStyle w:val="paragraph"/>
      </w:pPr>
      <w:r w:rsidRPr="00E60EF4">
        <w:tab/>
        <w:t>(g)</w:t>
      </w:r>
      <w:r w:rsidRPr="00E60EF4">
        <w:tab/>
        <w:t>the amount of ACCS (transition to work) the individual is entitled to be paid.</w:t>
      </w:r>
    </w:p>
    <w:p w:rsidR="002D58C2" w:rsidRPr="00E60EF4" w:rsidRDefault="002D58C2" w:rsidP="002D58C2">
      <w:pPr>
        <w:pStyle w:val="notetext"/>
      </w:pPr>
      <w:r w:rsidRPr="00E60EF4">
        <w:t>Note:</w:t>
      </w:r>
      <w:r w:rsidRPr="00E60EF4">
        <w:tab/>
        <w:t xml:space="preserve">See </w:t>
      </w:r>
      <w:r w:rsidR="004701AF" w:rsidRPr="00E60EF4">
        <w:t>subsection (</w:t>
      </w:r>
      <w:r w:rsidRPr="00E60EF4">
        <w:t>1) for preconditions for making determinations under this subsection.</w:t>
      </w:r>
    </w:p>
    <w:p w:rsidR="002D58C2" w:rsidRPr="00E60EF4" w:rsidRDefault="002D58C2" w:rsidP="002D58C2">
      <w:pPr>
        <w:pStyle w:val="subsection"/>
      </w:pPr>
      <w:r w:rsidRPr="00E60EF4">
        <w:tab/>
        <w:t>(7)</w:t>
      </w:r>
      <w:r w:rsidRPr="00E60EF4">
        <w:tab/>
        <w:t xml:space="preserve">A determination cannot be made under </w:t>
      </w:r>
      <w:r w:rsidR="004701AF" w:rsidRPr="00E60EF4">
        <w:t>subsection (</w:t>
      </w:r>
      <w:r w:rsidRPr="00E60EF4">
        <w:t xml:space="preserve">6) for an individual for a week if the CCS fortnight that includes the week starts before the individual made the application referred to in </w:t>
      </w:r>
      <w:r w:rsidR="004701AF" w:rsidRPr="00E60EF4">
        <w:t>paragraph (</w:t>
      </w:r>
      <w:r w:rsidRPr="00E60EF4">
        <w:t>6)(a).</w:t>
      </w:r>
    </w:p>
    <w:p w:rsidR="002D58C2" w:rsidRPr="00E60EF4" w:rsidRDefault="002D58C2" w:rsidP="002D58C2">
      <w:pPr>
        <w:pStyle w:val="SubsectionHead"/>
      </w:pPr>
      <w:r w:rsidRPr="00E60EF4">
        <w:t>No entitlement to be paid CCS or ACCS</w:t>
      </w:r>
    </w:p>
    <w:p w:rsidR="002D58C2" w:rsidRPr="00E60EF4" w:rsidRDefault="002D58C2" w:rsidP="002D58C2">
      <w:pPr>
        <w:pStyle w:val="subsection"/>
      </w:pPr>
      <w:r w:rsidRPr="00E60EF4">
        <w:tab/>
        <w:t>(8)</w:t>
      </w:r>
      <w:r w:rsidRPr="00E60EF4">
        <w:tab/>
        <w:t xml:space="preserve">If the Secretary is not satisfied as referred to in </w:t>
      </w:r>
      <w:r w:rsidR="004701AF" w:rsidRPr="00E60EF4">
        <w:t>subsection (</w:t>
      </w:r>
      <w:r w:rsidRPr="00E60EF4">
        <w:t>2), (3), (4) or (6), the Secretary must determine that the individual is not entitled to be paid CCS or ACCS for the sessions of care provided to the child by the service in the week.</w:t>
      </w:r>
    </w:p>
    <w:p w:rsidR="002D58C2" w:rsidRPr="00E60EF4" w:rsidRDefault="002D58C2" w:rsidP="002D58C2">
      <w:pPr>
        <w:pStyle w:val="SubsectionHead"/>
      </w:pPr>
      <w:r w:rsidRPr="00E60EF4">
        <w:t>Immunisation grace period</w:t>
      </w:r>
    </w:p>
    <w:p w:rsidR="002D58C2" w:rsidRPr="00E60EF4" w:rsidRDefault="002D58C2" w:rsidP="002D58C2">
      <w:pPr>
        <w:pStyle w:val="subsection"/>
      </w:pPr>
      <w:r w:rsidRPr="00E60EF4">
        <w:tab/>
        <w:t>(9)</w:t>
      </w:r>
      <w:r w:rsidRPr="00E60EF4">
        <w:tab/>
        <w:t xml:space="preserve">A session of care is provided on a day in an </w:t>
      </w:r>
      <w:r w:rsidRPr="00E60EF4">
        <w:rPr>
          <w:b/>
          <w:i/>
        </w:rPr>
        <w:t xml:space="preserve">immunisation grace period </w:t>
      </w:r>
      <w:r w:rsidRPr="00E60EF4">
        <w:t>for a child if:</w:t>
      </w:r>
    </w:p>
    <w:p w:rsidR="002D58C2" w:rsidRPr="00E60EF4" w:rsidRDefault="002D58C2" w:rsidP="002D58C2">
      <w:pPr>
        <w:pStyle w:val="paragraph"/>
      </w:pPr>
      <w:r w:rsidRPr="00E60EF4">
        <w:tab/>
        <w:t>(a)</w:t>
      </w:r>
      <w:r w:rsidRPr="00E60EF4">
        <w:tab/>
        <w:t>on the day, the child does not meet the immunisation requirements in section</w:t>
      </w:r>
      <w:r w:rsidR="004701AF" w:rsidRPr="00E60EF4">
        <w:t> </w:t>
      </w:r>
      <w:r w:rsidRPr="00E60EF4">
        <w:t>6 of the Family Assistance Act; and</w:t>
      </w:r>
    </w:p>
    <w:p w:rsidR="002D58C2" w:rsidRPr="00E60EF4" w:rsidRDefault="002D58C2" w:rsidP="002D58C2">
      <w:pPr>
        <w:pStyle w:val="paragraph"/>
      </w:pPr>
      <w:r w:rsidRPr="00E60EF4">
        <w:tab/>
        <w:t>(b)</w:t>
      </w:r>
      <w:r w:rsidRPr="00E60EF4">
        <w:tab/>
        <w:t>the day is no more than 63 days after the day the child ceased to meet the immunisation requirements.</w:t>
      </w:r>
    </w:p>
    <w:p w:rsidR="002D58C2" w:rsidRPr="00E60EF4" w:rsidRDefault="002D58C2" w:rsidP="002D58C2">
      <w:pPr>
        <w:pStyle w:val="SubsectionHead"/>
      </w:pPr>
      <w:r w:rsidRPr="00E60EF4">
        <w:t>Meeting the information requirements</w:t>
      </w:r>
    </w:p>
    <w:p w:rsidR="002D58C2" w:rsidRPr="00E60EF4" w:rsidRDefault="002D58C2" w:rsidP="002D58C2">
      <w:pPr>
        <w:pStyle w:val="subsection"/>
      </w:pPr>
      <w:r w:rsidRPr="00E60EF4">
        <w:tab/>
        <w:t>(10)</w:t>
      </w:r>
      <w:r w:rsidRPr="00E60EF4">
        <w:tab/>
        <w:t xml:space="preserve">An individual </w:t>
      </w:r>
      <w:r w:rsidRPr="00E60EF4">
        <w:rPr>
          <w:b/>
          <w:i/>
        </w:rPr>
        <w:t>meets the information requirements</w:t>
      </w:r>
      <w:r w:rsidRPr="00E60EF4">
        <w:t xml:space="preserve"> for a week if, on a day in the week:</w:t>
      </w:r>
    </w:p>
    <w:p w:rsidR="0062480D" w:rsidRPr="00E60EF4" w:rsidRDefault="0062480D" w:rsidP="0062480D">
      <w:pPr>
        <w:pStyle w:val="paragraph"/>
      </w:pPr>
      <w:r w:rsidRPr="00E60EF4">
        <w:tab/>
        <w:t>(a)</w:t>
      </w:r>
      <w:r w:rsidRPr="00E60EF4">
        <w:tab/>
        <w:t>either of the following applies:</w:t>
      </w:r>
    </w:p>
    <w:p w:rsidR="0062480D" w:rsidRPr="00E60EF4" w:rsidRDefault="0062480D" w:rsidP="0062480D">
      <w:pPr>
        <w:pStyle w:val="paragraphsub"/>
      </w:pPr>
      <w:r w:rsidRPr="00E60EF4">
        <w:tab/>
        <w:t>(i)</w:t>
      </w:r>
      <w:r w:rsidRPr="00E60EF4">
        <w:tab/>
        <w:t>the Secretary has the details of a bank account, maintained by the individual alone or jointly with someone else, into which amounts of CCS or ACCS can be paid;</w:t>
      </w:r>
    </w:p>
    <w:p w:rsidR="0062480D" w:rsidRPr="00E60EF4" w:rsidRDefault="0062480D" w:rsidP="0062480D">
      <w:pPr>
        <w:pStyle w:val="paragraphsub"/>
      </w:pPr>
      <w:r w:rsidRPr="00E60EF4">
        <w:tab/>
        <w:t>(ii)</w:t>
      </w:r>
      <w:r w:rsidRPr="00E60EF4">
        <w:tab/>
        <w:t>the Secretary made a request of the individual under section</w:t>
      </w:r>
      <w:r w:rsidR="004701AF" w:rsidRPr="00E60EF4">
        <w:t> </w:t>
      </w:r>
      <w:r w:rsidRPr="00E60EF4">
        <w:t>67FE no more than 28 days ago; and</w:t>
      </w:r>
    </w:p>
    <w:p w:rsidR="0062480D" w:rsidRPr="00E60EF4" w:rsidRDefault="0062480D" w:rsidP="0062480D">
      <w:pPr>
        <w:pStyle w:val="paragraph"/>
      </w:pPr>
      <w:r w:rsidRPr="00E60EF4">
        <w:tab/>
        <w:t>(b)</w:t>
      </w:r>
      <w:r w:rsidRPr="00E60EF4">
        <w:tab/>
        <w:t>any of the following applies:</w:t>
      </w:r>
    </w:p>
    <w:p w:rsidR="0062480D" w:rsidRPr="00E60EF4" w:rsidRDefault="0062480D" w:rsidP="0062480D">
      <w:pPr>
        <w:pStyle w:val="paragraphsub"/>
      </w:pPr>
      <w:r w:rsidRPr="00E60EF4">
        <w:tab/>
        <w:t>(i)</w:t>
      </w:r>
      <w:r w:rsidRPr="00E60EF4">
        <w:tab/>
        <w:t>the Secretary has the tax file number of each TFN determination person;</w:t>
      </w:r>
    </w:p>
    <w:p w:rsidR="0062480D" w:rsidRPr="00E60EF4" w:rsidRDefault="0062480D" w:rsidP="0062480D">
      <w:pPr>
        <w:pStyle w:val="paragraphsub"/>
      </w:pPr>
      <w:r w:rsidRPr="00E60EF4">
        <w:tab/>
        <w:t>(ii)</w:t>
      </w:r>
      <w:r w:rsidRPr="00E60EF4">
        <w:tab/>
        <w:t>the Secretary made a determination under subsection</w:t>
      </w:r>
      <w:r w:rsidR="004701AF" w:rsidRPr="00E60EF4">
        <w:t> </w:t>
      </w:r>
      <w:r w:rsidRPr="00E60EF4">
        <w:t>67BE(2) or (3) in relation to the individual’s claim no more than 28 days ago;</w:t>
      </w:r>
    </w:p>
    <w:p w:rsidR="0062480D" w:rsidRPr="00E60EF4" w:rsidRDefault="0062480D" w:rsidP="0062480D">
      <w:pPr>
        <w:pStyle w:val="paragraphsub"/>
      </w:pPr>
      <w:r w:rsidRPr="00E60EF4">
        <w:tab/>
        <w:t>(iii)</w:t>
      </w:r>
      <w:r w:rsidRPr="00E60EF4">
        <w:tab/>
        <w:t>the Secretary made a request of the individual under section</w:t>
      </w:r>
      <w:r w:rsidR="004701AF" w:rsidRPr="00E60EF4">
        <w:t> </w:t>
      </w:r>
      <w:r w:rsidRPr="00E60EF4">
        <w:t>67FG no more than 28 days ago;</w:t>
      </w:r>
    </w:p>
    <w:p w:rsidR="0062480D" w:rsidRPr="00E60EF4" w:rsidRDefault="0062480D" w:rsidP="0062480D">
      <w:pPr>
        <w:pStyle w:val="paragraphsub"/>
      </w:pPr>
      <w:r w:rsidRPr="00E60EF4">
        <w:tab/>
        <w:t>(iv)</w:t>
      </w:r>
      <w:r w:rsidRPr="00E60EF4">
        <w:tab/>
        <w:t>the Secretary has the tax file number of the individual and is satisfied that it is unreasonable in the circumstances for the individual to provide the tax file number of each TFN determination person other than the individual;</w:t>
      </w:r>
    </w:p>
    <w:p w:rsidR="002D58C2" w:rsidRPr="00E60EF4" w:rsidRDefault="002D58C2" w:rsidP="002D58C2">
      <w:pPr>
        <w:pStyle w:val="paragraph"/>
      </w:pPr>
      <w:r w:rsidRPr="00E60EF4">
        <w:tab/>
        <w:t>(c)</w:t>
      </w:r>
      <w:r w:rsidRPr="00E60EF4">
        <w:tab/>
        <w:t>if, before the week, a period for giving information or producing a document required under Division</w:t>
      </w:r>
      <w:r w:rsidR="004701AF" w:rsidRPr="00E60EF4">
        <w:t> </w:t>
      </w:r>
      <w:r w:rsidRPr="00E60EF4">
        <w:t>1 of Part</w:t>
      </w:r>
      <w:r w:rsidR="004701AF" w:rsidRPr="00E60EF4">
        <w:t> </w:t>
      </w:r>
      <w:r w:rsidRPr="00E60EF4">
        <w:t>6 had ended without the individual giving the information or producing the document—the individual has given the information or produced the document; and</w:t>
      </w:r>
    </w:p>
    <w:p w:rsidR="002D58C2" w:rsidRPr="00E60EF4" w:rsidRDefault="002D58C2" w:rsidP="002D58C2">
      <w:pPr>
        <w:pStyle w:val="paragraph"/>
      </w:pPr>
      <w:r w:rsidRPr="00E60EF4">
        <w:tab/>
        <w:t>(d)</w:t>
      </w:r>
      <w:r w:rsidRPr="00E60EF4">
        <w:tab/>
        <w:t>if a determination was made for the individual under section</w:t>
      </w:r>
      <w:r w:rsidR="004701AF" w:rsidRPr="00E60EF4">
        <w:t> </w:t>
      </w:r>
      <w:r w:rsidRPr="00E60EF4">
        <w:t xml:space="preserve">67CD for a week in the income year (the </w:t>
      </w:r>
      <w:r w:rsidRPr="00E60EF4">
        <w:rPr>
          <w:b/>
          <w:i/>
        </w:rPr>
        <w:t>relevant income year</w:t>
      </w:r>
      <w:r w:rsidRPr="00E60EF4">
        <w:t>) that is 2 income years before the income year in which the CCS fortnight that includes the week starts—the individual has met the CCS reconciliation conditions for the relevant income year.</w:t>
      </w:r>
    </w:p>
    <w:p w:rsidR="002D58C2" w:rsidRPr="00E60EF4" w:rsidRDefault="002D58C2" w:rsidP="002D58C2">
      <w:pPr>
        <w:pStyle w:val="SubsectionHead"/>
      </w:pPr>
      <w:r w:rsidRPr="00E60EF4">
        <w:t>Notice requiring information about enrolments</w:t>
      </w:r>
    </w:p>
    <w:p w:rsidR="002D58C2" w:rsidRPr="00E60EF4" w:rsidRDefault="002D58C2" w:rsidP="002D58C2">
      <w:pPr>
        <w:pStyle w:val="subsection"/>
        <w:rPr>
          <w:b/>
          <w:i/>
        </w:rPr>
      </w:pPr>
      <w:r w:rsidRPr="00E60EF4">
        <w:tab/>
        <w:t>(11)</w:t>
      </w:r>
      <w:r w:rsidRPr="00E60EF4">
        <w:tab/>
        <w:t xml:space="preserve">For </w:t>
      </w:r>
      <w:r w:rsidR="004701AF" w:rsidRPr="00E60EF4">
        <w:t>paragraph (</w:t>
      </w:r>
      <w:r w:rsidRPr="00E60EF4">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E60EF4" w:rsidRDefault="002D58C2" w:rsidP="002D58C2">
      <w:pPr>
        <w:pStyle w:val="ActHead5"/>
      </w:pPr>
      <w:bookmarkStart w:id="185" w:name="_Toc58910039"/>
      <w:r w:rsidRPr="000A6FD7">
        <w:rPr>
          <w:rStyle w:val="CharSectno"/>
        </w:rPr>
        <w:t>67CE</w:t>
      </w:r>
      <w:r w:rsidRPr="00E60EF4">
        <w:t xml:space="preserve">  Notice of determinations under this Subdivision</w:t>
      </w:r>
      <w:bookmarkEnd w:id="185"/>
    </w:p>
    <w:p w:rsidR="002D58C2" w:rsidRPr="00E60EF4" w:rsidRDefault="002D58C2" w:rsidP="002D58C2">
      <w:pPr>
        <w:pStyle w:val="SubsectionHead"/>
      </w:pPr>
      <w:r w:rsidRPr="00E60EF4">
        <w:t>Notice to individual</w:t>
      </w:r>
    </w:p>
    <w:p w:rsidR="002D58C2" w:rsidRPr="00E60EF4" w:rsidRDefault="002D58C2" w:rsidP="002D58C2">
      <w:pPr>
        <w:pStyle w:val="subsection"/>
      </w:pPr>
      <w:r w:rsidRPr="00E60EF4">
        <w:tab/>
        <w:t>(1)</w:t>
      </w:r>
      <w:r w:rsidRPr="00E60EF4">
        <w:tab/>
        <w:t>The Secretary must give written notice to an individual for whom any of the following determinations are made, no later than 7 days after making the determination:</w:t>
      </w:r>
    </w:p>
    <w:p w:rsidR="002D58C2" w:rsidRPr="00E60EF4" w:rsidRDefault="002D58C2" w:rsidP="002D58C2">
      <w:pPr>
        <w:pStyle w:val="paragraph"/>
      </w:pPr>
      <w:r w:rsidRPr="00E60EF4">
        <w:tab/>
        <w:t>(a)</w:t>
      </w:r>
      <w:r w:rsidRPr="00E60EF4">
        <w:tab/>
        <w:t>a determination under section</w:t>
      </w:r>
      <w:r w:rsidR="004701AF" w:rsidRPr="00E60EF4">
        <w:t> </w:t>
      </w:r>
      <w:r w:rsidRPr="00E60EF4">
        <w:t>67CC about the individual’s eligibility for CCS for a child;</w:t>
      </w:r>
    </w:p>
    <w:p w:rsidR="002D58C2" w:rsidRPr="00E60EF4" w:rsidRDefault="002D58C2" w:rsidP="002D58C2">
      <w:pPr>
        <w:pStyle w:val="paragraph"/>
      </w:pPr>
      <w:r w:rsidRPr="00E60EF4">
        <w:tab/>
        <w:t>(b)</w:t>
      </w:r>
      <w:r w:rsidRPr="00E60EF4">
        <w:tab/>
        <w:t>a determination under section</w:t>
      </w:r>
      <w:r w:rsidR="004701AF" w:rsidRPr="00E60EF4">
        <w:t> </w:t>
      </w:r>
      <w:r w:rsidRPr="00E60EF4">
        <w:t>67CD about the individual’s entitlement to be paid CCS or ACCS for a week, if the determination is different from a determination made under that section for the individual for the previous week for any of the following reasons:</w:t>
      </w:r>
    </w:p>
    <w:p w:rsidR="002D58C2" w:rsidRPr="00E60EF4" w:rsidRDefault="002D58C2" w:rsidP="002D58C2">
      <w:pPr>
        <w:pStyle w:val="paragraphsub"/>
      </w:pPr>
      <w:r w:rsidRPr="00E60EF4">
        <w:tab/>
        <w:t>(i)</w:t>
      </w:r>
      <w:r w:rsidRPr="00E60EF4">
        <w:tab/>
        <w:t>a change in the individual’s applicable percentage;</w:t>
      </w:r>
    </w:p>
    <w:p w:rsidR="002D58C2" w:rsidRPr="00E60EF4" w:rsidRDefault="002D58C2" w:rsidP="002D58C2">
      <w:pPr>
        <w:pStyle w:val="paragraphsub"/>
      </w:pPr>
      <w:r w:rsidRPr="00E60EF4">
        <w:tab/>
        <w:t>(ii)</w:t>
      </w:r>
      <w:r w:rsidRPr="00E60EF4">
        <w:tab/>
        <w:t>a change in the individual’s activity test result;</w:t>
      </w:r>
    </w:p>
    <w:p w:rsidR="002D58C2" w:rsidRPr="00E60EF4" w:rsidRDefault="002D58C2" w:rsidP="002D58C2">
      <w:pPr>
        <w:pStyle w:val="paragraphsub"/>
      </w:pPr>
      <w:r w:rsidRPr="00E60EF4">
        <w:tab/>
        <w:t>(iii)</w:t>
      </w:r>
      <w:r w:rsidRPr="00E60EF4">
        <w:tab/>
        <w:t>the annual cap that applies to the individual being reached for a child for an income year.</w:t>
      </w:r>
    </w:p>
    <w:p w:rsidR="002D58C2" w:rsidRPr="00E60EF4" w:rsidRDefault="002D58C2" w:rsidP="002D58C2">
      <w:pPr>
        <w:pStyle w:val="subsection"/>
      </w:pPr>
      <w:r w:rsidRPr="00E60EF4">
        <w:tab/>
        <w:t>(2)</w:t>
      </w:r>
      <w:r w:rsidRPr="00E60EF4">
        <w:tab/>
        <w:t>At least once every CCS quarter, the Secretary must give written notice to an individual for whom determinations are made under section</w:t>
      </w:r>
      <w:r w:rsidR="004701AF" w:rsidRPr="00E60EF4">
        <w:t> </w:t>
      </w:r>
      <w:r w:rsidRPr="00E60EF4">
        <w:t>67CD for weeks starting in the CCS quarter.</w:t>
      </w:r>
    </w:p>
    <w:p w:rsidR="002D58C2" w:rsidRPr="00E60EF4" w:rsidRDefault="002D58C2" w:rsidP="002D58C2">
      <w:pPr>
        <w:pStyle w:val="subsection"/>
      </w:pPr>
      <w:r w:rsidRPr="00E60EF4">
        <w:tab/>
        <w:t>(3)</w:t>
      </w:r>
      <w:r w:rsidRPr="00E60EF4">
        <w:tab/>
        <w:t xml:space="preserve">A </w:t>
      </w:r>
      <w:r w:rsidRPr="00E60EF4">
        <w:rPr>
          <w:b/>
          <w:i/>
        </w:rPr>
        <w:t xml:space="preserve">CCS quarter </w:t>
      </w:r>
      <w:r w:rsidRPr="00E60EF4">
        <w:t>is the period of 3 months starting on the first Monday of the first CCS fortnight each January, April, July and October.</w:t>
      </w:r>
    </w:p>
    <w:p w:rsidR="002D58C2" w:rsidRPr="00E60EF4" w:rsidRDefault="002D58C2" w:rsidP="002D58C2">
      <w:pPr>
        <w:pStyle w:val="SubsectionHead"/>
      </w:pPr>
      <w:r w:rsidRPr="00E60EF4">
        <w:t>Notice to providers</w:t>
      </w:r>
    </w:p>
    <w:p w:rsidR="002D58C2" w:rsidRPr="00E60EF4" w:rsidRDefault="002D58C2" w:rsidP="002D58C2">
      <w:pPr>
        <w:pStyle w:val="subsection"/>
      </w:pPr>
      <w:r w:rsidRPr="00E60EF4">
        <w:tab/>
        <w:t>(4)</w:t>
      </w:r>
      <w:r w:rsidRPr="00E60EF4">
        <w:tab/>
        <w:t>The Secretary must give written notice of a determination made under section</w:t>
      </w:r>
      <w:r w:rsidR="004701AF" w:rsidRPr="00E60EF4">
        <w:t> </w:t>
      </w:r>
      <w:r w:rsidRPr="00E60EF4">
        <w:t>67CD to the provider of the child care service that provided the sessions of care to which the determination relates, as soon as practicable after making the determination.</w:t>
      </w:r>
    </w:p>
    <w:p w:rsidR="002D58C2" w:rsidRPr="00E60EF4" w:rsidRDefault="002D58C2" w:rsidP="002D58C2">
      <w:pPr>
        <w:pStyle w:val="subsection"/>
      </w:pPr>
      <w:r w:rsidRPr="00E60EF4">
        <w:tab/>
        <w:t>(5)</w:t>
      </w:r>
      <w:r w:rsidRPr="00E60EF4">
        <w:tab/>
        <w:t xml:space="preserve">A notice under </w:t>
      </w:r>
      <w:r w:rsidR="004701AF" w:rsidRPr="00E60EF4">
        <w:t>subsection (</w:t>
      </w:r>
      <w:r w:rsidRPr="00E60EF4">
        <w:t>4) may be given to a provider by making the notice available to the provider using an electronic interface.</w:t>
      </w:r>
    </w:p>
    <w:p w:rsidR="002D58C2" w:rsidRPr="00E60EF4" w:rsidRDefault="002D58C2" w:rsidP="002D58C2">
      <w:pPr>
        <w:pStyle w:val="subsection"/>
      </w:pPr>
      <w:r w:rsidRPr="00E60EF4">
        <w:tab/>
        <w:t>(6)</w:t>
      </w:r>
      <w:r w:rsidRPr="00E60EF4">
        <w:tab/>
        <w:t>If the Secretary has decided to pay the fee reduction amount in relation to a determination under section</w:t>
      </w:r>
      <w:r w:rsidR="004701AF" w:rsidRPr="00E60EF4">
        <w:t> </w:t>
      </w:r>
      <w:r w:rsidRPr="00E60EF4">
        <w:t>67CD directly to the individual under subsection</w:t>
      </w:r>
      <w:r w:rsidR="004701AF" w:rsidRPr="00E60EF4">
        <w:t> </w:t>
      </w:r>
      <w:r w:rsidRPr="00E60EF4">
        <w:t xml:space="preserve">67EC(2), the notice under </w:t>
      </w:r>
      <w:r w:rsidR="004701AF" w:rsidRPr="00E60EF4">
        <w:t>subsection (</w:t>
      </w:r>
      <w:r w:rsidRPr="00E60EF4">
        <w:t>4) of this section must include a statement to that effect.</w:t>
      </w:r>
    </w:p>
    <w:p w:rsidR="002D58C2" w:rsidRPr="00E60EF4" w:rsidRDefault="002D58C2" w:rsidP="002D58C2">
      <w:pPr>
        <w:pStyle w:val="ActHead4"/>
      </w:pPr>
      <w:bookmarkStart w:id="186" w:name="_Toc58910040"/>
      <w:r w:rsidRPr="000A6FD7">
        <w:rPr>
          <w:rStyle w:val="CharSubdNo"/>
        </w:rPr>
        <w:t>Subdivision C</w:t>
      </w:r>
      <w:r w:rsidRPr="00E60EF4">
        <w:t>—</w:t>
      </w:r>
      <w:r w:rsidRPr="000A6FD7">
        <w:rPr>
          <w:rStyle w:val="CharSubdText"/>
        </w:rPr>
        <w:t>Determinations for individuals claiming CCS or ACCS in substitution for individual who has died</w:t>
      </w:r>
      <w:bookmarkEnd w:id="186"/>
    </w:p>
    <w:p w:rsidR="002D58C2" w:rsidRPr="00E60EF4" w:rsidRDefault="002D58C2" w:rsidP="002D58C2">
      <w:pPr>
        <w:pStyle w:val="ActHead5"/>
      </w:pPr>
      <w:bookmarkStart w:id="187" w:name="_Toc58910041"/>
      <w:r w:rsidRPr="000A6FD7">
        <w:rPr>
          <w:rStyle w:val="CharSectno"/>
        </w:rPr>
        <w:t>67CF</w:t>
      </w:r>
      <w:r w:rsidRPr="00E60EF4">
        <w:t xml:space="preserve">  Determination of individual’s entitlement to be paid CCS or ACCS in substitution for individual who has died</w:t>
      </w:r>
      <w:bookmarkEnd w:id="187"/>
    </w:p>
    <w:p w:rsidR="002D58C2" w:rsidRPr="00E60EF4" w:rsidRDefault="002D58C2" w:rsidP="002D58C2">
      <w:pPr>
        <w:pStyle w:val="SubsectionHead"/>
      </w:pPr>
      <w:r w:rsidRPr="00E60EF4">
        <w:t>Preconditions for making determinations</w:t>
      </w:r>
    </w:p>
    <w:p w:rsidR="002D58C2" w:rsidRPr="00E60EF4" w:rsidRDefault="002D58C2" w:rsidP="002D58C2">
      <w:pPr>
        <w:pStyle w:val="subsection"/>
      </w:pPr>
      <w:r w:rsidRPr="00E60EF4">
        <w:tab/>
        <w:t>(1)</w:t>
      </w:r>
      <w:r w:rsidRPr="00E60EF4">
        <w:tab/>
        <w:t xml:space="preserve">The Secretary may make a determination under this section for an individual (the </w:t>
      </w:r>
      <w:r w:rsidRPr="00E60EF4">
        <w:rPr>
          <w:b/>
          <w:i/>
        </w:rPr>
        <w:t>substitute</w:t>
      </w:r>
      <w:r w:rsidRPr="00E60EF4">
        <w:t>) only if:</w:t>
      </w:r>
    </w:p>
    <w:p w:rsidR="002D58C2" w:rsidRPr="00E60EF4" w:rsidRDefault="002D58C2" w:rsidP="002D58C2">
      <w:pPr>
        <w:pStyle w:val="paragraph"/>
      </w:pPr>
      <w:r w:rsidRPr="00E60EF4">
        <w:tab/>
        <w:t>(a)</w:t>
      </w:r>
      <w:r w:rsidRPr="00E60EF4">
        <w:tab/>
        <w:t>the substitute has made an effective claim in respect of a child for CCS in substitution for an individual who has died; and</w:t>
      </w:r>
    </w:p>
    <w:p w:rsidR="002D58C2" w:rsidRPr="00E60EF4" w:rsidRDefault="002D58C2" w:rsidP="002D58C2">
      <w:pPr>
        <w:pStyle w:val="paragraph"/>
      </w:pPr>
      <w:r w:rsidRPr="00E60EF4">
        <w:tab/>
        <w:t>(b)</w:t>
      </w:r>
      <w:r w:rsidRPr="00E60EF4">
        <w:tab/>
        <w:t>the provider of a child care service that provided sessions of care to the child in a week to which the claim relates has given the Secretary a report under section</w:t>
      </w:r>
      <w:r w:rsidR="004701AF" w:rsidRPr="00E60EF4">
        <w:t> </w:t>
      </w:r>
      <w:r w:rsidRPr="00E60EF4">
        <w:t>204B (requirement to report about children for whom care is provided) in relation to the child for each week in which such sessions of care were provided, including such a report as varied, substituted or corrected under subsection</w:t>
      </w:r>
      <w:r w:rsidR="004701AF" w:rsidRPr="00E60EF4">
        <w:t> </w:t>
      </w:r>
      <w:r w:rsidRPr="00E60EF4">
        <w:t>204B(6) or section</w:t>
      </w:r>
      <w:r w:rsidR="004701AF" w:rsidRPr="00E60EF4">
        <w:t> </w:t>
      </w:r>
      <w:r w:rsidRPr="00E60EF4">
        <w:t>204C; and</w:t>
      </w:r>
    </w:p>
    <w:p w:rsidR="0062480D" w:rsidRPr="00E60EF4" w:rsidRDefault="0062480D" w:rsidP="0062480D">
      <w:pPr>
        <w:pStyle w:val="paragraph"/>
      </w:pPr>
      <w:r w:rsidRPr="00E60EF4">
        <w:tab/>
        <w:t>(c)</w:t>
      </w:r>
      <w:r w:rsidRPr="00E60EF4">
        <w:tab/>
        <w:t>either of the following applies:</w:t>
      </w:r>
    </w:p>
    <w:p w:rsidR="0062480D" w:rsidRPr="00E60EF4" w:rsidRDefault="0062480D" w:rsidP="0062480D">
      <w:pPr>
        <w:pStyle w:val="paragraphsub"/>
      </w:pPr>
      <w:r w:rsidRPr="00E60EF4">
        <w:tab/>
        <w:t>(i)</w:t>
      </w:r>
      <w:r w:rsidRPr="00E60EF4">
        <w:tab/>
        <w:t>the Secretary has the details of a bank account, maintained by the individual alone or jointly with someone else, into which amounts of CCS or ACCS can be paid;</w:t>
      </w:r>
    </w:p>
    <w:p w:rsidR="0062480D" w:rsidRPr="00E60EF4" w:rsidRDefault="0062480D" w:rsidP="0062480D">
      <w:pPr>
        <w:pStyle w:val="paragraphsub"/>
      </w:pPr>
      <w:r w:rsidRPr="00E60EF4">
        <w:tab/>
        <w:t>(ii)</w:t>
      </w:r>
      <w:r w:rsidRPr="00E60EF4">
        <w:tab/>
        <w:t>the Secretary made a request of the individual under section</w:t>
      </w:r>
      <w:r w:rsidR="004701AF" w:rsidRPr="00E60EF4">
        <w:t> </w:t>
      </w:r>
      <w:r w:rsidRPr="00E60EF4">
        <w:t>67FE no more than 28 days ago.</w:t>
      </w:r>
    </w:p>
    <w:p w:rsidR="0062480D" w:rsidRPr="00E60EF4" w:rsidRDefault="0062480D" w:rsidP="0062480D">
      <w:pPr>
        <w:pStyle w:val="subsection"/>
      </w:pPr>
      <w:r w:rsidRPr="00E60EF4">
        <w:tab/>
        <w:t>(1A)</w:t>
      </w:r>
      <w:r w:rsidRPr="00E60EF4">
        <w:tab/>
        <w:t xml:space="preserve">For the purposes of </w:t>
      </w:r>
      <w:r w:rsidR="004701AF" w:rsidRPr="00E60EF4">
        <w:t>paragraph (</w:t>
      </w:r>
      <w:r w:rsidRPr="00E60EF4">
        <w:t>1)(b), the provider of the child care service is taken to have given the Secretary a report under section</w:t>
      </w:r>
      <w:r w:rsidR="004701AF" w:rsidRPr="00E60EF4">
        <w:t> </w:t>
      </w:r>
      <w:r w:rsidRPr="00E60EF4">
        <w:t>204B in relation to the child for a week even if the report is not given by the day required under paragraph</w:t>
      </w:r>
      <w:r w:rsidR="004701AF" w:rsidRPr="00E60EF4">
        <w:t> </w:t>
      </w:r>
      <w:r w:rsidRPr="00E60EF4">
        <w:t>204B(2)(d).</w:t>
      </w:r>
    </w:p>
    <w:p w:rsidR="0062480D" w:rsidRPr="00E60EF4" w:rsidRDefault="0062480D" w:rsidP="0062480D">
      <w:pPr>
        <w:pStyle w:val="notetext"/>
      </w:pPr>
      <w:r w:rsidRPr="00E60EF4">
        <w:t>Note:</w:t>
      </w:r>
      <w:r w:rsidRPr="00E60EF4">
        <w:tab/>
        <w:t>The report must still be given in accordance with paragraphs 204B(2)(a), (b) and (c), and the information included in the report as required by those provisions must be accurate and complete (see subsection</w:t>
      </w:r>
      <w:r w:rsidR="004701AF" w:rsidRPr="00E60EF4">
        <w:t> </w:t>
      </w:r>
      <w:r w:rsidRPr="00E60EF4">
        <w:t>204B(3)).</w:t>
      </w:r>
    </w:p>
    <w:p w:rsidR="002D58C2" w:rsidRPr="00E60EF4" w:rsidRDefault="002D58C2" w:rsidP="002D58C2">
      <w:pPr>
        <w:pStyle w:val="SubsectionHead"/>
      </w:pPr>
      <w:r w:rsidRPr="00E60EF4">
        <w:t>Individual entitled to be paid CCS or ACCS in substitution</w:t>
      </w:r>
    </w:p>
    <w:p w:rsidR="002D58C2" w:rsidRPr="00E60EF4" w:rsidRDefault="002D58C2" w:rsidP="002D58C2">
      <w:pPr>
        <w:pStyle w:val="subsection"/>
      </w:pPr>
      <w:r w:rsidRPr="00E60EF4">
        <w:tab/>
        <w:t>(2)</w:t>
      </w:r>
      <w:r w:rsidRPr="00E60EF4">
        <w:tab/>
        <w:t>If the Secretary is satisfied that the substitute is eligible for an amount of CCS or ACCS under section</w:t>
      </w:r>
      <w:r w:rsidR="004701AF" w:rsidRPr="00E60EF4">
        <w:t> </w:t>
      </w:r>
      <w:r w:rsidRPr="00E60EF4">
        <w:t>85DA of the Family Assistance Act, the Secretary must determine in writing:</w:t>
      </w:r>
    </w:p>
    <w:p w:rsidR="002D58C2" w:rsidRPr="00E60EF4" w:rsidRDefault="002D58C2" w:rsidP="002D58C2">
      <w:pPr>
        <w:pStyle w:val="paragraph"/>
      </w:pPr>
      <w:r w:rsidRPr="00E60EF4">
        <w:tab/>
        <w:t>(a)</w:t>
      </w:r>
      <w:r w:rsidRPr="00E60EF4">
        <w:tab/>
        <w:t>that the substitute is entitled to be paid CCS or ACCS in substitution for the individual who has died; and</w:t>
      </w:r>
    </w:p>
    <w:p w:rsidR="002D58C2" w:rsidRPr="00E60EF4" w:rsidRDefault="002D58C2" w:rsidP="002D58C2">
      <w:pPr>
        <w:pStyle w:val="paragraph"/>
      </w:pPr>
      <w:r w:rsidRPr="00E60EF4">
        <w:tab/>
        <w:t>(b)</w:t>
      </w:r>
      <w:r w:rsidRPr="00E60EF4">
        <w:tab/>
        <w:t>the amount of CCS or ACCS that the substitute is entitled to be paid.</w:t>
      </w:r>
    </w:p>
    <w:p w:rsidR="002D58C2" w:rsidRPr="00E60EF4" w:rsidRDefault="002D58C2" w:rsidP="002D58C2">
      <w:pPr>
        <w:pStyle w:val="SubsectionHead"/>
      </w:pPr>
      <w:r w:rsidRPr="00E60EF4">
        <w:t>Individual not entitled to be paid CCS or ACCS in substitution</w:t>
      </w:r>
    </w:p>
    <w:p w:rsidR="002D58C2" w:rsidRPr="00E60EF4" w:rsidRDefault="002D58C2" w:rsidP="002D58C2">
      <w:pPr>
        <w:pStyle w:val="subsection"/>
      </w:pPr>
      <w:r w:rsidRPr="00E60EF4">
        <w:tab/>
        <w:t>(3)</w:t>
      </w:r>
      <w:r w:rsidRPr="00E60EF4">
        <w:tab/>
        <w:t xml:space="preserve">If the Secretary is not satisfied as referred to in </w:t>
      </w:r>
      <w:r w:rsidR="004701AF" w:rsidRPr="00E60EF4">
        <w:t>subsection (</w:t>
      </w:r>
      <w:r w:rsidRPr="00E60EF4">
        <w:t>2), the Secretary must determine that the substitute is not entitled to be paid CCS or ACCS in substitution for the individual who has died.</w:t>
      </w:r>
    </w:p>
    <w:p w:rsidR="002D58C2" w:rsidRPr="00E60EF4" w:rsidRDefault="002D58C2" w:rsidP="002D58C2">
      <w:pPr>
        <w:pStyle w:val="ActHead5"/>
      </w:pPr>
      <w:bookmarkStart w:id="188" w:name="_Toc58910042"/>
      <w:r w:rsidRPr="000A6FD7">
        <w:rPr>
          <w:rStyle w:val="CharSectno"/>
        </w:rPr>
        <w:t>67CG</w:t>
      </w:r>
      <w:r w:rsidRPr="00E60EF4">
        <w:t xml:space="preserve">  Notice of determinations under this Subdivision</w:t>
      </w:r>
      <w:bookmarkEnd w:id="188"/>
    </w:p>
    <w:p w:rsidR="002D58C2" w:rsidRPr="00E60EF4" w:rsidRDefault="002D58C2" w:rsidP="002D58C2">
      <w:pPr>
        <w:pStyle w:val="subsection"/>
      </w:pPr>
      <w:r w:rsidRPr="00E60EF4">
        <w:tab/>
      </w:r>
      <w:r w:rsidRPr="00E60EF4">
        <w:tab/>
        <w:t>The Secretary must give written notice to an individual for whom a determination is made under section</w:t>
      </w:r>
      <w:r w:rsidR="004701AF" w:rsidRPr="00E60EF4">
        <w:t> </w:t>
      </w:r>
      <w:r w:rsidRPr="00E60EF4">
        <w:t>67CF about the individual’s entitlement to be paid CCS or ACCS in substitution for an individual who has died, no later than 7 days after making the determination.</w:t>
      </w:r>
    </w:p>
    <w:p w:rsidR="002D58C2" w:rsidRPr="00E60EF4" w:rsidRDefault="002D58C2" w:rsidP="002D58C2">
      <w:pPr>
        <w:pStyle w:val="ActHead4"/>
      </w:pPr>
      <w:bookmarkStart w:id="189" w:name="_Toc58910043"/>
      <w:r w:rsidRPr="000A6FD7">
        <w:rPr>
          <w:rStyle w:val="CharSubdNo"/>
        </w:rPr>
        <w:t>Subdivision D</w:t>
      </w:r>
      <w:r w:rsidRPr="00E60EF4">
        <w:t>—</w:t>
      </w:r>
      <w:r w:rsidRPr="000A6FD7">
        <w:rPr>
          <w:rStyle w:val="CharSubdText"/>
        </w:rPr>
        <w:t>Determinations for approved providers</w:t>
      </w:r>
      <w:bookmarkEnd w:id="189"/>
    </w:p>
    <w:p w:rsidR="002D58C2" w:rsidRPr="00E60EF4" w:rsidRDefault="002D58C2" w:rsidP="002D58C2">
      <w:pPr>
        <w:pStyle w:val="ActHead5"/>
      </w:pPr>
      <w:bookmarkStart w:id="190" w:name="_Toc58910044"/>
      <w:r w:rsidRPr="000A6FD7">
        <w:rPr>
          <w:rStyle w:val="CharSectno"/>
        </w:rPr>
        <w:t>67CH</w:t>
      </w:r>
      <w:r w:rsidRPr="00E60EF4">
        <w:t xml:space="preserve">  Determination of provider’s entitlement to be paid ACCS (child wellbeing)</w:t>
      </w:r>
      <w:bookmarkEnd w:id="190"/>
    </w:p>
    <w:p w:rsidR="002D58C2" w:rsidRPr="00E60EF4" w:rsidRDefault="002D58C2" w:rsidP="002D58C2">
      <w:pPr>
        <w:pStyle w:val="SubsectionHead"/>
      </w:pPr>
      <w:r w:rsidRPr="00E60EF4">
        <w:t>Preconditions for making determinations</w:t>
      </w:r>
    </w:p>
    <w:p w:rsidR="002D58C2" w:rsidRPr="00E60EF4" w:rsidRDefault="002D58C2" w:rsidP="002D58C2">
      <w:pPr>
        <w:pStyle w:val="subsection"/>
      </w:pPr>
      <w:r w:rsidRPr="00E60EF4">
        <w:tab/>
        <w:t>(1)</w:t>
      </w:r>
      <w:r w:rsidRPr="00E60EF4">
        <w:tab/>
        <w:t>The Secretary must make a determination under this section for an approved provider for a week, in relation to sessions of care provided by an approved child care service of the provider to a child, if:</w:t>
      </w:r>
    </w:p>
    <w:p w:rsidR="002D58C2" w:rsidRPr="00E60EF4" w:rsidRDefault="002D58C2" w:rsidP="002D58C2">
      <w:pPr>
        <w:pStyle w:val="paragraph"/>
      </w:pPr>
      <w:r w:rsidRPr="00E60EF4">
        <w:tab/>
        <w:t>(a)</w:t>
      </w:r>
      <w:r w:rsidRPr="00E60EF4">
        <w:tab/>
        <w:t>either of the following is in effect in relation to the child for the week:</w:t>
      </w:r>
    </w:p>
    <w:p w:rsidR="002D58C2" w:rsidRPr="00E60EF4" w:rsidRDefault="002D58C2" w:rsidP="002D58C2">
      <w:pPr>
        <w:pStyle w:val="paragraphsub"/>
      </w:pPr>
      <w:r w:rsidRPr="00E60EF4">
        <w:tab/>
        <w:t>(i)</w:t>
      </w:r>
      <w:r w:rsidRPr="00E60EF4">
        <w:tab/>
        <w:t>a certificate given by the provider under section</w:t>
      </w:r>
      <w:r w:rsidR="004701AF" w:rsidRPr="00E60EF4">
        <w:t> </w:t>
      </w:r>
      <w:r w:rsidRPr="00E60EF4">
        <w:t>85CB of the Family Assistance Act;</w:t>
      </w:r>
    </w:p>
    <w:p w:rsidR="002D58C2" w:rsidRPr="00E60EF4" w:rsidRDefault="002D58C2" w:rsidP="002D58C2">
      <w:pPr>
        <w:pStyle w:val="paragraphsub"/>
      </w:pPr>
      <w:r w:rsidRPr="00E60EF4">
        <w:tab/>
        <w:t>(ii)</w:t>
      </w:r>
      <w:r w:rsidRPr="00E60EF4">
        <w:tab/>
        <w:t>a determination made by the Secretary under section</w:t>
      </w:r>
      <w:r w:rsidR="004701AF" w:rsidRPr="00E60EF4">
        <w:t> </w:t>
      </w:r>
      <w:r w:rsidRPr="00E60EF4">
        <w:t>85CE of the Family Assistance Act; and</w:t>
      </w:r>
    </w:p>
    <w:p w:rsidR="002D58C2" w:rsidRPr="00E60EF4" w:rsidRDefault="002D58C2" w:rsidP="002D58C2">
      <w:pPr>
        <w:pStyle w:val="paragraph"/>
      </w:pPr>
      <w:r w:rsidRPr="00E60EF4">
        <w:tab/>
        <w:t>(b)</w:t>
      </w:r>
      <w:r w:rsidRPr="00E60EF4">
        <w:tab/>
        <w:t>the provider has given the Secretary a report for the week under section</w:t>
      </w:r>
      <w:r w:rsidR="004701AF" w:rsidRPr="00E60EF4">
        <w:t> </w:t>
      </w:r>
      <w:r w:rsidRPr="00E60EF4">
        <w:t>204B (requirement to report about children for whom care is provided) in relation to the child, including such a report as varied, substituted or corrected under subsection</w:t>
      </w:r>
      <w:r w:rsidR="004701AF" w:rsidRPr="00E60EF4">
        <w:t> </w:t>
      </w:r>
      <w:r w:rsidRPr="00E60EF4">
        <w:t>204B(6) or section</w:t>
      </w:r>
      <w:r w:rsidR="004701AF" w:rsidRPr="00E60EF4">
        <w:t> </w:t>
      </w:r>
      <w:r w:rsidRPr="00E60EF4">
        <w:t>204C; and</w:t>
      </w:r>
    </w:p>
    <w:p w:rsidR="002D58C2" w:rsidRPr="00E60EF4" w:rsidRDefault="002D58C2" w:rsidP="002D58C2">
      <w:pPr>
        <w:pStyle w:val="paragraph"/>
      </w:pPr>
      <w:r w:rsidRPr="00E60EF4">
        <w:tab/>
        <w:t>(c)</w:t>
      </w:r>
      <w:r w:rsidRPr="00E60EF4">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E60EF4" w:rsidRDefault="0062480D" w:rsidP="0062480D">
      <w:pPr>
        <w:pStyle w:val="subsection"/>
      </w:pPr>
      <w:r w:rsidRPr="00E60EF4">
        <w:tab/>
        <w:t>(1A)</w:t>
      </w:r>
      <w:r w:rsidRPr="00E60EF4">
        <w:tab/>
        <w:t xml:space="preserve">For the purposes of </w:t>
      </w:r>
      <w:r w:rsidR="004701AF" w:rsidRPr="00E60EF4">
        <w:t>paragraph (</w:t>
      </w:r>
      <w:r w:rsidRPr="00E60EF4">
        <w:t>1)(b), the provider is taken to have given the Secretary a report for the week under section</w:t>
      </w:r>
      <w:r w:rsidR="004701AF" w:rsidRPr="00E60EF4">
        <w:t> </w:t>
      </w:r>
      <w:r w:rsidRPr="00E60EF4">
        <w:t>204B in relation to the child even if the report is not given by the day required under paragraph</w:t>
      </w:r>
      <w:r w:rsidR="004701AF" w:rsidRPr="00E60EF4">
        <w:t> </w:t>
      </w:r>
      <w:r w:rsidRPr="00E60EF4">
        <w:t>204B(2)(d).</w:t>
      </w:r>
    </w:p>
    <w:p w:rsidR="0062480D" w:rsidRPr="00E60EF4" w:rsidRDefault="0062480D" w:rsidP="0062480D">
      <w:pPr>
        <w:pStyle w:val="notetext"/>
      </w:pPr>
      <w:r w:rsidRPr="00E60EF4">
        <w:t>Note:</w:t>
      </w:r>
      <w:r w:rsidRPr="00E60EF4">
        <w:tab/>
        <w:t>The report must still be given in accordance with paragraphs 204B(2)(a), (b) and (c), and the information included in the report as required by those provisions must be accurate and complete (see subsection</w:t>
      </w:r>
      <w:r w:rsidR="004701AF" w:rsidRPr="00E60EF4">
        <w:t> </w:t>
      </w:r>
      <w:r w:rsidRPr="00E60EF4">
        <w:t>204B(3)).</w:t>
      </w:r>
    </w:p>
    <w:p w:rsidR="002D58C2" w:rsidRPr="00E60EF4" w:rsidRDefault="002D58C2" w:rsidP="002D58C2">
      <w:pPr>
        <w:pStyle w:val="SubsectionHead"/>
      </w:pPr>
      <w:r w:rsidRPr="00E60EF4">
        <w:t>Provider entitled to be paid ACCS (child wellbeing)</w:t>
      </w:r>
    </w:p>
    <w:p w:rsidR="002D58C2" w:rsidRPr="00E60EF4" w:rsidRDefault="002D58C2" w:rsidP="002D58C2">
      <w:pPr>
        <w:pStyle w:val="subsection"/>
      </w:pPr>
      <w:r w:rsidRPr="00E60EF4">
        <w:tab/>
        <w:t>(2)</w:t>
      </w:r>
      <w:r w:rsidRPr="00E60EF4">
        <w:tab/>
        <w:t>If the Secretary is satisfied that the provider is eligible for ACCS under subsection</w:t>
      </w:r>
      <w:r w:rsidR="004701AF" w:rsidRPr="00E60EF4">
        <w:t> </w:t>
      </w:r>
      <w:r w:rsidRPr="00E60EF4">
        <w:t>85CA(2) of the Family Assistance Act for sessions of care provided to the child in the week, the Secretary must determine in writing:</w:t>
      </w:r>
    </w:p>
    <w:p w:rsidR="002D58C2" w:rsidRPr="00E60EF4" w:rsidRDefault="002D58C2" w:rsidP="002D58C2">
      <w:pPr>
        <w:pStyle w:val="paragraph"/>
      </w:pPr>
      <w:r w:rsidRPr="00E60EF4">
        <w:tab/>
        <w:t>(a)</w:t>
      </w:r>
      <w:r w:rsidRPr="00E60EF4">
        <w:tab/>
        <w:t>that the provider is entitled to be paid ACCS (child wellbeing) for those sessions of care; and</w:t>
      </w:r>
    </w:p>
    <w:p w:rsidR="002D58C2" w:rsidRPr="00E60EF4" w:rsidRDefault="002D58C2" w:rsidP="002D58C2">
      <w:pPr>
        <w:pStyle w:val="paragraph"/>
      </w:pPr>
      <w:r w:rsidRPr="00E60EF4">
        <w:tab/>
        <w:t>(b)</w:t>
      </w:r>
      <w:r w:rsidRPr="00E60EF4">
        <w:tab/>
        <w:t>the amount of ACCS (child wellbeing) that the provider is entitled to be paid.</w:t>
      </w:r>
    </w:p>
    <w:p w:rsidR="002D58C2" w:rsidRPr="00E60EF4" w:rsidRDefault="002D58C2" w:rsidP="002D58C2">
      <w:pPr>
        <w:pStyle w:val="SubsectionHead"/>
      </w:pPr>
      <w:r w:rsidRPr="00E60EF4">
        <w:t>Provider not entitled to be paid ACCS (child wellbeing)</w:t>
      </w:r>
    </w:p>
    <w:p w:rsidR="002D58C2" w:rsidRPr="00E60EF4" w:rsidRDefault="002D58C2" w:rsidP="002D58C2">
      <w:pPr>
        <w:pStyle w:val="subsection"/>
      </w:pPr>
      <w:r w:rsidRPr="00E60EF4">
        <w:tab/>
        <w:t>(3)</w:t>
      </w:r>
      <w:r w:rsidRPr="00E60EF4">
        <w:tab/>
        <w:t xml:space="preserve">If the Secretary is not satisfied as referred to in </w:t>
      </w:r>
      <w:r w:rsidR="004701AF" w:rsidRPr="00E60EF4">
        <w:t>subsection (</w:t>
      </w:r>
      <w:r w:rsidRPr="00E60EF4">
        <w:t>2), the Secretary must determine in writing that the provider is not entitled to be paid ACCS (child wellbeing) for those sessions of care.</w:t>
      </w:r>
    </w:p>
    <w:p w:rsidR="002D58C2" w:rsidRPr="00E60EF4" w:rsidRDefault="002D58C2" w:rsidP="002D58C2">
      <w:pPr>
        <w:pStyle w:val="ActHead5"/>
      </w:pPr>
      <w:bookmarkStart w:id="191" w:name="_Toc58910045"/>
      <w:r w:rsidRPr="000A6FD7">
        <w:rPr>
          <w:rStyle w:val="CharSectno"/>
        </w:rPr>
        <w:t>67CI</w:t>
      </w:r>
      <w:r w:rsidRPr="00E60EF4">
        <w:t xml:space="preserve">  Notice of determinations under this Subdivision</w:t>
      </w:r>
      <w:bookmarkEnd w:id="191"/>
    </w:p>
    <w:p w:rsidR="002D58C2" w:rsidRPr="00E60EF4" w:rsidRDefault="002D58C2" w:rsidP="002D58C2">
      <w:pPr>
        <w:pStyle w:val="subsection"/>
      </w:pPr>
      <w:r w:rsidRPr="00E60EF4">
        <w:tab/>
        <w:t>(1)</w:t>
      </w:r>
      <w:r w:rsidRPr="00E60EF4">
        <w:tab/>
        <w:t>The Secretary must give written notice of a determination made under this Subdivision to the approved provider for whom the determination was made as soon as practicable.</w:t>
      </w:r>
    </w:p>
    <w:p w:rsidR="002D58C2" w:rsidRPr="00E60EF4" w:rsidRDefault="002D58C2" w:rsidP="002D58C2">
      <w:pPr>
        <w:pStyle w:val="subsection"/>
      </w:pPr>
      <w:r w:rsidRPr="00E60EF4">
        <w:tab/>
        <w:t>(2)</w:t>
      </w:r>
      <w:r w:rsidRPr="00E60EF4">
        <w:tab/>
        <w:t xml:space="preserve">A notice under </w:t>
      </w:r>
      <w:r w:rsidR="004701AF" w:rsidRPr="00E60EF4">
        <w:t>subsection (</w:t>
      </w:r>
      <w:r w:rsidRPr="00E60EF4">
        <w:t>1) may be given to an approved provider by making the notice available to the provider using an electronic interface.</w:t>
      </w:r>
    </w:p>
    <w:p w:rsidR="002D58C2" w:rsidRPr="00E60EF4" w:rsidRDefault="002D58C2" w:rsidP="00A86EF1">
      <w:pPr>
        <w:pStyle w:val="ActHead3"/>
        <w:pageBreakBefore/>
      </w:pPr>
      <w:bookmarkStart w:id="192" w:name="_Toc58910046"/>
      <w:r w:rsidRPr="000A6FD7">
        <w:rPr>
          <w:rStyle w:val="CharDivNo"/>
        </w:rPr>
        <w:t>Division</w:t>
      </w:r>
      <w:r w:rsidR="004701AF" w:rsidRPr="000A6FD7">
        <w:rPr>
          <w:rStyle w:val="CharDivNo"/>
        </w:rPr>
        <w:t> </w:t>
      </w:r>
      <w:r w:rsidRPr="000A6FD7">
        <w:rPr>
          <w:rStyle w:val="CharDivNo"/>
        </w:rPr>
        <w:t>4</w:t>
      </w:r>
      <w:r w:rsidRPr="00E60EF4">
        <w:t>—</w:t>
      </w:r>
      <w:r w:rsidRPr="000A6FD7">
        <w:rPr>
          <w:rStyle w:val="CharDivText"/>
        </w:rPr>
        <w:t>Estimates etc. of adjusted taxable income</w:t>
      </w:r>
      <w:bookmarkEnd w:id="192"/>
    </w:p>
    <w:p w:rsidR="002D58C2" w:rsidRPr="00E60EF4" w:rsidRDefault="002D58C2" w:rsidP="002D58C2">
      <w:pPr>
        <w:pStyle w:val="ActHead5"/>
      </w:pPr>
      <w:bookmarkStart w:id="193" w:name="_Toc58910047"/>
      <w:r w:rsidRPr="000A6FD7">
        <w:rPr>
          <w:rStyle w:val="CharSectno"/>
        </w:rPr>
        <w:t>67DA</w:t>
      </w:r>
      <w:r w:rsidRPr="00E60EF4">
        <w:t xml:space="preserve">  Simplified outline of this Division</w:t>
      </w:r>
      <w:bookmarkEnd w:id="193"/>
    </w:p>
    <w:p w:rsidR="002D58C2" w:rsidRPr="00E60EF4" w:rsidRDefault="002D58C2" w:rsidP="002D58C2">
      <w:pPr>
        <w:pStyle w:val="SOText"/>
      </w:pPr>
      <w:r w:rsidRPr="00E60EF4">
        <w:t>To work out the amount of CCS an individual is entitled to be paid for a week, it is necessary to know the individual’s adjusted taxable income for the income year the week relates to.</w:t>
      </w:r>
    </w:p>
    <w:p w:rsidR="002D58C2" w:rsidRPr="00E60EF4" w:rsidRDefault="002D58C2" w:rsidP="002D58C2">
      <w:pPr>
        <w:pStyle w:val="SOText"/>
      </w:pPr>
      <w:r w:rsidRPr="00E60EF4">
        <w:t>The final amount of the individual’s income for the income year usually cannot be known until after the income year has ended.</w:t>
      </w:r>
    </w:p>
    <w:p w:rsidR="002D58C2" w:rsidRPr="00E60EF4" w:rsidRDefault="002D58C2" w:rsidP="002D58C2">
      <w:pPr>
        <w:pStyle w:val="SOText"/>
      </w:pPr>
      <w:r w:rsidRPr="00E60EF4">
        <w:t>In the meantime, the Secretary is able to rely on an estimate provided by the individual, or on an indexed estimate or the indexed actual income of an earlier income year.</w:t>
      </w:r>
    </w:p>
    <w:p w:rsidR="002D58C2" w:rsidRPr="00E60EF4" w:rsidRDefault="002D58C2" w:rsidP="002D58C2">
      <w:pPr>
        <w:pStyle w:val="SOText"/>
      </w:pPr>
      <w:r w:rsidRPr="00E60EF4">
        <w:t>After the individual meets the CCS reconciliation conditions, any underpayment to the individual will generally be topped up and any overpayments become debts due to the Commonwealth.</w:t>
      </w:r>
    </w:p>
    <w:p w:rsidR="002D58C2" w:rsidRPr="00E60EF4" w:rsidRDefault="002D58C2" w:rsidP="002D58C2">
      <w:pPr>
        <w:pStyle w:val="ActHead5"/>
      </w:pPr>
      <w:bookmarkStart w:id="194" w:name="_Toc58910048"/>
      <w:r w:rsidRPr="000A6FD7">
        <w:rPr>
          <w:rStyle w:val="CharSectno"/>
        </w:rPr>
        <w:t>67DB</w:t>
      </w:r>
      <w:r w:rsidRPr="00E60EF4">
        <w:t xml:space="preserve">  Determinations when adjusted taxable income is not known</w:t>
      </w:r>
      <w:bookmarkEnd w:id="194"/>
    </w:p>
    <w:p w:rsidR="002D58C2" w:rsidRPr="00E60EF4" w:rsidRDefault="002D58C2" w:rsidP="002D58C2">
      <w:pPr>
        <w:pStyle w:val="SubsectionHead"/>
      </w:pPr>
      <w:r w:rsidRPr="00E60EF4">
        <w:t>Determinations under section</w:t>
      </w:r>
      <w:r w:rsidR="004701AF" w:rsidRPr="00E60EF4">
        <w:t> </w:t>
      </w:r>
      <w:r w:rsidRPr="00E60EF4">
        <w:t>67CD</w:t>
      </w:r>
    </w:p>
    <w:p w:rsidR="002D58C2" w:rsidRPr="00E60EF4" w:rsidRDefault="002D58C2" w:rsidP="002D58C2">
      <w:pPr>
        <w:pStyle w:val="subsection"/>
      </w:pPr>
      <w:r w:rsidRPr="00E60EF4">
        <w:tab/>
        <w:t>(1)</w:t>
      </w:r>
      <w:r w:rsidRPr="00E60EF4">
        <w:tab/>
        <w:t>This section applies if, at the time of making a determination under section</w:t>
      </w:r>
      <w:r w:rsidR="004701AF" w:rsidRPr="00E60EF4">
        <w:t> </w:t>
      </w:r>
      <w:r w:rsidRPr="00E60EF4">
        <w:t>67CD for a week in a CCS fortnight, for an individual who is not eligible for any kind of ACCS, the individual has not met the CCS reconciliation conditions.</w:t>
      </w:r>
    </w:p>
    <w:p w:rsidR="002D58C2" w:rsidRPr="00E60EF4" w:rsidRDefault="002D58C2" w:rsidP="002D58C2">
      <w:pPr>
        <w:pStyle w:val="SubsectionHead"/>
      </w:pPr>
      <w:r w:rsidRPr="00E60EF4">
        <w:t>Estimate</w:t>
      </w:r>
    </w:p>
    <w:p w:rsidR="002D58C2" w:rsidRPr="00E60EF4" w:rsidRDefault="002D58C2" w:rsidP="002D58C2">
      <w:pPr>
        <w:pStyle w:val="subsection"/>
      </w:pPr>
      <w:r w:rsidRPr="00E60EF4">
        <w:tab/>
        <w:t>(2)</w:t>
      </w:r>
      <w:r w:rsidRPr="00E60EF4">
        <w:tab/>
        <w:t>The Secretary may make the determination under section</w:t>
      </w:r>
      <w:r w:rsidR="004701AF" w:rsidRPr="00E60EF4">
        <w:t> </w:t>
      </w:r>
      <w:r w:rsidRPr="00E60EF4">
        <w:t>67CD on the basis of the most recent of whichever of the following estimates (if any) exists on the first Monday of the CCS fortnight:</w:t>
      </w:r>
    </w:p>
    <w:p w:rsidR="002D58C2" w:rsidRPr="00E60EF4" w:rsidRDefault="002D58C2" w:rsidP="002D58C2">
      <w:pPr>
        <w:pStyle w:val="paragraph"/>
      </w:pPr>
      <w:r w:rsidRPr="00E60EF4">
        <w:tab/>
        <w:t>(a)</w:t>
      </w:r>
      <w:r w:rsidRPr="00E60EF4">
        <w:tab/>
        <w:t>a reasonable estimate given to the Secretary by the individual;</w:t>
      </w:r>
    </w:p>
    <w:p w:rsidR="002D58C2" w:rsidRPr="00E60EF4" w:rsidRDefault="002D58C2" w:rsidP="002D58C2">
      <w:pPr>
        <w:pStyle w:val="paragraph"/>
      </w:pPr>
      <w:r w:rsidRPr="00E60EF4">
        <w:tab/>
        <w:t>(b)</w:t>
      </w:r>
      <w:r w:rsidRPr="00E60EF4">
        <w:tab/>
        <w:t>the indexed estimate stated in a notice given to the individual under section</w:t>
      </w:r>
      <w:r w:rsidR="004701AF" w:rsidRPr="00E60EF4">
        <w:t> </w:t>
      </w:r>
      <w:r w:rsidRPr="00E60EF4">
        <w:t>67DC and with a start day that has arrived or passed;</w:t>
      </w:r>
    </w:p>
    <w:p w:rsidR="002D58C2" w:rsidRPr="00E60EF4" w:rsidRDefault="002D58C2" w:rsidP="002D58C2">
      <w:pPr>
        <w:pStyle w:val="paragraph"/>
      </w:pPr>
      <w:r w:rsidRPr="00E60EF4">
        <w:tab/>
        <w:t>(c)</w:t>
      </w:r>
      <w:r w:rsidRPr="00E60EF4">
        <w:tab/>
        <w:t>the indexed actual income stated in a notice given to the individual under section</w:t>
      </w:r>
      <w:r w:rsidR="004701AF" w:rsidRPr="00E60EF4">
        <w:t> </w:t>
      </w:r>
      <w:r w:rsidRPr="00E60EF4">
        <w:t>67DD and with a start day that has arrived or passed.</w:t>
      </w:r>
    </w:p>
    <w:p w:rsidR="002D58C2" w:rsidRPr="00E60EF4" w:rsidRDefault="002D58C2" w:rsidP="002D58C2">
      <w:pPr>
        <w:pStyle w:val="SubsectionHead"/>
      </w:pPr>
      <w:r w:rsidRPr="00E60EF4">
        <w:t>No estimate</w:t>
      </w:r>
    </w:p>
    <w:p w:rsidR="002D58C2" w:rsidRPr="00E60EF4" w:rsidRDefault="002D58C2" w:rsidP="002D58C2">
      <w:pPr>
        <w:pStyle w:val="subsection"/>
      </w:pPr>
      <w:r w:rsidRPr="00E60EF4">
        <w:tab/>
        <w:t>(3)</w:t>
      </w:r>
      <w:r w:rsidRPr="00E60EF4">
        <w:tab/>
        <w:t xml:space="preserve">If none of the estimates referred to in </w:t>
      </w:r>
      <w:r w:rsidR="004701AF" w:rsidRPr="00E60EF4">
        <w:t>subsection (</w:t>
      </w:r>
      <w:r w:rsidRPr="00E60EF4">
        <w:t>2) exists on the first Monday of the CCS fortnight, the Secretary must determine under subsection</w:t>
      </w:r>
      <w:r w:rsidR="004701AF" w:rsidRPr="00E60EF4">
        <w:t> </w:t>
      </w:r>
      <w:r w:rsidRPr="00E60EF4">
        <w:t>67CD(8) that the individual is not entitled to be paid CCS or ACCS.</w:t>
      </w:r>
    </w:p>
    <w:p w:rsidR="002D58C2" w:rsidRPr="00E60EF4" w:rsidRDefault="002D58C2" w:rsidP="002D58C2">
      <w:pPr>
        <w:pStyle w:val="ActHead5"/>
      </w:pPr>
      <w:bookmarkStart w:id="195" w:name="_Toc58910049"/>
      <w:r w:rsidRPr="000A6FD7">
        <w:rPr>
          <w:rStyle w:val="CharSectno"/>
        </w:rPr>
        <w:t>67DC</w:t>
      </w:r>
      <w:r w:rsidRPr="00E60EF4">
        <w:t xml:space="preserve">  Indexed estimates</w:t>
      </w:r>
      <w:bookmarkEnd w:id="195"/>
    </w:p>
    <w:p w:rsidR="002D58C2" w:rsidRPr="00E60EF4" w:rsidRDefault="002D58C2" w:rsidP="002D58C2">
      <w:pPr>
        <w:pStyle w:val="subsection"/>
      </w:pPr>
      <w:r w:rsidRPr="00E60EF4">
        <w:tab/>
        <w:t>(1)</w:t>
      </w:r>
      <w:r w:rsidRPr="00E60EF4">
        <w:tab/>
        <w:t xml:space="preserve">The Secretary may calculate an indexed estimate for an individual under </w:t>
      </w:r>
      <w:r w:rsidR="004701AF" w:rsidRPr="00E60EF4">
        <w:t>subsection (</w:t>
      </w:r>
      <w:r w:rsidRPr="00E60EF4">
        <w:t>5), with a start day chosen by the Secretary, if:</w:t>
      </w:r>
    </w:p>
    <w:p w:rsidR="002D58C2" w:rsidRPr="00E60EF4" w:rsidRDefault="002D58C2" w:rsidP="002D58C2">
      <w:pPr>
        <w:pStyle w:val="paragraph"/>
      </w:pPr>
      <w:r w:rsidRPr="00E60EF4">
        <w:tab/>
        <w:t>(a)</w:t>
      </w:r>
      <w:r w:rsidRPr="00E60EF4">
        <w:tab/>
        <w:t>the individual, or the individual’s partner, is a claimant for CCS by fee reduction; and</w:t>
      </w:r>
    </w:p>
    <w:p w:rsidR="002D58C2" w:rsidRPr="00E60EF4" w:rsidRDefault="002D58C2" w:rsidP="002D58C2">
      <w:pPr>
        <w:pStyle w:val="paragraph"/>
      </w:pPr>
      <w:r w:rsidRPr="00E60EF4">
        <w:tab/>
        <w:t>(b)</w:t>
      </w:r>
      <w:r w:rsidRPr="00E60EF4">
        <w:tab/>
        <w:t>a determination is in effect under paragraph</w:t>
      </w:r>
      <w:r w:rsidR="004701AF" w:rsidRPr="00E60EF4">
        <w:t> </w:t>
      </w:r>
      <w:r w:rsidRPr="00E60EF4">
        <w:t>67CC(1)(a) that the claimant is eligible for CCS for a child; and</w:t>
      </w:r>
    </w:p>
    <w:p w:rsidR="002D58C2" w:rsidRPr="00E60EF4" w:rsidRDefault="002D58C2" w:rsidP="002D58C2">
      <w:pPr>
        <w:pStyle w:val="paragraph"/>
      </w:pPr>
      <w:r w:rsidRPr="00E60EF4">
        <w:tab/>
        <w:t>(c)</w:t>
      </w:r>
      <w:r w:rsidRPr="00E60EF4">
        <w:tab/>
        <w:t>information about the adjusted taxable income of the individual needed to make a determination under Division</w:t>
      </w:r>
      <w:r w:rsidR="004701AF" w:rsidRPr="00E60EF4">
        <w:t> </w:t>
      </w:r>
      <w:r w:rsidRPr="00E60EF4">
        <w:t>3 for the claimant is not known; and</w:t>
      </w:r>
    </w:p>
    <w:p w:rsidR="002D58C2" w:rsidRPr="00E60EF4" w:rsidRDefault="002D58C2" w:rsidP="002D58C2">
      <w:pPr>
        <w:pStyle w:val="paragraph"/>
      </w:pPr>
      <w:r w:rsidRPr="00E60EF4">
        <w:tab/>
        <w:t>(d)</w:t>
      </w:r>
      <w:r w:rsidRPr="00E60EF4">
        <w:tab/>
        <w:t>the claimant has given the Secretary an estimate of the amount needed that the Secretary considers to be reasonable.</w:t>
      </w:r>
    </w:p>
    <w:p w:rsidR="002D58C2" w:rsidRPr="00E60EF4" w:rsidRDefault="002D58C2" w:rsidP="002D58C2">
      <w:pPr>
        <w:pStyle w:val="subsection"/>
      </w:pPr>
      <w:r w:rsidRPr="00E60EF4">
        <w:tab/>
        <w:t>(2)</w:t>
      </w:r>
      <w:r w:rsidRPr="00E60EF4">
        <w:tab/>
        <w:t>If the Secretary calculates an indexed estimate for the individual, the Secretary may give the claimant a notice:</w:t>
      </w:r>
    </w:p>
    <w:p w:rsidR="002D58C2" w:rsidRPr="00E60EF4" w:rsidRDefault="002D58C2" w:rsidP="002D58C2">
      <w:pPr>
        <w:pStyle w:val="paragraph"/>
      </w:pPr>
      <w:r w:rsidRPr="00E60EF4">
        <w:tab/>
        <w:t>(a)</w:t>
      </w:r>
      <w:r w:rsidRPr="00E60EF4">
        <w:tab/>
        <w:t>stating the indexed estimate for the individual; and</w:t>
      </w:r>
    </w:p>
    <w:p w:rsidR="002D58C2" w:rsidRPr="00E60EF4" w:rsidRDefault="002D58C2" w:rsidP="002D58C2">
      <w:pPr>
        <w:pStyle w:val="paragraph"/>
      </w:pPr>
      <w:r w:rsidRPr="00E60EF4">
        <w:tab/>
        <w:t>(b)</w:t>
      </w:r>
      <w:r w:rsidRPr="00E60EF4">
        <w:tab/>
        <w:t>specifying the start day used in the Secretary’s calculation (which must be the first day of a CCS fortnight at least 14 days after the day the notice is given).</w:t>
      </w:r>
    </w:p>
    <w:p w:rsidR="002D58C2" w:rsidRPr="00E60EF4" w:rsidRDefault="002D58C2" w:rsidP="002D58C2">
      <w:pPr>
        <w:pStyle w:val="subsection"/>
      </w:pPr>
      <w:r w:rsidRPr="00E60EF4">
        <w:tab/>
        <w:t>(3)</w:t>
      </w:r>
      <w:r w:rsidRPr="00E60EF4">
        <w:tab/>
        <w:t xml:space="preserve">The Secretary must not give a notice under </w:t>
      </w:r>
      <w:r w:rsidR="004701AF" w:rsidRPr="00E60EF4">
        <w:t>subsection (</w:t>
      </w:r>
      <w:r w:rsidRPr="00E60EF4">
        <w:t xml:space="preserve">2) stating an indexed estimate for the individual with a start day in an income year if the Secretary has already given a notice under </w:t>
      </w:r>
      <w:r w:rsidR="004701AF" w:rsidRPr="00E60EF4">
        <w:t>subsection (</w:t>
      </w:r>
      <w:r w:rsidRPr="00E60EF4">
        <w:t>2) stating an indexed estimate for that individual with a start day in the same income year.</w:t>
      </w:r>
    </w:p>
    <w:p w:rsidR="002D58C2" w:rsidRPr="00E60EF4" w:rsidRDefault="002D58C2" w:rsidP="002D58C2">
      <w:pPr>
        <w:pStyle w:val="subsection"/>
      </w:pPr>
      <w:r w:rsidRPr="00E60EF4">
        <w:tab/>
        <w:t>(4)</w:t>
      </w:r>
      <w:r w:rsidRPr="00E60EF4">
        <w:tab/>
        <w:t xml:space="preserve">A notice given to a claimant under </w:t>
      </w:r>
      <w:r w:rsidR="004701AF" w:rsidRPr="00E60EF4">
        <w:t>subsection (</w:t>
      </w:r>
      <w:r w:rsidRPr="00E60EF4">
        <w:t>2) stating an indexed estimate for an individual has no effect if, before the start day specified in the notice for the indexed estimate, the Secretary gives the claimant a notice under subsection</w:t>
      </w:r>
      <w:r w:rsidR="004701AF" w:rsidRPr="00E60EF4">
        <w:t> </w:t>
      </w:r>
      <w:r w:rsidRPr="00E60EF4">
        <w:t>67DD(2) stating an indexed actual income for the same individual. Any such notice under subsection</w:t>
      </w:r>
      <w:r w:rsidR="004701AF" w:rsidRPr="00E60EF4">
        <w:t> </w:t>
      </w:r>
      <w:r w:rsidRPr="00E60EF4">
        <w:t>67DD(2) must specify a start day that is no earlier than the start day specified in the superseded notice.</w:t>
      </w:r>
    </w:p>
    <w:p w:rsidR="002D58C2" w:rsidRPr="00E60EF4" w:rsidRDefault="002D58C2" w:rsidP="002D58C2">
      <w:pPr>
        <w:pStyle w:val="subsection"/>
      </w:pPr>
      <w:r w:rsidRPr="00E60EF4">
        <w:tab/>
        <w:t>(5)</w:t>
      </w:r>
      <w:r w:rsidRPr="00E60EF4">
        <w:tab/>
        <w:t xml:space="preserve">Calculate an indexed estimate (which may be nil) for the individual by multiplying the individual’s current ATI number (see </w:t>
      </w:r>
      <w:r w:rsidR="004701AF" w:rsidRPr="00E60EF4">
        <w:t>subsection (</w:t>
      </w:r>
      <w:r w:rsidRPr="00E60EF4">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60EF4" w:rsidRDefault="002D58C2" w:rsidP="002D58C2">
      <w:pPr>
        <w:pStyle w:val="subsection2"/>
      </w:pPr>
      <w:r w:rsidRPr="00E60EF4">
        <w:rPr>
          <w:noProof/>
        </w:rPr>
        <w:drawing>
          <wp:inline distT="0" distB="0" distL="0" distR="0" wp14:anchorId="0A710A44" wp14:editId="2DA38BBA">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60EF4" w:rsidRDefault="002D58C2" w:rsidP="002D58C2">
      <w:pPr>
        <w:pStyle w:val="subsection2"/>
      </w:pPr>
      <w:r w:rsidRPr="00E60EF4">
        <w:t>where:</w:t>
      </w:r>
    </w:p>
    <w:p w:rsidR="002D58C2" w:rsidRPr="00E60EF4" w:rsidRDefault="002D58C2" w:rsidP="002D58C2">
      <w:pPr>
        <w:pStyle w:val="Definition"/>
      </w:pPr>
      <w:r w:rsidRPr="00E60EF4">
        <w:rPr>
          <w:b/>
          <w:i/>
        </w:rPr>
        <w:t xml:space="preserve">AWE </w:t>
      </w:r>
      <w:r w:rsidRPr="00E60EF4">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60EF4">
            <w:t>Australia</w:t>
          </w:r>
        </w:smartTag>
      </w:smartTag>
      <w:r w:rsidRPr="00E60EF4">
        <w:t>—Original—Persons—All employees total earnings” (or, if any of those change, in a replacement document or under replacement headings).</w:t>
      </w:r>
    </w:p>
    <w:p w:rsidR="002D58C2" w:rsidRPr="00E60EF4" w:rsidRDefault="002D58C2" w:rsidP="002D58C2">
      <w:pPr>
        <w:pStyle w:val="Definition"/>
      </w:pPr>
      <w:r w:rsidRPr="00E60EF4">
        <w:rPr>
          <w:b/>
          <w:i/>
        </w:rPr>
        <w:t xml:space="preserve">highest previous November </w:t>
      </w:r>
      <w:r w:rsidRPr="00E60EF4">
        <w:t>means the November in which, of all the Novembers from November 2004 to the November before the most recent November (inclusive), AWE was the highest.</w:t>
      </w:r>
    </w:p>
    <w:p w:rsidR="002D58C2" w:rsidRPr="00E60EF4" w:rsidRDefault="002D58C2" w:rsidP="002D58C2">
      <w:pPr>
        <w:pStyle w:val="Definition"/>
      </w:pPr>
      <w:r w:rsidRPr="00E60EF4">
        <w:rPr>
          <w:b/>
          <w:i/>
        </w:rPr>
        <w:t xml:space="preserve">most recent November </w:t>
      </w:r>
      <w:r w:rsidRPr="00E60EF4">
        <w:t>means the November of the income year before the income year in which the start day occurs.</w:t>
      </w:r>
    </w:p>
    <w:p w:rsidR="002D58C2" w:rsidRPr="00E60EF4" w:rsidRDefault="002D58C2" w:rsidP="002D58C2">
      <w:pPr>
        <w:pStyle w:val="Definition"/>
      </w:pPr>
      <w:r w:rsidRPr="00E60EF4">
        <w:rPr>
          <w:b/>
          <w:i/>
        </w:rPr>
        <w:t>reference period</w:t>
      </w:r>
      <w:r w:rsidRPr="00E60EF4">
        <w:t>, in a particular November, means the period described by the Australian Statistician as the last pay period ending on or before a specified day that is the third Friday of that November.</w:t>
      </w:r>
    </w:p>
    <w:p w:rsidR="002D58C2" w:rsidRPr="00E60EF4" w:rsidRDefault="002D58C2" w:rsidP="002D58C2">
      <w:pPr>
        <w:pStyle w:val="subsection"/>
      </w:pPr>
      <w:r w:rsidRPr="00E60EF4">
        <w:tab/>
        <w:t>(6)</w:t>
      </w:r>
      <w:r w:rsidRPr="00E60EF4">
        <w:tab/>
        <w:t xml:space="preserve">For the purposes of </w:t>
      </w:r>
      <w:r w:rsidR="004701AF" w:rsidRPr="00E60EF4">
        <w:t>subsection (</w:t>
      </w:r>
      <w:r w:rsidRPr="00E60EF4">
        <w:t>5), the individual’s</w:t>
      </w:r>
      <w:r w:rsidRPr="00E60EF4">
        <w:rPr>
          <w:b/>
          <w:i/>
        </w:rPr>
        <w:t xml:space="preserve"> current ATI number</w:t>
      </w:r>
      <w:r w:rsidRPr="00E60EF4">
        <w:t xml:space="preserve"> is:</w:t>
      </w:r>
    </w:p>
    <w:p w:rsidR="002D58C2" w:rsidRPr="00E60EF4" w:rsidRDefault="002D58C2" w:rsidP="002D58C2">
      <w:pPr>
        <w:pStyle w:val="paragraph"/>
      </w:pPr>
      <w:r w:rsidRPr="00E60EF4">
        <w:tab/>
        <w:t>(a)</w:t>
      </w:r>
      <w:r w:rsidRPr="00E60EF4">
        <w:tab/>
        <w:t>if, at the time of calculation, the Secretary has given the claimant a notice under subsection</w:t>
      </w:r>
      <w:r w:rsidR="004701AF" w:rsidRPr="00E60EF4">
        <w:t> </w:t>
      </w:r>
      <w:r w:rsidRPr="00E60EF4">
        <w:t>67DD(2) stating an indexed actual income for the individual with a start day that has not arrived—the indexed actual income stated in the notice; or</w:t>
      </w:r>
    </w:p>
    <w:p w:rsidR="002D58C2" w:rsidRPr="00E60EF4" w:rsidRDefault="002D58C2" w:rsidP="002D58C2">
      <w:pPr>
        <w:pStyle w:val="paragraph"/>
      </w:pPr>
      <w:r w:rsidRPr="00E60EF4">
        <w:tab/>
        <w:t>(b)</w:t>
      </w:r>
      <w:r w:rsidRPr="00E60EF4">
        <w:tab/>
        <w:t xml:space="preserve">if </w:t>
      </w:r>
      <w:r w:rsidR="004701AF" w:rsidRPr="00E60EF4">
        <w:t>paragraph (</w:t>
      </w:r>
      <w:r w:rsidRPr="00E60EF4">
        <w:t>a) does not apply and the individual is the claimant—the amount the Secretary is permitted to use for the individual under section</w:t>
      </w:r>
      <w:r w:rsidR="004701AF" w:rsidRPr="00E60EF4">
        <w:t> </w:t>
      </w:r>
      <w:r w:rsidRPr="00E60EF4">
        <w:t>67DB (disregarding the effect for couples of section</w:t>
      </w:r>
      <w:r w:rsidR="004701AF" w:rsidRPr="00E60EF4">
        <w:t> </w:t>
      </w:r>
      <w:r w:rsidRPr="00E60EF4">
        <w:t xml:space="preserve">67DE of this Act and </w:t>
      </w:r>
      <w:r w:rsidR="0062480D" w:rsidRPr="00E60EF4">
        <w:t>clause</w:t>
      </w:r>
      <w:r w:rsidR="004701AF" w:rsidRPr="00E60EF4">
        <w:t> </w:t>
      </w:r>
      <w:r w:rsidR="0062480D" w:rsidRPr="00E60EF4">
        <w:t>3AA</w:t>
      </w:r>
      <w:r w:rsidRPr="00E60EF4">
        <w:t xml:space="preserve"> of Schedule</w:t>
      </w:r>
      <w:r w:rsidR="004701AF" w:rsidRPr="00E60EF4">
        <w:t> </w:t>
      </w:r>
      <w:r w:rsidRPr="00E60EF4">
        <w:t>3 to the Family Assistance Act); or</w:t>
      </w:r>
    </w:p>
    <w:p w:rsidR="002D58C2" w:rsidRPr="00E60EF4" w:rsidRDefault="002D58C2" w:rsidP="002D58C2">
      <w:pPr>
        <w:pStyle w:val="paragraph"/>
      </w:pPr>
      <w:r w:rsidRPr="00E60EF4">
        <w:tab/>
        <w:t>(c)</w:t>
      </w:r>
      <w:r w:rsidRPr="00E60EF4">
        <w:tab/>
        <w:t xml:space="preserve">if </w:t>
      </w:r>
      <w:r w:rsidR="004701AF" w:rsidRPr="00E60EF4">
        <w:t>paragraph (</w:t>
      </w:r>
      <w:r w:rsidRPr="00E60EF4">
        <w:t>a) does not apply and the individual is the claimant’s partner—the amount the Secretary would be permitted to use for the individual under section</w:t>
      </w:r>
      <w:r w:rsidR="004701AF" w:rsidRPr="00E60EF4">
        <w:t> </w:t>
      </w:r>
      <w:r w:rsidRPr="00E60EF4">
        <w:t>67DB if the individual were the claimant (disregarding the effect for couples of section</w:t>
      </w:r>
      <w:r w:rsidR="004701AF" w:rsidRPr="00E60EF4">
        <w:t> </w:t>
      </w:r>
      <w:r w:rsidRPr="00E60EF4">
        <w:t xml:space="preserve">67DE of this Act and </w:t>
      </w:r>
      <w:r w:rsidR="009438DE" w:rsidRPr="00E60EF4">
        <w:t>clause</w:t>
      </w:r>
      <w:r w:rsidR="004701AF" w:rsidRPr="00E60EF4">
        <w:t> </w:t>
      </w:r>
      <w:r w:rsidR="009438DE" w:rsidRPr="00E60EF4">
        <w:t>3AA</w:t>
      </w:r>
      <w:r w:rsidRPr="00E60EF4">
        <w:t xml:space="preserve"> of Schedule</w:t>
      </w:r>
      <w:r w:rsidR="004701AF" w:rsidRPr="00E60EF4">
        <w:t> </w:t>
      </w:r>
      <w:r w:rsidRPr="00E60EF4">
        <w:t>3 to the Family Assistance Act).</w:t>
      </w:r>
    </w:p>
    <w:p w:rsidR="002D58C2" w:rsidRPr="00E60EF4" w:rsidRDefault="002D58C2" w:rsidP="002D58C2">
      <w:pPr>
        <w:pStyle w:val="subsection"/>
      </w:pPr>
      <w:r w:rsidRPr="00E60EF4">
        <w:tab/>
        <w:t>(7)</w:t>
      </w:r>
      <w:r w:rsidRPr="00E60EF4">
        <w:tab/>
        <w:t xml:space="preserve">A notice under </w:t>
      </w:r>
      <w:r w:rsidR="004701AF" w:rsidRPr="00E60EF4">
        <w:t>subsection (</w:t>
      </w:r>
      <w:r w:rsidRPr="00E60EF4">
        <w:t>2) is not a legislative instrument.</w:t>
      </w:r>
    </w:p>
    <w:p w:rsidR="002D58C2" w:rsidRPr="00E60EF4" w:rsidRDefault="002D58C2" w:rsidP="002D58C2">
      <w:pPr>
        <w:pStyle w:val="ActHead5"/>
      </w:pPr>
      <w:bookmarkStart w:id="196" w:name="_Toc58910050"/>
      <w:r w:rsidRPr="000A6FD7">
        <w:rPr>
          <w:rStyle w:val="CharSectno"/>
        </w:rPr>
        <w:t>67DD</w:t>
      </w:r>
      <w:r w:rsidRPr="00E60EF4">
        <w:t xml:space="preserve">  Indexed actual incomes</w:t>
      </w:r>
      <w:bookmarkEnd w:id="196"/>
    </w:p>
    <w:p w:rsidR="002D58C2" w:rsidRPr="00E60EF4" w:rsidRDefault="002D58C2" w:rsidP="002D58C2">
      <w:pPr>
        <w:pStyle w:val="subsection"/>
      </w:pPr>
      <w:r w:rsidRPr="00E60EF4">
        <w:tab/>
        <w:t>(1)</w:t>
      </w:r>
      <w:r w:rsidRPr="00E60EF4">
        <w:tab/>
        <w:t xml:space="preserve">The Secretary may calculate an indexed actual income for an individual under </w:t>
      </w:r>
      <w:r w:rsidR="004701AF" w:rsidRPr="00E60EF4">
        <w:t>subsection (</w:t>
      </w:r>
      <w:r w:rsidRPr="00E60EF4">
        <w:t>4), with a start day chosen by the Secretary, if:</w:t>
      </w:r>
    </w:p>
    <w:p w:rsidR="002D58C2" w:rsidRPr="00E60EF4" w:rsidRDefault="002D58C2" w:rsidP="002D58C2">
      <w:pPr>
        <w:pStyle w:val="paragraph"/>
      </w:pPr>
      <w:r w:rsidRPr="00E60EF4">
        <w:tab/>
        <w:t>(a)</w:t>
      </w:r>
      <w:r w:rsidRPr="00E60EF4">
        <w:tab/>
        <w:t>the individual, or the individual’s partner, is a claimant for CCS by fee reduction; and</w:t>
      </w:r>
    </w:p>
    <w:p w:rsidR="002D58C2" w:rsidRPr="00E60EF4" w:rsidRDefault="002D58C2" w:rsidP="002D58C2">
      <w:pPr>
        <w:pStyle w:val="paragraph"/>
      </w:pPr>
      <w:r w:rsidRPr="00E60EF4">
        <w:tab/>
        <w:t>(b)</w:t>
      </w:r>
      <w:r w:rsidRPr="00E60EF4">
        <w:tab/>
        <w:t>a determination is in effect under paragraph</w:t>
      </w:r>
      <w:r w:rsidR="004701AF" w:rsidRPr="00E60EF4">
        <w:t> </w:t>
      </w:r>
      <w:r w:rsidRPr="00E60EF4">
        <w:t>67CC(1)(a) that the claimant is eligible for CCS; and</w:t>
      </w:r>
    </w:p>
    <w:p w:rsidR="002D58C2" w:rsidRPr="00E60EF4" w:rsidRDefault="002D58C2" w:rsidP="002D58C2">
      <w:pPr>
        <w:pStyle w:val="paragraph"/>
      </w:pPr>
      <w:r w:rsidRPr="00E60EF4">
        <w:tab/>
        <w:t>(c)</w:t>
      </w:r>
      <w:r w:rsidRPr="00E60EF4">
        <w:tab/>
        <w:t>information about the adjusted taxable income of the individual needed to make a determination under Division</w:t>
      </w:r>
      <w:r w:rsidR="004701AF" w:rsidRPr="00E60EF4">
        <w:t> </w:t>
      </w:r>
      <w:r w:rsidRPr="00E60EF4">
        <w:t>3 for the claimant is not known; and</w:t>
      </w:r>
    </w:p>
    <w:p w:rsidR="002D58C2" w:rsidRPr="00E60EF4" w:rsidRDefault="002D58C2" w:rsidP="002D58C2">
      <w:pPr>
        <w:pStyle w:val="paragraph"/>
      </w:pPr>
      <w:r w:rsidRPr="00E60EF4">
        <w:tab/>
        <w:t>(d)</w:t>
      </w:r>
      <w:r w:rsidRPr="00E60EF4">
        <w:tab/>
        <w:t>the most recent such determination made for the claimant was made on the basis of an indexed estimate or an indexed actual income; and</w:t>
      </w:r>
    </w:p>
    <w:p w:rsidR="002D58C2" w:rsidRPr="00E60EF4" w:rsidRDefault="002D58C2" w:rsidP="002D58C2">
      <w:pPr>
        <w:pStyle w:val="paragraph"/>
      </w:pPr>
      <w:r w:rsidRPr="00E60EF4">
        <w:tab/>
        <w:t>(e)</w:t>
      </w:r>
      <w:r w:rsidRPr="00E60EF4">
        <w:tab/>
        <w:t>since the claimant was last given a notice under subsection</w:t>
      </w:r>
      <w:r w:rsidR="004701AF" w:rsidRPr="00E60EF4">
        <w:t> </w:t>
      </w:r>
      <w:r w:rsidRPr="00E60EF4">
        <w:t xml:space="preserve">67DC(2) or </w:t>
      </w:r>
      <w:r w:rsidR="004701AF" w:rsidRPr="00E60EF4">
        <w:t>subsection (</w:t>
      </w:r>
      <w:r w:rsidRPr="00E60EF4">
        <w:t>2) of this section stating an indexed estimate or indexed actual income for an individual, the claimant has not given the Secretary an estimate of the claimant’s adjusted taxable income that the Secretary considers to be reasonable; and</w:t>
      </w:r>
    </w:p>
    <w:p w:rsidR="002D58C2" w:rsidRPr="00E60EF4" w:rsidRDefault="002D58C2" w:rsidP="002D58C2">
      <w:pPr>
        <w:pStyle w:val="paragraph"/>
      </w:pPr>
      <w:r w:rsidRPr="00E60EF4">
        <w:tab/>
        <w:t>(f)</w:t>
      </w:r>
      <w:r w:rsidRPr="00E60EF4">
        <w:tab/>
        <w:t>the adjusted taxable income for an income year (</w:t>
      </w:r>
      <w:r w:rsidRPr="00E60EF4">
        <w:rPr>
          <w:b/>
          <w:i/>
        </w:rPr>
        <w:t>actual income</w:t>
      </w:r>
      <w:r w:rsidRPr="00E60EF4">
        <w:t xml:space="preserve">) of the individual (disregarding the effect for couples of </w:t>
      </w:r>
      <w:r w:rsidR="0001474A" w:rsidRPr="00E60EF4">
        <w:t>clause</w:t>
      </w:r>
      <w:r w:rsidR="004701AF" w:rsidRPr="00E60EF4">
        <w:t> </w:t>
      </w:r>
      <w:r w:rsidR="0001474A" w:rsidRPr="00E60EF4">
        <w:t>3AA</w:t>
      </w:r>
      <w:r w:rsidRPr="00E60EF4">
        <w:t xml:space="preserve"> of Schedule</w:t>
      </w:r>
      <w:r w:rsidR="004701AF" w:rsidRPr="00E60EF4">
        <w:t> </w:t>
      </w:r>
      <w:r w:rsidRPr="00E60EF4">
        <w:t>3 to the Family Assistance Act) becomes known to the Secretary and it is the most recent income year for which the individual’s actual income is known to the Secretary.</w:t>
      </w:r>
    </w:p>
    <w:p w:rsidR="002D58C2" w:rsidRPr="00E60EF4" w:rsidRDefault="002D58C2" w:rsidP="002D58C2">
      <w:pPr>
        <w:pStyle w:val="subsection"/>
      </w:pPr>
      <w:r w:rsidRPr="00E60EF4">
        <w:tab/>
        <w:t>(2)</w:t>
      </w:r>
      <w:r w:rsidRPr="00E60EF4">
        <w:tab/>
        <w:t>If:</w:t>
      </w:r>
    </w:p>
    <w:p w:rsidR="002D58C2" w:rsidRPr="00E60EF4" w:rsidRDefault="002D58C2" w:rsidP="002D58C2">
      <w:pPr>
        <w:pStyle w:val="paragraph"/>
      </w:pPr>
      <w:r w:rsidRPr="00E60EF4">
        <w:tab/>
        <w:t>(a)</w:t>
      </w:r>
      <w:r w:rsidRPr="00E60EF4">
        <w:tab/>
        <w:t>the Secretary calculates an indexed actual income for the individual; and</w:t>
      </w:r>
    </w:p>
    <w:p w:rsidR="002D58C2" w:rsidRPr="00E60EF4" w:rsidRDefault="002D58C2" w:rsidP="002D58C2">
      <w:pPr>
        <w:pStyle w:val="paragraph"/>
      </w:pPr>
      <w:r w:rsidRPr="00E60EF4">
        <w:tab/>
        <w:t>(b)</w:t>
      </w:r>
      <w:r w:rsidRPr="00E60EF4">
        <w:tab/>
        <w:t xml:space="preserve">the indexed actual income is greater than the individual’s current ATI number (see </w:t>
      </w:r>
      <w:r w:rsidR="004701AF" w:rsidRPr="00E60EF4">
        <w:t>subsection (</w:t>
      </w:r>
      <w:r w:rsidRPr="00E60EF4">
        <w:t>5));</w:t>
      </w:r>
    </w:p>
    <w:p w:rsidR="002D58C2" w:rsidRPr="00E60EF4" w:rsidRDefault="002D58C2" w:rsidP="002D58C2">
      <w:pPr>
        <w:pStyle w:val="subsection2"/>
      </w:pPr>
      <w:r w:rsidRPr="00E60EF4">
        <w:t>the Secretary may give the claimant a notice:</w:t>
      </w:r>
    </w:p>
    <w:p w:rsidR="002D58C2" w:rsidRPr="00E60EF4" w:rsidRDefault="002D58C2" w:rsidP="002D58C2">
      <w:pPr>
        <w:pStyle w:val="paragraph"/>
      </w:pPr>
      <w:r w:rsidRPr="00E60EF4">
        <w:tab/>
        <w:t>(c)</w:t>
      </w:r>
      <w:r w:rsidRPr="00E60EF4">
        <w:tab/>
        <w:t>stating the indexed actual income for the individual; and</w:t>
      </w:r>
    </w:p>
    <w:p w:rsidR="002D58C2" w:rsidRPr="00E60EF4" w:rsidRDefault="002D58C2" w:rsidP="002D58C2">
      <w:pPr>
        <w:pStyle w:val="paragraph"/>
      </w:pPr>
      <w:r w:rsidRPr="00E60EF4">
        <w:tab/>
        <w:t>(d)</w:t>
      </w:r>
      <w:r w:rsidRPr="00E60EF4">
        <w:tab/>
        <w:t>specifying the start day used in the Secretary’s calculation (which must be the start of a CCS fortnight at least 14 days after the day the notice is given).</w:t>
      </w:r>
    </w:p>
    <w:p w:rsidR="002D58C2" w:rsidRPr="00E60EF4" w:rsidRDefault="002D58C2" w:rsidP="002D58C2">
      <w:pPr>
        <w:pStyle w:val="subsection"/>
      </w:pPr>
      <w:r w:rsidRPr="00E60EF4">
        <w:tab/>
        <w:t>(3)</w:t>
      </w:r>
      <w:r w:rsidRPr="00E60EF4">
        <w:tab/>
        <w:t xml:space="preserve">A notice given to a claimant under </w:t>
      </w:r>
      <w:r w:rsidR="004701AF" w:rsidRPr="00E60EF4">
        <w:t>subsection (</w:t>
      </w:r>
      <w:r w:rsidRPr="00E60EF4">
        <w:t>2) stating an indexed actual income for an individual has no effect if, before the start day specified in the notice, the Secretary gives the claimant another notice under that subsection or a notice under subsection</w:t>
      </w:r>
      <w:r w:rsidR="004701AF" w:rsidRPr="00E60EF4">
        <w:t> </w:t>
      </w:r>
      <w:r w:rsidRPr="00E60EF4">
        <w:t>55AA(2) stating an indexed estimate or indexed actual income for the same individual. Any other such notice must specify a start day that is no earlier than the start day specified in the superseded notice.</w:t>
      </w:r>
    </w:p>
    <w:p w:rsidR="002D58C2" w:rsidRPr="00E60EF4" w:rsidRDefault="002D58C2" w:rsidP="002D58C2">
      <w:pPr>
        <w:pStyle w:val="subsection"/>
      </w:pPr>
      <w:r w:rsidRPr="00E60EF4">
        <w:tab/>
        <w:t>(4)</w:t>
      </w:r>
      <w:r w:rsidRPr="00E60EF4">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60EF4" w:rsidRDefault="002D58C2" w:rsidP="002D58C2">
      <w:pPr>
        <w:pStyle w:val="subsection2"/>
      </w:pPr>
      <w:r w:rsidRPr="00E60EF4">
        <w:rPr>
          <w:noProof/>
        </w:rPr>
        <w:drawing>
          <wp:inline distT="0" distB="0" distL="0" distR="0" wp14:anchorId="76341ACF" wp14:editId="47F578E6">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60EF4" w:rsidRDefault="002D58C2" w:rsidP="002D58C2">
      <w:pPr>
        <w:pStyle w:val="subsection2"/>
      </w:pPr>
      <w:r w:rsidRPr="00E60EF4">
        <w:t>where:</w:t>
      </w:r>
    </w:p>
    <w:p w:rsidR="002D58C2" w:rsidRPr="00E60EF4" w:rsidRDefault="002D58C2" w:rsidP="002D58C2">
      <w:pPr>
        <w:pStyle w:val="Definition"/>
      </w:pPr>
      <w:r w:rsidRPr="00E60EF4">
        <w:rPr>
          <w:b/>
          <w:i/>
        </w:rPr>
        <w:t xml:space="preserve">AWE </w:t>
      </w:r>
      <w:r w:rsidRPr="00E60EF4">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E60EF4" w:rsidRDefault="002D58C2" w:rsidP="002D58C2">
      <w:pPr>
        <w:pStyle w:val="Definition"/>
      </w:pPr>
      <w:r w:rsidRPr="00E60EF4">
        <w:rPr>
          <w:b/>
          <w:i/>
        </w:rPr>
        <w:t xml:space="preserve">highest previous November </w:t>
      </w:r>
      <w:r w:rsidRPr="00E60EF4">
        <w:t>means the November in which, of all the Novembers from November 2004 to the November before the most recent November (inclusive), AWE was the highest.</w:t>
      </w:r>
    </w:p>
    <w:p w:rsidR="002D58C2" w:rsidRPr="00E60EF4" w:rsidRDefault="002D58C2" w:rsidP="002D58C2">
      <w:pPr>
        <w:pStyle w:val="Definition"/>
      </w:pPr>
      <w:r w:rsidRPr="00E60EF4">
        <w:rPr>
          <w:b/>
          <w:i/>
        </w:rPr>
        <w:t xml:space="preserve">most recent November </w:t>
      </w:r>
      <w:r w:rsidRPr="00E60EF4">
        <w:t>means the November of the income year before the income year in which the start day occurs.</w:t>
      </w:r>
    </w:p>
    <w:p w:rsidR="002D58C2" w:rsidRPr="00E60EF4" w:rsidRDefault="002D58C2" w:rsidP="002D58C2">
      <w:pPr>
        <w:pStyle w:val="Definition"/>
      </w:pPr>
      <w:r w:rsidRPr="00E60EF4">
        <w:rPr>
          <w:b/>
          <w:i/>
        </w:rPr>
        <w:t>reference period</w:t>
      </w:r>
      <w:r w:rsidRPr="00E60EF4">
        <w:t>, in a particular November, means the period described by the Australian Statistician as the last pay period ending on or before a specified day that is the third Friday of that November.</w:t>
      </w:r>
    </w:p>
    <w:p w:rsidR="002D58C2" w:rsidRPr="00E60EF4" w:rsidRDefault="002D58C2" w:rsidP="002D58C2">
      <w:pPr>
        <w:pStyle w:val="subsection"/>
      </w:pPr>
      <w:r w:rsidRPr="00E60EF4">
        <w:tab/>
        <w:t>(5)</w:t>
      </w:r>
      <w:r w:rsidRPr="00E60EF4">
        <w:tab/>
        <w:t xml:space="preserve">For the purposes of </w:t>
      </w:r>
      <w:r w:rsidR="004701AF" w:rsidRPr="00E60EF4">
        <w:t>paragraph (</w:t>
      </w:r>
      <w:r w:rsidRPr="00E60EF4">
        <w:t xml:space="preserve">2)(b), the individual’s </w:t>
      </w:r>
      <w:r w:rsidRPr="00E60EF4">
        <w:rPr>
          <w:b/>
          <w:i/>
        </w:rPr>
        <w:t xml:space="preserve">current ATI number </w:t>
      </w:r>
      <w:r w:rsidRPr="00E60EF4">
        <w:t>is:</w:t>
      </w:r>
    </w:p>
    <w:p w:rsidR="002D58C2" w:rsidRPr="00E60EF4" w:rsidRDefault="002D58C2" w:rsidP="002D58C2">
      <w:pPr>
        <w:pStyle w:val="paragraph"/>
      </w:pPr>
      <w:r w:rsidRPr="00E60EF4">
        <w:tab/>
        <w:t>(a)</w:t>
      </w:r>
      <w:r w:rsidRPr="00E60EF4">
        <w:tab/>
        <w:t>if, at the time of calculation, the Secretary has given the claimant a notice under subsection</w:t>
      </w:r>
      <w:r w:rsidR="004701AF" w:rsidRPr="00E60EF4">
        <w:t> </w:t>
      </w:r>
      <w:r w:rsidRPr="00E60EF4">
        <w:t xml:space="preserve">67DC(2) or </w:t>
      </w:r>
      <w:r w:rsidR="004701AF" w:rsidRPr="00E60EF4">
        <w:t>subsection (</w:t>
      </w:r>
      <w:r w:rsidRPr="00E60EF4">
        <w:t>2) of this section stating an indexed estimate or indexed actual income for the individual with a start day that has not arrived—the indexed estimate or indexed actual income stated in the notice; or</w:t>
      </w:r>
    </w:p>
    <w:p w:rsidR="002D58C2" w:rsidRPr="00E60EF4" w:rsidRDefault="002D58C2" w:rsidP="002D58C2">
      <w:pPr>
        <w:pStyle w:val="paragraph"/>
      </w:pPr>
      <w:r w:rsidRPr="00E60EF4">
        <w:tab/>
        <w:t>(b)</w:t>
      </w:r>
      <w:r w:rsidRPr="00E60EF4">
        <w:tab/>
        <w:t xml:space="preserve">if </w:t>
      </w:r>
      <w:r w:rsidR="004701AF" w:rsidRPr="00E60EF4">
        <w:t>paragraph (</w:t>
      </w:r>
      <w:r w:rsidRPr="00E60EF4">
        <w:t>a) does not apply and the individual is the claimant—the amount the Secretary is permitted to use for the individual under section</w:t>
      </w:r>
      <w:r w:rsidR="004701AF" w:rsidRPr="00E60EF4">
        <w:t> </w:t>
      </w:r>
      <w:r w:rsidRPr="00E60EF4">
        <w:t>67DB (disregarding the effect for couples of section</w:t>
      </w:r>
      <w:r w:rsidR="004701AF" w:rsidRPr="00E60EF4">
        <w:t> </w:t>
      </w:r>
      <w:r w:rsidRPr="00E60EF4">
        <w:t xml:space="preserve">67DE of this Act and </w:t>
      </w:r>
      <w:r w:rsidR="0001474A" w:rsidRPr="00E60EF4">
        <w:t>clause</w:t>
      </w:r>
      <w:r w:rsidR="004701AF" w:rsidRPr="00E60EF4">
        <w:t> </w:t>
      </w:r>
      <w:r w:rsidR="0001474A" w:rsidRPr="00E60EF4">
        <w:t>3AA</w:t>
      </w:r>
      <w:r w:rsidRPr="00E60EF4">
        <w:t xml:space="preserve"> of Schedule</w:t>
      </w:r>
      <w:r w:rsidR="004701AF" w:rsidRPr="00E60EF4">
        <w:t> </w:t>
      </w:r>
      <w:r w:rsidRPr="00E60EF4">
        <w:t>3 to the Family Assistance Act); or</w:t>
      </w:r>
    </w:p>
    <w:p w:rsidR="002D58C2" w:rsidRPr="00E60EF4" w:rsidRDefault="002D58C2" w:rsidP="002D58C2">
      <w:pPr>
        <w:pStyle w:val="paragraph"/>
      </w:pPr>
      <w:r w:rsidRPr="00E60EF4">
        <w:tab/>
        <w:t>(c)</w:t>
      </w:r>
      <w:r w:rsidRPr="00E60EF4">
        <w:tab/>
        <w:t xml:space="preserve">if </w:t>
      </w:r>
      <w:r w:rsidR="004701AF" w:rsidRPr="00E60EF4">
        <w:t>paragraph (</w:t>
      </w:r>
      <w:r w:rsidRPr="00E60EF4">
        <w:t>a) does not apply and the individual is the claimant’s partner—the amount the Secretary would be permitted to use for the individual under section</w:t>
      </w:r>
      <w:r w:rsidR="004701AF" w:rsidRPr="00E60EF4">
        <w:t> </w:t>
      </w:r>
      <w:r w:rsidRPr="00E60EF4">
        <w:t>67DB if the individual were the claimant (disregarding the effect for couples of section</w:t>
      </w:r>
      <w:r w:rsidR="004701AF" w:rsidRPr="00E60EF4">
        <w:t> </w:t>
      </w:r>
      <w:r w:rsidRPr="00E60EF4">
        <w:t xml:space="preserve">67DE of this Act and </w:t>
      </w:r>
      <w:r w:rsidR="0001474A" w:rsidRPr="00E60EF4">
        <w:t>clause</w:t>
      </w:r>
      <w:r w:rsidR="004701AF" w:rsidRPr="00E60EF4">
        <w:t> </w:t>
      </w:r>
      <w:r w:rsidR="0001474A" w:rsidRPr="00E60EF4">
        <w:t>3AA</w:t>
      </w:r>
      <w:r w:rsidRPr="00E60EF4">
        <w:t xml:space="preserve"> of Schedule</w:t>
      </w:r>
      <w:r w:rsidR="004701AF" w:rsidRPr="00E60EF4">
        <w:t> </w:t>
      </w:r>
      <w:r w:rsidRPr="00E60EF4">
        <w:t>3 to the Family Assistance Act).</w:t>
      </w:r>
    </w:p>
    <w:p w:rsidR="002D58C2" w:rsidRPr="00E60EF4" w:rsidRDefault="002D58C2" w:rsidP="002D58C2">
      <w:pPr>
        <w:pStyle w:val="subsection"/>
      </w:pPr>
      <w:r w:rsidRPr="00E60EF4">
        <w:tab/>
        <w:t>(6)</w:t>
      </w:r>
      <w:r w:rsidRPr="00E60EF4">
        <w:tab/>
        <w:t xml:space="preserve">A notice under </w:t>
      </w:r>
      <w:r w:rsidR="004701AF" w:rsidRPr="00E60EF4">
        <w:t>subsection (</w:t>
      </w:r>
      <w:r w:rsidRPr="00E60EF4">
        <w:t>2) is not a legislative instrument.</w:t>
      </w:r>
    </w:p>
    <w:p w:rsidR="002D58C2" w:rsidRPr="00E60EF4" w:rsidRDefault="002D58C2" w:rsidP="002D58C2">
      <w:pPr>
        <w:pStyle w:val="ActHead5"/>
      </w:pPr>
      <w:bookmarkStart w:id="197" w:name="_Toc58910051"/>
      <w:r w:rsidRPr="000A6FD7">
        <w:rPr>
          <w:rStyle w:val="CharSectno"/>
        </w:rPr>
        <w:t>67DE</w:t>
      </w:r>
      <w:r w:rsidRPr="00E60EF4">
        <w:t xml:space="preserve">  Indexed estimates and indexed actual incomes for members of couples</w:t>
      </w:r>
      <w:bookmarkEnd w:id="197"/>
    </w:p>
    <w:p w:rsidR="002D58C2" w:rsidRPr="00E60EF4" w:rsidRDefault="002D58C2" w:rsidP="002D58C2">
      <w:pPr>
        <w:pStyle w:val="subsection"/>
      </w:pPr>
      <w:r w:rsidRPr="00E60EF4">
        <w:tab/>
        <w:t>(1)</w:t>
      </w:r>
      <w:r w:rsidRPr="00E60EF4">
        <w:tab/>
        <w:t>This section applies in relation to any individual who is a member of a couple.</w:t>
      </w:r>
    </w:p>
    <w:p w:rsidR="002D58C2" w:rsidRPr="00E60EF4" w:rsidRDefault="002D58C2" w:rsidP="002D58C2">
      <w:pPr>
        <w:pStyle w:val="subsection"/>
      </w:pPr>
      <w:r w:rsidRPr="00E60EF4">
        <w:tab/>
        <w:t>(2)</w:t>
      </w:r>
      <w:r w:rsidRPr="00E60EF4">
        <w:tab/>
        <w:t>For the purposes of this Act or the Family Assistance Act, any reference to a determination under section</w:t>
      </w:r>
      <w:r w:rsidR="004701AF" w:rsidRPr="00E60EF4">
        <w:t> </w:t>
      </w:r>
      <w:r w:rsidRPr="00E60EF4">
        <w:t xml:space="preserve">67CD being made on the basis of an indexed estimate, or an indexed actual income, for an individual or stated in a notice, is affected by </w:t>
      </w:r>
      <w:r w:rsidR="004701AF" w:rsidRPr="00E60EF4">
        <w:t>subsection (</w:t>
      </w:r>
      <w:r w:rsidRPr="00E60EF4">
        <w:t>3).</w:t>
      </w:r>
    </w:p>
    <w:p w:rsidR="002D58C2" w:rsidRPr="00E60EF4" w:rsidRDefault="002D58C2" w:rsidP="002D58C2">
      <w:pPr>
        <w:pStyle w:val="subsection"/>
      </w:pPr>
      <w:r w:rsidRPr="00E60EF4">
        <w:tab/>
        <w:t>(3)</w:t>
      </w:r>
      <w:r w:rsidRPr="00E60EF4">
        <w:tab/>
        <w:t>The reference is taken to be a reference to the determination being made on the basis of the indexed estimate, or the indexed actual income, for that individual or stated in that notice, combined with:</w:t>
      </w:r>
    </w:p>
    <w:p w:rsidR="002D58C2" w:rsidRPr="00E60EF4" w:rsidRDefault="002D58C2" w:rsidP="002D58C2">
      <w:pPr>
        <w:pStyle w:val="paragraph"/>
      </w:pPr>
      <w:r w:rsidRPr="00E60EF4">
        <w:tab/>
        <w:t>(a)</w:t>
      </w:r>
      <w:r w:rsidRPr="00E60EF4">
        <w:tab/>
        <w:t>the indexed estimate or indexed actual income for the individual’s partner stated in a notice given to:</w:t>
      </w:r>
    </w:p>
    <w:p w:rsidR="002D58C2" w:rsidRPr="00E60EF4" w:rsidRDefault="002D58C2" w:rsidP="002D58C2">
      <w:pPr>
        <w:pStyle w:val="paragraphsub"/>
      </w:pPr>
      <w:r w:rsidRPr="00E60EF4">
        <w:tab/>
        <w:t>(i)</w:t>
      </w:r>
      <w:r w:rsidRPr="00E60EF4">
        <w:tab/>
        <w:t>if the individual is the claimant for CCS or ACCS (grandparent)—the individual; or</w:t>
      </w:r>
    </w:p>
    <w:p w:rsidR="002D58C2" w:rsidRPr="00E60EF4" w:rsidRDefault="002D58C2" w:rsidP="002D58C2">
      <w:pPr>
        <w:pStyle w:val="paragraphsub"/>
      </w:pPr>
      <w:r w:rsidRPr="00E60EF4">
        <w:tab/>
        <w:t>(ii)</w:t>
      </w:r>
      <w:r w:rsidRPr="00E60EF4">
        <w:tab/>
        <w:t>if the individual is the partner of the claimant—the individual’s partner;</w:t>
      </w:r>
    </w:p>
    <w:p w:rsidR="002D58C2" w:rsidRPr="00E60EF4" w:rsidRDefault="002D58C2" w:rsidP="002D58C2">
      <w:pPr>
        <w:pStyle w:val="paragraph"/>
      </w:pPr>
      <w:r w:rsidRPr="00E60EF4">
        <w:tab/>
      </w:r>
      <w:r w:rsidRPr="00E60EF4">
        <w:tab/>
        <w:t>under subsection</w:t>
      </w:r>
      <w:r w:rsidR="004701AF" w:rsidRPr="00E60EF4">
        <w:t> </w:t>
      </w:r>
      <w:r w:rsidRPr="00E60EF4">
        <w:t>67DC(2) or 67DD(2) with the most recent start day that has arrived or passed; or</w:t>
      </w:r>
    </w:p>
    <w:p w:rsidR="002D58C2" w:rsidRPr="00E60EF4" w:rsidRDefault="002D58C2" w:rsidP="002D58C2">
      <w:pPr>
        <w:pStyle w:val="paragraph"/>
      </w:pPr>
      <w:r w:rsidRPr="00E60EF4">
        <w:tab/>
        <w:t>(b)</w:t>
      </w:r>
      <w:r w:rsidRPr="00E60EF4">
        <w:tab/>
        <w:t xml:space="preserve">if there is no such indexed estimate or indexed actual income—a reasonable estimate of the adjusted taxable income of the individual’s partner (disregarding the effect of </w:t>
      </w:r>
      <w:r w:rsidR="0062480D" w:rsidRPr="00E60EF4">
        <w:t>clause</w:t>
      </w:r>
      <w:r w:rsidR="004701AF" w:rsidRPr="00E60EF4">
        <w:t> </w:t>
      </w:r>
      <w:r w:rsidR="0062480D" w:rsidRPr="00E60EF4">
        <w:t>3AA</w:t>
      </w:r>
      <w:r w:rsidRPr="00E60EF4">
        <w:t xml:space="preserve"> of Schedule</w:t>
      </w:r>
      <w:r w:rsidR="004701AF" w:rsidRPr="00E60EF4">
        <w:t> </w:t>
      </w:r>
      <w:r w:rsidRPr="00E60EF4">
        <w:t>3 to the Family Assistance Act) that has been given to the Secretary by the individual.</w:t>
      </w:r>
    </w:p>
    <w:p w:rsidR="002D58C2" w:rsidRPr="00E60EF4" w:rsidRDefault="002D58C2" w:rsidP="00A86EF1">
      <w:pPr>
        <w:pStyle w:val="ActHead3"/>
        <w:pageBreakBefore/>
      </w:pPr>
      <w:bookmarkStart w:id="198" w:name="_Toc58910052"/>
      <w:r w:rsidRPr="000A6FD7">
        <w:rPr>
          <w:rStyle w:val="CharDivNo"/>
        </w:rPr>
        <w:t>Division</w:t>
      </w:r>
      <w:r w:rsidR="004701AF" w:rsidRPr="000A6FD7">
        <w:rPr>
          <w:rStyle w:val="CharDivNo"/>
        </w:rPr>
        <w:t> </w:t>
      </w:r>
      <w:r w:rsidRPr="000A6FD7">
        <w:rPr>
          <w:rStyle w:val="CharDivNo"/>
        </w:rPr>
        <w:t>5</w:t>
      </w:r>
      <w:r w:rsidRPr="00E60EF4">
        <w:t>—</w:t>
      </w:r>
      <w:r w:rsidRPr="000A6FD7">
        <w:rPr>
          <w:rStyle w:val="CharDivText"/>
        </w:rPr>
        <w:t>Payments</w:t>
      </w:r>
      <w:bookmarkEnd w:id="198"/>
    </w:p>
    <w:p w:rsidR="002D58C2" w:rsidRPr="00E60EF4" w:rsidRDefault="002D58C2" w:rsidP="002D58C2">
      <w:pPr>
        <w:pStyle w:val="ActHead5"/>
      </w:pPr>
      <w:bookmarkStart w:id="199" w:name="_Toc58910053"/>
      <w:r w:rsidRPr="000A6FD7">
        <w:rPr>
          <w:rStyle w:val="CharSectno"/>
        </w:rPr>
        <w:t>67EA</w:t>
      </w:r>
      <w:r w:rsidRPr="00E60EF4">
        <w:t xml:space="preserve">  Simplified outline of this Division</w:t>
      </w:r>
      <w:bookmarkEnd w:id="199"/>
    </w:p>
    <w:p w:rsidR="002D58C2" w:rsidRPr="00E60EF4" w:rsidRDefault="002D58C2" w:rsidP="002D58C2">
      <w:pPr>
        <w:pStyle w:val="SOText"/>
      </w:pPr>
      <w:r w:rsidRPr="00E60EF4">
        <w:t>If an individual is entitled to be paid CCS or ACCS by fee reduction for sessions of care provided to a child in a week:</w:t>
      </w:r>
    </w:p>
    <w:p w:rsidR="002D58C2" w:rsidRPr="00E60EF4" w:rsidRDefault="002D58C2" w:rsidP="002D58C2">
      <w:pPr>
        <w:pStyle w:val="SOPara"/>
      </w:pPr>
      <w:r w:rsidRPr="00E60EF4">
        <w:tab/>
        <w:t>(a)</w:t>
      </w:r>
      <w:r w:rsidRPr="00E60EF4">
        <w:tab/>
        <w:t>the Secretary pays the amount to the provider of the child care service (less a withholding amount in the case of CCS); and</w:t>
      </w:r>
    </w:p>
    <w:p w:rsidR="002D58C2" w:rsidRPr="00E60EF4" w:rsidRDefault="002D58C2" w:rsidP="002D58C2">
      <w:pPr>
        <w:pStyle w:val="SOPara"/>
      </w:pPr>
      <w:r w:rsidRPr="00E60EF4">
        <w:tab/>
        <w:t>(b)</w:t>
      </w:r>
      <w:r w:rsidRPr="00E60EF4">
        <w:tab/>
        <w:t>the provider must pass on the amount to the individual within 14 days (whether as a fee reduction or in any other way). The provider’s obligation to pass on the amount is dealt with in section</w:t>
      </w:r>
      <w:r w:rsidR="004701AF" w:rsidRPr="00E60EF4">
        <w:t> </w:t>
      </w:r>
      <w:r w:rsidRPr="00E60EF4">
        <w:t>201A.</w:t>
      </w:r>
    </w:p>
    <w:p w:rsidR="002D58C2" w:rsidRPr="00E60EF4" w:rsidRDefault="002D58C2" w:rsidP="002D58C2">
      <w:pPr>
        <w:pStyle w:val="SOText"/>
      </w:pPr>
      <w:r w:rsidRPr="00E60EF4">
        <w:t>If the individual does not receive their full entitlement in this way, the entitlement is paid directly to them, though usually not until after the CCS reconciliation conditions are met.</w:t>
      </w:r>
    </w:p>
    <w:p w:rsidR="002D58C2" w:rsidRPr="00E60EF4" w:rsidRDefault="002D58C2" w:rsidP="002D58C2">
      <w:pPr>
        <w:pStyle w:val="SOText"/>
      </w:pPr>
      <w:r w:rsidRPr="00E60EF4">
        <w:t>Approved providers who are entitled to be paid ACCS (child wellbeing), and individuals who are entitled to be paid CCS or ACCS in substitution for an individual who has died, are paid their entitlements directly.</w:t>
      </w:r>
    </w:p>
    <w:p w:rsidR="002D58C2" w:rsidRPr="00E60EF4" w:rsidRDefault="002D58C2" w:rsidP="002D58C2">
      <w:pPr>
        <w:pStyle w:val="ActHead5"/>
      </w:pPr>
      <w:bookmarkStart w:id="200" w:name="_Toc58910054"/>
      <w:r w:rsidRPr="000A6FD7">
        <w:rPr>
          <w:rStyle w:val="CharSectno"/>
        </w:rPr>
        <w:t>67EB</w:t>
      </w:r>
      <w:r w:rsidRPr="00E60EF4">
        <w:t xml:space="preserve">  Payments to providers of individuals’ entitlements to CCS or ACCS by fee reduction</w:t>
      </w:r>
      <w:bookmarkEnd w:id="200"/>
    </w:p>
    <w:p w:rsidR="002D58C2" w:rsidRPr="00E60EF4" w:rsidRDefault="002D58C2" w:rsidP="002D58C2">
      <w:pPr>
        <w:pStyle w:val="subsection"/>
      </w:pPr>
      <w:r w:rsidRPr="00E60EF4">
        <w:tab/>
        <w:t>(1)</w:t>
      </w:r>
      <w:r w:rsidRPr="00E60EF4">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E60EF4" w:rsidRDefault="002D58C2" w:rsidP="002D58C2">
      <w:pPr>
        <w:pStyle w:val="notetext"/>
      </w:pPr>
      <w:r w:rsidRPr="00E60EF4">
        <w:t>Note:</w:t>
      </w:r>
      <w:r w:rsidRPr="00E60EF4">
        <w:tab/>
        <w:t>However, the Secretary may instead pay the fee reduction amount directly to the individual (see subsection</w:t>
      </w:r>
      <w:r w:rsidR="004701AF" w:rsidRPr="00E60EF4">
        <w:t> </w:t>
      </w:r>
      <w:r w:rsidRPr="00E60EF4">
        <w:t>67EC(2)).</w:t>
      </w:r>
    </w:p>
    <w:p w:rsidR="002D58C2" w:rsidRPr="00E60EF4" w:rsidRDefault="002D58C2" w:rsidP="002D58C2">
      <w:pPr>
        <w:pStyle w:val="subsection"/>
      </w:pPr>
      <w:r w:rsidRPr="00E60EF4">
        <w:tab/>
        <w:t>(2)</w:t>
      </w:r>
      <w:r w:rsidRPr="00E60EF4">
        <w:tab/>
        <w:t xml:space="preserve">The following table sets out the decisions that are </w:t>
      </w:r>
      <w:r w:rsidRPr="00E60EF4">
        <w:rPr>
          <w:b/>
          <w:i/>
        </w:rPr>
        <w:t xml:space="preserve">fee reduction decisions </w:t>
      </w:r>
      <w:r w:rsidRPr="00E60EF4">
        <w:t xml:space="preserve">and the amount that is the </w:t>
      </w:r>
      <w:r w:rsidRPr="00E60EF4">
        <w:rPr>
          <w:b/>
          <w:i/>
        </w:rPr>
        <w:t xml:space="preserve">fee reduction amount </w:t>
      </w:r>
      <w:r w:rsidRPr="00E60EF4">
        <w:t>for each such decision. A reference to a provider being given notice of a fee reduction decision</w:t>
      </w:r>
      <w:r w:rsidRPr="00E60EF4">
        <w:rPr>
          <w:i/>
        </w:rPr>
        <w:t xml:space="preserve"> </w:t>
      </w:r>
      <w:r w:rsidRPr="00E60EF4">
        <w:t>is a reference to the provider being given notice of the decision under the provision specified for the decision in the table.</w:t>
      </w:r>
    </w:p>
    <w:p w:rsidR="002D58C2" w:rsidRPr="00E60EF4"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E60EF4" w:rsidTr="002D58C2">
        <w:trPr>
          <w:cantSplit/>
          <w:tblHeader/>
        </w:trPr>
        <w:tc>
          <w:tcPr>
            <w:tcW w:w="7088" w:type="dxa"/>
            <w:gridSpan w:val="4"/>
            <w:tcBorders>
              <w:top w:val="single" w:sz="12" w:space="0" w:color="auto"/>
              <w:bottom w:val="single" w:sz="2" w:space="0" w:color="auto"/>
            </w:tcBorders>
            <w:shd w:val="clear" w:color="auto" w:fill="auto"/>
          </w:tcPr>
          <w:p w:rsidR="002D58C2" w:rsidRPr="00E60EF4" w:rsidRDefault="002D58C2" w:rsidP="002D58C2">
            <w:pPr>
              <w:pStyle w:val="TableHeading"/>
            </w:pPr>
            <w:r w:rsidRPr="00E60EF4">
              <w:t>Fee reduction decisions and fee reduction amounts</w:t>
            </w:r>
          </w:p>
        </w:tc>
      </w:tr>
      <w:tr w:rsidR="002D58C2" w:rsidRPr="00E60EF4" w:rsidTr="002D58C2">
        <w:trPr>
          <w:cantSplit/>
          <w:tblHeader/>
        </w:trPr>
        <w:tc>
          <w:tcPr>
            <w:tcW w:w="714" w:type="dxa"/>
            <w:tcBorders>
              <w:top w:val="single" w:sz="2" w:space="0" w:color="auto"/>
              <w:bottom w:val="single" w:sz="12" w:space="0" w:color="auto"/>
            </w:tcBorders>
            <w:shd w:val="clear" w:color="auto" w:fill="auto"/>
          </w:tcPr>
          <w:p w:rsidR="002D58C2" w:rsidRPr="00E60EF4" w:rsidRDefault="002D58C2" w:rsidP="002D58C2">
            <w:pPr>
              <w:pStyle w:val="TableHeading"/>
            </w:pPr>
            <w:r w:rsidRPr="00E60EF4">
              <w:t>Item</w:t>
            </w:r>
          </w:p>
        </w:tc>
        <w:tc>
          <w:tcPr>
            <w:tcW w:w="3534" w:type="dxa"/>
            <w:tcBorders>
              <w:top w:val="single" w:sz="2" w:space="0" w:color="auto"/>
              <w:bottom w:val="single" w:sz="12" w:space="0" w:color="auto"/>
            </w:tcBorders>
            <w:shd w:val="clear" w:color="auto" w:fill="auto"/>
          </w:tcPr>
          <w:p w:rsidR="002D58C2" w:rsidRPr="00E60EF4" w:rsidRDefault="002D58C2" w:rsidP="002D58C2">
            <w:pPr>
              <w:pStyle w:val="TableHeading"/>
            </w:pPr>
            <w:r w:rsidRPr="00E60EF4">
              <w:t>Fee reduction decision</w:t>
            </w:r>
          </w:p>
        </w:tc>
        <w:tc>
          <w:tcPr>
            <w:tcW w:w="1420" w:type="dxa"/>
            <w:tcBorders>
              <w:top w:val="single" w:sz="2" w:space="0" w:color="auto"/>
              <w:bottom w:val="single" w:sz="12" w:space="0" w:color="auto"/>
            </w:tcBorders>
            <w:shd w:val="clear" w:color="auto" w:fill="auto"/>
          </w:tcPr>
          <w:p w:rsidR="002D58C2" w:rsidRPr="00E60EF4" w:rsidRDefault="002D58C2" w:rsidP="002D58C2">
            <w:pPr>
              <w:pStyle w:val="TableHeading"/>
            </w:pPr>
            <w:r w:rsidRPr="00E60EF4">
              <w:t>Fee reduction amount</w:t>
            </w:r>
          </w:p>
        </w:tc>
        <w:tc>
          <w:tcPr>
            <w:tcW w:w="1420" w:type="dxa"/>
            <w:tcBorders>
              <w:top w:val="single" w:sz="2" w:space="0" w:color="auto"/>
              <w:bottom w:val="single" w:sz="12" w:space="0" w:color="auto"/>
            </w:tcBorders>
            <w:shd w:val="clear" w:color="auto" w:fill="auto"/>
          </w:tcPr>
          <w:p w:rsidR="002D58C2" w:rsidRPr="00E60EF4" w:rsidRDefault="002D58C2" w:rsidP="002D58C2">
            <w:pPr>
              <w:pStyle w:val="TableHeading"/>
            </w:pPr>
            <w:r w:rsidRPr="00E60EF4">
              <w:t>Notice of the decision</w:t>
            </w:r>
          </w:p>
        </w:tc>
      </w:tr>
      <w:tr w:rsidR="002D58C2" w:rsidRPr="00E60EF4" w:rsidTr="002D58C2">
        <w:trPr>
          <w:cantSplit/>
        </w:trPr>
        <w:tc>
          <w:tcPr>
            <w:tcW w:w="714" w:type="dxa"/>
            <w:tcBorders>
              <w:top w:val="single" w:sz="12" w:space="0" w:color="auto"/>
              <w:bottom w:val="single" w:sz="4" w:space="0" w:color="auto"/>
            </w:tcBorders>
            <w:shd w:val="clear" w:color="auto" w:fill="auto"/>
          </w:tcPr>
          <w:p w:rsidR="002D58C2" w:rsidRPr="00E60EF4" w:rsidRDefault="002D58C2" w:rsidP="002D58C2">
            <w:pPr>
              <w:pStyle w:val="Tabletext"/>
            </w:pPr>
            <w:r w:rsidRPr="00E60EF4">
              <w:t>1</w:t>
            </w:r>
          </w:p>
        </w:tc>
        <w:tc>
          <w:tcPr>
            <w:tcW w:w="3534" w:type="dxa"/>
            <w:tcBorders>
              <w:top w:val="single" w:sz="12" w:space="0" w:color="auto"/>
              <w:bottom w:val="single" w:sz="4" w:space="0" w:color="auto"/>
            </w:tcBorders>
            <w:shd w:val="clear" w:color="auto" w:fill="auto"/>
          </w:tcPr>
          <w:p w:rsidR="002D58C2" w:rsidRPr="00E60EF4" w:rsidRDefault="002D58C2" w:rsidP="002D58C2">
            <w:pPr>
              <w:pStyle w:val="Tabletext"/>
            </w:pPr>
            <w:r w:rsidRPr="00E60EF4">
              <w:t>a determination made under subsection</w:t>
            </w:r>
            <w:r w:rsidR="004701AF" w:rsidRPr="00E60EF4">
              <w:t> </w:t>
            </w:r>
            <w:r w:rsidRPr="00E60EF4">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E60EF4" w:rsidRDefault="002D58C2" w:rsidP="002D58C2">
            <w:pPr>
              <w:pStyle w:val="Tabletext"/>
            </w:pPr>
            <w:r w:rsidRPr="00E60EF4">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E60EF4" w:rsidRDefault="002D58C2" w:rsidP="004766AF">
            <w:pPr>
              <w:pStyle w:val="Tabletext"/>
            </w:pPr>
            <w:r w:rsidRPr="00E60EF4">
              <w:t>subsection</w:t>
            </w:r>
            <w:r w:rsidR="004766AF" w:rsidRPr="00E60EF4">
              <w:br/>
            </w:r>
            <w:r w:rsidRPr="00E60EF4">
              <w:t>67CE(4)</w:t>
            </w:r>
          </w:p>
        </w:tc>
      </w:tr>
      <w:tr w:rsidR="002D58C2" w:rsidRPr="00E60EF4" w:rsidTr="002D58C2">
        <w:trPr>
          <w:cantSplit/>
        </w:trPr>
        <w:tc>
          <w:tcPr>
            <w:tcW w:w="714" w:type="dxa"/>
            <w:shd w:val="clear" w:color="auto" w:fill="auto"/>
          </w:tcPr>
          <w:p w:rsidR="002D58C2" w:rsidRPr="00E60EF4" w:rsidRDefault="002D58C2" w:rsidP="002D58C2">
            <w:pPr>
              <w:pStyle w:val="Tabletext"/>
            </w:pPr>
            <w:r w:rsidRPr="00E60EF4">
              <w:t>2</w:t>
            </w:r>
          </w:p>
        </w:tc>
        <w:tc>
          <w:tcPr>
            <w:tcW w:w="3534" w:type="dxa"/>
            <w:shd w:val="clear" w:color="auto" w:fill="auto"/>
          </w:tcPr>
          <w:p w:rsidR="002D58C2" w:rsidRPr="00E60EF4" w:rsidRDefault="002D58C2" w:rsidP="002D58C2">
            <w:pPr>
              <w:pStyle w:val="Tabletext"/>
            </w:pPr>
            <w:r w:rsidRPr="00E60EF4">
              <w:t>a determination made under subsection</w:t>
            </w:r>
            <w:r w:rsidR="004701AF" w:rsidRPr="00E60EF4">
              <w:t> </w:t>
            </w:r>
            <w:r w:rsidRPr="00E60EF4">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E60EF4" w:rsidRDefault="002D58C2" w:rsidP="002D58C2">
            <w:pPr>
              <w:pStyle w:val="Tabletext"/>
            </w:pPr>
            <w:r w:rsidRPr="00E60EF4">
              <w:t>the amount of ACCS the individual is entitled to be paid</w:t>
            </w:r>
          </w:p>
        </w:tc>
        <w:tc>
          <w:tcPr>
            <w:tcW w:w="1420" w:type="dxa"/>
            <w:shd w:val="clear" w:color="auto" w:fill="auto"/>
          </w:tcPr>
          <w:p w:rsidR="002D58C2" w:rsidRPr="00E60EF4" w:rsidRDefault="002D58C2" w:rsidP="004766AF">
            <w:pPr>
              <w:pStyle w:val="Tabletext"/>
            </w:pPr>
            <w:r w:rsidRPr="00E60EF4">
              <w:t>subsection</w:t>
            </w:r>
            <w:r w:rsidR="004766AF" w:rsidRPr="00E60EF4">
              <w:br/>
            </w:r>
            <w:r w:rsidRPr="00E60EF4">
              <w:t>67CE(4)</w:t>
            </w:r>
          </w:p>
        </w:tc>
      </w:tr>
      <w:tr w:rsidR="002D58C2" w:rsidRPr="00E60EF4" w:rsidTr="002D58C2">
        <w:trPr>
          <w:cantSplit/>
        </w:trPr>
        <w:tc>
          <w:tcPr>
            <w:tcW w:w="714" w:type="dxa"/>
            <w:shd w:val="clear" w:color="auto" w:fill="auto"/>
          </w:tcPr>
          <w:p w:rsidR="002D58C2" w:rsidRPr="00E60EF4" w:rsidRDefault="002D58C2" w:rsidP="002D58C2">
            <w:pPr>
              <w:pStyle w:val="Tabletext"/>
            </w:pPr>
            <w:r w:rsidRPr="00E60EF4">
              <w:t>3</w:t>
            </w:r>
          </w:p>
        </w:tc>
        <w:tc>
          <w:tcPr>
            <w:tcW w:w="3534" w:type="dxa"/>
            <w:shd w:val="clear" w:color="auto" w:fill="auto"/>
          </w:tcPr>
          <w:p w:rsidR="002D58C2" w:rsidRPr="00E60EF4" w:rsidRDefault="002D58C2" w:rsidP="002D58C2">
            <w:pPr>
              <w:pStyle w:val="Tabletext"/>
            </w:pPr>
            <w:r w:rsidRPr="00E60EF4">
              <w:t>a decision on review under Part</w:t>
            </w:r>
            <w:r w:rsidR="004701AF" w:rsidRPr="00E60EF4">
              <w:t> </w:t>
            </w:r>
            <w:r w:rsidRPr="00E60EF4">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E60EF4" w:rsidRDefault="002D58C2" w:rsidP="002D58C2">
            <w:pPr>
              <w:pStyle w:val="Tablea"/>
            </w:pPr>
            <w:r w:rsidRPr="00E60EF4">
              <w:t>(a) before the individual meets the CCS reconciliation conditions for the income year in which the CCS fortnight starts; and</w:t>
            </w:r>
          </w:p>
          <w:p w:rsidR="002D58C2" w:rsidRPr="00E60EF4" w:rsidRDefault="002D58C2" w:rsidP="002D58C2">
            <w:pPr>
              <w:pStyle w:val="Tablea"/>
            </w:pPr>
            <w:r w:rsidRPr="00E60EF4">
              <w:t>(b) while the child is still enrolled for care by the service</w:t>
            </w:r>
          </w:p>
        </w:tc>
        <w:tc>
          <w:tcPr>
            <w:tcW w:w="1420" w:type="dxa"/>
            <w:shd w:val="clear" w:color="auto" w:fill="auto"/>
          </w:tcPr>
          <w:p w:rsidR="002D58C2" w:rsidRPr="00E60EF4" w:rsidRDefault="002D58C2" w:rsidP="002D58C2">
            <w:pPr>
              <w:pStyle w:val="Tabletext"/>
            </w:pPr>
            <w:r w:rsidRPr="00E60EF4">
              <w:t>the amount by which the entitlement is increased, less the withholding amount for the payment</w:t>
            </w:r>
          </w:p>
        </w:tc>
        <w:tc>
          <w:tcPr>
            <w:tcW w:w="1420" w:type="dxa"/>
            <w:shd w:val="clear" w:color="auto" w:fill="auto"/>
          </w:tcPr>
          <w:p w:rsidR="002D58C2" w:rsidRPr="00E60EF4" w:rsidRDefault="002D58C2" w:rsidP="002D58C2">
            <w:pPr>
              <w:pStyle w:val="Tabletext"/>
            </w:pPr>
            <w:r w:rsidRPr="00E60EF4">
              <w:t>subsection</w:t>
            </w:r>
            <w:r w:rsidRPr="00E60EF4">
              <w:br/>
              <w:t>106A(2) or 109B(2A) or section</w:t>
            </w:r>
            <w:r w:rsidR="004701AF" w:rsidRPr="00E60EF4">
              <w:t> </w:t>
            </w:r>
            <w:r w:rsidRPr="00E60EF4">
              <w:t>136</w:t>
            </w:r>
          </w:p>
        </w:tc>
      </w:tr>
      <w:tr w:rsidR="002D58C2" w:rsidRPr="00E60EF4" w:rsidTr="002D58C2">
        <w:trPr>
          <w:cantSplit/>
        </w:trPr>
        <w:tc>
          <w:tcPr>
            <w:tcW w:w="714" w:type="dxa"/>
            <w:tcBorders>
              <w:bottom w:val="single" w:sz="12" w:space="0" w:color="auto"/>
            </w:tcBorders>
            <w:shd w:val="clear" w:color="auto" w:fill="auto"/>
          </w:tcPr>
          <w:p w:rsidR="002D58C2" w:rsidRPr="00E60EF4" w:rsidRDefault="002D58C2" w:rsidP="002D58C2">
            <w:pPr>
              <w:pStyle w:val="Tabletext"/>
            </w:pPr>
            <w:r w:rsidRPr="00E60EF4">
              <w:t>4</w:t>
            </w:r>
          </w:p>
        </w:tc>
        <w:tc>
          <w:tcPr>
            <w:tcW w:w="3534" w:type="dxa"/>
            <w:tcBorders>
              <w:bottom w:val="single" w:sz="12" w:space="0" w:color="auto"/>
            </w:tcBorders>
            <w:shd w:val="clear" w:color="auto" w:fill="auto"/>
          </w:tcPr>
          <w:p w:rsidR="002D58C2" w:rsidRPr="00E60EF4" w:rsidRDefault="002D58C2" w:rsidP="002D58C2">
            <w:pPr>
              <w:pStyle w:val="Tabletext"/>
            </w:pPr>
            <w:r w:rsidRPr="00E60EF4">
              <w:t>a decision on review under Part</w:t>
            </w:r>
            <w:r w:rsidR="004701AF" w:rsidRPr="00E60EF4">
              <w:t> </w:t>
            </w:r>
            <w:r w:rsidRPr="00E60EF4">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E60EF4" w:rsidRDefault="002D58C2" w:rsidP="002D58C2">
            <w:pPr>
              <w:pStyle w:val="Tablea"/>
            </w:pPr>
            <w:r w:rsidRPr="00E60EF4">
              <w:t>(a) before the individual meets the CCS reconciliation conditions for the income year in which the CCS fortnight starts; and</w:t>
            </w:r>
          </w:p>
          <w:p w:rsidR="002D58C2" w:rsidRPr="00E60EF4" w:rsidRDefault="002D58C2" w:rsidP="002D58C2">
            <w:pPr>
              <w:pStyle w:val="Tablea"/>
            </w:pPr>
            <w:r w:rsidRPr="00E60EF4">
              <w:t>(b) while the child is still enrolled for care by the service</w:t>
            </w:r>
          </w:p>
        </w:tc>
        <w:tc>
          <w:tcPr>
            <w:tcW w:w="1420" w:type="dxa"/>
            <w:tcBorders>
              <w:bottom w:val="single" w:sz="12" w:space="0" w:color="auto"/>
            </w:tcBorders>
            <w:shd w:val="clear" w:color="auto" w:fill="auto"/>
          </w:tcPr>
          <w:p w:rsidR="002D58C2" w:rsidRPr="00E60EF4" w:rsidRDefault="002D58C2" w:rsidP="002D58C2">
            <w:pPr>
              <w:pStyle w:val="Tabletext"/>
            </w:pPr>
            <w:r w:rsidRPr="00E60EF4">
              <w:t>the amount by which the entitlement is increased</w:t>
            </w:r>
          </w:p>
        </w:tc>
        <w:tc>
          <w:tcPr>
            <w:tcW w:w="1420" w:type="dxa"/>
            <w:tcBorders>
              <w:bottom w:val="single" w:sz="12" w:space="0" w:color="auto"/>
            </w:tcBorders>
            <w:shd w:val="clear" w:color="auto" w:fill="auto"/>
          </w:tcPr>
          <w:p w:rsidR="002D58C2" w:rsidRPr="00E60EF4" w:rsidRDefault="002D58C2" w:rsidP="002D58C2">
            <w:pPr>
              <w:pStyle w:val="Tabletext"/>
            </w:pPr>
            <w:r w:rsidRPr="00E60EF4">
              <w:t>subsection</w:t>
            </w:r>
            <w:r w:rsidRPr="00E60EF4">
              <w:br/>
              <w:t>106A(2) or 109B(2A) or section</w:t>
            </w:r>
            <w:r w:rsidR="004701AF" w:rsidRPr="00E60EF4">
              <w:t> </w:t>
            </w:r>
            <w:r w:rsidRPr="00E60EF4">
              <w:t>136</w:t>
            </w:r>
          </w:p>
        </w:tc>
      </w:tr>
    </w:tbl>
    <w:p w:rsidR="002D58C2" w:rsidRPr="00E60EF4" w:rsidRDefault="002D58C2" w:rsidP="002D58C2">
      <w:pPr>
        <w:pStyle w:val="subsection"/>
      </w:pPr>
      <w:r w:rsidRPr="00E60EF4">
        <w:tab/>
        <w:t>(3)</w:t>
      </w:r>
      <w:r w:rsidRPr="00E60EF4">
        <w:tab/>
        <w:t xml:space="preserve">The </w:t>
      </w:r>
      <w:r w:rsidRPr="00E60EF4">
        <w:rPr>
          <w:b/>
          <w:i/>
        </w:rPr>
        <w:t>withholding amount</w:t>
      </w:r>
      <w:r w:rsidRPr="00E60EF4">
        <w:t>, for a payment, is the following percentage of the payment:</w:t>
      </w:r>
    </w:p>
    <w:p w:rsidR="002D58C2" w:rsidRPr="00E60EF4" w:rsidRDefault="002D58C2" w:rsidP="002D58C2">
      <w:pPr>
        <w:pStyle w:val="paragraph"/>
      </w:pPr>
      <w:r w:rsidRPr="00E60EF4">
        <w:tab/>
        <w:t>(a)</w:t>
      </w:r>
      <w:r w:rsidRPr="00E60EF4">
        <w:tab/>
        <w:t>10%;</w:t>
      </w:r>
    </w:p>
    <w:p w:rsidR="002D58C2" w:rsidRPr="00E60EF4" w:rsidRDefault="002D58C2" w:rsidP="002D58C2">
      <w:pPr>
        <w:pStyle w:val="paragraph"/>
      </w:pPr>
      <w:r w:rsidRPr="00E60EF4">
        <w:tab/>
        <w:t>(b)</w:t>
      </w:r>
      <w:r w:rsidRPr="00E60EF4">
        <w:tab/>
        <w:t xml:space="preserve">if the Minister’s rules prescribe a different percentage and </w:t>
      </w:r>
      <w:r w:rsidR="004701AF" w:rsidRPr="00E60EF4">
        <w:t>paragraph (</w:t>
      </w:r>
      <w:r w:rsidRPr="00E60EF4">
        <w:t>c) does not apply—the prescribed percentage;</w:t>
      </w:r>
    </w:p>
    <w:p w:rsidR="002D58C2" w:rsidRPr="00E60EF4" w:rsidRDefault="002D58C2" w:rsidP="002D58C2">
      <w:pPr>
        <w:pStyle w:val="paragraph"/>
      </w:pPr>
      <w:r w:rsidRPr="00E60EF4">
        <w:tab/>
        <w:t>(c)</w:t>
      </w:r>
      <w:r w:rsidRPr="00E60EF4">
        <w:tab/>
        <w:t xml:space="preserve">if a determination made under </w:t>
      </w:r>
      <w:r w:rsidR="004701AF" w:rsidRPr="00E60EF4">
        <w:t>subsection (</w:t>
      </w:r>
      <w:r w:rsidRPr="00E60EF4">
        <w:t>4) applies to the individual—the percentage specified in the determination.</w:t>
      </w:r>
    </w:p>
    <w:p w:rsidR="002D58C2" w:rsidRPr="00E60EF4" w:rsidRDefault="002D58C2" w:rsidP="002D58C2">
      <w:pPr>
        <w:pStyle w:val="subsection"/>
      </w:pPr>
      <w:r w:rsidRPr="00E60EF4">
        <w:tab/>
        <w:t>(4)</w:t>
      </w:r>
      <w:r w:rsidRPr="00E60EF4">
        <w:tab/>
        <w:t xml:space="preserve">The Secretary may make a determination specifying a percentage for an individual for the purposes of </w:t>
      </w:r>
      <w:r w:rsidR="004701AF" w:rsidRPr="00E60EF4">
        <w:t>paragraph (</w:t>
      </w:r>
      <w:r w:rsidRPr="00E60EF4">
        <w:t>3)(c), if the Secretary is satisfied that the percentage is appropriate to manage a debt that has been or might be incurred by the individual under Part</w:t>
      </w:r>
      <w:r w:rsidR="004701AF" w:rsidRPr="00E60EF4">
        <w:t> </w:t>
      </w:r>
      <w:r w:rsidRPr="00E60EF4">
        <w:t>4.</w:t>
      </w:r>
    </w:p>
    <w:p w:rsidR="002D58C2" w:rsidRPr="00E60EF4" w:rsidRDefault="002D58C2" w:rsidP="002D58C2">
      <w:pPr>
        <w:pStyle w:val="subsection"/>
      </w:pPr>
      <w:r w:rsidRPr="00E60EF4">
        <w:tab/>
        <w:t>(5)</w:t>
      </w:r>
      <w:r w:rsidRPr="00E60EF4">
        <w:tab/>
        <w:t xml:space="preserve">A determination made under </w:t>
      </w:r>
      <w:r w:rsidR="004701AF" w:rsidRPr="00E60EF4">
        <w:t>subsection (</w:t>
      </w:r>
      <w:r w:rsidRPr="00E60EF4">
        <w:t>4) is not a legislative instrument.</w:t>
      </w:r>
    </w:p>
    <w:p w:rsidR="002D58C2" w:rsidRPr="00E60EF4" w:rsidRDefault="002D58C2" w:rsidP="002D58C2">
      <w:pPr>
        <w:pStyle w:val="subsection"/>
      </w:pPr>
      <w:r w:rsidRPr="00E60EF4">
        <w:tab/>
        <w:t>(6)</w:t>
      </w:r>
      <w:r w:rsidRPr="00E60EF4">
        <w:tab/>
        <w:t>This section is subject to:</w:t>
      </w:r>
    </w:p>
    <w:p w:rsidR="002D58C2" w:rsidRPr="00E60EF4" w:rsidRDefault="002D58C2" w:rsidP="002D58C2">
      <w:pPr>
        <w:pStyle w:val="paragraph"/>
      </w:pPr>
      <w:r w:rsidRPr="00E60EF4">
        <w:tab/>
        <w:t>(a)</w:t>
      </w:r>
      <w:r w:rsidRPr="00E60EF4">
        <w:tab/>
        <w:t>subsection</w:t>
      </w:r>
      <w:r w:rsidR="004701AF" w:rsidRPr="00E60EF4">
        <w:t> </w:t>
      </w:r>
      <w:r w:rsidRPr="00E60EF4">
        <w:t>67EC(2) (direct payment to individuals); and</w:t>
      </w:r>
    </w:p>
    <w:p w:rsidR="002D58C2" w:rsidRPr="00E60EF4" w:rsidRDefault="002D58C2" w:rsidP="002D58C2">
      <w:pPr>
        <w:pStyle w:val="paragraph"/>
      </w:pPr>
      <w:r w:rsidRPr="00E60EF4">
        <w:tab/>
        <w:t>(b)</w:t>
      </w:r>
      <w:r w:rsidRPr="00E60EF4">
        <w:tab/>
        <w:t>Part</w:t>
      </w:r>
      <w:r w:rsidR="004701AF" w:rsidRPr="00E60EF4">
        <w:t> </w:t>
      </w:r>
      <w:r w:rsidRPr="00E60EF4">
        <w:t>4 (overpayments and debt recovery); and</w:t>
      </w:r>
    </w:p>
    <w:p w:rsidR="002D58C2" w:rsidRPr="00E60EF4" w:rsidRDefault="002D58C2" w:rsidP="002D58C2">
      <w:pPr>
        <w:pStyle w:val="paragraph"/>
      </w:pPr>
      <w:r w:rsidRPr="00E60EF4">
        <w:tab/>
        <w:t>(c)</w:t>
      </w:r>
      <w:r w:rsidRPr="00E60EF4">
        <w:tab/>
        <w:t>paragraph</w:t>
      </w:r>
      <w:r w:rsidR="004701AF" w:rsidRPr="00E60EF4">
        <w:t> </w:t>
      </w:r>
      <w:r w:rsidRPr="00E60EF4">
        <w:t>195H(1)(f) (suspension of payments); and</w:t>
      </w:r>
    </w:p>
    <w:p w:rsidR="002D58C2" w:rsidRPr="00E60EF4" w:rsidRDefault="002D58C2" w:rsidP="002D58C2">
      <w:pPr>
        <w:pStyle w:val="paragraph"/>
      </w:pPr>
      <w:r w:rsidRPr="00E60EF4">
        <w:tab/>
        <w:t>(d)</w:t>
      </w:r>
      <w:r w:rsidRPr="00E60EF4">
        <w:tab/>
        <w:t>section</w:t>
      </w:r>
      <w:r w:rsidR="004701AF" w:rsidRPr="00E60EF4">
        <w:t> </w:t>
      </w:r>
      <w:r w:rsidRPr="00E60EF4">
        <w:t>205B (setting off business continuity payments).</w:t>
      </w:r>
    </w:p>
    <w:p w:rsidR="002D58C2" w:rsidRPr="00E60EF4" w:rsidRDefault="002D58C2" w:rsidP="002D58C2">
      <w:pPr>
        <w:pStyle w:val="ActHead5"/>
      </w:pPr>
      <w:bookmarkStart w:id="201" w:name="_Toc58910055"/>
      <w:r w:rsidRPr="000A6FD7">
        <w:rPr>
          <w:rStyle w:val="CharSectno"/>
        </w:rPr>
        <w:t>67EC</w:t>
      </w:r>
      <w:r w:rsidRPr="00E60EF4">
        <w:t xml:space="preserve">  Payment directly to individuals of entitlements to CCS or ACCS</w:t>
      </w:r>
      <w:bookmarkEnd w:id="201"/>
    </w:p>
    <w:p w:rsidR="002D58C2" w:rsidRPr="00E60EF4" w:rsidRDefault="002D58C2" w:rsidP="002D58C2">
      <w:pPr>
        <w:pStyle w:val="SubsectionHead"/>
      </w:pPr>
      <w:r w:rsidRPr="00E60EF4">
        <w:t>Before CCS reconciliation conditions met</w:t>
      </w:r>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a decision is made for an individual in relation to sessions of care provided by an approved child care service to a child; and</w:t>
      </w:r>
    </w:p>
    <w:p w:rsidR="002D58C2" w:rsidRPr="00E60EF4" w:rsidRDefault="002D58C2" w:rsidP="002D58C2">
      <w:pPr>
        <w:pStyle w:val="paragraph"/>
      </w:pPr>
      <w:r w:rsidRPr="00E60EF4">
        <w:tab/>
        <w:t>(b)</w:t>
      </w:r>
      <w:r w:rsidRPr="00E60EF4">
        <w:tab/>
        <w:t>the decision would be a fee reduction decision except that the child is not enrolled for care by the service when the decision is made;</w:t>
      </w:r>
    </w:p>
    <w:p w:rsidR="002D58C2" w:rsidRPr="00E60EF4" w:rsidRDefault="002D58C2" w:rsidP="002D58C2">
      <w:pPr>
        <w:pStyle w:val="subsection2"/>
      </w:pPr>
      <w:r w:rsidRPr="00E60EF4">
        <w:t xml:space="preserve">the Secretary must pay the amount that would have been the fee reduction amount for the decision, in accordance with </w:t>
      </w:r>
      <w:r w:rsidR="004701AF" w:rsidRPr="00E60EF4">
        <w:t>subsection (</w:t>
      </w:r>
      <w:r w:rsidRPr="00E60EF4">
        <w:t>5):</w:t>
      </w:r>
    </w:p>
    <w:p w:rsidR="002D58C2" w:rsidRPr="00E60EF4" w:rsidRDefault="002D58C2" w:rsidP="002D58C2">
      <w:pPr>
        <w:pStyle w:val="paragraph"/>
      </w:pPr>
      <w:r w:rsidRPr="00E60EF4">
        <w:tab/>
        <w:t>(c)</w:t>
      </w:r>
      <w:r w:rsidRPr="00E60EF4">
        <w:tab/>
        <w:t>directly to the individual; or</w:t>
      </w:r>
    </w:p>
    <w:p w:rsidR="002D58C2" w:rsidRPr="00E60EF4" w:rsidRDefault="002D58C2" w:rsidP="002D58C2">
      <w:pPr>
        <w:pStyle w:val="paragraph"/>
      </w:pPr>
      <w:r w:rsidRPr="00E60EF4">
        <w:tab/>
        <w:t>(d)</w:t>
      </w:r>
      <w:r w:rsidRPr="00E60EF4">
        <w:tab/>
        <w:t>if the Secretary considers it appropriate—to another person:</w:t>
      </w:r>
    </w:p>
    <w:p w:rsidR="002D58C2" w:rsidRPr="00E60EF4" w:rsidRDefault="002D58C2" w:rsidP="002D58C2">
      <w:pPr>
        <w:pStyle w:val="paragraphsub"/>
      </w:pPr>
      <w:r w:rsidRPr="00E60EF4">
        <w:tab/>
        <w:t>(i)</w:t>
      </w:r>
      <w:r w:rsidRPr="00E60EF4">
        <w:tab/>
        <w:t>on the individual’s behalf; or</w:t>
      </w:r>
    </w:p>
    <w:p w:rsidR="002D58C2" w:rsidRPr="00E60EF4" w:rsidRDefault="002D58C2" w:rsidP="002D58C2">
      <w:pPr>
        <w:pStyle w:val="paragraphsub"/>
      </w:pPr>
      <w:r w:rsidRPr="00E60EF4">
        <w:tab/>
        <w:t>(ii)</w:t>
      </w:r>
      <w:r w:rsidRPr="00E60EF4">
        <w:tab/>
        <w:t>to discharge or set off an obligation of the individual to the other person.</w:t>
      </w:r>
    </w:p>
    <w:p w:rsidR="002D58C2" w:rsidRPr="00E60EF4" w:rsidRDefault="002D58C2" w:rsidP="002D58C2">
      <w:pPr>
        <w:pStyle w:val="subsection"/>
      </w:pPr>
      <w:r w:rsidRPr="00E60EF4">
        <w:tab/>
        <w:t>(2)</w:t>
      </w:r>
      <w:r w:rsidRPr="00E60EF4">
        <w:tab/>
        <w:t>If:</w:t>
      </w:r>
    </w:p>
    <w:p w:rsidR="002D58C2" w:rsidRPr="00E60EF4" w:rsidRDefault="002D58C2" w:rsidP="002D58C2">
      <w:pPr>
        <w:pStyle w:val="paragraph"/>
      </w:pPr>
      <w:r w:rsidRPr="00E60EF4">
        <w:tab/>
        <w:t>(a)</w:t>
      </w:r>
      <w:r w:rsidRPr="00E60EF4">
        <w:tab/>
        <w:t>a fee reduction decision is made for an individual in relation to sessions of care provided by an approved child care service to a child; and</w:t>
      </w:r>
    </w:p>
    <w:p w:rsidR="002D58C2" w:rsidRPr="00E60EF4" w:rsidRDefault="002D58C2" w:rsidP="002D58C2">
      <w:pPr>
        <w:pStyle w:val="paragraph"/>
      </w:pPr>
      <w:r w:rsidRPr="00E60EF4">
        <w:tab/>
        <w:t>(b)</w:t>
      </w:r>
      <w:r w:rsidRPr="00E60EF4">
        <w:tab/>
        <w:t>the Secretary considers that it is appropriate in the circumstances;</w:t>
      </w:r>
    </w:p>
    <w:p w:rsidR="002D58C2" w:rsidRPr="00E60EF4" w:rsidRDefault="002D58C2" w:rsidP="002D58C2">
      <w:pPr>
        <w:pStyle w:val="subsection2"/>
      </w:pPr>
      <w:r w:rsidRPr="00E60EF4">
        <w:t xml:space="preserve">the Secretary may pay the fee reduction amount directly to the individual in accordance with </w:t>
      </w:r>
      <w:r w:rsidR="004701AF" w:rsidRPr="00E60EF4">
        <w:t>subsection (</w:t>
      </w:r>
      <w:r w:rsidRPr="00E60EF4">
        <w:t>5) instead of under subsection</w:t>
      </w:r>
      <w:r w:rsidR="004701AF" w:rsidRPr="00E60EF4">
        <w:t> </w:t>
      </w:r>
      <w:r w:rsidRPr="00E60EF4">
        <w:t>67EB(1) (payment to credit of approved provider’s bank account).</w:t>
      </w:r>
    </w:p>
    <w:p w:rsidR="002D58C2" w:rsidRPr="00E60EF4" w:rsidRDefault="002D58C2" w:rsidP="002D58C2">
      <w:pPr>
        <w:pStyle w:val="SubsectionHead"/>
      </w:pPr>
      <w:r w:rsidRPr="00E60EF4">
        <w:t>Fee reduction amounts not passed on</w:t>
      </w:r>
    </w:p>
    <w:p w:rsidR="002D58C2" w:rsidRPr="00E60EF4" w:rsidRDefault="002D58C2" w:rsidP="002D58C2">
      <w:pPr>
        <w:pStyle w:val="subsection"/>
      </w:pPr>
      <w:r w:rsidRPr="00E60EF4">
        <w:tab/>
        <w:t>(3)</w:t>
      </w:r>
      <w:r w:rsidRPr="00E60EF4">
        <w:tab/>
        <w:t>If a provider:</w:t>
      </w:r>
    </w:p>
    <w:p w:rsidR="002D58C2" w:rsidRPr="00E60EF4" w:rsidRDefault="002D58C2" w:rsidP="002D58C2">
      <w:pPr>
        <w:pStyle w:val="paragraph"/>
      </w:pPr>
      <w:r w:rsidRPr="00E60EF4">
        <w:tab/>
        <w:t>(a)</w:t>
      </w:r>
      <w:r w:rsidRPr="00E60EF4">
        <w:tab/>
        <w:t>remits a fee reduction amount to the Secretary in accordance with paragraph</w:t>
      </w:r>
      <w:r w:rsidR="004701AF" w:rsidRPr="00E60EF4">
        <w:t> </w:t>
      </w:r>
      <w:r w:rsidRPr="00E60EF4">
        <w:t>201A(1)(b); or</w:t>
      </w:r>
    </w:p>
    <w:p w:rsidR="002D58C2" w:rsidRPr="00E60EF4" w:rsidRDefault="002D58C2" w:rsidP="002D58C2">
      <w:pPr>
        <w:pStyle w:val="paragraph"/>
      </w:pPr>
      <w:r w:rsidRPr="00E60EF4">
        <w:tab/>
        <w:t>(b)</w:t>
      </w:r>
      <w:r w:rsidRPr="00E60EF4">
        <w:tab/>
        <w:t>incurs a debt to the Commonwealth under section</w:t>
      </w:r>
      <w:r w:rsidR="004701AF" w:rsidRPr="00E60EF4">
        <w:t> </w:t>
      </w:r>
      <w:r w:rsidRPr="00E60EF4">
        <w:t>71D in relation to a fee reduction amount;</w:t>
      </w:r>
    </w:p>
    <w:p w:rsidR="002D58C2" w:rsidRPr="00E60EF4" w:rsidRDefault="002D58C2" w:rsidP="002D58C2">
      <w:pPr>
        <w:pStyle w:val="subsection2"/>
      </w:pPr>
      <w:r w:rsidRPr="00E60EF4">
        <w:t xml:space="preserve">the Secretary may pay the fee reduction amount directly to the individual in accordance with </w:t>
      </w:r>
      <w:r w:rsidR="004701AF" w:rsidRPr="00E60EF4">
        <w:t>subsection (</w:t>
      </w:r>
      <w:r w:rsidRPr="00E60EF4">
        <w:t>5).</w:t>
      </w:r>
    </w:p>
    <w:p w:rsidR="002D58C2" w:rsidRPr="00E60EF4" w:rsidRDefault="002D58C2" w:rsidP="002D58C2">
      <w:pPr>
        <w:pStyle w:val="SubsectionHead"/>
      </w:pPr>
      <w:r w:rsidRPr="00E60EF4">
        <w:t>After CCS reconciliation conditions met</w:t>
      </w:r>
    </w:p>
    <w:p w:rsidR="002D58C2" w:rsidRPr="00E60EF4" w:rsidRDefault="002D58C2" w:rsidP="002D58C2">
      <w:pPr>
        <w:pStyle w:val="subsection"/>
      </w:pPr>
      <w:r w:rsidRPr="00E60EF4">
        <w:tab/>
        <w:t>(4)</w:t>
      </w:r>
      <w:r w:rsidRPr="00E60EF4">
        <w:tab/>
        <w:t>If:</w:t>
      </w:r>
    </w:p>
    <w:p w:rsidR="002D58C2" w:rsidRPr="00E60EF4" w:rsidRDefault="002D58C2" w:rsidP="002D58C2">
      <w:pPr>
        <w:pStyle w:val="paragraph"/>
      </w:pPr>
      <w:r w:rsidRPr="00E60EF4">
        <w:tab/>
        <w:t>(a)</w:t>
      </w:r>
      <w:r w:rsidRPr="00E60EF4">
        <w:tab/>
        <w:t xml:space="preserve">an individual is entitled to be paid CCS or ACCS by fee reduction for sessions of care provided by an approved child care service in CCS fortnights starting in an income year (the </w:t>
      </w:r>
      <w:r w:rsidRPr="00E60EF4">
        <w:rPr>
          <w:b/>
          <w:i/>
        </w:rPr>
        <w:t>relevant income year</w:t>
      </w:r>
      <w:r w:rsidRPr="00E60EF4">
        <w:t>); and</w:t>
      </w:r>
    </w:p>
    <w:p w:rsidR="002D58C2" w:rsidRPr="00E60EF4" w:rsidRDefault="002D58C2" w:rsidP="002D58C2">
      <w:pPr>
        <w:pStyle w:val="paragraph"/>
      </w:pPr>
      <w:r w:rsidRPr="00E60EF4">
        <w:tab/>
        <w:t>(b)</w:t>
      </w:r>
      <w:r w:rsidRPr="00E60EF4">
        <w:tab/>
        <w:t>the individual meets the CCS reconciliation conditions for the relevant income year no later than the second deadline for the relevant income year; and</w:t>
      </w:r>
    </w:p>
    <w:p w:rsidR="002D58C2" w:rsidRPr="00E60EF4" w:rsidRDefault="002D58C2" w:rsidP="002D58C2">
      <w:pPr>
        <w:pStyle w:val="paragraph"/>
      </w:pPr>
      <w:r w:rsidRPr="00E60EF4">
        <w:tab/>
        <w:t>(c)</w:t>
      </w:r>
      <w:r w:rsidRPr="00E60EF4">
        <w:tab/>
        <w:t>the total of the fee reduction amounts passed on by the provider of the service to the individual under section</w:t>
      </w:r>
      <w:r w:rsidR="004701AF" w:rsidRPr="00E60EF4">
        <w:t> </w:t>
      </w:r>
      <w:r w:rsidRPr="00E60EF4">
        <w:t>201A, for fee reduction decisions for weeks in CCS fortnights starting in the relevant income year, is less than the total amount of CCS or ACCS the individual is entitled to be paid for those weeks;</w:t>
      </w:r>
    </w:p>
    <w:p w:rsidR="002D58C2" w:rsidRPr="00E60EF4" w:rsidRDefault="002D58C2" w:rsidP="002D58C2">
      <w:pPr>
        <w:pStyle w:val="subsection2"/>
      </w:pPr>
      <w:r w:rsidRPr="00E60EF4">
        <w:t xml:space="preserve">the Secretary must pay so much of the difference as has not already been paid under </w:t>
      </w:r>
      <w:r w:rsidR="004701AF" w:rsidRPr="00E60EF4">
        <w:t>subsection (</w:t>
      </w:r>
      <w:r w:rsidRPr="00E60EF4">
        <w:t xml:space="preserve">1), (2) or (3) to the individual under </w:t>
      </w:r>
      <w:r w:rsidR="004701AF" w:rsidRPr="00E60EF4">
        <w:t>subsection (</w:t>
      </w:r>
      <w:r w:rsidRPr="00E60EF4">
        <w:t>5).</w:t>
      </w:r>
    </w:p>
    <w:p w:rsidR="002D58C2" w:rsidRPr="00E60EF4" w:rsidRDefault="002D58C2" w:rsidP="002D58C2">
      <w:pPr>
        <w:pStyle w:val="SubsectionHead"/>
      </w:pPr>
      <w:r w:rsidRPr="00E60EF4">
        <w:t>How amounts are to be paid under this section</w:t>
      </w:r>
    </w:p>
    <w:p w:rsidR="002D58C2" w:rsidRPr="00E60EF4" w:rsidRDefault="002D58C2" w:rsidP="002D58C2">
      <w:pPr>
        <w:pStyle w:val="subsection"/>
      </w:pPr>
      <w:r w:rsidRPr="00E60EF4">
        <w:tab/>
        <w:t>(5)</w:t>
      </w:r>
      <w:r w:rsidRPr="00E60EF4">
        <w:tab/>
        <w:t xml:space="preserve">The whole or any part of an amount mentioned in </w:t>
      </w:r>
      <w:r w:rsidR="004701AF" w:rsidRPr="00E60EF4">
        <w:t>subsection (</w:t>
      </w:r>
      <w:r w:rsidRPr="00E60EF4">
        <w:t>1), (2), (3) or (4) must be paid at such time as the Secretary considers appropriate:</w:t>
      </w:r>
    </w:p>
    <w:p w:rsidR="002D58C2" w:rsidRPr="00E60EF4" w:rsidRDefault="002D58C2" w:rsidP="002D58C2">
      <w:pPr>
        <w:pStyle w:val="paragraph"/>
      </w:pPr>
      <w:r w:rsidRPr="00E60EF4">
        <w:tab/>
        <w:t>(a)</w:t>
      </w:r>
      <w:r w:rsidRPr="00E60EF4">
        <w:tab/>
        <w:t>to the credit of a bank account nominated and maintained by:</w:t>
      </w:r>
    </w:p>
    <w:p w:rsidR="002D58C2" w:rsidRPr="00E60EF4" w:rsidRDefault="002D58C2" w:rsidP="002D58C2">
      <w:pPr>
        <w:pStyle w:val="paragraphsub"/>
      </w:pPr>
      <w:r w:rsidRPr="00E60EF4">
        <w:tab/>
        <w:t>(i)</w:t>
      </w:r>
      <w:r w:rsidRPr="00E60EF4">
        <w:tab/>
        <w:t>the individual; or</w:t>
      </w:r>
    </w:p>
    <w:p w:rsidR="002D58C2" w:rsidRPr="00E60EF4" w:rsidRDefault="002D58C2" w:rsidP="002D58C2">
      <w:pPr>
        <w:pStyle w:val="paragraphsub"/>
      </w:pPr>
      <w:r w:rsidRPr="00E60EF4">
        <w:tab/>
        <w:t>(ii)</w:t>
      </w:r>
      <w:r w:rsidRPr="00E60EF4">
        <w:tab/>
        <w:t xml:space="preserve">if the amount is to be paid to another person under </w:t>
      </w:r>
      <w:r w:rsidR="004701AF" w:rsidRPr="00E60EF4">
        <w:t>paragraph (</w:t>
      </w:r>
      <w:r w:rsidRPr="00E60EF4">
        <w:t>1)(b)—the other person; or</w:t>
      </w:r>
    </w:p>
    <w:p w:rsidR="002D58C2" w:rsidRPr="00E60EF4" w:rsidRDefault="002D58C2" w:rsidP="002D58C2">
      <w:pPr>
        <w:pStyle w:val="paragraph"/>
      </w:pPr>
      <w:r w:rsidRPr="00E60EF4">
        <w:tab/>
        <w:t>(b)</w:t>
      </w:r>
      <w:r w:rsidRPr="00E60EF4">
        <w:tab/>
        <w:t>if the Secretary so directs—in a different way.</w:t>
      </w:r>
    </w:p>
    <w:p w:rsidR="002D58C2" w:rsidRPr="00E60EF4" w:rsidRDefault="002D58C2" w:rsidP="002D58C2">
      <w:pPr>
        <w:pStyle w:val="subsection"/>
      </w:pPr>
      <w:r w:rsidRPr="00E60EF4">
        <w:tab/>
        <w:t>(6)</w:t>
      </w:r>
      <w:r w:rsidRPr="00E60EF4">
        <w:tab/>
        <w:t xml:space="preserve">Without limitation, the Secretary may consider that it is not appropriate to make a payment under </w:t>
      </w:r>
      <w:r w:rsidR="004701AF" w:rsidRPr="00E60EF4">
        <w:t>subsection (</w:t>
      </w:r>
      <w:r w:rsidRPr="00E60EF4">
        <w:t>1), (2) or (3) until after the individual meets the CCS reconciliation conditions for the income year in which the CCS fortnight that includes the week to which the payment relates starts.</w:t>
      </w:r>
    </w:p>
    <w:p w:rsidR="002D58C2" w:rsidRPr="00E60EF4" w:rsidRDefault="002D58C2" w:rsidP="002D58C2">
      <w:pPr>
        <w:pStyle w:val="SubsectionHead"/>
      </w:pPr>
      <w:r w:rsidRPr="00E60EF4">
        <w:t>Provisions this section is subject to</w:t>
      </w:r>
    </w:p>
    <w:p w:rsidR="002D58C2" w:rsidRPr="00E60EF4" w:rsidRDefault="002D58C2" w:rsidP="002D58C2">
      <w:pPr>
        <w:pStyle w:val="subsection"/>
      </w:pPr>
      <w:r w:rsidRPr="00E60EF4">
        <w:tab/>
        <w:t>(7)</w:t>
      </w:r>
      <w:r w:rsidRPr="00E60EF4">
        <w:tab/>
        <w:t>This section is subject to:</w:t>
      </w:r>
    </w:p>
    <w:p w:rsidR="002D58C2" w:rsidRPr="00E60EF4" w:rsidRDefault="002D58C2" w:rsidP="002D58C2">
      <w:pPr>
        <w:pStyle w:val="paragraph"/>
      </w:pPr>
      <w:r w:rsidRPr="00E60EF4">
        <w:tab/>
        <w:t>(a)</w:t>
      </w:r>
      <w:r w:rsidRPr="00E60EF4">
        <w:tab/>
        <w:t>Part</w:t>
      </w:r>
      <w:r w:rsidR="004701AF" w:rsidRPr="00E60EF4">
        <w:t> </w:t>
      </w:r>
      <w:r w:rsidRPr="00E60EF4">
        <w:t>4 (overpayments and debt recovery); and</w:t>
      </w:r>
    </w:p>
    <w:p w:rsidR="002D58C2" w:rsidRPr="00E60EF4" w:rsidRDefault="002D58C2" w:rsidP="002D58C2">
      <w:pPr>
        <w:pStyle w:val="paragraph"/>
      </w:pPr>
      <w:r w:rsidRPr="00E60EF4">
        <w:tab/>
        <w:t>(b)</w:t>
      </w:r>
      <w:r w:rsidRPr="00E60EF4">
        <w:tab/>
        <w:t>Division</w:t>
      </w:r>
      <w:r w:rsidR="004701AF" w:rsidRPr="00E60EF4">
        <w:t> </w:t>
      </w:r>
      <w:r w:rsidRPr="00E60EF4">
        <w:t>3 of Part</w:t>
      </w:r>
      <w:r w:rsidR="004701AF" w:rsidRPr="00E60EF4">
        <w:t> </w:t>
      </w:r>
      <w:r w:rsidRPr="00E60EF4">
        <w:t>8B (payments to payment nominees).</w:t>
      </w:r>
    </w:p>
    <w:p w:rsidR="002D58C2" w:rsidRPr="00E60EF4" w:rsidRDefault="002D58C2" w:rsidP="002D58C2">
      <w:pPr>
        <w:pStyle w:val="ActHead5"/>
      </w:pPr>
      <w:bookmarkStart w:id="202" w:name="_Toc58910056"/>
      <w:r w:rsidRPr="000A6FD7">
        <w:rPr>
          <w:rStyle w:val="CharSectno"/>
        </w:rPr>
        <w:t>67ED</w:t>
      </w:r>
      <w:r w:rsidRPr="00E60EF4">
        <w:t xml:space="preserve">  Payment of CCS or ACCS in substitution for an individual who has died</w:t>
      </w:r>
      <w:bookmarkEnd w:id="202"/>
    </w:p>
    <w:p w:rsidR="002D58C2" w:rsidRPr="00E60EF4" w:rsidRDefault="002D58C2" w:rsidP="002D58C2">
      <w:pPr>
        <w:pStyle w:val="subsection"/>
      </w:pPr>
      <w:r w:rsidRPr="00E60EF4">
        <w:tab/>
        <w:t>(1)</w:t>
      </w:r>
      <w:r w:rsidRPr="00E60EF4">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E60EF4" w:rsidRDefault="002D58C2" w:rsidP="002D58C2">
      <w:pPr>
        <w:pStyle w:val="subsection"/>
      </w:pPr>
      <w:r w:rsidRPr="00E60EF4">
        <w:tab/>
        <w:t>(2)</w:t>
      </w:r>
      <w:r w:rsidRPr="00E60EF4">
        <w:tab/>
        <w:t>The Secretary may direct that the whole or part of the amount is to be paid in a different way. If the Secretary does so, the amount must be paid in accordance with the direction.</w:t>
      </w:r>
    </w:p>
    <w:p w:rsidR="002D58C2" w:rsidRPr="00E60EF4" w:rsidRDefault="002D58C2" w:rsidP="002D58C2">
      <w:pPr>
        <w:pStyle w:val="subsection"/>
      </w:pPr>
      <w:r w:rsidRPr="00E60EF4">
        <w:tab/>
        <w:t>(3)</w:t>
      </w:r>
      <w:r w:rsidRPr="00E60EF4">
        <w:tab/>
        <w:t>This section is subject to:</w:t>
      </w:r>
    </w:p>
    <w:p w:rsidR="002D58C2" w:rsidRPr="00E60EF4" w:rsidRDefault="002D58C2" w:rsidP="002D58C2">
      <w:pPr>
        <w:pStyle w:val="paragraph"/>
      </w:pPr>
      <w:r w:rsidRPr="00E60EF4">
        <w:tab/>
        <w:t>(a)</w:t>
      </w:r>
      <w:r w:rsidRPr="00E60EF4">
        <w:tab/>
        <w:t>Part</w:t>
      </w:r>
      <w:r w:rsidR="004701AF" w:rsidRPr="00E60EF4">
        <w:t> </w:t>
      </w:r>
      <w:r w:rsidRPr="00E60EF4">
        <w:t>4 (overpayments and debt recovery); and</w:t>
      </w:r>
    </w:p>
    <w:p w:rsidR="002D58C2" w:rsidRPr="00E60EF4" w:rsidRDefault="002D58C2" w:rsidP="002D58C2">
      <w:pPr>
        <w:pStyle w:val="paragraph"/>
      </w:pPr>
      <w:r w:rsidRPr="00E60EF4">
        <w:tab/>
        <w:t>(b)</w:t>
      </w:r>
      <w:r w:rsidRPr="00E60EF4">
        <w:tab/>
        <w:t>Division</w:t>
      </w:r>
      <w:r w:rsidR="004701AF" w:rsidRPr="00E60EF4">
        <w:t> </w:t>
      </w:r>
      <w:r w:rsidRPr="00E60EF4">
        <w:t>3 of Part</w:t>
      </w:r>
      <w:r w:rsidR="004701AF" w:rsidRPr="00E60EF4">
        <w:t> </w:t>
      </w:r>
      <w:r w:rsidRPr="00E60EF4">
        <w:t>8B (payments to payment nominees).</w:t>
      </w:r>
    </w:p>
    <w:p w:rsidR="002D58C2" w:rsidRPr="00E60EF4" w:rsidRDefault="002D58C2" w:rsidP="002D58C2">
      <w:pPr>
        <w:pStyle w:val="ActHead5"/>
      </w:pPr>
      <w:bookmarkStart w:id="203" w:name="_Toc58910057"/>
      <w:r w:rsidRPr="000A6FD7">
        <w:rPr>
          <w:rStyle w:val="CharSectno"/>
        </w:rPr>
        <w:t>67EE</w:t>
      </w:r>
      <w:r w:rsidRPr="00E60EF4">
        <w:t xml:space="preserve">  Payments to provider in respect of provider’s own entitlement to be paid ACCS (child wellbeing)</w:t>
      </w:r>
      <w:bookmarkEnd w:id="203"/>
    </w:p>
    <w:p w:rsidR="002D58C2" w:rsidRPr="00E60EF4" w:rsidRDefault="002D58C2" w:rsidP="002D58C2">
      <w:pPr>
        <w:pStyle w:val="subsection"/>
      </w:pPr>
      <w:r w:rsidRPr="00E60EF4">
        <w:tab/>
        <w:t>(1)</w:t>
      </w:r>
      <w:r w:rsidRPr="00E60EF4">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E60EF4" w:rsidRDefault="002D58C2" w:rsidP="002D58C2">
      <w:pPr>
        <w:pStyle w:val="subsection"/>
      </w:pPr>
      <w:r w:rsidRPr="00E60EF4">
        <w:tab/>
        <w:t>(2)</w:t>
      </w:r>
      <w:r w:rsidRPr="00E60EF4">
        <w:tab/>
        <w:t>This section is subject to:</w:t>
      </w:r>
    </w:p>
    <w:p w:rsidR="002D58C2" w:rsidRPr="00E60EF4" w:rsidRDefault="002D58C2" w:rsidP="002D58C2">
      <w:pPr>
        <w:pStyle w:val="paragraph"/>
      </w:pPr>
      <w:r w:rsidRPr="00E60EF4">
        <w:tab/>
        <w:t>(a)</w:t>
      </w:r>
      <w:r w:rsidRPr="00E60EF4">
        <w:tab/>
        <w:t>Part</w:t>
      </w:r>
      <w:r w:rsidR="004701AF" w:rsidRPr="00E60EF4">
        <w:t> </w:t>
      </w:r>
      <w:r w:rsidRPr="00E60EF4">
        <w:t>4 (overpayments and debt recovery); and</w:t>
      </w:r>
    </w:p>
    <w:p w:rsidR="002D58C2" w:rsidRPr="00E60EF4" w:rsidRDefault="002D58C2" w:rsidP="002D58C2">
      <w:pPr>
        <w:pStyle w:val="paragraph"/>
      </w:pPr>
      <w:r w:rsidRPr="00E60EF4">
        <w:tab/>
        <w:t>(b)</w:t>
      </w:r>
      <w:r w:rsidRPr="00E60EF4">
        <w:tab/>
        <w:t>paragraph</w:t>
      </w:r>
      <w:r w:rsidR="004701AF" w:rsidRPr="00E60EF4">
        <w:t> </w:t>
      </w:r>
      <w:r w:rsidRPr="00E60EF4">
        <w:t>195H(1)(f) (suspension of payments); and</w:t>
      </w:r>
    </w:p>
    <w:p w:rsidR="002D58C2" w:rsidRPr="00E60EF4" w:rsidRDefault="002D58C2" w:rsidP="002D58C2">
      <w:pPr>
        <w:pStyle w:val="paragraph"/>
      </w:pPr>
      <w:r w:rsidRPr="00E60EF4">
        <w:tab/>
        <w:t>(c)</w:t>
      </w:r>
      <w:r w:rsidRPr="00E60EF4">
        <w:tab/>
        <w:t>section</w:t>
      </w:r>
      <w:r w:rsidR="004701AF" w:rsidRPr="00E60EF4">
        <w:t> </w:t>
      </w:r>
      <w:r w:rsidRPr="00E60EF4">
        <w:t>205B (setting off business continuity payments).</w:t>
      </w:r>
    </w:p>
    <w:p w:rsidR="002D58C2" w:rsidRPr="00E60EF4" w:rsidRDefault="002D58C2" w:rsidP="00C03E65">
      <w:pPr>
        <w:pStyle w:val="ActHead3"/>
        <w:pageBreakBefore/>
      </w:pPr>
      <w:bookmarkStart w:id="204" w:name="_Toc58910058"/>
      <w:r w:rsidRPr="000A6FD7">
        <w:rPr>
          <w:rStyle w:val="CharDivNo"/>
        </w:rPr>
        <w:t>Division</w:t>
      </w:r>
      <w:r w:rsidR="004701AF" w:rsidRPr="000A6FD7">
        <w:rPr>
          <w:rStyle w:val="CharDivNo"/>
        </w:rPr>
        <w:t> </w:t>
      </w:r>
      <w:r w:rsidRPr="000A6FD7">
        <w:rPr>
          <w:rStyle w:val="CharDivNo"/>
        </w:rPr>
        <w:t>6</w:t>
      </w:r>
      <w:r w:rsidRPr="00E60EF4">
        <w:t>—</w:t>
      </w:r>
      <w:r w:rsidRPr="000A6FD7">
        <w:rPr>
          <w:rStyle w:val="CharDivText"/>
        </w:rPr>
        <w:t>Giving information</w:t>
      </w:r>
      <w:bookmarkEnd w:id="204"/>
    </w:p>
    <w:p w:rsidR="002D58C2" w:rsidRPr="00E60EF4" w:rsidRDefault="002D58C2" w:rsidP="002D58C2">
      <w:pPr>
        <w:pStyle w:val="ActHead5"/>
      </w:pPr>
      <w:bookmarkStart w:id="205" w:name="_Toc58910059"/>
      <w:r w:rsidRPr="000A6FD7">
        <w:rPr>
          <w:rStyle w:val="CharSectno"/>
        </w:rPr>
        <w:t>67FA</w:t>
      </w:r>
      <w:r w:rsidRPr="00E60EF4">
        <w:t xml:space="preserve">  Simplified outline of this Division</w:t>
      </w:r>
      <w:bookmarkEnd w:id="205"/>
    </w:p>
    <w:p w:rsidR="002D58C2" w:rsidRPr="00E60EF4" w:rsidRDefault="002D58C2" w:rsidP="002D58C2">
      <w:pPr>
        <w:pStyle w:val="SOText"/>
      </w:pPr>
      <w:r w:rsidRPr="00E60EF4">
        <w:t>Individuals who are eligible for CCS or ACCS have a duty to keep the Secretary informed about changes of circumstances that might affect their eligibility or entitlement.</w:t>
      </w:r>
    </w:p>
    <w:p w:rsidR="002D58C2" w:rsidRPr="00E60EF4" w:rsidRDefault="002D58C2" w:rsidP="002D58C2">
      <w:pPr>
        <w:pStyle w:val="SOText"/>
      </w:pPr>
      <w:r w:rsidRPr="00E60EF4">
        <w:t>The Secretary may also request individuals from time to time to give information relevant to their eligibility or entitlement.</w:t>
      </w:r>
    </w:p>
    <w:p w:rsidR="002D58C2" w:rsidRPr="00E60EF4" w:rsidRDefault="002D58C2" w:rsidP="002D58C2">
      <w:pPr>
        <w:pStyle w:val="SOText"/>
      </w:pPr>
      <w:r w:rsidRPr="00E60EF4">
        <w:t>Providers have a duty to notify the Secretary if they consider that a child who has been considered to be at risk of serious abuse or neglect is not at risk. The Secretary may also request them to give information about various matters.</w:t>
      </w:r>
    </w:p>
    <w:p w:rsidR="002D58C2" w:rsidRPr="00E60EF4" w:rsidRDefault="002D58C2" w:rsidP="002D58C2">
      <w:pPr>
        <w:pStyle w:val="ActHead5"/>
      </w:pPr>
      <w:bookmarkStart w:id="206" w:name="_Toc58910060"/>
      <w:r w:rsidRPr="000A6FD7">
        <w:rPr>
          <w:rStyle w:val="CharSectno"/>
        </w:rPr>
        <w:t>67FB</w:t>
      </w:r>
      <w:r w:rsidRPr="00E60EF4">
        <w:t xml:space="preserve">  Notice of change of circumstances: individuals</w:t>
      </w:r>
      <w:bookmarkEnd w:id="206"/>
    </w:p>
    <w:p w:rsidR="002D58C2" w:rsidRPr="00E60EF4" w:rsidRDefault="002D58C2" w:rsidP="002D58C2">
      <w:pPr>
        <w:pStyle w:val="subsection"/>
      </w:pPr>
      <w:r w:rsidRPr="00E60EF4">
        <w:tab/>
        <w:t>(1)</w:t>
      </w:r>
      <w:r w:rsidRPr="00E60EF4">
        <w:tab/>
        <w:t>An individual must notify the Secretary as soon as practicable, in a manner set out in a notice given to the individual under section</w:t>
      </w:r>
      <w:r w:rsidR="004701AF" w:rsidRPr="00E60EF4">
        <w:t> </w:t>
      </w:r>
      <w:r w:rsidRPr="00E60EF4">
        <w:t>67FD, if:</w:t>
      </w:r>
    </w:p>
    <w:p w:rsidR="002D58C2" w:rsidRPr="00E60EF4" w:rsidRDefault="002D58C2" w:rsidP="002D58C2">
      <w:pPr>
        <w:pStyle w:val="paragraph"/>
      </w:pPr>
      <w:r w:rsidRPr="00E60EF4">
        <w:tab/>
        <w:t>(a)</w:t>
      </w:r>
      <w:r w:rsidRPr="00E60EF4">
        <w:tab/>
        <w:t>a determination is in effect under paragraph</w:t>
      </w:r>
      <w:r w:rsidR="004701AF" w:rsidRPr="00E60EF4">
        <w:t> </w:t>
      </w:r>
      <w:r w:rsidRPr="00E60EF4">
        <w:t>67CC(1)(a) that the individual is eligible for CCS for a child; and</w:t>
      </w:r>
    </w:p>
    <w:p w:rsidR="002D58C2" w:rsidRPr="00E60EF4" w:rsidRDefault="002D58C2" w:rsidP="002D58C2">
      <w:pPr>
        <w:pStyle w:val="paragraph"/>
      </w:pPr>
      <w:r w:rsidRPr="00E60EF4">
        <w:tab/>
        <w:t>(b)</w:t>
      </w:r>
      <w:r w:rsidRPr="00E60EF4">
        <w:tab/>
        <w:t>any of the following happens:</w:t>
      </w:r>
    </w:p>
    <w:p w:rsidR="002D58C2" w:rsidRPr="00E60EF4" w:rsidRDefault="002D58C2" w:rsidP="002D58C2">
      <w:pPr>
        <w:pStyle w:val="paragraphsub"/>
      </w:pPr>
      <w:r w:rsidRPr="00E60EF4">
        <w:tab/>
        <w:t>(i)</w:t>
      </w:r>
      <w:r w:rsidRPr="00E60EF4">
        <w:tab/>
        <w:t>an event that causes the individual to cease to be eligible for CCS for sessions of care provided by an approved child care service to the child;</w:t>
      </w:r>
    </w:p>
    <w:p w:rsidR="002D58C2" w:rsidRPr="00E60EF4" w:rsidRDefault="002D58C2" w:rsidP="002D58C2">
      <w:pPr>
        <w:pStyle w:val="paragraphsub"/>
      </w:pPr>
      <w:r w:rsidRPr="00E60EF4">
        <w:tab/>
        <w:t>(ii)</w:t>
      </w:r>
      <w:r w:rsidRPr="00E60EF4">
        <w:tab/>
        <w:t>if the individual was eligible for a kind of ACCS—an event that causes the individual to cease to be eligible for that kind of ACCS for sessions of care provided by an approved child care service to the child;</w:t>
      </w:r>
    </w:p>
    <w:p w:rsidR="002D58C2" w:rsidRPr="00E60EF4" w:rsidRDefault="002D58C2" w:rsidP="002D58C2">
      <w:pPr>
        <w:pStyle w:val="paragraphsub"/>
      </w:pPr>
      <w:r w:rsidRPr="00E60EF4">
        <w:tab/>
        <w:t>(iii)</w:t>
      </w:r>
      <w:r w:rsidRPr="00E60EF4">
        <w:tab/>
        <w:t>an event that affects whether the individual is entitled to be paid CCS or a kind of ACCS, or the amount of CCS or ACCS the individual is entitled to be paid, for the child;</w:t>
      </w:r>
    </w:p>
    <w:p w:rsidR="002D58C2" w:rsidRPr="00E60EF4" w:rsidRDefault="002D58C2" w:rsidP="002D58C2">
      <w:pPr>
        <w:pStyle w:val="paragraphsub"/>
      </w:pPr>
      <w:r w:rsidRPr="00E60EF4">
        <w:tab/>
        <w:t>(iv)</w:t>
      </w:r>
      <w:r w:rsidRPr="00E60EF4">
        <w:tab/>
        <w:t xml:space="preserve">the individual becomes aware that an event referred to in </w:t>
      </w:r>
      <w:r w:rsidR="004701AF" w:rsidRPr="00E60EF4">
        <w:t>subparagraph (</w:t>
      </w:r>
      <w:r w:rsidRPr="00E60EF4">
        <w:t>i), (ii) or (iii) is likely to happen.</w:t>
      </w:r>
    </w:p>
    <w:p w:rsidR="002D58C2" w:rsidRPr="00E60EF4" w:rsidRDefault="002D58C2" w:rsidP="002D58C2">
      <w:pPr>
        <w:pStyle w:val="subsection"/>
      </w:pPr>
      <w:r w:rsidRPr="00E60EF4">
        <w:tab/>
        <w:t>(2)</w:t>
      </w:r>
      <w:r w:rsidRPr="00E60EF4">
        <w:tab/>
        <w:t xml:space="preserve">An individual commits an offence if the individual contravenes </w:t>
      </w:r>
      <w:r w:rsidR="004701AF" w:rsidRPr="00E60EF4">
        <w:t>subsection (</w:t>
      </w:r>
      <w:r w:rsidRPr="00E60EF4">
        <w:t>1).</w:t>
      </w:r>
    </w:p>
    <w:p w:rsidR="002D58C2" w:rsidRPr="00E60EF4" w:rsidRDefault="002D58C2" w:rsidP="002D58C2">
      <w:pPr>
        <w:pStyle w:val="Penalty"/>
      </w:pPr>
      <w:r w:rsidRPr="00E60EF4">
        <w:t>Penalty:</w:t>
      </w:r>
      <w:r w:rsidRPr="00E60EF4">
        <w:tab/>
        <w:t>Imprisonment for 6 months.</w:t>
      </w:r>
    </w:p>
    <w:p w:rsidR="002D58C2" w:rsidRPr="00E60EF4" w:rsidRDefault="002D58C2" w:rsidP="002D58C2">
      <w:pPr>
        <w:pStyle w:val="subsection"/>
      </w:pPr>
      <w:r w:rsidRPr="00E60EF4">
        <w:tab/>
        <w:t>(3)</w:t>
      </w:r>
      <w:r w:rsidRPr="00E60EF4">
        <w:tab/>
      </w:r>
      <w:r w:rsidR="004701AF" w:rsidRPr="00E60EF4">
        <w:t>Subsection (</w:t>
      </w:r>
      <w:r w:rsidRPr="00E60EF4">
        <w:t>1) does not require an individual who has been eligible for ACCS (transition to work) to notify the Secretary of the end of the 12 week period referred to in paragraph</w:t>
      </w:r>
      <w:r w:rsidR="004701AF" w:rsidRPr="00E60EF4">
        <w:t> </w:t>
      </w:r>
      <w:r w:rsidRPr="00E60EF4">
        <w:t>85CK(2)(b) of the Family Assistance Act.</w:t>
      </w:r>
    </w:p>
    <w:p w:rsidR="002D58C2" w:rsidRPr="00E60EF4" w:rsidRDefault="002D58C2" w:rsidP="002D58C2">
      <w:pPr>
        <w:pStyle w:val="ActHead5"/>
      </w:pPr>
      <w:bookmarkStart w:id="207" w:name="_Toc58910061"/>
      <w:r w:rsidRPr="000A6FD7">
        <w:rPr>
          <w:rStyle w:val="CharSectno"/>
        </w:rPr>
        <w:t>67FC</w:t>
      </w:r>
      <w:r w:rsidRPr="00E60EF4">
        <w:t xml:space="preserve">  Notice if child not at risk of serious abuse or neglect: providers</w:t>
      </w:r>
      <w:bookmarkEnd w:id="207"/>
    </w:p>
    <w:p w:rsidR="002D58C2" w:rsidRPr="00E60EF4" w:rsidRDefault="002D58C2" w:rsidP="002D58C2">
      <w:pPr>
        <w:pStyle w:val="subsection"/>
      </w:pPr>
      <w:r w:rsidRPr="00E60EF4">
        <w:tab/>
        <w:t>(1)</w:t>
      </w:r>
      <w:r w:rsidRPr="00E60EF4">
        <w:tab/>
        <w:t>An approved provider must notify the Secretary as soon as practicable, in a manner set out in a notice given to the provider under section</w:t>
      </w:r>
      <w:r w:rsidR="004701AF" w:rsidRPr="00E60EF4">
        <w:t> </w:t>
      </w:r>
      <w:r w:rsidRPr="00E60EF4">
        <w:t>67FD,</w:t>
      </w:r>
      <w:r w:rsidRPr="00E60EF4">
        <w:rPr>
          <w:i/>
        </w:rPr>
        <w:t xml:space="preserve"> </w:t>
      </w:r>
      <w:r w:rsidRPr="00E60EF4">
        <w:t>if:</w:t>
      </w:r>
    </w:p>
    <w:p w:rsidR="002D58C2" w:rsidRPr="00E60EF4" w:rsidRDefault="002D58C2" w:rsidP="002D58C2">
      <w:pPr>
        <w:pStyle w:val="paragraph"/>
      </w:pPr>
      <w:r w:rsidRPr="00E60EF4">
        <w:tab/>
        <w:t>(a)</w:t>
      </w:r>
      <w:r w:rsidRPr="00E60EF4">
        <w:tab/>
        <w:t>a certificate given by the provider under section</w:t>
      </w:r>
      <w:r w:rsidR="004701AF" w:rsidRPr="00E60EF4">
        <w:t> </w:t>
      </w:r>
      <w:r w:rsidRPr="00E60EF4">
        <w:t>85CB (certification for ACCS (child wellbeing)) of the Family Assistance Act is in effect in relation to a child for a week; and</w:t>
      </w:r>
    </w:p>
    <w:p w:rsidR="002D58C2" w:rsidRPr="00E60EF4" w:rsidRDefault="002D58C2" w:rsidP="002D58C2">
      <w:pPr>
        <w:pStyle w:val="paragraph"/>
      </w:pPr>
      <w:r w:rsidRPr="00E60EF4">
        <w:tab/>
        <w:t>(b)</w:t>
      </w:r>
      <w:r w:rsidRPr="00E60EF4">
        <w:tab/>
        <w:t>the provider considers that the child is not at any risk of serious abuse or neglect during the week; and</w:t>
      </w:r>
    </w:p>
    <w:p w:rsidR="002D58C2" w:rsidRPr="00E60EF4" w:rsidRDefault="002D58C2" w:rsidP="002D58C2">
      <w:pPr>
        <w:pStyle w:val="paragraph"/>
      </w:pPr>
      <w:r w:rsidRPr="00E60EF4">
        <w:tab/>
        <w:t>(c)</w:t>
      </w:r>
      <w:r w:rsidRPr="00E60EF4">
        <w:tab/>
        <w:t>the time for cancelling the certificate under section</w:t>
      </w:r>
      <w:r w:rsidR="004701AF" w:rsidRPr="00E60EF4">
        <w:t> </w:t>
      </w:r>
      <w:r w:rsidRPr="00E60EF4">
        <w:t>85CC of the Family Assistance Act has passed.</w:t>
      </w:r>
    </w:p>
    <w:p w:rsidR="002D58C2" w:rsidRPr="00E60EF4" w:rsidRDefault="002D58C2" w:rsidP="002D58C2">
      <w:pPr>
        <w:pStyle w:val="subsection"/>
      </w:pPr>
      <w:r w:rsidRPr="00E60EF4">
        <w:tab/>
        <w:t>(2)</w:t>
      </w:r>
      <w:r w:rsidRPr="00E60EF4">
        <w:tab/>
        <w:t>An approved provider must notify the Secretary as soon as possible, in a manner set out in a notice given to the provider under section</w:t>
      </w:r>
      <w:r w:rsidR="004701AF" w:rsidRPr="00E60EF4">
        <w:t> </w:t>
      </w:r>
      <w:r w:rsidRPr="00E60EF4">
        <w:t>67FD, if:</w:t>
      </w:r>
    </w:p>
    <w:p w:rsidR="002D58C2" w:rsidRPr="00E60EF4" w:rsidRDefault="002D58C2" w:rsidP="002D58C2">
      <w:pPr>
        <w:pStyle w:val="paragraph"/>
      </w:pPr>
      <w:r w:rsidRPr="00E60EF4">
        <w:tab/>
        <w:t>(a)</w:t>
      </w:r>
      <w:r w:rsidRPr="00E60EF4">
        <w:tab/>
        <w:t>the provider knows that a determination made by the Secretary under section</w:t>
      </w:r>
      <w:r w:rsidR="004701AF" w:rsidRPr="00E60EF4">
        <w:t> </w:t>
      </w:r>
      <w:r w:rsidRPr="00E60EF4">
        <w:t>85CE (determination for ACCS (child wellbeing)) of the Family Assistance Act is in effect in relation to a child for a week; and</w:t>
      </w:r>
    </w:p>
    <w:p w:rsidR="002D58C2" w:rsidRPr="00E60EF4" w:rsidRDefault="002D58C2" w:rsidP="002D58C2">
      <w:pPr>
        <w:pStyle w:val="paragraph"/>
      </w:pPr>
      <w:r w:rsidRPr="00E60EF4">
        <w:tab/>
        <w:t>(b)</w:t>
      </w:r>
      <w:r w:rsidRPr="00E60EF4">
        <w:tab/>
        <w:t>the provider considers that the child is not at any risk of serious abuse or neglect during the week.</w:t>
      </w:r>
    </w:p>
    <w:p w:rsidR="002D58C2" w:rsidRPr="00E60EF4" w:rsidRDefault="002D58C2" w:rsidP="002D58C2">
      <w:pPr>
        <w:pStyle w:val="subsection"/>
      </w:pPr>
      <w:r w:rsidRPr="00E60EF4">
        <w:tab/>
        <w:t>(3)</w:t>
      </w:r>
      <w:r w:rsidRPr="00E60EF4">
        <w:tab/>
        <w:t xml:space="preserve">A person commits an offence if the person contravenes </w:t>
      </w:r>
      <w:r w:rsidR="004701AF" w:rsidRPr="00E60EF4">
        <w:t>subsection (</w:t>
      </w:r>
      <w:r w:rsidRPr="00E60EF4">
        <w:t>1) or (2).</w:t>
      </w:r>
    </w:p>
    <w:p w:rsidR="002D58C2" w:rsidRPr="00E60EF4" w:rsidRDefault="002D58C2" w:rsidP="002D58C2">
      <w:pPr>
        <w:pStyle w:val="Penalty"/>
      </w:pPr>
      <w:r w:rsidRPr="00E60EF4">
        <w:t>Penalty:</w:t>
      </w:r>
      <w:r w:rsidRPr="00E60EF4">
        <w:tab/>
        <w:t>60 penalty units.</w:t>
      </w:r>
    </w:p>
    <w:p w:rsidR="002D58C2" w:rsidRPr="00E60EF4" w:rsidRDefault="002D58C2" w:rsidP="002D58C2">
      <w:pPr>
        <w:pStyle w:val="subsection"/>
      </w:pPr>
      <w:r w:rsidRPr="00E60EF4">
        <w:tab/>
        <w:t>(4)</w:t>
      </w:r>
      <w:r w:rsidRPr="00E60EF4">
        <w:tab/>
      </w:r>
      <w:r w:rsidR="004701AF" w:rsidRPr="00E60EF4">
        <w:t>Subsection (</w:t>
      </w:r>
      <w:r w:rsidRPr="00E60EF4">
        <w:t>1) and (2) apply even if the certificate or determination has ceased to have effect.</w:t>
      </w:r>
    </w:p>
    <w:p w:rsidR="002D58C2" w:rsidRPr="00E60EF4" w:rsidRDefault="002D58C2" w:rsidP="002D58C2">
      <w:pPr>
        <w:pStyle w:val="ActHead5"/>
      </w:pPr>
      <w:bookmarkStart w:id="208" w:name="_Toc58910062"/>
      <w:r w:rsidRPr="000A6FD7">
        <w:rPr>
          <w:rStyle w:val="CharSectno"/>
        </w:rPr>
        <w:t>67FD</w:t>
      </w:r>
      <w:r w:rsidRPr="00E60EF4">
        <w:t xml:space="preserve">  Manner of notifying change of circumstances</w:t>
      </w:r>
      <w:bookmarkEnd w:id="208"/>
    </w:p>
    <w:p w:rsidR="002D58C2" w:rsidRPr="00E60EF4" w:rsidRDefault="002D58C2" w:rsidP="002D58C2">
      <w:pPr>
        <w:pStyle w:val="subsection"/>
      </w:pPr>
      <w:r w:rsidRPr="00E60EF4">
        <w:tab/>
        <w:t>(1)</w:t>
      </w:r>
      <w:r w:rsidRPr="00E60EF4">
        <w:tab/>
        <w:t>The Secretary must approve a manner of notification to be used to notify the Secretary of matters required to be notified under sections</w:t>
      </w:r>
      <w:r w:rsidR="004701AF" w:rsidRPr="00E60EF4">
        <w:t> </w:t>
      </w:r>
      <w:r w:rsidRPr="00E60EF4">
        <w:t>67FB and 67FC.</w:t>
      </w:r>
    </w:p>
    <w:p w:rsidR="002D58C2" w:rsidRPr="00E60EF4" w:rsidRDefault="002D58C2" w:rsidP="002D58C2">
      <w:pPr>
        <w:pStyle w:val="subsection"/>
      </w:pPr>
      <w:r w:rsidRPr="00E60EF4">
        <w:tab/>
        <w:t>(2)</w:t>
      </w:r>
      <w:r w:rsidRPr="00E60EF4">
        <w:tab/>
        <w:t>The Secretary must give individuals to whom section</w:t>
      </w:r>
      <w:r w:rsidR="004701AF" w:rsidRPr="00E60EF4">
        <w:t> </w:t>
      </w:r>
      <w:r w:rsidRPr="00E60EF4">
        <w:t>67FB applies and approved providers to whom section</w:t>
      </w:r>
      <w:r w:rsidR="004701AF" w:rsidRPr="00E60EF4">
        <w:t> </w:t>
      </w:r>
      <w:r w:rsidRPr="00E60EF4">
        <w:t>67FC applies written notice of the approved manner.</w:t>
      </w:r>
    </w:p>
    <w:p w:rsidR="002D58C2" w:rsidRPr="00E60EF4" w:rsidRDefault="002D58C2" w:rsidP="002D58C2">
      <w:pPr>
        <w:pStyle w:val="ActHead5"/>
      </w:pPr>
      <w:bookmarkStart w:id="209" w:name="_Toc58910063"/>
      <w:r w:rsidRPr="000A6FD7">
        <w:rPr>
          <w:rStyle w:val="CharSectno"/>
        </w:rPr>
        <w:t>67FE</w:t>
      </w:r>
      <w:r w:rsidRPr="00E60EF4">
        <w:t xml:space="preserve">  Request for bank account details</w:t>
      </w:r>
      <w:bookmarkEnd w:id="209"/>
    </w:p>
    <w:p w:rsidR="002D58C2" w:rsidRPr="00E60EF4" w:rsidRDefault="002D58C2" w:rsidP="002D58C2">
      <w:pPr>
        <w:pStyle w:val="subsection"/>
      </w:pPr>
      <w:r w:rsidRPr="00E60EF4">
        <w:tab/>
      </w:r>
      <w:r w:rsidRPr="00E60EF4">
        <w:tab/>
        <w:t>If:</w:t>
      </w:r>
    </w:p>
    <w:p w:rsidR="002D58C2" w:rsidRPr="00E60EF4" w:rsidRDefault="002D58C2" w:rsidP="002D58C2">
      <w:pPr>
        <w:pStyle w:val="paragraph"/>
      </w:pPr>
      <w:r w:rsidRPr="00E60EF4">
        <w:tab/>
        <w:t>(a)</w:t>
      </w:r>
      <w:r w:rsidRPr="00E60EF4">
        <w:tab/>
        <w:t>a determination is in effect under paragraph</w:t>
      </w:r>
      <w:r w:rsidR="004701AF" w:rsidRPr="00E60EF4">
        <w:t> </w:t>
      </w:r>
      <w:r w:rsidRPr="00E60EF4">
        <w:t>67CC(1)(a) that an individual is eligible for CCS for a child; and</w:t>
      </w:r>
    </w:p>
    <w:p w:rsidR="002D58C2" w:rsidRPr="00E60EF4" w:rsidRDefault="002D58C2" w:rsidP="002D58C2">
      <w:pPr>
        <w:pStyle w:val="paragraph"/>
      </w:pPr>
      <w:r w:rsidRPr="00E60EF4">
        <w:tab/>
        <w:t>(b)</w:t>
      </w:r>
      <w:r w:rsidRPr="00E60EF4">
        <w:tab/>
        <w:t>the Secretary is satisfied that the Secretary does not have the details of a bank account, maintained by the individual alone or jointly with someone else, into which amounts of CCS or ACCS can be paid;</w:t>
      </w:r>
    </w:p>
    <w:p w:rsidR="002D58C2" w:rsidRPr="00E60EF4" w:rsidRDefault="002D58C2" w:rsidP="002D58C2">
      <w:pPr>
        <w:pStyle w:val="subsection2"/>
      </w:pPr>
      <w:r w:rsidRPr="00E60EF4">
        <w:t>the Secretary may, by written notice given to the individual, request the individual to give the Secretary the details of such a bank account within 28 days of the request.</w:t>
      </w:r>
    </w:p>
    <w:p w:rsidR="0062480D" w:rsidRPr="00E60EF4" w:rsidRDefault="0062480D" w:rsidP="0062480D">
      <w:pPr>
        <w:pStyle w:val="ActHead5"/>
      </w:pPr>
      <w:bookmarkStart w:id="210" w:name="_Toc58910064"/>
      <w:r w:rsidRPr="000A6FD7">
        <w:rPr>
          <w:rStyle w:val="CharSectno"/>
        </w:rPr>
        <w:t>67FG</w:t>
      </w:r>
      <w:r w:rsidRPr="00E60EF4">
        <w:t xml:space="preserve">  Request for tax file number etc. of TFN determination persons</w:t>
      </w:r>
      <w:bookmarkEnd w:id="210"/>
    </w:p>
    <w:p w:rsidR="0062480D" w:rsidRPr="00E60EF4" w:rsidRDefault="0062480D" w:rsidP="0062480D">
      <w:pPr>
        <w:pStyle w:val="subsection"/>
      </w:pPr>
      <w:r w:rsidRPr="00E60EF4">
        <w:tab/>
      </w:r>
      <w:r w:rsidRPr="00E60EF4">
        <w:tab/>
        <w:t>If:</w:t>
      </w:r>
    </w:p>
    <w:p w:rsidR="0062480D" w:rsidRPr="00E60EF4" w:rsidRDefault="0062480D" w:rsidP="0062480D">
      <w:pPr>
        <w:pStyle w:val="paragraph"/>
      </w:pPr>
      <w:r w:rsidRPr="00E60EF4">
        <w:tab/>
        <w:t>(a)</w:t>
      </w:r>
      <w:r w:rsidRPr="00E60EF4">
        <w:tab/>
        <w:t>a determination is in effect under paragraph</w:t>
      </w:r>
      <w:r w:rsidR="004701AF" w:rsidRPr="00E60EF4">
        <w:t> </w:t>
      </w:r>
      <w:r w:rsidRPr="00E60EF4">
        <w:t>67CC(1)(a) that an individual is eligible for CCS for a child; and</w:t>
      </w:r>
    </w:p>
    <w:p w:rsidR="0062480D" w:rsidRPr="00E60EF4" w:rsidRDefault="0062480D" w:rsidP="0062480D">
      <w:pPr>
        <w:pStyle w:val="paragraph"/>
      </w:pPr>
      <w:r w:rsidRPr="00E60EF4">
        <w:tab/>
        <w:t>(b)</w:t>
      </w:r>
      <w:r w:rsidRPr="00E60EF4">
        <w:tab/>
        <w:t>the Secretary does not know the tax file number of one or more of the TFN determination persons;</w:t>
      </w:r>
    </w:p>
    <w:p w:rsidR="0062480D" w:rsidRPr="00E60EF4" w:rsidRDefault="0062480D" w:rsidP="0062480D">
      <w:pPr>
        <w:pStyle w:val="subsection2"/>
      </w:pPr>
      <w:r w:rsidRPr="00E60EF4">
        <w:t>the Secretary may, by written notice given to the individual, request that the individual provide the tax file number of a specified TFN determination person within 28 days of the request.</w:t>
      </w:r>
    </w:p>
    <w:p w:rsidR="002D58C2" w:rsidRPr="00E60EF4" w:rsidRDefault="002D58C2" w:rsidP="002D58C2">
      <w:pPr>
        <w:pStyle w:val="ActHead5"/>
      </w:pPr>
      <w:bookmarkStart w:id="211" w:name="_Toc58910065"/>
      <w:r w:rsidRPr="000A6FD7">
        <w:rPr>
          <w:rStyle w:val="CharSectno"/>
        </w:rPr>
        <w:t>67FH</w:t>
      </w:r>
      <w:r w:rsidRPr="00E60EF4">
        <w:t xml:space="preserve">  Request for information about care provided</w:t>
      </w:r>
      <w:bookmarkEnd w:id="211"/>
    </w:p>
    <w:p w:rsidR="002D58C2" w:rsidRPr="00E60EF4" w:rsidRDefault="002D58C2" w:rsidP="002D58C2">
      <w:pPr>
        <w:pStyle w:val="subsection"/>
      </w:pPr>
      <w:r w:rsidRPr="00E60EF4">
        <w:tab/>
        <w:t>(1)</w:t>
      </w:r>
      <w:r w:rsidRPr="00E60EF4">
        <w:tab/>
        <w:t>The Secretary may, by written notice given to the approved provider of a child care service, require the provider to give the Secretary information in relation to any aspect of care provided or expected to be provided by the service.</w:t>
      </w:r>
    </w:p>
    <w:p w:rsidR="002D58C2" w:rsidRPr="00E60EF4" w:rsidRDefault="002D58C2" w:rsidP="002D58C2">
      <w:pPr>
        <w:pStyle w:val="subsection"/>
      </w:pPr>
      <w:r w:rsidRPr="00E60EF4">
        <w:tab/>
        <w:t>(2)</w:t>
      </w:r>
      <w:r w:rsidRPr="00E60EF4">
        <w:tab/>
        <w:t>The notice must:</w:t>
      </w:r>
    </w:p>
    <w:p w:rsidR="002D58C2" w:rsidRPr="00E60EF4" w:rsidRDefault="002D58C2" w:rsidP="002D58C2">
      <w:pPr>
        <w:pStyle w:val="paragraph"/>
      </w:pPr>
      <w:r w:rsidRPr="00E60EF4">
        <w:tab/>
        <w:t>(a)</w:t>
      </w:r>
      <w:r w:rsidRPr="00E60EF4">
        <w:tab/>
        <w:t>specify the period in relation to which, or the intervals at which, the information is to be provided; and</w:t>
      </w:r>
    </w:p>
    <w:p w:rsidR="002D58C2" w:rsidRPr="00E60EF4" w:rsidRDefault="002D58C2" w:rsidP="002D58C2">
      <w:pPr>
        <w:pStyle w:val="paragraph"/>
      </w:pPr>
      <w:r w:rsidRPr="00E60EF4">
        <w:tab/>
        <w:t>(b)</w:t>
      </w:r>
      <w:r w:rsidRPr="00E60EF4">
        <w:tab/>
        <w:t>be given in a form and manner approved by the Secretary.</w:t>
      </w:r>
    </w:p>
    <w:p w:rsidR="002D58C2" w:rsidRPr="00E60EF4" w:rsidRDefault="002D58C2" w:rsidP="002D58C2">
      <w:pPr>
        <w:pStyle w:val="subsection"/>
      </w:pPr>
      <w:r w:rsidRPr="00E60EF4">
        <w:tab/>
        <w:t>(3)</w:t>
      </w:r>
      <w:r w:rsidRPr="00E60EF4">
        <w:tab/>
        <w:t>Information given in response to the notice must be given in a form and manner approved by the Secretary.</w:t>
      </w:r>
    </w:p>
    <w:p w:rsidR="002D58C2" w:rsidRPr="00E60EF4" w:rsidRDefault="002D58C2" w:rsidP="002D58C2">
      <w:pPr>
        <w:pStyle w:val="ActHead5"/>
      </w:pPr>
      <w:bookmarkStart w:id="212" w:name="_Toc58910066"/>
      <w:r w:rsidRPr="000A6FD7">
        <w:rPr>
          <w:rStyle w:val="CharSectno"/>
        </w:rPr>
        <w:t>67FI</w:t>
      </w:r>
      <w:r w:rsidRPr="00E60EF4">
        <w:t xml:space="preserve">  Request for information in relation to eligibility or entitlement for CCS or ACCS</w:t>
      </w:r>
      <w:bookmarkEnd w:id="212"/>
    </w:p>
    <w:p w:rsidR="002D58C2" w:rsidRPr="00E60EF4" w:rsidRDefault="002D58C2" w:rsidP="002D58C2">
      <w:pPr>
        <w:pStyle w:val="subsection"/>
      </w:pPr>
      <w:r w:rsidRPr="00E60EF4">
        <w:tab/>
      </w:r>
      <w:r w:rsidRPr="00E60EF4">
        <w:tab/>
        <w:t>The Secretary may, by written notice given to an individual for whom a determination is in effect under paragraph</w:t>
      </w:r>
      <w:r w:rsidR="004701AF" w:rsidRPr="00E60EF4">
        <w:t> </w:t>
      </w:r>
      <w:r w:rsidRPr="00E60EF4">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E60EF4" w:rsidRDefault="002D58C2" w:rsidP="00C03E65">
      <w:pPr>
        <w:pStyle w:val="ActHead3"/>
        <w:pageBreakBefore/>
      </w:pPr>
      <w:bookmarkStart w:id="213" w:name="_Toc58910067"/>
      <w:r w:rsidRPr="000A6FD7">
        <w:rPr>
          <w:rStyle w:val="CharDivNo"/>
        </w:rPr>
        <w:t>Division</w:t>
      </w:r>
      <w:r w:rsidR="004701AF" w:rsidRPr="000A6FD7">
        <w:rPr>
          <w:rStyle w:val="CharDivNo"/>
        </w:rPr>
        <w:t> </w:t>
      </w:r>
      <w:r w:rsidRPr="000A6FD7">
        <w:rPr>
          <w:rStyle w:val="CharDivNo"/>
        </w:rPr>
        <w:t>7</w:t>
      </w:r>
      <w:r w:rsidRPr="00E60EF4">
        <w:t>—</w:t>
      </w:r>
      <w:r w:rsidRPr="000A6FD7">
        <w:rPr>
          <w:rStyle w:val="CharDivText"/>
        </w:rPr>
        <w:t>Payment protection and garnishee orders</w:t>
      </w:r>
      <w:bookmarkEnd w:id="213"/>
    </w:p>
    <w:p w:rsidR="002D58C2" w:rsidRPr="00E60EF4" w:rsidRDefault="002D58C2" w:rsidP="002D58C2">
      <w:pPr>
        <w:pStyle w:val="ActHead5"/>
      </w:pPr>
      <w:bookmarkStart w:id="214" w:name="_Toc58910068"/>
      <w:r w:rsidRPr="000A6FD7">
        <w:rPr>
          <w:rStyle w:val="CharSectno"/>
        </w:rPr>
        <w:t>67GA</w:t>
      </w:r>
      <w:r w:rsidRPr="00E60EF4">
        <w:t xml:space="preserve">  Simplified outline of this Division</w:t>
      </w:r>
      <w:bookmarkEnd w:id="214"/>
    </w:p>
    <w:p w:rsidR="002D58C2" w:rsidRPr="00E60EF4" w:rsidRDefault="002D58C2" w:rsidP="002D58C2">
      <w:pPr>
        <w:pStyle w:val="SOText"/>
      </w:pPr>
      <w:r w:rsidRPr="00E60EF4">
        <w:t>Generally, a payment of CCS or ACCS is protected, subject to some exceptions related to debt management and payment to nominees.</w:t>
      </w:r>
    </w:p>
    <w:p w:rsidR="002D58C2" w:rsidRPr="00E60EF4" w:rsidRDefault="002D58C2" w:rsidP="002D58C2">
      <w:pPr>
        <w:pStyle w:val="ActHead5"/>
      </w:pPr>
      <w:bookmarkStart w:id="215" w:name="_Toc58910069"/>
      <w:r w:rsidRPr="000A6FD7">
        <w:rPr>
          <w:rStyle w:val="CharSectno"/>
        </w:rPr>
        <w:t>67GB</w:t>
      </w:r>
      <w:r w:rsidRPr="00E60EF4">
        <w:t xml:space="preserve">  Protection of payments in relation to CCS and ACCS</w:t>
      </w:r>
      <w:bookmarkEnd w:id="215"/>
    </w:p>
    <w:p w:rsidR="002D58C2" w:rsidRPr="00E60EF4" w:rsidRDefault="002D58C2" w:rsidP="002D58C2">
      <w:pPr>
        <w:pStyle w:val="subsection"/>
      </w:pPr>
      <w:r w:rsidRPr="00E60EF4">
        <w:tab/>
        <w:t>(1)</w:t>
      </w:r>
      <w:r w:rsidRPr="00E60EF4">
        <w:tab/>
        <w:t>Payments of the following amounts are absolutely inalienable, whether by way of, or in consequence of, sale, assignment, charge, execution, bankruptcy or otherwise:</w:t>
      </w:r>
    </w:p>
    <w:p w:rsidR="002D58C2" w:rsidRPr="00E60EF4" w:rsidRDefault="002D58C2" w:rsidP="002D58C2">
      <w:pPr>
        <w:pStyle w:val="paragraph"/>
      </w:pPr>
      <w:r w:rsidRPr="00E60EF4">
        <w:tab/>
        <w:t>(a)</w:t>
      </w:r>
      <w:r w:rsidRPr="00E60EF4">
        <w:tab/>
        <w:t>child care subsidy;</w:t>
      </w:r>
    </w:p>
    <w:p w:rsidR="002D58C2" w:rsidRPr="00E60EF4" w:rsidRDefault="002D58C2" w:rsidP="002D58C2">
      <w:pPr>
        <w:pStyle w:val="paragraph"/>
      </w:pPr>
      <w:r w:rsidRPr="00E60EF4">
        <w:tab/>
        <w:t>(b)</w:t>
      </w:r>
      <w:r w:rsidRPr="00E60EF4">
        <w:tab/>
        <w:t>additional child care subsidy;</w:t>
      </w:r>
    </w:p>
    <w:p w:rsidR="002D58C2" w:rsidRPr="00E60EF4" w:rsidRDefault="002D58C2" w:rsidP="002D58C2">
      <w:pPr>
        <w:pStyle w:val="paragraph"/>
      </w:pPr>
      <w:r w:rsidRPr="00E60EF4">
        <w:tab/>
        <w:t>(c)</w:t>
      </w:r>
      <w:r w:rsidRPr="00E60EF4">
        <w:tab/>
        <w:t>payments under section</w:t>
      </w:r>
      <w:r w:rsidR="004701AF" w:rsidRPr="00E60EF4">
        <w:t> </w:t>
      </w:r>
      <w:r w:rsidRPr="00E60EF4">
        <w:t>67EB (fee reduction amounts);</w:t>
      </w:r>
    </w:p>
    <w:p w:rsidR="002D58C2" w:rsidRPr="00E60EF4" w:rsidRDefault="002D58C2" w:rsidP="002D58C2">
      <w:pPr>
        <w:pStyle w:val="paragraph"/>
      </w:pPr>
      <w:r w:rsidRPr="00E60EF4">
        <w:tab/>
        <w:t>(d)</w:t>
      </w:r>
      <w:r w:rsidRPr="00E60EF4">
        <w:tab/>
        <w:t>payments under section</w:t>
      </w:r>
      <w:r w:rsidR="004701AF" w:rsidRPr="00E60EF4">
        <w:t> </w:t>
      </w:r>
      <w:r w:rsidRPr="00E60EF4">
        <w:t>205A (business continuity payments).</w:t>
      </w:r>
    </w:p>
    <w:p w:rsidR="002D58C2" w:rsidRPr="00E60EF4" w:rsidRDefault="002D58C2" w:rsidP="002D58C2">
      <w:pPr>
        <w:pStyle w:val="subsection"/>
      </w:pPr>
      <w:r w:rsidRPr="00E60EF4">
        <w:tab/>
        <w:t>(2)</w:t>
      </w:r>
      <w:r w:rsidRPr="00E60EF4">
        <w:tab/>
      </w:r>
      <w:r w:rsidR="004701AF" w:rsidRPr="00E60EF4">
        <w:t>Subsection (</w:t>
      </w:r>
      <w:r w:rsidRPr="00E60EF4">
        <w:t>1) has effect subject to the following provisions:</w:t>
      </w:r>
    </w:p>
    <w:p w:rsidR="002D58C2" w:rsidRPr="00E60EF4" w:rsidRDefault="002D58C2" w:rsidP="002D58C2">
      <w:pPr>
        <w:pStyle w:val="paragraph"/>
      </w:pPr>
      <w:r w:rsidRPr="00E60EF4">
        <w:tab/>
        <w:t>(a)</w:t>
      </w:r>
      <w:r w:rsidRPr="00E60EF4">
        <w:tab/>
        <w:t>paragraph</w:t>
      </w:r>
      <w:r w:rsidR="004701AF" w:rsidRPr="00E60EF4">
        <w:t> </w:t>
      </w:r>
      <w:r w:rsidRPr="00E60EF4">
        <w:t>67EC(5)(b) and subsection</w:t>
      </w:r>
      <w:r w:rsidR="004701AF" w:rsidRPr="00E60EF4">
        <w:t> </w:t>
      </w:r>
      <w:r w:rsidRPr="00E60EF4">
        <w:t>67ED(2) (about payment of CCS or ACCS in a different way);</w:t>
      </w:r>
    </w:p>
    <w:p w:rsidR="002D58C2" w:rsidRPr="00E60EF4" w:rsidRDefault="002D58C2" w:rsidP="002D58C2">
      <w:pPr>
        <w:pStyle w:val="paragraph"/>
      </w:pPr>
      <w:r w:rsidRPr="00E60EF4">
        <w:tab/>
        <w:t>(b)</w:t>
      </w:r>
      <w:r w:rsidRPr="00E60EF4">
        <w:tab/>
        <w:t>section</w:t>
      </w:r>
      <w:r w:rsidR="004701AF" w:rsidRPr="00E60EF4">
        <w:t> </w:t>
      </w:r>
      <w:r w:rsidRPr="00E60EF4">
        <w:t>84A (about setting off a person’s entitlement to family assistance against a debt of the person);</w:t>
      </w:r>
    </w:p>
    <w:p w:rsidR="002D58C2" w:rsidRPr="00E60EF4" w:rsidRDefault="002D58C2" w:rsidP="002D58C2">
      <w:pPr>
        <w:pStyle w:val="paragraph"/>
      </w:pPr>
      <w:r w:rsidRPr="00E60EF4">
        <w:tab/>
        <w:t>(c)</w:t>
      </w:r>
      <w:r w:rsidRPr="00E60EF4">
        <w:tab/>
        <w:t>section</w:t>
      </w:r>
      <w:r w:rsidR="004701AF" w:rsidRPr="00E60EF4">
        <w:t> </w:t>
      </w:r>
      <w:r w:rsidRPr="00E60EF4">
        <w:t>87A (setting off debts against various payments);</w:t>
      </w:r>
    </w:p>
    <w:p w:rsidR="002D58C2" w:rsidRPr="00E60EF4" w:rsidRDefault="002D58C2" w:rsidP="002D58C2">
      <w:pPr>
        <w:pStyle w:val="paragraph"/>
      </w:pPr>
      <w:r w:rsidRPr="00E60EF4">
        <w:tab/>
        <w:t>(d)</w:t>
      </w:r>
      <w:r w:rsidRPr="00E60EF4">
        <w:tab/>
        <w:t>Division</w:t>
      </w:r>
      <w:r w:rsidR="004701AF" w:rsidRPr="00E60EF4">
        <w:t> </w:t>
      </w:r>
      <w:r w:rsidRPr="00E60EF4">
        <w:t>3 of Part</w:t>
      </w:r>
      <w:r w:rsidR="004701AF" w:rsidRPr="00E60EF4">
        <w:t> </w:t>
      </w:r>
      <w:r w:rsidRPr="00E60EF4">
        <w:t>8B (about payments to payment nominee).</w:t>
      </w:r>
    </w:p>
    <w:p w:rsidR="002D58C2" w:rsidRPr="00E60EF4" w:rsidRDefault="002D58C2" w:rsidP="002D58C2">
      <w:pPr>
        <w:pStyle w:val="ActHead5"/>
      </w:pPr>
      <w:bookmarkStart w:id="216" w:name="_Toc58910070"/>
      <w:r w:rsidRPr="000A6FD7">
        <w:rPr>
          <w:rStyle w:val="CharSectno"/>
        </w:rPr>
        <w:t>67GC</w:t>
      </w:r>
      <w:r w:rsidRPr="00E60EF4">
        <w:t xml:space="preserve">  Effect of garnishee etc. order</w:t>
      </w:r>
      <w:bookmarkEnd w:id="216"/>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a person has an account with a financial institution; and</w:t>
      </w:r>
    </w:p>
    <w:p w:rsidR="002D58C2" w:rsidRPr="00E60EF4" w:rsidRDefault="002D58C2" w:rsidP="002D58C2">
      <w:pPr>
        <w:pStyle w:val="paragraph"/>
      </w:pPr>
      <w:r w:rsidRPr="00E60EF4">
        <w:tab/>
        <w:t>(b)</w:t>
      </w:r>
      <w:r w:rsidRPr="00E60EF4">
        <w:tab/>
        <w:t>payments of any of the kinds mentioned in subsection</w:t>
      </w:r>
      <w:r w:rsidR="004701AF" w:rsidRPr="00E60EF4">
        <w:t> </w:t>
      </w:r>
      <w:r w:rsidRPr="00E60EF4">
        <w:t>67GB(1) are being paid, or have been paid, to the credit of the account; and</w:t>
      </w:r>
    </w:p>
    <w:p w:rsidR="002D58C2" w:rsidRPr="00E60EF4" w:rsidRDefault="002D58C2" w:rsidP="002D58C2">
      <w:pPr>
        <w:pStyle w:val="paragraph"/>
      </w:pPr>
      <w:r w:rsidRPr="00E60EF4">
        <w:tab/>
        <w:t>(c)</w:t>
      </w:r>
      <w:r w:rsidRPr="00E60EF4">
        <w:tab/>
        <w:t>a court order in the nature of a garnishee order comes into force in respect of the account;</w:t>
      </w:r>
    </w:p>
    <w:p w:rsidR="002D58C2" w:rsidRPr="00E60EF4" w:rsidRDefault="002D58C2" w:rsidP="002D58C2">
      <w:pPr>
        <w:pStyle w:val="subsection2"/>
      </w:pPr>
      <w:r w:rsidRPr="00E60EF4">
        <w:t>the court order does not apply to the saved amount (if any) in the account.</w:t>
      </w:r>
    </w:p>
    <w:p w:rsidR="002D58C2" w:rsidRPr="00E60EF4" w:rsidRDefault="002D58C2" w:rsidP="002D58C2">
      <w:pPr>
        <w:pStyle w:val="subsection"/>
      </w:pPr>
      <w:r w:rsidRPr="00E60EF4">
        <w:tab/>
        <w:t>(2)</w:t>
      </w:r>
      <w:r w:rsidRPr="00E60EF4">
        <w:tab/>
        <w:t>The saved amount is worked out as follows:</w:t>
      </w:r>
    </w:p>
    <w:p w:rsidR="002D58C2" w:rsidRPr="00E60EF4" w:rsidRDefault="002D58C2" w:rsidP="002D58C2">
      <w:pPr>
        <w:pStyle w:val="BoxHeadItalic"/>
      </w:pPr>
      <w:r w:rsidRPr="00E60EF4">
        <w:t>Method statement</w:t>
      </w:r>
    </w:p>
    <w:p w:rsidR="002D58C2" w:rsidRPr="00E60EF4" w:rsidRDefault="002D58C2" w:rsidP="002D58C2">
      <w:pPr>
        <w:pStyle w:val="BoxStep"/>
      </w:pPr>
      <w:r w:rsidRPr="00E60EF4">
        <w:t>Step 1.</w:t>
      </w:r>
      <w:r w:rsidRPr="00E60EF4">
        <w:tab/>
        <w:t xml:space="preserve">Work out the total amount of the payments mentioned in </w:t>
      </w:r>
      <w:r w:rsidR="004701AF" w:rsidRPr="00E60EF4">
        <w:t>subsection (</w:t>
      </w:r>
      <w:r w:rsidRPr="00E60EF4">
        <w:t>1) that have been paid to the credit of the account during the 4 week period immediately before the court order came into force.</w:t>
      </w:r>
    </w:p>
    <w:p w:rsidR="002D58C2" w:rsidRPr="00E60EF4" w:rsidRDefault="002D58C2" w:rsidP="002D58C2">
      <w:pPr>
        <w:pStyle w:val="BoxStep"/>
      </w:pPr>
      <w:r w:rsidRPr="00E60EF4">
        <w:t>Step 2.</w:t>
      </w:r>
      <w:r w:rsidRPr="00E60EF4">
        <w:tab/>
        <w:t>Subtract from the step 1 amount the total amount withdrawn from the account during the same 4 week period: the result is the saved amount.</w:t>
      </w:r>
    </w:p>
    <w:p w:rsidR="00F01773" w:rsidRPr="00E60EF4" w:rsidRDefault="00F01773" w:rsidP="00753CFA">
      <w:pPr>
        <w:pStyle w:val="ActHead2"/>
        <w:pageBreakBefore/>
      </w:pPr>
      <w:bookmarkStart w:id="217" w:name="_Toc58910071"/>
      <w:r w:rsidRPr="000A6FD7">
        <w:rPr>
          <w:rStyle w:val="CharPartNo"/>
        </w:rPr>
        <w:t>Part</w:t>
      </w:r>
      <w:r w:rsidR="004701AF" w:rsidRPr="000A6FD7">
        <w:rPr>
          <w:rStyle w:val="CharPartNo"/>
        </w:rPr>
        <w:t> </w:t>
      </w:r>
      <w:r w:rsidRPr="000A6FD7">
        <w:rPr>
          <w:rStyle w:val="CharPartNo"/>
        </w:rPr>
        <w:t>4</w:t>
      </w:r>
      <w:r w:rsidRPr="00E60EF4">
        <w:t>—</w:t>
      </w:r>
      <w:r w:rsidRPr="000A6FD7">
        <w:rPr>
          <w:rStyle w:val="CharPartText"/>
        </w:rPr>
        <w:t>Overpayments and debt recovery</w:t>
      </w:r>
      <w:bookmarkEnd w:id="217"/>
    </w:p>
    <w:p w:rsidR="00F01773" w:rsidRPr="00E60EF4" w:rsidRDefault="00F01773" w:rsidP="00F01773">
      <w:pPr>
        <w:pStyle w:val="ActHead3"/>
      </w:pPr>
      <w:bookmarkStart w:id="218" w:name="_Toc58910072"/>
      <w:r w:rsidRPr="000A6FD7">
        <w:rPr>
          <w:rStyle w:val="CharDivNo"/>
        </w:rPr>
        <w:t>Division</w:t>
      </w:r>
      <w:r w:rsidR="004701AF" w:rsidRPr="000A6FD7">
        <w:rPr>
          <w:rStyle w:val="CharDivNo"/>
        </w:rPr>
        <w:t> </w:t>
      </w:r>
      <w:r w:rsidRPr="000A6FD7">
        <w:rPr>
          <w:rStyle w:val="CharDivNo"/>
        </w:rPr>
        <w:t>1</w:t>
      </w:r>
      <w:r w:rsidRPr="00E60EF4">
        <w:t>—</w:t>
      </w:r>
      <w:r w:rsidRPr="000A6FD7">
        <w:rPr>
          <w:rStyle w:val="CharDivText"/>
        </w:rPr>
        <w:t>Preliminary</w:t>
      </w:r>
      <w:bookmarkEnd w:id="218"/>
    </w:p>
    <w:p w:rsidR="0097783B" w:rsidRPr="00E60EF4" w:rsidRDefault="0097783B" w:rsidP="0097783B">
      <w:pPr>
        <w:pStyle w:val="ActHead5"/>
      </w:pPr>
      <w:bookmarkStart w:id="219" w:name="_Toc58910073"/>
      <w:r w:rsidRPr="000A6FD7">
        <w:rPr>
          <w:rStyle w:val="CharSectno"/>
        </w:rPr>
        <w:t>68</w:t>
      </w:r>
      <w:r w:rsidRPr="00E60EF4">
        <w:t xml:space="preserve">  References to amount paid to person</w:t>
      </w:r>
      <w:bookmarkEnd w:id="219"/>
    </w:p>
    <w:p w:rsidR="0097783B" w:rsidRPr="00E60EF4" w:rsidRDefault="0097783B" w:rsidP="0097783B">
      <w:pPr>
        <w:pStyle w:val="subsection"/>
      </w:pPr>
      <w:r w:rsidRPr="00E60EF4">
        <w:tab/>
      </w:r>
      <w:r w:rsidRPr="00E60EF4">
        <w:tab/>
        <w:t>For the purposes of this Part, an amount of family assistance is taken to be paid to a person if:</w:t>
      </w:r>
    </w:p>
    <w:p w:rsidR="0097783B" w:rsidRPr="00E60EF4" w:rsidRDefault="0097783B" w:rsidP="0097783B">
      <w:pPr>
        <w:pStyle w:val="paragraph"/>
      </w:pPr>
      <w:r w:rsidRPr="00E60EF4">
        <w:tab/>
        <w:t>(a)</w:t>
      </w:r>
      <w:r w:rsidRPr="00E60EF4">
        <w:tab/>
        <w:t>the amount is applied against a liability of that person or another person for:</w:t>
      </w:r>
    </w:p>
    <w:p w:rsidR="0097783B" w:rsidRPr="00E60EF4" w:rsidRDefault="0097783B" w:rsidP="0097783B">
      <w:pPr>
        <w:pStyle w:val="paragraphsub"/>
      </w:pPr>
      <w:r w:rsidRPr="00E60EF4">
        <w:tab/>
        <w:t>(i)</w:t>
      </w:r>
      <w:r w:rsidRPr="00E60EF4">
        <w:tab/>
        <w:t>a primary tax; or</w:t>
      </w:r>
    </w:p>
    <w:p w:rsidR="0097783B" w:rsidRPr="00E60EF4" w:rsidRDefault="0097783B" w:rsidP="0097783B">
      <w:pPr>
        <w:pStyle w:val="paragraphsub"/>
      </w:pPr>
      <w:r w:rsidRPr="00E60EF4">
        <w:tab/>
        <w:t>(ii)</w:t>
      </w:r>
      <w:r w:rsidRPr="00E60EF4">
        <w:tab/>
        <w:t xml:space="preserve">a debt under this Act or the </w:t>
      </w:r>
      <w:r w:rsidRPr="00E60EF4">
        <w:rPr>
          <w:i/>
        </w:rPr>
        <w:t>Social Security Act 1991</w:t>
      </w:r>
      <w:r w:rsidRPr="00E60EF4">
        <w:t>; or</w:t>
      </w:r>
    </w:p>
    <w:p w:rsidR="0097783B" w:rsidRPr="00E60EF4" w:rsidRDefault="0097783B" w:rsidP="0097783B">
      <w:pPr>
        <w:pStyle w:val="paragraph"/>
      </w:pPr>
      <w:r w:rsidRPr="00E60EF4">
        <w:tab/>
        <w:t>(b)</w:t>
      </w:r>
      <w:r w:rsidRPr="00E60EF4">
        <w:tab/>
        <w:t>the amount is set off under this Part against another amount.</w:t>
      </w:r>
    </w:p>
    <w:p w:rsidR="0097783B" w:rsidRPr="00E60EF4" w:rsidRDefault="0097783B" w:rsidP="0097783B">
      <w:pPr>
        <w:pStyle w:val="notetext"/>
      </w:pPr>
      <w:r w:rsidRPr="00E60EF4">
        <w:t>Note:</w:t>
      </w:r>
      <w:r w:rsidRPr="00E60EF4">
        <w:tab/>
        <w:t>CCS or ACCS is also taken to have been paid to a person if a fee reduction amount is passed on to an individual (see section</w:t>
      </w:r>
      <w:r w:rsidR="004701AF" w:rsidRPr="00E60EF4">
        <w:t> </w:t>
      </w:r>
      <w:r w:rsidRPr="00E60EF4">
        <w:t>201A).</w:t>
      </w:r>
    </w:p>
    <w:p w:rsidR="0097783B" w:rsidRPr="00E60EF4" w:rsidRDefault="0097783B" w:rsidP="0097783B">
      <w:pPr>
        <w:pStyle w:val="ActHead5"/>
      </w:pPr>
      <w:bookmarkStart w:id="220" w:name="_Toc58910074"/>
      <w:r w:rsidRPr="000A6FD7">
        <w:rPr>
          <w:rStyle w:val="CharSectno"/>
        </w:rPr>
        <w:t>69</w:t>
      </w:r>
      <w:r w:rsidRPr="00E60EF4">
        <w:t xml:space="preserve">  Special provisions relating to approved providers</w:t>
      </w:r>
      <w:bookmarkEnd w:id="220"/>
    </w:p>
    <w:p w:rsidR="0097783B" w:rsidRPr="00E60EF4" w:rsidRDefault="0097783B" w:rsidP="0097783B">
      <w:pPr>
        <w:pStyle w:val="subsection"/>
      </w:pPr>
      <w:r w:rsidRPr="00E60EF4">
        <w:tab/>
      </w:r>
      <w:r w:rsidRPr="00E60EF4">
        <w:tab/>
        <w:t>For the purposes of this Part, a reference to an amount being paid to a person when the person is an approved provider includes a reference to an amount that, at the time when it was paid, was paid to an approved provider even if:</w:t>
      </w:r>
    </w:p>
    <w:p w:rsidR="0097783B" w:rsidRPr="00E60EF4" w:rsidRDefault="0097783B" w:rsidP="0097783B">
      <w:pPr>
        <w:pStyle w:val="paragraph"/>
      </w:pPr>
      <w:r w:rsidRPr="00E60EF4">
        <w:tab/>
        <w:t>(a)</w:t>
      </w:r>
      <w:r w:rsidRPr="00E60EF4">
        <w:tab/>
        <w:t>the provider is no longer approved; or</w:t>
      </w:r>
    </w:p>
    <w:p w:rsidR="0097783B" w:rsidRPr="00E60EF4" w:rsidRDefault="0097783B" w:rsidP="0097783B">
      <w:pPr>
        <w:pStyle w:val="paragraph"/>
      </w:pPr>
      <w:r w:rsidRPr="00E60EF4">
        <w:tab/>
        <w:t>(b)</w:t>
      </w:r>
      <w:r w:rsidRPr="00E60EF4">
        <w:tab/>
        <w:t>the provider is no longer approved in respect of the service concerned.</w:t>
      </w:r>
    </w:p>
    <w:p w:rsidR="00F01773" w:rsidRPr="00E60EF4" w:rsidRDefault="00F01773" w:rsidP="00753CFA">
      <w:pPr>
        <w:pStyle w:val="ActHead3"/>
        <w:pageBreakBefore/>
      </w:pPr>
      <w:bookmarkStart w:id="221" w:name="_Toc58910075"/>
      <w:r w:rsidRPr="000A6FD7">
        <w:rPr>
          <w:rStyle w:val="CharDivNo"/>
        </w:rPr>
        <w:t>Division</w:t>
      </w:r>
      <w:r w:rsidR="004701AF" w:rsidRPr="000A6FD7">
        <w:rPr>
          <w:rStyle w:val="CharDivNo"/>
        </w:rPr>
        <w:t> </w:t>
      </w:r>
      <w:r w:rsidRPr="000A6FD7">
        <w:rPr>
          <w:rStyle w:val="CharDivNo"/>
        </w:rPr>
        <w:t>2</w:t>
      </w:r>
      <w:r w:rsidRPr="00E60EF4">
        <w:t>—</w:t>
      </w:r>
      <w:r w:rsidRPr="000A6FD7">
        <w:rPr>
          <w:rStyle w:val="CharDivText"/>
        </w:rPr>
        <w:t>Amounts recoverable under this Act</w:t>
      </w:r>
      <w:bookmarkEnd w:id="221"/>
    </w:p>
    <w:p w:rsidR="00F01773" w:rsidRPr="00E60EF4" w:rsidRDefault="00F01773" w:rsidP="00F01773">
      <w:pPr>
        <w:pStyle w:val="ActHead5"/>
      </w:pPr>
      <w:bookmarkStart w:id="222" w:name="_Toc58910076"/>
      <w:r w:rsidRPr="000A6FD7">
        <w:rPr>
          <w:rStyle w:val="CharSectno"/>
        </w:rPr>
        <w:t>70</w:t>
      </w:r>
      <w:r w:rsidRPr="00E60EF4">
        <w:t xml:space="preserve">  Debts due to the Commonwealth</w:t>
      </w:r>
      <w:bookmarkEnd w:id="222"/>
    </w:p>
    <w:p w:rsidR="00F01773" w:rsidRPr="00E60EF4" w:rsidRDefault="00F01773" w:rsidP="00F01773">
      <w:pPr>
        <w:pStyle w:val="subsection"/>
      </w:pPr>
      <w:r w:rsidRPr="00E60EF4">
        <w:tab/>
      </w:r>
      <w:r w:rsidRPr="00E60EF4">
        <w:tab/>
        <w:t>If an amount has been paid by way of family assistance</w:t>
      </w:r>
      <w:r w:rsidR="00773A21" w:rsidRPr="00E60EF4">
        <w:t>, one</w:t>
      </w:r>
      <w:r w:rsidR="000A6FD7">
        <w:noBreakHyphen/>
      </w:r>
      <w:r w:rsidR="00773A21" w:rsidRPr="00E60EF4">
        <w:t>off payment to families</w:t>
      </w:r>
      <w:r w:rsidR="00442F97" w:rsidRPr="00E60EF4">
        <w:t>,</w:t>
      </w:r>
      <w:r w:rsidR="001A6316" w:rsidRPr="00E60EF4">
        <w:t xml:space="preserve"> a payment under </w:t>
      </w:r>
      <w:r w:rsidR="002D58C2" w:rsidRPr="00E60EF4">
        <w:t>section</w:t>
      </w:r>
      <w:r w:rsidR="004701AF" w:rsidRPr="00E60EF4">
        <w:t> </w:t>
      </w:r>
      <w:r w:rsidR="002D58C2" w:rsidRPr="00E60EF4">
        <w:t>67EB</w:t>
      </w:r>
      <w:r w:rsidR="001A6316" w:rsidRPr="00E60EF4">
        <w:t xml:space="preserve">, a payment under </w:t>
      </w:r>
      <w:r w:rsidR="002D58C2" w:rsidRPr="00E60EF4">
        <w:t>section</w:t>
      </w:r>
      <w:r w:rsidR="004701AF" w:rsidRPr="00E60EF4">
        <w:t> </w:t>
      </w:r>
      <w:r w:rsidR="002D58C2" w:rsidRPr="00E60EF4">
        <w:t>205A</w:t>
      </w:r>
      <w:r w:rsidR="001A6316" w:rsidRPr="00E60EF4">
        <w:t>,</w:t>
      </w:r>
      <w:r w:rsidR="00442F97" w:rsidRPr="00E60EF4">
        <w:t xml:space="preserve"> economic security strategy payment to families, back to school bonus</w:t>
      </w:r>
      <w:r w:rsidR="009F240D" w:rsidRPr="00E60EF4">
        <w:t>, single income family bonus</w:t>
      </w:r>
      <w:r w:rsidR="00413A05" w:rsidRPr="00E60EF4">
        <w:t>, a clean energy advance</w:t>
      </w:r>
      <w:r w:rsidR="002D3026" w:rsidRPr="00E60EF4">
        <w:t>, ETR payment</w:t>
      </w:r>
      <w:r w:rsidR="00512E62" w:rsidRPr="00E60EF4">
        <w:t>, 2020 economic support payment, additional economic support payment 2020 or additional economic support payment 2021</w:t>
      </w:r>
      <w:r w:rsidRPr="00E60EF4">
        <w:t>, the amount is a debt due to the Commonwealth only to the extent to which a provision of:</w:t>
      </w:r>
    </w:p>
    <w:p w:rsidR="00F01773" w:rsidRPr="00E60EF4" w:rsidRDefault="00F01773" w:rsidP="00F01773">
      <w:pPr>
        <w:pStyle w:val="paragraph"/>
      </w:pPr>
      <w:r w:rsidRPr="00E60EF4">
        <w:tab/>
        <w:t>(a)</w:t>
      </w:r>
      <w:r w:rsidRPr="00E60EF4">
        <w:tab/>
        <w:t>this Act; or</w:t>
      </w:r>
    </w:p>
    <w:p w:rsidR="00F01773" w:rsidRPr="00E60EF4" w:rsidRDefault="00F01773" w:rsidP="00F01773">
      <w:pPr>
        <w:pStyle w:val="paragraph"/>
      </w:pPr>
      <w:r w:rsidRPr="00E60EF4">
        <w:tab/>
        <w:t>(b)</w:t>
      </w:r>
      <w:r w:rsidRPr="00E60EF4">
        <w:tab/>
        <w:t xml:space="preserve">the </w:t>
      </w:r>
      <w:r w:rsidRPr="00E60EF4">
        <w:rPr>
          <w:i/>
        </w:rPr>
        <w:t>Data</w:t>
      </w:r>
      <w:r w:rsidR="000A6FD7">
        <w:rPr>
          <w:i/>
        </w:rPr>
        <w:noBreakHyphen/>
      </w:r>
      <w:r w:rsidRPr="00E60EF4">
        <w:rPr>
          <w:i/>
        </w:rPr>
        <w:t>matching Program (Assistance and Tax) Act 1990</w:t>
      </w:r>
      <w:r w:rsidRPr="00E60EF4">
        <w:t>;</w:t>
      </w:r>
    </w:p>
    <w:p w:rsidR="00F01773" w:rsidRPr="00E60EF4" w:rsidRDefault="00F01773" w:rsidP="00F01773">
      <w:pPr>
        <w:pStyle w:val="subsection2"/>
      </w:pPr>
      <w:r w:rsidRPr="00E60EF4">
        <w:t>expressly provides that it is.</w:t>
      </w:r>
    </w:p>
    <w:p w:rsidR="002D58C2" w:rsidRPr="00E60EF4" w:rsidRDefault="002D58C2" w:rsidP="002D58C2">
      <w:pPr>
        <w:pStyle w:val="ActHead5"/>
      </w:pPr>
      <w:bookmarkStart w:id="223" w:name="_Toc58910077"/>
      <w:r w:rsidRPr="000A6FD7">
        <w:rPr>
          <w:rStyle w:val="CharSectno"/>
        </w:rPr>
        <w:t>71</w:t>
      </w:r>
      <w:r w:rsidRPr="00E60EF4">
        <w:t xml:space="preserve">  Debts in respect of family assistance other than CCS, ACCS and family tax benefit advance</w:t>
      </w:r>
      <w:bookmarkEnd w:id="223"/>
    </w:p>
    <w:p w:rsidR="00F01773" w:rsidRPr="00E60EF4" w:rsidRDefault="00F01773" w:rsidP="00F01773">
      <w:pPr>
        <w:pStyle w:val="SubsectionHead"/>
        <w:rPr>
          <w:snapToGrid w:val="0"/>
          <w:lang w:eastAsia="en-US"/>
        </w:rPr>
      </w:pPr>
      <w:r w:rsidRPr="00E60EF4">
        <w:rPr>
          <w:snapToGrid w:val="0"/>
          <w:lang w:eastAsia="en-US"/>
        </w:rPr>
        <w:t>No entitlement to amount</w:t>
      </w:r>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r>
      <w:r w:rsidRPr="00E60EF4">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an amount has been paid to a person by way of family tax benefit, </w:t>
      </w:r>
      <w:r w:rsidR="00B10313" w:rsidRPr="00E60EF4">
        <w:t>stillborn baby payment</w:t>
      </w:r>
      <w:r w:rsidR="002F2234" w:rsidRPr="00E60EF4">
        <w:t xml:space="preserve"> or single income family supplement</w:t>
      </w:r>
      <w:r w:rsidRPr="00E60EF4">
        <w:rPr>
          <w:snapToGrid w:val="0"/>
          <w:lang w:eastAsia="en-US"/>
        </w:rPr>
        <w:t xml:space="preserve"> (the </w:t>
      </w:r>
      <w:r w:rsidRPr="00E60EF4">
        <w:rPr>
          <w:b/>
          <w:i/>
          <w:snapToGrid w:val="0"/>
          <w:lang w:eastAsia="en-US"/>
        </w:rPr>
        <w:t>assistance</w:t>
      </w:r>
      <w:r w:rsidRPr="00E60EF4">
        <w:rPr>
          <w:snapToGrid w:val="0"/>
          <w:lang w:eastAsia="en-US"/>
        </w:rPr>
        <w:t>) in respect of a period or event;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person was not entitled to the assistance in respect of that period or event;</w:t>
      </w:r>
    </w:p>
    <w:p w:rsidR="00F01773" w:rsidRPr="00E60EF4" w:rsidRDefault="00F01773" w:rsidP="00F01773">
      <w:pPr>
        <w:pStyle w:val="subsection2"/>
        <w:rPr>
          <w:snapToGrid w:val="0"/>
          <w:lang w:eastAsia="en-US"/>
        </w:rPr>
      </w:pPr>
      <w:r w:rsidRPr="00E60EF4">
        <w:rPr>
          <w:snapToGrid w:val="0"/>
          <w:lang w:eastAsia="en-US"/>
        </w:rPr>
        <w:t>the amount so paid is a debt due to the Commonwealth by the person.</w:t>
      </w:r>
    </w:p>
    <w:p w:rsidR="00F01773" w:rsidRPr="00E60EF4" w:rsidRDefault="00F01773" w:rsidP="00F01773">
      <w:pPr>
        <w:pStyle w:val="SubsectionHead"/>
        <w:rPr>
          <w:snapToGrid w:val="0"/>
          <w:lang w:eastAsia="en-US"/>
        </w:rPr>
      </w:pPr>
      <w:r w:rsidRPr="00E60EF4">
        <w:rPr>
          <w:snapToGrid w:val="0"/>
          <w:lang w:eastAsia="en-US"/>
        </w:rPr>
        <w:t>Overpayment</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an amount (the </w:t>
      </w:r>
      <w:r w:rsidRPr="00E60EF4">
        <w:rPr>
          <w:b/>
          <w:i/>
          <w:snapToGrid w:val="0"/>
          <w:lang w:eastAsia="en-US"/>
        </w:rPr>
        <w:t>received amount</w:t>
      </w:r>
      <w:r w:rsidRPr="00E60EF4">
        <w:rPr>
          <w:snapToGrid w:val="0"/>
          <w:lang w:eastAsia="en-US"/>
        </w:rPr>
        <w:t>) has been paid to a person by way of assistance;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the received amount is greater than the amount (the </w:t>
      </w:r>
      <w:r w:rsidRPr="00E60EF4">
        <w:rPr>
          <w:b/>
          <w:i/>
          <w:snapToGrid w:val="0"/>
          <w:lang w:eastAsia="en-US"/>
        </w:rPr>
        <w:t>correct</w:t>
      </w:r>
      <w:r w:rsidRPr="00E60EF4">
        <w:rPr>
          <w:b/>
          <w:snapToGrid w:val="0"/>
          <w:lang w:eastAsia="en-US"/>
        </w:rPr>
        <w:t xml:space="preserve"> </w:t>
      </w:r>
      <w:r w:rsidRPr="00E60EF4">
        <w:rPr>
          <w:b/>
          <w:i/>
          <w:snapToGrid w:val="0"/>
          <w:lang w:eastAsia="en-US"/>
        </w:rPr>
        <w:t>amount</w:t>
      </w:r>
      <w:r w:rsidRPr="00E60EF4">
        <w:rPr>
          <w:snapToGrid w:val="0"/>
          <w:lang w:eastAsia="en-US"/>
        </w:rPr>
        <w:t>) of assistance that should have been paid to the person under the family assistance law;</w:t>
      </w:r>
    </w:p>
    <w:p w:rsidR="00F01773" w:rsidRPr="00E60EF4" w:rsidRDefault="00F01773" w:rsidP="00F01773">
      <w:pPr>
        <w:pStyle w:val="subsection2"/>
        <w:rPr>
          <w:snapToGrid w:val="0"/>
          <w:lang w:eastAsia="en-US"/>
        </w:rPr>
      </w:pPr>
      <w:r w:rsidRPr="00E60EF4">
        <w:rPr>
          <w:snapToGrid w:val="0"/>
          <w:lang w:eastAsia="en-US"/>
        </w:rPr>
        <w:t>the difference between the received amount and the correct amount is a debt due to the Commonwealth by the person.</w:t>
      </w:r>
    </w:p>
    <w:p w:rsidR="00A833DC" w:rsidRPr="00E60EF4" w:rsidRDefault="00A833DC" w:rsidP="00A833DC">
      <w:pPr>
        <w:pStyle w:val="ActHead5"/>
      </w:pPr>
      <w:bookmarkStart w:id="224" w:name="_Toc58910078"/>
      <w:r w:rsidRPr="000A6FD7">
        <w:rPr>
          <w:rStyle w:val="CharSectno"/>
        </w:rPr>
        <w:t>71A</w:t>
      </w:r>
      <w:r w:rsidRPr="00E60EF4">
        <w:t xml:space="preserve">  Debts arising in respect of family tax benefit advances</w:t>
      </w:r>
      <w:bookmarkEnd w:id="224"/>
    </w:p>
    <w:p w:rsidR="00A833DC" w:rsidRPr="00E60EF4" w:rsidRDefault="00A833DC" w:rsidP="00A833DC">
      <w:pPr>
        <w:pStyle w:val="SubsectionHead"/>
      </w:pPr>
      <w:r w:rsidRPr="00E60EF4">
        <w:t>No entitlement to advance</w:t>
      </w:r>
    </w:p>
    <w:p w:rsidR="00A833DC" w:rsidRPr="00E60EF4" w:rsidRDefault="00A833DC" w:rsidP="00A833DC">
      <w:pPr>
        <w:pStyle w:val="subsection"/>
      </w:pPr>
      <w:r w:rsidRPr="00E60EF4">
        <w:tab/>
        <w:t>(1)</w:t>
      </w:r>
      <w:r w:rsidRPr="00E60EF4">
        <w:tab/>
        <w:t>If:</w:t>
      </w:r>
    </w:p>
    <w:p w:rsidR="00A833DC" w:rsidRPr="00E60EF4" w:rsidRDefault="00A833DC" w:rsidP="00A833DC">
      <w:pPr>
        <w:pStyle w:val="paragraph"/>
      </w:pPr>
      <w:r w:rsidRPr="00E60EF4">
        <w:tab/>
        <w:t>(a)</w:t>
      </w:r>
      <w:r w:rsidRPr="00E60EF4">
        <w:tab/>
        <w:t>a family tax benefit advance has been paid to an individual; and</w:t>
      </w:r>
    </w:p>
    <w:p w:rsidR="00A833DC" w:rsidRPr="00E60EF4" w:rsidRDefault="00A833DC" w:rsidP="00A833DC">
      <w:pPr>
        <w:pStyle w:val="paragraph"/>
      </w:pPr>
      <w:r w:rsidRPr="00E60EF4">
        <w:tab/>
        <w:t>(b)</w:t>
      </w:r>
      <w:r w:rsidRPr="00E60EF4">
        <w:tab/>
        <w:t>the individual was not entitled to the advance;</w:t>
      </w:r>
    </w:p>
    <w:p w:rsidR="00A833DC" w:rsidRPr="00E60EF4" w:rsidRDefault="00A833DC" w:rsidP="00A833DC">
      <w:pPr>
        <w:pStyle w:val="subsection2"/>
      </w:pPr>
      <w:r w:rsidRPr="00E60EF4">
        <w:t>the amount so paid is a debt due to the Commonwealth by the individual.</w:t>
      </w:r>
    </w:p>
    <w:p w:rsidR="00A833DC" w:rsidRPr="00E60EF4" w:rsidRDefault="00A833DC" w:rsidP="00A833DC">
      <w:pPr>
        <w:pStyle w:val="SubsectionHead"/>
      </w:pPr>
      <w:r w:rsidRPr="00E60EF4">
        <w:t>Overpayment</w:t>
      </w:r>
    </w:p>
    <w:p w:rsidR="00A833DC" w:rsidRPr="00E60EF4" w:rsidRDefault="00A833DC" w:rsidP="00A833DC">
      <w:pPr>
        <w:pStyle w:val="subsection"/>
      </w:pPr>
      <w:r w:rsidRPr="00E60EF4">
        <w:tab/>
        <w:t>(2)</w:t>
      </w:r>
      <w:r w:rsidRPr="00E60EF4">
        <w:tab/>
        <w:t>If:</w:t>
      </w:r>
    </w:p>
    <w:p w:rsidR="00A833DC" w:rsidRPr="00E60EF4" w:rsidRDefault="00A833DC" w:rsidP="00A833DC">
      <w:pPr>
        <w:pStyle w:val="paragraph"/>
      </w:pPr>
      <w:r w:rsidRPr="00E60EF4">
        <w:tab/>
        <w:t>(a)</w:t>
      </w:r>
      <w:r w:rsidRPr="00E60EF4">
        <w:tab/>
        <w:t xml:space="preserve">an amount (the </w:t>
      </w:r>
      <w:r w:rsidRPr="00E60EF4">
        <w:rPr>
          <w:b/>
          <w:i/>
        </w:rPr>
        <w:t>received amount</w:t>
      </w:r>
      <w:r w:rsidRPr="00E60EF4">
        <w:t>) of family tax benefit advance has been paid to an individual; and</w:t>
      </w:r>
    </w:p>
    <w:p w:rsidR="00A833DC" w:rsidRPr="00E60EF4" w:rsidRDefault="00A833DC" w:rsidP="00A833DC">
      <w:pPr>
        <w:pStyle w:val="paragraph"/>
      </w:pPr>
      <w:r w:rsidRPr="00E60EF4">
        <w:tab/>
        <w:t>(b)</w:t>
      </w:r>
      <w:r w:rsidRPr="00E60EF4">
        <w:tab/>
        <w:t xml:space="preserve">the received amount is greater than the amount (the </w:t>
      </w:r>
      <w:r w:rsidRPr="00E60EF4">
        <w:rPr>
          <w:b/>
          <w:i/>
        </w:rPr>
        <w:t>correct amount</w:t>
      </w:r>
      <w:r w:rsidRPr="00E60EF4">
        <w:t>) of family tax benefit advance that should have been paid to the individual under the family assistance law;</w:t>
      </w:r>
    </w:p>
    <w:p w:rsidR="00A833DC" w:rsidRPr="00E60EF4" w:rsidRDefault="00A833DC" w:rsidP="00A833DC">
      <w:pPr>
        <w:pStyle w:val="subsection2"/>
      </w:pPr>
      <w:r w:rsidRPr="00E60EF4">
        <w:t>the difference between the received amount and the correct amount is a debt due to the Commonwealth by the individual.</w:t>
      </w:r>
    </w:p>
    <w:p w:rsidR="00A833DC" w:rsidRPr="00E60EF4" w:rsidRDefault="00A833DC" w:rsidP="00A833DC">
      <w:pPr>
        <w:pStyle w:val="SubsectionHead"/>
      </w:pPr>
      <w:r w:rsidRPr="00E60EF4">
        <w:t>Debt arising during the repayment period for a family tax benefit advance</w:t>
      </w:r>
    </w:p>
    <w:p w:rsidR="00A833DC" w:rsidRPr="00E60EF4" w:rsidRDefault="00A833DC" w:rsidP="00A833DC">
      <w:pPr>
        <w:pStyle w:val="subsection"/>
      </w:pPr>
      <w:r w:rsidRPr="00E60EF4">
        <w:tab/>
        <w:t>(3)</w:t>
      </w:r>
      <w:r w:rsidRPr="00E60EF4">
        <w:tab/>
        <w:t>If:</w:t>
      </w:r>
    </w:p>
    <w:p w:rsidR="00A833DC" w:rsidRPr="00E60EF4" w:rsidRDefault="00A833DC" w:rsidP="00A833DC">
      <w:pPr>
        <w:pStyle w:val="paragraph"/>
      </w:pPr>
      <w:r w:rsidRPr="00E60EF4">
        <w:tab/>
        <w:t>(a)</w:t>
      </w:r>
      <w:r w:rsidRPr="00E60EF4">
        <w:tab/>
        <w:t>an individual is paid a family tax benefit advance; and</w:t>
      </w:r>
    </w:p>
    <w:p w:rsidR="00A833DC" w:rsidRPr="00E60EF4" w:rsidRDefault="00A833DC" w:rsidP="00A833DC">
      <w:pPr>
        <w:pStyle w:val="paragraph"/>
      </w:pPr>
      <w:r w:rsidRPr="00E60EF4">
        <w:tab/>
        <w:t>(b)</w:t>
      </w:r>
      <w:r w:rsidRPr="00E60EF4">
        <w:tab/>
        <w:t>the repayment period for the advance has not expired; and</w:t>
      </w:r>
    </w:p>
    <w:p w:rsidR="00A833DC" w:rsidRPr="00E60EF4" w:rsidRDefault="00A833DC" w:rsidP="00A833DC">
      <w:pPr>
        <w:pStyle w:val="paragraph"/>
      </w:pPr>
      <w:r w:rsidRPr="00E60EF4">
        <w:tab/>
        <w:t>(c)</w:t>
      </w:r>
      <w:r w:rsidRPr="00E60EF4">
        <w:tab/>
        <w:t>one of the following occurs:</w:t>
      </w:r>
    </w:p>
    <w:p w:rsidR="00A833DC" w:rsidRPr="00E60EF4" w:rsidRDefault="00A833DC" w:rsidP="00A833DC">
      <w:pPr>
        <w:pStyle w:val="paragraphsub"/>
      </w:pPr>
      <w:r w:rsidRPr="00E60EF4">
        <w:tab/>
        <w:t>(i)</w:t>
      </w:r>
      <w:r w:rsidRPr="00E60EF4">
        <w:tab/>
        <w:t>the individual ceases to be entitled to be paid family tax benefit by instalment;</w:t>
      </w:r>
    </w:p>
    <w:p w:rsidR="00A833DC" w:rsidRPr="00E60EF4" w:rsidRDefault="00A833DC" w:rsidP="00A833DC">
      <w:pPr>
        <w:pStyle w:val="paragraphsub"/>
      </w:pPr>
      <w:r w:rsidRPr="00E60EF4">
        <w:tab/>
        <w:t>(ii)</w:t>
      </w:r>
      <w:r w:rsidRPr="00E60EF4">
        <w:tab/>
        <w:t xml:space="preserve">the individual’s </w:t>
      </w:r>
      <w:r w:rsidR="00127CA2" w:rsidRPr="00E60EF4">
        <w:t>Part</w:t>
      </w:r>
      <w:r w:rsidR="00753CFA" w:rsidRPr="00E60EF4">
        <w:t xml:space="preserve"> </w:t>
      </w:r>
      <w:r w:rsidRPr="00E60EF4">
        <w:t>A rate becomes nil (before reduction under clause</w:t>
      </w:r>
      <w:r w:rsidR="004701AF" w:rsidRPr="00E60EF4">
        <w:t> </w:t>
      </w:r>
      <w:r w:rsidRPr="00E60EF4">
        <w:t>5 or 25A of Schedule</w:t>
      </w:r>
      <w:r w:rsidR="004701AF" w:rsidRPr="00E60EF4">
        <w:t> </w:t>
      </w:r>
      <w:r w:rsidRPr="00E60EF4">
        <w:t>1 to the Family Assistance Act);</w:t>
      </w:r>
    </w:p>
    <w:p w:rsidR="00A833DC" w:rsidRPr="00E60EF4" w:rsidRDefault="00A833DC" w:rsidP="00A833DC">
      <w:pPr>
        <w:pStyle w:val="subsection2"/>
      </w:pPr>
      <w:r w:rsidRPr="00E60EF4">
        <w:t>the amount of unrepaid family tax benefit advance becomes a debt due to the Commonwealth by the individual.</w:t>
      </w:r>
    </w:p>
    <w:p w:rsidR="00A833DC" w:rsidRPr="00E60EF4" w:rsidRDefault="00A833DC" w:rsidP="00A833DC">
      <w:pPr>
        <w:pStyle w:val="SubsectionHead"/>
      </w:pPr>
      <w:r w:rsidRPr="00E60EF4">
        <w:t>Debt arising due to variation or review after the repayment period for a family tax benefit advance has expired</w:t>
      </w:r>
    </w:p>
    <w:p w:rsidR="00A833DC" w:rsidRPr="00E60EF4" w:rsidRDefault="00A833DC" w:rsidP="00A833DC">
      <w:pPr>
        <w:pStyle w:val="subsection"/>
      </w:pPr>
      <w:r w:rsidRPr="00E60EF4">
        <w:rPr>
          <w:i/>
        </w:rPr>
        <w:tab/>
      </w:r>
      <w:r w:rsidRPr="00E60EF4">
        <w:t>(4)</w:t>
      </w:r>
      <w:r w:rsidRPr="00E60EF4">
        <w:tab/>
        <w:t>If:</w:t>
      </w:r>
    </w:p>
    <w:p w:rsidR="00A833DC" w:rsidRPr="00E60EF4" w:rsidRDefault="00A833DC" w:rsidP="00A833DC">
      <w:pPr>
        <w:pStyle w:val="paragraph"/>
      </w:pPr>
      <w:r w:rsidRPr="00E60EF4">
        <w:tab/>
        <w:t>(a)</w:t>
      </w:r>
      <w:r w:rsidRPr="00E60EF4">
        <w:tab/>
        <w:t>an individual is paid a family tax benefit advance; and</w:t>
      </w:r>
    </w:p>
    <w:p w:rsidR="00A833DC" w:rsidRPr="00E60EF4" w:rsidRDefault="00A833DC" w:rsidP="00A833DC">
      <w:pPr>
        <w:pStyle w:val="paragraph"/>
      </w:pPr>
      <w:r w:rsidRPr="00E60EF4">
        <w:tab/>
        <w:t>(b)</w:t>
      </w:r>
      <w:r w:rsidRPr="00E60EF4">
        <w:tab/>
        <w:t xml:space="preserve">the individual’s </w:t>
      </w:r>
      <w:r w:rsidR="00127CA2" w:rsidRPr="00E60EF4">
        <w:t>Part</w:t>
      </w:r>
      <w:r w:rsidR="00753CFA" w:rsidRPr="00E60EF4">
        <w:t xml:space="preserve"> </w:t>
      </w:r>
      <w:r w:rsidRPr="00E60EF4">
        <w:t>A rate has been reduced under clause</w:t>
      </w:r>
      <w:r w:rsidR="004701AF" w:rsidRPr="00E60EF4">
        <w:t> </w:t>
      </w:r>
      <w:r w:rsidRPr="00E60EF4">
        <w:t>5 or 25A of Schedule</w:t>
      </w:r>
      <w:r w:rsidR="004701AF" w:rsidRPr="00E60EF4">
        <w:t> </w:t>
      </w:r>
      <w:r w:rsidRPr="00E60EF4">
        <w:t>1 to the Family Assistance Act to repay the advance; and</w:t>
      </w:r>
    </w:p>
    <w:p w:rsidR="00A833DC" w:rsidRPr="00E60EF4" w:rsidRDefault="00A833DC" w:rsidP="00A833DC">
      <w:pPr>
        <w:pStyle w:val="paragraph"/>
      </w:pPr>
      <w:r w:rsidRPr="00E60EF4">
        <w:tab/>
        <w:t>(c)</w:t>
      </w:r>
      <w:r w:rsidRPr="00E60EF4">
        <w:tab/>
        <w:t>the repayment period for the advance has expired; and</w:t>
      </w:r>
    </w:p>
    <w:p w:rsidR="00A833DC" w:rsidRPr="00E60EF4" w:rsidRDefault="00A833DC" w:rsidP="00A833DC">
      <w:pPr>
        <w:pStyle w:val="paragraph"/>
      </w:pPr>
      <w:r w:rsidRPr="00E60EF4">
        <w:tab/>
        <w:t>(d)</w:t>
      </w:r>
      <w:r w:rsidRPr="00E60EF4">
        <w:tab/>
        <w:t>due to a variation in a determination, or a variation or substitution of a decision on review (other than a variation under subsection</w:t>
      </w:r>
      <w:r w:rsidR="004701AF" w:rsidRPr="00E60EF4">
        <w:t> </w:t>
      </w:r>
      <w:r w:rsidRPr="00E60EF4">
        <w:t xml:space="preserve">28(2) or (6)), the reduction in the individual’s </w:t>
      </w:r>
      <w:r w:rsidR="00127CA2" w:rsidRPr="00E60EF4">
        <w:t>Part</w:t>
      </w:r>
      <w:r w:rsidR="00753CFA" w:rsidRPr="00E60EF4">
        <w:t xml:space="preserve"> </w:t>
      </w:r>
      <w:r w:rsidRPr="00E60EF4">
        <w:t>A rate under clause</w:t>
      </w:r>
      <w:r w:rsidR="004701AF" w:rsidRPr="00E60EF4">
        <w:t> </w:t>
      </w:r>
      <w:r w:rsidRPr="00E60EF4">
        <w:t>5 or 25A of Schedule</w:t>
      </w:r>
      <w:r w:rsidR="004701AF" w:rsidRPr="00E60EF4">
        <w:t> </w:t>
      </w:r>
      <w:r w:rsidRPr="00E60EF4">
        <w:t>1 to the Family Assistance Act has not been sufficient to repay the advance; and</w:t>
      </w:r>
    </w:p>
    <w:p w:rsidR="00A833DC" w:rsidRPr="00E60EF4" w:rsidRDefault="00A833DC" w:rsidP="00A833DC">
      <w:pPr>
        <w:pStyle w:val="paragraph"/>
      </w:pPr>
      <w:r w:rsidRPr="00E60EF4">
        <w:tab/>
        <w:t>(e)</w:t>
      </w:r>
      <w:r w:rsidRPr="00E60EF4">
        <w:tab/>
        <w:t>at the time of the variation of the determination, or the variation or substitution of the decision on review:</w:t>
      </w:r>
    </w:p>
    <w:p w:rsidR="00A833DC" w:rsidRPr="00E60EF4" w:rsidRDefault="00A833DC" w:rsidP="00A833DC">
      <w:pPr>
        <w:pStyle w:val="paragraphsub"/>
      </w:pPr>
      <w:r w:rsidRPr="00E60EF4">
        <w:tab/>
        <w:t>(i)</w:t>
      </w:r>
      <w:r w:rsidRPr="00E60EF4">
        <w:tab/>
        <w:t>the individual is not entitled to be paid family tax benefit by instalment; or</w:t>
      </w:r>
    </w:p>
    <w:p w:rsidR="00A833DC" w:rsidRPr="00E60EF4" w:rsidRDefault="00A833DC" w:rsidP="00A833DC">
      <w:pPr>
        <w:pStyle w:val="paragraphsub"/>
      </w:pPr>
      <w:r w:rsidRPr="00E60EF4">
        <w:tab/>
        <w:t>(ii)</w:t>
      </w:r>
      <w:r w:rsidRPr="00E60EF4">
        <w:tab/>
        <w:t xml:space="preserve">the individual’s </w:t>
      </w:r>
      <w:r w:rsidR="00127CA2" w:rsidRPr="00E60EF4">
        <w:t>Part</w:t>
      </w:r>
      <w:r w:rsidR="00753CFA" w:rsidRPr="00E60EF4">
        <w:t xml:space="preserve"> </w:t>
      </w:r>
      <w:r w:rsidRPr="00E60EF4">
        <w:t>A rate is nil (before reduction under clause</w:t>
      </w:r>
      <w:r w:rsidR="004701AF" w:rsidRPr="00E60EF4">
        <w:t> </w:t>
      </w:r>
      <w:r w:rsidRPr="00E60EF4">
        <w:t>5 or 25A of Schedule</w:t>
      </w:r>
      <w:r w:rsidR="004701AF" w:rsidRPr="00E60EF4">
        <w:t> </w:t>
      </w:r>
      <w:r w:rsidRPr="00E60EF4">
        <w:t>1 to the Family Assistance Act);</w:t>
      </w:r>
    </w:p>
    <w:p w:rsidR="00A833DC" w:rsidRPr="00E60EF4" w:rsidRDefault="00A833DC" w:rsidP="00A833DC">
      <w:pPr>
        <w:pStyle w:val="subsection2"/>
      </w:pPr>
      <w:r w:rsidRPr="00E60EF4">
        <w:t>the amount of the family tax benefit advance left unrepaid as a result of the variation of the determination, or the variation or substitution of the decision on review, becomes a debt due to the Commonwealth by the individual.</w:t>
      </w:r>
    </w:p>
    <w:p w:rsidR="00A833DC" w:rsidRPr="00E60EF4" w:rsidRDefault="00A833DC" w:rsidP="00A833DC">
      <w:pPr>
        <w:pStyle w:val="notetext"/>
      </w:pPr>
      <w:r w:rsidRPr="00E60EF4">
        <w:t>Note:</w:t>
      </w:r>
      <w:r w:rsidRPr="00E60EF4">
        <w:tab/>
        <w:t xml:space="preserve">If the individual is entitled to be paid family tax benefit by instalment and has a </w:t>
      </w:r>
      <w:r w:rsidR="00127CA2" w:rsidRPr="00E60EF4">
        <w:t>Part</w:t>
      </w:r>
      <w:r w:rsidR="00753CFA" w:rsidRPr="00E60EF4">
        <w:t xml:space="preserve"> </w:t>
      </w:r>
      <w:r w:rsidRPr="00E60EF4">
        <w:t xml:space="preserve">A rate greater than nil, the unrepaid amount of the advance is to be repaid by reductions in the individual’s </w:t>
      </w:r>
      <w:r w:rsidR="00127CA2" w:rsidRPr="00E60EF4">
        <w:t>Part</w:t>
      </w:r>
      <w:r w:rsidR="00753CFA" w:rsidRPr="00E60EF4">
        <w:t xml:space="preserve"> </w:t>
      </w:r>
      <w:r w:rsidRPr="00E60EF4">
        <w:t>A rate (see clause</w:t>
      </w:r>
      <w:r w:rsidR="004701AF" w:rsidRPr="00E60EF4">
        <w:t> </w:t>
      </w:r>
      <w:r w:rsidRPr="00E60EF4">
        <w:t>51 of Schedule</w:t>
      </w:r>
      <w:r w:rsidR="004701AF" w:rsidRPr="00E60EF4">
        <w:t> </w:t>
      </w:r>
      <w:r w:rsidRPr="00E60EF4">
        <w:t>1 to the Family Assistance Act).</w:t>
      </w:r>
    </w:p>
    <w:p w:rsidR="00A833DC" w:rsidRPr="00E60EF4" w:rsidRDefault="00A833DC" w:rsidP="00A833DC">
      <w:pPr>
        <w:pStyle w:val="SubsectionHead"/>
      </w:pPr>
      <w:r w:rsidRPr="00E60EF4">
        <w:t>Debt arising due to variation under subsection</w:t>
      </w:r>
      <w:r w:rsidR="004701AF" w:rsidRPr="00E60EF4">
        <w:t> </w:t>
      </w:r>
      <w:r w:rsidRPr="00E60EF4">
        <w:t>28(2) or (6)</w:t>
      </w:r>
    </w:p>
    <w:p w:rsidR="00A833DC" w:rsidRPr="00E60EF4" w:rsidRDefault="00A833DC" w:rsidP="00A833DC">
      <w:pPr>
        <w:pStyle w:val="subsection"/>
      </w:pPr>
      <w:r w:rsidRPr="00E60EF4">
        <w:tab/>
        <w:t>(5)</w:t>
      </w:r>
      <w:r w:rsidRPr="00E60EF4">
        <w:tab/>
        <w:t>If:</w:t>
      </w:r>
    </w:p>
    <w:p w:rsidR="00A833DC" w:rsidRPr="00E60EF4" w:rsidRDefault="00A833DC" w:rsidP="00A833DC">
      <w:pPr>
        <w:pStyle w:val="paragraph"/>
      </w:pPr>
      <w:r w:rsidRPr="00E60EF4">
        <w:tab/>
        <w:t>(a)</w:t>
      </w:r>
      <w:r w:rsidRPr="00E60EF4">
        <w:tab/>
        <w:t>an individual is paid a family tax benefit advance; and</w:t>
      </w:r>
    </w:p>
    <w:p w:rsidR="00A833DC" w:rsidRPr="00E60EF4" w:rsidRDefault="00A833DC" w:rsidP="00A833DC">
      <w:pPr>
        <w:pStyle w:val="paragraph"/>
      </w:pPr>
      <w:r w:rsidRPr="00E60EF4">
        <w:tab/>
        <w:t>(b)</w:t>
      </w:r>
      <w:r w:rsidRPr="00E60EF4">
        <w:tab/>
        <w:t xml:space="preserve">the individual’s </w:t>
      </w:r>
      <w:r w:rsidR="00127CA2" w:rsidRPr="00E60EF4">
        <w:t>Part</w:t>
      </w:r>
      <w:r w:rsidR="00753CFA" w:rsidRPr="00E60EF4">
        <w:t xml:space="preserve"> </w:t>
      </w:r>
      <w:r w:rsidRPr="00E60EF4">
        <w:t>A rate has been reduced under clause</w:t>
      </w:r>
      <w:r w:rsidR="004701AF" w:rsidRPr="00E60EF4">
        <w:t> </w:t>
      </w:r>
      <w:r w:rsidRPr="00E60EF4">
        <w:t>5 or 25A of Schedule</w:t>
      </w:r>
      <w:r w:rsidR="004701AF" w:rsidRPr="00E60EF4">
        <w:t> </w:t>
      </w:r>
      <w:r w:rsidRPr="00E60EF4">
        <w:t>1 to the Family Assistance Act to repay the advance; and</w:t>
      </w:r>
    </w:p>
    <w:p w:rsidR="00A833DC" w:rsidRPr="00E60EF4" w:rsidRDefault="00A833DC" w:rsidP="00A833DC">
      <w:pPr>
        <w:pStyle w:val="paragraph"/>
      </w:pPr>
      <w:r w:rsidRPr="00E60EF4">
        <w:tab/>
        <w:t>(c)</w:t>
      </w:r>
      <w:r w:rsidRPr="00E60EF4">
        <w:tab/>
        <w:t>due to a variation in a determination of the individual’s entitlement to family tax benefit made under subsection</w:t>
      </w:r>
      <w:r w:rsidR="004701AF" w:rsidRPr="00E60EF4">
        <w:t> </w:t>
      </w:r>
      <w:r w:rsidRPr="00E60EF4">
        <w:t xml:space="preserve">28(2) or (6), the reduction in the individual’s </w:t>
      </w:r>
      <w:r w:rsidR="00127CA2" w:rsidRPr="00E60EF4">
        <w:t>Part</w:t>
      </w:r>
      <w:r w:rsidR="00753CFA" w:rsidRPr="00E60EF4">
        <w:t xml:space="preserve"> </w:t>
      </w:r>
      <w:r w:rsidRPr="00E60EF4">
        <w:t>A rate under clause</w:t>
      </w:r>
      <w:r w:rsidR="004701AF" w:rsidRPr="00E60EF4">
        <w:t> </w:t>
      </w:r>
      <w:r w:rsidRPr="00E60EF4">
        <w:t>5 or 25A of Schedule</w:t>
      </w:r>
      <w:r w:rsidR="004701AF" w:rsidRPr="00E60EF4">
        <w:t> </w:t>
      </w:r>
      <w:r w:rsidRPr="00E60EF4">
        <w:t>1 to the Family Assistance Act has not been sufficient to repay the advance;</w:t>
      </w:r>
    </w:p>
    <w:p w:rsidR="00A833DC" w:rsidRPr="00E60EF4" w:rsidRDefault="00A833DC" w:rsidP="00A833DC">
      <w:pPr>
        <w:pStyle w:val="subsection2"/>
      </w:pPr>
      <w:r w:rsidRPr="00E60EF4">
        <w:t>the amount of the family tax benefit advance left unrepaid as a result of the variation of the determination becomes a debt due to the Commonwealth by the individual.</w:t>
      </w:r>
    </w:p>
    <w:p w:rsidR="00A833DC" w:rsidRPr="00E60EF4" w:rsidRDefault="00A833DC" w:rsidP="00A833DC">
      <w:pPr>
        <w:pStyle w:val="subsection"/>
      </w:pPr>
      <w:r w:rsidRPr="00E60EF4">
        <w:tab/>
        <w:t>(6)</w:t>
      </w:r>
      <w:r w:rsidRPr="00E60EF4">
        <w:tab/>
        <w:t xml:space="preserve">If a debt is created under </w:t>
      </w:r>
      <w:r w:rsidR="004701AF" w:rsidRPr="00E60EF4">
        <w:t>subsection (</w:t>
      </w:r>
      <w:r w:rsidRPr="00E60EF4">
        <w:t>5) and the Secretary varies the determination of the individual’s entitlement to family tax benefit under subsection</w:t>
      </w:r>
      <w:r w:rsidR="004701AF" w:rsidRPr="00E60EF4">
        <w:t> </w:t>
      </w:r>
      <w:r w:rsidRPr="00E60EF4">
        <w:t>28(3) or (4), the debt is taken never to have been created.</w:t>
      </w:r>
    </w:p>
    <w:p w:rsidR="00A833DC" w:rsidRPr="00E60EF4" w:rsidRDefault="00A833DC" w:rsidP="00A833DC">
      <w:pPr>
        <w:pStyle w:val="notetext"/>
      </w:pPr>
      <w:r w:rsidRPr="00E60EF4">
        <w:t>Note:</w:t>
      </w:r>
      <w:r w:rsidRPr="00E60EF4">
        <w:tab/>
        <w:t xml:space="preserve">If, after the variation, the individual’s </w:t>
      </w:r>
      <w:r w:rsidR="00127CA2" w:rsidRPr="00E60EF4">
        <w:t>Part</w:t>
      </w:r>
      <w:r w:rsidR="00753CFA" w:rsidRPr="00E60EF4">
        <w:t xml:space="preserve"> </w:t>
      </w:r>
      <w:r w:rsidRPr="00E60EF4">
        <w:t xml:space="preserve">A rate was not sufficient to repay the advance, the unrepaid amount of the advance is to be repaid either by reductions in the individual’s </w:t>
      </w:r>
      <w:r w:rsidR="00127CA2" w:rsidRPr="00E60EF4">
        <w:t>Part</w:t>
      </w:r>
      <w:r w:rsidR="00753CFA" w:rsidRPr="00E60EF4">
        <w:t xml:space="preserve"> </w:t>
      </w:r>
      <w:r w:rsidRPr="00E60EF4">
        <w:t>A rate (see clauses</w:t>
      </w:r>
      <w:r w:rsidR="004701AF" w:rsidRPr="00E60EF4">
        <w:t> </w:t>
      </w:r>
      <w:r w:rsidRPr="00E60EF4">
        <w:t>48 and 51 of Schedule</w:t>
      </w:r>
      <w:r w:rsidR="004701AF" w:rsidRPr="00E60EF4">
        <w:t> </w:t>
      </w:r>
      <w:r w:rsidRPr="00E60EF4">
        <w:t xml:space="preserve">1 to the Family Assistance Act) or as a debt under </w:t>
      </w:r>
      <w:r w:rsidR="004701AF" w:rsidRPr="00E60EF4">
        <w:t>subsection (</w:t>
      </w:r>
      <w:r w:rsidRPr="00E60EF4">
        <w:t>3) or (4).</w:t>
      </w:r>
    </w:p>
    <w:p w:rsidR="00A833DC" w:rsidRPr="00E60EF4" w:rsidRDefault="00A833DC" w:rsidP="00A833DC">
      <w:pPr>
        <w:pStyle w:val="SubsectionHead"/>
      </w:pPr>
      <w:r w:rsidRPr="00E60EF4">
        <w:t>Debt arising due to determination under clause</w:t>
      </w:r>
      <w:r w:rsidR="004701AF" w:rsidRPr="00E60EF4">
        <w:t> </w:t>
      </w:r>
      <w:r w:rsidRPr="00E60EF4">
        <w:t>45 of Schedule</w:t>
      </w:r>
      <w:r w:rsidR="004701AF" w:rsidRPr="00E60EF4">
        <w:t> </w:t>
      </w:r>
      <w:r w:rsidRPr="00E60EF4">
        <w:t>1 to the Family Assistance Act</w:t>
      </w:r>
    </w:p>
    <w:p w:rsidR="00A833DC" w:rsidRPr="00E60EF4" w:rsidRDefault="00A833DC" w:rsidP="00A833DC">
      <w:pPr>
        <w:pStyle w:val="subsection"/>
      </w:pPr>
      <w:r w:rsidRPr="00E60EF4">
        <w:tab/>
        <w:t>(7)</w:t>
      </w:r>
      <w:r w:rsidRPr="00E60EF4">
        <w:tab/>
        <w:t>If:</w:t>
      </w:r>
    </w:p>
    <w:p w:rsidR="00A833DC" w:rsidRPr="00E60EF4" w:rsidRDefault="00A833DC" w:rsidP="00A833DC">
      <w:pPr>
        <w:pStyle w:val="paragraph"/>
      </w:pPr>
      <w:r w:rsidRPr="00E60EF4">
        <w:tab/>
        <w:t>(a)</w:t>
      </w:r>
      <w:r w:rsidRPr="00E60EF4">
        <w:tab/>
        <w:t>an individual is paid a family tax benefit advance; and</w:t>
      </w:r>
    </w:p>
    <w:p w:rsidR="00A833DC" w:rsidRPr="00E60EF4" w:rsidRDefault="00A833DC" w:rsidP="00A833DC">
      <w:pPr>
        <w:pStyle w:val="paragraph"/>
      </w:pPr>
      <w:r w:rsidRPr="00E60EF4">
        <w:tab/>
        <w:t>(b)</w:t>
      </w:r>
      <w:r w:rsidRPr="00E60EF4">
        <w:tab/>
        <w:t>the Secretary determines under clause</w:t>
      </w:r>
      <w:r w:rsidR="004701AF" w:rsidRPr="00E60EF4">
        <w:t> </w:t>
      </w:r>
      <w:r w:rsidRPr="00E60EF4">
        <w:t>45 of Schedule</w:t>
      </w:r>
      <w:r w:rsidR="004701AF" w:rsidRPr="00E60EF4">
        <w:t> </w:t>
      </w:r>
      <w:r w:rsidRPr="00E60EF4">
        <w:t>1 to the Family Assistance Act that the amount of the advance that is unrepaid is to be a debt;</w:t>
      </w:r>
    </w:p>
    <w:p w:rsidR="00A833DC" w:rsidRPr="00E60EF4" w:rsidRDefault="00A833DC" w:rsidP="00A833DC">
      <w:pPr>
        <w:pStyle w:val="subsection2"/>
      </w:pPr>
      <w:r w:rsidRPr="00E60EF4">
        <w:t>the amount of the family tax benefit advance becomes a debt due to the Commonwealth by the individual.</w:t>
      </w:r>
    </w:p>
    <w:p w:rsidR="00A833DC" w:rsidRPr="00E60EF4" w:rsidRDefault="00A833DC" w:rsidP="00A833DC">
      <w:pPr>
        <w:pStyle w:val="SubsectionHead"/>
      </w:pPr>
      <w:r w:rsidRPr="00E60EF4">
        <w:t xml:space="preserve">Meaning of </w:t>
      </w:r>
      <w:r w:rsidRPr="00E60EF4">
        <w:rPr>
          <w:b/>
        </w:rPr>
        <w:t>FTB advance debt</w:t>
      </w:r>
    </w:p>
    <w:p w:rsidR="00A833DC" w:rsidRPr="00E60EF4" w:rsidRDefault="00A833DC" w:rsidP="00A833DC">
      <w:pPr>
        <w:pStyle w:val="subsection"/>
        <w:rPr>
          <w:i/>
        </w:rPr>
      </w:pPr>
      <w:r w:rsidRPr="00E60EF4">
        <w:tab/>
        <w:t>(8)</w:t>
      </w:r>
      <w:r w:rsidRPr="00E60EF4">
        <w:tab/>
        <w:t xml:space="preserve">The debt due to the Commonwealth under </w:t>
      </w:r>
      <w:r w:rsidR="004701AF" w:rsidRPr="00E60EF4">
        <w:t>subsection (</w:t>
      </w:r>
      <w:r w:rsidRPr="00E60EF4">
        <w:t xml:space="preserve">1), (2), (3), (4), (5) or (7) is an </w:t>
      </w:r>
      <w:r w:rsidRPr="00E60EF4">
        <w:rPr>
          <w:b/>
          <w:i/>
        </w:rPr>
        <w:t>FTB advance debt</w:t>
      </w:r>
      <w:r w:rsidRPr="00E60EF4">
        <w:rPr>
          <w:i/>
        </w:rPr>
        <w:t>.</w:t>
      </w:r>
    </w:p>
    <w:p w:rsidR="002D58C2" w:rsidRPr="00E60EF4" w:rsidRDefault="002D58C2" w:rsidP="002D58C2">
      <w:pPr>
        <w:pStyle w:val="ActHead5"/>
      </w:pPr>
      <w:bookmarkStart w:id="225" w:name="_Toc58910079"/>
      <w:r w:rsidRPr="000A6FD7">
        <w:rPr>
          <w:rStyle w:val="CharSectno"/>
        </w:rPr>
        <w:t>71B</w:t>
      </w:r>
      <w:r w:rsidRPr="00E60EF4">
        <w:t xml:space="preserve">  Debts in respect of CCS or ACCS—no entitlement</w:t>
      </w:r>
      <w:bookmarkEnd w:id="225"/>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 xml:space="preserve">an amount is paid to an individual (the </w:t>
      </w:r>
      <w:r w:rsidRPr="00E60EF4">
        <w:rPr>
          <w:b/>
          <w:i/>
        </w:rPr>
        <w:t>recipient</w:t>
      </w:r>
      <w:r w:rsidRPr="00E60EF4">
        <w:t>) by way of CCS for one or more sessions of care, but the recipient is not entitled to be paid CCS for the sessions of care; or</w:t>
      </w:r>
    </w:p>
    <w:p w:rsidR="002D58C2" w:rsidRPr="00E60EF4" w:rsidRDefault="002D58C2" w:rsidP="002D58C2">
      <w:pPr>
        <w:pStyle w:val="paragraph"/>
      </w:pPr>
      <w:r w:rsidRPr="00E60EF4">
        <w:tab/>
        <w:t>(b)</w:t>
      </w:r>
      <w:r w:rsidRPr="00E60EF4">
        <w:tab/>
        <w:t xml:space="preserve">an amount is paid to an individual (the </w:t>
      </w:r>
      <w:r w:rsidRPr="00E60EF4">
        <w:rPr>
          <w:b/>
          <w:i/>
        </w:rPr>
        <w:t>recipient</w:t>
      </w:r>
      <w:r w:rsidRPr="00E60EF4">
        <w:t>) by way of a kind of ACCS for one or more sessions of care, but the recipient is not entitled to be paid that kind of ACCS for the sessions of care; or</w:t>
      </w:r>
    </w:p>
    <w:p w:rsidR="002D58C2" w:rsidRPr="00E60EF4" w:rsidRDefault="002D58C2" w:rsidP="002D58C2">
      <w:pPr>
        <w:pStyle w:val="paragraph"/>
      </w:pPr>
      <w:r w:rsidRPr="00E60EF4">
        <w:tab/>
        <w:t>(c)</w:t>
      </w:r>
      <w:r w:rsidRPr="00E60EF4">
        <w:tab/>
        <w:t xml:space="preserve">an amount is paid to a provider (the </w:t>
      </w:r>
      <w:r w:rsidRPr="00E60EF4">
        <w:rPr>
          <w:b/>
          <w:i/>
        </w:rPr>
        <w:t>recipient</w:t>
      </w:r>
      <w:r w:rsidRPr="00E60EF4">
        <w:t>) by way of ACCS (child wellbeing) for a session of care provided to a child, but the recipient is not entitled to be paid ACCS (child wellbeing) for the session of care;</w:t>
      </w:r>
    </w:p>
    <w:p w:rsidR="002D58C2" w:rsidRPr="00E60EF4" w:rsidRDefault="002D58C2" w:rsidP="002D58C2">
      <w:pPr>
        <w:pStyle w:val="subsection2"/>
      </w:pPr>
      <w:r w:rsidRPr="00E60EF4">
        <w:t>the amount is a debt due to the Commonwealth by the recipient.</w:t>
      </w:r>
    </w:p>
    <w:p w:rsidR="002D58C2" w:rsidRPr="00E60EF4" w:rsidRDefault="002D58C2" w:rsidP="002D58C2">
      <w:pPr>
        <w:pStyle w:val="subsection"/>
      </w:pPr>
      <w:r w:rsidRPr="00E60EF4">
        <w:tab/>
        <w:t>(2)</w:t>
      </w:r>
      <w:r w:rsidRPr="00E60EF4">
        <w:tab/>
        <w:t>If:</w:t>
      </w:r>
    </w:p>
    <w:p w:rsidR="002D58C2" w:rsidRPr="00E60EF4" w:rsidRDefault="002D58C2" w:rsidP="002D58C2">
      <w:pPr>
        <w:pStyle w:val="paragraph"/>
      </w:pPr>
      <w:r w:rsidRPr="00E60EF4">
        <w:tab/>
        <w:t>(a)</w:t>
      </w:r>
      <w:r w:rsidRPr="00E60EF4">
        <w:tab/>
        <w:t>a payment is made under Division</w:t>
      </w:r>
      <w:r w:rsidR="004701AF" w:rsidRPr="00E60EF4">
        <w:t> </w:t>
      </w:r>
      <w:r w:rsidRPr="00E60EF4">
        <w:t>5 of Part</w:t>
      </w:r>
      <w:r w:rsidR="004701AF" w:rsidRPr="00E60EF4">
        <w:t> </w:t>
      </w:r>
      <w:r w:rsidRPr="00E60EF4">
        <w:t xml:space="preserve">3A to a financial institution for the credit of an account kept with the institution (an </w:t>
      </w:r>
      <w:r w:rsidRPr="00E60EF4">
        <w:rPr>
          <w:b/>
          <w:i/>
        </w:rPr>
        <w:t>incorrect account</w:t>
      </w:r>
      <w:r w:rsidRPr="00E60EF4">
        <w:t>); and</w:t>
      </w:r>
    </w:p>
    <w:p w:rsidR="002D58C2" w:rsidRPr="00E60EF4" w:rsidRDefault="002D58C2" w:rsidP="002D58C2">
      <w:pPr>
        <w:pStyle w:val="paragraph"/>
      </w:pPr>
      <w:r w:rsidRPr="00E60EF4">
        <w:tab/>
        <w:t>(b)</w:t>
      </w:r>
      <w:r w:rsidRPr="00E60EF4">
        <w:tab/>
        <w:t>the Secretary is satisfied that the amount was intended to be paid for the credit of an account kept in the name of a person who is not the person, or one of the persons, in whose name the incorrect account is kept;</w:t>
      </w:r>
    </w:p>
    <w:p w:rsidR="002D58C2" w:rsidRPr="00E60EF4" w:rsidRDefault="002D58C2" w:rsidP="002D58C2">
      <w:pPr>
        <w:pStyle w:val="subsection2"/>
      </w:pPr>
      <w:r w:rsidRPr="00E60EF4">
        <w:t>an amount equal to the amount of the payment made to the institution is, subject to subsection</w:t>
      </w:r>
      <w:r w:rsidR="004701AF" w:rsidRPr="00E60EF4">
        <w:t> </w:t>
      </w:r>
      <w:r w:rsidRPr="00E60EF4">
        <w:t>93A(5), a debt due to the Commonwealth by the person, or jointly and severally by the persons, in whose name the incorrect account is kept.</w:t>
      </w:r>
    </w:p>
    <w:p w:rsidR="002D58C2" w:rsidRPr="00E60EF4" w:rsidRDefault="002D58C2" w:rsidP="002D58C2">
      <w:pPr>
        <w:pStyle w:val="ActHead5"/>
      </w:pPr>
      <w:bookmarkStart w:id="226" w:name="_Toc58910080"/>
      <w:r w:rsidRPr="000A6FD7">
        <w:rPr>
          <w:rStyle w:val="CharSectno"/>
        </w:rPr>
        <w:t>71C</w:t>
      </w:r>
      <w:r w:rsidRPr="00E60EF4">
        <w:t xml:space="preserve">  Debts in respect of CCS or ACCS—overpayment</w:t>
      </w:r>
      <w:bookmarkEnd w:id="226"/>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 xml:space="preserve">an amount (the </w:t>
      </w:r>
      <w:r w:rsidRPr="00E60EF4">
        <w:rPr>
          <w:b/>
          <w:i/>
        </w:rPr>
        <w:t>received amount</w:t>
      </w:r>
      <w:r w:rsidRPr="00E60EF4">
        <w:t>) is paid to an individual by way of CCS or ACCS for one or more sessions of care; and</w:t>
      </w:r>
    </w:p>
    <w:p w:rsidR="002D58C2" w:rsidRPr="00E60EF4" w:rsidRDefault="002D58C2" w:rsidP="002D58C2">
      <w:pPr>
        <w:pStyle w:val="paragraph"/>
      </w:pPr>
      <w:r w:rsidRPr="00E60EF4">
        <w:tab/>
        <w:t>(b)</w:t>
      </w:r>
      <w:r w:rsidRPr="00E60EF4">
        <w:tab/>
        <w:t xml:space="preserve">the received amount is greater than the amount (the </w:t>
      </w:r>
      <w:r w:rsidRPr="00E60EF4">
        <w:rPr>
          <w:b/>
          <w:i/>
        </w:rPr>
        <w:t>correct amount</w:t>
      </w:r>
      <w:r w:rsidRPr="00E60EF4">
        <w:t>) of CCS or ACCS the individual was entitled to be paid for the sessions of care;</w:t>
      </w:r>
    </w:p>
    <w:p w:rsidR="002D58C2" w:rsidRPr="00E60EF4" w:rsidRDefault="002D58C2" w:rsidP="002D58C2">
      <w:pPr>
        <w:pStyle w:val="subsection2"/>
      </w:pPr>
      <w:r w:rsidRPr="00E60EF4">
        <w:t>the difference between the received amount and the correct amount is a debt due to the Commonwealth by the individual.</w:t>
      </w:r>
    </w:p>
    <w:p w:rsidR="002D58C2" w:rsidRPr="00E60EF4" w:rsidRDefault="002D58C2" w:rsidP="002D58C2">
      <w:pPr>
        <w:pStyle w:val="subsection"/>
      </w:pPr>
      <w:r w:rsidRPr="00E60EF4">
        <w:tab/>
        <w:t>(2)</w:t>
      </w:r>
      <w:r w:rsidRPr="00E60EF4">
        <w:tab/>
        <w:t>If:</w:t>
      </w:r>
    </w:p>
    <w:p w:rsidR="002D58C2" w:rsidRPr="00E60EF4" w:rsidRDefault="002D58C2" w:rsidP="002D58C2">
      <w:pPr>
        <w:pStyle w:val="paragraph"/>
      </w:pPr>
      <w:r w:rsidRPr="00E60EF4">
        <w:tab/>
        <w:t>(a)</w:t>
      </w:r>
      <w:r w:rsidRPr="00E60EF4">
        <w:tab/>
        <w:t xml:space="preserve">an amount (the </w:t>
      </w:r>
      <w:r w:rsidRPr="00E60EF4">
        <w:rPr>
          <w:b/>
          <w:i/>
        </w:rPr>
        <w:t>received amount</w:t>
      </w:r>
      <w:r w:rsidRPr="00E60EF4">
        <w:t>) is paid to a provider under section</w:t>
      </w:r>
      <w:r w:rsidR="004701AF" w:rsidRPr="00E60EF4">
        <w:t> </w:t>
      </w:r>
      <w:r w:rsidRPr="00E60EF4">
        <w:t>67EE by way of ACCS (child wellbeing) for one or more sessions of care; and</w:t>
      </w:r>
    </w:p>
    <w:p w:rsidR="002D58C2" w:rsidRPr="00E60EF4" w:rsidRDefault="002D58C2" w:rsidP="002D58C2">
      <w:pPr>
        <w:pStyle w:val="paragraph"/>
      </w:pPr>
      <w:r w:rsidRPr="00E60EF4">
        <w:tab/>
        <w:t>(b)</w:t>
      </w:r>
      <w:r w:rsidRPr="00E60EF4">
        <w:tab/>
        <w:t xml:space="preserve">the received amount is greater than the amount (the </w:t>
      </w:r>
      <w:r w:rsidRPr="00E60EF4">
        <w:rPr>
          <w:b/>
          <w:i/>
        </w:rPr>
        <w:t>correct amount</w:t>
      </w:r>
      <w:r w:rsidRPr="00E60EF4">
        <w:t>) of ACCS (child wellbeing) the provider was entitled to be paid for the sessions of care;</w:t>
      </w:r>
    </w:p>
    <w:p w:rsidR="002D58C2" w:rsidRPr="00E60EF4" w:rsidRDefault="002D58C2" w:rsidP="002D58C2">
      <w:pPr>
        <w:pStyle w:val="subsection2"/>
      </w:pPr>
      <w:r w:rsidRPr="00E60EF4">
        <w:t>the difference between the received amount and the correct amount is a debt due to the Commonwealth by the provider.</w:t>
      </w:r>
    </w:p>
    <w:p w:rsidR="002D58C2" w:rsidRPr="00E60EF4" w:rsidRDefault="002D58C2" w:rsidP="002D58C2">
      <w:pPr>
        <w:pStyle w:val="ActHead5"/>
      </w:pPr>
      <w:bookmarkStart w:id="227" w:name="_Toc58910081"/>
      <w:r w:rsidRPr="000A6FD7">
        <w:rPr>
          <w:rStyle w:val="CharSectno"/>
        </w:rPr>
        <w:t>71D</w:t>
      </w:r>
      <w:r w:rsidRPr="00E60EF4">
        <w:t xml:space="preserve">  Debts in respect of fee reduction amounts provider fails to pass on or remit</w:t>
      </w:r>
      <w:bookmarkEnd w:id="227"/>
    </w:p>
    <w:p w:rsidR="002D58C2" w:rsidRPr="00E60EF4" w:rsidRDefault="002D58C2" w:rsidP="002D58C2">
      <w:pPr>
        <w:pStyle w:val="subsection"/>
      </w:pPr>
      <w:r w:rsidRPr="00E60EF4">
        <w:tab/>
      </w:r>
      <w:r w:rsidRPr="00E60EF4">
        <w:tab/>
        <w:t>If a provider to whom notice of a fee reduction decision is given does not do one of the following within 14 days after the notice is given:</w:t>
      </w:r>
    </w:p>
    <w:p w:rsidR="002D58C2" w:rsidRPr="00E60EF4" w:rsidRDefault="002D58C2" w:rsidP="002D58C2">
      <w:pPr>
        <w:pStyle w:val="paragraph"/>
      </w:pPr>
      <w:r w:rsidRPr="00E60EF4">
        <w:tab/>
        <w:t>(a)</w:t>
      </w:r>
      <w:r w:rsidRPr="00E60EF4">
        <w:tab/>
        <w:t>pass on the fee reduction amount for the decision to the individual to whom the decision relates;</w:t>
      </w:r>
    </w:p>
    <w:p w:rsidR="002D58C2" w:rsidRPr="00E60EF4" w:rsidRDefault="002D58C2" w:rsidP="002D58C2">
      <w:pPr>
        <w:pStyle w:val="paragraph"/>
      </w:pPr>
      <w:r w:rsidRPr="00E60EF4">
        <w:tab/>
        <w:t>(b)</w:t>
      </w:r>
      <w:r w:rsidRPr="00E60EF4">
        <w:tab/>
        <w:t>remit the fee reduction amount to the Secretary in a manner approved by the Secretary;</w:t>
      </w:r>
    </w:p>
    <w:p w:rsidR="002D58C2" w:rsidRPr="00E60EF4" w:rsidRDefault="002D58C2" w:rsidP="002D58C2">
      <w:pPr>
        <w:pStyle w:val="subsection2"/>
      </w:pPr>
      <w:r w:rsidRPr="00E60EF4">
        <w:t>an amount equal to the fee reduction amount is a debt due to the Commonwealth by the provider.</w:t>
      </w:r>
    </w:p>
    <w:p w:rsidR="002D58C2" w:rsidRPr="00E60EF4" w:rsidRDefault="002D58C2" w:rsidP="002D58C2">
      <w:pPr>
        <w:pStyle w:val="ActHead5"/>
      </w:pPr>
      <w:bookmarkStart w:id="228" w:name="_Toc58910082"/>
      <w:r w:rsidRPr="000A6FD7">
        <w:rPr>
          <w:rStyle w:val="CharSectno"/>
        </w:rPr>
        <w:t>71E</w:t>
      </w:r>
      <w:r w:rsidRPr="00E60EF4">
        <w:t xml:space="preserve">  Debts in respect of ACCS (child wellbeing) for provider—individual at fault</w:t>
      </w:r>
      <w:bookmarkEnd w:id="228"/>
    </w:p>
    <w:p w:rsidR="002D58C2" w:rsidRPr="00E60EF4" w:rsidRDefault="002D58C2" w:rsidP="002D58C2">
      <w:pPr>
        <w:pStyle w:val="subsection"/>
      </w:pPr>
      <w:r w:rsidRPr="00E60EF4">
        <w:tab/>
        <w:t>(1)</w:t>
      </w:r>
      <w:r w:rsidRPr="00E60EF4">
        <w:tab/>
        <w:t xml:space="preserve">The Secretary may make a determination for an individual and a provider in the circumstances referred to in </w:t>
      </w:r>
      <w:r w:rsidR="004701AF" w:rsidRPr="00E60EF4">
        <w:t>subsection (</w:t>
      </w:r>
      <w:r w:rsidRPr="00E60EF4">
        <w:t>2). If the Secretary does so:</w:t>
      </w:r>
    </w:p>
    <w:p w:rsidR="002D58C2" w:rsidRPr="00E60EF4" w:rsidRDefault="002D58C2" w:rsidP="002D58C2">
      <w:pPr>
        <w:pStyle w:val="paragraph"/>
      </w:pPr>
      <w:r w:rsidRPr="00E60EF4">
        <w:tab/>
        <w:t>(a)</w:t>
      </w:r>
      <w:r w:rsidRPr="00E60EF4">
        <w:tab/>
        <w:t>the provider is taken not to have incurred a debt that, apart from the determination, was incurred by the provider under subsection</w:t>
      </w:r>
      <w:r w:rsidR="004701AF" w:rsidRPr="00E60EF4">
        <w:t> </w:t>
      </w:r>
      <w:r w:rsidRPr="00E60EF4">
        <w:t>71B(1) or 71C(2); and</w:t>
      </w:r>
    </w:p>
    <w:p w:rsidR="002D58C2" w:rsidRPr="00E60EF4" w:rsidRDefault="002D58C2" w:rsidP="002D58C2">
      <w:pPr>
        <w:pStyle w:val="paragraph"/>
      </w:pPr>
      <w:r w:rsidRPr="00E60EF4">
        <w:tab/>
        <w:t>(b)</w:t>
      </w:r>
      <w:r w:rsidRPr="00E60EF4">
        <w:tab/>
        <w:t>the amount of the debt is instead a debt due to the Commonwealth by the individual.</w:t>
      </w:r>
    </w:p>
    <w:p w:rsidR="002D58C2" w:rsidRPr="00E60EF4" w:rsidRDefault="002D58C2" w:rsidP="002D58C2">
      <w:pPr>
        <w:pStyle w:val="subsection"/>
      </w:pPr>
      <w:r w:rsidRPr="00E60EF4">
        <w:tab/>
        <w:t>(2)</w:t>
      </w:r>
      <w:r w:rsidRPr="00E60EF4">
        <w:tab/>
        <w:t>The circumstances are that:</w:t>
      </w:r>
    </w:p>
    <w:p w:rsidR="002D58C2" w:rsidRPr="00E60EF4" w:rsidRDefault="002D58C2" w:rsidP="002D58C2">
      <w:pPr>
        <w:pStyle w:val="paragraph"/>
      </w:pPr>
      <w:r w:rsidRPr="00E60EF4">
        <w:tab/>
        <w:t>(a)</w:t>
      </w:r>
      <w:r w:rsidRPr="00E60EF4">
        <w:tab/>
        <w:t>the individual makes a false or misleading statement; and</w:t>
      </w:r>
    </w:p>
    <w:p w:rsidR="002D58C2" w:rsidRPr="00E60EF4" w:rsidRDefault="002D58C2" w:rsidP="002D58C2">
      <w:pPr>
        <w:pStyle w:val="paragraph"/>
      </w:pPr>
      <w:r w:rsidRPr="00E60EF4">
        <w:tab/>
        <w:t>(b)</w:t>
      </w:r>
      <w:r w:rsidRPr="00E60EF4">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E60EF4" w:rsidRDefault="002D58C2" w:rsidP="002D58C2">
      <w:pPr>
        <w:pStyle w:val="paragraph"/>
      </w:pPr>
      <w:r w:rsidRPr="00E60EF4">
        <w:tab/>
        <w:t>(c)</w:t>
      </w:r>
      <w:r w:rsidRPr="00E60EF4">
        <w:tab/>
        <w:t>the provider incurs a debt under subsection</w:t>
      </w:r>
      <w:r w:rsidR="004701AF" w:rsidRPr="00E60EF4">
        <w:t> </w:t>
      </w:r>
      <w:r w:rsidRPr="00E60EF4">
        <w:t>71B(1) or 71C(2) in relation to the payment.</w:t>
      </w:r>
    </w:p>
    <w:p w:rsidR="00EA37C3" w:rsidRPr="00E60EF4" w:rsidRDefault="00EA37C3" w:rsidP="00EA37C3">
      <w:pPr>
        <w:pStyle w:val="ActHead5"/>
      </w:pPr>
      <w:bookmarkStart w:id="229" w:name="_Toc58910083"/>
      <w:r w:rsidRPr="000A6FD7">
        <w:rPr>
          <w:rStyle w:val="CharSectno"/>
        </w:rPr>
        <w:t>71F</w:t>
      </w:r>
      <w:r w:rsidRPr="00E60EF4">
        <w:t xml:space="preserve">  Debts in respect of CCS or ACCS for individual—provider at fault</w:t>
      </w:r>
      <w:bookmarkEnd w:id="229"/>
    </w:p>
    <w:p w:rsidR="00EA37C3" w:rsidRPr="00E60EF4" w:rsidRDefault="00EA37C3" w:rsidP="00EA37C3">
      <w:pPr>
        <w:pStyle w:val="subsection"/>
      </w:pPr>
      <w:r w:rsidRPr="00E60EF4">
        <w:tab/>
      </w:r>
      <w:r w:rsidRPr="00E60EF4">
        <w:tab/>
        <w:t>If:</w:t>
      </w:r>
    </w:p>
    <w:p w:rsidR="00EA37C3" w:rsidRPr="00E60EF4" w:rsidRDefault="00EA37C3" w:rsidP="00EA37C3">
      <w:pPr>
        <w:pStyle w:val="paragraph"/>
      </w:pPr>
      <w:r w:rsidRPr="00E60EF4">
        <w:tab/>
        <w:t>(a)</w:t>
      </w:r>
      <w:r w:rsidRPr="00E60EF4">
        <w:tab/>
        <w:t>an individual is paid an amount of CCS or ACCS for one or more sessions of care provided by a child care service of a provider; and</w:t>
      </w:r>
    </w:p>
    <w:p w:rsidR="00EA37C3" w:rsidRPr="00E60EF4" w:rsidRDefault="00EA37C3" w:rsidP="00EA37C3">
      <w:pPr>
        <w:pStyle w:val="paragraph"/>
      </w:pPr>
      <w:r w:rsidRPr="00E60EF4">
        <w:tab/>
        <w:t>(b)</w:t>
      </w:r>
      <w:r w:rsidRPr="00E60EF4">
        <w:tab/>
        <w:t xml:space="preserve">all or part of the amount (the </w:t>
      </w:r>
      <w:r w:rsidRPr="00E60EF4">
        <w:rPr>
          <w:b/>
          <w:i/>
        </w:rPr>
        <w:t>attributable amount</w:t>
      </w:r>
      <w:r w:rsidRPr="00E60EF4">
        <w:t>) is paid to the individual because the provider has:</w:t>
      </w:r>
    </w:p>
    <w:p w:rsidR="00EA37C3" w:rsidRPr="00E60EF4" w:rsidRDefault="00EA37C3" w:rsidP="00EA37C3">
      <w:pPr>
        <w:pStyle w:val="paragraphsub"/>
      </w:pPr>
      <w:r w:rsidRPr="00E60EF4">
        <w:tab/>
        <w:t>(i)</w:t>
      </w:r>
      <w:r w:rsidRPr="00E60EF4">
        <w:tab/>
        <w:t>made a false or misleading statement; or</w:t>
      </w:r>
    </w:p>
    <w:p w:rsidR="00EA37C3" w:rsidRPr="00E60EF4" w:rsidRDefault="00EA37C3" w:rsidP="00EA37C3">
      <w:pPr>
        <w:pStyle w:val="paragraphsub"/>
      </w:pPr>
      <w:r w:rsidRPr="00E60EF4">
        <w:tab/>
        <w:t>(ii)</w:t>
      </w:r>
      <w:r w:rsidRPr="00E60EF4">
        <w:tab/>
        <w:t>failed to comply with the family assistance law; and</w:t>
      </w:r>
    </w:p>
    <w:p w:rsidR="00EA37C3" w:rsidRPr="00E60EF4" w:rsidRDefault="00EA37C3" w:rsidP="00EA37C3">
      <w:pPr>
        <w:pStyle w:val="paragraph"/>
      </w:pPr>
      <w:r w:rsidRPr="00E60EF4">
        <w:tab/>
        <w:t>(c)</w:t>
      </w:r>
      <w:r w:rsidRPr="00E60EF4">
        <w:tab/>
        <w:t>the individual incurs a debt under subsection</w:t>
      </w:r>
      <w:r w:rsidR="004701AF" w:rsidRPr="00E60EF4">
        <w:t> </w:t>
      </w:r>
      <w:r w:rsidRPr="00E60EF4">
        <w:t>71B(1) or 71C(1) that is wholly or partly comprised of the attributable amount;</w:t>
      </w:r>
    </w:p>
    <w:p w:rsidR="00EA37C3" w:rsidRPr="00E60EF4" w:rsidRDefault="00EA37C3" w:rsidP="00EA37C3">
      <w:pPr>
        <w:pStyle w:val="subsection2"/>
      </w:pPr>
      <w:r w:rsidRPr="00E60EF4">
        <w:t>then:</w:t>
      </w:r>
    </w:p>
    <w:p w:rsidR="00EA37C3" w:rsidRPr="00E60EF4" w:rsidRDefault="00EA37C3" w:rsidP="00EA37C3">
      <w:pPr>
        <w:pStyle w:val="paragraph"/>
      </w:pPr>
      <w:r w:rsidRPr="00E60EF4">
        <w:tab/>
        <w:t>(d)</w:t>
      </w:r>
      <w:r w:rsidRPr="00E60EF4">
        <w:tab/>
        <w:t>the individual is taken not to have incurred as a debt under subsection</w:t>
      </w:r>
      <w:r w:rsidR="004701AF" w:rsidRPr="00E60EF4">
        <w:t> </w:t>
      </w:r>
      <w:r w:rsidRPr="00E60EF4">
        <w:t>71B(1) or 71C(1) so much of the amount of the debt as is equal to the attributable amount; and</w:t>
      </w:r>
    </w:p>
    <w:p w:rsidR="00EA37C3" w:rsidRPr="00E60EF4" w:rsidRDefault="00EA37C3" w:rsidP="00EA37C3">
      <w:pPr>
        <w:pStyle w:val="paragraph"/>
      </w:pPr>
      <w:r w:rsidRPr="00E60EF4">
        <w:tab/>
        <w:t>(e)</w:t>
      </w:r>
      <w:r w:rsidRPr="00E60EF4">
        <w:tab/>
        <w:t>the attributable amount is instead a debt due to the Commonwealth by the provider.</w:t>
      </w:r>
    </w:p>
    <w:p w:rsidR="00EA37C3" w:rsidRPr="00E60EF4" w:rsidRDefault="00EA37C3" w:rsidP="00EA37C3">
      <w:pPr>
        <w:pStyle w:val="ActHead5"/>
      </w:pPr>
      <w:bookmarkStart w:id="230" w:name="_Toc58910084"/>
      <w:r w:rsidRPr="000A6FD7">
        <w:rPr>
          <w:rStyle w:val="CharSectno"/>
        </w:rPr>
        <w:t>71G</w:t>
      </w:r>
      <w:r w:rsidRPr="00E60EF4">
        <w:t xml:space="preserve">  Debts where provider approval is suspended cancelled or varied</w:t>
      </w:r>
      <w:bookmarkEnd w:id="230"/>
    </w:p>
    <w:p w:rsidR="00EA37C3" w:rsidRPr="00E60EF4" w:rsidRDefault="00EA37C3" w:rsidP="00EA37C3">
      <w:pPr>
        <w:pStyle w:val="subsection"/>
      </w:pPr>
      <w:r w:rsidRPr="00E60EF4">
        <w:tab/>
        <w:t>(1)</w:t>
      </w:r>
      <w:r w:rsidRPr="00E60EF4">
        <w:tab/>
        <w:t>If:</w:t>
      </w:r>
    </w:p>
    <w:p w:rsidR="00EA37C3" w:rsidRPr="00E60EF4" w:rsidRDefault="00EA37C3" w:rsidP="00EA37C3">
      <w:pPr>
        <w:pStyle w:val="paragraph"/>
      </w:pPr>
      <w:r w:rsidRPr="00E60EF4">
        <w:tab/>
        <w:t>(a)</w:t>
      </w:r>
      <w:r w:rsidRPr="00E60EF4">
        <w:tab/>
        <w:t>an amount is paid to a provider under the family assistance law; and</w:t>
      </w:r>
    </w:p>
    <w:p w:rsidR="00EA37C3" w:rsidRPr="00E60EF4" w:rsidRDefault="00EA37C3" w:rsidP="00EA37C3">
      <w:pPr>
        <w:pStyle w:val="paragraph"/>
      </w:pPr>
      <w:r w:rsidRPr="00E60EF4">
        <w:tab/>
        <w:t>(b)</w:t>
      </w:r>
      <w:r w:rsidRPr="00E60EF4">
        <w:tab/>
        <w:t>before the payment is made:</w:t>
      </w:r>
    </w:p>
    <w:p w:rsidR="00EA37C3" w:rsidRPr="00E60EF4" w:rsidRDefault="00EA37C3" w:rsidP="00EA37C3">
      <w:pPr>
        <w:pStyle w:val="paragraphsub"/>
      </w:pPr>
      <w:r w:rsidRPr="00E60EF4">
        <w:tab/>
        <w:t>(i)</w:t>
      </w:r>
      <w:r w:rsidRPr="00E60EF4">
        <w:tab/>
        <w:t>the provider’s approval, or the provider’s approval in respect of a service, is suspended by operation of section</w:t>
      </w:r>
      <w:r w:rsidR="004701AF" w:rsidRPr="00E60EF4">
        <w:t> </w:t>
      </w:r>
      <w:r w:rsidRPr="00E60EF4">
        <w:t>197AB; or</w:t>
      </w:r>
    </w:p>
    <w:p w:rsidR="00EA37C3" w:rsidRPr="00E60EF4" w:rsidRDefault="00EA37C3" w:rsidP="00EA37C3">
      <w:pPr>
        <w:pStyle w:val="paragraphsub"/>
      </w:pPr>
      <w:r w:rsidRPr="00E60EF4">
        <w:tab/>
        <w:t>(ii)</w:t>
      </w:r>
      <w:r w:rsidRPr="00E60EF4">
        <w:tab/>
        <w:t>the provider’s approval is cancelled by operation of subsection</w:t>
      </w:r>
      <w:r w:rsidR="004701AF" w:rsidRPr="00E60EF4">
        <w:t> </w:t>
      </w:r>
      <w:r w:rsidRPr="00E60EF4">
        <w:t>197L(1); or</w:t>
      </w:r>
    </w:p>
    <w:p w:rsidR="00EA37C3" w:rsidRPr="00E60EF4" w:rsidRDefault="00EA37C3" w:rsidP="00EA37C3">
      <w:pPr>
        <w:pStyle w:val="paragraphsub"/>
      </w:pPr>
      <w:r w:rsidRPr="00E60EF4">
        <w:tab/>
        <w:t>(iii)</w:t>
      </w:r>
      <w:r w:rsidRPr="00E60EF4">
        <w:tab/>
        <w:t>the provider’s approval is varied to remove a service from the approval by operation of subsection</w:t>
      </w:r>
      <w:r w:rsidR="004701AF" w:rsidRPr="00E60EF4">
        <w:t> </w:t>
      </w:r>
      <w:r w:rsidRPr="00E60EF4">
        <w:t>197L(3); and</w:t>
      </w:r>
    </w:p>
    <w:p w:rsidR="00EA37C3" w:rsidRPr="00E60EF4" w:rsidRDefault="00EA37C3" w:rsidP="00EA37C3">
      <w:pPr>
        <w:pStyle w:val="paragraph"/>
      </w:pPr>
      <w:r w:rsidRPr="00E60EF4">
        <w:tab/>
        <w:t>(c)</w:t>
      </w:r>
      <w:r w:rsidRPr="00E60EF4">
        <w:tab/>
        <w:t>because of that suspension, cancellation or variation, the recipient should not have been paid the amount;</w:t>
      </w:r>
    </w:p>
    <w:p w:rsidR="00EA37C3" w:rsidRPr="00E60EF4" w:rsidRDefault="00EA37C3" w:rsidP="00EA37C3">
      <w:pPr>
        <w:pStyle w:val="subsection2"/>
      </w:pPr>
      <w:r w:rsidRPr="00E60EF4">
        <w:t>the amount paid is a debt due to the Commonwealth by the provider.</w:t>
      </w:r>
    </w:p>
    <w:p w:rsidR="00EA37C3" w:rsidRPr="00E60EF4" w:rsidRDefault="00EA37C3" w:rsidP="00EA37C3">
      <w:pPr>
        <w:pStyle w:val="subsection"/>
      </w:pPr>
      <w:r w:rsidRPr="00E60EF4">
        <w:tab/>
        <w:t>(2)</w:t>
      </w:r>
      <w:r w:rsidRPr="00E60EF4">
        <w:tab/>
        <w:t>If:</w:t>
      </w:r>
    </w:p>
    <w:p w:rsidR="00EA37C3" w:rsidRPr="00E60EF4" w:rsidRDefault="00EA37C3" w:rsidP="00EA37C3">
      <w:pPr>
        <w:pStyle w:val="paragraph"/>
      </w:pPr>
      <w:r w:rsidRPr="00E60EF4">
        <w:tab/>
        <w:t>(a)</w:t>
      </w:r>
      <w:r w:rsidRPr="00E60EF4">
        <w:tab/>
        <w:t>a fee reduction amount is paid to a provider under section</w:t>
      </w:r>
      <w:r w:rsidR="004701AF" w:rsidRPr="00E60EF4">
        <w:t> </w:t>
      </w:r>
      <w:r w:rsidRPr="00E60EF4">
        <w:t>67EB in relation to a session of care provided by a child care service of the provider on a day; and</w:t>
      </w:r>
    </w:p>
    <w:p w:rsidR="00EA37C3" w:rsidRPr="00E60EF4" w:rsidRDefault="00EA37C3" w:rsidP="00EA37C3">
      <w:pPr>
        <w:pStyle w:val="paragraph"/>
      </w:pPr>
      <w:r w:rsidRPr="00E60EF4">
        <w:tab/>
        <w:t>(b)</w:t>
      </w:r>
      <w:r w:rsidRPr="00E60EF4">
        <w:tab/>
        <w:t>after the payment is made, one of the following events occurs and takes effect on or before the day:</w:t>
      </w:r>
    </w:p>
    <w:p w:rsidR="00EA37C3" w:rsidRPr="00E60EF4" w:rsidRDefault="00EA37C3" w:rsidP="00EA37C3">
      <w:pPr>
        <w:pStyle w:val="paragraphsub"/>
      </w:pPr>
      <w:r w:rsidRPr="00E60EF4">
        <w:tab/>
        <w:t>(i)</w:t>
      </w:r>
      <w:r w:rsidRPr="00E60EF4">
        <w:tab/>
        <w:t>the provider’s approval is cancelled or suspended (other than by operation of section</w:t>
      </w:r>
      <w:r w:rsidR="004701AF" w:rsidRPr="00E60EF4">
        <w:t> </w:t>
      </w:r>
      <w:r w:rsidRPr="00E60EF4">
        <w:t>197AB or subsection</w:t>
      </w:r>
      <w:r w:rsidR="004701AF" w:rsidRPr="00E60EF4">
        <w:t> </w:t>
      </w:r>
      <w:r w:rsidRPr="00E60EF4">
        <w:t>197L(1));</w:t>
      </w:r>
    </w:p>
    <w:p w:rsidR="00EA37C3" w:rsidRPr="00E60EF4" w:rsidRDefault="00EA37C3" w:rsidP="00EA37C3">
      <w:pPr>
        <w:pStyle w:val="paragraphsub"/>
      </w:pPr>
      <w:r w:rsidRPr="00E60EF4">
        <w:tab/>
        <w:t>(ii)</w:t>
      </w:r>
      <w:r w:rsidRPr="00E60EF4">
        <w:tab/>
        <w:t>the provider’s approval is varied to remove the service from the approval (other than by operation of subsection</w:t>
      </w:r>
      <w:r w:rsidR="004701AF" w:rsidRPr="00E60EF4">
        <w:t> </w:t>
      </w:r>
      <w:r w:rsidRPr="00E60EF4">
        <w:t>197L(3));</w:t>
      </w:r>
    </w:p>
    <w:p w:rsidR="00EA37C3" w:rsidRPr="00E60EF4" w:rsidRDefault="00EA37C3" w:rsidP="00EA37C3">
      <w:pPr>
        <w:pStyle w:val="paragraphsub"/>
      </w:pPr>
      <w:r w:rsidRPr="00E60EF4">
        <w:tab/>
        <w:t>(iii)</w:t>
      </w:r>
      <w:r w:rsidRPr="00E60EF4">
        <w:tab/>
        <w:t>the provider’s approval in respect of the service is suspended (other than by operation of section</w:t>
      </w:r>
      <w:r w:rsidR="004701AF" w:rsidRPr="00E60EF4">
        <w:t> </w:t>
      </w:r>
      <w:r w:rsidRPr="00E60EF4">
        <w:t>197AB);</w:t>
      </w:r>
    </w:p>
    <w:p w:rsidR="00EA37C3" w:rsidRPr="00E60EF4" w:rsidRDefault="00EA37C3" w:rsidP="00EA37C3">
      <w:pPr>
        <w:pStyle w:val="subsection2"/>
      </w:pPr>
      <w:r w:rsidRPr="00E60EF4">
        <w:t>so much of the fee reduction amount as relates to the session of care is a debt due to the Commonwealth by the provider.</w:t>
      </w:r>
    </w:p>
    <w:p w:rsidR="002D58C2" w:rsidRPr="00E60EF4" w:rsidRDefault="002D58C2" w:rsidP="002D58C2">
      <w:pPr>
        <w:pStyle w:val="ActHead5"/>
      </w:pPr>
      <w:bookmarkStart w:id="231" w:name="_Toc58910085"/>
      <w:r w:rsidRPr="000A6FD7">
        <w:rPr>
          <w:rStyle w:val="CharSectno"/>
        </w:rPr>
        <w:t>71H</w:t>
      </w:r>
      <w:r w:rsidRPr="00E60EF4">
        <w:t xml:space="preserve">  Debts in respect of business continuity payments paid to provider</w:t>
      </w:r>
      <w:bookmarkEnd w:id="231"/>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an amount is paid under section</w:t>
      </w:r>
      <w:r w:rsidR="004701AF" w:rsidRPr="00E60EF4">
        <w:t> </w:t>
      </w:r>
      <w:r w:rsidRPr="00E60EF4">
        <w:t>205A (business continuity payments) in respect of a child care service; and</w:t>
      </w:r>
    </w:p>
    <w:p w:rsidR="002D58C2" w:rsidRPr="00E60EF4" w:rsidRDefault="002D58C2" w:rsidP="002D58C2">
      <w:pPr>
        <w:pStyle w:val="paragraph"/>
      </w:pPr>
      <w:r w:rsidRPr="00E60EF4">
        <w:tab/>
        <w:t>(b)</w:t>
      </w:r>
      <w:r w:rsidRPr="00E60EF4">
        <w:tab/>
        <w:t>any of the following occurs:</w:t>
      </w:r>
    </w:p>
    <w:p w:rsidR="002D58C2" w:rsidRPr="00E60EF4" w:rsidRDefault="002D58C2" w:rsidP="002D58C2">
      <w:pPr>
        <w:pStyle w:val="paragraphsub"/>
      </w:pPr>
      <w:r w:rsidRPr="00E60EF4">
        <w:tab/>
        <w:t>(i)</w:t>
      </w:r>
      <w:r w:rsidRPr="00E60EF4">
        <w:tab/>
        <w:t>the approval of the provider of the service is suspended or cancelled;</w:t>
      </w:r>
    </w:p>
    <w:p w:rsidR="002D58C2" w:rsidRPr="00E60EF4" w:rsidRDefault="002D58C2" w:rsidP="002D58C2">
      <w:pPr>
        <w:pStyle w:val="paragraphsub"/>
      </w:pPr>
      <w:r w:rsidRPr="00E60EF4">
        <w:tab/>
        <w:t>(ii)</w:t>
      </w:r>
      <w:r w:rsidRPr="00E60EF4">
        <w:tab/>
        <w:t>the approval of the provider of the service is varied to remove the service from the approval;</w:t>
      </w:r>
    </w:p>
    <w:p w:rsidR="002D58C2" w:rsidRPr="00E60EF4" w:rsidRDefault="002D58C2" w:rsidP="002D58C2">
      <w:pPr>
        <w:pStyle w:val="paragraphsub"/>
      </w:pPr>
      <w:r w:rsidRPr="00E60EF4">
        <w:tab/>
        <w:t>(iii)</w:t>
      </w:r>
      <w:r w:rsidRPr="00E60EF4">
        <w:tab/>
        <w:t>the approval of the provider in respect of the service is suspended; and</w:t>
      </w:r>
    </w:p>
    <w:p w:rsidR="002D58C2" w:rsidRPr="00E60EF4" w:rsidRDefault="002D58C2" w:rsidP="002D58C2">
      <w:pPr>
        <w:pStyle w:val="paragraph"/>
      </w:pPr>
      <w:r w:rsidRPr="00E60EF4">
        <w:tab/>
        <w:t>(c)</w:t>
      </w:r>
      <w:r w:rsidRPr="00E60EF4">
        <w:tab/>
        <w:t>the whole or a part of the amount has not already been set off against another amount under section</w:t>
      </w:r>
      <w:r w:rsidR="004701AF" w:rsidRPr="00E60EF4">
        <w:t> </w:t>
      </w:r>
      <w:r w:rsidRPr="00E60EF4">
        <w:t>205B by the day the suspension, cancellation or variation takes effect;</w:t>
      </w:r>
    </w:p>
    <w:p w:rsidR="002D58C2" w:rsidRPr="00E60EF4" w:rsidRDefault="002D58C2" w:rsidP="002D58C2">
      <w:pPr>
        <w:pStyle w:val="subsection2"/>
      </w:pPr>
      <w:r w:rsidRPr="00E60EF4">
        <w:t xml:space="preserve">then that whole or </w:t>
      </w:r>
      <w:r w:rsidR="00E766AD" w:rsidRPr="00E60EF4">
        <w:t>part i</w:t>
      </w:r>
      <w:r w:rsidRPr="00E60EF4">
        <w:t>s a debt due to the Commonwealth by the provider immediately before the provider’s approval was suspended, cancelled or varied.</w:t>
      </w:r>
    </w:p>
    <w:p w:rsidR="002D58C2" w:rsidRPr="00E60EF4" w:rsidRDefault="002D58C2" w:rsidP="002D58C2">
      <w:pPr>
        <w:pStyle w:val="subsection"/>
      </w:pPr>
      <w:r w:rsidRPr="00E60EF4">
        <w:tab/>
        <w:t>(2)</w:t>
      </w:r>
      <w:r w:rsidRPr="00E60EF4">
        <w:tab/>
        <w:t>If:</w:t>
      </w:r>
    </w:p>
    <w:p w:rsidR="002D58C2" w:rsidRPr="00E60EF4" w:rsidRDefault="002D58C2" w:rsidP="002D58C2">
      <w:pPr>
        <w:pStyle w:val="paragraph"/>
      </w:pPr>
      <w:r w:rsidRPr="00E60EF4">
        <w:tab/>
        <w:t>(a)</w:t>
      </w:r>
      <w:r w:rsidRPr="00E60EF4">
        <w:tab/>
        <w:t>a payment under section</w:t>
      </w:r>
      <w:r w:rsidR="004701AF" w:rsidRPr="00E60EF4">
        <w:t> </w:t>
      </w:r>
      <w:r w:rsidRPr="00E60EF4">
        <w:t xml:space="preserve">205A is made to a financial institution for the credit of an account kept with the institution (an </w:t>
      </w:r>
      <w:r w:rsidRPr="00E60EF4">
        <w:rPr>
          <w:b/>
          <w:i/>
        </w:rPr>
        <w:t>incorrect account</w:t>
      </w:r>
      <w:r w:rsidRPr="00E60EF4">
        <w:t>); and</w:t>
      </w:r>
    </w:p>
    <w:p w:rsidR="002D58C2" w:rsidRPr="00E60EF4" w:rsidRDefault="002D58C2" w:rsidP="002D58C2">
      <w:pPr>
        <w:pStyle w:val="paragraph"/>
      </w:pPr>
      <w:r w:rsidRPr="00E60EF4">
        <w:tab/>
        <w:t>(b)</w:t>
      </w:r>
      <w:r w:rsidRPr="00E60EF4">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E60EF4" w:rsidRDefault="002D58C2" w:rsidP="002D58C2">
      <w:pPr>
        <w:pStyle w:val="subsection2"/>
      </w:pPr>
      <w:r w:rsidRPr="00E60EF4">
        <w:t>an amount equal to the amount of the payment made to the institution is, subject to subsection</w:t>
      </w:r>
      <w:r w:rsidR="004701AF" w:rsidRPr="00E60EF4">
        <w:t> </w:t>
      </w:r>
      <w:r w:rsidRPr="00E60EF4">
        <w:t>93A(5), a debt due to the Commonwealth by the person, or jointly and severally by the persons, in whose name the incorrect account was kept.</w:t>
      </w:r>
    </w:p>
    <w:p w:rsidR="00F01773" w:rsidRPr="00E60EF4" w:rsidRDefault="00F01773" w:rsidP="00F01773">
      <w:pPr>
        <w:pStyle w:val="ActHead5"/>
      </w:pPr>
      <w:bookmarkStart w:id="232" w:name="_Toc58910086"/>
      <w:r w:rsidRPr="000A6FD7">
        <w:rPr>
          <w:rStyle w:val="CharSectno"/>
        </w:rPr>
        <w:t>71I</w:t>
      </w:r>
      <w:r w:rsidRPr="00E60EF4">
        <w:t xml:space="preserve">  Debts arising in respect of one</w:t>
      </w:r>
      <w:r w:rsidR="000A6FD7">
        <w:noBreakHyphen/>
      </w:r>
      <w:r w:rsidRPr="00E60EF4">
        <w:t>off payment to families</w:t>
      </w:r>
      <w:bookmarkEnd w:id="232"/>
    </w:p>
    <w:p w:rsidR="00F01773" w:rsidRPr="00E60EF4" w:rsidRDefault="00F01773" w:rsidP="00F01773">
      <w:pPr>
        <w:pStyle w:val="subsection"/>
      </w:pPr>
      <w:r w:rsidRPr="00E60EF4">
        <w:tab/>
        <w:t>(1)</w:t>
      </w:r>
      <w:r w:rsidRPr="00E60EF4">
        <w:tab/>
        <w:t xml:space="preserve">This section applies in relation to an individual (the </w:t>
      </w:r>
      <w:r w:rsidRPr="00E60EF4">
        <w:rPr>
          <w:b/>
          <w:i/>
        </w:rPr>
        <w:t>recipient</w:t>
      </w:r>
      <w:r w:rsidRPr="00E60EF4">
        <w:t>) who has been paid</w:t>
      </w:r>
      <w:r w:rsidRPr="00E60EF4">
        <w:rPr>
          <w:i/>
        </w:rPr>
        <w:t xml:space="preserve"> </w:t>
      </w:r>
      <w:r w:rsidRPr="00E60EF4">
        <w:t>a one</w:t>
      </w:r>
      <w:r w:rsidR="000A6FD7">
        <w:noBreakHyphen/>
      </w:r>
      <w:r w:rsidRPr="00E60EF4">
        <w:t xml:space="preserve">off payment to families (the </w:t>
      </w:r>
      <w:r w:rsidRPr="00E60EF4">
        <w:rPr>
          <w:b/>
          <w:i/>
        </w:rPr>
        <w:t>relevant payment</w:t>
      </w:r>
      <w:r w:rsidRPr="00E60EF4">
        <w:t>).</w:t>
      </w:r>
    </w:p>
    <w:p w:rsidR="00F01773" w:rsidRPr="00E60EF4" w:rsidRDefault="00F01773" w:rsidP="00F01773">
      <w:pPr>
        <w:pStyle w:val="SubsectionHead"/>
      </w:pPr>
      <w:r w:rsidRPr="00E60EF4">
        <w:t>What determinations are relevant?</w:t>
      </w:r>
    </w:p>
    <w:p w:rsidR="00F01773" w:rsidRPr="00E60EF4" w:rsidRDefault="00F01773" w:rsidP="00F01773">
      <w:pPr>
        <w:pStyle w:val="subsection"/>
      </w:pPr>
      <w:r w:rsidRPr="00E60EF4">
        <w:tab/>
        <w:t>(2)</w:t>
      </w:r>
      <w:r w:rsidRPr="00E60EF4">
        <w:tab/>
        <w:t xml:space="preserve">Each of the following is a </w:t>
      </w:r>
      <w:r w:rsidRPr="00E60EF4">
        <w:rPr>
          <w:b/>
          <w:i/>
        </w:rPr>
        <w:t xml:space="preserve">relevant determination </w:t>
      </w:r>
      <w:r w:rsidRPr="00E60EF4">
        <w:t>in relation to the recipient:</w:t>
      </w:r>
    </w:p>
    <w:p w:rsidR="00F01773" w:rsidRPr="00E60EF4" w:rsidRDefault="00F01773" w:rsidP="00F01773">
      <w:pPr>
        <w:pStyle w:val="paragraph"/>
      </w:pPr>
      <w:r w:rsidRPr="00E60EF4">
        <w:tab/>
        <w:t>(a)</w:t>
      </w:r>
      <w:r w:rsidRPr="00E60EF4">
        <w:tab/>
        <w:t>if the relevant payment was made because, at that time, subsection</w:t>
      </w:r>
      <w:r w:rsidR="004701AF" w:rsidRPr="00E60EF4">
        <w:t> </w:t>
      </w:r>
      <w:r w:rsidRPr="00E60EF4">
        <w:t>86(2) of the Family Assistance Act applied to the recipient (whether or not it was also made because subsection</w:t>
      </w:r>
      <w:r w:rsidR="004701AF" w:rsidRPr="00E60EF4">
        <w:t> </w:t>
      </w:r>
      <w:r w:rsidRPr="00E60EF4">
        <w:t>86(3) of that Act also applied)—the determination referred to in paragraph</w:t>
      </w:r>
      <w:r w:rsidR="004701AF" w:rsidRPr="00E60EF4">
        <w:t> </w:t>
      </w:r>
      <w:r w:rsidRPr="00E60EF4">
        <w:t>86(2)(a) of the Family Assistance Act;</w:t>
      </w:r>
    </w:p>
    <w:p w:rsidR="00F01773" w:rsidRPr="00E60EF4" w:rsidRDefault="00F01773" w:rsidP="00F01773">
      <w:pPr>
        <w:pStyle w:val="paragraph"/>
      </w:pPr>
      <w:r w:rsidRPr="00E60EF4">
        <w:tab/>
        <w:t>(b)</w:t>
      </w:r>
      <w:r w:rsidRPr="00E60EF4">
        <w:tab/>
        <w:t>if the relevant payment was made because, at that time, subsection</w:t>
      </w:r>
      <w:r w:rsidR="004701AF" w:rsidRPr="00E60EF4">
        <w:t> </w:t>
      </w:r>
      <w:r w:rsidRPr="00E60EF4">
        <w:t>86(3) of the Family Assistance Act applied to the recipient (whether or not it was also made because subsection</w:t>
      </w:r>
      <w:r w:rsidR="004701AF" w:rsidRPr="00E60EF4">
        <w:t> </w:t>
      </w:r>
      <w:r w:rsidRPr="00E60EF4">
        <w:t>86(2) also applied)—a determination made under Part</w:t>
      </w:r>
      <w:r w:rsidR="004701AF" w:rsidRPr="00E60EF4">
        <w:t> </w:t>
      </w:r>
      <w:r w:rsidRPr="00E60EF4">
        <w:t xml:space="preserve">3 of the </w:t>
      </w:r>
      <w:r w:rsidRPr="00E60EF4">
        <w:rPr>
          <w:i/>
        </w:rPr>
        <w:t xml:space="preserve">Social Security (Administration) Act 1999 </w:t>
      </w:r>
      <w:r w:rsidRPr="00E60EF4">
        <w:t>because of which the, or an, instalment that satisfied paragraphs 86(3)(a), (b) and (c) of the Family Assistance Act was paid;</w:t>
      </w:r>
    </w:p>
    <w:p w:rsidR="00F01773" w:rsidRPr="00E60EF4" w:rsidRDefault="00F01773" w:rsidP="00F01773">
      <w:pPr>
        <w:pStyle w:val="paragraph"/>
      </w:pPr>
      <w:r w:rsidRPr="00E60EF4">
        <w:tab/>
        <w:t>(c)</w:t>
      </w:r>
      <w:r w:rsidRPr="00E60EF4">
        <w:tab/>
        <w:t>if the relevant payment was made because, at that time, subsection</w:t>
      </w:r>
      <w:r w:rsidR="004701AF" w:rsidRPr="00E60EF4">
        <w:t> </w:t>
      </w:r>
      <w:r w:rsidRPr="00E60EF4">
        <w:t>86(4) of the Family Assistance Act applied to the recipient—the determination referred to in paragraph</w:t>
      </w:r>
      <w:r w:rsidR="004701AF" w:rsidRPr="00E60EF4">
        <w:t> </w:t>
      </w:r>
      <w:r w:rsidRPr="00E60EF4">
        <w:t>86(4)(b) of the Family Assistance Act.</w:t>
      </w:r>
    </w:p>
    <w:p w:rsidR="00F01773" w:rsidRPr="00E60EF4" w:rsidRDefault="00F01773" w:rsidP="00F01773">
      <w:pPr>
        <w:pStyle w:val="SubsectionHead"/>
      </w:pPr>
      <w:r w:rsidRPr="00E60EF4">
        <w:t>Situation in which whole amount is a debt</w:t>
      </w:r>
    </w:p>
    <w:p w:rsidR="00F01773" w:rsidRPr="00E60EF4" w:rsidRDefault="00F01773" w:rsidP="00F01773">
      <w:pPr>
        <w:pStyle w:val="subsection"/>
      </w:pPr>
      <w:r w:rsidRPr="00E60EF4">
        <w:tab/>
        <w:t>(3)</w:t>
      </w:r>
      <w:r w:rsidRPr="00E60EF4">
        <w:tab/>
        <w:t>If:</w:t>
      </w:r>
    </w:p>
    <w:p w:rsidR="00F01773" w:rsidRPr="00E60EF4" w:rsidRDefault="00F01773" w:rsidP="00F01773">
      <w:pPr>
        <w:pStyle w:val="paragraph"/>
      </w:pPr>
      <w:r w:rsidRPr="00E60EF4">
        <w:tab/>
        <w:t>(a)</w:t>
      </w:r>
      <w:r w:rsidRPr="00E60EF4">
        <w:tab/>
        <w:t>after the relevant payment was made to the recipient, a relevant determination in relation to the recipient, at least so far as it relates to:</w:t>
      </w:r>
    </w:p>
    <w:p w:rsidR="00F01773" w:rsidRPr="00E60EF4" w:rsidRDefault="00F01773" w:rsidP="00F01773">
      <w:pPr>
        <w:pStyle w:val="paragraphsub"/>
      </w:pPr>
      <w:r w:rsidRPr="00E60EF4">
        <w:tab/>
        <w:t>(i)</w:t>
      </w:r>
      <w:r w:rsidRPr="00E60EF4">
        <w:tab/>
        <w:t>11</w:t>
      </w:r>
      <w:r w:rsidR="004701AF" w:rsidRPr="00E60EF4">
        <w:t> </w:t>
      </w:r>
      <w:r w:rsidRPr="00E60EF4">
        <w:t xml:space="preserve">May 2004 (if the relevant determination is covered by </w:t>
      </w:r>
      <w:r w:rsidR="004701AF" w:rsidRPr="00E60EF4">
        <w:t>paragraph (</w:t>
      </w:r>
      <w:r w:rsidRPr="00E60EF4">
        <w:t>2)(a) or (b)); or</w:t>
      </w:r>
    </w:p>
    <w:p w:rsidR="00F01773" w:rsidRPr="00E60EF4" w:rsidRDefault="00F01773" w:rsidP="00F01773">
      <w:pPr>
        <w:pStyle w:val="paragraphsub"/>
      </w:pPr>
      <w:r w:rsidRPr="00E60EF4">
        <w:tab/>
        <w:t>(ii)</w:t>
      </w:r>
      <w:r w:rsidRPr="00E60EF4">
        <w:tab/>
        <w:t>all or part of the 2002</w:t>
      </w:r>
      <w:r w:rsidR="000A6FD7">
        <w:noBreakHyphen/>
      </w:r>
      <w:r w:rsidRPr="00E60EF4">
        <w:t xml:space="preserve">03 income year (if the relevant determination is covered by </w:t>
      </w:r>
      <w:r w:rsidR="004701AF" w:rsidRPr="00E60EF4">
        <w:t>paragraph (</w:t>
      </w:r>
      <w:r w:rsidRPr="00E60EF4">
        <w:t>2)(c));</w:t>
      </w:r>
    </w:p>
    <w:p w:rsidR="00F01773" w:rsidRPr="00E60EF4" w:rsidRDefault="00F01773" w:rsidP="00F01773">
      <w:pPr>
        <w:pStyle w:val="paragraph"/>
      </w:pPr>
      <w:r w:rsidRPr="00E60EF4">
        <w:tab/>
      </w:r>
      <w:r w:rsidRPr="00E60EF4">
        <w:tab/>
        <w:t>is or was (however described) changed, revoked, set aside, or superseded by another determination; and</w:t>
      </w:r>
    </w:p>
    <w:p w:rsidR="00F01773" w:rsidRPr="00E60EF4" w:rsidRDefault="00F01773" w:rsidP="00F01773">
      <w:pPr>
        <w:pStyle w:val="paragraph"/>
      </w:pPr>
      <w:r w:rsidRPr="00E60EF4">
        <w:tab/>
        <w:t>(b)</w:t>
      </w:r>
      <w:r w:rsidRPr="00E60EF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60EF4" w:rsidRDefault="00F01773" w:rsidP="00F01773">
      <w:pPr>
        <w:pStyle w:val="paragraphsub"/>
      </w:pPr>
      <w:r w:rsidRPr="00E60EF4">
        <w:tab/>
        <w:t>(i)</w:t>
      </w:r>
      <w:r w:rsidRPr="00E60EF4">
        <w:tab/>
        <w:t xml:space="preserve">unless </w:t>
      </w:r>
      <w:r w:rsidR="004701AF" w:rsidRPr="00E60EF4">
        <w:t>subparagraph (</w:t>
      </w:r>
      <w:r w:rsidRPr="00E60EF4">
        <w:t>ii) applies—the recipient; or</w:t>
      </w:r>
    </w:p>
    <w:p w:rsidR="00F01773" w:rsidRPr="00E60EF4" w:rsidRDefault="00F01773" w:rsidP="00F01773">
      <w:pPr>
        <w:pStyle w:val="paragraphsub"/>
      </w:pPr>
      <w:r w:rsidRPr="00E60EF4">
        <w:tab/>
        <w:t>(ii)</w:t>
      </w:r>
      <w:r w:rsidRPr="00E60EF4">
        <w:tab/>
        <w:t xml:space="preserve">if the relevant determination is covered by </w:t>
      </w:r>
      <w:r w:rsidR="004701AF" w:rsidRPr="00E60EF4">
        <w:t>paragraph (</w:t>
      </w:r>
      <w:r w:rsidRPr="00E60EF4">
        <w:t>2)(b)—the other individual, or one of the other individuals, referred to in paragraph</w:t>
      </w:r>
      <w:r w:rsidR="004701AF" w:rsidRPr="00E60EF4">
        <w:t> </w:t>
      </w:r>
      <w:r w:rsidRPr="00E60EF4">
        <w:t>86(3)(b) of the Family Assistance Act; and</w:t>
      </w:r>
    </w:p>
    <w:p w:rsidR="00F01773" w:rsidRPr="00E60EF4" w:rsidRDefault="00F01773" w:rsidP="00F01773">
      <w:pPr>
        <w:pStyle w:val="paragraph"/>
      </w:pPr>
      <w:r w:rsidRPr="00E60EF4">
        <w:tab/>
        <w:t>(c)</w:t>
      </w:r>
      <w:r w:rsidRPr="00E60EF4">
        <w:tab/>
        <w:t>had the change, revocation, setting aside or superseding occurred on or before 11</w:t>
      </w:r>
      <w:r w:rsidR="004701AF" w:rsidRPr="00E60EF4">
        <w:t> </w:t>
      </w:r>
      <w:r w:rsidRPr="00E60EF4">
        <w:t>May 2004, the relevant payment would not have been made;</w:t>
      </w:r>
    </w:p>
    <w:p w:rsidR="00F01773" w:rsidRPr="00E60EF4" w:rsidRDefault="00F01773" w:rsidP="00F01773">
      <w:pPr>
        <w:pStyle w:val="subsection2"/>
      </w:pPr>
      <w:r w:rsidRPr="00E60EF4">
        <w:t>the amount of the relevant payment is a debt due to the Commonwealth by the recipient.</w:t>
      </w:r>
    </w:p>
    <w:p w:rsidR="00F01773" w:rsidRPr="00E60EF4" w:rsidRDefault="00F01773" w:rsidP="00F01773">
      <w:pPr>
        <w:pStyle w:val="SubsectionHead"/>
      </w:pPr>
      <w:r w:rsidRPr="00E60EF4">
        <w:t>Situation in which part of amount is a debt</w:t>
      </w:r>
    </w:p>
    <w:p w:rsidR="00F01773" w:rsidRPr="00E60EF4" w:rsidRDefault="00F01773" w:rsidP="00F01773">
      <w:pPr>
        <w:pStyle w:val="subsection"/>
      </w:pPr>
      <w:r w:rsidRPr="00E60EF4">
        <w:tab/>
        <w:t>(4)</w:t>
      </w:r>
      <w:r w:rsidRPr="00E60EF4">
        <w:tab/>
        <w:t>If:</w:t>
      </w:r>
    </w:p>
    <w:p w:rsidR="00F01773" w:rsidRPr="00E60EF4" w:rsidRDefault="00F01773" w:rsidP="00F01773">
      <w:pPr>
        <w:pStyle w:val="paragraph"/>
      </w:pPr>
      <w:r w:rsidRPr="00E60EF4">
        <w:tab/>
        <w:t>(a)</w:t>
      </w:r>
      <w:r w:rsidRPr="00E60EF4">
        <w:tab/>
        <w:t>after the relevant payment was made to the recipient, a relevant determination in relation to the recipient, at least so far as it relates to:</w:t>
      </w:r>
    </w:p>
    <w:p w:rsidR="00F01773" w:rsidRPr="00E60EF4" w:rsidRDefault="00F01773" w:rsidP="00F01773">
      <w:pPr>
        <w:pStyle w:val="paragraphsub"/>
      </w:pPr>
      <w:r w:rsidRPr="00E60EF4">
        <w:tab/>
        <w:t>(i)</w:t>
      </w:r>
      <w:r w:rsidRPr="00E60EF4">
        <w:tab/>
        <w:t>11</w:t>
      </w:r>
      <w:r w:rsidR="004701AF" w:rsidRPr="00E60EF4">
        <w:t> </w:t>
      </w:r>
      <w:r w:rsidRPr="00E60EF4">
        <w:t xml:space="preserve">May 2004 (if the relevant determination is covered by </w:t>
      </w:r>
      <w:r w:rsidR="004701AF" w:rsidRPr="00E60EF4">
        <w:t>paragraph (</w:t>
      </w:r>
      <w:r w:rsidRPr="00E60EF4">
        <w:t>2)(a) or (b)); or</w:t>
      </w:r>
    </w:p>
    <w:p w:rsidR="00F01773" w:rsidRPr="00E60EF4" w:rsidRDefault="00F01773" w:rsidP="00F01773">
      <w:pPr>
        <w:pStyle w:val="paragraphsub"/>
      </w:pPr>
      <w:r w:rsidRPr="00E60EF4">
        <w:tab/>
        <w:t>(ii)</w:t>
      </w:r>
      <w:r w:rsidRPr="00E60EF4">
        <w:tab/>
        <w:t>all or part of the 2002</w:t>
      </w:r>
      <w:r w:rsidR="000A6FD7">
        <w:noBreakHyphen/>
      </w:r>
      <w:r w:rsidRPr="00E60EF4">
        <w:t xml:space="preserve">03 income year (if the relevant determination was covered by </w:t>
      </w:r>
      <w:r w:rsidR="004701AF" w:rsidRPr="00E60EF4">
        <w:t>paragraph (</w:t>
      </w:r>
      <w:r w:rsidRPr="00E60EF4">
        <w:t>2)(c));</w:t>
      </w:r>
    </w:p>
    <w:p w:rsidR="00F01773" w:rsidRPr="00E60EF4" w:rsidRDefault="00F01773" w:rsidP="00F01773">
      <w:pPr>
        <w:pStyle w:val="paragraph"/>
      </w:pPr>
      <w:r w:rsidRPr="00E60EF4">
        <w:tab/>
      </w:r>
      <w:r w:rsidRPr="00E60EF4">
        <w:tab/>
        <w:t>is or was (however described) changed, revoked, set aside, or superseded by another determination; and</w:t>
      </w:r>
    </w:p>
    <w:p w:rsidR="00F01773" w:rsidRPr="00E60EF4" w:rsidRDefault="00F01773" w:rsidP="00F01773">
      <w:pPr>
        <w:pStyle w:val="paragraph"/>
      </w:pPr>
      <w:r w:rsidRPr="00E60EF4">
        <w:tab/>
        <w:t>(b)</w:t>
      </w:r>
      <w:r w:rsidRPr="00E60EF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60EF4" w:rsidRDefault="00F01773" w:rsidP="00F01773">
      <w:pPr>
        <w:pStyle w:val="paragraphsub"/>
      </w:pPr>
      <w:r w:rsidRPr="00E60EF4">
        <w:tab/>
        <w:t>(i)</w:t>
      </w:r>
      <w:r w:rsidRPr="00E60EF4">
        <w:tab/>
        <w:t xml:space="preserve">unless </w:t>
      </w:r>
      <w:r w:rsidR="004701AF" w:rsidRPr="00E60EF4">
        <w:t>subparagraph (</w:t>
      </w:r>
      <w:r w:rsidRPr="00E60EF4">
        <w:t>ii) applies—the recipient; or</w:t>
      </w:r>
    </w:p>
    <w:p w:rsidR="00F01773" w:rsidRPr="00E60EF4" w:rsidRDefault="00F01773" w:rsidP="00F01773">
      <w:pPr>
        <w:pStyle w:val="paragraphsub"/>
      </w:pPr>
      <w:r w:rsidRPr="00E60EF4">
        <w:tab/>
        <w:t>(ii)</w:t>
      </w:r>
      <w:r w:rsidRPr="00E60EF4">
        <w:tab/>
        <w:t xml:space="preserve">if the relevant determination is covered by </w:t>
      </w:r>
      <w:r w:rsidR="004701AF" w:rsidRPr="00E60EF4">
        <w:t>paragraph (</w:t>
      </w:r>
      <w:r w:rsidRPr="00E60EF4">
        <w:t>2)(b)—the other individual, or one of the other individuals, referred to in paragraph</w:t>
      </w:r>
      <w:r w:rsidR="004701AF" w:rsidRPr="00E60EF4">
        <w:t> </w:t>
      </w:r>
      <w:r w:rsidRPr="00E60EF4">
        <w:t>86(3)(b) of the Family Assistance Act; and</w:t>
      </w:r>
    </w:p>
    <w:p w:rsidR="00F01773" w:rsidRPr="00E60EF4" w:rsidRDefault="00F01773" w:rsidP="00F01773">
      <w:pPr>
        <w:pStyle w:val="paragraph"/>
      </w:pPr>
      <w:r w:rsidRPr="00E60EF4">
        <w:tab/>
        <w:t>(c)</w:t>
      </w:r>
      <w:r w:rsidRPr="00E60EF4">
        <w:tab/>
        <w:t>had the change, revocation, setting aside or superseding occurred on or before 11</w:t>
      </w:r>
      <w:r w:rsidR="004701AF" w:rsidRPr="00E60EF4">
        <w:t> </w:t>
      </w:r>
      <w:r w:rsidRPr="00E60EF4">
        <w:t>May 2004, the amount of the relevant payment would have been reduced;</w:t>
      </w:r>
    </w:p>
    <w:p w:rsidR="00F01773" w:rsidRPr="00E60EF4" w:rsidRDefault="00F01773" w:rsidP="00F01773">
      <w:pPr>
        <w:pStyle w:val="subsection2"/>
      </w:pPr>
      <w:r w:rsidRPr="00E60EF4">
        <w:t>the amount by which the relevant payment would have been reduced is a debt due to the Commonwealth by the recipient.</w:t>
      </w:r>
    </w:p>
    <w:p w:rsidR="00773A21" w:rsidRPr="00E60EF4" w:rsidRDefault="00773A21" w:rsidP="00773A21">
      <w:pPr>
        <w:pStyle w:val="ActHead5"/>
      </w:pPr>
      <w:bookmarkStart w:id="233" w:name="_Toc58910087"/>
      <w:r w:rsidRPr="000A6FD7">
        <w:rPr>
          <w:rStyle w:val="CharSectno"/>
        </w:rPr>
        <w:t>71J</w:t>
      </w:r>
      <w:r w:rsidRPr="00E60EF4">
        <w:t xml:space="preserve">  Debts arising in respect of economic security strategy payment to families</w:t>
      </w:r>
      <w:bookmarkEnd w:id="233"/>
    </w:p>
    <w:p w:rsidR="00773A21" w:rsidRPr="00E60EF4" w:rsidRDefault="00773A21" w:rsidP="00773A21">
      <w:pPr>
        <w:pStyle w:val="subsection"/>
      </w:pPr>
      <w:r w:rsidRPr="00E60EF4">
        <w:tab/>
        <w:t>(1)</w:t>
      </w:r>
      <w:r w:rsidRPr="00E60EF4">
        <w:tab/>
        <w:t xml:space="preserve">This section applies in relation to an individual (the </w:t>
      </w:r>
      <w:r w:rsidRPr="00E60EF4">
        <w:rPr>
          <w:b/>
          <w:i/>
        </w:rPr>
        <w:t>recipient</w:t>
      </w:r>
      <w:r w:rsidRPr="00E60EF4">
        <w:t>) who has been paid</w:t>
      </w:r>
      <w:r w:rsidRPr="00E60EF4">
        <w:rPr>
          <w:i/>
        </w:rPr>
        <w:t xml:space="preserve"> </w:t>
      </w:r>
      <w:r w:rsidRPr="00E60EF4">
        <w:t xml:space="preserve">an economic security strategy payment to families (the </w:t>
      </w:r>
      <w:r w:rsidRPr="00E60EF4">
        <w:rPr>
          <w:b/>
          <w:i/>
        </w:rPr>
        <w:t>relevant payment</w:t>
      </w:r>
      <w:r w:rsidRPr="00E60EF4">
        <w:t>).</w:t>
      </w:r>
    </w:p>
    <w:p w:rsidR="00773A21" w:rsidRPr="00E60EF4" w:rsidRDefault="00773A21" w:rsidP="00773A21">
      <w:pPr>
        <w:pStyle w:val="SubsectionHead"/>
      </w:pPr>
      <w:r w:rsidRPr="00E60EF4">
        <w:t>What determinations are relevant?</w:t>
      </w:r>
    </w:p>
    <w:p w:rsidR="00773A21" w:rsidRPr="00E60EF4" w:rsidRDefault="00773A21" w:rsidP="00773A21">
      <w:pPr>
        <w:pStyle w:val="subsection"/>
      </w:pPr>
      <w:r w:rsidRPr="00E60EF4">
        <w:tab/>
        <w:t>(2)</w:t>
      </w:r>
      <w:r w:rsidRPr="00E60EF4">
        <w:tab/>
        <w:t xml:space="preserve">Each of the following is a </w:t>
      </w:r>
      <w:r w:rsidRPr="00E60EF4">
        <w:rPr>
          <w:b/>
          <w:i/>
        </w:rPr>
        <w:t xml:space="preserve">relevant determination </w:t>
      </w:r>
      <w:r w:rsidRPr="00E60EF4">
        <w:t>in relation to the recipient:</w:t>
      </w:r>
    </w:p>
    <w:p w:rsidR="00773A21" w:rsidRPr="00E60EF4" w:rsidRDefault="00773A21" w:rsidP="00773A21">
      <w:pPr>
        <w:pStyle w:val="paragraph"/>
      </w:pPr>
      <w:r w:rsidRPr="00E60EF4">
        <w:tab/>
        <w:t>(a)</w:t>
      </w:r>
      <w:r w:rsidRPr="00E60EF4">
        <w:tab/>
        <w:t>if the relevant payment was made because, at that time, subsection</w:t>
      </w:r>
      <w:r w:rsidR="004701AF" w:rsidRPr="00E60EF4">
        <w:t> </w:t>
      </w:r>
      <w:r w:rsidRPr="00E60EF4">
        <w:t>89(2) of the Family Assistance Act applied to the recipient—the determination referred to in paragraph</w:t>
      </w:r>
      <w:r w:rsidR="004701AF" w:rsidRPr="00E60EF4">
        <w:t> </w:t>
      </w:r>
      <w:r w:rsidRPr="00E60EF4">
        <w:t>89(2)(a) of that Act;</w:t>
      </w:r>
    </w:p>
    <w:p w:rsidR="00773A21" w:rsidRPr="00E60EF4" w:rsidRDefault="00773A21" w:rsidP="00773A21">
      <w:pPr>
        <w:pStyle w:val="paragraph"/>
      </w:pPr>
      <w:r w:rsidRPr="00E60EF4">
        <w:tab/>
        <w:t>(b)</w:t>
      </w:r>
      <w:r w:rsidRPr="00E60EF4">
        <w:tab/>
        <w:t>if the relevant payment was made because, at that time, subsection</w:t>
      </w:r>
      <w:r w:rsidR="004701AF" w:rsidRPr="00E60EF4">
        <w:t> </w:t>
      </w:r>
      <w:r w:rsidRPr="00E60EF4">
        <w:t>89(3) of the Family Assistance Act applied to the recipient—the determination referred to in paragraph</w:t>
      </w:r>
      <w:r w:rsidR="004701AF" w:rsidRPr="00E60EF4">
        <w:t> </w:t>
      </w:r>
      <w:r w:rsidRPr="00E60EF4">
        <w:t>89(3)(a) of that Act;</w:t>
      </w:r>
    </w:p>
    <w:p w:rsidR="00773A21" w:rsidRPr="00E60EF4" w:rsidRDefault="00773A21" w:rsidP="00773A21">
      <w:pPr>
        <w:pStyle w:val="paragraph"/>
      </w:pPr>
      <w:r w:rsidRPr="00E60EF4">
        <w:tab/>
        <w:t>(c)</w:t>
      </w:r>
      <w:r w:rsidRPr="00E60EF4">
        <w:tab/>
        <w:t>if the relevant payment was made because, at that time, subsection</w:t>
      </w:r>
      <w:r w:rsidR="004701AF" w:rsidRPr="00E60EF4">
        <w:t> </w:t>
      </w:r>
      <w:r w:rsidRPr="00E60EF4">
        <w:t>89(4) of the Family Assistance Act applied to the recipient—the determination referred to in paragraph</w:t>
      </w:r>
      <w:r w:rsidR="004701AF" w:rsidRPr="00E60EF4">
        <w:t> </w:t>
      </w:r>
      <w:r w:rsidRPr="00E60EF4">
        <w:t>89(4)(a) of that Act;</w:t>
      </w:r>
    </w:p>
    <w:p w:rsidR="00773A21" w:rsidRPr="00E60EF4" w:rsidRDefault="00773A21" w:rsidP="00773A21">
      <w:pPr>
        <w:pStyle w:val="paragraph"/>
      </w:pPr>
      <w:r w:rsidRPr="00E60EF4">
        <w:tab/>
        <w:t>(d)</w:t>
      </w:r>
      <w:r w:rsidRPr="00E60EF4">
        <w:tab/>
        <w:t>if the relevant payment was made because, at that time, subsection</w:t>
      </w:r>
      <w:r w:rsidR="004701AF" w:rsidRPr="00E60EF4">
        <w:t> </w:t>
      </w:r>
      <w:r w:rsidRPr="00E60EF4">
        <w:t>89(5) of the Family Assistance Act applied to the recipient—a determination made under Part</w:t>
      </w:r>
      <w:r w:rsidR="004701AF" w:rsidRPr="00E60EF4">
        <w:t> </w:t>
      </w:r>
      <w:r w:rsidRPr="00E60EF4">
        <w:t xml:space="preserve">3 of the </w:t>
      </w:r>
      <w:r w:rsidRPr="00E60EF4">
        <w:rPr>
          <w:i/>
        </w:rPr>
        <w:t xml:space="preserve">Social Security (Administration) Act 1999 </w:t>
      </w:r>
      <w:r w:rsidRPr="00E60EF4">
        <w:t>because of which the instalment that satisfied paragraphs 89(5)(a), (b) and (c) of the Family Assistance Act was paid;</w:t>
      </w:r>
    </w:p>
    <w:p w:rsidR="00773A21" w:rsidRPr="00E60EF4" w:rsidRDefault="00773A21" w:rsidP="00773A21">
      <w:pPr>
        <w:pStyle w:val="paragraph"/>
      </w:pPr>
      <w:r w:rsidRPr="00E60EF4">
        <w:tab/>
        <w:t>(e)</w:t>
      </w:r>
      <w:r w:rsidRPr="00E60EF4">
        <w:tab/>
        <w:t>if the relevant payment was made because, at that time, subsection</w:t>
      </w:r>
      <w:r w:rsidR="004701AF" w:rsidRPr="00E60EF4">
        <w:t> </w:t>
      </w:r>
      <w:r w:rsidRPr="00E60EF4">
        <w:t>89(6) of the Family Assistance Act applied to the recipient—a determination under the ABSTUDY Policy Manual because of which the whole or part of the instalment was paid in the circumstances described in that subsection;</w:t>
      </w:r>
    </w:p>
    <w:p w:rsidR="00773A21" w:rsidRPr="00E60EF4" w:rsidRDefault="00773A21" w:rsidP="00773A21">
      <w:pPr>
        <w:pStyle w:val="paragraph"/>
      </w:pPr>
      <w:r w:rsidRPr="00E60EF4">
        <w:tab/>
        <w:t>(f)</w:t>
      </w:r>
      <w:r w:rsidRPr="00E60EF4">
        <w:tab/>
        <w:t>if the relevant payment was made because, at that time, subsection</w:t>
      </w:r>
      <w:r w:rsidR="004701AF" w:rsidRPr="00E60EF4">
        <w:t> </w:t>
      </w:r>
      <w:r w:rsidRPr="00E60EF4">
        <w:t>89(7) of the Family Assistance Act applied to the recipient—a determination under the Veterans’ Children Education Scheme because of which the whole or part of the allowance was paid in the circumstances described in that subsection;</w:t>
      </w:r>
    </w:p>
    <w:p w:rsidR="00773A21" w:rsidRPr="00E60EF4" w:rsidRDefault="00773A21" w:rsidP="00773A21">
      <w:pPr>
        <w:pStyle w:val="paragraph"/>
      </w:pPr>
      <w:r w:rsidRPr="00E60EF4">
        <w:tab/>
        <w:t>(g)</w:t>
      </w:r>
      <w:r w:rsidRPr="00E60EF4">
        <w:tab/>
        <w:t>if the relevant payment was made because, at that time, subsection</w:t>
      </w:r>
      <w:r w:rsidR="004701AF" w:rsidRPr="00E60EF4">
        <w:t> </w:t>
      </w:r>
      <w:r w:rsidRPr="00E60EF4">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E60EF4" w:rsidRDefault="00773A21" w:rsidP="00773A21">
      <w:pPr>
        <w:pStyle w:val="paragraph"/>
      </w:pPr>
      <w:r w:rsidRPr="00E60EF4">
        <w:tab/>
        <w:t>(h)</w:t>
      </w:r>
      <w:r w:rsidRPr="00E60EF4">
        <w:tab/>
        <w:t>if the relevant payment was made because, at that time, subsection</w:t>
      </w:r>
      <w:r w:rsidR="004701AF" w:rsidRPr="00E60EF4">
        <w:t> </w:t>
      </w:r>
      <w:r w:rsidRPr="00E60EF4">
        <w:t>93(2) of the Family Assistance Act applied to the recipient—a determination made under Part</w:t>
      </w:r>
      <w:r w:rsidR="004701AF" w:rsidRPr="00E60EF4">
        <w:t> </w:t>
      </w:r>
      <w:r w:rsidRPr="00E60EF4">
        <w:t xml:space="preserve">3 of the </w:t>
      </w:r>
      <w:r w:rsidRPr="00E60EF4">
        <w:rPr>
          <w:i/>
        </w:rPr>
        <w:t xml:space="preserve">Social Security (Administration) Act 1999 </w:t>
      </w:r>
      <w:r w:rsidRPr="00E60EF4">
        <w:t>because of which the instalment that satisfied paragraphs 93(2)(a) and (b) of the Family Assistance Act was paid;</w:t>
      </w:r>
    </w:p>
    <w:p w:rsidR="00773A21" w:rsidRPr="00E60EF4" w:rsidRDefault="00773A21" w:rsidP="00773A21">
      <w:pPr>
        <w:pStyle w:val="paragraph"/>
      </w:pPr>
      <w:r w:rsidRPr="00E60EF4">
        <w:tab/>
        <w:t>(i)</w:t>
      </w:r>
      <w:r w:rsidRPr="00E60EF4">
        <w:tab/>
        <w:t>if the relevant payment was made because, at that time, subsection</w:t>
      </w:r>
      <w:r w:rsidR="004701AF" w:rsidRPr="00E60EF4">
        <w:t> </w:t>
      </w:r>
      <w:r w:rsidRPr="00E60EF4">
        <w:t>93(3) of the Family Assistance Act applied to the recipient—a determination under the ABSTUDY Policy Manual because of which the whole or part of the instalment was paid in the circumstances described in that subsection;</w:t>
      </w:r>
    </w:p>
    <w:p w:rsidR="00773A21" w:rsidRPr="00E60EF4" w:rsidRDefault="00773A21" w:rsidP="00773A21">
      <w:pPr>
        <w:pStyle w:val="paragraph"/>
      </w:pPr>
      <w:r w:rsidRPr="00E60EF4">
        <w:tab/>
        <w:t>(j)</w:t>
      </w:r>
      <w:r w:rsidRPr="00E60EF4">
        <w:tab/>
        <w:t>if the relevant payment was made because, at that time, subsection</w:t>
      </w:r>
      <w:r w:rsidR="004701AF" w:rsidRPr="00E60EF4">
        <w:t> </w:t>
      </w:r>
      <w:r w:rsidRPr="00E60EF4">
        <w:t>93(4) of the Family Assistance Act applied to the recipient—a determination under the Veterans’ Children Education Scheme because of which the allowance was paid in the circumstances described in that subsection;</w:t>
      </w:r>
    </w:p>
    <w:p w:rsidR="00773A21" w:rsidRPr="00E60EF4" w:rsidRDefault="00773A21" w:rsidP="00773A21">
      <w:pPr>
        <w:pStyle w:val="paragraph"/>
      </w:pPr>
      <w:r w:rsidRPr="00E60EF4">
        <w:tab/>
        <w:t>(k)</w:t>
      </w:r>
      <w:r w:rsidRPr="00E60EF4">
        <w:tab/>
        <w:t>if the relevant payment was made because, at that time, subsection</w:t>
      </w:r>
      <w:r w:rsidR="004701AF" w:rsidRPr="00E60EF4">
        <w:t> </w:t>
      </w:r>
      <w:r w:rsidRPr="00E60EF4">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E60EF4" w:rsidRDefault="00773A21" w:rsidP="00773A21">
      <w:pPr>
        <w:pStyle w:val="SubsectionHead"/>
      </w:pPr>
      <w:r w:rsidRPr="00E60EF4">
        <w:t>Situation in which whole amount is a debt</w:t>
      </w:r>
    </w:p>
    <w:p w:rsidR="00773A21" w:rsidRPr="00E60EF4" w:rsidRDefault="00773A21" w:rsidP="00773A21">
      <w:pPr>
        <w:pStyle w:val="subsection"/>
      </w:pPr>
      <w:r w:rsidRPr="00E60EF4">
        <w:tab/>
        <w:t>(3)</w:t>
      </w:r>
      <w:r w:rsidRPr="00E60EF4">
        <w:tab/>
        <w:t>If:</w:t>
      </w:r>
    </w:p>
    <w:p w:rsidR="00773A21" w:rsidRPr="00E60EF4" w:rsidRDefault="00773A21" w:rsidP="00773A21">
      <w:pPr>
        <w:pStyle w:val="paragraph"/>
      </w:pPr>
      <w:r w:rsidRPr="00E60EF4">
        <w:tab/>
        <w:t>(a)</w:t>
      </w:r>
      <w:r w:rsidRPr="00E60EF4">
        <w:tab/>
        <w:t>after the relevant payment was made to the recipient, a relevant determination in relation to the recipient, at least so far as it relates to 14</w:t>
      </w:r>
      <w:r w:rsidR="004701AF" w:rsidRPr="00E60EF4">
        <w:t> </w:t>
      </w:r>
      <w:r w:rsidRPr="00E60EF4">
        <w:t>October 2008, is or was (however described) changed, revoked, set aside, or superseded by another determination; and</w:t>
      </w:r>
    </w:p>
    <w:p w:rsidR="00773A21" w:rsidRPr="00E60EF4" w:rsidRDefault="00773A21" w:rsidP="00773A21">
      <w:pPr>
        <w:pStyle w:val="paragraph"/>
      </w:pPr>
      <w:r w:rsidRPr="00E60EF4">
        <w:tab/>
        <w:t>(b)</w:t>
      </w:r>
      <w:r w:rsidRPr="00E60EF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60EF4" w:rsidRDefault="00773A21" w:rsidP="00773A21">
      <w:pPr>
        <w:pStyle w:val="paragraphsub"/>
      </w:pPr>
      <w:r w:rsidRPr="00E60EF4">
        <w:tab/>
        <w:t>(i)</w:t>
      </w:r>
      <w:r w:rsidRPr="00E60EF4">
        <w:tab/>
        <w:t xml:space="preserve">unless </w:t>
      </w:r>
      <w:r w:rsidR="004701AF" w:rsidRPr="00E60EF4">
        <w:t>subparagraph (</w:t>
      </w:r>
      <w:r w:rsidRPr="00E60EF4">
        <w:t>ii) or (iii) applies—the recipient;</w:t>
      </w:r>
    </w:p>
    <w:p w:rsidR="00773A21" w:rsidRPr="00E60EF4" w:rsidRDefault="00773A21" w:rsidP="00773A21">
      <w:pPr>
        <w:pStyle w:val="paragraphsub"/>
      </w:pPr>
      <w:r w:rsidRPr="00E60EF4">
        <w:tab/>
        <w:t>(ii)</w:t>
      </w:r>
      <w:r w:rsidRPr="00E60EF4">
        <w:tab/>
        <w:t xml:space="preserve">if the relevant determination is covered by </w:t>
      </w:r>
      <w:r w:rsidR="004701AF" w:rsidRPr="00E60EF4">
        <w:t>paragraph (</w:t>
      </w:r>
      <w:r w:rsidRPr="00E60EF4">
        <w:t>2)(d)—the recipient or the other individual, or one of the other individuals, covered by paragraph</w:t>
      </w:r>
      <w:r w:rsidR="004701AF" w:rsidRPr="00E60EF4">
        <w:t> </w:t>
      </w:r>
      <w:r w:rsidRPr="00E60EF4">
        <w:t>89(5)(b) of the Family Assistance Act;</w:t>
      </w:r>
    </w:p>
    <w:p w:rsidR="00773A21" w:rsidRPr="00E60EF4" w:rsidRDefault="00773A21" w:rsidP="00773A21">
      <w:pPr>
        <w:pStyle w:val="paragraphsub"/>
      </w:pPr>
      <w:r w:rsidRPr="00E60EF4">
        <w:tab/>
        <w:t>(iii)</w:t>
      </w:r>
      <w:r w:rsidRPr="00E60EF4">
        <w:tab/>
        <w:t xml:space="preserve">if the relevant determination is covered by </w:t>
      </w:r>
      <w:r w:rsidR="004701AF" w:rsidRPr="00E60EF4">
        <w:t>paragraph (</w:t>
      </w:r>
      <w:r w:rsidRPr="00E60EF4">
        <w:t>2)(e), (f) or (g)—the recipient or the student, or one of the students, covered by paragraph</w:t>
      </w:r>
      <w:r w:rsidR="004701AF" w:rsidRPr="00E60EF4">
        <w:t> </w:t>
      </w:r>
      <w:r w:rsidRPr="00E60EF4">
        <w:t>89(6)(a), (7)(a) or (8)(a) of the Family Assistance Act; and</w:t>
      </w:r>
    </w:p>
    <w:p w:rsidR="00773A21" w:rsidRPr="00E60EF4" w:rsidRDefault="00773A21" w:rsidP="00773A21">
      <w:pPr>
        <w:pStyle w:val="paragraph"/>
      </w:pPr>
      <w:r w:rsidRPr="00E60EF4">
        <w:tab/>
        <w:t>(c)</w:t>
      </w:r>
      <w:r w:rsidRPr="00E60EF4">
        <w:tab/>
        <w:t>had the change, revocation, setting aside or superseding occurred on or before 14</w:t>
      </w:r>
      <w:r w:rsidR="004701AF" w:rsidRPr="00E60EF4">
        <w:t> </w:t>
      </w:r>
      <w:r w:rsidRPr="00E60EF4">
        <w:t>October 2008, the relevant payment would not have been made;</w:t>
      </w:r>
    </w:p>
    <w:p w:rsidR="00773A21" w:rsidRPr="00E60EF4" w:rsidRDefault="00773A21" w:rsidP="00773A21">
      <w:pPr>
        <w:pStyle w:val="subsection2"/>
      </w:pPr>
      <w:r w:rsidRPr="00E60EF4">
        <w:t>the amount of the relevant payment is a debt due to the Commonwealth by the recipient.</w:t>
      </w:r>
    </w:p>
    <w:p w:rsidR="00773A21" w:rsidRPr="00E60EF4" w:rsidRDefault="00773A21" w:rsidP="00773A21">
      <w:pPr>
        <w:pStyle w:val="SubsectionHead"/>
      </w:pPr>
      <w:r w:rsidRPr="00E60EF4">
        <w:t>Situation in which part of amount is a debt</w:t>
      </w:r>
    </w:p>
    <w:p w:rsidR="00773A21" w:rsidRPr="00E60EF4" w:rsidRDefault="00773A21" w:rsidP="00773A21">
      <w:pPr>
        <w:pStyle w:val="subsection"/>
      </w:pPr>
      <w:r w:rsidRPr="00E60EF4">
        <w:tab/>
        <w:t>(4)</w:t>
      </w:r>
      <w:r w:rsidRPr="00E60EF4">
        <w:tab/>
        <w:t>If:</w:t>
      </w:r>
    </w:p>
    <w:p w:rsidR="00773A21" w:rsidRPr="00E60EF4" w:rsidRDefault="00773A21" w:rsidP="00773A21">
      <w:pPr>
        <w:pStyle w:val="paragraph"/>
      </w:pPr>
      <w:r w:rsidRPr="00E60EF4">
        <w:tab/>
        <w:t>(a)</w:t>
      </w:r>
      <w:r w:rsidRPr="00E60EF4">
        <w:tab/>
        <w:t>after the relevant payment was made to the recipient, a relevant determination in relation to the recipient, at least so far as it relates to 14</w:t>
      </w:r>
      <w:r w:rsidR="004701AF" w:rsidRPr="00E60EF4">
        <w:t> </w:t>
      </w:r>
      <w:r w:rsidRPr="00E60EF4">
        <w:t>October 2008, is or was (however described) changed, revoked, set aside, or superseded by another determination; and</w:t>
      </w:r>
    </w:p>
    <w:p w:rsidR="00773A21" w:rsidRPr="00E60EF4" w:rsidRDefault="00773A21" w:rsidP="00773A21">
      <w:pPr>
        <w:pStyle w:val="paragraph"/>
      </w:pPr>
      <w:r w:rsidRPr="00E60EF4">
        <w:tab/>
        <w:t>(b)</w:t>
      </w:r>
      <w:r w:rsidRPr="00E60EF4">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60EF4" w:rsidRDefault="00773A21" w:rsidP="00773A21">
      <w:pPr>
        <w:pStyle w:val="paragraphsub"/>
      </w:pPr>
      <w:r w:rsidRPr="00E60EF4">
        <w:tab/>
        <w:t>(i)</w:t>
      </w:r>
      <w:r w:rsidRPr="00E60EF4">
        <w:tab/>
        <w:t xml:space="preserve">unless </w:t>
      </w:r>
      <w:r w:rsidR="004701AF" w:rsidRPr="00E60EF4">
        <w:t>subparagraph (</w:t>
      </w:r>
      <w:r w:rsidRPr="00E60EF4">
        <w:t>ii) or (iii) applies—the recipient;</w:t>
      </w:r>
    </w:p>
    <w:p w:rsidR="00773A21" w:rsidRPr="00E60EF4" w:rsidRDefault="00773A21" w:rsidP="00773A21">
      <w:pPr>
        <w:pStyle w:val="paragraphsub"/>
      </w:pPr>
      <w:r w:rsidRPr="00E60EF4">
        <w:tab/>
        <w:t>(ii)</w:t>
      </w:r>
      <w:r w:rsidRPr="00E60EF4">
        <w:tab/>
        <w:t xml:space="preserve">if the relevant determination is covered by </w:t>
      </w:r>
      <w:r w:rsidR="004701AF" w:rsidRPr="00E60EF4">
        <w:t>paragraph (</w:t>
      </w:r>
      <w:r w:rsidRPr="00E60EF4">
        <w:t>2)(d)—the recipient or the other individual, or one of the other individuals, covered by paragraph</w:t>
      </w:r>
      <w:r w:rsidR="004701AF" w:rsidRPr="00E60EF4">
        <w:t> </w:t>
      </w:r>
      <w:r w:rsidRPr="00E60EF4">
        <w:t>89(5)(b) of the Family Assistance Act;</w:t>
      </w:r>
    </w:p>
    <w:p w:rsidR="00773A21" w:rsidRPr="00E60EF4" w:rsidRDefault="00773A21" w:rsidP="00773A21">
      <w:pPr>
        <w:pStyle w:val="paragraphsub"/>
      </w:pPr>
      <w:r w:rsidRPr="00E60EF4">
        <w:tab/>
        <w:t>(iii)</w:t>
      </w:r>
      <w:r w:rsidRPr="00E60EF4">
        <w:tab/>
        <w:t xml:space="preserve">if the relevant determination is covered by </w:t>
      </w:r>
      <w:r w:rsidR="004701AF" w:rsidRPr="00E60EF4">
        <w:t>paragraph (</w:t>
      </w:r>
      <w:r w:rsidRPr="00E60EF4">
        <w:t>2)(e), (f) or (g)—the recipient or the student, or one of the students, covered by paragraph</w:t>
      </w:r>
      <w:r w:rsidR="004701AF" w:rsidRPr="00E60EF4">
        <w:t> </w:t>
      </w:r>
      <w:r w:rsidRPr="00E60EF4">
        <w:t>89(6)(a), (7)(a) or (8)(a) of the Family Assistance Act; and</w:t>
      </w:r>
    </w:p>
    <w:p w:rsidR="00773A21" w:rsidRPr="00E60EF4" w:rsidRDefault="00773A21" w:rsidP="00773A21">
      <w:pPr>
        <w:pStyle w:val="paragraph"/>
      </w:pPr>
      <w:r w:rsidRPr="00E60EF4">
        <w:tab/>
        <w:t>(c)</w:t>
      </w:r>
      <w:r w:rsidRPr="00E60EF4">
        <w:tab/>
        <w:t>had the change, revocation, setting aside or superseding occurred on or before 14</w:t>
      </w:r>
      <w:r w:rsidR="004701AF" w:rsidRPr="00E60EF4">
        <w:t> </w:t>
      </w:r>
      <w:r w:rsidRPr="00E60EF4">
        <w:t>October 2008, the amount of the relevant payment would have been reduced;</w:t>
      </w:r>
    </w:p>
    <w:p w:rsidR="00773A21" w:rsidRPr="00E60EF4" w:rsidRDefault="00773A21" w:rsidP="00773A21">
      <w:pPr>
        <w:pStyle w:val="subsection2"/>
      </w:pPr>
      <w:r w:rsidRPr="00E60EF4">
        <w:t>the amount by which the relevant payment would have been reduced is a debt due to the Commonwealth by the recipient.</w:t>
      </w:r>
    </w:p>
    <w:p w:rsidR="00442F97" w:rsidRPr="00E60EF4" w:rsidRDefault="00442F97" w:rsidP="00442F97">
      <w:pPr>
        <w:pStyle w:val="ActHead5"/>
      </w:pPr>
      <w:bookmarkStart w:id="234" w:name="_Toc58910088"/>
      <w:r w:rsidRPr="000A6FD7">
        <w:rPr>
          <w:rStyle w:val="CharSectno"/>
        </w:rPr>
        <w:t>71K</w:t>
      </w:r>
      <w:r w:rsidRPr="00E60EF4">
        <w:t xml:space="preserve">  Debts arising in respect of back to school bonus or single income family bonus</w:t>
      </w:r>
      <w:bookmarkEnd w:id="234"/>
    </w:p>
    <w:p w:rsidR="00442F97" w:rsidRPr="00E60EF4" w:rsidRDefault="00442F97" w:rsidP="00442F97">
      <w:pPr>
        <w:pStyle w:val="subsection"/>
      </w:pPr>
      <w:r w:rsidRPr="00E60EF4">
        <w:tab/>
        <w:t>(1)</w:t>
      </w:r>
      <w:r w:rsidRPr="00E60EF4">
        <w:tab/>
        <w:t xml:space="preserve">This section applies in relation to an individual (the </w:t>
      </w:r>
      <w:r w:rsidRPr="00E60EF4">
        <w:rPr>
          <w:b/>
          <w:i/>
        </w:rPr>
        <w:t>recipient</w:t>
      </w:r>
      <w:r w:rsidRPr="00E60EF4">
        <w:t>) who has been paid</w:t>
      </w:r>
      <w:r w:rsidRPr="00E60EF4">
        <w:rPr>
          <w:i/>
        </w:rPr>
        <w:t xml:space="preserve"> </w:t>
      </w:r>
      <w:r w:rsidRPr="00E60EF4">
        <w:t xml:space="preserve">a back to school bonus or a single income family bonus (the </w:t>
      </w:r>
      <w:r w:rsidRPr="00E60EF4">
        <w:rPr>
          <w:b/>
          <w:i/>
        </w:rPr>
        <w:t>relevant payment</w:t>
      </w:r>
      <w:r w:rsidRPr="00E60EF4">
        <w:t>).</w:t>
      </w:r>
    </w:p>
    <w:p w:rsidR="00442F97" w:rsidRPr="00E60EF4" w:rsidRDefault="00442F97" w:rsidP="00442F97">
      <w:pPr>
        <w:pStyle w:val="SubsectionHead"/>
      </w:pPr>
      <w:r w:rsidRPr="00E60EF4">
        <w:t>What determinations are relevant?</w:t>
      </w:r>
    </w:p>
    <w:p w:rsidR="00442F97" w:rsidRPr="00E60EF4" w:rsidRDefault="00442F97" w:rsidP="00442F97">
      <w:pPr>
        <w:pStyle w:val="subsection"/>
      </w:pPr>
      <w:r w:rsidRPr="00E60EF4">
        <w:tab/>
        <w:t>(2)</w:t>
      </w:r>
      <w:r w:rsidRPr="00E60EF4">
        <w:tab/>
        <w:t xml:space="preserve">Each of the following is a </w:t>
      </w:r>
      <w:r w:rsidRPr="00E60EF4">
        <w:rPr>
          <w:b/>
          <w:i/>
        </w:rPr>
        <w:t xml:space="preserve">relevant determination </w:t>
      </w:r>
      <w:r w:rsidRPr="00E60EF4">
        <w:t>in relation to the recipient:</w:t>
      </w:r>
    </w:p>
    <w:p w:rsidR="00442F97" w:rsidRPr="00E60EF4" w:rsidRDefault="00442F97" w:rsidP="00442F97">
      <w:pPr>
        <w:pStyle w:val="paragraph"/>
      </w:pPr>
      <w:r w:rsidRPr="00E60EF4">
        <w:tab/>
        <w:t>(a)</w:t>
      </w:r>
      <w:r w:rsidRPr="00E60EF4">
        <w:tab/>
        <w:t>if the relevant payment was made because, at that time, subsection</w:t>
      </w:r>
      <w:r w:rsidR="004701AF" w:rsidRPr="00E60EF4">
        <w:t> </w:t>
      </w:r>
      <w:r w:rsidRPr="00E60EF4">
        <w:t>95(2) of the Family Assistance Act applied to the recipient—the determination referred to in paragraph</w:t>
      </w:r>
      <w:r w:rsidR="004701AF" w:rsidRPr="00E60EF4">
        <w:t> </w:t>
      </w:r>
      <w:r w:rsidRPr="00E60EF4">
        <w:t>95(2)(a) of that Act;</w:t>
      </w:r>
    </w:p>
    <w:p w:rsidR="00442F97" w:rsidRPr="00E60EF4" w:rsidRDefault="00442F97" w:rsidP="00442F97">
      <w:pPr>
        <w:pStyle w:val="paragraph"/>
      </w:pPr>
      <w:r w:rsidRPr="00E60EF4">
        <w:tab/>
        <w:t>(b)</w:t>
      </w:r>
      <w:r w:rsidRPr="00E60EF4">
        <w:tab/>
        <w:t>if the relevant payment was made because, at that time, subsection</w:t>
      </w:r>
      <w:r w:rsidR="004701AF" w:rsidRPr="00E60EF4">
        <w:t> </w:t>
      </w:r>
      <w:r w:rsidRPr="00E60EF4">
        <w:t>95(3) of the Family Assistance Act applied to the recipient—the determination referred to in paragraph</w:t>
      </w:r>
      <w:r w:rsidR="004701AF" w:rsidRPr="00E60EF4">
        <w:t> </w:t>
      </w:r>
      <w:r w:rsidRPr="00E60EF4">
        <w:t>95(3)(a) of that Act;</w:t>
      </w:r>
    </w:p>
    <w:p w:rsidR="00442F97" w:rsidRPr="00E60EF4" w:rsidRDefault="00442F97" w:rsidP="00442F97">
      <w:pPr>
        <w:pStyle w:val="paragraph"/>
      </w:pPr>
      <w:r w:rsidRPr="00E60EF4">
        <w:tab/>
        <w:t>(c)</w:t>
      </w:r>
      <w:r w:rsidRPr="00E60EF4">
        <w:tab/>
        <w:t>if the relevant payment was made because, at that time, subsection</w:t>
      </w:r>
      <w:r w:rsidR="004701AF" w:rsidRPr="00E60EF4">
        <w:t> </w:t>
      </w:r>
      <w:r w:rsidRPr="00E60EF4">
        <w:t>95(4) of the Family Assistance Act applied to the recipient—the determination referred to in paragraph</w:t>
      </w:r>
      <w:r w:rsidR="004701AF" w:rsidRPr="00E60EF4">
        <w:t> </w:t>
      </w:r>
      <w:r w:rsidRPr="00E60EF4">
        <w:t>95(4)(a) of that Act;</w:t>
      </w:r>
    </w:p>
    <w:p w:rsidR="00442F97" w:rsidRPr="00E60EF4" w:rsidRDefault="00442F97" w:rsidP="00442F97">
      <w:pPr>
        <w:pStyle w:val="paragraph"/>
      </w:pPr>
      <w:r w:rsidRPr="00E60EF4">
        <w:tab/>
        <w:t>(d)</w:t>
      </w:r>
      <w:r w:rsidRPr="00E60EF4">
        <w:tab/>
        <w:t>if the relevant payment was made because, at that time, section</w:t>
      </w:r>
      <w:r w:rsidR="004701AF" w:rsidRPr="00E60EF4">
        <w:t> </w:t>
      </w:r>
      <w:r w:rsidRPr="00E60EF4">
        <w:t>98 of the Family Assistance Act applied to the recipient—the determination made under Part</w:t>
      </w:r>
      <w:r w:rsidR="004701AF" w:rsidRPr="00E60EF4">
        <w:t> </w:t>
      </w:r>
      <w:r w:rsidRPr="00E60EF4">
        <w:t xml:space="preserve">3 of the </w:t>
      </w:r>
      <w:r w:rsidRPr="00E60EF4">
        <w:rPr>
          <w:i/>
        </w:rPr>
        <w:t xml:space="preserve">Social Security (Administration) Act 1999 </w:t>
      </w:r>
      <w:r w:rsidRPr="00E60EF4">
        <w:t>that resulted in the recipient receiving the carer payment or disability support pension;</w:t>
      </w:r>
    </w:p>
    <w:p w:rsidR="00442F97" w:rsidRPr="00E60EF4" w:rsidRDefault="00442F97" w:rsidP="00442F97">
      <w:pPr>
        <w:pStyle w:val="paragraph"/>
      </w:pPr>
      <w:r w:rsidRPr="00E60EF4">
        <w:tab/>
        <w:t>(e)</w:t>
      </w:r>
      <w:r w:rsidRPr="00E60EF4">
        <w:tab/>
        <w:t>if the relevant payment was made because, at that time, subsection</w:t>
      </w:r>
      <w:r w:rsidR="004701AF" w:rsidRPr="00E60EF4">
        <w:t> </w:t>
      </w:r>
      <w:r w:rsidRPr="00E60EF4">
        <w:t>101(2) of the Family Assistance Act applied to the recipient—the determination referred to in paragraph</w:t>
      </w:r>
      <w:r w:rsidR="004701AF" w:rsidRPr="00E60EF4">
        <w:t> </w:t>
      </w:r>
      <w:r w:rsidRPr="00E60EF4">
        <w:t>101(2)(a) of that Act;</w:t>
      </w:r>
    </w:p>
    <w:p w:rsidR="00442F97" w:rsidRPr="00E60EF4" w:rsidRDefault="00442F97" w:rsidP="00442F97">
      <w:pPr>
        <w:pStyle w:val="paragraph"/>
      </w:pPr>
      <w:r w:rsidRPr="00E60EF4">
        <w:tab/>
        <w:t>(f)</w:t>
      </w:r>
      <w:r w:rsidRPr="00E60EF4">
        <w:tab/>
        <w:t>if the relevant payment was made because, at that time, subsection</w:t>
      </w:r>
      <w:r w:rsidR="004701AF" w:rsidRPr="00E60EF4">
        <w:t> </w:t>
      </w:r>
      <w:r w:rsidRPr="00E60EF4">
        <w:t>101(3) of the Family Assistance Act applied to the recipient—the determination referred to in paragraph</w:t>
      </w:r>
      <w:r w:rsidR="004701AF" w:rsidRPr="00E60EF4">
        <w:t> </w:t>
      </w:r>
      <w:r w:rsidRPr="00E60EF4">
        <w:t>101(3)(a) of that Act;</w:t>
      </w:r>
    </w:p>
    <w:p w:rsidR="00442F97" w:rsidRPr="00E60EF4" w:rsidRDefault="00442F97" w:rsidP="00442F97">
      <w:pPr>
        <w:pStyle w:val="paragraph"/>
      </w:pPr>
      <w:r w:rsidRPr="00E60EF4">
        <w:tab/>
        <w:t>(g)</w:t>
      </w:r>
      <w:r w:rsidRPr="00E60EF4">
        <w:tab/>
        <w:t>if the relevant payment was made because, at that time, subsection</w:t>
      </w:r>
      <w:r w:rsidR="004701AF" w:rsidRPr="00E60EF4">
        <w:t> </w:t>
      </w:r>
      <w:r w:rsidRPr="00E60EF4">
        <w:t>101(4) of the Family Assistance Act applied to the recipient—the determination referred to in paragraph</w:t>
      </w:r>
      <w:r w:rsidR="004701AF" w:rsidRPr="00E60EF4">
        <w:t> </w:t>
      </w:r>
      <w:r w:rsidRPr="00E60EF4">
        <w:t>101(4)(a) of that Act.</w:t>
      </w:r>
    </w:p>
    <w:p w:rsidR="00442F97" w:rsidRPr="00E60EF4" w:rsidRDefault="00442F97" w:rsidP="00442F97">
      <w:pPr>
        <w:pStyle w:val="SubsectionHead"/>
      </w:pPr>
      <w:r w:rsidRPr="00E60EF4">
        <w:t>Situation in which whole amount is a debt</w:t>
      </w:r>
    </w:p>
    <w:p w:rsidR="00442F97" w:rsidRPr="00E60EF4" w:rsidRDefault="00442F97" w:rsidP="00442F97">
      <w:pPr>
        <w:pStyle w:val="subsection"/>
      </w:pPr>
      <w:r w:rsidRPr="00E60EF4">
        <w:tab/>
        <w:t>(3)</w:t>
      </w:r>
      <w:r w:rsidRPr="00E60EF4">
        <w:tab/>
        <w:t>If:</w:t>
      </w:r>
    </w:p>
    <w:p w:rsidR="00442F97" w:rsidRPr="00E60EF4" w:rsidRDefault="00442F97" w:rsidP="00442F97">
      <w:pPr>
        <w:pStyle w:val="paragraph"/>
      </w:pPr>
      <w:r w:rsidRPr="00E60EF4">
        <w:tab/>
        <w:t>(a)</w:t>
      </w:r>
      <w:r w:rsidRPr="00E60EF4">
        <w:tab/>
        <w:t>after the relevant payment was made to the recipient, a relevant determination in relation to the recipient, at least so far as it relates to 3</w:t>
      </w:r>
      <w:r w:rsidR="004701AF" w:rsidRPr="00E60EF4">
        <w:t> </w:t>
      </w:r>
      <w:r w:rsidRPr="00E60EF4">
        <w:t>February 2009, is or was (however described) changed, revoked, set aside, or superseded by another determination; and</w:t>
      </w:r>
    </w:p>
    <w:p w:rsidR="00442F97" w:rsidRPr="00E60EF4" w:rsidRDefault="00442F97" w:rsidP="00442F97">
      <w:pPr>
        <w:pStyle w:val="paragraph"/>
      </w:pPr>
      <w:r w:rsidRPr="00E60EF4">
        <w:tab/>
        <w:t>(b)</w:t>
      </w:r>
      <w:r w:rsidRPr="00E60EF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60EF4" w:rsidRDefault="00442F97" w:rsidP="00442F97">
      <w:pPr>
        <w:pStyle w:val="paragraph"/>
      </w:pPr>
      <w:r w:rsidRPr="00E60EF4">
        <w:tab/>
        <w:t>(c)</w:t>
      </w:r>
      <w:r w:rsidRPr="00E60EF4">
        <w:tab/>
        <w:t>had the change, revocation, setting aside or superseding occurred on or before 3</w:t>
      </w:r>
      <w:r w:rsidR="004701AF" w:rsidRPr="00E60EF4">
        <w:t> </w:t>
      </w:r>
      <w:r w:rsidRPr="00E60EF4">
        <w:t>February 2009, the relevant payment would not have been made;</w:t>
      </w:r>
    </w:p>
    <w:p w:rsidR="00442F97" w:rsidRPr="00E60EF4" w:rsidRDefault="00442F97" w:rsidP="00442F97">
      <w:pPr>
        <w:pStyle w:val="subsection2"/>
      </w:pPr>
      <w:r w:rsidRPr="00E60EF4">
        <w:t>the amount of the relevant payment is a debt due to the Commonwealth by the recipient.</w:t>
      </w:r>
    </w:p>
    <w:p w:rsidR="00442F97" w:rsidRPr="00E60EF4" w:rsidRDefault="00442F97" w:rsidP="00442F97">
      <w:pPr>
        <w:pStyle w:val="SubsectionHead"/>
      </w:pPr>
      <w:r w:rsidRPr="00E60EF4">
        <w:t>Situation in which part of amount is a debt</w:t>
      </w:r>
    </w:p>
    <w:p w:rsidR="00442F97" w:rsidRPr="00E60EF4" w:rsidRDefault="00442F97" w:rsidP="00442F97">
      <w:pPr>
        <w:pStyle w:val="subsection"/>
      </w:pPr>
      <w:r w:rsidRPr="00E60EF4">
        <w:tab/>
        <w:t>(4)</w:t>
      </w:r>
      <w:r w:rsidRPr="00E60EF4">
        <w:tab/>
        <w:t>If:</w:t>
      </w:r>
    </w:p>
    <w:p w:rsidR="00442F97" w:rsidRPr="00E60EF4" w:rsidRDefault="00442F97" w:rsidP="00442F97">
      <w:pPr>
        <w:pStyle w:val="paragraph"/>
      </w:pPr>
      <w:r w:rsidRPr="00E60EF4">
        <w:tab/>
        <w:t>(a)</w:t>
      </w:r>
      <w:r w:rsidRPr="00E60EF4">
        <w:tab/>
        <w:t>after the relevant payment was made to the recipient, a relevant determination in relation to the recipient, at least so far as it relates to 3</w:t>
      </w:r>
      <w:r w:rsidR="004701AF" w:rsidRPr="00E60EF4">
        <w:t> </w:t>
      </w:r>
      <w:r w:rsidRPr="00E60EF4">
        <w:t>February 2009, is or was (however described) changed, revoked, set aside, or superseded by another determination; and</w:t>
      </w:r>
    </w:p>
    <w:p w:rsidR="00442F97" w:rsidRPr="00E60EF4" w:rsidRDefault="00442F97" w:rsidP="00442F97">
      <w:pPr>
        <w:pStyle w:val="paragraph"/>
      </w:pPr>
      <w:r w:rsidRPr="00E60EF4">
        <w:tab/>
        <w:t>(b)</w:t>
      </w:r>
      <w:r w:rsidRPr="00E60EF4">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60EF4" w:rsidRDefault="00442F97" w:rsidP="00442F97">
      <w:pPr>
        <w:pStyle w:val="paragraph"/>
      </w:pPr>
      <w:r w:rsidRPr="00E60EF4">
        <w:tab/>
        <w:t>(c)</w:t>
      </w:r>
      <w:r w:rsidRPr="00E60EF4">
        <w:tab/>
        <w:t>had the change, revocation, setting aside or superseding occurred on or before 3</w:t>
      </w:r>
      <w:r w:rsidR="004701AF" w:rsidRPr="00E60EF4">
        <w:t> </w:t>
      </w:r>
      <w:r w:rsidRPr="00E60EF4">
        <w:t>February 2009, the amount of the relevant payment would have been reduced;</w:t>
      </w:r>
    </w:p>
    <w:p w:rsidR="00442F97" w:rsidRPr="00E60EF4" w:rsidRDefault="00442F97" w:rsidP="00442F97">
      <w:pPr>
        <w:pStyle w:val="subsection2"/>
      </w:pPr>
      <w:r w:rsidRPr="00E60EF4">
        <w:t>the amount by which the relevant payment would have been reduced is a debt due to the Commonwealth by the recipient.</w:t>
      </w:r>
    </w:p>
    <w:p w:rsidR="00501D8D" w:rsidRPr="00E60EF4" w:rsidRDefault="00501D8D" w:rsidP="00501D8D">
      <w:pPr>
        <w:pStyle w:val="ActHead5"/>
      </w:pPr>
      <w:bookmarkStart w:id="235" w:name="_Toc58910089"/>
      <w:r w:rsidRPr="000A6FD7">
        <w:rPr>
          <w:rStyle w:val="CharSectno"/>
        </w:rPr>
        <w:t>71L</w:t>
      </w:r>
      <w:r w:rsidRPr="00E60EF4">
        <w:t xml:space="preserve">  Debts arising in respect of clean energy advance</w:t>
      </w:r>
      <w:bookmarkEnd w:id="235"/>
    </w:p>
    <w:p w:rsidR="00501D8D" w:rsidRPr="00E60EF4" w:rsidRDefault="00501D8D" w:rsidP="00501D8D">
      <w:pPr>
        <w:pStyle w:val="subsection"/>
      </w:pPr>
      <w:r w:rsidRPr="00E60EF4">
        <w:tab/>
        <w:t>(1)</w:t>
      </w:r>
      <w:r w:rsidRPr="00E60EF4">
        <w:tab/>
        <w:t>This section applies in relation to an individual who has been paid</w:t>
      </w:r>
      <w:r w:rsidRPr="00E60EF4">
        <w:rPr>
          <w:i/>
        </w:rPr>
        <w:t xml:space="preserve"> </w:t>
      </w:r>
      <w:r w:rsidRPr="00E60EF4">
        <w:t>a clean energy advance.</w:t>
      </w:r>
    </w:p>
    <w:p w:rsidR="00501D8D" w:rsidRPr="00E60EF4" w:rsidRDefault="00501D8D" w:rsidP="00501D8D">
      <w:pPr>
        <w:pStyle w:val="subsection"/>
      </w:pPr>
      <w:r w:rsidRPr="00E60EF4">
        <w:tab/>
        <w:t>(2)</w:t>
      </w:r>
      <w:r w:rsidRPr="00E60EF4">
        <w:tab/>
        <w:t xml:space="preserve">For the purposes of this section, the </w:t>
      </w:r>
      <w:r w:rsidRPr="00E60EF4">
        <w:rPr>
          <w:b/>
          <w:i/>
        </w:rPr>
        <w:t xml:space="preserve">relevant determination </w:t>
      </w:r>
      <w:r w:rsidRPr="00E60EF4">
        <w:t>in relation to the individual is the determination referred to in paragraph</w:t>
      </w:r>
      <w:r w:rsidR="004701AF" w:rsidRPr="00E60EF4">
        <w:t> </w:t>
      </w:r>
      <w:r w:rsidRPr="00E60EF4">
        <w:t>103(1)(a) or (2)(a) or 104(1)(a) of the Family Assistance Act.</w:t>
      </w:r>
    </w:p>
    <w:p w:rsidR="00501D8D" w:rsidRPr="00E60EF4" w:rsidRDefault="00501D8D" w:rsidP="00501D8D">
      <w:pPr>
        <w:pStyle w:val="SubsectionHead"/>
      </w:pPr>
      <w:r w:rsidRPr="00E60EF4">
        <w:t>Situation in which whole amount is a debt</w:t>
      </w:r>
    </w:p>
    <w:p w:rsidR="00501D8D" w:rsidRPr="00E60EF4" w:rsidRDefault="00501D8D" w:rsidP="00501D8D">
      <w:pPr>
        <w:pStyle w:val="subsection"/>
      </w:pPr>
      <w:r w:rsidRPr="00E60EF4">
        <w:tab/>
        <w:t>(3)</w:t>
      </w:r>
      <w:r w:rsidRPr="00E60EF4">
        <w:tab/>
        <w:t>If:</w:t>
      </w:r>
    </w:p>
    <w:p w:rsidR="00501D8D" w:rsidRPr="00E60EF4" w:rsidRDefault="00501D8D" w:rsidP="00501D8D">
      <w:pPr>
        <w:pStyle w:val="paragraph"/>
      </w:pPr>
      <w:r w:rsidRPr="00E60EF4">
        <w:tab/>
        <w:t>(a)</w:t>
      </w:r>
      <w:r w:rsidRPr="00E60EF4">
        <w:tab/>
        <w:t>after the advance was paid to the individual, the relevant determination in relation to the individual, at least so far as it relates to a day in the period starting on 1</w:t>
      </w:r>
      <w:r w:rsidR="004701AF" w:rsidRPr="00E60EF4">
        <w:t> </w:t>
      </w:r>
      <w:r w:rsidRPr="00E60EF4">
        <w:t>July 2012 and ending on 30</w:t>
      </w:r>
      <w:r w:rsidR="004701AF" w:rsidRPr="00E60EF4">
        <w:t> </w:t>
      </w:r>
      <w:r w:rsidRPr="00E60EF4">
        <w:t>June 2013, is or was (however described) changed, revoked, set aside or superseded by another determination; and</w:t>
      </w:r>
    </w:p>
    <w:p w:rsidR="00501D8D" w:rsidRPr="00E60EF4" w:rsidRDefault="00501D8D" w:rsidP="00501D8D">
      <w:pPr>
        <w:pStyle w:val="paragraph"/>
      </w:pPr>
      <w:r w:rsidRPr="00E60EF4">
        <w:tab/>
        <w:t>(b)</w:t>
      </w:r>
      <w:r w:rsidRPr="00E60EF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60EF4" w:rsidRDefault="00501D8D" w:rsidP="00501D8D">
      <w:pPr>
        <w:pStyle w:val="paragraph"/>
      </w:pPr>
      <w:r w:rsidRPr="00E60EF4">
        <w:tab/>
        <w:t>(c)</w:t>
      </w:r>
      <w:r w:rsidRPr="00E60EF4">
        <w:tab/>
        <w:t>had the change, revocation, setting aside or superseding occurred on or before the day the advance was paid, the advance would not have been paid;</w:t>
      </w:r>
    </w:p>
    <w:p w:rsidR="00501D8D" w:rsidRPr="00E60EF4" w:rsidRDefault="00501D8D" w:rsidP="00501D8D">
      <w:pPr>
        <w:pStyle w:val="subsection2"/>
      </w:pPr>
      <w:r w:rsidRPr="00E60EF4">
        <w:t>the amount of the advance is a debt due to the Commonwealth by the individual.</w:t>
      </w:r>
    </w:p>
    <w:p w:rsidR="00501D8D" w:rsidRPr="00E60EF4" w:rsidRDefault="00501D8D" w:rsidP="00501D8D">
      <w:pPr>
        <w:pStyle w:val="SubsectionHead"/>
      </w:pPr>
      <w:r w:rsidRPr="00E60EF4">
        <w:t>Situation in which part of amount is a debt</w:t>
      </w:r>
    </w:p>
    <w:p w:rsidR="00501D8D" w:rsidRPr="00E60EF4" w:rsidRDefault="00501D8D" w:rsidP="00501D8D">
      <w:pPr>
        <w:pStyle w:val="subsection"/>
      </w:pPr>
      <w:r w:rsidRPr="00E60EF4">
        <w:tab/>
        <w:t>(4)</w:t>
      </w:r>
      <w:r w:rsidRPr="00E60EF4">
        <w:tab/>
        <w:t>If:</w:t>
      </w:r>
    </w:p>
    <w:p w:rsidR="00501D8D" w:rsidRPr="00E60EF4" w:rsidRDefault="00501D8D" w:rsidP="00501D8D">
      <w:pPr>
        <w:pStyle w:val="paragraph"/>
      </w:pPr>
      <w:r w:rsidRPr="00E60EF4">
        <w:tab/>
        <w:t>(a)</w:t>
      </w:r>
      <w:r w:rsidRPr="00E60EF4">
        <w:tab/>
        <w:t>after the advance was paid to the individual, the relevant determination in relation to the individual, at least so far as it relates to a day in the period starting on 1</w:t>
      </w:r>
      <w:r w:rsidR="004701AF" w:rsidRPr="00E60EF4">
        <w:t> </w:t>
      </w:r>
      <w:r w:rsidRPr="00E60EF4">
        <w:t>July 2012 and ending on 30</w:t>
      </w:r>
      <w:r w:rsidR="004701AF" w:rsidRPr="00E60EF4">
        <w:t> </w:t>
      </w:r>
      <w:r w:rsidRPr="00E60EF4">
        <w:t>June 2013, is or was (however described) changed, revoked, set aside or superseded by another determination; and</w:t>
      </w:r>
    </w:p>
    <w:p w:rsidR="00501D8D" w:rsidRPr="00E60EF4" w:rsidRDefault="00501D8D" w:rsidP="00501D8D">
      <w:pPr>
        <w:pStyle w:val="paragraph"/>
      </w:pPr>
      <w:r w:rsidRPr="00E60EF4">
        <w:tab/>
        <w:t>(b)</w:t>
      </w:r>
      <w:r w:rsidRPr="00E60EF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60EF4" w:rsidRDefault="00501D8D" w:rsidP="00501D8D">
      <w:pPr>
        <w:pStyle w:val="paragraph"/>
      </w:pPr>
      <w:r w:rsidRPr="00E60EF4">
        <w:tab/>
        <w:t>(c)</w:t>
      </w:r>
      <w:r w:rsidRPr="00E60EF4">
        <w:tab/>
        <w:t>had the change, revocation, setting aside or superseding occurred on or before the day the advance was paid, the amount of the advance would have been reduced;</w:t>
      </w:r>
    </w:p>
    <w:p w:rsidR="00501D8D" w:rsidRPr="00E60EF4" w:rsidRDefault="00501D8D" w:rsidP="00501D8D">
      <w:pPr>
        <w:pStyle w:val="subsection2"/>
      </w:pPr>
      <w:r w:rsidRPr="00E60EF4">
        <w:t>the amount by which the advance would have been reduced is a debt due to the Commonwealth by the individual.</w:t>
      </w:r>
    </w:p>
    <w:p w:rsidR="00413A05" w:rsidRPr="00E60EF4" w:rsidRDefault="00413A05" w:rsidP="00413A05">
      <w:pPr>
        <w:pStyle w:val="ActHead5"/>
      </w:pPr>
      <w:bookmarkStart w:id="236" w:name="_Toc58910090"/>
      <w:r w:rsidRPr="000A6FD7">
        <w:rPr>
          <w:rStyle w:val="CharSectno"/>
        </w:rPr>
        <w:t>71M</w:t>
      </w:r>
      <w:r w:rsidRPr="00E60EF4">
        <w:t xml:space="preserve">  Debts arising in respect of ETR payment</w:t>
      </w:r>
      <w:bookmarkEnd w:id="236"/>
    </w:p>
    <w:p w:rsidR="00413A05" w:rsidRPr="00E60EF4" w:rsidRDefault="00413A05" w:rsidP="00413A05">
      <w:pPr>
        <w:pStyle w:val="subsection"/>
      </w:pPr>
      <w:r w:rsidRPr="00E60EF4">
        <w:tab/>
        <w:t>(1)</w:t>
      </w:r>
      <w:r w:rsidRPr="00E60EF4">
        <w:tab/>
        <w:t>This section applies in relation to an individual who has been paid an ETR payment.</w:t>
      </w:r>
    </w:p>
    <w:p w:rsidR="00413A05" w:rsidRPr="00E60EF4" w:rsidRDefault="00413A05" w:rsidP="00413A05">
      <w:pPr>
        <w:pStyle w:val="subsection"/>
      </w:pPr>
      <w:r w:rsidRPr="00E60EF4">
        <w:tab/>
        <w:t>(2)</w:t>
      </w:r>
      <w:r w:rsidRPr="00E60EF4">
        <w:tab/>
        <w:t xml:space="preserve">For the purposes of this section, each of the following is a </w:t>
      </w:r>
      <w:r w:rsidRPr="00E60EF4">
        <w:rPr>
          <w:b/>
          <w:i/>
        </w:rPr>
        <w:t>relevant determination</w:t>
      </w:r>
      <w:r w:rsidRPr="00E60EF4">
        <w:t xml:space="preserve"> in relation to the individual:</w:t>
      </w:r>
    </w:p>
    <w:p w:rsidR="00413A05" w:rsidRPr="00E60EF4" w:rsidRDefault="00413A05" w:rsidP="00413A05">
      <w:pPr>
        <w:pStyle w:val="paragraph"/>
      </w:pPr>
      <w:r w:rsidRPr="00E60EF4">
        <w:tab/>
        <w:t>(a)</w:t>
      </w:r>
      <w:r w:rsidRPr="00E60EF4">
        <w:tab/>
        <w:t>if the ETR payment was made because, at that time, subsection</w:t>
      </w:r>
      <w:r w:rsidR="004701AF" w:rsidRPr="00E60EF4">
        <w:t> </w:t>
      </w:r>
      <w:r w:rsidRPr="00E60EF4">
        <w:t>102A(1) of the Family Assistance Act applied to the individual—the determination referred to in paragraph</w:t>
      </w:r>
      <w:r w:rsidR="004701AF" w:rsidRPr="00E60EF4">
        <w:t> </w:t>
      </w:r>
      <w:r w:rsidRPr="00E60EF4">
        <w:t>102A(1)(a) of that Act;</w:t>
      </w:r>
    </w:p>
    <w:p w:rsidR="00413A05" w:rsidRPr="00E60EF4" w:rsidRDefault="00413A05" w:rsidP="00413A05">
      <w:pPr>
        <w:pStyle w:val="paragraph"/>
      </w:pPr>
      <w:r w:rsidRPr="00E60EF4">
        <w:tab/>
        <w:t>(b)</w:t>
      </w:r>
      <w:r w:rsidRPr="00E60EF4">
        <w:tab/>
        <w:t>if the ETR payment was made because, at that time, subsection</w:t>
      </w:r>
      <w:r w:rsidR="004701AF" w:rsidRPr="00E60EF4">
        <w:t> </w:t>
      </w:r>
      <w:r w:rsidRPr="00E60EF4">
        <w:t>102A(2) of the Family Assistance Act applied to the individual—a determination made under Part</w:t>
      </w:r>
      <w:r w:rsidR="004701AF" w:rsidRPr="00E60EF4">
        <w:t> </w:t>
      </w:r>
      <w:r w:rsidRPr="00E60EF4">
        <w:t xml:space="preserve">3 of the </w:t>
      </w:r>
      <w:r w:rsidRPr="00E60EF4">
        <w:rPr>
          <w:i/>
        </w:rPr>
        <w:t>Social Security (Administration) Act 1999</w:t>
      </w:r>
      <w:r w:rsidRPr="00E60EF4">
        <w:t xml:space="preserve"> because of which the instalment that satisfied paragraphs 102A(2)(a), (b), (c) and (e) of the Family Assistance Act was paid;</w:t>
      </w:r>
    </w:p>
    <w:p w:rsidR="00413A05" w:rsidRPr="00E60EF4" w:rsidRDefault="00413A05" w:rsidP="00413A05">
      <w:pPr>
        <w:pStyle w:val="paragraph"/>
      </w:pPr>
      <w:r w:rsidRPr="00E60EF4">
        <w:tab/>
        <w:t>(c)</w:t>
      </w:r>
      <w:r w:rsidRPr="00E60EF4">
        <w:tab/>
        <w:t>if the ETR payment was made because, at that time, subsection</w:t>
      </w:r>
      <w:r w:rsidR="004701AF" w:rsidRPr="00E60EF4">
        <w:t> </w:t>
      </w:r>
      <w:r w:rsidRPr="00E60EF4">
        <w:t>102A(3) of the Family Assistance Act applied to the individual—a determination under the ABSTUDY Policy Manual because of which the whole or part of the instalment was paid in the circumstances described in that subsection;</w:t>
      </w:r>
    </w:p>
    <w:p w:rsidR="00413A05" w:rsidRPr="00E60EF4" w:rsidRDefault="00413A05" w:rsidP="00413A05">
      <w:pPr>
        <w:pStyle w:val="paragraph"/>
      </w:pPr>
      <w:r w:rsidRPr="00E60EF4">
        <w:tab/>
        <w:t>(d)</w:t>
      </w:r>
      <w:r w:rsidRPr="00E60EF4">
        <w:tab/>
        <w:t>if the ETR payment was made because, at that time, subsection</w:t>
      </w:r>
      <w:r w:rsidR="004701AF" w:rsidRPr="00E60EF4">
        <w:t> </w:t>
      </w:r>
      <w:r w:rsidRPr="00E60EF4">
        <w:t>102A(4) of the Family Assistance Act applied to the individual—a determination made under Part</w:t>
      </w:r>
      <w:r w:rsidR="004701AF" w:rsidRPr="00E60EF4">
        <w:t> </w:t>
      </w:r>
      <w:r w:rsidRPr="00E60EF4">
        <w:t xml:space="preserve">3 of the </w:t>
      </w:r>
      <w:r w:rsidRPr="00E60EF4">
        <w:rPr>
          <w:i/>
        </w:rPr>
        <w:t>Social Security (Administration) Act 1999</w:t>
      </w:r>
      <w:r w:rsidRPr="00E60EF4">
        <w:t xml:space="preserve"> because of which the instalment that satisfied:</w:t>
      </w:r>
    </w:p>
    <w:p w:rsidR="00413A05" w:rsidRPr="00E60EF4" w:rsidRDefault="00413A05" w:rsidP="00413A05">
      <w:pPr>
        <w:pStyle w:val="paragraphsub"/>
      </w:pPr>
      <w:r w:rsidRPr="00E60EF4">
        <w:tab/>
        <w:t>(i)</w:t>
      </w:r>
      <w:r w:rsidRPr="00E60EF4">
        <w:tab/>
        <w:t>paragraphs 102A(4)(a), (c), (d) and (f) of the Family Assistance Act was paid; or</w:t>
      </w:r>
    </w:p>
    <w:p w:rsidR="00413A05" w:rsidRPr="00E60EF4" w:rsidRDefault="00413A05" w:rsidP="00413A05">
      <w:pPr>
        <w:pStyle w:val="paragraphsub"/>
      </w:pPr>
      <w:r w:rsidRPr="00E60EF4">
        <w:tab/>
        <w:t>(ii)</w:t>
      </w:r>
      <w:r w:rsidRPr="00E60EF4">
        <w:tab/>
        <w:t>paragraphs 102A(4)(b), (c), (d) and (f) of the Family Assistance Act was paid, if that instalment was paid to the individual;</w:t>
      </w:r>
    </w:p>
    <w:p w:rsidR="00413A05" w:rsidRPr="00E60EF4" w:rsidRDefault="00413A05" w:rsidP="00413A05">
      <w:pPr>
        <w:pStyle w:val="paragraph"/>
      </w:pPr>
      <w:r w:rsidRPr="00E60EF4">
        <w:tab/>
        <w:t>(e)</w:t>
      </w:r>
      <w:r w:rsidRPr="00E60EF4">
        <w:tab/>
        <w:t>if the ETR payment was made because, at that time, subsection</w:t>
      </w:r>
      <w:r w:rsidR="004701AF" w:rsidRPr="00E60EF4">
        <w:t> </w:t>
      </w:r>
      <w:r w:rsidRPr="00E60EF4">
        <w:t>102D(1) of the Family Assistance Act applied to the individual—a determination made under Part</w:t>
      </w:r>
      <w:r w:rsidR="004701AF" w:rsidRPr="00E60EF4">
        <w:t> </w:t>
      </w:r>
      <w:r w:rsidRPr="00E60EF4">
        <w:t xml:space="preserve">3 of the </w:t>
      </w:r>
      <w:r w:rsidRPr="00E60EF4">
        <w:rPr>
          <w:i/>
        </w:rPr>
        <w:t>Social Security (Administration) Act 1999</w:t>
      </w:r>
      <w:r w:rsidRPr="00E60EF4">
        <w:t xml:space="preserve"> because of which the instalment that satisfied paragraphs 102D(1)(a), (b) and (c) of the Family Assistance Act was paid;</w:t>
      </w:r>
    </w:p>
    <w:p w:rsidR="00413A05" w:rsidRPr="00E60EF4" w:rsidRDefault="00413A05" w:rsidP="00413A05">
      <w:pPr>
        <w:pStyle w:val="paragraph"/>
      </w:pPr>
      <w:r w:rsidRPr="00E60EF4">
        <w:tab/>
        <w:t>(f)</w:t>
      </w:r>
      <w:r w:rsidRPr="00E60EF4">
        <w:tab/>
        <w:t>if the ETR payment was made because, at that time, subsection</w:t>
      </w:r>
      <w:r w:rsidR="004701AF" w:rsidRPr="00E60EF4">
        <w:t> </w:t>
      </w:r>
      <w:r w:rsidRPr="00E60EF4">
        <w:t>102D(2) of the Family Assistance Act applied to the individual—a determination under the ABSTUDY Policy Manual because of which the whole or part of the instalment was paid in the circumstances described in that subsection;</w:t>
      </w:r>
    </w:p>
    <w:p w:rsidR="00413A05" w:rsidRPr="00E60EF4" w:rsidRDefault="00413A05" w:rsidP="00413A05">
      <w:pPr>
        <w:pStyle w:val="paragraph"/>
      </w:pPr>
      <w:r w:rsidRPr="00E60EF4">
        <w:tab/>
        <w:t>(g)</w:t>
      </w:r>
      <w:r w:rsidRPr="00E60EF4">
        <w:tab/>
        <w:t>if the ETR payment was made because, at that time, subsection</w:t>
      </w:r>
      <w:r w:rsidR="004701AF" w:rsidRPr="00E60EF4">
        <w:t> </w:t>
      </w:r>
      <w:r w:rsidRPr="00E60EF4">
        <w:t>102D(3) of the Family Assistance Act applied to the individual—a determination made under Part</w:t>
      </w:r>
      <w:r w:rsidR="004701AF" w:rsidRPr="00E60EF4">
        <w:t> </w:t>
      </w:r>
      <w:r w:rsidRPr="00E60EF4">
        <w:t xml:space="preserve">3 of the </w:t>
      </w:r>
      <w:r w:rsidRPr="00E60EF4">
        <w:rPr>
          <w:i/>
        </w:rPr>
        <w:t>Social Security (Administration) Act 1999</w:t>
      </w:r>
      <w:r w:rsidRPr="00E60EF4">
        <w:t xml:space="preserve"> because of which the instalment that satisfied:</w:t>
      </w:r>
    </w:p>
    <w:p w:rsidR="00413A05" w:rsidRPr="00E60EF4" w:rsidRDefault="00413A05" w:rsidP="00413A05">
      <w:pPr>
        <w:pStyle w:val="paragraphsub"/>
      </w:pPr>
      <w:r w:rsidRPr="00E60EF4">
        <w:tab/>
        <w:t>(i)</w:t>
      </w:r>
      <w:r w:rsidRPr="00E60EF4">
        <w:tab/>
        <w:t>paragraphs 102D(3)(a), (c) and (d) of the Family Assistance Act was paid; or</w:t>
      </w:r>
    </w:p>
    <w:p w:rsidR="00413A05" w:rsidRPr="00E60EF4" w:rsidRDefault="00413A05" w:rsidP="00413A05">
      <w:pPr>
        <w:pStyle w:val="paragraphsub"/>
      </w:pPr>
      <w:r w:rsidRPr="00E60EF4">
        <w:tab/>
        <w:t>(ii)</w:t>
      </w:r>
      <w:r w:rsidRPr="00E60EF4">
        <w:tab/>
        <w:t>paragraphs 102D(3)(b), (c) and (d) of the Family Assistance Act was paid, if that instalment was paid to the individual;</w:t>
      </w:r>
    </w:p>
    <w:p w:rsidR="00413A05" w:rsidRPr="00E60EF4" w:rsidRDefault="00413A05" w:rsidP="00413A05">
      <w:pPr>
        <w:pStyle w:val="paragraph"/>
      </w:pPr>
      <w:r w:rsidRPr="00E60EF4">
        <w:tab/>
        <w:t>(h)</w:t>
      </w:r>
      <w:r w:rsidRPr="00E60EF4">
        <w:tab/>
        <w:t>if the ETR payment was made because, at that time, subsection</w:t>
      </w:r>
      <w:r w:rsidR="004701AF" w:rsidRPr="00E60EF4">
        <w:t> </w:t>
      </w:r>
      <w:r w:rsidRPr="00E60EF4">
        <w:t>102F(1) of the Family Assistance Act applied to the individual—the determination referred to in paragraph</w:t>
      </w:r>
      <w:r w:rsidR="004701AF" w:rsidRPr="00E60EF4">
        <w:t> </w:t>
      </w:r>
      <w:r w:rsidRPr="00E60EF4">
        <w:t>102F(1)(a) of that Act.</w:t>
      </w:r>
    </w:p>
    <w:p w:rsidR="00413A05" w:rsidRPr="00E60EF4" w:rsidRDefault="00413A05" w:rsidP="00413A05">
      <w:pPr>
        <w:pStyle w:val="SubsectionHead"/>
      </w:pPr>
      <w:r w:rsidRPr="00E60EF4">
        <w:t>Situation in which whole amount is a debt</w:t>
      </w:r>
    </w:p>
    <w:p w:rsidR="00413A05" w:rsidRPr="00E60EF4" w:rsidRDefault="00413A05" w:rsidP="00413A05">
      <w:pPr>
        <w:pStyle w:val="subsection"/>
      </w:pPr>
      <w:r w:rsidRPr="00E60EF4">
        <w:tab/>
        <w:t>(3)</w:t>
      </w:r>
      <w:r w:rsidRPr="00E60EF4">
        <w:tab/>
        <w:t>If:</w:t>
      </w:r>
    </w:p>
    <w:p w:rsidR="00413A05" w:rsidRPr="00E60EF4" w:rsidRDefault="00413A05" w:rsidP="00413A05">
      <w:pPr>
        <w:pStyle w:val="paragraph"/>
      </w:pPr>
      <w:r w:rsidRPr="00E60EF4">
        <w:tab/>
        <w:t>(a)</w:t>
      </w:r>
      <w:r w:rsidRPr="00E60EF4">
        <w:tab/>
        <w:t>after the ETR payment was paid to the individual, the relevant determination in relation to the individual, at least so far as it relates to 8</w:t>
      </w:r>
      <w:r w:rsidR="004701AF" w:rsidRPr="00E60EF4">
        <w:t> </w:t>
      </w:r>
      <w:r w:rsidRPr="00E60EF4">
        <w:t>May 2012, is or was (however described) changed, revoked, set aside or superseded by another determination; and</w:t>
      </w:r>
    </w:p>
    <w:p w:rsidR="00413A05" w:rsidRPr="00E60EF4" w:rsidRDefault="00413A05" w:rsidP="00413A05">
      <w:pPr>
        <w:pStyle w:val="paragraph"/>
      </w:pPr>
      <w:r w:rsidRPr="00E60EF4">
        <w:tab/>
        <w:t>(b)</w:t>
      </w:r>
      <w:r w:rsidRPr="00E60EF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60EF4" w:rsidRDefault="00413A05" w:rsidP="00413A05">
      <w:pPr>
        <w:pStyle w:val="paragraph"/>
      </w:pPr>
      <w:r w:rsidRPr="00E60EF4">
        <w:tab/>
        <w:t>(c)</w:t>
      </w:r>
      <w:r w:rsidRPr="00E60EF4">
        <w:tab/>
        <w:t>had the change, revocation, setting aside or superseding occurred on or before the day the ETR payment was paid, the ETR payment would not have been paid;</w:t>
      </w:r>
    </w:p>
    <w:p w:rsidR="00413A05" w:rsidRPr="00E60EF4" w:rsidRDefault="00413A05" w:rsidP="00413A05">
      <w:pPr>
        <w:pStyle w:val="subsection2"/>
      </w:pPr>
      <w:r w:rsidRPr="00E60EF4">
        <w:t>the amount of the ETR payment is a debt due to the Commonwealth by the individual.</w:t>
      </w:r>
    </w:p>
    <w:p w:rsidR="00413A05" w:rsidRPr="00E60EF4" w:rsidRDefault="00413A05" w:rsidP="00413A05">
      <w:pPr>
        <w:pStyle w:val="SubsectionHead"/>
      </w:pPr>
      <w:r w:rsidRPr="00E60EF4">
        <w:t>Situation in which part of amount is a debt</w:t>
      </w:r>
    </w:p>
    <w:p w:rsidR="00413A05" w:rsidRPr="00E60EF4" w:rsidRDefault="00413A05" w:rsidP="00413A05">
      <w:pPr>
        <w:pStyle w:val="subsection"/>
      </w:pPr>
      <w:r w:rsidRPr="00E60EF4">
        <w:tab/>
        <w:t>(4)</w:t>
      </w:r>
      <w:r w:rsidRPr="00E60EF4">
        <w:tab/>
        <w:t>If:</w:t>
      </w:r>
    </w:p>
    <w:p w:rsidR="00413A05" w:rsidRPr="00E60EF4" w:rsidRDefault="00413A05" w:rsidP="00413A05">
      <w:pPr>
        <w:pStyle w:val="paragraph"/>
      </w:pPr>
      <w:r w:rsidRPr="00E60EF4">
        <w:tab/>
        <w:t>(a)</w:t>
      </w:r>
      <w:r w:rsidRPr="00E60EF4">
        <w:tab/>
        <w:t>after the ETR payment was paid to the individual, the relevant determination in relation to the individual, at least so far as it relates to 8</w:t>
      </w:r>
      <w:r w:rsidR="004701AF" w:rsidRPr="00E60EF4">
        <w:t> </w:t>
      </w:r>
      <w:r w:rsidRPr="00E60EF4">
        <w:t>May 2012, is or was (however described) changed, revoked, set aside or superseded by another determination; and</w:t>
      </w:r>
    </w:p>
    <w:p w:rsidR="00413A05" w:rsidRPr="00E60EF4" w:rsidRDefault="00413A05" w:rsidP="00413A05">
      <w:pPr>
        <w:pStyle w:val="paragraph"/>
      </w:pPr>
      <w:r w:rsidRPr="00E60EF4">
        <w:tab/>
        <w:t>(b)</w:t>
      </w:r>
      <w:r w:rsidRPr="00E60EF4">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60EF4" w:rsidRDefault="00413A05" w:rsidP="00413A05">
      <w:pPr>
        <w:pStyle w:val="paragraph"/>
      </w:pPr>
      <w:r w:rsidRPr="00E60EF4">
        <w:tab/>
        <w:t>(c)</w:t>
      </w:r>
      <w:r w:rsidRPr="00E60EF4">
        <w:tab/>
        <w:t>had the change, revocation, setting aside or superseding occurred on or before the day the ETR payment was paid, the amount of the ETR payment would have been reduced;</w:t>
      </w:r>
    </w:p>
    <w:p w:rsidR="00413A05" w:rsidRPr="00E60EF4" w:rsidRDefault="00413A05" w:rsidP="00413A05">
      <w:pPr>
        <w:pStyle w:val="subsection2"/>
      </w:pPr>
      <w:r w:rsidRPr="00E60EF4">
        <w:t>the amount by which the ETR payment would have been reduced is a debt due to the Commonwealth by the individual.</w:t>
      </w:r>
    </w:p>
    <w:p w:rsidR="002D3026" w:rsidRPr="00E60EF4" w:rsidRDefault="002D3026" w:rsidP="002D3026">
      <w:pPr>
        <w:pStyle w:val="ActHead5"/>
      </w:pPr>
      <w:bookmarkStart w:id="237" w:name="_Toc58910091"/>
      <w:r w:rsidRPr="000A6FD7">
        <w:rPr>
          <w:rStyle w:val="CharSectno"/>
        </w:rPr>
        <w:t>72</w:t>
      </w:r>
      <w:r w:rsidRPr="00E60EF4">
        <w:t xml:space="preserve">  Debts arising in respect of 2020 economic support payment</w:t>
      </w:r>
      <w:bookmarkEnd w:id="237"/>
    </w:p>
    <w:p w:rsidR="002D3026" w:rsidRPr="00E60EF4" w:rsidRDefault="002D3026" w:rsidP="002D3026">
      <w:pPr>
        <w:pStyle w:val="subsection"/>
      </w:pPr>
      <w:r w:rsidRPr="00E60EF4">
        <w:tab/>
        <w:t>(1)</w:t>
      </w:r>
      <w:r w:rsidRPr="00E60EF4">
        <w:tab/>
        <w:t>This section applies in relation to an individual who has been paid a 2020 economic support payment because subsection</w:t>
      </w:r>
      <w:r w:rsidR="004701AF" w:rsidRPr="00E60EF4">
        <w:t> </w:t>
      </w:r>
      <w:r w:rsidRPr="00E60EF4">
        <w:t>116(2), (3) or (4) of the Family Assistance Act applied to the individual on a day.</w:t>
      </w:r>
    </w:p>
    <w:p w:rsidR="002D3026" w:rsidRPr="00E60EF4" w:rsidRDefault="002D3026" w:rsidP="002D3026">
      <w:pPr>
        <w:pStyle w:val="subsection"/>
      </w:pPr>
      <w:r w:rsidRPr="00E60EF4">
        <w:tab/>
        <w:t>(2)</w:t>
      </w:r>
      <w:r w:rsidRPr="00E60EF4">
        <w:tab/>
        <w:t>If:</w:t>
      </w:r>
    </w:p>
    <w:p w:rsidR="002D3026" w:rsidRPr="00E60EF4" w:rsidRDefault="002D3026" w:rsidP="002D3026">
      <w:pPr>
        <w:pStyle w:val="paragraph"/>
      </w:pPr>
      <w:r w:rsidRPr="00E60EF4">
        <w:tab/>
        <w:t>(a)</w:t>
      </w:r>
      <w:r w:rsidRPr="00E60EF4">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E60EF4" w:rsidRDefault="002D3026" w:rsidP="002D3026">
      <w:pPr>
        <w:pStyle w:val="paragraph"/>
      </w:pPr>
      <w:r w:rsidRPr="00E60EF4">
        <w:tab/>
        <w:t>(b)</w:t>
      </w:r>
      <w:r w:rsidRPr="00E60EF4">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E60EF4" w:rsidRDefault="002D3026" w:rsidP="002D3026">
      <w:pPr>
        <w:pStyle w:val="paragraph"/>
      </w:pPr>
      <w:r w:rsidRPr="00E60EF4">
        <w:tab/>
        <w:t>(c)</w:t>
      </w:r>
      <w:r w:rsidRPr="00E60EF4">
        <w:tab/>
        <w:t>had the change, revocation, setting aside or superseding occurred on or before that day, the payment would not have been paid;</w:t>
      </w:r>
    </w:p>
    <w:p w:rsidR="002D3026" w:rsidRPr="00E60EF4" w:rsidRDefault="002D3026" w:rsidP="002D3026">
      <w:pPr>
        <w:pStyle w:val="subsection2"/>
      </w:pPr>
      <w:r w:rsidRPr="00E60EF4">
        <w:t>the amount of the payment is a debt due to the Commonwealth by the individual.</w:t>
      </w:r>
    </w:p>
    <w:p w:rsidR="00512E62" w:rsidRPr="00E60EF4" w:rsidRDefault="00512E62" w:rsidP="00512E62">
      <w:pPr>
        <w:pStyle w:val="ActHead5"/>
      </w:pPr>
      <w:bookmarkStart w:id="238" w:name="_Toc58910092"/>
      <w:r w:rsidRPr="000A6FD7">
        <w:rPr>
          <w:rStyle w:val="CharSectno"/>
        </w:rPr>
        <w:t>72A</w:t>
      </w:r>
      <w:r w:rsidRPr="00E60EF4">
        <w:t xml:space="preserve">  Debts arising in respect of additional economic support payment</w:t>
      </w:r>
      <w:bookmarkEnd w:id="238"/>
    </w:p>
    <w:p w:rsidR="00512E62" w:rsidRPr="00E60EF4" w:rsidRDefault="00512E62" w:rsidP="00512E62">
      <w:pPr>
        <w:pStyle w:val="subsection"/>
      </w:pPr>
      <w:r w:rsidRPr="00E60EF4">
        <w:tab/>
        <w:t>(1)</w:t>
      </w:r>
      <w:r w:rsidRPr="00E60EF4">
        <w:tab/>
        <w:t>This section applies in relation to an individual who has been paid an additional economic support payment 2020 or additional economic support payment 2021 because subsection 123(2), (3) or (4) of the Family Assistance Act applied to the individual on a day.</w:t>
      </w:r>
      <w:bookmarkStart w:id="239" w:name="opcCurrentPosition"/>
      <w:bookmarkEnd w:id="239"/>
    </w:p>
    <w:p w:rsidR="00512E62" w:rsidRPr="00E60EF4" w:rsidRDefault="00512E62" w:rsidP="00512E62">
      <w:pPr>
        <w:pStyle w:val="subsection"/>
      </w:pPr>
      <w:r w:rsidRPr="00E60EF4">
        <w:tab/>
        <w:t>(2)</w:t>
      </w:r>
      <w:r w:rsidRPr="00E60EF4">
        <w:tab/>
        <w:t>If:</w:t>
      </w:r>
    </w:p>
    <w:p w:rsidR="00512E62" w:rsidRPr="00E60EF4" w:rsidRDefault="00512E62" w:rsidP="00512E62">
      <w:pPr>
        <w:pStyle w:val="paragraph"/>
      </w:pPr>
      <w:r w:rsidRPr="00E60EF4">
        <w:tab/>
        <w:t>(a)</w:t>
      </w:r>
      <w:r w:rsidRPr="00E60EF4">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E60EF4" w:rsidRDefault="00512E62" w:rsidP="00512E62">
      <w:pPr>
        <w:pStyle w:val="paragraph"/>
      </w:pPr>
      <w:r w:rsidRPr="00E60EF4">
        <w:tab/>
        <w:t>(b)</w:t>
      </w:r>
      <w:r w:rsidRPr="00E60EF4">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E60EF4" w:rsidRDefault="00512E62" w:rsidP="00512E62">
      <w:pPr>
        <w:pStyle w:val="paragraph"/>
      </w:pPr>
      <w:r w:rsidRPr="00E60EF4">
        <w:tab/>
        <w:t>(c)</w:t>
      </w:r>
      <w:r w:rsidRPr="00E60EF4">
        <w:tab/>
        <w:t>had the change, revocation, setting aside or superseding occurred on or before that day, the payment would not have been paid;</w:t>
      </w:r>
    </w:p>
    <w:p w:rsidR="00512E62" w:rsidRPr="00E60EF4" w:rsidRDefault="00512E62" w:rsidP="00512E62">
      <w:pPr>
        <w:pStyle w:val="subsection2"/>
      </w:pPr>
      <w:r w:rsidRPr="00E60EF4">
        <w:t>the amount of the payment is a debt due to the Commonwealth by the individual.</w:t>
      </w:r>
    </w:p>
    <w:p w:rsidR="00F01773" w:rsidRPr="00E60EF4" w:rsidRDefault="00F01773" w:rsidP="00114B65">
      <w:pPr>
        <w:pStyle w:val="ActHead5"/>
      </w:pPr>
      <w:bookmarkStart w:id="240" w:name="_Toc58910093"/>
      <w:r w:rsidRPr="000A6FD7">
        <w:rPr>
          <w:rStyle w:val="CharSectno"/>
        </w:rPr>
        <w:t>73</w:t>
      </w:r>
      <w:r w:rsidRPr="00E60EF4">
        <w:t xml:space="preserve">  Debts arising from AAT stay orders</w:t>
      </w:r>
      <w:bookmarkEnd w:id="240"/>
    </w:p>
    <w:p w:rsidR="00F01773" w:rsidRPr="00E60EF4" w:rsidRDefault="00F01773" w:rsidP="00114B65">
      <w:pPr>
        <w:pStyle w:val="subsection"/>
        <w:keepNext/>
      </w:pPr>
      <w:r w:rsidRPr="00E60EF4">
        <w:tab/>
      </w:r>
      <w:r w:rsidRPr="00E60EF4">
        <w:tab/>
        <w:t>If:</w:t>
      </w:r>
    </w:p>
    <w:p w:rsidR="00F01773" w:rsidRPr="00E60EF4" w:rsidRDefault="00F01773" w:rsidP="00F01773">
      <w:pPr>
        <w:pStyle w:val="paragraph"/>
      </w:pPr>
      <w:r w:rsidRPr="00E60EF4">
        <w:tab/>
        <w:t>(a)</w:t>
      </w:r>
      <w:r w:rsidRPr="00E60EF4">
        <w:tab/>
        <w:t xml:space="preserve">a person applies to the AAT </w:t>
      </w:r>
      <w:r w:rsidR="00062C99" w:rsidRPr="00E60EF4">
        <w:t>for AAT second review</w:t>
      </w:r>
      <w:r w:rsidR="00EA37C3" w:rsidRPr="00E60EF4">
        <w:t xml:space="preserve"> or AAT single review</w:t>
      </w:r>
      <w:r w:rsidRPr="00E60EF4">
        <w:t xml:space="preserve"> of a decision; and</w:t>
      </w:r>
    </w:p>
    <w:p w:rsidR="00F01773" w:rsidRPr="00E60EF4" w:rsidRDefault="00F01773" w:rsidP="00F01773">
      <w:pPr>
        <w:pStyle w:val="paragraph"/>
      </w:pPr>
      <w:r w:rsidRPr="00E60EF4">
        <w:tab/>
        <w:t>(b)</w:t>
      </w:r>
      <w:r w:rsidRPr="00E60EF4">
        <w:tab/>
        <w:t>the AAT makes an order under subsection</w:t>
      </w:r>
      <w:r w:rsidR="004701AF" w:rsidRPr="00E60EF4">
        <w:t> </w:t>
      </w:r>
      <w:r w:rsidRPr="00E60EF4">
        <w:t xml:space="preserve">41(2) of the </w:t>
      </w:r>
      <w:r w:rsidRPr="00E60EF4">
        <w:rPr>
          <w:i/>
        </w:rPr>
        <w:t>Administrative Appeals Tribunal Act 1975</w:t>
      </w:r>
      <w:r w:rsidRPr="00E60EF4">
        <w:t>; and</w:t>
      </w:r>
    </w:p>
    <w:p w:rsidR="00F01773" w:rsidRPr="00E60EF4" w:rsidRDefault="00F01773" w:rsidP="00F01773">
      <w:pPr>
        <w:pStyle w:val="paragraph"/>
      </w:pPr>
      <w:r w:rsidRPr="00E60EF4">
        <w:tab/>
        <w:t>(c)</w:t>
      </w:r>
      <w:r w:rsidRPr="00E60EF4">
        <w:tab/>
        <w:t>as a result of the order, the amount that has in fact been paid to the person by way of family assistance is greater than the amount that should have been paid to the person under the family assistance law;</w:t>
      </w:r>
    </w:p>
    <w:p w:rsidR="00F01773" w:rsidRPr="00E60EF4" w:rsidRDefault="00F01773" w:rsidP="00F01773">
      <w:pPr>
        <w:pStyle w:val="subsection2"/>
      </w:pPr>
      <w:r w:rsidRPr="00E60EF4">
        <w:t>the difference between the amount that was in fact paid to the person and the amount that should have been paid is a debt due to the Commonwealth.</w:t>
      </w:r>
    </w:p>
    <w:p w:rsidR="00F01773" w:rsidRPr="00E60EF4" w:rsidRDefault="00F01773" w:rsidP="00F01773">
      <w:pPr>
        <w:pStyle w:val="ActHead5"/>
      </w:pPr>
      <w:bookmarkStart w:id="241" w:name="_Toc58910094"/>
      <w:r w:rsidRPr="000A6FD7">
        <w:rPr>
          <w:rStyle w:val="CharSectno"/>
        </w:rPr>
        <w:t>74</w:t>
      </w:r>
      <w:r w:rsidRPr="00E60EF4">
        <w:t xml:space="preserve">  Person other than payee obtaining payment of a cheque</w:t>
      </w:r>
      <w:bookmarkEnd w:id="241"/>
    </w:p>
    <w:p w:rsidR="00F01773" w:rsidRPr="00E60EF4" w:rsidRDefault="00F01773" w:rsidP="00F01773">
      <w:pPr>
        <w:pStyle w:val="subsection"/>
      </w:pPr>
      <w:r w:rsidRPr="00E60EF4">
        <w:tab/>
      </w:r>
      <w:r w:rsidRPr="00E60EF4">
        <w:tab/>
        <w:t>If:</w:t>
      </w:r>
    </w:p>
    <w:p w:rsidR="00F01773" w:rsidRPr="00E60EF4" w:rsidRDefault="00F01773" w:rsidP="00F01773">
      <w:pPr>
        <w:pStyle w:val="paragraph"/>
      </w:pPr>
      <w:r w:rsidRPr="00E60EF4">
        <w:tab/>
        <w:t>(a)</w:t>
      </w:r>
      <w:r w:rsidRPr="00E60EF4">
        <w:tab/>
        <w:t>an amount of family assistance</w:t>
      </w:r>
      <w:r w:rsidR="00773A21" w:rsidRPr="00E60EF4">
        <w:t>, one</w:t>
      </w:r>
      <w:r w:rsidR="000A6FD7">
        <w:noBreakHyphen/>
      </w:r>
      <w:r w:rsidR="00773A21" w:rsidRPr="00E60EF4">
        <w:t>off payment to families</w:t>
      </w:r>
      <w:r w:rsidR="00FC3FFE" w:rsidRPr="00E60EF4">
        <w:t>, economic security strategy payment to families, back to school bonus</w:t>
      </w:r>
      <w:r w:rsidR="00EF13F6" w:rsidRPr="00E60EF4">
        <w:t>, single income family bonus</w:t>
      </w:r>
      <w:r w:rsidR="00413A05" w:rsidRPr="00E60EF4">
        <w:t>, clean energy advance</w:t>
      </w:r>
      <w:r w:rsidR="002D3026" w:rsidRPr="00E60EF4">
        <w:t>, ETR payment</w:t>
      </w:r>
      <w:r w:rsidR="00512E62" w:rsidRPr="00E60EF4">
        <w:t>, 2020 economic support payment, additional economic support payment 2020 or additional economic support payment 2021</w:t>
      </w:r>
      <w:r w:rsidR="00413A05" w:rsidRPr="00E60EF4">
        <w:t xml:space="preserve"> </w:t>
      </w:r>
      <w:r w:rsidRPr="00E60EF4">
        <w:t>is paid by cheque; and</w:t>
      </w:r>
    </w:p>
    <w:p w:rsidR="00F01773" w:rsidRPr="00E60EF4" w:rsidRDefault="00F01773" w:rsidP="00F01773">
      <w:pPr>
        <w:pStyle w:val="paragraph"/>
      </w:pPr>
      <w:r w:rsidRPr="00E60EF4">
        <w:tab/>
        <w:t>(b)</w:t>
      </w:r>
      <w:r w:rsidRPr="00E60EF4">
        <w:tab/>
        <w:t>a person other than the payee obtains possession of the cheque from the payee; and</w:t>
      </w:r>
    </w:p>
    <w:p w:rsidR="00F01773" w:rsidRPr="00E60EF4" w:rsidRDefault="00F01773" w:rsidP="00F01773">
      <w:pPr>
        <w:pStyle w:val="paragraph"/>
      </w:pPr>
      <w:r w:rsidRPr="00E60EF4">
        <w:tab/>
        <w:t>(c)</w:t>
      </w:r>
      <w:r w:rsidRPr="00E60EF4">
        <w:tab/>
        <w:t>the cheque is not endorsed by the payee to the person; and</w:t>
      </w:r>
    </w:p>
    <w:p w:rsidR="00F01773" w:rsidRPr="00E60EF4" w:rsidRDefault="00F01773" w:rsidP="00F01773">
      <w:pPr>
        <w:pStyle w:val="paragraph"/>
      </w:pPr>
      <w:r w:rsidRPr="00E60EF4">
        <w:tab/>
        <w:t>(d)</w:t>
      </w:r>
      <w:r w:rsidRPr="00E60EF4">
        <w:tab/>
        <w:t>the person obtains value for the cheque;</w:t>
      </w:r>
    </w:p>
    <w:p w:rsidR="00F01773" w:rsidRPr="00E60EF4" w:rsidRDefault="00F01773" w:rsidP="00F01773">
      <w:pPr>
        <w:pStyle w:val="subsection2"/>
      </w:pPr>
      <w:r w:rsidRPr="00E60EF4">
        <w:t>the amount of the cheque is a debt due by the person to the Commonwealth.</w:t>
      </w:r>
    </w:p>
    <w:p w:rsidR="00F01773" w:rsidRPr="00E60EF4" w:rsidRDefault="00F01773" w:rsidP="00F01773">
      <w:pPr>
        <w:pStyle w:val="ActHead5"/>
      </w:pPr>
      <w:bookmarkStart w:id="242" w:name="_Toc58910095"/>
      <w:r w:rsidRPr="000A6FD7">
        <w:rPr>
          <w:rStyle w:val="CharSectno"/>
        </w:rPr>
        <w:t>75</w:t>
      </w:r>
      <w:r w:rsidRPr="00E60EF4">
        <w:t xml:space="preserve">  Debts arising from conviction of person for involvement in contravention of family assistance law by debtor</w:t>
      </w:r>
      <w:bookmarkEnd w:id="242"/>
    </w:p>
    <w:p w:rsidR="00F01773" w:rsidRPr="00E60EF4" w:rsidRDefault="00F01773" w:rsidP="001634ED">
      <w:pPr>
        <w:pStyle w:val="subsection"/>
        <w:keepNext/>
      </w:pPr>
      <w:r w:rsidRPr="00E60EF4">
        <w:tab/>
      </w:r>
      <w:r w:rsidRPr="00E60EF4">
        <w:tab/>
        <w:t>If:</w:t>
      </w:r>
    </w:p>
    <w:p w:rsidR="00F01773" w:rsidRPr="00E60EF4" w:rsidRDefault="00F01773" w:rsidP="00F01773">
      <w:pPr>
        <w:pStyle w:val="paragraph"/>
      </w:pPr>
      <w:r w:rsidRPr="00E60EF4">
        <w:tab/>
        <w:t>(a)</w:t>
      </w:r>
      <w:r w:rsidRPr="00E60EF4">
        <w:tab/>
        <w:t xml:space="preserve">a person (the </w:t>
      </w:r>
      <w:r w:rsidRPr="00E60EF4">
        <w:rPr>
          <w:b/>
          <w:i/>
        </w:rPr>
        <w:t>recipient</w:t>
      </w:r>
      <w:r w:rsidRPr="00E60EF4">
        <w:t>) is liable to repay an amount paid to the recipient under the family assistance law; and</w:t>
      </w:r>
    </w:p>
    <w:p w:rsidR="00F01773" w:rsidRPr="00E60EF4" w:rsidRDefault="00F01773" w:rsidP="00F01773">
      <w:pPr>
        <w:pStyle w:val="paragraph"/>
      </w:pPr>
      <w:r w:rsidRPr="00E60EF4">
        <w:tab/>
        <w:t>(b)</w:t>
      </w:r>
      <w:r w:rsidRPr="00E60EF4">
        <w:tab/>
        <w:t>the amount was paid to the recipient because the recipient contravened a provision of the family assistance law; and</w:t>
      </w:r>
    </w:p>
    <w:p w:rsidR="00F01773" w:rsidRPr="00E60EF4" w:rsidRDefault="00F01773" w:rsidP="00F01773">
      <w:pPr>
        <w:pStyle w:val="paragraph"/>
      </w:pPr>
      <w:r w:rsidRPr="00E60EF4">
        <w:tab/>
        <w:t>(c)</w:t>
      </w:r>
      <w:r w:rsidRPr="00E60EF4">
        <w:tab/>
        <w:t>another person is convicted of an offence:</w:t>
      </w:r>
    </w:p>
    <w:p w:rsidR="00F01773" w:rsidRPr="00E60EF4" w:rsidRDefault="00F01773" w:rsidP="00F01773">
      <w:pPr>
        <w:pStyle w:val="paragraphsub"/>
      </w:pPr>
      <w:r w:rsidRPr="00E60EF4">
        <w:tab/>
        <w:t>(i)</w:t>
      </w:r>
      <w:r w:rsidRPr="00E60EF4">
        <w:tab/>
        <w:t>that is taken to have been committed because of section</w:t>
      </w:r>
      <w:r w:rsidR="004701AF" w:rsidRPr="00E60EF4">
        <w:t> </w:t>
      </w:r>
      <w:r w:rsidRPr="00E60EF4">
        <w:t>11.2</w:t>
      </w:r>
      <w:r w:rsidR="00E35CA9" w:rsidRPr="00E60EF4">
        <w:t xml:space="preserve"> or 11.2A</w:t>
      </w:r>
      <w:r w:rsidRPr="00E60EF4">
        <w:t xml:space="preserve"> of the </w:t>
      </w:r>
      <w:r w:rsidRPr="00E60EF4">
        <w:rPr>
          <w:i/>
        </w:rPr>
        <w:t>Criminal Code</w:t>
      </w:r>
      <w:r w:rsidRPr="00E60EF4">
        <w:t>; or</w:t>
      </w:r>
    </w:p>
    <w:p w:rsidR="00F01773" w:rsidRPr="00E60EF4" w:rsidRDefault="00F01773" w:rsidP="00F01773">
      <w:pPr>
        <w:pStyle w:val="paragraphsub"/>
      </w:pPr>
      <w:r w:rsidRPr="00E60EF4">
        <w:tab/>
        <w:t>(ii)</w:t>
      </w:r>
      <w:r w:rsidRPr="00E60EF4">
        <w:tab/>
        <w:t>against section</w:t>
      </w:r>
      <w:r w:rsidR="004701AF" w:rsidRPr="00E60EF4">
        <w:t> </w:t>
      </w:r>
      <w:r w:rsidRPr="00E60EF4">
        <w:t xml:space="preserve">11.4 or 11.5 of the </w:t>
      </w:r>
      <w:r w:rsidRPr="00E60EF4">
        <w:rPr>
          <w:i/>
        </w:rPr>
        <w:t>Criminal Code</w:t>
      </w:r>
      <w:r w:rsidRPr="00E60EF4">
        <w:t>;</w:t>
      </w:r>
    </w:p>
    <w:p w:rsidR="00F01773" w:rsidRPr="00E60EF4" w:rsidRDefault="00F01773" w:rsidP="00F01773">
      <w:pPr>
        <w:pStyle w:val="paragraph"/>
      </w:pPr>
      <w:r w:rsidRPr="00E60EF4">
        <w:tab/>
      </w:r>
      <w:r w:rsidRPr="00E60EF4">
        <w:tab/>
        <w:t>in relation to that contravention;</w:t>
      </w:r>
    </w:p>
    <w:p w:rsidR="00F01773" w:rsidRPr="00E60EF4" w:rsidRDefault="00F01773" w:rsidP="00F01773">
      <w:pPr>
        <w:pStyle w:val="subsection2"/>
      </w:pPr>
      <w:r w:rsidRPr="00E60EF4">
        <w:t>the recipient and the other person are jointly and severally liable to pay the debt.</w:t>
      </w:r>
    </w:p>
    <w:p w:rsidR="00F01773" w:rsidRPr="00E60EF4" w:rsidRDefault="00F01773" w:rsidP="00F01773">
      <w:pPr>
        <w:pStyle w:val="ActHead5"/>
      </w:pPr>
      <w:bookmarkStart w:id="243" w:name="_Toc58910096"/>
      <w:r w:rsidRPr="000A6FD7">
        <w:rPr>
          <w:rStyle w:val="CharSectno"/>
        </w:rPr>
        <w:t>76</w:t>
      </w:r>
      <w:r w:rsidRPr="00E60EF4">
        <w:t xml:space="preserve">  Data</w:t>
      </w:r>
      <w:r w:rsidR="000A6FD7">
        <w:noBreakHyphen/>
      </w:r>
      <w:r w:rsidRPr="00E60EF4">
        <w:t>matching Program (Assistance and Tax) Act debts</w:t>
      </w:r>
      <w:bookmarkEnd w:id="243"/>
    </w:p>
    <w:p w:rsidR="00F01773" w:rsidRPr="00E60EF4" w:rsidRDefault="00F01773" w:rsidP="00F01773">
      <w:pPr>
        <w:pStyle w:val="subsection"/>
      </w:pPr>
      <w:r w:rsidRPr="00E60EF4">
        <w:tab/>
      </w:r>
      <w:r w:rsidRPr="00E60EF4">
        <w:tab/>
        <w:t>If:</w:t>
      </w:r>
    </w:p>
    <w:p w:rsidR="00F01773" w:rsidRPr="00E60EF4" w:rsidRDefault="00F01773" w:rsidP="00F01773">
      <w:pPr>
        <w:pStyle w:val="paragraph"/>
      </w:pPr>
      <w:r w:rsidRPr="00E60EF4">
        <w:tab/>
        <w:t>(a)</w:t>
      </w:r>
      <w:r w:rsidRPr="00E60EF4">
        <w:tab/>
        <w:t>an amount has been paid to a person by way of family assistance; and</w:t>
      </w:r>
    </w:p>
    <w:p w:rsidR="00F01773" w:rsidRPr="00E60EF4" w:rsidRDefault="00F01773" w:rsidP="00F01773">
      <w:pPr>
        <w:pStyle w:val="paragraph"/>
      </w:pPr>
      <w:r w:rsidRPr="00E60EF4">
        <w:tab/>
        <w:t>(b)</w:t>
      </w:r>
      <w:r w:rsidRPr="00E60EF4">
        <w:tab/>
        <w:t>the amount is a debt due to the Commonwealth under subsection</w:t>
      </w:r>
      <w:r w:rsidR="004701AF" w:rsidRPr="00E60EF4">
        <w:t> </w:t>
      </w:r>
      <w:r w:rsidRPr="00E60EF4">
        <w:t xml:space="preserve">11(6) of the </w:t>
      </w:r>
      <w:r w:rsidRPr="00E60EF4">
        <w:rPr>
          <w:i/>
        </w:rPr>
        <w:t>Data</w:t>
      </w:r>
      <w:r w:rsidR="000A6FD7">
        <w:rPr>
          <w:i/>
        </w:rPr>
        <w:noBreakHyphen/>
      </w:r>
      <w:r w:rsidRPr="00E60EF4">
        <w:rPr>
          <w:i/>
        </w:rPr>
        <w:t>matching Program (Assistance and Tax) Act 1990</w:t>
      </w:r>
      <w:r w:rsidRPr="00E60EF4">
        <w:t>;</w:t>
      </w:r>
    </w:p>
    <w:p w:rsidR="00F01773" w:rsidRPr="00E60EF4" w:rsidRDefault="00F01773" w:rsidP="00F01773">
      <w:pPr>
        <w:pStyle w:val="subsection2"/>
      </w:pPr>
      <w:r w:rsidRPr="00E60EF4">
        <w:t>the amount so paid is recoverable by the Commonwealth.</w:t>
      </w:r>
    </w:p>
    <w:p w:rsidR="00F01773" w:rsidRPr="00E60EF4" w:rsidRDefault="00F01773" w:rsidP="00F01773">
      <w:pPr>
        <w:pStyle w:val="ActHead5"/>
      </w:pPr>
      <w:bookmarkStart w:id="244" w:name="_Toc58910097"/>
      <w:r w:rsidRPr="000A6FD7">
        <w:rPr>
          <w:rStyle w:val="CharSectno"/>
        </w:rPr>
        <w:t>77</w:t>
      </w:r>
      <w:r w:rsidRPr="00E60EF4">
        <w:t xml:space="preserve">  Notices in respect of debt</w:t>
      </w:r>
      <w:bookmarkEnd w:id="244"/>
    </w:p>
    <w:p w:rsidR="00F01773" w:rsidRPr="00E60EF4" w:rsidRDefault="00F01773" w:rsidP="00F01773">
      <w:pPr>
        <w:pStyle w:val="subsection"/>
      </w:pPr>
      <w:r w:rsidRPr="00E60EF4">
        <w:tab/>
        <w:t>(1)</w:t>
      </w:r>
      <w:r w:rsidRPr="00E60EF4">
        <w:tab/>
        <w:t xml:space="preserve">If a debt by a person to the Commonwealth under a provision of this </w:t>
      </w:r>
      <w:r w:rsidR="00127CA2" w:rsidRPr="00E60EF4">
        <w:t>Part</w:t>
      </w:r>
      <w:r w:rsidR="00753CFA" w:rsidRPr="00E60EF4">
        <w:t xml:space="preserve"> </w:t>
      </w:r>
      <w:r w:rsidRPr="00E60EF4">
        <w:t>has not been wholly paid, the Secretary must give the person a notice specifying:</w:t>
      </w:r>
    </w:p>
    <w:p w:rsidR="00F01773" w:rsidRPr="00E60EF4" w:rsidRDefault="00F01773" w:rsidP="00F01773">
      <w:pPr>
        <w:pStyle w:val="paragraph"/>
      </w:pPr>
      <w:r w:rsidRPr="00E60EF4">
        <w:tab/>
        <w:t>(a)</w:t>
      </w:r>
      <w:r w:rsidRPr="00E60EF4">
        <w:tab/>
        <w:t xml:space="preserve">the date on which it was issued (the </w:t>
      </w:r>
      <w:r w:rsidRPr="00E60EF4">
        <w:rPr>
          <w:b/>
          <w:i/>
        </w:rPr>
        <w:t>date of the notice</w:t>
      </w:r>
      <w:r w:rsidRPr="00E60EF4">
        <w:t>); and</w:t>
      </w:r>
    </w:p>
    <w:p w:rsidR="00F01773" w:rsidRPr="00E60EF4" w:rsidRDefault="00F01773" w:rsidP="00F01773">
      <w:pPr>
        <w:pStyle w:val="paragraph"/>
      </w:pPr>
      <w:r w:rsidRPr="00E60EF4">
        <w:tab/>
        <w:t>(b)</w:t>
      </w:r>
      <w:r w:rsidRPr="00E60EF4">
        <w:tab/>
        <w:t xml:space="preserve">the reason the debt was incurred, including a brief explanation of the circumstances that led to the debt being incurred; and </w:t>
      </w:r>
    </w:p>
    <w:p w:rsidR="00F01773" w:rsidRPr="00E60EF4" w:rsidRDefault="00F01773" w:rsidP="00F01773">
      <w:pPr>
        <w:pStyle w:val="paragraph"/>
      </w:pPr>
      <w:r w:rsidRPr="00E60EF4">
        <w:tab/>
        <w:t>(c)</w:t>
      </w:r>
      <w:r w:rsidRPr="00E60EF4">
        <w:tab/>
        <w:t>the period to which the debt relates; and</w:t>
      </w:r>
    </w:p>
    <w:p w:rsidR="00F01773" w:rsidRPr="00E60EF4" w:rsidRDefault="00F01773" w:rsidP="00F01773">
      <w:pPr>
        <w:pStyle w:val="paragraph"/>
      </w:pPr>
      <w:r w:rsidRPr="00E60EF4">
        <w:tab/>
        <w:t>(d)</w:t>
      </w:r>
      <w:r w:rsidRPr="00E60EF4">
        <w:tab/>
        <w:t>the outstanding amount of the debt at the date of the notice; and</w:t>
      </w:r>
    </w:p>
    <w:p w:rsidR="00F01773" w:rsidRPr="00E60EF4" w:rsidRDefault="00F01773" w:rsidP="00F01773">
      <w:pPr>
        <w:pStyle w:val="paragraph"/>
      </w:pPr>
      <w:r w:rsidRPr="00E60EF4">
        <w:tab/>
        <w:t>(e)</w:t>
      </w:r>
      <w:r w:rsidRPr="00E60EF4">
        <w:tab/>
        <w:t>the day on which the outstanding amount is due and payable; and</w:t>
      </w:r>
    </w:p>
    <w:p w:rsidR="00831FB8" w:rsidRPr="00E60EF4" w:rsidRDefault="00831FB8" w:rsidP="00F01773">
      <w:pPr>
        <w:pStyle w:val="paragraph"/>
      </w:pPr>
      <w:r w:rsidRPr="00E60EF4">
        <w:tab/>
        <w:t>(ea)</w:t>
      </w:r>
      <w:r w:rsidRPr="00E60EF4">
        <w:tab/>
        <w:t>the effect of sections</w:t>
      </w:r>
      <w:r w:rsidR="004701AF" w:rsidRPr="00E60EF4">
        <w:t> </w:t>
      </w:r>
      <w:r w:rsidRPr="00E60EF4">
        <w:t>78 and 78A; and</w:t>
      </w:r>
    </w:p>
    <w:p w:rsidR="00F01773" w:rsidRPr="00E60EF4" w:rsidRDefault="00F01773" w:rsidP="00F01773">
      <w:pPr>
        <w:pStyle w:val="paragraph"/>
      </w:pPr>
      <w:r w:rsidRPr="00E60EF4">
        <w:tab/>
        <w:t>(f)</w:t>
      </w:r>
      <w:r w:rsidRPr="00E60EF4">
        <w:tab/>
        <w:t>that a range of options is available for repayment of the debt; and</w:t>
      </w:r>
    </w:p>
    <w:p w:rsidR="00F01773" w:rsidRPr="00E60EF4" w:rsidRDefault="00F01773" w:rsidP="00F01773">
      <w:pPr>
        <w:pStyle w:val="paragraph"/>
      </w:pPr>
      <w:r w:rsidRPr="00E60EF4">
        <w:tab/>
        <w:t>(g)</w:t>
      </w:r>
      <w:r w:rsidRPr="00E60EF4">
        <w:tab/>
        <w:t>the contact details for inquiries concerning the debt.</w:t>
      </w:r>
    </w:p>
    <w:p w:rsidR="00F01773" w:rsidRPr="00E60EF4" w:rsidRDefault="00F01773" w:rsidP="00F01773">
      <w:pPr>
        <w:pStyle w:val="subsection"/>
      </w:pPr>
      <w:r w:rsidRPr="00E60EF4">
        <w:tab/>
        <w:t>(2)</w:t>
      </w:r>
      <w:r w:rsidRPr="00E60EF4">
        <w:tab/>
        <w:t xml:space="preserve">The outstanding amount of the debt is due and payable on the 28th day after the date of the notice. </w:t>
      </w:r>
    </w:p>
    <w:p w:rsidR="00831FB8" w:rsidRPr="00E60EF4" w:rsidRDefault="00831FB8" w:rsidP="00831FB8">
      <w:pPr>
        <w:pStyle w:val="subsection"/>
      </w:pPr>
      <w:r w:rsidRPr="00E60EF4">
        <w:tab/>
        <w:t>(3)</w:t>
      </w:r>
      <w:r w:rsidRPr="00E60EF4">
        <w:tab/>
        <w:t xml:space="preserve">The Secretary may give more than one notice under </w:t>
      </w:r>
      <w:r w:rsidR="004701AF" w:rsidRPr="00E60EF4">
        <w:t>subsection (</w:t>
      </w:r>
      <w:r w:rsidRPr="00E60EF4">
        <w:t>1) in relation to a person and a debt of the person.</w:t>
      </w:r>
    </w:p>
    <w:p w:rsidR="00831FB8" w:rsidRPr="00E60EF4" w:rsidRDefault="00831FB8" w:rsidP="00831FB8">
      <w:pPr>
        <w:pStyle w:val="ActHead5"/>
      </w:pPr>
      <w:bookmarkStart w:id="245" w:name="_Toc58910098"/>
      <w:r w:rsidRPr="000A6FD7">
        <w:rPr>
          <w:rStyle w:val="CharSectno"/>
        </w:rPr>
        <w:t>78</w:t>
      </w:r>
      <w:r w:rsidRPr="00E60EF4">
        <w:t xml:space="preserve">  Interest charge—no repayment arrangement in effect</w:t>
      </w:r>
      <w:bookmarkEnd w:id="245"/>
    </w:p>
    <w:p w:rsidR="00831FB8" w:rsidRPr="00E60EF4" w:rsidRDefault="00831FB8" w:rsidP="00831FB8">
      <w:pPr>
        <w:pStyle w:val="subsection"/>
      </w:pPr>
      <w:r w:rsidRPr="00E60EF4">
        <w:tab/>
        <w:t>(1)</w:t>
      </w:r>
      <w:r w:rsidRPr="00E60EF4">
        <w:tab/>
        <w:t>If:</w:t>
      </w:r>
    </w:p>
    <w:p w:rsidR="00831FB8" w:rsidRPr="00E60EF4" w:rsidRDefault="00831FB8" w:rsidP="00831FB8">
      <w:pPr>
        <w:pStyle w:val="paragraph"/>
      </w:pPr>
      <w:r w:rsidRPr="00E60EF4">
        <w:tab/>
        <w:t>(a)</w:t>
      </w:r>
      <w:r w:rsidRPr="00E60EF4">
        <w:tab/>
        <w:t>a notice is given to a person under subsection</w:t>
      </w:r>
      <w:r w:rsidR="004701AF" w:rsidRPr="00E60EF4">
        <w:t> </w:t>
      </w:r>
      <w:r w:rsidRPr="00E60EF4">
        <w:t>77(1) in relation to a debt; and</w:t>
      </w:r>
    </w:p>
    <w:p w:rsidR="00831FB8" w:rsidRPr="00E60EF4" w:rsidRDefault="00831FB8" w:rsidP="00831FB8">
      <w:pPr>
        <w:pStyle w:val="paragraph"/>
      </w:pPr>
      <w:r w:rsidRPr="00E60EF4">
        <w:tab/>
        <w:t>(b)</w:t>
      </w:r>
      <w:r w:rsidRPr="00E60EF4">
        <w:tab/>
        <w:t xml:space="preserve">an amount (the </w:t>
      </w:r>
      <w:r w:rsidRPr="00E60EF4">
        <w:rPr>
          <w:b/>
          <w:i/>
        </w:rPr>
        <w:t>unpaid amount</w:t>
      </w:r>
      <w:r w:rsidRPr="00E60EF4">
        <w:t xml:space="preserve">) of the debt remains unpaid at the end of the day (the </w:t>
      </w:r>
      <w:r w:rsidRPr="00E60EF4">
        <w:rPr>
          <w:b/>
          <w:i/>
        </w:rPr>
        <w:t>due day</w:t>
      </w:r>
      <w:r w:rsidRPr="00E60EF4">
        <w:t>) on which the debt is due to be paid; and</w:t>
      </w:r>
    </w:p>
    <w:p w:rsidR="00831FB8" w:rsidRPr="00E60EF4" w:rsidRDefault="00831FB8" w:rsidP="00831FB8">
      <w:pPr>
        <w:pStyle w:val="paragraph"/>
      </w:pPr>
      <w:r w:rsidRPr="00E60EF4">
        <w:tab/>
        <w:t>(c)</w:t>
      </w:r>
      <w:r w:rsidRPr="00E60EF4">
        <w:tab/>
        <w:t>at the end of the due day, there is no arrangement in effect under section</w:t>
      </w:r>
      <w:r w:rsidR="004701AF" w:rsidRPr="00E60EF4">
        <w:t> </w:t>
      </w:r>
      <w:r w:rsidRPr="00E60EF4">
        <w:t>91 in relation to the debt;</w:t>
      </w:r>
    </w:p>
    <w:p w:rsidR="00831FB8" w:rsidRPr="00E60EF4" w:rsidRDefault="00831FB8" w:rsidP="00831FB8">
      <w:pPr>
        <w:pStyle w:val="subsection2"/>
      </w:pPr>
      <w:r w:rsidRPr="00E60EF4">
        <w:t xml:space="preserve">then the person is liable to pay, by way of penalty, interest charge, worked out under </w:t>
      </w:r>
      <w:r w:rsidR="004701AF" w:rsidRPr="00E60EF4">
        <w:t>subsection (</w:t>
      </w:r>
      <w:r w:rsidRPr="00E60EF4">
        <w:t xml:space="preserve">3), for each day in the period described in </w:t>
      </w:r>
      <w:r w:rsidR="004701AF" w:rsidRPr="00E60EF4">
        <w:t>subsection (</w:t>
      </w:r>
      <w:r w:rsidRPr="00E60EF4">
        <w:t>2).</w:t>
      </w:r>
    </w:p>
    <w:p w:rsidR="00831FB8" w:rsidRPr="00E60EF4" w:rsidRDefault="00831FB8" w:rsidP="00831FB8">
      <w:pPr>
        <w:pStyle w:val="notetext"/>
      </w:pPr>
      <w:r w:rsidRPr="00E60EF4">
        <w:t>Note:</w:t>
      </w:r>
      <w:r w:rsidRPr="00E60EF4">
        <w:tab/>
        <w:t>For exemptions, see sections</w:t>
      </w:r>
      <w:r w:rsidR="004701AF" w:rsidRPr="00E60EF4">
        <w:t> </w:t>
      </w:r>
      <w:r w:rsidRPr="00E60EF4">
        <w:t>78D and 78E.</w:t>
      </w:r>
    </w:p>
    <w:p w:rsidR="00831FB8" w:rsidRPr="00E60EF4" w:rsidRDefault="00831FB8" w:rsidP="00831FB8">
      <w:pPr>
        <w:pStyle w:val="subsection"/>
      </w:pPr>
      <w:r w:rsidRPr="00E60EF4">
        <w:tab/>
        <w:t>(2)</w:t>
      </w:r>
      <w:r w:rsidRPr="00E60EF4">
        <w:tab/>
        <w:t>The period</w:t>
      </w:r>
      <w:r w:rsidRPr="00E60EF4">
        <w:rPr>
          <w:b/>
          <w:i/>
        </w:rPr>
        <w:t xml:space="preserve"> </w:t>
      </w:r>
      <w:r w:rsidRPr="00E60EF4">
        <w:t>starts at the beginning of the day after the due day and ends at the end of the earlier of the following days:</w:t>
      </w:r>
    </w:p>
    <w:p w:rsidR="00831FB8" w:rsidRPr="00E60EF4" w:rsidRDefault="00831FB8" w:rsidP="00831FB8">
      <w:pPr>
        <w:pStyle w:val="paragraph"/>
      </w:pPr>
      <w:r w:rsidRPr="00E60EF4">
        <w:tab/>
        <w:t>(a)</w:t>
      </w:r>
      <w:r w:rsidRPr="00E60EF4">
        <w:tab/>
        <w:t>the last day at the end of which any of the following remains unpaid:</w:t>
      </w:r>
    </w:p>
    <w:p w:rsidR="00831FB8" w:rsidRPr="00E60EF4" w:rsidRDefault="00831FB8" w:rsidP="00831FB8">
      <w:pPr>
        <w:pStyle w:val="paragraphsub"/>
      </w:pPr>
      <w:r w:rsidRPr="00E60EF4">
        <w:tab/>
        <w:t>(i)</w:t>
      </w:r>
      <w:r w:rsidRPr="00E60EF4">
        <w:tab/>
        <w:t>the unpaid amount;</w:t>
      </w:r>
    </w:p>
    <w:p w:rsidR="00831FB8" w:rsidRPr="00E60EF4" w:rsidRDefault="00831FB8" w:rsidP="00831FB8">
      <w:pPr>
        <w:pStyle w:val="paragraphsub"/>
      </w:pPr>
      <w:r w:rsidRPr="00E60EF4">
        <w:tab/>
        <w:t>(ii)</w:t>
      </w:r>
      <w:r w:rsidRPr="00E60EF4">
        <w:tab/>
        <w:t>interest charge on any of the unpaid amount;</w:t>
      </w:r>
    </w:p>
    <w:p w:rsidR="00831FB8" w:rsidRPr="00E60EF4" w:rsidRDefault="00831FB8" w:rsidP="00831FB8">
      <w:pPr>
        <w:pStyle w:val="paragraph"/>
      </w:pPr>
      <w:r w:rsidRPr="00E60EF4">
        <w:tab/>
        <w:t>(b)</w:t>
      </w:r>
      <w:r w:rsidRPr="00E60EF4">
        <w:tab/>
        <w:t>the day before the first day, after the due day, on which the person makes a payment under an arrangement under section</w:t>
      </w:r>
      <w:r w:rsidR="004701AF" w:rsidRPr="00E60EF4">
        <w:t> </w:t>
      </w:r>
      <w:r w:rsidRPr="00E60EF4">
        <w:t>91 in relation to the debt.</w:t>
      </w:r>
    </w:p>
    <w:p w:rsidR="00831FB8" w:rsidRPr="00E60EF4" w:rsidRDefault="00831FB8" w:rsidP="00831FB8">
      <w:pPr>
        <w:pStyle w:val="subsection"/>
      </w:pPr>
      <w:r w:rsidRPr="00E60EF4">
        <w:tab/>
        <w:t>(3)</w:t>
      </w:r>
      <w:r w:rsidRPr="00E60EF4">
        <w:tab/>
        <w:t xml:space="preserve">The interest charge for a day in the period described in </w:t>
      </w:r>
      <w:r w:rsidR="004701AF" w:rsidRPr="00E60EF4">
        <w:t>subsection (</w:t>
      </w:r>
      <w:r w:rsidRPr="00E60EF4">
        <w:t>2) is worked out by multiplying the interest charge rate for that day by the sum of so much of the following amounts as remains unpaid:</w:t>
      </w:r>
    </w:p>
    <w:p w:rsidR="00831FB8" w:rsidRPr="00E60EF4" w:rsidRDefault="00831FB8" w:rsidP="00831FB8">
      <w:pPr>
        <w:pStyle w:val="paragraph"/>
      </w:pPr>
      <w:r w:rsidRPr="00E60EF4">
        <w:tab/>
        <w:t>(a)</w:t>
      </w:r>
      <w:r w:rsidRPr="00E60EF4">
        <w:tab/>
        <w:t>the unpaid amount;</w:t>
      </w:r>
    </w:p>
    <w:p w:rsidR="00831FB8" w:rsidRPr="00E60EF4" w:rsidRDefault="00831FB8" w:rsidP="00831FB8">
      <w:pPr>
        <w:pStyle w:val="paragraph"/>
      </w:pPr>
      <w:r w:rsidRPr="00E60EF4">
        <w:tab/>
        <w:t>(b)</w:t>
      </w:r>
      <w:r w:rsidRPr="00E60EF4">
        <w:tab/>
        <w:t>the interest charge from previous days.</w:t>
      </w:r>
    </w:p>
    <w:p w:rsidR="00831FB8" w:rsidRPr="00E60EF4" w:rsidRDefault="00831FB8" w:rsidP="00831FB8">
      <w:pPr>
        <w:pStyle w:val="notetext"/>
      </w:pPr>
      <w:r w:rsidRPr="00E60EF4">
        <w:t>Note 1:</w:t>
      </w:r>
      <w:r w:rsidRPr="00E60EF4">
        <w:tab/>
        <w:t xml:space="preserve">For </w:t>
      </w:r>
      <w:r w:rsidRPr="00E60EF4">
        <w:rPr>
          <w:b/>
          <w:i/>
        </w:rPr>
        <w:t>interest charge rate</w:t>
      </w:r>
      <w:r w:rsidRPr="00E60EF4">
        <w:t xml:space="preserve"> see section</w:t>
      </w:r>
      <w:r w:rsidR="004701AF" w:rsidRPr="00E60EF4">
        <w:t> </w:t>
      </w:r>
      <w:r w:rsidRPr="00E60EF4">
        <w:t>78C.</w:t>
      </w:r>
    </w:p>
    <w:p w:rsidR="00831FB8" w:rsidRPr="00E60EF4" w:rsidRDefault="00831FB8" w:rsidP="00831FB8">
      <w:pPr>
        <w:pStyle w:val="notetext"/>
      </w:pPr>
      <w:r w:rsidRPr="00E60EF4">
        <w:t>Note 2:</w:t>
      </w:r>
      <w:r w:rsidRPr="00E60EF4">
        <w:tab/>
        <w:t>The interest charge for a day is due and payable to the Commonwealth at the end of that day and is a debt due to the Commonwealth: see section</w:t>
      </w:r>
      <w:r w:rsidR="004701AF" w:rsidRPr="00E60EF4">
        <w:t> </w:t>
      </w:r>
      <w:r w:rsidRPr="00E60EF4">
        <w:t>78B.</w:t>
      </w:r>
    </w:p>
    <w:p w:rsidR="00831FB8" w:rsidRPr="00E60EF4" w:rsidRDefault="00831FB8" w:rsidP="00831FB8">
      <w:pPr>
        <w:pStyle w:val="ActHead5"/>
      </w:pPr>
      <w:bookmarkStart w:id="246" w:name="_Toc58910099"/>
      <w:r w:rsidRPr="000A6FD7">
        <w:rPr>
          <w:rStyle w:val="CharSectno"/>
        </w:rPr>
        <w:t>78A</w:t>
      </w:r>
      <w:r w:rsidRPr="00E60EF4">
        <w:t xml:space="preserve">  Interest charge—failure to comply with or termination of repayment arrangement</w:t>
      </w:r>
      <w:bookmarkEnd w:id="246"/>
    </w:p>
    <w:p w:rsidR="00831FB8" w:rsidRPr="00E60EF4" w:rsidRDefault="00831FB8" w:rsidP="00831FB8">
      <w:pPr>
        <w:pStyle w:val="subsection"/>
      </w:pPr>
      <w:r w:rsidRPr="00E60EF4">
        <w:tab/>
        <w:t>(1)</w:t>
      </w:r>
      <w:r w:rsidRPr="00E60EF4">
        <w:tab/>
        <w:t>If:</w:t>
      </w:r>
    </w:p>
    <w:p w:rsidR="00831FB8" w:rsidRPr="00E60EF4" w:rsidRDefault="00831FB8" w:rsidP="00831FB8">
      <w:pPr>
        <w:pStyle w:val="paragraph"/>
      </w:pPr>
      <w:r w:rsidRPr="00E60EF4">
        <w:tab/>
        <w:t>(a)</w:t>
      </w:r>
      <w:r w:rsidRPr="00E60EF4">
        <w:tab/>
        <w:t>an arrangement is in effect under section</w:t>
      </w:r>
      <w:r w:rsidR="004701AF" w:rsidRPr="00E60EF4">
        <w:t> </w:t>
      </w:r>
      <w:r w:rsidRPr="00E60EF4">
        <w:t>91 in relation to a person and a debt; and</w:t>
      </w:r>
    </w:p>
    <w:p w:rsidR="00831FB8" w:rsidRPr="00E60EF4" w:rsidRDefault="00831FB8" w:rsidP="00831FB8">
      <w:pPr>
        <w:pStyle w:val="paragraph"/>
      </w:pPr>
      <w:r w:rsidRPr="00E60EF4">
        <w:tab/>
        <w:t>(b)</w:t>
      </w:r>
      <w:r w:rsidRPr="00E60EF4">
        <w:tab/>
        <w:t>the person fails to make a payment under the arrangement;</w:t>
      </w:r>
    </w:p>
    <w:p w:rsidR="00831FB8" w:rsidRPr="00E60EF4" w:rsidRDefault="00831FB8" w:rsidP="00831FB8">
      <w:pPr>
        <w:pStyle w:val="subsection2"/>
      </w:pPr>
      <w:r w:rsidRPr="00E60EF4">
        <w:t xml:space="preserve">then the person is liable to pay, by way of penalty, interest charge, worked out under </w:t>
      </w:r>
      <w:r w:rsidR="004701AF" w:rsidRPr="00E60EF4">
        <w:t>subsection (</w:t>
      </w:r>
      <w:r w:rsidRPr="00E60EF4">
        <w:t xml:space="preserve">3), for each day in the period described in </w:t>
      </w:r>
      <w:r w:rsidR="004701AF" w:rsidRPr="00E60EF4">
        <w:t>subsection (</w:t>
      </w:r>
      <w:r w:rsidRPr="00E60EF4">
        <w:t>2).</w:t>
      </w:r>
    </w:p>
    <w:p w:rsidR="00831FB8" w:rsidRPr="00E60EF4" w:rsidRDefault="00831FB8" w:rsidP="00831FB8">
      <w:pPr>
        <w:pStyle w:val="notetext"/>
      </w:pPr>
      <w:r w:rsidRPr="00E60EF4">
        <w:t>Note:</w:t>
      </w:r>
      <w:r w:rsidRPr="00E60EF4">
        <w:tab/>
        <w:t>For exemptions, see sections</w:t>
      </w:r>
      <w:r w:rsidR="004701AF" w:rsidRPr="00E60EF4">
        <w:t> </w:t>
      </w:r>
      <w:r w:rsidRPr="00E60EF4">
        <w:t>78D and 78E.</w:t>
      </w:r>
    </w:p>
    <w:p w:rsidR="00831FB8" w:rsidRPr="00E60EF4" w:rsidRDefault="00831FB8" w:rsidP="00831FB8">
      <w:pPr>
        <w:pStyle w:val="subsection"/>
      </w:pPr>
      <w:r w:rsidRPr="00E60EF4">
        <w:tab/>
        <w:t>(2)</w:t>
      </w:r>
      <w:r w:rsidRPr="00E60EF4">
        <w:tab/>
        <w:t>The period</w:t>
      </w:r>
      <w:r w:rsidRPr="00E60EF4">
        <w:rPr>
          <w:b/>
          <w:i/>
        </w:rPr>
        <w:t xml:space="preserve"> </w:t>
      </w:r>
      <w:r w:rsidRPr="00E60EF4">
        <w:t xml:space="preserve">starts at the beginning of the day after the day (the </w:t>
      </w:r>
      <w:r w:rsidRPr="00E60EF4">
        <w:rPr>
          <w:b/>
          <w:i/>
        </w:rPr>
        <w:t>due day</w:t>
      </w:r>
      <w:r w:rsidRPr="00E60EF4">
        <w:t>) on which the payment was required to be made under the arrangement and ends at the end of the earliest of the following days:</w:t>
      </w:r>
    </w:p>
    <w:p w:rsidR="00831FB8" w:rsidRPr="00E60EF4" w:rsidRDefault="00831FB8" w:rsidP="00831FB8">
      <w:pPr>
        <w:pStyle w:val="paragraph"/>
      </w:pPr>
      <w:r w:rsidRPr="00E60EF4">
        <w:tab/>
        <w:t>(a)</w:t>
      </w:r>
      <w:r w:rsidRPr="00E60EF4">
        <w:tab/>
        <w:t>the last day at the end of which any of the following remains unpaid:</w:t>
      </w:r>
    </w:p>
    <w:p w:rsidR="00831FB8" w:rsidRPr="00E60EF4" w:rsidRDefault="00831FB8" w:rsidP="00831FB8">
      <w:pPr>
        <w:pStyle w:val="paragraphsub"/>
      </w:pPr>
      <w:r w:rsidRPr="00E60EF4">
        <w:tab/>
        <w:t>(i)</w:t>
      </w:r>
      <w:r w:rsidRPr="00E60EF4">
        <w:tab/>
        <w:t>the outstanding amount of the debt;</w:t>
      </w:r>
    </w:p>
    <w:p w:rsidR="00831FB8" w:rsidRPr="00E60EF4" w:rsidRDefault="00831FB8" w:rsidP="00831FB8">
      <w:pPr>
        <w:pStyle w:val="paragraphsub"/>
      </w:pPr>
      <w:r w:rsidRPr="00E60EF4">
        <w:tab/>
        <w:t>(ii)</w:t>
      </w:r>
      <w:r w:rsidRPr="00E60EF4">
        <w:tab/>
        <w:t>interest charge on any of the outstanding amount of the debt;</w:t>
      </w:r>
    </w:p>
    <w:p w:rsidR="00831FB8" w:rsidRPr="00E60EF4" w:rsidRDefault="00831FB8" w:rsidP="00831FB8">
      <w:pPr>
        <w:pStyle w:val="paragraph"/>
      </w:pPr>
      <w:r w:rsidRPr="00E60EF4">
        <w:tab/>
        <w:t>(b)</w:t>
      </w:r>
      <w:r w:rsidRPr="00E60EF4">
        <w:tab/>
        <w:t>the day before the first day, after the due day, on which the person has paid all the payments that have so far become due and payable under the arrangement;</w:t>
      </w:r>
    </w:p>
    <w:p w:rsidR="00831FB8" w:rsidRPr="00E60EF4" w:rsidRDefault="00831FB8" w:rsidP="00831FB8">
      <w:pPr>
        <w:pStyle w:val="paragraph"/>
      </w:pPr>
      <w:r w:rsidRPr="00E60EF4">
        <w:tab/>
        <w:t>(c)</w:t>
      </w:r>
      <w:r w:rsidRPr="00E60EF4">
        <w:tab/>
        <w:t>the day before the day the arrangement is terminated under section</w:t>
      </w:r>
      <w:r w:rsidR="004701AF" w:rsidRPr="00E60EF4">
        <w:t> </w:t>
      </w:r>
      <w:r w:rsidRPr="00E60EF4">
        <w:t>91.</w:t>
      </w:r>
    </w:p>
    <w:p w:rsidR="00831FB8" w:rsidRPr="00E60EF4" w:rsidRDefault="00831FB8" w:rsidP="00831FB8">
      <w:pPr>
        <w:pStyle w:val="subsection"/>
      </w:pPr>
      <w:r w:rsidRPr="00E60EF4">
        <w:tab/>
        <w:t>(3)</w:t>
      </w:r>
      <w:r w:rsidRPr="00E60EF4">
        <w:tab/>
        <w:t xml:space="preserve">The interest charge for a day in the period described in </w:t>
      </w:r>
      <w:r w:rsidR="004701AF" w:rsidRPr="00E60EF4">
        <w:t>subsection (</w:t>
      </w:r>
      <w:r w:rsidRPr="00E60EF4">
        <w:t>2) is worked out by multiplying the interest charge rate for that day by the sum of so much of the following amounts as remains unpaid:</w:t>
      </w:r>
    </w:p>
    <w:p w:rsidR="00831FB8" w:rsidRPr="00E60EF4" w:rsidRDefault="00831FB8" w:rsidP="00831FB8">
      <w:pPr>
        <w:pStyle w:val="paragraph"/>
      </w:pPr>
      <w:r w:rsidRPr="00E60EF4">
        <w:tab/>
        <w:t>(a)</w:t>
      </w:r>
      <w:r w:rsidRPr="00E60EF4">
        <w:tab/>
        <w:t>the outstanding amount of the debt;</w:t>
      </w:r>
    </w:p>
    <w:p w:rsidR="00831FB8" w:rsidRPr="00E60EF4" w:rsidRDefault="00831FB8" w:rsidP="00831FB8">
      <w:pPr>
        <w:pStyle w:val="paragraph"/>
      </w:pPr>
      <w:r w:rsidRPr="00E60EF4">
        <w:tab/>
        <w:t>(b)</w:t>
      </w:r>
      <w:r w:rsidRPr="00E60EF4">
        <w:tab/>
        <w:t>the interest charge from previous days.</w:t>
      </w:r>
    </w:p>
    <w:p w:rsidR="00831FB8" w:rsidRPr="00E60EF4" w:rsidRDefault="00831FB8" w:rsidP="00831FB8">
      <w:pPr>
        <w:pStyle w:val="notetext"/>
      </w:pPr>
      <w:r w:rsidRPr="00E60EF4">
        <w:t>Note 1:</w:t>
      </w:r>
      <w:r w:rsidRPr="00E60EF4">
        <w:tab/>
        <w:t xml:space="preserve">For </w:t>
      </w:r>
      <w:r w:rsidRPr="00E60EF4">
        <w:rPr>
          <w:b/>
          <w:i/>
        </w:rPr>
        <w:t>interest charge rate</w:t>
      </w:r>
      <w:r w:rsidRPr="00E60EF4">
        <w:t xml:space="preserve"> see section</w:t>
      </w:r>
      <w:r w:rsidR="004701AF" w:rsidRPr="00E60EF4">
        <w:t> </w:t>
      </w:r>
      <w:r w:rsidRPr="00E60EF4">
        <w:t>78C.</w:t>
      </w:r>
    </w:p>
    <w:p w:rsidR="00831FB8" w:rsidRPr="00E60EF4" w:rsidRDefault="00831FB8" w:rsidP="00831FB8">
      <w:pPr>
        <w:pStyle w:val="notetext"/>
      </w:pPr>
      <w:r w:rsidRPr="00E60EF4">
        <w:t>Note 2:</w:t>
      </w:r>
      <w:r w:rsidRPr="00E60EF4">
        <w:tab/>
        <w:t>The interest charge for a day is due and payable to the Commonwealth at the end of that day and is a debt due to the Commonwealth: see section</w:t>
      </w:r>
      <w:r w:rsidR="004701AF" w:rsidRPr="00E60EF4">
        <w:t> </w:t>
      </w:r>
      <w:r w:rsidRPr="00E60EF4">
        <w:t>78B.</w:t>
      </w:r>
    </w:p>
    <w:p w:rsidR="00831FB8" w:rsidRPr="00E60EF4" w:rsidRDefault="00831FB8" w:rsidP="00831FB8">
      <w:pPr>
        <w:pStyle w:val="SubsectionHead"/>
      </w:pPr>
      <w:r w:rsidRPr="00E60EF4">
        <w:t>Repayment arrangement is terminated</w:t>
      </w:r>
    </w:p>
    <w:p w:rsidR="00831FB8" w:rsidRPr="00E60EF4" w:rsidRDefault="00831FB8" w:rsidP="00831FB8">
      <w:pPr>
        <w:pStyle w:val="subsection"/>
      </w:pPr>
      <w:r w:rsidRPr="00E60EF4">
        <w:tab/>
        <w:t>(4)</w:t>
      </w:r>
      <w:r w:rsidRPr="00E60EF4">
        <w:tab/>
        <w:t>If:</w:t>
      </w:r>
    </w:p>
    <w:p w:rsidR="00831FB8" w:rsidRPr="00E60EF4" w:rsidRDefault="00831FB8" w:rsidP="00831FB8">
      <w:pPr>
        <w:pStyle w:val="paragraph"/>
      </w:pPr>
      <w:r w:rsidRPr="00E60EF4">
        <w:tab/>
        <w:t>(a)</w:t>
      </w:r>
      <w:r w:rsidRPr="00E60EF4">
        <w:tab/>
        <w:t>an arrangement is in effect under section</w:t>
      </w:r>
      <w:r w:rsidR="004701AF" w:rsidRPr="00E60EF4">
        <w:t> </w:t>
      </w:r>
      <w:r w:rsidRPr="00E60EF4">
        <w:t>91 in relation to a person and a debt; and</w:t>
      </w:r>
    </w:p>
    <w:p w:rsidR="00831FB8" w:rsidRPr="00E60EF4" w:rsidRDefault="00831FB8" w:rsidP="00831FB8">
      <w:pPr>
        <w:pStyle w:val="paragraph"/>
      </w:pPr>
      <w:r w:rsidRPr="00E60EF4">
        <w:tab/>
        <w:t>(b)</w:t>
      </w:r>
      <w:r w:rsidRPr="00E60EF4">
        <w:tab/>
        <w:t>the arrangement is then terminated under section</w:t>
      </w:r>
      <w:r w:rsidR="004701AF" w:rsidRPr="00E60EF4">
        <w:t> </w:t>
      </w:r>
      <w:r w:rsidRPr="00E60EF4">
        <w:t xml:space="preserve">91 on a day (the </w:t>
      </w:r>
      <w:r w:rsidRPr="00E60EF4">
        <w:rPr>
          <w:b/>
          <w:i/>
        </w:rPr>
        <w:t>termination day</w:t>
      </w:r>
      <w:r w:rsidRPr="00E60EF4">
        <w:t>);</w:t>
      </w:r>
    </w:p>
    <w:p w:rsidR="00831FB8" w:rsidRPr="00E60EF4" w:rsidRDefault="00831FB8" w:rsidP="00831FB8">
      <w:pPr>
        <w:pStyle w:val="subsection2"/>
      </w:pPr>
      <w:r w:rsidRPr="00E60EF4">
        <w:t>then:</w:t>
      </w:r>
    </w:p>
    <w:p w:rsidR="00831FB8" w:rsidRPr="00E60EF4" w:rsidRDefault="00831FB8" w:rsidP="00831FB8">
      <w:pPr>
        <w:pStyle w:val="paragraph"/>
      </w:pPr>
      <w:r w:rsidRPr="00E60EF4">
        <w:tab/>
        <w:t>(c)</w:t>
      </w:r>
      <w:r w:rsidRPr="00E60EF4">
        <w:tab/>
        <w:t>the following amounts (if any) are due and payable on the 14th day after the termination day:</w:t>
      </w:r>
    </w:p>
    <w:p w:rsidR="00831FB8" w:rsidRPr="00E60EF4" w:rsidRDefault="00831FB8" w:rsidP="00831FB8">
      <w:pPr>
        <w:pStyle w:val="paragraphsub"/>
      </w:pPr>
      <w:r w:rsidRPr="00E60EF4">
        <w:tab/>
        <w:t>(i)</w:t>
      </w:r>
      <w:r w:rsidRPr="00E60EF4">
        <w:tab/>
        <w:t>the outstanding amount of the debt;</w:t>
      </w:r>
    </w:p>
    <w:p w:rsidR="00831FB8" w:rsidRPr="00E60EF4" w:rsidRDefault="00831FB8" w:rsidP="00831FB8">
      <w:pPr>
        <w:pStyle w:val="paragraphsub"/>
      </w:pPr>
      <w:r w:rsidRPr="00E60EF4">
        <w:tab/>
        <w:t>(ii)</w:t>
      </w:r>
      <w:r w:rsidRPr="00E60EF4">
        <w:tab/>
        <w:t>interest charge on any of the outstanding amount of the debt; and</w:t>
      </w:r>
    </w:p>
    <w:p w:rsidR="00831FB8" w:rsidRPr="00E60EF4" w:rsidRDefault="00831FB8" w:rsidP="00831FB8">
      <w:pPr>
        <w:pStyle w:val="paragraph"/>
      </w:pPr>
      <w:r w:rsidRPr="00E60EF4">
        <w:tab/>
        <w:t>(d)</w:t>
      </w:r>
      <w:r w:rsidRPr="00E60EF4">
        <w:tab/>
        <w:t xml:space="preserve">if, at the end of that 14th day, any of those amounts remains unpaid, the person is liable to pay, by way of penalty, interest charge, worked out under </w:t>
      </w:r>
      <w:r w:rsidR="004701AF" w:rsidRPr="00E60EF4">
        <w:t>subsection (</w:t>
      </w:r>
      <w:r w:rsidRPr="00E60EF4">
        <w:t xml:space="preserve">6), for each day in the period described in </w:t>
      </w:r>
      <w:r w:rsidR="004701AF" w:rsidRPr="00E60EF4">
        <w:t>subsection (</w:t>
      </w:r>
      <w:r w:rsidRPr="00E60EF4">
        <w:t>5).</w:t>
      </w:r>
    </w:p>
    <w:p w:rsidR="00831FB8" w:rsidRPr="00E60EF4" w:rsidRDefault="00831FB8" w:rsidP="00831FB8">
      <w:pPr>
        <w:pStyle w:val="notetext"/>
      </w:pPr>
      <w:r w:rsidRPr="00E60EF4">
        <w:t>Note:</w:t>
      </w:r>
      <w:r w:rsidRPr="00E60EF4">
        <w:tab/>
        <w:t>For exemptions, see sections</w:t>
      </w:r>
      <w:r w:rsidR="004701AF" w:rsidRPr="00E60EF4">
        <w:t> </w:t>
      </w:r>
      <w:r w:rsidRPr="00E60EF4">
        <w:t>78D and 78E.</w:t>
      </w:r>
    </w:p>
    <w:p w:rsidR="00831FB8" w:rsidRPr="00E60EF4" w:rsidRDefault="00831FB8" w:rsidP="00831FB8">
      <w:pPr>
        <w:pStyle w:val="subsection"/>
      </w:pPr>
      <w:r w:rsidRPr="00E60EF4">
        <w:tab/>
        <w:t>(5)</w:t>
      </w:r>
      <w:r w:rsidRPr="00E60EF4">
        <w:tab/>
        <w:t>The period</w:t>
      </w:r>
      <w:r w:rsidRPr="00E60EF4">
        <w:rPr>
          <w:b/>
          <w:i/>
        </w:rPr>
        <w:t xml:space="preserve"> </w:t>
      </w:r>
      <w:r w:rsidRPr="00E60EF4">
        <w:t>starts at the beginning of the day after that 14th day and ends at the end of the earlier of the following days:</w:t>
      </w:r>
    </w:p>
    <w:p w:rsidR="00831FB8" w:rsidRPr="00E60EF4" w:rsidRDefault="00831FB8" w:rsidP="00831FB8">
      <w:pPr>
        <w:pStyle w:val="paragraph"/>
      </w:pPr>
      <w:r w:rsidRPr="00E60EF4">
        <w:tab/>
        <w:t>(a)</w:t>
      </w:r>
      <w:r w:rsidRPr="00E60EF4">
        <w:tab/>
        <w:t>the last day at the end of which any of the following remains unpaid:</w:t>
      </w:r>
    </w:p>
    <w:p w:rsidR="00831FB8" w:rsidRPr="00E60EF4" w:rsidRDefault="00831FB8" w:rsidP="00831FB8">
      <w:pPr>
        <w:pStyle w:val="paragraphsub"/>
      </w:pPr>
      <w:r w:rsidRPr="00E60EF4">
        <w:tab/>
        <w:t>(i)</w:t>
      </w:r>
      <w:r w:rsidRPr="00E60EF4">
        <w:tab/>
        <w:t>the outstanding amount of the debt;</w:t>
      </w:r>
    </w:p>
    <w:p w:rsidR="00831FB8" w:rsidRPr="00E60EF4" w:rsidRDefault="00831FB8" w:rsidP="00831FB8">
      <w:pPr>
        <w:pStyle w:val="paragraphsub"/>
      </w:pPr>
      <w:r w:rsidRPr="00E60EF4">
        <w:tab/>
        <w:t>(ii)</w:t>
      </w:r>
      <w:r w:rsidRPr="00E60EF4">
        <w:tab/>
        <w:t>interest charge on any of the outstanding amount of the debt;</w:t>
      </w:r>
    </w:p>
    <w:p w:rsidR="00831FB8" w:rsidRPr="00E60EF4" w:rsidRDefault="00831FB8" w:rsidP="00831FB8">
      <w:pPr>
        <w:pStyle w:val="paragraph"/>
      </w:pPr>
      <w:r w:rsidRPr="00E60EF4">
        <w:tab/>
        <w:t>(b)</w:t>
      </w:r>
      <w:r w:rsidRPr="00E60EF4">
        <w:tab/>
        <w:t>the day before the first day, after that 14th day, on which the person makes a payment under another arrangement under section</w:t>
      </w:r>
      <w:r w:rsidR="004701AF" w:rsidRPr="00E60EF4">
        <w:t> </w:t>
      </w:r>
      <w:r w:rsidRPr="00E60EF4">
        <w:t>91 in relation to the debt.</w:t>
      </w:r>
    </w:p>
    <w:p w:rsidR="00831FB8" w:rsidRPr="00E60EF4" w:rsidRDefault="00831FB8" w:rsidP="00831FB8">
      <w:pPr>
        <w:pStyle w:val="subsection"/>
      </w:pPr>
      <w:r w:rsidRPr="00E60EF4">
        <w:tab/>
        <w:t>(6)</w:t>
      </w:r>
      <w:r w:rsidRPr="00E60EF4">
        <w:tab/>
        <w:t xml:space="preserve">The interest charge for a day in the period described in </w:t>
      </w:r>
      <w:r w:rsidR="004701AF" w:rsidRPr="00E60EF4">
        <w:t>subsection (</w:t>
      </w:r>
      <w:r w:rsidRPr="00E60EF4">
        <w:t>5) is worked out by multiplying the interest charge rate for that day by the sum of so much of the following amounts as remains unpaid:</w:t>
      </w:r>
    </w:p>
    <w:p w:rsidR="00831FB8" w:rsidRPr="00E60EF4" w:rsidRDefault="00831FB8" w:rsidP="00831FB8">
      <w:pPr>
        <w:pStyle w:val="paragraph"/>
      </w:pPr>
      <w:r w:rsidRPr="00E60EF4">
        <w:tab/>
        <w:t>(a)</w:t>
      </w:r>
      <w:r w:rsidRPr="00E60EF4">
        <w:tab/>
        <w:t>the outstanding amount of the debt;</w:t>
      </w:r>
    </w:p>
    <w:p w:rsidR="00831FB8" w:rsidRPr="00E60EF4" w:rsidRDefault="00831FB8" w:rsidP="00831FB8">
      <w:pPr>
        <w:pStyle w:val="paragraph"/>
      </w:pPr>
      <w:r w:rsidRPr="00E60EF4">
        <w:tab/>
        <w:t>(b)</w:t>
      </w:r>
      <w:r w:rsidRPr="00E60EF4">
        <w:tab/>
        <w:t>the interest charge from previous days.</w:t>
      </w:r>
    </w:p>
    <w:p w:rsidR="00831FB8" w:rsidRPr="00E60EF4" w:rsidRDefault="00831FB8" w:rsidP="00831FB8">
      <w:pPr>
        <w:pStyle w:val="notetext"/>
      </w:pPr>
      <w:r w:rsidRPr="00E60EF4">
        <w:t>Note 1:</w:t>
      </w:r>
      <w:r w:rsidRPr="00E60EF4">
        <w:tab/>
        <w:t xml:space="preserve">For </w:t>
      </w:r>
      <w:r w:rsidRPr="00E60EF4">
        <w:rPr>
          <w:b/>
          <w:i/>
        </w:rPr>
        <w:t>interest charge rate</w:t>
      </w:r>
      <w:r w:rsidRPr="00E60EF4">
        <w:t xml:space="preserve"> see section</w:t>
      </w:r>
      <w:r w:rsidR="004701AF" w:rsidRPr="00E60EF4">
        <w:t> </w:t>
      </w:r>
      <w:r w:rsidRPr="00E60EF4">
        <w:t>78C.</w:t>
      </w:r>
    </w:p>
    <w:p w:rsidR="00831FB8" w:rsidRPr="00E60EF4" w:rsidRDefault="00831FB8" w:rsidP="00831FB8">
      <w:pPr>
        <w:pStyle w:val="notetext"/>
      </w:pPr>
      <w:r w:rsidRPr="00E60EF4">
        <w:t>Note 2:</w:t>
      </w:r>
      <w:r w:rsidRPr="00E60EF4">
        <w:tab/>
        <w:t>The interest charge for a day is due and payable to the Commonwealth at the end of that day and is a debt due to the Commonwealth: see section</w:t>
      </w:r>
      <w:r w:rsidR="004701AF" w:rsidRPr="00E60EF4">
        <w:t> </w:t>
      </w:r>
      <w:r w:rsidRPr="00E60EF4">
        <w:t>78B.</w:t>
      </w:r>
    </w:p>
    <w:p w:rsidR="00831FB8" w:rsidRPr="00E60EF4" w:rsidRDefault="00831FB8" w:rsidP="0063070E">
      <w:pPr>
        <w:pStyle w:val="ActHead5"/>
        <w:keepLines w:val="0"/>
      </w:pPr>
      <w:bookmarkStart w:id="247" w:name="_Toc58910100"/>
      <w:r w:rsidRPr="000A6FD7">
        <w:rPr>
          <w:rStyle w:val="CharSectno"/>
        </w:rPr>
        <w:t>78B</w:t>
      </w:r>
      <w:r w:rsidRPr="00E60EF4">
        <w:t xml:space="preserve">  Other rules for interest charge</w:t>
      </w:r>
      <w:bookmarkEnd w:id="247"/>
    </w:p>
    <w:p w:rsidR="00831FB8" w:rsidRPr="00E60EF4" w:rsidRDefault="00831FB8" w:rsidP="0063070E">
      <w:pPr>
        <w:pStyle w:val="SubsectionHead"/>
        <w:keepLines w:val="0"/>
      </w:pPr>
      <w:r w:rsidRPr="00E60EF4">
        <w:t>When interest charge is due and payable</w:t>
      </w:r>
    </w:p>
    <w:p w:rsidR="00831FB8" w:rsidRPr="00E60EF4" w:rsidRDefault="00831FB8" w:rsidP="0063070E">
      <w:pPr>
        <w:pStyle w:val="subsection"/>
        <w:keepNext/>
      </w:pPr>
      <w:r w:rsidRPr="00E60EF4">
        <w:tab/>
        <w:t>(1)</w:t>
      </w:r>
      <w:r w:rsidRPr="00E60EF4">
        <w:tab/>
        <w:t>The interest charge under section</w:t>
      </w:r>
      <w:r w:rsidR="004701AF" w:rsidRPr="00E60EF4">
        <w:t> </w:t>
      </w:r>
      <w:r w:rsidRPr="00E60EF4">
        <w:t>78 or 78A for a day is due and payable to the Commonwealth at the end of that day.</w:t>
      </w:r>
    </w:p>
    <w:p w:rsidR="00831FB8" w:rsidRPr="00E60EF4" w:rsidRDefault="00831FB8" w:rsidP="0063070E">
      <w:pPr>
        <w:pStyle w:val="SubsectionHead"/>
        <w:keepLines w:val="0"/>
      </w:pPr>
      <w:r w:rsidRPr="00E60EF4">
        <w:t>Interest charge is a debt</w:t>
      </w:r>
    </w:p>
    <w:p w:rsidR="00831FB8" w:rsidRPr="00E60EF4" w:rsidRDefault="00831FB8" w:rsidP="0063070E">
      <w:pPr>
        <w:pStyle w:val="subsection"/>
        <w:keepNext/>
      </w:pPr>
      <w:r w:rsidRPr="00E60EF4">
        <w:tab/>
        <w:t>(2)</w:t>
      </w:r>
      <w:r w:rsidRPr="00E60EF4">
        <w:tab/>
        <w:t>The interest charge under section</w:t>
      </w:r>
      <w:r w:rsidR="004701AF" w:rsidRPr="00E60EF4">
        <w:t> </w:t>
      </w:r>
      <w:r w:rsidRPr="00E60EF4">
        <w:t>78 or 78A for a day is a debt due to the Commonwealth by the person.</w:t>
      </w:r>
    </w:p>
    <w:p w:rsidR="00831FB8" w:rsidRPr="00E60EF4" w:rsidRDefault="00831FB8" w:rsidP="00831FB8">
      <w:pPr>
        <w:pStyle w:val="SubsectionHead"/>
      </w:pPr>
      <w:r w:rsidRPr="00E60EF4">
        <w:t>Provisions that do not apply to interest charge debt</w:t>
      </w:r>
    </w:p>
    <w:p w:rsidR="00831FB8" w:rsidRPr="00E60EF4" w:rsidRDefault="00831FB8" w:rsidP="00831FB8">
      <w:pPr>
        <w:pStyle w:val="subsection"/>
      </w:pPr>
      <w:r w:rsidRPr="00E60EF4">
        <w:tab/>
        <w:t>(3)</w:t>
      </w:r>
      <w:r w:rsidRPr="00E60EF4">
        <w:tab/>
        <w:t>Subsection</w:t>
      </w:r>
      <w:r w:rsidR="004701AF" w:rsidRPr="00E60EF4">
        <w:t> </w:t>
      </w:r>
      <w:r w:rsidRPr="00E60EF4">
        <w:t xml:space="preserve">77(1) does not apply in relation to the debt referred to in </w:t>
      </w:r>
      <w:r w:rsidR="004701AF" w:rsidRPr="00E60EF4">
        <w:t>subsection (</w:t>
      </w:r>
      <w:r w:rsidRPr="00E60EF4">
        <w:t>2) of this section.</w:t>
      </w:r>
    </w:p>
    <w:p w:rsidR="00831FB8" w:rsidRPr="00E60EF4" w:rsidRDefault="00831FB8" w:rsidP="00831FB8">
      <w:pPr>
        <w:pStyle w:val="ActHead5"/>
      </w:pPr>
      <w:bookmarkStart w:id="248" w:name="_Toc58910101"/>
      <w:r w:rsidRPr="000A6FD7">
        <w:rPr>
          <w:rStyle w:val="CharSectno"/>
        </w:rPr>
        <w:t>78C</w:t>
      </w:r>
      <w:r w:rsidRPr="00E60EF4">
        <w:t xml:space="preserve">  What is the </w:t>
      </w:r>
      <w:r w:rsidRPr="00E60EF4">
        <w:rPr>
          <w:i/>
          <w:iCs/>
        </w:rPr>
        <w:t>interest charge rate</w:t>
      </w:r>
      <w:r w:rsidRPr="00E60EF4">
        <w:rPr>
          <w:iCs/>
        </w:rPr>
        <w:t>?</w:t>
      </w:r>
      <w:bookmarkEnd w:id="248"/>
    </w:p>
    <w:p w:rsidR="00831FB8" w:rsidRPr="00E60EF4" w:rsidRDefault="00831FB8" w:rsidP="00831FB8">
      <w:pPr>
        <w:pStyle w:val="subsection"/>
      </w:pPr>
      <w:r w:rsidRPr="00E60EF4">
        <w:tab/>
        <w:t>(1)</w:t>
      </w:r>
      <w:r w:rsidRPr="00E60EF4">
        <w:tab/>
        <w:t>For the purposes of sections</w:t>
      </w:r>
      <w:r w:rsidR="004701AF" w:rsidRPr="00E60EF4">
        <w:t> </w:t>
      </w:r>
      <w:r w:rsidRPr="00E60EF4">
        <w:t xml:space="preserve">78 and 78A, the </w:t>
      </w:r>
      <w:r w:rsidRPr="00E60EF4">
        <w:rPr>
          <w:b/>
          <w:bCs/>
          <w:i/>
          <w:iCs/>
        </w:rPr>
        <w:t xml:space="preserve">interest charge rate </w:t>
      </w:r>
      <w:r w:rsidRPr="00E60EF4">
        <w:t>for a day is the rate worked out by adding 7 percentage points to the base interest rate for that day, and dividing that total by the number of days in the calendar year.</w:t>
      </w:r>
    </w:p>
    <w:p w:rsidR="00831FB8" w:rsidRPr="00E60EF4" w:rsidRDefault="00831FB8" w:rsidP="00831FB8">
      <w:pPr>
        <w:pStyle w:val="subsection"/>
      </w:pPr>
      <w:r w:rsidRPr="00E60EF4">
        <w:tab/>
        <w:t>(2)</w:t>
      </w:r>
      <w:r w:rsidRPr="00E60EF4">
        <w:tab/>
        <w:t xml:space="preserve">The </w:t>
      </w:r>
      <w:r w:rsidRPr="00E60EF4">
        <w:rPr>
          <w:b/>
          <w:bCs/>
          <w:i/>
          <w:iCs/>
        </w:rPr>
        <w:t xml:space="preserve">base interest rate </w:t>
      </w:r>
      <w:r w:rsidRPr="00E60EF4">
        <w:t>for a day depends on which quarter of the year the day is in. For each day in a quarter in column 1 of the table, it is the monthly average yield of 90</w:t>
      </w:r>
      <w:r w:rsidR="000A6FD7">
        <w:noBreakHyphen/>
      </w:r>
      <w:r w:rsidRPr="00E60EF4">
        <w:t xml:space="preserve">day Bank Accepted Bills published by the Reserve Bank of </w:t>
      </w:r>
      <w:smartTag w:uri="urn:schemas-microsoft-com:office:smarttags" w:element="country-region">
        <w:smartTag w:uri="urn:schemas-microsoft-com:office:smarttags" w:element="place">
          <w:r w:rsidRPr="00E60EF4">
            <w:t>Australia</w:t>
          </w:r>
        </w:smartTag>
      </w:smartTag>
      <w:r w:rsidRPr="00E60EF4">
        <w:t xml:space="preserve"> for the month in column 2 of the table.</w:t>
      </w:r>
    </w:p>
    <w:p w:rsidR="00831FB8" w:rsidRPr="00E60EF4"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E60EF4" w:rsidTr="00831FB8">
        <w:trPr>
          <w:cantSplit/>
          <w:tblHeader/>
        </w:trPr>
        <w:tc>
          <w:tcPr>
            <w:tcW w:w="6946" w:type="dxa"/>
            <w:gridSpan w:val="3"/>
            <w:tcBorders>
              <w:top w:val="single" w:sz="12" w:space="0" w:color="auto"/>
              <w:left w:val="nil"/>
              <w:bottom w:val="nil"/>
              <w:right w:val="nil"/>
            </w:tcBorders>
          </w:tcPr>
          <w:p w:rsidR="00831FB8" w:rsidRPr="00E60EF4" w:rsidRDefault="00831FB8" w:rsidP="00831FB8">
            <w:pPr>
              <w:pStyle w:val="TableHeading"/>
            </w:pPr>
            <w:r w:rsidRPr="00E60EF4">
              <w:t>Base interest rate</w:t>
            </w:r>
          </w:p>
        </w:tc>
      </w:tr>
      <w:tr w:rsidR="00831FB8" w:rsidRPr="00E60EF4" w:rsidTr="00831FB8">
        <w:trPr>
          <w:cantSplit/>
          <w:tblHeader/>
        </w:trPr>
        <w:tc>
          <w:tcPr>
            <w:tcW w:w="709" w:type="dxa"/>
            <w:tcBorders>
              <w:top w:val="single" w:sz="6" w:space="0" w:color="auto"/>
              <w:left w:val="nil"/>
              <w:bottom w:val="single" w:sz="12" w:space="0" w:color="auto"/>
              <w:right w:val="nil"/>
            </w:tcBorders>
          </w:tcPr>
          <w:p w:rsidR="00831FB8" w:rsidRPr="00E60EF4" w:rsidRDefault="00831FB8" w:rsidP="00831FB8">
            <w:pPr>
              <w:pStyle w:val="TableHeading"/>
            </w:pPr>
            <w:r w:rsidRPr="00E60EF4">
              <w:t>Item</w:t>
            </w:r>
          </w:p>
        </w:tc>
        <w:tc>
          <w:tcPr>
            <w:tcW w:w="2410" w:type="dxa"/>
            <w:tcBorders>
              <w:top w:val="single" w:sz="6" w:space="0" w:color="auto"/>
              <w:left w:val="nil"/>
              <w:bottom w:val="single" w:sz="12" w:space="0" w:color="auto"/>
              <w:right w:val="nil"/>
            </w:tcBorders>
          </w:tcPr>
          <w:p w:rsidR="00831FB8" w:rsidRPr="00E60EF4" w:rsidRDefault="00831FB8" w:rsidP="00831FB8">
            <w:pPr>
              <w:pStyle w:val="TableHeading"/>
            </w:pPr>
            <w:r w:rsidRPr="00E60EF4">
              <w:t>Column 1</w:t>
            </w:r>
            <w:r w:rsidRPr="00E60EF4">
              <w:br/>
              <w:t>For days in this quarter:</w:t>
            </w:r>
          </w:p>
        </w:tc>
        <w:tc>
          <w:tcPr>
            <w:tcW w:w="3827" w:type="dxa"/>
            <w:tcBorders>
              <w:top w:val="single" w:sz="6" w:space="0" w:color="auto"/>
              <w:left w:val="nil"/>
              <w:bottom w:val="single" w:sz="12" w:space="0" w:color="auto"/>
              <w:right w:val="nil"/>
            </w:tcBorders>
          </w:tcPr>
          <w:p w:rsidR="00831FB8" w:rsidRPr="00E60EF4" w:rsidRDefault="00831FB8" w:rsidP="00831FB8">
            <w:pPr>
              <w:pStyle w:val="TableHeading"/>
            </w:pPr>
            <w:r w:rsidRPr="00E60EF4">
              <w:t>Column 2</w:t>
            </w:r>
            <w:r w:rsidRPr="00E60EF4">
              <w:br/>
              <w:t>the monthly average yield of 90</w:t>
            </w:r>
            <w:r w:rsidR="000A6FD7">
              <w:noBreakHyphen/>
            </w:r>
            <w:r w:rsidRPr="00E60EF4">
              <w:t>day Bank Accepted Bills for this month applies:</w:t>
            </w:r>
          </w:p>
        </w:tc>
      </w:tr>
      <w:tr w:rsidR="00831FB8" w:rsidRPr="00E60EF4" w:rsidTr="00831FB8">
        <w:trPr>
          <w:cantSplit/>
        </w:trPr>
        <w:tc>
          <w:tcPr>
            <w:tcW w:w="709" w:type="dxa"/>
            <w:tcBorders>
              <w:top w:val="nil"/>
              <w:left w:val="nil"/>
              <w:bottom w:val="single" w:sz="4" w:space="0" w:color="auto"/>
              <w:right w:val="nil"/>
            </w:tcBorders>
          </w:tcPr>
          <w:p w:rsidR="00831FB8" w:rsidRPr="00E60EF4" w:rsidRDefault="00831FB8" w:rsidP="00831FB8">
            <w:pPr>
              <w:pStyle w:val="Tabletext"/>
            </w:pPr>
            <w:r w:rsidRPr="00E60EF4">
              <w:t>1</w:t>
            </w:r>
          </w:p>
        </w:tc>
        <w:tc>
          <w:tcPr>
            <w:tcW w:w="2410" w:type="dxa"/>
            <w:tcBorders>
              <w:top w:val="nil"/>
              <w:left w:val="nil"/>
              <w:bottom w:val="single" w:sz="4" w:space="0" w:color="auto"/>
              <w:right w:val="nil"/>
            </w:tcBorders>
          </w:tcPr>
          <w:p w:rsidR="00831FB8" w:rsidRPr="00E60EF4" w:rsidRDefault="00831FB8" w:rsidP="00831FB8">
            <w:pPr>
              <w:pStyle w:val="Tabletext"/>
            </w:pPr>
            <w:r w:rsidRPr="00E60EF4">
              <w:t>1</w:t>
            </w:r>
            <w:r w:rsidR="004701AF" w:rsidRPr="00E60EF4">
              <w:t> </w:t>
            </w:r>
            <w:r w:rsidRPr="00E60EF4">
              <w:t>January to 31</w:t>
            </w:r>
            <w:r w:rsidR="004701AF" w:rsidRPr="00E60EF4">
              <w:t> </w:t>
            </w:r>
            <w:r w:rsidRPr="00E60EF4">
              <w:t>March</w:t>
            </w:r>
          </w:p>
        </w:tc>
        <w:tc>
          <w:tcPr>
            <w:tcW w:w="3827" w:type="dxa"/>
            <w:tcBorders>
              <w:top w:val="nil"/>
              <w:left w:val="nil"/>
              <w:bottom w:val="single" w:sz="4" w:space="0" w:color="auto"/>
              <w:right w:val="nil"/>
            </w:tcBorders>
          </w:tcPr>
          <w:p w:rsidR="00831FB8" w:rsidRPr="00E60EF4" w:rsidRDefault="00831FB8" w:rsidP="00831FB8">
            <w:pPr>
              <w:pStyle w:val="Tabletext"/>
            </w:pPr>
            <w:r w:rsidRPr="00E60EF4">
              <w:t>the preceding November</w:t>
            </w:r>
          </w:p>
        </w:tc>
      </w:tr>
      <w:tr w:rsidR="00831FB8" w:rsidRPr="00E60EF4" w:rsidTr="00831FB8">
        <w:trPr>
          <w:cantSplit/>
        </w:trPr>
        <w:tc>
          <w:tcPr>
            <w:tcW w:w="709" w:type="dxa"/>
            <w:tcBorders>
              <w:top w:val="single" w:sz="4" w:space="0" w:color="auto"/>
              <w:left w:val="nil"/>
              <w:bottom w:val="single" w:sz="4" w:space="0" w:color="auto"/>
              <w:right w:val="nil"/>
            </w:tcBorders>
          </w:tcPr>
          <w:p w:rsidR="00831FB8" w:rsidRPr="00E60EF4" w:rsidRDefault="00831FB8" w:rsidP="00831FB8">
            <w:pPr>
              <w:pStyle w:val="Tabletext"/>
            </w:pPr>
            <w:r w:rsidRPr="00E60EF4">
              <w:t>2</w:t>
            </w:r>
          </w:p>
        </w:tc>
        <w:tc>
          <w:tcPr>
            <w:tcW w:w="2410" w:type="dxa"/>
            <w:tcBorders>
              <w:top w:val="single" w:sz="4" w:space="0" w:color="auto"/>
              <w:left w:val="nil"/>
              <w:bottom w:val="single" w:sz="4" w:space="0" w:color="auto"/>
              <w:right w:val="nil"/>
            </w:tcBorders>
          </w:tcPr>
          <w:p w:rsidR="00831FB8" w:rsidRPr="00E60EF4" w:rsidRDefault="00831FB8" w:rsidP="00831FB8">
            <w:pPr>
              <w:pStyle w:val="Tabletext"/>
            </w:pPr>
            <w:r w:rsidRPr="00E60EF4">
              <w:t>1</w:t>
            </w:r>
            <w:r w:rsidR="004701AF" w:rsidRPr="00E60EF4">
              <w:t> </w:t>
            </w:r>
            <w:r w:rsidRPr="00E60EF4">
              <w:t>April to 30</w:t>
            </w:r>
            <w:r w:rsidR="004701AF" w:rsidRPr="00E60EF4">
              <w:t> </w:t>
            </w:r>
            <w:r w:rsidRPr="00E60EF4">
              <w:t>June</w:t>
            </w:r>
          </w:p>
        </w:tc>
        <w:tc>
          <w:tcPr>
            <w:tcW w:w="3827" w:type="dxa"/>
            <w:tcBorders>
              <w:top w:val="single" w:sz="4" w:space="0" w:color="auto"/>
              <w:left w:val="nil"/>
              <w:bottom w:val="single" w:sz="4" w:space="0" w:color="auto"/>
              <w:right w:val="nil"/>
            </w:tcBorders>
          </w:tcPr>
          <w:p w:rsidR="00831FB8" w:rsidRPr="00E60EF4" w:rsidRDefault="00831FB8" w:rsidP="00831FB8">
            <w:pPr>
              <w:pStyle w:val="Tabletext"/>
            </w:pPr>
            <w:r w:rsidRPr="00E60EF4">
              <w:t>the preceding February</w:t>
            </w:r>
          </w:p>
        </w:tc>
      </w:tr>
      <w:tr w:rsidR="00831FB8" w:rsidRPr="00E60EF4" w:rsidTr="00831FB8">
        <w:trPr>
          <w:cantSplit/>
        </w:trPr>
        <w:tc>
          <w:tcPr>
            <w:tcW w:w="709" w:type="dxa"/>
            <w:tcBorders>
              <w:top w:val="single" w:sz="4" w:space="0" w:color="auto"/>
              <w:left w:val="nil"/>
              <w:bottom w:val="single" w:sz="4" w:space="0" w:color="auto"/>
              <w:right w:val="nil"/>
            </w:tcBorders>
          </w:tcPr>
          <w:p w:rsidR="00831FB8" w:rsidRPr="00E60EF4" w:rsidRDefault="00831FB8" w:rsidP="00831FB8">
            <w:pPr>
              <w:pStyle w:val="Tabletext"/>
            </w:pPr>
            <w:r w:rsidRPr="00E60EF4">
              <w:t>3</w:t>
            </w:r>
          </w:p>
        </w:tc>
        <w:tc>
          <w:tcPr>
            <w:tcW w:w="2410" w:type="dxa"/>
            <w:tcBorders>
              <w:top w:val="single" w:sz="4" w:space="0" w:color="auto"/>
              <w:left w:val="nil"/>
              <w:bottom w:val="single" w:sz="4" w:space="0" w:color="auto"/>
              <w:right w:val="nil"/>
            </w:tcBorders>
          </w:tcPr>
          <w:p w:rsidR="00831FB8" w:rsidRPr="00E60EF4" w:rsidRDefault="00831FB8" w:rsidP="00831FB8">
            <w:pPr>
              <w:pStyle w:val="Tabletext"/>
            </w:pPr>
            <w:r w:rsidRPr="00E60EF4">
              <w:t>1</w:t>
            </w:r>
            <w:r w:rsidR="004701AF" w:rsidRPr="00E60EF4">
              <w:t> </w:t>
            </w:r>
            <w:r w:rsidRPr="00E60EF4">
              <w:t>July to 30</w:t>
            </w:r>
            <w:r w:rsidR="004701AF" w:rsidRPr="00E60EF4">
              <w:t> </w:t>
            </w:r>
            <w:r w:rsidRPr="00E60EF4">
              <w:t>September</w:t>
            </w:r>
          </w:p>
        </w:tc>
        <w:tc>
          <w:tcPr>
            <w:tcW w:w="3827" w:type="dxa"/>
            <w:tcBorders>
              <w:top w:val="single" w:sz="4" w:space="0" w:color="auto"/>
              <w:left w:val="nil"/>
              <w:bottom w:val="single" w:sz="4" w:space="0" w:color="auto"/>
              <w:right w:val="nil"/>
            </w:tcBorders>
          </w:tcPr>
          <w:p w:rsidR="00831FB8" w:rsidRPr="00E60EF4" w:rsidRDefault="00831FB8" w:rsidP="00831FB8">
            <w:pPr>
              <w:pStyle w:val="Tabletext"/>
            </w:pPr>
            <w:r w:rsidRPr="00E60EF4">
              <w:t>the preceding May</w:t>
            </w:r>
          </w:p>
        </w:tc>
      </w:tr>
      <w:tr w:rsidR="00831FB8" w:rsidRPr="00E60EF4" w:rsidTr="00831FB8">
        <w:trPr>
          <w:cantSplit/>
        </w:trPr>
        <w:tc>
          <w:tcPr>
            <w:tcW w:w="709" w:type="dxa"/>
            <w:tcBorders>
              <w:top w:val="single" w:sz="4" w:space="0" w:color="auto"/>
              <w:left w:val="nil"/>
              <w:bottom w:val="single" w:sz="12" w:space="0" w:color="auto"/>
              <w:right w:val="nil"/>
            </w:tcBorders>
          </w:tcPr>
          <w:p w:rsidR="00831FB8" w:rsidRPr="00E60EF4" w:rsidRDefault="00831FB8" w:rsidP="00831FB8">
            <w:pPr>
              <w:pStyle w:val="Tabletext"/>
            </w:pPr>
            <w:r w:rsidRPr="00E60EF4">
              <w:t>4</w:t>
            </w:r>
          </w:p>
        </w:tc>
        <w:tc>
          <w:tcPr>
            <w:tcW w:w="2410" w:type="dxa"/>
            <w:tcBorders>
              <w:top w:val="single" w:sz="4" w:space="0" w:color="auto"/>
              <w:left w:val="nil"/>
              <w:bottom w:val="single" w:sz="12" w:space="0" w:color="auto"/>
              <w:right w:val="nil"/>
            </w:tcBorders>
          </w:tcPr>
          <w:p w:rsidR="00831FB8" w:rsidRPr="00E60EF4" w:rsidRDefault="00831FB8" w:rsidP="00831FB8">
            <w:pPr>
              <w:pStyle w:val="Tabletext"/>
            </w:pPr>
            <w:r w:rsidRPr="00E60EF4">
              <w:t>1</w:t>
            </w:r>
            <w:r w:rsidR="004701AF" w:rsidRPr="00E60EF4">
              <w:t> </w:t>
            </w:r>
            <w:r w:rsidRPr="00E60EF4">
              <w:t>October to 31</w:t>
            </w:r>
            <w:r w:rsidR="004701AF" w:rsidRPr="00E60EF4">
              <w:t> </w:t>
            </w:r>
            <w:r w:rsidRPr="00E60EF4">
              <w:t>December</w:t>
            </w:r>
          </w:p>
        </w:tc>
        <w:tc>
          <w:tcPr>
            <w:tcW w:w="3827" w:type="dxa"/>
            <w:tcBorders>
              <w:top w:val="single" w:sz="4" w:space="0" w:color="auto"/>
              <w:left w:val="nil"/>
              <w:bottom w:val="single" w:sz="12" w:space="0" w:color="auto"/>
              <w:right w:val="nil"/>
            </w:tcBorders>
          </w:tcPr>
          <w:p w:rsidR="00831FB8" w:rsidRPr="00E60EF4" w:rsidRDefault="00831FB8" w:rsidP="00831FB8">
            <w:pPr>
              <w:pStyle w:val="Tabletext"/>
            </w:pPr>
            <w:r w:rsidRPr="00E60EF4">
              <w:t>the preceding August</w:t>
            </w:r>
          </w:p>
        </w:tc>
      </w:tr>
    </w:tbl>
    <w:p w:rsidR="00831FB8" w:rsidRPr="00E60EF4" w:rsidRDefault="00831FB8" w:rsidP="00831FB8">
      <w:pPr>
        <w:pStyle w:val="subsection"/>
      </w:pPr>
      <w:r w:rsidRPr="00E60EF4">
        <w:tab/>
        <w:t>(3)</w:t>
      </w:r>
      <w:r w:rsidRPr="00E60EF4">
        <w:tab/>
        <w:t>If the monthly average yield of 90</w:t>
      </w:r>
      <w:r w:rsidR="000A6FD7">
        <w:noBreakHyphen/>
      </w:r>
      <w:r w:rsidRPr="00E60EF4">
        <w:t xml:space="preserve">day Bank Accepted Bills for a particular month in column 2 of the table in </w:t>
      </w:r>
      <w:r w:rsidR="004701AF" w:rsidRPr="00E60EF4">
        <w:t>subsection (</w:t>
      </w:r>
      <w:r w:rsidRPr="00E60EF4">
        <w:t>2) is not published by the Reserve Bank of Australia before the beginning of the relevant quarter, assume that it is the same as the last monthly average yield of 90</w:t>
      </w:r>
      <w:r w:rsidR="000A6FD7">
        <w:noBreakHyphen/>
      </w:r>
      <w:r w:rsidRPr="00E60EF4">
        <w:t>day Bank Accepted Bills published by the Reserve Bank of Australia before that month.</w:t>
      </w:r>
    </w:p>
    <w:p w:rsidR="00831FB8" w:rsidRPr="00E60EF4" w:rsidRDefault="00831FB8" w:rsidP="00831FB8">
      <w:pPr>
        <w:pStyle w:val="subsection"/>
      </w:pPr>
      <w:r w:rsidRPr="00E60EF4">
        <w:tab/>
        <w:t>(4)</w:t>
      </w:r>
      <w:r w:rsidRPr="00E60EF4">
        <w:tab/>
        <w:t>The base interest rate must be rounded to the second decimal place (rounding .005 upwards).</w:t>
      </w:r>
    </w:p>
    <w:p w:rsidR="00831FB8" w:rsidRPr="00E60EF4" w:rsidRDefault="00831FB8" w:rsidP="00831FB8">
      <w:pPr>
        <w:pStyle w:val="ActHead5"/>
      </w:pPr>
      <w:bookmarkStart w:id="249" w:name="_Toc58910102"/>
      <w:r w:rsidRPr="000A6FD7">
        <w:rPr>
          <w:rStyle w:val="CharSectno"/>
        </w:rPr>
        <w:t>78D</w:t>
      </w:r>
      <w:r w:rsidRPr="00E60EF4">
        <w:t xml:space="preserve">  Exemption from interest charge—general</w:t>
      </w:r>
      <w:bookmarkEnd w:id="249"/>
    </w:p>
    <w:p w:rsidR="00831FB8" w:rsidRPr="00E60EF4" w:rsidRDefault="00831FB8" w:rsidP="00831FB8">
      <w:pPr>
        <w:pStyle w:val="subsection"/>
      </w:pPr>
      <w:r w:rsidRPr="00E60EF4">
        <w:tab/>
        <w:t>(1)</w:t>
      </w:r>
      <w:r w:rsidRPr="00E60EF4">
        <w:tab/>
        <w:t>A person is not liable to pay interest charge under section</w:t>
      </w:r>
      <w:r w:rsidR="004701AF" w:rsidRPr="00E60EF4">
        <w:t> </w:t>
      </w:r>
      <w:r w:rsidRPr="00E60EF4">
        <w:t>78 or 78A if on the day before the start of the period in respect of which the person would otherwise have been liable to pay that charge:</w:t>
      </w:r>
    </w:p>
    <w:p w:rsidR="00831FB8" w:rsidRPr="00E60EF4" w:rsidRDefault="00831FB8" w:rsidP="00831FB8">
      <w:pPr>
        <w:pStyle w:val="paragraph"/>
      </w:pPr>
      <w:r w:rsidRPr="00E60EF4">
        <w:tab/>
        <w:t>(a)</w:t>
      </w:r>
      <w:r w:rsidRPr="00E60EF4">
        <w:tab/>
        <w:t>the person is receiving instalments of family tax benefit; or</w:t>
      </w:r>
    </w:p>
    <w:p w:rsidR="00831FB8" w:rsidRPr="00E60EF4" w:rsidRDefault="00831FB8" w:rsidP="00831FB8">
      <w:pPr>
        <w:pStyle w:val="paragraph"/>
      </w:pPr>
      <w:r w:rsidRPr="00E60EF4">
        <w:tab/>
        <w:t>(b)</w:t>
      </w:r>
      <w:r w:rsidRPr="00E60EF4">
        <w:tab/>
        <w:t>the person is receiving a social security payment; or</w:t>
      </w:r>
    </w:p>
    <w:p w:rsidR="00831FB8" w:rsidRPr="00E60EF4" w:rsidRDefault="00831FB8" w:rsidP="00831FB8">
      <w:pPr>
        <w:pStyle w:val="paragraph"/>
      </w:pPr>
      <w:r w:rsidRPr="00E60EF4">
        <w:tab/>
        <w:t>(c)</w:t>
      </w:r>
      <w:r w:rsidRPr="00E60EF4">
        <w:tab/>
        <w:t>the person is receiving a payment of pension</w:t>
      </w:r>
      <w:r w:rsidR="00D90048" w:rsidRPr="00E60EF4">
        <w:t>, veteran payment</w:t>
      </w:r>
      <w:r w:rsidRPr="00E60EF4">
        <w:t xml:space="preserve"> or allowance under the </w:t>
      </w:r>
      <w:r w:rsidRPr="00E60EF4">
        <w:rPr>
          <w:i/>
        </w:rPr>
        <w:t>Veterans’ Entitlements Act 1986</w:t>
      </w:r>
      <w:r w:rsidRPr="00E60EF4">
        <w:t>; or</w:t>
      </w:r>
    </w:p>
    <w:p w:rsidR="00831FB8" w:rsidRPr="00E60EF4" w:rsidRDefault="00831FB8" w:rsidP="00831FB8">
      <w:pPr>
        <w:pStyle w:val="paragraph"/>
      </w:pPr>
      <w:r w:rsidRPr="00E60EF4">
        <w:tab/>
        <w:t>(d)</w:t>
      </w:r>
      <w:r w:rsidRPr="00E60EF4">
        <w:tab/>
        <w:t>the person is receiving instalments under the ABSTUDY scheme (also known as the Aboriginal Study Assistance Scheme) that includes an amount identified as living allowance; or</w:t>
      </w:r>
    </w:p>
    <w:p w:rsidR="00831FB8" w:rsidRPr="00E60EF4" w:rsidRDefault="00831FB8" w:rsidP="00831FB8">
      <w:pPr>
        <w:pStyle w:val="paragraph"/>
      </w:pPr>
      <w:r w:rsidRPr="00E60EF4">
        <w:tab/>
        <w:t>(e)</w:t>
      </w:r>
      <w:r w:rsidRPr="00E60EF4">
        <w:tab/>
        <w:t>the person is receiving instalments under the Assistance for Isolated Children Scheme; or</w:t>
      </w:r>
    </w:p>
    <w:p w:rsidR="00831FB8" w:rsidRPr="00E60EF4" w:rsidRDefault="00831FB8" w:rsidP="00831FB8">
      <w:pPr>
        <w:pStyle w:val="paragraph"/>
      </w:pPr>
      <w:r w:rsidRPr="00E60EF4">
        <w:tab/>
        <w:t>(f)</w:t>
      </w:r>
      <w:r w:rsidRPr="00E60EF4">
        <w:tab/>
        <w:t xml:space="preserve">the circumstances determined in an instrument under </w:t>
      </w:r>
      <w:r w:rsidR="004701AF" w:rsidRPr="00E60EF4">
        <w:t>subsection (</w:t>
      </w:r>
      <w:r w:rsidRPr="00E60EF4">
        <w:t>2) apply in relation to the person.</w:t>
      </w:r>
    </w:p>
    <w:p w:rsidR="00831FB8" w:rsidRPr="00E60EF4" w:rsidRDefault="00831FB8" w:rsidP="00831FB8">
      <w:pPr>
        <w:pStyle w:val="subsection"/>
      </w:pPr>
      <w:r w:rsidRPr="00E60EF4">
        <w:tab/>
        <w:t>(2)</w:t>
      </w:r>
      <w:r w:rsidRPr="00E60EF4">
        <w:tab/>
        <w:t xml:space="preserve">The Minister may, by legislative instrument, determine circumstances for the purposes of </w:t>
      </w:r>
      <w:r w:rsidR="004701AF" w:rsidRPr="00E60EF4">
        <w:t>paragraph (</w:t>
      </w:r>
      <w:r w:rsidRPr="00E60EF4">
        <w:t>1)(f).</w:t>
      </w:r>
    </w:p>
    <w:p w:rsidR="00831FB8" w:rsidRPr="00E60EF4" w:rsidRDefault="00831FB8" w:rsidP="00831FB8">
      <w:pPr>
        <w:pStyle w:val="ActHead5"/>
      </w:pPr>
      <w:bookmarkStart w:id="250" w:name="_Toc58910103"/>
      <w:r w:rsidRPr="000A6FD7">
        <w:rPr>
          <w:rStyle w:val="CharSectno"/>
        </w:rPr>
        <w:t>78E</w:t>
      </w:r>
      <w:r w:rsidRPr="00E60EF4">
        <w:t xml:space="preserve">  Exemption from interest charge—Secretary’s determination</w:t>
      </w:r>
      <w:bookmarkEnd w:id="250"/>
    </w:p>
    <w:p w:rsidR="00831FB8" w:rsidRPr="00E60EF4" w:rsidRDefault="00831FB8" w:rsidP="00831FB8">
      <w:pPr>
        <w:pStyle w:val="subsection"/>
      </w:pPr>
      <w:r w:rsidRPr="00E60EF4">
        <w:tab/>
        <w:t>(1)</w:t>
      </w:r>
      <w:r w:rsidRPr="00E60EF4">
        <w:tab/>
        <w:t>The Secretary may determine that interest charge is not payable, or is not payable in respect of a particular period, by a person on the outstanding amount of a debt.</w:t>
      </w:r>
    </w:p>
    <w:p w:rsidR="00831FB8" w:rsidRPr="00E60EF4" w:rsidRDefault="00831FB8" w:rsidP="00831FB8">
      <w:pPr>
        <w:pStyle w:val="subsection"/>
        <w:rPr>
          <w:rFonts w:ascii="Arial" w:hAnsi="Arial" w:cs="Arial"/>
          <w:snapToGrid w:val="0"/>
          <w:lang w:eastAsia="en-US"/>
        </w:rPr>
      </w:pPr>
      <w:r w:rsidRPr="00E60EF4">
        <w:rPr>
          <w:snapToGrid w:val="0"/>
          <w:lang w:eastAsia="en-US"/>
        </w:rPr>
        <w:tab/>
        <w:t>(2)</w:t>
      </w:r>
      <w:r w:rsidRPr="00E60EF4">
        <w:rPr>
          <w:snapToGrid w:val="0"/>
          <w:lang w:eastAsia="en-US"/>
        </w:rPr>
        <w:tab/>
        <w:t>The Secretary may make a determination under this section in circumstances that include (but are not limited to) the Secretary being satisfied that the person has a reasonable excuse for:</w:t>
      </w:r>
    </w:p>
    <w:p w:rsidR="00831FB8" w:rsidRPr="00E60EF4" w:rsidRDefault="00831FB8" w:rsidP="00831FB8">
      <w:pPr>
        <w:pStyle w:val="paragraph"/>
        <w:rPr>
          <w:snapToGrid w:val="0"/>
          <w:lang w:eastAsia="en-US"/>
        </w:rPr>
      </w:pPr>
      <w:r w:rsidRPr="00E60EF4">
        <w:rPr>
          <w:snapToGrid w:val="0"/>
          <w:lang w:eastAsia="en-US"/>
        </w:rPr>
        <w:tab/>
        <w:t>(a)</w:t>
      </w:r>
      <w:r w:rsidRPr="00E60EF4">
        <w:rPr>
          <w:snapToGrid w:val="0"/>
          <w:lang w:eastAsia="en-US"/>
        </w:rPr>
        <w:tab/>
        <w:t>failing to enter into an arrangement under section</w:t>
      </w:r>
      <w:r w:rsidR="004701AF" w:rsidRPr="00E60EF4">
        <w:rPr>
          <w:snapToGrid w:val="0"/>
          <w:lang w:eastAsia="en-US"/>
        </w:rPr>
        <w:t> </w:t>
      </w:r>
      <w:r w:rsidRPr="00E60EF4">
        <w:rPr>
          <w:snapToGrid w:val="0"/>
          <w:lang w:eastAsia="en-US"/>
        </w:rPr>
        <w:t>91 to pay the outstanding amount of the debt; or</w:t>
      </w:r>
    </w:p>
    <w:p w:rsidR="00831FB8" w:rsidRPr="00E60EF4" w:rsidRDefault="00831FB8" w:rsidP="00831FB8">
      <w:pPr>
        <w:pStyle w:val="paragraph"/>
      </w:pPr>
      <w:r w:rsidRPr="00E60EF4">
        <w:rPr>
          <w:snapToGrid w:val="0"/>
          <w:lang w:eastAsia="en-US"/>
        </w:rPr>
        <w:tab/>
        <w:t>(b)</w:t>
      </w:r>
      <w:r w:rsidRPr="00E60EF4">
        <w:rPr>
          <w:snapToGrid w:val="0"/>
          <w:lang w:eastAsia="en-US"/>
        </w:rPr>
        <w:tab/>
        <w:t>having entered an arrangement, failing to make a payment in accordance with that arrangement.</w:t>
      </w:r>
    </w:p>
    <w:p w:rsidR="00831FB8" w:rsidRPr="00E60EF4" w:rsidRDefault="00831FB8" w:rsidP="00831FB8">
      <w:pPr>
        <w:pStyle w:val="subsection"/>
      </w:pPr>
      <w:r w:rsidRPr="00E60EF4">
        <w:tab/>
        <w:t>(3)</w:t>
      </w:r>
      <w:r w:rsidRPr="00E60EF4">
        <w:tab/>
        <w:t>The determination may relate to a period before, or to a period that includes a period before, the making of the determination.</w:t>
      </w:r>
    </w:p>
    <w:p w:rsidR="00831FB8" w:rsidRPr="00E60EF4" w:rsidRDefault="00831FB8" w:rsidP="00831FB8">
      <w:pPr>
        <w:pStyle w:val="subsection"/>
      </w:pPr>
      <w:r w:rsidRPr="00E60EF4">
        <w:tab/>
        <w:t>(4)</w:t>
      </w:r>
      <w:r w:rsidRPr="00E60EF4">
        <w:tab/>
        <w:t>The determination may be expressed to be subject to the person complying with one or more specified conditions.</w:t>
      </w:r>
    </w:p>
    <w:p w:rsidR="00831FB8" w:rsidRPr="00E60EF4" w:rsidRDefault="00831FB8" w:rsidP="00831FB8">
      <w:pPr>
        <w:pStyle w:val="subsection"/>
      </w:pPr>
      <w:r w:rsidRPr="00E60EF4">
        <w:tab/>
        <w:t>(5)</w:t>
      </w:r>
      <w:r w:rsidRPr="00E60EF4">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E60EF4" w:rsidRDefault="00831FB8" w:rsidP="00831FB8">
      <w:pPr>
        <w:pStyle w:val="subsection"/>
      </w:pPr>
      <w:r w:rsidRPr="00E60EF4">
        <w:tab/>
        <w:t>(6)</w:t>
      </w:r>
      <w:r w:rsidRPr="00E60EF4">
        <w:tab/>
        <w:t>If:</w:t>
      </w:r>
    </w:p>
    <w:p w:rsidR="00831FB8" w:rsidRPr="00E60EF4" w:rsidRDefault="00831FB8" w:rsidP="00831FB8">
      <w:pPr>
        <w:pStyle w:val="paragraph"/>
      </w:pPr>
      <w:r w:rsidRPr="00E60EF4">
        <w:tab/>
        <w:t>(a)</w:t>
      </w:r>
      <w:r w:rsidRPr="00E60EF4">
        <w:tab/>
        <w:t>the determination is expressed to be subject to the person complying with one or more specified conditions; and</w:t>
      </w:r>
    </w:p>
    <w:p w:rsidR="00831FB8" w:rsidRPr="00E60EF4" w:rsidRDefault="00831FB8" w:rsidP="00831FB8">
      <w:pPr>
        <w:pStyle w:val="paragraph"/>
      </w:pPr>
      <w:r w:rsidRPr="00E60EF4">
        <w:tab/>
        <w:t>(b)</w:t>
      </w:r>
      <w:r w:rsidRPr="00E60EF4">
        <w:tab/>
        <w:t>the person contravenes a condition or conditions without reasonable excuse;</w:t>
      </w:r>
    </w:p>
    <w:p w:rsidR="00831FB8" w:rsidRPr="00E60EF4" w:rsidRDefault="00831FB8" w:rsidP="00831FB8">
      <w:pPr>
        <w:pStyle w:val="subsection2"/>
      </w:pPr>
      <w:r w:rsidRPr="00E60EF4">
        <w:t>the determination ceases to have effect from and including the day on which the contravention or the earliest of the contraventions occurred.</w:t>
      </w:r>
    </w:p>
    <w:p w:rsidR="00831FB8" w:rsidRPr="00E60EF4" w:rsidRDefault="00831FB8" w:rsidP="00831FB8">
      <w:pPr>
        <w:pStyle w:val="subsection"/>
      </w:pPr>
      <w:r w:rsidRPr="00E60EF4">
        <w:tab/>
        <w:t>(7)</w:t>
      </w:r>
      <w:r w:rsidRPr="00E60EF4">
        <w:tab/>
        <w:t>The Secretary may cancel or vary the determination by written notice given to the person.</w:t>
      </w:r>
    </w:p>
    <w:p w:rsidR="00831FB8" w:rsidRPr="00E60EF4" w:rsidRDefault="00831FB8" w:rsidP="00831FB8">
      <w:pPr>
        <w:pStyle w:val="ActHead5"/>
      </w:pPr>
      <w:bookmarkStart w:id="251" w:name="_Toc58910104"/>
      <w:r w:rsidRPr="000A6FD7">
        <w:rPr>
          <w:rStyle w:val="CharSectno"/>
        </w:rPr>
        <w:t>78F</w:t>
      </w:r>
      <w:r w:rsidRPr="00E60EF4">
        <w:t xml:space="preserve">  Guidelines on interest charge provisions</w:t>
      </w:r>
      <w:bookmarkEnd w:id="251"/>
    </w:p>
    <w:p w:rsidR="00831FB8" w:rsidRPr="00E60EF4" w:rsidRDefault="00831FB8" w:rsidP="00831FB8">
      <w:pPr>
        <w:pStyle w:val="subsection"/>
      </w:pPr>
      <w:r w:rsidRPr="00E60EF4">
        <w:tab/>
      </w:r>
      <w:r w:rsidRPr="00E60EF4">
        <w:tab/>
        <w:t>The Minister may, by legislative instrument, determine guidelines relating to the operation of the provisions of this Division dealing with interest charge.</w:t>
      </w:r>
    </w:p>
    <w:p w:rsidR="00F01773" w:rsidRPr="00E60EF4" w:rsidRDefault="00F01773" w:rsidP="00F01773">
      <w:pPr>
        <w:pStyle w:val="ActHead5"/>
      </w:pPr>
      <w:bookmarkStart w:id="252" w:name="_Toc58910105"/>
      <w:r w:rsidRPr="000A6FD7">
        <w:rPr>
          <w:rStyle w:val="CharSectno"/>
        </w:rPr>
        <w:t>80</w:t>
      </w:r>
      <w:r w:rsidRPr="00E60EF4">
        <w:t xml:space="preserve">  Debt from failure to comply with garnishee notice</w:t>
      </w:r>
      <w:bookmarkEnd w:id="252"/>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 xml:space="preserve">a person (the </w:t>
      </w:r>
      <w:r w:rsidRPr="00E60EF4">
        <w:rPr>
          <w:b/>
          <w:i/>
        </w:rPr>
        <w:t>garnishee debtor</w:t>
      </w:r>
      <w:r w:rsidRPr="00E60EF4">
        <w:t>) is given a notice under section</w:t>
      </w:r>
      <w:r w:rsidR="004701AF" w:rsidRPr="00E60EF4">
        <w:t> </w:t>
      </w:r>
      <w:r w:rsidRPr="00E60EF4">
        <w:t xml:space="preserve">89 in respect of a debt due by another person (the </w:t>
      </w:r>
      <w:r w:rsidRPr="00E60EF4">
        <w:rPr>
          <w:b/>
          <w:i/>
        </w:rPr>
        <w:t>original debtor</w:t>
      </w:r>
      <w:r w:rsidRPr="00E60EF4">
        <w:t>) under this Act; and</w:t>
      </w:r>
    </w:p>
    <w:p w:rsidR="00F01773" w:rsidRPr="00E60EF4" w:rsidRDefault="00F01773" w:rsidP="00F01773">
      <w:pPr>
        <w:pStyle w:val="paragraph"/>
      </w:pPr>
      <w:r w:rsidRPr="00E60EF4">
        <w:tab/>
        <w:t>(b)</w:t>
      </w:r>
      <w:r w:rsidRPr="00E60EF4">
        <w:tab/>
        <w:t>the garnishee debtor fails to comply with the notice to the extent that he or she is capable of complying with it;</w:t>
      </w:r>
    </w:p>
    <w:p w:rsidR="00F01773" w:rsidRPr="00E60EF4" w:rsidRDefault="00F01773" w:rsidP="00F01773">
      <w:pPr>
        <w:pStyle w:val="subsection2"/>
      </w:pPr>
      <w:r w:rsidRPr="00E60EF4">
        <w:t xml:space="preserve">then the amount of the debt outstanding (worked out under </w:t>
      </w:r>
      <w:r w:rsidR="004701AF" w:rsidRPr="00E60EF4">
        <w:t>subsection (</w:t>
      </w:r>
      <w:r w:rsidRPr="00E60EF4">
        <w:t>2)) is recoverable from the garnishee debtor by the Commonwealth by means of:</w:t>
      </w:r>
    </w:p>
    <w:p w:rsidR="00F01773" w:rsidRPr="00E60EF4" w:rsidRDefault="00F01773" w:rsidP="00F01773">
      <w:pPr>
        <w:pStyle w:val="paragraph"/>
      </w:pPr>
      <w:r w:rsidRPr="00E60EF4">
        <w:tab/>
        <w:t>(c)</w:t>
      </w:r>
      <w:r w:rsidRPr="00E60EF4">
        <w:tab/>
        <w:t>legal proceedings; or</w:t>
      </w:r>
    </w:p>
    <w:p w:rsidR="00F01773" w:rsidRPr="00E60EF4" w:rsidRDefault="00F01773" w:rsidP="00F01773">
      <w:pPr>
        <w:pStyle w:val="paragraph"/>
      </w:pPr>
      <w:r w:rsidRPr="00E60EF4">
        <w:tab/>
        <w:t>(d)</w:t>
      </w:r>
      <w:r w:rsidRPr="00E60EF4">
        <w:tab/>
        <w:t>garnishee notice.</w:t>
      </w:r>
    </w:p>
    <w:p w:rsidR="00F01773" w:rsidRPr="00E60EF4" w:rsidRDefault="00F01773" w:rsidP="00F01773">
      <w:pPr>
        <w:pStyle w:val="subsection"/>
        <w:keepNext/>
      </w:pPr>
      <w:r w:rsidRPr="00E60EF4">
        <w:tab/>
        <w:t>(2)</w:t>
      </w:r>
      <w:r w:rsidRPr="00E60EF4">
        <w:tab/>
        <w:t>The amount of the debt outstanding is the amount equal to:</w:t>
      </w:r>
    </w:p>
    <w:p w:rsidR="00F01773" w:rsidRPr="00E60EF4" w:rsidRDefault="00F01773" w:rsidP="00F01773">
      <w:pPr>
        <w:pStyle w:val="paragraph"/>
      </w:pPr>
      <w:r w:rsidRPr="00E60EF4">
        <w:tab/>
        <w:t>(a)</w:t>
      </w:r>
      <w:r w:rsidRPr="00E60EF4">
        <w:tab/>
        <w:t>as much of the amount required by the notice under section</w:t>
      </w:r>
      <w:r w:rsidR="004701AF" w:rsidRPr="00E60EF4">
        <w:t> </w:t>
      </w:r>
      <w:r w:rsidRPr="00E60EF4">
        <w:t>89 to be paid by the garnishee debtor as the garnishee debtor was able to pay; or</w:t>
      </w:r>
    </w:p>
    <w:p w:rsidR="00F01773" w:rsidRPr="00E60EF4" w:rsidRDefault="00F01773" w:rsidP="00F01773">
      <w:pPr>
        <w:pStyle w:val="paragraph"/>
      </w:pPr>
      <w:r w:rsidRPr="00E60EF4">
        <w:tab/>
        <w:t>(b)</w:t>
      </w:r>
      <w:r w:rsidRPr="00E60EF4">
        <w:tab/>
        <w:t>as much of the debt due by the original debtor at the time when the notice was given as remains due from time to time;</w:t>
      </w:r>
    </w:p>
    <w:p w:rsidR="00F01773" w:rsidRPr="00E60EF4" w:rsidRDefault="00F01773" w:rsidP="00F01773">
      <w:pPr>
        <w:pStyle w:val="subsection2"/>
      </w:pPr>
      <w:r w:rsidRPr="00E60EF4">
        <w:t>whichever is the lesser.</w:t>
      </w:r>
    </w:p>
    <w:p w:rsidR="00F01773" w:rsidRPr="00E60EF4" w:rsidRDefault="00F01773" w:rsidP="00F01773">
      <w:pPr>
        <w:pStyle w:val="subsection"/>
      </w:pPr>
      <w:r w:rsidRPr="00E60EF4">
        <w:tab/>
        <w:t>(3)</w:t>
      </w:r>
      <w:r w:rsidRPr="00E60EF4">
        <w:tab/>
        <w:t>If the Commonwealth recovers:</w:t>
      </w:r>
    </w:p>
    <w:p w:rsidR="00F01773" w:rsidRPr="00E60EF4" w:rsidRDefault="00F01773" w:rsidP="00F01773">
      <w:pPr>
        <w:pStyle w:val="paragraph"/>
      </w:pPr>
      <w:r w:rsidRPr="00E60EF4">
        <w:tab/>
        <w:t>(a)</w:t>
      </w:r>
      <w:r w:rsidRPr="00E60EF4">
        <w:tab/>
        <w:t xml:space="preserve">the whole or part of the debt due by the garnishee debtor under </w:t>
      </w:r>
      <w:r w:rsidR="004701AF" w:rsidRPr="00E60EF4">
        <w:t>subsection (</w:t>
      </w:r>
      <w:r w:rsidRPr="00E60EF4">
        <w:t>1); or</w:t>
      </w:r>
    </w:p>
    <w:p w:rsidR="00F01773" w:rsidRPr="00E60EF4" w:rsidRDefault="00F01773" w:rsidP="00F01773">
      <w:pPr>
        <w:pStyle w:val="paragraph"/>
      </w:pPr>
      <w:r w:rsidRPr="00E60EF4">
        <w:tab/>
        <w:t>(b)</w:t>
      </w:r>
      <w:r w:rsidRPr="00E60EF4">
        <w:tab/>
        <w:t>the whole or part of the debt due by the original debtor;</w:t>
      </w:r>
    </w:p>
    <w:p w:rsidR="00F01773" w:rsidRPr="00E60EF4" w:rsidRDefault="00F01773" w:rsidP="00F01773">
      <w:pPr>
        <w:pStyle w:val="subsection2"/>
      </w:pPr>
      <w:r w:rsidRPr="00E60EF4">
        <w:t>then:</w:t>
      </w:r>
    </w:p>
    <w:p w:rsidR="00F01773" w:rsidRPr="00E60EF4" w:rsidRDefault="00F01773" w:rsidP="00F01773">
      <w:pPr>
        <w:pStyle w:val="paragraph"/>
      </w:pPr>
      <w:r w:rsidRPr="00E60EF4">
        <w:tab/>
        <w:t>(c)</w:t>
      </w:r>
      <w:r w:rsidRPr="00E60EF4">
        <w:tab/>
        <w:t>both debts are reduced by the amount that the Commonwealth has so recovered; and</w:t>
      </w:r>
    </w:p>
    <w:p w:rsidR="00F01773" w:rsidRPr="00E60EF4" w:rsidRDefault="00F01773" w:rsidP="00F01773">
      <w:pPr>
        <w:pStyle w:val="paragraph"/>
      </w:pPr>
      <w:r w:rsidRPr="00E60EF4">
        <w:tab/>
        <w:t>(d)</w:t>
      </w:r>
      <w:r w:rsidRPr="00E60EF4">
        <w:tab/>
        <w:t>the amount specified in the notice under section</w:t>
      </w:r>
      <w:r w:rsidR="004701AF" w:rsidRPr="00E60EF4">
        <w:t> </w:t>
      </w:r>
      <w:r w:rsidRPr="00E60EF4">
        <w:t>89 is to be taken to be reduced by the amount so recovered.</w:t>
      </w:r>
    </w:p>
    <w:p w:rsidR="00F01773" w:rsidRPr="00E60EF4" w:rsidRDefault="00F01773" w:rsidP="00F01773">
      <w:pPr>
        <w:pStyle w:val="subsection"/>
      </w:pPr>
      <w:r w:rsidRPr="00E60EF4">
        <w:tab/>
        <w:t>(4)</w:t>
      </w:r>
      <w:r w:rsidRPr="00E60EF4">
        <w:tab/>
        <w:t>This section applies to an amount in spite of any law of a State or Territory (however expressed) under which the amount is inalienable.</w:t>
      </w:r>
    </w:p>
    <w:p w:rsidR="00F01773" w:rsidRPr="00E60EF4" w:rsidRDefault="00F01773" w:rsidP="00F01773">
      <w:pPr>
        <w:pStyle w:val="subsection"/>
      </w:pPr>
      <w:r w:rsidRPr="00E60EF4">
        <w:tab/>
        <w:t>(5)</w:t>
      </w:r>
      <w:r w:rsidRPr="00E60EF4">
        <w:tab/>
        <w:t>This section binds the Crown in right of the Commonwealth, of each of the States, of the Australian Capital Territory</w:t>
      </w:r>
      <w:r w:rsidR="008E2A44" w:rsidRPr="00E60EF4">
        <w:t xml:space="preserve"> and of the Northern Territory</w:t>
      </w:r>
      <w:r w:rsidRPr="00E60EF4">
        <w:t>.</w:t>
      </w:r>
    </w:p>
    <w:p w:rsidR="00F01773" w:rsidRPr="00E60EF4" w:rsidRDefault="00F01773" w:rsidP="00F01773">
      <w:pPr>
        <w:pStyle w:val="ActHead5"/>
      </w:pPr>
      <w:bookmarkStart w:id="253" w:name="_Toc58910106"/>
      <w:r w:rsidRPr="000A6FD7">
        <w:rPr>
          <w:rStyle w:val="CharSectno"/>
        </w:rPr>
        <w:t>81</w:t>
      </w:r>
      <w:r w:rsidRPr="00E60EF4">
        <w:t xml:space="preserve">  Overseas application of provisions</w:t>
      </w:r>
      <w:bookmarkEnd w:id="253"/>
    </w:p>
    <w:p w:rsidR="00F01773" w:rsidRPr="00E60EF4" w:rsidRDefault="00F01773" w:rsidP="00F01773">
      <w:pPr>
        <w:pStyle w:val="subsection"/>
        <w:keepNext/>
      </w:pPr>
      <w:r w:rsidRPr="00E60EF4">
        <w:tab/>
      </w:r>
      <w:r w:rsidRPr="00E60EF4">
        <w:tab/>
        <w:t>Sections</w:t>
      </w:r>
      <w:r w:rsidR="004701AF" w:rsidRPr="00E60EF4">
        <w:t> </w:t>
      </w:r>
      <w:r w:rsidRPr="00E60EF4">
        <w:t>71 to 75 extend to:</w:t>
      </w:r>
    </w:p>
    <w:p w:rsidR="00F01773" w:rsidRPr="00E60EF4" w:rsidRDefault="00F01773" w:rsidP="00F01773">
      <w:pPr>
        <w:pStyle w:val="paragraph"/>
      </w:pPr>
      <w:r w:rsidRPr="00E60EF4">
        <w:tab/>
        <w:t>(a)</w:t>
      </w:r>
      <w:r w:rsidRPr="00E60EF4">
        <w:tab/>
        <w:t xml:space="preserve">acts, omissions, matters and things outside </w:t>
      </w:r>
      <w:smartTag w:uri="urn:schemas-microsoft-com:office:smarttags" w:element="country-region">
        <w:smartTag w:uri="urn:schemas-microsoft-com:office:smarttags" w:element="place">
          <w:r w:rsidRPr="00E60EF4">
            <w:t>Australia</w:t>
          </w:r>
        </w:smartTag>
      </w:smartTag>
      <w:r w:rsidRPr="00E60EF4">
        <w:t>, whether in a foreign country or not; and</w:t>
      </w:r>
    </w:p>
    <w:p w:rsidR="00F01773" w:rsidRPr="00E60EF4" w:rsidRDefault="00F01773" w:rsidP="00F01773">
      <w:pPr>
        <w:pStyle w:val="paragraph"/>
      </w:pPr>
      <w:r w:rsidRPr="00E60EF4">
        <w:tab/>
        <w:t>(b)</w:t>
      </w:r>
      <w:r w:rsidRPr="00E60EF4">
        <w:tab/>
        <w:t>all persons (irrespective of nationality or citizenship).</w:t>
      </w:r>
    </w:p>
    <w:p w:rsidR="00F01773" w:rsidRPr="00E60EF4" w:rsidRDefault="00F01773" w:rsidP="00753CFA">
      <w:pPr>
        <w:pStyle w:val="ActHead3"/>
        <w:pageBreakBefore/>
      </w:pPr>
      <w:bookmarkStart w:id="254" w:name="_Toc58910107"/>
      <w:r w:rsidRPr="000A6FD7">
        <w:rPr>
          <w:rStyle w:val="CharDivNo"/>
        </w:rPr>
        <w:t>Division</w:t>
      </w:r>
      <w:r w:rsidR="004701AF" w:rsidRPr="000A6FD7">
        <w:rPr>
          <w:rStyle w:val="CharDivNo"/>
        </w:rPr>
        <w:t> </w:t>
      </w:r>
      <w:r w:rsidRPr="000A6FD7">
        <w:rPr>
          <w:rStyle w:val="CharDivNo"/>
        </w:rPr>
        <w:t>3</w:t>
      </w:r>
      <w:r w:rsidRPr="00E60EF4">
        <w:t>—</w:t>
      </w:r>
      <w:r w:rsidRPr="000A6FD7">
        <w:rPr>
          <w:rStyle w:val="CharDivText"/>
        </w:rPr>
        <w:t>Methods of recovery</w:t>
      </w:r>
      <w:bookmarkEnd w:id="254"/>
    </w:p>
    <w:p w:rsidR="00F01773" w:rsidRPr="00E60EF4" w:rsidRDefault="00F01773" w:rsidP="00F01773">
      <w:pPr>
        <w:pStyle w:val="ActHead5"/>
      </w:pPr>
      <w:bookmarkStart w:id="255" w:name="_Toc58910108"/>
      <w:r w:rsidRPr="000A6FD7">
        <w:rPr>
          <w:rStyle w:val="CharSectno"/>
        </w:rPr>
        <w:t>82</w:t>
      </w:r>
      <w:r w:rsidRPr="00E60EF4">
        <w:t xml:space="preserve">  Methods of recovery</w:t>
      </w:r>
      <w:bookmarkEnd w:id="255"/>
    </w:p>
    <w:p w:rsidR="002D58C2" w:rsidRPr="00E60EF4" w:rsidRDefault="002D58C2" w:rsidP="002D58C2">
      <w:pPr>
        <w:pStyle w:val="subsection"/>
      </w:pPr>
      <w:r w:rsidRPr="00E60EF4">
        <w:tab/>
        <w:t>(1)</w:t>
      </w:r>
      <w:r w:rsidRPr="00E60EF4">
        <w:tab/>
        <w:t>A debt owed by a person is recoverable by the Commonwealth by one or more of the following means:</w:t>
      </w:r>
    </w:p>
    <w:p w:rsidR="002D58C2" w:rsidRPr="00E60EF4" w:rsidRDefault="002D58C2" w:rsidP="002D58C2">
      <w:pPr>
        <w:pStyle w:val="paragraph"/>
      </w:pPr>
      <w:r w:rsidRPr="00E60EF4">
        <w:tab/>
        <w:t>(a)</w:t>
      </w:r>
      <w:r w:rsidRPr="00E60EF4">
        <w:tab/>
        <w:t>deductions from instalments of family tax benefit to which the person is entitled;</w:t>
      </w:r>
    </w:p>
    <w:p w:rsidR="002D58C2" w:rsidRPr="00E60EF4" w:rsidRDefault="002D58C2" w:rsidP="002D58C2">
      <w:pPr>
        <w:pStyle w:val="paragraph"/>
      </w:pPr>
      <w:r w:rsidRPr="00E60EF4">
        <w:tab/>
        <w:t>(b)</w:t>
      </w:r>
      <w:r w:rsidRPr="00E60EF4">
        <w:tab/>
        <w:t>setting off family assistance to which the person is entitled against the debt;</w:t>
      </w:r>
    </w:p>
    <w:p w:rsidR="002D58C2" w:rsidRPr="00E60EF4" w:rsidRDefault="002D58C2" w:rsidP="002D58C2">
      <w:pPr>
        <w:pStyle w:val="paragraph"/>
      </w:pPr>
      <w:r w:rsidRPr="00E60EF4">
        <w:tab/>
        <w:t>(c)</w:t>
      </w:r>
      <w:r w:rsidRPr="00E60EF4">
        <w:tab/>
        <w:t>setting off against one or more child care service payments that are to be made to the person;</w:t>
      </w:r>
    </w:p>
    <w:p w:rsidR="002D58C2" w:rsidRPr="00E60EF4" w:rsidRDefault="002D58C2" w:rsidP="002D58C2">
      <w:pPr>
        <w:pStyle w:val="paragraph"/>
      </w:pPr>
      <w:r w:rsidRPr="00E60EF4">
        <w:tab/>
        <w:t>(d)</w:t>
      </w:r>
      <w:r w:rsidRPr="00E60EF4">
        <w:tab/>
        <w:t>repayment by instalments under an arrangement entered into under section</w:t>
      </w:r>
      <w:r w:rsidR="004701AF" w:rsidRPr="00E60EF4">
        <w:t> </w:t>
      </w:r>
      <w:r w:rsidRPr="00E60EF4">
        <w:t>91;</w:t>
      </w:r>
    </w:p>
    <w:p w:rsidR="002D58C2" w:rsidRPr="00E60EF4" w:rsidRDefault="002D58C2" w:rsidP="002D58C2">
      <w:pPr>
        <w:pStyle w:val="paragraph"/>
      </w:pPr>
      <w:r w:rsidRPr="00E60EF4">
        <w:tab/>
        <w:t>(e)</w:t>
      </w:r>
      <w:r w:rsidRPr="00E60EF4">
        <w:tab/>
        <w:t>if section</w:t>
      </w:r>
      <w:r w:rsidR="004701AF" w:rsidRPr="00E60EF4">
        <w:t> </w:t>
      </w:r>
      <w:r w:rsidRPr="00E60EF4">
        <w:t>92 applies to another person who is entitled to be paid family tax benefit by instalment—deductions from that other person’s instalments of family tax benefit;</w:t>
      </w:r>
    </w:p>
    <w:p w:rsidR="002D58C2" w:rsidRPr="00E60EF4" w:rsidRDefault="002D58C2" w:rsidP="002D58C2">
      <w:pPr>
        <w:pStyle w:val="paragraph"/>
      </w:pPr>
      <w:r w:rsidRPr="00E60EF4">
        <w:tab/>
        <w:t>(f)</w:t>
      </w:r>
      <w:r w:rsidRPr="00E60EF4">
        <w:tab/>
        <w:t>if section</w:t>
      </w:r>
      <w:r w:rsidR="004701AF" w:rsidRPr="00E60EF4">
        <w:t> </w:t>
      </w:r>
      <w:r w:rsidRPr="00E60EF4">
        <w:t xml:space="preserve">92A applies to another person who is entitled to family assistance—setting off (otherwise than as mentioned in </w:t>
      </w:r>
      <w:r w:rsidR="004701AF" w:rsidRPr="00E60EF4">
        <w:t>paragraph (</w:t>
      </w:r>
      <w:r w:rsidRPr="00E60EF4">
        <w:t>b)) the family assistance against the debt;</w:t>
      </w:r>
    </w:p>
    <w:p w:rsidR="002D58C2" w:rsidRPr="00E60EF4" w:rsidRDefault="002D58C2" w:rsidP="002D58C2">
      <w:pPr>
        <w:pStyle w:val="paragraph"/>
      </w:pPr>
      <w:r w:rsidRPr="00E60EF4">
        <w:tab/>
        <w:t>(g)</w:t>
      </w:r>
      <w:r w:rsidRPr="00E60EF4">
        <w:tab/>
        <w:t>the application of an income tax refund owed to the person;</w:t>
      </w:r>
    </w:p>
    <w:p w:rsidR="002D58C2" w:rsidRPr="00E60EF4" w:rsidRDefault="002D58C2" w:rsidP="002D58C2">
      <w:pPr>
        <w:pStyle w:val="paragraph"/>
      </w:pPr>
      <w:r w:rsidRPr="00E60EF4">
        <w:tab/>
        <w:t>(h)</w:t>
      </w:r>
      <w:r w:rsidRPr="00E60EF4">
        <w:tab/>
        <w:t>if section</w:t>
      </w:r>
      <w:r w:rsidR="004701AF" w:rsidRPr="00E60EF4">
        <w:t> </w:t>
      </w:r>
      <w:r w:rsidRPr="00E60EF4">
        <w:t>93 applies to another person to whom an income tax refund is owed—the application of that refund;</w:t>
      </w:r>
    </w:p>
    <w:p w:rsidR="002D58C2" w:rsidRPr="00E60EF4" w:rsidRDefault="002D58C2" w:rsidP="002D58C2">
      <w:pPr>
        <w:pStyle w:val="paragraph"/>
      </w:pPr>
      <w:r w:rsidRPr="00E60EF4">
        <w:tab/>
        <w:t>(i)</w:t>
      </w:r>
      <w:r w:rsidRPr="00E60EF4">
        <w:tab/>
        <w:t>legal proceedings;</w:t>
      </w:r>
    </w:p>
    <w:p w:rsidR="002D58C2" w:rsidRPr="00E60EF4" w:rsidRDefault="002D58C2" w:rsidP="002D58C2">
      <w:pPr>
        <w:pStyle w:val="paragraph"/>
      </w:pPr>
      <w:r w:rsidRPr="00E60EF4">
        <w:tab/>
        <w:t>(j)</w:t>
      </w:r>
      <w:r w:rsidRPr="00E60EF4">
        <w:tab/>
        <w:t>garnishee notice.</w:t>
      </w:r>
    </w:p>
    <w:p w:rsidR="002D58C2" w:rsidRPr="00E60EF4" w:rsidRDefault="002D58C2" w:rsidP="002D58C2">
      <w:pPr>
        <w:pStyle w:val="notetext"/>
      </w:pPr>
      <w:r w:rsidRPr="00E60EF4">
        <w:t>Note:</w:t>
      </w:r>
      <w:r w:rsidRPr="00E60EF4">
        <w:tab/>
        <w:t xml:space="preserve">For </w:t>
      </w:r>
      <w:r w:rsidRPr="00E60EF4">
        <w:rPr>
          <w:b/>
          <w:i/>
        </w:rPr>
        <w:t>child care service payment</w:t>
      </w:r>
      <w:r w:rsidRPr="00E60EF4">
        <w:t xml:space="preserve"> see subsection</w:t>
      </w:r>
      <w:r w:rsidR="004701AF" w:rsidRPr="00E60EF4">
        <w:t> </w:t>
      </w:r>
      <w:r w:rsidRPr="00E60EF4">
        <w:t>3(1).</w:t>
      </w:r>
    </w:p>
    <w:p w:rsidR="00F01773" w:rsidRPr="00E60EF4" w:rsidRDefault="00F01773" w:rsidP="00F01773">
      <w:pPr>
        <w:pStyle w:val="subsection"/>
        <w:keepNext/>
      </w:pPr>
      <w:r w:rsidRPr="00E60EF4">
        <w:tab/>
        <w:t>(3)</w:t>
      </w:r>
      <w:r w:rsidRPr="00E60EF4">
        <w:tab/>
        <w:t>In this section:</w:t>
      </w:r>
    </w:p>
    <w:p w:rsidR="00F01773" w:rsidRPr="00E60EF4" w:rsidRDefault="00F01773" w:rsidP="00F01773">
      <w:pPr>
        <w:pStyle w:val="Definition"/>
        <w:keepNext/>
      </w:pPr>
      <w:r w:rsidRPr="00E60EF4">
        <w:rPr>
          <w:b/>
          <w:i/>
        </w:rPr>
        <w:t>debt</w:t>
      </w:r>
      <w:r w:rsidRPr="00E60EF4">
        <w:t xml:space="preserve"> means:</w:t>
      </w:r>
    </w:p>
    <w:p w:rsidR="00F01773" w:rsidRPr="00E60EF4" w:rsidRDefault="00F01773" w:rsidP="00F01773">
      <w:pPr>
        <w:pStyle w:val="paragraph"/>
        <w:keepNext/>
      </w:pPr>
      <w:r w:rsidRPr="00E60EF4">
        <w:tab/>
        <w:t>(a)</w:t>
      </w:r>
      <w:r w:rsidRPr="00E60EF4">
        <w:tab/>
        <w:t>a debt due to the Commonwealth under section</w:t>
      </w:r>
      <w:r w:rsidR="004701AF" w:rsidRPr="00E60EF4">
        <w:t> </w:t>
      </w:r>
      <w:r w:rsidRPr="00E60EF4">
        <w:t xml:space="preserve">71, 71A, 71B, </w:t>
      </w:r>
      <w:r w:rsidR="00A608B0" w:rsidRPr="00E60EF4">
        <w:t xml:space="preserve">71C, </w:t>
      </w:r>
      <w:r w:rsidR="002D58C2" w:rsidRPr="00E60EF4">
        <w:t>71D, 71E, 71F, 71G, 71H</w:t>
      </w:r>
      <w:r w:rsidRPr="00E60EF4">
        <w:t xml:space="preserve">, 71I, </w:t>
      </w:r>
      <w:r w:rsidR="00773A21" w:rsidRPr="00E60EF4">
        <w:t>71J,</w:t>
      </w:r>
      <w:r w:rsidR="00730AA7" w:rsidRPr="00E60EF4">
        <w:t xml:space="preserve"> 71K,</w:t>
      </w:r>
      <w:r w:rsidR="008F583D" w:rsidRPr="00E60EF4">
        <w:t xml:space="preserve"> 71L,</w:t>
      </w:r>
      <w:r w:rsidR="00773A21" w:rsidRPr="00E60EF4">
        <w:t xml:space="preserve"> </w:t>
      </w:r>
      <w:r w:rsidR="00413A05" w:rsidRPr="00E60EF4">
        <w:t xml:space="preserve">71M, </w:t>
      </w:r>
      <w:r w:rsidRPr="00E60EF4">
        <w:t xml:space="preserve">73, 74, 76, 77, </w:t>
      </w:r>
      <w:r w:rsidR="00831FB8" w:rsidRPr="00E60EF4">
        <w:t>78B</w:t>
      </w:r>
      <w:r w:rsidRPr="00E60EF4">
        <w:t xml:space="preserve"> or 80; or</w:t>
      </w:r>
    </w:p>
    <w:p w:rsidR="00F01773" w:rsidRPr="00E60EF4" w:rsidRDefault="00F01773" w:rsidP="00F01773">
      <w:pPr>
        <w:pStyle w:val="paragraph"/>
      </w:pPr>
      <w:r w:rsidRPr="00E60EF4">
        <w:tab/>
        <w:t>(b)</w:t>
      </w:r>
      <w:r w:rsidRPr="00E60EF4">
        <w:tab/>
        <w:t>a debt due to the Commonwealth for which a person is liable because of section</w:t>
      </w:r>
      <w:r w:rsidR="004701AF" w:rsidRPr="00E60EF4">
        <w:t> </w:t>
      </w:r>
      <w:r w:rsidRPr="00E60EF4">
        <w:t>75.</w:t>
      </w:r>
    </w:p>
    <w:p w:rsidR="00F01773" w:rsidRPr="00E60EF4" w:rsidRDefault="00F01773" w:rsidP="00F01773">
      <w:pPr>
        <w:pStyle w:val="ActHead5"/>
      </w:pPr>
      <w:bookmarkStart w:id="256" w:name="_Toc58910109"/>
      <w:r w:rsidRPr="000A6FD7">
        <w:rPr>
          <w:rStyle w:val="CharSectno"/>
        </w:rPr>
        <w:t>84</w:t>
      </w:r>
      <w:r w:rsidRPr="00E60EF4">
        <w:t xml:space="preserve">  Deductions from debtor’s family tax benefit</w:t>
      </w:r>
      <w:bookmarkEnd w:id="256"/>
    </w:p>
    <w:p w:rsidR="00F01773" w:rsidRPr="00E60EF4" w:rsidRDefault="00F01773" w:rsidP="00F01773">
      <w:pPr>
        <w:pStyle w:val="subsection"/>
      </w:pPr>
      <w:r w:rsidRPr="00E60EF4">
        <w:tab/>
        <w:t>(1)</w:t>
      </w:r>
      <w:r w:rsidRPr="00E60EF4">
        <w:tab/>
        <w:t>This section applies to a debt if:</w:t>
      </w:r>
    </w:p>
    <w:p w:rsidR="00F01773" w:rsidRPr="00E60EF4" w:rsidRDefault="00F01773" w:rsidP="00F01773">
      <w:pPr>
        <w:pStyle w:val="paragraph"/>
      </w:pPr>
      <w:r w:rsidRPr="00E60EF4">
        <w:tab/>
        <w:t>(a)</w:t>
      </w:r>
      <w:r w:rsidRPr="00E60EF4">
        <w:tab/>
        <w:t>under section</w:t>
      </w:r>
      <w:r w:rsidR="004701AF" w:rsidRPr="00E60EF4">
        <w:t> </w:t>
      </w:r>
      <w:r w:rsidRPr="00E60EF4">
        <w:t>82, the debt is recoverable by the Commonwealth by means of deductions from instalments of family tax benefit to which the person is entitled; or</w:t>
      </w:r>
    </w:p>
    <w:p w:rsidR="00F01773" w:rsidRPr="00E60EF4" w:rsidRDefault="00F01773" w:rsidP="00F01773">
      <w:pPr>
        <w:pStyle w:val="paragraph"/>
      </w:pPr>
      <w:r w:rsidRPr="00E60EF4">
        <w:tab/>
        <w:t>(b)</w:t>
      </w:r>
      <w:r w:rsidRPr="00E60EF4">
        <w:tab/>
        <w:t xml:space="preserve">the debt is a debt due by the person to the Commonwealth under the </w:t>
      </w:r>
      <w:r w:rsidRPr="00E60EF4">
        <w:rPr>
          <w:i/>
        </w:rPr>
        <w:t>Social Security Act 1991</w:t>
      </w:r>
      <w:r w:rsidRPr="00E60EF4">
        <w:t xml:space="preserve">, the </w:t>
      </w:r>
      <w:r w:rsidRPr="00E60EF4">
        <w:rPr>
          <w:i/>
        </w:rPr>
        <w:t>Data</w:t>
      </w:r>
      <w:r w:rsidR="000A6FD7">
        <w:rPr>
          <w:i/>
        </w:rPr>
        <w:noBreakHyphen/>
      </w:r>
      <w:r w:rsidRPr="00E60EF4">
        <w:rPr>
          <w:i/>
        </w:rPr>
        <w:t>matching Program (Assistance and Tax) Act 1990</w:t>
      </w:r>
      <w:r w:rsidRPr="00E60EF4">
        <w:t xml:space="preserve">, the </w:t>
      </w:r>
      <w:r w:rsidR="00232387" w:rsidRPr="00E60EF4">
        <w:rPr>
          <w:i/>
        </w:rPr>
        <w:t>Farm Household Support Act 2014</w:t>
      </w:r>
      <w:r w:rsidR="006E18A2" w:rsidRPr="00E60EF4">
        <w:t xml:space="preserve">, the </w:t>
      </w:r>
      <w:r w:rsidR="006E18A2" w:rsidRPr="00E60EF4">
        <w:rPr>
          <w:i/>
        </w:rPr>
        <w:t>Paid Parental Leave Act 2010</w:t>
      </w:r>
      <w:r w:rsidRPr="00E60EF4">
        <w:t xml:space="preserve">, the </w:t>
      </w:r>
      <w:r w:rsidRPr="00E60EF4">
        <w:rPr>
          <w:i/>
        </w:rPr>
        <w:t>Social Security Act 1947</w:t>
      </w:r>
      <w:r w:rsidRPr="00E60EF4">
        <w:t xml:space="preserve">, the </w:t>
      </w:r>
      <w:r w:rsidRPr="00E60EF4">
        <w:rPr>
          <w:i/>
        </w:rPr>
        <w:t>Student Assistance Act 1973</w:t>
      </w:r>
      <w:r w:rsidRPr="00E60EF4">
        <w:t xml:space="preserve">, the </w:t>
      </w:r>
      <w:r w:rsidRPr="00E60EF4">
        <w:rPr>
          <w:i/>
        </w:rPr>
        <w:t>Veterans’ Entitlements Act 1986</w:t>
      </w:r>
      <w:r w:rsidRPr="00E60EF4">
        <w:t xml:space="preserve"> or the </w:t>
      </w:r>
      <w:r w:rsidRPr="00E60EF4">
        <w:rPr>
          <w:i/>
        </w:rPr>
        <w:t>Military Rehabilitation and Compensation Act 2004</w:t>
      </w:r>
      <w:r w:rsidRPr="00E60EF4">
        <w:t>; or</w:t>
      </w:r>
    </w:p>
    <w:p w:rsidR="00F01773" w:rsidRPr="00E60EF4" w:rsidRDefault="00F01773" w:rsidP="00F01773">
      <w:pPr>
        <w:pStyle w:val="paragraph"/>
      </w:pPr>
      <w:r w:rsidRPr="00E60EF4">
        <w:tab/>
        <w:t>(c)</w:t>
      </w:r>
      <w:r w:rsidRPr="00E60EF4">
        <w:tab/>
        <w:t>the debt was incurred under Part</w:t>
      </w:r>
      <w:r w:rsidR="004701AF" w:rsidRPr="00E60EF4">
        <w:t> </w:t>
      </w:r>
      <w:r w:rsidRPr="00E60EF4">
        <w:t xml:space="preserve">8 of the </w:t>
      </w:r>
      <w:r w:rsidRPr="00E60EF4">
        <w:rPr>
          <w:i/>
        </w:rPr>
        <w:t>Student and Youth Assistance Act 1973</w:t>
      </w:r>
      <w:r w:rsidRPr="00E60EF4">
        <w:t xml:space="preserve"> as in force before 1</w:t>
      </w:r>
      <w:r w:rsidR="004701AF" w:rsidRPr="00E60EF4">
        <w:t> </w:t>
      </w:r>
      <w:r w:rsidRPr="00E60EF4">
        <w:t>July 1998.</w:t>
      </w:r>
    </w:p>
    <w:p w:rsidR="00F01773" w:rsidRPr="00E60EF4" w:rsidRDefault="00F01773" w:rsidP="00F01773">
      <w:pPr>
        <w:pStyle w:val="subsection"/>
        <w:rPr>
          <w:snapToGrid w:val="0"/>
          <w:lang w:eastAsia="en-US"/>
        </w:rPr>
      </w:pPr>
      <w:r w:rsidRPr="00E60EF4">
        <w:tab/>
      </w:r>
      <w:r w:rsidRPr="00E60EF4">
        <w:rPr>
          <w:snapToGrid w:val="0"/>
          <w:lang w:eastAsia="en-US"/>
        </w:rPr>
        <w:t>(2)</w:t>
      </w:r>
      <w:r w:rsidRPr="00E60EF4">
        <w:rPr>
          <w:snapToGrid w:val="0"/>
          <w:lang w:eastAsia="en-US"/>
        </w:rPr>
        <w:tab/>
        <w:t>The debt is to be deducted from instalments of family tax benefit to which the person is entitled in the following way:</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the Secretary is to determine the amount by which each instalment of family tax benefit is to be reduced; and</w:t>
      </w:r>
    </w:p>
    <w:p w:rsidR="00F01773" w:rsidRPr="00E60EF4" w:rsidRDefault="00F01773" w:rsidP="00F01773">
      <w:pPr>
        <w:pStyle w:val="paragraph"/>
      </w:pPr>
      <w:r w:rsidRPr="00E60EF4">
        <w:tab/>
        <w:t>(aa)</w:t>
      </w:r>
      <w:r w:rsidRPr="00E60EF4">
        <w:tab/>
        <w:t xml:space="preserve">a determination under </w:t>
      </w:r>
      <w:r w:rsidR="004701AF" w:rsidRPr="00E60EF4">
        <w:t>paragraph (</w:t>
      </w:r>
      <w:r w:rsidRPr="00E60EF4">
        <w:t>a) may be an amount that would reduce the payment to nil if the person has consented to the amount of the deduction being an amount that would reduce the payment to nil;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each instalment of family tax benefit is to be reduced by the amount determined by the Secretary until the sum of those amounts, and any amounts recovered under </w:t>
      </w:r>
      <w:r w:rsidRPr="00E60EF4">
        <w:t xml:space="preserve">an Act referred to in </w:t>
      </w:r>
      <w:r w:rsidR="004701AF" w:rsidRPr="00E60EF4">
        <w:t>paragraph (</w:t>
      </w:r>
      <w:r w:rsidRPr="00E60EF4">
        <w:t>1)(b)</w:t>
      </w:r>
      <w:r w:rsidRPr="00E60EF4">
        <w:rPr>
          <w:snapToGrid w:val="0"/>
          <w:lang w:eastAsia="en-US"/>
        </w:rPr>
        <w:t>, is equal to the debt.</w:t>
      </w:r>
    </w:p>
    <w:p w:rsidR="00F01773" w:rsidRPr="00E60EF4" w:rsidRDefault="00F01773" w:rsidP="00F01773">
      <w:pPr>
        <w:pStyle w:val="subsection2"/>
        <w:rPr>
          <w:snapToGrid w:val="0"/>
          <w:lang w:eastAsia="en-US"/>
        </w:rPr>
      </w:pPr>
      <w:r w:rsidRPr="00E60EF4">
        <w:rPr>
          <w:snapToGrid w:val="0"/>
          <w:lang w:eastAsia="en-US"/>
        </w:rPr>
        <w:t>The Secretary may from time to time vary the amount by which instalments of family tax benefit are to be reduced.</w:t>
      </w:r>
    </w:p>
    <w:p w:rsidR="00F01773" w:rsidRPr="00E60EF4" w:rsidRDefault="00F01773" w:rsidP="00F01773">
      <w:pPr>
        <w:pStyle w:val="ActHead5"/>
        <w:rPr>
          <w:snapToGrid w:val="0"/>
          <w:lang w:eastAsia="en-US"/>
        </w:rPr>
      </w:pPr>
      <w:bookmarkStart w:id="257" w:name="_Toc58910110"/>
      <w:r w:rsidRPr="000A6FD7">
        <w:rPr>
          <w:rStyle w:val="CharSectno"/>
        </w:rPr>
        <w:t>84A</w:t>
      </w:r>
      <w:r w:rsidRPr="00E60EF4">
        <w:rPr>
          <w:snapToGrid w:val="0"/>
          <w:lang w:eastAsia="en-US"/>
        </w:rPr>
        <w:t xml:space="preserve">  Setting off family assistance against debt owed</w:t>
      </w:r>
      <w:bookmarkEnd w:id="257"/>
    </w:p>
    <w:p w:rsidR="00F01773" w:rsidRPr="00E60EF4" w:rsidRDefault="00F01773" w:rsidP="00F01773">
      <w:pPr>
        <w:pStyle w:val="subsection"/>
      </w:pPr>
      <w:r w:rsidRPr="00E60EF4">
        <w:tab/>
        <w:t>(1)</w:t>
      </w:r>
      <w:r w:rsidRPr="00E60EF4">
        <w:tab/>
        <w:t>This section applies:</w:t>
      </w:r>
    </w:p>
    <w:p w:rsidR="00F01773" w:rsidRPr="00E60EF4" w:rsidRDefault="00F01773" w:rsidP="00F01773">
      <w:pPr>
        <w:pStyle w:val="paragraph"/>
      </w:pPr>
      <w:r w:rsidRPr="00E60EF4">
        <w:rPr>
          <w:snapToGrid w:val="0"/>
          <w:lang w:eastAsia="en-US"/>
        </w:rPr>
        <w:tab/>
        <w:t>(a)</w:t>
      </w:r>
      <w:r w:rsidRPr="00E60EF4">
        <w:rPr>
          <w:snapToGrid w:val="0"/>
          <w:lang w:eastAsia="en-US"/>
        </w:rPr>
        <w:tab/>
        <w:t xml:space="preserve">to a person </w:t>
      </w:r>
      <w:r w:rsidRPr="00E60EF4">
        <w:t>if the person is entitled to an amount of family assistance; and</w:t>
      </w:r>
    </w:p>
    <w:p w:rsidR="00F01773" w:rsidRPr="00E60EF4" w:rsidRDefault="00F01773" w:rsidP="00F01773">
      <w:pPr>
        <w:pStyle w:val="paragraph"/>
      </w:pPr>
      <w:r w:rsidRPr="00E60EF4">
        <w:tab/>
        <w:t>(b)</w:t>
      </w:r>
      <w:r w:rsidRPr="00E60EF4">
        <w:tab/>
        <w:t>to a debt owed by the person if:</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under section</w:t>
      </w:r>
      <w:r w:rsidR="004701AF" w:rsidRPr="00E60EF4">
        <w:rPr>
          <w:snapToGrid w:val="0"/>
          <w:lang w:eastAsia="en-US"/>
        </w:rPr>
        <w:t> </w:t>
      </w:r>
      <w:r w:rsidRPr="00E60EF4">
        <w:rPr>
          <w:snapToGrid w:val="0"/>
          <w:lang w:eastAsia="en-US"/>
        </w:rPr>
        <w:t>82, the debt is recoverable by the Commonwealth by means of setting off family assistance to which the person is entitled against the debt; or</w:t>
      </w:r>
    </w:p>
    <w:p w:rsidR="00F01773" w:rsidRPr="00E60EF4" w:rsidRDefault="00F01773" w:rsidP="00F01773">
      <w:pPr>
        <w:pStyle w:val="paragraphsub"/>
      </w:pPr>
      <w:r w:rsidRPr="00E60EF4">
        <w:tab/>
        <w:t>(ii)</w:t>
      </w:r>
      <w:r w:rsidRPr="00E60EF4">
        <w:tab/>
        <w:t xml:space="preserve">the debt is a debt due by the person to the Commonwealth under the </w:t>
      </w:r>
      <w:r w:rsidRPr="00E60EF4">
        <w:rPr>
          <w:i/>
        </w:rPr>
        <w:t>Social Security Act 1991</w:t>
      </w:r>
      <w:r w:rsidRPr="00E60EF4">
        <w:t xml:space="preserve">, the </w:t>
      </w:r>
      <w:r w:rsidRPr="00E60EF4">
        <w:rPr>
          <w:i/>
        </w:rPr>
        <w:t>Data</w:t>
      </w:r>
      <w:r w:rsidR="000A6FD7">
        <w:rPr>
          <w:i/>
        </w:rPr>
        <w:noBreakHyphen/>
      </w:r>
      <w:r w:rsidRPr="00E60EF4">
        <w:rPr>
          <w:i/>
        </w:rPr>
        <w:t>matching Program (Assistance and Tax) Act 1990</w:t>
      </w:r>
      <w:r w:rsidRPr="00E60EF4">
        <w:t xml:space="preserve">, the </w:t>
      </w:r>
      <w:r w:rsidR="00232387" w:rsidRPr="00E60EF4">
        <w:rPr>
          <w:i/>
        </w:rPr>
        <w:t>Farm Household Support Act 2014</w:t>
      </w:r>
      <w:r w:rsidR="006E18A2" w:rsidRPr="00E60EF4">
        <w:t xml:space="preserve">, the </w:t>
      </w:r>
      <w:r w:rsidR="006E18A2" w:rsidRPr="00E60EF4">
        <w:rPr>
          <w:i/>
        </w:rPr>
        <w:t>Paid Parental Leave Act 2010</w:t>
      </w:r>
      <w:r w:rsidRPr="00E60EF4">
        <w:t xml:space="preserve">, the </w:t>
      </w:r>
      <w:r w:rsidRPr="00E60EF4">
        <w:rPr>
          <w:i/>
        </w:rPr>
        <w:t>Social Security Act 1947</w:t>
      </w:r>
      <w:r w:rsidRPr="00E60EF4">
        <w:t xml:space="preserve">, the </w:t>
      </w:r>
      <w:r w:rsidRPr="00E60EF4">
        <w:rPr>
          <w:i/>
        </w:rPr>
        <w:t>Student Assistance Act 1973</w:t>
      </w:r>
      <w:r w:rsidRPr="00E60EF4">
        <w:t xml:space="preserve">, the </w:t>
      </w:r>
      <w:r w:rsidRPr="00E60EF4">
        <w:rPr>
          <w:i/>
        </w:rPr>
        <w:t>Veterans’ Entitlements Act 1986</w:t>
      </w:r>
      <w:r w:rsidRPr="00E60EF4">
        <w:t xml:space="preserve"> or the </w:t>
      </w:r>
      <w:r w:rsidRPr="00E60EF4">
        <w:rPr>
          <w:i/>
        </w:rPr>
        <w:t>Military Rehabilitation and Compensation Act 2004</w:t>
      </w:r>
      <w:r w:rsidRPr="00E60EF4">
        <w:t>; or</w:t>
      </w:r>
    </w:p>
    <w:p w:rsidR="00F01773" w:rsidRPr="00E60EF4" w:rsidRDefault="00F01773" w:rsidP="00F01773">
      <w:pPr>
        <w:pStyle w:val="paragraphsub"/>
      </w:pPr>
      <w:r w:rsidRPr="00E60EF4">
        <w:tab/>
        <w:t>(iii)</w:t>
      </w:r>
      <w:r w:rsidRPr="00E60EF4">
        <w:tab/>
        <w:t>the debt was incurred under Part</w:t>
      </w:r>
      <w:r w:rsidR="004701AF" w:rsidRPr="00E60EF4">
        <w:t> </w:t>
      </w:r>
      <w:r w:rsidRPr="00E60EF4">
        <w:t xml:space="preserve">8 of the </w:t>
      </w:r>
      <w:r w:rsidRPr="00E60EF4">
        <w:rPr>
          <w:i/>
        </w:rPr>
        <w:t>Student and Youth Assistance Act 1973</w:t>
      </w:r>
      <w:r w:rsidRPr="00E60EF4">
        <w:t xml:space="preserve"> as in force before 1</w:t>
      </w:r>
      <w:r w:rsidR="004701AF" w:rsidRPr="00E60EF4">
        <w:t> </w:t>
      </w:r>
      <w:r w:rsidRPr="00E60EF4">
        <w:t>July 1998.</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The Secretary may determine that the whole or a part of the entitlement is to be set off against the debt.</w:t>
      </w:r>
    </w:p>
    <w:p w:rsidR="002D58C2" w:rsidRPr="00E60EF4" w:rsidRDefault="002D58C2" w:rsidP="002D58C2">
      <w:pPr>
        <w:pStyle w:val="subsection"/>
      </w:pPr>
      <w:r w:rsidRPr="00E60EF4">
        <w:tab/>
        <w:t>(3)</w:t>
      </w:r>
      <w:r w:rsidRPr="00E60EF4">
        <w:tab/>
        <w:t xml:space="preserve">Under </w:t>
      </w:r>
      <w:r w:rsidR="004701AF" w:rsidRPr="00E60EF4">
        <w:t>subsection (</w:t>
      </w:r>
      <w:r w:rsidRPr="00E60EF4">
        <w:t>2), the Secretary may set off a person’s CCS or ACCS only against a debt the person incurs in relation to CCS or ACCS.</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 xml:space="preserve">If the Secretary makes a determination under </w:t>
      </w:r>
      <w:r w:rsidR="004701AF" w:rsidRPr="00E60EF4">
        <w:rPr>
          <w:snapToGrid w:val="0"/>
          <w:lang w:eastAsia="en-US"/>
        </w:rPr>
        <w:t>subsection (</w:t>
      </w:r>
      <w:r w:rsidRPr="00E60EF4">
        <w:rPr>
          <w:snapToGrid w:val="0"/>
          <w:lang w:eastAsia="en-US"/>
        </w:rPr>
        <w:t>2), the amount of the entitlement and the amount of the debt are reduced accordingly.</w:t>
      </w:r>
    </w:p>
    <w:p w:rsidR="00F01773" w:rsidRPr="00E60EF4" w:rsidRDefault="00F01773" w:rsidP="00F01773">
      <w:pPr>
        <w:pStyle w:val="ActHead5"/>
      </w:pPr>
      <w:bookmarkStart w:id="258" w:name="_Toc58910111"/>
      <w:r w:rsidRPr="000A6FD7">
        <w:rPr>
          <w:rStyle w:val="CharSectno"/>
        </w:rPr>
        <w:t>87</w:t>
      </w:r>
      <w:r w:rsidRPr="00E60EF4">
        <w:t xml:space="preserve">  Application of income tax refund owed to person</w:t>
      </w:r>
      <w:bookmarkEnd w:id="258"/>
    </w:p>
    <w:p w:rsidR="00F01773" w:rsidRPr="00E60EF4" w:rsidRDefault="00F01773" w:rsidP="00F01773">
      <w:pPr>
        <w:pStyle w:val="subsection"/>
      </w:pPr>
      <w:r w:rsidRPr="00E60EF4">
        <w:tab/>
        <w:t>(1)</w:t>
      </w:r>
      <w:r w:rsidRPr="00E60EF4">
        <w:tab/>
        <w:t>If, under section</w:t>
      </w:r>
      <w:r w:rsidR="004701AF" w:rsidRPr="00E60EF4">
        <w:t> </w:t>
      </w:r>
      <w:r w:rsidRPr="00E60EF4">
        <w:t>82, a debt owed by a person is recoverable by the Commonwealth by means of application of an income tax refund payable to the person, the Commissioner of Taxation may apply the whole or a part of the refund to the debt.</w:t>
      </w:r>
    </w:p>
    <w:p w:rsidR="00F01773" w:rsidRPr="00E60EF4" w:rsidRDefault="00F01773" w:rsidP="00F01773">
      <w:pPr>
        <w:pStyle w:val="subsection"/>
      </w:pPr>
      <w:r w:rsidRPr="00E60EF4">
        <w:tab/>
        <w:t>(2)</w:t>
      </w:r>
      <w:r w:rsidRPr="00E60EF4">
        <w:tab/>
        <w:t>The amount of the refund and the amount of the debt are reduced accordingly.</w:t>
      </w:r>
    </w:p>
    <w:p w:rsidR="002D58C2" w:rsidRPr="00E60EF4" w:rsidRDefault="002D58C2" w:rsidP="002D58C2">
      <w:pPr>
        <w:pStyle w:val="ActHead5"/>
      </w:pPr>
      <w:bookmarkStart w:id="259" w:name="_Toc58910112"/>
      <w:r w:rsidRPr="000A6FD7">
        <w:rPr>
          <w:rStyle w:val="CharSectno"/>
        </w:rPr>
        <w:t>87A</w:t>
      </w:r>
      <w:r w:rsidRPr="00E60EF4">
        <w:t xml:space="preserve">  Setting off debts of an approved provider against child care service payments</w:t>
      </w:r>
      <w:bookmarkEnd w:id="259"/>
    </w:p>
    <w:p w:rsidR="002D58C2" w:rsidRPr="00E60EF4" w:rsidRDefault="002D58C2" w:rsidP="002D58C2">
      <w:pPr>
        <w:pStyle w:val="subsection"/>
      </w:pPr>
      <w:r w:rsidRPr="00E60EF4">
        <w:tab/>
        <w:t>(1)</w:t>
      </w:r>
      <w:r w:rsidRPr="00E60EF4">
        <w:tab/>
        <w:t>This section applies if a debt owed by an approved provider is to be recovered by the Commonwealth by means of setting off the debt against a payment referred to in paragraph</w:t>
      </w:r>
      <w:r w:rsidR="004701AF" w:rsidRPr="00E60EF4">
        <w:t> </w:t>
      </w:r>
      <w:r w:rsidRPr="00E60EF4">
        <w:t>82(1)(c) (child care service payments).</w:t>
      </w:r>
    </w:p>
    <w:p w:rsidR="00B811F5" w:rsidRPr="00E60EF4" w:rsidRDefault="00B811F5" w:rsidP="00B811F5">
      <w:pPr>
        <w:pStyle w:val="subsection"/>
        <w:rPr>
          <w:snapToGrid w:val="0"/>
          <w:lang w:eastAsia="en-US"/>
        </w:rPr>
      </w:pPr>
      <w:r w:rsidRPr="00E60EF4">
        <w:rPr>
          <w:snapToGrid w:val="0"/>
          <w:lang w:eastAsia="en-US"/>
        </w:rPr>
        <w:tab/>
        <w:t>(2)</w:t>
      </w:r>
      <w:r w:rsidRPr="00E60EF4">
        <w:rPr>
          <w:snapToGrid w:val="0"/>
          <w:lang w:eastAsia="en-US"/>
        </w:rPr>
        <w:tab/>
        <w:t>The Secretary must determine the amount by which the payment is to be reduced. The determination has effect accordingly.</w:t>
      </w:r>
    </w:p>
    <w:p w:rsidR="00B811F5" w:rsidRPr="00E60EF4" w:rsidRDefault="00B811F5" w:rsidP="00B811F5">
      <w:pPr>
        <w:pStyle w:val="subsection"/>
        <w:rPr>
          <w:snapToGrid w:val="0"/>
          <w:lang w:eastAsia="en-US"/>
        </w:rPr>
      </w:pPr>
      <w:r w:rsidRPr="00E60EF4">
        <w:rPr>
          <w:snapToGrid w:val="0"/>
          <w:lang w:eastAsia="en-US"/>
        </w:rPr>
        <w:tab/>
        <w:t>(3)</w:t>
      </w:r>
      <w:r w:rsidRPr="00E60EF4">
        <w:rPr>
          <w:snapToGrid w:val="0"/>
          <w:lang w:eastAsia="en-US"/>
        </w:rPr>
        <w:tab/>
        <w:t xml:space="preserve">A determination under </w:t>
      </w:r>
      <w:r w:rsidR="004701AF" w:rsidRPr="00E60EF4">
        <w:rPr>
          <w:snapToGrid w:val="0"/>
          <w:lang w:eastAsia="en-US"/>
        </w:rPr>
        <w:t>subsection (</w:t>
      </w:r>
      <w:r w:rsidRPr="00E60EF4">
        <w:rPr>
          <w:snapToGrid w:val="0"/>
          <w:lang w:eastAsia="en-US"/>
        </w:rPr>
        <w:t>2) may cover one or more payments and may make different provision for different payments.</w:t>
      </w:r>
    </w:p>
    <w:p w:rsidR="00B811F5" w:rsidRPr="00E60EF4" w:rsidRDefault="00B811F5" w:rsidP="00B811F5">
      <w:pPr>
        <w:pStyle w:val="subsection"/>
        <w:rPr>
          <w:snapToGrid w:val="0"/>
          <w:lang w:eastAsia="en-US"/>
        </w:rPr>
      </w:pPr>
      <w:r w:rsidRPr="00E60EF4">
        <w:rPr>
          <w:snapToGrid w:val="0"/>
          <w:lang w:eastAsia="en-US"/>
        </w:rPr>
        <w:tab/>
        <w:t>(4)</w:t>
      </w:r>
      <w:r w:rsidRPr="00E60EF4">
        <w:rPr>
          <w:snapToGrid w:val="0"/>
          <w:lang w:eastAsia="en-US"/>
        </w:rPr>
        <w:tab/>
        <w:t xml:space="preserve">The Secretary may vary a determination under </w:t>
      </w:r>
      <w:r w:rsidR="004701AF" w:rsidRPr="00E60EF4">
        <w:rPr>
          <w:snapToGrid w:val="0"/>
          <w:lang w:eastAsia="en-US"/>
        </w:rPr>
        <w:t>subsection (</w:t>
      </w:r>
      <w:r w:rsidRPr="00E60EF4">
        <w:rPr>
          <w:snapToGrid w:val="0"/>
          <w:lang w:eastAsia="en-US"/>
        </w:rPr>
        <w:t>2).</w:t>
      </w:r>
    </w:p>
    <w:p w:rsidR="00B811F5" w:rsidRPr="00E60EF4" w:rsidRDefault="00B811F5" w:rsidP="00B811F5">
      <w:pPr>
        <w:pStyle w:val="subsection"/>
        <w:rPr>
          <w:snapToGrid w:val="0"/>
          <w:lang w:eastAsia="en-US"/>
        </w:rPr>
      </w:pPr>
      <w:r w:rsidRPr="00E60EF4">
        <w:rPr>
          <w:snapToGrid w:val="0"/>
        </w:rPr>
        <w:tab/>
        <w:t>(5)</w:t>
      </w:r>
      <w:r w:rsidRPr="00E60EF4">
        <w:rPr>
          <w:snapToGrid w:val="0"/>
        </w:rPr>
        <w:tab/>
        <w:t>If a payment is reduced by an amount in accordance with this section, the debt is reduced by that amount.</w:t>
      </w:r>
    </w:p>
    <w:p w:rsidR="00B811F5" w:rsidRPr="00E60EF4" w:rsidRDefault="00B811F5" w:rsidP="00B811F5">
      <w:pPr>
        <w:pStyle w:val="subsection"/>
      </w:pPr>
      <w:r w:rsidRPr="00E60EF4">
        <w:tab/>
        <w:t>(6)</w:t>
      </w:r>
      <w:r w:rsidRPr="00E60EF4">
        <w:tab/>
        <w:t xml:space="preserve">A determination under </w:t>
      </w:r>
      <w:r w:rsidR="004701AF" w:rsidRPr="00E60EF4">
        <w:t>subsection (</w:t>
      </w:r>
      <w:r w:rsidRPr="00E60EF4">
        <w:t>2) is not a legislative instrument.</w:t>
      </w:r>
    </w:p>
    <w:p w:rsidR="00F01773" w:rsidRPr="00E60EF4" w:rsidRDefault="00F01773" w:rsidP="00F01773">
      <w:pPr>
        <w:pStyle w:val="ActHead5"/>
      </w:pPr>
      <w:bookmarkStart w:id="260" w:name="_Toc58910113"/>
      <w:r w:rsidRPr="000A6FD7">
        <w:rPr>
          <w:rStyle w:val="CharSectno"/>
        </w:rPr>
        <w:t>88</w:t>
      </w:r>
      <w:r w:rsidRPr="00E60EF4">
        <w:t xml:space="preserve">  Legal proceedings</w:t>
      </w:r>
      <w:bookmarkEnd w:id="260"/>
    </w:p>
    <w:p w:rsidR="00F01773" w:rsidRPr="00E60EF4" w:rsidRDefault="00F01773" w:rsidP="00F01773">
      <w:pPr>
        <w:pStyle w:val="subsection"/>
      </w:pPr>
      <w:r w:rsidRPr="00E60EF4">
        <w:tab/>
      </w:r>
      <w:r w:rsidRPr="00E60EF4">
        <w:tab/>
        <w:t>If, under section</w:t>
      </w:r>
      <w:r w:rsidR="004701AF" w:rsidRPr="00E60EF4">
        <w:t> </w:t>
      </w:r>
      <w:r w:rsidRPr="00E60EF4">
        <w:t>82, a debt is recoverable by the Commonwealth by means of legal proceedings, the debt is recoverable by the Commonwealth in a court of competent jurisdiction.</w:t>
      </w:r>
    </w:p>
    <w:p w:rsidR="00F01773" w:rsidRPr="00E60EF4" w:rsidRDefault="00F01773" w:rsidP="00F01773">
      <w:pPr>
        <w:pStyle w:val="ActHead5"/>
      </w:pPr>
      <w:bookmarkStart w:id="261" w:name="_Toc58910114"/>
      <w:r w:rsidRPr="000A6FD7">
        <w:rPr>
          <w:rStyle w:val="CharSectno"/>
        </w:rPr>
        <w:t>89</w:t>
      </w:r>
      <w:r w:rsidRPr="00E60EF4">
        <w:t xml:space="preserve">  Garnishee notice</w:t>
      </w:r>
      <w:bookmarkEnd w:id="261"/>
    </w:p>
    <w:p w:rsidR="00F01773" w:rsidRPr="00E60EF4" w:rsidRDefault="00F01773" w:rsidP="00F01773">
      <w:pPr>
        <w:pStyle w:val="subsection"/>
      </w:pPr>
      <w:r w:rsidRPr="00E60EF4">
        <w:tab/>
        <w:t>(1)</w:t>
      </w:r>
      <w:r w:rsidRPr="00E60EF4">
        <w:tab/>
        <w:t>If, under section</w:t>
      </w:r>
      <w:r w:rsidR="004701AF" w:rsidRPr="00E60EF4">
        <w:t> </w:t>
      </w:r>
      <w:r w:rsidRPr="00E60EF4">
        <w:t xml:space="preserve">82, a debt is recoverable from a person (the </w:t>
      </w:r>
      <w:r w:rsidRPr="00E60EF4">
        <w:rPr>
          <w:b/>
          <w:i/>
        </w:rPr>
        <w:t>debtor</w:t>
      </w:r>
      <w:r w:rsidRPr="00E60EF4">
        <w:t>) by the Commonwealth by means of a garnishee notice, the Secretary may by written notice given to another person:</w:t>
      </w:r>
    </w:p>
    <w:p w:rsidR="00F01773" w:rsidRPr="00E60EF4" w:rsidRDefault="00F01773" w:rsidP="00F01773">
      <w:pPr>
        <w:pStyle w:val="paragraph"/>
      </w:pPr>
      <w:r w:rsidRPr="00E60EF4">
        <w:tab/>
        <w:t>(a)</w:t>
      </w:r>
      <w:r w:rsidRPr="00E60EF4">
        <w:tab/>
        <w:t>by whom any money is due or accruing, or may become due, to the debtor; or</w:t>
      </w:r>
    </w:p>
    <w:p w:rsidR="00F01773" w:rsidRPr="00E60EF4" w:rsidRDefault="00F01773" w:rsidP="00F01773">
      <w:pPr>
        <w:pStyle w:val="paragraph"/>
      </w:pPr>
      <w:r w:rsidRPr="00E60EF4">
        <w:tab/>
        <w:t>(b)</w:t>
      </w:r>
      <w:r w:rsidRPr="00E60EF4">
        <w:tab/>
        <w:t>who holds or may subsequently hold money for or on account of the debtor; or</w:t>
      </w:r>
    </w:p>
    <w:p w:rsidR="00F01773" w:rsidRPr="00E60EF4" w:rsidRDefault="00F01773" w:rsidP="00F01773">
      <w:pPr>
        <w:pStyle w:val="paragraph"/>
      </w:pPr>
      <w:r w:rsidRPr="00E60EF4">
        <w:tab/>
        <w:t>(c)</w:t>
      </w:r>
      <w:r w:rsidRPr="00E60EF4">
        <w:tab/>
        <w:t>who holds or may subsequently hold money on account of some other person for payment to the debtor; or</w:t>
      </w:r>
    </w:p>
    <w:p w:rsidR="00F01773" w:rsidRPr="00E60EF4" w:rsidRDefault="00F01773" w:rsidP="00F01773">
      <w:pPr>
        <w:pStyle w:val="paragraph"/>
      </w:pPr>
      <w:r w:rsidRPr="00E60EF4">
        <w:tab/>
        <w:t>(d)</w:t>
      </w:r>
      <w:r w:rsidRPr="00E60EF4">
        <w:tab/>
        <w:t>who has authority from some other person to pay money to the debtor;</w:t>
      </w:r>
    </w:p>
    <w:p w:rsidR="00F01773" w:rsidRPr="00E60EF4" w:rsidRDefault="00F01773" w:rsidP="00F01773">
      <w:pPr>
        <w:pStyle w:val="subsection2"/>
      </w:pPr>
      <w:r w:rsidRPr="00E60EF4">
        <w:t>require the person to whom the notice is given to pay the Commonwealth:</w:t>
      </w:r>
    </w:p>
    <w:p w:rsidR="00F01773" w:rsidRPr="00E60EF4" w:rsidRDefault="00F01773" w:rsidP="00F01773">
      <w:pPr>
        <w:pStyle w:val="paragraph"/>
      </w:pPr>
      <w:r w:rsidRPr="00E60EF4">
        <w:tab/>
        <w:t>(e)</w:t>
      </w:r>
      <w:r w:rsidRPr="00E60EF4">
        <w:tab/>
        <w:t xml:space="preserve">an amount specified in the notice, not exceeding the amount of the debt or the amount of the money referred to in </w:t>
      </w:r>
      <w:r w:rsidR="004701AF" w:rsidRPr="00E60EF4">
        <w:t>paragraph (</w:t>
      </w:r>
      <w:r w:rsidRPr="00E60EF4">
        <w:t>a), (b), (c) or (d); or</w:t>
      </w:r>
    </w:p>
    <w:p w:rsidR="00F01773" w:rsidRPr="00E60EF4" w:rsidRDefault="00F01773" w:rsidP="00F01773">
      <w:pPr>
        <w:pStyle w:val="paragraph"/>
      </w:pPr>
      <w:r w:rsidRPr="00E60EF4">
        <w:tab/>
        <w:t>(f)</w:t>
      </w:r>
      <w:r w:rsidRPr="00E60EF4">
        <w:tab/>
        <w:t>such amount as is specified in the notice out of each payment that the person becomes liable from time to time to make to the debtor until that debt is satisfied; or</w:t>
      </w:r>
    </w:p>
    <w:p w:rsidR="00F01773" w:rsidRPr="00E60EF4" w:rsidRDefault="00F01773" w:rsidP="00F01773">
      <w:pPr>
        <w:pStyle w:val="paragraph"/>
      </w:pPr>
      <w:r w:rsidRPr="00E60EF4">
        <w:tab/>
        <w:t>(g)</w:t>
      </w:r>
      <w:r w:rsidRPr="00E60EF4">
        <w:tab/>
        <w:t>such percentage as is specified in the notice of each payment that the person becomes liable from time to time to make to the debtor until that debt is satisfied.</w:t>
      </w:r>
    </w:p>
    <w:p w:rsidR="00F01773" w:rsidRPr="00E60EF4" w:rsidRDefault="00F01773" w:rsidP="00F01773">
      <w:pPr>
        <w:pStyle w:val="subsection"/>
      </w:pPr>
      <w:r w:rsidRPr="00E60EF4">
        <w:tab/>
        <w:t>(2)</w:t>
      </w:r>
      <w:r w:rsidRPr="00E60EF4">
        <w:tab/>
        <w:t xml:space="preserve">The time for making a payment in compliance with a notice under </w:t>
      </w:r>
      <w:r w:rsidR="004701AF" w:rsidRPr="00E60EF4">
        <w:t>subsection (</w:t>
      </w:r>
      <w:r w:rsidRPr="00E60EF4">
        <w:t>1) is such time as is specified in the notice, not being a time before the money concerned becomes due or is held or before the end of the period of 14 days after the notice is given.</w:t>
      </w:r>
    </w:p>
    <w:p w:rsidR="00F01773" w:rsidRPr="00E60EF4" w:rsidRDefault="00F01773" w:rsidP="00F01773">
      <w:pPr>
        <w:pStyle w:val="subsection"/>
      </w:pPr>
      <w:r w:rsidRPr="00E60EF4">
        <w:tab/>
        <w:t>(3)</w:t>
      </w:r>
      <w:r w:rsidRPr="00E60EF4">
        <w:tab/>
        <w:t xml:space="preserve">A person must not refuse or fail to comply with a notice under </w:t>
      </w:r>
      <w:r w:rsidR="004701AF" w:rsidRPr="00E60EF4">
        <w:t>subsection (</w:t>
      </w:r>
      <w:r w:rsidRPr="00E60EF4">
        <w:t>1) to the extent to which the person is capable of complying with the notice.</w:t>
      </w:r>
    </w:p>
    <w:p w:rsidR="00F01773" w:rsidRPr="00E60EF4" w:rsidRDefault="00F01773" w:rsidP="00F01773">
      <w:pPr>
        <w:pStyle w:val="Penalty"/>
      </w:pPr>
      <w:r w:rsidRPr="00E60EF4">
        <w:t>Penalty:</w:t>
      </w:r>
      <w:r w:rsidRPr="00E60EF4">
        <w:tab/>
        <w:t>Imprisonment for 12 months.</w:t>
      </w:r>
    </w:p>
    <w:p w:rsidR="00F01773" w:rsidRPr="00E60EF4" w:rsidRDefault="00F01773" w:rsidP="00F01773">
      <w:pPr>
        <w:pStyle w:val="subsection"/>
      </w:pPr>
      <w:r w:rsidRPr="00E60EF4">
        <w:tab/>
        <w:t>(4)</w:t>
      </w:r>
      <w:r w:rsidRPr="00E60EF4">
        <w:tab/>
        <w:t xml:space="preserve">If the Secretary gives a notice to a person under </w:t>
      </w:r>
      <w:r w:rsidR="004701AF" w:rsidRPr="00E60EF4">
        <w:t>subsection (</w:t>
      </w:r>
      <w:r w:rsidRPr="00E60EF4">
        <w:t>1), the Secretary must give a copy of the notice to the debtor.</w:t>
      </w:r>
    </w:p>
    <w:p w:rsidR="00F01773" w:rsidRPr="00E60EF4" w:rsidRDefault="00F01773" w:rsidP="00F01773">
      <w:pPr>
        <w:pStyle w:val="subsection"/>
      </w:pPr>
      <w:r w:rsidRPr="00E60EF4">
        <w:tab/>
        <w:t>(5)</w:t>
      </w:r>
      <w:r w:rsidRPr="00E60EF4">
        <w:tab/>
        <w:t xml:space="preserve">A person who makes a payment to the Commonwealth in compliance with a notice under </w:t>
      </w:r>
      <w:r w:rsidR="004701AF" w:rsidRPr="00E60EF4">
        <w:t>subsection (</w:t>
      </w:r>
      <w:r w:rsidRPr="00E60EF4">
        <w:t>1) is to be taken to have made the payment under the authority of the debtor and of any other person concerned.</w:t>
      </w:r>
    </w:p>
    <w:p w:rsidR="00F01773" w:rsidRPr="00E60EF4" w:rsidRDefault="00F01773" w:rsidP="00F01773">
      <w:pPr>
        <w:pStyle w:val="subsection"/>
      </w:pPr>
      <w:r w:rsidRPr="00E60EF4">
        <w:tab/>
        <w:t>(6)</w:t>
      </w:r>
      <w:r w:rsidRPr="00E60EF4">
        <w:tab/>
        <w:t>If:</w:t>
      </w:r>
    </w:p>
    <w:p w:rsidR="00F01773" w:rsidRPr="00E60EF4" w:rsidRDefault="00F01773" w:rsidP="00F01773">
      <w:pPr>
        <w:pStyle w:val="paragraph"/>
      </w:pPr>
      <w:r w:rsidRPr="00E60EF4">
        <w:tab/>
        <w:t>(a)</w:t>
      </w:r>
      <w:r w:rsidRPr="00E60EF4">
        <w:tab/>
        <w:t xml:space="preserve">a notice is given to a person under </w:t>
      </w:r>
      <w:r w:rsidR="004701AF" w:rsidRPr="00E60EF4">
        <w:t>subsection (</w:t>
      </w:r>
      <w:r w:rsidRPr="00E60EF4">
        <w:t>1) in respect of a debt; and</w:t>
      </w:r>
    </w:p>
    <w:p w:rsidR="00F01773" w:rsidRPr="00E60EF4" w:rsidRDefault="00F01773" w:rsidP="00F01773">
      <w:pPr>
        <w:pStyle w:val="paragraph"/>
      </w:pPr>
      <w:r w:rsidRPr="00E60EF4">
        <w:tab/>
        <w:t>(b)</w:t>
      </w:r>
      <w:r w:rsidRPr="00E60EF4">
        <w:tab/>
        <w:t>an amount is paid by another person in reduction or in satisfaction of the debt;</w:t>
      </w:r>
    </w:p>
    <w:p w:rsidR="00F01773" w:rsidRPr="00E60EF4" w:rsidRDefault="00F01773" w:rsidP="00F01773">
      <w:pPr>
        <w:pStyle w:val="subsection2"/>
      </w:pPr>
      <w:r w:rsidRPr="00E60EF4">
        <w:t>the Secretary must notify the first</w:t>
      </w:r>
      <w:r w:rsidR="000A6FD7">
        <w:noBreakHyphen/>
      </w:r>
      <w:r w:rsidRPr="00E60EF4">
        <w:t>mentioned person accordingly, and the amount specified in the notice is to be taken to be reduced by the amount so paid.</w:t>
      </w:r>
    </w:p>
    <w:p w:rsidR="00F01773" w:rsidRPr="00E60EF4" w:rsidRDefault="00F01773" w:rsidP="00F01773">
      <w:pPr>
        <w:pStyle w:val="subsection"/>
      </w:pPr>
      <w:r w:rsidRPr="00E60EF4">
        <w:tab/>
        <w:t>(7)</w:t>
      </w:r>
      <w:r w:rsidRPr="00E60EF4">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E60EF4" w:rsidRDefault="00F01773" w:rsidP="00F01773">
      <w:pPr>
        <w:pStyle w:val="subsection"/>
      </w:pPr>
      <w:r w:rsidRPr="00E60EF4">
        <w:tab/>
        <w:t>(8)</w:t>
      </w:r>
      <w:r w:rsidRPr="00E60EF4">
        <w:tab/>
        <w:t>This section applies to money in spite of any law of a State or Territory (however expressed) under which the amount is inalienable.</w:t>
      </w:r>
    </w:p>
    <w:p w:rsidR="00F01773" w:rsidRPr="00E60EF4" w:rsidRDefault="00F01773" w:rsidP="00F01773">
      <w:pPr>
        <w:pStyle w:val="subsection"/>
      </w:pPr>
      <w:r w:rsidRPr="00E60EF4">
        <w:tab/>
        <w:t>(9)</w:t>
      </w:r>
      <w:r w:rsidRPr="00E60EF4">
        <w:tab/>
        <w:t>This section binds the Crown in right of the Commonwealth, of each of the States, of the Australian Capital Territory</w:t>
      </w:r>
      <w:r w:rsidR="008E2A44" w:rsidRPr="00E60EF4">
        <w:t xml:space="preserve"> and of the Northern Territory</w:t>
      </w:r>
      <w:r w:rsidRPr="00E60EF4">
        <w:t>.</w:t>
      </w:r>
    </w:p>
    <w:p w:rsidR="00F01773" w:rsidRPr="00E60EF4" w:rsidRDefault="00F01773" w:rsidP="00AB1C83">
      <w:pPr>
        <w:pStyle w:val="ActHead5"/>
      </w:pPr>
      <w:bookmarkStart w:id="262" w:name="_Toc58910115"/>
      <w:r w:rsidRPr="000A6FD7">
        <w:rPr>
          <w:rStyle w:val="CharSectno"/>
        </w:rPr>
        <w:t>91</w:t>
      </w:r>
      <w:r w:rsidRPr="00E60EF4">
        <w:t xml:space="preserve">  Arrangement for payment of debt by instalments</w:t>
      </w:r>
      <w:bookmarkEnd w:id="262"/>
    </w:p>
    <w:p w:rsidR="00F01773" w:rsidRPr="00E60EF4" w:rsidRDefault="00F01773" w:rsidP="00AB1C83">
      <w:pPr>
        <w:pStyle w:val="subsection"/>
        <w:keepNext/>
        <w:keepLines/>
      </w:pPr>
      <w:r w:rsidRPr="00E60EF4">
        <w:tab/>
        <w:t>(1)</w:t>
      </w:r>
      <w:r w:rsidRPr="00E60EF4">
        <w:tab/>
        <w:t xml:space="preserve">The Secretary may, on behalf of the Commonwealth, enter into an arrangement with a person, other than an approved </w:t>
      </w:r>
      <w:r w:rsidR="002D58C2" w:rsidRPr="00E60EF4">
        <w:t>provider</w:t>
      </w:r>
      <w:r w:rsidRPr="00E60EF4">
        <w:t>, who owes a debt under which the person is to pay the debt, or the outstanding amount of the debt, by instalments in accordance with the terms of the arrangement.</w:t>
      </w:r>
    </w:p>
    <w:p w:rsidR="00F01773" w:rsidRPr="00E60EF4" w:rsidRDefault="00F01773" w:rsidP="00F01773">
      <w:pPr>
        <w:pStyle w:val="subsection"/>
      </w:pPr>
      <w:r w:rsidRPr="00E60EF4">
        <w:tab/>
        <w:t>(1A)</w:t>
      </w:r>
      <w:r w:rsidRPr="00E60EF4">
        <w:tab/>
        <w:t xml:space="preserve">The Secretary may, on behalf of the Commonwealth, enter into an arrangement with an approved </w:t>
      </w:r>
      <w:r w:rsidR="002D58C2" w:rsidRPr="00E60EF4">
        <w:t>provider</w:t>
      </w:r>
      <w:r w:rsidRPr="00E60EF4">
        <w:t xml:space="preserve"> that owes a debt under which </w:t>
      </w:r>
      <w:r w:rsidR="002D58C2" w:rsidRPr="00E60EF4">
        <w:t>the provider</w:t>
      </w:r>
      <w:r w:rsidRPr="00E60EF4">
        <w:t xml:space="preserve"> is to pay the debt, or the outstanding amount of the debt, by instalments in accordance with the terms of the arrangement.</w:t>
      </w:r>
    </w:p>
    <w:p w:rsidR="00831FB8" w:rsidRPr="00E60EF4" w:rsidRDefault="00831FB8" w:rsidP="00F01773">
      <w:pPr>
        <w:pStyle w:val="subsection"/>
      </w:pPr>
      <w:r w:rsidRPr="00E60EF4">
        <w:tab/>
        <w:t>(1B)</w:t>
      </w:r>
      <w:r w:rsidRPr="00E60EF4">
        <w:tab/>
        <w:t xml:space="preserve">If a payment is required to be made under an arrangement entered into under </w:t>
      </w:r>
      <w:r w:rsidR="004701AF" w:rsidRPr="00E60EF4">
        <w:t>subsection (</w:t>
      </w:r>
      <w:r w:rsidRPr="00E60EF4">
        <w:t>1) or (1A) before the end of a particular day, the payment must be made before the end of that day.</w:t>
      </w:r>
    </w:p>
    <w:p w:rsidR="00F01773" w:rsidRPr="00E60EF4" w:rsidRDefault="00F01773" w:rsidP="005C3A48">
      <w:pPr>
        <w:pStyle w:val="subsection"/>
        <w:keepLines/>
      </w:pPr>
      <w:r w:rsidRPr="00E60EF4">
        <w:tab/>
        <w:t>(2)</w:t>
      </w:r>
      <w:r w:rsidRPr="00E60EF4">
        <w:tab/>
        <w:t xml:space="preserve">An arrangement entered into under </w:t>
      </w:r>
      <w:r w:rsidR="004701AF" w:rsidRPr="00E60EF4">
        <w:t>subsection (</w:t>
      </w:r>
      <w:r w:rsidRPr="00E60EF4">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E60EF4" w:rsidRDefault="00F01773" w:rsidP="00F01773">
      <w:pPr>
        <w:pStyle w:val="subsection"/>
      </w:pPr>
      <w:r w:rsidRPr="00E60EF4">
        <w:tab/>
        <w:t>(3)</w:t>
      </w:r>
      <w:r w:rsidRPr="00E60EF4">
        <w:tab/>
        <w:t xml:space="preserve">If an arrangement entered into under </w:t>
      </w:r>
      <w:r w:rsidR="004701AF" w:rsidRPr="00E60EF4">
        <w:t>subsection (</w:t>
      </w:r>
      <w:r w:rsidRPr="00E60EF4">
        <w:t xml:space="preserve">1) or (1A) does not specify a day as mentioned in </w:t>
      </w:r>
      <w:r w:rsidR="004701AF" w:rsidRPr="00E60EF4">
        <w:t>subsection (</w:t>
      </w:r>
      <w:r w:rsidRPr="00E60EF4">
        <w:t>2), it has effect on and after the day on which it is entered into.</w:t>
      </w:r>
    </w:p>
    <w:p w:rsidR="00F01773" w:rsidRPr="00E60EF4" w:rsidRDefault="00F01773" w:rsidP="00F01773">
      <w:pPr>
        <w:pStyle w:val="subsection"/>
      </w:pPr>
      <w:r w:rsidRPr="00E60EF4">
        <w:tab/>
        <w:t>(4)</w:t>
      </w:r>
      <w:r w:rsidRPr="00E60EF4">
        <w:tab/>
        <w:t xml:space="preserve">The Secretary may terminate or alter an arrangement entered into under </w:t>
      </w:r>
      <w:r w:rsidR="004701AF" w:rsidRPr="00E60EF4">
        <w:t>subsection (</w:t>
      </w:r>
      <w:r w:rsidRPr="00E60EF4">
        <w:t>1) or (1A):</w:t>
      </w:r>
    </w:p>
    <w:p w:rsidR="00F01773" w:rsidRPr="00E60EF4" w:rsidRDefault="00F01773" w:rsidP="00F01773">
      <w:pPr>
        <w:pStyle w:val="paragraph"/>
      </w:pPr>
      <w:r w:rsidRPr="00E60EF4">
        <w:tab/>
        <w:t>(a)</w:t>
      </w:r>
      <w:r w:rsidRPr="00E60EF4">
        <w:tab/>
        <w:t>at the debtor’s request; or</w:t>
      </w:r>
    </w:p>
    <w:p w:rsidR="00F01773" w:rsidRPr="00E60EF4" w:rsidRDefault="00F01773" w:rsidP="00F01773">
      <w:pPr>
        <w:pStyle w:val="paragraph"/>
      </w:pPr>
      <w:r w:rsidRPr="00E60EF4">
        <w:tab/>
        <w:t>(b)</w:t>
      </w:r>
      <w:r w:rsidRPr="00E60EF4">
        <w:tab/>
        <w:t>after giving 28 days’ notice to the debtor of the proposed termination or alteration; or</w:t>
      </w:r>
    </w:p>
    <w:p w:rsidR="00F01773" w:rsidRPr="00E60EF4" w:rsidRDefault="00F01773" w:rsidP="00F01773">
      <w:pPr>
        <w:pStyle w:val="paragraph"/>
      </w:pPr>
      <w:r w:rsidRPr="00E60EF4">
        <w:tab/>
        <w:t>(c)</w:t>
      </w:r>
      <w:r w:rsidRPr="00E60EF4">
        <w:tab/>
        <w:t>without notice, if the Secretary is satisfied that the debtor has failed to disclose material information about the debtor’s true capacity to repay the debt.</w:t>
      </w:r>
    </w:p>
    <w:p w:rsidR="00F01773" w:rsidRPr="00E60EF4" w:rsidRDefault="00F01773" w:rsidP="00F01773">
      <w:pPr>
        <w:pStyle w:val="subsection"/>
      </w:pPr>
      <w:r w:rsidRPr="00E60EF4">
        <w:tab/>
        <w:t>(5)</w:t>
      </w:r>
      <w:r w:rsidRPr="00E60EF4">
        <w:tab/>
        <w:t>In this section:</w:t>
      </w:r>
    </w:p>
    <w:p w:rsidR="00F01773" w:rsidRPr="00E60EF4" w:rsidRDefault="00F01773" w:rsidP="00F01773">
      <w:pPr>
        <w:pStyle w:val="Definition"/>
      </w:pPr>
      <w:r w:rsidRPr="00E60EF4">
        <w:rPr>
          <w:b/>
          <w:i/>
        </w:rPr>
        <w:t>debt</w:t>
      </w:r>
      <w:r w:rsidRPr="00E60EF4">
        <w:t xml:space="preserve"> means a debt recoverable by the Commonwealth under Division</w:t>
      </w:r>
      <w:r w:rsidR="004701AF" w:rsidRPr="00E60EF4">
        <w:t> </w:t>
      </w:r>
      <w:r w:rsidRPr="00E60EF4">
        <w:t>2.</w:t>
      </w:r>
    </w:p>
    <w:p w:rsidR="00F01773" w:rsidRPr="00E60EF4" w:rsidRDefault="00F01773" w:rsidP="00F01773">
      <w:pPr>
        <w:pStyle w:val="ActHead5"/>
      </w:pPr>
      <w:bookmarkStart w:id="263" w:name="_Toc58910116"/>
      <w:r w:rsidRPr="000A6FD7">
        <w:rPr>
          <w:rStyle w:val="CharSectno"/>
        </w:rPr>
        <w:t>92</w:t>
      </w:r>
      <w:r w:rsidRPr="00E60EF4">
        <w:t xml:space="preserve">  Deduction by consent from a person’s family tax benefit to meet another person’s debt</w:t>
      </w:r>
      <w:bookmarkEnd w:id="263"/>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rPr>
          <w:snapToGrid w:val="0"/>
          <w:lang w:eastAsia="en-US"/>
        </w:rPr>
      </w:pPr>
      <w:r w:rsidRPr="00E60EF4">
        <w:tab/>
      </w:r>
      <w:r w:rsidRPr="00E60EF4">
        <w:rPr>
          <w:snapToGrid w:val="0"/>
          <w:lang w:eastAsia="en-US"/>
        </w:rPr>
        <w:t>(a)</w:t>
      </w:r>
      <w:r w:rsidRPr="00E60EF4">
        <w:rPr>
          <w:snapToGrid w:val="0"/>
          <w:lang w:eastAsia="en-US"/>
        </w:rPr>
        <w:tab/>
        <w:t xml:space="preserve">a person (the </w:t>
      </w:r>
      <w:r w:rsidRPr="00E60EF4">
        <w:rPr>
          <w:b/>
          <w:i/>
          <w:snapToGrid w:val="0"/>
          <w:lang w:eastAsia="en-US"/>
        </w:rPr>
        <w:t>debtor</w:t>
      </w:r>
      <w:r w:rsidRPr="00E60EF4">
        <w:rPr>
          <w:snapToGrid w:val="0"/>
          <w:lang w:eastAsia="en-US"/>
        </w:rPr>
        <w:t>):</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 xml:space="preserve">has a debt under this Act or under the </w:t>
      </w:r>
      <w:r w:rsidRPr="00E60EF4">
        <w:rPr>
          <w:i/>
          <w:snapToGrid w:val="0"/>
          <w:lang w:eastAsia="en-US"/>
        </w:rPr>
        <w:t>Data</w:t>
      </w:r>
      <w:r w:rsidR="000A6FD7">
        <w:rPr>
          <w:i/>
          <w:snapToGrid w:val="0"/>
          <w:lang w:eastAsia="en-US"/>
        </w:rPr>
        <w:noBreakHyphen/>
      </w:r>
      <w:r w:rsidRPr="00E60EF4">
        <w:rPr>
          <w:i/>
          <w:snapToGrid w:val="0"/>
          <w:lang w:eastAsia="en-US"/>
        </w:rPr>
        <w:t>matching Program (Assistance and Tax) Act 1990</w:t>
      </w:r>
      <w:r w:rsidRPr="00E60EF4">
        <w:rPr>
          <w:snapToGrid w:val="0"/>
          <w:lang w:eastAsia="en-US"/>
        </w:rPr>
        <w:t xml:space="preserve">, the </w:t>
      </w:r>
      <w:r w:rsidR="00232387" w:rsidRPr="00E60EF4">
        <w:rPr>
          <w:i/>
        </w:rPr>
        <w:t>Farm Household Support Act 2014</w:t>
      </w:r>
      <w:r w:rsidR="006E18A2" w:rsidRPr="00E60EF4">
        <w:t xml:space="preserve">, the </w:t>
      </w:r>
      <w:r w:rsidR="006E18A2" w:rsidRPr="00E60EF4">
        <w:rPr>
          <w:i/>
        </w:rPr>
        <w:t>Paid Parental Leave Act 2010</w:t>
      </w:r>
      <w:r w:rsidRPr="00E60EF4">
        <w:rPr>
          <w:snapToGrid w:val="0"/>
          <w:lang w:eastAsia="en-US"/>
        </w:rPr>
        <w:t xml:space="preserve">, the </w:t>
      </w:r>
      <w:r w:rsidRPr="00E60EF4">
        <w:rPr>
          <w:i/>
          <w:snapToGrid w:val="0"/>
          <w:lang w:eastAsia="en-US"/>
        </w:rPr>
        <w:t>Social Security Act 1947</w:t>
      </w:r>
      <w:r w:rsidRPr="00E60EF4">
        <w:rPr>
          <w:snapToGrid w:val="0"/>
          <w:lang w:eastAsia="en-US"/>
        </w:rPr>
        <w:t xml:space="preserve">, the </w:t>
      </w:r>
      <w:r w:rsidRPr="00E60EF4">
        <w:rPr>
          <w:i/>
          <w:snapToGrid w:val="0"/>
          <w:lang w:eastAsia="en-US"/>
        </w:rPr>
        <w:t>Social Security Act 1991</w:t>
      </w:r>
      <w:r w:rsidRPr="00E60EF4">
        <w:t xml:space="preserve">, the </w:t>
      </w:r>
      <w:r w:rsidRPr="00E60EF4">
        <w:rPr>
          <w:i/>
        </w:rPr>
        <w:t>Student Assistance Act 1973</w:t>
      </w:r>
      <w:r w:rsidRPr="00E60EF4">
        <w:t xml:space="preserve">, the </w:t>
      </w:r>
      <w:r w:rsidRPr="00E60EF4">
        <w:rPr>
          <w:i/>
        </w:rPr>
        <w:t>Veterans’ Entitlements Act 1986</w:t>
      </w:r>
      <w:r w:rsidRPr="00E60EF4">
        <w:t xml:space="preserve"> or the </w:t>
      </w:r>
      <w:r w:rsidRPr="00E60EF4">
        <w:rPr>
          <w:i/>
        </w:rPr>
        <w:t>Military Rehabilitation and Compensation Act 2004</w:t>
      </w:r>
      <w:r w:rsidRPr="00E60EF4">
        <w:rPr>
          <w:snapToGrid w:val="0"/>
          <w:lang w:eastAsia="en-US"/>
        </w:rPr>
        <w:t>;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had incurred a debt under Part</w:t>
      </w:r>
      <w:r w:rsidR="004701AF" w:rsidRPr="00E60EF4">
        <w:rPr>
          <w:snapToGrid w:val="0"/>
          <w:lang w:eastAsia="en-US"/>
        </w:rPr>
        <w:t> </w:t>
      </w:r>
      <w:r w:rsidRPr="00E60EF4">
        <w:rPr>
          <w:snapToGrid w:val="0"/>
          <w:lang w:eastAsia="en-US"/>
        </w:rPr>
        <w:t xml:space="preserve">8 of the </w:t>
      </w:r>
      <w:r w:rsidRPr="00E60EF4">
        <w:rPr>
          <w:i/>
          <w:snapToGrid w:val="0"/>
          <w:lang w:eastAsia="en-US"/>
        </w:rPr>
        <w:t>Student and Youth Assistance Act 1973</w:t>
      </w:r>
      <w:r w:rsidRPr="00E60EF4">
        <w:rPr>
          <w:snapToGrid w:val="0"/>
          <w:lang w:eastAsia="en-US"/>
        </w:rPr>
        <w:t xml:space="preserve"> as in force before 1</w:t>
      </w:r>
      <w:r w:rsidR="004701AF" w:rsidRPr="00E60EF4">
        <w:rPr>
          <w:snapToGrid w:val="0"/>
          <w:lang w:eastAsia="en-US"/>
        </w:rPr>
        <w:t> </w:t>
      </w:r>
      <w:r w:rsidRPr="00E60EF4">
        <w:rPr>
          <w:snapToGrid w:val="0"/>
          <w:lang w:eastAsia="en-US"/>
        </w:rPr>
        <w:t>July 1998;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another person (the </w:t>
      </w:r>
      <w:r w:rsidRPr="00E60EF4">
        <w:rPr>
          <w:b/>
          <w:i/>
          <w:snapToGrid w:val="0"/>
          <w:lang w:eastAsia="en-US"/>
        </w:rPr>
        <w:t>consenting person</w:t>
      </w:r>
      <w:r w:rsidRPr="00E60EF4">
        <w:rPr>
          <w:snapToGrid w:val="0"/>
          <w:lang w:eastAsia="en-US"/>
        </w:rPr>
        <w:t>) is entitled to be paid family tax benefit by instalment; and</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for the purpose of the recovery of the debt, the consenting person consents to the deduction of an amount from the consenting person’s instalments;</w:t>
      </w:r>
    </w:p>
    <w:p w:rsidR="00F01773" w:rsidRPr="00E60EF4" w:rsidRDefault="00F01773" w:rsidP="00F01773">
      <w:pPr>
        <w:pStyle w:val="subsection2"/>
        <w:rPr>
          <w:snapToGrid w:val="0"/>
          <w:lang w:eastAsia="en-US"/>
        </w:rPr>
      </w:pPr>
      <w:r w:rsidRPr="00E60EF4">
        <w:rPr>
          <w:snapToGrid w:val="0"/>
          <w:lang w:eastAsia="en-US"/>
        </w:rPr>
        <w:t>the Secretary may deduct the amount from the consenting person’s instalments of family tax benefit.</w:t>
      </w:r>
    </w:p>
    <w:p w:rsidR="00F01773" w:rsidRPr="00E60EF4" w:rsidRDefault="00F01773" w:rsidP="00F01773">
      <w:pPr>
        <w:pStyle w:val="subsection"/>
      </w:pPr>
      <w:r w:rsidRPr="00E60EF4">
        <w:tab/>
        <w:t>(2)</w:t>
      </w:r>
      <w:r w:rsidRPr="00E60EF4">
        <w:tab/>
        <w:t>The debtor’s debt is reduced by an amount equal to the amount deducted from the consenting person’s family tax benefit.</w:t>
      </w:r>
    </w:p>
    <w:p w:rsidR="00F01773" w:rsidRPr="00E60EF4" w:rsidRDefault="00F01773" w:rsidP="00F01773">
      <w:pPr>
        <w:pStyle w:val="subsection"/>
      </w:pPr>
      <w:r w:rsidRPr="00E60EF4">
        <w:tab/>
        <w:t>(3)</w:t>
      </w:r>
      <w:r w:rsidRPr="00E60EF4">
        <w:tab/>
        <w:t>The consenting person may revoke the consent at any time.</w:t>
      </w:r>
    </w:p>
    <w:p w:rsidR="00F01773" w:rsidRPr="00E60EF4" w:rsidRDefault="00F01773" w:rsidP="00F01773">
      <w:pPr>
        <w:pStyle w:val="ActHead5"/>
      </w:pPr>
      <w:bookmarkStart w:id="264" w:name="_Toc58910117"/>
      <w:r w:rsidRPr="000A6FD7">
        <w:rPr>
          <w:rStyle w:val="CharSectno"/>
        </w:rPr>
        <w:t>92A</w:t>
      </w:r>
      <w:r w:rsidRPr="00E60EF4">
        <w:t xml:space="preserve">  Setting off family assistance of person against another person’s debt</w:t>
      </w:r>
      <w:bookmarkEnd w:id="264"/>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If:</w:t>
      </w:r>
    </w:p>
    <w:p w:rsidR="00F01773" w:rsidRPr="00E60EF4" w:rsidRDefault="00F01773" w:rsidP="00F01773">
      <w:pPr>
        <w:pStyle w:val="paragraph"/>
        <w:rPr>
          <w:snapToGrid w:val="0"/>
          <w:lang w:eastAsia="en-US"/>
        </w:rPr>
      </w:pPr>
      <w:r w:rsidRPr="00E60EF4">
        <w:tab/>
      </w:r>
      <w:r w:rsidRPr="00E60EF4">
        <w:rPr>
          <w:snapToGrid w:val="0"/>
          <w:lang w:eastAsia="en-US"/>
        </w:rPr>
        <w:t>(a)</w:t>
      </w:r>
      <w:r w:rsidRPr="00E60EF4">
        <w:rPr>
          <w:snapToGrid w:val="0"/>
          <w:lang w:eastAsia="en-US"/>
        </w:rPr>
        <w:tab/>
        <w:t xml:space="preserve">a person (the </w:t>
      </w:r>
      <w:r w:rsidRPr="00E60EF4">
        <w:rPr>
          <w:b/>
          <w:i/>
          <w:snapToGrid w:val="0"/>
          <w:lang w:eastAsia="en-US"/>
        </w:rPr>
        <w:t>debtor</w:t>
      </w:r>
      <w:r w:rsidRPr="00E60EF4">
        <w:rPr>
          <w:snapToGrid w:val="0"/>
          <w:lang w:eastAsia="en-US"/>
        </w:rPr>
        <w:t>):</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 xml:space="preserve">has a debt under this Act or under the </w:t>
      </w:r>
      <w:r w:rsidRPr="00E60EF4">
        <w:rPr>
          <w:i/>
          <w:snapToGrid w:val="0"/>
          <w:lang w:eastAsia="en-US"/>
        </w:rPr>
        <w:t>Data</w:t>
      </w:r>
      <w:r w:rsidR="000A6FD7">
        <w:rPr>
          <w:i/>
          <w:snapToGrid w:val="0"/>
          <w:lang w:eastAsia="en-US"/>
        </w:rPr>
        <w:noBreakHyphen/>
      </w:r>
      <w:r w:rsidRPr="00E60EF4">
        <w:rPr>
          <w:i/>
          <w:snapToGrid w:val="0"/>
          <w:lang w:eastAsia="en-US"/>
        </w:rPr>
        <w:t>matching Program (Assistance and Tax) Act 1990</w:t>
      </w:r>
      <w:r w:rsidRPr="00E60EF4">
        <w:rPr>
          <w:snapToGrid w:val="0"/>
          <w:lang w:eastAsia="en-US"/>
        </w:rPr>
        <w:t xml:space="preserve">, the </w:t>
      </w:r>
      <w:r w:rsidR="00232387" w:rsidRPr="00E60EF4">
        <w:rPr>
          <w:i/>
        </w:rPr>
        <w:t>Farm Household Support Act 2014</w:t>
      </w:r>
      <w:r w:rsidR="006E18A2" w:rsidRPr="00E60EF4">
        <w:t xml:space="preserve">, the </w:t>
      </w:r>
      <w:r w:rsidR="006E18A2" w:rsidRPr="00E60EF4">
        <w:rPr>
          <w:i/>
        </w:rPr>
        <w:t>Paid Parental Leave Act 2010</w:t>
      </w:r>
      <w:r w:rsidRPr="00E60EF4">
        <w:rPr>
          <w:snapToGrid w:val="0"/>
          <w:lang w:eastAsia="en-US"/>
        </w:rPr>
        <w:t xml:space="preserve">, the </w:t>
      </w:r>
      <w:r w:rsidRPr="00E60EF4">
        <w:rPr>
          <w:i/>
          <w:snapToGrid w:val="0"/>
          <w:lang w:eastAsia="en-US"/>
        </w:rPr>
        <w:t>Social Security Act 1947</w:t>
      </w:r>
      <w:r w:rsidRPr="00E60EF4">
        <w:rPr>
          <w:snapToGrid w:val="0"/>
          <w:lang w:eastAsia="en-US"/>
        </w:rPr>
        <w:t xml:space="preserve">, the </w:t>
      </w:r>
      <w:r w:rsidRPr="00E60EF4">
        <w:rPr>
          <w:i/>
          <w:snapToGrid w:val="0"/>
          <w:lang w:eastAsia="en-US"/>
        </w:rPr>
        <w:t>Social Security Act 1991</w:t>
      </w:r>
      <w:r w:rsidRPr="00E60EF4">
        <w:t xml:space="preserve">, the </w:t>
      </w:r>
      <w:r w:rsidRPr="00E60EF4">
        <w:rPr>
          <w:i/>
        </w:rPr>
        <w:t>Student Assistance Act 1973</w:t>
      </w:r>
      <w:r w:rsidRPr="00E60EF4">
        <w:t xml:space="preserve">, the </w:t>
      </w:r>
      <w:r w:rsidRPr="00E60EF4">
        <w:rPr>
          <w:i/>
        </w:rPr>
        <w:t>Veterans’ Entitlements Act 1986</w:t>
      </w:r>
      <w:r w:rsidRPr="00E60EF4">
        <w:t xml:space="preserve"> or the </w:t>
      </w:r>
      <w:r w:rsidRPr="00E60EF4">
        <w:rPr>
          <w:i/>
        </w:rPr>
        <w:t>Military Rehabilitation and Compensation Act 2004</w:t>
      </w:r>
      <w:r w:rsidRPr="00E60EF4">
        <w:rPr>
          <w:snapToGrid w:val="0"/>
          <w:lang w:eastAsia="en-US"/>
        </w:rPr>
        <w:t>;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had incurred a debt under Part</w:t>
      </w:r>
      <w:r w:rsidR="004701AF" w:rsidRPr="00E60EF4">
        <w:rPr>
          <w:snapToGrid w:val="0"/>
          <w:lang w:eastAsia="en-US"/>
        </w:rPr>
        <w:t> </w:t>
      </w:r>
      <w:r w:rsidRPr="00E60EF4">
        <w:rPr>
          <w:snapToGrid w:val="0"/>
          <w:lang w:eastAsia="en-US"/>
        </w:rPr>
        <w:t xml:space="preserve">8 of the </w:t>
      </w:r>
      <w:r w:rsidRPr="00E60EF4">
        <w:rPr>
          <w:i/>
          <w:snapToGrid w:val="0"/>
          <w:lang w:eastAsia="en-US"/>
        </w:rPr>
        <w:t>Student and Youth Assistance Act 1973</w:t>
      </w:r>
      <w:r w:rsidRPr="00E60EF4">
        <w:rPr>
          <w:snapToGrid w:val="0"/>
          <w:lang w:eastAsia="en-US"/>
        </w:rPr>
        <w:t xml:space="preserve"> as in force before 1</w:t>
      </w:r>
      <w:r w:rsidR="004701AF" w:rsidRPr="00E60EF4">
        <w:rPr>
          <w:snapToGrid w:val="0"/>
          <w:lang w:eastAsia="en-US"/>
        </w:rPr>
        <w:t> </w:t>
      </w:r>
      <w:r w:rsidRPr="00E60EF4">
        <w:rPr>
          <w:snapToGrid w:val="0"/>
          <w:lang w:eastAsia="en-US"/>
        </w:rPr>
        <w:t>July 1998;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 xml:space="preserve">another person (the </w:t>
      </w:r>
      <w:r w:rsidRPr="00E60EF4">
        <w:rPr>
          <w:b/>
          <w:i/>
          <w:snapToGrid w:val="0"/>
          <w:lang w:eastAsia="en-US"/>
        </w:rPr>
        <w:t>consenting person</w:t>
      </w:r>
      <w:r w:rsidRPr="00E60EF4">
        <w:rPr>
          <w:snapToGrid w:val="0"/>
          <w:lang w:eastAsia="en-US"/>
        </w:rPr>
        <w:t xml:space="preserve">) is entitled to an amount </w:t>
      </w:r>
      <w:r w:rsidR="00DD5256" w:rsidRPr="00E60EF4">
        <w:t>of family assistance (except family tax benefit to which section</w:t>
      </w:r>
      <w:r w:rsidR="004701AF" w:rsidRPr="00E60EF4">
        <w:t> </w:t>
      </w:r>
      <w:r w:rsidR="00DD5256" w:rsidRPr="00E60EF4">
        <w:t>92 applies)</w:t>
      </w:r>
      <w:r w:rsidRPr="00E60EF4">
        <w:rPr>
          <w:snapToGrid w:val="0"/>
          <w:lang w:eastAsia="en-US"/>
        </w:rPr>
        <w:t>; and</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 xml:space="preserve">for the purpose of the recovery of the debt, the consenting person consents to the deduction of an amount from the consenting person’s </w:t>
      </w:r>
      <w:r w:rsidR="002B7104" w:rsidRPr="00E60EF4">
        <w:t>entitlement</w:t>
      </w:r>
      <w:r w:rsidRPr="00E60EF4">
        <w:rPr>
          <w:snapToGrid w:val="0"/>
          <w:lang w:eastAsia="en-US"/>
        </w:rPr>
        <w:t>;</w:t>
      </w:r>
    </w:p>
    <w:p w:rsidR="00F01773" w:rsidRPr="00E60EF4" w:rsidRDefault="00F01773" w:rsidP="00F01773">
      <w:pPr>
        <w:pStyle w:val="subsection2"/>
        <w:rPr>
          <w:snapToGrid w:val="0"/>
          <w:lang w:eastAsia="en-US"/>
        </w:rPr>
      </w:pPr>
      <w:r w:rsidRPr="00E60EF4">
        <w:rPr>
          <w:snapToGrid w:val="0"/>
          <w:lang w:eastAsia="en-US"/>
        </w:rPr>
        <w:t>the Secretary may determine that the whole or a part of the entitlement is to be set off against the debt.</w:t>
      </w:r>
    </w:p>
    <w:p w:rsidR="002D58C2" w:rsidRPr="00E60EF4" w:rsidRDefault="002D58C2" w:rsidP="002D58C2">
      <w:pPr>
        <w:pStyle w:val="subsection"/>
      </w:pPr>
      <w:r w:rsidRPr="00E60EF4">
        <w:tab/>
        <w:t>(2)</w:t>
      </w:r>
      <w:r w:rsidRPr="00E60EF4">
        <w:tab/>
      </w:r>
      <w:r w:rsidR="004701AF" w:rsidRPr="00E60EF4">
        <w:t>Subsection (</w:t>
      </w:r>
      <w:r w:rsidRPr="00E60EF4">
        <w:t>1) does not apply to an entitlement to be paid CCS or ACCS.</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 xml:space="preserve">If the Secretary makes a determination under </w:t>
      </w:r>
      <w:r w:rsidR="004701AF" w:rsidRPr="00E60EF4">
        <w:rPr>
          <w:snapToGrid w:val="0"/>
          <w:lang w:eastAsia="en-US"/>
        </w:rPr>
        <w:t>subsection (</w:t>
      </w:r>
      <w:r w:rsidRPr="00E60EF4">
        <w:rPr>
          <w:snapToGrid w:val="0"/>
          <w:lang w:eastAsia="en-US"/>
        </w:rPr>
        <w:t>1), the amount of the entitlement and the amount of the debt are reduced accordingly.</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The consenting person may revoke the consent at any time.</w:t>
      </w:r>
    </w:p>
    <w:p w:rsidR="00F01773" w:rsidRPr="00E60EF4" w:rsidRDefault="00F01773" w:rsidP="00F01773">
      <w:pPr>
        <w:pStyle w:val="ActHead5"/>
      </w:pPr>
      <w:bookmarkStart w:id="265" w:name="_Toc58910118"/>
      <w:r w:rsidRPr="000A6FD7">
        <w:rPr>
          <w:rStyle w:val="CharSectno"/>
        </w:rPr>
        <w:t>93</w:t>
      </w:r>
      <w:r w:rsidRPr="00E60EF4">
        <w:t xml:space="preserve">  Application of income tax refund owed to another person</w:t>
      </w:r>
      <w:bookmarkEnd w:id="265"/>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 xml:space="preserve">a person (the </w:t>
      </w:r>
      <w:r w:rsidRPr="00E60EF4">
        <w:rPr>
          <w:b/>
          <w:i/>
        </w:rPr>
        <w:t>debtor</w:t>
      </w:r>
      <w:r w:rsidRPr="00E60EF4">
        <w:t>) has a debt under this Act; and</w:t>
      </w:r>
    </w:p>
    <w:p w:rsidR="00F01773" w:rsidRPr="00E60EF4" w:rsidRDefault="00F01773" w:rsidP="00F01773">
      <w:pPr>
        <w:pStyle w:val="paragraph"/>
      </w:pPr>
      <w:r w:rsidRPr="00E60EF4">
        <w:tab/>
        <w:t>(b)</w:t>
      </w:r>
      <w:r w:rsidRPr="00E60EF4">
        <w:tab/>
        <w:t xml:space="preserve">another person (the </w:t>
      </w:r>
      <w:r w:rsidRPr="00E60EF4">
        <w:rPr>
          <w:b/>
          <w:i/>
        </w:rPr>
        <w:t>consenting person</w:t>
      </w:r>
      <w:r w:rsidRPr="00E60EF4">
        <w:t>) is entitled to an income tax refund; and</w:t>
      </w:r>
    </w:p>
    <w:p w:rsidR="00F01773" w:rsidRPr="00E60EF4" w:rsidRDefault="00F01773" w:rsidP="00F01773">
      <w:pPr>
        <w:pStyle w:val="paragraph"/>
      </w:pPr>
      <w:r w:rsidRPr="00E60EF4">
        <w:tab/>
        <w:t>(c)</w:t>
      </w:r>
      <w:r w:rsidRPr="00E60EF4">
        <w:tab/>
        <w:t>for the purpose of the recovery of the debt, the consenting person consents to the application of an amount from the consenting person’s refund to the debt;</w:t>
      </w:r>
    </w:p>
    <w:p w:rsidR="00F01773" w:rsidRPr="00E60EF4" w:rsidRDefault="00F01773" w:rsidP="00F01773">
      <w:pPr>
        <w:pStyle w:val="subsection2"/>
      </w:pPr>
      <w:r w:rsidRPr="00E60EF4">
        <w:t>the Commissioner of Taxation may apply the whole or a part of the refund to the debt.</w:t>
      </w:r>
    </w:p>
    <w:p w:rsidR="00F01773" w:rsidRPr="00E60EF4" w:rsidRDefault="00F01773" w:rsidP="00F01773">
      <w:pPr>
        <w:pStyle w:val="subsection"/>
      </w:pPr>
      <w:r w:rsidRPr="00E60EF4">
        <w:tab/>
        <w:t>(2)</w:t>
      </w:r>
      <w:r w:rsidRPr="00E60EF4">
        <w:tab/>
        <w:t>The amount of the refund and the amount of the debt are reduced accordingly.</w:t>
      </w:r>
    </w:p>
    <w:p w:rsidR="00F01773" w:rsidRPr="00E60EF4" w:rsidRDefault="00F01773" w:rsidP="00F01773">
      <w:pPr>
        <w:pStyle w:val="subsection"/>
      </w:pPr>
      <w:r w:rsidRPr="00E60EF4">
        <w:tab/>
        <w:t>(3)</w:t>
      </w:r>
      <w:r w:rsidRPr="00E60EF4">
        <w:tab/>
        <w:t>The consenting person may revoke the consent at any time.</w:t>
      </w:r>
    </w:p>
    <w:p w:rsidR="00F01773" w:rsidRPr="00E60EF4" w:rsidRDefault="00F01773" w:rsidP="00F01773">
      <w:pPr>
        <w:pStyle w:val="ActHead5"/>
      </w:pPr>
      <w:bookmarkStart w:id="266" w:name="_Toc58910119"/>
      <w:r w:rsidRPr="000A6FD7">
        <w:rPr>
          <w:rStyle w:val="CharSectno"/>
        </w:rPr>
        <w:t>93A</w:t>
      </w:r>
      <w:r w:rsidRPr="00E60EF4">
        <w:t xml:space="preserve">  Recovery of amounts from financial institutions</w:t>
      </w:r>
      <w:bookmarkEnd w:id="266"/>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family assistance payment or family assistance payments are made to a financial institution for the credit of an account kept with the institution; and</w:t>
      </w:r>
    </w:p>
    <w:p w:rsidR="00F01773" w:rsidRPr="00E60EF4" w:rsidRDefault="00F01773" w:rsidP="00F01773">
      <w:pPr>
        <w:pStyle w:val="paragraph"/>
      </w:pPr>
      <w:r w:rsidRPr="00E60EF4">
        <w:tab/>
        <w:t>(b)</w:t>
      </w:r>
      <w:r w:rsidRPr="00E60EF4">
        <w:tab/>
        <w:t>the Secretary is satisfied that the payment or payments were intended to be paid to someone who was not the person or one of the persons in whose name or names the account was kept;</w:t>
      </w:r>
    </w:p>
    <w:p w:rsidR="00F01773" w:rsidRPr="00E60EF4" w:rsidRDefault="00F01773" w:rsidP="00F01773">
      <w:pPr>
        <w:pStyle w:val="subsection2"/>
      </w:pPr>
      <w:r w:rsidRPr="00E60EF4">
        <w:t xml:space="preserve">the Secretary may give a written notice to the institution setting out the matters mentioned in </w:t>
      </w:r>
      <w:r w:rsidR="004701AF" w:rsidRPr="00E60EF4">
        <w:t>paragraphs (</w:t>
      </w:r>
      <w:r w:rsidRPr="00E60EF4">
        <w:t>a) and (b) and requiring the institution to pay to the Commonwealth, within a period (being a reasonable period) stated in the notice, the lesser of the following amounts:</w:t>
      </w:r>
    </w:p>
    <w:p w:rsidR="00F01773" w:rsidRPr="00E60EF4" w:rsidRDefault="00F01773" w:rsidP="00F01773">
      <w:pPr>
        <w:pStyle w:val="paragraph"/>
      </w:pPr>
      <w:r w:rsidRPr="00E60EF4">
        <w:tab/>
        <w:t>(c)</w:t>
      </w:r>
      <w:r w:rsidRPr="00E60EF4">
        <w:tab/>
        <w:t>an amount specified in the notice, being the amount, or the sum of the amounts, of the family assistance payment or family assistance payments;</w:t>
      </w:r>
    </w:p>
    <w:p w:rsidR="00F01773" w:rsidRPr="00E60EF4" w:rsidRDefault="00F01773" w:rsidP="00F01773">
      <w:pPr>
        <w:pStyle w:val="paragraph"/>
      </w:pPr>
      <w:r w:rsidRPr="00E60EF4">
        <w:tab/>
        <w:t>(d)</w:t>
      </w:r>
      <w:r w:rsidRPr="00E60EF4">
        <w:tab/>
        <w:t>the amount standing to the credit of the account when the notice is given to the institution.</w:t>
      </w:r>
    </w:p>
    <w:p w:rsidR="00F01773" w:rsidRPr="00E60EF4" w:rsidRDefault="00F01773" w:rsidP="00F01773">
      <w:pPr>
        <w:pStyle w:val="subsection"/>
        <w:keepNext/>
      </w:pPr>
      <w:r w:rsidRPr="00E60EF4">
        <w:tab/>
        <w:t>(2)</w:t>
      </w:r>
      <w:r w:rsidRPr="00E60EF4">
        <w:tab/>
        <w:t>If:</w:t>
      </w:r>
    </w:p>
    <w:p w:rsidR="00F01773" w:rsidRPr="00E60EF4" w:rsidRDefault="00F01773" w:rsidP="00F01773">
      <w:pPr>
        <w:pStyle w:val="paragraph"/>
      </w:pPr>
      <w:r w:rsidRPr="00E60EF4">
        <w:tab/>
        <w:t>(a)</w:t>
      </w:r>
      <w:r w:rsidRPr="00E60EF4">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E60EF4" w:rsidRDefault="00F01773" w:rsidP="00F01773">
      <w:pPr>
        <w:pStyle w:val="paragraph"/>
      </w:pPr>
      <w:r w:rsidRPr="00E60EF4">
        <w:tab/>
        <w:t>(b)</w:t>
      </w:r>
      <w:r w:rsidRPr="00E60EF4">
        <w:tab/>
        <w:t>the person died before the payment or payments were made;</w:t>
      </w:r>
    </w:p>
    <w:p w:rsidR="00F01773" w:rsidRPr="00E60EF4" w:rsidRDefault="00F01773" w:rsidP="00F01773">
      <w:pPr>
        <w:pStyle w:val="subsection2"/>
      </w:pPr>
      <w:r w:rsidRPr="00E60EF4">
        <w:t xml:space="preserve">the Secretary may give a written notice to the institution setting out the matters mentioned in </w:t>
      </w:r>
      <w:r w:rsidR="004701AF" w:rsidRPr="00E60EF4">
        <w:t>paragraphs (</w:t>
      </w:r>
      <w:r w:rsidRPr="00E60EF4">
        <w:t>a) and (b) and requiring the institution to pay to the Commonwealth, within a period (being a reasonable period) stated in the notice, the lesser of the following amounts:</w:t>
      </w:r>
    </w:p>
    <w:p w:rsidR="00F01773" w:rsidRPr="00E60EF4" w:rsidRDefault="00F01773" w:rsidP="00F01773">
      <w:pPr>
        <w:pStyle w:val="paragraph"/>
      </w:pPr>
      <w:r w:rsidRPr="00E60EF4">
        <w:tab/>
        <w:t>(c)</w:t>
      </w:r>
      <w:r w:rsidRPr="00E60EF4">
        <w:tab/>
        <w:t>an amount specified in the notice, being the amount, or the sum of the amounts, of the family assistance payment or family assistance payments;</w:t>
      </w:r>
    </w:p>
    <w:p w:rsidR="00F01773" w:rsidRPr="00E60EF4" w:rsidRDefault="00F01773" w:rsidP="00F01773">
      <w:pPr>
        <w:pStyle w:val="paragraph"/>
      </w:pPr>
      <w:r w:rsidRPr="00E60EF4">
        <w:tab/>
        <w:t>(d)</w:t>
      </w:r>
      <w:r w:rsidRPr="00E60EF4">
        <w:tab/>
        <w:t>the amount standing to the credit of the account when the notice is received by the institution.</w:t>
      </w:r>
    </w:p>
    <w:p w:rsidR="00F01773" w:rsidRPr="00E60EF4" w:rsidRDefault="00F01773" w:rsidP="00F01773">
      <w:pPr>
        <w:pStyle w:val="subsection"/>
      </w:pPr>
      <w:r w:rsidRPr="00E60EF4">
        <w:tab/>
        <w:t>(2A)</w:t>
      </w:r>
      <w:r w:rsidRPr="00E60EF4">
        <w:tab/>
        <w:t xml:space="preserve">As soon as possible after issuing a notice under </w:t>
      </w:r>
      <w:r w:rsidR="004701AF" w:rsidRPr="00E60EF4">
        <w:t>subsection (</w:t>
      </w:r>
      <w:r w:rsidRPr="00E60EF4">
        <w:t>2), the Secretary must inform the deceased estate in writing of:</w:t>
      </w:r>
    </w:p>
    <w:p w:rsidR="00F01773" w:rsidRPr="00E60EF4" w:rsidRDefault="00F01773" w:rsidP="00F01773">
      <w:pPr>
        <w:pStyle w:val="paragraph"/>
      </w:pPr>
      <w:r w:rsidRPr="00E60EF4">
        <w:tab/>
        <w:t>(a)</w:t>
      </w:r>
      <w:r w:rsidRPr="00E60EF4">
        <w:tab/>
        <w:t>the amount sought to be recovered from the deceased person’s account; and</w:t>
      </w:r>
    </w:p>
    <w:p w:rsidR="00F01773" w:rsidRPr="00E60EF4" w:rsidRDefault="00F01773" w:rsidP="00F01773">
      <w:pPr>
        <w:pStyle w:val="paragraph"/>
      </w:pPr>
      <w:r w:rsidRPr="00E60EF4">
        <w:tab/>
        <w:t>(b)</w:t>
      </w:r>
      <w:r w:rsidRPr="00E60EF4">
        <w:tab/>
        <w:t>the reasons for the recovery action.</w:t>
      </w:r>
    </w:p>
    <w:p w:rsidR="00F01773" w:rsidRPr="00E60EF4" w:rsidRDefault="00F01773" w:rsidP="00F01773">
      <w:pPr>
        <w:pStyle w:val="subsection"/>
      </w:pPr>
      <w:r w:rsidRPr="00E60EF4">
        <w:tab/>
        <w:t>(3)</w:t>
      </w:r>
      <w:r w:rsidRPr="00E60EF4">
        <w:tab/>
        <w:t xml:space="preserve">A financial institution must comply with a notice given to it under </w:t>
      </w:r>
      <w:r w:rsidR="004701AF" w:rsidRPr="00E60EF4">
        <w:t>subsection (</w:t>
      </w:r>
      <w:r w:rsidRPr="00E60EF4">
        <w:t>1) or (2).</w:t>
      </w:r>
    </w:p>
    <w:p w:rsidR="00F01773" w:rsidRPr="00E60EF4" w:rsidRDefault="00F01773" w:rsidP="00F01773">
      <w:pPr>
        <w:pStyle w:val="Penalty"/>
      </w:pPr>
      <w:r w:rsidRPr="00E60EF4">
        <w:t>Penalty:</w:t>
      </w:r>
      <w:r w:rsidRPr="00E60EF4">
        <w:tab/>
        <w:t>300 penalty units.</w:t>
      </w:r>
    </w:p>
    <w:p w:rsidR="00F01773" w:rsidRPr="00E60EF4" w:rsidRDefault="00F01773" w:rsidP="00F01773">
      <w:pPr>
        <w:pStyle w:val="subsection"/>
      </w:pPr>
      <w:r w:rsidRPr="00E60EF4">
        <w:tab/>
        <w:t>(4)</w:t>
      </w:r>
      <w:r w:rsidRPr="00E60EF4">
        <w:tab/>
        <w:t xml:space="preserve">It is a defence to a prosecution of a financial institution for failing to comply with a notice given to it under </w:t>
      </w:r>
      <w:r w:rsidR="004701AF" w:rsidRPr="00E60EF4">
        <w:t>subsection (</w:t>
      </w:r>
      <w:r w:rsidRPr="00E60EF4">
        <w:t>1) or (2) if the financial institution proves that it was incapable of complying with the notice.</w:t>
      </w:r>
    </w:p>
    <w:p w:rsidR="00F01773" w:rsidRPr="00E60EF4" w:rsidRDefault="00F01773" w:rsidP="00F01773">
      <w:pPr>
        <w:pStyle w:val="subsection"/>
      </w:pPr>
      <w:r w:rsidRPr="00E60EF4">
        <w:tab/>
        <w:t>(5)</w:t>
      </w:r>
      <w:r w:rsidRPr="00E60EF4">
        <w:tab/>
        <w:t xml:space="preserve">If a notice is given to a financial institution under </w:t>
      </w:r>
      <w:r w:rsidR="004701AF" w:rsidRPr="00E60EF4">
        <w:t>subsection (</w:t>
      </w:r>
      <w:r w:rsidRPr="00E60EF4">
        <w:t xml:space="preserve">1) (payment made to wrong account) or under </w:t>
      </w:r>
      <w:r w:rsidR="004701AF" w:rsidRPr="00E60EF4">
        <w:t>subsection (</w:t>
      </w:r>
      <w:r w:rsidRPr="00E60EF4">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E60EF4" w:rsidRDefault="00F01773" w:rsidP="00F01773">
      <w:pPr>
        <w:pStyle w:val="subsection"/>
      </w:pPr>
      <w:r w:rsidRPr="00E60EF4">
        <w:tab/>
        <w:t>(6)</w:t>
      </w:r>
      <w:r w:rsidRPr="00E60EF4">
        <w:tab/>
        <w:t>In this section:</w:t>
      </w:r>
    </w:p>
    <w:p w:rsidR="00F01773" w:rsidRPr="00E60EF4" w:rsidRDefault="00F01773" w:rsidP="00F01773">
      <w:pPr>
        <w:pStyle w:val="Definition"/>
      </w:pPr>
      <w:r w:rsidRPr="00E60EF4">
        <w:rPr>
          <w:b/>
          <w:i/>
        </w:rPr>
        <w:t>family assistance payment</w:t>
      </w:r>
      <w:r w:rsidRPr="00E60EF4">
        <w:t xml:space="preserve"> means:</w:t>
      </w:r>
    </w:p>
    <w:p w:rsidR="002D58C2" w:rsidRPr="00E60EF4" w:rsidRDefault="002D58C2" w:rsidP="002D58C2">
      <w:pPr>
        <w:pStyle w:val="paragraph"/>
      </w:pPr>
      <w:r w:rsidRPr="00E60EF4">
        <w:tab/>
        <w:t>(a)</w:t>
      </w:r>
      <w:r w:rsidRPr="00E60EF4">
        <w:tab/>
        <w:t>a payment of family tax benefit, stillborn baby payment, family tax benefit advance, CCS or ACCS; or</w:t>
      </w:r>
    </w:p>
    <w:p w:rsidR="004F36DD" w:rsidRPr="00E60EF4" w:rsidRDefault="004F36DD" w:rsidP="004F36DD">
      <w:pPr>
        <w:pStyle w:val="paragraph"/>
      </w:pPr>
      <w:r w:rsidRPr="00E60EF4">
        <w:tab/>
        <w:t>(aa)</w:t>
      </w:r>
      <w:r w:rsidRPr="00E60EF4">
        <w:tab/>
        <w:t>a payment of single income family supplement; or</w:t>
      </w:r>
    </w:p>
    <w:p w:rsidR="002D58C2" w:rsidRPr="00E60EF4" w:rsidRDefault="002D58C2" w:rsidP="002D58C2">
      <w:pPr>
        <w:pStyle w:val="paragraph"/>
      </w:pPr>
      <w:r w:rsidRPr="00E60EF4">
        <w:tab/>
        <w:t>(b)</w:t>
      </w:r>
      <w:r w:rsidRPr="00E60EF4">
        <w:tab/>
        <w:t>a payment under section</w:t>
      </w:r>
      <w:r w:rsidR="004701AF" w:rsidRPr="00E60EF4">
        <w:t> </w:t>
      </w:r>
      <w:r w:rsidRPr="00E60EF4">
        <w:t>67EB (fee reduction amount); or</w:t>
      </w:r>
    </w:p>
    <w:p w:rsidR="00F15C15" w:rsidRPr="00E60EF4" w:rsidRDefault="00F15C15" w:rsidP="00F15C15">
      <w:pPr>
        <w:pStyle w:val="paragraph"/>
      </w:pPr>
      <w:r w:rsidRPr="00E60EF4">
        <w:tab/>
        <w:t>(bc)</w:t>
      </w:r>
      <w:r w:rsidRPr="00E60EF4">
        <w:tab/>
        <w:t xml:space="preserve">a payment under </w:t>
      </w:r>
      <w:r w:rsidR="0062480D" w:rsidRPr="00E60EF4">
        <w:t>section</w:t>
      </w:r>
      <w:r w:rsidR="004701AF" w:rsidRPr="00E60EF4">
        <w:t> </w:t>
      </w:r>
      <w:r w:rsidR="0062480D" w:rsidRPr="00E60EF4">
        <w:t>205A</w:t>
      </w:r>
      <w:r w:rsidRPr="00E60EF4">
        <w:t xml:space="preserve"> (business continuity payments); or</w:t>
      </w:r>
    </w:p>
    <w:p w:rsidR="00F01773" w:rsidRPr="00E60EF4" w:rsidRDefault="00F01773" w:rsidP="00F01773">
      <w:pPr>
        <w:pStyle w:val="paragraph"/>
      </w:pPr>
      <w:r w:rsidRPr="00E60EF4">
        <w:tab/>
        <w:t>(c)</w:t>
      </w:r>
      <w:r w:rsidRPr="00E60EF4">
        <w:tab/>
        <w:t>a payment of one</w:t>
      </w:r>
      <w:r w:rsidR="000A6FD7">
        <w:noBreakHyphen/>
      </w:r>
      <w:r w:rsidRPr="00E60EF4">
        <w:t>off payment to families</w:t>
      </w:r>
      <w:r w:rsidR="00773A21" w:rsidRPr="00E60EF4">
        <w:t>; or</w:t>
      </w:r>
    </w:p>
    <w:p w:rsidR="00773A21" w:rsidRPr="00E60EF4" w:rsidRDefault="00773A21" w:rsidP="00773A21">
      <w:pPr>
        <w:pStyle w:val="paragraph"/>
      </w:pPr>
      <w:r w:rsidRPr="00E60EF4">
        <w:tab/>
        <w:t>(d)</w:t>
      </w:r>
      <w:r w:rsidRPr="00E60EF4">
        <w:tab/>
        <w:t>a payment of economic security strategy payment to families</w:t>
      </w:r>
      <w:r w:rsidR="00730AA7" w:rsidRPr="00E60EF4">
        <w:t>; or</w:t>
      </w:r>
    </w:p>
    <w:p w:rsidR="0072110C" w:rsidRPr="00E60EF4" w:rsidRDefault="00730AA7" w:rsidP="0072110C">
      <w:pPr>
        <w:pStyle w:val="paragraph"/>
      </w:pPr>
      <w:r w:rsidRPr="00E60EF4">
        <w:tab/>
        <w:t>(e)</w:t>
      </w:r>
      <w:r w:rsidRPr="00E60EF4">
        <w:tab/>
        <w:t>a payment of back to school bonus or single income family bonus</w:t>
      </w:r>
      <w:r w:rsidR="0072110C" w:rsidRPr="00E60EF4">
        <w:t>; or</w:t>
      </w:r>
    </w:p>
    <w:p w:rsidR="00730AA7" w:rsidRPr="00E60EF4" w:rsidRDefault="0072110C" w:rsidP="00730AA7">
      <w:pPr>
        <w:pStyle w:val="paragraph"/>
      </w:pPr>
      <w:r w:rsidRPr="00E60EF4">
        <w:tab/>
        <w:t>(f)</w:t>
      </w:r>
      <w:r w:rsidRPr="00E60EF4">
        <w:tab/>
        <w:t>a payment of clean energy advance</w:t>
      </w:r>
      <w:r w:rsidR="00413A05" w:rsidRPr="00E60EF4">
        <w:t>; or</w:t>
      </w:r>
    </w:p>
    <w:p w:rsidR="00413A05" w:rsidRPr="00E60EF4" w:rsidRDefault="00C96A9F" w:rsidP="00730AA7">
      <w:pPr>
        <w:pStyle w:val="paragraph"/>
      </w:pPr>
      <w:r w:rsidRPr="00E60EF4">
        <w:tab/>
        <w:t>(g)</w:t>
      </w:r>
      <w:r w:rsidRPr="00E60EF4">
        <w:tab/>
        <w:t>a payment of ETR payment</w:t>
      </w:r>
      <w:r w:rsidR="00374892" w:rsidRPr="00E60EF4">
        <w:t>; or</w:t>
      </w:r>
    </w:p>
    <w:p w:rsidR="00374892" w:rsidRPr="00E60EF4" w:rsidRDefault="00374892" w:rsidP="00374892">
      <w:pPr>
        <w:pStyle w:val="paragraph"/>
      </w:pPr>
      <w:r w:rsidRPr="00E60EF4">
        <w:tab/>
        <w:t>(h)</w:t>
      </w:r>
      <w:r w:rsidRPr="00E60EF4">
        <w:tab/>
        <w:t>a payment of 2020 economic support payment</w:t>
      </w:r>
      <w:r w:rsidR="00512E62" w:rsidRPr="00E60EF4">
        <w:t>; or</w:t>
      </w:r>
    </w:p>
    <w:p w:rsidR="00512E62" w:rsidRPr="00E60EF4" w:rsidRDefault="00512E62" w:rsidP="00512E62">
      <w:pPr>
        <w:pStyle w:val="paragraph"/>
      </w:pPr>
      <w:r w:rsidRPr="00E60EF4">
        <w:tab/>
        <w:t>(i)</w:t>
      </w:r>
      <w:r w:rsidRPr="00E60EF4">
        <w:tab/>
        <w:t>a payment of additional economic support payment 2020; or</w:t>
      </w:r>
    </w:p>
    <w:p w:rsidR="00512E62" w:rsidRPr="00E60EF4" w:rsidRDefault="00512E62" w:rsidP="00512E62">
      <w:pPr>
        <w:pStyle w:val="paragraph"/>
      </w:pPr>
      <w:r w:rsidRPr="00E60EF4">
        <w:tab/>
        <w:t>(j)</w:t>
      </w:r>
      <w:r w:rsidRPr="00E60EF4">
        <w:tab/>
        <w:t>a payment of additional economic support payment 2021.</w:t>
      </w:r>
    </w:p>
    <w:p w:rsidR="00091648" w:rsidRPr="00E60EF4" w:rsidRDefault="00091648" w:rsidP="005C3A48">
      <w:pPr>
        <w:pStyle w:val="ActHead5"/>
      </w:pPr>
      <w:bookmarkStart w:id="267" w:name="_Toc58910120"/>
      <w:r w:rsidRPr="000A6FD7">
        <w:rPr>
          <w:rStyle w:val="CharSectno"/>
        </w:rPr>
        <w:t>93B</w:t>
      </w:r>
      <w:r w:rsidRPr="00E60EF4">
        <w:t xml:space="preserve">  No time limit on debt recovery action</w:t>
      </w:r>
      <w:bookmarkEnd w:id="267"/>
    </w:p>
    <w:p w:rsidR="00091648" w:rsidRPr="00E60EF4" w:rsidRDefault="00091648" w:rsidP="005C3A48">
      <w:pPr>
        <w:pStyle w:val="subsection"/>
      </w:pPr>
      <w:r w:rsidRPr="00E60EF4">
        <w:tab/>
      </w:r>
      <w:r w:rsidRPr="00E60EF4">
        <w:tab/>
        <w:t>For the purposes of this Part, legal proceedings, or any action under a provision of this Part, for the recovery of a debt may be commenced or taken at any time.</w:t>
      </w:r>
    </w:p>
    <w:p w:rsidR="00F01773" w:rsidRPr="00E60EF4" w:rsidRDefault="00F01773" w:rsidP="00753CFA">
      <w:pPr>
        <w:pStyle w:val="ActHead3"/>
        <w:pageBreakBefore/>
      </w:pPr>
      <w:bookmarkStart w:id="268" w:name="_Toc58910121"/>
      <w:r w:rsidRPr="000A6FD7">
        <w:rPr>
          <w:rStyle w:val="CharDivNo"/>
        </w:rPr>
        <w:t>Division</w:t>
      </w:r>
      <w:r w:rsidR="004701AF" w:rsidRPr="000A6FD7">
        <w:rPr>
          <w:rStyle w:val="CharDivNo"/>
        </w:rPr>
        <w:t> </w:t>
      </w:r>
      <w:r w:rsidRPr="000A6FD7">
        <w:rPr>
          <w:rStyle w:val="CharDivNo"/>
        </w:rPr>
        <w:t>4</w:t>
      </w:r>
      <w:r w:rsidRPr="00E60EF4">
        <w:t>—</w:t>
      </w:r>
      <w:r w:rsidRPr="000A6FD7">
        <w:rPr>
          <w:rStyle w:val="CharDivText"/>
        </w:rPr>
        <w:t>Non</w:t>
      </w:r>
      <w:r w:rsidR="000A6FD7" w:rsidRPr="000A6FD7">
        <w:rPr>
          <w:rStyle w:val="CharDivText"/>
        </w:rPr>
        <w:noBreakHyphen/>
      </w:r>
      <w:r w:rsidRPr="000A6FD7">
        <w:rPr>
          <w:rStyle w:val="CharDivText"/>
        </w:rPr>
        <w:t>recovery of debts</w:t>
      </w:r>
      <w:bookmarkEnd w:id="268"/>
    </w:p>
    <w:p w:rsidR="00F01773" w:rsidRPr="00E60EF4" w:rsidRDefault="00F01773" w:rsidP="00F01773">
      <w:pPr>
        <w:pStyle w:val="ActHead5"/>
      </w:pPr>
      <w:bookmarkStart w:id="269" w:name="_Toc58910122"/>
      <w:r w:rsidRPr="000A6FD7">
        <w:rPr>
          <w:rStyle w:val="CharSectno"/>
        </w:rPr>
        <w:t>94</w:t>
      </w:r>
      <w:r w:rsidRPr="00E60EF4">
        <w:t xml:space="preserve">  Meaning of </w:t>
      </w:r>
      <w:r w:rsidRPr="00E60EF4">
        <w:rPr>
          <w:i/>
        </w:rPr>
        <w:t>debt</w:t>
      </w:r>
      <w:bookmarkEnd w:id="269"/>
    </w:p>
    <w:p w:rsidR="00F01773" w:rsidRPr="00E60EF4" w:rsidRDefault="00F01773" w:rsidP="00F01773">
      <w:pPr>
        <w:pStyle w:val="subsection"/>
      </w:pPr>
      <w:r w:rsidRPr="00E60EF4">
        <w:tab/>
      </w:r>
      <w:r w:rsidRPr="00E60EF4">
        <w:tab/>
        <w:t>In this Division:</w:t>
      </w:r>
    </w:p>
    <w:p w:rsidR="00F01773" w:rsidRPr="00E60EF4" w:rsidRDefault="00F01773" w:rsidP="00F01773">
      <w:pPr>
        <w:pStyle w:val="Definition"/>
      </w:pPr>
      <w:r w:rsidRPr="00E60EF4">
        <w:rPr>
          <w:b/>
          <w:i/>
        </w:rPr>
        <w:t>debt</w:t>
      </w:r>
      <w:r w:rsidRPr="00E60EF4">
        <w:t xml:space="preserve"> means a debt recoverable by the Commonwealth under Division</w:t>
      </w:r>
      <w:r w:rsidR="004701AF" w:rsidRPr="00E60EF4">
        <w:t> </w:t>
      </w:r>
      <w:r w:rsidRPr="00E60EF4">
        <w:t>2.</w:t>
      </w:r>
    </w:p>
    <w:p w:rsidR="002D58C2" w:rsidRPr="00E60EF4" w:rsidRDefault="002D58C2" w:rsidP="002D58C2">
      <w:pPr>
        <w:pStyle w:val="ActHead5"/>
      </w:pPr>
      <w:bookmarkStart w:id="270" w:name="_Toc58910123"/>
      <w:r w:rsidRPr="000A6FD7">
        <w:rPr>
          <w:rStyle w:val="CharSectno"/>
        </w:rPr>
        <w:t>94A</w:t>
      </w:r>
      <w:r w:rsidRPr="00E60EF4">
        <w:t xml:space="preserve">  Time for recovering certain CCS debts</w:t>
      </w:r>
      <w:bookmarkEnd w:id="270"/>
    </w:p>
    <w:p w:rsidR="002D58C2" w:rsidRPr="00E60EF4" w:rsidRDefault="002D58C2" w:rsidP="002D58C2">
      <w:pPr>
        <w:pStyle w:val="subsection"/>
      </w:pPr>
      <w:r w:rsidRPr="00E60EF4">
        <w:tab/>
        <w:t>(1)</w:t>
      </w:r>
      <w:r w:rsidRPr="00E60EF4">
        <w:tab/>
        <w:t>This section applies if:</w:t>
      </w:r>
    </w:p>
    <w:p w:rsidR="002D58C2" w:rsidRPr="00E60EF4" w:rsidRDefault="002D58C2" w:rsidP="002D58C2">
      <w:pPr>
        <w:pStyle w:val="paragraph"/>
      </w:pPr>
      <w:r w:rsidRPr="00E60EF4">
        <w:tab/>
        <w:t>(a)</w:t>
      </w:r>
      <w:r w:rsidRPr="00E60EF4">
        <w:tab/>
        <w:t>an individual incurs a debt under subsection</w:t>
      </w:r>
      <w:r w:rsidR="004701AF" w:rsidRPr="00E60EF4">
        <w:t> </w:t>
      </w:r>
      <w:r w:rsidRPr="00E60EF4">
        <w:t>71B(1) or 71C(1) in relation to an amount of CCS; and</w:t>
      </w:r>
    </w:p>
    <w:p w:rsidR="002D58C2" w:rsidRPr="00E60EF4" w:rsidRDefault="002D58C2" w:rsidP="002D58C2">
      <w:pPr>
        <w:pStyle w:val="paragraph"/>
      </w:pPr>
      <w:r w:rsidRPr="00E60EF4">
        <w:tab/>
        <w:t>(b)</w:t>
      </w:r>
      <w:r w:rsidRPr="00E60EF4">
        <w:tab/>
        <w:t>the debt is incurred because the individual does not meet the CCS reconciliation conditions for an income year by the first deadline for the income year.</w:t>
      </w:r>
    </w:p>
    <w:p w:rsidR="002D58C2" w:rsidRPr="00E60EF4" w:rsidRDefault="002D58C2" w:rsidP="002D58C2">
      <w:pPr>
        <w:pStyle w:val="subsection"/>
      </w:pPr>
      <w:r w:rsidRPr="00E60EF4">
        <w:tab/>
        <w:t>(2)</w:t>
      </w:r>
      <w:r w:rsidRPr="00E60EF4">
        <w:tab/>
        <w:t>The Secretary need not pursue recovery of the debt before the second deadline for the income year.</w:t>
      </w:r>
    </w:p>
    <w:p w:rsidR="002D58C2" w:rsidRPr="00E60EF4" w:rsidRDefault="002D58C2" w:rsidP="002D58C2">
      <w:pPr>
        <w:pStyle w:val="notetext"/>
      </w:pPr>
      <w:r w:rsidRPr="00E60EF4">
        <w:t>Note:</w:t>
      </w:r>
      <w:r w:rsidRPr="00E60EF4">
        <w:tab/>
        <w:t>It is possible for the individual to become entitled again to the amount of the CCS by meeting the CCS reconciliation conditions by the second deadline.</w:t>
      </w:r>
    </w:p>
    <w:p w:rsidR="00F01773" w:rsidRPr="00E60EF4" w:rsidRDefault="00F01773" w:rsidP="00F01773">
      <w:pPr>
        <w:pStyle w:val="ActHead5"/>
      </w:pPr>
      <w:bookmarkStart w:id="271" w:name="_Toc58910124"/>
      <w:r w:rsidRPr="000A6FD7">
        <w:rPr>
          <w:rStyle w:val="CharSectno"/>
        </w:rPr>
        <w:t>95</w:t>
      </w:r>
      <w:r w:rsidRPr="00E60EF4">
        <w:t xml:space="preserve">  Secretary may write off debt</w:t>
      </w:r>
      <w:bookmarkEnd w:id="271"/>
    </w:p>
    <w:p w:rsidR="006C671A" w:rsidRPr="00E60EF4" w:rsidRDefault="006C671A" w:rsidP="006C671A">
      <w:pPr>
        <w:pStyle w:val="subsection"/>
      </w:pPr>
      <w:r w:rsidRPr="00E60EF4">
        <w:tab/>
        <w:t>(1)</w:t>
      </w:r>
      <w:r w:rsidRPr="00E60EF4">
        <w:tab/>
        <w:t xml:space="preserve">The Secretary may, on behalf of the Commonwealth, decide to write off a debt for a stated period or otherwise, but only if </w:t>
      </w:r>
      <w:r w:rsidR="004701AF" w:rsidRPr="00E60EF4">
        <w:t>subsection (</w:t>
      </w:r>
      <w:r w:rsidRPr="00E60EF4">
        <w:t>2), (4A) or (4B) applies.</w:t>
      </w:r>
    </w:p>
    <w:p w:rsidR="00F21DDF" w:rsidRPr="00E60EF4" w:rsidRDefault="00F21DDF" w:rsidP="00F21DDF">
      <w:pPr>
        <w:pStyle w:val="SubsectionHead"/>
      </w:pPr>
      <w:r w:rsidRPr="00E60EF4">
        <w:t>Secretary may write off debt if debt irrecoverable or debt will not be repaid etc.</w:t>
      </w:r>
    </w:p>
    <w:p w:rsidR="00F01773" w:rsidRPr="00E60EF4" w:rsidRDefault="00F01773" w:rsidP="00F01773">
      <w:pPr>
        <w:pStyle w:val="subsection"/>
      </w:pPr>
      <w:r w:rsidRPr="00E60EF4">
        <w:tab/>
        <w:t>(2)</w:t>
      </w:r>
      <w:r w:rsidRPr="00E60EF4">
        <w:tab/>
        <w:t xml:space="preserve">The Secretary may decide to write off a debt under </w:t>
      </w:r>
      <w:r w:rsidR="004701AF" w:rsidRPr="00E60EF4">
        <w:t>subsection (</w:t>
      </w:r>
      <w:r w:rsidRPr="00E60EF4">
        <w:t>1) if:</w:t>
      </w:r>
    </w:p>
    <w:p w:rsidR="00F01773" w:rsidRPr="00E60EF4" w:rsidRDefault="00F01773" w:rsidP="00F01773">
      <w:pPr>
        <w:pStyle w:val="paragraph"/>
      </w:pPr>
      <w:r w:rsidRPr="00E60EF4">
        <w:tab/>
        <w:t>(a)</w:t>
      </w:r>
      <w:r w:rsidRPr="00E60EF4">
        <w:tab/>
        <w:t>the debt is irrecoverable at law; or</w:t>
      </w:r>
    </w:p>
    <w:p w:rsidR="00F01773" w:rsidRPr="00E60EF4" w:rsidRDefault="00F01773" w:rsidP="00F01773">
      <w:pPr>
        <w:pStyle w:val="paragraph"/>
      </w:pPr>
      <w:r w:rsidRPr="00E60EF4">
        <w:tab/>
        <w:t>(b)</w:t>
      </w:r>
      <w:r w:rsidRPr="00E60EF4">
        <w:tab/>
        <w:t>the debtor has no capacity to repay the debt; or</w:t>
      </w:r>
    </w:p>
    <w:p w:rsidR="00F01773" w:rsidRPr="00E60EF4" w:rsidRDefault="00F01773" w:rsidP="00F01773">
      <w:pPr>
        <w:pStyle w:val="paragraph"/>
      </w:pPr>
      <w:r w:rsidRPr="00E60EF4">
        <w:tab/>
        <w:t>(c)</w:t>
      </w:r>
      <w:r w:rsidRPr="00E60EF4">
        <w:tab/>
        <w:t>the debtor’s whereabouts are unknown after all reasonable efforts have been made to locate the debtor; or</w:t>
      </w:r>
    </w:p>
    <w:p w:rsidR="00F01773" w:rsidRPr="00E60EF4" w:rsidRDefault="00F01773" w:rsidP="00F01773">
      <w:pPr>
        <w:pStyle w:val="paragraph"/>
      </w:pPr>
      <w:r w:rsidRPr="00E60EF4">
        <w:tab/>
        <w:t>(d)</w:t>
      </w:r>
      <w:r w:rsidRPr="00E60EF4">
        <w:tab/>
        <w:t>it is not cost effective for the Commonwealth to take action to recover the debt.</w:t>
      </w:r>
    </w:p>
    <w:p w:rsidR="00F01773" w:rsidRPr="00E60EF4" w:rsidRDefault="00F01773" w:rsidP="00F01773">
      <w:pPr>
        <w:pStyle w:val="subsection"/>
      </w:pPr>
      <w:r w:rsidRPr="00E60EF4">
        <w:tab/>
        <w:t>(3)</w:t>
      </w:r>
      <w:r w:rsidRPr="00E60EF4">
        <w:tab/>
        <w:t xml:space="preserve">For the purposes of </w:t>
      </w:r>
      <w:r w:rsidR="004701AF" w:rsidRPr="00E60EF4">
        <w:t>paragraph (</w:t>
      </w:r>
      <w:r w:rsidRPr="00E60EF4">
        <w:t>2)(a), a debt is taken to be irrecoverable at law if, and only if:</w:t>
      </w:r>
    </w:p>
    <w:p w:rsidR="00F01773" w:rsidRPr="00E60EF4" w:rsidRDefault="00F01773" w:rsidP="00F01773">
      <w:pPr>
        <w:pStyle w:val="paragraph"/>
      </w:pPr>
      <w:r w:rsidRPr="00E60EF4">
        <w:tab/>
        <w:t>(b)</w:t>
      </w:r>
      <w:r w:rsidRPr="00E60EF4">
        <w:tab/>
        <w:t>there is no proof of the debt capable of sustaining legal proceedings for its recovery; or</w:t>
      </w:r>
    </w:p>
    <w:p w:rsidR="00F01773" w:rsidRPr="00E60EF4" w:rsidRDefault="00F01773" w:rsidP="00F01773">
      <w:pPr>
        <w:pStyle w:val="paragraph"/>
      </w:pPr>
      <w:r w:rsidRPr="00E60EF4">
        <w:tab/>
        <w:t>(c)</w:t>
      </w:r>
      <w:r w:rsidRPr="00E60EF4">
        <w:tab/>
        <w:t>the debtor is discharged from bankruptcy and the debt was incurred before the debtor became bankrupt and was not incurred by fraud; or</w:t>
      </w:r>
    </w:p>
    <w:p w:rsidR="00F01773" w:rsidRPr="00E60EF4" w:rsidRDefault="00F01773" w:rsidP="00F01773">
      <w:pPr>
        <w:pStyle w:val="paragraph"/>
      </w:pPr>
      <w:r w:rsidRPr="00E60EF4">
        <w:tab/>
        <w:t>(d)</w:t>
      </w:r>
      <w:r w:rsidRPr="00E60EF4">
        <w:tab/>
        <w:t>the debtor has died leaving no estate or insufficient funds in the debtor’s estate to repay the debt.</w:t>
      </w:r>
    </w:p>
    <w:p w:rsidR="00F01773" w:rsidRPr="00E60EF4" w:rsidRDefault="00F01773" w:rsidP="00F01773">
      <w:pPr>
        <w:pStyle w:val="subsection"/>
      </w:pPr>
      <w:r w:rsidRPr="00E60EF4">
        <w:tab/>
        <w:t>(4)</w:t>
      </w:r>
      <w:r w:rsidRPr="00E60EF4">
        <w:tab/>
        <w:t xml:space="preserve">For the purposes of </w:t>
      </w:r>
      <w:r w:rsidR="004701AF" w:rsidRPr="00E60EF4">
        <w:t>paragraph (</w:t>
      </w:r>
      <w:r w:rsidRPr="00E60EF4">
        <w:t>2)(b), if a debt is recoverable by means of:</w:t>
      </w:r>
    </w:p>
    <w:p w:rsidR="00F01773" w:rsidRPr="00E60EF4" w:rsidRDefault="00F01773" w:rsidP="00F01773">
      <w:pPr>
        <w:pStyle w:val="paragraph"/>
      </w:pPr>
      <w:r w:rsidRPr="00E60EF4">
        <w:tab/>
        <w:t>(a)</w:t>
      </w:r>
      <w:r w:rsidRPr="00E60EF4">
        <w:tab/>
        <w:t>deductions under section</w:t>
      </w:r>
      <w:r w:rsidR="004701AF" w:rsidRPr="00E60EF4">
        <w:t> </w:t>
      </w:r>
      <w:r w:rsidRPr="00E60EF4">
        <w:t>84; or</w:t>
      </w:r>
    </w:p>
    <w:p w:rsidR="00F01773" w:rsidRPr="00E60EF4" w:rsidRDefault="00F01773" w:rsidP="00F01773">
      <w:pPr>
        <w:pStyle w:val="paragraph"/>
      </w:pPr>
      <w:r w:rsidRPr="00E60EF4">
        <w:tab/>
        <w:t>(aa)</w:t>
      </w:r>
      <w:r w:rsidRPr="00E60EF4">
        <w:tab/>
        <w:t>deductions under section</w:t>
      </w:r>
      <w:r w:rsidR="004701AF" w:rsidRPr="00E60EF4">
        <w:t> </w:t>
      </w:r>
      <w:r w:rsidRPr="00E60EF4">
        <w:t xml:space="preserve">1231 of the </w:t>
      </w:r>
      <w:r w:rsidRPr="00E60EF4">
        <w:rPr>
          <w:i/>
        </w:rPr>
        <w:t>Social Security Act 1991</w:t>
      </w:r>
      <w:r w:rsidRPr="00E60EF4">
        <w:t>; or</w:t>
      </w:r>
    </w:p>
    <w:p w:rsidR="00F01773" w:rsidRPr="00E60EF4" w:rsidRDefault="00F01773" w:rsidP="00F01773">
      <w:pPr>
        <w:pStyle w:val="paragraph"/>
      </w:pPr>
      <w:r w:rsidRPr="00E60EF4">
        <w:tab/>
        <w:t>(b)</w:t>
      </w:r>
      <w:r w:rsidRPr="00E60EF4">
        <w:tab/>
        <w:t>setting off under section</w:t>
      </w:r>
      <w:r w:rsidR="004701AF" w:rsidRPr="00E60EF4">
        <w:t> </w:t>
      </w:r>
      <w:r w:rsidRPr="00E60EF4">
        <w:t>84A family assistance; or</w:t>
      </w:r>
    </w:p>
    <w:p w:rsidR="00F01773" w:rsidRPr="00E60EF4" w:rsidRDefault="00F01773" w:rsidP="00F01773">
      <w:pPr>
        <w:pStyle w:val="paragraph"/>
      </w:pPr>
      <w:r w:rsidRPr="00E60EF4">
        <w:tab/>
        <w:t>(c)</w:t>
      </w:r>
      <w:r w:rsidRPr="00E60EF4">
        <w:tab/>
        <w:t>application of an income tax refund under section</w:t>
      </w:r>
      <w:r w:rsidR="004701AF" w:rsidRPr="00E60EF4">
        <w:t> </w:t>
      </w:r>
      <w:r w:rsidRPr="00E60EF4">
        <w:t>87; or</w:t>
      </w:r>
    </w:p>
    <w:p w:rsidR="002D58C2" w:rsidRPr="00E60EF4" w:rsidRDefault="002D58C2" w:rsidP="002D58C2">
      <w:pPr>
        <w:pStyle w:val="paragraph"/>
      </w:pPr>
      <w:r w:rsidRPr="00E60EF4">
        <w:tab/>
        <w:t>(d)</w:t>
      </w:r>
      <w:r w:rsidRPr="00E60EF4">
        <w:tab/>
        <w:t>setting off under section</w:t>
      </w:r>
      <w:r w:rsidR="004701AF" w:rsidRPr="00E60EF4">
        <w:t> </w:t>
      </w:r>
      <w:r w:rsidRPr="00E60EF4">
        <w:t>87A against a payment referred to in paragraph</w:t>
      </w:r>
      <w:r w:rsidR="004701AF" w:rsidRPr="00E60EF4">
        <w:t> </w:t>
      </w:r>
      <w:r w:rsidRPr="00E60EF4">
        <w:t>82(1)(c) (child care service payments);</w:t>
      </w:r>
    </w:p>
    <w:p w:rsidR="00F01773" w:rsidRPr="00E60EF4" w:rsidRDefault="00F01773" w:rsidP="00F01773">
      <w:pPr>
        <w:pStyle w:val="subsection2"/>
      </w:pPr>
      <w:r w:rsidRPr="00E60EF4">
        <w:t>the person is taken to have a capacity to repay the debt unless recovery by those means would cause the person severe financial hardship.</w:t>
      </w:r>
    </w:p>
    <w:p w:rsidR="006B1440" w:rsidRPr="00E60EF4" w:rsidRDefault="006B1440" w:rsidP="006B1440">
      <w:pPr>
        <w:pStyle w:val="SubsectionHead"/>
      </w:pPr>
      <w:r w:rsidRPr="00E60EF4">
        <w:t>Secretary may write off subsection</w:t>
      </w:r>
      <w:r w:rsidR="004701AF" w:rsidRPr="00E60EF4">
        <w:t> </w:t>
      </w:r>
      <w:r w:rsidRPr="00E60EF4">
        <w:t>28(2) or (6) debt if claimant and partner separate</w:t>
      </w:r>
    </w:p>
    <w:p w:rsidR="006B1440" w:rsidRPr="00E60EF4" w:rsidRDefault="006B1440" w:rsidP="006B1440">
      <w:pPr>
        <w:pStyle w:val="subsection"/>
      </w:pPr>
      <w:r w:rsidRPr="00E60EF4">
        <w:tab/>
        <w:t>(4A)</w:t>
      </w:r>
      <w:r w:rsidRPr="00E60EF4">
        <w:tab/>
        <w:t xml:space="preserve">The Secretary may, under </w:t>
      </w:r>
      <w:r w:rsidR="004701AF" w:rsidRPr="00E60EF4">
        <w:t>subsection (</w:t>
      </w:r>
      <w:r w:rsidRPr="00E60EF4">
        <w:t>1), decide to write off a debt arising because of subsection</w:t>
      </w:r>
      <w:r w:rsidR="004701AF" w:rsidRPr="00E60EF4">
        <w:t> </w:t>
      </w:r>
      <w:r w:rsidRPr="00E60EF4">
        <w:t>28(2) or (6) (which deal with when income tax returns have not been lodged) if the following conditions are met:</w:t>
      </w:r>
    </w:p>
    <w:p w:rsidR="006B1440" w:rsidRPr="00E60EF4" w:rsidRDefault="006B1440" w:rsidP="006B1440">
      <w:pPr>
        <w:pStyle w:val="paragraph"/>
      </w:pPr>
      <w:r w:rsidRPr="00E60EF4">
        <w:tab/>
        <w:t>(a)</w:t>
      </w:r>
      <w:r w:rsidRPr="00E60EF4">
        <w:tab/>
        <w:t>the claimant and the partner mentioned in subparagraph</w:t>
      </w:r>
      <w:r w:rsidR="004701AF" w:rsidRPr="00E60EF4">
        <w:t> </w:t>
      </w:r>
      <w:r w:rsidRPr="00E60EF4">
        <w:t xml:space="preserve">28(1)(b)(iii) (the </w:t>
      </w:r>
      <w:r w:rsidRPr="00E60EF4">
        <w:rPr>
          <w:b/>
          <w:i/>
        </w:rPr>
        <w:t>ex</w:t>
      </w:r>
      <w:r w:rsidR="000A6FD7">
        <w:rPr>
          <w:b/>
          <w:i/>
        </w:rPr>
        <w:noBreakHyphen/>
      </w:r>
      <w:r w:rsidRPr="00E60EF4">
        <w:rPr>
          <w:b/>
          <w:i/>
        </w:rPr>
        <w:t>partner</w:t>
      </w:r>
      <w:r w:rsidRPr="00E60EF4">
        <w:t xml:space="preserve">) ceased to be members of the same couple after the end of the income year </w:t>
      </w:r>
      <w:r w:rsidR="00124A87" w:rsidRPr="00E60EF4">
        <w:t>after</w:t>
      </w:r>
      <w:r w:rsidRPr="00E60EF4">
        <w:t xml:space="preserve"> the cancellation income year mentioned in subsection</w:t>
      </w:r>
      <w:r w:rsidR="004701AF" w:rsidRPr="00E60EF4">
        <w:t> </w:t>
      </w:r>
      <w:r w:rsidRPr="00E60EF4">
        <w:t>28(1);</w:t>
      </w:r>
    </w:p>
    <w:p w:rsidR="006B1440" w:rsidRPr="00E60EF4" w:rsidRDefault="006B1440" w:rsidP="006B1440">
      <w:pPr>
        <w:pStyle w:val="paragraph"/>
      </w:pPr>
      <w:r w:rsidRPr="00E60EF4">
        <w:tab/>
        <w:t>(b)</w:t>
      </w:r>
      <w:r w:rsidRPr="00E60EF4">
        <w:tab/>
        <w:t xml:space="preserve">if the claimant was required to lodge an income tax return for the cancellation income year—an assessment is or has been made under the </w:t>
      </w:r>
      <w:r w:rsidRPr="00E60EF4">
        <w:rPr>
          <w:i/>
        </w:rPr>
        <w:t xml:space="preserve">Income Tax Assessment Act 1936 </w:t>
      </w:r>
      <w:r w:rsidRPr="00E60EF4">
        <w:t>of the claimant’s taxable income for the cancellation income year;</w:t>
      </w:r>
    </w:p>
    <w:p w:rsidR="006B1440" w:rsidRPr="00E60EF4" w:rsidRDefault="006B1440" w:rsidP="006B1440">
      <w:pPr>
        <w:pStyle w:val="paragraph"/>
      </w:pPr>
      <w:r w:rsidRPr="00E60EF4">
        <w:tab/>
        <w:t>(c)</w:t>
      </w:r>
      <w:r w:rsidRPr="00E60EF4">
        <w:tab/>
        <w:t>in any case—the ex</w:t>
      </w:r>
      <w:r w:rsidR="000A6FD7">
        <w:noBreakHyphen/>
      </w:r>
      <w:r w:rsidRPr="00E60EF4">
        <w:t>partner was required to lodge an income tax return for the cancellation income year but still had not done so by the time when the claimant and the ex</w:t>
      </w:r>
      <w:r w:rsidR="000A6FD7">
        <w:noBreakHyphen/>
      </w:r>
      <w:r w:rsidRPr="00E60EF4">
        <w:t>partner ceased to be members of the same couple.</w:t>
      </w:r>
    </w:p>
    <w:p w:rsidR="002D58C2" w:rsidRPr="00E60EF4" w:rsidRDefault="002D58C2" w:rsidP="002D58C2">
      <w:pPr>
        <w:pStyle w:val="SubsectionHead"/>
      </w:pPr>
      <w:r w:rsidRPr="00E60EF4">
        <w:t>Debt arising because of CCS reconciliation conditions not being met if claimant and partner separate</w:t>
      </w:r>
    </w:p>
    <w:p w:rsidR="002D58C2" w:rsidRPr="00E60EF4" w:rsidRDefault="002D58C2" w:rsidP="002D58C2">
      <w:pPr>
        <w:pStyle w:val="subsection"/>
      </w:pPr>
      <w:r w:rsidRPr="00E60EF4">
        <w:tab/>
        <w:t>(4B)</w:t>
      </w:r>
      <w:r w:rsidRPr="00E60EF4">
        <w:tab/>
        <w:t xml:space="preserve">The Secretary may, under </w:t>
      </w:r>
      <w:r w:rsidR="004701AF" w:rsidRPr="00E60EF4">
        <w:t>subsection (</w:t>
      </w:r>
      <w:r w:rsidRPr="00E60EF4">
        <w:t>1), decide to write off a debt arising because of subsection</w:t>
      </w:r>
      <w:r w:rsidR="004701AF" w:rsidRPr="00E60EF4">
        <w:t> </w:t>
      </w:r>
      <w:r w:rsidRPr="00E60EF4">
        <w:t xml:space="preserve">105E(2) (review if CCS reconciliation conditions not met) in relation to an income year (the </w:t>
      </w:r>
      <w:r w:rsidRPr="00E60EF4">
        <w:rPr>
          <w:b/>
          <w:i/>
        </w:rPr>
        <w:t>relevant income year</w:t>
      </w:r>
      <w:r w:rsidRPr="00E60EF4">
        <w:t>) if:</w:t>
      </w:r>
    </w:p>
    <w:p w:rsidR="002D58C2" w:rsidRPr="00E60EF4" w:rsidRDefault="002D58C2" w:rsidP="002D58C2">
      <w:pPr>
        <w:pStyle w:val="paragraph"/>
      </w:pPr>
      <w:r w:rsidRPr="00E60EF4">
        <w:tab/>
        <w:t>(a)</w:t>
      </w:r>
      <w:r w:rsidRPr="00E60EF4">
        <w:tab/>
        <w:t>the debtor, and an individual who was a TFN determination person for the purposes of a determination under Division</w:t>
      </w:r>
      <w:r w:rsidR="004701AF" w:rsidRPr="00E60EF4">
        <w:t> </w:t>
      </w:r>
      <w:r w:rsidRPr="00E60EF4">
        <w:t>3 of Part</w:t>
      </w:r>
      <w:r w:rsidR="004701AF" w:rsidRPr="00E60EF4">
        <w:t> </w:t>
      </w:r>
      <w:r w:rsidRPr="00E60EF4">
        <w:t>3A for the claimant in relation to sessions of care provided in CCS fortnights starting in the relevant income year, ceased to be members of the same couple after the end of the income year after the relevant income year; and</w:t>
      </w:r>
    </w:p>
    <w:p w:rsidR="002D58C2" w:rsidRPr="00E60EF4" w:rsidRDefault="002D58C2" w:rsidP="002D58C2">
      <w:pPr>
        <w:pStyle w:val="paragraph"/>
      </w:pPr>
      <w:r w:rsidRPr="00E60EF4">
        <w:tab/>
        <w:t>(b)</w:t>
      </w:r>
      <w:r w:rsidRPr="00E60EF4">
        <w:tab/>
        <w:t>if the debtor was required to lodge an income tax return for the relevant income year—the Commissioner of Taxation has made an assessment of the taxable income for the relevant income year of the debtor; and</w:t>
      </w:r>
    </w:p>
    <w:p w:rsidR="002D58C2" w:rsidRPr="00E60EF4" w:rsidRDefault="002D58C2" w:rsidP="002D58C2">
      <w:pPr>
        <w:pStyle w:val="paragraph"/>
      </w:pPr>
      <w:r w:rsidRPr="00E60EF4">
        <w:tab/>
        <w:t>(c)</w:t>
      </w:r>
      <w:r w:rsidRPr="00E60EF4">
        <w:tab/>
        <w:t>the other individual was required to lodge an income tax return for the relevant income year but had not done so at the time the debtor and the other individual ceased to be members of the same couple.</w:t>
      </w:r>
    </w:p>
    <w:p w:rsidR="00F21DDF" w:rsidRPr="00E60EF4" w:rsidRDefault="00F21DDF" w:rsidP="00F21DDF">
      <w:pPr>
        <w:pStyle w:val="SubsectionHead"/>
      </w:pPr>
      <w:r w:rsidRPr="00E60EF4">
        <w:t xml:space="preserve">When decision under </w:t>
      </w:r>
      <w:r w:rsidR="004701AF" w:rsidRPr="00E60EF4">
        <w:t>subsection (</w:t>
      </w:r>
      <w:r w:rsidRPr="00E60EF4">
        <w:t>1) takes effect</w:t>
      </w:r>
    </w:p>
    <w:p w:rsidR="00F01773" w:rsidRPr="00E60EF4" w:rsidRDefault="00F01773" w:rsidP="00F01773">
      <w:pPr>
        <w:pStyle w:val="subsection"/>
      </w:pPr>
      <w:r w:rsidRPr="00E60EF4">
        <w:tab/>
        <w:t>(5)</w:t>
      </w:r>
      <w:r w:rsidRPr="00E60EF4">
        <w:tab/>
        <w:t xml:space="preserve">A decision made under </w:t>
      </w:r>
      <w:r w:rsidR="004701AF" w:rsidRPr="00E60EF4">
        <w:t>subsection (</w:t>
      </w:r>
      <w:r w:rsidRPr="00E60EF4">
        <w:t>1) takes effect:</w:t>
      </w:r>
    </w:p>
    <w:p w:rsidR="00F01773" w:rsidRPr="00E60EF4" w:rsidRDefault="00F01773" w:rsidP="00F01773">
      <w:pPr>
        <w:pStyle w:val="paragraph"/>
      </w:pPr>
      <w:r w:rsidRPr="00E60EF4">
        <w:tab/>
        <w:t>(a)</w:t>
      </w:r>
      <w:r w:rsidRPr="00E60EF4">
        <w:tab/>
        <w:t>if no day is specified in the decision—on the day on which the decision is made; or</w:t>
      </w:r>
    </w:p>
    <w:p w:rsidR="00F01773" w:rsidRPr="00E60EF4" w:rsidRDefault="00F01773" w:rsidP="00F01773">
      <w:pPr>
        <w:pStyle w:val="paragraph"/>
      </w:pPr>
      <w:r w:rsidRPr="00E60EF4">
        <w:tab/>
        <w:t>(b)</w:t>
      </w:r>
      <w:r w:rsidRPr="00E60EF4">
        <w:tab/>
        <w:t>if a day is specified in the decision—on the day so specified (whether that day is before, after or on the day on which the decision is made).</w:t>
      </w:r>
    </w:p>
    <w:p w:rsidR="00F21DDF" w:rsidRPr="00E60EF4" w:rsidRDefault="00F21DDF" w:rsidP="00F21DDF">
      <w:pPr>
        <w:pStyle w:val="SubsectionHead"/>
      </w:pPr>
      <w:r w:rsidRPr="00E60EF4">
        <w:t>Debt that has been written off may be recovered</w:t>
      </w:r>
    </w:p>
    <w:p w:rsidR="00F01773" w:rsidRPr="00E60EF4" w:rsidRDefault="00F01773" w:rsidP="00F01773">
      <w:pPr>
        <w:pStyle w:val="subsection"/>
      </w:pPr>
      <w:r w:rsidRPr="00E60EF4">
        <w:tab/>
        <w:t>(6)</w:t>
      </w:r>
      <w:r w:rsidRPr="00E60EF4">
        <w:tab/>
        <w:t>Nothing in this section prevents anything being done at any time to recover a debt that has been written off under this section.</w:t>
      </w:r>
    </w:p>
    <w:p w:rsidR="00F01773" w:rsidRPr="00E60EF4" w:rsidRDefault="00F01773" w:rsidP="00F01773">
      <w:pPr>
        <w:pStyle w:val="ActHead5"/>
      </w:pPr>
      <w:bookmarkStart w:id="272" w:name="_Toc58910125"/>
      <w:r w:rsidRPr="000A6FD7">
        <w:rPr>
          <w:rStyle w:val="CharSectno"/>
        </w:rPr>
        <w:t>96</w:t>
      </w:r>
      <w:r w:rsidRPr="00E60EF4">
        <w:t xml:space="preserve">  Power to waive Commonwealth’s right to recover debt</w:t>
      </w:r>
      <w:bookmarkEnd w:id="272"/>
    </w:p>
    <w:p w:rsidR="00F01773" w:rsidRPr="00E60EF4" w:rsidRDefault="00F01773" w:rsidP="00F01773">
      <w:pPr>
        <w:pStyle w:val="subsection"/>
      </w:pPr>
      <w:r w:rsidRPr="00E60EF4">
        <w:tab/>
        <w:t>(1)</w:t>
      </w:r>
      <w:r w:rsidRPr="00E60EF4">
        <w:tab/>
        <w:t>On behalf of the Commonwealth, the Secretary may waive the Commonwealth’s right to recover the whole or a part of a debt from a debtor only in the circumstances described in section</w:t>
      </w:r>
      <w:r w:rsidR="004701AF" w:rsidRPr="00E60EF4">
        <w:t> </w:t>
      </w:r>
      <w:r w:rsidRPr="00E60EF4">
        <w:t>97, 98, 99, 100, 101 or 102.</w:t>
      </w:r>
    </w:p>
    <w:p w:rsidR="00F01773" w:rsidRPr="00E60EF4" w:rsidRDefault="00F01773" w:rsidP="00F01773">
      <w:pPr>
        <w:pStyle w:val="subsection"/>
      </w:pPr>
      <w:r w:rsidRPr="00E60EF4">
        <w:tab/>
        <w:t>(2)</w:t>
      </w:r>
      <w:r w:rsidRPr="00E60EF4">
        <w:tab/>
        <w:t>A waiver takes effect:</w:t>
      </w:r>
    </w:p>
    <w:p w:rsidR="00F01773" w:rsidRPr="00E60EF4" w:rsidRDefault="00F01773" w:rsidP="00F01773">
      <w:pPr>
        <w:pStyle w:val="paragraph"/>
      </w:pPr>
      <w:r w:rsidRPr="00E60EF4">
        <w:tab/>
        <w:t>(a)</w:t>
      </w:r>
      <w:r w:rsidRPr="00E60EF4">
        <w:tab/>
        <w:t>on the day specified in the waiver (whether that day is before, after or on the day on which the decision to waive is made); or</w:t>
      </w:r>
    </w:p>
    <w:p w:rsidR="00F01773" w:rsidRPr="00E60EF4" w:rsidRDefault="00F01773" w:rsidP="00F01773">
      <w:pPr>
        <w:pStyle w:val="paragraph"/>
      </w:pPr>
      <w:r w:rsidRPr="00E60EF4">
        <w:tab/>
        <w:t>(b)</w:t>
      </w:r>
      <w:r w:rsidRPr="00E60EF4">
        <w:tab/>
        <w:t>if the waiver does not specify when it takes effect—on the day on which the decision to waive is made.</w:t>
      </w:r>
    </w:p>
    <w:p w:rsidR="00F01773" w:rsidRPr="00E60EF4" w:rsidRDefault="00F01773" w:rsidP="00F01773">
      <w:pPr>
        <w:pStyle w:val="ActHead5"/>
      </w:pPr>
      <w:bookmarkStart w:id="273" w:name="_Toc58910126"/>
      <w:r w:rsidRPr="000A6FD7">
        <w:rPr>
          <w:rStyle w:val="CharSectno"/>
        </w:rPr>
        <w:t>97</w:t>
      </w:r>
      <w:r w:rsidRPr="00E60EF4">
        <w:t xml:space="preserve">  Waiver of debt arising from error</w:t>
      </w:r>
      <w:bookmarkEnd w:id="273"/>
    </w:p>
    <w:p w:rsidR="00F01773" w:rsidRPr="00E60EF4" w:rsidRDefault="00F01773" w:rsidP="00F01773">
      <w:pPr>
        <w:pStyle w:val="subsection"/>
      </w:pPr>
      <w:r w:rsidRPr="00E60EF4">
        <w:tab/>
        <w:t>(1)</w:t>
      </w:r>
      <w:r w:rsidRPr="00E60EF4">
        <w:tab/>
        <w:t xml:space="preserve">The Secretary must waive the right to recover the proportion (the </w:t>
      </w:r>
      <w:r w:rsidRPr="00E60EF4">
        <w:rPr>
          <w:b/>
          <w:i/>
        </w:rPr>
        <w:t>administrative error proportion</w:t>
      </w:r>
      <w:r w:rsidRPr="00E60EF4">
        <w:t xml:space="preserve">) of a debt that is attributable solely to an administrative error made by the Commonwealth if </w:t>
      </w:r>
      <w:r w:rsidR="004701AF" w:rsidRPr="00E60EF4">
        <w:t>subsection (</w:t>
      </w:r>
      <w:r w:rsidRPr="00E60EF4">
        <w:t>2) or (3) applies to that proportion of the debt.</w:t>
      </w:r>
    </w:p>
    <w:p w:rsidR="00F01773" w:rsidRPr="00E60EF4" w:rsidRDefault="00F01773" w:rsidP="00F01773">
      <w:pPr>
        <w:pStyle w:val="subsection"/>
      </w:pPr>
      <w:r w:rsidRPr="00E60EF4">
        <w:tab/>
        <w:t>(2)</w:t>
      </w:r>
      <w:r w:rsidRPr="00E60EF4">
        <w:tab/>
        <w:t>The Secretary must waive the administrative error proportion of a debt if:</w:t>
      </w:r>
    </w:p>
    <w:p w:rsidR="00F01773" w:rsidRPr="00E60EF4" w:rsidRDefault="00F01773" w:rsidP="00F01773">
      <w:pPr>
        <w:pStyle w:val="paragraph"/>
      </w:pPr>
      <w:r w:rsidRPr="00E60EF4">
        <w:tab/>
        <w:t>(a)</w:t>
      </w:r>
      <w:r w:rsidRPr="00E60EF4">
        <w:tab/>
        <w:t>the debtor received in good faith the payment or payments that gave rise to the administrative error proportion of the debt; and</w:t>
      </w:r>
    </w:p>
    <w:p w:rsidR="00F01773" w:rsidRPr="00E60EF4" w:rsidRDefault="00F01773" w:rsidP="00F01773">
      <w:pPr>
        <w:pStyle w:val="paragraph"/>
      </w:pPr>
      <w:r w:rsidRPr="00E60EF4">
        <w:tab/>
        <w:t>(b)</w:t>
      </w:r>
      <w:r w:rsidRPr="00E60EF4">
        <w:tab/>
        <w:t>the person would suffer severe financial hardship if it were not waived.</w:t>
      </w:r>
    </w:p>
    <w:p w:rsidR="00F01773" w:rsidRPr="00E60EF4" w:rsidRDefault="00F01773" w:rsidP="00F01773">
      <w:pPr>
        <w:pStyle w:val="subsection"/>
      </w:pPr>
      <w:r w:rsidRPr="00E60EF4">
        <w:tab/>
        <w:t>(3)</w:t>
      </w:r>
      <w:r w:rsidRPr="00E60EF4">
        <w:tab/>
        <w:t>The Secretary must waive the administrative error proportion of a debt if:</w:t>
      </w:r>
    </w:p>
    <w:p w:rsidR="00F01773" w:rsidRPr="00E60EF4" w:rsidRDefault="00F01773" w:rsidP="00F01773">
      <w:pPr>
        <w:pStyle w:val="paragraph"/>
      </w:pPr>
      <w:r w:rsidRPr="00E60EF4">
        <w:tab/>
        <w:t>(a)</w:t>
      </w:r>
      <w:r w:rsidRPr="00E60EF4">
        <w:tab/>
        <w:t xml:space="preserve">the payment or payments were made in respect of the debtor’s eligibility for family assistance for a period or event (the </w:t>
      </w:r>
      <w:r w:rsidRPr="00E60EF4">
        <w:rPr>
          <w:b/>
          <w:i/>
        </w:rPr>
        <w:t>eligibility period or event</w:t>
      </w:r>
      <w:r w:rsidRPr="00E60EF4">
        <w:t>) that occurs in an income year; and</w:t>
      </w:r>
    </w:p>
    <w:p w:rsidR="00F01773" w:rsidRPr="00E60EF4" w:rsidRDefault="00F01773" w:rsidP="00F01773">
      <w:pPr>
        <w:pStyle w:val="paragraph"/>
      </w:pPr>
      <w:r w:rsidRPr="00E60EF4">
        <w:tab/>
        <w:t>(b)</w:t>
      </w:r>
      <w:r w:rsidRPr="00E60EF4">
        <w:tab/>
        <w:t>the debt is raised after the end of:</w:t>
      </w:r>
    </w:p>
    <w:p w:rsidR="00F01773" w:rsidRPr="00E60EF4" w:rsidRDefault="00F01773" w:rsidP="00F01773">
      <w:pPr>
        <w:pStyle w:val="paragraphsub"/>
      </w:pPr>
      <w:r w:rsidRPr="00E60EF4">
        <w:tab/>
        <w:t>(i)</w:t>
      </w:r>
      <w:r w:rsidRPr="00E60EF4">
        <w:tab/>
        <w:t>the debtor’s next income year after the one in which the eligibility period or event occurs; or</w:t>
      </w:r>
    </w:p>
    <w:p w:rsidR="00F01773" w:rsidRPr="00E60EF4" w:rsidRDefault="00F01773" w:rsidP="00F01773">
      <w:pPr>
        <w:pStyle w:val="paragraphsub"/>
      </w:pPr>
      <w:r w:rsidRPr="00E60EF4">
        <w:tab/>
        <w:t>(ii)</w:t>
      </w:r>
      <w:r w:rsidRPr="00E60EF4">
        <w:tab/>
        <w:t>the period of 13 weeks starting on the day on which the payment that gave rise to the debt was made;</w:t>
      </w:r>
    </w:p>
    <w:p w:rsidR="00F01773" w:rsidRPr="00E60EF4" w:rsidRDefault="00F01773" w:rsidP="00F01773">
      <w:pPr>
        <w:pStyle w:val="paragraph"/>
      </w:pPr>
      <w:r w:rsidRPr="00E60EF4">
        <w:tab/>
      </w:r>
      <w:r w:rsidRPr="00E60EF4">
        <w:tab/>
        <w:t>whichever ends last; and</w:t>
      </w:r>
    </w:p>
    <w:p w:rsidR="00F01773" w:rsidRPr="00E60EF4" w:rsidRDefault="00F01773" w:rsidP="00F01773">
      <w:pPr>
        <w:pStyle w:val="paragraph"/>
      </w:pPr>
      <w:r w:rsidRPr="00E60EF4">
        <w:tab/>
        <w:t>(c)</w:t>
      </w:r>
      <w:r w:rsidRPr="00E60EF4">
        <w:tab/>
        <w:t>the debtor received in good faith the payment or payments that gave rise to the administrative error proportion of the debt.</w:t>
      </w:r>
    </w:p>
    <w:p w:rsidR="00F01773" w:rsidRPr="00E60EF4" w:rsidRDefault="00F01773" w:rsidP="00F01773">
      <w:pPr>
        <w:pStyle w:val="subsection"/>
      </w:pPr>
      <w:r w:rsidRPr="00E60EF4">
        <w:tab/>
        <w:t>(4)</w:t>
      </w:r>
      <w:r w:rsidRPr="00E60EF4">
        <w:tab/>
        <w:t>For the purposes of this section, the administrative error proportion of the debt may be 100% of the debt.</w:t>
      </w:r>
    </w:p>
    <w:p w:rsidR="00F01773" w:rsidRPr="00E60EF4" w:rsidRDefault="00F01773" w:rsidP="00F01773">
      <w:pPr>
        <w:pStyle w:val="ActHead5"/>
      </w:pPr>
      <w:bookmarkStart w:id="274" w:name="_Toc58910127"/>
      <w:r w:rsidRPr="000A6FD7">
        <w:rPr>
          <w:rStyle w:val="CharSectno"/>
        </w:rPr>
        <w:t>98</w:t>
      </w:r>
      <w:r w:rsidRPr="00E60EF4">
        <w:t xml:space="preserve">  Waiver of debt relating to an offence</w:t>
      </w:r>
      <w:bookmarkEnd w:id="274"/>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a debtor has been convicted of an offence that gave rise to a proportion of a debt; and</w:t>
      </w:r>
    </w:p>
    <w:p w:rsidR="00F01773" w:rsidRPr="00E60EF4" w:rsidRDefault="00F01773" w:rsidP="00F01773">
      <w:pPr>
        <w:pStyle w:val="paragraph"/>
      </w:pPr>
      <w:r w:rsidRPr="00E60EF4">
        <w:tab/>
        <w:t>(b)</w:t>
      </w:r>
      <w:r w:rsidRPr="00E60EF4">
        <w:tab/>
        <w:t>the court indicated in sentencing the debtor that it imposed a longer custodial sentence on the debtor because he or she was unable or unwilling to pay the debt;</w:t>
      </w:r>
    </w:p>
    <w:p w:rsidR="00F01773" w:rsidRPr="00E60EF4" w:rsidRDefault="00F01773" w:rsidP="00F01773">
      <w:pPr>
        <w:pStyle w:val="subsection2"/>
      </w:pPr>
      <w:r w:rsidRPr="00E60EF4">
        <w:t>the Secretary must waive the right to recover the proportion of the debt that arose in connection with the offence.</w:t>
      </w:r>
    </w:p>
    <w:p w:rsidR="00F01773" w:rsidRPr="00E60EF4" w:rsidRDefault="00F01773" w:rsidP="00F01773">
      <w:pPr>
        <w:pStyle w:val="subsection"/>
      </w:pPr>
      <w:r w:rsidRPr="00E60EF4">
        <w:tab/>
        <w:t>(2)</w:t>
      </w:r>
      <w:r w:rsidRPr="00E60EF4">
        <w:tab/>
        <w:t>For the purposes of this section, a proportion of a debt may be 100% of the debt.</w:t>
      </w:r>
    </w:p>
    <w:p w:rsidR="00F01773" w:rsidRPr="00E60EF4" w:rsidRDefault="00F01773" w:rsidP="00F01773">
      <w:pPr>
        <w:pStyle w:val="ActHead5"/>
      </w:pPr>
      <w:bookmarkStart w:id="275" w:name="_Toc58910128"/>
      <w:r w:rsidRPr="000A6FD7">
        <w:rPr>
          <w:rStyle w:val="CharSectno"/>
        </w:rPr>
        <w:t>99</w:t>
      </w:r>
      <w:r w:rsidRPr="00E60EF4">
        <w:t xml:space="preserve">  Waiver of small debt</w:t>
      </w:r>
      <w:bookmarkEnd w:id="275"/>
    </w:p>
    <w:p w:rsidR="00F01773" w:rsidRPr="00E60EF4" w:rsidRDefault="00F01773" w:rsidP="00F01773">
      <w:pPr>
        <w:pStyle w:val="subsection"/>
      </w:pPr>
      <w:r w:rsidRPr="00E60EF4">
        <w:tab/>
        <w:t>(1)</w:t>
      </w:r>
      <w:r w:rsidRPr="00E60EF4">
        <w:tab/>
        <w:t>The Secretary must waive the right to recover a debt if:</w:t>
      </w:r>
    </w:p>
    <w:p w:rsidR="00F01773" w:rsidRPr="00E60EF4" w:rsidRDefault="00F01773" w:rsidP="00F01773">
      <w:pPr>
        <w:pStyle w:val="paragraph"/>
      </w:pPr>
      <w:r w:rsidRPr="00E60EF4">
        <w:tab/>
        <w:t>(a)</w:t>
      </w:r>
      <w:r w:rsidRPr="00E60EF4">
        <w:tab/>
        <w:t>the debt is, or is likely to be, less than $200; and</w:t>
      </w:r>
    </w:p>
    <w:p w:rsidR="00F01773" w:rsidRPr="00E60EF4" w:rsidRDefault="00F01773" w:rsidP="00F01773">
      <w:pPr>
        <w:pStyle w:val="paragraph"/>
      </w:pPr>
      <w:r w:rsidRPr="00E60EF4">
        <w:tab/>
        <w:t>(b)</w:t>
      </w:r>
      <w:r w:rsidRPr="00E60EF4">
        <w:tab/>
        <w:t>it is not cost effective for the Commonwealth to take action to recover the debt.</w:t>
      </w:r>
    </w:p>
    <w:p w:rsidR="00F01773" w:rsidRPr="00E60EF4" w:rsidRDefault="00F01773" w:rsidP="00F01773">
      <w:pPr>
        <w:pStyle w:val="subsection"/>
      </w:pPr>
      <w:r w:rsidRPr="00E60EF4">
        <w:tab/>
        <w:t>(2)</w:t>
      </w:r>
      <w:r w:rsidRPr="00E60EF4">
        <w:tab/>
      </w:r>
      <w:r w:rsidR="004701AF" w:rsidRPr="00E60EF4">
        <w:t>Subsection (</w:t>
      </w:r>
      <w:r w:rsidRPr="00E60EF4">
        <w:t>1) does not apply if the debt is at least $50 and could be recovered:</w:t>
      </w:r>
    </w:p>
    <w:p w:rsidR="00F01773" w:rsidRPr="00E60EF4" w:rsidRDefault="00F01773" w:rsidP="00F01773">
      <w:pPr>
        <w:pStyle w:val="paragraph"/>
      </w:pPr>
      <w:r w:rsidRPr="00E60EF4">
        <w:tab/>
        <w:t>(a)</w:t>
      </w:r>
      <w:r w:rsidRPr="00E60EF4">
        <w:tab/>
        <w:t>by deductions under:</w:t>
      </w:r>
    </w:p>
    <w:p w:rsidR="00F01773" w:rsidRPr="00E60EF4" w:rsidRDefault="00F01773" w:rsidP="00F01773">
      <w:pPr>
        <w:pStyle w:val="paragraphsub"/>
      </w:pPr>
      <w:r w:rsidRPr="00E60EF4">
        <w:tab/>
        <w:t>(i)</w:t>
      </w:r>
      <w:r w:rsidRPr="00E60EF4">
        <w:tab/>
        <w:t>section</w:t>
      </w:r>
      <w:r w:rsidR="004701AF" w:rsidRPr="00E60EF4">
        <w:t> </w:t>
      </w:r>
      <w:r w:rsidRPr="00E60EF4">
        <w:t>84 of this Act; or</w:t>
      </w:r>
    </w:p>
    <w:p w:rsidR="00F01773" w:rsidRPr="00E60EF4" w:rsidRDefault="00F01773" w:rsidP="00F01773">
      <w:pPr>
        <w:pStyle w:val="paragraphsub"/>
      </w:pPr>
      <w:r w:rsidRPr="00E60EF4">
        <w:tab/>
        <w:t>(ii)</w:t>
      </w:r>
      <w:r w:rsidRPr="00E60EF4">
        <w:tab/>
        <w:t>section</w:t>
      </w:r>
      <w:r w:rsidR="004701AF" w:rsidRPr="00E60EF4">
        <w:t> </w:t>
      </w:r>
      <w:r w:rsidRPr="00E60EF4">
        <w:t xml:space="preserve">1231 of the </w:t>
      </w:r>
      <w:r w:rsidRPr="00E60EF4">
        <w:rPr>
          <w:i/>
        </w:rPr>
        <w:t>Social Security Act 1991</w:t>
      </w:r>
      <w:r w:rsidRPr="00E60EF4">
        <w:t>; or</w:t>
      </w:r>
    </w:p>
    <w:p w:rsidR="00F01773" w:rsidRPr="00E60EF4" w:rsidRDefault="00F01773" w:rsidP="00F01773">
      <w:pPr>
        <w:pStyle w:val="paragraph"/>
      </w:pPr>
      <w:r w:rsidRPr="00E60EF4">
        <w:tab/>
        <w:t>(b)</w:t>
      </w:r>
      <w:r w:rsidRPr="00E60EF4">
        <w:tab/>
        <w:t>by setting off under section</w:t>
      </w:r>
      <w:r w:rsidR="004701AF" w:rsidRPr="00E60EF4">
        <w:t> </w:t>
      </w:r>
      <w:r w:rsidRPr="00E60EF4">
        <w:t>84A family assistance; or</w:t>
      </w:r>
    </w:p>
    <w:p w:rsidR="002D58C2" w:rsidRPr="00E60EF4" w:rsidRDefault="002D58C2" w:rsidP="002D58C2">
      <w:pPr>
        <w:pStyle w:val="paragraph"/>
      </w:pPr>
      <w:r w:rsidRPr="00E60EF4">
        <w:tab/>
        <w:t>(c)</w:t>
      </w:r>
      <w:r w:rsidRPr="00E60EF4">
        <w:tab/>
        <w:t>by setting off under section</w:t>
      </w:r>
      <w:r w:rsidR="004701AF" w:rsidRPr="00E60EF4">
        <w:t> </w:t>
      </w:r>
      <w:r w:rsidRPr="00E60EF4">
        <w:t>87A against a payment referred to in paragraph</w:t>
      </w:r>
      <w:r w:rsidR="004701AF" w:rsidRPr="00E60EF4">
        <w:t> </w:t>
      </w:r>
      <w:r w:rsidRPr="00E60EF4">
        <w:t>82(1)(c) (child care service payments).</w:t>
      </w:r>
    </w:p>
    <w:p w:rsidR="00F01773" w:rsidRPr="00E60EF4" w:rsidRDefault="00F01773" w:rsidP="00F01773">
      <w:pPr>
        <w:pStyle w:val="ActHead5"/>
      </w:pPr>
      <w:bookmarkStart w:id="276" w:name="_Toc58910129"/>
      <w:r w:rsidRPr="000A6FD7">
        <w:rPr>
          <w:rStyle w:val="CharSectno"/>
        </w:rPr>
        <w:t>100</w:t>
      </w:r>
      <w:r w:rsidRPr="00E60EF4">
        <w:t xml:space="preserve">  Waiver in relation to settlements</w:t>
      </w:r>
      <w:bookmarkEnd w:id="276"/>
    </w:p>
    <w:p w:rsidR="00F01773" w:rsidRPr="00E60EF4" w:rsidRDefault="00F01773" w:rsidP="00F01773">
      <w:pPr>
        <w:pStyle w:val="SubsectionHead"/>
      </w:pPr>
      <w:r w:rsidRPr="00E60EF4">
        <w:t>Settlement of civil action</w:t>
      </w:r>
    </w:p>
    <w:p w:rsidR="00F01773" w:rsidRPr="00E60EF4" w:rsidRDefault="00F01773" w:rsidP="00F01773">
      <w:pPr>
        <w:pStyle w:val="subsection"/>
      </w:pPr>
      <w:r w:rsidRPr="00E60EF4">
        <w:tab/>
        <w:t>(1)</w:t>
      </w:r>
      <w:r w:rsidRPr="00E60EF4">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E60EF4" w:rsidRDefault="00F01773" w:rsidP="00F01773">
      <w:pPr>
        <w:pStyle w:val="SubsectionHead"/>
      </w:pPr>
      <w:r w:rsidRPr="00E60EF4">
        <w:t>Settlement of proceedings before the AAT</w:t>
      </w:r>
    </w:p>
    <w:p w:rsidR="00F01773" w:rsidRPr="00E60EF4" w:rsidRDefault="00F01773" w:rsidP="00F01773">
      <w:pPr>
        <w:pStyle w:val="subsection"/>
      </w:pPr>
      <w:r w:rsidRPr="00E60EF4">
        <w:tab/>
      </w:r>
      <w:r w:rsidRPr="00E60EF4">
        <w:rPr>
          <w:sz w:val="20"/>
        </w:rPr>
        <w:t>(2)</w:t>
      </w:r>
      <w:r w:rsidRPr="00E60EF4">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E60EF4" w:rsidRDefault="00F01773" w:rsidP="00F01773">
      <w:pPr>
        <w:pStyle w:val="SubsectionHead"/>
      </w:pPr>
      <w:r w:rsidRPr="00E60EF4">
        <w:t>Waiver where at least 80% of debt recovered and debtor cannot pay more</w:t>
      </w:r>
    </w:p>
    <w:p w:rsidR="00F01773" w:rsidRPr="00E60EF4" w:rsidRDefault="00F01773" w:rsidP="00F01773">
      <w:pPr>
        <w:pStyle w:val="subsection"/>
      </w:pPr>
      <w:r w:rsidRPr="00E60EF4">
        <w:tab/>
      </w:r>
      <w:r w:rsidRPr="00E60EF4">
        <w:rPr>
          <w:sz w:val="20"/>
        </w:rPr>
        <w:t>(3)</w:t>
      </w:r>
      <w:r w:rsidRPr="00E60EF4">
        <w:tab/>
        <w:t>If:</w:t>
      </w:r>
    </w:p>
    <w:p w:rsidR="00F01773" w:rsidRPr="00E60EF4" w:rsidRDefault="00F01773" w:rsidP="00F01773">
      <w:pPr>
        <w:pStyle w:val="paragraph"/>
      </w:pPr>
      <w:r w:rsidRPr="00E60EF4">
        <w:tab/>
        <w:t>(a)</w:t>
      </w:r>
      <w:r w:rsidRPr="00E60EF4">
        <w:tab/>
        <w:t>the Commonwealth has recovered at least 80% of the original value of a debt from a debtor; and</w:t>
      </w:r>
    </w:p>
    <w:p w:rsidR="00F01773" w:rsidRPr="00E60EF4" w:rsidRDefault="00F01773" w:rsidP="00F01773">
      <w:pPr>
        <w:pStyle w:val="paragraph"/>
      </w:pPr>
      <w:r w:rsidRPr="00E60EF4">
        <w:tab/>
        <w:t>(b)</w:t>
      </w:r>
      <w:r w:rsidRPr="00E60EF4">
        <w:tab/>
        <w:t>the Commonwealth and the debtor agree that the recovery is in full satisfaction for the whole of the debt; and</w:t>
      </w:r>
    </w:p>
    <w:p w:rsidR="00F01773" w:rsidRPr="00E60EF4" w:rsidRDefault="00F01773" w:rsidP="00F01773">
      <w:pPr>
        <w:pStyle w:val="paragraph"/>
      </w:pPr>
      <w:r w:rsidRPr="00E60EF4">
        <w:tab/>
        <w:t>(c)</w:t>
      </w:r>
      <w:r w:rsidRPr="00E60EF4">
        <w:tab/>
        <w:t>the debtor cannot repay a greater proportion of the debt;</w:t>
      </w:r>
    </w:p>
    <w:p w:rsidR="00F01773" w:rsidRPr="00E60EF4" w:rsidRDefault="00F01773" w:rsidP="00F01773">
      <w:pPr>
        <w:pStyle w:val="subsection2"/>
      </w:pPr>
      <w:r w:rsidRPr="00E60EF4">
        <w:t>the Secretary must waive the remaining 20% or less of the value of the original debt.</w:t>
      </w:r>
    </w:p>
    <w:p w:rsidR="00F01773" w:rsidRPr="00E60EF4" w:rsidRDefault="00F01773" w:rsidP="00F01773">
      <w:pPr>
        <w:pStyle w:val="SubsectionHead"/>
      </w:pPr>
      <w:r w:rsidRPr="00E60EF4">
        <w:t>Agreement for part</w:t>
      </w:r>
      <w:r w:rsidR="000A6FD7">
        <w:noBreakHyphen/>
      </w:r>
      <w:r w:rsidRPr="00E60EF4">
        <w:t>payment in satisfaction of outstanding debt</w:t>
      </w:r>
    </w:p>
    <w:p w:rsidR="00F01773" w:rsidRPr="00E60EF4" w:rsidRDefault="00F01773" w:rsidP="00F01773">
      <w:pPr>
        <w:pStyle w:val="subsection"/>
      </w:pPr>
      <w:r w:rsidRPr="00E60EF4">
        <w:tab/>
      </w:r>
      <w:r w:rsidRPr="00E60EF4">
        <w:rPr>
          <w:sz w:val="20"/>
        </w:rPr>
        <w:t>(4)</w:t>
      </w:r>
      <w:r w:rsidRPr="00E60EF4">
        <w:tab/>
        <w:t xml:space="preserve">If the Secretary and a debtor agree that the debtor’s debt will be fully satisfied if the debtor pays the Commonwealth an agreed amount less than the amount of the debt outstanding at the time of the agreement (the </w:t>
      </w:r>
      <w:r w:rsidRPr="00E60EF4">
        <w:rPr>
          <w:b/>
          <w:i/>
        </w:rPr>
        <w:t>unpaid</w:t>
      </w:r>
      <w:r w:rsidRPr="00E60EF4">
        <w:rPr>
          <w:i/>
        </w:rPr>
        <w:t xml:space="preserve"> </w:t>
      </w:r>
      <w:r w:rsidRPr="00E60EF4">
        <w:rPr>
          <w:b/>
          <w:i/>
        </w:rPr>
        <w:t>amount</w:t>
      </w:r>
      <w:r w:rsidRPr="00E60EF4">
        <w:t>), the Secretary must waive the right to recover the difference between the unpaid amount and the agreed amount.</w:t>
      </w:r>
    </w:p>
    <w:p w:rsidR="00F01773" w:rsidRPr="00E60EF4" w:rsidRDefault="00F01773" w:rsidP="00F01773">
      <w:pPr>
        <w:pStyle w:val="SubsectionHead"/>
      </w:pPr>
      <w:r w:rsidRPr="00E60EF4">
        <w:t>Limits on agreement to accept part</w:t>
      </w:r>
      <w:r w:rsidR="000A6FD7">
        <w:noBreakHyphen/>
      </w:r>
      <w:r w:rsidRPr="00E60EF4">
        <w:t>payment in satisfaction of outstanding debt</w:t>
      </w:r>
    </w:p>
    <w:p w:rsidR="00F01773" w:rsidRPr="00E60EF4" w:rsidRDefault="00F01773" w:rsidP="00F01773">
      <w:pPr>
        <w:pStyle w:val="subsection"/>
      </w:pPr>
      <w:r w:rsidRPr="00E60EF4">
        <w:tab/>
        <w:t>(5)</w:t>
      </w:r>
      <w:r w:rsidRPr="00E60EF4">
        <w:tab/>
        <w:t xml:space="preserve">The Secretary must not make an agreement described in </w:t>
      </w:r>
      <w:r w:rsidR="004701AF" w:rsidRPr="00E60EF4">
        <w:t>subsection (</w:t>
      </w:r>
      <w:r w:rsidRPr="00E60EF4">
        <w:t>4) unless the Secretary is satisfied that the agreed amount is at least the present value of the unpaid amount if it is repaid in instalments of amounts, and at times, determined by the Secretary.</w:t>
      </w:r>
    </w:p>
    <w:p w:rsidR="00F01773" w:rsidRPr="00E60EF4" w:rsidRDefault="00F01773" w:rsidP="00F01773">
      <w:pPr>
        <w:pStyle w:val="SubsectionHead"/>
      </w:pPr>
      <w:r w:rsidRPr="00E60EF4">
        <w:t>Formula for working out present value of unpaid amount</w:t>
      </w:r>
    </w:p>
    <w:p w:rsidR="00F01773" w:rsidRPr="00E60EF4" w:rsidRDefault="00F01773" w:rsidP="00F01773">
      <w:pPr>
        <w:pStyle w:val="subsection"/>
      </w:pPr>
      <w:r w:rsidRPr="00E60EF4">
        <w:tab/>
      </w:r>
      <w:r w:rsidRPr="00E60EF4">
        <w:rPr>
          <w:sz w:val="20"/>
        </w:rPr>
        <w:t>(6)</w:t>
      </w:r>
      <w:r w:rsidRPr="00E60EF4">
        <w:tab/>
        <w:t xml:space="preserve">For the purposes of </w:t>
      </w:r>
      <w:r w:rsidR="004701AF" w:rsidRPr="00E60EF4">
        <w:t>subsection (</w:t>
      </w:r>
      <w:r w:rsidRPr="00E60EF4">
        <w:t>5), the</w:t>
      </w:r>
      <w:r w:rsidRPr="00E60EF4">
        <w:rPr>
          <w:b/>
          <w:i/>
        </w:rPr>
        <w:t xml:space="preserve"> present value of the unpaid amount</w:t>
      </w:r>
      <w:r w:rsidRPr="00E60EF4">
        <w:t xml:space="preserve"> is the amount worked out in accordance with the following formula:</w:t>
      </w:r>
    </w:p>
    <w:p w:rsidR="00F01773" w:rsidRPr="00E60EF4" w:rsidRDefault="00127CA2" w:rsidP="00127CA2">
      <w:pPr>
        <w:pStyle w:val="subsection"/>
        <w:spacing w:before="120" w:after="120"/>
      </w:pPr>
      <w:r w:rsidRPr="00E60EF4">
        <w:tab/>
      </w:r>
      <w:r w:rsidRPr="00E60EF4">
        <w:tab/>
      </w:r>
      <w:r w:rsidR="00D475EE" w:rsidRPr="00E60EF4">
        <w:rPr>
          <w:noProof/>
        </w:rPr>
        <w:drawing>
          <wp:inline distT="0" distB="0" distL="0" distR="0" wp14:anchorId="33780FD2" wp14:editId="2003A80F">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E60EF4" w:rsidRDefault="00F01773" w:rsidP="00F01773">
      <w:pPr>
        <w:pStyle w:val="subsection2"/>
      </w:pPr>
      <w:r w:rsidRPr="00E60EF4">
        <w:t>where:</w:t>
      </w:r>
    </w:p>
    <w:p w:rsidR="00F01773" w:rsidRPr="00E60EF4" w:rsidRDefault="00F01773" w:rsidP="00F01773">
      <w:pPr>
        <w:pStyle w:val="Definition"/>
      </w:pPr>
      <w:r w:rsidRPr="00E60EF4">
        <w:rPr>
          <w:b/>
          <w:i/>
        </w:rPr>
        <w:t>annual repayment</w:t>
      </w:r>
      <w:r w:rsidRPr="00E60EF4">
        <w:rPr>
          <w:i/>
        </w:rPr>
        <w:t xml:space="preserve"> </w:t>
      </w:r>
      <w:r w:rsidRPr="00E60EF4">
        <w:t>is the amount of the debt that the Secretary believes would be recovered under Division</w:t>
      </w:r>
      <w:r w:rsidR="004701AF" w:rsidRPr="00E60EF4">
        <w:t> </w:t>
      </w:r>
      <w:r w:rsidRPr="00E60EF4">
        <w:t xml:space="preserve">2 in a year if </w:t>
      </w:r>
      <w:r w:rsidR="004701AF" w:rsidRPr="00E60EF4">
        <w:t>subsection (</w:t>
      </w:r>
      <w:r w:rsidRPr="00E60EF4">
        <w:t>4) did not apply in relation to the debt.</w:t>
      </w:r>
    </w:p>
    <w:p w:rsidR="00F01773" w:rsidRPr="00E60EF4" w:rsidRDefault="00F01773" w:rsidP="00F01773">
      <w:pPr>
        <w:pStyle w:val="Definition"/>
      </w:pPr>
      <w:r w:rsidRPr="00E60EF4">
        <w:rPr>
          <w:b/>
          <w:i/>
        </w:rPr>
        <w:t>interest</w:t>
      </w:r>
      <w:r w:rsidRPr="00E60EF4">
        <w:rPr>
          <w:i/>
        </w:rPr>
        <w:t xml:space="preserve"> </w:t>
      </w:r>
      <w:r w:rsidRPr="00E60EF4">
        <w:t xml:space="preserve">is the annual rate of interest specified by the Minister by </w:t>
      </w:r>
      <w:r w:rsidR="005860C0" w:rsidRPr="00E60EF4">
        <w:t>legislative instrument</w:t>
      </w:r>
      <w:r w:rsidRPr="00E60EF4">
        <w:t>.</w:t>
      </w:r>
    </w:p>
    <w:p w:rsidR="00F01773" w:rsidRPr="00E60EF4" w:rsidRDefault="00F01773" w:rsidP="00F01773">
      <w:pPr>
        <w:pStyle w:val="Definition"/>
      </w:pPr>
      <w:r w:rsidRPr="00E60EF4">
        <w:rPr>
          <w:b/>
          <w:i/>
        </w:rPr>
        <w:t xml:space="preserve">rp </w:t>
      </w:r>
      <w:r w:rsidRPr="00E60EF4">
        <w:t>(repayment period)</w:t>
      </w:r>
      <w:r w:rsidRPr="00E60EF4">
        <w:rPr>
          <w:i/>
        </w:rPr>
        <w:t xml:space="preserve"> </w:t>
      </w:r>
      <w:r w:rsidRPr="00E60EF4">
        <w:t>is the number of years needed to repay the unpaid amount if repayments equal to the annual repayment were made each year.</w:t>
      </w:r>
    </w:p>
    <w:p w:rsidR="00F01773" w:rsidRPr="00E60EF4" w:rsidRDefault="00F01773" w:rsidP="00F01773">
      <w:pPr>
        <w:pStyle w:val="ActHead5"/>
      </w:pPr>
      <w:bookmarkStart w:id="277" w:name="_Toc58910130"/>
      <w:r w:rsidRPr="000A6FD7">
        <w:rPr>
          <w:rStyle w:val="CharSectno"/>
        </w:rPr>
        <w:t>101</w:t>
      </w:r>
      <w:r w:rsidRPr="00E60EF4">
        <w:t xml:space="preserve">  Waiver in special circumstances</w:t>
      </w:r>
      <w:bookmarkEnd w:id="277"/>
    </w:p>
    <w:p w:rsidR="00F01773" w:rsidRPr="00E60EF4" w:rsidRDefault="00F01773" w:rsidP="00F01773">
      <w:pPr>
        <w:pStyle w:val="subsection"/>
      </w:pPr>
      <w:r w:rsidRPr="00E60EF4">
        <w:tab/>
      </w:r>
      <w:r w:rsidRPr="00E60EF4">
        <w:tab/>
        <w:t>The Secretary may waive the right to recover all or part of a debt if the Secretary is satisfied that:</w:t>
      </w:r>
    </w:p>
    <w:p w:rsidR="00F01773" w:rsidRPr="00E60EF4" w:rsidRDefault="00F01773" w:rsidP="00F01773">
      <w:pPr>
        <w:pStyle w:val="paragraph"/>
      </w:pPr>
      <w:r w:rsidRPr="00E60EF4">
        <w:tab/>
        <w:t>(a)</w:t>
      </w:r>
      <w:r w:rsidRPr="00E60EF4">
        <w:tab/>
        <w:t>the debt did not result wholly or partly from the debtor or another person knowingly:</w:t>
      </w:r>
    </w:p>
    <w:p w:rsidR="00F01773" w:rsidRPr="00E60EF4" w:rsidRDefault="00F01773" w:rsidP="00F01773">
      <w:pPr>
        <w:pStyle w:val="paragraphsub"/>
      </w:pPr>
      <w:r w:rsidRPr="00E60EF4">
        <w:tab/>
        <w:t>(i)</w:t>
      </w:r>
      <w:r w:rsidRPr="00E60EF4">
        <w:tab/>
        <w:t>making a false statement or a false representation; or</w:t>
      </w:r>
    </w:p>
    <w:p w:rsidR="00F01773" w:rsidRPr="00E60EF4" w:rsidRDefault="00F01773" w:rsidP="00F01773">
      <w:pPr>
        <w:pStyle w:val="paragraphsub"/>
      </w:pPr>
      <w:r w:rsidRPr="00E60EF4">
        <w:tab/>
        <w:t>(ii)</w:t>
      </w:r>
      <w:r w:rsidRPr="00E60EF4">
        <w:tab/>
        <w:t>failing or omitting to comply with a provision of the family assistance law; and</w:t>
      </w:r>
    </w:p>
    <w:p w:rsidR="00F01773" w:rsidRPr="00E60EF4" w:rsidRDefault="00F01773" w:rsidP="00F01773">
      <w:pPr>
        <w:pStyle w:val="paragraph"/>
      </w:pPr>
      <w:r w:rsidRPr="00E60EF4">
        <w:tab/>
        <w:t>(b)</w:t>
      </w:r>
      <w:r w:rsidRPr="00E60EF4">
        <w:tab/>
        <w:t>there are special circumstances (other than financial hardship alone) that make it desirable to waive; and</w:t>
      </w:r>
    </w:p>
    <w:p w:rsidR="00F01773" w:rsidRPr="00E60EF4" w:rsidRDefault="00F01773" w:rsidP="00F01773">
      <w:pPr>
        <w:pStyle w:val="paragraph"/>
      </w:pPr>
      <w:r w:rsidRPr="00E60EF4">
        <w:tab/>
        <w:t>(c)</w:t>
      </w:r>
      <w:r w:rsidRPr="00E60EF4">
        <w:tab/>
        <w:t>it is more appropriate to waive than to write off the debt or part of the debt.</w:t>
      </w:r>
    </w:p>
    <w:p w:rsidR="00F01773" w:rsidRPr="00E60EF4" w:rsidRDefault="00F01773" w:rsidP="00F01773">
      <w:pPr>
        <w:pStyle w:val="ActHead5"/>
      </w:pPr>
      <w:bookmarkStart w:id="278" w:name="_Toc58910131"/>
      <w:r w:rsidRPr="000A6FD7">
        <w:rPr>
          <w:rStyle w:val="CharSectno"/>
        </w:rPr>
        <w:t>102</w:t>
      </w:r>
      <w:r w:rsidRPr="00E60EF4">
        <w:t xml:space="preserve">  Secretary may waive debts of a particular class</w:t>
      </w:r>
      <w:bookmarkEnd w:id="278"/>
    </w:p>
    <w:p w:rsidR="00F01773" w:rsidRPr="00E60EF4" w:rsidRDefault="00F01773" w:rsidP="00F01773">
      <w:pPr>
        <w:pStyle w:val="subsection"/>
      </w:pPr>
      <w:r w:rsidRPr="00E60EF4">
        <w:tab/>
        <w:t>(1)</w:t>
      </w:r>
      <w:r w:rsidRPr="00E60EF4">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E60EF4">
        <w:t>legislative instrument</w:t>
      </w:r>
      <w:r w:rsidRPr="00E60EF4">
        <w:t>.</w:t>
      </w:r>
    </w:p>
    <w:p w:rsidR="00F01773" w:rsidRPr="00E60EF4" w:rsidRDefault="00F01773" w:rsidP="00F01773">
      <w:pPr>
        <w:pStyle w:val="subsection"/>
      </w:pPr>
      <w:r w:rsidRPr="00E60EF4">
        <w:tab/>
        <w:t>(1A)</w:t>
      </w:r>
      <w:r w:rsidRPr="00E60EF4">
        <w:tab/>
      </w:r>
      <w:r w:rsidR="00061C13" w:rsidRPr="00E60EF4">
        <w:t>An instrument made</w:t>
      </w:r>
      <w:r w:rsidRPr="00E60EF4">
        <w:t xml:space="preserve"> by the Minister under </w:t>
      </w:r>
      <w:r w:rsidR="004701AF" w:rsidRPr="00E60EF4">
        <w:t>subsection (</w:t>
      </w:r>
      <w:r w:rsidRPr="00E60EF4">
        <w:t>1):</w:t>
      </w:r>
    </w:p>
    <w:p w:rsidR="00F01773" w:rsidRPr="00E60EF4" w:rsidRDefault="00F01773" w:rsidP="00F01773">
      <w:pPr>
        <w:pStyle w:val="paragraph"/>
      </w:pPr>
      <w:r w:rsidRPr="00E60EF4">
        <w:tab/>
        <w:t>(a)</w:t>
      </w:r>
      <w:r w:rsidRPr="00E60EF4">
        <w:tab/>
        <w:t>may specify conditions to be met before the Secretary exercises the power to waive debts, or parts of debts, in the specified class; and</w:t>
      </w:r>
    </w:p>
    <w:p w:rsidR="00F01773" w:rsidRPr="00E60EF4" w:rsidRDefault="00F01773" w:rsidP="00F01773">
      <w:pPr>
        <w:pStyle w:val="paragraph"/>
      </w:pPr>
      <w:r w:rsidRPr="00E60EF4">
        <w:tab/>
        <w:t>(b)</w:t>
      </w:r>
      <w:r w:rsidRPr="00E60EF4">
        <w:tab/>
        <w:t>may specify limits on the amounts to be waived in relation to debts in the specified class.</w:t>
      </w:r>
    </w:p>
    <w:p w:rsidR="00F01773" w:rsidRPr="00E60EF4" w:rsidRDefault="00F01773" w:rsidP="00F01773">
      <w:pPr>
        <w:pStyle w:val="subsection2"/>
      </w:pPr>
      <w:r w:rsidRPr="00E60EF4">
        <w:t xml:space="preserve">The Secretary must exercise the power to waive in accordance with any conditions or limits specified in the </w:t>
      </w:r>
      <w:r w:rsidR="00A619B1" w:rsidRPr="00E60EF4">
        <w:t>instrument</w:t>
      </w:r>
      <w:r w:rsidRPr="00E60EF4">
        <w:t>.</w:t>
      </w:r>
    </w:p>
    <w:p w:rsidR="00F01773" w:rsidRPr="00E60EF4" w:rsidRDefault="00F01773" w:rsidP="00F01773">
      <w:pPr>
        <w:pStyle w:val="subsection"/>
      </w:pPr>
      <w:r w:rsidRPr="00E60EF4">
        <w:tab/>
        <w:t>(2)</w:t>
      </w:r>
      <w:r w:rsidRPr="00E60EF4">
        <w:tab/>
        <w:t xml:space="preserve">A decision under </w:t>
      </w:r>
      <w:r w:rsidR="004701AF" w:rsidRPr="00E60EF4">
        <w:t>subsection (</w:t>
      </w:r>
      <w:r w:rsidRPr="00E60EF4">
        <w:t>1) takes effect:</w:t>
      </w:r>
    </w:p>
    <w:p w:rsidR="00F01773" w:rsidRPr="00E60EF4" w:rsidRDefault="00F01773" w:rsidP="00F01773">
      <w:pPr>
        <w:pStyle w:val="paragraph"/>
      </w:pPr>
      <w:r w:rsidRPr="00E60EF4">
        <w:tab/>
        <w:t>(a)</w:t>
      </w:r>
      <w:r w:rsidRPr="00E60EF4">
        <w:tab/>
        <w:t>if no day is specified in the decision—on the day on which the decision is made; or</w:t>
      </w:r>
    </w:p>
    <w:p w:rsidR="00F01773" w:rsidRPr="00E60EF4" w:rsidRDefault="00F01773" w:rsidP="00F01773">
      <w:pPr>
        <w:pStyle w:val="paragraph"/>
      </w:pPr>
      <w:r w:rsidRPr="00E60EF4">
        <w:tab/>
        <w:t>(b)</w:t>
      </w:r>
      <w:r w:rsidRPr="00E60EF4">
        <w:tab/>
        <w:t>if a day is specified in the decision—on the day so specified (whether that day is before, after or on the day on which the decision is made).</w:t>
      </w:r>
    </w:p>
    <w:p w:rsidR="00831FB8" w:rsidRPr="00E60EF4" w:rsidRDefault="00831FB8" w:rsidP="00C37159">
      <w:pPr>
        <w:pStyle w:val="ActHead3"/>
        <w:pageBreakBefore/>
      </w:pPr>
      <w:bookmarkStart w:id="279" w:name="_Toc58910132"/>
      <w:r w:rsidRPr="000A6FD7">
        <w:rPr>
          <w:rStyle w:val="CharDivNo"/>
        </w:rPr>
        <w:t>Division</w:t>
      </w:r>
      <w:r w:rsidR="004701AF" w:rsidRPr="000A6FD7">
        <w:rPr>
          <w:rStyle w:val="CharDivNo"/>
        </w:rPr>
        <w:t> </w:t>
      </w:r>
      <w:r w:rsidRPr="000A6FD7">
        <w:rPr>
          <w:rStyle w:val="CharDivNo"/>
        </w:rPr>
        <w:t>5</w:t>
      </w:r>
      <w:r w:rsidRPr="00E60EF4">
        <w:t>—</w:t>
      </w:r>
      <w:r w:rsidRPr="000A6FD7">
        <w:rPr>
          <w:rStyle w:val="CharDivText"/>
        </w:rPr>
        <w:t>Departure prohibition orders</w:t>
      </w:r>
      <w:bookmarkEnd w:id="279"/>
    </w:p>
    <w:p w:rsidR="00831FB8" w:rsidRPr="00E60EF4" w:rsidRDefault="00831FB8" w:rsidP="00831FB8">
      <w:pPr>
        <w:pStyle w:val="ActHead4"/>
      </w:pPr>
      <w:bookmarkStart w:id="280" w:name="_Toc58910133"/>
      <w:r w:rsidRPr="000A6FD7">
        <w:rPr>
          <w:rStyle w:val="CharSubdNo"/>
        </w:rPr>
        <w:t>Subdivision A</w:t>
      </w:r>
      <w:r w:rsidRPr="00E60EF4">
        <w:t>—</w:t>
      </w:r>
      <w:r w:rsidRPr="000A6FD7">
        <w:rPr>
          <w:rStyle w:val="CharSubdText"/>
        </w:rPr>
        <w:t>Secretary may make departure prohibition orders</w:t>
      </w:r>
      <w:bookmarkEnd w:id="280"/>
    </w:p>
    <w:p w:rsidR="00831FB8" w:rsidRPr="00E60EF4" w:rsidRDefault="00831FB8" w:rsidP="00831FB8">
      <w:pPr>
        <w:pStyle w:val="ActHead5"/>
      </w:pPr>
      <w:bookmarkStart w:id="281" w:name="_Toc58910134"/>
      <w:r w:rsidRPr="000A6FD7">
        <w:rPr>
          <w:rStyle w:val="CharSectno"/>
        </w:rPr>
        <w:t>102A</w:t>
      </w:r>
      <w:r w:rsidRPr="00E60EF4">
        <w:t xml:space="preserve">  Secretary may make departure prohibition orders</w:t>
      </w:r>
      <w:bookmarkEnd w:id="281"/>
    </w:p>
    <w:p w:rsidR="00831FB8" w:rsidRPr="00E60EF4" w:rsidRDefault="00831FB8" w:rsidP="00831FB8">
      <w:pPr>
        <w:pStyle w:val="subsection"/>
      </w:pPr>
      <w:r w:rsidRPr="00E60EF4">
        <w:tab/>
        <w:t>(1)</w:t>
      </w:r>
      <w:r w:rsidRPr="00E60EF4">
        <w:tab/>
        <w:t xml:space="preserve">The Secretary may make an order (a </w:t>
      </w:r>
      <w:r w:rsidRPr="00E60EF4">
        <w:rPr>
          <w:b/>
          <w:i/>
        </w:rPr>
        <w:t>departure prohibition order</w:t>
      </w:r>
      <w:r w:rsidRPr="00E60EF4">
        <w:t xml:space="preserve">) prohibiting a person from departing from </w:t>
      </w:r>
      <w:smartTag w:uri="urn:schemas-microsoft-com:office:smarttags" w:element="country-region">
        <w:smartTag w:uri="urn:schemas-microsoft-com:office:smarttags" w:element="place">
          <w:r w:rsidRPr="00E60EF4">
            <w:t>Australia</w:t>
          </w:r>
        </w:smartTag>
      </w:smartTag>
      <w:r w:rsidRPr="00E60EF4">
        <w:t xml:space="preserve"> for a foreign country if:</w:t>
      </w:r>
    </w:p>
    <w:p w:rsidR="00831FB8" w:rsidRPr="00E60EF4" w:rsidRDefault="00831FB8" w:rsidP="00831FB8">
      <w:pPr>
        <w:pStyle w:val="paragraph"/>
      </w:pPr>
      <w:r w:rsidRPr="00E60EF4">
        <w:tab/>
        <w:t>(a)</w:t>
      </w:r>
      <w:r w:rsidRPr="00E60EF4">
        <w:tab/>
        <w:t>the person has one or more debts to the Commonwealth under this Part; and</w:t>
      </w:r>
    </w:p>
    <w:p w:rsidR="00831FB8" w:rsidRPr="00E60EF4" w:rsidRDefault="00831FB8" w:rsidP="00831FB8">
      <w:pPr>
        <w:pStyle w:val="paragraph"/>
      </w:pPr>
      <w:r w:rsidRPr="00E60EF4">
        <w:tab/>
        <w:t>(b)</w:t>
      </w:r>
      <w:r w:rsidRPr="00E60EF4">
        <w:tab/>
        <w:t>there are not arrangements satisfactory to the Secretary for the one or more debts to be wholly paid; and</w:t>
      </w:r>
    </w:p>
    <w:p w:rsidR="00831FB8" w:rsidRPr="00E60EF4" w:rsidRDefault="00831FB8" w:rsidP="00831FB8">
      <w:pPr>
        <w:pStyle w:val="paragraph"/>
      </w:pPr>
      <w:r w:rsidRPr="00E60EF4">
        <w:tab/>
        <w:t>(c)</w:t>
      </w:r>
      <w:r w:rsidRPr="00E60EF4">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E60EF4">
            <w:t>Australia</w:t>
          </w:r>
        </w:smartTag>
      </w:smartTag>
      <w:r w:rsidRPr="00E60EF4">
        <w:t xml:space="preserve"> for a foreign country without:</w:t>
      </w:r>
    </w:p>
    <w:p w:rsidR="00831FB8" w:rsidRPr="00E60EF4" w:rsidRDefault="00831FB8" w:rsidP="00831FB8">
      <w:pPr>
        <w:pStyle w:val="paragraphsub"/>
      </w:pPr>
      <w:r w:rsidRPr="00E60EF4">
        <w:tab/>
        <w:t>(i)</w:t>
      </w:r>
      <w:r w:rsidRPr="00E60EF4">
        <w:tab/>
        <w:t>having wholly paid the one or more debts; or</w:t>
      </w:r>
    </w:p>
    <w:p w:rsidR="00831FB8" w:rsidRPr="00E60EF4" w:rsidRDefault="00831FB8" w:rsidP="00831FB8">
      <w:pPr>
        <w:pStyle w:val="paragraphsub"/>
      </w:pPr>
      <w:r w:rsidRPr="00E60EF4">
        <w:tab/>
        <w:t>(ii)</w:t>
      </w:r>
      <w:r w:rsidRPr="00E60EF4">
        <w:tab/>
        <w:t>there being arrangements satisfactory to the Secretary for the one or more debts to be wholly paid.</w:t>
      </w:r>
    </w:p>
    <w:p w:rsidR="00831FB8" w:rsidRPr="00E60EF4" w:rsidRDefault="00831FB8" w:rsidP="00831FB8">
      <w:pPr>
        <w:pStyle w:val="SubsectionHead"/>
      </w:pPr>
      <w:r w:rsidRPr="00E60EF4">
        <w:t>Matters to be taken into account in making order</w:t>
      </w:r>
    </w:p>
    <w:p w:rsidR="00831FB8" w:rsidRPr="00E60EF4" w:rsidRDefault="00831FB8" w:rsidP="00831FB8">
      <w:pPr>
        <w:pStyle w:val="subsection"/>
      </w:pPr>
      <w:r w:rsidRPr="00E60EF4">
        <w:tab/>
        <w:t>(2)</w:t>
      </w:r>
      <w:r w:rsidRPr="00E60EF4">
        <w:tab/>
        <w:t>Before making an order under this section, the Secretary must have regard to the following matters:</w:t>
      </w:r>
    </w:p>
    <w:p w:rsidR="00831FB8" w:rsidRPr="00E60EF4" w:rsidRDefault="00831FB8" w:rsidP="00831FB8">
      <w:pPr>
        <w:pStyle w:val="paragraph"/>
      </w:pPr>
      <w:r w:rsidRPr="00E60EF4">
        <w:tab/>
        <w:t>(a)</w:t>
      </w:r>
      <w:r w:rsidRPr="00E60EF4">
        <w:tab/>
        <w:t>the capacity of the person to pay the one or more debts;</w:t>
      </w:r>
    </w:p>
    <w:p w:rsidR="00831FB8" w:rsidRPr="00E60EF4" w:rsidRDefault="00831FB8" w:rsidP="00831FB8">
      <w:pPr>
        <w:pStyle w:val="paragraph"/>
      </w:pPr>
      <w:r w:rsidRPr="00E60EF4">
        <w:tab/>
        <w:t>(b)</w:t>
      </w:r>
      <w:r w:rsidRPr="00E60EF4">
        <w:tab/>
        <w:t>whether any action has been taken to recover any such debt, and the outcome of the recovery action;</w:t>
      </w:r>
    </w:p>
    <w:p w:rsidR="00831FB8" w:rsidRPr="00E60EF4" w:rsidRDefault="00831FB8" w:rsidP="00831FB8">
      <w:pPr>
        <w:pStyle w:val="paragraph"/>
      </w:pPr>
      <w:r w:rsidRPr="00E60EF4">
        <w:tab/>
        <w:t>(c)</w:t>
      </w:r>
      <w:r w:rsidRPr="00E60EF4">
        <w:tab/>
        <w:t>the length of time for which any such debt has remained unpaid after the day on which it became due and payable;</w:t>
      </w:r>
    </w:p>
    <w:p w:rsidR="00831FB8" w:rsidRPr="00E60EF4" w:rsidRDefault="00831FB8" w:rsidP="00831FB8">
      <w:pPr>
        <w:pStyle w:val="paragraph"/>
      </w:pPr>
      <w:r w:rsidRPr="00E60EF4">
        <w:tab/>
        <w:t>(d)</w:t>
      </w:r>
      <w:r w:rsidRPr="00E60EF4">
        <w:tab/>
        <w:t>such other matters as the Secretary considers appropriate.</w:t>
      </w:r>
    </w:p>
    <w:p w:rsidR="00831FB8" w:rsidRPr="00E60EF4" w:rsidRDefault="00831FB8" w:rsidP="00831FB8">
      <w:pPr>
        <w:pStyle w:val="SubsectionHead"/>
      </w:pPr>
      <w:r w:rsidRPr="00E60EF4">
        <w:t>Form of order</w:t>
      </w:r>
    </w:p>
    <w:p w:rsidR="00831FB8" w:rsidRPr="00E60EF4" w:rsidRDefault="00831FB8" w:rsidP="00831FB8">
      <w:pPr>
        <w:pStyle w:val="subsection"/>
      </w:pPr>
      <w:r w:rsidRPr="00E60EF4">
        <w:tab/>
        <w:t>(3)</w:t>
      </w:r>
      <w:r w:rsidRPr="00E60EF4">
        <w:tab/>
        <w:t>A departure prohibition order must be in a form approved by the Secretary.</w:t>
      </w:r>
    </w:p>
    <w:p w:rsidR="00831FB8" w:rsidRPr="00E60EF4" w:rsidRDefault="00831FB8" w:rsidP="00831FB8">
      <w:pPr>
        <w:pStyle w:val="ActHead4"/>
      </w:pPr>
      <w:bookmarkStart w:id="282" w:name="_Toc58910135"/>
      <w:r w:rsidRPr="000A6FD7">
        <w:rPr>
          <w:rStyle w:val="CharSubdNo"/>
        </w:rPr>
        <w:t>Subdivision B</w:t>
      </w:r>
      <w:r w:rsidRPr="00E60EF4">
        <w:t>—</w:t>
      </w:r>
      <w:r w:rsidRPr="000A6FD7">
        <w:rPr>
          <w:rStyle w:val="CharSubdText"/>
        </w:rPr>
        <w:t>Departure from Australia of debtors prohibited</w:t>
      </w:r>
      <w:bookmarkEnd w:id="282"/>
    </w:p>
    <w:p w:rsidR="00831FB8" w:rsidRPr="00E60EF4" w:rsidRDefault="00831FB8" w:rsidP="00831FB8">
      <w:pPr>
        <w:pStyle w:val="ActHead5"/>
      </w:pPr>
      <w:bookmarkStart w:id="283" w:name="_Toc58910136"/>
      <w:r w:rsidRPr="000A6FD7">
        <w:rPr>
          <w:rStyle w:val="CharSectno"/>
        </w:rPr>
        <w:t>102B</w:t>
      </w:r>
      <w:r w:rsidRPr="00E60EF4">
        <w:t xml:space="preserve">  Departure from </w:t>
      </w:r>
      <w:smartTag w:uri="urn:schemas-microsoft-com:office:smarttags" w:element="country-region">
        <w:smartTag w:uri="urn:schemas-microsoft-com:office:smarttags" w:element="place">
          <w:r w:rsidRPr="00E60EF4">
            <w:t>Australia</w:t>
          </w:r>
        </w:smartTag>
      </w:smartTag>
      <w:r w:rsidRPr="00E60EF4">
        <w:t xml:space="preserve"> of debtors prohibited</w:t>
      </w:r>
      <w:bookmarkEnd w:id="283"/>
    </w:p>
    <w:p w:rsidR="00831FB8" w:rsidRPr="00E60EF4" w:rsidRDefault="00831FB8" w:rsidP="00831FB8">
      <w:pPr>
        <w:pStyle w:val="subsection"/>
      </w:pPr>
      <w:r w:rsidRPr="00E60EF4">
        <w:tab/>
      </w:r>
      <w:r w:rsidRPr="00E60EF4">
        <w:tab/>
        <w:t xml:space="preserve">A person must not depart from </w:t>
      </w:r>
      <w:smartTag w:uri="urn:schemas-microsoft-com:office:smarttags" w:element="country-region">
        <w:smartTag w:uri="urn:schemas-microsoft-com:office:smarttags" w:element="place">
          <w:r w:rsidRPr="00E60EF4">
            <w:t>Australia</w:t>
          </w:r>
        </w:smartTag>
      </w:smartTag>
      <w:r w:rsidRPr="00E60EF4">
        <w:t xml:space="preserve"> for a foreign country if:</w:t>
      </w:r>
    </w:p>
    <w:p w:rsidR="00831FB8" w:rsidRPr="00E60EF4" w:rsidRDefault="00831FB8" w:rsidP="00831FB8">
      <w:pPr>
        <w:pStyle w:val="paragraph"/>
      </w:pPr>
      <w:r w:rsidRPr="00E60EF4">
        <w:tab/>
        <w:t>(a)</w:t>
      </w:r>
      <w:r w:rsidRPr="00E60EF4">
        <w:tab/>
        <w:t>a departure prohibition order in respect of the person is in force, and the person knows that the order is in force, or is reckless as to whether the order is in force; and</w:t>
      </w:r>
    </w:p>
    <w:p w:rsidR="00831FB8" w:rsidRPr="00E60EF4" w:rsidRDefault="00831FB8" w:rsidP="00831FB8">
      <w:pPr>
        <w:pStyle w:val="paragraph"/>
      </w:pPr>
      <w:r w:rsidRPr="00E60EF4">
        <w:tab/>
        <w:t>(b)</w:t>
      </w:r>
      <w:r w:rsidRPr="00E60EF4">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E60EF4" w:rsidRDefault="00831FB8" w:rsidP="00831FB8">
      <w:pPr>
        <w:pStyle w:val="Penalty"/>
      </w:pPr>
      <w:r w:rsidRPr="00E60EF4">
        <w:t>Penalty:</w:t>
      </w:r>
      <w:r w:rsidRPr="00E60EF4">
        <w:tab/>
        <w:t>Imprisonment for 12 months.</w:t>
      </w:r>
    </w:p>
    <w:p w:rsidR="00831FB8" w:rsidRPr="00E60EF4" w:rsidRDefault="00831FB8" w:rsidP="00831FB8">
      <w:pPr>
        <w:pStyle w:val="ActHead4"/>
      </w:pPr>
      <w:bookmarkStart w:id="284" w:name="_Toc58910137"/>
      <w:r w:rsidRPr="000A6FD7">
        <w:rPr>
          <w:rStyle w:val="CharSubdNo"/>
        </w:rPr>
        <w:t>Subdivision C</w:t>
      </w:r>
      <w:r w:rsidRPr="00E60EF4">
        <w:t>—</w:t>
      </w:r>
      <w:r w:rsidRPr="000A6FD7">
        <w:rPr>
          <w:rStyle w:val="CharSubdText"/>
        </w:rPr>
        <w:t>Other rules for departure prohibition orders</w:t>
      </w:r>
      <w:bookmarkEnd w:id="284"/>
    </w:p>
    <w:p w:rsidR="00831FB8" w:rsidRPr="00E60EF4" w:rsidRDefault="00831FB8" w:rsidP="00831FB8">
      <w:pPr>
        <w:pStyle w:val="ActHead5"/>
      </w:pPr>
      <w:bookmarkStart w:id="285" w:name="_Toc58910138"/>
      <w:r w:rsidRPr="000A6FD7">
        <w:rPr>
          <w:rStyle w:val="CharSectno"/>
        </w:rPr>
        <w:t>102C</w:t>
      </w:r>
      <w:r w:rsidRPr="00E60EF4">
        <w:t xml:space="preserve">  Notification requirements for departure prohibition orders</w:t>
      </w:r>
      <w:bookmarkEnd w:id="285"/>
    </w:p>
    <w:p w:rsidR="00831FB8" w:rsidRPr="00E60EF4" w:rsidRDefault="00831FB8" w:rsidP="00831FB8">
      <w:pPr>
        <w:pStyle w:val="subsection"/>
      </w:pPr>
      <w:r w:rsidRPr="00E60EF4">
        <w:tab/>
        <w:t>(1)</w:t>
      </w:r>
      <w:r w:rsidRPr="00E60EF4">
        <w:tab/>
        <w:t>This section applies if the Secretary makes a departure prohibition order in respect of a person.</w:t>
      </w:r>
    </w:p>
    <w:p w:rsidR="00831FB8" w:rsidRPr="00E60EF4" w:rsidRDefault="00831FB8" w:rsidP="00831FB8">
      <w:pPr>
        <w:pStyle w:val="SubsectionHead"/>
      </w:pPr>
      <w:r w:rsidRPr="00E60EF4">
        <w:t>Notifying person of order</w:t>
      </w:r>
    </w:p>
    <w:p w:rsidR="00831FB8" w:rsidRPr="00E60EF4" w:rsidRDefault="00831FB8" w:rsidP="00831FB8">
      <w:pPr>
        <w:pStyle w:val="subsection"/>
      </w:pPr>
      <w:r w:rsidRPr="00E60EF4">
        <w:tab/>
        <w:t>(2)</w:t>
      </w:r>
      <w:r w:rsidRPr="00E60EF4">
        <w:tab/>
        <w:t>The Secretary must notify the person that the order has been made.</w:t>
      </w:r>
    </w:p>
    <w:p w:rsidR="00831FB8" w:rsidRPr="00E60EF4" w:rsidRDefault="00831FB8" w:rsidP="00831FB8">
      <w:pPr>
        <w:pStyle w:val="subsection"/>
      </w:pPr>
      <w:r w:rsidRPr="00E60EF4">
        <w:tab/>
        <w:t>(3)</w:t>
      </w:r>
      <w:r w:rsidRPr="00E60EF4">
        <w:tab/>
        <w:t>The notice must be in a form approved by the Secretary and must be given as soon as practicable after making the order.</w:t>
      </w:r>
    </w:p>
    <w:p w:rsidR="00831FB8" w:rsidRPr="00E60EF4" w:rsidRDefault="00831FB8" w:rsidP="00831FB8">
      <w:pPr>
        <w:pStyle w:val="SubsectionHead"/>
      </w:pPr>
      <w:r w:rsidRPr="00E60EF4">
        <w:t>Notifying other persons of order</w:t>
      </w:r>
    </w:p>
    <w:p w:rsidR="00831FB8" w:rsidRPr="00E60EF4" w:rsidRDefault="00831FB8" w:rsidP="00831FB8">
      <w:pPr>
        <w:pStyle w:val="subsection"/>
      </w:pPr>
      <w:r w:rsidRPr="00E60EF4">
        <w:tab/>
        <w:t>(4)</w:t>
      </w:r>
      <w:r w:rsidRPr="00E60EF4">
        <w:tab/>
        <w:t xml:space="preserve">Unless the Secretary is satisfied that the person is an Australian citizen, the Secretary must give the Secretary of the Department administered by the Minister administering the </w:t>
      </w:r>
      <w:r w:rsidRPr="00E60EF4">
        <w:rPr>
          <w:i/>
        </w:rPr>
        <w:t>Migration Act 1958</w:t>
      </w:r>
      <w:r w:rsidRPr="00E60EF4">
        <w:t xml:space="preserve"> a copy of the order, and information likely to facilitate identification of the person, for the purposes of administering that Act.</w:t>
      </w:r>
    </w:p>
    <w:p w:rsidR="00831FB8" w:rsidRPr="00E60EF4" w:rsidRDefault="00831FB8" w:rsidP="00831FB8">
      <w:pPr>
        <w:pStyle w:val="subsection"/>
      </w:pPr>
      <w:r w:rsidRPr="00E60EF4">
        <w:tab/>
        <w:t>(5)</w:t>
      </w:r>
      <w:r w:rsidRPr="00E60EF4">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E60EF4">
        <w:t>subsection (</w:t>
      </w:r>
      <w:r w:rsidRPr="00E60EF4">
        <w:t>6).</w:t>
      </w:r>
    </w:p>
    <w:p w:rsidR="00831FB8" w:rsidRPr="00E60EF4" w:rsidRDefault="00831FB8" w:rsidP="00831FB8">
      <w:pPr>
        <w:pStyle w:val="subsection"/>
      </w:pPr>
      <w:r w:rsidRPr="00E60EF4">
        <w:tab/>
        <w:t>(6)</w:t>
      </w:r>
      <w:r w:rsidRPr="00E60EF4">
        <w:tab/>
        <w:t xml:space="preserve">The Secretary may, by legislative instrument, declare persons for the purposes of </w:t>
      </w:r>
      <w:r w:rsidR="004701AF" w:rsidRPr="00E60EF4">
        <w:t>subsection (</w:t>
      </w:r>
      <w:r w:rsidRPr="00E60EF4">
        <w:t>5).</w:t>
      </w:r>
    </w:p>
    <w:p w:rsidR="00831FB8" w:rsidRPr="00E60EF4" w:rsidRDefault="00831FB8" w:rsidP="00831FB8">
      <w:pPr>
        <w:pStyle w:val="subsection"/>
      </w:pPr>
      <w:r w:rsidRPr="00E60EF4">
        <w:tab/>
        <w:t>(7)</w:t>
      </w:r>
      <w:r w:rsidRPr="00E60EF4">
        <w:tab/>
        <w:t xml:space="preserve">The Secretary must give a copy of the order or information under </w:t>
      </w:r>
      <w:r w:rsidR="004701AF" w:rsidRPr="00E60EF4">
        <w:t>subsection (</w:t>
      </w:r>
      <w:r w:rsidRPr="00E60EF4">
        <w:t>4) or (5) as soon as practicable after making the order.</w:t>
      </w:r>
    </w:p>
    <w:p w:rsidR="00831FB8" w:rsidRPr="00E60EF4" w:rsidRDefault="00831FB8" w:rsidP="00831FB8">
      <w:pPr>
        <w:pStyle w:val="ActHead5"/>
      </w:pPr>
      <w:bookmarkStart w:id="286" w:name="_Toc58910139"/>
      <w:r w:rsidRPr="000A6FD7">
        <w:rPr>
          <w:rStyle w:val="CharSectno"/>
        </w:rPr>
        <w:t>102D</w:t>
      </w:r>
      <w:r w:rsidRPr="00E60EF4">
        <w:t xml:space="preserve">  Operation of departure prohibition order</w:t>
      </w:r>
      <w:bookmarkEnd w:id="286"/>
    </w:p>
    <w:p w:rsidR="00831FB8" w:rsidRPr="00E60EF4" w:rsidRDefault="00831FB8" w:rsidP="00831FB8">
      <w:pPr>
        <w:pStyle w:val="subsection"/>
      </w:pPr>
      <w:r w:rsidRPr="00E60EF4">
        <w:tab/>
        <w:t>(1)</w:t>
      </w:r>
      <w:r w:rsidRPr="00E60EF4">
        <w:tab/>
        <w:t>A departure prohibition order comes into force when it is made, and continues in force until it is revoked, or until it is set aside by a court.</w:t>
      </w:r>
    </w:p>
    <w:p w:rsidR="00831FB8" w:rsidRPr="00E60EF4" w:rsidRDefault="00831FB8" w:rsidP="00831FB8">
      <w:pPr>
        <w:pStyle w:val="notetext"/>
      </w:pPr>
      <w:r w:rsidRPr="00E60EF4">
        <w:t>Note:</w:t>
      </w:r>
      <w:r w:rsidRPr="00E60EF4">
        <w:tab/>
        <w:t>Subdivision E deals with appeals to the Federal Court of Australia or the Federal Circuit Court of Australia against the making of departure prohibition orders.</w:t>
      </w:r>
    </w:p>
    <w:p w:rsidR="00831FB8" w:rsidRPr="00E60EF4" w:rsidRDefault="00831FB8" w:rsidP="00831FB8">
      <w:pPr>
        <w:pStyle w:val="subsection"/>
      </w:pPr>
      <w:r w:rsidRPr="00E60EF4">
        <w:tab/>
        <w:t>(2)</w:t>
      </w:r>
      <w:r w:rsidRPr="00E60EF4">
        <w:tab/>
        <w:t xml:space="preserve">However, a departure prohibition order in respect of a person is not in force during any period when a deportation order in respect of the person is in force under the </w:t>
      </w:r>
      <w:r w:rsidRPr="00E60EF4">
        <w:rPr>
          <w:i/>
        </w:rPr>
        <w:t>Migration Act 1958</w:t>
      </w:r>
      <w:r w:rsidRPr="00E60EF4">
        <w:t>.</w:t>
      </w:r>
    </w:p>
    <w:p w:rsidR="00831FB8" w:rsidRPr="00E60EF4" w:rsidRDefault="00831FB8" w:rsidP="00831FB8">
      <w:pPr>
        <w:pStyle w:val="ActHead5"/>
      </w:pPr>
      <w:bookmarkStart w:id="287" w:name="_Toc58910140"/>
      <w:r w:rsidRPr="000A6FD7">
        <w:rPr>
          <w:rStyle w:val="CharSectno"/>
        </w:rPr>
        <w:t>102E</w:t>
      </w:r>
      <w:r w:rsidRPr="00E60EF4">
        <w:t xml:space="preserve">  Revocation and variation of departure prohibition orders</w:t>
      </w:r>
      <w:bookmarkEnd w:id="287"/>
    </w:p>
    <w:p w:rsidR="00831FB8" w:rsidRPr="00E60EF4" w:rsidRDefault="00831FB8" w:rsidP="00831FB8">
      <w:pPr>
        <w:pStyle w:val="subsection"/>
      </w:pPr>
      <w:r w:rsidRPr="00E60EF4">
        <w:tab/>
        <w:t>(1)</w:t>
      </w:r>
      <w:r w:rsidRPr="00E60EF4">
        <w:tab/>
        <w:t>The Secretary must revoke a departure prohibition order in respect of a person if:</w:t>
      </w:r>
    </w:p>
    <w:p w:rsidR="00831FB8" w:rsidRPr="00E60EF4" w:rsidRDefault="00831FB8" w:rsidP="00831FB8">
      <w:pPr>
        <w:pStyle w:val="paragraph"/>
      </w:pPr>
      <w:r w:rsidRPr="00E60EF4">
        <w:tab/>
        <w:t>(a)</w:t>
      </w:r>
      <w:r w:rsidRPr="00E60EF4">
        <w:tab/>
        <w:t>the person no longer has any debts to the Commonwealth under this Part; or</w:t>
      </w:r>
    </w:p>
    <w:p w:rsidR="00831FB8" w:rsidRPr="00E60EF4" w:rsidRDefault="00831FB8" w:rsidP="00831FB8">
      <w:pPr>
        <w:pStyle w:val="paragraph"/>
      </w:pPr>
      <w:r w:rsidRPr="00E60EF4">
        <w:tab/>
        <w:t>(b)</w:t>
      </w:r>
      <w:r w:rsidRPr="00E60EF4">
        <w:tab/>
        <w:t>there are arrangements satisfactory to the Secretary for the one or more debts the person has to the Commonwealth under this Part to be wholly paid; or</w:t>
      </w:r>
    </w:p>
    <w:p w:rsidR="00831FB8" w:rsidRPr="00E60EF4" w:rsidRDefault="00831FB8" w:rsidP="00831FB8">
      <w:pPr>
        <w:pStyle w:val="paragraph"/>
      </w:pPr>
      <w:r w:rsidRPr="00E60EF4">
        <w:tab/>
        <w:t>(c)</w:t>
      </w:r>
      <w:r w:rsidRPr="00E60EF4">
        <w:tab/>
        <w:t>the Secretary is satisfied that the one or more debts the person has to the Commonwealth under this Part are completely irrecoverable.</w:t>
      </w:r>
    </w:p>
    <w:p w:rsidR="00831FB8" w:rsidRPr="00E60EF4" w:rsidRDefault="00831FB8" w:rsidP="00831FB8">
      <w:pPr>
        <w:pStyle w:val="subsection"/>
      </w:pPr>
      <w:r w:rsidRPr="00E60EF4">
        <w:tab/>
        <w:t>(2)</w:t>
      </w:r>
      <w:r w:rsidRPr="00E60EF4">
        <w:tab/>
        <w:t>The Secretary may revoke or vary a departure prohibition order in respect of a person if the Secretary considers it desirable to do so.</w:t>
      </w:r>
    </w:p>
    <w:p w:rsidR="00831FB8" w:rsidRPr="00E60EF4" w:rsidRDefault="00831FB8" w:rsidP="00831FB8">
      <w:pPr>
        <w:pStyle w:val="subsection"/>
      </w:pPr>
      <w:r w:rsidRPr="00E60EF4">
        <w:tab/>
        <w:t>(3)</w:t>
      </w:r>
      <w:r w:rsidRPr="00E60EF4">
        <w:tab/>
        <w:t>A revocation or variation, under this section, of a departure prohibition order may be:</w:t>
      </w:r>
    </w:p>
    <w:p w:rsidR="00831FB8" w:rsidRPr="00E60EF4" w:rsidRDefault="00831FB8" w:rsidP="00831FB8">
      <w:pPr>
        <w:pStyle w:val="paragraph"/>
      </w:pPr>
      <w:r w:rsidRPr="00E60EF4">
        <w:tab/>
        <w:t>(a)</w:t>
      </w:r>
      <w:r w:rsidRPr="00E60EF4">
        <w:tab/>
        <w:t>on application by the person in a form approved by the Secretary; or</w:t>
      </w:r>
    </w:p>
    <w:p w:rsidR="00831FB8" w:rsidRPr="00E60EF4" w:rsidRDefault="00831FB8" w:rsidP="00831FB8">
      <w:pPr>
        <w:pStyle w:val="paragraph"/>
      </w:pPr>
      <w:r w:rsidRPr="00E60EF4">
        <w:tab/>
        <w:t>(b)</w:t>
      </w:r>
      <w:r w:rsidRPr="00E60EF4">
        <w:tab/>
        <w:t>on the Secretary’s own initiative.</w:t>
      </w:r>
    </w:p>
    <w:p w:rsidR="00831FB8" w:rsidRPr="00E60EF4" w:rsidRDefault="00831FB8" w:rsidP="00831FB8">
      <w:pPr>
        <w:pStyle w:val="ActHead5"/>
      </w:pPr>
      <w:bookmarkStart w:id="288" w:name="_Toc58910141"/>
      <w:r w:rsidRPr="000A6FD7">
        <w:rPr>
          <w:rStyle w:val="CharSectno"/>
        </w:rPr>
        <w:t>102F</w:t>
      </w:r>
      <w:r w:rsidRPr="00E60EF4">
        <w:t xml:space="preserve">  Notification requirements for revocations and variations</w:t>
      </w:r>
      <w:bookmarkEnd w:id="288"/>
    </w:p>
    <w:p w:rsidR="00831FB8" w:rsidRPr="00E60EF4" w:rsidRDefault="00831FB8" w:rsidP="00831FB8">
      <w:pPr>
        <w:pStyle w:val="subsection"/>
      </w:pPr>
      <w:r w:rsidRPr="00E60EF4">
        <w:tab/>
        <w:t>(1)</w:t>
      </w:r>
      <w:r w:rsidRPr="00E60EF4">
        <w:tab/>
        <w:t>If the Secretary revokes or varies a departure prohibition order in respect of a person, the Secretary must give notice of the revocation or variation to:</w:t>
      </w:r>
    </w:p>
    <w:p w:rsidR="00831FB8" w:rsidRPr="00E60EF4" w:rsidRDefault="00831FB8" w:rsidP="00831FB8">
      <w:pPr>
        <w:pStyle w:val="paragraph"/>
      </w:pPr>
      <w:r w:rsidRPr="00E60EF4">
        <w:tab/>
        <w:t>(a)</w:t>
      </w:r>
      <w:r w:rsidRPr="00E60EF4">
        <w:tab/>
        <w:t>the person; and</w:t>
      </w:r>
    </w:p>
    <w:p w:rsidR="00831FB8" w:rsidRPr="00E60EF4" w:rsidRDefault="00831FB8" w:rsidP="00831FB8">
      <w:pPr>
        <w:pStyle w:val="paragraph"/>
      </w:pPr>
      <w:r w:rsidRPr="00E60EF4">
        <w:tab/>
        <w:t>(b)</w:t>
      </w:r>
      <w:r w:rsidRPr="00E60EF4">
        <w:tab/>
        <w:t>each person to whom a copy of the departure prohibition order was given under subsection</w:t>
      </w:r>
      <w:r w:rsidR="004701AF" w:rsidRPr="00E60EF4">
        <w:t> </w:t>
      </w:r>
      <w:r w:rsidRPr="00E60EF4">
        <w:t>102C(4) or (5).</w:t>
      </w:r>
    </w:p>
    <w:p w:rsidR="00831FB8" w:rsidRPr="00E60EF4" w:rsidRDefault="00831FB8" w:rsidP="00831FB8">
      <w:pPr>
        <w:pStyle w:val="subsection"/>
      </w:pPr>
      <w:r w:rsidRPr="00E60EF4">
        <w:tab/>
        <w:t>(2)</w:t>
      </w:r>
      <w:r w:rsidRPr="00E60EF4">
        <w:tab/>
        <w:t>If:</w:t>
      </w:r>
    </w:p>
    <w:p w:rsidR="00831FB8" w:rsidRPr="00E60EF4" w:rsidRDefault="00831FB8" w:rsidP="00831FB8">
      <w:pPr>
        <w:pStyle w:val="paragraph"/>
      </w:pPr>
      <w:r w:rsidRPr="00E60EF4">
        <w:tab/>
        <w:t>(a)</w:t>
      </w:r>
      <w:r w:rsidRPr="00E60EF4">
        <w:tab/>
        <w:t>a person makes an application under paragraph</w:t>
      </w:r>
      <w:r w:rsidR="004701AF" w:rsidRPr="00E60EF4">
        <w:t> </w:t>
      </w:r>
      <w:r w:rsidRPr="00E60EF4">
        <w:t>102E(3)(a) for the revocation or variation of a departure prohibition order; and</w:t>
      </w:r>
    </w:p>
    <w:p w:rsidR="00831FB8" w:rsidRPr="00E60EF4" w:rsidRDefault="00831FB8" w:rsidP="00831FB8">
      <w:pPr>
        <w:pStyle w:val="paragraph"/>
      </w:pPr>
      <w:r w:rsidRPr="00E60EF4">
        <w:tab/>
        <w:t>(b)</w:t>
      </w:r>
      <w:r w:rsidRPr="00E60EF4">
        <w:tab/>
        <w:t>the Secretary refuses to revoke or vary the order;</w:t>
      </w:r>
    </w:p>
    <w:p w:rsidR="00831FB8" w:rsidRPr="00E60EF4" w:rsidRDefault="00831FB8" w:rsidP="00831FB8">
      <w:pPr>
        <w:pStyle w:val="subsection2"/>
      </w:pPr>
      <w:r w:rsidRPr="00E60EF4">
        <w:t>the Secretary must give notice of the refusal to the person.</w:t>
      </w:r>
    </w:p>
    <w:p w:rsidR="00831FB8" w:rsidRPr="00E60EF4" w:rsidRDefault="00831FB8" w:rsidP="00831FB8">
      <w:pPr>
        <w:pStyle w:val="subsection"/>
      </w:pPr>
      <w:r w:rsidRPr="00E60EF4">
        <w:tab/>
        <w:t>(3)</w:t>
      </w:r>
      <w:r w:rsidRPr="00E60EF4">
        <w:tab/>
        <w:t>A notice under this section must be in a form approved by the Secretary and must be given as soon as practicable after the decision concerned is made.</w:t>
      </w:r>
    </w:p>
    <w:p w:rsidR="00831FB8" w:rsidRPr="00E60EF4" w:rsidRDefault="00831FB8" w:rsidP="00831FB8">
      <w:pPr>
        <w:pStyle w:val="ActHead4"/>
      </w:pPr>
      <w:bookmarkStart w:id="289" w:name="_Toc58910142"/>
      <w:r w:rsidRPr="000A6FD7">
        <w:rPr>
          <w:rStyle w:val="CharSubdNo"/>
        </w:rPr>
        <w:t>Subdivision D</w:t>
      </w:r>
      <w:r w:rsidRPr="00E60EF4">
        <w:t>—</w:t>
      </w:r>
      <w:r w:rsidRPr="000A6FD7">
        <w:rPr>
          <w:rStyle w:val="CharSubdText"/>
        </w:rPr>
        <w:t>Departure authorisation certificates</w:t>
      </w:r>
      <w:bookmarkEnd w:id="289"/>
    </w:p>
    <w:p w:rsidR="00831FB8" w:rsidRPr="00E60EF4" w:rsidRDefault="00831FB8" w:rsidP="00831FB8">
      <w:pPr>
        <w:pStyle w:val="ActHead5"/>
      </w:pPr>
      <w:bookmarkStart w:id="290" w:name="_Toc58910143"/>
      <w:r w:rsidRPr="000A6FD7">
        <w:rPr>
          <w:rStyle w:val="CharSectno"/>
        </w:rPr>
        <w:t>102G</w:t>
      </w:r>
      <w:r w:rsidRPr="00E60EF4">
        <w:t xml:space="preserve">  Application for departure authorisation certificate</w:t>
      </w:r>
      <w:bookmarkEnd w:id="290"/>
    </w:p>
    <w:p w:rsidR="00831FB8" w:rsidRPr="00E60EF4" w:rsidRDefault="00831FB8" w:rsidP="00831FB8">
      <w:pPr>
        <w:pStyle w:val="subsection"/>
      </w:pPr>
      <w:r w:rsidRPr="00E60EF4">
        <w:tab/>
        <w:t>(1)</w:t>
      </w:r>
      <w:r w:rsidRPr="00E60EF4">
        <w:tab/>
        <w:t xml:space="preserve">A person in respect of whom a departure prohibition order is in force may apply for a certificate (a </w:t>
      </w:r>
      <w:r w:rsidRPr="00E60EF4">
        <w:rPr>
          <w:b/>
          <w:i/>
        </w:rPr>
        <w:t>departure authorisation certificate</w:t>
      </w:r>
      <w:r w:rsidRPr="00E60EF4">
        <w:t xml:space="preserve">) authorising the person to depart from </w:t>
      </w:r>
      <w:smartTag w:uri="urn:schemas-microsoft-com:office:smarttags" w:element="country-region">
        <w:smartTag w:uri="urn:schemas-microsoft-com:office:smarttags" w:element="place">
          <w:r w:rsidRPr="00E60EF4">
            <w:t>Australia</w:t>
          </w:r>
        </w:smartTag>
      </w:smartTag>
      <w:r w:rsidRPr="00E60EF4">
        <w:t xml:space="preserve"> for a foreign country.</w:t>
      </w:r>
    </w:p>
    <w:p w:rsidR="00831FB8" w:rsidRPr="00E60EF4" w:rsidRDefault="00831FB8" w:rsidP="00831FB8">
      <w:pPr>
        <w:pStyle w:val="subsection"/>
      </w:pPr>
      <w:r w:rsidRPr="00E60EF4">
        <w:tab/>
        <w:t>(2)</w:t>
      </w:r>
      <w:r w:rsidRPr="00E60EF4">
        <w:tab/>
        <w:t>The application must be in a form approved by the Secretary.</w:t>
      </w:r>
    </w:p>
    <w:p w:rsidR="00831FB8" w:rsidRPr="00E60EF4" w:rsidRDefault="00831FB8" w:rsidP="00831FB8">
      <w:pPr>
        <w:pStyle w:val="ActHead5"/>
      </w:pPr>
      <w:bookmarkStart w:id="291" w:name="_Toc58910144"/>
      <w:r w:rsidRPr="000A6FD7">
        <w:rPr>
          <w:rStyle w:val="CharSectno"/>
        </w:rPr>
        <w:t>102H</w:t>
      </w:r>
      <w:r w:rsidRPr="00E60EF4">
        <w:t xml:space="preserve">  When Secretary must issue departure authorisation certificate</w:t>
      </w:r>
      <w:bookmarkEnd w:id="291"/>
    </w:p>
    <w:p w:rsidR="00831FB8" w:rsidRPr="00E60EF4" w:rsidRDefault="00831FB8" w:rsidP="00831FB8">
      <w:pPr>
        <w:pStyle w:val="subsection"/>
      </w:pPr>
      <w:r w:rsidRPr="00E60EF4">
        <w:tab/>
        <w:t>(1)</w:t>
      </w:r>
      <w:r w:rsidRPr="00E60EF4">
        <w:tab/>
        <w:t>This section applies if a person makes an application under section</w:t>
      </w:r>
      <w:r w:rsidR="004701AF" w:rsidRPr="00E60EF4">
        <w:t> </w:t>
      </w:r>
      <w:r w:rsidRPr="00E60EF4">
        <w:t>102G for a departure authorisation certificate.</w:t>
      </w:r>
    </w:p>
    <w:p w:rsidR="00831FB8" w:rsidRPr="00E60EF4" w:rsidRDefault="00831FB8" w:rsidP="00831FB8">
      <w:pPr>
        <w:pStyle w:val="subsection"/>
      </w:pPr>
      <w:r w:rsidRPr="00E60EF4">
        <w:tab/>
        <w:t>(2)</w:t>
      </w:r>
      <w:r w:rsidRPr="00E60EF4">
        <w:tab/>
        <w:t>The Secretary must issue the departure authorisation certificate if the Secretary is satisfied:</w:t>
      </w:r>
    </w:p>
    <w:p w:rsidR="00831FB8" w:rsidRPr="00E60EF4" w:rsidRDefault="00831FB8" w:rsidP="00831FB8">
      <w:pPr>
        <w:pStyle w:val="paragraph"/>
      </w:pPr>
      <w:r w:rsidRPr="00E60EF4">
        <w:tab/>
        <w:t>(a)</w:t>
      </w:r>
      <w:r w:rsidRPr="00E60EF4">
        <w:tab/>
        <w:t>that, if the certificate is issued:</w:t>
      </w:r>
    </w:p>
    <w:p w:rsidR="00831FB8" w:rsidRPr="00E60EF4" w:rsidRDefault="00831FB8" w:rsidP="00831FB8">
      <w:pPr>
        <w:pStyle w:val="paragraphsub"/>
      </w:pPr>
      <w:r w:rsidRPr="00E60EF4">
        <w:tab/>
        <w:t>(i)</w:t>
      </w:r>
      <w:r w:rsidRPr="00E60EF4">
        <w:tab/>
        <w:t xml:space="preserve">it is likely that the person will depart from </w:t>
      </w:r>
      <w:smartTag w:uri="urn:schemas-microsoft-com:office:smarttags" w:element="country-region">
        <w:smartTag w:uri="urn:schemas-microsoft-com:office:smarttags" w:element="place">
          <w:r w:rsidRPr="00E60EF4">
            <w:t>Australia</w:t>
          </w:r>
        </w:smartTag>
      </w:smartTag>
      <w:r w:rsidRPr="00E60EF4">
        <w:t xml:space="preserve"> and return to </w:t>
      </w:r>
      <w:smartTag w:uri="urn:schemas-microsoft-com:office:smarttags" w:element="country-region">
        <w:smartTag w:uri="urn:schemas-microsoft-com:office:smarttags" w:element="place">
          <w:r w:rsidRPr="00E60EF4">
            <w:t>Australia</w:t>
          </w:r>
        </w:smartTag>
      </w:smartTag>
      <w:r w:rsidRPr="00E60EF4">
        <w:t xml:space="preserve"> within a period that the Secretary considers appropriate; and</w:t>
      </w:r>
    </w:p>
    <w:p w:rsidR="00831FB8" w:rsidRPr="00E60EF4" w:rsidRDefault="00831FB8" w:rsidP="00831FB8">
      <w:pPr>
        <w:pStyle w:val="paragraphsub"/>
      </w:pPr>
      <w:r w:rsidRPr="00E60EF4">
        <w:tab/>
        <w:t>(ii)</w:t>
      </w:r>
      <w:r w:rsidRPr="00E60EF4">
        <w:tab/>
        <w:t>it is likely that, within a period that the Secretary considers appropriate, the Secretary will be required by subsection</w:t>
      </w:r>
      <w:r w:rsidR="004701AF" w:rsidRPr="00E60EF4">
        <w:t> </w:t>
      </w:r>
      <w:r w:rsidRPr="00E60EF4">
        <w:t>102E(1) to revoke the departure prohibition order in respect of the person; and</w:t>
      </w:r>
    </w:p>
    <w:p w:rsidR="00831FB8" w:rsidRPr="00E60EF4" w:rsidRDefault="00831FB8" w:rsidP="00831FB8">
      <w:pPr>
        <w:pStyle w:val="paragraph"/>
      </w:pPr>
      <w:r w:rsidRPr="00E60EF4">
        <w:tab/>
        <w:t>(b)</w:t>
      </w:r>
      <w:r w:rsidRPr="00E60EF4">
        <w:tab/>
        <w:t>that it is not necessary for the person to give security under section</w:t>
      </w:r>
      <w:r w:rsidR="004701AF" w:rsidRPr="00E60EF4">
        <w:t> </w:t>
      </w:r>
      <w:r w:rsidRPr="00E60EF4">
        <w:t xml:space="preserve">102J for the person’s return to </w:t>
      </w:r>
      <w:smartTag w:uri="urn:schemas-microsoft-com:office:smarttags" w:element="country-region">
        <w:smartTag w:uri="urn:schemas-microsoft-com:office:smarttags" w:element="place">
          <w:r w:rsidRPr="00E60EF4">
            <w:t>Australia</w:t>
          </w:r>
        </w:smartTag>
      </w:smartTag>
      <w:r w:rsidRPr="00E60EF4">
        <w:t>.</w:t>
      </w:r>
    </w:p>
    <w:p w:rsidR="00831FB8" w:rsidRPr="00E60EF4" w:rsidRDefault="00831FB8" w:rsidP="00831FB8">
      <w:pPr>
        <w:pStyle w:val="subsection"/>
      </w:pPr>
      <w:r w:rsidRPr="00E60EF4">
        <w:tab/>
        <w:t>(3)</w:t>
      </w:r>
      <w:r w:rsidRPr="00E60EF4">
        <w:tab/>
        <w:t xml:space="preserve">If the Secretary is not satisfied as mentioned in </w:t>
      </w:r>
      <w:r w:rsidR="004701AF" w:rsidRPr="00E60EF4">
        <w:t>subsection (</w:t>
      </w:r>
      <w:r w:rsidRPr="00E60EF4">
        <w:t>2), the Secretary must issue the departure authorisation certificate if:</w:t>
      </w:r>
    </w:p>
    <w:p w:rsidR="00831FB8" w:rsidRPr="00E60EF4" w:rsidRDefault="00831FB8" w:rsidP="00831FB8">
      <w:pPr>
        <w:pStyle w:val="paragraph"/>
      </w:pPr>
      <w:r w:rsidRPr="00E60EF4">
        <w:tab/>
        <w:t>(a)</w:t>
      </w:r>
      <w:r w:rsidRPr="00E60EF4">
        <w:tab/>
        <w:t>the person has given security under section</w:t>
      </w:r>
      <w:r w:rsidR="004701AF" w:rsidRPr="00E60EF4">
        <w:t> </w:t>
      </w:r>
      <w:r w:rsidRPr="00E60EF4">
        <w:t xml:space="preserve">102J for the person’s return to </w:t>
      </w:r>
      <w:smartTag w:uri="urn:schemas-microsoft-com:office:smarttags" w:element="country-region">
        <w:smartTag w:uri="urn:schemas-microsoft-com:office:smarttags" w:element="place">
          <w:r w:rsidRPr="00E60EF4">
            <w:t>Australia</w:t>
          </w:r>
        </w:smartTag>
      </w:smartTag>
      <w:r w:rsidRPr="00E60EF4">
        <w:t>; or</w:t>
      </w:r>
    </w:p>
    <w:p w:rsidR="00831FB8" w:rsidRPr="00E60EF4" w:rsidRDefault="00831FB8" w:rsidP="00831FB8">
      <w:pPr>
        <w:pStyle w:val="paragraph"/>
      </w:pPr>
      <w:r w:rsidRPr="00E60EF4">
        <w:tab/>
        <w:t>(b)</w:t>
      </w:r>
      <w:r w:rsidRPr="00E60EF4">
        <w:tab/>
        <w:t>if the person is unable to give such security, the Secretary is satisfied:</w:t>
      </w:r>
    </w:p>
    <w:p w:rsidR="00831FB8" w:rsidRPr="00E60EF4" w:rsidRDefault="00831FB8" w:rsidP="00831FB8">
      <w:pPr>
        <w:pStyle w:val="paragraphsub"/>
      </w:pPr>
      <w:r w:rsidRPr="00E60EF4">
        <w:tab/>
        <w:t>(i)</w:t>
      </w:r>
      <w:r w:rsidRPr="00E60EF4">
        <w:tab/>
        <w:t>that the certificate should be issued on humanitarian grounds; or</w:t>
      </w:r>
    </w:p>
    <w:p w:rsidR="00831FB8" w:rsidRPr="00E60EF4" w:rsidRDefault="00831FB8" w:rsidP="00831FB8">
      <w:pPr>
        <w:pStyle w:val="paragraphsub"/>
      </w:pPr>
      <w:r w:rsidRPr="00E60EF4">
        <w:tab/>
        <w:t>(ii)</w:t>
      </w:r>
      <w:r w:rsidRPr="00E60EF4">
        <w:tab/>
        <w:t xml:space="preserve">that refusing to issue the certificate will be detrimental to </w:t>
      </w:r>
      <w:smartTag w:uri="urn:schemas-microsoft-com:office:smarttags" w:element="country-region">
        <w:smartTag w:uri="urn:schemas-microsoft-com:office:smarttags" w:element="place">
          <w:r w:rsidRPr="00E60EF4">
            <w:t>Australia</w:t>
          </w:r>
        </w:smartTag>
      </w:smartTag>
      <w:r w:rsidRPr="00E60EF4">
        <w:t>’s interests.</w:t>
      </w:r>
    </w:p>
    <w:p w:rsidR="00831FB8" w:rsidRPr="00E60EF4" w:rsidRDefault="00831FB8" w:rsidP="00831FB8">
      <w:pPr>
        <w:pStyle w:val="ActHead5"/>
      </w:pPr>
      <w:bookmarkStart w:id="292" w:name="_Toc58910145"/>
      <w:r w:rsidRPr="000A6FD7">
        <w:rPr>
          <w:rStyle w:val="CharSectno"/>
        </w:rPr>
        <w:t>102J</w:t>
      </w:r>
      <w:r w:rsidRPr="00E60EF4">
        <w:t xml:space="preserve">  Security for person’s return to </w:t>
      </w:r>
      <w:smartTag w:uri="urn:schemas-microsoft-com:office:smarttags" w:element="country-region">
        <w:smartTag w:uri="urn:schemas-microsoft-com:office:smarttags" w:element="place">
          <w:r w:rsidRPr="00E60EF4">
            <w:t>Australia</w:t>
          </w:r>
        </w:smartTag>
      </w:smartTag>
      <w:bookmarkEnd w:id="292"/>
    </w:p>
    <w:p w:rsidR="00831FB8" w:rsidRPr="00E60EF4" w:rsidRDefault="00831FB8" w:rsidP="00831FB8">
      <w:pPr>
        <w:pStyle w:val="subsection"/>
      </w:pPr>
      <w:r w:rsidRPr="00E60EF4">
        <w:tab/>
        <w:t>(1)</w:t>
      </w:r>
      <w:r w:rsidRPr="00E60EF4">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E60EF4">
            <w:t>Australia</w:t>
          </w:r>
        </w:smartTag>
      </w:smartTag>
      <w:r w:rsidRPr="00E60EF4">
        <w:t xml:space="preserve"> by such day as is agreed by the person and the Secretary and is specified in the departure authorisation certificate.</w:t>
      </w:r>
    </w:p>
    <w:p w:rsidR="00831FB8" w:rsidRPr="00E60EF4" w:rsidRDefault="00831FB8" w:rsidP="00831FB8">
      <w:pPr>
        <w:pStyle w:val="subsection"/>
      </w:pPr>
      <w:r w:rsidRPr="00E60EF4">
        <w:tab/>
        <w:t>(2)</w:t>
      </w:r>
      <w:r w:rsidRPr="00E60EF4">
        <w:tab/>
        <w:t xml:space="preserve">The Secretary may substitute a later day for the day mentioned in </w:t>
      </w:r>
      <w:r w:rsidR="004701AF" w:rsidRPr="00E60EF4">
        <w:t>subsection (</w:t>
      </w:r>
      <w:r w:rsidRPr="00E60EF4">
        <w:t>1):</w:t>
      </w:r>
    </w:p>
    <w:p w:rsidR="00831FB8" w:rsidRPr="00E60EF4" w:rsidRDefault="00831FB8" w:rsidP="00831FB8">
      <w:pPr>
        <w:pStyle w:val="paragraph"/>
      </w:pPr>
      <w:r w:rsidRPr="00E60EF4">
        <w:tab/>
        <w:t>(a)</w:t>
      </w:r>
      <w:r w:rsidRPr="00E60EF4">
        <w:tab/>
        <w:t>on application by the person in a form approved by the Secretary; or</w:t>
      </w:r>
    </w:p>
    <w:p w:rsidR="00831FB8" w:rsidRPr="00E60EF4" w:rsidRDefault="00831FB8" w:rsidP="00831FB8">
      <w:pPr>
        <w:pStyle w:val="paragraph"/>
      </w:pPr>
      <w:r w:rsidRPr="00E60EF4">
        <w:tab/>
        <w:t>(b)</w:t>
      </w:r>
      <w:r w:rsidRPr="00E60EF4">
        <w:tab/>
        <w:t>on the Secretary’s own initiative.</w:t>
      </w:r>
    </w:p>
    <w:p w:rsidR="00831FB8" w:rsidRPr="00E60EF4" w:rsidRDefault="00831FB8" w:rsidP="00831FB8">
      <w:pPr>
        <w:pStyle w:val="subsection"/>
      </w:pPr>
      <w:r w:rsidRPr="00E60EF4">
        <w:tab/>
        <w:t>(3)</w:t>
      </w:r>
      <w:r w:rsidRPr="00E60EF4">
        <w:tab/>
        <w:t>The Secretary may refuse an application by a person to substitute a later day if:</w:t>
      </w:r>
    </w:p>
    <w:p w:rsidR="00831FB8" w:rsidRPr="00E60EF4" w:rsidRDefault="00831FB8" w:rsidP="00831FB8">
      <w:pPr>
        <w:pStyle w:val="paragraph"/>
      </w:pPr>
      <w:r w:rsidRPr="00E60EF4">
        <w:tab/>
        <w:t>(a)</w:t>
      </w:r>
      <w:r w:rsidRPr="00E60EF4">
        <w:tab/>
        <w:t>the person refuses to increase the value of the security already given to a level that the Secretary considers appropriate; or</w:t>
      </w:r>
    </w:p>
    <w:p w:rsidR="00831FB8" w:rsidRPr="00E60EF4" w:rsidRDefault="00831FB8" w:rsidP="00831FB8">
      <w:pPr>
        <w:pStyle w:val="paragraph"/>
      </w:pPr>
      <w:r w:rsidRPr="00E60EF4">
        <w:tab/>
        <w:t>(b)</w:t>
      </w:r>
      <w:r w:rsidRPr="00E60EF4">
        <w:tab/>
        <w:t>the person refuses to give such further security as the Secretary considers appropriate; or</w:t>
      </w:r>
    </w:p>
    <w:p w:rsidR="00831FB8" w:rsidRPr="00E60EF4" w:rsidRDefault="00831FB8" w:rsidP="00831FB8">
      <w:pPr>
        <w:pStyle w:val="paragraph"/>
      </w:pPr>
      <w:r w:rsidRPr="00E60EF4">
        <w:tab/>
        <w:t>(c)</w:t>
      </w:r>
      <w:r w:rsidRPr="00E60EF4">
        <w:tab/>
        <w:t>the Secretary considers that it would not be appropriate to substitute the later day.</w:t>
      </w:r>
    </w:p>
    <w:p w:rsidR="00831FB8" w:rsidRPr="00E60EF4" w:rsidRDefault="00831FB8" w:rsidP="00831FB8">
      <w:pPr>
        <w:pStyle w:val="ActHead5"/>
      </w:pPr>
      <w:bookmarkStart w:id="293" w:name="_Toc58910146"/>
      <w:r w:rsidRPr="000A6FD7">
        <w:rPr>
          <w:rStyle w:val="CharSectno"/>
        </w:rPr>
        <w:t>102K</w:t>
      </w:r>
      <w:r w:rsidRPr="00E60EF4">
        <w:t xml:space="preserve">  What departure authorisation certificate must authorise</w:t>
      </w:r>
      <w:bookmarkEnd w:id="293"/>
    </w:p>
    <w:p w:rsidR="00831FB8" w:rsidRPr="00E60EF4" w:rsidRDefault="00831FB8" w:rsidP="00831FB8">
      <w:pPr>
        <w:pStyle w:val="subsection"/>
      </w:pPr>
      <w:r w:rsidRPr="00E60EF4">
        <w:tab/>
        <w:t>(1)</w:t>
      </w:r>
      <w:r w:rsidRPr="00E60EF4">
        <w:tab/>
        <w:t>A departure authorisation certificate in respect of a person must authorise the departure of the person on or before the seventh day after a day specified in the certificate.</w:t>
      </w:r>
    </w:p>
    <w:p w:rsidR="00831FB8" w:rsidRPr="00E60EF4" w:rsidRDefault="00831FB8" w:rsidP="00831FB8">
      <w:pPr>
        <w:pStyle w:val="subsection"/>
      </w:pPr>
      <w:r w:rsidRPr="00E60EF4">
        <w:tab/>
        <w:t>(2)</w:t>
      </w:r>
      <w:r w:rsidRPr="00E60EF4">
        <w:tab/>
        <w:t>The day specified in the certificate must be a day that is after the day on which the certificate is issued, but not more than 7 days after that day.</w:t>
      </w:r>
    </w:p>
    <w:p w:rsidR="00831FB8" w:rsidRPr="00E60EF4" w:rsidRDefault="00831FB8" w:rsidP="00831FB8">
      <w:pPr>
        <w:pStyle w:val="ActHead5"/>
      </w:pPr>
      <w:bookmarkStart w:id="294" w:name="_Toc58910147"/>
      <w:r w:rsidRPr="000A6FD7">
        <w:rPr>
          <w:rStyle w:val="CharSectno"/>
        </w:rPr>
        <w:t>102L</w:t>
      </w:r>
      <w:r w:rsidRPr="00E60EF4">
        <w:t xml:space="preserve">  Notification requirements for departure authorisation certificates</w:t>
      </w:r>
      <w:bookmarkEnd w:id="294"/>
    </w:p>
    <w:p w:rsidR="00831FB8" w:rsidRPr="00E60EF4" w:rsidRDefault="00831FB8" w:rsidP="00831FB8">
      <w:pPr>
        <w:pStyle w:val="subsection"/>
      </w:pPr>
      <w:r w:rsidRPr="00E60EF4">
        <w:tab/>
        <w:t>(1)</w:t>
      </w:r>
      <w:r w:rsidRPr="00E60EF4">
        <w:tab/>
        <w:t>If the Secretary issues a departure authorisation certificate in respect of a person, the Secretary must, as soon as practicable, give a copy of the certificate to:</w:t>
      </w:r>
    </w:p>
    <w:p w:rsidR="00831FB8" w:rsidRPr="00E60EF4" w:rsidRDefault="00831FB8" w:rsidP="00831FB8">
      <w:pPr>
        <w:pStyle w:val="paragraph"/>
      </w:pPr>
      <w:r w:rsidRPr="00E60EF4">
        <w:tab/>
        <w:t>(a)</w:t>
      </w:r>
      <w:r w:rsidRPr="00E60EF4">
        <w:tab/>
        <w:t>the person; and</w:t>
      </w:r>
    </w:p>
    <w:p w:rsidR="00831FB8" w:rsidRPr="00E60EF4" w:rsidRDefault="00831FB8" w:rsidP="00831FB8">
      <w:pPr>
        <w:pStyle w:val="paragraph"/>
      </w:pPr>
      <w:r w:rsidRPr="00E60EF4">
        <w:tab/>
        <w:t>(b)</w:t>
      </w:r>
      <w:r w:rsidRPr="00E60EF4">
        <w:tab/>
        <w:t>each person to whom a copy of the departure prohibition order in respect of the person was given under subsection</w:t>
      </w:r>
      <w:r w:rsidR="004701AF" w:rsidRPr="00E60EF4">
        <w:t> </w:t>
      </w:r>
      <w:r w:rsidRPr="00E60EF4">
        <w:t>102C(4) or (5).</w:t>
      </w:r>
    </w:p>
    <w:p w:rsidR="00831FB8" w:rsidRPr="00E60EF4" w:rsidRDefault="00831FB8" w:rsidP="00831FB8">
      <w:pPr>
        <w:pStyle w:val="subsection"/>
      </w:pPr>
      <w:r w:rsidRPr="00E60EF4">
        <w:tab/>
        <w:t>(2)</w:t>
      </w:r>
      <w:r w:rsidRPr="00E60EF4">
        <w:tab/>
        <w:t>If:</w:t>
      </w:r>
    </w:p>
    <w:p w:rsidR="00831FB8" w:rsidRPr="00E60EF4" w:rsidRDefault="00831FB8" w:rsidP="00831FB8">
      <w:pPr>
        <w:pStyle w:val="paragraph"/>
      </w:pPr>
      <w:r w:rsidRPr="00E60EF4">
        <w:tab/>
        <w:t>(a)</w:t>
      </w:r>
      <w:r w:rsidRPr="00E60EF4">
        <w:tab/>
        <w:t>a person makes an application under section</w:t>
      </w:r>
      <w:r w:rsidR="004701AF" w:rsidRPr="00E60EF4">
        <w:t> </w:t>
      </w:r>
      <w:r w:rsidRPr="00E60EF4">
        <w:t>102G for a departure authorisation certificate; and</w:t>
      </w:r>
    </w:p>
    <w:p w:rsidR="00831FB8" w:rsidRPr="00E60EF4" w:rsidRDefault="00831FB8" w:rsidP="00831FB8">
      <w:pPr>
        <w:pStyle w:val="paragraph"/>
      </w:pPr>
      <w:r w:rsidRPr="00E60EF4">
        <w:tab/>
        <w:t>(b)</w:t>
      </w:r>
      <w:r w:rsidRPr="00E60EF4">
        <w:tab/>
        <w:t>the Secretary refuses to issue the certificate;</w:t>
      </w:r>
    </w:p>
    <w:p w:rsidR="00831FB8" w:rsidRPr="00E60EF4" w:rsidRDefault="00831FB8" w:rsidP="00831FB8">
      <w:pPr>
        <w:pStyle w:val="subsection2"/>
      </w:pPr>
      <w:r w:rsidRPr="00E60EF4">
        <w:t>the Secretary must give notice of the refusal to the person.</w:t>
      </w:r>
    </w:p>
    <w:p w:rsidR="00831FB8" w:rsidRPr="00E60EF4" w:rsidRDefault="00831FB8" w:rsidP="00831FB8">
      <w:pPr>
        <w:pStyle w:val="subsection"/>
      </w:pPr>
      <w:r w:rsidRPr="00E60EF4">
        <w:tab/>
        <w:t>(3)</w:t>
      </w:r>
      <w:r w:rsidRPr="00E60EF4">
        <w:tab/>
        <w:t>The notice must be in a form approved by the Secretary and must be given as soon as practicable after the refusal.</w:t>
      </w:r>
    </w:p>
    <w:p w:rsidR="00831FB8" w:rsidRPr="00E60EF4" w:rsidRDefault="00831FB8" w:rsidP="00831FB8">
      <w:pPr>
        <w:pStyle w:val="ActHead5"/>
      </w:pPr>
      <w:bookmarkStart w:id="295" w:name="_Toc58910148"/>
      <w:r w:rsidRPr="000A6FD7">
        <w:rPr>
          <w:rStyle w:val="CharSectno"/>
        </w:rPr>
        <w:t>102M</w:t>
      </w:r>
      <w:r w:rsidRPr="00E60EF4">
        <w:t xml:space="preserve">  Notification requirements for substituted days</w:t>
      </w:r>
      <w:bookmarkEnd w:id="295"/>
    </w:p>
    <w:p w:rsidR="00831FB8" w:rsidRPr="00E60EF4" w:rsidRDefault="00831FB8" w:rsidP="00831FB8">
      <w:pPr>
        <w:pStyle w:val="subsection"/>
      </w:pPr>
      <w:r w:rsidRPr="00E60EF4">
        <w:tab/>
        <w:t>(1)</w:t>
      </w:r>
      <w:r w:rsidRPr="00E60EF4">
        <w:tab/>
        <w:t>If, under section</w:t>
      </w:r>
      <w:r w:rsidR="004701AF" w:rsidRPr="00E60EF4">
        <w:t> </w:t>
      </w:r>
      <w:r w:rsidRPr="00E60EF4">
        <w:t>102J, the Secretary substitutes a later day for a person’s return to Australia, the Secretary must give notice of that decision to:</w:t>
      </w:r>
    </w:p>
    <w:p w:rsidR="00831FB8" w:rsidRPr="00E60EF4" w:rsidRDefault="00831FB8" w:rsidP="00831FB8">
      <w:pPr>
        <w:pStyle w:val="paragraph"/>
      </w:pPr>
      <w:r w:rsidRPr="00E60EF4">
        <w:tab/>
        <w:t>(a)</w:t>
      </w:r>
      <w:r w:rsidRPr="00E60EF4">
        <w:tab/>
        <w:t>the person; and</w:t>
      </w:r>
    </w:p>
    <w:p w:rsidR="00831FB8" w:rsidRPr="00E60EF4" w:rsidRDefault="00831FB8" w:rsidP="00831FB8">
      <w:pPr>
        <w:pStyle w:val="paragraph"/>
      </w:pPr>
      <w:r w:rsidRPr="00E60EF4">
        <w:tab/>
        <w:t>(b)</w:t>
      </w:r>
      <w:r w:rsidRPr="00E60EF4">
        <w:tab/>
        <w:t>each person to whom a copy of the departure prohibition order in respect of the person was given under subsection</w:t>
      </w:r>
      <w:r w:rsidR="004701AF" w:rsidRPr="00E60EF4">
        <w:t> </w:t>
      </w:r>
      <w:r w:rsidRPr="00E60EF4">
        <w:t>102C(4) or (5).</w:t>
      </w:r>
    </w:p>
    <w:p w:rsidR="00831FB8" w:rsidRPr="00E60EF4" w:rsidRDefault="00831FB8" w:rsidP="00831FB8">
      <w:pPr>
        <w:pStyle w:val="subsection"/>
      </w:pPr>
      <w:r w:rsidRPr="00E60EF4">
        <w:tab/>
        <w:t>(2)</w:t>
      </w:r>
      <w:r w:rsidRPr="00E60EF4">
        <w:tab/>
        <w:t>If:</w:t>
      </w:r>
    </w:p>
    <w:p w:rsidR="00831FB8" w:rsidRPr="00E60EF4" w:rsidRDefault="00831FB8" w:rsidP="00831FB8">
      <w:pPr>
        <w:pStyle w:val="paragraph"/>
      </w:pPr>
      <w:r w:rsidRPr="00E60EF4">
        <w:tab/>
        <w:t>(a)</w:t>
      </w:r>
      <w:r w:rsidRPr="00E60EF4">
        <w:tab/>
        <w:t>a person makes an application under paragraph</w:t>
      </w:r>
      <w:r w:rsidR="004701AF" w:rsidRPr="00E60EF4">
        <w:t> </w:t>
      </w:r>
      <w:r w:rsidRPr="00E60EF4">
        <w:t>102J(2)(a) to substitute a later day for the person’s return to Australia; and</w:t>
      </w:r>
    </w:p>
    <w:p w:rsidR="00831FB8" w:rsidRPr="00E60EF4" w:rsidRDefault="00831FB8" w:rsidP="00831FB8">
      <w:pPr>
        <w:pStyle w:val="paragraph"/>
      </w:pPr>
      <w:r w:rsidRPr="00E60EF4">
        <w:tab/>
        <w:t>(b)</w:t>
      </w:r>
      <w:r w:rsidRPr="00E60EF4">
        <w:tab/>
        <w:t>the Secretary refuses the application;</w:t>
      </w:r>
    </w:p>
    <w:p w:rsidR="00831FB8" w:rsidRPr="00E60EF4" w:rsidRDefault="00831FB8" w:rsidP="00831FB8">
      <w:pPr>
        <w:pStyle w:val="subsection2"/>
      </w:pPr>
      <w:r w:rsidRPr="00E60EF4">
        <w:t>the Secretary must give notice of the refusal to the person.</w:t>
      </w:r>
    </w:p>
    <w:p w:rsidR="00831FB8" w:rsidRPr="00E60EF4" w:rsidRDefault="00831FB8" w:rsidP="00831FB8">
      <w:pPr>
        <w:pStyle w:val="subsection"/>
      </w:pPr>
      <w:r w:rsidRPr="00E60EF4">
        <w:tab/>
        <w:t>(3)</w:t>
      </w:r>
      <w:r w:rsidRPr="00E60EF4">
        <w:tab/>
        <w:t>A notice under this section must be in a form approved by the Secretary and must be given as soon as practicable after the decision concerned is made.</w:t>
      </w:r>
    </w:p>
    <w:p w:rsidR="00831FB8" w:rsidRPr="00E60EF4" w:rsidRDefault="00831FB8" w:rsidP="00831FB8">
      <w:pPr>
        <w:pStyle w:val="ActHead4"/>
      </w:pPr>
      <w:bookmarkStart w:id="296" w:name="_Toc58910149"/>
      <w:r w:rsidRPr="000A6FD7">
        <w:rPr>
          <w:rStyle w:val="CharSubdNo"/>
        </w:rPr>
        <w:t>Subdivision E</w:t>
      </w:r>
      <w:r w:rsidRPr="00E60EF4">
        <w:t>—</w:t>
      </w:r>
      <w:r w:rsidRPr="000A6FD7">
        <w:rPr>
          <w:rStyle w:val="CharSubdText"/>
        </w:rPr>
        <w:t>Appeals and review in relation to departure prohibition orders and departure authorisation certificates</w:t>
      </w:r>
      <w:bookmarkEnd w:id="296"/>
    </w:p>
    <w:p w:rsidR="00831FB8" w:rsidRPr="00E60EF4" w:rsidRDefault="00831FB8" w:rsidP="00831FB8">
      <w:pPr>
        <w:pStyle w:val="ActHead5"/>
      </w:pPr>
      <w:bookmarkStart w:id="297" w:name="_Toc58910150"/>
      <w:r w:rsidRPr="000A6FD7">
        <w:rPr>
          <w:rStyle w:val="CharSectno"/>
        </w:rPr>
        <w:t>102N</w:t>
      </w:r>
      <w:r w:rsidRPr="00E60EF4">
        <w:t xml:space="preserve">  Appeals to courts against making of departure prohibition orders</w:t>
      </w:r>
      <w:bookmarkEnd w:id="297"/>
    </w:p>
    <w:p w:rsidR="00831FB8" w:rsidRPr="00E60EF4" w:rsidRDefault="00831FB8" w:rsidP="00831FB8">
      <w:pPr>
        <w:pStyle w:val="subsection"/>
      </w:pPr>
      <w:r w:rsidRPr="00E60EF4">
        <w:tab/>
        <w:t>(1)</w:t>
      </w:r>
      <w:r w:rsidRPr="00E60EF4">
        <w:tab/>
        <w:t>A person aggrieved by the making of a departure prohibition order may appeal to the Federal Court of Australia or the Federal Circuit Court of Australia against the making of the order.</w:t>
      </w:r>
    </w:p>
    <w:p w:rsidR="00831FB8" w:rsidRPr="00E60EF4" w:rsidRDefault="00831FB8" w:rsidP="00831FB8">
      <w:pPr>
        <w:pStyle w:val="subsection"/>
      </w:pPr>
      <w:r w:rsidRPr="00E60EF4">
        <w:tab/>
        <w:t>(2)</w:t>
      </w:r>
      <w:r w:rsidRPr="00E60EF4">
        <w:tab/>
        <w:t>This section has effect subject to Chapter III of the Constitution.</w:t>
      </w:r>
    </w:p>
    <w:p w:rsidR="00831FB8" w:rsidRPr="00E60EF4" w:rsidRDefault="00831FB8" w:rsidP="00831FB8">
      <w:pPr>
        <w:pStyle w:val="ActHead5"/>
      </w:pPr>
      <w:bookmarkStart w:id="298" w:name="_Toc58910151"/>
      <w:r w:rsidRPr="000A6FD7">
        <w:rPr>
          <w:rStyle w:val="CharSectno"/>
        </w:rPr>
        <w:t>102P</w:t>
      </w:r>
      <w:r w:rsidRPr="00E60EF4">
        <w:t xml:space="preserve">  Jurisdiction of courts</w:t>
      </w:r>
      <w:bookmarkEnd w:id="298"/>
    </w:p>
    <w:p w:rsidR="00831FB8" w:rsidRPr="00E60EF4" w:rsidRDefault="00831FB8" w:rsidP="00831FB8">
      <w:pPr>
        <w:pStyle w:val="subsection"/>
      </w:pPr>
      <w:r w:rsidRPr="00E60EF4">
        <w:tab/>
      </w:r>
      <w:r w:rsidRPr="00E60EF4">
        <w:tab/>
        <w:t>The jurisdiction of a court under section</w:t>
      </w:r>
      <w:r w:rsidR="004701AF" w:rsidRPr="00E60EF4">
        <w:t> </w:t>
      </w:r>
      <w:r w:rsidRPr="00E60EF4">
        <w:t>102N must be exercised by a single Judge.</w:t>
      </w:r>
    </w:p>
    <w:p w:rsidR="00831FB8" w:rsidRPr="00E60EF4" w:rsidRDefault="00831FB8" w:rsidP="00831FB8">
      <w:pPr>
        <w:pStyle w:val="ActHead5"/>
      </w:pPr>
      <w:bookmarkStart w:id="299" w:name="_Toc58910152"/>
      <w:r w:rsidRPr="000A6FD7">
        <w:rPr>
          <w:rStyle w:val="CharSectno"/>
        </w:rPr>
        <w:t>102Q</w:t>
      </w:r>
      <w:r w:rsidRPr="00E60EF4">
        <w:t xml:space="preserve">  Orders of court on appeal</w:t>
      </w:r>
      <w:bookmarkEnd w:id="299"/>
    </w:p>
    <w:p w:rsidR="00831FB8" w:rsidRPr="00E60EF4" w:rsidRDefault="00831FB8" w:rsidP="00831FB8">
      <w:pPr>
        <w:pStyle w:val="subsection"/>
      </w:pPr>
      <w:r w:rsidRPr="00E60EF4">
        <w:tab/>
      </w:r>
      <w:r w:rsidRPr="00E60EF4">
        <w:tab/>
        <w:t>A court hearing an appeal under section</w:t>
      </w:r>
      <w:r w:rsidR="004701AF" w:rsidRPr="00E60EF4">
        <w:t> </w:t>
      </w:r>
      <w:r w:rsidRPr="00E60EF4">
        <w:t>102N against the making of a departure prohibition order may, in its discretion:</w:t>
      </w:r>
    </w:p>
    <w:p w:rsidR="00831FB8" w:rsidRPr="00E60EF4" w:rsidRDefault="00831FB8" w:rsidP="00831FB8">
      <w:pPr>
        <w:pStyle w:val="paragraph"/>
      </w:pPr>
      <w:r w:rsidRPr="00E60EF4">
        <w:tab/>
        <w:t>(a)</w:t>
      </w:r>
      <w:r w:rsidRPr="00E60EF4">
        <w:tab/>
        <w:t>make an order setting aside the order; or</w:t>
      </w:r>
    </w:p>
    <w:p w:rsidR="00831FB8" w:rsidRPr="00E60EF4" w:rsidRDefault="00831FB8" w:rsidP="00831FB8">
      <w:pPr>
        <w:pStyle w:val="paragraph"/>
      </w:pPr>
      <w:r w:rsidRPr="00E60EF4">
        <w:tab/>
        <w:t>(b)</w:t>
      </w:r>
      <w:r w:rsidRPr="00E60EF4">
        <w:tab/>
        <w:t>dismiss the appeal.</w:t>
      </w:r>
    </w:p>
    <w:p w:rsidR="00831FB8" w:rsidRPr="00E60EF4" w:rsidRDefault="00831FB8" w:rsidP="00831FB8">
      <w:pPr>
        <w:pStyle w:val="ActHead5"/>
      </w:pPr>
      <w:bookmarkStart w:id="300" w:name="_Toc58910153"/>
      <w:r w:rsidRPr="000A6FD7">
        <w:rPr>
          <w:rStyle w:val="CharSectno"/>
        </w:rPr>
        <w:t>102R</w:t>
      </w:r>
      <w:r w:rsidRPr="00E60EF4">
        <w:t xml:space="preserve">  Review of decisions</w:t>
      </w:r>
      <w:bookmarkEnd w:id="300"/>
    </w:p>
    <w:p w:rsidR="00831FB8" w:rsidRPr="00E60EF4" w:rsidRDefault="00831FB8" w:rsidP="00831FB8">
      <w:pPr>
        <w:pStyle w:val="subsection"/>
      </w:pPr>
      <w:r w:rsidRPr="00E60EF4">
        <w:tab/>
        <w:t>(1)</w:t>
      </w:r>
      <w:r w:rsidRPr="00E60EF4">
        <w:tab/>
        <w:t>Applications may be made to the Administrative Appeals Tribunal for review of a decision of the Secretary under section</w:t>
      </w:r>
      <w:r w:rsidR="004701AF" w:rsidRPr="00E60EF4">
        <w:t> </w:t>
      </w:r>
      <w:r w:rsidRPr="00E60EF4">
        <w:t>102E, 102H or 102J.</w:t>
      </w:r>
    </w:p>
    <w:p w:rsidR="00831FB8" w:rsidRPr="00E60EF4" w:rsidRDefault="00831FB8" w:rsidP="00831FB8">
      <w:pPr>
        <w:pStyle w:val="subsection"/>
      </w:pPr>
      <w:r w:rsidRPr="00E60EF4">
        <w:tab/>
        <w:t>(2)</w:t>
      </w:r>
      <w:r w:rsidRPr="00E60EF4">
        <w:tab/>
        <w:t>Despite any provision of Part</w:t>
      </w:r>
      <w:r w:rsidR="004701AF" w:rsidRPr="00E60EF4">
        <w:t> </w:t>
      </w:r>
      <w:r w:rsidRPr="00E60EF4">
        <w:t>5, that Part does not apply in relation to any decision of the Secretary under this Division.</w:t>
      </w:r>
    </w:p>
    <w:p w:rsidR="00831FB8" w:rsidRPr="00E60EF4" w:rsidRDefault="00831FB8" w:rsidP="00831FB8">
      <w:pPr>
        <w:pStyle w:val="ActHead4"/>
      </w:pPr>
      <w:bookmarkStart w:id="301" w:name="_Toc58910154"/>
      <w:r w:rsidRPr="000A6FD7">
        <w:rPr>
          <w:rStyle w:val="CharSubdNo"/>
        </w:rPr>
        <w:t>Subdivision F</w:t>
      </w:r>
      <w:r w:rsidRPr="00E60EF4">
        <w:t>—</w:t>
      </w:r>
      <w:r w:rsidRPr="000A6FD7">
        <w:rPr>
          <w:rStyle w:val="CharSubdText"/>
        </w:rPr>
        <w:t>Enforcement</w:t>
      </w:r>
      <w:bookmarkEnd w:id="301"/>
    </w:p>
    <w:p w:rsidR="00831FB8" w:rsidRPr="00E60EF4" w:rsidRDefault="00831FB8" w:rsidP="00831FB8">
      <w:pPr>
        <w:pStyle w:val="ActHead5"/>
      </w:pPr>
      <w:bookmarkStart w:id="302" w:name="_Toc58910155"/>
      <w:r w:rsidRPr="000A6FD7">
        <w:rPr>
          <w:rStyle w:val="CharSectno"/>
        </w:rPr>
        <w:t>102S</w:t>
      </w:r>
      <w:r w:rsidRPr="00E60EF4">
        <w:t xml:space="preserve">  Powers of officers of Customs and members of the Australian Federal Police</w:t>
      </w:r>
      <w:bookmarkEnd w:id="302"/>
    </w:p>
    <w:p w:rsidR="00831FB8" w:rsidRPr="00E60EF4" w:rsidRDefault="00831FB8" w:rsidP="00831FB8">
      <w:pPr>
        <w:pStyle w:val="subsection"/>
      </w:pPr>
      <w:r w:rsidRPr="00E60EF4">
        <w:tab/>
        <w:t>(1)</w:t>
      </w:r>
      <w:r w:rsidRPr="00E60EF4">
        <w:tab/>
        <w:t xml:space="preserve">This section applies if an officer (within the meaning of the </w:t>
      </w:r>
      <w:r w:rsidRPr="00E60EF4">
        <w:rPr>
          <w:i/>
        </w:rPr>
        <w:t>Customs Act 1901</w:t>
      </w:r>
      <w:r w:rsidRPr="00E60EF4">
        <w:t>), or a member of the Australian Federal Police, believes on reasonable grounds that:</w:t>
      </w:r>
    </w:p>
    <w:p w:rsidR="00831FB8" w:rsidRPr="00E60EF4" w:rsidRDefault="00831FB8" w:rsidP="00831FB8">
      <w:pPr>
        <w:pStyle w:val="paragraph"/>
      </w:pPr>
      <w:r w:rsidRPr="00E60EF4">
        <w:tab/>
        <w:t>(a)</w:t>
      </w:r>
      <w:r w:rsidRPr="00E60EF4">
        <w:tab/>
        <w:t xml:space="preserve">a person is about to depart from </w:t>
      </w:r>
      <w:smartTag w:uri="urn:schemas-microsoft-com:office:smarttags" w:element="country-region">
        <w:smartTag w:uri="urn:schemas-microsoft-com:office:smarttags" w:element="place">
          <w:r w:rsidRPr="00E60EF4">
            <w:t>Australia</w:t>
          </w:r>
        </w:smartTag>
      </w:smartTag>
      <w:r w:rsidRPr="00E60EF4">
        <w:t xml:space="preserve"> for a foreign country; and</w:t>
      </w:r>
    </w:p>
    <w:p w:rsidR="00831FB8" w:rsidRPr="00E60EF4" w:rsidRDefault="00831FB8" w:rsidP="00831FB8">
      <w:pPr>
        <w:pStyle w:val="paragraph"/>
      </w:pPr>
      <w:r w:rsidRPr="00E60EF4">
        <w:tab/>
        <w:t>(b)</w:t>
      </w:r>
      <w:r w:rsidRPr="00E60EF4">
        <w:tab/>
        <w:t>a departure prohibition order in respect of the person is in force; and</w:t>
      </w:r>
    </w:p>
    <w:p w:rsidR="00831FB8" w:rsidRPr="00E60EF4" w:rsidRDefault="00831FB8" w:rsidP="00831FB8">
      <w:pPr>
        <w:pStyle w:val="paragraph"/>
      </w:pPr>
      <w:r w:rsidRPr="00E60EF4">
        <w:tab/>
        <w:t>(c)</w:t>
      </w:r>
      <w:r w:rsidRPr="00E60EF4">
        <w:tab/>
        <w:t>the person’s departure is not authorised by a departure authorisation certificate.</w:t>
      </w:r>
    </w:p>
    <w:p w:rsidR="00831FB8" w:rsidRPr="00E60EF4" w:rsidRDefault="00831FB8" w:rsidP="00831FB8">
      <w:pPr>
        <w:pStyle w:val="subsection"/>
      </w:pPr>
      <w:r w:rsidRPr="00E60EF4">
        <w:tab/>
        <w:t>(2)</w:t>
      </w:r>
      <w:r w:rsidRPr="00E60EF4">
        <w:tab/>
        <w:t>The officer or member may:</w:t>
      </w:r>
    </w:p>
    <w:p w:rsidR="00831FB8" w:rsidRPr="00E60EF4" w:rsidRDefault="00831FB8" w:rsidP="00831FB8">
      <w:pPr>
        <w:pStyle w:val="paragraph"/>
      </w:pPr>
      <w:r w:rsidRPr="00E60EF4">
        <w:tab/>
        <w:t>(a)</w:t>
      </w:r>
      <w:r w:rsidRPr="00E60EF4">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E60EF4" w:rsidRDefault="00831FB8" w:rsidP="00831FB8">
      <w:pPr>
        <w:pStyle w:val="paragraph"/>
      </w:pPr>
      <w:r w:rsidRPr="00E60EF4">
        <w:tab/>
        <w:t>(b)</w:t>
      </w:r>
      <w:r w:rsidRPr="00E60EF4">
        <w:tab/>
        <w:t>require the person to answer questions or produce documents to the officer or member for the purposes of working out whether:</w:t>
      </w:r>
    </w:p>
    <w:p w:rsidR="00831FB8" w:rsidRPr="00E60EF4" w:rsidRDefault="00831FB8" w:rsidP="00831FB8">
      <w:pPr>
        <w:pStyle w:val="paragraphsub"/>
      </w:pPr>
      <w:r w:rsidRPr="00E60EF4">
        <w:tab/>
        <w:t>(i)</w:t>
      </w:r>
      <w:r w:rsidRPr="00E60EF4">
        <w:tab/>
        <w:t>a departure prohibition order in respect of the person is in force; and</w:t>
      </w:r>
    </w:p>
    <w:p w:rsidR="00831FB8" w:rsidRPr="00E60EF4" w:rsidRDefault="00831FB8" w:rsidP="00831FB8">
      <w:pPr>
        <w:pStyle w:val="paragraphsub"/>
      </w:pPr>
      <w:r w:rsidRPr="00E60EF4">
        <w:tab/>
        <w:t>(ii)</w:t>
      </w:r>
      <w:r w:rsidRPr="00E60EF4">
        <w:tab/>
        <w:t>if such an order in respect of the person is in force—whether the person’s departure is authorised by a departure authorisation certificate.</w:t>
      </w:r>
    </w:p>
    <w:p w:rsidR="00831FB8" w:rsidRPr="00E60EF4" w:rsidRDefault="00831FB8" w:rsidP="00831FB8">
      <w:pPr>
        <w:pStyle w:val="subsection"/>
      </w:pPr>
      <w:r w:rsidRPr="00E60EF4">
        <w:tab/>
        <w:t>(3)</w:t>
      </w:r>
      <w:r w:rsidRPr="00E60EF4">
        <w:tab/>
        <w:t>A person commits an offence if:</w:t>
      </w:r>
    </w:p>
    <w:p w:rsidR="00831FB8" w:rsidRPr="00E60EF4" w:rsidRDefault="00831FB8" w:rsidP="00831FB8">
      <w:pPr>
        <w:pStyle w:val="paragraph"/>
      </w:pPr>
      <w:r w:rsidRPr="00E60EF4">
        <w:tab/>
        <w:t>(a)</w:t>
      </w:r>
      <w:r w:rsidRPr="00E60EF4">
        <w:tab/>
        <w:t xml:space="preserve">the person is subject to a requirement under </w:t>
      </w:r>
      <w:r w:rsidR="004701AF" w:rsidRPr="00E60EF4">
        <w:t>paragraph (</w:t>
      </w:r>
      <w:r w:rsidRPr="00E60EF4">
        <w:t>2)(b); and</w:t>
      </w:r>
    </w:p>
    <w:p w:rsidR="00831FB8" w:rsidRPr="00E60EF4" w:rsidRDefault="00831FB8" w:rsidP="00831FB8">
      <w:pPr>
        <w:pStyle w:val="paragraph"/>
      </w:pPr>
      <w:r w:rsidRPr="00E60EF4">
        <w:tab/>
        <w:t>(b)</w:t>
      </w:r>
      <w:r w:rsidRPr="00E60EF4">
        <w:tab/>
        <w:t>the person refuses or fails to comply with the requirement.</w:t>
      </w:r>
    </w:p>
    <w:p w:rsidR="00831FB8" w:rsidRPr="00E60EF4" w:rsidRDefault="00831FB8" w:rsidP="00831FB8">
      <w:pPr>
        <w:pStyle w:val="Penalty"/>
      </w:pPr>
      <w:r w:rsidRPr="00E60EF4">
        <w:t>Penalty:</w:t>
      </w:r>
      <w:r w:rsidRPr="00E60EF4">
        <w:tab/>
        <w:t>30 penalty units.</w:t>
      </w:r>
    </w:p>
    <w:p w:rsidR="00831FB8" w:rsidRPr="00E60EF4" w:rsidRDefault="00831FB8" w:rsidP="00831FB8">
      <w:pPr>
        <w:pStyle w:val="subsection"/>
      </w:pPr>
      <w:r w:rsidRPr="00E60EF4">
        <w:tab/>
        <w:t>(4)</w:t>
      </w:r>
      <w:r w:rsidRPr="00E60EF4">
        <w:tab/>
      </w:r>
      <w:r w:rsidR="004701AF" w:rsidRPr="00E60EF4">
        <w:t>Subsection (</w:t>
      </w:r>
      <w:r w:rsidRPr="00E60EF4">
        <w:t>3) does not apply if the person answers the question or produces the document to the extent that the person is capable of answering the question or producing the document.</w:t>
      </w:r>
    </w:p>
    <w:p w:rsidR="00831FB8" w:rsidRPr="00E60EF4" w:rsidRDefault="00831FB8" w:rsidP="00831FB8">
      <w:pPr>
        <w:pStyle w:val="notetext"/>
      </w:pPr>
      <w:r w:rsidRPr="00E60EF4">
        <w:t>Note:</w:t>
      </w:r>
      <w:r w:rsidRPr="00E60EF4">
        <w:tab/>
        <w:t xml:space="preserve">A defendant bears an evidential burden in relation to the matters mentioned in </w:t>
      </w:r>
      <w:r w:rsidR="004701AF" w:rsidRPr="00E60EF4">
        <w:t>subsection (</w:t>
      </w:r>
      <w:r w:rsidRPr="00E60EF4">
        <w:t>4): see subsection</w:t>
      </w:r>
      <w:r w:rsidR="004701AF" w:rsidRPr="00E60EF4">
        <w:t> </w:t>
      </w:r>
      <w:r w:rsidRPr="00E60EF4">
        <w:t xml:space="preserve">13.3(3) of the </w:t>
      </w:r>
      <w:r w:rsidRPr="00E60EF4">
        <w:rPr>
          <w:i/>
        </w:rPr>
        <w:t>Criminal Code</w:t>
      </w:r>
      <w:r w:rsidRPr="00E60EF4">
        <w:t>.</w:t>
      </w:r>
    </w:p>
    <w:p w:rsidR="00831FB8" w:rsidRPr="00E60EF4" w:rsidRDefault="00831FB8" w:rsidP="00831FB8">
      <w:pPr>
        <w:pStyle w:val="ActHead5"/>
      </w:pPr>
      <w:bookmarkStart w:id="303" w:name="_Toc58910156"/>
      <w:r w:rsidRPr="000A6FD7">
        <w:rPr>
          <w:rStyle w:val="CharSectno"/>
        </w:rPr>
        <w:t>102T</w:t>
      </w:r>
      <w:r w:rsidRPr="00E60EF4">
        <w:t xml:space="preserve">  Privilege against self</w:t>
      </w:r>
      <w:r w:rsidR="000A6FD7">
        <w:noBreakHyphen/>
      </w:r>
      <w:r w:rsidRPr="00E60EF4">
        <w:t>incrimination</w:t>
      </w:r>
      <w:bookmarkEnd w:id="303"/>
    </w:p>
    <w:p w:rsidR="00831FB8" w:rsidRPr="00E60EF4" w:rsidRDefault="00831FB8" w:rsidP="00831FB8">
      <w:pPr>
        <w:pStyle w:val="subsection"/>
      </w:pPr>
      <w:r w:rsidRPr="00E60EF4">
        <w:tab/>
        <w:t>(1)</w:t>
      </w:r>
      <w:r w:rsidRPr="00E60EF4">
        <w:tab/>
        <w:t>An individual is not excused from answering a question, or producing a document, under paragraph</w:t>
      </w:r>
      <w:r w:rsidR="004701AF" w:rsidRPr="00E60EF4">
        <w:t> </w:t>
      </w:r>
      <w:r w:rsidRPr="00E60EF4">
        <w:t>102S(2)(b) on the ground that the answer to the question or the production of the document might tend to incriminate the individual or expose the individual to a penalty.</w:t>
      </w:r>
    </w:p>
    <w:p w:rsidR="00831FB8" w:rsidRPr="00E60EF4" w:rsidRDefault="00831FB8" w:rsidP="00831FB8">
      <w:pPr>
        <w:pStyle w:val="subsection"/>
      </w:pPr>
      <w:r w:rsidRPr="00E60EF4">
        <w:tab/>
        <w:t>(2)</w:t>
      </w:r>
      <w:r w:rsidRPr="00E60EF4">
        <w:tab/>
        <w:t>However:</w:t>
      </w:r>
    </w:p>
    <w:p w:rsidR="00831FB8" w:rsidRPr="00E60EF4" w:rsidRDefault="00831FB8" w:rsidP="00831FB8">
      <w:pPr>
        <w:pStyle w:val="paragraph"/>
      </w:pPr>
      <w:r w:rsidRPr="00E60EF4">
        <w:tab/>
        <w:t>(a)</w:t>
      </w:r>
      <w:r w:rsidRPr="00E60EF4">
        <w:tab/>
        <w:t>the answer given or document produced; and</w:t>
      </w:r>
    </w:p>
    <w:p w:rsidR="00831FB8" w:rsidRPr="00E60EF4" w:rsidRDefault="00831FB8" w:rsidP="00831FB8">
      <w:pPr>
        <w:pStyle w:val="paragraph"/>
      </w:pPr>
      <w:r w:rsidRPr="00E60EF4">
        <w:tab/>
        <w:t>(b)</w:t>
      </w:r>
      <w:r w:rsidRPr="00E60EF4">
        <w:tab/>
      </w:r>
      <w:r w:rsidRPr="00E60EF4">
        <w:rPr>
          <w:iCs/>
        </w:rPr>
        <w:t>answering the question or producing the document</w:t>
      </w:r>
      <w:r w:rsidRPr="00E60EF4">
        <w:t>; and</w:t>
      </w:r>
    </w:p>
    <w:p w:rsidR="00831FB8" w:rsidRPr="00E60EF4" w:rsidRDefault="00831FB8" w:rsidP="00831FB8">
      <w:pPr>
        <w:pStyle w:val="paragraph"/>
      </w:pPr>
      <w:r w:rsidRPr="00E60EF4">
        <w:tab/>
        <w:t>(c)</w:t>
      </w:r>
      <w:r w:rsidRPr="00E60EF4">
        <w:tab/>
        <w:t xml:space="preserve">any information, document or thing obtained as a direct or indirect consequence of </w:t>
      </w:r>
      <w:r w:rsidRPr="00E60EF4">
        <w:rPr>
          <w:iCs/>
        </w:rPr>
        <w:t>the answering of the question or producing the document</w:t>
      </w:r>
      <w:r w:rsidRPr="00E60EF4">
        <w:t>;</w:t>
      </w:r>
    </w:p>
    <w:p w:rsidR="00831FB8" w:rsidRPr="00E60EF4" w:rsidRDefault="00831FB8" w:rsidP="00831FB8">
      <w:pPr>
        <w:pStyle w:val="subsection2"/>
      </w:pPr>
      <w:r w:rsidRPr="00E60EF4">
        <w:t>are not admissible in evidence against the individual in any criminal proceedings, other than proceedings under section</w:t>
      </w:r>
      <w:r w:rsidR="004701AF" w:rsidRPr="00E60EF4">
        <w:t> </w:t>
      </w:r>
      <w:r w:rsidRPr="00E60EF4">
        <w:t xml:space="preserve">137.1 or 137.2 of the </w:t>
      </w:r>
      <w:r w:rsidRPr="00E60EF4">
        <w:rPr>
          <w:i/>
        </w:rPr>
        <w:t>Criminal Code</w:t>
      </w:r>
      <w:r w:rsidRPr="00E60EF4">
        <w:t xml:space="preserve"> in relation to answering the question or producing the document.</w:t>
      </w:r>
    </w:p>
    <w:p w:rsidR="00831FB8" w:rsidRPr="00E60EF4" w:rsidRDefault="00831FB8" w:rsidP="00831FB8">
      <w:pPr>
        <w:pStyle w:val="ActHead5"/>
      </w:pPr>
      <w:bookmarkStart w:id="304" w:name="_Toc58910157"/>
      <w:r w:rsidRPr="000A6FD7">
        <w:rPr>
          <w:rStyle w:val="CharSectno"/>
        </w:rPr>
        <w:t>102U</w:t>
      </w:r>
      <w:r w:rsidRPr="00E60EF4">
        <w:t xml:space="preserve">  Production of authority to depart</w:t>
      </w:r>
      <w:bookmarkEnd w:id="304"/>
    </w:p>
    <w:p w:rsidR="00831FB8" w:rsidRPr="00E60EF4" w:rsidRDefault="00831FB8" w:rsidP="00831FB8">
      <w:pPr>
        <w:pStyle w:val="subsection"/>
      </w:pPr>
      <w:r w:rsidRPr="00E60EF4">
        <w:tab/>
        <w:t>(1)</w:t>
      </w:r>
      <w:r w:rsidRPr="00E60EF4">
        <w:tab/>
        <w:t>If:</w:t>
      </w:r>
    </w:p>
    <w:p w:rsidR="00831FB8" w:rsidRPr="00E60EF4" w:rsidRDefault="00831FB8" w:rsidP="00831FB8">
      <w:pPr>
        <w:pStyle w:val="paragraph"/>
      </w:pPr>
      <w:r w:rsidRPr="00E60EF4">
        <w:tab/>
        <w:t>(a)</w:t>
      </w:r>
      <w:r w:rsidRPr="00E60EF4">
        <w:tab/>
        <w:t>a departure prohibition order in respect of a person is in force; and</w:t>
      </w:r>
    </w:p>
    <w:p w:rsidR="00831FB8" w:rsidRPr="00E60EF4" w:rsidRDefault="00831FB8" w:rsidP="00831FB8">
      <w:pPr>
        <w:pStyle w:val="paragraph"/>
      </w:pPr>
      <w:r w:rsidRPr="00E60EF4">
        <w:tab/>
        <w:t>(b)</w:t>
      </w:r>
      <w:r w:rsidRPr="00E60EF4">
        <w:tab/>
        <w:t xml:space="preserve">the person is about to depart from </w:t>
      </w:r>
      <w:smartTag w:uri="urn:schemas-microsoft-com:office:smarttags" w:element="country-region">
        <w:smartTag w:uri="urn:schemas-microsoft-com:office:smarttags" w:element="place">
          <w:r w:rsidRPr="00E60EF4">
            <w:t>Australia</w:t>
          </w:r>
        </w:smartTag>
      </w:smartTag>
      <w:r w:rsidRPr="00E60EF4">
        <w:t xml:space="preserve"> for a foreign country; and</w:t>
      </w:r>
    </w:p>
    <w:p w:rsidR="00831FB8" w:rsidRPr="00E60EF4" w:rsidRDefault="00831FB8" w:rsidP="00831FB8">
      <w:pPr>
        <w:pStyle w:val="paragraph"/>
      </w:pPr>
      <w:r w:rsidRPr="00E60EF4">
        <w:tab/>
        <w:t>(c)</w:t>
      </w:r>
      <w:r w:rsidRPr="00E60EF4">
        <w:tab/>
        <w:t>the person’s departure is authorised by a departure authorisation certificate;</w:t>
      </w:r>
    </w:p>
    <w:p w:rsidR="00831FB8" w:rsidRPr="00E60EF4" w:rsidRDefault="00831FB8" w:rsidP="00831FB8">
      <w:pPr>
        <w:pStyle w:val="subsection2"/>
      </w:pPr>
      <w:r w:rsidRPr="00E60EF4">
        <w:t xml:space="preserve">an officer (within the meaning of the </w:t>
      </w:r>
      <w:r w:rsidRPr="00E60EF4">
        <w:rPr>
          <w:i/>
        </w:rPr>
        <w:t>Customs Act 1901</w:t>
      </w:r>
      <w:r w:rsidRPr="00E60EF4">
        <w:t>), or a member of the Australian Federal Police, may request the person to give a copy of the certificate to the officer or member for inspection.</w:t>
      </w:r>
    </w:p>
    <w:p w:rsidR="00831FB8" w:rsidRPr="00E60EF4" w:rsidRDefault="00831FB8" w:rsidP="00831FB8">
      <w:pPr>
        <w:pStyle w:val="subsection"/>
      </w:pPr>
      <w:r w:rsidRPr="00E60EF4">
        <w:tab/>
        <w:t>(2)</w:t>
      </w:r>
      <w:r w:rsidRPr="00E60EF4">
        <w:tab/>
        <w:t>A person commits an offence of strict liability if:</w:t>
      </w:r>
    </w:p>
    <w:p w:rsidR="00831FB8" w:rsidRPr="00E60EF4" w:rsidRDefault="00831FB8" w:rsidP="00831FB8">
      <w:pPr>
        <w:pStyle w:val="paragraph"/>
      </w:pPr>
      <w:r w:rsidRPr="00E60EF4">
        <w:tab/>
        <w:t>(a)</w:t>
      </w:r>
      <w:r w:rsidRPr="00E60EF4">
        <w:tab/>
        <w:t xml:space="preserve">an officer (within the meaning of the </w:t>
      </w:r>
      <w:r w:rsidRPr="00E60EF4">
        <w:rPr>
          <w:i/>
        </w:rPr>
        <w:t>Customs Act 1901</w:t>
      </w:r>
      <w:r w:rsidRPr="00E60EF4">
        <w:t xml:space="preserve">), or a member of the Australian Federal Police, has made a request of the person under </w:t>
      </w:r>
      <w:r w:rsidR="004701AF" w:rsidRPr="00E60EF4">
        <w:t>subsection (</w:t>
      </w:r>
      <w:r w:rsidRPr="00E60EF4">
        <w:t>1); and</w:t>
      </w:r>
    </w:p>
    <w:p w:rsidR="00831FB8" w:rsidRPr="00E60EF4" w:rsidRDefault="00831FB8" w:rsidP="00831FB8">
      <w:pPr>
        <w:pStyle w:val="paragraph"/>
      </w:pPr>
      <w:r w:rsidRPr="00E60EF4">
        <w:tab/>
        <w:t>(b)</w:t>
      </w:r>
      <w:r w:rsidRPr="00E60EF4">
        <w:tab/>
        <w:t>the person refuses or fails to comply with the request.</w:t>
      </w:r>
    </w:p>
    <w:p w:rsidR="00831FB8" w:rsidRPr="00E60EF4" w:rsidRDefault="00831FB8" w:rsidP="00831FB8">
      <w:pPr>
        <w:pStyle w:val="Penalty"/>
      </w:pPr>
      <w:r w:rsidRPr="00E60EF4">
        <w:t>Penalty for contravention of this subsection:</w:t>
      </w:r>
      <w:r w:rsidRPr="00E60EF4">
        <w:tab/>
        <w:t>5 penalty units.</w:t>
      </w:r>
    </w:p>
    <w:p w:rsidR="00831FB8" w:rsidRPr="00E60EF4" w:rsidRDefault="00831FB8" w:rsidP="00831FB8">
      <w:pPr>
        <w:pStyle w:val="ActHead4"/>
      </w:pPr>
      <w:bookmarkStart w:id="305" w:name="_Toc58910158"/>
      <w:r w:rsidRPr="000A6FD7">
        <w:rPr>
          <w:rStyle w:val="CharSubdNo"/>
        </w:rPr>
        <w:t>Subdivision G</w:t>
      </w:r>
      <w:r w:rsidRPr="00E60EF4">
        <w:t>—</w:t>
      </w:r>
      <w:r w:rsidRPr="000A6FD7">
        <w:rPr>
          <w:rStyle w:val="CharSubdText"/>
        </w:rPr>
        <w:t>Interpretation</w:t>
      </w:r>
      <w:bookmarkEnd w:id="305"/>
    </w:p>
    <w:p w:rsidR="00831FB8" w:rsidRPr="00E60EF4" w:rsidRDefault="00831FB8" w:rsidP="00831FB8">
      <w:pPr>
        <w:pStyle w:val="ActHead5"/>
      </w:pPr>
      <w:bookmarkStart w:id="306" w:name="_Toc58910159"/>
      <w:r w:rsidRPr="000A6FD7">
        <w:rPr>
          <w:rStyle w:val="CharSectno"/>
        </w:rPr>
        <w:t>102V</w:t>
      </w:r>
      <w:r w:rsidRPr="00E60EF4">
        <w:t xml:space="preserve">  Interpretation—departure from </w:t>
      </w:r>
      <w:smartTag w:uri="urn:schemas-microsoft-com:office:smarttags" w:element="country-region">
        <w:smartTag w:uri="urn:schemas-microsoft-com:office:smarttags" w:element="place">
          <w:r w:rsidRPr="00E60EF4">
            <w:t>Australia</w:t>
          </w:r>
        </w:smartTag>
      </w:smartTag>
      <w:r w:rsidRPr="00E60EF4">
        <w:t xml:space="preserve"> for foreign country</w:t>
      </w:r>
      <w:bookmarkEnd w:id="306"/>
    </w:p>
    <w:p w:rsidR="00831FB8" w:rsidRPr="00E60EF4" w:rsidRDefault="00831FB8" w:rsidP="00831FB8">
      <w:pPr>
        <w:pStyle w:val="subsection"/>
      </w:pPr>
      <w:r w:rsidRPr="00E60EF4">
        <w:tab/>
      </w:r>
      <w:r w:rsidRPr="00E60EF4">
        <w:tab/>
        <w:t xml:space="preserve">A reference in this Division to the departure of a person from </w:t>
      </w:r>
      <w:smartTag w:uri="urn:schemas-microsoft-com:office:smarttags" w:element="country-region">
        <w:smartTag w:uri="urn:schemas-microsoft-com:office:smarttags" w:element="place">
          <w:r w:rsidRPr="00E60EF4">
            <w:t>Australia</w:t>
          </w:r>
        </w:smartTag>
      </w:smartTag>
      <w:r w:rsidRPr="00E60EF4">
        <w:t xml:space="preserve"> for a foreign country is a reference to the departure of the person from </w:t>
      </w:r>
      <w:smartTag w:uri="urn:schemas-microsoft-com:office:smarttags" w:element="country-region">
        <w:smartTag w:uri="urn:schemas-microsoft-com:office:smarttags" w:element="place">
          <w:r w:rsidRPr="00E60EF4">
            <w:t>Australia</w:t>
          </w:r>
        </w:smartTag>
      </w:smartTag>
      <w:r w:rsidRPr="00E60EF4">
        <w:t xml:space="preserve"> for a foreign country, whether or not the person intends to return to </w:t>
      </w:r>
      <w:smartTag w:uri="urn:schemas-microsoft-com:office:smarttags" w:element="country-region">
        <w:smartTag w:uri="urn:schemas-microsoft-com:office:smarttags" w:element="place">
          <w:r w:rsidRPr="00E60EF4">
            <w:t>Australia</w:t>
          </w:r>
        </w:smartTag>
      </w:smartTag>
      <w:r w:rsidRPr="00E60EF4">
        <w:t>.</w:t>
      </w:r>
    </w:p>
    <w:p w:rsidR="00831FB8" w:rsidRPr="00E60EF4" w:rsidRDefault="00831FB8" w:rsidP="00831FB8">
      <w:pPr>
        <w:pStyle w:val="ActHead5"/>
        <w:rPr>
          <w:i/>
        </w:rPr>
      </w:pPr>
      <w:bookmarkStart w:id="307" w:name="_Toc58910160"/>
      <w:r w:rsidRPr="000A6FD7">
        <w:rPr>
          <w:rStyle w:val="CharSectno"/>
        </w:rPr>
        <w:t>102W</w:t>
      </w:r>
      <w:r w:rsidRPr="00E60EF4">
        <w:t xml:space="preserve">  Meaning of </w:t>
      </w:r>
      <w:r w:rsidRPr="00E60EF4">
        <w:rPr>
          <w:i/>
        </w:rPr>
        <w:t>Australia</w:t>
      </w:r>
      <w:bookmarkEnd w:id="307"/>
    </w:p>
    <w:p w:rsidR="00831FB8" w:rsidRPr="00E60EF4" w:rsidRDefault="00831FB8" w:rsidP="00C37159">
      <w:pPr>
        <w:pStyle w:val="subsection"/>
      </w:pPr>
      <w:r w:rsidRPr="00E60EF4">
        <w:tab/>
      </w:r>
      <w:r w:rsidRPr="00E60EF4">
        <w:tab/>
        <w:t xml:space="preserve">For the purposes of this Division, </w:t>
      </w:r>
      <w:r w:rsidRPr="00E60EF4">
        <w:rPr>
          <w:b/>
          <w:i/>
        </w:rPr>
        <w:t>Australia</w:t>
      </w:r>
      <w:r w:rsidRPr="00E60EF4">
        <w:t>, when used in a geographical sense, includes the external Territories.</w:t>
      </w:r>
    </w:p>
    <w:p w:rsidR="00F01773" w:rsidRPr="00E60EF4" w:rsidRDefault="00F01773" w:rsidP="00753CFA">
      <w:pPr>
        <w:pStyle w:val="ActHead2"/>
        <w:pageBreakBefore/>
      </w:pPr>
      <w:bookmarkStart w:id="308" w:name="_Toc58910161"/>
      <w:r w:rsidRPr="000A6FD7">
        <w:rPr>
          <w:rStyle w:val="CharPartNo"/>
        </w:rPr>
        <w:t>Part</w:t>
      </w:r>
      <w:r w:rsidR="004701AF" w:rsidRPr="000A6FD7">
        <w:rPr>
          <w:rStyle w:val="CharPartNo"/>
        </w:rPr>
        <w:t> </w:t>
      </w:r>
      <w:r w:rsidRPr="000A6FD7">
        <w:rPr>
          <w:rStyle w:val="CharPartNo"/>
        </w:rPr>
        <w:t>5</w:t>
      </w:r>
      <w:r w:rsidRPr="00E60EF4">
        <w:t>—</w:t>
      </w:r>
      <w:r w:rsidRPr="000A6FD7">
        <w:rPr>
          <w:rStyle w:val="CharPartText"/>
        </w:rPr>
        <w:t>Review of decisions</w:t>
      </w:r>
      <w:bookmarkEnd w:id="308"/>
    </w:p>
    <w:p w:rsidR="00831FB8" w:rsidRPr="00E60EF4" w:rsidRDefault="00831FB8" w:rsidP="00831FB8">
      <w:pPr>
        <w:pStyle w:val="notemargin"/>
      </w:pPr>
      <w:r w:rsidRPr="00E60EF4">
        <w:t>Note:</w:t>
      </w:r>
      <w:r w:rsidRPr="00E60EF4">
        <w:tab/>
        <w:t>This Part does not apply in relation to any decision of the Secretary under Division</w:t>
      </w:r>
      <w:r w:rsidR="004701AF" w:rsidRPr="00E60EF4">
        <w:t> </w:t>
      </w:r>
      <w:r w:rsidRPr="00E60EF4">
        <w:t>5 of Part</w:t>
      </w:r>
      <w:r w:rsidR="004701AF" w:rsidRPr="00E60EF4">
        <w:t> </w:t>
      </w:r>
      <w:r w:rsidRPr="00E60EF4">
        <w:t>4 (about departure prohibition orders).</w:t>
      </w:r>
    </w:p>
    <w:p w:rsidR="002D58C2" w:rsidRPr="00E60EF4" w:rsidRDefault="002D58C2" w:rsidP="002D58C2">
      <w:pPr>
        <w:pStyle w:val="ActHead3"/>
      </w:pPr>
      <w:bookmarkStart w:id="309" w:name="_Toc58910162"/>
      <w:r w:rsidRPr="000A6FD7">
        <w:rPr>
          <w:rStyle w:val="CharDivNo"/>
        </w:rPr>
        <w:t>Division</w:t>
      </w:r>
      <w:r w:rsidR="004701AF" w:rsidRPr="000A6FD7">
        <w:rPr>
          <w:rStyle w:val="CharDivNo"/>
        </w:rPr>
        <w:t> </w:t>
      </w:r>
      <w:r w:rsidRPr="000A6FD7">
        <w:rPr>
          <w:rStyle w:val="CharDivNo"/>
        </w:rPr>
        <w:t>1A</w:t>
      </w:r>
      <w:r w:rsidRPr="00E60EF4">
        <w:t>—</w:t>
      </w:r>
      <w:r w:rsidRPr="000A6FD7">
        <w:rPr>
          <w:rStyle w:val="CharDivText"/>
        </w:rPr>
        <w:t>Preliminary matters in relation to child care decisions</w:t>
      </w:r>
      <w:bookmarkEnd w:id="309"/>
    </w:p>
    <w:p w:rsidR="002D58C2" w:rsidRPr="00E60EF4" w:rsidRDefault="002D58C2" w:rsidP="002D58C2">
      <w:pPr>
        <w:pStyle w:val="ActHead5"/>
      </w:pPr>
      <w:bookmarkStart w:id="310" w:name="_Toc58910163"/>
      <w:r w:rsidRPr="000A6FD7">
        <w:rPr>
          <w:rStyle w:val="CharSectno"/>
        </w:rPr>
        <w:t>103</w:t>
      </w:r>
      <w:r w:rsidRPr="00E60EF4">
        <w:t xml:space="preserve">  Child care decision</w:t>
      </w:r>
      <w:bookmarkEnd w:id="310"/>
    </w:p>
    <w:p w:rsidR="002D58C2" w:rsidRPr="00E60EF4" w:rsidRDefault="002D58C2" w:rsidP="002D58C2">
      <w:pPr>
        <w:pStyle w:val="subsection"/>
      </w:pPr>
      <w:r w:rsidRPr="00E60EF4">
        <w:tab/>
      </w:r>
      <w:r w:rsidRPr="00E60EF4">
        <w:tab/>
        <w:t xml:space="preserve">A </w:t>
      </w:r>
      <w:r w:rsidRPr="00E60EF4">
        <w:rPr>
          <w:b/>
          <w:i/>
        </w:rPr>
        <w:t xml:space="preserve">child care decision </w:t>
      </w:r>
      <w:r w:rsidRPr="00E60EF4">
        <w:t>is:</w:t>
      </w:r>
    </w:p>
    <w:p w:rsidR="002D58C2" w:rsidRPr="00E60EF4" w:rsidRDefault="002D58C2" w:rsidP="002D58C2">
      <w:pPr>
        <w:pStyle w:val="paragraph"/>
      </w:pPr>
      <w:r w:rsidRPr="00E60EF4">
        <w:tab/>
        <w:t>(a)</w:t>
      </w:r>
      <w:r w:rsidRPr="00E60EF4">
        <w:tab/>
        <w:t>a determination made by the Secretary under Division</w:t>
      </w:r>
      <w:r w:rsidR="004701AF" w:rsidRPr="00E60EF4">
        <w:t> </w:t>
      </w:r>
      <w:r w:rsidRPr="00E60EF4">
        <w:t>3 of Part</w:t>
      </w:r>
      <w:r w:rsidR="004701AF" w:rsidRPr="00E60EF4">
        <w:t> </w:t>
      </w:r>
      <w:r w:rsidRPr="00E60EF4">
        <w:t>3A; or</w:t>
      </w:r>
    </w:p>
    <w:p w:rsidR="002D58C2" w:rsidRPr="00E60EF4" w:rsidRDefault="002D58C2" w:rsidP="002D58C2">
      <w:pPr>
        <w:pStyle w:val="paragraph"/>
      </w:pPr>
      <w:r w:rsidRPr="00E60EF4">
        <w:tab/>
        <w:t>(b)</w:t>
      </w:r>
      <w:r w:rsidRPr="00E60EF4">
        <w:tab/>
        <w:t>a decision made on review under Part</w:t>
      </w:r>
      <w:r w:rsidR="004701AF" w:rsidRPr="00E60EF4">
        <w:t> </w:t>
      </w:r>
      <w:r w:rsidRPr="00E60EF4">
        <w:t>5 or the AAT Act of:</w:t>
      </w:r>
    </w:p>
    <w:p w:rsidR="002D58C2" w:rsidRPr="00E60EF4" w:rsidRDefault="002D58C2" w:rsidP="002D58C2">
      <w:pPr>
        <w:pStyle w:val="paragraphsub"/>
      </w:pPr>
      <w:r w:rsidRPr="00E60EF4">
        <w:tab/>
        <w:t>(i)</w:t>
      </w:r>
      <w:r w:rsidRPr="00E60EF4">
        <w:tab/>
        <w:t xml:space="preserve">a determination mentioned in </w:t>
      </w:r>
      <w:r w:rsidR="004701AF" w:rsidRPr="00E60EF4">
        <w:t>paragraph (</w:t>
      </w:r>
      <w:r w:rsidRPr="00E60EF4">
        <w:t>a); or</w:t>
      </w:r>
    </w:p>
    <w:p w:rsidR="002D58C2" w:rsidRPr="00E60EF4" w:rsidRDefault="002D58C2" w:rsidP="002D58C2">
      <w:pPr>
        <w:pStyle w:val="paragraphsub"/>
      </w:pPr>
      <w:r w:rsidRPr="00E60EF4">
        <w:tab/>
        <w:t>(ii)</w:t>
      </w:r>
      <w:r w:rsidRPr="00E60EF4">
        <w:tab/>
        <w:t>a decision that is a child care decision under a previous application of this paragraph.</w:t>
      </w:r>
    </w:p>
    <w:p w:rsidR="002D58C2" w:rsidRPr="00E60EF4" w:rsidRDefault="002D58C2" w:rsidP="002D58C2">
      <w:pPr>
        <w:pStyle w:val="ActHead5"/>
      </w:pPr>
      <w:bookmarkStart w:id="311" w:name="_Toc58910164"/>
      <w:r w:rsidRPr="000A6FD7">
        <w:rPr>
          <w:rStyle w:val="CharSectno"/>
        </w:rPr>
        <w:t>103A</w:t>
      </w:r>
      <w:r w:rsidRPr="00E60EF4">
        <w:t xml:space="preserve">  CCS reconciliation conditions</w:t>
      </w:r>
      <w:bookmarkEnd w:id="311"/>
    </w:p>
    <w:p w:rsidR="002D58C2" w:rsidRPr="00E60EF4" w:rsidRDefault="002D58C2" w:rsidP="002D58C2">
      <w:pPr>
        <w:pStyle w:val="subsection"/>
      </w:pPr>
      <w:r w:rsidRPr="00E60EF4">
        <w:tab/>
        <w:t>(1)</w:t>
      </w:r>
      <w:r w:rsidRPr="00E60EF4">
        <w:tab/>
        <w:t xml:space="preserve">An individual (the </w:t>
      </w:r>
      <w:r w:rsidRPr="00E60EF4">
        <w:rPr>
          <w:b/>
          <w:i/>
        </w:rPr>
        <w:t>claimant</w:t>
      </w:r>
      <w:r w:rsidRPr="00E60EF4">
        <w:t>)</w:t>
      </w:r>
      <w:r w:rsidRPr="00E60EF4">
        <w:rPr>
          <w:b/>
          <w:i/>
        </w:rPr>
        <w:t xml:space="preserve"> </w:t>
      </w:r>
      <w:r w:rsidRPr="00E60EF4">
        <w:t xml:space="preserve">meets the </w:t>
      </w:r>
      <w:r w:rsidRPr="00E60EF4">
        <w:rPr>
          <w:b/>
          <w:i/>
        </w:rPr>
        <w:t xml:space="preserve">CCS reconciliation conditions </w:t>
      </w:r>
      <w:r w:rsidRPr="00E60EF4">
        <w:t xml:space="preserve">for an income year (the </w:t>
      </w:r>
      <w:r w:rsidRPr="00E60EF4">
        <w:rPr>
          <w:b/>
          <w:i/>
        </w:rPr>
        <w:t>relevant income year</w:t>
      </w:r>
      <w:r w:rsidRPr="00E60EF4">
        <w:t xml:space="preserve">) if, by the second deadline for the relevant income year, </w:t>
      </w:r>
      <w:r w:rsidR="004701AF" w:rsidRPr="00E60EF4">
        <w:t>subsection (</w:t>
      </w:r>
      <w:r w:rsidRPr="00E60EF4">
        <w:t>2), (3) or (4) applies in relation to each of the following persons:</w:t>
      </w:r>
    </w:p>
    <w:p w:rsidR="002D58C2" w:rsidRPr="00E60EF4" w:rsidRDefault="002D58C2" w:rsidP="002D58C2">
      <w:pPr>
        <w:pStyle w:val="paragraph"/>
      </w:pPr>
      <w:r w:rsidRPr="00E60EF4">
        <w:tab/>
        <w:t>(a)</w:t>
      </w:r>
      <w:r w:rsidRPr="00E60EF4">
        <w:tab/>
        <w:t>the claimant;</w:t>
      </w:r>
    </w:p>
    <w:p w:rsidR="002D58C2" w:rsidRPr="00E60EF4" w:rsidRDefault="002D58C2" w:rsidP="002D58C2">
      <w:pPr>
        <w:pStyle w:val="paragraph"/>
      </w:pPr>
      <w:r w:rsidRPr="00E60EF4">
        <w:tab/>
        <w:t>(b)</w:t>
      </w:r>
      <w:r w:rsidRPr="00E60EF4">
        <w:tab/>
        <w:t>each person who was a TFN determination person for the purposes of a determination under Division</w:t>
      </w:r>
      <w:r w:rsidR="004701AF" w:rsidRPr="00E60EF4">
        <w:t> </w:t>
      </w:r>
      <w:r w:rsidRPr="00E60EF4">
        <w:t>3 of Part</w:t>
      </w:r>
      <w:r w:rsidR="004701AF" w:rsidRPr="00E60EF4">
        <w:t> </w:t>
      </w:r>
      <w:r w:rsidRPr="00E60EF4">
        <w:t>3A for the claimant in relation to sessions of care provided in CCS fortnights starting in the relevant income year.</w:t>
      </w:r>
    </w:p>
    <w:p w:rsidR="002D58C2" w:rsidRPr="00E60EF4" w:rsidRDefault="002D58C2" w:rsidP="002D58C2">
      <w:pPr>
        <w:pStyle w:val="SubsectionHead"/>
      </w:pPr>
      <w:r w:rsidRPr="00E60EF4">
        <w:t>Income tax assessment made</w:t>
      </w:r>
    </w:p>
    <w:p w:rsidR="002D58C2" w:rsidRPr="00E60EF4" w:rsidRDefault="002D58C2" w:rsidP="002D58C2">
      <w:pPr>
        <w:pStyle w:val="subsection"/>
      </w:pPr>
      <w:r w:rsidRPr="00E60EF4">
        <w:tab/>
        <w:t>(2)</w:t>
      </w:r>
      <w:r w:rsidRPr="00E60EF4">
        <w:tab/>
        <w:t>This subsection applies to a person if the Commissioner of Taxation has made an assessment of the taxable income of the person for the relevant income year.</w:t>
      </w:r>
    </w:p>
    <w:p w:rsidR="002D58C2" w:rsidRPr="00E60EF4" w:rsidRDefault="002D58C2" w:rsidP="002D58C2">
      <w:pPr>
        <w:pStyle w:val="SubsectionHead"/>
      </w:pPr>
      <w:r w:rsidRPr="00E60EF4">
        <w:t>No requirement to lodge income tax return</w:t>
      </w:r>
    </w:p>
    <w:p w:rsidR="002D58C2" w:rsidRPr="00E60EF4" w:rsidRDefault="002D58C2" w:rsidP="002D58C2">
      <w:pPr>
        <w:pStyle w:val="subsection"/>
      </w:pPr>
      <w:r w:rsidRPr="00E60EF4">
        <w:tab/>
        <w:t>(3)</w:t>
      </w:r>
      <w:r w:rsidRPr="00E60EF4">
        <w:tab/>
        <w:t>This subsection applies to a person if:</w:t>
      </w:r>
    </w:p>
    <w:p w:rsidR="002D58C2" w:rsidRPr="00E60EF4" w:rsidRDefault="002D58C2" w:rsidP="002D58C2">
      <w:pPr>
        <w:pStyle w:val="paragraph"/>
      </w:pPr>
      <w:r w:rsidRPr="00E60EF4">
        <w:tab/>
        <w:t>(a)</w:t>
      </w:r>
      <w:r w:rsidRPr="00E60EF4">
        <w:tab/>
        <w:t>the relevant income year has ended; and</w:t>
      </w:r>
    </w:p>
    <w:p w:rsidR="002D58C2" w:rsidRPr="00E60EF4" w:rsidRDefault="002D58C2" w:rsidP="002D58C2">
      <w:pPr>
        <w:pStyle w:val="paragraph"/>
      </w:pPr>
      <w:r w:rsidRPr="00E60EF4">
        <w:tab/>
        <w:t>(b)</w:t>
      </w:r>
      <w:r w:rsidRPr="00E60EF4">
        <w:tab/>
        <w:t>the person is not required to lodge an income tax return in respect of the income year; and</w:t>
      </w:r>
    </w:p>
    <w:p w:rsidR="002D58C2" w:rsidRPr="00E60EF4" w:rsidRDefault="002D58C2" w:rsidP="002D58C2">
      <w:pPr>
        <w:pStyle w:val="paragraph"/>
      </w:pPr>
      <w:r w:rsidRPr="00E60EF4">
        <w:tab/>
        <w:t>(c)</w:t>
      </w:r>
      <w:r w:rsidRPr="00E60EF4">
        <w:tab/>
        <w:t>either:</w:t>
      </w:r>
    </w:p>
    <w:p w:rsidR="002D58C2" w:rsidRPr="00E60EF4" w:rsidRDefault="002D58C2" w:rsidP="002D58C2">
      <w:pPr>
        <w:pStyle w:val="paragraphsub"/>
      </w:pPr>
      <w:r w:rsidRPr="00E60EF4">
        <w:tab/>
        <w:t>(i)</w:t>
      </w:r>
      <w:r w:rsidRPr="00E60EF4">
        <w:tab/>
        <w:t>the claimant has notified the Secretary of the amount of the claimant’s adjusted taxable income for the relevant income year; or</w:t>
      </w:r>
    </w:p>
    <w:p w:rsidR="002D58C2" w:rsidRPr="00E60EF4" w:rsidRDefault="002D58C2" w:rsidP="002D58C2">
      <w:pPr>
        <w:pStyle w:val="paragraphsub"/>
      </w:pPr>
      <w:r w:rsidRPr="00E60EF4">
        <w:tab/>
        <w:t>(ii)</w:t>
      </w:r>
      <w:r w:rsidRPr="00E60EF4">
        <w:tab/>
        <w:t>the Secretary is satisfied that the claimant’s adjusted taxable income for the relevant income year can be worked out without such notification.</w:t>
      </w:r>
    </w:p>
    <w:p w:rsidR="002D58C2" w:rsidRPr="00E60EF4" w:rsidRDefault="002D58C2" w:rsidP="002D58C2">
      <w:pPr>
        <w:pStyle w:val="SubsectionHead"/>
      </w:pPr>
      <w:r w:rsidRPr="00E60EF4">
        <w:t>Former partner has not lodged income tax return</w:t>
      </w:r>
    </w:p>
    <w:p w:rsidR="002D58C2" w:rsidRPr="00E60EF4" w:rsidRDefault="002D58C2" w:rsidP="002D58C2">
      <w:pPr>
        <w:pStyle w:val="subsection"/>
      </w:pPr>
      <w:r w:rsidRPr="00E60EF4">
        <w:tab/>
        <w:t>(4)</w:t>
      </w:r>
      <w:r w:rsidRPr="00E60EF4">
        <w:tab/>
        <w:t>This subsection applies to a person who was, but is no longer, a partner of the claimant if:</w:t>
      </w:r>
    </w:p>
    <w:p w:rsidR="002D58C2" w:rsidRPr="00E60EF4" w:rsidRDefault="002D58C2" w:rsidP="002D58C2">
      <w:pPr>
        <w:pStyle w:val="paragraph"/>
      </w:pPr>
      <w:r w:rsidRPr="00E60EF4">
        <w:tab/>
        <w:t>(a)</w:t>
      </w:r>
      <w:r w:rsidRPr="00E60EF4">
        <w:tab/>
        <w:t>the person was a TFN determination person for the purposes of a determination under Division</w:t>
      </w:r>
      <w:r w:rsidR="004701AF" w:rsidRPr="00E60EF4">
        <w:t> </w:t>
      </w:r>
      <w:r w:rsidRPr="00E60EF4">
        <w:t>3 of Part</w:t>
      </w:r>
      <w:r w:rsidR="004701AF" w:rsidRPr="00E60EF4">
        <w:t> </w:t>
      </w:r>
      <w:r w:rsidRPr="00E60EF4">
        <w:t xml:space="preserve">3A for the claimant in relation to sessions of care (the </w:t>
      </w:r>
      <w:r w:rsidRPr="00E60EF4">
        <w:rPr>
          <w:b/>
          <w:i/>
        </w:rPr>
        <w:t>relevant sessions of care</w:t>
      </w:r>
      <w:r w:rsidRPr="00E60EF4">
        <w:t>) provided in CCS fortnights starting in the relevant income year; and</w:t>
      </w:r>
    </w:p>
    <w:p w:rsidR="002D58C2" w:rsidRPr="00E60EF4" w:rsidRDefault="002D58C2" w:rsidP="002D58C2">
      <w:pPr>
        <w:pStyle w:val="paragraph"/>
      </w:pPr>
      <w:r w:rsidRPr="00E60EF4">
        <w:tab/>
        <w:t>(b)</w:t>
      </w:r>
      <w:r w:rsidRPr="00E60EF4">
        <w:tab/>
        <w:t>the relevant income year has ended; and</w:t>
      </w:r>
    </w:p>
    <w:p w:rsidR="002D58C2" w:rsidRPr="00E60EF4" w:rsidRDefault="002D58C2" w:rsidP="002D58C2">
      <w:pPr>
        <w:pStyle w:val="paragraph"/>
      </w:pPr>
      <w:r w:rsidRPr="00E60EF4">
        <w:tab/>
        <w:t>(c)</w:t>
      </w:r>
      <w:r w:rsidRPr="00E60EF4">
        <w:tab/>
        <w:t>the person is required to lodge an income tax return in respect of the relevant income year, but has not done so by the first deadline for the relevant income year; and</w:t>
      </w:r>
    </w:p>
    <w:p w:rsidR="002D58C2" w:rsidRPr="00E60EF4" w:rsidRDefault="002D58C2" w:rsidP="002D58C2">
      <w:pPr>
        <w:pStyle w:val="paragraph"/>
      </w:pPr>
      <w:r w:rsidRPr="00E60EF4">
        <w:tab/>
        <w:t>(d)</w:t>
      </w:r>
      <w:r w:rsidRPr="00E60EF4">
        <w:tab/>
        <w:t>the Secretary is satisfied that it is reasonable in all the circumstances to estimate the claimant’s adjusted taxable income for the relevant income year; and</w:t>
      </w:r>
    </w:p>
    <w:p w:rsidR="002D58C2" w:rsidRPr="00E60EF4" w:rsidRDefault="002D58C2" w:rsidP="002D58C2">
      <w:pPr>
        <w:pStyle w:val="paragraph"/>
      </w:pPr>
      <w:r w:rsidRPr="00E60EF4">
        <w:tab/>
        <w:t>(e)</w:t>
      </w:r>
      <w:r w:rsidRPr="00E60EF4">
        <w:tab/>
        <w:t>the Secretary is otherwise satisfied that it is appropriate for this subsection to apply in all the circumstances.</w:t>
      </w:r>
    </w:p>
    <w:p w:rsidR="002D58C2" w:rsidRPr="00E60EF4" w:rsidRDefault="002D58C2" w:rsidP="002D58C2">
      <w:pPr>
        <w:pStyle w:val="notetext"/>
      </w:pPr>
      <w:r w:rsidRPr="00E60EF4">
        <w:t>Note:</w:t>
      </w:r>
      <w:r w:rsidRPr="00E60EF4">
        <w:tab/>
        <w:t xml:space="preserve">For </w:t>
      </w:r>
      <w:r w:rsidR="004701AF" w:rsidRPr="00E60EF4">
        <w:t>subparagraph (</w:t>
      </w:r>
      <w:r w:rsidRPr="00E60EF4">
        <w:t xml:space="preserve">3)(c)(ii) and </w:t>
      </w:r>
      <w:r w:rsidR="004701AF" w:rsidRPr="00E60EF4">
        <w:t>paragraph (</w:t>
      </w:r>
      <w:r w:rsidRPr="00E60EF4">
        <w:t>4)(d), the claimant’s adjusted taxable income for the relevant year is worked out taking into account the adjusted taxable income of any TFN determination person who has been the claimant’s partner during the relevant income year (see clauses</w:t>
      </w:r>
      <w:r w:rsidR="004701AF" w:rsidRPr="00E60EF4">
        <w:t> </w:t>
      </w:r>
      <w:r w:rsidRPr="00E60EF4">
        <w:t>3AA and 3A of Schedule</w:t>
      </w:r>
      <w:r w:rsidR="004701AF" w:rsidRPr="00E60EF4">
        <w:t> </w:t>
      </w:r>
      <w:r w:rsidRPr="00E60EF4">
        <w:t>3 to the Family Assistance Act).</w:t>
      </w:r>
    </w:p>
    <w:p w:rsidR="002D58C2" w:rsidRPr="00E60EF4" w:rsidRDefault="002D58C2" w:rsidP="002D58C2">
      <w:pPr>
        <w:pStyle w:val="ActHead5"/>
      </w:pPr>
      <w:bookmarkStart w:id="312" w:name="_Toc58910165"/>
      <w:r w:rsidRPr="000A6FD7">
        <w:rPr>
          <w:rStyle w:val="CharSectno"/>
        </w:rPr>
        <w:t>103B</w:t>
      </w:r>
      <w:r w:rsidRPr="00E60EF4">
        <w:t xml:space="preserve">  First deadline</w:t>
      </w:r>
      <w:bookmarkEnd w:id="312"/>
    </w:p>
    <w:p w:rsidR="002D58C2" w:rsidRPr="00E60EF4" w:rsidRDefault="002D58C2" w:rsidP="002D58C2">
      <w:pPr>
        <w:pStyle w:val="subsection"/>
      </w:pPr>
      <w:r w:rsidRPr="00E60EF4">
        <w:tab/>
        <w:t>(1)</w:t>
      </w:r>
      <w:r w:rsidRPr="00E60EF4">
        <w:tab/>
        <w:t xml:space="preserve">The </w:t>
      </w:r>
      <w:r w:rsidRPr="00E60EF4">
        <w:rPr>
          <w:b/>
          <w:i/>
        </w:rPr>
        <w:t xml:space="preserve">first deadline </w:t>
      </w:r>
      <w:r w:rsidRPr="00E60EF4">
        <w:t xml:space="preserve">for an income year (the </w:t>
      </w:r>
      <w:r w:rsidRPr="00E60EF4">
        <w:rPr>
          <w:b/>
          <w:i/>
        </w:rPr>
        <w:t>relevant income year</w:t>
      </w:r>
      <w:r w:rsidRPr="00E60EF4">
        <w:t>) is:</w:t>
      </w:r>
    </w:p>
    <w:p w:rsidR="002D58C2" w:rsidRPr="00E60EF4" w:rsidRDefault="002D58C2" w:rsidP="002D58C2">
      <w:pPr>
        <w:pStyle w:val="paragraph"/>
      </w:pPr>
      <w:r w:rsidRPr="00E60EF4">
        <w:tab/>
        <w:t>(a)</w:t>
      </w:r>
      <w:r w:rsidRPr="00E60EF4">
        <w:tab/>
        <w:t>the end of the first income year after the relevant income year; or</w:t>
      </w:r>
    </w:p>
    <w:p w:rsidR="002D58C2" w:rsidRPr="00E60EF4" w:rsidRDefault="002D58C2" w:rsidP="002D58C2">
      <w:pPr>
        <w:pStyle w:val="paragraph"/>
      </w:pPr>
      <w:r w:rsidRPr="00E60EF4">
        <w:tab/>
        <w:t>(b)</w:t>
      </w:r>
      <w:r w:rsidRPr="00E60EF4">
        <w:tab/>
        <w:t xml:space="preserve">if the Secretary allows the individual a longer period under </w:t>
      </w:r>
      <w:r w:rsidR="004701AF" w:rsidRPr="00E60EF4">
        <w:t>subsection (</w:t>
      </w:r>
      <w:r w:rsidRPr="00E60EF4">
        <w:t>2)—the end of the longer period.</w:t>
      </w:r>
    </w:p>
    <w:p w:rsidR="002D58C2" w:rsidRPr="00E60EF4" w:rsidRDefault="002D58C2" w:rsidP="002D58C2">
      <w:pPr>
        <w:pStyle w:val="subsection"/>
      </w:pPr>
      <w:r w:rsidRPr="00E60EF4">
        <w:tab/>
        <w:t>(2)</w:t>
      </w:r>
      <w:r w:rsidRPr="00E60EF4">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E60EF4" w:rsidRDefault="002D58C2" w:rsidP="002D58C2">
      <w:pPr>
        <w:pStyle w:val="subsection"/>
      </w:pPr>
      <w:r w:rsidRPr="00E60EF4">
        <w:tab/>
        <w:t>(3)</w:t>
      </w:r>
      <w:r w:rsidRPr="00E60EF4">
        <w:tab/>
        <w:t>The end of the longer period must not be later than the end of the second income year after the relevant income year.</w:t>
      </w:r>
    </w:p>
    <w:p w:rsidR="002D58C2" w:rsidRPr="00E60EF4" w:rsidRDefault="002D58C2" w:rsidP="002D58C2">
      <w:pPr>
        <w:pStyle w:val="ActHead5"/>
      </w:pPr>
      <w:bookmarkStart w:id="313" w:name="_Toc58910166"/>
      <w:r w:rsidRPr="000A6FD7">
        <w:rPr>
          <w:rStyle w:val="CharSectno"/>
        </w:rPr>
        <w:t>103C</w:t>
      </w:r>
      <w:r w:rsidRPr="00E60EF4">
        <w:t xml:space="preserve">  Second deadline</w:t>
      </w:r>
      <w:bookmarkEnd w:id="313"/>
    </w:p>
    <w:p w:rsidR="002D58C2" w:rsidRPr="00E60EF4" w:rsidRDefault="002D58C2" w:rsidP="002D58C2">
      <w:pPr>
        <w:pStyle w:val="subsection"/>
      </w:pPr>
      <w:r w:rsidRPr="00E60EF4">
        <w:tab/>
        <w:t>(1)</w:t>
      </w:r>
      <w:r w:rsidRPr="00E60EF4">
        <w:tab/>
        <w:t xml:space="preserve">The </w:t>
      </w:r>
      <w:r w:rsidRPr="00E60EF4">
        <w:rPr>
          <w:b/>
          <w:i/>
        </w:rPr>
        <w:t>second deadline</w:t>
      </w:r>
      <w:r w:rsidRPr="00E60EF4">
        <w:t xml:space="preserve"> for an income year (the </w:t>
      </w:r>
      <w:r w:rsidRPr="00E60EF4">
        <w:rPr>
          <w:b/>
          <w:i/>
        </w:rPr>
        <w:t>relevant income year</w:t>
      </w:r>
      <w:r w:rsidRPr="00E60EF4">
        <w:t>) is:</w:t>
      </w:r>
    </w:p>
    <w:p w:rsidR="002D58C2" w:rsidRPr="00E60EF4" w:rsidRDefault="002D58C2" w:rsidP="002D58C2">
      <w:pPr>
        <w:pStyle w:val="paragraph"/>
      </w:pPr>
      <w:r w:rsidRPr="00E60EF4">
        <w:tab/>
        <w:t>(a)</w:t>
      </w:r>
      <w:r w:rsidRPr="00E60EF4">
        <w:tab/>
        <w:t>the end of the second income year after the relevant income year; or</w:t>
      </w:r>
    </w:p>
    <w:p w:rsidR="002D58C2" w:rsidRPr="00E60EF4" w:rsidRDefault="002D58C2" w:rsidP="002D58C2">
      <w:pPr>
        <w:pStyle w:val="paragraph"/>
      </w:pPr>
      <w:r w:rsidRPr="00E60EF4">
        <w:tab/>
        <w:t>(b)</w:t>
      </w:r>
      <w:r w:rsidRPr="00E60EF4">
        <w:tab/>
        <w:t xml:space="preserve">if the Secretary allows the individual a longer period under </w:t>
      </w:r>
      <w:r w:rsidR="004701AF" w:rsidRPr="00E60EF4">
        <w:t>subsection (</w:t>
      </w:r>
      <w:r w:rsidRPr="00E60EF4">
        <w:t>2)—the end of the longer period.</w:t>
      </w:r>
    </w:p>
    <w:p w:rsidR="002D58C2" w:rsidRPr="00E60EF4" w:rsidRDefault="002D58C2" w:rsidP="002D58C2">
      <w:pPr>
        <w:pStyle w:val="subsection"/>
      </w:pPr>
      <w:r w:rsidRPr="00E60EF4">
        <w:tab/>
        <w:t>(2)</w:t>
      </w:r>
      <w:r w:rsidRPr="00E60EF4">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E60EF4" w:rsidRDefault="00F01773" w:rsidP="00F24C82">
      <w:pPr>
        <w:pStyle w:val="ActHead3"/>
        <w:pageBreakBefore/>
      </w:pPr>
      <w:bookmarkStart w:id="314" w:name="_Toc58910167"/>
      <w:r w:rsidRPr="000A6FD7">
        <w:rPr>
          <w:rStyle w:val="CharDivNo"/>
        </w:rPr>
        <w:t>Division</w:t>
      </w:r>
      <w:r w:rsidR="004701AF" w:rsidRPr="000A6FD7">
        <w:rPr>
          <w:rStyle w:val="CharDivNo"/>
        </w:rPr>
        <w:t> </w:t>
      </w:r>
      <w:r w:rsidRPr="000A6FD7">
        <w:rPr>
          <w:rStyle w:val="CharDivNo"/>
        </w:rPr>
        <w:t>1</w:t>
      </w:r>
      <w:r w:rsidRPr="00E60EF4">
        <w:t>—</w:t>
      </w:r>
      <w:r w:rsidRPr="000A6FD7">
        <w:rPr>
          <w:rStyle w:val="CharDivText"/>
        </w:rPr>
        <w:t>Internal review</w:t>
      </w:r>
      <w:bookmarkEnd w:id="314"/>
    </w:p>
    <w:p w:rsidR="00F01773" w:rsidRPr="00E60EF4" w:rsidRDefault="00127CA2" w:rsidP="00F01773">
      <w:pPr>
        <w:pStyle w:val="ActHead4"/>
      </w:pPr>
      <w:bookmarkStart w:id="315" w:name="_Toc58910168"/>
      <w:r w:rsidRPr="000A6FD7">
        <w:rPr>
          <w:rStyle w:val="CharSubdNo"/>
        </w:rPr>
        <w:t>Subdivision</w:t>
      </w:r>
      <w:r w:rsidR="00753CFA" w:rsidRPr="000A6FD7">
        <w:rPr>
          <w:rStyle w:val="CharSubdNo"/>
        </w:rPr>
        <w:t xml:space="preserve"> </w:t>
      </w:r>
      <w:r w:rsidR="00F01773" w:rsidRPr="000A6FD7">
        <w:rPr>
          <w:rStyle w:val="CharSubdNo"/>
        </w:rPr>
        <w:t>A</w:t>
      </w:r>
      <w:r w:rsidR="00F01773" w:rsidRPr="00E60EF4">
        <w:t>—</w:t>
      </w:r>
      <w:r w:rsidR="00F01773" w:rsidRPr="000A6FD7">
        <w:rPr>
          <w:rStyle w:val="CharSubdText"/>
        </w:rPr>
        <w:t>Review initiated by the Secretary</w:t>
      </w:r>
      <w:bookmarkEnd w:id="315"/>
    </w:p>
    <w:p w:rsidR="002D58C2" w:rsidRPr="00E60EF4" w:rsidRDefault="002D58C2" w:rsidP="002D58C2">
      <w:pPr>
        <w:pStyle w:val="ActHead5"/>
      </w:pPr>
      <w:bookmarkStart w:id="316" w:name="_Toc58910169"/>
      <w:r w:rsidRPr="000A6FD7">
        <w:rPr>
          <w:rStyle w:val="CharSectno"/>
        </w:rPr>
        <w:t>104</w:t>
      </w:r>
      <w:r w:rsidRPr="00E60EF4">
        <w:t xml:space="preserve">  Decisions that may be reviewed by Secretary on own initiative</w:t>
      </w:r>
      <w:bookmarkEnd w:id="316"/>
    </w:p>
    <w:p w:rsidR="002D58C2" w:rsidRPr="00E60EF4" w:rsidRDefault="002D58C2" w:rsidP="002D58C2">
      <w:pPr>
        <w:pStyle w:val="subsection"/>
      </w:pPr>
      <w:r w:rsidRPr="00E60EF4">
        <w:tab/>
      </w:r>
      <w:r w:rsidRPr="00E60EF4">
        <w:tab/>
        <w:t>Under section</w:t>
      </w:r>
      <w:r w:rsidR="004701AF" w:rsidRPr="00E60EF4">
        <w:t> </w:t>
      </w:r>
      <w:r w:rsidRPr="00E60EF4">
        <w:t>105, the Secretary may review any decision of an officer under the family assistance law except:</w:t>
      </w:r>
    </w:p>
    <w:p w:rsidR="002D58C2" w:rsidRPr="00E60EF4" w:rsidRDefault="002D58C2" w:rsidP="002D58C2">
      <w:pPr>
        <w:pStyle w:val="paragraph"/>
      </w:pPr>
      <w:r w:rsidRPr="00E60EF4">
        <w:tab/>
        <w:t>(a)</w:t>
      </w:r>
      <w:r w:rsidRPr="00E60EF4">
        <w:tab/>
        <w:t>a decision under section</w:t>
      </w:r>
      <w:r w:rsidR="004701AF" w:rsidRPr="00E60EF4">
        <w:t> </w:t>
      </w:r>
      <w:r w:rsidRPr="00E60EF4">
        <w:t>67EB to pay an amount; or</w:t>
      </w:r>
    </w:p>
    <w:p w:rsidR="002D58C2" w:rsidRPr="00E60EF4" w:rsidRDefault="002D58C2" w:rsidP="002D58C2">
      <w:pPr>
        <w:pStyle w:val="paragraph"/>
      </w:pPr>
      <w:r w:rsidRPr="00E60EF4">
        <w:tab/>
        <w:t>(b)</w:t>
      </w:r>
      <w:r w:rsidRPr="00E60EF4">
        <w:tab/>
        <w:t>a decision to give a person a notice under section</w:t>
      </w:r>
      <w:r w:rsidR="004701AF" w:rsidRPr="00E60EF4">
        <w:t> </w:t>
      </w:r>
      <w:r w:rsidRPr="00E60EF4">
        <w:t>199E (notice about effect of non</w:t>
      </w:r>
      <w:r w:rsidR="000A6FD7">
        <w:noBreakHyphen/>
      </w:r>
      <w:r w:rsidRPr="00E60EF4">
        <w:t>compliance by provider on eligibility for CCS or ACCS); or</w:t>
      </w:r>
    </w:p>
    <w:p w:rsidR="002D58C2" w:rsidRPr="00E60EF4" w:rsidRDefault="002D58C2" w:rsidP="002D58C2">
      <w:pPr>
        <w:pStyle w:val="paragraph"/>
      </w:pPr>
      <w:r w:rsidRPr="00E60EF4">
        <w:tab/>
        <w:t>(c)</w:t>
      </w:r>
      <w:r w:rsidRPr="00E60EF4">
        <w:tab/>
        <w:t>a decision under section</w:t>
      </w:r>
      <w:r w:rsidR="004701AF" w:rsidRPr="00E60EF4">
        <w:t> </w:t>
      </w:r>
      <w:r w:rsidRPr="00E60EF4">
        <w:t>205A (business continuity payments); or</w:t>
      </w:r>
    </w:p>
    <w:p w:rsidR="002D58C2" w:rsidRPr="00E60EF4" w:rsidRDefault="002D58C2" w:rsidP="002D58C2">
      <w:pPr>
        <w:pStyle w:val="paragraph"/>
      </w:pPr>
      <w:r w:rsidRPr="00E60EF4">
        <w:tab/>
        <w:t>(d)</w:t>
      </w:r>
      <w:r w:rsidRPr="00E60EF4">
        <w:tab/>
        <w:t>a decision under section</w:t>
      </w:r>
      <w:r w:rsidR="004701AF" w:rsidRPr="00E60EF4">
        <w:t> </w:t>
      </w:r>
      <w:r w:rsidRPr="00E60EF4">
        <w:t>85GA of the Family Assistance Act (funding agreements) in relation to an agreement.</w:t>
      </w:r>
    </w:p>
    <w:p w:rsidR="00F01773" w:rsidRPr="00E60EF4" w:rsidRDefault="00F01773" w:rsidP="00F01773">
      <w:pPr>
        <w:pStyle w:val="ActHead5"/>
      </w:pPr>
      <w:bookmarkStart w:id="317" w:name="_Toc58910170"/>
      <w:r w:rsidRPr="000A6FD7">
        <w:rPr>
          <w:rStyle w:val="CharSectno"/>
        </w:rPr>
        <w:t>105</w:t>
      </w:r>
      <w:r w:rsidRPr="00E60EF4">
        <w:t xml:space="preserve">  Secretary may review certain decisions on own initiative</w:t>
      </w:r>
      <w:bookmarkEnd w:id="317"/>
    </w:p>
    <w:p w:rsidR="00F01773" w:rsidRPr="00E60EF4" w:rsidRDefault="00F01773" w:rsidP="00F01773">
      <w:pPr>
        <w:pStyle w:val="subsection"/>
        <w:keepNext/>
        <w:keepLines/>
        <w:rPr>
          <w:snapToGrid w:val="0"/>
          <w:lang w:eastAsia="en-US"/>
        </w:rPr>
      </w:pPr>
      <w:r w:rsidRPr="00E60EF4">
        <w:rPr>
          <w:snapToGrid w:val="0"/>
          <w:lang w:eastAsia="en-US"/>
        </w:rPr>
        <w:tab/>
        <w:t>(1)</w:t>
      </w:r>
      <w:r w:rsidRPr="00E60EF4">
        <w:rPr>
          <w:snapToGrid w:val="0"/>
          <w:lang w:eastAsia="en-US"/>
        </w:rPr>
        <w:tab/>
        <w:t>If:</w:t>
      </w:r>
    </w:p>
    <w:p w:rsidR="00F01773" w:rsidRPr="00E60EF4" w:rsidRDefault="00F01773" w:rsidP="0043073F">
      <w:pPr>
        <w:pStyle w:val="paragraph"/>
        <w:rPr>
          <w:snapToGrid w:val="0"/>
          <w:lang w:eastAsia="en-US"/>
        </w:rPr>
      </w:pPr>
      <w:r w:rsidRPr="00E60EF4">
        <w:rPr>
          <w:snapToGrid w:val="0"/>
          <w:lang w:eastAsia="en-US"/>
        </w:rPr>
        <w:tab/>
        <w:t>(a)</w:t>
      </w:r>
      <w:r w:rsidRPr="00E60EF4">
        <w:rPr>
          <w:snapToGrid w:val="0"/>
          <w:lang w:eastAsia="en-US"/>
        </w:rPr>
        <w:tab/>
        <w:t xml:space="preserve">a decision (the </w:t>
      </w:r>
      <w:r w:rsidRPr="00E60EF4">
        <w:rPr>
          <w:b/>
          <w:i/>
          <w:snapToGrid w:val="0"/>
          <w:lang w:eastAsia="en-US"/>
        </w:rPr>
        <w:t>original decision</w:t>
      </w:r>
      <w:r w:rsidRPr="00E60EF4">
        <w:rPr>
          <w:snapToGrid w:val="0"/>
          <w:lang w:eastAsia="en-US"/>
        </w:rPr>
        <w:t>) is a decision that, under section</w:t>
      </w:r>
      <w:r w:rsidR="004701AF" w:rsidRPr="00E60EF4">
        <w:rPr>
          <w:snapToGrid w:val="0"/>
          <w:lang w:eastAsia="en-US"/>
        </w:rPr>
        <w:t> </w:t>
      </w:r>
      <w:r w:rsidRPr="00E60EF4">
        <w:rPr>
          <w:snapToGrid w:val="0"/>
          <w:lang w:eastAsia="en-US"/>
        </w:rPr>
        <w:t>104, the Secretary may review under this section;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Secretary is satisfied that there is sufficient reason to review the decision;</w:t>
      </w:r>
    </w:p>
    <w:p w:rsidR="00F01773" w:rsidRPr="00E60EF4" w:rsidRDefault="00F01773" w:rsidP="00F01773">
      <w:pPr>
        <w:pStyle w:val="subsection2"/>
        <w:rPr>
          <w:snapToGrid w:val="0"/>
          <w:lang w:eastAsia="en-US"/>
        </w:rPr>
      </w:pPr>
      <w:r w:rsidRPr="00E60EF4">
        <w:rPr>
          <w:snapToGrid w:val="0"/>
          <w:lang w:eastAsia="en-US"/>
        </w:rPr>
        <w:t>the Secretary may review the decision.</w:t>
      </w:r>
    </w:p>
    <w:p w:rsidR="00062C99" w:rsidRPr="00E60EF4" w:rsidRDefault="00062C99" w:rsidP="00062C99">
      <w:pPr>
        <w:pStyle w:val="SubsectionHead"/>
      </w:pPr>
      <w:r w:rsidRPr="00E60EF4">
        <w:t>Secretary may review decision even if application has been made to the AAT</w:t>
      </w:r>
    </w:p>
    <w:p w:rsidR="00062C99" w:rsidRPr="00E60EF4" w:rsidRDefault="00062C99" w:rsidP="00062C99">
      <w:pPr>
        <w:pStyle w:val="subsection"/>
      </w:pPr>
      <w:r w:rsidRPr="00E60EF4">
        <w:tab/>
        <w:t>(2)</w:t>
      </w:r>
      <w:r w:rsidRPr="00E60EF4">
        <w:tab/>
        <w:t>The Secretary may review the original decision even if an application has been made to the AAT for review in relation to the decision.</w:t>
      </w:r>
    </w:p>
    <w:p w:rsidR="00F01773" w:rsidRPr="00E60EF4" w:rsidRDefault="00F01773" w:rsidP="00F01773">
      <w:pPr>
        <w:pStyle w:val="SubsectionHead"/>
      </w:pPr>
      <w:r w:rsidRPr="00E60EF4">
        <w:t>Secretary must not review decision if review under section</w:t>
      </w:r>
      <w:r w:rsidR="004701AF" w:rsidRPr="00E60EF4">
        <w:t> </w:t>
      </w:r>
      <w:r w:rsidRPr="00E60EF4">
        <w:t>109A occurring</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The Secretary must not review the original decision under this section while any review of the decision is taking place under section</w:t>
      </w:r>
      <w:r w:rsidR="004701AF" w:rsidRPr="00E60EF4">
        <w:rPr>
          <w:snapToGrid w:val="0"/>
          <w:lang w:eastAsia="en-US"/>
        </w:rPr>
        <w:t> </w:t>
      </w:r>
      <w:r w:rsidRPr="00E60EF4">
        <w:rPr>
          <w:snapToGrid w:val="0"/>
          <w:lang w:eastAsia="en-US"/>
        </w:rPr>
        <w:t>109A.</w:t>
      </w:r>
    </w:p>
    <w:p w:rsidR="00F01773" w:rsidRPr="00E60EF4" w:rsidRDefault="00F01773" w:rsidP="00F01773">
      <w:pPr>
        <w:pStyle w:val="SubsectionHead"/>
        <w:rPr>
          <w:snapToGrid w:val="0"/>
          <w:lang w:eastAsia="en-US"/>
        </w:rPr>
      </w:pPr>
      <w:r w:rsidRPr="00E60EF4">
        <w:rPr>
          <w:snapToGrid w:val="0"/>
          <w:lang w:eastAsia="en-US"/>
        </w:rPr>
        <w:t>Secretary may make decisions in respect of an original decision</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 xml:space="preserve">The Secretary may decide (the </w:t>
      </w:r>
      <w:r w:rsidRPr="00E60EF4">
        <w:rPr>
          <w:b/>
          <w:i/>
          <w:snapToGrid w:val="0"/>
          <w:lang w:eastAsia="en-US"/>
        </w:rPr>
        <w:t>review decision</w:t>
      </w:r>
      <w:r w:rsidRPr="00E60EF4">
        <w:rPr>
          <w:snapToGrid w:val="0"/>
          <w:lang w:eastAsia="en-US"/>
        </w:rPr>
        <w:t>) to:</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affirm the original decision; or</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vary the original decision; or</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set the original decision aside and substitute a new decision.</w:t>
      </w:r>
    </w:p>
    <w:p w:rsidR="00B812D5" w:rsidRPr="00E60EF4" w:rsidRDefault="00B812D5" w:rsidP="00B812D5">
      <w:pPr>
        <w:pStyle w:val="subsection"/>
      </w:pPr>
      <w:r w:rsidRPr="00E60EF4">
        <w:tab/>
        <w:t>(4A)</w:t>
      </w:r>
      <w:r w:rsidRPr="00E60EF4">
        <w:tab/>
        <w:t>If:</w:t>
      </w:r>
    </w:p>
    <w:p w:rsidR="00B812D5" w:rsidRPr="00E60EF4" w:rsidRDefault="00B812D5" w:rsidP="00B812D5">
      <w:pPr>
        <w:pStyle w:val="paragraph"/>
      </w:pPr>
      <w:r w:rsidRPr="00E60EF4">
        <w:tab/>
        <w:t>(a)</w:t>
      </w:r>
      <w:r w:rsidRPr="00E60EF4">
        <w:tab/>
        <w:t>the review involves (wholly or partly) a review of an original decision that is a care percentage decision; and</w:t>
      </w:r>
    </w:p>
    <w:p w:rsidR="00B812D5" w:rsidRPr="00E60EF4" w:rsidRDefault="00B812D5" w:rsidP="00B812D5">
      <w:pPr>
        <w:pStyle w:val="paragraph"/>
      </w:pPr>
      <w:r w:rsidRPr="00E60EF4">
        <w:tab/>
        <w:t>(b)</w:t>
      </w:r>
      <w:r w:rsidRPr="00E60EF4">
        <w:tab/>
        <w:t>a consideration of an objection to a decision carried out under Part</w:t>
      </w:r>
      <w:r w:rsidR="00753CFA" w:rsidRPr="00E60EF4">
        <w:t> </w:t>
      </w:r>
      <w:r w:rsidRPr="00E60EF4">
        <w:t xml:space="preserve">VII of the </w:t>
      </w:r>
      <w:r w:rsidRPr="00E60EF4">
        <w:rPr>
          <w:i/>
        </w:rPr>
        <w:t xml:space="preserve">Child Support (Registration and Collection) Act 1988 </w:t>
      </w:r>
      <w:r w:rsidRPr="00E60EF4">
        <w:t>has involved (wholly or partly) the consideration of the determination to which the care percentage decision relates;</w:t>
      </w:r>
    </w:p>
    <w:p w:rsidR="00B812D5" w:rsidRPr="00E60EF4" w:rsidRDefault="00B812D5" w:rsidP="00B812D5">
      <w:pPr>
        <w:pStyle w:val="subsection2"/>
      </w:pPr>
      <w:r w:rsidRPr="00E60EF4">
        <w:t>the Secretary must not vary the original decision, or set the original decision aside and substitute a new decision, in a way that has the effect of varying the determination or substituting a new determination.</w:t>
      </w:r>
    </w:p>
    <w:p w:rsidR="00F01773" w:rsidRPr="00E60EF4" w:rsidRDefault="00F01773" w:rsidP="00F01773">
      <w:pPr>
        <w:pStyle w:val="SubsectionHead"/>
      </w:pPr>
      <w:r w:rsidRPr="00E60EF4">
        <w:t>Secretary may deem certain events to have occurred</w:t>
      </w:r>
    </w:p>
    <w:p w:rsidR="00F01773" w:rsidRPr="00E60EF4" w:rsidRDefault="00F01773" w:rsidP="00F01773">
      <w:pPr>
        <w:pStyle w:val="subsection"/>
        <w:rPr>
          <w:snapToGrid w:val="0"/>
          <w:lang w:eastAsia="en-US"/>
        </w:rPr>
      </w:pPr>
      <w:r w:rsidRPr="00E60EF4">
        <w:rPr>
          <w:snapToGrid w:val="0"/>
          <w:lang w:eastAsia="en-US"/>
        </w:rPr>
        <w:tab/>
        <w:t>(5)</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the Secretary makes a review decision to set the original decision aside under </w:t>
      </w:r>
      <w:r w:rsidR="004701AF" w:rsidRPr="00E60EF4">
        <w:rPr>
          <w:snapToGrid w:val="0"/>
          <w:lang w:eastAsia="en-US"/>
        </w:rPr>
        <w:t>subsection (</w:t>
      </w:r>
      <w:r w:rsidRPr="00E60EF4">
        <w:rPr>
          <w:snapToGrid w:val="0"/>
          <w:lang w:eastAsia="en-US"/>
        </w:rPr>
        <w:t>4);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Secretary is satisfied that an event that did not occur would have occurred if the original decision had not been made;</w:t>
      </w:r>
    </w:p>
    <w:p w:rsidR="00F01773" w:rsidRPr="00E60EF4" w:rsidRDefault="00F01773" w:rsidP="00F01773">
      <w:pPr>
        <w:pStyle w:val="subsection2"/>
        <w:rPr>
          <w:snapToGrid w:val="0"/>
          <w:lang w:eastAsia="en-US"/>
        </w:rPr>
      </w:pPr>
      <w:r w:rsidRPr="00E60EF4">
        <w:rPr>
          <w:snapToGrid w:val="0"/>
          <w:lang w:eastAsia="en-US"/>
        </w:rPr>
        <w:t>the Secretary may, if satisfied that it is reasonable to do so, deem the event to have occurred for the purposes of the family assistance law.</w:t>
      </w:r>
    </w:p>
    <w:p w:rsidR="00F01773" w:rsidRPr="00E60EF4" w:rsidRDefault="00F01773" w:rsidP="00F01773">
      <w:pPr>
        <w:pStyle w:val="ActHead5"/>
      </w:pPr>
      <w:bookmarkStart w:id="318" w:name="_Toc58910171"/>
      <w:r w:rsidRPr="000A6FD7">
        <w:rPr>
          <w:rStyle w:val="CharSectno"/>
        </w:rPr>
        <w:t>105A</w:t>
      </w:r>
      <w:r w:rsidRPr="00E60EF4">
        <w:t xml:space="preserve">  Review of determination or variation—taking account of FTB </w:t>
      </w:r>
      <w:r w:rsidR="00127CA2" w:rsidRPr="00E60EF4">
        <w:t>Part</w:t>
      </w:r>
      <w:r w:rsidR="00753CFA" w:rsidRPr="00E60EF4">
        <w:t xml:space="preserve"> </w:t>
      </w:r>
      <w:r w:rsidRPr="00E60EF4">
        <w:t xml:space="preserve">A supplement or FTB </w:t>
      </w:r>
      <w:r w:rsidR="00127CA2" w:rsidRPr="00E60EF4">
        <w:t>Part</w:t>
      </w:r>
      <w:r w:rsidR="00753CFA" w:rsidRPr="00E60EF4">
        <w:t xml:space="preserve"> </w:t>
      </w:r>
      <w:r w:rsidRPr="00E60EF4">
        <w:t>B supplement</w:t>
      </w:r>
      <w:bookmarkEnd w:id="318"/>
    </w:p>
    <w:p w:rsidR="00F01773" w:rsidRPr="00E60EF4" w:rsidRDefault="00F01773" w:rsidP="00F01773">
      <w:pPr>
        <w:pStyle w:val="subsection"/>
      </w:pPr>
      <w:r w:rsidRPr="00E60EF4">
        <w:tab/>
        <w:t>(1)</w:t>
      </w:r>
      <w:r w:rsidRPr="00E60EF4">
        <w:tab/>
        <w:t>This section applies to a decision of the Secretary to make or vary a section</w:t>
      </w:r>
      <w:r w:rsidR="004701AF" w:rsidRPr="00E60EF4">
        <w:t> </w:t>
      </w:r>
      <w:r w:rsidRPr="00E60EF4">
        <w:t xml:space="preserve">16 or 17 determination if, as a result of the decision, an individual (the </w:t>
      </w:r>
      <w:r w:rsidRPr="00E60EF4">
        <w:rPr>
          <w:b/>
          <w:i/>
        </w:rPr>
        <w:t>first individual</w:t>
      </w:r>
      <w:r w:rsidRPr="00E60EF4">
        <w:t xml:space="preserve">) is entitled to be paid family tax benefit at a particular rate in respect of a period (the </w:t>
      </w:r>
      <w:r w:rsidRPr="00E60EF4">
        <w:rPr>
          <w:b/>
          <w:i/>
        </w:rPr>
        <w:t>same</w:t>
      </w:r>
      <w:r w:rsidR="000A6FD7">
        <w:rPr>
          <w:b/>
          <w:i/>
        </w:rPr>
        <w:noBreakHyphen/>
      </w:r>
      <w:r w:rsidRPr="00E60EF4">
        <w:rPr>
          <w:b/>
          <w:i/>
        </w:rPr>
        <w:t>rate benefit period</w:t>
      </w:r>
      <w:r w:rsidRPr="00E60EF4">
        <w:t xml:space="preserve">) that consists of, or is included in, a particular income year (the </w:t>
      </w:r>
      <w:r w:rsidRPr="00E60EF4">
        <w:rPr>
          <w:b/>
          <w:i/>
        </w:rPr>
        <w:t>relevant income year</w:t>
      </w:r>
      <w:r w:rsidRPr="00E60EF4">
        <w:t>).</w:t>
      </w:r>
    </w:p>
    <w:p w:rsidR="00F01773" w:rsidRPr="00E60EF4" w:rsidRDefault="00F01773" w:rsidP="00F01773">
      <w:pPr>
        <w:pStyle w:val="subsection"/>
      </w:pPr>
      <w:r w:rsidRPr="00E60EF4">
        <w:tab/>
        <w:t>(2)</w:t>
      </w:r>
      <w:r w:rsidRPr="00E60EF4">
        <w:tab/>
        <w:t>If:</w:t>
      </w:r>
    </w:p>
    <w:p w:rsidR="00F01773" w:rsidRPr="00E60EF4" w:rsidRDefault="00F01773" w:rsidP="00F01773">
      <w:pPr>
        <w:pStyle w:val="paragraph"/>
      </w:pPr>
      <w:r w:rsidRPr="00E60EF4">
        <w:tab/>
        <w:t>(a)</w:t>
      </w:r>
      <w:r w:rsidRPr="00E60EF4">
        <w:tab/>
        <w:t>in making or varying the determination, the Secretary disregarded one or more of the following provisions:</w:t>
      </w:r>
    </w:p>
    <w:p w:rsidR="00F01773" w:rsidRPr="00E60EF4" w:rsidRDefault="00F01773" w:rsidP="00F01773">
      <w:pPr>
        <w:pStyle w:val="paragraphsub"/>
      </w:pPr>
      <w:r w:rsidRPr="00E60EF4">
        <w:tab/>
        <w:t>(i)</w:t>
      </w:r>
      <w:r w:rsidRPr="00E60EF4">
        <w:tab/>
      </w:r>
      <w:r w:rsidR="004701AF" w:rsidRPr="00E60EF4">
        <w:t>paragraph (</w:t>
      </w:r>
      <w:r w:rsidRPr="00E60EF4">
        <w:t>ca) of step 1 of the method statement in clause</w:t>
      </w:r>
      <w:r w:rsidR="004701AF" w:rsidRPr="00E60EF4">
        <w:t> </w:t>
      </w:r>
      <w:r w:rsidRPr="00E60EF4">
        <w:t>3 of Schedule</w:t>
      </w:r>
      <w:r w:rsidR="004701AF" w:rsidRPr="00E60EF4">
        <w:t> </w:t>
      </w:r>
      <w:r w:rsidRPr="00E60EF4">
        <w:t>1 to the Family Assistance Act;</w:t>
      </w:r>
    </w:p>
    <w:p w:rsidR="00F01773" w:rsidRPr="00E60EF4" w:rsidRDefault="00F01773" w:rsidP="00F01773">
      <w:pPr>
        <w:pStyle w:val="paragraphsub"/>
      </w:pPr>
      <w:r w:rsidRPr="00E60EF4">
        <w:tab/>
        <w:t>(ii)</w:t>
      </w:r>
      <w:r w:rsidRPr="00E60EF4">
        <w:tab/>
      </w:r>
      <w:r w:rsidR="004701AF" w:rsidRPr="00E60EF4">
        <w:t>paragraph (</w:t>
      </w:r>
      <w:r w:rsidRPr="00E60EF4">
        <w:t>d) of step 1 of the method statement in clause</w:t>
      </w:r>
      <w:r w:rsidR="004701AF" w:rsidRPr="00E60EF4">
        <w:t> </w:t>
      </w:r>
      <w:r w:rsidRPr="00E60EF4">
        <w:t>25 of Schedule</w:t>
      </w:r>
      <w:r w:rsidR="004701AF" w:rsidRPr="00E60EF4">
        <w:t> </w:t>
      </w:r>
      <w:r w:rsidRPr="00E60EF4">
        <w:t>1 to the Family Assistance Act;</w:t>
      </w:r>
    </w:p>
    <w:p w:rsidR="00F01773" w:rsidRPr="00E60EF4" w:rsidRDefault="00F01773" w:rsidP="00F01773">
      <w:pPr>
        <w:pStyle w:val="paragraphsub"/>
      </w:pPr>
      <w:r w:rsidRPr="00E60EF4">
        <w:tab/>
        <w:t>(iia)</w:t>
      </w:r>
      <w:r w:rsidRPr="00E60EF4">
        <w:tab/>
        <w:t>paragraph</w:t>
      </w:r>
      <w:r w:rsidR="004701AF" w:rsidRPr="00E60EF4">
        <w:t> </w:t>
      </w:r>
      <w:r w:rsidRPr="00E60EF4">
        <w:t>29(1)(b) of Schedule</w:t>
      </w:r>
      <w:r w:rsidR="004701AF" w:rsidRPr="00E60EF4">
        <w:t> </w:t>
      </w:r>
      <w:r w:rsidRPr="00E60EF4">
        <w:t>1 to the Family Assistance Act;</w:t>
      </w:r>
    </w:p>
    <w:p w:rsidR="00F01773" w:rsidRPr="00E60EF4" w:rsidRDefault="00F01773" w:rsidP="00F01773">
      <w:pPr>
        <w:pStyle w:val="paragraphsub"/>
      </w:pPr>
      <w:r w:rsidRPr="00E60EF4">
        <w:tab/>
        <w:t>(iib)</w:t>
      </w:r>
      <w:r w:rsidRPr="00E60EF4">
        <w:tab/>
      </w:r>
      <w:r w:rsidR="004701AF" w:rsidRPr="00E60EF4">
        <w:t>paragraph (</w:t>
      </w:r>
      <w:r w:rsidRPr="00E60EF4">
        <w:t>b) of step 1 of the method statement in subclause</w:t>
      </w:r>
      <w:r w:rsidR="004701AF" w:rsidRPr="00E60EF4">
        <w:t> </w:t>
      </w:r>
      <w:r w:rsidRPr="00E60EF4">
        <w:t>29(2) of Schedule</w:t>
      </w:r>
      <w:r w:rsidR="004701AF" w:rsidRPr="00E60EF4">
        <w:t> </w:t>
      </w:r>
      <w:r w:rsidRPr="00E60EF4">
        <w:t>1 to the Family Assistance Act;</w:t>
      </w:r>
    </w:p>
    <w:p w:rsidR="00F01773" w:rsidRPr="00E60EF4" w:rsidRDefault="00F01773" w:rsidP="00F01773">
      <w:pPr>
        <w:pStyle w:val="paragraphsub"/>
      </w:pPr>
      <w:r w:rsidRPr="00E60EF4">
        <w:tab/>
        <w:t>(iiba)</w:t>
      </w:r>
      <w:r w:rsidRPr="00E60EF4">
        <w:tab/>
        <w:t>paragraph</w:t>
      </w:r>
      <w:r w:rsidR="004701AF" w:rsidRPr="00E60EF4">
        <w:t> </w:t>
      </w:r>
      <w:r w:rsidRPr="00E60EF4">
        <w:t>29A(2)(b) of Schedule</w:t>
      </w:r>
      <w:r w:rsidR="004701AF" w:rsidRPr="00E60EF4">
        <w:t> </w:t>
      </w:r>
      <w:r w:rsidRPr="00E60EF4">
        <w:t>1 to the Family Assistance Act;</w:t>
      </w:r>
    </w:p>
    <w:p w:rsidR="00F01773" w:rsidRPr="00E60EF4" w:rsidRDefault="00F01773" w:rsidP="00F01773">
      <w:pPr>
        <w:pStyle w:val="paragraphsub"/>
      </w:pPr>
      <w:r w:rsidRPr="00E60EF4">
        <w:tab/>
        <w:t>(iic)</w:t>
      </w:r>
      <w:r w:rsidRPr="00E60EF4">
        <w:tab/>
        <w:t>subclause</w:t>
      </w:r>
      <w:r w:rsidR="004701AF" w:rsidRPr="00E60EF4">
        <w:t> </w:t>
      </w:r>
      <w:r w:rsidRPr="00E60EF4">
        <w:t>31A(1) of Schedule</w:t>
      </w:r>
      <w:r w:rsidR="004701AF" w:rsidRPr="00E60EF4">
        <w:t> </w:t>
      </w:r>
      <w:r w:rsidRPr="00E60EF4">
        <w:t>1 to the Family Assistance Act;</w:t>
      </w:r>
    </w:p>
    <w:p w:rsidR="00F01773" w:rsidRPr="00E60EF4" w:rsidRDefault="00F01773" w:rsidP="00F01773">
      <w:pPr>
        <w:pStyle w:val="paragraphsub"/>
      </w:pPr>
      <w:r w:rsidRPr="00E60EF4">
        <w:tab/>
        <w:t>(iii)</w:t>
      </w:r>
      <w:r w:rsidRPr="00E60EF4">
        <w:tab/>
        <w:t>subclause</w:t>
      </w:r>
      <w:r w:rsidR="004701AF" w:rsidRPr="00E60EF4">
        <w:t> </w:t>
      </w:r>
      <w:r w:rsidRPr="00E60EF4">
        <w:t>38A(1) of Schedule</w:t>
      </w:r>
      <w:r w:rsidR="004701AF" w:rsidRPr="00E60EF4">
        <w:t> </w:t>
      </w:r>
      <w:r w:rsidRPr="00E60EF4">
        <w:t>1 to the Family Assistance Act; and</w:t>
      </w:r>
    </w:p>
    <w:p w:rsidR="00F01773" w:rsidRPr="00E60EF4" w:rsidRDefault="00F01773" w:rsidP="00F01773">
      <w:pPr>
        <w:pStyle w:val="paragraph"/>
      </w:pPr>
      <w:r w:rsidRPr="00E60EF4">
        <w:tab/>
        <w:t>(b)</w:t>
      </w:r>
      <w:r w:rsidRPr="00E60EF4">
        <w:tab/>
        <w:t>if section</w:t>
      </w:r>
      <w:r w:rsidR="004701AF" w:rsidRPr="00E60EF4">
        <w:t> </w:t>
      </w:r>
      <w:r w:rsidRPr="00E60EF4">
        <w:t xml:space="preserve">32A had not been enacted, the Secretary would have been required to take account of one or more of the provisions mentioned in </w:t>
      </w:r>
      <w:r w:rsidR="004701AF" w:rsidRPr="00E60EF4">
        <w:t>paragraph (</w:t>
      </w:r>
      <w:r w:rsidRPr="00E60EF4">
        <w:t>a); and</w:t>
      </w:r>
    </w:p>
    <w:p w:rsidR="00F01773" w:rsidRPr="00E60EF4" w:rsidRDefault="00F01773" w:rsidP="001634ED">
      <w:pPr>
        <w:pStyle w:val="paragraph"/>
        <w:keepNext/>
      </w:pPr>
      <w:r w:rsidRPr="00E60EF4">
        <w:tab/>
        <w:t>(c)</w:t>
      </w:r>
      <w:r w:rsidRPr="00E60EF4">
        <w:tab/>
        <w:t>either:</w:t>
      </w:r>
    </w:p>
    <w:p w:rsidR="00F01773" w:rsidRPr="00E60EF4" w:rsidRDefault="00F01773" w:rsidP="00F01773">
      <w:pPr>
        <w:pStyle w:val="paragraphsub"/>
      </w:pPr>
      <w:r w:rsidRPr="00E60EF4">
        <w:tab/>
        <w:t>(i)</w:t>
      </w:r>
      <w:r w:rsidRPr="00E60EF4">
        <w:tab/>
        <w:t>if the same</w:t>
      </w:r>
      <w:r w:rsidR="000A6FD7">
        <w:noBreakHyphen/>
      </w:r>
      <w:r w:rsidRPr="00E60EF4">
        <w:t>rate benefit period to which the decision relates is the only same</w:t>
      </w:r>
      <w:r w:rsidR="000A6FD7">
        <w:noBreakHyphen/>
      </w:r>
      <w:r w:rsidRPr="00E60EF4">
        <w:t>rate benefit period for the first individual for the relevant income year—the first individual satisfies the FTB reconciliation conditions for the same</w:t>
      </w:r>
      <w:r w:rsidR="000A6FD7">
        <w:noBreakHyphen/>
      </w:r>
      <w:r w:rsidRPr="00E60EF4">
        <w:t>rate benefit period; or</w:t>
      </w:r>
    </w:p>
    <w:p w:rsidR="00F01773" w:rsidRPr="00E60EF4" w:rsidRDefault="00F01773" w:rsidP="00F01773">
      <w:pPr>
        <w:pStyle w:val="paragraphsub"/>
      </w:pPr>
      <w:r w:rsidRPr="00E60EF4">
        <w:tab/>
        <w:t>(ii)</w:t>
      </w:r>
      <w:r w:rsidRPr="00E60EF4">
        <w:tab/>
        <w:t>if the same</w:t>
      </w:r>
      <w:r w:rsidR="000A6FD7">
        <w:noBreakHyphen/>
      </w:r>
      <w:r w:rsidRPr="00E60EF4">
        <w:t>rate benefit period to which the decision relates is one of 2 or more same</w:t>
      </w:r>
      <w:r w:rsidR="000A6FD7">
        <w:noBreakHyphen/>
      </w:r>
      <w:r w:rsidRPr="00E60EF4">
        <w:t>rate benefit periods for the first individual for the relevant income year—the first individual satisfies the FTB reconciliation conditions for each of those same</w:t>
      </w:r>
      <w:r w:rsidR="000A6FD7">
        <w:noBreakHyphen/>
      </w:r>
      <w:r w:rsidRPr="00E60EF4">
        <w:t>rate benefit periods;</w:t>
      </w:r>
    </w:p>
    <w:p w:rsidR="00F01773" w:rsidRPr="00E60EF4" w:rsidRDefault="00F01773" w:rsidP="00F01773">
      <w:pPr>
        <w:pStyle w:val="subsection2"/>
      </w:pPr>
      <w:r w:rsidRPr="00E60EF4">
        <w:t>then:</w:t>
      </w:r>
    </w:p>
    <w:p w:rsidR="00F01773" w:rsidRPr="00E60EF4" w:rsidRDefault="00F01773" w:rsidP="00F01773">
      <w:pPr>
        <w:pStyle w:val="paragraph"/>
      </w:pPr>
      <w:r w:rsidRPr="00E60EF4">
        <w:tab/>
        <w:t>(d)</w:t>
      </w:r>
      <w:r w:rsidRPr="00E60EF4">
        <w:tab/>
        <w:t>for the purposes of subsection</w:t>
      </w:r>
      <w:r w:rsidR="004701AF" w:rsidRPr="00E60EF4">
        <w:t> </w:t>
      </w:r>
      <w:r w:rsidRPr="00E60EF4">
        <w:t>105(1), the Secretary is taken to be satisfied that there is sufficient reason to review the determination or variation; and</w:t>
      </w:r>
    </w:p>
    <w:p w:rsidR="00F01773" w:rsidRPr="00E60EF4" w:rsidRDefault="00F01773" w:rsidP="00F01773">
      <w:pPr>
        <w:pStyle w:val="paragraph"/>
      </w:pPr>
      <w:r w:rsidRPr="00E60EF4">
        <w:tab/>
        <w:t>(e)</w:t>
      </w:r>
      <w:r w:rsidRPr="00E60EF4">
        <w:tab/>
        <w:t>the Secretary must exercise the power conferred by subsection</w:t>
      </w:r>
      <w:r w:rsidR="004701AF" w:rsidRPr="00E60EF4">
        <w:t> </w:t>
      </w:r>
      <w:r w:rsidRPr="00E60EF4">
        <w:t>105(1) to review the determination or variation; and</w:t>
      </w:r>
    </w:p>
    <w:p w:rsidR="00F01773" w:rsidRPr="00E60EF4" w:rsidRDefault="00F01773" w:rsidP="00F01773">
      <w:pPr>
        <w:pStyle w:val="paragraph"/>
      </w:pPr>
      <w:r w:rsidRPr="00E60EF4">
        <w:tab/>
        <w:t>(f)</w:t>
      </w:r>
      <w:r w:rsidRPr="00E60EF4">
        <w:tab/>
        <w:t xml:space="preserve">the review must take account of whichever of the provisions mentioned in </w:t>
      </w:r>
      <w:r w:rsidR="004701AF" w:rsidRPr="00E60EF4">
        <w:t>paragraph (</w:t>
      </w:r>
      <w:r w:rsidRPr="00E60EF4">
        <w:t>a) are relevant.</w:t>
      </w:r>
    </w:p>
    <w:p w:rsidR="00F01773" w:rsidRPr="00E60EF4" w:rsidRDefault="00F01773" w:rsidP="00F01773">
      <w:pPr>
        <w:pStyle w:val="notetext"/>
      </w:pPr>
      <w:r w:rsidRPr="00E60EF4">
        <w:t>Note:</w:t>
      </w:r>
      <w:r w:rsidRPr="00E60EF4">
        <w:tab/>
        <w:t>To work out when the first individual has satisfied the FTB reconciliation conditions, see section</w:t>
      </w:r>
      <w:r w:rsidR="004701AF" w:rsidRPr="00E60EF4">
        <w:t> </w:t>
      </w:r>
      <w:r w:rsidRPr="00E60EF4">
        <w:t>32B.</w:t>
      </w:r>
    </w:p>
    <w:p w:rsidR="00F01773" w:rsidRPr="00E60EF4" w:rsidRDefault="00F01773" w:rsidP="00114B65">
      <w:pPr>
        <w:pStyle w:val="subsection"/>
      </w:pPr>
      <w:r w:rsidRPr="00E60EF4">
        <w:tab/>
        <w:t>(3)</w:t>
      </w:r>
      <w:r w:rsidRPr="00E60EF4">
        <w:tab/>
      </w:r>
      <w:r w:rsidR="004701AF" w:rsidRPr="00E60EF4">
        <w:t>Paragraph (</w:t>
      </w:r>
      <w:r w:rsidRPr="00E60EF4">
        <w:t>2)(f) does not limit the scope of the review.</w:t>
      </w:r>
    </w:p>
    <w:p w:rsidR="00D63A3C" w:rsidRPr="00E60EF4" w:rsidRDefault="00D63A3C" w:rsidP="00D63A3C">
      <w:pPr>
        <w:pStyle w:val="ActHead5"/>
      </w:pPr>
      <w:bookmarkStart w:id="319" w:name="_Toc58910172"/>
      <w:r w:rsidRPr="000A6FD7">
        <w:rPr>
          <w:rStyle w:val="CharSectno"/>
        </w:rPr>
        <w:t>105B</w:t>
      </w:r>
      <w:r w:rsidRPr="00E60EF4">
        <w:t xml:space="preserve">  Review of instalment determination—taking account of energy supplements</w:t>
      </w:r>
      <w:bookmarkEnd w:id="319"/>
    </w:p>
    <w:p w:rsidR="0086585C" w:rsidRPr="00E60EF4" w:rsidRDefault="0086585C" w:rsidP="0086585C">
      <w:pPr>
        <w:pStyle w:val="subsection"/>
      </w:pPr>
      <w:r w:rsidRPr="00E60EF4">
        <w:tab/>
        <w:t>(1)</w:t>
      </w:r>
      <w:r w:rsidRPr="00E60EF4">
        <w:tab/>
        <w:t>This section applies if:</w:t>
      </w:r>
    </w:p>
    <w:p w:rsidR="0086585C" w:rsidRPr="00E60EF4" w:rsidRDefault="0086585C" w:rsidP="0086585C">
      <w:pPr>
        <w:pStyle w:val="paragraph"/>
      </w:pPr>
      <w:r w:rsidRPr="00E60EF4">
        <w:tab/>
        <w:t>(a)</w:t>
      </w:r>
      <w:r w:rsidRPr="00E60EF4">
        <w:tab/>
        <w:t>a determination under section</w:t>
      </w:r>
      <w:r w:rsidR="004701AF" w:rsidRPr="00E60EF4">
        <w:t> </w:t>
      </w:r>
      <w:r w:rsidRPr="00E60EF4">
        <w:t>16 is in force in a quarter under which an individual is entitled to be paid family tax benefit by instalment; and</w:t>
      </w:r>
    </w:p>
    <w:p w:rsidR="0086585C" w:rsidRPr="00E60EF4" w:rsidRDefault="0086585C" w:rsidP="0086585C">
      <w:pPr>
        <w:pStyle w:val="paragraph"/>
      </w:pPr>
      <w:r w:rsidRPr="00E60EF4">
        <w:tab/>
        <w:t>(b)</w:t>
      </w:r>
      <w:r w:rsidRPr="00E60EF4">
        <w:tab/>
        <w:t xml:space="preserve">disregarding </w:t>
      </w:r>
      <w:r w:rsidR="004701AF" w:rsidRPr="00E60EF4">
        <w:t>subsections (</w:t>
      </w:r>
      <w:r w:rsidR="006F42BB" w:rsidRPr="00E60EF4">
        <w:t>2) and (2A)</w:t>
      </w:r>
      <w:r w:rsidRPr="00E60EF4">
        <w:t xml:space="preserve"> of this section, an election made by the individual under subsection</w:t>
      </w:r>
      <w:r w:rsidR="004701AF" w:rsidRPr="00E60EF4">
        <w:t> </w:t>
      </w:r>
      <w:r w:rsidRPr="00E60EF4">
        <w:t>58A(1) of the Family Assistance Act is in force on one or more days in that quarter.</w:t>
      </w:r>
    </w:p>
    <w:p w:rsidR="00EB5EE5" w:rsidRPr="00E60EF4" w:rsidRDefault="00EB5EE5" w:rsidP="00EB5EE5">
      <w:pPr>
        <w:pStyle w:val="subsection"/>
      </w:pPr>
      <w:r w:rsidRPr="00E60EF4">
        <w:tab/>
        <w:t>(2)</w:t>
      </w:r>
      <w:r w:rsidRPr="00E60EF4">
        <w:tab/>
        <w:t xml:space="preserve">The consequences in </w:t>
      </w:r>
      <w:r w:rsidR="004701AF" w:rsidRPr="00E60EF4">
        <w:t>subsection (</w:t>
      </w:r>
      <w:r w:rsidRPr="00E60EF4">
        <w:t>2A) apply:</w:t>
      </w:r>
    </w:p>
    <w:p w:rsidR="00EB5EE5" w:rsidRPr="00E60EF4" w:rsidRDefault="00EB5EE5" w:rsidP="00EB5EE5">
      <w:pPr>
        <w:pStyle w:val="paragraph"/>
      </w:pPr>
      <w:r w:rsidRPr="00E60EF4">
        <w:tab/>
        <w:t>(a)</w:t>
      </w:r>
      <w:r w:rsidRPr="00E60EF4">
        <w:tab/>
        <w:t>once one of the following applies in that quarter:</w:t>
      </w:r>
    </w:p>
    <w:p w:rsidR="00EB5EE5" w:rsidRPr="00E60EF4" w:rsidRDefault="00EB5EE5" w:rsidP="00EB5EE5">
      <w:pPr>
        <w:pStyle w:val="paragraphsub"/>
      </w:pPr>
      <w:r w:rsidRPr="00E60EF4">
        <w:tab/>
        <w:t>(i)</w:t>
      </w:r>
      <w:r w:rsidRPr="00E60EF4">
        <w:tab/>
        <w:t>the individual ceases to be entitled to be paid family tax benefit under the determination;</w:t>
      </w:r>
    </w:p>
    <w:p w:rsidR="00EB5EE5" w:rsidRPr="00E60EF4" w:rsidRDefault="00EB5EE5" w:rsidP="00EB5EE5">
      <w:pPr>
        <w:pStyle w:val="paragraphsub"/>
      </w:pPr>
      <w:r w:rsidRPr="00E60EF4">
        <w:tab/>
        <w:t>(ii)</w:t>
      </w:r>
      <w:r w:rsidRPr="00E60EF4">
        <w:tab/>
        <w:t>a revocation of the election takes effect;</w:t>
      </w:r>
    </w:p>
    <w:p w:rsidR="00EB5EE5" w:rsidRPr="00E60EF4" w:rsidRDefault="00EB5EE5" w:rsidP="00EB5EE5">
      <w:pPr>
        <w:pStyle w:val="paragraphsub"/>
      </w:pPr>
      <w:r w:rsidRPr="00E60EF4">
        <w:tab/>
        <w:t>(iii)</w:t>
      </w:r>
      <w:r w:rsidRPr="00E60EF4">
        <w:tab/>
        <w:t>the election ceases to be in force under subsection</w:t>
      </w:r>
      <w:r w:rsidR="004701AF" w:rsidRPr="00E60EF4">
        <w:t> </w:t>
      </w:r>
      <w:r w:rsidRPr="00E60EF4">
        <w:t>58A(3A) of the Family Assistance Act; or</w:t>
      </w:r>
    </w:p>
    <w:p w:rsidR="00EB5EE5" w:rsidRPr="00E60EF4" w:rsidRDefault="00EB5EE5" w:rsidP="00EB5EE5">
      <w:pPr>
        <w:pStyle w:val="paragraph"/>
      </w:pPr>
      <w:r w:rsidRPr="00E60EF4">
        <w:tab/>
        <w:t>(b)</w:t>
      </w:r>
      <w:r w:rsidRPr="00E60EF4">
        <w:tab/>
        <w:t>otherwise—after the end of that quarter.</w:t>
      </w:r>
    </w:p>
    <w:p w:rsidR="00EB5EE5" w:rsidRPr="00E60EF4" w:rsidRDefault="00EB5EE5" w:rsidP="00EB5EE5">
      <w:pPr>
        <w:pStyle w:val="subsection"/>
      </w:pPr>
      <w:r w:rsidRPr="00E60EF4">
        <w:tab/>
        <w:t>(2A)</w:t>
      </w:r>
      <w:r w:rsidRPr="00E60EF4">
        <w:tab/>
        <w:t>The consequences are:</w:t>
      </w:r>
    </w:p>
    <w:p w:rsidR="00EB5EE5" w:rsidRPr="00E60EF4" w:rsidRDefault="00EB5EE5" w:rsidP="00EB5EE5">
      <w:pPr>
        <w:pStyle w:val="paragraph"/>
      </w:pPr>
      <w:r w:rsidRPr="00E60EF4">
        <w:tab/>
        <w:t>(a)</w:t>
      </w:r>
      <w:r w:rsidRPr="00E60EF4">
        <w:tab/>
        <w:t>for the purposes of subsection</w:t>
      </w:r>
      <w:r w:rsidR="004701AF" w:rsidRPr="00E60EF4">
        <w:t> </w:t>
      </w:r>
      <w:r w:rsidRPr="00E60EF4">
        <w:t>105(1), the Secretary is taken to be satisfied that there is sufficient reason to review the determination; and</w:t>
      </w:r>
    </w:p>
    <w:p w:rsidR="00EB5EE5" w:rsidRPr="00E60EF4" w:rsidRDefault="00EB5EE5" w:rsidP="00EB5EE5">
      <w:pPr>
        <w:pStyle w:val="paragraph"/>
      </w:pPr>
      <w:r w:rsidRPr="00E60EF4">
        <w:tab/>
        <w:t>(b)</w:t>
      </w:r>
      <w:r w:rsidRPr="00E60EF4">
        <w:tab/>
        <w:t>the Secretary must exercise the power conferred by subsection</w:t>
      </w:r>
      <w:r w:rsidR="004701AF" w:rsidRPr="00E60EF4">
        <w:t> </w:t>
      </w:r>
      <w:r w:rsidRPr="00E60EF4">
        <w:t>105(1) to review the determination; and</w:t>
      </w:r>
    </w:p>
    <w:p w:rsidR="00EB5EE5" w:rsidRPr="00E60EF4" w:rsidRDefault="00EB5EE5" w:rsidP="00EB5EE5">
      <w:pPr>
        <w:pStyle w:val="paragraph"/>
      </w:pPr>
      <w:r w:rsidRPr="00E60EF4">
        <w:tab/>
        <w:t>(c)</w:t>
      </w:r>
      <w:r w:rsidRPr="00E60EF4">
        <w:tab/>
        <w:t>the review must be done by assuming that:</w:t>
      </w:r>
    </w:p>
    <w:p w:rsidR="00EB5EE5" w:rsidRPr="00E60EF4" w:rsidRDefault="00EB5EE5" w:rsidP="00EB5EE5">
      <w:pPr>
        <w:pStyle w:val="paragraphsub"/>
      </w:pPr>
      <w:r w:rsidRPr="00E60EF4">
        <w:tab/>
        <w:t>(i)</w:t>
      </w:r>
      <w:r w:rsidRPr="00E60EF4">
        <w:tab/>
        <w:t>Division</w:t>
      </w:r>
      <w:r w:rsidR="004701AF" w:rsidRPr="00E60EF4">
        <w:t> </w:t>
      </w:r>
      <w:r w:rsidRPr="00E60EF4">
        <w:t>2B of Part</w:t>
      </w:r>
      <w:r w:rsidR="004701AF" w:rsidRPr="00E60EF4">
        <w:t> </w:t>
      </w:r>
      <w:r w:rsidRPr="00E60EF4">
        <w:t>4 of Schedule</w:t>
      </w:r>
      <w:r w:rsidR="004701AF" w:rsidRPr="00E60EF4">
        <w:t> </w:t>
      </w:r>
      <w:r w:rsidRPr="00E60EF4">
        <w:t>1 to the Family Assistance Act and Division</w:t>
      </w:r>
      <w:r w:rsidR="004701AF" w:rsidRPr="00E60EF4">
        <w:t> </w:t>
      </w:r>
      <w:r w:rsidRPr="00E60EF4">
        <w:t>2AA of Part</w:t>
      </w:r>
      <w:r w:rsidR="004701AF" w:rsidRPr="00E60EF4">
        <w:t> </w:t>
      </w:r>
      <w:r w:rsidRPr="00E60EF4">
        <w:t>5 of that Schedule applied in relation to those days; and</w:t>
      </w:r>
    </w:p>
    <w:p w:rsidR="00EB5EE5" w:rsidRPr="00E60EF4" w:rsidRDefault="00EB5EE5" w:rsidP="00EB5EE5">
      <w:pPr>
        <w:pStyle w:val="paragraphsub"/>
      </w:pPr>
      <w:r w:rsidRPr="00E60EF4">
        <w:tab/>
        <w:t>(ii)</w:t>
      </w:r>
      <w:r w:rsidRPr="00E60EF4">
        <w:tab/>
        <w:t>the election was not in force on those days.</w:t>
      </w:r>
    </w:p>
    <w:p w:rsidR="00EB5EE5" w:rsidRPr="00E60EF4" w:rsidRDefault="00EB5EE5" w:rsidP="00EB5EE5">
      <w:pPr>
        <w:pStyle w:val="noteToPara"/>
      </w:pPr>
      <w:r w:rsidRPr="00E60EF4">
        <w:t>Note:</w:t>
      </w:r>
      <w:r w:rsidRPr="00E60EF4">
        <w:tab/>
        <w:t xml:space="preserve">Those Divisions deal with </w:t>
      </w:r>
      <w:r w:rsidR="00D63A3C" w:rsidRPr="00E60EF4">
        <w:t>energy supplement</w:t>
      </w:r>
      <w:r w:rsidRPr="00E60EF4">
        <w:t xml:space="preserve"> (Part A) and </w:t>
      </w:r>
      <w:r w:rsidR="00D63A3C" w:rsidRPr="00E60EF4">
        <w:t>energy supplement</w:t>
      </w:r>
      <w:r w:rsidRPr="00E60EF4">
        <w:t xml:space="preserve"> (Part B).</w:t>
      </w:r>
    </w:p>
    <w:p w:rsidR="0086585C" w:rsidRPr="00E60EF4" w:rsidRDefault="0086585C" w:rsidP="0086585C">
      <w:pPr>
        <w:pStyle w:val="SubsectionHead"/>
      </w:pPr>
      <w:r w:rsidRPr="00E60EF4">
        <w:t>Definition</w:t>
      </w:r>
    </w:p>
    <w:p w:rsidR="0086585C" w:rsidRPr="00E60EF4" w:rsidRDefault="0086585C" w:rsidP="0086585C">
      <w:pPr>
        <w:pStyle w:val="subsection"/>
      </w:pPr>
      <w:r w:rsidRPr="00E60EF4">
        <w:tab/>
        <w:t>(3)</w:t>
      </w:r>
      <w:r w:rsidRPr="00E60EF4">
        <w:tab/>
        <w:t>In this section:</w:t>
      </w:r>
    </w:p>
    <w:p w:rsidR="0086585C" w:rsidRPr="00E60EF4" w:rsidRDefault="0086585C" w:rsidP="0086585C">
      <w:pPr>
        <w:pStyle w:val="Definition"/>
      </w:pPr>
      <w:r w:rsidRPr="00E60EF4">
        <w:rPr>
          <w:b/>
          <w:i/>
        </w:rPr>
        <w:t>quarter</w:t>
      </w:r>
      <w:r w:rsidRPr="00E60EF4">
        <w:t xml:space="preserve"> means a period of 3 months beginning on 1</w:t>
      </w:r>
      <w:r w:rsidR="004701AF" w:rsidRPr="00E60EF4">
        <w:t> </w:t>
      </w:r>
      <w:r w:rsidRPr="00E60EF4">
        <w:t>July, 1</w:t>
      </w:r>
      <w:r w:rsidR="004701AF" w:rsidRPr="00E60EF4">
        <w:t> </w:t>
      </w:r>
      <w:r w:rsidRPr="00E60EF4">
        <w:t>October, 1</w:t>
      </w:r>
      <w:r w:rsidR="004701AF" w:rsidRPr="00E60EF4">
        <w:t> </w:t>
      </w:r>
      <w:r w:rsidRPr="00E60EF4">
        <w:t>January or 1</w:t>
      </w:r>
      <w:r w:rsidR="004701AF" w:rsidRPr="00E60EF4">
        <w:t> </w:t>
      </w:r>
      <w:r w:rsidRPr="00E60EF4">
        <w:t>April.</w:t>
      </w:r>
    </w:p>
    <w:p w:rsidR="002D58C2" w:rsidRPr="00E60EF4" w:rsidRDefault="002D58C2" w:rsidP="002D58C2">
      <w:pPr>
        <w:pStyle w:val="ActHead5"/>
      </w:pPr>
      <w:bookmarkStart w:id="320" w:name="_Toc58910173"/>
      <w:r w:rsidRPr="000A6FD7">
        <w:rPr>
          <w:rStyle w:val="CharSectno"/>
        </w:rPr>
        <w:t>105C</w:t>
      </w:r>
      <w:r w:rsidRPr="00E60EF4">
        <w:t xml:space="preserve">  Review of entitlement to be paid CCS or ACCS—taking account of changes of circumstances etc.</w:t>
      </w:r>
      <w:bookmarkEnd w:id="320"/>
    </w:p>
    <w:p w:rsidR="002D58C2" w:rsidRPr="00E60EF4" w:rsidRDefault="002D58C2" w:rsidP="002D58C2">
      <w:pPr>
        <w:pStyle w:val="SubsectionHead"/>
      </w:pPr>
      <w:r w:rsidRPr="00E60EF4">
        <w:t>Favourable changes affecting individuals</w:t>
      </w:r>
    </w:p>
    <w:p w:rsidR="002D58C2" w:rsidRPr="00E60EF4" w:rsidRDefault="002D58C2" w:rsidP="002D58C2">
      <w:pPr>
        <w:pStyle w:val="subsection"/>
      </w:pPr>
      <w:r w:rsidRPr="00E60EF4">
        <w:tab/>
        <w:t>(1)</w:t>
      </w:r>
      <w:r w:rsidRPr="00E60EF4">
        <w:tab/>
        <w:t>A decision on review under section</w:t>
      </w:r>
      <w:r w:rsidR="004701AF" w:rsidRPr="00E60EF4">
        <w:t> </w:t>
      </w:r>
      <w:r w:rsidRPr="00E60EF4">
        <w:t>105 of a child care decision in relation to section</w:t>
      </w:r>
      <w:r w:rsidR="004701AF" w:rsidRPr="00E60EF4">
        <w:t> </w:t>
      </w:r>
      <w:r w:rsidRPr="00E60EF4">
        <w:t>67CD as to an individual’s entitlement to be paid CCS or ACCS for a week must not take into account information if:</w:t>
      </w:r>
    </w:p>
    <w:p w:rsidR="002D58C2" w:rsidRPr="00E60EF4" w:rsidRDefault="002D58C2" w:rsidP="002D58C2">
      <w:pPr>
        <w:pStyle w:val="paragraph"/>
      </w:pPr>
      <w:r w:rsidRPr="00E60EF4">
        <w:tab/>
        <w:t>(a)</w:t>
      </w:r>
      <w:r w:rsidRPr="00E60EF4">
        <w:tab/>
        <w:t>apart from this section, the information would have the effect that the amount of CCS or ACCS the individual is entitled to be paid for the week is increased (including from nil); and</w:t>
      </w:r>
    </w:p>
    <w:p w:rsidR="002D58C2" w:rsidRPr="00E60EF4" w:rsidRDefault="002D58C2" w:rsidP="002D58C2">
      <w:pPr>
        <w:pStyle w:val="paragraph"/>
      </w:pPr>
      <w:r w:rsidRPr="00E60EF4">
        <w:tab/>
        <w:t>(b)</w:t>
      </w:r>
      <w:r w:rsidRPr="00E60EF4">
        <w:tab/>
        <w:t>either:</w:t>
      </w:r>
    </w:p>
    <w:p w:rsidR="002D58C2" w:rsidRPr="00E60EF4" w:rsidRDefault="002D58C2" w:rsidP="002D58C2">
      <w:pPr>
        <w:pStyle w:val="paragraphsub"/>
      </w:pPr>
      <w:r w:rsidRPr="00E60EF4">
        <w:tab/>
        <w:t>(i)</w:t>
      </w:r>
      <w:r w:rsidRPr="00E60EF4">
        <w:tab/>
        <w:t>the individual was required to notify the Secretary of the information by subsection</w:t>
      </w:r>
      <w:r w:rsidR="004701AF" w:rsidRPr="00E60EF4">
        <w:t> </w:t>
      </w:r>
      <w:r w:rsidRPr="00E60EF4">
        <w:t>67FB(1); or</w:t>
      </w:r>
    </w:p>
    <w:p w:rsidR="002D58C2" w:rsidRPr="00E60EF4" w:rsidRDefault="002D58C2" w:rsidP="002D58C2">
      <w:pPr>
        <w:pStyle w:val="paragraphsub"/>
      </w:pPr>
      <w:r w:rsidRPr="00E60EF4">
        <w:tab/>
        <w:t>(ii)</w:t>
      </w:r>
      <w:r w:rsidRPr="00E60EF4">
        <w:tab/>
        <w:t>the Secretary required the individual to give the information or produce a document containing the information under Part</w:t>
      </w:r>
      <w:r w:rsidR="004701AF" w:rsidRPr="00E60EF4">
        <w:t> </w:t>
      </w:r>
      <w:r w:rsidRPr="00E60EF4">
        <w:t>6 and the individual did not give the information or produce the document within the required period; and</w:t>
      </w:r>
    </w:p>
    <w:p w:rsidR="002D58C2" w:rsidRPr="00E60EF4" w:rsidRDefault="002D58C2" w:rsidP="002D58C2">
      <w:pPr>
        <w:pStyle w:val="paragraph"/>
        <w:rPr>
          <w:i/>
        </w:rPr>
      </w:pPr>
      <w:r w:rsidRPr="00E60EF4">
        <w:tab/>
        <w:t>(c)</w:t>
      </w:r>
      <w:r w:rsidRPr="00E60EF4">
        <w:tab/>
        <w:t>the CCS fortnight that includes the week started more than 28 days before the earlier of the following events:</w:t>
      </w:r>
    </w:p>
    <w:p w:rsidR="002D58C2" w:rsidRPr="00E60EF4" w:rsidRDefault="002D58C2" w:rsidP="002D58C2">
      <w:pPr>
        <w:pStyle w:val="paragraphsub"/>
      </w:pPr>
      <w:r w:rsidRPr="00E60EF4">
        <w:tab/>
        <w:t>(i)</w:t>
      </w:r>
      <w:r w:rsidRPr="00E60EF4">
        <w:tab/>
        <w:t>the individual notified or gave the information or produced the document;</w:t>
      </w:r>
    </w:p>
    <w:p w:rsidR="002D58C2" w:rsidRPr="00E60EF4" w:rsidRDefault="002D58C2" w:rsidP="002D58C2">
      <w:pPr>
        <w:pStyle w:val="paragraphsub"/>
      </w:pPr>
      <w:r w:rsidRPr="00E60EF4">
        <w:tab/>
        <w:t>(ii)</w:t>
      </w:r>
      <w:r w:rsidRPr="00E60EF4">
        <w:tab/>
        <w:t>the Secretary otherwise became aware of the information.</w:t>
      </w:r>
    </w:p>
    <w:p w:rsidR="002D58C2" w:rsidRPr="00E60EF4" w:rsidRDefault="002D58C2" w:rsidP="002D58C2">
      <w:pPr>
        <w:pStyle w:val="subsection"/>
      </w:pPr>
      <w:r w:rsidRPr="00E60EF4">
        <w:tab/>
        <w:t>(2)</w:t>
      </w:r>
      <w:r w:rsidRPr="00E60EF4">
        <w:tab/>
        <w:t xml:space="preserve">Despite </w:t>
      </w:r>
      <w:r w:rsidR="004701AF" w:rsidRPr="00E60EF4">
        <w:t>subsection (</w:t>
      </w:r>
      <w:r w:rsidRPr="00E60EF4">
        <w:t>1), the Secretary may take the information into account if the Secretary is satisfied that the individual notified or gave the information, or produced the document, as soon as practicable.</w:t>
      </w:r>
    </w:p>
    <w:p w:rsidR="002D58C2" w:rsidRPr="00E60EF4" w:rsidRDefault="002D58C2" w:rsidP="002D58C2">
      <w:pPr>
        <w:pStyle w:val="subsection"/>
      </w:pPr>
      <w:r w:rsidRPr="00E60EF4">
        <w:tab/>
        <w:t>(3)</w:t>
      </w:r>
      <w:r w:rsidRPr="00E60EF4">
        <w:tab/>
      </w:r>
      <w:r w:rsidR="004701AF" w:rsidRPr="00E60EF4">
        <w:t>Subsection (</w:t>
      </w:r>
      <w:r w:rsidRPr="00E60EF4">
        <w:t>1) does not apply if the information is the adjusted taxable income of the individual.</w:t>
      </w:r>
    </w:p>
    <w:p w:rsidR="002D58C2" w:rsidRPr="00E60EF4" w:rsidRDefault="002D58C2" w:rsidP="002D58C2">
      <w:pPr>
        <w:pStyle w:val="SubsectionHead"/>
      </w:pPr>
      <w:r w:rsidRPr="00E60EF4">
        <w:t>Favourable changes affecting providers</w:t>
      </w:r>
    </w:p>
    <w:p w:rsidR="002D58C2" w:rsidRPr="00E60EF4" w:rsidRDefault="002D58C2" w:rsidP="002D58C2">
      <w:pPr>
        <w:pStyle w:val="subsection"/>
      </w:pPr>
      <w:r w:rsidRPr="00E60EF4">
        <w:tab/>
        <w:t>(4)</w:t>
      </w:r>
      <w:r w:rsidRPr="00E60EF4">
        <w:tab/>
        <w:t>A decision on review under section</w:t>
      </w:r>
      <w:r w:rsidR="004701AF" w:rsidRPr="00E60EF4">
        <w:t> </w:t>
      </w:r>
      <w:r w:rsidRPr="00E60EF4">
        <w:t>105 of a child care decision in relation to section</w:t>
      </w:r>
      <w:r w:rsidR="004701AF" w:rsidRPr="00E60EF4">
        <w:t> </w:t>
      </w:r>
      <w:r w:rsidRPr="00E60EF4">
        <w:t>67CH as to a provider’s entitlement to be paid ACCS (child wellbeing) for a week must not take into account information if:</w:t>
      </w:r>
    </w:p>
    <w:p w:rsidR="002D58C2" w:rsidRPr="00E60EF4" w:rsidRDefault="002D58C2" w:rsidP="002D58C2">
      <w:pPr>
        <w:pStyle w:val="paragraph"/>
      </w:pPr>
      <w:r w:rsidRPr="00E60EF4">
        <w:tab/>
        <w:t>(a)</w:t>
      </w:r>
      <w:r w:rsidRPr="00E60EF4">
        <w:tab/>
        <w:t>apart from this section, the information would have the effect that the amount of ACCS (child wellbeing) the provider is entitled to be paid for the week is increased (including from nil); and</w:t>
      </w:r>
    </w:p>
    <w:p w:rsidR="002D58C2" w:rsidRPr="00E60EF4" w:rsidRDefault="002D58C2" w:rsidP="002D58C2">
      <w:pPr>
        <w:pStyle w:val="paragraph"/>
      </w:pPr>
      <w:r w:rsidRPr="00E60EF4">
        <w:tab/>
        <w:t>(b)</w:t>
      </w:r>
      <w:r w:rsidRPr="00E60EF4">
        <w:tab/>
        <w:t>either:</w:t>
      </w:r>
    </w:p>
    <w:p w:rsidR="002D58C2" w:rsidRPr="00E60EF4" w:rsidRDefault="002D58C2" w:rsidP="002D58C2">
      <w:pPr>
        <w:pStyle w:val="paragraphsub"/>
      </w:pPr>
      <w:r w:rsidRPr="00E60EF4">
        <w:tab/>
        <w:t>(i)</w:t>
      </w:r>
      <w:r w:rsidRPr="00E60EF4">
        <w:tab/>
        <w:t>the provider was required to notify the Secretary of the information by section</w:t>
      </w:r>
      <w:r w:rsidR="004701AF" w:rsidRPr="00E60EF4">
        <w:t> </w:t>
      </w:r>
      <w:r w:rsidRPr="00E60EF4">
        <w:t>204F; or</w:t>
      </w:r>
    </w:p>
    <w:p w:rsidR="002D58C2" w:rsidRPr="00E60EF4" w:rsidRDefault="002D58C2" w:rsidP="002D58C2">
      <w:pPr>
        <w:pStyle w:val="paragraphsub"/>
      </w:pPr>
      <w:r w:rsidRPr="00E60EF4">
        <w:tab/>
        <w:t>(ii)</w:t>
      </w:r>
      <w:r w:rsidRPr="00E60EF4">
        <w:tab/>
        <w:t>the Secretary required the provider to give the information or produce a document containing the information under Part</w:t>
      </w:r>
      <w:r w:rsidR="004701AF" w:rsidRPr="00E60EF4">
        <w:t> </w:t>
      </w:r>
      <w:r w:rsidRPr="00E60EF4">
        <w:t>6 and the provider did not give the information or produce the document within the required period; and</w:t>
      </w:r>
    </w:p>
    <w:p w:rsidR="002D58C2" w:rsidRPr="00E60EF4" w:rsidRDefault="002D58C2" w:rsidP="002D58C2">
      <w:pPr>
        <w:pStyle w:val="paragraph"/>
      </w:pPr>
      <w:r w:rsidRPr="00E60EF4">
        <w:tab/>
        <w:t>(c)</w:t>
      </w:r>
      <w:r w:rsidRPr="00E60EF4">
        <w:tab/>
        <w:t>the CCS fortnight that includes the week started more than 28 days before the earlier of the following events:</w:t>
      </w:r>
    </w:p>
    <w:p w:rsidR="002D58C2" w:rsidRPr="00E60EF4" w:rsidRDefault="002D58C2" w:rsidP="002D58C2">
      <w:pPr>
        <w:pStyle w:val="paragraphsub"/>
      </w:pPr>
      <w:r w:rsidRPr="00E60EF4">
        <w:tab/>
        <w:t>(i)</w:t>
      </w:r>
      <w:r w:rsidRPr="00E60EF4">
        <w:tab/>
        <w:t>the provider notified or gave the information or produced the document;</w:t>
      </w:r>
    </w:p>
    <w:p w:rsidR="002D58C2" w:rsidRPr="00E60EF4" w:rsidRDefault="002D58C2" w:rsidP="002D58C2">
      <w:pPr>
        <w:pStyle w:val="paragraphsub"/>
      </w:pPr>
      <w:r w:rsidRPr="00E60EF4">
        <w:tab/>
        <w:t>(ii)</w:t>
      </w:r>
      <w:r w:rsidRPr="00E60EF4">
        <w:tab/>
        <w:t>the Secretary otherwise became aware of the information.</w:t>
      </w:r>
    </w:p>
    <w:p w:rsidR="002D58C2" w:rsidRPr="00E60EF4" w:rsidRDefault="002D58C2" w:rsidP="002D58C2">
      <w:pPr>
        <w:pStyle w:val="subsection"/>
      </w:pPr>
      <w:r w:rsidRPr="00E60EF4">
        <w:tab/>
        <w:t>(5)</w:t>
      </w:r>
      <w:r w:rsidRPr="00E60EF4">
        <w:tab/>
        <w:t xml:space="preserve">Despite </w:t>
      </w:r>
      <w:r w:rsidR="004701AF" w:rsidRPr="00E60EF4">
        <w:t>subsection (</w:t>
      </w:r>
      <w:r w:rsidRPr="00E60EF4">
        <w:t>4), the Secretary may take the information into account if the Secretary is satisfied that the provider notified or gave the information, or produced the document, as soon as practicable.</w:t>
      </w:r>
    </w:p>
    <w:p w:rsidR="002D58C2" w:rsidRPr="00E60EF4" w:rsidRDefault="002D58C2" w:rsidP="002D58C2">
      <w:pPr>
        <w:pStyle w:val="ActHead5"/>
      </w:pPr>
      <w:bookmarkStart w:id="321" w:name="_Toc58910174"/>
      <w:r w:rsidRPr="000A6FD7">
        <w:rPr>
          <w:rStyle w:val="CharSectno"/>
        </w:rPr>
        <w:t>105D</w:t>
      </w:r>
      <w:r w:rsidRPr="00E60EF4">
        <w:t xml:space="preserve">  Review of entitlement to be paid CCS or ACCS—time limit on increase</w:t>
      </w:r>
      <w:bookmarkEnd w:id="321"/>
    </w:p>
    <w:p w:rsidR="002D58C2" w:rsidRPr="00E60EF4" w:rsidRDefault="002D58C2" w:rsidP="002D58C2">
      <w:pPr>
        <w:pStyle w:val="subsection"/>
      </w:pPr>
      <w:r w:rsidRPr="00E60EF4">
        <w:tab/>
        <w:t>(1)</w:t>
      </w:r>
      <w:r w:rsidRPr="00E60EF4">
        <w:tab/>
        <w:t>A decision on review under section</w:t>
      </w:r>
      <w:r w:rsidR="004701AF" w:rsidRPr="00E60EF4">
        <w:t> </w:t>
      </w:r>
      <w:r w:rsidRPr="00E60EF4">
        <w:t>105 of a child care decision in relation to section</w:t>
      </w:r>
      <w:r w:rsidR="004701AF" w:rsidRPr="00E60EF4">
        <w:t> </w:t>
      </w:r>
      <w:r w:rsidRPr="00E60EF4">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E60EF4" w:rsidRDefault="002D58C2" w:rsidP="002D58C2">
      <w:pPr>
        <w:pStyle w:val="subsection"/>
      </w:pPr>
      <w:r w:rsidRPr="00E60EF4">
        <w:tab/>
        <w:t>(2)</w:t>
      </w:r>
      <w:r w:rsidRPr="00E60EF4">
        <w:tab/>
      </w:r>
      <w:r w:rsidR="004701AF" w:rsidRPr="00E60EF4">
        <w:t>Subsection (</w:t>
      </w:r>
      <w:r w:rsidRPr="00E60EF4">
        <w:t>1) does not apply if:</w:t>
      </w:r>
    </w:p>
    <w:p w:rsidR="002D58C2" w:rsidRPr="00E60EF4" w:rsidRDefault="002D58C2" w:rsidP="002D58C2">
      <w:pPr>
        <w:pStyle w:val="paragraph"/>
      </w:pPr>
      <w:r w:rsidRPr="00E60EF4">
        <w:tab/>
        <w:t>(a)</w:t>
      </w:r>
      <w:r w:rsidRPr="00E60EF4">
        <w:tab/>
        <w:t>the decision on review is a child care decision made because of or in relation to section</w:t>
      </w:r>
      <w:r w:rsidR="004701AF" w:rsidRPr="00E60EF4">
        <w:t> </w:t>
      </w:r>
      <w:r w:rsidRPr="00E60EF4">
        <w:t>105E, to the extent that the review relates to:</w:t>
      </w:r>
    </w:p>
    <w:p w:rsidR="002D58C2" w:rsidRPr="00E60EF4" w:rsidRDefault="002D58C2" w:rsidP="002D58C2">
      <w:pPr>
        <w:pStyle w:val="paragraphsub"/>
      </w:pPr>
      <w:r w:rsidRPr="00E60EF4">
        <w:tab/>
        <w:t>(i)</w:t>
      </w:r>
      <w:r w:rsidRPr="00E60EF4">
        <w:tab/>
        <w:t>the individual’s adjusted taxable income for the income year in which the CCS fortnight starts; or</w:t>
      </w:r>
    </w:p>
    <w:p w:rsidR="002D58C2" w:rsidRPr="00E60EF4" w:rsidRDefault="002D58C2" w:rsidP="002D58C2">
      <w:pPr>
        <w:pStyle w:val="paragraphsub"/>
      </w:pPr>
      <w:r w:rsidRPr="00E60EF4">
        <w:tab/>
        <w:t>(ii)</w:t>
      </w:r>
      <w:r w:rsidRPr="00E60EF4">
        <w:tab/>
        <w:t>the individual’s activity test result for the CCS fortnight; or</w:t>
      </w:r>
    </w:p>
    <w:p w:rsidR="002D58C2" w:rsidRPr="00E60EF4" w:rsidRDefault="002D58C2" w:rsidP="002D58C2">
      <w:pPr>
        <w:pStyle w:val="paragraph"/>
      </w:pPr>
      <w:r w:rsidRPr="00E60EF4">
        <w:tab/>
        <w:t>(b)</w:t>
      </w:r>
      <w:r w:rsidRPr="00E60EF4">
        <w:tab/>
        <w:t>the review is conducted:</w:t>
      </w:r>
    </w:p>
    <w:p w:rsidR="002D58C2" w:rsidRPr="00E60EF4" w:rsidRDefault="002D58C2" w:rsidP="002D58C2">
      <w:pPr>
        <w:pStyle w:val="paragraphsub"/>
      </w:pPr>
      <w:r w:rsidRPr="00E60EF4">
        <w:tab/>
        <w:t>(i)</w:t>
      </w:r>
      <w:r w:rsidRPr="00E60EF4">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E60EF4" w:rsidRDefault="002D58C2" w:rsidP="002D58C2">
      <w:pPr>
        <w:pStyle w:val="paragraphsub"/>
      </w:pPr>
      <w:r w:rsidRPr="00E60EF4">
        <w:tab/>
        <w:t>(ii)</w:t>
      </w:r>
      <w:r w:rsidRPr="00E60EF4">
        <w:tab/>
        <w:t>within 13 weeks after the individual or other person was notified by the Commissioner of the outcome of the review.</w:t>
      </w:r>
    </w:p>
    <w:p w:rsidR="002D58C2" w:rsidRPr="00E60EF4" w:rsidRDefault="002D58C2" w:rsidP="002D58C2">
      <w:pPr>
        <w:pStyle w:val="subsection"/>
      </w:pPr>
      <w:r w:rsidRPr="00E60EF4">
        <w:tab/>
        <w:t>(3)</w:t>
      </w:r>
      <w:r w:rsidRPr="00E60EF4">
        <w:tab/>
        <w:t>A decision on review under section</w:t>
      </w:r>
      <w:r w:rsidR="004701AF" w:rsidRPr="00E60EF4">
        <w:t> </w:t>
      </w:r>
      <w:r w:rsidRPr="00E60EF4">
        <w:t>105 of a child care decision in relation to section</w:t>
      </w:r>
      <w:r w:rsidR="004701AF" w:rsidRPr="00E60EF4">
        <w:t> </w:t>
      </w:r>
      <w:r w:rsidRPr="00E60EF4">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E60EF4" w:rsidRDefault="002D58C2" w:rsidP="002D58C2">
      <w:pPr>
        <w:pStyle w:val="ActHead5"/>
      </w:pPr>
      <w:bookmarkStart w:id="322" w:name="_Toc58910175"/>
      <w:r w:rsidRPr="000A6FD7">
        <w:rPr>
          <w:rStyle w:val="CharSectno"/>
        </w:rPr>
        <w:t>105E</w:t>
      </w:r>
      <w:r w:rsidRPr="00E60EF4">
        <w:t xml:space="preserve">  Review of individual’s entitlement to be paid CCS by fee reduction—meeting CCS reconciliation conditions</w:t>
      </w:r>
      <w:bookmarkEnd w:id="322"/>
    </w:p>
    <w:p w:rsidR="002D58C2" w:rsidRPr="00E60EF4" w:rsidRDefault="002D58C2" w:rsidP="002D58C2">
      <w:pPr>
        <w:pStyle w:val="subsection"/>
      </w:pPr>
      <w:r w:rsidRPr="00E60EF4">
        <w:tab/>
        <w:t>(1)</w:t>
      </w:r>
      <w:r w:rsidRPr="00E60EF4">
        <w:tab/>
        <w:t xml:space="preserve">If an individual meets the CCS reconciliation conditions for an income year (the </w:t>
      </w:r>
      <w:r w:rsidRPr="00E60EF4">
        <w:rPr>
          <w:b/>
          <w:i/>
        </w:rPr>
        <w:t>relevant income year</w:t>
      </w:r>
      <w:r w:rsidRPr="00E60EF4">
        <w:t>) by the first deadline for the relevant income year:</w:t>
      </w:r>
    </w:p>
    <w:p w:rsidR="002D58C2" w:rsidRPr="00E60EF4" w:rsidRDefault="002D58C2" w:rsidP="002D58C2">
      <w:pPr>
        <w:pStyle w:val="paragraph"/>
      </w:pPr>
      <w:r w:rsidRPr="00E60EF4">
        <w:tab/>
        <w:t>(a)</w:t>
      </w:r>
      <w:r w:rsidRPr="00E60EF4">
        <w:tab/>
        <w:t>for the purposes of subsection</w:t>
      </w:r>
      <w:r w:rsidR="004701AF" w:rsidRPr="00E60EF4">
        <w:t> </w:t>
      </w:r>
      <w:r w:rsidRPr="00E60EF4">
        <w:t>105(1), the Secretary is taken to be satisfied that there is sufficient reason to review the child care decisions (if any) in relation to subsection</w:t>
      </w:r>
      <w:r w:rsidR="004701AF" w:rsidRPr="00E60EF4">
        <w:t> </w:t>
      </w:r>
      <w:r w:rsidRPr="00E60EF4">
        <w:t>67CD(2) or (8) for the individual in relation to sessions of care provided in each week in CCS fortnights starting in the relevant income year; and</w:t>
      </w:r>
    </w:p>
    <w:p w:rsidR="002D58C2" w:rsidRPr="00E60EF4" w:rsidRDefault="002D58C2" w:rsidP="002D58C2">
      <w:pPr>
        <w:pStyle w:val="paragraph"/>
      </w:pPr>
      <w:r w:rsidRPr="00E60EF4">
        <w:tab/>
        <w:t>(b)</w:t>
      </w:r>
      <w:r w:rsidRPr="00E60EF4">
        <w:tab/>
        <w:t>the Secretary must exercise the power conferred by subsection</w:t>
      </w:r>
      <w:r w:rsidR="004701AF" w:rsidRPr="00E60EF4">
        <w:t> </w:t>
      </w:r>
      <w:r w:rsidRPr="00E60EF4">
        <w:t>105(1) to review those child care decisions; and</w:t>
      </w:r>
    </w:p>
    <w:p w:rsidR="002D58C2" w:rsidRPr="00E60EF4" w:rsidRDefault="002D58C2" w:rsidP="002D58C2">
      <w:pPr>
        <w:pStyle w:val="paragraph"/>
      </w:pPr>
      <w:r w:rsidRPr="00E60EF4">
        <w:tab/>
        <w:t>(c)</w:t>
      </w:r>
      <w:r w:rsidRPr="00E60EF4">
        <w:tab/>
        <w:t>the review must take into account:</w:t>
      </w:r>
    </w:p>
    <w:p w:rsidR="002D58C2" w:rsidRPr="00E60EF4" w:rsidRDefault="002D58C2" w:rsidP="002D58C2">
      <w:pPr>
        <w:pStyle w:val="paragraphsub"/>
      </w:pPr>
      <w:r w:rsidRPr="00E60EF4">
        <w:tab/>
        <w:t>(i)</w:t>
      </w:r>
      <w:r w:rsidRPr="00E60EF4">
        <w:tab/>
        <w:t>information obtained about the adjusted taxable income of the individual by the meeting of the CCS reconciliation conditions; and</w:t>
      </w:r>
    </w:p>
    <w:p w:rsidR="002D58C2" w:rsidRPr="00E60EF4" w:rsidRDefault="002D58C2" w:rsidP="002D58C2">
      <w:pPr>
        <w:pStyle w:val="paragraphsub"/>
      </w:pPr>
      <w:r w:rsidRPr="00E60EF4">
        <w:tab/>
        <w:t>(ii)</w:t>
      </w:r>
      <w:r w:rsidRPr="00E60EF4">
        <w:tab/>
        <w:t>subject to section</w:t>
      </w:r>
      <w:r w:rsidR="004701AF" w:rsidRPr="00E60EF4">
        <w:t> </w:t>
      </w:r>
      <w:r w:rsidRPr="00E60EF4">
        <w:t>105C, any other information available about the individual’s activity test result or any other matter relevant to the individual’s entitlement.</w:t>
      </w:r>
    </w:p>
    <w:p w:rsidR="002D58C2" w:rsidRPr="00E60EF4" w:rsidRDefault="002D58C2" w:rsidP="002D58C2">
      <w:pPr>
        <w:pStyle w:val="subsection"/>
      </w:pPr>
      <w:r w:rsidRPr="00E60EF4">
        <w:tab/>
        <w:t>(2)</w:t>
      </w:r>
      <w:r w:rsidRPr="00E60EF4">
        <w:tab/>
        <w:t xml:space="preserve">If an individual does not meet the CCS reconciliation conditions for an income year (the </w:t>
      </w:r>
      <w:r w:rsidRPr="00E60EF4">
        <w:rPr>
          <w:b/>
          <w:i/>
        </w:rPr>
        <w:t>relevant income year</w:t>
      </w:r>
      <w:r w:rsidRPr="00E60EF4">
        <w:t>) by the first deadline for the relevant income year:</w:t>
      </w:r>
    </w:p>
    <w:p w:rsidR="002D58C2" w:rsidRPr="00E60EF4" w:rsidRDefault="002D58C2" w:rsidP="002D58C2">
      <w:pPr>
        <w:pStyle w:val="paragraph"/>
      </w:pPr>
      <w:r w:rsidRPr="00E60EF4">
        <w:tab/>
        <w:t>(a)</w:t>
      </w:r>
      <w:r w:rsidRPr="00E60EF4">
        <w:tab/>
        <w:t>for the purposes of subsection</w:t>
      </w:r>
      <w:r w:rsidR="004701AF" w:rsidRPr="00E60EF4">
        <w:t> </w:t>
      </w:r>
      <w:r w:rsidRPr="00E60EF4">
        <w:t>105(1), the Secretary is taken to be satisfied that there is sufficient reason to review the child care decisions (if any) in relation to subsection</w:t>
      </w:r>
      <w:r w:rsidR="004701AF" w:rsidRPr="00E60EF4">
        <w:t> </w:t>
      </w:r>
      <w:r w:rsidRPr="00E60EF4">
        <w:t>67CD(2) or (8) for the individual in relation to sessions of care provided in each week in CCS fortnights starting in the relevant income year; and</w:t>
      </w:r>
    </w:p>
    <w:p w:rsidR="002D58C2" w:rsidRPr="00E60EF4" w:rsidRDefault="002D58C2" w:rsidP="002D58C2">
      <w:pPr>
        <w:pStyle w:val="paragraph"/>
      </w:pPr>
      <w:r w:rsidRPr="00E60EF4">
        <w:tab/>
        <w:t>(b)</w:t>
      </w:r>
      <w:r w:rsidRPr="00E60EF4">
        <w:tab/>
        <w:t>the Secretary must exercise the power conferred by subsection</w:t>
      </w:r>
      <w:r w:rsidR="004701AF" w:rsidRPr="00E60EF4">
        <w:t> </w:t>
      </w:r>
      <w:r w:rsidRPr="00E60EF4">
        <w:t>105(1) to review those child care decisions; and</w:t>
      </w:r>
    </w:p>
    <w:p w:rsidR="002D58C2" w:rsidRPr="00E60EF4" w:rsidRDefault="002D58C2" w:rsidP="002D58C2">
      <w:pPr>
        <w:pStyle w:val="paragraph"/>
      </w:pPr>
      <w:r w:rsidRPr="00E60EF4">
        <w:tab/>
        <w:t>(c)</w:t>
      </w:r>
      <w:r w:rsidRPr="00E60EF4">
        <w:tab/>
        <w:t>despite subsection</w:t>
      </w:r>
      <w:r w:rsidR="004701AF" w:rsidRPr="00E60EF4">
        <w:t> </w:t>
      </w:r>
      <w:r w:rsidRPr="00E60EF4">
        <w:t>105(4), the Secretary must set the child care decisions aside and substitute them with determinations under subsection</w:t>
      </w:r>
      <w:r w:rsidR="004701AF" w:rsidRPr="00E60EF4">
        <w:t> </w:t>
      </w:r>
      <w:r w:rsidRPr="00E60EF4">
        <w:t>67CD(8) that the individual is not entitled to be paid CCS or ACCS for the sessions of care.</w:t>
      </w:r>
    </w:p>
    <w:p w:rsidR="002D58C2" w:rsidRPr="00E60EF4" w:rsidRDefault="002D58C2" w:rsidP="002D58C2">
      <w:pPr>
        <w:pStyle w:val="subsection"/>
      </w:pPr>
      <w:r w:rsidRPr="00E60EF4">
        <w:tab/>
        <w:t>(3)</w:t>
      </w:r>
      <w:r w:rsidRPr="00E60EF4">
        <w:tab/>
        <w:t xml:space="preserve">If an individual meets the CCS reconciliation conditions for an income year (the </w:t>
      </w:r>
      <w:r w:rsidRPr="00E60EF4">
        <w:rPr>
          <w:b/>
          <w:i/>
        </w:rPr>
        <w:t>relevant income year</w:t>
      </w:r>
      <w:r w:rsidRPr="00E60EF4">
        <w:t>) after the first deadline for the relevant income year and by the second deadline for the relevant income year:</w:t>
      </w:r>
    </w:p>
    <w:p w:rsidR="002D58C2" w:rsidRPr="00E60EF4" w:rsidRDefault="002D58C2" w:rsidP="002D58C2">
      <w:pPr>
        <w:pStyle w:val="paragraph"/>
      </w:pPr>
      <w:r w:rsidRPr="00E60EF4">
        <w:tab/>
        <w:t>(a)</w:t>
      </w:r>
      <w:r w:rsidRPr="00E60EF4">
        <w:tab/>
        <w:t>for the purposes of subsection</w:t>
      </w:r>
      <w:r w:rsidR="004701AF" w:rsidRPr="00E60EF4">
        <w:t> </w:t>
      </w:r>
      <w:r w:rsidRPr="00E60EF4">
        <w:t>105(1), the Secretary is taken to be satisfied that there is sufficient reason to review the child care decisions in relation to subsection</w:t>
      </w:r>
      <w:r w:rsidR="004701AF" w:rsidRPr="00E60EF4">
        <w:t> </w:t>
      </w:r>
      <w:r w:rsidRPr="00E60EF4">
        <w:t xml:space="preserve">67CD(8) made for the individual in accordance with </w:t>
      </w:r>
      <w:r w:rsidR="004701AF" w:rsidRPr="00E60EF4">
        <w:t>paragraph (</w:t>
      </w:r>
      <w:r w:rsidRPr="00E60EF4">
        <w:t>2)(c) of this section; and</w:t>
      </w:r>
    </w:p>
    <w:p w:rsidR="002D58C2" w:rsidRPr="00E60EF4" w:rsidRDefault="002D58C2" w:rsidP="002D58C2">
      <w:pPr>
        <w:pStyle w:val="paragraph"/>
      </w:pPr>
      <w:r w:rsidRPr="00E60EF4">
        <w:tab/>
        <w:t>(b)</w:t>
      </w:r>
      <w:r w:rsidRPr="00E60EF4">
        <w:tab/>
        <w:t>the Secretary must exercise the power conferred by subsection</w:t>
      </w:r>
      <w:r w:rsidR="004701AF" w:rsidRPr="00E60EF4">
        <w:t> </w:t>
      </w:r>
      <w:r w:rsidRPr="00E60EF4">
        <w:t>105(1) to review those child care decisions; and</w:t>
      </w:r>
    </w:p>
    <w:p w:rsidR="002D58C2" w:rsidRPr="00E60EF4" w:rsidRDefault="002D58C2" w:rsidP="002D58C2">
      <w:pPr>
        <w:pStyle w:val="paragraph"/>
      </w:pPr>
      <w:r w:rsidRPr="00E60EF4">
        <w:tab/>
        <w:t>(c)</w:t>
      </w:r>
      <w:r w:rsidRPr="00E60EF4">
        <w:tab/>
        <w:t>the review must take into account:</w:t>
      </w:r>
    </w:p>
    <w:p w:rsidR="002D58C2" w:rsidRPr="00E60EF4" w:rsidRDefault="002D58C2" w:rsidP="002D58C2">
      <w:pPr>
        <w:pStyle w:val="paragraphsub"/>
      </w:pPr>
      <w:r w:rsidRPr="00E60EF4">
        <w:tab/>
        <w:t>(i)</w:t>
      </w:r>
      <w:r w:rsidRPr="00E60EF4">
        <w:tab/>
        <w:t>information obtained about the adjusted taxable income of the individual by the meeting of the CCS reconciliation conditions; and</w:t>
      </w:r>
    </w:p>
    <w:p w:rsidR="002D58C2" w:rsidRPr="00E60EF4" w:rsidRDefault="002D58C2" w:rsidP="002D58C2">
      <w:pPr>
        <w:pStyle w:val="paragraphsub"/>
      </w:pPr>
      <w:r w:rsidRPr="00E60EF4">
        <w:tab/>
        <w:t>(ii)</w:t>
      </w:r>
      <w:r w:rsidRPr="00E60EF4">
        <w:tab/>
        <w:t>subject to sections</w:t>
      </w:r>
      <w:r w:rsidR="004701AF" w:rsidRPr="00E60EF4">
        <w:t> </w:t>
      </w:r>
      <w:r w:rsidRPr="00E60EF4">
        <w:t>105C and 105D, any other information available about the individual’s activity test result or any other matter relevant to the individual’s entitlement.</w:t>
      </w:r>
    </w:p>
    <w:p w:rsidR="00FF63AD" w:rsidRPr="00E60EF4" w:rsidRDefault="00FF63AD" w:rsidP="00FF63AD">
      <w:pPr>
        <w:pStyle w:val="SubsectionHead"/>
      </w:pPr>
      <w:r w:rsidRPr="00E60EF4">
        <w:t>Member of a couple for part of a year</w:t>
      </w:r>
    </w:p>
    <w:p w:rsidR="00FF63AD" w:rsidRPr="00E60EF4" w:rsidRDefault="00FF63AD" w:rsidP="00FF63AD">
      <w:pPr>
        <w:pStyle w:val="subsection"/>
      </w:pPr>
      <w:r w:rsidRPr="00E60EF4">
        <w:tab/>
        <w:t>(4)</w:t>
      </w:r>
      <w:r w:rsidRPr="00E60EF4">
        <w:tab/>
      </w:r>
      <w:r w:rsidR="004701AF" w:rsidRPr="00E60EF4">
        <w:t>Subsections (</w:t>
      </w:r>
      <w:r w:rsidRPr="00E60EF4">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E60EF4" w:rsidRDefault="00FF63AD" w:rsidP="00FF63AD">
      <w:pPr>
        <w:pStyle w:val="subsection"/>
      </w:pPr>
      <w:r w:rsidRPr="00E60EF4">
        <w:tab/>
        <w:t>(5)</w:t>
      </w:r>
      <w:r w:rsidRPr="00E60EF4">
        <w:tab/>
        <w:t>The Secretary must apply Part</w:t>
      </w:r>
      <w:r w:rsidR="004701AF" w:rsidRPr="00E60EF4">
        <w:t> </w:t>
      </w:r>
      <w:r w:rsidRPr="00E60EF4">
        <w:t>1 of Schedule</w:t>
      </w:r>
      <w:r w:rsidR="004701AF" w:rsidRPr="00E60EF4">
        <w:t> </w:t>
      </w:r>
      <w:r w:rsidRPr="00E60EF4">
        <w:t>2 to the Family Assistance Act in relation to each CCS fortnight that starts in the income year as if paragraph</w:t>
      </w:r>
      <w:r w:rsidR="004701AF" w:rsidRPr="00E60EF4">
        <w:t> </w:t>
      </w:r>
      <w:r w:rsidRPr="00E60EF4">
        <w:t>3AA(2)(b) of Schedule</w:t>
      </w:r>
      <w:r w:rsidR="004701AF" w:rsidRPr="00E60EF4">
        <w:t> </w:t>
      </w:r>
      <w:r w:rsidRPr="00E60EF4">
        <w:t>3 to the Family Assistance Act had not been enacted.</w:t>
      </w:r>
    </w:p>
    <w:p w:rsidR="00FF63AD" w:rsidRPr="00E60EF4" w:rsidRDefault="00FF63AD" w:rsidP="00FF63AD">
      <w:pPr>
        <w:pStyle w:val="subsection"/>
      </w:pPr>
      <w:r w:rsidRPr="00E60EF4">
        <w:tab/>
        <w:t>(6)</w:t>
      </w:r>
      <w:r w:rsidRPr="00E60EF4">
        <w:tab/>
        <w:t>If the individual is a member of a couple on the first Monday in a CCS fortnight that starts in the income year, the Secretary must apply Part</w:t>
      </w:r>
      <w:r w:rsidR="004701AF" w:rsidRPr="00E60EF4">
        <w:t> </w:t>
      </w:r>
      <w:r w:rsidRPr="00E60EF4">
        <w:t>1 of Schedule</w:t>
      </w:r>
      <w:r w:rsidR="004701AF" w:rsidRPr="00E60EF4">
        <w:t> </w:t>
      </w:r>
      <w:r w:rsidRPr="00E60EF4">
        <w:t>2 to the Family Assistance Act in relation to the fortnight as if:</w:t>
      </w:r>
    </w:p>
    <w:p w:rsidR="00FF63AD" w:rsidRPr="00E60EF4" w:rsidRDefault="00FF63AD" w:rsidP="00FF63AD">
      <w:pPr>
        <w:pStyle w:val="paragraph"/>
      </w:pPr>
      <w:r w:rsidRPr="00E60EF4">
        <w:tab/>
        <w:t>(a)</w:t>
      </w:r>
      <w:r w:rsidRPr="00E60EF4">
        <w:tab/>
        <w:t>the individual’s adjusted taxable income for the year included the adjusted taxable income for the year for the other member of the couple; and</w:t>
      </w:r>
    </w:p>
    <w:p w:rsidR="00FF63AD" w:rsidRPr="00E60EF4" w:rsidRDefault="00FF63AD" w:rsidP="00FF63AD">
      <w:pPr>
        <w:pStyle w:val="paragraph"/>
      </w:pPr>
      <w:r w:rsidRPr="00E60EF4">
        <w:tab/>
        <w:t>(b)</w:t>
      </w:r>
      <w:r w:rsidRPr="00E60EF4">
        <w:tab/>
        <w:t>paragraph</w:t>
      </w:r>
      <w:r w:rsidR="004701AF" w:rsidRPr="00E60EF4">
        <w:t> </w:t>
      </w:r>
      <w:r w:rsidRPr="00E60EF4">
        <w:t>1(3)(b) of Schedule</w:t>
      </w:r>
      <w:r w:rsidR="004701AF" w:rsidRPr="00E60EF4">
        <w:t> </w:t>
      </w:r>
      <w:r w:rsidRPr="00E60EF4">
        <w:t>2 to the Family Assistance Act were replaced with the following paragraph:</w:t>
      </w:r>
    </w:p>
    <w:p w:rsidR="00FF63AD" w:rsidRPr="00E60EF4" w:rsidRDefault="00FF63AD" w:rsidP="00FF63AD">
      <w:pPr>
        <w:pStyle w:val="paragraph"/>
      </w:pPr>
      <w:r w:rsidRPr="00E60EF4">
        <w:tab/>
        <w:t>“(b)</w:t>
      </w:r>
      <w:r w:rsidRPr="00E60EF4">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E60EF4" w:rsidRDefault="00FF63AD" w:rsidP="00FF63AD">
      <w:pPr>
        <w:pStyle w:val="subsection"/>
      </w:pPr>
      <w:r w:rsidRPr="00E60EF4">
        <w:tab/>
        <w:t>(7)</w:t>
      </w:r>
      <w:r w:rsidRPr="00E60EF4">
        <w:tab/>
        <w:t xml:space="preserve">To avoid doubt, </w:t>
      </w:r>
      <w:r w:rsidR="004701AF" w:rsidRPr="00E60EF4">
        <w:t>subsections (</w:t>
      </w:r>
      <w:r w:rsidRPr="00E60EF4">
        <w:t>5) and (6) have effect despite Part</w:t>
      </w:r>
      <w:r w:rsidR="004701AF" w:rsidRPr="00E60EF4">
        <w:t> </w:t>
      </w:r>
      <w:r w:rsidRPr="00E60EF4">
        <w:t>1 of Schedule</w:t>
      </w:r>
      <w:r w:rsidR="004701AF" w:rsidRPr="00E60EF4">
        <w:t> </w:t>
      </w:r>
      <w:r w:rsidRPr="00E60EF4">
        <w:t>2 to the Family Assistance Act.</w:t>
      </w:r>
    </w:p>
    <w:p w:rsidR="002D58C2" w:rsidRPr="00E60EF4" w:rsidRDefault="002D58C2" w:rsidP="00F851CE">
      <w:pPr>
        <w:pStyle w:val="ActHead5"/>
      </w:pPr>
      <w:bookmarkStart w:id="323" w:name="_Toc58910176"/>
      <w:r w:rsidRPr="000A6FD7">
        <w:rPr>
          <w:rStyle w:val="CharSectno"/>
        </w:rPr>
        <w:t>106</w:t>
      </w:r>
      <w:r w:rsidRPr="00E60EF4">
        <w:t xml:space="preserve">  Notice of review decision not relating to CCS or ACCS</w:t>
      </w:r>
      <w:bookmarkEnd w:id="323"/>
    </w:p>
    <w:p w:rsidR="002A271D" w:rsidRPr="00E60EF4" w:rsidRDefault="002A271D" w:rsidP="00F851CE">
      <w:pPr>
        <w:pStyle w:val="subsection"/>
        <w:keepNext/>
        <w:keepLines/>
      </w:pPr>
      <w:r w:rsidRPr="00E60EF4">
        <w:tab/>
        <w:t>(3)</w:t>
      </w:r>
      <w:r w:rsidRPr="00E60EF4">
        <w:tab/>
        <w:t>If:</w:t>
      </w:r>
    </w:p>
    <w:p w:rsidR="002A271D" w:rsidRPr="00E60EF4" w:rsidRDefault="002A271D" w:rsidP="002A271D">
      <w:pPr>
        <w:pStyle w:val="paragraph"/>
      </w:pPr>
      <w:r w:rsidRPr="00E60EF4">
        <w:tab/>
        <w:t>(a)</w:t>
      </w:r>
      <w:r w:rsidRPr="00E60EF4">
        <w:tab/>
        <w:t>the Secretary makes a review decision under section</w:t>
      </w:r>
      <w:r w:rsidR="004701AF" w:rsidRPr="00E60EF4">
        <w:t> </w:t>
      </w:r>
      <w:r w:rsidRPr="00E60EF4">
        <w:t>105 to:</w:t>
      </w:r>
    </w:p>
    <w:p w:rsidR="002A271D" w:rsidRPr="00E60EF4" w:rsidRDefault="002A271D" w:rsidP="002A271D">
      <w:pPr>
        <w:pStyle w:val="paragraphsub"/>
      </w:pPr>
      <w:r w:rsidRPr="00E60EF4">
        <w:tab/>
        <w:t>(i)</w:t>
      </w:r>
      <w:r w:rsidRPr="00E60EF4">
        <w:tab/>
        <w:t>vary an original decision; or</w:t>
      </w:r>
    </w:p>
    <w:p w:rsidR="002A271D" w:rsidRPr="00E60EF4" w:rsidRDefault="002A271D" w:rsidP="002A271D">
      <w:pPr>
        <w:pStyle w:val="paragraphsub"/>
      </w:pPr>
      <w:r w:rsidRPr="00E60EF4">
        <w:tab/>
        <w:t>(ii)</w:t>
      </w:r>
      <w:r w:rsidRPr="00E60EF4">
        <w:tab/>
        <w:t>set aside an original decision and substitute a new decision; and</w:t>
      </w:r>
    </w:p>
    <w:p w:rsidR="002D58C2" w:rsidRPr="00E60EF4" w:rsidRDefault="002D58C2" w:rsidP="002D58C2">
      <w:pPr>
        <w:pStyle w:val="paragraph"/>
      </w:pPr>
      <w:r w:rsidRPr="00E60EF4">
        <w:tab/>
        <w:t>(b)</w:t>
      </w:r>
      <w:r w:rsidRPr="00E60EF4">
        <w:tab/>
        <w:t>the review decision is not a decision to which section</w:t>
      </w:r>
      <w:r w:rsidR="004701AF" w:rsidRPr="00E60EF4">
        <w:t> </w:t>
      </w:r>
      <w:r w:rsidRPr="00E60EF4">
        <w:t>106A applies (certain review decisions relating to CCS or ACCS);</w:t>
      </w:r>
    </w:p>
    <w:p w:rsidR="002A271D" w:rsidRPr="00E60EF4" w:rsidRDefault="002A271D" w:rsidP="002A271D">
      <w:pPr>
        <w:pStyle w:val="subsection2"/>
      </w:pPr>
      <w:r w:rsidRPr="00E60EF4">
        <w:t>the Secretary must give notice of the review decision to the person whose entitlement, or possible entitlement, to family assistance</w:t>
      </w:r>
      <w:r w:rsidR="00773A21" w:rsidRPr="00E60EF4">
        <w:t>, one</w:t>
      </w:r>
      <w:r w:rsidR="000A6FD7">
        <w:noBreakHyphen/>
      </w:r>
      <w:r w:rsidR="00773A21" w:rsidRPr="00E60EF4">
        <w:t>off payment to families</w:t>
      </w:r>
      <w:r w:rsidR="00730AA7" w:rsidRPr="00E60EF4">
        <w:t>, economic security strategy payment to families, back to school bonus</w:t>
      </w:r>
      <w:r w:rsidR="00D838DB" w:rsidRPr="00E60EF4">
        <w:t>, single income family bonus</w:t>
      </w:r>
      <w:r w:rsidR="00C96A9F" w:rsidRPr="00E60EF4">
        <w:t>, clean energy advance</w:t>
      </w:r>
      <w:r w:rsidR="00374892" w:rsidRPr="00E60EF4">
        <w:t>, ETR payment</w:t>
      </w:r>
      <w:r w:rsidR="00512E62" w:rsidRPr="00E60EF4">
        <w:t>, 2020 economic support payment, additional economic support payment 2020 or additional economic support payment 2021</w:t>
      </w:r>
      <w:r w:rsidRPr="00E60EF4">
        <w:t xml:space="preserve"> is affected by the decision.</w:t>
      </w:r>
    </w:p>
    <w:p w:rsidR="00F01773" w:rsidRPr="00E60EF4" w:rsidRDefault="00F01773" w:rsidP="00F01773">
      <w:pPr>
        <w:pStyle w:val="subsection"/>
      </w:pPr>
      <w:r w:rsidRPr="00E60EF4">
        <w:tab/>
        <w:t>(4)</w:t>
      </w:r>
      <w:r w:rsidRPr="00E60EF4">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E60EF4" w:rsidRDefault="002D58C2" w:rsidP="002D58C2">
      <w:pPr>
        <w:pStyle w:val="subsection"/>
      </w:pPr>
      <w:r w:rsidRPr="00E60EF4">
        <w:tab/>
        <w:t>(5)</w:t>
      </w:r>
      <w:r w:rsidRPr="00E60EF4">
        <w:tab/>
        <w:t>A contravention of this section in relation to a review decision does not affect the validity of the review decision.</w:t>
      </w:r>
    </w:p>
    <w:p w:rsidR="002D58C2" w:rsidRPr="00E60EF4" w:rsidRDefault="002D58C2" w:rsidP="002D58C2">
      <w:pPr>
        <w:pStyle w:val="ActHead5"/>
      </w:pPr>
      <w:bookmarkStart w:id="324" w:name="_Toc58910177"/>
      <w:r w:rsidRPr="000A6FD7">
        <w:rPr>
          <w:rStyle w:val="CharSectno"/>
        </w:rPr>
        <w:t>106A</w:t>
      </w:r>
      <w:r w:rsidRPr="00E60EF4">
        <w:t xml:space="preserve">  Notice of certain review decisions relating to CCS or ACCS</w:t>
      </w:r>
      <w:bookmarkEnd w:id="324"/>
    </w:p>
    <w:p w:rsidR="002D58C2" w:rsidRPr="00E60EF4" w:rsidRDefault="002D58C2" w:rsidP="002D58C2">
      <w:pPr>
        <w:pStyle w:val="subsection"/>
      </w:pPr>
      <w:r w:rsidRPr="00E60EF4">
        <w:tab/>
        <w:t>(1)</w:t>
      </w:r>
      <w:r w:rsidRPr="00E60EF4">
        <w:tab/>
        <w:t>If the Secretary makes a review decision under section</w:t>
      </w:r>
      <w:r w:rsidR="004701AF" w:rsidRPr="00E60EF4">
        <w:t> </w:t>
      </w:r>
      <w:r w:rsidRPr="00E60EF4">
        <w:t>105 to vary or substitute a child care decision in relation to section</w:t>
      </w:r>
      <w:r w:rsidR="004701AF" w:rsidRPr="00E60EF4">
        <w:t> </w:t>
      </w:r>
      <w:r w:rsidRPr="00E60EF4">
        <w:t>67CC that an individual is or is not eligible for CCS for a child by fee reduction, the Secretary:</w:t>
      </w:r>
    </w:p>
    <w:p w:rsidR="002D58C2" w:rsidRPr="00E60EF4" w:rsidRDefault="002D58C2" w:rsidP="002D58C2">
      <w:pPr>
        <w:pStyle w:val="paragraph"/>
      </w:pPr>
      <w:r w:rsidRPr="00E60EF4">
        <w:tab/>
        <w:t>(a)</w:t>
      </w:r>
      <w:r w:rsidRPr="00E60EF4">
        <w:tab/>
        <w:t xml:space="preserve">must give written notice of the review decision to the individual (the </w:t>
      </w:r>
      <w:r w:rsidRPr="00E60EF4">
        <w:rPr>
          <w:b/>
          <w:i/>
        </w:rPr>
        <w:t>affected person</w:t>
      </w:r>
      <w:r w:rsidRPr="00E60EF4">
        <w:t>); and</w:t>
      </w:r>
    </w:p>
    <w:p w:rsidR="002D58C2" w:rsidRPr="00E60EF4" w:rsidRDefault="002D58C2" w:rsidP="002D58C2">
      <w:pPr>
        <w:pStyle w:val="paragraph"/>
      </w:pPr>
      <w:r w:rsidRPr="00E60EF4">
        <w:tab/>
        <w:t>(b)</w:t>
      </w:r>
      <w:r w:rsidRPr="00E60EF4">
        <w:tab/>
        <w:t>may give written notice of the review decision to the provider of any approved child care service at which the child has been enrolled since the determination under section</w:t>
      </w:r>
      <w:r w:rsidR="004701AF" w:rsidRPr="00E60EF4">
        <w:t> </w:t>
      </w:r>
      <w:r w:rsidRPr="00E60EF4">
        <w:t>67CC first took effect.</w:t>
      </w:r>
    </w:p>
    <w:p w:rsidR="002D58C2" w:rsidRPr="00E60EF4" w:rsidRDefault="002D58C2" w:rsidP="002D58C2">
      <w:pPr>
        <w:pStyle w:val="subsection"/>
      </w:pPr>
      <w:r w:rsidRPr="00E60EF4">
        <w:tab/>
        <w:t>(2)</w:t>
      </w:r>
      <w:r w:rsidRPr="00E60EF4">
        <w:tab/>
        <w:t>If the Secretary makes a review decision under section</w:t>
      </w:r>
      <w:r w:rsidR="004701AF" w:rsidRPr="00E60EF4">
        <w:t> </w:t>
      </w:r>
      <w:r w:rsidRPr="00E60EF4">
        <w:t>105 to vary or substitute a child care decision in relation to section</w:t>
      </w:r>
      <w:r w:rsidR="004701AF" w:rsidRPr="00E60EF4">
        <w:t> </w:t>
      </w:r>
      <w:r w:rsidRPr="00E60EF4">
        <w:t>67CD (entitlement to be paid CCS or ACCS) for an individual in relation to sessions of care, or to affirm a child care decision in relation to section</w:t>
      </w:r>
      <w:r w:rsidR="004701AF" w:rsidRPr="00E60EF4">
        <w:t> </w:t>
      </w:r>
      <w:r w:rsidRPr="00E60EF4">
        <w:t>67CD for an individual in relation to sessions of care when reviewing the child care decision because of section</w:t>
      </w:r>
      <w:r w:rsidR="004701AF" w:rsidRPr="00E60EF4">
        <w:t> </w:t>
      </w:r>
      <w:r w:rsidRPr="00E60EF4">
        <w:t>105E, the Secretary:</w:t>
      </w:r>
    </w:p>
    <w:p w:rsidR="002D58C2" w:rsidRPr="00E60EF4" w:rsidRDefault="002D58C2" w:rsidP="002D58C2">
      <w:pPr>
        <w:pStyle w:val="paragraph"/>
      </w:pPr>
      <w:r w:rsidRPr="00E60EF4">
        <w:tab/>
        <w:t>(a)</w:t>
      </w:r>
      <w:r w:rsidRPr="00E60EF4">
        <w:tab/>
        <w:t xml:space="preserve">must give written notice of the review decision to the individual (the </w:t>
      </w:r>
      <w:r w:rsidRPr="00E60EF4">
        <w:rPr>
          <w:b/>
          <w:i/>
        </w:rPr>
        <w:t>affected person</w:t>
      </w:r>
      <w:r w:rsidRPr="00E60EF4">
        <w:t>); and</w:t>
      </w:r>
    </w:p>
    <w:p w:rsidR="002D58C2" w:rsidRPr="00E60EF4" w:rsidRDefault="002D58C2" w:rsidP="002D58C2">
      <w:pPr>
        <w:pStyle w:val="paragraph"/>
      </w:pPr>
      <w:r w:rsidRPr="00E60EF4">
        <w:tab/>
        <w:t>(b)</w:t>
      </w:r>
      <w:r w:rsidRPr="00E60EF4">
        <w:tab/>
        <w:t>if the review decision is a fee reduction decision—must give written notice of the decision and the fee reduction amount for the decision to the provider of the approved child care service that provided the sessions of care; and</w:t>
      </w:r>
    </w:p>
    <w:p w:rsidR="002D58C2" w:rsidRPr="00E60EF4" w:rsidRDefault="002D58C2" w:rsidP="002D58C2">
      <w:pPr>
        <w:pStyle w:val="paragraph"/>
      </w:pPr>
      <w:r w:rsidRPr="00E60EF4">
        <w:tab/>
        <w:t>(c)</w:t>
      </w:r>
      <w:r w:rsidRPr="00E60EF4">
        <w:tab/>
        <w:t>if the review decision is not a fee reduction decision—may give written notice of the decision to the provider of the approved child care service that provided the sessions of care.</w:t>
      </w:r>
    </w:p>
    <w:p w:rsidR="002D58C2" w:rsidRPr="00E60EF4" w:rsidRDefault="002D58C2" w:rsidP="002D58C2">
      <w:pPr>
        <w:pStyle w:val="subsection"/>
      </w:pPr>
      <w:r w:rsidRPr="00E60EF4">
        <w:tab/>
        <w:t>(3)</w:t>
      </w:r>
      <w:r w:rsidRPr="00E60EF4">
        <w:tab/>
        <w:t>If the review decision is a fee reduction decision, and the Secretary has decided to pay the fee reduction amount directly to the individual under subsection</w:t>
      </w:r>
      <w:r w:rsidR="004701AF" w:rsidRPr="00E60EF4">
        <w:t> </w:t>
      </w:r>
      <w:r w:rsidRPr="00E60EF4">
        <w:t xml:space="preserve">67EC(2), a notice under </w:t>
      </w:r>
      <w:r w:rsidR="004701AF" w:rsidRPr="00E60EF4">
        <w:t>subsection (</w:t>
      </w:r>
      <w:r w:rsidRPr="00E60EF4">
        <w:t>2) of this section must include a statement to that effect.</w:t>
      </w:r>
    </w:p>
    <w:p w:rsidR="002D58C2" w:rsidRPr="00E60EF4" w:rsidRDefault="002D58C2" w:rsidP="002D58C2">
      <w:pPr>
        <w:pStyle w:val="subsection"/>
      </w:pPr>
      <w:r w:rsidRPr="00E60EF4">
        <w:tab/>
        <w:t>(4)</w:t>
      </w:r>
      <w:r w:rsidRPr="00E60EF4">
        <w:tab/>
        <w:t>If the Secretary makes a review decision under section</w:t>
      </w:r>
      <w:r w:rsidR="004701AF" w:rsidRPr="00E60EF4">
        <w:t> </w:t>
      </w:r>
      <w:r w:rsidRPr="00E60EF4">
        <w:t>105 to vary or substitute a child care decision in relation to section</w:t>
      </w:r>
      <w:r w:rsidR="004701AF" w:rsidRPr="00E60EF4">
        <w:t> </w:t>
      </w:r>
      <w:r w:rsidRPr="00E60EF4">
        <w:t>67CF (entitlement to be paid CCS or ACCS in substitution for a person who has died), the Secretary must give written notice of the review decision to the individual for whom the determination under section</w:t>
      </w:r>
      <w:r w:rsidR="004701AF" w:rsidRPr="00E60EF4">
        <w:t> </w:t>
      </w:r>
      <w:r w:rsidRPr="00E60EF4">
        <w:t xml:space="preserve">67CF was made (the </w:t>
      </w:r>
      <w:r w:rsidRPr="00E60EF4">
        <w:rPr>
          <w:b/>
          <w:i/>
        </w:rPr>
        <w:t>affected person</w:t>
      </w:r>
      <w:r w:rsidRPr="00E60EF4">
        <w:t>).</w:t>
      </w:r>
    </w:p>
    <w:p w:rsidR="002D58C2" w:rsidRPr="00E60EF4" w:rsidRDefault="002D58C2" w:rsidP="002D58C2">
      <w:pPr>
        <w:pStyle w:val="subsection"/>
      </w:pPr>
      <w:r w:rsidRPr="00E60EF4">
        <w:tab/>
        <w:t>(5)</w:t>
      </w:r>
      <w:r w:rsidRPr="00E60EF4">
        <w:tab/>
        <w:t>If the Secretary makes a review decision under section</w:t>
      </w:r>
      <w:r w:rsidR="004701AF" w:rsidRPr="00E60EF4">
        <w:t> </w:t>
      </w:r>
      <w:r w:rsidRPr="00E60EF4">
        <w:t>105 to vary or substitute a child care decision in relation to section</w:t>
      </w:r>
      <w:r w:rsidR="004701AF" w:rsidRPr="00E60EF4">
        <w:t> </w:t>
      </w:r>
      <w:r w:rsidRPr="00E60EF4">
        <w:t>67CH (entitlement of provider to be paid ACCS (child wellbeing)), the Secretary must give written notice of the review decision to the provider for whom the determination under section</w:t>
      </w:r>
      <w:r w:rsidR="004701AF" w:rsidRPr="00E60EF4">
        <w:t> </w:t>
      </w:r>
      <w:r w:rsidRPr="00E60EF4">
        <w:t xml:space="preserve">67CH was made (the </w:t>
      </w:r>
      <w:r w:rsidRPr="00E60EF4">
        <w:rPr>
          <w:b/>
          <w:i/>
        </w:rPr>
        <w:t>affected person</w:t>
      </w:r>
      <w:r w:rsidRPr="00E60EF4">
        <w:t>).</w:t>
      </w:r>
    </w:p>
    <w:p w:rsidR="002D58C2" w:rsidRPr="00E60EF4" w:rsidRDefault="002D58C2" w:rsidP="002D58C2">
      <w:pPr>
        <w:pStyle w:val="subsection"/>
      </w:pPr>
      <w:r w:rsidRPr="00E60EF4">
        <w:tab/>
        <w:t>(6)</w:t>
      </w:r>
      <w:r w:rsidRPr="00E60EF4">
        <w:tab/>
        <w:t>If the Secretary makes a review decision under section</w:t>
      </w:r>
      <w:r w:rsidR="004701AF" w:rsidRPr="00E60EF4">
        <w:t> </w:t>
      </w:r>
      <w:r w:rsidRPr="00E60EF4">
        <w:t>105 to vary or substitute a decision made under Part</w:t>
      </w:r>
      <w:r w:rsidR="004701AF" w:rsidRPr="00E60EF4">
        <w:t> </w:t>
      </w:r>
      <w:r w:rsidRPr="00E60EF4">
        <w:t xml:space="preserve">8 or 8A in relation to a provider (or a decision made on review of such a decision), the Secretary must give written notice of the review decision to the provider (the </w:t>
      </w:r>
      <w:r w:rsidRPr="00E60EF4">
        <w:rPr>
          <w:b/>
          <w:i/>
        </w:rPr>
        <w:t>affected person</w:t>
      </w:r>
      <w:r w:rsidRPr="00E60EF4">
        <w:t>).</w:t>
      </w:r>
    </w:p>
    <w:p w:rsidR="002D58C2" w:rsidRPr="00E60EF4" w:rsidRDefault="002D58C2" w:rsidP="002D58C2">
      <w:pPr>
        <w:pStyle w:val="subsection"/>
      </w:pPr>
      <w:r w:rsidRPr="00E60EF4">
        <w:tab/>
        <w:t>(7)</w:t>
      </w:r>
      <w:r w:rsidRPr="00E60EF4">
        <w:tab/>
        <w:t>A notice under this section to an affected person must state the effect of the review decision and inform the affected person that the affected person may apply for review of the review decision in the manner set out in this Part.</w:t>
      </w:r>
    </w:p>
    <w:p w:rsidR="002D58C2" w:rsidRPr="00E60EF4" w:rsidRDefault="002D58C2" w:rsidP="002D58C2">
      <w:pPr>
        <w:pStyle w:val="subsection"/>
      </w:pPr>
      <w:r w:rsidRPr="00E60EF4">
        <w:tab/>
        <w:t>(8)</w:t>
      </w:r>
      <w:r w:rsidRPr="00E60EF4">
        <w:tab/>
        <w:t>A notice under this section may be given to a provider by making the notice available to the provider using an electronic interface.</w:t>
      </w:r>
    </w:p>
    <w:p w:rsidR="002D58C2" w:rsidRPr="00E60EF4" w:rsidRDefault="002D58C2" w:rsidP="002D58C2">
      <w:pPr>
        <w:pStyle w:val="subsection"/>
      </w:pPr>
      <w:r w:rsidRPr="00E60EF4">
        <w:tab/>
        <w:t>(9)</w:t>
      </w:r>
      <w:r w:rsidRPr="00E60EF4">
        <w:tab/>
        <w:t>A contravention of this section in relation to a review decision does not affect the validity of the review decision.</w:t>
      </w:r>
    </w:p>
    <w:p w:rsidR="002D58C2" w:rsidRPr="00E60EF4" w:rsidRDefault="002D58C2" w:rsidP="002D58C2">
      <w:pPr>
        <w:pStyle w:val="ActHead5"/>
      </w:pPr>
      <w:bookmarkStart w:id="325" w:name="_Toc58910178"/>
      <w:r w:rsidRPr="000A6FD7">
        <w:rPr>
          <w:rStyle w:val="CharSectno"/>
        </w:rPr>
        <w:t>106B</w:t>
      </w:r>
      <w:r w:rsidRPr="00E60EF4">
        <w:t xml:space="preserve">  Notice to AAT</w:t>
      </w:r>
      <w:bookmarkEnd w:id="325"/>
    </w:p>
    <w:p w:rsidR="002D58C2" w:rsidRPr="00E60EF4" w:rsidRDefault="002D58C2" w:rsidP="002D58C2">
      <w:pPr>
        <w:pStyle w:val="subsection"/>
      </w:pPr>
      <w:r w:rsidRPr="00E60EF4">
        <w:tab/>
        <w:t>(1)</w:t>
      </w:r>
      <w:r w:rsidRPr="00E60EF4">
        <w:tab/>
        <w:t>If the Secretary makes a review decision under section</w:t>
      </w:r>
      <w:r w:rsidR="004701AF" w:rsidRPr="00E60EF4">
        <w:t> </w:t>
      </w:r>
      <w:r w:rsidRPr="00E60EF4">
        <w:t>105 to vary or substitute a decision after a person has applied to the AAT for a review in relation to the decision, the Secretary must give written notice of the review decision to the Registrar of the AAT.</w:t>
      </w:r>
    </w:p>
    <w:p w:rsidR="002D58C2" w:rsidRPr="00E60EF4" w:rsidRDefault="002D58C2" w:rsidP="002D58C2">
      <w:pPr>
        <w:pStyle w:val="subsection"/>
      </w:pPr>
      <w:r w:rsidRPr="00E60EF4">
        <w:tab/>
        <w:t>(2)</w:t>
      </w:r>
      <w:r w:rsidRPr="00E60EF4">
        <w:tab/>
        <w:t>A contravention of this section in relation to a review decision does not affect the validity of the review decision.</w:t>
      </w:r>
    </w:p>
    <w:p w:rsidR="002D58C2" w:rsidRPr="00E60EF4" w:rsidRDefault="002D58C2" w:rsidP="002D58C2">
      <w:pPr>
        <w:pStyle w:val="ActHead5"/>
      </w:pPr>
      <w:bookmarkStart w:id="326" w:name="_Toc58910179"/>
      <w:r w:rsidRPr="000A6FD7">
        <w:rPr>
          <w:rStyle w:val="CharSectno"/>
        </w:rPr>
        <w:t>107</w:t>
      </w:r>
      <w:r w:rsidRPr="00E60EF4">
        <w:t xml:space="preserve">  Date of effect of certain decisions made under section</w:t>
      </w:r>
      <w:r w:rsidR="004701AF" w:rsidRPr="00E60EF4">
        <w:t> </w:t>
      </w:r>
      <w:r w:rsidRPr="00E60EF4">
        <w:t>105 in relation to family tax benefit by instalment</w:t>
      </w:r>
      <w:bookmarkEnd w:id="326"/>
    </w:p>
    <w:p w:rsidR="00F01773" w:rsidRPr="00E60EF4" w:rsidRDefault="00F01773" w:rsidP="000927B7">
      <w:pPr>
        <w:pStyle w:val="subsection"/>
        <w:keepNext/>
        <w:keepLines/>
      </w:pPr>
      <w:r w:rsidRPr="00E60EF4">
        <w:tab/>
        <w:t>(1)</w:t>
      </w:r>
      <w:r w:rsidRPr="00E60EF4">
        <w:tab/>
        <w:t xml:space="preserve">Subject to </w:t>
      </w:r>
      <w:r w:rsidR="004701AF" w:rsidRPr="00E60EF4">
        <w:t>subsection (</w:t>
      </w:r>
      <w:r w:rsidR="00A11F72" w:rsidRPr="00E60EF4">
        <w:t>1AA)</w:t>
      </w:r>
      <w:r w:rsidRPr="00E60EF4">
        <w:t>, if:</w:t>
      </w:r>
    </w:p>
    <w:p w:rsidR="00F01773" w:rsidRPr="00E60EF4" w:rsidRDefault="00F01773" w:rsidP="00625446">
      <w:pPr>
        <w:pStyle w:val="paragraph"/>
      </w:pPr>
      <w:r w:rsidRPr="00E60EF4">
        <w:tab/>
        <w:t>(a)</w:t>
      </w:r>
      <w:r w:rsidRPr="00E60EF4">
        <w:tab/>
        <w:t>the Secretary reviews, under section</w:t>
      </w:r>
      <w:r w:rsidR="004701AF" w:rsidRPr="00E60EF4">
        <w:t> </w:t>
      </w:r>
      <w:r w:rsidRPr="00E60EF4">
        <w:t>105</w:t>
      </w:r>
      <w:r w:rsidR="003D4736" w:rsidRPr="00E60EF4">
        <w:t xml:space="preserve"> (including because of the operation of section</w:t>
      </w:r>
      <w:r w:rsidR="004701AF" w:rsidRPr="00E60EF4">
        <w:t> </w:t>
      </w:r>
      <w:r w:rsidR="003D4736" w:rsidRPr="00E60EF4">
        <w:t>105A)</w:t>
      </w:r>
      <w:r w:rsidRPr="00E60EF4">
        <w:t xml:space="preserve">, a decision (the </w:t>
      </w:r>
      <w:r w:rsidRPr="00E60EF4">
        <w:rPr>
          <w:b/>
          <w:i/>
        </w:rPr>
        <w:t>original decision</w:t>
      </w:r>
      <w:r w:rsidRPr="00E60EF4">
        <w:t>) relating to the payment to a person of family tax benefit by instalment; and</w:t>
      </w:r>
    </w:p>
    <w:p w:rsidR="00F01773" w:rsidRPr="00E60EF4" w:rsidRDefault="00F01773" w:rsidP="00625446">
      <w:pPr>
        <w:pStyle w:val="paragraph"/>
      </w:pPr>
      <w:r w:rsidRPr="00E60EF4">
        <w:tab/>
        <w:t>(b)</w:t>
      </w:r>
      <w:r w:rsidRPr="00E60EF4">
        <w:tab/>
        <w:t xml:space="preserve">the Secretary decides (the </w:t>
      </w:r>
      <w:r w:rsidRPr="00E60EF4">
        <w:rPr>
          <w:b/>
          <w:i/>
        </w:rPr>
        <w:t>review decision</w:t>
      </w:r>
      <w:r w:rsidRPr="00E60EF4">
        <w:t>) to vary the original decision or set aside the original decision and substitute a new decision; and</w:t>
      </w:r>
    </w:p>
    <w:p w:rsidR="00F01773" w:rsidRPr="00E60EF4" w:rsidRDefault="00F01773" w:rsidP="00F01773">
      <w:pPr>
        <w:pStyle w:val="paragraph"/>
      </w:pPr>
      <w:r w:rsidRPr="00E60EF4">
        <w:tab/>
        <w:t>(c)</w:t>
      </w:r>
      <w:r w:rsidRPr="00E60EF4">
        <w:tab/>
        <w:t>the review decision will have the effect of creating or increasing an entitlement to be paid family tax benefit by instalment; and</w:t>
      </w:r>
    </w:p>
    <w:p w:rsidR="00F01773" w:rsidRPr="00E60EF4" w:rsidRDefault="00F01773" w:rsidP="00F01773">
      <w:pPr>
        <w:pStyle w:val="paragraph"/>
      </w:pPr>
      <w:r w:rsidRPr="00E60EF4">
        <w:tab/>
        <w:t>(d)</w:t>
      </w:r>
      <w:r w:rsidRPr="00E60EF4">
        <w:tab/>
        <w:t>the review decision is made more than 52 weeks after the person concerned was given notice of the original decision;</w:t>
      </w:r>
    </w:p>
    <w:p w:rsidR="00F01773" w:rsidRPr="00E60EF4" w:rsidRDefault="00F01773" w:rsidP="00A11F72">
      <w:pPr>
        <w:pStyle w:val="subsection2"/>
      </w:pPr>
      <w:r w:rsidRPr="00E60EF4">
        <w:t>the date of effect of the review decision</w:t>
      </w:r>
      <w:r w:rsidR="00A11F72" w:rsidRPr="00E60EF4">
        <w:t xml:space="preserve"> is the first day of the period to which the original decision relates</w:t>
      </w:r>
      <w:r w:rsidRPr="00E60EF4">
        <w:t>.</w:t>
      </w:r>
    </w:p>
    <w:p w:rsidR="00A11F72" w:rsidRPr="00E60EF4" w:rsidRDefault="00A11F72" w:rsidP="00A11F72">
      <w:pPr>
        <w:pStyle w:val="subsection"/>
      </w:pPr>
      <w:r w:rsidRPr="00E60EF4">
        <w:tab/>
        <w:t>(1AA)</w:t>
      </w:r>
      <w:r w:rsidRPr="00E60EF4">
        <w:tab/>
        <w:t>If:</w:t>
      </w:r>
    </w:p>
    <w:p w:rsidR="00A11F72" w:rsidRPr="00E60EF4" w:rsidRDefault="00A11F72" w:rsidP="00A11F72">
      <w:pPr>
        <w:pStyle w:val="paragraph"/>
      </w:pPr>
      <w:r w:rsidRPr="00E60EF4">
        <w:tab/>
        <w:t>(a)</w:t>
      </w:r>
      <w:r w:rsidRPr="00E60EF4">
        <w:tab/>
      </w:r>
      <w:r w:rsidR="004701AF" w:rsidRPr="00E60EF4">
        <w:t>paragraphs (</w:t>
      </w:r>
      <w:r w:rsidRPr="00E60EF4">
        <w:t>1)(a), (b), (c) and (d) apply; and</w:t>
      </w:r>
    </w:p>
    <w:p w:rsidR="00A11F72" w:rsidRPr="00E60EF4" w:rsidRDefault="00A11F72" w:rsidP="00A11F72">
      <w:pPr>
        <w:pStyle w:val="paragraph"/>
      </w:pPr>
      <w:r w:rsidRPr="00E60EF4">
        <w:tab/>
        <w:t>(b)</w:t>
      </w:r>
      <w:r w:rsidRPr="00E60EF4">
        <w:tab/>
        <w:t xml:space="preserve">the first day of the period to which the original decision relates is earlier than the first day (the </w:t>
      </w:r>
      <w:r w:rsidRPr="00E60EF4">
        <w:rPr>
          <w:b/>
          <w:i/>
        </w:rPr>
        <w:t>cut</w:t>
      </w:r>
      <w:r w:rsidR="000A6FD7">
        <w:rPr>
          <w:b/>
          <w:i/>
        </w:rPr>
        <w:noBreakHyphen/>
      </w:r>
      <w:r w:rsidRPr="00E60EF4">
        <w:rPr>
          <w:b/>
          <w:i/>
        </w:rPr>
        <w:t>off day</w:t>
      </w:r>
      <w:r w:rsidRPr="00E60EF4">
        <w:t>) of the income year before the income year in which the review decision was made;</w:t>
      </w:r>
    </w:p>
    <w:p w:rsidR="00A11F72" w:rsidRPr="00E60EF4" w:rsidRDefault="00A11F72" w:rsidP="00A11F72">
      <w:pPr>
        <w:pStyle w:val="subsection2"/>
      </w:pPr>
      <w:r w:rsidRPr="00E60EF4">
        <w:t xml:space="preserve">then, despite </w:t>
      </w:r>
      <w:r w:rsidR="004701AF" w:rsidRPr="00E60EF4">
        <w:t>subsection (</w:t>
      </w:r>
      <w:r w:rsidRPr="00E60EF4">
        <w:t xml:space="preserve">1), the person cannot be paid any entitlement created or increased as mentioned in </w:t>
      </w:r>
      <w:r w:rsidR="004701AF" w:rsidRPr="00E60EF4">
        <w:t>paragraph (</w:t>
      </w:r>
      <w:r w:rsidRPr="00E60EF4">
        <w:t>1)(c) (including as a result of taking into account the FTB Part A supplement or the FTB Part B supplement) in relation to any day earlier than the cut</w:t>
      </w:r>
      <w:r w:rsidR="000A6FD7">
        <w:noBreakHyphen/>
      </w:r>
      <w:r w:rsidRPr="00E60EF4">
        <w:t>off day.</w:t>
      </w:r>
    </w:p>
    <w:p w:rsidR="003D4736" w:rsidRPr="00E60EF4" w:rsidRDefault="003D4736" w:rsidP="003D4736">
      <w:pPr>
        <w:pStyle w:val="subsection"/>
      </w:pPr>
      <w:r w:rsidRPr="00E60EF4">
        <w:tab/>
        <w:t>(1A)</w:t>
      </w:r>
      <w:r w:rsidRPr="00E60EF4">
        <w:tab/>
      </w:r>
      <w:r w:rsidR="004701AF" w:rsidRPr="00E60EF4">
        <w:t>Subsection (</w:t>
      </w:r>
      <w:r w:rsidR="00866BF3" w:rsidRPr="00E60EF4">
        <w:t>1AA) does not apply</w:t>
      </w:r>
      <w:r w:rsidRPr="00E60EF4">
        <w:t xml:space="preserve"> if the review was undertaken under section</w:t>
      </w:r>
      <w:r w:rsidR="004701AF" w:rsidRPr="00E60EF4">
        <w:t> </w:t>
      </w:r>
      <w:r w:rsidRPr="00E60EF4">
        <w:t>105 because of the operation of section</w:t>
      </w:r>
      <w:r w:rsidR="004701AF" w:rsidRPr="00E60EF4">
        <w:t> </w:t>
      </w:r>
      <w:r w:rsidRPr="00E60EF4">
        <w:t>105A.</w:t>
      </w:r>
    </w:p>
    <w:p w:rsidR="00554B81" w:rsidRPr="00E60EF4" w:rsidRDefault="00554B81" w:rsidP="00554B81">
      <w:pPr>
        <w:pStyle w:val="ActHead5"/>
      </w:pPr>
      <w:bookmarkStart w:id="327" w:name="_Toc58910180"/>
      <w:r w:rsidRPr="000A6FD7">
        <w:rPr>
          <w:rStyle w:val="CharSectno"/>
        </w:rPr>
        <w:t>107A</w:t>
      </w:r>
      <w:r w:rsidRPr="00E60EF4">
        <w:t xml:space="preserve">  Date of effect of certain decisions made under section</w:t>
      </w:r>
      <w:r w:rsidR="004701AF" w:rsidRPr="00E60EF4">
        <w:t> </w:t>
      </w:r>
      <w:r w:rsidRPr="00E60EF4">
        <w:t>105 in relation to eligibility for CCS</w:t>
      </w:r>
      <w:bookmarkEnd w:id="327"/>
    </w:p>
    <w:p w:rsidR="00554B81" w:rsidRPr="00E60EF4" w:rsidRDefault="00554B81" w:rsidP="00554B81">
      <w:pPr>
        <w:pStyle w:val="subsection"/>
      </w:pPr>
      <w:r w:rsidRPr="00E60EF4">
        <w:tab/>
      </w:r>
      <w:r w:rsidRPr="00E60EF4">
        <w:tab/>
        <w:t>If:</w:t>
      </w:r>
    </w:p>
    <w:p w:rsidR="00554B81" w:rsidRPr="00E60EF4" w:rsidRDefault="00554B81" w:rsidP="00554B81">
      <w:pPr>
        <w:pStyle w:val="paragraph"/>
      </w:pPr>
      <w:r w:rsidRPr="00E60EF4">
        <w:tab/>
        <w:t>(a)</w:t>
      </w:r>
      <w:r w:rsidRPr="00E60EF4">
        <w:tab/>
        <w:t>the Secretary makes a review decision under section</w:t>
      </w:r>
      <w:r w:rsidR="004701AF" w:rsidRPr="00E60EF4">
        <w:t> </w:t>
      </w:r>
      <w:r w:rsidRPr="00E60EF4">
        <w:t>105 to vary, or set aside and substitute a new decision for, a child care decision in relation to section</w:t>
      </w:r>
      <w:r w:rsidR="004701AF" w:rsidRPr="00E60EF4">
        <w:t> </w:t>
      </w:r>
      <w:r w:rsidRPr="00E60EF4">
        <w:t>67CC (eligibility for CCS) for an individual; and</w:t>
      </w:r>
    </w:p>
    <w:p w:rsidR="00554B81" w:rsidRPr="00E60EF4" w:rsidRDefault="00554B81" w:rsidP="00554B81">
      <w:pPr>
        <w:pStyle w:val="paragraph"/>
      </w:pPr>
      <w:r w:rsidRPr="00E60EF4">
        <w:tab/>
        <w:t>(b)</w:t>
      </w:r>
      <w:r w:rsidRPr="00E60EF4">
        <w:tab/>
        <w:t>the review decision has the effect that the individual becomes eligible for CCS for a child, or eligible for additional days;</w:t>
      </w:r>
    </w:p>
    <w:p w:rsidR="00554B81" w:rsidRPr="00E60EF4" w:rsidRDefault="00554B81" w:rsidP="00E87825">
      <w:pPr>
        <w:pStyle w:val="subsection2"/>
      </w:pPr>
      <w:r w:rsidRPr="00E60EF4">
        <w:t>the date of effect of the review decision cannot be earlier than the first day of the income year before the income year in which the review decision was made.</w:t>
      </w:r>
    </w:p>
    <w:p w:rsidR="00F01773" w:rsidRPr="00E60EF4" w:rsidRDefault="00127CA2" w:rsidP="00D95664">
      <w:pPr>
        <w:pStyle w:val="ActHead4"/>
      </w:pPr>
      <w:bookmarkStart w:id="328" w:name="_Toc58910181"/>
      <w:r w:rsidRPr="000A6FD7">
        <w:rPr>
          <w:rStyle w:val="CharSubdNo"/>
        </w:rPr>
        <w:t>Subdivision</w:t>
      </w:r>
      <w:r w:rsidR="00753CFA" w:rsidRPr="000A6FD7">
        <w:rPr>
          <w:rStyle w:val="CharSubdNo"/>
        </w:rPr>
        <w:t xml:space="preserve"> </w:t>
      </w:r>
      <w:r w:rsidR="00F01773" w:rsidRPr="000A6FD7">
        <w:rPr>
          <w:rStyle w:val="CharSubdNo"/>
        </w:rPr>
        <w:t>B</w:t>
      </w:r>
      <w:r w:rsidR="00F01773" w:rsidRPr="00E60EF4">
        <w:t>—</w:t>
      </w:r>
      <w:r w:rsidR="00F01773" w:rsidRPr="000A6FD7">
        <w:rPr>
          <w:rStyle w:val="CharSubdText"/>
        </w:rPr>
        <w:t>Review initiated by the applicant</w:t>
      </w:r>
      <w:bookmarkEnd w:id="328"/>
    </w:p>
    <w:p w:rsidR="00F01773" w:rsidRPr="00E60EF4" w:rsidRDefault="00F01773" w:rsidP="00D95664">
      <w:pPr>
        <w:pStyle w:val="ActHead5"/>
      </w:pPr>
      <w:bookmarkStart w:id="329" w:name="_Toc58910182"/>
      <w:r w:rsidRPr="000A6FD7">
        <w:rPr>
          <w:rStyle w:val="CharSectno"/>
        </w:rPr>
        <w:t>108</w:t>
      </w:r>
      <w:r w:rsidRPr="00E60EF4">
        <w:t xml:space="preserve">  Decisions that may be reviewed under section</w:t>
      </w:r>
      <w:r w:rsidR="004701AF" w:rsidRPr="00E60EF4">
        <w:t> </w:t>
      </w:r>
      <w:r w:rsidRPr="00E60EF4">
        <w:t>109A</w:t>
      </w:r>
      <w:bookmarkEnd w:id="329"/>
    </w:p>
    <w:p w:rsidR="00F62446" w:rsidRPr="00E60EF4" w:rsidRDefault="00F62446" w:rsidP="00D95664">
      <w:pPr>
        <w:pStyle w:val="SubsectionHead"/>
      </w:pPr>
      <w:r w:rsidRPr="00E60EF4">
        <w:t>Decisions that may and may not be reviewed under section</w:t>
      </w:r>
      <w:r w:rsidR="004701AF" w:rsidRPr="00E60EF4">
        <w:t> </w:t>
      </w:r>
      <w:r w:rsidRPr="00E60EF4">
        <w:t>109A</w:t>
      </w:r>
    </w:p>
    <w:p w:rsidR="00F62446" w:rsidRPr="00E60EF4" w:rsidRDefault="00F62446" w:rsidP="00D95664">
      <w:pPr>
        <w:pStyle w:val="subsection"/>
        <w:keepNext/>
        <w:keepLines/>
      </w:pPr>
      <w:r w:rsidRPr="00E60EF4">
        <w:tab/>
        <w:t>(1)</w:t>
      </w:r>
      <w:r w:rsidRPr="00E60EF4">
        <w:tab/>
        <w:t>A decision of any officer under the family assistance law must be reviewed on application under section</w:t>
      </w:r>
      <w:r w:rsidR="004701AF" w:rsidRPr="00E60EF4">
        <w:t> </w:t>
      </w:r>
      <w:r w:rsidRPr="00E60EF4">
        <w:t xml:space="preserve">109A unless an exception set out in </w:t>
      </w:r>
      <w:r w:rsidR="004701AF" w:rsidRPr="00E60EF4">
        <w:t>subsection (</w:t>
      </w:r>
      <w:r w:rsidR="002D58C2" w:rsidRPr="00E60EF4">
        <w:t>2), (5) or (6)</w:t>
      </w:r>
      <w:r w:rsidRPr="00E60EF4">
        <w:t xml:space="preserve"> applies to the decision.</w:t>
      </w:r>
    </w:p>
    <w:p w:rsidR="00F01773" w:rsidRPr="00E60EF4" w:rsidRDefault="00F01773" w:rsidP="00D95664">
      <w:pPr>
        <w:pStyle w:val="subsection"/>
      </w:pPr>
      <w:r w:rsidRPr="00E60EF4">
        <w:tab/>
        <w:t>(2)</w:t>
      </w:r>
      <w:r w:rsidRPr="00E60EF4">
        <w:tab/>
        <w:t xml:space="preserve">The exceptions to the rule in </w:t>
      </w:r>
      <w:r w:rsidR="004701AF" w:rsidRPr="00E60EF4">
        <w:t>subsection (</w:t>
      </w:r>
      <w:r w:rsidRPr="00E60EF4">
        <w:t>1) are:</w:t>
      </w:r>
    </w:p>
    <w:p w:rsidR="00572BB7" w:rsidRPr="00E60EF4" w:rsidRDefault="00572BB7" w:rsidP="00572BB7">
      <w:pPr>
        <w:pStyle w:val="paragraph"/>
      </w:pPr>
      <w:r w:rsidRPr="00E60EF4">
        <w:tab/>
        <w:t>(a)</w:t>
      </w:r>
      <w:r w:rsidRPr="00E60EF4">
        <w:tab/>
        <w:t>a decision made by:</w:t>
      </w:r>
    </w:p>
    <w:p w:rsidR="00572BB7" w:rsidRPr="00E60EF4" w:rsidRDefault="00572BB7" w:rsidP="00572BB7">
      <w:pPr>
        <w:pStyle w:val="paragraphsub"/>
      </w:pPr>
      <w:r w:rsidRPr="00E60EF4">
        <w:tab/>
        <w:t>(i)</w:t>
      </w:r>
      <w:r w:rsidRPr="00E60EF4">
        <w:tab/>
        <w:t>the Secretary personally; or</w:t>
      </w:r>
    </w:p>
    <w:p w:rsidR="00572BB7" w:rsidRPr="00E60EF4" w:rsidRDefault="00572BB7" w:rsidP="00572BB7">
      <w:pPr>
        <w:pStyle w:val="paragraphsub"/>
      </w:pPr>
      <w:r w:rsidRPr="00E60EF4">
        <w:tab/>
        <w:t>(ii)</w:t>
      </w:r>
      <w:r w:rsidRPr="00E60EF4">
        <w:tab/>
        <w:t>another agency head himself or herself in the exercise of a delegated power; or</w:t>
      </w:r>
    </w:p>
    <w:p w:rsidR="00572BB7" w:rsidRPr="00E60EF4" w:rsidRDefault="00572BB7" w:rsidP="00572BB7">
      <w:pPr>
        <w:pStyle w:val="paragraphsub"/>
      </w:pPr>
      <w:r w:rsidRPr="00E60EF4">
        <w:tab/>
        <w:t>(iii)</w:t>
      </w:r>
      <w:r w:rsidRPr="00E60EF4">
        <w:tab/>
        <w:t>the Chief Executive Centrelink in the exercise of a delegated power; or</w:t>
      </w:r>
    </w:p>
    <w:p w:rsidR="00572BB7" w:rsidRPr="00E60EF4" w:rsidRDefault="00572BB7" w:rsidP="00572BB7">
      <w:pPr>
        <w:pStyle w:val="paragraphsub"/>
      </w:pPr>
      <w:r w:rsidRPr="00E60EF4">
        <w:tab/>
        <w:t>(iv)</w:t>
      </w:r>
      <w:r w:rsidRPr="00E60EF4">
        <w:tab/>
        <w:t>the Chief Executive Medicare in the exercise of a delegated power; or</w:t>
      </w:r>
    </w:p>
    <w:p w:rsidR="00554B81" w:rsidRPr="00E60EF4" w:rsidRDefault="00554B81" w:rsidP="00554B81">
      <w:pPr>
        <w:pStyle w:val="paragraph"/>
      </w:pPr>
      <w:r w:rsidRPr="00E60EF4">
        <w:tab/>
        <w:t>(b)</w:t>
      </w:r>
      <w:r w:rsidRPr="00E60EF4">
        <w:tab/>
        <w:t>a decision under section</w:t>
      </w:r>
      <w:r w:rsidR="004701AF" w:rsidRPr="00E60EF4">
        <w:t> </w:t>
      </w:r>
      <w:r w:rsidRPr="00E60EF4">
        <w:t>67EB to pay an amount; or</w:t>
      </w:r>
    </w:p>
    <w:p w:rsidR="00554B81" w:rsidRPr="00E60EF4" w:rsidRDefault="00554B81" w:rsidP="00554B81">
      <w:pPr>
        <w:pStyle w:val="paragraph"/>
      </w:pPr>
      <w:r w:rsidRPr="00E60EF4">
        <w:tab/>
        <w:t>(c)</w:t>
      </w:r>
      <w:r w:rsidRPr="00E60EF4">
        <w:tab/>
        <w:t>a decision to give a person a notice under section</w:t>
      </w:r>
      <w:r w:rsidR="004701AF" w:rsidRPr="00E60EF4">
        <w:t> </w:t>
      </w:r>
      <w:r w:rsidRPr="00E60EF4">
        <w:t>199E (notice about effect of non</w:t>
      </w:r>
      <w:r w:rsidR="000A6FD7">
        <w:noBreakHyphen/>
      </w:r>
      <w:r w:rsidRPr="00E60EF4">
        <w:t>compliance by provider on eligibility for CCS or ACCS); or</w:t>
      </w:r>
    </w:p>
    <w:p w:rsidR="00554B81" w:rsidRPr="00E60EF4" w:rsidRDefault="00554B81" w:rsidP="00554B81">
      <w:pPr>
        <w:pStyle w:val="paragraph"/>
      </w:pPr>
      <w:r w:rsidRPr="00E60EF4">
        <w:tab/>
        <w:t>(d)</w:t>
      </w:r>
      <w:r w:rsidRPr="00E60EF4">
        <w:tab/>
        <w:t>a decision under section</w:t>
      </w:r>
      <w:r w:rsidR="004701AF" w:rsidRPr="00E60EF4">
        <w:t> </w:t>
      </w:r>
      <w:r w:rsidRPr="00E60EF4">
        <w:t>205A (business continuity payments); or</w:t>
      </w:r>
    </w:p>
    <w:p w:rsidR="00F01773" w:rsidRPr="00E60EF4" w:rsidRDefault="00F01773" w:rsidP="00F01773">
      <w:pPr>
        <w:pStyle w:val="paragraph"/>
      </w:pPr>
      <w:r w:rsidRPr="00E60EF4">
        <w:tab/>
        <w:t>(e)</w:t>
      </w:r>
      <w:r w:rsidRPr="00E60EF4">
        <w:tab/>
        <w:t xml:space="preserve">except as mentioned in </w:t>
      </w:r>
      <w:r w:rsidR="004701AF" w:rsidRPr="00E60EF4">
        <w:t>subsection (</w:t>
      </w:r>
      <w:r w:rsidRPr="00E60EF4">
        <w:t xml:space="preserve">3) or (4), a determination about a person’s eligibility for, or entitlement to, family assistance other than </w:t>
      </w:r>
      <w:r w:rsidR="002D58C2" w:rsidRPr="00E60EF4">
        <w:t>CCS or ACCS</w:t>
      </w:r>
      <w:r w:rsidRPr="00E60EF4">
        <w:t xml:space="preserve"> if that determination:</w:t>
      </w:r>
    </w:p>
    <w:p w:rsidR="00F01773" w:rsidRPr="00E60EF4" w:rsidRDefault="00F01773" w:rsidP="00F01773">
      <w:pPr>
        <w:pStyle w:val="paragraphsub"/>
      </w:pPr>
      <w:r w:rsidRPr="00E60EF4">
        <w:tab/>
        <w:t>(i)</w:t>
      </w:r>
      <w:r w:rsidRPr="00E60EF4">
        <w:tab/>
        <w:t>is neither a determination made under section</w:t>
      </w:r>
      <w:r w:rsidR="004701AF" w:rsidRPr="00E60EF4">
        <w:t> </w:t>
      </w:r>
      <w:r w:rsidRPr="00E60EF4">
        <w:t>19 because the Secretary is not satisfied that an estimate of adjusted taxable income is reasonable nor a determination varied under section</w:t>
      </w:r>
      <w:r w:rsidR="004701AF" w:rsidRPr="00E60EF4">
        <w:t> </w:t>
      </w:r>
      <w:r w:rsidRPr="00E60EF4">
        <w:t>28A; and</w:t>
      </w:r>
    </w:p>
    <w:p w:rsidR="00F01773" w:rsidRPr="00E60EF4" w:rsidRDefault="00F01773" w:rsidP="00F01773">
      <w:pPr>
        <w:pStyle w:val="paragraphsub"/>
      </w:pPr>
      <w:r w:rsidRPr="00E60EF4">
        <w:tab/>
        <w:t>(ii)</w:t>
      </w:r>
      <w:r w:rsidRPr="00E60EF4">
        <w:tab/>
        <w:t>is wholly or partly based on an estimate of the amount of adjusted taxable income, or maintenance income, in a particular income year, to the extent that the determination is so based; or</w:t>
      </w:r>
    </w:p>
    <w:p w:rsidR="00925AEA" w:rsidRPr="00E60EF4" w:rsidRDefault="00925AEA" w:rsidP="00925AEA">
      <w:pPr>
        <w:pStyle w:val="paragraph"/>
      </w:pPr>
      <w:r w:rsidRPr="00E60EF4">
        <w:tab/>
        <w:t>(f)</w:t>
      </w:r>
      <w:r w:rsidRPr="00E60EF4">
        <w:tab/>
        <w:t>a decision under section</w:t>
      </w:r>
      <w:r w:rsidR="004701AF" w:rsidRPr="00E60EF4">
        <w:t> </w:t>
      </w:r>
      <w:r w:rsidRPr="00E60EF4">
        <w:t>199B to publicise information; or</w:t>
      </w:r>
    </w:p>
    <w:p w:rsidR="00925AEA" w:rsidRPr="00E60EF4" w:rsidRDefault="00925AEA" w:rsidP="00925AEA">
      <w:pPr>
        <w:pStyle w:val="paragraph"/>
      </w:pPr>
      <w:r w:rsidRPr="00E60EF4">
        <w:tab/>
        <w:t>(g)</w:t>
      </w:r>
      <w:r w:rsidRPr="00E60EF4">
        <w:tab/>
        <w:t>a decision under section</w:t>
      </w:r>
      <w:r w:rsidR="004701AF" w:rsidRPr="00E60EF4">
        <w:t> </w:t>
      </w:r>
      <w:r w:rsidRPr="00E60EF4">
        <w:t>85GA of the Family Assistance Act (funding agreements) in relation to an agreement.</w:t>
      </w:r>
    </w:p>
    <w:p w:rsidR="005701DF" w:rsidRPr="00E60EF4" w:rsidRDefault="005701DF" w:rsidP="005701DF">
      <w:pPr>
        <w:pStyle w:val="paragraph"/>
      </w:pPr>
      <w:r w:rsidRPr="00E60EF4">
        <w:tab/>
        <w:t>(h)</w:t>
      </w:r>
      <w:r w:rsidRPr="00E60EF4">
        <w:tab/>
        <w:t>a decision under an instrument (including regulations) made under this Act or the Family Assistance Act.</w:t>
      </w:r>
    </w:p>
    <w:p w:rsidR="0046713E" w:rsidRPr="00E60EF4" w:rsidRDefault="0046713E" w:rsidP="0046713E">
      <w:pPr>
        <w:pStyle w:val="subsection"/>
      </w:pPr>
      <w:r w:rsidRPr="00E60EF4">
        <w:tab/>
        <w:t>(2A)</w:t>
      </w:r>
      <w:r w:rsidRPr="00E60EF4">
        <w:tab/>
      </w:r>
      <w:r w:rsidR="004701AF" w:rsidRPr="00E60EF4">
        <w:t>Paragraph (</w:t>
      </w:r>
      <w:r w:rsidRPr="00E60EF4">
        <w:t>2)(h) does not apply in relation to a decision under an instrument if the instrument provides that the decision is reviewable for the purposes of this section.</w:t>
      </w:r>
    </w:p>
    <w:p w:rsidR="002D58C2" w:rsidRPr="00E60EF4" w:rsidRDefault="002D58C2" w:rsidP="002D58C2">
      <w:pPr>
        <w:pStyle w:val="subsection"/>
      </w:pPr>
      <w:r w:rsidRPr="00E60EF4">
        <w:tab/>
        <w:t>(3)</w:t>
      </w:r>
      <w:r w:rsidRPr="00E60EF4">
        <w:tab/>
        <w:t xml:space="preserve">A determination about a person’s (the </w:t>
      </w:r>
      <w:r w:rsidRPr="00E60EF4">
        <w:rPr>
          <w:b/>
          <w:i/>
        </w:rPr>
        <w:t>applicant’s</w:t>
      </w:r>
      <w:r w:rsidRPr="00E60EF4">
        <w:t xml:space="preserve">) eligibility for, or entitlement to, family assistance other than CCS, to the extent the determination is based on an estimate of adjusted taxable income for an income year (the </w:t>
      </w:r>
      <w:r w:rsidRPr="00E60EF4">
        <w:rPr>
          <w:b/>
          <w:i/>
        </w:rPr>
        <w:t>relevant income year</w:t>
      </w:r>
      <w:r w:rsidRPr="00E60EF4">
        <w:t>), is not to be reviewed under section</w:t>
      </w:r>
      <w:r w:rsidR="004701AF" w:rsidRPr="00E60EF4">
        <w:t> </w:t>
      </w:r>
      <w:r w:rsidRPr="00E60EF4">
        <w:t>109A unless the applicant applies for the review after the end of the relevant income year and one of the following paragraphs applies:</w:t>
      </w:r>
    </w:p>
    <w:p w:rsidR="002D58C2" w:rsidRPr="00E60EF4" w:rsidRDefault="002D58C2" w:rsidP="002D58C2">
      <w:pPr>
        <w:pStyle w:val="paragraph"/>
      </w:pPr>
      <w:r w:rsidRPr="00E60EF4">
        <w:tab/>
        <w:t>(a)</w:t>
      </w:r>
      <w:r w:rsidRPr="00E60EF4">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E60EF4" w:rsidRDefault="002D58C2" w:rsidP="002D58C2">
      <w:pPr>
        <w:pStyle w:val="paragraph"/>
      </w:pPr>
      <w:r w:rsidRPr="00E60EF4">
        <w:tab/>
        <w:t>(b)</w:t>
      </w:r>
      <w:r w:rsidRPr="00E60EF4">
        <w:tab/>
        <w:t>there is no person whose taxable income was relevant in making the determination who was required to lodge an income tax return for the relevant income year.</w:t>
      </w:r>
    </w:p>
    <w:p w:rsidR="00F01773" w:rsidRPr="00E60EF4" w:rsidRDefault="00F01773" w:rsidP="00F01773">
      <w:pPr>
        <w:pStyle w:val="subsection"/>
      </w:pPr>
      <w:r w:rsidRPr="00E60EF4">
        <w:tab/>
        <w:t>(4)</w:t>
      </w:r>
      <w:r w:rsidRPr="00E60EF4">
        <w:tab/>
        <w:t xml:space="preserve">A determination about a person’s (the </w:t>
      </w:r>
      <w:r w:rsidRPr="00E60EF4">
        <w:rPr>
          <w:b/>
          <w:i/>
        </w:rPr>
        <w:t>applicant’s</w:t>
      </w:r>
      <w:r w:rsidRPr="00E60EF4">
        <w:t>) eligibility for, or entitlement to, family tax benefit to the extent that the determination was based on an estimate of the amount of maintenance income in a particular income year, may be reviewed under section</w:t>
      </w:r>
      <w:r w:rsidR="004701AF" w:rsidRPr="00E60EF4">
        <w:t> </w:t>
      </w:r>
      <w:r w:rsidRPr="00E60EF4">
        <w:t>109A only if the applicant seeks that review after the end of that year.</w:t>
      </w:r>
    </w:p>
    <w:p w:rsidR="002D58C2" w:rsidRPr="00E60EF4" w:rsidRDefault="002D58C2" w:rsidP="002D58C2">
      <w:pPr>
        <w:pStyle w:val="subsection"/>
      </w:pPr>
      <w:r w:rsidRPr="00E60EF4">
        <w:tab/>
        <w:t>(5)</w:t>
      </w:r>
      <w:r w:rsidRPr="00E60EF4">
        <w:tab/>
        <w:t>A child care decision about an individual’s entitlement to be paid CCS for a week, to the extent the child care decision is based on:</w:t>
      </w:r>
    </w:p>
    <w:p w:rsidR="002D58C2" w:rsidRPr="00E60EF4" w:rsidRDefault="002D58C2" w:rsidP="002D58C2">
      <w:pPr>
        <w:pStyle w:val="paragraph"/>
      </w:pPr>
      <w:r w:rsidRPr="00E60EF4">
        <w:tab/>
        <w:t>(a)</w:t>
      </w:r>
      <w:r w:rsidRPr="00E60EF4">
        <w:tab/>
        <w:t xml:space="preserve">the individual’s adjusted taxable income for the income year (the </w:t>
      </w:r>
      <w:r w:rsidRPr="00E60EF4">
        <w:rPr>
          <w:b/>
          <w:i/>
        </w:rPr>
        <w:t>relevant income year</w:t>
      </w:r>
      <w:r w:rsidRPr="00E60EF4">
        <w:t>) in which the CCS fortnight that includes the week starts; or</w:t>
      </w:r>
    </w:p>
    <w:p w:rsidR="002D58C2" w:rsidRPr="00E60EF4" w:rsidRDefault="002D58C2" w:rsidP="002D58C2">
      <w:pPr>
        <w:pStyle w:val="paragraph"/>
      </w:pPr>
      <w:r w:rsidRPr="00E60EF4">
        <w:tab/>
        <w:t>(b)</w:t>
      </w:r>
      <w:r w:rsidRPr="00E60EF4">
        <w:tab/>
        <w:t>the individual’s activity test result for the CCS fortnight that includes the week;</w:t>
      </w:r>
    </w:p>
    <w:p w:rsidR="002D58C2" w:rsidRPr="00E60EF4" w:rsidRDefault="002D58C2" w:rsidP="002D58C2">
      <w:pPr>
        <w:pStyle w:val="subsection2"/>
      </w:pPr>
      <w:r w:rsidRPr="00E60EF4">
        <w:t>is not to be reviewed under section</w:t>
      </w:r>
      <w:r w:rsidR="004701AF" w:rsidRPr="00E60EF4">
        <w:t> </w:t>
      </w:r>
      <w:r w:rsidRPr="00E60EF4">
        <w:t>109A unless the individual has met the CCS reconciliation conditions for the relevant income year.</w:t>
      </w:r>
    </w:p>
    <w:p w:rsidR="002D58C2" w:rsidRPr="00E60EF4" w:rsidRDefault="002D58C2" w:rsidP="002D58C2">
      <w:pPr>
        <w:pStyle w:val="subsection"/>
      </w:pPr>
      <w:r w:rsidRPr="00E60EF4">
        <w:tab/>
        <w:t>(6)</w:t>
      </w:r>
      <w:r w:rsidRPr="00E60EF4">
        <w:tab/>
        <w:t>A child care decision made because of subsection</w:t>
      </w:r>
      <w:r w:rsidR="004701AF" w:rsidRPr="00E60EF4">
        <w:t> </w:t>
      </w:r>
      <w:r w:rsidRPr="00E60EF4">
        <w:t>105E(2) is not to be reviewed under section</w:t>
      </w:r>
      <w:r w:rsidR="004701AF" w:rsidRPr="00E60EF4">
        <w:t> </w:t>
      </w:r>
      <w:r w:rsidRPr="00E60EF4">
        <w:t>109A unless the individual has met the CCS reconciliation conditions for the relevant income year.</w:t>
      </w:r>
    </w:p>
    <w:p w:rsidR="00F01773" w:rsidRPr="00E60EF4" w:rsidRDefault="00F01773" w:rsidP="00F01773">
      <w:pPr>
        <w:pStyle w:val="ActHead5"/>
      </w:pPr>
      <w:bookmarkStart w:id="330" w:name="_Toc58910183"/>
      <w:r w:rsidRPr="000A6FD7">
        <w:rPr>
          <w:rStyle w:val="CharSectno"/>
        </w:rPr>
        <w:t>109A</w:t>
      </w:r>
      <w:r w:rsidRPr="00E60EF4">
        <w:t xml:space="preserve">  Review of certain decisions may be initiated by applicant</w:t>
      </w:r>
      <w:bookmarkEnd w:id="330"/>
    </w:p>
    <w:p w:rsidR="002D58C2" w:rsidRPr="00E60EF4" w:rsidRDefault="002D58C2" w:rsidP="002D58C2">
      <w:pPr>
        <w:pStyle w:val="subsection"/>
      </w:pPr>
      <w:r w:rsidRPr="00E60EF4">
        <w:tab/>
        <w:t>(1)</w:t>
      </w:r>
      <w:r w:rsidRPr="00E60EF4">
        <w:tab/>
        <w:t xml:space="preserve">A person affected by a decision (the </w:t>
      </w:r>
      <w:r w:rsidRPr="00E60EF4">
        <w:rPr>
          <w:b/>
          <w:i/>
        </w:rPr>
        <w:t>original decision</w:t>
      </w:r>
      <w:r w:rsidRPr="00E60EF4">
        <w:t>):</w:t>
      </w:r>
    </w:p>
    <w:p w:rsidR="002D58C2" w:rsidRPr="00E60EF4" w:rsidRDefault="002D58C2" w:rsidP="002D58C2">
      <w:pPr>
        <w:pStyle w:val="paragraph"/>
      </w:pPr>
      <w:r w:rsidRPr="00E60EF4">
        <w:tab/>
        <w:t>(a)</w:t>
      </w:r>
      <w:r w:rsidRPr="00E60EF4">
        <w:tab/>
        <w:t>that is not a care percentage decision; and</w:t>
      </w:r>
    </w:p>
    <w:p w:rsidR="002D58C2" w:rsidRPr="00E60EF4" w:rsidRDefault="002D58C2" w:rsidP="002D58C2">
      <w:pPr>
        <w:pStyle w:val="paragraph"/>
      </w:pPr>
      <w:r w:rsidRPr="00E60EF4">
        <w:tab/>
        <w:t>(b)</w:t>
      </w:r>
      <w:r w:rsidRPr="00E60EF4">
        <w:tab/>
        <w:t>that is not a decision under Part</w:t>
      </w:r>
      <w:r w:rsidR="004701AF" w:rsidRPr="00E60EF4">
        <w:t> </w:t>
      </w:r>
      <w:r w:rsidRPr="00E60EF4">
        <w:t>8 (approval of providers of child care services); and</w:t>
      </w:r>
    </w:p>
    <w:p w:rsidR="002D58C2" w:rsidRPr="00E60EF4" w:rsidRDefault="002D58C2" w:rsidP="002D58C2">
      <w:pPr>
        <w:pStyle w:val="paragraph"/>
      </w:pPr>
      <w:r w:rsidRPr="00E60EF4">
        <w:tab/>
        <w:t>(c)</w:t>
      </w:r>
      <w:r w:rsidRPr="00E60EF4">
        <w:tab/>
        <w:t>that, under section</w:t>
      </w:r>
      <w:r w:rsidR="004701AF" w:rsidRPr="00E60EF4">
        <w:t> </w:t>
      </w:r>
      <w:r w:rsidRPr="00E60EF4">
        <w:t>108, must be reviewed under this section;</w:t>
      </w:r>
    </w:p>
    <w:p w:rsidR="002D58C2" w:rsidRPr="00E60EF4" w:rsidRDefault="002D58C2" w:rsidP="002D58C2">
      <w:pPr>
        <w:pStyle w:val="subsection2"/>
      </w:pPr>
      <w:r w:rsidRPr="00E60EF4">
        <w:t>may apply to the Secretary for review of the original decision.</w:t>
      </w:r>
    </w:p>
    <w:p w:rsidR="00F83D16" w:rsidRPr="00E60EF4" w:rsidRDefault="00F83D16" w:rsidP="00F83D16">
      <w:pPr>
        <w:pStyle w:val="subsection"/>
      </w:pPr>
      <w:r w:rsidRPr="00E60EF4">
        <w:tab/>
        <w:t>(1A)</w:t>
      </w:r>
      <w:r w:rsidRPr="00E60EF4">
        <w:tab/>
        <w:t xml:space="preserve">A person affected by a decision (the </w:t>
      </w:r>
      <w:r w:rsidRPr="00E60EF4">
        <w:rPr>
          <w:b/>
          <w:i/>
        </w:rPr>
        <w:t>original decision</w:t>
      </w:r>
      <w:r w:rsidRPr="00E60EF4">
        <w:t>):</w:t>
      </w:r>
    </w:p>
    <w:p w:rsidR="00F83D16" w:rsidRPr="00E60EF4" w:rsidRDefault="00F83D16" w:rsidP="00F83D16">
      <w:pPr>
        <w:pStyle w:val="paragraph"/>
      </w:pPr>
      <w:r w:rsidRPr="00E60EF4">
        <w:tab/>
        <w:t>(a)</w:t>
      </w:r>
      <w:r w:rsidRPr="00E60EF4">
        <w:tab/>
        <w:t>that is a care percentage decision; and</w:t>
      </w:r>
    </w:p>
    <w:p w:rsidR="00F83D16" w:rsidRPr="00E60EF4" w:rsidRDefault="00F83D16" w:rsidP="00F83D16">
      <w:pPr>
        <w:pStyle w:val="paragraph"/>
      </w:pPr>
      <w:r w:rsidRPr="00E60EF4">
        <w:tab/>
        <w:t>(b)</w:t>
      </w:r>
      <w:r w:rsidRPr="00E60EF4">
        <w:tab/>
        <w:t>that, under section</w:t>
      </w:r>
      <w:r w:rsidR="004701AF" w:rsidRPr="00E60EF4">
        <w:t> </w:t>
      </w:r>
      <w:r w:rsidRPr="00E60EF4">
        <w:t>108, must be reviewed under this section;</w:t>
      </w:r>
    </w:p>
    <w:p w:rsidR="00F83D16" w:rsidRPr="00E60EF4" w:rsidRDefault="00F83D16" w:rsidP="00F83D16">
      <w:pPr>
        <w:pStyle w:val="subsection2"/>
      </w:pPr>
      <w:r w:rsidRPr="00E60EF4">
        <w:t>may apply to the Secretary, or the Child Support Registrar, for review of the original decision.</w:t>
      </w:r>
    </w:p>
    <w:p w:rsidR="002D58C2" w:rsidRPr="00E60EF4" w:rsidRDefault="002D58C2" w:rsidP="002D58C2">
      <w:pPr>
        <w:pStyle w:val="subsection"/>
      </w:pPr>
      <w:r w:rsidRPr="00E60EF4">
        <w:tab/>
        <w:t>(1B)</w:t>
      </w:r>
      <w:r w:rsidRPr="00E60EF4">
        <w:tab/>
        <w:t xml:space="preserve">If a decision (the </w:t>
      </w:r>
      <w:r w:rsidRPr="00E60EF4">
        <w:rPr>
          <w:b/>
          <w:i/>
        </w:rPr>
        <w:t>original decision</w:t>
      </w:r>
      <w:r w:rsidRPr="00E60EF4">
        <w:t>):</w:t>
      </w:r>
    </w:p>
    <w:p w:rsidR="002D58C2" w:rsidRPr="00E60EF4" w:rsidRDefault="002D58C2" w:rsidP="002D58C2">
      <w:pPr>
        <w:pStyle w:val="paragraph"/>
      </w:pPr>
      <w:r w:rsidRPr="00E60EF4">
        <w:tab/>
        <w:t>(a)</w:t>
      </w:r>
      <w:r w:rsidRPr="00E60EF4">
        <w:tab/>
        <w:t>is made under Part</w:t>
      </w:r>
      <w:r w:rsidR="004701AF" w:rsidRPr="00E60EF4">
        <w:t> </w:t>
      </w:r>
      <w:r w:rsidRPr="00E60EF4">
        <w:t>8 (approval of providers of child care services) in relation to a provider; and</w:t>
      </w:r>
    </w:p>
    <w:p w:rsidR="002D58C2" w:rsidRPr="00E60EF4" w:rsidRDefault="002D58C2" w:rsidP="002D58C2">
      <w:pPr>
        <w:pStyle w:val="paragraph"/>
      </w:pPr>
      <w:r w:rsidRPr="00E60EF4">
        <w:tab/>
        <w:t>(b)</w:t>
      </w:r>
      <w:r w:rsidRPr="00E60EF4">
        <w:tab/>
        <w:t>under section</w:t>
      </w:r>
      <w:r w:rsidR="004701AF" w:rsidRPr="00E60EF4">
        <w:t> </w:t>
      </w:r>
      <w:r w:rsidRPr="00E60EF4">
        <w:t>108, must be reviewed under this section;</w:t>
      </w:r>
    </w:p>
    <w:p w:rsidR="002D58C2" w:rsidRPr="00E60EF4" w:rsidRDefault="002D58C2" w:rsidP="002D58C2">
      <w:pPr>
        <w:pStyle w:val="subsection2"/>
      </w:pPr>
      <w:r w:rsidRPr="00E60EF4">
        <w:t>the provider may apply to the Secretary for review of the original decision.</w:t>
      </w:r>
    </w:p>
    <w:p w:rsidR="00F01773" w:rsidRPr="00E60EF4" w:rsidRDefault="00F01773" w:rsidP="00F01773">
      <w:pPr>
        <w:pStyle w:val="subsection"/>
      </w:pPr>
      <w:r w:rsidRPr="00E60EF4">
        <w:tab/>
        <w:t>(2)</w:t>
      </w:r>
      <w:r w:rsidRPr="00E60EF4">
        <w:tab/>
        <w:t xml:space="preserve">If the person </w:t>
      </w:r>
      <w:r w:rsidR="0002297D" w:rsidRPr="00E60EF4">
        <w:t xml:space="preserve">makes an application under </w:t>
      </w:r>
      <w:r w:rsidR="004701AF" w:rsidRPr="00E60EF4">
        <w:t>subsection (</w:t>
      </w:r>
      <w:r w:rsidR="0002297D" w:rsidRPr="00E60EF4">
        <w:t>1)</w:t>
      </w:r>
      <w:r w:rsidR="002D58C2" w:rsidRPr="00E60EF4">
        <w:t>, (1A) or (1B)</w:t>
      </w:r>
      <w:r w:rsidRPr="00E60EF4">
        <w:t>, the Secretary must either:</w:t>
      </w:r>
    </w:p>
    <w:p w:rsidR="00F01773" w:rsidRPr="00E60EF4" w:rsidRDefault="00F01773" w:rsidP="00F01773">
      <w:pPr>
        <w:pStyle w:val="paragraph"/>
      </w:pPr>
      <w:r w:rsidRPr="00E60EF4">
        <w:tab/>
        <w:t>(a)</w:t>
      </w:r>
      <w:r w:rsidRPr="00E60EF4">
        <w:tab/>
        <w:t xml:space="preserve">review the original decision and decide (the </w:t>
      </w:r>
      <w:r w:rsidRPr="00E60EF4">
        <w:rPr>
          <w:b/>
          <w:i/>
        </w:rPr>
        <w:t>review decision</w:t>
      </w:r>
      <w:r w:rsidRPr="00E60EF4">
        <w:t>) to:</w:t>
      </w:r>
    </w:p>
    <w:p w:rsidR="00F01773" w:rsidRPr="00E60EF4" w:rsidRDefault="00F01773" w:rsidP="00F01773">
      <w:pPr>
        <w:pStyle w:val="paragraphsub"/>
      </w:pPr>
      <w:r w:rsidRPr="00E60EF4">
        <w:tab/>
        <w:t>(i)</w:t>
      </w:r>
      <w:r w:rsidRPr="00E60EF4">
        <w:tab/>
        <w:t>affirm it; or</w:t>
      </w:r>
    </w:p>
    <w:p w:rsidR="00F01773" w:rsidRPr="00E60EF4" w:rsidRDefault="00F01773" w:rsidP="00F01773">
      <w:pPr>
        <w:pStyle w:val="paragraphsub"/>
      </w:pPr>
      <w:r w:rsidRPr="00E60EF4">
        <w:tab/>
        <w:t>(ii)</w:t>
      </w:r>
      <w:r w:rsidRPr="00E60EF4">
        <w:tab/>
        <w:t>vary it; or</w:t>
      </w:r>
    </w:p>
    <w:p w:rsidR="00F01773" w:rsidRPr="00E60EF4" w:rsidRDefault="00F01773" w:rsidP="00F01773">
      <w:pPr>
        <w:pStyle w:val="paragraphsub"/>
      </w:pPr>
      <w:r w:rsidRPr="00E60EF4">
        <w:tab/>
        <w:t>(iii)</w:t>
      </w:r>
      <w:r w:rsidRPr="00E60EF4">
        <w:tab/>
        <w:t>set it aside and substitute a new decision; or</w:t>
      </w:r>
    </w:p>
    <w:p w:rsidR="00F01773" w:rsidRPr="00E60EF4" w:rsidRDefault="00F01773" w:rsidP="00F01773">
      <w:pPr>
        <w:pStyle w:val="paragraph"/>
      </w:pPr>
      <w:r w:rsidRPr="00E60EF4">
        <w:tab/>
        <w:t>(b)</w:t>
      </w:r>
      <w:r w:rsidRPr="00E60EF4">
        <w:tab/>
        <w:t>arrange for an authorised review officer (see section</w:t>
      </w:r>
      <w:r w:rsidR="004701AF" w:rsidRPr="00E60EF4">
        <w:t> </w:t>
      </w:r>
      <w:r w:rsidRPr="00E60EF4">
        <w:t>109C) to do so.</w:t>
      </w:r>
    </w:p>
    <w:p w:rsidR="00910AF1" w:rsidRPr="00E60EF4" w:rsidRDefault="00910AF1" w:rsidP="00910AF1">
      <w:pPr>
        <w:pStyle w:val="subsection"/>
      </w:pPr>
      <w:r w:rsidRPr="00E60EF4">
        <w:tab/>
        <w:t>(2A)</w:t>
      </w:r>
      <w:r w:rsidRPr="00E60EF4">
        <w:tab/>
        <w:t>If:</w:t>
      </w:r>
    </w:p>
    <w:p w:rsidR="00910AF1" w:rsidRPr="00E60EF4" w:rsidRDefault="00910AF1" w:rsidP="00910AF1">
      <w:pPr>
        <w:pStyle w:val="paragraph"/>
      </w:pPr>
      <w:r w:rsidRPr="00E60EF4">
        <w:tab/>
        <w:t>(a)</w:t>
      </w:r>
      <w:r w:rsidRPr="00E60EF4">
        <w:tab/>
        <w:t>the review involves (wholly or partly) a review of an original decision that is a care percentage decision; and</w:t>
      </w:r>
    </w:p>
    <w:p w:rsidR="00910AF1" w:rsidRPr="00E60EF4" w:rsidRDefault="00910AF1" w:rsidP="00910AF1">
      <w:pPr>
        <w:pStyle w:val="paragraph"/>
      </w:pPr>
      <w:r w:rsidRPr="00E60EF4">
        <w:tab/>
        <w:t>(b)</w:t>
      </w:r>
      <w:r w:rsidRPr="00E60EF4">
        <w:tab/>
        <w:t>a consideration of an objection to a decision carried out under Part</w:t>
      </w:r>
      <w:r w:rsidR="00753CFA" w:rsidRPr="00E60EF4">
        <w:t> </w:t>
      </w:r>
      <w:r w:rsidRPr="00E60EF4">
        <w:t xml:space="preserve">VII of the </w:t>
      </w:r>
      <w:r w:rsidRPr="00E60EF4">
        <w:rPr>
          <w:i/>
        </w:rPr>
        <w:t xml:space="preserve">Child Support (Registration and Collection) Act 1988 </w:t>
      </w:r>
      <w:r w:rsidRPr="00E60EF4">
        <w:t>has involved (wholly or partly) the consideration of the determination to which the care percentage decision relates;</w:t>
      </w:r>
    </w:p>
    <w:p w:rsidR="00910AF1" w:rsidRPr="00E60EF4" w:rsidRDefault="00910AF1" w:rsidP="00910AF1">
      <w:pPr>
        <w:pStyle w:val="subsection2"/>
      </w:pPr>
      <w:r w:rsidRPr="00E60EF4">
        <w:t>the Secretary must not vary the original decision, or set the original decision aside and substitute a new decision, in a way that has the effect of varying the determination or substituting a new determination.</w:t>
      </w:r>
    </w:p>
    <w:p w:rsidR="00F01773" w:rsidRPr="00E60EF4" w:rsidRDefault="00F01773" w:rsidP="00F01773">
      <w:pPr>
        <w:pStyle w:val="subsection"/>
        <w:rPr>
          <w:snapToGrid w:val="0"/>
          <w:lang w:eastAsia="en-US"/>
        </w:rPr>
      </w:pPr>
      <w:r w:rsidRPr="00E60EF4">
        <w:tab/>
        <w:t>(3)</w:t>
      </w:r>
      <w:r w:rsidRPr="00E60EF4">
        <w:tab/>
      </w:r>
      <w:r w:rsidRPr="00E60EF4">
        <w:rPr>
          <w:snapToGrid w:val="0"/>
          <w:lang w:eastAsia="en-US"/>
        </w:rPr>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the person who reviews the decision (the </w:t>
      </w:r>
      <w:r w:rsidRPr="00E60EF4">
        <w:rPr>
          <w:b/>
          <w:i/>
          <w:snapToGrid w:val="0"/>
          <w:lang w:eastAsia="en-US"/>
        </w:rPr>
        <w:t>decision reviewer</w:t>
      </w:r>
      <w:r w:rsidRPr="00E60EF4">
        <w:rPr>
          <w:snapToGrid w:val="0"/>
          <w:lang w:eastAsia="en-US"/>
        </w:rPr>
        <w:t>) makes a review decision to set aside an original decision;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decision reviewer is satisfied that an event that did not occur would have occurred if the original decision had not been made;</w:t>
      </w:r>
    </w:p>
    <w:p w:rsidR="00F01773" w:rsidRPr="00E60EF4" w:rsidRDefault="00F01773" w:rsidP="00F01773">
      <w:pPr>
        <w:pStyle w:val="subsection2"/>
        <w:rPr>
          <w:snapToGrid w:val="0"/>
          <w:lang w:eastAsia="en-US"/>
        </w:rPr>
      </w:pPr>
      <w:r w:rsidRPr="00E60EF4">
        <w:rPr>
          <w:snapToGrid w:val="0"/>
          <w:lang w:eastAsia="en-US"/>
        </w:rPr>
        <w:t>the decision reviewer may, if satisfied that it is reasonable to do so, deem the event to have occurred for the purposes of the family assistance law.</w:t>
      </w:r>
    </w:p>
    <w:p w:rsidR="00F01773" w:rsidRPr="00E60EF4" w:rsidRDefault="00F01773" w:rsidP="00F01773">
      <w:pPr>
        <w:pStyle w:val="subsection"/>
      </w:pPr>
      <w:r w:rsidRPr="00E60EF4">
        <w:tab/>
        <w:t>(4)</w:t>
      </w:r>
      <w:r w:rsidRPr="00E60EF4">
        <w:tab/>
        <w:t>If:</w:t>
      </w:r>
    </w:p>
    <w:p w:rsidR="00F01773" w:rsidRPr="00E60EF4" w:rsidRDefault="00F01773" w:rsidP="00F01773">
      <w:pPr>
        <w:pStyle w:val="paragraph"/>
      </w:pPr>
      <w:r w:rsidRPr="00E60EF4">
        <w:tab/>
        <w:t>(a)</w:t>
      </w:r>
      <w:r w:rsidRPr="00E60EF4">
        <w:tab/>
        <w:t xml:space="preserve">a person who may apply to the </w:t>
      </w:r>
      <w:r w:rsidR="00B264C8" w:rsidRPr="00E60EF4">
        <w:t xml:space="preserve">Secretary or Child Support Registrar for review of a decision under </w:t>
      </w:r>
      <w:r w:rsidR="004701AF" w:rsidRPr="00E60EF4">
        <w:t>subsection (</w:t>
      </w:r>
      <w:r w:rsidR="00B264C8" w:rsidRPr="00E60EF4">
        <w:t>1)</w:t>
      </w:r>
      <w:r w:rsidR="002D58C2" w:rsidRPr="00E60EF4">
        <w:t>, (1A) or (1B)</w:t>
      </w:r>
      <w:r w:rsidRPr="00E60EF4">
        <w:t xml:space="preserve"> has not done so; and</w:t>
      </w:r>
    </w:p>
    <w:p w:rsidR="00F01773" w:rsidRPr="00E60EF4" w:rsidRDefault="00F01773" w:rsidP="00F01773">
      <w:pPr>
        <w:pStyle w:val="paragraph"/>
      </w:pPr>
      <w:r w:rsidRPr="00E60EF4">
        <w:tab/>
        <w:t>(b)</w:t>
      </w:r>
      <w:r w:rsidRPr="00E60EF4">
        <w:tab/>
        <w:t xml:space="preserve">the person applies to the </w:t>
      </w:r>
      <w:r w:rsidR="00062C99" w:rsidRPr="00E60EF4">
        <w:t>AAT</w:t>
      </w:r>
      <w:r w:rsidRPr="00E60EF4">
        <w:t xml:space="preserve"> for review of the decision (despite not being entitled to do so); </w:t>
      </w:r>
    </w:p>
    <w:p w:rsidR="00F01773" w:rsidRPr="00E60EF4" w:rsidRDefault="00F01773" w:rsidP="00F01773">
      <w:pPr>
        <w:pStyle w:val="subsection2"/>
      </w:pPr>
      <w:r w:rsidRPr="00E60EF4">
        <w:t xml:space="preserve">the person is taken to have applied to the </w:t>
      </w:r>
      <w:r w:rsidR="003D5570" w:rsidRPr="00E60EF4">
        <w:t>Secretary or Child Support Registrar for review of the decision under that subsection</w:t>
      </w:r>
      <w:r w:rsidRPr="00E60EF4">
        <w:t xml:space="preserve"> on the day on which the person applied to the </w:t>
      </w:r>
      <w:r w:rsidR="00062C99" w:rsidRPr="00E60EF4">
        <w:t>AAT</w:t>
      </w:r>
      <w:r w:rsidRPr="00E60EF4">
        <w:t>.</w:t>
      </w:r>
    </w:p>
    <w:p w:rsidR="00F01773" w:rsidRPr="00E60EF4" w:rsidRDefault="00F01773" w:rsidP="00F01773">
      <w:pPr>
        <w:pStyle w:val="ActHead5"/>
      </w:pPr>
      <w:bookmarkStart w:id="331" w:name="_Toc58910184"/>
      <w:r w:rsidRPr="000A6FD7">
        <w:rPr>
          <w:rStyle w:val="CharSectno"/>
        </w:rPr>
        <w:t>109B</w:t>
      </w:r>
      <w:r w:rsidRPr="00E60EF4">
        <w:t xml:space="preserve">  Notice to be given of decisions under section</w:t>
      </w:r>
      <w:r w:rsidR="004701AF" w:rsidRPr="00E60EF4">
        <w:t> </w:t>
      </w:r>
      <w:r w:rsidRPr="00E60EF4">
        <w:t>109A</w:t>
      </w:r>
      <w:bookmarkEnd w:id="331"/>
    </w:p>
    <w:p w:rsidR="00F01773" w:rsidRPr="00E60EF4" w:rsidRDefault="00F01773" w:rsidP="00F01773">
      <w:pPr>
        <w:pStyle w:val="SubsectionHead"/>
      </w:pPr>
      <w:r w:rsidRPr="00E60EF4">
        <w:t>Decision reviewer to give notice of section</w:t>
      </w:r>
      <w:r w:rsidR="004701AF" w:rsidRPr="00E60EF4">
        <w:t> </w:t>
      </w:r>
      <w:r w:rsidRPr="00E60EF4">
        <w:t>109A decision</w:t>
      </w:r>
    </w:p>
    <w:p w:rsidR="00F01773" w:rsidRPr="00E60EF4" w:rsidRDefault="00F01773" w:rsidP="00F01773">
      <w:pPr>
        <w:pStyle w:val="subsection"/>
      </w:pPr>
      <w:r w:rsidRPr="00E60EF4">
        <w:tab/>
        <w:t>(1)</w:t>
      </w:r>
      <w:r w:rsidRPr="00E60EF4">
        <w:tab/>
        <w:t>The decision reviewer of a decision reviewed under section</w:t>
      </w:r>
      <w:r w:rsidR="004701AF" w:rsidRPr="00E60EF4">
        <w:t> </w:t>
      </w:r>
      <w:r w:rsidRPr="00E60EF4">
        <w:t>109A must give notice of the review decision as set out in this section.</w:t>
      </w:r>
    </w:p>
    <w:p w:rsidR="002D58C2" w:rsidRPr="00E60EF4" w:rsidRDefault="002D58C2" w:rsidP="002D58C2">
      <w:pPr>
        <w:pStyle w:val="SubsectionHead"/>
      </w:pPr>
      <w:r w:rsidRPr="00E60EF4">
        <w:t>Notice of decisions relating to CCS or ACCS</w:t>
      </w:r>
    </w:p>
    <w:p w:rsidR="002D58C2" w:rsidRPr="00E60EF4" w:rsidRDefault="002D58C2" w:rsidP="002D58C2">
      <w:pPr>
        <w:pStyle w:val="subsection"/>
      </w:pPr>
      <w:r w:rsidRPr="00E60EF4">
        <w:tab/>
        <w:t>(2)</w:t>
      </w:r>
      <w:r w:rsidRPr="00E60EF4">
        <w:tab/>
        <w:t>If a review decision is a decision to affirm, vary or substitute a child care decision in relation to section</w:t>
      </w:r>
      <w:r w:rsidR="004701AF" w:rsidRPr="00E60EF4">
        <w:t> </w:t>
      </w:r>
      <w:r w:rsidRPr="00E60EF4">
        <w:t>67CC that an individual is or is not eligible for CCS for a child by fee reduction, the decision reviewer:</w:t>
      </w:r>
    </w:p>
    <w:p w:rsidR="002D58C2" w:rsidRPr="00E60EF4" w:rsidRDefault="002D58C2" w:rsidP="002D58C2">
      <w:pPr>
        <w:pStyle w:val="paragraph"/>
      </w:pPr>
      <w:r w:rsidRPr="00E60EF4">
        <w:tab/>
        <w:t>(a)</w:t>
      </w:r>
      <w:r w:rsidRPr="00E60EF4">
        <w:tab/>
        <w:t>must give written notice of the review decision to the individual; and</w:t>
      </w:r>
    </w:p>
    <w:p w:rsidR="002D58C2" w:rsidRPr="00E60EF4" w:rsidRDefault="002D58C2" w:rsidP="002D58C2">
      <w:pPr>
        <w:pStyle w:val="paragraph"/>
      </w:pPr>
      <w:r w:rsidRPr="00E60EF4">
        <w:tab/>
        <w:t>(b)</w:t>
      </w:r>
      <w:r w:rsidRPr="00E60EF4">
        <w:tab/>
        <w:t>may give written notice of the review decision to the provider of any approved child care service at which the child has been enrolled since the determination under section</w:t>
      </w:r>
      <w:r w:rsidR="004701AF" w:rsidRPr="00E60EF4">
        <w:t> </w:t>
      </w:r>
      <w:r w:rsidRPr="00E60EF4">
        <w:t>67CC first took effect.</w:t>
      </w:r>
    </w:p>
    <w:p w:rsidR="002D58C2" w:rsidRPr="00E60EF4" w:rsidRDefault="002D58C2" w:rsidP="002D58C2">
      <w:pPr>
        <w:pStyle w:val="subsection"/>
      </w:pPr>
      <w:r w:rsidRPr="00E60EF4">
        <w:tab/>
        <w:t>(2A)</w:t>
      </w:r>
      <w:r w:rsidRPr="00E60EF4">
        <w:tab/>
        <w:t>If a review decision is a decision to affirm, vary or substitute a child care decision in relation to section</w:t>
      </w:r>
      <w:r w:rsidR="004701AF" w:rsidRPr="00E60EF4">
        <w:t> </w:t>
      </w:r>
      <w:r w:rsidRPr="00E60EF4">
        <w:t>67CD (entitlement to be paid CCS or ACCS) for an individual in relation to sessions of care, the decision reviewer:</w:t>
      </w:r>
    </w:p>
    <w:p w:rsidR="002D58C2" w:rsidRPr="00E60EF4" w:rsidRDefault="002D58C2" w:rsidP="002D58C2">
      <w:pPr>
        <w:pStyle w:val="paragraph"/>
      </w:pPr>
      <w:r w:rsidRPr="00E60EF4">
        <w:tab/>
        <w:t>(a)</w:t>
      </w:r>
      <w:r w:rsidRPr="00E60EF4">
        <w:tab/>
        <w:t>must give written notice of the review decision to the individual; and</w:t>
      </w:r>
    </w:p>
    <w:p w:rsidR="002D58C2" w:rsidRPr="00E60EF4" w:rsidRDefault="002D58C2" w:rsidP="002D58C2">
      <w:pPr>
        <w:pStyle w:val="paragraph"/>
      </w:pPr>
      <w:r w:rsidRPr="00E60EF4">
        <w:tab/>
        <w:t>(b)</w:t>
      </w:r>
      <w:r w:rsidRPr="00E60EF4">
        <w:tab/>
        <w:t>if the review decision is a fee reduction decision—must give written notice of the decision and the fee reduction amount for the decision to the provider of the approved child care service that provided the sessions of care; and</w:t>
      </w:r>
    </w:p>
    <w:p w:rsidR="002D58C2" w:rsidRPr="00E60EF4" w:rsidRDefault="002D58C2" w:rsidP="002D58C2">
      <w:pPr>
        <w:pStyle w:val="paragraph"/>
      </w:pPr>
      <w:r w:rsidRPr="00E60EF4">
        <w:tab/>
        <w:t>(c)</w:t>
      </w:r>
      <w:r w:rsidRPr="00E60EF4">
        <w:tab/>
        <w:t>if the review decision is not a fee reduction decision—may give written notice of the decision to the provider of the approved child care service that provided the sessions of care.</w:t>
      </w:r>
    </w:p>
    <w:p w:rsidR="002D58C2" w:rsidRPr="00E60EF4" w:rsidRDefault="002D58C2" w:rsidP="002D58C2">
      <w:pPr>
        <w:pStyle w:val="subsection"/>
      </w:pPr>
      <w:r w:rsidRPr="00E60EF4">
        <w:tab/>
        <w:t>(2B)</w:t>
      </w:r>
      <w:r w:rsidRPr="00E60EF4">
        <w:tab/>
        <w:t>If the review decision is a fee reduction decision, and the Secretary has decided to pay the fee reduction amount directly to the individual under subsection</w:t>
      </w:r>
      <w:r w:rsidR="004701AF" w:rsidRPr="00E60EF4">
        <w:t> </w:t>
      </w:r>
      <w:r w:rsidRPr="00E60EF4">
        <w:t xml:space="preserve">67EC(2), a notice under </w:t>
      </w:r>
      <w:r w:rsidR="004701AF" w:rsidRPr="00E60EF4">
        <w:t>subsection (</w:t>
      </w:r>
      <w:r w:rsidRPr="00E60EF4">
        <w:t>2A) of this section must include a statement to that effect.</w:t>
      </w:r>
    </w:p>
    <w:p w:rsidR="002D58C2" w:rsidRPr="00E60EF4" w:rsidRDefault="002D58C2" w:rsidP="002D58C2">
      <w:pPr>
        <w:pStyle w:val="subsection"/>
      </w:pPr>
      <w:r w:rsidRPr="00E60EF4">
        <w:tab/>
        <w:t>(2C)</w:t>
      </w:r>
      <w:r w:rsidRPr="00E60EF4">
        <w:tab/>
        <w:t xml:space="preserve">A notice under </w:t>
      </w:r>
      <w:r w:rsidR="004701AF" w:rsidRPr="00E60EF4">
        <w:t>subsection (</w:t>
      </w:r>
      <w:r w:rsidRPr="00E60EF4">
        <w:t>2) or (2A) may be given to a provider by making the notice available to the provider using an electronic interface.</w:t>
      </w:r>
    </w:p>
    <w:p w:rsidR="00B77649" w:rsidRPr="00E60EF4" w:rsidRDefault="00B77649" w:rsidP="00B77649">
      <w:pPr>
        <w:pStyle w:val="SubsectionHead"/>
      </w:pPr>
      <w:r w:rsidRPr="00E60EF4">
        <w:t>Notice to be given of other review decisions</w:t>
      </w:r>
    </w:p>
    <w:p w:rsidR="00B77649" w:rsidRPr="00E60EF4" w:rsidRDefault="00B77649" w:rsidP="00B77649">
      <w:pPr>
        <w:pStyle w:val="subsection"/>
      </w:pPr>
      <w:r w:rsidRPr="00E60EF4">
        <w:tab/>
        <w:t>(3)</w:t>
      </w:r>
      <w:r w:rsidRPr="00E60EF4">
        <w:tab/>
        <w:t>If a review decision is in respect of any other original decision that may be reviewed under section</w:t>
      </w:r>
      <w:r w:rsidR="004701AF" w:rsidRPr="00E60EF4">
        <w:t> </w:t>
      </w:r>
      <w:r w:rsidRPr="00E60EF4">
        <w:t xml:space="preserve">109A, other than an original decision referred to in </w:t>
      </w:r>
      <w:r w:rsidR="004701AF" w:rsidRPr="00E60EF4">
        <w:t>subsection (</w:t>
      </w:r>
      <w:r w:rsidRPr="00E60EF4">
        <w:t>2)</w:t>
      </w:r>
      <w:r w:rsidR="002D58C2" w:rsidRPr="00E60EF4">
        <w:t xml:space="preserve"> or (2A)</w:t>
      </w:r>
      <w:r w:rsidRPr="00E60EF4">
        <w:t>, the decision reviewer must give the applicant written notice of his or her decision:</w:t>
      </w:r>
    </w:p>
    <w:p w:rsidR="00B77649" w:rsidRPr="00E60EF4" w:rsidRDefault="00B77649" w:rsidP="00B77649">
      <w:pPr>
        <w:pStyle w:val="paragraph"/>
      </w:pPr>
      <w:r w:rsidRPr="00E60EF4">
        <w:tab/>
        <w:t>(a)</w:t>
      </w:r>
      <w:r w:rsidRPr="00E60EF4">
        <w:tab/>
        <w:t>to affirm or vary the decision reviewed; or</w:t>
      </w:r>
    </w:p>
    <w:p w:rsidR="00B77649" w:rsidRPr="00E60EF4" w:rsidRDefault="00B77649" w:rsidP="00B77649">
      <w:pPr>
        <w:pStyle w:val="paragraph"/>
      </w:pPr>
      <w:r w:rsidRPr="00E60EF4">
        <w:tab/>
        <w:t>(b)</w:t>
      </w:r>
      <w:r w:rsidRPr="00E60EF4">
        <w:tab/>
        <w:t>to set it aside and substitute a new decision.</w:t>
      </w:r>
    </w:p>
    <w:p w:rsidR="00F01773" w:rsidRPr="00E60EF4" w:rsidRDefault="00F01773" w:rsidP="00F01773">
      <w:pPr>
        <w:pStyle w:val="ActHead5"/>
        <w:rPr>
          <w:snapToGrid w:val="0"/>
          <w:lang w:eastAsia="en-US"/>
        </w:rPr>
      </w:pPr>
      <w:bookmarkStart w:id="332" w:name="_Toc58910185"/>
      <w:r w:rsidRPr="000A6FD7">
        <w:rPr>
          <w:rStyle w:val="CharSectno"/>
        </w:rPr>
        <w:t>109C</w:t>
      </w:r>
      <w:r w:rsidRPr="00E60EF4">
        <w:rPr>
          <w:snapToGrid w:val="0"/>
          <w:lang w:eastAsia="en-US"/>
        </w:rPr>
        <w:t xml:space="preserve">  Authorised review officers</w:t>
      </w:r>
      <w:bookmarkEnd w:id="332"/>
    </w:p>
    <w:p w:rsidR="00F01773" w:rsidRPr="00E60EF4" w:rsidRDefault="00F01773" w:rsidP="00F01773">
      <w:pPr>
        <w:pStyle w:val="subsection"/>
        <w:rPr>
          <w:snapToGrid w:val="0"/>
          <w:lang w:eastAsia="en-US"/>
        </w:rPr>
      </w:pPr>
      <w:r w:rsidRPr="00E60EF4">
        <w:rPr>
          <w:snapToGrid w:val="0"/>
          <w:lang w:eastAsia="en-US"/>
        </w:rPr>
        <w:tab/>
      </w:r>
      <w:r w:rsidRPr="00E60EF4">
        <w:rPr>
          <w:snapToGrid w:val="0"/>
          <w:lang w:eastAsia="en-US"/>
        </w:rPr>
        <w:tab/>
        <w:t>The Secretary must authorise officers to be authorised review officers for the purposes of this Division.</w:t>
      </w:r>
    </w:p>
    <w:p w:rsidR="00F01773" w:rsidRPr="00E60EF4" w:rsidRDefault="00F01773" w:rsidP="00F01773">
      <w:pPr>
        <w:pStyle w:val="ActHead5"/>
      </w:pPr>
      <w:bookmarkStart w:id="333" w:name="_Toc58910186"/>
      <w:r w:rsidRPr="000A6FD7">
        <w:rPr>
          <w:rStyle w:val="CharSectno"/>
        </w:rPr>
        <w:t>109D</w:t>
      </w:r>
      <w:r w:rsidRPr="00E60EF4">
        <w:t xml:space="preserve">  Review applications—time limits applicable to review of certain decisions</w:t>
      </w:r>
      <w:bookmarkEnd w:id="333"/>
    </w:p>
    <w:p w:rsidR="002D58C2" w:rsidRPr="00E60EF4" w:rsidRDefault="002D58C2" w:rsidP="002D58C2">
      <w:pPr>
        <w:pStyle w:val="SubsectionHead"/>
      </w:pPr>
      <w:r w:rsidRPr="00E60EF4">
        <w:t>Time for making applications for review</w:t>
      </w:r>
    </w:p>
    <w:p w:rsidR="002D58C2" w:rsidRPr="00E60EF4" w:rsidRDefault="002D58C2" w:rsidP="002D58C2">
      <w:pPr>
        <w:pStyle w:val="subsection"/>
      </w:pPr>
      <w:r w:rsidRPr="00E60EF4">
        <w:tab/>
        <w:t>(1)</w:t>
      </w:r>
      <w:r w:rsidRPr="00E60EF4">
        <w:tab/>
        <w:t>Subject to this section, an application for review under section</w:t>
      </w:r>
      <w:r w:rsidR="004701AF" w:rsidRPr="00E60EF4">
        <w:t> </w:t>
      </w:r>
      <w:r w:rsidRPr="00E60EF4">
        <w:t>109A of any decision (other than an excepted decision) must be made no later than:</w:t>
      </w:r>
    </w:p>
    <w:p w:rsidR="002D58C2" w:rsidRPr="00E60EF4" w:rsidRDefault="002D58C2" w:rsidP="002D58C2">
      <w:pPr>
        <w:pStyle w:val="paragraph"/>
      </w:pPr>
      <w:r w:rsidRPr="00E60EF4">
        <w:tab/>
        <w:t>(a)</w:t>
      </w:r>
      <w:r w:rsidRPr="00E60EF4">
        <w:tab/>
        <w:t>for a decision in relation to CCS or ACCS (including a decision in relation to Part</w:t>
      </w:r>
      <w:r w:rsidR="004701AF" w:rsidRPr="00E60EF4">
        <w:t> </w:t>
      </w:r>
      <w:r w:rsidRPr="00E60EF4">
        <w:t>8A)—13 weeks after the applicant is notified of the decision; and</w:t>
      </w:r>
    </w:p>
    <w:p w:rsidR="002D58C2" w:rsidRPr="00E60EF4" w:rsidRDefault="002D58C2" w:rsidP="002D58C2">
      <w:pPr>
        <w:pStyle w:val="paragraph"/>
      </w:pPr>
      <w:r w:rsidRPr="00E60EF4">
        <w:tab/>
        <w:t>(b)</w:t>
      </w:r>
      <w:r w:rsidRPr="00E60EF4">
        <w:tab/>
        <w:t>otherwise—52 weeks after the applicant is notified of the decision.</w:t>
      </w:r>
    </w:p>
    <w:p w:rsidR="00F01773" w:rsidRPr="00E60EF4" w:rsidRDefault="00F01773" w:rsidP="00F01773">
      <w:pPr>
        <w:pStyle w:val="SubsectionHead"/>
      </w:pPr>
      <w:r w:rsidRPr="00E60EF4">
        <w:t>Exception—Secretary may extend time limits in special circumstances</w:t>
      </w:r>
    </w:p>
    <w:p w:rsidR="00F01773" w:rsidRPr="00E60EF4" w:rsidRDefault="00F01773" w:rsidP="00F01773">
      <w:pPr>
        <w:pStyle w:val="subsection"/>
      </w:pPr>
      <w:r w:rsidRPr="00E60EF4">
        <w:tab/>
        <w:t>(2)</w:t>
      </w:r>
      <w:r w:rsidRPr="00E60EF4">
        <w:tab/>
        <w:t xml:space="preserve">The Secretary may, if he or she is satisfied that there are special circumstances that prevented the applicant from making an application under </w:t>
      </w:r>
      <w:r w:rsidR="00DF5B86" w:rsidRPr="00E60EF4">
        <w:t>section</w:t>
      </w:r>
      <w:r w:rsidR="004701AF" w:rsidRPr="00E60EF4">
        <w:t> </w:t>
      </w:r>
      <w:r w:rsidR="00DF5B86" w:rsidRPr="00E60EF4">
        <w:t>109A</w:t>
      </w:r>
      <w:r w:rsidRPr="00E60EF4">
        <w:t xml:space="preserve"> for review of a decision (other than an excepted decision) within the </w:t>
      </w:r>
      <w:r w:rsidR="002D58C2" w:rsidRPr="00E60EF4">
        <w:t>period specified for the decision</w:t>
      </w:r>
      <w:r w:rsidRPr="00E60EF4">
        <w:t xml:space="preserve"> in </w:t>
      </w:r>
      <w:r w:rsidR="004701AF" w:rsidRPr="00E60EF4">
        <w:t>subsection (</w:t>
      </w:r>
      <w:r w:rsidRPr="00E60EF4">
        <w:t>1), permit a person to make the application after the end of that period and within such further period as the Secretary determines to be appropriate.</w:t>
      </w:r>
    </w:p>
    <w:p w:rsidR="00F01773" w:rsidRPr="00E60EF4" w:rsidRDefault="00F01773" w:rsidP="00F01773">
      <w:pPr>
        <w:pStyle w:val="SubsectionHead"/>
      </w:pPr>
      <w:r w:rsidRPr="00E60EF4">
        <w:t>Further exceptions</w:t>
      </w:r>
    </w:p>
    <w:p w:rsidR="00F01773" w:rsidRPr="00E60EF4" w:rsidRDefault="00F01773" w:rsidP="00F01773">
      <w:pPr>
        <w:pStyle w:val="subsection"/>
      </w:pPr>
      <w:r w:rsidRPr="00E60EF4">
        <w:tab/>
        <w:t>(3)</w:t>
      </w:r>
      <w:r w:rsidRPr="00E60EF4">
        <w:tab/>
        <w:t xml:space="preserve">An application under </w:t>
      </w:r>
      <w:r w:rsidR="00DF5B86" w:rsidRPr="00E60EF4">
        <w:t>section</w:t>
      </w:r>
      <w:r w:rsidR="004701AF" w:rsidRPr="00E60EF4">
        <w:t> </w:t>
      </w:r>
      <w:r w:rsidR="00DF5B86" w:rsidRPr="00E60EF4">
        <w:t>109A</w:t>
      </w:r>
      <w:r w:rsidRPr="00E60EF4">
        <w:t xml:space="preserve"> for review of a decision (other than an excepted decision) </w:t>
      </w:r>
      <w:r w:rsidR="002D58C2" w:rsidRPr="00E60EF4">
        <w:t xml:space="preserve">to which </w:t>
      </w:r>
      <w:r w:rsidR="004701AF" w:rsidRPr="00E60EF4">
        <w:t>paragraph (</w:t>
      </w:r>
      <w:r w:rsidR="002D58C2" w:rsidRPr="00E60EF4">
        <w:t>1)(b) applies may also be made after the 52 weeks mentioned in that paragraph</w:t>
      </w:r>
      <w:r w:rsidRPr="00E60EF4">
        <w:t xml:space="preserve"> if the application is for review of one or other of the following decisions:</w:t>
      </w:r>
    </w:p>
    <w:p w:rsidR="00F01773" w:rsidRPr="00E60EF4" w:rsidRDefault="00F01773" w:rsidP="00F01773">
      <w:pPr>
        <w:pStyle w:val="paragraph"/>
      </w:pPr>
      <w:r w:rsidRPr="00E60EF4">
        <w:tab/>
        <w:t>(a)</w:t>
      </w:r>
      <w:r w:rsidRPr="00E60EF4">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E60EF4">
        <w:t> </w:t>
      </w:r>
      <w:r w:rsidRPr="00E60EF4">
        <w:t xml:space="preserve">17 or 19); </w:t>
      </w:r>
    </w:p>
    <w:p w:rsidR="00F01773" w:rsidRPr="00E60EF4" w:rsidRDefault="00F01773" w:rsidP="00F01773">
      <w:pPr>
        <w:pStyle w:val="paragraph"/>
      </w:pPr>
      <w:r w:rsidRPr="00E60EF4">
        <w:tab/>
        <w:t>(b)</w:t>
      </w:r>
      <w:r w:rsidRPr="00E60EF4">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E60EF4">
        <w:t> </w:t>
      </w:r>
      <w:r w:rsidRPr="00E60EF4">
        <w:t xml:space="preserve">18 </w:t>
      </w:r>
      <w:r w:rsidR="002D58C2" w:rsidRPr="00E60EF4">
        <w:t>or 19).</w:t>
      </w:r>
    </w:p>
    <w:p w:rsidR="00F01773" w:rsidRPr="00E60EF4" w:rsidRDefault="00F01773" w:rsidP="00F01773">
      <w:pPr>
        <w:pStyle w:val="subsection"/>
      </w:pPr>
      <w:r w:rsidRPr="00E60EF4">
        <w:tab/>
        <w:t>(4)</w:t>
      </w:r>
      <w:r w:rsidRPr="00E60EF4">
        <w:tab/>
        <w:t xml:space="preserve">An application under </w:t>
      </w:r>
      <w:r w:rsidR="00DF5B86" w:rsidRPr="00E60EF4">
        <w:t>section</w:t>
      </w:r>
      <w:r w:rsidR="004701AF" w:rsidRPr="00E60EF4">
        <w:t> </w:t>
      </w:r>
      <w:r w:rsidR="00DF5B86" w:rsidRPr="00E60EF4">
        <w:t>109A</w:t>
      </w:r>
      <w:r w:rsidRPr="00E60EF4">
        <w:t xml:space="preserve"> for review of a decision (other than an excepted decision</w:t>
      </w:r>
      <w:r w:rsidR="002D58C2" w:rsidRPr="00E60EF4">
        <w:t xml:space="preserve"> or a decision to which </w:t>
      </w:r>
      <w:r w:rsidR="004701AF" w:rsidRPr="00E60EF4">
        <w:t>subsection (</w:t>
      </w:r>
      <w:r w:rsidR="002D58C2" w:rsidRPr="00E60EF4">
        <w:t>5A) relates</w:t>
      </w:r>
      <w:r w:rsidRPr="00E60EF4">
        <w:t>) relating to the payment to a person of family assistance, or of one</w:t>
      </w:r>
      <w:r w:rsidR="000A6FD7">
        <w:noBreakHyphen/>
      </w:r>
      <w:r w:rsidRPr="00E60EF4">
        <w:t>off payment to families</w:t>
      </w:r>
      <w:r w:rsidR="00730AA7" w:rsidRPr="00E60EF4">
        <w:t>, economic security strategy payment to families, back to school bonus</w:t>
      </w:r>
      <w:r w:rsidR="005A0883" w:rsidRPr="00E60EF4">
        <w:t>, single income family bonus</w:t>
      </w:r>
      <w:r w:rsidR="00C96A9F" w:rsidRPr="00E60EF4">
        <w:t>, clean energy advance</w:t>
      </w:r>
      <w:r w:rsidR="00127E7A" w:rsidRPr="00E60EF4">
        <w:t>, ETR payment</w:t>
      </w:r>
      <w:r w:rsidR="00512E62" w:rsidRPr="00E60EF4">
        <w:t>, 2020 economic support payment, additional economic support payment 2020 or additional economic support payment 2021</w:t>
      </w:r>
      <w:r w:rsidRPr="00E60EF4">
        <w:t xml:space="preserve">, may also be made after the </w:t>
      </w:r>
      <w:r w:rsidR="002D58C2" w:rsidRPr="00E60EF4">
        <w:t>period specified for the decision</w:t>
      </w:r>
      <w:r w:rsidRPr="00E60EF4">
        <w:t xml:space="preserve"> in </w:t>
      </w:r>
      <w:r w:rsidR="004701AF" w:rsidRPr="00E60EF4">
        <w:t>subsection (</w:t>
      </w:r>
      <w:r w:rsidRPr="00E60EF4">
        <w:t>1), if:</w:t>
      </w:r>
    </w:p>
    <w:p w:rsidR="00F01773" w:rsidRPr="00E60EF4" w:rsidRDefault="00F01773" w:rsidP="00F01773">
      <w:pPr>
        <w:pStyle w:val="paragraph"/>
      </w:pPr>
      <w:r w:rsidRPr="00E60EF4">
        <w:tab/>
        <w:t>(a)</w:t>
      </w:r>
      <w:r w:rsidRPr="00E60EF4">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E60EF4">
        <w:t xml:space="preserve">in accordance with </w:t>
      </w:r>
      <w:r w:rsidR="004701AF" w:rsidRPr="00E60EF4">
        <w:t>subsection (</w:t>
      </w:r>
      <w:r w:rsidR="005B59A6" w:rsidRPr="00E60EF4">
        <w:t>4A)</w:t>
      </w:r>
      <w:r w:rsidRPr="00E60EF4">
        <w:t>; or</w:t>
      </w:r>
    </w:p>
    <w:p w:rsidR="00F01773" w:rsidRPr="00E60EF4" w:rsidRDefault="00F01773" w:rsidP="00F01773">
      <w:pPr>
        <w:pStyle w:val="paragraph"/>
      </w:pPr>
      <w:r w:rsidRPr="00E60EF4">
        <w:tab/>
        <w:t>(b)</w:t>
      </w:r>
      <w:r w:rsidRPr="00E60EF4">
        <w:tab/>
        <w:t>the application for review is made:</w:t>
      </w:r>
    </w:p>
    <w:p w:rsidR="00F01773" w:rsidRPr="00E60EF4" w:rsidRDefault="00F01773" w:rsidP="00F01773">
      <w:pPr>
        <w:pStyle w:val="paragraphsub"/>
      </w:pPr>
      <w:r w:rsidRPr="00E60EF4">
        <w:tab/>
        <w:t>(i)</w:t>
      </w:r>
      <w:r w:rsidRPr="00E60EF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E60EF4">
        <w:t xml:space="preserve">in accordance with </w:t>
      </w:r>
      <w:r w:rsidR="004701AF" w:rsidRPr="00E60EF4">
        <w:t>subsection (</w:t>
      </w:r>
      <w:r w:rsidR="00BE682D" w:rsidRPr="00E60EF4">
        <w:t>4A)</w:t>
      </w:r>
      <w:r w:rsidRPr="00E60EF4">
        <w:t>; and</w:t>
      </w:r>
    </w:p>
    <w:p w:rsidR="00F01773" w:rsidRPr="00E60EF4" w:rsidRDefault="00F01773" w:rsidP="00F01773">
      <w:pPr>
        <w:pStyle w:val="paragraphsub"/>
      </w:pPr>
      <w:r w:rsidRPr="00E60EF4">
        <w:tab/>
        <w:t>(ii)</w:t>
      </w:r>
      <w:r w:rsidRPr="00E60EF4">
        <w:tab/>
        <w:t>within 13 weeks after the relevant person was notified by the Commissioner of the outcome of the review; or</w:t>
      </w:r>
    </w:p>
    <w:p w:rsidR="00F01773" w:rsidRPr="00E60EF4" w:rsidRDefault="00F01773" w:rsidP="00F01773">
      <w:pPr>
        <w:pStyle w:val="paragraph"/>
      </w:pPr>
      <w:r w:rsidRPr="00E60EF4">
        <w:tab/>
        <w:t>(c)</w:t>
      </w:r>
      <w:r w:rsidRPr="00E60EF4">
        <w:tab/>
        <w:t>the family assistance is family tax benefit and the application for review is made:</w:t>
      </w:r>
    </w:p>
    <w:p w:rsidR="00F01773" w:rsidRPr="00E60EF4" w:rsidRDefault="00F01773" w:rsidP="00F01773">
      <w:pPr>
        <w:pStyle w:val="paragraphsub"/>
      </w:pPr>
      <w:r w:rsidRPr="00E60EF4">
        <w:tab/>
        <w:t>(i)</w:t>
      </w:r>
      <w:r w:rsidRPr="00E60EF4">
        <w:tab/>
        <w:t>because of a review, by the Child Support Registrar, of a previous decision by the Registrar about the child support entitlement of any relevant person; and</w:t>
      </w:r>
    </w:p>
    <w:p w:rsidR="0082035F" w:rsidRPr="00E60EF4" w:rsidRDefault="00F01773" w:rsidP="0082035F">
      <w:pPr>
        <w:pStyle w:val="paragraphsub"/>
      </w:pPr>
      <w:r w:rsidRPr="00E60EF4">
        <w:tab/>
        <w:t>(ii)</w:t>
      </w:r>
      <w:r w:rsidRPr="00E60EF4">
        <w:tab/>
        <w:t xml:space="preserve">within 13 weeks after the relevant person was notified by the Registrar of the outcome of the </w:t>
      </w:r>
      <w:r w:rsidR="00471511" w:rsidRPr="00E60EF4">
        <w:t>review.</w:t>
      </w:r>
    </w:p>
    <w:p w:rsidR="00BE682D" w:rsidRPr="00E60EF4" w:rsidRDefault="00BE682D" w:rsidP="00BE682D">
      <w:pPr>
        <w:pStyle w:val="subsection"/>
      </w:pPr>
      <w:r w:rsidRPr="00E60EF4">
        <w:tab/>
        <w:t>(4A)</w:t>
      </w:r>
      <w:r w:rsidRPr="00E60EF4">
        <w:tab/>
        <w:t xml:space="preserve">For the purposes of </w:t>
      </w:r>
      <w:r w:rsidR="004701AF" w:rsidRPr="00E60EF4">
        <w:t>paragraph (</w:t>
      </w:r>
      <w:r w:rsidRPr="00E60EF4">
        <w:t xml:space="preserve">4)(a) or </w:t>
      </w:r>
      <w:r w:rsidR="004701AF" w:rsidRPr="00E60EF4">
        <w:t>subparagraph (</w:t>
      </w:r>
      <w:r w:rsidRPr="00E60EF4">
        <w:t xml:space="preserve">4)(b)(i), the income tax return of a person in respect of a particular income year (the </w:t>
      </w:r>
      <w:r w:rsidRPr="00E60EF4">
        <w:rPr>
          <w:b/>
          <w:i/>
        </w:rPr>
        <w:t>base year</w:t>
      </w:r>
      <w:r w:rsidRPr="00E60EF4">
        <w:t>) must be lodged before the end of:</w:t>
      </w:r>
    </w:p>
    <w:p w:rsidR="00BE682D" w:rsidRPr="00E60EF4" w:rsidRDefault="00BE682D" w:rsidP="00BE682D">
      <w:pPr>
        <w:pStyle w:val="paragraph"/>
      </w:pPr>
      <w:r w:rsidRPr="00E60EF4">
        <w:tab/>
        <w:t>(a)</w:t>
      </w:r>
      <w:r w:rsidRPr="00E60EF4">
        <w:tab/>
        <w:t>the first income year after the base year; or</w:t>
      </w:r>
    </w:p>
    <w:p w:rsidR="00BE682D" w:rsidRPr="00E60EF4" w:rsidRDefault="00BE682D" w:rsidP="00BE682D">
      <w:pPr>
        <w:pStyle w:val="paragraph"/>
      </w:pPr>
      <w:r w:rsidRPr="00E60EF4">
        <w:tab/>
        <w:t>(b)</w:t>
      </w:r>
      <w:r w:rsidRPr="00E60EF4">
        <w:tab/>
        <w:t>such further period (if any) as the Secretary allows, if the Secretary is satisfied that there are special circumstances that prevented the person from lodging the return before the end of that first income year.</w:t>
      </w:r>
    </w:p>
    <w:p w:rsidR="00BE682D" w:rsidRPr="00E60EF4" w:rsidRDefault="00BE682D" w:rsidP="00BE682D">
      <w:pPr>
        <w:pStyle w:val="subsection"/>
      </w:pPr>
      <w:r w:rsidRPr="00E60EF4">
        <w:tab/>
        <w:t>(4B)</w:t>
      </w:r>
      <w:r w:rsidRPr="00E60EF4">
        <w:tab/>
        <w:t xml:space="preserve">The further period under </w:t>
      </w:r>
      <w:r w:rsidR="004701AF" w:rsidRPr="00E60EF4">
        <w:t>paragraph (</w:t>
      </w:r>
      <w:r w:rsidRPr="00E60EF4">
        <w:t>4A)(b) must end no later than the end of the second income year after the base year.</w:t>
      </w:r>
    </w:p>
    <w:p w:rsidR="00F01773" w:rsidRPr="00E60EF4" w:rsidRDefault="00F01773" w:rsidP="00F01773">
      <w:pPr>
        <w:pStyle w:val="subsection"/>
      </w:pPr>
      <w:r w:rsidRPr="00E60EF4">
        <w:tab/>
        <w:t>(5)</w:t>
      </w:r>
      <w:r w:rsidRPr="00E60EF4">
        <w:tab/>
        <w:t xml:space="preserve">In </w:t>
      </w:r>
      <w:r w:rsidR="004701AF" w:rsidRPr="00E60EF4">
        <w:t>subsection (</w:t>
      </w:r>
      <w:r w:rsidRPr="00E60EF4">
        <w:t>4), a reference to a relevant person, in relation to the person first</w:t>
      </w:r>
      <w:r w:rsidR="000A6FD7">
        <w:noBreakHyphen/>
      </w:r>
      <w:r w:rsidRPr="00E60EF4">
        <w:t>mentioned in that subsection, is a reference:</w:t>
      </w:r>
    </w:p>
    <w:p w:rsidR="00F01773" w:rsidRPr="00E60EF4" w:rsidRDefault="00F01773" w:rsidP="00F01773">
      <w:pPr>
        <w:pStyle w:val="paragraph"/>
      </w:pPr>
      <w:r w:rsidRPr="00E60EF4">
        <w:tab/>
        <w:t>(a)</w:t>
      </w:r>
      <w:r w:rsidRPr="00E60EF4">
        <w:tab/>
        <w:t xml:space="preserve">so far as </w:t>
      </w:r>
      <w:r w:rsidR="004701AF" w:rsidRPr="00E60EF4">
        <w:t>paragraph (</w:t>
      </w:r>
      <w:r w:rsidRPr="00E60EF4">
        <w:t>4)(a) or (b) is concerned—to any person (including the first</w:t>
      </w:r>
      <w:r w:rsidR="000A6FD7">
        <w:noBreakHyphen/>
      </w:r>
      <w:r w:rsidRPr="00E60EF4">
        <w:t>mentioned person) whose taxable income is relevant in determining the first</w:t>
      </w:r>
      <w:r w:rsidR="000A6FD7">
        <w:noBreakHyphen/>
      </w:r>
      <w:r w:rsidRPr="00E60EF4">
        <w:t>mentioned person’s eligibility for, or rate of, family assistance</w:t>
      </w:r>
      <w:r w:rsidR="00773A21" w:rsidRPr="00E60EF4">
        <w:t>, one</w:t>
      </w:r>
      <w:r w:rsidR="000A6FD7">
        <w:noBreakHyphen/>
      </w:r>
      <w:r w:rsidR="00773A21" w:rsidRPr="00E60EF4">
        <w:t>off payment to families</w:t>
      </w:r>
      <w:r w:rsidR="00730AA7" w:rsidRPr="00E60EF4">
        <w:t>, economic security strategy payment to families, back to school bonus</w:t>
      </w:r>
      <w:r w:rsidR="004F1922" w:rsidRPr="00E60EF4">
        <w:t>, single income family bonus</w:t>
      </w:r>
      <w:r w:rsidR="00F85D73" w:rsidRPr="00E60EF4">
        <w:t>,</w:t>
      </w:r>
      <w:r w:rsidR="00FB3036" w:rsidRPr="00E60EF4">
        <w:t xml:space="preserve"> clean energy advance</w:t>
      </w:r>
      <w:r w:rsidR="002D3026" w:rsidRPr="00E60EF4">
        <w:t>, ETR payment</w:t>
      </w:r>
      <w:r w:rsidR="00BC72FC" w:rsidRPr="00E60EF4">
        <w:t>, 2020 economic support payment, additional economic support payment 2020 or additional economic support payment 2021</w:t>
      </w:r>
      <w:r w:rsidRPr="00E60EF4">
        <w:t>; and</w:t>
      </w:r>
    </w:p>
    <w:p w:rsidR="00F01773" w:rsidRPr="00E60EF4" w:rsidRDefault="00F01773" w:rsidP="00F01773">
      <w:pPr>
        <w:pStyle w:val="paragraph"/>
      </w:pPr>
      <w:r w:rsidRPr="00E60EF4">
        <w:tab/>
        <w:t>(b)</w:t>
      </w:r>
      <w:r w:rsidRPr="00E60EF4">
        <w:tab/>
        <w:t xml:space="preserve">so far as </w:t>
      </w:r>
      <w:r w:rsidR="004701AF" w:rsidRPr="00E60EF4">
        <w:t>paragraph (</w:t>
      </w:r>
      <w:r w:rsidRPr="00E60EF4">
        <w:t>4)(c) is concerned—to any person (including the first</w:t>
      </w:r>
      <w:r w:rsidR="000A6FD7">
        <w:noBreakHyphen/>
      </w:r>
      <w:r w:rsidRPr="00E60EF4">
        <w:t>mentioned person) whose entitlement to child support is relevant in determining the first</w:t>
      </w:r>
      <w:r w:rsidR="000A6FD7">
        <w:noBreakHyphen/>
      </w:r>
      <w:r w:rsidRPr="00E60EF4">
        <w:t>mentioned person’s rate of family tax benefit.</w:t>
      </w:r>
    </w:p>
    <w:p w:rsidR="002D58C2" w:rsidRPr="00E60EF4" w:rsidRDefault="002D58C2" w:rsidP="002D58C2">
      <w:pPr>
        <w:pStyle w:val="subsection"/>
      </w:pPr>
      <w:r w:rsidRPr="00E60EF4">
        <w:tab/>
        <w:t>(5A)</w:t>
      </w:r>
      <w:r w:rsidRPr="00E60EF4">
        <w:tab/>
        <w:t>An application under section</w:t>
      </w:r>
      <w:r w:rsidR="004701AF" w:rsidRPr="00E60EF4">
        <w:t> </w:t>
      </w:r>
      <w:r w:rsidRPr="00E60EF4">
        <w:t xml:space="preserve">109A for review of a decision (other than an excepted decision) relating to the payment to an individual of CCS for a week may also be made after the 13 weeks mentioned in </w:t>
      </w:r>
      <w:r w:rsidR="004701AF" w:rsidRPr="00E60EF4">
        <w:t>paragraph (</w:t>
      </w:r>
      <w:r w:rsidRPr="00E60EF4">
        <w:t>1)(a) if the application for review is made:</w:t>
      </w:r>
    </w:p>
    <w:p w:rsidR="002D58C2" w:rsidRPr="00E60EF4" w:rsidRDefault="002D58C2" w:rsidP="002D58C2">
      <w:pPr>
        <w:pStyle w:val="paragraph"/>
      </w:pPr>
      <w:r w:rsidRPr="00E60EF4">
        <w:tab/>
        <w:t>(a)</w:t>
      </w:r>
      <w:r w:rsidRPr="00E60EF4">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60EF4" w:rsidRDefault="002D58C2" w:rsidP="002D58C2">
      <w:pPr>
        <w:pStyle w:val="paragraph"/>
      </w:pPr>
      <w:r w:rsidRPr="00E60EF4">
        <w:tab/>
        <w:t>(b)</w:t>
      </w:r>
      <w:r w:rsidRPr="00E60EF4">
        <w:tab/>
        <w:t>within 13 weeks after the individual or other person was notified by the Commissioner of the outcome of the review.</w:t>
      </w:r>
    </w:p>
    <w:p w:rsidR="00F01773" w:rsidRPr="00E60EF4" w:rsidRDefault="00F01773" w:rsidP="00F01773">
      <w:pPr>
        <w:pStyle w:val="subsection"/>
      </w:pPr>
      <w:r w:rsidRPr="00E60EF4">
        <w:tab/>
        <w:t>(6)</w:t>
      </w:r>
      <w:r w:rsidRPr="00E60EF4">
        <w:tab/>
        <w:t>In this section:</w:t>
      </w:r>
    </w:p>
    <w:p w:rsidR="00F01773" w:rsidRPr="00E60EF4" w:rsidRDefault="00F01773" w:rsidP="00F01773">
      <w:pPr>
        <w:pStyle w:val="Definition"/>
      </w:pPr>
      <w:r w:rsidRPr="00E60EF4">
        <w:rPr>
          <w:b/>
          <w:i/>
        </w:rPr>
        <w:t>excepted decision</w:t>
      </w:r>
      <w:r w:rsidRPr="00E60EF4">
        <w:t xml:space="preserve"> means a decision:</w:t>
      </w:r>
    </w:p>
    <w:p w:rsidR="00F01773" w:rsidRPr="00E60EF4" w:rsidRDefault="00F01773" w:rsidP="00F01773">
      <w:pPr>
        <w:pStyle w:val="paragraph"/>
      </w:pPr>
      <w:r w:rsidRPr="00E60EF4">
        <w:tab/>
        <w:t>(a)</w:t>
      </w:r>
      <w:r w:rsidRPr="00E60EF4">
        <w:tab/>
        <w:t>relating to the payment to a person of family tax benefit by instalment; or</w:t>
      </w:r>
    </w:p>
    <w:p w:rsidR="00F01773" w:rsidRPr="00E60EF4" w:rsidRDefault="00F01773" w:rsidP="00F01773">
      <w:pPr>
        <w:pStyle w:val="paragraph"/>
      </w:pPr>
      <w:r w:rsidRPr="00E60EF4">
        <w:tab/>
        <w:t>(b)</w:t>
      </w:r>
      <w:r w:rsidRPr="00E60EF4">
        <w:tab/>
        <w:t>relating to the raising of a debt under Division</w:t>
      </w:r>
      <w:r w:rsidR="004701AF" w:rsidRPr="00E60EF4">
        <w:t> </w:t>
      </w:r>
      <w:r w:rsidRPr="00E60EF4">
        <w:t>2 of Part</w:t>
      </w:r>
      <w:r w:rsidR="004701AF" w:rsidRPr="00E60EF4">
        <w:t> </w:t>
      </w:r>
      <w:r w:rsidRPr="00E60EF4">
        <w:t>4</w:t>
      </w:r>
      <w:r w:rsidR="007C021D" w:rsidRPr="00E60EF4">
        <w:t>; or</w:t>
      </w:r>
    </w:p>
    <w:p w:rsidR="002D58C2" w:rsidRPr="00E60EF4" w:rsidRDefault="002D58C2" w:rsidP="002D58C2">
      <w:pPr>
        <w:pStyle w:val="paragraph"/>
      </w:pPr>
      <w:r w:rsidRPr="00E60EF4">
        <w:tab/>
        <w:t>(c)</w:t>
      </w:r>
      <w:r w:rsidRPr="00E60EF4">
        <w:tab/>
        <w:t>made under Part</w:t>
      </w:r>
      <w:r w:rsidR="004701AF" w:rsidRPr="00E60EF4">
        <w:t> </w:t>
      </w:r>
      <w:r w:rsidRPr="00E60EF4">
        <w:t>8 (approval of providers of child care services).</w:t>
      </w:r>
    </w:p>
    <w:p w:rsidR="00EA37C3" w:rsidRPr="00E60EF4" w:rsidRDefault="00EA37C3" w:rsidP="00EA37C3">
      <w:pPr>
        <w:pStyle w:val="notetext"/>
      </w:pPr>
      <w:r w:rsidRPr="00E60EF4">
        <w:t>Note:</w:t>
      </w:r>
      <w:r w:rsidRPr="00E60EF4">
        <w:tab/>
        <w:t>Applications by providers for review of decisions made under Division</w:t>
      </w:r>
      <w:r w:rsidR="004701AF" w:rsidRPr="00E60EF4">
        <w:t> </w:t>
      </w:r>
      <w:r w:rsidRPr="00E60EF4">
        <w:t>2 of Part</w:t>
      </w:r>
      <w:r w:rsidR="004701AF" w:rsidRPr="00E60EF4">
        <w:t> </w:t>
      </w:r>
      <w:r w:rsidRPr="00E60EF4">
        <w:t>4 relating to CCS or ACCS or decisions made under Part</w:t>
      </w:r>
      <w:r w:rsidR="004701AF" w:rsidRPr="00E60EF4">
        <w:t> </w:t>
      </w:r>
      <w:r w:rsidRPr="00E60EF4">
        <w:t>8 are subject to the time limits set out in section</w:t>
      </w:r>
      <w:r w:rsidR="004701AF" w:rsidRPr="00E60EF4">
        <w:t> </w:t>
      </w:r>
      <w:r w:rsidRPr="00E60EF4">
        <w:t>109DA.</w:t>
      </w:r>
    </w:p>
    <w:p w:rsidR="00EA37C3" w:rsidRPr="00E60EF4" w:rsidRDefault="00EA37C3" w:rsidP="00EA37C3">
      <w:pPr>
        <w:pStyle w:val="ActHead5"/>
      </w:pPr>
      <w:bookmarkStart w:id="334" w:name="_Toc58910187"/>
      <w:r w:rsidRPr="000A6FD7">
        <w:rPr>
          <w:rStyle w:val="CharSectno"/>
        </w:rPr>
        <w:t>109DA</w:t>
      </w:r>
      <w:r w:rsidRPr="00E60EF4">
        <w:t xml:space="preserve">  Review applications—time limits on certain applications by providers</w:t>
      </w:r>
      <w:bookmarkEnd w:id="334"/>
    </w:p>
    <w:p w:rsidR="00EA37C3" w:rsidRPr="00E60EF4" w:rsidRDefault="00EA37C3" w:rsidP="00EA37C3">
      <w:pPr>
        <w:pStyle w:val="subsection"/>
      </w:pPr>
      <w:r w:rsidRPr="00E60EF4">
        <w:tab/>
        <w:t>(1)</w:t>
      </w:r>
      <w:r w:rsidRPr="00E60EF4">
        <w:tab/>
        <w:t>An application by a provider for review under subsection</w:t>
      </w:r>
      <w:r w:rsidR="004701AF" w:rsidRPr="00E60EF4">
        <w:t> </w:t>
      </w:r>
      <w:r w:rsidRPr="00E60EF4">
        <w:t>109A(1) of a decision made under Division</w:t>
      </w:r>
      <w:r w:rsidR="004701AF" w:rsidRPr="00E60EF4">
        <w:t> </w:t>
      </w:r>
      <w:r w:rsidRPr="00E60EF4">
        <w:t>2 of Part</w:t>
      </w:r>
      <w:r w:rsidR="004701AF" w:rsidRPr="00E60EF4">
        <w:t> </w:t>
      </w:r>
      <w:r w:rsidRPr="00E60EF4">
        <w:t>4 relating to CCS or ACCS must be made no later than:</w:t>
      </w:r>
    </w:p>
    <w:p w:rsidR="00EA37C3" w:rsidRPr="00E60EF4" w:rsidRDefault="00EA37C3" w:rsidP="00EA37C3">
      <w:pPr>
        <w:pStyle w:val="paragraph"/>
      </w:pPr>
      <w:r w:rsidRPr="00E60EF4">
        <w:tab/>
        <w:t>(a)</w:t>
      </w:r>
      <w:r w:rsidRPr="00E60EF4">
        <w:tab/>
        <w:t>52 weeks after the provider is notified of the decision; or</w:t>
      </w:r>
    </w:p>
    <w:p w:rsidR="00EA37C3" w:rsidRPr="00E60EF4" w:rsidRDefault="00EA37C3" w:rsidP="00EA37C3">
      <w:pPr>
        <w:pStyle w:val="paragraph"/>
      </w:pPr>
      <w:r w:rsidRPr="00E60EF4">
        <w:tab/>
        <w:t>(b)</w:t>
      </w:r>
      <w:r w:rsidRPr="00E60EF4">
        <w:tab/>
        <w:t>if the provider was not notified of the decision—52 weeks after the provider becomes aware of the decision.</w:t>
      </w:r>
    </w:p>
    <w:p w:rsidR="00EA37C3" w:rsidRPr="00E60EF4" w:rsidRDefault="00EA37C3" w:rsidP="00EA37C3">
      <w:pPr>
        <w:pStyle w:val="subsection"/>
      </w:pPr>
      <w:r w:rsidRPr="00E60EF4">
        <w:tab/>
        <w:t>(2)</w:t>
      </w:r>
      <w:r w:rsidRPr="00E60EF4">
        <w:tab/>
        <w:t>An application by a provider for review under subsection</w:t>
      </w:r>
      <w:r w:rsidR="004701AF" w:rsidRPr="00E60EF4">
        <w:t> </w:t>
      </w:r>
      <w:r w:rsidRPr="00E60EF4">
        <w:t>109A(1B) of a decision made under Part</w:t>
      </w:r>
      <w:r w:rsidR="004701AF" w:rsidRPr="00E60EF4">
        <w:t> </w:t>
      </w:r>
      <w:r w:rsidRPr="00E60EF4">
        <w:t>8 (approval of providers of child care services) must be made no later than:</w:t>
      </w:r>
    </w:p>
    <w:p w:rsidR="00EA37C3" w:rsidRPr="00E60EF4" w:rsidRDefault="00EA37C3" w:rsidP="00EA37C3">
      <w:pPr>
        <w:pStyle w:val="paragraph"/>
      </w:pPr>
      <w:r w:rsidRPr="00E60EF4">
        <w:tab/>
        <w:t>(a)</w:t>
      </w:r>
      <w:r w:rsidRPr="00E60EF4">
        <w:tab/>
        <w:t>14 days after the provider is notified of the decision; or</w:t>
      </w:r>
    </w:p>
    <w:p w:rsidR="00EA37C3" w:rsidRPr="00E60EF4" w:rsidRDefault="00EA37C3" w:rsidP="00EA37C3">
      <w:pPr>
        <w:pStyle w:val="paragraph"/>
      </w:pPr>
      <w:r w:rsidRPr="00E60EF4">
        <w:tab/>
        <w:t>(b)</w:t>
      </w:r>
      <w:r w:rsidRPr="00E60EF4">
        <w:tab/>
        <w:t>if the provider was not notified of the decision—14 days after the provider becomes aware of the decision.</w:t>
      </w:r>
    </w:p>
    <w:p w:rsidR="002D58C2" w:rsidRPr="00E60EF4" w:rsidRDefault="002D58C2" w:rsidP="002D58C2">
      <w:pPr>
        <w:pStyle w:val="ActHead5"/>
      </w:pPr>
      <w:bookmarkStart w:id="335" w:name="_Toc58910188"/>
      <w:r w:rsidRPr="000A6FD7">
        <w:rPr>
          <w:rStyle w:val="CharSectno"/>
        </w:rPr>
        <w:t>109DB</w:t>
      </w:r>
      <w:r w:rsidRPr="00E60EF4">
        <w:t xml:space="preserve">  Review of entitlement to be paid CCS or ACCS—taking account of changes of circumstances etc.</w:t>
      </w:r>
      <w:bookmarkEnd w:id="335"/>
    </w:p>
    <w:p w:rsidR="002D58C2" w:rsidRPr="00E60EF4" w:rsidRDefault="002D58C2" w:rsidP="002D58C2">
      <w:pPr>
        <w:pStyle w:val="subsection"/>
      </w:pPr>
      <w:r w:rsidRPr="00E60EF4">
        <w:tab/>
      </w:r>
      <w:r w:rsidRPr="00E60EF4">
        <w:tab/>
        <w:t>Section</w:t>
      </w:r>
      <w:r w:rsidR="004701AF" w:rsidRPr="00E60EF4">
        <w:t> </w:t>
      </w:r>
      <w:r w:rsidRPr="00E60EF4">
        <w:t>105C applies to a decision on review under section</w:t>
      </w:r>
      <w:r w:rsidR="004701AF" w:rsidRPr="00E60EF4">
        <w:t> </w:t>
      </w:r>
      <w:r w:rsidRPr="00E60EF4">
        <w:t>109A of a child care decision in relation to section</w:t>
      </w:r>
      <w:r w:rsidR="004701AF" w:rsidRPr="00E60EF4">
        <w:t> </w:t>
      </w:r>
      <w:r w:rsidRPr="00E60EF4">
        <w:t>67CD or 67CH as if the references to section</w:t>
      </w:r>
      <w:r w:rsidR="004701AF" w:rsidRPr="00E60EF4">
        <w:t> </w:t>
      </w:r>
      <w:r w:rsidRPr="00E60EF4">
        <w:t>105 were references to section</w:t>
      </w:r>
      <w:r w:rsidR="004701AF" w:rsidRPr="00E60EF4">
        <w:t> </w:t>
      </w:r>
      <w:r w:rsidRPr="00E60EF4">
        <w:t>109A.</w:t>
      </w:r>
    </w:p>
    <w:p w:rsidR="002D58C2" w:rsidRPr="00E60EF4" w:rsidRDefault="002D58C2" w:rsidP="002D58C2">
      <w:pPr>
        <w:pStyle w:val="notetext"/>
      </w:pPr>
      <w:r w:rsidRPr="00E60EF4">
        <w:t>Note:</w:t>
      </w:r>
      <w:r w:rsidRPr="00E60EF4">
        <w:tab/>
        <w:t>Section</w:t>
      </w:r>
      <w:r w:rsidR="004701AF" w:rsidRPr="00E60EF4">
        <w:t> </w:t>
      </w:r>
      <w:r w:rsidRPr="00E60EF4">
        <w:t>105C limits the information that can be taken into account in the decision on review.</w:t>
      </w:r>
    </w:p>
    <w:p w:rsidR="002D58C2" w:rsidRPr="00E60EF4" w:rsidRDefault="002D58C2" w:rsidP="002D58C2">
      <w:pPr>
        <w:pStyle w:val="ActHead5"/>
      </w:pPr>
      <w:bookmarkStart w:id="336" w:name="_Toc58910189"/>
      <w:r w:rsidRPr="000A6FD7">
        <w:rPr>
          <w:rStyle w:val="CharSectno"/>
        </w:rPr>
        <w:t>109DC</w:t>
      </w:r>
      <w:r w:rsidRPr="00E60EF4">
        <w:t xml:space="preserve">  Review of entitlement to be paid CCS or ACCS—time limit on increase</w:t>
      </w:r>
      <w:bookmarkEnd w:id="336"/>
    </w:p>
    <w:p w:rsidR="002D58C2" w:rsidRPr="00E60EF4" w:rsidRDefault="002D58C2" w:rsidP="002D58C2">
      <w:pPr>
        <w:pStyle w:val="subsection"/>
      </w:pPr>
      <w:r w:rsidRPr="00E60EF4">
        <w:tab/>
      </w:r>
      <w:r w:rsidRPr="00E60EF4">
        <w:tab/>
        <w:t>Section</w:t>
      </w:r>
      <w:r w:rsidR="004701AF" w:rsidRPr="00E60EF4">
        <w:t> </w:t>
      </w:r>
      <w:r w:rsidRPr="00E60EF4">
        <w:t>105D applies to a decision on review under section</w:t>
      </w:r>
      <w:r w:rsidR="004701AF" w:rsidRPr="00E60EF4">
        <w:t> </w:t>
      </w:r>
      <w:r w:rsidRPr="00E60EF4">
        <w:t>109A of a child care decision in relation to section</w:t>
      </w:r>
      <w:r w:rsidR="004701AF" w:rsidRPr="00E60EF4">
        <w:t> </w:t>
      </w:r>
      <w:r w:rsidRPr="00E60EF4">
        <w:t>67CD or 67CH as if:</w:t>
      </w:r>
    </w:p>
    <w:p w:rsidR="002D58C2" w:rsidRPr="00E60EF4" w:rsidRDefault="002D58C2" w:rsidP="002D58C2">
      <w:pPr>
        <w:pStyle w:val="paragraph"/>
      </w:pPr>
      <w:r w:rsidRPr="00E60EF4">
        <w:tab/>
        <w:t>(a)</w:t>
      </w:r>
      <w:r w:rsidRPr="00E60EF4">
        <w:tab/>
        <w:t>the references to section</w:t>
      </w:r>
      <w:r w:rsidR="004701AF" w:rsidRPr="00E60EF4">
        <w:t> </w:t>
      </w:r>
      <w:r w:rsidRPr="00E60EF4">
        <w:t>105 were references to section</w:t>
      </w:r>
      <w:r w:rsidR="004701AF" w:rsidRPr="00E60EF4">
        <w:t> </w:t>
      </w:r>
      <w:r w:rsidRPr="00E60EF4">
        <w:t>109A; and</w:t>
      </w:r>
    </w:p>
    <w:p w:rsidR="002D58C2" w:rsidRPr="00E60EF4" w:rsidRDefault="002D58C2" w:rsidP="002D58C2">
      <w:pPr>
        <w:pStyle w:val="paragraph"/>
      </w:pPr>
      <w:r w:rsidRPr="00E60EF4">
        <w:tab/>
        <w:t>(b)</w:t>
      </w:r>
      <w:r w:rsidRPr="00E60EF4">
        <w:tab/>
        <w:t>the references to the income year in which the decision on review is made were references to the income year in which the application for review is made; and</w:t>
      </w:r>
    </w:p>
    <w:p w:rsidR="002D58C2" w:rsidRPr="00E60EF4" w:rsidRDefault="002D58C2" w:rsidP="002D58C2">
      <w:pPr>
        <w:pStyle w:val="paragraph"/>
      </w:pPr>
      <w:r w:rsidRPr="00E60EF4">
        <w:tab/>
        <w:t>(c)</w:t>
      </w:r>
      <w:r w:rsidRPr="00E60EF4">
        <w:tab/>
      </w:r>
      <w:r w:rsidR="004701AF" w:rsidRPr="00E60EF4">
        <w:t>subparagraph (</w:t>
      </w:r>
      <w:r w:rsidRPr="00E60EF4">
        <w:t>2)(a)(ii) were omitted; and</w:t>
      </w:r>
    </w:p>
    <w:p w:rsidR="002D58C2" w:rsidRPr="00E60EF4" w:rsidRDefault="002D58C2" w:rsidP="002D58C2">
      <w:pPr>
        <w:pStyle w:val="paragraph"/>
      </w:pPr>
      <w:r w:rsidRPr="00E60EF4">
        <w:tab/>
        <w:t>(d)</w:t>
      </w:r>
      <w:r w:rsidRPr="00E60EF4">
        <w:tab/>
      </w:r>
      <w:r w:rsidR="004701AF" w:rsidRPr="00E60EF4">
        <w:t>paragraph (</w:t>
      </w:r>
      <w:r w:rsidRPr="00E60EF4">
        <w:t>2)(c) referred to the application being made instead of the review being conducted.</w:t>
      </w:r>
    </w:p>
    <w:p w:rsidR="002D58C2" w:rsidRPr="00E60EF4" w:rsidRDefault="002D58C2" w:rsidP="002D58C2">
      <w:pPr>
        <w:pStyle w:val="notetext"/>
      </w:pPr>
      <w:r w:rsidRPr="00E60EF4">
        <w:t>Note:</w:t>
      </w:r>
      <w:r w:rsidRPr="00E60EF4">
        <w:tab/>
        <w:t>Section</w:t>
      </w:r>
      <w:r w:rsidR="004701AF" w:rsidRPr="00E60EF4">
        <w:t> </w:t>
      </w:r>
      <w:r w:rsidRPr="00E60EF4">
        <w:t>105D limits when a decision on review can increase the amount of CCS or ACCS an individual or provider is entitled to be paid.</w:t>
      </w:r>
    </w:p>
    <w:p w:rsidR="00F01773" w:rsidRPr="00E60EF4" w:rsidRDefault="00F01773" w:rsidP="00F01773">
      <w:pPr>
        <w:pStyle w:val="ActHead5"/>
      </w:pPr>
      <w:bookmarkStart w:id="337" w:name="_Toc58910190"/>
      <w:r w:rsidRPr="000A6FD7">
        <w:rPr>
          <w:rStyle w:val="CharSectno"/>
        </w:rPr>
        <w:t>109E</w:t>
      </w:r>
      <w:r w:rsidRPr="00E60EF4">
        <w:t xml:space="preserve">  Date of effect of certain decisions relating to payment of family tax benefit by instalment</w:t>
      </w:r>
      <w:bookmarkEnd w:id="337"/>
    </w:p>
    <w:p w:rsidR="00F01773" w:rsidRPr="00E60EF4" w:rsidRDefault="00F01773" w:rsidP="00F01773">
      <w:pPr>
        <w:pStyle w:val="subsection"/>
      </w:pPr>
      <w:r w:rsidRPr="00E60EF4">
        <w:tab/>
        <w:t>(1)</w:t>
      </w:r>
      <w:r w:rsidRPr="00E60EF4">
        <w:tab/>
        <w:t>If:</w:t>
      </w:r>
    </w:p>
    <w:p w:rsidR="00F01773" w:rsidRPr="00E60EF4" w:rsidRDefault="00F01773" w:rsidP="00F01773">
      <w:pPr>
        <w:pStyle w:val="paragraph"/>
      </w:pPr>
      <w:r w:rsidRPr="00E60EF4">
        <w:tab/>
        <w:t>(a)</w:t>
      </w:r>
      <w:r w:rsidRPr="00E60EF4">
        <w:tab/>
        <w:t xml:space="preserve">a person applies </w:t>
      </w:r>
      <w:r w:rsidR="00306016" w:rsidRPr="00E60EF4">
        <w:t>under section</w:t>
      </w:r>
      <w:r w:rsidR="004701AF" w:rsidRPr="00E60EF4">
        <w:t> </w:t>
      </w:r>
      <w:r w:rsidR="00306016" w:rsidRPr="00E60EF4">
        <w:t>109A</w:t>
      </w:r>
      <w:r w:rsidRPr="00E60EF4">
        <w:t xml:space="preserve"> for review of a decision (the </w:t>
      </w:r>
      <w:r w:rsidRPr="00E60EF4">
        <w:rPr>
          <w:b/>
          <w:i/>
        </w:rPr>
        <w:t>original decision</w:t>
      </w:r>
      <w:r w:rsidRPr="00E60EF4">
        <w:t>) relating to the payment to the person of family tax benefit by instalment; and</w:t>
      </w:r>
    </w:p>
    <w:p w:rsidR="00F01773" w:rsidRPr="00E60EF4" w:rsidRDefault="00F01773" w:rsidP="00F01773">
      <w:pPr>
        <w:pStyle w:val="paragraph"/>
      </w:pPr>
      <w:r w:rsidRPr="00E60EF4">
        <w:tab/>
        <w:t>(b)</w:t>
      </w:r>
      <w:r w:rsidRPr="00E60EF4">
        <w:tab/>
        <w:t>the application is made more than 52 weeks after the person was given notice of the original decision; and</w:t>
      </w:r>
    </w:p>
    <w:p w:rsidR="00F01773" w:rsidRPr="00E60EF4" w:rsidRDefault="00F01773" w:rsidP="00F01773">
      <w:pPr>
        <w:pStyle w:val="paragraph"/>
      </w:pPr>
      <w:r w:rsidRPr="00E60EF4">
        <w:tab/>
        <w:t>(c)</w:t>
      </w:r>
      <w:r w:rsidRPr="00E60EF4">
        <w:tab/>
        <w:t>the Secretary or an authorised review officer decides, under subsection</w:t>
      </w:r>
      <w:r w:rsidR="004701AF" w:rsidRPr="00E60EF4">
        <w:t> </w:t>
      </w:r>
      <w:r w:rsidRPr="00E60EF4">
        <w:t>109A(2), to vary the original decision or to set aside the original decision and substitute a new decision; and</w:t>
      </w:r>
    </w:p>
    <w:p w:rsidR="00F01773" w:rsidRPr="00E60EF4" w:rsidRDefault="00F01773" w:rsidP="00F01773">
      <w:pPr>
        <w:pStyle w:val="paragraph"/>
      </w:pPr>
      <w:r w:rsidRPr="00E60EF4">
        <w:tab/>
        <w:t>(d)</w:t>
      </w:r>
      <w:r w:rsidRPr="00E60EF4">
        <w:tab/>
        <w:t xml:space="preserve">the decision of the Secretary or authorised review officer (the </w:t>
      </w:r>
      <w:r w:rsidRPr="00E60EF4">
        <w:rPr>
          <w:b/>
          <w:i/>
        </w:rPr>
        <w:t>review decision</w:t>
      </w:r>
      <w:r w:rsidRPr="00E60EF4">
        <w:t>) will have the effect of creating or increasing an entitlement to be paid family tax benefit by instalment;</w:t>
      </w:r>
    </w:p>
    <w:p w:rsidR="00F01773" w:rsidRPr="00E60EF4" w:rsidRDefault="00F01773" w:rsidP="008B3228">
      <w:pPr>
        <w:pStyle w:val="subsection2"/>
      </w:pPr>
      <w:r w:rsidRPr="00E60EF4">
        <w:t>the date of effect of the review decision</w:t>
      </w:r>
      <w:r w:rsidR="008B3228" w:rsidRPr="00E60EF4">
        <w:t xml:space="preserve"> is the first day of the period to which the original decision relates</w:t>
      </w:r>
      <w:r w:rsidRPr="00E60EF4">
        <w:t>.</w:t>
      </w:r>
    </w:p>
    <w:p w:rsidR="00F01773" w:rsidRPr="00E60EF4" w:rsidRDefault="00F01773" w:rsidP="00F01773">
      <w:pPr>
        <w:pStyle w:val="subsection"/>
      </w:pPr>
      <w:r w:rsidRPr="00E60EF4">
        <w:tab/>
        <w:t>(2)</w:t>
      </w:r>
      <w:r w:rsidRPr="00E60EF4">
        <w:tab/>
        <w:t xml:space="preserve">The Secretary may, if he or she is satisfied that there are special circumstances that prevented the applicant from making an application under </w:t>
      </w:r>
      <w:r w:rsidR="00740788" w:rsidRPr="00E60EF4">
        <w:t>section</w:t>
      </w:r>
      <w:r w:rsidR="004701AF" w:rsidRPr="00E60EF4">
        <w:t> </w:t>
      </w:r>
      <w:r w:rsidR="00740788" w:rsidRPr="00E60EF4">
        <w:t>109A</w:t>
      </w:r>
      <w:r w:rsidRPr="00E60EF4">
        <w:t xml:space="preserve"> for review of the original decision within 52 weeks, determine that </w:t>
      </w:r>
      <w:r w:rsidR="004701AF" w:rsidRPr="00E60EF4">
        <w:t>subsection (</w:t>
      </w:r>
      <w:r w:rsidRPr="00E60EF4">
        <w:t>1) applies as if the reference to 52 weeks were a reference to such longer period as the Secretary determines to be appropriate.</w:t>
      </w:r>
    </w:p>
    <w:p w:rsidR="008B3228" w:rsidRPr="00E60EF4" w:rsidRDefault="008B3228" w:rsidP="008B3228">
      <w:pPr>
        <w:pStyle w:val="subsection"/>
      </w:pPr>
      <w:r w:rsidRPr="00E60EF4">
        <w:tab/>
        <w:t>(2AA)</w:t>
      </w:r>
      <w:r w:rsidRPr="00E60EF4">
        <w:tab/>
        <w:t>If:</w:t>
      </w:r>
    </w:p>
    <w:p w:rsidR="008B3228" w:rsidRPr="00E60EF4" w:rsidRDefault="008B3228" w:rsidP="008B3228">
      <w:pPr>
        <w:pStyle w:val="paragraph"/>
      </w:pPr>
      <w:r w:rsidRPr="00E60EF4">
        <w:tab/>
        <w:t>(a)</w:t>
      </w:r>
      <w:r w:rsidRPr="00E60EF4">
        <w:tab/>
      </w:r>
      <w:r w:rsidR="004701AF" w:rsidRPr="00E60EF4">
        <w:t>paragraphs (</w:t>
      </w:r>
      <w:r w:rsidRPr="00E60EF4">
        <w:t>1)(a), (b), (c) and (d) apply; and</w:t>
      </w:r>
    </w:p>
    <w:p w:rsidR="008B3228" w:rsidRPr="00E60EF4" w:rsidRDefault="008B3228" w:rsidP="008B3228">
      <w:pPr>
        <w:pStyle w:val="paragraph"/>
      </w:pPr>
      <w:r w:rsidRPr="00E60EF4">
        <w:tab/>
        <w:t>(b)</w:t>
      </w:r>
      <w:r w:rsidRPr="00E60EF4">
        <w:tab/>
        <w:t xml:space="preserve">the first day of the period to which the original decision relates is earlier than the first day (the </w:t>
      </w:r>
      <w:r w:rsidRPr="00E60EF4">
        <w:rPr>
          <w:b/>
          <w:i/>
        </w:rPr>
        <w:t>cut</w:t>
      </w:r>
      <w:r w:rsidR="000A6FD7">
        <w:rPr>
          <w:b/>
          <w:i/>
        </w:rPr>
        <w:noBreakHyphen/>
      </w:r>
      <w:r w:rsidRPr="00E60EF4">
        <w:rPr>
          <w:b/>
          <w:i/>
        </w:rPr>
        <w:t>off day</w:t>
      </w:r>
      <w:r w:rsidRPr="00E60EF4">
        <w:t xml:space="preserve">) of the income year before the income year in which the application referred to in </w:t>
      </w:r>
      <w:r w:rsidR="004701AF" w:rsidRPr="00E60EF4">
        <w:t>paragraph (</w:t>
      </w:r>
      <w:r w:rsidRPr="00E60EF4">
        <w:t>1)(b) was made;</w:t>
      </w:r>
    </w:p>
    <w:p w:rsidR="008B3228" w:rsidRPr="00E60EF4" w:rsidRDefault="008B3228" w:rsidP="008B3228">
      <w:pPr>
        <w:pStyle w:val="subsection2"/>
      </w:pPr>
      <w:r w:rsidRPr="00E60EF4">
        <w:t xml:space="preserve">then, despite </w:t>
      </w:r>
      <w:r w:rsidR="004701AF" w:rsidRPr="00E60EF4">
        <w:t>subsection (</w:t>
      </w:r>
      <w:r w:rsidRPr="00E60EF4">
        <w:t xml:space="preserve">1), the person cannot be paid any entitlement created or increased as mentioned in </w:t>
      </w:r>
      <w:r w:rsidR="004701AF" w:rsidRPr="00E60EF4">
        <w:t>paragraph (</w:t>
      </w:r>
      <w:r w:rsidRPr="00E60EF4">
        <w:t>1)(d) (including as a result of taking into account the FTB Part A supplement or the FTB Part B supplement) in relation to any day earlier than the cut</w:t>
      </w:r>
      <w:r w:rsidR="000A6FD7">
        <w:noBreakHyphen/>
      </w:r>
      <w:r w:rsidRPr="00E60EF4">
        <w:t>off day.</w:t>
      </w:r>
    </w:p>
    <w:p w:rsidR="00140F14" w:rsidRPr="00E60EF4" w:rsidRDefault="00140F14" w:rsidP="00140F14">
      <w:pPr>
        <w:pStyle w:val="subsection"/>
      </w:pPr>
      <w:r w:rsidRPr="00E60EF4">
        <w:tab/>
        <w:t>(2A)</w:t>
      </w:r>
      <w:r w:rsidRPr="00E60EF4">
        <w:tab/>
      </w:r>
      <w:r w:rsidR="004701AF" w:rsidRPr="00E60EF4">
        <w:t>Subsection (</w:t>
      </w:r>
      <w:r w:rsidR="00E425FF" w:rsidRPr="00E60EF4">
        <w:t>2AA) does not apply in relation to</w:t>
      </w:r>
      <w:r w:rsidRPr="00E60EF4">
        <w:t xml:space="preserve"> a decision by the Secretary or by an authorised review officer on an application by a person under section</w:t>
      </w:r>
      <w:r w:rsidR="004701AF" w:rsidRPr="00E60EF4">
        <w:t> </w:t>
      </w:r>
      <w:r w:rsidRPr="00E60EF4">
        <w:t>109A for review of the original decision if:</w:t>
      </w:r>
    </w:p>
    <w:p w:rsidR="00140F14" w:rsidRPr="00E60EF4" w:rsidRDefault="00140F14" w:rsidP="00140F14">
      <w:pPr>
        <w:pStyle w:val="paragraph"/>
      </w:pPr>
      <w:r w:rsidRPr="00E60EF4">
        <w:tab/>
        <w:t>(a)</w:t>
      </w:r>
      <w:r w:rsidRPr="00E60EF4">
        <w:tab/>
        <w:t xml:space="preserve">as a result of the original decision, the person was entitled to be paid family tax benefit by instalment at a particular rate in respect of a period (the </w:t>
      </w:r>
      <w:r w:rsidRPr="00E60EF4">
        <w:rPr>
          <w:b/>
          <w:i/>
        </w:rPr>
        <w:t>same</w:t>
      </w:r>
      <w:r w:rsidR="000A6FD7">
        <w:rPr>
          <w:b/>
          <w:i/>
        </w:rPr>
        <w:noBreakHyphen/>
      </w:r>
      <w:r w:rsidRPr="00E60EF4">
        <w:rPr>
          <w:b/>
          <w:i/>
        </w:rPr>
        <w:t>rate benefit period</w:t>
      </w:r>
      <w:r w:rsidRPr="00E60EF4">
        <w:t xml:space="preserve">) that consists of, or is included in, a particular income year (the </w:t>
      </w:r>
      <w:r w:rsidRPr="00E60EF4">
        <w:rPr>
          <w:b/>
          <w:i/>
        </w:rPr>
        <w:t>relevant income year</w:t>
      </w:r>
      <w:r w:rsidRPr="00E60EF4">
        <w:t>); and</w:t>
      </w:r>
    </w:p>
    <w:p w:rsidR="004763A4" w:rsidRPr="00E60EF4" w:rsidRDefault="004763A4" w:rsidP="004763A4">
      <w:pPr>
        <w:pStyle w:val="paragraph"/>
      </w:pPr>
      <w:r w:rsidRPr="00E60EF4">
        <w:tab/>
        <w:t>(aa)</w:t>
      </w:r>
      <w:r w:rsidRPr="00E60EF4">
        <w:tab/>
        <w:t>the original decision is not a decision made under subsection</w:t>
      </w:r>
      <w:r w:rsidR="004701AF" w:rsidRPr="00E60EF4">
        <w:t> </w:t>
      </w:r>
      <w:r w:rsidRPr="00E60EF4">
        <w:t>105(4) (including because of the operation of section</w:t>
      </w:r>
      <w:r w:rsidR="004701AF" w:rsidRPr="00E60EF4">
        <w:t> </w:t>
      </w:r>
      <w:r w:rsidRPr="00E60EF4">
        <w:t>105A) or 109A(2); and</w:t>
      </w:r>
    </w:p>
    <w:p w:rsidR="00140F14" w:rsidRPr="00E60EF4" w:rsidRDefault="00140F14" w:rsidP="00140F14">
      <w:pPr>
        <w:pStyle w:val="paragraph"/>
      </w:pPr>
      <w:r w:rsidRPr="00E60EF4">
        <w:tab/>
        <w:t>(b)</w:t>
      </w:r>
      <w:r w:rsidRPr="00E60EF4">
        <w:tab/>
        <w:t>either:</w:t>
      </w:r>
    </w:p>
    <w:p w:rsidR="00140F14" w:rsidRPr="00E60EF4" w:rsidRDefault="00140F14" w:rsidP="00140F14">
      <w:pPr>
        <w:pStyle w:val="paragraphsub"/>
      </w:pPr>
      <w:r w:rsidRPr="00E60EF4">
        <w:tab/>
        <w:t>(i)</w:t>
      </w:r>
      <w:r w:rsidRPr="00E60EF4">
        <w:tab/>
        <w:t>if the same</w:t>
      </w:r>
      <w:r w:rsidR="000A6FD7">
        <w:noBreakHyphen/>
      </w:r>
      <w:r w:rsidRPr="00E60EF4">
        <w:t>rate benefit period to which the original decision relates is the only same</w:t>
      </w:r>
      <w:r w:rsidR="000A6FD7">
        <w:noBreakHyphen/>
      </w:r>
      <w:r w:rsidRPr="00E60EF4">
        <w:t>rate benefit period for the person for the relevant income year—the person satisfies the FTB reconciliation conditions for the same</w:t>
      </w:r>
      <w:r w:rsidR="000A6FD7">
        <w:noBreakHyphen/>
      </w:r>
      <w:r w:rsidRPr="00E60EF4">
        <w:t>rate benefit period; or</w:t>
      </w:r>
    </w:p>
    <w:p w:rsidR="00140F14" w:rsidRPr="00E60EF4" w:rsidRDefault="00140F14" w:rsidP="00140F14">
      <w:pPr>
        <w:pStyle w:val="paragraphsub"/>
      </w:pPr>
      <w:r w:rsidRPr="00E60EF4">
        <w:tab/>
        <w:t>(ii)</w:t>
      </w:r>
      <w:r w:rsidRPr="00E60EF4">
        <w:tab/>
        <w:t>if the same</w:t>
      </w:r>
      <w:r w:rsidR="000A6FD7">
        <w:noBreakHyphen/>
      </w:r>
      <w:r w:rsidRPr="00E60EF4">
        <w:t>rate benefit period to which the original decision relates is one of 2 or more same</w:t>
      </w:r>
      <w:r w:rsidR="000A6FD7">
        <w:noBreakHyphen/>
      </w:r>
      <w:r w:rsidRPr="00E60EF4">
        <w:t>rate benefit periods for the person for the relevant income year—the person satisfies the FTB reconciliation conditions for each of those same</w:t>
      </w:r>
      <w:r w:rsidR="000A6FD7">
        <w:noBreakHyphen/>
      </w:r>
      <w:r w:rsidRPr="00E60EF4">
        <w:t>rate benefit periods.</w:t>
      </w:r>
    </w:p>
    <w:p w:rsidR="00140F14" w:rsidRPr="00E60EF4" w:rsidRDefault="00140F14" w:rsidP="00140F14">
      <w:pPr>
        <w:pStyle w:val="notetext"/>
      </w:pPr>
      <w:r w:rsidRPr="00E60EF4">
        <w:t>Note:</w:t>
      </w:r>
      <w:r w:rsidRPr="00E60EF4">
        <w:tab/>
        <w:t>To work out when the person satisfied the FTB reconciliation conditions, see section</w:t>
      </w:r>
      <w:r w:rsidR="004701AF" w:rsidRPr="00E60EF4">
        <w:t> </w:t>
      </w:r>
      <w:r w:rsidRPr="00E60EF4">
        <w:t>32B.</w:t>
      </w:r>
    </w:p>
    <w:p w:rsidR="00F01773" w:rsidRPr="00E60EF4" w:rsidRDefault="00F01773" w:rsidP="00F01773">
      <w:pPr>
        <w:pStyle w:val="subsection"/>
      </w:pPr>
      <w:r w:rsidRPr="00E60EF4">
        <w:tab/>
        <w:t>(3)</w:t>
      </w:r>
      <w:r w:rsidRPr="00E60EF4">
        <w:tab/>
      </w:r>
      <w:r w:rsidR="004701AF" w:rsidRPr="00E60EF4">
        <w:t>Subsection (</w:t>
      </w:r>
      <w:r w:rsidR="004763A4" w:rsidRPr="00E60EF4">
        <w:t>2AA) does not apply in relation to</w:t>
      </w:r>
      <w:r w:rsidRPr="00E60EF4">
        <w:t xml:space="preserve"> a decision by the Secretary or by an authorised review officer on an application under </w:t>
      </w:r>
      <w:r w:rsidR="00683F1A" w:rsidRPr="00E60EF4">
        <w:t>section</w:t>
      </w:r>
      <w:r w:rsidR="004701AF" w:rsidRPr="00E60EF4">
        <w:t> </w:t>
      </w:r>
      <w:r w:rsidR="00683F1A" w:rsidRPr="00E60EF4">
        <w:t>109A</w:t>
      </w:r>
      <w:r w:rsidRPr="00E60EF4">
        <w:t xml:space="preserve"> for review of the original decision if:</w:t>
      </w:r>
    </w:p>
    <w:p w:rsidR="00F01773" w:rsidRPr="00E60EF4" w:rsidRDefault="00F01773" w:rsidP="00F01773">
      <w:pPr>
        <w:pStyle w:val="paragraph"/>
      </w:pPr>
      <w:r w:rsidRPr="00E60EF4">
        <w:tab/>
        <w:t>(b)</w:t>
      </w:r>
      <w:r w:rsidRPr="00E60EF4">
        <w:tab/>
        <w:t>the application for review is made:</w:t>
      </w:r>
    </w:p>
    <w:p w:rsidR="00F01773" w:rsidRPr="00E60EF4" w:rsidRDefault="00F01773" w:rsidP="00F01773">
      <w:pPr>
        <w:pStyle w:val="paragraphsub"/>
      </w:pPr>
      <w:r w:rsidRPr="00E60EF4">
        <w:tab/>
        <w:t>(i)</w:t>
      </w:r>
      <w:r w:rsidRPr="00E60EF4">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E60EF4">
        <w:t xml:space="preserve">in accordance with </w:t>
      </w:r>
      <w:r w:rsidR="004701AF" w:rsidRPr="00E60EF4">
        <w:t>subsection (</w:t>
      </w:r>
      <w:r w:rsidR="00C01747" w:rsidRPr="00E60EF4">
        <w:t>3A)</w:t>
      </w:r>
      <w:r w:rsidRPr="00E60EF4">
        <w:t>; and</w:t>
      </w:r>
    </w:p>
    <w:p w:rsidR="00F01773" w:rsidRPr="00E60EF4" w:rsidRDefault="00F01773" w:rsidP="00F01773">
      <w:pPr>
        <w:pStyle w:val="paragraphsub"/>
      </w:pPr>
      <w:r w:rsidRPr="00E60EF4">
        <w:tab/>
        <w:t>(ii)</w:t>
      </w:r>
      <w:r w:rsidRPr="00E60EF4">
        <w:tab/>
        <w:t>within 13 weeks after the relevant person was notified by the Commissioner of the outcome of the review; or</w:t>
      </w:r>
    </w:p>
    <w:p w:rsidR="00F01773" w:rsidRPr="00E60EF4" w:rsidRDefault="00F01773" w:rsidP="00F01773">
      <w:pPr>
        <w:pStyle w:val="paragraph"/>
      </w:pPr>
      <w:r w:rsidRPr="00E60EF4">
        <w:tab/>
        <w:t>(c)</w:t>
      </w:r>
      <w:r w:rsidRPr="00E60EF4">
        <w:tab/>
        <w:t>the application for review is made:</w:t>
      </w:r>
    </w:p>
    <w:p w:rsidR="00F01773" w:rsidRPr="00E60EF4" w:rsidRDefault="00F01773" w:rsidP="00F01773">
      <w:pPr>
        <w:pStyle w:val="paragraphsub"/>
      </w:pPr>
      <w:r w:rsidRPr="00E60EF4">
        <w:tab/>
        <w:t>(i)</w:t>
      </w:r>
      <w:r w:rsidRPr="00E60EF4">
        <w:tab/>
        <w:t>because of a review, by the Child Support Registrar, of a previous decision by the Registrar about the child support entitlement of any relevant person; and</w:t>
      </w:r>
    </w:p>
    <w:p w:rsidR="00F32844" w:rsidRPr="00E60EF4" w:rsidRDefault="00F01773" w:rsidP="00F32844">
      <w:pPr>
        <w:pStyle w:val="paragraphsub"/>
      </w:pPr>
      <w:r w:rsidRPr="00E60EF4">
        <w:tab/>
        <w:t>(ii)</w:t>
      </w:r>
      <w:r w:rsidRPr="00E60EF4">
        <w:tab/>
        <w:t xml:space="preserve">within 13 weeks after the relevant person was notified by the Registrar of the outcome of the </w:t>
      </w:r>
      <w:r w:rsidR="00471511" w:rsidRPr="00E60EF4">
        <w:t>review.</w:t>
      </w:r>
    </w:p>
    <w:p w:rsidR="00C01747" w:rsidRPr="00E60EF4" w:rsidRDefault="00C01747" w:rsidP="00C01747">
      <w:pPr>
        <w:pStyle w:val="subsection"/>
      </w:pPr>
      <w:r w:rsidRPr="00E60EF4">
        <w:tab/>
        <w:t>(3A)</w:t>
      </w:r>
      <w:r w:rsidRPr="00E60EF4">
        <w:tab/>
        <w:t xml:space="preserve">For the purposes of </w:t>
      </w:r>
      <w:r w:rsidR="004701AF" w:rsidRPr="00E60EF4">
        <w:t>subparagraph (</w:t>
      </w:r>
      <w:r w:rsidRPr="00E60EF4">
        <w:t xml:space="preserve">3)(b)(i), the income tax return of a person in respect of a particular income year (the </w:t>
      </w:r>
      <w:r w:rsidRPr="00E60EF4">
        <w:rPr>
          <w:b/>
          <w:i/>
        </w:rPr>
        <w:t>base year</w:t>
      </w:r>
      <w:r w:rsidRPr="00E60EF4">
        <w:t>) must be lodged before the end of:</w:t>
      </w:r>
    </w:p>
    <w:p w:rsidR="00C01747" w:rsidRPr="00E60EF4" w:rsidRDefault="00C01747" w:rsidP="00C01747">
      <w:pPr>
        <w:pStyle w:val="paragraph"/>
      </w:pPr>
      <w:r w:rsidRPr="00E60EF4">
        <w:tab/>
        <w:t>(a)</w:t>
      </w:r>
      <w:r w:rsidRPr="00E60EF4">
        <w:tab/>
        <w:t>the first income year after the base year; or</w:t>
      </w:r>
    </w:p>
    <w:p w:rsidR="00C01747" w:rsidRPr="00E60EF4" w:rsidRDefault="00C01747" w:rsidP="00C01747">
      <w:pPr>
        <w:pStyle w:val="paragraph"/>
      </w:pPr>
      <w:r w:rsidRPr="00E60EF4">
        <w:tab/>
        <w:t>(b)</w:t>
      </w:r>
      <w:r w:rsidRPr="00E60EF4">
        <w:tab/>
        <w:t>such further period (if any) as the Secretary allows, if the Secretary is satisfied that there are special circumstances that prevented the person from lodging the return before the end of that first income year.</w:t>
      </w:r>
    </w:p>
    <w:p w:rsidR="00C01747" w:rsidRPr="00E60EF4" w:rsidRDefault="00C01747" w:rsidP="00C01747">
      <w:pPr>
        <w:pStyle w:val="subsection"/>
      </w:pPr>
      <w:r w:rsidRPr="00E60EF4">
        <w:tab/>
        <w:t>(3B)</w:t>
      </w:r>
      <w:r w:rsidRPr="00E60EF4">
        <w:tab/>
        <w:t xml:space="preserve">The further period under </w:t>
      </w:r>
      <w:r w:rsidR="004701AF" w:rsidRPr="00E60EF4">
        <w:t>paragraph (</w:t>
      </w:r>
      <w:r w:rsidRPr="00E60EF4">
        <w:t>3A)(b) must end no later than the end of the second income year after the base year.</w:t>
      </w:r>
    </w:p>
    <w:p w:rsidR="00F01773" w:rsidRPr="00E60EF4" w:rsidRDefault="00F01773" w:rsidP="00F01773">
      <w:pPr>
        <w:pStyle w:val="subsection"/>
      </w:pPr>
      <w:r w:rsidRPr="00E60EF4">
        <w:tab/>
        <w:t>(4)</w:t>
      </w:r>
      <w:r w:rsidRPr="00E60EF4">
        <w:tab/>
        <w:t xml:space="preserve">In </w:t>
      </w:r>
      <w:r w:rsidR="004701AF" w:rsidRPr="00E60EF4">
        <w:t>subsection (</w:t>
      </w:r>
      <w:r w:rsidRPr="00E60EF4">
        <w:t>3), a reference to a relevant person, in relation to the person first</w:t>
      </w:r>
      <w:r w:rsidR="000A6FD7">
        <w:noBreakHyphen/>
      </w:r>
      <w:r w:rsidRPr="00E60EF4">
        <w:t>mentioned in that subsection, is a reference:</w:t>
      </w:r>
    </w:p>
    <w:p w:rsidR="00F01773" w:rsidRPr="00E60EF4" w:rsidRDefault="00F01773" w:rsidP="00F01773">
      <w:pPr>
        <w:pStyle w:val="paragraph"/>
      </w:pPr>
      <w:r w:rsidRPr="00E60EF4">
        <w:tab/>
        <w:t>(a)</w:t>
      </w:r>
      <w:r w:rsidRPr="00E60EF4">
        <w:tab/>
        <w:t xml:space="preserve">so far as </w:t>
      </w:r>
      <w:r w:rsidR="004701AF" w:rsidRPr="00E60EF4">
        <w:t>paragraph (</w:t>
      </w:r>
      <w:r w:rsidR="00140F14" w:rsidRPr="00E60EF4">
        <w:t>3)(b)</w:t>
      </w:r>
      <w:r w:rsidRPr="00E60EF4">
        <w:t xml:space="preserve"> is concerned—to any person (including the first</w:t>
      </w:r>
      <w:r w:rsidR="000A6FD7">
        <w:noBreakHyphen/>
      </w:r>
      <w:r w:rsidRPr="00E60EF4">
        <w:t>mentioned person) whose taxable income is relevant in determining the first</w:t>
      </w:r>
      <w:r w:rsidR="000A6FD7">
        <w:noBreakHyphen/>
      </w:r>
      <w:r w:rsidRPr="00E60EF4">
        <w:t>mentioned person’s eligibility for, or rate of, family tax benefit; and</w:t>
      </w:r>
    </w:p>
    <w:p w:rsidR="00F01773" w:rsidRPr="00E60EF4" w:rsidRDefault="00F01773" w:rsidP="00F01773">
      <w:pPr>
        <w:pStyle w:val="paragraph"/>
      </w:pPr>
      <w:r w:rsidRPr="00E60EF4">
        <w:tab/>
        <w:t>(b)</w:t>
      </w:r>
      <w:r w:rsidRPr="00E60EF4">
        <w:tab/>
        <w:t xml:space="preserve">so far as </w:t>
      </w:r>
      <w:r w:rsidR="004701AF" w:rsidRPr="00E60EF4">
        <w:t>paragraph (</w:t>
      </w:r>
      <w:r w:rsidRPr="00E60EF4">
        <w:t>3)(c) is concerned—to any person (including the first</w:t>
      </w:r>
      <w:r w:rsidR="000A6FD7">
        <w:noBreakHyphen/>
      </w:r>
      <w:r w:rsidRPr="00E60EF4">
        <w:t>mentioned person) whose entitlement to child support is relevant in determining the first</w:t>
      </w:r>
      <w:r w:rsidR="000A6FD7">
        <w:noBreakHyphen/>
      </w:r>
      <w:r w:rsidRPr="00E60EF4">
        <w:t>mentioned person’s rate of family tax benefit.</w:t>
      </w:r>
    </w:p>
    <w:p w:rsidR="002D58C2" w:rsidRPr="00E60EF4" w:rsidRDefault="002D58C2" w:rsidP="002D58C2">
      <w:pPr>
        <w:pStyle w:val="ActHead5"/>
      </w:pPr>
      <w:bookmarkStart w:id="338" w:name="_Toc58910191"/>
      <w:r w:rsidRPr="000A6FD7">
        <w:rPr>
          <w:rStyle w:val="CharSectno"/>
        </w:rPr>
        <w:t>109EA</w:t>
      </w:r>
      <w:r w:rsidRPr="00E60EF4">
        <w:t xml:space="preserve">  Date of effect of certain decisions made under section</w:t>
      </w:r>
      <w:r w:rsidR="004701AF" w:rsidRPr="00E60EF4">
        <w:t> </w:t>
      </w:r>
      <w:r w:rsidRPr="00E60EF4">
        <w:t>109A in relation to eligibility for CCS</w:t>
      </w:r>
      <w:bookmarkEnd w:id="338"/>
    </w:p>
    <w:p w:rsidR="002D58C2" w:rsidRPr="00E60EF4" w:rsidRDefault="002D58C2" w:rsidP="002D58C2">
      <w:pPr>
        <w:pStyle w:val="subsection"/>
      </w:pPr>
      <w:r w:rsidRPr="00E60EF4">
        <w:tab/>
      </w:r>
      <w:r w:rsidRPr="00E60EF4">
        <w:tab/>
        <w:t>Section</w:t>
      </w:r>
      <w:r w:rsidR="004701AF" w:rsidRPr="00E60EF4">
        <w:t> </w:t>
      </w:r>
      <w:r w:rsidRPr="00E60EF4">
        <w:t>107A applies to a review under section</w:t>
      </w:r>
      <w:r w:rsidR="004701AF" w:rsidRPr="00E60EF4">
        <w:t> </w:t>
      </w:r>
      <w:r w:rsidRPr="00E60EF4">
        <w:t>109A of a child care decision in relation to section</w:t>
      </w:r>
      <w:r w:rsidR="004701AF" w:rsidRPr="00E60EF4">
        <w:t> </w:t>
      </w:r>
      <w:r w:rsidRPr="00E60EF4">
        <w:t>67CC as if:</w:t>
      </w:r>
    </w:p>
    <w:p w:rsidR="002D58C2" w:rsidRPr="00E60EF4" w:rsidRDefault="002D58C2" w:rsidP="002D58C2">
      <w:pPr>
        <w:pStyle w:val="paragraph"/>
      </w:pPr>
      <w:r w:rsidRPr="00E60EF4">
        <w:tab/>
        <w:t>(a)</w:t>
      </w:r>
      <w:r w:rsidRPr="00E60EF4">
        <w:tab/>
        <w:t>the reference to section</w:t>
      </w:r>
      <w:r w:rsidR="004701AF" w:rsidRPr="00E60EF4">
        <w:t> </w:t>
      </w:r>
      <w:r w:rsidRPr="00E60EF4">
        <w:t>105 were a reference to section</w:t>
      </w:r>
      <w:r w:rsidR="004701AF" w:rsidRPr="00E60EF4">
        <w:t> </w:t>
      </w:r>
      <w:r w:rsidRPr="00E60EF4">
        <w:t>109A; and</w:t>
      </w:r>
    </w:p>
    <w:p w:rsidR="002D58C2" w:rsidRPr="00E60EF4" w:rsidRDefault="002D58C2" w:rsidP="002D58C2">
      <w:pPr>
        <w:pStyle w:val="paragraph"/>
      </w:pPr>
      <w:r w:rsidRPr="00E60EF4">
        <w:tab/>
        <w:t>(b)</w:t>
      </w:r>
      <w:r w:rsidRPr="00E60EF4">
        <w:tab/>
        <w:t>the reference to the income year in which the review decision was made were a reference to the income year in which the application for review was made.</w:t>
      </w:r>
    </w:p>
    <w:p w:rsidR="002D58C2" w:rsidRPr="00E60EF4" w:rsidRDefault="002D58C2" w:rsidP="002D58C2">
      <w:pPr>
        <w:pStyle w:val="notetext"/>
      </w:pPr>
      <w:r w:rsidRPr="00E60EF4">
        <w:t>Note:</w:t>
      </w:r>
      <w:r w:rsidRPr="00E60EF4">
        <w:tab/>
        <w:t>Section</w:t>
      </w:r>
      <w:r w:rsidR="004701AF" w:rsidRPr="00E60EF4">
        <w:t> </w:t>
      </w:r>
      <w:r w:rsidRPr="00E60EF4">
        <w:t>107A provides for the date of effect of a decision to vary, or set aside and substitute a new decision for, a child care decision in relation to section</w:t>
      </w:r>
      <w:r w:rsidR="004701AF" w:rsidRPr="00E60EF4">
        <w:t> </w:t>
      </w:r>
      <w:r w:rsidRPr="00E60EF4">
        <w:t>67CC.</w:t>
      </w:r>
    </w:p>
    <w:p w:rsidR="00F01773" w:rsidRPr="00E60EF4" w:rsidRDefault="00F01773" w:rsidP="00F01773">
      <w:pPr>
        <w:pStyle w:val="ActHead5"/>
        <w:rPr>
          <w:snapToGrid w:val="0"/>
          <w:lang w:eastAsia="en-US"/>
        </w:rPr>
      </w:pPr>
      <w:bookmarkStart w:id="339" w:name="_Toc58910192"/>
      <w:r w:rsidRPr="000A6FD7">
        <w:rPr>
          <w:rStyle w:val="CharSectno"/>
        </w:rPr>
        <w:t>109F</w:t>
      </w:r>
      <w:r w:rsidRPr="00E60EF4">
        <w:rPr>
          <w:snapToGrid w:val="0"/>
          <w:lang w:eastAsia="en-US"/>
        </w:rPr>
        <w:t xml:space="preserve">  Withdrawal of review applications</w:t>
      </w:r>
      <w:bookmarkEnd w:id="339"/>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An applicant for review under section</w:t>
      </w:r>
      <w:r w:rsidR="004701AF" w:rsidRPr="00E60EF4">
        <w:rPr>
          <w:snapToGrid w:val="0"/>
          <w:lang w:eastAsia="en-US"/>
        </w:rPr>
        <w:t> </w:t>
      </w:r>
      <w:r w:rsidRPr="00E60EF4">
        <w:rPr>
          <w:snapToGrid w:val="0"/>
          <w:lang w:eastAsia="en-US"/>
        </w:rPr>
        <w:t>109A may, in writing or in any other manner approved by the Secretary, withdraw the application at any time before the decision reviewer does any of the things in subsection</w:t>
      </w:r>
      <w:r w:rsidR="004701AF" w:rsidRPr="00E60EF4">
        <w:rPr>
          <w:snapToGrid w:val="0"/>
          <w:lang w:eastAsia="en-US"/>
        </w:rPr>
        <w:t> </w:t>
      </w:r>
      <w:r w:rsidRPr="00E60EF4">
        <w:rPr>
          <w:snapToGrid w:val="0"/>
          <w:lang w:eastAsia="en-US"/>
        </w:rPr>
        <w:t>109A(2).</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If an application is so withdrawn, it is taken never to have been made.</w:t>
      </w:r>
    </w:p>
    <w:p w:rsidR="00F01773" w:rsidRPr="00E60EF4" w:rsidRDefault="00F01773" w:rsidP="00F01773">
      <w:pPr>
        <w:pStyle w:val="ActHead5"/>
        <w:rPr>
          <w:snapToGrid w:val="0"/>
          <w:lang w:eastAsia="en-US"/>
        </w:rPr>
      </w:pPr>
      <w:bookmarkStart w:id="340" w:name="_Toc58910193"/>
      <w:r w:rsidRPr="000A6FD7">
        <w:rPr>
          <w:rStyle w:val="CharSectno"/>
        </w:rPr>
        <w:t>109G</w:t>
      </w:r>
      <w:r w:rsidRPr="00E60EF4">
        <w:rPr>
          <w:snapToGrid w:val="0"/>
          <w:lang w:eastAsia="en-US"/>
        </w:rPr>
        <w:t xml:space="preserve">  Secretary may continue payment etc. pending outcome of application for review</w:t>
      </w:r>
      <w:bookmarkEnd w:id="340"/>
      <w:r w:rsidRPr="00E60EF4">
        <w:rPr>
          <w:snapToGrid w:val="0"/>
          <w:lang w:eastAsia="en-US"/>
        </w:rPr>
        <w:t xml:space="preserve"> </w:t>
      </w:r>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If:</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an adv</w:t>
      </w:r>
      <w:r w:rsidR="006C3BBE" w:rsidRPr="00E60EF4">
        <w:rPr>
          <w:snapToGrid w:val="0"/>
          <w:lang w:eastAsia="en-US"/>
        </w:rPr>
        <w:t>erse family assistance decision</w:t>
      </w:r>
      <w:r w:rsidRPr="00E60EF4">
        <w:rPr>
          <w:snapToGrid w:val="0"/>
          <w:lang w:eastAsia="en-US"/>
        </w:rPr>
        <w:t xml:space="preserve"> is made;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the adverse decision depends on the exercise of a discretion, or the holding of an opinion, by a person; and</w:t>
      </w:r>
    </w:p>
    <w:p w:rsidR="00F01773" w:rsidRPr="00E60EF4" w:rsidRDefault="00F01773" w:rsidP="00F01773">
      <w:pPr>
        <w:pStyle w:val="paragraph"/>
        <w:rPr>
          <w:snapToGrid w:val="0"/>
          <w:lang w:eastAsia="en-US"/>
        </w:rPr>
      </w:pPr>
      <w:r w:rsidRPr="00E60EF4">
        <w:rPr>
          <w:snapToGrid w:val="0"/>
          <w:lang w:eastAsia="en-US"/>
        </w:rPr>
        <w:tab/>
        <w:t>(c)</w:t>
      </w:r>
      <w:r w:rsidRPr="00E60EF4">
        <w:rPr>
          <w:snapToGrid w:val="0"/>
          <w:lang w:eastAsia="en-US"/>
        </w:rPr>
        <w:tab/>
        <w:t>a person applies under section</w:t>
      </w:r>
      <w:r w:rsidR="004701AF" w:rsidRPr="00E60EF4">
        <w:rPr>
          <w:snapToGrid w:val="0"/>
          <w:lang w:eastAsia="en-US"/>
        </w:rPr>
        <w:t> </w:t>
      </w:r>
      <w:r w:rsidRPr="00E60EF4">
        <w:rPr>
          <w:snapToGrid w:val="0"/>
          <w:lang w:eastAsia="en-US"/>
        </w:rPr>
        <w:t>109A for review of the adverse decision;</w:t>
      </w:r>
    </w:p>
    <w:p w:rsidR="00F01773" w:rsidRPr="00E60EF4" w:rsidRDefault="00F01773" w:rsidP="00F01773">
      <w:pPr>
        <w:pStyle w:val="subsection2"/>
        <w:rPr>
          <w:snapToGrid w:val="0"/>
          <w:lang w:eastAsia="en-US"/>
        </w:rPr>
      </w:pPr>
      <w:r w:rsidRPr="00E60EF4">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E60EF4" w:rsidRDefault="00F01773" w:rsidP="00F01773">
      <w:pPr>
        <w:pStyle w:val="subsection"/>
        <w:rPr>
          <w:snapToGrid w:val="0"/>
          <w:lang w:eastAsia="en-US"/>
        </w:rPr>
      </w:pPr>
      <w:r w:rsidRPr="00E60EF4">
        <w:rPr>
          <w:snapToGrid w:val="0"/>
          <w:lang w:eastAsia="en-US"/>
        </w:rPr>
        <w:tab/>
        <w:t>(3)</w:t>
      </w:r>
      <w:r w:rsidRPr="00E60EF4">
        <w:rPr>
          <w:snapToGrid w:val="0"/>
          <w:lang w:eastAsia="en-US"/>
        </w:rPr>
        <w:tab/>
        <w:t>While the declaration is in force in relation to the adverse decision, this Act (other than this Part) applies as if the adverse decision had not been made.</w:t>
      </w:r>
    </w:p>
    <w:p w:rsidR="00F01773" w:rsidRPr="00E60EF4" w:rsidRDefault="00F01773" w:rsidP="00F01773">
      <w:pPr>
        <w:pStyle w:val="subsection"/>
        <w:rPr>
          <w:snapToGrid w:val="0"/>
          <w:lang w:eastAsia="en-US"/>
        </w:rPr>
      </w:pPr>
      <w:r w:rsidRPr="00E60EF4">
        <w:rPr>
          <w:snapToGrid w:val="0"/>
          <w:lang w:eastAsia="en-US"/>
        </w:rPr>
        <w:tab/>
        <w:t>(4)</w:t>
      </w:r>
      <w:r w:rsidRPr="00E60EF4">
        <w:rPr>
          <w:snapToGrid w:val="0"/>
          <w:lang w:eastAsia="en-US"/>
        </w:rPr>
        <w:tab/>
        <w:t>The declaration:</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starts to have effect on the day on which it is made or on the earlier day (if any) specified in the declaration;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stops having effect if:</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the application for review of the adverse decision is withdrawn; or</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the review of the adverse decision is determined by the Secretary or an authorised review officer; or</w:t>
      </w:r>
    </w:p>
    <w:p w:rsidR="00F01773" w:rsidRPr="00E60EF4" w:rsidRDefault="00F01773" w:rsidP="00F01773">
      <w:pPr>
        <w:pStyle w:val="paragraphsub"/>
        <w:rPr>
          <w:snapToGrid w:val="0"/>
          <w:lang w:eastAsia="en-US"/>
        </w:rPr>
      </w:pPr>
      <w:r w:rsidRPr="00E60EF4">
        <w:rPr>
          <w:snapToGrid w:val="0"/>
          <w:lang w:eastAsia="en-US"/>
        </w:rPr>
        <w:tab/>
        <w:t>(iii)</w:t>
      </w:r>
      <w:r w:rsidRPr="00E60EF4">
        <w:rPr>
          <w:snapToGrid w:val="0"/>
          <w:lang w:eastAsia="en-US"/>
        </w:rPr>
        <w:tab/>
        <w:t>the declaration is revoked by the Secretary.</w:t>
      </w:r>
    </w:p>
    <w:p w:rsidR="00F01773" w:rsidRPr="00E60EF4" w:rsidRDefault="00F01773" w:rsidP="00F01773">
      <w:pPr>
        <w:pStyle w:val="subsection"/>
        <w:rPr>
          <w:snapToGrid w:val="0"/>
          <w:lang w:eastAsia="en-US"/>
        </w:rPr>
      </w:pPr>
      <w:r w:rsidRPr="00E60EF4">
        <w:rPr>
          <w:snapToGrid w:val="0"/>
          <w:lang w:eastAsia="en-US"/>
        </w:rPr>
        <w:tab/>
        <w:t>(5)</w:t>
      </w:r>
      <w:r w:rsidRPr="00E60EF4">
        <w:rPr>
          <w:snapToGrid w:val="0"/>
          <w:lang w:eastAsia="en-US"/>
        </w:rPr>
        <w:tab/>
        <w:t>In this section:</w:t>
      </w:r>
    </w:p>
    <w:p w:rsidR="00F01773" w:rsidRPr="00E60EF4" w:rsidRDefault="00F01773" w:rsidP="0001239C">
      <w:pPr>
        <w:pStyle w:val="Definition"/>
      </w:pPr>
      <w:r w:rsidRPr="00E60EF4">
        <w:rPr>
          <w:b/>
          <w:i/>
        </w:rPr>
        <w:t>adverse family assistance decision</w:t>
      </w:r>
      <w:r w:rsidRPr="00E60EF4">
        <w:t>, in relation to a person, means any decision having the effect that:</w:t>
      </w:r>
    </w:p>
    <w:p w:rsidR="00F01773" w:rsidRPr="00E60EF4" w:rsidRDefault="00F01773" w:rsidP="0001239C">
      <w:pPr>
        <w:pStyle w:val="paragraph"/>
        <w:keepNext/>
      </w:pPr>
      <w:r w:rsidRPr="00E60EF4">
        <w:tab/>
        <w:t>(a)</w:t>
      </w:r>
      <w:r w:rsidRPr="00E60EF4">
        <w:tab/>
        <w:t>the person ceases to be entitled to family assistance; or</w:t>
      </w:r>
    </w:p>
    <w:p w:rsidR="00F01773" w:rsidRPr="00E60EF4" w:rsidRDefault="00F01773" w:rsidP="00F01773">
      <w:pPr>
        <w:pStyle w:val="paragraph"/>
      </w:pPr>
      <w:r w:rsidRPr="00E60EF4">
        <w:tab/>
        <w:t>(b)</w:t>
      </w:r>
      <w:r w:rsidRPr="00E60EF4">
        <w:tab/>
        <w:t xml:space="preserve">the person’s entitlement to family assistance is </w:t>
      </w:r>
      <w:r w:rsidR="00C15BC4" w:rsidRPr="00E60EF4">
        <w:t>reduced.</w:t>
      </w:r>
    </w:p>
    <w:p w:rsidR="00F01773" w:rsidRPr="00E60EF4" w:rsidRDefault="00F01773" w:rsidP="00F01773">
      <w:pPr>
        <w:pStyle w:val="ActHead5"/>
        <w:rPr>
          <w:snapToGrid w:val="0"/>
          <w:lang w:eastAsia="en-US"/>
        </w:rPr>
      </w:pPr>
      <w:bookmarkStart w:id="341" w:name="_Toc58910194"/>
      <w:r w:rsidRPr="000A6FD7">
        <w:rPr>
          <w:rStyle w:val="CharSectno"/>
        </w:rPr>
        <w:t>109H</w:t>
      </w:r>
      <w:r w:rsidRPr="00E60EF4">
        <w:rPr>
          <w:snapToGrid w:val="0"/>
          <w:lang w:eastAsia="en-US"/>
        </w:rPr>
        <w:t xml:space="preserve">  Notification of further rights of review</w:t>
      </w:r>
      <w:bookmarkEnd w:id="341"/>
    </w:p>
    <w:p w:rsidR="00F01773" w:rsidRPr="00E60EF4" w:rsidRDefault="00F01773" w:rsidP="00F01773">
      <w:pPr>
        <w:pStyle w:val="subsection"/>
        <w:rPr>
          <w:snapToGrid w:val="0"/>
          <w:lang w:eastAsia="en-US"/>
        </w:rPr>
      </w:pPr>
      <w:r w:rsidRPr="00E60EF4">
        <w:rPr>
          <w:snapToGrid w:val="0"/>
          <w:lang w:eastAsia="en-US"/>
        </w:rPr>
        <w:tab/>
        <w:t>(1)</w:t>
      </w:r>
      <w:r w:rsidRPr="00E60EF4">
        <w:rPr>
          <w:snapToGrid w:val="0"/>
          <w:lang w:eastAsia="en-US"/>
        </w:rPr>
        <w:tab/>
        <w:t>If the decision reviewer gives an applicant a notice under section</w:t>
      </w:r>
      <w:r w:rsidR="004701AF" w:rsidRPr="00E60EF4">
        <w:rPr>
          <w:snapToGrid w:val="0"/>
          <w:lang w:eastAsia="en-US"/>
        </w:rPr>
        <w:t> </w:t>
      </w:r>
      <w:r w:rsidRPr="00E60EF4">
        <w:rPr>
          <w:snapToGrid w:val="0"/>
          <w:lang w:eastAsia="en-US"/>
        </w:rPr>
        <w:t>109B, the notice must include:</w:t>
      </w:r>
    </w:p>
    <w:p w:rsidR="00F01773" w:rsidRPr="00E60EF4" w:rsidRDefault="00F01773" w:rsidP="00F01773">
      <w:pPr>
        <w:pStyle w:val="paragraph"/>
        <w:rPr>
          <w:snapToGrid w:val="0"/>
          <w:lang w:eastAsia="en-US"/>
        </w:rPr>
      </w:pPr>
      <w:r w:rsidRPr="00E60EF4">
        <w:rPr>
          <w:snapToGrid w:val="0"/>
          <w:lang w:eastAsia="en-US"/>
        </w:rPr>
        <w:tab/>
        <w:t>(a)</w:t>
      </w:r>
      <w:r w:rsidRPr="00E60EF4">
        <w:rPr>
          <w:snapToGrid w:val="0"/>
          <w:lang w:eastAsia="en-US"/>
        </w:rPr>
        <w:tab/>
        <w:t xml:space="preserve">a statement to the effect that the applicant may, </w:t>
      </w:r>
      <w:r w:rsidR="009E1D8F" w:rsidRPr="00E60EF4">
        <w:t>subject to this Part and the AAT Act, apply to the AAT</w:t>
      </w:r>
      <w:r w:rsidRPr="00E60EF4">
        <w:rPr>
          <w:snapToGrid w:val="0"/>
          <w:lang w:eastAsia="en-US"/>
        </w:rPr>
        <w:t xml:space="preserve"> for review of the review decision mentioned in the notice; and</w:t>
      </w:r>
    </w:p>
    <w:p w:rsidR="00F01773" w:rsidRPr="00E60EF4" w:rsidRDefault="00F01773" w:rsidP="00F01773">
      <w:pPr>
        <w:pStyle w:val="paragraph"/>
        <w:rPr>
          <w:snapToGrid w:val="0"/>
          <w:lang w:eastAsia="en-US"/>
        </w:rPr>
      </w:pPr>
      <w:r w:rsidRPr="00E60EF4">
        <w:rPr>
          <w:snapToGrid w:val="0"/>
          <w:lang w:eastAsia="en-US"/>
        </w:rPr>
        <w:tab/>
        <w:t>(b)</w:t>
      </w:r>
      <w:r w:rsidRPr="00E60EF4">
        <w:rPr>
          <w:snapToGrid w:val="0"/>
          <w:lang w:eastAsia="en-US"/>
        </w:rPr>
        <w:tab/>
        <w:t>a statement about the review decision that:</w:t>
      </w:r>
    </w:p>
    <w:p w:rsidR="00F01773" w:rsidRPr="00E60EF4" w:rsidRDefault="00F01773" w:rsidP="00F01773">
      <w:pPr>
        <w:pStyle w:val="paragraphsub"/>
        <w:rPr>
          <w:snapToGrid w:val="0"/>
          <w:lang w:eastAsia="en-US"/>
        </w:rPr>
      </w:pPr>
      <w:r w:rsidRPr="00E60EF4">
        <w:rPr>
          <w:snapToGrid w:val="0"/>
          <w:lang w:eastAsia="en-US"/>
        </w:rPr>
        <w:tab/>
        <w:t>(i)</w:t>
      </w:r>
      <w:r w:rsidRPr="00E60EF4">
        <w:rPr>
          <w:snapToGrid w:val="0"/>
          <w:lang w:eastAsia="en-US"/>
        </w:rPr>
        <w:tab/>
        <w:t>sets out the reasons for the decision; and</w:t>
      </w:r>
    </w:p>
    <w:p w:rsidR="00F01773" w:rsidRPr="00E60EF4" w:rsidRDefault="00F01773" w:rsidP="00F01773">
      <w:pPr>
        <w:pStyle w:val="paragraphsub"/>
        <w:rPr>
          <w:snapToGrid w:val="0"/>
          <w:lang w:eastAsia="en-US"/>
        </w:rPr>
      </w:pPr>
      <w:r w:rsidRPr="00E60EF4">
        <w:rPr>
          <w:snapToGrid w:val="0"/>
          <w:lang w:eastAsia="en-US"/>
        </w:rPr>
        <w:tab/>
        <w:t>(ii)</w:t>
      </w:r>
      <w:r w:rsidRPr="00E60EF4">
        <w:rPr>
          <w:snapToGrid w:val="0"/>
          <w:lang w:eastAsia="en-US"/>
        </w:rPr>
        <w:tab/>
        <w:t>sets out the findings by the decision reviewer on material questions of fact; and</w:t>
      </w:r>
    </w:p>
    <w:p w:rsidR="00F01773" w:rsidRPr="00E60EF4" w:rsidRDefault="00F01773" w:rsidP="00F01773">
      <w:pPr>
        <w:pStyle w:val="paragraphsub"/>
        <w:rPr>
          <w:snapToGrid w:val="0"/>
          <w:lang w:eastAsia="en-US"/>
        </w:rPr>
      </w:pPr>
      <w:r w:rsidRPr="00E60EF4">
        <w:rPr>
          <w:snapToGrid w:val="0"/>
          <w:lang w:eastAsia="en-US"/>
        </w:rPr>
        <w:tab/>
        <w:t>(iii)</w:t>
      </w:r>
      <w:r w:rsidRPr="00E60EF4">
        <w:rPr>
          <w:snapToGrid w:val="0"/>
          <w:lang w:eastAsia="en-US"/>
        </w:rPr>
        <w:tab/>
        <w:t xml:space="preserve">refers to the evidence or other material on which those findings were </w:t>
      </w:r>
      <w:r w:rsidR="009E1D8F" w:rsidRPr="00E60EF4">
        <w:t>based.</w:t>
      </w:r>
    </w:p>
    <w:p w:rsidR="00F01773" w:rsidRPr="00E60EF4" w:rsidRDefault="00F01773" w:rsidP="00F01773">
      <w:pPr>
        <w:pStyle w:val="subsection"/>
        <w:rPr>
          <w:snapToGrid w:val="0"/>
          <w:lang w:eastAsia="en-US"/>
        </w:rPr>
      </w:pPr>
      <w:r w:rsidRPr="00E60EF4">
        <w:rPr>
          <w:snapToGrid w:val="0"/>
          <w:lang w:eastAsia="en-US"/>
        </w:rPr>
        <w:tab/>
        <w:t>(2)</w:t>
      </w:r>
      <w:r w:rsidRPr="00E60EF4">
        <w:rPr>
          <w:snapToGrid w:val="0"/>
          <w:lang w:eastAsia="en-US"/>
        </w:rPr>
        <w:tab/>
        <w:t xml:space="preserve">A contravention of </w:t>
      </w:r>
      <w:r w:rsidR="004701AF" w:rsidRPr="00E60EF4">
        <w:rPr>
          <w:snapToGrid w:val="0"/>
          <w:lang w:eastAsia="en-US"/>
        </w:rPr>
        <w:t>subsection (</w:t>
      </w:r>
      <w:r w:rsidRPr="00E60EF4">
        <w:rPr>
          <w:snapToGrid w:val="0"/>
          <w:lang w:eastAsia="en-US"/>
        </w:rPr>
        <w:t>1) in relation to a review decision does not affect the validity of the decision.</w:t>
      </w:r>
    </w:p>
    <w:p w:rsidR="009E1D8F" w:rsidRPr="00E60EF4" w:rsidRDefault="009E1D8F" w:rsidP="003D2C2C">
      <w:pPr>
        <w:pStyle w:val="ActHead3"/>
        <w:pageBreakBefore/>
      </w:pPr>
      <w:bookmarkStart w:id="342" w:name="_Toc58910195"/>
      <w:r w:rsidRPr="000A6FD7">
        <w:rPr>
          <w:rStyle w:val="CharDivNo"/>
        </w:rPr>
        <w:t>Division</w:t>
      </w:r>
      <w:r w:rsidR="004701AF" w:rsidRPr="000A6FD7">
        <w:rPr>
          <w:rStyle w:val="CharDivNo"/>
        </w:rPr>
        <w:t> </w:t>
      </w:r>
      <w:r w:rsidRPr="000A6FD7">
        <w:rPr>
          <w:rStyle w:val="CharDivNo"/>
        </w:rPr>
        <w:t>2</w:t>
      </w:r>
      <w:r w:rsidRPr="00E60EF4">
        <w:t>—</w:t>
      </w:r>
      <w:r w:rsidRPr="000A6FD7">
        <w:rPr>
          <w:rStyle w:val="CharDivText"/>
        </w:rPr>
        <w:t>Review by Administrative Appeals Tribunal</w:t>
      </w:r>
      <w:bookmarkEnd w:id="342"/>
    </w:p>
    <w:p w:rsidR="009E1D8F" w:rsidRPr="00E60EF4" w:rsidRDefault="009E1D8F" w:rsidP="009E1D8F">
      <w:pPr>
        <w:pStyle w:val="ActHead4"/>
      </w:pPr>
      <w:bookmarkStart w:id="343" w:name="_Toc58910196"/>
      <w:r w:rsidRPr="000A6FD7">
        <w:rPr>
          <w:rStyle w:val="CharSubdNo"/>
        </w:rPr>
        <w:t>Subdivision A</w:t>
      </w:r>
      <w:r w:rsidRPr="00E60EF4">
        <w:t>—</w:t>
      </w:r>
      <w:r w:rsidRPr="000A6FD7">
        <w:rPr>
          <w:rStyle w:val="CharSubdText"/>
        </w:rPr>
        <w:t>Simplified outline of this Division</w:t>
      </w:r>
      <w:bookmarkEnd w:id="343"/>
    </w:p>
    <w:p w:rsidR="009E1D8F" w:rsidRPr="00E60EF4" w:rsidRDefault="009E1D8F" w:rsidP="009E1D8F">
      <w:pPr>
        <w:pStyle w:val="ActHead5"/>
      </w:pPr>
      <w:bookmarkStart w:id="344" w:name="_Toc58910197"/>
      <w:r w:rsidRPr="000A6FD7">
        <w:rPr>
          <w:rStyle w:val="CharSectno"/>
        </w:rPr>
        <w:t>110</w:t>
      </w:r>
      <w:r w:rsidRPr="00E60EF4">
        <w:t xml:space="preserve">  Simplified outline of this Division</w:t>
      </w:r>
      <w:bookmarkEnd w:id="344"/>
    </w:p>
    <w:p w:rsidR="00B70849" w:rsidRPr="00E60EF4" w:rsidRDefault="00B70849" w:rsidP="00B70849">
      <w:pPr>
        <w:pStyle w:val="SOText"/>
      </w:pPr>
      <w:r w:rsidRPr="00E60EF4">
        <w:t>If a person is dissatisfied with a decision of a decision reviewer under Subdivision B of Division</w:t>
      </w:r>
      <w:r w:rsidR="004701AF" w:rsidRPr="00E60EF4">
        <w:t> </w:t>
      </w:r>
      <w:r w:rsidRPr="00E60EF4">
        <w:t>1, the person may apply to the AAT for review of the decision (an “AAT first review”) (certain decisions are excepted).</w:t>
      </w:r>
    </w:p>
    <w:p w:rsidR="009E1D8F" w:rsidRPr="00E60EF4" w:rsidRDefault="009E1D8F" w:rsidP="009E1D8F">
      <w:pPr>
        <w:pStyle w:val="SOText"/>
      </w:pPr>
      <w:r w:rsidRPr="00E60EF4">
        <w:t>If a person is dissatisfied with a decision of the AAT on AAT first review, the person may apply to the AAT for further review (an “AAT second review”).</w:t>
      </w:r>
    </w:p>
    <w:p w:rsidR="009E1D8F" w:rsidRPr="00E60EF4" w:rsidRDefault="009E1D8F" w:rsidP="009E1D8F">
      <w:pPr>
        <w:pStyle w:val="SOText"/>
      </w:pPr>
      <w:r w:rsidRPr="00E60EF4">
        <w:t>Certain decisions may only be reviewed once by the AAT (an “AAT single review”).</w:t>
      </w:r>
    </w:p>
    <w:p w:rsidR="009E1D8F" w:rsidRPr="00E60EF4" w:rsidRDefault="009E1D8F" w:rsidP="009E1D8F">
      <w:pPr>
        <w:pStyle w:val="SOText"/>
      </w:pPr>
      <w:r w:rsidRPr="00E60EF4">
        <w:t>The rules relating to reviews by the AAT are mainly in the AAT Act, but the operation of that Act is modified in some ways by this Division.</w:t>
      </w:r>
    </w:p>
    <w:p w:rsidR="009E1D8F" w:rsidRPr="00E60EF4" w:rsidRDefault="009E1D8F" w:rsidP="009E1D8F">
      <w:pPr>
        <w:pStyle w:val="SOText"/>
      </w:pPr>
      <w:r w:rsidRPr="00E60EF4">
        <w:t>The AAT Act allows a person to appeal to a court on a question of law from a decision of the AAT on AAT second review or AAT single review.</w:t>
      </w:r>
    </w:p>
    <w:p w:rsidR="009E1D8F" w:rsidRPr="00E60EF4" w:rsidRDefault="009E1D8F" w:rsidP="009E1D8F">
      <w:pPr>
        <w:pStyle w:val="ActHead4"/>
      </w:pPr>
      <w:bookmarkStart w:id="345" w:name="_Toc58910198"/>
      <w:r w:rsidRPr="000A6FD7">
        <w:rPr>
          <w:rStyle w:val="CharSubdNo"/>
        </w:rPr>
        <w:t>Subdivision B</w:t>
      </w:r>
      <w:r w:rsidRPr="00E60EF4">
        <w:t>—</w:t>
      </w:r>
      <w:r w:rsidRPr="000A6FD7">
        <w:rPr>
          <w:rStyle w:val="CharSubdText"/>
        </w:rPr>
        <w:t>Application for AAT first review</w:t>
      </w:r>
      <w:bookmarkEnd w:id="345"/>
    </w:p>
    <w:p w:rsidR="009E1D8F" w:rsidRPr="00E60EF4" w:rsidRDefault="009E1D8F" w:rsidP="009E1D8F">
      <w:pPr>
        <w:pStyle w:val="ActHead5"/>
      </w:pPr>
      <w:bookmarkStart w:id="346" w:name="_Toc58910199"/>
      <w:r w:rsidRPr="000A6FD7">
        <w:rPr>
          <w:rStyle w:val="CharSectno"/>
        </w:rPr>
        <w:t>111</w:t>
      </w:r>
      <w:r w:rsidRPr="00E60EF4">
        <w:t xml:space="preserve">  Applic</w:t>
      </w:r>
      <w:r w:rsidRPr="00E60EF4">
        <w:rPr>
          <w:lang w:eastAsia="en-US"/>
        </w:rPr>
        <w:t>a</w:t>
      </w:r>
      <w:r w:rsidRPr="00E60EF4">
        <w:t>tion for AAT first review</w:t>
      </w:r>
      <w:bookmarkEnd w:id="346"/>
    </w:p>
    <w:p w:rsidR="00F01773" w:rsidRPr="00E60EF4" w:rsidRDefault="00F01773" w:rsidP="00F01773">
      <w:pPr>
        <w:pStyle w:val="subsection"/>
      </w:pPr>
      <w:r w:rsidRPr="00E60EF4">
        <w:tab/>
        <w:t>(1)</w:t>
      </w:r>
      <w:r w:rsidRPr="00E60EF4">
        <w:tab/>
        <w:t xml:space="preserve">If the decision reviewer has affirmed, varied or set aside a decision under </w:t>
      </w:r>
      <w:r w:rsidR="0062480D" w:rsidRPr="00E60EF4">
        <w:t xml:space="preserve">Subdivision B of </w:t>
      </w:r>
      <w:r w:rsidRPr="00E60EF4">
        <w:t>Division</w:t>
      </w:r>
      <w:r w:rsidR="004701AF" w:rsidRPr="00E60EF4">
        <w:t> </w:t>
      </w:r>
      <w:r w:rsidRPr="00E60EF4">
        <w:t xml:space="preserve">1, </w:t>
      </w:r>
      <w:r w:rsidR="009E1D8F" w:rsidRPr="00E60EF4">
        <w:t>application may be made to the AAT for review (</w:t>
      </w:r>
      <w:r w:rsidR="009E1D8F" w:rsidRPr="00E60EF4">
        <w:rPr>
          <w:b/>
          <w:i/>
        </w:rPr>
        <w:t>AAT first review</w:t>
      </w:r>
      <w:r w:rsidR="009E1D8F" w:rsidRPr="00E60EF4">
        <w:t xml:space="preserve">) </w:t>
      </w:r>
      <w:r w:rsidRPr="00E60EF4">
        <w:t>of the decision as affirmed or varied or, if it has been set aside and another decision substituted, the decision so substituted.</w:t>
      </w:r>
    </w:p>
    <w:p w:rsidR="009F27EF" w:rsidRPr="00E60EF4" w:rsidRDefault="009F27EF" w:rsidP="009F27EF">
      <w:pPr>
        <w:pStyle w:val="subsection"/>
      </w:pPr>
      <w:r w:rsidRPr="00E60EF4">
        <w:tab/>
        <w:t>(1A)</w:t>
      </w:r>
      <w:r w:rsidRPr="00E60EF4">
        <w:tab/>
        <w:t>If a decision has been made by:</w:t>
      </w:r>
    </w:p>
    <w:p w:rsidR="009F27EF" w:rsidRPr="00E60EF4" w:rsidRDefault="009F27EF" w:rsidP="009F27EF">
      <w:pPr>
        <w:pStyle w:val="paragraph"/>
      </w:pPr>
      <w:r w:rsidRPr="00E60EF4">
        <w:tab/>
        <w:t>(a)</w:t>
      </w:r>
      <w:r w:rsidRPr="00E60EF4">
        <w:tab/>
        <w:t>the Secretary personally; or</w:t>
      </w:r>
    </w:p>
    <w:p w:rsidR="009F27EF" w:rsidRPr="00E60EF4" w:rsidRDefault="009F27EF" w:rsidP="009F27EF">
      <w:pPr>
        <w:pStyle w:val="paragraph"/>
      </w:pPr>
      <w:r w:rsidRPr="00E60EF4">
        <w:tab/>
        <w:t>(b)</w:t>
      </w:r>
      <w:r w:rsidRPr="00E60EF4">
        <w:tab/>
        <w:t>another agency head himself or herself in the exercise of a delegated power; or</w:t>
      </w:r>
    </w:p>
    <w:p w:rsidR="009F27EF" w:rsidRPr="00E60EF4" w:rsidRDefault="009F27EF" w:rsidP="009F27EF">
      <w:pPr>
        <w:pStyle w:val="paragraph"/>
      </w:pPr>
      <w:r w:rsidRPr="00E60EF4">
        <w:tab/>
        <w:t>(c)</w:t>
      </w:r>
      <w:r w:rsidRPr="00E60EF4">
        <w:tab/>
        <w:t>the Chief Executive Centrelink in the exercise of a delegated power; or</w:t>
      </w:r>
    </w:p>
    <w:p w:rsidR="009F27EF" w:rsidRPr="00E60EF4" w:rsidRDefault="009F27EF" w:rsidP="009F27EF">
      <w:pPr>
        <w:pStyle w:val="paragraph"/>
      </w:pPr>
      <w:r w:rsidRPr="00E60EF4">
        <w:tab/>
        <w:t>(d)</w:t>
      </w:r>
      <w:r w:rsidRPr="00E60EF4">
        <w:tab/>
        <w:t>the Chief Executive Medicare in the exercise of a delegated power;</w:t>
      </w:r>
    </w:p>
    <w:p w:rsidR="009F27EF" w:rsidRPr="00E60EF4" w:rsidRDefault="009E1D8F" w:rsidP="009F27EF">
      <w:pPr>
        <w:pStyle w:val="subsection2"/>
      </w:pPr>
      <w:r w:rsidRPr="00E60EF4">
        <w:t xml:space="preserve">application may be made to the AAT for review (also </w:t>
      </w:r>
      <w:r w:rsidRPr="00E60EF4">
        <w:rPr>
          <w:b/>
          <w:i/>
        </w:rPr>
        <w:t>AAT first review</w:t>
      </w:r>
      <w:r w:rsidRPr="00E60EF4">
        <w:t>)</w:t>
      </w:r>
      <w:r w:rsidR="009F27EF" w:rsidRPr="00E60EF4">
        <w:t xml:space="preserve"> of the decision.</w:t>
      </w:r>
    </w:p>
    <w:p w:rsidR="00F01773" w:rsidRPr="00E60EF4" w:rsidRDefault="00F01773" w:rsidP="00F01773">
      <w:pPr>
        <w:pStyle w:val="subsection"/>
      </w:pPr>
      <w:r w:rsidRPr="00E60EF4">
        <w:tab/>
        <w:t>(2)</w:t>
      </w:r>
      <w:r w:rsidRPr="00E60EF4">
        <w:tab/>
        <w:t xml:space="preserve">However, a person cannot apply for review under </w:t>
      </w:r>
      <w:r w:rsidR="004701AF" w:rsidRPr="00E60EF4">
        <w:t>subsection (</w:t>
      </w:r>
      <w:r w:rsidRPr="00E60EF4">
        <w:t xml:space="preserve">1) </w:t>
      </w:r>
      <w:r w:rsidR="001C5DD6" w:rsidRPr="00E60EF4">
        <w:t xml:space="preserve">or (1A) </w:t>
      </w:r>
      <w:r w:rsidRPr="00E60EF4">
        <w:t>in respect of any of the following decisions:</w:t>
      </w:r>
    </w:p>
    <w:p w:rsidR="002D58C2" w:rsidRPr="00E60EF4" w:rsidRDefault="002D58C2" w:rsidP="002D58C2">
      <w:pPr>
        <w:pStyle w:val="paragraph"/>
      </w:pPr>
      <w:r w:rsidRPr="00E60EF4">
        <w:tab/>
        <w:t>(a)</w:t>
      </w:r>
      <w:r w:rsidRPr="00E60EF4">
        <w:tab/>
        <w:t>a decision about the form or manner in which an application or claim is to be made or a notice given;</w:t>
      </w:r>
    </w:p>
    <w:p w:rsidR="002D58C2" w:rsidRPr="00E60EF4" w:rsidRDefault="002D58C2" w:rsidP="002D58C2">
      <w:pPr>
        <w:pStyle w:val="paragraph"/>
      </w:pPr>
      <w:r w:rsidRPr="00E60EF4">
        <w:tab/>
        <w:t>(b)</w:t>
      </w:r>
      <w:r w:rsidRPr="00E60EF4">
        <w:tab/>
        <w:t>a decision about the kind of information or documents required to be given in or to accompany an application, claim or notice;</w:t>
      </w:r>
    </w:p>
    <w:p w:rsidR="00F01773" w:rsidRPr="00E60EF4" w:rsidRDefault="00F01773" w:rsidP="00F01773">
      <w:pPr>
        <w:pStyle w:val="paragraph"/>
      </w:pPr>
      <w:r w:rsidRPr="00E60EF4">
        <w:tab/>
        <w:t>(c)</w:t>
      </w:r>
      <w:r w:rsidRPr="00E60EF4">
        <w:tab/>
        <w:t xml:space="preserve">a decision under </w:t>
      </w:r>
      <w:r w:rsidR="0062480D" w:rsidRPr="00E60EF4">
        <w:t>section</w:t>
      </w:r>
      <w:r w:rsidR="004701AF" w:rsidRPr="00E60EF4">
        <w:t> </w:t>
      </w:r>
      <w:r w:rsidR="0062480D" w:rsidRPr="00E60EF4">
        <w:t>109G</w:t>
      </w:r>
      <w:r w:rsidRPr="00E60EF4">
        <w:t xml:space="preserve"> or </w:t>
      </w:r>
      <w:r w:rsidR="009E1D8F" w:rsidRPr="00E60EF4">
        <w:t xml:space="preserve">113 </w:t>
      </w:r>
      <w:r w:rsidRPr="00E60EF4">
        <w:t>(continuation of payment etc. pending review of adverse decision);</w:t>
      </w:r>
    </w:p>
    <w:p w:rsidR="00F01773" w:rsidRPr="00E60EF4" w:rsidRDefault="00F01773" w:rsidP="00F01773">
      <w:pPr>
        <w:pStyle w:val="paragraph"/>
      </w:pPr>
      <w:r w:rsidRPr="00E60EF4">
        <w:tab/>
        <w:t>(d)</w:t>
      </w:r>
      <w:r w:rsidRPr="00E60EF4">
        <w:tab/>
        <w:t xml:space="preserve">a decision under </w:t>
      </w:r>
      <w:r w:rsidR="005F2982" w:rsidRPr="00E60EF4">
        <w:t>Division</w:t>
      </w:r>
      <w:r w:rsidR="004701AF" w:rsidRPr="00E60EF4">
        <w:t> </w:t>
      </w:r>
      <w:r w:rsidR="005F2982" w:rsidRPr="00E60EF4">
        <w:t>1 of Part</w:t>
      </w:r>
      <w:r w:rsidR="004701AF" w:rsidRPr="00E60EF4">
        <w:t> </w:t>
      </w:r>
      <w:r w:rsidR="005F2982" w:rsidRPr="00E60EF4">
        <w:t xml:space="preserve">6 or </w:t>
      </w:r>
      <w:r w:rsidR="0062480D" w:rsidRPr="00E60EF4">
        <w:t>section</w:t>
      </w:r>
      <w:r w:rsidR="004701AF" w:rsidRPr="00E60EF4">
        <w:t> </w:t>
      </w:r>
      <w:r w:rsidR="0062480D" w:rsidRPr="00E60EF4">
        <w:t>203A</w:t>
      </w:r>
      <w:r w:rsidR="00B734F5" w:rsidRPr="00E60EF4">
        <w:t xml:space="preserve"> (Secretary requiring or requesting</w:t>
      </w:r>
      <w:r w:rsidRPr="00E60EF4">
        <w:t xml:space="preserve"> information from person);</w:t>
      </w:r>
    </w:p>
    <w:p w:rsidR="002D58C2" w:rsidRPr="00E60EF4" w:rsidRDefault="002D58C2" w:rsidP="002D58C2">
      <w:pPr>
        <w:pStyle w:val="paragraph"/>
      </w:pPr>
      <w:r w:rsidRPr="00E60EF4">
        <w:tab/>
        <w:t>(da)</w:t>
      </w:r>
      <w:r w:rsidRPr="00E60EF4">
        <w:tab/>
        <w:t>a decision under section</w:t>
      </w:r>
      <w:r w:rsidR="004701AF" w:rsidRPr="00E60EF4">
        <w:t> </w:t>
      </w:r>
      <w:r w:rsidRPr="00E60EF4">
        <w:t>67FE, 67FG, 67FH or 67FI (Secretary requesting information in relation to CCS or ACCS) or subsection</w:t>
      </w:r>
      <w:r w:rsidR="004701AF" w:rsidRPr="00E60EF4">
        <w:t> </w:t>
      </w:r>
      <w:r w:rsidRPr="00E60EF4">
        <w:t>204A(6) (Secretary requesting further information about a child care service stopping operations);</w:t>
      </w:r>
    </w:p>
    <w:p w:rsidR="00F01773" w:rsidRPr="00E60EF4" w:rsidRDefault="00F01773" w:rsidP="00F01773">
      <w:pPr>
        <w:pStyle w:val="paragraph"/>
      </w:pPr>
      <w:r w:rsidRPr="00E60EF4">
        <w:tab/>
        <w:t>(e)</w:t>
      </w:r>
      <w:r w:rsidRPr="00E60EF4">
        <w:tab/>
        <w:t xml:space="preserve">a decision relating to the Secretary’s power under </w:t>
      </w:r>
      <w:r w:rsidR="009E1D8F" w:rsidRPr="00E60EF4">
        <w:t>section</w:t>
      </w:r>
      <w:r w:rsidR="004701AF" w:rsidRPr="00E60EF4">
        <w:t> </w:t>
      </w:r>
      <w:r w:rsidR="009E1D8F" w:rsidRPr="00E60EF4">
        <w:t>137 or 141</w:t>
      </w:r>
      <w:r w:rsidRPr="00E60EF4">
        <w:t xml:space="preserve"> to settle proceedings before the AAT;</w:t>
      </w:r>
    </w:p>
    <w:p w:rsidR="00406AC4" w:rsidRPr="00E60EF4" w:rsidRDefault="00406AC4" w:rsidP="00406AC4">
      <w:pPr>
        <w:pStyle w:val="paragraph"/>
      </w:pPr>
      <w:r w:rsidRPr="00E60EF4">
        <w:tab/>
        <w:t>(f)</w:t>
      </w:r>
      <w:r w:rsidRPr="00E60EF4">
        <w:tab/>
        <w:t>a decision under Part</w:t>
      </w:r>
      <w:r w:rsidR="004701AF" w:rsidRPr="00E60EF4">
        <w:t> </w:t>
      </w:r>
      <w:r w:rsidRPr="00E60EF4">
        <w:t>8 (approved providers);</w:t>
      </w:r>
    </w:p>
    <w:p w:rsidR="00406AC4" w:rsidRPr="00E60EF4" w:rsidRDefault="00406AC4" w:rsidP="00406AC4">
      <w:pPr>
        <w:pStyle w:val="paragraph"/>
      </w:pPr>
      <w:r w:rsidRPr="00E60EF4">
        <w:tab/>
        <w:t>(g)</w:t>
      </w:r>
      <w:r w:rsidRPr="00E60EF4">
        <w:tab/>
        <w:t>a decision under section</w:t>
      </w:r>
      <w:r w:rsidR="004701AF" w:rsidRPr="00E60EF4">
        <w:t> </w:t>
      </w:r>
      <w:r w:rsidRPr="00E60EF4">
        <w:t>203C (engaging expert for independent audit);</w:t>
      </w:r>
    </w:p>
    <w:p w:rsidR="00406AC4" w:rsidRPr="00E60EF4" w:rsidRDefault="00406AC4" w:rsidP="00406AC4">
      <w:pPr>
        <w:pStyle w:val="paragraph"/>
      </w:pPr>
      <w:r w:rsidRPr="00E60EF4">
        <w:tab/>
        <w:t>(h)</w:t>
      </w:r>
      <w:r w:rsidRPr="00E60EF4">
        <w:tab/>
        <w:t>a decision under section</w:t>
      </w:r>
      <w:r w:rsidR="004701AF" w:rsidRPr="00E60EF4">
        <w:t> </w:t>
      </w:r>
      <w:r w:rsidRPr="00E60EF4">
        <w:t>204D (information about number of child care places).</w:t>
      </w:r>
    </w:p>
    <w:p w:rsidR="002D58C2" w:rsidRPr="00E60EF4" w:rsidRDefault="002D58C2" w:rsidP="002D58C2">
      <w:pPr>
        <w:pStyle w:val="subsection"/>
      </w:pPr>
      <w:r w:rsidRPr="00E60EF4">
        <w:tab/>
        <w:t>(2A)</w:t>
      </w:r>
      <w:r w:rsidRPr="00E60EF4">
        <w:tab/>
        <w:t>A child care decision about an individual’s entitlement to be paid CCS for a week, to the extent the child care decision is based on:</w:t>
      </w:r>
    </w:p>
    <w:p w:rsidR="002D58C2" w:rsidRPr="00E60EF4" w:rsidRDefault="002D58C2" w:rsidP="002D58C2">
      <w:pPr>
        <w:pStyle w:val="paragraph"/>
      </w:pPr>
      <w:r w:rsidRPr="00E60EF4">
        <w:tab/>
        <w:t>(a)</w:t>
      </w:r>
      <w:r w:rsidRPr="00E60EF4">
        <w:tab/>
        <w:t xml:space="preserve">the individual’s adjusted taxable income for the income year (the </w:t>
      </w:r>
      <w:r w:rsidRPr="00E60EF4">
        <w:rPr>
          <w:b/>
          <w:i/>
        </w:rPr>
        <w:t>relevant income year</w:t>
      </w:r>
      <w:r w:rsidRPr="00E60EF4">
        <w:t>) in which the CCS fortnight that includes the week starts; or</w:t>
      </w:r>
    </w:p>
    <w:p w:rsidR="002D58C2" w:rsidRPr="00E60EF4" w:rsidRDefault="002D58C2" w:rsidP="002D58C2">
      <w:pPr>
        <w:pStyle w:val="paragraph"/>
      </w:pPr>
      <w:r w:rsidRPr="00E60EF4">
        <w:tab/>
        <w:t>(b)</w:t>
      </w:r>
      <w:r w:rsidRPr="00E60EF4">
        <w:tab/>
        <w:t>the individual’s activity test result for the CCS fortnight that includes the week;</w:t>
      </w:r>
    </w:p>
    <w:p w:rsidR="002D58C2" w:rsidRPr="00E60EF4" w:rsidRDefault="002D58C2" w:rsidP="002D58C2">
      <w:pPr>
        <w:pStyle w:val="subsection2"/>
      </w:pPr>
      <w:r w:rsidRPr="00E60EF4">
        <w:t>is not to be reviewed on AAT first review unless the individual has met the CCS reconciliation conditions for the relevant income year.</w:t>
      </w:r>
    </w:p>
    <w:p w:rsidR="0062480D" w:rsidRPr="00E60EF4" w:rsidRDefault="0062480D" w:rsidP="0062480D">
      <w:pPr>
        <w:pStyle w:val="subsection"/>
      </w:pPr>
      <w:r w:rsidRPr="00E60EF4">
        <w:tab/>
        <w:t>(3)</w:t>
      </w:r>
      <w:r w:rsidRPr="00E60EF4">
        <w:tab/>
        <w:t>In this section:</w:t>
      </w:r>
    </w:p>
    <w:p w:rsidR="0062480D" w:rsidRPr="00E60EF4" w:rsidRDefault="0062480D" w:rsidP="0062480D">
      <w:pPr>
        <w:pStyle w:val="Definition"/>
      </w:pPr>
      <w:r w:rsidRPr="00E60EF4">
        <w:rPr>
          <w:b/>
          <w:i/>
        </w:rPr>
        <w:t>decision reviewer</w:t>
      </w:r>
      <w:r w:rsidRPr="00E60EF4">
        <w:t xml:space="preserve"> means a person who, in accordance with subsection</w:t>
      </w:r>
      <w:r w:rsidR="004701AF" w:rsidRPr="00E60EF4">
        <w:t> </w:t>
      </w:r>
      <w:r w:rsidRPr="00E60EF4">
        <w:t>109A(2), reviewed a decision that was the subject of an application under section</w:t>
      </w:r>
      <w:r w:rsidR="004701AF" w:rsidRPr="00E60EF4">
        <w:t> </w:t>
      </w:r>
      <w:r w:rsidRPr="00E60EF4">
        <w:t>109A.</w:t>
      </w:r>
    </w:p>
    <w:p w:rsidR="009E1D8F" w:rsidRPr="00E60EF4" w:rsidRDefault="009E1D8F" w:rsidP="009E1D8F">
      <w:pPr>
        <w:pStyle w:val="ActHead5"/>
      </w:pPr>
      <w:bookmarkStart w:id="347" w:name="_Toc58910200"/>
      <w:r w:rsidRPr="000A6FD7">
        <w:rPr>
          <w:rStyle w:val="CharSectno"/>
        </w:rPr>
        <w:t>111A</w:t>
      </w:r>
      <w:r w:rsidRPr="00E60EF4">
        <w:t xml:space="preserve">  Time limit for application for AAT first review</w:t>
      </w:r>
      <w:bookmarkEnd w:id="347"/>
    </w:p>
    <w:p w:rsidR="002D58C2" w:rsidRPr="00E60EF4" w:rsidRDefault="002D58C2" w:rsidP="002D58C2">
      <w:pPr>
        <w:pStyle w:val="SubsectionHead"/>
      </w:pPr>
      <w:r w:rsidRPr="00E60EF4">
        <w:t>13 week time limit for most kinds of decision</w:t>
      </w:r>
    </w:p>
    <w:p w:rsidR="009E1D8F" w:rsidRPr="00E60EF4" w:rsidRDefault="009E1D8F" w:rsidP="009E1D8F">
      <w:pPr>
        <w:pStyle w:val="subsection"/>
      </w:pPr>
      <w:r w:rsidRPr="00E60EF4">
        <w:tab/>
        <w:t>(1)</w:t>
      </w:r>
      <w:r w:rsidRPr="00E60EF4">
        <w:tab/>
        <w:t xml:space="preserve">Subject to </w:t>
      </w:r>
      <w:r w:rsidR="004701AF" w:rsidRPr="00E60EF4">
        <w:t>subsections (</w:t>
      </w:r>
      <w:r w:rsidR="002D58C2" w:rsidRPr="00E60EF4">
        <w:t>2) and (2A)</w:t>
      </w:r>
      <w:r w:rsidRPr="00E60EF4">
        <w:t>, an application for AAT first review of a decision, other than a decision</w:t>
      </w:r>
      <w:r w:rsidR="00EA37C3" w:rsidRPr="00E60EF4">
        <w:t xml:space="preserve"> covered by </w:t>
      </w:r>
      <w:r w:rsidR="004701AF" w:rsidRPr="00E60EF4">
        <w:t>subsection (</w:t>
      </w:r>
      <w:r w:rsidR="00EA37C3" w:rsidRPr="00E60EF4">
        <w:t>3A) or</w:t>
      </w:r>
      <w:r w:rsidRPr="00E60EF4">
        <w:t xml:space="preserve"> excepted under </w:t>
      </w:r>
      <w:r w:rsidR="004701AF" w:rsidRPr="00E60EF4">
        <w:t>subsection (</w:t>
      </w:r>
      <w:r w:rsidRPr="00E60EF4">
        <w:t>5), must be made no later than 13 weeks after the person is notified of the decision.</w:t>
      </w:r>
    </w:p>
    <w:p w:rsidR="009E1D8F" w:rsidRPr="00E60EF4" w:rsidRDefault="009E1D8F" w:rsidP="009E1D8F">
      <w:pPr>
        <w:pStyle w:val="subsection"/>
      </w:pPr>
      <w:r w:rsidRPr="00E60EF4">
        <w:tab/>
        <w:t>(2)</w:t>
      </w:r>
      <w:r w:rsidRPr="00E60EF4">
        <w:tab/>
        <w:t xml:space="preserve">The AAT may, if it determines that there are special circumstances that prevented the person from making an application for AAT first review of a decision of the kind referred to in </w:t>
      </w:r>
      <w:r w:rsidR="004701AF" w:rsidRPr="00E60EF4">
        <w:t>subsection (</w:t>
      </w:r>
      <w:r w:rsidRPr="00E60EF4">
        <w:t xml:space="preserve">1) within the 13 weeks mentioned in </w:t>
      </w:r>
      <w:r w:rsidR="004701AF" w:rsidRPr="00E60EF4">
        <w:t>subsection (</w:t>
      </w:r>
      <w:r w:rsidRPr="00E60EF4">
        <w:t>1), permit a person to make the application after the end of that period and within such further period as the AAT determines to be appropriate.</w:t>
      </w:r>
    </w:p>
    <w:p w:rsidR="002D58C2" w:rsidRPr="00E60EF4" w:rsidRDefault="002D58C2" w:rsidP="002D58C2">
      <w:pPr>
        <w:pStyle w:val="subsection"/>
      </w:pPr>
      <w:r w:rsidRPr="00E60EF4">
        <w:tab/>
        <w:t>(2A)</w:t>
      </w:r>
      <w:r w:rsidRPr="00E60EF4">
        <w:tab/>
        <w:t xml:space="preserve">An application for AAT first review of a child care decision about an individual’s entitlement to be paid CCS for a week, other than a decision excepted under </w:t>
      </w:r>
      <w:r w:rsidR="004701AF" w:rsidRPr="00E60EF4">
        <w:t>subsection (</w:t>
      </w:r>
      <w:r w:rsidRPr="00E60EF4">
        <w:t xml:space="preserve">5), may also be made after the 13 weeks mentioned in </w:t>
      </w:r>
      <w:r w:rsidR="004701AF" w:rsidRPr="00E60EF4">
        <w:t>subsection (</w:t>
      </w:r>
      <w:r w:rsidRPr="00E60EF4">
        <w:t>1) if the application for review is made:</w:t>
      </w:r>
    </w:p>
    <w:p w:rsidR="002D58C2" w:rsidRPr="00E60EF4" w:rsidRDefault="002D58C2" w:rsidP="002D58C2">
      <w:pPr>
        <w:pStyle w:val="paragraph"/>
      </w:pPr>
      <w:r w:rsidRPr="00E60EF4">
        <w:tab/>
        <w:t>(a)</w:t>
      </w:r>
      <w:r w:rsidRPr="00E60EF4">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60EF4" w:rsidRDefault="002D58C2" w:rsidP="002D58C2">
      <w:pPr>
        <w:pStyle w:val="paragraph"/>
      </w:pPr>
      <w:r w:rsidRPr="00E60EF4">
        <w:tab/>
        <w:t>(b)</w:t>
      </w:r>
      <w:r w:rsidRPr="00E60EF4">
        <w:tab/>
        <w:t>within 13 weeks after the individual or other person was notified by the Commissioner of the outcome of the review.</w:t>
      </w:r>
    </w:p>
    <w:p w:rsidR="009E1D8F" w:rsidRPr="00E60EF4" w:rsidRDefault="009E1D8F" w:rsidP="009E1D8F">
      <w:pPr>
        <w:pStyle w:val="subsection"/>
      </w:pPr>
      <w:r w:rsidRPr="00E60EF4">
        <w:tab/>
        <w:t>(3)</w:t>
      </w:r>
      <w:r w:rsidRPr="00E60EF4">
        <w:tab/>
      </w:r>
      <w:r w:rsidR="004701AF" w:rsidRPr="00E60EF4">
        <w:t>Subsections (</w:t>
      </w:r>
      <w:r w:rsidR="002D58C2" w:rsidRPr="00E60EF4">
        <w:t>1), (2) and (2A)</w:t>
      </w:r>
      <w:r w:rsidRPr="00E60EF4">
        <w:t xml:space="preserve"> apply despite paragraph</w:t>
      </w:r>
      <w:r w:rsidR="004701AF" w:rsidRPr="00E60EF4">
        <w:t> </w:t>
      </w:r>
      <w:r w:rsidRPr="00E60EF4">
        <w:t>29(1)(d) and subsections</w:t>
      </w:r>
      <w:r w:rsidR="004701AF" w:rsidRPr="00E60EF4">
        <w:t> </w:t>
      </w:r>
      <w:r w:rsidRPr="00E60EF4">
        <w:t>29(7) to (10) of the AAT Act.</w:t>
      </w:r>
    </w:p>
    <w:p w:rsidR="00EA37C3" w:rsidRPr="00E60EF4" w:rsidRDefault="00EA37C3" w:rsidP="00EA37C3">
      <w:pPr>
        <w:pStyle w:val="SubsectionHead"/>
      </w:pPr>
      <w:r w:rsidRPr="00E60EF4">
        <w:t>52 week time limit for certain provider debt decisions</w:t>
      </w:r>
    </w:p>
    <w:p w:rsidR="00EA37C3" w:rsidRPr="00E60EF4" w:rsidRDefault="00EA37C3" w:rsidP="00EA37C3">
      <w:pPr>
        <w:pStyle w:val="subsection"/>
      </w:pPr>
      <w:r w:rsidRPr="00E60EF4">
        <w:tab/>
        <w:t>(3A)</w:t>
      </w:r>
      <w:r w:rsidRPr="00E60EF4">
        <w:tab/>
        <w:t>An application by a provider for AAT first review in respect of a decision under Division</w:t>
      </w:r>
      <w:r w:rsidR="004701AF" w:rsidRPr="00E60EF4">
        <w:t> </w:t>
      </w:r>
      <w:r w:rsidRPr="00E60EF4">
        <w:t>2 of Part</w:t>
      </w:r>
      <w:r w:rsidR="004701AF" w:rsidRPr="00E60EF4">
        <w:t> </w:t>
      </w:r>
      <w:r w:rsidRPr="00E60EF4">
        <w:t>4 relating to CCS or ACCS must be made no later than:</w:t>
      </w:r>
    </w:p>
    <w:p w:rsidR="00EA37C3" w:rsidRPr="00E60EF4" w:rsidRDefault="00EA37C3" w:rsidP="00EA37C3">
      <w:pPr>
        <w:pStyle w:val="paragraph"/>
      </w:pPr>
      <w:r w:rsidRPr="00E60EF4">
        <w:tab/>
        <w:t>(a)</w:t>
      </w:r>
      <w:r w:rsidRPr="00E60EF4">
        <w:tab/>
        <w:t>52 weeks after the provider is notified of the decision; or</w:t>
      </w:r>
    </w:p>
    <w:p w:rsidR="00EA37C3" w:rsidRPr="00E60EF4" w:rsidRDefault="00EA37C3" w:rsidP="00EA37C3">
      <w:pPr>
        <w:pStyle w:val="paragraph"/>
      </w:pPr>
      <w:r w:rsidRPr="00E60EF4">
        <w:tab/>
        <w:t>(b)</w:t>
      </w:r>
      <w:r w:rsidRPr="00E60EF4">
        <w:tab/>
        <w:t>if the provider was not notified of the decision—52 weeks after the provider becomes aware of the decision.</w:t>
      </w:r>
    </w:p>
    <w:p w:rsidR="00EA37C3" w:rsidRPr="00E60EF4" w:rsidRDefault="00EA37C3" w:rsidP="00EA37C3">
      <w:pPr>
        <w:pStyle w:val="subsection"/>
      </w:pPr>
      <w:r w:rsidRPr="00E60EF4">
        <w:tab/>
        <w:t>(3B)</w:t>
      </w:r>
      <w:r w:rsidRPr="00E60EF4">
        <w:tab/>
      </w:r>
      <w:r w:rsidR="004701AF" w:rsidRPr="00E60EF4">
        <w:t>Subsection (</w:t>
      </w:r>
      <w:r w:rsidRPr="00E60EF4">
        <w:t>3A) applies despite paragraph</w:t>
      </w:r>
      <w:r w:rsidR="004701AF" w:rsidRPr="00E60EF4">
        <w:t> </w:t>
      </w:r>
      <w:r w:rsidRPr="00E60EF4">
        <w:t>29(1)(d) and subsections</w:t>
      </w:r>
      <w:r w:rsidR="004701AF" w:rsidRPr="00E60EF4">
        <w:t> </w:t>
      </w:r>
      <w:r w:rsidRPr="00E60EF4">
        <w:t>29(7) to (10) of the AAT Act.</w:t>
      </w:r>
    </w:p>
    <w:p w:rsidR="009E1D8F" w:rsidRPr="00E60EF4" w:rsidRDefault="009E1D8F" w:rsidP="009E1D8F">
      <w:pPr>
        <w:pStyle w:val="SubsectionHead"/>
      </w:pPr>
      <w:r w:rsidRPr="00E60EF4">
        <w:t>No time limit for excepted decisions</w:t>
      </w:r>
    </w:p>
    <w:p w:rsidR="009E1D8F" w:rsidRPr="00E60EF4" w:rsidRDefault="009E1D8F" w:rsidP="009E1D8F">
      <w:pPr>
        <w:pStyle w:val="subsection"/>
      </w:pPr>
      <w:r w:rsidRPr="00E60EF4">
        <w:tab/>
        <w:t>(4)</w:t>
      </w:r>
      <w:r w:rsidRPr="00E60EF4">
        <w:tab/>
      </w:r>
      <w:r w:rsidR="00CC757B" w:rsidRPr="00E60EF4">
        <w:t>Paragraph 2</w:t>
      </w:r>
      <w:r w:rsidRPr="00E60EF4">
        <w:t xml:space="preserve">9(1)(d) of the AAT Act does not apply in relation to an application for AAT first review of a decision that is excepted under </w:t>
      </w:r>
      <w:r w:rsidR="004701AF" w:rsidRPr="00E60EF4">
        <w:t>subsection (</w:t>
      </w:r>
      <w:r w:rsidRPr="00E60EF4">
        <w:t>5).</w:t>
      </w:r>
    </w:p>
    <w:p w:rsidR="009E1D8F" w:rsidRPr="00E60EF4" w:rsidRDefault="009E1D8F" w:rsidP="009E1D8F">
      <w:pPr>
        <w:pStyle w:val="SubsectionHead"/>
      </w:pPr>
      <w:r w:rsidRPr="00E60EF4">
        <w:t>Excepted decisions</w:t>
      </w:r>
    </w:p>
    <w:p w:rsidR="009E1D8F" w:rsidRPr="00E60EF4" w:rsidRDefault="009E1D8F" w:rsidP="009E1D8F">
      <w:pPr>
        <w:pStyle w:val="subsection"/>
      </w:pPr>
      <w:r w:rsidRPr="00E60EF4">
        <w:tab/>
        <w:t>(5)</w:t>
      </w:r>
      <w:r w:rsidRPr="00E60EF4">
        <w:tab/>
        <w:t>A decision is excepted under this subsection if the decision:</w:t>
      </w:r>
    </w:p>
    <w:p w:rsidR="009E1D8F" w:rsidRPr="00E60EF4" w:rsidRDefault="009E1D8F" w:rsidP="009E1D8F">
      <w:pPr>
        <w:pStyle w:val="paragraph"/>
      </w:pPr>
      <w:r w:rsidRPr="00E60EF4">
        <w:tab/>
        <w:t>(a)</w:t>
      </w:r>
      <w:r w:rsidRPr="00E60EF4">
        <w:tab/>
        <w:t>relates to the payment to a person of family tax benefit by instalment; or</w:t>
      </w:r>
    </w:p>
    <w:p w:rsidR="009E1D8F" w:rsidRPr="00E60EF4" w:rsidRDefault="009E1D8F" w:rsidP="009E1D8F">
      <w:pPr>
        <w:pStyle w:val="paragraph"/>
      </w:pPr>
      <w:r w:rsidRPr="00E60EF4">
        <w:tab/>
        <w:t>(b)</w:t>
      </w:r>
      <w:r w:rsidRPr="00E60EF4">
        <w:tab/>
        <w:t>relates to the raising of a debt under Division</w:t>
      </w:r>
      <w:r w:rsidR="004701AF" w:rsidRPr="00E60EF4">
        <w:t> </w:t>
      </w:r>
      <w:r w:rsidRPr="00E60EF4">
        <w:t>2 of Part</w:t>
      </w:r>
      <w:r w:rsidR="004701AF" w:rsidRPr="00E60EF4">
        <w:t> </w:t>
      </w:r>
      <w:r w:rsidRPr="00E60EF4">
        <w:t>4</w:t>
      </w:r>
      <w:r w:rsidR="00EA37C3" w:rsidRPr="00E60EF4">
        <w:t xml:space="preserve"> (other than a decision referred to in </w:t>
      </w:r>
      <w:r w:rsidR="004701AF" w:rsidRPr="00E60EF4">
        <w:t>subsection (</w:t>
      </w:r>
      <w:r w:rsidR="00EA37C3" w:rsidRPr="00E60EF4">
        <w:t>3A))</w:t>
      </w:r>
      <w:r w:rsidRPr="00E60EF4">
        <w:t>.</w:t>
      </w:r>
    </w:p>
    <w:p w:rsidR="009E1D8F" w:rsidRPr="00E60EF4" w:rsidRDefault="009E1D8F" w:rsidP="009E1D8F">
      <w:pPr>
        <w:pStyle w:val="ActHead4"/>
      </w:pPr>
      <w:bookmarkStart w:id="348" w:name="_Toc58910201"/>
      <w:r w:rsidRPr="000A6FD7">
        <w:rPr>
          <w:rStyle w:val="CharSubdNo"/>
        </w:rPr>
        <w:t>Subdivision C</w:t>
      </w:r>
      <w:r w:rsidRPr="00E60EF4">
        <w:t>—</w:t>
      </w:r>
      <w:r w:rsidRPr="000A6FD7">
        <w:rPr>
          <w:rStyle w:val="CharSubdText"/>
        </w:rPr>
        <w:t>Other matters relating to AAT first review</w:t>
      </w:r>
      <w:bookmarkEnd w:id="348"/>
    </w:p>
    <w:p w:rsidR="009E1D8F" w:rsidRPr="00E60EF4" w:rsidRDefault="009E1D8F" w:rsidP="00A524F7">
      <w:pPr>
        <w:pStyle w:val="ActHead5"/>
      </w:pPr>
      <w:bookmarkStart w:id="349" w:name="_Toc58910202"/>
      <w:r w:rsidRPr="000A6FD7">
        <w:rPr>
          <w:rStyle w:val="CharSectno"/>
        </w:rPr>
        <w:t>111B</w:t>
      </w:r>
      <w:r w:rsidRPr="00E60EF4">
        <w:t xml:space="preserve">  Person who made the decision</w:t>
      </w:r>
      <w:bookmarkEnd w:id="349"/>
    </w:p>
    <w:p w:rsidR="009E1D8F" w:rsidRPr="00E60EF4" w:rsidRDefault="009E1D8F" w:rsidP="00A524F7">
      <w:pPr>
        <w:pStyle w:val="subsection"/>
        <w:keepNext/>
        <w:keepLines/>
      </w:pPr>
      <w:r w:rsidRPr="00E60EF4">
        <w:tab/>
      </w:r>
      <w:r w:rsidRPr="00E60EF4">
        <w:tab/>
        <w:t>For the purposes of AAT first review of a decision, a reference in the AAT Act to the person who made the decision</w:t>
      </w:r>
      <w:r w:rsidRPr="00E60EF4">
        <w:rPr>
          <w:b/>
          <w:i/>
        </w:rPr>
        <w:t xml:space="preserve"> </w:t>
      </w:r>
      <w:r w:rsidRPr="00E60EF4">
        <w:t>is taken to be a reference to the Secretary.</w:t>
      </w:r>
    </w:p>
    <w:p w:rsidR="009E1D8F" w:rsidRPr="00E60EF4" w:rsidRDefault="009E1D8F" w:rsidP="009E1D8F">
      <w:pPr>
        <w:pStyle w:val="ActHead5"/>
      </w:pPr>
      <w:bookmarkStart w:id="350" w:name="_Toc58910203"/>
      <w:r w:rsidRPr="000A6FD7">
        <w:rPr>
          <w:rStyle w:val="CharSectno"/>
        </w:rPr>
        <w:t>112</w:t>
      </w:r>
      <w:r w:rsidRPr="00E60EF4">
        <w:t xml:space="preserve">  Operation and implementation of decision under AAT first review</w:t>
      </w:r>
      <w:bookmarkEnd w:id="350"/>
    </w:p>
    <w:p w:rsidR="009E1D8F" w:rsidRPr="00E60EF4" w:rsidRDefault="009E1D8F" w:rsidP="009E1D8F">
      <w:pPr>
        <w:pStyle w:val="subsection"/>
      </w:pPr>
      <w:r w:rsidRPr="00E60EF4">
        <w:tab/>
      </w:r>
      <w:r w:rsidRPr="00E60EF4">
        <w:tab/>
        <w:t>Subsection</w:t>
      </w:r>
      <w:r w:rsidR="004701AF" w:rsidRPr="00E60EF4">
        <w:t> </w:t>
      </w:r>
      <w:r w:rsidRPr="00E60EF4">
        <w:t>41(2) of the AAT Act does not apply in relation to an application for AAT first review.</w:t>
      </w:r>
    </w:p>
    <w:p w:rsidR="009E1D8F" w:rsidRPr="00E60EF4" w:rsidRDefault="009E1D8F" w:rsidP="009E1D8F">
      <w:pPr>
        <w:pStyle w:val="ActHead5"/>
      </w:pPr>
      <w:bookmarkStart w:id="351" w:name="_Toc58910204"/>
      <w:r w:rsidRPr="000A6FD7">
        <w:rPr>
          <w:rStyle w:val="CharSectno"/>
        </w:rPr>
        <w:t>113</w:t>
      </w:r>
      <w:r w:rsidRPr="00E60EF4">
        <w:t xml:space="preserve">  Secretary may continue certain matters pending outcome of application for AAT first review</w:t>
      </w:r>
      <w:bookmarkEnd w:id="351"/>
    </w:p>
    <w:p w:rsidR="009E1D8F" w:rsidRPr="00E60EF4" w:rsidRDefault="009E1D8F" w:rsidP="009E1D8F">
      <w:pPr>
        <w:pStyle w:val="subsection"/>
      </w:pPr>
      <w:r w:rsidRPr="00E60EF4">
        <w:tab/>
        <w:t>(1)</w:t>
      </w:r>
      <w:r w:rsidRPr="00E60EF4">
        <w:tab/>
        <w:t>If:</w:t>
      </w:r>
    </w:p>
    <w:p w:rsidR="009E1D8F" w:rsidRPr="00E60EF4" w:rsidRDefault="009E1D8F" w:rsidP="009E1D8F">
      <w:pPr>
        <w:pStyle w:val="paragraph"/>
      </w:pPr>
      <w:r w:rsidRPr="00E60EF4">
        <w:tab/>
        <w:t>(a)</w:t>
      </w:r>
      <w:r w:rsidRPr="00E60EF4">
        <w:tab/>
        <w:t>an adv</w:t>
      </w:r>
      <w:r w:rsidR="00D7631E" w:rsidRPr="00E60EF4">
        <w:t>erse family assistance decision</w:t>
      </w:r>
      <w:r w:rsidRPr="00E60EF4">
        <w:t xml:space="preserve"> is made; and</w:t>
      </w:r>
    </w:p>
    <w:p w:rsidR="009E1D8F" w:rsidRPr="00E60EF4" w:rsidRDefault="009E1D8F" w:rsidP="009E1D8F">
      <w:pPr>
        <w:pStyle w:val="paragraph"/>
      </w:pPr>
      <w:r w:rsidRPr="00E60EF4">
        <w:tab/>
        <w:t>(b)</w:t>
      </w:r>
      <w:r w:rsidRPr="00E60EF4">
        <w:tab/>
        <w:t>the adverse decision depends on the exercise of a discretion, or the holding of an opinion, by a person; and</w:t>
      </w:r>
    </w:p>
    <w:p w:rsidR="009E1D8F" w:rsidRPr="00E60EF4" w:rsidRDefault="009E1D8F" w:rsidP="009E1D8F">
      <w:pPr>
        <w:pStyle w:val="paragraph"/>
      </w:pPr>
      <w:r w:rsidRPr="00E60EF4">
        <w:tab/>
        <w:t>(c)</w:t>
      </w:r>
      <w:r w:rsidRPr="00E60EF4">
        <w:tab/>
        <w:t>a person makes an application for AAT first review of the adverse decision;</w:t>
      </w:r>
    </w:p>
    <w:p w:rsidR="009E1D8F" w:rsidRPr="00E60EF4" w:rsidRDefault="009E1D8F" w:rsidP="009E1D8F">
      <w:pPr>
        <w:pStyle w:val="subsection2"/>
      </w:pPr>
      <w:r w:rsidRPr="00E60EF4">
        <w:t>the Secretary may declare that entitlement to the family assistance is to continue, pending the determination of the review, as if the adverse decision had not been made.</w:t>
      </w:r>
    </w:p>
    <w:p w:rsidR="009E1D8F" w:rsidRPr="00E60EF4" w:rsidRDefault="009E1D8F" w:rsidP="009E1D8F">
      <w:pPr>
        <w:pStyle w:val="subsection"/>
      </w:pPr>
      <w:r w:rsidRPr="00E60EF4">
        <w:tab/>
        <w:t>(3)</w:t>
      </w:r>
      <w:r w:rsidRPr="00E60EF4">
        <w:tab/>
        <w:t>While the declaration is in force in relation to the adverse decision, this Act (other than this Part) applies as if the adverse decision had not been made.</w:t>
      </w:r>
    </w:p>
    <w:p w:rsidR="009E1D8F" w:rsidRPr="00E60EF4" w:rsidRDefault="009E1D8F" w:rsidP="009E1D8F">
      <w:pPr>
        <w:pStyle w:val="subsection"/>
      </w:pPr>
      <w:r w:rsidRPr="00E60EF4">
        <w:tab/>
        <w:t>(4)</w:t>
      </w:r>
      <w:r w:rsidRPr="00E60EF4">
        <w:tab/>
        <w:t>The declaration:</w:t>
      </w:r>
    </w:p>
    <w:p w:rsidR="009E1D8F" w:rsidRPr="00E60EF4" w:rsidRDefault="009E1D8F" w:rsidP="009E1D8F">
      <w:pPr>
        <w:pStyle w:val="paragraph"/>
      </w:pPr>
      <w:r w:rsidRPr="00E60EF4">
        <w:tab/>
        <w:t>(a)</w:t>
      </w:r>
      <w:r w:rsidRPr="00E60EF4">
        <w:tab/>
        <w:t>starts to have effect on the day it is made or on the earlier day (if any) specified in the declaration; and</w:t>
      </w:r>
    </w:p>
    <w:p w:rsidR="009E1D8F" w:rsidRPr="00E60EF4" w:rsidRDefault="009E1D8F" w:rsidP="009E1D8F">
      <w:pPr>
        <w:pStyle w:val="paragraph"/>
      </w:pPr>
      <w:r w:rsidRPr="00E60EF4">
        <w:tab/>
        <w:t>(b)</w:t>
      </w:r>
      <w:r w:rsidRPr="00E60EF4">
        <w:tab/>
        <w:t>stops having effect if:</w:t>
      </w:r>
    </w:p>
    <w:p w:rsidR="009E1D8F" w:rsidRPr="00E60EF4" w:rsidRDefault="009E1D8F" w:rsidP="009E1D8F">
      <w:pPr>
        <w:pStyle w:val="paragraphsub"/>
      </w:pPr>
      <w:r w:rsidRPr="00E60EF4">
        <w:tab/>
        <w:t>(i)</w:t>
      </w:r>
      <w:r w:rsidRPr="00E60EF4">
        <w:tab/>
        <w:t>the AAT dismisses the application for AAT first review of the adverse decision; or</w:t>
      </w:r>
    </w:p>
    <w:p w:rsidR="009E1D8F" w:rsidRPr="00E60EF4" w:rsidRDefault="009E1D8F" w:rsidP="009E1D8F">
      <w:pPr>
        <w:pStyle w:val="paragraphsub"/>
      </w:pPr>
      <w:r w:rsidRPr="00E60EF4">
        <w:tab/>
        <w:t>(ii)</w:t>
      </w:r>
      <w:r w:rsidRPr="00E60EF4">
        <w:tab/>
        <w:t>the AAT determines the AAT first review of the adverse decision; or</w:t>
      </w:r>
    </w:p>
    <w:p w:rsidR="009E1D8F" w:rsidRPr="00E60EF4" w:rsidRDefault="009E1D8F" w:rsidP="009E1D8F">
      <w:pPr>
        <w:pStyle w:val="paragraphsub"/>
      </w:pPr>
      <w:r w:rsidRPr="00E60EF4">
        <w:tab/>
        <w:t>(iii)</w:t>
      </w:r>
      <w:r w:rsidRPr="00E60EF4">
        <w:tab/>
        <w:t>the Secretary revokes the declaration.</w:t>
      </w:r>
    </w:p>
    <w:p w:rsidR="009E1D8F" w:rsidRPr="00E60EF4" w:rsidRDefault="009E1D8F" w:rsidP="009E1D8F">
      <w:pPr>
        <w:pStyle w:val="subsection"/>
      </w:pPr>
      <w:r w:rsidRPr="00E60EF4">
        <w:tab/>
        <w:t>(5)</w:t>
      </w:r>
      <w:r w:rsidRPr="00E60EF4">
        <w:tab/>
        <w:t>In this section:</w:t>
      </w:r>
    </w:p>
    <w:p w:rsidR="009E1D8F" w:rsidRPr="00E60EF4" w:rsidRDefault="009E1D8F" w:rsidP="009E1D8F">
      <w:pPr>
        <w:pStyle w:val="Definition"/>
      </w:pPr>
      <w:r w:rsidRPr="00E60EF4">
        <w:rPr>
          <w:b/>
          <w:i/>
        </w:rPr>
        <w:t>adverse family assistance decision</w:t>
      </w:r>
      <w:r w:rsidRPr="00E60EF4">
        <w:t>, in relation to a person, means any decision having the effect that:</w:t>
      </w:r>
    </w:p>
    <w:p w:rsidR="009E1D8F" w:rsidRPr="00E60EF4" w:rsidRDefault="009E1D8F" w:rsidP="009E1D8F">
      <w:pPr>
        <w:pStyle w:val="paragraph"/>
      </w:pPr>
      <w:r w:rsidRPr="00E60EF4">
        <w:tab/>
        <w:t>(a)</w:t>
      </w:r>
      <w:r w:rsidRPr="00E60EF4">
        <w:tab/>
        <w:t>the person ceases to be entitled to family assistance; or</w:t>
      </w:r>
    </w:p>
    <w:p w:rsidR="009E1D8F" w:rsidRPr="00E60EF4" w:rsidRDefault="009E1D8F" w:rsidP="009E1D8F">
      <w:pPr>
        <w:pStyle w:val="paragraph"/>
      </w:pPr>
      <w:r w:rsidRPr="00E60EF4">
        <w:tab/>
        <w:t>(b)</w:t>
      </w:r>
      <w:r w:rsidRPr="00E60EF4">
        <w:tab/>
        <w:t xml:space="preserve">the person’s entitlement to family assistance is </w:t>
      </w:r>
      <w:r w:rsidR="002D58C2" w:rsidRPr="00E60EF4">
        <w:t>reduced.</w:t>
      </w:r>
    </w:p>
    <w:p w:rsidR="009E1D8F" w:rsidRPr="00E60EF4" w:rsidRDefault="009E1D8F" w:rsidP="009E1D8F">
      <w:pPr>
        <w:pStyle w:val="ActHead5"/>
      </w:pPr>
      <w:bookmarkStart w:id="352" w:name="_Toc58910205"/>
      <w:r w:rsidRPr="000A6FD7">
        <w:rPr>
          <w:rStyle w:val="CharSectno"/>
        </w:rPr>
        <w:t>114</w:t>
      </w:r>
      <w:r w:rsidRPr="00E60EF4">
        <w:t xml:space="preserve">  Arrangements for AAT first review if section</w:t>
      </w:r>
      <w:r w:rsidR="004701AF" w:rsidRPr="00E60EF4">
        <w:t> </w:t>
      </w:r>
      <w:r w:rsidRPr="00E60EF4">
        <w:t>113 declaration in force</w:t>
      </w:r>
      <w:bookmarkEnd w:id="352"/>
    </w:p>
    <w:p w:rsidR="009E1D8F" w:rsidRPr="00E60EF4" w:rsidRDefault="009E1D8F" w:rsidP="009E1D8F">
      <w:pPr>
        <w:pStyle w:val="subsection"/>
      </w:pPr>
      <w:r w:rsidRPr="00E60EF4">
        <w:tab/>
      </w:r>
      <w:r w:rsidRPr="00E60EF4">
        <w:tab/>
        <w:t>If a declaration under section</w:t>
      </w:r>
      <w:r w:rsidR="004701AF" w:rsidRPr="00E60EF4">
        <w:t> </w:t>
      </w:r>
      <w:r w:rsidRPr="00E60EF4">
        <w:t>113 is in force in relation to a decision for which an application for AAT first review has been made, the President of the AAT must take reasonable steps to ensure that the decision is reviewed as quickly as possible.</w:t>
      </w:r>
    </w:p>
    <w:p w:rsidR="009E1D8F" w:rsidRPr="00E60EF4" w:rsidRDefault="009E1D8F" w:rsidP="009E1D8F">
      <w:pPr>
        <w:pStyle w:val="ActHead5"/>
      </w:pPr>
      <w:bookmarkStart w:id="353" w:name="_Toc58910206"/>
      <w:r w:rsidRPr="000A6FD7">
        <w:rPr>
          <w:rStyle w:val="CharSectno"/>
        </w:rPr>
        <w:t>115</w:t>
      </w:r>
      <w:r w:rsidRPr="00E60EF4">
        <w:t xml:space="preserve">  Variation of original decision after application is made for AAT first review</w:t>
      </w:r>
      <w:bookmarkEnd w:id="353"/>
    </w:p>
    <w:p w:rsidR="009E1D8F" w:rsidRPr="00E60EF4" w:rsidRDefault="009E1D8F" w:rsidP="009E1D8F">
      <w:pPr>
        <w:pStyle w:val="subsection"/>
      </w:pPr>
      <w:r w:rsidRPr="00E60EF4">
        <w:tab/>
        <w:t>(1)</w:t>
      </w:r>
      <w:r w:rsidRPr="00E60EF4">
        <w:tab/>
        <w:t>If an officer varies or substitutes a decision after an application has been made for AAT first review of the decision, the application is taken to be an application for AAT first review of the decision as varied or substituted.</w:t>
      </w:r>
    </w:p>
    <w:p w:rsidR="009E1D8F" w:rsidRPr="00E60EF4" w:rsidRDefault="009E1D8F" w:rsidP="009E1D8F">
      <w:pPr>
        <w:pStyle w:val="subsection"/>
      </w:pPr>
      <w:r w:rsidRPr="00E60EF4">
        <w:tab/>
        <w:t>(2)</w:t>
      </w:r>
      <w:r w:rsidRPr="00E60EF4">
        <w:tab/>
        <w:t>If the person who made the application does not want the AAT to review the decision as varied or substituted, the person may notify the AAT under subsection</w:t>
      </w:r>
      <w:r w:rsidR="004701AF" w:rsidRPr="00E60EF4">
        <w:t> </w:t>
      </w:r>
      <w:r w:rsidRPr="00E60EF4">
        <w:t>42A(1A) or (1AA) of the AAT Act that the application is discontinued or withdrawn.</w:t>
      </w:r>
    </w:p>
    <w:p w:rsidR="009E1D8F" w:rsidRPr="00E60EF4" w:rsidRDefault="009E1D8F" w:rsidP="009E1D8F">
      <w:pPr>
        <w:pStyle w:val="ActHead5"/>
      </w:pPr>
      <w:bookmarkStart w:id="354" w:name="_Toc58910207"/>
      <w:r w:rsidRPr="000A6FD7">
        <w:rPr>
          <w:rStyle w:val="CharSectno"/>
        </w:rPr>
        <w:t>116</w:t>
      </w:r>
      <w:r w:rsidRPr="00E60EF4">
        <w:t xml:space="preserve">  Procedure on receipt of application for AAT first review</w:t>
      </w:r>
      <w:bookmarkEnd w:id="354"/>
    </w:p>
    <w:p w:rsidR="009E1D8F" w:rsidRPr="00E60EF4" w:rsidRDefault="009E1D8F" w:rsidP="009E1D8F">
      <w:pPr>
        <w:pStyle w:val="subsection"/>
      </w:pPr>
      <w:r w:rsidRPr="00E60EF4">
        <w:tab/>
        <w:t>(1)</w:t>
      </w:r>
      <w:r w:rsidRPr="00E60EF4">
        <w:tab/>
        <w:t>The AAT may, in relation to an application for AAT first review, request the Secretary to lodge with the AAT the statement and other documents referred to in subsection</w:t>
      </w:r>
      <w:r w:rsidR="004701AF" w:rsidRPr="00E60EF4">
        <w:t> </w:t>
      </w:r>
      <w:r w:rsidRPr="00E60EF4">
        <w:t>37(1) of the AAT Act before the end of the period that otherwise applies under that subsection.</w:t>
      </w:r>
    </w:p>
    <w:p w:rsidR="009E1D8F" w:rsidRPr="00E60EF4" w:rsidRDefault="009E1D8F" w:rsidP="009E1D8F">
      <w:pPr>
        <w:pStyle w:val="subsection"/>
      </w:pPr>
      <w:r w:rsidRPr="00E60EF4">
        <w:tab/>
        <w:t>(2)</w:t>
      </w:r>
      <w:r w:rsidRPr="00E60EF4">
        <w:tab/>
        <w:t>If the AAT does so, the Secretary must take reasonable steps to comply with the request.</w:t>
      </w:r>
    </w:p>
    <w:p w:rsidR="009E1D8F" w:rsidRPr="00E60EF4" w:rsidRDefault="009E1D8F" w:rsidP="009E1D8F">
      <w:pPr>
        <w:pStyle w:val="subsection"/>
      </w:pPr>
      <w:r w:rsidRPr="00E60EF4">
        <w:tab/>
        <w:t>(3)</w:t>
      </w:r>
      <w:r w:rsidRPr="00E60EF4">
        <w:tab/>
        <w:t>Nothing in this section prevents the operation of subsection</w:t>
      </w:r>
      <w:r w:rsidR="004701AF" w:rsidRPr="00E60EF4">
        <w:t> </w:t>
      </w:r>
      <w:r w:rsidRPr="00E60EF4">
        <w:t>37(1A) of the AAT Act.</w:t>
      </w:r>
    </w:p>
    <w:p w:rsidR="009E1D8F" w:rsidRPr="00E60EF4" w:rsidRDefault="009E1D8F" w:rsidP="009E1D8F">
      <w:pPr>
        <w:pStyle w:val="ActHead5"/>
      </w:pPr>
      <w:bookmarkStart w:id="355" w:name="_Toc58910208"/>
      <w:r w:rsidRPr="000A6FD7">
        <w:rPr>
          <w:rStyle w:val="CharSectno"/>
        </w:rPr>
        <w:t>116A</w:t>
      </w:r>
      <w:r w:rsidRPr="00E60EF4">
        <w:t xml:space="preserve">  Parties to AAT first review</w:t>
      </w:r>
      <w:bookmarkEnd w:id="355"/>
    </w:p>
    <w:p w:rsidR="009E1D8F" w:rsidRPr="00E60EF4" w:rsidRDefault="009E1D8F" w:rsidP="009E1D8F">
      <w:pPr>
        <w:pStyle w:val="subsection"/>
      </w:pPr>
      <w:r w:rsidRPr="00E60EF4">
        <w:tab/>
      </w:r>
      <w:r w:rsidRPr="00E60EF4">
        <w:tab/>
        <w:t>The parties to an AAT first review of a care percentage decision include, in addition to the parties referred to in subsection</w:t>
      </w:r>
      <w:r w:rsidR="004701AF" w:rsidRPr="00E60EF4">
        <w:t> </w:t>
      </w:r>
      <w:r w:rsidRPr="00E60EF4">
        <w:t xml:space="preserve">30(1) of the AAT Act, each person who is a responsible person (within the meaning of the </w:t>
      </w:r>
      <w:r w:rsidRPr="00E60EF4">
        <w:rPr>
          <w:i/>
        </w:rPr>
        <w:t>Child Support (Assessment) Act 1989</w:t>
      </w:r>
      <w:r w:rsidRPr="00E60EF4">
        <w:t>) for the child to whom the decision relates.</w:t>
      </w:r>
    </w:p>
    <w:p w:rsidR="009E1D8F" w:rsidRPr="00E60EF4" w:rsidRDefault="009E1D8F" w:rsidP="009E1D8F">
      <w:pPr>
        <w:pStyle w:val="ActHead5"/>
      </w:pPr>
      <w:bookmarkStart w:id="356" w:name="_Toc58910209"/>
      <w:r w:rsidRPr="000A6FD7">
        <w:rPr>
          <w:rStyle w:val="CharSectno"/>
        </w:rPr>
        <w:t>117</w:t>
      </w:r>
      <w:r w:rsidRPr="00E60EF4">
        <w:t xml:space="preserve">  AAT summons power for AAT first reviews</w:t>
      </w:r>
      <w:bookmarkEnd w:id="356"/>
    </w:p>
    <w:p w:rsidR="009E1D8F" w:rsidRPr="00E60EF4" w:rsidRDefault="009E1D8F" w:rsidP="009E1D8F">
      <w:pPr>
        <w:pStyle w:val="subsection"/>
      </w:pPr>
      <w:r w:rsidRPr="00E60EF4">
        <w:tab/>
      </w:r>
      <w:r w:rsidRPr="00E60EF4">
        <w:tab/>
        <w:t>Section</w:t>
      </w:r>
      <w:r w:rsidR="004701AF" w:rsidRPr="00E60EF4">
        <w:t> </w:t>
      </w:r>
      <w:r w:rsidRPr="00E60EF4">
        <w:t>40A of the AAT Act does not apply in relation to an AAT first review.</w:t>
      </w:r>
    </w:p>
    <w:p w:rsidR="009E1D8F" w:rsidRPr="00E60EF4" w:rsidRDefault="009E1D8F" w:rsidP="009E1D8F">
      <w:pPr>
        <w:pStyle w:val="ActHead5"/>
      </w:pPr>
      <w:bookmarkStart w:id="357" w:name="_Toc58910210"/>
      <w:r w:rsidRPr="000A6FD7">
        <w:rPr>
          <w:rStyle w:val="CharSectno"/>
        </w:rPr>
        <w:t>118</w:t>
      </w:r>
      <w:r w:rsidRPr="00E60EF4">
        <w:t xml:space="preserve">  Provision of further information by Secretary for AAT first reviews</w:t>
      </w:r>
      <w:bookmarkEnd w:id="357"/>
    </w:p>
    <w:p w:rsidR="009E1D8F" w:rsidRPr="00E60EF4" w:rsidRDefault="009E1D8F" w:rsidP="009E1D8F">
      <w:pPr>
        <w:pStyle w:val="subsection"/>
      </w:pPr>
      <w:r w:rsidRPr="00E60EF4">
        <w:tab/>
        <w:t>(1)</w:t>
      </w:r>
      <w:r w:rsidRPr="00E60EF4">
        <w:tab/>
        <w:t>The AAT may request the Secretary to provide the AAT with information or a document that the Secretary has and that is relevant to an AAT first review.</w:t>
      </w:r>
    </w:p>
    <w:p w:rsidR="009E1D8F" w:rsidRPr="00E60EF4" w:rsidRDefault="009E1D8F" w:rsidP="009E1D8F">
      <w:pPr>
        <w:pStyle w:val="subsection"/>
      </w:pPr>
      <w:r w:rsidRPr="00E60EF4">
        <w:tab/>
        <w:t>(2)</w:t>
      </w:r>
      <w:r w:rsidRPr="00E60EF4">
        <w:tab/>
        <w:t>The Secretary must comply with the request as soon as practicable and no later than 14 days after the request is made.</w:t>
      </w:r>
    </w:p>
    <w:p w:rsidR="009E1D8F" w:rsidRPr="00E60EF4" w:rsidRDefault="009E1D8F" w:rsidP="009E1D8F">
      <w:pPr>
        <w:pStyle w:val="ActHead5"/>
      </w:pPr>
      <w:bookmarkStart w:id="358" w:name="_Toc58910211"/>
      <w:r w:rsidRPr="000A6FD7">
        <w:rPr>
          <w:rStyle w:val="CharSectno"/>
        </w:rPr>
        <w:t>119</w:t>
      </w:r>
      <w:r w:rsidRPr="00E60EF4">
        <w:t xml:space="preserve">  Power to obtain information for AAT first reviews</w:t>
      </w:r>
      <w:bookmarkEnd w:id="358"/>
    </w:p>
    <w:p w:rsidR="009E1D8F" w:rsidRPr="00E60EF4" w:rsidRDefault="009E1D8F" w:rsidP="009E1D8F">
      <w:pPr>
        <w:pStyle w:val="subsection"/>
      </w:pPr>
      <w:r w:rsidRPr="00E60EF4">
        <w:tab/>
        <w:t>(1)</w:t>
      </w:r>
      <w:r w:rsidRPr="00E60EF4">
        <w:tab/>
        <w:t>If the AAT reasonably believes that a person has information or a document that is relevant to an AAT first review, the AAT may, by written notice given to the person, require the person:</w:t>
      </w:r>
    </w:p>
    <w:p w:rsidR="009E1D8F" w:rsidRPr="00E60EF4" w:rsidRDefault="009E1D8F" w:rsidP="009E1D8F">
      <w:pPr>
        <w:pStyle w:val="paragraph"/>
      </w:pPr>
      <w:r w:rsidRPr="00E60EF4">
        <w:tab/>
        <w:t>(a)</w:t>
      </w:r>
      <w:r w:rsidRPr="00E60EF4">
        <w:tab/>
        <w:t>to give to the AAT, within the period and in the manner specified in the notice, any such information; or</w:t>
      </w:r>
    </w:p>
    <w:p w:rsidR="009E1D8F" w:rsidRPr="00E60EF4" w:rsidRDefault="009E1D8F" w:rsidP="009E1D8F">
      <w:pPr>
        <w:pStyle w:val="paragraph"/>
      </w:pPr>
      <w:r w:rsidRPr="00E60EF4">
        <w:tab/>
        <w:t>(b)</w:t>
      </w:r>
      <w:r w:rsidRPr="00E60EF4">
        <w:tab/>
        <w:t>to produce to the AAT, within the period and in the manner specified in the notice, any such documents.</w:t>
      </w:r>
    </w:p>
    <w:p w:rsidR="009E1D8F" w:rsidRPr="00E60EF4" w:rsidRDefault="009E1D8F" w:rsidP="009E1D8F">
      <w:pPr>
        <w:pStyle w:val="subsection"/>
      </w:pPr>
      <w:r w:rsidRPr="00E60EF4">
        <w:tab/>
        <w:t>(2)</w:t>
      </w:r>
      <w:r w:rsidRPr="00E60EF4">
        <w:tab/>
        <w:t>A person commits an offence if:</w:t>
      </w:r>
    </w:p>
    <w:p w:rsidR="009E1D8F" w:rsidRPr="00E60EF4" w:rsidRDefault="009E1D8F" w:rsidP="009E1D8F">
      <w:pPr>
        <w:pStyle w:val="paragraph"/>
      </w:pPr>
      <w:r w:rsidRPr="00E60EF4">
        <w:tab/>
        <w:t>(a)</w:t>
      </w:r>
      <w:r w:rsidRPr="00E60EF4">
        <w:tab/>
        <w:t xml:space="preserve">the AAT gives the person a notice under </w:t>
      </w:r>
      <w:r w:rsidR="004701AF" w:rsidRPr="00E60EF4">
        <w:t>subsection (</w:t>
      </w:r>
      <w:r w:rsidRPr="00E60EF4">
        <w:t>1); and</w:t>
      </w:r>
    </w:p>
    <w:p w:rsidR="009E1D8F" w:rsidRPr="00E60EF4" w:rsidRDefault="009E1D8F" w:rsidP="009E1D8F">
      <w:pPr>
        <w:pStyle w:val="paragraph"/>
      </w:pPr>
      <w:r w:rsidRPr="00E60EF4">
        <w:tab/>
        <w:t>(b)</w:t>
      </w:r>
      <w:r w:rsidRPr="00E60EF4">
        <w:tab/>
        <w:t>the person fails to comply with the notice.</w:t>
      </w:r>
    </w:p>
    <w:p w:rsidR="009E1D8F" w:rsidRPr="00E60EF4" w:rsidRDefault="009E1D8F" w:rsidP="009E1D8F">
      <w:pPr>
        <w:pStyle w:val="Penalty"/>
      </w:pPr>
      <w:r w:rsidRPr="00E60EF4">
        <w:t>Penalty:</w:t>
      </w:r>
      <w:r w:rsidRPr="00E60EF4">
        <w:tab/>
        <w:t>Imprisonment for 12 months or 60 penalty units, or both.</w:t>
      </w:r>
    </w:p>
    <w:p w:rsidR="009E1D8F" w:rsidRPr="00E60EF4" w:rsidRDefault="009E1D8F" w:rsidP="009E1D8F">
      <w:pPr>
        <w:pStyle w:val="subsection"/>
      </w:pPr>
      <w:r w:rsidRPr="00E60EF4">
        <w:tab/>
        <w:t>(3)</w:t>
      </w:r>
      <w:r w:rsidRPr="00E60EF4">
        <w:tab/>
      </w:r>
      <w:r w:rsidR="004701AF" w:rsidRPr="00E60EF4">
        <w:t>Subsection (</w:t>
      </w:r>
      <w:r w:rsidRPr="00E60EF4">
        <w:t>2) does not apply if complying with the notice might tend to incriminate the person.</w:t>
      </w:r>
    </w:p>
    <w:p w:rsidR="009E1D8F" w:rsidRPr="00E60EF4" w:rsidRDefault="009E1D8F" w:rsidP="009E1D8F">
      <w:pPr>
        <w:pStyle w:val="notetext"/>
      </w:pPr>
      <w:r w:rsidRPr="00E60EF4">
        <w:t>Note:</w:t>
      </w:r>
      <w:r w:rsidRPr="00E60EF4">
        <w:tab/>
        <w:t xml:space="preserve">A defendant bears an evidential burden in relation to the matter in </w:t>
      </w:r>
      <w:r w:rsidR="004701AF" w:rsidRPr="00E60EF4">
        <w:t>subsection (</w:t>
      </w:r>
      <w:r w:rsidRPr="00E60EF4">
        <w:t>3) (see subsection</w:t>
      </w:r>
      <w:r w:rsidR="004701AF" w:rsidRPr="00E60EF4">
        <w:t> </w:t>
      </w:r>
      <w:r w:rsidRPr="00E60EF4">
        <w:t xml:space="preserve">13.3(3) of the </w:t>
      </w:r>
      <w:r w:rsidRPr="00E60EF4">
        <w:rPr>
          <w:i/>
        </w:rPr>
        <w:t>Criminal Code</w:t>
      </w:r>
      <w:r w:rsidRPr="00E60EF4">
        <w:t>).</w:t>
      </w:r>
    </w:p>
    <w:p w:rsidR="009E1D8F" w:rsidRPr="00E60EF4" w:rsidRDefault="009E1D8F" w:rsidP="009E1D8F">
      <w:pPr>
        <w:pStyle w:val="ActHead5"/>
      </w:pPr>
      <w:bookmarkStart w:id="359" w:name="_Toc58910212"/>
      <w:r w:rsidRPr="000A6FD7">
        <w:rPr>
          <w:rStyle w:val="CharSectno"/>
        </w:rPr>
        <w:t>120</w:t>
      </w:r>
      <w:r w:rsidRPr="00E60EF4">
        <w:t xml:space="preserve">  AAT may require Secretary to obtain information for AAT first review</w:t>
      </w:r>
      <w:bookmarkEnd w:id="359"/>
    </w:p>
    <w:p w:rsidR="009E1D8F" w:rsidRPr="00E60EF4" w:rsidRDefault="009E1D8F" w:rsidP="009E1D8F">
      <w:pPr>
        <w:pStyle w:val="subsection"/>
      </w:pPr>
      <w:r w:rsidRPr="00E60EF4">
        <w:tab/>
        <w:t>(1)</w:t>
      </w:r>
      <w:r w:rsidRPr="00E60EF4">
        <w:tab/>
        <w:t xml:space="preserve">If the AAT </w:t>
      </w:r>
      <w:r w:rsidR="005F2982" w:rsidRPr="00E60EF4">
        <w:t>reasonably believes that a person will be able to give information, or produce a document or records, relevant</w:t>
      </w:r>
      <w:r w:rsidRPr="00E60EF4">
        <w:t xml:space="preserve"> to an AAT first review, the AAT may, for the purposes of the review, request the Secretary to exercise the Secretary’s powers </w:t>
      </w:r>
      <w:r w:rsidR="002D58C2" w:rsidRPr="00E60EF4">
        <w:t>under section</w:t>
      </w:r>
      <w:r w:rsidR="004701AF" w:rsidRPr="00E60EF4">
        <w:t> </w:t>
      </w:r>
      <w:r w:rsidR="002D58C2" w:rsidRPr="00E60EF4">
        <w:t>154 or 157A</w:t>
      </w:r>
      <w:r w:rsidRPr="00E60EF4">
        <w:t>.</w:t>
      </w:r>
    </w:p>
    <w:p w:rsidR="009E1D8F" w:rsidRPr="00E60EF4" w:rsidRDefault="009E1D8F" w:rsidP="009E1D8F">
      <w:pPr>
        <w:pStyle w:val="subsection"/>
      </w:pPr>
      <w:r w:rsidRPr="00E60EF4">
        <w:tab/>
        <w:t>(2)</w:t>
      </w:r>
      <w:r w:rsidRPr="00E60EF4">
        <w:tab/>
        <w:t>The Secretary must comply with the request as soon as practicable and no later than 7 days after the request is made.</w:t>
      </w:r>
    </w:p>
    <w:p w:rsidR="005F2982" w:rsidRPr="00E60EF4" w:rsidRDefault="005F2982" w:rsidP="005F2982">
      <w:pPr>
        <w:pStyle w:val="subsection"/>
      </w:pPr>
      <w:r w:rsidRPr="00E60EF4">
        <w:tab/>
        <w:t>(3)</w:t>
      </w:r>
      <w:r w:rsidRPr="00E60EF4">
        <w:tab/>
        <w:t>Section</w:t>
      </w:r>
      <w:r w:rsidR="004701AF" w:rsidRPr="00E60EF4">
        <w:t> </w:t>
      </w:r>
      <w:r w:rsidRPr="00E60EF4">
        <w:t xml:space="preserve">153A does not apply to the Secretary when complying with a request under </w:t>
      </w:r>
      <w:r w:rsidR="004701AF" w:rsidRPr="00E60EF4">
        <w:t>subsection (</w:t>
      </w:r>
      <w:r w:rsidRPr="00E60EF4">
        <w:t>1).</w:t>
      </w:r>
    </w:p>
    <w:p w:rsidR="009E1D8F" w:rsidRPr="00E60EF4" w:rsidRDefault="009E1D8F" w:rsidP="009E1D8F">
      <w:pPr>
        <w:pStyle w:val="ActHead5"/>
      </w:pPr>
      <w:bookmarkStart w:id="360" w:name="_Toc58910213"/>
      <w:r w:rsidRPr="000A6FD7">
        <w:rPr>
          <w:rStyle w:val="CharSectno"/>
        </w:rPr>
        <w:t>121</w:t>
      </w:r>
      <w:r w:rsidRPr="00E60EF4">
        <w:t xml:space="preserve">  Hearing of AAT first review in private</w:t>
      </w:r>
      <w:bookmarkEnd w:id="360"/>
    </w:p>
    <w:p w:rsidR="009E1D8F" w:rsidRPr="00E60EF4" w:rsidRDefault="009E1D8F" w:rsidP="009E1D8F">
      <w:pPr>
        <w:pStyle w:val="subsection"/>
      </w:pPr>
      <w:r w:rsidRPr="00E60EF4">
        <w:tab/>
        <w:t>(1)</w:t>
      </w:r>
      <w:r w:rsidRPr="00E60EF4">
        <w:tab/>
        <w:t>The hearing of an AAT first review must be in private.</w:t>
      </w:r>
    </w:p>
    <w:p w:rsidR="009E1D8F" w:rsidRPr="00E60EF4" w:rsidRDefault="009E1D8F" w:rsidP="009E1D8F">
      <w:pPr>
        <w:pStyle w:val="subsection"/>
      </w:pPr>
      <w:r w:rsidRPr="00E60EF4">
        <w:tab/>
        <w:t>(2)</w:t>
      </w:r>
      <w:r w:rsidRPr="00E60EF4">
        <w:tab/>
        <w:t>The AAT may give directions, in writing or otherwise, as to the persons who may be present at any hearing of an AAT first review.</w:t>
      </w:r>
    </w:p>
    <w:p w:rsidR="009E1D8F" w:rsidRPr="00E60EF4" w:rsidRDefault="009E1D8F" w:rsidP="009E1D8F">
      <w:pPr>
        <w:pStyle w:val="subsection"/>
      </w:pPr>
      <w:r w:rsidRPr="00E60EF4">
        <w:tab/>
        <w:t>(3)</w:t>
      </w:r>
      <w:r w:rsidRPr="00E60EF4">
        <w:tab/>
        <w:t>In giving directions, the AAT must have regard to the wishes of the parties and the need to protect their privacy.</w:t>
      </w:r>
    </w:p>
    <w:p w:rsidR="009E1D8F" w:rsidRPr="00E60EF4" w:rsidRDefault="009E1D8F" w:rsidP="009E1D8F">
      <w:pPr>
        <w:pStyle w:val="subsection"/>
      </w:pPr>
      <w:r w:rsidRPr="00E60EF4">
        <w:tab/>
        <w:t>(4)</w:t>
      </w:r>
      <w:r w:rsidRPr="00E60EF4">
        <w:tab/>
        <w:t>Subsections</w:t>
      </w:r>
      <w:r w:rsidR="004701AF" w:rsidRPr="00E60EF4">
        <w:t> </w:t>
      </w:r>
      <w:r w:rsidRPr="00E60EF4">
        <w:t>35(1) and (2) of the</w:t>
      </w:r>
      <w:r w:rsidRPr="00E60EF4">
        <w:rPr>
          <w:i/>
        </w:rPr>
        <w:t xml:space="preserve"> </w:t>
      </w:r>
      <w:r w:rsidRPr="00E60EF4">
        <w:t>AAT Act do not apply in relation to the hearing of an AAT first review.</w:t>
      </w:r>
    </w:p>
    <w:p w:rsidR="009E1D8F" w:rsidRPr="00E60EF4" w:rsidRDefault="009E1D8F" w:rsidP="009E1D8F">
      <w:pPr>
        <w:pStyle w:val="ActHead5"/>
      </w:pPr>
      <w:bookmarkStart w:id="361" w:name="_Toc58910214"/>
      <w:r w:rsidRPr="000A6FD7">
        <w:rPr>
          <w:rStyle w:val="CharSectno"/>
        </w:rPr>
        <w:t>122</w:t>
      </w:r>
      <w:r w:rsidRPr="00E60EF4">
        <w:t xml:space="preserve">  Costs of AAT first review</w:t>
      </w:r>
      <w:bookmarkEnd w:id="361"/>
    </w:p>
    <w:p w:rsidR="009E1D8F" w:rsidRPr="00E60EF4" w:rsidRDefault="009E1D8F" w:rsidP="009E1D8F">
      <w:pPr>
        <w:pStyle w:val="subsection"/>
      </w:pPr>
      <w:r w:rsidRPr="00E60EF4">
        <w:tab/>
        <w:t>(1)</w:t>
      </w:r>
      <w:r w:rsidRPr="00E60EF4">
        <w:tab/>
        <w:t xml:space="preserve">Subject to </w:t>
      </w:r>
      <w:r w:rsidR="004701AF" w:rsidRPr="00E60EF4">
        <w:t>subsection (</w:t>
      </w:r>
      <w:r w:rsidRPr="00E60EF4">
        <w:t>4), a party to an AAT first review must bear any expenses incurred by the party in connection with the review.</w:t>
      </w:r>
    </w:p>
    <w:p w:rsidR="009E1D8F" w:rsidRPr="00E60EF4" w:rsidRDefault="009E1D8F" w:rsidP="009E1D8F">
      <w:pPr>
        <w:pStyle w:val="subsection"/>
      </w:pPr>
      <w:r w:rsidRPr="00E60EF4">
        <w:tab/>
        <w:t>(2)</w:t>
      </w:r>
      <w:r w:rsidRPr="00E60EF4">
        <w:tab/>
        <w:t>The AAT may determine that the Commonwealth is to pay the reasonable costs that are:</w:t>
      </w:r>
    </w:p>
    <w:p w:rsidR="009E1D8F" w:rsidRPr="00E60EF4" w:rsidRDefault="009E1D8F" w:rsidP="009E1D8F">
      <w:pPr>
        <w:pStyle w:val="paragraph"/>
      </w:pPr>
      <w:r w:rsidRPr="00E60EF4">
        <w:tab/>
        <w:t>(a)</w:t>
      </w:r>
      <w:r w:rsidRPr="00E60EF4">
        <w:tab/>
        <w:t>incurred by a party for travel and accommodation in connection with an AAT first review; and</w:t>
      </w:r>
    </w:p>
    <w:p w:rsidR="009E1D8F" w:rsidRPr="00E60EF4" w:rsidRDefault="009E1D8F" w:rsidP="009E1D8F">
      <w:pPr>
        <w:pStyle w:val="paragraph"/>
      </w:pPr>
      <w:r w:rsidRPr="00E60EF4">
        <w:tab/>
        <w:t>(b)</w:t>
      </w:r>
      <w:r w:rsidRPr="00E60EF4">
        <w:tab/>
        <w:t>specified in the determination.</w:t>
      </w:r>
    </w:p>
    <w:p w:rsidR="009E1D8F" w:rsidRPr="00E60EF4" w:rsidRDefault="009E1D8F" w:rsidP="009E1D8F">
      <w:pPr>
        <w:pStyle w:val="subsection"/>
      </w:pPr>
      <w:r w:rsidRPr="00E60EF4">
        <w:tab/>
        <w:t>(3)</w:t>
      </w:r>
      <w:r w:rsidRPr="00E60EF4">
        <w:tab/>
        <w:t>If the AAT arranges for the provision of a medical service in relation to a party to an AAT first review, the AAT may determine that the Commonwealth is to pay the costs of the provision of the service.</w:t>
      </w:r>
    </w:p>
    <w:p w:rsidR="009E1D8F" w:rsidRPr="00E60EF4" w:rsidRDefault="009E1D8F" w:rsidP="009E1D8F">
      <w:pPr>
        <w:pStyle w:val="subsection"/>
      </w:pPr>
      <w:r w:rsidRPr="00E60EF4">
        <w:tab/>
        <w:t>(4)</w:t>
      </w:r>
      <w:r w:rsidRPr="00E60EF4">
        <w:tab/>
        <w:t xml:space="preserve">If the AAT makes a determination under </w:t>
      </w:r>
      <w:r w:rsidR="004701AF" w:rsidRPr="00E60EF4">
        <w:t>subsection (</w:t>
      </w:r>
      <w:r w:rsidRPr="00E60EF4">
        <w:t>2) or (3), the costs to which the determination relates are payable by the Commonwealth.</w:t>
      </w:r>
    </w:p>
    <w:p w:rsidR="009E1D8F" w:rsidRPr="00E60EF4" w:rsidRDefault="009E1D8F" w:rsidP="009E1D8F">
      <w:pPr>
        <w:pStyle w:val="ActHead5"/>
      </w:pPr>
      <w:bookmarkStart w:id="362" w:name="_Toc58910215"/>
      <w:r w:rsidRPr="000A6FD7">
        <w:rPr>
          <w:rStyle w:val="CharSectno"/>
        </w:rPr>
        <w:t>123</w:t>
      </w:r>
      <w:r w:rsidRPr="00E60EF4">
        <w:t xml:space="preserve">  Decision on AAT first review of care percentage decision</w:t>
      </w:r>
      <w:bookmarkEnd w:id="362"/>
    </w:p>
    <w:p w:rsidR="009E1D8F" w:rsidRPr="00E60EF4" w:rsidRDefault="009E1D8F" w:rsidP="009E1D8F">
      <w:pPr>
        <w:pStyle w:val="subsection"/>
      </w:pPr>
      <w:r w:rsidRPr="00E60EF4">
        <w:tab/>
      </w:r>
      <w:r w:rsidRPr="00E60EF4">
        <w:tab/>
        <w:t>If:</w:t>
      </w:r>
    </w:p>
    <w:p w:rsidR="009E1D8F" w:rsidRPr="00E60EF4" w:rsidRDefault="009E1D8F" w:rsidP="009E1D8F">
      <w:pPr>
        <w:pStyle w:val="paragraph"/>
      </w:pPr>
      <w:r w:rsidRPr="00E60EF4">
        <w:tab/>
        <w:t>(a)</w:t>
      </w:r>
      <w:r w:rsidRPr="00E60EF4">
        <w:tab/>
        <w:t>the AAT has reviewed a decision on application referred to in section</w:t>
      </w:r>
      <w:r w:rsidR="004701AF" w:rsidRPr="00E60EF4">
        <w:t> </w:t>
      </w:r>
      <w:r w:rsidRPr="00E60EF4">
        <w:t>89 or paragraph</w:t>
      </w:r>
      <w:r w:rsidR="004701AF" w:rsidRPr="00E60EF4">
        <w:t> </w:t>
      </w:r>
      <w:r w:rsidRPr="00E60EF4">
        <w:t xml:space="preserve">96A(b) of the </w:t>
      </w:r>
      <w:r w:rsidRPr="00E60EF4">
        <w:rPr>
          <w:i/>
        </w:rPr>
        <w:t>Child Support (Registration and Collection) Act 1988</w:t>
      </w:r>
      <w:r w:rsidRPr="00E60EF4">
        <w:t>; and</w:t>
      </w:r>
    </w:p>
    <w:p w:rsidR="009E1D8F" w:rsidRPr="00E60EF4" w:rsidRDefault="009E1D8F" w:rsidP="009E1D8F">
      <w:pPr>
        <w:pStyle w:val="paragraph"/>
      </w:pPr>
      <w:r w:rsidRPr="00E60EF4">
        <w:tab/>
        <w:t>(b)</w:t>
      </w:r>
      <w:r w:rsidRPr="00E60EF4">
        <w:tab/>
        <w:t>that review involved (wholly or partly) a review of a determination to which a care percentage decision relates;</w:t>
      </w:r>
    </w:p>
    <w:p w:rsidR="009E1D8F" w:rsidRPr="00E60EF4" w:rsidRDefault="009E1D8F" w:rsidP="009E1D8F">
      <w:pPr>
        <w:pStyle w:val="subsection2"/>
      </w:pPr>
      <w:r w:rsidRPr="00E60EF4">
        <w:t>then, despite subsection</w:t>
      </w:r>
      <w:r w:rsidR="004701AF" w:rsidRPr="00E60EF4">
        <w:t> </w:t>
      </w:r>
      <w:r w:rsidRPr="00E60EF4">
        <w:t xml:space="preserve">43(1) of the AAT Act, the AAT must not, on AAT first review of the care percentage decision, vary or substitute the decision in a way that would have the effect of varying or substituting the determination referred to in </w:t>
      </w:r>
      <w:r w:rsidR="004701AF" w:rsidRPr="00E60EF4">
        <w:t>paragraph (</w:t>
      </w:r>
      <w:r w:rsidRPr="00E60EF4">
        <w:t>b).</w:t>
      </w:r>
    </w:p>
    <w:p w:rsidR="009E1D8F" w:rsidRPr="00E60EF4" w:rsidRDefault="009E1D8F" w:rsidP="009E1D8F">
      <w:pPr>
        <w:pStyle w:val="ActHead5"/>
      </w:pPr>
      <w:bookmarkStart w:id="363" w:name="_Toc58910216"/>
      <w:r w:rsidRPr="000A6FD7">
        <w:rPr>
          <w:rStyle w:val="CharSectno"/>
        </w:rPr>
        <w:t>124</w:t>
      </w:r>
      <w:r w:rsidRPr="00E60EF4">
        <w:t xml:space="preserve">  Certain other decisions on AAT first review</w:t>
      </w:r>
      <w:bookmarkEnd w:id="363"/>
    </w:p>
    <w:p w:rsidR="009E1D8F" w:rsidRPr="00E60EF4" w:rsidRDefault="009E1D8F" w:rsidP="009E1D8F">
      <w:pPr>
        <w:pStyle w:val="subsection"/>
      </w:pPr>
      <w:r w:rsidRPr="00E60EF4">
        <w:tab/>
        <w:t>(1)</w:t>
      </w:r>
      <w:r w:rsidRPr="00E60EF4">
        <w:tab/>
        <w:t>If, on AAT first review of a decision, the AAT sets the decision aside under subsection</w:t>
      </w:r>
      <w:r w:rsidR="004701AF" w:rsidRPr="00E60EF4">
        <w:t> </w:t>
      </w:r>
      <w:r w:rsidRPr="00E60EF4">
        <w:t>43(1) of the AAT Act and substitutes for it a decision that a person is entitled to have a payment made under this Act, the AAT must:</w:t>
      </w:r>
    </w:p>
    <w:p w:rsidR="009E1D8F" w:rsidRPr="00E60EF4" w:rsidRDefault="009E1D8F" w:rsidP="009E1D8F">
      <w:pPr>
        <w:pStyle w:val="paragraph"/>
      </w:pPr>
      <w:r w:rsidRPr="00E60EF4">
        <w:tab/>
        <w:t>(a)</w:t>
      </w:r>
      <w:r w:rsidRPr="00E60EF4">
        <w:tab/>
        <w:t>assess the amount of the payment; or</w:t>
      </w:r>
    </w:p>
    <w:p w:rsidR="009E1D8F" w:rsidRPr="00E60EF4" w:rsidRDefault="009E1D8F" w:rsidP="009E1D8F">
      <w:pPr>
        <w:pStyle w:val="paragraph"/>
      </w:pPr>
      <w:r w:rsidRPr="00E60EF4">
        <w:tab/>
        <w:t>(b)</w:t>
      </w:r>
      <w:r w:rsidRPr="00E60EF4">
        <w:tab/>
        <w:t>ask the Secretary to assess the amount of the payment.</w:t>
      </w:r>
    </w:p>
    <w:p w:rsidR="002D58C2" w:rsidRPr="00E60EF4" w:rsidRDefault="002D58C2" w:rsidP="002D58C2">
      <w:pPr>
        <w:pStyle w:val="subsection"/>
      </w:pPr>
      <w:r w:rsidRPr="00E60EF4">
        <w:tab/>
        <w:t>(2)</w:t>
      </w:r>
      <w:r w:rsidRPr="00E60EF4">
        <w:tab/>
        <w:t xml:space="preserve">Despite </w:t>
      </w:r>
      <w:r w:rsidR="004701AF" w:rsidRPr="00E60EF4">
        <w:t>subsection (</w:t>
      </w:r>
      <w:r w:rsidRPr="00E60EF4">
        <w:t>1), the AAT must ask the Secretary to assess, in accordance with any directions or</w:t>
      </w:r>
      <w:r w:rsidRPr="00E60EF4">
        <w:rPr>
          <w:i/>
        </w:rPr>
        <w:t xml:space="preserve"> </w:t>
      </w:r>
      <w:r w:rsidRPr="00E60EF4">
        <w:t>recommendations of the AAT, the amount of CCS or ACCS an individual or provider is entitled to be paid, if:</w:t>
      </w:r>
    </w:p>
    <w:p w:rsidR="002D58C2" w:rsidRPr="00E60EF4" w:rsidRDefault="002D58C2" w:rsidP="002D58C2">
      <w:pPr>
        <w:pStyle w:val="paragraph"/>
      </w:pPr>
      <w:r w:rsidRPr="00E60EF4">
        <w:tab/>
        <w:t>(a)</w:t>
      </w:r>
      <w:r w:rsidRPr="00E60EF4">
        <w:tab/>
        <w:t>on AAT first review, the AAT:</w:t>
      </w:r>
    </w:p>
    <w:p w:rsidR="002D58C2" w:rsidRPr="00E60EF4" w:rsidRDefault="002D58C2" w:rsidP="002D58C2">
      <w:pPr>
        <w:pStyle w:val="paragraphsub"/>
      </w:pPr>
      <w:r w:rsidRPr="00E60EF4">
        <w:tab/>
        <w:t>(i)</w:t>
      </w:r>
      <w:r w:rsidRPr="00E60EF4">
        <w:tab/>
        <w:t>reviews a child care decision in relation to section</w:t>
      </w:r>
      <w:r w:rsidR="004701AF" w:rsidRPr="00E60EF4">
        <w:t> </w:t>
      </w:r>
      <w:r w:rsidRPr="00E60EF4">
        <w:t>67CD, 67CF or 67CH as to an amount of CCS or ACCS that the individual or provider is entitled to be paid; and</w:t>
      </w:r>
    </w:p>
    <w:p w:rsidR="002D58C2" w:rsidRPr="00E60EF4" w:rsidRDefault="002D58C2" w:rsidP="002D58C2">
      <w:pPr>
        <w:pStyle w:val="paragraphsub"/>
      </w:pPr>
      <w:r w:rsidRPr="00E60EF4">
        <w:tab/>
        <w:t>(ii)</w:t>
      </w:r>
      <w:r w:rsidRPr="00E60EF4">
        <w:tab/>
        <w:t>considers that the individual or provider is entitled to be paid a different amount of CCS or ACCS; or</w:t>
      </w:r>
    </w:p>
    <w:p w:rsidR="002D58C2" w:rsidRPr="00E60EF4" w:rsidRDefault="002D58C2" w:rsidP="002D58C2">
      <w:pPr>
        <w:pStyle w:val="paragraph"/>
      </w:pPr>
      <w:r w:rsidRPr="00E60EF4">
        <w:tab/>
        <w:t>(b)</w:t>
      </w:r>
      <w:r w:rsidRPr="00E60EF4">
        <w:tab/>
        <w:t>on AAT first review, the AAT:</w:t>
      </w:r>
    </w:p>
    <w:p w:rsidR="002D58C2" w:rsidRPr="00E60EF4" w:rsidRDefault="002D58C2" w:rsidP="002D58C2">
      <w:pPr>
        <w:pStyle w:val="paragraphsub"/>
      </w:pPr>
      <w:r w:rsidRPr="00E60EF4">
        <w:tab/>
        <w:t>(i)</w:t>
      </w:r>
      <w:r w:rsidRPr="00E60EF4">
        <w:tab/>
        <w:t>reviews a child care decision in relation to subsection</w:t>
      </w:r>
      <w:r w:rsidR="004701AF" w:rsidRPr="00E60EF4">
        <w:t> </w:t>
      </w:r>
      <w:r w:rsidRPr="00E60EF4">
        <w:t>67CD(6), 67CF(3) or 67CH(3) that the individual or provider is not entitled to be paid CCS or ACCS; and</w:t>
      </w:r>
    </w:p>
    <w:p w:rsidR="002D58C2" w:rsidRPr="00E60EF4" w:rsidRDefault="002D58C2" w:rsidP="002D58C2">
      <w:pPr>
        <w:pStyle w:val="paragraphsub"/>
      </w:pPr>
      <w:r w:rsidRPr="00E60EF4">
        <w:tab/>
        <w:t>(ii)</w:t>
      </w:r>
      <w:r w:rsidRPr="00E60EF4">
        <w:tab/>
        <w:t>considers that the individual or provider is entitled to be paid an amount of CCS or ACCS.</w:t>
      </w:r>
    </w:p>
    <w:p w:rsidR="002D58C2" w:rsidRPr="00E60EF4" w:rsidRDefault="002D58C2" w:rsidP="002D58C2">
      <w:pPr>
        <w:pStyle w:val="subsection"/>
      </w:pPr>
      <w:r w:rsidRPr="00E60EF4">
        <w:tab/>
        <w:t>(3)</w:t>
      </w:r>
      <w:r w:rsidRPr="00E60EF4">
        <w:tab/>
        <w:t xml:space="preserve">For the purposes of this Part and the definition of </w:t>
      </w:r>
      <w:r w:rsidRPr="00E60EF4">
        <w:rPr>
          <w:b/>
          <w:i/>
        </w:rPr>
        <w:t>child care decision</w:t>
      </w:r>
      <w:r w:rsidRPr="00E60EF4">
        <w:t xml:space="preserve"> in subsection</w:t>
      </w:r>
      <w:r w:rsidR="004701AF" w:rsidRPr="00E60EF4">
        <w:t> </w:t>
      </w:r>
      <w:r w:rsidRPr="00E60EF4">
        <w:t xml:space="preserve">3(1), the Secretary’s assessment under </w:t>
      </w:r>
      <w:r w:rsidR="004701AF" w:rsidRPr="00E60EF4">
        <w:t>subsection (</w:t>
      </w:r>
      <w:r w:rsidRPr="00E60EF4">
        <w:t>2) forms part of the AAT’s decision on the review.</w:t>
      </w:r>
    </w:p>
    <w:p w:rsidR="009E1D8F" w:rsidRPr="00E60EF4" w:rsidRDefault="009E1D8F" w:rsidP="009E1D8F">
      <w:pPr>
        <w:pStyle w:val="ActHead5"/>
      </w:pPr>
      <w:bookmarkStart w:id="364" w:name="_Toc58910217"/>
      <w:r w:rsidRPr="000A6FD7">
        <w:rPr>
          <w:rStyle w:val="CharSectno"/>
        </w:rPr>
        <w:t>125</w:t>
      </w:r>
      <w:r w:rsidRPr="00E60EF4">
        <w:t xml:space="preserve">  Date of effect of certain AAT first review decisions relating to payment of family tax benefit</w:t>
      </w:r>
      <w:bookmarkEnd w:id="364"/>
    </w:p>
    <w:p w:rsidR="009E1D8F" w:rsidRPr="00E60EF4" w:rsidRDefault="009E1D8F" w:rsidP="009E1D8F">
      <w:pPr>
        <w:pStyle w:val="subsection"/>
      </w:pPr>
      <w:r w:rsidRPr="00E60EF4">
        <w:tab/>
        <w:t>(1)</w:t>
      </w:r>
      <w:r w:rsidRPr="00E60EF4">
        <w:tab/>
        <w:t>If:</w:t>
      </w:r>
    </w:p>
    <w:p w:rsidR="009E1D8F" w:rsidRPr="00E60EF4" w:rsidRDefault="009E1D8F" w:rsidP="009E1D8F">
      <w:pPr>
        <w:pStyle w:val="paragraph"/>
      </w:pPr>
      <w:r w:rsidRPr="00E60EF4">
        <w:tab/>
        <w:t>(a)</w:t>
      </w:r>
      <w:r w:rsidRPr="00E60EF4">
        <w:tab/>
        <w:t xml:space="preserve">a person makes an application for AAT first review of a decision (the </w:t>
      </w:r>
      <w:r w:rsidRPr="00E60EF4">
        <w:rPr>
          <w:b/>
          <w:i/>
        </w:rPr>
        <w:t>original decision</w:t>
      </w:r>
      <w:r w:rsidRPr="00E60EF4">
        <w:t>) relating to the payment to a person of family tax benefit by instalment; and</w:t>
      </w:r>
    </w:p>
    <w:p w:rsidR="009E1D8F" w:rsidRPr="00E60EF4" w:rsidRDefault="009E1D8F" w:rsidP="009E1D8F">
      <w:pPr>
        <w:pStyle w:val="paragraph"/>
      </w:pPr>
      <w:r w:rsidRPr="00E60EF4">
        <w:tab/>
        <w:t>(b)</w:t>
      </w:r>
      <w:r w:rsidRPr="00E60EF4">
        <w:tab/>
        <w:t>the application is made more than 13 weeks after the person was given notice of the original decision; and</w:t>
      </w:r>
    </w:p>
    <w:p w:rsidR="009E1D8F" w:rsidRPr="00E60EF4" w:rsidRDefault="009E1D8F" w:rsidP="009E1D8F">
      <w:pPr>
        <w:pStyle w:val="paragraph"/>
      </w:pPr>
      <w:r w:rsidRPr="00E60EF4">
        <w:tab/>
        <w:t>(c)</w:t>
      </w:r>
      <w:r w:rsidRPr="00E60EF4">
        <w:tab/>
        <w:t>the AAT makes a decision under subsection</w:t>
      </w:r>
      <w:r w:rsidR="004701AF" w:rsidRPr="00E60EF4">
        <w:t> </w:t>
      </w:r>
      <w:r w:rsidRPr="00E60EF4">
        <w:t>43(1) of the AAT Act to vary or substitute the original decision; and</w:t>
      </w:r>
    </w:p>
    <w:p w:rsidR="009E1D8F" w:rsidRPr="00E60EF4" w:rsidRDefault="009E1D8F" w:rsidP="009E1D8F">
      <w:pPr>
        <w:pStyle w:val="paragraph"/>
      </w:pPr>
      <w:r w:rsidRPr="00E60EF4">
        <w:tab/>
        <w:t>(d)</w:t>
      </w:r>
      <w:r w:rsidRPr="00E60EF4">
        <w:tab/>
        <w:t>the decision of the AAT will have the effect of creating or increasing an entitlement to be paid family tax benefit by instalment;</w:t>
      </w:r>
    </w:p>
    <w:p w:rsidR="009E1D8F" w:rsidRPr="00E60EF4" w:rsidRDefault="009E1D8F" w:rsidP="005F0474">
      <w:pPr>
        <w:pStyle w:val="subsection2"/>
        <w:keepNext/>
      </w:pPr>
      <w:r w:rsidRPr="00E60EF4">
        <w:t>then, despite subsection</w:t>
      </w:r>
      <w:r w:rsidR="004701AF" w:rsidRPr="00E60EF4">
        <w:t> </w:t>
      </w:r>
      <w:r w:rsidRPr="00E60EF4">
        <w:t xml:space="preserve">43(6) of the AAT Act, the date of effect of the decision of the AAT </w:t>
      </w:r>
      <w:r w:rsidR="005F0474" w:rsidRPr="00E60EF4">
        <w:t>is the first day of the period to which the original decision relates</w:t>
      </w:r>
      <w:r w:rsidRPr="00E60EF4">
        <w:t>.</w:t>
      </w:r>
    </w:p>
    <w:p w:rsidR="009E1D8F" w:rsidRPr="00E60EF4" w:rsidRDefault="009E1D8F" w:rsidP="009E1D8F">
      <w:pPr>
        <w:pStyle w:val="subsection"/>
      </w:pPr>
      <w:r w:rsidRPr="00E60EF4">
        <w:tab/>
        <w:t>(2)</w:t>
      </w:r>
      <w:r w:rsidRPr="00E60EF4">
        <w:tab/>
        <w:t xml:space="preserve">The AAT may, if satisfied that there are special circumstances that prevented the applicant from making an application within 13 weeks, determine that </w:t>
      </w:r>
      <w:r w:rsidR="004701AF" w:rsidRPr="00E60EF4">
        <w:t>subsection (</w:t>
      </w:r>
      <w:r w:rsidRPr="00E60EF4">
        <w:t>1) applies as if the reference to 13 weeks were a reference to such longer period as the AAT determines to be appropriate.</w:t>
      </w:r>
    </w:p>
    <w:p w:rsidR="00A74C9C" w:rsidRPr="00E60EF4" w:rsidRDefault="00A74C9C" w:rsidP="00A74C9C">
      <w:pPr>
        <w:pStyle w:val="subsection"/>
      </w:pPr>
      <w:r w:rsidRPr="00E60EF4">
        <w:tab/>
        <w:t>(3)</w:t>
      </w:r>
      <w:r w:rsidRPr="00E60EF4">
        <w:tab/>
        <w:t>If:</w:t>
      </w:r>
    </w:p>
    <w:p w:rsidR="00A74C9C" w:rsidRPr="00E60EF4" w:rsidRDefault="00A74C9C" w:rsidP="00A74C9C">
      <w:pPr>
        <w:pStyle w:val="paragraph"/>
      </w:pPr>
      <w:r w:rsidRPr="00E60EF4">
        <w:tab/>
        <w:t>(a)</w:t>
      </w:r>
      <w:r w:rsidRPr="00E60EF4">
        <w:tab/>
      </w:r>
      <w:r w:rsidR="004701AF" w:rsidRPr="00E60EF4">
        <w:t>paragraphs (</w:t>
      </w:r>
      <w:r w:rsidRPr="00E60EF4">
        <w:t>1)(a), (b), (c) and (d) apply; and</w:t>
      </w:r>
    </w:p>
    <w:p w:rsidR="00A74C9C" w:rsidRPr="00E60EF4" w:rsidRDefault="00A74C9C" w:rsidP="00A74C9C">
      <w:pPr>
        <w:pStyle w:val="paragraph"/>
      </w:pPr>
      <w:r w:rsidRPr="00E60EF4">
        <w:tab/>
        <w:t>(b)</w:t>
      </w:r>
      <w:r w:rsidRPr="00E60EF4">
        <w:tab/>
        <w:t xml:space="preserve">the first day of the period to which the original decision relates is earlier than the first day (the </w:t>
      </w:r>
      <w:r w:rsidRPr="00E60EF4">
        <w:rPr>
          <w:b/>
          <w:i/>
        </w:rPr>
        <w:t>cut</w:t>
      </w:r>
      <w:r w:rsidR="000A6FD7">
        <w:rPr>
          <w:b/>
          <w:i/>
        </w:rPr>
        <w:noBreakHyphen/>
      </w:r>
      <w:r w:rsidRPr="00E60EF4">
        <w:rPr>
          <w:b/>
          <w:i/>
        </w:rPr>
        <w:t>off day</w:t>
      </w:r>
      <w:r w:rsidRPr="00E60EF4">
        <w:t xml:space="preserve">) of the income year before the income year in which the application referred to in </w:t>
      </w:r>
      <w:r w:rsidR="004701AF" w:rsidRPr="00E60EF4">
        <w:t>paragraph (</w:t>
      </w:r>
      <w:r w:rsidRPr="00E60EF4">
        <w:t>1)(b) was made;</w:t>
      </w:r>
    </w:p>
    <w:p w:rsidR="00A74C9C" w:rsidRPr="00E60EF4" w:rsidRDefault="00A74C9C" w:rsidP="00A74C9C">
      <w:pPr>
        <w:pStyle w:val="subsection2"/>
      </w:pPr>
      <w:r w:rsidRPr="00E60EF4">
        <w:t xml:space="preserve">then, despite </w:t>
      </w:r>
      <w:r w:rsidR="004701AF" w:rsidRPr="00E60EF4">
        <w:t>subsection (</w:t>
      </w:r>
      <w:r w:rsidRPr="00E60EF4">
        <w:t xml:space="preserve">1), the person cannot be paid any entitlement created or increased as mentioned in </w:t>
      </w:r>
      <w:r w:rsidR="004701AF" w:rsidRPr="00E60EF4">
        <w:t>paragraph (</w:t>
      </w:r>
      <w:r w:rsidRPr="00E60EF4">
        <w:t>1)(d) (including as a result of taking into account the FTB Part A supplement or the FTB Part B supplement) in relation to any day earlier than the cut</w:t>
      </w:r>
      <w:r w:rsidR="000A6FD7">
        <w:noBreakHyphen/>
      </w:r>
      <w:r w:rsidRPr="00E60EF4">
        <w:t>off day.</w:t>
      </w:r>
    </w:p>
    <w:p w:rsidR="002D58C2" w:rsidRPr="00E60EF4" w:rsidRDefault="002D58C2" w:rsidP="002D58C2">
      <w:pPr>
        <w:pStyle w:val="ActHead5"/>
      </w:pPr>
      <w:bookmarkStart w:id="365" w:name="_Toc58910218"/>
      <w:r w:rsidRPr="000A6FD7">
        <w:rPr>
          <w:rStyle w:val="CharSectno"/>
        </w:rPr>
        <w:t>125A</w:t>
      </w:r>
      <w:r w:rsidRPr="00E60EF4">
        <w:t xml:space="preserve">  Date of effect of certain AAT first review decisions relating to eligibility for CCS</w:t>
      </w:r>
      <w:bookmarkEnd w:id="365"/>
    </w:p>
    <w:p w:rsidR="002D58C2" w:rsidRPr="00E60EF4" w:rsidRDefault="002D58C2" w:rsidP="002D58C2">
      <w:pPr>
        <w:pStyle w:val="subsection"/>
      </w:pPr>
      <w:r w:rsidRPr="00E60EF4">
        <w:tab/>
      </w:r>
      <w:r w:rsidRPr="00E60EF4">
        <w:tab/>
        <w:t>If:</w:t>
      </w:r>
    </w:p>
    <w:p w:rsidR="002D58C2" w:rsidRPr="00E60EF4" w:rsidRDefault="002D58C2" w:rsidP="002D58C2">
      <w:pPr>
        <w:pStyle w:val="paragraph"/>
      </w:pPr>
      <w:r w:rsidRPr="00E60EF4">
        <w:tab/>
        <w:t>(a)</w:t>
      </w:r>
      <w:r w:rsidRPr="00E60EF4">
        <w:tab/>
        <w:t>the AAT makes a decision on AAT first review to vary, or set aside and substitute a new decision for, a child care decision in relation to section</w:t>
      </w:r>
      <w:r w:rsidR="004701AF" w:rsidRPr="00E60EF4">
        <w:t> </w:t>
      </w:r>
      <w:r w:rsidRPr="00E60EF4">
        <w:t>67CC (eligibility for CCS) for an individual; and</w:t>
      </w:r>
    </w:p>
    <w:p w:rsidR="002D58C2" w:rsidRPr="00E60EF4" w:rsidRDefault="002D58C2" w:rsidP="002D58C2">
      <w:pPr>
        <w:pStyle w:val="paragraph"/>
      </w:pPr>
      <w:r w:rsidRPr="00E60EF4">
        <w:tab/>
        <w:t>(b)</w:t>
      </w:r>
      <w:r w:rsidRPr="00E60EF4">
        <w:tab/>
        <w:t>the AAT’s decision has the effect that the individual becomes eligible for CCS for a child, or eligible for additional days;</w:t>
      </w:r>
    </w:p>
    <w:p w:rsidR="002D58C2" w:rsidRPr="00E60EF4" w:rsidRDefault="002D58C2" w:rsidP="002D58C2">
      <w:pPr>
        <w:pStyle w:val="subsection2"/>
      </w:pPr>
      <w:r w:rsidRPr="00E60EF4">
        <w:t>the date of effect of the AAT’s decision cannot be earlier than the first day of the income year before the income year in which the application for review was made.</w:t>
      </w:r>
    </w:p>
    <w:p w:rsidR="009E1D8F" w:rsidRPr="00E60EF4" w:rsidRDefault="009E1D8F" w:rsidP="009E1D8F">
      <w:pPr>
        <w:pStyle w:val="ActHead5"/>
      </w:pPr>
      <w:bookmarkStart w:id="366" w:name="_Toc58910219"/>
      <w:r w:rsidRPr="000A6FD7">
        <w:rPr>
          <w:rStyle w:val="CharSectno"/>
        </w:rPr>
        <w:t>126</w:t>
      </w:r>
      <w:r w:rsidRPr="00E60EF4">
        <w:t xml:space="preserve">  Notification of decisions and reasons for AAT first review</w:t>
      </w:r>
      <w:bookmarkEnd w:id="366"/>
    </w:p>
    <w:p w:rsidR="009E1D8F" w:rsidRPr="00E60EF4" w:rsidRDefault="009E1D8F" w:rsidP="009E1D8F">
      <w:pPr>
        <w:pStyle w:val="subsection"/>
      </w:pPr>
      <w:r w:rsidRPr="00E60EF4">
        <w:tab/>
        <w:t>(1)</w:t>
      </w:r>
      <w:r w:rsidRPr="00E60EF4">
        <w:tab/>
        <w:t>If, on AAT first review of a decision, the AAT makes a decision under subsection</w:t>
      </w:r>
      <w:r w:rsidR="004701AF" w:rsidRPr="00E60EF4">
        <w:t> </w:t>
      </w:r>
      <w:r w:rsidRPr="00E60EF4">
        <w:t>43(1) of the AAT Act to affirm the decision under review, the AAT must, within 14 days of making the decision:</w:t>
      </w:r>
    </w:p>
    <w:p w:rsidR="009E1D8F" w:rsidRPr="00E60EF4" w:rsidRDefault="009E1D8F" w:rsidP="009E1D8F">
      <w:pPr>
        <w:pStyle w:val="paragraph"/>
      </w:pPr>
      <w:r w:rsidRPr="00E60EF4">
        <w:tab/>
        <w:t>(a)</w:t>
      </w:r>
      <w:r w:rsidRPr="00E60EF4">
        <w:tab/>
        <w:t>give a written notice to the parties that sets out the decision; and</w:t>
      </w:r>
    </w:p>
    <w:p w:rsidR="009E1D8F" w:rsidRPr="00E60EF4" w:rsidRDefault="009E1D8F" w:rsidP="009E1D8F">
      <w:pPr>
        <w:pStyle w:val="paragraph"/>
      </w:pPr>
      <w:r w:rsidRPr="00E60EF4">
        <w:tab/>
        <w:t>(b)</w:t>
      </w:r>
      <w:r w:rsidRPr="00E60EF4">
        <w:tab/>
        <w:t>either:</w:t>
      </w:r>
    </w:p>
    <w:p w:rsidR="009E1D8F" w:rsidRPr="00E60EF4" w:rsidRDefault="009E1D8F" w:rsidP="009E1D8F">
      <w:pPr>
        <w:pStyle w:val="paragraphsub"/>
      </w:pPr>
      <w:r w:rsidRPr="00E60EF4">
        <w:tab/>
        <w:t>(i)</w:t>
      </w:r>
      <w:r w:rsidRPr="00E60EF4">
        <w:tab/>
        <w:t>give reasons for the decision orally to the parties and explain that they may request a written statement of reasons; or</w:t>
      </w:r>
    </w:p>
    <w:p w:rsidR="009E1D8F" w:rsidRPr="00E60EF4" w:rsidRDefault="009E1D8F" w:rsidP="009E1D8F">
      <w:pPr>
        <w:pStyle w:val="paragraphsub"/>
      </w:pPr>
      <w:r w:rsidRPr="00E60EF4">
        <w:tab/>
        <w:t>(ii)</w:t>
      </w:r>
      <w:r w:rsidRPr="00E60EF4">
        <w:tab/>
        <w:t>give the parties a written statement of reasons for the decision.</w:t>
      </w:r>
    </w:p>
    <w:p w:rsidR="009E1D8F" w:rsidRPr="00E60EF4" w:rsidRDefault="009E1D8F" w:rsidP="009E1D8F">
      <w:pPr>
        <w:pStyle w:val="subsection"/>
      </w:pPr>
      <w:r w:rsidRPr="00E60EF4">
        <w:tab/>
        <w:t>(2)</w:t>
      </w:r>
      <w:r w:rsidRPr="00E60EF4">
        <w:tab/>
        <w:t>If, on AAT first review of a decision, the AAT makes a decision under subsection</w:t>
      </w:r>
      <w:r w:rsidR="004701AF" w:rsidRPr="00E60EF4">
        <w:t> </w:t>
      </w:r>
      <w:r w:rsidRPr="00E60EF4">
        <w:t>43(1) of the AAT Act that is other than to affirm the decision under review, the AAT must, within 14 days of making the decision:</w:t>
      </w:r>
    </w:p>
    <w:p w:rsidR="009E1D8F" w:rsidRPr="00E60EF4" w:rsidRDefault="009E1D8F" w:rsidP="009E1D8F">
      <w:pPr>
        <w:pStyle w:val="paragraph"/>
      </w:pPr>
      <w:r w:rsidRPr="00E60EF4">
        <w:tab/>
        <w:t>(a)</w:t>
      </w:r>
      <w:r w:rsidRPr="00E60EF4">
        <w:tab/>
        <w:t>give a written notice to the parties that sets out the decision; and</w:t>
      </w:r>
    </w:p>
    <w:p w:rsidR="009E1D8F" w:rsidRPr="00E60EF4" w:rsidRDefault="009E1D8F" w:rsidP="009E1D8F">
      <w:pPr>
        <w:pStyle w:val="paragraph"/>
      </w:pPr>
      <w:r w:rsidRPr="00E60EF4">
        <w:tab/>
        <w:t>(b)</w:t>
      </w:r>
      <w:r w:rsidRPr="00E60EF4">
        <w:tab/>
        <w:t>give the parties a written statement of reasons for the decision.</w:t>
      </w:r>
    </w:p>
    <w:p w:rsidR="009E1D8F" w:rsidRPr="00E60EF4" w:rsidRDefault="009E1D8F" w:rsidP="009E1D8F">
      <w:pPr>
        <w:pStyle w:val="subsection"/>
      </w:pPr>
      <w:r w:rsidRPr="00E60EF4">
        <w:tab/>
        <w:t>(3)</w:t>
      </w:r>
      <w:r w:rsidRPr="00E60EF4">
        <w:tab/>
        <w:t xml:space="preserve">A failure to comply with </w:t>
      </w:r>
      <w:r w:rsidR="004701AF" w:rsidRPr="00E60EF4">
        <w:t>subsection (</w:t>
      </w:r>
      <w:r w:rsidRPr="00E60EF4">
        <w:t>1) or (2) does not affect the validity of the decision.</w:t>
      </w:r>
    </w:p>
    <w:p w:rsidR="009E1D8F" w:rsidRPr="00E60EF4" w:rsidRDefault="009E1D8F" w:rsidP="009E1D8F">
      <w:pPr>
        <w:pStyle w:val="subsection"/>
      </w:pPr>
      <w:r w:rsidRPr="00E60EF4">
        <w:tab/>
        <w:t>(4)</w:t>
      </w:r>
      <w:r w:rsidRPr="00E60EF4">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E60EF4" w:rsidRDefault="009E1D8F" w:rsidP="009E1D8F">
      <w:pPr>
        <w:pStyle w:val="subsection"/>
      </w:pPr>
      <w:r w:rsidRPr="00E60EF4">
        <w:tab/>
        <w:t>(5)</w:t>
      </w:r>
      <w:r w:rsidRPr="00E60EF4">
        <w:tab/>
        <w:t>Subsections</w:t>
      </w:r>
      <w:r w:rsidR="004701AF" w:rsidRPr="00E60EF4">
        <w:t> </w:t>
      </w:r>
      <w:r w:rsidRPr="00E60EF4">
        <w:t>43(2) and (2A) of the AAT Act do not apply in relation to an AAT first review. However, any written statement of reasons given must comply with subsection</w:t>
      </w:r>
      <w:r w:rsidR="004701AF" w:rsidRPr="00E60EF4">
        <w:t> </w:t>
      </w:r>
      <w:r w:rsidRPr="00E60EF4">
        <w:t>43(2B) of that Act.</w:t>
      </w:r>
    </w:p>
    <w:p w:rsidR="009E1D8F" w:rsidRPr="00E60EF4" w:rsidRDefault="009E1D8F" w:rsidP="009E1D8F">
      <w:pPr>
        <w:pStyle w:val="ActHead5"/>
      </w:pPr>
      <w:bookmarkStart w:id="367" w:name="_Toc58910220"/>
      <w:r w:rsidRPr="000A6FD7">
        <w:rPr>
          <w:rStyle w:val="CharSectno"/>
        </w:rPr>
        <w:t>127</w:t>
      </w:r>
      <w:r w:rsidRPr="00E60EF4">
        <w:t xml:space="preserve">  Secretary or AAT may treat event as having occurred if decision set aside on AAT first review</w:t>
      </w:r>
      <w:bookmarkEnd w:id="367"/>
    </w:p>
    <w:p w:rsidR="009E1D8F" w:rsidRPr="00E60EF4" w:rsidRDefault="009E1D8F" w:rsidP="009E1D8F">
      <w:pPr>
        <w:pStyle w:val="subsection"/>
      </w:pPr>
      <w:r w:rsidRPr="00E60EF4">
        <w:tab/>
      </w:r>
      <w:r w:rsidRPr="00E60EF4">
        <w:tab/>
        <w:t>If:</w:t>
      </w:r>
    </w:p>
    <w:p w:rsidR="009E1D8F" w:rsidRPr="00E60EF4" w:rsidRDefault="009E1D8F" w:rsidP="009E1D8F">
      <w:pPr>
        <w:pStyle w:val="paragraph"/>
      </w:pPr>
      <w:r w:rsidRPr="00E60EF4">
        <w:tab/>
        <w:t>(a)</w:t>
      </w:r>
      <w:r w:rsidRPr="00E60EF4">
        <w:tab/>
        <w:t>on AAT first review of a decision, the AAT sets the decision aside under subsection</w:t>
      </w:r>
      <w:r w:rsidR="004701AF" w:rsidRPr="00E60EF4">
        <w:t> </w:t>
      </w:r>
      <w:r w:rsidRPr="00E60EF4">
        <w:t>43(1) of the AAT Act; and</w:t>
      </w:r>
    </w:p>
    <w:p w:rsidR="009E1D8F" w:rsidRPr="00E60EF4" w:rsidRDefault="009E1D8F" w:rsidP="009E1D8F">
      <w:pPr>
        <w:pStyle w:val="paragraph"/>
      </w:pPr>
      <w:r w:rsidRPr="00E60EF4">
        <w:tab/>
        <w:t>(b)</w:t>
      </w:r>
      <w:r w:rsidRPr="00E60EF4">
        <w:tab/>
        <w:t>the Secretary or the AAT, as the case may be, is satisfied that an event that did not occur would have occurred if the decision had not been made;</w:t>
      </w:r>
    </w:p>
    <w:p w:rsidR="009E1D8F" w:rsidRPr="00E60EF4" w:rsidRDefault="009E1D8F" w:rsidP="009E1D8F">
      <w:pPr>
        <w:pStyle w:val="subsection2"/>
      </w:pPr>
      <w:r w:rsidRPr="00E60EF4">
        <w:t>the Secretary or the AAT may, if satisfied that it is reasonable to do so, treat the event as having occurred for the purposes of the family assistance law.</w:t>
      </w:r>
    </w:p>
    <w:p w:rsidR="009E1D8F" w:rsidRPr="00E60EF4" w:rsidRDefault="009E1D8F" w:rsidP="009E1D8F">
      <w:pPr>
        <w:pStyle w:val="ActHead4"/>
      </w:pPr>
      <w:bookmarkStart w:id="368" w:name="_Toc58910221"/>
      <w:r w:rsidRPr="000A6FD7">
        <w:rPr>
          <w:rStyle w:val="CharSubdNo"/>
        </w:rPr>
        <w:t>Subdivision D</w:t>
      </w:r>
      <w:r w:rsidRPr="00E60EF4">
        <w:t>—</w:t>
      </w:r>
      <w:r w:rsidRPr="000A6FD7">
        <w:rPr>
          <w:rStyle w:val="CharSubdText"/>
        </w:rPr>
        <w:t>Application for AAT second review</w:t>
      </w:r>
      <w:bookmarkEnd w:id="368"/>
    </w:p>
    <w:p w:rsidR="009E1D8F" w:rsidRPr="00E60EF4" w:rsidRDefault="009E1D8F" w:rsidP="009E1D8F">
      <w:pPr>
        <w:pStyle w:val="ActHead5"/>
      </w:pPr>
      <w:bookmarkStart w:id="369" w:name="_Toc58910222"/>
      <w:r w:rsidRPr="000A6FD7">
        <w:rPr>
          <w:rStyle w:val="CharSectno"/>
        </w:rPr>
        <w:t>128</w:t>
      </w:r>
      <w:r w:rsidRPr="00E60EF4">
        <w:t xml:space="preserve">  Application for AAT second review</w:t>
      </w:r>
      <w:bookmarkEnd w:id="369"/>
    </w:p>
    <w:p w:rsidR="009E1D8F" w:rsidRPr="00E60EF4" w:rsidRDefault="009E1D8F" w:rsidP="009E1D8F">
      <w:pPr>
        <w:pStyle w:val="subsection"/>
      </w:pPr>
      <w:r w:rsidRPr="00E60EF4">
        <w:tab/>
        <w:t>(1)</w:t>
      </w:r>
      <w:r w:rsidRPr="00E60EF4">
        <w:tab/>
        <w:t>Application may be made to the AAT for review (</w:t>
      </w:r>
      <w:r w:rsidRPr="00E60EF4">
        <w:rPr>
          <w:b/>
          <w:i/>
        </w:rPr>
        <w:t>AAT second review</w:t>
      </w:r>
      <w:r w:rsidRPr="00E60EF4">
        <w:t>) of a decision made by the AAT under subsection</w:t>
      </w:r>
      <w:r w:rsidR="004701AF" w:rsidRPr="00E60EF4">
        <w:t> </w:t>
      </w:r>
      <w:r w:rsidRPr="00E60EF4">
        <w:t>43(1) of the AAT Act on AAT first review.</w:t>
      </w:r>
    </w:p>
    <w:p w:rsidR="009E1D8F" w:rsidRPr="00E60EF4" w:rsidRDefault="009E1D8F" w:rsidP="009E1D8F">
      <w:pPr>
        <w:pStyle w:val="subsection"/>
      </w:pPr>
      <w:r w:rsidRPr="00E60EF4">
        <w:tab/>
        <w:t>(2)</w:t>
      </w:r>
      <w:r w:rsidRPr="00E60EF4">
        <w:tab/>
        <w:t xml:space="preserve">For the purposes of </w:t>
      </w:r>
      <w:r w:rsidR="004701AF" w:rsidRPr="00E60EF4">
        <w:t>subsection (</w:t>
      </w:r>
      <w:r w:rsidRPr="00E60EF4">
        <w:t>1), the decision on AAT first review is taken to be:</w:t>
      </w:r>
    </w:p>
    <w:p w:rsidR="009E1D8F" w:rsidRPr="00E60EF4" w:rsidRDefault="009E1D8F" w:rsidP="009E1D8F">
      <w:pPr>
        <w:pStyle w:val="paragraph"/>
      </w:pPr>
      <w:r w:rsidRPr="00E60EF4">
        <w:tab/>
        <w:t>(a)</w:t>
      </w:r>
      <w:r w:rsidRPr="00E60EF4">
        <w:tab/>
        <w:t>if the AAT affirmed a decision—the decision as affirmed; and</w:t>
      </w:r>
    </w:p>
    <w:p w:rsidR="009E1D8F" w:rsidRPr="00E60EF4" w:rsidRDefault="009E1D8F" w:rsidP="009E1D8F">
      <w:pPr>
        <w:pStyle w:val="paragraph"/>
      </w:pPr>
      <w:r w:rsidRPr="00E60EF4">
        <w:tab/>
        <w:t>(b)</w:t>
      </w:r>
      <w:r w:rsidRPr="00E60EF4">
        <w:tab/>
        <w:t>if the AAT varied a decision—the decision as varied; and</w:t>
      </w:r>
    </w:p>
    <w:p w:rsidR="009E1D8F" w:rsidRPr="00E60EF4" w:rsidRDefault="009E1D8F" w:rsidP="009E1D8F">
      <w:pPr>
        <w:pStyle w:val="paragraph"/>
      </w:pPr>
      <w:r w:rsidRPr="00E60EF4">
        <w:tab/>
        <w:t>(c)</w:t>
      </w:r>
      <w:r w:rsidRPr="00E60EF4">
        <w:tab/>
        <w:t>if the AAT set a decision aside and substituted a new decision—the new decision; and</w:t>
      </w:r>
    </w:p>
    <w:p w:rsidR="009E1D8F" w:rsidRPr="00E60EF4" w:rsidRDefault="009E1D8F" w:rsidP="009E1D8F">
      <w:pPr>
        <w:pStyle w:val="paragraph"/>
      </w:pPr>
      <w:r w:rsidRPr="00E60EF4">
        <w:tab/>
        <w:t>(d)</w:t>
      </w:r>
      <w:r w:rsidRPr="00E60EF4">
        <w:tab/>
        <w:t>if the AAT set a decision aside and sent the matter back to the Secretary for reconsideration in accordance with any directions or recommendations of the AAT—the directions or recommendations of the AAT.</w:t>
      </w:r>
    </w:p>
    <w:p w:rsidR="002D58C2" w:rsidRPr="00E60EF4" w:rsidRDefault="002D58C2" w:rsidP="002D58C2">
      <w:pPr>
        <w:pStyle w:val="subsection"/>
      </w:pPr>
      <w:r w:rsidRPr="00E60EF4">
        <w:tab/>
        <w:t>(3)</w:t>
      </w:r>
      <w:r w:rsidRPr="00E60EF4">
        <w:tab/>
        <w:t>Subsection</w:t>
      </w:r>
      <w:r w:rsidR="004701AF" w:rsidRPr="00E60EF4">
        <w:t> </w:t>
      </w:r>
      <w:r w:rsidRPr="00E60EF4">
        <w:t>111(2A) applies to an AAT second review of a child care decision about an individual’s entitlement to be paid CCS for a week as if the reference to AAT first review were a reference to AAT second review.</w:t>
      </w:r>
    </w:p>
    <w:p w:rsidR="002D58C2" w:rsidRPr="00E60EF4" w:rsidRDefault="002D58C2" w:rsidP="002D58C2">
      <w:pPr>
        <w:pStyle w:val="notetext"/>
      </w:pPr>
      <w:r w:rsidRPr="00E60EF4">
        <w:t>Note:</w:t>
      </w:r>
      <w:r w:rsidRPr="00E60EF4">
        <w:tab/>
        <w:t>Subsection</w:t>
      </w:r>
      <w:r w:rsidR="004701AF" w:rsidRPr="00E60EF4">
        <w:t> </w:t>
      </w:r>
      <w:r w:rsidRPr="00E60EF4">
        <w:t>111(2A) provides that certain aspects of child care decisions are not to be reviewed unless the individual has met the CCS reconciliation conditions for the relevant income year.</w:t>
      </w:r>
    </w:p>
    <w:p w:rsidR="002D58C2" w:rsidRPr="00E60EF4" w:rsidRDefault="002D58C2" w:rsidP="002D58C2">
      <w:pPr>
        <w:pStyle w:val="subsection"/>
      </w:pPr>
      <w:r w:rsidRPr="00E60EF4">
        <w:tab/>
        <w:t>(5)</w:t>
      </w:r>
      <w:r w:rsidRPr="00E60EF4">
        <w:tab/>
        <w:t>Despite paragraph</w:t>
      </w:r>
      <w:r w:rsidR="004701AF" w:rsidRPr="00E60EF4">
        <w:t> </w:t>
      </w:r>
      <w:r w:rsidRPr="00E60EF4">
        <w:t>29(1)(d) of the AAT Act, an application for AAT second review of a child care decision about an individual’s entitlement to be paid CCS for a week may also be lodged with the AAT after the prescribed time mentioned in section</w:t>
      </w:r>
      <w:r w:rsidR="004701AF" w:rsidRPr="00E60EF4">
        <w:t> </w:t>
      </w:r>
      <w:r w:rsidRPr="00E60EF4">
        <w:t>29 of the AAT Act if the application for review is made:</w:t>
      </w:r>
    </w:p>
    <w:p w:rsidR="002D58C2" w:rsidRPr="00E60EF4" w:rsidRDefault="002D58C2" w:rsidP="002D58C2">
      <w:pPr>
        <w:pStyle w:val="paragraph"/>
      </w:pPr>
      <w:r w:rsidRPr="00E60EF4">
        <w:tab/>
        <w:t>(a)</w:t>
      </w:r>
      <w:r w:rsidRPr="00E60EF4">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60EF4" w:rsidRDefault="002D58C2" w:rsidP="002D58C2">
      <w:pPr>
        <w:pStyle w:val="paragraph"/>
      </w:pPr>
      <w:r w:rsidRPr="00E60EF4">
        <w:tab/>
        <w:t>(b)</w:t>
      </w:r>
      <w:r w:rsidRPr="00E60EF4">
        <w:tab/>
        <w:t>within the prescribed time (within the meaning of section</w:t>
      </w:r>
      <w:r w:rsidR="004701AF" w:rsidRPr="00E60EF4">
        <w:t> </w:t>
      </w:r>
      <w:r w:rsidRPr="00E60EF4">
        <w:t>29 of the AAT Act) after the individual or other person was notified by the Commissioner of the outcome of the review.</w:t>
      </w:r>
    </w:p>
    <w:p w:rsidR="009E1D8F" w:rsidRPr="00E60EF4" w:rsidRDefault="009E1D8F" w:rsidP="009E1D8F">
      <w:pPr>
        <w:pStyle w:val="ActHead4"/>
      </w:pPr>
      <w:bookmarkStart w:id="370" w:name="_Toc58910223"/>
      <w:r w:rsidRPr="000A6FD7">
        <w:rPr>
          <w:rStyle w:val="CharSubdNo"/>
        </w:rPr>
        <w:t>Subdivision E</w:t>
      </w:r>
      <w:r w:rsidRPr="00E60EF4">
        <w:t>—</w:t>
      </w:r>
      <w:r w:rsidRPr="000A6FD7">
        <w:rPr>
          <w:rStyle w:val="CharSubdText"/>
        </w:rPr>
        <w:t>Other matters relating to AAT second review</w:t>
      </w:r>
      <w:bookmarkEnd w:id="370"/>
    </w:p>
    <w:p w:rsidR="009E1D8F" w:rsidRPr="00E60EF4" w:rsidRDefault="009E1D8F" w:rsidP="009E1D8F">
      <w:pPr>
        <w:pStyle w:val="ActHead5"/>
      </w:pPr>
      <w:bookmarkStart w:id="371" w:name="_Toc58910224"/>
      <w:r w:rsidRPr="000A6FD7">
        <w:rPr>
          <w:rStyle w:val="CharSectno"/>
        </w:rPr>
        <w:t>130</w:t>
      </w:r>
      <w:r w:rsidRPr="00E60EF4">
        <w:t xml:space="preserve">  Parties to AAT second review</w:t>
      </w:r>
      <w:bookmarkEnd w:id="371"/>
    </w:p>
    <w:p w:rsidR="009E1D8F" w:rsidRPr="00E60EF4" w:rsidRDefault="009E1D8F" w:rsidP="009E1D8F">
      <w:pPr>
        <w:pStyle w:val="subsection"/>
      </w:pPr>
      <w:r w:rsidRPr="00E60EF4">
        <w:tab/>
      </w:r>
      <w:r w:rsidRPr="00E60EF4">
        <w:tab/>
        <w:t>The AAT Act applies in relation to an application for AAT second review of a decision as if the reference in paragraph</w:t>
      </w:r>
      <w:r w:rsidR="004701AF" w:rsidRPr="00E60EF4">
        <w:t> </w:t>
      </w:r>
      <w:r w:rsidRPr="00E60EF4">
        <w:t>30(1)(b) of the AAT Act to the person who made the decision were a reference to each party to the relevant AAT first review, other than the applicant for AAT second review.</w:t>
      </w:r>
    </w:p>
    <w:p w:rsidR="009E1D8F" w:rsidRPr="00E60EF4" w:rsidRDefault="009E1D8F" w:rsidP="009E1D8F">
      <w:pPr>
        <w:pStyle w:val="ActHead5"/>
      </w:pPr>
      <w:bookmarkStart w:id="372" w:name="_Toc58910225"/>
      <w:r w:rsidRPr="000A6FD7">
        <w:rPr>
          <w:rStyle w:val="CharSectno"/>
        </w:rPr>
        <w:t>131</w:t>
      </w:r>
      <w:r w:rsidRPr="00E60EF4">
        <w:t xml:space="preserve">  Operation and implementation of decision subject to AAT second review</w:t>
      </w:r>
      <w:bookmarkEnd w:id="372"/>
    </w:p>
    <w:p w:rsidR="009E1D8F" w:rsidRPr="00E60EF4" w:rsidRDefault="009E1D8F" w:rsidP="009E1D8F">
      <w:pPr>
        <w:pStyle w:val="subsection"/>
      </w:pPr>
      <w:r w:rsidRPr="00E60EF4">
        <w:tab/>
        <w:t>(1)</w:t>
      </w:r>
      <w:r w:rsidRPr="00E60EF4">
        <w:tab/>
        <w:t>The AAT Act applies in relation to an application for AAT second review of a decision as if the reference in subsection</w:t>
      </w:r>
      <w:r w:rsidR="004701AF" w:rsidRPr="00E60EF4">
        <w:t> </w:t>
      </w:r>
      <w:r w:rsidRPr="00E60EF4">
        <w:t>41(2) of the AAT Act to the decision to which the relevant proceeding relates were a reference to:</w:t>
      </w:r>
    </w:p>
    <w:p w:rsidR="009E1D8F" w:rsidRPr="00E60EF4" w:rsidRDefault="009E1D8F" w:rsidP="009E1D8F">
      <w:pPr>
        <w:pStyle w:val="paragraph"/>
      </w:pPr>
      <w:r w:rsidRPr="00E60EF4">
        <w:tab/>
        <w:t>(a)</w:t>
      </w:r>
      <w:r w:rsidRPr="00E60EF4">
        <w:tab/>
        <w:t>if, on AAT first review, the AAT affirmed the original decision—the original decision; and</w:t>
      </w:r>
    </w:p>
    <w:p w:rsidR="009E1D8F" w:rsidRPr="00E60EF4" w:rsidRDefault="009E1D8F" w:rsidP="009E1D8F">
      <w:pPr>
        <w:pStyle w:val="paragraph"/>
      </w:pPr>
      <w:r w:rsidRPr="00E60EF4">
        <w:tab/>
        <w:t>(b)</w:t>
      </w:r>
      <w:r w:rsidRPr="00E60EF4">
        <w:tab/>
        <w:t>otherwise—both the original decision and whichever of the following is applicable in relation to the AAT first review:</w:t>
      </w:r>
    </w:p>
    <w:p w:rsidR="009E1D8F" w:rsidRPr="00E60EF4" w:rsidRDefault="009E1D8F" w:rsidP="009E1D8F">
      <w:pPr>
        <w:pStyle w:val="paragraphsub"/>
      </w:pPr>
      <w:r w:rsidRPr="00E60EF4">
        <w:tab/>
        <w:t>(i)</w:t>
      </w:r>
      <w:r w:rsidRPr="00E60EF4">
        <w:tab/>
        <w:t>the original decision as varied by the AAT;</w:t>
      </w:r>
    </w:p>
    <w:p w:rsidR="009E1D8F" w:rsidRPr="00E60EF4" w:rsidRDefault="009E1D8F" w:rsidP="009E1D8F">
      <w:pPr>
        <w:pStyle w:val="paragraphsub"/>
      </w:pPr>
      <w:r w:rsidRPr="00E60EF4">
        <w:tab/>
        <w:t>(ii)</w:t>
      </w:r>
      <w:r w:rsidRPr="00E60EF4">
        <w:tab/>
        <w:t>the decision substituted by the AAT;</w:t>
      </w:r>
    </w:p>
    <w:p w:rsidR="009E1D8F" w:rsidRPr="00E60EF4" w:rsidRDefault="009E1D8F" w:rsidP="009E1D8F">
      <w:pPr>
        <w:pStyle w:val="paragraphsub"/>
      </w:pPr>
      <w:r w:rsidRPr="00E60EF4">
        <w:tab/>
        <w:t>(iii)</w:t>
      </w:r>
      <w:r w:rsidRPr="00E60EF4">
        <w:tab/>
        <w:t>the decision made as a result of reconsideration by the Secretary in accordance with any directions or recommendations of the AAT.</w:t>
      </w:r>
    </w:p>
    <w:p w:rsidR="009E1D8F" w:rsidRPr="00E60EF4" w:rsidRDefault="009E1D8F" w:rsidP="009E1D8F">
      <w:pPr>
        <w:pStyle w:val="subsection"/>
      </w:pPr>
      <w:r w:rsidRPr="00E60EF4">
        <w:tab/>
        <w:t>(2)</w:t>
      </w:r>
      <w:r w:rsidRPr="00E60EF4">
        <w:tab/>
        <w:t xml:space="preserve">For the purposes of </w:t>
      </w:r>
      <w:r w:rsidR="004701AF" w:rsidRPr="00E60EF4">
        <w:t>subsection (</w:t>
      </w:r>
      <w:r w:rsidRPr="00E60EF4">
        <w:t>1), the original decision is the decision that was the subject of the AAT first review.</w:t>
      </w:r>
    </w:p>
    <w:p w:rsidR="009E1D8F" w:rsidRPr="00E60EF4" w:rsidRDefault="009E1D8F" w:rsidP="009E1D8F">
      <w:pPr>
        <w:pStyle w:val="subsection"/>
      </w:pPr>
      <w:r w:rsidRPr="00E60EF4">
        <w:tab/>
        <w:t>(3)</w:t>
      </w:r>
      <w:r w:rsidRPr="00E60EF4">
        <w:tab/>
        <w:t>The AAT Act applies in relation to an application for AAT second review of a decision as if references in subsections</w:t>
      </w:r>
      <w:r w:rsidR="004701AF" w:rsidRPr="00E60EF4">
        <w:t> </w:t>
      </w:r>
      <w:r w:rsidRPr="00E60EF4">
        <w:t>41(4) and (5) of the AAT Act to the person who made the decision to which the relevant proceeding relates were references to each party to the relevant AAT first review.</w:t>
      </w:r>
    </w:p>
    <w:p w:rsidR="009E1D8F" w:rsidRPr="00E60EF4" w:rsidRDefault="009E1D8F" w:rsidP="009E1D8F">
      <w:pPr>
        <w:pStyle w:val="ActHead5"/>
      </w:pPr>
      <w:bookmarkStart w:id="373" w:name="_Toc58910226"/>
      <w:r w:rsidRPr="000A6FD7">
        <w:rPr>
          <w:rStyle w:val="CharSectno"/>
        </w:rPr>
        <w:t>132</w:t>
      </w:r>
      <w:r w:rsidRPr="00E60EF4">
        <w:t xml:space="preserve">  Variation of original decision after application is made for AAT second review</w:t>
      </w:r>
      <w:bookmarkEnd w:id="373"/>
    </w:p>
    <w:p w:rsidR="009E1D8F" w:rsidRPr="00E60EF4" w:rsidRDefault="009E1D8F" w:rsidP="009E1D8F">
      <w:pPr>
        <w:pStyle w:val="subsection"/>
      </w:pPr>
      <w:r w:rsidRPr="00E60EF4">
        <w:tab/>
        <w:t>(1)</w:t>
      </w:r>
      <w:r w:rsidRPr="00E60EF4">
        <w:tab/>
        <w:t>If an officer varies or substitutes a decision after an application has been made for AAT second review in relation to the decision:</w:t>
      </w:r>
    </w:p>
    <w:p w:rsidR="009E1D8F" w:rsidRPr="00E60EF4" w:rsidRDefault="009E1D8F" w:rsidP="009E1D8F">
      <w:pPr>
        <w:pStyle w:val="paragraph"/>
      </w:pPr>
      <w:r w:rsidRPr="00E60EF4">
        <w:tab/>
        <w:t>(a)</w:t>
      </w:r>
      <w:r w:rsidRPr="00E60EF4">
        <w:tab/>
        <w:t>the AAT is taken, on AAT first review, to have varied or substituted the decision under review in the way the officer did; and</w:t>
      </w:r>
    </w:p>
    <w:p w:rsidR="009E1D8F" w:rsidRPr="00E60EF4" w:rsidRDefault="009E1D8F" w:rsidP="009E1D8F">
      <w:pPr>
        <w:pStyle w:val="paragraph"/>
      </w:pPr>
      <w:r w:rsidRPr="00E60EF4">
        <w:tab/>
        <w:t>(b)</w:t>
      </w:r>
      <w:r w:rsidRPr="00E60EF4">
        <w:tab/>
        <w:t>the application is taken to be an application for AAT second review of the decision as varied or substituted.</w:t>
      </w:r>
    </w:p>
    <w:p w:rsidR="009E1D8F" w:rsidRPr="00E60EF4" w:rsidRDefault="009E1D8F" w:rsidP="009E1D8F">
      <w:pPr>
        <w:pStyle w:val="subsection"/>
      </w:pPr>
      <w:r w:rsidRPr="00E60EF4">
        <w:tab/>
        <w:t>(2)</w:t>
      </w:r>
      <w:r w:rsidRPr="00E60EF4">
        <w:tab/>
        <w:t>If the person who made the application does not want a review of the decision as varied or substituted, the person may notify the AAT under subsection</w:t>
      </w:r>
      <w:r w:rsidR="004701AF" w:rsidRPr="00E60EF4">
        <w:t> </w:t>
      </w:r>
      <w:r w:rsidRPr="00E60EF4">
        <w:t>42A(1A) or (1AA) of the AAT Act that the application is discontinued or withdrawn.</w:t>
      </w:r>
    </w:p>
    <w:p w:rsidR="009E1D8F" w:rsidRPr="00E60EF4" w:rsidRDefault="009E1D8F" w:rsidP="009E1D8F">
      <w:pPr>
        <w:pStyle w:val="ActHead5"/>
      </w:pPr>
      <w:bookmarkStart w:id="374" w:name="_Toc58910227"/>
      <w:r w:rsidRPr="000A6FD7">
        <w:rPr>
          <w:rStyle w:val="CharSectno"/>
        </w:rPr>
        <w:t>133</w:t>
      </w:r>
      <w:r w:rsidRPr="00E60EF4">
        <w:t xml:space="preserve">  Failure of party to appear at AAT second review</w:t>
      </w:r>
      <w:bookmarkEnd w:id="374"/>
    </w:p>
    <w:p w:rsidR="009E1D8F" w:rsidRPr="00E60EF4" w:rsidRDefault="009E1D8F" w:rsidP="009E1D8F">
      <w:pPr>
        <w:pStyle w:val="subsection"/>
      </w:pPr>
      <w:r w:rsidRPr="00E60EF4">
        <w:tab/>
      </w:r>
      <w:r w:rsidRPr="00E60EF4">
        <w:tab/>
        <w:t>The AAT Act applies in relation to an application for AAT second review of a decision as if the reference in subsection</w:t>
      </w:r>
      <w:r w:rsidR="004701AF" w:rsidRPr="00E60EF4">
        <w:t> </w:t>
      </w:r>
      <w:r w:rsidRPr="00E60EF4">
        <w:t>42A(2) of the AAT Act to the person who made the decision were a reference to the Secretary.</w:t>
      </w:r>
    </w:p>
    <w:p w:rsidR="009E1D8F" w:rsidRPr="00E60EF4" w:rsidRDefault="009E1D8F" w:rsidP="009E1D8F">
      <w:pPr>
        <w:pStyle w:val="ActHead5"/>
      </w:pPr>
      <w:bookmarkStart w:id="375" w:name="_Toc58910228"/>
      <w:r w:rsidRPr="000A6FD7">
        <w:rPr>
          <w:rStyle w:val="CharSectno"/>
        </w:rPr>
        <w:t>134</w:t>
      </w:r>
      <w:r w:rsidRPr="00E60EF4">
        <w:t xml:space="preserve">  Decision on AAT second review of care percentage decision</w:t>
      </w:r>
      <w:bookmarkEnd w:id="375"/>
    </w:p>
    <w:p w:rsidR="009E1D8F" w:rsidRPr="00E60EF4" w:rsidRDefault="009E1D8F" w:rsidP="009E1D8F">
      <w:pPr>
        <w:pStyle w:val="subsection"/>
      </w:pPr>
      <w:r w:rsidRPr="00E60EF4">
        <w:tab/>
      </w:r>
      <w:r w:rsidRPr="00E60EF4">
        <w:tab/>
        <w:t>If:</w:t>
      </w:r>
    </w:p>
    <w:p w:rsidR="009E1D8F" w:rsidRPr="00E60EF4" w:rsidRDefault="009E1D8F" w:rsidP="009E1D8F">
      <w:pPr>
        <w:pStyle w:val="paragraph"/>
      </w:pPr>
      <w:r w:rsidRPr="00E60EF4">
        <w:tab/>
        <w:t>(a)</w:t>
      </w:r>
      <w:r w:rsidRPr="00E60EF4">
        <w:tab/>
        <w:t>the AAT has reviewed a decision on application referred to in paragraph</w:t>
      </w:r>
      <w:r w:rsidR="004701AF" w:rsidRPr="00E60EF4">
        <w:t> </w:t>
      </w:r>
      <w:r w:rsidRPr="00E60EF4">
        <w:t xml:space="preserve">96A(b) of the </w:t>
      </w:r>
      <w:r w:rsidRPr="00E60EF4">
        <w:rPr>
          <w:i/>
        </w:rPr>
        <w:t>Child Support (Registration and Collection) Act 1988</w:t>
      </w:r>
      <w:r w:rsidRPr="00E60EF4">
        <w:t>; and</w:t>
      </w:r>
    </w:p>
    <w:p w:rsidR="009E1D8F" w:rsidRPr="00E60EF4" w:rsidRDefault="009E1D8F" w:rsidP="009E1D8F">
      <w:pPr>
        <w:pStyle w:val="paragraph"/>
      </w:pPr>
      <w:r w:rsidRPr="00E60EF4">
        <w:tab/>
        <w:t>(b)</w:t>
      </w:r>
      <w:r w:rsidRPr="00E60EF4">
        <w:tab/>
        <w:t>that review involved (wholly or partly) a review of a determination to which a care percentage decision relates;</w:t>
      </w:r>
    </w:p>
    <w:p w:rsidR="009E1D8F" w:rsidRPr="00E60EF4" w:rsidRDefault="009E1D8F" w:rsidP="009E1D8F">
      <w:pPr>
        <w:pStyle w:val="subsection2"/>
      </w:pPr>
      <w:r w:rsidRPr="00E60EF4">
        <w:t>then, despite subsection</w:t>
      </w:r>
      <w:r w:rsidR="004701AF" w:rsidRPr="00E60EF4">
        <w:t> </w:t>
      </w:r>
      <w:r w:rsidRPr="00E60EF4">
        <w:t xml:space="preserve">43(1) of the AAT Act, the AAT must not, on AAT second review of the care percentage decision, vary or substitute the decision in a way that would have the effect of varying or substituting the determination referred to in </w:t>
      </w:r>
      <w:r w:rsidR="004701AF" w:rsidRPr="00E60EF4">
        <w:t>paragraph (</w:t>
      </w:r>
      <w:r w:rsidRPr="00E60EF4">
        <w:t>b).</w:t>
      </w:r>
    </w:p>
    <w:p w:rsidR="002D58C2" w:rsidRPr="00E60EF4" w:rsidRDefault="002D58C2" w:rsidP="002D58C2">
      <w:pPr>
        <w:pStyle w:val="ActHead5"/>
      </w:pPr>
      <w:bookmarkStart w:id="376" w:name="_Toc58910229"/>
      <w:r w:rsidRPr="000A6FD7">
        <w:rPr>
          <w:rStyle w:val="CharSectno"/>
        </w:rPr>
        <w:t>134A</w:t>
      </w:r>
      <w:r w:rsidRPr="00E60EF4">
        <w:t xml:space="preserve">  Certain other decisions on AAT second review</w:t>
      </w:r>
      <w:bookmarkEnd w:id="376"/>
    </w:p>
    <w:p w:rsidR="002D58C2" w:rsidRPr="00E60EF4" w:rsidRDefault="002D58C2" w:rsidP="002D58C2">
      <w:pPr>
        <w:pStyle w:val="subsection"/>
      </w:pPr>
      <w:r w:rsidRPr="00E60EF4">
        <w:tab/>
      </w:r>
      <w:r w:rsidRPr="00E60EF4">
        <w:tab/>
        <w:t>Section</w:t>
      </w:r>
      <w:r w:rsidR="004701AF" w:rsidRPr="00E60EF4">
        <w:t> </w:t>
      </w:r>
      <w:r w:rsidRPr="00E60EF4">
        <w:t>124 applies to an AAT second review of a child care decision in relation to section</w:t>
      </w:r>
      <w:r w:rsidR="004701AF" w:rsidRPr="00E60EF4">
        <w:t> </w:t>
      </w:r>
      <w:r w:rsidRPr="00E60EF4">
        <w:t>67CD, 67CF or 67CH as if the references to AAT first review were references to AAT second review.</w:t>
      </w:r>
    </w:p>
    <w:p w:rsidR="002D58C2" w:rsidRPr="00E60EF4" w:rsidRDefault="002D58C2" w:rsidP="002D58C2">
      <w:pPr>
        <w:pStyle w:val="notetext"/>
      </w:pPr>
      <w:r w:rsidRPr="00E60EF4">
        <w:t>Note:</w:t>
      </w:r>
      <w:r w:rsidRPr="00E60EF4">
        <w:tab/>
        <w:t>Section</w:t>
      </w:r>
      <w:r w:rsidR="004701AF" w:rsidRPr="00E60EF4">
        <w:t> </w:t>
      </w:r>
      <w:r w:rsidRPr="00E60EF4">
        <w:t>124 provides for the AAT to ask the Secretary to assess amounts of CCS or ACCS in certain circumstances.</w:t>
      </w:r>
    </w:p>
    <w:p w:rsidR="002D58C2" w:rsidRPr="00E60EF4" w:rsidRDefault="002D58C2" w:rsidP="002D58C2">
      <w:pPr>
        <w:pStyle w:val="ActHead5"/>
      </w:pPr>
      <w:bookmarkStart w:id="377" w:name="_Toc58910230"/>
      <w:r w:rsidRPr="000A6FD7">
        <w:rPr>
          <w:rStyle w:val="CharSectno"/>
        </w:rPr>
        <w:t>134B</w:t>
      </w:r>
      <w:r w:rsidRPr="00E60EF4">
        <w:t xml:space="preserve">  Date of effect of certain AAT second review decisions in relation to eligibility for CCS</w:t>
      </w:r>
      <w:bookmarkEnd w:id="377"/>
    </w:p>
    <w:p w:rsidR="002D58C2" w:rsidRPr="00E60EF4" w:rsidRDefault="002D58C2" w:rsidP="002D58C2">
      <w:pPr>
        <w:pStyle w:val="subsection"/>
      </w:pPr>
      <w:r w:rsidRPr="00E60EF4">
        <w:tab/>
      </w:r>
      <w:r w:rsidRPr="00E60EF4">
        <w:tab/>
        <w:t>Section</w:t>
      </w:r>
      <w:r w:rsidR="004701AF" w:rsidRPr="00E60EF4">
        <w:t> </w:t>
      </w:r>
      <w:r w:rsidRPr="00E60EF4">
        <w:t>125A applies to an AAT second review of a child care decision in relation to section</w:t>
      </w:r>
      <w:r w:rsidR="004701AF" w:rsidRPr="00E60EF4">
        <w:t> </w:t>
      </w:r>
      <w:r w:rsidRPr="00E60EF4">
        <w:t>67CC as if the reference to AAT first review were a reference to AAT second review.</w:t>
      </w:r>
    </w:p>
    <w:p w:rsidR="002D58C2" w:rsidRPr="00E60EF4" w:rsidRDefault="002D58C2" w:rsidP="002D58C2">
      <w:pPr>
        <w:pStyle w:val="notetext"/>
      </w:pPr>
      <w:r w:rsidRPr="00E60EF4">
        <w:t>Note:</w:t>
      </w:r>
      <w:r w:rsidRPr="00E60EF4">
        <w:tab/>
        <w:t>Section</w:t>
      </w:r>
      <w:r w:rsidR="004701AF" w:rsidRPr="00E60EF4">
        <w:t> </w:t>
      </w:r>
      <w:r w:rsidRPr="00E60EF4">
        <w:t>125A provides for the date of effect of a decision to vary, or set aside and substitute a new decision for, a child care decision in relation to section</w:t>
      </w:r>
      <w:r w:rsidR="004701AF" w:rsidRPr="00E60EF4">
        <w:t> </w:t>
      </w:r>
      <w:r w:rsidRPr="00E60EF4">
        <w:t>67CC.</w:t>
      </w:r>
    </w:p>
    <w:p w:rsidR="009E1D8F" w:rsidRPr="00E60EF4" w:rsidRDefault="009E1D8F" w:rsidP="009E1D8F">
      <w:pPr>
        <w:pStyle w:val="ActHead5"/>
      </w:pPr>
      <w:bookmarkStart w:id="378" w:name="_Toc58910231"/>
      <w:r w:rsidRPr="000A6FD7">
        <w:rPr>
          <w:rStyle w:val="CharSectno"/>
        </w:rPr>
        <w:t>135</w:t>
      </w:r>
      <w:r w:rsidRPr="00E60EF4">
        <w:t xml:space="preserve">  Secretary may treat event as having occurred if decision set aside on AAT second review</w:t>
      </w:r>
      <w:bookmarkEnd w:id="378"/>
    </w:p>
    <w:p w:rsidR="009E1D8F" w:rsidRPr="00E60EF4" w:rsidRDefault="009E1D8F" w:rsidP="009E1D8F">
      <w:pPr>
        <w:pStyle w:val="subsection"/>
      </w:pPr>
      <w:r w:rsidRPr="00E60EF4">
        <w:tab/>
      </w:r>
      <w:r w:rsidRPr="00E60EF4">
        <w:tab/>
        <w:t>If:</w:t>
      </w:r>
    </w:p>
    <w:p w:rsidR="009E1D8F" w:rsidRPr="00E60EF4" w:rsidRDefault="009E1D8F" w:rsidP="009E1D8F">
      <w:pPr>
        <w:pStyle w:val="paragraph"/>
      </w:pPr>
      <w:r w:rsidRPr="00E60EF4">
        <w:tab/>
        <w:t>(a)</w:t>
      </w:r>
      <w:r w:rsidRPr="00E60EF4">
        <w:tab/>
        <w:t>on AAT second review of a decision, the AAT sets the decision aside under subsection</w:t>
      </w:r>
      <w:r w:rsidR="004701AF" w:rsidRPr="00E60EF4">
        <w:t> </w:t>
      </w:r>
      <w:r w:rsidRPr="00E60EF4">
        <w:t>43(1) of the AAT Act; and</w:t>
      </w:r>
    </w:p>
    <w:p w:rsidR="009E1D8F" w:rsidRPr="00E60EF4" w:rsidRDefault="009E1D8F" w:rsidP="009E1D8F">
      <w:pPr>
        <w:pStyle w:val="paragraph"/>
      </w:pPr>
      <w:r w:rsidRPr="00E60EF4">
        <w:tab/>
        <w:t>(b)</w:t>
      </w:r>
      <w:r w:rsidRPr="00E60EF4">
        <w:tab/>
        <w:t>the Secretary is satisfied that an event that did not occur would have occurred if the decision had not been made;</w:t>
      </w:r>
    </w:p>
    <w:p w:rsidR="009E1D8F" w:rsidRPr="00E60EF4" w:rsidRDefault="009E1D8F" w:rsidP="009E1D8F">
      <w:pPr>
        <w:pStyle w:val="subsection2"/>
      </w:pPr>
      <w:r w:rsidRPr="00E60EF4">
        <w:t>the Secretary may, if satisfied that it is reasonable to do so, treat the event as having occurred for the purposes of the family assistance law.</w:t>
      </w:r>
    </w:p>
    <w:p w:rsidR="009E1D8F" w:rsidRPr="00E60EF4" w:rsidRDefault="009E1D8F" w:rsidP="009E1D8F">
      <w:pPr>
        <w:pStyle w:val="ActHead4"/>
      </w:pPr>
      <w:bookmarkStart w:id="379" w:name="_Toc58910232"/>
      <w:r w:rsidRPr="000A6FD7">
        <w:rPr>
          <w:rStyle w:val="CharSubdNo"/>
        </w:rPr>
        <w:t>Subdivision F</w:t>
      </w:r>
      <w:r w:rsidRPr="00E60EF4">
        <w:t>—</w:t>
      </w:r>
      <w:r w:rsidRPr="000A6FD7">
        <w:rPr>
          <w:rStyle w:val="CharSubdText"/>
        </w:rPr>
        <w:t>Matters relating to both AAT first review and AAT second review</w:t>
      </w:r>
      <w:bookmarkEnd w:id="379"/>
    </w:p>
    <w:p w:rsidR="002D58C2" w:rsidRPr="00E60EF4" w:rsidRDefault="002D58C2" w:rsidP="002D58C2">
      <w:pPr>
        <w:pStyle w:val="ActHead5"/>
      </w:pPr>
      <w:bookmarkStart w:id="380" w:name="_Toc58910233"/>
      <w:r w:rsidRPr="000A6FD7">
        <w:rPr>
          <w:rStyle w:val="CharSectno"/>
        </w:rPr>
        <w:t>136</w:t>
      </w:r>
      <w:r w:rsidRPr="00E60EF4">
        <w:t xml:space="preserve">  Notice by Secretary of certain AAT decisions in relation to CCS or ACCS by fee reduction</w:t>
      </w:r>
      <w:bookmarkEnd w:id="380"/>
    </w:p>
    <w:p w:rsidR="002D58C2" w:rsidRPr="00E60EF4" w:rsidRDefault="002D58C2" w:rsidP="002D58C2">
      <w:pPr>
        <w:pStyle w:val="subsection"/>
      </w:pPr>
      <w:r w:rsidRPr="00E60EF4">
        <w:tab/>
        <w:t>(1)</w:t>
      </w:r>
      <w:r w:rsidRPr="00E60EF4">
        <w:tab/>
        <w:t>This section applies to a decision on AAT first review or AAT second review of a child care decision in relation to section</w:t>
      </w:r>
      <w:r w:rsidR="004701AF" w:rsidRPr="00E60EF4">
        <w:t> </w:t>
      </w:r>
      <w:r w:rsidRPr="00E60EF4">
        <w:t>67CD (entitlement to be paid CCS or ACCS) for an individual in relation to sessions of care.</w:t>
      </w:r>
    </w:p>
    <w:p w:rsidR="002D58C2" w:rsidRPr="00E60EF4" w:rsidRDefault="002D58C2" w:rsidP="002D58C2">
      <w:pPr>
        <w:pStyle w:val="subsection"/>
      </w:pPr>
      <w:r w:rsidRPr="00E60EF4">
        <w:tab/>
        <w:t>(2)</w:t>
      </w:r>
      <w:r w:rsidRPr="00E60EF4">
        <w:tab/>
        <w:t>If the decision is a fee reduction decision, the Secretary must give written notice of the decision and the fee reduction amount for the decision to the provider of the approved child care service that provided the sessions of care.</w:t>
      </w:r>
    </w:p>
    <w:p w:rsidR="002D58C2" w:rsidRPr="00E60EF4" w:rsidRDefault="002D58C2" w:rsidP="002D58C2">
      <w:pPr>
        <w:pStyle w:val="subsection"/>
      </w:pPr>
      <w:r w:rsidRPr="00E60EF4">
        <w:tab/>
        <w:t>(3)</w:t>
      </w:r>
      <w:r w:rsidRPr="00E60EF4">
        <w:tab/>
        <w:t>If the Secretary has decided to pay the fee reduction amount directly to the individual under subsection</w:t>
      </w:r>
      <w:r w:rsidR="004701AF" w:rsidRPr="00E60EF4">
        <w:t> </w:t>
      </w:r>
      <w:r w:rsidRPr="00E60EF4">
        <w:t xml:space="preserve">67EC(2), the notice under </w:t>
      </w:r>
      <w:r w:rsidR="004701AF" w:rsidRPr="00E60EF4">
        <w:t>subsection (</w:t>
      </w:r>
      <w:r w:rsidRPr="00E60EF4">
        <w:t>2) of this section must include a statement to that effect.</w:t>
      </w:r>
    </w:p>
    <w:p w:rsidR="002D58C2" w:rsidRPr="00E60EF4" w:rsidRDefault="002D58C2" w:rsidP="002D58C2">
      <w:pPr>
        <w:pStyle w:val="subsection"/>
      </w:pPr>
      <w:r w:rsidRPr="00E60EF4">
        <w:tab/>
        <w:t>(4)</w:t>
      </w:r>
      <w:r w:rsidRPr="00E60EF4">
        <w:tab/>
        <w:t>If the decision is not a fee reduction decision, the Secretary may give written notice of the decision to the provider of the approved child care service that provided the sessions of care.</w:t>
      </w:r>
    </w:p>
    <w:p w:rsidR="002D58C2" w:rsidRPr="00E60EF4" w:rsidRDefault="002D58C2" w:rsidP="002D58C2">
      <w:pPr>
        <w:pStyle w:val="subsection"/>
      </w:pPr>
      <w:r w:rsidRPr="00E60EF4">
        <w:tab/>
        <w:t>(5)</w:t>
      </w:r>
      <w:r w:rsidRPr="00E60EF4">
        <w:tab/>
        <w:t>A notice under this section may be given to a provider by making the notice available using an electronic interface.</w:t>
      </w:r>
    </w:p>
    <w:p w:rsidR="009E1D8F" w:rsidRPr="00E60EF4" w:rsidRDefault="009E1D8F" w:rsidP="009E1D8F">
      <w:pPr>
        <w:pStyle w:val="ActHead5"/>
      </w:pPr>
      <w:bookmarkStart w:id="381" w:name="_Toc58910234"/>
      <w:r w:rsidRPr="000A6FD7">
        <w:rPr>
          <w:rStyle w:val="CharSectno"/>
        </w:rPr>
        <w:t>137</w:t>
      </w:r>
      <w:r w:rsidRPr="00E60EF4">
        <w:t xml:space="preserve">  Settlement of proceedings before the AAT</w:t>
      </w:r>
      <w:bookmarkEnd w:id="381"/>
    </w:p>
    <w:p w:rsidR="009E1D8F" w:rsidRPr="00E60EF4" w:rsidRDefault="009E1D8F" w:rsidP="009E1D8F">
      <w:pPr>
        <w:pStyle w:val="subsection"/>
      </w:pPr>
      <w:r w:rsidRPr="00E60EF4">
        <w:tab/>
        <w:t>(1)</w:t>
      </w:r>
      <w:r w:rsidRPr="00E60EF4">
        <w:tab/>
        <w:t>The Secretary may agree, in writing, with other parties to settle proceedings before the AAT if the proceedings are an AAT first review or AAT second review and they relate to the recovery of a debt.</w:t>
      </w:r>
    </w:p>
    <w:p w:rsidR="009E1D8F" w:rsidRPr="00E60EF4" w:rsidRDefault="009E1D8F" w:rsidP="009E1D8F">
      <w:pPr>
        <w:pStyle w:val="subsection"/>
      </w:pPr>
      <w:r w:rsidRPr="00E60EF4">
        <w:tab/>
        <w:t>(2)</w:t>
      </w:r>
      <w:r w:rsidRPr="00E60EF4">
        <w:tab/>
        <w:t>If proceedings are settled and the Secretary gives the AAT a copy of the agreement to settle the proceedings, the application for review of the decision the subject of the proceedings is taken to have been dismissed.</w:t>
      </w:r>
    </w:p>
    <w:p w:rsidR="00343BD1" w:rsidRPr="00E60EF4" w:rsidRDefault="00343BD1" w:rsidP="00343BD1">
      <w:pPr>
        <w:pStyle w:val="ActHead5"/>
      </w:pPr>
      <w:bookmarkStart w:id="382" w:name="_Toc58910235"/>
      <w:r w:rsidRPr="000A6FD7">
        <w:rPr>
          <w:rStyle w:val="CharSectno"/>
        </w:rPr>
        <w:t>137A</w:t>
      </w:r>
      <w:r w:rsidRPr="00E60EF4">
        <w:t xml:space="preserve">  AAT review of entitlement to be paid CCS or ACCS—taking account of changes of circumstances etc.</w:t>
      </w:r>
      <w:bookmarkEnd w:id="382"/>
    </w:p>
    <w:p w:rsidR="00343BD1" w:rsidRPr="00E60EF4" w:rsidRDefault="00343BD1" w:rsidP="00343BD1">
      <w:pPr>
        <w:pStyle w:val="SubsectionHead"/>
      </w:pPr>
      <w:r w:rsidRPr="00E60EF4">
        <w:t>Favourable changes affecting individuals</w:t>
      </w:r>
    </w:p>
    <w:p w:rsidR="00343BD1" w:rsidRPr="00E60EF4" w:rsidRDefault="00343BD1" w:rsidP="00343BD1">
      <w:pPr>
        <w:pStyle w:val="subsection"/>
      </w:pPr>
      <w:r w:rsidRPr="00E60EF4">
        <w:tab/>
        <w:t>(1)</w:t>
      </w:r>
      <w:r w:rsidRPr="00E60EF4">
        <w:tab/>
        <w:t>A decision on AAT first review or AAT second review of a child care decision in relation to section</w:t>
      </w:r>
      <w:r w:rsidR="004701AF" w:rsidRPr="00E60EF4">
        <w:t> </w:t>
      </w:r>
      <w:r w:rsidRPr="00E60EF4">
        <w:t>67CD as to an individual’s entitlement to be paid CCS or ACCS for a week must not take into account information if:</w:t>
      </w:r>
    </w:p>
    <w:p w:rsidR="00343BD1" w:rsidRPr="00E60EF4" w:rsidRDefault="00343BD1" w:rsidP="00343BD1">
      <w:pPr>
        <w:pStyle w:val="paragraph"/>
      </w:pPr>
      <w:r w:rsidRPr="00E60EF4">
        <w:tab/>
        <w:t>(a)</w:t>
      </w:r>
      <w:r w:rsidRPr="00E60EF4">
        <w:tab/>
        <w:t>apart from this section, the information would have the effect that the amount of CCS or ACCS the individual is entitled to be paid for the week is increased (including from nil); and</w:t>
      </w:r>
    </w:p>
    <w:p w:rsidR="00343BD1" w:rsidRPr="00E60EF4" w:rsidRDefault="00343BD1" w:rsidP="00343BD1">
      <w:pPr>
        <w:pStyle w:val="paragraph"/>
      </w:pPr>
      <w:r w:rsidRPr="00E60EF4">
        <w:tab/>
        <w:t>(b)</w:t>
      </w:r>
      <w:r w:rsidRPr="00E60EF4">
        <w:tab/>
        <w:t>either:</w:t>
      </w:r>
    </w:p>
    <w:p w:rsidR="00343BD1" w:rsidRPr="00E60EF4" w:rsidRDefault="00343BD1" w:rsidP="00343BD1">
      <w:pPr>
        <w:pStyle w:val="paragraphsub"/>
      </w:pPr>
      <w:r w:rsidRPr="00E60EF4">
        <w:tab/>
        <w:t>(i)</w:t>
      </w:r>
      <w:r w:rsidRPr="00E60EF4">
        <w:tab/>
        <w:t>the individual was required to notify the Secretary of the information by subsection</w:t>
      </w:r>
      <w:r w:rsidR="004701AF" w:rsidRPr="00E60EF4">
        <w:t> </w:t>
      </w:r>
      <w:r w:rsidRPr="00E60EF4">
        <w:t>67FB(1); or</w:t>
      </w:r>
    </w:p>
    <w:p w:rsidR="00343BD1" w:rsidRPr="00E60EF4" w:rsidRDefault="00343BD1" w:rsidP="00343BD1">
      <w:pPr>
        <w:pStyle w:val="paragraphsub"/>
      </w:pPr>
      <w:r w:rsidRPr="00E60EF4">
        <w:tab/>
        <w:t>(ii)</w:t>
      </w:r>
      <w:r w:rsidRPr="00E60EF4">
        <w:tab/>
        <w:t>the Secretary required the individual to give the information or produce a document containing the information under Part</w:t>
      </w:r>
      <w:r w:rsidR="004701AF" w:rsidRPr="00E60EF4">
        <w:t> </w:t>
      </w:r>
      <w:r w:rsidRPr="00E60EF4">
        <w:t>6 and the individual did not give the information or produce the document within the required period; and</w:t>
      </w:r>
    </w:p>
    <w:p w:rsidR="00343BD1" w:rsidRPr="00E60EF4" w:rsidRDefault="00343BD1" w:rsidP="00343BD1">
      <w:pPr>
        <w:pStyle w:val="paragraph"/>
      </w:pPr>
      <w:r w:rsidRPr="00E60EF4">
        <w:tab/>
        <w:t>(c)</w:t>
      </w:r>
      <w:r w:rsidRPr="00E60EF4">
        <w:tab/>
        <w:t>the CCS fortnight that includes the week started more than 28 days before the earliest of the following events:</w:t>
      </w:r>
    </w:p>
    <w:p w:rsidR="00343BD1" w:rsidRPr="00E60EF4" w:rsidRDefault="00343BD1" w:rsidP="00343BD1">
      <w:pPr>
        <w:pStyle w:val="paragraphsub"/>
      </w:pPr>
      <w:r w:rsidRPr="00E60EF4">
        <w:tab/>
        <w:t>(i)</w:t>
      </w:r>
      <w:r w:rsidRPr="00E60EF4">
        <w:tab/>
        <w:t>the individual notified or gave the information or produced the document;</w:t>
      </w:r>
    </w:p>
    <w:p w:rsidR="00343BD1" w:rsidRPr="00E60EF4" w:rsidRDefault="00343BD1" w:rsidP="00343BD1">
      <w:pPr>
        <w:pStyle w:val="paragraphsub"/>
      </w:pPr>
      <w:r w:rsidRPr="00E60EF4">
        <w:tab/>
        <w:t>(ii)</w:t>
      </w:r>
      <w:r w:rsidRPr="00E60EF4">
        <w:tab/>
        <w:t>the Secretary otherwise became aware of the information;</w:t>
      </w:r>
    </w:p>
    <w:p w:rsidR="00343BD1" w:rsidRPr="00E60EF4" w:rsidRDefault="00343BD1" w:rsidP="00343BD1">
      <w:pPr>
        <w:pStyle w:val="paragraphsub"/>
      </w:pPr>
      <w:r w:rsidRPr="00E60EF4">
        <w:tab/>
        <w:t>(iii)</w:t>
      </w:r>
      <w:r w:rsidRPr="00E60EF4">
        <w:tab/>
        <w:t>the AAT otherwise became aware of the information.</w:t>
      </w:r>
    </w:p>
    <w:p w:rsidR="00343BD1" w:rsidRPr="00E60EF4" w:rsidRDefault="00343BD1" w:rsidP="00343BD1">
      <w:pPr>
        <w:pStyle w:val="subsection"/>
      </w:pPr>
      <w:r w:rsidRPr="00E60EF4">
        <w:tab/>
        <w:t>(2)</w:t>
      </w:r>
      <w:r w:rsidRPr="00E60EF4">
        <w:tab/>
        <w:t xml:space="preserve">Despite </w:t>
      </w:r>
      <w:r w:rsidR="004701AF" w:rsidRPr="00E60EF4">
        <w:t>subsection (</w:t>
      </w:r>
      <w:r w:rsidRPr="00E60EF4">
        <w:t>1), the decision on review may take the information into account if the Secretary is satisfied that the individual notified or gave the information, or produced the document, as soon as practicable.</w:t>
      </w:r>
    </w:p>
    <w:p w:rsidR="00343BD1" w:rsidRPr="00E60EF4" w:rsidRDefault="00343BD1" w:rsidP="00343BD1">
      <w:pPr>
        <w:pStyle w:val="subsection"/>
      </w:pPr>
      <w:r w:rsidRPr="00E60EF4">
        <w:tab/>
        <w:t>(3)</w:t>
      </w:r>
      <w:r w:rsidRPr="00E60EF4">
        <w:tab/>
      </w:r>
      <w:r w:rsidR="004701AF" w:rsidRPr="00E60EF4">
        <w:t>Subsection (</w:t>
      </w:r>
      <w:r w:rsidRPr="00E60EF4">
        <w:t>1) does not apply if the information is the adjusted taxable income of the individual.</w:t>
      </w:r>
    </w:p>
    <w:p w:rsidR="00343BD1" w:rsidRPr="00E60EF4" w:rsidRDefault="00343BD1" w:rsidP="00343BD1">
      <w:pPr>
        <w:pStyle w:val="SubsectionHead"/>
      </w:pPr>
      <w:r w:rsidRPr="00E60EF4">
        <w:t>Favourable changes affecting providers</w:t>
      </w:r>
    </w:p>
    <w:p w:rsidR="00343BD1" w:rsidRPr="00E60EF4" w:rsidRDefault="00343BD1" w:rsidP="00343BD1">
      <w:pPr>
        <w:pStyle w:val="subsection"/>
      </w:pPr>
      <w:r w:rsidRPr="00E60EF4">
        <w:tab/>
        <w:t>(4)</w:t>
      </w:r>
      <w:r w:rsidRPr="00E60EF4">
        <w:tab/>
        <w:t>A decision on AAT first review or AAT second review of a child care decision in relation to section</w:t>
      </w:r>
      <w:r w:rsidR="004701AF" w:rsidRPr="00E60EF4">
        <w:t> </w:t>
      </w:r>
      <w:r w:rsidRPr="00E60EF4">
        <w:t>67CH as to a provider’s entitlement to be paid ACCS (child wellbeing) for a week must not take into account information if:</w:t>
      </w:r>
    </w:p>
    <w:p w:rsidR="00343BD1" w:rsidRPr="00E60EF4" w:rsidRDefault="00343BD1" w:rsidP="00343BD1">
      <w:pPr>
        <w:pStyle w:val="paragraph"/>
      </w:pPr>
      <w:r w:rsidRPr="00E60EF4">
        <w:tab/>
        <w:t>(a)</w:t>
      </w:r>
      <w:r w:rsidRPr="00E60EF4">
        <w:tab/>
        <w:t>apart from this section, the information would have the effect that the amount of ACCS (child wellbeing) the provider is entitled to be paid for the week is increased (including from nil); and</w:t>
      </w:r>
    </w:p>
    <w:p w:rsidR="00343BD1" w:rsidRPr="00E60EF4" w:rsidRDefault="00343BD1" w:rsidP="00343BD1">
      <w:pPr>
        <w:pStyle w:val="paragraph"/>
      </w:pPr>
      <w:r w:rsidRPr="00E60EF4">
        <w:tab/>
        <w:t>(b)</w:t>
      </w:r>
      <w:r w:rsidRPr="00E60EF4">
        <w:tab/>
        <w:t>either:</w:t>
      </w:r>
    </w:p>
    <w:p w:rsidR="00343BD1" w:rsidRPr="00E60EF4" w:rsidRDefault="00343BD1" w:rsidP="00343BD1">
      <w:pPr>
        <w:pStyle w:val="paragraphsub"/>
      </w:pPr>
      <w:r w:rsidRPr="00E60EF4">
        <w:tab/>
        <w:t>(i)</w:t>
      </w:r>
      <w:r w:rsidRPr="00E60EF4">
        <w:tab/>
        <w:t>the provider was required to notify the Secretary of the information by section</w:t>
      </w:r>
      <w:r w:rsidR="004701AF" w:rsidRPr="00E60EF4">
        <w:t> </w:t>
      </w:r>
      <w:r w:rsidRPr="00E60EF4">
        <w:t>204F; or</w:t>
      </w:r>
    </w:p>
    <w:p w:rsidR="00343BD1" w:rsidRPr="00E60EF4" w:rsidRDefault="00343BD1" w:rsidP="00343BD1">
      <w:pPr>
        <w:pStyle w:val="paragraphsub"/>
      </w:pPr>
      <w:r w:rsidRPr="00E60EF4">
        <w:tab/>
        <w:t>(ii)</w:t>
      </w:r>
      <w:r w:rsidRPr="00E60EF4">
        <w:tab/>
        <w:t>the Secretary required the provider to give the information or produce a document containing the information under Part</w:t>
      </w:r>
      <w:r w:rsidR="004701AF" w:rsidRPr="00E60EF4">
        <w:t> </w:t>
      </w:r>
      <w:r w:rsidRPr="00E60EF4">
        <w:t>6 and the provider did not give the information or produce the document within the required period; and</w:t>
      </w:r>
    </w:p>
    <w:p w:rsidR="00343BD1" w:rsidRPr="00E60EF4" w:rsidRDefault="00343BD1" w:rsidP="00343BD1">
      <w:pPr>
        <w:pStyle w:val="paragraph"/>
      </w:pPr>
      <w:r w:rsidRPr="00E60EF4">
        <w:tab/>
        <w:t>(c)</w:t>
      </w:r>
      <w:r w:rsidRPr="00E60EF4">
        <w:tab/>
        <w:t>the CCS fortnight that includes the week started more than 28 days before the earliest of the following events:</w:t>
      </w:r>
    </w:p>
    <w:p w:rsidR="00343BD1" w:rsidRPr="00E60EF4" w:rsidRDefault="00343BD1" w:rsidP="00343BD1">
      <w:pPr>
        <w:pStyle w:val="paragraphsub"/>
      </w:pPr>
      <w:r w:rsidRPr="00E60EF4">
        <w:tab/>
        <w:t>(i)</w:t>
      </w:r>
      <w:r w:rsidRPr="00E60EF4">
        <w:tab/>
        <w:t>the provider notified or gave the information or produced the document;</w:t>
      </w:r>
    </w:p>
    <w:p w:rsidR="00343BD1" w:rsidRPr="00E60EF4" w:rsidRDefault="00343BD1" w:rsidP="00343BD1">
      <w:pPr>
        <w:pStyle w:val="paragraphsub"/>
      </w:pPr>
      <w:r w:rsidRPr="00E60EF4">
        <w:tab/>
        <w:t>(ii)</w:t>
      </w:r>
      <w:r w:rsidRPr="00E60EF4">
        <w:tab/>
        <w:t>the Secretary otherwise became aware of the information;</w:t>
      </w:r>
    </w:p>
    <w:p w:rsidR="00343BD1" w:rsidRPr="00E60EF4" w:rsidRDefault="00343BD1" w:rsidP="00343BD1">
      <w:pPr>
        <w:pStyle w:val="paragraphsub"/>
      </w:pPr>
      <w:r w:rsidRPr="00E60EF4">
        <w:tab/>
        <w:t>(iii)</w:t>
      </w:r>
      <w:r w:rsidRPr="00E60EF4">
        <w:tab/>
        <w:t>the AAT otherwise became aware of the information.</w:t>
      </w:r>
    </w:p>
    <w:p w:rsidR="00343BD1" w:rsidRPr="00E60EF4" w:rsidRDefault="00343BD1" w:rsidP="00343BD1">
      <w:pPr>
        <w:pStyle w:val="subsection"/>
      </w:pPr>
      <w:r w:rsidRPr="00E60EF4">
        <w:tab/>
        <w:t>(5)</w:t>
      </w:r>
      <w:r w:rsidRPr="00E60EF4">
        <w:tab/>
        <w:t xml:space="preserve">Despite </w:t>
      </w:r>
      <w:r w:rsidR="004701AF" w:rsidRPr="00E60EF4">
        <w:t>subsection (</w:t>
      </w:r>
      <w:r w:rsidRPr="00E60EF4">
        <w:t>4), the decision on review may take the information into account if the Secretary is satisfied that the provider notified or gave the information, or produced the document, as soon as practicable.</w:t>
      </w:r>
    </w:p>
    <w:p w:rsidR="00343BD1" w:rsidRPr="00E60EF4" w:rsidRDefault="00343BD1" w:rsidP="00343BD1">
      <w:pPr>
        <w:pStyle w:val="ActHead5"/>
      </w:pPr>
      <w:bookmarkStart w:id="383" w:name="_Toc58910236"/>
      <w:r w:rsidRPr="000A6FD7">
        <w:rPr>
          <w:rStyle w:val="CharSectno"/>
        </w:rPr>
        <w:t>137B</w:t>
      </w:r>
      <w:r w:rsidRPr="00E60EF4">
        <w:t xml:space="preserve">  AAT review of entitlement to be paid CCS or ACCS—time limit on increase</w:t>
      </w:r>
      <w:bookmarkEnd w:id="383"/>
    </w:p>
    <w:p w:rsidR="00343BD1" w:rsidRPr="00E60EF4" w:rsidRDefault="00343BD1" w:rsidP="00343BD1">
      <w:pPr>
        <w:pStyle w:val="subsection"/>
      </w:pPr>
      <w:r w:rsidRPr="00E60EF4">
        <w:tab/>
        <w:t>(1)</w:t>
      </w:r>
      <w:r w:rsidRPr="00E60EF4">
        <w:tab/>
        <w:t>A decision on AAT first review or AAT second review of a child care decision in relation to section</w:t>
      </w:r>
      <w:r w:rsidR="004701AF" w:rsidRPr="00E60EF4">
        <w:t> </w:t>
      </w:r>
      <w:r w:rsidRPr="00E60EF4">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E60EF4" w:rsidRDefault="00343BD1" w:rsidP="00343BD1">
      <w:pPr>
        <w:pStyle w:val="subsection"/>
      </w:pPr>
      <w:r w:rsidRPr="00E60EF4">
        <w:tab/>
        <w:t>(2)</w:t>
      </w:r>
      <w:r w:rsidRPr="00E60EF4">
        <w:tab/>
      </w:r>
      <w:r w:rsidR="004701AF" w:rsidRPr="00E60EF4">
        <w:t>Subsection (</w:t>
      </w:r>
      <w:r w:rsidRPr="00E60EF4">
        <w:t>1) does not apply if:</w:t>
      </w:r>
    </w:p>
    <w:p w:rsidR="00343BD1" w:rsidRPr="00E60EF4" w:rsidRDefault="00343BD1" w:rsidP="00343BD1">
      <w:pPr>
        <w:pStyle w:val="paragraph"/>
      </w:pPr>
      <w:r w:rsidRPr="00E60EF4">
        <w:tab/>
        <w:t>(a)</w:t>
      </w:r>
      <w:r w:rsidRPr="00E60EF4">
        <w:tab/>
        <w:t>the decision on review is a child care decision made because of or in relation to section</w:t>
      </w:r>
      <w:r w:rsidR="004701AF" w:rsidRPr="00E60EF4">
        <w:t> </w:t>
      </w:r>
      <w:r w:rsidRPr="00E60EF4">
        <w:t>105E, to the extent that the review relates to the individual’s adjusted taxable income for the income year in which the CCS fortnight starts; or</w:t>
      </w:r>
    </w:p>
    <w:p w:rsidR="00343BD1" w:rsidRPr="00E60EF4" w:rsidRDefault="00343BD1" w:rsidP="00343BD1">
      <w:pPr>
        <w:pStyle w:val="paragraph"/>
      </w:pPr>
      <w:r w:rsidRPr="00E60EF4">
        <w:tab/>
        <w:t>(b)</w:t>
      </w:r>
      <w:r w:rsidRPr="00E60EF4">
        <w:tab/>
        <w:t>the application for review is made:</w:t>
      </w:r>
    </w:p>
    <w:p w:rsidR="00343BD1" w:rsidRPr="00E60EF4" w:rsidRDefault="00343BD1" w:rsidP="00343BD1">
      <w:pPr>
        <w:pStyle w:val="paragraphsub"/>
      </w:pPr>
      <w:r w:rsidRPr="00E60EF4">
        <w:tab/>
        <w:t>(i)</w:t>
      </w:r>
      <w:r w:rsidRPr="00E60EF4">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E60EF4" w:rsidRDefault="00343BD1" w:rsidP="00343BD1">
      <w:pPr>
        <w:pStyle w:val="paragraphsub"/>
      </w:pPr>
      <w:r w:rsidRPr="00E60EF4">
        <w:tab/>
        <w:t>(ii)</w:t>
      </w:r>
      <w:r w:rsidRPr="00E60EF4">
        <w:tab/>
        <w:t>within 13 weeks after the individual or other person was notified by the Commissioner of the outcome of the review.</w:t>
      </w:r>
    </w:p>
    <w:p w:rsidR="00343BD1" w:rsidRPr="00E60EF4" w:rsidRDefault="00343BD1" w:rsidP="009E1D8F">
      <w:pPr>
        <w:pStyle w:val="subsection"/>
      </w:pPr>
      <w:r w:rsidRPr="00E60EF4">
        <w:tab/>
        <w:t>(3)</w:t>
      </w:r>
      <w:r w:rsidRPr="00E60EF4">
        <w:tab/>
        <w:t>A decision on AAT first review or AAT second review of a child care decision in relation to section</w:t>
      </w:r>
      <w:r w:rsidR="004701AF" w:rsidRPr="00E60EF4">
        <w:t> </w:t>
      </w:r>
      <w:r w:rsidRPr="00E60EF4">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E60EF4" w:rsidRDefault="009E1D8F" w:rsidP="009E1D8F">
      <w:pPr>
        <w:pStyle w:val="ActHead4"/>
      </w:pPr>
      <w:bookmarkStart w:id="384" w:name="_Toc58910237"/>
      <w:r w:rsidRPr="000A6FD7">
        <w:rPr>
          <w:rStyle w:val="CharSubdNo"/>
        </w:rPr>
        <w:t>Subdivision G</w:t>
      </w:r>
      <w:r w:rsidRPr="00E60EF4">
        <w:t>—</w:t>
      </w:r>
      <w:r w:rsidRPr="000A6FD7">
        <w:rPr>
          <w:rStyle w:val="CharSubdText"/>
        </w:rPr>
        <w:t>AAT single review</w:t>
      </w:r>
      <w:bookmarkEnd w:id="384"/>
    </w:p>
    <w:p w:rsidR="009E1D8F" w:rsidRPr="00E60EF4" w:rsidRDefault="009E1D8F" w:rsidP="009E1D8F">
      <w:pPr>
        <w:pStyle w:val="ActHead5"/>
      </w:pPr>
      <w:bookmarkStart w:id="385" w:name="_Toc58910238"/>
      <w:r w:rsidRPr="000A6FD7">
        <w:rPr>
          <w:rStyle w:val="CharSectno"/>
        </w:rPr>
        <w:t>138</w:t>
      </w:r>
      <w:r w:rsidRPr="00E60EF4">
        <w:t xml:space="preserve">  Applications for AAT single review</w:t>
      </w:r>
      <w:bookmarkEnd w:id="385"/>
    </w:p>
    <w:p w:rsidR="002D58C2" w:rsidRPr="00E60EF4" w:rsidRDefault="002D58C2" w:rsidP="002D58C2">
      <w:pPr>
        <w:pStyle w:val="SubsectionHead"/>
      </w:pPr>
      <w:r w:rsidRPr="00E60EF4">
        <w:t>Decision of Secretary or authorised review officer</w:t>
      </w:r>
    </w:p>
    <w:p w:rsidR="002D58C2" w:rsidRPr="00E60EF4" w:rsidRDefault="002D58C2" w:rsidP="002D58C2">
      <w:pPr>
        <w:pStyle w:val="subsection"/>
      </w:pPr>
      <w:r w:rsidRPr="00E60EF4">
        <w:tab/>
        <w:t>(1)</w:t>
      </w:r>
      <w:r w:rsidRPr="00E60EF4">
        <w:tab/>
        <w:t>If:</w:t>
      </w:r>
    </w:p>
    <w:p w:rsidR="002D58C2" w:rsidRPr="00E60EF4" w:rsidRDefault="002D58C2" w:rsidP="002D58C2">
      <w:pPr>
        <w:pStyle w:val="paragraph"/>
      </w:pPr>
      <w:r w:rsidRPr="00E60EF4">
        <w:tab/>
        <w:t>(a)</w:t>
      </w:r>
      <w:r w:rsidRPr="00E60EF4">
        <w:tab/>
        <w:t>a decision made under Part</w:t>
      </w:r>
      <w:r w:rsidR="004701AF" w:rsidRPr="00E60EF4">
        <w:t> </w:t>
      </w:r>
      <w:r w:rsidRPr="00E60EF4">
        <w:t>8 (approval of providers of child care services) in relation to a provider</w:t>
      </w:r>
      <w:r w:rsidR="00EA37C3" w:rsidRPr="00E60EF4">
        <w:t xml:space="preserve"> (other than a decision made under section</w:t>
      </w:r>
      <w:r w:rsidR="004701AF" w:rsidRPr="00E60EF4">
        <w:t> </w:t>
      </w:r>
      <w:r w:rsidR="00EA37C3" w:rsidRPr="00E60EF4">
        <w:t>197H or 197J)</w:t>
      </w:r>
      <w:r w:rsidRPr="00E60EF4">
        <w:t xml:space="preserve"> has been reviewed under section</w:t>
      </w:r>
      <w:r w:rsidR="004701AF" w:rsidRPr="00E60EF4">
        <w:t> </w:t>
      </w:r>
      <w:r w:rsidRPr="00E60EF4">
        <w:t>109A; and</w:t>
      </w:r>
    </w:p>
    <w:p w:rsidR="002D58C2" w:rsidRPr="00E60EF4" w:rsidRDefault="002D58C2" w:rsidP="002D58C2">
      <w:pPr>
        <w:pStyle w:val="paragraph"/>
      </w:pPr>
      <w:r w:rsidRPr="00E60EF4">
        <w:tab/>
        <w:t>(b)</w:t>
      </w:r>
      <w:r w:rsidRPr="00E60EF4">
        <w:tab/>
        <w:t>the decision has been affirmed, varied or set aside and substituted by the Secretary or authorised review officer under subsection</w:t>
      </w:r>
      <w:r w:rsidR="004701AF" w:rsidRPr="00E60EF4">
        <w:t> </w:t>
      </w:r>
      <w:r w:rsidRPr="00E60EF4">
        <w:t>109A(2);</w:t>
      </w:r>
    </w:p>
    <w:p w:rsidR="002D58C2" w:rsidRPr="00E60EF4" w:rsidRDefault="002D58C2" w:rsidP="002D58C2">
      <w:pPr>
        <w:pStyle w:val="subsection2"/>
      </w:pPr>
      <w:r w:rsidRPr="00E60EF4">
        <w:t>the provider may apply to the AAT for review (</w:t>
      </w:r>
      <w:r w:rsidRPr="00E60EF4">
        <w:rPr>
          <w:b/>
          <w:i/>
        </w:rPr>
        <w:t>AAT single review</w:t>
      </w:r>
      <w:r w:rsidRPr="00E60EF4">
        <w:t>) of the decision of the Secretary or authorised review officer.</w:t>
      </w:r>
    </w:p>
    <w:p w:rsidR="009E1D8F" w:rsidRPr="00E60EF4" w:rsidRDefault="009E1D8F" w:rsidP="009E1D8F">
      <w:pPr>
        <w:pStyle w:val="subsection"/>
      </w:pPr>
      <w:r w:rsidRPr="00E60EF4">
        <w:tab/>
        <w:t>(2)</w:t>
      </w:r>
      <w:r w:rsidRPr="00E60EF4">
        <w:tab/>
        <w:t xml:space="preserve">For the purposes of </w:t>
      </w:r>
      <w:r w:rsidR="004701AF" w:rsidRPr="00E60EF4">
        <w:t>subsection (</w:t>
      </w:r>
      <w:r w:rsidRPr="00E60EF4">
        <w:t>1), the decision of the Secretary or authorised review officer is taken to be:</w:t>
      </w:r>
    </w:p>
    <w:p w:rsidR="009E1D8F" w:rsidRPr="00E60EF4" w:rsidRDefault="009E1D8F" w:rsidP="009E1D8F">
      <w:pPr>
        <w:pStyle w:val="paragraph"/>
      </w:pPr>
      <w:r w:rsidRPr="00E60EF4">
        <w:tab/>
        <w:t>(a)</w:t>
      </w:r>
      <w:r w:rsidRPr="00E60EF4">
        <w:tab/>
        <w:t>if the Secretary or authorised review officer affirmed a decision—that decision as affirmed; or</w:t>
      </w:r>
    </w:p>
    <w:p w:rsidR="009E1D8F" w:rsidRPr="00E60EF4" w:rsidRDefault="009E1D8F" w:rsidP="009E1D8F">
      <w:pPr>
        <w:pStyle w:val="paragraph"/>
      </w:pPr>
      <w:r w:rsidRPr="00E60EF4">
        <w:tab/>
        <w:t>(b)</w:t>
      </w:r>
      <w:r w:rsidRPr="00E60EF4">
        <w:tab/>
        <w:t>if the Secretary or authorised review officer varied a decision—that decision as varied; or</w:t>
      </w:r>
    </w:p>
    <w:p w:rsidR="009E1D8F" w:rsidRPr="00E60EF4" w:rsidRDefault="009E1D8F" w:rsidP="009E1D8F">
      <w:pPr>
        <w:pStyle w:val="paragraph"/>
      </w:pPr>
      <w:r w:rsidRPr="00E60EF4">
        <w:tab/>
        <w:t>(c)</w:t>
      </w:r>
      <w:r w:rsidRPr="00E60EF4">
        <w:tab/>
        <w:t>if the Secretary or authorised review officer set aside a decision and substituted a new decision—the new decision.</w:t>
      </w:r>
    </w:p>
    <w:p w:rsidR="002D58C2" w:rsidRPr="00E60EF4" w:rsidRDefault="002D58C2" w:rsidP="002D58C2">
      <w:pPr>
        <w:pStyle w:val="SubsectionHead"/>
      </w:pPr>
      <w:r w:rsidRPr="00E60EF4">
        <w:t>Decision made personally by agency head</w:t>
      </w:r>
    </w:p>
    <w:p w:rsidR="002D58C2" w:rsidRPr="00E60EF4" w:rsidRDefault="002D58C2" w:rsidP="002D58C2">
      <w:pPr>
        <w:pStyle w:val="subsection"/>
      </w:pPr>
      <w:r w:rsidRPr="00E60EF4">
        <w:tab/>
        <w:t>(3)</w:t>
      </w:r>
      <w:r w:rsidRPr="00E60EF4">
        <w:tab/>
        <w:t>If a decision under Part</w:t>
      </w:r>
      <w:r w:rsidR="004701AF" w:rsidRPr="00E60EF4">
        <w:t> </w:t>
      </w:r>
      <w:r w:rsidRPr="00E60EF4">
        <w:t>8 (approval of providers of child care services) in relation to a provider</w:t>
      </w:r>
      <w:r w:rsidR="00EA37C3" w:rsidRPr="00E60EF4">
        <w:t xml:space="preserve"> (other than a decision under section</w:t>
      </w:r>
      <w:r w:rsidR="004701AF" w:rsidRPr="00E60EF4">
        <w:t> </w:t>
      </w:r>
      <w:r w:rsidR="00EA37C3" w:rsidRPr="00E60EF4">
        <w:t>197H or 197J)</w:t>
      </w:r>
      <w:r w:rsidRPr="00E60EF4">
        <w:t xml:space="preserve"> is made by:</w:t>
      </w:r>
    </w:p>
    <w:p w:rsidR="002D58C2" w:rsidRPr="00E60EF4" w:rsidRDefault="002D58C2" w:rsidP="002D58C2">
      <w:pPr>
        <w:pStyle w:val="paragraph"/>
      </w:pPr>
      <w:r w:rsidRPr="00E60EF4">
        <w:tab/>
        <w:t>(a)</w:t>
      </w:r>
      <w:r w:rsidRPr="00E60EF4">
        <w:tab/>
        <w:t>the Secretary personally; or</w:t>
      </w:r>
    </w:p>
    <w:p w:rsidR="002D58C2" w:rsidRPr="00E60EF4" w:rsidRDefault="002D58C2" w:rsidP="002D58C2">
      <w:pPr>
        <w:pStyle w:val="paragraph"/>
      </w:pPr>
      <w:r w:rsidRPr="00E60EF4">
        <w:tab/>
        <w:t>(b)</w:t>
      </w:r>
      <w:r w:rsidRPr="00E60EF4">
        <w:tab/>
        <w:t>another agency head personally in the exercise of a delegated power; or</w:t>
      </w:r>
    </w:p>
    <w:p w:rsidR="002D58C2" w:rsidRPr="00E60EF4" w:rsidRDefault="002D58C2" w:rsidP="002D58C2">
      <w:pPr>
        <w:pStyle w:val="paragraph"/>
      </w:pPr>
      <w:r w:rsidRPr="00E60EF4">
        <w:tab/>
        <w:t>(c)</w:t>
      </w:r>
      <w:r w:rsidRPr="00E60EF4">
        <w:tab/>
        <w:t>the Chief Executive Centrelink in the exercise of a delegated power; or</w:t>
      </w:r>
    </w:p>
    <w:p w:rsidR="002D58C2" w:rsidRPr="00E60EF4" w:rsidRDefault="002D58C2" w:rsidP="002D58C2">
      <w:pPr>
        <w:pStyle w:val="paragraph"/>
      </w:pPr>
      <w:r w:rsidRPr="00E60EF4">
        <w:tab/>
        <w:t>(d)</w:t>
      </w:r>
      <w:r w:rsidRPr="00E60EF4">
        <w:tab/>
        <w:t>the Chief Executive Medicare in the exercise of a delegated power;</w:t>
      </w:r>
    </w:p>
    <w:p w:rsidR="002D58C2" w:rsidRPr="00E60EF4" w:rsidRDefault="002D58C2" w:rsidP="002D58C2">
      <w:pPr>
        <w:pStyle w:val="subsection2"/>
      </w:pPr>
      <w:r w:rsidRPr="00E60EF4">
        <w:t xml:space="preserve">the provider may apply to the AAT for review (also an </w:t>
      </w:r>
      <w:r w:rsidRPr="00E60EF4">
        <w:rPr>
          <w:b/>
          <w:i/>
        </w:rPr>
        <w:t>AAT single review</w:t>
      </w:r>
      <w:r w:rsidRPr="00E60EF4">
        <w:t>) of the decision.</w:t>
      </w:r>
    </w:p>
    <w:p w:rsidR="009E1D8F" w:rsidRPr="00E60EF4" w:rsidRDefault="009E1D8F" w:rsidP="007C177B">
      <w:pPr>
        <w:pStyle w:val="ActHead5"/>
      </w:pPr>
      <w:bookmarkStart w:id="386" w:name="_Toc58910239"/>
      <w:r w:rsidRPr="000A6FD7">
        <w:rPr>
          <w:rStyle w:val="CharSectno"/>
        </w:rPr>
        <w:t>139</w:t>
      </w:r>
      <w:r w:rsidRPr="00E60EF4">
        <w:t xml:space="preserve">  Variation of decision after application is made for AAT single review</w:t>
      </w:r>
      <w:bookmarkEnd w:id="386"/>
    </w:p>
    <w:p w:rsidR="009E1D8F" w:rsidRPr="00E60EF4" w:rsidRDefault="009E1D8F" w:rsidP="007C177B">
      <w:pPr>
        <w:pStyle w:val="subsection"/>
        <w:keepNext/>
        <w:keepLines/>
      </w:pPr>
      <w:r w:rsidRPr="00E60EF4">
        <w:tab/>
        <w:t>(1)</w:t>
      </w:r>
      <w:r w:rsidRPr="00E60EF4">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E60EF4" w:rsidRDefault="009E1D8F" w:rsidP="009E1D8F">
      <w:pPr>
        <w:pStyle w:val="subsection"/>
      </w:pPr>
      <w:r w:rsidRPr="00E60EF4">
        <w:tab/>
        <w:t>(2)</w:t>
      </w:r>
      <w:r w:rsidRPr="00E60EF4">
        <w:tab/>
        <w:t>If the person who made the application does not want the AAT to review the decision as varied or substituted, the person may notify the AAT under subsection</w:t>
      </w:r>
      <w:r w:rsidR="004701AF" w:rsidRPr="00E60EF4">
        <w:t> </w:t>
      </w:r>
      <w:r w:rsidRPr="00E60EF4">
        <w:t>42A(1A) or (1AA) of the AAT Act that the application is discontinued or withdrawn.</w:t>
      </w:r>
    </w:p>
    <w:p w:rsidR="009E1D8F" w:rsidRPr="00E60EF4" w:rsidRDefault="009E1D8F" w:rsidP="009E1D8F">
      <w:pPr>
        <w:pStyle w:val="ActHead5"/>
      </w:pPr>
      <w:bookmarkStart w:id="387" w:name="_Toc58910240"/>
      <w:r w:rsidRPr="000A6FD7">
        <w:rPr>
          <w:rStyle w:val="CharSectno"/>
        </w:rPr>
        <w:t>140</w:t>
      </w:r>
      <w:r w:rsidRPr="00E60EF4">
        <w:t xml:space="preserve">  Secretary may treat event as having occurred if decision to set aside on AAT single review</w:t>
      </w:r>
      <w:bookmarkEnd w:id="387"/>
    </w:p>
    <w:p w:rsidR="009E1D8F" w:rsidRPr="00E60EF4" w:rsidRDefault="009E1D8F" w:rsidP="009E1D8F">
      <w:pPr>
        <w:pStyle w:val="subsection"/>
      </w:pPr>
      <w:r w:rsidRPr="00E60EF4">
        <w:tab/>
      </w:r>
      <w:r w:rsidRPr="00E60EF4">
        <w:tab/>
        <w:t>If:</w:t>
      </w:r>
    </w:p>
    <w:p w:rsidR="009E1D8F" w:rsidRPr="00E60EF4" w:rsidRDefault="009E1D8F" w:rsidP="009E1D8F">
      <w:pPr>
        <w:pStyle w:val="paragraph"/>
      </w:pPr>
      <w:r w:rsidRPr="00E60EF4">
        <w:tab/>
        <w:t>(a)</w:t>
      </w:r>
      <w:r w:rsidRPr="00E60EF4">
        <w:tab/>
        <w:t>on AAT single review of a decision, the AAT sets the decision aside under subsection</w:t>
      </w:r>
      <w:r w:rsidR="004701AF" w:rsidRPr="00E60EF4">
        <w:t> </w:t>
      </w:r>
      <w:r w:rsidRPr="00E60EF4">
        <w:t>43(1) of the AAT Act; and</w:t>
      </w:r>
    </w:p>
    <w:p w:rsidR="009E1D8F" w:rsidRPr="00E60EF4" w:rsidRDefault="009E1D8F" w:rsidP="009E1D8F">
      <w:pPr>
        <w:pStyle w:val="paragraph"/>
      </w:pPr>
      <w:r w:rsidRPr="00E60EF4">
        <w:tab/>
        <w:t>(b)</w:t>
      </w:r>
      <w:r w:rsidRPr="00E60EF4">
        <w:tab/>
        <w:t>the Secretary is satisfied that an event that did not occur would have occurred if the decision had not been made;</w:t>
      </w:r>
    </w:p>
    <w:p w:rsidR="009E1D8F" w:rsidRPr="00E60EF4" w:rsidRDefault="009E1D8F" w:rsidP="009E1D8F">
      <w:pPr>
        <w:pStyle w:val="subsection2"/>
      </w:pPr>
      <w:r w:rsidRPr="00E60EF4">
        <w:t>the Secretary may, if satisfied that it is reasonable to do so, treat the event as having occurred for the purposes of the family assistance law.</w:t>
      </w:r>
    </w:p>
    <w:p w:rsidR="009E1D8F" w:rsidRPr="00E60EF4" w:rsidRDefault="009E1D8F" w:rsidP="009E1D8F">
      <w:pPr>
        <w:pStyle w:val="ActHead5"/>
      </w:pPr>
      <w:bookmarkStart w:id="388" w:name="_Toc58910241"/>
      <w:r w:rsidRPr="000A6FD7">
        <w:rPr>
          <w:rStyle w:val="CharSectno"/>
        </w:rPr>
        <w:t>141</w:t>
      </w:r>
      <w:r w:rsidRPr="00E60EF4">
        <w:t xml:space="preserve">  Settlement of proceedings before the AAT</w:t>
      </w:r>
      <w:bookmarkEnd w:id="388"/>
    </w:p>
    <w:p w:rsidR="009E1D8F" w:rsidRPr="00E60EF4" w:rsidRDefault="009E1D8F" w:rsidP="009E1D8F">
      <w:pPr>
        <w:pStyle w:val="subsection"/>
      </w:pPr>
      <w:r w:rsidRPr="00E60EF4">
        <w:tab/>
        <w:t>(1)</w:t>
      </w:r>
      <w:r w:rsidRPr="00E60EF4">
        <w:tab/>
        <w:t>The Secretary may agree, in writing, with other parties to settle proceedings before the AAT if the proceedings are an AAT single review and they relate to the recovery of a debt.</w:t>
      </w:r>
    </w:p>
    <w:p w:rsidR="009E1D8F" w:rsidRPr="00E60EF4" w:rsidRDefault="009E1D8F" w:rsidP="009E1D8F">
      <w:pPr>
        <w:pStyle w:val="subsection"/>
      </w:pPr>
      <w:r w:rsidRPr="00E60EF4">
        <w:tab/>
        <w:t>(2)</w:t>
      </w:r>
      <w:r w:rsidRPr="00E60EF4">
        <w:tab/>
        <w:t>If proceedings are settled and the Secretary gives the AAT a copy of the agreement to settle the proceedings, the application for review of the decision the subject of the proceedings is taken to have been dismissed.</w:t>
      </w:r>
    </w:p>
    <w:p w:rsidR="00302BC2" w:rsidRPr="00E60EF4" w:rsidRDefault="00302BC2" w:rsidP="00753CFA">
      <w:pPr>
        <w:pStyle w:val="ActHead3"/>
        <w:pageBreakBefore/>
      </w:pPr>
      <w:bookmarkStart w:id="389" w:name="_Toc58910242"/>
      <w:r w:rsidRPr="000A6FD7">
        <w:rPr>
          <w:rStyle w:val="CharDivNo"/>
        </w:rPr>
        <w:t>Division</w:t>
      </w:r>
      <w:r w:rsidR="004701AF" w:rsidRPr="000A6FD7">
        <w:rPr>
          <w:rStyle w:val="CharDivNo"/>
        </w:rPr>
        <w:t> </w:t>
      </w:r>
      <w:r w:rsidRPr="000A6FD7">
        <w:rPr>
          <w:rStyle w:val="CharDivNo"/>
        </w:rPr>
        <w:t>6</w:t>
      </w:r>
      <w:r w:rsidRPr="00E60EF4">
        <w:t>—</w:t>
      </w:r>
      <w:r w:rsidRPr="000A6FD7">
        <w:rPr>
          <w:rStyle w:val="CharDivText"/>
        </w:rPr>
        <w:t>Date of effect of reviews under the child support law</w:t>
      </w:r>
      <w:bookmarkEnd w:id="389"/>
    </w:p>
    <w:p w:rsidR="00302BC2" w:rsidRPr="00E60EF4" w:rsidRDefault="00302BC2" w:rsidP="00302BC2">
      <w:pPr>
        <w:pStyle w:val="ActHead5"/>
      </w:pPr>
      <w:bookmarkStart w:id="390" w:name="_Toc58910243"/>
      <w:r w:rsidRPr="000A6FD7">
        <w:rPr>
          <w:rStyle w:val="CharSectno"/>
        </w:rPr>
        <w:t>152C</w:t>
      </w:r>
      <w:r w:rsidRPr="00E60EF4">
        <w:t xml:space="preserve">  Date of effect of decisions on objections under the child support law that apply for family assistance purposes</w:t>
      </w:r>
      <w:bookmarkEnd w:id="390"/>
    </w:p>
    <w:p w:rsidR="00302BC2" w:rsidRPr="00E60EF4" w:rsidRDefault="00302BC2" w:rsidP="00302BC2">
      <w:pPr>
        <w:pStyle w:val="subsection"/>
      </w:pPr>
      <w:r w:rsidRPr="00E60EF4">
        <w:tab/>
        <w:t>(1)</w:t>
      </w:r>
      <w:r w:rsidRPr="00E60EF4">
        <w:tab/>
        <w:t>This section applies if:</w:t>
      </w:r>
    </w:p>
    <w:p w:rsidR="00302BC2" w:rsidRPr="00E60EF4" w:rsidRDefault="00302BC2" w:rsidP="00302BC2">
      <w:pPr>
        <w:pStyle w:val="paragraph"/>
      </w:pPr>
      <w:r w:rsidRPr="00E60EF4">
        <w:tab/>
        <w:t>(a)</w:t>
      </w:r>
      <w:r w:rsidRPr="00E60EF4">
        <w:tab/>
        <w:t>a person lodges, under section</w:t>
      </w:r>
      <w:r w:rsidR="004701AF" w:rsidRPr="00E60EF4">
        <w:t> </w:t>
      </w:r>
      <w:r w:rsidRPr="00E60EF4">
        <w:t xml:space="preserve">80A of the </w:t>
      </w:r>
      <w:r w:rsidRPr="00E60EF4">
        <w:rPr>
          <w:i/>
        </w:rPr>
        <w:t>Child Support (Registration and Collection) Act 1988</w:t>
      </w:r>
      <w:r w:rsidRPr="00E60EF4">
        <w:t>, an objection to a care percentage decision (within the meaning of that Act); and</w:t>
      </w:r>
    </w:p>
    <w:p w:rsidR="00302BC2" w:rsidRPr="00E60EF4" w:rsidRDefault="00302BC2" w:rsidP="00302BC2">
      <w:pPr>
        <w:pStyle w:val="paragraph"/>
      </w:pPr>
      <w:r w:rsidRPr="00E60EF4">
        <w:tab/>
        <w:t>(b)</w:t>
      </w:r>
      <w:r w:rsidRPr="00E60EF4">
        <w:tab/>
        <w:t>the consideration of the objection under that Act involves (wholly or partly) a consideration of a determination that:</w:t>
      </w:r>
    </w:p>
    <w:p w:rsidR="00302BC2" w:rsidRPr="00E60EF4" w:rsidRDefault="00302BC2" w:rsidP="00302BC2">
      <w:pPr>
        <w:pStyle w:val="paragraphsub"/>
      </w:pPr>
      <w:r w:rsidRPr="00E60EF4">
        <w:tab/>
        <w:t>(i)</w:t>
      </w:r>
      <w:r w:rsidRPr="00E60EF4">
        <w:tab/>
        <w:t xml:space="preserve">was made under a provision of </w:t>
      </w:r>
      <w:r w:rsidR="00127CA2" w:rsidRPr="00E60EF4">
        <w:t>Subdivision</w:t>
      </w:r>
      <w:r w:rsidR="00753CFA" w:rsidRPr="00E60EF4">
        <w:t xml:space="preserve"> </w:t>
      </w:r>
      <w:r w:rsidRPr="00E60EF4">
        <w:t>B of Division</w:t>
      </w:r>
      <w:r w:rsidR="004701AF" w:rsidRPr="00E60EF4">
        <w:t> </w:t>
      </w:r>
      <w:r w:rsidRPr="00E60EF4">
        <w:t>4 of Part</w:t>
      </w:r>
      <w:r w:rsidR="004701AF" w:rsidRPr="00E60EF4">
        <w:t> </w:t>
      </w:r>
      <w:r w:rsidRPr="00E60EF4">
        <w:t xml:space="preserve">5 of the </w:t>
      </w:r>
      <w:r w:rsidRPr="00E60EF4">
        <w:rPr>
          <w:i/>
        </w:rPr>
        <w:t>Child Support (Assessment) Act 1989</w:t>
      </w:r>
      <w:r w:rsidRPr="00E60EF4">
        <w:t>; or</w:t>
      </w:r>
    </w:p>
    <w:p w:rsidR="00302BC2" w:rsidRPr="00E60EF4" w:rsidRDefault="00302BC2" w:rsidP="00302BC2">
      <w:pPr>
        <w:pStyle w:val="paragraphsub"/>
      </w:pPr>
      <w:r w:rsidRPr="00E60EF4">
        <w:tab/>
        <w:t>(ii)</w:t>
      </w:r>
      <w:r w:rsidRPr="00E60EF4">
        <w:tab/>
        <w:t>has effect, under section</w:t>
      </w:r>
      <w:r w:rsidR="004701AF" w:rsidRPr="00E60EF4">
        <w:t> </w:t>
      </w:r>
      <w:r w:rsidRPr="00E60EF4">
        <w:t xml:space="preserve">54K of the </w:t>
      </w:r>
      <w:r w:rsidRPr="00E60EF4">
        <w:rPr>
          <w:i/>
        </w:rPr>
        <w:t>Child Support (Assessment) Act 1989</w:t>
      </w:r>
      <w:r w:rsidRPr="00E60EF4">
        <w:t>, as if it were a determination made under such a provision; and</w:t>
      </w:r>
    </w:p>
    <w:p w:rsidR="00302BC2" w:rsidRPr="00E60EF4" w:rsidRDefault="00302BC2" w:rsidP="00302BC2">
      <w:pPr>
        <w:pStyle w:val="paragraph"/>
      </w:pPr>
      <w:r w:rsidRPr="00E60EF4">
        <w:tab/>
        <w:t>(c)</w:t>
      </w:r>
      <w:r w:rsidRPr="00E60EF4">
        <w:tab/>
        <w:t xml:space="preserve">the objection was lodged more than 52 weeks after notice of the care percentage decision referred to in </w:t>
      </w:r>
      <w:r w:rsidR="004701AF" w:rsidRPr="00E60EF4">
        <w:t>paragraph (</w:t>
      </w:r>
      <w:r w:rsidRPr="00E60EF4">
        <w:t>a) of this subsection was given; and</w:t>
      </w:r>
    </w:p>
    <w:p w:rsidR="00302BC2" w:rsidRPr="00E60EF4" w:rsidRDefault="00302BC2" w:rsidP="00302BC2">
      <w:pPr>
        <w:pStyle w:val="paragraph"/>
      </w:pPr>
      <w:r w:rsidRPr="00E60EF4">
        <w:tab/>
        <w:t>(d)</w:t>
      </w:r>
      <w:r w:rsidRPr="00E60EF4">
        <w:tab/>
        <w:t xml:space="preserve">the decision (the </w:t>
      </w:r>
      <w:r w:rsidRPr="00E60EF4">
        <w:rPr>
          <w:b/>
          <w:i/>
        </w:rPr>
        <w:t>review decision</w:t>
      </w:r>
      <w:r w:rsidRPr="00E60EF4">
        <w:t>) on the objection has the effect of varying the determination or substituting a new determination; and</w:t>
      </w:r>
    </w:p>
    <w:p w:rsidR="00302BC2" w:rsidRPr="00E60EF4" w:rsidRDefault="00302BC2" w:rsidP="00302BC2">
      <w:pPr>
        <w:pStyle w:val="paragraph"/>
      </w:pPr>
      <w:r w:rsidRPr="00E60EF4">
        <w:tab/>
        <w:t>(e)</w:t>
      </w:r>
      <w:r w:rsidRPr="00E60EF4">
        <w:tab/>
        <w:t>the determination as varied or substituted has effect, under sections</w:t>
      </w:r>
      <w:r w:rsidR="004701AF" w:rsidRPr="00E60EF4">
        <w:t> </w:t>
      </w:r>
      <w:r w:rsidRPr="00E60EF4">
        <w:t xml:space="preserve">35T and 35U of the Family Assistance Act, as if it were a determination made under </w:t>
      </w:r>
      <w:r w:rsidR="00127CA2" w:rsidRPr="00E60EF4">
        <w:t>Subdivision</w:t>
      </w:r>
      <w:r w:rsidR="00753CFA" w:rsidRPr="00E60EF4">
        <w:t xml:space="preserve"> </w:t>
      </w:r>
      <w:r w:rsidRPr="00E60EF4">
        <w:t>D of Division</w:t>
      </w:r>
      <w:r w:rsidR="004701AF" w:rsidRPr="00E60EF4">
        <w:t> </w:t>
      </w:r>
      <w:r w:rsidRPr="00E60EF4">
        <w:t>1 of Part</w:t>
      </w:r>
      <w:r w:rsidR="004701AF" w:rsidRPr="00E60EF4">
        <w:t> </w:t>
      </w:r>
      <w:r w:rsidRPr="00E60EF4">
        <w:t>3 of that Act.</w:t>
      </w:r>
    </w:p>
    <w:p w:rsidR="00302BC2" w:rsidRPr="00E60EF4" w:rsidRDefault="00302BC2" w:rsidP="00302BC2">
      <w:pPr>
        <w:pStyle w:val="subsection"/>
      </w:pPr>
      <w:r w:rsidRPr="00E60EF4">
        <w:tab/>
        <w:t>(2)</w:t>
      </w:r>
      <w:r w:rsidRPr="00E60EF4">
        <w:tab/>
        <w:t xml:space="preserve">The date of effect of the review decision, to the extent that it has the effect referred to in </w:t>
      </w:r>
      <w:r w:rsidR="004701AF" w:rsidRPr="00E60EF4">
        <w:t>paragraph (</w:t>
      </w:r>
      <w:r w:rsidRPr="00E60EF4">
        <w:t>1)(d), is:</w:t>
      </w:r>
    </w:p>
    <w:p w:rsidR="00302BC2" w:rsidRPr="00E60EF4" w:rsidRDefault="00302BC2" w:rsidP="00302BC2">
      <w:pPr>
        <w:pStyle w:val="paragraph"/>
      </w:pPr>
      <w:r w:rsidRPr="00E60EF4">
        <w:tab/>
        <w:t>(a)</w:t>
      </w:r>
      <w:r w:rsidRPr="00E60EF4">
        <w:tab/>
        <w:t xml:space="preserve">unless </w:t>
      </w:r>
      <w:r w:rsidR="004701AF" w:rsidRPr="00E60EF4">
        <w:t>paragraph (</w:t>
      </w:r>
      <w:r w:rsidRPr="00E60EF4">
        <w:t>b) of this subsection applies—the date that would give full effect to the review decision; or</w:t>
      </w:r>
    </w:p>
    <w:p w:rsidR="00302BC2" w:rsidRPr="00E60EF4" w:rsidRDefault="00302BC2" w:rsidP="00302BC2">
      <w:pPr>
        <w:pStyle w:val="paragraph"/>
      </w:pPr>
      <w:r w:rsidRPr="00E60EF4">
        <w:tab/>
        <w:t>(b)</w:t>
      </w:r>
      <w:r w:rsidRPr="00E60EF4">
        <w:tab/>
        <w:t xml:space="preserve">if the date referred to in </w:t>
      </w:r>
      <w:r w:rsidR="004701AF" w:rsidRPr="00E60EF4">
        <w:t>paragraph (</w:t>
      </w:r>
      <w:r w:rsidRPr="00E60EF4">
        <w:t>a) of this subsection is earlier than the first day of the income year before the income year in which the objection was lodged—that first day.</w:t>
      </w:r>
    </w:p>
    <w:p w:rsidR="00302BC2" w:rsidRPr="00E60EF4" w:rsidRDefault="00302BC2" w:rsidP="00302BC2">
      <w:pPr>
        <w:pStyle w:val="subsection"/>
      </w:pPr>
      <w:r w:rsidRPr="00E60EF4">
        <w:tab/>
        <w:t>(3)</w:t>
      </w:r>
      <w:r w:rsidRPr="00E60EF4">
        <w:tab/>
        <w:t xml:space="preserve">If the Secretary is satisfied that there are special circumstances that prevented the objection from being lodged within the period referred to in </w:t>
      </w:r>
      <w:r w:rsidR="004701AF" w:rsidRPr="00E60EF4">
        <w:t>paragraph (</w:t>
      </w:r>
      <w:r w:rsidRPr="00E60EF4">
        <w:t xml:space="preserve">1)(c), the Secretary may determine that </w:t>
      </w:r>
      <w:r w:rsidR="004701AF" w:rsidRPr="00E60EF4">
        <w:t>subsection (</w:t>
      </w:r>
      <w:r w:rsidRPr="00E60EF4">
        <w:t>1) applies as if the reference to 52 weeks in that paragraph were a reference to such longer period as the Secretary determines to be appropriate.</w:t>
      </w:r>
    </w:p>
    <w:p w:rsidR="009E1D8F" w:rsidRPr="00E60EF4" w:rsidRDefault="009E1D8F" w:rsidP="009E1D8F">
      <w:pPr>
        <w:pStyle w:val="ActHead5"/>
      </w:pPr>
      <w:bookmarkStart w:id="391" w:name="_Toc58910244"/>
      <w:r w:rsidRPr="000A6FD7">
        <w:rPr>
          <w:rStyle w:val="CharSectno"/>
        </w:rPr>
        <w:t>152D</w:t>
      </w:r>
      <w:r w:rsidRPr="00E60EF4">
        <w:t xml:space="preserve">  Date of effect of AAT reviews under the child support law that apply for family assistance purposes</w:t>
      </w:r>
      <w:bookmarkEnd w:id="391"/>
    </w:p>
    <w:p w:rsidR="00302BC2" w:rsidRPr="00E60EF4" w:rsidRDefault="00302BC2" w:rsidP="00302BC2">
      <w:pPr>
        <w:pStyle w:val="subsection"/>
      </w:pPr>
      <w:r w:rsidRPr="00E60EF4">
        <w:tab/>
        <w:t>(1)</w:t>
      </w:r>
      <w:r w:rsidRPr="00E60EF4">
        <w:tab/>
        <w:t>This section applies if:</w:t>
      </w:r>
    </w:p>
    <w:p w:rsidR="00302BC2" w:rsidRPr="00E60EF4" w:rsidRDefault="00302BC2" w:rsidP="00302BC2">
      <w:pPr>
        <w:pStyle w:val="paragraph"/>
      </w:pPr>
      <w:r w:rsidRPr="00E60EF4">
        <w:tab/>
        <w:t>(a)</w:t>
      </w:r>
      <w:r w:rsidRPr="00E60EF4">
        <w:tab/>
        <w:t xml:space="preserve">a person applies to the </w:t>
      </w:r>
      <w:r w:rsidR="009E1D8F" w:rsidRPr="00E60EF4">
        <w:t>AAT</w:t>
      </w:r>
      <w:r w:rsidRPr="00E60EF4">
        <w:t>, under section</w:t>
      </w:r>
      <w:r w:rsidR="004701AF" w:rsidRPr="00E60EF4">
        <w:t> </w:t>
      </w:r>
      <w:r w:rsidRPr="00E60EF4">
        <w:t xml:space="preserve">89 of the </w:t>
      </w:r>
      <w:r w:rsidRPr="00E60EF4">
        <w:rPr>
          <w:i/>
        </w:rPr>
        <w:t>Child Support (Registration and Collection) Act 1988</w:t>
      </w:r>
      <w:r w:rsidRPr="00E60EF4">
        <w:t xml:space="preserve">, for review of a decision (the </w:t>
      </w:r>
      <w:r w:rsidRPr="00E60EF4">
        <w:rPr>
          <w:b/>
          <w:i/>
        </w:rPr>
        <w:t>original decision</w:t>
      </w:r>
      <w:r w:rsidRPr="00E60EF4">
        <w:t>); and</w:t>
      </w:r>
    </w:p>
    <w:p w:rsidR="00302BC2" w:rsidRPr="00E60EF4" w:rsidRDefault="00302BC2" w:rsidP="00302BC2">
      <w:pPr>
        <w:pStyle w:val="paragraph"/>
      </w:pPr>
      <w:r w:rsidRPr="00E60EF4">
        <w:tab/>
        <w:t>(b)</w:t>
      </w:r>
      <w:r w:rsidRPr="00E60EF4">
        <w:tab/>
        <w:t>the review of the original decision involves (wholly or partly) a review of a determination that:</w:t>
      </w:r>
    </w:p>
    <w:p w:rsidR="00302BC2" w:rsidRPr="00E60EF4" w:rsidRDefault="00302BC2" w:rsidP="00302BC2">
      <w:pPr>
        <w:pStyle w:val="paragraphsub"/>
      </w:pPr>
      <w:r w:rsidRPr="00E60EF4">
        <w:tab/>
        <w:t>(i)</w:t>
      </w:r>
      <w:r w:rsidRPr="00E60EF4">
        <w:tab/>
        <w:t xml:space="preserve">was made under a provision of </w:t>
      </w:r>
      <w:r w:rsidR="00127CA2" w:rsidRPr="00E60EF4">
        <w:t>Subdivision</w:t>
      </w:r>
      <w:r w:rsidR="00753CFA" w:rsidRPr="00E60EF4">
        <w:t xml:space="preserve"> </w:t>
      </w:r>
      <w:r w:rsidRPr="00E60EF4">
        <w:t>B of Division</w:t>
      </w:r>
      <w:r w:rsidR="004701AF" w:rsidRPr="00E60EF4">
        <w:t> </w:t>
      </w:r>
      <w:r w:rsidRPr="00E60EF4">
        <w:t>4 of Part</w:t>
      </w:r>
      <w:r w:rsidR="004701AF" w:rsidRPr="00E60EF4">
        <w:t> </w:t>
      </w:r>
      <w:r w:rsidRPr="00E60EF4">
        <w:t xml:space="preserve">5 of the </w:t>
      </w:r>
      <w:r w:rsidRPr="00E60EF4">
        <w:rPr>
          <w:i/>
        </w:rPr>
        <w:t>Child Support (Assessment) Act 1989</w:t>
      </w:r>
      <w:r w:rsidRPr="00E60EF4">
        <w:t>; or</w:t>
      </w:r>
    </w:p>
    <w:p w:rsidR="00302BC2" w:rsidRPr="00E60EF4" w:rsidRDefault="00302BC2" w:rsidP="00302BC2">
      <w:pPr>
        <w:pStyle w:val="paragraphsub"/>
      </w:pPr>
      <w:r w:rsidRPr="00E60EF4">
        <w:tab/>
        <w:t>(ii)</w:t>
      </w:r>
      <w:r w:rsidRPr="00E60EF4">
        <w:tab/>
        <w:t>has effect, under section</w:t>
      </w:r>
      <w:r w:rsidR="004701AF" w:rsidRPr="00E60EF4">
        <w:t> </w:t>
      </w:r>
      <w:r w:rsidRPr="00E60EF4">
        <w:t xml:space="preserve">54K of the </w:t>
      </w:r>
      <w:r w:rsidRPr="00E60EF4">
        <w:rPr>
          <w:i/>
        </w:rPr>
        <w:t>Child Support (Assessment) Act 1989</w:t>
      </w:r>
      <w:r w:rsidRPr="00E60EF4">
        <w:t>, as if it were a determination made under such a provision; and</w:t>
      </w:r>
    </w:p>
    <w:p w:rsidR="00302BC2" w:rsidRPr="00E60EF4" w:rsidRDefault="00302BC2" w:rsidP="00302BC2">
      <w:pPr>
        <w:pStyle w:val="paragraph"/>
      </w:pPr>
      <w:r w:rsidRPr="00E60EF4">
        <w:tab/>
        <w:t>(c)</w:t>
      </w:r>
      <w:r w:rsidRPr="00E60EF4">
        <w:tab/>
        <w:t>the application for review of the original decision was made more than 13 weeks after notice of the original decision was given; and</w:t>
      </w:r>
    </w:p>
    <w:p w:rsidR="00302BC2" w:rsidRPr="00E60EF4" w:rsidRDefault="00302BC2" w:rsidP="00302BC2">
      <w:pPr>
        <w:pStyle w:val="paragraph"/>
      </w:pPr>
      <w:r w:rsidRPr="00E60EF4">
        <w:tab/>
        <w:t>(d)</w:t>
      </w:r>
      <w:r w:rsidRPr="00E60EF4">
        <w:tab/>
        <w:t xml:space="preserve">the decision (the </w:t>
      </w:r>
      <w:r w:rsidRPr="00E60EF4">
        <w:rPr>
          <w:b/>
          <w:i/>
        </w:rPr>
        <w:t>review decision</w:t>
      </w:r>
      <w:r w:rsidRPr="00E60EF4">
        <w:t>) on the review has the effect of varying the determination or substituting a new determination; and</w:t>
      </w:r>
    </w:p>
    <w:p w:rsidR="00302BC2" w:rsidRPr="00E60EF4" w:rsidRDefault="00302BC2" w:rsidP="00302BC2">
      <w:pPr>
        <w:pStyle w:val="paragraph"/>
      </w:pPr>
      <w:r w:rsidRPr="00E60EF4">
        <w:tab/>
        <w:t>(e)</w:t>
      </w:r>
      <w:r w:rsidRPr="00E60EF4">
        <w:tab/>
        <w:t>the determination as varied or substituted has effect, under sections</w:t>
      </w:r>
      <w:r w:rsidR="004701AF" w:rsidRPr="00E60EF4">
        <w:t> </w:t>
      </w:r>
      <w:r w:rsidRPr="00E60EF4">
        <w:t xml:space="preserve">35T and 35U of the Family Assistance Act, as if it were a determination made under </w:t>
      </w:r>
      <w:r w:rsidR="00127CA2" w:rsidRPr="00E60EF4">
        <w:t>Subdivision</w:t>
      </w:r>
      <w:r w:rsidR="00753CFA" w:rsidRPr="00E60EF4">
        <w:t xml:space="preserve"> </w:t>
      </w:r>
      <w:r w:rsidRPr="00E60EF4">
        <w:t>D of Division</w:t>
      </w:r>
      <w:r w:rsidR="004701AF" w:rsidRPr="00E60EF4">
        <w:t> </w:t>
      </w:r>
      <w:r w:rsidRPr="00E60EF4">
        <w:t>1 of Part</w:t>
      </w:r>
      <w:r w:rsidR="004701AF" w:rsidRPr="00E60EF4">
        <w:t> </w:t>
      </w:r>
      <w:r w:rsidRPr="00E60EF4">
        <w:t>3 of that Act.</w:t>
      </w:r>
    </w:p>
    <w:p w:rsidR="00302BC2" w:rsidRPr="00E60EF4" w:rsidRDefault="00302BC2" w:rsidP="00302BC2">
      <w:pPr>
        <w:pStyle w:val="subsection"/>
      </w:pPr>
      <w:r w:rsidRPr="00E60EF4">
        <w:tab/>
        <w:t>(2)</w:t>
      </w:r>
      <w:r w:rsidRPr="00E60EF4">
        <w:tab/>
        <w:t xml:space="preserve">The date of effect of the review decision, to the extent that it has the effect referred to in </w:t>
      </w:r>
      <w:r w:rsidR="004701AF" w:rsidRPr="00E60EF4">
        <w:t>paragraph (</w:t>
      </w:r>
      <w:r w:rsidRPr="00E60EF4">
        <w:t>1)(d), is:</w:t>
      </w:r>
    </w:p>
    <w:p w:rsidR="00302BC2" w:rsidRPr="00E60EF4" w:rsidRDefault="00302BC2" w:rsidP="00302BC2">
      <w:pPr>
        <w:pStyle w:val="paragraph"/>
      </w:pPr>
      <w:r w:rsidRPr="00E60EF4">
        <w:tab/>
        <w:t>(a)</w:t>
      </w:r>
      <w:r w:rsidRPr="00E60EF4">
        <w:tab/>
        <w:t xml:space="preserve">unless </w:t>
      </w:r>
      <w:r w:rsidR="004701AF" w:rsidRPr="00E60EF4">
        <w:t>paragraph (</w:t>
      </w:r>
      <w:r w:rsidRPr="00E60EF4">
        <w:t>b) of this subsection applies—the date that would give full effect to the review decision; or</w:t>
      </w:r>
    </w:p>
    <w:p w:rsidR="00302BC2" w:rsidRPr="00E60EF4" w:rsidRDefault="00302BC2" w:rsidP="00302BC2">
      <w:pPr>
        <w:pStyle w:val="paragraph"/>
      </w:pPr>
      <w:r w:rsidRPr="00E60EF4">
        <w:tab/>
        <w:t>(b)</w:t>
      </w:r>
      <w:r w:rsidRPr="00E60EF4">
        <w:tab/>
        <w:t xml:space="preserve">if the date referred to in </w:t>
      </w:r>
      <w:r w:rsidR="004701AF" w:rsidRPr="00E60EF4">
        <w:t>paragraph (</w:t>
      </w:r>
      <w:r w:rsidRPr="00E60EF4">
        <w:t>a) of this subsection is earlier than the first day of the income year before the income year in which the application for review was made—that first day.</w:t>
      </w:r>
    </w:p>
    <w:p w:rsidR="003D6D7A" w:rsidRPr="00E60EF4" w:rsidRDefault="00302BC2" w:rsidP="003D6D7A">
      <w:pPr>
        <w:pStyle w:val="subsection"/>
      </w:pPr>
      <w:r w:rsidRPr="00E60EF4">
        <w:tab/>
        <w:t>(3)</w:t>
      </w:r>
      <w:r w:rsidRPr="00E60EF4">
        <w:tab/>
        <w:t xml:space="preserve">If the Secretary is satisfied that there are special circumstances that prevented the application for review from being made within the period referred to in </w:t>
      </w:r>
      <w:r w:rsidR="004701AF" w:rsidRPr="00E60EF4">
        <w:t>paragraph (</w:t>
      </w:r>
      <w:r w:rsidRPr="00E60EF4">
        <w:t xml:space="preserve">1)(c), the Secretary may determine that </w:t>
      </w:r>
      <w:r w:rsidR="004701AF" w:rsidRPr="00E60EF4">
        <w:t>subsection (</w:t>
      </w:r>
      <w:r w:rsidRPr="00E60EF4">
        <w:t>1) applies as if the reference to 13 weeks in that paragraph were a reference to such longer period as the Secretar</w:t>
      </w:r>
      <w:r w:rsidR="003D6D7A" w:rsidRPr="00E60EF4">
        <w:t>y determines to be appropriate.</w:t>
      </w:r>
    </w:p>
    <w:p w:rsidR="003D6D7A" w:rsidRPr="00E60EF4" w:rsidRDefault="003D6D7A" w:rsidP="004342F5">
      <w:pPr>
        <w:rPr>
          <w:lang w:eastAsia="en-AU"/>
        </w:rPr>
        <w:sectPr w:rsidR="003D6D7A" w:rsidRPr="00E60EF4" w:rsidSect="0061237D">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E60EF4" w:rsidRDefault="00B50EE7" w:rsidP="003D6D7A"/>
    <w:sectPr w:rsidR="00B50EE7" w:rsidRPr="00E60EF4" w:rsidSect="0061237D">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7508" w:rsidRDefault="00837508">
      <w:pPr>
        <w:spacing w:line="240" w:lineRule="auto"/>
      </w:pPr>
      <w:r>
        <w:separator/>
      </w:r>
    </w:p>
  </w:endnote>
  <w:endnote w:type="continuationSeparator" w:id="0">
    <w:p w:rsidR="00837508" w:rsidRDefault="00837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ED79B6" w:rsidRDefault="00837508"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237D">
            <w:rPr>
              <w:i/>
              <w:noProof/>
              <w:sz w:val="16"/>
              <w:szCs w:val="16"/>
            </w:rPr>
            <w:t>x</w:t>
          </w:r>
          <w:r w:rsidRPr="007B3B51">
            <w:rPr>
              <w:i/>
              <w:sz w:val="16"/>
              <w:szCs w:val="16"/>
            </w:rPr>
            <w:fldChar w:fldCharType="end"/>
          </w: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237D">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p>
      </w:tc>
    </w:tr>
    <w:tr w:rsidR="00837508" w:rsidRPr="0055472E" w:rsidTr="00F851CE">
      <w:tc>
        <w:tcPr>
          <w:tcW w:w="2190" w:type="dxa"/>
          <w:gridSpan w:val="2"/>
        </w:tcPr>
        <w:p w:rsidR="00837508" w:rsidRPr="0055472E" w:rsidRDefault="0083750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0417">
            <w:rPr>
              <w:sz w:val="16"/>
              <w:szCs w:val="16"/>
            </w:rPr>
            <w:t>108</w:t>
          </w:r>
          <w:r w:rsidRPr="0055472E">
            <w:rPr>
              <w:sz w:val="16"/>
              <w:szCs w:val="16"/>
            </w:rPr>
            <w:fldChar w:fldCharType="end"/>
          </w:r>
        </w:p>
      </w:tc>
      <w:tc>
        <w:tcPr>
          <w:tcW w:w="2920" w:type="dxa"/>
        </w:tcPr>
        <w:p w:rsidR="00837508" w:rsidRPr="0055472E" w:rsidRDefault="0083750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0417">
            <w:rPr>
              <w:sz w:val="16"/>
              <w:szCs w:val="16"/>
            </w:rPr>
            <w:t>27/11/2020</w:t>
          </w:r>
          <w:r w:rsidRPr="0055472E">
            <w:rPr>
              <w:sz w:val="16"/>
              <w:szCs w:val="16"/>
            </w:rPr>
            <w:fldChar w:fldCharType="end"/>
          </w:r>
        </w:p>
      </w:tc>
      <w:tc>
        <w:tcPr>
          <w:tcW w:w="2193" w:type="dxa"/>
          <w:gridSpan w:val="2"/>
        </w:tcPr>
        <w:p w:rsidR="00837508" w:rsidRPr="0055472E" w:rsidRDefault="0083750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0417">
            <w:rPr>
              <w:noProof/>
              <w:sz w:val="16"/>
              <w:szCs w:val="16"/>
            </w:rPr>
            <w:t>15/12/2020</w:t>
          </w:r>
          <w:r w:rsidRPr="0055472E">
            <w:rPr>
              <w:sz w:val="16"/>
              <w:szCs w:val="16"/>
            </w:rPr>
            <w:fldChar w:fldCharType="end"/>
          </w:r>
        </w:p>
      </w:tc>
    </w:tr>
  </w:tbl>
  <w:p w:rsidR="00837508" w:rsidRPr="003D6D7A" w:rsidRDefault="00837508"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i/>
              <w:sz w:val="16"/>
              <w:szCs w:val="16"/>
            </w:rPr>
          </w:pP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61237D">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61237D">
            <w:rPr>
              <w:i/>
              <w:noProof/>
              <w:sz w:val="16"/>
              <w:szCs w:val="16"/>
            </w:rPr>
            <w:t>i</w:t>
          </w:r>
          <w:r w:rsidRPr="007B3B51">
            <w:rPr>
              <w:i/>
              <w:sz w:val="16"/>
              <w:szCs w:val="16"/>
            </w:rPr>
            <w:fldChar w:fldCharType="end"/>
          </w:r>
        </w:p>
      </w:tc>
    </w:tr>
    <w:tr w:rsidR="00837508" w:rsidRPr="00130F37" w:rsidTr="00F851CE">
      <w:tc>
        <w:tcPr>
          <w:tcW w:w="2190" w:type="dxa"/>
          <w:gridSpan w:val="2"/>
        </w:tcPr>
        <w:p w:rsidR="00837508" w:rsidRPr="00130F37" w:rsidRDefault="0083750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0417">
            <w:rPr>
              <w:sz w:val="16"/>
              <w:szCs w:val="16"/>
            </w:rPr>
            <w:t>108</w:t>
          </w:r>
          <w:r w:rsidRPr="00130F37">
            <w:rPr>
              <w:sz w:val="16"/>
              <w:szCs w:val="16"/>
            </w:rPr>
            <w:fldChar w:fldCharType="end"/>
          </w:r>
        </w:p>
      </w:tc>
      <w:tc>
        <w:tcPr>
          <w:tcW w:w="2920" w:type="dxa"/>
        </w:tcPr>
        <w:p w:rsidR="00837508" w:rsidRPr="00130F37" w:rsidRDefault="0083750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0417">
            <w:rPr>
              <w:sz w:val="16"/>
              <w:szCs w:val="16"/>
            </w:rPr>
            <w:t>27/11/2020</w:t>
          </w:r>
          <w:r w:rsidRPr="00130F37">
            <w:rPr>
              <w:sz w:val="16"/>
              <w:szCs w:val="16"/>
            </w:rPr>
            <w:fldChar w:fldCharType="end"/>
          </w:r>
        </w:p>
      </w:tc>
      <w:tc>
        <w:tcPr>
          <w:tcW w:w="2193" w:type="dxa"/>
          <w:gridSpan w:val="2"/>
        </w:tcPr>
        <w:p w:rsidR="00837508" w:rsidRPr="00130F37" w:rsidRDefault="0083750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0417">
            <w:rPr>
              <w:noProof/>
              <w:sz w:val="16"/>
              <w:szCs w:val="16"/>
            </w:rPr>
            <w:t>15/12/2020</w:t>
          </w:r>
          <w:r w:rsidRPr="00130F37">
            <w:rPr>
              <w:sz w:val="16"/>
              <w:szCs w:val="16"/>
            </w:rPr>
            <w:fldChar w:fldCharType="end"/>
          </w:r>
        </w:p>
      </w:tc>
    </w:tr>
  </w:tbl>
  <w:p w:rsidR="00837508" w:rsidRPr="003D6D7A" w:rsidRDefault="00837508"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90417">
            <w:rPr>
              <w:i/>
              <w:noProof/>
              <w:sz w:val="16"/>
              <w:szCs w:val="16"/>
            </w:rPr>
            <w:t>318</w:t>
          </w:r>
          <w:r w:rsidRPr="007B3B51">
            <w:rPr>
              <w:i/>
              <w:sz w:val="16"/>
              <w:szCs w:val="16"/>
            </w:rPr>
            <w:fldChar w:fldCharType="end"/>
          </w: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0417">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p>
      </w:tc>
    </w:tr>
    <w:tr w:rsidR="00837508" w:rsidRPr="0055472E" w:rsidTr="00F851CE">
      <w:tc>
        <w:tcPr>
          <w:tcW w:w="2190" w:type="dxa"/>
          <w:gridSpan w:val="2"/>
        </w:tcPr>
        <w:p w:rsidR="00837508" w:rsidRPr="0055472E" w:rsidRDefault="0083750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0417">
            <w:rPr>
              <w:sz w:val="16"/>
              <w:szCs w:val="16"/>
            </w:rPr>
            <w:t>108</w:t>
          </w:r>
          <w:r w:rsidRPr="0055472E">
            <w:rPr>
              <w:sz w:val="16"/>
              <w:szCs w:val="16"/>
            </w:rPr>
            <w:fldChar w:fldCharType="end"/>
          </w:r>
        </w:p>
      </w:tc>
      <w:tc>
        <w:tcPr>
          <w:tcW w:w="2920" w:type="dxa"/>
        </w:tcPr>
        <w:p w:rsidR="00837508" w:rsidRPr="0055472E" w:rsidRDefault="0083750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0417">
            <w:rPr>
              <w:sz w:val="16"/>
              <w:szCs w:val="16"/>
            </w:rPr>
            <w:t>27/11/2020</w:t>
          </w:r>
          <w:r w:rsidRPr="0055472E">
            <w:rPr>
              <w:sz w:val="16"/>
              <w:szCs w:val="16"/>
            </w:rPr>
            <w:fldChar w:fldCharType="end"/>
          </w:r>
        </w:p>
      </w:tc>
      <w:tc>
        <w:tcPr>
          <w:tcW w:w="2193" w:type="dxa"/>
          <w:gridSpan w:val="2"/>
        </w:tcPr>
        <w:p w:rsidR="00837508" w:rsidRPr="0055472E" w:rsidRDefault="0083750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0417">
            <w:rPr>
              <w:noProof/>
              <w:sz w:val="16"/>
              <w:szCs w:val="16"/>
            </w:rPr>
            <w:t>15/12/2020</w:t>
          </w:r>
          <w:r w:rsidRPr="0055472E">
            <w:rPr>
              <w:sz w:val="16"/>
              <w:szCs w:val="16"/>
            </w:rPr>
            <w:fldChar w:fldCharType="end"/>
          </w:r>
        </w:p>
      </w:tc>
    </w:tr>
  </w:tbl>
  <w:p w:rsidR="00837508" w:rsidRPr="003D6D7A" w:rsidRDefault="00837508"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i/>
              <w:sz w:val="16"/>
              <w:szCs w:val="16"/>
            </w:rPr>
          </w:pP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0417">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890417">
            <w:rPr>
              <w:i/>
              <w:noProof/>
              <w:sz w:val="16"/>
              <w:szCs w:val="16"/>
            </w:rPr>
            <w:t>317</w:t>
          </w:r>
          <w:r w:rsidRPr="007B3B51">
            <w:rPr>
              <w:i/>
              <w:sz w:val="16"/>
              <w:szCs w:val="16"/>
            </w:rPr>
            <w:fldChar w:fldCharType="end"/>
          </w:r>
        </w:p>
      </w:tc>
    </w:tr>
    <w:tr w:rsidR="00837508" w:rsidRPr="00130F37" w:rsidTr="00F851CE">
      <w:tc>
        <w:tcPr>
          <w:tcW w:w="2190" w:type="dxa"/>
          <w:gridSpan w:val="2"/>
        </w:tcPr>
        <w:p w:rsidR="00837508" w:rsidRPr="00130F37" w:rsidRDefault="0083750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0417">
            <w:rPr>
              <w:sz w:val="16"/>
              <w:szCs w:val="16"/>
            </w:rPr>
            <w:t>108</w:t>
          </w:r>
          <w:r w:rsidRPr="00130F37">
            <w:rPr>
              <w:sz w:val="16"/>
              <w:szCs w:val="16"/>
            </w:rPr>
            <w:fldChar w:fldCharType="end"/>
          </w:r>
        </w:p>
      </w:tc>
      <w:tc>
        <w:tcPr>
          <w:tcW w:w="2920" w:type="dxa"/>
        </w:tcPr>
        <w:p w:rsidR="00837508" w:rsidRPr="00130F37" w:rsidRDefault="0083750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0417">
            <w:rPr>
              <w:sz w:val="16"/>
              <w:szCs w:val="16"/>
            </w:rPr>
            <w:t>27/11/2020</w:t>
          </w:r>
          <w:r w:rsidRPr="00130F37">
            <w:rPr>
              <w:sz w:val="16"/>
              <w:szCs w:val="16"/>
            </w:rPr>
            <w:fldChar w:fldCharType="end"/>
          </w:r>
        </w:p>
      </w:tc>
      <w:tc>
        <w:tcPr>
          <w:tcW w:w="2193" w:type="dxa"/>
          <w:gridSpan w:val="2"/>
        </w:tcPr>
        <w:p w:rsidR="00837508" w:rsidRPr="00130F37" w:rsidRDefault="0083750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0417">
            <w:rPr>
              <w:noProof/>
              <w:sz w:val="16"/>
              <w:szCs w:val="16"/>
            </w:rPr>
            <w:t>15/12/2020</w:t>
          </w:r>
          <w:r w:rsidRPr="00130F37">
            <w:rPr>
              <w:sz w:val="16"/>
              <w:szCs w:val="16"/>
            </w:rPr>
            <w:fldChar w:fldCharType="end"/>
          </w:r>
        </w:p>
      </w:tc>
    </w:tr>
  </w:tbl>
  <w:p w:rsidR="00837508" w:rsidRPr="003D6D7A" w:rsidRDefault="00837508"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A1328" w:rsidRDefault="00837508" w:rsidP="00D537A8">
    <w:pPr>
      <w:pBdr>
        <w:top w:val="single" w:sz="6" w:space="1" w:color="auto"/>
      </w:pBdr>
      <w:spacing w:before="120"/>
      <w:rPr>
        <w:sz w:val="18"/>
      </w:rPr>
    </w:pPr>
  </w:p>
  <w:p w:rsidR="00837508" w:rsidRPr="007A1328" w:rsidRDefault="00837508"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890417">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890417">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318</w:t>
    </w:r>
    <w:r w:rsidRPr="007A1328">
      <w:rPr>
        <w:i/>
        <w:sz w:val="18"/>
      </w:rPr>
      <w:fldChar w:fldCharType="end"/>
    </w:r>
  </w:p>
  <w:p w:rsidR="00837508" w:rsidRPr="007A1328" w:rsidRDefault="00837508"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0417">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p>
      </w:tc>
    </w:tr>
    <w:tr w:rsidR="00837508" w:rsidRPr="0055472E" w:rsidTr="00F851CE">
      <w:tc>
        <w:tcPr>
          <w:tcW w:w="2190" w:type="dxa"/>
          <w:gridSpan w:val="2"/>
        </w:tcPr>
        <w:p w:rsidR="00837508" w:rsidRPr="0055472E" w:rsidRDefault="00837508"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890417">
            <w:rPr>
              <w:sz w:val="16"/>
              <w:szCs w:val="16"/>
            </w:rPr>
            <w:t>108</w:t>
          </w:r>
          <w:r w:rsidRPr="0055472E">
            <w:rPr>
              <w:sz w:val="16"/>
              <w:szCs w:val="16"/>
            </w:rPr>
            <w:fldChar w:fldCharType="end"/>
          </w:r>
        </w:p>
      </w:tc>
      <w:tc>
        <w:tcPr>
          <w:tcW w:w="2920" w:type="dxa"/>
        </w:tcPr>
        <w:p w:rsidR="00837508" w:rsidRPr="0055472E" w:rsidRDefault="00837508"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890417">
            <w:rPr>
              <w:sz w:val="16"/>
              <w:szCs w:val="16"/>
            </w:rPr>
            <w:t>27/11/2020</w:t>
          </w:r>
          <w:r w:rsidRPr="0055472E">
            <w:rPr>
              <w:sz w:val="16"/>
              <w:szCs w:val="16"/>
            </w:rPr>
            <w:fldChar w:fldCharType="end"/>
          </w:r>
        </w:p>
      </w:tc>
      <w:tc>
        <w:tcPr>
          <w:tcW w:w="2193" w:type="dxa"/>
          <w:gridSpan w:val="2"/>
        </w:tcPr>
        <w:p w:rsidR="00837508" w:rsidRPr="0055472E" w:rsidRDefault="00837508"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890417">
            <w:rPr>
              <w:sz w:val="16"/>
              <w:szCs w:val="16"/>
            </w:rPr>
            <w:instrText>15/12/2020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890417">
            <w:rPr>
              <w:noProof/>
              <w:sz w:val="16"/>
              <w:szCs w:val="16"/>
            </w:rPr>
            <w:t>15/12/2020</w:t>
          </w:r>
          <w:r w:rsidRPr="0055472E">
            <w:rPr>
              <w:sz w:val="16"/>
              <w:szCs w:val="16"/>
            </w:rPr>
            <w:fldChar w:fldCharType="end"/>
          </w:r>
        </w:p>
      </w:tc>
    </w:tr>
  </w:tbl>
  <w:p w:rsidR="00837508" w:rsidRPr="003D6D7A" w:rsidRDefault="00837508"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B3B51" w:rsidRDefault="00837508"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37508" w:rsidRPr="007B3B51" w:rsidTr="00F851CE">
      <w:tc>
        <w:tcPr>
          <w:tcW w:w="1247" w:type="dxa"/>
        </w:tcPr>
        <w:p w:rsidR="00837508" w:rsidRPr="007B3B51" w:rsidRDefault="00837508" w:rsidP="00F851CE">
          <w:pPr>
            <w:rPr>
              <w:i/>
              <w:sz w:val="16"/>
              <w:szCs w:val="16"/>
            </w:rPr>
          </w:pPr>
        </w:p>
      </w:tc>
      <w:tc>
        <w:tcPr>
          <w:tcW w:w="5387" w:type="dxa"/>
          <w:gridSpan w:val="3"/>
        </w:tcPr>
        <w:p w:rsidR="00837508" w:rsidRPr="007B3B51" w:rsidRDefault="00837508"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890417">
            <w:rPr>
              <w:i/>
              <w:noProof/>
              <w:sz w:val="16"/>
              <w:szCs w:val="16"/>
            </w:rPr>
            <w:t>A New Tax System (Family Assistance) (Administration) Act 1999</w:t>
          </w:r>
          <w:r w:rsidRPr="007B3B51">
            <w:rPr>
              <w:i/>
              <w:sz w:val="16"/>
              <w:szCs w:val="16"/>
            </w:rPr>
            <w:fldChar w:fldCharType="end"/>
          </w:r>
        </w:p>
      </w:tc>
      <w:tc>
        <w:tcPr>
          <w:tcW w:w="669" w:type="dxa"/>
        </w:tcPr>
        <w:p w:rsidR="00837508" w:rsidRPr="007B3B51" w:rsidRDefault="00837508"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318</w:t>
          </w:r>
          <w:r w:rsidRPr="007B3B51">
            <w:rPr>
              <w:i/>
              <w:sz w:val="16"/>
              <w:szCs w:val="16"/>
            </w:rPr>
            <w:fldChar w:fldCharType="end"/>
          </w:r>
        </w:p>
      </w:tc>
    </w:tr>
    <w:tr w:rsidR="00837508" w:rsidRPr="00130F37" w:rsidTr="00F851CE">
      <w:tc>
        <w:tcPr>
          <w:tcW w:w="2190" w:type="dxa"/>
          <w:gridSpan w:val="2"/>
        </w:tcPr>
        <w:p w:rsidR="00837508" w:rsidRPr="00130F37" w:rsidRDefault="00837508"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890417">
            <w:rPr>
              <w:sz w:val="16"/>
              <w:szCs w:val="16"/>
            </w:rPr>
            <w:t>108</w:t>
          </w:r>
          <w:r w:rsidRPr="00130F37">
            <w:rPr>
              <w:sz w:val="16"/>
              <w:szCs w:val="16"/>
            </w:rPr>
            <w:fldChar w:fldCharType="end"/>
          </w:r>
        </w:p>
      </w:tc>
      <w:tc>
        <w:tcPr>
          <w:tcW w:w="2920" w:type="dxa"/>
        </w:tcPr>
        <w:p w:rsidR="00837508" w:rsidRPr="00130F37" w:rsidRDefault="00837508"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890417">
            <w:rPr>
              <w:sz w:val="16"/>
              <w:szCs w:val="16"/>
            </w:rPr>
            <w:t>27/11/2020</w:t>
          </w:r>
          <w:r w:rsidRPr="00130F37">
            <w:rPr>
              <w:sz w:val="16"/>
              <w:szCs w:val="16"/>
            </w:rPr>
            <w:fldChar w:fldCharType="end"/>
          </w:r>
        </w:p>
      </w:tc>
      <w:tc>
        <w:tcPr>
          <w:tcW w:w="2193" w:type="dxa"/>
          <w:gridSpan w:val="2"/>
        </w:tcPr>
        <w:p w:rsidR="00837508" w:rsidRPr="00130F37" w:rsidRDefault="00837508"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890417">
            <w:rPr>
              <w:sz w:val="16"/>
              <w:szCs w:val="16"/>
            </w:rPr>
            <w:instrText>15/12/2020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890417">
            <w:rPr>
              <w:noProof/>
              <w:sz w:val="16"/>
              <w:szCs w:val="16"/>
            </w:rPr>
            <w:t>15/12/2020</w:t>
          </w:r>
          <w:r w:rsidRPr="00130F37">
            <w:rPr>
              <w:sz w:val="16"/>
              <w:szCs w:val="16"/>
            </w:rPr>
            <w:fldChar w:fldCharType="end"/>
          </w:r>
        </w:p>
      </w:tc>
    </w:tr>
  </w:tbl>
  <w:p w:rsidR="00837508" w:rsidRPr="003D6D7A" w:rsidRDefault="00837508"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pPr>
      <w:pBdr>
        <w:top w:val="single" w:sz="6" w:space="1" w:color="auto"/>
      </w:pBdr>
      <w:rPr>
        <w:sz w:val="18"/>
      </w:rPr>
    </w:pPr>
  </w:p>
  <w:p w:rsidR="00837508" w:rsidRDefault="00837508">
    <w:pPr>
      <w:jc w:val="right"/>
      <w:rPr>
        <w:i/>
        <w:sz w:val="18"/>
      </w:rPr>
    </w:pPr>
    <w:r>
      <w:rPr>
        <w:i/>
        <w:sz w:val="18"/>
      </w:rPr>
      <w:fldChar w:fldCharType="begin"/>
    </w:r>
    <w:r>
      <w:rPr>
        <w:i/>
        <w:sz w:val="18"/>
      </w:rPr>
      <w:instrText xml:space="preserve"> STYLEREF ShortT </w:instrText>
    </w:r>
    <w:r>
      <w:rPr>
        <w:i/>
        <w:sz w:val="18"/>
      </w:rPr>
      <w:fldChar w:fldCharType="separate"/>
    </w:r>
    <w:r w:rsidR="00890417">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890417">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318</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7508" w:rsidRDefault="00837508">
      <w:pPr>
        <w:spacing w:line="240" w:lineRule="auto"/>
      </w:pPr>
      <w:r>
        <w:separator/>
      </w:r>
    </w:p>
  </w:footnote>
  <w:footnote w:type="continuationSeparator" w:id="0">
    <w:p w:rsidR="00837508" w:rsidRDefault="0083750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rsidP="00FF402E">
    <w:pPr>
      <w:pStyle w:val="Header"/>
      <w:pBdr>
        <w:bottom w:val="single" w:sz="6" w:space="1" w:color="auto"/>
      </w:pBdr>
    </w:pPr>
  </w:p>
  <w:p w:rsidR="00837508" w:rsidRDefault="00837508" w:rsidP="00FF402E">
    <w:pPr>
      <w:pStyle w:val="Header"/>
      <w:pBdr>
        <w:bottom w:val="single" w:sz="6" w:space="1" w:color="auto"/>
      </w:pBdr>
    </w:pPr>
  </w:p>
  <w:p w:rsidR="00837508" w:rsidRPr="001E77D2" w:rsidRDefault="00837508"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rsidP="00FF402E">
    <w:pPr>
      <w:pStyle w:val="Header"/>
      <w:pBdr>
        <w:bottom w:val="single" w:sz="4" w:space="1" w:color="auto"/>
      </w:pBdr>
    </w:pPr>
  </w:p>
  <w:p w:rsidR="00837508" w:rsidRDefault="00837508" w:rsidP="00FF402E">
    <w:pPr>
      <w:pStyle w:val="Header"/>
      <w:pBdr>
        <w:bottom w:val="single" w:sz="4" w:space="1" w:color="auto"/>
      </w:pBdr>
    </w:pPr>
  </w:p>
  <w:p w:rsidR="00837508" w:rsidRPr="001E77D2" w:rsidRDefault="00837508"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5F1388" w:rsidRDefault="00837508"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ED79B6" w:rsidRDefault="00837508"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ED79B6" w:rsidRDefault="00837508"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ED79B6" w:rsidRDefault="00837508"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37508" w:rsidRDefault="00837508" w:rsidP="00D537A8">
    <w:pPr>
      <w:rPr>
        <w:sz w:val="20"/>
      </w:rPr>
    </w:pPr>
    <w:r w:rsidRPr="007A1328">
      <w:rPr>
        <w:b/>
        <w:sz w:val="20"/>
      </w:rPr>
      <w:fldChar w:fldCharType="begin"/>
    </w:r>
    <w:r w:rsidRPr="007A1328">
      <w:rPr>
        <w:b/>
        <w:sz w:val="20"/>
      </w:rPr>
      <w:instrText xml:space="preserve"> STYLEREF CharPartNo </w:instrText>
    </w:r>
    <w:r w:rsidR="00890417">
      <w:rPr>
        <w:b/>
        <w:sz w:val="20"/>
      </w:rPr>
      <w:fldChar w:fldCharType="separate"/>
    </w:r>
    <w:r w:rsidR="0089041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890417">
      <w:rPr>
        <w:sz w:val="20"/>
      </w:rPr>
      <w:fldChar w:fldCharType="separate"/>
    </w:r>
    <w:r w:rsidR="00890417">
      <w:rPr>
        <w:noProof/>
        <w:sz w:val="20"/>
      </w:rPr>
      <w:t>Review of decisions</w:t>
    </w:r>
    <w:r>
      <w:rPr>
        <w:sz w:val="20"/>
      </w:rPr>
      <w:fldChar w:fldCharType="end"/>
    </w:r>
  </w:p>
  <w:p w:rsidR="00837508" w:rsidRPr="007A1328" w:rsidRDefault="00837508" w:rsidP="00D537A8">
    <w:pPr>
      <w:rPr>
        <w:sz w:val="20"/>
      </w:rPr>
    </w:pPr>
    <w:r>
      <w:rPr>
        <w:b/>
        <w:sz w:val="20"/>
      </w:rPr>
      <w:fldChar w:fldCharType="begin"/>
    </w:r>
    <w:r>
      <w:rPr>
        <w:b/>
        <w:sz w:val="20"/>
      </w:rPr>
      <w:instrText xml:space="preserve"> STYLEREF CharDivNo </w:instrText>
    </w:r>
    <w:r w:rsidR="00890417">
      <w:rPr>
        <w:b/>
        <w:sz w:val="20"/>
      </w:rPr>
      <w:fldChar w:fldCharType="separate"/>
    </w:r>
    <w:r w:rsidR="00890417">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90417">
      <w:rPr>
        <w:sz w:val="20"/>
      </w:rPr>
      <w:fldChar w:fldCharType="separate"/>
    </w:r>
    <w:r w:rsidR="00890417">
      <w:rPr>
        <w:noProof/>
        <w:sz w:val="20"/>
      </w:rPr>
      <w:t>Date of effect of reviews under the child support law</w:t>
    </w:r>
    <w:r>
      <w:rPr>
        <w:sz w:val="20"/>
      </w:rPr>
      <w:fldChar w:fldCharType="end"/>
    </w:r>
  </w:p>
  <w:p w:rsidR="00837508" w:rsidRPr="007A1328" w:rsidRDefault="00837508" w:rsidP="00D537A8">
    <w:pPr>
      <w:rPr>
        <w:b/>
        <w:sz w:val="24"/>
      </w:rPr>
    </w:pPr>
  </w:p>
  <w:p w:rsidR="00837508" w:rsidRPr="007A1328" w:rsidRDefault="00837508"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90417">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A1328" w:rsidRDefault="00837508"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37508" w:rsidRPr="007A1328" w:rsidRDefault="00837508" w:rsidP="00D537A8">
    <w:pPr>
      <w:jc w:val="right"/>
      <w:rPr>
        <w:sz w:val="20"/>
      </w:rPr>
    </w:pPr>
    <w:r w:rsidRPr="007A1328">
      <w:rPr>
        <w:sz w:val="20"/>
      </w:rPr>
      <w:fldChar w:fldCharType="begin"/>
    </w:r>
    <w:r w:rsidRPr="007A1328">
      <w:rPr>
        <w:sz w:val="20"/>
      </w:rPr>
      <w:instrText xml:space="preserve"> STYLEREF CharPartText </w:instrText>
    </w:r>
    <w:r w:rsidR="00890417">
      <w:rPr>
        <w:sz w:val="20"/>
      </w:rPr>
      <w:fldChar w:fldCharType="separate"/>
    </w:r>
    <w:r w:rsidR="00890417">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890417">
      <w:rPr>
        <w:b/>
        <w:sz w:val="20"/>
      </w:rPr>
      <w:fldChar w:fldCharType="separate"/>
    </w:r>
    <w:r w:rsidR="00890417">
      <w:rPr>
        <w:b/>
        <w:noProof/>
        <w:sz w:val="20"/>
      </w:rPr>
      <w:t>Part 5</w:t>
    </w:r>
    <w:r>
      <w:rPr>
        <w:b/>
        <w:sz w:val="20"/>
      </w:rPr>
      <w:fldChar w:fldCharType="end"/>
    </w:r>
  </w:p>
  <w:p w:rsidR="00837508" w:rsidRPr="007A1328" w:rsidRDefault="00837508" w:rsidP="00D537A8">
    <w:pPr>
      <w:jc w:val="right"/>
      <w:rPr>
        <w:sz w:val="20"/>
      </w:rPr>
    </w:pPr>
    <w:r w:rsidRPr="007A1328">
      <w:rPr>
        <w:sz w:val="20"/>
      </w:rPr>
      <w:fldChar w:fldCharType="begin"/>
    </w:r>
    <w:r w:rsidRPr="007A1328">
      <w:rPr>
        <w:sz w:val="20"/>
      </w:rPr>
      <w:instrText xml:space="preserve"> STYLEREF CharDivText </w:instrText>
    </w:r>
    <w:r w:rsidR="00890417">
      <w:rPr>
        <w:sz w:val="20"/>
      </w:rPr>
      <w:fldChar w:fldCharType="separate"/>
    </w:r>
    <w:r w:rsidR="00890417">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90417">
      <w:rPr>
        <w:b/>
        <w:sz w:val="20"/>
      </w:rPr>
      <w:fldChar w:fldCharType="separate"/>
    </w:r>
    <w:r w:rsidR="00890417">
      <w:rPr>
        <w:b/>
        <w:noProof/>
        <w:sz w:val="20"/>
      </w:rPr>
      <w:t>Division 6</w:t>
    </w:r>
    <w:r>
      <w:rPr>
        <w:b/>
        <w:sz w:val="20"/>
      </w:rPr>
      <w:fldChar w:fldCharType="end"/>
    </w:r>
  </w:p>
  <w:p w:rsidR="00837508" w:rsidRPr="007A1328" w:rsidRDefault="00837508" w:rsidP="00D537A8">
    <w:pPr>
      <w:jc w:val="right"/>
      <w:rPr>
        <w:b/>
        <w:sz w:val="24"/>
      </w:rPr>
    </w:pPr>
  </w:p>
  <w:p w:rsidR="00837508" w:rsidRPr="007A1328" w:rsidRDefault="00837508"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90417">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A1328" w:rsidRDefault="00837508"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Default="00837508"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37508" w:rsidRDefault="00837508"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9041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90417">
      <w:rPr>
        <w:noProof/>
        <w:sz w:val="20"/>
      </w:rPr>
      <w:t>Review of decisions</w:t>
    </w:r>
    <w:r>
      <w:rPr>
        <w:sz w:val="20"/>
      </w:rPr>
      <w:fldChar w:fldCharType="end"/>
    </w:r>
  </w:p>
  <w:p w:rsidR="00837508" w:rsidRPr="007A1328" w:rsidRDefault="00837508" w:rsidP="00127CA2">
    <w:pPr>
      <w:rPr>
        <w:sz w:val="20"/>
      </w:rPr>
    </w:pPr>
    <w:r>
      <w:rPr>
        <w:b/>
        <w:sz w:val="20"/>
      </w:rPr>
      <w:fldChar w:fldCharType="begin"/>
    </w:r>
    <w:r>
      <w:rPr>
        <w:b/>
        <w:sz w:val="20"/>
      </w:rPr>
      <w:instrText xml:space="preserve"> STYLEREF CharDivNo </w:instrText>
    </w:r>
    <w:r>
      <w:rPr>
        <w:b/>
        <w:sz w:val="20"/>
      </w:rPr>
      <w:fldChar w:fldCharType="separate"/>
    </w:r>
    <w:r w:rsidR="00890417">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890417">
      <w:rPr>
        <w:noProof/>
        <w:sz w:val="20"/>
      </w:rPr>
      <w:t>Date of effect of reviews under the child support law</w:t>
    </w:r>
    <w:r>
      <w:rPr>
        <w:sz w:val="20"/>
      </w:rPr>
      <w:fldChar w:fldCharType="end"/>
    </w:r>
  </w:p>
  <w:p w:rsidR="00837508" w:rsidRPr="007A1328" w:rsidRDefault="00837508" w:rsidP="00127CA2">
    <w:pPr>
      <w:rPr>
        <w:b/>
        <w:sz w:val="24"/>
      </w:rPr>
    </w:pPr>
  </w:p>
  <w:p w:rsidR="00837508" w:rsidRPr="007A1328" w:rsidRDefault="00837508"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90417">
      <w:rPr>
        <w:noProof/>
        <w:sz w:val="24"/>
      </w:rPr>
      <w:t>152D</w:t>
    </w:r>
    <w:r w:rsidRPr="007A1328">
      <w:rPr>
        <w:sz w:val="24"/>
      </w:rPr>
      <w:fldChar w:fldCharType="end"/>
    </w:r>
  </w:p>
  <w:p w:rsidR="00837508" w:rsidRPr="00127CA2" w:rsidRDefault="00837508"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A1328" w:rsidRDefault="00837508"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37508" w:rsidRPr="007A1328" w:rsidRDefault="00837508"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90417">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90417">
      <w:rPr>
        <w:b/>
        <w:noProof/>
        <w:sz w:val="20"/>
      </w:rPr>
      <w:t>Part 5</w:t>
    </w:r>
    <w:r>
      <w:rPr>
        <w:b/>
        <w:sz w:val="20"/>
      </w:rPr>
      <w:fldChar w:fldCharType="end"/>
    </w:r>
  </w:p>
  <w:p w:rsidR="00837508" w:rsidRPr="007A1328" w:rsidRDefault="00837508"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890417">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890417">
      <w:rPr>
        <w:b/>
        <w:noProof/>
        <w:sz w:val="20"/>
      </w:rPr>
      <w:t>Division 6</w:t>
    </w:r>
    <w:r>
      <w:rPr>
        <w:b/>
        <w:sz w:val="20"/>
      </w:rPr>
      <w:fldChar w:fldCharType="end"/>
    </w:r>
  </w:p>
  <w:p w:rsidR="00837508" w:rsidRPr="007A1328" w:rsidRDefault="00837508" w:rsidP="00127CA2">
    <w:pPr>
      <w:jc w:val="right"/>
      <w:rPr>
        <w:b/>
        <w:sz w:val="24"/>
      </w:rPr>
    </w:pPr>
  </w:p>
  <w:p w:rsidR="00837508" w:rsidRPr="007A1328" w:rsidRDefault="00837508"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890417">
      <w:rPr>
        <w:noProof/>
        <w:sz w:val="24"/>
      </w:rPr>
      <w:t>152D</w:t>
    </w:r>
    <w:r w:rsidRPr="007A1328">
      <w:rPr>
        <w:sz w:val="24"/>
      </w:rPr>
      <w:fldChar w:fldCharType="end"/>
    </w:r>
  </w:p>
  <w:p w:rsidR="00837508" w:rsidRPr="00127CA2" w:rsidRDefault="00837508"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7508" w:rsidRPr="007A1328" w:rsidRDefault="00837508" w:rsidP="00127CA2"/>
  <w:p w:rsidR="00837508" w:rsidRPr="00127CA2" w:rsidRDefault="00837508"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693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190F"/>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1EF3"/>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552"/>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693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E1BA2"/>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EE1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BA2"/>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EE1BA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E1BA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E1BA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E1BA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E1BA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E1BA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E1BA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E1BA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E1BA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EE1BA2"/>
    <w:pPr>
      <w:spacing w:before="240"/>
    </w:pPr>
    <w:rPr>
      <w:sz w:val="24"/>
      <w:szCs w:val="24"/>
    </w:rPr>
  </w:style>
  <w:style w:type="paragraph" w:customStyle="1" w:styleId="Actno">
    <w:name w:val="Actno"/>
    <w:basedOn w:val="ShortT"/>
    <w:next w:val="Normal"/>
    <w:link w:val="ActnoChar"/>
    <w:qFormat/>
    <w:rsid w:val="00EE1BA2"/>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EE1BA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EE1BA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EE1BA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E1BA2"/>
    <w:rPr>
      <w:b/>
    </w:rPr>
  </w:style>
  <w:style w:type="paragraph" w:customStyle="1" w:styleId="BoxHeadItalic">
    <w:name w:val="BoxHeadItalic"/>
    <w:aliases w:val="bhi"/>
    <w:basedOn w:val="BoxText"/>
    <w:next w:val="BoxStep"/>
    <w:qFormat/>
    <w:rsid w:val="00EE1BA2"/>
    <w:rPr>
      <w:i/>
    </w:rPr>
  </w:style>
  <w:style w:type="paragraph" w:customStyle="1" w:styleId="BoxList">
    <w:name w:val="BoxList"/>
    <w:aliases w:val="bl"/>
    <w:basedOn w:val="BoxText"/>
    <w:qFormat/>
    <w:rsid w:val="00EE1BA2"/>
    <w:pPr>
      <w:ind w:left="1559" w:hanging="425"/>
    </w:pPr>
  </w:style>
  <w:style w:type="paragraph" w:customStyle="1" w:styleId="BoxNote">
    <w:name w:val="BoxNote"/>
    <w:aliases w:val="bn"/>
    <w:basedOn w:val="BoxText"/>
    <w:qFormat/>
    <w:rsid w:val="00EE1BA2"/>
    <w:pPr>
      <w:tabs>
        <w:tab w:val="left" w:pos="1985"/>
      </w:tabs>
      <w:spacing w:before="122" w:line="198" w:lineRule="exact"/>
      <w:ind w:left="2948" w:hanging="1814"/>
    </w:pPr>
    <w:rPr>
      <w:sz w:val="18"/>
    </w:rPr>
  </w:style>
  <w:style w:type="paragraph" w:customStyle="1" w:styleId="BoxPara">
    <w:name w:val="BoxPara"/>
    <w:aliases w:val="bp"/>
    <w:basedOn w:val="BoxText"/>
    <w:qFormat/>
    <w:rsid w:val="00EE1BA2"/>
    <w:pPr>
      <w:tabs>
        <w:tab w:val="right" w:pos="2268"/>
      </w:tabs>
      <w:ind w:left="2552" w:hanging="1418"/>
    </w:pPr>
  </w:style>
  <w:style w:type="paragraph" w:customStyle="1" w:styleId="BoxStep">
    <w:name w:val="BoxStep"/>
    <w:aliases w:val="bs"/>
    <w:basedOn w:val="BoxText"/>
    <w:qFormat/>
    <w:rsid w:val="00EE1BA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EE1BA2"/>
  </w:style>
  <w:style w:type="character" w:customStyle="1" w:styleId="CharAmPartText">
    <w:name w:val="CharAmPartText"/>
    <w:basedOn w:val="OPCCharBase"/>
    <w:uiPriority w:val="1"/>
    <w:qFormat/>
    <w:rsid w:val="00EE1BA2"/>
  </w:style>
  <w:style w:type="character" w:customStyle="1" w:styleId="CharAmSchNo">
    <w:name w:val="CharAmSchNo"/>
    <w:basedOn w:val="OPCCharBase"/>
    <w:uiPriority w:val="1"/>
    <w:qFormat/>
    <w:rsid w:val="00EE1BA2"/>
  </w:style>
  <w:style w:type="character" w:customStyle="1" w:styleId="CharAmSchText">
    <w:name w:val="CharAmSchText"/>
    <w:basedOn w:val="OPCCharBase"/>
    <w:uiPriority w:val="1"/>
    <w:qFormat/>
    <w:rsid w:val="00EE1BA2"/>
  </w:style>
  <w:style w:type="character" w:customStyle="1" w:styleId="CharBoldItalic">
    <w:name w:val="CharBoldItalic"/>
    <w:basedOn w:val="OPCCharBase"/>
    <w:uiPriority w:val="1"/>
    <w:qFormat/>
    <w:rsid w:val="00EE1BA2"/>
    <w:rPr>
      <w:b/>
      <w:i/>
    </w:rPr>
  </w:style>
  <w:style w:type="character" w:customStyle="1" w:styleId="CharChapNo">
    <w:name w:val="CharChapNo"/>
    <w:basedOn w:val="OPCCharBase"/>
    <w:qFormat/>
    <w:rsid w:val="00EE1BA2"/>
  </w:style>
  <w:style w:type="character" w:customStyle="1" w:styleId="CharChapText">
    <w:name w:val="CharChapText"/>
    <w:basedOn w:val="OPCCharBase"/>
    <w:qFormat/>
    <w:rsid w:val="00EE1BA2"/>
  </w:style>
  <w:style w:type="character" w:customStyle="1" w:styleId="CharDivNo">
    <w:name w:val="CharDivNo"/>
    <w:basedOn w:val="OPCCharBase"/>
    <w:qFormat/>
    <w:rsid w:val="00EE1BA2"/>
  </w:style>
  <w:style w:type="character" w:customStyle="1" w:styleId="CharDivText">
    <w:name w:val="CharDivText"/>
    <w:basedOn w:val="OPCCharBase"/>
    <w:qFormat/>
    <w:rsid w:val="00EE1BA2"/>
  </w:style>
  <w:style w:type="character" w:customStyle="1" w:styleId="CharItalic">
    <w:name w:val="CharItalic"/>
    <w:basedOn w:val="OPCCharBase"/>
    <w:uiPriority w:val="1"/>
    <w:qFormat/>
    <w:rsid w:val="00EE1BA2"/>
    <w:rPr>
      <w:i/>
    </w:rPr>
  </w:style>
  <w:style w:type="character" w:customStyle="1" w:styleId="CharPartNo">
    <w:name w:val="CharPartNo"/>
    <w:basedOn w:val="OPCCharBase"/>
    <w:qFormat/>
    <w:rsid w:val="00EE1BA2"/>
  </w:style>
  <w:style w:type="character" w:customStyle="1" w:styleId="CharPartText">
    <w:name w:val="CharPartText"/>
    <w:basedOn w:val="OPCCharBase"/>
    <w:qFormat/>
    <w:rsid w:val="00EE1BA2"/>
  </w:style>
  <w:style w:type="character" w:customStyle="1" w:styleId="CharSectno">
    <w:name w:val="CharSectno"/>
    <w:basedOn w:val="OPCCharBase"/>
    <w:qFormat/>
    <w:rsid w:val="00EE1BA2"/>
  </w:style>
  <w:style w:type="character" w:customStyle="1" w:styleId="CharSubdNo">
    <w:name w:val="CharSubdNo"/>
    <w:basedOn w:val="OPCCharBase"/>
    <w:uiPriority w:val="1"/>
    <w:qFormat/>
    <w:rsid w:val="00EE1BA2"/>
  </w:style>
  <w:style w:type="character" w:customStyle="1" w:styleId="CharSubdText">
    <w:name w:val="CharSubdText"/>
    <w:basedOn w:val="OPCCharBase"/>
    <w:uiPriority w:val="1"/>
    <w:qFormat/>
    <w:rsid w:val="00EE1BA2"/>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EE1BA2"/>
    <w:pPr>
      <w:spacing w:before="122" w:line="240" w:lineRule="auto"/>
      <w:ind w:left="1985" w:hanging="851"/>
    </w:pPr>
    <w:rPr>
      <w:sz w:val="18"/>
    </w:rPr>
  </w:style>
  <w:style w:type="paragraph" w:customStyle="1" w:styleId="notemargin">
    <w:name w:val="note(margin)"/>
    <w:aliases w:val="nm"/>
    <w:basedOn w:val="OPCParaBase"/>
    <w:rsid w:val="00EE1BA2"/>
    <w:pPr>
      <w:tabs>
        <w:tab w:val="left" w:pos="709"/>
      </w:tabs>
      <w:spacing w:before="122" w:line="198" w:lineRule="exact"/>
      <w:ind w:left="709" w:hanging="709"/>
    </w:pPr>
    <w:rPr>
      <w:sz w:val="18"/>
    </w:rPr>
  </w:style>
  <w:style w:type="paragraph" w:customStyle="1" w:styleId="CTA-">
    <w:name w:val="CTA -"/>
    <w:basedOn w:val="OPCParaBase"/>
    <w:rsid w:val="00EE1BA2"/>
    <w:pPr>
      <w:spacing w:before="60" w:line="240" w:lineRule="atLeast"/>
      <w:ind w:left="85" w:hanging="85"/>
    </w:pPr>
    <w:rPr>
      <w:sz w:val="20"/>
    </w:rPr>
  </w:style>
  <w:style w:type="paragraph" w:customStyle="1" w:styleId="CTA--">
    <w:name w:val="CTA --"/>
    <w:basedOn w:val="OPCParaBase"/>
    <w:next w:val="Normal"/>
    <w:rsid w:val="00EE1BA2"/>
    <w:pPr>
      <w:spacing w:before="60" w:line="240" w:lineRule="atLeast"/>
      <w:ind w:left="142" w:hanging="142"/>
    </w:pPr>
    <w:rPr>
      <w:sz w:val="20"/>
    </w:rPr>
  </w:style>
  <w:style w:type="paragraph" w:customStyle="1" w:styleId="CTA---">
    <w:name w:val="CTA ---"/>
    <w:basedOn w:val="OPCParaBase"/>
    <w:next w:val="Normal"/>
    <w:rsid w:val="00EE1BA2"/>
    <w:pPr>
      <w:spacing w:before="60" w:line="240" w:lineRule="atLeast"/>
      <w:ind w:left="198" w:hanging="198"/>
    </w:pPr>
    <w:rPr>
      <w:sz w:val="20"/>
    </w:rPr>
  </w:style>
  <w:style w:type="paragraph" w:customStyle="1" w:styleId="CTA----">
    <w:name w:val="CTA ----"/>
    <w:basedOn w:val="OPCParaBase"/>
    <w:next w:val="Normal"/>
    <w:rsid w:val="00EE1BA2"/>
    <w:pPr>
      <w:spacing w:before="60" w:line="240" w:lineRule="atLeast"/>
      <w:ind w:left="255" w:hanging="255"/>
    </w:pPr>
    <w:rPr>
      <w:sz w:val="20"/>
    </w:rPr>
  </w:style>
  <w:style w:type="paragraph" w:customStyle="1" w:styleId="CTA1a">
    <w:name w:val="CTA 1(a)"/>
    <w:basedOn w:val="OPCParaBase"/>
    <w:rsid w:val="00EE1BA2"/>
    <w:pPr>
      <w:tabs>
        <w:tab w:val="right" w:pos="414"/>
      </w:tabs>
      <w:spacing w:before="40" w:line="240" w:lineRule="atLeast"/>
      <w:ind w:left="675" w:hanging="675"/>
    </w:pPr>
    <w:rPr>
      <w:sz w:val="20"/>
    </w:rPr>
  </w:style>
  <w:style w:type="paragraph" w:customStyle="1" w:styleId="CTA1ai">
    <w:name w:val="CTA 1(a)(i)"/>
    <w:basedOn w:val="OPCParaBase"/>
    <w:rsid w:val="00EE1BA2"/>
    <w:pPr>
      <w:tabs>
        <w:tab w:val="right" w:pos="1004"/>
      </w:tabs>
      <w:spacing w:before="40" w:line="240" w:lineRule="atLeast"/>
      <w:ind w:left="1253" w:hanging="1253"/>
    </w:pPr>
    <w:rPr>
      <w:sz w:val="20"/>
    </w:rPr>
  </w:style>
  <w:style w:type="paragraph" w:customStyle="1" w:styleId="CTA2a">
    <w:name w:val="CTA 2(a)"/>
    <w:basedOn w:val="OPCParaBase"/>
    <w:rsid w:val="00EE1BA2"/>
    <w:pPr>
      <w:tabs>
        <w:tab w:val="right" w:pos="482"/>
      </w:tabs>
      <w:spacing w:before="40" w:line="240" w:lineRule="atLeast"/>
      <w:ind w:left="748" w:hanging="748"/>
    </w:pPr>
    <w:rPr>
      <w:sz w:val="20"/>
    </w:rPr>
  </w:style>
  <w:style w:type="paragraph" w:customStyle="1" w:styleId="CTA2ai">
    <w:name w:val="CTA 2(a)(i)"/>
    <w:basedOn w:val="OPCParaBase"/>
    <w:rsid w:val="00EE1BA2"/>
    <w:pPr>
      <w:tabs>
        <w:tab w:val="right" w:pos="1089"/>
      </w:tabs>
      <w:spacing w:before="40" w:line="240" w:lineRule="atLeast"/>
      <w:ind w:left="1327" w:hanging="1327"/>
    </w:pPr>
    <w:rPr>
      <w:sz w:val="20"/>
    </w:rPr>
  </w:style>
  <w:style w:type="paragraph" w:customStyle="1" w:styleId="CTA3a">
    <w:name w:val="CTA 3(a)"/>
    <w:basedOn w:val="OPCParaBase"/>
    <w:rsid w:val="00EE1BA2"/>
    <w:pPr>
      <w:tabs>
        <w:tab w:val="right" w:pos="556"/>
      </w:tabs>
      <w:spacing w:before="40" w:line="240" w:lineRule="atLeast"/>
      <w:ind w:left="805" w:hanging="805"/>
    </w:pPr>
    <w:rPr>
      <w:sz w:val="20"/>
    </w:rPr>
  </w:style>
  <w:style w:type="paragraph" w:customStyle="1" w:styleId="CTA3ai">
    <w:name w:val="CTA 3(a)(i)"/>
    <w:basedOn w:val="OPCParaBase"/>
    <w:rsid w:val="00EE1BA2"/>
    <w:pPr>
      <w:tabs>
        <w:tab w:val="right" w:pos="1140"/>
      </w:tabs>
      <w:spacing w:before="40" w:line="240" w:lineRule="atLeast"/>
      <w:ind w:left="1361" w:hanging="1361"/>
    </w:pPr>
    <w:rPr>
      <w:sz w:val="20"/>
    </w:rPr>
  </w:style>
  <w:style w:type="paragraph" w:customStyle="1" w:styleId="CTA4a">
    <w:name w:val="CTA 4(a)"/>
    <w:basedOn w:val="OPCParaBase"/>
    <w:rsid w:val="00EE1BA2"/>
    <w:pPr>
      <w:tabs>
        <w:tab w:val="right" w:pos="624"/>
      </w:tabs>
      <w:spacing w:before="40" w:line="240" w:lineRule="atLeast"/>
      <w:ind w:left="873" w:hanging="873"/>
    </w:pPr>
    <w:rPr>
      <w:sz w:val="20"/>
    </w:rPr>
  </w:style>
  <w:style w:type="paragraph" w:customStyle="1" w:styleId="CTA4ai">
    <w:name w:val="CTA 4(a)(i)"/>
    <w:basedOn w:val="OPCParaBase"/>
    <w:rsid w:val="00EE1BA2"/>
    <w:pPr>
      <w:tabs>
        <w:tab w:val="right" w:pos="1213"/>
      </w:tabs>
      <w:spacing w:before="40" w:line="240" w:lineRule="atLeast"/>
      <w:ind w:left="1452" w:hanging="1452"/>
    </w:pPr>
    <w:rPr>
      <w:sz w:val="20"/>
    </w:rPr>
  </w:style>
  <w:style w:type="paragraph" w:customStyle="1" w:styleId="CTACAPS">
    <w:name w:val="CTA CAPS"/>
    <w:basedOn w:val="OPCParaBase"/>
    <w:rsid w:val="00EE1BA2"/>
    <w:pPr>
      <w:spacing w:before="60" w:line="240" w:lineRule="atLeast"/>
    </w:pPr>
    <w:rPr>
      <w:sz w:val="20"/>
    </w:rPr>
  </w:style>
  <w:style w:type="paragraph" w:customStyle="1" w:styleId="CTAright">
    <w:name w:val="CTA right"/>
    <w:basedOn w:val="OPCParaBase"/>
    <w:rsid w:val="00EE1BA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EE1BA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E1BA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EE1BA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EE1BA2"/>
    <w:pPr>
      <w:spacing w:line="240" w:lineRule="auto"/>
      <w:ind w:left="1134"/>
    </w:pPr>
    <w:rPr>
      <w:sz w:val="20"/>
    </w:rPr>
  </w:style>
  <w:style w:type="paragraph" w:styleId="Header">
    <w:name w:val="header"/>
    <w:basedOn w:val="OPCParaBase"/>
    <w:link w:val="HeaderChar"/>
    <w:unhideWhenUsed/>
    <w:rsid w:val="00EE1BA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EE1BA2"/>
    <w:pPr>
      <w:spacing w:before="122" w:line="198" w:lineRule="exact"/>
      <w:ind w:left="2353" w:hanging="709"/>
    </w:pPr>
    <w:rPr>
      <w:sz w:val="18"/>
    </w:rPr>
  </w:style>
  <w:style w:type="paragraph" w:customStyle="1" w:styleId="House">
    <w:name w:val="House"/>
    <w:basedOn w:val="OPCParaBase"/>
    <w:rsid w:val="00EE1BA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EE1BA2"/>
    <w:pPr>
      <w:keepLines/>
      <w:spacing w:before="80" w:line="240" w:lineRule="auto"/>
      <w:ind w:left="709"/>
    </w:pPr>
  </w:style>
  <w:style w:type="paragraph" w:customStyle="1" w:styleId="ItemHead">
    <w:name w:val="ItemHead"/>
    <w:aliases w:val="ih"/>
    <w:basedOn w:val="OPCParaBase"/>
    <w:next w:val="Item"/>
    <w:link w:val="ItemHeadChar"/>
    <w:rsid w:val="00EE1BA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E1BA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EE1BA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EE1BA2"/>
    <w:pPr>
      <w:spacing w:before="240" w:line="240" w:lineRule="auto"/>
      <w:ind w:left="284" w:hanging="284"/>
    </w:pPr>
    <w:rPr>
      <w:i/>
      <w:sz w:val="24"/>
    </w:rPr>
  </w:style>
  <w:style w:type="paragraph" w:customStyle="1" w:styleId="notepara">
    <w:name w:val="note(para)"/>
    <w:aliases w:val="na"/>
    <w:basedOn w:val="OPCParaBase"/>
    <w:rsid w:val="00EE1BA2"/>
    <w:pPr>
      <w:spacing w:before="40" w:line="198" w:lineRule="exact"/>
      <w:ind w:left="2354" w:hanging="369"/>
    </w:pPr>
    <w:rPr>
      <w:sz w:val="18"/>
    </w:rPr>
  </w:style>
  <w:style w:type="paragraph" w:customStyle="1" w:styleId="noteParlAmend">
    <w:name w:val="note(ParlAmend)"/>
    <w:aliases w:val="npp"/>
    <w:basedOn w:val="OPCParaBase"/>
    <w:next w:val="ParlAmend"/>
    <w:rsid w:val="00EE1BA2"/>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EE1BA2"/>
    <w:pPr>
      <w:spacing w:before="5600" w:line="240" w:lineRule="auto"/>
    </w:pPr>
    <w:rPr>
      <w:b/>
      <w:sz w:val="32"/>
    </w:rPr>
  </w:style>
  <w:style w:type="paragraph" w:customStyle="1" w:styleId="PageBreak">
    <w:name w:val="PageBreak"/>
    <w:aliases w:val="pb"/>
    <w:basedOn w:val="OPCParaBase"/>
    <w:rsid w:val="00EE1BA2"/>
    <w:pPr>
      <w:spacing w:line="240" w:lineRule="auto"/>
    </w:pPr>
    <w:rPr>
      <w:sz w:val="20"/>
    </w:rPr>
  </w:style>
  <w:style w:type="paragraph" w:customStyle="1" w:styleId="paragraph">
    <w:name w:val="paragraph"/>
    <w:aliases w:val="a"/>
    <w:basedOn w:val="OPCParaBase"/>
    <w:link w:val="paragraphChar"/>
    <w:rsid w:val="00EE1BA2"/>
    <w:pPr>
      <w:tabs>
        <w:tab w:val="right" w:pos="1531"/>
      </w:tabs>
      <w:spacing w:before="40" w:line="240" w:lineRule="auto"/>
      <w:ind w:left="1644" w:hanging="1644"/>
    </w:pPr>
  </w:style>
  <w:style w:type="paragraph" w:customStyle="1" w:styleId="paragraphsub">
    <w:name w:val="paragraph(sub)"/>
    <w:aliases w:val="aa"/>
    <w:basedOn w:val="OPCParaBase"/>
    <w:rsid w:val="00EE1BA2"/>
    <w:pPr>
      <w:tabs>
        <w:tab w:val="right" w:pos="1985"/>
      </w:tabs>
      <w:spacing w:before="40" w:line="240" w:lineRule="auto"/>
      <w:ind w:left="2098" w:hanging="2098"/>
    </w:pPr>
  </w:style>
  <w:style w:type="paragraph" w:customStyle="1" w:styleId="paragraphsub-sub">
    <w:name w:val="paragraph(sub-sub)"/>
    <w:aliases w:val="aaa"/>
    <w:basedOn w:val="OPCParaBase"/>
    <w:rsid w:val="00EE1BA2"/>
    <w:pPr>
      <w:tabs>
        <w:tab w:val="right" w:pos="2722"/>
      </w:tabs>
      <w:spacing w:before="40" w:line="240" w:lineRule="auto"/>
      <w:ind w:left="2835" w:hanging="2835"/>
    </w:pPr>
  </w:style>
  <w:style w:type="paragraph" w:customStyle="1" w:styleId="ParlAmend">
    <w:name w:val="ParlAmend"/>
    <w:aliases w:val="pp"/>
    <w:basedOn w:val="OPCParaBase"/>
    <w:rsid w:val="00EE1BA2"/>
    <w:pPr>
      <w:spacing w:before="240" w:line="240" w:lineRule="atLeast"/>
      <w:ind w:hanging="567"/>
    </w:pPr>
    <w:rPr>
      <w:sz w:val="24"/>
    </w:rPr>
  </w:style>
  <w:style w:type="paragraph" w:customStyle="1" w:styleId="Penalty">
    <w:name w:val="Penalty"/>
    <w:basedOn w:val="OPCParaBase"/>
    <w:rsid w:val="00EE1BA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EE1BA2"/>
    <w:pPr>
      <w:spacing w:line="240" w:lineRule="auto"/>
    </w:pPr>
    <w:rPr>
      <w:i/>
      <w:sz w:val="20"/>
    </w:rPr>
  </w:style>
  <w:style w:type="paragraph" w:customStyle="1" w:styleId="Preamble">
    <w:name w:val="Preamble"/>
    <w:basedOn w:val="OPCParaBase"/>
    <w:next w:val="Normal"/>
    <w:rsid w:val="00EE1BA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E1BA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EE1BA2"/>
    <w:pPr>
      <w:spacing w:line="240" w:lineRule="auto"/>
    </w:pPr>
    <w:rPr>
      <w:sz w:val="28"/>
    </w:rPr>
  </w:style>
  <w:style w:type="paragraph" w:customStyle="1" w:styleId="ShortT">
    <w:name w:val="ShortT"/>
    <w:basedOn w:val="OPCParaBase"/>
    <w:next w:val="Normal"/>
    <w:link w:val="ShortTChar"/>
    <w:qFormat/>
    <w:rsid w:val="00EE1BA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EE1BA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EE1BA2"/>
    <w:pPr>
      <w:spacing w:before="180" w:line="240" w:lineRule="auto"/>
      <w:ind w:left="709" w:hanging="709"/>
    </w:pPr>
  </w:style>
  <w:style w:type="paragraph" w:customStyle="1" w:styleId="SubitemHead">
    <w:name w:val="SubitemHead"/>
    <w:aliases w:val="issh"/>
    <w:basedOn w:val="OPCParaBase"/>
    <w:rsid w:val="00EE1BA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E1BA2"/>
    <w:pPr>
      <w:spacing w:before="40" w:line="240" w:lineRule="auto"/>
      <w:ind w:left="1134"/>
    </w:pPr>
  </w:style>
  <w:style w:type="paragraph" w:customStyle="1" w:styleId="SubsectionHead">
    <w:name w:val="SubsectionHead"/>
    <w:aliases w:val="ssh"/>
    <w:basedOn w:val="OPCParaBase"/>
    <w:next w:val="subsection"/>
    <w:rsid w:val="00EE1BA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E1BA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E1BA2"/>
    <w:pPr>
      <w:spacing w:before="60" w:line="240" w:lineRule="auto"/>
      <w:ind w:left="284" w:hanging="284"/>
    </w:pPr>
    <w:rPr>
      <w:sz w:val="20"/>
    </w:rPr>
  </w:style>
  <w:style w:type="paragraph" w:customStyle="1" w:styleId="Tablei">
    <w:name w:val="Table(i)"/>
    <w:aliases w:val="taa"/>
    <w:basedOn w:val="OPCParaBase"/>
    <w:rsid w:val="00EE1BA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E1BA2"/>
    <w:pPr>
      <w:tabs>
        <w:tab w:val="left" w:pos="-6543"/>
        <w:tab w:val="left" w:pos="-6260"/>
      </w:tabs>
      <w:spacing w:line="240" w:lineRule="exact"/>
      <w:ind w:left="1055" w:hanging="284"/>
    </w:pPr>
    <w:rPr>
      <w:sz w:val="20"/>
    </w:rPr>
  </w:style>
  <w:style w:type="character" w:customStyle="1" w:styleId="OPCCharBase">
    <w:name w:val="OPCCharBase"/>
    <w:uiPriority w:val="1"/>
    <w:qFormat/>
    <w:rsid w:val="00EE1BA2"/>
  </w:style>
  <w:style w:type="paragraph" w:customStyle="1" w:styleId="Tabletext">
    <w:name w:val="Tabletext"/>
    <w:aliases w:val="tt"/>
    <w:basedOn w:val="OPCParaBase"/>
    <w:rsid w:val="00EE1BA2"/>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E1BA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E1BA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E1BA2"/>
    <w:pPr>
      <w:spacing w:before="122" w:line="198" w:lineRule="exact"/>
      <w:ind w:left="1985" w:hanging="851"/>
      <w:jc w:val="right"/>
    </w:pPr>
    <w:rPr>
      <w:sz w:val="18"/>
    </w:rPr>
  </w:style>
  <w:style w:type="paragraph" w:customStyle="1" w:styleId="TLPTableBullet">
    <w:name w:val="TLPTableBullet"/>
    <w:aliases w:val="ttb"/>
    <w:basedOn w:val="OPCParaBase"/>
    <w:rsid w:val="00EE1BA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EE1BA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E1BA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E1BA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E1BA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E1BA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E1BA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E1BA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E1BA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E1BA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E1BA2"/>
    <w:pPr>
      <w:keepLines/>
      <w:spacing w:before="240" w:after="120" w:line="240" w:lineRule="auto"/>
      <w:ind w:left="794"/>
    </w:pPr>
    <w:rPr>
      <w:b/>
      <w:kern w:val="28"/>
      <w:sz w:val="20"/>
    </w:rPr>
  </w:style>
  <w:style w:type="paragraph" w:customStyle="1" w:styleId="TofSectsHeading">
    <w:name w:val="TofSects(Heading)"/>
    <w:basedOn w:val="OPCParaBase"/>
    <w:rsid w:val="00EE1BA2"/>
    <w:pPr>
      <w:spacing w:before="240" w:after="120" w:line="240" w:lineRule="auto"/>
    </w:pPr>
    <w:rPr>
      <w:b/>
      <w:sz w:val="24"/>
    </w:rPr>
  </w:style>
  <w:style w:type="paragraph" w:customStyle="1" w:styleId="TofSectsSection">
    <w:name w:val="TofSects(Section)"/>
    <w:basedOn w:val="OPCParaBase"/>
    <w:rsid w:val="00EE1BA2"/>
    <w:pPr>
      <w:keepLines/>
      <w:spacing w:before="40" w:line="240" w:lineRule="auto"/>
      <w:ind w:left="1588" w:hanging="794"/>
    </w:pPr>
    <w:rPr>
      <w:kern w:val="28"/>
      <w:sz w:val="18"/>
    </w:rPr>
  </w:style>
  <w:style w:type="paragraph" w:customStyle="1" w:styleId="TofSectsSubdiv">
    <w:name w:val="TofSects(Subdiv)"/>
    <w:basedOn w:val="OPCParaBase"/>
    <w:rsid w:val="00EE1BA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EE1BA2"/>
    <w:rPr>
      <w:sz w:val="16"/>
    </w:rPr>
  </w:style>
  <w:style w:type="paragraph" w:customStyle="1" w:styleId="OPCParaBase">
    <w:name w:val="OPCParaBase"/>
    <w:link w:val="OPCParaBaseChar"/>
    <w:qFormat/>
    <w:rsid w:val="00EE1BA2"/>
    <w:pPr>
      <w:spacing w:line="260" w:lineRule="atLeast"/>
    </w:pPr>
    <w:rPr>
      <w:sz w:val="22"/>
    </w:rPr>
  </w:style>
  <w:style w:type="paragraph" w:customStyle="1" w:styleId="WRStyle">
    <w:name w:val="WR Style"/>
    <w:aliases w:val="WR"/>
    <w:basedOn w:val="OPCParaBase"/>
    <w:rsid w:val="00EE1BA2"/>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EE1BA2"/>
    <w:rPr>
      <w:sz w:val="22"/>
      <w:szCs w:val="24"/>
    </w:rPr>
  </w:style>
  <w:style w:type="character" w:customStyle="1" w:styleId="BalloonTextChar">
    <w:name w:val="Balloon Text Char"/>
    <w:basedOn w:val="DefaultParagraphFont"/>
    <w:link w:val="BalloonText"/>
    <w:uiPriority w:val="99"/>
    <w:rsid w:val="00EE1BA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E1BA2"/>
    <w:pPr>
      <w:keepNext/>
      <w:spacing w:before="60" w:line="240" w:lineRule="atLeast"/>
    </w:pPr>
    <w:rPr>
      <w:b/>
      <w:sz w:val="20"/>
    </w:rPr>
  </w:style>
  <w:style w:type="table" w:customStyle="1" w:styleId="CFlag">
    <w:name w:val="CFlag"/>
    <w:basedOn w:val="TableNormal"/>
    <w:uiPriority w:val="99"/>
    <w:rsid w:val="00EE1BA2"/>
    <w:tblPr/>
  </w:style>
  <w:style w:type="paragraph" w:customStyle="1" w:styleId="ENotesText">
    <w:name w:val="ENotesText"/>
    <w:aliases w:val="Ent"/>
    <w:basedOn w:val="OPCParaBase"/>
    <w:next w:val="Normal"/>
    <w:rsid w:val="00EE1BA2"/>
    <w:pPr>
      <w:spacing w:before="120"/>
    </w:pPr>
  </w:style>
  <w:style w:type="paragraph" w:customStyle="1" w:styleId="CompiledActNo">
    <w:name w:val="CompiledActNo"/>
    <w:basedOn w:val="OPCParaBase"/>
    <w:next w:val="Normal"/>
    <w:rsid w:val="00EE1BA2"/>
    <w:rPr>
      <w:b/>
      <w:sz w:val="24"/>
      <w:szCs w:val="24"/>
    </w:rPr>
  </w:style>
  <w:style w:type="paragraph" w:customStyle="1" w:styleId="CompiledMadeUnder">
    <w:name w:val="CompiledMadeUnder"/>
    <w:basedOn w:val="OPCParaBase"/>
    <w:next w:val="Normal"/>
    <w:rsid w:val="00EE1BA2"/>
    <w:rPr>
      <w:i/>
      <w:sz w:val="24"/>
      <w:szCs w:val="24"/>
    </w:rPr>
  </w:style>
  <w:style w:type="paragraph" w:customStyle="1" w:styleId="Paragraphsub-sub-sub">
    <w:name w:val="Paragraph(sub-sub-sub)"/>
    <w:aliases w:val="aaaa"/>
    <w:basedOn w:val="OPCParaBase"/>
    <w:rsid w:val="00EE1BA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E1BA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E1BA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E1BA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E1BA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E1BA2"/>
    <w:pPr>
      <w:spacing w:before="60" w:line="240" w:lineRule="auto"/>
    </w:pPr>
    <w:rPr>
      <w:rFonts w:cs="Arial"/>
      <w:sz w:val="20"/>
      <w:szCs w:val="22"/>
    </w:rPr>
  </w:style>
  <w:style w:type="paragraph" w:customStyle="1" w:styleId="NoteToSubpara">
    <w:name w:val="NoteToSubpara"/>
    <w:aliases w:val="nts"/>
    <w:basedOn w:val="OPCParaBase"/>
    <w:rsid w:val="00EE1BA2"/>
    <w:pPr>
      <w:spacing w:before="40" w:line="198" w:lineRule="exact"/>
      <w:ind w:left="2835" w:hanging="709"/>
    </w:pPr>
    <w:rPr>
      <w:sz w:val="18"/>
    </w:rPr>
  </w:style>
  <w:style w:type="paragraph" w:customStyle="1" w:styleId="ENoteTableHeading">
    <w:name w:val="ENoteTableHeading"/>
    <w:aliases w:val="enth"/>
    <w:basedOn w:val="OPCParaBase"/>
    <w:rsid w:val="00EE1BA2"/>
    <w:pPr>
      <w:keepNext/>
      <w:spacing w:before="60" w:line="240" w:lineRule="atLeast"/>
    </w:pPr>
    <w:rPr>
      <w:rFonts w:ascii="Arial" w:hAnsi="Arial"/>
      <w:b/>
      <w:sz w:val="16"/>
    </w:rPr>
  </w:style>
  <w:style w:type="paragraph" w:customStyle="1" w:styleId="ENoteTTi">
    <w:name w:val="ENoteTTi"/>
    <w:aliases w:val="entti"/>
    <w:basedOn w:val="OPCParaBase"/>
    <w:rsid w:val="00EE1BA2"/>
    <w:pPr>
      <w:keepNext/>
      <w:spacing w:before="60" w:line="240" w:lineRule="atLeast"/>
      <w:ind w:left="170"/>
    </w:pPr>
    <w:rPr>
      <w:sz w:val="16"/>
    </w:rPr>
  </w:style>
  <w:style w:type="paragraph" w:customStyle="1" w:styleId="ENotesHeading1">
    <w:name w:val="ENotesHeading 1"/>
    <w:aliases w:val="Enh1"/>
    <w:basedOn w:val="OPCParaBase"/>
    <w:next w:val="Normal"/>
    <w:rsid w:val="00EE1BA2"/>
    <w:pPr>
      <w:spacing w:before="120"/>
      <w:outlineLvl w:val="1"/>
    </w:pPr>
    <w:rPr>
      <w:b/>
      <w:sz w:val="28"/>
      <w:szCs w:val="28"/>
    </w:rPr>
  </w:style>
  <w:style w:type="paragraph" w:customStyle="1" w:styleId="ENotesHeading2">
    <w:name w:val="ENotesHeading 2"/>
    <w:aliases w:val="Enh2"/>
    <w:basedOn w:val="OPCParaBase"/>
    <w:next w:val="Normal"/>
    <w:rsid w:val="00EE1BA2"/>
    <w:pPr>
      <w:spacing w:before="120" w:after="120"/>
      <w:outlineLvl w:val="2"/>
    </w:pPr>
    <w:rPr>
      <w:b/>
      <w:sz w:val="24"/>
      <w:szCs w:val="28"/>
    </w:rPr>
  </w:style>
  <w:style w:type="paragraph" w:customStyle="1" w:styleId="ENoteTTIndentHeading">
    <w:name w:val="ENoteTTIndentHeading"/>
    <w:aliases w:val="enTTHi"/>
    <w:basedOn w:val="OPCParaBase"/>
    <w:rsid w:val="00EE1BA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E1BA2"/>
    <w:pPr>
      <w:spacing w:before="60" w:line="240" w:lineRule="atLeast"/>
    </w:pPr>
    <w:rPr>
      <w:sz w:val="16"/>
    </w:rPr>
  </w:style>
  <w:style w:type="paragraph" w:customStyle="1" w:styleId="ENotesHeading3">
    <w:name w:val="ENotesHeading 3"/>
    <w:aliases w:val="Enh3"/>
    <w:basedOn w:val="OPCParaBase"/>
    <w:next w:val="Normal"/>
    <w:rsid w:val="00EE1BA2"/>
    <w:pPr>
      <w:keepNext/>
      <w:spacing w:before="120" w:line="240" w:lineRule="auto"/>
      <w:outlineLvl w:val="4"/>
    </w:pPr>
    <w:rPr>
      <w:b/>
      <w:szCs w:val="24"/>
    </w:rPr>
  </w:style>
  <w:style w:type="paragraph" w:customStyle="1" w:styleId="SignCoverPageEnd">
    <w:name w:val="SignCoverPageEnd"/>
    <w:basedOn w:val="OPCParaBase"/>
    <w:next w:val="Normal"/>
    <w:rsid w:val="00EE1BA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E1BA2"/>
    <w:pPr>
      <w:pBdr>
        <w:top w:val="single" w:sz="4" w:space="1" w:color="auto"/>
      </w:pBdr>
      <w:spacing w:before="360"/>
      <w:ind w:right="397"/>
      <w:jc w:val="both"/>
    </w:pPr>
  </w:style>
  <w:style w:type="paragraph" w:customStyle="1" w:styleId="ActHead10">
    <w:name w:val="ActHead 10"/>
    <w:aliases w:val="sp"/>
    <w:basedOn w:val="OPCParaBase"/>
    <w:next w:val="ActHead3"/>
    <w:rsid w:val="00EE1BA2"/>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EE1BA2"/>
    <w:pPr>
      <w:keepNext/>
      <w:keepLines/>
      <w:spacing w:before="280"/>
      <w:outlineLvl w:val="1"/>
    </w:pPr>
    <w:rPr>
      <w:b/>
      <w:kern w:val="28"/>
      <w:sz w:val="32"/>
    </w:rPr>
  </w:style>
  <w:style w:type="character" w:customStyle="1" w:styleId="CharSubPartTextCASA">
    <w:name w:val="CharSubPartText(CASA)"/>
    <w:basedOn w:val="OPCCharBase"/>
    <w:uiPriority w:val="1"/>
    <w:rsid w:val="00EE1BA2"/>
  </w:style>
  <w:style w:type="character" w:customStyle="1" w:styleId="CharSubPartNoCASA">
    <w:name w:val="CharSubPartNo(CASA)"/>
    <w:basedOn w:val="OPCCharBase"/>
    <w:uiPriority w:val="1"/>
    <w:rsid w:val="00EE1BA2"/>
  </w:style>
  <w:style w:type="paragraph" w:customStyle="1" w:styleId="ENoteTTIndentHeadingSub">
    <w:name w:val="ENoteTTIndentHeadingSub"/>
    <w:aliases w:val="enTTHis"/>
    <w:basedOn w:val="OPCParaBase"/>
    <w:rsid w:val="00EE1BA2"/>
    <w:pPr>
      <w:keepNext/>
      <w:spacing w:before="60" w:line="240" w:lineRule="atLeast"/>
      <w:ind w:left="340"/>
    </w:pPr>
    <w:rPr>
      <w:b/>
      <w:sz w:val="16"/>
    </w:rPr>
  </w:style>
  <w:style w:type="paragraph" w:customStyle="1" w:styleId="ENoteTTiSub">
    <w:name w:val="ENoteTTiSub"/>
    <w:aliases w:val="enttis"/>
    <w:basedOn w:val="OPCParaBase"/>
    <w:rsid w:val="00EE1BA2"/>
    <w:pPr>
      <w:keepNext/>
      <w:spacing w:before="60" w:line="240" w:lineRule="atLeast"/>
      <w:ind w:left="340"/>
    </w:pPr>
    <w:rPr>
      <w:sz w:val="16"/>
    </w:rPr>
  </w:style>
  <w:style w:type="paragraph" w:customStyle="1" w:styleId="SubDivisionMigration">
    <w:name w:val="SubDivisionMigration"/>
    <w:aliases w:val="sdm"/>
    <w:basedOn w:val="OPCParaBase"/>
    <w:rsid w:val="00EE1BA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E1BA2"/>
    <w:pPr>
      <w:keepNext/>
      <w:keepLines/>
      <w:spacing w:before="240" w:line="240" w:lineRule="auto"/>
      <w:ind w:left="1134" w:hanging="1134"/>
    </w:pPr>
    <w:rPr>
      <w:b/>
      <w:sz w:val="28"/>
    </w:rPr>
  </w:style>
  <w:style w:type="paragraph" w:customStyle="1" w:styleId="SOText">
    <w:name w:val="SO Text"/>
    <w:aliases w:val="sot"/>
    <w:link w:val="SOTextChar"/>
    <w:rsid w:val="00EE1BA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E1BA2"/>
    <w:rPr>
      <w:rFonts w:eastAsiaTheme="minorHAnsi" w:cstheme="minorBidi"/>
      <w:sz w:val="22"/>
      <w:lang w:eastAsia="en-US"/>
    </w:rPr>
  </w:style>
  <w:style w:type="paragraph" w:customStyle="1" w:styleId="SOTextNote">
    <w:name w:val="SO TextNote"/>
    <w:aliases w:val="sont"/>
    <w:basedOn w:val="SOText"/>
    <w:qFormat/>
    <w:rsid w:val="00EE1BA2"/>
    <w:pPr>
      <w:spacing w:before="122" w:line="198" w:lineRule="exact"/>
      <w:ind w:left="1843" w:hanging="709"/>
    </w:pPr>
    <w:rPr>
      <w:sz w:val="18"/>
    </w:rPr>
  </w:style>
  <w:style w:type="paragraph" w:customStyle="1" w:styleId="SOPara">
    <w:name w:val="SO Para"/>
    <w:aliases w:val="soa"/>
    <w:basedOn w:val="SOText"/>
    <w:link w:val="SOParaChar"/>
    <w:qFormat/>
    <w:rsid w:val="00EE1BA2"/>
    <w:pPr>
      <w:tabs>
        <w:tab w:val="right" w:pos="1786"/>
      </w:tabs>
      <w:spacing w:before="40"/>
      <w:ind w:left="2070" w:hanging="936"/>
    </w:pPr>
  </w:style>
  <w:style w:type="character" w:customStyle="1" w:styleId="SOParaChar">
    <w:name w:val="SO Para Char"/>
    <w:aliases w:val="soa Char"/>
    <w:basedOn w:val="DefaultParagraphFont"/>
    <w:link w:val="SOPara"/>
    <w:rsid w:val="00EE1BA2"/>
    <w:rPr>
      <w:rFonts w:eastAsiaTheme="minorHAnsi" w:cstheme="minorBidi"/>
      <w:sz w:val="22"/>
      <w:lang w:eastAsia="en-US"/>
    </w:rPr>
  </w:style>
  <w:style w:type="paragraph" w:customStyle="1" w:styleId="FileName">
    <w:name w:val="FileName"/>
    <w:basedOn w:val="Normal"/>
    <w:rsid w:val="00EE1BA2"/>
  </w:style>
  <w:style w:type="paragraph" w:customStyle="1" w:styleId="SOHeadBold">
    <w:name w:val="SO HeadBold"/>
    <w:aliases w:val="sohb"/>
    <w:basedOn w:val="SOText"/>
    <w:next w:val="SOText"/>
    <w:link w:val="SOHeadBoldChar"/>
    <w:qFormat/>
    <w:rsid w:val="00EE1BA2"/>
    <w:rPr>
      <w:b/>
    </w:rPr>
  </w:style>
  <w:style w:type="character" w:customStyle="1" w:styleId="SOHeadBoldChar">
    <w:name w:val="SO HeadBold Char"/>
    <w:aliases w:val="sohb Char"/>
    <w:basedOn w:val="DefaultParagraphFont"/>
    <w:link w:val="SOHeadBold"/>
    <w:rsid w:val="00EE1BA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E1BA2"/>
    <w:rPr>
      <w:i/>
    </w:rPr>
  </w:style>
  <w:style w:type="character" w:customStyle="1" w:styleId="SOHeadItalicChar">
    <w:name w:val="SO HeadItalic Char"/>
    <w:aliases w:val="sohi Char"/>
    <w:basedOn w:val="DefaultParagraphFont"/>
    <w:link w:val="SOHeadItalic"/>
    <w:rsid w:val="00EE1BA2"/>
    <w:rPr>
      <w:rFonts w:eastAsiaTheme="minorHAnsi" w:cstheme="minorBidi"/>
      <w:i/>
      <w:sz w:val="22"/>
      <w:lang w:eastAsia="en-US"/>
    </w:rPr>
  </w:style>
  <w:style w:type="paragraph" w:customStyle="1" w:styleId="SOBullet">
    <w:name w:val="SO Bullet"/>
    <w:aliases w:val="sotb"/>
    <w:basedOn w:val="SOText"/>
    <w:link w:val="SOBulletChar"/>
    <w:qFormat/>
    <w:rsid w:val="00EE1BA2"/>
    <w:pPr>
      <w:ind w:left="1559" w:hanging="425"/>
    </w:pPr>
  </w:style>
  <w:style w:type="character" w:customStyle="1" w:styleId="SOBulletChar">
    <w:name w:val="SO Bullet Char"/>
    <w:aliases w:val="sotb Char"/>
    <w:basedOn w:val="DefaultParagraphFont"/>
    <w:link w:val="SOBullet"/>
    <w:rsid w:val="00EE1BA2"/>
    <w:rPr>
      <w:rFonts w:eastAsiaTheme="minorHAnsi" w:cstheme="minorBidi"/>
      <w:sz w:val="22"/>
      <w:lang w:eastAsia="en-US"/>
    </w:rPr>
  </w:style>
  <w:style w:type="paragraph" w:customStyle="1" w:styleId="SOBulletNote">
    <w:name w:val="SO BulletNote"/>
    <w:aliases w:val="sonb"/>
    <w:basedOn w:val="SOTextNote"/>
    <w:link w:val="SOBulletNoteChar"/>
    <w:qFormat/>
    <w:rsid w:val="00EE1BA2"/>
    <w:pPr>
      <w:tabs>
        <w:tab w:val="left" w:pos="1560"/>
      </w:tabs>
      <w:ind w:left="2268" w:hanging="1134"/>
    </w:pPr>
  </w:style>
  <w:style w:type="character" w:customStyle="1" w:styleId="SOBulletNoteChar">
    <w:name w:val="SO BulletNote Char"/>
    <w:aliases w:val="sonb Char"/>
    <w:basedOn w:val="DefaultParagraphFont"/>
    <w:link w:val="SOBulletNote"/>
    <w:rsid w:val="00EE1BA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EE1BA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EE1BA2"/>
    <w:pPr>
      <w:numPr>
        <w:numId w:val="16"/>
      </w:numPr>
    </w:pPr>
    <w:rPr>
      <w:rFonts w:eastAsia="Times New Roman" w:cs="Times New Roman"/>
      <w:lang w:eastAsia="en-AU"/>
    </w:rPr>
  </w:style>
  <w:style w:type="paragraph" w:customStyle="1" w:styleId="EnStatementHeading">
    <w:name w:val="EnStatementHeading"/>
    <w:basedOn w:val="Normal"/>
    <w:rsid w:val="00EE1BA2"/>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EE1BA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E1BA2"/>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rsid w:val="00EE1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BA2"/>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EE1BA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E1BA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E1BA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E1BA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E1BA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E1BA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E1BA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E1BA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E1BA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EE1BA2"/>
    <w:pPr>
      <w:spacing w:before="240"/>
    </w:pPr>
    <w:rPr>
      <w:sz w:val="24"/>
      <w:szCs w:val="24"/>
    </w:rPr>
  </w:style>
  <w:style w:type="paragraph" w:customStyle="1" w:styleId="Actno">
    <w:name w:val="Actno"/>
    <w:basedOn w:val="ShortT"/>
    <w:next w:val="Normal"/>
    <w:link w:val="ActnoChar"/>
    <w:qFormat/>
    <w:rsid w:val="00EE1BA2"/>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EE1BA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EE1BA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EE1BA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E1BA2"/>
    <w:rPr>
      <w:b/>
    </w:rPr>
  </w:style>
  <w:style w:type="paragraph" w:customStyle="1" w:styleId="BoxHeadItalic">
    <w:name w:val="BoxHeadItalic"/>
    <w:aliases w:val="bhi"/>
    <w:basedOn w:val="BoxText"/>
    <w:next w:val="BoxStep"/>
    <w:qFormat/>
    <w:rsid w:val="00EE1BA2"/>
    <w:rPr>
      <w:i/>
    </w:rPr>
  </w:style>
  <w:style w:type="paragraph" w:customStyle="1" w:styleId="BoxList">
    <w:name w:val="BoxList"/>
    <w:aliases w:val="bl"/>
    <w:basedOn w:val="BoxText"/>
    <w:qFormat/>
    <w:rsid w:val="00EE1BA2"/>
    <w:pPr>
      <w:ind w:left="1559" w:hanging="425"/>
    </w:pPr>
  </w:style>
  <w:style w:type="paragraph" w:customStyle="1" w:styleId="BoxNote">
    <w:name w:val="BoxNote"/>
    <w:aliases w:val="bn"/>
    <w:basedOn w:val="BoxText"/>
    <w:qFormat/>
    <w:rsid w:val="00EE1BA2"/>
    <w:pPr>
      <w:tabs>
        <w:tab w:val="left" w:pos="1985"/>
      </w:tabs>
      <w:spacing w:before="122" w:line="198" w:lineRule="exact"/>
      <w:ind w:left="2948" w:hanging="1814"/>
    </w:pPr>
    <w:rPr>
      <w:sz w:val="18"/>
    </w:rPr>
  </w:style>
  <w:style w:type="paragraph" w:customStyle="1" w:styleId="BoxPara">
    <w:name w:val="BoxPara"/>
    <w:aliases w:val="bp"/>
    <w:basedOn w:val="BoxText"/>
    <w:qFormat/>
    <w:rsid w:val="00EE1BA2"/>
    <w:pPr>
      <w:tabs>
        <w:tab w:val="right" w:pos="2268"/>
      </w:tabs>
      <w:ind w:left="2552" w:hanging="1418"/>
    </w:pPr>
  </w:style>
  <w:style w:type="paragraph" w:customStyle="1" w:styleId="BoxStep">
    <w:name w:val="BoxStep"/>
    <w:aliases w:val="bs"/>
    <w:basedOn w:val="BoxText"/>
    <w:qFormat/>
    <w:rsid w:val="00EE1BA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EE1BA2"/>
  </w:style>
  <w:style w:type="character" w:customStyle="1" w:styleId="CharAmPartText">
    <w:name w:val="CharAmPartText"/>
    <w:basedOn w:val="OPCCharBase"/>
    <w:uiPriority w:val="1"/>
    <w:qFormat/>
    <w:rsid w:val="00EE1BA2"/>
  </w:style>
  <w:style w:type="character" w:customStyle="1" w:styleId="CharAmSchNo">
    <w:name w:val="CharAmSchNo"/>
    <w:basedOn w:val="OPCCharBase"/>
    <w:uiPriority w:val="1"/>
    <w:qFormat/>
    <w:rsid w:val="00EE1BA2"/>
  </w:style>
  <w:style w:type="character" w:customStyle="1" w:styleId="CharAmSchText">
    <w:name w:val="CharAmSchText"/>
    <w:basedOn w:val="OPCCharBase"/>
    <w:uiPriority w:val="1"/>
    <w:qFormat/>
    <w:rsid w:val="00EE1BA2"/>
  </w:style>
  <w:style w:type="character" w:customStyle="1" w:styleId="CharBoldItalic">
    <w:name w:val="CharBoldItalic"/>
    <w:basedOn w:val="OPCCharBase"/>
    <w:uiPriority w:val="1"/>
    <w:qFormat/>
    <w:rsid w:val="00EE1BA2"/>
    <w:rPr>
      <w:b/>
      <w:i/>
    </w:rPr>
  </w:style>
  <w:style w:type="character" w:customStyle="1" w:styleId="CharChapNo">
    <w:name w:val="CharChapNo"/>
    <w:basedOn w:val="OPCCharBase"/>
    <w:qFormat/>
    <w:rsid w:val="00EE1BA2"/>
  </w:style>
  <w:style w:type="character" w:customStyle="1" w:styleId="CharChapText">
    <w:name w:val="CharChapText"/>
    <w:basedOn w:val="OPCCharBase"/>
    <w:qFormat/>
    <w:rsid w:val="00EE1BA2"/>
  </w:style>
  <w:style w:type="character" w:customStyle="1" w:styleId="CharDivNo">
    <w:name w:val="CharDivNo"/>
    <w:basedOn w:val="OPCCharBase"/>
    <w:qFormat/>
    <w:rsid w:val="00EE1BA2"/>
  </w:style>
  <w:style w:type="character" w:customStyle="1" w:styleId="CharDivText">
    <w:name w:val="CharDivText"/>
    <w:basedOn w:val="OPCCharBase"/>
    <w:qFormat/>
    <w:rsid w:val="00EE1BA2"/>
  </w:style>
  <w:style w:type="character" w:customStyle="1" w:styleId="CharItalic">
    <w:name w:val="CharItalic"/>
    <w:basedOn w:val="OPCCharBase"/>
    <w:uiPriority w:val="1"/>
    <w:qFormat/>
    <w:rsid w:val="00EE1BA2"/>
    <w:rPr>
      <w:i/>
    </w:rPr>
  </w:style>
  <w:style w:type="character" w:customStyle="1" w:styleId="CharPartNo">
    <w:name w:val="CharPartNo"/>
    <w:basedOn w:val="OPCCharBase"/>
    <w:qFormat/>
    <w:rsid w:val="00EE1BA2"/>
  </w:style>
  <w:style w:type="character" w:customStyle="1" w:styleId="CharPartText">
    <w:name w:val="CharPartText"/>
    <w:basedOn w:val="OPCCharBase"/>
    <w:qFormat/>
    <w:rsid w:val="00EE1BA2"/>
  </w:style>
  <w:style w:type="character" w:customStyle="1" w:styleId="CharSectno">
    <w:name w:val="CharSectno"/>
    <w:basedOn w:val="OPCCharBase"/>
    <w:qFormat/>
    <w:rsid w:val="00EE1BA2"/>
  </w:style>
  <w:style w:type="character" w:customStyle="1" w:styleId="CharSubdNo">
    <w:name w:val="CharSubdNo"/>
    <w:basedOn w:val="OPCCharBase"/>
    <w:uiPriority w:val="1"/>
    <w:qFormat/>
    <w:rsid w:val="00EE1BA2"/>
  </w:style>
  <w:style w:type="character" w:customStyle="1" w:styleId="CharSubdText">
    <w:name w:val="CharSubdText"/>
    <w:basedOn w:val="OPCCharBase"/>
    <w:uiPriority w:val="1"/>
    <w:qFormat/>
    <w:rsid w:val="00EE1BA2"/>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EE1BA2"/>
    <w:pPr>
      <w:spacing w:before="122" w:line="240" w:lineRule="auto"/>
      <w:ind w:left="1985" w:hanging="851"/>
    </w:pPr>
    <w:rPr>
      <w:sz w:val="18"/>
    </w:rPr>
  </w:style>
  <w:style w:type="paragraph" w:customStyle="1" w:styleId="notemargin">
    <w:name w:val="note(margin)"/>
    <w:aliases w:val="nm"/>
    <w:basedOn w:val="OPCParaBase"/>
    <w:rsid w:val="00EE1BA2"/>
    <w:pPr>
      <w:tabs>
        <w:tab w:val="left" w:pos="709"/>
      </w:tabs>
      <w:spacing w:before="122" w:line="198" w:lineRule="exact"/>
      <w:ind w:left="709" w:hanging="709"/>
    </w:pPr>
    <w:rPr>
      <w:sz w:val="18"/>
    </w:rPr>
  </w:style>
  <w:style w:type="paragraph" w:customStyle="1" w:styleId="CTA-">
    <w:name w:val="CTA -"/>
    <w:basedOn w:val="OPCParaBase"/>
    <w:rsid w:val="00EE1BA2"/>
    <w:pPr>
      <w:spacing w:before="60" w:line="240" w:lineRule="atLeast"/>
      <w:ind w:left="85" w:hanging="85"/>
    </w:pPr>
    <w:rPr>
      <w:sz w:val="20"/>
    </w:rPr>
  </w:style>
  <w:style w:type="paragraph" w:customStyle="1" w:styleId="CTA--">
    <w:name w:val="CTA --"/>
    <w:basedOn w:val="OPCParaBase"/>
    <w:next w:val="Normal"/>
    <w:rsid w:val="00EE1BA2"/>
    <w:pPr>
      <w:spacing w:before="60" w:line="240" w:lineRule="atLeast"/>
      <w:ind w:left="142" w:hanging="142"/>
    </w:pPr>
    <w:rPr>
      <w:sz w:val="20"/>
    </w:rPr>
  </w:style>
  <w:style w:type="paragraph" w:customStyle="1" w:styleId="CTA---">
    <w:name w:val="CTA ---"/>
    <w:basedOn w:val="OPCParaBase"/>
    <w:next w:val="Normal"/>
    <w:rsid w:val="00EE1BA2"/>
    <w:pPr>
      <w:spacing w:before="60" w:line="240" w:lineRule="atLeast"/>
      <w:ind w:left="198" w:hanging="198"/>
    </w:pPr>
    <w:rPr>
      <w:sz w:val="20"/>
    </w:rPr>
  </w:style>
  <w:style w:type="paragraph" w:customStyle="1" w:styleId="CTA----">
    <w:name w:val="CTA ----"/>
    <w:basedOn w:val="OPCParaBase"/>
    <w:next w:val="Normal"/>
    <w:rsid w:val="00EE1BA2"/>
    <w:pPr>
      <w:spacing w:before="60" w:line="240" w:lineRule="atLeast"/>
      <w:ind w:left="255" w:hanging="255"/>
    </w:pPr>
    <w:rPr>
      <w:sz w:val="20"/>
    </w:rPr>
  </w:style>
  <w:style w:type="paragraph" w:customStyle="1" w:styleId="CTA1a">
    <w:name w:val="CTA 1(a)"/>
    <w:basedOn w:val="OPCParaBase"/>
    <w:rsid w:val="00EE1BA2"/>
    <w:pPr>
      <w:tabs>
        <w:tab w:val="right" w:pos="414"/>
      </w:tabs>
      <w:spacing w:before="40" w:line="240" w:lineRule="atLeast"/>
      <w:ind w:left="675" w:hanging="675"/>
    </w:pPr>
    <w:rPr>
      <w:sz w:val="20"/>
    </w:rPr>
  </w:style>
  <w:style w:type="paragraph" w:customStyle="1" w:styleId="CTA1ai">
    <w:name w:val="CTA 1(a)(i)"/>
    <w:basedOn w:val="OPCParaBase"/>
    <w:rsid w:val="00EE1BA2"/>
    <w:pPr>
      <w:tabs>
        <w:tab w:val="right" w:pos="1004"/>
      </w:tabs>
      <w:spacing w:before="40" w:line="240" w:lineRule="atLeast"/>
      <w:ind w:left="1253" w:hanging="1253"/>
    </w:pPr>
    <w:rPr>
      <w:sz w:val="20"/>
    </w:rPr>
  </w:style>
  <w:style w:type="paragraph" w:customStyle="1" w:styleId="CTA2a">
    <w:name w:val="CTA 2(a)"/>
    <w:basedOn w:val="OPCParaBase"/>
    <w:rsid w:val="00EE1BA2"/>
    <w:pPr>
      <w:tabs>
        <w:tab w:val="right" w:pos="482"/>
      </w:tabs>
      <w:spacing w:before="40" w:line="240" w:lineRule="atLeast"/>
      <w:ind w:left="748" w:hanging="748"/>
    </w:pPr>
    <w:rPr>
      <w:sz w:val="20"/>
    </w:rPr>
  </w:style>
  <w:style w:type="paragraph" w:customStyle="1" w:styleId="CTA2ai">
    <w:name w:val="CTA 2(a)(i)"/>
    <w:basedOn w:val="OPCParaBase"/>
    <w:rsid w:val="00EE1BA2"/>
    <w:pPr>
      <w:tabs>
        <w:tab w:val="right" w:pos="1089"/>
      </w:tabs>
      <w:spacing w:before="40" w:line="240" w:lineRule="atLeast"/>
      <w:ind w:left="1327" w:hanging="1327"/>
    </w:pPr>
    <w:rPr>
      <w:sz w:val="20"/>
    </w:rPr>
  </w:style>
  <w:style w:type="paragraph" w:customStyle="1" w:styleId="CTA3a">
    <w:name w:val="CTA 3(a)"/>
    <w:basedOn w:val="OPCParaBase"/>
    <w:rsid w:val="00EE1BA2"/>
    <w:pPr>
      <w:tabs>
        <w:tab w:val="right" w:pos="556"/>
      </w:tabs>
      <w:spacing w:before="40" w:line="240" w:lineRule="atLeast"/>
      <w:ind w:left="805" w:hanging="805"/>
    </w:pPr>
    <w:rPr>
      <w:sz w:val="20"/>
    </w:rPr>
  </w:style>
  <w:style w:type="paragraph" w:customStyle="1" w:styleId="CTA3ai">
    <w:name w:val="CTA 3(a)(i)"/>
    <w:basedOn w:val="OPCParaBase"/>
    <w:rsid w:val="00EE1BA2"/>
    <w:pPr>
      <w:tabs>
        <w:tab w:val="right" w:pos="1140"/>
      </w:tabs>
      <w:spacing w:before="40" w:line="240" w:lineRule="atLeast"/>
      <w:ind w:left="1361" w:hanging="1361"/>
    </w:pPr>
    <w:rPr>
      <w:sz w:val="20"/>
    </w:rPr>
  </w:style>
  <w:style w:type="paragraph" w:customStyle="1" w:styleId="CTA4a">
    <w:name w:val="CTA 4(a)"/>
    <w:basedOn w:val="OPCParaBase"/>
    <w:rsid w:val="00EE1BA2"/>
    <w:pPr>
      <w:tabs>
        <w:tab w:val="right" w:pos="624"/>
      </w:tabs>
      <w:spacing w:before="40" w:line="240" w:lineRule="atLeast"/>
      <w:ind w:left="873" w:hanging="873"/>
    </w:pPr>
    <w:rPr>
      <w:sz w:val="20"/>
    </w:rPr>
  </w:style>
  <w:style w:type="paragraph" w:customStyle="1" w:styleId="CTA4ai">
    <w:name w:val="CTA 4(a)(i)"/>
    <w:basedOn w:val="OPCParaBase"/>
    <w:rsid w:val="00EE1BA2"/>
    <w:pPr>
      <w:tabs>
        <w:tab w:val="right" w:pos="1213"/>
      </w:tabs>
      <w:spacing w:before="40" w:line="240" w:lineRule="atLeast"/>
      <w:ind w:left="1452" w:hanging="1452"/>
    </w:pPr>
    <w:rPr>
      <w:sz w:val="20"/>
    </w:rPr>
  </w:style>
  <w:style w:type="paragraph" w:customStyle="1" w:styleId="CTACAPS">
    <w:name w:val="CTA CAPS"/>
    <w:basedOn w:val="OPCParaBase"/>
    <w:rsid w:val="00EE1BA2"/>
    <w:pPr>
      <w:spacing w:before="60" w:line="240" w:lineRule="atLeast"/>
    </w:pPr>
    <w:rPr>
      <w:sz w:val="20"/>
    </w:rPr>
  </w:style>
  <w:style w:type="paragraph" w:customStyle="1" w:styleId="CTAright">
    <w:name w:val="CTA right"/>
    <w:basedOn w:val="OPCParaBase"/>
    <w:rsid w:val="00EE1BA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EE1BA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E1BA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EE1BA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EE1BA2"/>
    <w:pPr>
      <w:spacing w:line="240" w:lineRule="auto"/>
      <w:ind w:left="1134"/>
    </w:pPr>
    <w:rPr>
      <w:sz w:val="20"/>
    </w:rPr>
  </w:style>
  <w:style w:type="paragraph" w:styleId="Header">
    <w:name w:val="header"/>
    <w:basedOn w:val="OPCParaBase"/>
    <w:link w:val="HeaderChar"/>
    <w:unhideWhenUsed/>
    <w:rsid w:val="00EE1BA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EE1BA2"/>
    <w:pPr>
      <w:spacing w:before="122" w:line="198" w:lineRule="exact"/>
      <w:ind w:left="2353" w:hanging="709"/>
    </w:pPr>
    <w:rPr>
      <w:sz w:val="18"/>
    </w:rPr>
  </w:style>
  <w:style w:type="paragraph" w:customStyle="1" w:styleId="House">
    <w:name w:val="House"/>
    <w:basedOn w:val="OPCParaBase"/>
    <w:rsid w:val="00EE1BA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EE1BA2"/>
    <w:pPr>
      <w:keepLines/>
      <w:spacing w:before="80" w:line="240" w:lineRule="auto"/>
      <w:ind w:left="709"/>
    </w:pPr>
  </w:style>
  <w:style w:type="paragraph" w:customStyle="1" w:styleId="ItemHead">
    <w:name w:val="ItemHead"/>
    <w:aliases w:val="ih"/>
    <w:basedOn w:val="OPCParaBase"/>
    <w:next w:val="Item"/>
    <w:link w:val="ItemHeadChar"/>
    <w:rsid w:val="00EE1BA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E1BA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EE1BA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EE1BA2"/>
    <w:pPr>
      <w:spacing w:before="240" w:line="240" w:lineRule="auto"/>
      <w:ind w:left="284" w:hanging="284"/>
    </w:pPr>
    <w:rPr>
      <w:i/>
      <w:sz w:val="24"/>
    </w:rPr>
  </w:style>
  <w:style w:type="paragraph" w:customStyle="1" w:styleId="notepara">
    <w:name w:val="note(para)"/>
    <w:aliases w:val="na"/>
    <w:basedOn w:val="OPCParaBase"/>
    <w:rsid w:val="00EE1BA2"/>
    <w:pPr>
      <w:spacing w:before="40" w:line="198" w:lineRule="exact"/>
      <w:ind w:left="2354" w:hanging="369"/>
    </w:pPr>
    <w:rPr>
      <w:sz w:val="18"/>
    </w:rPr>
  </w:style>
  <w:style w:type="paragraph" w:customStyle="1" w:styleId="noteParlAmend">
    <w:name w:val="note(ParlAmend)"/>
    <w:aliases w:val="npp"/>
    <w:basedOn w:val="OPCParaBase"/>
    <w:next w:val="ParlAmend"/>
    <w:rsid w:val="00EE1BA2"/>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EE1BA2"/>
    <w:pPr>
      <w:spacing w:before="5600" w:line="240" w:lineRule="auto"/>
    </w:pPr>
    <w:rPr>
      <w:b/>
      <w:sz w:val="32"/>
    </w:rPr>
  </w:style>
  <w:style w:type="paragraph" w:customStyle="1" w:styleId="PageBreak">
    <w:name w:val="PageBreak"/>
    <w:aliases w:val="pb"/>
    <w:basedOn w:val="OPCParaBase"/>
    <w:rsid w:val="00EE1BA2"/>
    <w:pPr>
      <w:spacing w:line="240" w:lineRule="auto"/>
    </w:pPr>
    <w:rPr>
      <w:sz w:val="20"/>
    </w:rPr>
  </w:style>
  <w:style w:type="paragraph" w:customStyle="1" w:styleId="paragraph">
    <w:name w:val="paragraph"/>
    <w:aliases w:val="a"/>
    <w:basedOn w:val="OPCParaBase"/>
    <w:link w:val="paragraphChar"/>
    <w:rsid w:val="00EE1BA2"/>
    <w:pPr>
      <w:tabs>
        <w:tab w:val="right" w:pos="1531"/>
      </w:tabs>
      <w:spacing w:before="40" w:line="240" w:lineRule="auto"/>
      <w:ind w:left="1644" w:hanging="1644"/>
    </w:pPr>
  </w:style>
  <w:style w:type="paragraph" w:customStyle="1" w:styleId="paragraphsub">
    <w:name w:val="paragraph(sub)"/>
    <w:aliases w:val="aa"/>
    <w:basedOn w:val="OPCParaBase"/>
    <w:rsid w:val="00EE1BA2"/>
    <w:pPr>
      <w:tabs>
        <w:tab w:val="right" w:pos="1985"/>
      </w:tabs>
      <w:spacing w:before="40" w:line="240" w:lineRule="auto"/>
      <w:ind w:left="2098" w:hanging="2098"/>
    </w:pPr>
  </w:style>
  <w:style w:type="paragraph" w:customStyle="1" w:styleId="paragraphsub-sub">
    <w:name w:val="paragraph(sub-sub)"/>
    <w:aliases w:val="aaa"/>
    <w:basedOn w:val="OPCParaBase"/>
    <w:rsid w:val="00EE1BA2"/>
    <w:pPr>
      <w:tabs>
        <w:tab w:val="right" w:pos="2722"/>
      </w:tabs>
      <w:spacing w:before="40" w:line="240" w:lineRule="auto"/>
      <w:ind w:left="2835" w:hanging="2835"/>
    </w:pPr>
  </w:style>
  <w:style w:type="paragraph" w:customStyle="1" w:styleId="ParlAmend">
    <w:name w:val="ParlAmend"/>
    <w:aliases w:val="pp"/>
    <w:basedOn w:val="OPCParaBase"/>
    <w:rsid w:val="00EE1BA2"/>
    <w:pPr>
      <w:spacing w:before="240" w:line="240" w:lineRule="atLeast"/>
      <w:ind w:hanging="567"/>
    </w:pPr>
    <w:rPr>
      <w:sz w:val="24"/>
    </w:rPr>
  </w:style>
  <w:style w:type="paragraph" w:customStyle="1" w:styleId="Penalty">
    <w:name w:val="Penalty"/>
    <w:basedOn w:val="OPCParaBase"/>
    <w:rsid w:val="00EE1BA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EE1BA2"/>
    <w:pPr>
      <w:spacing w:line="240" w:lineRule="auto"/>
    </w:pPr>
    <w:rPr>
      <w:i/>
      <w:sz w:val="20"/>
    </w:rPr>
  </w:style>
  <w:style w:type="paragraph" w:customStyle="1" w:styleId="Preamble">
    <w:name w:val="Preamble"/>
    <w:basedOn w:val="OPCParaBase"/>
    <w:next w:val="Normal"/>
    <w:rsid w:val="00EE1BA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E1BA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EE1BA2"/>
    <w:pPr>
      <w:spacing w:line="240" w:lineRule="auto"/>
    </w:pPr>
    <w:rPr>
      <w:sz w:val="28"/>
    </w:rPr>
  </w:style>
  <w:style w:type="paragraph" w:customStyle="1" w:styleId="ShortT">
    <w:name w:val="ShortT"/>
    <w:basedOn w:val="OPCParaBase"/>
    <w:next w:val="Normal"/>
    <w:link w:val="ShortTChar"/>
    <w:qFormat/>
    <w:rsid w:val="00EE1BA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EE1BA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EE1BA2"/>
    <w:pPr>
      <w:spacing w:before="180" w:line="240" w:lineRule="auto"/>
      <w:ind w:left="709" w:hanging="709"/>
    </w:pPr>
  </w:style>
  <w:style w:type="paragraph" w:customStyle="1" w:styleId="SubitemHead">
    <w:name w:val="SubitemHead"/>
    <w:aliases w:val="issh"/>
    <w:basedOn w:val="OPCParaBase"/>
    <w:rsid w:val="00EE1BA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E1BA2"/>
    <w:pPr>
      <w:spacing w:before="40" w:line="240" w:lineRule="auto"/>
      <w:ind w:left="1134"/>
    </w:pPr>
  </w:style>
  <w:style w:type="paragraph" w:customStyle="1" w:styleId="SubsectionHead">
    <w:name w:val="SubsectionHead"/>
    <w:aliases w:val="ssh"/>
    <w:basedOn w:val="OPCParaBase"/>
    <w:next w:val="subsection"/>
    <w:rsid w:val="00EE1BA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E1BA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E1BA2"/>
    <w:pPr>
      <w:spacing w:before="60" w:line="240" w:lineRule="auto"/>
      <w:ind w:left="284" w:hanging="284"/>
    </w:pPr>
    <w:rPr>
      <w:sz w:val="20"/>
    </w:rPr>
  </w:style>
  <w:style w:type="paragraph" w:customStyle="1" w:styleId="Tablei">
    <w:name w:val="Table(i)"/>
    <w:aliases w:val="taa"/>
    <w:basedOn w:val="OPCParaBase"/>
    <w:rsid w:val="00EE1BA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E1BA2"/>
    <w:pPr>
      <w:tabs>
        <w:tab w:val="left" w:pos="-6543"/>
        <w:tab w:val="left" w:pos="-6260"/>
      </w:tabs>
      <w:spacing w:line="240" w:lineRule="exact"/>
      <w:ind w:left="1055" w:hanging="284"/>
    </w:pPr>
    <w:rPr>
      <w:sz w:val="20"/>
    </w:rPr>
  </w:style>
  <w:style w:type="character" w:customStyle="1" w:styleId="OPCCharBase">
    <w:name w:val="OPCCharBase"/>
    <w:uiPriority w:val="1"/>
    <w:qFormat/>
    <w:rsid w:val="00EE1BA2"/>
  </w:style>
  <w:style w:type="paragraph" w:customStyle="1" w:styleId="Tabletext">
    <w:name w:val="Tabletext"/>
    <w:aliases w:val="tt"/>
    <w:basedOn w:val="OPCParaBase"/>
    <w:rsid w:val="00EE1BA2"/>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E1BA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E1BA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E1BA2"/>
    <w:pPr>
      <w:spacing w:before="122" w:line="198" w:lineRule="exact"/>
      <w:ind w:left="1985" w:hanging="851"/>
      <w:jc w:val="right"/>
    </w:pPr>
    <w:rPr>
      <w:sz w:val="18"/>
    </w:rPr>
  </w:style>
  <w:style w:type="paragraph" w:customStyle="1" w:styleId="TLPTableBullet">
    <w:name w:val="TLPTableBullet"/>
    <w:aliases w:val="ttb"/>
    <w:basedOn w:val="OPCParaBase"/>
    <w:rsid w:val="00EE1BA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EE1BA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E1BA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E1BA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E1BA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E1BA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E1BA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E1BA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E1BA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E1BA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E1BA2"/>
    <w:pPr>
      <w:keepLines/>
      <w:spacing w:before="240" w:after="120" w:line="240" w:lineRule="auto"/>
      <w:ind w:left="794"/>
    </w:pPr>
    <w:rPr>
      <w:b/>
      <w:kern w:val="28"/>
      <w:sz w:val="20"/>
    </w:rPr>
  </w:style>
  <w:style w:type="paragraph" w:customStyle="1" w:styleId="TofSectsHeading">
    <w:name w:val="TofSects(Heading)"/>
    <w:basedOn w:val="OPCParaBase"/>
    <w:rsid w:val="00EE1BA2"/>
    <w:pPr>
      <w:spacing w:before="240" w:after="120" w:line="240" w:lineRule="auto"/>
    </w:pPr>
    <w:rPr>
      <w:b/>
      <w:sz w:val="24"/>
    </w:rPr>
  </w:style>
  <w:style w:type="paragraph" w:customStyle="1" w:styleId="TofSectsSection">
    <w:name w:val="TofSects(Section)"/>
    <w:basedOn w:val="OPCParaBase"/>
    <w:rsid w:val="00EE1BA2"/>
    <w:pPr>
      <w:keepLines/>
      <w:spacing w:before="40" w:line="240" w:lineRule="auto"/>
      <w:ind w:left="1588" w:hanging="794"/>
    </w:pPr>
    <w:rPr>
      <w:kern w:val="28"/>
      <w:sz w:val="18"/>
    </w:rPr>
  </w:style>
  <w:style w:type="paragraph" w:customStyle="1" w:styleId="TofSectsSubdiv">
    <w:name w:val="TofSects(Subdiv)"/>
    <w:basedOn w:val="OPCParaBase"/>
    <w:rsid w:val="00EE1BA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EE1BA2"/>
    <w:rPr>
      <w:sz w:val="16"/>
    </w:rPr>
  </w:style>
  <w:style w:type="paragraph" w:customStyle="1" w:styleId="OPCParaBase">
    <w:name w:val="OPCParaBase"/>
    <w:link w:val="OPCParaBaseChar"/>
    <w:qFormat/>
    <w:rsid w:val="00EE1BA2"/>
    <w:pPr>
      <w:spacing w:line="260" w:lineRule="atLeast"/>
    </w:pPr>
    <w:rPr>
      <w:sz w:val="22"/>
    </w:rPr>
  </w:style>
  <w:style w:type="paragraph" w:customStyle="1" w:styleId="WRStyle">
    <w:name w:val="WR Style"/>
    <w:aliases w:val="WR"/>
    <w:basedOn w:val="OPCParaBase"/>
    <w:rsid w:val="00EE1BA2"/>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EE1BA2"/>
    <w:rPr>
      <w:sz w:val="22"/>
      <w:szCs w:val="24"/>
    </w:rPr>
  </w:style>
  <w:style w:type="character" w:customStyle="1" w:styleId="BalloonTextChar">
    <w:name w:val="Balloon Text Char"/>
    <w:basedOn w:val="DefaultParagraphFont"/>
    <w:link w:val="BalloonText"/>
    <w:uiPriority w:val="99"/>
    <w:rsid w:val="00EE1BA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E1BA2"/>
    <w:pPr>
      <w:keepNext/>
      <w:spacing w:before="60" w:line="240" w:lineRule="atLeast"/>
    </w:pPr>
    <w:rPr>
      <w:b/>
      <w:sz w:val="20"/>
    </w:rPr>
  </w:style>
  <w:style w:type="table" w:customStyle="1" w:styleId="CFlag">
    <w:name w:val="CFlag"/>
    <w:basedOn w:val="TableNormal"/>
    <w:uiPriority w:val="99"/>
    <w:rsid w:val="00EE1BA2"/>
    <w:tblPr/>
  </w:style>
  <w:style w:type="paragraph" w:customStyle="1" w:styleId="ENotesText">
    <w:name w:val="ENotesText"/>
    <w:aliases w:val="Ent"/>
    <w:basedOn w:val="OPCParaBase"/>
    <w:next w:val="Normal"/>
    <w:rsid w:val="00EE1BA2"/>
    <w:pPr>
      <w:spacing w:before="120"/>
    </w:pPr>
  </w:style>
  <w:style w:type="paragraph" w:customStyle="1" w:styleId="CompiledActNo">
    <w:name w:val="CompiledActNo"/>
    <w:basedOn w:val="OPCParaBase"/>
    <w:next w:val="Normal"/>
    <w:rsid w:val="00EE1BA2"/>
    <w:rPr>
      <w:b/>
      <w:sz w:val="24"/>
      <w:szCs w:val="24"/>
    </w:rPr>
  </w:style>
  <w:style w:type="paragraph" w:customStyle="1" w:styleId="CompiledMadeUnder">
    <w:name w:val="CompiledMadeUnder"/>
    <w:basedOn w:val="OPCParaBase"/>
    <w:next w:val="Normal"/>
    <w:rsid w:val="00EE1BA2"/>
    <w:rPr>
      <w:i/>
      <w:sz w:val="24"/>
      <w:szCs w:val="24"/>
    </w:rPr>
  </w:style>
  <w:style w:type="paragraph" w:customStyle="1" w:styleId="Paragraphsub-sub-sub">
    <w:name w:val="Paragraph(sub-sub-sub)"/>
    <w:aliases w:val="aaaa"/>
    <w:basedOn w:val="OPCParaBase"/>
    <w:rsid w:val="00EE1BA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E1BA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E1BA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E1BA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E1BA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E1BA2"/>
    <w:pPr>
      <w:spacing w:before="60" w:line="240" w:lineRule="auto"/>
    </w:pPr>
    <w:rPr>
      <w:rFonts w:cs="Arial"/>
      <w:sz w:val="20"/>
      <w:szCs w:val="22"/>
    </w:rPr>
  </w:style>
  <w:style w:type="paragraph" w:customStyle="1" w:styleId="NoteToSubpara">
    <w:name w:val="NoteToSubpara"/>
    <w:aliases w:val="nts"/>
    <w:basedOn w:val="OPCParaBase"/>
    <w:rsid w:val="00EE1BA2"/>
    <w:pPr>
      <w:spacing w:before="40" w:line="198" w:lineRule="exact"/>
      <w:ind w:left="2835" w:hanging="709"/>
    </w:pPr>
    <w:rPr>
      <w:sz w:val="18"/>
    </w:rPr>
  </w:style>
  <w:style w:type="paragraph" w:customStyle="1" w:styleId="ENoteTableHeading">
    <w:name w:val="ENoteTableHeading"/>
    <w:aliases w:val="enth"/>
    <w:basedOn w:val="OPCParaBase"/>
    <w:rsid w:val="00EE1BA2"/>
    <w:pPr>
      <w:keepNext/>
      <w:spacing w:before="60" w:line="240" w:lineRule="atLeast"/>
    </w:pPr>
    <w:rPr>
      <w:rFonts w:ascii="Arial" w:hAnsi="Arial"/>
      <w:b/>
      <w:sz w:val="16"/>
    </w:rPr>
  </w:style>
  <w:style w:type="paragraph" w:customStyle="1" w:styleId="ENoteTTi">
    <w:name w:val="ENoteTTi"/>
    <w:aliases w:val="entti"/>
    <w:basedOn w:val="OPCParaBase"/>
    <w:rsid w:val="00EE1BA2"/>
    <w:pPr>
      <w:keepNext/>
      <w:spacing w:before="60" w:line="240" w:lineRule="atLeast"/>
      <w:ind w:left="170"/>
    </w:pPr>
    <w:rPr>
      <w:sz w:val="16"/>
    </w:rPr>
  </w:style>
  <w:style w:type="paragraph" w:customStyle="1" w:styleId="ENotesHeading1">
    <w:name w:val="ENotesHeading 1"/>
    <w:aliases w:val="Enh1"/>
    <w:basedOn w:val="OPCParaBase"/>
    <w:next w:val="Normal"/>
    <w:rsid w:val="00EE1BA2"/>
    <w:pPr>
      <w:spacing w:before="120"/>
      <w:outlineLvl w:val="1"/>
    </w:pPr>
    <w:rPr>
      <w:b/>
      <w:sz w:val="28"/>
      <w:szCs w:val="28"/>
    </w:rPr>
  </w:style>
  <w:style w:type="paragraph" w:customStyle="1" w:styleId="ENotesHeading2">
    <w:name w:val="ENotesHeading 2"/>
    <w:aliases w:val="Enh2"/>
    <w:basedOn w:val="OPCParaBase"/>
    <w:next w:val="Normal"/>
    <w:rsid w:val="00EE1BA2"/>
    <w:pPr>
      <w:spacing w:before="120" w:after="120"/>
      <w:outlineLvl w:val="2"/>
    </w:pPr>
    <w:rPr>
      <w:b/>
      <w:sz w:val="24"/>
      <w:szCs w:val="28"/>
    </w:rPr>
  </w:style>
  <w:style w:type="paragraph" w:customStyle="1" w:styleId="ENoteTTIndentHeading">
    <w:name w:val="ENoteTTIndentHeading"/>
    <w:aliases w:val="enTTHi"/>
    <w:basedOn w:val="OPCParaBase"/>
    <w:rsid w:val="00EE1BA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E1BA2"/>
    <w:pPr>
      <w:spacing w:before="60" w:line="240" w:lineRule="atLeast"/>
    </w:pPr>
    <w:rPr>
      <w:sz w:val="16"/>
    </w:rPr>
  </w:style>
  <w:style w:type="paragraph" w:customStyle="1" w:styleId="ENotesHeading3">
    <w:name w:val="ENotesHeading 3"/>
    <w:aliases w:val="Enh3"/>
    <w:basedOn w:val="OPCParaBase"/>
    <w:next w:val="Normal"/>
    <w:rsid w:val="00EE1BA2"/>
    <w:pPr>
      <w:keepNext/>
      <w:spacing w:before="120" w:line="240" w:lineRule="auto"/>
      <w:outlineLvl w:val="4"/>
    </w:pPr>
    <w:rPr>
      <w:b/>
      <w:szCs w:val="24"/>
    </w:rPr>
  </w:style>
  <w:style w:type="paragraph" w:customStyle="1" w:styleId="SignCoverPageEnd">
    <w:name w:val="SignCoverPageEnd"/>
    <w:basedOn w:val="OPCParaBase"/>
    <w:next w:val="Normal"/>
    <w:rsid w:val="00EE1BA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E1BA2"/>
    <w:pPr>
      <w:pBdr>
        <w:top w:val="single" w:sz="4" w:space="1" w:color="auto"/>
      </w:pBdr>
      <w:spacing w:before="360"/>
      <w:ind w:right="397"/>
      <w:jc w:val="both"/>
    </w:pPr>
  </w:style>
  <w:style w:type="paragraph" w:customStyle="1" w:styleId="ActHead10">
    <w:name w:val="ActHead 10"/>
    <w:aliases w:val="sp"/>
    <w:basedOn w:val="OPCParaBase"/>
    <w:next w:val="ActHead3"/>
    <w:rsid w:val="00EE1BA2"/>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EE1BA2"/>
    <w:pPr>
      <w:keepNext/>
      <w:keepLines/>
      <w:spacing w:before="280"/>
      <w:outlineLvl w:val="1"/>
    </w:pPr>
    <w:rPr>
      <w:b/>
      <w:kern w:val="28"/>
      <w:sz w:val="32"/>
    </w:rPr>
  </w:style>
  <w:style w:type="character" w:customStyle="1" w:styleId="CharSubPartTextCASA">
    <w:name w:val="CharSubPartText(CASA)"/>
    <w:basedOn w:val="OPCCharBase"/>
    <w:uiPriority w:val="1"/>
    <w:rsid w:val="00EE1BA2"/>
  </w:style>
  <w:style w:type="character" w:customStyle="1" w:styleId="CharSubPartNoCASA">
    <w:name w:val="CharSubPartNo(CASA)"/>
    <w:basedOn w:val="OPCCharBase"/>
    <w:uiPriority w:val="1"/>
    <w:rsid w:val="00EE1BA2"/>
  </w:style>
  <w:style w:type="paragraph" w:customStyle="1" w:styleId="ENoteTTIndentHeadingSub">
    <w:name w:val="ENoteTTIndentHeadingSub"/>
    <w:aliases w:val="enTTHis"/>
    <w:basedOn w:val="OPCParaBase"/>
    <w:rsid w:val="00EE1BA2"/>
    <w:pPr>
      <w:keepNext/>
      <w:spacing w:before="60" w:line="240" w:lineRule="atLeast"/>
      <w:ind w:left="340"/>
    </w:pPr>
    <w:rPr>
      <w:b/>
      <w:sz w:val="16"/>
    </w:rPr>
  </w:style>
  <w:style w:type="paragraph" w:customStyle="1" w:styleId="ENoteTTiSub">
    <w:name w:val="ENoteTTiSub"/>
    <w:aliases w:val="enttis"/>
    <w:basedOn w:val="OPCParaBase"/>
    <w:rsid w:val="00EE1BA2"/>
    <w:pPr>
      <w:keepNext/>
      <w:spacing w:before="60" w:line="240" w:lineRule="atLeast"/>
      <w:ind w:left="340"/>
    </w:pPr>
    <w:rPr>
      <w:sz w:val="16"/>
    </w:rPr>
  </w:style>
  <w:style w:type="paragraph" w:customStyle="1" w:styleId="SubDivisionMigration">
    <w:name w:val="SubDivisionMigration"/>
    <w:aliases w:val="sdm"/>
    <w:basedOn w:val="OPCParaBase"/>
    <w:rsid w:val="00EE1BA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E1BA2"/>
    <w:pPr>
      <w:keepNext/>
      <w:keepLines/>
      <w:spacing w:before="240" w:line="240" w:lineRule="auto"/>
      <w:ind w:left="1134" w:hanging="1134"/>
    </w:pPr>
    <w:rPr>
      <w:b/>
      <w:sz w:val="28"/>
    </w:rPr>
  </w:style>
  <w:style w:type="paragraph" w:customStyle="1" w:styleId="SOText">
    <w:name w:val="SO Text"/>
    <w:aliases w:val="sot"/>
    <w:link w:val="SOTextChar"/>
    <w:rsid w:val="00EE1BA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E1BA2"/>
    <w:rPr>
      <w:rFonts w:eastAsiaTheme="minorHAnsi" w:cstheme="minorBidi"/>
      <w:sz w:val="22"/>
      <w:lang w:eastAsia="en-US"/>
    </w:rPr>
  </w:style>
  <w:style w:type="paragraph" w:customStyle="1" w:styleId="SOTextNote">
    <w:name w:val="SO TextNote"/>
    <w:aliases w:val="sont"/>
    <w:basedOn w:val="SOText"/>
    <w:qFormat/>
    <w:rsid w:val="00EE1BA2"/>
    <w:pPr>
      <w:spacing w:before="122" w:line="198" w:lineRule="exact"/>
      <w:ind w:left="1843" w:hanging="709"/>
    </w:pPr>
    <w:rPr>
      <w:sz w:val="18"/>
    </w:rPr>
  </w:style>
  <w:style w:type="paragraph" w:customStyle="1" w:styleId="SOPara">
    <w:name w:val="SO Para"/>
    <w:aliases w:val="soa"/>
    <w:basedOn w:val="SOText"/>
    <w:link w:val="SOParaChar"/>
    <w:qFormat/>
    <w:rsid w:val="00EE1BA2"/>
    <w:pPr>
      <w:tabs>
        <w:tab w:val="right" w:pos="1786"/>
      </w:tabs>
      <w:spacing w:before="40"/>
      <w:ind w:left="2070" w:hanging="936"/>
    </w:pPr>
  </w:style>
  <w:style w:type="character" w:customStyle="1" w:styleId="SOParaChar">
    <w:name w:val="SO Para Char"/>
    <w:aliases w:val="soa Char"/>
    <w:basedOn w:val="DefaultParagraphFont"/>
    <w:link w:val="SOPara"/>
    <w:rsid w:val="00EE1BA2"/>
    <w:rPr>
      <w:rFonts w:eastAsiaTheme="minorHAnsi" w:cstheme="minorBidi"/>
      <w:sz w:val="22"/>
      <w:lang w:eastAsia="en-US"/>
    </w:rPr>
  </w:style>
  <w:style w:type="paragraph" w:customStyle="1" w:styleId="FileName">
    <w:name w:val="FileName"/>
    <w:basedOn w:val="Normal"/>
    <w:rsid w:val="00EE1BA2"/>
  </w:style>
  <w:style w:type="paragraph" w:customStyle="1" w:styleId="SOHeadBold">
    <w:name w:val="SO HeadBold"/>
    <w:aliases w:val="sohb"/>
    <w:basedOn w:val="SOText"/>
    <w:next w:val="SOText"/>
    <w:link w:val="SOHeadBoldChar"/>
    <w:qFormat/>
    <w:rsid w:val="00EE1BA2"/>
    <w:rPr>
      <w:b/>
    </w:rPr>
  </w:style>
  <w:style w:type="character" w:customStyle="1" w:styleId="SOHeadBoldChar">
    <w:name w:val="SO HeadBold Char"/>
    <w:aliases w:val="sohb Char"/>
    <w:basedOn w:val="DefaultParagraphFont"/>
    <w:link w:val="SOHeadBold"/>
    <w:rsid w:val="00EE1BA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E1BA2"/>
    <w:rPr>
      <w:i/>
    </w:rPr>
  </w:style>
  <w:style w:type="character" w:customStyle="1" w:styleId="SOHeadItalicChar">
    <w:name w:val="SO HeadItalic Char"/>
    <w:aliases w:val="sohi Char"/>
    <w:basedOn w:val="DefaultParagraphFont"/>
    <w:link w:val="SOHeadItalic"/>
    <w:rsid w:val="00EE1BA2"/>
    <w:rPr>
      <w:rFonts w:eastAsiaTheme="minorHAnsi" w:cstheme="minorBidi"/>
      <w:i/>
      <w:sz w:val="22"/>
      <w:lang w:eastAsia="en-US"/>
    </w:rPr>
  </w:style>
  <w:style w:type="paragraph" w:customStyle="1" w:styleId="SOBullet">
    <w:name w:val="SO Bullet"/>
    <w:aliases w:val="sotb"/>
    <w:basedOn w:val="SOText"/>
    <w:link w:val="SOBulletChar"/>
    <w:qFormat/>
    <w:rsid w:val="00EE1BA2"/>
    <w:pPr>
      <w:ind w:left="1559" w:hanging="425"/>
    </w:pPr>
  </w:style>
  <w:style w:type="character" w:customStyle="1" w:styleId="SOBulletChar">
    <w:name w:val="SO Bullet Char"/>
    <w:aliases w:val="sotb Char"/>
    <w:basedOn w:val="DefaultParagraphFont"/>
    <w:link w:val="SOBullet"/>
    <w:rsid w:val="00EE1BA2"/>
    <w:rPr>
      <w:rFonts w:eastAsiaTheme="minorHAnsi" w:cstheme="minorBidi"/>
      <w:sz w:val="22"/>
      <w:lang w:eastAsia="en-US"/>
    </w:rPr>
  </w:style>
  <w:style w:type="paragraph" w:customStyle="1" w:styleId="SOBulletNote">
    <w:name w:val="SO BulletNote"/>
    <w:aliases w:val="sonb"/>
    <w:basedOn w:val="SOTextNote"/>
    <w:link w:val="SOBulletNoteChar"/>
    <w:qFormat/>
    <w:rsid w:val="00EE1BA2"/>
    <w:pPr>
      <w:tabs>
        <w:tab w:val="left" w:pos="1560"/>
      </w:tabs>
      <w:ind w:left="2268" w:hanging="1134"/>
    </w:pPr>
  </w:style>
  <w:style w:type="character" w:customStyle="1" w:styleId="SOBulletNoteChar">
    <w:name w:val="SO BulletNote Char"/>
    <w:aliases w:val="sonb Char"/>
    <w:basedOn w:val="DefaultParagraphFont"/>
    <w:link w:val="SOBulletNote"/>
    <w:rsid w:val="00EE1BA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EE1BA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EE1BA2"/>
    <w:pPr>
      <w:numPr>
        <w:numId w:val="16"/>
      </w:numPr>
    </w:pPr>
    <w:rPr>
      <w:rFonts w:eastAsia="Times New Roman" w:cs="Times New Roman"/>
      <w:lang w:eastAsia="en-AU"/>
    </w:rPr>
  </w:style>
  <w:style w:type="paragraph" w:customStyle="1" w:styleId="EnStatementHeading">
    <w:name w:val="EnStatementHeading"/>
    <w:basedOn w:val="Normal"/>
    <w:rsid w:val="00EE1BA2"/>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EE1BA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A12AE-ABBA-45B6-B49B-B416E9877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334</Pages>
  <Words>85002</Words>
  <Characters>408608</Characters>
  <Application>Microsoft Office Word</Application>
  <DocSecurity>0</DocSecurity>
  <PresentationFormat/>
  <Lines>10011</Lines>
  <Paragraphs>4515</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491964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2020-12-14T21:20:00Z</dcterms:created>
  <dcterms:modified xsi:type="dcterms:W3CDTF">2020-12-14T21:20:00Z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108</vt:lpwstr>
  </property>
  <property fmtid="{D5CDD505-2E9C-101B-9397-08002B2CF9AE}" pid="15" name="StartDate">
    <vt:filetime>2020-11-26T13:00:00Z</vt:filetime>
  </property>
  <property fmtid="{D5CDD505-2E9C-101B-9397-08002B2CF9AE}" pid="16" name="PreparedDate">
    <vt:filetime>2016-05-05T14:00:00Z</vt:filetime>
  </property>
  <property fmtid="{D5CDD505-2E9C-101B-9397-08002B2CF9AE}" pid="17" name="RegisteredDate">
    <vt:filetime>2020-12-14T13:00:00Z</vt:filetime>
  </property>
  <property fmtid="{D5CDD505-2E9C-101B-9397-08002B2CF9AE}" pid="18" name="IncludesUpTo">
    <vt:lpwstr>Act No. 107, 2020</vt:lpwstr>
  </property>
</Properties>
</file>