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402E" w:rsidRPr="00413FF6" w:rsidRDefault="00FF402E" w:rsidP="00FF402E">
      <w:r w:rsidRPr="00413FF6">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1pt;height:81pt" o:ole="" fillcolor="window">
            <v:imagedata r:id="rId8" o:title=""/>
          </v:shape>
          <o:OLEObject Type="Embed" ProgID="Word.Picture.8" ShapeID="_x0000_i1025" DrawAspect="Content" ObjectID="_1695545697" r:id="rId9"/>
        </w:object>
      </w:r>
    </w:p>
    <w:p w:rsidR="00FF402E" w:rsidRPr="00413FF6" w:rsidRDefault="00FF402E" w:rsidP="00FF402E">
      <w:pPr>
        <w:pStyle w:val="ShortT"/>
        <w:spacing w:before="240"/>
      </w:pPr>
      <w:r w:rsidRPr="00413FF6">
        <w:t>A New Tax System (Family Assistance) (Administration) Act 1999</w:t>
      </w:r>
    </w:p>
    <w:p w:rsidR="00FF402E" w:rsidRPr="00413FF6" w:rsidRDefault="00FF402E" w:rsidP="00FF402E">
      <w:pPr>
        <w:pStyle w:val="CompiledActNo"/>
        <w:spacing w:before="240"/>
      </w:pPr>
      <w:r w:rsidRPr="00413FF6">
        <w:t>No.</w:t>
      </w:r>
      <w:r w:rsidR="004701AF" w:rsidRPr="00413FF6">
        <w:t> </w:t>
      </w:r>
      <w:r w:rsidR="00E67A0C" w:rsidRPr="00413FF6">
        <w:t>81</w:t>
      </w:r>
      <w:r w:rsidRPr="00413FF6">
        <w:t xml:space="preserve">, </w:t>
      </w:r>
      <w:r w:rsidR="00E67A0C" w:rsidRPr="00413FF6">
        <w:t>1999</w:t>
      </w:r>
    </w:p>
    <w:p w:rsidR="00FF402E" w:rsidRPr="00413FF6" w:rsidRDefault="00FF402E" w:rsidP="00FF402E">
      <w:pPr>
        <w:spacing w:before="1000"/>
        <w:rPr>
          <w:rFonts w:cs="Arial"/>
          <w:b/>
          <w:sz w:val="32"/>
          <w:szCs w:val="32"/>
        </w:rPr>
      </w:pPr>
      <w:r w:rsidRPr="00413FF6">
        <w:rPr>
          <w:rFonts w:cs="Arial"/>
          <w:b/>
          <w:sz w:val="32"/>
          <w:szCs w:val="32"/>
        </w:rPr>
        <w:t>Compilation No.</w:t>
      </w:r>
      <w:r w:rsidR="004701AF" w:rsidRPr="00413FF6">
        <w:rPr>
          <w:rFonts w:cs="Arial"/>
          <w:b/>
          <w:sz w:val="32"/>
          <w:szCs w:val="32"/>
        </w:rPr>
        <w:t> </w:t>
      </w:r>
      <w:r w:rsidRPr="00413FF6">
        <w:rPr>
          <w:rFonts w:cs="Arial"/>
          <w:b/>
          <w:sz w:val="32"/>
          <w:szCs w:val="32"/>
        </w:rPr>
        <w:fldChar w:fldCharType="begin"/>
      </w:r>
      <w:r w:rsidRPr="00413FF6">
        <w:rPr>
          <w:rFonts w:cs="Arial"/>
          <w:b/>
          <w:sz w:val="32"/>
          <w:szCs w:val="32"/>
        </w:rPr>
        <w:instrText xml:space="preserve"> DOCPROPERTY  CompilationNumber </w:instrText>
      </w:r>
      <w:r w:rsidRPr="00413FF6">
        <w:rPr>
          <w:rFonts w:cs="Arial"/>
          <w:b/>
          <w:sz w:val="32"/>
          <w:szCs w:val="32"/>
        </w:rPr>
        <w:fldChar w:fldCharType="separate"/>
      </w:r>
      <w:r w:rsidR="0074797A">
        <w:rPr>
          <w:rFonts w:cs="Arial"/>
          <w:b/>
          <w:sz w:val="32"/>
          <w:szCs w:val="32"/>
        </w:rPr>
        <w:t>113</w:t>
      </w:r>
      <w:r w:rsidRPr="00413FF6">
        <w:rPr>
          <w:rFonts w:cs="Arial"/>
          <w:b/>
          <w:sz w:val="32"/>
          <w:szCs w:val="32"/>
        </w:rPr>
        <w:fldChar w:fldCharType="end"/>
      </w:r>
    </w:p>
    <w:p w:rsidR="00A907E2" w:rsidRPr="00413FF6" w:rsidRDefault="00A907E2" w:rsidP="00A907E2">
      <w:pPr>
        <w:tabs>
          <w:tab w:val="left" w:pos="3600"/>
        </w:tabs>
        <w:spacing w:before="480"/>
        <w:rPr>
          <w:rFonts w:cs="Arial"/>
          <w:sz w:val="24"/>
        </w:rPr>
      </w:pPr>
      <w:r w:rsidRPr="00413FF6">
        <w:rPr>
          <w:rFonts w:cs="Arial"/>
          <w:b/>
          <w:sz w:val="24"/>
        </w:rPr>
        <w:t>Compilation d</w:t>
      </w:r>
      <w:bookmarkStart w:id="0" w:name="opcCurrentPosition"/>
      <w:bookmarkEnd w:id="0"/>
      <w:r w:rsidRPr="00413FF6">
        <w:rPr>
          <w:rFonts w:cs="Arial"/>
          <w:b/>
          <w:sz w:val="24"/>
        </w:rPr>
        <w:t>ate:</w:t>
      </w:r>
      <w:r w:rsidRPr="00413FF6">
        <w:rPr>
          <w:rFonts w:cs="Arial"/>
          <w:sz w:val="24"/>
        </w:rPr>
        <w:tab/>
      </w:r>
      <w:r w:rsidR="00194160" w:rsidRPr="0074797A">
        <w:rPr>
          <w:rFonts w:cs="Arial"/>
          <w:sz w:val="24"/>
        </w:rPr>
        <w:fldChar w:fldCharType="begin"/>
      </w:r>
      <w:r w:rsidR="00E04E48" w:rsidRPr="0074797A">
        <w:rPr>
          <w:rFonts w:cs="Arial"/>
          <w:sz w:val="24"/>
        </w:rPr>
        <w:instrText>DOCPROPERTY StartDate \@ "d MMMM yyyy" \* MERGEFORMAT</w:instrText>
      </w:r>
      <w:r w:rsidR="00194160" w:rsidRPr="0074797A">
        <w:rPr>
          <w:rFonts w:cs="Arial"/>
          <w:sz w:val="24"/>
        </w:rPr>
        <w:fldChar w:fldCharType="separate"/>
      </w:r>
      <w:r w:rsidR="0074797A" w:rsidRPr="0074797A">
        <w:rPr>
          <w:rFonts w:cs="Arial"/>
          <w:sz w:val="24"/>
        </w:rPr>
        <w:t>1 September 2021</w:t>
      </w:r>
      <w:r w:rsidR="00194160" w:rsidRPr="0074797A">
        <w:rPr>
          <w:rFonts w:cs="Arial"/>
          <w:sz w:val="24"/>
        </w:rPr>
        <w:fldChar w:fldCharType="end"/>
      </w:r>
    </w:p>
    <w:p w:rsidR="00A907E2" w:rsidRPr="00413FF6" w:rsidRDefault="00A907E2" w:rsidP="00A907E2">
      <w:pPr>
        <w:spacing w:before="240"/>
        <w:rPr>
          <w:rFonts w:cs="Arial"/>
          <w:sz w:val="24"/>
        </w:rPr>
      </w:pPr>
      <w:r w:rsidRPr="00413FF6">
        <w:rPr>
          <w:rFonts w:cs="Arial"/>
          <w:b/>
          <w:sz w:val="24"/>
        </w:rPr>
        <w:t>Includes amendments up to:</w:t>
      </w:r>
      <w:r w:rsidRPr="00413FF6">
        <w:rPr>
          <w:rFonts w:cs="Arial"/>
          <w:sz w:val="24"/>
        </w:rPr>
        <w:tab/>
      </w:r>
      <w:r w:rsidRPr="0074797A">
        <w:rPr>
          <w:rFonts w:cs="Arial"/>
          <w:sz w:val="24"/>
        </w:rPr>
        <w:fldChar w:fldCharType="begin"/>
      </w:r>
      <w:r w:rsidRPr="0074797A">
        <w:rPr>
          <w:rFonts w:cs="Arial"/>
          <w:sz w:val="24"/>
        </w:rPr>
        <w:instrText xml:space="preserve"> DOCPROPERTY IncludesUpTo </w:instrText>
      </w:r>
      <w:r w:rsidRPr="0074797A">
        <w:rPr>
          <w:rFonts w:cs="Arial"/>
          <w:sz w:val="24"/>
        </w:rPr>
        <w:fldChar w:fldCharType="separate"/>
      </w:r>
      <w:r w:rsidR="0074797A" w:rsidRPr="0074797A">
        <w:rPr>
          <w:rFonts w:cs="Arial"/>
          <w:sz w:val="24"/>
        </w:rPr>
        <w:t>Act No. 86, 2021</w:t>
      </w:r>
      <w:r w:rsidRPr="0074797A">
        <w:rPr>
          <w:rFonts w:cs="Arial"/>
          <w:sz w:val="24"/>
        </w:rPr>
        <w:fldChar w:fldCharType="end"/>
      </w:r>
    </w:p>
    <w:p w:rsidR="00A907E2" w:rsidRPr="00413FF6" w:rsidRDefault="00A907E2" w:rsidP="00A907E2">
      <w:pPr>
        <w:tabs>
          <w:tab w:val="left" w:pos="3600"/>
        </w:tabs>
        <w:spacing w:before="240" w:after="240"/>
        <w:rPr>
          <w:rFonts w:cs="Arial"/>
          <w:sz w:val="24"/>
          <w:szCs w:val="24"/>
        </w:rPr>
      </w:pPr>
      <w:r w:rsidRPr="00413FF6">
        <w:rPr>
          <w:rFonts w:cs="Arial"/>
          <w:b/>
          <w:sz w:val="24"/>
        </w:rPr>
        <w:t>Registered:</w:t>
      </w:r>
      <w:r w:rsidRPr="00413FF6">
        <w:rPr>
          <w:rFonts w:cs="Arial"/>
          <w:sz w:val="24"/>
        </w:rPr>
        <w:tab/>
      </w:r>
      <w:r w:rsidRPr="0074797A">
        <w:rPr>
          <w:rFonts w:cs="Arial"/>
          <w:sz w:val="24"/>
        </w:rPr>
        <w:fldChar w:fldCharType="begin"/>
      </w:r>
      <w:r w:rsidRPr="0074797A">
        <w:rPr>
          <w:rFonts w:cs="Arial"/>
          <w:sz w:val="24"/>
        </w:rPr>
        <w:instrText xml:space="preserve"> IF </w:instrText>
      </w:r>
      <w:r w:rsidRPr="0074797A">
        <w:rPr>
          <w:rFonts w:cs="Arial"/>
          <w:sz w:val="24"/>
        </w:rPr>
        <w:fldChar w:fldCharType="begin"/>
      </w:r>
      <w:r w:rsidRPr="0074797A">
        <w:rPr>
          <w:rFonts w:cs="Arial"/>
          <w:sz w:val="24"/>
        </w:rPr>
        <w:instrText xml:space="preserve"> DOCPROPERTY RegisteredDate </w:instrText>
      </w:r>
      <w:r w:rsidRPr="0074797A">
        <w:rPr>
          <w:rFonts w:cs="Arial"/>
          <w:sz w:val="24"/>
        </w:rPr>
        <w:fldChar w:fldCharType="separate"/>
      </w:r>
      <w:r w:rsidR="0074797A" w:rsidRPr="0074797A">
        <w:rPr>
          <w:rFonts w:cs="Arial"/>
          <w:sz w:val="24"/>
        </w:rPr>
        <w:instrText>12 October 2021</w:instrText>
      </w:r>
      <w:r w:rsidRPr="0074797A">
        <w:rPr>
          <w:rFonts w:cs="Arial"/>
          <w:sz w:val="24"/>
        </w:rPr>
        <w:fldChar w:fldCharType="end"/>
      </w:r>
      <w:r w:rsidRPr="0074797A">
        <w:rPr>
          <w:rFonts w:cs="Arial"/>
          <w:sz w:val="24"/>
        </w:rPr>
        <w:instrText xml:space="preserve"> = #1/1/1901# "Unknown" </w:instrText>
      </w:r>
      <w:r w:rsidRPr="0074797A">
        <w:rPr>
          <w:rFonts w:cs="Arial"/>
          <w:sz w:val="24"/>
        </w:rPr>
        <w:fldChar w:fldCharType="begin"/>
      </w:r>
      <w:r w:rsidRPr="0074797A">
        <w:rPr>
          <w:rFonts w:cs="Arial"/>
          <w:sz w:val="24"/>
        </w:rPr>
        <w:instrText xml:space="preserve"> DOCPROPERTY RegisteredDate \@ "d MMMM yyyy" </w:instrText>
      </w:r>
      <w:r w:rsidRPr="0074797A">
        <w:rPr>
          <w:rFonts w:cs="Arial"/>
          <w:sz w:val="24"/>
        </w:rPr>
        <w:fldChar w:fldCharType="separate"/>
      </w:r>
      <w:r w:rsidR="0074797A" w:rsidRPr="0074797A">
        <w:rPr>
          <w:rFonts w:cs="Arial"/>
          <w:sz w:val="24"/>
        </w:rPr>
        <w:instrText>12 October 2021</w:instrText>
      </w:r>
      <w:r w:rsidRPr="0074797A">
        <w:rPr>
          <w:rFonts w:cs="Arial"/>
          <w:sz w:val="24"/>
        </w:rPr>
        <w:fldChar w:fldCharType="end"/>
      </w:r>
      <w:r w:rsidRPr="0074797A">
        <w:rPr>
          <w:rFonts w:cs="Arial"/>
          <w:sz w:val="24"/>
        </w:rPr>
        <w:instrText xml:space="preserve"> </w:instrText>
      </w:r>
      <w:r w:rsidRPr="0074797A">
        <w:rPr>
          <w:rFonts w:cs="Arial"/>
          <w:sz w:val="24"/>
        </w:rPr>
        <w:fldChar w:fldCharType="separate"/>
      </w:r>
      <w:r w:rsidR="0074797A" w:rsidRPr="0074797A">
        <w:rPr>
          <w:rFonts w:cs="Arial"/>
          <w:noProof/>
          <w:sz w:val="24"/>
        </w:rPr>
        <w:t>12 October 2021</w:t>
      </w:r>
      <w:r w:rsidRPr="0074797A">
        <w:rPr>
          <w:rFonts w:cs="Arial"/>
          <w:sz w:val="24"/>
        </w:rPr>
        <w:fldChar w:fldCharType="end"/>
      </w:r>
      <w:bookmarkStart w:id="1" w:name="_GoBack"/>
      <w:bookmarkEnd w:id="1"/>
    </w:p>
    <w:p w:rsidR="00FF402E" w:rsidRPr="00413FF6" w:rsidRDefault="00FF402E" w:rsidP="00FF402E">
      <w:pPr>
        <w:spacing w:before="120"/>
        <w:rPr>
          <w:rFonts w:cs="Arial"/>
          <w:sz w:val="24"/>
        </w:rPr>
      </w:pPr>
      <w:r w:rsidRPr="00413FF6">
        <w:rPr>
          <w:rFonts w:cs="Arial"/>
          <w:sz w:val="24"/>
        </w:rPr>
        <w:t>This compilation is in 2 volumes</w:t>
      </w:r>
    </w:p>
    <w:p w:rsidR="00700924" w:rsidRPr="00413FF6" w:rsidRDefault="00700924" w:rsidP="00E04E48">
      <w:pPr>
        <w:tabs>
          <w:tab w:val="left" w:pos="1440"/>
        </w:tabs>
        <w:spacing w:before="240"/>
        <w:rPr>
          <w:rFonts w:cs="Arial"/>
          <w:b/>
          <w:sz w:val="24"/>
        </w:rPr>
      </w:pPr>
      <w:r w:rsidRPr="00413FF6">
        <w:rPr>
          <w:rFonts w:cs="Arial"/>
          <w:b/>
          <w:sz w:val="24"/>
        </w:rPr>
        <w:t>Volume 1:</w:t>
      </w:r>
      <w:r w:rsidRPr="00413FF6">
        <w:rPr>
          <w:rFonts w:cs="Arial"/>
          <w:b/>
          <w:sz w:val="24"/>
        </w:rPr>
        <w:tab/>
        <w:t>sections</w:t>
      </w:r>
      <w:r w:rsidR="004701AF" w:rsidRPr="00413FF6">
        <w:rPr>
          <w:rFonts w:cs="Arial"/>
          <w:b/>
          <w:sz w:val="24"/>
        </w:rPr>
        <w:t> </w:t>
      </w:r>
      <w:r w:rsidRPr="00413FF6">
        <w:rPr>
          <w:rFonts w:cs="Arial"/>
          <w:b/>
          <w:sz w:val="24"/>
        </w:rPr>
        <w:t>1–152D</w:t>
      </w:r>
    </w:p>
    <w:p w:rsidR="00700924" w:rsidRPr="00413FF6" w:rsidRDefault="00700924" w:rsidP="00E04E48">
      <w:pPr>
        <w:tabs>
          <w:tab w:val="left" w:pos="1440"/>
        </w:tabs>
        <w:rPr>
          <w:rFonts w:cs="Arial"/>
          <w:sz w:val="24"/>
        </w:rPr>
      </w:pPr>
      <w:r w:rsidRPr="00413FF6">
        <w:rPr>
          <w:rFonts w:cs="Arial"/>
          <w:sz w:val="24"/>
        </w:rPr>
        <w:t>Volume 2:</w:t>
      </w:r>
      <w:r w:rsidRPr="00413FF6">
        <w:rPr>
          <w:rFonts w:cs="Arial"/>
          <w:sz w:val="24"/>
        </w:rPr>
        <w:tab/>
        <w:t>sections</w:t>
      </w:r>
      <w:r w:rsidR="004701AF" w:rsidRPr="00413FF6">
        <w:rPr>
          <w:rFonts w:cs="Arial"/>
          <w:sz w:val="24"/>
        </w:rPr>
        <w:t> </w:t>
      </w:r>
      <w:r w:rsidRPr="00413FF6">
        <w:rPr>
          <w:rFonts w:cs="Arial"/>
          <w:sz w:val="24"/>
        </w:rPr>
        <w:t>153–235</w:t>
      </w:r>
    </w:p>
    <w:p w:rsidR="00700924" w:rsidRPr="00413FF6" w:rsidRDefault="00564947" w:rsidP="00564947">
      <w:pPr>
        <w:tabs>
          <w:tab w:val="left" w:pos="1440"/>
        </w:tabs>
        <w:rPr>
          <w:rFonts w:cs="Arial"/>
          <w:sz w:val="24"/>
        </w:rPr>
      </w:pPr>
      <w:r w:rsidRPr="00413FF6">
        <w:rPr>
          <w:rFonts w:cs="Arial"/>
          <w:sz w:val="24"/>
        </w:rPr>
        <w:tab/>
      </w:r>
      <w:r w:rsidR="00700924" w:rsidRPr="00413FF6">
        <w:rPr>
          <w:rFonts w:cs="Arial"/>
          <w:sz w:val="24"/>
        </w:rPr>
        <w:t>Endnotes</w:t>
      </w:r>
    </w:p>
    <w:p w:rsidR="00FF402E" w:rsidRPr="00413FF6" w:rsidRDefault="00FF402E" w:rsidP="00564947">
      <w:pPr>
        <w:spacing w:before="120" w:after="240"/>
        <w:rPr>
          <w:rFonts w:cs="Arial"/>
          <w:sz w:val="24"/>
        </w:rPr>
      </w:pPr>
      <w:r w:rsidRPr="00413FF6">
        <w:rPr>
          <w:rFonts w:cs="Arial"/>
          <w:sz w:val="24"/>
        </w:rPr>
        <w:t>Each volume has its own contents</w:t>
      </w:r>
    </w:p>
    <w:p w:rsidR="004477B0" w:rsidRPr="00920C67" w:rsidRDefault="004477B0" w:rsidP="004477B0">
      <w:pPr>
        <w:spacing w:after="240"/>
        <w:rPr>
          <w:b/>
        </w:rPr>
      </w:pPr>
      <w:bookmarkStart w:id="2" w:name="_Hlk83818040"/>
      <w:r w:rsidRPr="00920C67">
        <w:rPr>
          <w:b/>
        </w:rPr>
        <w:t xml:space="preserve">This compilation includes commenced amendments made by Act No. 13, 2021. Amendments made by Act No. </w:t>
      </w:r>
      <w:r>
        <w:rPr>
          <w:b/>
        </w:rPr>
        <w:t>86</w:t>
      </w:r>
      <w:r w:rsidRPr="00920C67">
        <w:rPr>
          <w:b/>
        </w:rPr>
        <w:t>, 2021</w:t>
      </w:r>
      <w:r>
        <w:rPr>
          <w:b/>
        </w:rPr>
        <w:t xml:space="preserve"> </w:t>
      </w:r>
      <w:r w:rsidRPr="00920C67">
        <w:rPr>
          <w:b/>
        </w:rPr>
        <w:t>have not commenced but are noted in the endnotes.</w:t>
      </w:r>
    </w:p>
    <w:bookmarkEnd w:id="2"/>
    <w:p w:rsidR="00FF402E" w:rsidRPr="00413FF6" w:rsidRDefault="00FF402E" w:rsidP="00FF402E">
      <w:pPr>
        <w:pageBreakBefore/>
        <w:rPr>
          <w:rFonts w:cs="Arial"/>
          <w:b/>
          <w:sz w:val="32"/>
          <w:szCs w:val="32"/>
        </w:rPr>
      </w:pPr>
      <w:r w:rsidRPr="00413FF6">
        <w:rPr>
          <w:rFonts w:cs="Arial"/>
          <w:b/>
          <w:sz w:val="32"/>
          <w:szCs w:val="32"/>
        </w:rPr>
        <w:lastRenderedPageBreak/>
        <w:t>About this compilation</w:t>
      </w:r>
    </w:p>
    <w:p w:rsidR="00FF402E" w:rsidRPr="00413FF6" w:rsidRDefault="00FF402E" w:rsidP="00FF402E">
      <w:pPr>
        <w:spacing w:before="240"/>
        <w:rPr>
          <w:rFonts w:cs="Arial"/>
        </w:rPr>
      </w:pPr>
      <w:r w:rsidRPr="00413FF6">
        <w:rPr>
          <w:rFonts w:cs="Arial"/>
          <w:b/>
          <w:szCs w:val="22"/>
        </w:rPr>
        <w:t>This compilation</w:t>
      </w:r>
    </w:p>
    <w:p w:rsidR="00FF402E" w:rsidRPr="00413FF6" w:rsidRDefault="00FF402E" w:rsidP="00FF402E">
      <w:pPr>
        <w:spacing w:before="120" w:after="120"/>
        <w:rPr>
          <w:rFonts w:cs="Arial"/>
          <w:szCs w:val="22"/>
        </w:rPr>
      </w:pPr>
      <w:r w:rsidRPr="00413FF6">
        <w:rPr>
          <w:rFonts w:cs="Arial"/>
          <w:szCs w:val="22"/>
        </w:rPr>
        <w:t xml:space="preserve">This is a compilation of the </w:t>
      </w:r>
      <w:r w:rsidRPr="00413FF6">
        <w:rPr>
          <w:rFonts w:cs="Arial"/>
          <w:i/>
          <w:szCs w:val="22"/>
        </w:rPr>
        <w:fldChar w:fldCharType="begin"/>
      </w:r>
      <w:r w:rsidRPr="00413FF6">
        <w:rPr>
          <w:rFonts w:cs="Arial"/>
          <w:i/>
          <w:szCs w:val="22"/>
        </w:rPr>
        <w:instrText xml:space="preserve"> STYLEREF  ShortT </w:instrText>
      </w:r>
      <w:r w:rsidRPr="00413FF6">
        <w:rPr>
          <w:rFonts w:cs="Arial"/>
          <w:i/>
          <w:szCs w:val="22"/>
        </w:rPr>
        <w:fldChar w:fldCharType="separate"/>
      </w:r>
      <w:r w:rsidR="0074797A">
        <w:rPr>
          <w:rFonts w:cs="Arial"/>
          <w:i/>
          <w:noProof/>
          <w:szCs w:val="22"/>
        </w:rPr>
        <w:t>A New Tax System (Family Assistance) (Administration) Act 1999</w:t>
      </w:r>
      <w:r w:rsidRPr="00413FF6">
        <w:rPr>
          <w:rFonts w:cs="Arial"/>
          <w:i/>
          <w:szCs w:val="22"/>
        </w:rPr>
        <w:fldChar w:fldCharType="end"/>
      </w:r>
      <w:r w:rsidRPr="00413FF6">
        <w:rPr>
          <w:rFonts w:cs="Arial"/>
          <w:szCs w:val="22"/>
        </w:rPr>
        <w:t xml:space="preserve"> that shows the text of the law as amended and in force on </w:t>
      </w:r>
      <w:r w:rsidRPr="0074797A">
        <w:rPr>
          <w:rFonts w:cs="Arial"/>
          <w:szCs w:val="22"/>
        </w:rPr>
        <w:fldChar w:fldCharType="begin"/>
      </w:r>
      <w:r w:rsidR="00E04E48" w:rsidRPr="0074797A">
        <w:rPr>
          <w:rFonts w:cs="Arial"/>
          <w:szCs w:val="22"/>
        </w:rPr>
        <w:instrText>DOCPROPERTY StartDate \@ "d MMMM yyyy" \* MERGEFORMAT</w:instrText>
      </w:r>
      <w:r w:rsidRPr="0074797A">
        <w:rPr>
          <w:rFonts w:cs="Arial"/>
          <w:szCs w:val="22"/>
        </w:rPr>
        <w:fldChar w:fldCharType="separate"/>
      </w:r>
      <w:r w:rsidR="0074797A" w:rsidRPr="0074797A">
        <w:rPr>
          <w:rFonts w:cs="Arial"/>
          <w:szCs w:val="22"/>
        </w:rPr>
        <w:t>1 September 2021</w:t>
      </w:r>
      <w:r w:rsidRPr="0074797A">
        <w:rPr>
          <w:rFonts w:cs="Arial"/>
          <w:szCs w:val="22"/>
        </w:rPr>
        <w:fldChar w:fldCharType="end"/>
      </w:r>
      <w:r w:rsidRPr="00413FF6">
        <w:rPr>
          <w:rFonts w:cs="Arial"/>
          <w:szCs w:val="22"/>
        </w:rPr>
        <w:t xml:space="preserve"> (the </w:t>
      </w:r>
      <w:r w:rsidRPr="00413FF6">
        <w:rPr>
          <w:rFonts w:cs="Arial"/>
          <w:b/>
          <w:i/>
          <w:szCs w:val="22"/>
        </w:rPr>
        <w:t>compilation date</w:t>
      </w:r>
      <w:r w:rsidRPr="00413FF6">
        <w:rPr>
          <w:rFonts w:cs="Arial"/>
          <w:szCs w:val="22"/>
        </w:rPr>
        <w:t>).</w:t>
      </w:r>
    </w:p>
    <w:p w:rsidR="00FF402E" w:rsidRPr="00413FF6" w:rsidRDefault="00FF402E" w:rsidP="00FF402E">
      <w:pPr>
        <w:spacing w:after="120"/>
        <w:rPr>
          <w:rFonts w:cs="Arial"/>
          <w:szCs w:val="22"/>
        </w:rPr>
      </w:pPr>
      <w:r w:rsidRPr="00413FF6">
        <w:rPr>
          <w:rFonts w:cs="Arial"/>
          <w:szCs w:val="22"/>
        </w:rPr>
        <w:t xml:space="preserve">The notes at the end of this compilation (the </w:t>
      </w:r>
      <w:r w:rsidRPr="00413FF6">
        <w:rPr>
          <w:rFonts w:cs="Arial"/>
          <w:b/>
          <w:i/>
          <w:szCs w:val="22"/>
        </w:rPr>
        <w:t>endnotes</w:t>
      </w:r>
      <w:r w:rsidRPr="00413FF6">
        <w:rPr>
          <w:rFonts w:cs="Arial"/>
          <w:szCs w:val="22"/>
        </w:rPr>
        <w:t>) include information about amending laws and the amendment history of provisions of the compiled law.</w:t>
      </w:r>
    </w:p>
    <w:p w:rsidR="00FF402E" w:rsidRPr="00413FF6" w:rsidRDefault="00EA7552" w:rsidP="00FF402E">
      <w:pPr>
        <w:tabs>
          <w:tab w:val="left" w:pos="5640"/>
        </w:tabs>
        <w:spacing w:before="120" w:after="120"/>
        <w:rPr>
          <w:rFonts w:cs="Arial"/>
          <w:b/>
          <w:szCs w:val="22"/>
        </w:rPr>
      </w:pPr>
      <w:r w:rsidRPr="00413FF6">
        <w:rPr>
          <w:rFonts w:cs="Arial"/>
          <w:b/>
          <w:szCs w:val="22"/>
        </w:rPr>
        <w:t>Uncommen</w:t>
      </w:r>
      <w:r w:rsidR="00991595" w:rsidRPr="00413FF6">
        <w:rPr>
          <w:rFonts w:cs="Arial"/>
          <w:b/>
          <w:szCs w:val="22"/>
        </w:rPr>
        <w:t>c</w:t>
      </w:r>
      <w:r w:rsidRPr="00413FF6">
        <w:rPr>
          <w:rFonts w:cs="Arial"/>
          <w:b/>
          <w:szCs w:val="22"/>
        </w:rPr>
        <w:t>ed</w:t>
      </w:r>
      <w:r w:rsidR="00FF402E" w:rsidRPr="00413FF6">
        <w:rPr>
          <w:rFonts w:cs="Arial"/>
          <w:b/>
          <w:szCs w:val="22"/>
        </w:rPr>
        <w:t xml:space="preserve"> amendments</w:t>
      </w:r>
    </w:p>
    <w:p w:rsidR="00FF402E" w:rsidRPr="00413FF6" w:rsidRDefault="00FF402E" w:rsidP="00FF402E">
      <w:pPr>
        <w:spacing w:after="120"/>
        <w:rPr>
          <w:rFonts w:cs="Arial"/>
          <w:szCs w:val="22"/>
        </w:rPr>
      </w:pPr>
      <w:r w:rsidRPr="00413FF6">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FF402E" w:rsidRPr="00413FF6" w:rsidRDefault="00FF402E" w:rsidP="00FF402E">
      <w:pPr>
        <w:spacing w:before="120" w:after="120"/>
        <w:rPr>
          <w:rFonts w:cs="Arial"/>
          <w:b/>
          <w:szCs w:val="22"/>
        </w:rPr>
      </w:pPr>
      <w:r w:rsidRPr="00413FF6">
        <w:rPr>
          <w:rFonts w:cs="Arial"/>
          <w:b/>
          <w:szCs w:val="22"/>
        </w:rPr>
        <w:t>Application, saving and transitional provisions for provisions and amendments</w:t>
      </w:r>
    </w:p>
    <w:p w:rsidR="00FF402E" w:rsidRPr="00413FF6" w:rsidRDefault="00FF402E" w:rsidP="00FF402E">
      <w:pPr>
        <w:spacing w:after="120"/>
        <w:rPr>
          <w:rFonts w:cs="Arial"/>
          <w:szCs w:val="22"/>
        </w:rPr>
      </w:pPr>
      <w:r w:rsidRPr="00413FF6">
        <w:rPr>
          <w:rFonts w:cs="Arial"/>
          <w:szCs w:val="22"/>
        </w:rPr>
        <w:t>If the operation of a provision or amendment of the compiled law is affected by an application, saving or transitional provision that is not included in this compilation, details are included in the endnotes.</w:t>
      </w:r>
    </w:p>
    <w:p w:rsidR="00FF402E" w:rsidRPr="00413FF6" w:rsidRDefault="00FF402E" w:rsidP="00FF402E">
      <w:pPr>
        <w:spacing w:after="120"/>
        <w:rPr>
          <w:rFonts w:cs="Arial"/>
          <w:b/>
          <w:szCs w:val="22"/>
        </w:rPr>
      </w:pPr>
      <w:r w:rsidRPr="00413FF6">
        <w:rPr>
          <w:rFonts w:cs="Arial"/>
          <w:b/>
          <w:szCs w:val="22"/>
        </w:rPr>
        <w:t>Editorial changes</w:t>
      </w:r>
    </w:p>
    <w:p w:rsidR="00FF402E" w:rsidRPr="00413FF6" w:rsidRDefault="00FF402E" w:rsidP="00FF402E">
      <w:pPr>
        <w:spacing w:after="120"/>
        <w:rPr>
          <w:rFonts w:cs="Arial"/>
          <w:szCs w:val="22"/>
        </w:rPr>
      </w:pPr>
      <w:r w:rsidRPr="00413FF6">
        <w:rPr>
          <w:rFonts w:cs="Arial"/>
          <w:szCs w:val="22"/>
        </w:rPr>
        <w:t>For more information about any editorial changes made in this compilation, see the endnotes.</w:t>
      </w:r>
    </w:p>
    <w:p w:rsidR="00FF402E" w:rsidRPr="00413FF6" w:rsidRDefault="00FF402E" w:rsidP="00FF402E">
      <w:pPr>
        <w:spacing w:before="120" w:after="120"/>
        <w:rPr>
          <w:rFonts w:cs="Arial"/>
          <w:b/>
          <w:szCs w:val="22"/>
        </w:rPr>
      </w:pPr>
      <w:r w:rsidRPr="00413FF6">
        <w:rPr>
          <w:rFonts w:cs="Arial"/>
          <w:b/>
          <w:szCs w:val="22"/>
        </w:rPr>
        <w:t>Modifications</w:t>
      </w:r>
      <w:r w:rsidR="00520C56" w:rsidRPr="00413FF6">
        <w:rPr>
          <w:rFonts w:cs="Arial"/>
          <w:b/>
          <w:szCs w:val="22"/>
        </w:rPr>
        <w:t xml:space="preserve"> </w:t>
      </w:r>
    </w:p>
    <w:p w:rsidR="00FF402E" w:rsidRPr="00413FF6" w:rsidRDefault="00FF402E" w:rsidP="00FF402E">
      <w:pPr>
        <w:spacing w:after="120"/>
        <w:rPr>
          <w:rFonts w:cs="Arial"/>
          <w:szCs w:val="22"/>
        </w:rPr>
      </w:pPr>
      <w:r w:rsidRPr="00413FF6">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FF402E" w:rsidRPr="00413FF6" w:rsidRDefault="00FF402E" w:rsidP="00FF402E">
      <w:pPr>
        <w:spacing w:before="80" w:after="120"/>
        <w:rPr>
          <w:rFonts w:cs="Arial"/>
          <w:b/>
          <w:szCs w:val="22"/>
        </w:rPr>
      </w:pPr>
      <w:r w:rsidRPr="00413FF6">
        <w:rPr>
          <w:rFonts w:cs="Arial"/>
          <w:b/>
          <w:szCs w:val="22"/>
        </w:rPr>
        <w:t>Self</w:t>
      </w:r>
      <w:r w:rsidR="00FE179C">
        <w:rPr>
          <w:rFonts w:cs="Arial"/>
          <w:b/>
          <w:szCs w:val="22"/>
        </w:rPr>
        <w:noBreakHyphen/>
      </w:r>
      <w:r w:rsidRPr="00413FF6">
        <w:rPr>
          <w:rFonts w:cs="Arial"/>
          <w:b/>
          <w:szCs w:val="22"/>
        </w:rPr>
        <w:t>repealing provisions</w:t>
      </w:r>
    </w:p>
    <w:p w:rsidR="00FF402E" w:rsidRPr="00413FF6" w:rsidRDefault="00FF402E" w:rsidP="00FF402E">
      <w:pPr>
        <w:spacing w:after="120"/>
        <w:rPr>
          <w:rFonts w:cs="Arial"/>
          <w:szCs w:val="22"/>
        </w:rPr>
      </w:pPr>
      <w:r w:rsidRPr="00413FF6">
        <w:rPr>
          <w:rFonts w:cs="Arial"/>
          <w:szCs w:val="22"/>
        </w:rPr>
        <w:t>If a provision of the compiled law has been repealed in accordance with a provision of the law, details are included in the endnotes.</w:t>
      </w:r>
    </w:p>
    <w:p w:rsidR="00FF402E" w:rsidRPr="00413FF6" w:rsidRDefault="00FF402E" w:rsidP="00FF402E">
      <w:pPr>
        <w:pStyle w:val="Header"/>
        <w:tabs>
          <w:tab w:val="clear" w:pos="4150"/>
          <w:tab w:val="clear" w:pos="8307"/>
        </w:tabs>
      </w:pPr>
      <w:r w:rsidRPr="00FE179C">
        <w:rPr>
          <w:rStyle w:val="CharChapNo"/>
        </w:rPr>
        <w:t xml:space="preserve"> </w:t>
      </w:r>
      <w:r w:rsidRPr="00FE179C">
        <w:rPr>
          <w:rStyle w:val="CharChapText"/>
        </w:rPr>
        <w:t xml:space="preserve"> </w:t>
      </w:r>
    </w:p>
    <w:p w:rsidR="00FF402E" w:rsidRPr="00413FF6" w:rsidRDefault="00FF402E" w:rsidP="00FF402E">
      <w:pPr>
        <w:pStyle w:val="Header"/>
        <w:tabs>
          <w:tab w:val="clear" w:pos="4150"/>
          <w:tab w:val="clear" w:pos="8307"/>
        </w:tabs>
      </w:pPr>
      <w:r w:rsidRPr="00FE179C">
        <w:rPr>
          <w:rStyle w:val="CharPartNo"/>
        </w:rPr>
        <w:t xml:space="preserve"> </w:t>
      </w:r>
      <w:r w:rsidRPr="00FE179C">
        <w:rPr>
          <w:rStyle w:val="CharPartText"/>
        </w:rPr>
        <w:t xml:space="preserve"> </w:t>
      </w:r>
    </w:p>
    <w:p w:rsidR="00FF402E" w:rsidRPr="00413FF6" w:rsidRDefault="00FF402E" w:rsidP="00FF402E">
      <w:pPr>
        <w:pStyle w:val="Header"/>
        <w:tabs>
          <w:tab w:val="clear" w:pos="4150"/>
          <w:tab w:val="clear" w:pos="8307"/>
        </w:tabs>
      </w:pPr>
      <w:r w:rsidRPr="00FE179C">
        <w:rPr>
          <w:rStyle w:val="CharDivNo"/>
        </w:rPr>
        <w:t xml:space="preserve"> </w:t>
      </w:r>
      <w:r w:rsidRPr="00FE179C">
        <w:rPr>
          <w:rStyle w:val="CharDivText"/>
        </w:rPr>
        <w:t xml:space="preserve"> </w:t>
      </w:r>
    </w:p>
    <w:p w:rsidR="00FF402E" w:rsidRPr="00413FF6" w:rsidRDefault="00FF402E" w:rsidP="00FF402E">
      <w:pPr>
        <w:sectPr w:rsidR="00FF402E" w:rsidRPr="00413FF6" w:rsidSect="0003115A">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127CA2" w:rsidRPr="00413FF6" w:rsidRDefault="00127CA2" w:rsidP="00753CFA">
      <w:pPr>
        <w:rPr>
          <w:sz w:val="36"/>
        </w:rPr>
      </w:pPr>
      <w:r w:rsidRPr="00413FF6">
        <w:rPr>
          <w:sz w:val="36"/>
        </w:rPr>
        <w:lastRenderedPageBreak/>
        <w:t>Contents</w:t>
      </w:r>
    </w:p>
    <w:p w:rsidR="00326347" w:rsidRDefault="00FB74AF">
      <w:pPr>
        <w:pStyle w:val="TOC2"/>
        <w:rPr>
          <w:rFonts w:asciiTheme="minorHAnsi" w:eastAsiaTheme="minorEastAsia" w:hAnsiTheme="minorHAnsi" w:cstheme="minorBidi"/>
          <w:b w:val="0"/>
          <w:noProof/>
          <w:kern w:val="0"/>
          <w:sz w:val="22"/>
          <w:szCs w:val="22"/>
        </w:rPr>
      </w:pPr>
      <w:r w:rsidRPr="00413FF6">
        <w:fldChar w:fldCharType="begin"/>
      </w:r>
      <w:r w:rsidRPr="00413FF6">
        <w:instrText xml:space="preserve"> TOC \o "1-9" </w:instrText>
      </w:r>
      <w:r w:rsidRPr="00413FF6">
        <w:fldChar w:fldCharType="separate"/>
      </w:r>
      <w:r w:rsidR="00326347">
        <w:rPr>
          <w:noProof/>
        </w:rPr>
        <w:t>Part 1—Preliminary</w:t>
      </w:r>
      <w:r w:rsidR="00326347" w:rsidRPr="00326347">
        <w:rPr>
          <w:b w:val="0"/>
          <w:noProof/>
          <w:sz w:val="18"/>
        </w:rPr>
        <w:tab/>
      </w:r>
      <w:r w:rsidR="00326347" w:rsidRPr="00326347">
        <w:rPr>
          <w:b w:val="0"/>
          <w:noProof/>
          <w:sz w:val="18"/>
        </w:rPr>
        <w:fldChar w:fldCharType="begin"/>
      </w:r>
      <w:r w:rsidR="00326347" w:rsidRPr="00326347">
        <w:rPr>
          <w:b w:val="0"/>
          <w:noProof/>
          <w:sz w:val="18"/>
        </w:rPr>
        <w:instrText xml:space="preserve"> PAGEREF _Toc84329238 \h </w:instrText>
      </w:r>
      <w:r w:rsidR="00326347" w:rsidRPr="00326347">
        <w:rPr>
          <w:b w:val="0"/>
          <w:noProof/>
          <w:sz w:val="18"/>
        </w:rPr>
      </w:r>
      <w:r w:rsidR="00326347" w:rsidRPr="00326347">
        <w:rPr>
          <w:b w:val="0"/>
          <w:noProof/>
          <w:sz w:val="18"/>
        </w:rPr>
        <w:fldChar w:fldCharType="separate"/>
      </w:r>
      <w:r w:rsidR="0074797A">
        <w:rPr>
          <w:b w:val="0"/>
          <w:noProof/>
          <w:sz w:val="18"/>
        </w:rPr>
        <w:t>1</w:t>
      </w:r>
      <w:r w:rsidR="00326347"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w:t>
      </w:r>
      <w:r>
        <w:rPr>
          <w:noProof/>
        </w:rPr>
        <w:tab/>
        <w:t>Short title</w:t>
      </w:r>
      <w:r w:rsidRPr="00326347">
        <w:rPr>
          <w:noProof/>
        </w:rPr>
        <w:tab/>
      </w:r>
      <w:r w:rsidRPr="00326347">
        <w:rPr>
          <w:noProof/>
        </w:rPr>
        <w:fldChar w:fldCharType="begin"/>
      </w:r>
      <w:r w:rsidRPr="00326347">
        <w:rPr>
          <w:noProof/>
        </w:rPr>
        <w:instrText xml:space="preserve"> PAGEREF _Toc84329239 \h </w:instrText>
      </w:r>
      <w:r w:rsidRPr="00326347">
        <w:rPr>
          <w:noProof/>
        </w:rPr>
      </w:r>
      <w:r w:rsidRPr="00326347">
        <w:rPr>
          <w:noProof/>
        </w:rPr>
        <w:fldChar w:fldCharType="separate"/>
      </w:r>
      <w:r w:rsidR="0074797A">
        <w:rPr>
          <w:noProof/>
        </w:rPr>
        <w:t>1</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2</w:t>
      </w:r>
      <w:r>
        <w:rPr>
          <w:noProof/>
        </w:rPr>
        <w:tab/>
        <w:t>Commencement</w:t>
      </w:r>
      <w:r w:rsidRPr="00326347">
        <w:rPr>
          <w:noProof/>
        </w:rPr>
        <w:tab/>
      </w:r>
      <w:r w:rsidRPr="00326347">
        <w:rPr>
          <w:noProof/>
        </w:rPr>
        <w:fldChar w:fldCharType="begin"/>
      </w:r>
      <w:r w:rsidRPr="00326347">
        <w:rPr>
          <w:noProof/>
        </w:rPr>
        <w:instrText xml:space="preserve"> PAGEREF _Toc84329240 \h </w:instrText>
      </w:r>
      <w:r w:rsidRPr="00326347">
        <w:rPr>
          <w:noProof/>
        </w:rPr>
      </w:r>
      <w:r w:rsidRPr="00326347">
        <w:rPr>
          <w:noProof/>
        </w:rPr>
        <w:fldChar w:fldCharType="separate"/>
      </w:r>
      <w:r w:rsidR="0074797A">
        <w:rPr>
          <w:noProof/>
        </w:rPr>
        <w:t>1</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2A</w:t>
      </w:r>
      <w:r>
        <w:rPr>
          <w:noProof/>
        </w:rPr>
        <w:tab/>
        <w:t>Norfolk Island</w:t>
      </w:r>
      <w:r w:rsidRPr="00326347">
        <w:rPr>
          <w:noProof/>
        </w:rPr>
        <w:tab/>
      </w:r>
      <w:r w:rsidRPr="00326347">
        <w:rPr>
          <w:noProof/>
        </w:rPr>
        <w:fldChar w:fldCharType="begin"/>
      </w:r>
      <w:r w:rsidRPr="00326347">
        <w:rPr>
          <w:noProof/>
        </w:rPr>
        <w:instrText xml:space="preserve"> PAGEREF _Toc84329241 \h </w:instrText>
      </w:r>
      <w:r w:rsidRPr="00326347">
        <w:rPr>
          <w:noProof/>
        </w:rPr>
      </w:r>
      <w:r w:rsidRPr="00326347">
        <w:rPr>
          <w:noProof/>
        </w:rPr>
        <w:fldChar w:fldCharType="separate"/>
      </w:r>
      <w:r w:rsidR="0074797A">
        <w:rPr>
          <w:noProof/>
        </w:rPr>
        <w:t>1</w:t>
      </w:r>
      <w:r w:rsidRPr="00326347">
        <w:rPr>
          <w:noProof/>
        </w:rPr>
        <w:fldChar w:fldCharType="end"/>
      </w:r>
    </w:p>
    <w:p w:rsidR="00326347" w:rsidRDefault="00326347">
      <w:pPr>
        <w:pStyle w:val="TOC2"/>
        <w:rPr>
          <w:rFonts w:asciiTheme="minorHAnsi" w:eastAsiaTheme="minorEastAsia" w:hAnsiTheme="minorHAnsi" w:cstheme="minorBidi"/>
          <w:b w:val="0"/>
          <w:noProof/>
          <w:kern w:val="0"/>
          <w:sz w:val="22"/>
          <w:szCs w:val="22"/>
        </w:rPr>
      </w:pPr>
      <w:r>
        <w:rPr>
          <w:noProof/>
        </w:rPr>
        <w:t>Part 2—Interpretation</w:t>
      </w:r>
      <w:r w:rsidRPr="00326347">
        <w:rPr>
          <w:b w:val="0"/>
          <w:noProof/>
          <w:sz w:val="18"/>
        </w:rPr>
        <w:tab/>
      </w:r>
      <w:r w:rsidRPr="00326347">
        <w:rPr>
          <w:b w:val="0"/>
          <w:noProof/>
          <w:sz w:val="18"/>
        </w:rPr>
        <w:fldChar w:fldCharType="begin"/>
      </w:r>
      <w:r w:rsidRPr="00326347">
        <w:rPr>
          <w:b w:val="0"/>
          <w:noProof/>
          <w:sz w:val="18"/>
        </w:rPr>
        <w:instrText xml:space="preserve"> PAGEREF _Toc84329242 \h </w:instrText>
      </w:r>
      <w:r w:rsidRPr="00326347">
        <w:rPr>
          <w:b w:val="0"/>
          <w:noProof/>
          <w:sz w:val="18"/>
        </w:rPr>
      </w:r>
      <w:r w:rsidRPr="00326347">
        <w:rPr>
          <w:b w:val="0"/>
          <w:noProof/>
          <w:sz w:val="18"/>
        </w:rPr>
        <w:fldChar w:fldCharType="separate"/>
      </w:r>
      <w:r w:rsidR="0074797A">
        <w:rPr>
          <w:b w:val="0"/>
          <w:noProof/>
          <w:sz w:val="18"/>
        </w:rPr>
        <w:t>2</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w:t>
      </w:r>
      <w:r>
        <w:rPr>
          <w:noProof/>
        </w:rPr>
        <w:tab/>
        <w:t>Definitions</w:t>
      </w:r>
      <w:r w:rsidRPr="00326347">
        <w:rPr>
          <w:noProof/>
        </w:rPr>
        <w:tab/>
      </w:r>
      <w:r w:rsidRPr="00326347">
        <w:rPr>
          <w:noProof/>
        </w:rPr>
        <w:fldChar w:fldCharType="begin"/>
      </w:r>
      <w:r w:rsidRPr="00326347">
        <w:rPr>
          <w:noProof/>
        </w:rPr>
        <w:instrText xml:space="preserve"> PAGEREF _Toc84329243 \h </w:instrText>
      </w:r>
      <w:r w:rsidRPr="00326347">
        <w:rPr>
          <w:noProof/>
        </w:rPr>
      </w:r>
      <w:r w:rsidRPr="00326347">
        <w:rPr>
          <w:noProof/>
        </w:rPr>
        <w:fldChar w:fldCharType="separate"/>
      </w:r>
      <w:r w:rsidR="0074797A">
        <w:rPr>
          <w:noProof/>
        </w:rPr>
        <w:t>2</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D85D7F">
        <w:rPr>
          <w:i/>
          <w:noProof/>
        </w:rPr>
        <w:t>Criminal Code</w:t>
      </w:r>
      <w:r w:rsidRPr="00326347">
        <w:rPr>
          <w:noProof/>
        </w:rPr>
        <w:tab/>
      </w:r>
      <w:r w:rsidRPr="00326347">
        <w:rPr>
          <w:noProof/>
        </w:rPr>
        <w:fldChar w:fldCharType="begin"/>
      </w:r>
      <w:r w:rsidRPr="00326347">
        <w:rPr>
          <w:noProof/>
        </w:rPr>
        <w:instrText xml:space="preserve"> PAGEREF _Toc84329244 \h </w:instrText>
      </w:r>
      <w:r w:rsidRPr="00326347">
        <w:rPr>
          <w:noProof/>
        </w:rPr>
      </w:r>
      <w:r w:rsidRPr="00326347">
        <w:rPr>
          <w:noProof/>
        </w:rPr>
        <w:fldChar w:fldCharType="separate"/>
      </w:r>
      <w:r w:rsidR="0074797A">
        <w:rPr>
          <w:noProof/>
        </w:rPr>
        <w:t>13</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326347">
        <w:rPr>
          <w:noProof/>
        </w:rPr>
        <w:tab/>
      </w:r>
      <w:r w:rsidRPr="00326347">
        <w:rPr>
          <w:noProof/>
        </w:rPr>
        <w:fldChar w:fldCharType="begin"/>
      </w:r>
      <w:r w:rsidRPr="00326347">
        <w:rPr>
          <w:noProof/>
        </w:rPr>
        <w:instrText xml:space="preserve"> PAGEREF _Toc84329245 \h </w:instrText>
      </w:r>
      <w:r w:rsidRPr="00326347">
        <w:rPr>
          <w:noProof/>
        </w:rPr>
      </w:r>
      <w:r w:rsidRPr="00326347">
        <w:rPr>
          <w:noProof/>
        </w:rPr>
        <w:fldChar w:fldCharType="separate"/>
      </w:r>
      <w:r w:rsidR="0074797A">
        <w:rPr>
          <w:noProof/>
        </w:rPr>
        <w:t>13</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4A</w:t>
      </w:r>
      <w:r>
        <w:rPr>
          <w:noProof/>
        </w:rPr>
        <w:tab/>
        <w:t>Large centre</w:t>
      </w:r>
      <w:r>
        <w:rPr>
          <w:noProof/>
        </w:rPr>
        <w:noBreakHyphen/>
        <w:t>based day care providers</w:t>
      </w:r>
      <w:r w:rsidRPr="00326347">
        <w:rPr>
          <w:noProof/>
        </w:rPr>
        <w:tab/>
      </w:r>
      <w:r w:rsidRPr="00326347">
        <w:rPr>
          <w:noProof/>
        </w:rPr>
        <w:fldChar w:fldCharType="begin"/>
      </w:r>
      <w:r w:rsidRPr="00326347">
        <w:rPr>
          <w:noProof/>
        </w:rPr>
        <w:instrText xml:space="preserve"> PAGEREF _Toc84329246 \h </w:instrText>
      </w:r>
      <w:r w:rsidRPr="00326347">
        <w:rPr>
          <w:noProof/>
        </w:rPr>
      </w:r>
      <w:r w:rsidRPr="00326347">
        <w:rPr>
          <w:noProof/>
        </w:rPr>
        <w:fldChar w:fldCharType="separate"/>
      </w:r>
      <w:r w:rsidR="0074797A">
        <w:rPr>
          <w:noProof/>
        </w:rPr>
        <w:t>14</w:t>
      </w:r>
      <w:r w:rsidRPr="00326347">
        <w:rPr>
          <w:noProof/>
        </w:rPr>
        <w:fldChar w:fldCharType="end"/>
      </w:r>
    </w:p>
    <w:p w:rsidR="00326347" w:rsidRDefault="00326347">
      <w:pPr>
        <w:pStyle w:val="TOC2"/>
        <w:rPr>
          <w:rFonts w:asciiTheme="minorHAnsi" w:eastAsiaTheme="minorEastAsia" w:hAnsiTheme="minorHAnsi" w:cstheme="minorBidi"/>
          <w:b w:val="0"/>
          <w:noProof/>
          <w:kern w:val="0"/>
          <w:sz w:val="22"/>
          <w:szCs w:val="22"/>
        </w:rPr>
      </w:pPr>
      <w:r>
        <w:rPr>
          <w:noProof/>
        </w:rPr>
        <w:t>Part 3—Payment of family assistance (other than child care subsidy and additional child care subsidy)</w:t>
      </w:r>
      <w:r w:rsidRPr="00326347">
        <w:rPr>
          <w:b w:val="0"/>
          <w:noProof/>
          <w:sz w:val="18"/>
        </w:rPr>
        <w:tab/>
      </w:r>
      <w:r w:rsidRPr="00326347">
        <w:rPr>
          <w:b w:val="0"/>
          <w:noProof/>
          <w:sz w:val="18"/>
        </w:rPr>
        <w:fldChar w:fldCharType="begin"/>
      </w:r>
      <w:r w:rsidRPr="00326347">
        <w:rPr>
          <w:b w:val="0"/>
          <w:noProof/>
          <w:sz w:val="18"/>
        </w:rPr>
        <w:instrText xml:space="preserve"> PAGEREF _Toc84329247 \h </w:instrText>
      </w:r>
      <w:r w:rsidRPr="00326347">
        <w:rPr>
          <w:b w:val="0"/>
          <w:noProof/>
          <w:sz w:val="18"/>
        </w:rPr>
      </w:r>
      <w:r w:rsidRPr="00326347">
        <w:rPr>
          <w:b w:val="0"/>
          <w:noProof/>
          <w:sz w:val="18"/>
        </w:rPr>
        <w:fldChar w:fldCharType="separate"/>
      </w:r>
      <w:r w:rsidR="0074797A">
        <w:rPr>
          <w:b w:val="0"/>
          <w:noProof/>
          <w:sz w:val="18"/>
        </w:rPr>
        <w:t>15</w:t>
      </w:r>
      <w:r w:rsidRPr="00326347">
        <w:rPr>
          <w:b w:val="0"/>
          <w:noProof/>
          <w:sz w:val="18"/>
        </w:rPr>
        <w:fldChar w:fldCharType="end"/>
      </w:r>
    </w:p>
    <w:p w:rsidR="00326347" w:rsidRDefault="00326347">
      <w:pPr>
        <w:pStyle w:val="TOC3"/>
        <w:rPr>
          <w:rFonts w:asciiTheme="minorHAnsi" w:eastAsiaTheme="minorEastAsia" w:hAnsiTheme="minorHAnsi" w:cstheme="minorBidi"/>
          <w:b w:val="0"/>
          <w:noProof/>
          <w:kern w:val="0"/>
          <w:szCs w:val="22"/>
        </w:rPr>
      </w:pPr>
      <w:r>
        <w:rPr>
          <w:noProof/>
        </w:rPr>
        <w:t>Division 1—Family tax benefit</w:t>
      </w:r>
      <w:r w:rsidRPr="00326347">
        <w:rPr>
          <w:b w:val="0"/>
          <w:noProof/>
          <w:sz w:val="18"/>
        </w:rPr>
        <w:tab/>
      </w:r>
      <w:r w:rsidRPr="00326347">
        <w:rPr>
          <w:b w:val="0"/>
          <w:noProof/>
          <w:sz w:val="18"/>
        </w:rPr>
        <w:fldChar w:fldCharType="begin"/>
      </w:r>
      <w:r w:rsidRPr="00326347">
        <w:rPr>
          <w:b w:val="0"/>
          <w:noProof/>
          <w:sz w:val="18"/>
        </w:rPr>
        <w:instrText xml:space="preserve"> PAGEREF _Toc84329248 \h </w:instrText>
      </w:r>
      <w:r w:rsidRPr="00326347">
        <w:rPr>
          <w:b w:val="0"/>
          <w:noProof/>
          <w:sz w:val="18"/>
        </w:rPr>
      </w:r>
      <w:r w:rsidRPr="00326347">
        <w:rPr>
          <w:b w:val="0"/>
          <w:noProof/>
          <w:sz w:val="18"/>
        </w:rPr>
        <w:fldChar w:fldCharType="separate"/>
      </w:r>
      <w:r w:rsidR="0074797A">
        <w:rPr>
          <w:b w:val="0"/>
          <w:noProof/>
          <w:sz w:val="18"/>
        </w:rPr>
        <w:t>15</w:t>
      </w:r>
      <w:r w:rsidRPr="00326347">
        <w:rPr>
          <w:b w:val="0"/>
          <w:noProof/>
          <w:sz w:val="18"/>
        </w:rPr>
        <w:fldChar w:fldCharType="end"/>
      </w:r>
    </w:p>
    <w:p w:rsidR="00326347" w:rsidRDefault="00326347">
      <w:pPr>
        <w:pStyle w:val="TOC4"/>
        <w:rPr>
          <w:rFonts w:asciiTheme="minorHAnsi" w:eastAsiaTheme="minorEastAsia" w:hAnsiTheme="minorHAnsi" w:cstheme="minorBidi"/>
          <w:b w:val="0"/>
          <w:noProof/>
          <w:kern w:val="0"/>
          <w:sz w:val="22"/>
          <w:szCs w:val="22"/>
        </w:rPr>
      </w:pPr>
      <w:r>
        <w:rPr>
          <w:noProof/>
        </w:rPr>
        <w:t>Subdivision A—Making claims</w:t>
      </w:r>
      <w:r w:rsidRPr="00326347">
        <w:rPr>
          <w:b w:val="0"/>
          <w:noProof/>
          <w:sz w:val="18"/>
        </w:rPr>
        <w:tab/>
      </w:r>
      <w:r w:rsidRPr="00326347">
        <w:rPr>
          <w:b w:val="0"/>
          <w:noProof/>
          <w:sz w:val="18"/>
        </w:rPr>
        <w:fldChar w:fldCharType="begin"/>
      </w:r>
      <w:r w:rsidRPr="00326347">
        <w:rPr>
          <w:b w:val="0"/>
          <w:noProof/>
          <w:sz w:val="18"/>
        </w:rPr>
        <w:instrText xml:space="preserve"> PAGEREF _Toc84329249 \h </w:instrText>
      </w:r>
      <w:r w:rsidRPr="00326347">
        <w:rPr>
          <w:b w:val="0"/>
          <w:noProof/>
          <w:sz w:val="18"/>
        </w:rPr>
      </w:r>
      <w:r w:rsidRPr="00326347">
        <w:rPr>
          <w:b w:val="0"/>
          <w:noProof/>
          <w:sz w:val="18"/>
        </w:rPr>
        <w:fldChar w:fldCharType="separate"/>
      </w:r>
      <w:r w:rsidR="0074797A">
        <w:rPr>
          <w:b w:val="0"/>
          <w:noProof/>
          <w:sz w:val="18"/>
        </w:rPr>
        <w:t>15</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5</w:t>
      </w:r>
      <w:r>
        <w:rPr>
          <w:noProof/>
        </w:rPr>
        <w:tab/>
        <w:t>Need for a claim</w:t>
      </w:r>
      <w:r w:rsidRPr="00326347">
        <w:rPr>
          <w:noProof/>
        </w:rPr>
        <w:tab/>
      </w:r>
      <w:r w:rsidRPr="00326347">
        <w:rPr>
          <w:noProof/>
        </w:rPr>
        <w:fldChar w:fldCharType="begin"/>
      </w:r>
      <w:r w:rsidRPr="00326347">
        <w:rPr>
          <w:noProof/>
        </w:rPr>
        <w:instrText xml:space="preserve"> PAGEREF _Toc84329250 \h </w:instrText>
      </w:r>
      <w:r w:rsidRPr="00326347">
        <w:rPr>
          <w:noProof/>
        </w:rPr>
      </w:r>
      <w:r w:rsidRPr="00326347">
        <w:rPr>
          <w:noProof/>
        </w:rPr>
        <w:fldChar w:fldCharType="separate"/>
      </w:r>
      <w:r w:rsidR="0074797A">
        <w:rPr>
          <w:noProof/>
        </w:rPr>
        <w:t>15</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w:t>
      </w:r>
      <w:r>
        <w:rPr>
          <w:noProof/>
        </w:rPr>
        <w:tab/>
        <w:t>Who can claim</w:t>
      </w:r>
      <w:r w:rsidRPr="00326347">
        <w:rPr>
          <w:noProof/>
        </w:rPr>
        <w:tab/>
      </w:r>
      <w:r w:rsidRPr="00326347">
        <w:rPr>
          <w:noProof/>
        </w:rPr>
        <w:fldChar w:fldCharType="begin"/>
      </w:r>
      <w:r w:rsidRPr="00326347">
        <w:rPr>
          <w:noProof/>
        </w:rPr>
        <w:instrText xml:space="preserve"> PAGEREF _Toc84329251 \h </w:instrText>
      </w:r>
      <w:r w:rsidRPr="00326347">
        <w:rPr>
          <w:noProof/>
        </w:rPr>
      </w:r>
      <w:r w:rsidRPr="00326347">
        <w:rPr>
          <w:noProof/>
        </w:rPr>
        <w:fldChar w:fldCharType="separate"/>
      </w:r>
      <w:r w:rsidR="0074797A">
        <w:rPr>
          <w:noProof/>
        </w:rPr>
        <w:t>15</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7</w:t>
      </w:r>
      <w:r>
        <w:rPr>
          <w:noProof/>
        </w:rPr>
        <w:tab/>
        <w:t>How to claim</w:t>
      </w:r>
      <w:r w:rsidRPr="00326347">
        <w:rPr>
          <w:noProof/>
        </w:rPr>
        <w:tab/>
      </w:r>
      <w:r w:rsidRPr="00326347">
        <w:rPr>
          <w:noProof/>
        </w:rPr>
        <w:fldChar w:fldCharType="begin"/>
      </w:r>
      <w:r w:rsidRPr="00326347">
        <w:rPr>
          <w:noProof/>
        </w:rPr>
        <w:instrText xml:space="preserve"> PAGEREF _Toc84329252 \h </w:instrText>
      </w:r>
      <w:r w:rsidRPr="00326347">
        <w:rPr>
          <w:noProof/>
        </w:rPr>
      </w:r>
      <w:r w:rsidRPr="00326347">
        <w:rPr>
          <w:noProof/>
        </w:rPr>
        <w:fldChar w:fldCharType="separate"/>
      </w:r>
      <w:r w:rsidR="0074797A">
        <w:rPr>
          <w:noProof/>
        </w:rPr>
        <w:t>15</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326347">
        <w:rPr>
          <w:noProof/>
        </w:rPr>
        <w:tab/>
      </w:r>
      <w:r w:rsidRPr="00326347">
        <w:rPr>
          <w:noProof/>
        </w:rPr>
        <w:fldChar w:fldCharType="begin"/>
      </w:r>
      <w:r w:rsidRPr="00326347">
        <w:rPr>
          <w:noProof/>
        </w:rPr>
        <w:instrText xml:space="preserve"> PAGEREF _Toc84329253 \h </w:instrText>
      </w:r>
      <w:r w:rsidRPr="00326347">
        <w:rPr>
          <w:noProof/>
        </w:rPr>
      </w:r>
      <w:r w:rsidRPr="00326347">
        <w:rPr>
          <w:noProof/>
        </w:rPr>
        <w:fldChar w:fldCharType="separate"/>
      </w:r>
      <w:r w:rsidR="0074797A">
        <w:rPr>
          <w:noProof/>
        </w:rPr>
        <w:t>16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D85D7F">
        <w:rPr>
          <w:noProof/>
          <w:snapToGrid w:val="0"/>
          <w:lang w:eastAsia="en-US"/>
        </w:rPr>
        <w:t>claims for family tax benefit by instalment or for a past period</w:t>
      </w:r>
      <w:r>
        <w:rPr>
          <w:noProof/>
        </w:rPr>
        <w:t xml:space="preserve"> to be effective</w:t>
      </w:r>
      <w:r w:rsidRPr="00326347">
        <w:rPr>
          <w:noProof/>
        </w:rPr>
        <w:tab/>
      </w:r>
      <w:r w:rsidRPr="00326347">
        <w:rPr>
          <w:noProof/>
        </w:rPr>
        <w:fldChar w:fldCharType="begin"/>
      </w:r>
      <w:r w:rsidRPr="00326347">
        <w:rPr>
          <w:noProof/>
        </w:rPr>
        <w:instrText xml:space="preserve"> PAGEREF _Toc84329254 \h </w:instrText>
      </w:r>
      <w:r w:rsidRPr="00326347">
        <w:rPr>
          <w:noProof/>
        </w:rPr>
      </w:r>
      <w:r w:rsidRPr="00326347">
        <w:rPr>
          <w:noProof/>
        </w:rPr>
        <w:fldChar w:fldCharType="separate"/>
      </w:r>
      <w:r w:rsidR="0074797A">
        <w:rPr>
          <w:noProof/>
        </w:rPr>
        <w:t>17</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D85D7F">
        <w:rPr>
          <w:noProof/>
          <w:snapToGrid w:val="0"/>
          <w:lang w:eastAsia="en-US"/>
        </w:rPr>
        <w:t>Tax file number requirement to be satisfied for claim in substitution because of the death of another individual to be effective</w:t>
      </w:r>
      <w:r w:rsidRPr="00326347">
        <w:rPr>
          <w:noProof/>
        </w:rPr>
        <w:tab/>
      </w:r>
      <w:r w:rsidRPr="00326347">
        <w:rPr>
          <w:noProof/>
        </w:rPr>
        <w:fldChar w:fldCharType="begin"/>
      </w:r>
      <w:r w:rsidRPr="00326347">
        <w:rPr>
          <w:noProof/>
        </w:rPr>
        <w:instrText xml:space="preserve"> PAGEREF _Toc84329255 \h </w:instrText>
      </w:r>
      <w:r w:rsidRPr="00326347">
        <w:rPr>
          <w:noProof/>
        </w:rPr>
      </w:r>
      <w:r w:rsidRPr="00326347">
        <w:rPr>
          <w:noProof/>
        </w:rPr>
        <w:fldChar w:fldCharType="separate"/>
      </w:r>
      <w:r w:rsidR="0074797A">
        <w:rPr>
          <w:noProof/>
        </w:rPr>
        <w:t>19</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326347">
        <w:rPr>
          <w:noProof/>
        </w:rPr>
        <w:tab/>
      </w:r>
      <w:r w:rsidRPr="00326347">
        <w:rPr>
          <w:noProof/>
        </w:rPr>
        <w:fldChar w:fldCharType="begin"/>
      </w:r>
      <w:r w:rsidRPr="00326347">
        <w:rPr>
          <w:noProof/>
        </w:rPr>
        <w:instrText xml:space="preserve"> PAGEREF _Toc84329256 \h </w:instrText>
      </w:r>
      <w:r w:rsidRPr="00326347">
        <w:rPr>
          <w:noProof/>
        </w:rPr>
      </w:r>
      <w:r w:rsidRPr="00326347">
        <w:rPr>
          <w:noProof/>
        </w:rPr>
        <w:fldChar w:fldCharType="separate"/>
      </w:r>
      <w:r w:rsidR="0074797A">
        <w:rPr>
          <w:noProof/>
        </w:rPr>
        <w:t>21</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326347">
        <w:rPr>
          <w:noProof/>
        </w:rPr>
        <w:tab/>
      </w:r>
      <w:r w:rsidRPr="00326347">
        <w:rPr>
          <w:noProof/>
        </w:rPr>
        <w:fldChar w:fldCharType="begin"/>
      </w:r>
      <w:r w:rsidRPr="00326347">
        <w:rPr>
          <w:noProof/>
        </w:rPr>
        <w:instrText xml:space="preserve"> PAGEREF _Toc84329257 \h </w:instrText>
      </w:r>
      <w:r w:rsidRPr="00326347">
        <w:rPr>
          <w:noProof/>
        </w:rPr>
      </w:r>
      <w:r w:rsidRPr="00326347">
        <w:rPr>
          <w:noProof/>
        </w:rPr>
        <w:fldChar w:fldCharType="separate"/>
      </w:r>
      <w:r w:rsidR="0074797A">
        <w:rPr>
          <w:noProof/>
        </w:rPr>
        <w:t>21</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326347">
        <w:rPr>
          <w:noProof/>
        </w:rPr>
        <w:tab/>
      </w:r>
      <w:r w:rsidRPr="00326347">
        <w:rPr>
          <w:noProof/>
        </w:rPr>
        <w:fldChar w:fldCharType="begin"/>
      </w:r>
      <w:r w:rsidRPr="00326347">
        <w:rPr>
          <w:noProof/>
        </w:rPr>
        <w:instrText xml:space="preserve"> PAGEREF _Toc84329258 \h </w:instrText>
      </w:r>
      <w:r w:rsidRPr="00326347">
        <w:rPr>
          <w:noProof/>
        </w:rPr>
      </w:r>
      <w:r w:rsidRPr="00326347">
        <w:rPr>
          <w:noProof/>
        </w:rPr>
        <w:fldChar w:fldCharType="separate"/>
      </w:r>
      <w:r w:rsidR="0074797A">
        <w:rPr>
          <w:noProof/>
        </w:rPr>
        <w:t>24</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326347">
        <w:rPr>
          <w:noProof/>
        </w:rPr>
        <w:tab/>
      </w:r>
      <w:r w:rsidRPr="00326347">
        <w:rPr>
          <w:noProof/>
        </w:rPr>
        <w:fldChar w:fldCharType="begin"/>
      </w:r>
      <w:r w:rsidRPr="00326347">
        <w:rPr>
          <w:noProof/>
        </w:rPr>
        <w:instrText xml:space="preserve"> PAGEREF _Toc84329259 \h </w:instrText>
      </w:r>
      <w:r w:rsidRPr="00326347">
        <w:rPr>
          <w:noProof/>
        </w:rPr>
      </w:r>
      <w:r w:rsidRPr="00326347">
        <w:rPr>
          <w:noProof/>
        </w:rPr>
        <w:fldChar w:fldCharType="separate"/>
      </w:r>
      <w:r w:rsidR="0074797A">
        <w:rPr>
          <w:noProof/>
        </w:rPr>
        <w:t>24</w:t>
      </w:r>
      <w:r w:rsidRPr="00326347">
        <w:rPr>
          <w:noProof/>
        </w:rPr>
        <w:fldChar w:fldCharType="end"/>
      </w:r>
    </w:p>
    <w:p w:rsidR="00326347" w:rsidRDefault="00326347">
      <w:pPr>
        <w:pStyle w:val="TOC4"/>
        <w:rPr>
          <w:rFonts w:asciiTheme="minorHAnsi" w:eastAsiaTheme="minorEastAsia" w:hAnsiTheme="minorHAnsi" w:cstheme="minorBidi"/>
          <w:b w:val="0"/>
          <w:noProof/>
          <w:kern w:val="0"/>
          <w:sz w:val="22"/>
          <w:szCs w:val="22"/>
        </w:rPr>
      </w:pPr>
      <w:r>
        <w:rPr>
          <w:noProof/>
        </w:rPr>
        <w:t>Subdivision B—Determination of claims etc.</w:t>
      </w:r>
      <w:r w:rsidRPr="00326347">
        <w:rPr>
          <w:b w:val="0"/>
          <w:noProof/>
          <w:sz w:val="18"/>
        </w:rPr>
        <w:tab/>
      </w:r>
      <w:r w:rsidRPr="00326347">
        <w:rPr>
          <w:b w:val="0"/>
          <w:noProof/>
          <w:sz w:val="18"/>
        </w:rPr>
        <w:fldChar w:fldCharType="begin"/>
      </w:r>
      <w:r w:rsidRPr="00326347">
        <w:rPr>
          <w:b w:val="0"/>
          <w:noProof/>
          <w:sz w:val="18"/>
        </w:rPr>
        <w:instrText xml:space="preserve"> PAGEREF _Toc84329260 \h </w:instrText>
      </w:r>
      <w:r w:rsidRPr="00326347">
        <w:rPr>
          <w:b w:val="0"/>
          <w:noProof/>
          <w:sz w:val="18"/>
        </w:rPr>
      </w:r>
      <w:r w:rsidRPr="00326347">
        <w:rPr>
          <w:b w:val="0"/>
          <w:noProof/>
          <w:sz w:val="18"/>
        </w:rPr>
        <w:fldChar w:fldCharType="separate"/>
      </w:r>
      <w:r w:rsidR="0074797A">
        <w:rPr>
          <w:b w:val="0"/>
          <w:noProof/>
          <w:sz w:val="18"/>
        </w:rPr>
        <w:t>24</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326347">
        <w:rPr>
          <w:noProof/>
        </w:rPr>
        <w:tab/>
      </w:r>
      <w:r w:rsidRPr="00326347">
        <w:rPr>
          <w:noProof/>
        </w:rPr>
        <w:fldChar w:fldCharType="begin"/>
      </w:r>
      <w:r w:rsidRPr="00326347">
        <w:rPr>
          <w:noProof/>
        </w:rPr>
        <w:instrText xml:space="preserve"> PAGEREF _Toc84329261 \h </w:instrText>
      </w:r>
      <w:r w:rsidRPr="00326347">
        <w:rPr>
          <w:noProof/>
        </w:rPr>
      </w:r>
      <w:r w:rsidRPr="00326347">
        <w:rPr>
          <w:noProof/>
        </w:rPr>
        <w:fldChar w:fldCharType="separate"/>
      </w:r>
      <w:r w:rsidR="0074797A">
        <w:rPr>
          <w:noProof/>
        </w:rPr>
        <w:t>24</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326347">
        <w:rPr>
          <w:noProof/>
        </w:rPr>
        <w:tab/>
      </w:r>
      <w:r w:rsidRPr="00326347">
        <w:rPr>
          <w:noProof/>
        </w:rPr>
        <w:fldChar w:fldCharType="begin"/>
      </w:r>
      <w:r w:rsidRPr="00326347">
        <w:rPr>
          <w:noProof/>
        </w:rPr>
        <w:instrText xml:space="preserve"> PAGEREF _Toc84329262 \h </w:instrText>
      </w:r>
      <w:r w:rsidRPr="00326347">
        <w:rPr>
          <w:noProof/>
        </w:rPr>
      </w:r>
      <w:r w:rsidRPr="00326347">
        <w:rPr>
          <w:noProof/>
        </w:rPr>
        <w:fldChar w:fldCharType="separate"/>
      </w:r>
      <w:r w:rsidR="0074797A">
        <w:rPr>
          <w:noProof/>
        </w:rPr>
        <w:t>25</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lastRenderedPageBreak/>
        <w:t>14A</w:t>
      </w:r>
      <w:r>
        <w:rPr>
          <w:noProof/>
        </w:rPr>
        <w:tab/>
        <w:t>Restriction on determining claim where income tax return not lodged</w:t>
      </w:r>
      <w:r w:rsidRPr="00326347">
        <w:rPr>
          <w:noProof/>
        </w:rPr>
        <w:tab/>
      </w:r>
      <w:r w:rsidRPr="00326347">
        <w:rPr>
          <w:noProof/>
        </w:rPr>
        <w:fldChar w:fldCharType="begin"/>
      </w:r>
      <w:r w:rsidRPr="00326347">
        <w:rPr>
          <w:noProof/>
        </w:rPr>
        <w:instrText xml:space="preserve"> PAGEREF _Toc84329263 \h </w:instrText>
      </w:r>
      <w:r w:rsidRPr="00326347">
        <w:rPr>
          <w:noProof/>
        </w:rPr>
      </w:r>
      <w:r w:rsidRPr="00326347">
        <w:rPr>
          <w:noProof/>
        </w:rPr>
        <w:fldChar w:fldCharType="separate"/>
      </w:r>
      <w:r w:rsidR="0074797A">
        <w:rPr>
          <w:noProof/>
        </w:rPr>
        <w:t>25</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15</w:t>
      </w:r>
      <w:r>
        <w:rPr>
          <w:noProof/>
        </w:rPr>
        <w:tab/>
        <w:t>Restriction on determining claim where tax file number not provided etc.</w:t>
      </w:r>
      <w:r w:rsidRPr="00326347">
        <w:rPr>
          <w:noProof/>
        </w:rPr>
        <w:tab/>
      </w:r>
      <w:r w:rsidRPr="00326347">
        <w:rPr>
          <w:noProof/>
        </w:rPr>
        <w:fldChar w:fldCharType="begin"/>
      </w:r>
      <w:r w:rsidRPr="00326347">
        <w:rPr>
          <w:noProof/>
        </w:rPr>
        <w:instrText xml:space="preserve"> PAGEREF _Toc84329264 \h </w:instrText>
      </w:r>
      <w:r w:rsidRPr="00326347">
        <w:rPr>
          <w:noProof/>
        </w:rPr>
      </w:r>
      <w:r w:rsidRPr="00326347">
        <w:rPr>
          <w:noProof/>
        </w:rPr>
        <w:fldChar w:fldCharType="separate"/>
      </w:r>
      <w:r w:rsidR="0074797A">
        <w:rPr>
          <w:noProof/>
        </w:rPr>
        <w:t>27</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326347">
        <w:rPr>
          <w:noProof/>
        </w:rPr>
        <w:tab/>
      </w:r>
      <w:r w:rsidRPr="00326347">
        <w:rPr>
          <w:noProof/>
        </w:rPr>
        <w:fldChar w:fldCharType="begin"/>
      </w:r>
      <w:r w:rsidRPr="00326347">
        <w:rPr>
          <w:noProof/>
        </w:rPr>
        <w:instrText xml:space="preserve"> PAGEREF _Toc84329265 \h </w:instrText>
      </w:r>
      <w:r w:rsidRPr="00326347">
        <w:rPr>
          <w:noProof/>
        </w:rPr>
      </w:r>
      <w:r w:rsidRPr="00326347">
        <w:rPr>
          <w:noProof/>
        </w:rPr>
        <w:fldChar w:fldCharType="separate"/>
      </w:r>
      <w:r w:rsidR="0074797A">
        <w:rPr>
          <w:noProof/>
        </w:rPr>
        <w:t>28</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326347">
        <w:rPr>
          <w:noProof/>
        </w:rPr>
        <w:tab/>
      </w:r>
      <w:r w:rsidRPr="00326347">
        <w:rPr>
          <w:noProof/>
        </w:rPr>
        <w:fldChar w:fldCharType="begin"/>
      </w:r>
      <w:r w:rsidRPr="00326347">
        <w:rPr>
          <w:noProof/>
        </w:rPr>
        <w:instrText xml:space="preserve"> PAGEREF _Toc84329266 \h </w:instrText>
      </w:r>
      <w:r w:rsidRPr="00326347">
        <w:rPr>
          <w:noProof/>
        </w:rPr>
      </w:r>
      <w:r w:rsidRPr="00326347">
        <w:rPr>
          <w:noProof/>
        </w:rPr>
        <w:fldChar w:fldCharType="separate"/>
      </w:r>
      <w:r w:rsidR="0074797A">
        <w:rPr>
          <w:noProof/>
        </w:rPr>
        <w:t>28</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326347">
        <w:rPr>
          <w:noProof/>
        </w:rPr>
        <w:tab/>
      </w:r>
      <w:r w:rsidRPr="00326347">
        <w:rPr>
          <w:noProof/>
        </w:rPr>
        <w:fldChar w:fldCharType="begin"/>
      </w:r>
      <w:r w:rsidRPr="00326347">
        <w:rPr>
          <w:noProof/>
        </w:rPr>
        <w:instrText xml:space="preserve"> PAGEREF _Toc84329267 \h </w:instrText>
      </w:r>
      <w:r w:rsidRPr="00326347">
        <w:rPr>
          <w:noProof/>
        </w:rPr>
      </w:r>
      <w:r w:rsidRPr="00326347">
        <w:rPr>
          <w:noProof/>
        </w:rPr>
        <w:fldChar w:fldCharType="separate"/>
      </w:r>
      <w:r w:rsidR="0074797A">
        <w:rPr>
          <w:noProof/>
        </w:rPr>
        <w:t>29</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326347">
        <w:rPr>
          <w:noProof/>
        </w:rPr>
        <w:tab/>
      </w:r>
      <w:r w:rsidRPr="00326347">
        <w:rPr>
          <w:noProof/>
        </w:rPr>
        <w:fldChar w:fldCharType="begin"/>
      </w:r>
      <w:r w:rsidRPr="00326347">
        <w:rPr>
          <w:noProof/>
        </w:rPr>
        <w:instrText xml:space="preserve"> PAGEREF _Toc84329268 \h </w:instrText>
      </w:r>
      <w:r w:rsidRPr="00326347">
        <w:rPr>
          <w:noProof/>
        </w:rPr>
      </w:r>
      <w:r w:rsidRPr="00326347">
        <w:rPr>
          <w:noProof/>
        </w:rPr>
        <w:fldChar w:fldCharType="separate"/>
      </w:r>
      <w:r w:rsidR="0074797A">
        <w:rPr>
          <w:noProof/>
        </w:rPr>
        <w:t>31</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326347">
        <w:rPr>
          <w:noProof/>
        </w:rPr>
        <w:tab/>
      </w:r>
      <w:r w:rsidRPr="00326347">
        <w:rPr>
          <w:noProof/>
        </w:rPr>
        <w:fldChar w:fldCharType="begin"/>
      </w:r>
      <w:r w:rsidRPr="00326347">
        <w:rPr>
          <w:noProof/>
        </w:rPr>
        <w:instrText xml:space="preserve"> PAGEREF _Toc84329269 \h </w:instrText>
      </w:r>
      <w:r w:rsidRPr="00326347">
        <w:rPr>
          <w:noProof/>
        </w:rPr>
      </w:r>
      <w:r w:rsidRPr="00326347">
        <w:rPr>
          <w:noProof/>
        </w:rPr>
        <w:fldChar w:fldCharType="separate"/>
      </w:r>
      <w:r w:rsidR="0074797A">
        <w:rPr>
          <w:noProof/>
        </w:rPr>
        <w:t>31</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326347">
        <w:rPr>
          <w:noProof/>
        </w:rPr>
        <w:tab/>
      </w:r>
      <w:r w:rsidRPr="00326347">
        <w:rPr>
          <w:noProof/>
        </w:rPr>
        <w:fldChar w:fldCharType="begin"/>
      </w:r>
      <w:r w:rsidRPr="00326347">
        <w:rPr>
          <w:noProof/>
        </w:rPr>
        <w:instrText xml:space="preserve"> PAGEREF _Toc84329270 \h </w:instrText>
      </w:r>
      <w:r w:rsidRPr="00326347">
        <w:rPr>
          <w:noProof/>
        </w:rPr>
      </w:r>
      <w:r w:rsidRPr="00326347">
        <w:rPr>
          <w:noProof/>
        </w:rPr>
        <w:fldChar w:fldCharType="separate"/>
      </w:r>
      <w:r w:rsidR="0074797A">
        <w:rPr>
          <w:noProof/>
        </w:rPr>
        <w:t>32</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326347">
        <w:rPr>
          <w:noProof/>
        </w:rPr>
        <w:tab/>
      </w:r>
      <w:r w:rsidRPr="00326347">
        <w:rPr>
          <w:noProof/>
        </w:rPr>
        <w:fldChar w:fldCharType="begin"/>
      </w:r>
      <w:r w:rsidRPr="00326347">
        <w:rPr>
          <w:noProof/>
        </w:rPr>
        <w:instrText xml:space="preserve"> PAGEREF _Toc84329271 \h </w:instrText>
      </w:r>
      <w:r w:rsidRPr="00326347">
        <w:rPr>
          <w:noProof/>
        </w:rPr>
      </w:r>
      <w:r w:rsidRPr="00326347">
        <w:rPr>
          <w:noProof/>
        </w:rPr>
        <w:fldChar w:fldCharType="separate"/>
      </w:r>
      <w:r w:rsidR="0074797A">
        <w:rPr>
          <w:noProof/>
        </w:rPr>
        <w:t>32</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20A</w:t>
      </w:r>
      <w:r>
        <w:rPr>
          <w:noProof/>
        </w:rPr>
        <w:tab/>
        <w:t>Indexed estimates</w:t>
      </w:r>
      <w:r w:rsidRPr="00326347">
        <w:rPr>
          <w:noProof/>
        </w:rPr>
        <w:tab/>
      </w:r>
      <w:r w:rsidRPr="00326347">
        <w:rPr>
          <w:noProof/>
        </w:rPr>
        <w:fldChar w:fldCharType="begin"/>
      </w:r>
      <w:r w:rsidRPr="00326347">
        <w:rPr>
          <w:noProof/>
        </w:rPr>
        <w:instrText xml:space="preserve"> PAGEREF _Toc84329272 \h </w:instrText>
      </w:r>
      <w:r w:rsidRPr="00326347">
        <w:rPr>
          <w:noProof/>
        </w:rPr>
      </w:r>
      <w:r w:rsidRPr="00326347">
        <w:rPr>
          <w:noProof/>
        </w:rPr>
        <w:fldChar w:fldCharType="separate"/>
      </w:r>
      <w:r w:rsidR="0074797A">
        <w:rPr>
          <w:noProof/>
        </w:rPr>
        <w:t>34</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326347">
        <w:rPr>
          <w:noProof/>
        </w:rPr>
        <w:tab/>
      </w:r>
      <w:r w:rsidRPr="00326347">
        <w:rPr>
          <w:noProof/>
        </w:rPr>
        <w:fldChar w:fldCharType="begin"/>
      </w:r>
      <w:r w:rsidRPr="00326347">
        <w:rPr>
          <w:noProof/>
        </w:rPr>
        <w:instrText xml:space="preserve"> PAGEREF _Toc84329273 \h </w:instrText>
      </w:r>
      <w:r w:rsidRPr="00326347">
        <w:rPr>
          <w:noProof/>
        </w:rPr>
      </w:r>
      <w:r w:rsidRPr="00326347">
        <w:rPr>
          <w:noProof/>
        </w:rPr>
        <w:fldChar w:fldCharType="separate"/>
      </w:r>
      <w:r w:rsidR="0074797A">
        <w:rPr>
          <w:noProof/>
        </w:rPr>
        <w:t>36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326347">
        <w:rPr>
          <w:noProof/>
        </w:rPr>
        <w:tab/>
      </w:r>
      <w:r w:rsidRPr="00326347">
        <w:rPr>
          <w:noProof/>
        </w:rPr>
        <w:fldChar w:fldCharType="begin"/>
      </w:r>
      <w:r w:rsidRPr="00326347">
        <w:rPr>
          <w:noProof/>
        </w:rPr>
        <w:instrText xml:space="preserve"> PAGEREF _Toc84329274 \h </w:instrText>
      </w:r>
      <w:r w:rsidRPr="00326347">
        <w:rPr>
          <w:noProof/>
        </w:rPr>
      </w:r>
      <w:r w:rsidRPr="00326347">
        <w:rPr>
          <w:noProof/>
        </w:rPr>
        <w:fldChar w:fldCharType="separate"/>
      </w:r>
      <w:r w:rsidR="0074797A">
        <w:rPr>
          <w:noProof/>
        </w:rPr>
        <w:t>39</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326347">
        <w:rPr>
          <w:noProof/>
        </w:rPr>
        <w:tab/>
      </w:r>
      <w:r w:rsidRPr="00326347">
        <w:rPr>
          <w:noProof/>
        </w:rPr>
        <w:fldChar w:fldCharType="begin"/>
      </w:r>
      <w:r w:rsidRPr="00326347">
        <w:rPr>
          <w:noProof/>
        </w:rPr>
        <w:instrText xml:space="preserve"> PAGEREF _Toc84329275 \h </w:instrText>
      </w:r>
      <w:r w:rsidRPr="00326347">
        <w:rPr>
          <w:noProof/>
        </w:rPr>
      </w:r>
      <w:r w:rsidRPr="00326347">
        <w:rPr>
          <w:noProof/>
        </w:rPr>
        <w:fldChar w:fldCharType="separate"/>
      </w:r>
      <w:r w:rsidR="0074797A">
        <w:rPr>
          <w:noProof/>
        </w:rPr>
        <w:t>41</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326347">
        <w:rPr>
          <w:noProof/>
        </w:rPr>
        <w:tab/>
      </w:r>
      <w:r w:rsidRPr="00326347">
        <w:rPr>
          <w:noProof/>
        </w:rPr>
        <w:fldChar w:fldCharType="begin"/>
      </w:r>
      <w:r w:rsidRPr="00326347">
        <w:rPr>
          <w:noProof/>
        </w:rPr>
        <w:instrText xml:space="preserve"> PAGEREF _Toc84329276 \h </w:instrText>
      </w:r>
      <w:r w:rsidRPr="00326347">
        <w:rPr>
          <w:noProof/>
        </w:rPr>
      </w:r>
      <w:r w:rsidRPr="00326347">
        <w:rPr>
          <w:noProof/>
        </w:rPr>
        <w:fldChar w:fldCharType="separate"/>
      </w:r>
      <w:r w:rsidR="0074797A">
        <w:rPr>
          <w:noProof/>
        </w:rPr>
        <w:t>42</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326347">
        <w:rPr>
          <w:noProof/>
        </w:rPr>
        <w:tab/>
      </w:r>
      <w:r w:rsidRPr="00326347">
        <w:rPr>
          <w:noProof/>
        </w:rPr>
        <w:fldChar w:fldCharType="begin"/>
      </w:r>
      <w:r w:rsidRPr="00326347">
        <w:rPr>
          <w:noProof/>
        </w:rPr>
        <w:instrText xml:space="preserve"> PAGEREF _Toc84329277 \h </w:instrText>
      </w:r>
      <w:r w:rsidRPr="00326347">
        <w:rPr>
          <w:noProof/>
        </w:rPr>
      </w:r>
      <w:r w:rsidRPr="00326347">
        <w:rPr>
          <w:noProof/>
        </w:rPr>
        <w:fldChar w:fldCharType="separate"/>
      </w:r>
      <w:r w:rsidR="0074797A">
        <w:rPr>
          <w:noProof/>
        </w:rPr>
        <w:t>43</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326347">
        <w:rPr>
          <w:noProof/>
        </w:rPr>
        <w:tab/>
      </w:r>
      <w:r w:rsidRPr="00326347">
        <w:rPr>
          <w:noProof/>
        </w:rPr>
        <w:fldChar w:fldCharType="begin"/>
      </w:r>
      <w:r w:rsidRPr="00326347">
        <w:rPr>
          <w:noProof/>
        </w:rPr>
        <w:instrText xml:space="preserve"> PAGEREF _Toc84329278 \h </w:instrText>
      </w:r>
      <w:r w:rsidRPr="00326347">
        <w:rPr>
          <w:noProof/>
        </w:rPr>
      </w:r>
      <w:r w:rsidRPr="00326347">
        <w:rPr>
          <w:noProof/>
        </w:rPr>
        <w:fldChar w:fldCharType="separate"/>
      </w:r>
      <w:r w:rsidR="0074797A">
        <w:rPr>
          <w:noProof/>
        </w:rPr>
        <w:t>45</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326347">
        <w:rPr>
          <w:noProof/>
        </w:rPr>
        <w:tab/>
      </w:r>
      <w:r w:rsidRPr="00326347">
        <w:rPr>
          <w:noProof/>
        </w:rPr>
        <w:fldChar w:fldCharType="begin"/>
      </w:r>
      <w:r w:rsidRPr="00326347">
        <w:rPr>
          <w:noProof/>
        </w:rPr>
        <w:instrText xml:space="preserve"> PAGEREF _Toc84329279 \h </w:instrText>
      </w:r>
      <w:r w:rsidRPr="00326347">
        <w:rPr>
          <w:noProof/>
        </w:rPr>
      </w:r>
      <w:r w:rsidRPr="00326347">
        <w:rPr>
          <w:noProof/>
        </w:rPr>
        <w:fldChar w:fldCharType="separate"/>
      </w:r>
      <w:r w:rsidR="0074797A">
        <w:rPr>
          <w:noProof/>
        </w:rPr>
        <w:t>45</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326347">
        <w:rPr>
          <w:noProof/>
        </w:rPr>
        <w:tab/>
      </w:r>
      <w:r w:rsidRPr="00326347">
        <w:rPr>
          <w:noProof/>
        </w:rPr>
        <w:fldChar w:fldCharType="begin"/>
      </w:r>
      <w:r w:rsidRPr="00326347">
        <w:rPr>
          <w:noProof/>
        </w:rPr>
        <w:instrText xml:space="preserve"> PAGEREF _Toc84329280 \h </w:instrText>
      </w:r>
      <w:r w:rsidRPr="00326347">
        <w:rPr>
          <w:noProof/>
        </w:rPr>
      </w:r>
      <w:r w:rsidRPr="00326347">
        <w:rPr>
          <w:noProof/>
        </w:rPr>
        <w:fldChar w:fldCharType="separate"/>
      </w:r>
      <w:r w:rsidR="0074797A">
        <w:rPr>
          <w:noProof/>
        </w:rPr>
        <w:t>45</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326347">
        <w:rPr>
          <w:noProof/>
        </w:rPr>
        <w:tab/>
      </w:r>
      <w:r w:rsidRPr="00326347">
        <w:rPr>
          <w:noProof/>
        </w:rPr>
        <w:fldChar w:fldCharType="begin"/>
      </w:r>
      <w:r w:rsidRPr="00326347">
        <w:rPr>
          <w:noProof/>
        </w:rPr>
        <w:instrText xml:space="preserve"> PAGEREF _Toc84329281 \h </w:instrText>
      </w:r>
      <w:r w:rsidRPr="00326347">
        <w:rPr>
          <w:noProof/>
        </w:rPr>
      </w:r>
      <w:r w:rsidRPr="00326347">
        <w:rPr>
          <w:noProof/>
        </w:rPr>
        <w:fldChar w:fldCharType="separate"/>
      </w:r>
      <w:r w:rsidR="0074797A">
        <w:rPr>
          <w:noProof/>
        </w:rPr>
        <w:t>46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326347">
        <w:rPr>
          <w:noProof/>
        </w:rPr>
        <w:tab/>
      </w:r>
      <w:r w:rsidRPr="00326347">
        <w:rPr>
          <w:noProof/>
        </w:rPr>
        <w:fldChar w:fldCharType="begin"/>
      </w:r>
      <w:r w:rsidRPr="00326347">
        <w:rPr>
          <w:noProof/>
        </w:rPr>
        <w:instrText xml:space="preserve"> PAGEREF _Toc84329282 \h </w:instrText>
      </w:r>
      <w:r w:rsidRPr="00326347">
        <w:rPr>
          <w:noProof/>
        </w:rPr>
      </w:r>
      <w:r w:rsidRPr="00326347">
        <w:rPr>
          <w:noProof/>
        </w:rPr>
        <w:fldChar w:fldCharType="separate"/>
      </w:r>
      <w:r w:rsidR="0074797A">
        <w:rPr>
          <w:noProof/>
        </w:rPr>
        <w:t>47</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326347">
        <w:rPr>
          <w:noProof/>
        </w:rPr>
        <w:tab/>
      </w:r>
      <w:r w:rsidRPr="00326347">
        <w:rPr>
          <w:noProof/>
        </w:rPr>
        <w:fldChar w:fldCharType="begin"/>
      </w:r>
      <w:r w:rsidRPr="00326347">
        <w:rPr>
          <w:noProof/>
        </w:rPr>
        <w:instrText xml:space="preserve"> PAGEREF _Toc84329283 \h </w:instrText>
      </w:r>
      <w:r w:rsidRPr="00326347">
        <w:rPr>
          <w:noProof/>
        </w:rPr>
      </w:r>
      <w:r w:rsidRPr="00326347">
        <w:rPr>
          <w:noProof/>
        </w:rPr>
        <w:fldChar w:fldCharType="separate"/>
      </w:r>
      <w:r w:rsidR="0074797A">
        <w:rPr>
          <w:noProof/>
        </w:rPr>
        <w:t>48</w:t>
      </w:r>
      <w:r w:rsidRPr="00326347">
        <w:rPr>
          <w:noProof/>
        </w:rPr>
        <w:fldChar w:fldCharType="end"/>
      </w:r>
    </w:p>
    <w:p w:rsidR="00326347" w:rsidRDefault="00326347">
      <w:pPr>
        <w:pStyle w:val="TOC4"/>
        <w:rPr>
          <w:rFonts w:asciiTheme="minorHAnsi" w:eastAsiaTheme="minorEastAsia" w:hAnsiTheme="minorHAnsi" w:cstheme="minorBidi"/>
          <w:b w:val="0"/>
          <w:noProof/>
          <w:kern w:val="0"/>
          <w:sz w:val="22"/>
          <w:szCs w:val="22"/>
        </w:rPr>
      </w:pPr>
      <w:r>
        <w:rPr>
          <w:noProof/>
        </w:rPr>
        <w:t>Subdivision C—Variation of determinations</w:t>
      </w:r>
      <w:r w:rsidRPr="00326347">
        <w:rPr>
          <w:b w:val="0"/>
          <w:noProof/>
          <w:sz w:val="18"/>
        </w:rPr>
        <w:tab/>
      </w:r>
      <w:r w:rsidRPr="00326347">
        <w:rPr>
          <w:b w:val="0"/>
          <w:noProof/>
          <w:sz w:val="18"/>
        </w:rPr>
        <w:fldChar w:fldCharType="begin"/>
      </w:r>
      <w:r w:rsidRPr="00326347">
        <w:rPr>
          <w:b w:val="0"/>
          <w:noProof/>
          <w:sz w:val="18"/>
        </w:rPr>
        <w:instrText xml:space="preserve"> PAGEREF _Toc84329284 \h </w:instrText>
      </w:r>
      <w:r w:rsidRPr="00326347">
        <w:rPr>
          <w:b w:val="0"/>
          <w:noProof/>
          <w:sz w:val="18"/>
        </w:rPr>
      </w:r>
      <w:r w:rsidRPr="00326347">
        <w:rPr>
          <w:b w:val="0"/>
          <w:noProof/>
          <w:sz w:val="18"/>
        </w:rPr>
        <w:fldChar w:fldCharType="separate"/>
      </w:r>
      <w:r w:rsidR="0074797A">
        <w:rPr>
          <w:b w:val="0"/>
          <w:noProof/>
          <w:sz w:val="18"/>
        </w:rPr>
        <w:t>48</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326347">
        <w:rPr>
          <w:noProof/>
        </w:rPr>
        <w:tab/>
      </w:r>
      <w:r w:rsidRPr="00326347">
        <w:rPr>
          <w:noProof/>
        </w:rPr>
        <w:fldChar w:fldCharType="begin"/>
      </w:r>
      <w:r w:rsidRPr="00326347">
        <w:rPr>
          <w:noProof/>
        </w:rPr>
        <w:instrText xml:space="preserve"> PAGEREF _Toc84329285 \h </w:instrText>
      </w:r>
      <w:r w:rsidRPr="00326347">
        <w:rPr>
          <w:noProof/>
        </w:rPr>
      </w:r>
      <w:r w:rsidRPr="00326347">
        <w:rPr>
          <w:noProof/>
        </w:rPr>
        <w:fldChar w:fldCharType="separate"/>
      </w:r>
      <w:r w:rsidR="0074797A">
        <w:rPr>
          <w:noProof/>
        </w:rPr>
        <w:t>48</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326347">
        <w:rPr>
          <w:noProof/>
        </w:rPr>
        <w:tab/>
      </w:r>
      <w:r w:rsidRPr="00326347">
        <w:rPr>
          <w:noProof/>
        </w:rPr>
        <w:fldChar w:fldCharType="begin"/>
      </w:r>
      <w:r w:rsidRPr="00326347">
        <w:rPr>
          <w:noProof/>
        </w:rPr>
        <w:instrText xml:space="preserve"> PAGEREF _Toc84329286 \h </w:instrText>
      </w:r>
      <w:r w:rsidRPr="00326347">
        <w:rPr>
          <w:noProof/>
        </w:rPr>
      </w:r>
      <w:r w:rsidRPr="00326347">
        <w:rPr>
          <w:noProof/>
        </w:rPr>
        <w:fldChar w:fldCharType="separate"/>
      </w:r>
      <w:r w:rsidR="0074797A">
        <w:rPr>
          <w:noProof/>
        </w:rPr>
        <w:t>51</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326347">
        <w:rPr>
          <w:noProof/>
        </w:rPr>
        <w:tab/>
      </w:r>
      <w:r w:rsidRPr="00326347">
        <w:rPr>
          <w:noProof/>
        </w:rPr>
        <w:fldChar w:fldCharType="begin"/>
      </w:r>
      <w:r w:rsidRPr="00326347">
        <w:rPr>
          <w:noProof/>
        </w:rPr>
        <w:instrText xml:space="preserve"> PAGEREF _Toc84329287 \h </w:instrText>
      </w:r>
      <w:r w:rsidRPr="00326347">
        <w:rPr>
          <w:noProof/>
        </w:rPr>
      </w:r>
      <w:r w:rsidRPr="00326347">
        <w:rPr>
          <w:noProof/>
        </w:rPr>
        <w:fldChar w:fldCharType="separate"/>
      </w:r>
      <w:r w:rsidR="0074797A">
        <w:rPr>
          <w:noProof/>
        </w:rPr>
        <w:t>52</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28AA</w:t>
      </w:r>
      <w:r>
        <w:rPr>
          <w:noProof/>
        </w:rPr>
        <w:tab/>
        <w:t>Effect of section 28 on newborn upfront payment of family tax benefit</w:t>
      </w:r>
      <w:r w:rsidRPr="00326347">
        <w:rPr>
          <w:noProof/>
        </w:rPr>
        <w:tab/>
      </w:r>
      <w:r w:rsidRPr="00326347">
        <w:rPr>
          <w:noProof/>
        </w:rPr>
        <w:fldChar w:fldCharType="begin"/>
      </w:r>
      <w:r w:rsidRPr="00326347">
        <w:rPr>
          <w:noProof/>
        </w:rPr>
        <w:instrText xml:space="preserve"> PAGEREF _Toc84329288 \h </w:instrText>
      </w:r>
      <w:r w:rsidRPr="00326347">
        <w:rPr>
          <w:noProof/>
        </w:rPr>
      </w:r>
      <w:r w:rsidRPr="00326347">
        <w:rPr>
          <w:noProof/>
        </w:rPr>
        <w:fldChar w:fldCharType="separate"/>
      </w:r>
      <w:r w:rsidR="0074797A">
        <w:rPr>
          <w:noProof/>
        </w:rPr>
        <w:t>56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28A</w:t>
      </w:r>
      <w:r>
        <w:rPr>
          <w:noProof/>
        </w:rPr>
        <w:tab/>
      </w:r>
      <w:r w:rsidRPr="00D85D7F">
        <w:rPr>
          <w:noProof/>
          <w:snapToGrid w:val="0"/>
          <w:lang w:eastAsia="en-US"/>
        </w:rPr>
        <w:t>Variation of instalment entitlement determination where estimate of an amount is not reasonable</w:t>
      </w:r>
      <w:r w:rsidRPr="00326347">
        <w:rPr>
          <w:noProof/>
        </w:rPr>
        <w:tab/>
      </w:r>
      <w:r w:rsidRPr="00326347">
        <w:rPr>
          <w:noProof/>
        </w:rPr>
        <w:fldChar w:fldCharType="begin"/>
      </w:r>
      <w:r w:rsidRPr="00326347">
        <w:rPr>
          <w:noProof/>
        </w:rPr>
        <w:instrText xml:space="preserve"> PAGEREF _Toc84329289 \h </w:instrText>
      </w:r>
      <w:r w:rsidRPr="00326347">
        <w:rPr>
          <w:noProof/>
        </w:rPr>
      </w:r>
      <w:r w:rsidRPr="00326347">
        <w:rPr>
          <w:noProof/>
        </w:rPr>
        <w:fldChar w:fldCharType="separate"/>
      </w:r>
      <w:r w:rsidR="0074797A">
        <w:rPr>
          <w:noProof/>
        </w:rPr>
        <w:t>56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28B</w:t>
      </w:r>
      <w:r>
        <w:rPr>
          <w:noProof/>
        </w:rPr>
        <w:tab/>
      </w:r>
      <w:r w:rsidRPr="00D85D7F">
        <w:rPr>
          <w:noProof/>
          <w:snapToGrid w:val="0"/>
          <w:lang w:eastAsia="en-US"/>
        </w:rPr>
        <w:t>Variation of instalment entitlement determination where claim made for another payment type</w:t>
      </w:r>
      <w:r w:rsidRPr="00326347">
        <w:rPr>
          <w:noProof/>
        </w:rPr>
        <w:tab/>
      </w:r>
      <w:r w:rsidRPr="00326347">
        <w:rPr>
          <w:noProof/>
        </w:rPr>
        <w:fldChar w:fldCharType="begin"/>
      </w:r>
      <w:r w:rsidRPr="00326347">
        <w:rPr>
          <w:noProof/>
        </w:rPr>
        <w:instrText xml:space="preserve"> PAGEREF _Toc84329290 \h </w:instrText>
      </w:r>
      <w:r w:rsidRPr="00326347">
        <w:rPr>
          <w:noProof/>
        </w:rPr>
      </w:r>
      <w:r w:rsidRPr="00326347">
        <w:rPr>
          <w:noProof/>
        </w:rPr>
        <w:fldChar w:fldCharType="separate"/>
      </w:r>
      <w:r w:rsidR="0074797A">
        <w:rPr>
          <w:noProof/>
        </w:rPr>
        <w:t>57</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lastRenderedPageBreak/>
        <w:t>29</w:t>
      </w:r>
      <w:r>
        <w:rPr>
          <w:noProof/>
        </w:rPr>
        <w:tab/>
        <w:t>Variation of instalment entitlement determination where failure to provide information</w:t>
      </w:r>
      <w:r w:rsidRPr="00326347">
        <w:rPr>
          <w:noProof/>
        </w:rPr>
        <w:tab/>
      </w:r>
      <w:r w:rsidRPr="00326347">
        <w:rPr>
          <w:noProof/>
        </w:rPr>
        <w:fldChar w:fldCharType="begin"/>
      </w:r>
      <w:r w:rsidRPr="00326347">
        <w:rPr>
          <w:noProof/>
        </w:rPr>
        <w:instrText xml:space="preserve"> PAGEREF _Toc84329291 \h </w:instrText>
      </w:r>
      <w:r w:rsidRPr="00326347">
        <w:rPr>
          <w:noProof/>
        </w:rPr>
      </w:r>
      <w:r w:rsidRPr="00326347">
        <w:rPr>
          <w:noProof/>
        </w:rPr>
        <w:fldChar w:fldCharType="separate"/>
      </w:r>
      <w:r w:rsidR="0074797A">
        <w:rPr>
          <w:noProof/>
        </w:rPr>
        <w:t>60</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326347">
        <w:rPr>
          <w:noProof/>
        </w:rPr>
        <w:tab/>
      </w:r>
      <w:r w:rsidRPr="00326347">
        <w:rPr>
          <w:noProof/>
        </w:rPr>
        <w:fldChar w:fldCharType="begin"/>
      </w:r>
      <w:r w:rsidRPr="00326347">
        <w:rPr>
          <w:noProof/>
        </w:rPr>
        <w:instrText xml:space="preserve"> PAGEREF _Toc84329292 \h </w:instrText>
      </w:r>
      <w:r w:rsidRPr="00326347">
        <w:rPr>
          <w:noProof/>
        </w:rPr>
      </w:r>
      <w:r w:rsidRPr="00326347">
        <w:rPr>
          <w:noProof/>
        </w:rPr>
        <w:fldChar w:fldCharType="separate"/>
      </w:r>
      <w:r w:rsidR="0074797A">
        <w:rPr>
          <w:noProof/>
        </w:rPr>
        <w:t>61</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326347">
        <w:rPr>
          <w:noProof/>
        </w:rPr>
        <w:tab/>
      </w:r>
      <w:r w:rsidRPr="00326347">
        <w:rPr>
          <w:noProof/>
        </w:rPr>
        <w:fldChar w:fldCharType="begin"/>
      </w:r>
      <w:r w:rsidRPr="00326347">
        <w:rPr>
          <w:noProof/>
        </w:rPr>
        <w:instrText xml:space="preserve"> PAGEREF _Toc84329293 \h </w:instrText>
      </w:r>
      <w:r w:rsidRPr="00326347">
        <w:rPr>
          <w:noProof/>
        </w:rPr>
      </w:r>
      <w:r w:rsidRPr="00326347">
        <w:rPr>
          <w:noProof/>
        </w:rPr>
        <w:fldChar w:fldCharType="separate"/>
      </w:r>
      <w:r w:rsidR="0074797A">
        <w:rPr>
          <w:noProof/>
        </w:rPr>
        <w:t>62</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326347">
        <w:rPr>
          <w:noProof/>
        </w:rPr>
        <w:tab/>
      </w:r>
      <w:r w:rsidRPr="00326347">
        <w:rPr>
          <w:noProof/>
        </w:rPr>
        <w:fldChar w:fldCharType="begin"/>
      </w:r>
      <w:r w:rsidRPr="00326347">
        <w:rPr>
          <w:noProof/>
        </w:rPr>
        <w:instrText xml:space="preserve"> PAGEREF _Toc84329294 \h </w:instrText>
      </w:r>
      <w:r w:rsidRPr="00326347">
        <w:rPr>
          <w:noProof/>
        </w:rPr>
      </w:r>
      <w:r w:rsidRPr="00326347">
        <w:rPr>
          <w:noProof/>
        </w:rPr>
        <w:fldChar w:fldCharType="separate"/>
      </w:r>
      <w:r w:rsidR="0074797A">
        <w:rPr>
          <w:noProof/>
        </w:rPr>
        <w:t>63</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326347">
        <w:rPr>
          <w:noProof/>
        </w:rPr>
        <w:tab/>
      </w:r>
      <w:r w:rsidRPr="00326347">
        <w:rPr>
          <w:noProof/>
        </w:rPr>
        <w:fldChar w:fldCharType="begin"/>
      </w:r>
      <w:r w:rsidRPr="00326347">
        <w:rPr>
          <w:noProof/>
        </w:rPr>
        <w:instrText xml:space="preserve"> PAGEREF _Toc84329295 \h </w:instrText>
      </w:r>
      <w:r w:rsidRPr="00326347">
        <w:rPr>
          <w:noProof/>
        </w:rPr>
      </w:r>
      <w:r w:rsidRPr="00326347">
        <w:rPr>
          <w:noProof/>
        </w:rPr>
        <w:fldChar w:fldCharType="separate"/>
      </w:r>
      <w:r w:rsidR="0074797A">
        <w:rPr>
          <w:noProof/>
        </w:rPr>
        <w:t>64</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326347">
        <w:rPr>
          <w:noProof/>
        </w:rPr>
        <w:tab/>
      </w:r>
      <w:r w:rsidRPr="00326347">
        <w:rPr>
          <w:noProof/>
        </w:rPr>
        <w:fldChar w:fldCharType="begin"/>
      </w:r>
      <w:r w:rsidRPr="00326347">
        <w:rPr>
          <w:noProof/>
        </w:rPr>
        <w:instrText xml:space="preserve"> PAGEREF _Toc84329296 \h </w:instrText>
      </w:r>
      <w:r w:rsidRPr="00326347">
        <w:rPr>
          <w:noProof/>
        </w:rPr>
      </w:r>
      <w:r w:rsidRPr="00326347">
        <w:rPr>
          <w:noProof/>
        </w:rPr>
        <w:fldChar w:fldCharType="separate"/>
      </w:r>
      <w:r w:rsidR="0074797A">
        <w:rPr>
          <w:noProof/>
        </w:rPr>
        <w:t>68</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326347">
        <w:rPr>
          <w:noProof/>
        </w:rPr>
        <w:tab/>
      </w:r>
      <w:r w:rsidRPr="00326347">
        <w:rPr>
          <w:noProof/>
        </w:rPr>
        <w:fldChar w:fldCharType="begin"/>
      </w:r>
      <w:r w:rsidRPr="00326347">
        <w:rPr>
          <w:noProof/>
        </w:rPr>
        <w:instrText xml:space="preserve"> PAGEREF _Toc84329297 \h </w:instrText>
      </w:r>
      <w:r w:rsidRPr="00326347">
        <w:rPr>
          <w:noProof/>
        </w:rPr>
      </w:r>
      <w:r w:rsidRPr="00326347">
        <w:rPr>
          <w:noProof/>
        </w:rPr>
        <w:fldChar w:fldCharType="separate"/>
      </w:r>
      <w:r w:rsidR="0074797A">
        <w:rPr>
          <w:noProof/>
        </w:rPr>
        <w:t>69</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326347">
        <w:rPr>
          <w:noProof/>
        </w:rPr>
        <w:tab/>
      </w:r>
      <w:r w:rsidRPr="00326347">
        <w:rPr>
          <w:noProof/>
        </w:rPr>
        <w:fldChar w:fldCharType="begin"/>
      </w:r>
      <w:r w:rsidRPr="00326347">
        <w:rPr>
          <w:noProof/>
        </w:rPr>
        <w:instrText xml:space="preserve"> PAGEREF _Toc84329298 \h </w:instrText>
      </w:r>
      <w:r w:rsidRPr="00326347">
        <w:rPr>
          <w:noProof/>
        </w:rPr>
      </w:r>
      <w:r w:rsidRPr="00326347">
        <w:rPr>
          <w:noProof/>
        </w:rPr>
        <w:fldChar w:fldCharType="separate"/>
      </w:r>
      <w:r w:rsidR="0074797A">
        <w:rPr>
          <w:noProof/>
        </w:rPr>
        <w:t>70</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326347">
        <w:rPr>
          <w:noProof/>
        </w:rPr>
        <w:tab/>
      </w:r>
      <w:r w:rsidRPr="00326347">
        <w:rPr>
          <w:noProof/>
        </w:rPr>
        <w:fldChar w:fldCharType="begin"/>
      </w:r>
      <w:r w:rsidRPr="00326347">
        <w:rPr>
          <w:noProof/>
        </w:rPr>
        <w:instrText xml:space="preserve"> PAGEREF _Toc84329299 \h </w:instrText>
      </w:r>
      <w:r w:rsidRPr="00326347">
        <w:rPr>
          <w:noProof/>
        </w:rPr>
      </w:r>
      <w:r w:rsidRPr="00326347">
        <w:rPr>
          <w:noProof/>
        </w:rPr>
        <w:fldChar w:fldCharType="separate"/>
      </w:r>
      <w:r w:rsidR="0074797A">
        <w:rPr>
          <w:noProof/>
        </w:rPr>
        <w:t>71</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326347">
        <w:rPr>
          <w:noProof/>
        </w:rPr>
        <w:tab/>
      </w:r>
      <w:r w:rsidRPr="00326347">
        <w:rPr>
          <w:noProof/>
        </w:rPr>
        <w:fldChar w:fldCharType="begin"/>
      </w:r>
      <w:r w:rsidRPr="00326347">
        <w:rPr>
          <w:noProof/>
        </w:rPr>
        <w:instrText xml:space="preserve"> PAGEREF _Toc84329300 \h </w:instrText>
      </w:r>
      <w:r w:rsidRPr="00326347">
        <w:rPr>
          <w:noProof/>
        </w:rPr>
      </w:r>
      <w:r w:rsidRPr="00326347">
        <w:rPr>
          <w:noProof/>
        </w:rPr>
        <w:fldChar w:fldCharType="separate"/>
      </w:r>
      <w:r w:rsidR="0074797A">
        <w:rPr>
          <w:noProof/>
        </w:rPr>
        <w:t>72</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326347">
        <w:rPr>
          <w:noProof/>
        </w:rPr>
        <w:tab/>
      </w:r>
      <w:r w:rsidRPr="00326347">
        <w:rPr>
          <w:noProof/>
        </w:rPr>
        <w:fldChar w:fldCharType="begin"/>
      </w:r>
      <w:r w:rsidRPr="00326347">
        <w:rPr>
          <w:noProof/>
        </w:rPr>
        <w:instrText xml:space="preserve"> PAGEREF _Toc84329301 \h </w:instrText>
      </w:r>
      <w:r w:rsidRPr="00326347">
        <w:rPr>
          <w:noProof/>
        </w:rPr>
      </w:r>
      <w:r w:rsidRPr="00326347">
        <w:rPr>
          <w:noProof/>
        </w:rPr>
        <w:fldChar w:fldCharType="separate"/>
      </w:r>
      <w:r w:rsidR="0074797A">
        <w:rPr>
          <w:noProof/>
        </w:rPr>
        <w:t>75</w:t>
      </w:r>
      <w:r w:rsidRPr="00326347">
        <w:rPr>
          <w:noProof/>
        </w:rPr>
        <w:fldChar w:fldCharType="end"/>
      </w:r>
    </w:p>
    <w:p w:rsidR="00326347" w:rsidRDefault="00326347">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326347">
        <w:rPr>
          <w:b w:val="0"/>
          <w:noProof/>
          <w:sz w:val="18"/>
        </w:rPr>
        <w:tab/>
      </w:r>
      <w:r w:rsidRPr="00326347">
        <w:rPr>
          <w:b w:val="0"/>
          <w:noProof/>
          <w:sz w:val="18"/>
        </w:rPr>
        <w:fldChar w:fldCharType="begin"/>
      </w:r>
      <w:r w:rsidRPr="00326347">
        <w:rPr>
          <w:b w:val="0"/>
          <w:noProof/>
          <w:sz w:val="18"/>
        </w:rPr>
        <w:instrText xml:space="preserve"> PAGEREF _Toc84329302 \h </w:instrText>
      </w:r>
      <w:r w:rsidRPr="00326347">
        <w:rPr>
          <w:b w:val="0"/>
          <w:noProof/>
          <w:sz w:val="18"/>
        </w:rPr>
      </w:r>
      <w:r w:rsidRPr="00326347">
        <w:rPr>
          <w:b w:val="0"/>
          <w:noProof/>
          <w:sz w:val="18"/>
        </w:rPr>
        <w:fldChar w:fldCharType="separate"/>
      </w:r>
      <w:r w:rsidR="0074797A">
        <w:rPr>
          <w:b w:val="0"/>
          <w:noProof/>
          <w:sz w:val="18"/>
        </w:rPr>
        <w:t>76</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326347">
        <w:rPr>
          <w:noProof/>
        </w:rPr>
        <w:tab/>
      </w:r>
      <w:r w:rsidRPr="00326347">
        <w:rPr>
          <w:noProof/>
        </w:rPr>
        <w:fldChar w:fldCharType="begin"/>
      </w:r>
      <w:r w:rsidRPr="00326347">
        <w:rPr>
          <w:noProof/>
        </w:rPr>
        <w:instrText xml:space="preserve"> PAGEREF _Toc84329303 \h </w:instrText>
      </w:r>
      <w:r w:rsidRPr="00326347">
        <w:rPr>
          <w:noProof/>
        </w:rPr>
      </w:r>
      <w:r w:rsidRPr="00326347">
        <w:rPr>
          <w:noProof/>
        </w:rPr>
        <w:fldChar w:fldCharType="separate"/>
      </w:r>
      <w:r w:rsidR="0074797A">
        <w:rPr>
          <w:noProof/>
        </w:rPr>
        <w:t>76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326347">
        <w:rPr>
          <w:noProof/>
        </w:rPr>
        <w:tab/>
      </w:r>
      <w:r w:rsidRPr="00326347">
        <w:rPr>
          <w:noProof/>
        </w:rPr>
        <w:fldChar w:fldCharType="begin"/>
      </w:r>
      <w:r w:rsidRPr="00326347">
        <w:rPr>
          <w:noProof/>
        </w:rPr>
        <w:instrText xml:space="preserve"> PAGEREF _Toc84329304 \h </w:instrText>
      </w:r>
      <w:r w:rsidRPr="00326347">
        <w:rPr>
          <w:noProof/>
        </w:rPr>
      </w:r>
      <w:r w:rsidRPr="00326347">
        <w:rPr>
          <w:noProof/>
        </w:rPr>
        <w:fldChar w:fldCharType="separate"/>
      </w:r>
      <w:r w:rsidR="0074797A">
        <w:rPr>
          <w:noProof/>
        </w:rPr>
        <w:t>76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326347">
        <w:rPr>
          <w:noProof/>
        </w:rPr>
        <w:tab/>
      </w:r>
      <w:r w:rsidRPr="00326347">
        <w:rPr>
          <w:noProof/>
        </w:rPr>
        <w:fldChar w:fldCharType="begin"/>
      </w:r>
      <w:r w:rsidRPr="00326347">
        <w:rPr>
          <w:noProof/>
        </w:rPr>
        <w:instrText xml:space="preserve"> PAGEREF _Toc84329305 \h </w:instrText>
      </w:r>
      <w:r w:rsidRPr="00326347">
        <w:rPr>
          <w:noProof/>
        </w:rPr>
      </w:r>
      <w:r w:rsidRPr="00326347">
        <w:rPr>
          <w:noProof/>
        </w:rPr>
        <w:fldChar w:fldCharType="separate"/>
      </w:r>
      <w:r w:rsidR="0074797A">
        <w:rPr>
          <w:noProof/>
        </w:rPr>
        <w:t>79</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326347">
        <w:rPr>
          <w:noProof/>
        </w:rPr>
        <w:tab/>
      </w:r>
      <w:r w:rsidRPr="00326347">
        <w:rPr>
          <w:noProof/>
        </w:rPr>
        <w:fldChar w:fldCharType="begin"/>
      </w:r>
      <w:r w:rsidRPr="00326347">
        <w:rPr>
          <w:noProof/>
        </w:rPr>
        <w:instrText xml:space="preserve"> PAGEREF _Toc84329306 \h </w:instrText>
      </w:r>
      <w:r w:rsidRPr="00326347">
        <w:rPr>
          <w:noProof/>
        </w:rPr>
      </w:r>
      <w:r w:rsidRPr="00326347">
        <w:rPr>
          <w:noProof/>
        </w:rPr>
        <w:fldChar w:fldCharType="separate"/>
      </w:r>
      <w:r w:rsidR="0074797A">
        <w:rPr>
          <w:noProof/>
        </w:rPr>
        <w:t>83</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326347">
        <w:rPr>
          <w:noProof/>
        </w:rPr>
        <w:tab/>
      </w:r>
      <w:r w:rsidRPr="00326347">
        <w:rPr>
          <w:noProof/>
        </w:rPr>
        <w:fldChar w:fldCharType="begin"/>
      </w:r>
      <w:r w:rsidRPr="00326347">
        <w:rPr>
          <w:noProof/>
        </w:rPr>
        <w:instrText xml:space="preserve"> PAGEREF _Toc84329307 \h </w:instrText>
      </w:r>
      <w:r w:rsidRPr="00326347">
        <w:rPr>
          <w:noProof/>
        </w:rPr>
      </w:r>
      <w:r w:rsidRPr="00326347">
        <w:rPr>
          <w:noProof/>
        </w:rPr>
        <w:fldChar w:fldCharType="separate"/>
      </w:r>
      <w:r w:rsidR="0074797A">
        <w:rPr>
          <w:noProof/>
        </w:rPr>
        <w:t>84</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32AEA</w:t>
      </w:r>
      <w:r>
        <w:rPr>
          <w:noProof/>
        </w:rPr>
        <w:tab/>
        <w:t>Effect of this Subdivision on newborn upfront payment of family tax benefit</w:t>
      </w:r>
      <w:r w:rsidRPr="00326347">
        <w:rPr>
          <w:noProof/>
        </w:rPr>
        <w:tab/>
      </w:r>
      <w:r w:rsidRPr="00326347">
        <w:rPr>
          <w:noProof/>
        </w:rPr>
        <w:fldChar w:fldCharType="begin"/>
      </w:r>
      <w:r w:rsidRPr="00326347">
        <w:rPr>
          <w:noProof/>
        </w:rPr>
        <w:instrText xml:space="preserve"> PAGEREF _Toc84329308 \h </w:instrText>
      </w:r>
      <w:r w:rsidRPr="00326347">
        <w:rPr>
          <w:noProof/>
        </w:rPr>
      </w:r>
      <w:r w:rsidRPr="00326347">
        <w:rPr>
          <w:noProof/>
        </w:rPr>
        <w:fldChar w:fldCharType="separate"/>
      </w:r>
      <w:r w:rsidR="0074797A">
        <w:rPr>
          <w:noProof/>
        </w:rPr>
        <w:t>85</w:t>
      </w:r>
      <w:r w:rsidRPr="00326347">
        <w:rPr>
          <w:noProof/>
        </w:rPr>
        <w:fldChar w:fldCharType="end"/>
      </w:r>
    </w:p>
    <w:p w:rsidR="00326347" w:rsidRDefault="00326347">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326347">
        <w:rPr>
          <w:b w:val="0"/>
          <w:noProof/>
          <w:sz w:val="18"/>
        </w:rPr>
        <w:tab/>
      </w:r>
      <w:r w:rsidRPr="00326347">
        <w:rPr>
          <w:b w:val="0"/>
          <w:noProof/>
          <w:sz w:val="18"/>
        </w:rPr>
        <w:fldChar w:fldCharType="begin"/>
      </w:r>
      <w:r w:rsidRPr="00326347">
        <w:rPr>
          <w:b w:val="0"/>
          <w:noProof/>
          <w:sz w:val="18"/>
        </w:rPr>
        <w:instrText xml:space="preserve"> PAGEREF _Toc84329309 \h </w:instrText>
      </w:r>
      <w:r w:rsidRPr="00326347">
        <w:rPr>
          <w:b w:val="0"/>
          <w:noProof/>
          <w:sz w:val="18"/>
        </w:rPr>
      </w:r>
      <w:r w:rsidRPr="00326347">
        <w:rPr>
          <w:b w:val="0"/>
          <w:noProof/>
          <w:sz w:val="18"/>
        </w:rPr>
        <w:fldChar w:fldCharType="separate"/>
      </w:r>
      <w:r w:rsidR="0074797A">
        <w:rPr>
          <w:b w:val="0"/>
          <w:noProof/>
          <w:sz w:val="18"/>
        </w:rPr>
        <w:t>86</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326347">
        <w:rPr>
          <w:noProof/>
        </w:rPr>
        <w:tab/>
      </w:r>
      <w:r w:rsidRPr="00326347">
        <w:rPr>
          <w:noProof/>
        </w:rPr>
        <w:fldChar w:fldCharType="begin"/>
      </w:r>
      <w:r w:rsidRPr="00326347">
        <w:rPr>
          <w:noProof/>
        </w:rPr>
        <w:instrText xml:space="preserve"> PAGEREF _Toc84329310 \h </w:instrText>
      </w:r>
      <w:r w:rsidRPr="00326347">
        <w:rPr>
          <w:noProof/>
        </w:rPr>
      </w:r>
      <w:r w:rsidRPr="00326347">
        <w:rPr>
          <w:noProof/>
        </w:rPr>
        <w:fldChar w:fldCharType="separate"/>
      </w:r>
      <w:r w:rsidR="0074797A">
        <w:rPr>
          <w:noProof/>
        </w:rPr>
        <w:t>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326347">
        <w:rPr>
          <w:noProof/>
        </w:rPr>
        <w:tab/>
      </w:r>
      <w:r w:rsidRPr="00326347">
        <w:rPr>
          <w:noProof/>
        </w:rPr>
        <w:fldChar w:fldCharType="begin"/>
      </w:r>
      <w:r w:rsidRPr="00326347">
        <w:rPr>
          <w:noProof/>
        </w:rPr>
        <w:instrText xml:space="preserve"> PAGEREF _Toc84329311 \h </w:instrText>
      </w:r>
      <w:r w:rsidRPr="00326347">
        <w:rPr>
          <w:noProof/>
        </w:rPr>
      </w:r>
      <w:r w:rsidRPr="00326347">
        <w:rPr>
          <w:noProof/>
        </w:rPr>
        <w:fldChar w:fldCharType="separate"/>
      </w:r>
      <w:r w:rsidR="0074797A">
        <w:rPr>
          <w:noProof/>
        </w:rPr>
        <w:t>88</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326347">
        <w:rPr>
          <w:noProof/>
        </w:rPr>
        <w:tab/>
      </w:r>
      <w:r w:rsidRPr="00326347">
        <w:rPr>
          <w:noProof/>
        </w:rPr>
        <w:fldChar w:fldCharType="begin"/>
      </w:r>
      <w:r w:rsidRPr="00326347">
        <w:rPr>
          <w:noProof/>
        </w:rPr>
        <w:instrText xml:space="preserve"> PAGEREF _Toc84329312 \h </w:instrText>
      </w:r>
      <w:r w:rsidRPr="00326347">
        <w:rPr>
          <w:noProof/>
        </w:rPr>
      </w:r>
      <w:r w:rsidRPr="00326347">
        <w:rPr>
          <w:noProof/>
        </w:rPr>
        <w:fldChar w:fldCharType="separate"/>
      </w:r>
      <w:r w:rsidR="0074797A">
        <w:rPr>
          <w:noProof/>
        </w:rPr>
        <w:t>90</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326347">
        <w:rPr>
          <w:noProof/>
        </w:rPr>
        <w:tab/>
      </w:r>
      <w:r w:rsidRPr="00326347">
        <w:rPr>
          <w:noProof/>
        </w:rPr>
        <w:fldChar w:fldCharType="begin"/>
      </w:r>
      <w:r w:rsidRPr="00326347">
        <w:rPr>
          <w:noProof/>
        </w:rPr>
        <w:instrText xml:space="preserve"> PAGEREF _Toc84329313 \h </w:instrText>
      </w:r>
      <w:r w:rsidRPr="00326347">
        <w:rPr>
          <w:noProof/>
        </w:rPr>
      </w:r>
      <w:r w:rsidRPr="00326347">
        <w:rPr>
          <w:noProof/>
        </w:rPr>
        <w:fldChar w:fldCharType="separate"/>
      </w:r>
      <w:r w:rsidR="0074797A">
        <w:rPr>
          <w:noProof/>
        </w:rPr>
        <w:t>92</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326347">
        <w:rPr>
          <w:noProof/>
        </w:rPr>
        <w:tab/>
      </w:r>
      <w:r w:rsidRPr="00326347">
        <w:rPr>
          <w:noProof/>
        </w:rPr>
        <w:fldChar w:fldCharType="begin"/>
      </w:r>
      <w:r w:rsidRPr="00326347">
        <w:rPr>
          <w:noProof/>
        </w:rPr>
        <w:instrText xml:space="preserve"> PAGEREF _Toc84329314 \h </w:instrText>
      </w:r>
      <w:r w:rsidRPr="00326347">
        <w:rPr>
          <w:noProof/>
        </w:rPr>
      </w:r>
      <w:r w:rsidRPr="00326347">
        <w:rPr>
          <w:noProof/>
        </w:rPr>
        <w:fldChar w:fldCharType="separate"/>
      </w:r>
      <w:r w:rsidR="0074797A">
        <w:rPr>
          <w:noProof/>
        </w:rPr>
        <w:t>93</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lastRenderedPageBreak/>
        <w:t>32AK</w:t>
      </w:r>
      <w:r>
        <w:rPr>
          <w:noProof/>
        </w:rPr>
        <w:tab/>
        <w:t>Exception—couple separates</w:t>
      </w:r>
      <w:r w:rsidRPr="00326347">
        <w:rPr>
          <w:noProof/>
        </w:rPr>
        <w:tab/>
      </w:r>
      <w:r w:rsidRPr="00326347">
        <w:rPr>
          <w:noProof/>
        </w:rPr>
        <w:fldChar w:fldCharType="begin"/>
      </w:r>
      <w:r w:rsidRPr="00326347">
        <w:rPr>
          <w:noProof/>
        </w:rPr>
        <w:instrText xml:space="preserve"> PAGEREF _Toc84329315 \h </w:instrText>
      </w:r>
      <w:r w:rsidRPr="00326347">
        <w:rPr>
          <w:noProof/>
        </w:rPr>
      </w:r>
      <w:r w:rsidRPr="00326347">
        <w:rPr>
          <w:noProof/>
        </w:rPr>
        <w:fldChar w:fldCharType="separate"/>
      </w:r>
      <w:r w:rsidR="0074797A">
        <w:rPr>
          <w:noProof/>
        </w:rPr>
        <w:t>93</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326347">
        <w:rPr>
          <w:noProof/>
        </w:rPr>
        <w:tab/>
      </w:r>
      <w:r w:rsidRPr="00326347">
        <w:rPr>
          <w:noProof/>
        </w:rPr>
        <w:fldChar w:fldCharType="begin"/>
      </w:r>
      <w:r w:rsidRPr="00326347">
        <w:rPr>
          <w:noProof/>
        </w:rPr>
        <w:instrText xml:space="preserve"> PAGEREF _Toc84329316 \h </w:instrText>
      </w:r>
      <w:r w:rsidRPr="00326347">
        <w:rPr>
          <w:noProof/>
        </w:rPr>
      </w:r>
      <w:r w:rsidRPr="00326347">
        <w:rPr>
          <w:noProof/>
        </w:rPr>
        <w:fldChar w:fldCharType="separate"/>
      </w:r>
      <w:r w:rsidR="0074797A">
        <w:rPr>
          <w:noProof/>
        </w:rPr>
        <w:t>95</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326347">
        <w:rPr>
          <w:noProof/>
        </w:rPr>
        <w:tab/>
      </w:r>
      <w:r w:rsidRPr="00326347">
        <w:rPr>
          <w:noProof/>
        </w:rPr>
        <w:fldChar w:fldCharType="begin"/>
      </w:r>
      <w:r w:rsidRPr="00326347">
        <w:rPr>
          <w:noProof/>
        </w:rPr>
        <w:instrText xml:space="preserve"> PAGEREF _Toc84329317 \h </w:instrText>
      </w:r>
      <w:r w:rsidRPr="00326347">
        <w:rPr>
          <w:noProof/>
        </w:rPr>
      </w:r>
      <w:r w:rsidRPr="00326347">
        <w:rPr>
          <w:noProof/>
        </w:rPr>
        <w:fldChar w:fldCharType="separate"/>
      </w:r>
      <w:r w:rsidR="0074797A">
        <w:rPr>
          <w:noProof/>
        </w:rPr>
        <w:t>96</w:t>
      </w:r>
      <w:r w:rsidRPr="00326347">
        <w:rPr>
          <w:noProof/>
        </w:rPr>
        <w:fldChar w:fldCharType="end"/>
      </w:r>
    </w:p>
    <w:p w:rsidR="00326347" w:rsidRDefault="00326347">
      <w:pPr>
        <w:pStyle w:val="TOC4"/>
        <w:rPr>
          <w:rFonts w:asciiTheme="minorHAnsi" w:eastAsiaTheme="minorEastAsia" w:hAnsiTheme="minorHAnsi" w:cstheme="minorBidi"/>
          <w:b w:val="0"/>
          <w:noProof/>
          <w:kern w:val="0"/>
          <w:sz w:val="22"/>
          <w:szCs w:val="22"/>
        </w:rPr>
      </w:pPr>
      <w:r>
        <w:rPr>
          <w:noProof/>
        </w:rPr>
        <w:t>Subdivision D—FTB reconciliation conditions</w:t>
      </w:r>
      <w:r w:rsidRPr="00326347">
        <w:rPr>
          <w:b w:val="0"/>
          <w:noProof/>
          <w:sz w:val="18"/>
        </w:rPr>
        <w:tab/>
      </w:r>
      <w:r w:rsidRPr="00326347">
        <w:rPr>
          <w:b w:val="0"/>
          <w:noProof/>
          <w:sz w:val="18"/>
        </w:rPr>
        <w:fldChar w:fldCharType="begin"/>
      </w:r>
      <w:r w:rsidRPr="00326347">
        <w:rPr>
          <w:b w:val="0"/>
          <w:noProof/>
          <w:sz w:val="18"/>
        </w:rPr>
        <w:instrText xml:space="preserve"> PAGEREF _Toc84329318 \h </w:instrText>
      </w:r>
      <w:r w:rsidRPr="00326347">
        <w:rPr>
          <w:b w:val="0"/>
          <w:noProof/>
          <w:sz w:val="18"/>
        </w:rPr>
      </w:r>
      <w:r w:rsidRPr="00326347">
        <w:rPr>
          <w:b w:val="0"/>
          <w:noProof/>
          <w:sz w:val="18"/>
        </w:rPr>
        <w:fldChar w:fldCharType="separate"/>
      </w:r>
      <w:r w:rsidR="0074797A">
        <w:rPr>
          <w:b w:val="0"/>
          <w:noProof/>
          <w:sz w:val="18"/>
        </w:rPr>
        <w:t>97</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326347">
        <w:rPr>
          <w:noProof/>
        </w:rPr>
        <w:tab/>
      </w:r>
      <w:r w:rsidRPr="00326347">
        <w:rPr>
          <w:noProof/>
        </w:rPr>
        <w:fldChar w:fldCharType="begin"/>
      </w:r>
      <w:r w:rsidRPr="00326347">
        <w:rPr>
          <w:noProof/>
        </w:rPr>
        <w:instrText xml:space="preserve"> PAGEREF _Toc84329319 \h </w:instrText>
      </w:r>
      <w:r w:rsidRPr="00326347">
        <w:rPr>
          <w:noProof/>
        </w:rPr>
      </w:r>
      <w:r w:rsidRPr="00326347">
        <w:rPr>
          <w:noProof/>
        </w:rPr>
        <w:fldChar w:fldCharType="separate"/>
      </w:r>
      <w:r w:rsidR="0074797A">
        <w:rPr>
          <w:noProof/>
        </w:rPr>
        <w:t>97</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326347">
        <w:rPr>
          <w:noProof/>
        </w:rPr>
        <w:tab/>
      </w:r>
      <w:r w:rsidRPr="00326347">
        <w:rPr>
          <w:noProof/>
        </w:rPr>
        <w:fldChar w:fldCharType="begin"/>
      </w:r>
      <w:r w:rsidRPr="00326347">
        <w:rPr>
          <w:noProof/>
        </w:rPr>
        <w:instrText xml:space="preserve"> PAGEREF _Toc84329320 \h </w:instrText>
      </w:r>
      <w:r w:rsidRPr="00326347">
        <w:rPr>
          <w:noProof/>
        </w:rPr>
      </w:r>
      <w:r w:rsidRPr="00326347">
        <w:rPr>
          <w:noProof/>
        </w:rPr>
        <w:fldChar w:fldCharType="separate"/>
      </w:r>
      <w:r w:rsidR="0074797A">
        <w:rPr>
          <w:noProof/>
        </w:rPr>
        <w:t>98</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32C</w:t>
      </w:r>
      <w:r>
        <w:rPr>
          <w:noProof/>
        </w:rPr>
        <w:tab/>
        <w:t>Relevant reconciliation time—first individual must lodge tax return</w:t>
      </w:r>
      <w:r w:rsidRPr="00326347">
        <w:rPr>
          <w:noProof/>
        </w:rPr>
        <w:tab/>
      </w:r>
      <w:r w:rsidRPr="00326347">
        <w:rPr>
          <w:noProof/>
        </w:rPr>
        <w:fldChar w:fldCharType="begin"/>
      </w:r>
      <w:r w:rsidRPr="00326347">
        <w:rPr>
          <w:noProof/>
        </w:rPr>
        <w:instrText xml:space="preserve"> PAGEREF _Toc84329321 \h </w:instrText>
      </w:r>
      <w:r w:rsidRPr="00326347">
        <w:rPr>
          <w:noProof/>
        </w:rPr>
      </w:r>
      <w:r w:rsidRPr="00326347">
        <w:rPr>
          <w:noProof/>
        </w:rPr>
        <w:fldChar w:fldCharType="separate"/>
      </w:r>
      <w:r w:rsidR="0074797A">
        <w:rPr>
          <w:noProof/>
        </w:rPr>
        <w:t>99</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32D</w:t>
      </w:r>
      <w:r>
        <w:rPr>
          <w:noProof/>
        </w:rPr>
        <w:tab/>
        <w:t>Relevant reconciliation time—no separation of couple and partner must lodge tax return</w:t>
      </w:r>
      <w:r w:rsidRPr="00326347">
        <w:rPr>
          <w:noProof/>
        </w:rPr>
        <w:tab/>
      </w:r>
      <w:r w:rsidRPr="00326347">
        <w:rPr>
          <w:noProof/>
        </w:rPr>
        <w:fldChar w:fldCharType="begin"/>
      </w:r>
      <w:r w:rsidRPr="00326347">
        <w:rPr>
          <w:noProof/>
        </w:rPr>
        <w:instrText xml:space="preserve"> PAGEREF _Toc84329322 \h </w:instrText>
      </w:r>
      <w:r w:rsidRPr="00326347">
        <w:rPr>
          <w:noProof/>
        </w:rPr>
      </w:r>
      <w:r w:rsidRPr="00326347">
        <w:rPr>
          <w:noProof/>
        </w:rPr>
        <w:fldChar w:fldCharType="separate"/>
      </w:r>
      <w:r w:rsidR="0074797A">
        <w:rPr>
          <w:noProof/>
        </w:rPr>
        <w:t>99</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during next income year and partner must lodge tax return</w:t>
      </w:r>
      <w:r w:rsidRPr="00326347">
        <w:rPr>
          <w:noProof/>
        </w:rPr>
        <w:tab/>
      </w:r>
      <w:r w:rsidRPr="00326347">
        <w:rPr>
          <w:noProof/>
        </w:rPr>
        <w:fldChar w:fldCharType="begin"/>
      </w:r>
      <w:r w:rsidRPr="00326347">
        <w:rPr>
          <w:noProof/>
        </w:rPr>
        <w:instrText xml:space="preserve"> PAGEREF _Toc84329323 \h </w:instrText>
      </w:r>
      <w:r w:rsidRPr="00326347">
        <w:rPr>
          <w:noProof/>
        </w:rPr>
      </w:r>
      <w:r w:rsidRPr="00326347">
        <w:rPr>
          <w:noProof/>
        </w:rPr>
        <w:fldChar w:fldCharType="separate"/>
      </w:r>
      <w:r w:rsidR="0074797A">
        <w:rPr>
          <w:noProof/>
        </w:rPr>
        <w:t>100</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end of next income year and partner must lodge tax return</w:t>
      </w:r>
      <w:r w:rsidRPr="00326347">
        <w:rPr>
          <w:noProof/>
        </w:rPr>
        <w:tab/>
      </w:r>
      <w:r w:rsidRPr="00326347">
        <w:rPr>
          <w:noProof/>
        </w:rPr>
        <w:fldChar w:fldCharType="begin"/>
      </w:r>
      <w:r w:rsidRPr="00326347">
        <w:rPr>
          <w:noProof/>
        </w:rPr>
        <w:instrText xml:space="preserve"> PAGEREF _Toc84329324 \h </w:instrText>
      </w:r>
      <w:r w:rsidRPr="00326347">
        <w:rPr>
          <w:noProof/>
        </w:rPr>
      </w:r>
      <w:r w:rsidRPr="00326347">
        <w:rPr>
          <w:noProof/>
        </w:rPr>
        <w:fldChar w:fldCharType="separate"/>
      </w:r>
      <w:r w:rsidR="0074797A">
        <w:rPr>
          <w:noProof/>
        </w:rPr>
        <w:t>101</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326347">
        <w:rPr>
          <w:noProof/>
        </w:rPr>
        <w:tab/>
      </w:r>
      <w:r w:rsidRPr="00326347">
        <w:rPr>
          <w:noProof/>
        </w:rPr>
        <w:fldChar w:fldCharType="begin"/>
      </w:r>
      <w:r w:rsidRPr="00326347">
        <w:rPr>
          <w:noProof/>
        </w:rPr>
        <w:instrText xml:space="preserve"> PAGEREF _Toc84329325 \h </w:instrText>
      </w:r>
      <w:r w:rsidRPr="00326347">
        <w:rPr>
          <w:noProof/>
        </w:rPr>
      </w:r>
      <w:r w:rsidRPr="00326347">
        <w:rPr>
          <w:noProof/>
        </w:rPr>
        <w:fldChar w:fldCharType="separate"/>
      </w:r>
      <w:r w:rsidR="0074797A">
        <w:rPr>
          <w:noProof/>
        </w:rPr>
        <w:t>102</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326347">
        <w:rPr>
          <w:noProof/>
        </w:rPr>
        <w:tab/>
      </w:r>
      <w:r w:rsidRPr="00326347">
        <w:rPr>
          <w:noProof/>
        </w:rPr>
        <w:fldChar w:fldCharType="begin"/>
      </w:r>
      <w:r w:rsidRPr="00326347">
        <w:rPr>
          <w:noProof/>
        </w:rPr>
        <w:instrText xml:space="preserve"> PAGEREF _Toc84329326 \h </w:instrText>
      </w:r>
      <w:r w:rsidRPr="00326347">
        <w:rPr>
          <w:noProof/>
        </w:rPr>
      </w:r>
      <w:r w:rsidRPr="00326347">
        <w:rPr>
          <w:noProof/>
        </w:rPr>
        <w:fldChar w:fldCharType="separate"/>
      </w:r>
      <w:r w:rsidR="0074797A">
        <w:rPr>
          <w:noProof/>
        </w:rPr>
        <w:t>103</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326347">
        <w:rPr>
          <w:noProof/>
        </w:rPr>
        <w:tab/>
      </w:r>
      <w:r w:rsidRPr="00326347">
        <w:rPr>
          <w:noProof/>
        </w:rPr>
        <w:fldChar w:fldCharType="begin"/>
      </w:r>
      <w:r w:rsidRPr="00326347">
        <w:rPr>
          <w:noProof/>
        </w:rPr>
        <w:instrText xml:space="preserve"> PAGEREF _Toc84329327 \h </w:instrText>
      </w:r>
      <w:r w:rsidRPr="00326347">
        <w:rPr>
          <w:noProof/>
        </w:rPr>
      </w:r>
      <w:r w:rsidRPr="00326347">
        <w:rPr>
          <w:noProof/>
        </w:rPr>
        <w:fldChar w:fldCharType="separate"/>
      </w:r>
      <w:r w:rsidR="0074797A">
        <w:rPr>
          <w:noProof/>
        </w:rPr>
        <w:t>104</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326347">
        <w:rPr>
          <w:noProof/>
        </w:rPr>
        <w:tab/>
      </w:r>
      <w:r w:rsidRPr="00326347">
        <w:rPr>
          <w:noProof/>
        </w:rPr>
        <w:fldChar w:fldCharType="begin"/>
      </w:r>
      <w:r w:rsidRPr="00326347">
        <w:rPr>
          <w:noProof/>
        </w:rPr>
        <w:instrText xml:space="preserve"> PAGEREF _Toc84329328 \h </w:instrText>
      </w:r>
      <w:r w:rsidRPr="00326347">
        <w:rPr>
          <w:noProof/>
        </w:rPr>
      </w:r>
      <w:r w:rsidRPr="00326347">
        <w:rPr>
          <w:noProof/>
        </w:rPr>
        <w:fldChar w:fldCharType="separate"/>
      </w:r>
      <w:r w:rsidR="0074797A">
        <w:rPr>
          <w:noProof/>
        </w:rPr>
        <w:t>105</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326347">
        <w:rPr>
          <w:noProof/>
        </w:rPr>
        <w:tab/>
      </w:r>
      <w:r w:rsidRPr="00326347">
        <w:rPr>
          <w:noProof/>
        </w:rPr>
        <w:fldChar w:fldCharType="begin"/>
      </w:r>
      <w:r w:rsidRPr="00326347">
        <w:rPr>
          <w:noProof/>
        </w:rPr>
        <w:instrText xml:space="preserve"> PAGEREF _Toc84329329 \h </w:instrText>
      </w:r>
      <w:r w:rsidRPr="00326347">
        <w:rPr>
          <w:noProof/>
        </w:rPr>
      </w:r>
      <w:r w:rsidRPr="00326347">
        <w:rPr>
          <w:noProof/>
        </w:rPr>
        <w:fldChar w:fldCharType="separate"/>
      </w:r>
      <w:r w:rsidR="0074797A">
        <w:rPr>
          <w:noProof/>
        </w:rPr>
        <w:t>106</w:t>
      </w:r>
      <w:r w:rsidRPr="00326347">
        <w:rPr>
          <w:noProof/>
        </w:rPr>
        <w:fldChar w:fldCharType="end"/>
      </w:r>
    </w:p>
    <w:p w:rsidR="00326347" w:rsidRDefault="00326347">
      <w:pPr>
        <w:pStyle w:val="TOC3"/>
        <w:rPr>
          <w:rFonts w:asciiTheme="minorHAnsi" w:eastAsiaTheme="minorEastAsia" w:hAnsiTheme="minorHAnsi" w:cstheme="minorBidi"/>
          <w:b w:val="0"/>
          <w:noProof/>
          <w:kern w:val="0"/>
          <w:szCs w:val="22"/>
        </w:rPr>
      </w:pPr>
      <w:r>
        <w:rPr>
          <w:noProof/>
        </w:rPr>
        <w:t>Division 2—Payment of family tax benefit advances</w:t>
      </w:r>
      <w:r w:rsidRPr="00326347">
        <w:rPr>
          <w:b w:val="0"/>
          <w:noProof/>
          <w:sz w:val="18"/>
        </w:rPr>
        <w:tab/>
      </w:r>
      <w:r w:rsidRPr="00326347">
        <w:rPr>
          <w:b w:val="0"/>
          <w:noProof/>
          <w:sz w:val="18"/>
        </w:rPr>
        <w:fldChar w:fldCharType="begin"/>
      </w:r>
      <w:r w:rsidRPr="00326347">
        <w:rPr>
          <w:b w:val="0"/>
          <w:noProof/>
          <w:sz w:val="18"/>
        </w:rPr>
        <w:instrText xml:space="preserve"> PAGEREF _Toc84329330 \h </w:instrText>
      </w:r>
      <w:r w:rsidRPr="00326347">
        <w:rPr>
          <w:b w:val="0"/>
          <w:noProof/>
          <w:sz w:val="18"/>
        </w:rPr>
      </w:r>
      <w:r w:rsidRPr="00326347">
        <w:rPr>
          <w:b w:val="0"/>
          <w:noProof/>
          <w:sz w:val="18"/>
        </w:rPr>
        <w:fldChar w:fldCharType="separate"/>
      </w:r>
      <w:r w:rsidR="0074797A">
        <w:rPr>
          <w:b w:val="0"/>
          <w:noProof/>
          <w:sz w:val="18"/>
        </w:rPr>
        <w:t>107</w:t>
      </w:r>
      <w:r w:rsidRPr="00326347">
        <w:rPr>
          <w:b w:val="0"/>
          <w:noProof/>
          <w:sz w:val="18"/>
        </w:rPr>
        <w:fldChar w:fldCharType="end"/>
      </w:r>
    </w:p>
    <w:p w:rsidR="00326347" w:rsidRDefault="00326347">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326347">
        <w:rPr>
          <w:b w:val="0"/>
          <w:noProof/>
          <w:sz w:val="18"/>
        </w:rPr>
        <w:tab/>
      </w:r>
      <w:r w:rsidRPr="00326347">
        <w:rPr>
          <w:b w:val="0"/>
          <w:noProof/>
          <w:sz w:val="18"/>
        </w:rPr>
        <w:fldChar w:fldCharType="begin"/>
      </w:r>
      <w:r w:rsidRPr="00326347">
        <w:rPr>
          <w:b w:val="0"/>
          <w:noProof/>
          <w:sz w:val="18"/>
        </w:rPr>
        <w:instrText xml:space="preserve"> PAGEREF _Toc84329331 \h </w:instrText>
      </w:r>
      <w:r w:rsidRPr="00326347">
        <w:rPr>
          <w:b w:val="0"/>
          <w:noProof/>
          <w:sz w:val="18"/>
        </w:rPr>
      </w:r>
      <w:r w:rsidRPr="00326347">
        <w:rPr>
          <w:b w:val="0"/>
          <w:noProof/>
          <w:sz w:val="18"/>
        </w:rPr>
        <w:fldChar w:fldCharType="separate"/>
      </w:r>
      <w:r w:rsidR="0074797A">
        <w:rPr>
          <w:b w:val="0"/>
          <w:noProof/>
          <w:sz w:val="18"/>
        </w:rPr>
        <w:t>107</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33</w:t>
      </w:r>
      <w:r>
        <w:rPr>
          <w:noProof/>
        </w:rPr>
        <w:tab/>
        <w:t>Request</w:t>
      </w:r>
      <w:r w:rsidRPr="00326347">
        <w:rPr>
          <w:noProof/>
        </w:rPr>
        <w:tab/>
      </w:r>
      <w:r w:rsidRPr="00326347">
        <w:rPr>
          <w:noProof/>
        </w:rPr>
        <w:fldChar w:fldCharType="begin"/>
      </w:r>
      <w:r w:rsidRPr="00326347">
        <w:rPr>
          <w:noProof/>
        </w:rPr>
        <w:instrText xml:space="preserve"> PAGEREF _Toc84329332 \h </w:instrText>
      </w:r>
      <w:r w:rsidRPr="00326347">
        <w:rPr>
          <w:noProof/>
        </w:rPr>
      </w:r>
      <w:r w:rsidRPr="00326347">
        <w:rPr>
          <w:noProof/>
        </w:rPr>
        <w:fldChar w:fldCharType="separate"/>
      </w:r>
      <w:r w:rsidR="0074797A">
        <w:rPr>
          <w:noProof/>
        </w:rPr>
        <w:t>107</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34</w:t>
      </w:r>
      <w:r>
        <w:rPr>
          <w:noProof/>
        </w:rPr>
        <w:tab/>
        <w:t>Form of request</w:t>
      </w:r>
      <w:r w:rsidRPr="00326347">
        <w:rPr>
          <w:noProof/>
        </w:rPr>
        <w:tab/>
      </w:r>
      <w:r w:rsidRPr="00326347">
        <w:rPr>
          <w:noProof/>
        </w:rPr>
        <w:fldChar w:fldCharType="begin"/>
      </w:r>
      <w:r w:rsidRPr="00326347">
        <w:rPr>
          <w:noProof/>
        </w:rPr>
        <w:instrText xml:space="preserve"> PAGEREF _Toc84329333 \h </w:instrText>
      </w:r>
      <w:r w:rsidRPr="00326347">
        <w:rPr>
          <w:noProof/>
        </w:rPr>
      </w:r>
      <w:r w:rsidRPr="00326347">
        <w:rPr>
          <w:noProof/>
        </w:rPr>
        <w:fldChar w:fldCharType="separate"/>
      </w:r>
      <w:r w:rsidR="0074797A">
        <w:rPr>
          <w:noProof/>
        </w:rPr>
        <w:t>107</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326347">
        <w:rPr>
          <w:noProof/>
        </w:rPr>
        <w:tab/>
      </w:r>
      <w:r w:rsidRPr="00326347">
        <w:rPr>
          <w:noProof/>
        </w:rPr>
        <w:fldChar w:fldCharType="begin"/>
      </w:r>
      <w:r w:rsidRPr="00326347">
        <w:rPr>
          <w:noProof/>
        </w:rPr>
        <w:instrText xml:space="preserve"> PAGEREF _Toc84329334 \h </w:instrText>
      </w:r>
      <w:r w:rsidRPr="00326347">
        <w:rPr>
          <w:noProof/>
        </w:rPr>
      </w:r>
      <w:r w:rsidRPr="00326347">
        <w:rPr>
          <w:noProof/>
        </w:rPr>
        <w:fldChar w:fldCharType="separate"/>
      </w:r>
      <w:r w:rsidR="0074797A">
        <w:rPr>
          <w:noProof/>
        </w:rPr>
        <w:t>107</w:t>
      </w:r>
      <w:r w:rsidRPr="00326347">
        <w:rPr>
          <w:noProof/>
        </w:rPr>
        <w:fldChar w:fldCharType="end"/>
      </w:r>
    </w:p>
    <w:p w:rsidR="00326347" w:rsidRDefault="00326347">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326347">
        <w:rPr>
          <w:b w:val="0"/>
          <w:noProof/>
          <w:sz w:val="18"/>
        </w:rPr>
        <w:tab/>
      </w:r>
      <w:r w:rsidRPr="00326347">
        <w:rPr>
          <w:b w:val="0"/>
          <w:noProof/>
          <w:sz w:val="18"/>
        </w:rPr>
        <w:fldChar w:fldCharType="begin"/>
      </w:r>
      <w:r w:rsidRPr="00326347">
        <w:rPr>
          <w:b w:val="0"/>
          <w:noProof/>
          <w:sz w:val="18"/>
        </w:rPr>
        <w:instrText xml:space="preserve"> PAGEREF _Toc84329335 \h </w:instrText>
      </w:r>
      <w:r w:rsidRPr="00326347">
        <w:rPr>
          <w:b w:val="0"/>
          <w:noProof/>
          <w:sz w:val="18"/>
        </w:rPr>
      </w:r>
      <w:r w:rsidRPr="00326347">
        <w:rPr>
          <w:b w:val="0"/>
          <w:noProof/>
          <w:sz w:val="18"/>
        </w:rPr>
        <w:fldChar w:fldCharType="separate"/>
      </w:r>
      <w:r w:rsidR="0074797A">
        <w:rPr>
          <w:b w:val="0"/>
          <w:noProof/>
          <w:sz w:val="18"/>
        </w:rPr>
        <w:t>108</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326347">
        <w:rPr>
          <w:noProof/>
        </w:rPr>
        <w:tab/>
      </w:r>
      <w:r w:rsidRPr="00326347">
        <w:rPr>
          <w:noProof/>
        </w:rPr>
        <w:fldChar w:fldCharType="begin"/>
      </w:r>
      <w:r w:rsidRPr="00326347">
        <w:rPr>
          <w:noProof/>
        </w:rPr>
        <w:instrText xml:space="preserve"> PAGEREF _Toc84329336 \h </w:instrText>
      </w:r>
      <w:r w:rsidRPr="00326347">
        <w:rPr>
          <w:noProof/>
        </w:rPr>
      </w:r>
      <w:r w:rsidRPr="00326347">
        <w:rPr>
          <w:noProof/>
        </w:rPr>
        <w:fldChar w:fldCharType="separate"/>
      </w:r>
      <w:r w:rsidR="0074797A">
        <w:rPr>
          <w:noProof/>
        </w:rPr>
        <w:t>108</w:t>
      </w:r>
      <w:r w:rsidRPr="00326347">
        <w:rPr>
          <w:noProof/>
        </w:rPr>
        <w:fldChar w:fldCharType="end"/>
      </w:r>
    </w:p>
    <w:p w:rsidR="00326347" w:rsidRDefault="00326347">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326347">
        <w:rPr>
          <w:b w:val="0"/>
          <w:noProof/>
          <w:sz w:val="18"/>
        </w:rPr>
        <w:tab/>
      </w:r>
      <w:r w:rsidRPr="00326347">
        <w:rPr>
          <w:b w:val="0"/>
          <w:noProof/>
          <w:sz w:val="18"/>
        </w:rPr>
        <w:fldChar w:fldCharType="begin"/>
      </w:r>
      <w:r w:rsidRPr="00326347">
        <w:rPr>
          <w:b w:val="0"/>
          <w:noProof/>
          <w:sz w:val="18"/>
        </w:rPr>
        <w:instrText xml:space="preserve"> PAGEREF _Toc84329337 \h </w:instrText>
      </w:r>
      <w:r w:rsidRPr="00326347">
        <w:rPr>
          <w:b w:val="0"/>
          <w:noProof/>
          <w:sz w:val="18"/>
        </w:rPr>
      </w:r>
      <w:r w:rsidRPr="00326347">
        <w:rPr>
          <w:b w:val="0"/>
          <w:noProof/>
          <w:sz w:val="18"/>
        </w:rPr>
        <w:fldChar w:fldCharType="separate"/>
      </w:r>
      <w:r w:rsidR="0074797A">
        <w:rPr>
          <w:b w:val="0"/>
          <w:noProof/>
          <w:sz w:val="18"/>
        </w:rPr>
        <w:t>109</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326347">
        <w:rPr>
          <w:noProof/>
        </w:rPr>
        <w:tab/>
      </w:r>
      <w:r w:rsidRPr="00326347">
        <w:rPr>
          <w:noProof/>
        </w:rPr>
        <w:fldChar w:fldCharType="begin"/>
      </w:r>
      <w:r w:rsidRPr="00326347">
        <w:rPr>
          <w:noProof/>
        </w:rPr>
        <w:instrText xml:space="preserve"> PAGEREF _Toc84329338 \h </w:instrText>
      </w:r>
      <w:r w:rsidRPr="00326347">
        <w:rPr>
          <w:noProof/>
        </w:rPr>
      </w:r>
      <w:r w:rsidRPr="00326347">
        <w:rPr>
          <w:noProof/>
        </w:rPr>
        <w:fldChar w:fldCharType="separate"/>
      </w:r>
      <w:r w:rsidR="0074797A">
        <w:rPr>
          <w:noProof/>
        </w:rPr>
        <w:t>109</w:t>
      </w:r>
      <w:r w:rsidRPr="00326347">
        <w:rPr>
          <w:noProof/>
        </w:rPr>
        <w:fldChar w:fldCharType="end"/>
      </w:r>
    </w:p>
    <w:p w:rsidR="00326347" w:rsidRDefault="00326347">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326347">
        <w:rPr>
          <w:b w:val="0"/>
          <w:noProof/>
          <w:sz w:val="18"/>
        </w:rPr>
        <w:tab/>
      </w:r>
      <w:r w:rsidRPr="00326347">
        <w:rPr>
          <w:b w:val="0"/>
          <w:noProof/>
          <w:sz w:val="18"/>
        </w:rPr>
        <w:fldChar w:fldCharType="begin"/>
      </w:r>
      <w:r w:rsidRPr="00326347">
        <w:rPr>
          <w:b w:val="0"/>
          <w:noProof/>
          <w:sz w:val="18"/>
        </w:rPr>
        <w:instrText xml:space="preserve"> PAGEREF _Toc84329339 \h </w:instrText>
      </w:r>
      <w:r w:rsidRPr="00326347">
        <w:rPr>
          <w:b w:val="0"/>
          <w:noProof/>
          <w:sz w:val="18"/>
        </w:rPr>
      </w:r>
      <w:r w:rsidRPr="00326347">
        <w:rPr>
          <w:b w:val="0"/>
          <w:noProof/>
          <w:sz w:val="18"/>
        </w:rPr>
        <w:fldChar w:fldCharType="separate"/>
      </w:r>
      <w:r w:rsidR="0074797A">
        <w:rPr>
          <w:b w:val="0"/>
          <w:noProof/>
          <w:sz w:val="18"/>
        </w:rPr>
        <w:t>111</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326347">
        <w:rPr>
          <w:noProof/>
        </w:rPr>
        <w:tab/>
      </w:r>
      <w:r w:rsidRPr="00326347">
        <w:rPr>
          <w:noProof/>
        </w:rPr>
        <w:fldChar w:fldCharType="begin"/>
      </w:r>
      <w:r w:rsidRPr="00326347">
        <w:rPr>
          <w:noProof/>
        </w:rPr>
        <w:instrText xml:space="preserve"> PAGEREF _Toc84329340 \h </w:instrText>
      </w:r>
      <w:r w:rsidRPr="00326347">
        <w:rPr>
          <w:noProof/>
        </w:rPr>
      </w:r>
      <w:r w:rsidRPr="00326347">
        <w:rPr>
          <w:noProof/>
        </w:rPr>
        <w:fldChar w:fldCharType="separate"/>
      </w:r>
      <w:r w:rsidR="0074797A">
        <w:rPr>
          <w:noProof/>
        </w:rPr>
        <w:t>111</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326347">
        <w:rPr>
          <w:noProof/>
        </w:rPr>
        <w:tab/>
      </w:r>
      <w:r w:rsidRPr="00326347">
        <w:rPr>
          <w:noProof/>
        </w:rPr>
        <w:fldChar w:fldCharType="begin"/>
      </w:r>
      <w:r w:rsidRPr="00326347">
        <w:rPr>
          <w:noProof/>
        </w:rPr>
        <w:instrText xml:space="preserve"> PAGEREF _Toc84329341 \h </w:instrText>
      </w:r>
      <w:r w:rsidRPr="00326347">
        <w:rPr>
          <w:noProof/>
        </w:rPr>
      </w:r>
      <w:r w:rsidRPr="00326347">
        <w:rPr>
          <w:noProof/>
        </w:rPr>
        <w:fldChar w:fldCharType="separate"/>
      </w:r>
      <w:r w:rsidR="0074797A">
        <w:rPr>
          <w:noProof/>
        </w:rPr>
        <w:t>111</w:t>
      </w:r>
      <w:r w:rsidRPr="00326347">
        <w:rPr>
          <w:noProof/>
        </w:rPr>
        <w:fldChar w:fldCharType="end"/>
      </w:r>
    </w:p>
    <w:p w:rsidR="00326347" w:rsidRDefault="00326347">
      <w:pPr>
        <w:pStyle w:val="TOC4"/>
        <w:rPr>
          <w:rFonts w:asciiTheme="minorHAnsi" w:eastAsiaTheme="minorEastAsia" w:hAnsiTheme="minorHAnsi" w:cstheme="minorBidi"/>
          <w:b w:val="0"/>
          <w:noProof/>
          <w:kern w:val="0"/>
          <w:sz w:val="22"/>
          <w:szCs w:val="22"/>
        </w:rPr>
      </w:pPr>
      <w:r>
        <w:rPr>
          <w:noProof/>
        </w:rPr>
        <w:t>Subdivision E—Payment of family tax benefit advance</w:t>
      </w:r>
      <w:r w:rsidRPr="00326347">
        <w:rPr>
          <w:b w:val="0"/>
          <w:noProof/>
          <w:sz w:val="18"/>
        </w:rPr>
        <w:tab/>
      </w:r>
      <w:r w:rsidRPr="00326347">
        <w:rPr>
          <w:b w:val="0"/>
          <w:noProof/>
          <w:sz w:val="18"/>
        </w:rPr>
        <w:fldChar w:fldCharType="begin"/>
      </w:r>
      <w:r w:rsidRPr="00326347">
        <w:rPr>
          <w:b w:val="0"/>
          <w:noProof/>
          <w:sz w:val="18"/>
        </w:rPr>
        <w:instrText xml:space="preserve"> PAGEREF _Toc84329342 \h </w:instrText>
      </w:r>
      <w:r w:rsidRPr="00326347">
        <w:rPr>
          <w:b w:val="0"/>
          <w:noProof/>
          <w:sz w:val="18"/>
        </w:rPr>
      </w:r>
      <w:r w:rsidRPr="00326347">
        <w:rPr>
          <w:b w:val="0"/>
          <w:noProof/>
          <w:sz w:val="18"/>
        </w:rPr>
        <w:fldChar w:fldCharType="separate"/>
      </w:r>
      <w:r w:rsidR="0074797A">
        <w:rPr>
          <w:b w:val="0"/>
          <w:noProof/>
          <w:sz w:val="18"/>
        </w:rPr>
        <w:t>113</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lastRenderedPageBreak/>
        <w:t>35E</w:t>
      </w:r>
      <w:r>
        <w:rPr>
          <w:noProof/>
        </w:rPr>
        <w:tab/>
        <w:t>Payment of advance</w:t>
      </w:r>
      <w:r w:rsidRPr="00326347">
        <w:rPr>
          <w:noProof/>
        </w:rPr>
        <w:tab/>
      </w:r>
      <w:r w:rsidRPr="00326347">
        <w:rPr>
          <w:noProof/>
        </w:rPr>
        <w:fldChar w:fldCharType="begin"/>
      </w:r>
      <w:r w:rsidRPr="00326347">
        <w:rPr>
          <w:noProof/>
        </w:rPr>
        <w:instrText xml:space="preserve"> PAGEREF _Toc84329343 \h </w:instrText>
      </w:r>
      <w:r w:rsidRPr="00326347">
        <w:rPr>
          <w:noProof/>
        </w:rPr>
      </w:r>
      <w:r w:rsidRPr="00326347">
        <w:rPr>
          <w:noProof/>
        </w:rPr>
        <w:fldChar w:fldCharType="separate"/>
      </w:r>
      <w:r w:rsidR="0074797A">
        <w:rPr>
          <w:noProof/>
        </w:rPr>
        <w:t>113</w:t>
      </w:r>
      <w:r w:rsidRPr="00326347">
        <w:rPr>
          <w:noProof/>
        </w:rPr>
        <w:fldChar w:fldCharType="end"/>
      </w:r>
    </w:p>
    <w:p w:rsidR="00326347" w:rsidRDefault="00326347">
      <w:pPr>
        <w:pStyle w:val="TOC3"/>
        <w:rPr>
          <w:rFonts w:asciiTheme="minorHAnsi" w:eastAsiaTheme="minorEastAsia" w:hAnsiTheme="minorHAnsi" w:cstheme="minorBidi"/>
          <w:b w:val="0"/>
          <w:noProof/>
          <w:kern w:val="0"/>
          <w:szCs w:val="22"/>
        </w:rPr>
      </w:pPr>
      <w:r>
        <w:rPr>
          <w:noProof/>
        </w:rPr>
        <w:t>Division 3—Stillborn baby payment</w:t>
      </w:r>
      <w:r w:rsidRPr="00326347">
        <w:rPr>
          <w:b w:val="0"/>
          <w:noProof/>
          <w:sz w:val="18"/>
        </w:rPr>
        <w:tab/>
      </w:r>
      <w:r w:rsidRPr="00326347">
        <w:rPr>
          <w:b w:val="0"/>
          <w:noProof/>
          <w:sz w:val="18"/>
        </w:rPr>
        <w:fldChar w:fldCharType="begin"/>
      </w:r>
      <w:r w:rsidRPr="00326347">
        <w:rPr>
          <w:b w:val="0"/>
          <w:noProof/>
          <w:sz w:val="18"/>
        </w:rPr>
        <w:instrText xml:space="preserve"> PAGEREF _Toc84329344 \h </w:instrText>
      </w:r>
      <w:r w:rsidRPr="00326347">
        <w:rPr>
          <w:b w:val="0"/>
          <w:noProof/>
          <w:sz w:val="18"/>
        </w:rPr>
      </w:r>
      <w:r w:rsidRPr="00326347">
        <w:rPr>
          <w:b w:val="0"/>
          <w:noProof/>
          <w:sz w:val="18"/>
        </w:rPr>
        <w:fldChar w:fldCharType="separate"/>
      </w:r>
      <w:r w:rsidR="0074797A">
        <w:rPr>
          <w:b w:val="0"/>
          <w:noProof/>
          <w:sz w:val="18"/>
        </w:rPr>
        <w:t>114</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36</w:t>
      </w:r>
      <w:r>
        <w:rPr>
          <w:noProof/>
        </w:rPr>
        <w:tab/>
        <w:t>Need for a claim</w:t>
      </w:r>
      <w:r w:rsidRPr="00326347">
        <w:rPr>
          <w:noProof/>
        </w:rPr>
        <w:tab/>
      </w:r>
      <w:r w:rsidRPr="00326347">
        <w:rPr>
          <w:noProof/>
        </w:rPr>
        <w:fldChar w:fldCharType="begin"/>
      </w:r>
      <w:r w:rsidRPr="00326347">
        <w:rPr>
          <w:noProof/>
        </w:rPr>
        <w:instrText xml:space="preserve"> PAGEREF _Toc84329345 \h </w:instrText>
      </w:r>
      <w:r w:rsidRPr="00326347">
        <w:rPr>
          <w:noProof/>
        </w:rPr>
      </w:r>
      <w:r w:rsidRPr="00326347">
        <w:rPr>
          <w:noProof/>
        </w:rPr>
        <w:fldChar w:fldCharType="separate"/>
      </w:r>
      <w:r w:rsidR="0074797A">
        <w:rPr>
          <w:noProof/>
        </w:rPr>
        <w:t>114</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37</w:t>
      </w:r>
      <w:r>
        <w:rPr>
          <w:noProof/>
        </w:rPr>
        <w:tab/>
        <w:t>Who can claim</w:t>
      </w:r>
      <w:r w:rsidRPr="00326347">
        <w:rPr>
          <w:noProof/>
        </w:rPr>
        <w:tab/>
      </w:r>
      <w:r w:rsidRPr="00326347">
        <w:rPr>
          <w:noProof/>
        </w:rPr>
        <w:fldChar w:fldCharType="begin"/>
      </w:r>
      <w:r w:rsidRPr="00326347">
        <w:rPr>
          <w:noProof/>
        </w:rPr>
        <w:instrText xml:space="preserve"> PAGEREF _Toc84329346 \h </w:instrText>
      </w:r>
      <w:r w:rsidRPr="00326347">
        <w:rPr>
          <w:noProof/>
        </w:rPr>
      </w:r>
      <w:r w:rsidRPr="00326347">
        <w:rPr>
          <w:noProof/>
        </w:rPr>
        <w:fldChar w:fldCharType="separate"/>
      </w:r>
      <w:r w:rsidR="0074797A">
        <w:rPr>
          <w:noProof/>
        </w:rPr>
        <w:t>114</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38</w:t>
      </w:r>
      <w:r>
        <w:rPr>
          <w:noProof/>
        </w:rPr>
        <w:tab/>
        <w:t>How to claim</w:t>
      </w:r>
      <w:r w:rsidRPr="00326347">
        <w:rPr>
          <w:noProof/>
        </w:rPr>
        <w:tab/>
      </w:r>
      <w:r w:rsidRPr="00326347">
        <w:rPr>
          <w:noProof/>
        </w:rPr>
        <w:fldChar w:fldCharType="begin"/>
      </w:r>
      <w:r w:rsidRPr="00326347">
        <w:rPr>
          <w:noProof/>
        </w:rPr>
        <w:instrText xml:space="preserve"> PAGEREF _Toc84329347 \h </w:instrText>
      </w:r>
      <w:r w:rsidRPr="00326347">
        <w:rPr>
          <w:noProof/>
        </w:rPr>
      </w:r>
      <w:r w:rsidRPr="00326347">
        <w:rPr>
          <w:noProof/>
        </w:rPr>
        <w:fldChar w:fldCharType="separate"/>
      </w:r>
      <w:r w:rsidR="0074797A">
        <w:rPr>
          <w:noProof/>
        </w:rPr>
        <w:t>114</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326347">
        <w:rPr>
          <w:noProof/>
        </w:rPr>
        <w:tab/>
      </w:r>
      <w:r w:rsidRPr="00326347">
        <w:rPr>
          <w:noProof/>
        </w:rPr>
        <w:fldChar w:fldCharType="begin"/>
      </w:r>
      <w:r w:rsidRPr="00326347">
        <w:rPr>
          <w:noProof/>
        </w:rPr>
        <w:instrText xml:space="preserve"> PAGEREF _Toc84329348 \h </w:instrText>
      </w:r>
      <w:r w:rsidRPr="00326347">
        <w:rPr>
          <w:noProof/>
        </w:rPr>
      </w:r>
      <w:r w:rsidRPr="00326347">
        <w:rPr>
          <w:noProof/>
        </w:rPr>
        <w:fldChar w:fldCharType="separate"/>
      </w:r>
      <w:r w:rsidR="0074797A">
        <w:rPr>
          <w:noProof/>
        </w:rPr>
        <w:t>115</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326347">
        <w:rPr>
          <w:noProof/>
        </w:rPr>
        <w:tab/>
      </w:r>
      <w:r w:rsidRPr="00326347">
        <w:rPr>
          <w:noProof/>
        </w:rPr>
        <w:fldChar w:fldCharType="begin"/>
      </w:r>
      <w:r w:rsidRPr="00326347">
        <w:rPr>
          <w:noProof/>
        </w:rPr>
        <w:instrText xml:space="preserve"> PAGEREF _Toc84329349 \h </w:instrText>
      </w:r>
      <w:r w:rsidRPr="00326347">
        <w:rPr>
          <w:noProof/>
        </w:rPr>
      </w:r>
      <w:r w:rsidRPr="00326347">
        <w:rPr>
          <w:noProof/>
        </w:rPr>
        <w:fldChar w:fldCharType="separate"/>
      </w:r>
      <w:r w:rsidR="0074797A">
        <w:rPr>
          <w:noProof/>
        </w:rPr>
        <w:t>117</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326347">
        <w:rPr>
          <w:noProof/>
        </w:rPr>
        <w:tab/>
      </w:r>
      <w:r w:rsidRPr="00326347">
        <w:rPr>
          <w:noProof/>
        </w:rPr>
        <w:fldChar w:fldCharType="begin"/>
      </w:r>
      <w:r w:rsidRPr="00326347">
        <w:rPr>
          <w:noProof/>
        </w:rPr>
        <w:instrText xml:space="preserve"> PAGEREF _Toc84329350 \h </w:instrText>
      </w:r>
      <w:r w:rsidRPr="00326347">
        <w:rPr>
          <w:noProof/>
        </w:rPr>
      </w:r>
      <w:r w:rsidRPr="00326347">
        <w:rPr>
          <w:noProof/>
        </w:rPr>
        <w:fldChar w:fldCharType="separate"/>
      </w:r>
      <w:r w:rsidR="0074797A">
        <w:rPr>
          <w:noProof/>
        </w:rPr>
        <w:t>119</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326347">
        <w:rPr>
          <w:noProof/>
        </w:rPr>
        <w:tab/>
      </w:r>
      <w:r w:rsidRPr="00326347">
        <w:rPr>
          <w:noProof/>
        </w:rPr>
        <w:fldChar w:fldCharType="begin"/>
      </w:r>
      <w:r w:rsidRPr="00326347">
        <w:rPr>
          <w:noProof/>
        </w:rPr>
        <w:instrText xml:space="preserve"> PAGEREF _Toc84329351 \h </w:instrText>
      </w:r>
      <w:r w:rsidRPr="00326347">
        <w:rPr>
          <w:noProof/>
        </w:rPr>
      </w:r>
      <w:r w:rsidRPr="00326347">
        <w:rPr>
          <w:noProof/>
        </w:rPr>
        <w:fldChar w:fldCharType="separate"/>
      </w:r>
      <w:r w:rsidR="0074797A">
        <w:rPr>
          <w:noProof/>
        </w:rPr>
        <w:t>121</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326347">
        <w:rPr>
          <w:noProof/>
        </w:rPr>
        <w:tab/>
      </w:r>
      <w:r w:rsidRPr="00326347">
        <w:rPr>
          <w:noProof/>
        </w:rPr>
        <w:fldChar w:fldCharType="begin"/>
      </w:r>
      <w:r w:rsidRPr="00326347">
        <w:rPr>
          <w:noProof/>
        </w:rPr>
        <w:instrText xml:space="preserve"> PAGEREF _Toc84329352 \h </w:instrText>
      </w:r>
      <w:r w:rsidRPr="00326347">
        <w:rPr>
          <w:noProof/>
        </w:rPr>
      </w:r>
      <w:r w:rsidRPr="00326347">
        <w:rPr>
          <w:noProof/>
        </w:rPr>
        <w:fldChar w:fldCharType="separate"/>
      </w:r>
      <w:r w:rsidR="0074797A">
        <w:rPr>
          <w:noProof/>
        </w:rPr>
        <w:t>121</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326347">
        <w:rPr>
          <w:noProof/>
        </w:rPr>
        <w:tab/>
      </w:r>
      <w:r w:rsidRPr="00326347">
        <w:rPr>
          <w:noProof/>
        </w:rPr>
        <w:fldChar w:fldCharType="begin"/>
      </w:r>
      <w:r w:rsidRPr="00326347">
        <w:rPr>
          <w:noProof/>
        </w:rPr>
        <w:instrText xml:space="preserve"> PAGEREF _Toc84329353 \h </w:instrText>
      </w:r>
      <w:r w:rsidRPr="00326347">
        <w:rPr>
          <w:noProof/>
        </w:rPr>
      </w:r>
      <w:r w:rsidRPr="00326347">
        <w:rPr>
          <w:noProof/>
        </w:rPr>
        <w:fldChar w:fldCharType="separate"/>
      </w:r>
      <w:r w:rsidR="0074797A">
        <w:rPr>
          <w:noProof/>
        </w:rPr>
        <w:t>123</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326347">
        <w:rPr>
          <w:noProof/>
        </w:rPr>
        <w:tab/>
      </w:r>
      <w:r w:rsidRPr="00326347">
        <w:rPr>
          <w:noProof/>
        </w:rPr>
        <w:fldChar w:fldCharType="begin"/>
      </w:r>
      <w:r w:rsidRPr="00326347">
        <w:rPr>
          <w:noProof/>
        </w:rPr>
        <w:instrText xml:space="preserve"> PAGEREF _Toc84329354 \h </w:instrText>
      </w:r>
      <w:r w:rsidRPr="00326347">
        <w:rPr>
          <w:noProof/>
        </w:rPr>
      </w:r>
      <w:r w:rsidRPr="00326347">
        <w:rPr>
          <w:noProof/>
        </w:rPr>
        <w:fldChar w:fldCharType="separate"/>
      </w:r>
      <w:r w:rsidR="0074797A">
        <w:rPr>
          <w:noProof/>
        </w:rPr>
        <w:t>124</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326347">
        <w:rPr>
          <w:noProof/>
        </w:rPr>
        <w:tab/>
      </w:r>
      <w:r w:rsidRPr="00326347">
        <w:rPr>
          <w:noProof/>
        </w:rPr>
        <w:fldChar w:fldCharType="begin"/>
      </w:r>
      <w:r w:rsidRPr="00326347">
        <w:rPr>
          <w:noProof/>
        </w:rPr>
        <w:instrText xml:space="preserve"> PAGEREF _Toc84329355 \h </w:instrText>
      </w:r>
      <w:r w:rsidRPr="00326347">
        <w:rPr>
          <w:noProof/>
        </w:rPr>
      </w:r>
      <w:r w:rsidRPr="00326347">
        <w:rPr>
          <w:noProof/>
        </w:rPr>
        <w:fldChar w:fldCharType="separate"/>
      </w:r>
      <w:r w:rsidR="0074797A">
        <w:rPr>
          <w:noProof/>
        </w:rPr>
        <w:t>124</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326347">
        <w:rPr>
          <w:noProof/>
        </w:rPr>
        <w:tab/>
      </w:r>
      <w:r w:rsidRPr="00326347">
        <w:rPr>
          <w:noProof/>
        </w:rPr>
        <w:fldChar w:fldCharType="begin"/>
      </w:r>
      <w:r w:rsidRPr="00326347">
        <w:rPr>
          <w:noProof/>
        </w:rPr>
        <w:instrText xml:space="preserve"> PAGEREF _Toc84329356 \h </w:instrText>
      </w:r>
      <w:r w:rsidRPr="00326347">
        <w:rPr>
          <w:noProof/>
        </w:rPr>
      </w:r>
      <w:r w:rsidRPr="00326347">
        <w:rPr>
          <w:noProof/>
        </w:rPr>
        <w:fldChar w:fldCharType="separate"/>
      </w:r>
      <w:r w:rsidR="0074797A">
        <w:rPr>
          <w:noProof/>
        </w:rPr>
        <w:t>125</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326347">
        <w:rPr>
          <w:noProof/>
        </w:rPr>
        <w:tab/>
      </w:r>
      <w:r w:rsidRPr="00326347">
        <w:rPr>
          <w:noProof/>
        </w:rPr>
        <w:fldChar w:fldCharType="begin"/>
      </w:r>
      <w:r w:rsidRPr="00326347">
        <w:rPr>
          <w:noProof/>
        </w:rPr>
        <w:instrText xml:space="preserve"> PAGEREF _Toc84329357 \h </w:instrText>
      </w:r>
      <w:r w:rsidRPr="00326347">
        <w:rPr>
          <w:noProof/>
        </w:rPr>
      </w:r>
      <w:r w:rsidRPr="00326347">
        <w:rPr>
          <w:noProof/>
        </w:rPr>
        <w:fldChar w:fldCharType="separate"/>
      </w:r>
      <w:r w:rsidR="0074797A">
        <w:rPr>
          <w:noProof/>
        </w:rPr>
        <w:t>125</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326347">
        <w:rPr>
          <w:noProof/>
        </w:rPr>
        <w:tab/>
      </w:r>
      <w:r w:rsidRPr="00326347">
        <w:rPr>
          <w:noProof/>
        </w:rPr>
        <w:fldChar w:fldCharType="begin"/>
      </w:r>
      <w:r w:rsidRPr="00326347">
        <w:rPr>
          <w:noProof/>
        </w:rPr>
        <w:instrText xml:space="preserve"> PAGEREF _Toc84329358 \h </w:instrText>
      </w:r>
      <w:r w:rsidRPr="00326347">
        <w:rPr>
          <w:noProof/>
        </w:rPr>
      </w:r>
      <w:r w:rsidRPr="00326347">
        <w:rPr>
          <w:noProof/>
        </w:rPr>
        <w:fldChar w:fldCharType="separate"/>
      </w:r>
      <w:r w:rsidR="0074797A">
        <w:rPr>
          <w:noProof/>
        </w:rPr>
        <w:t>125</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47</w:t>
      </w:r>
      <w:r>
        <w:rPr>
          <w:noProof/>
        </w:rPr>
        <w:tab/>
        <w:t>Payment of stillborn baby payment</w:t>
      </w:r>
      <w:r w:rsidRPr="00326347">
        <w:rPr>
          <w:noProof/>
        </w:rPr>
        <w:tab/>
      </w:r>
      <w:r w:rsidRPr="00326347">
        <w:rPr>
          <w:noProof/>
        </w:rPr>
        <w:fldChar w:fldCharType="begin"/>
      </w:r>
      <w:r w:rsidRPr="00326347">
        <w:rPr>
          <w:noProof/>
        </w:rPr>
        <w:instrText xml:space="preserve"> PAGEREF _Toc84329359 \h </w:instrText>
      </w:r>
      <w:r w:rsidRPr="00326347">
        <w:rPr>
          <w:noProof/>
        </w:rPr>
      </w:r>
      <w:r w:rsidRPr="00326347">
        <w:rPr>
          <w:noProof/>
        </w:rPr>
        <w:fldChar w:fldCharType="separate"/>
      </w:r>
      <w:r w:rsidR="0074797A">
        <w:rPr>
          <w:noProof/>
        </w:rPr>
        <w:t>125</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326347">
        <w:rPr>
          <w:noProof/>
        </w:rPr>
        <w:tab/>
      </w:r>
      <w:r w:rsidRPr="00326347">
        <w:rPr>
          <w:noProof/>
        </w:rPr>
        <w:fldChar w:fldCharType="begin"/>
      </w:r>
      <w:r w:rsidRPr="00326347">
        <w:rPr>
          <w:noProof/>
        </w:rPr>
        <w:instrText xml:space="preserve"> PAGEREF _Toc84329360 \h </w:instrText>
      </w:r>
      <w:r w:rsidRPr="00326347">
        <w:rPr>
          <w:noProof/>
        </w:rPr>
      </w:r>
      <w:r w:rsidRPr="00326347">
        <w:rPr>
          <w:noProof/>
        </w:rPr>
        <w:fldChar w:fldCharType="separate"/>
      </w:r>
      <w:r w:rsidR="0074797A">
        <w:rPr>
          <w:noProof/>
        </w:rPr>
        <w:t>126</w:t>
      </w:r>
      <w:r w:rsidRPr="00326347">
        <w:rPr>
          <w:noProof/>
        </w:rPr>
        <w:fldChar w:fldCharType="end"/>
      </w:r>
    </w:p>
    <w:p w:rsidR="00326347" w:rsidRDefault="00326347">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326347">
        <w:rPr>
          <w:b w:val="0"/>
          <w:noProof/>
          <w:sz w:val="18"/>
        </w:rPr>
        <w:tab/>
      </w:r>
      <w:r w:rsidRPr="00326347">
        <w:rPr>
          <w:b w:val="0"/>
          <w:noProof/>
          <w:sz w:val="18"/>
        </w:rPr>
        <w:fldChar w:fldCharType="begin"/>
      </w:r>
      <w:r w:rsidRPr="00326347">
        <w:rPr>
          <w:b w:val="0"/>
          <w:noProof/>
          <w:sz w:val="18"/>
        </w:rPr>
        <w:instrText xml:space="preserve"> PAGEREF _Toc84329361 \h </w:instrText>
      </w:r>
      <w:r w:rsidRPr="00326347">
        <w:rPr>
          <w:b w:val="0"/>
          <w:noProof/>
          <w:sz w:val="18"/>
        </w:rPr>
      </w:r>
      <w:r w:rsidRPr="00326347">
        <w:rPr>
          <w:b w:val="0"/>
          <w:noProof/>
          <w:sz w:val="18"/>
        </w:rPr>
        <w:fldChar w:fldCharType="separate"/>
      </w:r>
      <w:r w:rsidR="0074797A">
        <w:rPr>
          <w:b w:val="0"/>
          <w:noProof/>
          <w:sz w:val="18"/>
        </w:rPr>
        <w:t>128</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326347">
        <w:rPr>
          <w:noProof/>
        </w:rPr>
        <w:tab/>
      </w:r>
      <w:r w:rsidRPr="00326347">
        <w:rPr>
          <w:noProof/>
        </w:rPr>
        <w:fldChar w:fldCharType="begin"/>
      </w:r>
      <w:r w:rsidRPr="00326347">
        <w:rPr>
          <w:noProof/>
        </w:rPr>
        <w:instrText xml:space="preserve"> PAGEREF _Toc84329362 \h </w:instrText>
      </w:r>
      <w:r w:rsidRPr="00326347">
        <w:rPr>
          <w:noProof/>
        </w:rPr>
      </w:r>
      <w:r w:rsidRPr="00326347">
        <w:rPr>
          <w:noProof/>
        </w:rPr>
        <w:fldChar w:fldCharType="separate"/>
      </w:r>
      <w:r w:rsidR="0074797A">
        <w:rPr>
          <w:noProof/>
        </w:rPr>
        <w:t>128</w:t>
      </w:r>
      <w:r w:rsidRPr="00326347">
        <w:rPr>
          <w:noProof/>
        </w:rPr>
        <w:fldChar w:fldCharType="end"/>
      </w:r>
    </w:p>
    <w:p w:rsidR="00326347" w:rsidRDefault="00326347">
      <w:pPr>
        <w:pStyle w:val="TOC3"/>
        <w:rPr>
          <w:rFonts w:asciiTheme="minorHAnsi" w:eastAsiaTheme="minorEastAsia" w:hAnsiTheme="minorHAnsi" w:cstheme="minorBidi"/>
          <w:b w:val="0"/>
          <w:noProof/>
          <w:kern w:val="0"/>
          <w:szCs w:val="22"/>
        </w:rPr>
      </w:pPr>
      <w:r>
        <w:rPr>
          <w:noProof/>
        </w:rPr>
        <w:t>Division 4B—Economic security strategy payment to families</w:t>
      </w:r>
      <w:r w:rsidRPr="00326347">
        <w:rPr>
          <w:b w:val="0"/>
          <w:noProof/>
          <w:sz w:val="18"/>
        </w:rPr>
        <w:tab/>
      </w:r>
      <w:r w:rsidRPr="00326347">
        <w:rPr>
          <w:b w:val="0"/>
          <w:noProof/>
          <w:sz w:val="18"/>
        </w:rPr>
        <w:fldChar w:fldCharType="begin"/>
      </w:r>
      <w:r w:rsidRPr="00326347">
        <w:rPr>
          <w:b w:val="0"/>
          <w:noProof/>
          <w:sz w:val="18"/>
        </w:rPr>
        <w:instrText xml:space="preserve"> PAGEREF _Toc84329363 \h </w:instrText>
      </w:r>
      <w:r w:rsidRPr="00326347">
        <w:rPr>
          <w:b w:val="0"/>
          <w:noProof/>
          <w:sz w:val="18"/>
        </w:rPr>
      </w:r>
      <w:r w:rsidRPr="00326347">
        <w:rPr>
          <w:b w:val="0"/>
          <w:noProof/>
          <w:sz w:val="18"/>
        </w:rPr>
        <w:fldChar w:fldCharType="separate"/>
      </w:r>
      <w:r w:rsidR="0074797A">
        <w:rPr>
          <w:b w:val="0"/>
          <w:noProof/>
          <w:sz w:val="18"/>
        </w:rPr>
        <w:t>129</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326347">
        <w:rPr>
          <w:noProof/>
        </w:rPr>
        <w:tab/>
      </w:r>
      <w:r w:rsidRPr="00326347">
        <w:rPr>
          <w:noProof/>
        </w:rPr>
        <w:fldChar w:fldCharType="begin"/>
      </w:r>
      <w:r w:rsidRPr="00326347">
        <w:rPr>
          <w:noProof/>
        </w:rPr>
        <w:instrText xml:space="preserve"> PAGEREF _Toc84329364 \h </w:instrText>
      </w:r>
      <w:r w:rsidRPr="00326347">
        <w:rPr>
          <w:noProof/>
        </w:rPr>
      </w:r>
      <w:r w:rsidRPr="00326347">
        <w:rPr>
          <w:noProof/>
        </w:rPr>
        <w:fldChar w:fldCharType="separate"/>
      </w:r>
      <w:r w:rsidR="0074797A">
        <w:rPr>
          <w:noProof/>
        </w:rPr>
        <w:t>129</w:t>
      </w:r>
      <w:r w:rsidRPr="00326347">
        <w:rPr>
          <w:noProof/>
        </w:rPr>
        <w:fldChar w:fldCharType="end"/>
      </w:r>
    </w:p>
    <w:p w:rsidR="00326347" w:rsidRDefault="00326347">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326347">
        <w:rPr>
          <w:b w:val="0"/>
          <w:noProof/>
          <w:sz w:val="18"/>
        </w:rPr>
        <w:tab/>
      </w:r>
      <w:r w:rsidRPr="00326347">
        <w:rPr>
          <w:b w:val="0"/>
          <w:noProof/>
          <w:sz w:val="18"/>
        </w:rPr>
        <w:fldChar w:fldCharType="begin"/>
      </w:r>
      <w:r w:rsidRPr="00326347">
        <w:rPr>
          <w:b w:val="0"/>
          <w:noProof/>
          <w:sz w:val="18"/>
        </w:rPr>
        <w:instrText xml:space="preserve"> PAGEREF _Toc84329365 \h </w:instrText>
      </w:r>
      <w:r w:rsidRPr="00326347">
        <w:rPr>
          <w:b w:val="0"/>
          <w:noProof/>
          <w:sz w:val="18"/>
        </w:rPr>
      </w:r>
      <w:r w:rsidRPr="00326347">
        <w:rPr>
          <w:b w:val="0"/>
          <w:noProof/>
          <w:sz w:val="18"/>
        </w:rPr>
        <w:fldChar w:fldCharType="separate"/>
      </w:r>
      <w:r w:rsidR="0074797A">
        <w:rPr>
          <w:b w:val="0"/>
          <w:noProof/>
          <w:sz w:val="18"/>
        </w:rPr>
        <w:t>130</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326347">
        <w:rPr>
          <w:noProof/>
        </w:rPr>
        <w:tab/>
      </w:r>
      <w:r w:rsidRPr="00326347">
        <w:rPr>
          <w:noProof/>
        </w:rPr>
        <w:fldChar w:fldCharType="begin"/>
      </w:r>
      <w:r w:rsidRPr="00326347">
        <w:rPr>
          <w:noProof/>
        </w:rPr>
        <w:instrText xml:space="preserve"> PAGEREF _Toc84329366 \h </w:instrText>
      </w:r>
      <w:r w:rsidRPr="00326347">
        <w:rPr>
          <w:noProof/>
        </w:rPr>
      </w:r>
      <w:r w:rsidRPr="00326347">
        <w:rPr>
          <w:noProof/>
        </w:rPr>
        <w:fldChar w:fldCharType="separate"/>
      </w:r>
      <w:r w:rsidR="0074797A">
        <w:rPr>
          <w:noProof/>
        </w:rPr>
        <w:t>130</w:t>
      </w:r>
      <w:r w:rsidRPr="00326347">
        <w:rPr>
          <w:noProof/>
        </w:rPr>
        <w:fldChar w:fldCharType="end"/>
      </w:r>
    </w:p>
    <w:p w:rsidR="00326347" w:rsidRDefault="00326347">
      <w:pPr>
        <w:pStyle w:val="TOC3"/>
        <w:rPr>
          <w:rFonts w:asciiTheme="minorHAnsi" w:eastAsiaTheme="minorEastAsia" w:hAnsiTheme="minorHAnsi" w:cstheme="minorBidi"/>
          <w:b w:val="0"/>
          <w:noProof/>
          <w:kern w:val="0"/>
          <w:szCs w:val="22"/>
        </w:rPr>
      </w:pPr>
      <w:r>
        <w:rPr>
          <w:noProof/>
        </w:rPr>
        <w:t>Division 4CA—ETR payment</w:t>
      </w:r>
      <w:r w:rsidRPr="00326347">
        <w:rPr>
          <w:b w:val="0"/>
          <w:noProof/>
          <w:sz w:val="18"/>
        </w:rPr>
        <w:tab/>
      </w:r>
      <w:r w:rsidRPr="00326347">
        <w:rPr>
          <w:b w:val="0"/>
          <w:noProof/>
          <w:sz w:val="18"/>
        </w:rPr>
        <w:fldChar w:fldCharType="begin"/>
      </w:r>
      <w:r w:rsidRPr="00326347">
        <w:rPr>
          <w:b w:val="0"/>
          <w:noProof/>
          <w:sz w:val="18"/>
        </w:rPr>
        <w:instrText xml:space="preserve"> PAGEREF _Toc84329367 \h </w:instrText>
      </w:r>
      <w:r w:rsidRPr="00326347">
        <w:rPr>
          <w:b w:val="0"/>
          <w:noProof/>
          <w:sz w:val="18"/>
        </w:rPr>
      </w:r>
      <w:r w:rsidRPr="00326347">
        <w:rPr>
          <w:b w:val="0"/>
          <w:noProof/>
          <w:sz w:val="18"/>
        </w:rPr>
        <w:fldChar w:fldCharType="separate"/>
      </w:r>
      <w:r w:rsidR="0074797A">
        <w:rPr>
          <w:b w:val="0"/>
          <w:noProof/>
          <w:sz w:val="18"/>
        </w:rPr>
        <w:t>131</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326347">
        <w:rPr>
          <w:noProof/>
        </w:rPr>
        <w:tab/>
      </w:r>
      <w:r w:rsidRPr="00326347">
        <w:rPr>
          <w:noProof/>
        </w:rPr>
        <w:fldChar w:fldCharType="begin"/>
      </w:r>
      <w:r w:rsidRPr="00326347">
        <w:rPr>
          <w:noProof/>
        </w:rPr>
        <w:instrText xml:space="preserve"> PAGEREF _Toc84329368 \h </w:instrText>
      </w:r>
      <w:r w:rsidRPr="00326347">
        <w:rPr>
          <w:noProof/>
        </w:rPr>
      </w:r>
      <w:r w:rsidRPr="00326347">
        <w:rPr>
          <w:noProof/>
        </w:rPr>
        <w:fldChar w:fldCharType="separate"/>
      </w:r>
      <w:r w:rsidR="0074797A">
        <w:rPr>
          <w:noProof/>
        </w:rPr>
        <w:t>131</w:t>
      </w:r>
      <w:r w:rsidRPr="00326347">
        <w:rPr>
          <w:noProof/>
        </w:rPr>
        <w:fldChar w:fldCharType="end"/>
      </w:r>
    </w:p>
    <w:p w:rsidR="00326347" w:rsidRDefault="00326347">
      <w:pPr>
        <w:pStyle w:val="TOC3"/>
        <w:rPr>
          <w:rFonts w:asciiTheme="minorHAnsi" w:eastAsiaTheme="minorEastAsia" w:hAnsiTheme="minorHAnsi" w:cstheme="minorBidi"/>
          <w:b w:val="0"/>
          <w:noProof/>
          <w:kern w:val="0"/>
          <w:szCs w:val="22"/>
        </w:rPr>
      </w:pPr>
      <w:r>
        <w:rPr>
          <w:noProof/>
        </w:rPr>
        <w:t>Division 4D—Clean energy advance</w:t>
      </w:r>
      <w:r w:rsidRPr="00326347">
        <w:rPr>
          <w:b w:val="0"/>
          <w:noProof/>
          <w:sz w:val="18"/>
        </w:rPr>
        <w:tab/>
      </w:r>
      <w:r w:rsidRPr="00326347">
        <w:rPr>
          <w:b w:val="0"/>
          <w:noProof/>
          <w:sz w:val="18"/>
        </w:rPr>
        <w:fldChar w:fldCharType="begin"/>
      </w:r>
      <w:r w:rsidRPr="00326347">
        <w:rPr>
          <w:b w:val="0"/>
          <w:noProof/>
          <w:sz w:val="18"/>
        </w:rPr>
        <w:instrText xml:space="preserve"> PAGEREF _Toc84329369 \h </w:instrText>
      </w:r>
      <w:r w:rsidRPr="00326347">
        <w:rPr>
          <w:b w:val="0"/>
          <w:noProof/>
          <w:sz w:val="18"/>
        </w:rPr>
      </w:r>
      <w:r w:rsidRPr="00326347">
        <w:rPr>
          <w:b w:val="0"/>
          <w:noProof/>
          <w:sz w:val="18"/>
        </w:rPr>
        <w:fldChar w:fldCharType="separate"/>
      </w:r>
      <w:r w:rsidR="0074797A">
        <w:rPr>
          <w:b w:val="0"/>
          <w:noProof/>
          <w:sz w:val="18"/>
        </w:rPr>
        <w:t>132</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326347">
        <w:rPr>
          <w:noProof/>
        </w:rPr>
        <w:tab/>
      </w:r>
      <w:r w:rsidRPr="00326347">
        <w:rPr>
          <w:noProof/>
        </w:rPr>
        <w:fldChar w:fldCharType="begin"/>
      </w:r>
      <w:r w:rsidRPr="00326347">
        <w:rPr>
          <w:noProof/>
        </w:rPr>
        <w:instrText xml:space="preserve"> PAGEREF _Toc84329370 \h </w:instrText>
      </w:r>
      <w:r w:rsidRPr="00326347">
        <w:rPr>
          <w:noProof/>
        </w:rPr>
      </w:r>
      <w:r w:rsidRPr="00326347">
        <w:rPr>
          <w:noProof/>
        </w:rPr>
        <w:fldChar w:fldCharType="separate"/>
      </w:r>
      <w:r w:rsidR="0074797A">
        <w:rPr>
          <w:noProof/>
        </w:rPr>
        <w:t>132</w:t>
      </w:r>
      <w:r w:rsidRPr="00326347">
        <w:rPr>
          <w:noProof/>
        </w:rPr>
        <w:fldChar w:fldCharType="end"/>
      </w:r>
    </w:p>
    <w:p w:rsidR="00326347" w:rsidRDefault="00326347">
      <w:pPr>
        <w:pStyle w:val="TOC3"/>
        <w:rPr>
          <w:rFonts w:asciiTheme="minorHAnsi" w:eastAsiaTheme="minorEastAsia" w:hAnsiTheme="minorHAnsi" w:cstheme="minorBidi"/>
          <w:b w:val="0"/>
          <w:noProof/>
          <w:kern w:val="0"/>
          <w:szCs w:val="22"/>
        </w:rPr>
      </w:pPr>
      <w:r>
        <w:rPr>
          <w:noProof/>
        </w:rPr>
        <w:t>Division 4DA—2020 economic support payment</w:t>
      </w:r>
      <w:r w:rsidRPr="00326347">
        <w:rPr>
          <w:b w:val="0"/>
          <w:noProof/>
          <w:sz w:val="18"/>
        </w:rPr>
        <w:tab/>
      </w:r>
      <w:r w:rsidRPr="00326347">
        <w:rPr>
          <w:b w:val="0"/>
          <w:noProof/>
          <w:sz w:val="18"/>
        </w:rPr>
        <w:fldChar w:fldCharType="begin"/>
      </w:r>
      <w:r w:rsidRPr="00326347">
        <w:rPr>
          <w:b w:val="0"/>
          <w:noProof/>
          <w:sz w:val="18"/>
        </w:rPr>
        <w:instrText xml:space="preserve"> PAGEREF _Toc84329371 \h </w:instrText>
      </w:r>
      <w:r w:rsidRPr="00326347">
        <w:rPr>
          <w:b w:val="0"/>
          <w:noProof/>
          <w:sz w:val="18"/>
        </w:rPr>
      </w:r>
      <w:r w:rsidRPr="00326347">
        <w:rPr>
          <w:b w:val="0"/>
          <w:noProof/>
          <w:sz w:val="18"/>
        </w:rPr>
        <w:fldChar w:fldCharType="separate"/>
      </w:r>
      <w:r w:rsidR="0074797A">
        <w:rPr>
          <w:b w:val="0"/>
          <w:noProof/>
          <w:sz w:val="18"/>
        </w:rPr>
        <w:t>134</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65JA</w:t>
      </w:r>
      <w:r>
        <w:rPr>
          <w:noProof/>
        </w:rPr>
        <w:tab/>
        <w:t>Payment of first 2020 economic support payment</w:t>
      </w:r>
      <w:r w:rsidRPr="00326347">
        <w:rPr>
          <w:noProof/>
        </w:rPr>
        <w:tab/>
      </w:r>
      <w:r w:rsidRPr="00326347">
        <w:rPr>
          <w:noProof/>
        </w:rPr>
        <w:fldChar w:fldCharType="begin"/>
      </w:r>
      <w:r w:rsidRPr="00326347">
        <w:rPr>
          <w:noProof/>
        </w:rPr>
        <w:instrText xml:space="preserve"> PAGEREF _Toc84329372 \h </w:instrText>
      </w:r>
      <w:r w:rsidRPr="00326347">
        <w:rPr>
          <w:noProof/>
        </w:rPr>
      </w:r>
      <w:r w:rsidRPr="00326347">
        <w:rPr>
          <w:noProof/>
        </w:rPr>
        <w:fldChar w:fldCharType="separate"/>
      </w:r>
      <w:r w:rsidR="0074797A">
        <w:rPr>
          <w:noProof/>
        </w:rPr>
        <w:t>134</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lastRenderedPageBreak/>
        <w:t>65JB</w:t>
      </w:r>
      <w:r>
        <w:rPr>
          <w:noProof/>
        </w:rPr>
        <w:tab/>
        <w:t>Payment of second 2020 economic support payment</w:t>
      </w:r>
      <w:r w:rsidRPr="00326347">
        <w:rPr>
          <w:noProof/>
        </w:rPr>
        <w:tab/>
      </w:r>
      <w:r w:rsidRPr="00326347">
        <w:rPr>
          <w:noProof/>
        </w:rPr>
        <w:fldChar w:fldCharType="begin"/>
      </w:r>
      <w:r w:rsidRPr="00326347">
        <w:rPr>
          <w:noProof/>
        </w:rPr>
        <w:instrText xml:space="preserve"> PAGEREF _Toc84329373 \h </w:instrText>
      </w:r>
      <w:r w:rsidRPr="00326347">
        <w:rPr>
          <w:noProof/>
        </w:rPr>
      </w:r>
      <w:r w:rsidRPr="00326347">
        <w:rPr>
          <w:noProof/>
        </w:rPr>
        <w:fldChar w:fldCharType="separate"/>
      </w:r>
      <w:r w:rsidR="0074797A">
        <w:rPr>
          <w:noProof/>
        </w:rPr>
        <w:t>134</w:t>
      </w:r>
      <w:r w:rsidRPr="00326347">
        <w:rPr>
          <w:noProof/>
        </w:rPr>
        <w:fldChar w:fldCharType="end"/>
      </w:r>
    </w:p>
    <w:p w:rsidR="00326347" w:rsidRDefault="00326347">
      <w:pPr>
        <w:pStyle w:val="TOC3"/>
        <w:rPr>
          <w:rFonts w:asciiTheme="minorHAnsi" w:eastAsiaTheme="minorEastAsia" w:hAnsiTheme="minorHAnsi" w:cstheme="minorBidi"/>
          <w:b w:val="0"/>
          <w:noProof/>
          <w:kern w:val="0"/>
          <w:szCs w:val="22"/>
        </w:rPr>
      </w:pPr>
      <w:r>
        <w:rPr>
          <w:noProof/>
        </w:rPr>
        <w:t>Division 4DB—Additional economic support payments</w:t>
      </w:r>
      <w:r w:rsidRPr="00326347">
        <w:rPr>
          <w:b w:val="0"/>
          <w:noProof/>
          <w:sz w:val="18"/>
        </w:rPr>
        <w:tab/>
      </w:r>
      <w:r w:rsidRPr="00326347">
        <w:rPr>
          <w:b w:val="0"/>
          <w:noProof/>
          <w:sz w:val="18"/>
        </w:rPr>
        <w:fldChar w:fldCharType="begin"/>
      </w:r>
      <w:r w:rsidRPr="00326347">
        <w:rPr>
          <w:b w:val="0"/>
          <w:noProof/>
          <w:sz w:val="18"/>
        </w:rPr>
        <w:instrText xml:space="preserve"> PAGEREF _Toc84329374 \h </w:instrText>
      </w:r>
      <w:r w:rsidRPr="00326347">
        <w:rPr>
          <w:b w:val="0"/>
          <w:noProof/>
          <w:sz w:val="18"/>
        </w:rPr>
      </w:r>
      <w:r w:rsidRPr="00326347">
        <w:rPr>
          <w:b w:val="0"/>
          <w:noProof/>
          <w:sz w:val="18"/>
        </w:rPr>
        <w:fldChar w:fldCharType="separate"/>
      </w:r>
      <w:r w:rsidR="0074797A">
        <w:rPr>
          <w:b w:val="0"/>
          <w:noProof/>
          <w:sz w:val="18"/>
        </w:rPr>
        <w:t>135</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65JC</w:t>
      </w:r>
      <w:r>
        <w:rPr>
          <w:noProof/>
        </w:rPr>
        <w:tab/>
        <w:t>Payment of additional economic support payment 2020</w:t>
      </w:r>
      <w:r w:rsidRPr="00326347">
        <w:rPr>
          <w:noProof/>
        </w:rPr>
        <w:tab/>
      </w:r>
      <w:r w:rsidRPr="00326347">
        <w:rPr>
          <w:noProof/>
        </w:rPr>
        <w:fldChar w:fldCharType="begin"/>
      </w:r>
      <w:r w:rsidRPr="00326347">
        <w:rPr>
          <w:noProof/>
        </w:rPr>
        <w:instrText xml:space="preserve"> PAGEREF _Toc84329375 \h </w:instrText>
      </w:r>
      <w:r w:rsidRPr="00326347">
        <w:rPr>
          <w:noProof/>
        </w:rPr>
      </w:r>
      <w:r w:rsidRPr="00326347">
        <w:rPr>
          <w:noProof/>
        </w:rPr>
        <w:fldChar w:fldCharType="separate"/>
      </w:r>
      <w:r w:rsidR="0074797A">
        <w:rPr>
          <w:noProof/>
        </w:rPr>
        <w:t>135</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65JD</w:t>
      </w:r>
      <w:r>
        <w:rPr>
          <w:noProof/>
        </w:rPr>
        <w:tab/>
        <w:t>Payment of additional economic support payment 2021</w:t>
      </w:r>
      <w:r w:rsidRPr="00326347">
        <w:rPr>
          <w:noProof/>
        </w:rPr>
        <w:tab/>
      </w:r>
      <w:r w:rsidRPr="00326347">
        <w:rPr>
          <w:noProof/>
        </w:rPr>
        <w:fldChar w:fldCharType="begin"/>
      </w:r>
      <w:r w:rsidRPr="00326347">
        <w:rPr>
          <w:noProof/>
        </w:rPr>
        <w:instrText xml:space="preserve"> PAGEREF _Toc84329376 \h </w:instrText>
      </w:r>
      <w:r w:rsidRPr="00326347">
        <w:rPr>
          <w:noProof/>
        </w:rPr>
      </w:r>
      <w:r w:rsidRPr="00326347">
        <w:rPr>
          <w:noProof/>
        </w:rPr>
        <w:fldChar w:fldCharType="separate"/>
      </w:r>
      <w:r w:rsidR="0074797A">
        <w:rPr>
          <w:noProof/>
        </w:rPr>
        <w:t>135</w:t>
      </w:r>
      <w:r w:rsidRPr="00326347">
        <w:rPr>
          <w:noProof/>
        </w:rPr>
        <w:fldChar w:fldCharType="end"/>
      </w:r>
    </w:p>
    <w:p w:rsidR="00326347" w:rsidRDefault="00326347">
      <w:pPr>
        <w:pStyle w:val="TOC3"/>
        <w:rPr>
          <w:rFonts w:asciiTheme="minorHAnsi" w:eastAsiaTheme="minorEastAsia" w:hAnsiTheme="minorHAnsi" w:cstheme="minorBidi"/>
          <w:b w:val="0"/>
          <w:noProof/>
          <w:kern w:val="0"/>
          <w:szCs w:val="22"/>
        </w:rPr>
      </w:pPr>
      <w:r>
        <w:rPr>
          <w:noProof/>
        </w:rPr>
        <w:t>Division 4E—Single income family supplement</w:t>
      </w:r>
      <w:r w:rsidRPr="00326347">
        <w:rPr>
          <w:b w:val="0"/>
          <w:noProof/>
          <w:sz w:val="18"/>
        </w:rPr>
        <w:tab/>
      </w:r>
      <w:r w:rsidRPr="00326347">
        <w:rPr>
          <w:b w:val="0"/>
          <w:noProof/>
          <w:sz w:val="18"/>
        </w:rPr>
        <w:fldChar w:fldCharType="begin"/>
      </w:r>
      <w:r w:rsidRPr="00326347">
        <w:rPr>
          <w:b w:val="0"/>
          <w:noProof/>
          <w:sz w:val="18"/>
        </w:rPr>
        <w:instrText xml:space="preserve"> PAGEREF _Toc84329377 \h </w:instrText>
      </w:r>
      <w:r w:rsidRPr="00326347">
        <w:rPr>
          <w:b w:val="0"/>
          <w:noProof/>
          <w:sz w:val="18"/>
        </w:rPr>
      </w:r>
      <w:r w:rsidRPr="00326347">
        <w:rPr>
          <w:b w:val="0"/>
          <w:noProof/>
          <w:sz w:val="18"/>
        </w:rPr>
        <w:fldChar w:fldCharType="separate"/>
      </w:r>
      <w:r w:rsidR="0074797A">
        <w:rPr>
          <w:b w:val="0"/>
          <w:noProof/>
          <w:sz w:val="18"/>
        </w:rPr>
        <w:t>136</w:t>
      </w:r>
      <w:r w:rsidRPr="00326347">
        <w:rPr>
          <w:b w:val="0"/>
          <w:noProof/>
          <w:sz w:val="18"/>
        </w:rPr>
        <w:fldChar w:fldCharType="end"/>
      </w:r>
    </w:p>
    <w:p w:rsidR="00326347" w:rsidRDefault="00326347">
      <w:pPr>
        <w:pStyle w:val="TOC4"/>
        <w:rPr>
          <w:rFonts w:asciiTheme="minorHAnsi" w:eastAsiaTheme="minorEastAsia" w:hAnsiTheme="minorHAnsi" w:cstheme="minorBidi"/>
          <w:b w:val="0"/>
          <w:noProof/>
          <w:kern w:val="0"/>
          <w:sz w:val="22"/>
          <w:szCs w:val="22"/>
        </w:rPr>
      </w:pPr>
      <w:r>
        <w:rPr>
          <w:noProof/>
        </w:rPr>
        <w:t>Subdivision A—Making claims</w:t>
      </w:r>
      <w:r w:rsidRPr="00326347">
        <w:rPr>
          <w:b w:val="0"/>
          <w:noProof/>
          <w:sz w:val="18"/>
        </w:rPr>
        <w:tab/>
      </w:r>
      <w:r w:rsidRPr="00326347">
        <w:rPr>
          <w:b w:val="0"/>
          <w:noProof/>
          <w:sz w:val="18"/>
        </w:rPr>
        <w:fldChar w:fldCharType="begin"/>
      </w:r>
      <w:r w:rsidRPr="00326347">
        <w:rPr>
          <w:b w:val="0"/>
          <w:noProof/>
          <w:sz w:val="18"/>
        </w:rPr>
        <w:instrText xml:space="preserve"> PAGEREF _Toc84329378 \h </w:instrText>
      </w:r>
      <w:r w:rsidRPr="00326347">
        <w:rPr>
          <w:b w:val="0"/>
          <w:noProof/>
          <w:sz w:val="18"/>
        </w:rPr>
      </w:r>
      <w:r w:rsidRPr="00326347">
        <w:rPr>
          <w:b w:val="0"/>
          <w:noProof/>
          <w:sz w:val="18"/>
        </w:rPr>
        <w:fldChar w:fldCharType="separate"/>
      </w:r>
      <w:r w:rsidR="0074797A">
        <w:rPr>
          <w:b w:val="0"/>
          <w:noProof/>
          <w:sz w:val="18"/>
        </w:rPr>
        <w:t>136</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65K</w:t>
      </w:r>
      <w:r>
        <w:rPr>
          <w:noProof/>
        </w:rPr>
        <w:tab/>
        <w:t>Need for a claim</w:t>
      </w:r>
      <w:r w:rsidRPr="00326347">
        <w:rPr>
          <w:noProof/>
        </w:rPr>
        <w:tab/>
      </w:r>
      <w:r w:rsidRPr="00326347">
        <w:rPr>
          <w:noProof/>
        </w:rPr>
        <w:fldChar w:fldCharType="begin"/>
      </w:r>
      <w:r w:rsidRPr="00326347">
        <w:rPr>
          <w:noProof/>
        </w:rPr>
        <w:instrText xml:space="preserve"> PAGEREF _Toc84329379 \h </w:instrText>
      </w:r>
      <w:r w:rsidRPr="00326347">
        <w:rPr>
          <w:noProof/>
        </w:rPr>
      </w:r>
      <w:r w:rsidRPr="00326347">
        <w:rPr>
          <w:noProof/>
        </w:rPr>
        <w:fldChar w:fldCharType="separate"/>
      </w:r>
      <w:r w:rsidR="0074797A">
        <w:rPr>
          <w:noProof/>
        </w:rPr>
        <w:t>136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65KA</w:t>
      </w:r>
      <w:r>
        <w:rPr>
          <w:noProof/>
        </w:rPr>
        <w:tab/>
        <w:t>How to claim</w:t>
      </w:r>
      <w:r w:rsidRPr="00326347">
        <w:rPr>
          <w:noProof/>
        </w:rPr>
        <w:tab/>
      </w:r>
      <w:r w:rsidRPr="00326347">
        <w:rPr>
          <w:noProof/>
        </w:rPr>
        <w:fldChar w:fldCharType="begin"/>
      </w:r>
      <w:r w:rsidRPr="00326347">
        <w:rPr>
          <w:noProof/>
        </w:rPr>
        <w:instrText xml:space="preserve"> PAGEREF _Toc84329380 \h </w:instrText>
      </w:r>
      <w:r w:rsidRPr="00326347">
        <w:rPr>
          <w:noProof/>
        </w:rPr>
      </w:r>
      <w:r w:rsidRPr="00326347">
        <w:rPr>
          <w:noProof/>
        </w:rPr>
        <w:fldChar w:fldCharType="separate"/>
      </w:r>
      <w:r w:rsidR="0074797A">
        <w:rPr>
          <w:noProof/>
        </w:rPr>
        <w:t>136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D85D7F">
        <w:rPr>
          <w:noProof/>
          <w:snapToGrid w:val="0"/>
          <w:lang w:eastAsia="en-US"/>
        </w:rPr>
        <w:t>claims for a past period</w:t>
      </w:r>
      <w:r w:rsidRPr="00326347">
        <w:rPr>
          <w:noProof/>
        </w:rPr>
        <w:tab/>
      </w:r>
      <w:r w:rsidRPr="00326347">
        <w:rPr>
          <w:noProof/>
        </w:rPr>
        <w:fldChar w:fldCharType="begin"/>
      </w:r>
      <w:r w:rsidRPr="00326347">
        <w:rPr>
          <w:noProof/>
        </w:rPr>
        <w:instrText xml:space="preserve"> PAGEREF _Toc84329381 \h </w:instrText>
      </w:r>
      <w:r w:rsidRPr="00326347">
        <w:rPr>
          <w:noProof/>
        </w:rPr>
      </w:r>
      <w:r w:rsidRPr="00326347">
        <w:rPr>
          <w:noProof/>
        </w:rPr>
        <w:fldChar w:fldCharType="separate"/>
      </w:r>
      <w:r w:rsidR="0074797A">
        <w:rPr>
          <w:noProof/>
        </w:rPr>
        <w:t>137</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D85D7F">
        <w:rPr>
          <w:noProof/>
          <w:snapToGrid w:val="0"/>
          <w:lang w:eastAsia="en-US"/>
        </w:rPr>
        <w:t>Tax file number requirement to be satisfied for claim in substitution because of the death of another individual</w:t>
      </w:r>
      <w:r w:rsidRPr="00326347">
        <w:rPr>
          <w:noProof/>
        </w:rPr>
        <w:tab/>
      </w:r>
      <w:r w:rsidRPr="00326347">
        <w:rPr>
          <w:noProof/>
        </w:rPr>
        <w:fldChar w:fldCharType="begin"/>
      </w:r>
      <w:r w:rsidRPr="00326347">
        <w:rPr>
          <w:noProof/>
        </w:rPr>
        <w:instrText xml:space="preserve"> PAGEREF _Toc84329382 \h </w:instrText>
      </w:r>
      <w:r w:rsidRPr="00326347">
        <w:rPr>
          <w:noProof/>
        </w:rPr>
      </w:r>
      <w:r w:rsidRPr="00326347">
        <w:rPr>
          <w:noProof/>
        </w:rPr>
        <w:fldChar w:fldCharType="separate"/>
      </w:r>
      <w:r w:rsidR="0074797A">
        <w:rPr>
          <w:noProof/>
        </w:rPr>
        <w:t>139</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326347">
        <w:rPr>
          <w:noProof/>
        </w:rPr>
        <w:tab/>
      </w:r>
      <w:r w:rsidRPr="00326347">
        <w:rPr>
          <w:noProof/>
        </w:rPr>
        <w:fldChar w:fldCharType="begin"/>
      </w:r>
      <w:r w:rsidRPr="00326347">
        <w:rPr>
          <w:noProof/>
        </w:rPr>
        <w:instrText xml:space="preserve"> PAGEREF _Toc84329383 \h </w:instrText>
      </w:r>
      <w:r w:rsidRPr="00326347">
        <w:rPr>
          <w:noProof/>
        </w:rPr>
      </w:r>
      <w:r w:rsidRPr="00326347">
        <w:rPr>
          <w:noProof/>
        </w:rPr>
        <w:fldChar w:fldCharType="separate"/>
      </w:r>
      <w:r w:rsidR="0074797A">
        <w:rPr>
          <w:noProof/>
        </w:rPr>
        <w:t>141</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326347">
        <w:rPr>
          <w:noProof/>
        </w:rPr>
        <w:tab/>
      </w:r>
      <w:r w:rsidRPr="00326347">
        <w:rPr>
          <w:noProof/>
        </w:rPr>
        <w:fldChar w:fldCharType="begin"/>
      </w:r>
      <w:r w:rsidRPr="00326347">
        <w:rPr>
          <w:noProof/>
        </w:rPr>
        <w:instrText xml:space="preserve"> PAGEREF _Toc84329384 \h </w:instrText>
      </w:r>
      <w:r w:rsidRPr="00326347">
        <w:rPr>
          <w:noProof/>
        </w:rPr>
      </w:r>
      <w:r w:rsidRPr="00326347">
        <w:rPr>
          <w:noProof/>
        </w:rPr>
        <w:fldChar w:fldCharType="separate"/>
      </w:r>
      <w:r w:rsidR="0074797A">
        <w:rPr>
          <w:noProof/>
        </w:rPr>
        <w:t>141</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326347">
        <w:rPr>
          <w:noProof/>
        </w:rPr>
        <w:tab/>
      </w:r>
      <w:r w:rsidRPr="00326347">
        <w:rPr>
          <w:noProof/>
        </w:rPr>
        <w:fldChar w:fldCharType="begin"/>
      </w:r>
      <w:r w:rsidRPr="00326347">
        <w:rPr>
          <w:noProof/>
        </w:rPr>
        <w:instrText xml:space="preserve"> PAGEREF _Toc84329385 \h </w:instrText>
      </w:r>
      <w:r w:rsidRPr="00326347">
        <w:rPr>
          <w:noProof/>
        </w:rPr>
      </w:r>
      <w:r w:rsidRPr="00326347">
        <w:rPr>
          <w:noProof/>
        </w:rPr>
        <w:fldChar w:fldCharType="separate"/>
      </w:r>
      <w:r w:rsidR="0074797A">
        <w:rPr>
          <w:noProof/>
        </w:rPr>
        <w:t>142</w:t>
      </w:r>
      <w:r w:rsidRPr="00326347">
        <w:rPr>
          <w:noProof/>
        </w:rPr>
        <w:fldChar w:fldCharType="end"/>
      </w:r>
    </w:p>
    <w:p w:rsidR="00326347" w:rsidRDefault="00326347">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326347">
        <w:rPr>
          <w:b w:val="0"/>
          <w:noProof/>
          <w:sz w:val="18"/>
        </w:rPr>
        <w:tab/>
      </w:r>
      <w:r w:rsidRPr="00326347">
        <w:rPr>
          <w:b w:val="0"/>
          <w:noProof/>
          <w:sz w:val="18"/>
        </w:rPr>
        <w:fldChar w:fldCharType="begin"/>
      </w:r>
      <w:r w:rsidRPr="00326347">
        <w:rPr>
          <w:b w:val="0"/>
          <w:noProof/>
          <w:sz w:val="18"/>
        </w:rPr>
        <w:instrText xml:space="preserve"> PAGEREF _Toc84329386 \h </w:instrText>
      </w:r>
      <w:r w:rsidRPr="00326347">
        <w:rPr>
          <w:b w:val="0"/>
          <w:noProof/>
          <w:sz w:val="18"/>
        </w:rPr>
      </w:r>
      <w:r w:rsidRPr="00326347">
        <w:rPr>
          <w:b w:val="0"/>
          <w:noProof/>
          <w:sz w:val="18"/>
        </w:rPr>
        <w:fldChar w:fldCharType="separate"/>
      </w:r>
      <w:r w:rsidR="0074797A">
        <w:rPr>
          <w:b w:val="0"/>
          <w:noProof/>
          <w:sz w:val="18"/>
        </w:rPr>
        <w:t>142</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326347">
        <w:rPr>
          <w:noProof/>
        </w:rPr>
        <w:tab/>
      </w:r>
      <w:r w:rsidRPr="00326347">
        <w:rPr>
          <w:noProof/>
        </w:rPr>
        <w:fldChar w:fldCharType="begin"/>
      </w:r>
      <w:r w:rsidRPr="00326347">
        <w:rPr>
          <w:noProof/>
        </w:rPr>
        <w:instrText xml:space="preserve"> PAGEREF _Toc84329387 \h </w:instrText>
      </w:r>
      <w:r w:rsidRPr="00326347">
        <w:rPr>
          <w:noProof/>
        </w:rPr>
      </w:r>
      <w:r w:rsidRPr="00326347">
        <w:rPr>
          <w:noProof/>
        </w:rPr>
        <w:fldChar w:fldCharType="separate"/>
      </w:r>
      <w:r w:rsidR="0074797A">
        <w:rPr>
          <w:noProof/>
        </w:rPr>
        <w:t>142</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326347">
        <w:rPr>
          <w:noProof/>
        </w:rPr>
        <w:tab/>
      </w:r>
      <w:r w:rsidRPr="00326347">
        <w:rPr>
          <w:noProof/>
        </w:rPr>
        <w:fldChar w:fldCharType="begin"/>
      </w:r>
      <w:r w:rsidRPr="00326347">
        <w:rPr>
          <w:noProof/>
        </w:rPr>
        <w:instrText xml:space="preserve"> PAGEREF _Toc84329388 \h </w:instrText>
      </w:r>
      <w:r w:rsidRPr="00326347">
        <w:rPr>
          <w:noProof/>
        </w:rPr>
      </w:r>
      <w:r w:rsidRPr="00326347">
        <w:rPr>
          <w:noProof/>
        </w:rPr>
        <w:fldChar w:fldCharType="separate"/>
      </w:r>
      <w:r w:rsidR="0074797A">
        <w:rPr>
          <w:noProof/>
        </w:rPr>
        <w:t>142</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326347">
        <w:rPr>
          <w:noProof/>
        </w:rPr>
        <w:tab/>
      </w:r>
      <w:r w:rsidRPr="00326347">
        <w:rPr>
          <w:noProof/>
        </w:rPr>
        <w:fldChar w:fldCharType="begin"/>
      </w:r>
      <w:r w:rsidRPr="00326347">
        <w:rPr>
          <w:noProof/>
        </w:rPr>
        <w:instrText xml:space="preserve"> PAGEREF _Toc84329389 \h </w:instrText>
      </w:r>
      <w:r w:rsidRPr="00326347">
        <w:rPr>
          <w:noProof/>
        </w:rPr>
      </w:r>
      <w:r w:rsidRPr="00326347">
        <w:rPr>
          <w:noProof/>
        </w:rPr>
        <w:fldChar w:fldCharType="separate"/>
      </w:r>
      <w:r w:rsidR="0074797A">
        <w:rPr>
          <w:noProof/>
        </w:rPr>
        <w:t>143</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326347">
        <w:rPr>
          <w:noProof/>
        </w:rPr>
        <w:tab/>
      </w:r>
      <w:r w:rsidRPr="00326347">
        <w:rPr>
          <w:noProof/>
        </w:rPr>
        <w:fldChar w:fldCharType="begin"/>
      </w:r>
      <w:r w:rsidRPr="00326347">
        <w:rPr>
          <w:noProof/>
        </w:rPr>
        <w:instrText xml:space="preserve"> PAGEREF _Toc84329390 \h </w:instrText>
      </w:r>
      <w:r w:rsidRPr="00326347">
        <w:rPr>
          <w:noProof/>
        </w:rPr>
      </w:r>
      <w:r w:rsidRPr="00326347">
        <w:rPr>
          <w:noProof/>
        </w:rPr>
        <w:fldChar w:fldCharType="separate"/>
      </w:r>
      <w:r w:rsidR="0074797A">
        <w:rPr>
          <w:noProof/>
        </w:rPr>
        <w:t>144</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326347">
        <w:rPr>
          <w:noProof/>
        </w:rPr>
        <w:tab/>
      </w:r>
      <w:r w:rsidRPr="00326347">
        <w:rPr>
          <w:noProof/>
        </w:rPr>
        <w:fldChar w:fldCharType="begin"/>
      </w:r>
      <w:r w:rsidRPr="00326347">
        <w:rPr>
          <w:noProof/>
        </w:rPr>
        <w:instrText xml:space="preserve"> PAGEREF _Toc84329391 \h </w:instrText>
      </w:r>
      <w:r w:rsidRPr="00326347">
        <w:rPr>
          <w:noProof/>
        </w:rPr>
      </w:r>
      <w:r w:rsidRPr="00326347">
        <w:rPr>
          <w:noProof/>
        </w:rPr>
        <w:fldChar w:fldCharType="separate"/>
      </w:r>
      <w:r w:rsidR="0074797A">
        <w:rPr>
          <w:noProof/>
        </w:rPr>
        <w:t>145</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326347">
        <w:rPr>
          <w:noProof/>
        </w:rPr>
        <w:tab/>
      </w:r>
      <w:r w:rsidRPr="00326347">
        <w:rPr>
          <w:noProof/>
        </w:rPr>
        <w:fldChar w:fldCharType="begin"/>
      </w:r>
      <w:r w:rsidRPr="00326347">
        <w:rPr>
          <w:noProof/>
        </w:rPr>
        <w:instrText xml:space="preserve"> PAGEREF _Toc84329392 \h </w:instrText>
      </w:r>
      <w:r w:rsidRPr="00326347">
        <w:rPr>
          <w:noProof/>
        </w:rPr>
      </w:r>
      <w:r w:rsidRPr="00326347">
        <w:rPr>
          <w:noProof/>
        </w:rPr>
        <w:fldChar w:fldCharType="separate"/>
      </w:r>
      <w:r w:rsidR="0074797A">
        <w:rPr>
          <w:noProof/>
        </w:rPr>
        <w:t>146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326347">
        <w:rPr>
          <w:noProof/>
        </w:rPr>
        <w:tab/>
      </w:r>
      <w:r w:rsidRPr="00326347">
        <w:rPr>
          <w:noProof/>
        </w:rPr>
        <w:fldChar w:fldCharType="begin"/>
      </w:r>
      <w:r w:rsidRPr="00326347">
        <w:rPr>
          <w:noProof/>
        </w:rPr>
        <w:instrText xml:space="preserve"> PAGEREF _Toc84329393 \h </w:instrText>
      </w:r>
      <w:r w:rsidRPr="00326347">
        <w:rPr>
          <w:noProof/>
        </w:rPr>
      </w:r>
      <w:r w:rsidRPr="00326347">
        <w:rPr>
          <w:noProof/>
        </w:rPr>
        <w:fldChar w:fldCharType="separate"/>
      </w:r>
      <w:r w:rsidR="0074797A">
        <w:rPr>
          <w:noProof/>
        </w:rPr>
        <w:t>146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326347">
        <w:rPr>
          <w:noProof/>
        </w:rPr>
        <w:tab/>
      </w:r>
      <w:r w:rsidRPr="00326347">
        <w:rPr>
          <w:noProof/>
        </w:rPr>
        <w:fldChar w:fldCharType="begin"/>
      </w:r>
      <w:r w:rsidRPr="00326347">
        <w:rPr>
          <w:noProof/>
        </w:rPr>
        <w:instrText xml:space="preserve"> PAGEREF _Toc84329394 \h </w:instrText>
      </w:r>
      <w:r w:rsidRPr="00326347">
        <w:rPr>
          <w:noProof/>
        </w:rPr>
      </w:r>
      <w:r w:rsidRPr="00326347">
        <w:rPr>
          <w:noProof/>
        </w:rPr>
        <w:fldChar w:fldCharType="separate"/>
      </w:r>
      <w:r w:rsidR="0074797A">
        <w:rPr>
          <w:noProof/>
        </w:rPr>
        <w:t>146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326347">
        <w:rPr>
          <w:noProof/>
        </w:rPr>
        <w:tab/>
      </w:r>
      <w:r w:rsidRPr="00326347">
        <w:rPr>
          <w:noProof/>
        </w:rPr>
        <w:fldChar w:fldCharType="begin"/>
      </w:r>
      <w:r w:rsidRPr="00326347">
        <w:rPr>
          <w:noProof/>
        </w:rPr>
        <w:instrText xml:space="preserve"> PAGEREF _Toc84329395 \h </w:instrText>
      </w:r>
      <w:r w:rsidRPr="00326347">
        <w:rPr>
          <w:noProof/>
        </w:rPr>
      </w:r>
      <w:r w:rsidRPr="00326347">
        <w:rPr>
          <w:noProof/>
        </w:rPr>
        <w:fldChar w:fldCharType="separate"/>
      </w:r>
      <w:r w:rsidR="0074797A">
        <w:rPr>
          <w:noProof/>
        </w:rPr>
        <w:t>147</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326347">
        <w:rPr>
          <w:noProof/>
        </w:rPr>
        <w:tab/>
      </w:r>
      <w:r w:rsidRPr="00326347">
        <w:rPr>
          <w:noProof/>
        </w:rPr>
        <w:fldChar w:fldCharType="begin"/>
      </w:r>
      <w:r w:rsidRPr="00326347">
        <w:rPr>
          <w:noProof/>
        </w:rPr>
        <w:instrText xml:space="preserve"> PAGEREF _Toc84329396 \h </w:instrText>
      </w:r>
      <w:r w:rsidRPr="00326347">
        <w:rPr>
          <w:noProof/>
        </w:rPr>
      </w:r>
      <w:r w:rsidRPr="00326347">
        <w:rPr>
          <w:noProof/>
        </w:rPr>
        <w:fldChar w:fldCharType="separate"/>
      </w:r>
      <w:r w:rsidR="0074797A">
        <w:rPr>
          <w:noProof/>
        </w:rPr>
        <w:t>147</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326347">
        <w:rPr>
          <w:noProof/>
        </w:rPr>
        <w:tab/>
      </w:r>
      <w:r w:rsidRPr="00326347">
        <w:rPr>
          <w:noProof/>
        </w:rPr>
        <w:fldChar w:fldCharType="begin"/>
      </w:r>
      <w:r w:rsidRPr="00326347">
        <w:rPr>
          <w:noProof/>
        </w:rPr>
        <w:instrText xml:space="preserve"> PAGEREF _Toc84329397 \h </w:instrText>
      </w:r>
      <w:r w:rsidRPr="00326347">
        <w:rPr>
          <w:noProof/>
        </w:rPr>
      </w:r>
      <w:r w:rsidRPr="00326347">
        <w:rPr>
          <w:noProof/>
        </w:rPr>
        <w:fldChar w:fldCharType="separate"/>
      </w:r>
      <w:r w:rsidR="0074797A">
        <w:rPr>
          <w:noProof/>
        </w:rPr>
        <w:t>149</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326347">
        <w:rPr>
          <w:noProof/>
        </w:rPr>
        <w:tab/>
      </w:r>
      <w:r w:rsidRPr="00326347">
        <w:rPr>
          <w:noProof/>
        </w:rPr>
        <w:fldChar w:fldCharType="begin"/>
      </w:r>
      <w:r w:rsidRPr="00326347">
        <w:rPr>
          <w:noProof/>
        </w:rPr>
        <w:instrText xml:space="preserve"> PAGEREF _Toc84329398 \h </w:instrText>
      </w:r>
      <w:r w:rsidRPr="00326347">
        <w:rPr>
          <w:noProof/>
        </w:rPr>
      </w:r>
      <w:r w:rsidRPr="00326347">
        <w:rPr>
          <w:noProof/>
        </w:rPr>
        <w:fldChar w:fldCharType="separate"/>
      </w:r>
      <w:r w:rsidR="0074797A">
        <w:rPr>
          <w:noProof/>
        </w:rPr>
        <w:t>149</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326347">
        <w:rPr>
          <w:noProof/>
        </w:rPr>
        <w:tab/>
      </w:r>
      <w:r w:rsidRPr="00326347">
        <w:rPr>
          <w:noProof/>
        </w:rPr>
        <w:fldChar w:fldCharType="begin"/>
      </w:r>
      <w:r w:rsidRPr="00326347">
        <w:rPr>
          <w:noProof/>
        </w:rPr>
        <w:instrText xml:space="preserve"> PAGEREF _Toc84329399 \h </w:instrText>
      </w:r>
      <w:r w:rsidRPr="00326347">
        <w:rPr>
          <w:noProof/>
        </w:rPr>
      </w:r>
      <w:r w:rsidRPr="00326347">
        <w:rPr>
          <w:noProof/>
        </w:rPr>
        <w:fldChar w:fldCharType="separate"/>
      </w:r>
      <w:r w:rsidR="0074797A">
        <w:rPr>
          <w:noProof/>
        </w:rPr>
        <w:t>150</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326347">
        <w:rPr>
          <w:noProof/>
        </w:rPr>
        <w:tab/>
      </w:r>
      <w:r w:rsidRPr="00326347">
        <w:rPr>
          <w:noProof/>
        </w:rPr>
        <w:fldChar w:fldCharType="begin"/>
      </w:r>
      <w:r w:rsidRPr="00326347">
        <w:rPr>
          <w:noProof/>
        </w:rPr>
        <w:instrText xml:space="preserve"> PAGEREF _Toc84329400 \h </w:instrText>
      </w:r>
      <w:r w:rsidRPr="00326347">
        <w:rPr>
          <w:noProof/>
        </w:rPr>
      </w:r>
      <w:r w:rsidRPr="00326347">
        <w:rPr>
          <w:noProof/>
        </w:rPr>
        <w:fldChar w:fldCharType="separate"/>
      </w:r>
      <w:r w:rsidR="0074797A">
        <w:rPr>
          <w:noProof/>
        </w:rPr>
        <w:t>153</w:t>
      </w:r>
      <w:r w:rsidRPr="00326347">
        <w:rPr>
          <w:noProof/>
        </w:rPr>
        <w:fldChar w:fldCharType="end"/>
      </w:r>
    </w:p>
    <w:p w:rsidR="00326347" w:rsidRDefault="00326347">
      <w:pPr>
        <w:pStyle w:val="TOC3"/>
        <w:rPr>
          <w:rFonts w:asciiTheme="minorHAnsi" w:eastAsiaTheme="minorEastAsia" w:hAnsiTheme="minorHAnsi" w:cstheme="minorBidi"/>
          <w:b w:val="0"/>
          <w:noProof/>
          <w:kern w:val="0"/>
          <w:szCs w:val="22"/>
        </w:rPr>
      </w:pPr>
      <w:r>
        <w:rPr>
          <w:noProof/>
        </w:rPr>
        <w:t>Division 5—Payment protection and garnishee orders</w:t>
      </w:r>
      <w:r w:rsidRPr="00326347">
        <w:rPr>
          <w:b w:val="0"/>
          <w:noProof/>
          <w:sz w:val="18"/>
        </w:rPr>
        <w:tab/>
      </w:r>
      <w:r w:rsidRPr="00326347">
        <w:rPr>
          <w:b w:val="0"/>
          <w:noProof/>
          <w:sz w:val="18"/>
        </w:rPr>
        <w:fldChar w:fldCharType="begin"/>
      </w:r>
      <w:r w:rsidRPr="00326347">
        <w:rPr>
          <w:b w:val="0"/>
          <w:noProof/>
          <w:sz w:val="18"/>
        </w:rPr>
        <w:instrText xml:space="preserve"> PAGEREF _Toc84329401 \h </w:instrText>
      </w:r>
      <w:r w:rsidRPr="00326347">
        <w:rPr>
          <w:b w:val="0"/>
          <w:noProof/>
          <w:sz w:val="18"/>
        </w:rPr>
      </w:r>
      <w:r w:rsidRPr="00326347">
        <w:rPr>
          <w:b w:val="0"/>
          <w:noProof/>
          <w:sz w:val="18"/>
        </w:rPr>
        <w:fldChar w:fldCharType="separate"/>
      </w:r>
      <w:r w:rsidR="0074797A">
        <w:rPr>
          <w:b w:val="0"/>
          <w:noProof/>
          <w:sz w:val="18"/>
        </w:rPr>
        <w:t>154</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326347">
        <w:rPr>
          <w:noProof/>
        </w:rPr>
        <w:tab/>
      </w:r>
      <w:r w:rsidRPr="00326347">
        <w:rPr>
          <w:noProof/>
        </w:rPr>
        <w:fldChar w:fldCharType="begin"/>
      </w:r>
      <w:r w:rsidRPr="00326347">
        <w:rPr>
          <w:noProof/>
        </w:rPr>
        <w:instrText xml:space="preserve"> PAGEREF _Toc84329402 \h </w:instrText>
      </w:r>
      <w:r w:rsidRPr="00326347">
        <w:rPr>
          <w:noProof/>
        </w:rPr>
      </w:r>
      <w:r w:rsidRPr="00326347">
        <w:rPr>
          <w:noProof/>
        </w:rPr>
        <w:fldChar w:fldCharType="separate"/>
      </w:r>
      <w:r w:rsidR="0074797A">
        <w:rPr>
          <w:noProof/>
        </w:rPr>
        <w:t>154</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lastRenderedPageBreak/>
        <w:t>67</w:t>
      </w:r>
      <w:r>
        <w:rPr>
          <w:noProof/>
        </w:rPr>
        <w:tab/>
        <w:t>Effect of garnishee etc. order</w:t>
      </w:r>
      <w:r w:rsidRPr="00326347">
        <w:rPr>
          <w:noProof/>
        </w:rPr>
        <w:tab/>
      </w:r>
      <w:r w:rsidRPr="00326347">
        <w:rPr>
          <w:noProof/>
        </w:rPr>
        <w:fldChar w:fldCharType="begin"/>
      </w:r>
      <w:r w:rsidRPr="00326347">
        <w:rPr>
          <w:noProof/>
        </w:rPr>
        <w:instrText xml:space="preserve"> PAGEREF _Toc84329403 \h </w:instrText>
      </w:r>
      <w:r w:rsidRPr="00326347">
        <w:rPr>
          <w:noProof/>
        </w:rPr>
      </w:r>
      <w:r w:rsidRPr="00326347">
        <w:rPr>
          <w:noProof/>
        </w:rPr>
        <w:fldChar w:fldCharType="separate"/>
      </w:r>
      <w:r w:rsidR="0074797A">
        <w:rPr>
          <w:noProof/>
        </w:rPr>
        <w:t>155</w:t>
      </w:r>
      <w:r w:rsidRPr="00326347">
        <w:rPr>
          <w:noProof/>
        </w:rPr>
        <w:fldChar w:fldCharType="end"/>
      </w:r>
    </w:p>
    <w:p w:rsidR="00326347" w:rsidRDefault="00326347">
      <w:pPr>
        <w:pStyle w:val="TOC2"/>
        <w:rPr>
          <w:rFonts w:asciiTheme="minorHAnsi" w:eastAsiaTheme="minorEastAsia" w:hAnsiTheme="minorHAnsi" w:cstheme="minorBidi"/>
          <w:b w:val="0"/>
          <w:noProof/>
          <w:kern w:val="0"/>
          <w:sz w:val="22"/>
          <w:szCs w:val="22"/>
        </w:rPr>
      </w:pPr>
      <w:r>
        <w:rPr>
          <w:noProof/>
        </w:rPr>
        <w:t>Part 3A—Payment of child care subsidy and additional child care subsidy</w:t>
      </w:r>
      <w:r w:rsidRPr="00326347">
        <w:rPr>
          <w:b w:val="0"/>
          <w:noProof/>
          <w:sz w:val="18"/>
        </w:rPr>
        <w:tab/>
      </w:r>
      <w:r w:rsidRPr="00326347">
        <w:rPr>
          <w:b w:val="0"/>
          <w:noProof/>
          <w:sz w:val="18"/>
        </w:rPr>
        <w:fldChar w:fldCharType="begin"/>
      </w:r>
      <w:r w:rsidRPr="00326347">
        <w:rPr>
          <w:b w:val="0"/>
          <w:noProof/>
          <w:sz w:val="18"/>
        </w:rPr>
        <w:instrText xml:space="preserve"> PAGEREF _Toc84329404 \h </w:instrText>
      </w:r>
      <w:r w:rsidRPr="00326347">
        <w:rPr>
          <w:b w:val="0"/>
          <w:noProof/>
          <w:sz w:val="18"/>
        </w:rPr>
      </w:r>
      <w:r w:rsidRPr="00326347">
        <w:rPr>
          <w:b w:val="0"/>
          <w:noProof/>
          <w:sz w:val="18"/>
        </w:rPr>
        <w:fldChar w:fldCharType="separate"/>
      </w:r>
      <w:r w:rsidR="0074797A">
        <w:rPr>
          <w:b w:val="0"/>
          <w:noProof/>
          <w:sz w:val="18"/>
        </w:rPr>
        <w:t>156</w:t>
      </w:r>
      <w:r w:rsidRPr="00326347">
        <w:rPr>
          <w:b w:val="0"/>
          <w:noProof/>
          <w:sz w:val="18"/>
        </w:rPr>
        <w:fldChar w:fldCharType="end"/>
      </w:r>
    </w:p>
    <w:p w:rsidR="00326347" w:rsidRDefault="00326347">
      <w:pPr>
        <w:pStyle w:val="TOC3"/>
        <w:rPr>
          <w:rFonts w:asciiTheme="minorHAnsi" w:eastAsiaTheme="minorEastAsia" w:hAnsiTheme="minorHAnsi" w:cstheme="minorBidi"/>
          <w:b w:val="0"/>
          <w:noProof/>
          <w:kern w:val="0"/>
          <w:szCs w:val="22"/>
        </w:rPr>
      </w:pPr>
      <w:r>
        <w:rPr>
          <w:noProof/>
        </w:rPr>
        <w:t>Division 1—Introduction</w:t>
      </w:r>
      <w:r w:rsidRPr="00326347">
        <w:rPr>
          <w:b w:val="0"/>
          <w:noProof/>
          <w:sz w:val="18"/>
        </w:rPr>
        <w:tab/>
      </w:r>
      <w:r w:rsidRPr="00326347">
        <w:rPr>
          <w:b w:val="0"/>
          <w:noProof/>
          <w:sz w:val="18"/>
        </w:rPr>
        <w:fldChar w:fldCharType="begin"/>
      </w:r>
      <w:r w:rsidRPr="00326347">
        <w:rPr>
          <w:b w:val="0"/>
          <w:noProof/>
          <w:sz w:val="18"/>
        </w:rPr>
        <w:instrText xml:space="preserve"> PAGEREF _Toc84329405 \h </w:instrText>
      </w:r>
      <w:r w:rsidRPr="00326347">
        <w:rPr>
          <w:b w:val="0"/>
          <w:noProof/>
          <w:sz w:val="18"/>
        </w:rPr>
      </w:r>
      <w:r w:rsidRPr="00326347">
        <w:rPr>
          <w:b w:val="0"/>
          <w:noProof/>
          <w:sz w:val="18"/>
        </w:rPr>
        <w:fldChar w:fldCharType="separate"/>
      </w:r>
      <w:r w:rsidR="0074797A">
        <w:rPr>
          <w:b w:val="0"/>
          <w:noProof/>
          <w:sz w:val="18"/>
        </w:rPr>
        <w:t>156</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67AA</w:t>
      </w:r>
      <w:r>
        <w:rPr>
          <w:noProof/>
        </w:rPr>
        <w:tab/>
        <w:t>Simplified outline of this Part</w:t>
      </w:r>
      <w:r w:rsidRPr="00326347">
        <w:rPr>
          <w:noProof/>
        </w:rPr>
        <w:tab/>
      </w:r>
      <w:r w:rsidRPr="00326347">
        <w:rPr>
          <w:noProof/>
        </w:rPr>
        <w:fldChar w:fldCharType="begin"/>
      </w:r>
      <w:r w:rsidRPr="00326347">
        <w:rPr>
          <w:noProof/>
        </w:rPr>
        <w:instrText xml:space="preserve"> PAGEREF _Toc84329406 \h </w:instrText>
      </w:r>
      <w:r w:rsidRPr="00326347">
        <w:rPr>
          <w:noProof/>
        </w:rPr>
      </w:r>
      <w:r w:rsidRPr="00326347">
        <w:rPr>
          <w:noProof/>
        </w:rPr>
        <w:fldChar w:fldCharType="separate"/>
      </w:r>
      <w:r w:rsidR="0074797A">
        <w:rPr>
          <w:noProof/>
        </w:rPr>
        <w:t>156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67AB</w:t>
      </w:r>
      <w:r>
        <w:rPr>
          <w:noProof/>
        </w:rPr>
        <w:tab/>
        <w:t>Forms of CCS and ACCS</w:t>
      </w:r>
      <w:r w:rsidRPr="00326347">
        <w:rPr>
          <w:noProof/>
        </w:rPr>
        <w:tab/>
      </w:r>
      <w:r w:rsidRPr="00326347">
        <w:rPr>
          <w:noProof/>
        </w:rPr>
        <w:fldChar w:fldCharType="begin"/>
      </w:r>
      <w:r w:rsidRPr="00326347">
        <w:rPr>
          <w:noProof/>
        </w:rPr>
        <w:instrText xml:space="preserve"> PAGEREF _Toc84329407 \h </w:instrText>
      </w:r>
      <w:r w:rsidRPr="00326347">
        <w:rPr>
          <w:noProof/>
        </w:rPr>
      </w:r>
      <w:r w:rsidRPr="00326347">
        <w:rPr>
          <w:noProof/>
        </w:rPr>
        <w:fldChar w:fldCharType="separate"/>
      </w:r>
      <w:r w:rsidR="0074797A">
        <w:rPr>
          <w:noProof/>
        </w:rPr>
        <w:t>157</w:t>
      </w:r>
      <w:r w:rsidRPr="00326347">
        <w:rPr>
          <w:noProof/>
        </w:rPr>
        <w:fldChar w:fldCharType="end"/>
      </w:r>
    </w:p>
    <w:p w:rsidR="00326347" w:rsidRDefault="00326347">
      <w:pPr>
        <w:pStyle w:val="TOC3"/>
        <w:rPr>
          <w:rFonts w:asciiTheme="minorHAnsi" w:eastAsiaTheme="minorEastAsia" w:hAnsiTheme="minorHAnsi" w:cstheme="minorBidi"/>
          <w:b w:val="0"/>
          <w:noProof/>
          <w:kern w:val="0"/>
          <w:szCs w:val="22"/>
        </w:rPr>
      </w:pPr>
      <w:r>
        <w:rPr>
          <w:noProof/>
        </w:rPr>
        <w:t>Division 2—Making claims</w:t>
      </w:r>
      <w:r w:rsidRPr="00326347">
        <w:rPr>
          <w:b w:val="0"/>
          <w:noProof/>
          <w:sz w:val="18"/>
        </w:rPr>
        <w:tab/>
      </w:r>
      <w:r w:rsidRPr="00326347">
        <w:rPr>
          <w:b w:val="0"/>
          <w:noProof/>
          <w:sz w:val="18"/>
        </w:rPr>
        <w:fldChar w:fldCharType="begin"/>
      </w:r>
      <w:r w:rsidRPr="00326347">
        <w:rPr>
          <w:b w:val="0"/>
          <w:noProof/>
          <w:sz w:val="18"/>
        </w:rPr>
        <w:instrText xml:space="preserve"> PAGEREF _Toc84329408 \h </w:instrText>
      </w:r>
      <w:r w:rsidRPr="00326347">
        <w:rPr>
          <w:b w:val="0"/>
          <w:noProof/>
          <w:sz w:val="18"/>
        </w:rPr>
      </w:r>
      <w:r w:rsidRPr="00326347">
        <w:rPr>
          <w:b w:val="0"/>
          <w:noProof/>
          <w:sz w:val="18"/>
        </w:rPr>
        <w:fldChar w:fldCharType="separate"/>
      </w:r>
      <w:r w:rsidR="0074797A">
        <w:rPr>
          <w:b w:val="0"/>
          <w:noProof/>
          <w:sz w:val="18"/>
        </w:rPr>
        <w:t>158</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67BA</w:t>
      </w:r>
      <w:r>
        <w:rPr>
          <w:noProof/>
        </w:rPr>
        <w:tab/>
        <w:t>Simplified outline of this Division</w:t>
      </w:r>
      <w:r w:rsidRPr="00326347">
        <w:rPr>
          <w:noProof/>
        </w:rPr>
        <w:tab/>
      </w:r>
      <w:r w:rsidRPr="00326347">
        <w:rPr>
          <w:noProof/>
        </w:rPr>
        <w:fldChar w:fldCharType="begin"/>
      </w:r>
      <w:r w:rsidRPr="00326347">
        <w:rPr>
          <w:noProof/>
        </w:rPr>
        <w:instrText xml:space="preserve"> PAGEREF _Toc84329409 \h </w:instrText>
      </w:r>
      <w:r w:rsidRPr="00326347">
        <w:rPr>
          <w:noProof/>
        </w:rPr>
      </w:r>
      <w:r w:rsidRPr="00326347">
        <w:rPr>
          <w:noProof/>
        </w:rPr>
        <w:fldChar w:fldCharType="separate"/>
      </w:r>
      <w:r w:rsidR="0074797A">
        <w:rPr>
          <w:noProof/>
        </w:rPr>
        <w:t>158</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67BB</w:t>
      </w:r>
      <w:r>
        <w:rPr>
          <w:noProof/>
        </w:rPr>
        <w:tab/>
        <w:t>Need for a claim</w:t>
      </w:r>
      <w:r w:rsidRPr="00326347">
        <w:rPr>
          <w:noProof/>
        </w:rPr>
        <w:tab/>
      </w:r>
      <w:r w:rsidRPr="00326347">
        <w:rPr>
          <w:noProof/>
        </w:rPr>
        <w:fldChar w:fldCharType="begin"/>
      </w:r>
      <w:r w:rsidRPr="00326347">
        <w:rPr>
          <w:noProof/>
        </w:rPr>
        <w:instrText xml:space="preserve"> PAGEREF _Toc84329410 \h </w:instrText>
      </w:r>
      <w:r w:rsidRPr="00326347">
        <w:rPr>
          <w:noProof/>
        </w:rPr>
      </w:r>
      <w:r w:rsidRPr="00326347">
        <w:rPr>
          <w:noProof/>
        </w:rPr>
        <w:fldChar w:fldCharType="separate"/>
      </w:r>
      <w:r w:rsidR="0074797A">
        <w:rPr>
          <w:noProof/>
        </w:rPr>
        <w:t>158</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67BC</w:t>
      </w:r>
      <w:r>
        <w:rPr>
          <w:noProof/>
        </w:rPr>
        <w:tab/>
        <w:t>Who can claim</w:t>
      </w:r>
      <w:r w:rsidRPr="00326347">
        <w:rPr>
          <w:noProof/>
        </w:rPr>
        <w:tab/>
      </w:r>
      <w:r w:rsidRPr="00326347">
        <w:rPr>
          <w:noProof/>
        </w:rPr>
        <w:fldChar w:fldCharType="begin"/>
      </w:r>
      <w:r w:rsidRPr="00326347">
        <w:rPr>
          <w:noProof/>
        </w:rPr>
        <w:instrText xml:space="preserve"> PAGEREF _Toc84329411 \h </w:instrText>
      </w:r>
      <w:r w:rsidRPr="00326347">
        <w:rPr>
          <w:noProof/>
        </w:rPr>
      </w:r>
      <w:r w:rsidRPr="00326347">
        <w:rPr>
          <w:noProof/>
        </w:rPr>
        <w:fldChar w:fldCharType="separate"/>
      </w:r>
      <w:r w:rsidR="0074797A">
        <w:rPr>
          <w:noProof/>
        </w:rPr>
        <w:t>158</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67BD</w:t>
      </w:r>
      <w:r>
        <w:rPr>
          <w:noProof/>
        </w:rPr>
        <w:tab/>
        <w:t>Kinds of claims</w:t>
      </w:r>
      <w:r w:rsidRPr="00326347">
        <w:rPr>
          <w:noProof/>
        </w:rPr>
        <w:tab/>
      </w:r>
      <w:r w:rsidRPr="00326347">
        <w:rPr>
          <w:noProof/>
        </w:rPr>
        <w:fldChar w:fldCharType="begin"/>
      </w:r>
      <w:r w:rsidRPr="00326347">
        <w:rPr>
          <w:noProof/>
        </w:rPr>
        <w:instrText xml:space="preserve"> PAGEREF _Toc84329412 \h </w:instrText>
      </w:r>
      <w:r w:rsidRPr="00326347">
        <w:rPr>
          <w:noProof/>
        </w:rPr>
      </w:r>
      <w:r w:rsidRPr="00326347">
        <w:rPr>
          <w:noProof/>
        </w:rPr>
        <w:fldChar w:fldCharType="separate"/>
      </w:r>
      <w:r w:rsidR="0074797A">
        <w:rPr>
          <w:noProof/>
        </w:rPr>
        <w:t>158</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67BE</w:t>
      </w:r>
      <w:r>
        <w:rPr>
          <w:noProof/>
        </w:rPr>
        <w:tab/>
        <w:t>When a claim is effective</w:t>
      </w:r>
      <w:r w:rsidRPr="00326347">
        <w:rPr>
          <w:noProof/>
        </w:rPr>
        <w:tab/>
      </w:r>
      <w:r w:rsidRPr="00326347">
        <w:rPr>
          <w:noProof/>
        </w:rPr>
        <w:fldChar w:fldCharType="begin"/>
      </w:r>
      <w:r w:rsidRPr="00326347">
        <w:rPr>
          <w:noProof/>
        </w:rPr>
        <w:instrText xml:space="preserve"> PAGEREF _Toc84329413 \h </w:instrText>
      </w:r>
      <w:r w:rsidRPr="00326347">
        <w:rPr>
          <w:noProof/>
        </w:rPr>
      </w:r>
      <w:r w:rsidRPr="00326347">
        <w:rPr>
          <w:noProof/>
        </w:rPr>
        <w:fldChar w:fldCharType="separate"/>
      </w:r>
      <w:r w:rsidR="0074797A">
        <w:rPr>
          <w:noProof/>
        </w:rPr>
        <w:t>159</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67BF</w:t>
      </w:r>
      <w:r>
        <w:rPr>
          <w:noProof/>
        </w:rPr>
        <w:tab/>
        <w:t>Claims that are taken not to have been made</w:t>
      </w:r>
      <w:r w:rsidRPr="00326347">
        <w:rPr>
          <w:noProof/>
        </w:rPr>
        <w:tab/>
      </w:r>
      <w:r w:rsidRPr="00326347">
        <w:rPr>
          <w:noProof/>
        </w:rPr>
        <w:fldChar w:fldCharType="begin"/>
      </w:r>
      <w:r w:rsidRPr="00326347">
        <w:rPr>
          <w:noProof/>
        </w:rPr>
        <w:instrText xml:space="preserve"> PAGEREF _Toc84329414 \h </w:instrText>
      </w:r>
      <w:r w:rsidRPr="00326347">
        <w:rPr>
          <w:noProof/>
        </w:rPr>
      </w:r>
      <w:r w:rsidRPr="00326347">
        <w:rPr>
          <w:noProof/>
        </w:rPr>
        <w:fldChar w:fldCharType="separate"/>
      </w:r>
      <w:r w:rsidR="0074797A">
        <w:rPr>
          <w:noProof/>
        </w:rPr>
        <w:t>160</w:t>
      </w:r>
      <w:r w:rsidRPr="00326347">
        <w:rPr>
          <w:noProof/>
        </w:rPr>
        <w:fldChar w:fldCharType="end"/>
      </w:r>
    </w:p>
    <w:p w:rsidR="00326347" w:rsidRDefault="00326347">
      <w:pPr>
        <w:pStyle w:val="TOC3"/>
        <w:rPr>
          <w:rFonts w:asciiTheme="minorHAnsi" w:eastAsiaTheme="minorEastAsia" w:hAnsiTheme="minorHAnsi" w:cstheme="minorBidi"/>
          <w:b w:val="0"/>
          <w:noProof/>
          <w:kern w:val="0"/>
          <w:szCs w:val="22"/>
        </w:rPr>
      </w:pPr>
      <w:r>
        <w:rPr>
          <w:noProof/>
        </w:rPr>
        <w:t>Division 3—Determinations</w:t>
      </w:r>
      <w:r w:rsidRPr="00326347">
        <w:rPr>
          <w:b w:val="0"/>
          <w:noProof/>
          <w:sz w:val="18"/>
        </w:rPr>
        <w:tab/>
      </w:r>
      <w:r w:rsidRPr="00326347">
        <w:rPr>
          <w:b w:val="0"/>
          <w:noProof/>
          <w:sz w:val="18"/>
        </w:rPr>
        <w:fldChar w:fldCharType="begin"/>
      </w:r>
      <w:r w:rsidRPr="00326347">
        <w:rPr>
          <w:b w:val="0"/>
          <w:noProof/>
          <w:sz w:val="18"/>
        </w:rPr>
        <w:instrText xml:space="preserve"> PAGEREF _Toc84329415 \h </w:instrText>
      </w:r>
      <w:r w:rsidRPr="00326347">
        <w:rPr>
          <w:b w:val="0"/>
          <w:noProof/>
          <w:sz w:val="18"/>
        </w:rPr>
      </w:r>
      <w:r w:rsidRPr="00326347">
        <w:rPr>
          <w:b w:val="0"/>
          <w:noProof/>
          <w:sz w:val="18"/>
        </w:rPr>
        <w:fldChar w:fldCharType="separate"/>
      </w:r>
      <w:r w:rsidR="0074797A">
        <w:rPr>
          <w:b w:val="0"/>
          <w:noProof/>
          <w:sz w:val="18"/>
        </w:rPr>
        <w:t>161</w:t>
      </w:r>
      <w:r w:rsidRPr="00326347">
        <w:rPr>
          <w:b w:val="0"/>
          <w:noProof/>
          <w:sz w:val="18"/>
        </w:rPr>
        <w:fldChar w:fldCharType="end"/>
      </w:r>
    </w:p>
    <w:p w:rsidR="00326347" w:rsidRDefault="00326347">
      <w:pPr>
        <w:pStyle w:val="TOC4"/>
        <w:rPr>
          <w:rFonts w:asciiTheme="minorHAnsi" w:eastAsiaTheme="minorEastAsia" w:hAnsiTheme="minorHAnsi" w:cstheme="minorBidi"/>
          <w:b w:val="0"/>
          <w:noProof/>
          <w:kern w:val="0"/>
          <w:sz w:val="22"/>
          <w:szCs w:val="22"/>
        </w:rPr>
      </w:pPr>
      <w:r>
        <w:rPr>
          <w:noProof/>
        </w:rPr>
        <w:t>Subdivision A—Entitlement to be paid CCS or ACCS</w:t>
      </w:r>
      <w:r w:rsidRPr="00326347">
        <w:rPr>
          <w:b w:val="0"/>
          <w:noProof/>
          <w:sz w:val="18"/>
        </w:rPr>
        <w:tab/>
      </w:r>
      <w:r w:rsidRPr="00326347">
        <w:rPr>
          <w:b w:val="0"/>
          <w:noProof/>
          <w:sz w:val="18"/>
        </w:rPr>
        <w:fldChar w:fldCharType="begin"/>
      </w:r>
      <w:r w:rsidRPr="00326347">
        <w:rPr>
          <w:b w:val="0"/>
          <w:noProof/>
          <w:sz w:val="18"/>
        </w:rPr>
        <w:instrText xml:space="preserve"> PAGEREF _Toc84329416 \h </w:instrText>
      </w:r>
      <w:r w:rsidRPr="00326347">
        <w:rPr>
          <w:b w:val="0"/>
          <w:noProof/>
          <w:sz w:val="18"/>
        </w:rPr>
      </w:r>
      <w:r w:rsidRPr="00326347">
        <w:rPr>
          <w:b w:val="0"/>
          <w:noProof/>
          <w:sz w:val="18"/>
        </w:rPr>
        <w:fldChar w:fldCharType="separate"/>
      </w:r>
      <w:r w:rsidR="0074797A">
        <w:rPr>
          <w:b w:val="0"/>
          <w:noProof/>
          <w:sz w:val="18"/>
        </w:rPr>
        <w:t>161</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67CA</w:t>
      </w:r>
      <w:r>
        <w:rPr>
          <w:noProof/>
        </w:rPr>
        <w:tab/>
        <w:t>Simplified outline of this Division</w:t>
      </w:r>
      <w:r w:rsidRPr="00326347">
        <w:rPr>
          <w:noProof/>
        </w:rPr>
        <w:tab/>
      </w:r>
      <w:r w:rsidRPr="00326347">
        <w:rPr>
          <w:noProof/>
        </w:rPr>
        <w:fldChar w:fldCharType="begin"/>
      </w:r>
      <w:r w:rsidRPr="00326347">
        <w:rPr>
          <w:noProof/>
        </w:rPr>
        <w:instrText xml:space="preserve"> PAGEREF _Toc84329417 \h </w:instrText>
      </w:r>
      <w:r w:rsidRPr="00326347">
        <w:rPr>
          <w:noProof/>
        </w:rPr>
      </w:r>
      <w:r w:rsidRPr="00326347">
        <w:rPr>
          <w:noProof/>
        </w:rPr>
        <w:fldChar w:fldCharType="separate"/>
      </w:r>
      <w:r w:rsidR="0074797A">
        <w:rPr>
          <w:noProof/>
        </w:rPr>
        <w:t>161</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67CB</w:t>
      </w:r>
      <w:r>
        <w:rPr>
          <w:noProof/>
        </w:rPr>
        <w:tab/>
        <w:t>Entitlement to be paid CCS or ACCS</w:t>
      </w:r>
      <w:r w:rsidRPr="00326347">
        <w:rPr>
          <w:noProof/>
        </w:rPr>
        <w:tab/>
      </w:r>
      <w:r w:rsidRPr="00326347">
        <w:rPr>
          <w:noProof/>
        </w:rPr>
        <w:fldChar w:fldCharType="begin"/>
      </w:r>
      <w:r w:rsidRPr="00326347">
        <w:rPr>
          <w:noProof/>
        </w:rPr>
        <w:instrText xml:space="preserve"> PAGEREF _Toc84329418 \h </w:instrText>
      </w:r>
      <w:r w:rsidRPr="00326347">
        <w:rPr>
          <w:noProof/>
        </w:rPr>
      </w:r>
      <w:r w:rsidRPr="00326347">
        <w:rPr>
          <w:noProof/>
        </w:rPr>
        <w:fldChar w:fldCharType="separate"/>
      </w:r>
      <w:r w:rsidR="0074797A">
        <w:rPr>
          <w:noProof/>
        </w:rPr>
        <w:t>162</w:t>
      </w:r>
      <w:r w:rsidRPr="00326347">
        <w:rPr>
          <w:noProof/>
        </w:rPr>
        <w:fldChar w:fldCharType="end"/>
      </w:r>
    </w:p>
    <w:p w:rsidR="00326347" w:rsidRDefault="00326347">
      <w:pPr>
        <w:pStyle w:val="TOC4"/>
        <w:rPr>
          <w:rFonts w:asciiTheme="minorHAnsi" w:eastAsiaTheme="minorEastAsia" w:hAnsiTheme="minorHAnsi" w:cstheme="minorBidi"/>
          <w:b w:val="0"/>
          <w:noProof/>
          <w:kern w:val="0"/>
          <w:sz w:val="22"/>
          <w:szCs w:val="22"/>
        </w:rPr>
      </w:pPr>
      <w:r>
        <w:rPr>
          <w:noProof/>
        </w:rPr>
        <w:t>Subdivision B—Determinations for individuals claiming CCS by fee reduction</w:t>
      </w:r>
      <w:r w:rsidRPr="00326347">
        <w:rPr>
          <w:b w:val="0"/>
          <w:noProof/>
          <w:sz w:val="18"/>
        </w:rPr>
        <w:tab/>
      </w:r>
      <w:r w:rsidRPr="00326347">
        <w:rPr>
          <w:b w:val="0"/>
          <w:noProof/>
          <w:sz w:val="18"/>
        </w:rPr>
        <w:fldChar w:fldCharType="begin"/>
      </w:r>
      <w:r w:rsidRPr="00326347">
        <w:rPr>
          <w:b w:val="0"/>
          <w:noProof/>
          <w:sz w:val="18"/>
        </w:rPr>
        <w:instrText xml:space="preserve"> PAGEREF _Toc84329419 \h </w:instrText>
      </w:r>
      <w:r w:rsidRPr="00326347">
        <w:rPr>
          <w:b w:val="0"/>
          <w:noProof/>
          <w:sz w:val="18"/>
        </w:rPr>
      </w:r>
      <w:r w:rsidRPr="00326347">
        <w:rPr>
          <w:b w:val="0"/>
          <w:noProof/>
          <w:sz w:val="18"/>
        </w:rPr>
        <w:fldChar w:fldCharType="separate"/>
      </w:r>
      <w:r w:rsidR="0074797A">
        <w:rPr>
          <w:b w:val="0"/>
          <w:noProof/>
          <w:sz w:val="18"/>
        </w:rPr>
        <w:t>163</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67CC</w:t>
      </w:r>
      <w:r>
        <w:rPr>
          <w:noProof/>
        </w:rPr>
        <w:tab/>
        <w:t>Determination of individual’s eligibility for CCS by fee reduction</w:t>
      </w:r>
      <w:r w:rsidRPr="00326347">
        <w:rPr>
          <w:noProof/>
        </w:rPr>
        <w:tab/>
      </w:r>
      <w:r w:rsidRPr="00326347">
        <w:rPr>
          <w:noProof/>
        </w:rPr>
        <w:fldChar w:fldCharType="begin"/>
      </w:r>
      <w:r w:rsidRPr="00326347">
        <w:rPr>
          <w:noProof/>
        </w:rPr>
        <w:instrText xml:space="preserve"> PAGEREF _Toc84329420 \h </w:instrText>
      </w:r>
      <w:r w:rsidRPr="00326347">
        <w:rPr>
          <w:noProof/>
        </w:rPr>
      </w:r>
      <w:r w:rsidRPr="00326347">
        <w:rPr>
          <w:noProof/>
        </w:rPr>
        <w:fldChar w:fldCharType="separate"/>
      </w:r>
      <w:r w:rsidR="0074797A">
        <w:rPr>
          <w:noProof/>
        </w:rPr>
        <w:t>163</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67CD</w:t>
      </w:r>
      <w:r>
        <w:rPr>
          <w:noProof/>
        </w:rPr>
        <w:tab/>
        <w:t>Determination of individual’s entitlement to be paid CCS or ACCS</w:t>
      </w:r>
      <w:r w:rsidRPr="00326347">
        <w:rPr>
          <w:noProof/>
        </w:rPr>
        <w:tab/>
      </w:r>
      <w:r w:rsidRPr="00326347">
        <w:rPr>
          <w:noProof/>
        </w:rPr>
        <w:fldChar w:fldCharType="begin"/>
      </w:r>
      <w:r w:rsidRPr="00326347">
        <w:rPr>
          <w:noProof/>
        </w:rPr>
        <w:instrText xml:space="preserve"> PAGEREF _Toc84329421 \h </w:instrText>
      </w:r>
      <w:r w:rsidRPr="00326347">
        <w:rPr>
          <w:noProof/>
        </w:rPr>
      </w:r>
      <w:r w:rsidRPr="00326347">
        <w:rPr>
          <w:noProof/>
        </w:rPr>
        <w:fldChar w:fldCharType="separate"/>
      </w:r>
      <w:r w:rsidR="0074797A">
        <w:rPr>
          <w:noProof/>
        </w:rPr>
        <w:t>165</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67CE</w:t>
      </w:r>
      <w:r>
        <w:rPr>
          <w:noProof/>
        </w:rPr>
        <w:tab/>
        <w:t>Notice of determinations under this Subdivision</w:t>
      </w:r>
      <w:r w:rsidRPr="00326347">
        <w:rPr>
          <w:noProof/>
        </w:rPr>
        <w:tab/>
      </w:r>
      <w:r w:rsidRPr="00326347">
        <w:rPr>
          <w:noProof/>
        </w:rPr>
        <w:fldChar w:fldCharType="begin"/>
      </w:r>
      <w:r w:rsidRPr="00326347">
        <w:rPr>
          <w:noProof/>
        </w:rPr>
        <w:instrText xml:space="preserve"> PAGEREF _Toc84329422 \h </w:instrText>
      </w:r>
      <w:r w:rsidRPr="00326347">
        <w:rPr>
          <w:noProof/>
        </w:rPr>
      </w:r>
      <w:r w:rsidRPr="00326347">
        <w:rPr>
          <w:noProof/>
        </w:rPr>
        <w:fldChar w:fldCharType="separate"/>
      </w:r>
      <w:r w:rsidR="0074797A">
        <w:rPr>
          <w:noProof/>
        </w:rPr>
        <w:t>170</w:t>
      </w:r>
      <w:r w:rsidRPr="00326347">
        <w:rPr>
          <w:noProof/>
        </w:rPr>
        <w:fldChar w:fldCharType="end"/>
      </w:r>
    </w:p>
    <w:p w:rsidR="00326347" w:rsidRDefault="00326347">
      <w:pPr>
        <w:pStyle w:val="TOC4"/>
        <w:rPr>
          <w:rFonts w:asciiTheme="minorHAnsi" w:eastAsiaTheme="minorEastAsia" w:hAnsiTheme="minorHAnsi" w:cstheme="minorBidi"/>
          <w:b w:val="0"/>
          <w:noProof/>
          <w:kern w:val="0"/>
          <w:sz w:val="22"/>
          <w:szCs w:val="22"/>
        </w:rPr>
      </w:pPr>
      <w:r>
        <w:rPr>
          <w:noProof/>
        </w:rPr>
        <w:t>Subdivision C—Determinations for individuals claiming CCS or ACCS in substitution for individual who has died</w:t>
      </w:r>
      <w:r w:rsidRPr="00326347">
        <w:rPr>
          <w:b w:val="0"/>
          <w:noProof/>
          <w:sz w:val="18"/>
        </w:rPr>
        <w:tab/>
      </w:r>
      <w:r w:rsidRPr="00326347">
        <w:rPr>
          <w:b w:val="0"/>
          <w:noProof/>
          <w:sz w:val="18"/>
        </w:rPr>
        <w:fldChar w:fldCharType="begin"/>
      </w:r>
      <w:r w:rsidRPr="00326347">
        <w:rPr>
          <w:b w:val="0"/>
          <w:noProof/>
          <w:sz w:val="18"/>
        </w:rPr>
        <w:instrText xml:space="preserve"> PAGEREF _Toc84329423 \h </w:instrText>
      </w:r>
      <w:r w:rsidRPr="00326347">
        <w:rPr>
          <w:b w:val="0"/>
          <w:noProof/>
          <w:sz w:val="18"/>
        </w:rPr>
      </w:r>
      <w:r w:rsidRPr="00326347">
        <w:rPr>
          <w:b w:val="0"/>
          <w:noProof/>
          <w:sz w:val="18"/>
        </w:rPr>
        <w:fldChar w:fldCharType="separate"/>
      </w:r>
      <w:r w:rsidR="0074797A">
        <w:rPr>
          <w:b w:val="0"/>
          <w:noProof/>
          <w:sz w:val="18"/>
        </w:rPr>
        <w:t>171</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67CF</w:t>
      </w:r>
      <w:r>
        <w:rPr>
          <w:noProof/>
        </w:rPr>
        <w:tab/>
        <w:t>Determination of individual’s entitlement to be paid CCS or ACCS in substitution for individual who has died</w:t>
      </w:r>
      <w:r w:rsidRPr="00326347">
        <w:rPr>
          <w:noProof/>
        </w:rPr>
        <w:tab/>
      </w:r>
      <w:r w:rsidRPr="00326347">
        <w:rPr>
          <w:noProof/>
        </w:rPr>
        <w:fldChar w:fldCharType="begin"/>
      </w:r>
      <w:r w:rsidRPr="00326347">
        <w:rPr>
          <w:noProof/>
        </w:rPr>
        <w:instrText xml:space="preserve"> PAGEREF _Toc84329424 \h </w:instrText>
      </w:r>
      <w:r w:rsidRPr="00326347">
        <w:rPr>
          <w:noProof/>
        </w:rPr>
      </w:r>
      <w:r w:rsidRPr="00326347">
        <w:rPr>
          <w:noProof/>
        </w:rPr>
        <w:fldChar w:fldCharType="separate"/>
      </w:r>
      <w:r w:rsidR="0074797A">
        <w:rPr>
          <w:noProof/>
        </w:rPr>
        <w:t>171</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67CG</w:t>
      </w:r>
      <w:r>
        <w:rPr>
          <w:noProof/>
        </w:rPr>
        <w:tab/>
        <w:t>Notice of determinations under this Subdivision</w:t>
      </w:r>
      <w:r w:rsidRPr="00326347">
        <w:rPr>
          <w:noProof/>
        </w:rPr>
        <w:tab/>
      </w:r>
      <w:r w:rsidRPr="00326347">
        <w:rPr>
          <w:noProof/>
        </w:rPr>
        <w:fldChar w:fldCharType="begin"/>
      </w:r>
      <w:r w:rsidRPr="00326347">
        <w:rPr>
          <w:noProof/>
        </w:rPr>
        <w:instrText xml:space="preserve"> PAGEREF _Toc84329425 \h </w:instrText>
      </w:r>
      <w:r w:rsidRPr="00326347">
        <w:rPr>
          <w:noProof/>
        </w:rPr>
      </w:r>
      <w:r w:rsidRPr="00326347">
        <w:rPr>
          <w:noProof/>
        </w:rPr>
        <w:fldChar w:fldCharType="separate"/>
      </w:r>
      <w:r w:rsidR="0074797A">
        <w:rPr>
          <w:noProof/>
        </w:rPr>
        <w:t>173</w:t>
      </w:r>
      <w:r w:rsidRPr="00326347">
        <w:rPr>
          <w:noProof/>
        </w:rPr>
        <w:fldChar w:fldCharType="end"/>
      </w:r>
    </w:p>
    <w:p w:rsidR="00326347" w:rsidRDefault="00326347">
      <w:pPr>
        <w:pStyle w:val="TOC4"/>
        <w:rPr>
          <w:rFonts w:asciiTheme="minorHAnsi" w:eastAsiaTheme="minorEastAsia" w:hAnsiTheme="minorHAnsi" w:cstheme="minorBidi"/>
          <w:b w:val="0"/>
          <w:noProof/>
          <w:kern w:val="0"/>
          <w:sz w:val="22"/>
          <w:szCs w:val="22"/>
        </w:rPr>
      </w:pPr>
      <w:r>
        <w:rPr>
          <w:noProof/>
        </w:rPr>
        <w:t>Subdivision D—Determinations for approved providers</w:t>
      </w:r>
      <w:r w:rsidRPr="00326347">
        <w:rPr>
          <w:b w:val="0"/>
          <w:noProof/>
          <w:sz w:val="18"/>
        </w:rPr>
        <w:tab/>
      </w:r>
      <w:r w:rsidRPr="00326347">
        <w:rPr>
          <w:b w:val="0"/>
          <w:noProof/>
          <w:sz w:val="18"/>
        </w:rPr>
        <w:fldChar w:fldCharType="begin"/>
      </w:r>
      <w:r w:rsidRPr="00326347">
        <w:rPr>
          <w:b w:val="0"/>
          <w:noProof/>
          <w:sz w:val="18"/>
        </w:rPr>
        <w:instrText xml:space="preserve"> PAGEREF _Toc84329426 \h </w:instrText>
      </w:r>
      <w:r w:rsidRPr="00326347">
        <w:rPr>
          <w:b w:val="0"/>
          <w:noProof/>
          <w:sz w:val="18"/>
        </w:rPr>
      </w:r>
      <w:r w:rsidRPr="00326347">
        <w:rPr>
          <w:b w:val="0"/>
          <w:noProof/>
          <w:sz w:val="18"/>
        </w:rPr>
        <w:fldChar w:fldCharType="separate"/>
      </w:r>
      <w:r w:rsidR="0074797A">
        <w:rPr>
          <w:b w:val="0"/>
          <w:noProof/>
          <w:sz w:val="18"/>
        </w:rPr>
        <w:t>173</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67CH</w:t>
      </w:r>
      <w:r>
        <w:rPr>
          <w:noProof/>
        </w:rPr>
        <w:tab/>
        <w:t>Determination of provider’s entitlement to be paid ACCS (child wellbeing)</w:t>
      </w:r>
      <w:r w:rsidRPr="00326347">
        <w:rPr>
          <w:noProof/>
        </w:rPr>
        <w:tab/>
      </w:r>
      <w:r w:rsidRPr="00326347">
        <w:rPr>
          <w:noProof/>
        </w:rPr>
        <w:fldChar w:fldCharType="begin"/>
      </w:r>
      <w:r w:rsidRPr="00326347">
        <w:rPr>
          <w:noProof/>
        </w:rPr>
        <w:instrText xml:space="preserve"> PAGEREF _Toc84329427 \h </w:instrText>
      </w:r>
      <w:r w:rsidRPr="00326347">
        <w:rPr>
          <w:noProof/>
        </w:rPr>
      </w:r>
      <w:r w:rsidRPr="00326347">
        <w:rPr>
          <w:noProof/>
        </w:rPr>
        <w:fldChar w:fldCharType="separate"/>
      </w:r>
      <w:r w:rsidR="0074797A">
        <w:rPr>
          <w:noProof/>
        </w:rPr>
        <w:t>173</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67CI</w:t>
      </w:r>
      <w:r>
        <w:rPr>
          <w:noProof/>
        </w:rPr>
        <w:tab/>
        <w:t>Notice of determinations under this Subdivision</w:t>
      </w:r>
      <w:r w:rsidRPr="00326347">
        <w:rPr>
          <w:noProof/>
        </w:rPr>
        <w:tab/>
      </w:r>
      <w:r w:rsidRPr="00326347">
        <w:rPr>
          <w:noProof/>
        </w:rPr>
        <w:fldChar w:fldCharType="begin"/>
      </w:r>
      <w:r w:rsidRPr="00326347">
        <w:rPr>
          <w:noProof/>
        </w:rPr>
        <w:instrText xml:space="preserve"> PAGEREF _Toc84329428 \h </w:instrText>
      </w:r>
      <w:r w:rsidRPr="00326347">
        <w:rPr>
          <w:noProof/>
        </w:rPr>
      </w:r>
      <w:r w:rsidRPr="00326347">
        <w:rPr>
          <w:noProof/>
        </w:rPr>
        <w:fldChar w:fldCharType="separate"/>
      </w:r>
      <w:r w:rsidR="0074797A">
        <w:rPr>
          <w:noProof/>
        </w:rPr>
        <w:t>174</w:t>
      </w:r>
      <w:r w:rsidRPr="00326347">
        <w:rPr>
          <w:noProof/>
        </w:rPr>
        <w:fldChar w:fldCharType="end"/>
      </w:r>
    </w:p>
    <w:p w:rsidR="00326347" w:rsidRDefault="00326347">
      <w:pPr>
        <w:pStyle w:val="TOC3"/>
        <w:rPr>
          <w:rFonts w:asciiTheme="minorHAnsi" w:eastAsiaTheme="minorEastAsia" w:hAnsiTheme="minorHAnsi" w:cstheme="minorBidi"/>
          <w:b w:val="0"/>
          <w:noProof/>
          <w:kern w:val="0"/>
          <w:szCs w:val="22"/>
        </w:rPr>
      </w:pPr>
      <w:r>
        <w:rPr>
          <w:noProof/>
        </w:rPr>
        <w:t>Division 4—Estimates etc. of adjusted taxable income</w:t>
      </w:r>
      <w:r w:rsidRPr="00326347">
        <w:rPr>
          <w:b w:val="0"/>
          <w:noProof/>
          <w:sz w:val="18"/>
        </w:rPr>
        <w:tab/>
      </w:r>
      <w:r w:rsidRPr="00326347">
        <w:rPr>
          <w:b w:val="0"/>
          <w:noProof/>
          <w:sz w:val="18"/>
        </w:rPr>
        <w:fldChar w:fldCharType="begin"/>
      </w:r>
      <w:r w:rsidRPr="00326347">
        <w:rPr>
          <w:b w:val="0"/>
          <w:noProof/>
          <w:sz w:val="18"/>
        </w:rPr>
        <w:instrText xml:space="preserve"> PAGEREF _Toc84329429 \h </w:instrText>
      </w:r>
      <w:r w:rsidRPr="00326347">
        <w:rPr>
          <w:b w:val="0"/>
          <w:noProof/>
          <w:sz w:val="18"/>
        </w:rPr>
      </w:r>
      <w:r w:rsidRPr="00326347">
        <w:rPr>
          <w:b w:val="0"/>
          <w:noProof/>
          <w:sz w:val="18"/>
        </w:rPr>
        <w:fldChar w:fldCharType="separate"/>
      </w:r>
      <w:r w:rsidR="0074797A">
        <w:rPr>
          <w:b w:val="0"/>
          <w:noProof/>
          <w:sz w:val="18"/>
        </w:rPr>
        <w:t>176</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67DA</w:t>
      </w:r>
      <w:r>
        <w:rPr>
          <w:noProof/>
        </w:rPr>
        <w:tab/>
        <w:t>Simplified outline of this Division</w:t>
      </w:r>
      <w:r w:rsidRPr="00326347">
        <w:rPr>
          <w:noProof/>
        </w:rPr>
        <w:tab/>
      </w:r>
      <w:r w:rsidRPr="00326347">
        <w:rPr>
          <w:noProof/>
        </w:rPr>
        <w:fldChar w:fldCharType="begin"/>
      </w:r>
      <w:r w:rsidRPr="00326347">
        <w:rPr>
          <w:noProof/>
        </w:rPr>
        <w:instrText xml:space="preserve"> PAGEREF _Toc84329430 \h </w:instrText>
      </w:r>
      <w:r w:rsidRPr="00326347">
        <w:rPr>
          <w:noProof/>
        </w:rPr>
      </w:r>
      <w:r w:rsidRPr="00326347">
        <w:rPr>
          <w:noProof/>
        </w:rPr>
        <w:fldChar w:fldCharType="separate"/>
      </w:r>
      <w:r w:rsidR="0074797A">
        <w:rPr>
          <w:noProof/>
        </w:rPr>
        <w:t>176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67DB</w:t>
      </w:r>
      <w:r>
        <w:rPr>
          <w:noProof/>
        </w:rPr>
        <w:tab/>
        <w:t>Determinations when adjusted taxable income is not known</w:t>
      </w:r>
      <w:r w:rsidRPr="00326347">
        <w:rPr>
          <w:noProof/>
        </w:rPr>
        <w:tab/>
      </w:r>
      <w:r w:rsidRPr="00326347">
        <w:rPr>
          <w:noProof/>
        </w:rPr>
        <w:fldChar w:fldCharType="begin"/>
      </w:r>
      <w:r w:rsidRPr="00326347">
        <w:rPr>
          <w:noProof/>
        </w:rPr>
        <w:instrText xml:space="preserve"> PAGEREF _Toc84329431 \h </w:instrText>
      </w:r>
      <w:r w:rsidRPr="00326347">
        <w:rPr>
          <w:noProof/>
        </w:rPr>
      </w:r>
      <w:r w:rsidRPr="00326347">
        <w:rPr>
          <w:noProof/>
        </w:rPr>
        <w:fldChar w:fldCharType="separate"/>
      </w:r>
      <w:r w:rsidR="0074797A">
        <w:rPr>
          <w:noProof/>
        </w:rPr>
        <w:t>176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67DC</w:t>
      </w:r>
      <w:r>
        <w:rPr>
          <w:noProof/>
        </w:rPr>
        <w:tab/>
        <w:t>Indexed estimates</w:t>
      </w:r>
      <w:r w:rsidRPr="00326347">
        <w:rPr>
          <w:noProof/>
        </w:rPr>
        <w:tab/>
      </w:r>
      <w:r w:rsidRPr="00326347">
        <w:rPr>
          <w:noProof/>
        </w:rPr>
        <w:fldChar w:fldCharType="begin"/>
      </w:r>
      <w:r w:rsidRPr="00326347">
        <w:rPr>
          <w:noProof/>
        </w:rPr>
        <w:instrText xml:space="preserve"> PAGEREF _Toc84329432 \h </w:instrText>
      </w:r>
      <w:r w:rsidRPr="00326347">
        <w:rPr>
          <w:noProof/>
        </w:rPr>
      </w:r>
      <w:r w:rsidRPr="00326347">
        <w:rPr>
          <w:noProof/>
        </w:rPr>
        <w:fldChar w:fldCharType="separate"/>
      </w:r>
      <w:r w:rsidR="0074797A">
        <w:rPr>
          <w:noProof/>
        </w:rPr>
        <w:t>177</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lastRenderedPageBreak/>
        <w:t>67DD</w:t>
      </w:r>
      <w:r>
        <w:rPr>
          <w:noProof/>
        </w:rPr>
        <w:tab/>
        <w:t>Indexed actual incomes</w:t>
      </w:r>
      <w:r w:rsidRPr="00326347">
        <w:rPr>
          <w:noProof/>
        </w:rPr>
        <w:tab/>
      </w:r>
      <w:r w:rsidRPr="00326347">
        <w:rPr>
          <w:noProof/>
        </w:rPr>
        <w:fldChar w:fldCharType="begin"/>
      </w:r>
      <w:r w:rsidRPr="00326347">
        <w:rPr>
          <w:noProof/>
        </w:rPr>
        <w:instrText xml:space="preserve"> PAGEREF _Toc84329433 \h </w:instrText>
      </w:r>
      <w:r w:rsidRPr="00326347">
        <w:rPr>
          <w:noProof/>
        </w:rPr>
      </w:r>
      <w:r w:rsidRPr="00326347">
        <w:rPr>
          <w:noProof/>
        </w:rPr>
        <w:fldChar w:fldCharType="separate"/>
      </w:r>
      <w:r w:rsidR="0074797A">
        <w:rPr>
          <w:noProof/>
        </w:rPr>
        <w:t>179</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67DE</w:t>
      </w:r>
      <w:r>
        <w:rPr>
          <w:noProof/>
        </w:rPr>
        <w:tab/>
        <w:t>Indexed estimates and indexed actual incomes for members of couples</w:t>
      </w:r>
      <w:r w:rsidRPr="00326347">
        <w:rPr>
          <w:noProof/>
        </w:rPr>
        <w:tab/>
      </w:r>
      <w:r w:rsidRPr="00326347">
        <w:rPr>
          <w:noProof/>
        </w:rPr>
        <w:fldChar w:fldCharType="begin"/>
      </w:r>
      <w:r w:rsidRPr="00326347">
        <w:rPr>
          <w:noProof/>
        </w:rPr>
        <w:instrText xml:space="preserve"> PAGEREF _Toc84329434 \h </w:instrText>
      </w:r>
      <w:r w:rsidRPr="00326347">
        <w:rPr>
          <w:noProof/>
        </w:rPr>
      </w:r>
      <w:r w:rsidRPr="00326347">
        <w:rPr>
          <w:noProof/>
        </w:rPr>
        <w:fldChar w:fldCharType="separate"/>
      </w:r>
      <w:r w:rsidR="0074797A">
        <w:rPr>
          <w:noProof/>
        </w:rPr>
        <w:t>182</w:t>
      </w:r>
      <w:r w:rsidRPr="00326347">
        <w:rPr>
          <w:noProof/>
        </w:rPr>
        <w:fldChar w:fldCharType="end"/>
      </w:r>
    </w:p>
    <w:p w:rsidR="00326347" w:rsidRDefault="00326347">
      <w:pPr>
        <w:pStyle w:val="TOC3"/>
        <w:rPr>
          <w:rFonts w:asciiTheme="minorHAnsi" w:eastAsiaTheme="minorEastAsia" w:hAnsiTheme="minorHAnsi" w:cstheme="minorBidi"/>
          <w:b w:val="0"/>
          <w:noProof/>
          <w:kern w:val="0"/>
          <w:szCs w:val="22"/>
        </w:rPr>
      </w:pPr>
      <w:r>
        <w:rPr>
          <w:noProof/>
        </w:rPr>
        <w:t>Division 5—Payments</w:t>
      </w:r>
      <w:r w:rsidRPr="00326347">
        <w:rPr>
          <w:b w:val="0"/>
          <w:noProof/>
          <w:sz w:val="18"/>
        </w:rPr>
        <w:tab/>
      </w:r>
      <w:r w:rsidRPr="00326347">
        <w:rPr>
          <w:b w:val="0"/>
          <w:noProof/>
          <w:sz w:val="18"/>
        </w:rPr>
        <w:fldChar w:fldCharType="begin"/>
      </w:r>
      <w:r w:rsidRPr="00326347">
        <w:rPr>
          <w:b w:val="0"/>
          <w:noProof/>
          <w:sz w:val="18"/>
        </w:rPr>
        <w:instrText xml:space="preserve"> PAGEREF _Toc84329435 \h </w:instrText>
      </w:r>
      <w:r w:rsidRPr="00326347">
        <w:rPr>
          <w:b w:val="0"/>
          <w:noProof/>
          <w:sz w:val="18"/>
        </w:rPr>
      </w:r>
      <w:r w:rsidRPr="00326347">
        <w:rPr>
          <w:b w:val="0"/>
          <w:noProof/>
          <w:sz w:val="18"/>
        </w:rPr>
        <w:fldChar w:fldCharType="separate"/>
      </w:r>
      <w:r w:rsidR="0074797A">
        <w:rPr>
          <w:b w:val="0"/>
          <w:noProof/>
          <w:sz w:val="18"/>
        </w:rPr>
        <w:t>184</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67EA</w:t>
      </w:r>
      <w:r>
        <w:rPr>
          <w:noProof/>
        </w:rPr>
        <w:tab/>
        <w:t>Simplified outline of this Division</w:t>
      </w:r>
      <w:r w:rsidRPr="00326347">
        <w:rPr>
          <w:noProof/>
        </w:rPr>
        <w:tab/>
      </w:r>
      <w:r w:rsidRPr="00326347">
        <w:rPr>
          <w:noProof/>
        </w:rPr>
        <w:fldChar w:fldCharType="begin"/>
      </w:r>
      <w:r w:rsidRPr="00326347">
        <w:rPr>
          <w:noProof/>
        </w:rPr>
        <w:instrText xml:space="preserve"> PAGEREF _Toc84329436 \h </w:instrText>
      </w:r>
      <w:r w:rsidRPr="00326347">
        <w:rPr>
          <w:noProof/>
        </w:rPr>
      </w:r>
      <w:r w:rsidRPr="00326347">
        <w:rPr>
          <w:noProof/>
        </w:rPr>
        <w:fldChar w:fldCharType="separate"/>
      </w:r>
      <w:r w:rsidR="0074797A">
        <w:rPr>
          <w:noProof/>
        </w:rPr>
        <w:t>184</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67EB</w:t>
      </w:r>
      <w:r>
        <w:rPr>
          <w:noProof/>
        </w:rPr>
        <w:tab/>
        <w:t>Payments to providers of individuals’ entitlements to CCS or ACCS by fee reduction</w:t>
      </w:r>
      <w:r w:rsidRPr="00326347">
        <w:rPr>
          <w:noProof/>
        </w:rPr>
        <w:tab/>
      </w:r>
      <w:r w:rsidRPr="00326347">
        <w:rPr>
          <w:noProof/>
        </w:rPr>
        <w:fldChar w:fldCharType="begin"/>
      </w:r>
      <w:r w:rsidRPr="00326347">
        <w:rPr>
          <w:noProof/>
        </w:rPr>
        <w:instrText xml:space="preserve"> PAGEREF _Toc84329437 \h </w:instrText>
      </w:r>
      <w:r w:rsidRPr="00326347">
        <w:rPr>
          <w:noProof/>
        </w:rPr>
      </w:r>
      <w:r w:rsidRPr="00326347">
        <w:rPr>
          <w:noProof/>
        </w:rPr>
        <w:fldChar w:fldCharType="separate"/>
      </w:r>
      <w:r w:rsidR="0074797A">
        <w:rPr>
          <w:noProof/>
        </w:rPr>
        <w:t>184</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67EC</w:t>
      </w:r>
      <w:r>
        <w:rPr>
          <w:noProof/>
        </w:rPr>
        <w:tab/>
        <w:t>Payment directly to individuals of entitlements to CCS or ACCS</w:t>
      </w:r>
      <w:r w:rsidRPr="00326347">
        <w:rPr>
          <w:noProof/>
        </w:rPr>
        <w:tab/>
      </w:r>
      <w:r w:rsidRPr="00326347">
        <w:rPr>
          <w:noProof/>
        </w:rPr>
        <w:fldChar w:fldCharType="begin"/>
      </w:r>
      <w:r w:rsidRPr="00326347">
        <w:rPr>
          <w:noProof/>
        </w:rPr>
        <w:instrText xml:space="preserve"> PAGEREF _Toc84329438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67ED</w:t>
      </w:r>
      <w:r>
        <w:rPr>
          <w:noProof/>
        </w:rPr>
        <w:tab/>
        <w:t>Payment of CCS or ACCS in substitution for an individual who has died</w:t>
      </w:r>
      <w:r w:rsidRPr="00326347">
        <w:rPr>
          <w:noProof/>
        </w:rPr>
        <w:tab/>
      </w:r>
      <w:r w:rsidRPr="00326347">
        <w:rPr>
          <w:noProof/>
        </w:rPr>
        <w:fldChar w:fldCharType="begin"/>
      </w:r>
      <w:r w:rsidRPr="00326347">
        <w:rPr>
          <w:noProof/>
        </w:rPr>
        <w:instrText xml:space="preserve"> PAGEREF _Toc84329439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67EE</w:t>
      </w:r>
      <w:r>
        <w:rPr>
          <w:noProof/>
        </w:rPr>
        <w:tab/>
        <w:t>Payments to provider in respect of provider’s own entitlement to be paid ACCS (child wellbeing)</w:t>
      </w:r>
      <w:r w:rsidRPr="00326347">
        <w:rPr>
          <w:noProof/>
        </w:rPr>
        <w:tab/>
      </w:r>
      <w:r w:rsidRPr="00326347">
        <w:rPr>
          <w:noProof/>
        </w:rPr>
        <w:fldChar w:fldCharType="begin"/>
      </w:r>
      <w:r w:rsidRPr="00326347">
        <w:rPr>
          <w:noProof/>
        </w:rPr>
        <w:instrText xml:space="preserve"> PAGEREF _Toc84329440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3"/>
        <w:rPr>
          <w:rFonts w:asciiTheme="minorHAnsi" w:eastAsiaTheme="minorEastAsia" w:hAnsiTheme="minorHAnsi" w:cstheme="minorBidi"/>
          <w:b w:val="0"/>
          <w:noProof/>
          <w:kern w:val="0"/>
          <w:szCs w:val="22"/>
        </w:rPr>
      </w:pPr>
      <w:r>
        <w:rPr>
          <w:noProof/>
        </w:rPr>
        <w:t>Division 6—Giving information</w:t>
      </w:r>
      <w:r w:rsidRPr="00326347">
        <w:rPr>
          <w:b w:val="0"/>
          <w:noProof/>
          <w:sz w:val="18"/>
        </w:rPr>
        <w:tab/>
      </w:r>
      <w:r w:rsidRPr="00326347">
        <w:rPr>
          <w:b w:val="0"/>
          <w:noProof/>
          <w:sz w:val="18"/>
        </w:rPr>
        <w:fldChar w:fldCharType="begin"/>
      </w:r>
      <w:r w:rsidRPr="00326347">
        <w:rPr>
          <w:b w:val="0"/>
          <w:noProof/>
          <w:sz w:val="18"/>
        </w:rPr>
        <w:instrText xml:space="preserve"> PAGEREF _Toc84329441 \h </w:instrText>
      </w:r>
      <w:r w:rsidRPr="00326347">
        <w:rPr>
          <w:b w:val="0"/>
          <w:noProof/>
          <w:sz w:val="18"/>
        </w:rPr>
      </w:r>
      <w:r w:rsidRPr="00326347">
        <w:rPr>
          <w:b w:val="0"/>
          <w:noProof/>
          <w:sz w:val="18"/>
        </w:rPr>
        <w:fldChar w:fldCharType="separate"/>
      </w:r>
      <w:r w:rsidR="0074797A">
        <w:rPr>
          <w:b w:val="0"/>
          <w:noProof/>
          <w:sz w:val="18"/>
        </w:rPr>
        <w:t>186</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67FA</w:t>
      </w:r>
      <w:r>
        <w:rPr>
          <w:noProof/>
        </w:rPr>
        <w:tab/>
        <w:t>Simplified outline of this Division</w:t>
      </w:r>
      <w:r w:rsidRPr="00326347">
        <w:rPr>
          <w:noProof/>
        </w:rPr>
        <w:tab/>
      </w:r>
      <w:r w:rsidRPr="00326347">
        <w:rPr>
          <w:noProof/>
        </w:rPr>
        <w:fldChar w:fldCharType="begin"/>
      </w:r>
      <w:r w:rsidRPr="00326347">
        <w:rPr>
          <w:noProof/>
        </w:rPr>
        <w:instrText xml:space="preserve"> PAGEREF _Toc84329442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67FB</w:t>
      </w:r>
      <w:r>
        <w:rPr>
          <w:noProof/>
        </w:rPr>
        <w:tab/>
        <w:t>Notice of change of circumstances: individuals</w:t>
      </w:r>
      <w:r w:rsidRPr="00326347">
        <w:rPr>
          <w:noProof/>
        </w:rPr>
        <w:tab/>
      </w:r>
      <w:r w:rsidRPr="00326347">
        <w:rPr>
          <w:noProof/>
        </w:rPr>
        <w:fldChar w:fldCharType="begin"/>
      </w:r>
      <w:r w:rsidRPr="00326347">
        <w:rPr>
          <w:noProof/>
        </w:rPr>
        <w:instrText xml:space="preserve"> PAGEREF _Toc84329443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67FC</w:t>
      </w:r>
      <w:r>
        <w:rPr>
          <w:noProof/>
        </w:rPr>
        <w:tab/>
        <w:t>Notice if child not at risk of serious abuse or neglect: providers</w:t>
      </w:r>
      <w:r w:rsidRPr="00326347">
        <w:rPr>
          <w:noProof/>
        </w:rPr>
        <w:tab/>
      </w:r>
      <w:r w:rsidRPr="00326347">
        <w:rPr>
          <w:noProof/>
        </w:rPr>
        <w:fldChar w:fldCharType="begin"/>
      </w:r>
      <w:r w:rsidRPr="00326347">
        <w:rPr>
          <w:noProof/>
        </w:rPr>
        <w:instrText xml:space="preserve"> PAGEREF _Toc84329444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67FD</w:t>
      </w:r>
      <w:r>
        <w:rPr>
          <w:noProof/>
        </w:rPr>
        <w:tab/>
        <w:t>Manner of notifying change of circumstances</w:t>
      </w:r>
      <w:r w:rsidRPr="00326347">
        <w:rPr>
          <w:noProof/>
        </w:rPr>
        <w:tab/>
      </w:r>
      <w:r w:rsidRPr="00326347">
        <w:rPr>
          <w:noProof/>
        </w:rPr>
        <w:fldChar w:fldCharType="begin"/>
      </w:r>
      <w:r w:rsidRPr="00326347">
        <w:rPr>
          <w:noProof/>
        </w:rPr>
        <w:instrText xml:space="preserve"> PAGEREF _Toc84329445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67FE</w:t>
      </w:r>
      <w:r>
        <w:rPr>
          <w:noProof/>
        </w:rPr>
        <w:tab/>
        <w:t>Request for bank account details</w:t>
      </w:r>
      <w:r w:rsidRPr="00326347">
        <w:rPr>
          <w:noProof/>
        </w:rPr>
        <w:tab/>
      </w:r>
      <w:r w:rsidRPr="00326347">
        <w:rPr>
          <w:noProof/>
        </w:rPr>
        <w:fldChar w:fldCharType="begin"/>
      </w:r>
      <w:r w:rsidRPr="00326347">
        <w:rPr>
          <w:noProof/>
        </w:rPr>
        <w:instrText xml:space="preserve"> PAGEREF _Toc84329446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67FG</w:t>
      </w:r>
      <w:r>
        <w:rPr>
          <w:noProof/>
        </w:rPr>
        <w:tab/>
        <w:t>Request for tax file number etc. of TFN determination persons</w:t>
      </w:r>
      <w:r w:rsidRPr="00326347">
        <w:rPr>
          <w:noProof/>
        </w:rPr>
        <w:tab/>
      </w:r>
      <w:r w:rsidRPr="00326347">
        <w:rPr>
          <w:noProof/>
        </w:rPr>
        <w:fldChar w:fldCharType="begin"/>
      </w:r>
      <w:r w:rsidRPr="00326347">
        <w:rPr>
          <w:noProof/>
        </w:rPr>
        <w:instrText xml:space="preserve"> PAGEREF _Toc84329447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67FH</w:t>
      </w:r>
      <w:r>
        <w:rPr>
          <w:noProof/>
        </w:rPr>
        <w:tab/>
        <w:t>Request for information about care provided</w:t>
      </w:r>
      <w:r w:rsidRPr="00326347">
        <w:rPr>
          <w:noProof/>
        </w:rPr>
        <w:tab/>
      </w:r>
      <w:r w:rsidRPr="00326347">
        <w:rPr>
          <w:noProof/>
        </w:rPr>
        <w:fldChar w:fldCharType="begin"/>
      </w:r>
      <w:r w:rsidRPr="00326347">
        <w:rPr>
          <w:noProof/>
        </w:rPr>
        <w:instrText xml:space="preserve"> PAGEREF _Toc84329448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67FI</w:t>
      </w:r>
      <w:r>
        <w:rPr>
          <w:noProof/>
        </w:rPr>
        <w:tab/>
        <w:t>Request for information in relation to eligibility or entitlement for CCS or ACCS</w:t>
      </w:r>
      <w:r w:rsidRPr="00326347">
        <w:rPr>
          <w:noProof/>
        </w:rPr>
        <w:tab/>
      </w:r>
      <w:r w:rsidRPr="00326347">
        <w:rPr>
          <w:noProof/>
        </w:rPr>
        <w:fldChar w:fldCharType="begin"/>
      </w:r>
      <w:r w:rsidRPr="00326347">
        <w:rPr>
          <w:noProof/>
        </w:rPr>
        <w:instrText xml:space="preserve"> PAGEREF _Toc84329449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3"/>
        <w:rPr>
          <w:rFonts w:asciiTheme="minorHAnsi" w:eastAsiaTheme="minorEastAsia" w:hAnsiTheme="minorHAnsi" w:cstheme="minorBidi"/>
          <w:b w:val="0"/>
          <w:noProof/>
          <w:kern w:val="0"/>
          <w:szCs w:val="22"/>
        </w:rPr>
      </w:pPr>
      <w:r>
        <w:rPr>
          <w:noProof/>
        </w:rPr>
        <w:t>Division 7—Payment protection and garnishee orders</w:t>
      </w:r>
      <w:r w:rsidRPr="00326347">
        <w:rPr>
          <w:b w:val="0"/>
          <w:noProof/>
          <w:sz w:val="18"/>
        </w:rPr>
        <w:tab/>
      </w:r>
      <w:r w:rsidRPr="00326347">
        <w:rPr>
          <w:b w:val="0"/>
          <w:noProof/>
          <w:sz w:val="18"/>
        </w:rPr>
        <w:fldChar w:fldCharType="begin"/>
      </w:r>
      <w:r w:rsidRPr="00326347">
        <w:rPr>
          <w:b w:val="0"/>
          <w:noProof/>
          <w:sz w:val="18"/>
        </w:rPr>
        <w:instrText xml:space="preserve"> PAGEREF _Toc84329450 \h </w:instrText>
      </w:r>
      <w:r w:rsidRPr="00326347">
        <w:rPr>
          <w:b w:val="0"/>
          <w:noProof/>
          <w:sz w:val="18"/>
        </w:rPr>
      </w:r>
      <w:r w:rsidRPr="00326347">
        <w:rPr>
          <w:b w:val="0"/>
          <w:noProof/>
          <w:sz w:val="18"/>
        </w:rPr>
        <w:fldChar w:fldCharType="separate"/>
      </w:r>
      <w:r w:rsidR="0074797A">
        <w:rPr>
          <w:b w:val="0"/>
          <w:noProof/>
          <w:sz w:val="18"/>
        </w:rPr>
        <w:t>186</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67GA</w:t>
      </w:r>
      <w:r>
        <w:rPr>
          <w:noProof/>
        </w:rPr>
        <w:tab/>
        <w:t>Simplified outline of this Division</w:t>
      </w:r>
      <w:r w:rsidRPr="00326347">
        <w:rPr>
          <w:noProof/>
        </w:rPr>
        <w:tab/>
      </w:r>
      <w:r w:rsidRPr="00326347">
        <w:rPr>
          <w:noProof/>
        </w:rPr>
        <w:fldChar w:fldCharType="begin"/>
      </w:r>
      <w:r w:rsidRPr="00326347">
        <w:rPr>
          <w:noProof/>
        </w:rPr>
        <w:instrText xml:space="preserve"> PAGEREF _Toc84329451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67GB</w:t>
      </w:r>
      <w:r>
        <w:rPr>
          <w:noProof/>
        </w:rPr>
        <w:tab/>
        <w:t>Protection of payments in relation to CCS and ACCS</w:t>
      </w:r>
      <w:r w:rsidRPr="00326347">
        <w:rPr>
          <w:noProof/>
        </w:rPr>
        <w:tab/>
      </w:r>
      <w:r w:rsidRPr="00326347">
        <w:rPr>
          <w:noProof/>
        </w:rPr>
        <w:fldChar w:fldCharType="begin"/>
      </w:r>
      <w:r w:rsidRPr="00326347">
        <w:rPr>
          <w:noProof/>
        </w:rPr>
        <w:instrText xml:space="preserve"> PAGEREF _Toc84329452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67GC</w:t>
      </w:r>
      <w:r>
        <w:rPr>
          <w:noProof/>
        </w:rPr>
        <w:tab/>
        <w:t>Effect of garnishee etc. order</w:t>
      </w:r>
      <w:r w:rsidRPr="00326347">
        <w:rPr>
          <w:noProof/>
        </w:rPr>
        <w:tab/>
      </w:r>
      <w:r w:rsidRPr="00326347">
        <w:rPr>
          <w:noProof/>
        </w:rPr>
        <w:fldChar w:fldCharType="begin"/>
      </w:r>
      <w:r w:rsidRPr="00326347">
        <w:rPr>
          <w:noProof/>
        </w:rPr>
        <w:instrText xml:space="preserve"> PAGEREF _Toc84329453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2"/>
        <w:rPr>
          <w:rFonts w:asciiTheme="minorHAnsi" w:eastAsiaTheme="minorEastAsia" w:hAnsiTheme="minorHAnsi" w:cstheme="minorBidi"/>
          <w:b w:val="0"/>
          <w:noProof/>
          <w:kern w:val="0"/>
          <w:sz w:val="22"/>
          <w:szCs w:val="22"/>
        </w:rPr>
      </w:pPr>
      <w:r>
        <w:rPr>
          <w:noProof/>
        </w:rPr>
        <w:t>Part 4—Overpayments and debt recovery</w:t>
      </w:r>
      <w:r w:rsidRPr="00326347">
        <w:rPr>
          <w:b w:val="0"/>
          <w:noProof/>
          <w:sz w:val="18"/>
        </w:rPr>
        <w:tab/>
      </w:r>
      <w:r w:rsidRPr="00326347">
        <w:rPr>
          <w:b w:val="0"/>
          <w:noProof/>
          <w:sz w:val="18"/>
        </w:rPr>
        <w:fldChar w:fldCharType="begin"/>
      </w:r>
      <w:r w:rsidRPr="00326347">
        <w:rPr>
          <w:b w:val="0"/>
          <w:noProof/>
          <w:sz w:val="18"/>
        </w:rPr>
        <w:instrText xml:space="preserve"> PAGEREF _Toc84329454 \h </w:instrText>
      </w:r>
      <w:r w:rsidRPr="00326347">
        <w:rPr>
          <w:b w:val="0"/>
          <w:noProof/>
          <w:sz w:val="18"/>
        </w:rPr>
      </w:r>
      <w:r w:rsidRPr="00326347">
        <w:rPr>
          <w:b w:val="0"/>
          <w:noProof/>
          <w:sz w:val="18"/>
        </w:rPr>
        <w:fldChar w:fldCharType="separate"/>
      </w:r>
      <w:r w:rsidR="0074797A">
        <w:rPr>
          <w:b w:val="0"/>
          <w:noProof/>
          <w:sz w:val="18"/>
        </w:rPr>
        <w:t>186</w:t>
      </w:r>
      <w:r w:rsidRPr="00326347">
        <w:rPr>
          <w:b w:val="0"/>
          <w:noProof/>
          <w:sz w:val="18"/>
        </w:rPr>
        <w:fldChar w:fldCharType="end"/>
      </w:r>
    </w:p>
    <w:p w:rsidR="00326347" w:rsidRDefault="00326347">
      <w:pPr>
        <w:pStyle w:val="TOC3"/>
        <w:rPr>
          <w:rFonts w:asciiTheme="minorHAnsi" w:eastAsiaTheme="minorEastAsia" w:hAnsiTheme="minorHAnsi" w:cstheme="minorBidi"/>
          <w:b w:val="0"/>
          <w:noProof/>
          <w:kern w:val="0"/>
          <w:szCs w:val="22"/>
        </w:rPr>
      </w:pPr>
      <w:r>
        <w:rPr>
          <w:noProof/>
        </w:rPr>
        <w:t>Division 1—Preliminary</w:t>
      </w:r>
      <w:r w:rsidRPr="00326347">
        <w:rPr>
          <w:b w:val="0"/>
          <w:noProof/>
          <w:sz w:val="18"/>
        </w:rPr>
        <w:tab/>
      </w:r>
      <w:r w:rsidRPr="00326347">
        <w:rPr>
          <w:b w:val="0"/>
          <w:noProof/>
          <w:sz w:val="18"/>
        </w:rPr>
        <w:fldChar w:fldCharType="begin"/>
      </w:r>
      <w:r w:rsidRPr="00326347">
        <w:rPr>
          <w:b w:val="0"/>
          <w:noProof/>
          <w:sz w:val="18"/>
        </w:rPr>
        <w:instrText xml:space="preserve"> PAGEREF _Toc84329455 \h </w:instrText>
      </w:r>
      <w:r w:rsidRPr="00326347">
        <w:rPr>
          <w:b w:val="0"/>
          <w:noProof/>
          <w:sz w:val="18"/>
        </w:rPr>
      </w:r>
      <w:r w:rsidRPr="00326347">
        <w:rPr>
          <w:b w:val="0"/>
          <w:noProof/>
          <w:sz w:val="18"/>
        </w:rPr>
        <w:fldChar w:fldCharType="separate"/>
      </w:r>
      <w:r w:rsidR="0074797A">
        <w:rPr>
          <w:b w:val="0"/>
          <w:noProof/>
          <w:sz w:val="18"/>
        </w:rPr>
        <w:t>186</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68</w:t>
      </w:r>
      <w:r>
        <w:rPr>
          <w:noProof/>
        </w:rPr>
        <w:tab/>
        <w:t>References to amount paid to person</w:t>
      </w:r>
      <w:r w:rsidRPr="00326347">
        <w:rPr>
          <w:noProof/>
        </w:rPr>
        <w:tab/>
      </w:r>
      <w:r w:rsidRPr="00326347">
        <w:rPr>
          <w:noProof/>
        </w:rPr>
        <w:fldChar w:fldCharType="begin"/>
      </w:r>
      <w:r w:rsidRPr="00326347">
        <w:rPr>
          <w:noProof/>
        </w:rPr>
        <w:instrText xml:space="preserve"> PAGEREF _Toc84329456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providers</w:t>
      </w:r>
      <w:r w:rsidRPr="00326347">
        <w:rPr>
          <w:noProof/>
        </w:rPr>
        <w:tab/>
      </w:r>
      <w:r w:rsidRPr="00326347">
        <w:rPr>
          <w:noProof/>
        </w:rPr>
        <w:fldChar w:fldCharType="begin"/>
      </w:r>
      <w:r w:rsidRPr="00326347">
        <w:rPr>
          <w:noProof/>
        </w:rPr>
        <w:instrText xml:space="preserve"> PAGEREF _Toc84329457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3"/>
        <w:rPr>
          <w:rFonts w:asciiTheme="minorHAnsi" w:eastAsiaTheme="minorEastAsia" w:hAnsiTheme="minorHAnsi" w:cstheme="minorBidi"/>
          <w:b w:val="0"/>
          <w:noProof/>
          <w:kern w:val="0"/>
          <w:szCs w:val="22"/>
        </w:rPr>
      </w:pPr>
      <w:r>
        <w:rPr>
          <w:noProof/>
        </w:rPr>
        <w:t>Division 2—Amounts recoverable under this Act</w:t>
      </w:r>
      <w:r w:rsidRPr="00326347">
        <w:rPr>
          <w:b w:val="0"/>
          <w:noProof/>
          <w:sz w:val="18"/>
        </w:rPr>
        <w:tab/>
      </w:r>
      <w:r w:rsidRPr="00326347">
        <w:rPr>
          <w:b w:val="0"/>
          <w:noProof/>
          <w:sz w:val="18"/>
        </w:rPr>
        <w:fldChar w:fldCharType="begin"/>
      </w:r>
      <w:r w:rsidRPr="00326347">
        <w:rPr>
          <w:b w:val="0"/>
          <w:noProof/>
          <w:sz w:val="18"/>
        </w:rPr>
        <w:instrText xml:space="preserve"> PAGEREF _Toc84329458 \h </w:instrText>
      </w:r>
      <w:r w:rsidRPr="00326347">
        <w:rPr>
          <w:b w:val="0"/>
          <w:noProof/>
          <w:sz w:val="18"/>
        </w:rPr>
      </w:r>
      <w:r w:rsidRPr="00326347">
        <w:rPr>
          <w:b w:val="0"/>
          <w:noProof/>
          <w:sz w:val="18"/>
        </w:rPr>
        <w:fldChar w:fldCharType="separate"/>
      </w:r>
      <w:r w:rsidR="0074797A">
        <w:rPr>
          <w:b w:val="0"/>
          <w:noProof/>
          <w:sz w:val="18"/>
        </w:rPr>
        <w:t>186</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326347">
        <w:rPr>
          <w:noProof/>
        </w:rPr>
        <w:tab/>
      </w:r>
      <w:r w:rsidRPr="00326347">
        <w:rPr>
          <w:noProof/>
        </w:rPr>
        <w:fldChar w:fldCharType="begin"/>
      </w:r>
      <w:r w:rsidRPr="00326347">
        <w:rPr>
          <w:noProof/>
        </w:rPr>
        <w:instrText xml:space="preserve"> PAGEREF _Toc84329459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71</w:t>
      </w:r>
      <w:r>
        <w:rPr>
          <w:noProof/>
        </w:rPr>
        <w:tab/>
        <w:t>Debts in respect of family assistance other than CCS, ACCS and family tax benefit advance</w:t>
      </w:r>
      <w:r w:rsidRPr="00326347">
        <w:rPr>
          <w:noProof/>
        </w:rPr>
        <w:tab/>
      </w:r>
      <w:r w:rsidRPr="00326347">
        <w:rPr>
          <w:noProof/>
        </w:rPr>
        <w:fldChar w:fldCharType="begin"/>
      </w:r>
      <w:r w:rsidRPr="00326347">
        <w:rPr>
          <w:noProof/>
        </w:rPr>
        <w:instrText xml:space="preserve"> PAGEREF _Toc84329460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326347">
        <w:rPr>
          <w:noProof/>
        </w:rPr>
        <w:tab/>
      </w:r>
      <w:r w:rsidRPr="00326347">
        <w:rPr>
          <w:noProof/>
        </w:rPr>
        <w:fldChar w:fldCharType="begin"/>
      </w:r>
      <w:r w:rsidRPr="00326347">
        <w:rPr>
          <w:noProof/>
        </w:rPr>
        <w:instrText xml:space="preserve"> PAGEREF _Toc84329461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lastRenderedPageBreak/>
        <w:t>71B</w:t>
      </w:r>
      <w:r>
        <w:rPr>
          <w:noProof/>
        </w:rPr>
        <w:tab/>
        <w:t>Debts in respect of CCS or ACCS—no entitlement</w:t>
      </w:r>
      <w:r w:rsidRPr="00326347">
        <w:rPr>
          <w:noProof/>
        </w:rPr>
        <w:tab/>
      </w:r>
      <w:r w:rsidRPr="00326347">
        <w:rPr>
          <w:noProof/>
        </w:rPr>
        <w:fldChar w:fldCharType="begin"/>
      </w:r>
      <w:r w:rsidRPr="00326347">
        <w:rPr>
          <w:noProof/>
        </w:rPr>
        <w:instrText xml:space="preserve"> PAGEREF _Toc84329462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71C</w:t>
      </w:r>
      <w:r>
        <w:rPr>
          <w:noProof/>
        </w:rPr>
        <w:tab/>
        <w:t>Debts in respect of CCS or ACCS—overpayment</w:t>
      </w:r>
      <w:r w:rsidRPr="00326347">
        <w:rPr>
          <w:noProof/>
        </w:rPr>
        <w:tab/>
      </w:r>
      <w:r w:rsidRPr="00326347">
        <w:rPr>
          <w:noProof/>
        </w:rPr>
        <w:fldChar w:fldCharType="begin"/>
      </w:r>
      <w:r w:rsidRPr="00326347">
        <w:rPr>
          <w:noProof/>
        </w:rPr>
        <w:instrText xml:space="preserve"> PAGEREF _Toc84329463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71D</w:t>
      </w:r>
      <w:r>
        <w:rPr>
          <w:noProof/>
        </w:rPr>
        <w:tab/>
        <w:t>Debts in respect of fee reduction amounts provider fails to pass on or remit</w:t>
      </w:r>
      <w:r w:rsidRPr="00326347">
        <w:rPr>
          <w:noProof/>
        </w:rPr>
        <w:tab/>
      </w:r>
      <w:r w:rsidRPr="00326347">
        <w:rPr>
          <w:noProof/>
        </w:rPr>
        <w:fldChar w:fldCharType="begin"/>
      </w:r>
      <w:r w:rsidRPr="00326347">
        <w:rPr>
          <w:noProof/>
        </w:rPr>
        <w:instrText xml:space="preserve"> PAGEREF _Toc84329464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71E</w:t>
      </w:r>
      <w:r>
        <w:rPr>
          <w:noProof/>
        </w:rPr>
        <w:tab/>
        <w:t>Debts in respect of ACCS (child wellbeing) for provider—individual at fault</w:t>
      </w:r>
      <w:r w:rsidRPr="00326347">
        <w:rPr>
          <w:noProof/>
        </w:rPr>
        <w:tab/>
      </w:r>
      <w:r w:rsidRPr="00326347">
        <w:rPr>
          <w:noProof/>
        </w:rPr>
        <w:fldChar w:fldCharType="begin"/>
      </w:r>
      <w:r w:rsidRPr="00326347">
        <w:rPr>
          <w:noProof/>
        </w:rPr>
        <w:instrText xml:space="preserve"> PAGEREF _Toc84329465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71F</w:t>
      </w:r>
      <w:r>
        <w:rPr>
          <w:noProof/>
        </w:rPr>
        <w:tab/>
        <w:t>Debts in respect of CCS or ACCS for individual—provider at fault</w:t>
      </w:r>
      <w:r w:rsidRPr="00326347">
        <w:rPr>
          <w:noProof/>
        </w:rPr>
        <w:tab/>
      </w:r>
      <w:r w:rsidRPr="00326347">
        <w:rPr>
          <w:noProof/>
        </w:rPr>
        <w:fldChar w:fldCharType="begin"/>
      </w:r>
      <w:r w:rsidRPr="00326347">
        <w:rPr>
          <w:noProof/>
        </w:rPr>
        <w:instrText xml:space="preserve"> PAGEREF _Toc84329466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71G</w:t>
      </w:r>
      <w:r>
        <w:rPr>
          <w:noProof/>
        </w:rPr>
        <w:tab/>
        <w:t>Debts where provider approval is suspended cancelled or varied</w:t>
      </w:r>
      <w:r w:rsidRPr="00326347">
        <w:rPr>
          <w:noProof/>
        </w:rPr>
        <w:tab/>
      </w:r>
      <w:r w:rsidRPr="00326347">
        <w:rPr>
          <w:noProof/>
        </w:rPr>
        <w:fldChar w:fldCharType="begin"/>
      </w:r>
      <w:r w:rsidRPr="00326347">
        <w:rPr>
          <w:noProof/>
        </w:rPr>
        <w:instrText xml:space="preserve"> PAGEREF _Toc84329467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71H</w:t>
      </w:r>
      <w:r>
        <w:rPr>
          <w:noProof/>
        </w:rPr>
        <w:tab/>
        <w:t>Debts in respect of business continuity payments paid to provider</w:t>
      </w:r>
      <w:r w:rsidRPr="00326347">
        <w:rPr>
          <w:noProof/>
        </w:rPr>
        <w:tab/>
      </w:r>
      <w:r w:rsidRPr="00326347">
        <w:rPr>
          <w:noProof/>
        </w:rPr>
        <w:fldChar w:fldCharType="begin"/>
      </w:r>
      <w:r w:rsidRPr="00326347">
        <w:rPr>
          <w:noProof/>
        </w:rPr>
        <w:instrText xml:space="preserve"> PAGEREF _Toc84329468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326347">
        <w:rPr>
          <w:noProof/>
        </w:rPr>
        <w:tab/>
      </w:r>
      <w:r w:rsidRPr="00326347">
        <w:rPr>
          <w:noProof/>
        </w:rPr>
        <w:fldChar w:fldCharType="begin"/>
      </w:r>
      <w:r w:rsidRPr="00326347">
        <w:rPr>
          <w:noProof/>
        </w:rPr>
        <w:instrText xml:space="preserve"> PAGEREF _Toc84329469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326347">
        <w:rPr>
          <w:noProof/>
        </w:rPr>
        <w:tab/>
      </w:r>
      <w:r w:rsidRPr="00326347">
        <w:rPr>
          <w:noProof/>
        </w:rPr>
        <w:fldChar w:fldCharType="begin"/>
      </w:r>
      <w:r w:rsidRPr="00326347">
        <w:rPr>
          <w:noProof/>
        </w:rPr>
        <w:instrText xml:space="preserve"> PAGEREF _Toc84329470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326347">
        <w:rPr>
          <w:noProof/>
        </w:rPr>
        <w:tab/>
      </w:r>
      <w:r w:rsidRPr="00326347">
        <w:rPr>
          <w:noProof/>
        </w:rPr>
        <w:fldChar w:fldCharType="begin"/>
      </w:r>
      <w:r w:rsidRPr="00326347">
        <w:rPr>
          <w:noProof/>
        </w:rPr>
        <w:instrText xml:space="preserve"> PAGEREF _Toc84329471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326347">
        <w:rPr>
          <w:noProof/>
        </w:rPr>
        <w:tab/>
      </w:r>
      <w:r w:rsidRPr="00326347">
        <w:rPr>
          <w:noProof/>
        </w:rPr>
        <w:fldChar w:fldCharType="begin"/>
      </w:r>
      <w:r w:rsidRPr="00326347">
        <w:rPr>
          <w:noProof/>
        </w:rPr>
        <w:instrText xml:space="preserve"> PAGEREF _Toc84329472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326347">
        <w:rPr>
          <w:noProof/>
        </w:rPr>
        <w:tab/>
      </w:r>
      <w:r w:rsidRPr="00326347">
        <w:rPr>
          <w:noProof/>
        </w:rPr>
        <w:fldChar w:fldCharType="begin"/>
      </w:r>
      <w:r w:rsidRPr="00326347">
        <w:rPr>
          <w:noProof/>
        </w:rPr>
        <w:instrText xml:space="preserve"> PAGEREF _Toc84329473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72</w:t>
      </w:r>
      <w:r>
        <w:rPr>
          <w:noProof/>
        </w:rPr>
        <w:tab/>
        <w:t>Debts arising in respect of 2020 economic support payment</w:t>
      </w:r>
      <w:r w:rsidRPr="00326347">
        <w:rPr>
          <w:noProof/>
        </w:rPr>
        <w:tab/>
      </w:r>
      <w:r w:rsidRPr="00326347">
        <w:rPr>
          <w:noProof/>
        </w:rPr>
        <w:fldChar w:fldCharType="begin"/>
      </w:r>
      <w:r w:rsidRPr="00326347">
        <w:rPr>
          <w:noProof/>
        </w:rPr>
        <w:instrText xml:space="preserve"> PAGEREF _Toc84329474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72A</w:t>
      </w:r>
      <w:r>
        <w:rPr>
          <w:noProof/>
        </w:rPr>
        <w:tab/>
        <w:t>Debts arising in respect of additional economic support payment</w:t>
      </w:r>
      <w:r w:rsidRPr="00326347">
        <w:rPr>
          <w:noProof/>
        </w:rPr>
        <w:tab/>
      </w:r>
      <w:r w:rsidRPr="00326347">
        <w:rPr>
          <w:noProof/>
        </w:rPr>
        <w:fldChar w:fldCharType="begin"/>
      </w:r>
      <w:r w:rsidRPr="00326347">
        <w:rPr>
          <w:noProof/>
        </w:rPr>
        <w:instrText xml:space="preserve"> PAGEREF _Toc84329475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326347">
        <w:rPr>
          <w:noProof/>
        </w:rPr>
        <w:tab/>
      </w:r>
      <w:r w:rsidRPr="00326347">
        <w:rPr>
          <w:noProof/>
        </w:rPr>
        <w:fldChar w:fldCharType="begin"/>
      </w:r>
      <w:r w:rsidRPr="00326347">
        <w:rPr>
          <w:noProof/>
        </w:rPr>
        <w:instrText xml:space="preserve"> PAGEREF _Toc84329476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326347">
        <w:rPr>
          <w:noProof/>
        </w:rPr>
        <w:tab/>
      </w:r>
      <w:r w:rsidRPr="00326347">
        <w:rPr>
          <w:noProof/>
        </w:rPr>
        <w:fldChar w:fldCharType="begin"/>
      </w:r>
      <w:r w:rsidRPr="00326347">
        <w:rPr>
          <w:noProof/>
        </w:rPr>
        <w:instrText xml:space="preserve"> PAGEREF _Toc84329477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326347">
        <w:rPr>
          <w:noProof/>
        </w:rPr>
        <w:tab/>
      </w:r>
      <w:r w:rsidRPr="00326347">
        <w:rPr>
          <w:noProof/>
        </w:rPr>
        <w:fldChar w:fldCharType="begin"/>
      </w:r>
      <w:r w:rsidRPr="00326347">
        <w:rPr>
          <w:noProof/>
        </w:rPr>
        <w:instrText xml:space="preserve"> PAGEREF _Toc84329478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326347">
        <w:rPr>
          <w:noProof/>
        </w:rPr>
        <w:tab/>
      </w:r>
      <w:r w:rsidRPr="00326347">
        <w:rPr>
          <w:noProof/>
        </w:rPr>
        <w:fldChar w:fldCharType="begin"/>
      </w:r>
      <w:r w:rsidRPr="00326347">
        <w:rPr>
          <w:noProof/>
        </w:rPr>
        <w:instrText xml:space="preserve"> PAGEREF _Toc84329479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326347">
        <w:rPr>
          <w:noProof/>
        </w:rPr>
        <w:tab/>
      </w:r>
      <w:r w:rsidRPr="00326347">
        <w:rPr>
          <w:noProof/>
        </w:rPr>
        <w:fldChar w:fldCharType="begin"/>
      </w:r>
      <w:r w:rsidRPr="00326347">
        <w:rPr>
          <w:noProof/>
        </w:rPr>
        <w:instrText xml:space="preserve"> PAGEREF _Toc84329480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78</w:t>
      </w:r>
      <w:r>
        <w:rPr>
          <w:noProof/>
        </w:rPr>
        <w:tab/>
        <w:t>Interest charge—no repayment arrangement in effect</w:t>
      </w:r>
      <w:r w:rsidRPr="00326347">
        <w:rPr>
          <w:noProof/>
        </w:rPr>
        <w:tab/>
      </w:r>
      <w:r w:rsidRPr="00326347">
        <w:rPr>
          <w:noProof/>
        </w:rPr>
        <w:fldChar w:fldCharType="begin"/>
      </w:r>
      <w:r w:rsidRPr="00326347">
        <w:rPr>
          <w:noProof/>
        </w:rPr>
        <w:instrText xml:space="preserve"> PAGEREF _Toc84329481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78A</w:t>
      </w:r>
      <w:r>
        <w:rPr>
          <w:noProof/>
        </w:rPr>
        <w:tab/>
        <w:t>Interest charge—failure to comply with or termination of repayment arrangement</w:t>
      </w:r>
      <w:r w:rsidRPr="00326347">
        <w:rPr>
          <w:noProof/>
        </w:rPr>
        <w:tab/>
      </w:r>
      <w:r w:rsidRPr="00326347">
        <w:rPr>
          <w:noProof/>
        </w:rPr>
        <w:fldChar w:fldCharType="begin"/>
      </w:r>
      <w:r w:rsidRPr="00326347">
        <w:rPr>
          <w:noProof/>
        </w:rPr>
        <w:instrText xml:space="preserve"> PAGEREF _Toc84329482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78B</w:t>
      </w:r>
      <w:r>
        <w:rPr>
          <w:noProof/>
        </w:rPr>
        <w:tab/>
        <w:t>Other rules for interest charge</w:t>
      </w:r>
      <w:r w:rsidRPr="00326347">
        <w:rPr>
          <w:noProof/>
        </w:rPr>
        <w:tab/>
      </w:r>
      <w:r w:rsidRPr="00326347">
        <w:rPr>
          <w:noProof/>
        </w:rPr>
        <w:fldChar w:fldCharType="begin"/>
      </w:r>
      <w:r w:rsidRPr="00326347">
        <w:rPr>
          <w:noProof/>
        </w:rPr>
        <w:instrText xml:space="preserve"> PAGEREF _Toc84329483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78C</w:t>
      </w:r>
      <w:r>
        <w:rPr>
          <w:noProof/>
        </w:rPr>
        <w:tab/>
        <w:t xml:space="preserve">What is the </w:t>
      </w:r>
      <w:r w:rsidRPr="00D85D7F">
        <w:rPr>
          <w:i/>
          <w:iCs/>
          <w:noProof/>
        </w:rPr>
        <w:t>interest charge rate</w:t>
      </w:r>
      <w:r w:rsidRPr="00D85D7F">
        <w:rPr>
          <w:iCs/>
          <w:noProof/>
        </w:rPr>
        <w:t>?</w:t>
      </w:r>
      <w:r w:rsidRPr="00326347">
        <w:rPr>
          <w:noProof/>
        </w:rPr>
        <w:tab/>
      </w:r>
      <w:r w:rsidRPr="00326347">
        <w:rPr>
          <w:noProof/>
        </w:rPr>
        <w:fldChar w:fldCharType="begin"/>
      </w:r>
      <w:r w:rsidRPr="00326347">
        <w:rPr>
          <w:noProof/>
        </w:rPr>
        <w:instrText xml:space="preserve"> PAGEREF _Toc84329484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78D</w:t>
      </w:r>
      <w:r>
        <w:rPr>
          <w:noProof/>
        </w:rPr>
        <w:tab/>
        <w:t>Exemption from interest charge—general</w:t>
      </w:r>
      <w:r w:rsidRPr="00326347">
        <w:rPr>
          <w:noProof/>
        </w:rPr>
        <w:tab/>
      </w:r>
      <w:r w:rsidRPr="00326347">
        <w:rPr>
          <w:noProof/>
        </w:rPr>
        <w:fldChar w:fldCharType="begin"/>
      </w:r>
      <w:r w:rsidRPr="00326347">
        <w:rPr>
          <w:noProof/>
        </w:rPr>
        <w:instrText xml:space="preserve"> PAGEREF _Toc84329485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78E</w:t>
      </w:r>
      <w:r>
        <w:rPr>
          <w:noProof/>
        </w:rPr>
        <w:tab/>
        <w:t>Exemption from interest charge—Secretary’s determination</w:t>
      </w:r>
      <w:r w:rsidRPr="00326347">
        <w:rPr>
          <w:noProof/>
        </w:rPr>
        <w:tab/>
      </w:r>
      <w:r w:rsidRPr="00326347">
        <w:rPr>
          <w:noProof/>
        </w:rPr>
        <w:fldChar w:fldCharType="begin"/>
      </w:r>
      <w:r w:rsidRPr="00326347">
        <w:rPr>
          <w:noProof/>
        </w:rPr>
        <w:instrText xml:space="preserve"> PAGEREF _Toc84329486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78F</w:t>
      </w:r>
      <w:r>
        <w:rPr>
          <w:noProof/>
        </w:rPr>
        <w:tab/>
        <w:t>Guidelines on interest charge provisions</w:t>
      </w:r>
      <w:r w:rsidRPr="00326347">
        <w:rPr>
          <w:noProof/>
        </w:rPr>
        <w:tab/>
      </w:r>
      <w:r w:rsidRPr="00326347">
        <w:rPr>
          <w:noProof/>
        </w:rPr>
        <w:fldChar w:fldCharType="begin"/>
      </w:r>
      <w:r w:rsidRPr="00326347">
        <w:rPr>
          <w:noProof/>
        </w:rPr>
        <w:instrText xml:space="preserve"> PAGEREF _Toc84329487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326347">
        <w:rPr>
          <w:noProof/>
        </w:rPr>
        <w:tab/>
      </w:r>
      <w:r w:rsidRPr="00326347">
        <w:rPr>
          <w:noProof/>
        </w:rPr>
        <w:fldChar w:fldCharType="begin"/>
      </w:r>
      <w:r w:rsidRPr="00326347">
        <w:rPr>
          <w:noProof/>
        </w:rPr>
        <w:instrText xml:space="preserve"> PAGEREF _Toc84329488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326347">
        <w:rPr>
          <w:noProof/>
        </w:rPr>
        <w:tab/>
      </w:r>
      <w:r w:rsidRPr="00326347">
        <w:rPr>
          <w:noProof/>
        </w:rPr>
        <w:fldChar w:fldCharType="begin"/>
      </w:r>
      <w:r w:rsidRPr="00326347">
        <w:rPr>
          <w:noProof/>
        </w:rPr>
        <w:instrText xml:space="preserve"> PAGEREF _Toc84329489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3"/>
        <w:rPr>
          <w:rFonts w:asciiTheme="minorHAnsi" w:eastAsiaTheme="minorEastAsia" w:hAnsiTheme="minorHAnsi" w:cstheme="minorBidi"/>
          <w:b w:val="0"/>
          <w:noProof/>
          <w:kern w:val="0"/>
          <w:szCs w:val="22"/>
        </w:rPr>
      </w:pPr>
      <w:r>
        <w:rPr>
          <w:noProof/>
        </w:rPr>
        <w:t>Division 3—Methods of recovery</w:t>
      </w:r>
      <w:r w:rsidRPr="00326347">
        <w:rPr>
          <w:b w:val="0"/>
          <w:noProof/>
          <w:sz w:val="18"/>
        </w:rPr>
        <w:tab/>
      </w:r>
      <w:r w:rsidRPr="00326347">
        <w:rPr>
          <w:b w:val="0"/>
          <w:noProof/>
          <w:sz w:val="18"/>
        </w:rPr>
        <w:fldChar w:fldCharType="begin"/>
      </w:r>
      <w:r w:rsidRPr="00326347">
        <w:rPr>
          <w:b w:val="0"/>
          <w:noProof/>
          <w:sz w:val="18"/>
        </w:rPr>
        <w:instrText xml:space="preserve"> PAGEREF _Toc84329490 \h </w:instrText>
      </w:r>
      <w:r w:rsidRPr="00326347">
        <w:rPr>
          <w:b w:val="0"/>
          <w:noProof/>
          <w:sz w:val="18"/>
        </w:rPr>
      </w:r>
      <w:r w:rsidRPr="00326347">
        <w:rPr>
          <w:b w:val="0"/>
          <w:noProof/>
          <w:sz w:val="18"/>
        </w:rPr>
        <w:fldChar w:fldCharType="separate"/>
      </w:r>
      <w:r w:rsidR="0074797A">
        <w:rPr>
          <w:b w:val="0"/>
          <w:noProof/>
          <w:sz w:val="18"/>
        </w:rPr>
        <w:t>186</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326347">
        <w:rPr>
          <w:noProof/>
        </w:rPr>
        <w:tab/>
      </w:r>
      <w:r w:rsidRPr="00326347">
        <w:rPr>
          <w:noProof/>
        </w:rPr>
        <w:fldChar w:fldCharType="begin"/>
      </w:r>
      <w:r w:rsidRPr="00326347">
        <w:rPr>
          <w:noProof/>
        </w:rPr>
        <w:instrText xml:space="preserve"> PAGEREF _Toc84329491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lastRenderedPageBreak/>
        <w:t>84</w:t>
      </w:r>
      <w:r>
        <w:rPr>
          <w:noProof/>
        </w:rPr>
        <w:tab/>
        <w:t>Deductions from debtor’s family tax benefit</w:t>
      </w:r>
      <w:r w:rsidRPr="00326347">
        <w:rPr>
          <w:noProof/>
        </w:rPr>
        <w:tab/>
      </w:r>
      <w:r w:rsidRPr="00326347">
        <w:rPr>
          <w:noProof/>
        </w:rPr>
        <w:fldChar w:fldCharType="begin"/>
      </w:r>
      <w:r w:rsidRPr="00326347">
        <w:rPr>
          <w:noProof/>
        </w:rPr>
        <w:instrText xml:space="preserve"> PAGEREF _Toc84329492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D85D7F">
        <w:rPr>
          <w:noProof/>
          <w:snapToGrid w:val="0"/>
          <w:lang w:eastAsia="en-US"/>
        </w:rPr>
        <w:t>Setting off family assistance against debt owed</w:t>
      </w:r>
      <w:r w:rsidRPr="00326347">
        <w:rPr>
          <w:noProof/>
        </w:rPr>
        <w:tab/>
      </w:r>
      <w:r w:rsidRPr="00326347">
        <w:rPr>
          <w:noProof/>
        </w:rPr>
        <w:fldChar w:fldCharType="begin"/>
      </w:r>
      <w:r w:rsidRPr="00326347">
        <w:rPr>
          <w:noProof/>
        </w:rPr>
        <w:instrText xml:space="preserve"> PAGEREF _Toc84329493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326347">
        <w:rPr>
          <w:noProof/>
        </w:rPr>
        <w:tab/>
      </w:r>
      <w:r w:rsidRPr="00326347">
        <w:rPr>
          <w:noProof/>
        </w:rPr>
        <w:fldChar w:fldCharType="begin"/>
      </w:r>
      <w:r w:rsidRPr="00326347">
        <w:rPr>
          <w:noProof/>
        </w:rPr>
        <w:instrText xml:space="preserve"> PAGEREF _Toc84329494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87A</w:t>
      </w:r>
      <w:r>
        <w:rPr>
          <w:noProof/>
        </w:rPr>
        <w:tab/>
        <w:t>Setting off debts of an approved provider against child care service payments</w:t>
      </w:r>
      <w:r w:rsidRPr="00326347">
        <w:rPr>
          <w:noProof/>
        </w:rPr>
        <w:tab/>
      </w:r>
      <w:r w:rsidRPr="00326347">
        <w:rPr>
          <w:noProof/>
        </w:rPr>
        <w:fldChar w:fldCharType="begin"/>
      </w:r>
      <w:r w:rsidRPr="00326347">
        <w:rPr>
          <w:noProof/>
        </w:rPr>
        <w:instrText xml:space="preserve"> PAGEREF _Toc84329495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88</w:t>
      </w:r>
      <w:r>
        <w:rPr>
          <w:noProof/>
        </w:rPr>
        <w:tab/>
        <w:t>Legal proceedings</w:t>
      </w:r>
      <w:r w:rsidRPr="00326347">
        <w:rPr>
          <w:noProof/>
        </w:rPr>
        <w:tab/>
      </w:r>
      <w:r w:rsidRPr="00326347">
        <w:rPr>
          <w:noProof/>
        </w:rPr>
        <w:fldChar w:fldCharType="begin"/>
      </w:r>
      <w:r w:rsidRPr="00326347">
        <w:rPr>
          <w:noProof/>
        </w:rPr>
        <w:instrText xml:space="preserve"> PAGEREF _Toc84329496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89</w:t>
      </w:r>
      <w:r>
        <w:rPr>
          <w:noProof/>
        </w:rPr>
        <w:tab/>
        <w:t>Garnishee notice</w:t>
      </w:r>
      <w:r w:rsidRPr="00326347">
        <w:rPr>
          <w:noProof/>
        </w:rPr>
        <w:tab/>
      </w:r>
      <w:r w:rsidRPr="00326347">
        <w:rPr>
          <w:noProof/>
        </w:rPr>
        <w:fldChar w:fldCharType="begin"/>
      </w:r>
      <w:r w:rsidRPr="00326347">
        <w:rPr>
          <w:noProof/>
        </w:rPr>
        <w:instrText xml:space="preserve"> PAGEREF _Toc84329497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326347">
        <w:rPr>
          <w:noProof/>
        </w:rPr>
        <w:tab/>
      </w:r>
      <w:r w:rsidRPr="00326347">
        <w:rPr>
          <w:noProof/>
        </w:rPr>
        <w:fldChar w:fldCharType="begin"/>
      </w:r>
      <w:r w:rsidRPr="00326347">
        <w:rPr>
          <w:noProof/>
        </w:rPr>
        <w:instrText xml:space="preserve"> PAGEREF _Toc84329498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326347">
        <w:rPr>
          <w:noProof/>
        </w:rPr>
        <w:tab/>
      </w:r>
      <w:r w:rsidRPr="00326347">
        <w:rPr>
          <w:noProof/>
        </w:rPr>
        <w:fldChar w:fldCharType="begin"/>
      </w:r>
      <w:r w:rsidRPr="00326347">
        <w:rPr>
          <w:noProof/>
        </w:rPr>
        <w:instrText xml:space="preserve"> PAGEREF _Toc84329499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326347">
        <w:rPr>
          <w:noProof/>
        </w:rPr>
        <w:tab/>
      </w:r>
      <w:r w:rsidRPr="00326347">
        <w:rPr>
          <w:noProof/>
        </w:rPr>
        <w:fldChar w:fldCharType="begin"/>
      </w:r>
      <w:r w:rsidRPr="00326347">
        <w:rPr>
          <w:noProof/>
        </w:rPr>
        <w:instrText xml:space="preserve"> PAGEREF _Toc84329500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326347">
        <w:rPr>
          <w:noProof/>
        </w:rPr>
        <w:tab/>
      </w:r>
      <w:r w:rsidRPr="00326347">
        <w:rPr>
          <w:noProof/>
        </w:rPr>
        <w:fldChar w:fldCharType="begin"/>
      </w:r>
      <w:r w:rsidRPr="00326347">
        <w:rPr>
          <w:noProof/>
        </w:rPr>
        <w:instrText xml:space="preserve"> PAGEREF _Toc84329501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326347">
        <w:rPr>
          <w:noProof/>
        </w:rPr>
        <w:tab/>
      </w:r>
      <w:r w:rsidRPr="00326347">
        <w:rPr>
          <w:noProof/>
        </w:rPr>
        <w:fldChar w:fldCharType="begin"/>
      </w:r>
      <w:r w:rsidRPr="00326347">
        <w:rPr>
          <w:noProof/>
        </w:rPr>
        <w:instrText xml:space="preserve"> PAGEREF _Toc84329502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93B</w:t>
      </w:r>
      <w:r>
        <w:rPr>
          <w:noProof/>
        </w:rPr>
        <w:tab/>
        <w:t>No time limit on debt recovery action</w:t>
      </w:r>
      <w:r w:rsidRPr="00326347">
        <w:rPr>
          <w:noProof/>
        </w:rPr>
        <w:tab/>
      </w:r>
      <w:r w:rsidRPr="00326347">
        <w:rPr>
          <w:noProof/>
        </w:rPr>
        <w:fldChar w:fldCharType="begin"/>
      </w:r>
      <w:r w:rsidRPr="00326347">
        <w:rPr>
          <w:noProof/>
        </w:rPr>
        <w:instrText xml:space="preserve"> PAGEREF _Toc84329503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326347">
        <w:rPr>
          <w:b w:val="0"/>
          <w:noProof/>
          <w:sz w:val="18"/>
        </w:rPr>
        <w:tab/>
      </w:r>
      <w:r w:rsidRPr="00326347">
        <w:rPr>
          <w:b w:val="0"/>
          <w:noProof/>
          <w:sz w:val="18"/>
        </w:rPr>
        <w:fldChar w:fldCharType="begin"/>
      </w:r>
      <w:r w:rsidRPr="00326347">
        <w:rPr>
          <w:b w:val="0"/>
          <w:noProof/>
          <w:sz w:val="18"/>
        </w:rPr>
        <w:instrText xml:space="preserve"> PAGEREF _Toc84329504 \h </w:instrText>
      </w:r>
      <w:r w:rsidRPr="00326347">
        <w:rPr>
          <w:b w:val="0"/>
          <w:noProof/>
          <w:sz w:val="18"/>
        </w:rPr>
      </w:r>
      <w:r w:rsidRPr="00326347">
        <w:rPr>
          <w:b w:val="0"/>
          <w:noProof/>
          <w:sz w:val="18"/>
        </w:rPr>
        <w:fldChar w:fldCharType="separate"/>
      </w:r>
      <w:r w:rsidR="0074797A">
        <w:rPr>
          <w:b w:val="0"/>
          <w:noProof/>
          <w:sz w:val="18"/>
        </w:rPr>
        <w:t>186</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D85D7F">
        <w:rPr>
          <w:i/>
          <w:noProof/>
        </w:rPr>
        <w:t>debt</w:t>
      </w:r>
      <w:r w:rsidRPr="00326347">
        <w:rPr>
          <w:noProof/>
        </w:rPr>
        <w:tab/>
      </w:r>
      <w:r w:rsidRPr="00326347">
        <w:rPr>
          <w:noProof/>
        </w:rPr>
        <w:fldChar w:fldCharType="begin"/>
      </w:r>
      <w:r w:rsidRPr="00326347">
        <w:rPr>
          <w:noProof/>
        </w:rPr>
        <w:instrText xml:space="preserve"> PAGEREF _Toc84329505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94A</w:t>
      </w:r>
      <w:r>
        <w:rPr>
          <w:noProof/>
        </w:rPr>
        <w:tab/>
        <w:t>Time for recovering certain CCS debts</w:t>
      </w:r>
      <w:r w:rsidRPr="00326347">
        <w:rPr>
          <w:noProof/>
        </w:rPr>
        <w:tab/>
      </w:r>
      <w:r w:rsidRPr="00326347">
        <w:rPr>
          <w:noProof/>
        </w:rPr>
        <w:fldChar w:fldCharType="begin"/>
      </w:r>
      <w:r w:rsidRPr="00326347">
        <w:rPr>
          <w:noProof/>
        </w:rPr>
        <w:instrText xml:space="preserve"> PAGEREF _Toc84329506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326347">
        <w:rPr>
          <w:noProof/>
        </w:rPr>
        <w:tab/>
      </w:r>
      <w:r w:rsidRPr="00326347">
        <w:rPr>
          <w:noProof/>
        </w:rPr>
        <w:fldChar w:fldCharType="begin"/>
      </w:r>
      <w:r w:rsidRPr="00326347">
        <w:rPr>
          <w:noProof/>
        </w:rPr>
        <w:instrText xml:space="preserve"> PAGEREF _Toc84329507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326347">
        <w:rPr>
          <w:noProof/>
        </w:rPr>
        <w:tab/>
      </w:r>
      <w:r w:rsidRPr="00326347">
        <w:rPr>
          <w:noProof/>
        </w:rPr>
        <w:fldChar w:fldCharType="begin"/>
      </w:r>
      <w:r w:rsidRPr="00326347">
        <w:rPr>
          <w:noProof/>
        </w:rPr>
        <w:instrText xml:space="preserve"> PAGEREF _Toc84329508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326347">
        <w:rPr>
          <w:noProof/>
        </w:rPr>
        <w:tab/>
      </w:r>
      <w:r w:rsidRPr="00326347">
        <w:rPr>
          <w:noProof/>
        </w:rPr>
        <w:fldChar w:fldCharType="begin"/>
      </w:r>
      <w:r w:rsidRPr="00326347">
        <w:rPr>
          <w:noProof/>
        </w:rPr>
        <w:instrText xml:space="preserve"> PAGEREF _Toc84329509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326347">
        <w:rPr>
          <w:noProof/>
        </w:rPr>
        <w:tab/>
      </w:r>
      <w:r w:rsidRPr="00326347">
        <w:rPr>
          <w:noProof/>
        </w:rPr>
        <w:fldChar w:fldCharType="begin"/>
      </w:r>
      <w:r w:rsidRPr="00326347">
        <w:rPr>
          <w:noProof/>
        </w:rPr>
        <w:instrText xml:space="preserve"> PAGEREF _Toc84329510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326347">
        <w:rPr>
          <w:noProof/>
        </w:rPr>
        <w:tab/>
      </w:r>
      <w:r w:rsidRPr="00326347">
        <w:rPr>
          <w:noProof/>
        </w:rPr>
        <w:fldChar w:fldCharType="begin"/>
      </w:r>
      <w:r w:rsidRPr="00326347">
        <w:rPr>
          <w:noProof/>
        </w:rPr>
        <w:instrText xml:space="preserve"> PAGEREF _Toc84329511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326347">
        <w:rPr>
          <w:noProof/>
        </w:rPr>
        <w:tab/>
      </w:r>
      <w:r w:rsidRPr="00326347">
        <w:rPr>
          <w:noProof/>
        </w:rPr>
        <w:fldChar w:fldCharType="begin"/>
      </w:r>
      <w:r w:rsidRPr="00326347">
        <w:rPr>
          <w:noProof/>
        </w:rPr>
        <w:instrText xml:space="preserve"> PAGEREF _Toc84329512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326347">
        <w:rPr>
          <w:noProof/>
        </w:rPr>
        <w:tab/>
      </w:r>
      <w:r w:rsidRPr="00326347">
        <w:rPr>
          <w:noProof/>
        </w:rPr>
        <w:fldChar w:fldCharType="begin"/>
      </w:r>
      <w:r w:rsidRPr="00326347">
        <w:rPr>
          <w:noProof/>
        </w:rPr>
        <w:instrText xml:space="preserve"> PAGEREF _Toc84329513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326347">
        <w:rPr>
          <w:noProof/>
        </w:rPr>
        <w:tab/>
      </w:r>
      <w:r w:rsidRPr="00326347">
        <w:rPr>
          <w:noProof/>
        </w:rPr>
        <w:fldChar w:fldCharType="begin"/>
      </w:r>
      <w:r w:rsidRPr="00326347">
        <w:rPr>
          <w:noProof/>
        </w:rPr>
        <w:instrText xml:space="preserve"> PAGEREF _Toc84329514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3"/>
        <w:rPr>
          <w:rFonts w:asciiTheme="minorHAnsi" w:eastAsiaTheme="minorEastAsia" w:hAnsiTheme="minorHAnsi" w:cstheme="minorBidi"/>
          <w:b w:val="0"/>
          <w:noProof/>
          <w:kern w:val="0"/>
          <w:szCs w:val="22"/>
        </w:rPr>
      </w:pPr>
      <w:r>
        <w:rPr>
          <w:noProof/>
        </w:rPr>
        <w:t>Division 5—Departure prohibition orders</w:t>
      </w:r>
      <w:r w:rsidRPr="00326347">
        <w:rPr>
          <w:b w:val="0"/>
          <w:noProof/>
          <w:sz w:val="18"/>
        </w:rPr>
        <w:tab/>
      </w:r>
      <w:r w:rsidRPr="00326347">
        <w:rPr>
          <w:b w:val="0"/>
          <w:noProof/>
          <w:sz w:val="18"/>
        </w:rPr>
        <w:fldChar w:fldCharType="begin"/>
      </w:r>
      <w:r w:rsidRPr="00326347">
        <w:rPr>
          <w:b w:val="0"/>
          <w:noProof/>
          <w:sz w:val="18"/>
        </w:rPr>
        <w:instrText xml:space="preserve"> PAGEREF _Toc84329515 \h </w:instrText>
      </w:r>
      <w:r w:rsidRPr="00326347">
        <w:rPr>
          <w:b w:val="0"/>
          <w:noProof/>
          <w:sz w:val="18"/>
        </w:rPr>
      </w:r>
      <w:r w:rsidRPr="00326347">
        <w:rPr>
          <w:b w:val="0"/>
          <w:noProof/>
          <w:sz w:val="18"/>
        </w:rPr>
        <w:fldChar w:fldCharType="separate"/>
      </w:r>
      <w:r w:rsidR="0074797A">
        <w:rPr>
          <w:b w:val="0"/>
          <w:noProof/>
          <w:sz w:val="18"/>
        </w:rPr>
        <w:t>186</w:t>
      </w:r>
      <w:r w:rsidRPr="00326347">
        <w:rPr>
          <w:b w:val="0"/>
          <w:noProof/>
          <w:sz w:val="18"/>
        </w:rPr>
        <w:fldChar w:fldCharType="end"/>
      </w:r>
    </w:p>
    <w:p w:rsidR="00326347" w:rsidRDefault="00326347">
      <w:pPr>
        <w:pStyle w:val="TOC4"/>
        <w:rPr>
          <w:rFonts w:asciiTheme="minorHAnsi" w:eastAsiaTheme="minorEastAsia" w:hAnsiTheme="minorHAnsi" w:cstheme="minorBidi"/>
          <w:b w:val="0"/>
          <w:noProof/>
          <w:kern w:val="0"/>
          <w:sz w:val="22"/>
          <w:szCs w:val="22"/>
        </w:rPr>
      </w:pPr>
      <w:r>
        <w:rPr>
          <w:noProof/>
        </w:rPr>
        <w:t>Subdivision A—Secretary may make departure prohibition orders</w:t>
      </w:r>
      <w:r w:rsidRPr="00326347">
        <w:rPr>
          <w:b w:val="0"/>
          <w:noProof/>
          <w:sz w:val="18"/>
        </w:rPr>
        <w:tab/>
      </w:r>
      <w:r w:rsidRPr="00326347">
        <w:rPr>
          <w:b w:val="0"/>
          <w:noProof/>
          <w:sz w:val="18"/>
        </w:rPr>
        <w:fldChar w:fldCharType="begin"/>
      </w:r>
      <w:r w:rsidRPr="00326347">
        <w:rPr>
          <w:b w:val="0"/>
          <w:noProof/>
          <w:sz w:val="18"/>
        </w:rPr>
        <w:instrText xml:space="preserve"> PAGEREF _Toc84329516 \h </w:instrText>
      </w:r>
      <w:r w:rsidRPr="00326347">
        <w:rPr>
          <w:b w:val="0"/>
          <w:noProof/>
          <w:sz w:val="18"/>
        </w:rPr>
      </w:r>
      <w:r w:rsidRPr="00326347">
        <w:rPr>
          <w:b w:val="0"/>
          <w:noProof/>
          <w:sz w:val="18"/>
        </w:rPr>
        <w:fldChar w:fldCharType="separate"/>
      </w:r>
      <w:r w:rsidR="0074797A">
        <w:rPr>
          <w:b w:val="0"/>
          <w:noProof/>
          <w:sz w:val="18"/>
        </w:rPr>
        <w:t>186</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102A</w:t>
      </w:r>
      <w:r>
        <w:rPr>
          <w:noProof/>
        </w:rPr>
        <w:tab/>
        <w:t>Secretary may make departure prohibition orders</w:t>
      </w:r>
      <w:r w:rsidRPr="00326347">
        <w:rPr>
          <w:noProof/>
        </w:rPr>
        <w:tab/>
      </w:r>
      <w:r w:rsidRPr="00326347">
        <w:rPr>
          <w:noProof/>
        </w:rPr>
        <w:fldChar w:fldCharType="begin"/>
      </w:r>
      <w:r w:rsidRPr="00326347">
        <w:rPr>
          <w:noProof/>
        </w:rPr>
        <w:instrText xml:space="preserve"> PAGEREF _Toc84329517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4"/>
        <w:rPr>
          <w:rFonts w:asciiTheme="minorHAnsi" w:eastAsiaTheme="minorEastAsia" w:hAnsiTheme="minorHAnsi" w:cstheme="minorBidi"/>
          <w:b w:val="0"/>
          <w:noProof/>
          <w:kern w:val="0"/>
          <w:sz w:val="22"/>
          <w:szCs w:val="22"/>
        </w:rPr>
      </w:pPr>
      <w:r>
        <w:rPr>
          <w:noProof/>
        </w:rPr>
        <w:t>Subdivision B—Departure from Australia of debtors prohibited</w:t>
      </w:r>
      <w:r w:rsidRPr="00326347">
        <w:rPr>
          <w:b w:val="0"/>
          <w:noProof/>
          <w:sz w:val="18"/>
        </w:rPr>
        <w:tab/>
      </w:r>
      <w:r w:rsidRPr="00326347">
        <w:rPr>
          <w:b w:val="0"/>
          <w:noProof/>
          <w:sz w:val="18"/>
        </w:rPr>
        <w:fldChar w:fldCharType="begin"/>
      </w:r>
      <w:r w:rsidRPr="00326347">
        <w:rPr>
          <w:b w:val="0"/>
          <w:noProof/>
          <w:sz w:val="18"/>
        </w:rPr>
        <w:instrText xml:space="preserve"> PAGEREF _Toc84329518 \h </w:instrText>
      </w:r>
      <w:r w:rsidRPr="00326347">
        <w:rPr>
          <w:b w:val="0"/>
          <w:noProof/>
          <w:sz w:val="18"/>
        </w:rPr>
      </w:r>
      <w:r w:rsidRPr="00326347">
        <w:rPr>
          <w:b w:val="0"/>
          <w:noProof/>
          <w:sz w:val="18"/>
        </w:rPr>
        <w:fldChar w:fldCharType="separate"/>
      </w:r>
      <w:r w:rsidR="0074797A">
        <w:rPr>
          <w:b w:val="0"/>
          <w:noProof/>
          <w:sz w:val="18"/>
        </w:rPr>
        <w:t>186</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102B</w:t>
      </w:r>
      <w:r>
        <w:rPr>
          <w:noProof/>
        </w:rPr>
        <w:tab/>
        <w:t>Departure from Australia of debtors prohibited</w:t>
      </w:r>
      <w:r w:rsidRPr="00326347">
        <w:rPr>
          <w:noProof/>
        </w:rPr>
        <w:tab/>
      </w:r>
      <w:r w:rsidRPr="00326347">
        <w:rPr>
          <w:noProof/>
        </w:rPr>
        <w:fldChar w:fldCharType="begin"/>
      </w:r>
      <w:r w:rsidRPr="00326347">
        <w:rPr>
          <w:noProof/>
        </w:rPr>
        <w:instrText xml:space="preserve"> PAGEREF _Toc84329519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4"/>
        <w:rPr>
          <w:rFonts w:asciiTheme="minorHAnsi" w:eastAsiaTheme="minorEastAsia" w:hAnsiTheme="minorHAnsi" w:cstheme="minorBidi"/>
          <w:b w:val="0"/>
          <w:noProof/>
          <w:kern w:val="0"/>
          <w:sz w:val="22"/>
          <w:szCs w:val="22"/>
        </w:rPr>
      </w:pPr>
      <w:r>
        <w:rPr>
          <w:noProof/>
        </w:rPr>
        <w:t>Subdivision C—Other rules for departure prohibition orders</w:t>
      </w:r>
      <w:r w:rsidRPr="00326347">
        <w:rPr>
          <w:b w:val="0"/>
          <w:noProof/>
          <w:sz w:val="18"/>
        </w:rPr>
        <w:tab/>
      </w:r>
      <w:r w:rsidRPr="00326347">
        <w:rPr>
          <w:b w:val="0"/>
          <w:noProof/>
          <w:sz w:val="18"/>
        </w:rPr>
        <w:fldChar w:fldCharType="begin"/>
      </w:r>
      <w:r w:rsidRPr="00326347">
        <w:rPr>
          <w:b w:val="0"/>
          <w:noProof/>
          <w:sz w:val="18"/>
        </w:rPr>
        <w:instrText xml:space="preserve"> PAGEREF _Toc84329520 \h </w:instrText>
      </w:r>
      <w:r w:rsidRPr="00326347">
        <w:rPr>
          <w:b w:val="0"/>
          <w:noProof/>
          <w:sz w:val="18"/>
        </w:rPr>
      </w:r>
      <w:r w:rsidRPr="00326347">
        <w:rPr>
          <w:b w:val="0"/>
          <w:noProof/>
          <w:sz w:val="18"/>
        </w:rPr>
        <w:fldChar w:fldCharType="separate"/>
      </w:r>
      <w:r w:rsidR="0074797A">
        <w:rPr>
          <w:b w:val="0"/>
          <w:noProof/>
          <w:sz w:val="18"/>
        </w:rPr>
        <w:t>186</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102C</w:t>
      </w:r>
      <w:r>
        <w:rPr>
          <w:noProof/>
        </w:rPr>
        <w:tab/>
        <w:t>Notification requirements for departure prohibition orders</w:t>
      </w:r>
      <w:r w:rsidRPr="00326347">
        <w:rPr>
          <w:noProof/>
        </w:rPr>
        <w:tab/>
      </w:r>
      <w:r w:rsidRPr="00326347">
        <w:rPr>
          <w:noProof/>
        </w:rPr>
        <w:fldChar w:fldCharType="begin"/>
      </w:r>
      <w:r w:rsidRPr="00326347">
        <w:rPr>
          <w:noProof/>
        </w:rPr>
        <w:instrText xml:space="preserve"> PAGEREF _Toc84329521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102D</w:t>
      </w:r>
      <w:r>
        <w:rPr>
          <w:noProof/>
        </w:rPr>
        <w:tab/>
        <w:t>Operation of departure prohibition order</w:t>
      </w:r>
      <w:r w:rsidRPr="00326347">
        <w:rPr>
          <w:noProof/>
        </w:rPr>
        <w:tab/>
      </w:r>
      <w:r w:rsidRPr="00326347">
        <w:rPr>
          <w:noProof/>
        </w:rPr>
        <w:fldChar w:fldCharType="begin"/>
      </w:r>
      <w:r w:rsidRPr="00326347">
        <w:rPr>
          <w:noProof/>
        </w:rPr>
        <w:instrText xml:space="preserve"> PAGEREF _Toc84329522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102E</w:t>
      </w:r>
      <w:r>
        <w:rPr>
          <w:noProof/>
        </w:rPr>
        <w:tab/>
        <w:t>Revocation and variation of departure prohibition orders</w:t>
      </w:r>
      <w:r w:rsidRPr="00326347">
        <w:rPr>
          <w:noProof/>
        </w:rPr>
        <w:tab/>
      </w:r>
      <w:r w:rsidRPr="00326347">
        <w:rPr>
          <w:noProof/>
        </w:rPr>
        <w:fldChar w:fldCharType="begin"/>
      </w:r>
      <w:r w:rsidRPr="00326347">
        <w:rPr>
          <w:noProof/>
        </w:rPr>
        <w:instrText xml:space="preserve"> PAGEREF _Toc84329523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102F</w:t>
      </w:r>
      <w:r>
        <w:rPr>
          <w:noProof/>
        </w:rPr>
        <w:tab/>
        <w:t>Notification requirements for revocations and variations</w:t>
      </w:r>
      <w:r w:rsidRPr="00326347">
        <w:rPr>
          <w:noProof/>
        </w:rPr>
        <w:tab/>
      </w:r>
      <w:r w:rsidRPr="00326347">
        <w:rPr>
          <w:noProof/>
        </w:rPr>
        <w:fldChar w:fldCharType="begin"/>
      </w:r>
      <w:r w:rsidRPr="00326347">
        <w:rPr>
          <w:noProof/>
        </w:rPr>
        <w:instrText xml:space="preserve"> PAGEREF _Toc84329524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4"/>
        <w:rPr>
          <w:rFonts w:asciiTheme="minorHAnsi" w:eastAsiaTheme="minorEastAsia" w:hAnsiTheme="minorHAnsi" w:cstheme="minorBidi"/>
          <w:b w:val="0"/>
          <w:noProof/>
          <w:kern w:val="0"/>
          <w:sz w:val="22"/>
          <w:szCs w:val="22"/>
        </w:rPr>
      </w:pPr>
      <w:r>
        <w:rPr>
          <w:noProof/>
        </w:rPr>
        <w:t>Subdivision D—Departure authorisation certificates</w:t>
      </w:r>
      <w:r w:rsidRPr="00326347">
        <w:rPr>
          <w:b w:val="0"/>
          <w:noProof/>
          <w:sz w:val="18"/>
        </w:rPr>
        <w:tab/>
      </w:r>
      <w:r w:rsidRPr="00326347">
        <w:rPr>
          <w:b w:val="0"/>
          <w:noProof/>
          <w:sz w:val="18"/>
        </w:rPr>
        <w:fldChar w:fldCharType="begin"/>
      </w:r>
      <w:r w:rsidRPr="00326347">
        <w:rPr>
          <w:b w:val="0"/>
          <w:noProof/>
          <w:sz w:val="18"/>
        </w:rPr>
        <w:instrText xml:space="preserve"> PAGEREF _Toc84329525 \h </w:instrText>
      </w:r>
      <w:r w:rsidRPr="00326347">
        <w:rPr>
          <w:b w:val="0"/>
          <w:noProof/>
          <w:sz w:val="18"/>
        </w:rPr>
      </w:r>
      <w:r w:rsidRPr="00326347">
        <w:rPr>
          <w:b w:val="0"/>
          <w:noProof/>
          <w:sz w:val="18"/>
        </w:rPr>
        <w:fldChar w:fldCharType="separate"/>
      </w:r>
      <w:r w:rsidR="0074797A">
        <w:rPr>
          <w:b w:val="0"/>
          <w:noProof/>
          <w:sz w:val="18"/>
        </w:rPr>
        <w:t>186</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lastRenderedPageBreak/>
        <w:t>102G</w:t>
      </w:r>
      <w:r>
        <w:rPr>
          <w:noProof/>
        </w:rPr>
        <w:tab/>
        <w:t>Application for departure authorisation certificate</w:t>
      </w:r>
      <w:r w:rsidRPr="00326347">
        <w:rPr>
          <w:noProof/>
        </w:rPr>
        <w:tab/>
      </w:r>
      <w:r w:rsidRPr="00326347">
        <w:rPr>
          <w:noProof/>
        </w:rPr>
        <w:fldChar w:fldCharType="begin"/>
      </w:r>
      <w:r w:rsidRPr="00326347">
        <w:rPr>
          <w:noProof/>
        </w:rPr>
        <w:instrText xml:space="preserve"> PAGEREF _Toc84329526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102H</w:t>
      </w:r>
      <w:r>
        <w:rPr>
          <w:noProof/>
        </w:rPr>
        <w:tab/>
        <w:t>When Secretary must issue departure authorisation certificate</w:t>
      </w:r>
      <w:r w:rsidRPr="00326347">
        <w:rPr>
          <w:noProof/>
        </w:rPr>
        <w:tab/>
      </w:r>
      <w:r w:rsidRPr="00326347">
        <w:rPr>
          <w:noProof/>
        </w:rPr>
        <w:fldChar w:fldCharType="begin"/>
      </w:r>
      <w:r w:rsidRPr="00326347">
        <w:rPr>
          <w:noProof/>
        </w:rPr>
        <w:instrText xml:space="preserve"> PAGEREF _Toc84329527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102J</w:t>
      </w:r>
      <w:r>
        <w:rPr>
          <w:noProof/>
        </w:rPr>
        <w:tab/>
        <w:t>Security for person’s return to Australia</w:t>
      </w:r>
      <w:r w:rsidRPr="00326347">
        <w:rPr>
          <w:noProof/>
        </w:rPr>
        <w:tab/>
      </w:r>
      <w:r w:rsidRPr="00326347">
        <w:rPr>
          <w:noProof/>
        </w:rPr>
        <w:fldChar w:fldCharType="begin"/>
      </w:r>
      <w:r w:rsidRPr="00326347">
        <w:rPr>
          <w:noProof/>
        </w:rPr>
        <w:instrText xml:space="preserve"> PAGEREF _Toc84329528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102K</w:t>
      </w:r>
      <w:r>
        <w:rPr>
          <w:noProof/>
        </w:rPr>
        <w:tab/>
        <w:t>What departure authorisation certificate must authorise</w:t>
      </w:r>
      <w:r w:rsidRPr="00326347">
        <w:rPr>
          <w:noProof/>
        </w:rPr>
        <w:tab/>
      </w:r>
      <w:r w:rsidRPr="00326347">
        <w:rPr>
          <w:noProof/>
        </w:rPr>
        <w:fldChar w:fldCharType="begin"/>
      </w:r>
      <w:r w:rsidRPr="00326347">
        <w:rPr>
          <w:noProof/>
        </w:rPr>
        <w:instrText xml:space="preserve"> PAGEREF _Toc84329529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102L</w:t>
      </w:r>
      <w:r>
        <w:rPr>
          <w:noProof/>
        </w:rPr>
        <w:tab/>
        <w:t>Notification requirements for departure authorisation certificates</w:t>
      </w:r>
      <w:r w:rsidRPr="00326347">
        <w:rPr>
          <w:noProof/>
        </w:rPr>
        <w:tab/>
      </w:r>
      <w:r w:rsidRPr="00326347">
        <w:rPr>
          <w:noProof/>
        </w:rPr>
        <w:fldChar w:fldCharType="begin"/>
      </w:r>
      <w:r w:rsidRPr="00326347">
        <w:rPr>
          <w:noProof/>
        </w:rPr>
        <w:instrText xml:space="preserve"> PAGEREF _Toc84329530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102M</w:t>
      </w:r>
      <w:r>
        <w:rPr>
          <w:noProof/>
        </w:rPr>
        <w:tab/>
        <w:t>Notification requirements for substituted days</w:t>
      </w:r>
      <w:r w:rsidRPr="00326347">
        <w:rPr>
          <w:noProof/>
        </w:rPr>
        <w:tab/>
      </w:r>
      <w:r w:rsidRPr="00326347">
        <w:rPr>
          <w:noProof/>
        </w:rPr>
        <w:fldChar w:fldCharType="begin"/>
      </w:r>
      <w:r w:rsidRPr="00326347">
        <w:rPr>
          <w:noProof/>
        </w:rPr>
        <w:instrText xml:space="preserve"> PAGEREF _Toc84329531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4"/>
        <w:rPr>
          <w:rFonts w:asciiTheme="minorHAnsi" w:eastAsiaTheme="minorEastAsia" w:hAnsiTheme="minorHAnsi" w:cstheme="minorBidi"/>
          <w:b w:val="0"/>
          <w:noProof/>
          <w:kern w:val="0"/>
          <w:sz w:val="22"/>
          <w:szCs w:val="22"/>
        </w:rPr>
      </w:pPr>
      <w:r>
        <w:rPr>
          <w:noProof/>
        </w:rPr>
        <w:t>Subdivision E—Appeals and review in relation to departure prohibition orders and departure authorisation certificates</w:t>
      </w:r>
      <w:r w:rsidRPr="00326347">
        <w:rPr>
          <w:b w:val="0"/>
          <w:noProof/>
          <w:sz w:val="18"/>
        </w:rPr>
        <w:tab/>
      </w:r>
      <w:r w:rsidRPr="00326347">
        <w:rPr>
          <w:b w:val="0"/>
          <w:noProof/>
          <w:sz w:val="18"/>
        </w:rPr>
        <w:fldChar w:fldCharType="begin"/>
      </w:r>
      <w:r w:rsidRPr="00326347">
        <w:rPr>
          <w:b w:val="0"/>
          <w:noProof/>
          <w:sz w:val="18"/>
        </w:rPr>
        <w:instrText xml:space="preserve"> PAGEREF _Toc84329532 \h </w:instrText>
      </w:r>
      <w:r w:rsidRPr="00326347">
        <w:rPr>
          <w:b w:val="0"/>
          <w:noProof/>
          <w:sz w:val="18"/>
        </w:rPr>
      </w:r>
      <w:r w:rsidRPr="00326347">
        <w:rPr>
          <w:b w:val="0"/>
          <w:noProof/>
          <w:sz w:val="18"/>
        </w:rPr>
        <w:fldChar w:fldCharType="separate"/>
      </w:r>
      <w:r w:rsidR="0074797A">
        <w:rPr>
          <w:b w:val="0"/>
          <w:noProof/>
          <w:sz w:val="18"/>
        </w:rPr>
        <w:t>186</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102N</w:t>
      </w:r>
      <w:r>
        <w:rPr>
          <w:noProof/>
        </w:rPr>
        <w:tab/>
        <w:t>Appeals to courts against making of departure prohibition orders</w:t>
      </w:r>
      <w:r w:rsidRPr="00326347">
        <w:rPr>
          <w:noProof/>
        </w:rPr>
        <w:tab/>
      </w:r>
      <w:r w:rsidRPr="00326347">
        <w:rPr>
          <w:noProof/>
        </w:rPr>
        <w:fldChar w:fldCharType="begin"/>
      </w:r>
      <w:r w:rsidRPr="00326347">
        <w:rPr>
          <w:noProof/>
        </w:rPr>
        <w:instrText xml:space="preserve"> PAGEREF _Toc84329533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102P</w:t>
      </w:r>
      <w:r>
        <w:rPr>
          <w:noProof/>
        </w:rPr>
        <w:tab/>
        <w:t>Jurisdiction of courts</w:t>
      </w:r>
      <w:r w:rsidRPr="00326347">
        <w:rPr>
          <w:noProof/>
        </w:rPr>
        <w:tab/>
      </w:r>
      <w:r w:rsidRPr="00326347">
        <w:rPr>
          <w:noProof/>
        </w:rPr>
        <w:fldChar w:fldCharType="begin"/>
      </w:r>
      <w:r w:rsidRPr="00326347">
        <w:rPr>
          <w:noProof/>
        </w:rPr>
        <w:instrText xml:space="preserve"> PAGEREF _Toc84329534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102Q</w:t>
      </w:r>
      <w:r>
        <w:rPr>
          <w:noProof/>
        </w:rPr>
        <w:tab/>
        <w:t>Orders of court on appeal</w:t>
      </w:r>
      <w:r w:rsidRPr="00326347">
        <w:rPr>
          <w:noProof/>
        </w:rPr>
        <w:tab/>
      </w:r>
      <w:r w:rsidRPr="00326347">
        <w:rPr>
          <w:noProof/>
        </w:rPr>
        <w:fldChar w:fldCharType="begin"/>
      </w:r>
      <w:r w:rsidRPr="00326347">
        <w:rPr>
          <w:noProof/>
        </w:rPr>
        <w:instrText xml:space="preserve"> PAGEREF _Toc84329535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102R</w:t>
      </w:r>
      <w:r>
        <w:rPr>
          <w:noProof/>
        </w:rPr>
        <w:tab/>
        <w:t>Review of decisions</w:t>
      </w:r>
      <w:r w:rsidRPr="00326347">
        <w:rPr>
          <w:noProof/>
        </w:rPr>
        <w:tab/>
      </w:r>
      <w:r w:rsidRPr="00326347">
        <w:rPr>
          <w:noProof/>
        </w:rPr>
        <w:fldChar w:fldCharType="begin"/>
      </w:r>
      <w:r w:rsidRPr="00326347">
        <w:rPr>
          <w:noProof/>
        </w:rPr>
        <w:instrText xml:space="preserve"> PAGEREF _Toc84329536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4"/>
        <w:rPr>
          <w:rFonts w:asciiTheme="minorHAnsi" w:eastAsiaTheme="minorEastAsia" w:hAnsiTheme="minorHAnsi" w:cstheme="minorBidi"/>
          <w:b w:val="0"/>
          <w:noProof/>
          <w:kern w:val="0"/>
          <w:sz w:val="22"/>
          <w:szCs w:val="22"/>
        </w:rPr>
      </w:pPr>
      <w:r>
        <w:rPr>
          <w:noProof/>
        </w:rPr>
        <w:t>Subdivision F—Enforcement</w:t>
      </w:r>
      <w:r w:rsidRPr="00326347">
        <w:rPr>
          <w:b w:val="0"/>
          <w:noProof/>
          <w:sz w:val="18"/>
        </w:rPr>
        <w:tab/>
      </w:r>
      <w:r w:rsidRPr="00326347">
        <w:rPr>
          <w:b w:val="0"/>
          <w:noProof/>
          <w:sz w:val="18"/>
        </w:rPr>
        <w:fldChar w:fldCharType="begin"/>
      </w:r>
      <w:r w:rsidRPr="00326347">
        <w:rPr>
          <w:b w:val="0"/>
          <w:noProof/>
          <w:sz w:val="18"/>
        </w:rPr>
        <w:instrText xml:space="preserve"> PAGEREF _Toc84329537 \h </w:instrText>
      </w:r>
      <w:r w:rsidRPr="00326347">
        <w:rPr>
          <w:b w:val="0"/>
          <w:noProof/>
          <w:sz w:val="18"/>
        </w:rPr>
      </w:r>
      <w:r w:rsidRPr="00326347">
        <w:rPr>
          <w:b w:val="0"/>
          <w:noProof/>
          <w:sz w:val="18"/>
        </w:rPr>
        <w:fldChar w:fldCharType="separate"/>
      </w:r>
      <w:r w:rsidR="0074797A">
        <w:rPr>
          <w:b w:val="0"/>
          <w:noProof/>
          <w:sz w:val="18"/>
        </w:rPr>
        <w:t>186</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102S</w:t>
      </w:r>
      <w:r>
        <w:rPr>
          <w:noProof/>
        </w:rPr>
        <w:tab/>
        <w:t>Powers of officers of Customs and members of the Australian Federal Police</w:t>
      </w:r>
      <w:r w:rsidRPr="00326347">
        <w:rPr>
          <w:noProof/>
        </w:rPr>
        <w:tab/>
      </w:r>
      <w:r w:rsidRPr="00326347">
        <w:rPr>
          <w:noProof/>
        </w:rPr>
        <w:fldChar w:fldCharType="begin"/>
      </w:r>
      <w:r w:rsidRPr="00326347">
        <w:rPr>
          <w:noProof/>
        </w:rPr>
        <w:instrText xml:space="preserve"> PAGEREF _Toc84329538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102T</w:t>
      </w:r>
      <w:r>
        <w:rPr>
          <w:noProof/>
        </w:rPr>
        <w:tab/>
        <w:t>Privilege against self</w:t>
      </w:r>
      <w:r>
        <w:rPr>
          <w:noProof/>
        </w:rPr>
        <w:noBreakHyphen/>
        <w:t>incrimination</w:t>
      </w:r>
      <w:r w:rsidRPr="00326347">
        <w:rPr>
          <w:noProof/>
        </w:rPr>
        <w:tab/>
      </w:r>
      <w:r w:rsidRPr="00326347">
        <w:rPr>
          <w:noProof/>
        </w:rPr>
        <w:fldChar w:fldCharType="begin"/>
      </w:r>
      <w:r w:rsidRPr="00326347">
        <w:rPr>
          <w:noProof/>
        </w:rPr>
        <w:instrText xml:space="preserve"> PAGEREF _Toc84329539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102U</w:t>
      </w:r>
      <w:r>
        <w:rPr>
          <w:noProof/>
        </w:rPr>
        <w:tab/>
        <w:t>Production of authority to depart</w:t>
      </w:r>
      <w:r w:rsidRPr="00326347">
        <w:rPr>
          <w:noProof/>
        </w:rPr>
        <w:tab/>
      </w:r>
      <w:r w:rsidRPr="00326347">
        <w:rPr>
          <w:noProof/>
        </w:rPr>
        <w:fldChar w:fldCharType="begin"/>
      </w:r>
      <w:r w:rsidRPr="00326347">
        <w:rPr>
          <w:noProof/>
        </w:rPr>
        <w:instrText xml:space="preserve"> PAGEREF _Toc84329540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4"/>
        <w:rPr>
          <w:rFonts w:asciiTheme="minorHAnsi" w:eastAsiaTheme="minorEastAsia" w:hAnsiTheme="minorHAnsi" w:cstheme="minorBidi"/>
          <w:b w:val="0"/>
          <w:noProof/>
          <w:kern w:val="0"/>
          <w:sz w:val="22"/>
          <w:szCs w:val="22"/>
        </w:rPr>
      </w:pPr>
      <w:r>
        <w:rPr>
          <w:noProof/>
        </w:rPr>
        <w:t>Subdivision G—Interpretation</w:t>
      </w:r>
      <w:r w:rsidRPr="00326347">
        <w:rPr>
          <w:b w:val="0"/>
          <w:noProof/>
          <w:sz w:val="18"/>
        </w:rPr>
        <w:tab/>
      </w:r>
      <w:r w:rsidRPr="00326347">
        <w:rPr>
          <w:b w:val="0"/>
          <w:noProof/>
          <w:sz w:val="18"/>
        </w:rPr>
        <w:fldChar w:fldCharType="begin"/>
      </w:r>
      <w:r w:rsidRPr="00326347">
        <w:rPr>
          <w:b w:val="0"/>
          <w:noProof/>
          <w:sz w:val="18"/>
        </w:rPr>
        <w:instrText xml:space="preserve"> PAGEREF _Toc84329541 \h </w:instrText>
      </w:r>
      <w:r w:rsidRPr="00326347">
        <w:rPr>
          <w:b w:val="0"/>
          <w:noProof/>
          <w:sz w:val="18"/>
        </w:rPr>
      </w:r>
      <w:r w:rsidRPr="00326347">
        <w:rPr>
          <w:b w:val="0"/>
          <w:noProof/>
          <w:sz w:val="18"/>
        </w:rPr>
        <w:fldChar w:fldCharType="separate"/>
      </w:r>
      <w:r w:rsidR="0074797A">
        <w:rPr>
          <w:b w:val="0"/>
          <w:noProof/>
          <w:sz w:val="18"/>
        </w:rPr>
        <w:t>186</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102V</w:t>
      </w:r>
      <w:r>
        <w:rPr>
          <w:noProof/>
        </w:rPr>
        <w:tab/>
        <w:t>Interpretation—departure from Australia for foreign country</w:t>
      </w:r>
      <w:r w:rsidRPr="00326347">
        <w:rPr>
          <w:noProof/>
        </w:rPr>
        <w:tab/>
      </w:r>
      <w:r w:rsidRPr="00326347">
        <w:rPr>
          <w:noProof/>
        </w:rPr>
        <w:fldChar w:fldCharType="begin"/>
      </w:r>
      <w:r w:rsidRPr="00326347">
        <w:rPr>
          <w:noProof/>
        </w:rPr>
        <w:instrText xml:space="preserve"> PAGEREF _Toc84329542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102W</w:t>
      </w:r>
      <w:r>
        <w:rPr>
          <w:noProof/>
        </w:rPr>
        <w:tab/>
        <w:t xml:space="preserve">Meaning of </w:t>
      </w:r>
      <w:r w:rsidRPr="00D85D7F">
        <w:rPr>
          <w:i/>
          <w:noProof/>
        </w:rPr>
        <w:t>Australia</w:t>
      </w:r>
      <w:r w:rsidRPr="00326347">
        <w:rPr>
          <w:noProof/>
        </w:rPr>
        <w:tab/>
      </w:r>
      <w:r w:rsidRPr="00326347">
        <w:rPr>
          <w:noProof/>
        </w:rPr>
        <w:fldChar w:fldCharType="begin"/>
      </w:r>
      <w:r w:rsidRPr="00326347">
        <w:rPr>
          <w:noProof/>
        </w:rPr>
        <w:instrText xml:space="preserve"> PAGEREF _Toc84329543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2"/>
        <w:rPr>
          <w:rFonts w:asciiTheme="minorHAnsi" w:eastAsiaTheme="minorEastAsia" w:hAnsiTheme="minorHAnsi" w:cstheme="minorBidi"/>
          <w:b w:val="0"/>
          <w:noProof/>
          <w:kern w:val="0"/>
          <w:sz w:val="22"/>
          <w:szCs w:val="22"/>
        </w:rPr>
      </w:pPr>
      <w:r>
        <w:rPr>
          <w:noProof/>
        </w:rPr>
        <w:t>Part 5—Review of decisions</w:t>
      </w:r>
      <w:r w:rsidRPr="00326347">
        <w:rPr>
          <w:b w:val="0"/>
          <w:noProof/>
          <w:sz w:val="18"/>
        </w:rPr>
        <w:tab/>
      </w:r>
      <w:r w:rsidRPr="00326347">
        <w:rPr>
          <w:b w:val="0"/>
          <w:noProof/>
          <w:sz w:val="18"/>
        </w:rPr>
        <w:fldChar w:fldCharType="begin"/>
      </w:r>
      <w:r w:rsidRPr="00326347">
        <w:rPr>
          <w:b w:val="0"/>
          <w:noProof/>
          <w:sz w:val="18"/>
        </w:rPr>
        <w:instrText xml:space="preserve"> PAGEREF _Toc84329544 \h </w:instrText>
      </w:r>
      <w:r w:rsidRPr="00326347">
        <w:rPr>
          <w:b w:val="0"/>
          <w:noProof/>
          <w:sz w:val="18"/>
        </w:rPr>
      </w:r>
      <w:r w:rsidRPr="00326347">
        <w:rPr>
          <w:b w:val="0"/>
          <w:noProof/>
          <w:sz w:val="18"/>
        </w:rPr>
        <w:fldChar w:fldCharType="separate"/>
      </w:r>
      <w:r w:rsidR="0074797A">
        <w:rPr>
          <w:b w:val="0"/>
          <w:noProof/>
          <w:sz w:val="18"/>
        </w:rPr>
        <w:t>186</w:t>
      </w:r>
      <w:r w:rsidRPr="00326347">
        <w:rPr>
          <w:b w:val="0"/>
          <w:noProof/>
          <w:sz w:val="18"/>
        </w:rPr>
        <w:fldChar w:fldCharType="end"/>
      </w:r>
    </w:p>
    <w:p w:rsidR="00326347" w:rsidRDefault="00326347">
      <w:pPr>
        <w:pStyle w:val="TOC3"/>
        <w:rPr>
          <w:rFonts w:asciiTheme="minorHAnsi" w:eastAsiaTheme="minorEastAsia" w:hAnsiTheme="minorHAnsi" w:cstheme="minorBidi"/>
          <w:b w:val="0"/>
          <w:noProof/>
          <w:kern w:val="0"/>
          <w:szCs w:val="22"/>
        </w:rPr>
      </w:pPr>
      <w:r>
        <w:rPr>
          <w:noProof/>
        </w:rPr>
        <w:t>Division 1A—Preliminary matters in relation to child care decisions</w:t>
      </w:r>
      <w:r w:rsidRPr="00326347">
        <w:rPr>
          <w:b w:val="0"/>
          <w:noProof/>
          <w:sz w:val="18"/>
        </w:rPr>
        <w:tab/>
      </w:r>
      <w:r w:rsidRPr="00326347">
        <w:rPr>
          <w:b w:val="0"/>
          <w:noProof/>
          <w:sz w:val="18"/>
        </w:rPr>
        <w:fldChar w:fldCharType="begin"/>
      </w:r>
      <w:r w:rsidRPr="00326347">
        <w:rPr>
          <w:b w:val="0"/>
          <w:noProof/>
          <w:sz w:val="18"/>
        </w:rPr>
        <w:instrText xml:space="preserve"> PAGEREF _Toc84329545 \h </w:instrText>
      </w:r>
      <w:r w:rsidRPr="00326347">
        <w:rPr>
          <w:b w:val="0"/>
          <w:noProof/>
          <w:sz w:val="18"/>
        </w:rPr>
      </w:r>
      <w:r w:rsidRPr="00326347">
        <w:rPr>
          <w:b w:val="0"/>
          <w:noProof/>
          <w:sz w:val="18"/>
        </w:rPr>
        <w:fldChar w:fldCharType="separate"/>
      </w:r>
      <w:r w:rsidR="0074797A">
        <w:rPr>
          <w:b w:val="0"/>
          <w:noProof/>
          <w:sz w:val="18"/>
        </w:rPr>
        <w:t>186</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103</w:t>
      </w:r>
      <w:r>
        <w:rPr>
          <w:noProof/>
        </w:rPr>
        <w:tab/>
        <w:t>Child care decision</w:t>
      </w:r>
      <w:r w:rsidRPr="00326347">
        <w:rPr>
          <w:noProof/>
        </w:rPr>
        <w:tab/>
      </w:r>
      <w:r w:rsidRPr="00326347">
        <w:rPr>
          <w:noProof/>
        </w:rPr>
        <w:fldChar w:fldCharType="begin"/>
      </w:r>
      <w:r w:rsidRPr="00326347">
        <w:rPr>
          <w:noProof/>
        </w:rPr>
        <w:instrText xml:space="preserve"> PAGEREF _Toc84329546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103A</w:t>
      </w:r>
      <w:r>
        <w:rPr>
          <w:noProof/>
        </w:rPr>
        <w:tab/>
        <w:t>CCS reconciliation conditions</w:t>
      </w:r>
      <w:r w:rsidRPr="00326347">
        <w:rPr>
          <w:noProof/>
        </w:rPr>
        <w:tab/>
      </w:r>
      <w:r w:rsidRPr="00326347">
        <w:rPr>
          <w:noProof/>
        </w:rPr>
        <w:fldChar w:fldCharType="begin"/>
      </w:r>
      <w:r w:rsidRPr="00326347">
        <w:rPr>
          <w:noProof/>
        </w:rPr>
        <w:instrText xml:space="preserve"> PAGEREF _Toc84329547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103B</w:t>
      </w:r>
      <w:r>
        <w:rPr>
          <w:noProof/>
        </w:rPr>
        <w:tab/>
        <w:t>First deadline</w:t>
      </w:r>
      <w:r w:rsidRPr="00326347">
        <w:rPr>
          <w:noProof/>
        </w:rPr>
        <w:tab/>
      </w:r>
      <w:r w:rsidRPr="00326347">
        <w:rPr>
          <w:noProof/>
        </w:rPr>
        <w:fldChar w:fldCharType="begin"/>
      </w:r>
      <w:r w:rsidRPr="00326347">
        <w:rPr>
          <w:noProof/>
        </w:rPr>
        <w:instrText xml:space="preserve"> PAGEREF _Toc84329548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103C</w:t>
      </w:r>
      <w:r>
        <w:rPr>
          <w:noProof/>
        </w:rPr>
        <w:tab/>
        <w:t>Second deadline</w:t>
      </w:r>
      <w:r w:rsidRPr="00326347">
        <w:rPr>
          <w:noProof/>
        </w:rPr>
        <w:tab/>
      </w:r>
      <w:r w:rsidRPr="00326347">
        <w:rPr>
          <w:noProof/>
        </w:rPr>
        <w:fldChar w:fldCharType="begin"/>
      </w:r>
      <w:r w:rsidRPr="00326347">
        <w:rPr>
          <w:noProof/>
        </w:rPr>
        <w:instrText xml:space="preserve"> PAGEREF _Toc84329549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3"/>
        <w:rPr>
          <w:rFonts w:asciiTheme="minorHAnsi" w:eastAsiaTheme="minorEastAsia" w:hAnsiTheme="minorHAnsi" w:cstheme="minorBidi"/>
          <w:b w:val="0"/>
          <w:noProof/>
          <w:kern w:val="0"/>
          <w:szCs w:val="22"/>
        </w:rPr>
      </w:pPr>
      <w:r>
        <w:rPr>
          <w:noProof/>
        </w:rPr>
        <w:t>Division 1—Internal review</w:t>
      </w:r>
      <w:r w:rsidRPr="00326347">
        <w:rPr>
          <w:b w:val="0"/>
          <w:noProof/>
          <w:sz w:val="18"/>
        </w:rPr>
        <w:tab/>
      </w:r>
      <w:r w:rsidRPr="00326347">
        <w:rPr>
          <w:b w:val="0"/>
          <w:noProof/>
          <w:sz w:val="18"/>
        </w:rPr>
        <w:fldChar w:fldCharType="begin"/>
      </w:r>
      <w:r w:rsidRPr="00326347">
        <w:rPr>
          <w:b w:val="0"/>
          <w:noProof/>
          <w:sz w:val="18"/>
        </w:rPr>
        <w:instrText xml:space="preserve"> PAGEREF _Toc84329550 \h </w:instrText>
      </w:r>
      <w:r w:rsidRPr="00326347">
        <w:rPr>
          <w:b w:val="0"/>
          <w:noProof/>
          <w:sz w:val="18"/>
        </w:rPr>
      </w:r>
      <w:r w:rsidRPr="00326347">
        <w:rPr>
          <w:b w:val="0"/>
          <w:noProof/>
          <w:sz w:val="18"/>
        </w:rPr>
        <w:fldChar w:fldCharType="separate"/>
      </w:r>
      <w:r w:rsidR="0074797A">
        <w:rPr>
          <w:b w:val="0"/>
          <w:noProof/>
          <w:sz w:val="18"/>
        </w:rPr>
        <w:t>186</w:t>
      </w:r>
      <w:r w:rsidRPr="00326347">
        <w:rPr>
          <w:b w:val="0"/>
          <w:noProof/>
          <w:sz w:val="18"/>
        </w:rPr>
        <w:fldChar w:fldCharType="end"/>
      </w:r>
    </w:p>
    <w:p w:rsidR="00326347" w:rsidRDefault="00326347">
      <w:pPr>
        <w:pStyle w:val="TOC4"/>
        <w:rPr>
          <w:rFonts w:asciiTheme="minorHAnsi" w:eastAsiaTheme="minorEastAsia" w:hAnsiTheme="minorHAnsi" w:cstheme="minorBidi"/>
          <w:b w:val="0"/>
          <w:noProof/>
          <w:kern w:val="0"/>
          <w:sz w:val="22"/>
          <w:szCs w:val="22"/>
        </w:rPr>
      </w:pPr>
      <w:r>
        <w:rPr>
          <w:noProof/>
        </w:rPr>
        <w:t>Subdivision A—Review initiated by the Secretary</w:t>
      </w:r>
      <w:r w:rsidRPr="00326347">
        <w:rPr>
          <w:b w:val="0"/>
          <w:noProof/>
          <w:sz w:val="18"/>
        </w:rPr>
        <w:tab/>
      </w:r>
      <w:r w:rsidRPr="00326347">
        <w:rPr>
          <w:b w:val="0"/>
          <w:noProof/>
          <w:sz w:val="18"/>
        </w:rPr>
        <w:fldChar w:fldCharType="begin"/>
      </w:r>
      <w:r w:rsidRPr="00326347">
        <w:rPr>
          <w:b w:val="0"/>
          <w:noProof/>
          <w:sz w:val="18"/>
        </w:rPr>
        <w:instrText xml:space="preserve"> PAGEREF _Toc84329551 \h </w:instrText>
      </w:r>
      <w:r w:rsidRPr="00326347">
        <w:rPr>
          <w:b w:val="0"/>
          <w:noProof/>
          <w:sz w:val="18"/>
        </w:rPr>
      </w:r>
      <w:r w:rsidRPr="00326347">
        <w:rPr>
          <w:b w:val="0"/>
          <w:noProof/>
          <w:sz w:val="18"/>
        </w:rPr>
        <w:fldChar w:fldCharType="separate"/>
      </w:r>
      <w:r w:rsidR="0074797A">
        <w:rPr>
          <w:b w:val="0"/>
          <w:noProof/>
          <w:sz w:val="18"/>
        </w:rPr>
        <w:t>186</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104</w:t>
      </w:r>
      <w:r>
        <w:rPr>
          <w:noProof/>
        </w:rPr>
        <w:tab/>
        <w:t>Decisions that may be reviewed by Secretary on own initiative</w:t>
      </w:r>
      <w:r w:rsidRPr="00326347">
        <w:rPr>
          <w:noProof/>
        </w:rPr>
        <w:tab/>
      </w:r>
      <w:r w:rsidRPr="00326347">
        <w:rPr>
          <w:noProof/>
        </w:rPr>
        <w:fldChar w:fldCharType="begin"/>
      </w:r>
      <w:r w:rsidRPr="00326347">
        <w:rPr>
          <w:noProof/>
        </w:rPr>
        <w:instrText xml:space="preserve"> PAGEREF _Toc84329552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326347">
        <w:rPr>
          <w:noProof/>
        </w:rPr>
        <w:tab/>
      </w:r>
      <w:r w:rsidRPr="00326347">
        <w:rPr>
          <w:noProof/>
        </w:rPr>
        <w:fldChar w:fldCharType="begin"/>
      </w:r>
      <w:r w:rsidRPr="00326347">
        <w:rPr>
          <w:noProof/>
        </w:rPr>
        <w:instrText xml:space="preserve"> PAGEREF _Toc84329553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326347">
        <w:rPr>
          <w:noProof/>
        </w:rPr>
        <w:tab/>
      </w:r>
      <w:r w:rsidRPr="00326347">
        <w:rPr>
          <w:noProof/>
        </w:rPr>
        <w:fldChar w:fldCharType="begin"/>
      </w:r>
      <w:r w:rsidRPr="00326347">
        <w:rPr>
          <w:noProof/>
        </w:rPr>
        <w:instrText xml:space="preserve"> PAGEREF _Toc84329554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lastRenderedPageBreak/>
        <w:t>105B</w:t>
      </w:r>
      <w:r>
        <w:rPr>
          <w:noProof/>
        </w:rPr>
        <w:tab/>
        <w:t>Review of instalment determination—taking account of energy supplements</w:t>
      </w:r>
      <w:r w:rsidRPr="00326347">
        <w:rPr>
          <w:noProof/>
        </w:rPr>
        <w:tab/>
      </w:r>
      <w:r w:rsidRPr="00326347">
        <w:rPr>
          <w:noProof/>
        </w:rPr>
        <w:fldChar w:fldCharType="begin"/>
      </w:r>
      <w:r w:rsidRPr="00326347">
        <w:rPr>
          <w:noProof/>
        </w:rPr>
        <w:instrText xml:space="preserve"> PAGEREF _Toc84329555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105C</w:t>
      </w:r>
      <w:r>
        <w:rPr>
          <w:noProof/>
        </w:rPr>
        <w:tab/>
        <w:t>Review of entitlement to be paid CCS or ACCS—taking account of changes of circumstances etc.</w:t>
      </w:r>
      <w:r w:rsidRPr="00326347">
        <w:rPr>
          <w:noProof/>
        </w:rPr>
        <w:tab/>
      </w:r>
      <w:r w:rsidRPr="00326347">
        <w:rPr>
          <w:noProof/>
        </w:rPr>
        <w:fldChar w:fldCharType="begin"/>
      </w:r>
      <w:r w:rsidRPr="00326347">
        <w:rPr>
          <w:noProof/>
        </w:rPr>
        <w:instrText xml:space="preserve"> PAGEREF _Toc84329556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105D</w:t>
      </w:r>
      <w:r>
        <w:rPr>
          <w:noProof/>
        </w:rPr>
        <w:tab/>
        <w:t>Review of entitlement to be paid CCS or ACCS—time limit on increase</w:t>
      </w:r>
      <w:r w:rsidRPr="00326347">
        <w:rPr>
          <w:noProof/>
        </w:rPr>
        <w:tab/>
      </w:r>
      <w:r w:rsidRPr="00326347">
        <w:rPr>
          <w:noProof/>
        </w:rPr>
        <w:fldChar w:fldCharType="begin"/>
      </w:r>
      <w:r w:rsidRPr="00326347">
        <w:rPr>
          <w:noProof/>
        </w:rPr>
        <w:instrText xml:space="preserve"> PAGEREF _Toc84329557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105E</w:t>
      </w:r>
      <w:r>
        <w:rPr>
          <w:noProof/>
        </w:rPr>
        <w:tab/>
        <w:t>Review of individual’s entitlement to be paid CCS by fee reduction—meeting CCS reconciliation conditions</w:t>
      </w:r>
      <w:r w:rsidRPr="00326347">
        <w:rPr>
          <w:noProof/>
        </w:rPr>
        <w:tab/>
      </w:r>
      <w:r w:rsidRPr="00326347">
        <w:rPr>
          <w:noProof/>
        </w:rPr>
        <w:fldChar w:fldCharType="begin"/>
      </w:r>
      <w:r w:rsidRPr="00326347">
        <w:rPr>
          <w:noProof/>
        </w:rPr>
        <w:instrText xml:space="preserve"> PAGEREF _Toc84329558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106</w:t>
      </w:r>
      <w:r>
        <w:rPr>
          <w:noProof/>
        </w:rPr>
        <w:tab/>
        <w:t>Notice of review decision not relating to CCS or ACCS</w:t>
      </w:r>
      <w:r w:rsidRPr="00326347">
        <w:rPr>
          <w:noProof/>
        </w:rPr>
        <w:tab/>
      </w:r>
      <w:r w:rsidRPr="00326347">
        <w:rPr>
          <w:noProof/>
        </w:rPr>
        <w:fldChar w:fldCharType="begin"/>
      </w:r>
      <w:r w:rsidRPr="00326347">
        <w:rPr>
          <w:noProof/>
        </w:rPr>
        <w:instrText xml:space="preserve"> PAGEREF _Toc84329559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106A</w:t>
      </w:r>
      <w:r>
        <w:rPr>
          <w:noProof/>
        </w:rPr>
        <w:tab/>
        <w:t>Notice of certain review decisions relating to CCS or ACCS</w:t>
      </w:r>
      <w:r w:rsidRPr="00326347">
        <w:rPr>
          <w:noProof/>
        </w:rPr>
        <w:tab/>
      </w:r>
      <w:r w:rsidRPr="00326347">
        <w:rPr>
          <w:noProof/>
        </w:rPr>
        <w:fldChar w:fldCharType="begin"/>
      </w:r>
      <w:r w:rsidRPr="00326347">
        <w:rPr>
          <w:noProof/>
        </w:rPr>
        <w:instrText xml:space="preserve"> PAGEREF _Toc84329560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106B</w:t>
      </w:r>
      <w:r>
        <w:rPr>
          <w:noProof/>
        </w:rPr>
        <w:tab/>
        <w:t>Notice to AAT</w:t>
      </w:r>
      <w:r w:rsidRPr="00326347">
        <w:rPr>
          <w:noProof/>
        </w:rPr>
        <w:tab/>
      </w:r>
      <w:r w:rsidRPr="00326347">
        <w:rPr>
          <w:noProof/>
        </w:rPr>
        <w:fldChar w:fldCharType="begin"/>
      </w:r>
      <w:r w:rsidRPr="00326347">
        <w:rPr>
          <w:noProof/>
        </w:rPr>
        <w:instrText xml:space="preserve"> PAGEREF _Toc84329561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 in relation to family tax benefit by instalment</w:t>
      </w:r>
      <w:r w:rsidRPr="00326347">
        <w:rPr>
          <w:noProof/>
        </w:rPr>
        <w:tab/>
      </w:r>
      <w:r w:rsidRPr="00326347">
        <w:rPr>
          <w:noProof/>
        </w:rPr>
        <w:fldChar w:fldCharType="begin"/>
      </w:r>
      <w:r w:rsidRPr="00326347">
        <w:rPr>
          <w:noProof/>
        </w:rPr>
        <w:instrText xml:space="preserve"> PAGEREF _Toc84329562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107A</w:t>
      </w:r>
      <w:r>
        <w:rPr>
          <w:noProof/>
        </w:rPr>
        <w:tab/>
        <w:t>Date of effect of certain decisions made under section 105 in relation to eligibility for CCS</w:t>
      </w:r>
      <w:r w:rsidRPr="00326347">
        <w:rPr>
          <w:noProof/>
        </w:rPr>
        <w:tab/>
      </w:r>
      <w:r w:rsidRPr="00326347">
        <w:rPr>
          <w:noProof/>
        </w:rPr>
        <w:fldChar w:fldCharType="begin"/>
      </w:r>
      <w:r w:rsidRPr="00326347">
        <w:rPr>
          <w:noProof/>
        </w:rPr>
        <w:instrText xml:space="preserve"> PAGEREF _Toc84329563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4"/>
        <w:rPr>
          <w:rFonts w:asciiTheme="minorHAnsi" w:eastAsiaTheme="minorEastAsia" w:hAnsiTheme="minorHAnsi" w:cstheme="minorBidi"/>
          <w:b w:val="0"/>
          <w:noProof/>
          <w:kern w:val="0"/>
          <w:sz w:val="22"/>
          <w:szCs w:val="22"/>
        </w:rPr>
      </w:pPr>
      <w:r>
        <w:rPr>
          <w:noProof/>
        </w:rPr>
        <w:t>Subdivision B—Review initiated by the applicant</w:t>
      </w:r>
      <w:r w:rsidRPr="00326347">
        <w:rPr>
          <w:b w:val="0"/>
          <w:noProof/>
          <w:sz w:val="18"/>
        </w:rPr>
        <w:tab/>
      </w:r>
      <w:r w:rsidRPr="00326347">
        <w:rPr>
          <w:b w:val="0"/>
          <w:noProof/>
          <w:sz w:val="18"/>
        </w:rPr>
        <w:fldChar w:fldCharType="begin"/>
      </w:r>
      <w:r w:rsidRPr="00326347">
        <w:rPr>
          <w:b w:val="0"/>
          <w:noProof/>
          <w:sz w:val="18"/>
        </w:rPr>
        <w:instrText xml:space="preserve"> PAGEREF _Toc84329564 \h </w:instrText>
      </w:r>
      <w:r w:rsidRPr="00326347">
        <w:rPr>
          <w:b w:val="0"/>
          <w:noProof/>
          <w:sz w:val="18"/>
        </w:rPr>
      </w:r>
      <w:r w:rsidRPr="00326347">
        <w:rPr>
          <w:b w:val="0"/>
          <w:noProof/>
          <w:sz w:val="18"/>
        </w:rPr>
        <w:fldChar w:fldCharType="separate"/>
      </w:r>
      <w:r w:rsidR="0074797A">
        <w:rPr>
          <w:b w:val="0"/>
          <w:noProof/>
          <w:sz w:val="18"/>
        </w:rPr>
        <w:t>186</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326347">
        <w:rPr>
          <w:noProof/>
        </w:rPr>
        <w:tab/>
      </w:r>
      <w:r w:rsidRPr="00326347">
        <w:rPr>
          <w:noProof/>
        </w:rPr>
        <w:fldChar w:fldCharType="begin"/>
      </w:r>
      <w:r w:rsidRPr="00326347">
        <w:rPr>
          <w:noProof/>
        </w:rPr>
        <w:instrText xml:space="preserve"> PAGEREF _Toc84329565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326347">
        <w:rPr>
          <w:noProof/>
        </w:rPr>
        <w:tab/>
      </w:r>
      <w:r w:rsidRPr="00326347">
        <w:rPr>
          <w:noProof/>
        </w:rPr>
        <w:fldChar w:fldCharType="begin"/>
      </w:r>
      <w:r w:rsidRPr="00326347">
        <w:rPr>
          <w:noProof/>
        </w:rPr>
        <w:instrText xml:space="preserve"> PAGEREF _Toc84329566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326347">
        <w:rPr>
          <w:noProof/>
        </w:rPr>
        <w:tab/>
      </w:r>
      <w:r w:rsidRPr="00326347">
        <w:rPr>
          <w:noProof/>
        </w:rPr>
        <w:fldChar w:fldCharType="begin"/>
      </w:r>
      <w:r w:rsidRPr="00326347">
        <w:rPr>
          <w:noProof/>
        </w:rPr>
        <w:instrText xml:space="preserve"> PAGEREF _Toc84329567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D85D7F">
        <w:rPr>
          <w:noProof/>
          <w:snapToGrid w:val="0"/>
          <w:lang w:eastAsia="en-US"/>
        </w:rPr>
        <w:t>Authorised review officers</w:t>
      </w:r>
      <w:r w:rsidRPr="00326347">
        <w:rPr>
          <w:noProof/>
        </w:rPr>
        <w:tab/>
      </w:r>
      <w:r w:rsidRPr="00326347">
        <w:rPr>
          <w:noProof/>
        </w:rPr>
        <w:fldChar w:fldCharType="begin"/>
      </w:r>
      <w:r w:rsidRPr="00326347">
        <w:rPr>
          <w:noProof/>
        </w:rPr>
        <w:instrText xml:space="preserve"> PAGEREF _Toc84329568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326347">
        <w:rPr>
          <w:noProof/>
        </w:rPr>
        <w:tab/>
      </w:r>
      <w:r w:rsidRPr="00326347">
        <w:rPr>
          <w:noProof/>
        </w:rPr>
        <w:fldChar w:fldCharType="begin"/>
      </w:r>
      <w:r w:rsidRPr="00326347">
        <w:rPr>
          <w:noProof/>
        </w:rPr>
        <w:instrText xml:space="preserve"> PAGEREF _Toc84329569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109DA</w:t>
      </w:r>
      <w:r>
        <w:rPr>
          <w:noProof/>
        </w:rPr>
        <w:tab/>
        <w:t>Review applications—time limits on certain applications by providers</w:t>
      </w:r>
      <w:r w:rsidRPr="00326347">
        <w:rPr>
          <w:noProof/>
        </w:rPr>
        <w:tab/>
      </w:r>
      <w:r w:rsidRPr="00326347">
        <w:rPr>
          <w:noProof/>
        </w:rPr>
        <w:fldChar w:fldCharType="begin"/>
      </w:r>
      <w:r w:rsidRPr="00326347">
        <w:rPr>
          <w:noProof/>
        </w:rPr>
        <w:instrText xml:space="preserve"> PAGEREF _Toc84329570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109DB</w:t>
      </w:r>
      <w:r>
        <w:rPr>
          <w:noProof/>
        </w:rPr>
        <w:tab/>
        <w:t>Review of entitlement to be paid CCS or ACCS—taking account of changes of circumstances etc.</w:t>
      </w:r>
      <w:r w:rsidRPr="00326347">
        <w:rPr>
          <w:noProof/>
        </w:rPr>
        <w:tab/>
      </w:r>
      <w:r w:rsidRPr="00326347">
        <w:rPr>
          <w:noProof/>
        </w:rPr>
        <w:fldChar w:fldCharType="begin"/>
      </w:r>
      <w:r w:rsidRPr="00326347">
        <w:rPr>
          <w:noProof/>
        </w:rPr>
        <w:instrText xml:space="preserve"> PAGEREF _Toc84329571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109DC</w:t>
      </w:r>
      <w:r>
        <w:rPr>
          <w:noProof/>
        </w:rPr>
        <w:tab/>
        <w:t>Review of entitlement to be paid CCS or ACCS—time limit on increase</w:t>
      </w:r>
      <w:r w:rsidRPr="00326347">
        <w:rPr>
          <w:noProof/>
        </w:rPr>
        <w:tab/>
      </w:r>
      <w:r w:rsidRPr="00326347">
        <w:rPr>
          <w:noProof/>
        </w:rPr>
        <w:fldChar w:fldCharType="begin"/>
      </w:r>
      <w:r w:rsidRPr="00326347">
        <w:rPr>
          <w:noProof/>
        </w:rPr>
        <w:instrText xml:space="preserve"> PAGEREF _Toc84329572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326347">
        <w:rPr>
          <w:noProof/>
        </w:rPr>
        <w:tab/>
      </w:r>
      <w:r w:rsidRPr="00326347">
        <w:rPr>
          <w:noProof/>
        </w:rPr>
        <w:fldChar w:fldCharType="begin"/>
      </w:r>
      <w:r w:rsidRPr="00326347">
        <w:rPr>
          <w:noProof/>
        </w:rPr>
        <w:instrText xml:space="preserve"> PAGEREF _Toc84329573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109EA</w:t>
      </w:r>
      <w:r>
        <w:rPr>
          <w:noProof/>
        </w:rPr>
        <w:tab/>
        <w:t>Date of effect of certain decisions made under section 109A in relation to eligibility for CCS</w:t>
      </w:r>
      <w:r w:rsidRPr="00326347">
        <w:rPr>
          <w:noProof/>
        </w:rPr>
        <w:tab/>
      </w:r>
      <w:r w:rsidRPr="00326347">
        <w:rPr>
          <w:noProof/>
        </w:rPr>
        <w:fldChar w:fldCharType="begin"/>
      </w:r>
      <w:r w:rsidRPr="00326347">
        <w:rPr>
          <w:noProof/>
        </w:rPr>
        <w:instrText xml:space="preserve"> PAGEREF _Toc84329574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D85D7F">
        <w:rPr>
          <w:noProof/>
          <w:snapToGrid w:val="0"/>
          <w:lang w:eastAsia="en-US"/>
        </w:rPr>
        <w:t>Withdrawal of review applications</w:t>
      </w:r>
      <w:r w:rsidRPr="00326347">
        <w:rPr>
          <w:noProof/>
        </w:rPr>
        <w:tab/>
      </w:r>
      <w:r w:rsidRPr="00326347">
        <w:rPr>
          <w:noProof/>
        </w:rPr>
        <w:fldChar w:fldCharType="begin"/>
      </w:r>
      <w:r w:rsidRPr="00326347">
        <w:rPr>
          <w:noProof/>
        </w:rPr>
        <w:instrText xml:space="preserve"> PAGEREF _Toc84329575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D85D7F">
        <w:rPr>
          <w:noProof/>
          <w:snapToGrid w:val="0"/>
          <w:lang w:eastAsia="en-US"/>
        </w:rPr>
        <w:t>Secretary may continue payment etc. pending outcome of application for review</w:t>
      </w:r>
      <w:r w:rsidRPr="00326347">
        <w:rPr>
          <w:noProof/>
        </w:rPr>
        <w:tab/>
      </w:r>
      <w:r w:rsidRPr="00326347">
        <w:rPr>
          <w:noProof/>
        </w:rPr>
        <w:fldChar w:fldCharType="begin"/>
      </w:r>
      <w:r w:rsidRPr="00326347">
        <w:rPr>
          <w:noProof/>
        </w:rPr>
        <w:instrText xml:space="preserve"> PAGEREF _Toc84329576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D85D7F">
        <w:rPr>
          <w:noProof/>
          <w:snapToGrid w:val="0"/>
          <w:lang w:eastAsia="en-US"/>
        </w:rPr>
        <w:t>Notification of further rights of review</w:t>
      </w:r>
      <w:r w:rsidRPr="00326347">
        <w:rPr>
          <w:noProof/>
        </w:rPr>
        <w:tab/>
      </w:r>
      <w:r w:rsidRPr="00326347">
        <w:rPr>
          <w:noProof/>
        </w:rPr>
        <w:fldChar w:fldCharType="begin"/>
      </w:r>
      <w:r w:rsidRPr="00326347">
        <w:rPr>
          <w:noProof/>
        </w:rPr>
        <w:instrText xml:space="preserve"> PAGEREF _Toc84329577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3"/>
        <w:rPr>
          <w:rFonts w:asciiTheme="minorHAnsi" w:eastAsiaTheme="minorEastAsia" w:hAnsiTheme="minorHAnsi" w:cstheme="minorBidi"/>
          <w:b w:val="0"/>
          <w:noProof/>
          <w:kern w:val="0"/>
          <w:szCs w:val="22"/>
        </w:rPr>
      </w:pPr>
      <w:r>
        <w:rPr>
          <w:noProof/>
        </w:rPr>
        <w:t>Division 2—Review by Administrative Appeals Tribunal</w:t>
      </w:r>
      <w:r w:rsidRPr="00326347">
        <w:rPr>
          <w:b w:val="0"/>
          <w:noProof/>
          <w:sz w:val="18"/>
        </w:rPr>
        <w:tab/>
      </w:r>
      <w:r w:rsidRPr="00326347">
        <w:rPr>
          <w:b w:val="0"/>
          <w:noProof/>
          <w:sz w:val="18"/>
        </w:rPr>
        <w:fldChar w:fldCharType="begin"/>
      </w:r>
      <w:r w:rsidRPr="00326347">
        <w:rPr>
          <w:b w:val="0"/>
          <w:noProof/>
          <w:sz w:val="18"/>
        </w:rPr>
        <w:instrText xml:space="preserve"> PAGEREF _Toc84329578 \h </w:instrText>
      </w:r>
      <w:r w:rsidRPr="00326347">
        <w:rPr>
          <w:b w:val="0"/>
          <w:noProof/>
          <w:sz w:val="18"/>
        </w:rPr>
      </w:r>
      <w:r w:rsidRPr="00326347">
        <w:rPr>
          <w:b w:val="0"/>
          <w:noProof/>
          <w:sz w:val="18"/>
        </w:rPr>
        <w:fldChar w:fldCharType="separate"/>
      </w:r>
      <w:r w:rsidR="0074797A">
        <w:rPr>
          <w:b w:val="0"/>
          <w:noProof/>
          <w:sz w:val="18"/>
        </w:rPr>
        <w:t>186</w:t>
      </w:r>
      <w:r w:rsidRPr="00326347">
        <w:rPr>
          <w:b w:val="0"/>
          <w:noProof/>
          <w:sz w:val="18"/>
        </w:rPr>
        <w:fldChar w:fldCharType="end"/>
      </w:r>
    </w:p>
    <w:p w:rsidR="00326347" w:rsidRDefault="00326347">
      <w:pPr>
        <w:pStyle w:val="TOC4"/>
        <w:rPr>
          <w:rFonts w:asciiTheme="minorHAnsi" w:eastAsiaTheme="minorEastAsia" w:hAnsiTheme="minorHAnsi" w:cstheme="minorBidi"/>
          <w:b w:val="0"/>
          <w:noProof/>
          <w:kern w:val="0"/>
          <w:sz w:val="22"/>
          <w:szCs w:val="22"/>
        </w:rPr>
      </w:pPr>
      <w:r>
        <w:rPr>
          <w:noProof/>
        </w:rPr>
        <w:t>Subdivision A—Simplified outline of this Division</w:t>
      </w:r>
      <w:r w:rsidRPr="00326347">
        <w:rPr>
          <w:b w:val="0"/>
          <w:noProof/>
          <w:sz w:val="18"/>
        </w:rPr>
        <w:tab/>
      </w:r>
      <w:r w:rsidRPr="00326347">
        <w:rPr>
          <w:b w:val="0"/>
          <w:noProof/>
          <w:sz w:val="18"/>
        </w:rPr>
        <w:fldChar w:fldCharType="begin"/>
      </w:r>
      <w:r w:rsidRPr="00326347">
        <w:rPr>
          <w:b w:val="0"/>
          <w:noProof/>
          <w:sz w:val="18"/>
        </w:rPr>
        <w:instrText xml:space="preserve"> PAGEREF _Toc84329579 \h </w:instrText>
      </w:r>
      <w:r w:rsidRPr="00326347">
        <w:rPr>
          <w:b w:val="0"/>
          <w:noProof/>
          <w:sz w:val="18"/>
        </w:rPr>
      </w:r>
      <w:r w:rsidRPr="00326347">
        <w:rPr>
          <w:b w:val="0"/>
          <w:noProof/>
          <w:sz w:val="18"/>
        </w:rPr>
        <w:fldChar w:fldCharType="separate"/>
      </w:r>
      <w:r w:rsidR="0074797A">
        <w:rPr>
          <w:b w:val="0"/>
          <w:noProof/>
          <w:sz w:val="18"/>
        </w:rPr>
        <w:t>186</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110</w:t>
      </w:r>
      <w:r>
        <w:rPr>
          <w:noProof/>
        </w:rPr>
        <w:tab/>
        <w:t>Simplified outline of this Division</w:t>
      </w:r>
      <w:r w:rsidRPr="00326347">
        <w:rPr>
          <w:noProof/>
        </w:rPr>
        <w:tab/>
      </w:r>
      <w:r w:rsidRPr="00326347">
        <w:rPr>
          <w:noProof/>
        </w:rPr>
        <w:fldChar w:fldCharType="begin"/>
      </w:r>
      <w:r w:rsidRPr="00326347">
        <w:rPr>
          <w:noProof/>
        </w:rPr>
        <w:instrText xml:space="preserve"> PAGEREF _Toc84329580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4"/>
        <w:rPr>
          <w:rFonts w:asciiTheme="minorHAnsi" w:eastAsiaTheme="minorEastAsia" w:hAnsiTheme="minorHAnsi" w:cstheme="minorBidi"/>
          <w:b w:val="0"/>
          <w:noProof/>
          <w:kern w:val="0"/>
          <w:sz w:val="22"/>
          <w:szCs w:val="22"/>
        </w:rPr>
      </w:pPr>
      <w:r>
        <w:rPr>
          <w:noProof/>
        </w:rPr>
        <w:t>Subdivision B—Application for AAT first review</w:t>
      </w:r>
      <w:r w:rsidRPr="00326347">
        <w:rPr>
          <w:b w:val="0"/>
          <w:noProof/>
          <w:sz w:val="18"/>
        </w:rPr>
        <w:tab/>
      </w:r>
      <w:r w:rsidRPr="00326347">
        <w:rPr>
          <w:b w:val="0"/>
          <w:noProof/>
          <w:sz w:val="18"/>
        </w:rPr>
        <w:fldChar w:fldCharType="begin"/>
      </w:r>
      <w:r w:rsidRPr="00326347">
        <w:rPr>
          <w:b w:val="0"/>
          <w:noProof/>
          <w:sz w:val="18"/>
        </w:rPr>
        <w:instrText xml:space="preserve"> PAGEREF _Toc84329581 \h </w:instrText>
      </w:r>
      <w:r w:rsidRPr="00326347">
        <w:rPr>
          <w:b w:val="0"/>
          <w:noProof/>
          <w:sz w:val="18"/>
        </w:rPr>
      </w:r>
      <w:r w:rsidRPr="00326347">
        <w:rPr>
          <w:b w:val="0"/>
          <w:noProof/>
          <w:sz w:val="18"/>
        </w:rPr>
        <w:fldChar w:fldCharType="separate"/>
      </w:r>
      <w:r w:rsidR="0074797A">
        <w:rPr>
          <w:b w:val="0"/>
          <w:noProof/>
          <w:sz w:val="18"/>
        </w:rPr>
        <w:t>186</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lastRenderedPageBreak/>
        <w:t>111</w:t>
      </w:r>
      <w:r>
        <w:rPr>
          <w:noProof/>
        </w:rPr>
        <w:tab/>
        <w:t>Applic</w:t>
      </w:r>
      <w:r>
        <w:rPr>
          <w:noProof/>
          <w:lang w:eastAsia="en-US"/>
        </w:rPr>
        <w:t>a</w:t>
      </w:r>
      <w:r>
        <w:rPr>
          <w:noProof/>
        </w:rPr>
        <w:t>tion for AAT first review</w:t>
      </w:r>
      <w:r w:rsidRPr="00326347">
        <w:rPr>
          <w:noProof/>
        </w:rPr>
        <w:tab/>
      </w:r>
      <w:r w:rsidRPr="00326347">
        <w:rPr>
          <w:noProof/>
        </w:rPr>
        <w:fldChar w:fldCharType="begin"/>
      </w:r>
      <w:r w:rsidRPr="00326347">
        <w:rPr>
          <w:noProof/>
        </w:rPr>
        <w:instrText xml:space="preserve"> PAGEREF _Toc84329582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111A</w:t>
      </w:r>
      <w:r>
        <w:rPr>
          <w:noProof/>
        </w:rPr>
        <w:tab/>
        <w:t>Time limit for application for AAT first review</w:t>
      </w:r>
      <w:r w:rsidRPr="00326347">
        <w:rPr>
          <w:noProof/>
        </w:rPr>
        <w:tab/>
      </w:r>
      <w:r w:rsidRPr="00326347">
        <w:rPr>
          <w:noProof/>
        </w:rPr>
        <w:fldChar w:fldCharType="begin"/>
      </w:r>
      <w:r w:rsidRPr="00326347">
        <w:rPr>
          <w:noProof/>
        </w:rPr>
        <w:instrText xml:space="preserve"> PAGEREF _Toc84329583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4"/>
        <w:rPr>
          <w:rFonts w:asciiTheme="minorHAnsi" w:eastAsiaTheme="minorEastAsia" w:hAnsiTheme="minorHAnsi" w:cstheme="minorBidi"/>
          <w:b w:val="0"/>
          <w:noProof/>
          <w:kern w:val="0"/>
          <w:sz w:val="22"/>
          <w:szCs w:val="22"/>
        </w:rPr>
      </w:pPr>
      <w:r>
        <w:rPr>
          <w:noProof/>
        </w:rPr>
        <w:t>Subdivision C—Other matters relating to AAT first review</w:t>
      </w:r>
      <w:r w:rsidRPr="00326347">
        <w:rPr>
          <w:b w:val="0"/>
          <w:noProof/>
          <w:sz w:val="18"/>
        </w:rPr>
        <w:tab/>
      </w:r>
      <w:r w:rsidRPr="00326347">
        <w:rPr>
          <w:b w:val="0"/>
          <w:noProof/>
          <w:sz w:val="18"/>
        </w:rPr>
        <w:fldChar w:fldCharType="begin"/>
      </w:r>
      <w:r w:rsidRPr="00326347">
        <w:rPr>
          <w:b w:val="0"/>
          <w:noProof/>
          <w:sz w:val="18"/>
        </w:rPr>
        <w:instrText xml:space="preserve"> PAGEREF _Toc84329584 \h </w:instrText>
      </w:r>
      <w:r w:rsidRPr="00326347">
        <w:rPr>
          <w:b w:val="0"/>
          <w:noProof/>
          <w:sz w:val="18"/>
        </w:rPr>
      </w:r>
      <w:r w:rsidRPr="00326347">
        <w:rPr>
          <w:b w:val="0"/>
          <w:noProof/>
          <w:sz w:val="18"/>
        </w:rPr>
        <w:fldChar w:fldCharType="separate"/>
      </w:r>
      <w:r w:rsidR="0074797A">
        <w:rPr>
          <w:b w:val="0"/>
          <w:noProof/>
          <w:sz w:val="18"/>
        </w:rPr>
        <w:t>186</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111B</w:t>
      </w:r>
      <w:r>
        <w:rPr>
          <w:noProof/>
        </w:rPr>
        <w:tab/>
        <w:t>Person who made the decision</w:t>
      </w:r>
      <w:r w:rsidRPr="00326347">
        <w:rPr>
          <w:noProof/>
        </w:rPr>
        <w:tab/>
      </w:r>
      <w:r w:rsidRPr="00326347">
        <w:rPr>
          <w:noProof/>
        </w:rPr>
        <w:fldChar w:fldCharType="begin"/>
      </w:r>
      <w:r w:rsidRPr="00326347">
        <w:rPr>
          <w:noProof/>
        </w:rPr>
        <w:instrText xml:space="preserve"> PAGEREF _Toc84329585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112</w:t>
      </w:r>
      <w:r>
        <w:rPr>
          <w:noProof/>
        </w:rPr>
        <w:tab/>
        <w:t>Operation and implementation of decision under AAT first review</w:t>
      </w:r>
      <w:r w:rsidRPr="00326347">
        <w:rPr>
          <w:noProof/>
        </w:rPr>
        <w:tab/>
      </w:r>
      <w:r w:rsidRPr="00326347">
        <w:rPr>
          <w:noProof/>
        </w:rPr>
        <w:fldChar w:fldCharType="begin"/>
      </w:r>
      <w:r w:rsidRPr="00326347">
        <w:rPr>
          <w:noProof/>
        </w:rPr>
        <w:instrText xml:space="preserve"> PAGEREF _Toc84329586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113</w:t>
      </w:r>
      <w:r>
        <w:rPr>
          <w:noProof/>
        </w:rPr>
        <w:tab/>
        <w:t>Secretary may continue certain matters pending outcome of application for AAT first review</w:t>
      </w:r>
      <w:r w:rsidRPr="00326347">
        <w:rPr>
          <w:noProof/>
        </w:rPr>
        <w:tab/>
      </w:r>
      <w:r w:rsidRPr="00326347">
        <w:rPr>
          <w:noProof/>
        </w:rPr>
        <w:fldChar w:fldCharType="begin"/>
      </w:r>
      <w:r w:rsidRPr="00326347">
        <w:rPr>
          <w:noProof/>
        </w:rPr>
        <w:instrText xml:space="preserve"> PAGEREF _Toc84329587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114</w:t>
      </w:r>
      <w:r>
        <w:rPr>
          <w:noProof/>
        </w:rPr>
        <w:tab/>
        <w:t>Arrangements for AAT first review if section 113 declaration in force</w:t>
      </w:r>
      <w:r w:rsidRPr="00326347">
        <w:rPr>
          <w:noProof/>
        </w:rPr>
        <w:tab/>
      </w:r>
      <w:r w:rsidRPr="00326347">
        <w:rPr>
          <w:noProof/>
        </w:rPr>
        <w:fldChar w:fldCharType="begin"/>
      </w:r>
      <w:r w:rsidRPr="00326347">
        <w:rPr>
          <w:noProof/>
        </w:rPr>
        <w:instrText xml:space="preserve"> PAGEREF _Toc84329588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115</w:t>
      </w:r>
      <w:r>
        <w:rPr>
          <w:noProof/>
        </w:rPr>
        <w:tab/>
        <w:t>Variation of original decision after application is made for AAT first review</w:t>
      </w:r>
      <w:r w:rsidRPr="00326347">
        <w:rPr>
          <w:noProof/>
        </w:rPr>
        <w:tab/>
      </w:r>
      <w:r w:rsidRPr="00326347">
        <w:rPr>
          <w:noProof/>
        </w:rPr>
        <w:fldChar w:fldCharType="begin"/>
      </w:r>
      <w:r w:rsidRPr="00326347">
        <w:rPr>
          <w:noProof/>
        </w:rPr>
        <w:instrText xml:space="preserve"> PAGEREF _Toc84329589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116</w:t>
      </w:r>
      <w:r>
        <w:rPr>
          <w:noProof/>
        </w:rPr>
        <w:tab/>
        <w:t>Procedure on receipt of application for AAT first review</w:t>
      </w:r>
      <w:r w:rsidRPr="00326347">
        <w:rPr>
          <w:noProof/>
        </w:rPr>
        <w:tab/>
      </w:r>
      <w:r w:rsidRPr="00326347">
        <w:rPr>
          <w:noProof/>
        </w:rPr>
        <w:fldChar w:fldCharType="begin"/>
      </w:r>
      <w:r w:rsidRPr="00326347">
        <w:rPr>
          <w:noProof/>
        </w:rPr>
        <w:instrText xml:space="preserve"> PAGEREF _Toc84329590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116A</w:t>
      </w:r>
      <w:r>
        <w:rPr>
          <w:noProof/>
        </w:rPr>
        <w:tab/>
        <w:t>Parties to AAT first review</w:t>
      </w:r>
      <w:r w:rsidRPr="00326347">
        <w:rPr>
          <w:noProof/>
        </w:rPr>
        <w:tab/>
      </w:r>
      <w:r w:rsidRPr="00326347">
        <w:rPr>
          <w:noProof/>
        </w:rPr>
        <w:fldChar w:fldCharType="begin"/>
      </w:r>
      <w:r w:rsidRPr="00326347">
        <w:rPr>
          <w:noProof/>
        </w:rPr>
        <w:instrText xml:space="preserve"> PAGEREF _Toc84329591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117</w:t>
      </w:r>
      <w:r>
        <w:rPr>
          <w:noProof/>
        </w:rPr>
        <w:tab/>
        <w:t>AAT summons power for AAT first reviews</w:t>
      </w:r>
      <w:r w:rsidRPr="00326347">
        <w:rPr>
          <w:noProof/>
        </w:rPr>
        <w:tab/>
      </w:r>
      <w:r w:rsidRPr="00326347">
        <w:rPr>
          <w:noProof/>
        </w:rPr>
        <w:fldChar w:fldCharType="begin"/>
      </w:r>
      <w:r w:rsidRPr="00326347">
        <w:rPr>
          <w:noProof/>
        </w:rPr>
        <w:instrText xml:space="preserve"> PAGEREF _Toc84329592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118</w:t>
      </w:r>
      <w:r>
        <w:rPr>
          <w:noProof/>
        </w:rPr>
        <w:tab/>
        <w:t>Provision of further information by Secretary for AAT first reviews</w:t>
      </w:r>
      <w:r w:rsidRPr="00326347">
        <w:rPr>
          <w:noProof/>
        </w:rPr>
        <w:tab/>
      </w:r>
      <w:r w:rsidRPr="00326347">
        <w:rPr>
          <w:noProof/>
        </w:rPr>
        <w:fldChar w:fldCharType="begin"/>
      </w:r>
      <w:r w:rsidRPr="00326347">
        <w:rPr>
          <w:noProof/>
        </w:rPr>
        <w:instrText xml:space="preserve"> PAGEREF _Toc84329593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119</w:t>
      </w:r>
      <w:r>
        <w:rPr>
          <w:noProof/>
        </w:rPr>
        <w:tab/>
        <w:t>Power to obtain information for AAT first reviews</w:t>
      </w:r>
      <w:r w:rsidRPr="00326347">
        <w:rPr>
          <w:noProof/>
        </w:rPr>
        <w:tab/>
      </w:r>
      <w:r w:rsidRPr="00326347">
        <w:rPr>
          <w:noProof/>
        </w:rPr>
        <w:fldChar w:fldCharType="begin"/>
      </w:r>
      <w:r w:rsidRPr="00326347">
        <w:rPr>
          <w:noProof/>
        </w:rPr>
        <w:instrText xml:space="preserve"> PAGEREF _Toc84329594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120</w:t>
      </w:r>
      <w:r>
        <w:rPr>
          <w:noProof/>
        </w:rPr>
        <w:tab/>
        <w:t>AAT may require Secretary to obtain information for AAT first review</w:t>
      </w:r>
      <w:r w:rsidRPr="00326347">
        <w:rPr>
          <w:noProof/>
        </w:rPr>
        <w:tab/>
      </w:r>
      <w:r w:rsidRPr="00326347">
        <w:rPr>
          <w:noProof/>
        </w:rPr>
        <w:fldChar w:fldCharType="begin"/>
      </w:r>
      <w:r w:rsidRPr="00326347">
        <w:rPr>
          <w:noProof/>
        </w:rPr>
        <w:instrText xml:space="preserve"> PAGEREF _Toc84329595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121</w:t>
      </w:r>
      <w:r>
        <w:rPr>
          <w:noProof/>
        </w:rPr>
        <w:tab/>
        <w:t>Hearing of AAT first review in private</w:t>
      </w:r>
      <w:r w:rsidRPr="00326347">
        <w:rPr>
          <w:noProof/>
        </w:rPr>
        <w:tab/>
      </w:r>
      <w:r w:rsidRPr="00326347">
        <w:rPr>
          <w:noProof/>
        </w:rPr>
        <w:fldChar w:fldCharType="begin"/>
      </w:r>
      <w:r w:rsidRPr="00326347">
        <w:rPr>
          <w:noProof/>
        </w:rPr>
        <w:instrText xml:space="preserve"> PAGEREF _Toc84329596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122</w:t>
      </w:r>
      <w:r>
        <w:rPr>
          <w:noProof/>
        </w:rPr>
        <w:tab/>
        <w:t>Costs of AAT first review</w:t>
      </w:r>
      <w:r w:rsidRPr="00326347">
        <w:rPr>
          <w:noProof/>
        </w:rPr>
        <w:tab/>
      </w:r>
      <w:r w:rsidRPr="00326347">
        <w:rPr>
          <w:noProof/>
        </w:rPr>
        <w:fldChar w:fldCharType="begin"/>
      </w:r>
      <w:r w:rsidRPr="00326347">
        <w:rPr>
          <w:noProof/>
        </w:rPr>
        <w:instrText xml:space="preserve"> PAGEREF _Toc84329597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123</w:t>
      </w:r>
      <w:r>
        <w:rPr>
          <w:noProof/>
        </w:rPr>
        <w:tab/>
        <w:t>Decision on AAT first review of care percentage decision</w:t>
      </w:r>
      <w:r w:rsidRPr="00326347">
        <w:rPr>
          <w:noProof/>
        </w:rPr>
        <w:tab/>
      </w:r>
      <w:r w:rsidRPr="00326347">
        <w:rPr>
          <w:noProof/>
        </w:rPr>
        <w:fldChar w:fldCharType="begin"/>
      </w:r>
      <w:r w:rsidRPr="00326347">
        <w:rPr>
          <w:noProof/>
        </w:rPr>
        <w:instrText xml:space="preserve"> PAGEREF _Toc84329598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124</w:t>
      </w:r>
      <w:r>
        <w:rPr>
          <w:noProof/>
        </w:rPr>
        <w:tab/>
        <w:t>Certain other decisions on AAT first review</w:t>
      </w:r>
      <w:r w:rsidRPr="00326347">
        <w:rPr>
          <w:noProof/>
        </w:rPr>
        <w:tab/>
      </w:r>
      <w:r w:rsidRPr="00326347">
        <w:rPr>
          <w:noProof/>
        </w:rPr>
        <w:fldChar w:fldCharType="begin"/>
      </w:r>
      <w:r w:rsidRPr="00326347">
        <w:rPr>
          <w:noProof/>
        </w:rPr>
        <w:instrText xml:space="preserve"> PAGEREF _Toc84329599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125</w:t>
      </w:r>
      <w:r>
        <w:rPr>
          <w:noProof/>
        </w:rPr>
        <w:tab/>
        <w:t>Date of effect of certain AAT first review decisions relating to payment of family tax benefit</w:t>
      </w:r>
      <w:r w:rsidRPr="00326347">
        <w:rPr>
          <w:noProof/>
        </w:rPr>
        <w:tab/>
      </w:r>
      <w:r w:rsidRPr="00326347">
        <w:rPr>
          <w:noProof/>
        </w:rPr>
        <w:fldChar w:fldCharType="begin"/>
      </w:r>
      <w:r w:rsidRPr="00326347">
        <w:rPr>
          <w:noProof/>
        </w:rPr>
        <w:instrText xml:space="preserve"> PAGEREF _Toc84329600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125A</w:t>
      </w:r>
      <w:r>
        <w:rPr>
          <w:noProof/>
        </w:rPr>
        <w:tab/>
        <w:t>Date of effect of certain AAT first review decisions relating to eligibility for CCS</w:t>
      </w:r>
      <w:r w:rsidRPr="00326347">
        <w:rPr>
          <w:noProof/>
        </w:rPr>
        <w:tab/>
      </w:r>
      <w:r w:rsidRPr="00326347">
        <w:rPr>
          <w:noProof/>
        </w:rPr>
        <w:fldChar w:fldCharType="begin"/>
      </w:r>
      <w:r w:rsidRPr="00326347">
        <w:rPr>
          <w:noProof/>
        </w:rPr>
        <w:instrText xml:space="preserve"> PAGEREF _Toc84329601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126</w:t>
      </w:r>
      <w:r>
        <w:rPr>
          <w:noProof/>
        </w:rPr>
        <w:tab/>
        <w:t>Notification of decisions and reasons for AAT first review</w:t>
      </w:r>
      <w:r w:rsidRPr="00326347">
        <w:rPr>
          <w:noProof/>
        </w:rPr>
        <w:tab/>
      </w:r>
      <w:r w:rsidRPr="00326347">
        <w:rPr>
          <w:noProof/>
        </w:rPr>
        <w:fldChar w:fldCharType="begin"/>
      </w:r>
      <w:r w:rsidRPr="00326347">
        <w:rPr>
          <w:noProof/>
        </w:rPr>
        <w:instrText xml:space="preserve"> PAGEREF _Toc84329602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127</w:t>
      </w:r>
      <w:r>
        <w:rPr>
          <w:noProof/>
        </w:rPr>
        <w:tab/>
        <w:t>Secretary or AAT may treat event as having occurred if decision set aside on AAT first review</w:t>
      </w:r>
      <w:r w:rsidRPr="00326347">
        <w:rPr>
          <w:noProof/>
        </w:rPr>
        <w:tab/>
      </w:r>
      <w:r w:rsidRPr="00326347">
        <w:rPr>
          <w:noProof/>
        </w:rPr>
        <w:fldChar w:fldCharType="begin"/>
      </w:r>
      <w:r w:rsidRPr="00326347">
        <w:rPr>
          <w:noProof/>
        </w:rPr>
        <w:instrText xml:space="preserve"> PAGEREF _Toc84329603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4"/>
        <w:rPr>
          <w:rFonts w:asciiTheme="minorHAnsi" w:eastAsiaTheme="minorEastAsia" w:hAnsiTheme="minorHAnsi" w:cstheme="minorBidi"/>
          <w:b w:val="0"/>
          <w:noProof/>
          <w:kern w:val="0"/>
          <w:sz w:val="22"/>
          <w:szCs w:val="22"/>
        </w:rPr>
      </w:pPr>
      <w:r>
        <w:rPr>
          <w:noProof/>
        </w:rPr>
        <w:t>Subdivision D—Application for AAT second review</w:t>
      </w:r>
      <w:r w:rsidRPr="00326347">
        <w:rPr>
          <w:b w:val="0"/>
          <w:noProof/>
          <w:sz w:val="18"/>
        </w:rPr>
        <w:tab/>
      </w:r>
      <w:r w:rsidRPr="00326347">
        <w:rPr>
          <w:b w:val="0"/>
          <w:noProof/>
          <w:sz w:val="18"/>
        </w:rPr>
        <w:fldChar w:fldCharType="begin"/>
      </w:r>
      <w:r w:rsidRPr="00326347">
        <w:rPr>
          <w:b w:val="0"/>
          <w:noProof/>
          <w:sz w:val="18"/>
        </w:rPr>
        <w:instrText xml:space="preserve"> PAGEREF _Toc84329604 \h </w:instrText>
      </w:r>
      <w:r w:rsidRPr="00326347">
        <w:rPr>
          <w:b w:val="0"/>
          <w:noProof/>
          <w:sz w:val="18"/>
        </w:rPr>
      </w:r>
      <w:r w:rsidRPr="00326347">
        <w:rPr>
          <w:b w:val="0"/>
          <w:noProof/>
          <w:sz w:val="18"/>
        </w:rPr>
        <w:fldChar w:fldCharType="separate"/>
      </w:r>
      <w:r w:rsidR="0074797A">
        <w:rPr>
          <w:b w:val="0"/>
          <w:noProof/>
          <w:sz w:val="18"/>
        </w:rPr>
        <w:t>186</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128</w:t>
      </w:r>
      <w:r>
        <w:rPr>
          <w:noProof/>
        </w:rPr>
        <w:tab/>
        <w:t>Application for AAT second review</w:t>
      </w:r>
      <w:r w:rsidRPr="00326347">
        <w:rPr>
          <w:noProof/>
        </w:rPr>
        <w:tab/>
      </w:r>
      <w:r w:rsidRPr="00326347">
        <w:rPr>
          <w:noProof/>
        </w:rPr>
        <w:fldChar w:fldCharType="begin"/>
      </w:r>
      <w:r w:rsidRPr="00326347">
        <w:rPr>
          <w:noProof/>
        </w:rPr>
        <w:instrText xml:space="preserve"> PAGEREF _Toc84329605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4"/>
        <w:rPr>
          <w:rFonts w:asciiTheme="minorHAnsi" w:eastAsiaTheme="minorEastAsia" w:hAnsiTheme="minorHAnsi" w:cstheme="minorBidi"/>
          <w:b w:val="0"/>
          <w:noProof/>
          <w:kern w:val="0"/>
          <w:sz w:val="22"/>
          <w:szCs w:val="22"/>
        </w:rPr>
      </w:pPr>
      <w:r>
        <w:rPr>
          <w:noProof/>
        </w:rPr>
        <w:t>Subdivision E—Other matters relating to AAT second review</w:t>
      </w:r>
      <w:r w:rsidRPr="00326347">
        <w:rPr>
          <w:b w:val="0"/>
          <w:noProof/>
          <w:sz w:val="18"/>
        </w:rPr>
        <w:tab/>
      </w:r>
      <w:r w:rsidRPr="00326347">
        <w:rPr>
          <w:b w:val="0"/>
          <w:noProof/>
          <w:sz w:val="18"/>
        </w:rPr>
        <w:fldChar w:fldCharType="begin"/>
      </w:r>
      <w:r w:rsidRPr="00326347">
        <w:rPr>
          <w:b w:val="0"/>
          <w:noProof/>
          <w:sz w:val="18"/>
        </w:rPr>
        <w:instrText xml:space="preserve"> PAGEREF _Toc84329606 \h </w:instrText>
      </w:r>
      <w:r w:rsidRPr="00326347">
        <w:rPr>
          <w:b w:val="0"/>
          <w:noProof/>
          <w:sz w:val="18"/>
        </w:rPr>
      </w:r>
      <w:r w:rsidRPr="00326347">
        <w:rPr>
          <w:b w:val="0"/>
          <w:noProof/>
          <w:sz w:val="18"/>
        </w:rPr>
        <w:fldChar w:fldCharType="separate"/>
      </w:r>
      <w:r w:rsidR="0074797A">
        <w:rPr>
          <w:b w:val="0"/>
          <w:noProof/>
          <w:sz w:val="18"/>
        </w:rPr>
        <w:t>186</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130</w:t>
      </w:r>
      <w:r>
        <w:rPr>
          <w:noProof/>
        </w:rPr>
        <w:tab/>
        <w:t>Parties to AAT second review</w:t>
      </w:r>
      <w:r w:rsidRPr="00326347">
        <w:rPr>
          <w:noProof/>
        </w:rPr>
        <w:tab/>
      </w:r>
      <w:r w:rsidRPr="00326347">
        <w:rPr>
          <w:noProof/>
        </w:rPr>
        <w:fldChar w:fldCharType="begin"/>
      </w:r>
      <w:r w:rsidRPr="00326347">
        <w:rPr>
          <w:noProof/>
        </w:rPr>
        <w:instrText xml:space="preserve"> PAGEREF _Toc84329607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131</w:t>
      </w:r>
      <w:r>
        <w:rPr>
          <w:noProof/>
        </w:rPr>
        <w:tab/>
        <w:t>Operation and implementation of decision subject to AAT second review</w:t>
      </w:r>
      <w:r w:rsidRPr="00326347">
        <w:rPr>
          <w:noProof/>
        </w:rPr>
        <w:tab/>
      </w:r>
      <w:r w:rsidRPr="00326347">
        <w:rPr>
          <w:noProof/>
        </w:rPr>
        <w:fldChar w:fldCharType="begin"/>
      </w:r>
      <w:r w:rsidRPr="00326347">
        <w:rPr>
          <w:noProof/>
        </w:rPr>
        <w:instrText xml:space="preserve"> PAGEREF _Toc84329608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132</w:t>
      </w:r>
      <w:r>
        <w:rPr>
          <w:noProof/>
        </w:rPr>
        <w:tab/>
        <w:t>Variation of original decision after application is made for AAT second review</w:t>
      </w:r>
      <w:r w:rsidRPr="00326347">
        <w:rPr>
          <w:noProof/>
        </w:rPr>
        <w:tab/>
      </w:r>
      <w:r w:rsidRPr="00326347">
        <w:rPr>
          <w:noProof/>
        </w:rPr>
        <w:fldChar w:fldCharType="begin"/>
      </w:r>
      <w:r w:rsidRPr="00326347">
        <w:rPr>
          <w:noProof/>
        </w:rPr>
        <w:instrText xml:space="preserve"> PAGEREF _Toc84329609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133</w:t>
      </w:r>
      <w:r>
        <w:rPr>
          <w:noProof/>
        </w:rPr>
        <w:tab/>
        <w:t>Failure of party to appear at AAT second review</w:t>
      </w:r>
      <w:r w:rsidRPr="00326347">
        <w:rPr>
          <w:noProof/>
        </w:rPr>
        <w:tab/>
      </w:r>
      <w:r w:rsidRPr="00326347">
        <w:rPr>
          <w:noProof/>
        </w:rPr>
        <w:fldChar w:fldCharType="begin"/>
      </w:r>
      <w:r w:rsidRPr="00326347">
        <w:rPr>
          <w:noProof/>
        </w:rPr>
        <w:instrText xml:space="preserve"> PAGEREF _Toc84329610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lastRenderedPageBreak/>
        <w:t>134</w:t>
      </w:r>
      <w:r>
        <w:rPr>
          <w:noProof/>
        </w:rPr>
        <w:tab/>
        <w:t>Decision on AAT second review of care percentage decision</w:t>
      </w:r>
      <w:r w:rsidRPr="00326347">
        <w:rPr>
          <w:noProof/>
        </w:rPr>
        <w:tab/>
      </w:r>
      <w:r w:rsidRPr="00326347">
        <w:rPr>
          <w:noProof/>
        </w:rPr>
        <w:fldChar w:fldCharType="begin"/>
      </w:r>
      <w:r w:rsidRPr="00326347">
        <w:rPr>
          <w:noProof/>
        </w:rPr>
        <w:instrText xml:space="preserve"> PAGEREF _Toc84329611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134A</w:t>
      </w:r>
      <w:r>
        <w:rPr>
          <w:noProof/>
        </w:rPr>
        <w:tab/>
        <w:t>Certain other decisions on AAT second review</w:t>
      </w:r>
      <w:r w:rsidRPr="00326347">
        <w:rPr>
          <w:noProof/>
        </w:rPr>
        <w:tab/>
      </w:r>
      <w:r w:rsidRPr="00326347">
        <w:rPr>
          <w:noProof/>
        </w:rPr>
        <w:fldChar w:fldCharType="begin"/>
      </w:r>
      <w:r w:rsidRPr="00326347">
        <w:rPr>
          <w:noProof/>
        </w:rPr>
        <w:instrText xml:space="preserve"> PAGEREF _Toc84329612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134B</w:t>
      </w:r>
      <w:r>
        <w:rPr>
          <w:noProof/>
        </w:rPr>
        <w:tab/>
        <w:t>Date of effect of certain AAT second review decisions in relation to eligibility for CCS</w:t>
      </w:r>
      <w:r w:rsidRPr="00326347">
        <w:rPr>
          <w:noProof/>
        </w:rPr>
        <w:tab/>
      </w:r>
      <w:r w:rsidRPr="00326347">
        <w:rPr>
          <w:noProof/>
        </w:rPr>
        <w:fldChar w:fldCharType="begin"/>
      </w:r>
      <w:r w:rsidRPr="00326347">
        <w:rPr>
          <w:noProof/>
        </w:rPr>
        <w:instrText xml:space="preserve"> PAGEREF _Toc84329613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135</w:t>
      </w:r>
      <w:r>
        <w:rPr>
          <w:noProof/>
        </w:rPr>
        <w:tab/>
        <w:t>Secretary may treat event as having occurred if decision set aside on AAT second review</w:t>
      </w:r>
      <w:r w:rsidRPr="00326347">
        <w:rPr>
          <w:noProof/>
        </w:rPr>
        <w:tab/>
      </w:r>
      <w:r w:rsidRPr="00326347">
        <w:rPr>
          <w:noProof/>
        </w:rPr>
        <w:fldChar w:fldCharType="begin"/>
      </w:r>
      <w:r w:rsidRPr="00326347">
        <w:rPr>
          <w:noProof/>
        </w:rPr>
        <w:instrText xml:space="preserve"> PAGEREF _Toc84329614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4"/>
        <w:rPr>
          <w:rFonts w:asciiTheme="minorHAnsi" w:eastAsiaTheme="minorEastAsia" w:hAnsiTheme="minorHAnsi" w:cstheme="minorBidi"/>
          <w:b w:val="0"/>
          <w:noProof/>
          <w:kern w:val="0"/>
          <w:sz w:val="22"/>
          <w:szCs w:val="22"/>
        </w:rPr>
      </w:pPr>
      <w:r>
        <w:rPr>
          <w:noProof/>
        </w:rPr>
        <w:t>Subdivision F—Matters relating to both AAT first review and AAT second review</w:t>
      </w:r>
      <w:r w:rsidRPr="00326347">
        <w:rPr>
          <w:b w:val="0"/>
          <w:noProof/>
          <w:sz w:val="18"/>
        </w:rPr>
        <w:tab/>
      </w:r>
      <w:r w:rsidRPr="00326347">
        <w:rPr>
          <w:b w:val="0"/>
          <w:noProof/>
          <w:sz w:val="18"/>
        </w:rPr>
        <w:fldChar w:fldCharType="begin"/>
      </w:r>
      <w:r w:rsidRPr="00326347">
        <w:rPr>
          <w:b w:val="0"/>
          <w:noProof/>
          <w:sz w:val="18"/>
        </w:rPr>
        <w:instrText xml:space="preserve"> PAGEREF _Toc84329615 \h </w:instrText>
      </w:r>
      <w:r w:rsidRPr="00326347">
        <w:rPr>
          <w:b w:val="0"/>
          <w:noProof/>
          <w:sz w:val="18"/>
        </w:rPr>
      </w:r>
      <w:r w:rsidRPr="00326347">
        <w:rPr>
          <w:b w:val="0"/>
          <w:noProof/>
          <w:sz w:val="18"/>
        </w:rPr>
        <w:fldChar w:fldCharType="separate"/>
      </w:r>
      <w:r w:rsidR="0074797A">
        <w:rPr>
          <w:b w:val="0"/>
          <w:noProof/>
          <w:sz w:val="18"/>
        </w:rPr>
        <w:t>186</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136</w:t>
      </w:r>
      <w:r>
        <w:rPr>
          <w:noProof/>
        </w:rPr>
        <w:tab/>
        <w:t>Notice by Secretary of certain AAT decisions in relation to CCS or ACCS by fee reduction</w:t>
      </w:r>
      <w:r w:rsidRPr="00326347">
        <w:rPr>
          <w:noProof/>
        </w:rPr>
        <w:tab/>
      </w:r>
      <w:r w:rsidRPr="00326347">
        <w:rPr>
          <w:noProof/>
        </w:rPr>
        <w:fldChar w:fldCharType="begin"/>
      </w:r>
      <w:r w:rsidRPr="00326347">
        <w:rPr>
          <w:noProof/>
        </w:rPr>
        <w:instrText xml:space="preserve"> PAGEREF _Toc84329616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137</w:t>
      </w:r>
      <w:r>
        <w:rPr>
          <w:noProof/>
        </w:rPr>
        <w:tab/>
        <w:t>Settlement of proceedings before the AAT</w:t>
      </w:r>
      <w:r w:rsidRPr="00326347">
        <w:rPr>
          <w:noProof/>
        </w:rPr>
        <w:tab/>
      </w:r>
      <w:r w:rsidRPr="00326347">
        <w:rPr>
          <w:noProof/>
        </w:rPr>
        <w:fldChar w:fldCharType="begin"/>
      </w:r>
      <w:r w:rsidRPr="00326347">
        <w:rPr>
          <w:noProof/>
        </w:rPr>
        <w:instrText xml:space="preserve"> PAGEREF _Toc84329617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137A</w:t>
      </w:r>
      <w:r>
        <w:rPr>
          <w:noProof/>
        </w:rPr>
        <w:tab/>
        <w:t>AAT review of entitlement to be paid CCS or ACCS—taking account of changes of circumstances etc.</w:t>
      </w:r>
      <w:r w:rsidRPr="00326347">
        <w:rPr>
          <w:noProof/>
        </w:rPr>
        <w:tab/>
      </w:r>
      <w:r w:rsidRPr="00326347">
        <w:rPr>
          <w:noProof/>
        </w:rPr>
        <w:fldChar w:fldCharType="begin"/>
      </w:r>
      <w:r w:rsidRPr="00326347">
        <w:rPr>
          <w:noProof/>
        </w:rPr>
        <w:instrText xml:space="preserve"> PAGEREF _Toc84329618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137B</w:t>
      </w:r>
      <w:r>
        <w:rPr>
          <w:noProof/>
        </w:rPr>
        <w:tab/>
        <w:t>AAT review of entitlement to be paid CCS or ACCS—time limit on increase</w:t>
      </w:r>
      <w:r w:rsidRPr="00326347">
        <w:rPr>
          <w:noProof/>
        </w:rPr>
        <w:tab/>
      </w:r>
      <w:r w:rsidRPr="00326347">
        <w:rPr>
          <w:noProof/>
        </w:rPr>
        <w:fldChar w:fldCharType="begin"/>
      </w:r>
      <w:r w:rsidRPr="00326347">
        <w:rPr>
          <w:noProof/>
        </w:rPr>
        <w:instrText xml:space="preserve"> PAGEREF _Toc84329619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4"/>
        <w:rPr>
          <w:rFonts w:asciiTheme="minorHAnsi" w:eastAsiaTheme="minorEastAsia" w:hAnsiTheme="minorHAnsi" w:cstheme="minorBidi"/>
          <w:b w:val="0"/>
          <w:noProof/>
          <w:kern w:val="0"/>
          <w:sz w:val="22"/>
          <w:szCs w:val="22"/>
        </w:rPr>
      </w:pPr>
      <w:r>
        <w:rPr>
          <w:noProof/>
        </w:rPr>
        <w:t>Subdivision G—AAT single review</w:t>
      </w:r>
      <w:r w:rsidRPr="00326347">
        <w:rPr>
          <w:b w:val="0"/>
          <w:noProof/>
          <w:sz w:val="18"/>
        </w:rPr>
        <w:tab/>
      </w:r>
      <w:r w:rsidRPr="00326347">
        <w:rPr>
          <w:b w:val="0"/>
          <w:noProof/>
          <w:sz w:val="18"/>
        </w:rPr>
        <w:fldChar w:fldCharType="begin"/>
      </w:r>
      <w:r w:rsidRPr="00326347">
        <w:rPr>
          <w:b w:val="0"/>
          <w:noProof/>
          <w:sz w:val="18"/>
        </w:rPr>
        <w:instrText xml:space="preserve"> PAGEREF _Toc84329620 \h </w:instrText>
      </w:r>
      <w:r w:rsidRPr="00326347">
        <w:rPr>
          <w:b w:val="0"/>
          <w:noProof/>
          <w:sz w:val="18"/>
        </w:rPr>
      </w:r>
      <w:r w:rsidRPr="00326347">
        <w:rPr>
          <w:b w:val="0"/>
          <w:noProof/>
          <w:sz w:val="18"/>
        </w:rPr>
        <w:fldChar w:fldCharType="separate"/>
      </w:r>
      <w:r w:rsidR="0074797A">
        <w:rPr>
          <w:b w:val="0"/>
          <w:noProof/>
          <w:sz w:val="18"/>
        </w:rPr>
        <w:t>186</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138</w:t>
      </w:r>
      <w:r>
        <w:rPr>
          <w:noProof/>
        </w:rPr>
        <w:tab/>
        <w:t>Applications for AAT single review</w:t>
      </w:r>
      <w:r w:rsidRPr="00326347">
        <w:rPr>
          <w:noProof/>
        </w:rPr>
        <w:tab/>
      </w:r>
      <w:r w:rsidRPr="00326347">
        <w:rPr>
          <w:noProof/>
        </w:rPr>
        <w:fldChar w:fldCharType="begin"/>
      </w:r>
      <w:r w:rsidRPr="00326347">
        <w:rPr>
          <w:noProof/>
        </w:rPr>
        <w:instrText xml:space="preserve"> PAGEREF _Toc84329621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139</w:t>
      </w:r>
      <w:r>
        <w:rPr>
          <w:noProof/>
        </w:rPr>
        <w:tab/>
        <w:t>Variation of decision after application is made for AAT single review</w:t>
      </w:r>
      <w:r w:rsidRPr="00326347">
        <w:rPr>
          <w:noProof/>
        </w:rPr>
        <w:tab/>
      </w:r>
      <w:r w:rsidRPr="00326347">
        <w:rPr>
          <w:noProof/>
        </w:rPr>
        <w:fldChar w:fldCharType="begin"/>
      </w:r>
      <w:r w:rsidRPr="00326347">
        <w:rPr>
          <w:noProof/>
        </w:rPr>
        <w:instrText xml:space="preserve"> PAGEREF _Toc84329622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140</w:t>
      </w:r>
      <w:r>
        <w:rPr>
          <w:noProof/>
        </w:rPr>
        <w:tab/>
        <w:t>Secretary may treat event as having occurred if decision to set aside on AAT single review</w:t>
      </w:r>
      <w:r w:rsidRPr="00326347">
        <w:rPr>
          <w:noProof/>
        </w:rPr>
        <w:tab/>
      </w:r>
      <w:r w:rsidRPr="00326347">
        <w:rPr>
          <w:noProof/>
        </w:rPr>
        <w:fldChar w:fldCharType="begin"/>
      </w:r>
      <w:r w:rsidRPr="00326347">
        <w:rPr>
          <w:noProof/>
        </w:rPr>
        <w:instrText xml:space="preserve"> PAGEREF _Toc84329623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141</w:t>
      </w:r>
      <w:r>
        <w:rPr>
          <w:noProof/>
        </w:rPr>
        <w:tab/>
        <w:t>Settlement of proceedings before the AAT</w:t>
      </w:r>
      <w:r w:rsidRPr="00326347">
        <w:rPr>
          <w:noProof/>
        </w:rPr>
        <w:tab/>
      </w:r>
      <w:r w:rsidRPr="00326347">
        <w:rPr>
          <w:noProof/>
        </w:rPr>
        <w:fldChar w:fldCharType="begin"/>
      </w:r>
      <w:r w:rsidRPr="00326347">
        <w:rPr>
          <w:noProof/>
        </w:rPr>
        <w:instrText xml:space="preserve"> PAGEREF _Toc84329624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3"/>
        <w:rPr>
          <w:rFonts w:asciiTheme="minorHAnsi" w:eastAsiaTheme="minorEastAsia" w:hAnsiTheme="minorHAnsi" w:cstheme="minorBidi"/>
          <w:b w:val="0"/>
          <w:noProof/>
          <w:kern w:val="0"/>
          <w:szCs w:val="22"/>
        </w:rPr>
      </w:pPr>
      <w:r>
        <w:rPr>
          <w:noProof/>
        </w:rPr>
        <w:t>Division 6—Date of effect of reviews under the child support law</w:t>
      </w:r>
      <w:r w:rsidRPr="00326347">
        <w:rPr>
          <w:b w:val="0"/>
          <w:noProof/>
          <w:sz w:val="18"/>
        </w:rPr>
        <w:tab/>
      </w:r>
      <w:r w:rsidRPr="00326347">
        <w:rPr>
          <w:b w:val="0"/>
          <w:noProof/>
          <w:sz w:val="18"/>
        </w:rPr>
        <w:fldChar w:fldCharType="begin"/>
      </w:r>
      <w:r w:rsidRPr="00326347">
        <w:rPr>
          <w:b w:val="0"/>
          <w:noProof/>
          <w:sz w:val="18"/>
        </w:rPr>
        <w:instrText xml:space="preserve"> PAGEREF _Toc84329625 \h </w:instrText>
      </w:r>
      <w:r w:rsidRPr="00326347">
        <w:rPr>
          <w:b w:val="0"/>
          <w:noProof/>
          <w:sz w:val="18"/>
        </w:rPr>
      </w:r>
      <w:r w:rsidRPr="00326347">
        <w:rPr>
          <w:b w:val="0"/>
          <w:noProof/>
          <w:sz w:val="18"/>
        </w:rPr>
        <w:fldChar w:fldCharType="separate"/>
      </w:r>
      <w:r w:rsidR="0074797A">
        <w:rPr>
          <w:b w:val="0"/>
          <w:noProof/>
          <w:sz w:val="18"/>
        </w:rPr>
        <w:t>186</w:t>
      </w:r>
      <w:r w:rsidRPr="00326347">
        <w:rPr>
          <w:b w:val="0"/>
          <w:noProof/>
          <w:sz w:val="18"/>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326347">
        <w:rPr>
          <w:noProof/>
        </w:rPr>
        <w:tab/>
      </w:r>
      <w:r w:rsidRPr="00326347">
        <w:rPr>
          <w:noProof/>
        </w:rPr>
        <w:fldChar w:fldCharType="begin"/>
      </w:r>
      <w:r w:rsidRPr="00326347">
        <w:rPr>
          <w:noProof/>
        </w:rPr>
        <w:instrText xml:space="preserve"> PAGEREF _Toc84329626 \h </w:instrText>
      </w:r>
      <w:r w:rsidRPr="00326347">
        <w:rPr>
          <w:noProof/>
        </w:rPr>
      </w:r>
      <w:r w:rsidRPr="00326347">
        <w:rPr>
          <w:noProof/>
        </w:rPr>
        <w:fldChar w:fldCharType="separate"/>
      </w:r>
      <w:r w:rsidR="0074797A">
        <w:rPr>
          <w:noProof/>
        </w:rPr>
        <w:t>186</w:t>
      </w:r>
      <w:r w:rsidRPr="00326347">
        <w:rPr>
          <w:noProof/>
        </w:rPr>
        <w:fldChar w:fldCharType="end"/>
      </w:r>
    </w:p>
    <w:p w:rsidR="00326347" w:rsidRDefault="00326347">
      <w:pPr>
        <w:pStyle w:val="TOC5"/>
        <w:rPr>
          <w:rFonts w:asciiTheme="minorHAnsi" w:eastAsiaTheme="minorEastAsia" w:hAnsiTheme="minorHAnsi" w:cstheme="minorBidi"/>
          <w:noProof/>
          <w:kern w:val="0"/>
          <w:sz w:val="22"/>
          <w:szCs w:val="22"/>
        </w:rPr>
      </w:pPr>
      <w:r>
        <w:rPr>
          <w:noProof/>
        </w:rPr>
        <w:t>152D</w:t>
      </w:r>
      <w:r>
        <w:rPr>
          <w:noProof/>
        </w:rPr>
        <w:tab/>
        <w:t>Date of effect of AAT reviews under the child support law that apply for family assistance purposes</w:t>
      </w:r>
      <w:r w:rsidRPr="00326347">
        <w:rPr>
          <w:noProof/>
        </w:rPr>
        <w:tab/>
      </w:r>
      <w:r w:rsidRPr="00326347">
        <w:rPr>
          <w:noProof/>
        </w:rPr>
        <w:fldChar w:fldCharType="begin"/>
      </w:r>
      <w:r w:rsidRPr="00326347">
        <w:rPr>
          <w:noProof/>
        </w:rPr>
        <w:instrText xml:space="preserve"> PAGEREF _Toc84329627 \h </w:instrText>
      </w:r>
      <w:r w:rsidRPr="00326347">
        <w:rPr>
          <w:noProof/>
        </w:rPr>
      </w:r>
      <w:r w:rsidRPr="00326347">
        <w:rPr>
          <w:noProof/>
        </w:rPr>
        <w:fldChar w:fldCharType="separate"/>
      </w:r>
      <w:r w:rsidR="0074797A">
        <w:rPr>
          <w:noProof/>
        </w:rPr>
        <w:t>186</w:t>
      </w:r>
      <w:r w:rsidRPr="00326347">
        <w:rPr>
          <w:noProof/>
        </w:rPr>
        <w:fldChar w:fldCharType="end"/>
      </w:r>
    </w:p>
    <w:p w:rsidR="00A34356" w:rsidRPr="00413FF6" w:rsidRDefault="00FB74AF" w:rsidP="004342F5">
      <w:pPr>
        <w:sectPr w:rsidR="00A34356" w:rsidRPr="00413FF6" w:rsidSect="0003115A">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413FF6">
        <w:fldChar w:fldCharType="end"/>
      </w:r>
    </w:p>
    <w:p w:rsidR="00F01773" w:rsidRPr="00413FF6" w:rsidRDefault="00F01773" w:rsidP="00F01773">
      <w:pPr>
        <w:pStyle w:val="LongT"/>
      </w:pPr>
      <w:r w:rsidRPr="00413FF6">
        <w:lastRenderedPageBreak/>
        <w:t>An Act to implement A New Tax System by providing assistance to families, and for related purposes</w:t>
      </w:r>
    </w:p>
    <w:p w:rsidR="00F01773" w:rsidRPr="00413FF6" w:rsidRDefault="00F01773" w:rsidP="00F01773">
      <w:pPr>
        <w:pStyle w:val="ActHead2"/>
      </w:pPr>
      <w:bookmarkStart w:id="3" w:name="_Toc84329238"/>
      <w:r w:rsidRPr="00FE179C">
        <w:rPr>
          <w:rStyle w:val="CharPartNo"/>
        </w:rPr>
        <w:t>Part</w:t>
      </w:r>
      <w:r w:rsidR="004701AF" w:rsidRPr="00FE179C">
        <w:rPr>
          <w:rStyle w:val="CharPartNo"/>
        </w:rPr>
        <w:t> </w:t>
      </w:r>
      <w:r w:rsidRPr="00FE179C">
        <w:rPr>
          <w:rStyle w:val="CharPartNo"/>
        </w:rPr>
        <w:t>1</w:t>
      </w:r>
      <w:r w:rsidRPr="00413FF6">
        <w:t>—</w:t>
      </w:r>
      <w:r w:rsidRPr="00FE179C">
        <w:rPr>
          <w:rStyle w:val="CharPartText"/>
        </w:rPr>
        <w:t>Preliminary</w:t>
      </w:r>
      <w:bookmarkEnd w:id="3"/>
    </w:p>
    <w:p w:rsidR="00F01773" w:rsidRPr="00413FF6" w:rsidRDefault="00127CA2" w:rsidP="00F01773">
      <w:pPr>
        <w:pStyle w:val="Header"/>
      </w:pPr>
      <w:r w:rsidRPr="00FE179C">
        <w:rPr>
          <w:rStyle w:val="CharDivNo"/>
        </w:rPr>
        <w:t xml:space="preserve"> </w:t>
      </w:r>
      <w:r w:rsidRPr="00FE179C">
        <w:rPr>
          <w:rStyle w:val="CharDivText"/>
        </w:rPr>
        <w:t xml:space="preserve"> </w:t>
      </w:r>
    </w:p>
    <w:p w:rsidR="00F01773" w:rsidRPr="00413FF6" w:rsidRDefault="00F01773" w:rsidP="00F01773">
      <w:pPr>
        <w:pStyle w:val="ActHead5"/>
      </w:pPr>
      <w:bookmarkStart w:id="4" w:name="_Toc84329239"/>
      <w:r w:rsidRPr="00FE179C">
        <w:rPr>
          <w:rStyle w:val="CharSectno"/>
        </w:rPr>
        <w:t>1</w:t>
      </w:r>
      <w:r w:rsidRPr="00413FF6">
        <w:t xml:space="preserve">  Short title</w:t>
      </w:r>
      <w:bookmarkEnd w:id="4"/>
    </w:p>
    <w:p w:rsidR="00F01773" w:rsidRPr="00413FF6" w:rsidRDefault="00F01773" w:rsidP="00F01773">
      <w:pPr>
        <w:pStyle w:val="subsection"/>
      </w:pPr>
      <w:r w:rsidRPr="00413FF6">
        <w:tab/>
      </w:r>
      <w:r w:rsidRPr="00413FF6">
        <w:tab/>
        <w:t xml:space="preserve">This Act may be cited as the </w:t>
      </w:r>
      <w:r w:rsidRPr="00413FF6">
        <w:rPr>
          <w:i/>
        </w:rPr>
        <w:t>A New Tax System (Family Assistance) (Administration) Act 1999</w:t>
      </w:r>
      <w:r w:rsidRPr="00413FF6">
        <w:t>.</w:t>
      </w:r>
    </w:p>
    <w:p w:rsidR="00F01773" w:rsidRPr="00413FF6" w:rsidRDefault="00F01773" w:rsidP="00F01773">
      <w:pPr>
        <w:pStyle w:val="ActHead5"/>
      </w:pPr>
      <w:bookmarkStart w:id="5" w:name="_Toc84329240"/>
      <w:r w:rsidRPr="00FE179C">
        <w:rPr>
          <w:rStyle w:val="CharSectno"/>
        </w:rPr>
        <w:t>2</w:t>
      </w:r>
      <w:r w:rsidRPr="00413FF6">
        <w:t xml:space="preserve">  Commencement</w:t>
      </w:r>
      <w:bookmarkEnd w:id="5"/>
    </w:p>
    <w:p w:rsidR="00F01773" w:rsidRPr="00413FF6" w:rsidRDefault="00F01773" w:rsidP="00F01773">
      <w:pPr>
        <w:pStyle w:val="subsection"/>
      </w:pPr>
      <w:r w:rsidRPr="00413FF6">
        <w:tab/>
        <w:t>(1)</w:t>
      </w:r>
      <w:r w:rsidRPr="00413FF6">
        <w:tab/>
        <w:t>Sections</w:t>
      </w:r>
      <w:r w:rsidR="004701AF" w:rsidRPr="00413FF6">
        <w:t> </w:t>
      </w:r>
      <w:r w:rsidRPr="00413FF6">
        <w:t>1 and 2 and subsection</w:t>
      </w:r>
      <w:r w:rsidR="004701AF" w:rsidRPr="00413FF6">
        <w:t> </w:t>
      </w:r>
      <w:r w:rsidRPr="00413FF6">
        <w:t>235(5) commence on the day on which this Act receives the Royal Assent.</w:t>
      </w:r>
    </w:p>
    <w:p w:rsidR="00F01773" w:rsidRPr="00413FF6" w:rsidRDefault="00F01773" w:rsidP="00B73E3F">
      <w:pPr>
        <w:pStyle w:val="subsection"/>
        <w:keepNext/>
        <w:rPr>
          <w:i/>
        </w:rPr>
      </w:pPr>
      <w:r w:rsidRPr="00413FF6">
        <w:tab/>
        <w:t>(2)</w:t>
      </w:r>
      <w:r w:rsidRPr="00413FF6">
        <w:tab/>
        <w:t xml:space="preserve">The remaining provisions of this Act commence immediately after the commencement of the </w:t>
      </w:r>
      <w:r w:rsidRPr="00413FF6">
        <w:rPr>
          <w:i/>
        </w:rPr>
        <w:t>A New Tax System (Family Assistance) Act 1999.</w:t>
      </w:r>
    </w:p>
    <w:p w:rsidR="008E2A44" w:rsidRPr="00413FF6" w:rsidRDefault="008E2A44" w:rsidP="008E2A44">
      <w:pPr>
        <w:pStyle w:val="ActHead5"/>
      </w:pPr>
      <w:bookmarkStart w:id="6" w:name="_Toc84329241"/>
      <w:r w:rsidRPr="00FE179C">
        <w:rPr>
          <w:rStyle w:val="CharSectno"/>
        </w:rPr>
        <w:t>2A</w:t>
      </w:r>
      <w:r w:rsidRPr="00413FF6">
        <w:t xml:space="preserve">  Norfolk Island</w:t>
      </w:r>
      <w:bookmarkEnd w:id="6"/>
    </w:p>
    <w:p w:rsidR="008E2A44" w:rsidRPr="00413FF6" w:rsidRDefault="008E2A44" w:rsidP="008E2A44">
      <w:pPr>
        <w:pStyle w:val="subsection"/>
      </w:pPr>
      <w:r w:rsidRPr="00413FF6">
        <w:tab/>
      </w:r>
      <w:r w:rsidRPr="00413FF6">
        <w:tab/>
        <w:t>This Act extends to Norfolk Island.</w:t>
      </w:r>
    </w:p>
    <w:p w:rsidR="00F01773" w:rsidRPr="00413FF6" w:rsidRDefault="00F01773" w:rsidP="00753CFA">
      <w:pPr>
        <w:pStyle w:val="ActHead2"/>
        <w:pageBreakBefore/>
      </w:pPr>
      <w:bookmarkStart w:id="7" w:name="_Toc84329242"/>
      <w:r w:rsidRPr="00FE179C">
        <w:rPr>
          <w:rStyle w:val="CharPartNo"/>
        </w:rPr>
        <w:lastRenderedPageBreak/>
        <w:t>Part</w:t>
      </w:r>
      <w:r w:rsidR="004701AF" w:rsidRPr="00FE179C">
        <w:rPr>
          <w:rStyle w:val="CharPartNo"/>
        </w:rPr>
        <w:t> </w:t>
      </w:r>
      <w:r w:rsidRPr="00FE179C">
        <w:rPr>
          <w:rStyle w:val="CharPartNo"/>
        </w:rPr>
        <w:t>2</w:t>
      </w:r>
      <w:r w:rsidRPr="00413FF6">
        <w:t>—</w:t>
      </w:r>
      <w:r w:rsidRPr="00FE179C">
        <w:rPr>
          <w:rStyle w:val="CharPartText"/>
        </w:rPr>
        <w:t>Interpretation</w:t>
      </w:r>
      <w:bookmarkEnd w:id="7"/>
    </w:p>
    <w:p w:rsidR="00A600CF" w:rsidRPr="00413FF6" w:rsidRDefault="00A600CF" w:rsidP="00A600CF">
      <w:pPr>
        <w:pStyle w:val="Header"/>
      </w:pPr>
      <w:r w:rsidRPr="00FE179C">
        <w:rPr>
          <w:rStyle w:val="CharDivNo"/>
        </w:rPr>
        <w:t xml:space="preserve"> </w:t>
      </w:r>
      <w:r w:rsidRPr="00FE179C">
        <w:rPr>
          <w:rStyle w:val="CharDivText"/>
        </w:rPr>
        <w:t xml:space="preserve"> </w:t>
      </w:r>
    </w:p>
    <w:p w:rsidR="00F01773" w:rsidRPr="00413FF6" w:rsidRDefault="00F01773" w:rsidP="00F01773">
      <w:pPr>
        <w:pStyle w:val="ActHead5"/>
      </w:pPr>
      <w:bookmarkStart w:id="8" w:name="_Toc84329243"/>
      <w:r w:rsidRPr="00FE179C">
        <w:rPr>
          <w:rStyle w:val="CharSectno"/>
        </w:rPr>
        <w:t>3</w:t>
      </w:r>
      <w:r w:rsidRPr="00413FF6">
        <w:t xml:space="preserve">  Definitions</w:t>
      </w:r>
      <w:bookmarkEnd w:id="8"/>
    </w:p>
    <w:p w:rsidR="00F01773" w:rsidRPr="00413FF6" w:rsidRDefault="00F01773" w:rsidP="00F01773">
      <w:pPr>
        <w:pStyle w:val="subsection"/>
      </w:pPr>
      <w:r w:rsidRPr="00413FF6">
        <w:tab/>
        <w:t>(1)</w:t>
      </w:r>
      <w:r w:rsidRPr="00413FF6">
        <w:tab/>
        <w:t>In this Act, unless the contrary intention appears:</w:t>
      </w:r>
    </w:p>
    <w:p w:rsidR="00F01773" w:rsidRPr="00413FF6" w:rsidRDefault="00F01773" w:rsidP="00F01773">
      <w:pPr>
        <w:pStyle w:val="Definition"/>
      </w:pPr>
      <w:r w:rsidRPr="00413FF6">
        <w:rPr>
          <w:b/>
          <w:i/>
        </w:rPr>
        <w:t>AAT</w:t>
      </w:r>
      <w:r w:rsidRPr="00413FF6">
        <w:t xml:space="preserve"> means the Administrative Appeals Tribunal.</w:t>
      </w:r>
    </w:p>
    <w:p w:rsidR="00F01773" w:rsidRPr="00413FF6" w:rsidRDefault="00F01773" w:rsidP="00F01773">
      <w:pPr>
        <w:pStyle w:val="Definition"/>
      </w:pPr>
      <w:r w:rsidRPr="00413FF6">
        <w:rPr>
          <w:b/>
          <w:i/>
        </w:rPr>
        <w:t>AAT Act</w:t>
      </w:r>
      <w:r w:rsidRPr="00413FF6">
        <w:t xml:space="preserve"> means the </w:t>
      </w:r>
      <w:r w:rsidRPr="00413FF6">
        <w:rPr>
          <w:i/>
        </w:rPr>
        <w:t>Administrative Appeals Tribunal Act 1975</w:t>
      </w:r>
      <w:r w:rsidRPr="00413FF6">
        <w:t>.</w:t>
      </w:r>
    </w:p>
    <w:p w:rsidR="00062C99" w:rsidRPr="00413FF6" w:rsidRDefault="00062C99" w:rsidP="00062C99">
      <w:pPr>
        <w:pStyle w:val="Definition"/>
      </w:pPr>
      <w:r w:rsidRPr="00413FF6">
        <w:rPr>
          <w:b/>
          <w:i/>
        </w:rPr>
        <w:t xml:space="preserve">AAT first review </w:t>
      </w:r>
      <w:r w:rsidRPr="00413FF6">
        <w:t>has the meaning given by section</w:t>
      </w:r>
      <w:r w:rsidR="004701AF" w:rsidRPr="00413FF6">
        <w:t> </w:t>
      </w:r>
      <w:r w:rsidRPr="00413FF6">
        <w:t>111.</w:t>
      </w:r>
    </w:p>
    <w:p w:rsidR="00062C99" w:rsidRPr="00413FF6" w:rsidRDefault="00062C99" w:rsidP="00062C99">
      <w:pPr>
        <w:pStyle w:val="Definition"/>
      </w:pPr>
      <w:r w:rsidRPr="00413FF6">
        <w:rPr>
          <w:b/>
          <w:i/>
        </w:rPr>
        <w:t xml:space="preserve">AAT second review </w:t>
      </w:r>
      <w:r w:rsidRPr="00413FF6">
        <w:t>has the meaning given by section</w:t>
      </w:r>
      <w:r w:rsidR="004701AF" w:rsidRPr="00413FF6">
        <w:t> </w:t>
      </w:r>
      <w:r w:rsidRPr="00413FF6">
        <w:t>128.</w:t>
      </w:r>
    </w:p>
    <w:p w:rsidR="00062C99" w:rsidRPr="00413FF6" w:rsidRDefault="00062C99" w:rsidP="00062C99">
      <w:pPr>
        <w:pStyle w:val="Definition"/>
      </w:pPr>
      <w:r w:rsidRPr="00413FF6">
        <w:rPr>
          <w:b/>
          <w:i/>
        </w:rPr>
        <w:t>AAT single review</w:t>
      </w:r>
      <w:r w:rsidRPr="00413FF6">
        <w:t xml:space="preserve"> has the meaning given by section</w:t>
      </w:r>
      <w:r w:rsidR="004701AF" w:rsidRPr="00413FF6">
        <w:t> </w:t>
      </w:r>
      <w:r w:rsidRPr="00413FF6">
        <w:t>138.</w:t>
      </w:r>
    </w:p>
    <w:p w:rsidR="00DF525A" w:rsidRPr="00413FF6" w:rsidRDefault="00DF525A" w:rsidP="00DF525A">
      <w:pPr>
        <w:pStyle w:val="Definition"/>
      </w:pPr>
      <w:r w:rsidRPr="00413FF6">
        <w:rPr>
          <w:b/>
          <w:i/>
        </w:rPr>
        <w:t>advance assessment day</w:t>
      </w:r>
      <w:r w:rsidRPr="00413FF6">
        <w:rPr>
          <w:b/>
        </w:rPr>
        <w:t>,</w:t>
      </w:r>
      <w:r w:rsidRPr="00413FF6">
        <w:t xml:space="preserve"> in relation to a family tax benefit advance, has the meaning given by subsection</w:t>
      </w:r>
      <w:r w:rsidR="004701AF" w:rsidRPr="00413FF6">
        <w:t> </w:t>
      </w:r>
      <w:r w:rsidRPr="00413FF6">
        <w:t>35A(3) and paragraph</w:t>
      </w:r>
      <w:r w:rsidR="004701AF" w:rsidRPr="00413FF6">
        <w:t> </w:t>
      </w:r>
      <w:r w:rsidRPr="00413FF6">
        <w:t>35B(3)(b).</w:t>
      </w:r>
    </w:p>
    <w:p w:rsidR="00F01773" w:rsidRPr="00413FF6" w:rsidRDefault="0031100A" w:rsidP="00F01773">
      <w:pPr>
        <w:pStyle w:val="Definition"/>
      </w:pPr>
      <w:r w:rsidRPr="00413FF6">
        <w:rPr>
          <w:b/>
          <w:i/>
        </w:rPr>
        <w:t>a</w:t>
      </w:r>
      <w:r w:rsidR="00F01773" w:rsidRPr="00413FF6">
        <w:rPr>
          <w:b/>
          <w:i/>
        </w:rPr>
        <w:t xml:space="preserve">gency </w:t>
      </w:r>
      <w:r w:rsidR="00F01773" w:rsidRPr="00413FF6">
        <w:t>means:</w:t>
      </w:r>
    </w:p>
    <w:p w:rsidR="00F01773" w:rsidRPr="00413FF6" w:rsidRDefault="00F01773" w:rsidP="00F01773">
      <w:pPr>
        <w:pStyle w:val="paragraph"/>
      </w:pPr>
      <w:r w:rsidRPr="00413FF6">
        <w:tab/>
        <w:t>(a)</w:t>
      </w:r>
      <w:r w:rsidRPr="00413FF6">
        <w:tab/>
        <w:t>the Department; or</w:t>
      </w:r>
    </w:p>
    <w:p w:rsidR="003B6EA2" w:rsidRPr="00413FF6" w:rsidRDefault="003B6EA2" w:rsidP="003B6EA2">
      <w:pPr>
        <w:pStyle w:val="paragraph"/>
      </w:pPr>
      <w:r w:rsidRPr="00413FF6">
        <w:tab/>
        <w:t>(b)</w:t>
      </w:r>
      <w:r w:rsidRPr="00413FF6">
        <w:tab/>
        <w:t>the Human Services Department.</w:t>
      </w:r>
    </w:p>
    <w:p w:rsidR="002D58C2" w:rsidRPr="00413FF6" w:rsidRDefault="002D58C2" w:rsidP="002D58C2">
      <w:pPr>
        <w:pStyle w:val="Definition"/>
      </w:pPr>
      <w:r w:rsidRPr="00413FF6">
        <w:rPr>
          <w:b/>
          <w:i/>
        </w:rPr>
        <w:t>allocation rules</w:t>
      </w:r>
      <w:r w:rsidRPr="00413FF6">
        <w:t xml:space="preserve"> means the Minister’s rules prescribed under section</w:t>
      </w:r>
      <w:r w:rsidR="004701AF" w:rsidRPr="00413FF6">
        <w:t> </w:t>
      </w:r>
      <w:r w:rsidRPr="00413FF6">
        <w:t>198A.</w:t>
      </w:r>
    </w:p>
    <w:p w:rsidR="0062480D" w:rsidRPr="00413FF6" w:rsidRDefault="0062480D" w:rsidP="0062480D">
      <w:pPr>
        <w:pStyle w:val="Definition"/>
      </w:pPr>
      <w:r w:rsidRPr="00413FF6">
        <w:rPr>
          <w:b/>
          <w:i/>
        </w:rPr>
        <w:t>appropriate State/Territory support agency</w:t>
      </w:r>
      <w:r w:rsidRPr="00413FF6">
        <w:t xml:space="preserve"> has the meaning given by subsection</w:t>
      </w:r>
      <w:r w:rsidR="004701AF" w:rsidRPr="00413FF6">
        <w:t> </w:t>
      </w:r>
      <w:r w:rsidRPr="00413FF6">
        <w:t>204K(7).</w:t>
      </w:r>
    </w:p>
    <w:p w:rsidR="002D58C2" w:rsidRPr="00413FF6" w:rsidRDefault="002D58C2" w:rsidP="002D58C2">
      <w:pPr>
        <w:pStyle w:val="Definition"/>
      </w:pPr>
      <w:r w:rsidRPr="00413FF6">
        <w:rPr>
          <w:b/>
          <w:i/>
        </w:rPr>
        <w:t>approved child care service</w:t>
      </w:r>
      <w:r w:rsidRPr="00413FF6">
        <w:t xml:space="preserve"> has the meaning given by section</w:t>
      </w:r>
      <w:r w:rsidR="004701AF" w:rsidRPr="00413FF6">
        <w:t> </w:t>
      </w:r>
      <w:r w:rsidRPr="00413FF6">
        <w:t>194G.</w:t>
      </w:r>
    </w:p>
    <w:p w:rsidR="002D58C2" w:rsidRPr="00413FF6" w:rsidRDefault="002D58C2" w:rsidP="002D58C2">
      <w:pPr>
        <w:pStyle w:val="Definition"/>
      </w:pPr>
      <w:r w:rsidRPr="00413FF6">
        <w:rPr>
          <w:b/>
          <w:i/>
        </w:rPr>
        <w:t xml:space="preserve">approved provider </w:t>
      </w:r>
      <w:r w:rsidRPr="00413FF6">
        <w:t>means a provider for which an approval is in effect under Division</w:t>
      </w:r>
      <w:r w:rsidR="004701AF" w:rsidRPr="00413FF6">
        <w:t> </w:t>
      </w:r>
      <w:r w:rsidRPr="00413FF6">
        <w:t>1 of Part</w:t>
      </w:r>
      <w:r w:rsidR="004701AF" w:rsidRPr="00413FF6">
        <w:t> </w:t>
      </w:r>
      <w:r w:rsidRPr="00413FF6">
        <w:t xml:space="preserve">8 (and does not include a provider whose approval as a provider under that </w:t>
      </w:r>
      <w:r w:rsidR="00E766AD" w:rsidRPr="00413FF6">
        <w:t>Part i</w:t>
      </w:r>
      <w:r w:rsidRPr="00413FF6">
        <w:t>s suspended).</w:t>
      </w:r>
    </w:p>
    <w:p w:rsidR="002D58C2" w:rsidRPr="00413FF6" w:rsidRDefault="002D58C2" w:rsidP="002D58C2">
      <w:pPr>
        <w:pStyle w:val="Definition"/>
      </w:pPr>
      <w:r w:rsidRPr="00413FF6">
        <w:rPr>
          <w:b/>
          <w:i/>
        </w:rPr>
        <w:lastRenderedPageBreak/>
        <w:t>audit team</w:t>
      </w:r>
      <w:r w:rsidRPr="00413FF6">
        <w:t>, in relation to an audit of an approved provider, means the expert engaged to carry out the audit of the provider and any person (other than an authorised person) assisting the expert.</w:t>
      </w:r>
    </w:p>
    <w:p w:rsidR="00F01773" w:rsidRPr="00413FF6" w:rsidRDefault="00F01773" w:rsidP="00F01773">
      <w:pPr>
        <w:pStyle w:val="Definition"/>
      </w:pPr>
      <w:r w:rsidRPr="00413FF6">
        <w:rPr>
          <w:b/>
          <w:i/>
        </w:rPr>
        <w:t>Bank</w:t>
      </w:r>
      <w:r w:rsidRPr="00413FF6">
        <w:t xml:space="preserve"> includes, but is not limited to, a body corporate that is an ADI (authorised deposit</w:t>
      </w:r>
      <w:r w:rsidR="00FE179C">
        <w:noBreakHyphen/>
      </w:r>
      <w:r w:rsidRPr="00413FF6">
        <w:t xml:space="preserve">taking institution) for the purposes of the meaning of the </w:t>
      </w:r>
      <w:r w:rsidRPr="00413FF6">
        <w:rPr>
          <w:i/>
        </w:rPr>
        <w:t>Banking Act 1959</w:t>
      </w:r>
      <w:r w:rsidRPr="00413FF6">
        <w:t>.</w:t>
      </w:r>
    </w:p>
    <w:p w:rsidR="00160793" w:rsidRPr="00413FF6" w:rsidRDefault="00160793" w:rsidP="00160793">
      <w:pPr>
        <w:pStyle w:val="Definition"/>
      </w:pPr>
      <w:r w:rsidRPr="00413FF6">
        <w:rPr>
          <w:b/>
          <w:i/>
        </w:rPr>
        <w:t>care percentage decision</w:t>
      </w:r>
      <w:r w:rsidRPr="00413FF6">
        <w:t xml:space="preserve"> means a decision to the extent that the decision involves (wholly or partly):</w:t>
      </w:r>
    </w:p>
    <w:p w:rsidR="00160793" w:rsidRPr="00413FF6" w:rsidRDefault="00160793" w:rsidP="00160793">
      <w:pPr>
        <w:pStyle w:val="paragraph"/>
      </w:pPr>
      <w:r w:rsidRPr="00413FF6">
        <w:tab/>
        <w:t>(a)</w:t>
      </w:r>
      <w:r w:rsidRPr="00413FF6">
        <w:tab/>
        <w:t xml:space="preserve">a determination of an individual’s percentage of care for a child that was made, under a provision of </w:t>
      </w:r>
      <w:r w:rsidR="00127CA2" w:rsidRPr="00413FF6">
        <w:t>Subdivision</w:t>
      </w:r>
      <w:r w:rsidR="00753CFA" w:rsidRPr="00413FF6">
        <w:t xml:space="preserve"> </w:t>
      </w:r>
      <w:r w:rsidRPr="00413FF6">
        <w:t>D of Division</w:t>
      </w:r>
      <w:r w:rsidR="004701AF" w:rsidRPr="00413FF6">
        <w:t> </w:t>
      </w:r>
      <w:r w:rsidRPr="00413FF6">
        <w:t>1 of Part</w:t>
      </w:r>
      <w:r w:rsidR="004701AF" w:rsidRPr="00413FF6">
        <w:t> </w:t>
      </w:r>
      <w:r w:rsidRPr="00413FF6">
        <w:t>3 of the Family Assistance Act, in relation to a claim for payment of family tax benefit; or</w:t>
      </w:r>
    </w:p>
    <w:p w:rsidR="00160793" w:rsidRPr="00413FF6" w:rsidRDefault="00160793" w:rsidP="00160793">
      <w:pPr>
        <w:pStyle w:val="paragraph"/>
      </w:pPr>
      <w:r w:rsidRPr="00413FF6">
        <w:tab/>
        <w:t>(b)</w:t>
      </w:r>
      <w:r w:rsidRPr="00413FF6">
        <w:tab/>
        <w:t>a determination relating to an individual that has effect, under section</w:t>
      </w:r>
      <w:r w:rsidR="004701AF" w:rsidRPr="00413FF6">
        <w:t> </w:t>
      </w:r>
      <w:r w:rsidRPr="00413FF6">
        <w:t>35T of that Act, as if it were a determination made under such a provision.</w:t>
      </w:r>
    </w:p>
    <w:p w:rsidR="002D58C2" w:rsidRPr="00413FF6" w:rsidRDefault="002D58C2" w:rsidP="002D58C2">
      <w:pPr>
        <w:pStyle w:val="Definition"/>
      </w:pPr>
      <w:r w:rsidRPr="00413FF6">
        <w:rPr>
          <w:b/>
          <w:i/>
        </w:rPr>
        <w:t>CCS quarter</w:t>
      </w:r>
      <w:r w:rsidRPr="00413FF6">
        <w:t xml:space="preserve"> has the meaning given by subsection</w:t>
      </w:r>
      <w:r w:rsidR="004701AF" w:rsidRPr="00413FF6">
        <w:t> </w:t>
      </w:r>
      <w:r w:rsidRPr="00413FF6">
        <w:t>67CE(3).</w:t>
      </w:r>
    </w:p>
    <w:p w:rsidR="002D58C2" w:rsidRPr="00413FF6" w:rsidRDefault="002D58C2" w:rsidP="002D58C2">
      <w:pPr>
        <w:pStyle w:val="Definition"/>
      </w:pPr>
      <w:r w:rsidRPr="00413FF6">
        <w:rPr>
          <w:b/>
          <w:i/>
        </w:rPr>
        <w:t>CCS reconciliation conditions</w:t>
      </w:r>
      <w:r w:rsidRPr="00413FF6">
        <w:t xml:space="preserve"> has the meaning given by section</w:t>
      </w:r>
      <w:r w:rsidR="004701AF" w:rsidRPr="00413FF6">
        <w:t> </w:t>
      </w:r>
      <w:r w:rsidRPr="00413FF6">
        <w:t>103A.</w:t>
      </w:r>
    </w:p>
    <w:p w:rsidR="002D58C2" w:rsidRPr="00413FF6" w:rsidRDefault="002D58C2" w:rsidP="002D58C2">
      <w:pPr>
        <w:pStyle w:val="Definition"/>
      </w:pPr>
      <w:r w:rsidRPr="00413FF6">
        <w:rPr>
          <w:b/>
          <w:i/>
        </w:rPr>
        <w:t>ceases to be enrolled</w:t>
      </w:r>
      <w:r w:rsidRPr="00413FF6">
        <w:t xml:space="preserve"> has the meaning given by section</w:t>
      </w:r>
      <w:r w:rsidR="004701AF" w:rsidRPr="00413FF6">
        <w:t> </w:t>
      </w:r>
      <w:r w:rsidRPr="00413FF6">
        <w:t>200B.</w:t>
      </w:r>
    </w:p>
    <w:p w:rsidR="003B6EA2" w:rsidRPr="00413FF6" w:rsidRDefault="003B6EA2" w:rsidP="003B6EA2">
      <w:pPr>
        <w:pStyle w:val="Definition"/>
      </w:pPr>
      <w:r w:rsidRPr="00413FF6">
        <w:rPr>
          <w:b/>
          <w:i/>
        </w:rPr>
        <w:t>centrelink program</w:t>
      </w:r>
      <w:r w:rsidRPr="00413FF6">
        <w:t xml:space="preserve"> has the same meaning as in the </w:t>
      </w:r>
      <w:r w:rsidRPr="00413FF6">
        <w:rPr>
          <w:i/>
        </w:rPr>
        <w:t>Human Services (Centrelink) Act 1997</w:t>
      </w:r>
      <w:r w:rsidRPr="00413FF6">
        <w:t>.</w:t>
      </w:r>
    </w:p>
    <w:p w:rsidR="003B6EA2" w:rsidRPr="00413FF6" w:rsidRDefault="003B6EA2" w:rsidP="003B6EA2">
      <w:pPr>
        <w:pStyle w:val="Definition"/>
      </w:pPr>
      <w:r w:rsidRPr="00413FF6">
        <w:rPr>
          <w:b/>
          <w:i/>
        </w:rPr>
        <w:t>Chief Executive Centrelink</w:t>
      </w:r>
      <w:r w:rsidRPr="00413FF6">
        <w:t xml:space="preserve"> has the same meaning as in the </w:t>
      </w:r>
      <w:r w:rsidRPr="00413FF6">
        <w:rPr>
          <w:i/>
        </w:rPr>
        <w:t>Human Services (Centrelink) Act 1997</w:t>
      </w:r>
      <w:r w:rsidRPr="00413FF6">
        <w:t>.</w:t>
      </w:r>
    </w:p>
    <w:p w:rsidR="003B6EA2" w:rsidRPr="00413FF6" w:rsidRDefault="003B6EA2" w:rsidP="003B6EA2">
      <w:pPr>
        <w:pStyle w:val="Definition"/>
      </w:pPr>
      <w:r w:rsidRPr="00413FF6">
        <w:rPr>
          <w:b/>
          <w:i/>
        </w:rPr>
        <w:t>Chief Executive Medicare</w:t>
      </w:r>
      <w:r w:rsidRPr="00413FF6">
        <w:t xml:space="preserve"> has the same meaning as in the </w:t>
      </w:r>
      <w:r w:rsidRPr="00413FF6">
        <w:rPr>
          <w:i/>
        </w:rPr>
        <w:t>Human Services (Medicare) Act 1973</w:t>
      </w:r>
      <w:r w:rsidRPr="00413FF6">
        <w:t>.</w:t>
      </w:r>
    </w:p>
    <w:p w:rsidR="002D58C2" w:rsidRPr="00413FF6" w:rsidRDefault="002D58C2" w:rsidP="002D58C2">
      <w:pPr>
        <w:pStyle w:val="Definition"/>
      </w:pPr>
      <w:r w:rsidRPr="00413FF6">
        <w:rPr>
          <w:b/>
          <w:i/>
        </w:rPr>
        <w:t xml:space="preserve">child care decision </w:t>
      </w:r>
      <w:r w:rsidRPr="00413FF6">
        <w:t>has the meaning given by section</w:t>
      </w:r>
      <w:r w:rsidR="004701AF" w:rsidRPr="00413FF6">
        <w:t> </w:t>
      </w:r>
      <w:r w:rsidRPr="00413FF6">
        <w:t>103.</w:t>
      </w:r>
    </w:p>
    <w:p w:rsidR="00005EE9" w:rsidRPr="00413FF6" w:rsidRDefault="00005EE9" w:rsidP="00005EE9">
      <w:pPr>
        <w:pStyle w:val="Definition"/>
      </w:pPr>
      <w:r w:rsidRPr="00413FF6">
        <w:rPr>
          <w:b/>
          <w:i/>
        </w:rPr>
        <w:t>child care provider decision</w:t>
      </w:r>
      <w:r w:rsidRPr="00413FF6">
        <w:t xml:space="preserve"> has the meaning given by subsection 138(4).</w:t>
      </w:r>
    </w:p>
    <w:p w:rsidR="002D58C2" w:rsidRPr="00413FF6" w:rsidRDefault="002D58C2" w:rsidP="002D58C2">
      <w:pPr>
        <w:pStyle w:val="Definition"/>
      </w:pPr>
      <w:r w:rsidRPr="00413FF6">
        <w:rPr>
          <w:b/>
          <w:i/>
        </w:rPr>
        <w:t>child care service payment</w:t>
      </w:r>
      <w:r w:rsidRPr="00413FF6">
        <w:t xml:space="preserve"> means:</w:t>
      </w:r>
    </w:p>
    <w:p w:rsidR="002D58C2" w:rsidRPr="00413FF6" w:rsidRDefault="002D58C2" w:rsidP="002D58C2">
      <w:pPr>
        <w:pStyle w:val="paragraph"/>
      </w:pPr>
      <w:r w:rsidRPr="00413FF6">
        <w:lastRenderedPageBreak/>
        <w:tab/>
        <w:t>(a)</w:t>
      </w:r>
      <w:r w:rsidRPr="00413FF6">
        <w:tab/>
        <w:t>a fee reduction amount payable to a provider under section</w:t>
      </w:r>
      <w:r w:rsidR="004701AF" w:rsidRPr="00413FF6">
        <w:t> </w:t>
      </w:r>
      <w:r w:rsidRPr="00413FF6">
        <w:t>67EB; or</w:t>
      </w:r>
    </w:p>
    <w:p w:rsidR="002D58C2" w:rsidRPr="00413FF6" w:rsidRDefault="002D58C2" w:rsidP="002D58C2">
      <w:pPr>
        <w:pStyle w:val="paragraph"/>
      </w:pPr>
      <w:r w:rsidRPr="00413FF6">
        <w:tab/>
        <w:t>(b)</w:t>
      </w:r>
      <w:r w:rsidRPr="00413FF6">
        <w:tab/>
        <w:t>a payment prescribed by the Minister’s rules that is made to approved providers under a scheme or program (however described) administered by the Department.</w:t>
      </w:r>
    </w:p>
    <w:p w:rsidR="002D58C2" w:rsidRPr="00413FF6" w:rsidRDefault="002D58C2" w:rsidP="002D58C2">
      <w:pPr>
        <w:pStyle w:val="Definition"/>
      </w:pPr>
      <w:r w:rsidRPr="00413FF6">
        <w:rPr>
          <w:b/>
          <w:i/>
        </w:rPr>
        <w:t>civil penalty provision</w:t>
      </w:r>
      <w:r w:rsidRPr="00413FF6">
        <w:t xml:space="preserve"> has the same meaning as in the Regulatory Powers Act.</w:t>
      </w:r>
    </w:p>
    <w:p w:rsidR="002D58C2" w:rsidRPr="00413FF6" w:rsidRDefault="002D58C2" w:rsidP="002D58C2">
      <w:pPr>
        <w:pStyle w:val="Definition"/>
      </w:pPr>
      <w:r w:rsidRPr="00413FF6">
        <w:rPr>
          <w:b/>
          <w:i/>
        </w:rPr>
        <w:t>complying written arrangement</w:t>
      </w:r>
      <w:r w:rsidRPr="00413FF6">
        <w:t xml:space="preserve"> has the meaning given by subsection</w:t>
      </w:r>
      <w:r w:rsidR="004701AF" w:rsidRPr="00413FF6">
        <w:t> </w:t>
      </w:r>
      <w:r w:rsidRPr="00413FF6">
        <w:t>200B(3).</w:t>
      </w:r>
    </w:p>
    <w:p w:rsidR="00F01773" w:rsidRPr="00413FF6" w:rsidRDefault="00F01773" w:rsidP="00F01773">
      <w:pPr>
        <w:pStyle w:val="Definition"/>
      </w:pPr>
      <w:r w:rsidRPr="00413FF6">
        <w:rPr>
          <w:b/>
          <w:i/>
        </w:rPr>
        <w:t>decision</w:t>
      </w:r>
      <w:r w:rsidRPr="00413FF6">
        <w:t xml:space="preserve"> has the same meaning as in the </w:t>
      </w:r>
      <w:r w:rsidRPr="00413FF6">
        <w:rPr>
          <w:i/>
        </w:rPr>
        <w:t>Administrative Appeals Tribunal Act 1975</w:t>
      </w:r>
      <w:r w:rsidRPr="00413FF6">
        <w:t>.</w:t>
      </w:r>
    </w:p>
    <w:p w:rsidR="00831FB8" w:rsidRPr="00413FF6" w:rsidRDefault="00831FB8" w:rsidP="00831FB8">
      <w:pPr>
        <w:pStyle w:val="Definition"/>
      </w:pPr>
      <w:r w:rsidRPr="00413FF6">
        <w:rPr>
          <w:b/>
          <w:i/>
        </w:rPr>
        <w:t xml:space="preserve">departure authorisation certificate </w:t>
      </w:r>
      <w:r w:rsidRPr="00413FF6">
        <w:t>means a certificate under Subdivision D of Division</w:t>
      </w:r>
      <w:r w:rsidR="004701AF" w:rsidRPr="00413FF6">
        <w:t> </w:t>
      </w:r>
      <w:r w:rsidRPr="00413FF6">
        <w:t>5 of Part</w:t>
      </w:r>
      <w:r w:rsidR="004701AF" w:rsidRPr="00413FF6">
        <w:t> </w:t>
      </w:r>
      <w:r w:rsidRPr="00413FF6">
        <w:t>4.</w:t>
      </w:r>
    </w:p>
    <w:p w:rsidR="00831FB8" w:rsidRPr="00413FF6" w:rsidRDefault="00831FB8" w:rsidP="00831FB8">
      <w:pPr>
        <w:pStyle w:val="Definition"/>
      </w:pPr>
      <w:r w:rsidRPr="00413FF6">
        <w:rPr>
          <w:b/>
          <w:i/>
        </w:rPr>
        <w:t xml:space="preserve">departure prohibition order </w:t>
      </w:r>
      <w:r w:rsidRPr="00413FF6">
        <w:t>means an order under Subdivision A of Division</w:t>
      </w:r>
      <w:r w:rsidR="004701AF" w:rsidRPr="00413FF6">
        <w:t> </w:t>
      </w:r>
      <w:r w:rsidRPr="00413FF6">
        <w:t>5 of Part</w:t>
      </w:r>
      <w:r w:rsidR="004701AF" w:rsidRPr="00413FF6">
        <w:t> </w:t>
      </w:r>
      <w:r w:rsidRPr="00413FF6">
        <w:t>4 (including such an order varied under Subdivision C of that Division).</w:t>
      </w:r>
    </w:p>
    <w:p w:rsidR="00B10313" w:rsidRPr="00413FF6" w:rsidRDefault="00B10313" w:rsidP="00B10313">
      <w:pPr>
        <w:pStyle w:val="Definition"/>
      </w:pPr>
      <w:r w:rsidRPr="00413FF6">
        <w:rPr>
          <w:b/>
          <w:i/>
        </w:rPr>
        <w:t>early claim day</w:t>
      </w:r>
      <w:r w:rsidRPr="00413FF6">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EA37C3" w:rsidRPr="00413FF6" w:rsidRDefault="00EA37C3" w:rsidP="00EA37C3">
      <w:pPr>
        <w:pStyle w:val="Definition"/>
      </w:pPr>
      <w:r w:rsidRPr="00413FF6">
        <w:rPr>
          <w:b/>
          <w:i/>
        </w:rPr>
        <w:t>Education and Care Services National Law</w:t>
      </w:r>
      <w:r w:rsidRPr="00413FF6">
        <w:t xml:space="preserve"> means the Education and Care Services National Law set out in the Schedule to the </w:t>
      </w:r>
      <w:r w:rsidRPr="00413FF6">
        <w:rPr>
          <w:i/>
        </w:rPr>
        <w:t>Education and Care Services National Law Act 2010</w:t>
      </w:r>
      <w:r w:rsidRPr="00413FF6">
        <w:t xml:space="preserve"> (Vic.).</w:t>
      </w:r>
    </w:p>
    <w:p w:rsidR="00005EE9" w:rsidRPr="00413FF6" w:rsidRDefault="00005EE9" w:rsidP="00005EE9">
      <w:pPr>
        <w:pStyle w:val="Definition"/>
      </w:pPr>
      <w:r w:rsidRPr="00413FF6">
        <w:rPr>
          <w:b/>
          <w:i/>
        </w:rPr>
        <w:t>emergency or disaster</w:t>
      </w:r>
      <w:r w:rsidRPr="00413FF6">
        <w:t xml:space="preserve"> has the meaning given by subsection 205C(2).</w:t>
      </w:r>
    </w:p>
    <w:p w:rsidR="002D58C2" w:rsidRPr="00413FF6" w:rsidRDefault="002D58C2" w:rsidP="002D58C2">
      <w:pPr>
        <w:pStyle w:val="Definition"/>
      </w:pPr>
      <w:r w:rsidRPr="00413FF6">
        <w:rPr>
          <w:b/>
          <w:i/>
        </w:rPr>
        <w:t>enrolled</w:t>
      </w:r>
      <w:r w:rsidRPr="00413FF6">
        <w:t xml:space="preserve"> has the meaning given by section</w:t>
      </w:r>
      <w:r w:rsidR="004701AF" w:rsidRPr="00413FF6">
        <w:t> </w:t>
      </w:r>
      <w:r w:rsidRPr="00413FF6">
        <w:t>200B.</w:t>
      </w:r>
    </w:p>
    <w:p w:rsidR="002D58C2" w:rsidRPr="00413FF6" w:rsidRDefault="002D58C2" w:rsidP="002D58C2">
      <w:pPr>
        <w:pStyle w:val="Definition"/>
      </w:pPr>
      <w:r w:rsidRPr="00413FF6">
        <w:rPr>
          <w:b/>
          <w:i/>
        </w:rPr>
        <w:t>enrolment notice</w:t>
      </w:r>
      <w:r w:rsidRPr="00413FF6">
        <w:t xml:space="preserve"> means a notice given under subsection</w:t>
      </w:r>
      <w:r w:rsidR="004701AF" w:rsidRPr="00413FF6">
        <w:t> </w:t>
      </w:r>
      <w:r w:rsidRPr="00413FF6">
        <w:t>200A(1), (2) or (3).</w:t>
      </w:r>
    </w:p>
    <w:p w:rsidR="00F01773" w:rsidRPr="00413FF6" w:rsidRDefault="0089109C" w:rsidP="00F01773">
      <w:pPr>
        <w:pStyle w:val="Definition"/>
      </w:pPr>
      <w:r w:rsidRPr="00413FF6">
        <w:rPr>
          <w:b/>
          <w:i/>
        </w:rPr>
        <w:lastRenderedPageBreak/>
        <w:t>e</w:t>
      </w:r>
      <w:r w:rsidR="00F01773" w:rsidRPr="00413FF6">
        <w:rPr>
          <w:b/>
          <w:i/>
        </w:rPr>
        <w:t>ntitled to be paid family tax benefit by instalment</w:t>
      </w:r>
      <w:r w:rsidR="00F01773" w:rsidRPr="00413FF6">
        <w:t>: a person is so entitled at a particular time if a determination under section</w:t>
      </w:r>
      <w:r w:rsidR="004701AF" w:rsidRPr="00413FF6">
        <w:t> </w:t>
      </w:r>
      <w:r w:rsidR="00F01773" w:rsidRPr="00413FF6">
        <w:t>16 in relation to the person is in force at that time under which the person is entitled to be paid family tax benefit at or after that time.</w:t>
      </w:r>
    </w:p>
    <w:p w:rsidR="0021124C" w:rsidRPr="00413FF6" w:rsidRDefault="0021124C" w:rsidP="0021124C">
      <w:pPr>
        <w:pStyle w:val="Definition"/>
      </w:pPr>
      <w:r w:rsidRPr="00413FF6">
        <w:rPr>
          <w:b/>
          <w:i/>
        </w:rPr>
        <w:t>estimated income basis</w:t>
      </w:r>
      <w:r w:rsidRPr="00413FF6">
        <w:t>:</w:t>
      </w:r>
      <w:r w:rsidRPr="00413FF6">
        <w:rPr>
          <w:b/>
        </w:rPr>
        <w:t xml:space="preserve"> </w:t>
      </w:r>
      <w:r w:rsidRPr="00413FF6">
        <w:t xml:space="preserve">family tax benefit is worked out on an </w:t>
      </w:r>
      <w:r w:rsidRPr="00413FF6">
        <w:rPr>
          <w:b/>
          <w:i/>
        </w:rPr>
        <w:t>estimated income basis</w:t>
      </w:r>
      <w:r w:rsidRPr="00413FF6">
        <w:rPr>
          <w:b/>
        </w:rPr>
        <w:t xml:space="preserve"> </w:t>
      </w:r>
      <w:r w:rsidRPr="00413FF6">
        <w:t>if it is worked out on the basis referred to in subsection</w:t>
      </w:r>
      <w:r w:rsidR="004701AF" w:rsidRPr="00413FF6">
        <w:t> </w:t>
      </w:r>
      <w:r w:rsidRPr="00413FF6">
        <w:t>20(1), (2A) or (3).</w:t>
      </w:r>
    </w:p>
    <w:p w:rsidR="00F01773" w:rsidRPr="00413FF6" w:rsidRDefault="00F01773" w:rsidP="00F01773">
      <w:pPr>
        <w:pStyle w:val="Definition"/>
        <w:shd w:val="clear" w:color="auto" w:fill="FFFFFF"/>
      </w:pPr>
      <w:r w:rsidRPr="00413FF6">
        <w:rPr>
          <w:b/>
          <w:i/>
        </w:rPr>
        <w:t xml:space="preserve">Family Assistance Act </w:t>
      </w:r>
      <w:r w:rsidRPr="00413FF6">
        <w:t xml:space="preserve">means the </w:t>
      </w:r>
      <w:r w:rsidRPr="00413FF6">
        <w:rPr>
          <w:i/>
        </w:rPr>
        <w:t>A New Tax System (Family Assistance) Act 1999</w:t>
      </w:r>
      <w:r w:rsidRPr="00413FF6">
        <w:t>.</w:t>
      </w:r>
    </w:p>
    <w:p w:rsidR="00F01773" w:rsidRPr="00413FF6" w:rsidRDefault="00F01773" w:rsidP="00F01773">
      <w:pPr>
        <w:pStyle w:val="Definition"/>
      </w:pPr>
      <w:r w:rsidRPr="00413FF6">
        <w:rPr>
          <w:b/>
          <w:i/>
        </w:rPr>
        <w:t>Family Assistance Administration Act</w:t>
      </w:r>
      <w:r w:rsidRPr="00413FF6">
        <w:t xml:space="preserve"> means the </w:t>
      </w:r>
      <w:r w:rsidRPr="00413FF6">
        <w:rPr>
          <w:i/>
        </w:rPr>
        <w:t>A New Tax System (Family Assistance) (Administration) Act 1999</w:t>
      </w:r>
      <w:r w:rsidRPr="00413FF6">
        <w:t>.</w:t>
      </w:r>
    </w:p>
    <w:p w:rsidR="00F01773" w:rsidRPr="00413FF6" w:rsidRDefault="0089109C" w:rsidP="00F01773">
      <w:pPr>
        <w:pStyle w:val="Definition"/>
      </w:pPr>
      <w:r w:rsidRPr="00413FF6">
        <w:rPr>
          <w:b/>
          <w:i/>
        </w:rPr>
        <w:t>f</w:t>
      </w:r>
      <w:r w:rsidR="00F01773" w:rsidRPr="00413FF6">
        <w:rPr>
          <w:b/>
          <w:i/>
        </w:rPr>
        <w:t xml:space="preserve">amily assistance law </w:t>
      </w:r>
      <w:r w:rsidR="00F01773" w:rsidRPr="00413FF6">
        <w:t>means any one or more of the following:</w:t>
      </w:r>
    </w:p>
    <w:p w:rsidR="00F01773" w:rsidRPr="00413FF6" w:rsidRDefault="00F01773" w:rsidP="00F01773">
      <w:pPr>
        <w:pStyle w:val="paragraph"/>
      </w:pPr>
      <w:r w:rsidRPr="00413FF6">
        <w:tab/>
        <w:t>(a)</w:t>
      </w:r>
      <w:r w:rsidRPr="00413FF6">
        <w:tab/>
        <w:t>this Act;</w:t>
      </w:r>
    </w:p>
    <w:p w:rsidR="00F01773" w:rsidRPr="00413FF6" w:rsidRDefault="00F01773" w:rsidP="00F01773">
      <w:pPr>
        <w:pStyle w:val="paragraph"/>
      </w:pPr>
      <w:r w:rsidRPr="00413FF6">
        <w:tab/>
        <w:t>(b)</w:t>
      </w:r>
      <w:r w:rsidRPr="00413FF6">
        <w:tab/>
        <w:t>the Family Assistance Act;</w:t>
      </w:r>
    </w:p>
    <w:p w:rsidR="00D33004" w:rsidRPr="00413FF6" w:rsidRDefault="00D33004" w:rsidP="00D33004">
      <w:pPr>
        <w:pStyle w:val="paragraph"/>
      </w:pPr>
      <w:r w:rsidRPr="00413FF6">
        <w:tab/>
        <w:t>(c)</w:t>
      </w:r>
      <w:r w:rsidRPr="00413FF6">
        <w:tab/>
        <w:t>any instrument (including regulations) made under this Act or the Family Assistance Act;</w:t>
      </w:r>
    </w:p>
    <w:p w:rsidR="00F01773" w:rsidRPr="00413FF6" w:rsidRDefault="00F01773" w:rsidP="00F01773">
      <w:pPr>
        <w:pStyle w:val="paragraph"/>
      </w:pPr>
      <w:r w:rsidRPr="00413FF6">
        <w:tab/>
        <w:t>(d)</w:t>
      </w:r>
      <w:r w:rsidRPr="00413FF6">
        <w:tab/>
        <w:t>Schedules</w:t>
      </w:r>
      <w:r w:rsidR="004701AF" w:rsidRPr="00413FF6">
        <w:t> </w:t>
      </w:r>
      <w:r w:rsidRPr="00413FF6">
        <w:t xml:space="preserve">5 and 6 to the </w:t>
      </w:r>
      <w:r w:rsidRPr="00413FF6">
        <w:rPr>
          <w:i/>
        </w:rPr>
        <w:t>A New Tax System (Family Assistance and Related Measures) Act 2000</w:t>
      </w:r>
      <w:r w:rsidRPr="00413FF6">
        <w:t>.</w:t>
      </w:r>
    </w:p>
    <w:p w:rsidR="00F01773" w:rsidRPr="00413FF6" w:rsidRDefault="00F259AF" w:rsidP="00F01773">
      <w:pPr>
        <w:pStyle w:val="Definition"/>
      </w:pPr>
      <w:r w:rsidRPr="00413FF6">
        <w:rPr>
          <w:b/>
          <w:i/>
        </w:rPr>
        <w:t>f</w:t>
      </w:r>
      <w:r w:rsidR="00F01773" w:rsidRPr="00413FF6">
        <w:rPr>
          <w:b/>
          <w:i/>
        </w:rPr>
        <w:t xml:space="preserve">amily tax benefit advance </w:t>
      </w:r>
      <w:r w:rsidR="00F01773" w:rsidRPr="00413FF6">
        <w:t>means the advance mentioned in Division</w:t>
      </w:r>
      <w:r w:rsidR="004701AF" w:rsidRPr="00413FF6">
        <w:t> </w:t>
      </w:r>
      <w:r w:rsidR="00F01773" w:rsidRPr="00413FF6">
        <w:t>2 of Part</w:t>
      </w:r>
      <w:r w:rsidR="004701AF" w:rsidRPr="00413FF6">
        <w:t> </w:t>
      </w:r>
      <w:r w:rsidR="00F01773" w:rsidRPr="00413FF6">
        <w:t>3.</w:t>
      </w:r>
    </w:p>
    <w:p w:rsidR="002D58C2" w:rsidRPr="00413FF6" w:rsidRDefault="002D58C2" w:rsidP="002D58C2">
      <w:pPr>
        <w:pStyle w:val="Definition"/>
      </w:pPr>
      <w:r w:rsidRPr="00413FF6">
        <w:rPr>
          <w:b/>
          <w:i/>
        </w:rPr>
        <w:t>fee reduction amount</w:t>
      </w:r>
      <w:r w:rsidRPr="00413FF6">
        <w:t xml:space="preserve"> has the meaning given by subsection</w:t>
      </w:r>
      <w:r w:rsidR="004701AF" w:rsidRPr="00413FF6">
        <w:t> </w:t>
      </w:r>
      <w:r w:rsidRPr="00413FF6">
        <w:t>67EB(2).</w:t>
      </w:r>
    </w:p>
    <w:p w:rsidR="002D58C2" w:rsidRPr="00413FF6" w:rsidRDefault="002D58C2" w:rsidP="002D58C2">
      <w:pPr>
        <w:pStyle w:val="Definition"/>
      </w:pPr>
      <w:r w:rsidRPr="00413FF6">
        <w:rPr>
          <w:b/>
          <w:i/>
        </w:rPr>
        <w:t>fee reduction decision</w:t>
      </w:r>
      <w:r w:rsidRPr="00413FF6">
        <w:t xml:space="preserve"> has the meaning given by subsection</w:t>
      </w:r>
      <w:r w:rsidR="004701AF" w:rsidRPr="00413FF6">
        <w:t> </w:t>
      </w:r>
      <w:r w:rsidRPr="00413FF6">
        <w:t>67EB(2).</w:t>
      </w:r>
    </w:p>
    <w:p w:rsidR="00F01773" w:rsidRPr="00413FF6" w:rsidRDefault="00F259AF" w:rsidP="00F01773">
      <w:pPr>
        <w:pStyle w:val="Definition"/>
      </w:pPr>
      <w:r w:rsidRPr="00413FF6">
        <w:rPr>
          <w:b/>
          <w:i/>
        </w:rPr>
        <w:t>f</w:t>
      </w:r>
      <w:r w:rsidR="00F01773" w:rsidRPr="00413FF6">
        <w:rPr>
          <w:b/>
          <w:i/>
        </w:rPr>
        <w:t>inancial institution</w:t>
      </w:r>
      <w:r w:rsidR="00F01773" w:rsidRPr="00413FF6">
        <w:t xml:space="preserve"> means a corporation that is an ADI for the purposes of the </w:t>
      </w:r>
      <w:r w:rsidR="00F01773" w:rsidRPr="00413FF6">
        <w:rPr>
          <w:i/>
        </w:rPr>
        <w:t>Banking Act 1959</w:t>
      </w:r>
      <w:r w:rsidR="00F01773" w:rsidRPr="00413FF6">
        <w:t>.</w:t>
      </w:r>
    </w:p>
    <w:p w:rsidR="002D58C2" w:rsidRPr="00413FF6" w:rsidRDefault="002D58C2" w:rsidP="002D58C2">
      <w:pPr>
        <w:pStyle w:val="Definition"/>
      </w:pPr>
      <w:r w:rsidRPr="00413FF6">
        <w:rPr>
          <w:b/>
          <w:i/>
        </w:rPr>
        <w:t>first deadline</w:t>
      </w:r>
      <w:r w:rsidRPr="00413FF6">
        <w:t xml:space="preserve"> has the meaning given by section</w:t>
      </w:r>
      <w:r w:rsidR="004701AF" w:rsidRPr="00413FF6">
        <w:t> </w:t>
      </w:r>
      <w:r w:rsidRPr="00413FF6">
        <w:t>103B.</w:t>
      </w:r>
    </w:p>
    <w:p w:rsidR="00F6471E" w:rsidRPr="00413FF6" w:rsidRDefault="00F6471E" w:rsidP="00F6471E">
      <w:pPr>
        <w:pStyle w:val="Definition"/>
      </w:pPr>
      <w:r w:rsidRPr="00413FF6">
        <w:rPr>
          <w:b/>
          <w:i/>
        </w:rPr>
        <w:t>flexible PPL day</w:t>
      </w:r>
      <w:r w:rsidRPr="00413FF6">
        <w:t xml:space="preserve"> has the same meaning as in the </w:t>
      </w:r>
      <w:r w:rsidRPr="00413FF6">
        <w:rPr>
          <w:i/>
        </w:rPr>
        <w:t>Paid Parental Leave Act 2010</w:t>
      </w:r>
      <w:r w:rsidRPr="00413FF6">
        <w:t>.</w:t>
      </w:r>
    </w:p>
    <w:p w:rsidR="00DF525A" w:rsidRPr="00413FF6" w:rsidRDefault="00DF525A" w:rsidP="00DF525A">
      <w:pPr>
        <w:pStyle w:val="Definition"/>
      </w:pPr>
      <w:r w:rsidRPr="00413FF6">
        <w:rPr>
          <w:b/>
          <w:i/>
        </w:rPr>
        <w:t>FTB advance debt</w:t>
      </w:r>
      <w:r w:rsidRPr="00413FF6">
        <w:t xml:space="preserve"> has the meaning given by section</w:t>
      </w:r>
      <w:r w:rsidR="004701AF" w:rsidRPr="00413FF6">
        <w:t> </w:t>
      </w:r>
      <w:r w:rsidRPr="00413FF6">
        <w:t>71A.</w:t>
      </w:r>
    </w:p>
    <w:p w:rsidR="00F01773" w:rsidRPr="00413FF6" w:rsidRDefault="00F259AF" w:rsidP="00F01773">
      <w:pPr>
        <w:pStyle w:val="Definition"/>
      </w:pPr>
      <w:r w:rsidRPr="00413FF6">
        <w:rPr>
          <w:b/>
          <w:i/>
        </w:rPr>
        <w:lastRenderedPageBreak/>
        <w:t>h</w:t>
      </w:r>
      <w:r w:rsidR="00F01773" w:rsidRPr="00413FF6">
        <w:rPr>
          <w:b/>
          <w:i/>
        </w:rPr>
        <w:t>ead</w:t>
      </w:r>
      <w:r w:rsidR="00F01773" w:rsidRPr="00413FF6">
        <w:t xml:space="preserve"> of an agency means:</w:t>
      </w:r>
    </w:p>
    <w:p w:rsidR="00F01773" w:rsidRPr="00413FF6" w:rsidRDefault="00F01773" w:rsidP="00F01773">
      <w:pPr>
        <w:pStyle w:val="paragraph"/>
      </w:pPr>
      <w:r w:rsidRPr="00413FF6">
        <w:tab/>
        <w:t>(a)</w:t>
      </w:r>
      <w:r w:rsidRPr="00413FF6">
        <w:tab/>
        <w:t>in the case of the Department—the Secretary; or</w:t>
      </w:r>
    </w:p>
    <w:p w:rsidR="001D6B5A" w:rsidRPr="00413FF6" w:rsidRDefault="001D6B5A" w:rsidP="001D6B5A">
      <w:pPr>
        <w:pStyle w:val="paragraph"/>
      </w:pPr>
      <w:r w:rsidRPr="00413FF6">
        <w:tab/>
        <w:t>(b)</w:t>
      </w:r>
      <w:r w:rsidRPr="00413FF6">
        <w:tab/>
        <w:t xml:space="preserve">in the case of the Human Services Department—the </w:t>
      </w:r>
      <w:r w:rsidR="00D440E5" w:rsidRPr="00413FF6">
        <w:t>Chief Executive Officer of Services Australia</w:t>
      </w:r>
      <w:r w:rsidRPr="00413FF6">
        <w:t>.</w:t>
      </w:r>
    </w:p>
    <w:p w:rsidR="001D6B5A" w:rsidRPr="00413FF6" w:rsidRDefault="001D6B5A" w:rsidP="001D6B5A">
      <w:pPr>
        <w:pStyle w:val="Definition"/>
      </w:pPr>
      <w:r w:rsidRPr="00413FF6">
        <w:rPr>
          <w:b/>
          <w:i/>
        </w:rPr>
        <w:t>Human Services Department</w:t>
      </w:r>
      <w:r w:rsidRPr="00413FF6">
        <w:t xml:space="preserve"> means </w:t>
      </w:r>
      <w:r w:rsidR="00D440E5" w:rsidRPr="00413FF6">
        <w:t>Services Australia</w:t>
      </w:r>
      <w:r w:rsidRPr="00413FF6">
        <w:t>.</w:t>
      </w:r>
    </w:p>
    <w:p w:rsidR="002D58C2" w:rsidRPr="00413FF6" w:rsidRDefault="002D58C2" w:rsidP="002D58C2">
      <w:pPr>
        <w:pStyle w:val="Definition"/>
      </w:pPr>
      <w:r w:rsidRPr="00413FF6">
        <w:rPr>
          <w:b/>
          <w:i/>
        </w:rPr>
        <w:t>immunisation grace period</w:t>
      </w:r>
      <w:r w:rsidRPr="00413FF6">
        <w:t xml:space="preserve"> has the meaning given by subsection</w:t>
      </w:r>
      <w:r w:rsidR="004701AF" w:rsidRPr="00413FF6">
        <w:t> </w:t>
      </w:r>
      <w:r w:rsidRPr="00413FF6">
        <w:t>67CD(9).</w:t>
      </w:r>
    </w:p>
    <w:p w:rsidR="00BD4496" w:rsidRPr="00413FF6" w:rsidRDefault="00BD4496" w:rsidP="00BD4496">
      <w:pPr>
        <w:pStyle w:val="Definition"/>
      </w:pPr>
      <w:r w:rsidRPr="00413FF6">
        <w:rPr>
          <w:b/>
          <w:i/>
        </w:rPr>
        <w:t xml:space="preserve">income tax refund </w:t>
      </w:r>
      <w:r w:rsidRPr="00413FF6">
        <w:t>means an amount payable to a person:</w:t>
      </w:r>
    </w:p>
    <w:p w:rsidR="00BD4496" w:rsidRPr="00413FF6" w:rsidRDefault="00BD4496" w:rsidP="00BD4496">
      <w:pPr>
        <w:pStyle w:val="paragraph"/>
      </w:pPr>
      <w:r w:rsidRPr="00413FF6">
        <w:tab/>
        <w:t>(a)</w:t>
      </w:r>
      <w:r w:rsidRPr="00413FF6">
        <w:tab/>
        <w:t xml:space="preserve">in respect of an overpayment of income tax imposed by the </w:t>
      </w:r>
      <w:r w:rsidRPr="00413FF6">
        <w:rPr>
          <w:i/>
        </w:rPr>
        <w:t>Income Tax Act 1986</w:t>
      </w:r>
      <w:r w:rsidRPr="00413FF6">
        <w:t>; or</w:t>
      </w:r>
    </w:p>
    <w:p w:rsidR="00BD4496" w:rsidRPr="00413FF6" w:rsidRDefault="00BD4496" w:rsidP="00BD4496">
      <w:pPr>
        <w:pStyle w:val="paragraph"/>
      </w:pPr>
      <w:r w:rsidRPr="00413FF6">
        <w:tab/>
        <w:t>(b)</w:t>
      </w:r>
      <w:r w:rsidRPr="00413FF6">
        <w:tab/>
        <w:t>in respect of an overpayment of Medicare levy payable in accordance with Part</w:t>
      </w:r>
      <w:r w:rsidR="00753CFA" w:rsidRPr="00413FF6">
        <w:t> </w:t>
      </w:r>
      <w:r w:rsidRPr="00413FF6">
        <w:t xml:space="preserve">VIIB of the </w:t>
      </w:r>
      <w:r w:rsidRPr="00413FF6">
        <w:rPr>
          <w:i/>
        </w:rPr>
        <w:t>Income Tax Assessment Act 1936</w:t>
      </w:r>
      <w:r w:rsidRPr="00413FF6">
        <w:t>; or</w:t>
      </w:r>
    </w:p>
    <w:p w:rsidR="00BD4496" w:rsidRPr="00413FF6" w:rsidRDefault="00BD4496" w:rsidP="00BD4496">
      <w:pPr>
        <w:pStyle w:val="paragraph"/>
      </w:pPr>
      <w:r w:rsidRPr="00413FF6">
        <w:tab/>
        <w:t>(c)</w:t>
      </w:r>
      <w:r w:rsidRPr="00413FF6">
        <w:tab/>
        <w:t>in respect of an overpayment of an amount payable by the person by an assessment made under Part</w:t>
      </w:r>
      <w:r w:rsidR="00753CFA" w:rsidRPr="00413FF6">
        <w:t> </w:t>
      </w:r>
      <w:r w:rsidRPr="00413FF6">
        <w:t>IV of the</w:t>
      </w:r>
      <w:r w:rsidRPr="00413FF6">
        <w:rPr>
          <w:i/>
        </w:rPr>
        <w:t xml:space="preserve"> Income Tax Assessment Act 1936</w:t>
      </w:r>
      <w:r w:rsidRPr="00413FF6">
        <w:t xml:space="preserve"> because of:</w:t>
      </w:r>
    </w:p>
    <w:p w:rsidR="00BD4496" w:rsidRPr="00413FF6" w:rsidRDefault="00BD4496" w:rsidP="00BD4496">
      <w:pPr>
        <w:pStyle w:val="paragraphsub"/>
      </w:pPr>
      <w:r w:rsidRPr="00413FF6">
        <w:tab/>
        <w:t>(i)</w:t>
      </w:r>
      <w:r w:rsidRPr="00413FF6">
        <w:tab/>
        <w:t>subsection</w:t>
      </w:r>
      <w:r w:rsidR="004701AF" w:rsidRPr="00413FF6">
        <w:t> </w:t>
      </w:r>
      <w:r w:rsidRPr="00413FF6">
        <w:t xml:space="preserve">106U(1) of the </w:t>
      </w:r>
      <w:r w:rsidRPr="00413FF6">
        <w:rPr>
          <w:i/>
        </w:rPr>
        <w:t>Higher Education Funding Act 1988</w:t>
      </w:r>
      <w:r w:rsidRPr="00413FF6">
        <w:t>; or</w:t>
      </w:r>
    </w:p>
    <w:p w:rsidR="00BD4496" w:rsidRPr="00413FF6" w:rsidRDefault="00BD4496" w:rsidP="00BD4496">
      <w:pPr>
        <w:pStyle w:val="paragraphsub"/>
      </w:pPr>
      <w:r w:rsidRPr="00413FF6">
        <w:tab/>
        <w:t>(ii)</w:t>
      </w:r>
      <w:r w:rsidRPr="00413FF6">
        <w:tab/>
        <w:t>section</w:t>
      </w:r>
      <w:r w:rsidR="004701AF" w:rsidRPr="00413FF6">
        <w:t> </w:t>
      </w:r>
      <w:r w:rsidRPr="00413FF6">
        <w:t>154</w:t>
      </w:r>
      <w:r w:rsidR="00FE179C">
        <w:noBreakHyphen/>
      </w:r>
      <w:r w:rsidRPr="00413FF6">
        <w:t xml:space="preserve">60 of the </w:t>
      </w:r>
      <w:r w:rsidRPr="00413FF6">
        <w:rPr>
          <w:i/>
        </w:rPr>
        <w:t>Higher Education Support Act 2003</w:t>
      </w:r>
      <w:r w:rsidRPr="00413FF6">
        <w:t>; or</w:t>
      </w:r>
    </w:p>
    <w:p w:rsidR="00BD4496" w:rsidRPr="00413FF6" w:rsidRDefault="00BD4496" w:rsidP="00BD4496">
      <w:pPr>
        <w:pStyle w:val="paragraphsub"/>
      </w:pPr>
      <w:r w:rsidRPr="00413FF6">
        <w:tab/>
        <w:t>(iii)</w:t>
      </w:r>
      <w:r w:rsidRPr="00413FF6">
        <w:tab/>
      </w:r>
      <w:r w:rsidR="00146403" w:rsidRPr="00413FF6">
        <w:t>section</w:t>
      </w:r>
      <w:r w:rsidR="004701AF" w:rsidRPr="00413FF6">
        <w:t> </w:t>
      </w:r>
      <w:r w:rsidR="00146403" w:rsidRPr="00413FF6">
        <w:t>12ZN</w:t>
      </w:r>
      <w:r w:rsidRPr="00413FF6">
        <w:t xml:space="preserve"> of the </w:t>
      </w:r>
      <w:r w:rsidRPr="00413FF6">
        <w:rPr>
          <w:i/>
        </w:rPr>
        <w:t>Student Assistance Act 1973</w:t>
      </w:r>
      <w:r w:rsidRPr="00413FF6">
        <w:t>; or</w:t>
      </w:r>
    </w:p>
    <w:p w:rsidR="000374E3" w:rsidRPr="00413FF6" w:rsidRDefault="000374E3" w:rsidP="000374E3">
      <w:pPr>
        <w:pStyle w:val="paragraphsub"/>
      </w:pPr>
      <w:r w:rsidRPr="00413FF6">
        <w:tab/>
        <w:t>(iv)</w:t>
      </w:r>
      <w:r w:rsidRPr="00413FF6">
        <w:tab/>
        <w:t>section</w:t>
      </w:r>
      <w:r w:rsidR="004701AF" w:rsidRPr="00413FF6">
        <w:t> </w:t>
      </w:r>
      <w:r w:rsidRPr="00413FF6">
        <w:t xml:space="preserve">23FA of the </w:t>
      </w:r>
      <w:r w:rsidRPr="00413FF6">
        <w:rPr>
          <w:i/>
        </w:rPr>
        <w:t>VET Student Loans Act 2016</w:t>
      </w:r>
      <w:r w:rsidRPr="00413FF6">
        <w:t>; or</w:t>
      </w:r>
    </w:p>
    <w:p w:rsidR="00BD4496" w:rsidRPr="00413FF6" w:rsidRDefault="00BD4496" w:rsidP="00BD4496">
      <w:pPr>
        <w:pStyle w:val="paragraph"/>
        <w:rPr>
          <w:b/>
          <w:i/>
        </w:rPr>
      </w:pPr>
      <w:r w:rsidRPr="00413FF6">
        <w:tab/>
        <w:t>(d)</w:t>
      </w:r>
      <w:r w:rsidRPr="00413FF6">
        <w:tab/>
        <w:t xml:space="preserve">as a refund of a tax offset that is subject to the refundable tax offset rules </w:t>
      </w:r>
      <w:r w:rsidR="00146403" w:rsidRPr="00413FF6">
        <w:t>(see Division</w:t>
      </w:r>
      <w:r w:rsidR="004701AF" w:rsidRPr="00413FF6">
        <w:t> </w:t>
      </w:r>
      <w:r w:rsidR="00146403" w:rsidRPr="00413FF6">
        <w:t>67 of the Income Tax Assessment Act)</w:t>
      </w:r>
      <w:r w:rsidRPr="00413FF6">
        <w:t>.</w:t>
      </w:r>
    </w:p>
    <w:p w:rsidR="00F01773" w:rsidRPr="00413FF6" w:rsidRDefault="0031100A" w:rsidP="00F01773">
      <w:pPr>
        <w:pStyle w:val="Definition"/>
      </w:pPr>
      <w:r w:rsidRPr="00413FF6">
        <w:rPr>
          <w:b/>
          <w:i/>
        </w:rPr>
        <w:t>i</w:t>
      </w:r>
      <w:r w:rsidR="00F01773" w:rsidRPr="00413FF6">
        <w:rPr>
          <w:b/>
          <w:i/>
        </w:rPr>
        <w:t>ncome tax return</w:t>
      </w:r>
      <w:r w:rsidR="00F01773" w:rsidRPr="00413FF6">
        <w:t xml:space="preserve"> has the same meaning as in the </w:t>
      </w:r>
      <w:r w:rsidR="00F01773" w:rsidRPr="00413FF6">
        <w:rPr>
          <w:i/>
        </w:rPr>
        <w:t>Income Tax Assessment Act 1997</w:t>
      </w:r>
      <w:r w:rsidR="00F01773" w:rsidRPr="00413FF6">
        <w:t>.</w:t>
      </w:r>
    </w:p>
    <w:p w:rsidR="007E6356" w:rsidRPr="00413FF6" w:rsidRDefault="007E6356" w:rsidP="007E6356">
      <w:pPr>
        <w:pStyle w:val="Definition"/>
      </w:pPr>
      <w:r w:rsidRPr="00413FF6">
        <w:rPr>
          <w:b/>
          <w:i/>
        </w:rPr>
        <w:t>indexed actual income</w:t>
      </w:r>
      <w:r w:rsidRPr="00413FF6">
        <w:t>:</w:t>
      </w:r>
    </w:p>
    <w:p w:rsidR="007E6356" w:rsidRPr="00413FF6" w:rsidRDefault="007E6356" w:rsidP="007E6356">
      <w:pPr>
        <w:pStyle w:val="paragraph"/>
      </w:pPr>
      <w:r w:rsidRPr="00413FF6">
        <w:tab/>
        <w:t>(a)</w:t>
      </w:r>
      <w:r w:rsidRPr="00413FF6">
        <w:tab/>
        <w:t>for an individual in relation to family tax benefit—means the amount stated for the individual in a notice under subsection</w:t>
      </w:r>
      <w:r w:rsidR="004701AF" w:rsidRPr="00413FF6">
        <w:t> </w:t>
      </w:r>
      <w:r w:rsidRPr="00413FF6">
        <w:t>20B(2); and</w:t>
      </w:r>
    </w:p>
    <w:p w:rsidR="002D58C2" w:rsidRPr="00413FF6" w:rsidRDefault="002D58C2" w:rsidP="002D58C2">
      <w:pPr>
        <w:pStyle w:val="paragraph"/>
      </w:pPr>
      <w:r w:rsidRPr="00413FF6">
        <w:lastRenderedPageBreak/>
        <w:tab/>
        <w:t>(b)</w:t>
      </w:r>
      <w:r w:rsidRPr="00413FF6">
        <w:tab/>
        <w:t>for an individual in relation to child care subsidy—means the amount stated for the individual in a notice under subsection</w:t>
      </w:r>
      <w:r w:rsidR="004701AF" w:rsidRPr="00413FF6">
        <w:t> </w:t>
      </w:r>
      <w:r w:rsidRPr="00413FF6">
        <w:t>67DD(2).</w:t>
      </w:r>
    </w:p>
    <w:p w:rsidR="00F645E6" w:rsidRPr="00413FF6" w:rsidRDefault="00F645E6" w:rsidP="00F800DB">
      <w:pPr>
        <w:pStyle w:val="Definition"/>
      </w:pPr>
      <w:r w:rsidRPr="00413FF6">
        <w:rPr>
          <w:b/>
          <w:i/>
        </w:rPr>
        <w:t>indexed estimate</w:t>
      </w:r>
      <w:r w:rsidRPr="00413FF6">
        <w:t>:</w:t>
      </w:r>
    </w:p>
    <w:p w:rsidR="00F645E6" w:rsidRPr="00413FF6" w:rsidRDefault="00F645E6" w:rsidP="00F645E6">
      <w:pPr>
        <w:pStyle w:val="paragraph"/>
      </w:pPr>
      <w:r w:rsidRPr="00413FF6">
        <w:tab/>
        <w:t>(a)</w:t>
      </w:r>
      <w:r w:rsidRPr="00413FF6">
        <w:tab/>
        <w:t>for an individual in relation to family tax benefit—means the amount stated for the individual in a notice under subsection</w:t>
      </w:r>
      <w:r w:rsidR="004701AF" w:rsidRPr="00413FF6">
        <w:t> </w:t>
      </w:r>
      <w:r w:rsidRPr="00413FF6">
        <w:t>20A(2); and</w:t>
      </w:r>
    </w:p>
    <w:p w:rsidR="002D58C2" w:rsidRPr="00413FF6" w:rsidRDefault="002D58C2" w:rsidP="002D58C2">
      <w:pPr>
        <w:pStyle w:val="paragraph"/>
      </w:pPr>
      <w:r w:rsidRPr="00413FF6">
        <w:tab/>
        <w:t>(b)</w:t>
      </w:r>
      <w:r w:rsidRPr="00413FF6">
        <w:tab/>
        <w:t>for an individual in relation to child care subsidy—means the amount stated for the individual in a notice under subsection</w:t>
      </w:r>
      <w:r w:rsidR="004701AF" w:rsidRPr="00413FF6">
        <w:t> </w:t>
      </w:r>
      <w:r w:rsidRPr="00413FF6">
        <w:t>67DC(2).</w:t>
      </w:r>
    </w:p>
    <w:p w:rsidR="00F01773" w:rsidRPr="00413FF6" w:rsidRDefault="0031100A" w:rsidP="00F01773">
      <w:pPr>
        <w:pStyle w:val="Definition"/>
      </w:pPr>
      <w:r w:rsidRPr="00413FF6">
        <w:rPr>
          <w:b/>
          <w:i/>
        </w:rPr>
        <w:t>i</w:t>
      </w:r>
      <w:r w:rsidR="00F01773" w:rsidRPr="00413FF6">
        <w:rPr>
          <w:b/>
          <w:i/>
        </w:rPr>
        <w:t>nstalment amount</w:t>
      </w:r>
      <w:r w:rsidR="00F01773" w:rsidRPr="00413FF6">
        <w:t>, in relation to family tax benefit,</w:t>
      </w:r>
      <w:r w:rsidR="00F01773" w:rsidRPr="00413FF6">
        <w:rPr>
          <w:b/>
          <w:i/>
        </w:rPr>
        <w:t xml:space="preserve"> </w:t>
      </w:r>
      <w:r w:rsidR="00F01773" w:rsidRPr="00413FF6">
        <w:t>has the meaning given by subsection</w:t>
      </w:r>
      <w:r w:rsidR="004701AF" w:rsidRPr="00413FF6">
        <w:t> </w:t>
      </w:r>
      <w:r w:rsidR="00F01773" w:rsidRPr="00413FF6">
        <w:t>23(2).</w:t>
      </w:r>
    </w:p>
    <w:p w:rsidR="00F01773" w:rsidRPr="00413FF6" w:rsidRDefault="00641784" w:rsidP="00F01773">
      <w:pPr>
        <w:pStyle w:val="Definition"/>
      </w:pPr>
      <w:r w:rsidRPr="00413FF6">
        <w:rPr>
          <w:b/>
          <w:i/>
        </w:rPr>
        <w:t>i</w:t>
      </w:r>
      <w:r w:rsidR="00F01773" w:rsidRPr="00413FF6">
        <w:rPr>
          <w:b/>
          <w:i/>
        </w:rPr>
        <w:t>nstalment period</w:t>
      </w:r>
      <w:r w:rsidR="00F01773" w:rsidRPr="00413FF6">
        <w:t>, in relation to family tax benefit, has the meaning given by subsections</w:t>
      </w:r>
      <w:r w:rsidR="004701AF" w:rsidRPr="00413FF6">
        <w:t> </w:t>
      </w:r>
      <w:r w:rsidR="00F01773" w:rsidRPr="00413FF6">
        <w:t>23(2) and (3).</w:t>
      </w:r>
    </w:p>
    <w:p w:rsidR="002D58C2" w:rsidRPr="00413FF6" w:rsidRDefault="002D58C2" w:rsidP="002D58C2">
      <w:pPr>
        <w:pStyle w:val="Definition"/>
      </w:pPr>
      <w:r w:rsidRPr="00413FF6">
        <w:rPr>
          <w:b/>
          <w:i/>
        </w:rPr>
        <w:t>large centre</w:t>
      </w:r>
      <w:r w:rsidR="00FE179C">
        <w:rPr>
          <w:b/>
          <w:i/>
        </w:rPr>
        <w:noBreakHyphen/>
      </w:r>
      <w:r w:rsidRPr="00413FF6">
        <w:rPr>
          <w:b/>
          <w:i/>
        </w:rPr>
        <w:t>based day care provider</w:t>
      </w:r>
      <w:r w:rsidRPr="00413FF6">
        <w:t xml:space="preserve"> has the meaning given by section</w:t>
      </w:r>
      <w:r w:rsidR="004701AF" w:rsidRPr="00413FF6">
        <w:t> </w:t>
      </w:r>
      <w:r w:rsidRPr="00413FF6">
        <w:t>4A.</w:t>
      </w:r>
    </w:p>
    <w:p w:rsidR="002D58C2" w:rsidRPr="00413FF6" w:rsidRDefault="002D58C2" w:rsidP="002D58C2">
      <w:pPr>
        <w:pStyle w:val="Definition"/>
      </w:pPr>
      <w:r w:rsidRPr="00413FF6">
        <w:rPr>
          <w:b/>
          <w:i/>
        </w:rPr>
        <w:t xml:space="preserve">listed child care information provision </w:t>
      </w:r>
      <w:r w:rsidRPr="00413FF6">
        <w:t>has the meaning given by section</w:t>
      </w:r>
      <w:r w:rsidR="004701AF" w:rsidRPr="00413FF6">
        <w:t> </w:t>
      </w:r>
      <w:r w:rsidRPr="00413FF6">
        <w:t>219UB.</w:t>
      </w:r>
    </w:p>
    <w:p w:rsidR="00DF525A" w:rsidRPr="00413FF6" w:rsidRDefault="00DF525A" w:rsidP="00DF525A">
      <w:pPr>
        <w:pStyle w:val="Definition"/>
      </w:pPr>
      <w:r w:rsidRPr="00413FF6">
        <w:rPr>
          <w:b/>
          <w:i/>
        </w:rPr>
        <w:t>maximum amount</w:t>
      </w:r>
      <w:r w:rsidRPr="00413FF6">
        <w:t>, in relation to a family tax benefit advance, has the meaning given by section</w:t>
      </w:r>
      <w:r w:rsidR="004701AF" w:rsidRPr="00413FF6">
        <w:t> </w:t>
      </w:r>
      <w:r w:rsidRPr="00413FF6">
        <w:t>35D.</w:t>
      </w:r>
    </w:p>
    <w:p w:rsidR="00F6471E" w:rsidRPr="00413FF6" w:rsidRDefault="00F6471E" w:rsidP="00F6471E">
      <w:pPr>
        <w:pStyle w:val="Definition"/>
      </w:pPr>
      <w:r w:rsidRPr="00413FF6">
        <w:rPr>
          <w:b/>
          <w:i/>
        </w:rPr>
        <w:t>maximum PPL period</w:t>
      </w:r>
      <w:r w:rsidRPr="00413FF6">
        <w:t xml:space="preserve"> has the same meaning as in the </w:t>
      </w:r>
      <w:r w:rsidRPr="00413FF6">
        <w:rPr>
          <w:i/>
        </w:rPr>
        <w:t>Paid Parental Leave Act 2010</w:t>
      </w:r>
      <w:r w:rsidRPr="00413FF6">
        <w:t>.</w:t>
      </w:r>
    </w:p>
    <w:p w:rsidR="0015420F" w:rsidRPr="00413FF6" w:rsidRDefault="0015420F" w:rsidP="0015420F">
      <w:pPr>
        <w:pStyle w:val="Definition"/>
      </w:pPr>
      <w:r w:rsidRPr="00413FF6">
        <w:rPr>
          <w:b/>
          <w:i/>
        </w:rPr>
        <w:t>medicare program</w:t>
      </w:r>
      <w:r w:rsidRPr="00413FF6">
        <w:t xml:space="preserve"> has the same meaning as in the </w:t>
      </w:r>
      <w:r w:rsidRPr="00413FF6">
        <w:rPr>
          <w:i/>
        </w:rPr>
        <w:t>Human Services (Medicare) Act 1973</w:t>
      </w:r>
      <w:r w:rsidRPr="00413FF6">
        <w:t>.</w:t>
      </w:r>
    </w:p>
    <w:p w:rsidR="002D58C2" w:rsidRPr="00413FF6" w:rsidRDefault="002D58C2" w:rsidP="002D58C2">
      <w:pPr>
        <w:pStyle w:val="Definition"/>
      </w:pPr>
      <w:r w:rsidRPr="00413FF6">
        <w:rPr>
          <w:b/>
          <w:i/>
        </w:rPr>
        <w:t xml:space="preserve">meets the information requirements </w:t>
      </w:r>
      <w:r w:rsidRPr="00413FF6">
        <w:t>has the meaning given by subsection</w:t>
      </w:r>
      <w:r w:rsidR="004701AF" w:rsidRPr="00413FF6">
        <w:t> </w:t>
      </w:r>
      <w:r w:rsidRPr="00413FF6">
        <w:t>67CD(10).</w:t>
      </w:r>
    </w:p>
    <w:p w:rsidR="00DF525A" w:rsidRPr="00413FF6" w:rsidRDefault="00DF525A" w:rsidP="00DF525A">
      <w:pPr>
        <w:pStyle w:val="Definition"/>
      </w:pPr>
      <w:r w:rsidRPr="00413FF6">
        <w:rPr>
          <w:b/>
          <w:i/>
        </w:rPr>
        <w:t>minimum amount</w:t>
      </w:r>
      <w:r w:rsidRPr="00413FF6">
        <w:t>, in relation to a family tax benefit advance that is paid to an individual, means:</w:t>
      </w:r>
    </w:p>
    <w:p w:rsidR="00DF525A" w:rsidRPr="00413FF6" w:rsidRDefault="00DF525A" w:rsidP="00DF525A">
      <w:pPr>
        <w:pStyle w:val="paragraph"/>
      </w:pPr>
      <w:r w:rsidRPr="00413FF6">
        <w:tab/>
        <w:t>(a)</w:t>
      </w:r>
      <w:r w:rsidRPr="00413FF6">
        <w:tab/>
        <w:t>3.75% of the FTB child rate for one FTB child who is under 13 years of age worked out under clause</w:t>
      </w:r>
      <w:r w:rsidR="004701AF" w:rsidRPr="00413FF6">
        <w:t> </w:t>
      </w:r>
      <w:r w:rsidRPr="00413FF6">
        <w:t>7 of Schedule</w:t>
      </w:r>
      <w:r w:rsidR="004701AF" w:rsidRPr="00413FF6">
        <w:t> </w:t>
      </w:r>
      <w:r w:rsidRPr="00413FF6">
        <w:t xml:space="preserve">1 to </w:t>
      </w:r>
      <w:r w:rsidRPr="00413FF6">
        <w:lastRenderedPageBreak/>
        <w:t>the Family Assistance Act (disregarding clauses</w:t>
      </w:r>
      <w:r w:rsidR="004701AF" w:rsidRPr="00413FF6">
        <w:t> </w:t>
      </w:r>
      <w:r w:rsidRPr="00413FF6">
        <w:t>8 to 11 of that Schedule); or</w:t>
      </w:r>
    </w:p>
    <w:p w:rsidR="00DF525A" w:rsidRPr="00413FF6" w:rsidRDefault="00DF525A" w:rsidP="00DF525A">
      <w:pPr>
        <w:pStyle w:val="paragraph"/>
      </w:pPr>
      <w:r w:rsidRPr="00413FF6">
        <w:tab/>
        <w:t>(b)</w:t>
      </w:r>
      <w:r w:rsidRPr="00413FF6">
        <w:tab/>
        <w:t>if a determination under section</w:t>
      </w:r>
      <w:r w:rsidR="004701AF" w:rsidRPr="00413FF6">
        <w:t> </w:t>
      </w:r>
      <w:r w:rsidRPr="00413FF6">
        <w:t xml:space="preserve">28 of that Act that the individual is eligible for a percentage (the </w:t>
      </w:r>
      <w:r w:rsidRPr="00413FF6">
        <w:rPr>
          <w:b/>
          <w:i/>
        </w:rPr>
        <w:t>section</w:t>
      </w:r>
      <w:r w:rsidR="004701AF" w:rsidRPr="00413FF6">
        <w:rPr>
          <w:b/>
          <w:i/>
        </w:rPr>
        <w:t> </w:t>
      </w:r>
      <w:r w:rsidRPr="00413FF6">
        <w:rPr>
          <w:b/>
          <w:i/>
        </w:rPr>
        <w:t>28 percentage</w:t>
      </w:r>
      <w:r w:rsidRPr="00413FF6">
        <w:t>) of the family tax benefit for FTB children of the individual is in force—the section</w:t>
      </w:r>
      <w:r w:rsidR="004701AF" w:rsidRPr="00413FF6">
        <w:t> </w:t>
      </w:r>
      <w:r w:rsidRPr="00413FF6">
        <w:t xml:space="preserve">28 percentage of the </w:t>
      </w:r>
      <w:r w:rsidR="004701AF" w:rsidRPr="00413FF6">
        <w:t>paragraph (</w:t>
      </w:r>
      <w:r w:rsidRPr="00413FF6">
        <w:t>a) amount; or</w:t>
      </w:r>
    </w:p>
    <w:p w:rsidR="00DF525A" w:rsidRPr="00413FF6" w:rsidRDefault="00DF525A" w:rsidP="00DF525A">
      <w:pPr>
        <w:pStyle w:val="paragraph"/>
      </w:pPr>
      <w:r w:rsidRPr="00413FF6">
        <w:tab/>
        <w:t>(c)</w:t>
      </w:r>
      <w:r w:rsidRPr="00413FF6">
        <w:tab/>
        <w:t xml:space="preserve">if the amount that would be the minimum amount under </w:t>
      </w:r>
      <w:r w:rsidR="004701AF" w:rsidRPr="00413FF6">
        <w:t>paragraph (</w:t>
      </w:r>
      <w:r w:rsidRPr="00413FF6">
        <w:t>a) or (b) is not a number of whole cents—the amount rounded down to the nearest cent.</w:t>
      </w:r>
    </w:p>
    <w:p w:rsidR="00005EE9" w:rsidRPr="00413FF6" w:rsidRDefault="00005EE9" w:rsidP="00005EE9">
      <w:pPr>
        <w:pStyle w:val="Definition"/>
      </w:pPr>
      <w:r w:rsidRPr="00413FF6">
        <w:rPr>
          <w:b/>
          <w:i/>
        </w:rPr>
        <w:t>non</w:t>
      </w:r>
      <w:r w:rsidR="00FE179C">
        <w:rPr>
          <w:b/>
          <w:i/>
        </w:rPr>
        <w:noBreakHyphen/>
      </w:r>
      <w:r w:rsidRPr="00413FF6">
        <w:rPr>
          <w:b/>
          <w:i/>
        </w:rPr>
        <w:t>corporate Commonwealth entity</w:t>
      </w:r>
      <w:r w:rsidRPr="00413FF6">
        <w:t xml:space="preserve"> has the same meaning as in the </w:t>
      </w:r>
      <w:r w:rsidRPr="00413FF6">
        <w:rPr>
          <w:i/>
        </w:rPr>
        <w:t>Public Governance, Performance and Accountability Act 2013</w:t>
      </w:r>
      <w:r w:rsidRPr="00413FF6">
        <w:t>.</w:t>
      </w:r>
    </w:p>
    <w:p w:rsidR="00F01773" w:rsidRPr="00413FF6" w:rsidRDefault="00F01773" w:rsidP="003F2C6A">
      <w:pPr>
        <w:pStyle w:val="Definition"/>
        <w:keepNext/>
        <w:keepLines/>
      </w:pPr>
      <w:r w:rsidRPr="00413FF6">
        <w:rPr>
          <w:b/>
          <w:i/>
        </w:rPr>
        <w:t>officer</w:t>
      </w:r>
      <w:r w:rsidRPr="00413FF6">
        <w:t xml:space="preserve"> means an officer of an agency and includes:</w:t>
      </w:r>
    </w:p>
    <w:p w:rsidR="00F01773" w:rsidRPr="00413FF6" w:rsidRDefault="00F01773" w:rsidP="00F01773">
      <w:pPr>
        <w:pStyle w:val="paragraph"/>
      </w:pPr>
      <w:r w:rsidRPr="00413FF6">
        <w:tab/>
        <w:t>(a)</w:t>
      </w:r>
      <w:r w:rsidRPr="00413FF6">
        <w:tab/>
        <w:t>the head of the agency; and</w:t>
      </w:r>
    </w:p>
    <w:p w:rsidR="0075471D" w:rsidRPr="00413FF6" w:rsidRDefault="0075471D" w:rsidP="0075471D">
      <w:pPr>
        <w:pStyle w:val="paragraph"/>
      </w:pPr>
      <w:r w:rsidRPr="00413FF6">
        <w:tab/>
        <w:t>(aa)</w:t>
      </w:r>
      <w:r w:rsidRPr="00413FF6">
        <w:tab/>
        <w:t>if the agency is the Human Services Department:</w:t>
      </w:r>
    </w:p>
    <w:p w:rsidR="0075471D" w:rsidRPr="00413FF6" w:rsidRDefault="0075471D" w:rsidP="0075471D">
      <w:pPr>
        <w:pStyle w:val="paragraphsub"/>
      </w:pPr>
      <w:r w:rsidRPr="00413FF6">
        <w:tab/>
        <w:t>(i)</w:t>
      </w:r>
      <w:r w:rsidRPr="00413FF6">
        <w:tab/>
        <w:t>the Chief Executive Centrelink; and</w:t>
      </w:r>
    </w:p>
    <w:p w:rsidR="0075471D" w:rsidRPr="00413FF6" w:rsidRDefault="0075471D" w:rsidP="0075471D">
      <w:pPr>
        <w:pStyle w:val="paragraphsub"/>
      </w:pPr>
      <w:r w:rsidRPr="00413FF6">
        <w:tab/>
        <w:t>(ii)</w:t>
      </w:r>
      <w:r w:rsidRPr="00413FF6">
        <w:tab/>
        <w:t>the Chief Executive Medicare; and</w:t>
      </w:r>
    </w:p>
    <w:p w:rsidR="00F01773" w:rsidRPr="00413FF6" w:rsidRDefault="00F01773" w:rsidP="00F01773">
      <w:pPr>
        <w:pStyle w:val="paragraph"/>
      </w:pPr>
      <w:r w:rsidRPr="00413FF6">
        <w:tab/>
        <w:t>(b)</w:t>
      </w:r>
      <w:r w:rsidRPr="00413FF6">
        <w:tab/>
        <w:t>an employee of the agency; and</w:t>
      </w:r>
    </w:p>
    <w:p w:rsidR="00F01773" w:rsidRPr="00413FF6" w:rsidRDefault="00F01773" w:rsidP="00F01773">
      <w:pPr>
        <w:pStyle w:val="paragraph"/>
      </w:pPr>
      <w:r w:rsidRPr="00413FF6">
        <w:tab/>
        <w:t>(c)</w:t>
      </w:r>
      <w:r w:rsidRPr="00413FF6">
        <w:tab/>
        <w:t>any other person engaged by the agency, under contract or otherwise, to exercise powers, or perform duties or functions, of the agency.</w:t>
      </w:r>
    </w:p>
    <w:p w:rsidR="00005EE9" w:rsidRPr="00413FF6" w:rsidRDefault="00005EE9" w:rsidP="00005EE9">
      <w:pPr>
        <w:pStyle w:val="Definition"/>
      </w:pPr>
      <w:r w:rsidRPr="00413FF6">
        <w:rPr>
          <w:b/>
          <w:i/>
        </w:rPr>
        <w:t>official</w:t>
      </w:r>
      <w:r w:rsidRPr="00413FF6">
        <w:t xml:space="preserve"> has the same meaning as in the </w:t>
      </w:r>
      <w:r w:rsidRPr="00413FF6">
        <w:rPr>
          <w:i/>
        </w:rPr>
        <w:t>Public Governance, Performance and Accountability Act 2013</w:t>
      </w:r>
      <w:r w:rsidRPr="00413FF6">
        <w:t>.</w:t>
      </w:r>
    </w:p>
    <w:p w:rsidR="00BF31D8" w:rsidRPr="00413FF6" w:rsidRDefault="00BF31D8" w:rsidP="00BF31D8">
      <w:pPr>
        <w:pStyle w:val="Definition"/>
      </w:pPr>
      <w:r w:rsidRPr="00413FF6">
        <w:rPr>
          <w:b/>
          <w:i/>
        </w:rPr>
        <w:t>parental leave pay</w:t>
      </w:r>
      <w:r w:rsidRPr="00413FF6">
        <w:t xml:space="preserve"> has the same meaning as in the </w:t>
      </w:r>
      <w:r w:rsidRPr="00413FF6">
        <w:rPr>
          <w:i/>
        </w:rPr>
        <w:t>Paid Parental Leave Act 2010</w:t>
      </w:r>
      <w:r w:rsidRPr="00413FF6">
        <w:t>.</w:t>
      </w:r>
    </w:p>
    <w:p w:rsidR="001A1FF9" w:rsidRPr="00413FF6" w:rsidRDefault="001A1FF9" w:rsidP="001A1FF9">
      <w:pPr>
        <w:pStyle w:val="Definition"/>
      </w:pPr>
      <w:r w:rsidRPr="00413FF6">
        <w:rPr>
          <w:b/>
          <w:i/>
        </w:rPr>
        <w:t>personal information</w:t>
      </w:r>
      <w:r w:rsidRPr="00413FF6">
        <w:t xml:space="preserve"> has the same meaning as in the </w:t>
      </w:r>
      <w:r w:rsidRPr="00413FF6">
        <w:rPr>
          <w:i/>
        </w:rPr>
        <w:t>Privacy Act 1988</w:t>
      </w:r>
      <w:r w:rsidRPr="00413FF6">
        <w:t>.</w:t>
      </w:r>
    </w:p>
    <w:p w:rsidR="00990840" w:rsidRPr="00413FF6" w:rsidRDefault="00990840" w:rsidP="00990840">
      <w:pPr>
        <w:pStyle w:val="Definition"/>
      </w:pPr>
      <w:r w:rsidRPr="00413FF6">
        <w:rPr>
          <w:b/>
          <w:i/>
        </w:rPr>
        <w:t>person with management or control</w:t>
      </w:r>
      <w:r w:rsidRPr="00413FF6">
        <w:t xml:space="preserve"> has the meaning given by section</w:t>
      </w:r>
      <w:r w:rsidR="004701AF" w:rsidRPr="00413FF6">
        <w:t> </w:t>
      </w:r>
      <w:r w:rsidRPr="00413FF6">
        <w:t>194F.</w:t>
      </w:r>
    </w:p>
    <w:p w:rsidR="00F01773" w:rsidRPr="00413FF6" w:rsidRDefault="00F01773" w:rsidP="00F01773">
      <w:pPr>
        <w:pStyle w:val="Definition"/>
      </w:pPr>
      <w:r w:rsidRPr="00413FF6">
        <w:rPr>
          <w:b/>
          <w:i/>
        </w:rPr>
        <w:t xml:space="preserve">primary tax </w:t>
      </w:r>
      <w:r w:rsidRPr="00413FF6">
        <w:t>means any amount due to the Commonwealth directly under a taxation law (within the meaning of the</w:t>
      </w:r>
      <w:r w:rsidRPr="00413FF6">
        <w:rPr>
          <w:i/>
        </w:rPr>
        <w:t xml:space="preserve"> Taxation </w:t>
      </w:r>
      <w:r w:rsidRPr="00413FF6">
        <w:rPr>
          <w:i/>
        </w:rPr>
        <w:lastRenderedPageBreak/>
        <w:t>Administration Act 1953</w:t>
      </w:r>
      <w:r w:rsidRPr="00413FF6">
        <w:t>), including any such amount that is not yet payable.</w:t>
      </w:r>
    </w:p>
    <w:p w:rsidR="00F01773" w:rsidRPr="00413FF6" w:rsidRDefault="00F01773" w:rsidP="00F01773">
      <w:pPr>
        <w:pStyle w:val="Definition"/>
        <w:keepNext/>
        <w:keepLines/>
      </w:pPr>
      <w:r w:rsidRPr="00413FF6">
        <w:rPr>
          <w:b/>
          <w:i/>
        </w:rPr>
        <w:t>protected information</w:t>
      </w:r>
      <w:r w:rsidRPr="00413FF6">
        <w:rPr>
          <w:b/>
        </w:rPr>
        <w:t xml:space="preserve"> </w:t>
      </w:r>
      <w:r w:rsidRPr="00413FF6">
        <w:t>means:</w:t>
      </w:r>
    </w:p>
    <w:p w:rsidR="00CF435D" w:rsidRPr="00413FF6" w:rsidRDefault="00CF435D" w:rsidP="00CF435D">
      <w:pPr>
        <w:pStyle w:val="paragraph"/>
      </w:pPr>
      <w:r w:rsidRPr="00413FF6">
        <w:tab/>
        <w:t>(a)</w:t>
      </w:r>
      <w:r w:rsidRPr="00413FF6">
        <w:tab/>
        <w:t>information about a person that:</w:t>
      </w:r>
    </w:p>
    <w:p w:rsidR="00CF435D" w:rsidRPr="00413FF6" w:rsidRDefault="00CF435D" w:rsidP="00CF435D">
      <w:pPr>
        <w:pStyle w:val="paragraphsub"/>
      </w:pPr>
      <w:r w:rsidRPr="00413FF6">
        <w:tab/>
        <w:t>(i)</w:t>
      </w:r>
      <w:r w:rsidRPr="00413FF6">
        <w:tab/>
        <w:t>was obtained by an officer under the family assistance law; and</w:t>
      </w:r>
    </w:p>
    <w:p w:rsidR="00CF435D" w:rsidRPr="00413FF6" w:rsidRDefault="00CF435D" w:rsidP="00CF435D">
      <w:pPr>
        <w:pStyle w:val="paragraphsub"/>
      </w:pPr>
      <w:r w:rsidRPr="00413FF6">
        <w:tab/>
        <w:t>(ii)</w:t>
      </w:r>
      <w:r w:rsidRPr="00413FF6">
        <w:tab/>
        <w:t>is or was held in the records of the Department; or</w:t>
      </w:r>
    </w:p>
    <w:p w:rsidR="00D440E5" w:rsidRPr="00413FF6" w:rsidRDefault="00D440E5" w:rsidP="00D440E5">
      <w:pPr>
        <w:pStyle w:val="paragraph"/>
      </w:pPr>
      <w:r w:rsidRPr="00413FF6">
        <w:tab/>
        <w:t>(aaa)</w:t>
      </w:r>
      <w:r w:rsidRPr="00413FF6">
        <w:tab/>
        <w:t>information about a person that:</w:t>
      </w:r>
    </w:p>
    <w:p w:rsidR="00D440E5" w:rsidRPr="00413FF6" w:rsidRDefault="00D440E5" w:rsidP="00D440E5">
      <w:pPr>
        <w:pStyle w:val="paragraphsub"/>
      </w:pPr>
      <w:r w:rsidRPr="00413FF6">
        <w:tab/>
        <w:t>(i)</w:t>
      </w:r>
      <w:r w:rsidRPr="00413FF6">
        <w:tab/>
        <w:t>was obtained by an officer under the family assistance law; and</w:t>
      </w:r>
    </w:p>
    <w:p w:rsidR="00D440E5" w:rsidRPr="00413FF6" w:rsidRDefault="00D440E5" w:rsidP="00D440E5">
      <w:pPr>
        <w:pStyle w:val="paragraphsub"/>
      </w:pPr>
      <w:r w:rsidRPr="00413FF6">
        <w:tab/>
        <w:t>(ii)</w:t>
      </w:r>
      <w:r w:rsidRPr="00413FF6">
        <w:tab/>
        <w:t>is or was held in the records of the Human Services Department within the meaning of this Act as in force at any time; or</w:t>
      </w:r>
    </w:p>
    <w:p w:rsidR="00CF435D" w:rsidRPr="00413FF6" w:rsidRDefault="00CF435D" w:rsidP="00CF435D">
      <w:pPr>
        <w:pStyle w:val="paragraph"/>
      </w:pPr>
      <w:r w:rsidRPr="00413FF6">
        <w:tab/>
        <w:t>(aa)</w:t>
      </w:r>
      <w:r w:rsidRPr="00413FF6">
        <w:tab/>
        <w:t xml:space="preserve">information about a person that was held in the records of the Commonwealth Services Delivery Agency (within the meaning of the </w:t>
      </w:r>
      <w:r w:rsidRPr="00413FF6">
        <w:rPr>
          <w:i/>
        </w:rPr>
        <w:t>Commonwealth Services Delivery Agency Act 1997</w:t>
      </w:r>
      <w:r w:rsidRPr="00413FF6">
        <w:t xml:space="preserve"> as in force before </w:t>
      </w:r>
      <w:r w:rsidR="009E5680" w:rsidRPr="00413FF6">
        <w:t>1 July</w:t>
      </w:r>
      <w:r w:rsidRPr="00413FF6">
        <w:t xml:space="preserve"> 2011); or</w:t>
      </w:r>
    </w:p>
    <w:p w:rsidR="00CF435D" w:rsidRPr="00413FF6" w:rsidRDefault="00CF435D" w:rsidP="00CF435D">
      <w:pPr>
        <w:pStyle w:val="paragraph"/>
      </w:pPr>
      <w:r w:rsidRPr="00413FF6">
        <w:tab/>
        <w:t>(b)</w:t>
      </w:r>
      <w:r w:rsidRPr="00413FF6">
        <w:tab/>
        <w:t>information about a person that:</w:t>
      </w:r>
    </w:p>
    <w:p w:rsidR="00CF435D" w:rsidRPr="00413FF6" w:rsidRDefault="00CF435D" w:rsidP="00CF435D">
      <w:pPr>
        <w:pStyle w:val="paragraphsub"/>
      </w:pPr>
      <w:r w:rsidRPr="00413FF6">
        <w:tab/>
        <w:t>(i)</w:t>
      </w:r>
      <w:r w:rsidRPr="00413FF6">
        <w:tab/>
        <w:t>was obtained by an officer under the family assistance law; and</w:t>
      </w:r>
    </w:p>
    <w:p w:rsidR="00CF435D" w:rsidRPr="00413FF6" w:rsidRDefault="00CF435D" w:rsidP="00CF435D">
      <w:pPr>
        <w:pStyle w:val="paragraphsub"/>
      </w:pPr>
      <w:r w:rsidRPr="00413FF6">
        <w:tab/>
        <w:t>(ii)</w:t>
      </w:r>
      <w:r w:rsidRPr="00413FF6">
        <w:tab/>
        <w:t xml:space="preserve">was held in the records of Medicare Australia (within the meaning of the </w:t>
      </w:r>
      <w:r w:rsidRPr="00413FF6">
        <w:rPr>
          <w:i/>
        </w:rPr>
        <w:t>Medicare Australia Act 1973</w:t>
      </w:r>
      <w:r w:rsidRPr="00413FF6">
        <w:t xml:space="preserve"> as in force before </w:t>
      </w:r>
      <w:r w:rsidR="009E5680" w:rsidRPr="00413FF6">
        <w:t>1 July</w:t>
      </w:r>
      <w:r w:rsidRPr="00413FF6">
        <w:t xml:space="preserve"> 2011); or</w:t>
      </w:r>
    </w:p>
    <w:p w:rsidR="00F01773" w:rsidRPr="00413FF6" w:rsidRDefault="00F01773" w:rsidP="00F01773">
      <w:pPr>
        <w:pStyle w:val="paragraph"/>
      </w:pPr>
      <w:r w:rsidRPr="00413FF6">
        <w:tab/>
        <w:t>(ba)</w:t>
      </w:r>
      <w:r w:rsidRPr="00413FF6">
        <w:tab/>
        <w:t>information about a person obtained by an officer under the family assistance law that was held in the records of the Health Insurance Commission; or</w:t>
      </w:r>
    </w:p>
    <w:p w:rsidR="00F01773" w:rsidRPr="00413FF6" w:rsidRDefault="00F01773" w:rsidP="00F01773">
      <w:pPr>
        <w:pStyle w:val="paragraph"/>
      </w:pPr>
      <w:r w:rsidRPr="00413FF6">
        <w:tab/>
        <w:t>(c)</w:t>
      </w:r>
      <w:r w:rsidRPr="00413FF6">
        <w:tab/>
        <w:t>information to the effect that there is no information about a person held in the records of an agency.</w:t>
      </w:r>
    </w:p>
    <w:p w:rsidR="002D58C2" w:rsidRPr="00413FF6" w:rsidRDefault="002D58C2" w:rsidP="002D58C2">
      <w:pPr>
        <w:pStyle w:val="Definition"/>
      </w:pPr>
      <w:r w:rsidRPr="00413FF6">
        <w:rPr>
          <w:b/>
          <w:i/>
        </w:rPr>
        <w:t>provider</w:t>
      </w:r>
      <w:r w:rsidRPr="00413FF6">
        <w:t>:</w:t>
      </w:r>
    </w:p>
    <w:p w:rsidR="002D58C2" w:rsidRPr="00413FF6" w:rsidRDefault="002D58C2" w:rsidP="002D58C2">
      <w:pPr>
        <w:pStyle w:val="paragraph"/>
      </w:pPr>
      <w:r w:rsidRPr="00413FF6">
        <w:tab/>
        <w:t>(a)</w:t>
      </w:r>
      <w:r w:rsidRPr="00413FF6">
        <w:tab/>
        <w:t>has the meaning given by subsection</w:t>
      </w:r>
      <w:r w:rsidR="004701AF" w:rsidRPr="00413FF6">
        <w:t> </w:t>
      </w:r>
      <w:r w:rsidRPr="00413FF6">
        <w:t>194A(1); and</w:t>
      </w:r>
    </w:p>
    <w:p w:rsidR="002D58C2" w:rsidRPr="00413FF6" w:rsidRDefault="002D58C2" w:rsidP="002D58C2">
      <w:pPr>
        <w:pStyle w:val="paragraph"/>
      </w:pPr>
      <w:r w:rsidRPr="00413FF6">
        <w:tab/>
        <w:t>(b)</w:t>
      </w:r>
      <w:r w:rsidRPr="00413FF6">
        <w:tab/>
        <w:t>is affected by sections</w:t>
      </w:r>
      <w:r w:rsidR="004701AF" w:rsidRPr="00413FF6">
        <w:t> </w:t>
      </w:r>
      <w:r w:rsidRPr="00413FF6">
        <w:t>230A and 230B.</w:t>
      </w:r>
    </w:p>
    <w:p w:rsidR="002D58C2" w:rsidRPr="00413FF6" w:rsidRDefault="002D58C2" w:rsidP="002D58C2">
      <w:pPr>
        <w:pStyle w:val="Definition"/>
      </w:pPr>
      <w:r w:rsidRPr="00413FF6">
        <w:rPr>
          <w:b/>
          <w:i/>
        </w:rPr>
        <w:t>Regulatory Powers Act</w:t>
      </w:r>
      <w:r w:rsidRPr="00413FF6">
        <w:t xml:space="preserve"> means the </w:t>
      </w:r>
      <w:r w:rsidRPr="00413FF6">
        <w:rPr>
          <w:i/>
        </w:rPr>
        <w:t>Regulatory Powers (Standard Provisions) Act 2014</w:t>
      </w:r>
      <w:r w:rsidRPr="00413FF6">
        <w:t>.</w:t>
      </w:r>
    </w:p>
    <w:p w:rsidR="002D58C2" w:rsidRPr="00413FF6" w:rsidRDefault="002D58C2" w:rsidP="002D58C2">
      <w:pPr>
        <w:pStyle w:val="Definition"/>
      </w:pPr>
      <w:r w:rsidRPr="00413FF6">
        <w:rPr>
          <w:b/>
          <w:i/>
        </w:rPr>
        <w:lastRenderedPageBreak/>
        <w:t xml:space="preserve">related providers </w:t>
      </w:r>
      <w:r w:rsidRPr="00413FF6">
        <w:t>has the meaning given by subsection</w:t>
      </w:r>
      <w:r w:rsidR="004701AF" w:rsidRPr="00413FF6">
        <w:t> </w:t>
      </w:r>
      <w:r w:rsidRPr="00413FF6">
        <w:t>4A(3).</w:t>
      </w:r>
    </w:p>
    <w:p w:rsidR="002D58C2" w:rsidRPr="00413FF6" w:rsidRDefault="002D58C2" w:rsidP="002D58C2">
      <w:pPr>
        <w:pStyle w:val="Definition"/>
      </w:pPr>
      <w:r w:rsidRPr="00413FF6">
        <w:rPr>
          <w:b/>
          <w:i/>
        </w:rPr>
        <w:t>relevant arrangement</w:t>
      </w:r>
      <w:r w:rsidRPr="00413FF6">
        <w:t xml:space="preserve"> has the meaning given by subsection</w:t>
      </w:r>
      <w:r w:rsidR="004701AF" w:rsidRPr="00413FF6">
        <w:t> </w:t>
      </w:r>
      <w:r w:rsidRPr="00413FF6">
        <w:t>200A(3).</w:t>
      </w:r>
    </w:p>
    <w:p w:rsidR="002D58C2" w:rsidRPr="00413FF6" w:rsidRDefault="002D58C2" w:rsidP="002D58C2">
      <w:pPr>
        <w:pStyle w:val="Definition"/>
      </w:pPr>
      <w:r w:rsidRPr="00413FF6">
        <w:rPr>
          <w:b/>
          <w:i/>
        </w:rPr>
        <w:t>second deadline</w:t>
      </w:r>
      <w:r w:rsidRPr="00413FF6">
        <w:t xml:space="preserve"> has the meaning given by section</w:t>
      </w:r>
      <w:r w:rsidR="004701AF" w:rsidRPr="00413FF6">
        <w:t> </w:t>
      </w:r>
      <w:r w:rsidRPr="00413FF6">
        <w:t>103C.</w:t>
      </w:r>
    </w:p>
    <w:p w:rsidR="00F01773" w:rsidRPr="00413FF6" w:rsidRDefault="00F01773" w:rsidP="00F01773">
      <w:pPr>
        <w:pStyle w:val="Definition"/>
      </w:pPr>
      <w:r w:rsidRPr="00413FF6">
        <w:rPr>
          <w:b/>
          <w:i/>
        </w:rPr>
        <w:t>Secretary</w:t>
      </w:r>
      <w:r w:rsidRPr="00413FF6">
        <w:t xml:space="preserve"> means the </w:t>
      </w:r>
      <w:r w:rsidR="00411662" w:rsidRPr="00413FF6">
        <w:t>Secretary of</w:t>
      </w:r>
      <w:r w:rsidRPr="00413FF6">
        <w:t xml:space="preserve"> the Department.</w:t>
      </w:r>
    </w:p>
    <w:p w:rsidR="00945BC2" w:rsidRPr="00413FF6" w:rsidRDefault="00945BC2" w:rsidP="00945BC2">
      <w:pPr>
        <w:pStyle w:val="Definition"/>
      </w:pPr>
      <w:r w:rsidRPr="00413FF6">
        <w:rPr>
          <w:b/>
          <w:i/>
        </w:rPr>
        <w:t>social security law</w:t>
      </w:r>
      <w:r w:rsidRPr="00413FF6">
        <w:t xml:space="preserve"> has the same meaning as in the </w:t>
      </w:r>
      <w:r w:rsidRPr="00413FF6">
        <w:rPr>
          <w:i/>
        </w:rPr>
        <w:t>Social Security Act 1991</w:t>
      </w:r>
      <w:r w:rsidRPr="00413FF6">
        <w:t>.</w:t>
      </w:r>
    </w:p>
    <w:p w:rsidR="002D58C2" w:rsidRPr="00413FF6" w:rsidRDefault="002D58C2" w:rsidP="002D58C2">
      <w:pPr>
        <w:pStyle w:val="Definition"/>
      </w:pPr>
      <w:r w:rsidRPr="00413FF6">
        <w:rPr>
          <w:b/>
          <w:i/>
        </w:rPr>
        <w:t xml:space="preserve">starts to be enrolled </w:t>
      </w:r>
      <w:r w:rsidRPr="00413FF6">
        <w:t>has the meaning given by section</w:t>
      </w:r>
      <w:r w:rsidR="004701AF" w:rsidRPr="00413FF6">
        <w:t> </w:t>
      </w:r>
      <w:r w:rsidRPr="00413FF6">
        <w:t>200B.</w:t>
      </w:r>
    </w:p>
    <w:p w:rsidR="002D58C2" w:rsidRPr="00413FF6" w:rsidRDefault="002D58C2" w:rsidP="002D58C2">
      <w:pPr>
        <w:pStyle w:val="Definition"/>
      </w:pPr>
      <w:r w:rsidRPr="00413FF6">
        <w:rPr>
          <w:b/>
          <w:i/>
        </w:rPr>
        <w:t>statement period</w:t>
      </w:r>
      <w:r w:rsidRPr="00413FF6">
        <w:t xml:space="preserve"> has the meaning given by subsection</w:t>
      </w:r>
      <w:r w:rsidR="004701AF" w:rsidRPr="00413FF6">
        <w:t> </w:t>
      </w:r>
      <w:r w:rsidRPr="00413FF6">
        <w:t>201D(7).</w:t>
      </w:r>
    </w:p>
    <w:p w:rsidR="00F01773" w:rsidRPr="00413FF6" w:rsidRDefault="00F01773" w:rsidP="00F01773">
      <w:pPr>
        <w:pStyle w:val="Definition"/>
      </w:pPr>
      <w:r w:rsidRPr="00413FF6">
        <w:rPr>
          <w:b/>
          <w:i/>
        </w:rPr>
        <w:t>taxable income %</w:t>
      </w:r>
      <w:r w:rsidRPr="00413FF6">
        <w:t>, in respect of an individual, means the taxable income % calculated in respect of the individual under Part</w:t>
      </w:r>
      <w:r w:rsidR="004701AF" w:rsidRPr="00413FF6">
        <w:t> </w:t>
      </w:r>
      <w:r w:rsidRPr="00413FF6">
        <w:t>4 of Schedule</w:t>
      </w:r>
      <w:r w:rsidR="004701AF" w:rsidRPr="00413FF6">
        <w:t> </w:t>
      </w:r>
      <w:r w:rsidRPr="00413FF6">
        <w:t>2 to the Family Assistance Act.</w:t>
      </w:r>
    </w:p>
    <w:p w:rsidR="00F01773" w:rsidRPr="00413FF6" w:rsidRDefault="00F01773" w:rsidP="00F01773">
      <w:pPr>
        <w:pStyle w:val="Definition"/>
      </w:pPr>
      <w:r w:rsidRPr="00413FF6">
        <w:rPr>
          <w:b/>
          <w:i/>
        </w:rPr>
        <w:t>tax file number</w:t>
      </w:r>
      <w:r w:rsidRPr="00413FF6">
        <w:t xml:space="preserve"> has the same meaning as in Part</w:t>
      </w:r>
      <w:r w:rsidR="00753CFA" w:rsidRPr="00413FF6">
        <w:t> </w:t>
      </w:r>
      <w:r w:rsidRPr="00413FF6">
        <w:t xml:space="preserve">VA of the </w:t>
      </w:r>
      <w:r w:rsidRPr="00413FF6">
        <w:rPr>
          <w:i/>
        </w:rPr>
        <w:t>Income Tax Assessment Act 1936</w:t>
      </w:r>
      <w:r w:rsidRPr="00413FF6">
        <w:t>.</w:t>
      </w:r>
    </w:p>
    <w:p w:rsidR="00F01773" w:rsidRPr="00413FF6" w:rsidRDefault="00F01773" w:rsidP="00544CA6">
      <w:pPr>
        <w:pStyle w:val="Definition"/>
        <w:keepNext/>
        <w:rPr>
          <w:snapToGrid w:val="0"/>
          <w:lang w:eastAsia="en-US"/>
        </w:rPr>
      </w:pPr>
      <w:r w:rsidRPr="00413FF6">
        <w:rPr>
          <w:b/>
          <w:i/>
          <w:snapToGrid w:val="0"/>
          <w:lang w:eastAsia="en-US"/>
        </w:rPr>
        <w:t>TFN claim person</w:t>
      </w:r>
      <w:r w:rsidRPr="00413FF6">
        <w:rPr>
          <w:snapToGrid w:val="0"/>
          <w:lang w:eastAsia="en-US"/>
        </w:rPr>
        <w:t>:</w:t>
      </w:r>
    </w:p>
    <w:p w:rsidR="00F01773" w:rsidRPr="00413FF6" w:rsidRDefault="00F01773" w:rsidP="00F01773">
      <w:pPr>
        <w:pStyle w:val="paragraph"/>
        <w:rPr>
          <w:snapToGrid w:val="0"/>
          <w:lang w:eastAsia="en-US"/>
        </w:rPr>
      </w:pPr>
      <w:r w:rsidRPr="00413FF6">
        <w:rPr>
          <w:snapToGrid w:val="0"/>
          <w:lang w:eastAsia="en-US"/>
        </w:rPr>
        <w:tab/>
        <w:t>(a)</w:t>
      </w:r>
      <w:r w:rsidRPr="00413FF6">
        <w:rPr>
          <w:snapToGrid w:val="0"/>
          <w:lang w:eastAsia="en-US"/>
        </w:rPr>
        <w:tab/>
        <w:t xml:space="preserve">in relation to a claim for family tax benefit under </w:t>
      </w:r>
      <w:r w:rsidR="00127CA2" w:rsidRPr="00413FF6">
        <w:rPr>
          <w:snapToGrid w:val="0"/>
          <w:lang w:eastAsia="en-US"/>
        </w:rPr>
        <w:t>Subdivision</w:t>
      </w:r>
      <w:r w:rsidR="00753CFA" w:rsidRPr="00413FF6">
        <w:rPr>
          <w:snapToGrid w:val="0"/>
          <w:lang w:eastAsia="en-US"/>
        </w:rPr>
        <w:t xml:space="preserve"> </w:t>
      </w:r>
      <w:r w:rsidRPr="00413FF6">
        <w:rPr>
          <w:snapToGrid w:val="0"/>
          <w:lang w:eastAsia="en-US"/>
        </w:rPr>
        <w:t>A of Division</w:t>
      </w:r>
      <w:r w:rsidR="004701AF" w:rsidRPr="00413FF6">
        <w:rPr>
          <w:snapToGrid w:val="0"/>
          <w:lang w:eastAsia="en-US"/>
        </w:rPr>
        <w:t> </w:t>
      </w:r>
      <w:r w:rsidRPr="00413FF6">
        <w:rPr>
          <w:snapToGrid w:val="0"/>
          <w:lang w:eastAsia="en-US"/>
        </w:rPr>
        <w:t>1 of Part</w:t>
      </w:r>
      <w:r w:rsidR="004701AF" w:rsidRPr="00413FF6">
        <w:rPr>
          <w:snapToGrid w:val="0"/>
          <w:lang w:eastAsia="en-US"/>
        </w:rPr>
        <w:t> </w:t>
      </w:r>
      <w:r w:rsidRPr="00413FF6">
        <w:rPr>
          <w:snapToGrid w:val="0"/>
          <w:lang w:eastAsia="en-US"/>
        </w:rPr>
        <w:t>3, means:</w:t>
      </w:r>
    </w:p>
    <w:p w:rsidR="00F01773" w:rsidRPr="00413FF6" w:rsidRDefault="00F01773" w:rsidP="00F01773">
      <w:pPr>
        <w:pStyle w:val="paragraphsub"/>
        <w:rPr>
          <w:snapToGrid w:val="0"/>
          <w:lang w:eastAsia="en-US"/>
        </w:rPr>
      </w:pPr>
      <w:r w:rsidRPr="00413FF6">
        <w:rPr>
          <w:snapToGrid w:val="0"/>
          <w:lang w:eastAsia="en-US"/>
        </w:rPr>
        <w:tab/>
        <w:t>(i)</w:t>
      </w:r>
      <w:r w:rsidRPr="00413FF6">
        <w:rPr>
          <w:snapToGrid w:val="0"/>
          <w:lang w:eastAsia="en-US"/>
        </w:rPr>
        <w:tab/>
        <w:t>the claimant; and</w:t>
      </w:r>
    </w:p>
    <w:p w:rsidR="00F01773" w:rsidRPr="00413FF6" w:rsidRDefault="00F01773" w:rsidP="00F01773">
      <w:pPr>
        <w:pStyle w:val="paragraphsub"/>
        <w:rPr>
          <w:snapToGrid w:val="0"/>
          <w:lang w:eastAsia="en-US"/>
        </w:rPr>
      </w:pPr>
      <w:r w:rsidRPr="00413FF6">
        <w:rPr>
          <w:snapToGrid w:val="0"/>
          <w:lang w:eastAsia="en-US"/>
        </w:rPr>
        <w:tab/>
        <w:t>(ii)</w:t>
      </w:r>
      <w:r w:rsidRPr="00413FF6">
        <w:rPr>
          <w:snapToGrid w:val="0"/>
          <w:lang w:eastAsia="en-US"/>
        </w:rPr>
        <w:tab/>
        <w:t>if the claim is for payment of family tax benefit by instalment—the claimant’s partner (if any) at the time of the claim; and</w:t>
      </w:r>
    </w:p>
    <w:p w:rsidR="00F01773" w:rsidRPr="00413FF6" w:rsidRDefault="00F01773" w:rsidP="00F01773">
      <w:pPr>
        <w:pStyle w:val="paragraphsub"/>
        <w:rPr>
          <w:snapToGrid w:val="0"/>
          <w:lang w:eastAsia="en-US"/>
        </w:rPr>
      </w:pPr>
      <w:r w:rsidRPr="00413FF6">
        <w:rPr>
          <w:snapToGrid w:val="0"/>
          <w:lang w:eastAsia="en-US"/>
        </w:rPr>
        <w:tab/>
        <w:t>(iii)</w:t>
      </w:r>
      <w:r w:rsidRPr="00413FF6">
        <w:rPr>
          <w:snapToGrid w:val="0"/>
          <w:lang w:eastAsia="en-US"/>
        </w:rPr>
        <w:tab/>
        <w:t>if the claim is for payment of family tax benefit for a past period—any partner of the claimant during the past period; or</w:t>
      </w:r>
    </w:p>
    <w:p w:rsidR="002D58C2" w:rsidRPr="00413FF6" w:rsidRDefault="002D58C2" w:rsidP="002D58C2">
      <w:pPr>
        <w:pStyle w:val="paragraph"/>
      </w:pPr>
      <w:r w:rsidRPr="00413FF6">
        <w:tab/>
        <w:t>(b)</w:t>
      </w:r>
      <w:r w:rsidRPr="00413FF6">
        <w:tab/>
        <w:t>in relation to a claim made by a claimant for CCS, means:</w:t>
      </w:r>
    </w:p>
    <w:p w:rsidR="002D58C2" w:rsidRPr="00413FF6" w:rsidRDefault="002D58C2" w:rsidP="002D58C2">
      <w:pPr>
        <w:pStyle w:val="paragraphsub"/>
      </w:pPr>
      <w:r w:rsidRPr="00413FF6">
        <w:tab/>
        <w:t>(i)</w:t>
      </w:r>
      <w:r w:rsidRPr="00413FF6">
        <w:tab/>
        <w:t>the claimant; and</w:t>
      </w:r>
    </w:p>
    <w:p w:rsidR="002D58C2" w:rsidRPr="00413FF6" w:rsidRDefault="002D58C2" w:rsidP="002D58C2">
      <w:pPr>
        <w:pStyle w:val="paragraphsub"/>
      </w:pPr>
      <w:r w:rsidRPr="00413FF6">
        <w:tab/>
        <w:t>(ii)</w:t>
      </w:r>
      <w:r w:rsidRPr="00413FF6">
        <w:tab/>
        <w:t>the claimant’s partner (if any) at the time the claim is made; or</w:t>
      </w:r>
    </w:p>
    <w:p w:rsidR="00F01773" w:rsidRPr="00413FF6" w:rsidRDefault="00F01773" w:rsidP="00F01773">
      <w:pPr>
        <w:pStyle w:val="paragraph"/>
      </w:pPr>
      <w:r w:rsidRPr="00413FF6">
        <w:tab/>
        <w:t>(c)</w:t>
      </w:r>
      <w:r w:rsidRPr="00413FF6">
        <w:tab/>
        <w:t xml:space="preserve">in relation to a claim for </w:t>
      </w:r>
      <w:r w:rsidR="00B10313" w:rsidRPr="00413FF6">
        <w:t>a stillborn baby payment</w:t>
      </w:r>
      <w:r w:rsidR="00B721EF" w:rsidRPr="00413FF6">
        <w:t xml:space="preserve"> </w:t>
      </w:r>
      <w:r w:rsidRPr="00413FF6">
        <w:t>in normal circumstances under Division</w:t>
      </w:r>
      <w:r w:rsidR="004701AF" w:rsidRPr="00413FF6">
        <w:t> </w:t>
      </w:r>
      <w:r w:rsidRPr="00413FF6">
        <w:t>3 of Part</w:t>
      </w:r>
      <w:r w:rsidR="004701AF" w:rsidRPr="00413FF6">
        <w:t> </w:t>
      </w:r>
      <w:r w:rsidRPr="00413FF6">
        <w:t>3, means:</w:t>
      </w:r>
    </w:p>
    <w:p w:rsidR="00F01773" w:rsidRPr="00413FF6" w:rsidRDefault="00F01773" w:rsidP="00F01773">
      <w:pPr>
        <w:pStyle w:val="paragraphsub"/>
      </w:pPr>
      <w:r w:rsidRPr="00413FF6">
        <w:lastRenderedPageBreak/>
        <w:tab/>
        <w:t>(i)</w:t>
      </w:r>
      <w:r w:rsidRPr="00413FF6">
        <w:tab/>
        <w:t>the claimant; and</w:t>
      </w:r>
    </w:p>
    <w:p w:rsidR="00785009" w:rsidRPr="00413FF6" w:rsidRDefault="00F01773" w:rsidP="00785009">
      <w:pPr>
        <w:pStyle w:val="paragraphsub"/>
      </w:pPr>
      <w:r w:rsidRPr="00413FF6">
        <w:tab/>
        <w:t>(ii)</w:t>
      </w:r>
      <w:r w:rsidRPr="00413FF6">
        <w:tab/>
        <w:t>the claimant’s partner (if any) at the time of the claim</w:t>
      </w:r>
      <w:r w:rsidR="00785009" w:rsidRPr="00413FF6">
        <w:t>; or</w:t>
      </w:r>
    </w:p>
    <w:p w:rsidR="00785009" w:rsidRPr="00413FF6" w:rsidRDefault="00785009" w:rsidP="00785009">
      <w:pPr>
        <w:pStyle w:val="paragraph"/>
        <w:rPr>
          <w:snapToGrid w:val="0"/>
        </w:rPr>
      </w:pPr>
      <w:r w:rsidRPr="00413FF6">
        <w:tab/>
      </w:r>
      <w:r w:rsidRPr="00413FF6">
        <w:rPr>
          <w:snapToGrid w:val="0"/>
        </w:rPr>
        <w:t>(d)</w:t>
      </w:r>
      <w:r w:rsidRPr="00413FF6">
        <w:rPr>
          <w:snapToGrid w:val="0"/>
        </w:rPr>
        <w:tab/>
        <w:t xml:space="preserve">in relation to a claim for </w:t>
      </w:r>
      <w:r w:rsidRPr="00413FF6">
        <w:t>single income family supplement</w:t>
      </w:r>
      <w:r w:rsidRPr="00413FF6">
        <w:rPr>
          <w:snapToGrid w:val="0"/>
        </w:rPr>
        <w:t xml:space="preserve"> under Division</w:t>
      </w:r>
      <w:r w:rsidR="004701AF" w:rsidRPr="00413FF6">
        <w:rPr>
          <w:snapToGrid w:val="0"/>
        </w:rPr>
        <w:t> </w:t>
      </w:r>
      <w:r w:rsidRPr="00413FF6">
        <w:rPr>
          <w:snapToGrid w:val="0"/>
        </w:rPr>
        <w:t>4E of Part</w:t>
      </w:r>
      <w:r w:rsidR="004701AF" w:rsidRPr="00413FF6">
        <w:rPr>
          <w:snapToGrid w:val="0"/>
        </w:rPr>
        <w:t> </w:t>
      </w:r>
      <w:r w:rsidRPr="00413FF6">
        <w:rPr>
          <w:snapToGrid w:val="0"/>
        </w:rPr>
        <w:t>3, means:</w:t>
      </w:r>
    </w:p>
    <w:p w:rsidR="00785009" w:rsidRPr="00413FF6" w:rsidRDefault="00785009" w:rsidP="00785009">
      <w:pPr>
        <w:pStyle w:val="paragraphsub"/>
        <w:rPr>
          <w:snapToGrid w:val="0"/>
          <w:lang w:eastAsia="en-US"/>
        </w:rPr>
      </w:pPr>
      <w:r w:rsidRPr="00413FF6">
        <w:rPr>
          <w:snapToGrid w:val="0"/>
          <w:lang w:eastAsia="en-US"/>
        </w:rPr>
        <w:tab/>
        <w:t>(i)</w:t>
      </w:r>
      <w:r w:rsidRPr="00413FF6">
        <w:rPr>
          <w:snapToGrid w:val="0"/>
          <w:lang w:eastAsia="en-US"/>
        </w:rPr>
        <w:tab/>
        <w:t>the claimant; and</w:t>
      </w:r>
    </w:p>
    <w:p w:rsidR="00F01773" w:rsidRPr="00413FF6" w:rsidRDefault="00785009" w:rsidP="00F01773">
      <w:pPr>
        <w:pStyle w:val="paragraphsub"/>
        <w:rPr>
          <w:snapToGrid w:val="0"/>
          <w:lang w:eastAsia="en-US"/>
        </w:rPr>
      </w:pPr>
      <w:r w:rsidRPr="00413FF6">
        <w:rPr>
          <w:snapToGrid w:val="0"/>
          <w:lang w:eastAsia="en-US"/>
        </w:rPr>
        <w:tab/>
        <w:t>(ii)</w:t>
      </w:r>
      <w:r w:rsidRPr="00413FF6">
        <w:rPr>
          <w:snapToGrid w:val="0"/>
          <w:lang w:eastAsia="en-US"/>
        </w:rPr>
        <w:tab/>
        <w:t xml:space="preserve">if the claim is for payment of </w:t>
      </w:r>
      <w:r w:rsidRPr="00413FF6">
        <w:t>single income family supplement</w:t>
      </w:r>
      <w:r w:rsidRPr="00413FF6">
        <w:rPr>
          <w:snapToGrid w:val="0"/>
          <w:lang w:eastAsia="en-US"/>
        </w:rPr>
        <w:t xml:space="preserve"> for a past period—any partner of the claimant during the past period.</w:t>
      </w:r>
    </w:p>
    <w:p w:rsidR="00F01773" w:rsidRPr="00413FF6" w:rsidRDefault="00F01773" w:rsidP="00F01773">
      <w:pPr>
        <w:pStyle w:val="Definition"/>
        <w:rPr>
          <w:snapToGrid w:val="0"/>
          <w:lang w:eastAsia="en-US"/>
        </w:rPr>
      </w:pPr>
      <w:r w:rsidRPr="00413FF6">
        <w:rPr>
          <w:b/>
          <w:i/>
          <w:snapToGrid w:val="0"/>
          <w:lang w:eastAsia="en-US"/>
        </w:rPr>
        <w:t>TFN determination person</w:t>
      </w:r>
      <w:r w:rsidRPr="00413FF6">
        <w:rPr>
          <w:snapToGrid w:val="0"/>
          <w:lang w:eastAsia="en-US"/>
        </w:rPr>
        <w:t xml:space="preserve"> means:</w:t>
      </w:r>
    </w:p>
    <w:p w:rsidR="00F01773" w:rsidRPr="00413FF6" w:rsidRDefault="00F01773" w:rsidP="00F01773">
      <w:pPr>
        <w:pStyle w:val="paragraph"/>
        <w:rPr>
          <w:snapToGrid w:val="0"/>
          <w:lang w:eastAsia="en-US"/>
        </w:rPr>
      </w:pPr>
      <w:r w:rsidRPr="00413FF6">
        <w:rPr>
          <w:snapToGrid w:val="0"/>
          <w:lang w:eastAsia="en-US"/>
        </w:rPr>
        <w:tab/>
        <w:t>(a)</w:t>
      </w:r>
      <w:r w:rsidRPr="00413FF6">
        <w:rPr>
          <w:snapToGrid w:val="0"/>
          <w:lang w:eastAsia="en-US"/>
        </w:rPr>
        <w:tab/>
        <w:t>in relation to family tax benefit and:</w:t>
      </w:r>
    </w:p>
    <w:p w:rsidR="00F01773" w:rsidRPr="00413FF6" w:rsidRDefault="00F01773" w:rsidP="00F01773">
      <w:pPr>
        <w:pStyle w:val="paragraphsub"/>
        <w:rPr>
          <w:snapToGrid w:val="0"/>
          <w:lang w:eastAsia="en-US"/>
        </w:rPr>
      </w:pPr>
      <w:r w:rsidRPr="00413FF6">
        <w:rPr>
          <w:snapToGrid w:val="0"/>
          <w:lang w:eastAsia="en-US"/>
        </w:rPr>
        <w:tab/>
        <w:t>(i)</w:t>
      </w:r>
      <w:r w:rsidRPr="00413FF6">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413FF6" w:rsidRDefault="00F01773" w:rsidP="00F01773">
      <w:pPr>
        <w:pStyle w:val="paragraphsub"/>
        <w:rPr>
          <w:snapToGrid w:val="0"/>
          <w:lang w:eastAsia="en-US"/>
        </w:rPr>
      </w:pPr>
      <w:r w:rsidRPr="00413FF6">
        <w:rPr>
          <w:snapToGrid w:val="0"/>
          <w:lang w:eastAsia="en-US"/>
        </w:rPr>
        <w:tab/>
        <w:t>(ii)</w:t>
      </w:r>
      <w:r w:rsidRPr="00413FF6">
        <w:rPr>
          <w:snapToGrid w:val="0"/>
          <w:lang w:eastAsia="en-US"/>
        </w:rPr>
        <w:tab/>
        <w:t>a determination under which the claimant is entitled to be paid family tax benefit for a past period—the claimant or any partner of the claimant during the past period; or</w:t>
      </w:r>
    </w:p>
    <w:p w:rsidR="002D58C2" w:rsidRPr="00413FF6" w:rsidRDefault="002D58C2" w:rsidP="002D58C2">
      <w:pPr>
        <w:pStyle w:val="paragraph"/>
      </w:pPr>
      <w:r w:rsidRPr="00413FF6">
        <w:tab/>
        <w:t>(b)</w:t>
      </w:r>
      <w:r w:rsidRPr="00413FF6">
        <w:tab/>
        <w:t>for the purposes of a determination under Division</w:t>
      </w:r>
      <w:r w:rsidR="004701AF" w:rsidRPr="00413FF6">
        <w:t> </w:t>
      </w:r>
      <w:r w:rsidRPr="00413FF6">
        <w:t>3 of Part</w:t>
      </w:r>
      <w:r w:rsidR="004701AF" w:rsidRPr="00413FF6">
        <w:t> </w:t>
      </w:r>
      <w:r w:rsidRPr="00413FF6">
        <w:t>3A (payment of child care subsidy and additional child care subsidy) for an individual for a week—the individual and anyone who was the partner of the individual on the first Monday of the CCS fortnight to which the determination relates; or</w:t>
      </w:r>
    </w:p>
    <w:p w:rsidR="00F01773" w:rsidRPr="00413FF6" w:rsidRDefault="002E5CE0" w:rsidP="002E5CE0">
      <w:pPr>
        <w:pStyle w:val="paragraph"/>
        <w:rPr>
          <w:snapToGrid w:val="0"/>
          <w:lang w:eastAsia="en-US"/>
        </w:rPr>
      </w:pPr>
      <w:r w:rsidRPr="00413FF6">
        <w:tab/>
        <w:t>(c)</w:t>
      </w:r>
      <w:r w:rsidRPr="00413FF6">
        <w:tab/>
      </w:r>
      <w:r w:rsidRPr="00413FF6">
        <w:rPr>
          <w:snapToGrid w:val="0"/>
          <w:lang w:eastAsia="en-US"/>
        </w:rPr>
        <w:t xml:space="preserve">in relation to </w:t>
      </w:r>
      <w:r w:rsidRPr="00413FF6">
        <w:t>single income family supplement</w:t>
      </w:r>
      <w:r w:rsidRPr="00413FF6">
        <w:rPr>
          <w:snapToGrid w:val="0"/>
          <w:lang w:eastAsia="en-US"/>
        </w:rPr>
        <w:t xml:space="preserve"> and a determination under which the claimant is entitled to be paid </w:t>
      </w:r>
      <w:r w:rsidRPr="00413FF6">
        <w:t>single income family supplement</w:t>
      </w:r>
      <w:r w:rsidRPr="00413FF6">
        <w:rPr>
          <w:snapToGrid w:val="0"/>
          <w:lang w:eastAsia="en-US"/>
        </w:rPr>
        <w:t xml:space="preserve"> for a past period—the claimant or any partner of the claimant during the past period.</w:t>
      </w:r>
    </w:p>
    <w:p w:rsidR="00F01773" w:rsidRPr="00413FF6" w:rsidRDefault="00F01773" w:rsidP="00F01773">
      <w:pPr>
        <w:pStyle w:val="Definition"/>
        <w:keepNext/>
      </w:pPr>
      <w:r w:rsidRPr="00413FF6">
        <w:rPr>
          <w:b/>
          <w:i/>
        </w:rPr>
        <w:t>TFN substitution person</w:t>
      </w:r>
      <w:r w:rsidRPr="00413FF6">
        <w:t>, in relation to a claim:</w:t>
      </w:r>
    </w:p>
    <w:p w:rsidR="00F01773" w:rsidRPr="00413FF6" w:rsidRDefault="00F01773" w:rsidP="00F01773">
      <w:pPr>
        <w:pStyle w:val="paragraph"/>
      </w:pPr>
      <w:r w:rsidRPr="00413FF6">
        <w:tab/>
        <w:t>(a)</w:t>
      </w:r>
      <w:r w:rsidRPr="00413FF6">
        <w:tab/>
        <w:t>by an individual for payment of family tax benefit by single payment/in substitution because of the death of another individual based on eligibility for an amount of family tax benefit under section</w:t>
      </w:r>
      <w:r w:rsidR="004701AF" w:rsidRPr="00413FF6">
        <w:t> </w:t>
      </w:r>
      <w:r w:rsidRPr="00413FF6">
        <w:t>33 of the Family Assistance Act; or</w:t>
      </w:r>
    </w:p>
    <w:p w:rsidR="002D58C2" w:rsidRPr="00413FF6" w:rsidRDefault="002D58C2" w:rsidP="002D58C2">
      <w:pPr>
        <w:pStyle w:val="paragraph"/>
      </w:pPr>
      <w:r w:rsidRPr="00413FF6">
        <w:lastRenderedPageBreak/>
        <w:tab/>
        <w:t>(b)</w:t>
      </w:r>
      <w:r w:rsidRPr="00413FF6">
        <w:tab/>
        <w:t>by an individual for CCS in substitution for an individual who has died; or</w:t>
      </w:r>
    </w:p>
    <w:p w:rsidR="00F01773" w:rsidRPr="00413FF6" w:rsidRDefault="00F01773" w:rsidP="00F01773">
      <w:pPr>
        <w:pStyle w:val="paragraph"/>
      </w:pPr>
      <w:r w:rsidRPr="00413FF6">
        <w:tab/>
        <w:t>(c)</w:t>
      </w:r>
      <w:r w:rsidRPr="00413FF6">
        <w:tab/>
        <w:t xml:space="preserve">by an individual for payment of </w:t>
      </w:r>
      <w:r w:rsidR="00B10313" w:rsidRPr="00413FF6">
        <w:t>a stillborn baby payment</w:t>
      </w:r>
      <w:r w:rsidR="00B721EF" w:rsidRPr="00413FF6">
        <w:t xml:space="preserve"> </w:t>
      </w:r>
      <w:r w:rsidRPr="00413FF6">
        <w:t>in substitution because of the death of another individual;</w:t>
      </w:r>
      <w:r w:rsidR="00C4734E" w:rsidRPr="00413FF6">
        <w:t xml:space="preserve"> or</w:t>
      </w:r>
    </w:p>
    <w:p w:rsidR="00C4734E" w:rsidRPr="00413FF6" w:rsidRDefault="00C4734E" w:rsidP="00C4734E">
      <w:pPr>
        <w:pStyle w:val="paragraph"/>
      </w:pPr>
      <w:r w:rsidRPr="00413FF6">
        <w:tab/>
        <w:t>(d)</w:t>
      </w:r>
      <w:r w:rsidRPr="00413FF6">
        <w:tab/>
        <w:t>by an individual for payment of single income family supplement by single payment/in substitution because of the death of another individual based on eligibility for an amount of single income family supplement under section</w:t>
      </w:r>
      <w:r w:rsidR="004701AF" w:rsidRPr="00413FF6">
        <w:t> </w:t>
      </w:r>
      <w:r w:rsidRPr="00413FF6">
        <w:t>57GG of the Family Assistance Act;</w:t>
      </w:r>
    </w:p>
    <w:p w:rsidR="00F01773" w:rsidRPr="00413FF6" w:rsidRDefault="00F01773" w:rsidP="00F01773">
      <w:pPr>
        <w:pStyle w:val="subsection2"/>
      </w:pPr>
      <w:r w:rsidRPr="00413FF6">
        <w:t>means the deceased individual and any partner of the deceased individual during the period in respect of which the payment is claimed.</w:t>
      </w:r>
    </w:p>
    <w:p w:rsidR="002D58C2" w:rsidRPr="00413FF6" w:rsidRDefault="002D58C2" w:rsidP="002D58C2">
      <w:pPr>
        <w:pStyle w:val="Definition"/>
      </w:pPr>
      <w:r w:rsidRPr="00413FF6">
        <w:rPr>
          <w:b/>
          <w:i/>
        </w:rPr>
        <w:t>withholding amount</w:t>
      </w:r>
      <w:r w:rsidRPr="00413FF6">
        <w:t xml:space="preserve"> has the meaning given by subsection</w:t>
      </w:r>
      <w:r w:rsidR="004701AF" w:rsidRPr="00413FF6">
        <w:t> </w:t>
      </w:r>
      <w:r w:rsidRPr="00413FF6">
        <w:t>67EB(3).</w:t>
      </w:r>
    </w:p>
    <w:p w:rsidR="00F01773" w:rsidRPr="00413FF6" w:rsidRDefault="00F01773" w:rsidP="00F01773">
      <w:pPr>
        <w:pStyle w:val="subsection"/>
      </w:pPr>
      <w:r w:rsidRPr="00413FF6">
        <w:tab/>
        <w:t>(2)</w:t>
      </w:r>
      <w:r w:rsidRPr="00413FF6">
        <w:tab/>
        <w:t>Expressions used in this Act that are defined in the Family Assistance Act have the same meaning as in that Act.</w:t>
      </w:r>
    </w:p>
    <w:p w:rsidR="00F01773" w:rsidRPr="00413FF6" w:rsidRDefault="00F01773" w:rsidP="00F01773">
      <w:pPr>
        <w:pStyle w:val="subsection"/>
      </w:pPr>
      <w:r w:rsidRPr="00413FF6">
        <w:tab/>
        <w:t>(4)</w:t>
      </w:r>
      <w:r w:rsidRPr="00413FF6">
        <w:tab/>
        <w:t xml:space="preserve">A reference to a </w:t>
      </w:r>
      <w:r w:rsidRPr="00413FF6">
        <w:rPr>
          <w:b/>
          <w:i/>
        </w:rPr>
        <w:t>determination</w:t>
      </w:r>
      <w:r w:rsidRPr="00413FF6">
        <w:t xml:space="preserve"> is a reference to a determination as originally made or, if the determination has been varied, as varied.</w:t>
      </w:r>
    </w:p>
    <w:p w:rsidR="002D58C2" w:rsidRPr="00413FF6" w:rsidRDefault="002D58C2" w:rsidP="002D58C2">
      <w:pPr>
        <w:pStyle w:val="subsection"/>
      </w:pPr>
      <w:r w:rsidRPr="00413FF6">
        <w:tab/>
        <w:t>(5)</w:t>
      </w:r>
      <w:r w:rsidRPr="00413FF6">
        <w:tab/>
        <w:t>For the purposes of the family assistance law:</w:t>
      </w:r>
    </w:p>
    <w:p w:rsidR="002D58C2" w:rsidRPr="00413FF6" w:rsidRDefault="002D58C2" w:rsidP="002D58C2">
      <w:pPr>
        <w:pStyle w:val="paragraph"/>
      </w:pPr>
      <w:r w:rsidRPr="00413FF6">
        <w:tab/>
        <w:t>(a)</w:t>
      </w:r>
      <w:r w:rsidRPr="00413FF6">
        <w:tab/>
        <w:t>a reference to the approved provider of a child care service or of an approved child care service is a reference to the provider approved in respect of the service; and</w:t>
      </w:r>
    </w:p>
    <w:p w:rsidR="002D58C2" w:rsidRPr="00413FF6" w:rsidRDefault="002D58C2" w:rsidP="002D58C2">
      <w:pPr>
        <w:pStyle w:val="paragraph"/>
      </w:pPr>
      <w:r w:rsidRPr="00413FF6">
        <w:tab/>
        <w:t>(b)</w:t>
      </w:r>
      <w:r w:rsidRPr="00413FF6">
        <w:tab/>
        <w:t>a reference to the provider of a child care service is a reference to:</w:t>
      </w:r>
    </w:p>
    <w:p w:rsidR="002D58C2" w:rsidRPr="00413FF6" w:rsidRDefault="002D58C2" w:rsidP="002D58C2">
      <w:pPr>
        <w:pStyle w:val="paragraphsub"/>
      </w:pPr>
      <w:r w:rsidRPr="00413FF6">
        <w:tab/>
        <w:t>(i)</w:t>
      </w:r>
      <w:r w:rsidRPr="00413FF6">
        <w:tab/>
        <w:t>the provider approved in respect of the service (if any); or</w:t>
      </w:r>
    </w:p>
    <w:p w:rsidR="002D58C2" w:rsidRPr="00413FF6" w:rsidRDefault="002D58C2" w:rsidP="002D58C2">
      <w:pPr>
        <w:pStyle w:val="paragraphsub"/>
      </w:pPr>
      <w:r w:rsidRPr="00413FF6">
        <w:tab/>
        <w:t>(ii)</w:t>
      </w:r>
      <w:r w:rsidRPr="00413FF6">
        <w:tab/>
        <w:t>if a provider is not approved in respect of the service—the provider that operates the service.</w:t>
      </w:r>
    </w:p>
    <w:p w:rsidR="002D58C2" w:rsidRPr="00413FF6" w:rsidRDefault="002D58C2" w:rsidP="002D58C2">
      <w:pPr>
        <w:pStyle w:val="subsection"/>
      </w:pPr>
      <w:r w:rsidRPr="00413FF6">
        <w:tab/>
        <w:t>(6)</w:t>
      </w:r>
      <w:r w:rsidRPr="00413FF6">
        <w:tab/>
        <w:t>For the purposes of the family assistance law:</w:t>
      </w:r>
    </w:p>
    <w:p w:rsidR="002D58C2" w:rsidRPr="00413FF6" w:rsidRDefault="002D58C2" w:rsidP="002D58C2">
      <w:pPr>
        <w:pStyle w:val="paragraph"/>
      </w:pPr>
      <w:r w:rsidRPr="00413FF6">
        <w:tab/>
        <w:t>(a)</w:t>
      </w:r>
      <w:r w:rsidRPr="00413FF6">
        <w:tab/>
        <w:t>a reference to an approved child care service of a provider or of an approved provider is a reference to a child care service in respect of which the provider is approved; and</w:t>
      </w:r>
    </w:p>
    <w:p w:rsidR="002D58C2" w:rsidRPr="00413FF6" w:rsidRDefault="002D58C2" w:rsidP="002D58C2">
      <w:pPr>
        <w:pStyle w:val="paragraph"/>
      </w:pPr>
      <w:r w:rsidRPr="00413FF6">
        <w:lastRenderedPageBreak/>
        <w:tab/>
        <w:t>(b)</w:t>
      </w:r>
      <w:r w:rsidRPr="00413FF6">
        <w:tab/>
        <w:t>a reference to a child care service of a provider or of an approved provider is a reference to a child care service in respect of which the provider is approved or which is operated by the provider.</w:t>
      </w:r>
    </w:p>
    <w:p w:rsidR="002D58C2" w:rsidRPr="00413FF6" w:rsidRDefault="002D58C2" w:rsidP="002D58C2">
      <w:pPr>
        <w:pStyle w:val="notetext"/>
      </w:pPr>
      <w:r w:rsidRPr="00413FF6">
        <w:t>Note:</w:t>
      </w:r>
      <w:r w:rsidRPr="00413FF6">
        <w:tab/>
        <w:t>A provider can only be approved in respect of a service it operates. See section</w:t>
      </w:r>
      <w:r w:rsidR="004701AF" w:rsidRPr="00413FF6">
        <w:t> </w:t>
      </w:r>
      <w:r w:rsidRPr="00413FF6">
        <w:t>194B.</w:t>
      </w:r>
    </w:p>
    <w:p w:rsidR="00F01773" w:rsidRPr="00413FF6" w:rsidRDefault="00F01773" w:rsidP="00F01773">
      <w:pPr>
        <w:pStyle w:val="ActHead5"/>
      </w:pPr>
      <w:bookmarkStart w:id="9" w:name="_Toc84329244"/>
      <w:r w:rsidRPr="00FE179C">
        <w:rPr>
          <w:rStyle w:val="CharSectno"/>
        </w:rPr>
        <w:t>3A</w:t>
      </w:r>
      <w:r w:rsidRPr="00413FF6">
        <w:t xml:space="preserve">  Application of the </w:t>
      </w:r>
      <w:r w:rsidRPr="00413FF6">
        <w:rPr>
          <w:i/>
        </w:rPr>
        <w:t>Criminal Code</w:t>
      </w:r>
      <w:bookmarkEnd w:id="9"/>
    </w:p>
    <w:p w:rsidR="00F01773" w:rsidRPr="00413FF6" w:rsidRDefault="00F01773" w:rsidP="00126C1B">
      <w:pPr>
        <w:pStyle w:val="subsection"/>
        <w:keepNext/>
        <w:keepLines/>
      </w:pPr>
      <w:r w:rsidRPr="00413FF6">
        <w:tab/>
      </w:r>
      <w:r w:rsidRPr="00413FF6">
        <w:tab/>
        <w:t>Chapter</w:t>
      </w:r>
      <w:r w:rsidR="004701AF" w:rsidRPr="00413FF6">
        <w:t> </w:t>
      </w:r>
      <w:r w:rsidRPr="00413FF6">
        <w:t xml:space="preserve">2 of the </w:t>
      </w:r>
      <w:r w:rsidRPr="00413FF6">
        <w:rPr>
          <w:i/>
        </w:rPr>
        <w:t>Criminal Code</w:t>
      </w:r>
      <w:r w:rsidRPr="00413FF6">
        <w:t xml:space="preserve"> applies to all offences against this Act.</w:t>
      </w:r>
    </w:p>
    <w:p w:rsidR="00F01773" w:rsidRPr="00413FF6" w:rsidRDefault="00F01773" w:rsidP="00F01773">
      <w:pPr>
        <w:pStyle w:val="ActHead5"/>
      </w:pPr>
      <w:bookmarkStart w:id="10" w:name="_Toc84329245"/>
      <w:r w:rsidRPr="00FE179C">
        <w:rPr>
          <w:rStyle w:val="CharSectno"/>
        </w:rPr>
        <w:t>4</w:t>
      </w:r>
      <w:r w:rsidRPr="00413FF6">
        <w:t xml:space="preserve">  Approval of use of electronic equipment etc. to do things for the purposes of the family assistance law</w:t>
      </w:r>
      <w:bookmarkEnd w:id="10"/>
    </w:p>
    <w:p w:rsidR="00F01773" w:rsidRPr="00413FF6" w:rsidRDefault="00F01773" w:rsidP="00F01773">
      <w:pPr>
        <w:pStyle w:val="subsection"/>
      </w:pPr>
      <w:r w:rsidRPr="00413FF6">
        <w:tab/>
      </w:r>
      <w:r w:rsidR="00567C87" w:rsidRPr="00413FF6">
        <w:t>(1)</w:t>
      </w:r>
      <w:r w:rsidRPr="00413FF6">
        <w:tab/>
        <w:t>If, under a provision of the family assistance law, the Secretary or another officer may approve the form, manner or way of:</w:t>
      </w:r>
    </w:p>
    <w:p w:rsidR="00F01773" w:rsidRPr="00413FF6" w:rsidRDefault="00F01773" w:rsidP="00F01773">
      <w:pPr>
        <w:pStyle w:val="paragraph"/>
      </w:pPr>
      <w:r w:rsidRPr="00413FF6">
        <w:tab/>
        <w:t>(a)</w:t>
      </w:r>
      <w:r w:rsidRPr="00413FF6">
        <w:tab/>
        <w:t>making or withdrawing any application or claim; or</w:t>
      </w:r>
    </w:p>
    <w:p w:rsidR="00F01773" w:rsidRPr="00413FF6" w:rsidRDefault="00F01773" w:rsidP="00F01773">
      <w:pPr>
        <w:pStyle w:val="paragraph"/>
      </w:pPr>
      <w:r w:rsidRPr="00413FF6">
        <w:tab/>
        <w:t>(b)</w:t>
      </w:r>
      <w:r w:rsidRPr="00413FF6">
        <w:tab/>
        <w:t>doing any other thing that is required or permitted to be done for the purposes of that law;</w:t>
      </w:r>
    </w:p>
    <w:p w:rsidR="00AE7A77" w:rsidRPr="00413FF6" w:rsidRDefault="00F01773" w:rsidP="007D6905">
      <w:pPr>
        <w:pStyle w:val="subsection2"/>
        <w:rPr>
          <w:rFonts w:ascii="Tahoma" w:hAnsi="Tahoma" w:cs="Tahoma"/>
          <w:sz w:val="20"/>
        </w:rPr>
      </w:pPr>
      <w:r w:rsidRPr="00413FF6">
        <w:t xml:space="preserve">then, without limiting that provision, the Secretary or other officer may approve the making or withdrawing of the application or claim, </w:t>
      </w:r>
      <w:r w:rsidR="00AE7A77" w:rsidRPr="00413FF6">
        <w:t>or the doing of the other thing:</w:t>
      </w:r>
    </w:p>
    <w:p w:rsidR="00AE7A77" w:rsidRPr="00413FF6" w:rsidRDefault="00AE7A77" w:rsidP="00AE7A77">
      <w:pPr>
        <w:pStyle w:val="paragraph"/>
      </w:pPr>
      <w:r w:rsidRPr="00413FF6">
        <w:tab/>
        <w:t>(c)</w:t>
      </w:r>
      <w:r w:rsidRPr="00413FF6">
        <w:tab/>
        <w:t>by the use of a telecommunications system or other electronic equipment; or</w:t>
      </w:r>
    </w:p>
    <w:p w:rsidR="00F01773" w:rsidRPr="00413FF6" w:rsidRDefault="00AE7A77" w:rsidP="00FD5409">
      <w:pPr>
        <w:pStyle w:val="paragraph"/>
      </w:pPr>
      <w:r w:rsidRPr="00413FF6">
        <w:tab/>
        <w:t>(d)</w:t>
      </w:r>
      <w:r w:rsidRPr="00413FF6">
        <w:tab/>
        <w:t>by the use of software registered with the Secretary</w:t>
      </w:r>
      <w:r w:rsidR="00F01773" w:rsidRPr="00413FF6">
        <w:t>.</w:t>
      </w:r>
    </w:p>
    <w:p w:rsidR="00A4240D" w:rsidRPr="00413FF6" w:rsidRDefault="00A4240D" w:rsidP="00A4240D">
      <w:pPr>
        <w:pStyle w:val="subsection"/>
        <w:rPr>
          <w:rFonts w:ascii="Tahoma" w:hAnsi="Tahoma" w:cs="Tahoma"/>
          <w:sz w:val="20"/>
        </w:rPr>
      </w:pPr>
      <w:r w:rsidRPr="00413FF6">
        <w:tab/>
        <w:t>(2)</w:t>
      </w:r>
      <w:r w:rsidRPr="00413FF6">
        <w:tab/>
        <w:t>A person may apply to have software registered by the Secretary for the purposes of a particular application, claim or other thing, or a class of applications, claims or other things.</w:t>
      </w:r>
    </w:p>
    <w:p w:rsidR="00A4240D" w:rsidRPr="00413FF6" w:rsidRDefault="00A4240D" w:rsidP="00A4240D">
      <w:pPr>
        <w:pStyle w:val="subsection"/>
        <w:rPr>
          <w:rFonts w:ascii="Tahoma" w:hAnsi="Tahoma" w:cs="Tahoma"/>
          <w:sz w:val="20"/>
        </w:rPr>
      </w:pPr>
      <w:r w:rsidRPr="00413FF6">
        <w:tab/>
        <w:t>(3)</w:t>
      </w:r>
      <w:r w:rsidRPr="00413FF6">
        <w:tab/>
        <w:t>The Secretary may, at his or her discretion, register the software for the purposes of that application, claim or other thing, or class of applications, claims or other things.</w:t>
      </w:r>
    </w:p>
    <w:p w:rsidR="002D58C2" w:rsidRPr="00413FF6" w:rsidRDefault="002D58C2" w:rsidP="002D58C2">
      <w:pPr>
        <w:pStyle w:val="ActHead5"/>
      </w:pPr>
      <w:bookmarkStart w:id="11" w:name="_Toc84329246"/>
      <w:r w:rsidRPr="00FE179C">
        <w:rPr>
          <w:rStyle w:val="CharSectno"/>
        </w:rPr>
        <w:lastRenderedPageBreak/>
        <w:t>4A</w:t>
      </w:r>
      <w:r w:rsidRPr="00413FF6">
        <w:t xml:space="preserve">  Large centre</w:t>
      </w:r>
      <w:r w:rsidR="00FE179C">
        <w:noBreakHyphen/>
      </w:r>
      <w:r w:rsidRPr="00413FF6">
        <w:t>based day care providers</w:t>
      </w:r>
      <w:bookmarkEnd w:id="11"/>
    </w:p>
    <w:p w:rsidR="002D58C2" w:rsidRPr="00413FF6" w:rsidRDefault="002D58C2" w:rsidP="002D58C2">
      <w:pPr>
        <w:pStyle w:val="subsection"/>
      </w:pPr>
      <w:r w:rsidRPr="00413FF6">
        <w:tab/>
        <w:t>(1)</w:t>
      </w:r>
      <w:r w:rsidRPr="00413FF6">
        <w:tab/>
        <w:t xml:space="preserve">A provider is a </w:t>
      </w:r>
      <w:r w:rsidRPr="00413FF6">
        <w:rPr>
          <w:b/>
          <w:i/>
        </w:rPr>
        <w:t>large centre</w:t>
      </w:r>
      <w:r w:rsidR="00FE179C">
        <w:rPr>
          <w:b/>
          <w:i/>
        </w:rPr>
        <w:noBreakHyphen/>
      </w:r>
      <w:r w:rsidRPr="00413FF6">
        <w:rPr>
          <w:b/>
          <w:i/>
        </w:rPr>
        <w:t>based day care provider</w:t>
      </w:r>
      <w:r w:rsidRPr="00413FF6">
        <w:t>, for a financial year, if, at any time in the financial year:</w:t>
      </w:r>
    </w:p>
    <w:p w:rsidR="002D58C2" w:rsidRPr="00413FF6" w:rsidRDefault="002D58C2" w:rsidP="002D58C2">
      <w:pPr>
        <w:pStyle w:val="paragraph"/>
      </w:pPr>
      <w:r w:rsidRPr="00413FF6">
        <w:tab/>
        <w:t>(a)</w:t>
      </w:r>
      <w:r w:rsidRPr="00413FF6">
        <w:tab/>
        <w:t>the provider operates 25 or more approved child care services that are centre</w:t>
      </w:r>
      <w:r w:rsidR="00FE179C">
        <w:noBreakHyphen/>
      </w:r>
      <w:r w:rsidRPr="00413FF6">
        <w:t>based day care services; or</w:t>
      </w:r>
    </w:p>
    <w:p w:rsidR="002D58C2" w:rsidRPr="00413FF6" w:rsidRDefault="002D58C2" w:rsidP="002D58C2">
      <w:pPr>
        <w:pStyle w:val="paragraph"/>
      </w:pPr>
      <w:r w:rsidRPr="00413FF6">
        <w:tab/>
        <w:t>(b)</w:t>
      </w:r>
      <w:r w:rsidRPr="00413FF6">
        <w:tab/>
        <w:t>the provider is one of 2 or more related providers who together operate 25 or more approved child care services that are centre</w:t>
      </w:r>
      <w:r w:rsidR="00FE179C">
        <w:noBreakHyphen/>
      </w:r>
      <w:r w:rsidRPr="00413FF6">
        <w:t>based day care services; or</w:t>
      </w:r>
    </w:p>
    <w:p w:rsidR="002D58C2" w:rsidRPr="00413FF6" w:rsidRDefault="002D58C2" w:rsidP="002D58C2">
      <w:pPr>
        <w:pStyle w:val="paragraph"/>
      </w:pPr>
      <w:r w:rsidRPr="00413FF6">
        <w:tab/>
        <w:t>(c)</w:t>
      </w:r>
      <w:r w:rsidRPr="00413FF6">
        <w:tab/>
        <w:t>the provider proposes to operate, or is one of 2 or more related providers who propose to together operate, 25 or more approved child care services that are centre</w:t>
      </w:r>
      <w:r w:rsidR="00FE179C">
        <w:noBreakHyphen/>
      </w:r>
      <w:r w:rsidRPr="00413FF6">
        <w:t>based day care services.</w:t>
      </w:r>
    </w:p>
    <w:p w:rsidR="002D58C2" w:rsidRPr="00413FF6" w:rsidRDefault="002D58C2" w:rsidP="002D58C2">
      <w:pPr>
        <w:pStyle w:val="subsection"/>
      </w:pPr>
      <w:r w:rsidRPr="00413FF6">
        <w:tab/>
        <w:t>(2)</w:t>
      </w:r>
      <w:r w:rsidRPr="00413FF6">
        <w:tab/>
        <w:t xml:space="preserve">The Minister’s rules may prescribe a number other than 25 for the purposes of </w:t>
      </w:r>
      <w:r w:rsidR="004701AF" w:rsidRPr="00413FF6">
        <w:t>paragraphs (</w:t>
      </w:r>
      <w:r w:rsidRPr="00413FF6">
        <w:t>1)(a), (b) and (c). If the Minister’s rules do so, those paragraphs are taken to refer to the prescribed number.</w:t>
      </w:r>
    </w:p>
    <w:p w:rsidR="002D58C2" w:rsidRPr="00413FF6" w:rsidRDefault="002D58C2" w:rsidP="002D58C2">
      <w:pPr>
        <w:pStyle w:val="subsection"/>
      </w:pPr>
      <w:r w:rsidRPr="00413FF6">
        <w:tab/>
        <w:t>(3)</w:t>
      </w:r>
      <w:r w:rsidRPr="00413FF6">
        <w:tab/>
        <w:t xml:space="preserve">The providers in a group of 2 or more providers are </w:t>
      </w:r>
      <w:r w:rsidRPr="00413FF6">
        <w:rPr>
          <w:b/>
          <w:i/>
        </w:rPr>
        <w:t>related providers</w:t>
      </w:r>
      <w:r w:rsidRPr="00413FF6">
        <w:t xml:space="preserve"> for a financial year for the purposes of </w:t>
      </w:r>
      <w:r w:rsidR="004701AF" w:rsidRPr="00413FF6">
        <w:t>subsection (</w:t>
      </w:r>
      <w:r w:rsidRPr="00413FF6">
        <w:t>1) if, at any time during the financial year, each provider in the group is related to at least one other provider in the group in any of the following ways:</w:t>
      </w:r>
    </w:p>
    <w:p w:rsidR="002D58C2" w:rsidRPr="00413FF6" w:rsidRDefault="002D58C2" w:rsidP="002D58C2">
      <w:pPr>
        <w:pStyle w:val="paragraph"/>
      </w:pPr>
      <w:r w:rsidRPr="00413FF6">
        <w:tab/>
        <w:t>(a)</w:t>
      </w:r>
      <w:r w:rsidRPr="00413FF6">
        <w:tab/>
        <w:t xml:space="preserve">the providers have in common 25% or more of the persons who are concerned in, or take </w:t>
      </w:r>
      <w:r w:rsidR="00E766AD" w:rsidRPr="00413FF6">
        <w:t>part i</w:t>
      </w:r>
      <w:r w:rsidRPr="00413FF6">
        <w:t>n, their management;</w:t>
      </w:r>
    </w:p>
    <w:p w:rsidR="002D58C2" w:rsidRPr="00413FF6" w:rsidRDefault="002D58C2" w:rsidP="002D58C2">
      <w:pPr>
        <w:pStyle w:val="paragraph"/>
      </w:pPr>
      <w:r w:rsidRPr="00413FF6">
        <w:tab/>
        <w:t>(b)</w:t>
      </w:r>
      <w:r w:rsidRPr="00413FF6">
        <w:tab/>
        <w:t>one provider owns 15% or more of the other provider;</w:t>
      </w:r>
    </w:p>
    <w:p w:rsidR="002D58C2" w:rsidRPr="00413FF6" w:rsidRDefault="002D58C2" w:rsidP="002D58C2">
      <w:pPr>
        <w:pStyle w:val="paragraph"/>
      </w:pPr>
      <w:r w:rsidRPr="00413FF6">
        <w:tab/>
        <w:t>(c)</w:t>
      </w:r>
      <w:r w:rsidRPr="00413FF6">
        <w:tab/>
        <w:t>one provider is entitled to receive 15% or more of any dividends paid by the other provider.</w:t>
      </w:r>
    </w:p>
    <w:p w:rsidR="002D58C2" w:rsidRPr="00413FF6" w:rsidRDefault="002D58C2" w:rsidP="00170233">
      <w:pPr>
        <w:pStyle w:val="ActHead2"/>
        <w:pageBreakBefore/>
      </w:pPr>
      <w:bookmarkStart w:id="12" w:name="_Toc84329247"/>
      <w:r w:rsidRPr="00FE179C">
        <w:rPr>
          <w:rStyle w:val="CharPartNo"/>
        </w:rPr>
        <w:lastRenderedPageBreak/>
        <w:t>Part</w:t>
      </w:r>
      <w:r w:rsidR="004701AF" w:rsidRPr="00FE179C">
        <w:rPr>
          <w:rStyle w:val="CharPartNo"/>
        </w:rPr>
        <w:t> </w:t>
      </w:r>
      <w:r w:rsidRPr="00FE179C">
        <w:rPr>
          <w:rStyle w:val="CharPartNo"/>
        </w:rPr>
        <w:t>3</w:t>
      </w:r>
      <w:r w:rsidRPr="00413FF6">
        <w:t>—</w:t>
      </w:r>
      <w:r w:rsidRPr="00FE179C">
        <w:rPr>
          <w:rStyle w:val="CharPartText"/>
        </w:rPr>
        <w:t>Payment of family assistance (other than child care subsidy and additional child care subsidy)</w:t>
      </w:r>
      <w:bookmarkEnd w:id="12"/>
    </w:p>
    <w:p w:rsidR="00F01773" w:rsidRPr="00413FF6" w:rsidRDefault="00F01773" w:rsidP="00F01773">
      <w:pPr>
        <w:pStyle w:val="ActHead3"/>
      </w:pPr>
      <w:bookmarkStart w:id="13" w:name="_Toc84329248"/>
      <w:r w:rsidRPr="00FE179C">
        <w:rPr>
          <w:rStyle w:val="CharDivNo"/>
        </w:rPr>
        <w:t>Division</w:t>
      </w:r>
      <w:r w:rsidR="004701AF" w:rsidRPr="00FE179C">
        <w:rPr>
          <w:rStyle w:val="CharDivNo"/>
        </w:rPr>
        <w:t> </w:t>
      </w:r>
      <w:r w:rsidRPr="00FE179C">
        <w:rPr>
          <w:rStyle w:val="CharDivNo"/>
        </w:rPr>
        <w:t>1</w:t>
      </w:r>
      <w:r w:rsidRPr="00413FF6">
        <w:t>—</w:t>
      </w:r>
      <w:r w:rsidRPr="00FE179C">
        <w:rPr>
          <w:rStyle w:val="CharDivText"/>
        </w:rPr>
        <w:t>Family tax benefit</w:t>
      </w:r>
      <w:bookmarkEnd w:id="13"/>
    </w:p>
    <w:p w:rsidR="00F01773" w:rsidRPr="00413FF6" w:rsidRDefault="00127CA2" w:rsidP="00F01773">
      <w:pPr>
        <w:pStyle w:val="ActHead4"/>
      </w:pPr>
      <w:bookmarkStart w:id="14" w:name="_Toc84329249"/>
      <w:r w:rsidRPr="00FE179C">
        <w:rPr>
          <w:rStyle w:val="CharSubdNo"/>
        </w:rPr>
        <w:t>Subdivision</w:t>
      </w:r>
      <w:r w:rsidR="00753CFA" w:rsidRPr="00FE179C">
        <w:rPr>
          <w:rStyle w:val="CharSubdNo"/>
        </w:rPr>
        <w:t xml:space="preserve"> </w:t>
      </w:r>
      <w:r w:rsidR="00F01773" w:rsidRPr="00FE179C">
        <w:rPr>
          <w:rStyle w:val="CharSubdNo"/>
        </w:rPr>
        <w:t>A</w:t>
      </w:r>
      <w:r w:rsidR="00F01773" w:rsidRPr="00413FF6">
        <w:t>—</w:t>
      </w:r>
      <w:r w:rsidR="00F01773" w:rsidRPr="00FE179C">
        <w:rPr>
          <w:rStyle w:val="CharSubdText"/>
        </w:rPr>
        <w:t>Making claims</w:t>
      </w:r>
      <w:bookmarkEnd w:id="14"/>
    </w:p>
    <w:p w:rsidR="00F01773" w:rsidRPr="00413FF6" w:rsidRDefault="00F01773" w:rsidP="00F01773">
      <w:pPr>
        <w:pStyle w:val="ActHead5"/>
      </w:pPr>
      <w:bookmarkStart w:id="15" w:name="_Toc84329250"/>
      <w:r w:rsidRPr="00FE179C">
        <w:rPr>
          <w:rStyle w:val="CharSectno"/>
        </w:rPr>
        <w:t>5</w:t>
      </w:r>
      <w:r w:rsidRPr="00413FF6">
        <w:t xml:space="preserve">  Need for a claim</w:t>
      </w:r>
      <w:bookmarkEnd w:id="15"/>
    </w:p>
    <w:p w:rsidR="00F01773" w:rsidRPr="00413FF6" w:rsidRDefault="00F01773" w:rsidP="00F01773">
      <w:pPr>
        <w:pStyle w:val="subsection"/>
      </w:pPr>
      <w:r w:rsidRPr="00413FF6">
        <w:tab/>
      </w:r>
      <w:r w:rsidR="00B10313" w:rsidRPr="00413FF6">
        <w:t>(1)</w:t>
      </w:r>
      <w:r w:rsidRPr="00413FF6">
        <w:tab/>
        <w:t>The only way that a person can become entitled to be paid family tax benefit is to make a claim in accordance with this Subdivision.</w:t>
      </w:r>
    </w:p>
    <w:p w:rsidR="00B10313" w:rsidRPr="00413FF6" w:rsidRDefault="00B10313" w:rsidP="00B10313">
      <w:pPr>
        <w:pStyle w:val="subsection"/>
      </w:pPr>
      <w:r w:rsidRPr="00413FF6">
        <w:tab/>
        <w:t>(2)</w:t>
      </w:r>
      <w:r w:rsidRPr="00413FF6">
        <w:tab/>
        <w:t>A claim is not required for an amount of family tax benefit under section</w:t>
      </w:r>
      <w:r w:rsidR="004701AF" w:rsidRPr="00413FF6">
        <w:t> </w:t>
      </w:r>
      <w:r w:rsidRPr="00413FF6">
        <w:t>58AA of the Family Assistance Act.</w:t>
      </w:r>
    </w:p>
    <w:p w:rsidR="00F01773" w:rsidRPr="00413FF6" w:rsidRDefault="00F01773" w:rsidP="00F01773">
      <w:pPr>
        <w:pStyle w:val="ActHead5"/>
      </w:pPr>
      <w:bookmarkStart w:id="16" w:name="_Toc84329251"/>
      <w:r w:rsidRPr="00FE179C">
        <w:rPr>
          <w:rStyle w:val="CharSectno"/>
        </w:rPr>
        <w:t>6</w:t>
      </w:r>
      <w:r w:rsidRPr="00413FF6">
        <w:t xml:space="preserve">  Who can claim</w:t>
      </w:r>
      <w:bookmarkEnd w:id="16"/>
    </w:p>
    <w:p w:rsidR="00F01773" w:rsidRPr="00413FF6" w:rsidRDefault="00F01773" w:rsidP="00F01773">
      <w:pPr>
        <w:pStyle w:val="subsection"/>
        <w:rPr>
          <w:i/>
        </w:rPr>
      </w:pPr>
      <w:r w:rsidRPr="00413FF6">
        <w:tab/>
      </w:r>
      <w:r w:rsidRPr="00413FF6">
        <w:tab/>
        <w:t xml:space="preserve">The only persons who can make a claim in accordance with this </w:t>
      </w:r>
      <w:r w:rsidR="00127CA2" w:rsidRPr="00413FF6">
        <w:t>Subdivision</w:t>
      </w:r>
      <w:r w:rsidR="00753CFA" w:rsidRPr="00413FF6">
        <w:t xml:space="preserve"> </w:t>
      </w:r>
      <w:r w:rsidRPr="00413FF6">
        <w:t>are individuals or approved care organisations.</w:t>
      </w:r>
    </w:p>
    <w:p w:rsidR="00F01773" w:rsidRPr="00413FF6" w:rsidRDefault="00F01773" w:rsidP="00F01773">
      <w:pPr>
        <w:pStyle w:val="ActHead5"/>
      </w:pPr>
      <w:bookmarkStart w:id="17" w:name="_Toc84329252"/>
      <w:r w:rsidRPr="00FE179C">
        <w:rPr>
          <w:rStyle w:val="CharSectno"/>
        </w:rPr>
        <w:t>7</w:t>
      </w:r>
      <w:r w:rsidRPr="00413FF6">
        <w:t xml:space="preserve">  How to claim</w:t>
      </w:r>
      <w:bookmarkEnd w:id="17"/>
    </w:p>
    <w:p w:rsidR="00F01773" w:rsidRPr="00413FF6" w:rsidRDefault="00F01773" w:rsidP="00F01773">
      <w:pPr>
        <w:pStyle w:val="subsection"/>
      </w:pPr>
      <w:r w:rsidRPr="00413FF6">
        <w:tab/>
        <w:t>(1)</w:t>
      </w:r>
      <w:r w:rsidRPr="00413FF6">
        <w:tab/>
        <w:t xml:space="preserve">An individual or approved care organisation (a </w:t>
      </w:r>
      <w:r w:rsidRPr="00413FF6">
        <w:rPr>
          <w:b/>
          <w:i/>
        </w:rPr>
        <w:t>claimant</w:t>
      </w:r>
      <w:r w:rsidRPr="00413FF6">
        <w:t>) may make a claim:</w:t>
      </w:r>
    </w:p>
    <w:p w:rsidR="00F01773" w:rsidRPr="00413FF6" w:rsidRDefault="00F01773" w:rsidP="00F01773">
      <w:pPr>
        <w:pStyle w:val="paragraph"/>
      </w:pPr>
      <w:r w:rsidRPr="00413FF6">
        <w:tab/>
        <w:t>(a)</w:t>
      </w:r>
      <w:r w:rsidRPr="00413FF6">
        <w:tab/>
        <w:t>for payment of family tax benefit by instalment; or</w:t>
      </w:r>
    </w:p>
    <w:p w:rsidR="00F01773" w:rsidRPr="00413FF6" w:rsidRDefault="00F01773" w:rsidP="00F01773">
      <w:pPr>
        <w:pStyle w:val="paragraph"/>
      </w:pPr>
      <w:r w:rsidRPr="00413FF6">
        <w:tab/>
        <w:t>(b)</w:t>
      </w:r>
      <w:r w:rsidRPr="00413FF6">
        <w:tab/>
        <w:t>for payment of family tax benefit for a past period; or</w:t>
      </w:r>
    </w:p>
    <w:p w:rsidR="00F01773" w:rsidRPr="00413FF6" w:rsidRDefault="00F01773" w:rsidP="00F01773">
      <w:pPr>
        <w:pStyle w:val="paragraph"/>
      </w:pPr>
      <w:r w:rsidRPr="00413FF6">
        <w:tab/>
        <w:t>(c)</w:t>
      </w:r>
      <w:r w:rsidRPr="00413FF6">
        <w:tab/>
        <w:t>in the case only of a claimant who is an individual—for payment of family tax benefit by single payment/in substitution because of the death of another individual.</w:t>
      </w:r>
    </w:p>
    <w:p w:rsidR="00F01773" w:rsidRPr="00413FF6" w:rsidRDefault="00F01773" w:rsidP="00F01773">
      <w:pPr>
        <w:pStyle w:val="SubsectionHead"/>
      </w:pPr>
      <w:r w:rsidRPr="00413FF6">
        <w:t>Form etc. of claim</w:t>
      </w:r>
    </w:p>
    <w:p w:rsidR="00F01773" w:rsidRPr="00413FF6" w:rsidRDefault="00F01773" w:rsidP="00F01773">
      <w:pPr>
        <w:pStyle w:val="subsection"/>
      </w:pPr>
      <w:r w:rsidRPr="00413FF6">
        <w:tab/>
        <w:t>(2)</w:t>
      </w:r>
      <w:r w:rsidRPr="00413FF6">
        <w:tab/>
        <w:t>To be effective:</w:t>
      </w:r>
    </w:p>
    <w:p w:rsidR="00F01773" w:rsidRPr="00413FF6" w:rsidRDefault="00F01773" w:rsidP="00F01773">
      <w:pPr>
        <w:pStyle w:val="paragraph"/>
      </w:pPr>
      <w:r w:rsidRPr="00413FF6">
        <w:tab/>
        <w:t>(a)</w:t>
      </w:r>
      <w:r w:rsidRPr="00413FF6">
        <w:tab/>
        <w:t>a claim must:</w:t>
      </w:r>
    </w:p>
    <w:p w:rsidR="00F01773" w:rsidRPr="00413FF6" w:rsidRDefault="00F01773" w:rsidP="00F01773">
      <w:pPr>
        <w:pStyle w:val="paragraphsub"/>
      </w:pPr>
      <w:r w:rsidRPr="00413FF6">
        <w:lastRenderedPageBreak/>
        <w:tab/>
        <w:t>(i)</w:t>
      </w:r>
      <w:r w:rsidRPr="00413FF6">
        <w:tab/>
        <w:t>be made in a form and manner; and</w:t>
      </w:r>
    </w:p>
    <w:p w:rsidR="00F01773" w:rsidRPr="00413FF6" w:rsidRDefault="00F01773" w:rsidP="00F01773">
      <w:pPr>
        <w:pStyle w:val="paragraphsub"/>
      </w:pPr>
      <w:r w:rsidRPr="00413FF6">
        <w:tab/>
        <w:t>(ii)</w:t>
      </w:r>
      <w:r w:rsidRPr="00413FF6">
        <w:tab/>
        <w:t>contain any information; and</w:t>
      </w:r>
    </w:p>
    <w:p w:rsidR="00F01773" w:rsidRPr="00413FF6" w:rsidRDefault="00F01773" w:rsidP="00F01773">
      <w:pPr>
        <w:pStyle w:val="paragraphsub"/>
      </w:pPr>
      <w:r w:rsidRPr="00413FF6">
        <w:tab/>
        <w:t>(iii)</w:t>
      </w:r>
      <w:r w:rsidRPr="00413FF6">
        <w:tab/>
        <w:t>be accompanied by any documents;</w:t>
      </w:r>
    </w:p>
    <w:p w:rsidR="00F01773" w:rsidRPr="00413FF6" w:rsidRDefault="00F01773" w:rsidP="00F01773">
      <w:pPr>
        <w:pStyle w:val="paragraph"/>
      </w:pPr>
      <w:r w:rsidRPr="00413FF6">
        <w:tab/>
      </w:r>
      <w:r w:rsidRPr="00413FF6">
        <w:tab/>
        <w:t>required by the Secretary; and</w:t>
      </w:r>
    </w:p>
    <w:p w:rsidR="00F01773" w:rsidRPr="00413FF6" w:rsidRDefault="00F01773" w:rsidP="00F01773">
      <w:pPr>
        <w:pStyle w:val="paragraph"/>
      </w:pPr>
      <w:r w:rsidRPr="00413FF6">
        <w:tab/>
        <w:t>(aa)</w:t>
      </w:r>
      <w:r w:rsidRPr="00413FF6">
        <w:tab/>
        <w:t>in the case of a claim for family tax benefit by instalment—the bank account requirement set out in section</w:t>
      </w:r>
      <w:r w:rsidR="004701AF" w:rsidRPr="00413FF6">
        <w:t> </w:t>
      </w:r>
      <w:r w:rsidRPr="00413FF6">
        <w:t>7A must be satisfied in relation to the claim; and</w:t>
      </w:r>
    </w:p>
    <w:p w:rsidR="00F01773" w:rsidRPr="00413FF6" w:rsidRDefault="00F01773" w:rsidP="00391209">
      <w:pPr>
        <w:pStyle w:val="paragraph"/>
        <w:keepNext/>
        <w:keepLines/>
      </w:pPr>
      <w:r w:rsidRPr="00413FF6">
        <w:tab/>
        <w:t>(b)</w:t>
      </w:r>
      <w:r w:rsidRPr="00413FF6">
        <w:tab/>
        <w:t>in the case of a claim by an individual for payment of family tax benefit by instalment or for a past period—the tax file number requirement in section</w:t>
      </w:r>
      <w:r w:rsidR="004701AF" w:rsidRPr="00413FF6">
        <w:t> </w:t>
      </w:r>
      <w:r w:rsidRPr="00413FF6">
        <w:t>8 must be satisfied in relation to the claim; and</w:t>
      </w:r>
    </w:p>
    <w:p w:rsidR="00F01773" w:rsidRPr="00413FF6" w:rsidRDefault="00F01773" w:rsidP="00F01773">
      <w:pPr>
        <w:pStyle w:val="paragraph"/>
        <w:rPr>
          <w:snapToGrid w:val="0"/>
          <w:lang w:eastAsia="en-US"/>
        </w:rPr>
      </w:pPr>
      <w:r w:rsidRPr="00413FF6">
        <w:tab/>
        <w:t>(c)</w:t>
      </w:r>
      <w:r w:rsidRPr="00413FF6">
        <w:tab/>
      </w:r>
      <w:r w:rsidRPr="00413FF6">
        <w:rPr>
          <w:snapToGrid w:val="0"/>
          <w:lang w:eastAsia="en-US"/>
        </w:rPr>
        <w:t>in the case of a claim by an individual for payment of family tax benefit in substitution because of the death of another individual—the tax file number requirement in section</w:t>
      </w:r>
      <w:r w:rsidR="004701AF" w:rsidRPr="00413FF6">
        <w:rPr>
          <w:snapToGrid w:val="0"/>
          <w:lang w:eastAsia="en-US"/>
        </w:rPr>
        <w:t> </w:t>
      </w:r>
      <w:r w:rsidRPr="00413FF6">
        <w:rPr>
          <w:snapToGrid w:val="0"/>
          <w:lang w:eastAsia="en-US"/>
        </w:rPr>
        <w:t>8A must be satisfied in relation to the claim.</w:t>
      </w:r>
    </w:p>
    <w:p w:rsidR="00BF31D8" w:rsidRPr="00413FF6" w:rsidRDefault="00BF31D8" w:rsidP="00BF31D8">
      <w:pPr>
        <w:pStyle w:val="subsection"/>
      </w:pPr>
      <w:r w:rsidRPr="00413FF6">
        <w:tab/>
        <w:t>(3)</w:t>
      </w:r>
      <w:r w:rsidRPr="00413FF6">
        <w:tab/>
        <w:t>A claim is not effective if it is made before the early claim day.</w:t>
      </w:r>
    </w:p>
    <w:p w:rsidR="00F01773" w:rsidRPr="00413FF6" w:rsidRDefault="00F01773" w:rsidP="00F01773">
      <w:pPr>
        <w:pStyle w:val="ActHead5"/>
      </w:pPr>
      <w:bookmarkStart w:id="18" w:name="_Toc84329253"/>
      <w:r w:rsidRPr="00FE179C">
        <w:rPr>
          <w:rStyle w:val="CharSectno"/>
        </w:rPr>
        <w:t>7A</w:t>
      </w:r>
      <w:r w:rsidRPr="00413FF6">
        <w:t xml:space="preserve">  Bank account details or statement to be provided for claims for family tax benefit by instalment to be effective</w:t>
      </w:r>
      <w:bookmarkEnd w:id="18"/>
    </w:p>
    <w:p w:rsidR="00F01773" w:rsidRPr="00413FF6" w:rsidRDefault="00F01773" w:rsidP="00F01773">
      <w:pPr>
        <w:pStyle w:val="subsection"/>
      </w:pPr>
      <w:r w:rsidRPr="00413FF6">
        <w:tab/>
        <w:t>(1)</w:t>
      </w:r>
      <w:r w:rsidRPr="00413FF6">
        <w:tab/>
        <w:t>This section sets out the bank account requirement that must be satisfied in relation to a claim for the purposes of paragraph</w:t>
      </w:r>
      <w:r w:rsidR="004701AF" w:rsidRPr="00413FF6">
        <w:t> </w:t>
      </w:r>
      <w:r w:rsidRPr="00413FF6">
        <w:t>7(2)(aa) (which states what is required for certain claims to be effective).</w:t>
      </w:r>
    </w:p>
    <w:p w:rsidR="00F01773" w:rsidRPr="00413FF6" w:rsidRDefault="00F01773" w:rsidP="00F01773">
      <w:pPr>
        <w:pStyle w:val="SubsectionHead"/>
      </w:pPr>
      <w:r w:rsidRPr="00413FF6">
        <w:t>Requirement concerning bank account details</w:t>
      </w:r>
    </w:p>
    <w:p w:rsidR="00F01773" w:rsidRPr="00413FF6" w:rsidRDefault="00F01773" w:rsidP="00F01773">
      <w:pPr>
        <w:pStyle w:val="subsection"/>
      </w:pPr>
      <w:r w:rsidRPr="00413FF6">
        <w:tab/>
        <w:t>(2)</w:t>
      </w:r>
      <w:r w:rsidRPr="00413FF6">
        <w:tab/>
        <w:t>The requirement is that the claimant provide:</w:t>
      </w:r>
    </w:p>
    <w:p w:rsidR="00F01773" w:rsidRPr="00413FF6" w:rsidRDefault="00F01773" w:rsidP="00F01773">
      <w:pPr>
        <w:pStyle w:val="paragraph"/>
      </w:pPr>
      <w:r w:rsidRPr="00413FF6">
        <w:tab/>
        <w:t>(a)</w:t>
      </w:r>
      <w:r w:rsidRPr="00413FF6">
        <w:tab/>
        <w:t>details of a bank account maintained by the person alone or jointly or in common with someone else into which instalments of family tax benefit are to be paid; or</w:t>
      </w:r>
    </w:p>
    <w:p w:rsidR="00F01773" w:rsidRPr="00413FF6" w:rsidRDefault="00F01773" w:rsidP="00F01773">
      <w:pPr>
        <w:pStyle w:val="paragraph"/>
      </w:pPr>
      <w:r w:rsidRPr="00413FF6">
        <w:tab/>
        <w:t>(b)</w:t>
      </w:r>
      <w:r w:rsidRPr="00413FF6">
        <w:tab/>
        <w:t>a statement that the claimant will nominate, and provide details of, such a bank account within 28 days after the claim is made.</w:t>
      </w:r>
    </w:p>
    <w:p w:rsidR="00F01773" w:rsidRPr="00413FF6" w:rsidRDefault="00F01773" w:rsidP="00F01773">
      <w:pPr>
        <w:pStyle w:val="SubsectionHead"/>
      </w:pPr>
      <w:r w:rsidRPr="00413FF6">
        <w:lastRenderedPageBreak/>
        <w:t>How details or statement to be given</w:t>
      </w:r>
    </w:p>
    <w:p w:rsidR="00F01773" w:rsidRPr="00413FF6" w:rsidRDefault="00F01773" w:rsidP="00F01773">
      <w:pPr>
        <w:pStyle w:val="subsection"/>
      </w:pPr>
      <w:r w:rsidRPr="00413FF6">
        <w:tab/>
        <w:t>(3)</w:t>
      </w:r>
      <w:r w:rsidRPr="00413FF6">
        <w:tab/>
        <w:t>The bank account details or statement must be provided in the claim.</w:t>
      </w:r>
    </w:p>
    <w:p w:rsidR="00F01773" w:rsidRPr="00413FF6" w:rsidRDefault="00F01773" w:rsidP="00F01773">
      <w:pPr>
        <w:pStyle w:val="SubsectionHead"/>
      </w:pPr>
      <w:r w:rsidRPr="00413FF6">
        <w:t>Exemption from bank account requirement</w:t>
      </w:r>
    </w:p>
    <w:p w:rsidR="00F01773" w:rsidRPr="00413FF6" w:rsidRDefault="00F01773" w:rsidP="00F01773">
      <w:pPr>
        <w:pStyle w:val="subsection"/>
      </w:pPr>
      <w:r w:rsidRPr="00413FF6">
        <w:tab/>
        <w:t>(4)</w:t>
      </w:r>
      <w:r w:rsidRPr="00413FF6">
        <w:tab/>
        <w:t xml:space="preserve">The Secretary may determine that the requirement in </w:t>
      </w:r>
      <w:r w:rsidR="004701AF" w:rsidRPr="00413FF6">
        <w:t>subsection (</w:t>
      </w:r>
      <w:r w:rsidRPr="00413FF6">
        <w:t>2) does not apply to a claimant if the Secretary considers that it is appropriate to exempt the claimant from the requirement.</w:t>
      </w:r>
    </w:p>
    <w:p w:rsidR="00F01773" w:rsidRPr="00413FF6" w:rsidRDefault="00F01773" w:rsidP="00F01773">
      <w:pPr>
        <w:pStyle w:val="ActHead5"/>
      </w:pPr>
      <w:bookmarkStart w:id="19" w:name="_Toc84329254"/>
      <w:r w:rsidRPr="00FE179C">
        <w:rPr>
          <w:rStyle w:val="CharSectno"/>
        </w:rPr>
        <w:t>8</w:t>
      </w:r>
      <w:r w:rsidRPr="00413FF6">
        <w:t xml:space="preserve">  Tax file number requirement to be satisfied for </w:t>
      </w:r>
      <w:r w:rsidRPr="00413FF6">
        <w:rPr>
          <w:snapToGrid w:val="0"/>
          <w:lang w:eastAsia="en-US"/>
        </w:rPr>
        <w:t>claims for family tax benefit by instalment or for a past period</w:t>
      </w:r>
      <w:r w:rsidRPr="00413FF6">
        <w:t xml:space="preserve"> to be effective</w:t>
      </w:r>
      <w:bookmarkEnd w:id="19"/>
    </w:p>
    <w:p w:rsidR="00F01773" w:rsidRPr="00413FF6" w:rsidRDefault="00F01773" w:rsidP="00F01773">
      <w:pPr>
        <w:pStyle w:val="subsection"/>
      </w:pPr>
      <w:r w:rsidRPr="00413FF6">
        <w:tab/>
        <w:t>(1)</w:t>
      </w:r>
      <w:r w:rsidRPr="00413FF6">
        <w:tab/>
        <w:t>This section sets out the tax file number requirement that must be satisfied in relation to a claim for the purposes of paragraph</w:t>
      </w:r>
      <w:r w:rsidR="004701AF" w:rsidRPr="00413FF6">
        <w:t> </w:t>
      </w:r>
      <w:r w:rsidRPr="00413FF6">
        <w:t>7(2)(b) (which states what is required for certain claims to be effective).</w:t>
      </w:r>
    </w:p>
    <w:p w:rsidR="00F01773" w:rsidRPr="00413FF6" w:rsidRDefault="00F01773" w:rsidP="00F01773">
      <w:pPr>
        <w:pStyle w:val="subsection"/>
      </w:pPr>
      <w:r w:rsidRPr="00413FF6">
        <w:tab/>
        <w:t>(2)</w:t>
      </w:r>
      <w:r w:rsidRPr="00413FF6">
        <w:tab/>
        <w:t xml:space="preserve">The requirement is that a statement of one of the kinds set out in </w:t>
      </w:r>
      <w:r w:rsidR="004701AF" w:rsidRPr="00413FF6">
        <w:t>subsection (</w:t>
      </w:r>
      <w:r w:rsidRPr="00413FF6">
        <w:t xml:space="preserve">3), (4) or (5) must be made in relation to each TFN claim person. However, the requirement does not apply in relation to a TFN claim person if a determination is in force under </w:t>
      </w:r>
      <w:r w:rsidR="004701AF" w:rsidRPr="00413FF6">
        <w:t>subsection (</w:t>
      </w:r>
      <w:r w:rsidRPr="00413FF6">
        <w:t>7) in relation to the person.</w:t>
      </w:r>
    </w:p>
    <w:p w:rsidR="00F01773" w:rsidRPr="00413FF6" w:rsidRDefault="00F01773" w:rsidP="00F01773">
      <w:pPr>
        <w:pStyle w:val="SubsectionHead"/>
      </w:pPr>
      <w:r w:rsidRPr="00413FF6">
        <w:t>Statement of tax file number</w:t>
      </w:r>
    </w:p>
    <w:p w:rsidR="00F01773" w:rsidRPr="00413FF6" w:rsidRDefault="00F01773" w:rsidP="00F01773">
      <w:pPr>
        <w:pStyle w:val="subsection"/>
      </w:pPr>
      <w:r w:rsidRPr="00413FF6">
        <w:tab/>
        <w:t>(3)</w:t>
      </w:r>
      <w:r w:rsidRPr="00413FF6">
        <w:tab/>
        <w:t>The first kind of statement that can be made is a statement of the TFN claim person’s tax file number. Regardless of who the TFN claim person is, this kind of statement can be made by the claimant only.</w:t>
      </w:r>
    </w:p>
    <w:p w:rsidR="00F01773" w:rsidRPr="00413FF6" w:rsidRDefault="00F01773" w:rsidP="00F01773">
      <w:pPr>
        <w:pStyle w:val="SubsectionHead"/>
      </w:pPr>
      <w:r w:rsidRPr="00413FF6">
        <w:t>Statement that TFN claim person does not know what his or her tax file number is etc.</w:t>
      </w:r>
    </w:p>
    <w:p w:rsidR="00F01773" w:rsidRPr="00413FF6" w:rsidRDefault="00F01773" w:rsidP="00F01773">
      <w:pPr>
        <w:pStyle w:val="subsection"/>
      </w:pPr>
      <w:r w:rsidRPr="00413FF6">
        <w:tab/>
        <w:t>(4)</w:t>
      </w:r>
      <w:r w:rsidRPr="00413FF6">
        <w:tab/>
        <w:t>The second kind of statement that can be made is a statement by the TFN claim person that the person:</w:t>
      </w:r>
    </w:p>
    <w:p w:rsidR="00F01773" w:rsidRPr="00413FF6" w:rsidRDefault="00F01773" w:rsidP="00F01773">
      <w:pPr>
        <w:pStyle w:val="paragraph"/>
      </w:pPr>
      <w:r w:rsidRPr="00413FF6">
        <w:tab/>
        <w:t>(a)</w:t>
      </w:r>
      <w:r w:rsidRPr="00413FF6">
        <w:tab/>
        <w:t>has a tax file number but does not know what it is; and</w:t>
      </w:r>
    </w:p>
    <w:p w:rsidR="00F01773" w:rsidRPr="00413FF6" w:rsidRDefault="00F01773" w:rsidP="00F01773">
      <w:pPr>
        <w:pStyle w:val="paragraph"/>
      </w:pPr>
      <w:r w:rsidRPr="00413FF6">
        <w:lastRenderedPageBreak/>
        <w:tab/>
        <w:t>(b)</w:t>
      </w:r>
      <w:r w:rsidRPr="00413FF6">
        <w:tab/>
        <w:t>has asked the Commissioner of Taxation to inform the person of his or her tax file number; and</w:t>
      </w:r>
    </w:p>
    <w:p w:rsidR="00F01773" w:rsidRPr="00413FF6" w:rsidRDefault="00F01773" w:rsidP="00F01773">
      <w:pPr>
        <w:pStyle w:val="paragraph"/>
      </w:pPr>
      <w:r w:rsidRPr="00413FF6">
        <w:tab/>
        <w:t>(c)</w:t>
      </w:r>
      <w:r w:rsidRPr="00413FF6">
        <w:tab/>
        <w:t>authorises the Commissioner of Taxation to tell the Secretary:</w:t>
      </w:r>
    </w:p>
    <w:p w:rsidR="00F01773" w:rsidRPr="00413FF6" w:rsidRDefault="00F01773" w:rsidP="00F01773">
      <w:pPr>
        <w:pStyle w:val="paragraphsub"/>
      </w:pPr>
      <w:r w:rsidRPr="00413FF6">
        <w:tab/>
        <w:t>(i)</w:t>
      </w:r>
      <w:r w:rsidRPr="00413FF6">
        <w:tab/>
        <w:t>whether the person has a tax file number; and</w:t>
      </w:r>
    </w:p>
    <w:p w:rsidR="00F01773" w:rsidRPr="00413FF6" w:rsidRDefault="00F01773" w:rsidP="00F01773">
      <w:pPr>
        <w:pStyle w:val="paragraphsub"/>
      </w:pPr>
      <w:r w:rsidRPr="00413FF6">
        <w:tab/>
        <w:t>(ii)</w:t>
      </w:r>
      <w:r w:rsidRPr="00413FF6">
        <w:tab/>
        <w:t>if the person has a tax file number—that number.</w:t>
      </w:r>
    </w:p>
    <w:p w:rsidR="00F01773" w:rsidRPr="00413FF6" w:rsidRDefault="00F01773" w:rsidP="00F01773">
      <w:pPr>
        <w:pStyle w:val="SubsectionHead"/>
      </w:pPr>
      <w:r w:rsidRPr="00413FF6">
        <w:t>Statement that an application for a tax file number is pending</w:t>
      </w:r>
    </w:p>
    <w:p w:rsidR="00F01773" w:rsidRPr="00413FF6" w:rsidRDefault="00F01773" w:rsidP="00F01773">
      <w:pPr>
        <w:pStyle w:val="subsection"/>
      </w:pPr>
      <w:r w:rsidRPr="00413FF6">
        <w:tab/>
        <w:t>(5)</w:t>
      </w:r>
      <w:r w:rsidRPr="00413FF6">
        <w:tab/>
        <w:t>The third kind of statement that can be made is a statement by the TFN claim person that the person:</w:t>
      </w:r>
    </w:p>
    <w:p w:rsidR="00F01773" w:rsidRPr="00413FF6" w:rsidRDefault="00F01773" w:rsidP="00F01773">
      <w:pPr>
        <w:pStyle w:val="paragraph"/>
      </w:pPr>
      <w:r w:rsidRPr="00413FF6">
        <w:tab/>
        <w:t>(a)</w:t>
      </w:r>
      <w:r w:rsidRPr="00413FF6">
        <w:tab/>
        <w:t>has an application for a tax file number pending; and</w:t>
      </w:r>
    </w:p>
    <w:p w:rsidR="00F01773" w:rsidRPr="00413FF6" w:rsidRDefault="00F01773" w:rsidP="00F01773">
      <w:pPr>
        <w:pStyle w:val="paragraph"/>
      </w:pPr>
      <w:r w:rsidRPr="00413FF6">
        <w:tab/>
        <w:t>(b)</w:t>
      </w:r>
      <w:r w:rsidRPr="00413FF6">
        <w:tab/>
        <w:t>authorises the Commissioner of Taxation to tell the Secretary:</w:t>
      </w:r>
    </w:p>
    <w:p w:rsidR="00F01773" w:rsidRPr="00413FF6" w:rsidRDefault="00F01773" w:rsidP="00DB367A">
      <w:pPr>
        <w:pStyle w:val="paragraphsub"/>
      </w:pPr>
      <w:r w:rsidRPr="00413FF6">
        <w:tab/>
        <w:t>(i)</w:t>
      </w:r>
      <w:r w:rsidRPr="00413FF6">
        <w:tab/>
        <w:t>if a tax file number is issued to the person—that number; or</w:t>
      </w:r>
    </w:p>
    <w:p w:rsidR="00F01773" w:rsidRPr="00413FF6" w:rsidRDefault="00F01773" w:rsidP="00F01773">
      <w:pPr>
        <w:pStyle w:val="paragraphsub"/>
      </w:pPr>
      <w:r w:rsidRPr="00413FF6">
        <w:tab/>
        <w:t>(ii)</w:t>
      </w:r>
      <w:r w:rsidRPr="00413FF6">
        <w:tab/>
        <w:t>if the application is refused—that the application has been refused; or</w:t>
      </w:r>
    </w:p>
    <w:p w:rsidR="00F01773" w:rsidRPr="00413FF6" w:rsidRDefault="00F01773" w:rsidP="00F01773">
      <w:pPr>
        <w:pStyle w:val="paragraphsub"/>
      </w:pPr>
      <w:r w:rsidRPr="00413FF6">
        <w:tab/>
        <w:t>(iii)</w:t>
      </w:r>
      <w:r w:rsidRPr="00413FF6">
        <w:tab/>
        <w:t>if the application is withdrawn—that the application has been withdrawn.</w:t>
      </w:r>
    </w:p>
    <w:p w:rsidR="00F01773" w:rsidRPr="00413FF6" w:rsidRDefault="00F01773" w:rsidP="00F01773">
      <w:pPr>
        <w:pStyle w:val="SubsectionHead"/>
      </w:pPr>
      <w:r w:rsidRPr="00413FF6">
        <w:t>How statement to be given</w:t>
      </w:r>
    </w:p>
    <w:p w:rsidR="00F01773" w:rsidRPr="00413FF6" w:rsidRDefault="00F01773" w:rsidP="00F01773">
      <w:pPr>
        <w:pStyle w:val="subsection"/>
      </w:pPr>
      <w:r w:rsidRPr="00413FF6">
        <w:tab/>
        <w:t>(6)</w:t>
      </w:r>
      <w:r w:rsidRPr="00413FF6">
        <w:tab/>
        <w:t>A statement made by the claimant must be in the claim. A statement made by any other TFN claim person must be in a document, in a form approved by the Secretary, that the claimant gives the Secretary together with the claim.</w:t>
      </w:r>
    </w:p>
    <w:p w:rsidR="00F01773" w:rsidRPr="00413FF6" w:rsidRDefault="00F01773" w:rsidP="00F01773">
      <w:pPr>
        <w:pStyle w:val="SubsectionHead"/>
      </w:pPr>
      <w:r w:rsidRPr="00413FF6">
        <w:t>Exemption from tax file number requirement</w:t>
      </w:r>
    </w:p>
    <w:p w:rsidR="00F01773" w:rsidRPr="00413FF6" w:rsidRDefault="00F01773" w:rsidP="00F01773">
      <w:pPr>
        <w:pStyle w:val="subsection"/>
      </w:pPr>
      <w:r w:rsidRPr="00413FF6">
        <w:tab/>
        <w:t>(7)</w:t>
      </w:r>
      <w:r w:rsidRPr="00413FF6">
        <w:tab/>
        <w:t xml:space="preserve">The Secretary may determine that the requirement in </w:t>
      </w:r>
      <w:r w:rsidR="004701AF" w:rsidRPr="00413FF6">
        <w:t>subsection (</w:t>
      </w:r>
      <w:r w:rsidRPr="00413FF6">
        <w:t>2) does not apply to a TFN claim person if:</w:t>
      </w:r>
    </w:p>
    <w:p w:rsidR="00F01773" w:rsidRPr="00413FF6" w:rsidRDefault="00F01773" w:rsidP="00F01773">
      <w:pPr>
        <w:pStyle w:val="paragraph"/>
      </w:pPr>
      <w:r w:rsidRPr="00413FF6">
        <w:tab/>
        <w:t>(a)</w:t>
      </w:r>
      <w:r w:rsidRPr="00413FF6">
        <w:tab/>
        <w:t>the person is, or was, the claimant’s partner; and</w:t>
      </w:r>
    </w:p>
    <w:p w:rsidR="00F01773" w:rsidRPr="00413FF6" w:rsidRDefault="00F01773" w:rsidP="00F01773">
      <w:pPr>
        <w:pStyle w:val="paragraph"/>
      </w:pPr>
      <w:r w:rsidRPr="00413FF6">
        <w:tab/>
        <w:t>(b)</w:t>
      </w:r>
      <w:r w:rsidRPr="00413FF6">
        <w:tab/>
        <w:t>the claimant cannot obtain from the person:</w:t>
      </w:r>
    </w:p>
    <w:p w:rsidR="00F01773" w:rsidRPr="00413FF6" w:rsidRDefault="00F01773" w:rsidP="00F01773">
      <w:pPr>
        <w:pStyle w:val="paragraphsub"/>
      </w:pPr>
      <w:r w:rsidRPr="00413FF6">
        <w:tab/>
        <w:t>(i)</w:t>
      </w:r>
      <w:r w:rsidRPr="00413FF6">
        <w:tab/>
        <w:t>the person’s tax file number; or</w:t>
      </w:r>
    </w:p>
    <w:p w:rsidR="00F01773" w:rsidRPr="00413FF6" w:rsidRDefault="00F01773" w:rsidP="00F01773">
      <w:pPr>
        <w:pStyle w:val="paragraphsub"/>
      </w:pPr>
      <w:r w:rsidRPr="00413FF6">
        <w:tab/>
        <w:t>(ii)</w:t>
      </w:r>
      <w:r w:rsidRPr="00413FF6">
        <w:tab/>
        <w:t xml:space="preserve">a statement by the person under </w:t>
      </w:r>
      <w:r w:rsidR="004701AF" w:rsidRPr="00413FF6">
        <w:t>subsection (</w:t>
      </w:r>
      <w:r w:rsidRPr="00413FF6">
        <w:t>4) or (5).</w:t>
      </w:r>
    </w:p>
    <w:p w:rsidR="00F01773" w:rsidRPr="00413FF6" w:rsidRDefault="00F01773" w:rsidP="00F01773">
      <w:pPr>
        <w:pStyle w:val="ActHead5"/>
        <w:rPr>
          <w:snapToGrid w:val="0"/>
          <w:lang w:eastAsia="en-US"/>
        </w:rPr>
      </w:pPr>
      <w:bookmarkStart w:id="20" w:name="_Toc84329255"/>
      <w:r w:rsidRPr="00FE179C">
        <w:rPr>
          <w:rStyle w:val="CharSectno"/>
        </w:rPr>
        <w:lastRenderedPageBreak/>
        <w:t>8A</w:t>
      </w:r>
      <w:r w:rsidRPr="00413FF6">
        <w:rPr>
          <w:snapToGrid w:val="0"/>
          <w:lang w:eastAsia="en-US"/>
        </w:rPr>
        <w:t xml:space="preserve">  Tax file number requirement to be satisfied for claim in substitution because of the death of another individual to be effective</w:t>
      </w:r>
      <w:bookmarkEnd w:id="20"/>
    </w:p>
    <w:p w:rsidR="00F01773" w:rsidRPr="00413FF6" w:rsidRDefault="00F01773" w:rsidP="00F01773">
      <w:pPr>
        <w:pStyle w:val="subsection"/>
        <w:rPr>
          <w:snapToGrid w:val="0"/>
          <w:lang w:eastAsia="en-US"/>
        </w:rPr>
      </w:pPr>
      <w:r w:rsidRPr="00413FF6">
        <w:rPr>
          <w:snapToGrid w:val="0"/>
          <w:lang w:eastAsia="en-US"/>
        </w:rPr>
        <w:tab/>
        <w:t>(1)</w:t>
      </w:r>
      <w:r w:rsidRPr="00413FF6">
        <w:rPr>
          <w:snapToGrid w:val="0"/>
          <w:lang w:eastAsia="en-US"/>
        </w:rPr>
        <w:tab/>
        <w:t>This section sets out the tax file number requirement that must be satisfied in relation to a claim for the purposes of paragraph</w:t>
      </w:r>
      <w:r w:rsidR="004701AF" w:rsidRPr="00413FF6">
        <w:rPr>
          <w:snapToGrid w:val="0"/>
          <w:lang w:eastAsia="en-US"/>
        </w:rPr>
        <w:t> </w:t>
      </w:r>
      <w:r w:rsidRPr="00413FF6">
        <w:rPr>
          <w:snapToGrid w:val="0"/>
          <w:lang w:eastAsia="en-US"/>
        </w:rPr>
        <w:t>7(2)(c) (which states what is required for claims in substitution because of the death of another individual to be effective).</w:t>
      </w:r>
    </w:p>
    <w:p w:rsidR="00F01773" w:rsidRPr="00413FF6" w:rsidRDefault="00F01773" w:rsidP="00F01773">
      <w:pPr>
        <w:pStyle w:val="subsection"/>
        <w:rPr>
          <w:snapToGrid w:val="0"/>
          <w:lang w:eastAsia="en-US"/>
        </w:rPr>
      </w:pPr>
      <w:r w:rsidRPr="00413FF6">
        <w:rPr>
          <w:snapToGrid w:val="0"/>
          <w:lang w:eastAsia="en-US"/>
        </w:rPr>
        <w:tab/>
        <w:t>(2)</w:t>
      </w:r>
      <w:r w:rsidRPr="00413FF6">
        <w:rPr>
          <w:snapToGrid w:val="0"/>
          <w:lang w:eastAsia="en-US"/>
        </w:rPr>
        <w:tab/>
        <w:t xml:space="preserve">The requirement is that a statement of one of the kinds set out in </w:t>
      </w:r>
      <w:r w:rsidR="004701AF" w:rsidRPr="00413FF6">
        <w:rPr>
          <w:snapToGrid w:val="0"/>
          <w:lang w:eastAsia="en-US"/>
        </w:rPr>
        <w:t>subsection (</w:t>
      </w:r>
      <w:r w:rsidRPr="00413FF6">
        <w:rPr>
          <w:snapToGrid w:val="0"/>
          <w:lang w:eastAsia="en-US"/>
        </w:rPr>
        <w:t>3), (4) or (5) must be made in relation to each TFN substitution person.</w:t>
      </w:r>
    </w:p>
    <w:p w:rsidR="00F01773" w:rsidRPr="00413FF6" w:rsidRDefault="00F01773" w:rsidP="00F01773">
      <w:pPr>
        <w:pStyle w:val="SubsectionHead"/>
        <w:rPr>
          <w:snapToGrid w:val="0"/>
          <w:lang w:eastAsia="en-US"/>
        </w:rPr>
      </w:pPr>
      <w:r w:rsidRPr="00413FF6">
        <w:rPr>
          <w:snapToGrid w:val="0"/>
          <w:lang w:eastAsia="en-US"/>
        </w:rPr>
        <w:t>Statement of tax file number</w:t>
      </w:r>
    </w:p>
    <w:p w:rsidR="00F01773" w:rsidRPr="00413FF6" w:rsidRDefault="00F01773" w:rsidP="00F01773">
      <w:pPr>
        <w:pStyle w:val="subsection"/>
        <w:rPr>
          <w:snapToGrid w:val="0"/>
          <w:lang w:eastAsia="en-US"/>
        </w:rPr>
      </w:pPr>
      <w:r w:rsidRPr="00413FF6">
        <w:rPr>
          <w:snapToGrid w:val="0"/>
          <w:lang w:eastAsia="en-US"/>
        </w:rPr>
        <w:tab/>
        <w:t>(3)</w:t>
      </w:r>
      <w:r w:rsidRPr="00413FF6">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413FF6" w:rsidRDefault="00F01773" w:rsidP="00F01773">
      <w:pPr>
        <w:pStyle w:val="SubsectionHead"/>
        <w:rPr>
          <w:snapToGrid w:val="0"/>
          <w:lang w:eastAsia="en-US"/>
        </w:rPr>
      </w:pPr>
      <w:r w:rsidRPr="00413FF6">
        <w:rPr>
          <w:snapToGrid w:val="0"/>
          <w:lang w:eastAsia="en-US"/>
        </w:rPr>
        <w:t>Statement that TFN substitution person does not know what his or her tax file number is</w:t>
      </w:r>
    </w:p>
    <w:p w:rsidR="00F01773" w:rsidRPr="00413FF6" w:rsidRDefault="00F01773" w:rsidP="00F01773">
      <w:pPr>
        <w:pStyle w:val="subsection"/>
        <w:rPr>
          <w:snapToGrid w:val="0"/>
          <w:lang w:eastAsia="en-US"/>
        </w:rPr>
      </w:pPr>
      <w:r w:rsidRPr="00413FF6">
        <w:rPr>
          <w:snapToGrid w:val="0"/>
          <w:lang w:eastAsia="en-US"/>
        </w:rPr>
        <w:tab/>
        <w:t>(4)</w:t>
      </w:r>
      <w:r w:rsidRPr="00413FF6">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413FF6" w:rsidRDefault="00F01773" w:rsidP="00F01773">
      <w:pPr>
        <w:pStyle w:val="paragraph"/>
        <w:rPr>
          <w:snapToGrid w:val="0"/>
          <w:lang w:eastAsia="en-US"/>
        </w:rPr>
      </w:pPr>
      <w:r w:rsidRPr="00413FF6">
        <w:rPr>
          <w:snapToGrid w:val="0"/>
          <w:lang w:eastAsia="en-US"/>
        </w:rPr>
        <w:tab/>
        <w:t>(a)</w:t>
      </w:r>
      <w:r w:rsidRPr="00413FF6">
        <w:rPr>
          <w:snapToGrid w:val="0"/>
          <w:lang w:eastAsia="en-US"/>
        </w:rPr>
        <w:tab/>
        <w:t>has a tax file number but does not know what it is; and</w:t>
      </w:r>
    </w:p>
    <w:p w:rsidR="00F01773" w:rsidRPr="00413FF6" w:rsidRDefault="00F01773" w:rsidP="00F01773">
      <w:pPr>
        <w:pStyle w:val="paragraph"/>
        <w:rPr>
          <w:snapToGrid w:val="0"/>
          <w:lang w:eastAsia="en-US"/>
        </w:rPr>
      </w:pPr>
      <w:r w:rsidRPr="00413FF6">
        <w:rPr>
          <w:snapToGrid w:val="0"/>
          <w:lang w:eastAsia="en-US"/>
        </w:rPr>
        <w:tab/>
        <w:t>(b)</w:t>
      </w:r>
      <w:r w:rsidRPr="00413FF6">
        <w:rPr>
          <w:snapToGrid w:val="0"/>
          <w:lang w:eastAsia="en-US"/>
        </w:rPr>
        <w:tab/>
        <w:t>has asked the Commissioner of Taxation to inform the person of his or her tax file number; and</w:t>
      </w:r>
    </w:p>
    <w:p w:rsidR="00F01773" w:rsidRPr="00413FF6" w:rsidRDefault="00F01773" w:rsidP="00F01773">
      <w:pPr>
        <w:pStyle w:val="paragraph"/>
        <w:rPr>
          <w:snapToGrid w:val="0"/>
          <w:lang w:eastAsia="en-US"/>
        </w:rPr>
      </w:pPr>
      <w:r w:rsidRPr="00413FF6">
        <w:rPr>
          <w:snapToGrid w:val="0"/>
          <w:lang w:eastAsia="en-US"/>
        </w:rPr>
        <w:tab/>
        <w:t>(c)</w:t>
      </w:r>
      <w:r w:rsidRPr="00413FF6">
        <w:rPr>
          <w:snapToGrid w:val="0"/>
          <w:lang w:eastAsia="en-US"/>
        </w:rPr>
        <w:tab/>
        <w:t>authorises the Commissioner of Taxation to tell the Secretary:</w:t>
      </w:r>
    </w:p>
    <w:p w:rsidR="00F01773" w:rsidRPr="00413FF6" w:rsidRDefault="00F01773" w:rsidP="00F01773">
      <w:pPr>
        <w:pStyle w:val="paragraphsub"/>
        <w:rPr>
          <w:snapToGrid w:val="0"/>
          <w:lang w:eastAsia="en-US"/>
        </w:rPr>
      </w:pPr>
      <w:r w:rsidRPr="00413FF6">
        <w:rPr>
          <w:snapToGrid w:val="0"/>
          <w:lang w:eastAsia="en-US"/>
        </w:rPr>
        <w:tab/>
        <w:t>(i)</w:t>
      </w:r>
      <w:r w:rsidRPr="00413FF6">
        <w:rPr>
          <w:snapToGrid w:val="0"/>
          <w:lang w:eastAsia="en-US"/>
        </w:rPr>
        <w:tab/>
        <w:t>whether the person has a tax file number; and</w:t>
      </w:r>
    </w:p>
    <w:p w:rsidR="00F01773" w:rsidRPr="00413FF6" w:rsidRDefault="00F01773" w:rsidP="00F01773">
      <w:pPr>
        <w:pStyle w:val="paragraphsub"/>
        <w:rPr>
          <w:snapToGrid w:val="0"/>
          <w:lang w:eastAsia="en-US"/>
        </w:rPr>
      </w:pPr>
      <w:r w:rsidRPr="00413FF6">
        <w:rPr>
          <w:snapToGrid w:val="0"/>
          <w:lang w:eastAsia="en-US"/>
        </w:rPr>
        <w:tab/>
        <w:t>(ii)</w:t>
      </w:r>
      <w:r w:rsidRPr="00413FF6">
        <w:rPr>
          <w:snapToGrid w:val="0"/>
          <w:lang w:eastAsia="en-US"/>
        </w:rPr>
        <w:tab/>
        <w:t>if the person has a tax file number—that number.</w:t>
      </w:r>
    </w:p>
    <w:p w:rsidR="00F01773" w:rsidRPr="00413FF6" w:rsidRDefault="00F01773" w:rsidP="00F01773">
      <w:pPr>
        <w:pStyle w:val="SubsectionHead"/>
        <w:rPr>
          <w:snapToGrid w:val="0"/>
          <w:lang w:eastAsia="en-US"/>
        </w:rPr>
      </w:pPr>
      <w:r w:rsidRPr="00413FF6">
        <w:rPr>
          <w:snapToGrid w:val="0"/>
          <w:lang w:eastAsia="en-US"/>
        </w:rPr>
        <w:lastRenderedPageBreak/>
        <w:t>Statement that an application for a tax file number is pending</w:t>
      </w:r>
    </w:p>
    <w:p w:rsidR="00F01773" w:rsidRPr="00413FF6" w:rsidRDefault="00F01773" w:rsidP="00F01773">
      <w:pPr>
        <w:pStyle w:val="subsection"/>
        <w:rPr>
          <w:snapToGrid w:val="0"/>
          <w:lang w:eastAsia="en-US"/>
        </w:rPr>
      </w:pPr>
      <w:r w:rsidRPr="00413FF6">
        <w:rPr>
          <w:snapToGrid w:val="0"/>
          <w:lang w:eastAsia="en-US"/>
        </w:rPr>
        <w:tab/>
        <w:t>(5)</w:t>
      </w:r>
      <w:r w:rsidRPr="00413FF6">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413FF6" w:rsidRDefault="00F01773" w:rsidP="00F01773">
      <w:pPr>
        <w:pStyle w:val="paragraph"/>
        <w:rPr>
          <w:snapToGrid w:val="0"/>
          <w:lang w:eastAsia="en-US"/>
        </w:rPr>
      </w:pPr>
      <w:r w:rsidRPr="00413FF6">
        <w:rPr>
          <w:snapToGrid w:val="0"/>
          <w:lang w:eastAsia="en-US"/>
        </w:rPr>
        <w:tab/>
        <w:t>(a)</w:t>
      </w:r>
      <w:r w:rsidRPr="00413FF6">
        <w:rPr>
          <w:snapToGrid w:val="0"/>
          <w:lang w:eastAsia="en-US"/>
        </w:rPr>
        <w:tab/>
        <w:t>has an application for a tax file number pending; and</w:t>
      </w:r>
    </w:p>
    <w:p w:rsidR="00F01773" w:rsidRPr="00413FF6" w:rsidRDefault="00F01773" w:rsidP="00F01773">
      <w:pPr>
        <w:pStyle w:val="paragraph"/>
        <w:rPr>
          <w:snapToGrid w:val="0"/>
          <w:lang w:eastAsia="en-US"/>
        </w:rPr>
      </w:pPr>
      <w:r w:rsidRPr="00413FF6">
        <w:rPr>
          <w:snapToGrid w:val="0"/>
          <w:lang w:eastAsia="en-US"/>
        </w:rPr>
        <w:tab/>
        <w:t>(b)</w:t>
      </w:r>
      <w:r w:rsidRPr="00413FF6">
        <w:rPr>
          <w:snapToGrid w:val="0"/>
          <w:lang w:eastAsia="en-US"/>
        </w:rPr>
        <w:tab/>
        <w:t>authorises the Commissioner of Taxation to tell the Secretary:</w:t>
      </w:r>
    </w:p>
    <w:p w:rsidR="00F01773" w:rsidRPr="00413FF6" w:rsidRDefault="00F01773" w:rsidP="00F01773">
      <w:pPr>
        <w:pStyle w:val="paragraphsub"/>
        <w:rPr>
          <w:snapToGrid w:val="0"/>
          <w:lang w:eastAsia="en-US"/>
        </w:rPr>
      </w:pPr>
      <w:r w:rsidRPr="00413FF6">
        <w:rPr>
          <w:snapToGrid w:val="0"/>
          <w:lang w:eastAsia="en-US"/>
        </w:rPr>
        <w:tab/>
        <w:t>(i)</w:t>
      </w:r>
      <w:r w:rsidRPr="00413FF6">
        <w:rPr>
          <w:snapToGrid w:val="0"/>
          <w:lang w:eastAsia="en-US"/>
        </w:rPr>
        <w:tab/>
        <w:t>if a tax file number is issued to the person—that number; or</w:t>
      </w:r>
    </w:p>
    <w:p w:rsidR="00F01773" w:rsidRPr="00413FF6" w:rsidRDefault="00F01773" w:rsidP="00F01773">
      <w:pPr>
        <w:pStyle w:val="paragraphsub"/>
        <w:rPr>
          <w:snapToGrid w:val="0"/>
          <w:lang w:eastAsia="en-US"/>
        </w:rPr>
      </w:pPr>
      <w:r w:rsidRPr="00413FF6">
        <w:rPr>
          <w:snapToGrid w:val="0"/>
          <w:lang w:eastAsia="en-US"/>
        </w:rPr>
        <w:tab/>
        <w:t>(ii)</w:t>
      </w:r>
      <w:r w:rsidRPr="00413FF6">
        <w:rPr>
          <w:snapToGrid w:val="0"/>
          <w:lang w:eastAsia="en-US"/>
        </w:rPr>
        <w:tab/>
        <w:t>if the application is refused—that the application has been refused; or</w:t>
      </w:r>
    </w:p>
    <w:p w:rsidR="00F01773" w:rsidRPr="00413FF6" w:rsidRDefault="00F01773" w:rsidP="00F01773">
      <w:pPr>
        <w:pStyle w:val="paragraphsub"/>
        <w:rPr>
          <w:snapToGrid w:val="0"/>
          <w:lang w:eastAsia="en-US"/>
        </w:rPr>
      </w:pPr>
      <w:r w:rsidRPr="00413FF6">
        <w:rPr>
          <w:snapToGrid w:val="0"/>
          <w:lang w:eastAsia="en-US"/>
        </w:rPr>
        <w:tab/>
        <w:t>(iii)</w:t>
      </w:r>
      <w:r w:rsidRPr="00413FF6">
        <w:rPr>
          <w:snapToGrid w:val="0"/>
          <w:lang w:eastAsia="en-US"/>
        </w:rPr>
        <w:tab/>
        <w:t>if the application is withdrawn—that the application has been withdrawn.</w:t>
      </w:r>
    </w:p>
    <w:p w:rsidR="00F01773" w:rsidRPr="00413FF6" w:rsidRDefault="00F01773" w:rsidP="00F01773">
      <w:pPr>
        <w:pStyle w:val="SubsectionHead"/>
        <w:rPr>
          <w:snapToGrid w:val="0"/>
          <w:lang w:eastAsia="en-US"/>
        </w:rPr>
      </w:pPr>
      <w:r w:rsidRPr="00413FF6">
        <w:rPr>
          <w:snapToGrid w:val="0"/>
          <w:lang w:eastAsia="en-US"/>
        </w:rPr>
        <w:t>How statement to be given</w:t>
      </w:r>
    </w:p>
    <w:p w:rsidR="00F01773" w:rsidRPr="00413FF6" w:rsidRDefault="00F01773" w:rsidP="00F01773">
      <w:pPr>
        <w:pStyle w:val="subsection"/>
        <w:rPr>
          <w:snapToGrid w:val="0"/>
          <w:lang w:eastAsia="en-US"/>
        </w:rPr>
      </w:pPr>
      <w:r w:rsidRPr="00413FF6">
        <w:rPr>
          <w:snapToGrid w:val="0"/>
          <w:lang w:eastAsia="en-US"/>
        </w:rPr>
        <w:tab/>
        <w:t>(6)</w:t>
      </w:r>
      <w:r w:rsidRPr="00413FF6">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413FF6" w:rsidRDefault="00F01773" w:rsidP="00F01773">
      <w:pPr>
        <w:pStyle w:val="SubsectionHead"/>
        <w:rPr>
          <w:snapToGrid w:val="0"/>
          <w:lang w:eastAsia="en-US"/>
        </w:rPr>
      </w:pPr>
      <w:r w:rsidRPr="00413FF6">
        <w:rPr>
          <w:snapToGrid w:val="0"/>
          <w:lang w:eastAsia="en-US"/>
        </w:rPr>
        <w:t>Exemption from tax file number requirement</w:t>
      </w:r>
    </w:p>
    <w:p w:rsidR="00F01773" w:rsidRPr="00413FF6" w:rsidRDefault="00F01773" w:rsidP="00F01773">
      <w:pPr>
        <w:pStyle w:val="subsection"/>
        <w:rPr>
          <w:snapToGrid w:val="0"/>
          <w:lang w:eastAsia="en-US"/>
        </w:rPr>
      </w:pPr>
      <w:r w:rsidRPr="00413FF6">
        <w:rPr>
          <w:snapToGrid w:val="0"/>
          <w:lang w:eastAsia="en-US"/>
        </w:rPr>
        <w:tab/>
        <w:t>(7)</w:t>
      </w:r>
      <w:r w:rsidRPr="00413FF6">
        <w:rPr>
          <w:snapToGrid w:val="0"/>
          <w:lang w:eastAsia="en-US"/>
        </w:rPr>
        <w:tab/>
        <w:t xml:space="preserve">The Secretary may determine that the requirement in </w:t>
      </w:r>
      <w:r w:rsidR="004701AF" w:rsidRPr="00413FF6">
        <w:rPr>
          <w:snapToGrid w:val="0"/>
          <w:lang w:eastAsia="en-US"/>
        </w:rPr>
        <w:t>subsection (</w:t>
      </w:r>
      <w:r w:rsidRPr="00413FF6">
        <w:rPr>
          <w:snapToGrid w:val="0"/>
          <w:lang w:eastAsia="en-US"/>
        </w:rPr>
        <w:t>2) does not apply in relation to a TFN substitution person if the claimant does not know the person’s TFN.</w:t>
      </w:r>
    </w:p>
    <w:p w:rsidR="00F01773" w:rsidRPr="00413FF6" w:rsidRDefault="00F01773" w:rsidP="00F01773">
      <w:pPr>
        <w:pStyle w:val="subsection"/>
        <w:rPr>
          <w:snapToGrid w:val="0"/>
          <w:lang w:eastAsia="en-US"/>
        </w:rPr>
      </w:pPr>
      <w:r w:rsidRPr="00413FF6">
        <w:rPr>
          <w:snapToGrid w:val="0"/>
          <w:lang w:eastAsia="en-US"/>
        </w:rPr>
        <w:tab/>
        <w:t>(8)</w:t>
      </w:r>
      <w:r w:rsidRPr="00413FF6">
        <w:rPr>
          <w:snapToGrid w:val="0"/>
          <w:lang w:eastAsia="en-US"/>
        </w:rPr>
        <w:tab/>
        <w:t xml:space="preserve">The Secretary may determine that the requirement in </w:t>
      </w:r>
      <w:r w:rsidR="004701AF" w:rsidRPr="00413FF6">
        <w:rPr>
          <w:snapToGrid w:val="0"/>
          <w:lang w:eastAsia="en-US"/>
        </w:rPr>
        <w:t>subsection (</w:t>
      </w:r>
      <w:r w:rsidRPr="00413FF6">
        <w:rPr>
          <w:snapToGrid w:val="0"/>
          <w:lang w:eastAsia="en-US"/>
        </w:rPr>
        <w:t xml:space="preserve">2) does not apply in relation to a TFN substitution person if the claimant cannot obtain a statement referred to in </w:t>
      </w:r>
      <w:r w:rsidR="004701AF" w:rsidRPr="00413FF6">
        <w:rPr>
          <w:snapToGrid w:val="0"/>
          <w:lang w:eastAsia="en-US"/>
        </w:rPr>
        <w:t>subsection (</w:t>
      </w:r>
      <w:r w:rsidRPr="00413FF6">
        <w:rPr>
          <w:snapToGrid w:val="0"/>
          <w:lang w:eastAsia="en-US"/>
        </w:rPr>
        <w:t>4) or (5) in respect of the person.</w:t>
      </w:r>
    </w:p>
    <w:p w:rsidR="00F01773" w:rsidRPr="00413FF6" w:rsidRDefault="00F01773" w:rsidP="00B2792D">
      <w:pPr>
        <w:pStyle w:val="ActHead5"/>
      </w:pPr>
      <w:bookmarkStart w:id="21" w:name="_Toc84329256"/>
      <w:r w:rsidRPr="00FE179C">
        <w:rPr>
          <w:rStyle w:val="CharSectno"/>
        </w:rPr>
        <w:lastRenderedPageBreak/>
        <w:t>9</w:t>
      </w:r>
      <w:r w:rsidRPr="00413FF6">
        <w:t xml:space="preserve">  Restrictions on claims for payment of family tax benefit by instalment</w:t>
      </w:r>
      <w:bookmarkEnd w:id="21"/>
    </w:p>
    <w:p w:rsidR="00F01773" w:rsidRPr="00413FF6" w:rsidRDefault="00F01773" w:rsidP="00B2792D">
      <w:pPr>
        <w:pStyle w:val="subsection"/>
        <w:keepNext/>
        <w:keepLines/>
      </w:pPr>
      <w:r w:rsidRPr="00413FF6">
        <w:tab/>
      </w:r>
      <w:r w:rsidRPr="00413FF6">
        <w:tab/>
        <w:t xml:space="preserve">A claim for payment of family tax benefit by instalment is not effective if, at the time (the </w:t>
      </w:r>
      <w:r w:rsidRPr="00413FF6">
        <w:rPr>
          <w:b/>
          <w:i/>
        </w:rPr>
        <w:t>determination time</w:t>
      </w:r>
      <w:r w:rsidRPr="00413FF6">
        <w:t>) when the claim would be determined:</w:t>
      </w:r>
    </w:p>
    <w:p w:rsidR="00F01773" w:rsidRPr="00413FF6" w:rsidRDefault="00F01773" w:rsidP="00F01773">
      <w:pPr>
        <w:pStyle w:val="paragraph"/>
      </w:pPr>
      <w:r w:rsidRPr="00413FF6">
        <w:tab/>
        <w:t>(a)</w:t>
      </w:r>
      <w:r w:rsidRPr="00413FF6">
        <w:tab/>
        <w:t>the claimant has previously made a claim for payment of family tax benefit by instalment and that claim has not yet been determined; or</w:t>
      </w:r>
    </w:p>
    <w:p w:rsidR="00F01773" w:rsidRPr="00413FF6" w:rsidRDefault="00F01773" w:rsidP="00F01773">
      <w:pPr>
        <w:pStyle w:val="paragraph"/>
      </w:pPr>
      <w:r w:rsidRPr="00413FF6">
        <w:tab/>
        <w:t>(b)</w:t>
      </w:r>
      <w:r w:rsidRPr="00413FF6">
        <w:tab/>
        <w:t>the claimant is already entitled to be paid family tax benefit by instalment; or</w:t>
      </w:r>
    </w:p>
    <w:p w:rsidR="00F01773" w:rsidRPr="00413FF6" w:rsidRDefault="00F01773" w:rsidP="00F01773">
      <w:pPr>
        <w:pStyle w:val="paragraph"/>
      </w:pPr>
      <w:r w:rsidRPr="00413FF6">
        <w:tab/>
        <w:t>(c)</w:t>
      </w:r>
      <w:r w:rsidRPr="00413FF6">
        <w:tab/>
        <w:t>the following apply:</w:t>
      </w:r>
    </w:p>
    <w:p w:rsidR="00F01773" w:rsidRPr="00413FF6" w:rsidRDefault="00F01773" w:rsidP="00F01773">
      <w:pPr>
        <w:pStyle w:val="paragraphsub"/>
      </w:pPr>
      <w:r w:rsidRPr="00413FF6">
        <w:tab/>
        <w:t>(i)</w:t>
      </w:r>
      <w:r w:rsidRPr="00413FF6">
        <w:tab/>
        <w:t>a determination under section</w:t>
      </w:r>
      <w:r w:rsidR="004701AF" w:rsidRPr="00413FF6">
        <w:t> </w:t>
      </w:r>
      <w:r w:rsidRPr="00413FF6">
        <w:t>16 is in force under which the claimant is not, because of a variation of the determination under subsection</w:t>
      </w:r>
      <w:r w:rsidR="004701AF" w:rsidRPr="00413FF6">
        <w:t> </w:t>
      </w:r>
      <w:r w:rsidRPr="00413FF6">
        <w:t>27(5), 27A(3), 28A(2), 28B(2), 28B(3), 29(2), 30(2), 30A(2) or 30B(2), entitled to be paid family tax benefit at the determination time or at any later time;</w:t>
      </w:r>
    </w:p>
    <w:p w:rsidR="00F01773" w:rsidRPr="00413FF6" w:rsidRDefault="00F01773" w:rsidP="00F01773">
      <w:pPr>
        <w:pStyle w:val="paragraphsub"/>
      </w:pPr>
      <w:r w:rsidRPr="00413FF6">
        <w:tab/>
        <w:t>(ii)</w:t>
      </w:r>
      <w:r w:rsidRPr="00413FF6">
        <w:tab/>
        <w:t>the determination time is before the end of the income year following the one in which the variation mentioned in that subsection took effect.</w:t>
      </w:r>
    </w:p>
    <w:p w:rsidR="00F01773" w:rsidRPr="00413FF6" w:rsidRDefault="00F01773" w:rsidP="00F01773">
      <w:pPr>
        <w:pStyle w:val="ActHead5"/>
      </w:pPr>
      <w:bookmarkStart w:id="22" w:name="_Toc84329257"/>
      <w:r w:rsidRPr="00FE179C">
        <w:rPr>
          <w:rStyle w:val="CharSectno"/>
        </w:rPr>
        <w:t>10</w:t>
      </w:r>
      <w:r w:rsidRPr="00413FF6">
        <w:t xml:space="preserve">  Restrictions on claims for payment of family tax benefit for a past period</w:t>
      </w:r>
      <w:bookmarkEnd w:id="22"/>
    </w:p>
    <w:p w:rsidR="00F01773" w:rsidRPr="00413FF6" w:rsidRDefault="00F01773" w:rsidP="00F01773">
      <w:pPr>
        <w:pStyle w:val="SubsectionHead"/>
      </w:pPr>
      <w:r w:rsidRPr="00413FF6">
        <w:t>Restriction where previous claim or instalment determination</w:t>
      </w:r>
    </w:p>
    <w:p w:rsidR="00F01773" w:rsidRPr="00413FF6" w:rsidRDefault="00F01773" w:rsidP="00F01773">
      <w:pPr>
        <w:pStyle w:val="subsection"/>
      </w:pPr>
      <w:r w:rsidRPr="00413FF6">
        <w:tab/>
        <w:t>(1)</w:t>
      </w:r>
      <w:r w:rsidRPr="00413FF6">
        <w:tab/>
        <w:t>A claim for payment of family tax benefit for a past period is not effective if:</w:t>
      </w:r>
    </w:p>
    <w:p w:rsidR="00F01773" w:rsidRPr="00413FF6" w:rsidRDefault="00F01773" w:rsidP="00F01773">
      <w:pPr>
        <w:pStyle w:val="paragraph"/>
      </w:pPr>
      <w:r w:rsidRPr="00413FF6">
        <w:tab/>
        <w:t>(a)</w:t>
      </w:r>
      <w:r w:rsidRPr="00413FF6">
        <w:tab/>
        <w:t>the claimant has previously made a claim for payment of family tax benefit for any of the past period (whether or not the claim has yet been determined); or</w:t>
      </w:r>
    </w:p>
    <w:p w:rsidR="00F01773" w:rsidRPr="00413FF6" w:rsidRDefault="00F01773" w:rsidP="00F01773">
      <w:pPr>
        <w:pStyle w:val="paragraph"/>
      </w:pPr>
      <w:r w:rsidRPr="00413FF6">
        <w:tab/>
        <w:t>(b)</w:t>
      </w:r>
      <w:r w:rsidRPr="00413FF6">
        <w:tab/>
        <w:t>the claimant was entitled to be paid family tax benefit by instalment at any time in the past period; or</w:t>
      </w:r>
    </w:p>
    <w:p w:rsidR="00F01773" w:rsidRPr="00413FF6" w:rsidRDefault="00F01773" w:rsidP="00F01773">
      <w:pPr>
        <w:pStyle w:val="paragraph"/>
      </w:pPr>
      <w:r w:rsidRPr="00413FF6">
        <w:tab/>
        <w:t>(c)</w:t>
      </w:r>
      <w:r w:rsidRPr="00413FF6">
        <w:tab/>
        <w:t>the following apply:</w:t>
      </w:r>
    </w:p>
    <w:p w:rsidR="00F01773" w:rsidRPr="00413FF6" w:rsidRDefault="00F01773" w:rsidP="00F01773">
      <w:pPr>
        <w:pStyle w:val="paragraphsub"/>
      </w:pPr>
      <w:r w:rsidRPr="00413FF6">
        <w:lastRenderedPageBreak/>
        <w:tab/>
        <w:t>(i)</w:t>
      </w:r>
      <w:r w:rsidRPr="00413FF6">
        <w:tab/>
        <w:t>a determination under section</w:t>
      </w:r>
      <w:r w:rsidR="004701AF" w:rsidRPr="00413FF6">
        <w:t> </w:t>
      </w:r>
      <w:r w:rsidRPr="00413FF6">
        <w:t>16 was in force at any time in the past period under which the claimant was not, because of a variation of the determination under subsection</w:t>
      </w:r>
      <w:r w:rsidR="004701AF" w:rsidRPr="00413FF6">
        <w:t> </w:t>
      </w:r>
      <w:r w:rsidRPr="00413FF6">
        <w:t>27(5), 27A(3), 28A(2), 28B(2), 28B(3), 29(2), 30(2), 30A(2) or 30B(2), entitled to be paid family tax benefit;</w:t>
      </w:r>
    </w:p>
    <w:p w:rsidR="00F01773" w:rsidRPr="00413FF6" w:rsidRDefault="00F01773" w:rsidP="00F01773">
      <w:pPr>
        <w:pStyle w:val="paragraphsub"/>
      </w:pPr>
      <w:r w:rsidRPr="00413FF6">
        <w:tab/>
        <w:t>(ii)</w:t>
      </w:r>
      <w:r w:rsidRPr="00413FF6">
        <w:tab/>
        <w:t>the claim is made before the end of the income year following the one in which the variation mentioned in that subsection took effect.</w:t>
      </w:r>
    </w:p>
    <w:p w:rsidR="005B59A6" w:rsidRPr="00413FF6" w:rsidRDefault="005B59A6" w:rsidP="005B59A6">
      <w:pPr>
        <w:pStyle w:val="SubsectionHead"/>
      </w:pPr>
      <w:r w:rsidRPr="00413FF6">
        <w:t>Claim must relate to one income year and be made within a certain period</w:t>
      </w:r>
    </w:p>
    <w:p w:rsidR="00F01773" w:rsidRPr="00413FF6" w:rsidRDefault="00F01773" w:rsidP="00F01773">
      <w:pPr>
        <w:pStyle w:val="subsection"/>
      </w:pPr>
      <w:r w:rsidRPr="00413FF6">
        <w:tab/>
        <w:t>(2)</w:t>
      </w:r>
      <w:r w:rsidRPr="00413FF6">
        <w:tab/>
        <w:t>A claim for payment of family tax benefit for a past period is not effective if:</w:t>
      </w:r>
    </w:p>
    <w:p w:rsidR="00F01773" w:rsidRPr="00413FF6" w:rsidRDefault="00F01773" w:rsidP="00F01773">
      <w:pPr>
        <w:pStyle w:val="paragraph"/>
      </w:pPr>
      <w:r w:rsidRPr="00413FF6">
        <w:tab/>
        <w:t>(a)</w:t>
      </w:r>
      <w:r w:rsidRPr="00413FF6">
        <w:tab/>
        <w:t>the period does not fall wholly within one income year; or</w:t>
      </w:r>
    </w:p>
    <w:p w:rsidR="00FB0ECB" w:rsidRPr="00413FF6" w:rsidRDefault="00FB0ECB" w:rsidP="00FB0ECB">
      <w:pPr>
        <w:pStyle w:val="paragraph"/>
      </w:pPr>
      <w:r w:rsidRPr="00413FF6">
        <w:tab/>
        <w:t>(b)</w:t>
      </w:r>
      <w:r w:rsidRPr="00413FF6">
        <w:tab/>
        <w:t xml:space="preserve">the period does fall wholly within one income year (the </w:t>
      </w:r>
      <w:r w:rsidRPr="00413FF6">
        <w:rPr>
          <w:b/>
          <w:i/>
        </w:rPr>
        <w:t>relevant income year</w:t>
      </w:r>
      <w:r w:rsidRPr="00413FF6">
        <w:t>) but the claim is made after the end of:</w:t>
      </w:r>
    </w:p>
    <w:p w:rsidR="00FB0ECB" w:rsidRPr="00413FF6" w:rsidRDefault="00FB0ECB" w:rsidP="00FB0ECB">
      <w:pPr>
        <w:pStyle w:val="paragraphsub"/>
      </w:pPr>
      <w:r w:rsidRPr="00413FF6">
        <w:tab/>
        <w:t>(i)</w:t>
      </w:r>
      <w:r w:rsidRPr="00413FF6">
        <w:tab/>
        <w:t>the first income year after the relevant income year; or</w:t>
      </w:r>
    </w:p>
    <w:p w:rsidR="00FB0ECB" w:rsidRPr="00413FF6" w:rsidRDefault="00FB0ECB" w:rsidP="00FB0ECB">
      <w:pPr>
        <w:pStyle w:val="paragraphsub"/>
      </w:pPr>
      <w:r w:rsidRPr="00413FF6">
        <w:tab/>
        <w:t>(ii)</w:t>
      </w:r>
      <w:r w:rsidRPr="00413FF6">
        <w:tab/>
        <w:t>such further period (if any) as the Secretary allows, if the Secretary is satisfied that there are special circumstances that prevented the claimant from making the claim before the end of that first income year.</w:t>
      </w:r>
    </w:p>
    <w:p w:rsidR="00231DF9" w:rsidRPr="00413FF6" w:rsidRDefault="00231DF9" w:rsidP="00231DF9">
      <w:pPr>
        <w:pStyle w:val="subsection"/>
      </w:pPr>
      <w:r w:rsidRPr="00413FF6">
        <w:tab/>
        <w:t>(2A)</w:t>
      </w:r>
      <w:r w:rsidRPr="00413FF6">
        <w:tab/>
        <w:t xml:space="preserve">The further period referred to in </w:t>
      </w:r>
      <w:r w:rsidR="004701AF" w:rsidRPr="00413FF6">
        <w:t>subparagraph (</w:t>
      </w:r>
      <w:r w:rsidRPr="00413FF6">
        <w:t>2)(b)(ii) must end no later than the end of the second income year after the relevant income year.</w:t>
      </w:r>
    </w:p>
    <w:p w:rsidR="00F01773" w:rsidRPr="00413FF6" w:rsidRDefault="00F01773" w:rsidP="00F01773">
      <w:pPr>
        <w:pStyle w:val="SubsectionHead"/>
      </w:pPr>
      <w:r w:rsidRPr="00413FF6">
        <w:t>Claim must be accompanied by instalment claim in some circumstances</w:t>
      </w:r>
    </w:p>
    <w:p w:rsidR="00F01773" w:rsidRPr="00413FF6" w:rsidRDefault="00F01773" w:rsidP="00F01773">
      <w:pPr>
        <w:pStyle w:val="subsection"/>
      </w:pPr>
      <w:r w:rsidRPr="00413FF6">
        <w:tab/>
        <w:t>(3)</w:t>
      </w:r>
      <w:r w:rsidRPr="00413FF6">
        <w:tab/>
        <w:t>A claim for payment of family tax benefit for a past period is not effective if:</w:t>
      </w:r>
    </w:p>
    <w:p w:rsidR="00F01773" w:rsidRPr="00413FF6" w:rsidRDefault="00F01773" w:rsidP="00F01773">
      <w:pPr>
        <w:pStyle w:val="paragraph"/>
      </w:pPr>
      <w:r w:rsidRPr="00413FF6">
        <w:tab/>
        <w:t>(a)</w:t>
      </w:r>
      <w:r w:rsidRPr="00413FF6">
        <w:tab/>
        <w:t>the period occurs in the income year in which the claim is made; and</w:t>
      </w:r>
    </w:p>
    <w:p w:rsidR="00F01773" w:rsidRPr="00413FF6" w:rsidRDefault="00F01773" w:rsidP="00F01773">
      <w:pPr>
        <w:pStyle w:val="paragraph"/>
      </w:pPr>
      <w:r w:rsidRPr="00413FF6">
        <w:tab/>
        <w:t>(b)</w:t>
      </w:r>
      <w:r w:rsidRPr="00413FF6">
        <w:tab/>
        <w:t>at the time the claim is made, the claimant is eligible for family tax benefit; and</w:t>
      </w:r>
    </w:p>
    <w:p w:rsidR="00F01773" w:rsidRPr="00413FF6" w:rsidRDefault="00F01773" w:rsidP="00F01773">
      <w:pPr>
        <w:pStyle w:val="paragraph"/>
      </w:pPr>
      <w:r w:rsidRPr="00413FF6">
        <w:lastRenderedPageBreak/>
        <w:tab/>
        <w:t>(c)</w:t>
      </w:r>
      <w:r w:rsidRPr="00413FF6">
        <w:tab/>
        <w:t>at the time the claim is made, the claimant is not prevented by section</w:t>
      </w:r>
      <w:r w:rsidR="004701AF" w:rsidRPr="00413FF6">
        <w:t> </w:t>
      </w:r>
      <w:r w:rsidRPr="00413FF6">
        <w:t>9 from making an effective claim for payment of family tax benefit by instalment; and</w:t>
      </w:r>
    </w:p>
    <w:p w:rsidR="00F01773" w:rsidRPr="00413FF6" w:rsidRDefault="00F01773" w:rsidP="00F01773">
      <w:pPr>
        <w:pStyle w:val="paragraph"/>
      </w:pPr>
      <w:r w:rsidRPr="00413FF6">
        <w:tab/>
        <w:t>(d)</w:t>
      </w:r>
      <w:r w:rsidRPr="00413FF6">
        <w:tab/>
        <w:t>the claim is not accompanied by a claim for payment of family tax benefit by instalment.</w:t>
      </w:r>
    </w:p>
    <w:p w:rsidR="00F01773" w:rsidRPr="00413FF6" w:rsidRDefault="00F01773" w:rsidP="00F01773">
      <w:pPr>
        <w:pStyle w:val="subsection"/>
      </w:pPr>
      <w:r w:rsidRPr="00413FF6">
        <w:tab/>
        <w:t>(4)</w:t>
      </w:r>
      <w:r w:rsidRPr="00413FF6">
        <w:tab/>
        <w:t>A claim for payment of family tax benefit for a past period is not effective if:</w:t>
      </w:r>
    </w:p>
    <w:p w:rsidR="00F01773" w:rsidRPr="00413FF6" w:rsidRDefault="00F01773" w:rsidP="00F01773">
      <w:pPr>
        <w:pStyle w:val="paragraph"/>
      </w:pPr>
      <w:r w:rsidRPr="00413FF6">
        <w:tab/>
        <w:t>(a)</w:t>
      </w:r>
      <w:r w:rsidRPr="00413FF6">
        <w:tab/>
        <w:t xml:space="preserve">the period occurs in </w:t>
      </w:r>
      <w:r w:rsidR="00FD7685" w:rsidRPr="00413FF6">
        <w:t>either of the 2 income years</w:t>
      </w:r>
      <w:r w:rsidRPr="00413FF6">
        <w:t xml:space="preserve"> before the one in which the claim is made; and</w:t>
      </w:r>
    </w:p>
    <w:p w:rsidR="00F01773" w:rsidRPr="00413FF6" w:rsidRDefault="00F01773" w:rsidP="00F01773">
      <w:pPr>
        <w:pStyle w:val="paragraph"/>
      </w:pPr>
      <w:r w:rsidRPr="00413FF6">
        <w:tab/>
        <w:t>(b)</w:t>
      </w:r>
      <w:r w:rsidRPr="00413FF6">
        <w:tab/>
        <w:t>if the claimant is an individual—at any time during the past period, the claimant, or the claimant’s partner, received a social security benefit, social security pension</w:t>
      </w:r>
      <w:r w:rsidR="00DA0B8C" w:rsidRPr="00413FF6">
        <w:t>, service pension</w:t>
      </w:r>
      <w:r w:rsidR="00D90048" w:rsidRPr="00413FF6">
        <w:t>, income support supplement or veteran payment</w:t>
      </w:r>
      <w:r w:rsidRPr="00413FF6">
        <w:t>; and</w:t>
      </w:r>
    </w:p>
    <w:p w:rsidR="00F01773" w:rsidRPr="00413FF6" w:rsidRDefault="00F01773" w:rsidP="00F01773">
      <w:pPr>
        <w:pStyle w:val="paragraph"/>
      </w:pPr>
      <w:r w:rsidRPr="00413FF6">
        <w:tab/>
        <w:t>(c)</w:t>
      </w:r>
      <w:r w:rsidRPr="00413FF6">
        <w:tab/>
        <w:t>at the time the claim is made, the claimant is eligible for family tax benefit; and</w:t>
      </w:r>
    </w:p>
    <w:p w:rsidR="00F01773" w:rsidRPr="00413FF6" w:rsidRDefault="00F01773" w:rsidP="00F01773">
      <w:pPr>
        <w:pStyle w:val="paragraph"/>
      </w:pPr>
      <w:r w:rsidRPr="00413FF6">
        <w:tab/>
        <w:t>(d)</w:t>
      </w:r>
      <w:r w:rsidRPr="00413FF6">
        <w:tab/>
        <w:t>if the claimant is an individual—at the time the claim is made, the claimant, or the claimant’s partner, is receiving a social security benefit, social security pension</w:t>
      </w:r>
      <w:r w:rsidR="00957593" w:rsidRPr="00413FF6">
        <w:t>, service pension</w:t>
      </w:r>
      <w:r w:rsidR="00AF4B6D" w:rsidRPr="00413FF6">
        <w:t>, income support supplement or veteran payment</w:t>
      </w:r>
      <w:r w:rsidRPr="00413FF6">
        <w:t>; and</w:t>
      </w:r>
    </w:p>
    <w:p w:rsidR="00F01773" w:rsidRPr="00413FF6" w:rsidRDefault="00F01773" w:rsidP="00F01773">
      <w:pPr>
        <w:pStyle w:val="paragraph"/>
      </w:pPr>
      <w:r w:rsidRPr="00413FF6">
        <w:tab/>
        <w:t>(e)</w:t>
      </w:r>
      <w:r w:rsidRPr="00413FF6">
        <w:tab/>
        <w:t>at the time the claim is made, the claimant is not prevented by section</w:t>
      </w:r>
      <w:r w:rsidR="004701AF" w:rsidRPr="00413FF6">
        <w:t> </w:t>
      </w:r>
      <w:r w:rsidRPr="00413FF6">
        <w:t>9 from making an effective claim for payment of family tax benefit by instalment; and</w:t>
      </w:r>
    </w:p>
    <w:p w:rsidR="00F01773" w:rsidRPr="00413FF6" w:rsidRDefault="00F01773" w:rsidP="00F01773">
      <w:pPr>
        <w:pStyle w:val="paragraph"/>
      </w:pPr>
      <w:r w:rsidRPr="00413FF6">
        <w:tab/>
        <w:t>(f)</w:t>
      </w:r>
      <w:r w:rsidRPr="00413FF6">
        <w:tab/>
        <w:t>the claim is not accompanied by a claim for payment of family tax benefit by instalment.</w:t>
      </w:r>
    </w:p>
    <w:p w:rsidR="002D7526" w:rsidRPr="00413FF6" w:rsidRDefault="002D7526" w:rsidP="002D7526">
      <w:pPr>
        <w:pStyle w:val="subsection"/>
      </w:pPr>
      <w:r w:rsidRPr="00413FF6">
        <w:tab/>
        <w:t>(5)</w:t>
      </w:r>
      <w:r w:rsidRPr="00413FF6">
        <w:tab/>
      </w:r>
      <w:r w:rsidR="004701AF" w:rsidRPr="00413FF6">
        <w:t>Paragraph (</w:t>
      </w:r>
      <w:r w:rsidRPr="00413FF6">
        <w:t xml:space="preserve">4)(f) does not apply if, at the time the claim for payment of family tax benefit for a past period is made, </w:t>
      </w:r>
      <w:r w:rsidR="007D6F49" w:rsidRPr="00413FF6">
        <w:t>subsection</w:t>
      </w:r>
      <w:r w:rsidR="004701AF" w:rsidRPr="00413FF6">
        <w:t> </w:t>
      </w:r>
      <w:r w:rsidR="007D6F49" w:rsidRPr="00413FF6">
        <w:t>32AE(2) applies in respect of the claimant or subsection</w:t>
      </w:r>
      <w:r w:rsidR="004701AF" w:rsidRPr="00413FF6">
        <w:t> </w:t>
      </w:r>
      <w:r w:rsidR="007D6F49" w:rsidRPr="00413FF6">
        <w:t>32AE(5) applies in respect of the claimant’s partner</w:t>
      </w:r>
      <w:r w:rsidRPr="00413FF6">
        <w:t>.</w:t>
      </w:r>
    </w:p>
    <w:p w:rsidR="00F01773" w:rsidRPr="00413FF6" w:rsidRDefault="00F01773" w:rsidP="00B2792D">
      <w:pPr>
        <w:pStyle w:val="ActHead5"/>
      </w:pPr>
      <w:bookmarkStart w:id="23" w:name="_Toc84329258"/>
      <w:r w:rsidRPr="00FE179C">
        <w:rPr>
          <w:rStyle w:val="CharSectno"/>
        </w:rPr>
        <w:lastRenderedPageBreak/>
        <w:t>11</w:t>
      </w:r>
      <w:r w:rsidRPr="00413FF6">
        <w:t xml:space="preserve">  Restrictions on bereavement claims</w:t>
      </w:r>
      <w:bookmarkEnd w:id="23"/>
    </w:p>
    <w:p w:rsidR="00F01773" w:rsidRPr="00413FF6" w:rsidRDefault="00F01773" w:rsidP="00B2792D">
      <w:pPr>
        <w:pStyle w:val="SubsectionHead"/>
      </w:pPr>
      <w:r w:rsidRPr="00413FF6">
        <w:t>Entitlement must not already have been determined, or be awaiting determination, on a previous claim</w:t>
      </w:r>
    </w:p>
    <w:p w:rsidR="00F01773" w:rsidRPr="00413FF6" w:rsidRDefault="00F01773" w:rsidP="00B2792D">
      <w:pPr>
        <w:pStyle w:val="subsection"/>
        <w:keepNext/>
        <w:keepLines/>
      </w:pPr>
      <w:r w:rsidRPr="00413FF6">
        <w:tab/>
        <w:t>(1)</w:t>
      </w:r>
      <w:r w:rsidRPr="00413FF6">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413FF6" w:rsidRDefault="00F01773" w:rsidP="00F01773">
      <w:pPr>
        <w:pStyle w:val="SubsectionHead"/>
      </w:pPr>
      <w:r w:rsidRPr="00413FF6">
        <w:t>Single payment/substitution claims must relate to current or previous income year</w:t>
      </w:r>
    </w:p>
    <w:p w:rsidR="00F01773" w:rsidRPr="00413FF6" w:rsidRDefault="00F01773" w:rsidP="00F01773">
      <w:pPr>
        <w:pStyle w:val="subsection"/>
      </w:pPr>
      <w:r w:rsidRPr="00413FF6">
        <w:tab/>
        <w:t>(2)</w:t>
      </w:r>
      <w:r w:rsidRPr="00413FF6">
        <w:tab/>
        <w:t>If a claim for payment of family tax benefit by single payment/in substitution because of the death of another individual is based on eligibility for an amount of family tax benefit under subsection</w:t>
      </w:r>
      <w:r w:rsidR="004701AF" w:rsidRPr="00413FF6">
        <w:t> </w:t>
      </w:r>
      <w:r w:rsidRPr="00413FF6">
        <w:t>32(2) or section</w:t>
      </w:r>
      <w:r w:rsidR="004701AF" w:rsidRPr="00413FF6">
        <w:t> </w:t>
      </w:r>
      <w:r w:rsidRPr="00413FF6">
        <w:t>33 of the Family Assistance Act, the claim is not effective if it is made after the end of the income year following the one in which the death mentioned in that provision occurred.</w:t>
      </w:r>
    </w:p>
    <w:p w:rsidR="00F01773" w:rsidRPr="00413FF6" w:rsidRDefault="00F01773" w:rsidP="00F01773">
      <w:pPr>
        <w:pStyle w:val="ActHead5"/>
      </w:pPr>
      <w:bookmarkStart w:id="24" w:name="_Toc84329259"/>
      <w:r w:rsidRPr="00FE179C">
        <w:rPr>
          <w:rStyle w:val="CharSectno"/>
        </w:rPr>
        <w:t>12</w:t>
      </w:r>
      <w:r w:rsidRPr="00413FF6">
        <w:t xml:space="preserve">  Claim may be withdrawn or varied</w:t>
      </w:r>
      <w:bookmarkEnd w:id="24"/>
    </w:p>
    <w:p w:rsidR="00F01773" w:rsidRPr="00413FF6" w:rsidRDefault="00F01773" w:rsidP="00F01773">
      <w:pPr>
        <w:pStyle w:val="subsection"/>
      </w:pPr>
      <w:r w:rsidRPr="00413FF6">
        <w:tab/>
        <w:t>(1)</w:t>
      </w:r>
      <w:r w:rsidRPr="00413FF6">
        <w:tab/>
        <w:t>A claimant may withdraw or vary a claim before the claim is determined.</w:t>
      </w:r>
    </w:p>
    <w:p w:rsidR="00F01773" w:rsidRPr="00413FF6" w:rsidRDefault="00F01773" w:rsidP="00F01773">
      <w:pPr>
        <w:pStyle w:val="subsection"/>
      </w:pPr>
      <w:r w:rsidRPr="00413FF6">
        <w:tab/>
        <w:t>(2)</w:t>
      </w:r>
      <w:r w:rsidRPr="00413FF6">
        <w:tab/>
        <w:t>The claimant may only do so in a manner determined by the Secretary.</w:t>
      </w:r>
    </w:p>
    <w:p w:rsidR="00F01773" w:rsidRPr="00413FF6" w:rsidRDefault="00F01773" w:rsidP="00F01773">
      <w:pPr>
        <w:pStyle w:val="subsection"/>
      </w:pPr>
      <w:r w:rsidRPr="00413FF6">
        <w:tab/>
        <w:t>(3)</w:t>
      </w:r>
      <w:r w:rsidRPr="00413FF6">
        <w:tab/>
        <w:t>If a claim is withdrawn, it is taken never to have been made.</w:t>
      </w:r>
    </w:p>
    <w:p w:rsidR="00F01773" w:rsidRPr="00413FF6" w:rsidRDefault="00127CA2" w:rsidP="00F01773">
      <w:pPr>
        <w:pStyle w:val="ActHead4"/>
      </w:pPr>
      <w:bookmarkStart w:id="25" w:name="_Toc84329260"/>
      <w:r w:rsidRPr="00FE179C">
        <w:rPr>
          <w:rStyle w:val="CharSubdNo"/>
        </w:rPr>
        <w:t>Subdivision</w:t>
      </w:r>
      <w:r w:rsidR="00753CFA" w:rsidRPr="00FE179C">
        <w:rPr>
          <w:rStyle w:val="CharSubdNo"/>
        </w:rPr>
        <w:t xml:space="preserve"> </w:t>
      </w:r>
      <w:r w:rsidR="00F01773" w:rsidRPr="00FE179C">
        <w:rPr>
          <w:rStyle w:val="CharSubdNo"/>
        </w:rPr>
        <w:t>B</w:t>
      </w:r>
      <w:r w:rsidR="00F01773" w:rsidRPr="00413FF6">
        <w:t>—</w:t>
      </w:r>
      <w:r w:rsidR="00F01773" w:rsidRPr="00FE179C">
        <w:rPr>
          <w:rStyle w:val="CharSubdText"/>
        </w:rPr>
        <w:t>Determination of claims etc.</w:t>
      </w:r>
      <w:bookmarkEnd w:id="25"/>
    </w:p>
    <w:p w:rsidR="00F01773" w:rsidRPr="00413FF6" w:rsidRDefault="00F01773" w:rsidP="00F01773">
      <w:pPr>
        <w:pStyle w:val="ActHead5"/>
      </w:pPr>
      <w:bookmarkStart w:id="26" w:name="_Toc84329261"/>
      <w:r w:rsidRPr="00FE179C">
        <w:rPr>
          <w:rStyle w:val="CharSectno"/>
        </w:rPr>
        <w:t>13</w:t>
      </w:r>
      <w:r w:rsidRPr="00413FF6">
        <w:t xml:space="preserve">  Secretary must determine claim</w:t>
      </w:r>
      <w:bookmarkEnd w:id="26"/>
    </w:p>
    <w:p w:rsidR="00F01773" w:rsidRPr="00413FF6" w:rsidRDefault="00F01773" w:rsidP="00F01773">
      <w:pPr>
        <w:pStyle w:val="subsection"/>
      </w:pPr>
      <w:r w:rsidRPr="00413FF6">
        <w:tab/>
        <w:t>(1)</w:t>
      </w:r>
      <w:r w:rsidRPr="00413FF6">
        <w:tab/>
        <w:t>If an effective claim is made, the Secretary must determine the claim in accordance with this Subdivision. If a claim is not effective, it is taken not to have been made.</w:t>
      </w:r>
    </w:p>
    <w:p w:rsidR="00F01773" w:rsidRPr="00413FF6" w:rsidRDefault="00F01773" w:rsidP="00F01773">
      <w:pPr>
        <w:pStyle w:val="ActHead5"/>
      </w:pPr>
      <w:bookmarkStart w:id="27" w:name="_Toc84329262"/>
      <w:r w:rsidRPr="00FE179C">
        <w:rPr>
          <w:rStyle w:val="CharSectno"/>
        </w:rPr>
        <w:lastRenderedPageBreak/>
        <w:t>14</w:t>
      </w:r>
      <w:r w:rsidRPr="00413FF6">
        <w:t xml:space="preserve">  Restriction on determining claim where income tax assessment not made</w:t>
      </w:r>
      <w:bookmarkEnd w:id="27"/>
    </w:p>
    <w:p w:rsidR="00F01773" w:rsidRPr="00413FF6" w:rsidRDefault="00F01773" w:rsidP="00F01773">
      <w:pPr>
        <w:pStyle w:val="subsection"/>
      </w:pPr>
      <w:r w:rsidRPr="00413FF6">
        <w:tab/>
      </w:r>
      <w:r w:rsidR="00567003" w:rsidRPr="00413FF6">
        <w:t>(1)</w:t>
      </w:r>
      <w:r w:rsidRPr="00413FF6">
        <w:tab/>
        <w:t>If, in relation to a claim for payment of family tax benefit made by an individual:</w:t>
      </w:r>
    </w:p>
    <w:p w:rsidR="00F01773" w:rsidRPr="00413FF6" w:rsidRDefault="00F01773" w:rsidP="00F01773">
      <w:pPr>
        <w:pStyle w:val="paragraph"/>
      </w:pPr>
      <w:r w:rsidRPr="00413FF6">
        <w:tab/>
        <w:t>(a)</w:t>
      </w:r>
      <w:r w:rsidRPr="00413FF6">
        <w:tab/>
        <w:t>the claim is for payment of that benefit for a past period; and</w:t>
      </w:r>
    </w:p>
    <w:p w:rsidR="00F01773" w:rsidRPr="00413FF6" w:rsidRDefault="00F01773" w:rsidP="00F01773">
      <w:pPr>
        <w:pStyle w:val="paragraph"/>
      </w:pPr>
      <w:r w:rsidRPr="00413FF6">
        <w:tab/>
        <w:t>(b)</w:t>
      </w:r>
      <w:r w:rsidRPr="00413FF6">
        <w:tab/>
        <w:t xml:space="preserve">the past period falls in </w:t>
      </w:r>
      <w:r w:rsidR="00567003" w:rsidRPr="00413FF6">
        <w:t xml:space="preserve">an income year (the </w:t>
      </w:r>
      <w:r w:rsidR="00567003" w:rsidRPr="00413FF6">
        <w:rPr>
          <w:b/>
          <w:i/>
        </w:rPr>
        <w:t>past period income year</w:t>
      </w:r>
      <w:r w:rsidR="00567003" w:rsidRPr="00413FF6">
        <w:t>) that is one of the 2 income years</w:t>
      </w:r>
      <w:r w:rsidRPr="00413FF6">
        <w:t xml:space="preserve"> before the one in which the claim is made; and</w:t>
      </w:r>
    </w:p>
    <w:p w:rsidR="00567003" w:rsidRPr="00413FF6" w:rsidRDefault="00567003" w:rsidP="00567003">
      <w:pPr>
        <w:pStyle w:val="paragraph"/>
      </w:pPr>
      <w:r w:rsidRPr="00413FF6">
        <w:tab/>
        <w:t>(c)</w:t>
      </w:r>
      <w:r w:rsidRPr="00413FF6">
        <w:tab/>
        <w:t xml:space="preserve">either or both of </w:t>
      </w:r>
      <w:r w:rsidR="004701AF" w:rsidRPr="00413FF6">
        <w:t>subsections (</w:t>
      </w:r>
      <w:r w:rsidRPr="00413FF6">
        <w:t>2) and (3) apply;</w:t>
      </w:r>
    </w:p>
    <w:p w:rsidR="00F01773" w:rsidRPr="00413FF6" w:rsidRDefault="00F01773" w:rsidP="00F01773">
      <w:pPr>
        <w:pStyle w:val="subsection2"/>
      </w:pPr>
      <w:r w:rsidRPr="00413FF6">
        <w:t xml:space="preserve">the Secretary can only determine the claim if </w:t>
      </w:r>
      <w:r w:rsidR="00567003" w:rsidRPr="00413FF6">
        <w:t>each assessment concerned</w:t>
      </w:r>
      <w:r w:rsidRPr="00413FF6">
        <w:t xml:space="preserve"> has been made.</w:t>
      </w:r>
    </w:p>
    <w:p w:rsidR="00567003" w:rsidRPr="00413FF6" w:rsidRDefault="00567003" w:rsidP="00567003">
      <w:pPr>
        <w:pStyle w:val="subsection"/>
      </w:pPr>
      <w:r w:rsidRPr="00413FF6">
        <w:tab/>
        <w:t>(2)</w:t>
      </w:r>
      <w:r w:rsidRPr="00413FF6">
        <w:tab/>
        <w:t>This subsection applies if:</w:t>
      </w:r>
    </w:p>
    <w:p w:rsidR="00567003" w:rsidRPr="00413FF6" w:rsidRDefault="00567003" w:rsidP="00567003">
      <w:pPr>
        <w:pStyle w:val="paragraph"/>
      </w:pPr>
      <w:r w:rsidRPr="00413FF6">
        <w:tab/>
        <w:t>(a)</w:t>
      </w:r>
      <w:r w:rsidRPr="00413FF6">
        <w:tab/>
        <w:t>the claimant is required to lodge an income tax return for the past period income year; and</w:t>
      </w:r>
    </w:p>
    <w:p w:rsidR="00567003" w:rsidRPr="00413FF6" w:rsidRDefault="00567003" w:rsidP="00567003">
      <w:pPr>
        <w:pStyle w:val="paragraph"/>
      </w:pPr>
      <w:r w:rsidRPr="00413FF6">
        <w:tab/>
        <w:t>(b)</w:t>
      </w:r>
      <w:r w:rsidRPr="00413FF6">
        <w:tab/>
        <w:t xml:space="preserve">at the time the claim is made, an assessment has not been made under the </w:t>
      </w:r>
      <w:r w:rsidRPr="00413FF6">
        <w:rPr>
          <w:i/>
        </w:rPr>
        <w:t xml:space="preserve">Income Tax Assessment Act 1936 </w:t>
      </w:r>
      <w:r w:rsidRPr="00413FF6">
        <w:t>of the tax payable on the claimant’s taxable income for the past period income year.</w:t>
      </w:r>
    </w:p>
    <w:p w:rsidR="00567003" w:rsidRPr="00413FF6" w:rsidRDefault="00567003" w:rsidP="00567003">
      <w:pPr>
        <w:pStyle w:val="subsection"/>
      </w:pPr>
      <w:r w:rsidRPr="00413FF6">
        <w:tab/>
        <w:t>(3)</w:t>
      </w:r>
      <w:r w:rsidRPr="00413FF6">
        <w:tab/>
        <w:t>This subsection applies if:</w:t>
      </w:r>
    </w:p>
    <w:p w:rsidR="00567003" w:rsidRPr="00413FF6" w:rsidRDefault="00567003" w:rsidP="00567003">
      <w:pPr>
        <w:pStyle w:val="paragraph"/>
      </w:pPr>
      <w:r w:rsidRPr="00413FF6">
        <w:tab/>
        <w:t>(a)</w:t>
      </w:r>
      <w:r w:rsidRPr="00413FF6">
        <w:tab/>
        <w:t>at the time the claim is made, a person is the claimant’s partner and that person was the claimant’s partner at any time during the past period; and</w:t>
      </w:r>
    </w:p>
    <w:p w:rsidR="00567003" w:rsidRPr="00413FF6" w:rsidRDefault="00567003" w:rsidP="00567003">
      <w:pPr>
        <w:pStyle w:val="paragraph"/>
      </w:pPr>
      <w:r w:rsidRPr="00413FF6">
        <w:tab/>
        <w:t>(b)</w:t>
      </w:r>
      <w:r w:rsidRPr="00413FF6">
        <w:tab/>
        <w:t>that person is required to lodge an income tax return for the past period income year; and</w:t>
      </w:r>
    </w:p>
    <w:p w:rsidR="00567003" w:rsidRPr="00413FF6" w:rsidRDefault="00567003" w:rsidP="00567003">
      <w:pPr>
        <w:pStyle w:val="paragraph"/>
      </w:pPr>
      <w:r w:rsidRPr="00413FF6">
        <w:tab/>
        <w:t>(c)</w:t>
      </w:r>
      <w:r w:rsidRPr="00413FF6">
        <w:tab/>
        <w:t xml:space="preserve">at the time the claim is made, an assessment has not been made under the </w:t>
      </w:r>
      <w:r w:rsidRPr="00413FF6">
        <w:rPr>
          <w:i/>
        </w:rPr>
        <w:t xml:space="preserve">Income Tax Assessment Act 1936 </w:t>
      </w:r>
      <w:r w:rsidRPr="00413FF6">
        <w:t>of the tax payable on that person’s taxable income for the past period income year.</w:t>
      </w:r>
    </w:p>
    <w:p w:rsidR="001E2BBC" w:rsidRPr="00413FF6" w:rsidRDefault="001E2BBC" w:rsidP="001E2BBC">
      <w:pPr>
        <w:pStyle w:val="ActHead5"/>
      </w:pPr>
      <w:bookmarkStart w:id="28" w:name="_Toc84329263"/>
      <w:r w:rsidRPr="00FE179C">
        <w:rPr>
          <w:rStyle w:val="CharSectno"/>
        </w:rPr>
        <w:t>14A</w:t>
      </w:r>
      <w:r w:rsidRPr="00413FF6">
        <w:t xml:space="preserve">  Restriction on determining claim where income tax return not lodged</w:t>
      </w:r>
      <w:bookmarkEnd w:id="28"/>
    </w:p>
    <w:p w:rsidR="001E2BBC" w:rsidRPr="00413FF6" w:rsidRDefault="001E2BBC" w:rsidP="001E2BBC">
      <w:pPr>
        <w:pStyle w:val="subsection"/>
      </w:pPr>
      <w:r w:rsidRPr="00413FF6">
        <w:tab/>
        <w:t>(1)</w:t>
      </w:r>
      <w:r w:rsidRPr="00413FF6">
        <w:tab/>
        <w:t>If, in relation to a claim for payment of family tax benefit made by an individual:</w:t>
      </w:r>
    </w:p>
    <w:p w:rsidR="001E2BBC" w:rsidRPr="00413FF6" w:rsidRDefault="001E2BBC" w:rsidP="001E2BBC">
      <w:pPr>
        <w:pStyle w:val="paragraph"/>
      </w:pPr>
      <w:r w:rsidRPr="00413FF6">
        <w:lastRenderedPageBreak/>
        <w:tab/>
        <w:t>(a)</w:t>
      </w:r>
      <w:r w:rsidRPr="00413FF6">
        <w:tab/>
        <w:t>the claim is for payment of that benefit for a past period; and</w:t>
      </w:r>
    </w:p>
    <w:p w:rsidR="001E2BBC" w:rsidRPr="00413FF6" w:rsidRDefault="001E2BBC" w:rsidP="001E2BBC">
      <w:pPr>
        <w:pStyle w:val="paragraph"/>
      </w:pPr>
      <w:r w:rsidRPr="00413FF6">
        <w:tab/>
        <w:t>(b)</w:t>
      </w:r>
      <w:r w:rsidRPr="00413FF6">
        <w:tab/>
        <w:t xml:space="preserve">the past period falls in an income year (the </w:t>
      </w:r>
      <w:r w:rsidRPr="00413FF6">
        <w:rPr>
          <w:b/>
          <w:i/>
        </w:rPr>
        <w:t>past period income year</w:t>
      </w:r>
      <w:r w:rsidRPr="00413FF6">
        <w:t>) that is one of the 2 income years before the one in which the claim is made; and</w:t>
      </w:r>
    </w:p>
    <w:p w:rsidR="003D4736" w:rsidRPr="00413FF6" w:rsidRDefault="003D4736" w:rsidP="003D4736">
      <w:pPr>
        <w:pStyle w:val="paragraph"/>
      </w:pPr>
      <w:r w:rsidRPr="00413FF6">
        <w:tab/>
        <w:t>(c)</w:t>
      </w:r>
      <w:r w:rsidRPr="00413FF6">
        <w:tab/>
        <w:t xml:space="preserve">one or more of </w:t>
      </w:r>
      <w:r w:rsidR="004701AF" w:rsidRPr="00413FF6">
        <w:t>subsections (</w:t>
      </w:r>
      <w:r w:rsidRPr="00413FF6">
        <w:t>2) to (3A) apply;</w:t>
      </w:r>
    </w:p>
    <w:p w:rsidR="001E2BBC" w:rsidRPr="00413FF6" w:rsidRDefault="001E2BBC" w:rsidP="001E2BBC">
      <w:pPr>
        <w:pStyle w:val="subsection2"/>
      </w:pPr>
      <w:r w:rsidRPr="00413FF6">
        <w:t>then the claim is taken never to have been made.</w:t>
      </w:r>
    </w:p>
    <w:p w:rsidR="001E2BBC" w:rsidRPr="00413FF6" w:rsidRDefault="001E2BBC" w:rsidP="001E2BBC">
      <w:pPr>
        <w:pStyle w:val="subsection"/>
      </w:pPr>
      <w:r w:rsidRPr="00413FF6">
        <w:tab/>
        <w:t>(2)</w:t>
      </w:r>
      <w:r w:rsidRPr="00413FF6">
        <w:tab/>
        <w:t>This subsection applies if:</w:t>
      </w:r>
    </w:p>
    <w:p w:rsidR="001E2BBC" w:rsidRPr="00413FF6" w:rsidRDefault="001E2BBC" w:rsidP="001E2BBC">
      <w:pPr>
        <w:pStyle w:val="paragraph"/>
      </w:pPr>
      <w:r w:rsidRPr="00413FF6">
        <w:tab/>
        <w:t>(a)</w:t>
      </w:r>
      <w:r w:rsidRPr="00413FF6">
        <w:tab/>
        <w:t>the claimant is required to lodge an income tax return for the past period income year; and</w:t>
      </w:r>
    </w:p>
    <w:p w:rsidR="001E2BBC" w:rsidRPr="00413FF6" w:rsidRDefault="001E2BBC" w:rsidP="001E2BBC">
      <w:pPr>
        <w:pStyle w:val="paragraph"/>
      </w:pPr>
      <w:r w:rsidRPr="00413FF6">
        <w:tab/>
        <w:t>(b)</w:t>
      </w:r>
      <w:r w:rsidRPr="00413FF6">
        <w:tab/>
        <w:t>the claimant has not lodged the return before the end of:</w:t>
      </w:r>
    </w:p>
    <w:p w:rsidR="001E2BBC" w:rsidRPr="00413FF6" w:rsidRDefault="001E2BBC" w:rsidP="001E2BBC">
      <w:pPr>
        <w:pStyle w:val="paragraphsub"/>
      </w:pPr>
      <w:r w:rsidRPr="00413FF6">
        <w:tab/>
        <w:t>(i)</w:t>
      </w:r>
      <w:r w:rsidRPr="00413FF6">
        <w:tab/>
        <w:t>the first income year after the past period income year; or</w:t>
      </w:r>
    </w:p>
    <w:p w:rsidR="001E2BBC" w:rsidRPr="00413FF6" w:rsidRDefault="001E2BBC" w:rsidP="001E2BBC">
      <w:pPr>
        <w:pStyle w:val="paragraphsub"/>
      </w:pPr>
      <w:r w:rsidRPr="00413FF6">
        <w:tab/>
        <w:t>(ii)</w:t>
      </w:r>
      <w:r w:rsidRPr="00413FF6">
        <w:tab/>
        <w:t>such further period (if any) as the Secretary allows, if the Secretary is satisfied that there are special circumstances that prevented the claimant from lodging the return before the end of that first income year.</w:t>
      </w:r>
    </w:p>
    <w:p w:rsidR="001E2BBC" w:rsidRPr="00413FF6" w:rsidRDefault="001E2BBC" w:rsidP="001E2BBC">
      <w:pPr>
        <w:pStyle w:val="subsection"/>
      </w:pPr>
      <w:r w:rsidRPr="00413FF6">
        <w:tab/>
        <w:t>(3)</w:t>
      </w:r>
      <w:r w:rsidRPr="00413FF6">
        <w:tab/>
        <w:t>This subsection applies if:</w:t>
      </w:r>
    </w:p>
    <w:p w:rsidR="001E2BBC" w:rsidRPr="00413FF6" w:rsidRDefault="001E2BBC" w:rsidP="001E2BBC">
      <w:pPr>
        <w:pStyle w:val="paragraph"/>
      </w:pPr>
      <w:r w:rsidRPr="00413FF6">
        <w:tab/>
        <w:t>(a)</w:t>
      </w:r>
      <w:r w:rsidRPr="00413FF6">
        <w:tab/>
        <w:t>at the time the claim is made, a person is the claimant’s partner, and that person was the claimant’s partner at any time during the past period; and</w:t>
      </w:r>
    </w:p>
    <w:p w:rsidR="001E2BBC" w:rsidRPr="00413FF6" w:rsidRDefault="001E2BBC" w:rsidP="001E2BBC">
      <w:pPr>
        <w:pStyle w:val="paragraph"/>
      </w:pPr>
      <w:r w:rsidRPr="00413FF6">
        <w:tab/>
        <w:t>(b)</w:t>
      </w:r>
      <w:r w:rsidRPr="00413FF6">
        <w:tab/>
        <w:t>that person is required to lodge an income tax return for the past period income year; and</w:t>
      </w:r>
    </w:p>
    <w:p w:rsidR="001E2BBC" w:rsidRPr="00413FF6" w:rsidRDefault="001E2BBC" w:rsidP="001E2BBC">
      <w:pPr>
        <w:pStyle w:val="paragraph"/>
      </w:pPr>
      <w:r w:rsidRPr="00413FF6">
        <w:tab/>
        <w:t>(c)</w:t>
      </w:r>
      <w:r w:rsidRPr="00413FF6">
        <w:tab/>
        <w:t>that person has not lodged the return before the end of:</w:t>
      </w:r>
    </w:p>
    <w:p w:rsidR="001E2BBC" w:rsidRPr="00413FF6" w:rsidRDefault="001E2BBC" w:rsidP="001E2BBC">
      <w:pPr>
        <w:pStyle w:val="paragraphsub"/>
      </w:pPr>
      <w:r w:rsidRPr="00413FF6">
        <w:tab/>
        <w:t>(i)</w:t>
      </w:r>
      <w:r w:rsidRPr="00413FF6">
        <w:tab/>
        <w:t>the first income year after the past period income year; or</w:t>
      </w:r>
    </w:p>
    <w:p w:rsidR="001E2BBC" w:rsidRPr="00413FF6" w:rsidRDefault="001E2BBC" w:rsidP="001E2BBC">
      <w:pPr>
        <w:pStyle w:val="paragraphsub"/>
      </w:pPr>
      <w:r w:rsidRPr="00413FF6">
        <w:tab/>
        <w:t>(ii)</w:t>
      </w:r>
      <w:r w:rsidRPr="00413FF6">
        <w:tab/>
        <w:t>such further period (if any) as the Secretary allows, if the Secretary is satisfied that there are special circumstances that prevented the person from lodging the income tax return before the end of that first income year.</w:t>
      </w:r>
    </w:p>
    <w:p w:rsidR="003D4736" w:rsidRPr="00413FF6" w:rsidRDefault="003D4736" w:rsidP="003D4736">
      <w:pPr>
        <w:pStyle w:val="subsection"/>
      </w:pPr>
      <w:r w:rsidRPr="00413FF6">
        <w:tab/>
        <w:t>(3A)</w:t>
      </w:r>
      <w:r w:rsidRPr="00413FF6">
        <w:tab/>
        <w:t>This subsection applies if:</w:t>
      </w:r>
    </w:p>
    <w:p w:rsidR="003D4736" w:rsidRPr="00413FF6" w:rsidRDefault="003D4736" w:rsidP="003D4736">
      <w:pPr>
        <w:pStyle w:val="paragraph"/>
      </w:pPr>
      <w:r w:rsidRPr="00413FF6">
        <w:tab/>
        <w:t>(a)</w:t>
      </w:r>
      <w:r w:rsidRPr="00413FF6">
        <w:tab/>
        <w:t xml:space="preserve">the claimant, or any other individual whose adjusted taxable income is relevant in working out the claimant’s entitlement to, or rate of, family tax benefit for the past period, is not </w:t>
      </w:r>
      <w:r w:rsidRPr="00413FF6">
        <w:lastRenderedPageBreak/>
        <w:t>required to lodge an income tax return for the past period income year; and</w:t>
      </w:r>
    </w:p>
    <w:p w:rsidR="003D4736" w:rsidRPr="00413FF6" w:rsidRDefault="003D4736" w:rsidP="003D4736">
      <w:pPr>
        <w:pStyle w:val="paragraph"/>
      </w:pPr>
      <w:r w:rsidRPr="00413FF6">
        <w:tab/>
        <w:t>(b)</w:t>
      </w:r>
      <w:r w:rsidRPr="00413FF6">
        <w:tab/>
        <w:t>the claimant does not notify the Secretary of the amount of the claimant’s adjusted taxable income for the past period income year before the end of:</w:t>
      </w:r>
    </w:p>
    <w:p w:rsidR="003D4736" w:rsidRPr="00413FF6" w:rsidRDefault="003D4736" w:rsidP="003D4736">
      <w:pPr>
        <w:pStyle w:val="paragraphsub"/>
      </w:pPr>
      <w:r w:rsidRPr="00413FF6">
        <w:tab/>
        <w:t>(i)</w:t>
      </w:r>
      <w:r w:rsidRPr="00413FF6">
        <w:tab/>
        <w:t>the first income year after the past period income year; or</w:t>
      </w:r>
    </w:p>
    <w:p w:rsidR="003D4736" w:rsidRPr="00413FF6" w:rsidRDefault="003D4736" w:rsidP="003D4736">
      <w:pPr>
        <w:pStyle w:val="paragraphsub"/>
      </w:pPr>
      <w:r w:rsidRPr="00413FF6">
        <w:tab/>
        <w:t>(ii)</w:t>
      </w:r>
      <w:r w:rsidRPr="00413FF6">
        <w:tab/>
        <w:t>such further period (if any) as the Secretary allows, if the Secretary is satisfied that there are special circumstances that prevented the claimant from making that notification before the end of that first income year.</w:t>
      </w:r>
    </w:p>
    <w:p w:rsidR="001E2BBC" w:rsidRPr="00413FF6" w:rsidRDefault="001E2BBC" w:rsidP="001E2BBC">
      <w:pPr>
        <w:pStyle w:val="subsection"/>
      </w:pPr>
      <w:r w:rsidRPr="00413FF6">
        <w:tab/>
        <w:t>(4)</w:t>
      </w:r>
      <w:r w:rsidRPr="00413FF6">
        <w:tab/>
        <w:t xml:space="preserve">The further period referred to in </w:t>
      </w:r>
      <w:r w:rsidR="004701AF" w:rsidRPr="00413FF6">
        <w:t>subparagraph (</w:t>
      </w:r>
      <w:r w:rsidRPr="00413FF6">
        <w:t>2)(b)(ii)</w:t>
      </w:r>
      <w:r w:rsidR="003D4736" w:rsidRPr="00413FF6">
        <w:t>, (3)(c)(ii) or (3A)(b)(ii)</w:t>
      </w:r>
      <w:r w:rsidRPr="00413FF6">
        <w:t xml:space="preserve"> must end no later than the end of the second income year after the past period income year.</w:t>
      </w:r>
    </w:p>
    <w:p w:rsidR="00F01773" w:rsidRPr="00413FF6" w:rsidRDefault="00F01773" w:rsidP="00F01773">
      <w:pPr>
        <w:pStyle w:val="ActHead5"/>
      </w:pPr>
      <w:bookmarkStart w:id="29" w:name="_Toc84329264"/>
      <w:r w:rsidRPr="00FE179C">
        <w:rPr>
          <w:rStyle w:val="CharSectno"/>
        </w:rPr>
        <w:t>15</w:t>
      </w:r>
      <w:r w:rsidRPr="00413FF6">
        <w:t xml:space="preserve">  Restriction on determining claim where tax file number not provided etc.</w:t>
      </w:r>
      <w:bookmarkEnd w:id="29"/>
    </w:p>
    <w:p w:rsidR="00F01773" w:rsidRPr="00413FF6" w:rsidRDefault="00F01773" w:rsidP="00F01773">
      <w:pPr>
        <w:pStyle w:val="SubsectionHead"/>
      </w:pPr>
      <w:r w:rsidRPr="00413FF6">
        <w:t>Statement that TFN claim person or TFN substitution person does not know what his or her tax file number is etc.</w:t>
      </w:r>
    </w:p>
    <w:p w:rsidR="00F01773" w:rsidRPr="00413FF6" w:rsidRDefault="00F01773" w:rsidP="00F01773">
      <w:pPr>
        <w:pStyle w:val="subsection"/>
      </w:pPr>
      <w:r w:rsidRPr="00413FF6">
        <w:tab/>
        <w:t>(1)</w:t>
      </w:r>
      <w:r w:rsidRPr="00413FF6">
        <w:tab/>
        <w:t>If:</w:t>
      </w:r>
    </w:p>
    <w:p w:rsidR="00F01773" w:rsidRPr="00413FF6" w:rsidRDefault="00F01773" w:rsidP="00F01773">
      <w:pPr>
        <w:pStyle w:val="paragraph"/>
      </w:pPr>
      <w:r w:rsidRPr="00413FF6">
        <w:tab/>
        <w:t>(a)</w:t>
      </w:r>
      <w:r w:rsidRPr="00413FF6">
        <w:tab/>
        <w:t>a TFN claim person makes a statement of the kind set out in subsection</w:t>
      </w:r>
      <w:r w:rsidR="004701AF" w:rsidRPr="00413FF6">
        <w:t> </w:t>
      </w:r>
      <w:r w:rsidRPr="00413FF6">
        <w:t>8(4); or</w:t>
      </w:r>
    </w:p>
    <w:p w:rsidR="00F01773" w:rsidRPr="00413FF6" w:rsidRDefault="00F01773" w:rsidP="00F01773">
      <w:pPr>
        <w:pStyle w:val="paragraph"/>
      </w:pPr>
      <w:r w:rsidRPr="00413FF6">
        <w:tab/>
        <w:t>(b)</w:t>
      </w:r>
      <w:r w:rsidRPr="00413FF6">
        <w:tab/>
        <w:t>a TFN substitution person makes a statement of the kind set out in subsection</w:t>
      </w:r>
      <w:r w:rsidR="004701AF" w:rsidRPr="00413FF6">
        <w:t> </w:t>
      </w:r>
      <w:r w:rsidRPr="00413FF6">
        <w:t>8A(4);</w:t>
      </w:r>
    </w:p>
    <w:p w:rsidR="00F01773" w:rsidRPr="00413FF6" w:rsidRDefault="00F01773" w:rsidP="00F01773">
      <w:pPr>
        <w:pStyle w:val="subsection2"/>
      </w:pPr>
      <w:r w:rsidRPr="00413FF6">
        <w:t>the Secretary can only determine the claim concerned if:</w:t>
      </w:r>
    </w:p>
    <w:p w:rsidR="00F01773" w:rsidRPr="00413FF6" w:rsidRDefault="00F01773" w:rsidP="00F01773">
      <w:pPr>
        <w:pStyle w:val="paragraph"/>
      </w:pPr>
      <w:r w:rsidRPr="00413FF6">
        <w:tab/>
        <w:t>(c)</w:t>
      </w:r>
      <w:r w:rsidRPr="00413FF6">
        <w:tab/>
        <w:t>within 28 days after the claim is made, the Commissioner of Taxation tells the Secretary the person’s tax file number; or</w:t>
      </w:r>
    </w:p>
    <w:p w:rsidR="00F01773" w:rsidRPr="00413FF6" w:rsidRDefault="00F01773" w:rsidP="00F01773">
      <w:pPr>
        <w:pStyle w:val="paragraph"/>
      </w:pPr>
      <w:r w:rsidRPr="00413FF6">
        <w:tab/>
        <w:t>(d)</w:t>
      </w:r>
      <w:r w:rsidRPr="00413FF6">
        <w:tab/>
        <w:t>28 days pass after the claim is made without the Commissioner of Taxation telling the Secretary that the person has no tax file number.</w:t>
      </w:r>
    </w:p>
    <w:p w:rsidR="00F01773" w:rsidRPr="00413FF6" w:rsidRDefault="00F01773" w:rsidP="00F01773">
      <w:pPr>
        <w:pStyle w:val="SubsectionHead"/>
      </w:pPr>
      <w:r w:rsidRPr="00413FF6">
        <w:t>Statement that an application for a tax file number is pending</w:t>
      </w:r>
    </w:p>
    <w:p w:rsidR="00F01773" w:rsidRPr="00413FF6" w:rsidRDefault="00F01773" w:rsidP="00F01773">
      <w:pPr>
        <w:pStyle w:val="subsection"/>
      </w:pPr>
      <w:r w:rsidRPr="00413FF6">
        <w:tab/>
        <w:t>(2)</w:t>
      </w:r>
      <w:r w:rsidRPr="00413FF6">
        <w:tab/>
        <w:t>If:</w:t>
      </w:r>
    </w:p>
    <w:p w:rsidR="00F01773" w:rsidRPr="00413FF6" w:rsidRDefault="00F01773" w:rsidP="00F01773">
      <w:pPr>
        <w:pStyle w:val="paragraph"/>
      </w:pPr>
      <w:r w:rsidRPr="00413FF6">
        <w:lastRenderedPageBreak/>
        <w:tab/>
        <w:t>(a)</w:t>
      </w:r>
      <w:r w:rsidRPr="00413FF6">
        <w:tab/>
        <w:t>a TFN claim person makes a statement of the kind set out in subsection</w:t>
      </w:r>
      <w:r w:rsidR="004701AF" w:rsidRPr="00413FF6">
        <w:t> </w:t>
      </w:r>
      <w:r w:rsidRPr="00413FF6">
        <w:t>8(5); or</w:t>
      </w:r>
    </w:p>
    <w:p w:rsidR="00F01773" w:rsidRPr="00413FF6" w:rsidRDefault="00F01773" w:rsidP="00F01773">
      <w:pPr>
        <w:pStyle w:val="paragraph"/>
      </w:pPr>
      <w:r w:rsidRPr="00413FF6">
        <w:tab/>
        <w:t>(b)</w:t>
      </w:r>
      <w:r w:rsidRPr="00413FF6">
        <w:tab/>
        <w:t>a TFN substitution person makes a statement of the kind set out in subsection</w:t>
      </w:r>
      <w:r w:rsidR="004701AF" w:rsidRPr="00413FF6">
        <w:t> </w:t>
      </w:r>
      <w:r w:rsidRPr="00413FF6">
        <w:t>8A(5);</w:t>
      </w:r>
    </w:p>
    <w:p w:rsidR="00F01773" w:rsidRPr="00413FF6" w:rsidRDefault="00F01773" w:rsidP="00F01773">
      <w:pPr>
        <w:pStyle w:val="subsection2"/>
      </w:pPr>
      <w:r w:rsidRPr="00413FF6">
        <w:t>the Secretary can only determine the claim concerned if:</w:t>
      </w:r>
    </w:p>
    <w:p w:rsidR="00F01773" w:rsidRPr="00413FF6" w:rsidRDefault="00F01773" w:rsidP="00F01773">
      <w:pPr>
        <w:pStyle w:val="paragraph"/>
      </w:pPr>
      <w:r w:rsidRPr="00413FF6">
        <w:tab/>
        <w:t>(c)</w:t>
      </w:r>
      <w:r w:rsidRPr="00413FF6">
        <w:tab/>
        <w:t>within 28 days after the claim is made, the Commissioner of Taxation tells the Secretary the person’s tax file number; or</w:t>
      </w:r>
    </w:p>
    <w:p w:rsidR="00F01773" w:rsidRPr="00413FF6" w:rsidRDefault="00F01773" w:rsidP="00F01773">
      <w:pPr>
        <w:pStyle w:val="paragraph"/>
      </w:pPr>
      <w:r w:rsidRPr="00413FF6">
        <w:tab/>
        <w:t>(d)</w:t>
      </w:r>
      <w:r w:rsidRPr="00413FF6">
        <w:tab/>
        <w:t>28 days pass after the claim is made without the Commissioner of Taxation telling the Secretary that:</w:t>
      </w:r>
    </w:p>
    <w:p w:rsidR="00F01773" w:rsidRPr="00413FF6" w:rsidRDefault="00F01773" w:rsidP="00F01773">
      <w:pPr>
        <w:pStyle w:val="paragraphsub"/>
      </w:pPr>
      <w:r w:rsidRPr="00413FF6">
        <w:tab/>
        <w:t>(i)</w:t>
      </w:r>
      <w:r w:rsidRPr="00413FF6">
        <w:tab/>
        <w:t>the person has not applied for a tax file number; or</w:t>
      </w:r>
    </w:p>
    <w:p w:rsidR="00F01773" w:rsidRPr="00413FF6" w:rsidRDefault="00F01773" w:rsidP="00F01773">
      <w:pPr>
        <w:pStyle w:val="paragraphsub"/>
      </w:pPr>
      <w:r w:rsidRPr="00413FF6">
        <w:tab/>
        <w:t>(ii)</w:t>
      </w:r>
      <w:r w:rsidRPr="00413FF6">
        <w:tab/>
        <w:t>an application by the person for a tax file number has been refused; or</w:t>
      </w:r>
    </w:p>
    <w:p w:rsidR="00F01773" w:rsidRPr="00413FF6" w:rsidRDefault="00F01773" w:rsidP="00F01773">
      <w:pPr>
        <w:pStyle w:val="paragraphsub"/>
      </w:pPr>
      <w:r w:rsidRPr="00413FF6">
        <w:tab/>
        <w:t>(iii)</w:t>
      </w:r>
      <w:r w:rsidRPr="00413FF6">
        <w:tab/>
        <w:t>the person has withdrawn an application for a tax file number.</w:t>
      </w:r>
    </w:p>
    <w:p w:rsidR="00F01773" w:rsidRPr="00413FF6" w:rsidRDefault="00F01773" w:rsidP="00F01773">
      <w:pPr>
        <w:pStyle w:val="subsection"/>
      </w:pPr>
      <w:r w:rsidRPr="00413FF6">
        <w:tab/>
        <w:t>(3)</w:t>
      </w:r>
      <w:r w:rsidRPr="00413FF6">
        <w:tab/>
        <w:t xml:space="preserve">If, after the 28 days mentioned in </w:t>
      </w:r>
      <w:r w:rsidR="004701AF" w:rsidRPr="00413FF6">
        <w:t>subsection (</w:t>
      </w:r>
      <w:r w:rsidRPr="00413FF6">
        <w:t>1) or (2) have passed, the Secretary cannot, because of that subsection, determine the claim, the claim is taken never to have been made.</w:t>
      </w:r>
    </w:p>
    <w:p w:rsidR="00F01773" w:rsidRPr="00413FF6" w:rsidRDefault="00F01773" w:rsidP="00F01773">
      <w:pPr>
        <w:pStyle w:val="ActHead5"/>
      </w:pPr>
      <w:bookmarkStart w:id="30" w:name="_Toc84329265"/>
      <w:r w:rsidRPr="00FE179C">
        <w:rPr>
          <w:rStyle w:val="CharSectno"/>
        </w:rPr>
        <w:t>15A</w:t>
      </w:r>
      <w:r w:rsidRPr="00413FF6">
        <w:t xml:space="preserve">  Restriction on determining claim where bank account details not provided</w:t>
      </w:r>
      <w:bookmarkEnd w:id="30"/>
    </w:p>
    <w:p w:rsidR="00F01773" w:rsidRPr="00413FF6" w:rsidRDefault="00F01773" w:rsidP="00F01773">
      <w:pPr>
        <w:pStyle w:val="subsection"/>
      </w:pPr>
      <w:r w:rsidRPr="00413FF6">
        <w:tab/>
        <w:t>(1)</w:t>
      </w:r>
      <w:r w:rsidRPr="00413FF6">
        <w:tab/>
        <w:t>If a person makes a statement of the kind set out in paragraph</w:t>
      </w:r>
      <w:r w:rsidR="004701AF" w:rsidRPr="00413FF6">
        <w:t> </w:t>
      </w:r>
      <w:r w:rsidRPr="00413FF6">
        <w:t>7A(2)(b), the Secretary can only determine the claim concerned if, within 28 days after the claim is made, the person nominates, and provides details of, a bank account of a kind referred to in paragraph</w:t>
      </w:r>
      <w:r w:rsidR="004701AF" w:rsidRPr="00413FF6">
        <w:t> </w:t>
      </w:r>
      <w:r w:rsidRPr="00413FF6">
        <w:t>7A(2)(a) into which instalments of family tax benefit are to be paid.</w:t>
      </w:r>
    </w:p>
    <w:p w:rsidR="00F01773" w:rsidRPr="00413FF6" w:rsidRDefault="00F01773" w:rsidP="00F01773">
      <w:pPr>
        <w:pStyle w:val="subsection"/>
        <w:rPr>
          <w:snapToGrid w:val="0"/>
          <w:lang w:eastAsia="en-US"/>
        </w:rPr>
      </w:pPr>
      <w:r w:rsidRPr="00413FF6">
        <w:tab/>
      </w:r>
      <w:r w:rsidRPr="00413FF6">
        <w:rPr>
          <w:snapToGrid w:val="0"/>
          <w:lang w:eastAsia="en-US"/>
        </w:rPr>
        <w:t>(2)</w:t>
      </w:r>
      <w:r w:rsidRPr="00413FF6">
        <w:rPr>
          <w:snapToGrid w:val="0"/>
          <w:lang w:eastAsia="en-US"/>
        </w:rPr>
        <w:tab/>
        <w:t xml:space="preserve">If, after the 28 days mentioned in </w:t>
      </w:r>
      <w:r w:rsidR="004701AF" w:rsidRPr="00413FF6">
        <w:rPr>
          <w:snapToGrid w:val="0"/>
          <w:lang w:eastAsia="en-US"/>
        </w:rPr>
        <w:t>subsection (</w:t>
      </w:r>
      <w:r w:rsidRPr="00413FF6">
        <w:rPr>
          <w:snapToGrid w:val="0"/>
          <w:lang w:eastAsia="en-US"/>
        </w:rPr>
        <w:t>1) have passed, the Secretary cannot, because of that subsection, determine the claim, the claim is taken never to have been made.</w:t>
      </w:r>
    </w:p>
    <w:p w:rsidR="00BF31D8" w:rsidRPr="00413FF6" w:rsidRDefault="00BF31D8" w:rsidP="00BF31D8">
      <w:pPr>
        <w:pStyle w:val="ActHead5"/>
      </w:pPr>
      <w:bookmarkStart w:id="31" w:name="_Toc84329266"/>
      <w:r w:rsidRPr="00FE179C">
        <w:rPr>
          <w:rStyle w:val="CharSectno"/>
        </w:rPr>
        <w:t>15B</w:t>
      </w:r>
      <w:r w:rsidRPr="00413FF6">
        <w:t xml:space="preserve">  Deferral of determination of early claims</w:t>
      </w:r>
      <w:bookmarkEnd w:id="31"/>
    </w:p>
    <w:p w:rsidR="00BF31D8" w:rsidRPr="00413FF6" w:rsidRDefault="00BF31D8" w:rsidP="00BF31D8">
      <w:pPr>
        <w:pStyle w:val="subsection"/>
      </w:pPr>
      <w:r w:rsidRPr="00413FF6">
        <w:tab/>
      </w:r>
      <w:r w:rsidRPr="00413FF6">
        <w:tab/>
        <w:t>If:</w:t>
      </w:r>
    </w:p>
    <w:p w:rsidR="00BF31D8" w:rsidRPr="00413FF6" w:rsidRDefault="00BF31D8" w:rsidP="00BF31D8">
      <w:pPr>
        <w:pStyle w:val="paragraph"/>
      </w:pPr>
      <w:r w:rsidRPr="00413FF6">
        <w:lastRenderedPageBreak/>
        <w:tab/>
        <w:t>(a)</w:t>
      </w:r>
      <w:r w:rsidRPr="00413FF6">
        <w:tab/>
        <w:t>an individual makes a claim for payment of family tax benefit by instalment in respect of a child before the child is an FTB child of the claimant; and</w:t>
      </w:r>
    </w:p>
    <w:p w:rsidR="00BF31D8" w:rsidRPr="00413FF6" w:rsidRDefault="00BF31D8" w:rsidP="00BF31D8">
      <w:pPr>
        <w:pStyle w:val="paragraph"/>
      </w:pPr>
      <w:r w:rsidRPr="00413FF6">
        <w:tab/>
        <w:t>(b)</w:t>
      </w:r>
      <w:r w:rsidRPr="00413FF6">
        <w:tab/>
        <w:t>the Secretary is satisfied that, at the time the determination would otherwise be made, the claimant would be likely to be eligible for family tax benefit in respect of the child if the child were to become an FTB child of the claimant;</w:t>
      </w:r>
    </w:p>
    <w:p w:rsidR="00BF31D8" w:rsidRPr="00413FF6" w:rsidRDefault="00BF31D8" w:rsidP="00BF31D8">
      <w:pPr>
        <w:pStyle w:val="subsection2"/>
      </w:pPr>
      <w:r w:rsidRPr="00413FF6">
        <w:t>the Secretary must not determine the claim for family tax benefit until the earlier of the following:</w:t>
      </w:r>
    </w:p>
    <w:p w:rsidR="00BF31D8" w:rsidRPr="00413FF6" w:rsidRDefault="00BF31D8" w:rsidP="00BF31D8">
      <w:pPr>
        <w:pStyle w:val="paragraph"/>
      </w:pPr>
      <w:r w:rsidRPr="00413FF6">
        <w:tab/>
        <w:t>(c)</w:t>
      </w:r>
      <w:r w:rsidRPr="00413FF6">
        <w:tab/>
        <w:t>the time when the child becomes an FTB child of the claimant, or is stillborn;</w:t>
      </w:r>
    </w:p>
    <w:p w:rsidR="00BF31D8" w:rsidRPr="00413FF6" w:rsidRDefault="00BF31D8" w:rsidP="00BF31D8">
      <w:pPr>
        <w:pStyle w:val="paragraph"/>
      </w:pPr>
      <w:r w:rsidRPr="00413FF6">
        <w:tab/>
        <w:t>(d)</w:t>
      </w:r>
      <w:r w:rsidRPr="00413FF6">
        <w:tab/>
        <w:t>28 days after the day that, on the day the claim is made, is the expected day on which the child to whom the claim relates will become an FTB child of the claimant.</w:t>
      </w:r>
    </w:p>
    <w:p w:rsidR="00F01773" w:rsidRPr="00413FF6" w:rsidRDefault="00F01773" w:rsidP="00F01773">
      <w:pPr>
        <w:pStyle w:val="ActHead5"/>
      </w:pPr>
      <w:bookmarkStart w:id="32" w:name="_Toc84329267"/>
      <w:r w:rsidRPr="00FE179C">
        <w:rPr>
          <w:rStyle w:val="CharSectno"/>
        </w:rPr>
        <w:t>16</w:t>
      </w:r>
      <w:r w:rsidRPr="00413FF6">
        <w:t xml:space="preserve">  Determination of instalment entitlement claim</w:t>
      </w:r>
      <w:bookmarkEnd w:id="32"/>
    </w:p>
    <w:p w:rsidR="00F01773" w:rsidRPr="00413FF6" w:rsidRDefault="00F01773" w:rsidP="00F01773">
      <w:pPr>
        <w:pStyle w:val="subsection"/>
      </w:pPr>
      <w:r w:rsidRPr="00413FF6">
        <w:tab/>
        <w:t>(1)</w:t>
      </w:r>
      <w:r w:rsidRPr="00413FF6">
        <w:tab/>
        <w:t>This section applies if the claim is one for payment of family tax benefit by instalment.</w:t>
      </w:r>
    </w:p>
    <w:p w:rsidR="00F01773" w:rsidRPr="00413FF6" w:rsidRDefault="00F01773" w:rsidP="00F01773">
      <w:pPr>
        <w:pStyle w:val="subsection"/>
      </w:pPr>
      <w:r w:rsidRPr="00413FF6">
        <w:tab/>
        <w:t>(2)</w:t>
      </w:r>
      <w:r w:rsidRPr="00413FF6">
        <w:tab/>
        <w:t xml:space="preserve">If the Secretary is satisfied that the claimant is, at the time the Secretary makes the determination on the claim, eligible for family tax benefit in accordance with </w:t>
      </w:r>
      <w:r w:rsidR="00127CA2" w:rsidRPr="00413FF6">
        <w:t>Subdivision</w:t>
      </w:r>
      <w:r w:rsidR="00753CFA" w:rsidRPr="00413FF6">
        <w:t xml:space="preserve"> </w:t>
      </w:r>
      <w:r w:rsidRPr="00413FF6">
        <w:t>A or C of Division</w:t>
      </w:r>
      <w:r w:rsidR="004701AF" w:rsidRPr="00413FF6">
        <w:t> </w:t>
      </w:r>
      <w:r w:rsidRPr="00413FF6">
        <w:t>1 of Part</w:t>
      </w:r>
      <w:r w:rsidR="004701AF" w:rsidRPr="00413FF6">
        <w:t> </w:t>
      </w:r>
      <w:r w:rsidRPr="00413FF6">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413FF6" w:rsidRDefault="00F01773" w:rsidP="00F01773">
      <w:pPr>
        <w:pStyle w:val="SubsectionHead"/>
      </w:pPr>
      <w:r w:rsidRPr="00413FF6">
        <w:t xml:space="preserve">Additional entitlement in </w:t>
      </w:r>
      <w:r w:rsidR="004701AF" w:rsidRPr="00413FF6">
        <w:t>subsection (</w:t>
      </w:r>
      <w:r w:rsidRPr="00413FF6">
        <w:t>2) cases</w:t>
      </w:r>
    </w:p>
    <w:p w:rsidR="00F01773" w:rsidRPr="00413FF6" w:rsidRDefault="00F01773" w:rsidP="00F01773">
      <w:pPr>
        <w:pStyle w:val="subsection"/>
      </w:pPr>
      <w:r w:rsidRPr="00413FF6">
        <w:tab/>
        <w:t>(4)</w:t>
      </w:r>
      <w:r w:rsidRPr="00413FF6">
        <w:tab/>
        <w:t>If:</w:t>
      </w:r>
    </w:p>
    <w:p w:rsidR="00F01773" w:rsidRPr="00413FF6" w:rsidRDefault="00F01773" w:rsidP="00F01773">
      <w:pPr>
        <w:pStyle w:val="paragraph"/>
      </w:pPr>
      <w:r w:rsidRPr="00413FF6">
        <w:tab/>
        <w:t>(a)</w:t>
      </w:r>
      <w:r w:rsidRPr="00413FF6">
        <w:tab/>
        <w:t xml:space="preserve">the Secretary is satisfied as mentioned in </w:t>
      </w:r>
      <w:r w:rsidR="004701AF" w:rsidRPr="00413FF6">
        <w:t>subsection (</w:t>
      </w:r>
      <w:r w:rsidRPr="00413FF6">
        <w:t>2); and</w:t>
      </w:r>
    </w:p>
    <w:p w:rsidR="00F01773" w:rsidRPr="00413FF6" w:rsidRDefault="00F01773" w:rsidP="00F01773">
      <w:pPr>
        <w:pStyle w:val="paragraph"/>
      </w:pPr>
      <w:r w:rsidRPr="00413FF6">
        <w:tab/>
        <w:t>(b)</w:t>
      </w:r>
      <w:r w:rsidRPr="00413FF6">
        <w:tab/>
        <w:t xml:space="preserve">the Secretary is also satisfied that the claimant was eligible for family tax benefit in accordance with </w:t>
      </w:r>
      <w:r w:rsidR="00127CA2" w:rsidRPr="00413FF6">
        <w:t>Subdivision</w:t>
      </w:r>
      <w:r w:rsidR="00753CFA" w:rsidRPr="00413FF6">
        <w:t xml:space="preserve"> </w:t>
      </w:r>
      <w:r w:rsidRPr="00413FF6">
        <w:t>A or C of Division</w:t>
      </w:r>
      <w:r w:rsidR="004701AF" w:rsidRPr="00413FF6">
        <w:t> </w:t>
      </w:r>
      <w:r w:rsidRPr="00413FF6">
        <w:t>1 of Part</w:t>
      </w:r>
      <w:r w:rsidR="004701AF" w:rsidRPr="00413FF6">
        <w:t> </w:t>
      </w:r>
      <w:r w:rsidRPr="00413FF6">
        <w:t>3 of the Family Assistance Act</w:t>
      </w:r>
      <w:r w:rsidRPr="00413FF6">
        <w:rPr>
          <w:i/>
        </w:rPr>
        <w:t xml:space="preserve"> </w:t>
      </w:r>
      <w:r w:rsidRPr="00413FF6">
        <w:t>during the whole or part of the period since the claim was made;</w:t>
      </w:r>
    </w:p>
    <w:p w:rsidR="00F01773" w:rsidRPr="00413FF6" w:rsidRDefault="00F01773" w:rsidP="00F01773">
      <w:pPr>
        <w:pStyle w:val="subsection2"/>
      </w:pPr>
      <w:r w:rsidRPr="00413FF6">
        <w:lastRenderedPageBreak/>
        <w:t>the Secretary must determine that the claimant is entitled to be paid that amount of family tax benefit.</w:t>
      </w:r>
    </w:p>
    <w:p w:rsidR="00F01773" w:rsidRPr="00413FF6" w:rsidRDefault="00F01773" w:rsidP="00F01773">
      <w:pPr>
        <w:pStyle w:val="SubsectionHead"/>
      </w:pPr>
      <w:r w:rsidRPr="00413FF6">
        <w:t xml:space="preserve">Instalments where bereavement eligibility—remaining FTB </w:t>
      </w:r>
      <w:r w:rsidR="006B6A2D" w:rsidRPr="00413FF6">
        <w:t xml:space="preserve">or regular care </w:t>
      </w:r>
      <w:r w:rsidRPr="00413FF6">
        <w:t>children</w:t>
      </w:r>
    </w:p>
    <w:p w:rsidR="00F01773" w:rsidRPr="00413FF6" w:rsidRDefault="00F01773" w:rsidP="00F01773">
      <w:pPr>
        <w:pStyle w:val="subsection"/>
      </w:pPr>
      <w:r w:rsidRPr="00413FF6">
        <w:tab/>
        <w:t>(5)</w:t>
      </w:r>
      <w:r w:rsidRPr="00413FF6">
        <w:tab/>
        <w:t>If the Secretary is satisfied that, at the time of making the determination on the claim:</w:t>
      </w:r>
    </w:p>
    <w:p w:rsidR="00F01773" w:rsidRPr="00413FF6" w:rsidRDefault="00F01773" w:rsidP="00F01773">
      <w:pPr>
        <w:pStyle w:val="paragraph"/>
      </w:pPr>
      <w:r w:rsidRPr="00413FF6">
        <w:tab/>
        <w:t>(a)</w:t>
      </w:r>
      <w:r w:rsidRPr="00413FF6">
        <w:tab/>
        <w:t>the claimant is eligible for family tax benefit in accordance with section</w:t>
      </w:r>
      <w:r w:rsidR="004701AF" w:rsidRPr="00413FF6">
        <w:t> </w:t>
      </w:r>
      <w:r w:rsidRPr="00413FF6">
        <w:t>31 of the Family Assistance Act; and</w:t>
      </w:r>
    </w:p>
    <w:p w:rsidR="00F01773" w:rsidRPr="00413FF6" w:rsidRDefault="00F01773" w:rsidP="00F01773">
      <w:pPr>
        <w:pStyle w:val="paragraph"/>
      </w:pPr>
      <w:r w:rsidRPr="00413FF6">
        <w:tab/>
        <w:t>(b)</w:t>
      </w:r>
      <w:r w:rsidRPr="00413FF6">
        <w:tab/>
        <w:t xml:space="preserve">assuming </w:t>
      </w:r>
      <w:r w:rsidR="004701AF" w:rsidRPr="00413FF6">
        <w:t>subsection (</w:t>
      </w:r>
      <w:r w:rsidRPr="00413FF6">
        <w:t xml:space="preserve">4) of that section were disregarded, the claimant would be eligible for family tax benefit under </w:t>
      </w:r>
      <w:r w:rsidR="00127CA2" w:rsidRPr="00413FF6">
        <w:t>Subdivision</w:t>
      </w:r>
      <w:r w:rsidR="00753CFA" w:rsidRPr="00413FF6">
        <w:t xml:space="preserve"> </w:t>
      </w:r>
      <w:r w:rsidRPr="00413FF6">
        <w:t>A of Division</w:t>
      </w:r>
      <w:r w:rsidR="004701AF" w:rsidRPr="00413FF6">
        <w:t> </w:t>
      </w:r>
      <w:r w:rsidRPr="00413FF6">
        <w:t>1 of Part</w:t>
      </w:r>
      <w:r w:rsidR="004701AF" w:rsidRPr="00413FF6">
        <w:t> </w:t>
      </w:r>
      <w:r w:rsidRPr="00413FF6">
        <w:t>3 of that Act;</w:t>
      </w:r>
    </w:p>
    <w:p w:rsidR="00F01773" w:rsidRPr="00413FF6" w:rsidRDefault="00F01773" w:rsidP="00F01773">
      <w:pPr>
        <w:pStyle w:val="subsection2"/>
      </w:pPr>
      <w:r w:rsidRPr="00413FF6">
        <w:t>the Secretary must determine that:</w:t>
      </w:r>
    </w:p>
    <w:p w:rsidR="00F01773" w:rsidRPr="00413FF6" w:rsidRDefault="00F01773" w:rsidP="00F01773">
      <w:pPr>
        <w:pStyle w:val="paragraph"/>
      </w:pPr>
      <w:r w:rsidRPr="00413FF6">
        <w:tab/>
        <w:t>(c)</w:t>
      </w:r>
      <w:r w:rsidRPr="00413FF6">
        <w:tab/>
        <w:t>the claimant is entitled to be paid family tax benefit, at the rate at which the Secretary considers the claimant to be eligible:</w:t>
      </w:r>
    </w:p>
    <w:p w:rsidR="00F01773" w:rsidRPr="00413FF6" w:rsidRDefault="00F01773" w:rsidP="00F01773">
      <w:pPr>
        <w:pStyle w:val="paragraphsub"/>
      </w:pPr>
      <w:r w:rsidRPr="00413FF6">
        <w:tab/>
        <w:t>(i)</w:t>
      </w:r>
      <w:r w:rsidRPr="00413FF6">
        <w:tab/>
        <w:t>for each day on which the determination is in force that occurs during the period to which subsection</w:t>
      </w:r>
      <w:r w:rsidR="004701AF" w:rsidRPr="00413FF6">
        <w:t> </w:t>
      </w:r>
      <w:r w:rsidRPr="00413FF6">
        <w:t>31(2) of that Act applies; and</w:t>
      </w:r>
    </w:p>
    <w:p w:rsidR="00F01773" w:rsidRPr="00413FF6" w:rsidRDefault="00F01773" w:rsidP="00F01773">
      <w:pPr>
        <w:pStyle w:val="paragraphsub"/>
      </w:pPr>
      <w:r w:rsidRPr="00413FF6">
        <w:tab/>
        <w:t>(ii)</w:t>
      </w:r>
      <w:r w:rsidRPr="00413FF6">
        <w:tab/>
        <w:t>for each day, before the determination came into force, that occurred during that period; and</w:t>
      </w:r>
    </w:p>
    <w:p w:rsidR="00F01773" w:rsidRPr="00413FF6" w:rsidRDefault="00F01773" w:rsidP="00F01773">
      <w:pPr>
        <w:pStyle w:val="paragraph"/>
      </w:pPr>
      <w:r w:rsidRPr="00413FF6">
        <w:tab/>
        <w:t>(d)</w:t>
      </w:r>
      <w:r w:rsidRPr="00413FF6">
        <w:tab/>
        <w:t xml:space="preserve">the claimant is entitled to be paid family tax benefit, at the rate at which the Secretary considers the claimant would be eligible, on the assumption in </w:t>
      </w:r>
      <w:r w:rsidR="004701AF" w:rsidRPr="00413FF6">
        <w:t>paragraph (</w:t>
      </w:r>
      <w:r w:rsidRPr="00413FF6">
        <w:t xml:space="preserve">b) of this subsection, for each day while the determination is in force that occurs after the last day on which the claimant is entitled to be paid family tax benefit in accordance with </w:t>
      </w:r>
      <w:r w:rsidR="004701AF" w:rsidRPr="00413FF6">
        <w:t>paragraph (</w:t>
      </w:r>
      <w:r w:rsidRPr="00413FF6">
        <w:t>c) of this subsection.</w:t>
      </w:r>
    </w:p>
    <w:p w:rsidR="00F01773" w:rsidRPr="00413FF6" w:rsidRDefault="00F01773" w:rsidP="00F01773">
      <w:pPr>
        <w:pStyle w:val="SubsectionHead"/>
      </w:pPr>
      <w:r w:rsidRPr="00413FF6">
        <w:t>Instalments where bereavement eligibility</w:t>
      </w:r>
      <w:r w:rsidR="00127CA2" w:rsidRPr="00413FF6">
        <w:t>—</w:t>
      </w:r>
      <w:r w:rsidRPr="00413FF6">
        <w:t xml:space="preserve">no remaining FTB </w:t>
      </w:r>
      <w:r w:rsidR="006B6A2D" w:rsidRPr="00413FF6">
        <w:t xml:space="preserve">or regular care </w:t>
      </w:r>
      <w:r w:rsidRPr="00413FF6">
        <w:t>children</w:t>
      </w:r>
    </w:p>
    <w:p w:rsidR="00F01773" w:rsidRPr="00413FF6" w:rsidRDefault="00F01773" w:rsidP="00F01773">
      <w:pPr>
        <w:pStyle w:val="subsection"/>
      </w:pPr>
      <w:r w:rsidRPr="00413FF6">
        <w:tab/>
        <w:t>(6)</w:t>
      </w:r>
      <w:r w:rsidRPr="00413FF6">
        <w:tab/>
        <w:t>If the Secretary is satisfied that, at the time of making the determination on the claim:</w:t>
      </w:r>
    </w:p>
    <w:p w:rsidR="00F01773" w:rsidRPr="00413FF6" w:rsidRDefault="00F01773" w:rsidP="00F01773">
      <w:pPr>
        <w:pStyle w:val="paragraph"/>
      </w:pPr>
      <w:r w:rsidRPr="00413FF6">
        <w:tab/>
        <w:t>(a)</w:t>
      </w:r>
      <w:r w:rsidRPr="00413FF6">
        <w:tab/>
        <w:t>the claimant is eligible for family tax benefit in accordance with section</w:t>
      </w:r>
      <w:r w:rsidR="004701AF" w:rsidRPr="00413FF6">
        <w:t> </w:t>
      </w:r>
      <w:r w:rsidRPr="00413FF6">
        <w:t>31 of the Family Assistance Act; and</w:t>
      </w:r>
    </w:p>
    <w:p w:rsidR="00F01773" w:rsidRPr="00413FF6" w:rsidRDefault="00F01773" w:rsidP="00F01773">
      <w:pPr>
        <w:pStyle w:val="paragraph"/>
      </w:pPr>
      <w:r w:rsidRPr="00413FF6">
        <w:lastRenderedPageBreak/>
        <w:tab/>
        <w:t>(b)</w:t>
      </w:r>
      <w:r w:rsidRPr="00413FF6">
        <w:tab/>
        <w:t xml:space="preserve">assuming </w:t>
      </w:r>
      <w:r w:rsidR="004701AF" w:rsidRPr="00413FF6">
        <w:t>subsection (</w:t>
      </w:r>
      <w:r w:rsidRPr="00413FF6">
        <w:t xml:space="preserve">4) of that section were disregarded, the claimant would not be eligible for family tax benefit under </w:t>
      </w:r>
      <w:r w:rsidR="00127CA2" w:rsidRPr="00413FF6">
        <w:t>Subdivision</w:t>
      </w:r>
      <w:r w:rsidR="00753CFA" w:rsidRPr="00413FF6">
        <w:t xml:space="preserve"> </w:t>
      </w:r>
      <w:r w:rsidRPr="00413FF6">
        <w:t>A of Division</w:t>
      </w:r>
      <w:r w:rsidR="004701AF" w:rsidRPr="00413FF6">
        <w:t> </w:t>
      </w:r>
      <w:r w:rsidRPr="00413FF6">
        <w:t>1 of Part</w:t>
      </w:r>
      <w:r w:rsidR="004701AF" w:rsidRPr="00413FF6">
        <w:t> </w:t>
      </w:r>
      <w:r w:rsidRPr="00413FF6">
        <w:t>3 of that Act;</w:t>
      </w:r>
    </w:p>
    <w:p w:rsidR="00F01773" w:rsidRPr="00413FF6" w:rsidRDefault="00F01773" w:rsidP="00F01773">
      <w:pPr>
        <w:pStyle w:val="subsection2"/>
      </w:pPr>
      <w:r w:rsidRPr="00413FF6">
        <w:t>the Secretary must determine that the claimant is entitled to be paid family tax benefit, at the rate at which the Secretary considers the claimant to be eligible:</w:t>
      </w:r>
    </w:p>
    <w:p w:rsidR="00F01773" w:rsidRPr="00413FF6" w:rsidRDefault="00F01773" w:rsidP="00F01773">
      <w:pPr>
        <w:pStyle w:val="paragraph"/>
      </w:pPr>
      <w:r w:rsidRPr="00413FF6">
        <w:tab/>
        <w:t>(c)</w:t>
      </w:r>
      <w:r w:rsidRPr="00413FF6">
        <w:tab/>
        <w:t>for each day on which the determination is in force that occurs during the period to which subsection</w:t>
      </w:r>
      <w:r w:rsidR="004701AF" w:rsidRPr="00413FF6">
        <w:t> </w:t>
      </w:r>
      <w:r w:rsidRPr="00413FF6">
        <w:t>31(2) of that Act applies; and</w:t>
      </w:r>
    </w:p>
    <w:p w:rsidR="00F01773" w:rsidRPr="00413FF6" w:rsidRDefault="00F01773" w:rsidP="00F01773">
      <w:pPr>
        <w:pStyle w:val="paragraph"/>
      </w:pPr>
      <w:r w:rsidRPr="00413FF6">
        <w:tab/>
        <w:t>(d)</w:t>
      </w:r>
      <w:r w:rsidRPr="00413FF6">
        <w:tab/>
        <w:t>for each day, before the determination came into force, that occurred during that period.</w:t>
      </w:r>
    </w:p>
    <w:p w:rsidR="00F01773" w:rsidRPr="00413FF6" w:rsidRDefault="00F01773" w:rsidP="00F01773">
      <w:pPr>
        <w:pStyle w:val="ActHead5"/>
      </w:pPr>
      <w:bookmarkStart w:id="33" w:name="_Toc84329268"/>
      <w:r w:rsidRPr="00FE179C">
        <w:rPr>
          <w:rStyle w:val="CharSectno"/>
        </w:rPr>
        <w:t>17</w:t>
      </w:r>
      <w:r w:rsidRPr="00413FF6">
        <w:t xml:space="preserve">  Determination of past period entitlement claim</w:t>
      </w:r>
      <w:bookmarkEnd w:id="33"/>
    </w:p>
    <w:p w:rsidR="00F01773" w:rsidRPr="00413FF6" w:rsidRDefault="00F01773" w:rsidP="00F01773">
      <w:pPr>
        <w:pStyle w:val="subsection"/>
        <w:keepNext/>
      </w:pPr>
      <w:r w:rsidRPr="00413FF6">
        <w:tab/>
      </w:r>
      <w:r w:rsidRPr="00413FF6">
        <w:tab/>
        <w:t>If:</w:t>
      </w:r>
    </w:p>
    <w:p w:rsidR="00F01773" w:rsidRPr="00413FF6" w:rsidRDefault="00F01773" w:rsidP="00F01773">
      <w:pPr>
        <w:pStyle w:val="paragraph"/>
      </w:pPr>
      <w:r w:rsidRPr="00413FF6">
        <w:tab/>
        <w:t>(a)</w:t>
      </w:r>
      <w:r w:rsidRPr="00413FF6">
        <w:tab/>
        <w:t>the claim is one for payment of family tax benefit for a past period; and</w:t>
      </w:r>
    </w:p>
    <w:p w:rsidR="00F01773" w:rsidRPr="00413FF6" w:rsidRDefault="00F01773" w:rsidP="00F01773">
      <w:pPr>
        <w:pStyle w:val="paragraph"/>
      </w:pPr>
      <w:r w:rsidRPr="00413FF6">
        <w:tab/>
        <w:t>(b)</w:t>
      </w:r>
      <w:r w:rsidRPr="00413FF6">
        <w:tab/>
        <w:t>the Secretary is satisfied that the claimant was eligible for family tax benefit:</w:t>
      </w:r>
    </w:p>
    <w:p w:rsidR="00F01773" w:rsidRPr="00413FF6" w:rsidRDefault="00F01773" w:rsidP="00F01773">
      <w:pPr>
        <w:pStyle w:val="paragraphsub"/>
      </w:pPr>
      <w:r w:rsidRPr="00413FF6">
        <w:tab/>
        <w:t>(i)</w:t>
      </w:r>
      <w:r w:rsidRPr="00413FF6">
        <w:tab/>
        <w:t xml:space="preserve">for the whole of the period in accordance with </w:t>
      </w:r>
      <w:r w:rsidR="00127CA2" w:rsidRPr="00413FF6">
        <w:t>Subdivision</w:t>
      </w:r>
      <w:r w:rsidR="00753CFA" w:rsidRPr="00413FF6">
        <w:t xml:space="preserve"> </w:t>
      </w:r>
      <w:r w:rsidRPr="00413FF6">
        <w:t>A or C of Division</w:t>
      </w:r>
      <w:r w:rsidR="004701AF" w:rsidRPr="00413FF6">
        <w:t> </w:t>
      </w:r>
      <w:r w:rsidRPr="00413FF6">
        <w:t>1 of Part</w:t>
      </w:r>
      <w:r w:rsidR="004701AF" w:rsidRPr="00413FF6">
        <w:t> </w:t>
      </w:r>
      <w:r w:rsidRPr="00413FF6">
        <w:t>3 of the Family Assistance Act; or</w:t>
      </w:r>
    </w:p>
    <w:p w:rsidR="00F01773" w:rsidRPr="00413FF6" w:rsidRDefault="00F01773" w:rsidP="00F01773">
      <w:pPr>
        <w:pStyle w:val="paragraphsub"/>
      </w:pPr>
      <w:r w:rsidRPr="00413FF6">
        <w:tab/>
        <w:t>(ii)</w:t>
      </w:r>
      <w:r w:rsidRPr="00413FF6">
        <w:tab/>
        <w:t xml:space="preserve">for part of the period in accordance with </w:t>
      </w:r>
      <w:r w:rsidR="00127CA2" w:rsidRPr="00413FF6">
        <w:t>Subdivision</w:t>
      </w:r>
      <w:r w:rsidR="00753CFA" w:rsidRPr="00413FF6">
        <w:t xml:space="preserve"> </w:t>
      </w:r>
      <w:r w:rsidRPr="00413FF6">
        <w:t xml:space="preserve">A of that </w:t>
      </w:r>
      <w:r w:rsidR="00127CA2" w:rsidRPr="00413FF6">
        <w:t>Division</w:t>
      </w:r>
      <w:r w:rsidR="00753CFA" w:rsidRPr="00413FF6">
        <w:t xml:space="preserve"> </w:t>
      </w:r>
      <w:r w:rsidRPr="00413FF6">
        <w:t>and for the remainder of the period in accordance with section</w:t>
      </w:r>
      <w:r w:rsidR="004701AF" w:rsidRPr="00413FF6">
        <w:t> </w:t>
      </w:r>
      <w:r w:rsidRPr="00413FF6">
        <w:t>31 of that Act;</w:t>
      </w:r>
    </w:p>
    <w:p w:rsidR="00F01773" w:rsidRPr="00413FF6" w:rsidRDefault="00F01773" w:rsidP="00F01773">
      <w:pPr>
        <w:pStyle w:val="subsection2"/>
      </w:pPr>
      <w:r w:rsidRPr="00413FF6">
        <w:t>the Secretary must determine that the claimant is entitled to be paid family tax benefit for the past period.</w:t>
      </w:r>
    </w:p>
    <w:p w:rsidR="00F01773" w:rsidRPr="00413FF6" w:rsidRDefault="00F01773" w:rsidP="00F01773">
      <w:pPr>
        <w:pStyle w:val="ActHead5"/>
      </w:pPr>
      <w:bookmarkStart w:id="34" w:name="_Toc84329269"/>
      <w:r w:rsidRPr="00FE179C">
        <w:rPr>
          <w:rStyle w:val="CharSectno"/>
        </w:rPr>
        <w:t>18</w:t>
      </w:r>
      <w:r w:rsidRPr="00413FF6">
        <w:t xml:space="preserve">  Determination of bereavement entitlement claim</w:t>
      </w:r>
      <w:bookmarkEnd w:id="34"/>
    </w:p>
    <w:p w:rsidR="00F01773" w:rsidRPr="00413FF6" w:rsidRDefault="00F01773" w:rsidP="00F01773">
      <w:pPr>
        <w:pStyle w:val="subsection"/>
      </w:pPr>
      <w:r w:rsidRPr="00413FF6">
        <w:tab/>
      </w:r>
      <w:r w:rsidRPr="00413FF6">
        <w:tab/>
        <w:t>If:</w:t>
      </w:r>
    </w:p>
    <w:p w:rsidR="00F01773" w:rsidRPr="00413FF6" w:rsidRDefault="00F01773" w:rsidP="00F01773">
      <w:pPr>
        <w:pStyle w:val="paragraph"/>
      </w:pPr>
      <w:r w:rsidRPr="00413FF6">
        <w:tab/>
        <w:t>(a)</w:t>
      </w:r>
      <w:r w:rsidRPr="00413FF6">
        <w:tab/>
        <w:t>the claim is one for payment of family tax benefit by single payment/in substitution because of the death of another individual; and</w:t>
      </w:r>
    </w:p>
    <w:p w:rsidR="00F01773" w:rsidRPr="00413FF6" w:rsidRDefault="00F01773" w:rsidP="00F01773">
      <w:pPr>
        <w:pStyle w:val="paragraph"/>
      </w:pPr>
      <w:r w:rsidRPr="00413FF6">
        <w:lastRenderedPageBreak/>
        <w:tab/>
        <w:t>(b)</w:t>
      </w:r>
      <w:r w:rsidRPr="00413FF6">
        <w:tab/>
        <w:t>the Secretary is satisfied that the claimant is eligible for family tax benefit under section</w:t>
      </w:r>
      <w:r w:rsidR="004701AF" w:rsidRPr="00413FF6">
        <w:t> </w:t>
      </w:r>
      <w:r w:rsidRPr="00413FF6">
        <w:t>32 or 33 of the Family Assistance Act;</w:t>
      </w:r>
    </w:p>
    <w:p w:rsidR="00F01773" w:rsidRPr="00413FF6" w:rsidRDefault="00F01773" w:rsidP="00F01773">
      <w:pPr>
        <w:pStyle w:val="subsection2"/>
      </w:pPr>
      <w:r w:rsidRPr="00413FF6">
        <w:t>the Secretary must determine that the claimant is entitled to be paid the family tax benefit.</w:t>
      </w:r>
    </w:p>
    <w:p w:rsidR="00F01773" w:rsidRPr="00413FF6" w:rsidRDefault="00F01773" w:rsidP="00F01773">
      <w:pPr>
        <w:pStyle w:val="ActHead5"/>
      </w:pPr>
      <w:bookmarkStart w:id="35" w:name="_Toc84329270"/>
      <w:r w:rsidRPr="00FE179C">
        <w:rPr>
          <w:rStyle w:val="CharSectno"/>
        </w:rPr>
        <w:t>19</w:t>
      </w:r>
      <w:r w:rsidRPr="00413FF6">
        <w:t xml:space="preserve">  Determination that no entitlement</w:t>
      </w:r>
      <w:bookmarkEnd w:id="35"/>
    </w:p>
    <w:p w:rsidR="00F01773" w:rsidRPr="00413FF6" w:rsidRDefault="00F01773" w:rsidP="00F01773">
      <w:pPr>
        <w:pStyle w:val="subsection"/>
      </w:pPr>
      <w:r w:rsidRPr="00413FF6">
        <w:tab/>
      </w:r>
      <w:r w:rsidRPr="00413FF6">
        <w:tab/>
        <w:t>If the Secretary is not satisfied as mentioned in section</w:t>
      </w:r>
      <w:r w:rsidR="004701AF" w:rsidRPr="00413FF6">
        <w:t> </w:t>
      </w:r>
      <w:r w:rsidRPr="00413FF6">
        <w:t>16, 17 or 18, the Secretary must determine:</w:t>
      </w:r>
    </w:p>
    <w:p w:rsidR="00F01773" w:rsidRPr="00413FF6" w:rsidRDefault="00F01773" w:rsidP="00F01773">
      <w:pPr>
        <w:pStyle w:val="paragraph"/>
      </w:pPr>
      <w:r w:rsidRPr="00413FF6">
        <w:tab/>
        <w:t>(a)</w:t>
      </w:r>
      <w:r w:rsidRPr="00413FF6">
        <w:tab/>
        <w:t>if the determination is on a claim for payment of family tax benefit by instalment—that the claimant is not entitled to be paid family tax benefit for each day on which the determination is in force; or</w:t>
      </w:r>
    </w:p>
    <w:p w:rsidR="00F01773" w:rsidRPr="00413FF6" w:rsidRDefault="00F01773" w:rsidP="00F01773">
      <w:pPr>
        <w:pStyle w:val="paragraph"/>
      </w:pPr>
      <w:r w:rsidRPr="00413FF6">
        <w:tab/>
        <w:t>(b)</w:t>
      </w:r>
      <w:r w:rsidRPr="00413FF6">
        <w:tab/>
        <w:t>in any other case—that the claimant is not entitled to be paid family tax benefit for the past period or because of the death of the other individual, as the case requires.</w:t>
      </w:r>
    </w:p>
    <w:p w:rsidR="00F01773" w:rsidRPr="00413FF6" w:rsidRDefault="00F01773" w:rsidP="00F01773">
      <w:pPr>
        <w:pStyle w:val="ActHead5"/>
      </w:pPr>
      <w:bookmarkStart w:id="36" w:name="_Toc84329271"/>
      <w:r w:rsidRPr="00FE179C">
        <w:rPr>
          <w:rStyle w:val="CharSectno"/>
        </w:rPr>
        <w:t>20</w:t>
      </w:r>
      <w:r w:rsidRPr="00413FF6">
        <w:t xml:space="preserve">  Determination of rate may be based on estimate</w:t>
      </w:r>
      <w:r w:rsidR="00775556" w:rsidRPr="00413FF6">
        <w:t>, indexed estimate or indexed actual income</w:t>
      </w:r>
      <w:bookmarkEnd w:id="36"/>
    </w:p>
    <w:p w:rsidR="00F01773" w:rsidRPr="00413FF6" w:rsidRDefault="00F01773" w:rsidP="00F01773">
      <w:pPr>
        <w:pStyle w:val="subsection"/>
      </w:pPr>
      <w:r w:rsidRPr="00413FF6">
        <w:tab/>
        <w:t>(1)</w:t>
      </w:r>
      <w:r w:rsidRPr="00413FF6">
        <w:tab/>
        <w:t>If:</w:t>
      </w:r>
    </w:p>
    <w:p w:rsidR="00F01773" w:rsidRPr="00413FF6" w:rsidRDefault="00F01773" w:rsidP="00F01773">
      <w:pPr>
        <w:pStyle w:val="paragraph"/>
      </w:pPr>
      <w:r w:rsidRPr="00413FF6">
        <w:tab/>
        <w:t>(a)</w:t>
      </w:r>
      <w:r w:rsidRPr="00413FF6">
        <w:tab/>
        <w:t>an individual’s eligibility for, or rate of, family tax benefit</w:t>
      </w:r>
      <w:r w:rsidRPr="00413FF6">
        <w:rPr>
          <w:i/>
        </w:rPr>
        <w:t xml:space="preserve"> </w:t>
      </w:r>
      <w:r w:rsidRPr="00413FF6">
        <w:t xml:space="preserve">is required to be determined for the purposes of this </w:t>
      </w:r>
      <w:r w:rsidR="00127CA2" w:rsidRPr="00413FF6">
        <w:t>Division</w:t>
      </w:r>
      <w:r w:rsidR="00753CFA" w:rsidRPr="00413FF6">
        <w:t xml:space="preserve"> </w:t>
      </w:r>
      <w:r w:rsidRPr="00413FF6">
        <w:t>or Division</w:t>
      </w:r>
      <w:r w:rsidR="004701AF" w:rsidRPr="00413FF6">
        <w:t> </w:t>
      </w:r>
      <w:r w:rsidRPr="00413FF6">
        <w:t>3; and</w:t>
      </w:r>
    </w:p>
    <w:p w:rsidR="00F01773" w:rsidRPr="00413FF6" w:rsidRDefault="00F01773" w:rsidP="00F01773">
      <w:pPr>
        <w:pStyle w:val="paragraph"/>
      </w:pPr>
      <w:r w:rsidRPr="00413FF6">
        <w:tab/>
        <w:t>(b)</w:t>
      </w:r>
      <w:r w:rsidRPr="00413FF6">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413FF6" w:rsidRDefault="00F01773" w:rsidP="00F01773">
      <w:pPr>
        <w:pStyle w:val="paragraph"/>
      </w:pPr>
      <w:r w:rsidRPr="00413FF6">
        <w:tab/>
        <w:t>(c)</w:t>
      </w:r>
      <w:r w:rsidRPr="00413FF6">
        <w:tab/>
        <w:t xml:space="preserve">the individual or, if the individual has died, another individual making a claim under this </w:t>
      </w:r>
      <w:r w:rsidR="00127CA2" w:rsidRPr="00413FF6">
        <w:t>Division</w:t>
      </w:r>
      <w:r w:rsidR="00753CFA" w:rsidRPr="00413FF6">
        <w:t xml:space="preserve"> </w:t>
      </w:r>
      <w:r w:rsidRPr="00413FF6">
        <w:t>or Division</w:t>
      </w:r>
      <w:r w:rsidR="004701AF" w:rsidRPr="00413FF6">
        <w:t> </w:t>
      </w:r>
      <w:r w:rsidRPr="00413FF6">
        <w:t>3 gives the Secretary an estimate of the amount needed; and</w:t>
      </w:r>
    </w:p>
    <w:p w:rsidR="00F01773" w:rsidRPr="00413FF6" w:rsidRDefault="00F01773" w:rsidP="00F01773">
      <w:pPr>
        <w:pStyle w:val="paragraph"/>
      </w:pPr>
      <w:r w:rsidRPr="00413FF6">
        <w:tab/>
        <w:t>(d)</w:t>
      </w:r>
      <w:r w:rsidRPr="00413FF6">
        <w:tab/>
        <w:t>the Secretary considers the estimate to be reasonable;</w:t>
      </w:r>
      <w:r w:rsidR="00B83576" w:rsidRPr="00413FF6">
        <w:t xml:space="preserve"> and</w:t>
      </w:r>
    </w:p>
    <w:p w:rsidR="00B83576" w:rsidRPr="00413FF6" w:rsidRDefault="00B83576" w:rsidP="00B83576">
      <w:pPr>
        <w:pStyle w:val="paragraph"/>
      </w:pPr>
      <w:r w:rsidRPr="00413FF6">
        <w:tab/>
        <w:t>(e)</w:t>
      </w:r>
      <w:r w:rsidRPr="00413FF6">
        <w:tab/>
        <w:t>since the estimate was given, the Secretary has not given the individual a notice under subsection</w:t>
      </w:r>
      <w:r w:rsidR="004701AF" w:rsidRPr="00413FF6">
        <w:t> </w:t>
      </w:r>
      <w:r w:rsidRPr="00413FF6">
        <w:t>20A(2) or 20B(2) with a start day that has arrived or passed;</w:t>
      </w:r>
    </w:p>
    <w:p w:rsidR="00F01773" w:rsidRPr="00413FF6" w:rsidRDefault="00F01773" w:rsidP="00F01773">
      <w:pPr>
        <w:pStyle w:val="subsection2"/>
      </w:pPr>
      <w:r w:rsidRPr="00413FF6">
        <w:lastRenderedPageBreak/>
        <w:t>the Secretary may determine the individual’s eligibility for, or rate of, family tax benefit on the basis of the estimate.</w:t>
      </w:r>
    </w:p>
    <w:p w:rsidR="00F01773" w:rsidRPr="00413FF6" w:rsidRDefault="00F01773" w:rsidP="00631702">
      <w:pPr>
        <w:pStyle w:val="subsection"/>
        <w:keepNext/>
      </w:pPr>
      <w:r w:rsidRPr="00413FF6">
        <w:tab/>
        <w:t>(2)</w:t>
      </w:r>
      <w:r w:rsidRPr="00413FF6">
        <w:tab/>
        <w:t>If:</w:t>
      </w:r>
    </w:p>
    <w:p w:rsidR="00F01773" w:rsidRPr="00413FF6" w:rsidRDefault="00F01773" w:rsidP="00F01773">
      <w:pPr>
        <w:pStyle w:val="paragraph"/>
      </w:pPr>
      <w:r w:rsidRPr="00413FF6">
        <w:tab/>
        <w:t>(a)</w:t>
      </w:r>
      <w:r w:rsidRPr="00413FF6">
        <w:tab/>
        <w:t xml:space="preserve">an estimate is given to the Secretary for the purposes of </w:t>
      </w:r>
      <w:r w:rsidR="004701AF" w:rsidRPr="00413FF6">
        <w:t>subsection (</w:t>
      </w:r>
      <w:r w:rsidRPr="00413FF6">
        <w:t>1); and</w:t>
      </w:r>
    </w:p>
    <w:p w:rsidR="00F01773" w:rsidRPr="00413FF6" w:rsidRDefault="00F01773" w:rsidP="00F01773">
      <w:pPr>
        <w:pStyle w:val="paragraph"/>
      </w:pPr>
      <w:r w:rsidRPr="00413FF6">
        <w:tab/>
        <w:t>(b)</w:t>
      </w:r>
      <w:r w:rsidRPr="00413FF6">
        <w:tab/>
        <w:t>the Secretary does not consider the estimate reasonable;</w:t>
      </w:r>
    </w:p>
    <w:p w:rsidR="00F01773" w:rsidRPr="00413FF6" w:rsidRDefault="00F01773" w:rsidP="00F01773">
      <w:pPr>
        <w:pStyle w:val="subsection2"/>
      </w:pPr>
      <w:r w:rsidRPr="00413FF6">
        <w:t>the following paragraphs apply:</w:t>
      </w:r>
    </w:p>
    <w:p w:rsidR="00F01773" w:rsidRPr="00413FF6" w:rsidRDefault="00F01773" w:rsidP="00F01773">
      <w:pPr>
        <w:pStyle w:val="paragraph"/>
      </w:pPr>
      <w:r w:rsidRPr="00413FF6">
        <w:tab/>
        <w:t>(c)</w:t>
      </w:r>
      <w:r w:rsidRPr="00413FF6">
        <w:tab/>
        <w:t>the eligibility or rate cannot be determined; and</w:t>
      </w:r>
    </w:p>
    <w:p w:rsidR="00F01773" w:rsidRPr="00413FF6" w:rsidRDefault="00F01773" w:rsidP="00F01773">
      <w:pPr>
        <w:pStyle w:val="paragraph"/>
      </w:pPr>
      <w:r w:rsidRPr="00413FF6">
        <w:tab/>
        <w:t>(d)</w:t>
      </w:r>
      <w:r w:rsidRPr="00413FF6">
        <w:tab/>
        <w:t>if the determination of the eligibility or rate is required for the purposes of this Division, section</w:t>
      </w:r>
      <w:r w:rsidR="004701AF" w:rsidRPr="00413FF6">
        <w:t> </w:t>
      </w:r>
      <w:r w:rsidRPr="00413FF6">
        <w:t>19 applies.</w:t>
      </w:r>
    </w:p>
    <w:p w:rsidR="00B8222D" w:rsidRPr="00413FF6" w:rsidRDefault="00B8222D" w:rsidP="00B8222D">
      <w:pPr>
        <w:pStyle w:val="subsection"/>
      </w:pPr>
      <w:r w:rsidRPr="00413FF6">
        <w:tab/>
        <w:t>(2A)</w:t>
      </w:r>
      <w:r w:rsidRPr="00413FF6">
        <w:tab/>
        <w:t>If:</w:t>
      </w:r>
    </w:p>
    <w:p w:rsidR="00B8222D" w:rsidRPr="00413FF6" w:rsidRDefault="00B8222D" w:rsidP="00B8222D">
      <w:pPr>
        <w:pStyle w:val="paragraph"/>
      </w:pPr>
      <w:r w:rsidRPr="00413FF6">
        <w:tab/>
        <w:t>(a)</w:t>
      </w:r>
      <w:r w:rsidRPr="00413FF6">
        <w:tab/>
        <w:t xml:space="preserve">an individual’s eligibility for, or rate of, family tax benefit is required to be determined for the purposes of this </w:t>
      </w:r>
      <w:r w:rsidR="00127CA2" w:rsidRPr="00413FF6">
        <w:t>Division</w:t>
      </w:r>
      <w:r w:rsidR="00753CFA" w:rsidRPr="00413FF6">
        <w:t xml:space="preserve"> </w:t>
      </w:r>
      <w:r w:rsidRPr="00413FF6">
        <w:t>or Division</w:t>
      </w:r>
      <w:r w:rsidR="004701AF" w:rsidRPr="00413FF6">
        <w:t> </w:t>
      </w:r>
      <w:r w:rsidRPr="00413FF6">
        <w:t>3; and</w:t>
      </w:r>
    </w:p>
    <w:p w:rsidR="00B8222D" w:rsidRPr="00413FF6" w:rsidRDefault="00B8222D" w:rsidP="00B8222D">
      <w:pPr>
        <w:pStyle w:val="paragraph"/>
      </w:pPr>
      <w:r w:rsidRPr="00413FF6">
        <w:tab/>
        <w:t>(b)</w:t>
      </w:r>
      <w:r w:rsidRPr="00413FF6">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B8222D" w:rsidRPr="00413FF6" w:rsidRDefault="00B8222D" w:rsidP="00B8222D">
      <w:pPr>
        <w:pStyle w:val="paragraph"/>
      </w:pPr>
      <w:r w:rsidRPr="00413FF6">
        <w:tab/>
        <w:t>(c)</w:t>
      </w:r>
      <w:r w:rsidRPr="00413FF6">
        <w:tab/>
        <w:t>the Secretary has given the individual a notice under subsection</w:t>
      </w:r>
      <w:r w:rsidR="004701AF" w:rsidRPr="00413FF6">
        <w:t> </w:t>
      </w:r>
      <w:r w:rsidRPr="00413FF6">
        <w:t>20A(2) or 20B(2) with a start day that has arrived or passed; and</w:t>
      </w:r>
    </w:p>
    <w:p w:rsidR="00B8222D" w:rsidRPr="00413FF6" w:rsidRDefault="00B8222D" w:rsidP="00B8222D">
      <w:pPr>
        <w:pStyle w:val="paragraph"/>
      </w:pPr>
      <w:r w:rsidRPr="00413FF6">
        <w:tab/>
        <w:t>(d)</w:t>
      </w:r>
      <w:r w:rsidRPr="00413FF6">
        <w:tab/>
        <w:t>since the notice was given, the individual has not given the Secretary an estimate of the individual’s adjusted taxable income that the Secretary considers to be reasonable;</w:t>
      </w:r>
    </w:p>
    <w:p w:rsidR="00B8222D" w:rsidRPr="00413FF6" w:rsidRDefault="00B8222D" w:rsidP="00B8222D">
      <w:pPr>
        <w:pStyle w:val="subsection2"/>
      </w:pPr>
      <w:r w:rsidRPr="00413FF6">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413FF6" w:rsidRDefault="00B8222D" w:rsidP="00B8222D">
      <w:pPr>
        <w:pStyle w:val="notetext"/>
      </w:pPr>
      <w:r w:rsidRPr="00413FF6">
        <w:t>Note:</w:t>
      </w:r>
      <w:r w:rsidRPr="00413FF6">
        <w:tab/>
        <w:t>Section</w:t>
      </w:r>
      <w:r w:rsidR="004701AF" w:rsidRPr="00413FF6">
        <w:t> </w:t>
      </w:r>
      <w:r w:rsidRPr="00413FF6">
        <w:t>20C affects the meaning of this provision for members of couples.</w:t>
      </w:r>
    </w:p>
    <w:p w:rsidR="00F01773" w:rsidRPr="00413FF6" w:rsidRDefault="00F01773" w:rsidP="00F01773">
      <w:pPr>
        <w:pStyle w:val="subsection"/>
      </w:pPr>
      <w:r w:rsidRPr="00413FF6">
        <w:tab/>
        <w:t>(3)</w:t>
      </w:r>
      <w:r w:rsidRPr="00413FF6">
        <w:tab/>
        <w:t>If:</w:t>
      </w:r>
    </w:p>
    <w:p w:rsidR="00F01773" w:rsidRPr="00413FF6" w:rsidRDefault="00F01773" w:rsidP="00F01773">
      <w:pPr>
        <w:pStyle w:val="paragraph"/>
      </w:pPr>
      <w:r w:rsidRPr="00413FF6">
        <w:lastRenderedPageBreak/>
        <w:tab/>
        <w:t>(a)</w:t>
      </w:r>
      <w:r w:rsidRPr="00413FF6">
        <w:tab/>
        <w:t>an individual’s rate of family tax benefit is required to be calculated for the purpose of making a determination under this Division; and</w:t>
      </w:r>
    </w:p>
    <w:p w:rsidR="00F01773" w:rsidRPr="00413FF6" w:rsidRDefault="00F01773" w:rsidP="00F01773">
      <w:pPr>
        <w:pStyle w:val="paragraph"/>
      </w:pPr>
      <w:r w:rsidRPr="00413FF6">
        <w:tab/>
        <w:t>(b)</w:t>
      </w:r>
      <w:r w:rsidRPr="00413FF6">
        <w:tab/>
        <w:t>information about the amount of maintenance income needed for the calculation of the rate is not available;</w:t>
      </w:r>
    </w:p>
    <w:p w:rsidR="00F01773" w:rsidRPr="00413FF6" w:rsidRDefault="00F01773" w:rsidP="00F01773">
      <w:pPr>
        <w:pStyle w:val="subsection2"/>
      </w:pPr>
      <w:r w:rsidRPr="00413FF6">
        <w:t>the Secretary may determine the individual’s rate of family tax benefit on the basis of an estimate by the Secretary of the amount needed.</w:t>
      </w:r>
    </w:p>
    <w:p w:rsidR="0021124C" w:rsidRPr="00413FF6" w:rsidRDefault="0021124C" w:rsidP="0021124C">
      <w:pPr>
        <w:pStyle w:val="notetext"/>
      </w:pPr>
      <w:r w:rsidRPr="00413FF6">
        <w:t>Note:</w:t>
      </w:r>
      <w:r w:rsidRPr="00413FF6">
        <w:tab/>
        <w:t xml:space="preserve">If family tax benefit is worked out on the basis referred to in </w:t>
      </w:r>
      <w:r w:rsidR="004701AF" w:rsidRPr="00413FF6">
        <w:t>subsection (</w:t>
      </w:r>
      <w:r w:rsidRPr="00413FF6">
        <w:t xml:space="preserve">1), (2A) or (3), it is referred to in this Act as being worked out on an </w:t>
      </w:r>
      <w:r w:rsidRPr="00413FF6">
        <w:rPr>
          <w:b/>
          <w:i/>
        </w:rPr>
        <w:t>estimated income basis</w:t>
      </w:r>
      <w:r w:rsidRPr="00413FF6">
        <w:t xml:space="preserve"> (see the definition of this term in subsection</w:t>
      </w:r>
      <w:r w:rsidR="004701AF" w:rsidRPr="00413FF6">
        <w:t> </w:t>
      </w:r>
      <w:r w:rsidRPr="00413FF6">
        <w:t>3(1)).</w:t>
      </w:r>
    </w:p>
    <w:p w:rsidR="004E1C8D" w:rsidRPr="00413FF6" w:rsidRDefault="004E1C8D" w:rsidP="004E1C8D">
      <w:pPr>
        <w:pStyle w:val="ActHead5"/>
      </w:pPr>
      <w:bookmarkStart w:id="37" w:name="_Toc84329272"/>
      <w:r w:rsidRPr="00FE179C">
        <w:rPr>
          <w:rStyle w:val="CharSectno"/>
        </w:rPr>
        <w:t>20A</w:t>
      </w:r>
      <w:r w:rsidRPr="00413FF6">
        <w:t xml:space="preserve">  Indexed estimates</w:t>
      </w:r>
      <w:bookmarkEnd w:id="37"/>
    </w:p>
    <w:p w:rsidR="004E1C8D" w:rsidRPr="00413FF6" w:rsidRDefault="004E1C8D" w:rsidP="004E1C8D">
      <w:pPr>
        <w:pStyle w:val="subsection"/>
      </w:pPr>
      <w:r w:rsidRPr="00413FF6">
        <w:tab/>
        <w:t>(1)</w:t>
      </w:r>
      <w:r w:rsidRPr="00413FF6">
        <w:tab/>
        <w:t xml:space="preserve">The Secretary may calculate an indexed estimate for an individual under </w:t>
      </w:r>
      <w:r w:rsidR="004701AF" w:rsidRPr="00413FF6">
        <w:t>subsection (</w:t>
      </w:r>
      <w:r w:rsidRPr="00413FF6">
        <w:t>5), with a start day chosen by the Secretary, if:</w:t>
      </w:r>
    </w:p>
    <w:p w:rsidR="004E1C8D" w:rsidRPr="00413FF6" w:rsidRDefault="004E1C8D" w:rsidP="004E1C8D">
      <w:pPr>
        <w:pStyle w:val="paragraph"/>
      </w:pPr>
      <w:r w:rsidRPr="00413FF6">
        <w:tab/>
        <w:t>(a)</w:t>
      </w:r>
      <w:r w:rsidRPr="00413FF6">
        <w:tab/>
        <w:t>the individual is a claimant, or the partner of a claimant, for family tax benefit; and</w:t>
      </w:r>
    </w:p>
    <w:p w:rsidR="004E1C8D" w:rsidRPr="00413FF6" w:rsidRDefault="004E1C8D" w:rsidP="004E1C8D">
      <w:pPr>
        <w:pStyle w:val="paragraph"/>
      </w:pPr>
      <w:r w:rsidRPr="00413FF6">
        <w:tab/>
        <w:t>(b)</w:t>
      </w:r>
      <w:r w:rsidRPr="00413FF6">
        <w:tab/>
        <w:t>a determination is in force under which the claimant is entitled to be paid family tax benefit by instalment; and</w:t>
      </w:r>
    </w:p>
    <w:p w:rsidR="004E1C8D" w:rsidRPr="00413FF6" w:rsidRDefault="004E1C8D" w:rsidP="004E1C8D">
      <w:pPr>
        <w:pStyle w:val="paragraph"/>
      </w:pPr>
      <w:r w:rsidRPr="00413FF6">
        <w:tab/>
        <w:t>(c)</w:t>
      </w:r>
      <w:r w:rsidRPr="00413FF6">
        <w:tab/>
        <w:t>the determination includes a determination of the claimant’s rate of family tax benefit worked out on the basis of a reasonable estimate of the claimant’s adjusted taxable income, an indexed estimate for the claimant or an indexed actual income for the claimant.</w:t>
      </w:r>
    </w:p>
    <w:p w:rsidR="004E1C8D" w:rsidRPr="00413FF6" w:rsidRDefault="004E1C8D" w:rsidP="004E1C8D">
      <w:pPr>
        <w:pStyle w:val="notetext"/>
      </w:pPr>
      <w:r w:rsidRPr="00413FF6">
        <w:t>Note:</w:t>
      </w:r>
      <w:r w:rsidRPr="00413FF6">
        <w:tab/>
        <w:t>Section</w:t>
      </w:r>
      <w:r w:rsidR="004701AF" w:rsidRPr="00413FF6">
        <w:t> </w:t>
      </w:r>
      <w:r w:rsidRPr="00413FF6">
        <w:t xml:space="preserve">20C affects the meaning of </w:t>
      </w:r>
      <w:r w:rsidR="004701AF" w:rsidRPr="00413FF6">
        <w:t>paragraph (</w:t>
      </w:r>
      <w:r w:rsidRPr="00413FF6">
        <w:t>c) for members of couples.</w:t>
      </w:r>
    </w:p>
    <w:p w:rsidR="004E1C8D" w:rsidRPr="00413FF6" w:rsidRDefault="004E1C8D" w:rsidP="004E1C8D">
      <w:pPr>
        <w:pStyle w:val="subsection"/>
      </w:pPr>
      <w:r w:rsidRPr="00413FF6">
        <w:tab/>
        <w:t>(2)</w:t>
      </w:r>
      <w:r w:rsidRPr="00413FF6">
        <w:tab/>
        <w:t>If the Secretary calculates an indexed estimate for the individual, the Secretary may give the claimant a notice:</w:t>
      </w:r>
    </w:p>
    <w:p w:rsidR="004E1C8D" w:rsidRPr="00413FF6" w:rsidRDefault="004E1C8D" w:rsidP="004E1C8D">
      <w:pPr>
        <w:pStyle w:val="paragraph"/>
      </w:pPr>
      <w:r w:rsidRPr="00413FF6">
        <w:tab/>
        <w:t>(a)</w:t>
      </w:r>
      <w:r w:rsidRPr="00413FF6">
        <w:tab/>
        <w:t>stating the indexed estimate for the individual; and</w:t>
      </w:r>
    </w:p>
    <w:p w:rsidR="004E1C8D" w:rsidRPr="00413FF6" w:rsidRDefault="004E1C8D" w:rsidP="004E1C8D">
      <w:pPr>
        <w:pStyle w:val="paragraph"/>
      </w:pPr>
      <w:r w:rsidRPr="00413FF6">
        <w:tab/>
        <w:t>(b)</w:t>
      </w:r>
      <w:r w:rsidRPr="00413FF6">
        <w:tab/>
        <w:t>specifying the start day used in the Secretary’s calculation (which must be at least 14 days after the day on which the notice is given).</w:t>
      </w:r>
    </w:p>
    <w:p w:rsidR="004E1C8D" w:rsidRPr="00413FF6" w:rsidRDefault="004E1C8D" w:rsidP="004E1C8D">
      <w:pPr>
        <w:pStyle w:val="subsection"/>
      </w:pPr>
      <w:r w:rsidRPr="00413FF6">
        <w:lastRenderedPageBreak/>
        <w:tab/>
        <w:t>(3)</w:t>
      </w:r>
      <w:r w:rsidRPr="00413FF6">
        <w:tab/>
        <w:t xml:space="preserve">The Secretary must not give a notice under </w:t>
      </w:r>
      <w:r w:rsidR="004701AF" w:rsidRPr="00413FF6">
        <w:t>subsection (</w:t>
      </w:r>
      <w:r w:rsidRPr="00413FF6">
        <w:t xml:space="preserve">2) stating an indexed estimate for the individual with a start day in an income year if the Secretary has already given a notice under </w:t>
      </w:r>
      <w:r w:rsidR="004701AF" w:rsidRPr="00413FF6">
        <w:t>subsection (</w:t>
      </w:r>
      <w:r w:rsidRPr="00413FF6">
        <w:t>2) stating an indexed estimate for that individual with a start day in the same income year.</w:t>
      </w:r>
    </w:p>
    <w:p w:rsidR="004E1C8D" w:rsidRPr="00413FF6" w:rsidRDefault="004E1C8D" w:rsidP="004E1C8D">
      <w:pPr>
        <w:pStyle w:val="subsection"/>
      </w:pPr>
      <w:r w:rsidRPr="00413FF6">
        <w:tab/>
        <w:t>(4)</w:t>
      </w:r>
      <w:r w:rsidRPr="00413FF6">
        <w:tab/>
        <w:t xml:space="preserve">A notice given to a claimant under </w:t>
      </w:r>
      <w:r w:rsidR="004701AF" w:rsidRPr="00413FF6">
        <w:t>subsection (</w:t>
      </w:r>
      <w:r w:rsidRPr="00413FF6">
        <w:t>2) stating an indexed estimate for an individual has no effect if, before the start day specified in the notice for the indexed estimate, the Secretary gives the claimant a notice under subsection</w:t>
      </w:r>
      <w:r w:rsidR="004701AF" w:rsidRPr="00413FF6">
        <w:t> </w:t>
      </w:r>
      <w:r w:rsidRPr="00413FF6">
        <w:t>20B(2) stating an indexed actual income for the same individual. Any such notice under subsection</w:t>
      </w:r>
      <w:r w:rsidR="004701AF" w:rsidRPr="00413FF6">
        <w:t> </w:t>
      </w:r>
      <w:r w:rsidRPr="00413FF6">
        <w:t>20B(2) must specify a start day that is no earlier than the start day specified in the superseded notice.</w:t>
      </w:r>
    </w:p>
    <w:p w:rsidR="004E1C8D" w:rsidRPr="00413FF6" w:rsidRDefault="004E1C8D" w:rsidP="004E1C8D">
      <w:pPr>
        <w:pStyle w:val="subsection"/>
      </w:pPr>
      <w:r w:rsidRPr="00413FF6">
        <w:tab/>
        <w:t>(5)</w:t>
      </w:r>
      <w:r w:rsidRPr="00413FF6">
        <w:tab/>
        <w:t xml:space="preserve">Calculate an indexed estimate (which may be nil) for the individual by multiplying the individual’s current ATI number (see </w:t>
      </w:r>
      <w:r w:rsidR="004701AF" w:rsidRPr="00413FF6">
        <w:t>subsection (</w:t>
      </w:r>
      <w:r w:rsidRPr="00413FF6">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413FF6" w:rsidRDefault="00127CA2" w:rsidP="00127CA2">
      <w:pPr>
        <w:pStyle w:val="subsection"/>
        <w:spacing w:before="120" w:after="120"/>
      </w:pPr>
      <w:r w:rsidRPr="00413FF6">
        <w:tab/>
      </w:r>
      <w:r w:rsidRPr="00413FF6">
        <w:tab/>
      </w:r>
      <w:r w:rsidR="00D475EE" w:rsidRPr="00413FF6">
        <w:rPr>
          <w:noProof/>
        </w:rPr>
        <w:drawing>
          <wp:inline distT="0" distB="0" distL="0" distR="0" wp14:anchorId="52E7B07D" wp14:editId="1D6A7BBC">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413FF6" w:rsidRDefault="004E1C8D" w:rsidP="004E1C8D">
      <w:pPr>
        <w:pStyle w:val="subsection2"/>
      </w:pPr>
      <w:r w:rsidRPr="00413FF6">
        <w:t>where:</w:t>
      </w:r>
    </w:p>
    <w:p w:rsidR="004E1C8D" w:rsidRPr="00413FF6" w:rsidRDefault="004E1C8D" w:rsidP="004E1C8D">
      <w:pPr>
        <w:pStyle w:val="Definition"/>
      </w:pPr>
      <w:r w:rsidRPr="00413FF6">
        <w:rPr>
          <w:b/>
          <w:i/>
        </w:rPr>
        <w:t xml:space="preserve">AWE </w:t>
      </w:r>
      <w:r w:rsidRPr="00413FF6">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413FF6">
            <w:t>Australia</w:t>
          </w:r>
        </w:smartTag>
      </w:smartTag>
      <w:r w:rsidRPr="00413FF6">
        <w:t>—Original—Persons—All employees total earnings” (or, if any of those change, in a replacement document or under replacement headings).</w:t>
      </w:r>
    </w:p>
    <w:p w:rsidR="004E1C8D" w:rsidRPr="00413FF6" w:rsidRDefault="004E1C8D" w:rsidP="004E1C8D">
      <w:pPr>
        <w:pStyle w:val="Definition"/>
      </w:pPr>
      <w:r w:rsidRPr="00413FF6">
        <w:rPr>
          <w:b/>
          <w:i/>
        </w:rPr>
        <w:t xml:space="preserve">highest previous November </w:t>
      </w:r>
      <w:r w:rsidRPr="00413FF6">
        <w:t>means the November in which, of all the Novembers from November 2004 to the November before the most recent November (inclusive), AWE was the highest.</w:t>
      </w:r>
    </w:p>
    <w:p w:rsidR="004E1C8D" w:rsidRPr="00413FF6" w:rsidRDefault="004E1C8D" w:rsidP="004E1C8D">
      <w:pPr>
        <w:pStyle w:val="Definition"/>
      </w:pPr>
      <w:r w:rsidRPr="00413FF6">
        <w:rPr>
          <w:b/>
          <w:i/>
        </w:rPr>
        <w:t xml:space="preserve">most recent November </w:t>
      </w:r>
      <w:r w:rsidRPr="00413FF6">
        <w:t>means the November of the income year before the income year in which the start day occurs.</w:t>
      </w:r>
    </w:p>
    <w:p w:rsidR="004E1C8D" w:rsidRPr="00413FF6" w:rsidRDefault="004E1C8D" w:rsidP="004E1C8D">
      <w:pPr>
        <w:pStyle w:val="Definition"/>
      </w:pPr>
      <w:r w:rsidRPr="00413FF6">
        <w:rPr>
          <w:b/>
          <w:i/>
        </w:rPr>
        <w:lastRenderedPageBreak/>
        <w:t>reference period</w:t>
      </w:r>
      <w:r w:rsidRPr="00413FF6">
        <w:t>, in a particular November, means the period described by the Australian Statistician as the last pay period ending on or before a specified day that is the third Friday of that November.</w:t>
      </w:r>
    </w:p>
    <w:p w:rsidR="004E1C8D" w:rsidRPr="00413FF6" w:rsidRDefault="004E1C8D" w:rsidP="004E1C8D">
      <w:pPr>
        <w:pStyle w:val="subsection"/>
      </w:pPr>
      <w:r w:rsidRPr="00413FF6">
        <w:tab/>
        <w:t>(6)</w:t>
      </w:r>
      <w:r w:rsidRPr="00413FF6">
        <w:tab/>
        <w:t xml:space="preserve">For the purposes of </w:t>
      </w:r>
      <w:r w:rsidR="004701AF" w:rsidRPr="00413FF6">
        <w:t>subsection (</w:t>
      </w:r>
      <w:r w:rsidRPr="00413FF6">
        <w:t>5), the individual’s</w:t>
      </w:r>
      <w:r w:rsidRPr="00413FF6">
        <w:rPr>
          <w:b/>
          <w:i/>
        </w:rPr>
        <w:t xml:space="preserve"> current ATI number</w:t>
      </w:r>
      <w:r w:rsidRPr="00413FF6">
        <w:t xml:space="preserve"> is:</w:t>
      </w:r>
    </w:p>
    <w:p w:rsidR="004E1C8D" w:rsidRPr="00413FF6" w:rsidRDefault="004E1C8D" w:rsidP="004E1C8D">
      <w:pPr>
        <w:pStyle w:val="paragraph"/>
      </w:pPr>
      <w:r w:rsidRPr="00413FF6">
        <w:tab/>
        <w:t>(a)</w:t>
      </w:r>
      <w:r w:rsidRPr="00413FF6">
        <w:tab/>
        <w:t>if, at the time of calculation, the Secretary has given the claimant a notice under subsection</w:t>
      </w:r>
      <w:r w:rsidR="004701AF" w:rsidRPr="00413FF6">
        <w:t> </w:t>
      </w:r>
      <w:r w:rsidRPr="00413FF6">
        <w:t>20B(2) stating an indexed actual income for the individual with a start day that has not arrived—the indexed actual income stated in the notice; or</w:t>
      </w:r>
    </w:p>
    <w:p w:rsidR="004E1C8D" w:rsidRPr="00413FF6" w:rsidRDefault="004E1C8D" w:rsidP="004E1C8D">
      <w:pPr>
        <w:pStyle w:val="paragraph"/>
      </w:pPr>
      <w:r w:rsidRPr="00413FF6">
        <w:tab/>
        <w:t>(b)</w:t>
      </w:r>
      <w:r w:rsidRPr="00413FF6">
        <w:tab/>
        <w:t xml:space="preserve">if </w:t>
      </w:r>
      <w:r w:rsidR="004701AF" w:rsidRPr="00413FF6">
        <w:t>paragraph (</w:t>
      </w:r>
      <w:r w:rsidRPr="00413FF6">
        <w:t>a) does not apply and the individual is the claimant—the amount the Secretary is permitted to use for the individual under section</w:t>
      </w:r>
      <w:r w:rsidR="004701AF" w:rsidRPr="00413FF6">
        <w:t> </w:t>
      </w:r>
      <w:r w:rsidRPr="00413FF6">
        <w:t>20 (disregarding the effect for couples of section</w:t>
      </w:r>
      <w:r w:rsidR="004701AF" w:rsidRPr="00413FF6">
        <w:t> </w:t>
      </w:r>
      <w:r w:rsidRPr="00413FF6">
        <w:t>20C of this Act and clause</w:t>
      </w:r>
      <w:r w:rsidR="004701AF" w:rsidRPr="00413FF6">
        <w:t> </w:t>
      </w:r>
      <w:r w:rsidRPr="00413FF6">
        <w:t>3 of Schedule</w:t>
      </w:r>
      <w:r w:rsidR="004701AF" w:rsidRPr="00413FF6">
        <w:t> </w:t>
      </w:r>
      <w:r w:rsidRPr="00413FF6">
        <w:t>3 to the Family Assistance Act); or</w:t>
      </w:r>
    </w:p>
    <w:p w:rsidR="004E1C8D" w:rsidRPr="00413FF6" w:rsidRDefault="004E1C8D" w:rsidP="004E1C8D">
      <w:pPr>
        <w:pStyle w:val="paragraph"/>
      </w:pPr>
      <w:r w:rsidRPr="00413FF6">
        <w:tab/>
        <w:t>(c)</w:t>
      </w:r>
      <w:r w:rsidRPr="00413FF6">
        <w:tab/>
        <w:t xml:space="preserve">if </w:t>
      </w:r>
      <w:r w:rsidR="004701AF" w:rsidRPr="00413FF6">
        <w:t>paragraph (</w:t>
      </w:r>
      <w:r w:rsidRPr="00413FF6">
        <w:t>a) does not apply and the individual is the claimant’s partner—the amount the Secretary would be permitted to use for the individual under section</w:t>
      </w:r>
      <w:r w:rsidR="004701AF" w:rsidRPr="00413FF6">
        <w:t> </w:t>
      </w:r>
      <w:r w:rsidRPr="00413FF6">
        <w:t>20 if the individual were the claimant (disregarding the effect for couples of section</w:t>
      </w:r>
      <w:r w:rsidR="004701AF" w:rsidRPr="00413FF6">
        <w:t> </w:t>
      </w:r>
      <w:r w:rsidRPr="00413FF6">
        <w:t>20C of this Act and clause</w:t>
      </w:r>
      <w:r w:rsidR="004701AF" w:rsidRPr="00413FF6">
        <w:t> </w:t>
      </w:r>
      <w:r w:rsidRPr="00413FF6">
        <w:t>3 of Schedule</w:t>
      </w:r>
      <w:r w:rsidR="004701AF" w:rsidRPr="00413FF6">
        <w:t> </w:t>
      </w:r>
      <w:r w:rsidRPr="00413FF6">
        <w:t>3 to the Family Assistance Act).</w:t>
      </w:r>
    </w:p>
    <w:p w:rsidR="004E1C8D" w:rsidRPr="00413FF6" w:rsidRDefault="004E1C8D" w:rsidP="004E1C8D">
      <w:pPr>
        <w:pStyle w:val="subsection"/>
      </w:pPr>
      <w:r w:rsidRPr="00413FF6">
        <w:tab/>
        <w:t>(7)</w:t>
      </w:r>
      <w:r w:rsidRPr="00413FF6">
        <w:tab/>
        <w:t xml:space="preserve">A notice under </w:t>
      </w:r>
      <w:r w:rsidR="004701AF" w:rsidRPr="00413FF6">
        <w:t>subsection (</w:t>
      </w:r>
      <w:r w:rsidRPr="00413FF6">
        <w:t>2) is not a legislative instrument.</w:t>
      </w:r>
    </w:p>
    <w:p w:rsidR="004E1C8D" w:rsidRPr="00413FF6" w:rsidRDefault="004E1C8D" w:rsidP="004E1C8D">
      <w:pPr>
        <w:pStyle w:val="ActHead5"/>
      </w:pPr>
      <w:bookmarkStart w:id="38" w:name="_Toc84329273"/>
      <w:r w:rsidRPr="00FE179C">
        <w:rPr>
          <w:rStyle w:val="CharSectno"/>
        </w:rPr>
        <w:t>20B</w:t>
      </w:r>
      <w:r w:rsidRPr="00413FF6">
        <w:t xml:space="preserve">  Indexed actual incomes</w:t>
      </w:r>
      <w:bookmarkEnd w:id="38"/>
    </w:p>
    <w:p w:rsidR="004E1C8D" w:rsidRPr="00413FF6" w:rsidRDefault="004E1C8D" w:rsidP="004E1C8D">
      <w:pPr>
        <w:pStyle w:val="subsection"/>
      </w:pPr>
      <w:r w:rsidRPr="00413FF6">
        <w:tab/>
        <w:t>(1)</w:t>
      </w:r>
      <w:r w:rsidRPr="00413FF6">
        <w:tab/>
        <w:t xml:space="preserve">The Secretary may calculate an indexed actual income for an individual under </w:t>
      </w:r>
      <w:r w:rsidR="004701AF" w:rsidRPr="00413FF6">
        <w:t>subsection (</w:t>
      </w:r>
      <w:r w:rsidRPr="00413FF6">
        <w:t>4), with a start day chosen by the Secretary, if:</w:t>
      </w:r>
    </w:p>
    <w:p w:rsidR="004E1C8D" w:rsidRPr="00413FF6" w:rsidRDefault="004E1C8D" w:rsidP="004E1C8D">
      <w:pPr>
        <w:pStyle w:val="paragraph"/>
      </w:pPr>
      <w:r w:rsidRPr="00413FF6">
        <w:tab/>
        <w:t>(a)</w:t>
      </w:r>
      <w:r w:rsidRPr="00413FF6">
        <w:tab/>
        <w:t>the individual is a claimant for, or the partner of a claimant for, family tax benefit; and</w:t>
      </w:r>
    </w:p>
    <w:p w:rsidR="004E1C8D" w:rsidRPr="00413FF6" w:rsidRDefault="004E1C8D" w:rsidP="004E1C8D">
      <w:pPr>
        <w:pStyle w:val="paragraph"/>
      </w:pPr>
      <w:r w:rsidRPr="00413FF6">
        <w:tab/>
        <w:t>(b)</w:t>
      </w:r>
      <w:r w:rsidRPr="00413FF6">
        <w:tab/>
        <w:t>a determination is in force under which the claimant is entitled to be paid family tax benefit by instalment; and</w:t>
      </w:r>
    </w:p>
    <w:p w:rsidR="004E1C8D" w:rsidRPr="00413FF6" w:rsidRDefault="004E1C8D" w:rsidP="004E1C8D">
      <w:pPr>
        <w:pStyle w:val="paragraph"/>
      </w:pPr>
      <w:r w:rsidRPr="00413FF6">
        <w:tab/>
        <w:t>(c)</w:t>
      </w:r>
      <w:r w:rsidRPr="00413FF6">
        <w:tab/>
        <w:t xml:space="preserve">the determination includes a determination of the claimant’s rate of family tax benefit worked out on the basis of an </w:t>
      </w:r>
      <w:r w:rsidRPr="00413FF6">
        <w:lastRenderedPageBreak/>
        <w:t>indexed estimate for the claimant or an indexed actual income for the claimant; and</w:t>
      </w:r>
    </w:p>
    <w:p w:rsidR="004E1C8D" w:rsidRPr="00413FF6" w:rsidRDefault="004E1C8D" w:rsidP="004E1C8D">
      <w:pPr>
        <w:pStyle w:val="paragraph"/>
      </w:pPr>
      <w:r w:rsidRPr="00413FF6">
        <w:tab/>
        <w:t>(d)</w:t>
      </w:r>
      <w:r w:rsidRPr="00413FF6">
        <w:tab/>
        <w:t>since the claimant was last given a notice under subsection</w:t>
      </w:r>
      <w:r w:rsidR="004701AF" w:rsidRPr="00413FF6">
        <w:t> </w:t>
      </w:r>
      <w:r w:rsidRPr="00413FF6">
        <w:t xml:space="preserve">20A(2) or </w:t>
      </w:r>
      <w:r w:rsidR="004701AF" w:rsidRPr="00413FF6">
        <w:t>subsection (</w:t>
      </w:r>
      <w:r w:rsidRPr="00413FF6">
        <w:t>2) of this section stating an indexed estimate or indexed actual income for an individual, the claimant has not given the Secretary an estimate of the claimant’s adjusted taxable income that the Secretary considers to be reasonable; and</w:t>
      </w:r>
    </w:p>
    <w:p w:rsidR="004E1C8D" w:rsidRPr="00413FF6" w:rsidRDefault="004E1C8D" w:rsidP="004E1C8D">
      <w:pPr>
        <w:pStyle w:val="paragraph"/>
      </w:pPr>
      <w:r w:rsidRPr="00413FF6">
        <w:tab/>
        <w:t>(e)</w:t>
      </w:r>
      <w:r w:rsidRPr="00413FF6">
        <w:tab/>
        <w:t>the adjusted taxable income for an income year (</w:t>
      </w:r>
      <w:r w:rsidRPr="00413FF6">
        <w:rPr>
          <w:b/>
          <w:i/>
        </w:rPr>
        <w:t>actual income</w:t>
      </w:r>
      <w:r w:rsidRPr="00413FF6">
        <w:t>) of the individual (disregarding the effect for couples of clause</w:t>
      </w:r>
      <w:r w:rsidR="004701AF" w:rsidRPr="00413FF6">
        <w:t> </w:t>
      </w:r>
      <w:r w:rsidRPr="00413FF6">
        <w:t>3 of Schedule</w:t>
      </w:r>
      <w:r w:rsidR="004701AF" w:rsidRPr="00413FF6">
        <w:t> </w:t>
      </w:r>
      <w:r w:rsidRPr="00413FF6">
        <w:t>3 to the Family Assistance Act) becomes known to the Secretary and it is the most recent income year for which the individual’s actual income is known to the Secretary.</w:t>
      </w:r>
    </w:p>
    <w:p w:rsidR="004E1C8D" w:rsidRPr="00413FF6" w:rsidRDefault="004E1C8D" w:rsidP="004E1C8D">
      <w:pPr>
        <w:pStyle w:val="notetext"/>
      </w:pPr>
      <w:r w:rsidRPr="00413FF6">
        <w:t>Note:</w:t>
      </w:r>
      <w:r w:rsidRPr="00413FF6">
        <w:tab/>
        <w:t>Section</w:t>
      </w:r>
      <w:r w:rsidR="004701AF" w:rsidRPr="00413FF6">
        <w:t> </w:t>
      </w:r>
      <w:r w:rsidRPr="00413FF6">
        <w:t xml:space="preserve">20C affects the meaning of </w:t>
      </w:r>
      <w:r w:rsidR="004701AF" w:rsidRPr="00413FF6">
        <w:t>paragraph (</w:t>
      </w:r>
      <w:r w:rsidRPr="00413FF6">
        <w:t>1)(c) for members of couples.</w:t>
      </w:r>
    </w:p>
    <w:p w:rsidR="004E1C8D" w:rsidRPr="00413FF6" w:rsidRDefault="004E1C8D" w:rsidP="004E1C8D">
      <w:pPr>
        <w:pStyle w:val="subsection"/>
      </w:pPr>
      <w:r w:rsidRPr="00413FF6">
        <w:tab/>
        <w:t>(2)</w:t>
      </w:r>
      <w:r w:rsidRPr="00413FF6">
        <w:tab/>
        <w:t>If:</w:t>
      </w:r>
    </w:p>
    <w:p w:rsidR="004E1C8D" w:rsidRPr="00413FF6" w:rsidRDefault="004E1C8D" w:rsidP="004E1C8D">
      <w:pPr>
        <w:pStyle w:val="paragraph"/>
      </w:pPr>
      <w:r w:rsidRPr="00413FF6">
        <w:tab/>
        <w:t>(a)</w:t>
      </w:r>
      <w:r w:rsidRPr="00413FF6">
        <w:tab/>
        <w:t>the Secretary calculates an indexed actual income for the individual; and</w:t>
      </w:r>
    </w:p>
    <w:p w:rsidR="004E1C8D" w:rsidRPr="00413FF6" w:rsidRDefault="004E1C8D" w:rsidP="004E1C8D">
      <w:pPr>
        <w:pStyle w:val="paragraph"/>
      </w:pPr>
      <w:r w:rsidRPr="00413FF6">
        <w:tab/>
        <w:t>(b)</w:t>
      </w:r>
      <w:r w:rsidRPr="00413FF6">
        <w:tab/>
        <w:t xml:space="preserve">the indexed actual income is greater than the individual’s current ATI number (see </w:t>
      </w:r>
      <w:r w:rsidR="004701AF" w:rsidRPr="00413FF6">
        <w:t>subsection (</w:t>
      </w:r>
      <w:r w:rsidRPr="00413FF6">
        <w:t>5));</w:t>
      </w:r>
    </w:p>
    <w:p w:rsidR="004E1C8D" w:rsidRPr="00413FF6" w:rsidRDefault="004E1C8D" w:rsidP="004E1C8D">
      <w:pPr>
        <w:pStyle w:val="subsection2"/>
      </w:pPr>
      <w:r w:rsidRPr="00413FF6">
        <w:t>the Secretary may give the claimant a notice:</w:t>
      </w:r>
    </w:p>
    <w:p w:rsidR="004E1C8D" w:rsidRPr="00413FF6" w:rsidRDefault="004E1C8D" w:rsidP="004E1C8D">
      <w:pPr>
        <w:pStyle w:val="paragraph"/>
      </w:pPr>
      <w:r w:rsidRPr="00413FF6">
        <w:tab/>
        <w:t>(c)</w:t>
      </w:r>
      <w:r w:rsidRPr="00413FF6">
        <w:tab/>
        <w:t>stating the indexed actual income for the individual; and</w:t>
      </w:r>
    </w:p>
    <w:p w:rsidR="004E1C8D" w:rsidRPr="00413FF6" w:rsidRDefault="004E1C8D" w:rsidP="004E1C8D">
      <w:pPr>
        <w:pStyle w:val="paragraph"/>
      </w:pPr>
      <w:r w:rsidRPr="00413FF6">
        <w:tab/>
        <w:t>(d)</w:t>
      </w:r>
      <w:r w:rsidRPr="00413FF6">
        <w:tab/>
        <w:t>specifying the start day used in the Secretary’s calculation (which must be at least 14 days after the day on which the notice is given).</w:t>
      </w:r>
    </w:p>
    <w:p w:rsidR="004E1C8D" w:rsidRPr="00413FF6" w:rsidRDefault="004E1C8D" w:rsidP="004E1C8D">
      <w:pPr>
        <w:pStyle w:val="subsection"/>
      </w:pPr>
      <w:r w:rsidRPr="00413FF6">
        <w:tab/>
        <w:t>(3)</w:t>
      </w:r>
      <w:r w:rsidRPr="00413FF6">
        <w:tab/>
        <w:t xml:space="preserve">A notice given to a claimant under </w:t>
      </w:r>
      <w:r w:rsidR="004701AF" w:rsidRPr="00413FF6">
        <w:t>subsection (</w:t>
      </w:r>
      <w:r w:rsidRPr="00413FF6">
        <w:t>2) stating an indexed actual income for an individual has no effect if, before the start day specified in the notice, the Secretary gives the claimant another notice under that subsection or a notice under subsection</w:t>
      </w:r>
      <w:r w:rsidR="004701AF" w:rsidRPr="00413FF6">
        <w:t> </w:t>
      </w:r>
      <w:r w:rsidRPr="00413FF6">
        <w:t>20A(2) stating an indexed estimate or indexed actual income for the same individual. Any other such notice must specify a start day that is no earlier than the start day specified in the superseded notice.</w:t>
      </w:r>
    </w:p>
    <w:p w:rsidR="004E1C8D" w:rsidRPr="00413FF6" w:rsidRDefault="004E1C8D" w:rsidP="004E1C8D">
      <w:pPr>
        <w:pStyle w:val="subsection"/>
      </w:pPr>
      <w:r w:rsidRPr="00413FF6">
        <w:lastRenderedPageBreak/>
        <w:tab/>
        <w:t>(4)</w:t>
      </w:r>
      <w:r w:rsidRPr="00413FF6">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413FF6" w:rsidRDefault="00127CA2" w:rsidP="00127CA2">
      <w:pPr>
        <w:pStyle w:val="subsection"/>
        <w:spacing w:before="120" w:after="120"/>
      </w:pPr>
      <w:r w:rsidRPr="00413FF6">
        <w:tab/>
      </w:r>
      <w:r w:rsidRPr="00413FF6">
        <w:tab/>
      </w:r>
      <w:r w:rsidR="00D475EE" w:rsidRPr="00413FF6">
        <w:rPr>
          <w:noProof/>
        </w:rPr>
        <w:drawing>
          <wp:inline distT="0" distB="0" distL="0" distR="0" wp14:anchorId="1919AA59" wp14:editId="08A8E403">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413FF6" w:rsidRDefault="004E1C8D" w:rsidP="004E1C8D">
      <w:pPr>
        <w:pStyle w:val="subsection2"/>
      </w:pPr>
      <w:r w:rsidRPr="00413FF6">
        <w:t>where:</w:t>
      </w:r>
    </w:p>
    <w:p w:rsidR="004E1C8D" w:rsidRPr="00413FF6" w:rsidRDefault="004E1C8D" w:rsidP="004E1C8D">
      <w:pPr>
        <w:pStyle w:val="Definition"/>
      </w:pPr>
      <w:r w:rsidRPr="00413FF6">
        <w:rPr>
          <w:b/>
          <w:i/>
        </w:rPr>
        <w:t xml:space="preserve">AWE </w:t>
      </w:r>
      <w:r w:rsidRPr="00413FF6">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413FF6">
            <w:t>Australia</w:t>
          </w:r>
        </w:smartTag>
      </w:smartTag>
      <w:r w:rsidRPr="00413FF6">
        <w:t>—Original—Persons—All employees total earnings” (or, if any of those change, in a replacement document or under replacement headings).</w:t>
      </w:r>
    </w:p>
    <w:p w:rsidR="004E1C8D" w:rsidRPr="00413FF6" w:rsidRDefault="004E1C8D" w:rsidP="004E1C8D">
      <w:pPr>
        <w:pStyle w:val="Definition"/>
      </w:pPr>
      <w:r w:rsidRPr="00413FF6">
        <w:rPr>
          <w:b/>
          <w:i/>
        </w:rPr>
        <w:t xml:space="preserve">highest previous November </w:t>
      </w:r>
      <w:r w:rsidRPr="00413FF6">
        <w:t>means the November in which, of all the Novembers from November 2004 to the November before the most recent November (inclusive), AWE was the highest.</w:t>
      </w:r>
    </w:p>
    <w:p w:rsidR="004E1C8D" w:rsidRPr="00413FF6" w:rsidRDefault="004E1C8D" w:rsidP="004E1C8D">
      <w:pPr>
        <w:pStyle w:val="Definition"/>
      </w:pPr>
      <w:r w:rsidRPr="00413FF6">
        <w:rPr>
          <w:b/>
          <w:i/>
        </w:rPr>
        <w:t xml:space="preserve">most recent November </w:t>
      </w:r>
      <w:r w:rsidRPr="00413FF6">
        <w:t>means the November of the income year before the income year in which the start day occurs.</w:t>
      </w:r>
    </w:p>
    <w:p w:rsidR="004E1C8D" w:rsidRPr="00413FF6" w:rsidRDefault="004E1C8D" w:rsidP="004E1C8D">
      <w:pPr>
        <w:pStyle w:val="Definition"/>
      </w:pPr>
      <w:r w:rsidRPr="00413FF6">
        <w:rPr>
          <w:b/>
          <w:i/>
        </w:rPr>
        <w:t>reference period</w:t>
      </w:r>
      <w:r w:rsidRPr="00413FF6">
        <w:t>, in a particular November, means the period described by the Australian Statistician as the last pay period ending on or before a specified day that is the third Friday of that November.</w:t>
      </w:r>
    </w:p>
    <w:p w:rsidR="004E1C8D" w:rsidRPr="00413FF6" w:rsidRDefault="004E1C8D" w:rsidP="004E1C8D">
      <w:pPr>
        <w:pStyle w:val="subsection"/>
      </w:pPr>
      <w:r w:rsidRPr="00413FF6">
        <w:tab/>
        <w:t>(5)</w:t>
      </w:r>
      <w:r w:rsidRPr="00413FF6">
        <w:tab/>
        <w:t xml:space="preserve">For the purposes of </w:t>
      </w:r>
      <w:r w:rsidR="004701AF" w:rsidRPr="00413FF6">
        <w:t>paragraph (</w:t>
      </w:r>
      <w:r w:rsidRPr="00413FF6">
        <w:t xml:space="preserve">2)(b), the individual’s </w:t>
      </w:r>
      <w:r w:rsidRPr="00413FF6">
        <w:rPr>
          <w:b/>
          <w:i/>
        </w:rPr>
        <w:t xml:space="preserve">current ATI number </w:t>
      </w:r>
      <w:r w:rsidRPr="00413FF6">
        <w:t>is:</w:t>
      </w:r>
    </w:p>
    <w:p w:rsidR="004E1C8D" w:rsidRPr="00413FF6" w:rsidRDefault="004E1C8D" w:rsidP="004E1C8D">
      <w:pPr>
        <w:pStyle w:val="paragraph"/>
      </w:pPr>
      <w:r w:rsidRPr="00413FF6">
        <w:tab/>
        <w:t>(a)</w:t>
      </w:r>
      <w:r w:rsidRPr="00413FF6">
        <w:tab/>
        <w:t>if, at the time of calculation, the Secretary has given the claimant a notice under subsection</w:t>
      </w:r>
      <w:r w:rsidR="004701AF" w:rsidRPr="00413FF6">
        <w:t> </w:t>
      </w:r>
      <w:r w:rsidRPr="00413FF6">
        <w:t xml:space="preserve">20A(2) or </w:t>
      </w:r>
      <w:r w:rsidR="004701AF" w:rsidRPr="00413FF6">
        <w:t>subsection (</w:t>
      </w:r>
      <w:r w:rsidRPr="00413FF6">
        <w:t xml:space="preserve">2) of this section stating an indexed estimate or indexed actual income for the individual with a start day that has not </w:t>
      </w:r>
      <w:r w:rsidRPr="00413FF6">
        <w:lastRenderedPageBreak/>
        <w:t>arrived—the indexed estimate or indexed actual income stated in the notice; or</w:t>
      </w:r>
    </w:p>
    <w:p w:rsidR="004E1C8D" w:rsidRPr="00413FF6" w:rsidRDefault="004E1C8D" w:rsidP="004E1C8D">
      <w:pPr>
        <w:pStyle w:val="paragraph"/>
      </w:pPr>
      <w:r w:rsidRPr="00413FF6">
        <w:tab/>
        <w:t>(b)</w:t>
      </w:r>
      <w:r w:rsidRPr="00413FF6">
        <w:tab/>
        <w:t xml:space="preserve">if </w:t>
      </w:r>
      <w:r w:rsidR="004701AF" w:rsidRPr="00413FF6">
        <w:t>paragraph (</w:t>
      </w:r>
      <w:r w:rsidRPr="00413FF6">
        <w:t>a) does not apply and the individual is the claimant—the amount the Secretary is permitted to use for the individual under section</w:t>
      </w:r>
      <w:r w:rsidR="004701AF" w:rsidRPr="00413FF6">
        <w:t> </w:t>
      </w:r>
      <w:r w:rsidRPr="00413FF6">
        <w:t>20 (disregarding the effect for couples of section</w:t>
      </w:r>
      <w:r w:rsidR="004701AF" w:rsidRPr="00413FF6">
        <w:t> </w:t>
      </w:r>
      <w:r w:rsidRPr="00413FF6">
        <w:t>20C of this Act and clause</w:t>
      </w:r>
      <w:r w:rsidR="004701AF" w:rsidRPr="00413FF6">
        <w:t> </w:t>
      </w:r>
      <w:r w:rsidRPr="00413FF6">
        <w:t>3 of Schedule</w:t>
      </w:r>
      <w:r w:rsidR="004701AF" w:rsidRPr="00413FF6">
        <w:t> </w:t>
      </w:r>
      <w:r w:rsidRPr="00413FF6">
        <w:t>3 to the Family Assistance Act); or</w:t>
      </w:r>
    </w:p>
    <w:p w:rsidR="004E1C8D" w:rsidRPr="00413FF6" w:rsidRDefault="004E1C8D" w:rsidP="004E1C8D">
      <w:pPr>
        <w:pStyle w:val="paragraph"/>
      </w:pPr>
      <w:r w:rsidRPr="00413FF6">
        <w:tab/>
        <w:t>(c)</w:t>
      </w:r>
      <w:r w:rsidRPr="00413FF6">
        <w:tab/>
        <w:t xml:space="preserve">if </w:t>
      </w:r>
      <w:r w:rsidR="004701AF" w:rsidRPr="00413FF6">
        <w:t>paragraph (</w:t>
      </w:r>
      <w:r w:rsidRPr="00413FF6">
        <w:t>a) does not apply and the individual is the claimant’s partner—the amount the Secretary would be permitted to use for the individual under section</w:t>
      </w:r>
      <w:r w:rsidR="004701AF" w:rsidRPr="00413FF6">
        <w:t> </w:t>
      </w:r>
      <w:r w:rsidRPr="00413FF6">
        <w:t>20 if the individual were the claimant (disregarding the effect for couples of section</w:t>
      </w:r>
      <w:r w:rsidR="004701AF" w:rsidRPr="00413FF6">
        <w:t> </w:t>
      </w:r>
      <w:r w:rsidRPr="00413FF6">
        <w:t>20C of this Act and clause</w:t>
      </w:r>
      <w:r w:rsidR="004701AF" w:rsidRPr="00413FF6">
        <w:t> </w:t>
      </w:r>
      <w:r w:rsidRPr="00413FF6">
        <w:t>3 of Schedule</w:t>
      </w:r>
      <w:r w:rsidR="004701AF" w:rsidRPr="00413FF6">
        <w:t> </w:t>
      </w:r>
      <w:r w:rsidRPr="00413FF6">
        <w:t>3 to the Family Assistance Act).</w:t>
      </w:r>
    </w:p>
    <w:p w:rsidR="004E1C8D" w:rsidRPr="00413FF6" w:rsidRDefault="004E1C8D" w:rsidP="004E1C8D">
      <w:pPr>
        <w:pStyle w:val="subsection"/>
      </w:pPr>
      <w:r w:rsidRPr="00413FF6">
        <w:tab/>
        <w:t>(6)</w:t>
      </w:r>
      <w:r w:rsidRPr="00413FF6">
        <w:tab/>
        <w:t xml:space="preserve">A notice under </w:t>
      </w:r>
      <w:r w:rsidR="004701AF" w:rsidRPr="00413FF6">
        <w:t>subsection (</w:t>
      </w:r>
      <w:r w:rsidRPr="00413FF6">
        <w:t>2) is not a legislative instrument.</w:t>
      </w:r>
    </w:p>
    <w:p w:rsidR="004E1C8D" w:rsidRPr="00413FF6" w:rsidRDefault="004E1C8D" w:rsidP="00CE180B">
      <w:pPr>
        <w:pStyle w:val="ActHead5"/>
      </w:pPr>
      <w:bookmarkStart w:id="39" w:name="_Toc84329274"/>
      <w:r w:rsidRPr="00FE179C">
        <w:rPr>
          <w:rStyle w:val="CharSectno"/>
        </w:rPr>
        <w:t>20C</w:t>
      </w:r>
      <w:r w:rsidRPr="00413FF6">
        <w:t xml:space="preserve">  Indexed estimates and indexed actual incomes of members of couples</w:t>
      </w:r>
      <w:bookmarkEnd w:id="39"/>
    </w:p>
    <w:p w:rsidR="004E1C8D" w:rsidRPr="00413FF6" w:rsidRDefault="004E1C8D" w:rsidP="00CE180B">
      <w:pPr>
        <w:pStyle w:val="SubsectionHead"/>
      </w:pPr>
      <w:r w:rsidRPr="00413FF6">
        <w:t>Section applies to couples</w:t>
      </w:r>
    </w:p>
    <w:p w:rsidR="004E1C8D" w:rsidRPr="00413FF6" w:rsidRDefault="004E1C8D" w:rsidP="00CE180B">
      <w:pPr>
        <w:pStyle w:val="subsection"/>
        <w:keepNext/>
        <w:keepLines/>
      </w:pPr>
      <w:r w:rsidRPr="00413FF6">
        <w:tab/>
        <w:t>(1)</w:t>
      </w:r>
      <w:r w:rsidRPr="00413FF6">
        <w:tab/>
        <w:t>This section applies in relation to any individual who is a member of a couple.</w:t>
      </w:r>
    </w:p>
    <w:p w:rsidR="004E1C8D" w:rsidRPr="00413FF6" w:rsidRDefault="004E1C8D" w:rsidP="00CE180B">
      <w:pPr>
        <w:pStyle w:val="SubsectionHead"/>
      </w:pPr>
      <w:r w:rsidRPr="00413FF6">
        <w:t xml:space="preserve">Family tax benefit </w:t>
      </w:r>
      <w:r w:rsidR="00127CA2" w:rsidRPr="00413FF6">
        <w:t>Part</w:t>
      </w:r>
      <w:r w:rsidR="00753CFA" w:rsidRPr="00413FF6">
        <w:t xml:space="preserve"> </w:t>
      </w:r>
      <w:r w:rsidRPr="00413FF6">
        <w:t>A</w:t>
      </w:r>
    </w:p>
    <w:p w:rsidR="004E1C8D" w:rsidRPr="00413FF6" w:rsidRDefault="004E1C8D" w:rsidP="00CE180B">
      <w:pPr>
        <w:pStyle w:val="subsection"/>
        <w:keepNext/>
        <w:keepLines/>
      </w:pPr>
      <w:r w:rsidRPr="00413FF6">
        <w:tab/>
        <w:t>(2)</w:t>
      </w:r>
      <w:r w:rsidRPr="00413FF6">
        <w:tab/>
        <w:t>For the purposes of the Family Assistance Act other than Part</w:t>
      </w:r>
      <w:r w:rsidR="004701AF" w:rsidRPr="00413FF6">
        <w:t> </w:t>
      </w:r>
      <w:r w:rsidRPr="00413FF6">
        <w:t>4 of Schedule</w:t>
      </w:r>
      <w:r w:rsidR="004701AF" w:rsidRPr="00413FF6">
        <w:t> </w:t>
      </w:r>
      <w:r w:rsidRPr="00413FF6">
        <w:t xml:space="preserve">1, any reference in this Act to eligibility for, or rate of, family tax benefit being determined or worked out on the basis of an indexed estimate, or an indexed actual income, for an individual or stated in a notice, is affected by </w:t>
      </w:r>
      <w:r w:rsidR="004701AF" w:rsidRPr="00413FF6">
        <w:t>subsection (</w:t>
      </w:r>
      <w:r w:rsidRPr="00413FF6">
        <w:t>3).</w:t>
      </w:r>
    </w:p>
    <w:p w:rsidR="00261158" w:rsidRPr="00413FF6" w:rsidRDefault="00261158" w:rsidP="00261158">
      <w:pPr>
        <w:pStyle w:val="subsection"/>
      </w:pPr>
      <w:r w:rsidRPr="00413FF6">
        <w:tab/>
        <w:t>(3)</w:t>
      </w:r>
      <w:r w:rsidRPr="00413FF6">
        <w:tab/>
        <w:t>The reference is taken to be a reference to eligibility for, or rate of, family tax benefit being determined or worked out on the basis of the indexed estimate, or the indexed actual income, for that individual or stated in that notice, combined with:</w:t>
      </w:r>
    </w:p>
    <w:p w:rsidR="00261158" w:rsidRPr="00413FF6" w:rsidRDefault="00261158" w:rsidP="00261158">
      <w:pPr>
        <w:pStyle w:val="paragraph"/>
      </w:pPr>
      <w:r w:rsidRPr="00413FF6">
        <w:tab/>
        <w:t>(a)</w:t>
      </w:r>
      <w:r w:rsidRPr="00413FF6">
        <w:tab/>
        <w:t xml:space="preserve">the most recent indexed estimate or indexed actual income for the individual’s partner (see </w:t>
      </w:r>
      <w:r w:rsidR="004701AF" w:rsidRPr="00413FF6">
        <w:t>subsection (</w:t>
      </w:r>
      <w:r w:rsidRPr="00413FF6">
        <w:t>6)); or</w:t>
      </w:r>
    </w:p>
    <w:p w:rsidR="00261158" w:rsidRPr="00413FF6" w:rsidRDefault="00261158" w:rsidP="00261158">
      <w:pPr>
        <w:pStyle w:val="paragraph"/>
      </w:pPr>
      <w:r w:rsidRPr="00413FF6">
        <w:lastRenderedPageBreak/>
        <w:tab/>
        <w:t>(b)</w:t>
      </w:r>
      <w:r w:rsidRPr="00413FF6">
        <w:tab/>
        <w:t>if there is no such indexed estimate or indexed actual income—a reasonable estimate of the adjusted taxable income of the individual’s partner (disregarding the effect of clause</w:t>
      </w:r>
      <w:r w:rsidR="004701AF" w:rsidRPr="00413FF6">
        <w:t> </w:t>
      </w:r>
      <w:r w:rsidRPr="00413FF6">
        <w:t>3 of Schedule</w:t>
      </w:r>
      <w:r w:rsidR="004701AF" w:rsidRPr="00413FF6">
        <w:t> </w:t>
      </w:r>
      <w:r w:rsidRPr="00413FF6">
        <w:t>3 to the Family Assistance Act) that has been given to the Secretary by the individual.</w:t>
      </w:r>
    </w:p>
    <w:p w:rsidR="004E1C8D" w:rsidRPr="00413FF6" w:rsidRDefault="004E1C8D" w:rsidP="004E1C8D">
      <w:pPr>
        <w:pStyle w:val="SubsectionHead"/>
      </w:pPr>
      <w:r w:rsidRPr="00413FF6">
        <w:t xml:space="preserve">Family tax benefit </w:t>
      </w:r>
      <w:r w:rsidR="00127CA2" w:rsidRPr="00413FF6">
        <w:t>Part</w:t>
      </w:r>
      <w:r w:rsidR="00753CFA" w:rsidRPr="00413FF6">
        <w:t xml:space="preserve"> </w:t>
      </w:r>
      <w:r w:rsidRPr="00413FF6">
        <w:t>B</w:t>
      </w:r>
    </w:p>
    <w:p w:rsidR="004E1C8D" w:rsidRPr="00413FF6" w:rsidRDefault="004E1C8D" w:rsidP="004E1C8D">
      <w:pPr>
        <w:pStyle w:val="subsection"/>
      </w:pPr>
      <w:r w:rsidRPr="00413FF6">
        <w:tab/>
        <w:t>(4)</w:t>
      </w:r>
      <w:r w:rsidRPr="00413FF6">
        <w:tab/>
        <w:t>For the purposes of Part</w:t>
      </w:r>
      <w:r w:rsidR="004701AF" w:rsidRPr="00413FF6">
        <w:t> </w:t>
      </w:r>
      <w:r w:rsidRPr="00413FF6">
        <w:t>4 of Schedule</w:t>
      </w:r>
      <w:r w:rsidR="004701AF" w:rsidRPr="00413FF6">
        <w:t> </w:t>
      </w:r>
      <w:r w:rsidRPr="00413FF6">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4701AF" w:rsidRPr="00413FF6">
        <w:t>subsection (</w:t>
      </w:r>
      <w:r w:rsidRPr="00413FF6">
        <w:t>5).</w:t>
      </w:r>
    </w:p>
    <w:p w:rsidR="004E1C8D" w:rsidRPr="00413FF6" w:rsidRDefault="004E1C8D" w:rsidP="004E1C8D">
      <w:pPr>
        <w:pStyle w:val="subsection"/>
      </w:pPr>
      <w:r w:rsidRPr="00413FF6">
        <w:tab/>
        <w:t>(5)</w:t>
      </w:r>
      <w:r w:rsidRPr="00413FF6">
        <w:tab/>
        <w:t>The reference is taken to be a reference to eligibility for, or rate of, family tax benefit being determined or worked out on the basis of the lower of these:</w:t>
      </w:r>
    </w:p>
    <w:p w:rsidR="004E1C8D" w:rsidRPr="00413FF6" w:rsidRDefault="004E1C8D" w:rsidP="004E1C8D">
      <w:pPr>
        <w:pStyle w:val="paragraph"/>
      </w:pPr>
      <w:r w:rsidRPr="00413FF6">
        <w:tab/>
        <w:t>(a)</w:t>
      </w:r>
      <w:r w:rsidRPr="00413FF6">
        <w:tab/>
        <w:t>the indexed estimate or indexed actual income for that individual or stated in that notice;</w:t>
      </w:r>
    </w:p>
    <w:p w:rsidR="004E1C8D" w:rsidRPr="00413FF6" w:rsidRDefault="004E1C8D" w:rsidP="004E1C8D">
      <w:pPr>
        <w:pStyle w:val="paragraph"/>
      </w:pPr>
      <w:r w:rsidRPr="00413FF6">
        <w:tab/>
        <w:t>(b)</w:t>
      </w:r>
      <w:r w:rsidRPr="00413FF6">
        <w:tab/>
        <w:t xml:space="preserve">the most recent indexed estimate or indexed actual income for the individual’s partner (see </w:t>
      </w:r>
      <w:r w:rsidR="004701AF" w:rsidRPr="00413FF6">
        <w:t>subsection (</w:t>
      </w:r>
      <w:r w:rsidRPr="00413FF6">
        <w:t>6))</w:t>
      </w:r>
      <w:r w:rsidR="00D84814" w:rsidRPr="00413FF6">
        <w:t xml:space="preserve"> or, if there is no such indexed estimate or indexed actual income, a reasonable estimate of the adjusted taxable income of the individual’s partner (disregarding the effect of clause</w:t>
      </w:r>
      <w:r w:rsidR="004701AF" w:rsidRPr="00413FF6">
        <w:t> </w:t>
      </w:r>
      <w:r w:rsidR="00D84814" w:rsidRPr="00413FF6">
        <w:t>3 of Schedule</w:t>
      </w:r>
      <w:r w:rsidR="004701AF" w:rsidRPr="00413FF6">
        <w:t> </w:t>
      </w:r>
      <w:r w:rsidR="00D84814" w:rsidRPr="00413FF6">
        <w:t>3 to the Family Assistance Act) that has been given to the Secretary by the individual</w:t>
      </w:r>
      <w:r w:rsidRPr="00413FF6">
        <w:t>.</w:t>
      </w:r>
    </w:p>
    <w:p w:rsidR="004E1C8D" w:rsidRPr="00413FF6" w:rsidRDefault="004E1C8D" w:rsidP="004E1C8D">
      <w:pPr>
        <w:pStyle w:val="subsection2"/>
      </w:pPr>
      <w:r w:rsidRPr="00413FF6">
        <w:t xml:space="preserve">If the amounts in </w:t>
      </w:r>
      <w:r w:rsidR="004701AF" w:rsidRPr="00413FF6">
        <w:t>paragraphs (</w:t>
      </w:r>
      <w:r w:rsidRPr="00413FF6">
        <w:t>a) and (b) are equal, the reference is taken to be a reference to:</w:t>
      </w:r>
    </w:p>
    <w:p w:rsidR="004E1C8D" w:rsidRPr="00413FF6" w:rsidRDefault="004E1C8D" w:rsidP="004E1C8D">
      <w:pPr>
        <w:pStyle w:val="paragraph"/>
      </w:pPr>
      <w:r w:rsidRPr="00413FF6">
        <w:tab/>
        <w:t>(c)</w:t>
      </w:r>
      <w:r w:rsidRPr="00413FF6">
        <w:tab/>
        <w:t xml:space="preserve">if the individual is the claimant for family tax benefit—the amount in </w:t>
      </w:r>
      <w:r w:rsidR="004701AF" w:rsidRPr="00413FF6">
        <w:t>paragraph (</w:t>
      </w:r>
      <w:r w:rsidRPr="00413FF6">
        <w:t>a); or</w:t>
      </w:r>
    </w:p>
    <w:p w:rsidR="004E1C8D" w:rsidRPr="00413FF6" w:rsidRDefault="004E1C8D" w:rsidP="004E1C8D">
      <w:pPr>
        <w:pStyle w:val="paragraph"/>
      </w:pPr>
      <w:r w:rsidRPr="00413FF6">
        <w:tab/>
        <w:t>(d)</w:t>
      </w:r>
      <w:r w:rsidRPr="00413FF6">
        <w:tab/>
        <w:t xml:space="preserve">if the individual is the partner of the claimant for family tax benefit—the amount in </w:t>
      </w:r>
      <w:r w:rsidR="004701AF" w:rsidRPr="00413FF6">
        <w:t>paragraph (</w:t>
      </w:r>
      <w:r w:rsidRPr="00413FF6">
        <w:t>b).</w:t>
      </w:r>
    </w:p>
    <w:p w:rsidR="004E1C8D" w:rsidRPr="00413FF6" w:rsidRDefault="004E1C8D" w:rsidP="004E1C8D">
      <w:pPr>
        <w:pStyle w:val="SubsectionHead"/>
      </w:pPr>
      <w:r w:rsidRPr="00413FF6">
        <w:t>Most recent indexed estimate or indexed actual income for individual’s partner</w:t>
      </w:r>
    </w:p>
    <w:p w:rsidR="004E1C8D" w:rsidRPr="00413FF6" w:rsidRDefault="004E1C8D" w:rsidP="004E1C8D">
      <w:pPr>
        <w:pStyle w:val="subsection"/>
      </w:pPr>
      <w:r w:rsidRPr="00413FF6">
        <w:tab/>
        <w:t>(6)</w:t>
      </w:r>
      <w:r w:rsidRPr="00413FF6">
        <w:tab/>
        <w:t xml:space="preserve">In </w:t>
      </w:r>
      <w:r w:rsidR="004701AF" w:rsidRPr="00413FF6">
        <w:t>subsections (</w:t>
      </w:r>
      <w:r w:rsidRPr="00413FF6">
        <w:t xml:space="preserve">3) and (5), the </w:t>
      </w:r>
      <w:r w:rsidRPr="00413FF6">
        <w:rPr>
          <w:b/>
          <w:i/>
        </w:rPr>
        <w:t xml:space="preserve">most recent indexed estimate or indexed actual income for the individual’s partner </w:t>
      </w:r>
      <w:r w:rsidRPr="00413FF6">
        <w:t xml:space="preserve">is the indexed </w:t>
      </w:r>
      <w:r w:rsidRPr="00413FF6">
        <w:lastRenderedPageBreak/>
        <w:t>estimate or indexed actual income for the individual’s partner stated in a notice given to:</w:t>
      </w:r>
    </w:p>
    <w:p w:rsidR="004E1C8D" w:rsidRPr="00413FF6" w:rsidRDefault="004E1C8D" w:rsidP="004E1C8D">
      <w:pPr>
        <w:pStyle w:val="paragraph"/>
      </w:pPr>
      <w:r w:rsidRPr="00413FF6">
        <w:tab/>
        <w:t>(a)</w:t>
      </w:r>
      <w:r w:rsidRPr="00413FF6">
        <w:tab/>
        <w:t>if the individual is the claimant for family tax benefit—the individual; or</w:t>
      </w:r>
    </w:p>
    <w:p w:rsidR="004E1C8D" w:rsidRPr="00413FF6" w:rsidRDefault="004E1C8D" w:rsidP="004E1C8D">
      <w:pPr>
        <w:pStyle w:val="paragraph"/>
      </w:pPr>
      <w:r w:rsidRPr="00413FF6">
        <w:tab/>
        <w:t>(b)</w:t>
      </w:r>
      <w:r w:rsidRPr="00413FF6">
        <w:tab/>
        <w:t>if the individual is the partner of the claimant for family tax benefit—the individual’s partner;</w:t>
      </w:r>
    </w:p>
    <w:p w:rsidR="004E1C8D" w:rsidRPr="00413FF6" w:rsidRDefault="004E1C8D" w:rsidP="004E1C8D">
      <w:pPr>
        <w:pStyle w:val="subsection2"/>
      </w:pPr>
      <w:r w:rsidRPr="00413FF6">
        <w:t>under subsection</w:t>
      </w:r>
      <w:r w:rsidR="004701AF" w:rsidRPr="00413FF6">
        <w:t> </w:t>
      </w:r>
      <w:r w:rsidRPr="00413FF6">
        <w:t>20A(2) or 20B(2) with a start day that has arrived or passed (or, if the Secretary has given more than one such notice—the notice with the most recent start day).</w:t>
      </w:r>
    </w:p>
    <w:p w:rsidR="00F01773" w:rsidRPr="00413FF6" w:rsidRDefault="00F01773" w:rsidP="00F01773">
      <w:pPr>
        <w:pStyle w:val="ActHead5"/>
      </w:pPr>
      <w:bookmarkStart w:id="40" w:name="_Toc84329275"/>
      <w:r w:rsidRPr="00FE179C">
        <w:rPr>
          <w:rStyle w:val="CharSectno"/>
        </w:rPr>
        <w:t>21</w:t>
      </w:r>
      <w:r w:rsidRPr="00413FF6">
        <w:t xml:space="preserve">  When determination is in force</w:t>
      </w:r>
      <w:bookmarkEnd w:id="40"/>
    </w:p>
    <w:p w:rsidR="00F01773" w:rsidRPr="00413FF6" w:rsidRDefault="00F01773" w:rsidP="00F01773">
      <w:pPr>
        <w:pStyle w:val="subsection"/>
      </w:pPr>
      <w:r w:rsidRPr="00413FF6">
        <w:tab/>
        <w:t>(1)</w:t>
      </w:r>
      <w:r w:rsidRPr="00413FF6">
        <w:tab/>
        <w:t xml:space="preserve">Subject to this section, a determination under this </w:t>
      </w:r>
      <w:r w:rsidR="00127CA2" w:rsidRPr="00413FF6">
        <w:t>Division</w:t>
      </w:r>
      <w:r w:rsidR="00753CFA" w:rsidRPr="00413FF6">
        <w:t xml:space="preserve"> </w:t>
      </w:r>
      <w:r w:rsidRPr="00413FF6">
        <w:t>comes into force when it is made and remains in force at all times afterwards.</w:t>
      </w:r>
    </w:p>
    <w:p w:rsidR="00B15AB9" w:rsidRPr="00413FF6" w:rsidRDefault="00B15AB9" w:rsidP="00B15AB9">
      <w:pPr>
        <w:pStyle w:val="subsection"/>
      </w:pPr>
      <w:r w:rsidRPr="00413FF6">
        <w:tab/>
        <w:t>(1A)</w:t>
      </w:r>
      <w:r w:rsidRPr="00413FF6">
        <w:tab/>
        <w:t>A determination under paragraph</w:t>
      </w:r>
      <w:r w:rsidR="004701AF" w:rsidRPr="00413FF6">
        <w:t> </w:t>
      </w:r>
      <w:r w:rsidRPr="00413FF6">
        <w:t>19(a) may be expressed to come into force on a day before it is made (but not earlier than the day the claim concerned is made).</w:t>
      </w:r>
    </w:p>
    <w:p w:rsidR="00F01773" w:rsidRPr="00413FF6" w:rsidRDefault="00F01773" w:rsidP="00F01773">
      <w:pPr>
        <w:pStyle w:val="SubsectionHead"/>
      </w:pPr>
      <w:r w:rsidRPr="00413FF6">
        <w:t>Effect of later determination on certain instalment determinations</w:t>
      </w:r>
    </w:p>
    <w:p w:rsidR="00F01773" w:rsidRPr="00413FF6" w:rsidRDefault="00F01773" w:rsidP="00F01773">
      <w:pPr>
        <w:pStyle w:val="subsection"/>
      </w:pPr>
      <w:r w:rsidRPr="00413FF6">
        <w:tab/>
        <w:t>(2)</w:t>
      </w:r>
      <w:r w:rsidRPr="00413FF6">
        <w:tab/>
        <w:t>If, on a particular day, a determination is in force:</w:t>
      </w:r>
    </w:p>
    <w:p w:rsidR="00F01773" w:rsidRPr="00413FF6" w:rsidRDefault="00F01773" w:rsidP="00F01773">
      <w:pPr>
        <w:pStyle w:val="paragraph"/>
      </w:pPr>
      <w:r w:rsidRPr="00413FF6">
        <w:tab/>
        <w:t>(a)</w:t>
      </w:r>
      <w:r w:rsidRPr="00413FF6">
        <w:tab/>
        <w:t>under section</w:t>
      </w:r>
      <w:r w:rsidR="004701AF" w:rsidRPr="00413FF6">
        <w:t> </w:t>
      </w:r>
      <w:r w:rsidRPr="00413FF6">
        <w:t>16, where under the determination the claimant is not entitled to be paid family tax benefit on the particular day or any later day; or</w:t>
      </w:r>
    </w:p>
    <w:p w:rsidR="00F01773" w:rsidRPr="00413FF6" w:rsidRDefault="00F01773" w:rsidP="00F01773">
      <w:pPr>
        <w:pStyle w:val="paragraph"/>
      </w:pPr>
      <w:r w:rsidRPr="00413FF6">
        <w:tab/>
        <w:t>(b)</w:t>
      </w:r>
      <w:r w:rsidRPr="00413FF6">
        <w:tab/>
        <w:t>under paragraph</w:t>
      </w:r>
      <w:r w:rsidR="004701AF" w:rsidRPr="00413FF6">
        <w:t> </w:t>
      </w:r>
      <w:r w:rsidRPr="00413FF6">
        <w:t>19(a);</w:t>
      </w:r>
    </w:p>
    <w:p w:rsidR="00F01773" w:rsidRPr="00413FF6" w:rsidRDefault="00F01773" w:rsidP="00F01773">
      <w:pPr>
        <w:pStyle w:val="subsection2"/>
      </w:pPr>
      <w:r w:rsidRPr="00413FF6">
        <w:t>the determination ceases to be in force on the particular day if either:</w:t>
      </w:r>
    </w:p>
    <w:p w:rsidR="00F01773" w:rsidRPr="00413FF6" w:rsidRDefault="00F01773" w:rsidP="00F01773">
      <w:pPr>
        <w:pStyle w:val="paragraph"/>
      </w:pPr>
      <w:r w:rsidRPr="00413FF6">
        <w:tab/>
        <w:t>(c)</w:t>
      </w:r>
      <w:r w:rsidRPr="00413FF6">
        <w:tab/>
        <w:t>another determination is made on the particular day on a claim by the claimant for payment of family tax benefit by instalment; or</w:t>
      </w:r>
    </w:p>
    <w:p w:rsidR="00F01773" w:rsidRPr="00413FF6" w:rsidRDefault="00F01773" w:rsidP="00F01773">
      <w:pPr>
        <w:pStyle w:val="paragraph"/>
      </w:pPr>
      <w:r w:rsidRPr="00413FF6">
        <w:tab/>
        <w:t>(d)</w:t>
      </w:r>
      <w:r w:rsidRPr="00413FF6">
        <w:tab/>
        <w:t>another determination is made after the particular day on a claim by the claimant for payment of family tax benefit for a past period, where the particular day occurs within the past period.</w:t>
      </w:r>
    </w:p>
    <w:p w:rsidR="00F01773" w:rsidRPr="00413FF6" w:rsidRDefault="00F01773" w:rsidP="00F01773">
      <w:pPr>
        <w:pStyle w:val="SubsectionHead"/>
      </w:pPr>
      <w:r w:rsidRPr="00413FF6">
        <w:lastRenderedPageBreak/>
        <w:t>Request for cessation of instalment determination</w:t>
      </w:r>
    </w:p>
    <w:p w:rsidR="00F01773" w:rsidRPr="00413FF6" w:rsidRDefault="00F01773" w:rsidP="00F01773">
      <w:pPr>
        <w:pStyle w:val="subsection"/>
      </w:pPr>
      <w:r w:rsidRPr="00413FF6">
        <w:tab/>
        <w:t>(3)</w:t>
      </w:r>
      <w:r w:rsidRPr="00413FF6">
        <w:tab/>
        <w:t>A determination in force under section</w:t>
      </w:r>
      <w:r w:rsidR="004701AF" w:rsidRPr="00413FF6">
        <w:t> </w:t>
      </w:r>
      <w:r w:rsidRPr="00413FF6">
        <w:t>16 on a particular day ceases to be in force if:</w:t>
      </w:r>
    </w:p>
    <w:p w:rsidR="00F01773" w:rsidRPr="00413FF6" w:rsidRDefault="00F01773" w:rsidP="00F01773">
      <w:pPr>
        <w:pStyle w:val="paragraph"/>
      </w:pPr>
      <w:r w:rsidRPr="00413FF6">
        <w:tab/>
        <w:t>(a)</w:t>
      </w:r>
      <w:r w:rsidRPr="00413FF6">
        <w:tab/>
        <w:t>under the determination, the claimant is entitled to be paid family tax benefit on the particular day or any later day; and</w:t>
      </w:r>
    </w:p>
    <w:p w:rsidR="00F01773" w:rsidRPr="00413FF6" w:rsidRDefault="00F01773" w:rsidP="00F01773">
      <w:pPr>
        <w:pStyle w:val="paragraph"/>
      </w:pPr>
      <w:r w:rsidRPr="00413FF6">
        <w:tab/>
        <w:t>(b)</w:t>
      </w:r>
      <w:r w:rsidRPr="00413FF6">
        <w:tab/>
        <w:t>on the particular day, the claimant is not receiving a social security pension, social security benefit</w:t>
      </w:r>
      <w:r w:rsidR="00941A20" w:rsidRPr="00413FF6">
        <w:t>, service pension</w:t>
      </w:r>
      <w:r w:rsidR="00D90048" w:rsidRPr="00413FF6">
        <w:t>, income support supplement or veteran payment</w:t>
      </w:r>
      <w:r w:rsidRPr="00413FF6">
        <w:t>; and</w:t>
      </w:r>
    </w:p>
    <w:p w:rsidR="00F01773" w:rsidRPr="00413FF6" w:rsidRDefault="00F01773" w:rsidP="00F01773">
      <w:pPr>
        <w:pStyle w:val="paragraph"/>
      </w:pPr>
      <w:r w:rsidRPr="00413FF6">
        <w:tab/>
        <w:t>(c)</w:t>
      </w:r>
      <w:r w:rsidRPr="00413FF6">
        <w:tab/>
        <w:t>on the particular day, the claimant advises the Secretary, in the form and manner required by the Secretary, that the claimant wishes the determination:</w:t>
      </w:r>
    </w:p>
    <w:p w:rsidR="00F01773" w:rsidRPr="00413FF6" w:rsidRDefault="00F01773" w:rsidP="00F01773">
      <w:pPr>
        <w:pStyle w:val="paragraphsub"/>
      </w:pPr>
      <w:r w:rsidRPr="00413FF6">
        <w:tab/>
        <w:t>(i)</w:t>
      </w:r>
      <w:r w:rsidRPr="00413FF6">
        <w:tab/>
        <w:t>to cease to be in force from the particular day or from a specified later day; or</w:t>
      </w:r>
    </w:p>
    <w:p w:rsidR="00F01773" w:rsidRPr="00413FF6" w:rsidRDefault="00F01773" w:rsidP="00F01773">
      <w:pPr>
        <w:pStyle w:val="paragraphsub"/>
      </w:pPr>
      <w:r w:rsidRPr="00413FF6">
        <w:tab/>
        <w:t>(ii)</w:t>
      </w:r>
      <w:r w:rsidRPr="00413FF6">
        <w:tab/>
        <w:t>to have ceased to be in force at the end of the most recent instalment period before the particular day.</w:t>
      </w:r>
    </w:p>
    <w:p w:rsidR="00F01773" w:rsidRPr="00413FF6" w:rsidRDefault="00F01773" w:rsidP="00F01773">
      <w:pPr>
        <w:pStyle w:val="subsection2"/>
      </w:pPr>
      <w:r w:rsidRPr="00413FF6">
        <w:t>The determination ceases to be in force in accordance with the advice.</w:t>
      </w:r>
    </w:p>
    <w:p w:rsidR="00F01773" w:rsidRPr="00413FF6" w:rsidRDefault="00F01773" w:rsidP="00F01773">
      <w:pPr>
        <w:pStyle w:val="ActHead5"/>
      </w:pPr>
      <w:bookmarkStart w:id="41" w:name="_Toc84329276"/>
      <w:r w:rsidRPr="00FE179C">
        <w:rPr>
          <w:rStyle w:val="CharSectno"/>
        </w:rPr>
        <w:t>22</w:t>
      </w:r>
      <w:r w:rsidRPr="00413FF6">
        <w:t xml:space="preserve">  Notice of determination</w:t>
      </w:r>
      <w:bookmarkEnd w:id="41"/>
    </w:p>
    <w:p w:rsidR="00F01773" w:rsidRPr="00413FF6" w:rsidRDefault="00F01773" w:rsidP="00F01773">
      <w:pPr>
        <w:pStyle w:val="subsection"/>
      </w:pPr>
      <w:r w:rsidRPr="00413FF6">
        <w:tab/>
        <w:t>(1)</w:t>
      </w:r>
      <w:r w:rsidRPr="00413FF6">
        <w:tab/>
        <w:t xml:space="preserve">The Secretary must give notice of a determination under this </w:t>
      </w:r>
      <w:r w:rsidR="00127CA2" w:rsidRPr="00413FF6">
        <w:t>Subdivision</w:t>
      </w:r>
      <w:r w:rsidR="00753CFA" w:rsidRPr="00413FF6">
        <w:t xml:space="preserve"> </w:t>
      </w:r>
      <w:r w:rsidR="00921A29" w:rsidRPr="00413FF6">
        <w:t>(except subsection</w:t>
      </w:r>
      <w:r w:rsidR="004701AF" w:rsidRPr="00413FF6">
        <w:t> </w:t>
      </w:r>
      <w:r w:rsidR="00921A29" w:rsidRPr="00413FF6">
        <w:t>23(3B))</w:t>
      </w:r>
      <w:r w:rsidRPr="00413FF6">
        <w:t xml:space="preserve"> to the claimant, stating:</w:t>
      </w:r>
    </w:p>
    <w:p w:rsidR="00F01773" w:rsidRPr="00413FF6" w:rsidRDefault="00F01773" w:rsidP="00F01773">
      <w:pPr>
        <w:pStyle w:val="paragraph"/>
      </w:pPr>
      <w:r w:rsidRPr="00413FF6">
        <w:tab/>
        <w:t>(a)</w:t>
      </w:r>
      <w:r w:rsidRPr="00413FF6">
        <w:tab/>
        <w:t>whether the claimant is entitled to be paid family tax benefit under the determination; and</w:t>
      </w:r>
    </w:p>
    <w:p w:rsidR="00F01773" w:rsidRPr="00413FF6" w:rsidRDefault="00F01773" w:rsidP="00802728">
      <w:pPr>
        <w:pStyle w:val="paragraph"/>
        <w:keepNext/>
      </w:pPr>
      <w:r w:rsidRPr="00413FF6">
        <w:tab/>
        <w:t>(b)</w:t>
      </w:r>
      <w:r w:rsidRPr="00413FF6">
        <w:tab/>
        <w:t>if the claimant is so entitled:</w:t>
      </w:r>
    </w:p>
    <w:p w:rsidR="00F01773" w:rsidRPr="00413FF6" w:rsidRDefault="00F01773" w:rsidP="00F01773">
      <w:pPr>
        <w:pStyle w:val="paragraphsub"/>
      </w:pPr>
      <w:r w:rsidRPr="00413FF6">
        <w:tab/>
        <w:t>(i)</w:t>
      </w:r>
      <w:r w:rsidRPr="00413FF6">
        <w:tab/>
        <w:t>if the claimant is entitled to be paid family tax benefit by instalment—the daily rate of the benefit, the days on which the entitlement arises and how it is to be paid; or</w:t>
      </w:r>
    </w:p>
    <w:p w:rsidR="00F01773" w:rsidRPr="00413FF6" w:rsidRDefault="00F01773" w:rsidP="00F01773">
      <w:pPr>
        <w:pStyle w:val="paragraphsub"/>
      </w:pPr>
      <w:r w:rsidRPr="00413FF6">
        <w:tab/>
        <w:t>(ii)</w:t>
      </w:r>
      <w:r w:rsidRPr="00413FF6">
        <w:tab/>
        <w:t>in any other case—the amount of the benefit and how it is to be paid; and</w:t>
      </w:r>
    </w:p>
    <w:p w:rsidR="00F01773" w:rsidRPr="00413FF6" w:rsidRDefault="00F01773" w:rsidP="00F01773">
      <w:pPr>
        <w:pStyle w:val="paragraph"/>
      </w:pPr>
      <w:r w:rsidRPr="00413FF6">
        <w:tab/>
        <w:t>(c)</w:t>
      </w:r>
      <w:r w:rsidRPr="00413FF6">
        <w:tab/>
        <w:t>that the claimant may apply for review of the determination in the manner set out in Part</w:t>
      </w:r>
      <w:r w:rsidR="004701AF" w:rsidRPr="00413FF6">
        <w:t> </w:t>
      </w:r>
      <w:r w:rsidRPr="00413FF6">
        <w:t>5.</w:t>
      </w:r>
    </w:p>
    <w:p w:rsidR="00F01773" w:rsidRPr="00413FF6" w:rsidRDefault="00F01773" w:rsidP="00F01773">
      <w:pPr>
        <w:pStyle w:val="subsection"/>
      </w:pPr>
      <w:r w:rsidRPr="00413FF6">
        <w:tab/>
        <w:t>(2)</w:t>
      </w:r>
      <w:r w:rsidRPr="00413FF6">
        <w:tab/>
        <w:t xml:space="preserve">The determination is not ineffective by reason only that the requirements of </w:t>
      </w:r>
      <w:r w:rsidR="004701AF" w:rsidRPr="00413FF6">
        <w:t>subsection (</w:t>
      </w:r>
      <w:r w:rsidRPr="00413FF6">
        <w:t>1) are not complied with.</w:t>
      </w:r>
    </w:p>
    <w:p w:rsidR="00F01773" w:rsidRPr="00413FF6" w:rsidRDefault="00F01773" w:rsidP="00F01773">
      <w:pPr>
        <w:pStyle w:val="ActHead5"/>
      </w:pPr>
      <w:bookmarkStart w:id="42" w:name="_Toc84329277"/>
      <w:r w:rsidRPr="00FE179C">
        <w:rPr>
          <w:rStyle w:val="CharSectno"/>
        </w:rPr>
        <w:lastRenderedPageBreak/>
        <w:t>23</w:t>
      </w:r>
      <w:r w:rsidRPr="00413FF6">
        <w:t xml:space="preserve">  Payment of family tax benefit by instalment</w:t>
      </w:r>
      <w:bookmarkEnd w:id="42"/>
    </w:p>
    <w:p w:rsidR="00F01773" w:rsidRPr="00413FF6" w:rsidRDefault="00F01773" w:rsidP="00F01773">
      <w:pPr>
        <w:pStyle w:val="subsection"/>
      </w:pPr>
      <w:r w:rsidRPr="00413FF6">
        <w:tab/>
        <w:t>(1)</w:t>
      </w:r>
      <w:r w:rsidRPr="00413FF6">
        <w:tab/>
        <w:t>Subject to this section, if the claimant is entitled to be paid family tax benefit by instalment, the Secretary must, after each instalment period ending</w:t>
      </w:r>
      <w:r w:rsidRPr="00413FF6">
        <w:rPr>
          <w:i/>
        </w:rPr>
        <w:t xml:space="preserve"> </w:t>
      </w:r>
      <w:r w:rsidRPr="00413FF6">
        <w:t>after the determination is made, pay the instalment amount to the claimant, at such time as the Secretary considers appropriate and to the credit of a bank account nominated and maintained by the claimant.</w:t>
      </w:r>
    </w:p>
    <w:p w:rsidR="00F01773" w:rsidRPr="00413FF6" w:rsidRDefault="00F01773" w:rsidP="00F01773">
      <w:pPr>
        <w:pStyle w:val="SubsectionHead"/>
      </w:pPr>
      <w:r w:rsidRPr="00413FF6">
        <w:t>Instalment amount and instalment period</w:t>
      </w:r>
    </w:p>
    <w:p w:rsidR="00F01773" w:rsidRPr="00413FF6" w:rsidRDefault="00F01773" w:rsidP="00F01773">
      <w:pPr>
        <w:pStyle w:val="subsection"/>
      </w:pPr>
      <w:r w:rsidRPr="00413FF6">
        <w:tab/>
        <w:t>(2)</w:t>
      </w:r>
      <w:r w:rsidRPr="00413FF6">
        <w:tab/>
        <w:t xml:space="preserve">In </w:t>
      </w:r>
      <w:r w:rsidR="004701AF" w:rsidRPr="00413FF6">
        <w:t>subsection (</w:t>
      </w:r>
      <w:r w:rsidRPr="00413FF6">
        <w:t>1):</w:t>
      </w:r>
    </w:p>
    <w:p w:rsidR="00F01773" w:rsidRPr="00413FF6" w:rsidRDefault="00F01773" w:rsidP="00F01773">
      <w:pPr>
        <w:pStyle w:val="Definition"/>
      </w:pPr>
      <w:r w:rsidRPr="00413FF6">
        <w:rPr>
          <w:b/>
          <w:i/>
        </w:rPr>
        <w:t>instalment amount</w:t>
      </w:r>
      <w:r w:rsidRPr="00413FF6">
        <w:t xml:space="preserve"> means the amount accruing for the days in the instalment period for which an entitlement to be paid family tax benefit arose under the determination.</w:t>
      </w:r>
    </w:p>
    <w:p w:rsidR="00F01773" w:rsidRPr="00413FF6" w:rsidRDefault="00F01773" w:rsidP="007A7C73">
      <w:pPr>
        <w:pStyle w:val="Definition"/>
        <w:keepNext/>
        <w:keepLines/>
      </w:pPr>
      <w:r w:rsidRPr="00413FF6">
        <w:rPr>
          <w:b/>
          <w:i/>
        </w:rPr>
        <w:t>instalment period</w:t>
      </w:r>
      <w:r w:rsidRPr="00413FF6">
        <w:t xml:space="preserve"> means, subject to </w:t>
      </w:r>
      <w:r w:rsidR="004701AF" w:rsidRPr="00413FF6">
        <w:t>subsection (</w:t>
      </w:r>
      <w:r w:rsidRPr="00413FF6">
        <w:t>3):</w:t>
      </w:r>
    </w:p>
    <w:p w:rsidR="00921A29" w:rsidRPr="00413FF6" w:rsidRDefault="00921A29" w:rsidP="00921A29">
      <w:pPr>
        <w:pStyle w:val="paragraph"/>
      </w:pPr>
      <w:r w:rsidRPr="00413FF6">
        <w:tab/>
        <w:t>(a)</w:t>
      </w:r>
      <w:r w:rsidRPr="00413FF6">
        <w:tab/>
        <w:t>the period of 14 days beginning on the day the Secretary considers appropriate in relation to the claimant, or class of claimants in which the claimant is included, and each successive period of 14 days; or</w:t>
      </w:r>
    </w:p>
    <w:p w:rsidR="00921A29" w:rsidRPr="00413FF6" w:rsidRDefault="00921A29" w:rsidP="00921A29">
      <w:pPr>
        <w:pStyle w:val="paragraph"/>
      </w:pPr>
      <w:r w:rsidRPr="00413FF6">
        <w:tab/>
        <w:t>(b)</w:t>
      </w:r>
      <w:r w:rsidRPr="00413FF6">
        <w:tab/>
        <w:t>if the claimant:</w:t>
      </w:r>
    </w:p>
    <w:p w:rsidR="00921A29" w:rsidRPr="00413FF6" w:rsidRDefault="00921A29" w:rsidP="00921A29">
      <w:pPr>
        <w:pStyle w:val="paragraphsub"/>
      </w:pPr>
      <w:r w:rsidRPr="00413FF6">
        <w:tab/>
        <w:t>(i)</w:t>
      </w:r>
      <w:r w:rsidRPr="00413FF6">
        <w:tab/>
        <w:t xml:space="preserve">is included in a class of persons specified under </w:t>
      </w:r>
      <w:r w:rsidR="004701AF" w:rsidRPr="00413FF6">
        <w:t>subsection (</w:t>
      </w:r>
      <w:r w:rsidRPr="00413FF6">
        <w:t>3A); and</w:t>
      </w:r>
    </w:p>
    <w:p w:rsidR="00921A29" w:rsidRPr="00413FF6" w:rsidRDefault="00921A29" w:rsidP="00921A29">
      <w:pPr>
        <w:pStyle w:val="paragraphsub"/>
      </w:pPr>
      <w:r w:rsidRPr="00413FF6">
        <w:tab/>
        <w:t>(ii)</w:t>
      </w:r>
      <w:r w:rsidRPr="00413FF6">
        <w:tab/>
        <w:t xml:space="preserve">is the subject of a determination in force under </w:t>
      </w:r>
      <w:r w:rsidR="004701AF" w:rsidRPr="00413FF6">
        <w:t>subsection (</w:t>
      </w:r>
      <w:r w:rsidRPr="00413FF6">
        <w:t>3B);</w:t>
      </w:r>
    </w:p>
    <w:p w:rsidR="00921A29" w:rsidRPr="00413FF6" w:rsidRDefault="00921A29" w:rsidP="00921A29">
      <w:pPr>
        <w:pStyle w:val="paragraph"/>
      </w:pPr>
      <w:r w:rsidRPr="00413FF6">
        <w:tab/>
      </w:r>
      <w:r w:rsidRPr="00413FF6">
        <w:tab/>
        <w:t>the period of 7 days beginning on the day the Secretary considers appropriate, and each successive period of 7 days.</w:t>
      </w:r>
    </w:p>
    <w:p w:rsidR="00F01773" w:rsidRPr="00413FF6" w:rsidRDefault="00F01773" w:rsidP="00F01773">
      <w:pPr>
        <w:pStyle w:val="SubsectionHead"/>
      </w:pPr>
      <w:r w:rsidRPr="00413FF6">
        <w:t>Changing the day on which later instalment periods begin</w:t>
      </w:r>
    </w:p>
    <w:p w:rsidR="00F01773" w:rsidRPr="00413FF6" w:rsidRDefault="00F01773" w:rsidP="00F01773">
      <w:pPr>
        <w:pStyle w:val="subsection"/>
      </w:pPr>
      <w:r w:rsidRPr="00413FF6">
        <w:tab/>
        <w:t>(3)</w:t>
      </w:r>
      <w:r w:rsidRPr="00413FF6">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413FF6" w:rsidRDefault="00921A29" w:rsidP="00921A29">
      <w:pPr>
        <w:pStyle w:val="SubsectionHead"/>
      </w:pPr>
      <w:r w:rsidRPr="00413FF6">
        <w:lastRenderedPageBreak/>
        <w:t>Persons who may have 7</w:t>
      </w:r>
      <w:r w:rsidR="00FE179C">
        <w:noBreakHyphen/>
      </w:r>
      <w:r w:rsidRPr="00413FF6">
        <w:t>day instalment periods</w:t>
      </w:r>
    </w:p>
    <w:p w:rsidR="00921A29" w:rsidRPr="00413FF6" w:rsidRDefault="00921A29" w:rsidP="00921A29">
      <w:pPr>
        <w:pStyle w:val="subsection"/>
      </w:pPr>
      <w:r w:rsidRPr="00413FF6">
        <w:tab/>
        <w:t>(3A)</w:t>
      </w:r>
      <w:r w:rsidRPr="00413FF6">
        <w:tab/>
        <w:t>The Minister may by legislative instrument specify a class of persons any of whom the Secretary may determine to have 7</w:t>
      </w:r>
      <w:r w:rsidR="00FE179C">
        <w:noBreakHyphen/>
      </w:r>
      <w:r w:rsidRPr="00413FF6">
        <w:t>day instalment periods.</w:t>
      </w:r>
    </w:p>
    <w:p w:rsidR="00921A29" w:rsidRPr="00413FF6" w:rsidRDefault="00921A29" w:rsidP="00921A29">
      <w:pPr>
        <w:pStyle w:val="subsection"/>
      </w:pPr>
      <w:r w:rsidRPr="00413FF6">
        <w:tab/>
        <w:t>(3B)</w:t>
      </w:r>
      <w:r w:rsidRPr="00413FF6">
        <w:tab/>
        <w:t xml:space="preserve">The Secretary may determine that a claimant who is a member of a class of persons specified under </w:t>
      </w:r>
      <w:r w:rsidR="004701AF" w:rsidRPr="00413FF6">
        <w:t>subsection (</w:t>
      </w:r>
      <w:r w:rsidRPr="00413FF6">
        <w:t>3A) has instalment periods of 7 days.</w:t>
      </w:r>
    </w:p>
    <w:p w:rsidR="00921A29" w:rsidRPr="00413FF6" w:rsidRDefault="00921A29" w:rsidP="00921A29">
      <w:pPr>
        <w:pStyle w:val="subsection"/>
      </w:pPr>
      <w:r w:rsidRPr="00413FF6">
        <w:tab/>
        <w:t>(3C)</w:t>
      </w:r>
      <w:r w:rsidRPr="00413FF6">
        <w:tab/>
        <w:t xml:space="preserve">The Secretary must revoke a determination made under </w:t>
      </w:r>
      <w:r w:rsidR="004701AF" w:rsidRPr="00413FF6">
        <w:t>subsection (</w:t>
      </w:r>
      <w:r w:rsidRPr="00413FF6">
        <w:t xml:space="preserve">3B) if he or she is satisfied that the claimant is no longer a member of a class of persons specified under </w:t>
      </w:r>
      <w:r w:rsidR="004701AF" w:rsidRPr="00413FF6">
        <w:t>subsection (</w:t>
      </w:r>
      <w:r w:rsidRPr="00413FF6">
        <w:t>3A).</w:t>
      </w:r>
    </w:p>
    <w:p w:rsidR="00921A29" w:rsidRPr="00413FF6" w:rsidRDefault="00921A29" w:rsidP="00921A29">
      <w:pPr>
        <w:pStyle w:val="subsection"/>
      </w:pPr>
      <w:r w:rsidRPr="00413FF6">
        <w:tab/>
        <w:t>(3D)</w:t>
      </w:r>
      <w:r w:rsidRPr="00413FF6">
        <w:tab/>
      </w:r>
      <w:r w:rsidR="004701AF" w:rsidRPr="00413FF6">
        <w:t>Subsection (</w:t>
      </w:r>
      <w:r w:rsidRPr="00413FF6">
        <w:t>3C) does not limit the operation of subsection</w:t>
      </w:r>
      <w:r w:rsidR="004701AF" w:rsidRPr="00413FF6">
        <w:t> </w:t>
      </w:r>
      <w:r w:rsidRPr="00413FF6">
        <w:t xml:space="preserve">33(3) of the </w:t>
      </w:r>
      <w:r w:rsidRPr="00413FF6">
        <w:rPr>
          <w:i/>
        </w:rPr>
        <w:t>Acts Interpretation Act 1901</w:t>
      </w:r>
      <w:r w:rsidRPr="00413FF6">
        <w:t xml:space="preserve"> in relation to </w:t>
      </w:r>
      <w:r w:rsidR="004701AF" w:rsidRPr="00413FF6">
        <w:t>subsection (</w:t>
      </w:r>
      <w:r w:rsidRPr="00413FF6">
        <w:t>3B) of this section.</w:t>
      </w:r>
    </w:p>
    <w:p w:rsidR="00F01773" w:rsidRPr="00413FF6" w:rsidRDefault="00F01773" w:rsidP="00F01773">
      <w:pPr>
        <w:pStyle w:val="SubsectionHead"/>
      </w:pPr>
      <w:r w:rsidRPr="00413FF6">
        <w:t>Secretary may make direction as to the manner of making payments</w:t>
      </w:r>
    </w:p>
    <w:p w:rsidR="00F01773" w:rsidRPr="00413FF6" w:rsidRDefault="00F01773" w:rsidP="00F01773">
      <w:pPr>
        <w:pStyle w:val="subsection"/>
      </w:pPr>
      <w:r w:rsidRPr="00413FF6">
        <w:tab/>
        <w:t>(5)</w:t>
      </w:r>
      <w:r w:rsidRPr="00413FF6">
        <w:tab/>
        <w:t xml:space="preserve">The Secretary may direct that the whole or a part of an amount which is to be paid for the purposes of this section is to be paid in a different way from that provided for by </w:t>
      </w:r>
      <w:r w:rsidR="004701AF" w:rsidRPr="00413FF6">
        <w:t>subsection (</w:t>
      </w:r>
      <w:r w:rsidRPr="00413FF6">
        <w:t>1). If the Secretary gives the direction, the amount is to be paid in accordance with the direction.</w:t>
      </w:r>
    </w:p>
    <w:p w:rsidR="00F01773" w:rsidRPr="00413FF6" w:rsidRDefault="00F01773" w:rsidP="00F01773">
      <w:pPr>
        <w:pStyle w:val="SubsectionHead"/>
      </w:pPr>
      <w:r w:rsidRPr="00413FF6">
        <w:t>Early payment of FTB instalment in particular cases</w:t>
      </w:r>
    </w:p>
    <w:p w:rsidR="00F01773" w:rsidRPr="00413FF6" w:rsidRDefault="00F01773" w:rsidP="00F01773">
      <w:pPr>
        <w:pStyle w:val="subsection"/>
      </w:pPr>
      <w:r w:rsidRPr="00413FF6">
        <w:tab/>
        <w:t>(5A)</w:t>
      </w:r>
      <w:r w:rsidRPr="00413FF6">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413FF6" w:rsidRDefault="00F01773" w:rsidP="00F01773">
      <w:pPr>
        <w:pStyle w:val="subsection"/>
      </w:pPr>
      <w:r w:rsidRPr="00413FF6">
        <w:tab/>
        <w:t>(6)</w:t>
      </w:r>
      <w:r w:rsidRPr="00413FF6">
        <w:tab/>
        <w:t xml:space="preserve">This section is subject to </w:t>
      </w:r>
      <w:r w:rsidR="00127CA2" w:rsidRPr="00413FF6">
        <w:t>Subdivision</w:t>
      </w:r>
      <w:r w:rsidR="00753CFA" w:rsidRPr="00413FF6">
        <w:t xml:space="preserve"> </w:t>
      </w:r>
      <w:r w:rsidR="00253C2A" w:rsidRPr="00413FF6">
        <w:t xml:space="preserve">CA of this Division, </w:t>
      </w:r>
      <w:r w:rsidRPr="00413FF6">
        <w:t>Part</w:t>
      </w:r>
      <w:r w:rsidR="004701AF" w:rsidRPr="00413FF6">
        <w:t> </w:t>
      </w:r>
      <w:r w:rsidRPr="00413FF6">
        <w:t>4, Division</w:t>
      </w:r>
      <w:r w:rsidR="004701AF" w:rsidRPr="00413FF6">
        <w:t> </w:t>
      </w:r>
      <w:r w:rsidRPr="00413FF6">
        <w:t>3 of Part</w:t>
      </w:r>
      <w:r w:rsidR="004701AF" w:rsidRPr="00413FF6">
        <w:t> </w:t>
      </w:r>
      <w:r w:rsidRPr="00413FF6">
        <w:t>8B and sections</w:t>
      </w:r>
      <w:r w:rsidR="004701AF" w:rsidRPr="00413FF6">
        <w:t> </w:t>
      </w:r>
      <w:r w:rsidRPr="00413FF6">
        <w:t>225 and 226.</w:t>
      </w:r>
    </w:p>
    <w:p w:rsidR="00B10313" w:rsidRPr="00413FF6" w:rsidRDefault="00B10313" w:rsidP="00B10313">
      <w:pPr>
        <w:pStyle w:val="ActHead5"/>
      </w:pPr>
      <w:bookmarkStart w:id="43" w:name="_Toc84329278"/>
      <w:r w:rsidRPr="00FE179C">
        <w:rPr>
          <w:rStyle w:val="CharSectno"/>
        </w:rPr>
        <w:lastRenderedPageBreak/>
        <w:t>24</w:t>
      </w:r>
      <w:r w:rsidRPr="00413FF6">
        <w:t xml:space="preserve">  Payments of family tax benefit for a past period or by single payment/in substitution because of the death of another individual</w:t>
      </w:r>
      <w:bookmarkEnd w:id="43"/>
    </w:p>
    <w:p w:rsidR="00F01773" w:rsidRPr="00413FF6" w:rsidRDefault="00F01773" w:rsidP="00F01773">
      <w:pPr>
        <w:pStyle w:val="subsection"/>
      </w:pPr>
      <w:r w:rsidRPr="00413FF6">
        <w:tab/>
        <w:t>(1)</w:t>
      </w:r>
      <w:r w:rsidRPr="00413FF6">
        <w:tab/>
        <w:t>If the claimant is entitled to be paid family tax benefit under a determination on a claim for payment of family tax benefit:</w:t>
      </w:r>
    </w:p>
    <w:p w:rsidR="00F01773" w:rsidRPr="00413FF6" w:rsidRDefault="00F01773" w:rsidP="00F01773">
      <w:pPr>
        <w:pStyle w:val="paragraph"/>
      </w:pPr>
      <w:r w:rsidRPr="00413FF6">
        <w:tab/>
        <w:t>(a)</w:t>
      </w:r>
      <w:r w:rsidRPr="00413FF6">
        <w:tab/>
        <w:t>for a past period; or</w:t>
      </w:r>
    </w:p>
    <w:p w:rsidR="00F01773" w:rsidRPr="00413FF6" w:rsidRDefault="00F01773" w:rsidP="00F01773">
      <w:pPr>
        <w:pStyle w:val="paragraph"/>
      </w:pPr>
      <w:r w:rsidRPr="00413FF6">
        <w:tab/>
        <w:t>(b)</w:t>
      </w:r>
      <w:r w:rsidRPr="00413FF6">
        <w:tab/>
        <w:t>by single payment/in substitution because of the death of another individual;</w:t>
      </w:r>
    </w:p>
    <w:p w:rsidR="00F01773" w:rsidRPr="00413FF6" w:rsidRDefault="00F01773" w:rsidP="00F01773">
      <w:pPr>
        <w:pStyle w:val="subsection2"/>
      </w:pPr>
      <w:r w:rsidRPr="00413FF6">
        <w:t>the Secretary must pay the amount to the claimant, at such time and in such manner as the Secretary considers appropriate.</w:t>
      </w:r>
    </w:p>
    <w:p w:rsidR="00F01773" w:rsidRPr="00413FF6" w:rsidRDefault="00F01773" w:rsidP="00F01773">
      <w:pPr>
        <w:pStyle w:val="subsection"/>
      </w:pPr>
      <w:r w:rsidRPr="00413FF6">
        <w:tab/>
        <w:t>(4)</w:t>
      </w:r>
      <w:r w:rsidRPr="00413FF6">
        <w:tab/>
        <w:t xml:space="preserve">This section is subject to </w:t>
      </w:r>
      <w:r w:rsidR="00127CA2" w:rsidRPr="00413FF6">
        <w:t>Subdivision</w:t>
      </w:r>
      <w:r w:rsidR="00753CFA" w:rsidRPr="00413FF6">
        <w:t xml:space="preserve"> </w:t>
      </w:r>
      <w:r w:rsidR="00253C2A" w:rsidRPr="00413FF6">
        <w:t xml:space="preserve">CA of this Division, </w:t>
      </w:r>
      <w:r w:rsidRPr="00413FF6">
        <w:t>Part</w:t>
      </w:r>
      <w:r w:rsidR="004701AF" w:rsidRPr="00413FF6">
        <w:t> </w:t>
      </w:r>
      <w:r w:rsidRPr="00413FF6">
        <w:t>4, Division</w:t>
      </w:r>
      <w:r w:rsidR="004701AF" w:rsidRPr="00413FF6">
        <w:t> </w:t>
      </w:r>
      <w:r w:rsidRPr="00413FF6">
        <w:t>3 of Part</w:t>
      </w:r>
      <w:r w:rsidR="004701AF" w:rsidRPr="00413FF6">
        <w:t> </w:t>
      </w:r>
      <w:r w:rsidRPr="00413FF6">
        <w:t>8B and sections</w:t>
      </w:r>
      <w:r w:rsidR="004701AF" w:rsidRPr="00413FF6">
        <w:t> </w:t>
      </w:r>
      <w:r w:rsidRPr="00413FF6">
        <w:t>225 and 226.</w:t>
      </w:r>
    </w:p>
    <w:p w:rsidR="00B10313" w:rsidRPr="00413FF6" w:rsidRDefault="00B10313" w:rsidP="00B10313">
      <w:pPr>
        <w:pStyle w:val="ActHead5"/>
      </w:pPr>
      <w:bookmarkStart w:id="44" w:name="_Toc84329279"/>
      <w:r w:rsidRPr="00FE179C">
        <w:rPr>
          <w:rStyle w:val="CharSectno"/>
        </w:rPr>
        <w:t>24A</w:t>
      </w:r>
      <w:r w:rsidRPr="00413FF6">
        <w:t xml:space="preserve">  Other payments of family tax benefit</w:t>
      </w:r>
      <w:bookmarkEnd w:id="44"/>
    </w:p>
    <w:p w:rsidR="00B10313" w:rsidRPr="00413FF6" w:rsidRDefault="00B10313" w:rsidP="00B10313">
      <w:pPr>
        <w:pStyle w:val="subsection"/>
      </w:pPr>
      <w:r w:rsidRPr="00413FF6">
        <w:tab/>
        <w:t>(1)</w:t>
      </w:r>
      <w:r w:rsidRPr="00413FF6">
        <w:tab/>
        <w:t>If an individual is entitled to be paid an amount of family tax benefit under section</w:t>
      </w:r>
      <w:r w:rsidR="004701AF" w:rsidRPr="00413FF6">
        <w:t> </w:t>
      </w:r>
      <w:r w:rsidRPr="00413FF6">
        <w:t>58AA of the Family Assistance Act, the Secretary must pay the amount to the individual in a single lump sum, at such time and in such manner as the Secretary considers appropriate.</w:t>
      </w:r>
    </w:p>
    <w:p w:rsidR="00B10313" w:rsidRPr="00413FF6" w:rsidRDefault="00B10313" w:rsidP="00B10313">
      <w:pPr>
        <w:pStyle w:val="subsection"/>
      </w:pPr>
      <w:r w:rsidRPr="00413FF6">
        <w:tab/>
        <w:t>(2)</w:t>
      </w:r>
      <w:r w:rsidRPr="00413FF6">
        <w:tab/>
        <w:t>This section is subject to Subdivision CA of this Division, Part</w:t>
      </w:r>
      <w:r w:rsidR="004701AF" w:rsidRPr="00413FF6">
        <w:t> </w:t>
      </w:r>
      <w:r w:rsidRPr="00413FF6">
        <w:t>4, Division</w:t>
      </w:r>
      <w:r w:rsidR="004701AF" w:rsidRPr="00413FF6">
        <w:t> </w:t>
      </w:r>
      <w:r w:rsidRPr="00413FF6">
        <w:t>3 of Part</w:t>
      </w:r>
      <w:r w:rsidR="004701AF" w:rsidRPr="00413FF6">
        <w:t> </w:t>
      </w:r>
      <w:r w:rsidRPr="00413FF6">
        <w:t>8B and sections</w:t>
      </w:r>
      <w:r w:rsidR="004701AF" w:rsidRPr="00413FF6">
        <w:t> </w:t>
      </w:r>
      <w:r w:rsidRPr="00413FF6">
        <w:t>225 and 226.</w:t>
      </w:r>
    </w:p>
    <w:p w:rsidR="00F01773" w:rsidRPr="00413FF6" w:rsidRDefault="00F01773" w:rsidP="00F01773">
      <w:pPr>
        <w:pStyle w:val="ActHead5"/>
      </w:pPr>
      <w:bookmarkStart w:id="45" w:name="_Toc84329280"/>
      <w:r w:rsidRPr="00FE179C">
        <w:rPr>
          <w:rStyle w:val="CharSectno"/>
        </w:rPr>
        <w:t>25</w:t>
      </w:r>
      <w:r w:rsidRPr="00413FF6">
        <w:t xml:space="preserve">  Obligation to notify change of circumstances</w:t>
      </w:r>
      <w:bookmarkEnd w:id="45"/>
    </w:p>
    <w:p w:rsidR="00F01773" w:rsidRPr="00413FF6" w:rsidRDefault="00F01773" w:rsidP="00F01773">
      <w:pPr>
        <w:pStyle w:val="subsection"/>
      </w:pPr>
      <w:r w:rsidRPr="00413FF6">
        <w:tab/>
        <w:t>(1)</w:t>
      </w:r>
      <w:r w:rsidRPr="00413FF6">
        <w:tab/>
        <w:t>If, after a claimant becomes entitled to be paid family tax benefit by instalment:</w:t>
      </w:r>
    </w:p>
    <w:p w:rsidR="00F01773" w:rsidRPr="00413FF6" w:rsidRDefault="00F01773" w:rsidP="00F01773">
      <w:pPr>
        <w:pStyle w:val="paragraph"/>
      </w:pPr>
      <w:r w:rsidRPr="00413FF6">
        <w:tab/>
        <w:t>(a)</w:t>
      </w:r>
      <w:r w:rsidRPr="00413FF6">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413FF6" w:rsidRDefault="00F01773" w:rsidP="00F01773">
      <w:pPr>
        <w:pStyle w:val="paragraph"/>
      </w:pPr>
      <w:r w:rsidRPr="00413FF6">
        <w:tab/>
        <w:t>(b)</w:t>
      </w:r>
      <w:r w:rsidRPr="00413FF6">
        <w:tab/>
        <w:t>the claimant becomes aware that anything is likely to happen that will have that effect;</w:t>
      </w:r>
    </w:p>
    <w:p w:rsidR="00F01773" w:rsidRPr="00413FF6" w:rsidRDefault="00F01773" w:rsidP="00F01773">
      <w:pPr>
        <w:pStyle w:val="subsection2"/>
      </w:pPr>
      <w:r w:rsidRPr="00413FF6">
        <w:lastRenderedPageBreak/>
        <w:t>the claimant must, in the manner set out in a written notice given to the claimant under section</w:t>
      </w:r>
      <w:r w:rsidR="004701AF" w:rsidRPr="00413FF6">
        <w:t> </w:t>
      </w:r>
      <w:r w:rsidRPr="00413FF6">
        <w:t>25A, as soon as practicable after the claimant becomes aware that the thing has happened or is likely to happen, notify the Secretary that it has happened or is likely to happen.</w:t>
      </w:r>
    </w:p>
    <w:p w:rsidR="00F01773" w:rsidRPr="00413FF6" w:rsidRDefault="00F01773" w:rsidP="00F01773">
      <w:pPr>
        <w:pStyle w:val="Penalty"/>
      </w:pPr>
      <w:r w:rsidRPr="00413FF6">
        <w:t>Penalty:</w:t>
      </w:r>
      <w:r w:rsidRPr="00413FF6">
        <w:tab/>
        <w:t>Imprisonment for 6 months.</w:t>
      </w:r>
    </w:p>
    <w:p w:rsidR="00F01773" w:rsidRPr="00413FF6" w:rsidRDefault="00F01773" w:rsidP="00F01773">
      <w:pPr>
        <w:pStyle w:val="subsection"/>
      </w:pPr>
      <w:r w:rsidRPr="00413FF6">
        <w:tab/>
        <w:t>(2)</w:t>
      </w:r>
      <w:r w:rsidRPr="00413FF6">
        <w:tab/>
        <w:t xml:space="preserve">Strict liability applies to the element of an offence against </w:t>
      </w:r>
      <w:r w:rsidR="004701AF" w:rsidRPr="00413FF6">
        <w:t>subsection (</w:t>
      </w:r>
      <w:r w:rsidRPr="00413FF6">
        <w:t>1) that a notice is a notice given under section</w:t>
      </w:r>
      <w:r w:rsidR="004701AF" w:rsidRPr="00413FF6">
        <w:t> </w:t>
      </w:r>
      <w:r w:rsidRPr="00413FF6">
        <w:t>25A.</w:t>
      </w:r>
    </w:p>
    <w:p w:rsidR="00921A29" w:rsidRPr="00413FF6" w:rsidRDefault="00921A29" w:rsidP="00921A29">
      <w:pPr>
        <w:pStyle w:val="subsection"/>
      </w:pPr>
      <w:r w:rsidRPr="00413FF6">
        <w:tab/>
        <w:t>(3)</w:t>
      </w:r>
      <w:r w:rsidRPr="00413FF6">
        <w:tab/>
        <w:t>If, after the Secretary determines under subsection</w:t>
      </w:r>
      <w:r w:rsidR="004701AF" w:rsidRPr="00413FF6">
        <w:t> </w:t>
      </w:r>
      <w:r w:rsidRPr="00413FF6">
        <w:t>23(3B) that a claimant has instalment periods of 7 days:</w:t>
      </w:r>
    </w:p>
    <w:p w:rsidR="00921A29" w:rsidRPr="00413FF6" w:rsidRDefault="00921A29" w:rsidP="00921A29">
      <w:pPr>
        <w:pStyle w:val="paragraphsub"/>
      </w:pPr>
      <w:r w:rsidRPr="00413FF6">
        <w:tab/>
        <w:t>(a)</w:t>
      </w:r>
      <w:r w:rsidRPr="00413FF6">
        <w:tab/>
        <w:t>anything happens that causes the claimant to cease to be a member of a class of persons specified under subsection</w:t>
      </w:r>
      <w:r w:rsidR="004701AF" w:rsidRPr="00413FF6">
        <w:t> </w:t>
      </w:r>
      <w:r w:rsidRPr="00413FF6">
        <w:t>23(3A); or</w:t>
      </w:r>
    </w:p>
    <w:p w:rsidR="00921A29" w:rsidRPr="00413FF6" w:rsidRDefault="00921A29" w:rsidP="00921A29">
      <w:pPr>
        <w:pStyle w:val="paragraphsub"/>
      </w:pPr>
      <w:r w:rsidRPr="00413FF6">
        <w:tab/>
        <w:t>(b)</w:t>
      </w:r>
      <w:r w:rsidRPr="00413FF6">
        <w:tab/>
        <w:t>the claimant becomes aware that anything is likely to happen that will have that effect;</w:t>
      </w:r>
    </w:p>
    <w:p w:rsidR="00921A29" w:rsidRPr="00413FF6" w:rsidRDefault="00921A29" w:rsidP="00921A29">
      <w:pPr>
        <w:pStyle w:val="subsection2"/>
      </w:pPr>
      <w:r w:rsidRPr="00413FF6">
        <w:t>the claimant must, in the manner set out in a written notice given to the claimant under section</w:t>
      </w:r>
      <w:r w:rsidR="004701AF" w:rsidRPr="00413FF6">
        <w:t> </w:t>
      </w:r>
      <w:r w:rsidRPr="00413FF6">
        <w:t>25A, as soon as practicable after the claimant becomes aware that the thing has happened or is likely to happen, notify the Secretary that it has happened or is likely to happen.</w:t>
      </w:r>
    </w:p>
    <w:p w:rsidR="00921A29" w:rsidRPr="00413FF6" w:rsidRDefault="00921A29" w:rsidP="00921A29">
      <w:pPr>
        <w:pStyle w:val="subsection"/>
      </w:pPr>
      <w:r w:rsidRPr="00413FF6">
        <w:tab/>
        <w:t>(4)</w:t>
      </w:r>
      <w:r w:rsidRPr="00413FF6">
        <w:tab/>
        <w:t xml:space="preserve">If a thing that is described in both </w:t>
      </w:r>
      <w:r w:rsidR="004701AF" w:rsidRPr="00413FF6">
        <w:t>subsections (</w:t>
      </w:r>
      <w:r w:rsidRPr="00413FF6">
        <w:t xml:space="preserve">1) and (3) happens or is likely to happen, </w:t>
      </w:r>
      <w:r w:rsidR="004701AF" w:rsidRPr="00413FF6">
        <w:t>subsection (</w:t>
      </w:r>
      <w:r w:rsidRPr="00413FF6">
        <w:t xml:space="preserve">1) applies in relation to the thing but </w:t>
      </w:r>
      <w:r w:rsidR="004701AF" w:rsidRPr="00413FF6">
        <w:t>subsection (</w:t>
      </w:r>
      <w:r w:rsidRPr="00413FF6">
        <w:t>3) does not.</w:t>
      </w:r>
    </w:p>
    <w:p w:rsidR="00F01773" w:rsidRPr="00413FF6" w:rsidRDefault="00F01773" w:rsidP="00F800DB">
      <w:pPr>
        <w:pStyle w:val="ActHead5"/>
      </w:pPr>
      <w:bookmarkStart w:id="46" w:name="_Toc84329281"/>
      <w:r w:rsidRPr="00FE179C">
        <w:rPr>
          <w:rStyle w:val="CharSectno"/>
        </w:rPr>
        <w:t>25A</w:t>
      </w:r>
      <w:r w:rsidRPr="00413FF6">
        <w:t xml:space="preserve">  Secretary’s power to approve a manner of notification</w:t>
      </w:r>
      <w:bookmarkEnd w:id="46"/>
    </w:p>
    <w:p w:rsidR="00F01773" w:rsidRPr="00413FF6" w:rsidRDefault="00F01773" w:rsidP="00F800DB">
      <w:pPr>
        <w:pStyle w:val="subsection"/>
        <w:keepNext/>
        <w:keepLines/>
      </w:pPr>
      <w:r w:rsidRPr="00413FF6">
        <w:tab/>
        <w:t>(1)</w:t>
      </w:r>
      <w:r w:rsidRPr="00413FF6">
        <w:tab/>
        <w:t>The Secretary must approve a manner of notification that a claimant is to use when notifying the Secretary of a thing under section</w:t>
      </w:r>
      <w:r w:rsidR="004701AF" w:rsidRPr="00413FF6">
        <w:t> </w:t>
      </w:r>
      <w:r w:rsidRPr="00413FF6">
        <w:t>25.</w:t>
      </w:r>
    </w:p>
    <w:p w:rsidR="00F01773" w:rsidRPr="00413FF6" w:rsidRDefault="00F01773" w:rsidP="00F01773">
      <w:pPr>
        <w:pStyle w:val="subsection"/>
      </w:pPr>
      <w:r w:rsidRPr="00413FF6">
        <w:tab/>
        <w:t>(2)</w:t>
      </w:r>
      <w:r w:rsidRPr="00413FF6">
        <w:tab/>
        <w:t>The Secretary must, by written notice, notify the claimant of the approved manner of notification.</w:t>
      </w:r>
    </w:p>
    <w:p w:rsidR="00F01773" w:rsidRPr="00413FF6" w:rsidRDefault="00F01773" w:rsidP="00F01773">
      <w:pPr>
        <w:pStyle w:val="ActHead5"/>
      </w:pPr>
      <w:bookmarkStart w:id="47" w:name="_Toc84329282"/>
      <w:r w:rsidRPr="00FE179C">
        <w:rPr>
          <w:rStyle w:val="CharSectno"/>
        </w:rPr>
        <w:lastRenderedPageBreak/>
        <w:t>26</w:t>
      </w:r>
      <w:r w:rsidRPr="00413FF6">
        <w:t xml:space="preserve">  Secretary’s power to request tax file numbers</w:t>
      </w:r>
      <w:bookmarkEnd w:id="47"/>
    </w:p>
    <w:p w:rsidR="00F01773" w:rsidRPr="00413FF6" w:rsidRDefault="00F01773" w:rsidP="00F01773">
      <w:pPr>
        <w:pStyle w:val="subsection"/>
      </w:pPr>
      <w:r w:rsidRPr="00413FF6">
        <w:tab/>
        <w:t>(1)</w:t>
      </w:r>
      <w:r w:rsidRPr="00413FF6">
        <w:tab/>
        <w:t>If:</w:t>
      </w:r>
    </w:p>
    <w:p w:rsidR="00F01773" w:rsidRPr="00413FF6" w:rsidRDefault="00F01773" w:rsidP="00F01773">
      <w:pPr>
        <w:pStyle w:val="paragraph"/>
      </w:pPr>
      <w:r w:rsidRPr="00413FF6">
        <w:tab/>
        <w:t>(a)</w:t>
      </w:r>
      <w:r w:rsidRPr="00413FF6">
        <w:tab/>
        <w:t>a determination is in force under which the claimant is entitled to be paid family tax benefit by instalment; or</w:t>
      </w:r>
    </w:p>
    <w:p w:rsidR="00F01773" w:rsidRPr="00413FF6" w:rsidRDefault="00F01773" w:rsidP="00F01773">
      <w:pPr>
        <w:pStyle w:val="paragraph"/>
      </w:pPr>
      <w:r w:rsidRPr="00413FF6">
        <w:tab/>
        <w:t>(b)</w:t>
      </w:r>
      <w:r w:rsidRPr="00413FF6">
        <w:tab/>
        <w:t>a determination is in force under which the claimant is entitled to be paid family tax benefit for a past period;</w:t>
      </w:r>
    </w:p>
    <w:p w:rsidR="00F01773" w:rsidRPr="00413FF6" w:rsidRDefault="00F01773" w:rsidP="00F01773">
      <w:pPr>
        <w:pStyle w:val="subsection2"/>
      </w:pPr>
      <w:r w:rsidRPr="00413FF6">
        <w:t xml:space="preserve">the Secretary may request the claimant to give the Secretary, within 28 days of the request being made, a written statement, in relation to a specified TFN determination person, of whichever of the kinds set out in </w:t>
      </w:r>
      <w:r w:rsidR="004701AF" w:rsidRPr="00413FF6">
        <w:t>subsection (</w:t>
      </w:r>
      <w:r w:rsidRPr="00413FF6">
        <w:t>2), (3) or (4) the claimant chooses.</w:t>
      </w:r>
    </w:p>
    <w:p w:rsidR="00F01773" w:rsidRPr="00413FF6" w:rsidRDefault="00F01773" w:rsidP="00F01773">
      <w:pPr>
        <w:pStyle w:val="SubsectionHead"/>
      </w:pPr>
      <w:r w:rsidRPr="00413FF6">
        <w:t>Statement of tax file number</w:t>
      </w:r>
    </w:p>
    <w:p w:rsidR="00F01773" w:rsidRPr="00413FF6" w:rsidRDefault="00F01773" w:rsidP="00F01773">
      <w:pPr>
        <w:pStyle w:val="subsection"/>
      </w:pPr>
      <w:r w:rsidRPr="00413FF6">
        <w:tab/>
        <w:t>(2)</w:t>
      </w:r>
      <w:r w:rsidRPr="00413FF6">
        <w:tab/>
        <w:t>The first kind of statement that can be made is a statement of the TFN determination person’s tax file number. Regardless of who the TFN determination person is, this kind of statement can be made by the claimant only.</w:t>
      </w:r>
    </w:p>
    <w:p w:rsidR="00F01773" w:rsidRPr="00413FF6" w:rsidRDefault="00F01773" w:rsidP="00F01773">
      <w:pPr>
        <w:pStyle w:val="SubsectionHead"/>
      </w:pPr>
      <w:r w:rsidRPr="00413FF6">
        <w:t>Statement that TFN person does not know what his or her tax file number is etc.</w:t>
      </w:r>
    </w:p>
    <w:p w:rsidR="00F01773" w:rsidRPr="00413FF6" w:rsidRDefault="00F01773" w:rsidP="00F01773">
      <w:pPr>
        <w:pStyle w:val="subsection"/>
      </w:pPr>
      <w:r w:rsidRPr="00413FF6">
        <w:tab/>
        <w:t>(3)</w:t>
      </w:r>
      <w:r w:rsidRPr="00413FF6">
        <w:tab/>
        <w:t>The second kind of statement that can be made is a statement by the TFN determination person that the person:</w:t>
      </w:r>
    </w:p>
    <w:p w:rsidR="00F01773" w:rsidRPr="00413FF6" w:rsidRDefault="00F01773" w:rsidP="00F01773">
      <w:pPr>
        <w:pStyle w:val="paragraph"/>
      </w:pPr>
      <w:r w:rsidRPr="00413FF6">
        <w:tab/>
        <w:t>(a)</w:t>
      </w:r>
      <w:r w:rsidRPr="00413FF6">
        <w:tab/>
        <w:t>has a tax file number but does not know what it is; and</w:t>
      </w:r>
    </w:p>
    <w:p w:rsidR="00F01773" w:rsidRPr="00413FF6" w:rsidRDefault="00F01773" w:rsidP="00F01773">
      <w:pPr>
        <w:pStyle w:val="paragraph"/>
      </w:pPr>
      <w:r w:rsidRPr="00413FF6">
        <w:tab/>
        <w:t>(b)</w:t>
      </w:r>
      <w:r w:rsidRPr="00413FF6">
        <w:tab/>
        <w:t>has asked the Commissioner of Taxation to inform the person of his or her tax file number; and</w:t>
      </w:r>
    </w:p>
    <w:p w:rsidR="00F01773" w:rsidRPr="00413FF6" w:rsidRDefault="00F01773" w:rsidP="00F01773">
      <w:pPr>
        <w:pStyle w:val="paragraph"/>
      </w:pPr>
      <w:r w:rsidRPr="00413FF6">
        <w:tab/>
        <w:t>(c)</w:t>
      </w:r>
      <w:r w:rsidRPr="00413FF6">
        <w:tab/>
        <w:t>authorises the Commissioner of Taxation to tell the Secretary:</w:t>
      </w:r>
    </w:p>
    <w:p w:rsidR="00F01773" w:rsidRPr="00413FF6" w:rsidRDefault="00F01773" w:rsidP="00F01773">
      <w:pPr>
        <w:pStyle w:val="paragraphsub"/>
      </w:pPr>
      <w:r w:rsidRPr="00413FF6">
        <w:tab/>
        <w:t>(i)</w:t>
      </w:r>
      <w:r w:rsidRPr="00413FF6">
        <w:tab/>
        <w:t>whether the person has a tax file number; and</w:t>
      </w:r>
    </w:p>
    <w:p w:rsidR="00F01773" w:rsidRPr="00413FF6" w:rsidRDefault="00F01773" w:rsidP="00F01773">
      <w:pPr>
        <w:pStyle w:val="paragraphsub"/>
      </w:pPr>
      <w:r w:rsidRPr="00413FF6">
        <w:tab/>
        <w:t>(ii)</w:t>
      </w:r>
      <w:r w:rsidRPr="00413FF6">
        <w:tab/>
        <w:t>if the person has a tax file number—that number.</w:t>
      </w:r>
    </w:p>
    <w:p w:rsidR="00F01773" w:rsidRPr="00413FF6" w:rsidRDefault="00F01773" w:rsidP="00F01773">
      <w:pPr>
        <w:pStyle w:val="SubsectionHead"/>
      </w:pPr>
      <w:r w:rsidRPr="00413FF6">
        <w:t>Statement that an application for a tax file number is pending</w:t>
      </w:r>
    </w:p>
    <w:p w:rsidR="00F01773" w:rsidRPr="00413FF6" w:rsidRDefault="00F01773" w:rsidP="00F01773">
      <w:pPr>
        <w:pStyle w:val="subsection"/>
      </w:pPr>
      <w:r w:rsidRPr="00413FF6">
        <w:tab/>
        <w:t>(4)</w:t>
      </w:r>
      <w:r w:rsidRPr="00413FF6">
        <w:tab/>
        <w:t>The third kind of statement that can be made is a statement by the TFN determination person that the person:</w:t>
      </w:r>
    </w:p>
    <w:p w:rsidR="00F01773" w:rsidRPr="00413FF6" w:rsidRDefault="00F01773" w:rsidP="00F01773">
      <w:pPr>
        <w:pStyle w:val="paragraph"/>
      </w:pPr>
      <w:r w:rsidRPr="00413FF6">
        <w:tab/>
        <w:t>(a)</w:t>
      </w:r>
      <w:r w:rsidRPr="00413FF6">
        <w:tab/>
        <w:t>has an application for a tax file number pending; and</w:t>
      </w:r>
    </w:p>
    <w:p w:rsidR="00F01773" w:rsidRPr="00413FF6" w:rsidRDefault="00F01773" w:rsidP="00F01773">
      <w:pPr>
        <w:pStyle w:val="paragraph"/>
      </w:pPr>
      <w:r w:rsidRPr="00413FF6">
        <w:lastRenderedPageBreak/>
        <w:tab/>
        <w:t>(b)</w:t>
      </w:r>
      <w:r w:rsidRPr="00413FF6">
        <w:tab/>
        <w:t>authorises the Commissioner of Taxation to tell the Secretary:</w:t>
      </w:r>
    </w:p>
    <w:p w:rsidR="00F01773" w:rsidRPr="00413FF6" w:rsidRDefault="00F01773" w:rsidP="00F01773">
      <w:pPr>
        <w:pStyle w:val="paragraphsub"/>
      </w:pPr>
      <w:r w:rsidRPr="00413FF6">
        <w:tab/>
        <w:t>(i)</w:t>
      </w:r>
      <w:r w:rsidRPr="00413FF6">
        <w:tab/>
        <w:t>if a tax file number is issued to the person—that number; or</w:t>
      </w:r>
    </w:p>
    <w:p w:rsidR="00F01773" w:rsidRPr="00413FF6" w:rsidRDefault="00F01773" w:rsidP="00F01773">
      <w:pPr>
        <w:pStyle w:val="paragraphsub"/>
      </w:pPr>
      <w:r w:rsidRPr="00413FF6">
        <w:tab/>
        <w:t>(ii)</w:t>
      </w:r>
      <w:r w:rsidRPr="00413FF6">
        <w:tab/>
        <w:t>if the application is refused—that the application has been refused; or</w:t>
      </w:r>
    </w:p>
    <w:p w:rsidR="00F01773" w:rsidRPr="00413FF6" w:rsidRDefault="00F01773" w:rsidP="00F01773">
      <w:pPr>
        <w:pStyle w:val="paragraphsub"/>
      </w:pPr>
      <w:r w:rsidRPr="00413FF6">
        <w:tab/>
        <w:t>(iii)</w:t>
      </w:r>
      <w:r w:rsidRPr="00413FF6">
        <w:tab/>
        <w:t>if the application is withdrawn—that the application has been withdrawn.</w:t>
      </w:r>
    </w:p>
    <w:p w:rsidR="00F01773" w:rsidRPr="00413FF6" w:rsidRDefault="00F01773" w:rsidP="00F01773">
      <w:pPr>
        <w:pStyle w:val="ActHead5"/>
      </w:pPr>
      <w:bookmarkStart w:id="48" w:name="_Toc84329283"/>
      <w:r w:rsidRPr="00FE179C">
        <w:rPr>
          <w:rStyle w:val="CharSectno"/>
        </w:rPr>
        <w:t>26A</w:t>
      </w:r>
      <w:r w:rsidRPr="00413FF6">
        <w:t xml:space="preserve">  Secretary’s power to require bank account details</w:t>
      </w:r>
      <w:bookmarkEnd w:id="48"/>
    </w:p>
    <w:p w:rsidR="00F01773" w:rsidRPr="00413FF6" w:rsidRDefault="00F01773" w:rsidP="00F01773">
      <w:pPr>
        <w:pStyle w:val="subsection"/>
      </w:pPr>
      <w:r w:rsidRPr="00413FF6">
        <w:tab/>
      </w:r>
      <w:r w:rsidRPr="00413FF6">
        <w:tab/>
        <w:t>If:</w:t>
      </w:r>
    </w:p>
    <w:p w:rsidR="00F01773" w:rsidRPr="00413FF6" w:rsidRDefault="00F01773" w:rsidP="00F01773">
      <w:pPr>
        <w:pStyle w:val="paragraph"/>
        <w:rPr>
          <w:snapToGrid w:val="0"/>
          <w:lang w:eastAsia="en-US"/>
        </w:rPr>
      </w:pPr>
      <w:r w:rsidRPr="00413FF6">
        <w:rPr>
          <w:snapToGrid w:val="0"/>
          <w:lang w:eastAsia="en-US"/>
        </w:rPr>
        <w:tab/>
        <w:t>(a)</w:t>
      </w:r>
      <w:r w:rsidRPr="00413FF6">
        <w:rPr>
          <w:snapToGrid w:val="0"/>
          <w:lang w:eastAsia="en-US"/>
        </w:rPr>
        <w:tab/>
        <w:t>a determination is in force under which the claimant is entitled to be paid family tax benefit by instalment; and</w:t>
      </w:r>
    </w:p>
    <w:p w:rsidR="00F01773" w:rsidRPr="00413FF6" w:rsidRDefault="00F01773" w:rsidP="00F01773">
      <w:pPr>
        <w:pStyle w:val="paragraph"/>
        <w:rPr>
          <w:snapToGrid w:val="0"/>
          <w:lang w:eastAsia="en-US"/>
        </w:rPr>
      </w:pPr>
      <w:r w:rsidRPr="00413FF6">
        <w:rPr>
          <w:snapToGrid w:val="0"/>
          <w:lang w:eastAsia="en-US"/>
        </w:rPr>
        <w:tab/>
        <w:t>(b)</w:t>
      </w:r>
      <w:r w:rsidRPr="00413FF6">
        <w:rPr>
          <w:snapToGrid w:val="0"/>
          <w:lang w:eastAsia="en-US"/>
        </w:rPr>
        <w:tab/>
        <w:t>the claimant has not nominated a bank account into which instalments of family tax benefit are to be paid;</w:t>
      </w:r>
    </w:p>
    <w:p w:rsidR="00F01773" w:rsidRPr="00413FF6" w:rsidRDefault="00F01773" w:rsidP="00F01773">
      <w:pPr>
        <w:pStyle w:val="subsection2"/>
        <w:rPr>
          <w:snapToGrid w:val="0"/>
          <w:lang w:eastAsia="en-US"/>
        </w:rPr>
      </w:pPr>
      <w:r w:rsidRPr="00413FF6">
        <w:rPr>
          <w:snapToGrid w:val="0"/>
          <w:lang w:eastAsia="en-US"/>
        </w:rPr>
        <w:t xml:space="preserve">the Secretary may require the claimant to give the Secretary, within 28 days of the requirement being made, details of a </w:t>
      </w:r>
      <w:r w:rsidRPr="00413FF6">
        <w:t>bank account maintained by the claimant alone, or jointly or in common with someone else, into which instalments of family tax benefit are to be paid.</w:t>
      </w:r>
    </w:p>
    <w:p w:rsidR="00F01773" w:rsidRPr="00413FF6" w:rsidRDefault="00127CA2" w:rsidP="00F01773">
      <w:pPr>
        <w:pStyle w:val="ActHead4"/>
      </w:pPr>
      <w:bookmarkStart w:id="49" w:name="_Toc84329284"/>
      <w:r w:rsidRPr="00FE179C">
        <w:rPr>
          <w:rStyle w:val="CharSubdNo"/>
        </w:rPr>
        <w:t>Subdivision</w:t>
      </w:r>
      <w:r w:rsidR="00753CFA" w:rsidRPr="00FE179C">
        <w:rPr>
          <w:rStyle w:val="CharSubdNo"/>
        </w:rPr>
        <w:t xml:space="preserve"> </w:t>
      </w:r>
      <w:r w:rsidR="00F01773" w:rsidRPr="00FE179C">
        <w:rPr>
          <w:rStyle w:val="CharSubdNo"/>
        </w:rPr>
        <w:t>C</w:t>
      </w:r>
      <w:r w:rsidR="00F01773" w:rsidRPr="00413FF6">
        <w:t>—</w:t>
      </w:r>
      <w:r w:rsidR="00F01773" w:rsidRPr="00FE179C">
        <w:rPr>
          <w:rStyle w:val="CharSubdText"/>
        </w:rPr>
        <w:t>Variation of determinations</w:t>
      </w:r>
      <w:bookmarkEnd w:id="49"/>
    </w:p>
    <w:p w:rsidR="00F01773" w:rsidRPr="00413FF6" w:rsidRDefault="00F01773" w:rsidP="00F01773">
      <w:pPr>
        <w:pStyle w:val="ActHead5"/>
      </w:pPr>
      <w:bookmarkStart w:id="50" w:name="_Toc84329285"/>
      <w:r w:rsidRPr="00FE179C">
        <w:rPr>
          <w:rStyle w:val="CharSectno"/>
        </w:rPr>
        <w:t>27</w:t>
      </w:r>
      <w:r w:rsidRPr="00413FF6">
        <w:t xml:space="preserve">  Variation of instalment and past period determinations where failure to provide tax file number</w:t>
      </w:r>
      <w:bookmarkEnd w:id="50"/>
    </w:p>
    <w:p w:rsidR="00F01773" w:rsidRPr="00413FF6" w:rsidRDefault="00F01773" w:rsidP="00F01773">
      <w:pPr>
        <w:pStyle w:val="SubsectionHead"/>
      </w:pPr>
      <w:r w:rsidRPr="00413FF6">
        <w:t>Non</w:t>
      </w:r>
      <w:r w:rsidR="00FE179C">
        <w:noBreakHyphen/>
      </w:r>
      <w:r w:rsidRPr="00413FF6">
        <w:t>compliance with request</w:t>
      </w:r>
    </w:p>
    <w:p w:rsidR="00F01773" w:rsidRPr="00413FF6" w:rsidRDefault="00F01773" w:rsidP="00F01773">
      <w:pPr>
        <w:pStyle w:val="subsection"/>
      </w:pPr>
      <w:r w:rsidRPr="00413FF6">
        <w:tab/>
        <w:t>(1)</w:t>
      </w:r>
      <w:r w:rsidRPr="00413FF6">
        <w:tab/>
        <w:t>If:</w:t>
      </w:r>
    </w:p>
    <w:p w:rsidR="00F01773" w:rsidRPr="00413FF6" w:rsidRDefault="00F01773" w:rsidP="00F01773">
      <w:pPr>
        <w:pStyle w:val="paragraph"/>
      </w:pPr>
      <w:r w:rsidRPr="00413FF6">
        <w:tab/>
        <w:t>(a)</w:t>
      </w:r>
      <w:r w:rsidRPr="00413FF6">
        <w:tab/>
        <w:t>the Secretary makes a request under subsection</w:t>
      </w:r>
      <w:r w:rsidR="004701AF" w:rsidRPr="00413FF6">
        <w:t> </w:t>
      </w:r>
      <w:r w:rsidRPr="00413FF6">
        <w:t>26(1); and</w:t>
      </w:r>
    </w:p>
    <w:p w:rsidR="00F01773" w:rsidRPr="00413FF6" w:rsidRDefault="00F01773" w:rsidP="00F01773">
      <w:pPr>
        <w:pStyle w:val="paragraph"/>
      </w:pPr>
      <w:r w:rsidRPr="00413FF6">
        <w:tab/>
        <w:t>(b)</w:t>
      </w:r>
      <w:r w:rsidRPr="00413FF6">
        <w:tab/>
        <w:t>the claimant does not comply with the request within 28 days of the request being made;</w:t>
      </w:r>
    </w:p>
    <w:p w:rsidR="00F01773" w:rsidRPr="00413FF6" w:rsidRDefault="00F01773" w:rsidP="00F01773">
      <w:pPr>
        <w:pStyle w:val="subsection2"/>
      </w:pPr>
      <w:r w:rsidRPr="00413FF6">
        <w:t xml:space="preserve">then, subject to </w:t>
      </w:r>
      <w:r w:rsidR="004701AF" w:rsidRPr="00413FF6">
        <w:t>subsection (</w:t>
      </w:r>
      <w:r w:rsidRPr="00413FF6">
        <w:t xml:space="preserve">2), the consequence in </w:t>
      </w:r>
      <w:r w:rsidR="004701AF" w:rsidRPr="00413FF6">
        <w:t>subsection (</w:t>
      </w:r>
      <w:r w:rsidRPr="00413FF6">
        <w:t>5) applies.</w:t>
      </w:r>
    </w:p>
    <w:p w:rsidR="00F01773" w:rsidRPr="00413FF6" w:rsidRDefault="00F01773" w:rsidP="00F01773">
      <w:pPr>
        <w:pStyle w:val="SubsectionHead"/>
      </w:pPr>
      <w:r w:rsidRPr="00413FF6">
        <w:lastRenderedPageBreak/>
        <w:t>Exemption from request under subsection</w:t>
      </w:r>
      <w:r w:rsidR="004701AF" w:rsidRPr="00413FF6">
        <w:t> </w:t>
      </w:r>
      <w:r w:rsidRPr="00413FF6">
        <w:t>26(1)</w:t>
      </w:r>
    </w:p>
    <w:p w:rsidR="00F01773" w:rsidRPr="00413FF6" w:rsidRDefault="00F01773" w:rsidP="00F01773">
      <w:pPr>
        <w:pStyle w:val="subsection"/>
      </w:pPr>
      <w:r w:rsidRPr="00413FF6">
        <w:tab/>
        <w:t>(2)</w:t>
      </w:r>
      <w:r w:rsidRPr="00413FF6">
        <w:tab/>
        <w:t xml:space="preserve">The Secretary may determine that the consequence in </w:t>
      </w:r>
      <w:r w:rsidR="004701AF" w:rsidRPr="00413FF6">
        <w:t>subsection (</w:t>
      </w:r>
      <w:r w:rsidRPr="00413FF6">
        <w:t>5) does not apply if:</w:t>
      </w:r>
    </w:p>
    <w:p w:rsidR="00F01773" w:rsidRPr="00413FF6" w:rsidRDefault="00F01773" w:rsidP="00F01773">
      <w:pPr>
        <w:pStyle w:val="paragraph"/>
      </w:pPr>
      <w:r w:rsidRPr="00413FF6">
        <w:tab/>
        <w:t>(a)</w:t>
      </w:r>
      <w:r w:rsidRPr="00413FF6">
        <w:tab/>
        <w:t>the TFN determination person concerned is or was the claimant’s partner; and</w:t>
      </w:r>
    </w:p>
    <w:p w:rsidR="00F01773" w:rsidRPr="00413FF6" w:rsidRDefault="00F01773" w:rsidP="00F01773">
      <w:pPr>
        <w:pStyle w:val="paragraph"/>
      </w:pPr>
      <w:r w:rsidRPr="00413FF6">
        <w:tab/>
        <w:t>(b)</w:t>
      </w:r>
      <w:r w:rsidRPr="00413FF6">
        <w:tab/>
        <w:t>the claimant cannot obtain from the person:</w:t>
      </w:r>
    </w:p>
    <w:p w:rsidR="00F01773" w:rsidRPr="00413FF6" w:rsidRDefault="00F01773" w:rsidP="00F01773">
      <w:pPr>
        <w:pStyle w:val="paragraphsub"/>
      </w:pPr>
      <w:r w:rsidRPr="00413FF6">
        <w:tab/>
        <w:t>(i)</w:t>
      </w:r>
      <w:r w:rsidRPr="00413FF6">
        <w:tab/>
        <w:t>the person’s tax file number; or</w:t>
      </w:r>
    </w:p>
    <w:p w:rsidR="00F01773" w:rsidRPr="00413FF6" w:rsidRDefault="00F01773" w:rsidP="00F01773">
      <w:pPr>
        <w:pStyle w:val="paragraphsub"/>
      </w:pPr>
      <w:r w:rsidRPr="00413FF6">
        <w:tab/>
        <w:t>(ii)</w:t>
      </w:r>
      <w:r w:rsidRPr="00413FF6">
        <w:tab/>
        <w:t>a statement by the person under subsection</w:t>
      </w:r>
      <w:r w:rsidR="004701AF" w:rsidRPr="00413FF6">
        <w:t> </w:t>
      </w:r>
      <w:r w:rsidRPr="00413FF6">
        <w:t>26(3) or (4).</w:t>
      </w:r>
    </w:p>
    <w:p w:rsidR="00F01773" w:rsidRPr="00413FF6" w:rsidRDefault="00F01773" w:rsidP="00F01773">
      <w:pPr>
        <w:pStyle w:val="SubsectionHead"/>
      </w:pPr>
      <w:r w:rsidRPr="00413FF6">
        <w:t>Statement made by TFN determination person under subsection</w:t>
      </w:r>
      <w:r w:rsidR="004701AF" w:rsidRPr="00413FF6">
        <w:t> </w:t>
      </w:r>
      <w:r w:rsidRPr="00413FF6">
        <w:t>26(3)</w:t>
      </w:r>
    </w:p>
    <w:p w:rsidR="00F01773" w:rsidRPr="00413FF6" w:rsidRDefault="00F01773" w:rsidP="00F01773">
      <w:pPr>
        <w:pStyle w:val="subsection"/>
      </w:pPr>
      <w:r w:rsidRPr="00413FF6">
        <w:tab/>
        <w:t>(3)</w:t>
      </w:r>
      <w:r w:rsidRPr="00413FF6">
        <w:tab/>
        <w:t>If:</w:t>
      </w:r>
    </w:p>
    <w:p w:rsidR="00F01773" w:rsidRPr="00413FF6" w:rsidRDefault="00F01773" w:rsidP="00F01773">
      <w:pPr>
        <w:pStyle w:val="paragraph"/>
      </w:pPr>
      <w:r w:rsidRPr="00413FF6">
        <w:tab/>
        <w:t>(a)</w:t>
      </w:r>
      <w:r w:rsidRPr="00413FF6">
        <w:tab/>
        <w:t>the Secretary makes a request under subsection</w:t>
      </w:r>
      <w:r w:rsidR="004701AF" w:rsidRPr="00413FF6">
        <w:t> </w:t>
      </w:r>
      <w:r w:rsidRPr="00413FF6">
        <w:t>26(1); and</w:t>
      </w:r>
    </w:p>
    <w:p w:rsidR="00F01773" w:rsidRPr="00413FF6" w:rsidRDefault="00F01773" w:rsidP="00F01773">
      <w:pPr>
        <w:pStyle w:val="paragraph"/>
      </w:pPr>
      <w:r w:rsidRPr="00413FF6">
        <w:tab/>
        <w:t>(b)</w:t>
      </w:r>
      <w:r w:rsidRPr="00413FF6">
        <w:tab/>
        <w:t>by the end of 28 days after the request is made, the claimant gives the Secretary a statement by the TFN determination person of the kind set out in subsection</w:t>
      </w:r>
      <w:r w:rsidR="004701AF" w:rsidRPr="00413FF6">
        <w:t> </w:t>
      </w:r>
      <w:r w:rsidRPr="00413FF6">
        <w:t>26(3); and</w:t>
      </w:r>
    </w:p>
    <w:p w:rsidR="00F01773" w:rsidRPr="00413FF6" w:rsidRDefault="00F01773" w:rsidP="00F01773">
      <w:pPr>
        <w:pStyle w:val="paragraph"/>
      </w:pPr>
      <w:r w:rsidRPr="00413FF6">
        <w:tab/>
        <w:t>(c)</w:t>
      </w:r>
      <w:r w:rsidRPr="00413FF6">
        <w:tab/>
        <w:t>the Commissioner of Taxation subsequently tells the Secretary that the TFN determination person has no tax file number;</w:t>
      </w:r>
    </w:p>
    <w:p w:rsidR="00F01773" w:rsidRPr="00413FF6" w:rsidRDefault="00F01773" w:rsidP="00F01773">
      <w:pPr>
        <w:pStyle w:val="subsection2"/>
      </w:pPr>
      <w:r w:rsidRPr="00413FF6">
        <w:t xml:space="preserve">the consequence in </w:t>
      </w:r>
      <w:r w:rsidR="004701AF" w:rsidRPr="00413FF6">
        <w:t>subsection (</w:t>
      </w:r>
      <w:r w:rsidRPr="00413FF6">
        <w:t>5) applies.</w:t>
      </w:r>
    </w:p>
    <w:p w:rsidR="00F01773" w:rsidRPr="00413FF6" w:rsidRDefault="00F01773" w:rsidP="00F01773">
      <w:pPr>
        <w:pStyle w:val="SubsectionHead"/>
      </w:pPr>
      <w:r w:rsidRPr="00413FF6">
        <w:t>Statement made by TFN determination person under subsection</w:t>
      </w:r>
      <w:r w:rsidR="004701AF" w:rsidRPr="00413FF6">
        <w:t> </w:t>
      </w:r>
      <w:r w:rsidRPr="00413FF6">
        <w:t>26(4)</w:t>
      </w:r>
    </w:p>
    <w:p w:rsidR="00F01773" w:rsidRPr="00413FF6" w:rsidRDefault="00F01773" w:rsidP="00F01773">
      <w:pPr>
        <w:pStyle w:val="subsection"/>
      </w:pPr>
      <w:r w:rsidRPr="00413FF6">
        <w:tab/>
        <w:t>(4)</w:t>
      </w:r>
      <w:r w:rsidRPr="00413FF6">
        <w:tab/>
        <w:t>If:</w:t>
      </w:r>
    </w:p>
    <w:p w:rsidR="00F01773" w:rsidRPr="00413FF6" w:rsidRDefault="00F01773" w:rsidP="00F01773">
      <w:pPr>
        <w:pStyle w:val="paragraph"/>
      </w:pPr>
      <w:r w:rsidRPr="00413FF6">
        <w:tab/>
        <w:t>(a)</w:t>
      </w:r>
      <w:r w:rsidRPr="00413FF6">
        <w:tab/>
        <w:t>the Secretary makes a request under subsection</w:t>
      </w:r>
      <w:r w:rsidR="004701AF" w:rsidRPr="00413FF6">
        <w:t> </w:t>
      </w:r>
      <w:r w:rsidRPr="00413FF6">
        <w:t>26(1); and</w:t>
      </w:r>
    </w:p>
    <w:p w:rsidR="00F01773" w:rsidRPr="00413FF6" w:rsidRDefault="00F01773" w:rsidP="00F01773">
      <w:pPr>
        <w:pStyle w:val="paragraph"/>
      </w:pPr>
      <w:r w:rsidRPr="00413FF6">
        <w:tab/>
        <w:t>(b)</w:t>
      </w:r>
      <w:r w:rsidRPr="00413FF6">
        <w:tab/>
        <w:t>by the end of 28 days after the request is made, the claimant gives the Secretary a statement by the TFN determination person of the kind set out in subsection</w:t>
      </w:r>
      <w:r w:rsidR="004701AF" w:rsidRPr="00413FF6">
        <w:t> </w:t>
      </w:r>
      <w:r w:rsidRPr="00413FF6">
        <w:t>26(4); and</w:t>
      </w:r>
    </w:p>
    <w:p w:rsidR="00F01773" w:rsidRPr="00413FF6" w:rsidRDefault="00F01773" w:rsidP="00F01773">
      <w:pPr>
        <w:pStyle w:val="paragraph"/>
      </w:pPr>
      <w:r w:rsidRPr="00413FF6">
        <w:tab/>
        <w:t>(c)</w:t>
      </w:r>
      <w:r w:rsidRPr="00413FF6">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413FF6" w:rsidRDefault="00F01773" w:rsidP="00F01773">
      <w:pPr>
        <w:pStyle w:val="subsection2"/>
      </w:pPr>
      <w:r w:rsidRPr="00413FF6">
        <w:t xml:space="preserve">the consequence in </w:t>
      </w:r>
      <w:r w:rsidR="004701AF" w:rsidRPr="00413FF6">
        <w:t>subsection (</w:t>
      </w:r>
      <w:r w:rsidRPr="00413FF6">
        <w:t>5) applies.</w:t>
      </w:r>
    </w:p>
    <w:p w:rsidR="00F01773" w:rsidRPr="00413FF6" w:rsidRDefault="00F01773" w:rsidP="00F01773">
      <w:pPr>
        <w:pStyle w:val="SubsectionHead"/>
      </w:pPr>
      <w:r w:rsidRPr="00413FF6">
        <w:lastRenderedPageBreak/>
        <w:t>Statement made by TFN claim person under subsection</w:t>
      </w:r>
      <w:r w:rsidR="004701AF" w:rsidRPr="00413FF6">
        <w:t> </w:t>
      </w:r>
      <w:r w:rsidRPr="00413FF6">
        <w:t>8(4)</w:t>
      </w:r>
    </w:p>
    <w:p w:rsidR="00F01773" w:rsidRPr="00413FF6" w:rsidRDefault="00F01773" w:rsidP="00F01773">
      <w:pPr>
        <w:pStyle w:val="subsection"/>
        <w:keepNext/>
      </w:pPr>
      <w:r w:rsidRPr="00413FF6">
        <w:tab/>
        <w:t>(4A)</w:t>
      </w:r>
      <w:r w:rsidRPr="00413FF6">
        <w:tab/>
        <w:t>If:</w:t>
      </w:r>
    </w:p>
    <w:p w:rsidR="00F01773" w:rsidRPr="00413FF6" w:rsidRDefault="00F01773" w:rsidP="00F01773">
      <w:pPr>
        <w:pStyle w:val="paragraph"/>
      </w:pPr>
      <w:r w:rsidRPr="00413FF6">
        <w:tab/>
        <w:t>(a)</w:t>
      </w:r>
      <w:r w:rsidRPr="00413FF6">
        <w:tab/>
        <w:t>a TFN claim person has made a statement of the kind set out in subsection</w:t>
      </w:r>
      <w:r w:rsidR="004701AF" w:rsidRPr="00413FF6">
        <w:t> </w:t>
      </w:r>
      <w:r w:rsidRPr="00413FF6">
        <w:t>8(4); and</w:t>
      </w:r>
    </w:p>
    <w:p w:rsidR="00F01773" w:rsidRPr="00413FF6" w:rsidRDefault="00F01773" w:rsidP="00F01773">
      <w:pPr>
        <w:pStyle w:val="paragraph"/>
      </w:pPr>
      <w:r w:rsidRPr="00413FF6">
        <w:tab/>
        <w:t>(b)</w:t>
      </w:r>
      <w:r w:rsidRPr="00413FF6">
        <w:tab/>
        <w:t>a determination is in force under which the claimant is entitled to be paid family tax benefit by instalment or for a past period; and</w:t>
      </w:r>
    </w:p>
    <w:p w:rsidR="00F01773" w:rsidRPr="00413FF6" w:rsidRDefault="00F01773" w:rsidP="00F01773">
      <w:pPr>
        <w:pStyle w:val="paragraph"/>
      </w:pPr>
      <w:r w:rsidRPr="00413FF6">
        <w:tab/>
        <w:t>(c)</w:t>
      </w:r>
      <w:r w:rsidRPr="00413FF6">
        <w:tab/>
        <w:t>the Commissioner of Taxation subsequently tells the Secretary that the TFN claim person has no tax file number;</w:t>
      </w:r>
    </w:p>
    <w:p w:rsidR="00F01773" w:rsidRPr="00413FF6" w:rsidRDefault="00F01773" w:rsidP="00F01773">
      <w:pPr>
        <w:pStyle w:val="subsection2"/>
      </w:pPr>
      <w:r w:rsidRPr="00413FF6">
        <w:t xml:space="preserve">the consequence in </w:t>
      </w:r>
      <w:r w:rsidR="004701AF" w:rsidRPr="00413FF6">
        <w:t>subsection (</w:t>
      </w:r>
      <w:r w:rsidRPr="00413FF6">
        <w:t>5) applies.</w:t>
      </w:r>
    </w:p>
    <w:p w:rsidR="00F01773" w:rsidRPr="00413FF6" w:rsidRDefault="00F01773" w:rsidP="00F01773">
      <w:pPr>
        <w:pStyle w:val="SubsectionHead"/>
      </w:pPr>
      <w:r w:rsidRPr="00413FF6">
        <w:t>Statement made by TFN claim person under subsection</w:t>
      </w:r>
      <w:r w:rsidR="004701AF" w:rsidRPr="00413FF6">
        <w:t> </w:t>
      </w:r>
      <w:r w:rsidRPr="00413FF6">
        <w:t>8(5)</w:t>
      </w:r>
    </w:p>
    <w:p w:rsidR="00F01773" w:rsidRPr="00413FF6" w:rsidRDefault="00F01773" w:rsidP="00F01773">
      <w:pPr>
        <w:pStyle w:val="subsection"/>
      </w:pPr>
      <w:r w:rsidRPr="00413FF6">
        <w:tab/>
        <w:t>(4B)</w:t>
      </w:r>
      <w:r w:rsidRPr="00413FF6">
        <w:tab/>
        <w:t>If:</w:t>
      </w:r>
    </w:p>
    <w:p w:rsidR="00F01773" w:rsidRPr="00413FF6" w:rsidRDefault="00F01773" w:rsidP="00F01773">
      <w:pPr>
        <w:pStyle w:val="paragraph"/>
      </w:pPr>
      <w:r w:rsidRPr="00413FF6">
        <w:tab/>
        <w:t>(a)</w:t>
      </w:r>
      <w:r w:rsidRPr="00413FF6">
        <w:tab/>
        <w:t>a TFN claim person has made a statement of the kind set out in subsection</w:t>
      </w:r>
      <w:r w:rsidR="004701AF" w:rsidRPr="00413FF6">
        <w:t> </w:t>
      </w:r>
      <w:r w:rsidRPr="00413FF6">
        <w:t>8(5); and</w:t>
      </w:r>
    </w:p>
    <w:p w:rsidR="00F01773" w:rsidRPr="00413FF6" w:rsidRDefault="00F01773" w:rsidP="00F01773">
      <w:pPr>
        <w:pStyle w:val="paragraph"/>
      </w:pPr>
      <w:r w:rsidRPr="00413FF6">
        <w:tab/>
        <w:t>(b)</w:t>
      </w:r>
      <w:r w:rsidRPr="00413FF6">
        <w:tab/>
        <w:t>a determination is in force under which the claimant is entitled to be paid family tax benefit by instalment or for a past period; and</w:t>
      </w:r>
    </w:p>
    <w:p w:rsidR="00F01773" w:rsidRPr="00413FF6" w:rsidRDefault="00F01773" w:rsidP="00F01773">
      <w:pPr>
        <w:pStyle w:val="paragraph"/>
      </w:pPr>
      <w:r w:rsidRPr="00413FF6">
        <w:tab/>
        <w:t>(c)</w:t>
      </w:r>
      <w:r w:rsidRPr="00413FF6">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413FF6" w:rsidRDefault="00F01773" w:rsidP="00F01773">
      <w:pPr>
        <w:pStyle w:val="subsection2"/>
      </w:pPr>
      <w:r w:rsidRPr="00413FF6">
        <w:t xml:space="preserve">the consequence in </w:t>
      </w:r>
      <w:r w:rsidR="004701AF" w:rsidRPr="00413FF6">
        <w:t>subsection (</w:t>
      </w:r>
      <w:r w:rsidRPr="00413FF6">
        <w:t>5) applies.</w:t>
      </w:r>
    </w:p>
    <w:p w:rsidR="00F01773" w:rsidRPr="00413FF6" w:rsidRDefault="00F01773" w:rsidP="00F01773">
      <w:pPr>
        <w:pStyle w:val="SubsectionHead"/>
      </w:pPr>
      <w:r w:rsidRPr="00413FF6">
        <w:t>Variation of determination</w:t>
      </w:r>
    </w:p>
    <w:p w:rsidR="00F01773" w:rsidRPr="00413FF6" w:rsidRDefault="00F01773" w:rsidP="00F01773">
      <w:pPr>
        <w:pStyle w:val="subsection"/>
      </w:pPr>
      <w:r w:rsidRPr="00413FF6">
        <w:tab/>
        <w:t>(5)</w:t>
      </w:r>
      <w:r w:rsidRPr="00413FF6">
        <w:tab/>
        <w:t xml:space="preserve">For the purposes of </w:t>
      </w:r>
      <w:r w:rsidR="004701AF" w:rsidRPr="00413FF6">
        <w:t>subsection (</w:t>
      </w:r>
      <w:r w:rsidRPr="00413FF6">
        <w:t>1), (3), (4), (4A) or (4B), the consequence is that the Secretary may:</w:t>
      </w:r>
    </w:p>
    <w:p w:rsidR="00F01773" w:rsidRPr="00413FF6" w:rsidRDefault="00F01773" w:rsidP="00F01773">
      <w:pPr>
        <w:pStyle w:val="paragraph"/>
      </w:pPr>
      <w:r w:rsidRPr="00413FF6">
        <w:tab/>
        <w:t>(a)</w:t>
      </w:r>
      <w:r w:rsidRPr="00413FF6">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413FF6" w:rsidRDefault="00F01773" w:rsidP="00F01773">
      <w:pPr>
        <w:pStyle w:val="paragraph"/>
      </w:pPr>
      <w:r w:rsidRPr="00413FF6">
        <w:lastRenderedPageBreak/>
        <w:tab/>
        <w:t>(b)</w:t>
      </w:r>
      <w:r w:rsidRPr="00413FF6">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413FF6" w:rsidRDefault="00F01773" w:rsidP="00F01773">
      <w:pPr>
        <w:pStyle w:val="SubsectionHead"/>
      </w:pPr>
      <w:r w:rsidRPr="00413FF6">
        <w:t>Consequence of Secretary later becoming aware of tax file number</w:t>
      </w:r>
    </w:p>
    <w:p w:rsidR="00F01773" w:rsidRPr="00413FF6" w:rsidRDefault="00F01773" w:rsidP="00F01773">
      <w:pPr>
        <w:pStyle w:val="subsection"/>
        <w:keepNext/>
      </w:pPr>
      <w:r w:rsidRPr="00413FF6">
        <w:tab/>
        <w:t>(6)</w:t>
      </w:r>
      <w:r w:rsidRPr="00413FF6">
        <w:tab/>
        <w:t>If:</w:t>
      </w:r>
    </w:p>
    <w:p w:rsidR="00F01773" w:rsidRPr="00413FF6" w:rsidRDefault="00F01773" w:rsidP="00F01773">
      <w:pPr>
        <w:pStyle w:val="paragraph"/>
      </w:pPr>
      <w:r w:rsidRPr="00413FF6">
        <w:tab/>
        <w:t>(a)</w:t>
      </w:r>
      <w:r w:rsidRPr="00413FF6">
        <w:tab/>
        <w:t xml:space="preserve">under </w:t>
      </w:r>
      <w:r w:rsidR="004701AF" w:rsidRPr="00413FF6">
        <w:t>subsection (</w:t>
      </w:r>
      <w:r w:rsidRPr="00413FF6">
        <w:t>5), the Secretary varies the determination; and</w:t>
      </w:r>
    </w:p>
    <w:p w:rsidR="00F01773" w:rsidRPr="00413FF6" w:rsidRDefault="00F01773" w:rsidP="00F01773">
      <w:pPr>
        <w:pStyle w:val="paragraph"/>
      </w:pPr>
      <w:r w:rsidRPr="00413FF6">
        <w:tab/>
        <w:t>(b)</w:t>
      </w:r>
      <w:r w:rsidRPr="00413FF6">
        <w:tab/>
        <w:t>the Secretary finds out the tax file number of the TFN determination person or TFN claim person, as the case requires:</w:t>
      </w:r>
    </w:p>
    <w:p w:rsidR="00F01773" w:rsidRPr="00413FF6" w:rsidRDefault="00F01773" w:rsidP="00F01773">
      <w:pPr>
        <w:pStyle w:val="paragraphsub"/>
      </w:pPr>
      <w:r w:rsidRPr="00413FF6">
        <w:tab/>
        <w:t>(i)</w:t>
      </w:r>
      <w:r w:rsidRPr="00413FF6">
        <w:tab/>
        <w:t xml:space="preserve">if </w:t>
      </w:r>
      <w:r w:rsidR="004701AF" w:rsidRPr="00413FF6">
        <w:t>paragraph (</w:t>
      </w:r>
      <w:r w:rsidRPr="00413FF6">
        <w:t>5)(a) applies—before the end of the income year following the one in which the variation took effect; or</w:t>
      </w:r>
    </w:p>
    <w:p w:rsidR="00F01773" w:rsidRPr="00413FF6" w:rsidRDefault="00F01773" w:rsidP="00F01773">
      <w:pPr>
        <w:pStyle w:val="paragraphsub"/>
      </w:pPr>
      <w:r w:rsidRPr="00413FF6">
        <w:tab/>
        <w:t>(ii)</w:t>
      </w:r>
      <w:r w:rsidRPr="00413FF6">
        <w:tab/>
        <w:t xml:space="preserve">if </w:t>
      </w:r>
      <w:r w:rsidR="004701AF" w:rsidRPr="00413FF6">
        <w:t>paragraph (</w:t>
      </w:r>
      <w:r w:rsidRPr="00413FF6">
        <w:t>5)(b) applies—at any time after the variation took place;</w:t>
      </w:r>
    </w:p>
    <w:p w:rsidR="00F01773" w:rsidRPr="00413FF6" w:rsidRDefault="00F01773" w:rsidP="00F01773">
      <w:pPr>
        <w:pStyle w:val="subsection2"/>
      </w:pPr>
      <w:r w:rsidRPr="00413FF6">
        <w:t xml:space="preserve">the Secretary must vary the determination to undo the effect mentioned in </w:t>
      </w:r>
      <w:r w:rsidR="004701AF" w:rsidRPr="00413FF6">
        <w:t>subsection (</w:t>
      </w:r>
      <w:r w:rsidRPr="00413FF6">
        <w:t>5).</w:t>
      </w:r>
    </w:p>
    <w:p w:rsidR="00F01773" w:rsidRPr="00413FF6" w:rsidRDefault="00F01773" w:rsidP="00DE4889">
      <w:pPr>
        <w:pStyle w:val="ActHead5"/>
      </w:pPr>
      <w:bookmarkStart w:id="51" w:name="_Toc84329286"/>
      <w:r w:rsidRPr="00FE179C">
        <w:rPr>
          <w:rStyle w:val="CharSectno"/>
        </w:rPr>
        <w:t>27A</w:t>
      </w:r>
      <w:r w:rsidRPr="00413FF6">
        <w:t xml:space="preserve">  Variation of instalment entitlement determination where failure to provide bank account details</w:t>
      </w:r>
      <w:bookmarkEnd w:id="51"/>
    </w:p>
    <w:p w:rsidR="00F01773" w:rsidRPr="00413FF6" w:rsidRDefault="00F01773" w:rsidP="00DE4889">
      <w:pPr>
        <w:pStyle w:val="SubsectionHead"/>
        <w:rPr>
          <w:snapToGrid w:val="0"/>
          <w:lang w:eastAsia="en-US"/>
        </w:rPr>
      </w:pPr>
      <w:r w:rsidRPr="00413FF6">
        <w:rPr>
          <w:snapToGrid w:val="0"/>
          <w:lang w:eastAsia="en-US"/>
        </w:rPr>
        <w:t>Non</w:t>
      </w:r>
      <w:r w:rsidR="00FE179C">
        <w:rPr>
          <w:snapToGrid w:val="0"/>
          <w:lang w:eastAsia="en-US"/>
        </w:rPr>
        <w:noBreakHyphen/>
      </w:r>
      <w:r w:rsidRPr="00413FF6">
        <w:rPr>
          <w:snapToGrid w:val="0"/>
          <w:lang w:eastAsia="en-US"/>
        </w:rPr>
        <w:t>compliance with requirement</w:t>
      </w:r>
    </w:p>
    <w:p w:rsidR="00F01773" w:rsidRPr="00413FF6" w:rsidRDefault="00F01773" w:rsidP="00DE4889">
      <w:pPr>
        <w:pStyle w:val="subsection"/>
        <w:keepNext/>
        <w:keepLines/>
        <w:rPr>
          <w:snapToGrid w:val="0"/>
          <w:lang w:eastAsia="en-US"/>
        </w:rPr>
      </w:pPr>
      <w:r w:rsidRPr="00413FF6">
        <w:rPr>
          <w:snapToGrid w:val="0"/>
          <w:lang w:eastAsia="en-US"/>
        </w:rPr>
        <w:tab/>
        <w:t>(1)</w:t>
      </w:r>
      <w:r w:rsidRPr="00413FF6">
        <w:rPr>
          <w:snapToGrid w:val="0"/>
          <w:lang w:eastAsia="en-US"/>
        </w:rPr>
        <w:tab/>
        <w:t>If:</w:t>
      </w:r>
    </w:p>
    <w:p w:rsidR="00F01773" w:rsidRPr="00413FF6" w:rsidRDefault="00F01773" w:rsidP="00F01773">
      <w:pPr>
        <w:pStyle w:val="paragraph"/>
        <w:rPr>
          <w:snapToGrid w:val="0"/>
          <w:lang w:eastAsia="en-US"/>
        </w:rPr>
      </w:pPr>
      <w:r w:rsidRPr="00413FF6">
        <w:rPr>
          <w:snapToGrid w:val="0"/>
          <w:lang w:eastAsia="en-US"/>
        </w:rPr>
        <w:tab/>
        <w:t>(a)</w:t>
      </w:r>
      <w:r w:rsidRPr="00413FF6">
        <w:rPr>
          <w:snapToGrid w:val="0"/>
          <w:lang w:eastAsia="en-US"/>
        </w:rPr>
        <w:tab/>
        <w:t>the claimant is subject to a requirement under section</w:t>
      </w:r>
      <w:r w:rsidR="004701AF" w:rsidRPr="00413FF6">
        <w:rPr>
          <w:snapToGrid w:val="0"/>
          <w:lang w:eastAsia="en-US"/>
        </w:rPr>
        <w:t> </w:t>
      </w:r>
      <w:r w:rsidRPr="00413FF6">
        <w:rPr>
          <w:snapToGrid w:val="0"/>
          <w:lang w:eastAsia="en-US"/>
        </w:rPr>
        <w:t>26A; and</w:t>
      </w:r>
    </w:p>
    <w:p w:rsidR="00F01773" w:rsidRPr="00413FF6" w:rsidRDefault="00F01773" w:rsidP="00F01773">
      <w:pPr>
        <w:pStyle w:val="paragraph"/>
        <w:rPr>
          <w:snapToGrid w:val="0"/>
          <w:lang w:eastAsia="en-US"/>
        </w:rPr>
      </w:pPr>
      <w:r w:rsidRPr="00413FF6">
        <w:rPr>
          <w:snapToGrid w:val="0"/>
          <w:lang w:eastAsia="en-US"/>
        </w:rPr>
        <w:tab/>
        <w:t>(b)</w:t>
      </w:r>
      <w:r w:rsidRPr="00413FF6">
        <w:rPr>
          <w:snapToGrid w:val="0"/>
          <w:lang w:eastAsia="en-US"/>
        </w:rPr>
        <w:tab/>
        <w:t>the claimant does not comply with the requirement within 28 days of the requirement being made;</w:t>
      </w:r>
    </w:p>
    <w:p w:rsidR="00F01773" w:rsidRPr="00413FF6" w:rsidRDefault="00F01773" w:rsidP="00F01773">
      <w:pPr>
        <w:pStyle w:val="subsection2"/>
        <w:rPr>
          <w:snapToGrid w:val="0"/>
          <w:lang w:eastAsia="en-US"/>
        </w:rPr>
      </w:pPr>
      <w:r w:rsidRPr="00413FF6">
        <w:rPr>
          <w:snapToGrid w:val="0"/>
          <w:lang w:eastAsia="en-US"/>
        </w:rPr>
        <w:t xml:space="preserve">then, subject to </w:t>
      </w:r>
      <w:r w:rsidR="004701AF" w:rsidRPr="00413FF6">
        <w:rPr>
          <w:snapToGrid w:val="0"/>
          <w:lang w:eastAsia="en-US"/>
        </w:rPr>
        <w:t>subsection (</w:t>
      </w:r>
      <w:r w:rsidRPr="00413FF6">
        <w:rPr>
          <w:snapToGrid w:val="0"/>
          <w:lang w:eastAsia="en-US"/>
        </w:rPr>
        <w:t xml:space="preserve">2), the consequence in </w:t>
      </w:r>
      <w:r w:rsidR="004701AF" w:rsidRPr="00413FF6">
        <w:rPr>
          <w:snapToGrid w:val="0"/>
          <w:lang w:eastAsia="en-US"/>
        </w:rPr>
        <w:t>subsection (</w:t>
      </w:r>
      <w:r w:rsidRPr="00413FF6">
        <w:rPr>
          <w:snapToGrid w:val="0"/>
          <w:lang w:eastAsia="en-US"/>
        </w:rPr>
        <w:t>3) applies.</w:t>
      </w:r>
    </w:p>
    <w:p w:rsidR="00F01773" w:rsidRPr="00413FF6" w:rsidRDefault="00F01773" w:rsidP="00F01773">
      <w:pPr>
        <w:pStyle w:val="SubsectionHead"/>
        <w:rPr>
          <w:snapToGrid w:val="0"/>
          <w:lang w:eastAsia="en-US"/>
        </w:rPr>
      </w:pPr>
      <w:r w:rsidRPr="00413FF6">
        <w:rPr>
          <w:snapToGrid w:val="0"/>
          <w:lang w:eastAsia="en-US"/>
        </w:rPr>
        <w:lastRenderedPageBreak/>
        <w:t>Exemption from requirement under section</w:t>
      </w:r>
      <w:r w:rsidR="004701AF" w:rsidRPr="00413FF6">
        <w:rPr>
          <w:snapToGrid w:val="0"/>
          <w:lang w:eastAsia="en-US"/>
        </w:rPr>
        <w:t> </w:t>
      </w:r>
      <w:r w:rsidRPr="00413FF6">
        <w:rPr>
          <w:snapToGrid w:val="0"/>
          <w:lang w:eastAsia="en-US"/>
        </w:rPr>
        <w:t>26A</w:t>
      </w:r>
    </w:p>
    <w:p w:rsidR="00F01773" w:rsidRPr="00413FF6" w:rsidRDefault="00F01773" w:rsidP="00F01773">
      <w:pPr>
        <w:pStyle w:val="subsection"/>
      </w:pPr>
      <w:r w:rsidRPr="00413FF6">
        <w:rPr>
          <w:snapToGrid w:val="0"/>
          <w:lang w:eastAsia="en-US"/>
        </w:rPr>
        <w:tab/>
        <w:t>(2)</w:t>
      </w:r>
      <w:r w:rsidRPr="00413FF6">
        <w:rPr>
          <w:snapToGrid w:val="0"/>
          <w:lang w:eastAsia="en-US"/>
        </w:rPr>
        <w:tab/>
        <w:t xml:space="preserve">The Secretary may determine that the consequence in </w:t>
      </w:r>
      <w:r w:rsidR="004701AF" w:rsidRPr="00413FF6">
        <w:rPr>
          <w:snapToGrid w:val="0"/>
          <w:lang w:eastAsia="en-US"/>
        </w:rPr>
        <w:t>subsection (</w:t>
      </w:r>
      <w:r w:rsidRPr="00413FF6">
        <w:rPr>
          <w:snapToGrid w:val="0"/>
          <w:lang w:eastAsia="en-US"/>
        </w:rPr>
        <w:t xml:space="preserve">3) does not apply </w:t>
      </w:r>
      <w:r w:rsidRPr="00413FF6">
        <w:t>if the Secretary considers that it is appropriate to exempt the claimant from the consequence.</w:t>
      </w:r>
    </w:p>
    <w:p w:rsidR="00F01773" w:rsidRPr="00413FF6" w:rsidRDefault="00F01773" w:rsidP="00F01773">
      <w:pPr>
        <w:pStyle w:val="SubsectionHead"/>
        <w:rPr>
          <w:snapToGrid w:val="0"/>
          <w:lang w:eastAsia="en-US"/>
        </w:rPr>
      </w:pPr>
      <w:r w:rsidRPr="00413FF6">
        <w:rPr>
          <w:snapToGrid w:val="0"/>
          <w:lang w:eastAsia="en-US"/>
        </w:rPr>
        <w:t>Variation of determination</w:t>
      </w:r>
    </w:p>
    <w:p w:rsidR="00F01773" w:rsidRPr="00413FF6" w:rsidRDefault="00F01773" w:rsidP="00F01773">
      <w:pPr>
        <w:pStyle w:val="subsection"/>
        <w:rPr>
          <w:snapToGrid w:val="0"/>
          <w:lang w:eastAsia="en-US"/>
        </w:rPr>
      </w:pPr>
      <w:r w:rsidRPr="00413FF6">
        <w:rPr>
          <w:snapToGrid w:val="0"/>
          <w:lang w:eastAsia="en-US"/>
        </w:rPr>
        <w:tab/>
        <w:t>(3)</w:t>
      </w:r>
      <w:r w:rsidRPr="00413FF6">
        <w:rPr>
          <w:snapToGrid w:val="0"/>
          <w:lang w:eastAsia="en-US"/>
        </w:rPr>
        <w:tab/>
        <w:t xml:space="preserve">For the purposes of </w:t>
      </w:r>
      <w:r w:rsidR="004701AF" w:rsidRPr="00413FF6">
        <w:rPr>
          <w:snapToGrid w:val="0"/>
          <w:lang w:eastAsia="en-US"/>
        </w:rPr>
        <w:t>subsection (</w:t>
      </w:r>
      <w:r w:rsidRPr="00413FF6">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413FF6" w:rsidRDefault="00F01773" w:rsidP="00F01773">
      <w:pPr>
        <w:pStyle w:val="SubsectionHead"/>
        <w:rPr>
          <w:snapToGrid w:val="0"/>
          <w:lang w:eastAsia="en-US"/>
        </w:rPr>
      </w:pPr>
      <w:r w:rsidRPr="00413FF6">
        <w:rPr>
          <w:snapToGrid w:val="0"/>
          <w:lang w:eastAsia="en-US"/>
        </w:rPr>
        <w:t>Consequence of Secretary later becoming aware of bank account details</w:t>
      </w:r>
    </w:p>
    <w:p w:rsidR="00F01773" w:rsidRPr="00413FF6" w:rsidRDefault="00F01773" w:rsidP="00F01773">
      <w:pPr>
        <w:pStyle w:val="subsection"/>
        <w:rPr>
          <w:snapToGrid w:val="0"/>
          <w:lang w:eastAsia="en-US"/>
        </w:rPr>
      </w:pPr>
      <w:r w:rsidRPr="00413FF6">
        <w:rPr>
          <w:snapToGrid w:val="0"/>
          <w:lang w:eastAsia="en-US"/>
        </w:rPr>
        <w:tab/>
        <w:t>(4)</w:t>
      </w:r>
      <w:r w:rsidRPr="00413FF6">
        <w:rPr>
          <w:snapToGrid w:val="0"/>
          <w:lang w:eastAsia="en-US"/>
        </w:rPr>
        <w:tab/>
        <w:t>If:</w:t>
      </w:r>
    </w:p>
    <w:p w:rsidR="00F01773" w:rsidRPr="00413FF6" w:rsidRDefault="00F01773" w:rsidP="00F01773">
      <w:pPr>
        <w:pStyle w:val="paragraph"/>
        <w:rPr>
          <w:snapToGrid w:val="0"/>
          <w:lang w:eastAsia="en-US"/>
        </w:rPr>
      </w:pPr>
      <w:r w:rsidRPr="00413FF6">
        <w:rPr>
          <w:snapToGrid w:val="0"/>
          <w:lang w:eastAsia="en-US"/>
        </w:rPr>
        <w:tab/>
        <w:t>(a)</w:t>
      </w:r>
      <w:r w:rsidRPr="00413FF6">
        <w:rPr>
          <w:snapToGrid w:val="0"/>
          <w:lang w:eastAsia="en-US"/>
        </w:rPr>
        <w:tab/>
        <w:t xml:space="preserve">under </w:t>
      </w:r>
      <w:r w:rsidR="004701AF" w:rsidRPr="00413FF6">
        <w:rPr>
          <w:snapToGrid w:val="0"/>
          <w:lang w:eastAsia="en-US"/>
        </w:rPr>
        <w:t>subsection (</w:t>
      </w:r>
      <w:r w:rsidRPr="00413FF6">
        <w:rPr>
          <w:snapToGrid w:val="0"/>
          <w:lang w:eastAsia="en-US"/>
        </w:rPr>
        <w:t>3), the Secretary varies the determination; and</w:t>
      </w:r>
    </w:p>
    <w:p w:rsidR="00F01773" w:rsidRPr="00413FF6" w:rsidRDefault="00F01773" w:rsidP="00F01773">
      <w:pPr>
        <w:pStyle w:val="paragraph"/>
        <w:rPr>
          <w:snapToGrid w:val="0"/>
          <w:lang w:eastAsia="en-US"/>
        </w:rPr>
      </w:pPr>
      <w:r w:rsidRPr="00413FF6">
        <w:rPr>
          <w:snapToGrid w:val="0"/>
          <w:lang w:eastAsia="en-US"/>
        </w:rPr>
        <w:tab/>
        <w:t>(b)</w:t>
      </w:r>
      <w:r w:rsidRPr="00413FF6">
        <w:rPr>
          <w:snapToGrid w:val="0"/>
          <w:lang w:eastAsia="en-US"/>
        </w:rPr>
        <w:tab/>
        <w:t>the Secretary finds out the bank account details of the claimant concerned before the end of the income year following the one in which the variation took effect;</w:t>
      </w:r>
    </w:p>
    <w:p w:rsidR="00F01773" w:rsidRPr="00413FF6" w:rsidRDefault="00F01773" w:rsidP="00F01773">
      <w:pPr>
        <w:pStyle w:val="subsection2"/>
        <w:rPr>
          <w:snapToGrid w:val="0"/>
          <w:lang w:eastAsia="en-US"/>
        </w:rPr>
      </w:pPr>
      <w:r w:rsidRPr="00413FF6">
        <w:rPr>
          <w:snapToGrid w:val="0"/>
          <w:lang w:eastAsia="en-US"/>
        </w:rPr>
        <w:t xml:space="preserve">the Secretary must vary the determination to undo the effect mentioned in </w:t>
      </w:r>
      <w:r w:rsidR="004701AF" w:rsidRPr="00413FF6">
        <w:rPr>
          <w:snapToGrid w:val="0"/>
          <w:lang w:eastAsia="en-US"/>
        </w:rPr>
        <w:t>subsection (</w:t>
      </w:r>
      <w:r w:rsidRPr="00413FF6">
        <w:rPr>
          <w:snapToGrid w:val="0"/>
          <w:lang w:eastAsia="en-US"/>
        </w:rPr>
        <w:t>3).</w:t>
      </w:r>
    </w:p>
    <w:p w:rsidR="00F01773" w:rsidRPr="00413FF6" w:rsidRDefault="00F01773" w:rsidP="00F01773">
      <w:pPr>
        <w:pStyle w:val="ActHead5"/>
      </w:pPr>
      <w:bookmarkStart w:id="52" w:name="_Toc84329287"/>
      <w:r w:rsidRPr="00FE179C">
        <w:rPr>
          <w:rStyle w:val="CharSectno"/>
        </w:rPr>
        <w:t>28</w:t>
      </w:r>
      <w:r w:rsidRPr="00413FF6">
        <w:t xml:space="preserve">  Variation of instalment and past period entitlement determinations where income tax return not lodged</w:t>
      </w:r>
      <w:bookmarkEnd w:id="52"/>
    </w:p>
    <w:p w:rsidR="00F01773" w:rsidRPr="00413FF6" w:rsidRDefault="00F01773" w:rsidP="00F01773">
      <w:pPr>
        <w:pStyle w:val="subsection"/>
      </w:pPr>
      <w:r w:rsidRPr="00413FF6">
        <w:tab/>
        <w:t>(1)</w:t>
      </w:r>
      <w:r w:rsidRPr="00413FF6">
        <w:tab/>
        <w:t>This section applies if:</w:t>
      </w:r>
    </w:p>
    <w:p w:rsidR="00F01773" w:rsidRPr="00413FF6" w:rsidRDefault="00F01773" w:rsidP="00F01773">
      <w:pPr>
        <w:pStyle w:val="paragraph"/>
      </w:pPr>
      <w:r w:rsidRPr="00413FF6">
        <w:tab/>
        <w:t>(a)</w:t>
      </w:r>
      <w:r w:rsidRPr="00413FF6">
        <w:tab/>
        <w:t>a determination under section</w:t>
      </w:r>
      <w:r w:rsidR="004701AF" w:rsidRPr="00413FF6">
        <w:t> </w:t>
      </w:r>
      <w:r w:rsidRPr="00413FF6">
        <w:t>16 or 17 is in force at, or was in force before, a particular time; and</w:t>
      </w:r>
    </w:p>
    <w:p w:rsidR="00F01773" w:rsidRPr="00413FF6" w:rsidRDefault="00F01773" w:rsidP="00F01773">
      <w:pPr>
        <w:pStyle w:val="paragraph"/>
      </w:pPr>
      <w:r w:rsidRPr="00413FF6">
        <w:tab/>
        <w:t>(b)</w:t>
      </w:r>
      <w:r w:rsidRPr="00413FF6">
        <w:tab/>
        <w:t xml:space="preserve">there are one or more days (the </w:t>
      </w:r>
      <w:r w:rsidRPr="00413FF6">
        <w:rPr>
          <w:b/>
          <w:i/>
        </w:rPr>
        <w:t>cancellation days</w:t>
      </w:r>
      <w:r w:rsidRPr="00413FF6">
        <w:rPr>
          <w:b/>
        </w:rPr>
        <w:t xml:space="preserve">) </w:t>
      </w:r>
      <w:r w:rsidRPr="00413FF6">
        <w:t>before the particular time in respect of which the following conditions are satisfied:</w:t>
      </w:r>
    </w:p>
    <w:p w:rsidR="00F01773" w:rsidRPr="00413FF6" w:rsidRDefault="00F01773" w:rsidP="00F01773">
      <w:pPr>
        <w:pStyle w:val="paragraphsub"/>
      </w:pPr>
      <w:r w:rsidRPr="00413FF6">
        <w:tab/>
        <w:t>(i)</w:t>
      </w:r>
      <w:r w:rsidRPr="00413FF6">
        <w:tab/>
        <w:t xml:space="preserve">the cancellation days occur in the income year (the </w:t>
      </w:r>
      <w:r w:rsidRPr="00413FF6">
        <w:rPr>
          <w:b/>
          <w:i/>
        </w:rPr>
        <w:t>cancellation income year</w:t>
      </w:r>
      <w:r w:rsidRPr="00413FF6">
        <w:t xml:space="preserve">) that began 2 years before the </w:t>
      </w:r>
      <w:r w:rsidRPr="00413FF6">
        <w:lastRenderedPageBreak/>
        <w:t>beginning of the income year in which the particular time occurs;</w:t>
      </w:r>
    </w:p>
    <w:p w:rsidR="00F01773" w:rsidRPr="00413FF6" w:rsidRDefault="00F01773" w:rsidP="00F01773">
      <w:pPr>
        <w:pStyle w:val="paragraphsub"/>
      </w:pPr>
      <w:r w:rsidRPr="00413FF6">
        <w:tab/>
        <w:t>(ii)</w:t>
      </w:r>
      <w:r w:rsidRPr="00413FF6">
        <w:tab/>
        <w:t>the claimant is entitled to be paid family tax benefit under the determination for the cancellation days;</w:t>
      </w:r>
    </w:p>
    <w:p w:rsidR="00F01773" w:rsidRPr="00413FF6" w:rsidRDefault="00F01773" w:rsidP="00F01773">
      <w:pPr>
        <w:pStyle w:val="paragraphsub"/>
      </w:pPr>
      <w:r w:rsidRPr="00413FF6">
        <w:tab/>
        <w:t>(iii)</w:t>
      </w:r>
      <w:r w:rsidRPr="00413FF6">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413FF6" w:rsidRDefault="00F01773" w:rsidP="00F01773">
      <w:pPr>
        <w:pStyle w:val="paragraphsub"/>
      </w:pPr>
      <w:r w:rsidRPr="00413FF6">
        <w:tab/>
        <w:t>(iv)</w:t>
      </w:r>
      <w:r w:rsidRPr="00413FF6">
        <w:tab/>
        <w:t xml:space="preserve">by the particular time, an assessment has not been made under the </w:t>
      </w:r>
      <w:r w:rsidRPr="00413FF6">
        <w:rPr>
          <w:i/>
        </w:rPr>
        <w:t xml:space="preserve">Income Tax Assessment Act 1936 </w:t>
      </w:r>
      <w:r w:rsidRPr="00413FF6">
        <w:t xml:space="preserve">of the taxable income for the cancellation income year of everyone to whom </w:t>
      </w:r>
      <w:r w:rsidR="004701AF" w:rsidRPr="00413FF6">
        <w:t>subparagraph (</w:t>
      </w:r>
      <w:r w:rsidRPr="00413FF6">
        <w:t>iii) applies.</w:t>
      </w:r>
    </w:p>
    <w:p w:rsidR="00F01773" w:rsidRPr="00413FF6" w:rsidRDefault="00F01773" w:rsidP="00F01773">
      <w:pPr>
        <w:pStyle w:val="SubsectionHead"/>
      </w:pPr>
      <w:r w:rsidRPr="00413FF6">
        <w:t>Consequence of section applying</w:t>
      </w:r>
    </w:p>
    <w:p w:rsidR="00F01773" w:rsidRPr="00413FF6" w:rsidRDefault="00F01773" w:rsidP="00F01773">
      <w:pPr>
        <w:pStyle w:val="subsection"/>
      </w:pPr>
      <w:r w:rsidRPr="00413FF6">
        <w:tab/>
        <w:t>(2)</w:t>
      </w:r>
      <w:r w:rsidRPr="00413FF6">
        <w:tab/>
        <w:t>If this section applies, the Secretary must vary the determination so that it has the effect that the claimant is not, and never was, entitled to family tax benefit for the cancellation days.</w:t>
      </w:r>
    </w:p>
    <w:p w:rsidR="00F01773" w:rsidRPr="00413FF6" w:rsidRDefault="00F01773" w:rsidP="00F01773">
      <w:pPr>
        <w:pStyle w:val="SubsectionHead"/>
      </w:pPr>
      <w:r w:rsidRPr="00413FF6">
        <w:t>Consequence where income tax returns are later lodged</w:t>
      </w:r>
    </w:p>
    <w:p w:rsidR="00F01773" w:rsidRPr="00413FF6" w:rsidRDefault="00F01773" w:rsidP="00571722">
      <w:pPr>
        <w:pStyle w:val="subsection"/>
      </w:pPr>
      <w:r w:rsidRPr="00413FF6">
        <w:tab/>
        <w:t>(3)</w:t>
      </w:r>
      <w:r w:rsidRPr="00413FF6">
        <w:tab/>
        <w:t>If:</w:t>
      </w:r>
    </w:p>
    <w:p w:rsidR="00F01773" w:rsidRPr="00413FF6" w:rsidRDefault="00F01773" w:rsidP="00571722">
      <w:pPr>
        <w:pStyle w:val="paragraph"/>
      </w:pPr>
      <w:r w:rsidRPr="00413FF6">
        <w:tab/>
        <w:t>(a)</w:t>
      </w:r>
      <w:r w:rsidRPr="00413FF6">
        <w:tab/>
        <w:t xml:space="preserve">after the Secretary varies the determination under </w:t>
      </w:r>
      <w:r w:rsidR="004701AF" w:rsidRPr="00413FF6">
        <w:t>subsection (</w:t>
      </w:r>
      <w:r w:rsidRPr="00413FF6">
        <w:t>2)</w:t>
      </w:r>
      <w:r w:rsidR="003551EE" w:rsidRPr="00413FF6">
        <w:t xml:space="preserve"> or (6)</w:t>
      </w:r>
      <w:r w:rsidRPr="00413FF6">
        <w:t xml:space="preserve">, an assessment is made under the </w:t>
      </w:r>
      <w:r w:rsidRPr="00413FF6">
        <w:rPr>
          <w:i/>
        </w:rPr>
        <w:t>Income Tax Assessment Act 1936</w:t>
      </w:r>
      <w:r w:rsidRPr="00413FF6">
        <w:t xml:space="preserve"> for the cancellation income year for everyone (the </w:t>
      </w:r>
      <w:r w:rsidRPr="00413FF6">
        <w:rPr>
          <w:b/>
          <w:i/>
        </w:rPr>
        <w:t>taxpayers involved</w:t>
      </w:r>
      <w:r w:rsidRPr="00413FF6">
        <w:t>):</w:t>
      </w:r>
    </w:p>
    <w:p w:rsidR="00F01773" w:rsidRPr="00413FF6" w:rsidRDefault="00F01773" w:rsidP="00F01773">
      <w:pPr>
        <w:pStyle w:val="paragraphsub"/>
      </w:pPr>
      <w:r w:rsidRPr="00413FF6">
        <w:tab/>
        <w:t>(i)</w:t>
      </w:r>
      <w:r w:rsidRPr="00413FF6">
        <w:tab/>
        <w:t xml:space="preserve">who was required to lodge an income tax return as mentioned in </w:t>
      </w:r>
      <w:r w:rsidR="004701AF" w:rsidRPr="00413FF6">
        <w:t>subparagraph (</w:t>
      </w:r>
      <w:r w:rsidRPr="00413FF6">
        <w:t>1)(b)(iii); and</w:t>
      </w:r>
    </w:p>
    <w:p w:rsidR="00F01773" w:rsidRPr="00413FF6" w:rsidRDefault="00F01773" w:rsidP="00F01773">
      <w:pPr>
        <w:pStyle w:val="paragraphsub"/>
      </w:pPr>
      <w:r w:rsidRPr="00413FF6">
        <w:tab/>
        <w:t>(ii)</w:t>
      </w:r>
      <w:r w:rsidRPr="00413FF6">
        <w:tab/>
        <w:t>in respect of whom an assessment had not been made before the determination was varied; and</w:t>
      </w:r>
    </w:p>
    <w:p w:rsidR="00F01773" w:rsidRPr="00413FF6" w:rsidRDefault="00F01773" w:rsidP="00F01773">
      <w:pPr>
        <w:pStyle w:val="paragraph"/>
      </w:pPr>
      <w:r w:rsidRPr="00413FF6">
        <w:tab/>
        <w:t>(b)</w:t>
      </w:r>
      <w:r w:rsidRPr="00413FF6">
        <w:tab/>
        <w:t xml:space="preserve">the Secretary is satisfied that the claimant was eligible for an amount (the </w:t>
      </w:r>
      <w:r w:rsidRPr="00413FF6">
        <w:rPr>
          <w:b/>
          <w:i/>
        </w:rPr>
        <w:t>recalculated amount</w:t>
      </w:r>
      <w:r w:rsidRPr="00413FF6">
        <w:t>) of family tax benefit for the cancellation days;</w:t>
      </w:r>
      <w:r w:rsidR="00D317AD" w:rsidRPr="00413FF6">
        <w:t xml:space="preserve"> and</w:t>
      </w:r>
    </w:p>
    <w:p w:rsidR="003551EE" w:rsidRPr="00413FF6" w:rsidRDefault="003551EE" w:rsidP="003551EE">
      <w:pPr>
        <w:pStyle w:val="paragraph"/>
      </w:pPr>
      <w:r w:rsidRPr="00413FF6">
        <w:lastRenderedPageBreak/>
        <w:tab/>
        <w:t>(ba)</w:t>
      </w:r>
      <w:r w:rsidRPr="00413FF6">
        <w:tab/>
      </w:r>
      <w:r w:rsidR="004701AF" w:rsidRPr="00413FF6">
        <w:t>subsection (</w:t>
      </w:r>
      <w:r w:rsidRPr="00413FF6">
        <w:t>4) (which is about when the claimant and the claimant’s partner separate after the determination is varied) does not apply;</w:t>
      </w:r>
    </w:p>
    <w:p w:rsidR="00F01773" w:rsidRPr="00413FF6" w:rsidRDefault="00F01773" w:rsidP="00F01773">
      <w:pPr>
        <w:pStyle w:val="subsection2"/>
      </w:pPr>
      <w:r w:rsidRPr="00413FF6">
        <w:t>the Secretary must again vary the determination so that it has the effect that, for the cancellation days, the claimant is entitled to be paid:</w:t>
      </w:r>
    </w:p>
    <w:p w:rsidR="00081AE4" w:rsidRPr="00413FF6" w:rsidRDefault="00081AE4" w:rsidP="00081AE4">
      <w:pPr>
        <w:pStyle w:val="paragraph"/>
      </w:pPr>
      <w:r w:rsidRPr="00413FF6">
        <w:tab/>
        <w:t>(c)</w:t>
      </w:r>
      <w:r w:rsidRPr="00413FF6">
        <w:tab/>
        <w:t>if each of the taxpayers involved lodged an income tax return with the Commissioner of Taxation:</w:t>
      </w:r>
    </w:p>
    <w:p w:rsidR="00081AE4" w:rsidRPr="00413FF6" w:rsidRDefault="00081AE4" w:rsidP="00081AE4">
      <w:pPr>
        <w:pStyle w:val="paragraphsub"/>
      </w:pPr>
      <w:r w:rsidRPr="00413FF6">
        <w:tab/>
        <w:t>(i)</w:t>
      </w:r>
      <w:r w:rsidRPr="00413FF6">
        <w:tab/>
        <w:t>before the end of the income year after the cancellation income year; or</w:t>
      </w:r>
    </w:p>
    <w:p w:rsidR="00081AE4" w:rsidRPr="00413FF6" w:rsidRDefault="00081AE4" w:rsidP="00081AE4">
      <w:pPr>
        <w:pStyle w:val="paragraphsub"/>
      </w:pPr>
      <w:r w:rsidRPr="00413FF6">
        <w:tab/>
        <w:t>(ii)</w:t>
      </w:r>
      <w:r w:rsidRPr="00413FF6">
        <w:tab/>
        <w:t>within such further period as the taxpayer is allowed under Subdivision D of Division</w:t>
      </w:r>
      <w:r w:rsidR="004701AF" w:rsidRPr="00413FF6">
        <w:t> </w:t>
      </w:r>
      <w:r w:rsidRPr="00413FF6">
        <w:t>1 of this Part;</w:t>
      </w:r>
    </w:p>
    <w:p w:rsidR="00081AE4" w:rsidRPr="00413FF6" w:rsidRDefault="00081AE4" w:rsidP="00081AE4">
      <w:pPr>
        <w:pStyle w:val="paragraph"/>
      </w:pPr>
      <w:r w:rsidRPr="00413FF6">
        <w:tab/>
      </w:r>
      <w:r w:rsidRPr="00413FF6">
        <w:tab/>
        <w:t>the recalculated amount; or</w:t>
      </w:r>
    </w:p>
    <w:p w:rsidR="00F01773" w:rsidRPr="00413FF6" w:rsidRDefault="00F01773" w:rsidP="00F01773">
      <w:pPr>
        <w:pStyle w:val="paragraph"/>
      </w:pPr>
      <w:r w:rsidRPr="00413FF6">
        <w:tab/>
        <w:t>(d)</w:t>
      </w:r>
      <w:r w:rsidRPr="00413FF6">
        <w:tab/>
        <w:t>in any other case—the lesser of:</w:t>
      </w:r>
    </w:p>
    <w:p w:rsidR="00F01773" w:rsidRPr="00413FF6" w:rsidRDefault="00F01773" w:rsidP="00F01773">
      <w:pPr>
        <w:pStyle w:val="paragraphsub"/>
      </w:pPr>
      <w:r w:rsidRPr="00413FF6">
        <w:tab/>
        <w:t>(i)</w:t>
      </w:r>
      <w:r w:rsidRPr="00413FF6">
        <w:tab/>
        <w:t>the recalculated amount; and</w:t>
      </w:r>
    </w:p>
    <w:p w:rsidR="00F01773" w:rsidRPr="00413FF6" w:rsidRDefault="00F01773" w:rsidP="00F01773">
      <w:pPr>
        <w:pStyle w:val="paragraphsub"/>
      </w:pPr>
      <w:r w:rsidRPr="00413FF6">
        <w:tab/>
        <w:t>(ii)</w:t>
      </w:r>
      <w:r w:rsidRPr="00413FF6">
        <w:tab/>
        <w:t xml:space="preserve">the amount that the claimant was entitled to be paid before the variation under </w:t>
      </w:r>
      <w:r w:rsidR="004701AF" w:rsidRPr="00413FF6">
        <w:t>subsection (</w:t>
      </w:r>
      <w:r w:rsidRPr="00413FF6">
        <w:t>2) was made.</w:t>
      </w:r>
    </w:p>
    <w:p w:rsidR="00571722" w:rsidRPr="00413FF6" w:rsidRDefault="00571722" w:rsidP="00571722">
      <w:pPr>
        <w:pStyle w:val="SubsectionHead"/>
      </w:pPr>
      <w:r w:rsidRPr="00413FF6">
        <w:t>Consequence where claimant and partner separate after determination varied</w:t>
      </w:r>
    </w:p>
    <w:p w:rsidR="00571722" w:rsidRPr="00413FF6" w:rsidRDefault="00571722" w:rsidP="00571722">
      <w:pPr>
        <w:pStyle w:val="subsection"/>
      </w:pPr>
      <w:r w:rsidRPr="00413FF6">
        <w:tab/>
        <w:t>(4)</w:t>
      </w:r>
      <w:r w:rsidRPr="00413FF6">
        <w:tab/>
        <w:t xml:space="preserve">After the Secretary varies the determination under </w:t>
      </w:r>
      <w:r w:rsidR="004701AF" w:rsidRPr="00413FF6">
        <w:t>subsection (</w:t>
      </w:r>
      <w:r w:rsidRPr="00413FF6">
        <w:t>2) or (6), the Secretary must again vary the determination if the following conditions are met:</w:t>
      </w:r>
    </w:p>
    <w:p w:rsidR="00571722" w:rsidRPr="00413FF6" w:rsidRDefault="00571722" w:rsidP="00571722">
      <w:pPr>
        <w:pStyle w:val="paragraph"/>
      </w:pPr>
      <w:r w:rsidRPr="00413FF6">
        <w:tab/>
        <w:t>(a)</w:t>
      </w:r>
      <w:r w:rsidRPr="00413FF6">
        <w:tab/>
        <w:t xml:space="preserve">the claimant and the partner mentioned in </w:t>
      </w:r>
      <w:r w:rsidR="004701AF" w:rsidRPr="00413FF6">
        <w:t>subparagraph (</w:t>
      </w:r>
      <w:r w:rsidRPr="00413FF6">
        <w:t xml:space="preserve">1)(b)(iii) (the </w:t>
      </w:r>
      <w:r w:rsidRPr="00413FF6">
        <w:rPr>
          <w:b/>
          <w:i/>
        </w:rPr>
        <w:t>ex</w:t>
      </w:r>
      <w:r w:rsidR="00FE179C">
        <w:rPr>
          <w:b/>
          <w:i/>
        </w:rPr>
        <w:noBreakHyphen/>
      </w:r>
      <w:r w:rsidRPr="00413FF6">
        <w:rPr>
          <w:b/>
          <w:i/>
        </w:rPr>
        <w:t>partner</w:t>
      </w:r>
      <w:r w:rsidRPr="00413FF6">
        <w:t xml:space="preserve">) ceased to be members of the same couple </w:t>
      </w:r>
      <w:r w:rsidR="00696890" w:rsidRPr="00413FF6">
        <w:t>during the further period that the Secretary has allowed, under Subdivision D of Division</w:t>
      </w:r>
      <w:r w:rsidR="004701AF" w:rsidRPr="00413FF6">
        <w:t> </w:t>
      </w:r>
      <w:r w:rsidR="00696890" w:rsidRPr="00413FF6">
        <w:t>1 of this Part, within which the ex</w:t>
      </w:r>
      <w:r w:rsidR="00FE179C">
        <w:noBreakHyphen/>
      </w:r>
      <w:r w:rsidR="00696890" w:rsidRPr="00413FF6">
        <w:t>partner may lodge an income tax return</w:t>
      </w:r>
      <w:r w:rsidRPr="00413FF6">
        <w:t>;</w:t>
      </w:r>
    </w:p>
    <w:p w:rsidR="00571722" w:rsidRPr="00413FF6" w:rsidRDefault="00571722" w:rsidP="00571722">
      <w:pPr>
        <w:pStyle w:val="paragraph"/>
      </w:pPr>
      <w:r w:rsidRPr="00413FF6">
        <w:tab/>
        <w:t>(b)</w:t>
      </w:r>
      <w:r w:rsidRPr="00413FF6">
        <w:tab/>
        <w:t>at the time when the Secretary would vary the determination under this subsection, the claimant and the ex</w:t>
      </w:r>
      <w:r w:rsidR="00FE179C">
        <w:noBreakHyphen/>
      </w:r>
      <w:r w:rsidRPr="00413FF6">
        <w:t>partner are not members of the same couple;</w:t>
      </w:r>
    </w:p>
    <w:p w:rsidR="0068212E" w:rsidRPr="00413FF6" w:rsidRDefault="0068212E" w:rsidP="0068212E">
      <w:pPr>
        <w:pStyle w:val="paragraph"/>
      </w:pPr>
      <w:r w:rsidRPr="00413FF6">
        <w:tab/>
        <w:t>(c)</w:t>
      </w:r>
      <w:r w:rsidRPr="00413FF6">
        <w:tab/>
        <w:t>if the claimant was required to lodge an income tax return for the cancellation income year:</w:t>
      </w:r>
    </w:p>
    <w:p w:rsidR="0068212E" w:rsidRPr="00413FF6" w:rsidRDefault="0068212E" w:rsidP="0068212E">
      <w:pPr>
        <w:pStyle w:val="paragraphsub"/>
      </w:pPr>
      <w:r w:rsidRPr="00413FF6">
        <w:lastRenderedPageBreak/>
        <w:tab/>
        <w:t>(i)</w:t>
      </w:r>
      <w:r w:rsidRPr="00413FF6">
        <w:tab/>
        <w:t>the claimant has lodged an income tax return for the cancellation income year before the end of the first income year after the cancellation income year, or of the further period that the Secretary has allowed, under Subdivision D of Division</w:t>
      </w:r>
      <w:r w:rsidR="004701AF" w:rsidRPr="00413FF6">
        <w:t> </w:t>
      </w:r>
      <w:r w:rsidRPr="00413FF6">
        <w:t>1 of this Part, within which the claimant may lodge an income tax return; and</w:t>
      </w:r>
    </w:p>
    <w:p w:rsidR="0068212E" w:rsidRPr="00413FF6" w:rsidRDefault="0068212E" w:rsidP="0068212E">
      <w:pPr>
        <w:pStyle w:val="paragraphsub"/>
      </w:pPr>
      <w:r w:rsidRPr="00413FF6">
        <w:tab/>
        <w:t>(ii)</w:t>
      </w:r>
      <w:r w:rsidRPr="00413FF6">
        <w:tab/>
        <w:t xml:space="preserve">an assessment is or has been made under the </w:t>
      </w:r>
      <w:r w:rsidRPr="00413FF6">
        <w:rPr>
          <w:i/>
        </w:rPr>
        <w:t>Income Tax Assessment Act 1936</w:t>
      </w:r>
      <w:r w:rsidRPr="00413FF6">
        <w:t xml:space="preserve"> of the claimant’s taxable income for the cancellation income year;</w:t>
      </w:r>
    </w:p>
    <w:p w:rsidR="00571722" w:rsidRPr="00413FF6" w:rsidRDefault="00571722" w:rsidP="00571722">
      <w:pPr>
        <w:pStyle w:val="paragraph"/>
      </w:pPr>
      <w:r w:rsidRPr="00413FF6">
        <w:tab/>
        <w:t>(d)</w:t>
      </w:r>
      <w:r w:rsidRPr="00413FF6">
        <w:tab/>
        <w:t>in any case—the ex</w:t>
      </w:r>
      <w:r w:rsidR="00FE179C">
        <w:noBreakHyphen/>
      </w:r>
      <w:r w:rsidRPr="00413FF6">
        <w:t>partner was required to lodge an income tax return for the cancellation income year but still had not done so by:</w:t>
      </w:r>
    </w:p>
    <w:p w:rsidR="00571722" w:rsidRPr="00413FF6" w:rsidRDefault="00571722" w:rsidP="00571722">
      <w:pPr>
        <w:pStyle w:val="paragraphsub"/>
      </w:pPr>
      <w:r w:rsidRPr="00413FF6">
        <w:tab/>
        <w:t>(i)</w:t>
      </w:r>
      <w:r w:rsidRPr="00413FF6">
        <w:tab/>
        <w:t xml:space="preserve">if </w:t>
      </w:r>
      <w:r w:rsidR="004701AF" w:rsidRPr="00413FF6">
        <w:t>paragraph (</w:t>
      </w:r>
      <w:r w:rsidRPr="00413FF6">
        <w:t>c) applies—the later of the time when the claimant and the ex</w:t>
      </w:r>
      <w:r w:rsidR="00FE179C">
        <w:noBreakHyphen/>
      </w:r>
      <w:r w:rsidRPr="00413FF6">
        <w:t>partner last ceased to be members of the same couple and the time when the assessment of the claimant’s taxable income is made; or</w:t>
      </w:r>
    </w:p>
    <w:p w:rsidR="00571722" w:rsidRPr="00413FF6" w:rsidRDefault="00571722" w:rsidP="00571722">
      <w:pPr>
        <w:pStyle w:val="paragraphsub"/>
      </w:pPr>
      <w:r w:rsidRPr="00413FF6">
        <w:tab/>
        <w:t>(ii)</w:t>
      </w:r>
      <w:r w:rsidRPr="00413FF6">
        <w:tab/>
        <w:t>otherwise—the time when the claimant and the ex</w:t>
      </w:r>
      <w:r w:rsidR="00FE179C">
        <w:noBreakHyphen/>
      </w:r>
      <w:r w:rsidRPr="00413FF6">
        <w:t>partner last ceased to be members of the same couple;</w:t>
      </w:r>
    </w:p>
    <w:p w:rsidR="00571722" w:rsidRPr="00413FF6" w:rsidRDefault="00571722" w:rsidP="00571722">
      <w:pPr>
        <w:pStyle w:val="paragraph"/>
      </w:pPr>
      <w:r w:rsidRPr="00413FF6">
        <w:tab/>
        <w:t>(e)</w:t>
      </w:r>
      <w:r w:rsidRPr="00413FF6">
        <w:tab/>
        <w:t xml:space="preserve">the Secretary is satisfied that the claimant was eligible for an amount (the </w:t>
      </w:r>
      <w:r w:rsidRPr="00413FF6">
        <w:rPr>
          <w:b/>
          <w:i/>
        </w:rPr>
        <w:t>recalculated amount</w:t>
      </w:r>
      <w:r w:rsidRPr="00413FF6">
        <w:t>) of family tax benefit for the cancellation days.</w:t>
      </w:r>
    </w:p>
    <w:p w:rsidR="00571722" w:rsidRPr="00413FF6" w:rsidRDefault="00571722" w:rsidP="00AA711B">
      <w:pPr>
        <w:pStyle w:val="subsection"/>
      </w:pPr>
      <w:r w:rsidRPr="00413FF6">
        <w:tab/>
        <w:t>(5)</w:t>
      </w:r>
      <w:r w:rsidRPr="00413FF6">
        <w:tab/>
        <w:t xml:space="preserve">The Secretary must vary the determination under </w:t>
      </w:r>
      <w:r w:rsidR="004701AF" w:rsidRPr="00413FF6">
        <w:t>subsection (</w:t>
      </w:r>
      <w:r w:rsidRPr="00413FF6">
        <w:t xml:space="preserve">4) so that it has the effect that, for the cancellation days, the claimant is entitled to be </w:t>
      </w:r>
      <w:r w:rsidR="00AA711B" w:rsidRPr="00413FF6">
        <w:t>paid the recalculated amount</w:t>
      </w:r>
      <w:r w:rsidRPr="00413FF6">
        <w:t>.</w:t>
      </w:r>
    </w:p>
    <w:p w:rsidR="00571722" w:rsidRPr="00413FF6" w:rsidRDefault="00571722" w:rsidP="00571722">
      <w:pPr>
        <w:pStyle w:val="SubsectionHead"/>
      </w:pPr>
      <w:r w:rsidRPr="00413FF6">
        <w:t>Consequence where claimant and ex</w:t>
      </w:r>
      <w:r w:rsidR="00FE179C">
        <w:noBreakHyphen/>
      </w:r>
      <w:r w:rsidRPr="00413FF6">
        <w:t>partner reconcile after separation</w:t>
      </w:r>
    </w:p>
    <w:p w:rsidR="00571722" w:rsidRPr="00413FF6" w:rsidRDefault="00571722" w:rsidP="00571722">
      <w:pPr>
        <w:pStyle w:val="subsection"/>
      </w:pPr>
      <w:r w:rsidRPr="00413FF6">
        <w:tab/>
        <w:t>(6)</w:t>
      </w:r>
      <w:r w:rsidRPr="00413FF6">
        <w:tab/>
        <w:t>If:</w:t>
      </w:r>
    </w:p>
    <w:p w:rsidR="00571722" w:rsidRPr="00413FF6" w:rsidRDefault="00571722" w:rsidP="00571722">
      <w:pPr>
        <w:pStyle w:val="paragraph"/>
      </w:pPr>
      <w:r w:rsidRPr="00413FF6">
        <w:tab/>
        <w:t>(a)</w:t>
      </w:r>
      <w:r w:rsidRPr="00413FF6">
        <w:tab/>
        <w:t xml:space="preserve">after the Secretary varies the determination under </w:t>
      </w:r>
      <w:r w:rsidR="004701AF" w:rsidRPr="00413FF6">
        <w:t>subsection (</w:t>
      </w:r>
      <w:r w:rsidRPr="00413FF6">
        <w:t>4), the claimant and the ex</w:t>
      </w:r>
      <w:r w:rsidR="00FE179C">
        <w:noBreakHyphen/>
      </w:r>
      <w:r w:rsidRPr="00413FF6">
        <w:t>partner become members of the same couple again; and</w:t>
      </w:r>
    </w:p>
    <w:p w:rsidR="00571722" w:rsidRPr="00413FF6" w:rsidRDefault="00571722" w:rsidP="00571722">
      <w:pPr>
        <w:pStyle w:val="paragraph"/>
      </w:pPr>
      <w:r w:rsidRPr="00413FF6">
        <w:tab/>
        <w:t>(b)</w:t>
      </w:r>
      <w:r w:rsidRPr="00413FF6">
        <w:tab/>
        <w:t>the ex</w:t>
      </w:r>
      <w:r w:rsidR="00FE179C">
        <w:noBreakHyphen/>
      </w:r>
      <w:r w:rsidRPr="00413FF6">
        <w:t>partner has still not lodged an income tax return for the cancellation income year by the time when the claimant and the ex</w:t>
      </w:r>
      <w:r w:rsidR="00FE179C">
        <w:noBreakHyphen/>
      </w:r>
      <w:r w:rsidRPr="00413FF6">
        <w:t>partner become members of the same couple;</w:t>
      </w:r>
    </w:p>
    <w:p w:rsidR="00571722" w:rsidRPr="00413FF6" w:rsidRDefault="00571722" w:rsidP="00571722">
      <w:pPr>
        <w:pStyle w:val="subsection2"/>
      </w:pPr>
      <w:r w:rsidRPr="00413FF6">
        <w:lastRenderedPageBreak/>
        <w:t>the Secretary must vary the determination so that it has the effect that the claimant is not, and never was, entitled to family tax benefit for the cancellation days.</w:t>
      </w:r>
    </w:p>
    <w:p w:rsidR="00850A55" w:rsidRPr="00413FF6" w:rsidRDefault="00850A55" w:rsidP="00850A55">
      <w:pPr>
        <w:pStyle w:val="ActHead5"/>
      </w:pPr>
      <w:bookmarkStart w:id="53" w:name="_Toc84329288"/>
      <w:r w:rsidRPr="00FE179C">
        <w:rPr>
          <w:rStyle w:val="CharSectno"/>
        </w:rPr>
        <w:t>28AA</w:t>
      </w:r>
      <w:r w:rsidRPr="00413FF6">
        <w:t xml:space="preserve">  Effect of section</w:t>
      </w:r>
      <w:r w:rsidR="004701AF" w:rsidRPr="00413FF6">
        <w:t> </w:t>
      </w:r>
      <w:r w:rsidRPr="00413FF6">
        <w:t>28 on newborn upfront payment of family tax benefit</w:t>
      </w:r>
      <w:bookmarkEnd w:id="53"/>
    </w:p>
    <w:p w:rsidR="00850A55" w:rsidRPr="00413FF6" w:rsidRDefault="00850A55" w:rsidP="00850A55">
      <w:pPr>
        <w:pStyle w:val="subsection"/>
      </w:pPr>
      <w:r w:rsidRPr="00413FF6">
        <w:tab/>
        <w:t>(1)</w:t>
      </w:r>
      <w:r w:rsidRPr="00413FF6">
        <w:tab/>
        <w:t>If:</w:t>
      </w:r>
    </w:p>
    <w:p w:rsidR="00850A55" w:rsidRPr="00413FF6" w:rsidRDefault="00850A55" w:rsidP="00850A55">
      <w:pPr>
        <w:pStyle w:val="paragraph"/>
      </w:pPr>
      <w:r w:rsidRPr="00413FF6">
        <w:tab/>
        <w:t>(a)</w:t>
      </w:r>
      <w:r w:rsidRPr="00413FF6">
        <w:tab/>
        <w:t xml:space="preserve">an individual is entitled to be paid an amount (the </w:t>
      </w:r>
      <w:r w:rsidRPr="00413FF6">
        <w:rPr>
          <w:b/>
          <w:i/>
        </w:rPr>
        <w:t>upfront amount</w:t>
      </w:r>
      <w:r w:rsidRPr="00413FF6">
        <w:rPr>
          <w:b/>
        </w:rPr>
        <w:t xml:space="preserve">) </w:t>
      </w:r>
      <w:r w:rsidRPr="00413FF6">
        <w:t>of family tax benefit under section</w:t>
      </w:r>
      <w:r w:rsidR="004701AF" w:rsidRPr="00413FF6">
        <w:t> </w:t>
      </w:r>
      <w:r w:rsidRPr="00413FF6">
        <w:t>58AA of the Family Assistance Act because an amount of newborn supplement is added in relation to the individual under Division</w:t>
      </w:r>
      <w:r w:rsidR="004701AF" w:rsidRPr="00413FF6">
        <w:t> </w:t>
      </w:r>
      <w:r w:rsidRPr="00413FF6">
        <w:t>1A of Part</w:t>
      </w:r>
      <w:r w:rsidR="004701AF" w:rsidRPr="00413FF6">
        <w:t> </w:t>
      </w:r>
      <w:r w:rsidRPr="00413FF6">
        <w:t>5 of Schedule</w:t>
      </w:r>
      <w:r w:rsidR="004701AF" w:rsidRPr="00413FF6">
        <w:t> </w:t>
      </w:r>
      <w:r w:rsidRPr="00413FF6">
        <w:t>1 to that Act for one or more days; and</w:t>
      </w:r>
    </w:p>
    <w:p w:rsidR="00850A55" w:rsidRPr="00413FF6" w:rsidRDefault="00850A55" w:rsidP="00850A55">
      <w:pPr>
        <w:pStyle w:val="paragraph"/>
      </w:pPr>
      <w:r w:rsidRPr="00413FF6">
        <w:tab/>
        <w:t>(b)</w:t>
      </w:r>
      <w:r w:rsidRPr="00413FF6">
        <w:tab/>
        <w:t>a variation under subsection</w:t>
      </w:r>
      <w:r w:rsidR="004701AF" w:rsidRPr="00413FF6">
        <w:t> </w:t>
      </w:r>
      <w:r w:rsidRPr="00413FF6">
        <w:t>28(2) or (6) of this Act has the effect that the individual never was entitled to family tax benefit for those days;</w:t>
      </w:r>
    </w:p>
    <w:p w:rsidR="00850A55" w:rsidRPr="00413FF6" w:rsidRDefault="00850A55" w:rsidP="00850A55">
      <w:pPr>
        <w:pStyle w:val="subsection2"/>
      </w:pPr>
      <w:r w:rsidRPr="00413FF6">
        <w:t>then the individual is taken not to have been entitled to the upfront amount.</w:t>
      </w:r>
    </w:p>
    <w:p w:rsidR="00850A55" w:rsidRPr="00413FF6" w:rsidRDefault="00850A55" w:rsidP="00850A55">
      <w:pPr>
        <w:pStyle w:val="subsection"/>
      </w:pPr>
      <w:r w:rsidRPr="00413FF6">
        <w:tab/>
        <w:t>(2)</w:t>
      </w:r>
      <w:r w:rsidRPr="00413FF6">
        <w:tab/>
        <w:t>If a variation under subsection</w:t>
      </w:r>
      <w:r w:rsidR="004701AF" w:rsidRPr="00413FF6">
        <w:t> </w:t>
      </w:r>
      <w:r w:rsidRPr="00413FF6">
        <w:t xml:space="preserve">28(3) or (4) of this Act has the effect that the individual is entitled to be paid family tax benefit for those days, then </w:t>
      </w:r>
      <w:r w:rsidR="004701AF" w:rsidRPr="00413FF6">
        <w:t>subsection (</w:t>
      </w:r>
      <w:r w:rsidRPr="00413FF6">
        <w:t>1) of this section ceases to apply to the individual.</w:t>
      </w:r>
    </w:p>
    <w:p w:rsidR="00850A55" w:rsidRPr="00413FF6" w:rsidRDefault="00850A55" w:rsidP="00850A55">
      <w:pPr>
        <w:pStyle w:val="subsection"/>
      </w:pPr>
      <w:r w:rsidRPr="00413FF6">
        <w:tab/>
        <w:t>(3)</w:t>
      </w:r>
      <w:r w:rsidRPr="00413FF6">
        <w:tab/>
      </w:r>
      <w:r w:rsidR="004701AF" w:rsidRPr="00413FF6">
        <w:t>Subsection (</w:t>
      </w:r>
      <w:r w:rsidRPr="00413FF6">
        <w:t xml:space="preserve">2) does not prevent </w:t>
      </w:r>
      <w:r w:rsidR="004701AF" w:rsidRPr="00413FF6">
        <w:t>subsection (</w:t>
      </w:r>
      <w:r w:rsidRPr="00413FF6">
        <w:t>1) again applying to the individual.</w:t>
      </w:r>
    </w:p>
    <w:p w:rsidR="00F01773" w:rsidRPr="00413FF6" w:rsidRDefault="00F01773" w:rsidP="00DE4889">
      <w:pPr>
        <w:pStyle w:val="ActHead5"/>
        <w:rPr>
          <w:snapToGrid w:val="0"/>
          <w:lang w:eastAsia="en-US"/>
        </w:rPr>
      </w:pPr>
      <w:bookmarkStart w:id="54" w:name="_Toc84329289"/>
      <w:r w:rsidRPr="00FE179C">
        <w:rPr>
          <w:rStyle w:val="CharSectno"/>
        </w:rPr>
        <w:t>28A</w:t>
      </w:r>
      <w:r w:rsidRPr="00413FF6">
        <w:t xml:space="preserve">  </w:t>
      </w:r>
      <w:r w:rsidRPr="00413FF6">
        <w:rPr>
          <w:snapToGrid w:val="0"/>
          <w:lang w:eastAsia="en-US"/>
        </w:rPr>
        <w:t>Variation of instalment entitlement determination where estimate of an amount is not reasonable</w:t>
      </w:r>
      <w:bookmarkEnd w:id="54"/>
    </w:p>
    <w:p w:rsidR="00F01773" w:rsidRPr="00413FF6" w:rsidRDefault="00F01773" w:rsidP="00DE4889">
      <w:pPr>
        <w:pStyle w:val="subsection"/>
        <w:keepNext/>
        <w:keepLines/>
        <w:rPr>
          <w:snapToGrid w:val="0"/>
          <w:lang w:eastAsia="en-US"/>
        </w:rPr>
      </w:pPr>
      <w:r w:rsidRPr="00413FF6">
        <w:rPr>
          <w:snapToGrid w:val="0"/>
          <w:lang w:eastAsia="en-US"/>
        </w:rPr>
        <w:tab/>
        <w:t>(1)</w:t>
      </w:r>
      <w:r w:rsidRPr="00413FF6">
        <w:rPr>
          <w:snapToGrid w:val="0"/>
          <w:lang w:eastAsia="en-US"/>
        </w:rPr>
        <w:tab/>
        <w:t>This section applies if:</w:t>
      </w:r>
    </w:p>
    <w:p w:rsidR="00F01773" w:rsidRPr="00413FF6" w:rsidRDefault="00F01773" w:rsidP="00DE4889">
      <w:pPr>
        <w:pStyle w:val="paragraph"/>
        <w:keepNext/>
        <w:keepLines/>
        <w:rPr>
          <w:snapToGrid w:val="0"/>
          <w:lang w:eastAsia="en-US"/>
        </w:rPr>
      </w:pPr>
      <w:r w:rsidRPr="00413FF6">
        <w:rPr>
          <w:snapToGrid w:val="0"/>
          <w:lang w:eastAsia="en-US"/>
        </w:rPr>
        <w:tab/>
        <w:t>(a)</w:t>
      </w:r>
      <w:r w:rsidRPr="00413FF6">
        <w:rPr>
          <w:snapToGrid w:val="0"/>
          <w:lang w:eastAsia="en-US"/>
        </w:rPr>
        <w:tab/>
        <w:t>a determination is in force on a particular day under which the claimant is entitled to be paid family tax benefit by instalment; and</w:t>
      </w:r>
    </w:p>
    <w:p w:rsidR="00F01773" w:rsidRPr="00413FF6" w:rsidRDefault="00F01773" w:rsidP="00F01773">
      <w:pPr>
        <w:pStyle w:val="paragraph"/>
        <w:rPr>
          <w:snapToGrid w:val="0"/>
          <w:lang w:eastAsia="en-US"/>
        </w:rPr>
      </w:pPr>
      <w:r w:rsidRPr="00413FF6">
        <w:rPr>
          <w:snapToGrid w:val="0"/>
          <w:lang w:eastAsia="en-US"/>
        </w:rPr>
        <w:tab/>
        <w:t>(b)</w:t>
      </w:r>
      <w:r w:rsidRPr="00413FF6">
        <w:rPr>
          <w:snapToGrid w:val="0"/>
          <w:lang w:eastAsia="en-US"/>
        </w:rPr>
        <w:tab/>
        <w:t xml:space="preserve">the claimant gives the Secretary an estimate of the amount of adjusted taxable income needed by the Secretary to </w:t>
      </w:r>
      <w:r w:rsidRPr="00413FF6">
        <w:lastRenderedPageBreak/>
        <w:t>determine the claimant’s eligibility for, or rate of,</w:t>
      </w:r>
      <w:r w:rsidRPr="00413FF6">
        <w:rPr>
          <w:snapToGrid w:val="0"/>
          <w:lang w:eastAsia="en-US"/>
        </w:rPr>
        <w:t xml:space="preserve"> family tax benefit; and</w:t>
      </w:r>
    </w:p>
    <w:p w:rsidR="00F01773" w:rsidRPr="00413FF6" w:rsidRDefault="00F01773" w:rsidP="00F01773">
      <w:pPr>
        <w:pStyle w:val="paragraph"/>
        <w:rPr>
          <w:snapToGrid w:val="0"/>
          <w:lang w:eastAsia="en-US"/>
        </w:rPr>
      </w:pPr>
      <w:r w:rsidRPr="00413FF6">
        <w:rPr>
          <w:snapToGrid w:val="0"/>
          <w:lang w:eastAsia="en-US"/>
        </w:rPr>
        <w:tab/>
        <w:t>(c)</w:t>
      </w:r>
      <w:r w:rsidRPr="00413FF6">
        <w:rPr>
          <w:snapToGrid w:val="0"/>
          <w:lang w:eastAsia="en-US"/>
        </w:rPr>
        <w:tab/>
        <w:t>the Secretary does not consider the estimate to be reasonable.</w:t>
      </w:r>
    </w:p>
    <w:p w:rsidR="00F01773" w:rsidRPr="00413FF6" w:rsidRDefault="00F01773" w:rsidP="00F01773">
      <w:pPr>
        <w:pStyle w:val="SubsectionHead"/>
        <w:rPr>
          <w:snapToGrid w:val="0"/>
          <w:lang w:eastAsia="en-US"/>
        </w:rPr>
      </w:pPr>
      <w:r w:rsidRPr="00413FF6">
        <w:rPr>
          <w:snapToGrid w:val="0"/>
          <w:lang w:eastAsia="en-US"/>
        </w:rPr>
        <w:t>Consequence of section applying</w:t>
      </w:r>
    </w:p>
    <w:p w:rsidR="00F01773" w:rsidRPr="00413FF6" w:rsidRDefault="00F01773" w:rsidP="00F01773">
      <w:pPr>
        <w:pStyle w:val="subsection"/>
        <w:rPr>
          <w:snapToGrid w:val="0"/>
          <w:lang w:eastAsia="en-US"/>
        </w:rPr>
      </w:pPr>
      <w:r w:rsidRPr="00413FF6">
        <w:rPr>
          <w:snapToGrid w:val="0"/>
          <w:lang w:eastAsia="en-US"/>
        </w:rPr>
        <w:tab/>
        <w:t>(2)</w:t>
      </w:r>
      <w:r w:rsidRPr="00413FF6">
        <w:rPr>
          <w:snapToGrid w:val="0"/>
          <w:lang w:eastAsia="en-US"/>
        </w:rPr>
        <w:tab/>
        <w:t xml:space="preserve">If this section applies, the Secretary </w:t>
      </w:r>
      <w:r w:rsidR="00E03F18" w:rsidRPr="00413FF6">
        <w:t>may</w:t>
      </w:r>
      <w:r w:rsidRPr="00413FF6">
        <w:rPr>
          <w:i/>
          <w:snapToGrid w:val="0"/>
          <w:lang w:eastAsia="en-US"/>
        </w:rPr>
        <w:t xml:space="preserve"> </w:t>
      </w:r>
      <w:r w:rsidRPr="00413FF6">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413FF6" w:rsidRDefault="00F01773" w:rsidP="00F01773">
      <w:pPr>
        <w:pStyle w:val="SubsectionHead"/>
        <w:rPr>
          <w:snapToGrid w:val="0"/>
          <w:lang w:eastAsia="en-US"/>
        </w:rPr>
      </w:pPr>
      <w:r w:rsidRPr="00413FF6">
        <w:rPr>
          <w:snapToGrid w:val="0"/>
          <w:lang w:eastAsia="en-US"/>
        </w:rPr>
        <w:t>Consequence of later provision of reasonable estimate or Secretary finding out the actual amount</w:t>
      </w:r>
    </w:p>
    <w:p w:rsidR="00F01773" w:rsidRPr="00413FF6" w:rsidRDefault="00F01773" w:rsidP="00F01773">
      <w:pPr>
        <w:pStyle w:val="subsection"/>
        <w:rPr>
          <w:snapToGrid w:val="0"/>
          <w:lang w:eastAsia="en-US"/>
        </w:rPr>
      </w:pPr>
      <w:r w:rsidRPr="00413FF6">
        <w:rPr>
          <w:snapToGrid w:val="0"/>
          <w:lang w:eastAsia="en-US"/>
        </w:rPr>
        <w:tab/>
        <w:t>(3)</w:t>
      </w:r>
      <w:r w:rsidRPr="00413FF6">
        <w:rPr>
          <w:snapToGrid w:val="0"/>
          <w:lang w:eastAsia="en-US"/>
        </w:rPr>
        <w:tab/>
        <w:t>If:</w:t>
      </w:r>
    </w:p>
    <w:p w:rsidR="00F01773" w:rsidRPr="00413FF6" w:rsidRDefault="00F01773" w:rsidP="00F01773">
      <w:pPr>
        <w:pStyle w:val="paragraph"/>
        <w:rPr>
          <w:snapToGrid w:val="0"/>
          <w:lang w:eastAsia="en-US"/>
        </w:rPr>
      </w:pPr>
      <w:r w:rsidRPr="00413FF6">
        <w:rPr>
          <w:snapToGrid w:val="0"/>
          <w:lang w:eastAsia="en-US"/>
        </w:rPr>
        <w:tab/>
        <w:t>(a)</w:t>
      </w:r>
      <w:r w:rsidRPr="00413FF6">
        <w:rPr>
          <w:snapToGrid w:val="0"/>
          <w:lang w:eastAsia="en-US"/>
        </w:rPr>
        <w:tab/>
        <w:t xml:space="preserve">under </w:t>
      </w:r>
      <w:r w:rsidR="004701AF" w:rsidRPr="00413FF6">
        <w:rPr>
          <w:snapToGrid w:val="0"/>
          <w:lang w:eastAsia="en-US"/>
        </w:rPr>
        <w:t>subsection (</w:t>
      </w:r>
      <w:r w:rsidRPr="00413FF6">
        <w:rPr>
          <w:snapToGrid w:val="0"/>
          <w:lang w:eastAsia="en-US"/>
        </w:rPr>
        <w:t>2), the Secretary varies the determination; and</w:t>
      </w:r>
    </w:p>
    <w:p w:rsidR="00F01773" w:rsidRPr="00413FF6" w:rsidRDefault="00F01773" w:rsidP="00F01773">
      <w:pPr>
        <w:pStyle w:val="paragraph"/>
        <w:rPr>
          <w:snapToGrid w:val="0"/>
          <w:lang w:eastAsia="en-US"/>
        </w:rPr>
      </w:pPr>
      <w:r w:rsidRPr="00413FF6">
        <w:rPr>
          <w:snapToGrid w:val="0"/>
          <w:lang w:eastAsia="en-US"/>
        </w:rPr>
        <w:tab/>
        <w:t>(b)</w:t>
      </w:r>
      <w:r w:rsidRPr="00413FF6">
        <w:rPr>
          <w:snapToGrid w:val="0"/>
          <w:lang w:eastAsia="en-US"/>
        </w:rPr>
        <w:tab/>
        <w:t>either:</w:t>
      </w:r>
    </w:p>
    <w:p w:rsidR="00F01773" w:rsidRPr="00413FF6" w:rsidRDefault="00F01773" w:rsidP="00F01773">
      <w:pPr>
        <w:pStyle w:val="paragraphsub"/>
        <w:rPr>
          <w:snapToGrid w:val="0"/>
          <w:lang w:eastAsia="en-US"/>
        </w:rPr>
      </w:pPr>
      <w:r w:rsidRPr="00413FF6">
        <w:rPr>
          <w:snapToGrid w:val="0"/>
          <w:lang w:eastAsia="en-US"/>
        </w:rPr>
        <w:tab/>
        <w:t>(i)</w:t>
      </w:r>
      <w:r w:rsidRPr="00413FF6">
        <w:rPr>
          <w:snapToGrid w:val="0"/>
          <w:lang w:eastAsia="en-US"/>
        </w:rPr>
        <w:tab/>
        <w:t>the claimant provides an estimate of the amount that the Secretary considers reasonable by the end of the income year following the one in which the variation took effect; or</w:t>
      </w:r>
    </w:p>
    <w:p w:rsidR="00F01773" w:rsidRPr="00413FF6" w:rsidRDefault="00F01773" w:rsidP="00F01773">
      <w:pPr>
        <w:pStyle w:val="paragraphsub"/>
        <w:rPr>
          <w:snapToGrid w:val="0"/>
          <w:lang w:eastAsia="en-US"/>
        </w:rPr>
      </w:pPr>
      <w:r w:rsidRPr="00413FF6">
        <w:rPr>
          <w:snapToGrid w:val="0"/>
          <w:lang w:eastAsia="en-US"/>
        </w:rPr>
        <w:tab/>
        <w:t>(ii)</w:t>
      </w:r>
      <w:r w:rsidRPr="00413FF6">
        <w:rPr>
          <w:snapToGrid w:val="0"/>
          <w:lang w:eastAsia="en-US"/>
        </w:rPr>
        <w:tab/>
        <w:t xml:space="preserve">the Secretary finds out the actual amount needed to </w:t>
      </w:r>
      <w:r w:rsidRPr="00413FF6">
        <w:t>determine the claimant’s eligibility for, or rate of,</w:t>
      </w:r>
      <w:r w:rsidRPr="00413FF6">
        <w:rPr>
          <w:snapToGrid w:val="0"/>
          <w:lang w:eastAsia="en-US"/>
        </w:rPr>
        <w:t xml:space="preserve"> family tax benefit (whether from the claimant or someone else) by the end of the income year following the one in which the variation took effect;</w:t>
      </w:r>
    </w:p>
    <w:p w:rsidR="00F01773" w:rsidRPr="00413FF6" w:rsidRDefault="00F01773" w:rsidP="00F01773">
      <w:pPr>
        <w:pStyle w:val="subsection2"/>
        <w:rPr>
          <w:snapToGrid w:val="0"/>
          <w:lang w:eastAsia="en-US"/>
        </w:rPr>
      </w:pPr>
      <w:r w:rsidRPr="00413FF6">
        <w:rPr>
          <w:snapToGrid w:val="0"/>
          <w:lang w:eastAsia="en-US"/>
        </w:rPr>
        <w:t xml:space="preserve">the Secretary must vary the determination to undo the effect mentioned in </w:t>
      </w:r>
      <w:r w:rsidR="004701AF" w:rsidRPr="00413FF6">
        <w:rPr>
          <w:snapToGrid w:val="0"/>
          <w:lang w:eastAsia="en-US"/>
        </w:rPr>
        <w:t>subsection (</w:t>
      </w:r>
      <w:r w:rsidRPr="00413FF6">
        <w:rPr>
          <w:snapToGrid w:val="0"/>
          <w:lang w:eastAsia="en-US"/>
        </w:rPr>
        <w:t>2).</w:t>
      </w:r>
    </w:p>
    <w:p w:rsidR="00F01773" w:rsidRPr="00413FF6" w:rsidRDefault="00F01773" w:rsidP="00F01773">
      <w:pPr>
        <w:pStyle w:val="ActHead5"/>
        <w:rPr>
          <w:snapToGrid w:val="0"/>
          <w:lang w:eastAsia="en-US"/>
        </w:rPr>
      </w:pPr>
      <w:bookmarkStart w:id="55" w:name="_Toc84329290"/>
      <w:r w:rsidRPr="00FE179C">
        <w:rPr>
          <w:rStyle w:val="CharSectno"/>
        </w:rPr>
        <w:t>28B</w:t>
      </w:r>
      <w:r w:rsidRPr="00413FF6">
        <w:t xml:space="preserve">  </w:t>
      </w:r>
      <w:r w:rsidRPr="00413FF6">
        <w:rPr>
          <w:snapToGrid w:val="0"/>
          <w:lang w:eastAsia="en-US"/>
        </w:rPr>
        <w:t>Variation of instalment entitlement determination where claim made for another payment type</w:t>
      </w:r>
      <w:bookmarkEnd w:id="55"/>
    </w:p>
    <w:p w:rsidR="00F01773" w:rsidRPr="00413FF6" w:rsidRDefault="00F01773" w:rsidP="00F01773">
      <w:pPr>
        <w:pStyle w:val="subsection"/>
        <w:rPr>
          <w:snapToGrid w:val="0"/>
          <w:lang w:eastAsia="en-US"/>
        </w:rPr>
      </w:pPr>
      <w:r w:rsidRPr="00413FF6">
        <w:rPr>
          <w:snapToGrid w:val="0"/>
          <w:lang w:eastAsia="en-US"/>
        </w:rPr>
        <w:tab/>
        <w:t>(1)</w:t>
      </w:r>
      <w:r w:rsidRPr="00413FF6">
        <w:rPr>
          <w:snapToGrid w:val="0"/>
          <w:lang w:eastAsia="en-US"/>
        </w:rPr>
        <w:tab/>
        <w:t>This section applies if:</w:t>
      </w:r>
    </w:p>
    <w:p w:rsidR="00F01773" w:rsidRPr="00413FF6" w:rsidRDefault="00F01773" w:rsidP="00F01773">
      <w:pPr>
        <w:pStyle w:val="paragraph"/>
        <w:rPr>
          <w:snapToGrid w:val="0"/>
          <w:lang w:eastAsia="en-US"/>
        </w:rPr>
      </w:pPr>
      <w:r w:rsidRPr="00413FF6">
        <w:rPr>
          <w:snapToGrid w:val="0"/>
          <w:lang w:eastAsia="en-US"/>
        </w:rPr>
        <w:lastRenderedPageBreak/>
        <w:tab/>
        <w:t>(a)</w:t>
      </w:r>
      <w:r w:rsidRPr="00413FF6">
        <w:rPr>
          <w:snapToGrid w:val="0"/>
          <w:lang w:eastAsia="en-US"/>
        </w:rPr>
        <w:tab/>
        <w:t>a determination is in force on a particular day under which the claimant is entitled to be paid family tax benefit by instalment in respect of an individual; and</w:t>
      </w:r>
    </w:p>
    <w:p w:rsidR="009D4F59" w:rsidRPr="00413FF6" w:rsidRDefault="009D4F59" w:rsidP="009D4F59">
      <w:pPr>
        <w:pStyle w:val="paragraph"/>
      </w:pPr>
      <w:r w:rsidRPr="00413FF6">
        <w:tab/>
        <w:t>(b)</w:t>
      </w:r>
      <w:r w:rsidRPr="00413FF6">
        <w:tab/>
        <w:t>the individual is any of the following:</w:t>
      </w:r>
    </w:p>
    <w:p w:rsidR="009D4F59" w:rsidRPr="00413FF6" w:rsidRDefault="009D4F59" w:rsidP="009D4F59">
      <w:pPr>
        <w:pStyle w:val="paragraphsub"/>
      </w:pPr>
      <w:r w:rsidRPr="00413FF6">
        <w:tab/>
        <w:t>(i)</w:t>
      </w:r>
      <w:r w:rsidRPr="00413FF6">
        <w:tab/>
        <w:t>an FTB child of the claimant;</w:t>
      </w:r>
    </w:p>
    <w:p w:rsidR="009D4F59" w:rsidRPr="00413FF6" w:rsidRDefault="009D4F59" w:rsidP="009D4F59">
      <w:pPr>
        <w:pStyle w:val="paragraphsub"/>
      </w:pPr>
      <w:r w:rsidRPr="00413FF6">
        <w:tab/>
        <w:t>(ii)</w:t>
      </w:r>
      <w:r w:rsidRPr="00413FF6">
        <w:tab/>
        <w:t>a regular care child who is also a rent assistance child of the claimant;</w:t>
      </w:r>
    </w:p>
    <w:p w:rsidR="009D4F59" w:rsidRPr="00413FF6" w:rsidRDefault="009D4F59" w:rsidP="009D4F59">
      <w:pPr>
        <w:pStyle w:val="paragraphsub"/>
      </w:pPr>
      <w:r w:rsidRPr="00413FF6">
        <w:tab/>
        <w:t>(iii)</w:t>
      </w:r>
      <w:r w:rsidRPr="00413FF6">
        <w:tab/>
        <w:t>an individual in respect of whom an approved care organisation is the claimant; and</w:t>
      </w:r>
    </w:p>
    <w:p w:rsidR="00F01773" w:rsidRPr="00413FF6" w:rsidRDefault="00F01773" w:rsidP="00F01773">
      <w:pPr>
        <w:pStyle w:val="paragraph"/>
      </w:pPr>
      <w:r w:rsidRPr="00413FF6">
        <w:tab/>
        <w:t>(c)</w:t>
      </w:r>
      <w:r w:rsidRPr="00413FF6">
        <w:tab/>
        <w:t>the individual makes a claim for one of the following:</w:t>
      </w:r>
    </w:p>
    <w:p w:rsidR="00F01773" w:rsidRPr="00413FF6" w:rsidRDefault="00F01773" w:rsidP="00F01773">
      <w:pPr>
        <w:pStyle w:val="paragraphsub"/>
      </w:pPr>
      <w:r w:rsidRPr="00413FF6">
        <w:tab/>
        <w:t>(i)</w:t>
      </w:r>
      <w:r w:rsidRPr="00413FF6">
        <w:tab/>
        <w:t>a social security pension;</w:t>
      </w:r>
    </w:p>
    <w:p w:rsidR="00F01773" w:rsidRPr="00413FF6" w:rsidRDefault="00F01773" w:rsidP="00F01773">
      <w:pPr>
        <w:pStyle w:val="paragraphsub"/>
      </w:pPr>
      <w:r w:rsidRPr="00413FF6">
        <w:tab/>
        <w:t>(ii)</w:t>
      </w:r>
      <w:r w:rsidRPr="00413FF6">
        <w:tab/>
        <w:t>a social security benefit;</w:t>
      </w:r>
    </w:p>
    <w:p w:rsidR="00F01773" w:rsidRPr="00413FF6" w:rsidRDefault="00F01773" w:rsidP="00F01773">
      <w:pPr>
        <w:pStyle w:val="paragraphsub"/>
      </w:pPr>
      <w:r w:rsidRPr="00413FF6">
        <w:tab/>
        <w:t>(iii)</w:t>
      </w:r>
      <w:r w:rsidRPr="00413FF6">
        <w:tab/>
        <w:t>payments under a program included in the programs known as Labour Market Programs;</w:t>
      </w:r>
    </w:p>
    <w:p w:rsidR="00F01773" w:rsidRPr="00413FF6" w:rsidRDefault="00F01773" w:rsidP="00F01773">
      <w:pPr>
        <w:pStyle w:val="paragraphsub"/>
      </w:pPr>
      <w:r w:rsidRPr="00413FF6">
        <w:tab/>
        <w:t>(iv)</w:t>
      </w:r>
      <w:r w:rsidRPr="00413FF6">
        <w:tab/>
        <w:t>if the individual is aged 16 or more—payments under a prescribed educational scheme</w:t>
      </w:r>
      <w:r w:rsidR="00B61949" w:rsidRPr="00413FF6">
        <w:t xml:space="preserve">, unless </w:t>
      </w:r>
      <w:r w:rsidR="004701AF" w:rsidRPr="00413FF6">
        <w:t>subsection (</w:t>
      </w:r>
      <w:r w:rsidR="00B61949" w:rsidRPr="00413FF6">
        <w:t>1A) applies to the individual</w:t>
      </w:r>
      <w:r w:rsidRPr="00413FF6">
        <w:t>.</w:t>
      </w:r>
    </w:p>
    <w:p w:rsidR="00F43240" w:rsidRPr="00413FF6" w:rsidRDefault="00F43240" w:rsidP="00F43240">
      <w:pPr>
        <w:pStyle w:val="subsection"/>
      </w:pPr>
      <w:r w:rsidRPr="00413FF6">
        <w:tab/>
        <w:t>(1A)</w:t>
      </w:r>
      <w:r w:rsidRPr="00413FF6">
        <w:tab/>
        <w:t>This subsection applies to an individual if:</w:t>
      </w:r>
    </w:p>
    <w:p w:rsidR="00F43240" w:rsidRPr="00413FF6" w:rsidRDefault="00F43240" w:rsidP="00F43240">
      <w:pPr>
        <w:pStyle w:val="paragraph"/>
      </w:pPr>
      <w:r w:rsidRPr="00413FF6">
        <w:tab/>
        <w:t>(a)</w:t>
      </w:r>
      <w:r w:rsidRPr="00413FF6">
        <w:tab/>
        <w:t>the claim is for payments under the ABSTUDY scheme; and</w:t>
      </w:r>
    </w:p>
    <w:p w:rsidR="00F43240" w:rsidRPr="00413FF6" w:rsidRDefault="00F43240" w:rsidP="00F43240">
      <w:pPr>
        <w:pStyle w:val="paragraph"/>
      </w:pPr>
      <w:r w:rsidRPr="00413FF6">
        <w:tab/>
        <w:t>(b)</w:t>
      </w:r>
      <w:r w:rsidRPr="00413FF6">
        <w:tab/>
        <w:t>the individual is seeking the payments to be paid on the basis of the individual:</w:t>
      </w:r>
    </w:p>
    <w:p w:rsidR="00F43240" w:rsidRPr="00413FF6" w:rsidRDefault="00F43240" w:rsidP="00F43240">
      <w:pPr>
        <w:pStyle w:val="paragraphsub"/>
      </w:pPr>
      <w:r w:rsidRPr="00413FF6">
        <w:tab/>
        <w:t>(i)</w:t>
      </w:r>
      <w:r w:rsidRPr="00413FF6">
        <w:tab/>
        <w:t>undertaking full</w:t>
      </w:r>
      <w:r w:rsidR="00FE179C">
        <w:noBreakHyphen/>
      </w:r>
      <w:r w:rsidRPr="00413FF6">
        <w:t xml:space="preserve">time study at a secondary school (within the meaning of the </w:t>
      </w:r>
      <w:r w:rsidRPr="00413FF6">
        <w:rPr>
          <w:i/>
        </w:rPr>
        <w:t>Student Assistance Act 1973</w:t>
      </w:r>
      <w:r w:rsidRPr="00413FF6">
        <w:t>); and</w:t>
      </w:r>
    </w:p>
    <w:p w:rsidR="00F43240" w:rsidRPr="00413FF6" w:rsidRDefault="00F43240" w:rsidP="00F43240">
      <w:pPr>
        <w:pStyle w:val="paragraphsub"/>
      </w:pPr>
      <w:r w:rsidRPr="00413FF6">
        <w:tab/>
        <w:t>(ii)</w:t>
      </w:r>
      <w:r w:rsidRPr="00413FF6">
        <w:tab/>
        <w:t>being, in accordance with the ABSTUDY scheme, a student approved to live away from home; and</w:t>
      </w:r>
    </w:p>
    <w:p w:rsidR="00F43240" w:rsidRPr="00413FF6" w:rsidRDefault="00F43240" w:rsidP="00F43240">
      <w:pPr>
        <w:pStyle w:val="paragraphsub"/>
      </w:pPr>
      <w:r w:rsidRPr="00413FF6">
        <w:tab/>
        <w:t>(iii)</w:t>
      </w:r>
      <w:r w:rsidRPr="00413FF6">
        <w:tab/>
        <w:t>boarding away from home for the purposes of attending the school.</w:t>
      </w:r>
    </w:p>
    <w:p w:rsidR="00F43240" w:rsidRPr="00413FF6" w:rsidRDefault="00F43240" w:rsidP="00F43240">
      <w:pPr>
        <w:pStyle w:val="notetext"/>
      </w:pPr>
      <w:r w:rsidRPr="00413FF6">
        <w:t>Note:</w:t>
      </w:r>
      <w:r w:rsidRPr="00413FF6">
        <w:tab/>
        <w:t xml:space="preserve">For </w:t>
      </w:r>
      <w:r w:rsidRPr="00413FF6">
        <w:rPr>
          <w:b/>
          <w:i/>
        </w:rPr>
        <w:t>undertaking full</w:t>
      </w:r>
      <w:r w:rsidR="00FE179C">
        <w:rPr>
          <w:b/>
          <w:i/>
        </w:rPr>
        <w:noBreakHyphen/>
      </w:r>
      <w:r w:rsidRPr="00413FF6">
        <w:rPr>
          <w:b/>
          <w:i/>
        </w:rPr>
        <w:t>time study</w:t>
      </w:r>
      <w:r w:rsidRPr="00413FF6">
        <w:t>, see subsection</w:t>
      </w:r>
      <w:r w:rsidR="004701AF" w:rsidRPr="00413FF6">
        <w:t> </w:t>
      </w:r>
      <w:r w:rsidRPr="00413FF6">
        <w:t>3(1) of the Family Assistance Act.</w:t>
      </w:r>
    </w:p>
    <w:p w:rsidR="00F01773" w:rsidRPr="00413FF6" w:rsidRDefault="00F01773" w:rsidP="00F01773">
      <w:pPr>
        <w:pStyle w:val="SubsectionHead"/>
        <w:rPr>
          <w:snapToGrid w:val="0"/>
          <w:lang w:eastAsia="en-US"/>
        </w:rPr>
      </w:pPr>
      <w:r w:rsidRPr="00413FF6">
        <w:rPr>
          <w:snapToGrid w:val="0"/>
          <w:lang w:eastAsia="en-US"/>
        </w:rPr>
        <w:lastRenderedPageBreak/>
        <w:t>Consequence of section applying if the individual is the claimant’s only FTB</w:t>
      </w:r>
      <w:r w:rsidR="007E59B7" w:rsidRPr="00413FF6">
        <w:rPr>
          <w:snapToGrid w:val="0"/>
          <w:lang w:eastAsia="en-US"/>
        </w:rPr>
        <w:t xml:space="preserve"> </w:t>
      </w:r>
      <w:r w:rsidR="007E59B7" w:rsidRPr="00413FF6">
        <w:t>or regular care</w:t>
      </w:r>
      <w:r w:rsidRPr="00413FF6">
        <w:rPr>
          <w:snapToGrid w:val="0"/>
          <w:lang w:eastAsia="en-US"/>
        </w:rPr>
        <w:t xml:space="preserve"> child or the claimant is an approved care organisation</w:t>
      </w:r>
    </w:p>
    <w:p w:rsidR="00F01773" w:rsidRPr="00413FF6" w:rsidRDefault="00F01773" w:rsidP="00F01773">
      <w:pPr>
        <w:pStyle w:val="subsection"/>
        <w:rPr>
          <w:snapToGrid w:val="0"/>
          <w:lang w:eastAsia="en-US"/>
        </w:rPr>
      </w:pPr>
      <w:r w:rsidRPr="00413FF6">
        <w:rPr>
          <w:snapToGrid w:val="0"/>
          <w:lang w:eastAsia="en-US"/>
        </w:rPr>
        <w:tab/>
        <w:t>(2)</w:t>
      </w:r>
      <w:r w:rsidRPr="00413FF6">
        <w:rPr>
          <w:snapToGrid w:val="0"/>
          <w:lang w:eastAsia="en-US"/>
        </w:rPr>
        <w:tab/>
        <w:t>If:</w:t>
      </w:r>
    </w:p>
    <w:p w:rsidR="00F01773" w:rsidRPr="00413FF6" w:rsidRDefault="00F01773" w:rsidP="00F01773">
      <w:pPr>
        <w:pStyle w:val="paragraph"/>
        <w:rPr>
          <w:snapToGrid w:val="0"/>
          <w:lang w:eastAsia="en-US"/>
        </w:rPr>
      </w:pPr>
      <w:r w:rsidRPr="00413FF6">
        <w:rPr>
          <w:snapToGrid w:val="0"/>
          <w:lang w:eastAsia="en-US"/>
        </w:rPr>
        <w:tab/>
        <w:t>(a)</w:t>
      </w:r>
      <w:r w:rsidRPr="00413FF6">
        <w:rPr>
          <w:snapToGrid w:val="0"/>
          <w:lang w:eastAsia="en-US"/>
        </w:rPr>
        <w:tab/>
        <w:t>this section applies because the individual is an individual in respect of whom the claimant is an approved care organisation; or</w:t>
      </w:r>
    </w:p>
    <w:p w:rsidR="00F01773" w:rsidRPr="00413FF6" w:rsidRDefault="00F01773" w:rsidP="00F01773">
      <w:pPr>
        <w:pStyle w:val="paragraph"/>
        <w:rPr>
          <w:snapToGrid w:val="0"/>
          <w:lang w:eastAsia="en-US"/>
        </w:rPr>
      </w:pPr>
      <w:r w:rsidRPr="00413FF6">
        <w:rPr>
          <w:snapToGrid w:val="0"/>
          <w:lang w:eastAsia="en-US"/>
        </w:rPr>
        <w:tab/>
        <w:t>(b)</w:t>
      </w:r>
      <w:r w:rsidRPr="00413FF6">
        <w:rPr>
          <w:snapToGrid w:val="0"/>
          <w:lang w:eastAsia="en-US"/>
        </w:rPr>
        <w:tab/>
        <w:t xml:space="preserve">this section applies because the individual is </w:t>
      </w:r>
      <w:r w:rsidR="00E01207" w:rsidRPr="00413FF6">
        <w:t>the only individual who is either an FTB child, or a regular care child who is a rent assistance child,</w:t>
      </w:r>
      <w:r w:rsidRPr="00413FF6">
        <w:rPr>
          <w:snapToGrid w:val="0"/>
          <w:lang w:eastAsia="en-US"/>
        </w:rPr>
        <w:t xml:space="preserve"> of the claimant;</w:t>
      </w:r>
    </w:p>
    <w:p w:rsidR="00F01773" w:rsidRPr="00413FF6" w:rsidRDefault="00F01773" w:rsidP="00F01773">
      <w:pPr>
        <w:pStyle w:val="subsection2"/>
        <w:rPr>
          <w:snapToGrid w:val="0"/>
          <w:lang w:eastAsia="en-US"/>
        </w:rPr>
      </w:pPr>
      <w:r w:rsidRPr="00413FF6">
        <w:rPr>
          <w:snapToGrid w:val="0"/>
          <w:lang w:eastAsia="en-US"/>
        </w:rPr>
        <w:t>the Secretary must</w:t>
      </w:r>
      <w:r w:rsidRPr="00413FF6">
        <w:rPr>
          <w:i/>
          <w:snapToGrid w:val="0"/>
          <w:lang w:eastAsia="en-US"/>
        </w:rPr>
        <w:t xml:space="preserve"> </w:t>
      </w:r>
      <w:r w:rsidRPr="00413FF6">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413FF6" w:rsidRDefault="00F01773" w:rsidP="00F01773">
      <w:pPr>
        <w:pStyle w:val="SubsectionHead"/>
        <w:rPr>
          <w:snapToGrid w:val="0"/>
          <w:lang w:eastAsia="en-US"/>
        </w:rPr>
      </w:pPr>
      <w:r w:rsidRPr="00413FF6">
        <w:rPr>
          <w:snapToGrid w:val="0"/>
          <w:lang w:eastAsia="en-US"/>
        </w:rPr>
        <w:t>Consequence of section applying if the individual is not the claimant’s only FTB</w:t>
      </w:r>
      <w:r w:rsidR="00C53A14" w:rsidRPr="00413FF6">
        <w:rPr>
          <w:snapToGrid w:val="0"/>
          <w:lang w:eastAsia="en-US"/>
        </w:rPr>
        <w:t xml:space="preserve"> </w:t>
      </w:r>
      <w:r w:rsidR="00C53A14" w:rsidRPr="00413FF6">
        <w:t>or regular care</w:t>
      </w:r>
      <w:r w:rsidRPr="00413FF6">
        <w:rPr>
          <w:snapToGrid w:val="0"/>
          <w:lang w:eastAsia="en-US"/>
        </w:rPr>
        <w:t xml:space="preserve"> child</w:t>
      </w:r>
    </w:p>
    <w:p w:rsidR="00F01773" w:rsidRPr="00413FF6" w:rsidRDefault="00F01773" w:rsidP="00F01773">
      <w:pPr>
        <w:pStyle w:val="subsection"/>
        <w:keepNext/>
        <w:rPr>
          <w:snapToGrid w:val="0"/>
          <w:lang w:eastAsia="en-US"/>
        </w:rPr>
      </w:pPr>
      <w:r w:rsidRPr="00413FF6">
        <w:rPr>
          <w:snapToGrid w:val="0"/>
          <w:lang w:eastAsia="en-US"/>
        </w:rPr>
        <w:tab/>
        <w:t>(3)</w:t>
      </w:r>
      <w:r w:rsidRPr="00413FF6">
        <w:rPr>
          <w:snapToGrid w:val="0"/>
          <w:lang w:eastAsia="en-US"/>
        </w:rPr>
        <w:tab/>
        <w:t>If:</w:t>
      </w:r>
    </w:p>
    <w:p w:rsidR="00F01773" w:rsidRPr="00413FF6" w:rsidRDefault="00F01773" w:rsidP="00F01773">
      <w:pPr>
        <w:pStyle w:val="paragraph"/>
        <w:rPr>
          <w:snapToGrid w:val="0"/>
          <w:lang w:eastAsia="en-US"/>
        </w:rPr>
      </w:pPr>
      <w:r w:rsidRPr="00413FF6">
        <w:rPr>
          <w:snapToGrid w:val="0"/>
          <w:lang w:eastAsia="en-US"/>
        </w:rPr>
        <w:tab/>
        <w:t>(a)</w:t>
      </w:r>
      <w:r w:rsidRPr="00413FF6">
        <w:rPr>
          <w:snapToGrid w:val="0"/>
          <w:lang w:eastAsia="en-US"/>
        </w:rPr>
        <w:tab/>
        <w:t xml:space="preserve">this section applies because the individual is </w:t>
      </w:r>
      <w:r w:rsidR="00C869F0" w:rsidRPr="00413FF6">
        <w:t>an FTB child, or a regular care child who is also a rent assistance child,</w:t>
      </w:r>
      <w:r w:rsidRPr="00413FF6">
        <w:rPr>
          <w:snapToGrid w:val="0"/>
          <w:lang w:eastAsia="en-US"/>
        </w:rPr>
        <w:t xml:space="preserve"> of the claimant; and</w:t>
      </w:r>
    </w:p>
    <w:p w:rsidR="00F01773" w:rsidRPr="00413FF6" w:rsidRDefault="00F01773" w:rsidP="00F01773">
      <w:pPr>
        <w:pStyle w:val="paragraph"/>
        <w:rPr>
          <w:snapToGrid w:val="0"/>
          <w:lang w:eastAsia="en-US"/>
        </w:rPr>
      </w:pPr>
      <w:r w:rsidRPr="00413FF6">
        <w:rPr>
          <w:snapToGrid w:val="0"/>
          <w:lang w:eastAsia="en-US"/>
        </w:rPr>
        <w:tab/>
        <w:t>(b)</w:t>
      </w:r>
      <w:r w:rsidRPr="00413FF6">
        <w:rPr>
          <w:snapToGrid w:val="0"/>
          <w:lang w:eastAsia="en-US"/>
        </w:rPr>
        <w:tab/>
        <w:t>the individual is not the claimant’s only FTB child</w:t>
      </w:r>
      <w:r w:rsidR="00BE0C22" w:rsidRPr="00413FF6">
        <w:t>, or regular care child who is also a rent assistance child</w:t>
      </w:r>
      <w:r w:rsidRPr="00413FF6">
        <w:rPr>
          <w:snapToGrid w:val="0"/>
          <w:lang w:eastAsia="en-US"/>
        </w:rPr>
        <w:t>;</w:t>
      </w:r>
    </w:p>
    <w:p w:rsidR="00F01773" w:rsidRPr="00413FF6" w:rsidRDefault="00F01773" w:rsidP="00F01773">
      <w:pPr>
        <w:pStyle w:val="subsection2"/>
        <w:rPr>
          <w:snapToGrid w:val="0"/>
          <w:lang w:eastAsia="en-US"/>
        </w:rPr>
      </w:pPr>
      <w:r w:rsidRPr="00413FF6">
        <w:rPr>
          <w:snapToGrid w:val="0"/>
          <w:lang w:eastAsia="en-US"/>
        </w:rPr>
        <w:t>the Secretary must</w:t>
      </w:r>
      <w:r w:rsidRPr="00413FF6">
        <w:rPr>
          <w:i/>
          <w:snapToGrid w:val="0"/>
          <w:lang w:eastAsia="en-US"/>
        </w:rPr>
        <w:t xml:space="preserve"> </w:t>
      </w:r>
      <w:r w:rsidRPr="00413FF6">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4701AF" w:rsidRPr="00413FF6">
        <w:rPr>
          <w:snapToGrid w:val="0"/>
          <w:lang w:eastAsia="en-US"/>
        </w:rPr>
        <w:t>paragraph (</w:t>
      </w:r>
      <w:r w:rsidRPr="00413FF6">
        <w:rPr>
          <w:snapToGrid w:val="0"/>
          <w:lang w:eastAsia="en-US"/>
        </w:rPr>
        <w:t>1)(c). The determination takes effect from the day after the end of the claimant’s last instalment period before the variation takes place or from a later day determined by the Secretary.</w:t>
      </w:r>
    </w:p>
    <w:p w:rsidR="00F01773" w:rsidRPr="00413FF6" w:rsidRDefault="00F01773" w:rsidP="00F01773">
      <w:pPr>
        <w:pStyle w:val="SubsectionHead"/>
        <w:rPr>
          <w:snapToGrid w:val="0"/>
          <w:lang w:eastAsia="en-US"/>
        </w:rPr>
      </w:pPr>
      <w:r w:rsidRPr="00413FF6">
        <w:rPr>
          <w:snapToGrid w:val="0"/>
          <w:lang w:eastAsia="en-US"/>
        </w:rPr>
        <w:t>Consequence of later rejection etc. of individual’s claim</w:t>
      </w:r>
    </w:p>
    <w:p w:rsidR="00F01773" w:rsidRPr="00413FF6" w:rsidRDefault="00F01773" w:rsidP="00F01773">
      <w:pPr>
        <w:pStyle w:val="subsection"/>
        <w:rPr>
          <w:snapToGrid w:val="0"/>
          <w:lang w:eastAsia="en-US"/>
        </w:rPr>
      </w:pPr>
      <w:r w:rsidRPr="00413FF6">
        <w:rPr>
          <w:snapToGrid w:val="0"/>
          <w:lang w:eastAsia="en-US"/>
        </w:rPr>
        <w:tab/>
        <w:t>(4)</w:t>
      </w:r>
      <w:r w:rsidRPr="00413FF6">
        <w:rPr>
          <w:snapToGrid w:val="0"/>
          <w:lang w:eastAsia="en-US"/>
        </w:rPr>
        <w:tab/>
        <w:t>If:</w:t>
      </w:r>
    </w:p>
    <w:p w:rsidR="00F01773" w:rsidRPr="00413FF6" w:rsidRDefault="00F01773" w:rsidP="00F01773">
      <w:pPr>
        <w:pStyle w:val="paragraph"/>
        <w:rPr>
          <w:snapToGrid w:val="0"/>
          <w:lang w:eastAsia="en-US"/>
        </w:rPr>
      </w:pPr>
      <w:r w:rsidRPr="00413FF6">
        <w:rPr>
          <w:snapToGrid w:val="0"/>
          <w:lang w:eastAsia="en-US"/>
        </w:rPr>
        <w:lastRenderedPageBreak/>
        <w:tab/>
        <w:t>(a)</w:t>
      </w:r>
      <w:r w:rsidRPr="00413FF6">
        <w:rPr>
          <w:snapToGrid w:val="0"/>
          <w:lang w:eastAsia="en-US"/>
        </w:rPr>
        <w:tab/>
        <w:t xml:space="preserve">under </w:t>
      </w:r>
      <w:r w:rsidR="004701AF" w:rsidRPr="00413FF6">
        <w:rPr>
          <w:snapToGrid w:val="0"/>
          <w:lang w:eastAsia="en-US"/>
        </w:rPr>
        <w:t>subsection (</w:t>
      </w:r>
      <w:r w:rsidRPr="00413FF6">
        <w:rPr>
          <w:snapToGrid w:val="0"/>
          <w:lang w:eastAsia="en-US"/>
        </w:rPr>
        <w:t>2) or (3), the Secretary varies the determination; and</w:t>
      </w:r>
    </w:p>
    <w:p w:rsidR="00F01773" w:rsidRPr="00413FF6" w:rsidRDefault="00F01773" w:rsidP="00F01773">
      <w:pPr>
        <w:pStyle w:val="paragraph"/>
        <w:rPr>
          <w:snapToGrid w:val="0"/>
          <w:lang w:eastAsia="en-US"/>
        </w:rPr>
      </w:pPr>
      <w:r w:rsidRPr="00413FF6">
        <w:rPr>
          <w:snapToGrid w:val="0"/>
          <w:lang w:eastAsia="en-US"/>
        </w:rPr>
        <w:tab/>
        <w:t>(b)</w:t>
      </w:r>
      <w:r w:rsidRPr="00413FF6">
        <w:rPr>
          <w:snapToGrid w:val="0"/>
          <w:lang w:eastAsia="en-US"/>
        </w:rPr>
        <w:tab/>
        <w:t>the individual’s claim</w:t>
      </w:r>
      <w:r w:rsidRPr="00413FF6">
        <w:rPr>
          <w:i/>
          <w:snapToGrid w:val="0"/>
          <w:lang w:eastAsia="en-US"/>
        </w:rPr>
        <w:t xml:space="preserve"> </w:t>
      </w:r>
      <w:r w:rsidRPr="00413FF6">
        <w:rPr>
          <w:snapToGrid w:val="0"/>
          <w:lang w:eastAsia="en-US"/>
        </w:rPr>
        <w:t>for the payment is rejected, withdrawn or taken not to have been made;</w:t>
      </w:r>
    </w:p>
    <w:p w:rsidR="00F01773" w:rsidRPr="00413FF6" w:rsidRDefault="00F01773" w:rsidP="00F01773">
      <w:pPr>
        <w:pStyle w:val="subsection2"/>
        <w:rPr>
          <w:snapToGrid w:val="0"/>
          <w:lang w:eastAsia="en-US"/>
        </w:rPr>
      </w:pPr>
      <w:r w:rsidRPr="00413FF6">
        <w:rPr>
          <w:snapToGrid w:val="0"/>
          <w:lang w:eastAsia="en-US"/>
        </w:rPr>
        <w:t xml:space="preserve">the Secretary must vary the determination to undo the effect mentioned in </w:t>
      </w:r>
      <w:r w:rsidR="004701AF" w:rsidRPr="00413FF6">
        <w:rPr>
          <w:snapToGrid w:val="0"/>
          <w:lang w:eastAsia="en-US"/>
        </w:rPr>
        <w:t>subsection (</w:t>
      </w:r>
      <w:r w:rsidRPr="00413FF6">
        <w:rPr>
          <w:snapToGrid w:val="0"/>
          <w:lang w:eastAsia="en-US"/>
        </w:rPr>
        <w:t>2) or (3), as the case may be.</w:t>
      </w:r>
    </w:p>
    <w:p w:rsidR="00F01773" w:rsidRPr="00413FF6" w:rsidRDefault="00F01773" w:rsidP="00F01773">
      <w:pPr>
        <w:pStyle w:val="ActHead5"/>
      </w:pPr>
      <w:bookmarkStart w:id="56" w:name="_Toc84329291"/>
      <w:r w:rsidRPr="00FE179C">
        <w:rPr>
          <w:rStyle w:val="CharSectno"/>
        </w:rPr>
        <w:t>29</w:t>
      </w:r>
      <w:r w:rsidRPr="00413FF6">
        <w:t xml:space="preserve">  Variation of instalment entitlement determination where failure to provide information</w:t>
      </w:r>
      <w:bookmarkEnd w:id="56"/>
    </w:p>
    <w:p w:rsidR="00F01773" w:rsidRPr="00413FF6" w:rsidRDefault="00F01773" w:rsidP="00F01773">
      <w:pPr>
        <w:pStyle w:val="subsection"/>
      </w:pPr>
      <w:r w:rsidRPr="00413FF6">
        <w:tab/>
        <w:t>(1)</w:t>
      </w:r>
      <w:r w:rsidRPr="00413FF6">
        <w:tab/>
        <w:t>This section applies if:</w:t>
      </w:r>
    </w:p>
    <w:p w:rsidR="00F01773" w:rsidRPr="00413FF6" w:rsidRDefault="00F01773" w:rsidP="00F01773">
      <w:pPr>
        <w:pStyle w:val="paragraph"/>
      </w:pPr>
      <w:r w:rsidRPr="00413FF6">
        <w:tab/>
        <w:t>(a)</w:t>
      </w:r>
      <w:r w:rsidRPr="00413FF6">
        <w:tab/>
        <w:t>a determination is in force on a particular day under which the claimant is entitled to be paid family tax benefit by instalment; and</w:t>
      </w:r>
    </w:p>
    <w:p w:rsidR="00F01773" w:rsidRPr="00413FF6" w:rsidRDefault="00F01773" w:rsidP="00F01773">
      <w:pPr>
        <w:pStyle w:val="paragraph"/>
      </w:pPr>
      <w:r w:rsidRPr="00413FF6">
        <w:tab/>
        <w:t>(b)</w:t>
      </w:r>
      <w:r w:rsidRPr="00413FF6">
        <w:tab/>
        <w:t>the Secretary, in order to make a decision about the eligibility, or daily rate of eligibility, of the claimant for family tax benefit on either or both of the following:</w:t>
      </w:r>
    </w:p>
    <w:p w:rsidR="00F01773" w:rsidRPr="00413FF6" w:rsidRDefault="00F01773" w:rsidP="00F01773">
      <w:pPr>
        <w:pStyle w:val="paragraphsub"/>
      </w:pPr>
      <w:r w:rsidRPr="00413FF6">
        <w:tab/>
        <w:t>(i)</w:t>
      </w:r>
      <w:r w:rsidRPr="00413FF6">
        <w:tab/>
        <w:t>the particular day or any later day;</w:t>
      </w:r>
    </w:p>
    <w:p w:rsidR="00F01773" w:rsidRPr="00413FF6" w:rsidRDefault="00F01773" w:rsidP="00F01773">
      <w:pPr>
        <w:pStyle w:val="paragraphsub"/>
      </w:pPr>
      <w:r w:rsidRPr="00413FF6">
        <w:tab/>
        <w:t>(ii)</w:t>
      </w:r>
      <w:r w:rsidRPr="00413FF6">
        <w:tab/>
        <w:t>any day or days in the past when the determination was in force;</w:t>
      </w:r>
    </w:p>
    <w:p w:rsidR="00F01773" w:rsidRPr="00413FF6" w:rsidRDefault="00F01773" w:rsidP="00F01773">
      <w:pPr>
        <w:pStyle w:val="paragraph"/>
      </w:pPr>
      <w:r w:rsidRPr="00413FF6">
        <w:tab/>
      </w:r>
      <w:r w:rsidRPr="00413FF6">
        <w:tab/>
        <w:t>requires the claimant or the claimant’s partner under Division</w:t>
      </w:r>
      <w:r w:rsidR="004701AF" w:rsidRPr="00413FF6">
        <w:t> </w:t>
      </w:r>
      <w:r w:rsidRPr="00413FF6">
        <w:t>1 of Part</w:t>
      </w:r>
      <w:r w:rsidR="004701AF" w:rsidRPr="00413FF6">
        <w:t> </w:t>
      </w:r>
      <w:r w:rsidRPr="00413FF6">
        <w:t>6 to give information or produce documents; and</w:t>
      </w:r>
    </w:p>
    <w:p w:rsidR="00F01773" w:rsidRPr="00413FF6" w:rsidRDefault="00F01773" w:rsidP="00F01773">
      <w:pPr>
        <w:pStyle w:val="paragraph"/>
      </w:pPr>
      <w:r w:rsidRPr="00413FF6">
        <w:tab/>
        <w:t>(c)</w:t>
      </w:r>
      <w:r w:rsidRPr="00413FF6">
        <w:tab/>
        <w:t>the claimant or the claimant’s partner refuses or fails to comply with the requirements.</w:t>
      </w:r>
    </w:p>
    <w:p w:rsidR="00F01773" w:rsidRPr="00413FF6" w:rsidRDefault="00F01773" w:rsidP="00F01773">
      <w:pPr>
        <w:pStyle w:val="SubsectionHead"/>
      </w:pPr>
      <w:r w:rsidRPr="00413FF6">
        <w:t>Consequences of section applying</w:t>
      </w:r>
    </w:p>
    <w:p w:rsidR="00F01773" w:rsidRPr="00413FF6" w:rsidRDefault="00F01773" w:rsidP="00F01773">
      <w:pPr>
        <w:pStyle w:val="subsection"/>
      </w:pPr>
      <w:r w:rsidRPr="00413FF6">
        <w:tab/>
        <w:t>(2)</w:t>
      </w:r>
      <w:r w:rsidRPr="00413FF6">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413FF6" w:rsidRDefault="00F01773" w:rsidP="00F01773">
      <w:pPr>
        <w:pStyle w:val="subsection"/>
      </w:pPr>
      <w:r w:rsidRPr="00413FF6">
        <w:tab/>
        <w:t>(2A)</w:t>
      </w:r>
      <w:r w:rsidRPr="00413FF6">
        <w:tab/>
        <w:t xml:space="preserve">Without limiting </w:t>
      </w:r>
      <w:r w:rsidR="004701AF" w:rsidRPr="00413FF6">
        <w:t>subsection (</w:t>
      </w:r>
      <w:r w:rsidRPr="00413FF6">
        <w:t>2), if the information or documents required relate to:</w:t>
      </w:r>
    </w:p>
    <w:p w:rsidR="00F01773" w:rsidRPr="00413FF6" w:rsidRDefault="00F01773" w:rsidP="00F01773">
      <w:pPr>
        <w:pStyle w:val="paragraph"/>
      </w:pPr>
      <w:r w:rsidRPr="00413FF6">
        <w:tab/>
        <w:t>(a)</w:t>
      </w:r>
      <w:r w:rsidRPr="00413FF6">
        <w:tab/>
        <w:t>the claimant’s eligibility for rent assistance; or</w:t>
      </w:r>
    </w:p>
    <w:p w:rsidR="00F01773" w:rsidRPr="00413FF6" w:rsidRDefault="00F01773" w:rsidP="00F01773">
      <w:pPr>
        <w:pStyle w:val="paragraph"/>
      </w:pPr>
      <w:r w:rsidRPr="00413FF6">
        <w:lastRenderedPageBreak/>
        <w:tab/>
        <w:t>(b)</w:t>
      </w:r>
      <w:r w:rsidRPr="00413FF6">
        <w:tab/>
        <w:t>the amount of rent assistance to be added in calculating the claimant’s rate of family tax benefit;</w:t>
      </w:r>
    </w:p>
    <w:p w:rsidR="00F01773" w:rsidRPr="00413FF6" w:rsidRDefault="00F01773" w:rsidP="00F01773">
      <w:pPr>
        <w:pStyle w:val="subsection2"/>
      </w:pPr>
      <w:r w:rsidRPr="00413FF6">
        <w:t>the Secretary may vary the determination so as to establish a different rate of family tax benefit that does not have the amount of rent assistance added for any day, on which the determination was or will be in force, after the end of the last instalment period before the variation takes place or from a later day determined by the Secretary.</w:t>
      </w:r>
    </w:p>
    <w:p w:rsidR="00952A2F" w:rsidRPr="00413FF6" w:rsidRDefault="00952A2F" w:rsidP="00952A2F">
      <w:pPr>
        <w:pStyle w:val="subsection"/>
      </w:pPr>
      <w:r w:rsidRPr="00413FF6">
        <w:tab/>
        <w:t>(2B)</w:t>
      </w:r>
      <w:r w:rsidRPr="00413FF6">
        <w:tab/>
        <w:t xml:space="preserve">Without limiting </w:t>
      </w:r>
      <w:r w:rsidR="004701AF" w:rsidRPr="00413FF6">
        <w:t>subsection (</w:t>
      </w:r>
      <w:r w:rsidRPr="00413FF6">
        <w:t xml:space="preserve">2), if the Secretary considers that the information or document is relevant to whether an individual </w:t>
      </w:r>
      <w:r w:rsidR="000D0EF2" w:rsidRPr="00413FF6">
        <w:t>is a senior secondary school child</w:t>
      </w:r>
      <w:r w:rsidRPr="00413FF6">
        <w:t>, the Secretary may vary the determination so as to disregard the individual for the purposes of working out whether the claimant is entitled to be paid family tax benefit, and if so the rate at which it is to be paid:</w:t>
      </w:r>
    </w:p>
    <w:p w:rsidR="00952A2F" w:rsidRPr="00413FF6" w:rsidRDefault="00952A2F" w:rsidP="00952A2F">
      <w:pPr>
        <w:pStyle w:val="paragraph"/>
      </w:pPr>
      <w:r w:rsidRPr="00413FF6">
        <w:tab/>
        <w:t>(a)</w:t>
      </w:r>
      <w:r w:rsidRPr="00413FF6">
        <w:tab/>
        <w:t>for any day on which the determination was or will be in force after the end of the last instalment period before the variation takes place; or</w:t>
      </w:r>
    </w:p>
    <w:p w:rsidR="00952A2F" w:rsidRPr="00413FF6" w:rsidRDefault="00952A2F" w:rsidP="00952A2F">
      <w:pPr>
        <w:pStyle w:val="paragraph"/>
      </w:pPr>
      <w:r w:rsidRPr="00413FF6">
        <w:tab/>
        <w:t>(b)</w:t>
      </w:r>
      <w:r w:rsidRPr="00413FF6">
        <w:tab/>
        <w:t>for any later day on which the determination was or will be in force specified by the Secretary in the variation.</w:t>
      </w:r>
    </w:p>
    <w:p w:rsidR="00F01773" w:rsidRPr="00413FF6" w:rsidRDefault="00F01773" w:rsidP="00631702">
      <w:pPr>
        <w:pStyle w:val="SubsectionHead"/>
      </w:pPr>
      <w:r w:rsidRPr="00413FF6">
        <w:t>Consequence of later provision of information or documents</w:t>
      </w:r>
    </w:p>
    <w:p w:rsidR="00F01773" w:rsidRPr="00413FF6" w:rsidRDefault="00F01773" w:rsidP="00631702">
      <w:pPr>
        <w:pStyle w:val="subsection"/>
        <w:keepNext/>
      </w:pPr>
      <w:r w:rsidRPr="00413FF6">
        <w:tab/>
        <w:t>(3)</w:t>
      </w:r>
      <w:r w:rsidRPr="00413FF6">
        <w:tab/>
        <w:t>If:</w:t>
      </w:r>
    </w:p>
    <w:p w:rsidR="00F01773" w:rsidRPr="00413FF6" w:rsidRDefault="00F01773" w:rsidP="00F01773">
      <w:pPr>
        <w:pStyle w:val="paragraph"/>
      </w:pPr>
      <w:r w:rsidRPr="00413FF6">
        <w:tab/>
        <w:t>(a)</w:t>
      </w:r>
      <w:r w:rsidRPr="00413FF6">
        <w:tab/>
        <w:t xml:space="preserve">under </w:t>
      </w:r>
      <w:r w:rsidR="004701AF" w:rsidRPr="00413FF6">
        <w:t>subsection (</w:t>
      </w:r>
      <w:r w:rsidR="004603BC" w:rsidRPr="00413FF6">
        <w:t>2), (2A) or (2B)</w:t>
      </w:r>
      <w:r w:rsidRPr="00413FF6">
        <w:t>, the Secretary varies the determination; and</w:t>
      </w:r>
    </w:p>
    <w:p w:rsidR="00F01773" w:rsidRPr="00413FF6" w:rsidRDefault="00F01773" w:rsidP="00F01773">
      <w:pPr>
        <w:pStyle w:val="paragraph"/>
      </w:pPr>
      <w:r w:rsidRPr="00413FF6">
        <w:tab/>
        <w:t>(b)</w:t>
      </w:r>
      <w:r w:rsidRPr="00413FF6">
        <w:tab/>
        <w:t xml:space="preserve">the claimant gives the information or produces the documents mentioned in </w:t>
      </w:r>
      <w:r w:rsidR="004701AF" w:rsidRPr="00413FF6">
        <w:t>paragraph (</w:t>
      </w:r>
      <w:r w:rsidRPr="00413FF6">
        <w:t>1)(b) by the end of the income year following the one in which the variation took effect;</w:t>
      </w:r>
    </w:p>
    <w:p w:rsidR="00F01773" w:rsidRPr="00413FF6" w:rsidRDefault="00F01773" w:rsidP="00F01773">
      <w:pPr>
        <w:pStyle w:val="subsection2"/>
      </w:pPr>
      <w:r w:rsidRPr="00413FF6">
        <w:t xml:space="preserve">the Secretary must vary the determination to undo the effect mentioned in </w:t>
      </w:r>
      <w:r w:rsidR="004701AF" w:rsidRPr="00413FF6">
        <w:t>subsection (</w:t>
      </w:r>
      <w:r w:rsidR="004C5218" w:rsidRPr="00413FF6">
        <w:t>2), (2A) or (2B)</w:t>
      </w:r>
      <w:r w:rsidRPr="00413FF6">
        <w:t>.</w:t>
      </w:r>
    </w:p>
    <w:p w:rsidR="00F01773" w:rsidRPr="00413FF6" w:rsidRDefault="00F01773" w:rsidP="00F01773">
      <w:pPr>
        <w:pStyle w:val="ActHead5"/>
      </w:pPr>
      <w:bookmarkStart w:id="57" w:name="_Toc84329292"/>
      <w:r w:rsidRPr="00FE179C">
        <w:rPr>
          <w:rStyle w:val="CharSectno"/>
        </w:rPr>
        <w:t>30</w:t>
      </w:r>
      <w:r w:rsidRPr="00413FF6">
        <w:t xml:space="preserve">  Variation of instalment entitlement determination where failure to notify change of address</w:t>
      </w:r>
      <w:bookmarkEnd w:id="57"/>
    </w:p>
    <w:p w:rsidR="00F01773" w:rsidRPr="00413FF6" w:rsidRDefault="00F01773" w:rsidP="00F01773">
      <w:pPr>
        <w:pStyle w:val="subsection"/>
      </w:pPr>
      <w:r w:rsidRPr="00413FF6">
        <w:tab/>
        <w:t>(1)</w:t>
      </w:r>
      <w:r w:rsidRPr="00413FF6">
        <w:tab/>
        <w:t>This section applies if:</w:t>
      </w:r>
    </w:p>
    <w:p w:rsidR="00F01773" w:rsidRPr="00413FF6" w:rsidRDefault="00F01773" w:rsidP="00F01773">
      <w:pPr>
        <w:pStyle w:val="paragraph"/>
      </w:pPr>
      <w:r w:rsidRPr="00413FF6">
        <w:lastRenderedPageBreak/>
        <w:tab/>
        <w:t>(a)</w:t>
      </w:r>
      <w:r w:rsidRPr="00413FF6">
        <w:tab/>
        <w:t>a determination is in force on a particular day under which the claimant is entitled to be paid family tax benefit by instalment; and</w:t>
      </w:r>
    </w:p>
    <w:p w:rsidR="00F01773" w:rsidRPr="00413FF6" w:rsidRDefault="00F01773" w:rsidP="00F01773">
      <w:pPr>
        <w:pStyle w:val="paragraph"/>
      </w:pPr>
      <w:r w:rsidRPr="00413FF6">
        <w:tab/>
        <w:t>(b)</w:t>
      </w:r>
      <w:r w:rsidRPr="00413FF6">
        <w:tab/>
        <w:t>the Secretary has reason to believe that the claimant’s address has changed since it was last known to the Secretary but the Secretary does not know the claimant’s new address; and</w:t>
      </w:r>
    </w:p>
    <w:p w:rsidR="00F01773" w:rsidRPr="00413FF6" w:rsidRDefault="00F01773" w:rsidP="00F01773">
      <w:pPr>
        <w:pStyle w:val="paragraph"/>
      </w:pPr>
      <w:r w:rsidRPr="00413FF6">
        <w:tab/>
        <w:t>(c)</w:t>
      </w:r>
      <w:r w:rsidRPr="00413FF6">
        <w:tab/>
        <w:t>the Secretary, after taking reasonable steps, is not able to find out whether the claimant’s address has changed or, if it has, what the claimant’s new address is.</w:t>
      </w:r>
    </w:p>
    <w:p w:rsidR="00F01773" w:rsidRPr="00413FF6" w:rsidRDefault="00F01773" w:rsidP="00F01773">
      <w:pPr>
        <w:pStyle w:val="SubsectionHead"/>
      </w:pPr>
      <w:r w:rsidRPr="00413FF6">
        <w:t>Consequence of section applying</w:t>
      </w:r>
    </w:p>
    <w:p w:rsidR="00F01773" w:rsidRPr="00413FF6" w:rsidRDefault="00F01773" w:rsidP="00F01773">
      <w:pPr>
        <w:pStyle w:val="subsection"/>
      </w:pPr>
      <w:r w:rsidRPr="00413FF6">
        <w:tab/>
        <w:t>(2)</w:t>
      </w:r>
      <w:r w:rsidRPr="00413FF6">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413FF6" w:rsidRDefault="00F01773" w:rsidP="00F01773">
      <w:pPr>
        <w:pStyle w:val="SubsectionHead"/>
      </w:pPr>
      <w:r w:rsidRPr="00413FF6">
        <w:t>Consequence of Secretary later becoming aware of address etc.</w:t>
      </w:r>
    </w:p>
    <w:p w:rsidR="00F01773" w:rsidRPr="00413FF6" w:rsidRDefault="00F01773" w:rsidP="00F01773">
      <w:pPr>
        <w:pStyle w:val="subsection"/>
      </w:pPr>
      <w:r w:rsidRPr="00413FF6">
        <w:tab/>
        <w:t>(3)</w:t>
      </w:r>
      <w:r w:rsidRPr="00413FF6">
        <w:tab/>
        <w:t>If:</w:t>
      </w:r>
    </w:p>
    <w:p w:rsidR="00F01773" w:rsidRPr="00413FF6" w:rsidRDefault="00F01773" w:rsidP="00F01773">
      <w:pPr>
        <w:pStyle w:val="paragraph"/>
      </w:pPr>
      <w:r w:rsidRPr="00413FF6">
        <w:tab/>
        <w:t>(a)</w:t>
      </w:r>
      <w:r w:rsidRPr="00413FF6">
        <w:tab/>
        <w:t xml:space="preserve">under </w:t>
      </w:r>
      <w:r w:rsidR="004701AF" w:rsidRPr="00413FF6">
        <w:t>subsection (</w:t>
      </w:r>
      <w:r w:rsidRPr="00413FF6">
        <w:t>2), the Secretary varies the determination; and</w:t>
      </w:r>
    </w:p>
    <w:p w:rsidR="00F01773" w:rsidRPr="00413FF6" w:rsidRDefault="00F01773" w:rsidP="00F01773">
      <w:pPr>
        <w:pStyle w:val="paragraph"/>
      </w:pPr>
      <w:r w:rsidRPr="00413FF6">
        <w:tab/>
        <w:t>(b)</w:t>
      </w:r>
      <w:r w:rsidRPr="00413FF6">
        <w:tab/>
        <w:t>before the end of the income year following the one in which the variation took effect, the Secretary finds out:</w:t>
      </w:r>
    </w:p>
    <w:p w:rsidR="00F01773" w:rsidRPr="00413FF6" w:rsidRDefault="00F01773" w:rsidP="00F01773">
      <w:pPr>
        <w:pStyle w:val="paragraphsub"/>
      </w:pPr>
      <w:r w:rsidRPr="00413FF6">
        <w:tab/>
        <w:t>(i)</w:t>
      </w:r>
      <w:r w:rsidRPr="00413FF6">
        <w:tab/>
        <w:t>that the claimant’s address has not changed; or</w:t>
      </w:r>
    </w:p>
    <w:p w:rsidR="00F01773" w:rsidRPr="00413FF6" w:rsidRDefault="00F01773" w:rsidP="00F01773">
      <w:pPr>
        <w:pStyle w:val="paragraphsub"/>
      </w:pPr>
      <w:r w:rsidRPr="00413FF6">
        <w:tab/>
        <w:t>(ii)</w:t>
      </w:r>
      <w:r w:rsidRPr="00413FF6">
        <w:tab/>
        <w:t>what the claimant’s new address is;</w:t>
      </w:r>
    </w:p>
    <w:p w:rsidR="00F01773" w:rsidRPr="00413FF6" w:rsidRDefault="00F01773" w:rsidP="00F01773">
      <w:pPr>
        <w:pStyle w:val="subsection2"/>
      </w:pPr>
      <w:r w:rsidRPr="00413FF6">
        <w:t xml:space="preserve">the Secretary must vary the determination to undo the effect mentioned in </w:t>
      </w:r>
      <w:r w:rsidR="004701AF" w:rsidRPr="00413FF6">
        <w:t>subsection (</w:t>
      </w:r>
      <w:r w:rsidRPr="00413FF6">
        <w:t>2).</w:t>
      </w:r>
    </w:p>
    <w:p w:rsidR="00F01773" w:rsidRPr="00413FF6" w:rsidRDefault="00F01773" w:rsidP="00F01773">
      <w:pPr>
        <w:pStyle w:val="ActHead5"/>
      </w:pPr>
      <w:bookmarkStart w:id="58" w:name="_Toc84329293"/>
      <w:r w:rsidRPr="00FE179C">
        <w:rPr>
          <w:rStyle w:val="CharSectno"/>
        </w:rPr>
        <w:t>30A</w:t>
      </w:r>
      <w:r w:rsidRPr="00413FF6">
        <w:t xml:space="preserve">  Variation of instalment entitlement determination where failure to notify claimant’s departure from </w:t>
      </w:r>
      <w:smartTag w:uri="urn:schemas-microsoft-com:office:smarttags" w:element="country-region">
        <w:smartTag w:uri="urn:schemas-microsoft-com:office:smarttags" w:element="place">
          <w:r w:rsidRPr="00413FF6">
            <w:t>Australia</w:t>
          </w:r>
        </w:smartTag>
      </w:smartTag>
      <w:bookmarkEnd w:id="58"/>
    </w:p>
    <w:p w:rsidR="00F01773" w:rsidRPr="00413FF6" w:rsidRDefault="00F01773" w:rsidP="00F01773">
      <w:pPr>
        <w:pStyle w:val="subsection"/>
      </w:pPr>
      <w:r w:rsidRPr="00413FF6">
        <w:tab/>
        <w:t>(1)</w:t>
      </w:r>
      <w:r w:rsidRPr="00413FF6">
        <w:tab/>
        <w:t>This section applies if:</w:t>
      </w:r>
    </w:p>
    <w:p w:rsidR="00F01773" w:rsidRPr="00413FF6" w:rsidRDefault="00F01773" w:rsidP="00F01773">
      <w:pPr>
        <w:pStyle w:val="paragraph"/>
      </w:pPr>
      <w:r w:rsidRPr="00413FF6">
        <w:tab/>
        <w:t>(a)</w:t>
      </w:r>
      <w:r w:rsidRPr="00413FF6">
        <w:tab/>
        <w:t>a determination is in force on a particular day under which the claimant is entitled to be paid family tax benefit by instalment; and</w:t>
      </w:r>
    </w:p>
    <w:p w:rsidR="00F01773" w:rsidRPr="00413FF6" w:rsidRDefault="00F01773" w:rsidP="00F01773">
      <w:pPr>
        <w:pStyle w:val="paragraph"/>
      </w:pPr>
      <w:r w:rsidRPr="00413FF6">
        <w:lastRenderedPageBreak/>
        <w:tab/>
        <w:t>(b)</w:t>
      </w:r>
      <w:r w:rsidRPr="00413FF6">
        <w:tab/>
        <w:t xml:space="preserve">the claimant leaves </w:t>
      </w:r>
      <w:smartTag w:uri="urn:schemas-microsoft-com:office:smarttags" w:element="country-region">
        <w:smartTag w:uri="urn:schemas-microsoft-com:office:smarttags" w:element="place">
          <w:r w:rsidRPr="00413FF6">
            <w:t>Australia</w:t>
          </w:r>
        </w:smartTag>
      </w:smartTag>
      <w:r w:rsidRPr="00413FF6">
        <w:t xml:space="preserve"> without having notified the Secretary that the claimant proposed to leave or is leaving; and</w:t>
      </w:r>
    </w:p>
    <w:p w:rsidR="00F01773" w:rsidRPr="00413FF6" w:rsidRDefault="00F01773" w:rsidP="00F01773">
      <w:pPr>
        <w:pStyle w:val="paragraph"/>
      </w:pPr>
      <w:r w:rsidRPr="00413FF6">
        <w:tab/>
        <w:t>(c)</w:t>
      </w:r>
      <w:r w:rsidRPr="00413FF6">
        <w:tab/>
        <w:t xml:space="preserve">less than </w:t>
      </w:r>
      <w:r w:rsidR="008E2A44" w:rsidRPr="00413FF6">
        <w:t>6 weeks</w:t>
      </w:r>
      <w:r w:rsidRPr="00413FF6">
        <w:t xml:space="preserve"> have passed since the claimant left </w:t>
      </w:r>
      <w:smartTag w:uri="urn:schemas-microsoft-com:office:smarttags" w:element="country-region">
        <w:smartTag w:uri="urn:schemas-microsoft-com:office:smarttags" w:element="place">
          <w:r w:rsidRPr="00413FF6">
            <w:t>Australia</w:t>
          </w:r>
        </w:smartTag>
      </w:smartTag>
      <w:r w:rsidRPr="00413FF6">
        <w:t>.</w:t>
      </w:r>
    </w:p>
    <w:p w:rsidR="00F01773" w:rsidRPr="00413FF6" w:rsidRDefault="00F01773" w:rsidP="00F01773">
      <w:pPr>
        <w:pStyle w:val="subsection"/>
      </w:pPr>
      <w:r w:rsidRPr="00413FF6">
        <w:tab/>
        <w:t>(2)</w:t>
      </w:r>
      <w:r w:rsidRPr="00413FF6">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413FF6" w:rsidRDefault="00F01773" w:rsidP="00F01773">
      <w:pPr>
        <w:pStyle w:val="subsection"/>
      </w:pPr>
      <w:r w:rsidRPr="00413FF6">
        <w:tab/>
        <w:t>(3)</w:t>
      </w:r>
      <w:r w:rsidRPr="00413FF6">
        <w:tab/>
        <w:t xml:space="preserve">If the Secretary varies the determination under </w:t>
      </w:r>
      <w:r w:rsidR="004701AF" w:rsidRPr="00413FF6">
        <w:t>subsection (</w:t>
      </w:r>
      <w:r w:rsidRPr="00413FF6">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413FF6" w:rsidRDefault="00F01773" w:rsidP="00F01773">
      <w:pPr>
        <w:pStyle w:val="ActHead5"/>
      </w:pPr>
      <w:bookmarkStart w:id="59" w:name="_Toc84329294"/>
      <w:r w:rsidRPr="00FE179C">
        <w:rPr>
          <w:rStyle w:val="CharSectno"/>
        </w:rPr>
        <w:t>30B</w:t>
      </w:r>
      <w:r w:rsidRPr="00413FF6">
        <w:t xml:space="preserve">  Variation of instalment entitlement determination where failure to notify FTB </w:t>
      </w:r>
      <w:r w:rsidR="000F1295" w:rsidRPr="00413FF6">
        <w:t xml:space="preserve">or regular care </w:t>
      </w:r>
      <w:r w:rsidRPr="00413FF6">
        <w:t xml:space="preserve">child’s departure from </w:t>
      </w:r>
      <w:smartTag w:uri="urn:schemas-microsoft-com:office:smarttags" w:element="country-region">
        <w:smartTag w:uri="urn:schemas-microsoft-com:office:smarttags" w:element="place">
          <w:r w:rsidRPr="00413FF6">
            <w:t>Australia</w:t>
          </w:r>
        </w:smartTag>
      </w:smartTag>
      <w:bookmarkEnd w:id="59"/>
    </w:p>
    <w:p w:rsidR="00F01773" w:rsidRPr="00413FF6" w:rsidRDefault="00F01773" w:rsidP="00F01773">
      <w:pPr>
        <w:pStyle w:val="subsection"/>
        <w:keepNext/>
      </w:pPr>
      <w:r w:rsidRPr="00413FF6">
        <w:tab/>
        <w:t>(1)</w:t>
      </w:r>
      <w:r w:rsidRPr="00413FF6">
        <w:tab/>
        <w:t>This section applies if:</w:t>
      </w:r>
    </w:p>
    <w:p w:rsidR="00F01773" w:rsidRPr="00413FF6" w:rsidRDefault="00F01773" w:rsidP="00F01773">
      <w:pPr>
        <w:pStyle w:val="paragraph"/>
      </w:pPr>
      <w:r w:rsidRPr="00413FF6">
        <w:tab/>
        <w:t>(a)</w:t>
      </w:r>
      <w:r w:rsidRPr="00413FF6">
        <w:tab/>
        <w:t>a determination is in force on a particular day under which the claimant is entitled to be paid family tax benefit by instalment; and</w:t>
      </w:r>
    </w:p>
    <w:p w:rsidR="00F01773" w:rsidRPr="00413FF6" w:rsidRDefault="00F01773" w:rsidP="00F01773">
      <w:pPr>
        <w:pStyle w:val="paragraph"/>
      </w:pPr>
      <w:r w:rsidRPr="00413FF6">
        <w:tab/>
        <w:t>(b)</w:t>
      </w:r>
      <w:r w:rsidRPr="00413FF6">
        <w:tab/>
        <w:t>an FTB child</w:t>
      </w:r>
      <w:r w:rsidR="00C94B70" w:rsidRPr="00413FF6">
        <w:t>, or a regular care child who is also a rent assistance child,</w:t>
      </w:r>
      <w:r w:rsidRPr="00413FF6">
        <w:t xml:space="preserve"> of the claimant leaves </w:t>
      </w:r>
      <w:smartTag w:uri="urn:schemas-microsoft-com:office:smarttags" w:element="country-region">
        <w:smartTag w:uri="urn:schemas-microsoft-com:office:smarttags" w:element="place">
          <w:r w:rsidRPr="00413FF6">
            <w:t>Australia</w:t>
          </w:r>
        </w:smartTag>
      </w:smartTag>
      <w:r w:rsidRPr="00413FF6">
        <w:t xml:space="preserve"> without the claimant having notified the Secretary that </w:t>
      </w:r>
      <w:r w:rsidR="003741FB" w:rsidRPr="00413FF6">
        <w:t>the child</w:t>
      </w:r>
      <w:r w:rsidRPr="00413FF6">
        <w:t xml:space="preserve"> will leave or is leaving; and</w:t>
      </w:r>
    </w:p>
    <w:p w:rsidR="00F01773" w:rsidRPr="00413FF6" w:rsidRDefault="00F01773" w:rsidP="00F01773">
      <w:pPr>
        <w:pStyle w:val="paragraph"/>
      </w:pPr>
      <w:r w:rsidRPr="00413FF6">
        <w:tab/>
        <w:t>(c)</w:t>
      </w:r>
      <w:r w:rsidRPr="00413FF6">
        <w:tab/>
        <w:t xml:space="preserve">less than </w:t>
      </w:r>
      <w:r w:rsidR="008E2A44" w:rsidRPr="00413FF6">
        <w:t>6 weeks</w:t>
      </w:r>
      <w:r w:rsidRPr="00413FF6">
        <w:t xml:space="preserve"> have passed since </w:t>
      </w:r>
      <w:r w:rsidR="003741FB" w:rsidRPr="00413FF6">
        <w:t>the child</w:t>
      </w:r>
      <w:r w:rsidRPr="00413FF6">
        <w:t xml:space="preserve"> left </w:t>
      </w:r>
      <w:smartTag w:uri="urn:schemas-microsoft-com:office:smarttags" w:element="country-region">
        <w:smartTag w:uri="urn:schemas-microsoft-com:office:smarttags" w:element="place">
          <w:r w:rsidRPr="00413FF6">
            <w:t>Australia</w:t>
          </w:r>
        </w:smartTag>
      </w:smartTag>
      <w:r w:rsidRPr="00413FF6">
        <w:t>.</w:t>
      </w:r>
    </w:p>
    <w:p w:rsidR="00F01773" w:rsidRPr="00413FF6" w:rsidRDefault="00F01773" w:rsidP="00F01773">
      <w:pPr>
        <w:pStyle w:val="subsection"/>
      </w:pPr>
      <w:r w:rsidRPr="00413FF6">
        <w:tab/>
        <w:t>(2)</w:t>
      </w:r>
      <w:r w:rsidRPr="00413FF6">
        <w:tab/>
        <w:t>The Secretary may vary the determination so that, for any day on which the determination was or will be in force after the end of the last instalment period before the variation takes place, the determination:</w:t>
      </w:r>
    </w:p>
    <w:p w:rsidR="00BA78A3" w:rsidRPr="00413FF6" w:rsidRDefault="00BA78A3" w:rsidP="00BA78A3">
      <w:pPr>
        <w:pStyle w:val="paragraph"/>
      </w:pPr>
      <w:r w:rsidRPr="00413FF6">
        <w:tab/>
        <w:t>(a)</w:t>
      </w:r>
      <w:r w:rsidRPr="00413FF6">
        <w:tab/>
        <w:t xml:space="preserve">has the effect that the claimant is not entitled to be paid family tax benefit, if the conditions in </w:t>
      </w:r>
      <w:r w:rsidR="004701AF" w:rsidRPr="00413FF6">
        <w:t>paragraphs (</w:t>
      </w:r>
      <w:r w:rsidRPr="00413FF6">
        <w:t>1)(b) and (c) are met in relation to:</w:t>
      </w:r>
    </w:p>
    <w:p w:rsidR="00BA78A3" w:rsidRPr="00413FF6" w:rsidRDefault="00BA78A3" w:rsidP="00BA78A3">
      <w:pPr>
        <w:pStyle w:val="paragraphsub"/>
      </w:pPr>
      <w:r w:rsidRPr="00413FF6">
        <w:lastRenderedPageBreak/>
        <w:tab/>
        <w:t>(i)</w:t>
      </w:r>
      <w:r w:rsidRPr="00413FF6">
        <w:tab/>
        <w:t>each FTB child of the claimant; and</w:t>
      </w:r>
    </w:p>
    <w:p w:rsidR="00BA78A3" w:rsidRPr="00413FF6" w:rsidRDefault="00BA78A3" w:rsidP="00BA78A3">
      <w:pPr>
        <w:pStyle w:val="paragraphsub"/>
      </w:pPr>
      <w:r w:rsidRPr="00413FF6">
        <w:tab/>
        <w:t>(ii)</w:t>
      </w:r>
      <w:r w:rsidRPr="00413FF6">
        <w:tab/>
        <w:t>each regular care child who is also a rent assistance child of the claimant; or</w:t>
      </w:r>
    </w:p>
    <w:p w:rsidR="00BA78A3" w:rsidRPr="00413FF6" w:rsidRDefault="00BA78A3" w:rsidP="00BA78A3">
      <w:pPr>
        <w:pStyle w:val="paragraph"/>
      </w:pPr>
      <w:r w:rsidRPr="00413FF6">
        <w:tab/>
        <w:t>(b)</w:t>
      </w:r>
      <w:r w:rsidRPr="00413FF6">
        <w:tab/>
        <w:t xml:space="preserve">has the effect that the daily rate of family tax benefit for which the claimant is entitled under the determination does not take into account the FTB child or regular care child, if the conditions in </w:t>
      </w:r>
      <w:r w:rsidR="004701AF" w:rsidRPr="00413FF6">
        <w:t>paragraphs (</w:t>
      </w:r>
      <w:r w:rsidRPr="00413FF6">
        <w:t>1)(b) and (c) are not met in relation to:</w:t>
      </w:r>
    </w:p>
    <w:p w:rsidR="00BA78A3" w:rsidRPr="00413FF6" w:rsidRDefault="00BA78A3" w:rsidP="00BA78A3">
      <w:pPr>
        <w:pStyle w:val="paragraphsub"/>
      </w:pPr>
      <w:r w:rsidRPr="00413FF6">
        <w:tab/>
        <w:t>(i)</w:t>
      </w:r>
      <w:r w:rsidRPr="00413FF6">
        <w:tab/>
        <w:t>each FTB child of the claimant; and</w:t>
      </w:r>
    </w:p>
    <w:p w:rsidR="00BA78A3" w:rsidRPr="00413FF6" w:rsidRDefault="00BA78A3" w:rsidP="00BA78A3">
      <w:pPr>
        <w:pStyle w:val="paragraphsub"/>
      </w:pPr>
      <w:r w:rsidRPr="00413FF6">
        <w:tab/>
        <w:t>(ii)</w:t>
      </w:r>
      <w:r w:rsidRPr="00413FF6">
        <w:tab/>
        <w:t>each regular care child who is also a rent assistance child of the claimant.</w:t>
      </w:r>
    </w:p>
    <w:p w:rsidR="00F01773" w:rsidRPr="00413FF6" w:rsidRDefault="00F01773" w:rsidP="00F01773">
      <w:pPr>
        <w:pStyle w:val="subsection"/>
      </w:pPr>
      <w:r w:rsidRPr="00413FF6">
        <w:tab/>
        <w:t>(3)</w:t>
      </w:r>
      <w:r w:rsidRPr="00413FF6">
        <w:tab/>
        <w:t>If the Secretary:</w:t>
      </w:r>
    </w:p>
    <w:p w:rsidR="00F01773" w:rsidRPr="00413FF6" w:rsidRDefault="00F01773" w:rsidP="00F01773">
      <w:pPr>
        <w:pStyle w:val="paragraph"/>
      </w:pPr>
      <w:r w:rsidRPr="00413FF6">
        <w:tab/>
        <w:t>(a)</w:t>
      </w:r>
      <w:r w:rsidRPr="00413FF6">
        <w:tab/>
        <w:t xml:space="preserve">varies the determination under </w:t>
      </w:r>
      <w:r w:rsidR="004701AF" w:rsidRPr="00413FF6">
        <w:t>subsection (</w:t>
      </w:r>
      <w:r w:rsidRPr="00413FF6">
        <w:t>2); and</w:t>
      </w:r>
    </w:p>
    <w:p w:rsidR="00F01773" w:rsidRPr="00413FF6" w:rsidRDefault="00F01773" w:rsidP="00F01773">
      <w:pPr>
        <w:pStyle w:val="paragraph"/>
      </w:pPr>
      <w:r w:rsidRPr="00413FF6">
        <w:tab/>
        <w:t>(b)</w:t>
      </w:r>
      <w:r w:rsidRPr="00413FF6">
        <w:tab/>
        <w:t>later obtains information relating to the question whether the claimant is entitled to be paid family tax benefit for the FTB child</w:t>
      </w:r>
      <w:r w:rsidR="008706C4" w:rsidRPr="00413FF6">
        <w:t xml:space="preserve"> or regular care child</w:t>
      </w:r>
      <w:r w:rsidRPr="00413FF6">
        <w:t xml:space="preserve"> for a day described in that subsection or the question what is the claimant’s daily rate of family tax benefit for the day;</w:t>
      </w:r>
    </w:p>
    <w:p w:rsidR="00F01773" w:rsidRPr="00413FF6" w:rsidRDefault="00F01773" w:rsidP="00F01773">
      <w:pPr>
        <w:pStyle w:val="subsection2"/>
      </w:pPr>
      <w:r w:rsidRPr="00413FF6">
        <w:t>the Secretary must vary the determination to undo the effect mentioned in that subsection relating to the day.</w:t>
      </w:r>
    </w:p>
    <w:p w:rsidR="00F01773" w:rsidRPr="00413FF6" w:rsidRDefault="00F01773" w:rsidP="00F01773">
      <w:pPr>
        <w:pStyle w:val="ActHead5"/>
      </w:pPr>
      <w:bookmarkStart w:id="60" w:name="_Toc84329295"/>
      <w:r w:rsidRPr="00FE179C">
        <w:rPr>
          <w:rStyle w:val="CharSectno"/>
        </w:rPr>
        <w:t>31</w:t>
      </w:r>
      <w:r w:rsidRPr="00413FF6">
        <w:t xml:space="preserve">  Variation of instalment entitlement determination to reflect changes in eligibility</w:t>
      </w:r>
      <w:bookmarkEnd w:id="60"/>
    </w:p>
    <w:p w:rsidR="00F01773" w:rsidRPr="00413FF6" w:rsidRDefault="00F01773" w:rsidP="00F01773">
      <w:pPr>
        <w:pStyle w:val="subsection"/>
        <w:keepNext/>
      </w:pPr>
      <w:r w:rsidRPr="00413FF6">
        <w:tab/>
        <w:t>(1)</w:t>
      </w:r>
      <w:r w:rsidRPr="00413FF6">
        <w:tab/>
        <w:t>If:</w:t>
      </w:r>
    </w:p>
    <w:p w:rsidR="00F01773" w:rsidRPr="00413FF6" w:rsidRDefault="00F01773" w:rsidP="00F01773">
      <w:pPr>
        <w:pStyle w:val="paragraph"/>
      </w:pPr>
      <w:r w:rsidRPr="00413FF6">
        <w:tab/>
        <w:t>(a)</w:t>
      </w:r>
      <w:r w:rsidRPr="00413FF6">
        <w:tab/>
        <w:t>a determination is made under section</w:t>
      </w:r>
      <w:r w:rsidR="004701AF" w:rsidRPr="00413FF6">
        <w:t> </w:t>
      </w:r>
      <w:r w:rsidRPr="00413FF6">
        <w:t>16 that a claimant is entitled to be paid family tax benefit by instalment; and</w:t>
      </w:r>
    </w:p>
    <w:p w:rsidR="00F01773" w:rsidRPr="00413FF6" w:rsidRDefault="00F01773" w:rsidP="00F01773">
      <w:pPr>
        <w:pStyle w:val="paragraph"/>
      </w:pPr>
      <w:r w:rsidRPr="00413FF6">
        <w:tab/>
        <w:t>(b)</w:t>
      </w:r>
      <w:r w:rsidRPr="00413FF6">
        <w:tab/>
        <w:t>after the determination is made an event occurs; and</w:t>
      </w:r>
    </w:p>
    <w:p w:rsidR="00F01773" w:rsidRPr="00413FF6" w:rsidRDefault="00F01773" w:rsidP="00F01773">
      <w:pPr>
        <w:pStyle w:val="paragraph"/>
      </w:pPr>
      <w:r w:rsidRPr="00413FF6">
        <w:tab/>
        <w:t>(c)</w:t>
      </w:r>
      <w:r w:rsidRPr="00413FF6">
        <w:tab/>
        <w:t>when the Secretary becomes aware of the occurrence, the Secretary considers that, if he or she were making the determination immediately after the occurrence, he or she would conclude:</w:t>
      </w:r>
    </w:p>
    <w:p w:rsidR="00F01773" w:rsidRPr="00413FF6" w:rsidRDefault="00F01773" w:rsidP="00F01773">
      <w:pPr>
        <w:pStyle w:val="paragraphsub"/>
      </w:pPr>
      <w:r w:rsidRPr="00413FF6">
        <w:tab/>
        <w:t>(i)</w:t>
      </w:r>
      <w:r w:rsidRPr="00413FF6">
        <w:tab/>
        <w:t>that the claimant was no longer eligible for family tax benefit; or</w:t>
      </w:r>
    </w:p>
    <w:p w:rsidR="00F01773" w:rsidRPr="00413FF6" w:rsidRDefault="00F01773" w:rsidP="00F01773">
      <w:pPr>
        <w:pStyle w:val="paragraphsub"/>
      </w:pPr>
      <w:r w:rsidRPr="00413FF6">
        <w:lastRenderedPageBreak/>
        <w:tab/>
        <w:t>(ii)</w:t>
      </w:r>
      <w:r w:rsidRPr="00413FF6">
        <w:tab/>
        <w:t>that the claimant was still so eligible but that the rate of family tax benefit should be a different rate to the rate previously determined;</w:t>
      </w:r>
    </w:p>
    <w:p w:rsidR="00F01773" w:rsidRPr="00413FF6" w:rsidRDefault="00F01773" w:rsidP="00F01773">
      <w:pPr>
        <w:pStyle w:val="subsection2"/>
      </w:pPr>
      <w:r w:rsidRPr="00413FF6">
        <w:t xml:space="preserve">the Secretary must, subject to </w:t>
      </w:r>
      <w:r w:rsidR="004701AF" w:rsidRPr="00413FF6">
        <w:t>subsection (</w:t>
      </w:r>
      <w:r w:rsidRPr="00413FF6">
        <w:t>2):</w:t>
      </w:r>
    </w:p>
    <w:p w:rsidR="00F01773" w:rsidRPr="00413FF6" w:rsidRDefault="00F01773" w:rsidP="00F01773">
      <w:pPr>
        <w:pStyle w:val="paragraph"/>
      </w:pPr>
      <w:r w:rsidRPr="00413FF6">
        <w:tab/>
        <w:t>(d)</w:t>
      </w:r>
      <w:r w:rsidRPr="00413FF6">
        <w:tab/>
        <w:t xml:space="preserve">if </w:t>
      </w:r>
      <w:r w:rsidR="004701AF" w:rsidRPr="00413FF6">
        <w:t>subparagraph (</w:t>
      </w:r>
      <w:r w:rsidRPr="00413FF6">
        <w:t>c)(i) applies—vary the determination so that the claimant is not entitled to be paid family tax benefit with effect from the date of occurrence; and</w:t>
      </w:r>
    </w:p>
    <w:p w:rsidR="00F01773" w:rsidRPr="00413FF6" w:rsidRDefault="00F01773" w:rsidP="00F01773">
      <w:pPr>
        <w:pStyle w:val="paragraph"/>
      </w:pPr>
      <w:r w:rsidRPr="00413FF6">
        <w:tab/>
        <w:t>(e)</w:t>
      </w:r>
      <w:r w:rsidRPr="00413FF6">
        <w:tab/>
        <w:t xml:space="preserve">if </w:t>
      </w:r>
      <w:r w:rsidR="004701AF" w:rsidRPr="00413FF6">
        <w:t>subparagraph (</w:t>
      </w:r>
      <w:r w:rsidRPr="00413FF6">
        <w:t>c)(ii) applies—vary the determination so as to establish the different rate with effect from the date of occurrence.</w:t>
      </w:r>
    </w:p>
    <w:p w:rsidR="00F01773" w:rsidRPr="00413FF6" w:rsidRDefault="00F01773" w:rsidP="00F01773">
      <w:pPr>
        <w:pStyle w:val="subsection"/>
      </w:pPr>
      <w:r w:rsidRPr="00413FF6">
        <w:tab/>
        <w:t>(1A)</w:t>
      </w:r>
      <w:r w:rsidRPr="00413FF6">
        <w:tab/>
        <w:t xml:space="preserve">For the purpose of </w:t>
      </w:r>
      <w:r w:rsidR="004701AF" w:rsidRPr="00413FF6">
        <w:t>subsection (</w:t>
      </w:r>
      <w:r w:rsidRPr="00413FF6">
        <w:t>1), the occurrence of an event includes the expiration of a period of time if the expiration of that period is relevant to the operation of this Act.</w:t>
      </w:r>
    </w:p>
    <w:p w:rsidR="00F01773" w:rsidRPr="00413FF6" w:rsidRDefault="00F01773" w:rsidP="00F01773">
      <w:pPr>
        <w:pStyle w:val="subsection"/>
      </w:pPr>
      <w:r w:rsidRPr="00413FF6">
        <w:tab/>
        <w:t>(1B)</w:t>
      </w:r>
      <w:r w:rsidRPr="00413FF6">
        <w:tab/>
        <w:t xml:space="preserve">The reference in </w:t>
      </w:r>
      <w:r w:rsidR="004701AF" w:rsidRPr="00413FF6">
        <w:t>subsection (</w:t>
      </w:r>
      <w:r w:rsidRPr="00413FF6">
        <w:t>1) to the occurrence does not include the occurrence of any event:</w:t>
      </w:r>
    </w:p>
    <w:p w:rsidR="00F01773" w:rsidRPr="00413FF6" w:rsidRDefault="00F01773" w:rsidP="00F01773">
      <w:pPr>
        <w:pStyle w:val="paragraph"/>
      </w:pPr>
      <w:r w:rsidRPr="00413FF6">
        <w:tab/>
        <w:t>(a)</w:t>
      </w:r>
      <w:r w:rsidRPr="00413FF6">
        <w:tab/>
        <w:t>that causes the claimant to provide a revised estimate of the claimant’s adjusted taxable income to the Secretary; or</w:t>
      </w:r>
    </w:p>
    <w:p w:rsidR="00F01773" w:rsidRPr="00413FF6" w:rsidRDefault="00F01773" w:rsidP="00F01773">
      <w:pPr>
        <w:pStyle w:val="paragraph"/>
      </w:pPr>
      <w:r w:rsidRPr="00413FF6">
        <w:tab/>
        <w:t>(b)</w:t>
      </w:r>
      <w:r w:rsidRPr="00413FF6">
        <w:tab/>
        <w:t>that causes the Secretary to revise an estimate of the claimant’s maintenance income;</w:t>
      </w:r>
    </w:p>
    <w:p w:rsidR="00F01773" w:rsidRPr="00413FF6" w:rsidRDefault="00F01773" w:rsidP="00F01773">
      <w:pPr>
        <w:pStyle w:val="subsection2"/>
      </w:pPr>
      <w:r w:rsidRPr="00413FF6">
        <w:t>unless:</w:t>
      </w:r>
    </w:p>
    <w:p w:rsidR="00F01773" w:rsidRPr="00413FF6" w:rsidRDefault="00F01773" w:rsidP="00F01773">
      <w:pPr>
        <w:pStyle w:val="paragraph"/>
      </w:pPr>
      <w:r w:rsidRPr="00413FF6">
        <w:tab/>
        <w:t>(c)</w:t>
      </w:r>
      <w:r w:rsidRPr="00413FF6">
        <w:tab/>
        <w:t>the event also affects the claimant’s eligibility for family tax benefit, or the rate of family tax benefit payable to the claimant, for a reason other than the amount of the claimant’s adjusted taxable income or maintenance income; or</w:t>
      </w:r>
    </w:p>
    <w:p w:rsidR="00F01773" w:rsidRPr="00413FF6" w:rsidRDefault="00F01773" w:rsidP="00F01773">
      <w:pPr>
        <w:pStyle w:val="paragraph"/>
      </w:pPr>
      <w:r w:rsidRPr="00413FF6">
        <w:tab/>
        <w:t>(d)</w:t>
      </w:r>
      <w:r w:rsidRPr="00413FF6">
        <w:tab/>
        <w:t>the event is the claimant’s becoming, or ceasing to be, a member of a couple.</w:t>
      </w:r>
    </w:p>
    <w:p w:rsidR="008E2A44" w:rsidRPr="00413FF6" w:rsidRDefault="008E2A44" w:rsidP="008E2A44">
      <w:pPr>
        <w:pStyle w:val="subsection"/>
      </w:pPr>
      <w:r w:rsidRPr="00413FF6">
        <w:tab/>
        <w:t>(1C)</w:t>
      </w:r>
      <w:r w:rsidRPr="00413FF6">
        <w:tab/>
        <w:t>If:</w:t>
      </w:r>
    </w:p>
    <w:p w:rsidR="008E2A44" w:rsidRPr="00413FF6" w:rsidRDefault="008E2A44" w:rsidP="008E2A44">
      <w:pPr>
        <w:pStyle w:val="paragraph"/>
      </w:pPr>
      <w:r w:rsidRPr="00413FF6">
        <w:tab/>
        <w:t>(a)</w:t>
      </w:r>
      <w:r w:rsidRPr="00413FF6">
        <w:tab/>
        <w:t xml:space="preserve">the Secretary under </w:t>
      </w:r>
      <w:r w:rsidR="004701AF" w:rsidRPr="00413FF6">
        <w:t>paragraph (</w:t>
      </w:r>
      <w:r w:rsidRPr="00413FF6">
        <w:t>1)(d) varies a determination in relation to an individual because of subsection</w:t>
      </w:r>
      <w:r w:rsidR="004701AF" w:rsidRPr="00413FF6">
        <w:t> </w:t>
      </w:r>
      <w:r w:rsidRPr="00413FF6">
        <w:t>24(1) of the Family Assistance Act; and</w:t>
      </w:r>
    </w:p>
    <w:p w:rsidR="008E2A44" w:rsidRPr="00413FF6" w:rsidRDefault="008E2A44" w:rsidP="008E2A44">
      <w:pPr>
        <w:pStyle w:val="paragraph"/>
      </w:pPr>
      <w:r w:rsidRPr="00413FF6">
        <w:tab/>
        <w:t>(b)</w:t>
      </w:r>
      <w:r w:rsidRPr="00413FF6">
        <w:tab/>
        <w:t>the child concerned comes to Australia within the period of 13 weeks beginning on the day after the end of:</w:t>
      </w:r>
    </w:p>
    <w:p w:rsidR="008E2A44" w:rsidRPr="00413FF6" w:rsidRDefault="008E2A44" w:rsidP="008E2A44">
      <w:pPr>
        <w:pStyle w:val="paragraphsub"/>
      </w:pPr>
      <w:r w:rsidRPr="00413FF6">
        <w:tab/>
        <w:t>(i)</w:t>
      </w:r>
      <w:r w:rsidRPr="00413FF6">
        <w:tab/>
        <w:t>the 6</w:t>
      </w:r>
      <w:r w:rsidR="00FE179C">
        <w:noBreakHyphen/>
      </w:r>
      <w:r w:rsidRPr="00413FF6">
        <w:t>week period referred to in subsection</w:t>
      </w:r>
      <w:r w:rsidR="004701AF" w:rsidRPr="00413FF6">
        <w:t> </w:t>
      </w:r>
      <w:r w:rsidRPr="00413FF6">
        <w:t>24(1) of the Family Assistance Act; or</w:t>
      </w:r>
    </w:p>
    <w:p w:rsidR="008E2A44" w:rsidRPr="00413FF6" w:rsidRDefault="008E2A44" w:rsidP="008E2A44">
      <w:pPr>
        <w:pStyle w:val="paragraphsub"/>
      </w:pPr>
      <w:r w:rsidRPr="00413FF6">
        <w:lastRenderedPageBreak/>
        <w:tab/>
        <w:t>(ii)</w:t>
      </w:r>
      <w:r w:rsidRPr="00413FF6">
        <w:tab/>
        <w:t>if that 6</w:t>
      </w:r>
      <w:r w:rsidR="00FE179C">
        <w:noBreakHyphen/>
      </w:r>
      <w:r w:rsidRPr="00413FF6">
        <w:t>week period has been extended under subsection</w:t>
      </w:r>
      <w:r w:rsidR="004701AF" w:rsidRPr="00413FF6">
        <w:t> </w:t>
      </w:r>
      <w:r w:rsidRPr="00413FF6">
        <w:t>24(7) or (9) of the Family Assistance Act—that period as so extended; and</w:t>
      </w:r>
    </w:p>
    <w:p w:rsidR="008E2A44" w:rsidRPr="00413FF6" w:rsidRDefault="008E2A44" w:rsidP="008E2A44">
      <w:pPr>
        <w:pStyle w:val="paragraph"/>
      </w:pPr>
      <w:r w:rsidRPr="00413FF6">
        <w:tab/>
        <w:t>(c)</w:t>
      </w:r>
      <w:r w:rsidRPr="00413FF6">
        <w:tab/>
        <w:t>the Secretary is satisfied that the individual is eligible for family tax benefit on the day the child comes to Australia;</w:t>
      </w:r>
    </w:p>
    <w:p w:rsidR="008E2A44" w:rsidRPr="00413FF6" w:rsidRDefault="008E2A44" w:rsidP="008E2A44">
      <w:pPr>
        <w:pStyle w:val="subsection2"/>
      </w:pPr>
      <w:r w:rsidRPr="00413FF6">
        <w:t>then the Secretary must vary the determination so that the individual is entitled to be paid family tax benefit with effect from the date of the child coming to Australia.</w:t>
      </w:r>
    </w:p>
    <w:p w:rsidR="008E2A44" w:rsidRPr="00413FF6" w:rsidRDefault="008E2A44" w:rsidP="008E2A44">
      <w:pPr>
        <w:pStyle w:val="notetext"/>
      </w:pPr>
      <w:r w:rsidRPr="00413FF6">
        <w:t>Note:</w:t>
      </w:r>
      <w:r w:rsidRPr="00413FF6">
        <w:tab/>
        <w:t>The individual does not have to make another claim for family tax benefit.</w:t>
      </w:r>
    </w:p>
    <w:p w:rsidR="008E2A44" w:rsidRPr="00413FF6" w:rsidRDefault="008E2A44" w:rsidP="008E2A44">
      <w:pPr>
        <w:pStyle w:val="subsection"/>
      </w:pPr>
      <w:r w:rsidRPr="00413FF6">
        <w:tab/>
        <w:t>(1D)</w:t>
      </w:r>
      <w:r w:rsidRPr="00413FF6">
        <w:tab/>
        <w:t>If:</w:t>
      </w:r>
    </w:p>
    <w:p w:rsidR="008E2A44" w:rsidRPr="00413FF6" w:rsidRDefault="008E2A44" w:rsidP="008E2A44">
      <w:pPr>
        <w:pStyle w:val="paragraph"/>
      </w:pPr>
      <w:r w:rsidRPr="00413FF6">
        <w:tab/>
        <w:t>(a)</w:t>
      </w:r>
      <w:r w:rsidRPr="00413FF6">
        <w:tab/>
        <w:t xml:space="preserve">the Secretary under </w:t>
      </w:r>
      <w:r w:rsidR="004701AF" w:rsidRPr="00413FF6">
        <w:t>paragraph (</w:t>
      </w:r>
      <w:r w:rsidRPr="00413FF6">
        <w:t>1)(d) varies a determination in relation to an individual because of subsection</w:t>
      </w:r>
      <w:r w:rsidR="004701AF" w:rsidRPr="00413FF6">
        <w:t> </w:t>
      </w:r>
      <w:r w:rsidRPr="00413FF6">
        <w:t>24(4) of the Family Assistance Act; and</w:t>
      </w:r>
    </w:p>
    <w:p w:rsidR="008E2A44" w:rsidRPr="00413FF6" w:rsidRDefault="008E2A44" w:rsidP="008E2A44">
      <w:pPr>
        <w:pStyle w:val="paragraph"/>
      </w:pPr>
      <w:r w:rsidRPr="00413FF6">
        <w:tab/>
        <w:t>(b)</w:t>
      </w:r>
      <w:r w:rsidRPr="00413FF6">
        <w:tab/>
        <w:t>the individual returns to Australia within the period of 13 weeks beginning on the day after the end of:</w:t>
      </w:r>
    </w:p>
    <w:p w:rsidR="008E2A44" w:rsidRPr="00413FF6" w:rsidRDefault="008E2A44" w:rsidP="008E2A44">
      <w:pPr>
        <w:pStyle w:val="paragraphsub"/>
      </w:pPr>
      <w:r w:rsidRPr="00413FF6">
        <w:tab/>
        <w:t>(i)</w:t>
      </w:r>
      <w:r w:rsidRPr="00413FF6">
        <w:tab/>
        <w:t>the 6</w:t>
      </w:r>
      <w:r w:rsidR="00FE179C">
        <w:noBreakHyphen/>
      </w:r>
      <w:r w:rsidRPr="00413FF6">
        <w:t>week period referred to in subsection</w:t>
      </w:r>
      <w:r w:rsidR="004701AF" w:rsidRPr="00413FF6">
        <w:t> </w:t>
      </w:r>
      <w:r w:rsidRPr="00413FF6">
        <w:t>24(4) of the Family Assistance Act; or</w:t>
      </w:r>
    </w:p>
    <w:p w:rsidR="008E2A44" w:rsidRPr="00413FF6" w:rsidRDefault="008E2A44" w:rsidP="008E2A44">
      <w:pPr>
        <w:pStyle w:val="paragraphsub"/>
      </w:pPr>
      <w:r w:rsidRPr="00413FF6">
        <w:tab/>
        <w:t>(ii)</w:t>
      </w:r>
      <w:r w:rsidRPr="00413FF6">
        <w:tab/>
        <w:t>if that 6</w:t>
      </w:r>
      <w:r w:rsidR="00FE179C">
        <w:noBreakHyphen/>
      </w:r>
      <w:r w:rsidRPr="00413FF6">
        <w:t>week period has been extended under subsection</w:t>
      </w:r>
      <w:r w:rsidR="004701AF" w:rsidRPr="00413FF6">
        <w:t> </w:t>
      </w:r>
      <w:r w:rsidRPr="00413FF6">
        <w:t>24(7), (9) or (10) of the Family Assistance Act—that period as so extended; and</w:t>
      </w:r>
    </w:p>
    <w:p w:rsidR="008E2A44" w:rsidRPr="00413FF6" w:rsidRDefault="008E2A44" w:rsidP="008E2A44">
      <w:pPr>
        <w:pStyle w:val="paragraph"/>
      </w:pPr>
      <w:r w:rsidRPr="00413FF6">
        <w:tab/>
        <w:t>(c)</w:t>
      </w:r>
      <w:r w:rsidRPr="00413FF6">
        <w:tab/>
        <w:t>the Secretary is satisfied that the individual is eligible for family tax benefit on the day the individual returns to Australia;</w:t>
      </w:r>
    </w:p>
    <w:p w:rsidR="008E2A44" w:rsidRPr="00413FF6" w:rsidRDefault="008E2A44" w:rsidP="008E2A44">
      <w:pPr>
        <w:pStyle w:val="subsection2"/>
      </w:pPr>
      <w:r w:rsidRPr="00413FF6">
        <w:t>then the Secretary must vary the determination so that the individual is entitled to be paid family tax benefit with effect from the date of the individual’s return to Australia.</w:t>
      </w:r>
    </w:p>
    <w:p w:rsidR="008E2A44" w:rsidRPr="00413FF6" w:rsidRDefault="008E2A44" w:rsidP="008E2A44">
      <w:pPr>
        <w:pStyle w:val="notetext"/>
      </w:pPr>
      <w:r w:rsidRPr="00413FF6">
        <w:t>Note:</w:t>
      </w:r>
      <w:r w:rsidRPr="00413FF6">
        <w:tab/>
        <w:t>The individual does not have to make another claim for family tax benefit.</w:t>
      </w:r>
    </w:p>
    <w:p w:rsidR="008E2A44" w:rsidRPr="00413FF6" w:rsidRDefault="008E2A44" w:rsidP="008E2A44">
      <w:pPr>
        <w:pStyle w:val="subsection"/>
      </w:pPr>
      <w:r w:rsidRPr="00413FF6">
        <w:tab/>
        <w:t>(1E)</w:t>
      </w:r>
      <w:r w:rsidRPr="00413FF6">
        <w:tab/>
      </w:r>
      <w:r w:rsidR="004701AF" w:rsidRPr="00413FF6">
        <w:t>Subsections (</w:t>
      </w:r>
      <w:r w:rsidRPr="00413FF6">
        <w:t xml:space="preserve">1C) and (1D) do not limit any later application of </w:t>
      </w:r>
      <w:r w:rsidR="004701AF" w:rsidRPr="00413FF6">
        <w:t>subsection (</w:t>
      </w:r>
      <w:r w:rsidRPr="00413FF6">
        <w:t>1) in relation to the determination.</w:t>
      </w:r>
    </w:p>
    <w:p w:rsidR="008E2A44" w:rsidRPr="00413FF6" w:rsidRDefault="008E2A44" w:rsidP="008E2A44">
      <w:pPr>
        <w:pStyle w:val="notetext"/>
      </w:pPr>
      <w:r w:rsidRPr="00413FF6">
        <w:t>Example:</w:t>
      </w:r>
      <w:r w:rsidRPr="00413FF6">
        <w:tab/>
        <w:t xml:space="preserve">The Secretary under </w:t>
      </w:r>
      <w:r w:rsidR="004701AF" w:rsidRPr="00413FF6">
        <w:t>subsection (</w:t>
      </w:r>
      <w:r w:rsidRPr="00413FF6">
        <w:t>1D) varies the determination so that the individual is entitled to be paid family tax benefit.</w:t>
      </w:r>
    </w:p>
    <w:p w:rsidR="008E2A44" w:rsidRPr="00413FF6" w:rsidRDefault="008E2A44" w:rsidP="008E2A44">
      <w:pPr>
        <w:pStyle w:val="notetext"/>
      </w:pPr>
      <w:r w:rsidRPr="00413FF6">
        <w:tab/>
        <w:t>The individual remains in Australia for 8 weeks, but then leaves Australia again for more than 6 weeks.</w:t>
      </w:r>
    </w:p>
    <w:p w:rsidR="008E2A44" w:rsidRPr="00413FF6" w:rsidRDefault="008E2A44" w:rsidP="008E2A44">
      <w:pPr>
        <w:pStyle w:val="notetext"/>
      </w:pPr>
      <w:r w:rsidRPr="00413FF6">
        <w:lastRenderedPageBreak/>
        <w:tab/>
        <w:t>Because of subsection</w:t>
      </w:r>
      <w:r w:rsidR="004701AF" w:rsidRPr="00413FF6">
        <w:t> </w:t>
      </w:r>
      <w:r w:rsidRPr="00413FF6">
        <w:t xml:space="preserve">24(4) of the Family Assistance Act, the Secretary may, under </w:t>
      </w:r>
      <w:r w:rsidR="004701AF" w:rsidRPr="00413FF6">
        <w:t>paragraph (</w:t>
      </w:r>
      <w:r w:rsidRPr="00413FF6">
        <w:t>1)(d) of this section, vary the determination again so that the individual is not entitled to be paid family tax benefit.</w:t>
      </w:r>
    </w:p>
    <w:p w:rsidR="00F01773" w:rsidRPr="00413FF6" w:rsidRDefault="00F01773" w:rsidP="00F01773">
      <w:pPr>
        <w:pStyle w:val="SubsectionHead"/>
      </w:pPr>
      <w:r w:rsidRPr="00413FF6">
        <w:t>Beneficial variations only to have limited effect</w:t>
      </w:r>
    </w:p>
    <w:p w:rsidR="00F01773" w:rsidRPr="00413FF6" w:rsidRDefault="00F01773" w:rsidP="00F01773">
      <w:pPr>
        <w:pStyle w:val="subsection"/>
      </w:pPr>
      <w:r w:rsidRPr="00413FF6">
        <w:tab/>
        <w:t>(2)</w:t>
      </w:r>
      <w:r w:rsidRPr="00413FF6">
        <w:tab/>
        <w:t>If:</w:t>
      </w:r>
    </w:p>
    <w:p w:rsidR="00F01773" w:rsidRPr="00413FF6" w:rsidRDefault="00F01773" w:rsidP="00F01773">
      <w:pPr>
        <w:pStyle w:val="paragraph"/>
      </w:pPr>
      <w:r w:rsidRPr="00413FF6">
        <w:tab/>
        <w:t>(a)</w:t>
      </w:r>
      <w:r w:rsidRPr="00413FF6">
        <w:tab/>
        <w:t xml:space="preserve">the Secretary does not become aware of the occurrence of the event until after the end of the income year (the </w:t>
      </w:r>
      <w:r w:rsidRPr="00413FF6">
        <w:rPr>
          <w:b/>
          <w:i/>
        </w:rPr>
        <w:t>second income year</w:t>
      </w:r>
      <w:r w:rsidRPr="00413FF6">
        <w:t>) following the one in which the event occurred; and</w:t>
      </w:r>
    </w:p>
    <w:p w:rsidR="00F01773" w:rsidRPr="00413FF6" w:rsidRDefault="00F01773" w:rsidP="00F01773">
      <w:pPr>
        <w:pStyle w:val="paragraph"/>
      </w:pPr>
      <w:r w:rsidRPr="00413FF6">
        <w:tab/>
        <w:t>(b)</w:t>
      </w:r>
      <w:r w:rsidRPr="00413FF6">
        <w:tab/>
        <w:t>the claimant did not notify the Secretary of the occurrence of the event before the end of the second income year; and</w:t>
      </w:r>
    </w:p>
    <w:p w:rsidR="00F01773" w:rsidRPr="00413FF6" w:rsidRDefault="00F01773" w:rsidP="00F01773">
      <w:pPr>
        <w:pStyle w:val="paragraph"/>
      </w:pPr>
      <w:r w:rsidRPr="00413FF6">
        <w:tab/>
        <w:t>(c)</w:t>
      </w:r>
      <w:r w:rsidRPr="00413FF6">
        <w:tab/>
        <w:t xml:space="preserve">apart from this subsection, the Secretary would be required by </w:t>
      </w:r>
      <w:r w:rsidR="004701AF" w:rsidRPr="00413FF6">
        <w:t>subsection (</w:t>
      </w:r>
      <w:r w:rsidRPr="00413FF6">
        <w:t>1) to vary the determination so as to increase the claimant’s entitlement to family tax benefit under the determination;</w:t>
      </w:r>
    </w:p>
    <w:p w:rsidR="00F01773" w:rsidRPr="00413FF6" w:rsidRDefault="00F01773" w:rsidP="00F01773">
      <w:pPr>
        <w:pStyle w:val="subsection2"/>
      </w:pPr>
      <w:r w:rsidRPr="00413FF6">
        <w:t>the Secretary must vary the determination so that it has that effect only from the beginning of the income year that precedes the one in which the Secretary becomes aware of the event.</w:t>
      </w:r>
    </w:p>
    <w:p w:rsidR="00F01773" w:rsidRPr="00413FF6" w:rsidRDefault="00F01773" w:rsidP="00F01773">
      <w:pPr>
        <w:pStyle w:val="SubsectionHead"/>
      </w:pPr>
      <w:r w:rsidRPr="00413FF6">
        <w:t>Sections</w:t>
      </w:r>
      <w:r w:rsidR="004701AF" w:rsidRPr="00413FF6">
        <w:t> </w:t>
      </w:r>
      <w:r w:rsidRPr="00413FF6">
        <w:t>27, 27A, 28, 28A, 28B, 30, 30A and 30B and subsection</w:t>
      </w:r>
      <w:r w:rsidR="004701AF" w:rsidRPr="00413FF6">
        <w:t> </w:t>
      </w:r>
      <w:r w:rsidRPr="00413FF6">
        <w:t>29(2) variations prevail</w:t>
      </w:r>
    </w:p>
    <w:p w:rsidR="00F01773" w:rsidRPr="00413FF6" w:rsidRDefault="00F01773" w:rsidP="00F01773">
      <w:pPr>
        <w:pStyle w:val="subsection"/>
      </w:pPr>
      <w:r w:rsidRPr="00413FF6">
        <w:tab/>
        <w:t>(3)</w:t>
      </w:r>
      <w:r w:rsidRPr="00413FF6">
        <w:tab/>
        <w:t>If:</w:t>
      </w:r>
    </w:p>
    <w:p w:rsidR="00F01773" w:rsidRPr="00413FF6" w:rsidRDefault="00F01773" w:rsidP="00F01773">
      <w:pPr>
        <w:pStyle w:val="paragraph"/>
      </w:pPr>
      <w:r w:rsidRPr="00413FF6">
        <w:tab/>
        <w:t>(a)</w:t>
      </w:r>
      <w:r w:rsidRPr="00413FF6">
        <w:tab/>
        <w:t>when the variation under this section takes place, a variation of the determination is in force under section</w:t>
      </w:r>
      <w:r w:rsidR="004701AF" w:rsidRPr="00413FF6">
        <w:t> </w:t>
      </w:r>
      <w:r w:rsidRPr="00413FF6">
        <w:t>27, 27A, 28, 28A, 28B, 30, 30A or 30B or subsection</w:t>
      </w:r>
      <w:r w:rsidR="004701AF" w:rsidRPr="00413FF6">
        <w:t> </w:t>
      </w:r>
      <w:r w:rsidRPr="00413FF6">
        <w:t>29(2); and</w:t>
      </w:r>
    </w:p>
    <w:p w:rsidR="00F01773" w:rsidRPr="00413FF6" w:rsidRDefault="00F01773" w:rsidP="00F01773">
      <w:pPr>
        <w:pStyle w:val="paragraph"/>
      </w:pPr>
      <w:r w:rsidRPr="00413FF6">
        <w:tab/>
        <w:t>(b)</w:t>
      </w:r>
      <w:r w:rsidRPr="00413FF6">
        <w:tab/>
        <w:t>the variation under that section or subsection has effect for any period when the variation under this section would have the effect that the claimant is entitled to be paid family tax benefit;</w:t>
      </w:r>
    </w:p>
    <w:p w:rsidR="00F01773" w:rsidRPr="00413FF6" w:rsidRDefault="00F01773" w:rsidP="00F01773">
      <w:pPr>
        <w:pStyle w:val="subsection2"/>
      </w:pPr>
      <w:r w:rsidRPr="00413FF6">
        <w:t>the variation under that section or subsection prevails over the variation under this section.</w:t>
      </w:r>
    </w:p>
    <w:p w:rsidR="00F01773" w:rsidRPr="00413FF6" w:rsidRDefault="00F01773" w:rsidP="00DF20DA">
      <w:pPr>
        <w:pStyle w:val="ActHead5"/>
      </w:pPr>
      <w:bookmarkStart w:id="61" w:name="_Toc84329296"/>
      <w:r w:rsidRPr="00FE179C">
        <w:rPr>
          <w:rStyle w:val="CharSectno"/>
        </w:rPr>
        <w:lastRenderedPageBreak/>
        <w:t>31A</w:t>
      </w:r>
      <w:r w:rsidRPr="00413FF6">
        <w:t xml:space="preserve">  Variation of instalment entitlement determination to reflect revised adjusted taxable income estimates</w:t>
      </w:r>
      <w:bookmarkEnd w:id="61"/>
    </w:p>
    <w:p w:rsidR="00F01773" w:rsidRPr="00413FF6" w:rsidRDefault="00F01773" w:rsidP="00DF20DA">
      <w:pPr>
        <w:pStyle w:val="subsection"/>
        <w:keepNext/>
        <w:keepLines/>
      </w:pPr>
      <w:r w:rsidRPr="00413FF6">
        <w:tab/>
        <w:t>(1)</w:t>
      </w:r>
      <w:r w:rsidRPr="00413FF6">
        <w:tab/>
        <w:t>If:</w:t>
      </w:r>
    </w:p>
    <w:p w:rsidR="00F01773" w:rsidRPr="00413FF6" w:rsidRDefault="00F01773" w:rsidP="00DF20DA">
      <w:pPr>
        <w:pStyle w:val="paragraph"/>
        <w:keepNext/>
        <w:keepLines/>
      </w:pPr>
      <w:r w:rsidRPr="00413FF6">
        <w:tab/>
        <w:t>(a)</w:t>
      </w:r>
      <w:r w:rsidRPr="00413FF6">
        <w:tab/>
        <w:t>a determination is in force on a particular day under which a claimant is entitled to be paid family tax benefit by instalment; and</w:t>
      </w:r>
    </w:p>
    <w:p w:rsidR="00C34660" w:rsidRPr="00413FF6" w:rsidRDefault="00C34660" w:rsidP="00C34660">
      <w:pPr>
        <w:pStyle w:val="paragraph"/>
      </w:pPr>
      <w:r w:rsidRPr="00413FF6">
        <w:tab/>
        <w:t>(b)</w:t>
      </w:r>
      <w:r w:rsidRPr="00413FF6">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413FF6" w:rsidRDefault="00C34660" w:rsidP="00C34660">
      <w:pPr>
        <w:pStyle w:val="paragraph"/>
      </w:pPr>
      <w:r w:rsidRPr="00413FF6">
        <w:tab/>
        <w:t>(c)</w:t>
      </w:r>
      <w:r w:rsidRPr="00413FF6">
        <w:tab/>
        <w:t>the claimant provides the Secretary with a revised estimate of the claimant’s adjusted taxable income for the current income year or the next income year that is not attributable to an event mentioned in paragraph</w:t>
      </w:r>
      <w:r w:rsidR="004701AF" w:rsidRPr="00413FF6">
        <w:t> </w:t>
      </w:r>
      <w:r w:rsidRPr="00413FF6">
        <w:t>31(1B)(c) or (d); and</w:t>
      </w:r>
    </w:p>
    <w:p w:rsidR="00F01773" w:rsidRPr="00413FF6" w:rsidRDefault="00F01773" w:rsidP="00F01773">
      <w:pPr>
        <w:pStyle w:val="paragraph"/>
      </w:pPr>
      <w:r w:rsidRPr="00413FF6">
        <w:tab/>
        <w:t>(d)</w:t>
      </w:r>
      <w:r w:rsidRPr="00413FF6">
        <w:tab/>
        <w:t>the Secretary considers the revised estimate to be reasonable; and</w:t>
      </w:r>
    </w:p>
    <w:p w:rsidR="00F01773" w:rsidRPr="00413FF6" w:rsidRDefault="00F01773" w:rsidP="00F01773">
      <w:pPr>
        <w:pStyle w:val="paragraph"/>
      </w:pPr>
      <w:r w:rsidRPr="00413FF6">
        <w:tab/>
        <w:t>(e)</w:t>
      </w:r>
      <w:r w:rsidRPr="00413FF6">
        <w:tab/>
        <w:t>if the claimant’s rate of family tax benefit were calculated using the revised estimate—a new rate of family tax benefit would be required;</w:t>
      </w:r>
    </w:p>
    <w:p w:rsidR="00F01773" w:rsidRPr="00413FF6" w:rsidRDefault="00F01773" w:rsidP="00F01773">
      <w:pPr>
        <w:pStyle w:val="subsection2"/>
      </w:pPr>
      <w:r w:rsidRPr="00413FF6">
        <w:t>the Secretary must vary the determination so that the claimant’s rate of family tax benefit is determined on the basis of that revised estimate.</w:t>
      </w:r>
    </w:p>
    <w:p w:rsidR="00C3124D" w:rsidRPr="00413FF6" w:rsidRDefault="00C3124D" w:rsidP="00C3124D">
      <w:pPr>
        <w:pStyle w:val="notetext"/>
      </w:pPr>
      <w:r w:rsidRPr="00413FF6">
        <w:t>Note:</w:t>
      </w:r>
      <w:r w:rsidRPr="00413FF6">
        <w:tab/>
        <w:t>Section</w:t>
      </w:r>
      <w:r w:rsidR="004701AF" w:rsidRPr="00413FF6">
        <w:t> </w:t>
      </w:r>
      <w:r w:rsidRPr="00413FF6">
        <w:t xml:space="preserve">20C affects the meaning of </w:t>
      </w:r>
      <w:r w:rsidR="004701AF" w:rsidRPr="00413FF6">
        <w:t>paragraph (</w:t>
      </w:r>
      <w:r w:rsidRPr="00413FF6">
        <w:t>1)(b) for couples.</w:t>
      </w:r>
    </w:p>
    <w:p w:rsidR="00F01773" w:rsidRPr="00413FF6" w:rsidRDefault="00F01773" w:rsidP="00F01773">
      <w:pPr>
        <w:pStyle w:val="subsection"/>
      </w:pPr>
      <w:r w:rsidRPr="00413FF6">
        <w:tab/>
        <w:t>(2)</w:t>
      </w:r>
      <w:r w:rsidRPr="00413FF6">
        <w:tab/>
        <w:t xml:space="preserve">A variation of a determination under </w:t>
      </w:r>
      <w:r w:rsidR="004701AF" w:rsidRPr="00413FF6">
        <w:t>subsection (</w:t>
      </w:r>
      <w:r w:rsidRPr="00413FF6">
        <w:t>1) has effect:</w:t>
      </w:r>
    </w:p>
    <w:p w:rsidR="00F01773" w:rsidRPr="00413FF6" w:rsidRDefault="00F01773" w:rsidP="00F01773">
      <w:pPr>
        <w:pStyle w:val="paragraph"/>
      </w:pPr>
      <w:r w:rsidRPr="00413FF6">
        <w:tab/>
        <w:t>(a)</w:t>
      </w:r>
      <w:r w:rsidRPr="00413FF6">
        <w:tab/>
        <w:t>if it results in an increase in the claimant’s rate of family tax benefit:</w:t>
      </w:r>
    </w:p>
    <w:p w:rsidR="00F01773" w:rsidRPr="00413FF6" w:rsidRDefault="00F01773" w:rsidP="00F01773">
      <w:pPr>
        <w:pStyle w:val="paragraphsub"/>
      </w:pPr>
      <w:r w:rsidRPr="00413FF6">
        <w:tab/>
        <w:t>(i)</w:t>
      </w:r>
      <w:r w:rsidRPr="00413FF6">
        <w:tab/>
        <w:t xml:space="preserve">unless </w:t>
      </w:r>
      <w:r w:rsidR="004701AF" w:rsidRPr="00413FF6">
        <w:t>subparagraph (</w:t>
      </w:r>
      <w:r w:rsidRPr="00413FF6">
        <w:t>ii) applies—from the day on which the revised estimate was provided to the Secretary; or</w:t>
      </w:r>
    </w:p>
    <w:p w:rsidR="00F01773" w:rsidRPr="00413FF6" w:rsidRDefault="00F01773" w:rsidP="00F01773">
      <w:pPr>
        <w:pStyle w:val="paragraphsub"/>
      </w:pPr>
      <w:r w:rsidRPr="00413FF6">
        <w:tab/>
        <w:t>(ii)</w:t>
      </w:r>
      <w:r w:rsidRPr="00413FF6">
        <w:tab/>
        <w:t xml:space="preserve">if the first day of the income year to which the revised estimate relates occurs after the day identified in </w:t>
      </w:r>
      <w:r w:rsidR="004701AF" w:rsidRPr="00413FF6">
        <w:t>subparagraph (</w:t>
      </w:r>
      <w:r w:rsidRPr="00413FF6">
        <w:t>i)—from that first day; and</w:t>
      </w:r>
    </w:p>
    <w:p w:rsidR="00F01773" w:rsidRPr="00413FF6" w:rsidRDefault="00F01773" w:rsidP="00F01773">
      <w:pPr>
        <w:pStyle w:val="paragraph"/>
      </w:pPr>
      <w:r w:rsidRPr="00413FF6">
        <w:lastRenderedPageBreak/>
        <w:tab/>
        <w:t>(b)</w:t>
      </w:r>
      <w:r w:rsidRPr="00413FF6">
        <w:tab/>
        <w:t>if it results in a decrease (including a decrease to nil) in the claimant’s rate of family tax benefit:</w:t>
      </w:r>
    </w:p>
    <w:p w:rsidR="00F01773" w:rsidRPr="00413FF6" w:rsidRDefault="00F01773" w:rsidP="00F01773">
      <w:pPr>
        <w:pStyle w:val="paragraphsub"/>
      </w:pPr>
      <w:r w:rsidRPr="00413FF6">
        <w:tab/>
        <w:t>(i)</w:t>
      </w:r>
      <w:r w:rsidRPr="00413FF6">
        <w:tab/>
        <w:t xml:space="preserve">unless </w:t>
      </w:r>
      <w:r w:rsidR="004701AF" w:rsidRPr="00413FF6">
        <w:t>subparagraph (</w:t>
      </w:r>
      <w:r w:rsidRPr="00413FF6">
        <w:t>ii) or (iii) applies—from the day on which the revised estimate was provided to the Secretary; or</w:t>
      </w:r>
    </w:p>
    <w:p w:rsidR="00F01773" w:rsidRPr="00413FF6" w:rsidRDefault="00F01773" w:rsidP="00F01773">
      <w:pPr>
        <w:pStyle w:val="paragraphsub"/>
      </w:pPr>
      <w:r w:rsidRPr="00413FF6">
        <w:tab/>
        <w:t>(ii)</w:t>
      </w:r>
      <w:r w:rsidRPr="00413FF6">
        <w:tab/>
        <w:t xml:space="preserve">if the first day of the income year to which the revised estimate relates occurs after the day identified in </w:t>
      </w:r>
      <w:r w:rsidR="004701AF" w:rsidRPr="00413FF6">
        <w:t>subparagraph (</w:t>
      </w:r>
      <w:r w:rsidRPr="00413FF6">
        <w:t xml:space="preserve">i) and </w:t>
      </w:r>
      <w:r w:rsidR="004701AF" w:rsidRPr="00413FF6">
        <w:t>subparagraph (</w:t>
      </w:r>
      <w:r w:rsidRPr="00413FF6">
        <w:t>iii) does not apply—from that first day; or</w:t>
      </w:r>
    </w:p>
    <w:p w:rsidR="00F01773" w:rsidRPr="00413FF6" w:rsidRDefault="00F01773" w:rsidP="00F01773">
      <w:pPr>
        <w:pStyle w:val="paragraphsub"/>
      </w:pPr>
      <w:r w:rsidRPr="00413FF6">
        <w:tab/>
        <w:t>(iii)</w:t>
      </w:r>
      <w:r w:rsidRPr="00413FF6">
        <w:tab/>
        <w:t xml:space="preserve">if the day after the end of the last instalment period before the variation takes place occurs after the days identified in </w:t>
      </w:r>
      <w:r w:rsidR="004701AF" w:rsidRPr="00413FF6">
        <w:t>subparagraphs (</w:t>
      </w:r>
      <w:r w:rsidRPr="00413FF6">
        <w:t>i) and (ii)—from the day first</w:t>
      </w:r>
      <w:r w:rsidR="00FE179C">
        <w:noBreakHyphen/>
      </w:r>
      <w:r w:rsidRPr="00413FF6">
        <w:t>mentioned in this subparagraph.</w:t>
      </w:r>
    </w:p>
    <w:p w:rsidR="00F01773" w:rsidRPr="00413FF6" w:rsidRDefault="00F01773" w:rsidP="00F01773">
      <w:pPr>
        <w:pStyle w:val="subsection"/>
        <w:keepNext/>
      </w:pPr>
      <w:r w:rsidRPr="00413FF6">
        <w:tab/>
        <w:t>(3)</w:t>
      </w:r>
      <w:r w:rsidRPr="00413FF6">
        <w:tab/>
        <w:t>If:</w:t>
      </w:r>
    </w:p>
    <w:p w:rsidR="00F01773" w:rsidRPr="00413FF6" w:rsidRDefault="00F01773" w:rsidP="00F01773">
      <w:pPr>
        <w:pStyle w:val="paragraph"/>
      </w:pPr>
      <w:r w:rsidRPr="00413FF6">
        <w:tab/>
        <w:t>(a)</w:t>
      </w:r>
      <w:r w:rsidRPr="00413FF6">
        <w:tab/>
        <w:t>when the variation under this section takes place, a variation of the determination is in force under section</w:t>
      </w:r>
      <w:r w:rsidR="004701AF" w:rsidRPr="00413FF6">
        <w:t> </w:t>
      </w:r>
      <w:r w:rsidRPr="00413FF6">
        <w:t>27, 27A, 28, 28A, 28B, 30, 30A or 30B or subsection</w:t>
      </w:r>
      <w:r w:rsidR="004701AF" w:rsidRPr="00413FF6">
        <w:t> </w:t>
      </w:r>
      <w:r w:rsidRPr="00413FF6">
        <w:t>29(2); and</w:t>
      </w:r>
    </w:p>
    <w:p w:rsidR="00F01773" w:rsidRPr="00413FF6" w:rsidRDefault="00F01773" w:rsidP="00F01773">
      <w:pPr>
        <w:pStyle w:val="paragraph"/>
      </w:pPr>
      <w:r w:rsidRPr="00413FF6">
        <w:tab/>
        <w:t>(b)</w:t>
      </w:r>
      <w:r w:rsidRPr="00413FF6">
        <w:tab/>
        <w:t>the variation under that section or subsection has effect for any period when the variation under this section would have the effect that the claimant is entitled to be paid family tax benefit;</w:t>
      </w:r>
    </w:p>
    <w:p w:rsidR="00F01773" w:rsidRPr="00413FF6" w:rsidRDefault="00F01773" w:rsidP="00F01773">
      <w:pPr>
        <w:pStyle w:val="subsection2"/>
      </w:pPr>
      <w:r w:rsidRPr="00413FF6">
        <w:t>the variation under that section or subsection prevails over the variation under this section.</w:t>
      </w:r>
    </w:p>
    <w:p w:rsidR="00F01773" w:rsidRPr="00413FF6" w:rsidRDefault="00F01773" w:rsidP="00F01773">
      <w:pPr>
        <w:pStyle w:val="ActHead5"/>
      </w:pPr>
      <w:bookmarkStart w:id="62" w:name="_Toc84329297"/>
      <w:r w:rsidRPr="00FE179C">
        <w:rPr>
          <w:rStyle w:val="CharSectno"/>
        </w:rPr>
        <w:t>31B</w:t>
      </w:r>
      <w:r w:rsidRPr="00413FF6">
        <w:t xml:space="preserve">  Variation of instalment entitlement determination to reflect revised maintenance income estimates</w:t>
      </w:r>
      <w:bookmarkEnd w:id="62"/>
    </w:p>
    <w:p w:rsidR="00F01773" w:rsidRPr="00413FF6" w:rsidRDefault="00F01773" w:rsidP="00F01773">
      <w:pPr>
        <w:pStyle w:val="subsection"/>
      </w:pPr>
      <w:r w:rsidRPr="00413FF6">
        <w:tab/>
        <w:t>(1)</w:t>
      </w:r>
      <w:r w:rsidRPr="00413FF6">
        <w:tab/>
        <w:t>If:</w:t>
      </w:r>
    </w:p>
    <w:p w:rsidR="00F01773" w:rsidRPr="00413FF6" w:rsidRDefault="00F01773" w:rsidP="00F01773">
      <w:pPr>
        <w:pStyle w:val="paragraph"/>
      </w:pPr>
      <w:r w:rsidRPr="00413FF6">
        <w:tab/>
        <w:t>(a)</w:t>
      </w:r>
      <w:r w:rsidRPr="00413FF6">
        <w:tab/>
        <w:t>a determination is in force on a particular day under which a claimant is entitled to be paid family tax benefit by instalment; and</w:t>
      </w:r>
    </w:p>
    <w:p w:rsidR="00F01773" w:rsidRPr="00413FF6" w:rsidRDefault="00F01773" w:rsidP="00F01773">
      <w:pPr>
        <w:pStyle w:val="paragraph"/>
      </w:pPr>
      <w:r w:rsidRPr="00413FF6">
        <w:tab/>
        <w:t>(b)</w:t>
      </w:r>
      <w:r w:rsidRPr="00413FF6">
        <w:tab/>
        <w:t>that determination includes a determination of the claimant’s rate of family tax benefit worked out on the basis of an estimate of the claimant’s maintenance income in a particular income year; and</w:t>
      </w:r>
    </w:p>
    <w:p w:rsidR="00F01773" w:rsidRPr="00413FF6" w:rsidRDefault="00F01773" w:rsidP="00F01773">
      <w:pPr>
        <w:pStyle w:val="paragraph"/>
      </w:pPr>
      <w:r w:rsidRPr="00413FF6">
        <w:lastRenderedPageBreak/>
        <w:tab/>
        <w:t>(c)</w:t>
      </w:r>
      <w:r w:rsidRPr="00413FF6">
        <w:tab/>
        <w:t>the Secretary, at any time before or during that income year, makes a revised estimate of that amount that is attributable to the occurrence of an event other than an event to which paragraph</w:t>
      </w:r>
      <w:r w:rsidR="004701AF" w:rsidRPr="00413FF6">
        <w:t> </w:t>
      </w:r>
      <w:r w:rsidRPr="00413FF6">
        <w:t>31(1B)(c) or (d) applies; and</w:t>
      </w:r>
    </w:p>
    <w:p w:rsidR="00F01773" w:rsidRPr="00413FF6" w:rsidRDefault="00F01773" w:rsidP="00F01773">
      <w:pPr>
        <w:pStyle w:val="paragraph"/>
      </w:pPr>
      <w:r w:rsidRPr="00413FF6">
        <w:tab/>
        <w:t>(d)</w:t>
      </w:r>
      <w:r w:rsidRPr="00413FF6">
        <w:tab/>
        <w:t>if the claimant’s rate of family tax benefit were calculated using the revised estimate—a new rate of family tax benefit would be required;</w:t>
      </w:r>
    </w:p>
    <w:p w:rsidR="00F01773" w:rsidRPr="00413FF6" w:rsidRDefault="00F01773" w:rsidP="00F01773">
      <w:pPr>
        <w:pStyle w:val="subsection2"/>
      </w:pPr>
      <w:r w:rsidRPr="00413FF6">
        <w:t>the Secretary must vary the determination so that the claimant’s rate of family tax benefit is determined on the basis of that revised estimate.</w:t>
      </w:r>
    </w:p>
    <w:p w:rsidR="00F01773" w:rsidRPr="00413FF6" w:rsidRDefault="00F01773" w:rsidP="00F01773">
      <w:pPr>
        <w:pStyle w:val="subsection"/>
      </w:pPr>
      <w:r w:rsidRPr="00413FF6">
        <w:tab/>
        <w:t>(2)</w:t>
      </w:r>
      <w:r w:rsidRPr="00413FF6">
        <w:tab/>
        <w:t xml:space="preserve">A variation of a determination under </w:t>
      </w:r>
      <w:r w:rsidR="004701AF" w:rsidRPr="00413FF6">
        <w:t>subsection (</w:t>
      </w:r>
      <w:r w:rsidRPr="00413FF6">
        <w:t>1) has effect from a day determined by the Secretary, which must not be earlier than either of the following:</w:t>
      </w:r>
    </w:p>
    <w:p w:rsidR="00F01773" w:rsidRPr="00413FF6" w:rsidRDefault="00F01773" w:rsidP="00F01773">
      <w:pPr>
        <w:pStyle w:val="paragraph"/>
      </w:pPr>
      <w:r w:rsidRPr="00413FF6">
        <w:tab/>
        <w:t>(a)</w:t>
      </w:r>
      <w:r w:rsidRPr="00413FF6">
        <w:tab/>
        <w:t>the day after the end of the last instalment period before the variation takes place;</w:t>
      </w:r>
    </w:p>
    <w:p w:rsidR="00F01773" w:rsidRPr="00413FF6" w:rsidRDefault="00F01773" w:rsidP="00F01773">
      <w:pPr>
        <w:pStyle w:val="paragraph"/>
      </w:pPr>
      <w:r w:rsidRPr="00413FF6">
        <w:tab/>
        <w:t>(b)</w:t>
      </w:r>
      <w:r w:rsidRPr="00413FF6">
        <w:tab/>
        <w:t>the first day of the income year to which the revised estimate relates.</w:t>
      </w:r>
    </w:p>
    <w:p w:rsidR="00F01773" w:rsidRPr="00413FF6" w:rsidRDefault="00F01773" w:rsidP="00F01773">
      <w:pPr>
        <w:pStyle w:val="subsection"/>
      </w:pPr>
      <w:r w:rsidRPr="00413FF6">
        <w:tab/>
        <w:t>(3)</w:t>
      </w:r>
      <w:r w:rsidRPr="00413FF6">
        <w:tab/>
        <w:t>If:</w:t>
      </w:r>
    </w:p>
    <w:p w:rsidR="00F01773" w:rsidRPr="00413FF6" w:rsidRDefault="00F01773" w:rsidP="00F01773">
      <w:pPr>
        <w:pStyle w:val="paragraph"/>
      </w:pPr>
      <w:r w:rsidRPr="00413FF6">
        <w:tab/>
        <w:t>(a)</w:t>
      </w:r>
      <w:r w:rsidRPr="00413FF6">
        <w:tab/>
        <w:t>when the variation under this section takes place, a variation of the determination is in force under section</w:t>
      </w:r>
      <w:r w:rsidR="004701AF" w:rsidRPr="00413FF6">
        <w:t> </w:t>
      </w:r>
      <w:r w:rsidRPr="00413FF6">
        <w:t>27, 27A, 28, 28A, 28B, 30, 30A or 30B or subsection</w:t>
      </w:r>
      <w:r w:rsidR="004701AF" w:rsidRPr="00413FF6">
        <w:t> </w:t>
      </w:r>
      <w:r w:rsidRPr="00413FF6">
        <w:t>29(2); and</w:t>
      </w:r>
    </w:p>
    <w:p w:rsidR="00F01773" w:rsidRPr="00413FF6" w:rsidRDefault="00F01773" w:rsidP="00F01773">
      <w:pPr>
        <w:pStyle w:val="paragraph"/>
      </w:pPr>
      <w:r w:rsidRPr="00413FF6">
        <w:tab/>
        <w:t>(b)</w:t>
      </w:r>
      <w:r w:rsidRPr="00413FF6">
        <w:tab/>
        <w:t>the variation under that section or subsection has effect for any period when the variation under this section would have the effect that the claimant is entitled to be paid family tax benefit;</w:t>
      </w:r>
    </w:p>
    <w:p w:rsidR="00F01773" w:rsidRPr="00413FF6" w:rsidRDefault="00F01773" w:rsidP="00F01773">
      <w:pPr>
        <w:pStyle w:val="subsection2"/>
      </w:pPr>
      <w:r w:rsidRPr="00413FF6">
        <w:t>the variation under that section or subsection prevails over the variation under this section.</w:t>
      </w:r>
    </w:p>
    <w:p w:rsidR="00064A95" w:rsidRPr="00413FF6" w:rsidRDefault="00064A95" w:rsidP="00064A95">
      <w:pPr>
        <w:pStyle w:val="ActHead5"/>
      </w:pPr>
      <w:bookmarkStart w:id="63" w:name="_Toc84329298"/>
      <w:r w:rsidRPr="00FE179C">
        <w:rPr>
          <w:rStyle w:val="CharSectno"/>
        </w:rPr>
        <w:t>31C</w:t>
      </w:r>
      <w:r w:rsidRPr="00413FF6">
        <w:t xml:space="preserve">  Variation of instalment entitlement determination to reflect indexation of estimate of adjusted taxable income</w:t>
      </w:r>
      <w:bookmarkEnd w:id="63"/>
    </w:p>
    <w:p w:rsidR="00064A95" w:rsidRPr="00413FF6" w:rsidRDefault="00064A95" w:rsidP="00064A95">
      <w:pPr>
        <w:pStyle w:val="subsection"/>
      </w:pPr>
      <w:r w:rsidRPr="00413FF6">
        <w:tab/>
        <w:t>(1)</w:t>
      </w:r>
      <w:r w:rsidRPr="00413FF6">
        <w:tab/>
        <w:t>If:</w:t>
      </w:r>
    </w:p>
    <w:p w:rsidR="00064A95" w:rsidRPr="00413FF6" w:rsidRDefault="00064A95" w:rsidP="00064A95">
      <w:pPr>
        <w:pStyle w:val="paragraph"/>
      </w:pPr>
      <w:r w:rsidRPr="00413FF6">
        <w:tab/>
        <w:t>(a)</w:t>
      </w:r>
      <w:r w:rsidRPr="00413FF6">
        <w:tab/>
        <w:t>a determination is in force under which a claimant is entitled to be paid family tax benefit by instalment; and</w:t>
      </w:r>
    </w:p>
    <w:p w:rsidR="00064A95" w:rsidRPr="00413FF6" w:rsidRDefault="00064A95" w:rsidP="00064A95">
      <w:pPr>
        <w:pStyle w:val="paragraph"/>
      </w:pPr>
      <w:r w:rsidRPr="00413FF6">
        <w:lastRenderedPageBreak/>
        <w:tab/>
        <w:t>(b)</w:t>
      </w:r>
      <w:r w:rsidRPr="00413FF6">
        <w:tab/>
        <w:t>the Secretary gives the claimant a notice under subsection</w:t>
      </w:r>
      <w:r w:rsidR="004701AF" w:rsidRPr="00413FF6">
        <w:t> </w:t>
      </w:r>
      <w:r w:rsidRPr="00413FF6">
        <w:t>20A(2); and</w:t>
      </w:r>
    </w:p>
    <w:p w:rsidR="00064A95" w:rsidRPr="00413FF6" w:rsidRDefault="00064A95" w:rsidP="00064A95">
      <w:pPr>
        <w:pStyle w:val="paragraph"/>
      </w:pPr>
      <w:r w:rsidRPr="00413FF6">
        <w:tab/>
        <w:t>(c)</w:t>
      </w:r>
      <w:r w:rsidRPr="00413FF6">
        <w:tab/>
        <w:t>the claimant does not, before the start day specified in the notice, give the Secretary an estimate of the claimant’s adjusted taxable income that the Secretary considers to be reasonable; and</w:t>
      </w:r>
    </w:p>
    <w:p w:rsidR="00064A95" w:rsidRPr="00413FF6" w:rsidRDefault="00064A95" w:rsidP="00064A95">
      <w:pPr>
        <w:pStyle w:val="paragraph"/>
      </w:pPr>
      <w:r w:rsidRPr="00413FF6">
        <w:tab/>
        <w:t>(d)</w:t>
      </w:r>
      <w:r w:rsidRPr="00413FF6">
        <w:tab/>
        <w:t>if the claimant’s rate of family tax benefit were calculated using the indexed estimate stated in the notice—a new rate of family tax benefit would be required;</w:t>
      </w:r>
    </w:p>
    <w:p w:rsidR="00064A95" w:rsidRPr="00413FF6" w:rsidRDefault="00064A95" w:rsidP="00064A95">
      <w:pPr>
        <w:pStyle w:val="subsection2"/>
      </w:pPr>
      <w:r w:rsidRPr="00413FF6">
        <w:t>the Secretary may vary the determination so that the claimant’s rate of family tax benefit is determined on the basis of the indexed estimate stated in the notice.</w:t>
      </w:r>
    </w:p>
    <w:p w:rsidR="00064A95" w:rsidRPr="00413FF6" w:rsidRDefault="00064A95" w:rsidP="00064A95">
      <w:pPr>
        <w:pStyle w:val="notetext"/>
      </w:pPr>
      <w:r w:rsidRPr="00413FF6">
        <w:t>Note:</w:t>
      </w:r>
      <w:r w:rsidRPr="00413FF6">
        <w:tab/>
        <w:t>Section</w:t>
      </w:r>
      <w:r w:rsidR="004701AF" w:rsidRPr="00413FF6">
        <w:t> </w:t>
      </w:r>
      <w:r w:rsidRPr="00413FF6">
        <w:t>20C affects the meaning of this provision for members of couples.</w:t>
      </w:r>
    </w:p>
    <w:p w:rsidR="00064A95" w:rsidRPr="00413FF6" w:rsidRDefault="00064A95" w:rsidP="00843618">
      <w:pPr>
        <w:pStyle w:val="subsection"/>
        <w:keepNext/>
      </w:pPr>
      <w:r w:rsidRPr="00413FF6">
        <w:tab/>
        <w:t>(2)</w:t>
      </w:r>
      <w:r w:rsidRPr="00413FF6">
        <w:tab/>
        <w:t>The variation has effect:</w:t>
      </w:r>
    </w:p>
    <w:p w:rsidR="00064A95" w:rsidRPr="00413FF6" w:rsidRDefault="00064A95" w:rsidP="00064A95">
      <w:pPr>
        <w:pStyle w:val="paragraph"/>
      </w:pPr>
      <w:r w:rsidRPr="00413FF6">
        <w:tab/>
        <w:t>(a)</w:t>
      </w:r>
      <w:r w:rsidRPr="00413FF6">
        <w:tab/>
        <w:t>from the start day specified in the notice for the indexed estimate; or</w:t>
      </w:r>
    </w:p>
    <w:p w:rsidR="00064A95" w:rsidRPr="00413FF6" w:rsidRDefault="00064A95" w:rsidP="00064A95">
      <w:pPr>
        <w:pStyle w:val="paragraph"/>
      </w:pPr>
      <w:r w:rsidRPr="00413FF6">
        <w:tab/>
        <w:t>(b)</w:t>
      </w:r>
      <w:r w:rsidRPr="00413FF6">
        <w:tab/>
        <w:t>if the variation is made after that start day—from the later of the start day and the first day of the instalment period in which the variation is made.</w:t>
      </w:r>
    </w:p>
    <w:p w:rsidR="00064A95" w:rsidRPr="00413FF6" w:rsidRDefault="00064A95" w:rsidP="00DE4889">
      <w:pPr>
        <w:pStyle w:val="ActHead5"/>
      </w:pPr>
      <w:bookmarkStart w:id="64" w:name="_Toc84329299"/>
      <w:r w:rsidRPr="00FE179C">
        <w:rPr>
          <w:rStyle w:val="CharSectno"/>
        </w:rPr>
        <w:t>31D</w:t>
      </w:r>
      <w:r w:rsidRPr="00413FF6">
        <w:t xml:space="preserve">  Variation of instalment entitlement determination to reflect indexation of adjusted taxable income</w:t>
      </w:r>
      <w:bookmarkEnd w:id="64"/>
    </w:p>
    <w:p w:rsidR="00064A95" w:rsidRPr="00413FF6" w:rsidRDefault="00064A95" w:rsidP="00DE4889">
      <w:pPr>
        <w:pStyle w:val="subsection"/>
        <w:keepNext/>
        <w:keepLines/>
      </w:pPr>
      <w:r w:rsidRPr="00413FF6">
        <w:tab/>
        <w:t>(1)</w:t>
      </w:r>
      <w:r w:rsidRPr="00413FF6">
        <w:tab/>
        <w:t>If:</w:t>
      </w:r>
    </w:p>
    <w:p w:rsidR="00064A95" w:rsidRPr="00413FF6" w:rsidRDefault="00064A95" w:rsidP="00DE4889">
      <w:pPr>
        <w:pStyle w:val="paragraph"/>
        <w:keepNext/>
        <w:keepLines/>
      </w:pPr>
      <w:r w:rsidRPr="00413FF6">
        <w:tab/>
        <w:t>(a)</w:t>
      </w:r>
      <w:r w:rsidRPr="00413FF6">
        <w:tab/>
        <w:t>a determination is in force under which a claimant is entitled to be paid family tax benefit by instalment; and</w:t>
      </w:r>
    </w:p>
    <w:p w:rsidR="00064A95" w:rsidRPr="00413FF6" w:rsidRDefault="00064A95" w:rsidP="00064A95">
      <w:pPr>
        <w:pStyle w:val="paragraph"/>
      </w:pPr>
      <w:r w:rsidRPr="00413FF6">
        <w:tab/>
        <w:t>(b)</w:t>
      </w:r>
      <w:r w:rsidRPr="00413FF6">
        <w:tab/>
        <w:t>the Secretary gives the claimant a notice under subsection</w:t>
      </w:r>
      <w:r w:rsidR="004701AF" w:rsidRPr="00413FF6">
        <w:t> </w:t>
      </w:r>
      <w:r w:rsidRPr="00413FF6">
        <w:t>20B(2); and</w:t>
      </w:r>
    </w:p>
    <w:p w:rsidR="00064A95" w:rsidRPr="00413FF6" w:rsidRDefault="00064A95" w:rsidP="00064A95">
      <w:pPr>
        <w:pStyle w:val="paragraph"/>
      </w:pPr>
      <w:r w:rsidRPr="00413FF6">
        <w:tab/>
        <w:t>(c)</w:t>
      </w:r>
      <w:r w:rsidRPr="00413FF6">
        <w:tab/>
        <w:t>the claimant does not, before the start day specified in the notice, give the Secretary an estimate of the claimant’s adjusted taxable income that the Secretary considers to be reasonable; and</w:t>
      </w:r>
    </w:p>
    <w:p w:rsidR="00064A95" w:rsidRPr="00413FF6" w:rsidRDefault="00064A95" w:rsidP="00064A95">
      <w:pPr>
        <w:pStyle w:val="paragraph"/>
      </w:pPr>
      <w:r w:rsidRPr="00413FF6">
        <w:lastRenderedPageBreak/>
        <w:tab/>
        <w:t>(d)</w:t>
      </w:r>
      <w:r w:rsidRPr="00413FF6">
        <w:tab/>
        <w:t>if the claimant’s rate of family tax benefit were calculated using the indexed actual income stated in the notice—a new rate of family tax benefit would be required;</w:t>
      </w:r>
    </w:p>
    <w:p w:rsidR="00064A95" w:rsidRPr="00413FF6" w:rsidRDefault="00064A95" w:rsidP="00064A95">
      <w:pPr>
        <w:pStyle w:val="subsection2"/>
      </w:pPr>
      <w:r w:rsidRPr="00413FF6">
        <w:t>the Secretary may vary the determination so that the claimant’s rate of family tax benefit is determined on the basis of the indexed actual income stated in the notice.</w:t>
      </w:r>
    </w:p>
    <w:p w:rsidR="00064A95" w:rsidRPr="00413FF6" w:rsidRDefault="00064A95" w:rsidP="00064A95">
      <w:pPr>
        <w:pStyle w:val="notetext"/>
      </w:pPr>
      <w:r w:rsidRPr="00413FF6">
        <w:t>Note:</w:t>
      </w:r>
      <w:r w:rsidRPr="00413FF6">
        <w:tab/>
        <w:t>Section</w:t>
      </w:r>
      <w:r w:rsidR="004701AF" w:rsidRPr="00413FF6">
        <w:t> </w:t>
      </w:r>
      <w:r w:rsidRPr="00413FF6">
        <w:t>20C affects the meaning of this provision for members of couples.</w:t>
      </w:r>
    </w:p>
    <w:p w:rsidR="00064A95" w:rsidRPr="00413FF6" w:rsidRDefault="00064A95" w:rsidP="00064A95">
      <w:pPr>
        <w:pStyle w:val="subsection"/>
      </w:pPr>
      <w:r w:rsidRPr="00413FF6">
        <w:tab/>
        <w:t>(2)</w:t>
      </w:r>
      <w:r w:rsidRPr="00413FF6">
        <w:tab/>
        <w:t>The variation has effect:</w:t>
      </w:r>
    </w:p>
    <w:p w:rsidR="00064A95" w:rsidRPr="00413FF6" w:rsidRDefault="00064A95" w:rsidP="00064A95">
      <w:pPr>
        <w:pStyle w:val="paragraph"/>
      </w:pPr>
      <w:r w:rsidRPr="00413FF6">
        <w:tab/>
        <w:t>(a)</w:t>
      </w:r>
      <w:r w:rsidRPr="00413FF6">
        <w:tab/>
        <w:t>from the start day specified in the notice for the indexed actual income; or</w:t>
      </w:r>
    </w:p>
    <w:p w:rsidR="00064A95" w:rsidRPr="00413FF6" w:rsidRDefault="00064A95" w:rsidP="00064A95">
      <w:pPr>
        <w:pStyle w:val="paragraph"/>
      </w:pPr>
      <w:r w:rsidRPr="00413FF6">
        <w:tab/>
        <w:t>(b)</w:t>
      </w:r>
      <w:r w:rsidRPr="00413FF6">
        <w:tab/>
        <w:t>if the variation is made after that start day—from the later of the start day and the first day of the instalment period in which the variation is made.</w:t>
      </w:r>
    </w:p>
    <w:p w:rsidR="00253C2A" w:rsidRPr="00413FF6" w:rsidRDefault="00253C2A" w:rsidP="00253C2A">
      <w:pPr>
        <w:pStyle w:val="ActHead5"/>
      </w:pPr>
      <w:bookmarkStart w:id="65" w:name="_Toc84329300"/>
      <w:r w:rsidRPr="00FE179C">
        <w:rPr>
          <w:rStyle w:val="CharSectno"/>
        </w:rPr>
        <w:t>31E</w:t>
      </w:r>
      <w:r w:rsidRPr="00413FF6">
        <w:t xml:space="preserve">  Continuous adjustment of daily rate of family tax benefit</w:t>
      </w:r>
      <w:bookmarkEnd w:id="65"/>
    </w:p>
    <w:p w:rsidR="00253C2A" w:rsidRPr="00413FF6" w:rsidRDefault="00253C2A" w:rsidP="00253C2A">
      <w:pPr>
        <w:pStyle w:val="subsection"/>
      </w:pPr>
      <w:r w:rsidRPr="00413FF6">
        <w:tab/>
        <w:t>(1)</w:t>
      </w:r>
      <w:r w:rsidRPr="00413FF6">
        <w:tab/>
        <w:t>This section applies if:</w:t>
      </w:r>
    </w:p>
    <w:p w:rsidR="00253C2A" w:rsidRPr="00413FF6" w:rsidRDefault="00253C2A" w:rsidP="00253C2A">
      <w:pPr>
        <w:pStyle w:val="paragraph"/>
      </w:pPr>
      <w:r w:rsidRPr="00413FF6">
        <w:tab/>
        <w:t>(a)</w:t>
      </w:r>
      <w:r w:rsidRPr="00413FF6">
        <w:tab/>
        <w:t>a determination is in force in an income year under which a claimant is entitled to be paid family tax benefit by instalment; and</w:t>
      </w:r>
    </w:p>
    <w:p w:rsidR="00253C2A" w:rsidRPr="00413FF6" w:rsidRDefault="00253C2A" w:rsidP="00253C2A">
      <w:pPr>
        <w:pStyle w:val="paragraph"/>
      </w:pPr>
      <w:r w:rsidRPr="00413FF6">
        <w:tab/>
        <w:t>(b)</w:t>
      </w:r>
      <w:r w:rsidRPr="00413FF6">
        <w:tab/>
        <w:t>one of the following applies:</w:t>
      </w:r>
    </w:p>
    <w:p w:rsidR="00253C2A" w:rsidRPr="00413FF6" w:rsidRDefault="00253C2A" w:rsidP="00253C2A">
      <w:pPr>
        <w:pStyle w:val="paragraphsub"/>
      </w:pPr>
      <w:r w:rsidRPr="00413FF6">
        <w:tab/>
        <w:t>(i)</w:t>
      </w:r>
      <w:r w:rsidRPr="00413FF6">
        <w:tab/>
        <w:t>a variation of the determination under subsection</w:t>
      </w:r>
      <w:r w:rsidR="004701AF" w:rsidRPr="00413FF6">
        <w:t> </w:t>
      </w:r>
      <w:r w:rsidRPr="00413FF6">
        <w:t xml:space="preserve">31A(1) has effect on a day in the income year that is after </w:t>
      </w:r>
      <w:r w:rsidR="009E5680" w:rsidRPr="00413FF6">
        <w:t>1 July</w:t>
      </w:r>
      <w:r w:rsidRPr="00413FF6">
        <w:t>;</w:t>
      </w:r>
    </w:p>
    <w:p w:rsidR="00253C2A" w:rsidRPr="00413FF6" w:rsidRDefault="00253C2A" w:rsidP="00253C2A">
      <w:pPr>
        <w:pStyle w:val="paragraphsub"/>
      </w:pPr>
      <w:r w:rsidRPr="00413FF6">
        <w:tab/>
        <w:t>(ii)</w:t>
      </w:r>
      <w:r w:rsidRPr="00413FF6">
        <w:tab/>
        <w:t>a variation of the determination under subsection</w:t>
      </w:r>
      <w:r w:rsidR="004701AF" w:rsidRPr="00413FF6">
        <w:t> </w:t>
      </w:r>
      <w:r w:rsidRPr="00413FF6">
        <w:t xml:space="preserve">31B(1) has effect on a day in the income year that is after </w:t>
      </w:r>
      <w:r w:rsidR="009E5680" w:rsidRPr="00413FF6">
        <w:t>1 July</w:t>
      </w:r>
      <w:r w:rsidRPr="00413FF6">
        <w:t>;</w:t>
      </w:r>
    </w:p>
    <w:p w:rsidR="00253C2A" w:rsidRPr="00413FF6" w:rsidRDefault="00253C2A" w:rsidP="00253C2A">
      <w:pPr>
        <w:pStyle w:val="paragraphsub"/>
      </w:pPr>
      <w:r w:rsidRPr="00413FF6">
        <w:tab/>
        <w:t>(iii)</w:t>
      </w:r>
      <w:r w:rsidRPr="00413FF6">
        <w:tab/>
        <w:t>a variation of the determination under subsection</w:t>
      </w:r>
      <w:r w:rsidR="004701AF" w:rsidRPr="00413FF6">
        <w:t> </w:t>
      </w:r>
      <w:r w:rsidRPr="00413FF6">
        <w:t xml:space="preserve">31C(1) has effect on a day in the income year that is after </w:t>
      </w:r>
      <w:r w:rsidR="009E5680" w:rsidRPr="00413FF6">
        <w:t>1 July</w:t>
      </w:r>
      <w:r w:rsidRPr="00413FF6">
        <w:t>;</w:t>
      </w:r>
    </w:p>
    <w:p w:rsidR="00253C2A" w:rsidRPr="00413FF6" w:rsidRDefault="00253C2A" w:rsidP="00253C2A">
      <w:pPr>
        <w:pStyle w:val="paragraphsub"/>
      </w:pPr>
      <w:r w:rsidRPr="00413FF6">
        <w:tab/>
        <w:t>(iv)</w:t>
      </w:r>
      <w:r w:rsidRPr="00413FF6">
        <w:tab/>
        <w:t>a variation of the determination under subsection</w:t>
      </w:r>
      <w:r w:rsidR="004701AF" w:rsidRPr="00413FF6">
        <w:t> </w:t>
      </w:r>
      <w:r w:rsidRPr="00413FF6">
        <w:t xml:space="preserve">31D(1) has effect on a day in the income year that is after </w:t>
      </w:r>
      <w:r w:rsidR="009E5680" w:rsidRPr="00413FF6">
        <w:t>1 July</w:t>
      </w:r>
      <w:r w:rsidRPr="00413FF6">
        <w:t>;</w:t>
      </w:r>
    </w:p>
    <w:p w:rsidR="00253C2A" w:rsidRPr="00413FF6" w:rsidRDefault="00253C2A" w:rsidP="00253C2A">
      <w:pPr>
        <w:pStyle w:val="paragraphsub"/>
      </w:pPr>
      <w:r w:rsidRPr="00413FF6">
        <w:lastRenderedPageBreak/>
        <w:tab/>
        <w:t>(v)</w:t>
      </w:r>
      <w:r w:rsidRPr="00413FF6">
        <w:tab/>
        <w:t>on a day in the income year, the claimant provides the Secretary with a revised estimate of the claimant’s adjusted taxable income for the income year that does not result in a variation of the determination under subsection</w:t>
      </w:r>
      <w:r w:rsidR="004701AF" w:rsidRPr="00413FF6">
        <w:t> </w:t>
      </w:r>
      <w:r w:rsidRPr="00413FF6">
        <w:t>31A(1);</w:t>
      </w:r>
    </w:p>
    <w:p w:rsidR="00A844DA" w:rsidRPr="00413FF6" w:rsidRDefault="00253C2A" w:rsidP="00A844DA">
      <w:pPr>
        <w:pStyle w:val="paragraphsub"/>
      </w:pPr>
      <w:r w:rsidRPr="00413FF6">
        <w:tab/>
        <w:t>(vi)</w:t>
      </w:r>
      <w:r w:rsidRPr="00413FF6">
        <w:tab/>
        <w:t xml:space="preserve">on a day in the income year that is after </w:t>
      </w:r>
      <w:r w:rsidR="009E5680" w:rsidRPr="00413FF6">
        <w:t>1 July</w:t>
      </w:r>
      <w:r w:rsidRPr="00413FF6">
        <w:t>, the Secretary makes a revised estimate of the claimant’s maintenance income that does not result in a variation of the determination under subsection</w:t>
      </w:r>
      <w:r w:rsidR="004701AF" w:rsidRPr="00413FF6">
        <w:t> </w:t>
      </w:r>
      <w:r w:rsidRPr="00413FF6">
        <w:t>31B(1)</w:t>
      </w:r>
      <w:r w:rsidR="00A844DA" w:rsidRPr="00413FF6">
        <w:t>;</w:t>
      </w:r>
    </w:p>
    <w:p w:rsidR="00253C2A" w:rsidRPr="00413FF6" w:rsidRDefault="00A844DA" w:rsidP="00253C2A">
      <w:pPr>
        <w:pStyle w:val="paragraphsub"/>
      </w:pPr>
      <w:r w:rsidRPr="00413FF6">
        <w:tab/>
        <w:t>(vii)</w:t>
      </w:r>
      <w:r w:rsidRPr="00413FF6">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413FF6" w:rsidRDefault="00253C2A" w:rsidP="00253C2A">
      <w:pPr>
        <w:pStyle w:val="subsection"/>
      </w:pPr>
      <w:r w:rsidRPr="00413FF6">
        <w:tab/>
        <w:t>(2)</w:t>
      </w:r>
      <w:r w:rsidRPr="00413FF6">
        <w:tab/>
        <w:t xml:space="preserve">The Secretary must apply the following method statement to work out if there is a daily overpayment rate: </w:t>
      </w:r>
    </w:p>
    <w:p w:rsidR="00253C2A" w:rsidRPr="00413FF6" w:rsidRDefault="00253C2A" w:rsidP="00253C2A">
      <w:pPr>
        <w:pStyle w:val="BoxHeadItalic"/>
      </w:pPr>
      <w:r w:rsidRPr="00413FF6">
        <w:t>Method statement</w:t>
      </w:r>
    </w:p>
    <w:p w:rsidR="00253C2A" w:rsidRPr="00413FF6" w:rsidRDefault="00253C2A" w:rsidP="00253C2A">
      <w:pPr>
        <w:pStyle w:val="BoxStep"/>
      </w:pPr>
      <w:r w:rsidRPr="00413FF6">
        <w:t>Step 1.</w:t>
      </w:r>
      <w:r w:rsidRPr="00413FF6">
        <w:tab/>
        <w:t>Work out the total amount of family tax benefit the claimant is or was entitled to be paid during the period beginning at the start of the income year and ending at the end of the day before the applicable day.</w:t>
      </w:r>
    </w:p>
    <w:p w:rsidR="00253C2A" w:rsidRPr="00413FF6" w:rsidRDefault="00253C2A" w:rsidP="00B525A3">
      <w:pPr>
        <w:pStyle w:val="BoxStep"/>
        <w:keepNext/>
        <w:keepLines/>
      </w:pPr>
      <w:r w:rsidRPr="00413FF6">
        <w:t>Step 2.</w:t>
      </w:r>
      <w:r w:rsidRPr="00413FF6">
        <w:tab/>
        <w:t>Work out the total amount of family tax benefit the claimant would have been entitled to be paid during that period if the claimant’s rate of family tax benefit were calculated using:</w:t>
      </w:r>
    </w:p>
    <w:p w:rsidR="00253C2A" w:rsidRPr="00413FF6" w:rsidRDefault="00253C2A" w:rsidP="00253C2A">
      <w:pPr>
        <w:pStyle w:val="BoxPara"/>
      </w:pPr>
      <w:r w:rsidRPr="00413FF6">
        <w:tab/>
        <w:t>(a)</w:t>
      </w:r>
      <w:r w:rsidRPr="00413FF6">
        <w:tab/>
        <w:t xml:space="preserve">if </w:t>
      </w:r>
      <w:r w:rsidR="004701AF" w:rsidRPr="00413FF6">
        <w:t>subparagraph (</w:t>
      </w:r>
      <w:r w:rsidRPr="00413FF6">
        <w:t>1)(b)(i) applies—the revised estimate concerned; or</w:t>
      </w:r>
    </w:p>
    <w:p w:rsidR="00253C2A" w:rsidRPr="00413FF6" w:rsidRDefault="00253C2A" w:rsidP="00253C2A">
      <w:pPr>
        <w:pStyle w:val="BoxPara"/>
      </w:pPr>
      <w:r w:rsidRPr="00413FF6">
        <w:tab/>
        <w:t>(b)</w:t>
      </w:r>
      <w:r w:rsidRPr="00413FF6">
        <w:tab/>
        <w:t xml:space="preserve">if </w:t>
      </w:r>
      <w:r w:rsidR="004701AF" w:rsidRPr="00413FF6">
        <w:t>subparagraph (</w:t>
      </w:r>
      <w:r w:rsidRPr="00413FF6">
        <w:t>1)(b)(ii) applies—the revised estimate concerned; or</w:t>
      </w:r>
    </w:p>
    <w:p w:rsidR="00253C2A" w:rsidRPr="00413FF6" w:rsidRDefault="00253C2A" w:rsidP="00253C2A">
      <w:pPr>
        <w:pStyle w:val="BoxPara"/>
      </w:pPr>
      <w:r w:rsidRPr="00413FF6">
        <w:lastRenderedPageBreak/>
        <w:tab/>
        <w:t>(c)</w:t>
      </w:r>
      <w:r w:rsidRPr="00413FF6">
        <w:tab/>
        <w:t xml:space="preserve">if </w:t>
      </w:r>
      <w:r w:rsidR="004701AF" w:rsidRPr="00413FF6">
        <w:t>subparagraph (</w:t>
      </w:r>
      <w:r w:rsidRPr="00413FF6">
        <w:t>1)(b)(iii) applies—the indexed estimate concerned; or</w:t>
      </w:r>
    </w:p>
    <w:p w:rsidR="00253C2A" w:rsidRPr="00413FF6" w:rsidRDefault="00253C2A" w:rsidP="00253C2A">
      <w:pPr>
        <w:pStyle w:val="BoxPara"/>
      </w:pPr>
      <w:r w:rsidRPr="00413FF6">
        <w:tab/>
        <w:t>(d)</w:t>
      </w:r>
      <w:r w:rsidRPr="00413FF6">
        <w:tab/>
        <w:t xml:space="preserve">if </w:t>
      </w:r>
      <w:r w:rsidR="004701AF" w:rsidRPr="00413FF6">
        <w:t>subparagraph (</w:t>
      </w:r>
      <w:r w:rsidRPr="00413FF6">
        <w:t>1)(b)(iv) applies—the indexed actual income concerned; or</w:t>
      </w:r>
    </w:p>
    <w:p w:rsidR="00253C2A" w:rsidRPr="00413FF6" w:rsidRDefault="00253C2A" w:rsidP="00253C2A">
      <w:pPr>
        <w:pStyle w:val="BoxPara"/>
      </w:pPr>
      <w:r w:rsidRPr="00413FF6">
        <w:tab/>
        <w:t>(e)</w:t>
      </w:r>
      <w:r w:rsidRPr="00413FF6">
        <w:tab/>
        <w:t xml:space="preserve">if </w:t>
      </w:r>
      <w:r w:rsidR="004701AF" w:rsidRPr="00413FF6">
        <w:t>subparagraph (</w:t>
      </w:r>
      <w:r w:rsidRPr="00413FF6">
        <w:t>1)(b)(v) applies—the revised estimate concerned; or</w:t>
      </w:r>
    </w:p>
    <w:p w:rsidR="00816808" w:rsidRPr="00413FF6" w:rsidRDefault="00253C2A" w:rsidP="00816808">
      <w:pPr>
        <w:pStyle w:val="BoxPara"/>
      </w:pPr>
      <w:r w:rsidRPr="00413FF6">
        <w:tab/>
        <w:t>(f)</w:t>
      </w:r>
      <w:r w:rsidRPr="00413FF6">
        <w:tab/>
        <w:t xml:space="preserve">if </w:t>
      </w:r>
      <w:r w:rsidR="004701AF" w:rsidRPr="00413FF6">
        <w:t>subparagraph (</w:t>
      </w:r>
      <w:r w:rsidRPr="00413FF6">
        <w:t>1)(b)(vi) applies—the revised estimate concerned</w:t>
      </w:r>
      <w:r w:rsidR="00816808" w:rsidRPr="00413FF6">
        <w:t>; or</w:t>
      </w:r>
    </w:p>
    <w:p w:rsidR="00253C2A" w:rsidRPr="00413FF6" w:rsidRDefault="00816808" w:rsidP="00B2792D">
      <w:pPr>
        <w:pStyle w:val="BoxPara"/>
      </w:pPr>
      <w:r w:rsidRPr="00413FF6">
        <w:tab/>
        <w:t>(g)</w:t>
      </w:r>
      <w:r w:rsidRPr="00413FF6">
        <w:tab/>
        <w:t xml:space="preserve">if </w:t>
      </w:r>
      <w:r w:rsidR="004701AF" w:rsidRPr="00413FF6">
        <w:t>subparagraph (</w:t>
      </w:r>
      <w:r w:rsidRPr="00413FF6">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413FF6" w:rsidRDefault="00253C2A" w:rsidP="00253C2A">
      <w:pPr>
        <w:pStyle w:val="BoxStep"/>
      </w:pPr>
      <w:r w:rsidRPr="00413FF6">
        <w:t>Step 3.</w:t>
      </w:r>
      <w:r w:rsidRPr="00413FF6">
        <w:tab/>
        <w:t>Take the amount worked out at step 2 away from the amount worked out at step 1.</w:t>
      </w:r>
    </w:p>
    <w:p w:rsidR="00253C2A" w:rsidRPr="00413FF6" w:rsidRDefault="00253C2A" w:rsidP="00253C2A">
      <w:pPr>
        <w:pStyle w:val="BoxStep"/>
      </w:pPr>
      <w:r w:rsidRPr="00413FF6">
        <w:t>Step 4.</w:t>
      </w:r>
      <w:r w:rsidRPr="00413FF6">
        <w:tab/>
        <w:t>If the amount worked out at step 3 is greater than zero, work out the number of days during the period beginning on the applicable day and ending at the end of the last day in the income year.</w:t>
      </w:r>
    </w:p>
    <w:p w:rsidR="00253C2A" w:rsidRPr="00413FF6" w:rsidRDefault="00253C2A" w:rsidP="00253C2A">
      <w:pPr>
        <w:pStyle w:val="BoxStep"/>
      </w:pPr>
      <w:r w:rsidRPr="00413FF6">
        <w:t>Step 5.</w:t>
      </w:r>
      <w:r w:rsidRPr="00413FF6">
        <w:tab/>
        <w:t xml:space="preserve">Work out the </w:t>
      </w:r>
      <w:r w:rsidRPr="00413FF6">
        <w:rPr>
          <w:b/>
          <w:i/>
        </w:rPr>
        <w:t>daily overpayment rate</w:t>
      </w:r>
      <w:r w:rsidRPr="00413FF6">
        <w:t xml:space="preserve"> by dividing the amount worked out at step 3 by the number of days worked out at step 4</w:t>
      </w:r>
      <w:r w:rsidR="00816808" w:rsidRPr="00413FF6">
        <w:t>, and rounding the result of the division to the nearest cent (rounding 0.5 cents upwards)</w:t>
      </w:r>
      <w:r w:rsidRPr="00413FF6">
        <w:t>.</w:t>
      </w:r>
    </w:p>
    <w:p w:rsidR="00253C2A" w:rsidRPr="00413FF6" w:rsidRDefault="00253C2A" w:rsidP="00253C2A">
      <w:pPr>
        <w:pStyle w:val="subsection"/>
      </w:pPr>
      <w:r w:rsidRPr="00413FF6">
        <w:tab/>
        <w:t>(3)</w:t>
      </w:r>
      <w:r w:rsidRPr="00413FF6">
        <w:tab/>
        <w:t>If there is a daily overpayment rate, the Secretary must vary the</w:t>
      </w:r>
      <w:r w:rsidR="005F2223" w:rsidRPr="00413FF6">
        <w:t xml:space="preserve"> applicable</w:t>
      </w:r>
      <w:r w:rsidRPr="00413FF6">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413FF6" w:rsidRDefault="00411132" w:rsidP="00411132">
      <w:pPr>
        <w:pStyle w:val="subsection"/>
      </w:pPr>
      <w:r w:rsidRPr="00413FF6">
        <w:lastRenderedPageBreak/>
        <w:tab/>
        <w:t>(3A)</w:t>
      </w:r>
      <w:r w:rsidRPr="00413FF6">
        <w:tab/>
        <w:t xml:space="preserve">For the purposes of </w:t>
      </w:r>
      <w:r w:rsidR="004701AF" w:rsidRPr="00413FF6">
        <w:t>subsection (</w:t>
      </w:r>
      <w:r w:rsidRPr="00413FF6">
        <w:t xml:space="preserve">3), the </w:t>
      </w:r>
      <w:r w:rsidRPr="00413FF6">
        <w:rPr>
          <w:b/>
          <w:i/>
        </w:rPr>
        <w:t xml:space="preserve">applicable determination </w:t>
      </w:r>
      <w:r w:rsidRPr="00413FF6">
        <w:t>is:</w:t>
      </w:r>
    </w:p>
    <w:p w:rsidR="00411132" w:rsidRPr="00413FF6" w:rsidRDefault="00411132" w:rsidP="00411132">
      <w:pPr>
        <w:pStyle w:val="paragraph"/>
      </w:pPr>
      <w:r w:rsidRPr="00413FF6">
        <w:tab/>
        <w:t>(a)</w:t>
      </w:r>
      <w:r w:rsidRPr="00413FF6">
        <w:tab/>
        <w:t xml:space="preserve">if </w:t>
      </w:r>
      <w:r w:rsidR="004701AF" w:rsidRPr="00413FF6">
        <w:t>subparagraph (</w:t>
      </w:r>
      <w:r w:rsidRPr="00413FF6">
        <w:t xml:space="preserve">1)(b)(i), (ii), (iii), (iv), (v) or (vi) applies—the determination referred to in </w:t>
      </w:r>
      <w:r w:rsidR="004701AF" w:rsidRPr="00413FF6">
        <w:t>paragraph (</w:t>
      </w:r>
      <w:r w:rsidRPr="00413FF6">
        <w:t>1)(a); or</w:t>
      </w:r>
    </w:p>
    <w:p w:rsidR="00411132" w:rsidRPr="00413FF6" w:rsidRDefault="00411132" w:rsidP="00411132">
      <w:pPr>
        <w:pStyle w:val="paragraph"/>
      </w:pPr>
      <w:r w:rsidRPr="00413FF6">
        <w:tab/>
        <w:t>(b)</w:t>
      </w:r>
      <w:r w:rsidRPr="00413FF6">
        <w:tab/>
        <w:t xml:space="preserve">if </w:t>
      </w:r>
      <w:r w:rsidR="004701AF" w:rsidRPr="00413FF6">
        <w:t>subparagraph (</w:t>
      </w:r>
      <w:r w:rsidRPr="00413FF6">
        <w:t>1)(b)(vii) applies—the other determination referred to in that subparagraph.</w:t>
      </w:r>
    </w:p>
    <w:p w:rsidR="00253C2A" w:rsidRPr="00413FF6" w:rsidRDefault="00253C2A" w:rsidP="00253C2A">
      <w:pPr>
        <w:pStyle w:val="subsection"/>
      </w:pPr>
      <w:r w:rsidRPr="00413FF6">
        <w:tab/>
        <w:t>(4)</w:t>
      </w:r>
      <w:r w:rsidRPr="00413FF6">
        <w:tab/>
        <w:t>This section may have more than one application in relation to the claimant during the income year.</w:t>
      </w:r>
    </w:p>
    <w:p w:rsidR="00253C2A" w:rsidRPr="00413FF6" w:rsidRDefault="00253C2A" w:rsidP="00253C2A">
      <w:pPr>
        <w:pStyle w:val="subsection"/>
      </w:pPr>
      <w:r w:rsidRPr="00413FF6">
        <w:tab/>
        <w:t>(5)</w:t>
      </w:r>
      <w:r w:rsidRPr="00413FF6">
        <w:tab/>
        <w:t>In this section:</w:t>
      </w:r>
    </w:p>
    <w:p w:rsidR="00253C2A" w:rsidRPr="00413FF6" w:rsidRDefault="00253C2A" w:rsidP="00253C2A">
      <w:pPr>
        <w:pStyle w:val="Definition"/>
      </w:pPr>
      <w:r w:rsidRPr="00413FF6">
        <w:rPr>
          <w:b/>
          <w:i/>
        </w:rPr>
        <w:t>applicable day</w:t>
      </w:r>
      <w:r w:rsidRPr="00413FF6">
        <w:t xml:space="preserve"> means:</w:t>
      </w:r>
    </w:p>
    <w:p w:rsidR="00253C2A" w:rsidRPr="00413FF6" w:rsidRDefault="00253C2A" w:rsidP="00253C2A">
      <w:pPr>
        <w:pStyle w:val="paragraph"/>
      </w:pPr>
      <w:r w:rsidRPr="00413FF6">
        <w:tab/>
        <w:t>(a)</w:t>
      </w:r>
      <w:r w:rsidRPr="00413FF6">
        <w:tab/>
        <w:t xml:space="preserve">if </w:t>
      </w:r>
      <w:r w:rsidR="004701AF" w:rsidRPr="00413FF6">
        <w:t>subparagraph (</w:t>
      </w:r>
      <w:r w:rsidRPr="00413FF6">
        <w:t>1)(b)(i), (ii), (iii) or (iv) applies—the day on which the variation concerned has effect; and</w:t>
      </w:r>
    </w:p>
    <w:p w:rsidR="00411132" w:rsidRPr="00413FF6" w:rsidRDefault="00253C2A" w:rsidP="00411132">
      <w:pPr>
        <w:pStyle w:val="paragraph"/>
      </w:pPr>
      <w:r w:rsidRPr="00413FF6">
        <w:tab/>
        <w:t>(b)</w:t>
      </w:r>
      <w:r w:rsidRPr="00413FF6">
        <w:tab/>
        <w:t xml:space="preserve">if </w:t>
      </w:r>
      <w:r w:rsidR="004701AF" w:rsidRPr="00413FF6">
        <w:t>subparagraph (</w:t>
      </w:r>
      <w:r w:rsidRPr="00413FF6">
        <w:t>1)(b)(v) or (vi) applies—the first day of the instalment period in which the Secretary applies the method statement because of that subparagraph applying</w:t>
      </w:r>
      <w:r w:rsidR="00411132" w:rsidRPr="00413FF6">
        <w:t>; and</w:t>
      </w:r>
    </w:p>
    <w:p w:rsidR="00253C2A" w:rsidRPr="00413FF6" w:rsidRDefault="00411132" w:rsidP="00411132">
      <w:pPr>
        <w:pStyle w:val="paragraph"/>
      </w:pPr>
      <w:r w:rsidRPr="00413FF6">
        <w:tab/>
        <w:t>(c)</w:t>
      </w:r>
      <w:r w:rsidRPr="00413FF6">
        <w:tab/>
        <w:t xml:space="preserve">if </w:t>
      </w:r>
      <w:r w:rsidR="004701AF" w:rsidRPr="00413FF6">
        <w:t>subparagraph (</w:t>
      </w:r>
      <w:r w:rsidRPr="00413FF6">
        <w:t>1)(b)(vii) applies—the first day in the income year for which the claimant’s entitlement to be paid family tax benefit arose under the other determination referred to in that subparagraph.</w:t>
      </w:r>
    </w:p>
    <w:p w:rsidR="00F01773" w:rsidRPr="00413FF6" w:rsidRDefault="00F01773" w:rsidP="00F01773">
      <w:pPr>
        <w:pStyle w:val="ActHead5"/>
      </w:pPr>
      <w:bookmarkStart w:id="66" w:name="_Toc84329301"/>
      <w:r w:rsidRPr="00FE179C">
        <w:rPr>
          <w:rStyle w:val="CharSectno"/>
        </w:rPr>
        <w:t>32</w:t>
      </w:r>
      <w:r w:rsidRPr="00413FF6">
        <w:t xml:space="preserve">  Notice of variation of determination</w:t>
      </w:r>
      <w:bookmarkEnd w:id="66"/>
    </w:p>
    <w:p w:rsidR="00F01773" w:rsidRPr="00413FF6" w:rsidRDefault="00F01773" w:rsidP="00F01773">
      <w:pPr>
        <w:pStyle w:val="subsection"/>
      </w:pPr>
      <w:r w:rsidRPr="00413FF6">
        <w:tab/>
        <w:t>(1)</w:t>
      </w:r>
      <w:r w:rsidRPr="00413FF6">
        <w:tab/>
        <w:t xml:space="preserve">The Secretary must give notice of any variation of a determination under this </w:t>
      </w:r>
      <w:r w:rsidR="00127CA2" w:rsidRPr="00413FF6">
        <w:t>Subdivision</w:t>
      </w:r>
      <w:r w:rsidR="00753CFA" w:rsidRPr="00413FF6">
        <w:t xml:space="preserve"> </w:t>
      </w:r>
      <w:r w:rsidRPr="00413FF6">
        <w:t>to the claimant, stating the effect of the variation and that the claimant may apply for review of the decision involved in the manner set out in Part</w:t>
      </w:r>
      <w:r w:rsidR="004701AF" w:rsidRPr="00413FF6">
        <w:t> </w:t>
      </w:r>
      <w:r w:rsidRPr="00413FF6">
        <w:t>5.</w:t>
      </w:r>
    </w:p>
    <w:p w:rsidR="00F01773" w:rsidRPr="00413FF6" w:rsidRDefault="00F01773" w:rsidP="00F01773">
      <w:pPr>
        <w:pStyle w:val="subsection"/>
      </w:pPr>
      <w:r w:rsidRPr="00413FF6">
        <w:tab/>
        <w:t>(2)</w:t>
      </w:r>
      <w:r w:rsidRPr="00413FF6">
        <w:tab/>
        <w:t xml:space="preserve">The variation is not ineffective by reason only that the requirements of </w:t>
      </w:r>
      <w:r w:rsidR="004701AF" w:rsidRPr="00413FF6">
        <w:t>subsection (</w:t>
      </w:r>
      <w:r w:rsidRPr="00413FF6">
        <w:t>1) are not complied with.</w:t>
      </w:r>
    </w:p>
    <w:p w:rsidR="00253C2A" w:rsidRPr="00413FF6" w:rsidRDefault="00127CA2" w:rsidP="00253C2A">
      <w:pPr>
        <w:pStyle w:val="ActHead4"/>
      </w:pPr>
      <w:bookmarkStart w:id="67" w:name="_Toc84329302"/>
      <w:r w:rsidRPr="00FE179C">
        <w:rPr>
          <w:rStyle w:val="CharSubdNo"/>
        </w:rPr>
        <w:lastRenderedPageBreak/>
        <w:t>Subdivision</w:t>
      </w:r>
      <w:r w:rsidR="00753CFA" w:rsidRPr="00FE179C">
        <w:rPr>
          <w:rStyle w:val="CharSubdNo"/>
        </w:rPr>
        <w:t xml:space="preserve"> </w:t>
      </w:r>
      <w:r w:rsidR="00253C2A" w:rsidRPr="00FE179C">
        <w:rPr>
          <w:rStyle w:val="CharSubdNo"/>
        </w:rPr>
        <w:t>CA</w:t>
      </w:r>
      <w:r w:rsidR="00253C2A" w:rsidRPr="00413FF6">
        <w:t>—</w:t>
      </w:r>
      <w:r w:rsidR="00253C2A" w:rsidRPr="00FE179C">
        <w:rPr>
          <w:rStyle w:val="CharSubdText"/>
        </w:rPr>
        <w:t>Non</w:t>
      </w:r>
      <w:r w:rsidR="00FE179C" w:rsidRPr="00FE179C">
        <w:rPr>
          <w:rStyle w:val="CharSubdText"/>
        </w:rPr>
        <w:noBreakHyphen/>
      </w:r>
      <w:r w:rsidR="00253C2A" w:rsidRPr="00FE179C">
        <w:rPr>
          <w:rStyle w:val="CharSubdText"/>
        </w:rPr>
        <w:t>payment of family tax benefit for non</w:t>
      </w:r>
      <w:r w:rsidR="00FE179C" w:rsidRPr="00FE179C">
        <w:rPr>
          <w:rStyle w:val="CharSubdText"/>
        </w:rPr>
        <w:noBreakHyphen/>
      </w:r>
      <w:r w:rsidR="00253C2A" w:rsidRPr="00FE179C">
        <w:rPr>
          <w:rStyle w:val="CharSubdText"/>
        </w:rPr>
        <w:t>lodgment of tax returns</w:t>
      </w:r>
      <w:bookmarkEnd w:id="67"/>
      <w:r w:rsidR="00253C2A" w:rsidRPr="00FE179C">
        <w:rPr>
          <w:rStyle w:val="CharSubdText"/>
        </w:rPr>
        <w:t xml:space="preserve"> </w:t>
      </w:r>
    </w:p>
    <w:p w:rsidR="00253C2A" w:rsidRPr="00413FF6" w:rsidRDefault="00253C2A" w:rsidP="00253C2A">
      <w:pPr>
        <w:pStyle w:val="ActHead5"/>
      </w:pPr>
      <w:bookmarkStart w:id="68" w:name="_Toc84329303"/>
      <w:r w:rsidRPr="00FE179C">
        <w:rPr>
          <w:rStyle w:val="CharSectno"/>
        </w:rPr>
        <w:t>32AA</w:t>
      </w:r>
      <w:r w:rsidRPr="00413FF6">
        <w:t xml:space="preserve">  Non</w:t>
      </w:r>
      <w:r w:rsidR="00FE179C">
        <w:noBreakHyphen/>
      </w:r>
      <w:r w:rsidRPr="00413FF6">
        <w:t>payment of family tax benefit for non</w:t>
      </w:r>
      <w:r w:rsidR="00FE179C">
        <w:noBreakHyphen/>
      </w:r>
      <w:r w:rsidRPr="00413FF6">
        <w:t>lodgment of tax returns</w:t>
      </w:r>
      <w:bookmarkEnd w:id="68"/>
    </w:p>
    <w:p w:rsidR="00253C2A" w:rsidRPr="00413FF6" w:rsidRDefault="00253C2A" w:rsidP="00253C2A">
      <w:pPr>
        <w:pStyle w:val="subsection"/>
      </w:pPr>
      <w:r w:rsidRPr="00413FF6">
        <w:tab/>
      </w:r>
      <w:r w:rsidR="003A3B4D" w:rsidRPr="00413FF6">
        <w:t>(1)</w:t>
      </w:r>
      <w:r w:rsidRPr="00413FF6">
        <w:tab/>
        <w:t>If the Secretary varies a determination under subsection</w:t>
      </w:r>
      <w:r w:rsidR="004701AF" w:rsidRPr="00413FF6">
        <w:t> </w:t>
      </w:r>
      <w:r w:rsidRPr="00413FF6">
        <w:t xml:space="preserve">28(2) in relation to a claimant, the Secretary must not make a payment of family tax benefit (worked out on </w:t>
      </w:r>
      <w:r w:rsidR="00261D58" w:rsidRPr="00413FF6">
        <w:t>an estimated income basis</w:t>
      </w:r>
      <w:r w:rsidRPr="00413FF6">
        <w:t>) to:</w:t>
      </w:r>
    </w:p>
    <w:p w:rsidR="00253C2A" w:rsidRPr="00413FF6" w:rsidRDefault="00253C2A" w:rsidP="00253C2A">
      <w:pPr>
        <w:pStyle w:val="paragraph"/>
      </w:pPr>
      <w:r w:rsidRPr="00413FF6">
        <w:tab/>
        <w:t>(a)</w:t>
      </w:r>
      <w:r w:rsidRPr="00413FF6">
        <w:tab/>
        <w:t>the claimant during a prohibited period for the claimant (see section</w:t>
      </w:r>
      <w:r w:rsidR="004701AF" w:rsidRPr="00413FF6">
        <w:t> </w:t>
      </w:r>
      <w:r w:rsidRPr="00413FF6">
        <w:t>32AB); and</w:t>
      </w:r>
    </w:p>
    <w:p w:rsidR="00253C2A" w:rsidRPr="00413FF6" w:rsidRDefault="00253C2A" w:rsidP="00253C2A">
      <w:pPr>
        <w:pStyle w:val="paragraph"/>
      </w:pPr>
      <w:r w:rsidRPr="00413FF6">
        <w:tab/>
        <w:t>(b)</w:t>
      </w:r>
      <w:r w:rsidRPr="00413FF6">
        <w:tab/>
        <w:t xml:space="preserve">the claimant’s partner (if any) (the </w:t>
      </w:r>
      <w:r w:rsidRPr="00413FF6">
        <w:rPr>
          <w:b/>
          <w:i/>
        </w:rPr>
        <w:t>relevant partner</w:t>
      </w:r>
      <w:r w:rsidRPr="00413FF6">
        <w:t>) mentioned in subparagraph</w:t>
      </w:r>
      <w:r w:rsidR="004701AF" w:rsidRPr="00413FF6">
        <w:t> </w:t>
      </w:r>
      <w:r w:rsidRPr="00413FF6">
        <w:t>28(1)(b)(iii) during a prohibited period for that partner (see section</w:t>
      </w:r>
      <w:r w:rsidR="004701AF" w:rsidRPr="00413FF6">
        <w:t> </w:t>
      </w:r>
      <w:r w:rsidRPr="00413FF6">
        <w:t>32AC).</w:t>
      </w:r>
    </w:p>
    <w:p w:rsidR="006846BD" w:rsidRPr="00413FF6" w:rsidRDefault="006846BD" w:rsidP="006846BD">
      <w:pPr>
        <w:pStyle w:val="subsection"/>
      </w:pPr>
      <w:r w:rsidRPr="00413FF6">
        <w:tab/>
        <w:t>(2)</w:t>
      </w:r>
      <w:r w:rsidRPr="00413FF6">
        <w:tab/>
        <w:t>This section is subject to section</w:t>
      </w:r>
      <w:r w:rsidR="004701AF" w:rsidRPr="00413FF6">
        <w:t> </w:t>
      </w:r>
      <w:r w:rsidRPr="00413FF6">
        <w:t>32AE.</w:t>
      </w:r>
    </w:p>
    <w:p w:rsidR="00253C2A" w:rsidRPr="00413FF6" w:rsidRDefault="00253C2A" w:rsidP="00253C2A">
      <w:pPr>
        <w:pStyle w:val="ActHead5"/>
      </w:pPr>
      <w:bookmarkStart w:id="69" w:name="_Toc84329304"/>
      <w:r w:rsidRPr="00FE179C">
        <w:rPr>
          <w:rStyle w:val="CharSectno"/>
        </w:rPr>
        <w:t>32AB</w:t>
      </w:r>
      <w:r w:rsidRPr="00413FF6">
        <w:t xml:space="preserve">  Prohibited periods for claimant</w:t>
      </w:r>
      <w:bookmarkEnd w:id="69"/>
    </w:p>
    <w:p w:rsidR="00253C2A" w:rsidRPr="00413FF6" w:rsidRDefault="00253C2A" w:rsidP="00253C2A">
      <w:pPr>
        <w:pStyle w:val="SubsectionHead"/>
      </w:pPr>
      <w:r w:rsidRPr="00413FF6">
        <w:t>First kind of prohibited period</w:t>
      </w:r>
    </w:p>
    <w:p w:rsidR="00253C2A" w:rsidRPr="00413FF6" w:rsidRDefault="00253C2A" w:rsidP="00253C2A">
      <w:pPr>
        <w:pStyle w:val="subsection"/>
      </w:pPr>
      <w:r w:rsidRPr="00413FF6">
        <w:tab/>
        <w:t>(1)</w:t>
      </w:r>
      <w:r w:rsidRPr="00413FF6">
        <w:tab/>
        <w:t>There is a prohibited period for the claimant if:</w:t>
      </w:r>
    </w:p>
    <w:p w:rsidR="00253C2A" w:rsidRPr="00413FF6" w:rsidRDefault="00253C2A" w:rsidP="00253C2A">
      <w:pPr>
        <w:pStyle w:val="paragraph"/>
      </w:pPr>
      <w:r w:rsidRPr="00413FF6">
        <w:tab/>
        <w:t>(a)</w:t>
      </w:r>
      <w:r w:rsidRPr="00413FF6">
        <w:tab/>
        <w:t>the claimant was required to lodge an income tax return for the cancellation income year concerned but the claimant has not done so by the end of the grace period; or</w:t>
      </w:r>
    </w:p>
    <w:p w:rsidR="00253C2A" w:rsidRPr="00413FF6" w:rsidRDefault="00253C2A" w:rsidP="00253C2A">
      <w:pPr>
        <w:pStyle w:val="paragraph"/>
      </w:pPr>
      <w:r w:rsidRPr="00413FF6">
        <w:tab/>
        <w:t>(b)</w:t>
      </w:r>
      <w:r w:rsidRPr="00413FF6">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413FF6" w:rsidRDefault="00253C2A" w:rsidP="00253C2A">
      <w:pPr>
        <w:pStyle w:val="notetext"/>
      </w:pPr>
      <w:r w:rsidRPr="00413FF6">
        <w:t>Note:</w:t>
      </w:r>
      <w:r w:rsidRPr="00413FF6">
        <w:tab/>
        <w:t xml:space="preserve">For </w:t>
      </w:r>
      <w:r w:rsidRPr="00413FF6">
        <w:rPr>
          <w:b/>
          <w:i/>
        </w:rPr>
        <w:t xml:space="preserve">relevant partner </w:t>
      </w:r>
      <w:r w:rsidRPr="00413FF6">
        <w:t>see section</w:t>
      </w:r>
      <w:r w:rsidR="004701AF" w:rsidRPr="00413FF6">
        <w:t> </w:t>
      </w:r>
      <w:r w:rsidRPr="00413FF6">
        <w:t xml:space="preserve">32AA. For </w:t>
      </w:r>
      <w:r w:rsidRPr="00413FF6">
        <w:rPr>
          <w:b/>
          <w:i/>
        </w:rPr>
        <w:t xml:space="preserve">grace period </w:t>
      </w:r>
      <w:r w:rsidRPr="00413FF6">
        <w:t xml:space="preserve">see </w:t>
      </w:r>
      <w:r w:rsidR="004701AF" w:rsidRPr="00413FF6">
        <w:t>subsection (</w:t>
      </w:r>
      <w:r w:rsidRPr="00413FF6">
        <w:t>8).</w:t>
      </w:r>
    </w:p>
    <w:p w:rsidR="00273950" w:rsidRPr="00413FF6" w:rsidRDefault="00273950" w:rsidP="00273950">
      <w:pPr>
        <w:pStyle w:val="subsection"/>
      </w:pPr>
      <w:r w:rsidRPr="00413FF6">
        <w:tab/>
        <w:t>(1A)</w:t>
      </w:r>
      <w:r w:rsidRPr="00413FF6">
        <w:tab/>
        <w:t xml:space="preserve">However, there is not a prohibited period for the claimant under </w:t>
      </w:r>
      <w:r w:rsidR="004701AF" w:rsidRPr="00413FF6">
        <w:t>subsection (</w:t>
      </w:r>
      <w:r w:rsidRPr="00413FF6">
        <w:t>1) because of a variation mentioned in section</w:t>
      </w:r>
      <w:r w:rsidR="004701AF" w:rsidRPr="00413FF6">
        <w:t> </w:t>
      </w:r>
      <w:r w:rsidRPr="00413FF6">
        <w:t>32AA if:</w:t>
      </w:r>
    </w:p>
    <w:p w:rsidR="00273950" w:rsidRPr="00413FF6" w:rsidRDefault="00273950" w:rsidP="00273950">
      <w:pPr>
        <w:pStyle w:val="paragraph"/>
      </w:pPr>
      <w:r w:rsidRPr="00413FF6">
        <w:tab/>
        <w:t>(a)</w:t>
      </w:r>
      <w:r w:rsidRPr="00413FF6">
        <w:tab/>
        <w:t>no debt arose under section</w:t>
      </w:r>
      <w:r w:rsidR="004701AF" w:rsidRPr="00413FF6">
        <w:t> </w:t>
      </w:r>
      <w:r w:rsidRPr="00413FF6">
        <w:t>71 as a result of that variation; or</w:t>
      </w:r>
    </w:p>
    <w:p w:rsidR="00273950" w:rsidRPr="00413FF6" w:rsidRDefault="00273950" w:rsidP="00273950">
      <w:pPr>
        <w:pStyle w:val="paragraph"/>
      </w:pPr>
      <w:r w:rsidRPr="00413FF6">
        <w:lastRenderedPageBreak/>
        <w:tab/>
        <w:t>(b)</w:t>
      </w:r>
      <w:r w:rsidRPr="00413FF6">
        <w:tab/>
        <w:t>a debt arose under section</w:t>
      </w:r>
      <w:r w:rsidR="004701AF" w:rsidRPr="00413FF6">
        <w:t> </w:t>
      </w:r>
      <w:r w:rsidRPr="00413FF6">
        <w:t>71 as a result of that variation, but no amount of that debt is outstanding at the end of the grace period.</w:t>
      </w:r>
    </w:p>
    <w:p w:rsidR="00253C2A" w:rsidRPr="00413FF6" w:rsidRDefault="00253C2A" w:rsidP="00253C2A">
      <w:pPr>
        <w:pStyle w:val="subsection"/>
      </w:pPr>
      <w:r w:rsidRPr="00413FF6">
        <w:tab/>
        <w:t>(2)</w:t>
      </w:r>
      <w:r w:rsidRPr="00413FF6">
        <w:tab/>
        <w:t xml:space="preserve">The prohibited period referred to in </w:t>
      </w:r>
      <w:r w:rsidR="004701AF" w:rsidRPr="00413FF6">
        <w:t>subsection (</w:t>
      </w:r>
      <w:r w:rsidRPr="00413FF6">
        <w:t>1):</w:t>
      </w:r>
    </w:p>
    <w:p w:rsidR="00253C2A" w:rsidRPr="00413FF6" w:rsidRDefault="00253C2A" w:rsidP="00253C2A">
      <w:pPr>
        <w:pStyle w:val="paragraph"/>
      </w:pPr>
      <w:r w:rsidRPr="00413FF6">
        <w:tab/>
        <w:t>(a)</w:t>
      </w:r>
      <w:r w:rsidRPr="00413FF6">
        <w:tab/>
        <w:t>begins on the day after the end of the grace period; and</w:t>
      </w:r>
    </w:p>
    <w:p w:rsidR="00253C2A" w:rsidRPr="00413FF6" w:rsidRDefault="00253C2A" w:rsidP="00253C2A">
      <w:pPr>
        <w:pStyle w:val="paragraph"/>
      </w:pPr>
      <w:r w:rsidRPr="00413FF6">
        <w:tab/>
        <w:t>(b)</w:t>
      </w:r>
      <w:r w:rsidRPr="00413FF6">
        <w:tab/>
        <w:t xml:space="preserve">ends when </w:t>
      </w:r>
      <w:r w:rsidR="004701AF" w:rsidRPr="00413FF6">
        <w:t>subsection (</w:t>
      </w:r>
      <w:r w:rsidRPr="00413FF6">
        <w:t>3), (4)</w:t>
      </w:r>
      <w:r w:rsidR="00E052C6" w:rsidRPr="00413FF6">
        <w:t>, (4A)</w:t>
      </w:r>
      <w:r w:rsidRPr="00413FF6">
        <w:t xml:space="preserve"> or (7) applies (whichever occurs first).</w:t>
      </w:r>
    </w:p>
    <w:p w:rsidR="00253C2A" w:rsidRPr="00413FF6" w:rsidRDefault="00253C2A" w:rsidP="00EF03FE">
      <w:pPr>
        <w:pStyle w:val="subsection"/>
        <w:keepNext/>
      </w:pPr>
      <w:r w:rsidRPr="00413FF6">
        <w:tab/>
        <w:t>(3)</w:t>
      </w:r>
      <w:r w:rsidRPr="00413FF6">
        <w:tab/>
        <w:t>This subsection applies if:</w:t>
      </w:r>
    </w:p>
    <w:p w:rsidR="00253C2A" w:rsidRPr="00413FF6" w:rsidRDefault="00253C2A" w:rsidP="00253C2A">
      <w:pPr>
        <w:pStyle w:val="paragraph"/>
      </w:pPr>
      <w:r w:rsidRPr="00413FF6">
        <w:tab/>
        <w:t>(a)</w:t>
      </w:r>
      <w:r w:rsidRPr="00413FF6">
        <w:tab/>
        <w:t>if the claimant was required to lodge an income tax return for the cancellation income year concerned—the claimant lodges or has lodged the return; and</w:t>
      </w:r>
    </w:p>
    <w:p w:rsidR="00253C2A" w:rsidRPr="00413FF6" w:rsidRDefault="00253C2A" w:rsidP="00253C2A">
      <w:pPr>
        <w:pStyle w:val="paragraph"/>
      </w:pPr>
      <w:r w:rsidRPr="00413FF6">
        <w:tab/>
        <w:t>(b)</w:t>
      </w:r>
      <w:r w:rsidRPr="00413FF6">
        <w:tab/>
        <w:t>if the relevant partner was required to lodge an income tax return for the cancellation income year concerned—that partner lodges or has lodged the return.</w:t>
      </w:r>
    </w:p>
    <w:p w:rsidR="00253C2A" w:rsidRPr="00413FF6" w:rsidRDefault="00253C2A" w:rsidP="00253C2A">
      <w:pPr>
        <w:pStyle w:val="subsection"/>
      </w:pPr>
      <w:r w:rsidRPr="00413FF6">
        <w:tab/>
        <w:t>(4)</w:t>
      </w:r>
      <w:r w:rsidRPr="00413FF6">
        <w:tab/>
        <w:t>This subsection applies if:</w:t>
      </w:r>
    </w:p>
    <w:p w:rsidR="00253C2A" w:rsidRPr="00413FF6" w:rsidRDefault="00253C2A" w:rsidP="00253C2A">
      <w:pPr>
        <w:pStyle w:val="paragraph"/>
      </w:pPr>
      <w:r w:rsidRPr="00413FF6">
        <w:tab/>
        <w:t>(a)</w:t>
      </w:r>
      <w:r w:rsidRPr="00413FF6">
        <w:tab/>
        <w:t>the claimant and the relevant partner cease to be members of the same couple at any time after the end of the grace period; and</w:t>
      </w:r>
    </w:p>
    <w:p w:rsidR="00253C2A" w:rsidRPr="00413FF6" w:rsidRDefault="00253C2A" w:rsidP="00253C2A">
      <w:pPr>
        <w:pStyle w:val="paragraph"/>
      </w:pPr>
      <w:r w:rsidRPr="00413FF6">
        <w:tab/>
        <w:t>(b)</w:t>
      </w:r>
      <w:r w:rsidRPr="00413FF6">
        <w:tab/>
        <w:t>if the claimant was required to lodge an income tax return for the cancellation income year concerned—the claimant lodges or has lodged the return.</w:t>
      </w:r>
    </w:p>
    <w:p w:rsidR="00E95C5B" w:rsidRPr="00413FF6" w:rsidRDefault="00E95C5B" w:rsidP="00E95C5B">
      <w:pPr>
        <w:pStyle w:val="subsection"/>
      </w:pPr>
      <w:r w:rsidRPr="00413FF6">
        <w:tab/>
        <w:t>(4A)</w:t>
      </w:r>
      <w:r w:rsidRPr="00413FF6">
        <w:tab/>
        <w:t>This subsection applies if:</w:t>
      </w:r>
    </w:p>
    <w:p w:rsidR="00E95C5B" w:rsidRPr="00413FF6" w:rsidRDefault="00E95C5B" w:rsidP="00E95C5B">
      <w:pPr>
        <w:pStyle w:val="paragraph"/>
      </w:pPr>
      <w:r w:rsidRPr="00413FF6">
        <w:tab/>
        <w:t>(a)</w:t>
      </w:r>
      <w:r w:rsidRPr="00413FF6">
        <w:tab/>
        <w:t>a debt arose under section</w:t>
      </w:r>
      <w:r w:rsidR="004701AF" w:rsidRPr="00413FF6">
        <w:t> </w:t>
      </w:r>
      <w:r w:rsidRPr="00413FF6">
        <w:t>71 as a result of the variation mentioned in section</w:t>
      </w:r>
      <w:r w:rsidR="004701AF" w:rsidRPr="00413FF6">
        <w:t> </w:t>
      </w:r>
      <w:r w:rsidRPr="00413FF6">
        <w:t>32AA; and</w:t>
      </w:r>
    </w:p>
    <w:p w:rsidR="00E95C5B" w:rsidRPr="00413FF6" w:rsidRDefault="00E95C5B" w:rsidP="00E95C5B">
      <w:pPr>
        <w:pStyle w:val="paragraph"/>
      </w:pPr>
      <w:r w:rsidRPr="00413FF6">
        <w:tab/>
        <w:t>(b)</w:t>
      </w:r>
      <w:r w:rsidRPr="00413FF6">
        <w:tab/>
        <w:t>an amount of that debt was outstanding at the end of the grace period; and</w:t>
      </w:r>
    </w:p>
    <w:p w:rsidR="00E95C5B" w:rsidRPr="00413FF6" w:rsidRDefault="00E95C5B" w:rsidP="00E95C5B">
      <w:pPr>
        <w:pStyle w:val="paragraph"/>
      </w:pPr>
      <w:r w:rsidRPr="00413FF6">
        <w:tab/>
        <w:t>(c)</w:t>
      </w:r>
      <w:r w:rsidRPr="00413FF6">
        <w:tab/>
        <w:t>at a time after the end of the grace period, no amount of that debt is outstanding.</w:t>
      </w:r>
    </w:p>
    <w:p w:rsidR="00253C2A" w:rsidRPr="00413FF6" w:rsidRDefault="00253C2A" w:rsidP="00253C2A">
      <w:pPr>
        <w:pStyle w:val="SubsectionHead"/>
      </w:pPr>
      <w:r w:rsidRPr="00413FF6">
        <w:t>Second kind of prohibited period</w:t>
      </w:r>
    </w:p>
    <w:p w:rsidR="00253C2A" w:rsidRPr="00413FF6" w:rsidRDefault="00253C2A" w:rsidP="00253C2A">
      <w:pPr>
        <w:pStyle w:val="subsection"/>
      </w:pPr>
      <w:r w:rsidRPr="00413FF6">
        <w:tab/>
        <w:t>(5)</w:t>
      </w:r>
      <w:r w:rsidRPr="00413FF6">
        <w:tab/>
        <w:t>There is a prohibited period for the claimant if:</w:t>
      </w:r>
    </w:p>
    <w:p w:rsidR="00253C2A" w:rsidRPr="00413FF6" w:rsidRDefault="00253C2A" w:rsidP="00253C2A">
      <w:pPr>
        <w:pStyle w:val="paragraph"/>
      </w:pPr>
      <w:r w:rsidRPr="00413FF6">
        <w:lastRenderedPageBreak/>
        <w:tab/>
        <w:t>(a)</w:t>
      </w:r>
      <w:r w:rsidRPr="00413FF6">
        <w:tab/>
        <w:t>the claimant and the relevant partner cease to be members of the same couple on or after the day the variation mentioned in section</w:t>
      </w:r>
      <w:r w:rsidR="004701AF" w:rsidRPr="00413FF6">
        <w:t> </w:t>
      </w:r>
      <w:r w:rsidRPr="00413FF6">
        <w:t>32AA is made; and</w:t>
      </w:r>
    </w:p>
    <w:p w:rsidR="00253C2A" w:rsidRPr="00413FF6" w:rsidRDefault="00253C2A" w:rsidP="00253C2A">
      <w:pPr>
        <w:pStyle w:val="paragraph"/>
      </w:pPr>
      <w:r w:rsidRPr="00413FF6">
        <w:tab/>
        <w:t>(b)</w:t>
      </w:r>
      <w:r w:rsidRPr="00413FF6">
        <w:tab/>
        <w:t xml:space="preserve">the claimant and that partner become members of the same couple again on a day (the </w:t>
      </w:r>
      <w:r w:rsidRPr="00413FF6">
        <w:rPr>
          <w:b/>
          <w:i/>
        </w:rPr>
        <w:t>applicable day</w:t>
      </w:r>
      <w:r w:rsidRPr="00413FF6">
        <w:t xml:space="preserve">) that is after the end of the period applicable under </w:t>
      </w:r>
      <w:r w:rsidR="004701AF" w:rsidRPr="00413FF6">
        <w:t>paragraph (</w:t>
      </w:r>
      <w:r w:rsidRPr="00413FF6">
        <w:t xml:space="preserve">a) of the definition of </w:t>
      </w:r>
      <w:r w:rsidRPr="00413FF6">
        <w:rPr>
          <w:b/>
          <w:i/>
        </w:rPr>
        <w:t xml:space="preserve">grace period </w:t>
      </w:r>
      <w:r w:rsidRPr="00413FF6">
        <w:t xml:space="preserve">in </w:t>
      </w:r>
      <w:r w:rsidR="004701AF" w:rsidRPr="00413FF6">
        <w:t>subsection (</w:t>
      </w:r>
      <w:r w:rsidRPr="00413FF6">
        <w:t>8); and</w:t>
      </w:r>
    </w:p>
    <w:p w:rsidR="00253C2A" w:rsidRPr="00413FF6" w:rsidRDefault="00253C2A" w:rsidP="00253C2A">
      <w:pPr>
        <w:pStyle w:val="paragraph"/>
      </w:pPr>
      <w:r w:rsidRPr="00413FF6">
        <w:tab/>
        <w:t>(c)</w:t>
      </w:r>
      <w:r w:rsidRPr="00413FF6">
        <w:tab/>
        <w:t>that partner was required to lodge an income tax return for the cancellation income year concerned but has not done so by the applicable day.</w:t>
      </w:r>
    </w:p>
    <w:p w:rsidR="006366BD" w:rsidRPr="00413FF6" w:rsidRDefault="006366BD" w:rsidP="006366BD">
      <w:pPr>
        <w:pStyle w:val="subsection"/>
      </w:pPr>
      <w:r w:rsidRPr="00413FF6">
        <w:tab/>
        <w:t>(5A)</w:t>
      </w:r>
      <w:r w:rsidRPr="00413FF6">
        <w:tab/>
        <w:t xml:space="preserve">However, there is not a prohibited period for the claimant under </w:t>
      </w:r>
      <w:r w:rsidR="004701AF" w:rsidRPr="00413FF6">
        <w:t>subsection (</w:t>
      </w:r>
      <w:r w:rsidRPr="00413FF6">
        <w:t>5) because of a variation mentioned in section</w:t>
      </w:r>
      <w:r w:rsidR="004701AF" w:rsidRPr="00413FF6">
        <w:t> </w:t>
      </w:r>
      <w:r w:rsidRPr="00413FF6">
        <w:t>32AA if:</w:t>
      </w:r>
    </w:p>
    <w:p w:rsidR="006366BD" w:rsidRPr="00413FF6" w:rsidRDefault="006366BD" w:rsidP="006366BD">
      <w:pPr>
        <w:pStyle w:val="paragraph"/>
      </w:pPr>
      <w:r w:rsidRPr="00413FF6">
        <w:tab/>
        <w:t>(a)</w:t>
      </w:r>
      <w:r w:rsidRPr="00413FF6">
        <w:tab/>
        <w:t>no debt arose under section</w:t>
      </w:r>
      <w:r w:rsidR="004701AF" w:rsidRPr="00413FF6">
        <w:t> </w:t>
      </w:r>
      <w:r w:rsidRPr="00413FF6">
        <w:t>71 as a result of that variation; or</w:t>
      </w:r>
    </w:p>
    <w:p w:rsidR="006366BD" w:rsidRPr="00413FF6" w:rsidRDefault="006366BD" w:rsidP="006366BD">
      <w:pPr>
        <w:pStyle w:val="paragraph"/>
      </w:pPr>
      <w:r w:rsidRPr="00413FF6">
        <w:tab/>
        <w:t>(b)</w:t>
      </w:r>
      <w:r w:rsidRPr="00413FF6">
        <w:tab/>
        <w:t>a debt arose under section</w:t>
      </w:r>
      <w:r w:rsidR="004701AF" w:rsidRPr="00413FF6">
        <w:t> </w:t>
      </w:r>
      <w:r w:rsidRPr="00413FF6">
        <w:t xml:space="preserve">71 as a result of that variation, but no amount of that debt is outstanding immediately before the day that would, apart from this subsection, be determined under </w:t>
      </w:r>
      <w:r w:rsidR="004701AF" w:rsidRPr="00413FF6">
        <w:t>paragraph (</w:t>
      </w:r>
      <w:r w:rsidRPr="00413FF6">
        <w:t>6)(a).</w:t>
      </w:r>
    </w:p>
    <w:p w:rsidR="00253C2A" w:rsidRPr="00413FF6" w:rsidRDefault="00253C2A" w:rsidP="00253C2A">
      <w:pPr>
        <w:pStyle w:val="subsection"/>
      </w:pPr>
      <w:r w:rsidRPr="00413FF6">
        <w:tab/>
        <w:t>(6)</w:t>
      </w:r>
      <w:r w:rsidRPr="00413FF6">
        <w:tab/>
        <w:t xml:space="preserve">The prohibited period referred to in </w:t>
      </w:r>
      <w:r w:rsidR="004701AF" w:rsidRPr="00413FF6">
        <w:t>subsection (</w:t>
      </w:r>
      <w:r w:rsidRPr="00413FF6">
        <w:t>5):</w:t>
      </w:r>
    </w:p>
    <w:p w:rsidR="00253C2A" w:rsidRPr="00413FF6" w:rsidRDefault="00253C2A" w:rsidP="00253C2A">
      <w:pPr>
        <w:pStyle w:val="paragraph"/>
      </w:pPr>
      <w:r w:rsidRPr="00413FF6">
        <w:tab/>
        <w:t>(a)</w:t>
      </w:r>
      <w:r w:rsidRPr="00413FF6">
        <w:tab/>
        <w:t>begins on the day determined by the Secretary (which must not be earlier than the applicable day); and</w:t>
      </w:r>
    </w:p>
    <w:p w:rsidR="00253C2A" w:rsidRPr="00413FF6" w:rsidRDefault="00253C2A" w:rsidP="00253C2A">
      <w:pPr>
        <w:pStyle w:val="paragraph"/>
      </w:pPr>
      <w:r w:rsidRPr="00413FF6">
        <w:tab/>
        <w:t>(b)</w:t>
      </w:r>
      <w:r w:rsidRPr="00413FF6">
        <w:tab/>
        <w:t>ends when:</w:t>
      </w:r>
    </w:p>
    <w:p w:rsidR="00253C2A" w:rsidRPr="00413FF6" w:rsidRDefault="00253C2A" w:rsidP="00253C2A">
      <w:pPr>
        <w:pStyle w:val="paragraphsub"/>
      </w:pPr>
      <w:r w:rsidRPr="00413FF6">
        <w:tab/>
        <w:t>(i)</w:t>
      </w:r>
      <w:r w:rsidRPr="00413FF6">
        <w:tab/>
        <w:t>the relevant partner lodges an income tax return for the cancellation income year concerned; or</w:t>
      </w:r>
    </w:p>
    <w:p w:rsidR="00253C2A" w:rsidRPr="00413FF6" w:rsidRDefault="00253C2A" w:rsidP="00253C2A">
      <w:pPr>
        <w:pStyle w:val="paragraphsub"/>
      </w:pPr>
      <w:r w:rsidRPr="00413FF6">
        <w:tab/>
        <w:t>(ii)</w:t>
      </w:r>
      <w:r w:rsidRPr="00413FF6">
        <w:tab/>
        <w:t>the claimant and the relevant partner cease to be members of the same couple again; or</w:t>
      </w:r>
    </w:p>
    <w:p w:rsidR="00253C2A" w:rsidRPr="00413FF6" w:rsidRDefault="00253C2A" w:rsidP="00253C2A">
      <w:pPr>
        <w:pStyle w:val="paragraphsub"/>
      </w:pPr>
      <w:r w:rsidRPr="00413FF6">
        <w:tab/>
        <w:t>(iii)</w:t>
      </w:r>
      <w:r w:rsidRPr="00413FF6">
        <w:tab/>
      </w:r>
      <w:r w:rsidR="004701AF" w:rsidRPr="00413FF6">
        <w:t>subsection (</w:t>
      </w:r>
      <w:r w:rsidR="00D529E5" w:rsidRPr="00413FF6">
        <w:t xml:space="preserve">6A) or </w:t>
      </w:r>
      <w:r w:rsidR="009D432C" w:rsidRPr="00413FF6">
        <w:t>(</w:t>
      </w:r>
      <w:r w:rsidRPr="00413FF6">
        <w:t>7) applies;</w:t>
      </w:r>
    </w:p>
    <w:p w:rsidR="00253C2A" w:rsidRPr="00413FF6" w:rsidRDefault="00253C2A" w:rsidP="00253C2A">
      <w:pPr>
        <w:pStyle w:val="paragraph"/>
      </w:pPr>
      <w:r w:rsidRPr="00413FF6">
        <w:tab/>
      </w:r>
      <w:r w:rsidRPr="00413FF6">
        <w:tab/>
        <w:t>whichever occurs first.</w:t>
      </w:r>
    </w:p>
    <w:p w:rsidR="00CB52E9" w:rsidRPr="00413FF6" w:rsidRDefault="00CB52E9" w:rsidP="00CB52E9">
      <w:pPr>
        <w:pStyle w:val="subsection"/>
      </w:pPr>
      <w:r w:rsidRPr="00413FF6">
        <w:tab/>
        <w:t>(6A)</w:t>
      </w:r>
      <w:r w:rsidRPr="00413FF6">
        <w:tab/>
        <w:t>This subsection applies if:</w:t>
      </w:r>
    </w:p>
    <w:p w:rsidR="00CB52E9" w:rsidRPr="00413FF6" w:rsidRDefault="00CB52E9" w:rsidP="00CB52E9">
      <w:pPr>
        <w:pStyle w:val="paragraph"/>
      </w:pPr>
      <w:r w:rsidRPr="00413FF6">
        <w:tab/>
        <w:t>(a)</w:t>
      </w:r>
      <w:r w:rsidRPr="00413FF6">
        <w:tab/>
        <w:t>a debt arose under section</w:t>
      </w:r>
      <w:r w:rsidR="004701AF" w:rsidRPr="00413FF6">
        <w:t> </w:t>
      </w:r>
      <w:r w:rsidRPr="00413FF6">
        <w:t>71 as a result of the variation mentioned in section</w:t>
      </w:r>
      <w:r w:rsidR="004701AF" w:rsidRPr="00413FF6">
        <w:t> </w:t>
      </w:r>
      <w:r w:rsidRPr="00413FF6">
        <w:t>32AA; and</w:t>
      </w:r>
    </w:p>
    <w:p w:rsidR="00CB52E9" w:rsidRPr="00413FF6" w:rsidRDefault="00CB52E9" w:rsidP="00CB52E9">
      <w:pPr>
        <w:pStyle w:val="paragraph"/>
      </w:pPr>
      <w:r w:rsidRPr="00413FF6">
        <w:tab/>
        <w:t>(b)</w:t>
      </w:r>
      <w:r w:rsidRPr="00413FF6">
        <w:tab/>
        <w:t xml:space="preserve">an amount of that debt was outstanding immediately before the day determined under </w:t>
      </w:r>
      <w:r w:rsidR="004701AF" w:rsidRPr="00413FF6">
        <w:t>paragraph (</w:t>
      </w:r>
      <w:r w:rsidRPr="00413FF6">
        <w:t>6)(a); and</w:t>
      </w:r>
    </w:p>
    <w:p w:rsidR="00CB52E9" w:rsidRPr="00413FF6" w:rsidRDefault="00CB52E9" w:rsidP="00CB52E9">
      <w:pPr>
        <w:pStyle w:val="paragraph"/>
      </w:pPr>
      <w:r w:rsidRPr="00413FF6">
        <w:tab/>
        <w:t>(c)</w:t>
      </w:r>
      <w:r w:rsidRPr="00413FF6">
        <w:tab/>
        <w:t>at a time on or after that day, no amount of that debt is outstanding.</w:t>
      </w:r>
    </w:p>
    <w:p w:rsidR="00253C2A" w:rsidRPr="00413FF6" w:rsidRDefault="00253C2A" w:rsidP="00253C2A">
      <w:pPr>
        <w:pStyle w:val="SubsectionHead"/>
      </w:pPr>
      <w:r w:rsidRPr="00413FF6">
        <w:lastRenderedPageBreak/>
        <w:t>Prohibited period may end in special circumstances</w:t>
      </w:r>
    </w:p>
    <w:p w:rsidR="00253C2A" w:rsidRPr="00413FF6" w:rsidRDefault="00253C2A" w:rsidP="00253C2A">
      <w:pPr>
        <w:pStyle w:val="subsection"/>
      </w:pPr>
      <w:r w:rsidRPr="00413FF6">
        <w:tab/>
        <w:t>(7)</w:t>
      </w:r>
      <w:r w:rsidRPr="00413FF6">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413FF6" w:rsidRDefault="00253C2A" w:rsidP="00253C2A">
      <w:pPr>
        <w:pStyle w:val="SubsectionHead"/>
      </w:pPr>
      <w:r w:rsidRPr="00413FF6">
        <w:t>Grace period</w:t>
      </w:r>
    </w:p>
    <w:p w:rsidR="00253C2A" w:rsidRPr="00413FF6" w:rsidRDefault="00253C2A" w:rsidP="00253C2A">
      <w:pPr>
        <w:pStyle w:val="subsection"/>
      </w:pPr>
      <w:r w:rsidRPr="00413FF6">
        <w:tab/>
        <w:t>(8)</w:t>
      </w:r>
      <w:r w:rsidRPr="00413FF6">
        <w:tab/>
        <w:t>In this section:</w:t>
      </w:r>
    </w:p>
    <w:p w:rsidR="00253C2A" w:rsidRPr="00413FF6" w:rsidRDefault="00253C2A" w:rsidP="00253C2A">
      <w:pPr>
        <w:pStyle w:val="Definition"/>
      </w:pPr>
      <w:r w:rsidRPr="00413FF6">
        <w:rPr>
          <w:b/>
          <w:i/>
        </w:rPr>
        <w:t>grace period</w:t>
      </w:r>
      <w:r w:rsidRPr="00413FF6">
        <w:t xml:space="preserve"> means:</w:t>
      </w:r>
    </w:p>
    <w:p w:rsidR="00253C2A" w:rsidRPr="00413FF6" w:rsidRDefault="00253C2A" w:rsidP="00253C2A">
      <w:pPr>
        <w:pStyle w:val="paragraph"/>
      </w:pPr>
      <w:r w:rsidRPr="00413FF6">
        <w:tab/>
        <w:t>(a)</w:t>
      </w:r>
      <w:r w:rsidRPr="00413FF6">
        <w:tab/>
        <w:t xml:space="preserve">the period of 75 days, or such longer period as the Secretary determines under </w:t>
      </w:r>
      <w:r w:rsidR="004701AF" w:rsidRPr="00413FF6">
        <w:t>subsection (</w:t>
      </w:r>
      <w:r w:rsidRPr="00413FF6">
        <w:t>9), beginning on the day the variation mentioned in section</w:t>
      </w:r>
      <w:r w:rsidR="004701AF" w:rsidRPr="00413FF6">
        <w:t> </w:t>
      </w:r>
      <w:r w:rsidRPr="00413FF6">
        <w:t>32AA is made; or</w:t>
      </w:r>
    </w:p>
    <w:p w:rsidR="00253C2A" w:rsidRPr="00413FF6" w:rsidRDefault="00253C2A" w:rsidP="00253C2A">
      <w:pPr>
        <w:pStyle w:val="paragraph"/>
      </w:pPr>
      <w:r w:rsidRPr="00413FF6">
        <w:tab/>
        <w:t>(b)</w:t>
      </w:r>
      <w:r w:rsidRPr="00413FF6">
        <w:tab/>
        <w:t xml:space="preserve">if </w:t>
      </w:r>
      <w:r w:rsidR="004701AF" w:rsidRPr="00413FF6">
        <w:t>subsection (</w:t>
      </w:r>
      <w:r w:rsidRPr="00413FF6">
        <w:t xml:space="preserve">7) has applied in relation to a previous prohibited period—the period of 14 days, or such longer period as the Secretary determines under </w:t>
      </w:r>
      <w:r w:rsidR="004701AF" w:rsidRPr="00413FF6">
        <w:t>subsection (</w:t>
      </w:r>
      <w:r w:rsidRPr="00413FF6">
        <w:t xml:space="preserve">9), beginning on the day the determination mentioned in </w:t>
      </w:r>
      <w:r w:rsidR="004701AF" w:rsidRPr="00413FF6">
        <w:t>subsection (</w:t>
      </w:r>
      <w:r w:rsidRPr="00413FF6">
        <w:t>7) is made.</w:t>
      </w:r>
    </w:p>
    <w:p w:rsidR="00253C2A" w:rsidRPr="00413FF6" w:rsidRDefault="00253C2A" w:rsidP="00253C2A">
      <w:pPr>
        <w:pStyle w:val="notetext"/>
      </w:pPr>
      <w:r w:rsidRPr="00413FF6">
        <w:t>Note:</w:t>
      </w:r>
      <w:r w:rsidRPr="00413FF6">
        <w:tab/>
        <w:t xml:space="preserve">The effect of </w:t>
      </w:r>
      <w:r w:rsidR="004701AF" w:rsidRPr="00413FF6">
        <w:t>paragraph (</w:t>
      </w:r>
      <w:r w:rsidRPr="00413FF6">
        <w:t xml:space="preserve">b) of the definition is that there may be another prohibited period for the claimant under </w:t>
      </w:r>
      <w:r w:rsidR="004701AF" w:rsidRPr="00413FF6">
        <w:t>subsection (</w:t>
      </w:r>
      <w:r w:rsidRPr="00413FF6">
        <w:t>1).</w:t>
      </w:r>
    </w:p>
    <w:p w:rsidR="00253C2A" w:rsidRPr="00413FF6" w:rsidRDefault="00253C2A" w:rsidP="00253C2A">
      <w:pPr>
        <w:pStyle w:val="subsection"/>
      </w:pPr>
      <w:r w:rsidRPr="00413FF6">
        <w:tab/>
        <w:t>(9)</w:t>
      </w:r>
      <w:r w:rsidRPr="00413FF6">
        <w:tab/>
        <w:t xml:space="preserve">The Secretary may, by writing, determine a period for the purposes of </w:t>
      </w:r>
      <w:r w:rsidR="004701AF" w:rsidRPr="00413FF6">
        <w:t>paragraph (</w:t>
      </w:r>
      <w:r w:rsidRPr="00413FF6">
        <w:t xml:space="preserve">a) or (b) of the definition of </w:t>
      </w:r>
      <w:r w:rsidRPr="00413FF6">
        <w:rPr>
          <w:b/>
          <w:i/>
        </w:rPr>
        <w:t xml:space="preserve">grace period </w:t>
      </w:r>
      <w:r w:rsidRPr="00413FF6">
        <w:t xml:space="preserve">in </w:t>
      </w:r>
      <w:r w:rsidR="004701AF" w:rsidRPr="00413FF6">
        <w:t>subsection (</w:t>
      </w:r>
      <w:r w:rsidRPr="00413FF6">
        <w:t>8) if the Secretary is satisfied that there are special circumstances that justify the Secretary doing so.</w:t>
      </w:r>
    </w:p>
    <w:p w:rsidR="00253C2A" w:rsidRPr="00413FF6" w:rsidRDefault="00253C2A" w:rsidP="00253C2A">
      <w:pPr>
        <w:pStyle w:val="SubsectionHead"/>
      </w:pPr>
      <w:r w:rsidRPr="00413FF6">
        <w:t>Determinations are not legislative instruments</w:t>
      </w:r>
    </w:p>
    <w:p w:rsidR="00253C2A" w:rsidRPr="00413FF6" w:rsidRDefault="00253C2A" w:rsidP="00253C2A">
      <w:pPr>
        <w:pStyle w:val="subsection"/>
      </w:pPr>
      <w:r w:rsidRPr="00413FF6">
        <w:tab/>
        <w:t>(10)</w:t>
      </w:r>
      <w:r w:rsidRPr="00413FF6">
        <w:tab/>
        <w:t xml:space="preserve">A determination made under </w:t>
      </w:r>
      <w:r w:rsidR="004701AF" w:rsidRPr="00413FF6">
        <w:t>paragraph (</w:t>
      </w:r>
      <w:r w:rsidRPr="00413FF6">
        <w:t xml:space="preserve">6)(a) or </w:t>
      </w:r>
      <w:r w:rsidR="004701AF" w:rsidRPr="00413FF6">
        <w:t>subsection (</w:t>
      </w:r>
      <w:r w:rsidRPr="00413FF6">
        <w:t>7) or (9) is not a legislative instrument.</w:t>
      </w:r>
    </w:p>
    <w:p w:rsidR="00253C2A" w:rsidRPr="00413FF6" w:rsidRDefault="00253C2A" w:rsidP="00253C2A">
      <w:pPr>
        <w:pStyle w:val="ActHead5"/>
      </w:pPr>
      <w:bookmarkStart w:id="70" w:name="_Toc84329305"/>
      <w:r w:rsidRPr="00FE179C">
        <w:rPr>
          <w:rStyle w:val="CharSectno"/>
        </w:rPr>
        <w:t>32AC</w:t>
      </w:r>
      <w:r w:rsidRPr="00413FF6">
        <w:t xml:space="preserve">  Prohibited periods for relevant partner</w:t>
      </w:r>
      <w:bookmarkEnd w:id="70"/>
    </w:p>
    <w:p w:rsidR="00253C2A" w:rsidRPr="00413FF6" w:rsidRDefault="00253C2A" w:rsidP="00253C2A">
      <w:pPr>
        <w:pStyle w:val="SubsectionHead"/>
      </w:pPr>
      <w:r w:rsidRPr="00413FF6">
        <w:t>First kind of prohibited period</w:t>
      </w:r>
    </w:p>
    <w:p w:rsidR="00253C2A" w:rsidRPr="00413FF6" w:rsidRDefault="00253C2A" w:rsidP="00253C2A">
      <w:pPr>
        <w:pStyle w:val="subsection"/>
      </w:pPr>
      <w:r w:rsidRPr="00413FF6">
        <w:tab/>
        <w:t>(1)</w:t>
      </w:r>
      <w:r w:rsidRPr="00413FF6">
        <w:tab/>
        <w:t>There is a prohibited period for the relevant partner if:</w:t>
      </w:r>
    </w:p>
    <w:p w:rsidR="00253C2A" w:rsidRPr="00413FF6" w:rsidRDefault="00253C2A" w:rsidP="00253C2A">
      <w:pPr>
        <w:pStyle w:val="paragraph"/>
      </w:pPr>
      <w:r w:rsidRPr="00413FF6">
        <w:lastRenderedPageBreak/>
        <w:tab/>
        <w:t>(a)</w:t>
      </w:r>
      <w:r w:rsidRPr="00413FF6">
        <w:tab/>
        <w:t>the claimant and that partner are members of the same couple at the end of the grace period; and</w:t>
      </w:r>
    </w:p>
    <w:p w:rsidR="00253C2A" w:rsidRPr="00413FF6" w:rsidRDefault="00253C2A" w:rsidP="00253C2A">
      <w:pPr>
        <w:pStyle w:val="paragraph"/>
      </w:pPr>
      <w:r w:rsidRPr="00413FF6">
        <w:tab/>
        <w:t>(b)</w:t>
      </w:r>
      <w:r w:rsidRPr="00413FF6">
        <w:tab/>
        <w:t>either or both of the following apply:</w:t>
      </w:r>
    </w:p>
    <w:p w:rsidR="00253C2A" w:rsidRPr="00413FF6" w:rsidRDefault="00253C2A" w:rsidP="00253C2A">
      <w:pPr>
        <w:pStyle w:val="paragraphsub"/>
      </w:pPr>
      <w:r w:rsidRPr="00413FF6">
        <w:tab/>
        <w:t>(i)</w:t>
      </w:r>
      <w:r w:rsidRPr="00413FF6">
        <w:tab/>
        <w:t>the claimant was required to lodge an income tax return for the cancellation income year concerned but has not done so by the end of the grace period;</w:t>
      </w:r>
    </w:p>
    <w:p w:rsidR="00253C2A" w:rsidRPr="00413FF6" w:rsidRDefault="00253C2A" w:rsidP="00253C2A">
      <w:pPr>
        <w:pStyle w:val="paragraphsub"/>
      </w:pPr>
      <w:r w:rsidRPr="00413FF6">
        <w:tab/>
        <w:t>(ii)</w:t>
      </w:r>
      <w:r w:rsidRPr="00413FF6">
        <w:tab/>
        <w:t>that partner was required to lodge an income tax return for the cancellation income year concerned but has not done so by the end of the grace period.</w:t>
      </w:r>
    </w:p>
    <w:p w:rsidR="00253C2A" w:rsidRPr="00413FF6" w:rsidRDefault="00253C2A" w:rsidP="00253C2A">
      <w:pPr>
        <w:pStyle w:val="notetext"/>
      </w:pPr>
      <w:r w:rsidRPr="00413FF6">
        <w:t>Note:</w:t>
      </w:r>
      <w:r w:rsidRPr="00413FF6">
        <w:tab/>
        <w:t xml:space="preserve">For </w:t>
      </w:r>
      <w:r w:rsidRPr="00413FF6">
        <w:rPr>
          <w:b/>
          <w:i/>
        </w:rPr>
        <w:t xml:space="preserve">relevant partner </w:t>
      </w:r>
      <w:r w:rsidRPr="00413FF6">
        <w:t>see section</w:t>
      </w:r>
      <w:r w:rsidR="004701AF" w:rsidRPr="00413FF6">
        <w:t> </w:t>
      </w:r>
      <w:r w:rsidRPr="00413FF6">
        <w:t xml:space="preserve">32AA. For </w:t>
      </w:r>
      <w:r w:rsidRPr="00413FF6">
        <w:rPr>
          <w:b/>
          <w:i/>
        </w:rPr>
        <w:t xml:space="preserve">grace period </w:t>
      </w:r>
      <w:r w:rsidRPr="00413FF6">
        <w:t xml:space="preserve">see </w:t>
      </w:r>
      <w:r w:rsidR="004701AF" w:rsidRPr="00413FF6">
        <w:t>subsection (</w:t>
      </w:r>
      <w:r w:rsidRPr="00413FF6">
        <w:t>10).</w:t>
      </w:r>
    </w:p>
    <w:p w:rsidR="00925DB6" w:rsidRPr="00413FF6" w:rsidRDefault="00925DB6" w:rsidP="00925DB6">
      <w:pPr>
        <w:pStyle w:val="subsection"/>
      </w:pPr>
      <w:r w:rsidRPr="00413FF6">
        <w:tab/>
        <w:t>(1A)</w:t>
      </w:r>
      <w:r w:rsidRPr="00413FF6">
        <w:tab/>
        <w:t xml:space="preserve">However, there is not a prohibited period for the relevant partner under </w:t>
      </w:r>
      <w:r w:rsidR="004701AF" w:rsidRPr="00413FF6">
        <w:t>subsection (</w:t>
      </w:r>
      <w:r w:rsidRPr="00413FF6">
        <w:t>1) because of a variation mentioned in section</w:t>
      </w:r>
      <w:r w:rsidR="004701AF" w:rsidRPr="00413FF6">
        <w:t> </w:t>
      </w:r>
      <w:r w:rsidRPr="00413FF6">
        <w:t>32AA if:</w:t>
      </w:r>
    </w:p>
    <w:p w:rsidR="00925DB6" w:rsidRPr="00413FF6" w:rsidRDefault="00925DB6" w:rsidP="00925DB6">
      <w:pPr>
        <w:pStyle w:val="paragraph"/>
      </w:pPr>
      <w:r w:rsidRPr="00413FF6">
        <w:tab/>
        <w:t>(a)</w:t>
      </w:r>
      <w:r w:rsidRPr="00413FF6">
        <w:tab/>
        <w:t>no debt arose under section</w:t>
      </w:r>
      <w:r w:rsidR="004701AF" w:rsidRPr="00413FF6">
        <w:t> </w:t>
      </w:r>
      <w:r w:rsidRPr="00413FF6">
        <w:t>71 as a result of that variation; or</w:t>
      </w:r>
    </w:p>
    <w:p w:rsidR="00925DB6" w:rsidRPr="00413FF6" w:rsidRDefault="00925DB6" w:rsidP="00925DB6">
      <w:pPr>
        <w:pStyle w:val="paragraph"/>
      </w:pPr>
      <w:r w:rsidRPr="00413FF6">
        <w:tab/>
        <w:t>(b)</w:t>
      </w:r>
      <w:r w:rsidRPr="00413FF6">
        <w:tab/>
        <w:t>a debt arose under section</w:t>
      </w:r>
      <w:r w:rsidR="004701AF" w:rsidRPr="00413FF6">
        <w:t> </w:t>
      </w:r>
      <w:r w:rsidRPr="00413FF6">
        <w:t>71 as a result of that variation, but no amount of that debt is outstanding at the end of the grace period.</w:t>
      </w:r>
    </w:p>
    <w:p w:rsidR="00253C2A" w:rsidRPr="00413FF6" w:rsidRDefault="00253C2A" w:rsidP="00253C2A">
      <w:pPr>
        <w:pStyle w:val="subsection"/>
      </w:pPr>
      <w:r w:rsidRPr="00413FF6">
        <w:tab/>
        <w:t>(2)</w:t>
      </w:r>
      <w:r w:rsidRPr="00413FF6">
        <w:tab/>
        <w:t xml:space="preserve">The prohibited period referred to in </w:t>
      </w:r>
      <w:r w:rsidR="004701AF" w:rsidRPr="00413FF6">
        <w:t>subsection (</w:t>
      </w:r>
      <w:r w:rsidRPr="00413FF6">
        <w:t>1):</w:t>
      </w:r>
    </w:p>
    <w:p w:rsidR="00253C2A" w:rsidRPr="00413FF6" w:rsidRDefault="00253C2A" w:rsidP="00253C2A">
      <w:pPr>
        <w:pStyle w:val="paragraph"/>
      </w:pPr>
      <w:r w:rsidRPr="00413FF6">
        <w:tab/>
        <w:t>(a)</w:t>
      </w:r>
      <w:r w:rsidRPr="00413FF6">
        <w:tab/>
        <w:t>begins on the day after the end of the grace period; and</w:t>
      </w:r>
    </w:p>
    <w:p w:rsidR="00253C2A" w:rsidRPr="00413FF6" w:rsidRDefault="00253C2A" w:rsidP="00253C2A">
      <w:pPr>
        <w:pStyle w:val="paragraph"/>
      </w:pPr>
      <w:r w:rsidRPr="00413FF6">
        <w:tab/>
        <w:t>(b)</w:t>
      </w:r>
      <w:r w:rsidRPr="00413FF6">
        <w:tab/>
        <w:t xml:space="preserve">ends when </w:t>
      </w:r>
      <w:r w:rsidR="004701AF" w:rsidRPr="00413FF6">
        <w:t>subsection (</w:t>
      </w:r>
      <w:r w:rsidRPr="00413FF6">
        <w:t>3), (4)</w:t>
      </w:r>
      <w:r w:rsidR="00B54579" w:rsidRPr="00413FF6">
        <w:t>, (4A)</w:t>
      </w:r>
      <w:r w:rsidRPr="00413FF6">
        <w:t xml:space="preserve"> or (9) applies (whichever occurs first).</w:t>
      </w:r>
    </w:p>
    <w:p w:rsidR="00253C2A" w:rsidRPr="00413FF6" w:rsidRDefault="00253C2A" w:rsidP="00253C2A">
      <w:pPr>
        <w:pStyle w:val="subsection"/>
      </w:pPr>
      <w:r w:rsidRPr="00413FF6">
        <w:tab/>
        <w:t>(3)</w:t>
      </w:r>
      <w:r w:rsidRPr="00413FF6">
        <w:tab/>
        <w:t>This subsection applies if:</w:t>
      </w:r>
    </w:p>
    <w:p w:rsidR="00253C2A" w:rsidRPr="00413FF6" w:rsidRDefault="00253C2A" w:rsidP="00253C2A">
      <w:pPr>
        <w:pStyle w:val="paragraph"/>
      </w:pPr>
      <w:r w:rsidRPr="00413FF6">
        <w:tab/>
        <w:t>(a)</w:t>
      </w:r>
      <w:r w:rsidRPr="00413FF6">
        <w:tab/>
        <w:t>if that partner was required to lodge an income tax return for the cancellation income year concerned—that partner lodges or has lodged the return; and</w:t>
      </w:r>
    </w:p>
    <w:p w:rsidR="00253C2A" w:rsidRPr="00413FF6" w:rsidRDefault="00253C2A" w:rsidP="00253C2A">
      <w:pPr>
        <w:pStyle w:val="paragraph"/>
      </w:pPr>
      <w:r w:rsidRPr="00413FF6">
        <w:tab/>
        <w:t>(b)</w:t>
      </w:r>
      <w:r w:rsidRPr="00413FF6">
        <w:tab/>
        <w:t>if the claimant was required to lodge an income tax return for the cancellation income year concerned—the claimant lodges or has lodged the return.</w:t>
      </w:r>
    </w:p>
    <w:p w:rsidR="00253C2A" w:rsidRPr="00413FF6" w:rsidRDefault="00253C2A" w:rsidP="00253C2A">
      <w:pPr>
        <w:pStyle w:val="subsection"/>
      </w:pPr>
      <w:r w:rsidRPr="00413FF6">
        <w:tab/>
        <w:t>(4)</w:t>
      </w:r>
      <w:r w:rsidRPr="00413FF6">
        <w:tab/>
        <w:t>This subsection applies if the claimant and that partner cease to be members of the same couple at any time after the end of the grace period.</w:t>
      </w:r>
    </w:p>
    <w:p w:rsidR="00A76C2B" w:rsidRPr="00413FF6" w:rsidRDefault="00A76C2B" w:rsidP="00A76C2B">
      <w:pPr>
        <w:pStyle w:val="subsection"/>
      </w:pPr>
      <w:r w:rsidRPr="00413FF6">
        <w:tab/>
        <w:t>(4A)</w:t>
      </w:r>
      <w:r w:rsidRPr="00413FF6">
        <w:tab/>
        <w:t>This subsection applies if:</w:t>
      </w:r>
    </w:p>
    <w:p w:rsidR="00A76C2B" w:rsidRPr="00413FF6" w:rsidRDefault="00A76C2B" w:rsidP="00A76C2B">
      <w:pPr>
        <w:pStyle w:val="paragraph"/>
      </w:pPr>
      <w:r w:rsidRPr="00413FF6">
        <w:lastRenderedPageBreak/>
        <w:tab/>
        <w:t>(a)</w:t>
      </w:r>
      <w:r w:rsidRPr="00413FF6">
        <w:tab/>
        <w:t>a debt arose under section</w:t>
      </w:r>
      <w:r w:rsidR="004701AF" w:rsidRPr="00413FF6">
        <w:t> </w:t>
      </w:r>
      <w:r w:rsidRPr="00413FF6">
        <w:t>71 as a result of the variation mentioned in section</w:t>
      </w:r>
      <w:r w:rsidR="004701AF" w:rsidRPr="00413FF6">
        <w:t> </w:t>
      </w:r>
      <w:r w:rsidRPr="00413FF6">
        <w:t>32AA; and</w:t>
      </w:r>
    </w:p>
    <w:p w:rsidR="00A76C2B" w:rsidRPr="00413FF6" w:rsidRDefault="00A76C2B" w:rsidP="00A76C2B">
      <w:pPr>
        <w:pStyle w:val="paragraph"/>
      </w:pPr>
      <w:r w:rsidRPr="00413FF6">
        <w:tab/>
        <w:t>(b)</w:t>
      </w:r>
      <w:r w:rsidRPr="00413FF6">
        <w:tab/>
        <w:t>an amount of that debt was outstanding at the end of the grace period; and</w:t>
      </w:r>
    </w:p>
    <w:p w:rsidR="00A76C2B" w:rsidRPr="00413FF6" w:rsidRDefault="00A76C2B" w:rsidP="00A76C2B">
      <w:pPr>
        <w:pStyle w:val="paragraph"/>
      </w:pPr>
      <w:r w:rsidRPr="00413FF6">
        <w:tab/>
        <w:t>(c)</w:t>
      </w:r>
      <w:r w:rsidRPr="00413FF6">
        <w:tab/>
        <w:t>at a time after the end of the grace period, no amount of that debt is outstanding.</w:t>
      </w:r>
    </w:p>
    <w:p w:rsidR="00253C2A" w:rsidRPr="00413FF6" w:rsidRDefault="00253C2A" w:rsidP="00253C2A">
      <w:pPr>
        <w:pStyle w:val="SubsectionHead"/>
      </w:pPr>
      <w:r w:rsidRPr="00413FF6">
        <w:t>Second kind of prohibited period</w:t>
      </w:r>
    </w:p>
    <w:p w:rsidR="00253C2A" w:rsidRPr="00413FF6" w:rsidRDefault="00253C2A" w:rsidP="00253C2A">
      <w:pPr>
        <w:pStyle w:val="subsection"/>
      </w:pPr>
      <w:r w:rsidRPr="00413FF6">
        <w:tab/>
        <w:t>(5)</w:t>
      </w:r>
      <w:r w:rsidRPr="00413FF6">
        <w:tab/>
        <w:t>There is a prohibited period for the relevant partner if:</w:t>
      </w:r>
    </w:p>
    <w:p w:rsidR="00253C2A" w:rsidRPr="00413FF6" w:rsidRDefault="00253C2A" w:rsidP="00253C2A">
      <w:pPr>
        <w:pStyle w:val="paragraph"/>
      </w:pPr>
      <w:r w:rsidRPr="00413FF6">
        <w:tab/>
        <w:t>(a)</w:t>
      </w:r>
      <w:r w:rsidRPr="00413FF6">
        <w:tab/>
        <w:t>the claimant and that partner cease to be members of the same couple on or after the day the variation mentioned in section</w:t>
      </w:r>
      <w:r w:rsidR="004701AF" w:rsidRPr="00413FF6">
        <w:t> </w:t>
      </w:r>
      <w:r w:rsidRPr="00413FF6">
        <w:t>32AA is made; and</w:t>
      </w:r>
    </w:p>
    <w:p w:rsidR="00253C2A" w:rsidRPr="00413FF6" w:rsidRDefault="00253C2A" w:rsidP="00253C2A">
      <w:pPr>
        <w:pStyle w:val="paragraph"/>
      </w:pPr>
      <w:r w:rsidRPr="00413FF6">
        <w:tab/>
        <w:t>(b)</w:t>
      </w:r>
      <w:r w:rsidRPr="00413FF6">
        <w:tab/>
        <w:t xml:space="preserve">the claimant and that partner become members of the same couple again on a day (the </w:t>
      </w:r>
      <w:r w:rsidRPr="00413FF6">
        <w:rPr>
          <w:b/>
          <w:i/>
        </w:rPr>
        <w:t>applicable day</w:t>
      </w:r>
      <w:r w:rsidRPr="00413FF6">
        <w:t xml:space="preserve">) that is after the end of the period applicable under </w:t>
      </w:r>
      <w:r w:rsidR="004701AF" w:rsidRPr="00413FF6">
        <w:t>paragraph (</w:t>
      </w:r>
      <w:r w:rsidRPr="00413FF6">
        <w:t xml:space="preserve">a) of the definition of </w:t>
      </w:r>
      <w:r w:rsidRPr="00413FF6">
        <w:rPr>
          <w:b/>
          <w:i/>
        </w:rPr>
        <w:t xml:space="preserve">grace period </w:t>
      </w:r>
      <w:r w:rsidRPr="00413FF6">
        <w:t xml:space="preserve">in </w:t>
      </w:r>
      <w:r w:rsidR="004701AF" w:rsidRPr="00413FF6">
        <w:t>subsection (</w:t>
      </w:r>
      <w:r w:rsidRPr="00413FF6">
        <w:t>10); and</w:t>
      </w:r>
    </w:p>
    <w:p w:rsidR="00253C2A" w:rsidRPr="00413FF6" w:rsidRDefault="00253C2A" w:rsidP="00253C2A">
      <w:pPr>
        <w:pStyle w:val="paragraph"/>
      </w:pPr>
      <w:r w:rsidRPr="00413FF6">
        <w:tab/>
        <w:t>(c)</w:t>
      </w:r>
      <w:r w:rsidRPr="00413FF6">
        <w:tab/>
        <w:t>either or both of the following apply:</w:t>
      </w:r>
    </w:p>
    <w:p w:rsidR="00253C2A" w:rsidRPr="00413FF6" w:rsidRDefault="00253C2A" w:rsidP="00253C2A">
      <w:pPr>
        <w:pStyle w:val="paragraphsub"/>
      </w:pPr>
      <w:r w:rsidRPr="00413FF6">
        <w:tab/>
        <w:t>(i)</w:t>
      </w:r>
      <w:r w:rsidRPr="00413FF6">
        <w:tab/>
        <w:t>the claimant was required to lodge an income tax return for the cancellation income year concerned but has not done so by the applicable day;</w:t>
      </w:r>
    </w:p>
    <w:p w:rsidR="00253C2A" w:rsidRPr="00413FF6" w:rsidRDefault="00253C2A" w:rsidP="00253C2A">
      <w:pPr>
        <w:pStyle w:val="paragraphsub"/>
      </w:pPr>
      <w:r w:rsidRPr="00413FF6">
        <w:tab/>
        <w:t>(ii)</w:t>
      </w:r>
      <w:r w:rsidRPr="00413FF6">
        <w:tab/>
        <w:t>that partner was required to lodge an income tax return for the cancellation income year concerned but has not done so by the applicable day.</w:t>
      </w:r>
    </w:p>
    <w:p w:rsidR="008C7842" w:rsidRPr="00413FF6" w:rsidRDefault="008C7842" w:rsidP="008C7842">
      <w:pPr>
        <w:pStyle w:val="subsection"/>
      </w:pPr>
      <w:r w:rsidRPr="00413FF6">
        <w:tab/>
        <w:t>(5A)</w:t>
      </w:r>
      <w:r w:rsidRPr="00413FF6">
        <w:tab/>
        <w:t xml:space="preserve">However, there is not a prohibited period for the relevant partner under </w:t>
      </w:r>
      <w:r w:rsidR="004701AF" w:rsidRPr="00413FF6">
        <w:t>subsection (</w:t>
      </w:r>
      <w:r w:rsidRPr="00413FF6">
        <w:t>5) because of a variation mentioned in section</w:t>
      </w:r>
      <w:r w:rsidR="004701AF" w:rsidRPr="00413FF6">
        <w:t> </w:t>
      </w:r>
      <w:r w:rsidRPr="00413FF6">
        <w:t>32AA if:</w:t>
      </w:r>
    </w:p>
    <w:p w:rsidR="008C7842" w:rsidRPr="00413FF6" w:rsidRDefault="008C7842" w:rsidP="008C7842">
      <w:pPr>
        <w:pStyle w:val="paragraph"/>
      </w:pPr>
      <w:r w:rsidRPr="00413FF6">
        <w:tab/>
        <w:t>(a)</w:t>
      </w:r>
      <w:r w:rsidRPr="00413FF6">
        <w:tab/>
        <w:t>no debt arose under section</w:t>
      </w:r>
      <w:r w:rsidR="004701AF" w:rsidRPr="00413FF6">
        <w:t> </w:t>
      </w:r>
      <w:r w:rsidRPr="00413FF6">
        <w:t>71 as a result of that variation; or</w:t>
      </w:r>
    </w:p>
    <w:p w:rsidR="008C7842" w:rsidRPr="00413FF6" w:rsidRDefault="008C7842" w:rsidP="008C7842">
      <w:pPr>
        <w:pStyle w:val="paragraph"/>
      </w:pPr>
      <w:r w:rsidRPr="00413FF6">
        <w:tab/>
        <w:t>(b)</w:t>
      </w:r>
      <w:r w:rsidRPr="00413FF6">
        <w:tab/>
        <w:t>a debt arose under section</w:t>
      </w:r>
      <w:r w:rsidR="004701AF" w:rsidRPr="00413FF6">
        <w:t> </w:t>
      </w:r>
      <w:r w:rsidRPr="00413FF6">
        <w:t xml:space="preserve">71 as a result of that variation, but no amount of that debt is outstanding immediately before the day that would, apart from this subsection, be determined under </w:t>
      </w:r>
      <w:r w:rsidR="004701AF" w:rsidRPr="00413FF6">
        <w:t>paragraph (</w:t>
      </w:r>
      <w:r w:rsidRPr="00413FF6">
        <w:t>6)(a).</w:t>
      </w:r>
    </w:p>
    <w:p w:rsidR="00253C2A" w:rsidRPr="00413FF6" w:rsidRDefault="00253C2A" w:rsidP="007A7C73">
      <w:pPr>
        <w:pStyle w:val="subsection"/>
        <w:keepNext/>
        <w:keepLines/>
      </w:pPr>
      <w:r w:rsidRPr="00413FF6">
        <w:tab/>
        <w:t>(6)</w:t>
      </w:r>
      <w:r w:rsidRPr="00413FF6">
        <w:tab/>
        <w:t xml:space="preserve">The prohibited period referred to in </w:t>
      </w:r>
      <w:r w:rsidR="004701AF" w:rsidRPr="00413FF6">
        <w:t>subsection (</w:t>
      </w:r>
      <w:r w:rsidRPr="00413FF6">
        <w:t>5):</w:t>
      </w:r>
    </w:p>
    <w:p w:rsidR="00253C2A" w:rsidRPr="00413FF6" w:rsidRDefault="00253C2A" w:rsidP="00253C2A">
      <w:pPr>
        <w:pStyle w:val="paragraph"/>
      </w:pPr>
      <w:r w:rsidRPr="00413FF6">
        <w:tab/>
        <w:t>(a)</w:t>
      </w:r>
      <w:r w:rsidRPr="00413FF6">
        <w:tab/>
        <w:t>begins on the day determined by the Secretary (which must not be earlier than the applicable day); and</w:t>
      </w:r>
    </w:p>
    <w:p w:rsidR="00253C2A" w:rsidRPr="00413FF6" w:rsidRDefault="00253C2A" w:rsidP="00253C2A">
      <w:pPr>
        <w:pStyle w:val="paragraph"/>
      </w:pPr>
      <w:r w:rsidRPr="00413FF6">
        <w:lastRenderedPageBreak/>
        <w:tab/>
        <w:t>(b)</w:t>
      </w:r>
      <w:r w:rsidRPr="00413FF6">
        <w:tab/>
        <w:t xml:space="preserve">ends when </w:t>
      </w:r>
      <w:r w:rsidR="004701AF" w:rsidRPr="00413FF6">
        <w:t>subsection (</w:t>
      </w:r>
      <w:r w:rsidRPr="00413FF6">
        <w:t>7), (8)</w:t>
      </w:r>
      <w:r w:rsidR="00C4375F" w:rsidRPr="00413FF6">
        <w:t>, (8A)</w:t>
      </w:r>
      <w:r w:rsidRPr="00413FF6">
        <w:t xml:space="preserve"> or (9) applies (whichever occurs first).</w:t>
      </w:r>
    </w:p>
    <w:p w:rsidR="00253C2A" w:rsidRPr="00413FF6" w:rsidRDefault="00253C2A" w:rsidP="00253C2A">
      <w:pPr>
        <w:pStyle w:val="subsection"/>
      </w:pPr>
      <w:r w:rsidRPr="00413FF6">
        <w:tab/>
        <w:t>(7)</w:t>
      </w:r>
      <w:r w:rsidRPr="00413FF6">
        <w:tab/>
        <w:t>This subsection applies if:</w:t>
      </w:r>
    </w:p>
    <w:p w:rsidR="00253C2A" w:rsidRPr="00413FF6" w:rsidRDefault="00253C2A" w:rsidP="00253C2A">
      <w:pPr>
        <w:pStyle w:val="paragraph"/>
      </w:pPr>
      <w:r w:rsidRPr="00413FF6">
        <w:tab/>
        <w:t>(a)</w:t>
      </w:r>
      <w:r w:rsidRPr="00413FF6">
        <w:tab/>
        <w:t>if that partner was required to lodge an income tax return for the cancellation income year concerned—that partner lodges or has lodged the return; and</w:t>
      </w:r>
    </w:p>
    <w:p w:rsidR="00253C2A" w:rsidRPr="00413FF6" w:rsidRDefault="00253C2A" w:rsidP="00253C2A">
      <w:pPr>
        <w:pStyle w:val="paragraph"/>
      </w:pPr>
      <w:r w:rsidRPr="00413FF6">
        <w:tab/>
        <w:t>(b)</w:t>
      </w:r>
      <w:r w:rsidRPr="00413FF6">
        <w:tab/>
        <w:t>if the claimant was required to lodge an income tax return for the cancellation income year concerned—the claimant lodges or has lodged the return.</w:t>
      </w:r>
    </w:p>
    <w:p w:rsidR="00253C2A" w:rsidRPr="00413FF6" w:rsidRDefault="00253C2A" w:rsidP="00253C2A">
      <w:pPr>
        <w:pStyle w:val="subsection"/>
      </w:pPr>
      <w:r w:rsidRPr="00413FF6">
        <w:tab/>
        <w:t>(8)</w:t>
      </w:r>
      <w:r w:rsidRPr="00413FF6">
        <w:tab/>
        <w:t>This subsection applies if the claimant and that partner cease to be members of the same couple again.</w:t>
      </w:r>
    </w:p>
    <w:p w:rsidR="002F4A46" w:rsidRPr="00413FF6" w:rsidRDefault="002F4A46" w:rsidP="002F4A46">
      <w:pPr>
        <w:pStyle w:val="subsection"/>
      </w:pPr>
      <w:r w:rsidRPr="00413FF6">
        <w:tab/>
        <w:t>(8A)</w:t>
      </w:r>
      <w:r w:rsidRPr="00413FF6">
        <w:tab/>
        <w:t>This subsection applies if:</w:t>
      </w:r>
    </w:p>
    <w:p w:rsidR="002F4A46" w:rsidRPr="00413FF6" w:rsidRDefault="002F4A46" w:rsidP="002F4A46">
      <w:pPr>
        <w:pStyle w:val="paragraph"/>
      </w:pPr>
      <w:r w:rsidRPr="00413FF6">
        <w:tab/>
        <w:t>(a)</w:t>
      </w:r>
      <w:r w:rsidRPr="00413FF6">
        <w:tab/>
        <w:t>a debt arose under section</w:t>
      </w:r>
      <w:r w:rsidR="004701AF" w:rsidRPr="00413FF6">
        <w:t> </w:t>
      </w:r>
      <w:r w:rsidRPr="00413FF6">
        <w:t>71 as a result of the variation mentioned in section</w:t>
      </w:r>
      <w:r w:rsidR="004701AF" w:rsidRPr="00413FF6">
        <w:t> </w:t>
      </w:r>
      <w:r w:rsidRPr="00413FF6">
        <w:t>32AA; and</w:t>
      </w:r>
    </w:p>
    <w:p w:rsidR="002F4A46" w:rsidRPr="00413FF6" w:rsidRDefault="002F4A46" w:rsidP="002F4A46">
      <w:pPr>
        <w:pStyle w:val="paragraph"/>
      </w:pPr>
      <w:r w:rsidRPr="00413FF6">
        <w:tab/>
        <w:t>(b)</w:t>
      </w:r>
      <w:r w:rsidRPr="00413FF6">
        <w:tab/>
        <w:t xml:space="preserve">an amount of that debt was outstanding immediately before the day determined under </w:t>
      </w:r>
      <w:r w:rsidR="004701AF" w:rsidRPr="00413FF6">
        <w:t>paragraph (</w:t>
      </w:r>
      <w:r w:rsidRPr="00413FF6">
        <w:t>6)(a); and</w:t>
      </w:r>
    </w:p>
    <w:p w:rsidR="002F4A46" w:rsidRPr="00413FF6" w:rsidRDefault="002F4A46" w:rsidP="002F4A46">
      <w:pPr>
        <w:pStyle w:val="paragraph"/>
      </w:pPr>
      <w:r w:rsidRPr="00413FF6">
        <w:tab/>
        <w:t>(c)</w:t>
      </w:r>
      <w:r w:rsidRPr="00413FF6">
        <w:tab/>
        <w:t>at a time on or after that day, no amount of that debt is outstanding.</w:t>
      </w:r>
    </w:p>
    <w:p w:rsidR="00253C2A" w:rsidRPr="00413FF6" w:rsidRDefault="00253C2A" w:rsidP="00253C2A">
      <w:pPr>
        <w:pStyle w:val="SubsectionHead"/>
      </w:pPr>
      <w:r w:rsidRPr="00413FF6">
        <w:t>Prohibited period may end in special circumstances</w:t>
      </w:r>
    </w:p>
    <w:p w:rsidR="00253C2A" w:rsidRPr="00413FF6" w:rsidRDefault="00253C2A" w:rsidP="00253C2A">
      <w:pPr>
        <w:pStyle w:val="subsection"/>
      </w:pPr>
      <w:r w:rsidRPr="00413FF6">
        <w:tab/>
        <w:t>(9)</w:t>
      </w:r>
      <w:r w:rsidRPr="00413FF6">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413FF6" w:rsidRDefault="00253C2A" w:rsidP="00253C2A">
      <w:pPr>
        <w:pStyle w:val="SubsectionHead"/>
      </w:pPr>
      <w:r w:rsidRPr="00413FF6">
        <w:t>Grace period</w:t>
      </w:r>
    </w:p>
    <w:p w:rsidR="00253C2A" w:rsidRPr="00413FF6" w:rsidRDefault="00253C2A" w:rsidP="00253C2A">
      <w:pPr>
        <w:pStyle w:val="subsection"/>
      </w:pPr>
      <w:r w:rsidRPr="00413FF6">
        <w:tab/>
        <w:t>(10)</w:t>
      </w:r>
      <w:r w:rsidRPr="00413FF6">
        <w:tab/>
        <w:t>In this section:</w:t>
      </w:r>
    </w:p>
    <w:p w:rsidR="00253C2A" w:rsidRPr="00413FF6" w:rsidRDefault="00253C2A" w:rsidP="00253C2A">
      <w:pPr>
        <w:pStyle w:val="Definition"/>
      </w:pPr>
      <w:r w:rsidRPr="00413FF6">
        <w:rPr>
          <w:b/>
          <w:i/>
        </w:rPr>
        <w:t>grace period</w:t>
      </w:r>
      <w:r w:rsidRPr="00413FF6">
        <w:t xml:space="preserve"> means:</w:t>
      </w:r>
    </w:p>
    <w:p w:rsidR="00253C2A" w:rsidRPr="00413FF6" w:rsidRDefault="00253C2A" w:rsidP="00253C2A">
      <w:pPr>
        <w:pStyle w:val="paragraph"/>
      </w:pPr>
      <w:r w:rsidRPr="00413FF6">
        <w:tab/>
        <w:t>(a)</w:t>
      </w:r>
      <w:r w:rsidRPr="00413FF6">
        <w:tab/>
        <w:t xml:space="preserve">the period of 75 days, or such longer period as the Secretary determines under </w:t>
      </w:r>
      <w:r w:rsidR="004701AF" w:rsidRPr="00413FF6">
        <w:t>subsection (</w:t>
      </w:r>
      <w:r w:rsidRPr="00413FF6">
        <w:t>11), beginning on the day the variation mentioned in section</w:t>
      </w:r>
      <w:r w:rsidR="004701AF" w:rsidRPr="00413FF6">
        <w:t> </w:t>
      </w:r>
      <w:r w:rsidRPr="00413FF6">
        <w:t>32AA is made; or</w:t>
      </w:r>
    </w:p>
    <w:p w:rsidR="00253C2A" w:rsidRPr="00413FF6" w:rsidRDefault="00253C2A" w:rsidP="00253C2A">
      <w:pPr>
        <w:pStyle w:val="paragraph"/>
      </w:pPr>
      <w:r w:rsidRPr="00413FF6">
        <w:lastRenderedPageBreak/>
        <w:tab/>
        <w:t>(b)</w:t>
      </w:r>
      <w:r w:rsidRPr="00413FF6">
        <w:tab/>
        <w:t xml:space="preserve">if </w:t>
      </w:r>
      <w:r w:rsidR="004701AF" w:rsidRPr="00413FF6">
        <w:t>subsection (</w:t>
      </w:r>
      <w:r w:rsidRPr="00413FF6">
        <w:t xml:space="preserve">9) has applied in relation to a previous prohibited period—the period of 14 days, or such longer period as the Secretary determines under </w:t>
      </w:r>
      <w:r w:rsidR="004701AF" w:rsidRPr="00413FF6">
        <w:t>subsection (</w:t>
      </w:r>
      <w:r w:rsidRPr="00413FF6">
        <w:t xml:space="preserve">11), beginning on the day the determination mentioned in </w:t>
      </w:r>
      <w:r w:rsidR="004701AF" w:rsidRPr="00413FF6">
        <w:t>subsection (</w:t>
      </w:r>
      <w:r w:rsidRPr="00413FF6">
        <w:t>9) is made.</w:t>
      </w:r>
    </w:p>
    <w:p w:rsidR="00253C2A" w:rsidRPr="00413FF6" w:rsidRDefault="00253C2A" w:rsidP="00253C2A">
      <w:pPr>
        <w:pStyle w:val="notetext"/>
      </w:pPr>
      <w:r w:rsidRPr="00413FF6">
        <w:t>Note:</w:t>
      </w:r>
      <w:r w:rsidRPr="00413FF6">
        <w:tab/>
        <w:t xml:space="preserve">The effect of </w:t>
      </w:r>
      <w:r w:rsidR="004701AF" w:rsidRPr="00413FF6">
        <w:t>paragraph (</w:t>
      </w:r>
      <w:r w:rsidRPr="00413FF6">
        <w:t xml:space="preserve">b) of the definition is that there may be another prohibited period for the relevant partner under </w:t>
      </w:r>
      <w:r w:rsidR="004701AF" w:rsidRPr="00413FF6">
        <w:t>subsection (</w:t>
      </w:r>
      <w:r w:rsidRPr="00413FF6">
        <w:t>1).</w:t>
      </w:r>
    </w:p>
    <w:p w:rsidR="00253C2A" w:rsidRPr="00413FF6" w:rsidRDefault="00253C2A" w:rsidP="00253C2A">
      <w:pPr>
        <w:pStyle w:val="subsection"/>
      </w:pPr>
      <w:r w:rsidRPr="00413FF6">
        <w:tab/>
        <w:t>(11)</w:t>
      </w:r>
      <w:r w:rsidRPr="00413FF6">
        <w:tab/>
        <w:t xml:space="preserve">The Secretary may, by writing, determine a period for the purposes of </w:t>
      </w:r>
      <w:r w:rsidR="004701AF" w:rsidRPr="00413FF6">
        <w:t>paragraph (</w:t>
      </w:r>
      <w:r w:rsidRPr="00413FF6">
        <w:t xml:space="preserve">a) or (b) of the definition of </w:t>
      </w:r>
      <w:r w:rsidRPr="00413FF6">
        <w:rPr>
          <w:b/>
          <w:i/>
        </w:rPr>
        <w:t xml:space="preserve">grace period </w:t>
      </w:r>
      <w:r w:rsidRPr="00413FF6">
        <w:t xml:space="preserve">in </w:t>
      </w:r>
      <w:r w:rsidR="004701AF" w:rsidRPr="00413FF6">
        <w:t>subsection (</w:t>
      </w:r>
      <w:r w:rsidRPr="00413FF6">
        <w:t>10) if the Secretary is satisfied that there are special circumstances that justify the Secretary doing so.</w:t>
      </w:r>
    </w:p>
    <w:p w:rsidR="00253C2A" w:rsidRPr="00413FF6" w:rsidRDefault="00253C2A" w:rsidP="00253C2A">
      <w:pPr>
        <w:pStyle w:val="SubsectionHead"/>
      </w:pPr>
      <w:r w:rsidRPr="00413FF6">
        <w:t>Determinations are not legislative instruments</w:t>
      </w:r>
    </w:p>
    <w:p w:rsidR="00253C2A" w:rsidRPr="00413FF6" w:rsidRDefault="00253C2A" w:rsidP="00253C2A">
      <w:pPr>
        <w:pStyle w:val="subsection"/>
      </w:pPr>
      <w:r w:rsidRPr="00413FF6">
        <w:tab/>
        <w:t>(12)</w:t>
      </w:r>
      <w:r w:rsidRPr="00413FF6">
        <w:tab/>
        <w:t xml:space="preserve">A determination made under </w:t>
      </w:r>
      <w:r w:rsidR="004701AF" w:rsidRPr="00413FF6">
        <w:t>paragraph (</w:t>
      </w:r>
      <w:r w:rsidRPr="00413FF6">
        <w:t xml:space="preserve">6)(a) or </w:t>
      </w:r>
      <w:r w:rsidR="004701AF" w:rsidRPr="00413FF6">
        <w:t>subsection (</w:t>
      </w:r>
      <w:r w:rsidRPr="00413FF6">
        <w:t>9) or (11) is not a legislative instrument.</w:t>
      </w:r>
    </w:p>
    <w:p w:rsidR="00253C2A" w:rsidRPr="00413FF6" w:rsidRDefault="00253C2A" w:rsidP="00253C2A">
      <w:pPr>
        <w:pStyle w:val="ActHead5"/>
      </w:pPr>
      <w:bookmarkStart w:id="71" w:name="_Toc84329306"/>
      <w:r w:rsidRPr="00FE179C">
        <w:rPr>
          <w:rStyle w:val="CharSectno"/>
        </w:rPr>
        <w:t>32AD</w:t>
      </w:r>
      <w:r w:rsidRPr="00413FF6">
        <w:t xml:space="preserve">  Prohibited periods for new partner</w:t>
      </w:r>
      <w:bookmarkEnd w:id="71"/>
    </w:p>
    <w:p w:rsidR="00253C2A" w:rsidRPr="00413FF6" w:rsidRDefault="00253C2A" w:rsidP="00253C2A">
      <w:pPr>
        <w:pStyle w:val="subsection"/>
      </w:pPr>
      <w:r w:rsidRPr="00413FF6">
        <w:tab/>
      </w:r>
      <w:r w:rsidRPr="00413FF6">
        <w:tab/>
        <w:t>If:</w:t>
      </w:r>
    </w:p>
    <w:p w:rsidR="00253C2A" w:rsidRPr="00413FF6" w:rsidRDefault="00253C2A" w:rsidP="00253C2A">
      <w:pPr>
        <w:pStyle w:val="paragraph"/>
      </w:pPr>
      <w:r w:rsidRPr="00413FF6">
        <w:tab/>
        <w:t>(a)</w:t>
      </w:r>
      <w:r w:rsidRPr="00413FF6">
        <w:tab/>
        <w:t>on or after the day the variation mentioned in section</w:t>
      </w:r>
      <w:r w:rsidR="004701AF" w:rsidRPr="00413FF6">
        <w:t> </w:t>
      </w:r>
      <w:r w:rsidRPr="00413FF6">
        <w:t xml:space="preserve">32AA is made, the claimant becomes a member of a couple and the claimant’s partner (the </w:t>
      </w:r>
      <w:r w:rsidRPr="00413FF6">
        <w:rPr>
          <w:b/>
          <w:i/>
        </w:rPr>
        <w:t>new partner</w:t>
      </w:r>
      <w:r w:rsidRPr="00413FF6">
        <w:t>) is not the relevant partner; and</w:t>
      </w:r>
    </w:p>
    <w:p w:rsidR="00253C2A" w:rsidRPr="00413FF6" w:rsidRDefault="00253C2A" w:rsidP="00253C2A">
      <w:pPr>
        <w:pStyle w:val="paragraph"/>
      </w:pPr>
      <w:r w:rsidRPr="00413FF6">
        <w:tab/>
        <w:t>(b)</w:t>
      </w:r>
      <w:r w:rsidRPr="00413FF6">
        <w:tab/>
        <w:t>the claimant was required to lodge an income tax return for the cancellation income year concerned but has not done so when the claimant becomes a member of that couple;</w:t>
      </w:r>
    </w:p>
    <w:p w:rsidR="00253C2A" w:rsidRPr="00413FF6" w:rsidRDefault="00253C2A" w:rsidP="00253C2A">
      <w:pPr>
        <w:pStyle w:val="subsection2"/>
      </w:pPr>
      <w:r w:rsidRPr="00413FF6">
        <w:t xml:space="preserve">then, during a prohibited period for the claimant and while the claimant and the new partner are members of the same couple, the Secretary must not make a payment of family tax benefit (worked out on </w:t>
      </w:r>
      <w:r w:rsidR="00261D58" w:rsidRPr="00413FF6">
        <w:t>an estimated income basis</w:t>
      </w:r>
      <w:r w:rsidRPr="00413FF6">
        <w:t>) to the new partner.</w:t>
      </w:r>
    </w:p>
    <w:p w:rsidR="00253C2A" w:rsidRPr="00413FF6" w:rsidRDefault="00253C2A" w:rsidP="00253C2A">
      <w:pPr>
        <w:pStyle w:val="notetext"/>
      </w:pPr>
      <w:r w:rsidRPr="00413FF6">
        <w:t>Note:</w:t>
      </w:r>
      <w:r w:rsidRPr="00413FF6">
        <w:tab/>
        <w:t xml:space="preserve">For </w:t>
      </w:r>
      <w:r w:rsidRPr="00413FF6">
        <w:rPr>
          <w:b/>
          <w:i/>
        </w:rPr>
        <w:t xml:space="preserve">relevant partner </w:t>
      </w:r>
      <w:r w:rsidRPr="00413FF6">
        <w:t>see section</w:t>
      </w:r>
      <w:r w:rsidR="004701AF" w:rsidRPr="00413FF6">
        <w:t> </w:t>
      </w:r>
      <w:r w:rsidRPr="00413FF6">
        <w:t>32AA.</w:t>
      </w:r>
    </w:p>
    <w:p w:rsidR="006846BD" w:rsidRPr="00413FF6" w:rsidRDefault="006846BD" w:rsidP="00DE4889">
      <w:pPr>
        <w:pStyle w:val="ActHead5"/>
      </w:pPr>
      <w:bookmarkStart w:id="72" w:name="_Toc84329307"/>
      <w:r w:rsidRPr="00FE179C">
        <w:rPr>
          <w:rStyle w:val="CharSectno"/>
        </w:rPr>
        <w:lastRenderedPageBreak/>
        <w:t>32AE</w:t>
      </w:r>
      <w:r w:rsidRPr="00413FF6">
        <w:t xml:space="preserve">  Non</w:t>
      </w:r>
      <w:r w:rsidR="00FE179C">
        <w:noBreakHyphen/>
      </w:r>
      <w:r w:rsidRPr="00413FF6">
        <w:t xml:space="preserve">entitlement to payment of family tax benefit after 3 </w:t>
      </w:r>
      <w:r w:rsidR="00A22064" w:rsidRPr="00413FF6">
        <w:t xml:space="preserve">or more </w:t>
      </w:r>
      <w:r w:rsidRPr="00413FF6">
        <w:t>variations under subsection</w:t>
      </w:r>
      <w:r w:rsidR="004701AF" w:rsidRPr="00413FF6">
        <w:t> </w:t>
      </w:r>
      <w:r w:rsidRPr="00413FF6">
        <w:t>28(2)</w:t>
      </w:r>
      <w:bookmarkEnd w:id="72"/>
    </w:p>
    <w:p w:rsidR="006846BD" w:rsidRPr="00413FF6" w:rsidRDefault="006846BD" w:rsidP="00DE4889">
      <w:pPr>
        <w:pStyle w:val="subsection"/>
        <w:keepNext/>
        <w:keepLines/>
      </w:pPr>
      <w:r w:rsidRPr="00413FF6">
        <w:tab/>
        <w:t>(1)</w:t>
      </w:r>
      <w:r w:rsidRPr="00413FF6">
        <w:tab/>
        <w:t>This section applies if 3</w:t>
      </w:r>
      <w:r w:rsidR="00940C21" w:rsidRPr="00413FF6">
        <w:t xml:space="preserve"> or more</w:t>
      </w:r>
      <w:r w:rsidRPr="00413FF6">
        <w:t xml:space="preserve"> variations under subsection</w:t>
      </w:r>
      <w:r w:rsidR="004701AF" w:rsidRPr="00413FF6">
        <w:t> </w:t>
      </w:r>
      <w:r w:rsidRPr="00413FF6">
        <w:t>28(2) have been made in relation to a claimant.</w:t>
      </w:r>
    </w:p>
    <w:p w:rsidR="000E6A38" w:rsidRPr="00413FF6" w:rsidRDefault="000E6A38" w:rsidP="000E6A38">
      <w:pPr>
        <w:pStyle w:val="SubsectionHead"/>
      </w:pPr>
      <w:r w:rsidRPr="00413FF6">
        <w:t>Claimant</w:t>
      </w:r>
    </w:p>
    <w:p w:rsidR="000E6A38" w:rsidRPr="00413FF6" w:rsidRDefault="000E6A38" w:rsidP="000E6A38">
      <w:pPr>
        <w:pStyle w:val="subsection"/>
      </w:pPr>
      <w:r w:rsidRPr="00413FF6">
        <w:tab/>
        <w:t>(2)</w:t>
      </w:r>
      <w:r w:rsidRPr="00413FF6">
        <w:tab/>
        <w:t>T</w:t>
      </w:r>
      <w:r w:rsidRPr="00413FF6">
        <w:rPr>
          <w:lang w:eastAsia="en-US"/>
        </w:rPr>
        <w:t>h</w:t>
      </w:r>
      <w:r w:rsidRPr="00413FF6">
        <w:t xml:space="preserve">e claimant is not entitled to be paid family tax benefit (worked out on </w:t>
      </w:r>
      <w:r w:rsidR="007A6DA4" w:rsidRPr="00413FF6">
        <w:t>an estimated income basis</w:t>
      </w:r>
      <w:r w:rsidRPr="00413FF6">
        <w:t xml:space="preserve">) for a period if, throughout that period, both </w:t>
      </w:r>
      <w:r w:rsidR="004701AF" w:rsidRPr="00413FF6">
        <w:t>subsections (</w:t>
      </w:r>
      <w:r w:rsidRPr="00413FF6">
        <w:t>3) and (4) of this section apply in relation to one or more of the cancellation income years concerned.</w:t>
      </w:r>
    </w:p>
    <w:p w:rsidR="000E6A38" w:rsidRPr="00413FF6" w:rsidRDefault="000E6A38" w:rsidP="000E6A38">
      <w:pPr>
        <w:pStyle w:val="notetext"/>
      </w:pPr>
      <w:r w:rsidRPr="00413FF6">
        <w:t>Note 1:</w:t>
      </w:r>
      <w:r w:rsidRPr="00413FF6">
        <w:tab/>
        <w:t xml:space="preserve">For </w:t>
      </w:r>
      <w:r w:rsidRPr="00413FF6">
        <w:rPr>
          <w:b/>
          <w:i/>
        </w:rPr>
        <w:t xml:space="preserve">cancellation income year </w:t>
      </w:r>
      <w:r w:rsidRPr="00413FF6">
        <w:t>see subsection</w:t>
      </w:r>
      <w:r w:rsidR="004701AF" w:rsidRPr="00413FF6">
        <w:t> </w:t>
      </w:r>
      <w:r w:rsidRPr="00413FF6">
        <w:t>28(1).</w:t>
      </w:r>
    </w:p>
    <w:p w:rsidR="000E6A38" w:rsidRPr="00413FF6" w:rsidRDefault="000E6A38" w:rsidP="000E6A38">
      <w:pPr>
        <w:pStyle w:val="notetext"/>
      </w:pPr>
      <w:r w:rsidRPr="00413FF6">
        <w:t>Note 2:</w:t>
      </w:r>
      <w:r w:rsidRPr="00413FF6">
        <w:tab/>
      </w:r>
      <w:r w:rsidR="004701AF" w:rsidRPr="00413FF6">
        <w:t>Subsection (</w:t>
      </w:r>
      <w:r w:rsidRPr="00413FF6">
        <w:t xml:space="preserve">8) creates an exception to </w:t>
      </w:r>
      <w:r w:rsidR="004701AF" w:rsidRPr="00413FF6">
        <w:t>subsection (</w:t>
      </w:r>
      <w:r w:rsidRPr="00413FF6">
        <w:t>2).</w:t>
      </w:r>
    </w:p>
    <w:p w:rsidR="000E6A38" w:rsidRPr="00413FF6" w:rsidRDefault="000E6A38" w:rsidP="000E6A38">
      <w:pPr>
        <w:pStyle w:val="subsection"/>
      </w:pPr>
      <w:r w:rsidRPr="00413FF6">
        <w:tab/>
        <w:t>(3)</w:t>
      </w:r>
      <w:r w:rsidRPr="00413FF6">
        <w:tab/>
        <w:t>This subsection applies in relation to a cancellation income year if either or both of the following apply:</w:t>
      </w:r>
    </w:p>
    <w:p w:rsidR="000E6A38" w:rsidRPr="00413FF6" w:rsidRDefault="000E6A38" w:rsidP="000E6A38">
      <w:pPr>
        <w:pStyle w:val="paragraph"/>
      </w:pPr>
      <w:r w:rsidRPr="00413FF6">
        <w:tab/>
        <w:t>(a)</w:t>
      </w:r>
      <w:r w:rsidRPr="00413FF6">
        <w:tab/>
        <w:t>if the claimant was required to lodge an income tax return for that year—the claimant has not lodged that return;</w:t>
      </w:r>
    </w:p>
    <w:p w:rsidR="000E6A38" w:rsidRPr="00413FF6" w:rsidRDefault="000E6A38" w:rsidP="000E6A38">
      <w:pPr>
        <w:pStyle w:val="paragraph"/>
      </w:pPr>
      <w:r w:rsidRPr="00413FF6">
        <w:tab/>
        <w:t>(b)</w:t>
      </w:r>
      <w:r w:rsidRPr="00413FF6">
        <w:tab/>
        <w:t>if the claimant is a member of a couple and the claimant’s partner is a relevant partner in relation to that year and that partner was required to lodge an income tax return for that year—that partner has not lodged that return.</w:t>
      </w:r>
    </w:p>
    <w:p w:rsidR="000E6A38" w:rsidRPr="00413FF6" w:rsidRDefault="000E6A38" w:rsidP="000E6A38">
      <w:pPr>
        <w:pStyle w:val="notetext"/>
      </w:pPr>
      <w:r w:rsidRPr="00413FF6">
        <w:t>Note:</w:t>
      </w:r>
      <w:r w:rsidRPr="00413FF6">
        <w:tab/>
        <w:t xml:space="preserve">For </w:t>
      </w:r>
      <w:r w:rsidRPr="00413FF6">
        <w:rPr>
          <w:b/>
          <w:i/>
        </w:rPr>
        <w:t xml:space="preserve">relevant partner </w:t>
      </w:r>
      <w:r w:rsidRPr="00413FF6">
        <w:t>see section</w:t>
      </w:r>
      <w:r w:rsidR="004701AF" w:rsidRPr="00413FF6">
        <w:t> </w:t>
      </w:r>
      <w:r w:rsidRPr="00413FF6">
        <w:t>32AA.</w:t>
      </w:r>
    </w:p>
    <w:p w:rsidR="000E6A38" w:rsidRPr="00413FF6" w:rsidRDefault="000E6A38" w:rsidP="000E6A38">
      <w:pPr>
        <w:pStyle w:val="subsection"/>
      </w:pPr>
      <w:r w:rsidRPr="00413FF6">
        <w:tab/>
        <w:t>(4)</w:t>
      </w:r>
      <w:r w:rsidRPr="00413FF6">
        <w:tab/>
        <w:t>This subsection applies in relation to a cancellation income year if a debt arose under section</w:t>
      </w:r>
      <w:r w:rsidR="004701AF" w:rsidRPr="00413FF6">
        <w:t> </w:t>
      </w:r>
      <w:r w:rsidRPr="00413FF6">
        <w:t>71 as a result of the variation concerned and an amount of that debt is outstanding.</w:t>
      </w:r>
    </w:p>
    <w:p w:rsidR="000E6A38" w:rsidRPr="00413FF6" w:rsidRDefault="000E6A38" w:rsidP="000E6A38">
      <w:pPr>
        <w:pStyle w:val="SubsectionHead"/>
      </w:pPr>
      <w:r w:rsidRPr="00413FF6">
        <w:t>Partner</w:t>
      </w:r>
    </w:p>
    <w:p w:rsidR="000E6A38" w:rsidRPr="00413FF6" w:rsidRDefault="000E6A38" w:rsidP="000E6A38">
      <w:pPr>
        <w:pStyle w:val="subsection"/>
      </w:pPr>
      <w:r w:rsidRPr="00413FF6">
        <w:tab/>
        <w:t>(5)</w:t>
      </w:r>
      <w:r w:rsidRPr="00413FF6">
        <w:tab/>
        <w:t xml:space="preserve">If the claimant is a member of a couple, the claimant’s partner is not entitled to be paid family tax benefit (worked out on </w:t>
      </w:r>
      <w:r w:rsidR="007A6DA4" w:rsidRPr="00413FF6">
        <w:t>an estimated income basis</w:t>
      </w:r>
      <w:r w:rsidRPr="00413FF6">
        <w:t xml:space="preserve">) for a period if, throughout that period, both </w:t>
      </w:r>
      <w:r w:rsidR="004701AF" w:rsidRPr="00413FF6">
        <w:t>subsections (</w:t>
      </w:r>
      <w:r w:rsidRPr="00413FF6">
        <w:t>6) and (7) of this section apply in relation to one or more of the cancellation income years concerned.</w:t>
      </w:r>
    </w:p>
    <w:p w:rsidR="000E6A38" w:rsidRPr="00413FF6" w:rsidRDefault="000E6A38" w:rsidP="000E6A38">
      <w:pPr>
        <w:pStyle w:val="notetext"/>
      </w:pPr>
      <w:r w:rsidRPr="00413FF6">
        <w:t>Note 1:</w:t>
      </w:r>
      <w:r w:rsidRPr="00413FF6">
        <w:tab/>
        <w:t xml:space="preserve">For </w:t>
      </w:r>
      <w:r w:rsidRPr="00413FF6">
        <w:rPr>
          <w:b/>
          <w:i/>
        </w:rPr>
        <w:t xml:space="preserve">cancellation income year </w:t>
      </w:r>
      <w:r w:rsidRPr="00413FF6">
        <w:t>see subsection</w:t>
      </w:r>
      <w:r w:rsidR="004701AF" w:rsidRPr="00413FF6">
        <w:t> </w:t>
      </w:r>
      <w:r w:rsidRPr="00413FF6">
        <w:t>28(1).</w:t>
      </w:r>
    </w:p>
    <w:p w:rsidR="000E6A38" w:rsidRPr="00413FF6" w:rsidRDefault="000E6A38" w:rsidP="000E6A38">
      <w:pPr>
        <w:pStyle w:val="notetext"/>
      </w:pPr>
      <w:r w:rsidRPr="00413FF6">
        <w:lastRenderedPageBreak/>
        <w:t>Note 2:</w:t>
      </w:r>
      <w:r w:rsidRPr="00413FF6">
        <w:tab/>
      </w:r>
      <w:r w:rsidR="004701AF" w:rsidRPr="00413FF6">
        <w:t>Subsection (</w:t>
      </w:r>
      <w:r w:rsidRPr="00413FF6">
        <w:t xml:space="preserve">9) creates an exception to </w:t>
      </w:r>
      <w:r w:rsidR="004701AF" w:rsidRPr="00413FF6">
        <w:t>subsection (</w:t>
      </w:r>
      <w:r w:rsidRPr="00413FF6">
        <w:t>5).</w:t>
      </w:r>
    </w:p>
    <w:p w:rsidR="000E6A38" w:rsidRPr="00413FF6" w:rsidRDefault="000E6A38" w:rsidP="000E6A38">
      <w:pPr>
        <w:pStyle w:val="subsection"/>
      </w:pPr>
      <w:r w:rsidRPr="00413FF6">
        <w:tab/>
        <w:t>(6)</w:t>
      </w:r>
      <w:r w:rsidRPr="00413FF6">
        <w:tab/>
        <w:t>This subsection applies in relation to a cancellation income year if either or both of the following apply:</w:t>
      </w:r>
    </w:p>
    <w:p w:rsidR="000E6A38" w:rsidRPr="00413FF6" w:rsidRDefault="000E6A38" w:rsidP="000E6A38">
      <w:pPr>
        <w:pStyle w:val="paragraph"/>
      </w:pPr>
      <w:r w:rsidRPr="00413FF6">
        <w:tab/>
        <w:t>(a)</w:t>
      </w:r>
      <w:r w:rsidRPr="00413FF6">
        <w:tab/>
        <w:t>if the claimant was required to lodge an income tax return for that year—the claimant has not lodged that return;</w:t>
      </w:r>
    </w:p>
    <w:p w:rsidR="000E6A38" w:rsidRPr="00413FF6" w:rsidRDefault="000E6A38" w:rsidP="000E6A38">
      <w:pPr>
        <w:pStyle w:val="paragraph"/>
      </w:pPr>
      <w:r w:rsidRPr="00413FF6">
        <w:tab/>
        <w:t>(b)</w:t>
      </w:r>
      <w:r w:rsidRPr="00413FF6">
        <w:tab/>
        <w:t>if the claimant’s partner is a relevant partner in relation to that year and that partner was required to lodge an income tax return for that year—that partner has not lodged that return.</w:t>
      </w:r>
    </w:p>
    <w:p w:rsidR="000E6A38" w:rsidRPr="00413FF6" w:rsidRDefault="000E6A38" w:rsidP="000E6A38">
      <w:pPr>
        <w:pStyle w:val="notetext"/>
      </w:pPr>
      <w:r w:rsidRPr="00413FF6">
        <w:t>Note:</w:t>
      </w:r>
      <w:r w:rsidRPr="00413FF6">
        <w:tab/>
        <w:t xml:space="preserve">For </w:t>
      </w:r>
      <w:r w:rsidRPr="00413FF6">
        <w:rPr>
          <w:b/>
          <w:i/>
        </w:rPr>
        <w:t xml:space="preserve">relevant partner </w:t>
      </w:r>
      <w:r w:rsidRPr="00413FF6">
        <w:t>see section</w:t>
      </w:r>
      <w:r w:rsidR="004701AF" w:rsidRPr="00413FF6">
        <w:t> </w:t>
      </w:r>
      <w:r w:rsidRPr="00413FF6">
        <w:t>32AA.</w:t>
      </w:r>
    </w:p>
    <w:p w:rsidR="000E6A38" w:rsidRPr="00413FF6" w:rsidRDefault="000E6A38" w:rsidP="000E6A38">
      <w:pPr>
        <w:pStyle w:val="subsection"/>
      </w:pPr>
      <w:r w:rsidRPr="00413FF6">
        <w:tab/>
        <w:t>(7)</w:t>
      </w:r>
      <w:r w:rsidRPr="00413FF6">
        <w:tab/>
        <w:t>This subsection applies in relation to a cancellation income year if a debt arose under section</w:t>
      </w:r>
      <w:r w:rsidR="004701AF" w:rsidRPr="00413FF6">
        <w:t> </w:t>
      </w:r>
      <w:r w:rsidRPr="00413FF6">
        <w:t>71 as a result of the variation concerned and an amount of that debt is outstanding.</w:t>
      </w:r>
    </w:p>
    <w:p w:rsidR="000E6A38" w:rsidRPr="00413FF6" w:rsidRDefault="000E6A38" w:rsidP="000E6A38">
      <w:pPr>
        <w:pStyle w:val="SubsectionHead"/>
      </w:pPr>
      <w:r w:rsidRPr="00413FF6">
        <w:t>Exceptions</w:t>
      </w:r>
    </w:p>
    <w:p w:rsidR="000E6A38" w:rsidRPr="00413FF6" w:rsidRDefault="000E6A38" w:rsidP="000E6A38">
      <w:pPr>
        <w:pStyle w:val="subsection"/>
      </w:pPr>
      <w:r w:rsidRPr="00413FF6">
        <w:tab/>
        <w:t>(8)</w:t>
      </w:r>
      <w:r w:rsidRPr="00413FF6">
        <w:tab/>
        <w:t xml:space="preserve">The Secretary may, by writing, determine that </w:t>
      </w:r>
      <w:r w:rsidR="004701AF" w:rsidRPr="00413FF6">
        <w:t>subsection (</w:t>
      </w:r>
      <w:r w:rsidRPr="00413FF6">
        <w:t>2) does not apply in relation to a specified person and to a specified period if the Secretary is satisfied that there are special circumstances that justify the Secretary doing so.</w:t>
      </w:r>
    </w:p>
    <w:p w:rsidR="000E6A38" w:rsidRPr="00413FF6" w:rsidRDefault="000E6A38" w:rsidP="000E6A38">
      <w:pPr>
        <w:pStyle w:val="subsection"/>
      </w:pPr>
      <w:r w:rsidRPr="00413FF6">
        <w:tab/>
        <w:t>(9)</w:t>
      </w:r>
      <w:r w:rsidRPr="00413FF6">
        <w:tab/>
        <w:t xml:space="preserve">The Secretary may, by writing, determine that </w:t>
      </w:r>
      <w:r w:rsidR="004701AF" w:rsidRPr="00413FF6">
        <w:t>subsection (</w:t>
      </w:r>
      <w:r w:rsidRPr="00413FF6">
        <w:t>5) does not apply in relation to a specified person and to a specified period if the Secretary is satisfied that there are special circumstances that justify the Secretary doing so.</w:t>
      </w:r>
    </w:p>
    <w:p w:rsidR="000E6A38" w:rsidRPr="00413FF6" w:rsidRDefault="000E6A38" w:rsidP="000E6A38">
      <w:pPr>
        <w:pStyle w:val="subsection"/>
      </w:pPr>
      <w:r w:rsidRPr="00413FF6">
        <w:tab/>
        <w:t>(10)</w:t>
      </w:r>
      <w:r w:rsidRPr="00413FF6">
        <w:tab/>
        <w:t xml:space="preserve">A period specified in a determination under </w:t>
      </w:r>
      <w:r w:rsidR="004701AF" w:rsidRPr="00413FF6">
        <w:t>subsection (</w:t>
      </w:r>
      <w:r w:rsidRPr="00413FF6">
        <w:t>8) or (9) may be a period beginning before, on or after the day the determination is made.</w:t>
      </w:r>
    </w:p>
    <w:p w:rsidR="000E6A38" w:rsidRPr="00413FF6" w:rsidRDefault="000E6A38" w:rsidP="000E6A38">
      <w:pPr>
        <w:pStyle w:val="subsection"/>
      </w:pPr>
      <w:r w:rsidRPr="00413FF6">
        <w:tab/>
        <w:t>(11)</w:t>
      </w:r>
      <w:r w:rsidRPr="00413FF6">
        <w:tab/>
        <w:t xml:space="preserve">A determination made under </w:t>
      </w:r>
      <w:r w:rsidR="004701AF" w:rsidRPr="00413FF6">
        <w:t>subsection (</w:t>
      </w:r>
      <w:r w:rsidRPr="00413FF6">
        <w:t>8) or (9) is not a legislative instrument.</w:t>
      </w:r>
    </w:p>
    <w:p w:rsidR="00850A55" w:rsidRPr="00413FF6" w:rsidRDefault="00850A55" w:rsidP="00850A55">
      <w:pPr>
        <w:pStyle w:val="ActHead5"/>
      </w:pPr>
      <w:bookmarkStart w:id="73" w:name="_Toc84329308"/>
      <w:r w:rsidRPr="00FE179C">
        <w:rPr>
          <w:rStyle w:val="CharSectno"/>
        </w:rPr>
        <w:t>32AEA</w:t>
      </w:r>
      <w:r w:rsidRPr="00413FF6">
        <w:t xml:space="preserve">  Effect of this Subdivision on newborn upfront payment of family tax benefit</w:t>
      </w:r>
      <w:bookmarkEnd w:id="73"/>
    </w:p>
    <w:p w:rsidR="00850A55" w:rsidRPr="00413FF6" w:rsidRDefault="00850A55" w:rsidP="00850A55">
      <w:pPr>
        <w:pStyle w:val="subsection"/>
      </w:pPr>
      <w:r w:rsidRPr="00413FF6">
        <w:tab/>
      </w:r>
      <w:r w:rsidRPr="00413FF6">
        <w:tab/>
        <w:t>If this Subdivision has the effect that:</w:t>
      </w:r>
    </w:p>
    <w:p w:rsidR="00850A55" w:rsidRPr="00413FF6" w:rsidRDefault="00850A55" w:rsidP="00850A55">
      <w:pPr>
        <w:pStyle w:val="paragraph"/>
      </w:pPr>
      <w:r w:rsidRPr="00413FF6">
        <w:lastRenderedPageBreak/>
        <w:tab/>
        <w:t>(a)</w:t>
      </w:r>
      <w:r w:rsidRPr="00413FF6">
        <w:tab/>
        <w:t>the Secretary must not make a payment of family tax benefit (worked out on an estimated income basis) to an individual during a period; or</w:t>
      </w:r>
    </w:p>
    <w:p w:rsidR="00850A55" w:rsidRPr="00413FF6" w:rsidRDefault="00850A55" w:rsidP="00850A55">
      <w:pPr>
        <w:pStyle w:val="paragraph"/>
      </w:pPr>
      <w:r w:rsidRPr="00413FF6">
        <w:tab/>
        <w:t>(b)</w:t>
      </w:r>
      <w:r w:rsidRPr="00413FF6">
        <w:tab/>
        <w:t>an individual is not entitled to be paid family tax benefit (worked out on an estimated income basis) for a period;</w:t>
      </w:r>
    </w:p>
    <w:p w:rsidR="00850A55" w:rsidRPr="00413FF6" w:rsidRDefault="00850A55" w:rsidP="00850A55">
      <w:pPr>
        <w:pStyle w:val="subsection2"/>
      </w:pPr>
      <w:r w:rsidRPr="00413FF6">
        <w:t>then the individual is not entitled to be paid an amount of family tax benefit under section</w:t>
      </w:r>
      <w:r w:rsidR="004701AF" w:rsidRPr="00413FF6">
        <w:t> </w:t>
      </w:r>
      <w:r w:rsidRPr="00413FF6">
        <w:t>58AA of the Family Assistance Act during that period.</w:t>
      </w:r>
    </w:p>
    <w:p w:rsidR="00CC4928" w:rsidRPr="00413FF6" w:rsidRDefault="00127CA2" w:rsidP="00CC4928">
      <w:pPr>
        <w:pStyle w:val="ActHead4"/>
      </w:pPr>
      <w:bookmarkStart w:id="74" w:name="_Toc84329309"/>
      <w:r w:rsidRPr="00FE179C">
        <w:rPr>
          <w:rStyle w:val="CharSubdNo"/>
        </w:rPr>
        <w:t>Subdivision</w:t>
      </w:r>
      <w:r w:rsidR="00753CFA" w:rsidRPr="00FE179C">
        <w:rPr>
          <w:rStyle w:val="CharSubdNo"/>
        </w:rPr>
        <w:t xml:space="preserve"> </w:t>
      </w:r>
      <w:r w:rsidR="00CC4928" w:rsidRPr="00FE179C">
        <w:rPr>
          <w:rStyle w:val="CharSubdNo"/>
        </w:rPr>
        <w:t>CB</w:t>
      </w:r>
      <w:r w:rsidR="00CC4928" w:rsidRPr="00413FF6">
        <w:t>—</w:t>
      </w:r>
      <w:r w:rsidR="00CC4928" w:rsidRPr="00FE179C">
        <w:rPr>
          <w:rStyle w:val="CharSubdText"/>
        </w:rPr>
        <w:t>Non</w:t>
      </w:r>
      <w:r w:rsidR="00FE179C" w:rsidRPr="00FE179C">
        <w:rPr>
          <w:rStyle w:val="CharSubdText"/>
        </w:rPr>
        <w:noBreakHyphen/>
      </w:r>
      <w:r w:rsidR="00CC4928" w:rsidRPr="00FE179C">
        <w:rPr>
          <w:rStyle w:val="CharSubdText"/>
        </w:rPr>
        <w:t>entitlement to FTB on estimated income basis</w:t>
      </w:r>
      <w:bookmarkEnd w:id="74"/>
    </w:p>
    <w:p w:rsidR="00CC4928" w:rsidRPr="00413FF6" w:rsidRDefault="00CC4928" w:rsidP="00CC4928">
      <w:pPr>
        <w:pStyle w:val="ActHead5"/>
      </w:pPr>
      <w:bookmarkStart w:id="75" w:name="_Toc84329310"/>
      <w:r w:rsidRPr="00FE179C">
        <w:rPr>
          <w:rStyle w:val="CharSectno"/>
        </w:rPr>
        <w:t>32AF</w:t>
      </w:r>
      <w:r w:rsidRPr="00413FF6">
        <w:t xml:space="preserve">  Non</w:t>
      </w:r>
      <w:r w:rsidR="00FE179C">
        <w:noBreakHyphen/>
      </w:r>
      <w:r w:rsidRPr="00413FF6">
        <w:t>entitlement to FTB on estimated income basis—review of income during 2 consecutive income years</w:t>
      </w:r>
      <w:bookmarkEnd w:id="75"/>
    </w:p>
    <w:p w:rsidR="00CC4928" w:rsidRPr="00413FF6" w:rsidRDefault="00CC4928" w:rsidP="00CC4928">
      <w:pPr>
        <w:pStyle w:val="SubsectionHead"/>
      </w:pPr>
      <w:r w:rsidRPr="00413FF6">
        <w:t>Scope of Subdivision</w:t>
      </w:r>
    </w:p>
    <w:p w:rsidR="00CC4928" w:rsidRPr="00413FF6" w:rsidRDefault="00CC4928" w:rsidP="00CC4928">
      <w:pPr>
        <w:pStyle w:val="subsection"/>
      </w:pPr>
      <w:r w:rsidRPr="00413FF6">
        <w:tab/>
        <w:t>(1)</w:t>
      </w:r>
      <w:r w:rsidRPr="00413FF6">
        <w:tab/>
        <w:t xml:space="preserve">This </w:t>
      </w:r>
      <w:r w:rsidR="00127CA2" w:rsidRPr="00413FF6">
        <w:t>Subdivision</w:t>
      </w:r>
      <w:r w:rsidR="00753CFA" w:rsidRPr="00413FF6">
        <w:t xml:space="preserve"> </w:t>
      </w:r>
      <w:r w:rsidRPr="00413FF6">
        <w:t>applies in relation to an individual if:</w:t>
      </w:r>
    </w:p>
    <w:p w:rsidR="00CC4928" w:rsidRPr="00413FF6" w:rsidRDefault="00CC4928" w:rsidP="00CC4928">
      <w:pPr>
        <w:pStyle w:val="paragraph"/>
      </w:pPr>
      <w:r w:rsidRPr="00413FF6">
        <w:tab/>
        <w:t>(a)</w:t>
      </w:r>
      <w:r w:rsidRPr="00413FF6">
        <w:tab/>
        <w:t xml:space="preserve">there are 2 consecutive income years (each of which is a </w:t>
      </w:r>
      <w:r w:rsidRPr="00413FF6">
        <w:rPr>
          <w:b/>
          <w:i/>
        </w:rPr>
        <w:t>consecutive year</w:t>
      </w:r>
      <w:r w:rsidRPr="00413FF6">
        <w:t>) in which there are one or more days for which the individual was entitled to be paid family tax benefit worked out on an estimated income basis; and</w:t>
      </w:r>
    </w:p>
    <w:p w:rsidR="00CC4928" w:rsidRPr="00413FF6" w:rsidRDefault="00CC4928" w:rsidP="00CC4928">
      <w:pPr>
        <w:pStyle w:val="paragraph"/>
      </w:pPr>
      <w:r w:rsidRPr="00413FF6">
        <w:tab/>
        <w:t>(b)</w:t>
      </w:r>
      <w:r w:rsidRPr="00413FF6">
        <w:tab/>
        <w:t>in respect of each consecutive year, the Secretary, under section</w:t>
      </w:r>
      <w:r w:rsidR="004701AF" w:rsidRPr="00413FF6">
        <w:t> </w:t>
      </w:r>
      <w:r w:rsidRPr="00413FF6">
        <w:t>105, reviews the rate of family benefit the individual was entitled to be paid for those days on the basis of the individual’s adjusted taxable income as finally determined in respect of the consecutive year by the Secretary; and</w:t>
      </w:r>
    </w:p>
    <w:p w:rsidR="00CC4928" w:rsidRPr="00413FF6" w:rsidRDefault="00CC4928" w:rsidP="00CC4928">
      <w:pPr>
        <w:pStyle w:val="paragraph"/>
      </w:pPr>
      <w:r w:rsidRPr="00413FF6">
        <w:tab/>
        <w:t>(c)</w:t>
      </w:r>
      <w:r w:rsidRPr="00413FF6">
        <w:tab/>
        <w:t>as a result of the review and in respect of each consecutive year, the Secretary determines either or both of the following:</w:t>
      </w:r>
    </w:p>
    <w:p w:rsidR="00CC4928" w:rsidRPr="00413FF6" w:rsidRDefault="00CC4928" w:rsidP="00CC4928">
      <w:pPr>
        <w:pStyle w:val="paragraphsub"/>
      </w:pPr>
      <w:r w:rsidRPr="00413FF6">
        <w:tab/>
        <w:t>(i)</w:t>
      </w:r>
      <w:r w:rsidRPr="00413FF6">
        <w:tab/>
        <w:t xml:space="preserve">the individual’s </w:t>
      </w:r>
      <w:r w:rsidR="00127CA2" w:rsidRPr="00413FF6">
        <w:t>Part</w:t>
      </w:r>
      <w:r w:rsidR="00753CFA" w:rsidRPr="00413FF6">
        <w:t xml:space="preserve"> </w:t>
      </w:r>
      <w:r w:rsidRPr="00413FF6">
        <w:t xml:space="preserve">A rate of family tax benefit is nil for those days because of the individual’s adjusted taxable income, and there are no other days in either consecutive year for which the individual was entitled to be paid the </w:t>
      </w:r>
      <w:r w:rsidR="00127CA2" w:rsidRPr="00413FF6">
        <w:t>Part</w:t>
      </w:r>
      <w:r w:rsidR="00753CFA" w:rsidRPr="00413FF6">
        <w:t xml:space="preserve"> </w:t>
      </w:r>
      <w:r w:rsidRPr="00413FF6">
        <w:t>A rate;</w:t>
      </w:r>
    </w:p>
    <w:p w:rsidR="00CC4928" w:rsidRPr="00413FF6" w:rsidRDefault="00CC4928" w:rsidP="00CC4928">
      <w:pPr>
        <w:pStyle w:val="paragraphsub"/>
      </w:pPr>
      <w:r w:rsidRPr="00413FF6">
        <w:lastRenderedPageBreak/>
        <w:tab/>
        <w:t>(ii)</w:t>
      </w:r>
      <w:r w:rsidRPr="00413FF6">
        <w:tab/>
        <w:t xml:space="preserve">the individual’s </w:t>
      </w:r>
      <w:r w:rsidR="00127CA2" w:rsidRPr="00413FF6">
        <w:t>Part</w:t>
      </w:r>
      <w:r w:rsidR="00753CFA" w:rsidRPr="00413FF6">
        <w:t xml:space="preserve"> </w:t>
      </w:r>
      <w:r w:rsidRPr="00413FF6">
        <w:t>B rate of family tax benefit is nil for those days because of subclause</w:t>
      </w:r>
      <w:r w:rsidR="004701AF" w:rsidRPr="00413FF6">
        <w:t> </w:t>
      </w:r>
      <w:r w:rsidRPr="00413FF6">
        <w:t>28B(1) of Schedule</w:t>
      </w:r>
      <w:r w:rsidR="004701AF" w:rsidRPr="00413FF6">
        <w:t> </w:t>
      </w:r>
      <w:r w:rsidRPr="00413FF6">
        <w:t>1 to the Family Assistance Act.</w:t>
      </w:r>
    </w:p>
    <w:p w:rsidR="00CC4928" w:rsidRPr="00413FF6" w:rsidRDefault="00CC4928" w:rsidP="00CC4928">
      <w:pPr>
        <w:pStyle w:val="notetext"/>
      </w:pPr>
      <w:r w:rsidRPr="00413FF6">
        <w:t>Note:</w:t>
      </w:r>
      <w:r w:rsidRPr="00413FF6">
        <w:tab/>
        <w:t>Family tax benefit may be worked out on an estimated income basis under subsection</w:t>
      </w:r>
      <w:r w:rsidR="004701AF" w:rsidRPr="00413FF6">
        <w:t> </w:t>
      </w:r>
      <w:r w:rsidRPr="00413FF6">
        <w:t xml:space="preserve">20(1), (2A) or (3) (see definition of </w:t>
      </w:r>
      <w:r w:rsidRPr="00413FF6">
        <w:rPr>
          <w:b/>
          <w:i/>
        </w:rPr>
        <w:t>estimated income basis</w:t>
      </w:r>
      <w:r w:rsidRPr="00413FF6">
        <w:t xml:space="preserve"> in subsection</w:t>
      </w:r>
      <w:r w:rsidR="004701AF" w:rsidRPr="00413FF6">
        <w:t> </w:t>
      </w:r>
      <w:r w:rsidRPr="00413FF6">
        <w:t>3(1)).</w:t>
      </w:r>
    </w:p>
    <w:p w:rsidR="00CC4928" w:rsidRPr="00413FF6" w:rsidRDefault="00CC4928" w:rsidP="00CC4928">
      <w:pPr>
        <w:pStyle w:val="SubsectionHead"/>
      </w:pPr>
      <w:r w:rsidRPr="00413FF6">
        <w:t>Basic non</w:t>
      </w:r>
      <w:r w:rsidR="00FE179C">
        <w:noBreakHyphen/>
      </w:r>
      <w:r w:rsidRPr="00413FF6">
        <w:t>entitlement rule</w:t>
      </w:r>
    </w:p>
    <w:p w:rsidR="00CC4928" w:rsidRPr="00413FF6" w:rsidRDefault="00CC4928" w:rsidP="00CC4928">
      <w:pPr>
        <w:pStyle w:val="subsection"/>
      </w:pPr>
      <w:r w:rsidRPr="00413FF6">
        <w:tab/>
        <w:t>(2)</w:t>
      </w:r>
      <w:r w:rsidRPr="00413FF6">
        <w:tab/>
        <w:t>Subject to this Subdivision:</w:t>
      </w:r>
    </w:p>
    <w:p w:rsidR="00CC4928" w:rsidRPr="00413FF6" w:rsidRDefault="00CC4928" w:rsidP="00CC4928">
      <w:pPr>
        <w:pStyle w:val="paragraph"/>
      </w:pPr>
      <w:r w:rsidRPr="00413FF6">
        <w:tab/>
        <w:t>(a)</w:t>
      </w:r>
      <w:r w:rsidRPr="00413FF6">
        <w:tab/>
        <w:t xml:space="preserve">if </w:t>
      </w:r>
      <w:r w:rsidR="004701AF" w:rsidRPr="00413FF6">
        <w:t>subparagraph (</w:t>
      </w:r>
      <w:r w:rsidRPr="00413FF6">
        <w:t xml:space="preserve">1)(c)(i) applies—the individual is not entitled, on and after the exclusion day, to be paid the </w:t>
      </w:r>
      <w:r w:rsidR="00127CA2" w:rsidRPr="00413FF6">
        <w:t>Part</w:t>
      </w:r>
      <w:r w:rsidR="00753CFA" w:rsidRPr="00413FF6">
        <w:t xml:space="preserve"> </w:t>
      </w:r>
      <w:r w:rsidRPr="00413FF6">
        <w:t>A rate of family tax benefit worked out on an estimated income basis; and</w:t>
      </w:r>
    </w:p>
    <w:p w:rsidR="00CC4928" w:rsidRPr="00413FF6" w:rsidRDefault="00CC4928" w:rsidP="00CC4928">
      <w:pPr>
        <w:pStyle w:val="paragraph"/>
      </w:pPr>
      <w:r w:rsidRPr="00413FF6">
        <w:tab/>
        <w:t>(b)</w:t>
      </w:r>
      <w:r w:rsidRPr="00413FF6">
        <w:tab/>
        <w:t xml:space="preserve">if </w:t>
      </w:r>
      <w:r w:rsidR="004701AF" w:rsidRPr="00413FF6">
        <w:t>subparagraph (</w:t>
      </w:r>
      <w:r w:rsidRPr="00413FF6">
        <w:t xml:space="preserve">1)(c)(ii) applies—the individual is not entitled, on and after the exclusion day, to be paid the </w:t>
      </w:r>
      <w:r w:rsidR="00127CA2" w:rsidRPr="00413FF6">
        <w:t>Part</w:t>
      </w:r>
      <w:r w:rsidR="00753CFA" w:rsidRPr="00413FF6">
        <w:t xml:space="preserve"> </w:t>
      </w:r>
      <w:r w:rsidRPr="00413FF6">
        <w:t>B rate of family tax benefit worked out on an estimated income basis.</w:t>
      </w:r>
    </w:p>
    <w:p w:rsidR="00CC4928" w:rsidRPr="00413FF6" w:rsidRDefault="00CC4928" w:rsidP="00CC4928">
      <w:pPr>
        <w:pStyle w:val="subsection"/>
      </w:pPr>
      <w:r w:rsidRPr="00413FF6">
        <w:tab/>
        <w:t>(3)</w:t>
      </w:r>
      <w:r w:rsidRPr="00413FF6">
        <w:tab/>
        <w:t xml:space="preserve">For the purposes of this Subdivision, the </w:t>
      </w:r>
      <w:r w:rsidRPr="00413FF6">
        <w:rPr>
          <w:b/>
          <w:i/>
        </w:rPr>
        <w:t>exclusion day</w:t>
      </w:r>
      <w:r w:rsidRPr="00413FF6">
        <w:t>, in relation to an individual,</w:t>
      </w:r>
      <w:r w:rsidRPr="00413FF6">
        <w:rPr>
          <w:b/>
          <w:i/>
        </w:rPr>
        <w:t xml:space="preserve"> </w:t>
      </w:r>
      <w:r w:rsidRPr="00413FF6">
        <w:t>is:</w:t>
      </w:r>
    </w:p>
    <w:p w:rsidR="00CC4928" w:rsidRPr="00413FF6" w:rsidRDefault="00CC4928" w:rsidP="00CC4928">
      <w:pPr>
        <w:pStyle w:val="paragraph"/>
      </w:pPr>
      <w:r w:rsidRPr="00413FF6">
        <w:tab/>
        <w:t>(a)</w:t>
      </w:r>
      <w:r w:rsidRPr="00413FF6">
        <w:tab/>
        <w:t>either:</w:t>
      </w:r>
    </w:p>
    <w:p w:rsidR="00CC4928" w:rsidRPr="00413FF6" w:rsidRDefault="00CC4928" w:rsidP="00CC4928">
      <w:pPr>
        <w:pStyle w:val="paragraphsub"/>
      </w:pPr>
      <w:r w:rsidRPr="00413FF6">
        <w:tab/>
        <w:t>(i)</w:t>
      </w:r>
      <w:r w:rsidRPr="00413FF6">
        <w:tab/>
        <w:t>if the later of the consecutive years is 2010</w:t>
      </w:r>
      <w:r w:rsidR="00FE179C">
        <w:noBreakHyphen/>
      </w:r>
      <w:r w:rsidRPr="00413FF6">
        <w:t>11—</w:t>
      </w:r>
      <w:r w:rsidR="009E5680" w:rsidRPr="00413FF6">
        <w:t>1 July</w:t>
      </w:r>
      <w:r w:rsidRPr="00413FF6">
        <w:t xml:space="preserve"> 2012; or</w:t>
      </w:r>
    </w:p>
    <w:p w:rsidR="00CC4928" w:rsidRPr="00413FF6" w:rsidRDefault="00CC4928" w:rsidP="00CC4928">
      <w:pPr>
        <w:pStyle w:val="paragraphsub"/>
      </w:pPr>
      <w:r w:rsidRPr="00413FF6">
        <w:tab/>
        <w:t>(ii)</w:t>
      </w:r>
      <w:r w:rsidRPr="00413FF6">
        <w:tab/>
        <w:t>in any other case—</w:t>
      </w:r>
      <w:r w:rsidR="009E5680" w:rsidRPr="00413FF6">
        <w:t>1 July</w:t>
      </w:r>
      <w:r w:rsidRPr="00413FF6">
        <w:t xml:space="preserve"> of the first income year after the later of the consecutive years; or</w:t>
      </w:r>
    </w:p>
    <w:p w:rsidR="00CC4928" w:rsidRPr="00413FF6" w:rsidRDefault="00CC4928" w:rsidP="00CC4928">
      <w:pPr>
        <w:pStyle w:val="paragraph"/>
      </w:pPr>
      <w:r w:rsidRPr="00413FF6">
        <w:tab/>
        <w:t>(b)</w:t>
      </w:r>
      <w:r w:rsidRPr="00413FF6">
        <w:tab/>
        <w:t>if the Secretary determines a later day in relation to the individual—the later day.</w:t>
      </w:r>
    </w:p>
    <w:p w:rsidR="00CC4928" w:rsidRPr="00413FF6" w:rsidRDefault="00CC4928" w:rsidP="00CC4928">
      <w:pPr>
        <w:pStyle w:val="subsection"/>
      </w:pPr>
      <w:r w:rsidRPr="00413FF6">
        <w:tab/>
        <w:t>(4)</w:t>
      </w:r>
      <w:r w:rsidRPr="00413FF6">
        <w:tab/>
        <w:t xml:space="preserve">A determination under </w:t>
      </w:r>
      <w:r w:rsidR="004701AF" w:rsidRPr="00413FF6">
        <w:t>paragraph (</w:t>
      </w:r>
      <w:r w:rsidRPr="00413FF6">
        <w:t>3)(b) is not a legislative instrument.</w:t>
      </w:r>
    </w:p>
    <w:p w:rsidR="00CC4928" w:rsidRPr="00413FF6" w:rsidRDefault="00CC4928" w:rsidP="00CC4928">
      <w:pPr>
        <w:pStyle w:val="SubsectionHead"/>
      </w:pPr>
      <w:r w:rsidRPr="00413FF6">
        <w:t>Position of individual’s partner</w:t>
      </w:r>
    </w:p>
    <w:p w:rsidR="00CC4928" w:rsidRPr="00413FF6" w:rsidRDefault="00CC4928" w:rsidP="00CC4928">
      <w:pPr>
        <w:pStyle w:val="subsection"/>
      </w:pPr>
      <w:r w:rsidRPr="00413FF6">
        <w:tab/>
        <w:t>(5)</w:t>
      </w:r>
      <w:r w:rsidRPr="00413FF6">
        <w:tab/>
        <w:t xml:space="preserve">While </w:t>
      </w:r>
      <w:r w:rsidR="004701AF" w:rsidRPr="00413FF6">
        <w:t>paragraph (</w:t>
      </w:r>
      <w:r w:rsidRPr="00413FF6">
        <w:t xml:space="preserve">2)(a) applies in relation to the individual, the individual’s partner (if any) is not entitled to be paid the </w:t>
      </w:r>
      <w:r w:rsidR="00127CA2" w:rsidRPr="00413FF6">
        <w:t>Part</w:t>
      </w:r>
      <w:r w:rsidR="00753CFA" w:rsidRPr="00413FF6">
        <w:t xml:space="preserve"> </w:t>
      </w:r>
      <w:r w:rsidRPr="00413FF6">
        <w:t>A rate of family tax benefit worked out on an estimated income basis.</w:t>
      </w:r>
    </w:p>
    <w:p w:rsidR="00CC4928" w:rsidRPr="00413FF6" w:rsidRDefault="00CC4928" w:rsidP="00CC4928">
      <w:pPr>
        <w:pStyle w:val="subsection"/>
      </w:pPr>
      <w:r w:rsidRPr="00413FF6">
        <w:lastRenderedPageBreak/>
        <w:tab/>
        <w:t>(6)</w:t>
      </w:r>
      <w:r w:rsidRPr="00413FF6">
        <w:tab/>
        <w:t xml:space="preserve">While </w:t>
      </w:r>
      <w:r w:rsidR="004701AF" w:rsidRPr="00413FF6">
        <w:t>paragraph (</w:t>
      </w:r>
      <w:r w:rsidRPr="00413FF6">
        <w:t xml:space="preserve">2)(b) applies in relation to the individual, the individual’s partner (if any) is not entitled to be paid the </w:t>
      </w:r>
      <w:r w:rsidR="00127CA2" w:rsidRPr="00413FF6">
        <w:t>Part</w:t>
      </w:r>
      <w:r w:rsidR="00753CFA" w:rsidRPr="00413FF6">
        <w:t xml:space="preserve"> </w:t>
      </w:r>
      <w:r w:rsidRPr="00413FF6">
        <w:t>B rate of family tax benefit worked out on an estimated income basis.</w:t>
      </w:r>
    </w:p>
    <w:p w:rsidR="00CC4928" w:rsidRPr="00413FF6" w:rsidRDefault="00CC4928" w:rsidP="00CC4928">
      <w:pPr>
        <w:pStyle w:val="SubsectionHead"/>
      </w:pPr>
      <w:r w:rsidRPr="00413FF6">
        <w:t>Multiple applications of section</w:t>
      </w:r>
    </w:p>
    <w:p w:rsidR="00CC4928" w:rsidRPr="00413FF6" w:rsidRDefault="00CC4928" w:rsidP="00CC4928">
      <w:pPr>
        <w:pStyle w:val="subsection"/>
      </w:pPr>
      <w:r w:rsidRPr="00413FF6">
        <w:tab/>
        <w:t>(7)</w:t>
      </w:r>
      <w:r w:rsidRPr="00413FF6">
        <w:tab/>
        <w:t>Sections</w:t>
      </w:r>
      <w:r w:rsidR="004701AF" w:rsidRPr="00413FF6">
        <w:t> </w:t>
      </w:r>
      <w:r w:rsidRPr="00413FF6">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413FF6" w:rsidRDefault="00CC4928" w:rsidP="00CC4928">
      <w:pPr>
        <w:pStyle w:val="ActHead5"/>
      </w:pPr>
      <w:bookmarkStart w:id="76" w:name="_Toc84329311"/>
      <w:r w:rsidRPr="00FE179C">
        <w:rPr>
          <w:rStyle w:val="CharSectno"/>
        </w:rPr>
        <w:t>32AG</w:t>
      </w:r>
      <w:r w:rsidRPr="00413FF6">
        <w:t xml:space="preserve">  Exception—greater than nil rate of FTB for later income year</w:t>
      </w:r>
      <w:bookmarkEnd w:id="76"/>
    </w:p>
    <w:p w:rsidR="00CC4928" w:rsidRPr="00413FF6" w:rsidRDefault="00CC4928" w:rsidP="00CC4928">
      <w:pPr>
        <w:pStyle w:val="SubsectionHead"/>
      </w:pPr>
      <w:r w:rsidRPr="00413FF6">
        <w:t>Scope</w:t>
      </w:r>
    </w:p>
    <w:p w:rsidR="00CC4928" w:rsidRPr="00413FF6" w:rsidRDefault="00CC4928" w:rsidP="00CC4928">
      <w:pPr>
        <w:pStyle w:val="subsection"/>
      </w:pPr>
      <w:r w:rsidRPr="00413FF6">
        <w:tab/>
        <w:t>(1)</w:t>
      </w:r>
      <w:r w:rsidRPr="00413FF6">
        <w:tab/>
        <w:t xml:space="preserve">This section applies if, in respect of an income year (the </w:t>
      </w:r>
      <w:r w:rsidRPr="00413FF6">
        <w:rPr>
          <w:b/>
          <w:i/>
        </w:rPr>
        <w:t>payment year</w:t>
      </w:r>
      <w:r w:rsidRPr="00413FF6">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413FF6">
        <w:rPr>
          <w:b/>
          <w:i/>
        </w:rPr>
        <w:t>payment day</w:t>
      </w:r>
      <w:r w:rsidRPr="00413FF6">
        <w:t>):</w:t>
      </w:r>
    </w:p>
    <w:p w:rsidR="00CC4928" w:rsidRPr="00413FF6" w:rsidRDefault="00CC4928" w:rsidP="00CC4928">
      <w:pPr>
        <w:pStyle w:val="paragraph"/>
      </w:pPr>
      <w:r w:rsidRPr="00413FF6">
        <w:tab/>
        <w:t>(a)</w:t>
      </w:r>
      <w:r w:rsidRPr="00413FF6">
        <w:tab/>
        <w:t xml:space="preserve">the individual’s </w:t>
      </w:r>
      <w:r w:rsidR="00127CA2" w:rsidRPr="00413FF6">
        <w:t>Part</w:t>
      </w:r>
      <w:r w:rsidR="00753CFA" w:rsidRPr="00413FF6">
        <w:t xml:space="preserve"> </w:t>
      </w:r>
      <w:r w:rsidRPr="00413FF6">
        <w:t>A rate of family tax benefit is greater than nil on one or more days in the payment year;</w:t>
      </w:r>
    </w:p>
    <w:p w:rsidR="00CC4928" w:rsidRPr="00413FF6" w:rsidRDefault="00CC4928" w:rsidP="00CC4928">
      <w:pPr>
        <w:pStyle w:val="paragraph"/>
      </w:pPr>
      <w:r w:rsidRPr="00413FF6">
        <w:tab/>
        <w:t>(b)</w:t>
      </w:r>
      <w:r w:rsidRPr="00413FF6">
        <w:tab/>
        <w:t xml:space="preserve">the individual’s </w:t>
      </w:r>
      <w:r w:rsidR="00127CA2" w:rsidRPr="00413FF6">
        <w:t>Part</w:t>
      </w:r>
      <w:r w:rsidR="00753CFA" w:rsidRPr="00413FF6">
        <w:t xml:space="preserve"> </w:t>
      </w:r>
      <w:r w:rsidRPr="00413FF6">
        <w:t>B rate of family tax benefit is greater than nil on one or more days in the payment year.</w:t>
      </w:r>
    </w:p>
    <w:p w:rsidR="00CC4928" w:rsidRPr="00413FF6" w:rsidRDefault="00CC4928" w:rsidP="00CC4928">
      <w:pPr>
        <w:pStyle w:val="SubsectionHead"/>
      </w:pPr>
      <w:r w:rsidRPr="00413FF6">
        <w:t>Payment day is in same income year as exclusion day</w:t>
      </w:r>
    </w:p>
    <w:p w:rsidR="00CC4928" w:rsidRPr="00413FF6" w:rsidRDefault="00CC4928" w:rsidP="00CC4928">
      <w:pPr>
        <w:pStyle w:val="subsection"/>
      </w:pPr>
      <w:r w:rsidRPr="00413FF6">
        <w:tab/>
        <w:t>(2)</w:t>
      </w:r>
      <w:r w:rsidRPr="00413FF6">
        <w:tab/>
        <w:t>If the payment day is in the income year in which the exclusion day occurs, then:</w:t>
      </w:r>
    </w:p>
    <w:p w:rsidR="00CC4928" w:rsidRPr="00413FF6" w:rsidRDefault="00CC4928" w:rsidP="00CC4928">
      <w:pPr>
        <w:pStyle w:val="paragraph"/>
      </w:pPr>
      <w:r w:rsidRPr="00413FF6">
        <w:tab/>
        <w:t>(a)</w:t>
      </w:r>
      <w:r w:rsidRPr="00413FF6">
        <w:tab/>
        <w:t xml:space="preserve">if this section applies in relation to the </w:t>
      </w:r>
      <w:r w:rsidR="00127CA2" w:rsidRPr="00413FF6">
        <w:t>Part</w:t>
      </w:r>
      <w:r w:rsidR="00753CFA" w:rsidRPr="00413FF6">
        <w:t xml:space="preserve"> </w:t>
      </w:r>
      <w:r w:rsidRPr="00413FF6">
        <w:t>A rate of family tax benefit—paragraph</w:t>
      </w:r>
      <w:r w:rsidR="004701AF" w:rsidRPr="00413FF6">
        <w:t> </w:t>
      </w:r>
      <w:r w:rsidRPr="00413FF6">
        <w:t>32AF(2)(a) is taken not to have applied in relation to the individual; and</w:t>
      </w:r>
    </w:p>
    <w:p w:rsidR="00CC4928" w:rsidRPr="00413FF6" w:rsidRDefault="00CC4928" w:rsidP="00CC4928">
      <w:pPr>
        <w:pStyle w:val="paragraph"/>
      </w:pPr>
      <w:r w:rsidRPr="00413FF6">
        <w:tab/>
        <w:t>(b)</w:t>
      </w:r>
      <w:r w:rsidRPr="00413FF6">
        <w:tab/>
        <w:t xml:space="preserve">if this section applies in relation to the </w:t>
      </w:r>
      <w:r w:rsidR="00127CA2" w:rsidRPr="00413FF6">
        <w:t>Part</w:t>
      </w:r>
      <w:r w:rsidR="00753CFA" w:rsidRPr="00413FF6">
        <w:t xml:space="preserve"> </w:t>
      </w:r>
      <w:r w:rsidRPr="00413FF6">
        <w:t>B rate of family tax benefit—paragraph</w:t>
      </w:r>
      <w:r w:rsidR="004701AF" w:rsidRPr="00413FF6">
        <w:t> </w:t>
      </w:r>
      <w:r w:rsidRPr="00413FF6">
        <w:t>32AF(2)(b) is taken not to have applied in relation to the individual.</w:t>
      </w:r>
    </w:p>
    <w:p w:rsidR="00CC4928" w:rsidRPr="00413FF6" w:rsidRDefault="00CC4928" w:rsidP="00CC4928">
      <w:pPr>
        <w:pStyle w:val="notetext"/>
      </w:pPr>
      <w:r w:rsidRPr="00413FF6">
        <w:t>Example:</w:t>
      </w:r>
      <w:r w:rsidRPr="00413FF6">
        <w:tab/>
        <w:t>Assume that under section</w:t>
      </w:r>
      <w:r w:rsidR="004701AF" w:rsidRPr="00413FF6">
        <w:t> </w:t>
      </w:r>
      <w:r w:rsidRPr="00413FF6">
        <w:t>32AF the consecutive years are 2009</w:t>
      </w:r>
      <w:r w:rsidR="00FE179C">
        <w:noBreakHyphen/>
      </w:r>
      <w:r w:rsidRPr="00413FF6">
        <w:t>10 and 2010</w:t>
      </w:r>
      <w:r w:rsidR="00FE179C">
        <w:noBreakHyphen/>
      </w:r>
      <w:r w:rsidRPr="00413FF6">
        <w:t xml:space="preserve">11. Assume that the individual is not entitled, on and after </w:t>
      </w:r>
      <w:r w:rsidR="009E5680" w:rsidRPr="00413FF6">
        <w:lastRenderedPageBreak/>
        <w:t>1 July</w:t>
      </w:r>
      <w:r w:rsidRPr="00413FF6">
        <w:t xml:space="preserve"> 2012, to be paid the </w:t>
      </w:r>
      <w:r w:rsidR="00127CA2" w:rsidRPr="00413FF6">
        <w:t>Part</w:t>
      </w:r>
      <w:r w:rsidR="00753CFA" w:rsidRPr="00413FF6">
        <w:t xml:space="preserve"> </w:t>
      </w:r>
      <w:r w:rsidRPr="00413FF6">
        <w:t xml:space="preserve">A rate and </w:t>
      </w:r>
      <w:r w:rsidR="00127CA2" w:rsidRPr="00413FF6">
        <w:t>Part</w:t>
      </w:r>
      <w:r w:rsidR="00753CFA" w:rsidRPr="00413FF6">
        <w:t xml:space="preserve"> </w:t>
      </w:r>
      <w:r w:rsidRPr="00413FF6">
        <w:t xml:space="preserve">B rate of family tax benefit worked out on an estimated income basis. The exclusion day is </w:t>
      </w:r>
      <w:r w:rsidR="009E5680" w:rsidRPr="00413FF6">
        <w:t>1 July</w:t>
      </w:r>
      <w:r w:rsidRPr="00413FF6">
        <w:t xml:space="preserve"> 2012.</w:t>
      </w:r>
    </w:p>
    <w:p w:rsidR="00CC4928" w:rsidRPr="00413FF6" w:rsidRDefault="00CC4928" w:rsidP="00CC4928">
      <w:pPr>
        <w:pStyle w:val="notetext"/>
      </w:pPr>
      <w:r w:rsidRPr="00413FF6">
        <w:tab/>
        <w:t>Assume that on 1</w:t>
      </w:r>
      <w:r w:rsidR="004701AF" w:rsidRPr="00413FF6">
        <w:t> </w:t>
      </w:r>
      <w:r w:rsidRPr="00413FF6">
        <w:t xml:space="preserve">November 2012 the Secretary determines, under </w:t>
      </w:r>
      <w:r w:rsidR="004701AF" w:rsidRPr="00413FF6">
        <w:t>subsection (</w:t>
      </w:r>
      <w:r w:rsidRPr="00413FF6">
        <w:t xml:space="preserve">1), that the individual’s </w:t>
      </w:r>
      <w:r w:rsidR="00127CA2" w:rsidRPr="00413FF6">
        <w:t>Part</w:t>
      </w:r>
      <w:r w:rsidR="00753CFA" w:rsidRPr="00413FF6">
        <w:t xml:space="preserve"> </w:t>
      </w:r>
      <w:r w:rsidRPr="00413FF6">
        <w:t xml:space="preserve">A rate and </w:t>
      </w:r>
      <w:r w:rsidR="00127CA2" w:rsidRPr="00413FF6">
        <w:t>Part</w:t>
      </w:r>
      <w:r w:rsidR="00753CFA" w:rsidRPr="00413FF6">
        <w:t xml:space="preserve"> </w:t>
      </w:r>
      <w:r w:rsidRPr="00413FF6">
        <w:t>B rate of family tax benefit are greater than nil on one or more days in 2011</w:t>
      </w:r>
      <w:r w:rsidR="00FE179C">
        <w:noBreakHyphen/>
      </w:r>
      <w:r w:rsidRPr="00413FF6">
        <w:t>12. The payment day is 1</w:t>
      </w:r>
      <w:r w:rsidR="004701AF" w:rsidRPr="00413FF6">
        <w:t> </w:t>
      </w:r>
      <w:r w:rsidRPr="00413FF6">
        <w:t>November 2012.</w:t>
      </w:r>
    </w:p>
    <w:p w:rsidR="00CC4928" w:rsidRPr="00413FF6" w:rsidRDefault="00CC4928" w:rsidP="00CC4928">
      <w:pPr>
        <w:pStyle w:val="notetext"/>
      </w:pPr>
      <w:r w:rsidRPr="00413FF6">
        <w:tab/>
        <w:t xml:space="preserve">Under </w:t>
      </w:r>
      <w:r w:rsidR="004701AF" w:rsidRPr="00413FF6">
        <w:t>subsection (</w:t>
      </w:r>
      <w:r w:rsidRPr="00413FF6">
        <w:t>2), subsection</w:t>
      </w:r>
      <w:r w:rsidR="004701AF" w:rsidRPr="00413FF6">
        <w:t> </w:t>
      </w:r>
      <w:r w:rsidRPr="00413FF6">
        <w:t xml:space="preserve">32AF(2) is taken not to have prevented the individual from being entitled, on and after </w:t>
      </w:r>
      <w:r w:rsidR="009E5680" w:rsidRPr="00413FF6">
        <w:t>1 July</w:t>
      </w:r>
      <w:r w:rsidRPr="00413FF6">
        <w:t xml:space="preserve"> 2012, to be paid family tax benefit worked out on an estimated income basis.</w:t>
      </w:r>
    </w:p>
    <w:p w:rsidR="00CC4928" w:rsidRPr="00413FF6" w:rsidRDefault="00CC4928" w:rsidP="00CC4928">
      <w:pPr>
        <w:pStyle w:val="SubsectionHead"/>
      </w:pPr>
      <w:r w:rsidRPr="00413FF6">
        <w:t>Payment day is in income year later than that of exclusion day</w:t>
      </w:r>
    </w:p>
    <w:p w:rsidR="00CC4928" w:rsidRPr="00413FF6" w:rsidRDefault="00CC4928" w:rsidP="00CC4928">
      <w:pPr>
        <w:pStyle w:val="subsection"/>
      </w:pPr>
      <w:r w:rsidRPr="00413FF6">
        <w:tab/>
        <w:t>(3)</w:t>
      </w:r>
      <w:r w:rsidRPr="00413FF6">
        <w:tab/>
        <w:t>If the payment day is in an income year that is later than the income year in which the exclusion day occurs, then:</w:t>
      </w:r>
    </w:p>
    <w:p w:rsidR="00CC4928" w:rsidRPr="00413FF6" w:rsidRDefault="00CC4928" w:rsidP="00CC4928">
      <w:pPr>
        <w:pStyle w:val="paragraph"/>
      </w:pPr>
      <w:r w:rsidRPr="00413FF6">
        <w:tab/>
        <w:t>(a)</w:t>
      </w:r>
      <w:r w:rsidRPr="00413FF6">
        <w:tab/>
        <w:t xml:space="preserve">if this section applies in relation to the </w:t>
      </w:r>
      <w:r w:rsidR="00127CA2" w:rsidRPr="00413FF6">
        <w:t>Part</w:t>
      </w:r>
      <w:r w:rsidR="00753CFA" w:rsidRPr="00413FF6">
        <w:t xml:space="preserve"> </w:t>
      </w:r>
      <w:r w:rsidRPr="00413FF6">
        <w:t>A rate of family tax benefit—paragraph</w:t>
      </w:r>
      <w:r w:rsidR="004701AF" w:rsidRPr="00413FF6">
        <w:t> </w:t>
      </w:r>
      <w:r w:rsidRPr="00413FF6">
        <w:t xml:space="preserve">32AF(2)(a) ceases to apply in relation to the individual on </w:t>
      </w:r>
      <w:r w:rsidR="009E5680" w:rsidRPr="00413FF6">
        <w:t>1 July</w:t>
      </w:r>
      <w:r w:rsidRPr="00413FF6">
        <w:t xml:space="preserve"> of the later income year; and</w:t>
      </w:r>
    </w:p>
    <w:p w:rsidR="00CC4928" w:rsidRPr="00413FF6" w:rsidRDefault="00CC4928" w:rsidP="00CC4928">
      <w:pPr>
        <w:pStyle w:val="paragraph"/>
      </w:pPr>
      <w:r w:rsidRPr="00413FF6">
        <w:tab/>
        <w:t>(b)</w:t>
      </w:r>
      <w:r w:rsidRPr="00413FF6">
        <w:tab/>
        <w:t xml:space="preserve">if this section applies in relation to the </w:t>
      </w:r>
      <w:r w:rsidR="00127CA2" w:rsidRPr="00413FF6">
        <w:t>Part</w:t>
      </w:r>
      <w:r w:rsidR="00753CFA" w:rsidRPr="00413FF6">
        <w:t xml:space="preserve"> </w:t>
      </w:r>
      <w:r w:rsidRPr="00413FF6">
        <w:t>B rate of family tax benefit—paragraph</w:t>
      </w:r>
      <w:r w:rsidR="004701AF" w:rsidRPr="00413FF6">
        <w:t> </w:t>
      </w:r>
      <w:r w:rsidRPr="00413FF6">
        <w:t xml:space="preserve">32AF(2)(b) ceases to apply in relation to the individual on </w:t>
      </w:r>
      <w:r w:rsidR="009E5680" w:rsidRPr="00413FF6">
        <w:t>1 July</w:t>
      </w:r>
      <w:r w:rsidRPr="00413FF6">
        <w:t xml:space="preserve"> of the later income year.</w:t>
      </w:r>
    </w:p>
    <w:p w:rsidR="00CC4928" w:rsidRPr="00413FF6" w:rsidRDefault="00CC4928" w:rsidP="00CC4928">
      <w:pPr>
        <w:pStyle w:val="notetext"/>
      </w:pPr>
      <w:r w:rsidRPr="00413FF6">
        <w:t>Example:</w:t>
      </w:r>
      <w:r w:rsidRPr="00413FF6">
        <w:tab/>
        <w:t>Assume that under section</w:t>
      </w:r>
      <w:r w:rsidR="004701AF" w:rsidRPr="00413FF6">
        <w:t> </w:t>
      </w:r>
      <w:r w:rsidRPr="00413FF6">
        <w:t>32AF the consecutive years are 2009</w:t>
      </w:r>
      <w:r w:rsidR="00FE179C">
        <w:noBreakHyphen/>
      </w:r>
      <w:r w:rsidRPr="00413FF6">
        <w:t>10 and 2010</w:t>
      </w:r>
      <w:r w:rsidR="00FE179C">
        <w:noBreakHyphen/>
      </w:r>
      <w:r w:rsidRPr="00413FF6">
        <w:t xml:space="preserve">11. Assume that the individual is not entitled, on and after </w:t>
      </w:r>
      <w:r w:rsidR="009E5680" w:rsidRPr="00413FF6">
        <w:t>1 July</w:t>
      </w:r>
      <w:r w:rsidRPr="00413FF6">
        <w:t xml:space="preserve"> 2012, to be paid the </w:t>
      </w:r>
      <w:r w:rsidR="00127CA2" w:rsidRPr="00413FF6">
        <w:t>Part</w:t>
      </w:r>
      <w:r w:rsidR="00753CFA" w:rsidRPr="00413FF6">
        <w:t xml:space="preserve"> </w:t>
      </w:r>
      <w:r w:rsidRPr="00413FF6">
        <w:t xml:space="preserve">A rate and </w:t>
      </w:r>
      <w:r w:rsidR="00127CA2" w:rsidRPr="00413FF6">
        <w:t>Part</w:t>
      </w:r>
      <w:r w:rsidR="00753CFA" w:rsidRPr="00413FF6">
        <w:t xml:space="preserve"> </w:t>
      </w:r>
      <w:r w:rsidRPr="00413FF6">
        <w:t xml:space="preserve">B rate of family tax benefit worked out on an estimated income basis. The exclusion day is </w:t>
      </w:r>
      <w:r w:rsidR="009E5680" w:rsidRPr="00413FF6">
        <w:t>1 July</w:t>
      </w:r>
      <w:r w:rsidRPr="00413FF6">
        <w:t xml:space="preserve"> 2012.</w:t>
      </w:r>
    </w:p>
    <w:p w:rsidR="00CC4928" w:rsidRPr="00413FF6" w:rsidRDefault="00CC4928" w:rsidP="00CC4928">
      <w:pPr>
        <w:pStyle w:val="notetext"/>
      </w:pPr>
      <w:r w:rsidRPr="00413FF6">
        <w:tab/>
        <w:t>Assume that on 1</w:t>
      </w:r>
      <w:r w:rsidR="004701AF" w:rsidRPr="00413FF6">
        <w:t> </w:t>
      </w:r>
      <w:r w:rsidRPr="00413FF6">
        <w:t xml:space="preserve">November 2013 the Secretary determines, under </w:t>
      </w:r>
      <w:r w:rsidR="004701AF" w:rsidRPr="00413FF6">
        <w:t>subsection (</w:t>
      </w:r>
      <w:r w:rsidRPr="00413FF6">
        <w:t xml:space="preserve">1), that the individual’s </w:t>
      </w:r>
      <w:r w:rsidR="00127CA2" w:rsidRPr="00413FF6">
        <w:t>Part</w:t>
      </w:r>
      <w:r w:rsidR="00753CFA" w:rsidRPr="00413FF6">
        <w:t xml:space="preserve"> </w:t>
      </w:r>
      <w:r w:rsidRPr="00413FF6">
        <w:t xml:space="preserve">A rate and </w:t>
      </w:r>
      <w:r w:rsidR="00127CA2" w:rsidRPr="00413FF6">
        <w:t>Part</w:t>
      </w:r>
      <w:r w:rsidR="00753CFA" w:rsidRPr="00413FF6">
        <w:t xml:space="preserve"> </w:t>
      </w:r>
      <w:r w:rsidRPr="00413FF6">
        <w:t>B rate of family tax benefit are greater than nil on one or more days in 2011</w:t>
      </w:r>
      <w:r w:rsidR="00FE179C">
        <w:noBreakHyphen/>
      </w:r>
      <w:r w:rsidRPr="00413FF6">
        <w:t>12. The payment day is 1</w:t>
      </w:r>
      <w:r w:rsidR="004701AF" w:rsidRPr="00413FF6">
        <w:t> </w:t>
      </w:r>
      <w:r w:rsidRPr="00413FF6">
        <w:t>November 2013.</w:t>
      </w:r>
    </w:p>
    <w:p w:rsidR="00CC4928" w:rsidRPr="00413FF6" w:rsidRDefault="00CC4928" w:rsidP="00CC4928">
      <w:pPr>
        <w:pStyle w:val="notetext"/>
      </w:pPr>
      <w:r w:rsidRPr="00413FF6">
        <w:tab/>
        <w:t xml:space="preserve">Under </w:t>
      </w:r>
      <w:r w:rsidR="004701AF" w:rsidRPr="00413FF6">
        <w:t>subsection (</w:t>
      </w:r>
      <w:r w:rsidRPr="00413FF6">
        <w:t>3), subsection</w:t>
      </w:r>
      <w:r w:rsidR="004701AF" w:rsidRPr="00413FF6">
        <w:t> </w:t>
      </w:r>
      <w:r w:rsidRPr="00413FF6">
        <w:t xml:space="preserve">32AF(2) ceases to prevent the individual from being entitled, on and after </w:t>
      </w:r>
      <w:r w:rsidR="009E5680" w:rsidRPr="00413FF6">
        <w:t>1 July</w:t>
      </w:r>
      <w:r w:rsidRPr="00413FF6">
        <w:t xml:space="preserve"> 2013, to be paid family tax benefit worked out on an estimated income basis.</w:t>
      </w:r>
    </w:p>
    <w:p w:rsidR="00CC4928" w:rsidRPr="00413FF6" w:rsidRDefault="00CC4928" w:rsidP="00CC4928">
      <w:pPr>
        <w:pStyle w:val="notetext"/>
      </w:pPr>
      <w:r w:rsidRPr="00413FF6">
        <w:t>Note:</w:t>
      </w:r>
      <w:r w:rsidRPr="00413FF6">
        <w:tab/>
        <w:t xml:space="preserve">For the meaning of </w:t>
      </w:r>
      <w:r w:rsidRPr="00413FF6">
        <w:rPr>
          <w:b/>
          <w:i/>
        </w:rPr>
        <w:t>consecutive year</w:t>
      </w:r>
      <w:r w:rsidRPr="00413FF6">
        <w:t>, see subsection</w:t>
      </w:r>
      <w:r w:rsidR="004701AF" w:rsidRPr="00413FF6">
        <w:t> </w:t>
      </w:r>
      <w:r w:rsidRPr="00413FF6">
        <w:t xml:space="preserve">32AF(1). For the meaning of </w:t>
      </w:r>
      <w:r w:rsidRPr="00413FF6">
        <w:rPr>
          <w:b/>
          <w:i/>
        </w:rPr>
        <w:t>exclusion day</w:t>
      </w:r>
      <w:r w:rsidRPr="00413FF6">
        <w:t>, see subsection</w:t>
      </w:r>
      <w:r w:rsidR="004701AF" w:rsidRPr="00413FF6">
        <w:t> </w:t>
      </w:r>
      <w:r w:rsidRPr="00413FF6">
        <w:t>32AF(3).</w:t>
      </w:r>
    </w:p>
    <w:p w:rsidR="00CC4928" w:rsidRPr="00413FF6" w:rsidRDefault="00CC4928" w:rsidP="00E6024D">
      <w:pPr>
        <w:pStyle w:val="ActHead5"/>
      </w:pPr>
      <w:bookmarkStart w:id="77" w:name="_Toc84329312"/>
      <w:r w:rsidRPr="00FE179C">
        <w:rPr>
          <w:rStyle w:val="CharSectno"/>
        </w:rPr>
        <w:lastRenderedPageBreak/>
        <w:t>32AH</w:t>
      </w:r>
      <w:r w:rsidRPr="00413FF6">
        <w:t xml:space="preserve">  Exception—resumption of eligibility for FTB</w:t>
      </w:r>
      <w:bookmarkEnd w:id="77"/>
    </w:p>
    <w:p w:rsidR="00CC4928" w:rsidRPr="00413FF6" w:rsidRDefault="00CC4928" w:rsidP="00E6024D">
      <w:pPr>
        <w:pStyle w:val="SubsectionHead"/>
      </w:pPr>
      <w:r w:rsidRPr="00413FF6">
        <w:t>Scope</w:t>
      </w:r>
    </w:p>
    <w:p w:rsidR="00CC4928" w:rsidRPr="00413FF6" w:rsidRDefault="00CC4928" w:rsidP="00E6024D">
      <w:pPr>
        <w:pStyle w:val="subsection"/>
        <w:keepNext/>
        <w:keepLines/>
      </w:pPr>
      <w:r w:rsidRPr="00413FF6">
        <w:tab/>
        <w:t>(1)</w:t>
      </w:r>
      <w:r w:rsidRPr="00413FF6">
        <w:tab/>
        <w:t>This section applies if:</w:t>
      </w:r>
    </w:p>
    <w:p w:rsidR="00CC4928" w:rsidRPr="00413FF6" w:rsidRDefault="00CC4928" w:rsidP="00E6024D">
      <w:pPr>
        <w:pStyle w:val="paragraph"/>
        <w:keepNext/>
        <w:keepLines/>
      </w:pPr>
      <w:r w:rsidRPr="00413FF6">
        <w:tab/>
        <w:t>(a)</w:t>
      </w:r>
      <w:r w:rsidRPr="00413FF6">
        <w:tab/>
        <w:t xml:space="preserve">the individual is not eligible for family tax benefit for the whole of an income year (the </w:t>
      </w:r>
      <w:r w:rsidRPr="00413FF6">
        <w:rPr>
          <w:b/>
          <w:i/>
        </w:rPr>
        <w:t>applicable year</w:t>
      </w:r>
      <w:r w:rsidRPr="00413FF6">
        <w:t>) that is after the later of the consecutive years (other than because of the individual’s income or the individual’s partner’s income); and</w:t>
      </w:r>
    </w:p>
    <w:p w:rsidR="00CC4928" w:rsidRPr="00413FF6" w:rsidRDefault="00CC4928" w:rsidP="00CC4928">
      <w:pPr>
        <w:pStyle w:val="paragraph"/>
      </w:pPr>
      <w:r w:rsidRPr="00413FF6">
        <w:tab/>
        <w:t>(b)</w:t>
      </w:r>
      <w:r w:rsidRPr="00413FF6">
        <w:tab/>
        <w:t xml:space="preserve">after the applicable year, the individual makes a claim for family tax benefit in relation to the income year (the </w:t>
      </w:r>
      <w:r w:rsidRPr="00413FF6">
        <w:rPr>
          <w:b/>
          <w:i/>
        </w:rPr>
        <w:t>current year</w:t>
      </w:r>
      <w:r w:rsidRPr="00413FF6">
        <w:t>) in which the claim is made; and</w:t>
      </w:r>
    </w:p>
    <w:p w:rsidR="00CC4928" w:rsidRPr="00413FF6" w:rsidRDefault="00CC4928" w:rsidP="00CC4928">
      <w:pPr>
        <w:pStyle w:val="paragraph"/>
      </w:pPr>
      <w:r w:rsidRPr="00413FF6">
        <w:tab/>
        <w:t>(c)</w:t>
      </w:r>
      <w:r w:rsidRPr="00413FF6">
        <w:tab/>
        <w:t>the Secretary has finally determined the individual’s adjusted taxable income in respect of the applicable year; and</w:t>
      </w:r>
    </w:p>
    <w:p w:rsidR="00CC4928" w:rsidRPr="00413FF6" w:rsidRDefault="00CC4928" w:rsidP="00CC4928">
      <w:pPr>
        <w:pStyle w:val="paragraph"/>
      </w:pPr>
      <w:r w:rsidRPr="00413FF6">
        <w:tab/>
        <w:t>(d)</w:t>
      </w:r>
      <w:r w:rsidRPr="00413FF6">
        <w:tab/>
        <w:t>the Secretary is satisfied that, if the Secretary were to take into account that adjusted taxable income, either or both of the following would apply in respect of one or more days in the current year:</w:t>
      </w:r>
    </w:p>
    <w:p w:rsidR="00CC4928" w:rsidRPr="00413FF6" w:rsidRDefault="00CC4928" w:rsidP="00CC4928">
      <w:pPr>
        <w:pStyle w:val="paragraphsub"/>
      </w:pPr>
      <w:r w:rsidRPr="00413FF6">
        <w:tab/>
        <w:t>(i)</w:t>
      </w:r>
      <w:r w:rsidRPr="00413FF6">
        <w:tab/>
        <w:t xml:space="preserve">the individual’s </w:t>
      </w:r>
      <w:r w:rsidR="00127CA2" w:rsidRPr="00413FF6">
        <w:t>Part</w:t>
      </w:r>
      <w:r w:rsidR="00753CFA" w:rsidRPr="00413FF6">
        <w:t xml:space="preserve"> </w:t>
      </w:r>
      <w:r w:rsidRPr="00413FF6">
        <w:t>A rate of family tax benefit would be greater than nil;</w:t>
      </w:r>
    </w:p>
    <w:p w:rsidR="00CC4928" w:rsidRPr="00413FF6" w:rsidRDefault="00CC4928" w:rsidP="00CC4928">
      <w:pPr>
        <w:pStyle w:val="paragraphsub"/>
      </w:pPr>
      <w:r w:rsidRPr="00413FF6">
        <w:tab/>
        <w:t>(ii)</w:t>
      </w:r>
      <w:r w:rsidRPr="00413FF6">
        <w:tab/>
        <w:t xml:space="preserve">the individual’s </w:t>
      </w:r>
      <w:r w:rsidR="00127CA2" w:rsidRPr="00413FF6">
        <w:t>Part</w:t>
      </w:r>
      <w:r w:rsidR="00753CFA" w:rsidRPr="00413FF6">
        <w:t xml:space="preserve"> </w:t>
      </w:r>
      <w:r w:rsidRPr="00413FF6">
        <w:t>B rate of family tax benefit would be greater than nil, or would be nil (other than because of subclause</w:t>
      </w:r>
      <w:r w:rsidR="004701AF" w:rsidRPr="00413FF6">
        <w:t> </w:t>
      </w:r>
      <w:r w:rsidRPr="00413FF6">
        <w:t>28B(1) of Schedule</w:t>
      </w:r>
      <w:r w:rsidR="004701AF" w:rsidRPr="00413FF6">
        <w:t> </w:t>
      </w:r>
      <w:r w:rsidRPr="00413FF6">
        <w:t>1 to the Family Assistance Act).</w:t>
      </w:r>
    </w:p>
    <w:p w:rsidR="00CC4928" w:rsidRPr="00413FF6" w:rsidRDefault="00CC4928" w:rsidP="00CC4928">
      <w:pPr>
        <w:pStyle w:val="SubsectionHead"/>
      </w:pPr>
      <w:r w:rsidRPr="00413FF6">
        <w:t>Exclusion day is in current year</w:t>
      </w:r>
    </w:p>
    <w:p w:rsidR="00CC4928" w:rsidRPr="00413FF6" w:rsidRDefault="00CC4928" w:rsidP="00CC4928">
      <w:pPr>
        <w:pStyle w:val="subsection"/>
      </w:pPr>
      <w:r w:rsidRPr="00413FF6">
        <w:tab/>
        <w:t>(2)</w:t>
      </w:r>
      <w:r w:rsidRPr="00413FF6">
        <w:tab/>
        <w:t>If the exclusion day is in the current year, then:</w:t>
      </w:r>
    </w:p>
    <w:p w:rsidR="00CC4928" w:rsidRPr="00413FF6" w:rsidRDefault="00CC4928" w:rsidP="00CC4928">
      <w:pPr>
        <w:pStyle w:val="paragraph"/>
      </w:pPr>
      <w:r w:rsidRPr="00413FF6">
        <w:tab/>
        <w:t>(a)</w:t>
      </w:r>
      <w:r w:rsidRPr="00413FF6">
        <w:tab/>
        <w:t xml:space="preserve">if this section applies in relation to the </w:t>
      </w:r>
      <w:r w:rsidR="00127CA2" w:rsidRPr="00413FF6">
        <w:t>Part</w:t>
      </w:r>
      <w:r w:rsidR="00753CFA" w:rsidRPr="00413FF6">
        <w:t xml:space="preserve"> </w:t>
      </w:r>
      <w:r w:rsidRPr="00413FF6">
        <w:t>A rate of family tax benefit—paragraph</w:t>
      </w:r>
      <w:r w:rsidR="004701AF" w:rsidRPr="00413FF6">
        <w:t> </w:t>
      </w:r>
      <w:r w:rsidRPr="00413FF6">
        <w:t>32AF(2)(a) is taken not to have applied in relation to the individual; and</w:t>
      </w:r>
    </w:p>
    <w:p w:rsidR="00CC4928" w:rsidRPr="00413FF6" w:rsidRDefault="00CC4928" w:rsidP="00CC4928">
      <w:pPr>
        <w:pStyle w:val="paragraph"/>
      </w:pPr>
      <w:r w:rsidRPr="00413FF6">
        <w:tab/>
        <w:t>(b)</w:t>
      </w:r>
      <w:r w:rsidRPr="00413FF6">
        <w:tab/>
        <w:t xml:space="preserve">if this section applies in relation to the </w:t>
      </w:r>
      <w:r w:rsidR="00127CA2" w:rsidRPr="00413FF6">
        <w:t>Part</w:t>
      </w:r>
      <w:r w:rsidR="00753CFA" w:rsidRPr="00413FF6">
        <w:t xml:space="preserve"> </w:t>
      </w:r>
      <w:r w:rsidRPr="00413FF6">
        <w:t>B rate of family tax benefit—paragraph</w:t>
      </w:r>
      <w:r w:rsidR="004701AF" w:rsidRPr="00413FF6">
        <w:t> </w:t>
      </w:r>
      <w:r w:rsidRPr="00413FF6">
        <w:t>32AF(2)(b) is taken not to have applied in relation to the individual.</w:t>
      </w:r>
    </w:p>
    <w:p w:rsidR="00CC4928" w:rsidRPr="00413FF6" w:rsidRDefault="00CC4928" w:rsidP="00CC4928">
      <w:pPr>
        <w:pStyle w:val="notetext"/>
      </w:pPr>
      <w:r w:rsidRPr="00413FF6">
        <w:t>Example:</w:t>
      </w:r>
      <w:r w:rsidRPr="00413FF6">
        <w:tab/>
        <w:t>Assume that under section</w:t>
      </w:r>
      <w:r w:rsidR="004701AF" w:rsidRPr="00413FF6">
        <w:t> </w:t>
      </w:r>
      <w:r w:rsidRPr="00413FF6">
        <w:t>32AF the consecutive years are 2009</w:t>
      </w:r>
      <w:r w:rsidR="00FE179C">
        <w:noBreakHyphen/>
      </w:r>
      <w:r w:rsidRPr="00413FF6">
        <w:t>10 and 2010</w:t>
      </w:r>
      <w:r w:rsidR="00FE179C">
        <w:noBreakHyphen/>
      </w:r>
      <w:r w:rsidRPr="00413FF6">
        <w:t xml:space="preserve">11. Assume that the individual is not entitled, on and after </w:t>
      </w:r>
      <w:r w:rsidR="009E5680" w:rsidRPr="00413FF6">
        <w:lastRenderedPageBreak/>
        <w:t>1 July</w:t>
      </w:r>
      <w:r w:rsidRPr="00413FF6">
        <w:t xml:space="preserve"> 2012, to be paid the </w:t>
      </w:r>
      <w:r w:rsidR="00127CA2" w:rsidRPr="00413FF6">
        <w:t>Part</w:t>
      </w:r>
      <w:r w:rsidR="00753CFA" w:rsidRPr="00413FF6">
        <w:t xml:space="preserve"> </w:t>
      </w:r>
      <w:r w:rsidRPr="00413FF6">
        <w:t xml:space="preserve">A rate and </w:t>
      </w:r>
      <w:r w:rsidR="00127CA2" w:rsidRPr="00413FF6">
        <w:t>Part</w:t>
      </w:r>
      <w:r w:rsidR="00753CFA" w:rsidRPr="00413FF6">
        <w:t xml:space="preserve"> </w:t>
      </w:r>
      <w:r w:rsidRPr="00413FF6">
        <w:t xml:space="preserve">B rate of family tax benefit worked out on an estimated income basis. The exclusion day is </w:t>
      </w:r>
      <w:r w:rsidR="009E5680" w:rsidRPr="00413FF6">
        <w:t>1 July</w:t>
      </w:r>
      <w:r w:rsidRPr="00413FF6">
        <w:t xml:space="preserve"> 2012.</w:t>
      </w:r>
    </w:p>
    <w:p w:rsidR="00CC4928" w:rsidRPr="00413FF6" w:rsidRDefault="00CC4928" w:rsidP="00CC4928">
      <w:pPr>
        <w:pStyle w:val="notetext"/>
      </w:pPr>
      <w:r w:rsidRPr="00413FF6">
        <w:tab/>
        <w:t>Assume that the individual is not eligible for family tax benefit for the whole of 2011</w:t>
      </w:r>
      <w:r w:rsidR="00FE179C">
        <w:noBreakHyphen/>
      </w:r>
      <w:r w:rsidRPr="00413FF6">
        <w:t>12 (the applicable year). Assume that in 2012</w:t>
      </w:r>
      <w:r w:rsidR="00FE179C">
        <w:noBreakHyphen/>
      </w:r>
      <w:r w:rsidRPr="00413FF6">
        <w:t>13 (the current year) the individual makes a claim for family tax benefit for 2012</w:t>
      </w:r>
      <w:r w:rsidR="00FE179C">
        <w:noBreakHyphen/>
      </w:r>
      <w:r w:rsidRPr="00413FF6">
        <w:t>13.</w:t>
      </w:r>
    </w:p>
    <w:p w:rsidR="00CC4928" w:rsidRPr="00413FF6" w:rsidRDefault="00CC4928" w:rsidP="00CC4928">
      <w:pPr>
        <w:pStyle w:val="notetext"/>
      </w:pPr>
      <w:r w:rsidRPr="00413FF6">
        <w:tab/>
        <w:t>Assume that the Secretary is satisfied that, if the Secretary were to take into account the individual’s final adjusted taxable income for 2011</w:t>
      </w:r>
      <w:r w:rsidR="00FE179C">
        <w:noBreakHyphen/>
      </w:r>
      <w:r w:rsidRPr="00413FF6">
        <w:t xml:space="preserve">12, the individual’s </w:t>
      </w:r>
      <w:r w:rsidR="00127CA2" w:rsidRPr="00413FF6">
        <w:t>Part</w:t>
      </w:r>
      <w:r w:rsidR="00753CFA" w:rsidRPr="00413FF6">
        <w:t xml:space="preserve"> </w:t>
      </w:r>
      <w:r w:rsidRPr="00413FF6">
        <w:t xml:space="preserve">A rate and </w:t>
      </w:r>
      <w:r w:rsidR="00127CA2" w:rsidRPr="00413FF6">
        <w:t>Part</w:t>
      </w:r>
      <w:r w:rsidR="00753CFA" w:rsidRPr="00413FF6">
        <w:t xml:space="preserve"> </w:t>
      </w:r>
      <w:r w:rsidRPr="00413FF6">
        <w:t>B rate of family tax benefit would be greater than nil on one or more days in 2012</w:t>
      </w:r>
      <w:r w:rsidR="00FE179C">
        <w:noBreakHyphen/>
      </w:r>
      <w:r w:rsidRPr="00413FF6">
        <w:t>13.</w:t>
      </w:r>
    </w:p>
    <w:p w:rsidR="00CC4928" w:rsidRPr="00413FF6" w:rsidRDefault="00CC4928" w:rsidP="00CC4928">
      <w:pPr>
        <w:pStyle w:val="notetext"/>
      </w:pPr>
      <w:r w:rsidRPr="00413FF6">
        <w:tab/>
        <w:t xml:space="preserve">Under </w:t>
      </w:r>
      <w:r w:rsidR="004701AF" w:rsidRPr="00413FF6">
        <w:t>subsection (</w:t>
      </w:r>
      <w:r w:rsidRPr="00413FF6">
        <w:t>2), subsection</w:t>
      </w:r>
      <w:r w:rsidR="004701AF" w:rsidRPr="00413FF6">
        <w:t> </w:t>
      </w:r>
      <w:r w:rsidRPr="00413FF6">
        <w:t xml:space="preserve">32AF(2) is taken not to have prevented the individual from being entitled, on and after </w:t>
      </w:r>
      <w:r w:rsidR="009E5680" w:rsidRPr="00413FF6">
        <w:t>1 July</w:t>
      </w:r>
      <w:r w:rsidRPr="00413FF6">
        <w:t xml:space="preserve"> 2012, to be paid family tax benefit worked out on an estimated income basis.</w:t>
      </w:r>
    </w:p>
    <w:p w:rsidR="00CC4928" w:rsidRPr="00413FF6" w:rsidRDefault="00CC4928" w:rsidP="00CC4928">
      <w:pPr>
        <w:pStyle w:val="SubsectionHead"/>
      </w:pPr>
      <w:r w:rsidRPr="00413FF6">
        <w:t>Current year is later than that of exclusion day</w:t>
      </w:r>
    </w:p>
    <w:p w:rsidR="00CC4928" w:rsidRPr="00413FF6" w:rsidRDefault="00CC4928" w:rsidP="00CC4928">
      <w:pPr>
        <w:pStyle w:val="subsection"/>
      </w:pPr>
      <w:r w:rsidRPr="00413FF6">
        <w:tab/>
        <w:t>(3)</w:t>
      </w:r>
      <w:r w:rsidRPr="00413FF6">
        <w:tab/>
        <w:t>If the current year is later than the income year in which the exclusion day occurs, then:</w:t>
      </w:r>
    </w:p>
    <w:p w:rsidR="00CC4928" w:rsidRPr="00413FF6" w:rsidRDefault="00CC4928" w:rsidP="00CC4928">
      <w:pPr>
        <w:pStyle w:val="paragraph"/>
      </w:pPr>
      <w:r w:rsidRPr="00413FF6">
        <w:tab/>
        <w:t>(a)</w:t>
      </w:r>
      <w:r w:rsidRPr="00413FF6">
        <w:tab/>
        <w:t xml:space="preserve">if this section applies in relation to the </w:t>
      </w:r>
      <w:r w:rsidR="00127CA2" w:rsidRPr="00413FF6">
        <w:t>Part</w:t>
      </w:r>
      <w:r w:rsidR="00753CFA" w:rsidRPr="00413FF6">
        <w:t xml:space="preserve"> </w:t>
      </w:r>
      <w:r w:rsidRPr="00413FF6">
        <w:t>A rate of family tax benefit—paragraph</w:t>
      </w:r>
      <w:r w:rsidR="004701AF" w:rsidRPr="00413FF6">
        <w:t> </w:t>
      </w:r>
      <w:r w:rsidRPr="00413FF6">
        <w:t xml:space="preserve">32AF(2)(a) ceases to apply in relation to the individual on </w:t>
      </w:r>
      <w:r w:rsidR="009E5680" w:rsidRPr="00413FF6">
        <w:t>1 July</w:t>
      </w:r>
      <w:r w:rsidRPr="00413FF6">
        <w:t xml:space="preserve"> of the current year; and</w:t>
      </w:r>
    </w:p>
    <w:p w:rsidR="00CC4928" w:rsidRPr="00413FF6" w:rsidRDefault="00CC4928" w:rsidP="00CC4928">
      <w:pPr>
        <w:pStyle w:val="paragraph"/>
      </w:pPr>
      <w:r w:rsidRPr="00413FF6">
        <w:tab/>
        <w:t>(b)</w:t>
      </w:r>
      <w:r w:rsidRPr="00413FF6">
        <w:tab/>
        <w:t xml:space="preserve">if this section applies in relation to the </w:t>
      </w:r>
      <w:r w:rsidR="00127CA2" w:rsidRPr="00413FF6">
        <w:t>Part</w:t>
      </w:r>
      <w:r w:rsidR="00753CFA" w:rsidRPr="00413FF6">
        <w:t xml:space="preserve"> </w:t>
      </w:r>
      <w:r w:rsidRPr="00413FF6">
        <w:t>B rate of family tax benefit—paragraph</w:t>
      </w:r>
      <w:r w:rsidR="004701AF" w:rsidRPr="00413FF6">
        <w:t> </w:t>
      </w:r>
      <w:r w:rsidRPr="00413FF6">
        <w:t xml:space="preserve">32AF(2)(b) ceases to apply in relation to the individual on </w:t>
      </w:r>
      <w:r w:rsidR="009E5680" w:rsidRPr="00413FF6">
        <w:t>1 July</w:t>
      </w:r>
      <w:r w:rsidRPr="00413FF6">
        <w:t xml:space="preserve"> of the current year.</w:t>
      </w:r>
    </w:p>
    <w:p w:rsidR="00CC4928" w:rsidRPr="00413FF6" w:rsidRDefault="00CC4928" w:rsidP="00CC4928">
      <w:pPr>
        <w:pStyle w:val="notetext"/>
      </w:pPr>
      <w:r w:rsidRPr="00413FF6">
        <w:t>Example:</w:t>
      </w:r>
      <w:r w:rsidRPr="00413FF6">
        <w:tab/>
        <w:t>Assume that under section</w:t>
      </w:r>
      <w:r w:rsidR="004701AF" w:rsidRPr="00413FF6">
        <w:t> </w:t>
      </w:r>
      <w:r w:rsidRPr="00413FF6">
        <w:t>32AF the consecutive years are 2010</w:t>
      </w:r>
      <w:r w:rsidR="00FE179C">
        <w:noBreakHyphen/>
      </w:r>
      <w:r w:rsidRPr="00413FF6">
        <w:t>11 and 2011</w:t>
      </w:r>
      <w:r w:rsidR="00FE179C">
        <w:noBreakHyphen/>
      </w:r>
      <w:r w:rsidRPr="00413FF6">
        <w:t xml:space="preserve">12. Assume that the individual is not entitled, on and after </w:t>
      </w:r>
      <w:r w:rsidR="009E5680" w:rsidRPr="00413FF6">
        <w:t>1 July</w:t>
      </w:r>
      <w:r w:rsidRPr="00413FF6">
        <w:t xml:space="preserve"> 2012, to be paid the </w:t>
      </w:r>
      <w:r w:rsidR="00127CA2" w:rsidRPr="00413FF6">
        <w:t>Part</w:t>
      </w:r>
      <w:r w:rsidR="00753CFA" w:rsidRPr="00413FF6">
        <w:t xml:space="preserve"> </w:t>
      </w:r>
      <w:r w:rsidRPr="00413FF6">
        <w:t xml:space="preserve">A rate and </w:t>
      </w:r>
      <w:r w:rsidR="00127CA2" w:rsidRPr="00413FF6">
        <w:t>Part</w:t>
      </w:r>
      <w:r w:rsidR="00753CFA" w:rsidRPr="00413FF6">
        <w:t xml:space="preserve"> </w:t>
      </w:r>
      <w:r w:rsidRPr="00413FF6">
        <w:t xml:space="preserve">B rate of family tax benefit worked out on an estimated income basis. The exclusion day is </w:t>
      </w:r>
      <w:r w:rsidR="009E5680" w:rsidRPr="00413FF6">
        <w:t>1 July</w:t>
      </w:r>
      <w:r w:rsidRPr="00413FF6">
        <w:t xml:space="preserve"> 2012.</w:t>
      </w:r>
    </w:p>
    <w:p w:rsidR="00CC4928" w:rsidRPr="00413FF6" w:rsidRDefault="00CC4928" w:rsidP="00CC4928">
      <w:pPr>
        <w:pStyle w:val="notetext"/>
      </w:pPr>
      <w:r w:rsidRPr="00413FF6">
        <w:tab/>
        <w:t>Assume that the individual is not eligible for family tax benefit for the whole of 2012</w:t>
      </w:r>
      <w:r w:rsidR="00FE179C">
        <w:noBreakHyphen/>
      </w:r>
      <w:r w:rsidRPr="00413FF6">
        <w:t>13 (the applicable year). Assume that in 2013</w:t>
      </w:r>
      <w:r w:rsidR="00FE179C">
        <w:noBreakHyphen/>
      </w:r>
      <w:r w:rsidRPr="00413FF6">
        <w:t>14 (the current year) the individual makes a claim for family tax benefit for 2013</w:t>
      </w:r>
      <w:r w:rsidR="00FE179C">
        <w:noBreakHyphen/>
      </w:r>
      <w:r w:rsidRPr="00413FF6">
        <w:t>14.</w:t>
      </w:r>
    </w:p>
    <w:p w:rsidR="00CC4928" w:rsidRPr="00413FF6" w:rsidRDefault="00CC4928" w:rsidP="00CC4928">
      <w:pPr>
        <w:pStyle w:val="notetext"/>
      </w:pPr>
      <w:r w:rsidRPr="00413FF6">
        <w:tab/>
        <w:t>Assume that the Secretary is satisfied that, if the Secretary were to take into account the individual’s final adjusted taxable income for 2012</w:t>
      </w:r>
      <w:r w:rsidR="00FE179C">
        <w:noBreakHyphen/>
      </w:r>
      <w:r w:rsidRPr="00413FF6">
        <w:t xml:space="preserve">13, the individual’s </w:t>
      </w:r>
      <w:r w:rsidR="00127CA2" w:rsidRPr="00413FF6">
        <w:t>Part</w:t>
      </w:r>
      <w:r w:rsidR="00753CFA" w:rsidRPr="00413FF6">
        <w:t xml:space="preserve"> </w:t>
      </w:r>
      <w:r w:rsidRPr="00413FF6">
        <w:t xml:space="preserve">A rate and </w:t>
      </w:r>
      <w:r w:rsidR="00127CA2" w:rsidRPr="00413FF6">
        <w:t>Part</w:t>
      </w:r>
      <w:r w:rsidR="00753CFA" w:rsidRPr="00413FF6">
        <w:t xml:space="preserve"> </w:t>
      </w:r>
      <w:r w:rsidRPr="00413FF6">
        <w:t>B rate of family tax benefit would be greater than nil on one or more days in 2013</w:t>
      </w:r>
      <w:r w:rsidR="00FE179C">
        <w:noBreakHyphen/>
      </w:r>
      <w:r w:rsidRPr="00413FF6">
        <w:t>14.</w:t>
      </w:r>
    </w:p>
    <w:p w:rsidR="00CC4928" w:rsidRPr="00413FF6" w:rsidRDefault="00CC4928" w:rsidP="00CC4928">
      <w:pPr>
        <w:pStyle w:val="notetext"/>
      </w:pPr>
      <w:r w:rsidRPr="00413FF6">
        <w:lastRenderedPageBreak/>
        <w:tab/>
        <w:t xml:space="preserve">Under </w:t>
      </w:r>
      <w:r w:rsidR="004701AF" w:rsidRPr="00413FF6">
        <w:t>subsection (</w:t>
      </w:r>
      <w:r w:rsidRPr="00413FF6">
        <w:t>3), subsection</w:t>
      </w:r>
      <w:r w:rsidR="004701AF" w:rsidRPr="00413FF6">
        <w:t> </w:t>
      </w:r>
      <w:r w:rsidRPr="00413FF6">
        <w:t xml:space="preserve">32AF(2) ceases to prevent the individual from being entitled, on and after </w:t>
      </w:r>
      <w:r w:rsidR="009E5680" w:rsidRPr="00413FF6">
        <w:t>1 July</w:t>
      </w:r>
      <w:r w:rsidRPr="00413FF6">
        <w:t xml:space="preserve"> 2013, to be paid family tax benefit worked out on an estimated income basis.</w:t>
      </w:r>
    </w:p>
    <w:p w:rsidR="00CC4928" w:rsidRPr="00413FF6" w:rsidRDefault="00CC4928" w:rsidP="00CC4928">
      <w:pPr>
        <w:pStyle w:val="notetext"/>
      </w:pPr>
      <w:r w:rsidRPr="00413FF6">
        <w:t>Note:</w:t>
      </w:r>
      <w:r w:rsidRPr="00413FF6">
        <w:tab/>
        <w:t xml:space="preserve">For the meaning of </w:t>
      </w:r>
      <w:r w:rsidRPr="00413FF6">
        <w:rPr>
          <w:b/>
          <w:i/>
        </w:rPr>
        <w:t>consecutive year</w:t>
      </w:r>
      <w:r w:rsidRPr="00413FF6">
        <w:t>, see subsection</w:t>
      </w:r>
      <w:r w:rsidR="004701AF" w:rsidRPr="00413FF6">
        <w:t> </w:t>
      </w:r>
      <w:r w:rsidRPr="00413FF6">
        <w:t xml:space="preserve">32AF(1). For the meaning of </w:t>
      </w:r>
      <w:r w:rsidRPr="00413FF6">
        <w:rPr>
          <w:b/>
          <w:i/>
        </w:rPr>
        <w:t>exclusion day</w:t>
      </w:r>
      <w:r w:rsidRPr="00413FF6">
        <w:t>, see subsection</w:t>
      </w:r>
      <w:r w:rsidR="004701AF" w:rsidRPr="00413FF6">
        <w:t> </w:t>
      </w:r>
      <w:r w:rsidRPr="00413FF6">
        <w:t>32AF(3).</w:t>
      </w:r>
    </w:p>
    <w:p w:rsidR="00CC4928" w:rsidRPr="00413FF6" w:rsidRDefault="00CC4928" w:rsidP="00CC4928">
      <w:pPr>
        <w:pStyle w:val="ActHead5"/>
      </w:pPr>
      <w:bookmarkStart w:id="78" w:name="_Toc84329313"/>
      <w:r w:rsidRPr="00FE179C">
        <w:rPr>
          <w:rStyle w:val="CharSectno"/>
        </w:rPr>
        <w:t>32AI</w:t>
      </w:r>
      <w:r w:rsidRPr="00413FF6">
        <w:t xml:space="preserve">  Exception—income support payments</w:t>
      </w:r>
      <w:bookmarkEnd w:id="78"/>
    </w:p>
    <w:p w:rsidR="00CC4928" w:rsidRPr="00413FF6" w:rsidRDefault="00CC4928" w:rsidP="00CC4928">
      <w:pPr>
        <w:pStyle w:val="SubsectionHead"/>
      </w:pPr>
      <w:r w:rsidRPr="00413FF6">
        <w:t>Scope</w:t>
      </w:r>
    </w:p>
    <w:p w:rsidR="00CC4928" w:rsidRPr="00413FF6" w:rsidRDefault="00CC4928" w:rsidP="00CC4928">
      <w:pPr>
        <w:pStyle w:val="subsection"/>
      </w:pPr>
      <w:r w:rsidRPr="00413FF6">
        <w:tab/>
        <w:t>(1)</w:t>
      </w:r>
      <w:r w:rsidRPr="00413FF6">
        <w:tab/>
        <w:t xml:space="preserve">This section applies if, on a day (the </w:t>
      </w:r>
      <w:r w:rsidRPr="00413FF6">
        <w:rPr>
          <w:b/>
          <w:i/>
        </w:rPr>
        <w:t>income support day</w:t>
      </w:r>
      <w:r w:rsidRPr="00413FF6">
        <w:t>) after the later of the consecutive years, the individual, or the individual’s partner (if any), is receiving support (</w:t>
      </w:r>
      <w:r w:rsidRPr="00413FF6">
        <w:rPr>
          <w:b/>
          <w:i/>
        </w:rPr>
        <w:t>income support</w:t>
      </w:r>
      <w:r w:rsidRPr="00413FF6">
        <w:t>), in the form of a social security pension, a social security benefit, a service pension</w:t>
      </w:r>
      <w:r w:rsidR="00D90048" w:rsidRPr="00413FF6">
        <w:t>, income support supplement or a veteran payment</w:t>
      </w:r>
      <w:r w:rsidRPr="00413FF6">
        <w:t>.</w:t>
      </w:r>
    </w:p>
    <w:p w:rsidR="00CC4928" w:rsidRPr="00413FF6" w:rsidRDefault="00CC4928" w:rsidP="00CC4928">
      <w:pPr>
        <w:pStyle w:val="SubsectionHead"/>
      </w:pPr>
      <w:r w:rsidRPr="00413FF6">
        <w:t>Trigger day is on or before exclusion day</w:t>
      </w:r>
    </w:p>
    <w:p w:rsidR="00CC4928" w:rsidRPr="00413FF6" w:rsidRDefault="00CC4928" w:rsidP="00CC4928">
      <w:pPr>
        <w:pStyle w:val="subsection"/>
      </w:pPr>
      <w:r w:rsidRPr="00413FF6">
        <w:tab/>
        <w:t>(2)</w:t>
      </w:r>
      <w:r w:rsidRPr="00413FF6">
        <w:tab/>
        <w:t>If the trigger day is on or before the exclusion day, subsection</w:t>
      </w:r>
      <w:r w:rsidR="004701AF" w:rsidRPr="00413FF6">
        <w:t> </w:t>
      </w:r>
      <w:r w:rsidRPr="00413FF6">
        <w:t>32AF(2) is taken not to apply to the individual.</w:t>
      </w:r>
    </w:p>
    <w:p w:rsidR="00CC4928" w:rsidRPr="00413FF6" w:rsidRDefault="00CC4928" w:rsidP="00CC4928">
      <w:pPr>
        <w:pStyle w:val="SubsectionHead"/>
      </w:pPr>
      <w:r w:rsidRPr="00413FF6">
        <w:t>Trigger day is after exclusion day</w:t>
      </w:r>
    </w:p>
    <w:p w:rsidR="00CC4928" w:rsidRPr="00413FF6" w:rsidRDefault="00CC4928" w:rsidP="00CC4928">
      <w:pPr>
        <w:pStyle w:val="subsection"/>
      </w:pPr>
      <w:r w:rsidRPr="00413FF6">
        <w:tab/>
        <w:t>(3)</w:t>
      </w:r>
      <w:r w:rsidRPr="00413FF6">
        <w:tab/>
        <w:t>If the trigger day is after the exclusion day, subsection</w:t>
      </w:r>
      <w:r w:rsidR="004701AF" w:rsidRPr="00413FF6">
        <w:t> </w:t>
      </w:r>
      <w:r w:rsidRPr="00413FF6">
        <w:t>32AF(2) ceases to apply to the individual on and from the trigger day.</w:t>
      </w:r>
    </w:p>
    <w:p w:rsidR="00CC4928" w:rsidRPr="00413FF6" w:rsidRDefault="00CC4928" w:rsidP="00CC4928">
      <w:pPr>
        <w:pStyle w:val="SubsectionHead"/>
      </w:pPr>
      <w:r w:rsidRPr="00413FF6">
        <w:t>Trigger day for income support payments</w:t>
      </w:r>
    </w:p>
    <w:p w:rsidR="00CC4928" w:rsidRPr="00413FF6" w:rsidRDefault="00CC4928" w:rsidP="00CC4928">
      <w:pPr>
        <w:pStyle w:val="subsection"/>
      </w:pPr>
      <w:r w:rsidRPr="00413FF6">
        <w:tab/>
        <w:t>(4)</w:t>
      </w:r>
      <w:r w:rsidRPr="00413FF6">
        <w:tab/>
        <w:t>In this section:</w:t>
      </w:r>
    </w:p>
    <w:p w:rsidR="00CC4928" w:rsidRPr="00413FF6" w:rsidRDefault="00CC4928" w:rsidP="00CC4928">
      <w:pPr>
        <w:pStyle w:val="Definition"/>
      </w:pPr>
      <w:r w:rsidRPr="00413FF6">
        <w:rPr>
          <w:b/>
          <w:i/>
        </w:rPr>
        <w:t>trigger day</w:t>
      </w:r>
      <w:r w:rsidRPr="00413FF6">
        <w:t xml:space="preserve"> means the later of:</w:t>
      </w:r>
    </w:p>
    <w:p w:rsidR="00CC4928" w:rsidRPr="00413FF6" w:rsidRDefault="00CC4928" w:rsidP="00CC4928">
      <w:pPr>
        <w:pStyle w:val="paragraph"/>
      </w:pPr>
      <w:r w:rsidRPr="00413FF6">
        <w:tab/>
        <w:t>(a)</w:t>
      </w:r>
      <w:r w:rsidRPr="00413FF6">
        <w:tab/>
        <w:t>the earliest income support day; and</w:t>
      </w:r>
    </w:p>
    <w:p w:rsidR="00CC4928" w:rsidRPr="00413FF6" w:rsidRDefault="00CC4928" w:rsidP="00CC4928">
      <w:pPr>
        <w:pStyle w:val="paragraph"/>
      </w:pPr>
      <w:r w:rsidRPr="00413FF6">
        <w:tab/>
        <w:t>(b)</w:t>
      </w:r>
      <w:r w:rsidRPr="00413FF6">
        <w:tab/>
      </w:r>
      <w:r w:rsidR="009E5680" w:rsidRPr="00413FF6">
        <w:t>1 July</w:t>
      </w:r>
      <w:r w:rsidRPr="00413FF6">
        <w:t xml:space="preserve"> of the income year the Secretary becomes aware that the individual, or the individual’s partner, is receiving the income support.</w:t>
      </w:r>
    </w:p>
    <w:p w:rsidR="00CC4928" w:rsidRPr="00413FF6" w:rsidRDefault="00CC4928" w:rsidP="00CC4928">
      <w:pPr>
        <w:pStyle w:val="notetext"/>
      </w:pPr>
      <w:r w:rsidRPr="00413FF6">
        <w:t>Note:</w:t>
      </w:r>
      <w:r w:rsidRPr="00413FF6">
        <w:tab/>
        <w:t xml:space="preserve">For the meaning of </w:t>
      </w:r>
      <w:r w:rsidRPr="00413FF6">
        <w:rPr>
          <w:b/>
          <w:i/>
        </w:rPr>
        <w:t>consecutive year</w:t>
      </w:r>
      <w:r w:rsidRPr="00413FF6">
        <w:t>, see subsection</w:t>
      </w:r>
      <w:r w:rsidR="004701AF" w:rsidRPr="00413FF6">
        <w:t> </w:t>
      </w:r>
      <w:r w:rsidRPr="00413FF6">
        <w:t xml:space="preserve">32AF(1). For the meaning of </w:t>
      </w:r>
      <w:r w:rsidRPr="00413FF6">
        <w:rPr>
          <w:b/>
          <w:i/>
        </w:rPr>
        <w:t>exclusion day</w:t>
      </w:r>
      <w:r w:rsidRPr="00413FF6">
        <w:t>, see subsection</w:t>
      </w:r>
      <w:r w:rsidR="004701AF" w:rsidRPr="00413FF6">
        <w:t> </w:t>
      </w:r>
      <w:r w:rsidRPr="00413FF6">
        <w:t>32AF(3).</w:t>
      </w:r>
    </w:p>
    <w:p w:rsidR="00CC4928" w:rsidRPr="00413FF6" w:rsidRDefault="00CC4928" w:rsidP="00CC4928">
      <w:pPr>
        <w:pStyle w:val="ActHead5"/>
      </w:pPr>
      <w:bookmarkStart w:id="79" w:name="_Toc84329314"/>
      <w:r w:rsidRPr="00FE179C">
        <w:rPr>
          <w:rStyle w:val="CharSectno"/>
        </w:rPr>
        <w:lastRenderedPageBreak/>
        <w:t>32AJ</w:t>
      </w:r>
      <w:r w:rsidRPr="00413FF6">
        <w:t xml:space="preserve">  Exception—new FTB child</w:t>
      </w:r>
      <w:bookmarkEnd w:id="79"/>
    </w:p>
    <w:p w:rsidR="00CC4928" w:rsidRPr="00413FF6" w:rsidRDefault="00CC4928" w:rsidP="00CC4928">
      <w:pPr>
        <w:pStyle w:val="SubsectionHead"/>
      </w:pPr>
      <w:r w:rsidRPr="00413FF6">
        <w:t>Scope</w:t>
      </w:r>
    </w:p>
    <w:p w:rsidR="00CC4928" w:rsidRPr="00413FF6" w:rsidRDefault="00CC4928" w:rsidP="00CC4928">
      <w:pPr>
        <w:pStyle w:val="subsection"/>
      </w:pPr>
      <w:r w:rsidRPr="00413FF6">
        <w:tab/>
        <w:t>(1)</w:t>
      </w:r>
      <w:r w:rsidRPr="00413FF6">
        <w:tab/>
        <w:t xml:space="preserve">This section applies if, on a day (the </w:t>
      </w:r>
      <w:r w:rsidRPr="00413FF6">
        <w:rPr>
          <w:b/>
          <w:i/>
        </w:rPr>
        <w:t>FTB child day</w:t>
      </w:r>
      <w:r w:rsidRPr="00413FF6">
        <w:t>) after the later of the consecutive years:</w:t>
      </w:r>
    </w:p>
    <w:p w:rsidR="00CC4928" w:rsidRPr="00413FF6" w:rsidRDefault="00CC4928" w:rsidP="00CC4928">
      <w:pPr>
        <w:pStyle w:val="paragraph"/>
      </w:pPr>
      <w:r w:rsidRPr="00413FF6">
        <w:tab/>
        <w:t>(a)</w:t>
      </w:r>
      <w:r w:rsidRPr="00413FF6">
        <w:tab/>
        <w:t>the individual has an FTB child; and</w:t>
      </w:r>
    </w:p>
    <w:p w:rsidR="00CC4928" w:rsidRPr="00413FF6" w:rsidRDefault="00CC4928" w:rsidP="00CC4928">
      <w:pPr>
        <w:pStyle w:val="paragraph"/>
      </w:pPr>
      <w:r w:rsidRPr="00413FF6">
        <w:tab/>
        <w:t>(b)</w:t>
      </w:r>
      <w:r w:rsidRPr="00413FF6">
        <w:tab/>
        <w:t>the child was not an FTB child of the individual at any time during the consecutive years.</w:t>
      </w:r>
    </w:p>
    <w:p w:rsidR="00CC4928" w:rsidRPr="00413FF6" w:rsidRDefault="00CC4928" w:rsidP="00CC4928">
      <w:pPr>
        <w:pStyle w:val="SubsectionHead"/>
      </w:pPr>
      <w:r w:rsidRPr="00413FF6">
        <w:t>Trigger day is on or before exclusion day</w:t>
      </w:r>
    </w:p>
    <w:p w:rsidR="00CC4928" w:rsidRPr="00413FF6" w:rsidRDefault="00CC4928" w:rsidP="00CC4928">
      <w:pPr>
        <w:pStyle w:val="subsection"/>
      </w:pPr>
      <w:r w:rsidRPr="00413FF6">
        <w:tab/>
        <w:t>(2)</w:t>
      </w:r>
      <w:r w:rsidRPr="00413FF6">
        <w:tab/>
        <w:t>If the trigger day is on or before the exclusion day, subsection</w:t>
      </w:r>
      <w:r w:rsidR="004701AF" w:rsidRPr="00413FF6">
        <w:t> </w:t>
      </w:r>
      <w:r w:rsidRPr="00413FF6">
        <w:t>32AF(2) is taken not to apply to the individual.</w:t>
      </w:r>
    </w:p>
    <w:p w:rsidR="00CC4928" w:rsidRPr="00413FF6" w:rsidRDefault="00CC4928" w:rsidP="00CC4928">
      <w:pPr>
        <w:pStyle w:val="SubsectionHead"/>
      </w:pPr>
      <w:r w:rsidRPr="00413FF6">
        <w:t>Trigger day is after exclusion day</w:t>
      </w:r>
    </w:p>
    <w:p w:rsidR="00CC4928" w:rsidRPr="00413FF6" w:rsidRDefault="00CC4928" w:rsidP="00CC4928">
      <w:pPr>
        <w:pStyle w:val="subsection"/>
      </w:pPr>
      <w:r w:rsidRPr="00413FF6">
        <w:tab/>
        <w:t>(3)</w:t>
      </w:r>
      <w:r w:rsidRPr="00413FF6">
        <w:tab/>
        <w:t>If the trigger day is after the exclusion day, subsection</w:t>
      </w:r>
      <w:r w:rsidR="004701AF" w:rsidRPr="00413FF6">
        <w:t> </w:t>
      </w:r>
      <w:r w:rsidRPr="00413FF6">
        <w:t>32AF(2) ceases to apply to the individual on and from the trigger day.</w:t>
      </w:r>
    </w:p>
    <w:p w:rsidR="00CC4928" w:rsidRPr="00413FF6" w:rsidRDefault="00CC4928" w:rsidP="00CC4928">
      <w:pPr>
        <w:pStyle w:val="SubsectionHead"/>
      </w:pPr>
      <w:r w:rsidRPr="00413FF6">
        <w:t>Trigger day for new FTB child</w:t>
      </w:r>
    </w:p>
    <w:p w:rsidR="00CC4928" w:rsidRPr="00413FF6" w:rsidRDefault="00CC4928" w:rsidP="00CC4928">
      <w:pPr>
        <w:pStyle w:val="subsection"/>
      </w:pPr>
      <w:r w:rsidRPr="00413FF6">
        <w:tab/>
        <w:t>(4)</w:t>
      </w:r>
      <w:r w:rsidRPr="00413FF6">
        <w:tab/>
        <w:t>In this section:</w:t>
      </w:r>
    </w:p>
    <w:p w:rsidR="00CC4928" w:rsidRPr="00413FF6" w:rsidRDefault="00CC4928" w:rsidP="00CC4928">
      <w:pPr>
        <w:pStyle w:val="Definition"/>
      </w:pPr>
      <w:r w:rsidRPr="00413FF6">
        <w:rPr>
          <w:b/>
          <w:i/>
        </w:rPr>
        <w:t>trigger day</w:t>
      </w:r>
      <w:r w:rsidRPr="00413FF6">
        <w:t xml:space="preserve"> means the later of:</w:t>
      </w:r>
    </w:p>
    <w:p w:rsidR="00CC4928" w:rsidRPr="00413FF6" w:rsidRDefault="00CC4928" w:rsidP="00CC4928">
      <w:pPr>
        <w:pStyle w:val="paragraph"/>
      </w:pPr>
      <w:r w:rsidRPr="00413FF6">
        <w:tab/>
        <w:t>(a)</w:t>
      </w:r>
      <w:r w:rsidRPr="00413FF6">
        <w:tab/>
        <w:t>the earliest FTB child day; and</w:t>
      </w:r>
    </w:p>
    <w:p w:rsidR="00CC4928" w:rsidRPr="00413FF6" w:rsidRDefault="00CC4928" w:rsidP="00CC4928">
      <w:pPr>
        <w:pStyle w:val="paragraph"/>
      </w:pPr>
      <w:r w:rsidRPr="00413FF6">
        <w:tab/>
        <w:t>(b)</w:t>
      </w:r>
      <w:r w:rsidRPr="00413FF6">
        <w:tab/>
      </w:r>
      <w:r w:rsidR="009E5680" w:rsidRPr="00413FF6">
        <w:t>1 July</w:t>
      </w:r>
      <w:r w:rsidRPr="00413FF6">
        <w:t xml:space="preserve"> of the income year the Secretary becomes aware of the existence of the FTB child.</w:t>
      </w:r>
    </w:p>
    <w:p w:rsidR="00CC4928" w:rsidRPr="00413FF6" w:rsidRDefault="00CC4928" w:rsidP="00CC4928">
      <w:pPr>
        <w:pStyle w:val="notetext"/>
      </w:pPr>
      <w:r w:rsidRPr="00413FF6">
        <w:t>Note:</w:t>
      </w:r>
      <w:r w:rsidRPr="00413FF6">
        <w:tab/>
        <w:t xml:space="preserve">For the meaning of </w:t>
      </w:r>
      <w:r w:rsidRPr="00413FF6">
        <w:rPr>
          <w:b/>
          <w:i/>
        </w:rPr>
        <w:t>consecutive year</w:t>
      </w:r>
      <w:r w:rsidRPr="00413FF6">
        <w:t>, see subsection</w:t>
      </w:r>
      <w:r w:rsidR="004701AF" w:rsidRPr="00413FF6">
        <w:t> </w:t>
      </w:r>
      <w:r w:rsidRPr="00413FF6">
        <w:t xml:space="preserve">32AF(1). For the meaning of </w:t>
      </w:r>
      <w:r w:rsidRPr="00413FF6">
        <w:rPr>
          <w:b/>
          <w:i/>
        </w:rPr>
        <w:t>exclusion day</w:t>
      </w:r>
      <w:r w:rsidRPr="00413FF6">
        <w:t>, see subsection</w:t>
      </w:r>
      <w:r w:rsidR="004701AF" w:rsidRPr="00413FF6">
        <w:t> </w:t>
      </w:r>
      <w:r w:rsidRPr="00413FF6">
        <w:t>32AF(3).</w:t>
      </w:r>
    </w:p>
    <w:p w:rsidR="00CC4928" w:rsidRPr="00413FF6" w:rsidRDefault="00CC4928" w:rsidP="00CC4928">
      <w:pPr>
        <w:pStyle w:val="ActHead5"/>
      </w:pPr>
      <w:bookmarkStart w:id="80" w:name="_Toc84329315"/>
      <w:r w:rsidRPr="00FE179C">
        <w:rPr>
          <w:rStyle w:val="CharSectno"/>
        </w:rPr>
        <w:t>32AK</w:t>
      </w:r>
      <w:r w:rsidRPr="00413FF6">
        <w:t xml:space="preserve">  Exception—couple separates</w:t>
      </w:r>
      <w:bookmarkEnd w:id="80"/>
    </w:p>
    <w:p w:rsidR="00CC4928" w:rsidRPr="00413FF6" w:rsidRDefault="00CC4928" w:rsidP="00CC4928">
      <w:pPr>
        <w:pStyle w:val="SubsectionHead"/>
      </w:pPr>
      <w:r w:rsidRPr="00413FF6">
        <w:t>Scope</w:t>
      </w:r>
    </w:p>
    <w:p w:rsidR="00CC4928" w:rsidRPr="00413FF6" w:rsidRDefault="00CC4928" w:rsidP="00CC4928">
      <w:pPr>
        <w:pStyle w:val="subsection"/>
      </w:pPr>
      <w:r w:rsidRPr="00413FF6">
        <w:tab/>
        <w:t>(1)</w:t>
      </w:r>
      <w:r w:rsidRPr="00413FF6">
        <w:tab/>
        <w:t>This section applies if:</w:t>
      </w:r>
    </w:p>
    <w:p w:rsidR="00CC4928" w:rsidRPr="00413FF6" w:rsidRDefault="00CC4928" w:rsidP="00CC4928">
      <w:pPr>
        <w:pStyle w:val="paragraph"/>
      </w:pPr>
      <w:r w:rsidRPr="00413FF6">
        <w:tab/>
        <w:t>(a)</w:t>
      </w:r>
      <w:r w:rsidRPr="00413FF6">
        <w:tab/>
        <w:t>at the end of the later of the consecutive years, the individual is a member of a couple; and</w:t>
      </w:r>
    </w:p>
    <w:p w:rsidR="00CC4928" w:rsidRPr="00413FF6" w:rsidRDefault="00CC4928" w:rsidP="00CC4928">
      <w:pPr>
        <w:pStyle w:val="paragraph"/>
      </w:pPr>
      <w:r w:rsidRPr="00413FF6">
        <w:lastRenderedPageBreak/>
        <w:tab/>
        <w:t>(b)</w:t>
      </w:r>
      <w:r w:rsidRPr="00413FF6">
        <w:tab/>
        <w:t xml:space="preserve">on any later day (a </w:t>
      </w:r>
      <w:r w:rsidRPr="00413FF6">
        <w:rPr>
          <w:b/>
          <w:i/>
        </w:rPr>
        <w:t>separation day</w:t>
      </w:r>
      <w:r w:rsidRPr="00413FF6">
        <w:t>) the individual ceases to be a member of that couple.</w:t>
      </w:r>
    </w:p>
    <w:p w:rsidR="00CC4928" w:rsidRPr="00413FF6" w:rsidRDefault="00CC4928" w:rsidP="00CC4928">
      <w:pPr>
        <w:pStyle w:val="notetext"/>
      </w:pPr>
      <w:r w:rsidRPr="00413FF6">
        <w:t>Note:</w:t>
      </w:r>
      <w:r w:rsidRPr="00413FF6">
        <w:tab/>
      </w:r>
      <w:r w:rsidR="004701AF" w:rsidRPr="00413FF6">
        <w:t>Paragraph (</w:t>
      </w:r>
      <w:r w:rsidRPr="00413FF6">
        <w:t>b) may apply more than once, for example if the couple separates, then reconciles, then again separates.</w:t>
      </w:r>
    </w:p>
    <w:p w:rsidR="00CC4928" w:rsidRPr="00413FF6" w:rsidRDefault="00CC4928" w:rsidP="00CC4928">
      <w:pPr>
        <w:pStyle w:val="SubsectionHead"/>
      </w:pPr>
      <w:r w:rsidRPr="00413FF6">
        <w:t>Trigger day is on or before exclusion day</w:t>
      </w:r>
    </w:p>
    <w:p w:rsidR="00CC4928" w:rsidRPr="00413FF6" w:rsidRDefault="00CC4928" w:rsidP="00CC4928">
      <w:pPr>
        <w:pStyle w:val="subsection"/>
      </w:pPr>
      <w:r w:rsidRPr="00413FF6">
        <w:tab/>
        <w:t>(2)</w:t>
      </w:r>
      <w:r w:rsidRPr="00413FF6">
        <w:tab/>
        <w:t>If the trigger day is on or before the exclusion day, subsection</w:t>
      </w:r>
      <w:r w:rsidR="004701AF" w:rsidRPr="00413FF6">
        <w:t> </w:t>
      </w:r>
      <w:r w:rsidRPr="00413FF6">
        <w:t>32AF(2) is taken not to apply to the individual.</w:t>
      </w:r>
    </w:p>
    <w:p w:rsidR="00CC4928" w:rsidRPr="00413FF6" w:rsidRDefault="00CC4928" w:rsidP="00CC4928">
      <w:pPr>
        <w:pStyle w:val="SubsectionHead"/>
      </w:pPr>
      <w:r w:rsidRPr="00413FF6">
        <w:t>Trigger day is after exclusion day</w:t>
      </w:r>
    </w:p>
    <w:p w:rsidR="00CC4928" w:rsidRPr="00413FF6" w:rsidRDefault="00CC4928" w:rsidP="00CC4928">
      <w:pPr>
        <w:pStyle w:val="subsection"/>
      </w:pPr>
      <w:r w:rsidRPr="00413FF6">
        <w:tab/>
        <w:t>(3)</w:t>
      </w:r>
      <w:r w:rsidRPr="00413FF6">
        <w:tab/>
        <w:t>If the trigger day is after the exclusion day, subsection</w:t>
      </w:r>
      <w:r w:rsidR="004701AF" w:rsidRPr="00413FF6">
        <w:t> </w:t>
      </w:r>
      <w:r w:rsidRPr="00413FF6">
        <w:t>32AF(2) ceases to apply to the individual on and from the trigger day.</w:t>
      </w:r>
    </w:p>
    <w:p w:rsidR="00CC4928" w:rsidRPr="00413FF6" w:rsidRDefault="00CC4928" w:rsidP="00CC4928">
      <w:pPr>
        <w:pStyle w:val="SubsectionHead"/>
      </w:pPr>
      <w:r w:rsidRPr="00413FF6">
        <w:t>Reconciliation of separated couple</w:t>
      </w:r>
    </w:p>
    <w:p w:rsidR="00CC4928" w:rsidRPr="00413FF6" w:rsidRDefault="00CC4928" w:rsidP="00CC4928">
      <w:pPr>
        <w:pStyle w:val="subsection"/>
      </w:pPr>
      <w:r w:rsidRPr="00413FF6">
        <w:tab/>
        <w:t>(4)</w:t>
      </w:r>
      <w:r w:rsidRPr="00413FF6">
        <w:tab/>
        <w:t xml:space="preserve">However, if on any day (the </w:t>
      </w:r>
      <w:r w:rsidRPr="00413FF6">
        <w:rPr>
          <w:b/>
          <w:i/>
        </w:rPr>
        <w:t>reconciliation day</w:t>
      </w:r>
      <w:r w:rsidRPr="00413FF6">
        <w:t>) after a separation day, the individual again becomes a member of that couple, then subsection</w:t>
      </w:r>
      <w:r w:rsidR="004701AF" w:rsidRPr="00413FF6">
        <w:t> </w:t>
      </w:r>
      <w:r w:rsidRPr="00413FF6">
        <w:t>32AF(2) applies in relation to the individual as if the reconciliation day were the exclusion day.</w:t>
      </w:r>
    </w:p>
    <w:p w:rsidR="00CC4928" w:rsidRPr="00413FF6" w:rsidRDefault="00CC4928" w:rsidP="00CC4928">
      <w:pPr>
        <w:pStyle w:val="notetext"/>
      </w:pPr>
      <w:r w:rsidRPr="00413FF6">
        <w:t>Note:</w:t>
      </w:r>
      <w:r w:rsidRPr="00413FF6">
        <w:tab/>
        <w:t>This subsection may apply more than once, for example if the couple separates, then reconciles, then again separates and reconciles.</w:t>
      </w:r>
    </w:p>
    <w:p w:rsidR="00CC4928" w:rsidRPr="00413FF6" w:rsidRDefault="00CC4928" w:rsidP="00CC4928">
      <w:pPr>
        <w:pStyle w:val="SubsectionHead"/>
      </w:pPr>
      <w:r w:rsidRPr="00413FF6">
        <w:t>Trigger day for separation</w:t>
      </w:r>
    </w:p>
    <w:p w:rsidR="00CC4928" w:rsidRPr="00413FF6" w:rsidRDefault="00CC4928" w:rsidP="00CC4928">
      <w:pPr>
        <w:pStyle w:val="subsection"/>
      </w:pPr>
      <w:r w:rsidRPr="00413FF6">
        <w:tab/>
        <w:t>(5)</w:t>
      </w:r>
      <w:r w:rsidRPr="00413FF6">
        <w:tab/>
        <w:t>In this section:</w:t>
      </w:r>
    </w:p>
    <w:p w:rsidR="00CC4928" w:rsidRPr="00413FF6" w:rsidRDefault="00CC4928" w:rsidP="00CC4928">
      <w:pPr>
        <w:pStyle w:val="Definition"/>
      </w:pPr>
      <w:r w:rsidRPr="00413FF6">
        <w:rPr>
          <w:b/>
          <w:i/>
        </w:rPr>
        <w:t>trigger day</w:t>
      </w:r>
      <w:r w:rsidRPr="00413FF6">
        <w:t>, in relation to a particular separation day, means the later of:</w:t>
      </w:r>
    </w:p>
    <w:p w:rsidR="00CC4928" w:rsidRPr="00413FF6" w:rsidRDefault="00CC4928" w:rsidP="00CC4928">
      <w:pPr>
        <w:pStyle w:val="paragraph"/>
      </w:pPr>
      <w:r w:rsidRPr="00413FF6">
        <w:tab/>
        <w:t>(a)</w:t>
      </w:r>
      <w:r w:rsidRPr="00413FF6">
        <w:tab/>
        <w:t>the separation day; and</w:t>
      </w:r>
    </w:p>
    <w:p w:rsidR="00CC4928" w:rsidRPr="00413FF6" w:rsidRDefault="00CC4928" w:rsidP="00CC4928">
      <w:pPr>
        <w:pStyle w:val="paragraph"/>
      </w:pPr>
      <w:r w:rsidRPr="00413FF6">
        <w:tab/>
        <w:t>(b)</w:t>
      </w:r>
      <w:r w:rsidRPr="00413FF6">
        <w:tab/>
      </w:r>
      <w:r w:rsidR="009E5680" w:rsidRPr="00413FF6">
        <w:t>1 July</w:t>
      </w:r>
      <w:r w:rsidRPr="00413FF6">
        <w:t xml:space="preserve"> of the income year the Secretary becomes aware that the individual has (on that separation day) ceased to be a member of that couple.</w:t>
      </w:r>
    </w:p>
    <w:p w:rsidR="00CC4928" w:rsidRPr="00413FF6" w:rsidRDefault="00CC4928" w:rsidP="00CC4928">
      <w:pPr>
        <w:pStyle w:val="notetext"/>
      </w:pPr>
      <w:r w:rsidRPr="00413FF6">
        <w:t>Note:</w:t>
      </w:r>
      <w:r w:rsidRPr="00413FF6">
        <w:tab/>
        <w:t xml:space="preserve">For the meaning of </w:t>
      </w:r>
      <w:r w:rsidRPr="00413FF6">
        <w:rPr>
          <w:b/>
          <w:i/>
        </w:rPr>
        <w:t>consecutive year</w:t>
      </w:r>
      <w:r w:rsidRPr="00413FF6">
        <w:t>, see subsection</w:t>
      </w:r>
      <w:r w:rsidR="004701AF" w:rsidRPr="00413FF6">
        <w:t> </w:t>
      </w:r>
      <w:r w:rsidRPr="00413FF6">
        <w:t xml:space="preserve">32AF(1). For the meaning of </w:t>
      </w:r>
      <w:r w:rsidRPr="00413FF6">
        <w:rPr>
          <w:b/>
          <w:i/>
        </w:rPr>
        <w:t>exclusion day</w:t>
      </w:r>
      <w:r w:rsidRPr="00413FF6">
        <w:t>, see subsection</w:t>
      </w:r>
      <w:r w:rsidR="004701AF" w:rsidRPr="00413FF6">
        <w:t> </w:t>
      </w:r>
      <w:r w:rsidRPr="00413FF6">
        <w:t>32AF(3).</w:t>
      </w:r>
    </w:p>
    <w:p w:rsidR="00CC4928" w:rsidRPr="00413FF6" w:rsidRDefault="00CC4928" w:rsidP="00CC4928">
      <w:pPr>
        <w:pStyle w:val="ActHead5"/>
      </w:pPr>
      <w:bookmarkStart w:id="81" w:name="_Toc84329316"/>
      <w:r w:rsidRPr="00FE179C">
        <w:rPr>
          <w:rStyle w:val="CharSectno"/>
        </w:rPr>
        <w:lastRenderedPageBreak/>
        <w:t>32AL</w:t>
      </w:r>
      <w:r w:rsidRPr="00413FF6">
        <w:t xml:space="preserve">  Exception—special circumstances</w:t>
      </w:r>
      <w:bookmarkEnd w:id="81"/>
    </w:p>
    <w:p w:rsidR="00CC4928" w:rsidRPr="00413FF6" w:rsidRDefault="00CC4928" w:rsidP="00CC4928">
      <w:pPr>
        <w:pStyle w:val="SubsectionHead"/>
      </w:pPr>
      <w:r w:rsidRPr="00413FF6">
        <w:t>Scope</w:t>
      </w:r>
    </w:p>
    <w:p w:rsidR="00CC4928" w:rsidRPr="00413FF6" w:rsidRDefault="00CC4928" w:rsidP="00CC4928">
      <w:pPr>
        <w:pStyle w:val="subsection"/>
      </w:pPr>
      <w:r w:rsidRPr="00413FF6">
        <w:tab/>
        <w:t>(1)</w:t>
      </w:r>
      <w:r w:rsidRPr="00413FF6">
        <w:tab/>
        <w:t>This section applies if the Secretary is satisfied that:</w:t>
      </w:r>
    </w:p>
    <w:p w:rsidR="00CC4928" w:rsidRPr="00413FF6" w:rsidRDefault="00CC4928" w:rsidP="00CC4928">
      <w:pPr>
        <w:pStyle w:val="paragraph"/>
      </w:pPr>
      <w:r w:rsidRPr="00413FF6">
        <w:tab/>
        <w:t>(a)</w:t>
      </w:r>
      <w:r w:rsidRPr="00413FF6">
        <w:tab/>
        <w:t xml:space="preserve">on a day (the </w:t>
      </w:r>
      <w:r w:rsidRPr="00413FF6">
        <w:rPr>
          <w:b/>
          <w:i/>
        </w:rPr>
        <w:t>special circumstances day</w:t>
      </w:r>
      <w:r w:rsidRPr="00413FF6">
        <w:t>) after the later of the consecutive years, special circumstances exist in relation to the individual, the individual’s partner (if any) or both; and</w:t>
      </w:r>
    </w:p>
    <w:p w:rsidR="00CC4928" w:rsidRPr="00413FF6" w:rsidRDefault="00CC4928" w:rsidP="00CC4928">
      <w:pPr>
        <w:pStyle w:val="paragraph"/>
      </w:pPr>
      <w:r w:rsidRPr="00413FF6">
        <w:tab/>
        <w:t>(b)</w:t>
      </w:r>
      <w:r w:rsidRPr="00413FF6">
        <w:tab/>
        <w:t>those circumstances did not exist at the end of the later of the consecutive years; and</w:t>
      </w:r>
    </w:p>
    <w:p w:rsidR="00CC4928" w:rsidRPr="00413FF6" w:rsidRDefault="00CC4928" w:rsidP="00CC4928">
      <w:pPr>
        <w:pStyle w:val="paragraph"/>
      </w:pPr>
      <w:r w:rsidRPr="00413FF6">
        <w:tab/>
        <w:t>(c)</w:t>
      </w:r>
      <w:r w:rsidRPr="00413FF6">
        <w:tab/>
        <w:t xml:space="preserve">those circumstances make it inappropriate to prevent the individual from being entitled to be paid the </w:t>
      </w:r>
      <w:r w:rsidR="00127CA2" w:rsidRPr="00413FF6">
        <w:t>Part</w:t>
      </w:r>
      <w:r w:rsidR="00753CFA" w:rsidRPr="00413FF6">
        <w:t xml:space="preserve"> </w:t>
      </w:r>
      <w:r w:rsidRPr="00413FF6">
        <w:t xml:space="preserve">A rate and the </w:t>
      </w:r>
      <w:r w:rsidR="00127CA2" w:rsidRPr="00413FF6">
        <w:t>Part</w:t>
      </w:r>
      <w:r w:rsidR="00753CFA" w:rsidRPr="00413FF6">
        <w:t xml:space="preserve"> </w:t>
      </w:r>
      <w:r w:rsidRPr="00413FF6">
        <w:t>B rate of family tax benefit worked out on an estimated income basis.</w:t>
      </w:r>
    </w:p>
    <w:p w:rsidR="00CC4928" w:rsidRPr="00413FF6" w:rsidRDefault="00CC4928" w:rsidP="00CC4928">
      <w:pPr>
        <w:pStyle w:val="SubsectionHead"/>
      </w:pPr>
      <w:r w:rsidRPr="00413FF6">
        <w:t>Trigger day is on or before exclusion day</w:t>
      </w:r>
    </w:p>
    <w:p w:rsidR="00CC4928" w:rsidRPr="00413FF6" w:rsidRDefault="00CC4928" w:rsidP="00CC4928">
      <w:pPr>
        <w:pStyle w:val="subsection"/>
      </w:pPr>
      <w:r w:rsidRPr="00413FF6">
        <w:tab/>
        <w:t>(2)</w:t>
      </w:r>
      <w:r w:rsidRPr="00413FF6">
        <w:tab/>
        <w:t>If the trigger day is on or before the exclusion day, the Secretary must determine that subsection</w:t>
      </w:r>
      <w:r w:rsidR="004701AF" w:rsidRPr="00413FF6">
        <w:t> </w:t>
      </w:r>
      <w:r w:rsidRPr="00413FF6">
        <w:t>32AF(2) is taken not to apply to the individual.</w:t>
      </w:r>
    </w:p>
    <w:p w:rsidR="00CC4928" w:rsidRPr="00413FF6" w:rsidRDefault="00CC4928" w:rsidP="00CC4928">
      <w:pPr>
        <w:pStyle w:val="SubsectionHead"/>
      </w:pPr>
      <w:r w:rsidRPr="00413FF6">
        <w:t>Trigger day is after exclusion day</w:t>
      </w:r>
    </w:p>
    <w:p w:rsidR="00CC4928" w:rsidRPr="00413FF6" w:rsidRDefault="00CC4928" w:rsidP="00CC4928">
      <w:pPr>
        <w:pStyle w:val="subsection"/>
      </w:pPr>
      <w:r w:rsidRPr="00413FF6">
        <w:tab/>
        <w:t>(3)</w:t>
      </w:r>
      <w:r w:rsidRPr="00413FF6">
        <w:tab/>
        <w:t>If the trigger day is after the exclusion day, the Secretary must determine that subsection</w:t>
      </w:r>
      <w:r w:rsidR="004701AF" w:rsidRPr="00413FF6">
        <w:t> </w:t>
      </w:r>
      <w:r w:rsidRPr="00413FF6">
        <w:t>32AF(2) ceases to apply to the individual on and from the trigger day.</w:t>
      </w:r>
    </w:p>
    <w:p w:rsidR="00CC4928" w:rsidRPr="00413FF6" w:rsidRDefault="00CC4928" w:rsidP="00CC4928">
      <w:pPr>
        <w:pStyle w:val="SubsectionHead"/>
      </w:pPr>
      <w:r w:rsidRPr="00413FF6">
        <w:t>Secretary’s determinations—general</w:t>
      </w:r>
    </w:p>
    <w:p w:rsidR="00CC4928" w:rsidRPr="00413FF6" w:rsidRDefault="00CC4928" w:rsidP="00CC4928">
      <w:pPr>
        <w:pStyle w:val="subsection"/>
      </w:pPr>
      <w:r w:rsidRPr="00413FF6">
        <w:tab/>
        <w:t>(4)</w:t>
      </w:r>
      <w:r w:rsidRPr="00413FF6">
        <w:tab/>
        <w:t xml:space="preserve">A determination under </w:t>
      </w:r>
      <w:r w:rsidR="004701AF" w:rsidRPr="00413FF6">
        <w:t>subsection (</w:t>
      </w:r>
      <w:r w:rsidRPr="00413FF6">
        <w:t>2) or (3):</w:t>
      </w:r>
    </w:p>
    <w:p w:rsidR="00CC4928" w:rsidRPr="00413FF6" w:rsidRDefault="00CC4928" w:rsidP="00CC4928">
      <w:pPr>
        <w:pStyle w:val="paragraph"/>
      </w:pPr>
      <w:r w:rsidRPr="00413FF6">
        <w:tab/>
        <w:t>(a)</w:t>
      </w:r>
      <w:r w:rsidRPr="00413FF6">
        <w:tab/>
        <w:t>has effect in accordance with its terms; and</w:t>
      </w:r>
    </w:p>
    <w:p w:rsidR="00CC4928" w:rsidRPr="00413FF6" w:rsidRDefault="00CC4928" w:rsidP="00CC4928">
      <w:pPr>
        <w:pStyle w:val="paragraph"/>
      </w:pPr>
      <w:r w:rsidRPr="00413FF6">
        <w:tab/>
        <w:t>(b)</w:t>
      </w:r>
      <w:r w:rsidRPr="00413FF6">
        <w:tab/>
        <w:t>is not a legislative instrument.</w:t>
      </w:r>
    </w:p>
    <w:p w:rsidR="00CC4928" w:rsidRPr="00413FF6" w:rsidRDefault="00CC4928" w:rsidP="00CC4928">
      <w:pPr>
        <w:pStyle w:val="SubsectionHead"/>
      </w:pPr>
      <w:r w:rsidRPr="00413FF6">
        <w:t>Trigger day for special circumstances</w:t>
      </w:r>
    </w:p>
    <w:p w:rsidR="00CC4928" w:rsidRPr="00413FF6" w:rsidRDefault="00CC4928" w:rsidP="00CC4928">
      <w:pPr>
        <w:pStyle w:val="subsection"/>
      </w:pPr>
      <w:r w:rsidRPr="00413FF6">
        <w:tab/>
        <w:t>(5)</w:t>
      </w:r>
      <w:r w:rsidRPr="00413FF6">
        <w:tab/>
        <w:t>In this section:</w:t>
      </w:r>
    </w:p>
    <w:p w:rsidR="00CC4928" w:rsidRPr="00413FF6" w:rsidRDefault="00CC4928" w:rsidP="00CC4928">
      <w:pPr>
        <w:pStyle w:val="Definition"/>
      </w:pPr>
      <w:r w:rsidRPr="00413FF6">
        <w:rPr>
          <w:b/>
          <w:i/>
        </w:rPr>
        <w:t>trigger day</w:t>
      </w:r>
      <w:r w:rsidRPr="00413FF6">
        <w:t xml:space="preserve"> means the later of:</w:t>
      </w:r>
    </w:p>
    <w:p w:rsidR="00CC4928" w:rsidRPr="00413FF6" w:rsidRDefault="00CC4928" w:rsidP="00CC4928">
      <w:pPr>
        <w:pStyle w:val="paragraph"/>
      </w:pPr>
      <w:r w:rsidRPr="00413FF6">
        <w:tab/>
        <w:t>(a)</w:t>
      </w:r>
      <w:r w:rsidRPr="00413FF6">
        <w:tab/>
        <w:t>the special circumstances day; and</w:t>
      </w:r>
    </w:p>
    <w:p w:rsidR="00CC4928" w:rsidRPr="00413FF6" w:rsidRDefault="00CC4928" w:rsidP="00CC4928">
      <w:pPr>
        <w:pStyle w:val="paragraph"/>
      </w:pPr>
      <w:r w:rsidRPr="00413FF6">
        <w:lastRenderedPageBreak/>
        <w:tab/>
        <w:t>(b)</w:t>
      </w:r>
      <w:r w:rsidRPr="00413FF6">
        <w:tab/>
      </w:r>
      <w:r w:rsidR="009E5680" w:rsidRPr="00413FF6">
        <w:t>1 July</w:t>
      </w:r>
      <w:r w:rsidRPr="00413FF6">
        <w:t xml:space="preserve"> of the income year the Secretary becomes aware of the existence of the special circumstances.</w:t>
      </w:r>
    </w:p>
    <w:p w:rsidR="00CC4928" w:rsidRPr="00413FF6" w:rsidRDefault="00CC4928" w:rsidP="00CC4928">
      <w:pPr>
        <w:pStyle w:val="notetext"/>
      </w:pPr>
      <w:r w:rsidRPr="00413FF6">
        <w:t>Note:</w:t>
      </w:r>
      <w:r w:rsidRPr="00413FF6">
        <w:tab/>
        <w:t xml:space="preserve">For the meaning of </w:t>
      </w:r>
      <w:r w:rsidRPr="00413FF6">
        <w:rPr>
          <w:b/>
          <w:i/>
        </w:rPr>
        <w:t>consecutive year</w:t>
      </w:r>
      <w:r w:rsidRPr="00413FF6">
        <w:t>, see subsection</w:t>
      </w:r>
      <w:r w:rsidR="004701AF" w:rsidRPr="00413FF6">
        <w:t> </w:t>
      </w:r>
      <w:r w:rsidRPr="00413FF6">
        <w:t xml:space="preserve">32AF(1). For the meaning of </w:t>
      </w:r>
      <w:r w:rsidRPr="00413FF6">
        <w:rPr>
          <w:b/>
          <w:i/>
        </w:rPr>
        <w:t>exclusion day</w:t>
      </w:r>
      <w:r w:rsidRPr="00413FF6">
        <w:t>, see subsection</w:t>
      </w:r>
      <w:r w:rsidR="004701AF" w:rsidRPr="00413FF6">
        <w:t> </w:t>
      </w:r>
      <w:r w:rsidRPr="00413FF6">
        <w:t>32AF(3).</w:t>
      </w:r>
    </w:p>
    <w:p w:rsidR="00CC4928" w:rsidRPr="00413FF6" w:rsidRDefault="00CC4928" w:rsidP="00CC4928">
      <w:pPr>
        <w:pStyle w:val="ActHead5"/>
      </w:pPr>
      <w:bookmarkStart w:id="82" w:name="_Toc84329317"/>
      <w:r w:rsidRPr="00FE179C">
        <w:rPr>
          <w:rStyle w:val="CharSectno"/>
        </w:rPr>
        <w:t>32AM</w:t>
      </w:r>
      <w:r w:rsidRPr="00413FF6">
        <w:t xml:space="preserve">  Exception—determined circumstances</w:t>
      </w:r>
      <w:bookmarkEnd w:id="82"/>
    </w:p>
    <w:p w:rsidR="00CC4928" w:rsidRPr="00413FF6" w:rsidRDefault="00CC4928" w:rsidP="00CC4928">
      <w:pPr>
        <w:pStyle w:val="SubsectionHead"/>
      </w:pPr>
      <w:r w:rsidRPr="00413FF6">
        <w:t>Scope</w:t>
      </w:r>
    </w:p>
    <w:p w:rsidR="00CC4928" w:rsidRPr="00413FF6" w:rsidRDefault="00CC4928" w:rsidP="00CC4928">
      <w:pPr>
        <w:pStyle w:val="subsection"/>
      </w:pPr>
      <w:r w:rsidRPr="00413FF6">
        <w:tab/>
        <w:t>(1)</w:t>
      </w:r>
      <w:r w:rsidRPr="00413FF6">
        <w:tab/>
        <w:t>This section applies if the Secretary is satisfied that:</w:t>
      </w:r>
    </w:p>
    <w:p w:rsidR="00CC4928" w:rsidRPr="00413FF6" w:rsidRDefault="00CC4928" w:rsidP="00CC4928">
      <w:pPr>
        <w:pStyle w:val="paragraph"/>
      </w:pPr>
      <w:r w:rsidRPr="00413FF6">
        <w:tab/>
        <w:t>(a)</w:t>
      </w:r>
      <w:r w:rsidRPr="00413FF6">
        <w:tab/>
        <w:t xml:space="preserve">on a day (the </w:t>
      </w:r>
      <w:r w:rsidRPr="00413FF6">
        <w:rPr>
          <w:b/>
          <w:i/>
        </w:rPr>
        <w:t>determined circumstances day</w:t>
      </w:r>
      <w:r w:rsidRPr="00413FF6">
        <w:t xml:space="preserve">) after the later of the consecutive years, circumstances determined in an instrument under </w:t>
      </w:r>
      <w:r w:rsidR="004701AF" w:rsidRPr="00413FF6">
        <w:t>subsection (</w:t>
      </w:r>
      <w:r w:rsidRPr="00413FF6">
        <w:t>2) exist in relation to the individual, the individual’s partner (if any) or both; and</w:t>
      </w:r>
    </w:p>
    <w:p w:rsidR="00CC4928" w:rsidRPr="00413FF6" w:rsidRDefault="00CC4928" w:rsidP="00CC4928">
      <w:pPr>
        <w:pStyle w:val="paragraph"/>
      </w:pPr>
      <w:r w:rsidRPr="00413FF6">
        <w:tab/>
        <w:t>(b)</w:t>
      </w:r>
      <w:r w:rsidRPr="00413FF6">
        <w:tab/>
        <w:t xml:space="preserve">the determined circumstances make it inappropriate to prevent the individual from being entitled to be paid the </w:t>
      </w:r>
      <w:r w:rsidR="00127CA2" w:rsidRPr="00413FF6">
        <w:t>Part</w:t>
      </w:r>
      <w:r w:rsidR="00753CFA" w:rsidRPr="00413FF6">
        <w:t xml:space="preserve"> </w:t>
      </w:r>
      <w:r w:rsidRPr="00413FF6">
        <w:t xml:space="preserve">A rate and the </w:t>
      </w:r>
      <w:r w:rsidR="00127CA2" w:rsidRPr="00413FF6">
        <w:t>Part</w:t>
      </w:r>
      <w:r w:rsidR="00753CFA" w:rsidRPr="00413FF6">
        <w:t xml:space="preserve"> </w:t>
      </w:r>
      <w:r w:rsidRPr="00413FF6">
        <w:t>B rate of family tax benefit worked out on an estimated income basis.</w:t>
      </w:r>
    </w:p>
    <w:p w:rsidR="00CC4928" w:rsidRPr="00413FF6" w:rsidRDefault="00CC4928" w:rsidP="00CC4928">
      <w:pPr>
        <w:pStyle w:val="subsection"/>
      </w:pPr>
      <w:r w:rsidRPr="00413FF6">
        <w:tab/>
        <w:t>(2)</w:t>
      </w:r>
      <w:r w:rsidRPr="00413FF6">
        <w:tab/>
        <w:t xml:space="preserve">The Minister may, by legislative instrument, determine circumstances for the purposes of </w:t>
      </w:r>
      <w:r w:rsidR="004701AF" w:rsidRPr="00413FF6">
        <w:t>paragraph (</w:t>
      </w:r>
      <w:r w:rsidRPr="00413FF6">
        <w:t>1)(a).</w:t>
      </w:r>
    </w:p>
    <w:p w:rsidR="00CC4928" w:rsidRPr="00413FF6" w:rsidRDefault="00CC4928" w:rsidP="00CC4928">
      <w:pPr>
        <w:pStyle w:val="SubsectionHead"/>
      </w:pPr>
      <w:r w:rsidRPr="00413FF6">
        <w:t>Trigger day is on or before exclusion day</w:t>
      </w:r>
    </w:p>
    <w:p w:rsidR="00CC4928" w:rsidRPr="00413FF6" w:rsidRDefault="00CC4928" w:rsidP="00CC4928">
      <w:pPr>
        <w:pStyle w:val="subsection"/>
      </w:pPr>
      <w:r w:rsidRPr="00413FF6">
        <w:tab/>
        <w:t>(3)</w:t>
      </w:r>
      <w:r w:rsidRPr="00413FF6">
        <w:tab/>
        <w:t>If the trigger day is on or before the exclusion day, the Secretary must determine that subsection</w:t>
      </w:r>
      <w:r w:rsidR="004701AF" w:rsidRPr="00413FF6">
        <w:t> </w:t>
      </w:r>
      <w:r w:rsidRPr="00413FF6">
        <w:t>32AF(2) is taken not to apply to the individual.</w:t>
      </w:r>
    </w:p>
    <w:p w:rsidR="00CC4928" w:rsidRPr="00413FF6" w:rsidRDefault="00CC4928" w:rsidP="00CC4928">
      <w:pPr>
        <w:pStyle w:val="SubsectionHead"/>
      </w:pPr>
      <w:r w:rsidRPr="00413FF6">
        <w:t>Trigger day is after exclusion day</w:t>
      </w:r>
    </w:p>
    <w:p w:rsidR="00CC4928" w:rsidRPr="00413FF6" w:rsidRDefault="00CC4928" w:rsidP="00CC4928">
      <w:pPr>
        <w:pStyle w:val="subsection"/>
      </w:pPr>
      <w:r w:rsidRPr="00413FF6">
        <w:tab/>
        <w:t>(4)</w:t>
      </w:r>
      <w:r w:rsidRPr="00413FF6">
        <w:tab/>
        <w:t>If the trigger day is after the exclusion day, the Secretary must determine that subsection</w:t>
      </w:r>
      <w:r w:rsidR="004701AF" w:rsidRPr="00413FF6">
        <w:t> </w:t>
      </w:r>
      <w:r w:rsidRPr="00413FF6">
        <w:t>32AF(2) ceases to apply to the individual on and from the trigger day.</w:t>
      </w:r>
    </w:p>
    <w:p w:rsidR="00CC4928" w:rsidRPr="00413FF6" w:rsidRDefault="00CC4928" w:rsidP="00CC4928">
      <w:pPr>
        <w:pStyle w:val="SubsectionHead"/>
      </w:pPr>
      <w:r w:rsidRPr="00413FF6">
        <w:t>Secretary’s determinations—general</w:t>
      </w:r>
    </w:p>
    <w:p w:rsidR="00CC4928" w:rsidRPr="00413FF6" w:rsidRDefault="00CC4928" w:rsidP="00CC4928">
      <w:pPr>
        <w:pStyle w:val="subsection"/>
      </w:pPr>
      <w:r w:rsidRPr="00413FF6">
        <w:tab/>
        <w:t>(5)</w:t>
      </w:r>
      <w:r w:rsidRPr="00413FF6">
        <w:tab/>
        <w:t xml:space="preserve">A determination under </w:t>
      </w:r>
      <w:r w:rsidR="004701AF" w:rsidRPr="00413FF6">
        <w:t>subsection (</w:t>
      </w:r>
      <w:r w:rsidRPr="00413FF6">
        <w:t>3) or (4):</w:t>
      </w:r>
    </w:p>
    <w:p w:rsidR="00CC4928" w:rsidRPr="00413FF6" w:rsidRDefault="00CC4928" w:rsidP="00CC4928">
      <w:pPr>
        <w:pStyle w:val="paragraph"/>
      </w:pPr>
      <w:r w:rsidRPr="00413FF6">
        <w:tab/>
        <w:t>(a)</w:t>
      </w:r>
      <w:r w:rsidRPr="00413FF6">
        <w:tab/>
        <w:t>has effect in accordance with its terms; and</w:t>
      </w:r>
    </w:p>
    <w:p w:rsidR="00CC4928" w:rsidRPr="00413FF6" w:rsidRDefault="00CC4928" w:rsidP="00CC4928">
      <w:pPr>
        <w:pStyle w:val="paragraph"/>
      </w:pPr>
      <w:r w:rsidRPr="00413FF6">
        <w:lastRenderedPageBreak/>
        <w:tab/>
        <w:t>(b)</w:t>
      </w:r>
      <w:r w:rsidRPr="00413FF6">
        <w:tab/>
        <w:t>is not a legislative instrument.</w:t>
      </w:r>
    </w:p>
    <w:p w:rsidR="00CC4928" w:rsidRPr="00413FF6" w:rsidRDefault="00CC4928" w:rsidP="00CC4928">
      <w:pPr>
        <w:pStyle w:val="SubsectionHead"/>
      </w:pPr>
      <w:r w:rsidRPr="00413FF6">
        <w:t>Trigger day for determined circumstances</w:t>
      </w:r>
    </w:p>
    <w:p w:rsidR="00CC4928" w:rsidRPr="00413FF6" w:rsidRDefault="00CC4928" w:rsidP="00CC4928">
      <w:pPr>
        <w:pStyle w:val="subsection"/>
      </w:pPr>
      <w:r w:rsidRPr="00413FF6">
        <w:tab/>
        <w:t>(6)</w:t>
      </w:r>
      <w:r w:rsidRPr="00413FF6">
        <w:tab/>
        <w:t>In this section:</w:t>
      </w:r>
    </w:p>
    <w:p w:rsidR="00CC4928" w:rsidRPr="00413FF6" w:rsidRDefault="00CC4928" w:rsidP="00CC4928">
      <w:pPr>
        <w:pStyle w:val="Definition"/>
      </w:pPr>
      <w:r w:rsidRPr="00413FF6">
        <w:rPr>
          <w:b/>
          <w:i/>
        </w:rPr>
        <w:t>trigger day</w:t>
      </w:r>
      <w:r w:rsidRPr="00413FF6">
        <w:t xml:space="preserve"> means the later of:</w:t>
      </w:r>
    </w:p>
    <w:p w:rsidR="00CC4928" w:rsidRPr="00413FF6" w:rsidRDefault="00CC4928" w:rsidP="00CC4928">
      <w:pPr>
        <w:pStyle w:val="paragraph"/>
      </w:pPr>
      <w:r w:rsidRPr="00413FF6">
        <w:tab/>
        <w:t>(a)</w:t>
      </w:r>
      <w:r w:rsidRPr="00413FF6">
        <w:tab/>
        <w:t>the determined circumstances day; and</w:t>
      </w:r>
    </w:p>
    <w:p w:rsidR="00CC4928" w:rsidRPr="00413FF6" w:rsidRDefault="00CC4928" w:rsidP="00CC4928">
      <w:pPr>
        <w:pStyle w:val="paragraph"/>
      </w:pPr>
      <w:r w:rsidRPr="00413FF6">
        <w:tab/>
        <w:t>(b)</w:t>
      </w:r>
      <w:r w:rsidRPr="00413FF6">
        <w:tab/>
      </w:r>
      <w:r w:rsidR="009E5680" w:rsidRPr="00413FF6">
        <w:t>1 July</w:t>
      </w:r>
      <w:r w:rsidRPr="00413FF6">
        <w:t xml:space="preserve"> of the income year the Secretary becomes aware of the existence of the determined circumstances.</w:t>
      </w:r>
    </w:p>
    <w:p w:rsidR="00CC4928" w:rsidRPr="00413FF6" w:rsidRDefault="00CC4928" w:rsidP="00CC4928">
      <w:pPr>
        <w:pStyle w:val="notetext"/>
      </w:pPr>
      <w:r w:rsidRPr="00413FF6">
        <w:t>Note:</w:t>
      </w:r>
      <w:r w:rsidRPr="00413FF6">
        <w:tab/>
        <w:t xml:space="preserve">For the meaning of </w:t>
      </w:r>
      <w:r w:rsidRPr="00413FF6">
        <w:rPr>
          <w:b/>
          <w:i/>
        </w:rPr>
        <w:t>consecutive year</w:t>
      </w:r>
      <w:r w:rsidRPr="00413FF6">
        <w:t>, see subsection</w:t>
      </w:r>
      <w:r w:rsidR="004701AF" w:rsidRPr="00413FF6">
        <w:t> </w:t>
      </w:r>
      <w:r w:rsidRPr="00413FF6">
        <w:t xml:space="preserve">32AF(1). For the meaning of </w:t>
      </w:r>
      <w:r w:rsidRPr="00413FF6">
        <w:rPr>
          <w:b/>
          <w:i/>
        </w:rPr>
        <w:t>exclusion day</w:t>
      </w:r>
      <w:r w:rsidRPr="00413FF6">
        <w:t>, see subsection</w:t>
      </w:r>
      <w:r w:rsidR="004701AF" w:rsidRPr="00413FF6">
        <w:t> </w:t>
      </w:r>
      <w:r w:rsidRPr="00413FF6">
        <w:t>32AF(3).</w:t>
      </w:r>
    </w:p>
    <w:p w:rsidR="00F01773" w:rsidRPr="00413FF6" w:rsidRDefault="00127CA2" w:rsidP="00F01773">
      <w:pPr>
        <w:pStyle w:val="ActHead4"/>
      </w:pPr>
      <w:bookmarkStart w:id="83" w:name="_Toc84329318"/>
      <w:r w:rsidRPr="00FE179C">
        <w:rPr>
          <w:rStyle w:val="CharSubdNo"/>
        </w:rPr>
        <w:t>Subdivision</w:t>
      </w:r>
      <w:r w:rsidR="00753CFA" w:rsidRPr="00FE179C">
        <w:rPr>
          <w:rStyle w:val="CharSubdNo"/>
        </w:rPr>
        <w:t xml:space="preserve"> </w:t>
      </w:r>
      <w:r w:rsidR="00F01773" w:rsidRPr="00FE179C">
        <w:rPr>
          <w:rStyle w:val="CharSubdNo"/>
        </w:rPr>
        <w:t>D</w:t>
      </w:r>
      <w:r w:rsidR="00F01773" w:rsidRPr="00413FF6">
        <w:t>—</w:t>
      </w:r>
      <w:r w:rsidR="00F01773" w:rsidRPr="00FE179C">
        <w:rPr>
          <w:rStyle w:val="CharSubdText"/>
        </w:rPr>
        <w:t>FTB reconciliation conditions</w:t>
      </w:r>
      <w:bookmarkEnd w:id="83"/>
    </w:p>
    <w:p w:rsidR="00F01773" w:rsidRPr="00413FF6" w:rsidRDefault="00F01773" w:rsidP="00F01773">
      <w:pPr>
        <w:pStyle w:val="ActHead5"/>
      </w:pPr>
      <w:bookmarkStart w:id="84" w:name="_Toc84329319"/>
      <w:r w:rsidRPr="00FE179C">
        <w:rPr>
          <w:rStyle w:val="CharSectno"/>
        </w:rPr>
        <w:t>32A</w:t>
      </w:r>
      <w:r w:rsidRPr="00413FF6">
        <w:t xml:space="preserve">  FTB </w:t>
      </w:r>
      <w:r w:rsidR="00127CA2" w:rsidRPr="00413FF6">
        <w:t>Part</w:t>
      </w:r>
      <w:r w:rsidR="00753CFA" w:rsidRPr="00413FF6">
        <w:t xml:space="preserve"> </w:t>
      </w:r>
      <w:r w:rsidRPr="00413FF6">
        <w:t xml:space="preserve">A supplement and FTB </w:t>
      </w:r>
      <w:r w:rsidR="00127CA2" w:rsidRPr="00413FF6">
        <w:t>Part</w:t>
      </w:r>
      <w:r w:rsidR="00753CFA" w:rsidRPr="00413FF6">
        <w:t xml:space="preserve"> </w:t>
      </w:r>
      <w:r w:rsidRPr="00413FF6">
        <w:t>B supplement to be disregarded unless and until individual has satisfied the FTB reconciliation conditions</w:t>
      </w:r>
      <w:bookmarkEnd w:id="84"/>
    </w:p>
    <w:p w:rsidR="00F01773" w:rsidRPr="00413FF6" w:rsidRDefault="00F01773" w:rsidP="00F01773">
      <w:pPr>
        <w:pStyle w:val="subsection"/>
      </w:pPr>
      <w:r w:rsidRPr="00413FF6">
        <w:tab/>
        <w:t>(1)</w:t>
      </w:r>
      <w:r w:rsidRPr="00413FF6">
        <w:tab/>
        <w:t>This section applies to a decision of the Secretary to make or vary a section</w:t>
      </w:r>
      <w:r w:rsidR="004701AF" w:rsidRPr="00413FF6">
        <w:t> </w:t>
      </w:r>
      <w:r w:rsidRPr="00413FF6">
        <w:t xml:space="preserve">16 or 17 determination if, as a result of the decision, an individual (the </w:t>
      </w:r>
      <w:r w:rsidRPr="00413FF6">
        <w:rPr>
          <w:b/>
          <w:i/>
        </w:rPr>
        <w:t>first individual</w:t>
      </w:r>
      <w:r w:rsidRPr="00413FF6">
        <w:t xml:space="preserve">) is entitled to be paid family tax benefit at a particular rate in respect of a period (the </w:t>
      </w:r>
      <w:r w:rsidRPr="00413FF6">
        <w:rPr>
          <w:b/>
          <w:i/>
        </w:rPr>
        <w:t>same</w:t>
      </w:r>
      <w:r w:rsidR="00FE179C">
        <w:rPr>
          <w:b/>
          <w:i/>
        </w:rPr>
        <w:noBreakHyphen/>
      </w:r>
      <w:r w:rsidRPr="00413FF6">
        <w:rPr>
          <w:b/>
          <w:i/>
        </w:rPr>
        <w:t>rate benefit period</w:t>
      </w:r>
      <w:r w:rsidRPr="00413FF6">
        <w:t xml:space="preserve">) that consists of, or is included in, a particular income year (the </w:t>
      </w:r>
      <w:r w:rsidRPr="00413FF6">
        <w:rPr>
          <w:b/>
          <w:i/>
        </w:rPr>
        <w:t>relevant income year</w:t>
      </w:r>
      <w:r w:rsidRPr="00413FF6">
        <w:t>).</w:t>
      </w:r>
    </w:p>
    <w:p w:rsidR="00F01773" w:rsidRPr="00413FF6" w:rsidRDefault="00F01773" w:rsidP="00F01773">
      <w:pPr>
        <w:pStyle w:val="subsection"/>
      </w:pPr>
      <w:r w:rsidRPr="00413FF6">
        <w:tab/>
        <w:t>(2)</w:t>
      </w:r>
      <w:r w:rsidRPr="00413FF6">
        <w:tab/>
        <w:t>In making or varying the determination, the Secretary must disregard the following provisions:</w:t>
      </w:r>
    </w:p>
    <w:p w:rsidR="00F01773" w:rsidRPr="00413FF6" w:rsidRDefault="00F01773" w:rsidP="00F01773">
      <w:pPr>
        <w:pStyle w:val="paragraph"/>
      </w:pPr>
      <w:r w:rsidRPr="00413FF6">
        <w:tab/>
        <w:t>(a)</w:t>
      </w:r>
      <w:r w:rsidRPr="00413FF6">
        <w:tab/>
      </w:r>
      <w:r w:rsidR="004701AF" w:rsidRPr="00413FF6">
        <w:t>paragraph (</w:t>
      </w:r>
      <w:r w:rsidRPr="00413FF6">
        <w:t>ca) of step 1 of the method statement in clause</w:t>
      </w:r>
      <w:r w:rsidR="004701AF" w:rsidRPr="00413FF6">
        <w:t> </w:t>
      </w:r>
      <w:r w:rsidRPr="00413FF6">
        <w:t>3 of Schedule</w:t>
      </w:r>
      <w:r w:rsidR="004701AF" w:rsidRPr="00413FF6">
        <w:t> </w:t>
      </w:r>
      <w:r w:rsidRPr="00413FF6">
        <w:t>1 to the Family Assistance Act;</w:t>
      </w:r>
    </w:p>
    <w:p w:rsidR="00F01773" w:rsidRPr="00413FF6" w:rsidRDefault="00F01773" w:rsidP="00F01773">
      <w:pPr>
        <w:pStyle w:val="paragraph"/>
      </w:pPr>
      <w:r w:rsidRPr="00413FF6">
        <w:tab/>
        <w:t>(b)</w:t>
      </w:r>
      <w:r w:rsidRPr="00413FF6">
        <w:tab/>
      </w:r>
      <w:r w:rsidR="004701AF" w:rsidRPr="00413FF6">
        <w:t>paragraph (</w:t>
      </w:r>
      <w:r w:rsidRPr="00413FF6">
        <w:t>d) of step 1 of the method statement in clause</w:t>
      </w:r>
      <w:r w:rsidR="004701AF" w:rsidRPr="00413FF6">
        <w:t> </w:t>
      </w:r>
      <w:r w:rsidRPr="00413FF6">
        <w:t>25 of Schedule</w:t>
      </w:r>
      <w:r w:rsidR="004701AF" w:rsidRPr="00413FF6">
        <w:t> </w:t>
      </w:r>
      <w:r w:rsidRPr="00413FF6">
        <w:t>1 to the Family Assistance Act;</w:t>
      </w:r>
    </w:p>
    <w:p w:rsidR="00F01773" w:rsidRPr="00413FF6" w:rsidRDefault="00F01773" w:rsidP="00F01773">
      <w:pPr>
        <w:pStyle w:val="paragraph"/>
      </w:pPr>
      <w:r w:rsidRPr="00413FF6">
        <w:tab/>
        <w:t>(ba)</w:t>
      </w:r>
      <w:r w:rsidRPr="00413FF6">
        <w:tab/>
        <w:t>paragraph</w:t>
      </w:r>
      <w:r w:rsidR="004701AF" w:rsidRPr="00413FF6">
        <w:t> </w:t>
      </w:r>
      <w:r w:rsidRPr="00413FF6">
        <w:t>29(1)(b) of Schedule</w:t>
      </w:r>
      <w:r w:rsidR="004701AF" w:rsidRPr="00413FF6">
        <w:t> </w:t>
      </w:r>
      <w:r w:rsidRPr="00413FF6">
        <w:t>1 to the Family Assistance Act;</w:t>
      </w:r>
    </w:p>
    <w:p w:rsidR="00F01773" w:rsidRPr="00413FF6" w:rsidRDefault="00F01773" w:rsidP="00F01773">
      <w:pPr>
        <w:pStyle w:val="paragraph"/>
      </w:pPr>
      <w:r w:rsidRPr="00413FF6">
        <w:tab/>
        <w:t>(bb)</w:t>
      </w:r>
      <w:r w:rsidRPr="00413FF6">
        <w:tab/>
      </w:r>
      <w:r w:rsidR="004701AF" w:rsidRPr="00413FF6">
        <w:t>paragraph (</w:t>
      </w:r>
      <w:r w:rsidRPr="00413FF6">
        <w:t>b) of step 1 of the method statement in subclause</w:t>
      </w:r>
      <w:r w:rsidR="004701AF" w:rsidRPr="00413FF6">
        <w:t> </w:t>
      </w:r>
      <w:r w:rsidRPr="00413FF6">
        <w:t>29(2) of Schedule</w:t>
      </w:r>
      <w:r w:rsidR="004701AF" w:rsidRPr="00413FF6">
        <w:t> </w:t>
      </w:r>
      <w:r w:rsidRPr="00413FF6">
        <w:t>1 to the Family Assistance Act;</w:t>
      </w:r>
    </w:p>
    <w:p w:rsidR="00F01773" w:rsidRPr="00413FF6" w:rsidRDefault="00F01773" w:rsidP="00F01773">
      <w:pPr>
        <w:pStyle w:val="paragraph"/>
      </w:pPr>
      <w:r w:rsidRPr="00413FF6">
        <w:lastRenderedPageBreak/>
        <w:tab/>
        <w:t>(bba)</w:t>
      </w:r>
      <w:r w:rsidRPr="00413FF6">
        <w:tab/>
        <w:t>paragraph</w:t>
      </w:r>
      <w:r w:rsidR="004701AF" w:rsidRPr="00413FF6">
        <w:t> </w:t>
      </w:r>
      <w:r w:rsidRPr="00413FF6">
        <w:t>29A(2)(b) of Schedule</w:t>
      </w:r>
      <w:r w:rsidR="004701AF" w:rsidRPr="00413FF6">
        <w:t> </w:t>
      </w:r>
      <w:r w:rsidRPr="00413FF6">
        <w:t>1 to the Family Assistance Act;</w:t>
      </w:r>
    </w:p>
    <w:p w:rsidR="00F01773" w:rsidRPr="00413FF6" w:rsidRDefault="00F01773" w:rsidP="00F01773">
      <w:pPr>
        <w:pStyle w:val="paragraph"/>
      </w:pPr>
      <w:r w:rsidRPr="00413FF6">
        <w:tab/>
        <w:t>(bc)</w:t>
      </w:r>
      <w:r w:rsidRPr="00413FF6">
        <w:tab/>
        <w:t>subclause</w:t>
      </w:r>
      <w:r w:rsidR="004701AF" w:rsidRPr="00413FF6">
        <w:t> </w:t>
      </w:r>
      <w:r w:rsidRPr="00413FF6">
        <w:t>31A(1) of Schedule</w:t>
      </w:r>
      <w:r w:rsidR="004701AF" w:rsidRPr="00413FF6">
        <w:t> </w:t>
      </w:r>
      <w:r w:rsidRPr="00413FF6">
        <w:t>1 to the Family Assistance Act;</w:t>
      </w:r>
    </w:p>
    <w:p w:rsidR="00F01773" w:rsidRPr="00413FF6" w:rsidRDefault="00F01773" w:rsidP="00F01773">
      <w:pPr>
        <w:pStyle w:val="paragraph"/>
      </w:pPr>
      <w:r w:rsidRPr="00413FF6">
        <w:tab/>
        <w:t>(c)</w:t>
      </w:r>
      <w:r w:rsidRPr="00413FF6">
        <w:tab/>
        <w:t>subclause</w:t>
      </w:r>
      <w:r w:rsidR="004701AF" w:rsidRPr="00413FF6">
        <w:t> </w:t>
      </w:r>
      <w:r w:rsidRPr="00413FF6">
        <w:t>38A(1) of Schedule</w:t>
      </w:r>
      <w:r w:rsidR="004701AF" w:rsidRPr="00413FF6">
        <w:t> </w:t>
      </w:r>
      <w:r w:rsidRPr="00413FF6">
        <w:t>1 to the Family Assistance Act;</w:t>
      </w:r>
    </w:p>
    <w:p w:rsidR="00F01773" w:rsidRPr="00413FF6" w:rsidRDefault="00F01773" w:rsidP="00F01773">
      <w:pPr>
        <w:pStyle w:val="subsection2"/>
      </w:pPr>
      <w:r w:rsidRPr="00413FF6">
        <w:t>unless and until:</w:t>
      </w:r>
    </w:p>
    <w:p w:rsidR="00F01773" w:rsidRPr="00413FF6" w:rsidRDefault="00F01773" w:rsidP="00F01773">
      <w:pPr>
        <w:pStyle w:val="paragraph"/>
      </w:pPr>
      <w:r w:rsidRPr="00413FF6">
        <w:tab/>
        <w:t>(d)</w:t>
      </w:r>
      <w:r w:rsidRPr="00413FF6">
        <w:tab/>
        <w:t>if the same</w:t>
      </w:r>
      <w:r w:rsidR="00FE179C">
        <w:noBreakHyphen/>
      </w:r>
      <w:r w:rsidRPr="00413FF6">
        <w:t>rate benefit period to which the decision relates is the only same</w:t>
      </w:r>
      <w:r w:rsidR="00FE179C">
        <w:noBreakHyphen/>
      </w:r>
      <w:r w:rsidRPr="00413FF6">
        <w:t>rate benefit period for the first individual for the relevant income year—the first individual has satisfied the FTB reconciliation conditions for the same</w:t>
      </w:r>
      <w:r w:rsidR="00FE179C">
        <w:noBreakHyphen/>
      </w:r>
      <w:r w:rsidRPr="00413FF6">
        <w:t>rate benefit period; or</w:t>
      </w:r>
    </w:p>
    <w:p w:rsidR="00F01773" w:rsidRPr="00413FF6" w:rsidRDefault="00F01773" w:rsidP="00F01773">
      <w:pPr>
        <w:pStyle w:val="paragraph"/>
      </w:pPr>
      <w:r w:rsidRPr="00413FF6">
        <w:tab/>
        <w:t>(e)</w:t>
      </w:r>
      <w:r w:rsidRPr="00413FF6">
        <w:tab/>
        <w:t>if the same</w:t>
      </w:r>
      <w:r w:rsidR="00FE179C">
        <w:noBreakHyphen/>
      </w:r>
      <w:r w:rsidRPr="00413FF6">
        <w:t>rate benefit period to which the decision relates is one of 2 or more same</w:t>
      </w:r>
      <w:r w:rsidR="00FE179C">
        <w:noBreakHyphen/>
      </w:r>
      <w:r w:rsidRPr="00413FF6">
        <w:t>rate benefit periods for the first individual for the relevant income year—the first individual has satisfied the FTB reconciliation conditions for each of those same</w:t>
      </w:r>
      <w:r w:rsidR="00FE179C">
        <w:noBreakHyphen/>
      </w:r>
      <w:r w:rsidRPr="00413FF6">
        <w:t>rate benefit periods.</w:t>
      </w:r>
    </w:p>
    <w:p w:rsidR="00F01773" w:rsidRPr="00413FF6" w:rsidRDefault="00F01773" w:rsidP="00F01773">
      <w:pPr>
        <w:pStyle w:val="notetext"/>
      </w:pPr>
      <w:r w:rsidRPr="00413FF6">
        <w:t>Note 1:</w:t>
      </w:r>
      <w:r w:rsidRPr="00413FF6">
        <w:tab/>
        <w:t>If those provisions are disregarded, they will be taken into account when the determination or variation is reviewed under section</w:t>
      </w:r>
      <w:r w:rsidR="004701AF" w:rsidRPr="00413FF6">
        <w:t> </w:t>
      </w:r>
      <w:r w:rsidRPr="00413FF6">
        <w:t>105—see section</w:t>
      </w:r>
      <w:r w:rsidR="004701AF" w:rsidRPr="00413FF6">
        <w:t> </w:t>
      </w:r>
      <w:r w:rsidRPr="00413FF6">
        <w:t>105A.</w:t>
      </w:r>
    </w:p>
    <w:p w:rsidR="00F01773" w:rsidRPr="00413FF6" w:rsidRDefault="00F01773" w:rsidP="00F01773">
      <w:pPr>
        <w:pStyle w:val="notetext"/>
      </w:pPr>
      <w:r w:rsidRPr="00413FF6">
        <w:t>Note 2:</w:t>
      </w:r>
      <w:r w:rsidRPr="00413FF6">
        <w:tab/>
        <w:t>To work out when the first individual has satisfied the FTB reconciliation conditions, see section</w:t>
      </w:r>
      <w:r w:rsidR="004701AF" w:rsidRPr="00413FF6">
        <w:t> </w:t>
      </w:r>
      <w:r w:rsidRPr="00413FF6">
        <w:t>32B.</w:t>
      </w:r>
    </w:p>
    <w:p w:rsidR="00D63A3C" w:rsidRPr="00413FF6" w:rsidRDefault="00D63A3C" w:rsidP="00D63A3C">
      <w:pPr>
        <w:pStyle w:val="subsection"/>
      </w:pPr>
      <w:r w:rsidRPr="00413FF6">
        <w:tab/>
        <w:t>(3)</w:t>
      </w:r>
      <w:r w:rsidRPr="00413FF6">
        <w:tab/>
      </w:r>
      <w:r w:rsidR="004701AF" w:rsidRPr="00413FF6">
        <w:t>Subsection (</w:t>
      </w:r>
      <w:r w:rsidRPr="00413FF6">
        <w:t>2) does not apply for the purposes of working out the amount of a clean energy advance.</w:t>
      </w:r>
    </w:p>
    <w:p w:rsidR="00F01773" w:rsidRPr="00413FF6" w:rsidRDefault="00F01773" w:rsidP="00F01773">
      <w:pPr>
        <w:pStyle w:val="ActHead5"/>
      </w:pPr>
      <w:bookmarkStart w:id="85" w:name="_Toc84329320"/>
      <w:r w:rsidRPr="00FE179C">
        <w:rPr>
          <w:rStyle w:val="CharSectno"/>
        </w:rPr>
        <w:t>32B</w:t>
      </w:r>
      <w:r w:rsidRPr="00413FF6">
        <w:t xml:space="preserve">  When FTB reconciliation conditions are satisfied</w:t>
      </w:r>
      <w:bookmarkEnd w:id="85"/>
    </w:p>
    <w:p w:rsidR="00F01773" w:rsidRPr="00413FF6" w:rsidRDefault="00F01773" w:rsidP="00F01773">
      <w:pPr>
        <w:pStyle w:val="subsection"/>
      </w:pPr>
      <w:r w:rsidRPr="00413FF6">
        <w:tab/>
      </w:r>
      <w:r w:rsidRPr="00413FF6">
        <w:tab/>
        <w:t>For the purposes of this Act, the first individual satisfies the FTB reconciliation conditions for a same</w:t>
      </w:r>
      <w:r w:rsidR="00FE179C">
        <w:noBreakHyphen/>
      </w:r>
      <w:r w:rsidRPr="00413FF6">
        <w:t>rate benefit period:</w:t>
      </w:r>
    </w:p>
    <w:p w:rsidR="00F01773" w:rsidRPr="00413FF6" w:rsidRDefault="00F01773" w:rsidP="00F01773">
      <w:pPr>
        <w:pStyle w:val="paragraph"/>
      </w:pPr>
      <w:r w:rsidRPr="00413FF6">
        <w:tab/>
        <w:t>(a)</w:t>
      </w:r>
      <w:r w:rsidRPr="00413FF6">
        <w:tab/>
        <w:t>if only one of sections</w:t>
      </w:r>
      <w:r w:rsidR="004701AF" w:rsidRPr="00413FF6">
        <w:t> </w:t>
      </w:r>
      <w:r w:rsidRPr="00413FF6">
        <w:t>32C to 32Q applies to the first individual for the same</w:t>
      </w:r>
      <w:r w:rsidR="00FE179C">
        <w:noBreakHyphen/>
      </w:r>
      <w:r w:rsidRPr="00413FF6">
        <w:t>rate benefit period—at the relevant reconciliation time; or</w:t>
      </w:r>
    </w:p>
    <w:p w:rsidR="00F01773" w:rsidRPr="00413FF6" w:rsidRDefault="00F01773" w:rsidP="00F01773">
      <w:pPr>
        <w:pStyle w:val="paragraph"/>
      </w:pPr>
      <w:r w:rsidRPr="00413FF6">
        <w:tab/>
        <w:t>(b)</w:t>
      </w:r>
      <w:r w:rsidRPr="00413FF6">
        <w:tab/>
        <w:t>if 2 or more of sections</w:t>
      </w:r>
      <w:r w:rsidR="004701AF" w:rsidRPr="00413FF6">
        <w:t> </w:t>
      </w:r>
      <w:r w:rsidRPr="00413FF6">
        <w:t>32C to 32Q apply to the first individual for the same</w:t>
      </w:r>
      <w:r w:rsidR="00FE179C">
        <w:noBreakHyphen/>
      </w:r>
      <w:r w:rsidRPr="00413FF6">
        <w:t>rate benefit period—at whichever of the relevant reconciliation times is the latest.</w:t>
      </w:r>
    </w:p>
    <w:p w:rsidR="005B59A6" w:rsidRPr="00413FF6" w:rsidRDefault="005B59A6" w:rsidP="005B59A6">
      <w:pPr>
        <w:pStyle w:val="ActHead5"/>
      </w:pPr>
      <w:bookmarkStart w:id="86" w:name="_Toc84329321"/>
      <w:r w:rsidRPr="00FE179C">
        <w:rPr>
          <w:rStyle w:val="CharSectno"/>
        </w:rPr>
        <w:lastRenderedPageBreak/>
        <w:t>32C</w:t>
      </w:r>
      <w:r w:rsidRPr="00413FF6">
        <w:t xml:space="preserve">  Relevant reconciliation time—first individual must lodge tax return</w:t>
      </w:r>
      <w:bookmarkEnd w:id="86"/>
    </w:p>
    <w:p w:rsidR="005B59A6" w:rsidRPr="00413FF6" w:rsidRDefault="005B59A6" w:rsidP="005B59A6">
      <w:pPr>
        <w:pStyle w:val="subsection"/>
      </w:pPr>
      <w:r w:rsidRPr="00413FF6">
        <w:tab/>
        <w:t>(1)</w:t>
      </w:r>
      <w:r w:rsidRPr="00413FF6">
        <w:tab/>
        <w:t>This section applies to the first individual for a same</w:t>
      </w:r>
      <w:r w:rsidR="00FE179C">
        <w:noBreakHyphen/>
      </w:r>
      <w:r w:rsidRPr="00413FF6">
        <w:t>rate benefit period if:</w:t>
      </w:r>
    </w:p>
    <w:p w:rsidR="005B59A6" w:rsidRPr="00413FF6" w:rsidRDefault="005B59A6" w:rsidP="005B59A6">
      <w:pPr>
        <w:pStyle w:val="paragraph"/>
      </w:pPr>
      <w:r w:rsidRPr="00413FF6">
        <w:tab/>
        <w:t>(a)</w:t>
      </w:r>
      <w:r w:rsidRPr="00413FF6">
        <w:tab/>
        <w:t>the first individual is or was required to lodge an income tax return for the relevant income year; and</w:t>
      </w:r>
    </w:p>
    <w:p w:rsidR="005B59A6" w:rsidRPr="00413FF6" w:rsidRDefault="005B59A6" w:rsidP="005B59A6">
      <w:pPr>
        <w:pStyle w:val="paragraph"/>
      </w:pPr>
      <w:r w:rsidRPr="00413FF6">
        <w:tab/>
        <w:t>(b)</w:t>
      </w:r>
      <w:r w:rsidRPr="00413FF6">
        <w:tab/>
        <w:t>clause</w:t>
      </w:r>
      <w:r w:rsidR="004701AF" w:rsidRPr="00413FF6">
        <w:t> </w:t>
      </w:r>
      <w:r w:rsidRPr="00413FF6">
        <w:t>38L of Schedule</w:t>
      </w:r>
      <w:r w:rsidR="004701AF" w:rsidRPr="00413FF6">
        <w:t> </w:t>
      </w:r>
      <w:r w:rsidRPr="00413FF6">
        <w:t>1 to the Family Assistance Act did not apply to the first individual at any time during the same</w:t>
      </w:r>
      <w:r w:rsidR="00FE179C">
        <w:noBreakHyphen/>
      </w:r>
      <w:r w:rsidRPr="00413FF6">
        <w:t>rate benefit period.</w:t>
      </w:r>
    </w:p>
    <w:p w:rsidR="005B59A6" w:rsidRPr="00413FF6" w:rsidRDefault="005B59A6" w:rsidP="005B59A6">
      <w:pPr>
        <w:pStyle w:val="subsection"/>
      </w:pPr>
      <w:r w:rsidRPr="00413FF6">
        <w:tab/>
        <w:t>(2)</w:t>
      </w:r>
      <w:r w:rsidRPr="00413FF6">
        <w:tab/>
        <w:t xml:space="preserve">Disregard </w:t>
      </w:r>
      <w:r w:rsidR="004701AF" w:rsidRPr="00413FF6">
        <w:t>paragraph (</w:t>
      </w:r>
      <w:r w:rsidRPr="00413FF6">
        <w:t>1)(b) if the first individual was a member of a couple at any time during the same</w:t>
      </w:r>
      <w:r w:rsidR="00FE179C">
        <w:noBreakHyphen/>
      </w:r>
      <w:r w:rsidRPr="00413FF6">
        <w:t>rate benefit period.</w:t>
      </w:r>
    </w:p>
    <w:p w:rsidR="005B59A6" w:rsidRPr="00413FF6" w:rsidRDefault="005B59A6" w:rsidP="005B59A6">
      <w:pPr>
        <w:pStyle w:val="subsection"/>
      </w:pPr>
      <w:r w:rsidRPr="00413FF6">
        <w:tab/>
        <w:t>(3)</w:t>
      </w:r>
      <w:r w:rsidRPr="00413FF6">
        <w:tab/>
        <w:t xml:space="preserve">The relevant reconciliation time is the time when an assessment is made under the </w:t>
      </w:r>
      <w:r w:rsidRPr="00413FF6">
        <w:rPr>
          <w:i/>
        </w:rPr>
        <w:t>Income Tax Assessment Act 1936</w:t>
      </w:r>
      <w:r w:rsidRPr="00413FF6">
        <w:t xml:space="preserve"> of the first individual’s taxable income for the relevant income year, so long as the first individual’s income tax return for the relevant income year was lodged before the end of:</w:t>
      </w:r>
    </w:p>
    <w:p w:rsidR="005B59A6" w:rsidRPr="00413FF6" w:rsidRDefault="005B59A6" w:rsidP="005B59A6">
      <w:pPr>
        <w:pStyle w:val="paragraph"/>
      </w:pPr>
      <w:r w:rsidRPr="00413FF6">
        <w:tab/>
        <w:t>(a)</w:t>
      </w:r>
      <w:r w:rsidRPr="00413FF6">
        <w:tab/>
        <w:t>the first income year after the relevant income year; or</w:t>
      </w:r>
    </w:p>
    <w:p w:rsidR="005B59A6" w:rsidRPr="00413FF6" w:rsidRDefault="005B59A6" w:rsidP="005B59A6">
      <w:pPr>
        <w:pStyle w:val="paragraph"/>
      </w:pPr>
      <w:r w:rsidRPr="00413FF6">
        <w:tab/>
        <w:t>(b)</w:t>
      </w:r>
      <w:r w:rsidRPr="00413FF6">
        <w:tab/>
        <w:t>such further period (if any) as the Secretary allows, if the Secretary is satisfied that there are special circumstances that prevented the first individual from lodging the return before the end of that first income year.</w:t>
      </w:r>
    </w:p>
    <w:p w:rsidR="005B59A6" w:rsidRPr="00413FF6" w:rsidRDefault="005B59A6" w:rsidP="005B59A6">
      <w:pPr>
        <w:pStyle w:val="subsection"/>
      </w:pPr>
      <w:r w:rsidRPr="00413FF6">
        <w:tab/>
        <w:t>(4)</w:t>
      </w:r>
      <w:r w:rsidRPr="00413FF6">
        <w:tab/>
        <w:t xml:space="preserve">The further period under </w:t>
      </w:r>
      <w:r w:rsidR="004701AF" w:rsidRPr="00413FF6">
        <w:t>paragraph (</w:t>
      </w:r>
      <w:r w:rsidRPr="00413FF6">
        <w:t>3)(b) must end no later than the end of the second income year after the relevant income year.</w:t>
      </w:r>
    </w:p>
    <w:p w:rsidR="005B59A6" w:rsidRPr="00413FF6" w:rsidRDefault="005B59A6" w:rsidP="005B59A6">
      <w:pPr>
        <w:pStyle w:val="ActHead5"/>
      </w:pPr>
      <w:bookmarkStart w:id="87" w:name="_Toc84329322"/>
      <w:r w:rsidRPr="00FE179C">
        <w:rPr>
          <w:rStyle w:val="CharSectno"/>
        </w:rPr>
        <w:t>32D</w:t>
      </w:r>
      <w:r w:rsidRPr="00413FF6">
        <w:t xml:space="preserve">  Relevant reconciliation time—no separation of couple and partner must lodge tax return</w:t>
      </w:r>
      <w:bookmarkEnd w:id="87"/>
    </w:p>
    <w:p w:rsidR="005B59A6" w:rsidRPr="00413FF6" w:rsidRDefault="005B59A6" w:rsidP="005B59A6">
      <w:pPr>
        <w:pStyle w:val="subsection"/>
      </w:pPr>
      <w:r w:rsidRPr="00413FF6">
        <w:tab/>
        <w:t>(1)</w:t>
      </w:r>
      <w:r w:rsidRPr="00413FF6">
        <w:tab/>
        <w:t>This section applies to the first individual for a same</w:t>
      </w:r>
      <w:r w:rsidR="00FE179C">
        <w:noBreakHyphen/>
      </w:r>
      <w:r w:rsidRPr="00413FF6">
        <w:t>rate benefit period if:</w:t>
      </w:r>
    </w:p>
    <w:p w:rsidR="005B59A6" w:rsidRPr="00413FF6" w:rsidRDefault="005B59A6" w:rsidP="005B59A6">
      <w:pPr>
        <w:pStyle w:val="paragraph"/>
      </w:pPr>
      <w:r w:rsidRPr="00413FF6">
        <w:tab/>
        <w:t>(a)</w:t>
      </w:r>
      <w:r w:rsidRPr="00413FF6">
        <w:tab/>
        <w:t>the first individual was a member of a couple throughout that period; and</w:t>
      </w:r>
    </w:p>
    <w:p w:rsidR="005B59A6" w:rsidRPr="00413FF6" w:rsidRDefault="005B59A6" w:rsidP="005B59A6">
      <w:pPr>
        <w:pStyle w:val="paragraph"/>
      </w:pPr>
      <w:r w:rsidRPr="00413FF6">
        <w:tab/>
        <w:t>(b)</w:t>
      </w:r>
      <w:r w:rsidRPr="00413FF6">
        <w:tab/>
        <w:t xml:space="preserve">the other member of the couple (the </w:t>
      </w:r>
      <w:r w:rsidRPr="00413FF6">
        <w:rPr>
          <w:b/>
          <w:i/>
        </w:rPr>
        <w:t>partner</w:t>
      </w:r>
      <w:r w:rsidRPr="00413FF6">
        <w:t>) is or was required to lodge an income tax return for the relevant income year; and</w:t>
      </w:r>
    </w:p>
    <w:p w:rsidR="005B59A6" w:rsidRPr="00413FF6" w:rsidRDefault="005B59A6" w:rsidP="005B59A6">
      <w:pPr>
        <w:pStyle w:val="paragraph"/>
      </w:pPr>
      <w:r w:rsidRPr="00413FF6">
        <w:lastRenderedPageBreak/>
        <w:tab/>
        <w:t>(c)</w:t>
      </w:r>
      <w:r w:rsidRPr="00413FF6">
        <w:tab/>
        <w:t>the first individual continues to be a member of the couple until the end of:</w:t>
      </w:r>
    </w:p>
    <w:p w:rsidR="005B59A6" w:rsidRPr="00413FF6" w:rsidRDefault="005B59A6" w:rsidP="005B59A6">
      <w:pPr>
        <w:pStyle w:val="paragraphsub"/>
      </w:pPr>
      <w:r w:rsidRPr="00413FF6">
        <w:tab/>
        <w:t>(i)</w:t>
      </w:r>
      <w:r w:rsidRPr="00413FF6">
        <w:tab/>
        <w:t>the first income year after the relevant income year; or</w:t>
      </w:r>
    </w:p>
    <w:p w:rsidR="005B59A6" w:rsidRPr="00413FF6" w:rsidRDefault="005B59A6" w:rsidP="005B59A6">
      <w:pPr>
        <w:pStyle w:val="paragraphsub"/>
      </w:pPr>
      <w:r w:rsidRPr="00413FF6">
        <w:tab/>
        <w:t>(ii)</w:t>
      </w:r>
      <w:r w:rsidRPr="00413FF6">
        <w:tab/>
        <w:t>such further period (if any) as the Secretary allows, if the Secretary is satisfied that there are special circumstances that prevented the partner from lodging the return before the end of that first income year.</w:t>
      </w:r>
    </w:p>
    <w:p w:rsidR="005B59A6" w:rsidRPr="00413FF6" w:rsidRDefault="005B59A6" w:rsidP="005B59A6">
      <w:pPr>
        <w:pStyle w:val="subsection"/>
      </w:pPr>
      <w:r w:rsidRPr="00413FF6">
        <w:tab/>
        <w:t>(2)</w:t>
      </w:r>
      <w:r w:rsidRPr="00413FF6">
        <w:tab/>
        <w:t xml:space="preserve">The relevant reconciliation time is the time when an assessment is made under the </w:t>
      </w:r>
      <w:r w:rsidRPr="00413FF6">
        <w:rPr>
          <w:i/>
        </w:rPr>
        <w:t>Income Tax Assessment Act 1936</w:t>
      </w:r>
      <w:r w:rsidRPr="00413FF6">
        <w:t xml:space="preserve"> of the partner’s taxable income for the relevant income year, so long as the partner’s income tax return for the relevant income year was lodged before the end of:</w:t>
      </w:r>
    </w:p>
    <w:p w:rsidR="005B59A6" w:rsidRPr="00413FF6" w:rsidRDefault="005B59A6" w:rsidP="005B59A6">
      <w:pPr>
        <w:pStyle w:val="paragraph"/>
      </w:pPr>
      <w:r w:rsidRPr="00413FF6">
        <w:tab/>
        <w:t>(a)</w:t>
      </w:r>
      <w:r w:rsidRPr="00413FF6">
        <w:tab/>
        <w:t>the first income year after the relevant income year; or</w:t>
      </w:r>
    </w:p>
    <w:p w:rsidR="005B59A6" w:rsidRPr="00413FF6" w:rsidRDefault="005B59A6" w:rsidP="005B59A6">
      <w:pPr>
        <w:pStyle w:val="paragraph"/>
      </w:pPr>
      <w:r w:rsidRPr="00413FF6">
        <w:tab/>
        <w:t>(b)</w:t>
      </w:r>
      <w:r w:rsidRPr="00413FF6">
        <w:tab/>
        <w:t xml:space="preserve">such further period (if any) as the Secretary allows under </w:t>
      </w:r>
      <w:r w:rsidR="004701AF" w:rsidRPr="00413FF6">
        <w:t>subparagraph (</w:t>
      </w:r>
      <w:r w:rsidRPr="00413FF6">
        <w:t>1)(c)(ii).</w:t>
      </w:r>
    </w:p>
    <w:p w:rsidR="005B59A6" w:rsidRPr="00413FF6" w:rsidRDefault="005B59A6" w:rsidP="005B59A6">
      <w:pPr>
        <w:pStyle w:val="subsection"/>
      </w:pPr>
      <w:r w:rsidRPr="00413FF6">
        <w:tab/>
        <w:t>(3)</w:t>
      </w:r>
      <w:r w:rsidRPr="00413FF6">
        <w:tab/>
        <w:t xml:space="preserve">The further period under </w:t>
      </w:r>
      <w:r w:rsidR="004701AF" w:rsidRPr="00413FF6">
        <w:t>subparagraph (</w:t>
      </w:r>
      <w:r w:rsidRPr="00413FF6">
        <w:t>1)(c)(ii) must end no later than the end of the second income year after the relevant income year.</w:t>
      </w:r>
    </w:p>
    <w:p w:rsidR="005B59A6" w:rsidRPr="00413FF6" w:rsidRDefault="005B59A6" w:rsidP="005B59A6">
      <w:pPr>
        <w:pStyle w:val="ActHead5"/>
      </w:pPr>
      <w:bookmarkStart w:id="88" w:name="_Toc84329323"/>
      <w:r w:rsidRPr="00FE179C">
        <w:rPr>
          <w:rStyle w:val="CharSectno"/>
        </w:rPr>
        <w:t>32E</w:t>
      </w:r>
      <w:r w:rsidRPr="00413FF6">
        <w:t xml:space="preserve">  Relevant reconciliation time—couple separates during next income year and partner must lodge tax return</w:t>
      </w:r>
      <w:bookmarkEnd w:id="88"/>
    </w:p>
    <w:p w:rsidR="005B59A6" w:rsidRPr="00413FF6" w:rsidRDefault="005B59A6" w:rsidP="005B59A6">
      <w:pPr>
        <w:pStyle w:val="subsection"/>
      </w:pPr>
      <w:r w:rsidRPr="00413FF6">
        <w:tab/>
        <w:t>(1)</w:t>
      </w:r>
      <w:r w:rsidRPr="00413FF6">
        <w:tab/>
        <w:t>This section applies to the first individual for a same</w:t>
      </w:r>
      <w:r w:rsidR="00FE179C">
        <w:noBreakHyphen/>
      </w:r>
      <w:r w:rsidRPr="00413FF6">
        <w:t>rate benefit period if:</w:t>
      </w:r>
    </w:p>
    <w:p w:rsidR="005B59A6" w:rsidRPr="00413FF6" w:rsidRDefault="005B59A6" w:rsidP="005B59A6">
      <w:pPr>
        <w:pStyle w:val="paragraph"/>
      </w:pPr>
      <w:r w:rsidRPr="00413FF6">
        <w:tab/>
        <w:t>(a)</w:t>
      </w:r>
      <w:r w:rsidRPr="00413FF6">
        <w:tab/>
        <w:t>the first individual was a member of a couple throughout that period; and</w:t>
      </w:r>
    </w:p>
    <w:p w:rsidR="005B59A6" w:rsidRPr="00413FF6" w:rsidRDefault="005B59A6" w:rsidP="005B59A6">
      <w:pPr>
        <w:pStyle w:val="paragraph"/>
      </w:pPr>
      <w:r w:rsidRPr="00413FF6">
        <w:tab/>
        <w:t>(b)</w:t>
      </w:r>
      <w:r w:rsidRPr="00413FF6">
        <w:tab/>
        <w:t xml:space="preserve">the other member of the couple (the </w:t>
      </w:r>
      <w:r w:rsidRPr="00413FF6">
        <w:rPr>
          <w:b/>
          <w:i/>
        </w:rPr>
        <w:t>partner</w:t>
      </w:r>
      <w:r w:rsidRPr="00413FF6">
        <w:t>) is or was required to lodge an income tax return for the relevant income year; and</w:t>
      </w:r>
    </w:p>
    <w:p w:rsidR="005B59A6" w:rsidRPr="00413FF6" w:rsidRDefault="005B59A6" w:rsidP="005B59A6">
      <w:pPr>
        <w:pStyle w:val="paragraph"/>
      </w:pPr>
      <w:r w:rsidRPr="00413FF6">
        <w:tab/>
        <w:t>(c)</w:t>
      </w:r>
      <w:r w:rsidRPr="00413FF6">
        <w:tab/>
        <w:t>the first individual ceased to be a member of the couple during the first income year after the relevant income year.</w:t>
      </w:r>
    </w:p>
    <w:p w:rsidR="005B59A6" w:rsidRPr="00413FF6" w:rsidRDefault="005B59A6" w:rsidP="005B59A6">
      <w:pPr>
        <w:pStyle w:val="subsection"/>
      </w:pPr>
      <w:r w:rsidRPr="00413FF6">
        <w:tab/>
        <w:t>(2)</w:t>
      </w:r>
      <w:r w:rsidRPr="00413FF6">
        <w:tab/>
        <w:t>The relevant reconciliation time is:</w:t>
      </w:r>
    </w:p>
    <w:p w:rsidR="005B59A6" w:rsidRPr="00413FF6" w:rsidRDefault="005B59A6" w:rsidP="005B59A6">
      <w:pPr>
        <w:pStyle w:val="paragraph"/>
      </w:pPr>
      <w:r w:rsidRPr="00413FF6">
        <w:tab/>
        <w:t>(a)</w:t>
      </w:r>
      <w:r w:rsidRPr="00413FF6">
        <w:tab/>
        <w:t xml:space="preserve">if the partner lodged the return before the end of the first income year after the relevant income year—when an </w:t>
      </w:r>
      <w:r w:rsidRPr="00413FF6">
        <w:lastRenderedPageBreak/>
        <w:t xml:space="preserve">assessment is made under the </w:t>
      </w:r>
      <w:r w:rsidRPr="00413FF6">
        <w:rPr>
          <w:i/>
        </w:rPr>
        <w:t>Income Tax Assessment Act 1936</w:t>
      </w:r>
      <w:r w:rsidRPr="00413FF6">
        <w:t xml:space="preserve"> of the partner’s taxable income for the relevant income year; or</w:t>
      </w:r>
    </w:p>
    <w:p w:rsidR="005B59A6" w:rsidRPr="00413FF6" w:rsidRDefault="005B59A6" w:rsidP="005B59A6">
      <w:pPr>
        <w:pStyle w:val="paragraph"/>
      </w:pPr>
      <w:r w:rsidRPr="00413FF6">
        <w:tab/>
        <w:t>(b)</w:t>
      </w:r>
      <w:r w:rsidRPr="00413FF6">
        <w:tab/>
        <w:t>otherwise—the end of the first income year after the relevant income year.</w:t>
      </w:r>
    </w:p>
    <w:p w:rsidR="005B59A6" w:rsidRPr="00413FF6" w:rsidRDefault="005B59A6" w:rsidP="005B59A6">
      <w:pPr>
        <w:pStyle w:val="ActHead5"/>
      </w:pPr>
      <w:bookmarkStart w:id="89" w:name="_Toc84329324"/>
      <w:r w:rsidRPr="00FE179C">
        <w:rPr>
          <w:rStyle w:val="CharSectno"/>
        </w:rPr>
        <w:t>32F</w:t>
      </w:r>
      <w:r w:rsidRPr="00413FF6">
        <w:t xml:space="preserve">  Relevant reconciliation time—couple separates after end of next income year and partner must lodge tax return</w:t>
      </w:r>
      <w:bookmarkEnd w:id="89"/>
    </w:p>
    <w:p w:rsidR="005B59A6" w:rsidRPr="00413FF6" w:rsidRDefault="005B59A6" w:rsidP="005B59A6">
      <w:pPr>
        <w:pStyle w:val="subsection"/>
      </w:pPr>
      <w:r w:rsidRPr="00413FF6">
        <w:tab/>
        <w:t>(1)</w:t>
      </w:r>
      <w:r w:rsidRPr="00413FF6">
        <w:tab/>
        <w:t>This section applies to the first individual for a same</w:t>
      </w:r>
      <w:r w:rsidR="00FE179C">
        <w:noBreakHyphen/>
      </w:r>
      <w:r w:rsidRPr="00413FF6">
        <w:t>rate benefit period if:</w:t>
      </w:r>
    </w:p>
    <w:p w:rsidR="005B59A6" w:rsidRPr="00413FF6" w:rsidRDefault="005B59A6" w:rsidP="005B59A6">
      <w:pPr>
        <w:pStyle w:val="paragraph"/>
      </w:pPr>
      <w:r w:rsidRPr="00413FF6">
        <w:tab/>
        <w:t>(a)</w:t>
      </w:r>
      <w:r w:rsidRPr="00413FF6">
        <w:tab/>
        <w:t>the first individual was a member of a couple throughout that period; and</w:t>
      </w:r>
    </w:p>
    <w:p w:rsidR="005B59A6" w:rsidRPr="00413FF6" w:rsidRDefault="005B59A6" w:rsidP="005B59A6">
      <w:pPr>
        <w:pStyle w:val="paragraph"/>
      </w:pPr>
      <w:r w:rsidRPr="00413FF6">
        <w:tab/>
        <w:t>(b)</w:t>
      </w:r>
      <w:r w:rsidRPr="00413FF6">
        <w:tab/>
        <w:t xml:space="preserve">the other member of the couple (the </w:t>
      </w:r>
      <w:r w:rsidRPr="00413FF6">
        <w:rPr>
          <w:b/>
          <w:i/>
        </w:rPr>
        <w:t>partner</w:t>
      </w:r>
      <w:r w:rsidRPr="00413FF6">
        <w:t>) is or was required to lodge an income tax return for the relevant income year; and</w:t>
      </w:r>
    </w:p>
    <w:p w:rsidR="005B59A6" w:rsidRPr="00413FF6" w:rsidRDefault="005B59A6" w:rsidP="005B59A6">
      <w:pPr>
        <w:pStyle w:val="paragraph"/>
      </w:pPr>
      <w:r w:rsidRPr="00413FF6">
        <w:tab/>
        <w:t>(c)</w:t>
      </w:r>
      <w:r w:rsidRPr="00413FF6">
        <w:tab/>
        <w:t>the partner did not lodge the return before the end of the first income year after the relevant income year; and</w:t>
      </w:r>
    </w:p>
    <w:p w:rsidR="005B59A6" w:rsidRPr="00413FF6" w:rsidRDefault="005B59A6" w:rsidP="005B59A6">
      <w:pPr>
        <w:pStyle w:val="paragraph"/>
      </w:pPr>
      <w:r w:rsidRPr="00413FF6">
        <w:tab/>
        <w:t>(d)</w:t>
      </w:r>
      <w:r w:rsidRPr="00413FF6">
        <w:tab/>
        <w:t>the Secretary allowed a further period for the partner to lodge the return because the Secretary was satisfied that there were special circumstances that prevented the partner from lodging the return before the end of that first income year; and</w:t>
      </w:r>
    </w:p>
    <w:p w:rsidR="005B59A6" w:rsidRPr="00413FF6" w:rsidRDefault="005B59A6" w:rsidP="005B59A6">
      <w:pPr>
        <w:pStyle w:val="paragraph"/>
      </w:pPr>
      <w:r w:rsidRPr="00413FF6">
        <w:tab/>
        <w:t>(e)</w:t>
      </w:r>
      <w:r w:rsidRPr="00413FF6">
        <w:tab/>
        <w:t>the first individual ceased to be a member of the couple during the period beginning at the start of the second income year after the relevant income year and ending at the end of that further period allowed by the Secretary.</w:t>
      </w:r>
    </w:p>
    <w:p w:rsidR="005B59A6" w:rsidRPr="00413FF6" w:rsidRDefault="005B59A6" w:rsidP="005B59A6">
      <w:pPr>
        <w:pStyle w:val="subsection"/>
      </w:pPr>
      <w:r w:rsidRPr="00413FF6">
        <w:tab/>
        <w:t>(2)</w:t>
      </w:r>
      <w:r w:rsidRPr="00413FF6">
        <w:tab/>
        <w:t>The relevant reconciliation time is:</w:t>
      </w:r>
    </w:p>
    <w:p w:rsidR="005B59A6" w:rsidRPr="00413FF6" w:rsidRDefault="005B59A6" w:rsidP="005B59A6">
      <w:pPr>
        <w:pStyle w:val="paragraph"/>
      </w:pPr>
      <w:r w:rsidRPr="00413FF6">
        <w:tab/>
        <w:t>(a)</w:t>
      </w:r>
      <w:r w:rsidRPr="00413FF6">
        <w:tab/>
        <w:t xml:space="preserve">if the partner lodged the return while the first individual and the partner were members of the same couple—when an assessment is made under the </w:t>
      </w:r>
      <w:r w:rsidRPr="00413FF6">
        <w:rPr>
          <w:i/>
        </w:rPr>
        <w:t>Income Tax Assessment Act 1936</w:t>
      </w:r>
      <w:r w:rsidRPr="00413FF6">
        <w:t xml:space="preserve"> of the partner’s taxable income for the relevant income year; or</w:t>
      </w:r>
    </w:p>
    <w:p w:rsidR="005B59A6" w:rsidRPr="00413FF6" w:rsidRDefault="005B59A6" w:rsidP="005B59A6">
      <w:pPr>
        <w:pStyle w:val="paragraph"/>
      </w:pPr>
      <w:r w:rsidRPr="00413FF6">
        <w:tab/>
        <w:t>(b)</w:t>
      </w:r>
      <w:r w:rsidRPr="00413FF6">
        <w:tab/>
        <w:t>otherwise—when the first individual ceased to be a member of the couple.</w:t>
      </w:r>
    </w:p>
    <w:p w:rsidR="005B59A6" w:rsidRPr="00413FF6" w:rsidRDefault="005B59A6" w:rsidP="005B59A6">
      <w:pPr>
        <w:pStyle w:val="subsection"/>
      </w:pPr>
      <w:r w:rsidRPr="00413FF6">
        <w:lastRenderedPageBreak/>
        <w:tab/>
        <w:t>(3)</w:t>
      </w:r>
      <w:r w:rsidRPr="00413FF6">
        <w:tab/>
        <w:t xml:space="preserve">The further period under </w:t>
      </w:r>
      <w:r w:rsidR="004701AF" w:rsidRPr="00413FF6">
        <w:t>paragraph (</w:t>
      </w:r>
      <w:r w:rsidRPr="00413FF6">
        <w:t>1)(d) must end no later than the end of the second income year after the relevant income year.</w:t>
      </w:r>
    </w:p>
    <w:p w:rsidR="00F01773" w:rsidRPr="00413FF6" w:rsidRDefault="00F01773" w:rsidP="00F01773">
      <w:pPr>
        <w:pStyle w:val="ActHead5"/>
      </w:pPr>
      <w:bookmarkStart w:id="90" w:name="_Toc84329325"/>
      <w:r w:rsidRPr="00FE179C">
        <w:rPr>
          <w:rStyle w:val="CharSectno"/>
        </w:rPr>
        <w:t>32J</w:t>
      </w:r>
      <w:r w:rsidRPr="00413FF6">
        <w:t xml:space="preserve">  Relevant reconciliation time—individual not required to lodge an income tax return</w:t>
      </w:r>
      <w:bookmarkEnd w:id="90"/>
    </w:p>
    <w:p w:rsidR="00F01773" w:rsidRPr="00413FF6" w:rsidRDefault="00F01773" w:rsidP="00F01773">
      <w:pPr>
        <w:pStyle w:val="subsection"/>
      </w:pPr>
      <w:r w:rsidRPr="00413FF6">
        <w:tab/>
        <w:t>(1)</w:t>
      </w:r>
      <w:r w:rsidRPr="00413FF6">
        <w:tab/>
        <w:t>This section applies to the first individual for a same</w:t>
      </w:r>
      <w:r w:rsidR="00FE179C">
        <w:noBreakHyphen/>
      </w:r>
      <w:r w:rsidRPr="00413FF6">
        <w:t>rate benefit period if:</w:t>
      </w:r>
    </w:p>
    <w:p w:rsidR="00F01773" w:rsidRPr="00413FF6" w:rsidRDefault="00F01773" w:rsidP="00F01773">
      <w:pPr>
        <w:pStyle w:val="paragraph"/>
      </w:pPr>
      <w:r w:rsidRPr="00413FF6">
        <w:tab/>
        <w:t>(a)</w:t>
      </w:r>
      <w:r w:rsidRPr="00413FF6">
        <w:tab/>
        <w:t>the first individual; or</w:t>
      </w:r>
    </w:p>
    <w:p w:rsidR="00F01773" w:rsidRPr="00413FF6" w:rsidRDefault="00F01773" w:rsidP="00F01773">
      <w:pPr>
        <w:pStyle w:val="paragraph"/>
      </w:pPr>
      <w:r w:rsidRPr="00413FF6">
        <w:tab/>
        <w:t>(b)</w:t>
      </w:r>
      <w:r w:rsidRPr="00413FF6">
        <w:tab/>
        <w:t>any other individual whose adjusted taxable income is relevant in working out the first individual’s entitlement to, or rate of, family tax benefit for the same</w:t>
      </w:r>
      <w:r w:rsidR="00FE179C">
        <w:noBreakHyphen/>
      </w:r>
      <w:r w:rsidRPr="00413FF6">
        <w:t>rate benefit period;</w:t>
      </w:r>
    </w:p>
    <w:p w:rsidR="00F01773" w:rsidRPr="00413FF6" w:rsidRDefault="00F01773" w:rsidP="00F01773">
      <w:pPr>
        <w:pStyle w:val="subsection2"/>
      </w:pPr>
      <w:r w:rsidRPr="00413FF6">
        <w:t>is not required to lodge an income tax return for the relevant income year.</w:t>
      </w:r>
    </w:p>
    <w:p w:rsidR="00F01773" w:rsidRPr="00413FF6" w:rsidRDefault="00F01773" w:rsidP="00F01773">
      <w:pPr>
        <w:pStyle w:val="subsection"/>
      </w:pPr>
      <w:r w:rsidRPr="00413FF6">
        <w:tab/>
        <w:t>(2)</w:t>
      </w:r>
      <w:r w:rsidRPr="00413FF6">
        <w:tab/>
        <w:t>The relevant reconciliation time is whichever is the earlier of the following times:</w:t>
      </w:r>
    </w:p>
    <w:p w:rsidR="003D4736" w:rsidRPr="00413FF6" w:rsidRDefault="003D4736" w:rsidP="003D4736">
      <w:pPr>
        <w:pStyle w:val="paragraph"/>
      </w:pPr>
      <w:r w:rsidRPr="00413FF6">
        <w:tab/>
        <w:t>(a)</w:t>
      </w:r>
      <w:r w:rsidRPr="00413FF6">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413FF6" w:rsidRDefault="003D4736" w:rsidP="003D4736">
      <w:pPr>
        <w:pStyle w:val="paragraphsub"/>
      </w:pPr>
      <w:r w:rsidRPr="00413FF6">
        <w:tab/>
        <w:t>(i)</w:t>
      </w:r>
      <w:r w:rsidRPr="00413FF6">
        <w:tab/>
        <w:t>the first income year after the relevant income year; or</w:t>
      </w:r>
    </w:p>
    <w:p w:rsidR="003D4736" w:rsidRPr="00413FF6" w:rsidRDefault="003D4736" w:rsidP="003D4736">
      <w:pPr>
        <w:pStyle w:val="paragraphsub"/>
      </w:pPr>
      <w:r w:rsidRPr="00413FF6">
        <w:tab/>
        <w:t>(ii)</w:t>
      </w:r>
      <w:r w:rsidRPr="00413FF6">
        <w:tab/>
        <w:t>such further period (if any) as the Secretary allows, if the Secretary is satisfied that there are special circumstances that prevented the first individual from making that notification before the end of that first income year;</w:t>
      </w:r>
    </w:p>
    <w:p w:rsidR="00F01773" w:rsidRPr="00413FF6" w:rsidRDefault="00F01773" w:rsidP="00F01773">
      <w:pPr>
        <w:pStyle w:val="paragraph"/>
      </w:pPr>
      <w:r w:rsidRPr="00413FF6">
        <w:tab/>
        <w:t>(b)</w:t>
      </w:r>
      <w:r w:rsidRPr="00413FF6">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413FF6">
        <w:t>, so long as the Secretary becomes so satisfied before the end of the first income year after the relevant income year</w:t>
      </w:r>
      <w:r w:rsidRPr="00413FF6">
        <w:t>.</w:t>
      </w:r>
    </w:p>
    <w:p w:rsidR="003D4736" w:rsidRPr="00413FF6" w:rsidRDefault="003D4736" w:rsidP="003D4736">
      <w:pPr>
        <w:pStyle w:val="subsection"/>
      </w:pPr>
      <w:r w:rsidRPr="00413FF6">
        <w:lastRenderedPageBreak/>
        <w:tab/>
        <w:t>(3)</w:t>
      </w:r>
      <w:r w:rsidRPr="00413FF6">
        <w:tab/>
        <w:t xml:space="preserve">The further period under </w:t>
      </w:r>
      <w:r w:rsidR="004701AF" w:rsidRPr="00413FF6">
        <w:t>subparagraph (</w:t>
      </w:r>
      <w:r w:rsidRPr="00413FF6">
        <w:t>2)(a)(ii) must end no later than the end of the second income year after the relevant income year.</w:t>
      </w:r>
    </w:p>
    <w:p w:rsidR="00F01773" w:rsidRPr="00413FF6" w:rsidRDefault="00F01773" w:rsidP="00F01773">
      <w:pPr>
        <w:pStyle w:val="ActHead5"/>
      </w:pPr>
      <w:bookmarkStart w:id="91" w:name="_Toc84329326"/>
      <w:r w:rsidRPr="00FE179C">
        <w:rPr>
          <w:rStyle w:val="CharSectno"/>
        </w:rPr>
        <w:t>32M</w:t>
      </w:r>
      <w:r w:rsidRPr="00413FF6">
        <w:t xml:space="preserve">  Relevant reconciliation time—target foreign income, tax free pension/benefit or child maintenance expenditure</w:t>
      </w:r>
      <w:bookmarkEnd w:id="91"/>
    </w:p>
    <w:p w:rsidR="00F01773" w:rsidRPr="00413FF6" w:rsidRDefault="00F01773" w:rsidP="00F01773">
      <w:pPr>
        <w:pStyle w:val="subsection"/>
      </w:pPr>
      <w:r w:rsidRPr="00413FF6">
        <w:tab/>
        <w:t>(1)</w:t>
      </w:r>
      <w:r w:rsidRPr="00413FF6">
        <w:tab/>
        <w:t>This section applies to the first individual for a same</w:t>
      </w:r>
      <w:r w:rsidR="00FE179C">
        <w:noBreakHyphen/>
      </w:r>
      <w:r w:rsidRPr="00413FF6">
        <w:t>rate benefit period if any of the following were taken into account in working out the first individual’s adjusted taxable income for the relevant income year:</w:t>
      </w:r>
    </w:p>
    <w:p w:rsidR="00F01773" w:rsidRPr="00413FF6" w:rsidRDefault="00F01773" w:rsidP="00F01773">
      <w:pPr>
        <w:pStyle w:val="paragraph"/>
      </w:pPr>
      <w:r w:rsidRPr="00413FF6">
        <w:tab/>
        <w:t>(a)</w:t>
      </w:r>
      <w:r w:rsidRPr="00413FF6">
        <w:tab/>
        <w:t>the first individual’s target foreign income for the relevant income year (as defined by clause</w:t>
      </w:r>
      <w:r w:rsidR="004701AF" w:rsidRPr="00413FF6">
        <w:t> </w:t>
      </w:r>
      <w:r w:rsidRPr="00413FF6">
        <w:t>5 of Schedule</w:t>
      </w:r>
      <w:r w:rsidR="004701AF" w:rsidRPr="00413FF6">
        <w:t> </w:t>
      </w:r>
      <w:r w:rsidRPr="00413FF6">
        <w:t>3 to the Family Assistance Act);</w:t>
      </w:r>
    </w:p>
    <w:p w:rsidR="00F01773" w:rsidRPr="00413FF6" w:rsidRDefault="00F01773" w:rsidP="00F01773">
      <w:pPr>
        <w:pStyle w:val="paragraph"/>
      </w:pPr>
      <w:r w:rsidRPr="00413FF6">
        <w:tab/>
        <w:t>(b)</w:t>
      </w:r>
      <w:r w:rsidRPr="00413FF6">
        <w:tab/>
        <w:t>the first individual’s tax free pension or benefit for the relevant income year (as defined by clause</w:t>
      </w:r>
      <w:r w:rsidR="004701AF" w:rsidRPr="00413FF6">
        <w:t> </w:t>
      </w:r>
      <w:r w:rsidRPr="00413FF6">
        <w:t>7 of Schedule</w:t>
      </w:r>
      <w:r w:rsidR="004701AF" w:rsidRPr="00413FF6">
        <w:t> </w:t>
      </w:r>
      <w:r w:rsidRPr="00413FF6">
        <w:t>3 to the Family Assistance Act);</w:t>
      </w:r>
    </w:p>
    <w:p w:rsidR="00F01773" w:rsidRPr="00413FF6" w:rsidRDefault="00F01773" w:rsidP="00F01773">
      <w:pPr>
        <w:pStyle w:val="paragraph"/>
      </w:pPr>
      <w:r w:rsidRPr="00413FF6">
        <w:tab/>
        <w:t>(c)</w:t>
      </w:r>
      <w:r w:rsidRPr="00413FF6">
        <w:tab/>
        <w:t>the first individual’s child maintenance expenditure for the relevant income year (as defined by clause</w:t>
      </w:r>
      <w:r w:rsidR="004701AF" w:rsidRPr="00413FF6">
        <w:t> </w:t>
      </w:r>
      <w:r w:rsidRPr="00413FF6">
        <w:t>8 of Schedule</w:t>
      </w:r>
      <w:r w:rsidR="004701AF" w:rsidRPr="00413FF6">
        <w:t> </w:t>
      </w:r>
      <w:r w:rsidRPr="00413FF6">
        <w:t>3 to the Family Assistance Act);</w:t>
      </w:r>
    </w:p>
    <w:p w:rsidR="00F01773" w:rsidRPr="00413FF6" w:rsidRDefault="00F01773" w:rsidP="00F01773">
      <w:pPr>
        <w:pStyle w:val="paragraph"/>
      </w:pPr>
      <w:r w:rsidRPr="00413FF6">
        <w:tab/>
        <w:t>(d)</w:t>
      </w:r>
      <w:r w:rsidRPr="00413FF6">
        <w:tab/>
        <w:t>another individual’s target foreign income for the relevant income year (as defined by clause</w:t>
      </w:r>
      <w:r w:rsidR="004701AF" w:rsidRPr="00413FF6">
        <w:t> </w:t>
      </w:r>
      <w:r w:rsidRPr="00413FF6">
        <w:t>5 of Schedule</w:t>
      </w:r>
      <w:r w:rsidR="004701AF" w:rsidRPr="00413FF6">
        <w:t> </w:t>
      </w:r>
      <w:r w:rsidRPr="00413FF6">
        <w:t>3 to the Family Assistance Act);</w:t>
      </w:r>
    </w:p>
    <w:p w:rsidR="00F01773" w:rsidRPr="00413FF6" w:rsidRDefault="00F01773" w:rsidP="00F01773">
      <w:pPr>
        <w:pStyle w:val="paragraph"/>
      </w:pPr>
      <w:r w:rsidRPr="00413FF6">
        <w:tab/>
        <w:t>(e)</w:t>
      </w:r>
      <w:r w:rsidRPr="00413FF6">
        <w:tab/>
        <w:t>another individual’s tax free pension or benefit for the relevant income year (as defined by clause</w:t>
      </w:r>
      <w:r w:rsidR="004701AF" w:rsidRPr="00413FF6">
        <w:t> </w:t>
      </w:r>
      <w:r w:rsidRPr="00413FF6">
        <w:t>7 of Schedule</w:t>
      </w:r>
      <w:r w:rsidR="004701AF" w:rsidRPr="00413FF6">
        <w:t> </w:t>
      </w:r>
      <w:r w:rsidRPr="00413FF6">
        <w:t>3 to the Family Assistance Act);</w:t>
      </w:r>
    </w:p>
    <w:p w:rsidR="00F01773" w:rsidRPr="00413FF6" w:rsidRDefault="00F01773" w:rsidP="00F01773">
      <w:pPr>
        <w:pStyle w:val="paragraph"/>
      </w:pPr>
      <w:r w:rsidRPr="00413FF6">
        <w:tab/>
        <w:t>(f)</w:t>
      </w:r>
      <w:r w:rsidRPr="00413FF6">
        <w:tab/>
        <w:t>another individual’s child maintenance expenditure for the relevant income year (as defined by clause</w:t>
      </w:r>
      <w:r w:rsidR="004701AF" w:rsidRPr="00413FF6">
        <w:t> </w:t>
      </w:r>
      <w:r w:rsidRPr="00413FF6">
        <w:t>8 of Schedule</w:t>
      </w:r>
      <w:r w:rsidR="004701AF" w:rsidRPr="00413FF6">
        <w:t> </w:t>
      </w:r>
      <w:r w:rsidRPr="00413FF6">
        <w:t>3 to the Family Assistance Act).</w:t>
      </w:r>
    </w:p>
    <w:p w:rsidR="00F01773" w:rsidRPr="00413FF6" w:rsidRDefault="00F01773" w:rsidP="00F01773">
      <w:pPr>
        <w:pStyle w:val="subsection"/>
      </w:pPr>
      <w:r w:rsidRPr="00413FF6">
        <w:tab/>
        <w:t>(2)</w:t>
      </w:r>
      <w:r w:rsidRPr="00413FF6">
        <w:tab/>
        <w:t>The relevant reconciliation time is whichever is the earlier of the following times:</w:t>
      </w:r>
    </w:p>
    <w:p w:rsidR="003D4736" w:rsidRPr="00413FF6" w:rsidRDefault="003D4736" w:rsidP="003D4736">
      <w:pPr>
        <w:pStyle w:val="paragraph"/>
      </w:pPr>
      <w:r w:rsidRPr="00413FF6">
        <w:tab/>
        <w:t>(a)</w:t>
      </w:r>
      <w:r w:rsidRPr="00413FF6">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413FF6" w:rsidRDefault="003D4736" w:rsidP="003D4736">
      <w:pPr>
        <w:pStyle w:val="paragraphsub"/>
      </w:pPr>
      <w:r w:rsidRPr="00413FF6">
        <w:lastRenderedPageBreak/>
        <w:tab/>
        <w:t>(i)</w:t>
      </w:r>
      <w:r w:rsidRPr="00413FF6">
        <w:tab/>
        <w:t>the first income year after the relevant income year; or</w:t>
      </w:r>
    </w:p>
    <w:p w:rsidR="003D4736" w:rsidRPr="00413FF6" w:rsidRDefault="003D4736" w:rsidP="003D4736">
      <w:pPr>
        <w:pStyle w:val="paragraphsub"/>
      </w:pPr>
      <w:r w:rsidRPr="00413FF6">
        <w:tab/>
        <w:t>(ii)</w:t>
      </w:r>
      <w:r w:rsidRPr="00413FF6">
        <w:tab/>
        <w:t>such further period (if any) as the Secretary allows, if the Secretary is satisfied that there are special circumstances that prevented the first individual from making that notification before the end of that first income year;</w:t>
      </w:r>
    </w:p>
    <w:p w:rsidR="00F01773" w:rsidRPr="00413FF6" w:rsidRDefault="00F01773" w:rsidP="00F01773">
      <w:pPr>
        <w:pStyle w:val="paragraph"/>
      </w:pPr>
      <w:r w:rsidRPr="00413FF6">
        <w:tab/>
        <w:t>(b)</w:t>
      </w:r>
      <w:r w:rsidRPr="00413FF6">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413FF6">
        <w:t>, so long as the Secretary becomes so satisfied before the end of the first income year after the relevant income year</w:t>
      </w:r>
      <w:r w:rsidRPr="00413FF6">
        <w:t>.</w:t>
      </w:r>
    </w:p>
    <w:p w:rsidR="003D4736" w:rsidRPr="00413FF6" w:rsidRDefault="003D4736" w:rsidP="003D4736">
      <w:pPr>
        <w:pStyle w:val="subsection"/>
      </w:pPr>
      <w:r w:rsidRPr="00413FF6">
        <w:tab/>
        <w:t>(3)</w:t>
      </w:r>
      <w:r w:rsidRPr="00413FF6">
        <w:tab/>
        <w:t xml:space="preserve">The further period under </w:t>
      </w:r>
      <w:r w:rsidR="004701AF" w:rsidRPr="00413FF6">
        <w:t>subparagraph (</w:t>
      </w:r>
      <w:r w:rsidRPr="00413FF6">
        <w:t>2)(a)(ii) must end no later than the end of the second income year after the relevant income year.</w:t>
      </w:r>
    </w:p>
    <w:p w:rsidR="00F01773" w:rsidRPr="00413FF6" w:rsidRDefault="00F01773" w:rsidP="00F01773">
      <w:pPr>
        <w:pStyle w:val="ActHead5"/>
      </w:pPr>
      <w:bookmarkStart w:id="92" w:name="_Toc84329327"/>
      <w:r w:rsidRPr="00FE179C">
        <w:rPr>
          <w:rStyle w:val="CharSectno"/>
        </w:rPr>
        <w:t>32N</w:t>
      </w:r>
      <w:r w:rsidRPr="00413FF6">
        <w:t xml:space="preserve">  Relevant reconciliation time—individual has maintenance income</w:t>
      </w:r>
      <w:bookmarkEnd w:id="92"/>
    </w:p>
    <w:p w:rsidR="00F01773" w:rsidRPr="00413FF6" w:rsidRDefault="00F01773" w:rsidP="00F01773">
      <w:pPr>
        <w:pStyle w:val="subsection"/>
      </w:pPr>
      <w:r w:rsidRPr="00413FF6">
        <w:tab/>
        <w:t>(1)</w:t>
      </w:r>
      <w:r w:rsidRPr="00413FF6">
        <w:tab/>
        <w:t>This section applies to the first individual for a same</w:t>
      </w:r>
      <w:r w:rsidR="00FE179C">
        <w:noBreakHyphen/>
      </w:r>
      <w:r w:rsidRPr="00413FF6">
        <w:t>rate benefit period if:</w:t>
      </w:r>
    </w:p>
    <w:p w:rsidR="00F01773" w:rsidRPr="00413FF6" w:rsidRDefault="00F01773" w:rsidP="00F01773">
      <w:pPr>
        <w:pStyle w:val="paragraph"/>
      </w:pPr>
      <w:r w:rsidRPr="00413FF6">
        <w:tab/>
        <w:t>(a)</w:t>
      </w:r>
      <w:r w:rsidRPr="00413FF6">
        <w:tab/>
        <w:t>the first individual has an annualised amount of maintenance income (as defined by Division</w:t>
      </w:r>
      <w:r w:rsidR="004701AF" w:rsidRPr="00413FF6">
        <w:t> </w:t>
      </w:r>
      <w:r w:rsidRPr="00413FF6">
        <w:t>5 of Part</w:t>
      </w:r>
      <w:r w:rsidR="004701AF" w:rsidRPr="00413FF6">
        <w:t> </w:t>
      </w:r>
      <w:r w:rsidRPr="00413FF6">
        <w:t>2 of Schedule</w:t>
      </w:r>
      <w:r w:rsidR="004701AF" w:rsidRPr="00413FF6">
        <w:t> </w:t>
      </w:r>
      <w:r w:rsidRPr="00413FF6">
        <w:t>1 to the Family Assistance Act) for the relevant income year; and</w:t>
      </w:r>
    </w:p>
    <w:p w:rsidR="00F01773" w:rsidRPr="00413FF6" w:rsidRDefault="00F01773" w:rsidP="00F01773">
      <w:pPr>
        <w:pStyle w:val="paragraph"/>
      </w:pPr>
      <w:r w:rsidRPr="00413FF6">
        <w:tab/>
        <w:t>(b)</w:t>
      </w:r>
      <w:r w:rsidRPr="00413FF6">
        <w:tab/>
        <w:t>clause</w:t>
      </w:r>
      <w:r w:rsidR="004701AF" w:rsidRPr="00413FF6">
        <w:t> </w:t>
      </w:r>
      <w:r w:rsidRPr="00413FF6">
        <w:t>19B of Schedule</w:t>
      </w:r>
      <w:r w:rsidR="004701AF" w:rsidRPr="00413FF6">
        <w:t> </w:t>
      </w:r>
      <w:r w:rsidRPr="00413FF6">
        <w:t>1 to the Family Assistance Act did not apply to the first individual at any time during the same</w:t>
      </w:r>
      <w:r w:rsidR="00FE179C">
        <w:noBreakHyphen/>
      </w:r>
      <w:r w:rsidRPr="00413FF6">
        <w:t>rate benefit period.</w:t>
      </w:r>
    </w:p>
    <w:p w:rsidR="00F01773" w:rsidRPr="00413FF6" w:rsidRDefault="00F01773" w:rsidP="00F01773">
      <w:pPr>
        <w:pStyle w:val="subsection"/>
      </w:pPr>
      <w:r w:rsidRPr="00413FF6">
        <w:tab/>
        <w:t>(2)</w:t>
      </w:r>
      <w:r w:rsidRPr="00413FF6">
        <w:tab/>
        <w:t>The relevant reconciliation time is whichever is the earlier of the following times:</w:t>
      </w:r>
    </w:p>
    <w:p w:rsidR="003D4736" w:rsidRPr="00413FF6" w:rsidRDefault="003D4736" w:rsidP="003D4736">
      <w:pPr>
        <w:pStyle w:val="paragraph"/>
      </w:pPr>
      <w:r w:rsidRPr="00413FF6">
        <w:tab/>
        <w:t>(a)</w:t>
      </w:r>
      <w:r w:rsidRPr="00413FF6">
        <w:tab/>
        <w:t>the time after the end of the relevant income year when the first individual notifies the Secretary of information that is sufficient to work out the first individual’s annualised amount of maintenance income for the relevant income year, so long as that notification occurs before the end of:</w:t>
      </w:r>
    </w:p>
    <w:p w:rsidR="003D4736" w:rsidRPr="00413FF6" w:rsidRDefault="003D4736" w:rsidP="003D4736">
      <w:pPr>
        <w:pStyle w:val="paragraphsub"/>
      </w:pPr>
      <w:r w:rsidRPr="00413FF6">
        <w:lastRenderedPageBreak/>
        <w:tab/>
        <w:t>(i)</w:t>
      </w:r>
      <w:r w:rsidRPr="00413FF6">
        <w:tab/>
        <w:t>the first income year after the relevant income year; or</w:t>
      </w:r>
    </w:p>
    <w:p w:rsidR="003D4736" w:rsidRPr="00413FF6" w:rsidRDefault="003D4736" w:rsidP="003D4736">
      <w:pPr>
        <w:pStyle w:val="paragraphsub"/>
      </w:pPr>
      <w:r w:rsidRPr="00413FF6">
        <w:tab/>
        <w:t>(ii)</w:t>
      </w:r>
      <w:r w:rsidRPr="00413FF6">
        <w:tab/>
        <w:t>such further period (if any) as the Secretary allows, if the Secretary is satisfied that there are special circumstances that prevented the first individual from making that notification before the end of that first income year;</w:t>
      </w:r>
    </w:p>
    <w:p w:rsidR="00F01773" w:rsidRPr="00413FF6" w:rsidRDefault="00F01773" w:rsidP="00F01773">
      <w:pPr>
        <w:pStyle w:val="paragraph"/>
      </w:pPr>
      <w:r w:rsidRPr="00413FF6">
        <w:tab/>
        <w:t>(b)</w:t>
      </w:r>
      <w:r w:rsidRPr="00413FF6">
        <w:tab/>
        <w:t>the time after the end of the relevant income year when the Secretary becomes satisfied that the first individual’s annualised amount of maintenance income for the relevant income year can be worked out without receiving a notification from the first individual</w:t>
      </w:r>
      <w:r w:rsidR="003D4736" w:rsidRPr="00413FF6">
        <w:t>, so long as the Secretary becomes so satisfied before the end of the first income year after the relevant income year</w:t>
      </w:r>
      <w:r w:rsidRPr="00413FF6">
        <w:t>.</w:t>
      </w:r>
    </w:p>
    <w:p w:rsidR="003D4736" w:rsidRPr="00413FF6" w:rsidRDefault="003D4736" w:rsidP="003D4736">
      <w:pPr>
        <w:pStyle w:val="subsection"/>
      </w:pPr>
      <w:r w:rsidRPr="00413FF6">
        <w:tab/>
        <w:t>(3)</w:t>
      </w:r>
      <w:r w:rsidRPr="00413FF6">
        <w:tab/>
        <w:t xml:space="preserve">The further period under </w:t>
      </w:r>
      <w:r w:rsidR="004701AF" w:rsidRPr="00413FF6">
        <w:t>subparagraph (</w:t>
      </w:r>
      <w:r w:rsidRPr="00413FF6">
        <w:t>2)(a)(ii) must end no later than the end of the second income year after the relevant income year.</w:t>
      </w:r>
    </w:p>
    <w:p w:rsidR="00F01773" w:rsidRPr="00413FF6" w:rsidRDefault="00F01773" w:rsidP="00DE4889">
      <w:pPr>
        <w:pStyle w:val="ActHead5"/>
      </w:pPr>
      <w:bookmarkStart w:id="93" w:name="_Toc84329328"/>
      <w:r w:rsidRPr="00FE179C">
        <w:rPr>
          <w:rStyle w:val="CharSectno"/>
        </w:rPr>
        <w:t>32P</w:t>
      </w:r>
      <w:r w:rsidRPr="00413FF6">
        <w:t xml:space="preserve">  Relevant reconciliation time—individual not member of a couple, no maintenance income etc.</w:t>
      </w:r>
      <w:bookmarkEnd w:id="93"/>
    </w:p>
    <w:p w:rsidR="00F01773" w:rsidRPr="00413FF6" w:rsidRDefault="00F01773" w:rsidP="00DE4889">
      <w:pPr>
        <w:pStyle w:val="subsection"/>
        <w:keepNext/>
        <w:keepLines/>
      </w:pPr>
      <w:r w:rsidRPr="00413FF6">
        <w:tab/>
        <w:t>(1)</w:t>
      </w:r>
      <w:r w:rsidRPr="00413FF6">
        <w:tab/>
        <w:t>This section applies to the first individual for a same</w:t>
      </w:r>
      <w:r w:rsidR="00FE179C">
        <w:noBreakHyphen/>
      </w:r>
      <w:r w:rsidRPr="00413FF6">
        <w:t>rate benefit period if:</w:t>
      </w:r>
    </w:p>
    <w:p w:rsidR="00F01773" w:rsidRPr="00413FF6" w:rsidRDefault="00F01773" w:rsidP="00DE4889">
      <w:pPr>
        <w:pStyle w:val="paragraph"/>
        <w:keepNext/>
        <w:keepLines/>
      </w:pPr>
      <w:r w:rsidRPr="00413FF6">
        <w:tab/>
        <w:t>(a)</w:t>
      </w:r>
      <w:r w:rsidRPr="00413FF6">
        <w:tab/>
        <w:t>the first individual was not a member of a couple at any time during the same</w:t>
      </w:r>
      <w:r w:rsidR="00FE179C">
        <w:noBreakHyphen/>
      </w:r>
      <w:r w:rsidRPr="00413FF6">
        <w:t>rate benefit period; and</w:t>
      </w:r>
    </w:p>
    <w:p w:rsidR="00F01773" w:rsidRPr="00413FF6" w:rsidRDefault="00F01773" w:rsidP="00F01773">
      <w:pPr>
        <w:pStyle w:val="paragraph"/>
      </w:pPr>
      <w:r w:rsidRPr="00413FF6">
        <w:tab/>
        <w:t>(b)</w:t>
      </w:r>
      <w:r w:rsidRPr="00413FF6">
        <w:tab/>
      </w:r>
      <w:r w:rsidR="0042691F" w:rsidRPr="00413FF6">
        <w:t>clause</w:t>
      </w:r>
      <w:r w:rsidR="004701AF" w:rsidRPr="00413FF6">
        <w:t> </w:t>
      </w:r>
      <w:r w:rsidR="0042691F" w:rsidRPr="00413FF6">
        <w:t>38L</w:t>
      </w:r>
      <w:r w:rsidRPr="00413FF6">
        <w:t xml:space="preserve"> of Schedule</w:t>
      </w:r>
      <w:r w:rsidR="004701AF" w:rsidRPr="00413FF6">
        <w:t> </w:t>
      </w:r>
      <w:r w:rsidRPr="00413FF6">
        <w:t>1 to the Family Assistance Act applied to the first individual throughout the same</w:t>
      </w:r>
      <w:r w:rsidR="00FE179C">
        <w:noBreakHyphen/>
      </w:r>
      <w:r w:rsidRPr="00413FF6">
        <w:t>rate benefit period; and</w:t>
      </w:r>
    </w:p>
    <w:p w:rsidR="00F01773" w:rsidRPr="00413FF6" w:rsidRDefault="00F01773" w:rsidP="00F01773">
      <w:pPr>
        <w:pStyle w:val="paragraph"/>
      </w:pPr>
      <w:r w:rsidRPr="00413FF6">
        <w:tab/>
        <w:t>(c)</w:t>
      </w:r>
      <w:r w:rsidRPr="00413FF6">
        <w:tab/>
        <w:t>either:</w:t>
      </w:r>
    </w:p>
    <w:p w:rsidR="00F01773" w:rsidRPr="00413FF6" w:rsidRDefault="00F01773" w:rsidP="00F01773">
      <w:pPr>
        <w:pStyle w:val="paragraphsub"/>
      </w:pPr>
      <w:r w:rsidRPr="00413FF6">
        <w:tab/>
        <w:t>(i)</w:t>
      </w:r>
      <w:r w:rsidRPr="00413FF6">
        <w:tab/>
        <w:t>the first individual did not have an annualised amount of maintenance income (as defined by Division</w:t>
      </w:r>
      <w:r w:rsidR="004701AF" w:rsidRPr="00413FF6">
        <w:t> </w:t>
      </w:r>
      <w:r w:rsidRPr="00413FF6">
        <w:t>5 of Part</w:t>
      </w:r>
      <w:r w:rsidR="004701AF" w:rsidRPr="00413FF6">
        <w:t> </w:t>
      </w:r>
      <w:r w:rsidRPr="00413FF6">
        <w:t>2 of Schedule</w:t>
      </w:r>
      <w:r w:rsidR="004701AF" w:rsidRPr="00413FF6">
        <w:t> </w:t>
      </w:r>
      <w:r w:rsidRPr="00413FF6">
        <w:t>1 to the Family Assistance Act) for the relevant income year; or</w:t>
      </w:r>
    </w:p>
    <w:p w:rsidR="00F01773" w:rsidRPr="00413FF6" w:rsidRDefault="00F01773" w:rsidP="00F01773">
      <w:pPr>
        <w:pStyle w:val="paragraphsub"/>
      </w:pPr>
      <w:r w:rsidRPr="00413FF6">
        <w:tab/>
        <w:t>(ii)</w:t>
      </w:r>
      <w:r w:rsidRPr="00413FF6">
        <w:tab/>
        <w:t>clause</w:t>
      </w:r>
      <w:r w:rsidR="004701AF" w:rsidRPr="00413FF6">
        <w:t> </w:t>
      </w:r>
      <w:r w:rsidRPr="00413FF6">
        <w:t>19B of Schedule</w:t>
      </w:r>
      <w:r w:rsidR="004701AF" w:rsidRPr="00413FF6">
        <w:t> </w:t>
      </w:r>
      <w:r w:rsidRPr="00413FF6">
        <w:t>1 to the Family Assistance Act applied to the first individual throughout the same</w:t>
      </w:r>
      <w:r w:rsidR="00FE179C">
        <w:noBreakHyphen/>
      </w:r>
      <w:r w:rsidRPr="00413FF6">
        <w:t xml:space="preserve">rate benefit </w:t>
      </w:r>
      <w:r w:rsidR="000D0EF2" w:rsidRPr="00413FF6">
        <w:t>period.</w:t>
      </w:r>
    </w:p>
    <w:p w:rsidR="00F01773" w:rsidRPr="00413FF6" w:rsidRDefault="00F01773" w:rsidP="00F01773">
      <w:pPr>
        <w:pStyle w:val="subsection"/>
      </w:pPr>
      <w:r w:rsidRPr="00413FF6">
        <w:lastRenderedPageBreak/>
        <w:tab/>
        <w:t>(2)</w:t>
      </w:r>
      <w:r w:rsidRPr="00413FF6">
        <w:tab/>
        <w:t>The relevant reconciliation time is the end of the relevant income year.</w:t>
      </w:r>
    </w:p>
    <w:p w:rsidR="00F01773" w:rsidRPr="00413FF6" w:rsidRDefault="00F01773" w:rsidP="00F01773">
      <w:pPr>
        <w:pStyle w:val="ActHead5"/>
      </w:pPr>
      <w:bookmarkStart w:id="94" w:name="_Toc84329329"/>
      <w:r w:rsidRPr="00FE179C">
        <w:rPr>
          <w:rStyle w:val="CharSectno"/>
        </w:rPr>
        <w:t>32Q</w:t>
      </w:r>
      <w:r w:rsidRPr="00413FF6">
        <w:t xml:space="preserve">  Relevant reconciliation time—individual covered by determination made by the Secretary</w:t>
      </w:r>
      <w:bookmarkEnd w:id="94"/>
    </w:p>
    <w:p w:rsidR="00F01773" w:rsidRPr="00413FF6" w:rsidRDefault="00F01773" w:rsidP="00F01773">
      <w:pPr>
        <w:pStyle w:val="subsection"/>
      </w:pPr>
      <w:r w:rsidRPr="00413FF6">
        <w:tab/>
      </w:r>
      <w:r w:rsidR="00FB6C8C" w:rsidRPr="00413FF6">
        <w:tab/>
        <w:t>The Secretary may, by legislative instrument</w:t>
      </w:r>
      <w:r w:rsidRPr="00413FF6">
        <w:t>, determine that:</w:t>
      </w:r>
    </w:p>
    <w:p w:rsidR="00F01773" w:rsidRPr="00413FF6" w:rsidRDefault="00F01773" w:rsidP="00F01773">
      <w:pPr>
        <w:pStyle w:val="paragraph"/>
      </w:pPr>
      <w:r w:rsidRPr="00413FF6">
        <w:tab/>
        <w:t>(a)</w:t>
      </w:r>
      <w:r w:rsidRPr="00413FF6">
        <w:tab/>
        <w:t>this section applies to a specified class of individuals for a same</w:t>
      </w:r>
      <w:r w:rsidR="00FE179C">
        <w:noBreakHyphen/>
      </w:r>
      <w:r w:rsidRPr="00413FF6">
        <w:t>rate benefit period in specified circumstances; and</w:t>
      </w:r>
    </w:p>
    <w:p w:rsidR="00F01773" w:rsidRPr="00413FF6" w:rsidRDefault="00F01773" w:rsidP="00F01773">
      <w:pPr>
        <w:pStyle w:val="paragraph"/>
      </w:pPr>
      <w:r w:rsidRPr="00413FF6">
        <w:tab/>
        <w:t>(b)</w:t>
      </w:r>
      <w:r w:rsidRPr="00413FF6">
        <w:tab/>
        <w:t>the relevant reconciliation time applicable to that class for the same</w:t>
      </w:r>
      <w:r w:rsidR="00FE179C">
        <w:noBreakHyphen/>
      </w:r>
      <w:r w:rsidRPr="00413FF6">
        <w:t>rate benefit period is the time ascertained in accordance with the determination.</w:t>
      </w:r>
    </w:p>
    <w:p w:rsidR="00DF525A" w:rsidRPr="00413FF6" w:rsidRDefault="00DF525A" w:rsidP="00753CFA">
      <w:pPr>
        <w:pStyle w:val="ActHead3"/>
        <w:pageBreakBefore/>
      </w:pPr>
      <w:bookmarkStart w:id="95" w:name="_Toc84329330"/>
      <w:r w:rsidRPr="00FE179C">
        <w:rPr>
          <w:rStyle w:val="CharDivNo"/>
        </w:rPr>
        <w:lastRenderedPageBreak/>
        <w:t>Division</w:t>
      </w:r>
      <w:r w:rsidR="004701AF" w:rsidRPr="00FE179C">
        <w:rPr>
          <w:rStyle w:val="CharDivNo"/>
        </w:rPr>
        <w:t> </w:t>
      </w:r>
      <w:r w:rsidRPr="00FE179C">
        <w:rPr>
          <w:rStyle w:val="CharDivNo"/>
        </w:rPr>
        <w:t>2</w:t>
      </w:r>
      <w:r w:rsidRPr="00413FF6">
        <w:t>—</w:t>
      </w:r>
      <w:r w:rsidRPr="00FE179C">
        <w:rPr>
          <w:rStyle w:val="CharDivText"/>
        </w:rPr>
        <w:t>Payment of family tax benefit advances</w:t>
      </w:r>
      <w:bookmarkEnd w:id="95"/>
    </w:p>
    <w:p w:rsidR="00DF525A" w:rsidRPr="00413FF6" w:rsidRDefault="00127CA2" w:rsidP="00DF525A">
      <w:pPr>
        <w:pStyle w:val="ActHead4"/>
      </w:pPr>
      <w:bookmarkStart w:id="96" w:name="_Toc84329331"/>
      <w:r w:rsidRPr="00FE179C">
        <w:rPr>
          <w:rStyle w:val="CharSubdNo"/>
        </w:rPr>
        <w:t>Subdivision</w:t>
      </w:r>
      <w:r w:rsidR="00753CFA" w:rsidRPr="00FE179C">
        <w:rPr>
          <w:rStyle w:val="CharSubdNo"/>
        </w:rPr>
        <w:t xml:space="preserve"> </w:t>
      </w:r>
      <w:r w:rsidR="00DF525A" w:rsidRPr="00FE179C">
        <w:rPr>
          <w:rStyle w:val="CharSubdNo"/>
        </w:rPr>
        <w:t>A</w:t>
      </w:r>
      <w:r w:rsidR="00DF525A" w:rsidRPr="00413FF6">
        <w:t>—</w:t>
      </w:r>
      <w:r w:rsidR="00DF525A" w:rsidRPr="00FE179C">
        <w:rPr>
          <w:rStyle w:val="CharSubdText"/>
        </w:rPr>
        <w:t>Request for family tax benefit advance</w:t>
      </w:r>
      <w:bookmarkEnd w:id="96"/>
    </w:p>
    <w:p w:rsidR="00DF525A" w:rsidRPr="00413FF6" w:rsidRDefault="00DF525A" w:rsidP="00DF525A">
      <w:pPr>
        <w:pStyle w:val="ActHead5"/>
      </w:pPr>
      <w:bookmarkStart w:id="97" w:name="_Toc84329332"/>
      <w:r w:rsidRPr="00FE179C">
        <w:rPr>
          <w:rStyle w:val="CharSectno"/>
        </w:rPr>
        <w:t>33</w:t>
      </w:r>
      <w:r w:rsidRPr="00413FF6">
        <w:t xml:space="preserve">  Request</w:t>
      </w:r>
      <w:bookmarkEnd w:id="97"/>
    </w:p>
    <w:p w:rsidR="00DF525A" w:rsidRPr="00413FF6" w:rsidRDefault="00DF525A" w:rsidP="00DF525A">
      <w:pPr>
        <w:pStyle w:val="subsection"/>
      </w:pPr>
      <w:r w:rsidRPr="00413FF6">
        <w:tab/>
        <w:t>(1)</w:t>
      </w:r>
      <w:r w:rsidRPr="00413FF6">
        <w:tab/>
        <w:t>An individual may request a family tax benefit advance.</w:t>
      </w:r>
    </w:p>
    <w:p w:rsidR="00DF525A" w:rsidRPr="00413FF6" w:rsidRDefault="00DF525A" w:rsidP="00DF525A">
      <w:pPr>
        <w:pStyle w:val="subsection"/>
      </w:pPr>
      <w:r w:rsidRPr="00413FF6">
        <w:tab/>
        <w:t>(2)</w:t>
      </w:r>
      <w:r w:rsidRPr="00413FF6">
        <w:tab/>
        <w:t xml:space="preserve">If an individual makes a request for a family tax benefit advance (the </w:t>
      </w:r>
      <w:r w:rsidRPr="00413FF6">
        <w:rPr>
          <w:b/>
          <w:i/>
        </w:rPr>
        <w:t>first advance</w:t>
      </w:r>
      <w:r w:rsidRPr="00413FF6">
        <w:t>) accompanied by a request under section</w:t>
      </w:r>
      <w:r w:rsidR="004701AF" w:rsidRPr="00413FF6">
        <w:t> </w:t>
      </w:r>
      <w:r w:rsidRPr="00413FF6">
        <w:t>35B (regular family tax benefit advances), the individual may also request that entitlement to the first advance be determined on a specified future day.</w:t>
      </w:r>
    </w:p>
    <w:p w:rsidR="00DF525A" w:rsidRPr="00413FF6" w:rsidRDefault="00DF525A" w:rsidP="00DF525A">
      <w:pPr>
        <w:pStyle w:val="ActHead5"/>
      </w:pPr>
      <w:bookmarkStart w:id="98" w:name="_Toc84329333"/>
      <w:r w:rsidRPr="00FE179C">
        <w:rPr>
          <w:rStyle w:val="CharSectno"/>
        </w:rPr>
        <w:t>34</w:t>
      </w:r>
      <w:r w:rsidRPr="00413FF6">
        <w:t xml:space="preserve">  Form of request</w:t>
      </w:r>
      <w:bookmarkEnd w:id="98"/>
    </w:p>
    <w:p w:rsidR="00DF525A" w:rsidRPr="00413FF6" w:rsidRDefault="00DF525A" w:rsidP="00DF525A">
      <w:pPr>
        <w:pStyle w:val="subsection"/>
      </w:pPr>
      <w:r w:rsidRPr="00413FF6">
        <w:tab/>
        <w:t>(1)</w:t>
      </w:r>
      <w:r w:rsidRPr="00413FF6">
        <w:tab/>
        <w:t>To be effective a request:</w:t>
      </w:r>
    </w:p>
    <w:p w:rsidR="00DF525A" w:rsidRPr="00413FF6" w:rsidRDefault="00DF525A" w:rsidP="00DF525A">
      <w:pPr>
        <w:pStyle w:val="paragraph"/>
      </w:pPr>
      <w:r w:rsidRPr="00413FF6">
        <w:tab/>
        <w:t>(a)</w:t>
      </w:r>
      <w:r w:rsidRPr="00413FF6">
        <w:tab/>
        <w:t>must be made in a form and manner, contain any information, and be accompanied by any documents required by the Secretary; and</w:t>
      </w:r>
    </w:p>
    <w:p w:rsidR="00DF525A" w:rsidRPr="00413FF6" w:rsidRDefault="00DF525A" w:rsidP="00DF525A">
      <w:pPr>
        <w:pStyle w:val="paragraph"/>
      </w:pPr>
      <w:r w:rsidRPr="00413FF6">
        <w:tab/>
        <w:t>(b)</w:t>
      </w:r>
      <w:r w:rsidRPr="00413FF6">
        <w:tab/>
        <w:t>must specify the amount of family tax benefit advance sought; and</w:t>
      </w:r>
    </w:p>
    <w:p w:rsidR="00DF525A" w:rsidRPr="00413FF6" w:rsidRDefault="00DF525A" w:rsidP="00DF525A">
      <w:pPr>
        <w:pStyle w:val="paragraph"/>
      </w:pPr>
      <w:r w:rsidRPr="00413FF6">
        <w:tab/>
        <w:t>(c)</w:t>
      </w:r>
      <w:r w:rsidRPr="00413FF6">
        <w:tab/>
        <w:t>the amount of family tax benefit advance sought must be at least the minimum amount.</w:t>
      </w:r>
    </w:p>
    <w:p w:rsidR="00DF525A" w:rsidRPr="00413FF6" w:rsidRDefault="00DF525A" w:rsidP="00DF525A">
      <w:pPr>
        <w:pStyle w:val="subsection"/>
      </w:pPr>
      <w:r w:rsidRPr="00413FF6">
        <w:tab/>
        <w:t>(2)</w:t>
      </w:r>
      <w:r w:rsidRPr="00413FF6">
        <w:tab/>
        <w:t>If an effective request is made, the Secretary must determine the request in accordance with this Division. If a request is not effective, it is taken never to have been made.</w:t>
      </w:r>
    </w:p>
    <w:p w:rsidR="00DF525A" w:rsidRPr="00413FF6" w:rsidRDefault="00DF525A" w:rsidP="00DF525A">
      <w:pPr>
        <w:pStyle w:val="ActHead5"/>
      </w:pPr>
      <w:bookmarkStart w:id="99" w:name="_Toc84329334"/>
      <w:r w:rsidRPr="00FE179C">
        <w:rPr>
          <w:rStyle w:val="CharSectno"/>
        </w:rPr>
        <w:t>35</w:t>
      </w:r>
      <w:r w:rsidRPr="00413FF6">
        <w:t xml:space="preserve">  Request may be withdrawn or varied</w:t>
      </w:r>
      <w:bookmarkEnd w:id="99"/>
    </w:p>
    <w:p w:rsidR="00DF525A" w:rsidRPr="00413FF6" w:rsidRDefault="00DF525A" w:rsidP="00DF525A">
      <w:pPr>
        <w:pStyle w:val="subsection"/>
      </w:pPr>
      <w:r w:rsidRPr="00413FF6">
        <w:tab/>
        <w:t>(1)</w:t>
      </w:r>
      <w:r w:rsidRPr="00413FF6">
        <w:tab/>
        <w:t>An individual may withdraw or vary a request before the request is determined.</w:t>
      </w:r>
    </w:p>
    <w:p w:rsidR="00DF525A" w:rsidRPr="00413FF6" w:rsidRDefault="00DF525A" w:rsidP="00DF525A">
      <w:pPr>
        <w:pStyle w:val="subsection"/>
      </w:pPr>
      <w:r w:rsidRPr="00413FF6">
        <w:tab/>
        <w:t>(2)</w:t>
      </w:r>
      <w:r w:rsidRPr="00413FF6">
        <w:tab/>
        <w:t>The individual may only do so in a manner determined by the Secretary.</w:t>
      </w:r>
    </w:p>
    <w:p w:rsidR="00DF525A" w:rsidRPr="00413FF6" w:rsidRDefault="00DF525A" w:rsidP="00DF525A">
      <w:pPr>
        <w:pStyle w:val="subsection"/>
      </w:pPr>
      <w:r w:rsidRPr="00413FF6">
        <w:lastRenderedPageBreak/>
        <w:tab/>
        <w:t>(3)</w:t>
      </w:r>
      <w:r w:rsidRPr="00413FF6">
        <w:tab/>
        <w:t>If a request is withdrawn, it is taken never to have been made.</w:t>
      </w:r>
    </w:p>
    <w:p w:rsidR="00DF525A" w:rsidRPr="00413FF6" w:rsidRDefault="00127CA2" w:rsidP="00DF525A">
      <w:pPr>
        <w:pStyle w:val="ActHead4"/>
      </w:pPr>
      <w:bookmarkStart w:id="100" w:name="_Toc84329335"/>
      <w:r w:rsidRPr="00FE179C">
        <w:rPr>
          <w:rStyle w:val="CharSubdNo"/>
        </w:rPr>
        <w:t>Subdivision</w:t>
      </w:r>
      <w:r w:rsidR="00753CFA" w:rsidRPr="00FE179C">
        <w:rPr>
          <w:rStyle w:val="CharSubdNo"/>
        </w:rPr>
        <w:t xml:space="preserve"> </w:t>
      </w:r>
      <w:r w:rsidR="00DF525A" w:rsidRPr="00FE179C">
        <w:rPr>
          <w:rStyle w:val="CharSubdNo"/>
        </w:rPr>
        <w:t>B</w:t>
      </w:r>
      <w:r w:rsidR="00DF525A" w:rsidRPr="00413FF6">
        <w:t>—</w:t>
      </w:r>
      <w:r w:rsidR="00DF525A" w:rsidRPr="00FE179C">
        <w:rPr>
          <w:rStyle w:val="CharSubdText"/>
        </w:rPr>
        <w:t>Entitlement to family tax benefit advance</w:t>
      </w:r>
      <w:bookmarkEnd w:id="100"/>
    </w:p>
    <w:p w:rsidR="00DF525A" w:rsidRPr="00413FF6" w:rsidRDefault="00DF525A" w:rsidP="00DF525A">
      <w:pPr>
        <w:pStyle w:val="ActHead5"/>
      </w:pPr>
      <w:bookmarkStart w:id="101" w:name="_Toc84329336"/>
      <w:r w:rsidRPr="00FE179C">
        <w:rPr>
          <w:rStyle w:val="CharSectno"/>
        </w:rPr>
        <w:t>35A</w:t>
      </w:r>
      <w:r w:rsidRPr="00413FF6">
        <w:t xml:space="preserve">  Entitlement to family tax benefit advance</w:t>
      </w:r>
      <w:bookmarkEnd w:id="101"/>
    </w:p>
    <w:p w:rsidR="00DF525A" w:rsidRPr="00413FF6" w:rsidRDefault="00DF525A" w:rsidP="00DF525A">
      <w:pPr>
        <w:pStyle w:val="subsection"/>
      </w:pPr>
      <w:r w:rsidRPr="00413FF6">
        <w:tab/>
        <w:t>(1)</w:t>
      </w:r>
      <w:r w:rsidRPr="00413FF6">
        <w:tab/>
        <w:t>The Secretary must determine that an individual is entitled to be paid a family tax benefit advance if:</w:t>
      </w:r>
    </w:p>
    <w:p w:rsidR="00DF525A" w:rsidRPr="00413FF6" w:rsidRDefault="00DF525A" w:rsidP="00DF525A">
      <w:pPr>
        <w:pStyle w:val="paragraph"/>
      </w:pPr>
      <w:r w:rsidRPr="00413FF6">
        <w:tab/>
        <w:t>(a)</w:t>
      </w:r>
      <w:r w:rsidRPr="00413FF6">
        <w:tab/>
        <w:t>on the advance assessment day, the individual is entitled to be paid family tax benefit by instalment; and</w:t>
      </w:r>
    </w:p>
    <w:p w:rsidR="00DF525A" w:rsidRPr="00413FF6" w:rsidRDefault="00DF525A" w:rsidP="00DF525A">
      <w:pPr>
        <w:pStyle w:val="paragraph"/>
      </w:pPr>
      <w:r w:rsidRPr="00413FF6">
        <w:tab/>
        <w:t>(b)</w:t>
      </w:r>
      <w:r w:rsidRPr="00413FF6">
        <w:tab/>
        <w:t>the individual has made an effective request under section</w:t>
      </w:r>
      <w:r w:rsidR="004701AF" w:rsidRPr="00413FF6">
        <w:t> </w:t>
      </w:r>
      <w:r w:rsidRPr="00413FF6">
        <w:t>34 for a family tax benefit advance; and</w:t>
      </w:r>
    </w:p>
    <w:p w:rsidR="00DF525A" w:rsidRPr="00413FF6" w:rsidRDefault="00DF525A" w:rsidP="00DF525A">
      <w:pPr>
        <w:pStyle w:val="paragraph"/>
      </w:pPr>
      <w:r w:rsidRPr="00413FF6">
        <w:tab/>
        <w:t>(c)</w:t>
      </w:r>
      <w:r w:rsidRPr="00413FF6">
        <w:tab/>
        <w:t xml:space="preserve">on the advance assessment day, the individual’s </w:t>
      </w:r>
      <w:r w:rsidR="00127CA2" w:rsidRPr="00413FF6">
        <w:t>Part</w:t>
      </w:r>
      <w:r w:rsidR="00753CFA" w:rsidRPr="00413FF6">
        <w:t xml:space="preserve"> </w:t>
      </w:r>
      <w:r w:rsidRPr="00413FF6">
        <w:t>A rate (disregarding clauses</w:t>
      </w:r>
      <w:r w:rsidR="004701AF" w:rsidRPr="00413FF6">
        <w:t> </w:t>
      </w:r>
      <w:r w:rsidRPr="00413FF6">
        <w:t>5 and 25A of Schedule</w:t>
      </w:r>
      <w:r w:rsidR="004701AF" w:rsidRPr="00413FF6">
        <w:t> </w:t>
      </w:r>
      <w:r w:rsidRPr="00413FF6">
        <w:t>1 to the Family Assistance Act) is equal to or exceeds the amount that would, under clause</w:t>
      </w:r>
      <w:r w:rsidR="004701AF" w:rsidRPr="00413FF6">
        <w:t> </w:t>
      </w:r>
      <w:r w:rsidRPr="00413FF6">
        <w:t>26 of that Schedule, be the FTB child rate if:</w:t>
      </w:r>
    </w:p>
    <w:p w:rsidR="00DF525A" w:rsidRPr="00413FF6" w:rsidRDefault="00DF525A" w:rsidP="00DF525A">
      <w:pPr>
        <w:pStyle w:val="paragraphsub"/>
      </w:pPr>
      <w:r w:rsidRPr="00413FF6">
        <w:tab/>
        <w:t>(i)</w:t>
      </w:r>
      <w:r w:rsidRPr="00413FF6">
        <w:tab/>
        <w:t xml:space="preserve">the individual’s </w:t>
      </w:r>
      <w:r w:rsidR="00127CA2" w:rsidRPr="00413FF6">
        <w:t>Part</w:t>
      </w:r>
      <w:r w:rsidR="00753CFA" w:rsidRPr="00413FF6">
        <w:t xml:space="preserve"> </w:t>
      </w:r>
      <w:r w:rsidRPr="00413FF6">
        <w:t>A rate were required to be worked out using Part</w:t>
      </w:r>
      <w:r w:rsidR="004701AF" w:rsidRPr="00413FF6">
        <w:t> </w:t>
      </w:r>
      <w:r w:rsidRPr="00413FF6">
        <w:t>3 of that Schedule; and</w:t>
      </w:r>
    </w:p>
    <w:p w:rsidR="00DF525A" w:rsidRPr="00413FF6" w:rsidRDefault="00DF525A" w:rsidP="00DF525A">
      <w:pPr>
        <w:pStyle w:val="paragraphsub"/>
      </w:pPr>
      <w:r w:rsidRPr="00413FF6">
        <w:tab/>
        <w:t>(ii)</w:t>
      </w:r>
      <w:r w:rsidRPr="00413FF6">
        <w:tab/>
        <w:t>clause</w:t>
      </w:r>
      <w:r w:rsidR="004701AF" w:rsidRPr="00413FF6">
        <w:t> </w:t>
      </w:r>
      <w:r w:rsidRPr="00413FF6">
        <w:t xml:space="preserve">27 of that </w:t>
      </w:r>
      <w:r w:rsidR="00127CA2" w:rsidRPr="00413FF6">
        <w:t>Schedule</w:t>
      </w:r>
      <w:r w:rsidR="00753CFA" w:rsidRPr="00413FF6">
        <w:t xml:space="preserve"> </w:t>
      </w:r>
      <w:r w:rsidRPr="00413FF6">
        <w:t>did not apply; and</w:t>
      </w:r>
    </w:p>
    <w:p w:rsidR="00DF525A" w:rsidRPr="00413FF6" w:rsidRDefault="00DF525A" w:rsidP="00DF525A">
      <w:pPr>
        <w:pStyle w:val="paragraph"/>
      </w:pPr>
      <w:r w:rsidRPr="00413FF6">
        <w:tab/>
        <w:t>(d)</w:t>
      </w:r>
      <w:r w:rsidRPr="00413FF6">
        <w:tab/>
        <w:t>on the advance assessment day, the individual has at least one FTB child; and</w:t>
      </w:r>
    </w:p>
    <w:p w:rsidR="00DF525A" w:rsidRPr="00413FF6" w:rsidRDefault="00DF525A" w:rsidP="00DF525A">
      <w:pPr>
        <w:pStyle w:val="paragraph"/>
      </w:pPr>
      <w:r w:rsidRPr="00413FF6">
        <w:tab/>
        <w:t>(e)</w:t>
      </w:r>
      <w:r w:rsidRPr="00413FF6">
        <w:tab/>
        <w:t>on the advance assessment day, the amount of advance that the individual would be entitled to is at least the minimum amount; and</w:t>
      </w:r>
    </w:p>
    <w:p w:rsidR="00DF525A" w:rsidRPr="00413FF6" w:rsidRDefault="00DF525A" w:rsidP="00DF525A">
      <w:pPr>
        <w:pStyle w:val="paragraph"/>
      </w:pPr>
      <w:r w:rsidRPr="00413FF6">
        <w:tab/>
        <w:t>(f)</w:t>
      </w:r>
      <w:r w:rsidRPr="00413FF6">
        <w:tab/>
        <w:t xml:space="preserve">the Secretary considers, on the basis of information available to the Secretary on the advance assessment day, that the individual will not suffer financial hardship from the individual’s </w:t>
      </w:r>
      <w:r w:rsidR="00127CA2" w:rsidRPr="00413FF6">
        <w:t>Part</w:t>
      </w:r>
      <w:r w:rsidR="00753CFA" w:rsidRPr="00413FF6">
        <w:t xml:space="preserve"> </w:t>
      </w:r>
      <w:r w:rsidRPr="00413FF6">
        <w:t>A rate being reduced as a result of being paid the advance; and</w:t>
      </w:r>
    </w:p>
    <w:p w:rsidR="00DF525A" w:rsidRPr="00413FF6" w:rsidRDefault="00DF525A" w:rsidP="00DF525A">
      <w:pPr>
        <w:pStyle w:val="paragraph"/>
      </w:pPr>
      <w:r w:rsidRPr="00413FF6">
        <w:tab/>
        <w:t>(g)</w:t>
      </w:r>
      <w:r w:rsidRPr="00413FF6">
        <w:tab/>
        <w:t xml:space="preserve">on the advance assessment day, the individual is not excluded from being paid a family tax benefit advance under </w:t>
      </w:r>
      <w:r w:rsidR="004701AF" w:rsidRPr="00413FF6">
        <w:t>subsection (</w:t>
      </w:r>
      <w:r w:rsidRPr="00413FF6">
        <w:t>2).</w:t>
      </w:r>
    </w:p>
    <w:p w:rsidR="00DF525A" w:rsidRPr="00413FF6" w:rsidRDefault="00DF525A" w:rsidP="00DF525A">
      <w:pPr>
        <w:pStyle w:val="subsection"/>
      </w:pPr>
      <w:r w:rsidRPr="00413FF6">
        <w:tab/>
        <w:t>(2)</w:t>
      </w:r>
      <w:r w:rsidRPr="00413FF6">
        <w:tab/>
        <w:t>An individual is excluded from being paid a family tax benefit advance if:</w:t>
      </w:r>
    </w:p>
    <w:p w:rsidR="00DF525A" w:rsidRPr="00413FF6" w:rsidRDefault="00DF525A" w:rsidP="00DF525A">
      <w:pPr>
        <w:pStyle w:val="paragraph"/>
      </w:pPr>
      <w:r w:rsidRPr="00413FF6">
        <w:lastRenderedPageBreak/>
        <w:tab/>
        <w:t>(a)</w:t>
      </w:r>
      <w:r w:rsidRPr="00413FF6">
        <w:tab/>
        <w:t>an amount of family tax benefit advance paid to the individual more than 12 months before the advance assessment day has not been fully repaid; or</w:t>
      </w:r>
    </w:p>
    <w:p w:rsidR="00DF525A" w:rsidRPr="00413FF6" w:rsidRDefault="00DF525A" w:rsidP="00DF525A">
      <w:pPr>
        <w:pStyle w:val="paragraph"/>
      </w:pPr>
      <w:r w:rsidRPr="00413FF6">
        <w:tab/>
        <w:t>(b)</w:t>
      </w:r>
      <w:r w:rsidRPr="00413FF6">
        <w:tab/>
        <w:t>an amount of family tax benefit advance paid to the individual more than 12 months before the advance assessment day is being repaid as a new advance due to a determination under clause</w:t>
      </w:r>
      <w:r w:rsidR="004701AF" w:rsidRPr="00413FF6">
        <w:t> </w:t>
      </w:r>
      <w:r w:rsidRPr="00413FF6">
        <w:t>51 of Schedule</w:t>
      </w:r>
      <w:r w:rsidR="004701AF" w:rsidRPr="00413FF6">
        <w:t> </w:t>
      </w:r>
      <w:r w:rsidRPr="00413FF6">
        <w:t>1 to the Family Assistance Act; or</w:t>
      </w:r>
    </w:p>
    <w:p w:rsidR="00DF525A" w:rsidRPr="00413FF6" w:rsidRDefault="00DF525A" w:rsidP="00DF525A">
      <w:pPr>
        <w:pStyle w:val="paragraph"/>
      </w:pPr>
      <w:r w:rsidRPr="00413FF6">
        <w:tab/>
        <w:t>(c)</w:t>
      </w:r>
      <w:r w:rsidRPr="00413FF6">
        <w:tab/>
        <w:t>the individual owes a debt to the Commonwealth (whether arising under this Act or not) that is:</w:t>
      </w:r>
    </w:p>
    <w:p w:rsidR="00DF525A" w:rsidRPr="00413FF6" w:rsidRDefault="00DF525A" w:rsidP="00DF525A">
      <w:pPr>
        <w:pStyle w:val="paragraphsub"/>
      </w:pPr>
      <w:r w:rsidRPr="00413FF6">
        <w:tab/>
        <w:t>(i)</w:t>
      </w:r>
      <w:r w:rsidRPr="00413FF6">
        <w:tab/>
        <w:t>recoverable under Part</w:t>
      </w:r>
      <w:r w:rsidR="004701AF" w:rsidRPr="00413FF6">
        <w:t> </w:t>
      </w:r>
      <w:r w:rsidRPr="00413FF6">
        <w:t>4 by means of deductions from the individual’s instalments of family tax benefit under section</w:t>
      </w:r>
      <w:r w:rsidR="004701AF" w:rsidRPr="00413FF6">
        <w:t> </w:t>
      </w:r>
      <w:r w:rsidRPr="00413FF6">
        <w:t>84 (unless that debt has been written off because of subsection</w:t>
      </w:r>
      <w:r w:rsidR="004701AF" w:rsidRPr="00413FF6">
        <w:t> </w:t>
      </w:r>
      <w:r w:rsidRPr="00413FF6">
        <w:t>95(4A) or (4B)); or</w:t>
      </w:r>
    </w:p>
    <w:p w:rsidR="00DF525A" w:rsidRPr="00413FF6" w:rsidRDefault="00DF525A" w:rsidP="00DF525A">
      <w:pPr>
        <w:pStyle w:val="paragraphsub"/>
      </w:pPr>
      <w:r w:rsidRPr="00413FF6">
        <w:tab/>
        <w:t>(ii)</w:t>
      </w:r>
      <w:r w:rsidRPr="00413FF6">
        <w:tab/>
        <w:t>being recovered by deductions from the individual’s instalments of family tax benefit under section</w:t>
      </w:r>
      <w:r w:rsidR="004701AF" w:rsidRPr="00413FF6">
        <w:t> </w:t>
      </w:r>
      <w:r w:rsidRPr="00413FF6">
        <w:t>227; or</w:t>
      </w:r>
    </w:p>
    <w:p w:rsidR="00DF525A" w:rsidRPr="00413FF6" w:rsidRDefault="00DF525A" w:rsidP="00DF525A">
      <w:pPr>
        <w:pStyle w:val="paragraph"/>
      </w:pPr>
      <w:r w:rsidRPr="00413FF6">
        <w:tab/>
        <w:t>(d)</w:t>
      </w:r>
      <w:r w:rsidRPr="00413FF6">
        <w:tab/>
        <w:t>on the advance assessment day, the Secretary is prohibited from making a payment of family tax benefit to the individual under section</w:t>
      </w:r>
      <w:r w:rsidR="004701AF" w:rsidRPr="00413FF6">
        <w:t> </w:t>
      </w:r>
      <w:r w:rsidRPr="00413FF6">
        <w:t>32AA or 32AD (non</w:t>
      </w:r>
      <w:r w:rsidR="00FE179C">
        <w:noBreakHyphen/>
      </w:r>
      <w:r w:rsidRPr="00413FF6">
        <w:t>payment for non</w:t>
      </w:r>
      <w:r w:rsidR="00FE179C">
        <w:noBreakHyphen/>
      </w:r>
      <w:r w:rsidRPr="00413FF6">
        <w:t>lodgment of tax returns).</w:t>
      </w:r>
    </w:p>
    <w:p w:rsidR="00DF525A" w:rsidRPr="00413FF6" w:rsidRDefault="00DF525A" w:rsidP="00DF525A">
      <w:pPr>
        <w:pStyle w:val="subsection"/>
      </w:pPr>
      <w:r w:rsidRPr="00413FF6">
        <w:tab/>
        <w:t>(3)</w:t>
      </w:r>
      <w:r w:rsidRPr="00413FF6">
        <w:tab/>
        <w:t xml:space="preserve">An individual’s </w:t>
      </w:r>
      <w:r w:rsidRPr="00413FF6">
        <w:rPr>
          <w:b/>
          <w:i/>
        </w:rPr>
        <w:t>advance assessment day</w:t>
      </w:r>
      <w:r w:rsidRPr="00413FF6">
        <w:t xml:space="preserve"> is the day the Secretary determines the individual’s entitlement to be paid a family tax benefit advance.</w:t>
      </w:r>
    </w:p>
    <w:p w:rsidR="00DF525A" w:rsidRPr="00413FF6" w:rsidRDefault="00DF525A" w:rsidP="00DF525A">
      <w:pPr>
        <w:pStyle w:val="subsection"/>
      </w:pPr>
      <w:r w:rsidRPr="00413FF6">
        <w:tab/>
        <w:t>(4)</w:t>
      </w:r>
      <w:r w:rsidRPr="00413FF6">
        <w:tab/>
        <w:t xml:space="preserve">If the individual is not entitled to be paid a family tax benefit advance under </w:t>
      </w:r>
      <w:r w:rsidR="004701AF" w:rsidRPr="00413FF6">
        <w:t>subsection (</w:t>
      </w:r>
      <w:r w:rsidRPr="00413FF6">
        <w:t>1), the Secretary must determine that the individual is not entitled to the family tax benefit advance.</w:t>
      </w:r>
    </w:p>
    <w:p w:rsidR="00DF525A" w:rsidRPr="00413FF6" w:rsidRDefault="00127CA2" w:rsidP="00DF525A">
      <w:pPr>
        <w:pStyle w:val="ActHead4"/>
      </w:pPr>
      <w:bookmarkStart w:id="102" w:name="_Toc84329337"/>
      <w:r w:rsidRPr="00FE179C">
        <w:rPr>
          <w:rStyle w:val="CharSubdNo"/>
        </w:rPr>
        <w:t>Subdivision</w:t>
      </w:r>
      <w:r w:rsidR="00753CFA" w:rsidRPr="00FE179C">
        <w:rPr>
          <w:rStyle w:val="CharSubdNo"/>
        </w:rPr>
        <w:t xml:space="preserve"> </w:t>
      </w:r>
      <w:r w:rsidR="00DF525A" w:rsidRPr="00FE179C">
        <w:rPr>
          <w:rStyle w:val="CharSubdNo"/>
        </w:rPr>
        <w:t>C</w:t>
      </w:r>
      <w:r w:rsidR="00DF525A" w:rsidRPr="00413FF6">
        <w:t>—</w:t>
      </w:r>
      <w:r w:rsidR="00DF525A" w:rsidRPr="00FE179C">
        <w:rPr>
          <w:rStyle w:val="CharSubdText"/>
        </w:rPr>
        <w:t>Regular family tax benefit advances</w:t>
      </w:r>
      <w:bookmarkEnd w:id="102"/>
    </w:p>
    <w:p w:rsidR="00DF525A" w:rsidRPr="00413FF6" w:rsidRDefault="00DF525A" w:rsidP="00DF525A">
      <w:pPr>
        <w:pStyle w:val="ActHead5"/>
      </w:pPr>
      <w:bookmarkStart w:id="103" w:name="_Toc84329338"/>
      <w:r w:rsidRPr="00FE179C">
        <w:rPr>
          <w:rStyle w:val="CharSectno"/>
        </w:rPr>
        <w:t>35B</w:t>
      </w:r>
      <w:r w:rsidRPr="00413FF6">
        <w:t xml:space="preserve">  Regular family tax benefit advances</w:t>
      </w:r>
      <w:bookmarkEnd w:id="103"/>
    </w:p>
    <w:p w:rsidR="00DF525A" w:rsidRPr="00413FF6" w:rsidRDefault="00DF525A" w:rsidP="00DF525A">
      <w:pPr>
        <w:pStyle w:val="subsection"/>
      </w:pPr>
      <w:r w:rsidRPr="00413FF6">
        <w:tab/>
        <w:t>(1)</w:t>
      </w:r>
      <w:r w:rsidRPr="00413FF6">
        <w:tab/>
        <w:t>An individual who makes a request in accordance with section</w:t>
      </w:r>
      <w:r w:rsidR="004701AF" w:rsidRPr="00413FF6">
        <w:t> </w:t>
      </w:r>
      <w:r w:rsidRPr="00413FF6">
        <w:t xml:space="preserve">34 for a family tax benefit advance of the minimum amount (the </w:t>
      </w:r>
      <w:r w:rsidRPr="00413FF6">
        <w:rPr>
          <w:b/>
          <w:i/>
        </w:rPr>
        <w:t>first advance</w:t>
      </w:r>
      <w:r w:rsidRPr="00413FF6">
        <w:t>) may, when making the request, also request that a family tax benefit advance of the minimum amount be paid to the individual at regular intervals of 182 days.</w:t>
      </w:r>
    </w:p>
    <w:p w:rsidR="00DF525A" w:rsidRPr="00413FF6" w:rsidRDefault="00DF525A" w:rsidP="00DF525A">
      <w:pPr>
        <w:pStyle w:val="subsection"/>
      </w:pPr>
      <w:r w:rsidRPr="00413FF6">
        <w:lastRenderedPageBreak/>
        <w:tab/>
        <w:t>(2)</w:t>
      </w:r>
      <w:r w:rsidRPr="00413FF6">
        <w:tab/>
        <w:t>For the request for payment of a family tax benefit advance at regular intervals to be effective, the request must be made in a form and manner, contain any information, and be accompanied by any documents, required by the Secretary.</w:t>
      </w:r>
    </w:p>
    <w:p w:rsidR="00DF525A" w:rsidRPr="00413FF6" w:rsidRDefault="00DF525A" w:rsidP="00DF525A">
      <w:pPr>
        <w:pStyle w:val="subsection"/>
      </w:pPr>
      <w:r w:rsidRPr="00413FF6">
        <w:tab/>
        <w:t>(3)</w:t>
      </w:r>
      <w:r w:rsidRPr="00413FF6">
        <w:tab/>
        <w:t>If an individual makes an effective request under this section:</w:t>
      </w:r>
    </w:p>
    <w:p w:rsidR="00DF525A" w:rsidRPr="00413FF6" w:rsidRDefault="00DF525A" w:rsidP="00DF525A">
      <w:pPr>
        <w:pStyle w:val="paragraph"/>
      </w:pPr>
      <w:r w:rsidRPr="00413FF6">
        <w:tab/>
        <w:t>(a)</w:t>
      </w:r>
      <w:r w:rsidRPr="00413FF6">
        <w:tab/>
        <w:t>the Secretary must make a determination under section</w:t>
      </w:r>
      <w:r w:rsidR="004701AF" w:rsidRPr="00413FF6">
        <w:t> </w:t>
      </w:r>
      <w:r w:rsidRPr="00413FF6">
        <w:t>35A, in relation to the individual’s eligibility for a family tax benefit advance of the minimum amount, at intervals that would best facilitate payment in accordance with the request; and</w:t>
      </w:r>
    </w:p>
    <w:p w:rsidR="00DF525A" w:rsidRPr="00413FF6" w:rsidRDefault="00DF525A" w:rsidP="00DF525A">
      <w:pPr>
        <w:pStyle w:val="paragraph"/>
      </w:pPr>
      <w:r w:rsidRPr="00413FF6">
        <w:tab/>
        <w:t>(b)</w:t>
      </w:r>
      <w:r w:rsidRPr="00413FF6">
        <w:tab/>
        <w:t xml:space="preserve">the </w:t>
      </w:r>
      <w:r w:rsidRPr="00413FF6">
        <w:rPr>
          <w:b/>
          <w:i/>
        </w:rPr>
        <w:t>advance assessment day</w:t>
      </w:r>
      <w:r w:rsidRPr="00413FF6">
        <w:t xml:space="preserve"> for a determination referred to in </w:t>
      </w:r>
      <w:r w:rsidR="004701AF" w:rsidRPr="00413FF6">
        <w:t>paragraph (</w:t>
      </w:r>
      <w:r w:rsidRPr="00413FF6">
        <w:t>a) is:</w:t>
      </w:r>
    </w:p>
    <w:p w:rsidR="00DF525A" w:rsidRPr="00413FF6" w:rsidRDefault="00DF525A" w:rsidP="00DF525A">
      <w:pPr>
        <w:pStyle w:val="paragraphsub"/>
      </w:pPr>
      <w:r w:rsidRPr="00413FF6">
        <w:tab/>
        <w:t>(i)</w:t>
      </w:r>
      <w:r w:rsidRPr="00413FF6">
        <w:tab/>
        <w:t>if the individual has not previously been paid a family tax benefit advance requested under this section—the day that falls immediately after the end of an interval of 182 days that began on the day the first advance was paid; or</w:t>
      </w:r>
    </w:p>
    <w:p w:rsidR="00DF525A" w:rsidRPr="00413FF6" w:rsidRDefault="00DF525A" w:rsidP="00DF525A">
      <w:pPr>
        <w:pStyle w:val="paragraphsub"/>
      </w:pPr>
      <w:r w:rsidRPr="00413FF6">
        <w:tab/>
        <w:t>(ii)</w:t>
      </w:r>
      <w:r w:rsidRPr="00413FF6">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413FF6" w:rsidRDefault="00DF525A" w:rsidP="00DF525A">
      <w:pPr>
        <w:pStyle w:val="subsection"/>
      </w:pPr>
      <w:r w:rsidRPr="00413FF6">
        <w:tab/>
        <w:t>(4)</w:t>
      </w:r>
      <w:r w:rsidRPr="00413FF6">
        <w:tab/>
        <w:t xml:space="preserve">The Secretary must, in making a determination referred to in </w:t>
      </w:r>
      <w:r w:rsidR="004701AF" w:rsidRPr="00413FF6">
        <w:t>subsection (</w:t>
      </w:r>
      <w:r w:rsidRPr="00413FF6">
        <w:t>3), treat paragraph</w:t>
      </w:r>
      <w:r w:rsidR="004701AF" w:rsidRPr="00413FF6">
        <w:t> </w:t>
      </w:r>
      <w:r w:rsidRPr="00413FF6">
        <w:t>35A(1)(b) (requirement to make an effective request) as having been satisfied if:</w:t>
      </w:r>
    </w:p>
    <w:p w:rsidR="00DF525A" w:rsidRPr="00413FF6" w:rsidRDefault="00DF525A" w:rsidP="00DF525A">
      <w:pPr>
        <w:pStyle w:val="paragraph"/>
      </w:pPr>
      <w:r w:rsidRPr="00413FF6">
        <w:tab/>
        <w:t>(a)</w:t>
      </w:r>
      <w:r w:rsidRPr="00413FF6">
        <w:tab/>
        <w:t>the individual has made an effective request under this section; and</w:t>
      </w:r>
    </w:p>
    <w:p w:rsidR="00DF525A" w:rsidRPr="00413FF6" w:rsidRDefault="00DF525A" w:rsidP="00DF525A">
      <w:pPr>
        <w:pStyle w:val="paragraph"/>
      </w:pPr>
      <w:r w:rsidRPr="00413FF6">
        <w:tab/>
        <w:t>(b)</w:t>
      </w:r>
      <w:r w:rsidRPr="00413FF6">
        <w:tab/>
        <w:t xml:space="preserve">the request has not been withdrawn under </w:t>
      </w:r>
      <w:r w:rsidR="004701AF" w:rsidRPr="00413FF6">
        <w:t>subsection (</w:t>
      </w:r>
      <w:r w:rsidRPr="00413FF6">
        <w:t>6) before the determination is made; and</w:t>
      </w:r>
    </w:p>
    <w:p w:rsidR="00DF525A" w:rsidRPr="00413FF6" w:rsidRDefault="00DF525A" w:rsidP="00DF525A">
      <w:pPr>
        <w:pStyle w:val="paragraph"/>
      </w:pPr>
      <w:r w:rsidRPr="00413FF6">
        <w:tab/>
        <w:t>(c)</w:t>
      </w:r>
      <w:r w:rsidRPr="00413FF6">
        <w:tab/>
        <w:t>the individual has not failed to repay the last family tax benefit advance paid in response to the request under section</w:t>
      </w:r>
      <w:r w:rsidR="004701AF" w:rsidRPr="00413FF6">
        <w:t> </w:t>
      </w:r>
      <w:r w:rsidRPr="00413FF6">
        <w:t xml:space="preserve">34 mentioned in </w:t>
      </w:r>
      <w:r w:rsidR="004701AF" w:rsidRPr="00413FF6">
        <w:t>subsection (</w:t>
      </w:r>
      <w:r w:rsidRPr="00413FF6">
        <w:t>1), or the request under this section, within 182 days.</w:t>
      </w:r>
    </w:p>
    <w:p w:rsidR="00DF525A" w:rsidRPr="00413FF6" w:rsidRDefault="00DF525A" w:rsidP="00DF525A">
      <w:pPr>
        <w:pStyle w:val="subsection"/>
      </w:pPr>
      <w:r w:rsidRPr="00413FF6">
        <w:tab/>
        <w:t>(5)</w:t>
      </w:r>
      <w:r w:rsidRPr="00413FF6">
        <w:tab/>
        <w:t xml:space="preserve">A request under </w:t>
      </w:r>
      <w:r w:rsidR="004701AF" w:rsidRPr="00413FF6">
        <w:t>subsection (</w:t>
      </w:r>
      <w:r w:rsidRPr="00413FF6">
        <w:t>1) ceases to be effective if:</w:t>
      </w:r>
    </w:p>
    <w:p w:rsidR="00DF525A" w:rsidRPr="00413FF6" w:rsidRDefault="00DF525A" w:rsidP="00DF525A">
      <w:pPr>
        <w:pStyle w:val="paragraph"/>
      </w:pPr>
      <w:r w:rsidRPr="00413FF6">
        <w:lastRenderedPageBreak/>
        <w:tab/>
        <w:t>(a)</w:t>
      </w:r>
      <w:r w:rsidRPr="00413FF6">
        <w:tab/>
        <w:t xml:space="preserve">the Secretary, in making a determination referred to in </w:t>
      </w:r>
      <w:r w:rsidR="004701AF" w:rsidRPr="00413FF6">
        <w:t>subsection (</w:t>
      </w:r>
      <w:r w:rsidRPr="00413FF6">
        <w:t>3), determines that the individual is not entitled to a family tax benefit advance; or</w:t>
      </w:r>
    </w:p>
    <w:p w:rsidR="00DF525A" w:rsidRPr="00413FF6" w:rsidRDefault="00DF525A" w:rsidP="00DF525A">
      <w:pPr>
        <w:pStyle w:val="paragraph"/>
      </w:pPr>
      <w:r w:rsidRPr="00413FF6">
        <w:tab/>
        <w:t>(b)</w:t>
      </w:r>
      <w:r w:rsidRPr="00413FF6">
        <w:tab/>
        <w:t xml:space="preserve">the individual withdraws the request under </w:t>
      </w:r>
      <w:r w:rsidR="004701AF" w:rsidRPr="00413FF6">
        <w:t>subsection (</w:t>
      </w:r>
      <w:r w:rsidRPr="00413FF6">
        <w:t>6).</w:t>
      </w:r>
    </w:p>
    <w:p w:rsidR="00DF525A" w:rsidRPr="00413FF6" w:rsidRDefault="00DF525A" w:rsidP="00DF525A">
      <w:pPr>
        <w:pStyle w:val="subsection"/>
      </w:pPr>
      <w:r w:rsidRPr="00413FF6">
        <w:tab/>
        <w:t>(6)</w:t>
      </w:r>
      <w:r w:rsidRPr="00413FF6">
        <w:tab/>
        <w:t>An individual may, in a manner determined by the Secretary, withdraw the request at any time.</w:t>
      </w:r>
    </w:p>
    <w:p w:rsidR="00DF525A" w:rsidRPr="00413FF6" w:rsidRDefault="00127CA2" w:rsidP="00DF525A">
      <w:pPr>
        <w:pStyle w:val="ActHead4"/>
      </w:pPr>
      <w:bookmarkStart w:id="104" w:name="_Toc84329339"/>
      <w:r w:rsidRPr="00FE179C">
        <w:rPr>
          <w:rStyle w:val="CharSubdNo"/>
        </w:rPr>
        <w:t>Subdivision</w:t>
      </w:r>
      <w:r w:rsidR="00753CFA" w:rsidRPr="00FE179C">
        <w:rPr>
          <w:rStyle w:val="CharSubdNo"/>
        </w:rPr>
        <w:t xml:space="preserve"> </w:t>
      </w:r>
      <w:r w:rsidR="00DF525A" w:rsidRPr="00FE179C">
        <w:rPr>
          <w:rStyle w:val="CharSubdNo"/>
        </w:rPr>
        <w:t>D</w:t>
      </w:r>
      <w:r w:rsidR="00DF525A" w:rsidRPr="00413FF6">
        <w:t>—</w:t>
      </w:r>
      <w:r w:rsidR="00DF525A" w:rsidRPr="00FE179C">
        <w:rPr>
          <w:rStyle w:val="CharSubdText"/>
        </w:rPr>
        <w:t>Amount of family tax benefit advance</w:t>
      </w:r>
      <w:bookmarkEnd w:id="104"/>
    </w:p>
    <w:p w:rsidR="00DF525A" w:rsidRPr="00413FF6" w:rsidRDefault="00DF525A" w:rsidP="00DF525A">
      <w:pPr>
        <w:pStyle w:val="ActHead5"/>
      </w:pPr>
      <w:bookmarkStart w:id="105" w:name="_Toc84329340"/>
      <w:r w:rsidRPr="00FE179C">
        <w:rPr>
          <w:rStyle w:val="CharSectno"/>
        </w:rPr>
        <w:t>35C</w:t>
      </w:r>
      <w:r w:rsidRPr="00413FF6">
        <w:t xml:space="preserve">  Amount of family tax benefit advance</w:t>
      </w:r>
      <w:bookmarkEnd w:id="105"/>
    </w:p>
    <w:p w:rsidR="00DF525A" w:rsidRPr="00413FF6" w:rsidRDefault="00DF525A" w:rsidP="00DF525A">
      <w:pPr>
        <w:pStyle w:val="subsection"/>
      </w:pPr>
      <w:r w:rsidRPr="00413FF6">
        <w:tab/>
        <w:t>(1)</w:t>
      </w:r>
      <w:r w:rsidRPr="00413FF6">
        <w:tab/>
        <w:t>The amount of the family tax benefit advance is the smaller of the following amounts:</w:t>
      </w:r>
    </w:p>
    <w:p w:rsidR="00DF525A" w:rsidRPr="00413FF6" w:rsidRDefault="00DF525A" w:rsidP="00DF525A">
      <w:pPr>
        <w:pStyle w:val="paragraph"/>
      </w:pPr>
      <w:r w:rsidRPr="00413FF6">
        <w:tab/>
        <w:t>(a)</w:t>
      </w:r>
      <w:r w:rsidRPr="00413FF6">
        <w:tab/>
        <w:t>the amount of advance sought;</w:t>
      </w:r>
    </w:p>
    <w:p w:rsidR="00DF525A" w:rsidRPr="00413FF6" w:rsidRDefault="00DF525A" w:rsidP="00DF525A">
      <w:pPr>
        <w:pStyle w:val="paragraph"/>
      </w:pPr>
      <w:r w:rsidRPr="00413FF6">
        <w:tab/>
        <w:t>(b)</w:t>
      </w:r>
      <w:r w:rsidRPr="00413FF6">
        <w:tab/>
        <w:t>the maximum amount of advance payable to the individual on the advance assessment day worked out under section</w:t>
      </w:r>
      <w:r w:rsidR="004701AF" w:rsidRPr="00413FF6">
        <w:t> </w:t>
      </w:r>
      <w:r w:rsidRPr="00413FF6">
        <w:t>35D less the original amount of each family tax benefit advance paid to the individual that is unrepaid on that day.</w:t>
      </w:r>
    </w:p>
    <w:p w:rsidR="00DF525A" w:rsidRPr="00413FF6" w:rsidRDefault="00DF525A" w:rsidP="00DF525A">
      <w:pPr>
        <w:pStyle w:val="subsection"/>
      </w:pPr>
      <w:r w:rsidRPr="00413FF6">
        <w:tab/>
        <w:t>(2)</w:t>
      </w:r>
      <w:r w:rsidRPr="00413FF6">
        <w:tab/>
        <w:t xml:space="preserve">When working out the original amount of each family tax benefit advance paid to the individual that is unrepaid for the purposes of </w:t>
      </w:r>
      <w:r w:rsidR="004701AF" w:rsidRPr="00413FF6">
        <w:t>paragraph (</w:t>
      </w:r>
      <w:r w:rsidRPr="00413FF6">
        <w:t>1)(b), disregard clause</w:t>
      </w:r>
      <w:r w:rsidR="004701AF" w:rsidRPr="00413FF6">
        <w:t> </w:t>
      </w:r>
      <w:r w:rsidRPr="00413FF6">
        <w:t>51 of Schedule</w:t>
      </w:r>
      <w:r w:rsidR="004701AF" w:rsidRPr="00413FF6">
        <w:t> </w:t>
      </w:r>
      <w:r w:rsidRPr="00413FF6">
        <w:t>1 to the Family Assistance Act.</w:t>
      </w:r>
    </w:p>
    <w:p w:rsidR="00DF525A" w:rsidRPr="00413FF6" w:rsidRDefault="00DF525A" w:rsidP="00DF525A">
      <w:pPr>
        <w:pStyle w:val="subsection"/>
      </w:pPr>
      <w:r w:rsidRPr="00413FF6">
        <w:tab/>
        <w:t>(3)</w:t>
      </w:r>
      <w:r w:rsidRPr="00413FF6">
        <w:tab/>
        <w:t xml:space="preserve">The Secretary may determine that the amount of the family tax benefit advance is a lower amount than the amount that applies under </w:t>
      </w:r>
      <w:r w:rsidR="004701AF" w:rsidRPr="00413FF6">
        <w:t>subsection (</w:t>
      </w:r>
      <w:r w:rsidRPr="00413FF6">
        <w:t xml:space="preserve">1) if the Secretary is satisfied that the individual would suffer financial hardship if the individual’s </w:t>
      </w:r>
      <w:r w:rsidR="00127CA2" w:rsidRPr="00413FF6">
        <w:t>Part</w:t>
      </w:r>
      <w:r w:rsidR="00753CFA" w:rsidRPr="00413FF6">
        <w:t xml:space="preserve"> </w:t>
      </w:r>
      <w:r w:rsidRPr="00413FF6">
        <w:t>A rate were reduced as a result of being paid that amount.</w:t>
      </w:r>
    </w:p>
    <w:p w:rsidR="00DF525A" w:rsidRPr="00413FF6" w:rsidRDefault="00DF525A" w:rsidP="00DF525A">
      <w:pPr>
        <w:pStyle w:val="ActHead5"/>
      </w:pPr>
      <w:bookmarkStart w:id="106" w:name="_Toc84329341"/>
      <w:r w:rsidRPr="00FE179C">
        <w:rPr>
          <w:rStyle w:val="CharSectno"/>
        </w:rPr>
        <w:t>35D</w:t>
      </w:r>
      <w:r w:rsidRPr="00413FF6">
        <w:t xml:space="preserve">  Maximum amount of family tax benefit advance payable</w:t>
      </w:r>
      <w:bookmarkEnd w:id="106"/>
    </w:p>
    <w:p w:rsidR="00DF525A" w:rsidRPr="00413FF6" w:rsidRDefault="00DF525A" w:rsidP="00DF525A">
      <w:pPr>
        <w:pStyle w:val="subsection"/>
      </w:pPr>
      <w:r w:rsidRPr="00413FF6">
        <w:tab/>
        <w:t>(1)</w:t>
      </w:r>
      <w:r w:rsidRPr="00413FF6">
        <w:tab/>
        <w:t xml:space="preserve">Subject to </w:t>
      </w:r>
      <w:r w:rsidR="004701AF" w:rsidRPr="00413FF6">
        <w:t>subsection (</w:t>
      </w:r>
      <w:r w:rsidRPr="00413FF6">
        <w:t xml:space="preserve">2), the </w:t>
      </w:r>
      <w:r w:rsidRPr="00413FF6">
        <w:rPr>
          <w:b/>
          <w:i/>
        </w:rPr>
        <w:t>maximum amount</w:t>
      </w:r>
      <w:r w:rsidRPr="00413FF6">
        <w:t xml:space="preserve"> of family tax benefit advance payable to the individual is set out in the following table:</w:t>
      </w:r>
    </w:p>
    <w:p w:rsidR="00DF525A" w:rsidRPr="00413FF6"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413FF6" w:rsidTr="00147C04">
        <w:trPr>
          <w:tblHeader/>
        </w:trPr>
        <w:tc>
          <w:tcPr>
            <w:tcW w:w="0" w:type="auto"/>
            <w:gridSpan w:val="3"/>
            <w:tcBorders>
              <w:top w:val="single" w:sz="12" w:space="0" w:color="auto"/>
              <w:bottom w:val="single" w:sz="6" w:space="0" w:color="auto"/>
            </w:tcBorders>
            <w:shd w:val="clear" w:color="auto" w:fill="auto"/>
          </w:tcPr>
          <w:p w:rsidR="00DF525A" w:rsidRPr="00413FF6" w:rsidRDefault="00DF525A" w:rsidP="00147C04">
            <w:pPr>
              <w:pStyle w:val="Tabletext"/>
              <w:keepNext/>
              <w:rPr>
                <w:b/>
              </w:rPr>
            </w:pPr>
            <w:r w:rsidRPr="00413FF6">
              <w:rPr>
                <w:b/>
              </w:rPr>
              <w:lastRenderedPageBreak/>
              <w:t>Maximum amount of family tax benefit advance</w:t>
            </w:r>
          </w:p>
        </w:tc>
      </w:tr>
      <w:tr w:rsidR="00DF525A" w:rsidRPr="00413FF6" w:rsidTr="00147C04">
        <w:trPr>
          <w:tblHeader/>
        </w:trPr>
        <w:tc>
          <w:tcPr>
            <w:tcW w:w="0" w:type="auto"/>
            <w:tcBorders>
              <w:top w:val="single" w:sz="6" w:space="0" w:color="auto"/>
              <w:bottom w:val="single" w:sz="12" w:space="0" w:color="auto"/>
            </w:tcBorders>
            <w:shd w:val="clear" w:color="auto" w:fill="auto"/>
          </w:tcPr>
          <w:p w:rsidR="00DF525A" w:rsidRPr="00413FF6" w:rsidRDefault="00DF525A" w:rsidP="00147C04">
            <w:pPr>
              <w:pStyle w:val="Tabletext"/>
              <w:keepNext/>
              <w:rPr>
                <w:b/>
              </w:rPr>
            </w:pPr>
            <w:r w:rsidRPr="00413FF6">
              <w:rPr>
                <w:b/>
              </w:rPr>
              <w:t>Item</w:t>
            </w:r>
          </w:p>
        </w:tc>
        <w:tc>
          <w:tcPr>
            <w:tcW w:w="0" w:type="auto"/>
            <w:tcBorders>
              <w:top w:val="single" w:sz="6" w:space="0" w:color="auto"/>
              <w:bottom w:val="single" w:sz="12" w:space="0" w:color="auto"/>
            </w:tcBorders>
            <w:shd w:val="clear" w:color="auto" w:fill="auto"/>
          </w:tcPr>
          <w:p w:rsidR="00DF525A" w:rsidRPr="00413FF6" w:rsidRDefault="00DF525A" w:rsidP="00147C04">
            <w:pPr>
              <w:pStyle w:val="Tabletext"/>
              <w:keepNext/>
              <w:rPr>
                <w:b/>
              </w:rPr>
            </w:pPr>
            <w:r w:rsidRPr="00413FF6">
              <w:rPr>
                <w:b/>
              </w:rPr>
              <w:t xml:space="preserve">If 7.5% of the individual’s adjusted </w:t>
            </w:r>
            <w:r w:rsidR="00127CA2" w:rsidRPr="00413FF6">
              <w:rPr>
                <w:b/>
              </w:rPr>
              <w:t>Part</w:t>
            </w:r>
            <w:r w:rsidR="00753CFA" w:rsidRPr="00413FF6">
              <w:rPr>
                <w:b/>
              </w:rPr>
              <w:t xml:space="preserve"> </w:t>
            </w:r>
            <w:r w:rsidRPr="00413FF6">
              <w:rPr>
                <w:b/>
              </w:rPr>
              <w:t>A rate is:</w:t>
            </w:r>
          </w:p>
        </w:tc>
        <w:tc>
          <w:tcPr>
            <w:tcW w:w="0" w:type="auto"/>
            <w:tcBorders>
              <w:top w:val="single" w:sz="6" w:space="0" w:color="auto"/>
              <w:bottom w:val="single" w:sz="12" w:space="0" w:color="auto"/>
            </w:tcBorders>
            <w:shd w:val="clear" w:color="auto" w:fill="auto"/>
          </w:tcPr>
          <w:p w:rsidR="00DF525A" w:rsidRPr="00413FF6" w:rsidRDefault="00DF525A" w:rsidP="00147C04">
            <w:pPr>
              <w:pStyle w:val="Tabletext"/>
              <w:keepNext/>
              <w:rPr>
                <w:b/>
              </w:rPr>
            </w:pPr>
            <w:r w:rsidRPr="00413FF6">
              <w:rPr>
                <w:b/>
              </w:rPr>
              <w:t>The individual’s maximum amount of family tax benefit advance is:</w:t>
            </w:r>
          </w:p>
        </w:tc>
      </w:tr>
      <w:tr w:rsidR="00DF525A" w:rsidRPr="00413FF6" w:rsidTr="00147C04">
        <w:tc>
          <w:tcPr>
            <w:tcW w:w="0" w:type="auto"/>
            <w:tcBorders>
              <w:top w:val="single" w:sz="12" w:space="0" w:color="auto"/>
            </w:tcBorders>
            <w:shd w:val="clear" w:color="auto" w:fill="auto"/>
          </w:tcPr>
          <w:p w:rsidR="00DF525A" w:rsidRPr="00413FF6" w:rsidRDefault="00DF525A" w:rsidP="00147C04">
            <w:pPr>
              <w:pStyle w:val="Tabletext"/>
            </w:pPr>
            <w:r w:rsidRPr="00413FF6">
              <w:t>1</w:t>
            </w:r>
          </w:p>
        </w:tc>
        <w:tc>
          <w:tcPr>
            <w:tcW w:w="0" w:type="auto"/>
            <w:tcBorders>
              <w:top w:val="single" w:sz="12" w:space="0" w:color="auto"/>
            </w:tcBorders>
            <w:shd w:val="clear" w:color="auto" w:fill="auto"/>
          </w:tcPr>
          <w:p w:rsidR="00DF525A" w:rsidRPr="00413FF6" w:rsidRDefault="00DF525A" w:rsidP="00147C04">
            <w:pPr>
              <w:pStyle w:val="Tabletext"/>
            </w:pPr>
            <w:r w:rsidRPr="00413FF6">
              <w:t>greater than or equal to 23.3% of the standard rate for a child under 13</w:t>
            </w:r>
          </w:p>
        </w:tc>
        <w:tc>
          <w:tcPr>
            <w:tcW w:w="0" w:type="auto"/>
            <w:tcBorders>
              <w:top w:val="single" w:sz="12" w:space="0" w:color="auto"/>
            </w:tcBorders>
            <w:shd w:val="clear" w:color="auto" w:fill="auto"/>
          </w:tcPr>
          <w:p w:rsidR="00DF525A" w:rsidRPr="00413FF6" w:rsidRDefault="00DF525A" w:rsidP="00147C04">
            <w:pPr>
              <w:pStyle w:val="Tabletext"/>
            </w:pPr>
            <w:r w:rsidRPr="00413FF6">
              <w:t>23.3% of the standard rate for a child under 13</w:t>
            </w:r>
          </w:p>
        </w:tc>
      </w:tr>
      <w:tr w:rsidR="00DF525A" w:rsidRPr="00413FF6" w:rsidTr="00147C04">
        <w:tc>
          <w:tcPr>
            <w:tcW w:w="0" w:type="auto"/>
            <w:tcBorders>
              <w:bottom w:val="single" w:sz="4" w:space="0" w:color="auto"/>
            </w:tcBorders>
            <w:shd w:val="clear" w:color="auto" w:fill="auto"/>
          </w:tcPr>
          <w:p w:rsidR="00DF525A" w:rsidRPr="00413FF6" w:rsidRDefault="00DF525A" w:rsidP="00147C04">
            <w:pPr>
              <w:pStyle w:val="Tabletext"/>
            </w:pPr>
            <w:r w:rsidRPr="00413FF6">
              <w:t>2</w:t>
            </w:r>
          </w:p>
        </w:tc>
        <w:tc>
          <w:tcPr>
            <w:tcW w:w="0" w:type="auto"/>
            <w:tcBorders>
              <w:bottom w:val="single" w:sz="4" w:space="0" w:color="auto"/>
            </w:tcBorders>
            <w:shd w:val="clear" w:color="auto" w:fill="auto"/>
          </w:tcPr>
          <w:p w:rsidR="00DF525A" w:rsidRPr="00413FF6" w:rsidRDefault="00DF525A" w:rsidP="00147C04">
            <w:pPr>
              <w:pStyle w:val="Tabletext"/>
            </w:pPr>
            <w:r w:rsidRPr="00413FF6">
              <w:t>less than 23.3% and greater than 7.5% of the standard rate for a child under 13</w:t>
            </w:r>
          </w:p>
        </w:tc>
        <w:tc>
          <w:tcPr>
            <w:tcW w:w="0" w:type="auto"/>
            <w:tcBorders>
              <w:bottom w:val="single" w:sz="4" w:space="0" w:color="auto"/>
            </w:tcBorders>
            <w:shd w:val="clear" w:color="auto" w:fill="auto"/>
          </w:tcPr>
          <w:p w:rsidR="00DF525A" w:rsidRPr="00413FF6" w:rsidRDefault="00DF525A" w:rsidP="00147C04">
            <w:pPr>
              <w:pStyle w:val="Tabletext"/>
            </w:pPr>
            <w:r w:rsidRPr="00413FF6">
              <w:t xml:space="preserve">7.5% of the individual’s adjusted </w:t>
            </w:r>
            <w:r w:rsidR="00127CA2" w:rsidRPr="00413FF6">
              <w:t>Part</w:t>
            </w:r>
            <w:r w:rsidR="00753CFA" w:rsidRPr="00413FF6">
              <w:t xml:space="preserve"> </w:t>
            </w:r>
            <w:r w:rsidRPr="00413FF6">
              <w:t>A rate</w:t>
            </w:r>
          </w:p>
        </w:tc>
      </w:tr>
      <w:tr w:rsidR="00DF525A" w:rsidRPr="00413FF6" w:rsidTr="00BB7C03">
        <w:trPr>
          <w:cantSplit/>
        </w:trPr>
        <w:tc>
          <w:tcPr>
            <w:tcW w:w="0" w:type="auto"/>
            <w:tcBorders>
              <w:bottom w:val="single" w:sz="12" w:space="0" w:color="auto"/>
            </w:tcBorders>
            <w:shd w:val="clear" w:color="auto" w:fill="auto"/>
          </w:tcPr>
          <w:p w:rsidR="00DF525A" w:rsidRPr="00413FF6" w:rsidRDefault="00DF525A" w:rsidP="00147C04">
            <w:pPr>
              <w:pStyle w:val="Tabletext"/>
            </w:pPr>
            <w:r w:rsidRPr="00413FF6">
              <w:t>3</w:t>
            </w:r>
          </w:p>
        </w:tc>
        <w:tc>
          <w:tcPr>
            <w:tcW w:w="0" w:type="auto"/>
            <w:tcBorders>
              <w:bottom w:val="single" w:sz="12" w:space="0" w:color="auto"/>
            </w:tcBorders>
            <w:shd w:val="clear" w:color="auto" w:fill="auto"/>
          </w:tcPr>
          <w:p w:rsidR="00DF525A" w:rsidRPr="00413FF6" w:rsidRDefault="00DF525A" w:rsidP="00147C04">
            <w:pPr>
              <w:pStyle w:val="Tabletext"/>
            </w:pPr>
            <w:r w:rsidRPr="00413FF6">
              <w:t>less than or equal to 7.5% of the standard rate for a child under 13</w:t>
            </w:r>
          </w:p>
        </w:tc>
        <w:tc>
          <w:tcPr>
            <w:tcW w:w="0" w:type="auto"/>
            <w:tcBorders>
              <w:bottom w:val="single" w:sz="12" w:space="0" w:color="auto"/>
            </w:tcBorders>
            <w:shd w:val="clear" w:color="auto" w:fill="auto"/>
          </w:tcPr>
          <w:p w:rsidR="00DF525A" w:rsidRPr="00413FF6" w:rsidRDefault="00DF525A" w:rsidP="00147C04">
            <w:pPr>
              <w:pStyle w:val="Tabletext"/>
            </w:pPr>
            <w:r w:rsidRPr="00413FF6">
              <w:t>7.5% of the standard rate for a child under 13</w:t>
            </w:r>
          </w:p>
        </w:tc>
      </w:tr>
    </w:tbl>
    <w:p w:rsidR="00DF525A" w:rsidRPr="00413FF6" w:rsidRDefault="00DF525A" w:rsidP="00DF525A">
      <w:pPr>
        <w:pStyle w:val="SubsectionHead"/>
      </w:pPr>
      <w:r w:rsidRPr="00413FF6">
        <w:t>Member of a couple in a blended family</w:t>
      </w:r>
    </w:p>
    <w:p w:rsidR="00DF525A" w:rsidRPr="00413FF6" w:rsidRDefault="00DF525A" w:rsidP="00DF525A">
      <w:pPr>
        <w:pStyle w:val="subsection"/>
      </w:pPr>
      <w:r w:rsidRPr="00413FF6">
        <w:tab/>
        <w:t>(2)</w:t>
      </w:r>
      <w:r w:rsidRPr="00413FF6">
        <w:tab/>
        <w:t>If a determination under section</w:t>
      </w:r>
      <w:r w:rsidR="004701AF" w:rsidRPr="00413FF6">
        <w:t> </w:t>
      </w:r>
      <w:r w:rsidRPr="00413FF6">
        <w:t xml:space="preserve">28 of the Family Assistance Act that the individual is eligible for a percentage (the </w:t>
      </w:r>
      <w:r w:rsidRPr="00413FF6">
        <w:rPr>
          <w:b/>
          <w:i/>
        </w:rPr>
        <w:t>section</w:t>
      </w:r>
      <w:r w:rsidR="004701AF" w:rsidRPr="00413FF6">
        <w:rPr>
          <w:b/>
          <w:i/>
        </w:rPr>
        <w:t> </w:t>
      </w:r>
      <w:r w:rsidRPr="00413FF6">
        <w:rPr>
          <w:b/>
          <w:i/>
        </w:rPr>
        <w:t>28 percentage</w:t>
      </w:r>
      <w:r w:rsidRPr="00413FF6">
        <w:t xml:space="preserve">) of the family tax benefit for FTB children of the individual is in force, the </w:t>
      </w:r>
      <w:r w:rsidRPr="00413FF6">
        <w:rPr>
          <w:b/>
          <w:i/>
        </w:rPr>
        <w:t>maximum amount</w:t>
      </w:r>
      <w:r w:rsidRPr="00413FF6">
        <w:t xml:space="preserve"> of family tax benefit advance payable to the individual is the section</w:t>
      </w:r>
      <w:r w:rsidR="004701AF" w:rsidRPr="00413FF6">
        <w:t> </w:t>
      </w:r>
      <w:r w:rsidRPr="00413FF6">
        <w:t xml:space="preserve">28 percentage of the amount worked out for the individual under </w:t>
      </w:r>
      <w:r w:rsidR="004701AF" w:rsidRPr="00413FF6">
        <w:t>subsection (</w:t>
      </w:r>
      <w:r w:rsidRPr="00413FF6">
        <w:t>1).</w:t>
      </w:r>
    </w:p>
    <w:p w:rsidR="00DF525A" w:rsidRPr="00413FF6" w:rsidRDefault="00DF525A" w:rsidP="00DF525A">
      <w:pPr>
        <w:pStyle w:val="SubsectionHead"/>
      </w:pPr>
      <w:r w:rsidRPr="00413FF6">
        <w:t>Rounding</w:t>
      </w:r>
    </w:p>
    <w:p w:rsidR="00DF525A" w:rsidRPr="00413FF6" w:rsidRDefault="00DF525A" w:rsidP="00DF525A">
      <w:pPr>
        <w:pStyle w:val="subsection"/>
      </w:pPr>
      <w:r w:rsidRPr="00413FF6">
        <w:tab/>
        <w:t>(3)</w:t>
      </w:r>
      <w:r w:rsidRPr="00413FF6">
        <w:tab/>
        <w:t>Amounts worked out under this section must be rounded to the nearest cent (rounding 0.5 cents upwards).</w:t>
      </w:r>
    </w:p>
    <w:p w:rsidR="00DF525A" w:rsidRPr="00413FF6" w:rsidRDefault="00DF525A" w:rsidP="00DF525A">
      <w:pPr>
        <w:pStyle w:val="SubsectionHead"/>
      </w:pPr>
      <w:r w:rsidRPr="00413FF6">
        <w:t>Definitions</w:t>
      </w:r>
    </w:p>
    <w:p w:rsidR="00DF525A" w:rsidRPr="00413FF6" w:rsidRDefault="00DF525A" w:rsidP="00DF525A">
      <w:pPr>
        <w:pStyle w:val="subsection"/>
      </w:pPr>
      <w:r w:rsidRPr="00413FF6">
        <w:tab/>
        <w:t>(4)</w:t>
      </w:r>
      <w:r w:rsidRPr="00413FF6">
        <w:tab/>
        <w:t>In this section:</w:t>
      </w:r>
    </w:p>
    <w:p w:rsidR="00DF525A" w:rsidRPr="00413FF6" w:rsidRDefault="00DF525A" w:rsidP="00DF525A">
      <w:pPr>
        <w:pStyle w:val="Definition"/>
      </w:pPr>
      <w:r w:rsidRPr="00413FF6">
        <w:rPr>
          <w:b/>
          <w:i/>
        </w:rPr>
        <w:t xml:space="preserve">adjusted </w:t>
      </w:r>
      <w:r w:rsidR="00127CA2" w:rsidRPr="00413FF6">
        <w:rPr>
          <w:b/>
          <w:i/>
        </w:rPr>
        <w:t>Part</w:t>
      </w:r>
      <w:r w:rsidR="00753CFA" w:rsidRPr="00413FF6">
        <w:rPr>
          <w:b/>
          <w:i/>
        </w:rPr>
        <w:t xml:space="preserve"> </w:t>
      </w:r>
      <w:r w:rsidRPr="00413FF6">
        <w:rPr>
          <w:b/>
          <w:i/>
        </w:rPr>
        <w:t>A rate</w:t>
      </w:r>
      <w:r w:rsidRPr="00413FF6">
        <w:t xml:space="preserve">, in relation to an individual, means the individual’s </w:t>
      </w:r>
      <w:r w:rsidR="00127CA2" w:rsidRPr="00413FF6">
        <w:t>Part</w:t>
      </w:r>
      <w:r w:rsidR="00753CFA" w:rsidRPr="00413FF6">
        <w:t xml:space="preserve"> </w:t>
      </w:r>
      <w:r w:rsidRPr="00413FF6">
        <w:t>A rate disregarding:</w:t>
      </w:r>
    </w:p>
    <w:p w:rsidR="00DF525A" w:rsidRPr="00413FF6" w:rsidRDefault="00DF525A" w:rsidP="00DF525A">
      <w:pPr>
        <w:pStyle w:val="paragraph"/>
      </w:pPr>
      <w:r w:rsidRPr="00413FF6">
        <w:tab/>
        <w:t>(a)</w:t>
      </w:r>
      <w:r w:rsidRPr="00413FF6">
        <w:tab/>
        <w:t>clause</w:t>
      </w:r>
      <w:r w:rsidR="004701AF" w:rsidRPr="00413FF6">
        <w:t> </w:t>
      </w:r>
      <w:r w:rsidRPr="00413FF6">
        <w:t>38A of Schedule</w:t>
      </w:r>
      <w:r w:rsidR="004701AF" w:rsidRPr="00413FF6">
        <w:t> </w:t>
      </w:r>
      <w:r w:rsidRPr="00413FF6">
        <w:t>1 to the Family Assistance Act; and</w:t>
      </w:r>
    </w:p>
    <w:p w:rsidR="00DF525A" w:rsidRPr="00413FF6" w:rsidRDefault="00DF525A" w:rsidP="00DF525A">
      <w:pPr>
        <w:pStyle w:val="paragraph"/>
      </w:pPr>
      <w:r w:rsidRPr="00413FF6">
        <w:tab/>
        <w:t>(b)</w:t>
      </w:r>
      <w:r w:rsidRPr="00413FF6">
        <w:tab/>
        <w:t>any reduction under clause</w:t>
      </w:r>
      <w:r w:rsidR="004701AF" w:rsidRPr="00413FF6">
        <w:t> </w:t>
      </w:r>
      <w:r w:rsidRPr="00413FF6">
        <w:t>5 or 25A of that Schedule.</w:t>
      </w:r>
    </w:p>
    <w:p w:rsidR="00DF525A" w:rsidRPr="00413FF6" w:rsidRDefault="00DF525A" w:rsidP="00DF525A">
      <w:pPr>
        <w:pStyle w:val="Definition"/>
      </w:pPr>
      <w:r w:rsidRPr="00413FF6">
        <w:rPr>
          <w:b/>
          <w:i/>
        </w:rPr>
        <w:t>standard rate</w:t>
      </w:r>
      <w:r w:rsidRPr="00413FF6">
        <w:rPr>
          <w:i/>
        </w:rPr>
        <w:t xml:space="preserve"> </w:t>
      </w:r>
      <w:r w:rsidRPr="00413FF6">
        <w:rPr>
          <w:b/>
          <w:i/>
        </w:rPr>
        <w:t>for a child under 13</w:t>
      </w:r>
      <w:r w:rsidRPr="00413FF6">
        <w:rPr>
          <w:i/>
        </w:rPr>
        <w:t xml:space="preserve"> </w:t>
      </w:r>
      <w:r w:rsidRPr="00413FF6">
        <w:t>means the FTB child rate for one FTB child who is under 13 years of age worked out under clause</w:t>
      </w:r>
      <w:r w:rsidR="004701AF" w:rsidRPr="00413FF6">
        <w:t> </w:t>
      </w:r>
      <w:r w:rsidRPr="00413FF6">
        <w:t>7 of Schedule</w:t>
      </w:r>
      <w:r w:rsidR="004701AF" w:rsidRPr="00413FF6">
        <w:t> </w:t>
      </w:r>
      <w:r w:rsidRPr="00413FF6">
        <w:t>1 to the Family Assistance Act (disregarding clauses</w:t>
      </w:r>
      <w:r w:rsidR="004701AF" w:rsidRPr="00413FF6">
        <w:t> </w:t>
      </w:r>
      <w:r w:rsidRPr="00413FF6">
        <w:t>8 to 11 of that Schedule).</w:t>
      </w:r>
    </w:p>
    <w:p w:rsidR="00DF525A" w:rsidRPr="00413FF6" w:rsidRDefault="00127CA2" w:rsidP="00DF525A">
      <w:pPr>
        <w:pStyle w:val="ActHead4"/>
      </w:pPr>
      <w:bookmarkStart w:id="107" w:name="_Toc84329342"/>
      <w:r w:rsidRPr="00FE179C">
        <w:rPr>
          <w:rStyle w:val="CharSubdNo"/>
        </w:rPr>
        <w:lastRenderedPageBreak/>
        <w:t>Subdivision</w:t>
      </w:r>
      <w:r w:rsidR="00753CFA" w:rsidRPr="00FE179C">
        <w:rPr>
          <w:rStyle w:val="CharSubdNo"/>
        </w:rPr>
        <w:t xml:space="preserve"> </w:t>
      </w:r>
      <w:r w:rsidR="00DF525A" w:rsidRPr="00FE179C">
        <w:rPr>
          <w:rStyle w:val="CharSubdNo"/>
        </w:rPr>
        <w:t>E</w:t>
      </w:r>
      <w:r w:rsidR="00DF525A" w:rsidRPr="00413FF6">
        <w:t>—</w:t>
      </w:r>
      <w:r w:rsidR="00DF525A" w:rsidRPr="00FE179C">
        <w:rPr>
          <w:rStyle w:val="CharSubdText"/>
        </w:rPr>
        <w:t>Payment of family tax benefit advance</w:t>
      </w:r>
      <w:bookmarkEnd w:id="107"/>
    </w:p>
    <w:p w:rsidR="00DF525A" w:rsidRPr="00413FF6" w:rsidRDefault="00DF525A" w:rsidP="00DF525A">
      <w:pPr>
        <w:pStyle w:val="ActHead5"/>
      </w:pPr>
      <w:bookmarkStart w:id="108" w:name="_Toc84329343"/>
      <w:r w:rsidRPr="00FE179C">
        <w:rPr>
          <w:rStyle w:val="CharSectno"/>
        </w:rPr>
        <w:t>35E</w:t>
      </w:r>
      <w:r w:rsidRPr="00413FF6">
        <w:t xml:space="preserve">  Payment of advance</w:t>
      </w:r>
      <w:bookmarkEnd w:id="108"/>
    </w:p>
    <w:p w:rsidR="00DF525A" w:rsidRPr="00413FF6" w:rsidRDefault="00DF525A" w:rsidP="00DF525A">
      <w:pPr>
        <w:pStyle w:val="subsection"/>
      </w:pPr>
      <w:r w:rsidRPr="00413FF6">
        <w:tab/>
        <w:t>(1)</w:t>
      </w:r>
      <w:r w:rsidRPr="00413FF6">
        <w:tab/>
        <w:t>If an individual is entitled to be paid a family tax benefit advance, the Secretary must, at such time and in such manner as the Secretary considers appropriate, pay the individual the advance.</w:t>
      </w:r>
    </w:p>
    <w:p w:rsidR="00DF525A" w:rsidRPr="00413FF6" w:rsidRDefault="00DF525A" w:rsidP="00DF525A">
      <w:pPr>
        <w:pStyle w:val="subsection"/>
      </w:pPr>
      <w:r w:rsidRPr="00413FF6">
        <w:tab/>
        <w:t>(2)</w:t>
      </w:r>
      <w:r w:rsidRPr="00413FF6">
        <w:tab/>
        <w:t>This section is subject to Part</w:t>
      </w:r>
      <w:r w:rsidR="004701AF" w:rsidRPr="00413FF6">
        <w:t> </w:t>
      </w:r>
      <w:r w:rsidRPr="00413FF6">
        <w:t>4, Division</w:t>
      </w:r>
      <w:r w:rsidR="004701AF" w:rsidRPr="00413FF6">
        <w:t> </w:t>
      </w:r>
      <w:r w:rsidRPr="00413FF6">
        <w:t>3 of Part</w:t>
      </w:r>
      <w:r w:rsidR="004701AF" w:rsidRPr="00413FF6">
        <w:t> </w:t>
      </w:r>
      <w:r w:rsidRPr="00413FF6">
        <w:t>8B and sections</w:t>
      </w:r>
      <w:r w:rsidR="004701AF" w:rsidRPr="00413FF6">
        <w:t> </w:t>
      </w:r>
      <w:r w:rsidRPr="00413FF6">
        <w:t>225 and 226.</w:t>
      </w:r>
    </w:p>
    <w:p w:rsidR="00B10313" w:rsidRPr="00413FF6" w:rsidRDefault="00B10313" w:rsidP="00D537A8">
      <w:pPr>
        <w:pStyle w:val="ActHead3"/>
        <w:pageBreakBefore/>
      </w:pPr>
      <w:bookmarkStart w:id="109" w:name="_Toc84329344"/>
      <w:r w:rsidRPr="00FE179C">
        <w:rPr>
          <w:rStyle w:val="CharDivNo"/>
        </w:rPr>
        <w:lastRenderedPageBreak/>
        <w:t>Division</w:t>
      </w:r>
      <w:r w:rsidR="004701AF" w:rsidRPr="00FE179C">
        <w:rPr>
          <w:rStyle w:val="CharDivNo"/>
        </w:rPr>
        <w:t> </w:t>
      </w:r>
      <w:r w:rsidRPr="00FE179C">
        <w:rPr>
          <w:rStyle w:val="CharDivNo"/>
        </w:rPr>
        <w:t>3</w:t>
      </w:r>
      <w:r w:rsidRPr="00413FF6">
        <w:t>—</w:t>
      </w:r>
      <w:r w:rsidRPr="00FE179C">
        <w:rPr>
          <w:rStyle w:val="CharDivText"/>
        </w:rPr>
        <w:t>Stillborn baby payment</w:t>
      </w:r>
      <w:bookmarkEnd w:id="109"/>
    </w:p>
    <w:p w:rsidR="00B10313" w:rsidRPr="00413FF6" w:rsidRDefault="00B10313" w:rsidP="00B10313">
      <w:pPr>
        <w:pStyle w:val="ActHead5"/>
      </w:pPr>
      <w:bookmarkStart w:id="110" w:name="_Toc84329345"/>
      <w:r w:rsidRPr="00FE179C">
        <w:rPr>
          <w:rStyle w:val="CharSectno"/>
        </w:rPr>
        <w:t>36</w:t>
      </w:r>
      <w:r w:rsidRPr="00413FF6">
        <w:t xml:space="preserve">  Need for a claim</w:t>
      </w:r>
      <w:bookmarkEnd w:id="110"/>
    </w:p>
    <w:p w:rsidR="00B10313" w:rsidRPr="00413FF6" w:rsidRDefault="00B10313" w:rsidP="00B10313">
      <w:pPr>
        <w:pStyle w:val="subsection"/>
      </w:pPr>
      <w:r w:rsidRPr="00413FF6">
        <w:tab/>
      </w:r>
      <w:r w:rsidRPr="00413FF6">
        <w:tab/>
        <w:t>The only way that a person can become entitled to be paid a stillborn baby payment is to make a claim in accordance with this Division.</w:t>
      </w:r>
    </w:p>
    <w:p w:rsidR="00B10313" w:rsidRPr="00413FF6" w:rsidRDefault="00B10313" w:rsidP="00B10313">
      <w:pPr>
        <w:pStyle w:val="ActHead5"/>
      </w:pPr>
      <w:bookmarkStart w:id="111" w:name="_Toc84329346"/>
      <w:r w:rsidRPr="00FE179C">
        <w:rPr>
          <w:rStyle w:val="CharSectno"/>
        </w:rPr>
        <w:t>37</w:t>
      </w:r>
      <w:r w:rsidRPr="00413FF6">
        <w:t xml:space="preserve">  Who can claim</w:t>
      </w:r>
      <w:bookmarkEnd w:id="111"/>
    </w:p>
    <w:p w:rsidR="00B10313" w:rsidRPr="00413FF6" w:rsidRDefault="00B10313" w:rsidP="00B10313">
      <w:pPr>
        <w:pStyle w:val="subsection"/>
        <w:rPr>
          <w:i/>
        </w:rPr>
      </w:pPr>
      <w:r w:rsidRPr="00413FF6">
        <w:tab/>
      </w:r>
      <w:r w:rsidRPr="00413FF6">
        <w:tab/>
        <w:t>The only persons who can make a claim in accordance with this Division are individuals.</w:t>
      </w:r>
    </w:p>
    <w:p w:rsidR="00B10313" w:rsidRPr="00413FF6" w:rsidRDefault="00B10313" w:rsidP="00B10313">
      <w:pPr>
        <w:pStyle w:val="ActHead5"/>
      </w:pPr>
      <w:bookmarkStart w:id="112" w:name="_Toc84329347"/>
      <w:r w:rsidRPr="00FE179C">
        <w:rPr>
          <w:rStyle w:val="CharSectno"/>
        </w:rPr>
        <w:t>38</w:t>
      </w:r>
      <w:r w:rsidRPr="00413FF6">
        <w:t xml:space="preserve">  How to claim</w:t>
      </w:r>
      <w:bookmarkEnd w:id="112"/>
    </w:p>
    <w:p w:rsidR="00B10313" w:rsidRPr="00413FF6" w:rsidRDefault="00B10313" w:rsidP="00B10313">
      <w:pPr>
        <w:pStyle w:val="subsection"/>
      </w:pPr>
      <w:r w:rsidRPr="00413FF6">
        <w:tab/>
        <w:t>(1)</w:t>
      </w:r>
      <w:r w:rsidRPr="00413FF6">
        <w:tab/>
        <w:t xml:space="preserve">An individual (the </w:t>
      </w:r>
      <w:r w:rsidRPr="00413FF6">
        <w:rPr>
          <w:b/>
          <w:i/>
        </w:rPr>
        <w:t>claimant</w:t>
      </w:r>
      <w:r w:rsidRPr="00413FF6">
        <w:t>) may make a claim for payment of:</w:t>
      </w:r>
    </w:p>
    <w:p w:rsidR="00B10313" w:rsidRPr="00413FF6" w:rsidRDefault="00B10313" w:rsidP="00B10313">
      <w:pPr>
        <w:pStyle w:val="paragraph"/>
      </w:pPr>
      <w:r w:rsidRPr="00413FF6">
        <w:tab/>
        <w:t>(a)</w:t>
      </w:r>
      <w:r w:rsidRPr="00413FF6">
        <w:tab/>
        <w:t>a stillborn baby payment in normal circumstances; or</w:t>
      </w:r>
    </w:p>
    <w:p w:rsidR="00B10313" w:rsidRPr="00413FF6" w:rsidRDefault="00B10313" w:rsidP="00B10313">
      <w:pPr>
        <w:pStyle w:val="paragraph"/>
      </w:pPr>
      <w:r w:rsidRPr="00413FF6">
        <w:tab/>
        <w:t>(b)</w:t>
      </w:r>
      <w:r w:rsidRPr="00413FF6">
        <w:tab/>
        <w:t>a stillborn baby payment because of the death of another individual.</w:t>
      </w:r>
    </w:p>
    <w:p w:rsidR="00B10313" w:rsidRPr="00413FF6" w:rsidRDefault="00B10313" w:rsidP="00B10313">
      <w:pPr>
        <w:pStyle w:val="subsection"/>
      </w:pPr>
      <w:r w:rsidRPr="00413FF6">
        <w:tab/>
        <w:t>(2)</w:t>
      </w:r>
      <w:r w:rsidRPr="00413FF6">
        <w:tab/>
        <w:t>A claim is not effective unless:</w:t>
      </w:r>
    </w:p>
    <w:p w:rsidR="00B10313" w:rsidRPr="00413FF6" w:rsidRDefault="00B10313" w:rsidP="00B10313">
      <w:pPr>
        <w:pStyle w:val="paragraph"/>
      </w:pPr>
      <w:r w:rsidRPr="00413FF6">
        <w:tab/>
        <w:t>(a)</w:t>
      </w:r>
      <w:r w:rsidRPr="00413FF6">
        <w:tab/>
        <w:t>the claim:</w:t>
      </w:r>
    </w:p>
    <w:p w:rsidR="00B10313" w:rsidRPr="00413FF6" w:rsidRDefault="00B10313" w:rsidP="00B10313">
      <w:pPr>
        <w:pStyle w:val="paragraphsub"/>
      </w:pPr>
      <w:r w:rsidRPr="00413FF6">
        <w:tab/>
        <w:t>(i)</w:t>
      </w:r>
      <w:r w:rsidRPr="00413FF6">
        <w:tab/>
        <w:t>is made in a form and manner; and</w:t>
      </w:r>
    </w:p>
    <w:p w:rsidR="00B10313" w:rsidRPr="00413FF6" w:rsidRDefault="00B10313" w:rsidP="00B10313">
      <w:pPr>
        <w:pStyle w:val="paragraphsub"/>
      </w:pPr>
      <w:r w:rsidRPr="00413FF6">
        <w:tab/>
        <w:t>(ii)</w:t>
      </w:r>
      <w:r w:rsidRPr="00413FF6">
        <w:tab/>
        <w:t>contains any information; and</w:t>
      </w:r>
    </w:p>
    <w:p w:rsidR="00B10313" w:rsidRPr="00413FF6" w:rsidRDefault="00B10313" w:rsidP="00B10313">
      <w:pPr>
        <w:pStyle w:val="paragraphsub"/>
      </w:pPr>
      <w:r w:rsidRPr="00413FF6">
        <w:tab/>
        <w:t>(iii)</w:t>
      </w:r>
      <w:r w:rsidRPr="00413FF6">
        <w:tab/>
        <w:t>is accompanied by any documents;</w:t>
      </w:r>
    </w:p>
    <w:p w:rsidR="00B10313" w:rsidRPr="00413FF6" w:rsidRDefault="00B10313" w:rsidP="00B10313">
      <w:pPr>
        <w:pStyle w:val="paragraph"/>
      </w:pPr>
      <w:r w:rsidRPr="00413FF6">
        <w:tab/>
      </w:r>
      <w:r w:rsidRPr="00413FF6">
        <w:tab/>
        <w:t>required by the Secretary; and</w:t>
      </w:r>
    </w:p>
    <w:p w:rsidR="00B10313" w:rsidRPr="00413FF6" w:rsidRDefault="00B10313" w:rsidP="00B10313">
      <w:pPr>
        <w:pStyle w:val="paragraph"/>
      </w:pPr>
      <w:r w:rsidRPr="00413FF6">
        <w:tab/>
        <w:t>(b)</w:t>
      </w:r>
      <w:r w:rsidRPr="00413FF6">
        <w:tab/>
        <w:t>in the case of a claim for a stillborn baby payment in normal circumstances—the claim contains an estimate of the sum of:</w:t>
      </w:r>
    </w:p>
    <w:p w:rsidR="00B10313" w:rsidRPr="00413FF6" w:rsidRDefault="00B10313" w:rsidP="00B10313">
      <w:pPr>
        <w:pStyle w:val="paragraphsub"/>
      </w:pPr>
      <w:r w:rsidRPr="00413FF6">
        <w:tab/>
        <w:t>(i)</w:t>
      </w:r>
      <w:r w:rsidRPr="00413FF6">
        <w:tab/>
        <w:t>the individual’s adjusted taxable income; and</w:t>
      </w:r>
    </w:p>
    <w:p w:rsidR="00B10313" w:rsidRPr="00413FF6" w:rsidRDefault="00B10313" w:rsidP="00B10313">
      <w:pPr>
        <w:pStyle w:val="paragraphsub"/>
      </w:pPr>
      <w:r w:rsidRPr="00413FF6">
        <w:tab/>
        <w:t>(ii)</w:t>
      </w:r>
      <w:r w:rsidRPr="00413FF6">
        <w:tab/>
        <w:t>if the individual is a member of a couple on the day the claim is made—the adjusted taxable income of the individual’s partner;</w:t>
      </w:r>
    </w:p>
    <w:p w:rsidR="00B10313" w:rsidRPr="00413FF6" w:rsidRDefault="00B10313" w:rsidP="00B10313">
      <w:pPr>
        <w:pStyle w:val="paragraph"/>
      </w:pPr>
      <w:r w:rsidRPr="00413FF6">
        <w:tab/>
      </w:r>
      <w:r w:rsidRPr="00413FF6">
        <w:tab/>
        <w:t>for the 6</w:t>
      </w:r>
      <w:r w:rsidR="00FE179C">
        <w:noBreakHyphen/>
      </w:r>
      <w:r w:rsidRPr="00413FF6">
        <w:t>month period mentioned in paragraph</w:t>
      </w:r>
      <w:r w:rsidR="004701AF" w:rsidRPr="00413FF6">
        <w:t> </w:t>
      </w:r>
      <w:r w:rsidRPr="00413FF6">
        <w:t>36(1)(d) of the Family Assistance Act; and</w:t>
      </w:r>
    </w:p>
    <w:p w:rsidR="00B10313" w:rsidRPr="00413FF6" w:rsidRDefault="00B10313" w:rsidP="00B10313">
      <w:pPr>
        <w:pStyle w:val="paragraph"/>
      </w:pPr>
      <w:r w:rsidRPr="00413FF6">
        <w:lastRenderedPageBreak/>
        <w:tab/>
        <w:t>(c)</w:t>
      </w:r>
      <w:r w:rsidRPr="00413FF6">
        <w:tab/>
        <w:t>in the case of a claim for a stillborn baby payment in normal circumstances—the tax file number requirement in section</w:t>
      </w:r>
      <w:r w:rsidR="004701AF" w:rsidRPr="00413FF6">
        <w:t> </w:t>
      </w:r>
      <w:r w:rsidRPr="00413FF6">
        <w:t>38A has been satisfied in relation to the claim; and</w:t>
      </w:r>
    </w:p>
    <w:p w:rsidR="00B10313" w:rsidRPr="00413FF6" w:rsidRDefault="00B10313" w:rsidP="00B10313">
      <w:pPr>
        <w:pStyle w:val="paragraph"/>
      </w:pPr>
      <w:r w:rsidRPr="00413FF6">
        <w:tab/>
        <w:t>(d)</w:t>
      </w:r>
      <w:r w:rsidRPr="00413FF6">
        <w:tab/>
        <w:t>in the case of a claim for a stillborn baby payment because of the death of another individual—the tax file number requirement in section</w:t>
      </w:r>
      <w:r w:rsidR="004701AF" w:rsidRPr="00413FF6">
        <w:t> </w:t>
      </w:r>
      <w:r w:rsidRPr="00413FF6">
        <w:t>38B has been satisfied in relation to the claim.</w:t>
      </w:r>
    </w:p>
    <w:p w:rsidR="00B10313" w:rsidRPr="00413FF6" w:rsidRDefault="00B10313" w:rsidP="00B10313">
      <w:pPr>
        <w:pStyle w:val="SubsectionHead"/>
      </w:pPr>
      <w:r w:rsidRPr="00413FF6">
        <w:t>Estimate of adjusted taxable income</w:t>
      </w:r>
    </w:p>
    <w:p w:rsidR="00B10313" w:rsidRPr="00413FF6" w:rsidRDefault="00B10313" w:rsidP="00B10313">
      <w:pPr>
        <w:pStyle w:val="subsection"/>
      </w:pPr>
      <w:r w:rsidRPr="00413FF6">
        <w:tab/>
        <w:t>(3)</w:t>
      </w:r>
      <w:r w:rsidRPr="00413FF6">
        <w:tab/>
        <w:t xml:space="preserve">For the purposes of </w:t>
      </w:r>
      <w:r w:rsidR="004701AF" w:rsidRPr="00413FF6">
        <w:t>paragraph (</w:t>
      </w:r>
      <w:r w:rsidRPr="00413FF6">
        <w:t>2)(b):</w:t>
      </w:r>
    </w:p>
    <w:p w:rsidR="00B10313" w:rsidRPr="00413FF6" w:rsidRDefault="00B10313" w:rsidP="00B10313">
      <w:pPr>
        <w:pStyle w:val="paragraph"/>
      </w:pPr>
      <w:r w:rsidRPr="00413FF6">
        <w:tab/>
        <w:t>(a)</w:t>
      </w:r>
      <w:r w:rsidRPr="00413FF6">
        <w:tab/>
        <w:t>a reference in Schedule</w:t>
      </w:r>
      <w:r w:rsidR="004701AF" w:rsidRPr="00413FF6">
        <w:t> </w:t>
      </w:r>
      <w:r w:rsidRPr="00413FF6">
        <w:t>3 to the Family Assistance Act to an income year is taken to be a reference to the 6</w:t>
      </w:r>
      <w:r w:rsidR="00FE179C">
        <w:noBreakHyphen/>
      </w:r>
      <w:r w:rsidRPr="00413FF6">
        <w:t>month period referred to in that paragraph; and</w:t>
      </w:r>
    </w:p>
    <w:p w:rsidR="00B10313" w:rsidRPr="00413FF6" w:rsidRDefault="00B10313" w:rsidP="00B10313">
      <w:pPr>
        <w:pStyle w:val="paragraph"/>
      </w:pPr>
      <w:r w:rsidRPr="00413FF6">
        <w:tab/>
        <w:t>(b)</w:t>
      </w:r>
      <w:r w:rsidRPr="00413FF6">
        <w:tab/>
        <w:t>disregard subclause</w:t>
      </w:r>
      <w:r w:rsidR="004701AF" w:rsidRPr="00413FF6">
        <w:t> </w:t>
      </w:r>
      <w:r w:rsidRPr="00413FF6">
        <w:t>2(2) and clauses</w:t>
      </w:r>
      <w:r w:rsidR="004701AF" w:rsidRPr="00413FF6">
        <w:t> </w:t>
      </w:r>
      <w:r w:rsidRPr="00413FF6">
        <w:t>3 and 3A of that Schedule.</w:t>
      </w:r>
    </w:p>
    <w:p w:rsidR="00FD40E2" w:rsidRPr="00413FF6" w:rsidRDefault="00FD40E2" w:rsidP="00FD40E2">
      <w:pPr>
        <w:pStyle w:val="ActHead5"/>
      </w:pPr>
      <w:bookmarkStart w:id="113" w:name="_Toc84329348"/>
      <w:r w:rsidRPr="00FE179C">
        <w:rPr>
          <w:rStyle w:val="CharSectno"/>
        </w:rPr>
        <w:t>38A</w:t>
      </w:r>
      <w:r w:rsidRPr="00413FF6">
        <w:t xml:space="preserve">  Tax file number requirement to be satisfied for claims for </w:t>
      </w:r>
      <w:r w:rsidR="00B10313" w:rsidRPr="00413FF6">
        <w:t xml:space="preserve">stillborn baby payment </w:t>
      </w:r>
      <w:r w:rsidRPr="00413FF6">
        <w:t>in normal circumstances to be effective</w:t>
      </w:r>
      <w:bookmarkEnd w:id="113"/>
    </w:p>
    <w:p w:rsidR="00F01773" w:rsidRPr="00413FF6" w:rsidRDefault="00F01773" w:rsidP="00F01773">
      <w:pPr>
        <w:pStyle w:val="subsection"/>
      </w:pPr>
      <w:r w:rsidRPr="00413FF6">
        <w:tab/>
        <w:t>(1)</w:t>
      </w:r>
      <w:r w:rsidRPr="00413FF6">
        <w:tab/>
        <w:t>This section sets out the tax file number requirement that must be satisfied in relation to a claim for the purposes of paragraph</w:t>
      </w:r>
      <w:r w:rsidR="004701AF" w:rsidRPr="00413FF6">
        <w:t> </w:t>
      </w:r>
      <w:r w:rsidRPr="00413FF6">
        <w:t>38(2)(b) (which states what is required for certain claims to be effective).</w:t>
      </w:r>
    </w:p>
    <w:p w:rsidR="00F01773" w:rsidRPr="00413FF6" w:rsidRDefault="00F01773" w:rsidP="00F01773">
      <w:pPr>
        <w:pStyle w:val="subsection"/>
      </w:pPr>
      <w:r w:rsidRPr="00413FF6">
        <w:tab/>
        <w:t>(2)</w:t>
      </w:r>
      <w:r w:rsidRPr="00413FF6">
        <w:tab/>
        <w:t xml:space="preserve">The requirement is that a statement of one of the kinds set out in </w:t>
      </w:r>
      <w:r w:rsidR="004701AF" w:rsidRPr="00413FF6">
        <w:t>subsection (</w:t>
      </w:r>
      <w:r w:rsidRPr="00413FF6">
        <w:t xml:space="preserve">3), (4) or (5) must be made in relation to each TFN claim person. However, the requirement does not apply in relation to a TFN claim person if a determination is in force under </w:t>
      </w:r>
      <w:r w:rsidR="004701AF" w:rsidRPr="00413FF6">
        <w:t>subsection (</w:t>
      </w:r>
      <w:r w:rsidRPr="00413FF6">
        <w:t>7) in relation to the person.</w:t>
      </w:r>
    </w:p>
    <w:p w:rsidR="00F01773" w:rsidRPr="00413FF6" w:rsidRDefault="00F01773" w:rsidP="00F01773">
      <w:pPr>
        <w:pStyle w:val="SubsectionHead"/>
      </w:pPr>
      <w:r w:rsidRPr="00413FF6">
        <w:t>Statement of tax file number</w:t>
      </w:r>
    </w:p>
    <w:p w:rsidR="00F01773" w:rsidRPr="00413FF6" w:rsidRDefault="00F01773" w:rsidP="00F01773">
      <w:pPr>
        <w:pStyle w:val="subsection"/>
      </w:pPr>
      <w:r w:rsidRPr="00413FF6">
        <w:tab/>
        <w:t>(3)</w:t>
      </w:r>
      <w:r w:rsidRPr="00413FF6">
        <w:tab/>
        <w:t>The first kind of statement that can be made is a statement of the TFN claim person’s tax file number. Regardless of who the TFN claim person is, this kind of statement can be made by the claimant only.</w:t>
      </w:r>
    </w:p>
    <w:p w:rsidR="00F01773" w:rsidRPr="00413FF6" w:rsidRDefault="00F01773" w:rsidP="00F01773">
      <w:pPr>
        <w:pStyle w:val="SubsectionHead"/>
      </w:pPr>
      <w:r w:rsidRPr="00413FF6">
        <w:lastRenderedPageBreak/>
        <w:t>Statement that TFN claim person does not know what his or her tax file number is etc.</w:t>
      </w:r>
    </w:p>
    <w:p w:rsidR="00F01773" w:rsidRPr="00413FF6" w:rsidRDefault="00F01773" w:rsidP="00F01773">
      <w:pPr>
        <w:pStyle w:val="subsection"/>
      </w:pPr>
      <w:r w:rsidRPr="00413FF6">
        <w:tab/>
        <w:t>(4)</w:t>
      </w:r>
      <w:r w:rsidRPr="00413FF6">
        <w:tab/>
        <w:t>The second kind of statement that can be made is a statement by the TFN claim person that the person:</w:t>
      </w:r>
    </w:p>
    <w:p w:rsidR="00F01773" w:rsidRPr="00413FF6" w:rsidRDefault="00F01773" w:rsidP="00F01773">
      <w:pPr>
        <w:pStyle w:val="paragraph"/>
      </w:pPr>
      <w:r w:rsidRPr="00413FF6">
        <w:tab/>
        <w:t>(a)</w:t>
      </w:r>
      <w:r w:rsidRPr="00413FF6">
        <w:tab/>
        <w:t>has a tax file number but does not know what it is; and</w:t>
      </w:r>
    </w:p>
    <w:p w:rsidR="00F01773" w:rsidRPr="00413FF6" w:rsidRDefault="00F01773" w:rsidP="00F01773">
      <w:pPr>
        <w:pStyle w:val="paragraph"/>
      </w:pPr>
      <w:r w:rsidRPr="00413FF6">
        <w:tab/>
        <w:t>(b)</w:t>
      </w:r>
      <w:r w:rsidRPr="00413FF6">
        <w:tab/>
        <w:t>has asked the Commissioner of Taxation to inform the person of his or her tax file number; and</w:t>
      </w:r>
    </w:p>
    <w:p w:rsidR="00F01773" w:rsidRPr="00413FF6" w:rsidRDefault="00F01773" w:rsidP="00F01773">
      <w:pPr>
        <w:pStyle w:val="paragraph"/>
      </w:pPr>
      <w:r w:rsidRPr="00413FF6">
        <w:tab/>
        <w:t>(c)</w:t>
      </w:r>
      <w:r w:rsidRPr="00413FF6">
        <w:tab/>
        <w:t>authorises the Commissioner of Taxation to tell the Secretary:</w:t>
      </w:r>
    </w:p>
    <w:p w:rsidR="00F01773" w:rsidRPr="00413FF6" w:rsidRDefault="00F01773" w:rsidP="00F01773">
      <w:pPr>
        <w:pStyle w:val="paragraphsub"/>
      </w:pPr>
      <w:r w:rsidRPr="00413FF6">
        <w:tab/>
        <w:t>(i)</w:t>
      </w:r>
      <w:r w:rsidRPr="00413FF6">
        <w:tab/>
        <w:t>whether the person has a tax file number; and</w:t>
      </w:r>
    </w:p>
    <w:p w:rsidR="00F01773" w:rsidRPr="00413FF6" w:rsidRDefault="00F01773" w:rsidP="00F01773">
      <w:pPr>
        <w:pStyle w:val="paragraphsub"/>
      </w:pPr>
      <w:r w:rsidRPr="00413FF6">
        <w:tab/>
        <w:t>(ii)</w:t>
      </w:r>
      <w:r w:rsidRPr="00413FF6">
        <w:tab/>
        <w:t>if the person has a tax file number—that number.</w:t>
      </w:r>
    </w:p>
    <w:p w:rsidR="00F01773" w:rsidRPr="00413FF6" w:rsidRDefault="00F01773" w:rsidP="00F01773">
      <w:pPr>
        <w:pStyle w:val="SubsectionHead"/>
      </w:pPr>
      <w:r w:rsidRPr="00413FF6">
        <w:t>Statement that an application for a tax file number is pending</w:t>
      </w:r>
    </w:p>
    <w:p w:rsidR="00F01773" w:rsidRPr="00413FF6" w:rsidRDefault="00F01773" w:rsidP="00F01773">
      <w:pPr>
        <w:pStyle w:val="subsection"/>
      </w:pPr>
      <w:r w:rsidRPr="00413FF6">
        <w:tab/>
        <w:t>(5)</w:t>
      </w:r>
      <w:r w:rsidRPr="00413FF6">
        <w:tab/>
        <w:t>The third kind of statement that can be made is a statement by the TFN claim person that the person:</w:t>
      </w:r>
    </w:p>
    <w:p w:rsidR="00F01773" w:rsidRPr="00413FF6" w:rsidRDefault="00F01773" w:rsidP="00F01773">
      <w:pPr>
        <w:pStyle w:val="paragraph"/>
      </w:pPr>
      <w:r w:rsidRPr="00413FF6">
        <w:tab/>
        <w:t>(a)</w:t>
      </w:r>
      <w:r w:rsidRPr="00413FF6">
        <w:tab/>
        <w:t>has an application for a tax file number pending; and</w:t>
      </w:r>
    </w:p>
    <w:p w:rsidR="00F01773" w:rsidRPr="00413FF6" w:rsidRDefault="00F01773" w:rsidP="00F01773">
      <w:pPr>
        <w:pStyle w:val="paragraph"/>
      </w:pPr>
      <w:r w:rsidRPr="00413FF6">
        <w:tab/>
        <w:t>(b)</w:t>
      </w:r>
      <w:r w:rsidRPr="00413FF6">
        <w:tab/>
        <w:t>authorises the Commissioner of Taxation to tell the Secretary:</w:t>
      </w:r>
    </w:p>
    <w:p w:rsidR="00F01773" w:rsidRPr="00413FF6" w:rsidRDefault="00F01773" w:rsidP="00F01773">
      <w:pPr>
        <w:pStyle w:val="paragraphsub"/>
      </w:pPr>
      <w:r w:rsidRPr="00413FF6">
        <w:tab/>
        <w:t>(i)</w:t>
      </w:r>
      <w:r w:rsidRPr="00413FF6">
        <w:tab/>
        <w:t>if a tax file number is issued to the person—that number; or</w:t>
      </w:r>
    </w:p>
    <w:p w:rsidR="00F01773" w:rsidRPr="00413FF6" w:rsidRDefault="00F01773" w:rsidP="00F01773">
      <w:pPr>
        <w:pStyle w:val="paragraphsub"/>
      </w:pPr>
      <w:r w:rsidRPr="00413FF6">
        <w:tab/>
        <w:t>(ii)</w:t>
      </w:r>
      <w:r w:rsidRPr="00413FF6">
        <w:tab/>
        <w:t>if the application is refused—that the application has been refused; or</w:t>
      </w:r>
    </w:p>
    <w:p w:rsidR="00F01773" w:rsidRPr="00413FF6" w:rsidRDefault="00F01773" w:rsidP="00F01773">
      <w:pPr>
        <w:pStyle w:val="paragraphsub"/>
      </w:pPr>
      <w:r w:rsidRPr="00413FF6">
        <w:tab/>
        <w:t>(iii)</w:t>
      </w:r>
      <w:r w:rsidRPr="00413FF6">
        <w:tab/>
        <w:t>if the application is withdrawn—that the application has been withdrawn.</w:t>
      </w:r>
    </w:p>
    <w:p w:rsidR="00F01773" w:rsidRPr="00413FF6" w:rsidRDefault="00F01773" w:rsidP="00F01773">
      <w:pPr>
        <w:pStyle w:val="SubsectionHead"/>
      </w:pPr>
      <w:r w:rsidRPr="00413FF6">
        <w:t>How statement to be given</w:t>
      </w:r>
    </w:p>
    <w:p w:rsidR="00F01773" w:rsidRPr="00413FF6" w:rsidRDefault="00F01773" w:rsidP="00F01773">
      <w:pPr>
        <w:pStyle w:val="subsection"/>
      </w:pPr>
      <w:r w:rsidRPr="00413FF6">
        <w:tab/>
        <w:t>(6)</w:t>
      </w:r>
      <w:r w:rsidRPr="00413FF6">
        <w:tab/>
        <w:t>A statement made by the claimant must be in the claim. A statement made by any other TFN claim person must be in a document, in a form approved by the Secretary, that the claimant gives the Secretary together with the claim.</w:t>
      </w:r>
    </w:p>
    <w:p w:rsidR="00F01773" w:rsidRPr="00413FF6" w:rsidRDefault="00F01773" w:rsidP="00F01773">
      <w:pPr>
        <w:pStyle w:val="SubsectionHead"/>
      </w:pPr>
      <w:r w:rsidRPr="00413FF6">
        <w:lastRenderedPageBreak/>
        <w:t>Exemption from tax file number requirement</w:t>
      </w:r>
    </w:p>
    <w:p w:rsidR="00F01773" w:rsidRPr="00413FF6" w:rsidRDefault="00F01773" w:rsidP="00F01773">
      <w:pPr>
        <w:pStyle w:val="subsection"/>
      </w:pPr>
      <w:r w:rsidRPr="00413FF6">
        <w:tab/>
        <w:t>(7)</w:t>
      </w:r>
      <w:r w:rsidRPr="00413FF6">
        <w:tab/>
        <w:t xml:space="preserve">The Secretary may determine that the requirement in </w:t>
      </w:r>
      <w:r w:rsidR="004701AF" w:rsidRPr="00413FF6">
        <w:t>subsection (</w:t>
      </w:r>
      <w:r w:rsidRPr="00413FF6">
        <w:t>2) does not apply to a TFN claim person if:</w:t>
      </w:r>
    </w:p>
    <w:p w:rsidR="00F01773" w:rsidRPr="00413FF6" w:rsidRDefault="00F01773" w:rsidP="00F01773">
      <w:pPr>
        <w:pStyle w:val="paragraph"/>
      </w:pPr>
      <w:r w:rsidRPr="00413FF6">
        <w:tab/>
        <w:t>(a)</w:t>
      </w:r>
      <w:r w:rsidRPr="00413FF6">
        <w:tab/>
        <w:t>the person is, or was, the claimant’s partner; and</w:t>
      </w:r>
    </w:p>
    <w:p w:rsidR="00F01773" w:rsidRPr="00413FF6" w:rsidRDefault="00F01773" w:rsidP="00F01773">
      <w:pPr>
        <w:pStyle w:val="paragraph"/>
      </w:pPr>
      <w:r w:rsidRPr="00413FF6">
        <w:tab/>
        <w:t>(b)</w:t>
      </w:r>
      <w:r w:rsidRPr="00413FF6">
        <w:tab/>
        <w:t>the claimant cannot obtain from the person:</w:t>
      </w:r>
    </w:p>
    <w:p w:rsidR="00F01773" w:rsidRPr="00413FF6" w:rsidRDefault="00F01773" w:rsidP="001B646E">
      <w:pPr>
        <w:pStyle w:val="paragraphsub"/>
        <w:keepNext/>
      </w:pPr>
      <w:r w:rsidRPr="00413FF6">
        <w:tab/>
        <w:t>(i)</w:t>
      </w:r>
      <w:r w:rsidRPr="00413FF6">
        <w:tab/>
        <w:t>the person’s tax file number; or</w:t>
      </w:r>
    </w:p>
    <w:p w:rsidR="00F01773" w:rsidRPr="00413FF6" w:rsidRDefault="00F01773" w:rsidP="00F01773">
      <w:pPr>
        <w:pStyle w:val="paragraphsub"/>
      </w:pPr>
      <w:r w:rsidRPr="00413FF6">
        <w:tab/>
        <w:t>(ii)</w:t>
      </w:r>
      <w:r w:rsidRPr="00413FF6">
        <w:tab/>
        <w:t xml:space="preserve">a statement by the person under </w:t>
      </w:r>
      <w:r w:rsidR="004701AF" w:rsidRPr="00413FF6">
        <w:t>subsection (</w:t>
      </w:r>
      <w:r w:rsidRPr="00413FF6">
        <w:t>4) or (5).</w:t>
      </w:r>
    </w:p>
    <w:p w:rsidR="00EA5CD1" w:rsidRPr="00413FF6" w:rsidRDefault="00EA5CD1" w:rsidP="00EA5CD1">
      <w:pPr>
        <w:pStyle w:val="ActHead5"/>
      </w:pPr>
      <w:bookmarkStart w:id="114" w:name="_Toc84329349"/>
      <w:r w:rsidRPr="00FE179C">
        <w:rPr>
          <w:rStyle w:val="CharSectno"/>
        </w:rPr>
        <w:t>38B</w:t>
      </w:r>
      <w:r w:rsidRPr="00413FF6">
        <w:t xml:space="preserve">  Tax file number requirement to be satisfied for claims for </w:t>
      </w:r>
      <w:r w:rsidR="00B10313" w:rsidRPr="00413FF6">
        <w:t xml:space="preserve">stillborn baby payment </w:t>
      </w:r>
      <w:r w:rsidRPr="00413FF6">
        <w:t>because of the death of another individual to be effective</w:t>
      </w:r>
      <w:bookmarkEnd w:id="114"/>
    </w:p>
    <w:p w:rsidR="00F01773" w:rsidRPr="00413FF6" w:rsidRDefault="00F01773" w:rsidP="00F01773">
      <w:pPr>
        <w:pStyle w:val="subsection"/>
        <w:rPr>
          <w:snapToGrid w:val="0"/>
        </w:rPr>
      </w:pPr>
      <w:r w:rsidRPr="00413FF6">
        <w:rPr>
          <w:snapToGrid w:val="0"/>
        </w:rPr>
        <w:tab/>
        <w:t>(1)</w:t>
      </w:r>
      <w:r w:rsidRPr="00413FF6">
        <w:rPr>
          <w:snapToGrid w:val="0"/>
        </w:rPr>
        <w:tab/>
        <w:t>This section sets out the tax file number requirement that must be satisfied in relation to a claim for the purposes of paragraph</w:t>
      </w:r>
      <w:r w:rsidR="004701AF" w:rsidRPr="00413FF6">
        <w:rPr>
          <w:snapToGrid w:val="0"/>
        </w:rPr>
        <w:t> </w:t>
      </w:r>
      <w:r w:rsidRPr="00413FF6">
        <w:rPr>
          <w:snapToGrid w:val="0"/>
        </w:rPr>
        <w:t>38(2)(c) (which states what is required for claims in substitution because of the death of another individual to be effective).</w:t>
      </w:r>
    </w:p>
    <w:p w:rsidR="00F01773" w:rsidRPr="00413FF6" w:rsidRDefault="00F01773" w:rsidP="00F01773">
      <w:pPr>
        <w:pStyle w:val="subsection"/>
        <w:rPr>
          <w:snapToGrid w:val="0"/>
        </w:rPr>
      </w:pPr>
      <w:r w:rsidRPr="00413FF6">
        <w:rPr>
          <w:snapToGrid w:val="0"/>
        </w:rPr>
        <w:tab/>
        <w:t>(2)</w:t>
      </w:r>
      <w:r w:rsidRPr="00413FF6">
        <w:rPr>
          <w:snapToGrid w:val="0"/>
        </w:rPr>
        <w:tab/>
        <w:t xml:space="preserve">The requirement is that a statement of one of the kinds set out in </w:t>
      </w:r>
      <w:r w:rsidR="004701AF" w:rsidRPr="00413FF6">
        <w:rPr>
          <w:snapToGrid w:val="0"/>
        </w:rPr>
        <w:t>subsection (</w:t>
      </w:r>
      <w:r w:rsidRPr="00413FF6">
        <w:rPr>
          <w:snapToGrid w:val="0"/>
        </w:rPr>
        <w:t xml:space="preserve">3), (4) or (5) must be made in relation to each TFN substitution person. However, the requirement does not apply in relation to a TFN substitution person if a determination is in force under </w:t>
      </w:r>
      <w:r w:rsidR="004701AF" w:rsidRPr="00413FF6">
        <w:rPr>
          <w:snapToGrid w:val="0"/>
        </w:rPr>
        <w:t>subsection (</w:t>
      </w:r>
      <w:r w:rsidRPr="00413FF6">
        <w:rPr>
          <w:snapToGrid w:val="0"/>
        </w:rPr>
        <w:t>7) or (8) in relation to the person.</w:t>
      </w:r>
    </w:p>
    <w:p w:rsidR="00F01773" w:rsidRPr="00413FF6" w:rsidRDefault="00F01773" w:rsidP="00F01773">
      <w:pPr>
        <w:pStyle w:val="SubsectionHead"/>
        <w:rPr>
          <w:snapToGrid w:val="0"/>
        </w:rPr>
      </w:pPr>
      <w:r w:rsidRPr="00413FF6">
        <w:rPr>
          <w:snapToGrid w:val="0"/>
        </w:rPr>
        <w:t>Statement of tax file number</w:t>
      </w:r>
    </w:p>
    <w:p w:rsidR="00F01773" w:rsidRPr="00413FF6" w:rsidRDefault="00F01773" w:rsidP="00F01773">
      <w:pPr>
        <w:pStyle w:val="subsection"/>
        <w:rPr>
          <w:snapToGrid w:val="0"/>
        </w:rPr>
      </w:pPr>
      <w:r w:rsidRPr="00413FF6">
        <w:rPr>
          <w:snapToGrid w:val="0"/>
        </w:rPr>
        <w:tab/>
        <w:t>(3)</w:t>
      </w:r>
      <w:r w:rsidRPr="00413FF6">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413FF6" w:rsidRDefault="00F01773" w:rsidP="00F01773">
      <w:pPr>
        <w:pStyle w:val="SubsectionHead"/>
        <w:rPr>
          <w:snapToGrid w:val="0"/>
        </w:rPr>
      </w:pPr>
      <w:r w:rsidRPr="00413FF6">
        <w:rPr>
          <w:snapToGrid w:val="0"/>
        </w:rPr>
        <w:t>Statement that TFN substitution person does not know what his or her tax file number is</w:t>
      </w:r>
    </w:p>
    <w:p w:rsidR="00F01773" w:rsidRPr="00413FF6" w:rsidRDefault="00F01773" w:rsidP="00F01773">
      <w:pPr>
        <w:pStyle w:val="subsection"/>
        <w:rPr>
          <w:snapToGrid w:val="0"/>
        </w:rPr>
      </w:pPr>
      <w:r w:rsidRPr="00413FF6">
        <w:rPr>
          <w:snapToGrid w:val="0"/>
        </w:rPr>
        <w:tab/>
        <w:t>(4)</w:t>
      </w:r>
      <w:r w:rsidRPr="00413FF6">
        <w:rPr>
          <w:snapToGrid w:val="0"/>
        </w:rPr>
        <w:tab/>
        <w:t xml:space="preserve">The second kind of statement that can be made is a statement by a TFN substitution person who was the deceased individual’s partner </w:t>
      </w:r>
      <w:r w:rsidRPr="00413FF6">
        <w:rPr>
          <w:snapToGrid w:val="0"/>
        </w:rPr>
        <w:lastRenderedPageBreak/>
        <w:t>during the period in respect of which the payment is claimed to the effect that the TFN substitution person:</w:t>
      </w:r>
    </w:p>
    <w:p w:rsidR="00F01773" w:rsidRPr="00413FF6" w:rsidRDefault="00F01773" w:rsidP="00F01773">
      <w:pPr>
        <w:pStyle w:val="paragraph"/>
        <w:rPr>
          <w:snapToGrid w:val="0"/>
        </w:rPr>
      </w:pPr>
      <w:r w:rsidRPr="00413FF6">
        <w:rPr>
          <w:snapToGrid w:val="0"/>
        </w:rPr>
        <w:tab/>
        <w:t>(a)</w:t>
      </w:r>
      <w:r w:rsidRPr="00413FF6">
        <w:rPr>
          <w:snapToGrid w:val="0"/>
        </w:rPr>
        <w:tab/>
        <w:t>has a tax file number but does not know what it is; and</w:t>
      </w:r>
    </w:p>
    <w:p w:rsidR="00F01773" w:rsidRPr="00413FF6" w:rsidRDefault="00F01773" w:rsidP="00F01773">
      <w:pPr>
        <w:pStyle w:val="paragraph"/>
        <w:rPr>
          <w:snapToGrid w:val="0"/>
        </w:rPr>
      </w:pPr>
      <w:r w:rsidRPr="00413FF6">
        <w:rPr>
          <w:snapToGrid w:val="0"/>
        </w:rPr>
        <w:tab/>
        <w:t>(b)</w:t>
      </w:r>
      <w:r w:rsidRPr="00413FF6">
        <w:rPr>
          <w:snapToGrid w:val="0"/>
        </w:rPr>
        <w:tab/>
        <w:t>has asked the Commissioner of Taxation to inform the person of his or her tax file number; and</w:t>
      </w:r>
    </w:p>
    <w:p w:rsidR="00F01773" w:rsidRPr="00413FF6" w:rsidRDefault="00F01773" w:rsidP="00F01773">
      <w:pPr>
        <w:pStyle w:val="paragraph"/>
        <w:rPr>
          <w:snapToGrid w:val="0"/>
        </w:rPr>
      </w:pPr>
      <w:r w:rsidRPr="00413FF6">
        <w:rPr>
          <w:snapToGrid w:val="0"/>
        </w:rPr>
        <w:tab/>
        <w:t>(c)</w:t>
      </w:r>
      <w:r w:rsidRPr="00413FF6">
        <w:rPr>
          <w:snapToGrid w:val="0"/>
        </w:rPr>
        <w:tab/>
        <w:t>authorises the Commissioner of Taxation to tell the Secretary:</w:t>
      </w:r>
    </w:p>
    <w:p w:rsidR="00F01773" w:rsidRPr="00413FF6" w:rsidRDefault="00F01773" w:rsidP="00F01773">
      <w:pPr>
        <w:pStyle w:val="paragraphsub"/>
        <w:rPr>
          <w:snapToGrid w:val="0"/>
        </w:rPr>
      </w:pPr>
      <w:r w:rsidRPr="00413FF6">
        <w:rPr>
          <w:snapToGrid w:val="0"/>
        </w:rPr>
        <w:tab/>
        <w:t>(i)</w:t>
      </w:r>
      <w:r w:rsidRPr="00413FF6">
        <w:rPr>
          <w:snapToGrid w:val="0"/>
        </w:rPr>
        <w:tab/>
        <w:t>whether the person has a tax file number; and</w:t>
      </w:r>
    </w:p>
    <w:p w:rsidR="00F01773" w:rsidRPr="00413FF6" w:rsidRDefault="00F01773" w:rsidP="00F01773">
      <w:pPr>
        <w:pStyle w:val="paragraphsub"/>
        <w:rPr>
          <w:snapToGrid w:val="0"/>
        </w:rPr>
      </w:pPr>
      <w:r w:rsidRPr="00413FF6">
        <w:rPr>
          <w:snapToGrid w:val="0"/>
        </w:rPr>
        <w:tab/>
        <w:t>(ii)</w:t>
      </w:r>
      <w:r w:rsidRPr="00413FF6">
        <w:rPr>
          <w:snapToGrid w:val="0"/>
        </w:rPr>
        <w:tab/>
        <w:t>if the person has a tax file number—that number.</w:t>
      </w:r>
    </w:p>
    <w:p w:rsidR="00F01773" w:rsidRPr="00413FF6" w:rsidRDefault="00F01773" w:rsidP="00F01773">
      <w:pPr>
        <w:pStyle w:val="SubsectionHead"/>
        <w:rPr>
          <w:snapToGrid w:val="0"/>
        </w:rPr>
      </w:pPr>
      <w:r w:rsidRPr="00413FF6">
        <w:rPr>
          <w:snapToGrid w:val="0"/>
        </w:rPr>
        <w:t>Statement that an application for a tax file number is pending</w:t>
      </w:r>
    </w:p>
    <w:p w:rsidR="00F01773" w:rsidRPr="00413FF6" w:rsidRDefault="00F01773" w:rsidP="00F01773">
      <w:pPr>
        <w:pStyle w:val="subsection"/>
        <w:rPr>
          <w:snapToGrid w:val="0"/>
        </w:rPr>
      </w:pPr>
      <w:r w:rsidRPr="00413FF6">
        <w:rPr>
          <w:snapToGrid w:val="0"/>
        </w:rPr>
        <w:tab/>
        <w:t>(5)</w:t>
      </w:r>
      <w:r w:rsidRPr="00413FF6">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413FF6" w:rsidRDefault="00F01773" w:rsidP="00F01773">
      <w:pPr>
        <w:pStyle w:val="paragraph"/>
        <w:rPr>
          <w:snapToGrid w:val="0"/>
        </w:rPr>
      </w:pPr>
      <w:r w:rsidRPr="00413FF6">
        <w:rPr>
          <w:snapToGrid w:val="0"/>
        </w:rPr>
        <w:tab/>
        <w:t>(a)</w:t>
      </w:r>
      <w:r w:rsidRPr="00413FF6">
        <w:rPr>
          <w:snapToGrid w:val="0"/>
        </w:rPr>
        <w:tab/>
        <w:t>has an application for a tax file number pending; and</w:t>
      </w:r>
    </w:p>
    <w:p w:rsidR="00F01773" w:rsidRPr="00413FF6" w:rsidRDefault="00F01773" w:rsidP="00F01773">
      <w:pPr>
        <w:pStyle w:val="paragraph"/>
        <w:rPr>
          <w:snapToGrid w:val="0"/>
        </w:rPr>
      </w:pPr>
      <w:r w:rsidRPr="00413FF6">
        <w:rPr>
          <w:snapToGrid w:val="0"/>
        </w:rPr>
        <w:tab/>
        <w:t>(b)</w:t>
      </w:r>
      <w:r w:rsidRPr="00413FF6">
        <w:rPr>
          <w:snapToGrid w:val="0"/>
        </w:rPr>
        <w:tab/>
        <w:t>authorises the Commissioner of Taxation to tell the Secretary:</w:t>
      </w:r>
    </w:p>
    <w:p w:rsidR="00F01773" w:rsidRPr="00413FF6" w:rsidRDefault="00F01773" w:rsidP="00F01773">
      <w:pPr>
        <w:pStyle w:val="paragraphsub"/>
        <w:rPr>
          <w:snapToGrid w:val="0"/>
        </w:rPr>
      </w:pPr>
      <w:r w:rsidRPr="00413FF6">
        <w:rPr>
          <w:snapToGrid w:val="0"/>
        </w:rPr>
        <w:tab/>
        <w:t>(i)</w:t>
      </w:r>
      <w:r w:rsidRPr="00413FF6">
        <w:rPr>
          <w:snapToGrid w:val="0"/>
        </w:rPr>
        <w:tab/>
        <w:t>if a tax file number is issued to the person—that number; or</w:t>
      </w:r>
    </w:p>
    <w:p w:rsidR="00F01773" w:rsidRPr="00413FF6" w:rsidRDefault="00F01773" w:rsidP="00F01773">
      <w:pPr>
        <w:pStyle w:val="paragraphsub"/>
        <w:rPr>
          <w:snapToGrid w:val="0"/>
        </w:rPr>
      </w:pPr>
      <w:r w:rsidRPr="00413FF6">
        <w:rPr>
          <w:snapToGrid w:val="0"/>
        </w:rPr>
        <w:tab/>
        <w:t>(ii)</w:t>
      </w:r>
      <w:r w:rsidRPr="00413FF6">
        <w:rPr>
          <w:snapToGrid w:val="0"/>
        </w:rPr>
        <w:tab/>
        <w:t>if the application is refused—that the application has been refused; or</w:t>
      </w:r>
    </w:p>
    <w:p w:rsidR="00F01773" w:rsidRPr="00413FF6" w:rsidRDefault="00F01773" w:rsidP="00F01773">
      <w:pPr>
        <w:pStyle w:val="paragraphsub"/>
        <w:rPr>
          <w:snapToGrid w:val="0"/>
        </w:rPr>
      </w:pPr>
      <w:r w:rsidRPr="00413FF6">
        <w:rPr>
          <w:snapToGrid w:val="0"/>
        </w:rPr>
        <w:tab/>
        <w:t>(iii)</w:t>
      </w:r>
      <w:r w:rsidRPr="00413FF6">
        <w:rPr>
          <w:snapToGrid w:val="0"/>
        </w:rPr>
        <w:tab/>
        <w:t>if the application is withdrawn—that the application has been withdrawn.</w:t>
      </w:r>
    </w:p>
    <w:p w:rsidR="00F01773" w:rsidRPr="00413FF6" w:rsidRDefault="00F01773" w:rsidP="00F01773">
      <w:pPr>
        <w:pStyle w:val="SubsectionHead"/>
        <w:rPr>
          <w:snapToGrid w:val="0"/>
        </w:rPr>
      </w:pPr>
      <w:r w:rsidRPr="00413FF6">
        <w:rPr>
          <w:snapToGrid w:val="0"/>
        </w:rPr>
        <w:t>How statement to be given</w:t>
      </w:r>
    </w:p>
    <w:p w:rsidR="00F01773" w:rsidRPr="00413FF6" w:rsidRDefault="00F01773" w:rsidP="00F01773">
      <w:pPr>
        <w:pStyle w:val="subsection"/>
        <w:rPr>
          <w:snapToGrid w:val="0"/>
        </w:rPr>
      </w:pPr>
      <w:r w:rsidRPr="00413FF6">
        <w:rPr>
          <w:snapToGrid w:val="0"/>
        </w:rPr>
        <w:tab/>
        <w:t>(6)</w:t>
      </w:r>
      <w:r w:rsidRPr="00413FF6">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413FF6" w:rsidRDefault="00F01773" w:rsidP="00F01773">
      <w:pPr>
        <w:pStyle w:val="SubsectionHead"/>
        <w:rPr>
          <w:snapToGrid w:val="0"/>
        </w:rPr>
      </w:pPr>
      <w:r w:rsidRPr="00413FF6">
        <w:rPr>
          <w:snapToGrid w:val="0"/>
        </w:rPr>
        <w:lastRenderedPageBreak/>
        <w:t>Exemption from tax file number requirement</w:t>
      </w:r>
    </w:p>
    <w:p w:rsidR="00F01773" w:rsidRPr="00413FF6" w:rsidRDefault="00F01773" w:rsidP="00F01773">
      <w:pPr>
        <w:pStyle w:val="subsection"/>
        <w:rPr>
          <w:snapToGrid w:val="0"/>
        </w:rPr>
      </w:pPr>
      <w:r w:rsidRPr="00413FF6">
        <w:rPr>
          <w:snapToGrid w:val="0"/>
        </w:rPr>
        <w:tab/>
        <w:t>(7)</w:t>
      </w:r>
      <w:r w:rsidRPr="00413FF6">
        <w:rPr>
          <w:snapToGrid w:val="0"/>
        </w:rPr>
        <w:tab/>
        <w:t xml:space="preserve">The Secretary may determine that the requirement in </w:t>
      </w:r>
      <w:r w:rsidR="004701AF" w:rsidRPr="00413FF6">
        <w:rPr>
          <w:snapToGrid w:val="0"/>
        </w:rPr>
        <w:t>subsection (</w:t>
      </w:r>
      <w:r w:rsidRPr="00413FF6">
        <w:rPr>
          <w:snapToGrid w:val="0"/>
        </w:rPr>
        <w:t>2) does not apply in relation to a TFN substitution person if the claimant does not know the person’s tax file number.</w:t>
      </w:r>
    </w:p>
    <w:p w:rsidR="00F01773" w:rsidRPr="00413FF6" w:rsidRDefault="00F01773" w:rsidP="00F01773">
      <w:pPr>
        <w:pStyle w:val="subsection"/>
        <w:rPr>
          <w:snapToGrid w:val="0"/>
        </w:rPr>
      </w:pPr>
      <w:r w:rsidRPr="00413FF6">
        <w:rPr>
          <w:snapToGrid w:val="0"/>
        </w:rPr>
        <w:tab/>
        <w:t>(8)</w:t>
      </w:r>
      <w:r w:rsidRPr="00413FF6">
        <w:rPr>
          <w:snapToGrid w:val="0"/>
        </w:rPr>
        <w:tab/>
        <w:t xml:space="preserve">The Secretary may determine that the requirement in </w:t>
      </w:r>
      <w:r w:rsidR="004701AF" w:rsidRPr="00413FF6">
        <w:rPr>
          <w:snapToGrid w:val="0"/>
        </w:rPr>
        <w:t>subsection (</w:t>
      </w:r>
      <w:r w:rsidRPr="00413FF6">
        <w:rPr>
          <w:snapToGrid w:val="0"/>
        </w:rPr>
        <w:t xml:space="preserve">2) does not apply in relation to a TFN substitution person if the claimant cannot obtain a statement by the person under </w:t>
      </w:r>
      <w:r w:rsidR="004701AF" w:rsidRPr="00413FF6">
        <w:rPr>
          <w:snapToGrid w:val="0"/>
        </w:rPr>
        <w:t>subsection (</w:t>
      </w:r>
      <w:r w:rsidRPr="00413FF6">
        <w:rPr>
          <w:snapToGrid w:val="0"/>
        </w:rPr>
        <w:t>4) or (5).</w:t>
      </w:r>
    </w:p>
    <w:p w:rsidR="00B10313" w:rsidRPr="00413FF6" w:rsidRDefault="00B10313" w:rsidP="00DE4889">
      <w:pPr>
        <w:pStyle w:val="ActHead5"/>
      </w:pPr>
      <w:bookmarkStart w:id="115" w:name="_Toc84329350"/>
      <w:r w:rsidRPr="00FE179C">
        <w:rPr>
          <w:rStyle w:val="CharSectno"/>
        </w:rPr>
        <w:t>39</w:t>
      </w:r>
      <w:r w:rsidRPr="00413FF6">
        <w:t xml:space="preserve">  Restrictions on claiming</w:t>
      </w:r>
      <w:bookmarkEnd w:id="115"/>
    </w:p>
    <w:p w:rsidR="00B10313" w:rsidRPr="00413FF6" w:rsidRDefault="00B10313" w:rsidP="00DE4889">
      <w:pPr>
        <w:pStyle w:val="SubsectionHead"/>
      </w:pPr>
      <w:r w:rsidRPr="00413FF6">
        <w:t>“Normal circumstances” entitlement must not already have been determined, or be awaiting determination, on a previous claim</w:t>
      </w:r>
    </w:p>
    <w:p w:rsidR="00B10313" w:rsidRPr="00413FF6" w:rsidRDefault="00B10313" w:rsidP="00DE4889">
      <w:pPr>
        <w:pStyle w:val="subsection"/>
        <w:keepNext/>
        <w:keepLines/>
      </w:pPr>
      <w:r w:rsidRPr="00413FF6">
        <w:tab/>
        <w:t>(1)</w:t>
      </w:r>
      <w:r w:rsidRPr="00413FF6">
        <w:tab/>
        <w:t>A claim for payment of a stillborn baby payment in normal circumstances is not effective if the claimant has previously made such a claim based on the same circumstances (whether or not the claim has yet been determined).</w:t>
      </w:r>
    </w:p>
    <w:p w:rsidR="00B10313" w:rsidRPr="00413FF6" w:rsidRDefault="00B10313" w:rsidP="00B10313">
      <w:pPr>
        <w:pStyle w:val="SubsectionHead"/>
      </w:pPr>
      <w:r w:rsidRPr="00413FF6">
        <w:t>Timing of “normal circumstances” stillborn baby payment claim</w:t>
      </w:r>
    </w:p>
    <w:p w:rsidR="00B10313" w:rsidRPr="00413FF6" w:rsidRDefault="00B10313" w:rsidP="00B10313">
      <w:pPr>
        <w:pStyle w:val="subsection"/>
      </w:pPr>
      <w:r w:rsidRPr="00413FF6">
        <w:tab/>
        <w:t>(2)</w:t>
      </w:r>
      <w:r w:rsidRPr="00413FF6">
        <w:tab/>
        <w:t xml:space="preserve">Subject to </w:t>
      </w:r>
      <w:r w:rsidR="004701AF" w:rsidRPr="00413FF6">
        <w:t>subsections (</w:t>
      </w:r>
      <w:r w:rsidR="00850A55" w:rsidRPr="00413FF6">
        <w:t>3), (3A) and (4)</w:t>
      </w:r>
      <w:r w:rsidRPr="00413FF6">
        <w:t>, a claim for payment of a stillborn baby payment in normal circumstances is not effective unless it is made before the end of the period of 52 weeks beginning on the day of the birth of the stillborn child.</w:t>
      </w:r>
    </w:p>
    <w:p w:rsidR="00B10313" w:rsidRPr="00413FF6" w:rsidRDefault="00B10313" w:rsidP="00B10313">
      <w:pPr>
        <w:pStyle w:val="subsection"/>
      </w:pPr>
      <w:r w:rsidRPr="00413FF6">
        <w:tab/>
        <w:t>(3)</w:t>
      </w:r>
      <w:r w:rsidRPr="00413FF6">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4701AF" w:rsidRPr="00413FF6">
        <w:t>subsection (</w:t>
      </w:r>
      <w:r w:rsidRPr="00413FF6">
        <w:t>2) to such longer period as the Secretary considers appropriate.</w:t>
      </w:r>
    </w:p>
    <w:p w:rsidR="00850A55" w:rsidRPr="00413FF6" w:rsidRDefault="00850A55" w:rsidP="00850A55">
      <w:pPr>
        <w:pStyle w:val="subsection"/>
      </w:pPr>
      <w:r w:rsidRPr="00413FF6">
        <w:tab/>
        <w:t>(3A)</w:t>
      </w:r>
      <w:r w:rsidRPr="00413FF6">
        <w:tab/>
        <w:t>If:</w:t>
      </w:r>
    </w:p>
    <w:p w:rsidR="00850A55" w:rsidRPr="00413FF6" w:rsidRDefault="00850A55" w:rsidP="00850A55">
      <w:pPr>
        <w:pStyle w:val="paragraph"/>
      </w:pPr>
      <w:r w:rsidRPr="00413FF6">
        <w:tab/>
        <w:t>(a)</w:t>
      </w:r>
      <w:r w:rsidRPr="00413FF6">
        <w:tab/>
        <w:t xml:space="preserve">in relation to any day during the period of 52 weeks mentioned in </w:t>
      </w:r>
      <w:r w:rsidR="004701AF" w:rsidRPr="00413FF6">
        <w:t>subsection (</w:t>
      </w:r>
      <w:r w:rsidRPr="00413FF6">
        <w:t xml:space="preserve">2), paragraphs 36(2)(a) and (b) of </w:t>
      </w:r>
      <w:r w:rsidRPr="00413FF6">
        <w:lastRenderedPageBreak/>
        <w:t>the Family Assistance Act apply in relation to the claimant or the claimant’s partner; and</w:t>
      </w:r>
    </w:p>
    <w:p w:rsidR="00850A55" w:rsidRPr="00413FF6" w:rsidRDefault="00850A55" w:rsidP="00850A55">
      <w:pPr>
        <w:pStyle w:val="paragraph"/>
      </w:pPr>
      <w:r w:rsidRPr="00413FF6">
        <w:tab/>
        <w:t>(b)</w:t>
      </w:r>
      <w:r w:rsidRPr="00413FF6">
        <w:tab/>
        <w:t>after the end of, or during the last 13 weeks of, that 52</w:t>
      </w:r>
      <w:r w:rsidR="00FE179C">
        <w:noBreakHyphen/>
      </w:r>
      <w:r w:rsidRPr="00413FF6">
        <w:t>week period, the Secretary gives the claimant, or the claimant’s partner, a notice specifying that the claimant’s or the claimant’s partner’s rate of family tax benefit consists of or includes a Part A rate greater than nil;</w:t>
      </w:r>
    </w:p>
    <w:p w:rsidR="00850A55" w:rsidRPr="00413FF6" w:rsidRDefault="004701AF" w:rsidP="00850A55">
      <w:pPr>
        <w:pStyle w:val="subsection2"/>
      </w:pPr>
      <w:r w:rsidRPr="00413FF6">
        <w:t>subsection (</w:t>
      </w:r>
      <w:r w:rsidR="00850A55" w:rsidRPr="00413FF6">
        <w:t>2) of this section does not apply if the claim for payment of a stillborn baby payment is made within the period of 13 weeks after the day on which the notice is given.</w:t>
      </w:r>
    </w:p>
    <w:p w:rsidR="00B10313" w:rsidRPr="00413FF6" w:rsidRDefault="00B10313" w:rsidP="00B10313">
      <w:pPr>
        <w:pStyle w:val="subsection"/>
      </w:pPr>
      <w:r w:rsidRPr="00413FF6">
        <w:tab/>
        <w:t>(4)</w:t>
      </w:r>
      <w:r w:rsidRPr="00413FF6">
        <w:tab/>
        <w:t>If:</w:t>
      </w:r>
    </w:p>
    <w:p w:rsidR="00B10313" w:rsidRPr="00413FF6" w:rsidRDefault="00B10313" w:rsidP="00B10313">
      <w:pPr>
        <w:pStyle w:val="paragraph"/>
      </w:pPr>
      <w:r w:rsidRPr="00413FF6">
        <w:tab/>
        <w:t>(a)</w:t>
      </w:r>
      <w:r w:rsidRPr="00413FF6">
        <w:tab/>
        <w:t>the claimant, or the claimant’s partner, made a claim in accordance with Part</w:t>
      </w:r>
      <w:r w:rsidR="004701AF" w:rsidRPr="00413FF6">
        <w:t> </w:t>
      </w:r>
      <w:r w:rsidRPr="00413FF6">
        <w:t>2</w:t>
      </w:r>
      <w:r w:rsidR="00FE179C">
        <w:noBreakHyphen/>
      </w:r>
      <w:r w:rsidRPr="00413FF6">
        <w:t xml:space="preserve">4 of the </w:t>
      </w:r>
      <w:r w:rsidRPr="00413FF6">
        <w:rPr>
          <w:i/>
        </w:rPr>
        <w:t>Paid Parental Leave Act 2010</w:t>
      </w:r>
      <w:r w:rsidRPr="00413FF6">
        <w:t xml:space="preserve"> for parental leave pay for the child to whom the claim for payment of a stillborn baby payment relates; and</w:t>
      </w:r>
    </w:p>
    <w:p w:rsidR="00F6471E" w:rsidRPr="00413FF6" w:rsidRDefault="00F6471E" w:rsidP="00F6471E">
      <w:pPr>
        <w:pStyle w:val="paragraph"/>
      </w:pPr>
      <w:r w:rsidRPr="00413FF6">
        <w:tab/>
        <w:t>(b)</w:t>
      </w:r>
      <w:r w:rsidRPr="00413FF6">
        <w:tab/>
        <w:t>the claimant, or the claimant’s partner, is given a notice under section</w:t>
      </w:r>
      <w:r w:rsidR="004701AF" w:rsidRPr="00413FF6">
        <w:t> </w:t>
      </w:r>
      <w:r w:rsidRPr="00413FF6">
        <w:t>24 of that Act in relation to the claim for parental leave pay that states that:</w:t>
      </w:r>
    </w:p>
    <w:p w:rsidR="00F6471E" w:rsidRPr="00413FF6" w:rsidRDefault="00F6471E" w:rsidP="00F6471E">
      <w:pPr>
        <w:pStyle w:val="paragraphsub"/>
      </w:pPr>
      <w:r w:rsidRPr="00413FF6">
        <w:tab/>
        <w:t>(i)</w:t>
      </w:r>
      <w:r w:rsidRPr="00413FF6">
        <w:tab/>
        <w:t>if the claim is a claim for parental leave pay in relation to the maximum PPL period for the child—parental leave pay is not payable and no determination of the kind mentioned in paragraph</w:t>
      </w:r>
      <w:r w:rsidR="004701AF" w:rsidRPr="00413FF6">
        <w:t> </w:t>
      </w:r>
      <w:r w:rsidRPr="00413FF6">
        <w:t>13(4)(b), 14(4)(b), 14(7)(b), 15(2)(b), 15(6)(b) or 16(5)(b) of that Act has been made; or</w:t>
      </w:r>
    </w:p>
    <w:p w:rsidR="00F6471E" w:rsidRPr="00413FF6" w:rsidRDefault="00F6471E" w:rsidP="00F6471E">
      <w:pPr>
        <w:pStyle w:val="paragraphsub"/>
      </w:pPr>
      <w:r w:rsidRPr="00413FF6">
        <w:tab/>
        <w:t>(ii)</w:t>
      </w:r>
      <w:r w:rsidRPr="00413FF6">
        <w:tab/>
        <w:t>if the claim is a claim for parental leave pay for a flexible PPL day for the child—parental leave pay is not payable and no determination of the kind mentioned in paragraph</w:t>
      </w:r>
      <w:r w:rsidR="004701AF" w:rsidRPr="00413FF6">
        <w:t> </w:t>
      </w:r>
      <w:r w:rsidRPr="00413FF6">
        <w:t>17A(4)(b) or 17B(5)(b) of that Act has been made; and</w:t>
      </w:r>
    </w:p>
    <w:p w:rsidR="00B10313" w:rsidRPr="00413FF6" w:rsidRDefault="00B10313" w:rsidP="00B10313">
      <w:pPr>
        <w:pStyle w:val="paragraph"/>
      </w:pPr>
      <w:r w:rsidRPr="00413FF6">
        <w:tab/>
        <w:t>(c)</w:t>
      </w:r>
      <w:r w:rsidRPr="00413FF6">
        <w:tab/>
        <w:t>the notice is given:</w:t>
      </w:r>
    </w:p>
    <w:p w:rsidR="00B10313" w:rsidRPr="00413FF6" w:rsidRDefault="00B10313" w:rsidP="00B10313">
      <w:pPr>
        <w:pStyle w:val="paragraphsub"/>
      </w:pPr>
      <w:r w:rsidRPr="00413FF6">
        <w:tab/>
        <w:t>(i)</w:t>
      </w:r>
      <w:r w:rsidRPr="00413FF6">
        <w:tab/>
        <w:t xml:space="preserve">after the end of the period of 52 weeks mentioned in </w:t>
      </w:r>
      <w:r w:rsidR="004701AF" w:rsidRPr="00413FF6">
        <w:t>subsection (</w:t>
      </w:r>
      <w:r w:rsidRPr="00413FF6">
        <w:t>2) of this section; or</w:t>
      </w:r>
    </w:p>
    <w:p w:rsidR="00B10313" w:rsidRPr="00413FF6" w:rsidRDefault="00B10313" w:rsidP="00B10313">
      <w:pPr>
        <w:pStyle w:val="paragraphsub"/>
      </w:pPr>
      <w:r w:rsidRPr="00413FF6">
        <w:tab/>
        <w:t>(ii)</w:t>
      </w:r>
      <w:r w:rsidRPr="00413FF6">
        <w:tab/>
        <w:t>during the last 13 weeks of that period of 52 weeks;</w:t>
      </w:r>
    </w:p>
    <w:p w:rsidR="00B10313" w:rsidRPr="00413FF6" w:rsidRDefault="004701AF" w:rsidP="00B10313">
      <w:pPr>
        <w:pStyle w:val="subsection2"/>
      </w:pPr>
      <w:r w:rsidRPr="00413FF6">
        <w:lastRenderedPageBreak/>
        <w:t>subsection (</w:t>
      </w:r>
      <w:r w:rsidR="00B10313" w:rsidRPr="00413FF6">
        <w:t>2) of this section does not apply if the claim for payment of a stillborn baby payment is made within the period of 13 weeks after the day on which the notice is given.</w:t>
      </w:r>
    </w:p>
    <w:p w:rsidR="00B10313" w:rsidRPr="00413FF6" w:rsidRDefault="00B10313" w:rsidP="00B10313">
      <w:pPr>
        <w:pStyle w:val="SubsectionHead"/>
      </w:pPr>
      <w:r w:rsidRPr="00413FF6">
        <w:t>“Bereavement” entitlement must not already have been determined, or be awaiting determination, on a previous claim</w:t>
      </w:r>
    </w:p>
    <w:p w:rsidR="00B10313" w:rsidRPr="00413FF6" w:rsidRDefault="00B10313" w:rsidP="00B10313">
      <w:pPr>
        <w:pStyle w:val="subsection"/>
      </w:pPr>
      <w:r w:rsidRPr="00413FF6">
        <w:tab/>
        <w:t>(5)</w:t>
      </w:r>
      <w:r w:rsidRPr="00413FF6">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413FF6" w:rsidRDefault="00F01773" w:rsidP="00D931B8">
      <w:pPr>
        <w:pStyle w:val="ActHead5"/>
      </w:pPr>
      <w:bookmarkStart w:id="116" w:name="_Toc84329351"/>
      <w:r w:rsidRPr="00FE179C">
        <w:rPr>
          <w:rStyle w:val="CharSectno"/>
        </w:rPr>
        <w:t>40</w:t>
      </w:r>
      <w:r w:rsidRPr="00413FF6">
        <w:t xml:space="preserve">  Claim may be withdrawn</w:t>
      </w:r>
      <w:bookmarkEnd w:id="116"/>
    </w:p>
    <w:p w:rsidR="00F01773" w:rsidRPr="00413FF6" w:rsidRDefault="00F01773" w:rsidP="00D931B8">
      <w:pPr>
        <w:pStyle w:val="subsection"/>
        <w:keepNext/>
        <w:keepLines/>
      </w:pPr>
      <w:r w:rsidRPr="00413FF6">
        <w:tab/>
        <w:t>(1)</w:t>
      </w:r>
      <w:r w:rsidRPr="00413FF6">
        <w:tab/>
        <w:t>A claimant may withdraw or vary a claim before the claim is determined.</w:t>
      </w:r>
    </w:p>
    <w:p w:rsidR="00F01773" w:rsidRPr="00413FF6" w:rsidRDefault="00F01773" w:rsidP="00F01773">
      <w:pPr>
        <w:pStyle w:val="subsection"/>
      </w:pPr>
      <w:r w:rsidRPr="00413FF6">
        <w:tab/>
        <w:t>(2)</w:t>
      </w:r>
      <w:r w:rsidRPr="00413FF6">
        <w:tab/>
        <w:t>The claimant may only do so in a manner determined by the Secretary.</w:t>
      </w:r>
    </w:p>
    <w:p w:rsidR="00F01773" w:rsidRPr="00413FF6" w:rsidRDefault="00F01773" w:rsidP="00F01773">
      <w:pPr>
        <w:pStyle w:val="subsection"/>
      </w:pPr>
      <w:r w:rsidRPr="00413FF6">
        <w:tab/>
        <w:t>(3)</w:t>
      </w:r>
      <w:r w:rsidRPr="00413FF6">
        <w:tab/>
        <w:t>If a claim is withdrawn, it is taken never to have been made.</w:t>
      </w:r>
    </w:p>
    <w:p w:rsidR="00B10313" w:rsidRPr="00413FF6" w:rsidRDefault="00B10313" w:rsidP="00B10313">
      <w:pPr>
        <w:pStyle w:val="ActHead5"/>
      </w:pPr>
      <w:bookmarkStart w:id="117" w:name="_Toc84329352"/>
      <w:r w:rsidRPr="00FE179C">
        <w:rPr>
          <w:rStyle w:val="CharSectno"/>
        </w:rPr>
        <w:t>41</w:t>
      </w:r>
      <w:r w:rsidRPr="00413FF6">
        <w:t xml:space="preserve">  Secretary must determine claim</w:t>
      </w:r>
      <w:bookmarkEnd w:id="117"/>
    </w:p>
    <w:p w:rsidR="00B10313" w:rsidRPr="00413FF6" w:rsidRDefault="00B10313" w:rsidP="00B10313">
      <w:pPr>
        <w:pStyle w:val="subsection"/>
      </w:pPr>
      <w:r w:rsidRPr="00413FF6">
        <w:tab/>
        <w:t>(1)</w:t>
      </w:r>
      <w:r w:rsidRPr="00413FF6">
        <w:tab/>
        <w:t>If a claim is effective, the Secretary must determine the claim in accordance with this section and sections</w:t>
      </w:r>
      <w:r w:rsidR="004701AF" w:rsidRPr="00413FF6">
        <w:t> </w:t>
      </w:r>
      <w:r w:rsidRPr="00413FF6">
        <w:t>42 to 44. If the claim is not effective, it is taken not to have been made.</w:t>
      </w:r>
    </w:p>
    <w:p w:rsidR="00B10313" w:rsidRPr="00413FF6" w:rsidRDefault="00B10313" w:rsidP="00B10313">
      <w:pPr>
        <w:pStyle w:val="SubsectionHead"/>
      </w:pPr>
      <w:r w:rsidRPr="00413FF6">
        <w:t>Information to be taken into account</w:t>
      </w:r>
    </w:p>
    <w:p w:rsidR="00B10313" w:rsidRPr="00413FF6" w:rsidRDefault="00B10313" w:rsidP="00B10313">
      <w:pPr>
        <w:pStyle w:val="subsection"/>
      </w:pPr>
      <w:r w:rsidRPr="00413FF6">
        <w:tab/>
        <w:t>(2)</w:t>
      </w:r>
      <w:r w:rsidRPr="00413FF6">
        <w:tab/>
        <w:t>The Secretary is to make the determination:</w:t>
      </w:r>
    </w:p>
    <w:p w:rsidR="00B10313" w:rsidRPr="00413FF6" w:rsidRDefault="00B10313" w:rsidP="00B10313">
      <w:pPr>
        <w:pStyle w:val="paragraph"/>
      </w:pPr>
      <w:r w:rsidRPr="00413FF6">
        <w:tab/>
        <w:t>(a)</w:t>
      </w:r>
      <w:r w:rsidRPr="00413FF6">
        <w:tab/>
        <w:t>having regard only to the information in the claim (and any accompanying documents or information required by the Secretary); or</w:t>
      </w:r>
    </w:p>
    <w:p w:rsidR="00B10313" w:rsidRPr="00413FF6" w:rsidRDefault="00B10313" w:rsidP="00B10313">
      <w:pPr>
        <w:pStyle w:val="paragraph"/>
      </w:pPr>
      <w:r w:rsidRPr="00413FF6">
        <w:tab/>
        <w:t>(b)</w:t>
      </w:r>
      <w:r w:rsidRPr="00413FF6">
        <w:tab/>
        <w:t xml:space="preserve">having regard to the things in </w:t>
      </w:r>
      <w:r w:rsidR="004701AF" w:rsidRPr="00413FF6">
        <w:t>paragraph (</w:t>
      </w:r>
      <w:r w:rsidRPr="00413FF6">
        <w:t>a) and also to any other information or documents (whether or not provided by the claimant).</w:t>
      </w:r>
    </w:p>
    <w:p w:rsidR="00B10313" w:rsidRPr="00413FF6" w:rsidRDefault="00B10313" w:rsidP="00B10313">
      <w:pPr>
        <w:pStyle w:val="SubsectionHead"/>
      </w:pPr>
      <w:r w:rsidRPr="00413FF6">
        <w:lastRenderedPageBreak/>
        <w:t>Deferral of “normal circumstances” stillborn baby payment determination pending resolution of parental leave pay</w:t>
      </w:r>
    </w:p>
    <w:p w:rsidR="00B10313" w:rsidRPr="00413FF6" w:rsidRDefault="00B10313" w:rsidP="00B10313">
      <w:pPr>
        <w:pStyle w:val="subsection"/>
      </w:pPr>
      <w:r w:rsidRPr="00413FF6">
        <w:tab/>
        <w:t>(3)</w:t>
      </w:r>
      <w:r w:rsidRPr="00413FF6">
        <w:tab/>
        <w:t>If:</w:t>
      </w:r>
    </w:p>
    <w:p w:rsidR="00B10313" w:rsidRPr="00413FF6" w:rsidRDefault="00B10313" w:rsidP="00B10313">
      <w:pPr>
        <w:pStyle w:val="paragraph"/>
      </w:pPr>
      <w:r w:rsidRPr="00413FF6">
        <w:tab/>
        <w:t>(a)</w:t>
      </w:r>
      <w:r w:rsidRPr="00413FF6">
        <w:tab/>
        <w:t>the claim is one for payment of a stillborn baby payment in normal circumstances; and</w:t>
      </w:r>
    </w:p>
    <w:p w:rsidR="00B10313" w:rsidRPr="00413FF6" w:rsidRDefault="00B10313" w:rsidP="00B10313">
      <w:pPr>
        <w:pStyle w:val="paragraph"/>
      </w:pPr>
      <w:r w:rsidRPr="00413FF6">
        <w:tab/>
        <w:t>(b)</w:t>
      </w:r>
      <w:r w:rsidRPr="00413FF6">
        <w:tab/>
        <w:t>the claimant, or the claimant’s partner, has made a claim in accordance with Part</w:t>
      </w:r>
      <w:r w:rsidR="004701AF" w:rsidRPr="00413FF6">
        <w:t> </w:t>
      </w:r>
      <w:r w:rsidRPr="00413FF6">
        <w:t>2</w:t>
      </w:r>
      <w:r w:rsidR="00FE179C">
        <w:noBreakHyphen/>
      </w:r>
      <w:r w:rsidRPr="00413FF6">
        <w:t xml:space="preserve">4 of the </w:t>
      </w:r>
      <w:r w:rsidRPr="00413FF6">
        <w:rPr>
          <w:i/>
        </w:rPr>
        <w:t>Paid Parental Leave Act 2010</w:t>
      </w:r>
      <w:r w:rsidRPr="00413FF6">
        <w:t xml:space="preserve"> for parental leave pay for the child to whom the claim for a stillborn baby payment relates;</w:t>
      </w:r>
    </w:p>
    <w:p w:rsidR="00B10313" w:rsidRPr="00413FF6" w:rsidRDefault="00B10313" w:rsidP="00B10313">
      <w:pPr>
        <w:pStyle w:val="subsection2"/>
      </w:pPr>
      <w:r w:rsidRPr="00413FF6">
        <w:t>the Secretary must not determine the claim for a stillborn baby payment until one of the following occurs:</w:t>
      </w:r>
    </w:p>
    <w:p w:rsidR="00F6471E" w:rsidRPr="00413FF6" w:rsidRDefault="00F6471E" w:rsidP="00F6471E">
      <w:pPr>
        <w:pStyle w:val="paragraph"/>
      </w:pPr>
      <w:r w:rsidRPr="00413FF6">
        <w:tab/>
        <w:t>(c)</w:t>
      </w:r>
      <w:r w:rsidRPr="00413FF6">
        <w:tab/>
        <w:t>if the Secretary determines under that Act that parental leave pay for the child is payable to the person who made the claim for parental leave pay:</w:t>
      </w:r>
    </w:p>
    <w:p w:rsidR="00F6471E" w:rsidRPr="00413FF6" w:rsidRDefault="00F6471E" w:rsidP="00F6471E">
      <w:pPr>
        <w:pStyle w:val="paragraphsub"/>
      </w:pPr>
      <w:r w:rsidRPr="00413FF6">
        <w:tab/>
        <w:t>(i)</w:t>
      </w:r>
      <w:r w:rsidRPr="00413FF6">
        <w:tab/>
        <w:t>if the person has a PPL period for the child—the person’s PPL period starts; or</w:t>
      </w:r>
    </w:p>
    <w:p w:rsidR="00F6471E" w:rsidRPr="00413FF6" w:rsidRDefault="00F6471E" w:rsidP="00F6471E">
      <w:pPr>
        <w:pStyle w:val="paragraphsub"/>
      </w:pPr>
      <w:r w:rsidRPr="00413FF6">
        <w:tab/>
        <w:t>(ii)</w:t>
      </w:r>
      <w:r w:rsidRPr="00413FF6">
        <w:tab/>
        <w:t>if the person does not have a PPL period for the child but parental leave pay is payable to the person for one or more flexible PPL days for the child specified in the claim—the instalment period (within the meaning of that Act) for the instalment of parental leave pay that relates to the first of those days has ended; or</w:t>
      </w:r>
    </w:p>
    <w:p w:rsidR="00F6471E" w:rsidRPr="00413FF6" w:rsidRDefault="00F6471E" w:rsidP="00F6471E">
      <w:pPr>
        <w:pStyle w:val="paragraphsub"/>
      </w:pPr>
      <w:r w:rsidRPr="00413FF6">
        <w:tab/>
        <w:t>(iii)</w:t>
      </w:r>
      <w:r w:rsidRPr="00413FF6">
        <w:tab/>
        <w:t>the Secretary revokes the determination under section</w:t>
      </w:r>
      <w:r w:rsidR="004701AF" w:rsidRPr="00413FF6">
        <w:t> </w:t>
      </w:r>
      <w:r w:rsidRPr="00413FF6">
        <w:t>25 of that Act;</w:t>
      </w:r>
    </w:p>
    <w:p w:rsidR="00F6471E" w:rsidRPr="00413FF6" w:rsidRDefault="00F6471E" w:rsidP="00F6471E">
      <w:pPr>
        <w:pStyle w:val="paragraph"/>
      </w:pPr>
      <w:r w:rsidRPr="00413FF6">
        <w:tab/>
        <w:t>(d)</w:t>
      </w:r>
      <w:r w:rsidRPr="00413FF6">
        <w:tab/>
        <w:t>the claimant, or the claimant’s partner, is given a notice under section</w:t>
      </w:r>
      <w:r w:rsidR="004701AF" w:rsidRPr="00413FF6">
        <w:t> </w:t>
      </w:r>
      <w:r w:rsidRPr="00413FF6">
        <w:t>24 of that Act in relation to the claim for parental leave pay that states that:</w:t>
      </w:r>
    </w:p>
    <w:p w:rsidR="00F6471E" w:rsidRPr="00413FF6" w:rsidRDefault="00F6471E" w:rsidP="00F6471E">
      <w:pPr>
        <w:pStyle w:val="paragraphsub"/>
      </w:pPr>
      <w:r w:rsidRPr="00413FF6">
        <w:tab/>
        <w:t>(i)</w:t>
      </w:r>
      <w:r w:rsidRPr="00413FF6">
        <w:tab/>
        <w:t>if the claim is a claim for parental leave pay in relation to the maximum PPL period for the child—parental leave pay is not payable and no determination of the kind mentioned in paragraph</w:t>
      </w:r>
      <w:r w:rsidR="004701AF" w:rsidRPr="00413FF6">
        <w:t> </w:t>
      </w:r>
      <w:r w:rsidRPr="00413FF6">
        <w:t>13(4)(b), 14(4)(b), 14(7)(b), 15(2)(b), 15(6)(b) or 16(5)(b) of that Act has been made; or</w:t>
      </w:r>
    </w:p>
    <w:p w:rsidR="00F6471E" w:rsidRPr="00413FF6" w:rsidRDefault="00F6471E" w:rsidP="00F6471E">
      <w:pPr>
        <w:pStyle w:val="paragraphsub"/>
      </w:pPr>
      <w:r w:rsidRPr="00413FF6">
        <w:tab/>
        <w:t>(ii)</w:t>
      </w:r>
      <w:r w:rsidRPr="00413FF6">
        <w:tab/>
        <w:t xml:space="preserve">if the claim is a claim for parental leave pay for a flexible PPL day for the child—parental leave pay is not </w:t>
      </w:r>
      <w:r w:rsidRPr="00413FF6">
        <w:lastRenderedPageBreak/>
        <w:t>payable and no determination of the kind mentioned in paragraph</w:t>
      </w:r>
      <w:r w:rsidR="004701AF" w:rsidRPr="00413FF6">
        <w:t> </w:t>
      </w:r>
      <w:r w:rsidRPr="00413FF6">
        <w:t>17A(4)(b) or 17B(5)(b) of that Act has been made;</w:t>
      </w:r>
    </w:p>
    <w:p w:rsidR="00B10313" w:rsidRPr="00413FF6" w:rsidRDefault="00B10313" w:rsidP="00B10313">
      <w:pPr>
        <w:pStyle w:val="paragraph"/>
      </w:pPr>
      <w:r w:rsidRPr="00413FF6">
        <w:tab/>
        <w:t>(e)</w:t>
      </w:r>
      <w:r w:rsidRPr="00413FF6">
        <w:tab/>
        <w:t>the claim for parental leave pay is withdrawn under section</w:t>
      </w:r>
      <w:r w:rsidR="004701AF" w:rsidRPr="00413FF6">
        <w:t> </w:t>
      </w:r>
      <w:r w:rsidRPr="00413FF6">
        <w:t>61 of that Act.</w:t>
      </w:r>
    </w:p>
    <w:p w:rsidR="00F01773" w:rsidRPr="00413FF6" w:rsidRDefault="00F01773" w:rsidP="00F01773">
      <w:pPr>
        <w:pStyle w:val="ActHead5"/>
      </w:pPr>
      <w:bookmarkStart w:id="118" w:name="_Toc84329353"/>
      <w:r w:rsidRPr="00FE179C">
        <w:rPr>
          <w:rStyle w:val="CharSectno"/>
        </w:rPr>
        <w:t>41A</w:t>
      </w:r>
      <w:r w:rsidRPr="00413FF6">
        <w:t xml:space="preserve">  Restriction on determining claim where tax file number not provided etc.</w:t>
      </w:r>
      <w:bookmarkEnd w:id="118"/>
    </w:p>
    <w:p w:rsidR="00F01773" w:rsidRPr="00413FF6" w:rsidRDefault="00F01773" w:rsidP="00F01773">
      <w:pPr>
        <w:pStyle w:val="SubsectionHead"/>
      </w:pPr>
      <w:r w:rsidRPr="00413FF6">
        <w:t>Statement that TFN claim person or TFN substitution person does not know what his or her tax file number is etc.</w:t>
      </w:r>
    </w:p>
    <w:p w:rsidR="00F01773" w:rsidRPr="00413FF6" w:rsidRDefault="00F01773" w:rsidP="00F01773">
      <w:pPr>
        <w:pStyle w:val="subsection"/>
      </w:pPr>
      <w:r w:rsidRPr="00413FF6">
        <w:tab/>
        <w:t>(1)</w:t>
      </w:r>
      <w:r w:rsidRPr="00413FF6">
        <w:tab/>
        <w:t>If:</w:t>
      </w:r>
    </w:p>
    <w:p w:rsidR="00F01773" w:rsidRPr="00413FF6" w:rsidRDefault="00F01773" w:rsidP="00F01773">
      <w:pPr>
        <w:pStyle w:val="paragraph"/>
      </w:pPr>
      <w:r w:rsidRPr="00413FF6">
        <w:tab/>
        <w:t>(a)</w:t>
      </w:r>
      <w:r w:rsidRPr="00413FF6">
        <w:tab/>
        <w:t>a TFN claim person makes a statement of the kind set out in subsection</w:t>
      </w:r>
      <w:r w:rsidR="004701AF" w:rsidRPr="00413FF6">
        <w:t> </w:t>
      </w:r>
      <w:r w:rsidRPr="00413FF6">
        <w:t>38A(4); or</w:t>
      </w:r>
    </w:p>
    <w:p w:rsidR="00F01773" w:rsidRPr="00413FF6" w:rsidRDefault="00F01773" w:rsidP="00F01773">
      <w:pPr>
        <w:pStyle w:val="paragraph"/>
      </w:pPr>
      <w:r w:rsidRPr="00413FF6">
        <w:tab/>
        <w:t>(b)</w:t>
      </w:r>
      <w:r w:rsidRPr="00413FF6">
        <w:tab/>
        <w:t>a TFN substitution person makes a statement of the kind set out in subsection</w:t>
      </w:r>
      <w:r w:rsidR="004701AF" w:rsidRPr="00413FF6">
        <w:t> </w:t>
      </w:r>
      <w:r w:rsidRPr="00413FF6">
        <w:t>38B(4);</w:t>
      </w:r>
    </w:p>
    <w:p w:rsidR="00F01773" w:rsidRPr="00413FF6" w:rsidRDefault="00F01773" w:rsidP="00F01773">
      <w:pPr>
        <w:pStyle w:val="subsection2"/>
      </w:pPr>
      <w:r w:rsidRPr="00413FF6">
        <w:t>the Secretary can only determine the claim concerned if:</w:t>
      </w:r>
    </w:p>
    <w:p w:rsidR="00F01773" w:rsidRPr="00413FF6" w:rsidRDefault="00F01773" w:rsidP="00F01773">
      <w:pPr>
        <w:pStyle w:val="paragraph"/>
      </w:pPr>
      <w:r w:rsidRPr="00413FF6">
        <w:tab/>
        <w:t>(c)</w:t>
      </w:r>
      <w:r w:rsidRPr="00413FF6">
        <w:tab/>
        <w:t>within 28 days after the claim is made, the Commissioner of Taxation tells the Secretary the person’s tax file number; or</w:t>
      </w:r>
    </w:p>
    <w:p w:rsidR="00F01773" w:rsidRPr="00413FF6" w:rsidRDefault="00F01773" w:rsidP="00F01773">
      <w:pPr>
        <w:pStyle w:val="paragraph"/>
      </w:pPr>
      <w:r w:rsidRPr="00413FF6">
        <w:tab/>
        <w:t>(d)</w:t>
      </w:r>
      <w:r w:rsidRPr="00413FF6">
        <w:tab/>
        <w:t>28 days pass after the claim is made without the Commissioner of Taxation telling the Secretary that the person has no tax file number.</w:t>
      </w:r>
    </w:p>
    <w:p w:rsidR="00F01773" w:rsidRPr="00413FF6" w:rsidRDefault="00F01773" w:rsidP="00F01773">
      <w:pPr>
        <w:pStyle w:val="SubsectionHead"/>
      </w:pPr>
      <w:r w:rsidRPr="00413FF6">
        <w:t>Statement that an application for a tax file number is pending</w:t>
      </w:r>
    </w:p>
    <w:p w:rsidR="00F01773" w:rsidRPr="00413FF6" w:rsidRDefault="00F01773" w:rsidP="00F01773">
      <w:pPr>
        <w:pStyle w:val="subsection"/>
      </w:pPr>
      <w:r w:rsidRPr="00413FF6">
        <w:tab/>
        <w:t>(2)</w:t>
      </w:r>
      <w:r w:rsidRPr="00413FF6">
        <w:tab/>
        <w:t>If:</w:t>
      </w:r>
    </w:p>
    <w:p w:rsidR="00F01773" w:rsidRPr="00413FF6" w:rsidRDefault="00F01773" w:rsidP="00F01773">
      <w:pPr>
        <w:pStyle w:val="paragraph"/>
      </w:pPr>
      <w:r w:rsidRPr="00413FF6">
        <w:tab/>
        <w:t>(a)</w:t>
      </w:r>
      <w:r w:rsidRPr="00413FF6">
        <w:tab/>
        <w:t>a TFN claim person makes a statement of the kind set out in subsection</w:t>
      </w:r>
      <w:r w:rsidR="004701AF" w:rsidRPr="00413FF6">
        <w:t> </w:t>
      </w:r>
      <w:r w:rsidRPr="00413FF6">
        <w:t>38A(5); or</w:t>
      </w:r>
    </w:p>
    <w:p w:rsidR="00F01773" w:rsidRPr="00413FF6" w:rsidRDefault="00F01773" w:rsidP="00F01773">
      <w:pPr>
        <w:pStyle w:val="paragraph"/>
      </w:pPr>
      <w:r w:rsidRPr="00413FF6">
        <w:tab/>
        <w:t>(b)</w:t>
      </w:r>
      <w:r w:rsidRPr="00413FF6">
        <w:tab/>
        <w:t>a TFN substitution person makes a statement of the kind set out in subsection</w:t>
      </w:r>
      <w:r w:rsidR="004701AF" w:rsidRPr="00413FF6">
        <w:t> </w:t>
      </w:r>
      <w:r w:rsidRPr="00413FF6">
        <w:t>38B(5);</w:t>
      </w:r>
    </w:p>
    <w:p w:rsidR="00F01773" w:rsidRPr="00413FF6" w:rsidRDefault="00F01773" w:rsidP="00F01773">
      <w:pPr>
        <w:pStyle w:val="subsection2"/>
      </w:pPr>
      <w:r w:rsidRPr="00413FF6">
        <w:t>the Secretary can only determine the claim concerned if:</w:t>
      </w:r>
    </w:p>
    <w:p w:rsidR="00F01773" w:rsidRPr="00413FF6" w:rsidRDefault="00F01773" w:rsidP="00F01773">
      <w:pPr>
        <w:pStyle w:val="paragraph"/>
      </w:pPr>
      <w:r w:rsidRPr="00413FF6">
        <w:tab/>
        <w:t>(c)</w:t>
      </w:r>
      <w:r w:rsidRPr="00413FF6">
        <w:tab/>
        <w:t>within 28 days after the claim is made, the Commissioner of Taxation tells the Secretary the person’s tax file number; or</w:t>
      </w:r>
    </w:p>
    <w:p w:rsidR="00F01773" w:rsidRPr="00413FF6" w:rsidRDefault="00F01773" w:rsidP="00F01773">
      <w:pPr>
        <w:pStyle w:val="paragraph"/>
      </w:pPr>
      <w:r w:rsidRPr="00413FF6">
        <w:tab/>
        <w:t>(d)</w:t>
      </w:r>
      <w:r w:rsidRPr="00413FF6">
        <w:tab/>
        <w:t>28 days pass after the claim is made without the Commissioner of Taxation telling the Secretary that:</w:t>
      </w:r>
    </w:p>
    <w:p w:rsidR="00F01773" w:rsidRPr="00413FF6" w:rsidRDefault="00F01773" w:rsidP="00F01773">
      <w:pPr>
        <w:pStyle w:val="paragraphsub"/>
      </w:pPr>
      <w:r w:rsidRPr="00413FF6">
        <w:lastRenderedPageBreak/>
        <w:tab/>
        <w:t>(i)</w:t>
      </w:r>
      <w:r w:rsidRPr="00413FF6">
        <w:tab/>
        <w:t>the person has not applied for a tax file number; or</w:t>
      </w:r>
    </w:p>
    <w:p w:rsidR="00F01773" w:rsidRPr="00413FF6" w:rsidRDefault="00F01773" w:rsidP="00F01773">
      <w:pPr>
        <w:pStyle w:val="paragraphsub"/>
      </w:pPr>
      <w:r w:rsidRPr="00413FF6">
        <w:tab/>
        <w:t>(ii)</w:t>
      </w:r>
      <w:r w:rsidRPr="00413FF6">
        <w:tab/>
        <w:t>an application by the person for a tax file number has been refused; or</w:t>
      </w:r>
    </w:p>
    <w:p w:rsidR="00F01773" w:rsidRPr="00413FF6" w:rsidRDefault="00F01773" w:rsidP="00F01773">
      <w:pPr>
        <w:pStyle w:val="paragraphsub"/>
      </w:pPr>
      <w:r w:rsidRPr="00413FF6">
        <w:tab/>
        <w:t>(iii)</w:t>
      </w:r>
      <w:r w:rsidRPr="00413FF6">
        <w:tab/>
        <w:t>the person has withdrawn an application for a tax file number.</w:t>
      </w:r>
    </w:p>
    <w:p w:rsidR="00F01773" w:rsidRPr="00413FF6" w:rsidRDefault="00F01773" w:rsidP="00F01773">
      <w:pPr>
        <w:pStyle w:val="subsection"/>
      </w:pPr>
      <w:r w:rsidRPr="00413FF6">
        <w:tab/>
        <w:t>(3)</w:t>
      </w:r>
      <w:r w:rsidRPr="00413FF6">
        <w:tab/>
        <w:t xml:space="preserve">If, after the 28 days mentioned in </w:t>
      </w:r>
      <w:r w:rsidR="004701AF" w:rsidRPr="00413FF6">
        <w:t>subsection (</w:t>
      </w:r>
      <w:r w:rsidRPr="00413FF6">
        <w:t>1) or (2) have passed, the Secretary cannot, because of that subsection, determine the claim, the claim is taken never to have been made.</w:t>
      </w:r>
    </w:p>
    <w:p w:rsidR="00B10313" w:rsidRPr="00413FF6" w:rsidRDefault="00B10313" w:rsidP="00B10313">
      <w:pPr>
        <w:pStyle w:val="ActHead5"/>
      </w:pPr>
      <w:bookmarkStart w:id="119" w:name="_Toc84329354"/>
      <w:r w:rsidRPr="00FE179C">
        <w:rPr>
          <w:rStyle w:val="CharSectno"/>
        </w:rPr>
        <w:t>42</w:t>
      </w:r>
      <w:r w:rsidRPr="00413FF6">
        <w:t xml:space="preserve">  Determination of “normal circumstances” entitlement claim</w:t>
      </w:r>
      <w:bookmarkEnd w:id="119"/>
    </w:p>
    <w:p w:rsidR="00B10313" w:rsidRPr="00413FF6" w:rsidRDefault="00B10313" w:rsidP="00B10313">
      <w:pPr>
        <w:pStyle w:val="subsection"/>
      </w:pPr>
      <w:r w:rsidRPr="00413FF6">
        <w:tab/>
      </w:r>
      <w:r w:rsidRPr="00413FF6">
        <w:tab/>
        <w:t>If:</w:t>
      </w:r>
    </w:p>
    <w:p w:rsidR="00B10313" w:rsidRPr="00413FF6" w:rsidRDefault="00B10313" w:rsidP="00B10313">
      <w:pPr>
        <w:pStyle w:val="paragraph"/>
      </w:pPr>
      <w:r w:rsidRPr="00413FF6">
        <w:tab/>
        <w:t>(a)</w:t>
      </w:r>
      <w:r w:rsidRPr="00413FF6">
        <w:tab/>
        <w:t>the claim is one for payment of a stillborn baby payment in normal circumstances; and</w:t>
      </w:r>
    </w:p>
    <w:p w:rsidR="00B10313" w:rsidRPr="00413FF6" w:rsidRDefault="00B10313" w:rsidP="00B10313">
      <w:pPr>
        <w:pStyle w:val="paragraph"/>
      </w:pPr>
      <w:r w:rsidRPr="00413FF6">
        <w:tab/>
        <w:t>(b)</w:t>
      </w:r>
      <w:r w:rsidRPr="00413FF6">
        <w:tab/>
        <w:t>the Secretary is satisfied that the claimant is eligible for a stillborn baby payment in accordance with Subdivision A of Division</w:t>
      </w:r>
      <w:r w:rsidR="004701AF" w:rsidRPr="00413FF6">
        <w:t> </w:t>
      </w:r>
      <w:r w:rsidRPr="00413FF6">
        <w:t>2 of Part</w:t>
      </w:r>
      <w:r w:rsidR="004701AF" w:rsidRPr="00413FF6">
        <w:t> </w:t>
      </w:r>
      <w:r w:rsidRPr="00413FF6">
        <w:t>3 of the Family Assistance Act in respect of the child to whom the claim relates;</w:t>
      </w:r>
    </w:p>
    <w:p w:rsidR="00B10313" w:rsidRPr="00413FF6" w:rsidRDefault="00B10313" w:rsidP="00B10313">
      <w:pPr>
        <w:pStyle w:val="subsection2"/>
      </w:pPr>
      <w:r w:rsidRPr="00413FF6">
        <w:t>the Secretary must determine that the claimant is entitled to be paid the stillborn baby payment and must determine the amount of the payment that the claimant is entitled to be paid.</w:t>
      </w:r>
    </w:p>
    <w:p w:rsidR="00B10313" w:rsidRPr="00413FF6" w:rsidRDefault="00B10313" w:rsidP="00B10313">
      <w:pPr>
        <w:pStyle w:val="ActHead5"/>
      </w:pPr>
      <w:bookmarkStart w:id="120" w:name="_Toc84329355"/>
      <w:r w:rsidRPr="00FE179C">
        <w:rPr>
          <w:rStyle w:val="CharSectno"/>
        </w:rPr>
        <w:t>43</w:t>
      </w:r>
      <w:r w:rsidRPr="00413FF6">
        <w:t xml:space="preserve">  Determination of “bereavement” entitlement claim</w:t>
      </w:r>
      <w:bookmarkEnd w:id="120"/>
    </w:p>
    <w:p w:rsidR="00B10313" w:rsidRPr="00413FF6" w:rsidRDefault="00B10313" w:rsidP="00B10313">
      <w:pPr>
        <w:pStyle w:val="subsection"/>
      </w:pPr>
      <w:r w:rsidRPr="00413FF6">
        <w:tab/>
      </w:r>
      <w:r w:rsidRPr="00413FF6">
        <w:tab/>
        <w:t>If:</w:t>
      </w:r>
    </w:p>
    <w:p w:rsidR="00B10313" w:rsidRPr="00413FF6" w:rsidRDefault="00B10313" w:rsidP="00B10313">
      <w:pPr>
        <w:pStyle w:val="paragraph"/>
      </w:pPr>
      <w:r w:rsidRPr="00413FF6">
        <w:tab/>
        <w:t>(a)</w:t>
      </w:r>
      <w:r w:rsidRPr="00413FF6">
        <w:tab/>
        <w:t>the claim is one for payment of a stillborn baby payment because of the death of another individual; and</w:t>
      </w:r>
    </w:p>
    <w:p w:rsidR="00B10313" w:rsidRPr="00413FF6" w:rsidRDefault="00B10313" w:rsidP="00B10313">
      <w:pPr>
        <w:pStyle w:val="paragraph"/>
      </w:pPr>
      <w:r w:rsidRPr="00413FF6">
        <w:tab/>
        <w:t>(b)</w:t>
      </w:r>
      <w:r w:rsidRPr="00413FF6">
        <w:tab/>
        <w:t>the Secretary is satisfied that the claimant is, in the circumstances covered by the claim, eligible for a stillborn baby payment in accordance with Subdivision B of Division</w:t>
      </w:r>
      <w:r w:rsidR="004701AF" w:rsidRPr="00413FF6">
        <w:t> </w:t>
      </w:r>
      <w:r w:rsidRPr="00413FF6">
        <w:t>2 of Part</w:t>
      </w:r>
      <w:r w:rsidR="004701AF" w:rsidRPr="00413FF6">
        <w:t> </w:t>
      </w:r>
      <w:r w:rsidRPr="00413FF6">
        <w:t>3 of the Family Assistance Act;</w:t>
      </w:r>
    </w:p>
    <w:p w:rsidR="00B10313" w:rsidRPr="00413FF6" w:rsidRDefault="00B10313" w:rsidP="00B10313">
      <w:pPr>
        <w:pStyle w:val="subsection2"/>
      </w:pPr>
      <w:r w:rsidRPr="00413FF6">
        <w:t>the Secretary must determine that the claimant is entitled to be paid the stillborn baby payment and must determine the amount of the payment that the claimant is entitled to be paid.</w:t>
      </w:r>
    </w:p>
    <w:p w:rsidR="00B10313" w:rsidRPr="00413FF6" w:rsidRDefault="00B10313" w:rsidP="00B10313">
      <w:pPr>
        <w:pStyle w:val="ActHead5"/>
      </w:pPr>
      <w:bookmarkStart w:id="121" w:name="_Toc84329356"/>
      <w:r w:rsidRPr="00FE179C">
        <w:rPr>
          <w:rStyle w:val="CharSectno"/>
        </w:rPr>
        <w:lastRenderedPageBreak/>
        <w:t>44</w:t>
      </w:r>
      <w:r w:rsidRPr="00413FF6">
        <w:t xml:space="preserve">  Determination that no entitlement</w:t>
      </w:r>
      <w:bookmarkEnd w:id="121"/>
    </w:p>
    <w:p w:rsidR="00B10313" w:rsidRPr="00413FF6" w:rsidRDefault="00B10313" w:rsidP="00B10313">
      <w:pPr>
        <w:pStyle w:val="subsection"/>
      </w:pPr>
      <w:r w:rsidRPr="00413FF6">
        <w:tab/>
      </w:r>
      <w:r w:rsidRPr="00413FF6">
        <w:tab/>
        <w:t>If the Secretary is not satisfied as mentioned in section</w:t>
      </w:r>
      <w:r w:rsidR="004701AF" w:rsidRPr="00413FF6">
        <w:t> </w:t>
      </w:r>
      <w:r w:rsidRPr="00413FF6">
        <w:t>42 or 43, the Secretary must determine that the claimant is not entitled to be paid a stillborn baby payment in respect of the child to whom the claim relates, or in the circumstances covered by the claim, as the case requires.</w:t>
      </w:r>
    </w:p>
    <w:p w:rsidR="00B10313" w:rsidRPr="00413FF6" w:rsidRDefault="00B10313" w:rsidP="00DE4889">
      <w:pPr>
        <w:pStyle w:val="ActHead5"/>
      </w:pPr>
      <w:bookmarkStart w:id="122" w:name="_Toc84329357"/>
      <w:r w:rsidRPr="00FE179C">
        <w:rPr>
          <w:rStyle w:val="CharSectno"/>
        </w:rPr>
        <w:t>45</w:t>
      </w:r>
      <w:r w:rsidRPr="00413FF6">
        <w:t xml:space="preserve">  When determination is in force</w:t>
      </w:r>
      <w:bookmarkEnd w:id="122"/>
    </w:p>
    <w:p w:rsidR="00B10313" w:rsidRPr="00413FF6" w:rsidRDefault="00B10313" w:rsidP="00DE4889">
      <w:pPr>
        <w:pStyle w:val="subsection"/>
        <w:keepNext/>
        <w:keepLines/>
      </w:pPr>
      <w:r w:rsidRPr="00413FF6">
        <w:tab/>
      </w:r>
      <w:r w:rsidRPr="00413FF6">
        <w:tab/>
        <w:t>A determination comes into force when it is made and remains in force at all times afterwards.</w:t>
      </w:r>
    </w:p>
    <w:p w:rsidR="00B10313" w:rsidRPr="00413FF6" w:rsidRDefault="00B10313" w:rsidP="00B10313">
      <w:pPr>
        <w:pStyle w:val="ActHead5"/>
      </w:pPr>
      <w:bookmarkStart w:id="123" w:name="_Toc84329358"/>
      <w:r w:rsidRPr="00FE179C">
        <w:rPr>
          <w:rStyle w:val="CharSectno"/>
        </w:rPr>
        <w:t>46</w:t>
      </w:r>
      <w:r w:rsidRPr="00413FF6">
        <w:t xml:space="preserve">  Notice of determination</w:t>
      </w:r>
      <w:bookmarkEnd w:id="123"/>
    </w:p>
    <w:p w:rsidR="00B10313" w:rsidRPr="00413FF6" w:rsidRDefault="00B10313" w:rsidP="00B10313">
      <w:pPr>
        <w:pStyle w:val="subsection"/>
      </w:pPr>
      <w:r w:rsidRPr="00413FF6">
        <w:tab/>
        <w:t>(1)</w:t>
      </w:r>
      <w:r w:rsidRPr="00413FF6">
        <w:tab/>
        <w:t>The Secretary must give notice of the determination to the claimant, stating:</w:t>
      </w:r>
    </w:p>
    <w:p w:rsidR="00B10313" w:rsidRPr="00413FF6" w:rsidRDefault="00B10313" w:rsidP="00B10313">
      <w:pPr>
        <w:pStyle w:val="paragraph"/>
      </w:pPr>
      <w:r w:rsidRPr="00413FF6">
        <w:tab/>
        <w:t>(a)</w:t>
      </w:r>
      <w:r w:rsidRPr="00413FF6">
        <w:tab/>
        <w:t>whether the claimant is entitled to be paid a stillborn baby payment under the determination; and</w:t>
      </w:r>
    </w:p>
    <w:p w:rsidR="00B10313" w:rsidRPr="00413FF6" w:rsidRDefault="00B10313" w:rsidP="00B10313">
      <w:pPr>
        <w:pStyle w:val="paragraph"/>
      </w:pPr>
      <w:r w:rsidRPr="00413FF6">
        <w:tab/>
        <w:t>(b)</w:t>
      </w:r>
      <w:r w:rsidRPr="00413FF6">
        <w:tab/>
        <w:t>if the claimant is entitled—the amount of the stillborn baby payment and how it is to be paid; and</w:t>
      </w:r>
    </w:p>
    <w:p w:rsidR="00B10313" w:rsidRPr="00413FF6" w:rsidRDefault="00B10313" w:rsidP="00B10313">
      <w:pPr>
        <w:pStyle w:val="paragraph"/>
      </w:pPr>
      <w:r w:rsidRPr="00413FF6">
        <w:tab/>
        <w:t>(c)</w:t>
      </w:r>
      <w:r w:rsidRPr="00413FF6">
        <w:tab/>
        <w:t>that the claimant may apply for review of the determination in the manner set out in Part</w:t>
      </w:r>
      <w:r w:rsidR="004701AF" w:rsidRPr="00413FF6">
        <w:t> </w:t>
      </w:r>
      <w:r w:rsidRPr="00413FF6">
        <w:t>5.</w:t>
      </w:r>
    </w:p>
    <w:p w:rsidR="00B10313" w:rsidRPr="00413FF6" w:rsidRDefault="00B10313" w:rsidP="00B10313">
      <w:pPr>
        <w:pStyle w:val="subsection"/>
      </w:pPr>
      <w:r w:rsidRPr="00413FF6">
        <w:tab/>
        <w:t>(2)</w:t>
      </w:r>
      <w:r w:rsidRPr="00413FF6">
        <w:tab/>
        <w:t xml:space="preserve">The determination is not ineffective by reason only that the requirements of </w:t>
      </w:r>
      <w:r w:rsidR="004701AF" w:rsidRPr="00413FF6">
        <w:t>subsection (</w:t>
      </w:r>
      <w:r w:rsidRPr="00413FF6">
        <w:t>1) are not complied with.</w:t>
      </w:r>
    </w:p>
    <w:p w:rsidR="00B10313" w:rsidRPr="00413FF6" w:rsidRDefault="00B10313" w:rsidP="00B10313">
      <w:pPr>
        <w:pStyle w:val="ActHead5"/>
      </w:pPr>
      <w:bookmarkStart w:id="124" w:name="_Toc84329359"/>
      <w:r w:rsidRPr="00FE179C">
        <w:rPr>
          <w:rStyle w:val="CharSectno"/>
        </w:rPr>
        <w:t>47</w:t>
      </w:r>
      <w:r w:rsidRPr="00413FF6">
        <w:t xml:space="preserve">  Payment of stillborn baby payment</w:t>
      </w:r>
      <w:bookmarkEnd w:id="124"/>
    </w:p>
    <w:p w:rsidR="00B10313" w:rsidRPr="00413FF6" w:rsidRDefault="00B10313" w:rsidP="00B10313">
      <w:pPr>
        <w:pStyle w:val="subsection"/>
      </w:pPr>
      <w:r w:rsidRPr="00413FF6">
        <w:tab/>
        <w:t>(1)</w:t>
      </w:r>
      <w:r w:rsidRPr="00413FF6">
        <w:tab/>
        <w:t>If the claimant is entitled to be paid a stillborn baby payment, the Secretary must pay the amount of the payment to the claimant in a single lump sum:</w:t>
      </w:r>
    </w:p>
    <w:p w:rsidR="00B10313" w:rsidRPr="00413FF6" w:rsidRDefault="00B10313" w:rsidP="00B10313">
      <w:pPr>
        <w:pStyle w:val="paragraph"/>
      </w:pPr>
      <w:r w:rsidRPr="00413FF6">
        <w:tab/>
        <w:t>(a)</w:t>
      </w:r>
      <w:r w:rsidRPr="00413FF6">
        <w:tab/>
        <w:t>on the day that the Secretary considers to be the earliest day on which it is reasonably practicable for the amount to be paid; and</w:t>
      </w:r>
    </w:p>
    <w:p w:rsidR="00B10313" w:rsidRPr="00413FF6" w:rsidRDefault="00B10313" w:rsidP="00B10313">
      <w:pPr>
        <w:pStyle w:val="paragraph"/>
      </w:pPr>
      <w:r w:rsidRPr="00413FF6">
        <w:tab/>
        <w:t>(b)</w:t>
      </w:r>
      <w:r w:rsidRPr="00413FF6">
        <w:tab/>
        <w:t>to the credit of a bank account nominated and maintained by the claimant.</w:t>
      </w:r>
    </w:p>
    <w:p w:rsidR="00B10313" w:rsidRPr="00413FF6" w:rsidRDefault="00B10313" w:rsidP="00B10313">
      <w:pPr>
        <w:pStyle w:val="SubsectionHead"/>
      </w:pPr>
      <w:r w:rsidRPr="00413FF6">
        <w:lastRenderedPageBreak/>
        <w:t>Payment not to bank account</w:t>
      </w:r>
    </w:p>
    <w:p w:rsidR="00B10313" w:rsidRPr="00413FF6" w:rsidRDefault="00B10313" w:rsidP="00B10313">
      <w:pPr>
        <w:pStyle w:val="subsection"/>
      </w:pPr>
      <w:r w:rsidRPr="00413FF6">
        <w:tab/>
        <w:t>(2)</w:t>
      </w:r>
      <w:r w:rsidRPr="00413FF6">
        <w:tab/>
        <w:t xml:space="preserve">However, the Secretary may direct that an amount that is to be paid under </w:t>
      </w:r>
      <w:r w:rsidR="004701AF" w:rsidRPr="00413FF6">
        <w:t>subsection (</w:t>
      </w:r>
      <w:r w:rsidRPr="00413FF6">
        <w:t>1) is to be paid in a way other than by payment to the credit of a bank account nominated and maintained by the claimant. A direction has effect accordingly.</w:t>
      </w:r>
    </w:p>
    <w:p w:rsidR="00B10313" w:rsidRPr="00413FF6" w:rsidRDefault="00B10313" w:rsidP="00B10313">
      <w:pPr>
        <w:pStyle w:val="SubsectionHead"/>
      </w:pPr>
      <w:r w:rsidRPr="00413FF6">
        <w:t>Interaction with other provisions</w:t>
      </w:r>
    </w:p>
    <w:p w:rsidR="00B10313" w:rsidRPr="00413FF6" w:rsidRDefault="00B10313" w:rsidP="00B10313">
      <w:pPr>
        <w:pStyle w:val="subsection"/>
      </w:pPr>
      <w:r w:rsidRPr="00413FF6">
        <w:tab/>
        <w:t>(3)</w:t>
      </w:r>
      <w:r w:rsidRPr="00413FF6">
        <w:tab/>
        <w:t>This section is subject to Part</w:t>
      </w:r>
      <w:r w:rsidR="004701AF" w:rsidRPr="00413FF6">
        <w:t> </w:t>
      </w:r>
      <w:r w:rsidRPr="00413FF6">
        <w:t>4, Division</w:t>
      </w:r>
      <w:r w:rsidR="004701AF" w:rsidRPr="00413FF6">
        <w:t> </w:t>
      </w:r>
      <w:r w:rsidRPr="00413FF6">
        <w:t>3 of Part</w:t>
      </w:r>
      <w:r w:rsidR="004701AF" w:rsidRPr="00413FF6">
        <w:t> </w:t>
      </w:r>
      <w:r w:rsidRPr="00413FF6">
        <w:t>8B and sections</w:t>
      </w:r>
      <w:r w:rsidR="004701AF" w:rsidRPr="00413FF6">
        <w:t> </w:t>
      </w:r>
      <w:r w:rsidRPr="00413FF6">
        <w:t>225 and 226.</w:t>
      </w:r>
    </w:p>
    <w:p w:rsidR="00F01773" w:rsidRPr="00413FF6" w:rsidRDefault="00F01773" w:rsidP="00631702">
      <w:pPr>
        <w:pStyle w:val="ActHead5"/>
      </w:pPr>
      <w:bookmarkStart w:id="125" w:name="_Toc84329360"/>
      <w:r w:rsidRPr="00FE179C">
        <w:rPr>
          <w:rStyle w:val="CharSectno"/>
        </w:rPr>
        <w:t>47A</w:t>
      </w:r>
      <w:r w:rsidRPr="00413FF6">
        <w:t xml:space="preserve">  Variation of determination where certain statements under section</w:t>
      </w:r>
      <w:r w:rsidR="004701AF" w:rsidRPr="00413FF6">
        <w:t> </w:t>
      </w:r>
      <w:r w:rsidRPr="00413FF6">
        <w:t>38A made</w:t>
      </w:r>
      <w:bookmarkEnd w:id="125"/>
    </w:p>
    <w:p w:rsidR="00F01773" w:rsidRPr="00413FF6" w:rsidRDefault="00F01773" w:rsidP="00631702">
      <w:pPr>
        <w:pStyle w:val="subsection"/>
        <w:keepNext/>
      </w:pPr>
      <w:r w:rsidRPr="00413FF6">
        <w:tab/>
        <w:t>(1)</w:t>
      </w:r>
      <w:r w:rsidRPr="00413FF6">
        <w:tab/>
        <w:t>If:</w:t>
      </w:r>
    </w:p>
    <w:p w:rsidR="00F01773" w:rsidRPr="00413FF6" w:rsidRDefault="00F01773" w:rsidP="00F01773">
      <w:pPr>
        <w:pStyle w:val="paragraph"/>
      </w:pPr>
      <w:r w:rsidRPr="00413FF6">
        <w:tab/>
        <w:t>(a)</w:t>
      </w:r>
      <w:r w:rsidRPr="00413FF6">
        <w:tab/>
        <w:t>a TFN claim person has made a statement of the kind set out in subsection</w:t>
      </w:r>
      <w:r w:rsidR="004701AF" w:rsidRPr="00413FF6">
        <w:t> </w:t>
      </w:r>
      <w:r w:rsidRPr="00413FF6">
        <w:t>38A(4); and</w:t>
      </w:r>
    </w:p>
    <w:p w:rsidR="00F01773" w:rsidRPr="00413FF6" w:rsidRDefault="00F01773" w:rsidP="00F01773">
      <w:pPr>
        <w:pStyle w:val="paragraph"/>
      </w:pPr>
      <w:r w:rsidRPr="00413FF6">
        <w:tab/>
        <w:t>(b)</w:t>
      </w:r>
      <w:r w:rsidRPr="00413FF6">
        <w:tab/>
        <w:t xml:space="preserve">a determination is in force under which the claimant is entitled to be paid </w:t>
      </w:r>
      <w:r w:rsidR="00B10313" w:rsidRPr="00413FF6">
        <w:t xml:space="preserve">a stillborn baby payment </w:t>
      </w:r>
      <w:r w:rsidRPr="00413FF6">
        <w:t>in normal circumstances; and</w:t>
      </w:r>
    </w:p>
    <w:p w:rsidR="00F01773" w:rsidRPr="00413FF6" w:rsidRDefault="00F01773" w:rsidP="00F01773">
      <w:pPr>
        <w:pStyle w:val="paragraph"/>
      </w:pPr>
      <w:r w:rsidRPr="00413FF6">
        <w:tab/>
        <w:t>(c)</w:t>
      </w:r>
      <w:r w:rsidRPr="00413FF6">
        <w:tab/>
        <w:t>the Commissioner of Taxation subsequently tells the Secretary that the TFN claim person has no tax file number;</w:t>
      </w:r>
    </w:p>
    <w:p w:rsidR="00F01773" w:rsidRPr="00413FF6" w:rsidRDefault="00F01773" w:rsidP="00F01773">
      <w:pPr>
        <w:pStyle w:val="subsection2"/>
      </w:pPr>
      <w:r w:rsidRPr="00413FF6">
        <w:t xml:space="preserve">the consequence in </w:t>
      </w:r>
      <w:r w:rsidR="004701AF" w:rsidRPr="00413FF6">
        <w:t>subsection (</w:t>
      </w:r>
      <w:r w:rsidRPr="00413FF6">
        <w:t>3) applies.</w:t>
      </w:r>
    </w:p>
    <w:p w:rsidR="00F01773" w:rsidRPr="00413FF6" w:rsidRDefault="00F01773" w:rsidP="00F01773">
      <w:pPr>
        <w:pStyle w:val="subsection"/>
      </w:pPr>
      <w:r w:rsidRPr="00413FF6">
        <w:tab/>
        <w:t>(2)</w:t>
      </w:r>
      <w:r w:rsidRPr="00413FF6">
        <w:tab/>
        <w:t>If:</w:t>
      </w:r>
    </w:p>
    <w:p w:rsidR="00F01773" w:rsidRPr="00413FF6" w:rsidRDefault="00F01773" w:rsidP="00F01773">
      <w:pPr>
        <w:pStyle w:val="paragraph"/>
      </w:pPr>
      <w:r w:rsidRPr="00413FF6">
        <w:tab/>
        <w:t>(a)</w:t>
      </w:r>
      <w:r w:rsidRPr="00413FF6">
        <w:tab/>
        <w:t>a TFN claim person has made a statement of the kind set out in subsection</w:t>
      </w:r>
      <w:r w:rsidR="004701AF" w:rsidRPr="00413FF6">
        <w:t> </w:t>
      </w:r>
      <w:r w:rsidRPr="00413FF6">
        <w:t>38A(5); and</w:t>
      </w:r>
    </w:p>
    <w:p w:rsidR="00F01773" w:rsidRPr="00413FF6" w:rsidRDefault="00F01773" w:rsidP="00F01773">
      <w:pPr>
        <w:pStyle w:val="paragraph"/>
      </w:pPr>
      <w:r w:rsidRPr="00413FF6">
        <w:tab/>
        <w:t>(b)</w:t>
      </w:r>
      <w:r w:rsidRPr="00413FF6">
        <w:tab/>
        <w:t xml:space="preserve">a determination is in force under which the claimant is entitled to be paid </w:t>
      </w:r>
      <w:r w:rsidR="00B10313" w:rsidRPr="00413FF6">
        <w:t xml:space="preserve">a stillborn baby payment </w:t>
      </w:r>
      <w:r w:rsidRPr="00413FF6">
        <w:t>in normal circumstances; and</w:t>
      </w:r>
    </w:p>
    <w:p w:rsidR="00F01773" w:rsidRPr="00413FF6" w:rsidRDefault="00F01773" w:rsidP="00F01773">
      <w:pPr>
        <w:pStyle w:val="paragraph"/>
      </w:pPr>
      <w:r w:rsidRPr="00413FF6">
        <w:tab/>
        <w:t>(c)</w:t>
      </w:r>
      <w:r w:rsidRPr="00413FF6">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413FF6" w:rsidRDefault="00F01773" w:rsidP="00F01773">
      <w:pPr>
        <w:pStyle w:val="subsection2"/>
      </w:pPr>
      <w:r w:rsidRPr="00413FF6">
        <w:t xml:space="preserve">the consequence in </w:t>
      </w:r>
      <w:r w:rsidR="004701AF" w:rsidRPr="00413FF6">
        <w:t>subsection (</w:t>
      </w:r>
      <w:r w:rsidRPr="00413FF6">
        <w:t>3) applies.</w:t>
      </w:r>
    </w:p>
    <w:p w:rsidR="00F01773" w:rsidRPr="00413FF6" w:rsidRDefault="00F01773" w:rsidP="00F01773">
      <w:pPr>
        <w:pStyle w:val="subsection"/>
      </w:pPr>
      <w:r w:rsidRPr="00413FF6">
        <w:lastRenderedPageBreak/>
        <w:tab/>
        <w:t>(3)</w:t>
      </w:r>
      <w:r w:rsidRPr="00413FF6">
        <w:tab/>
        <w:t xml:space="preserve">For the purposes of </w:t>
      </w:r>
      <w:r w:rsidR="004701AF" w:rsidRPr="00413FF6">
        <w:t>subsection (</w:t>
      </w:r>
      <w:r w:rsidRPr="00413FF6">
        <w:t xml:space="preserve">1) or (2), the consequence is that the Secretary may vary the determination so that it has the effect that the claimant is not entitled to be paid </w:t>
      </w:r>
      <w:r w:rsidR="00B10313" w:rsidRPr="00413FF6">
        <w:t>a stillborn baby payment</w:t>
      </w:r>
      <w:r w:rsidRPr="00413FF6">
        <w:t>.</w:t>
      </w:r>
    </w:p>
    <w:p w:rsidR="00F01773" w:rsidRPr="00413FF6" w:rsidRDefault="00F01773" w:rsidP="00F01773">
      <w:pPr>
        <w:pStyle w:val="subsection"/>
      </w:pPr>
      <w:r w:rsidRPr="00413FF6">
        <w:tab/>
        <w:t>(4)</w:t>
      </w:r>
      <w:r w:rsidRPr="00413FF6">
        <w:tab/>
        <w:t>If:</w:t>
      </w:r>
    </w:p>
    <w:p w:rsidR="00F01773" w:rsidRPr="00413FF6" w:rsidRDefault="00F01773" w:rsidP="00F01773">
      <w:pPr>
        <w:pStyle w:val="paragraph"/>
      </w:pPr>
      <w:r w:rsidRPr="00413FF6">
        <w:tab/>
        <w:t>(a)</w:t>
      </w:r>
      <w:r w:rsidRPr="00413FF6">
        <w:tab/>
        <w:t xml:space="preserve">under </w:t>
      </w:r>
      <w:r w:rsidR="004701AF" w:rsidRPr="00413FF6">
        <w:t>subsection (</w:t>
      </w:r>
      <w:r w:rsidRPr="00413FF6">
        <w:t>3), the Secretary varies the determination; and</w:t>
      </w:r>
    </w:p>
    <w:p w:rsidR="00F01773" w:rsidRPr="00413FF6" w:rsidRDefault="00F01773" w:rsidP="00F01773">
      <w:pPr>
        <w:pStyle w:val="paragraph"/>
      </w:pPr>
      <w:r w:rsidRPr="00413FF6">
        <w:tab/>
        <w:t>(b)</w:t>
      </w:r>
      <w:r w:rsidRPr="00413FF6">
        <w:tab/>
        <w:t>the Secretary finds out the tax file number of the TFN claim person at any time after the variation took place;</w:t>
      </w:r>
    </w:p>
    <w:p w:rsidR="00F01773" w:rsidRPr="00413FF6" w:rsidRDefault="00F01773" w:rsidP="00F01773">
      <w:pPr>
        <w:pStyle w:val="subsection2"/>
      </w:pPr>
      <w:r w:rsidRPr="00413FF6">
        <w:t xml:space="preserve">the Secretary must vary the determination to undo the effect mentioned in </w:t>
      </w:r>
      <w:r w:rsidR="004701AF" w:rsidRPr="00413FF6">
        <w:t>subsection (</w:t>
      </w:r>
      <w:r w:rsidRPr="00413FF6">
        <w:t>3).</w:t>
      </w:r>
    </w:p>
    <w:p w:rsidR="00F01773" w:rsidRPr="00413FF6" w:rsidRDefault="00F01773" w:rsidP="00753CFA">
      <w:pPr>
        <w:pStyle w:val="ActHead3"/>
        <w:pageBreakBefore/>
      </w:pPr>
      <w:bookmarkStart w:id="126" w:name="_Toc84329361"/>
      <w:r w:rsidRPr="00FE179C">
        <w:rPr>
          <w:rStyle w:val="CharDivNo"/>
        </w:rPr>
        <w:lastRenderedPageBreak/>
        <w:t>Division</w:t>
      </w:r>
      <w:r w:rsidR="004701AF" w:rsidRPr="00FE179C">
        <w:rPr>
          <w:rStyle w:val="CharDivNo"/>
        </w:rPr>
        <w:t> </w:t>
      </w:r>
      <w:r w:rsidRPr="00FE179C">
        <w:rPr>
          <w:rStyle w:val="CharDivNo"/>
        </w:rPr>
        <w:t>4A</w:t>
      </w:r>
      <w:r w:rsidRPr="00413FF6">
        <w:t>—</w:t>
      </w:r>
      <w:r w:rsidRPr="00FE179C">
        <w:rPr>
          <w:rStyle w:val="CharDivText"/>
        </w:rPr>
        <w:t>One</w:t>
      </w:r>
      <w:r w:rsidR="00FE179C" w:rsidRPr="00FE179C">
        <w:rPr>
          <w:rStyle w:val="CharDivText"/>
        </w:rPr>
        <w:noBreakHyphen/>
      </w:r>
      <w:r w:rsidRPr="00FE179C">
        <w:rPr>
          <w:rStyle w:val="CharDivText"/>
        </w:rPr>
        <w:t>off payment to families</w:t>
      </w:r>
      <w:bookmarkEnd w:id="126"/>
    </w:p>
    <w:p w:rsidR="00F01773" w:rsidRPr="00413FF6" w:rsidRDefault="00F01773" w:rsidP="00F01773">
      <w:pPr>
        <w:pStyle w:val="ActHead5"/>
      </w:pPr>
      <w:bookmarkStart w:id="127" w:name="_Toc84329362"/>
      <w:r w:rsidRPr="00FE179C">
        <w:rPr>
          <w:rStyle w:val="CharSectno"/>
        </w:rPr>
        <w:t>65F</w:t>
      </w:r>
      <w:r w:rsidRPr="00413FF6">
        <w:t xml:space="preserve">  Payment of one</w:t>
      </w:r>
      <w:r w:rsidR="00FE179C">
        <w:noBreakHyphen/>
      </w:r>
      <w:r w:rsidRPr="00413FF6">
        <w:t>off payment to families</w:t>
      </w:r>
      <w:bookmarkEnd w:id="127"/>
    </w:p>
    <w:p w:rsidR="00F01773" w:rsidRPr="00413FF6" w:rsidRDefault="00F01773" w:rsidP="00F01773">
      <w:pPr>
        <w:pStyle w:val="subsection"/>
      </w:pPr>
      <w:r w:rsidRPr="00413FF6">
        <w:tab/>
      </w:r>
      <w:r w:rsidRPr="00413FF6">
        <w:tab/>
        <w:t>If an individual is entitled to a one</w:t>
      </w:r>
      <w:r w:rsidR="00FE179C">
        <w:noBreakHyphen/>
      </w:r>
      <w:r w:rsidRPr="00413FF6">
        <w:t>off payment to families, the Secretary must pay the payment to the individual in a single lump sum:</w:t>
      </w:r>
    </w:p>
    <w:p w:rsidR="00F01773" w:rsidRPr="00413FF6" w:rsidRDefault="00F01773" w:rsidP="00F01773">
      <w:pPr>
        <w:pStyle w:val="paragraph"/>
      </w:pPr>
      <w:r w:rsidRPr="00413FF6">
        <w:tab/>
        <w:t>(a)</w:t>
      </w:r>
      <w:r w:rsidRPr="00413FF6">
        <w:tab/>
        <w:t>on the date that the Secretary considers to be the earliest date on which it is reasonably practicable for the payment to be made; and</w:t>
      </w:r>
    </w:p>
    <w:p w:rsidR="00F01773" w:rsidRPr="00413FF6" w:rsidRDefault="00F01773" w:rsidP="00F01773">
      <w:pPr>
        <w:pStyle w:val="paragraph"/>
      </w:pPr>
      <w:r w:rsidRPr="00413FF6">
        <w:tab/>
        <w:t>(b)</w:t>
      </w:r>
      <w:r w:rsidRPr="00413FF6">
        <w:tab/>
        <w:t>in such manner as the Secretary considers appropriate.</w:t>
      </w:r>
    </w:p>
    <w:p w:rsidR="00F01773" w:rsidRPr="00413FF6" w:rsidRDefault="00F01773" w:rsidP="00F01773">
      <w:pPr>
        <w:pStyle w:val="notetext"/>
      </w:pPr>
      <w:r w:rsidRPr="00413FF6">
        <w:t>Note:</w:t>
      </w:r>
      <w:r w:rsidRPr="00413FF6">
        <w:tab/>
        <w:t>The individual does not have to make a claim for the payment.</w:t>
      </w:r>
    </w:p>
    <w:p w:rsidR="00773A21" w:rsidRPr="00413FF6" w:rsidRDefault="00773A21" w:rsidP="00753CFA">
      <w:pPr>
        <w:pStyle w:val="ActHead3"/>
        <w:pageBreakBefore/>
      </w:pPr>
      <w:bookmarkStart w:id="128" w:name="_Toc84329363"/>
      <w:r w:rsidRPr="00FE179C">
        <w:rPr>
          <w:rStyle w:val="CharDivNo"/>
        </w:rPr>
        <w:lastRenderedPageBreak/>
        <w:t>Division</w:t>
      </w:r>
      <w:r w:rsidR="004701AF" w:rsidRPr="00FE179C">
        <w:rPr>
          <w:rStyle w:val="CharDivNo"/>
        </w:rPr>
        <w:t> </w:t>
      </w:r>
      <w:r w:rsidRPr="00FE179C">
        <w:rPr>
          <w:rStyle w:val="CharDivNo"/>
        </w:rPr>
        <w:t>4B</w:t>
      </w:r>
      <w:r w:rsidRPr="00413FF6">
        <w:t>—</w:t>
      </w:r>
      <w:r w:rsidRPr="00FE179C">
        <w:rPr>
          <w:rStyle w:val="CharDivText"/>
        </w:rPr>
        <w:t>Economic security strategy payment to families</w:t>
      </w:r>
      <w:bookmarkEnd w:id="128"/>
    </w:p>
    <w:p w:rsidR="00773A21" w:rsidRPr="00413FF6" w:rsidRDefault="00773A21" w:rsidP="00773A21">
      <w:pPr>
        <w:pStyle w:val="ActHead5"/>
      </w:pPr>
      <w:bookmarkStart w:id="129" w:name="_Toc84329364"/>
      <w:r w:rsidRPr="00FE179C">
        <w:rPr>
          <w:rStyle w:val="CharSectno"/>
        </w:rPr>
        <w:t>65G</w:t>
      </w:r>
      <w:r w:rsidRPr="00413FF6">
        <w:t xml:space="preserve">  Payment of economic security strategy payment to families</w:t>
      </w:r>
      <w:bookmarkEnd w:id="129"/>
    </w:p>
    <w:p w:rsidR="00773A21" w:rsidRPr="00413FF6" w:rsidRDefault="00773A21" w:rsidP="00773A21">
      <w:pPr>
        <w:pStyle w:val="subsection"/>
      </w:pPr>
      <w:r w:rsidRPr="00413FF6">
        <w:tab/>
      </w:r>
      <w:r w:rsidRPr="00413FF6">
        <w:tab/>
        <w:t>If an individual is entitled to an economic security strategy payment to families, the Secretary must pay the payment to the individual in a single lump sum:</w:t>
      </w:r>
    </w:p>
    <w:p w:rsidR="00773A21" w:rsidRPr="00413FF6" w:rsidRDefault="00773A21" w:rsidP="00773A21">
      <w:pPr>
        <w:pStyle w:val="paragraph"/>
      </w:pPr>
      <w:r w:rsidRPr="00413FF6">
        <w:tab/>
        <w:t>(a)</w:t>
      </w:r>
      <w:r w:rsidRPr="00413FF6">
        <w:tab/>
        <w:t>on the date that the Secretary considers to be the earliest date on which it is reasonably practicable for the payment to be made; and</w:t>
      </w:r>
    </w:p>
    <w:p w:rsidR="00773A21" w:rsidRPr="00413FF6" w:rsidRDefault="00773A21" w:rsidP="00773A21">
      <w:pPr>
        <w:pStyle w:val="paragraph"/>
      </w:pPr>
      <w:r w:rsidRPr="00413FF6">
        <w:tab/>
        <w:t>(b)</w:t>
      </w:r>
      <w:r w:rsidRPr="00413FF6">
        <w:tab/>
        <w:t>in such manner as the Secretary considers appropriate.</w:t>
      </w:r>
    </w:p>
    <w:p w:rsidR="00773A21" w:rsidRPr="00413FF6" w:rsidRDefault="00773A21" w:rsidP="00773A21">
      <w:pPr>
        <w:pStyle w:val="notetext"/>
      </w:pPr>
      <w:r w:rsidRPr="00413FF6">
        <w:t>Note:</w:t>
      </w:r>
      <w:r w:rsidRPr="00413FF6">
        <w:tab/>
        <w:t>The individual does not have to make a claim for the payment.</w:t>
      </w:r>
    </w:p>
    <w:p w:rsidR="0046398E" w:rsidRPr="00413FF6" w:rsidRDefault="0046398E" w:rsidP="00753CFA">
      <w:pPr>
        <w:pStyle w:val="ActHead3"/>
        <w:pageBreakBefore/>
      </w:pPr>
      <w:bookmarkStart w:id="130" w:name="_Toc84329365"/>
      <w:r w:rsidRPr="00FE179C">
        <w:rPr>
          <w:rStyle w:val="CharDivNo"/>
        </w:rPr>
        <w:lastRenderedPageBreak/>
        <w:t>Division</w:t>
      </w:r>
      <w:r w:rsidR="004701AF" w:rsidRPr="00FE179C">
        <w:rPr>
          <w:rStyle w:val="CharDivNo"/>
        </w:rPr>
        <w:t> </w:t>
      </w:r>
      <w:r w:rsidRPr="00FE179C">
        <w:rPr>
          <w:rStyle w:val="CharDivNo"/>
        </w:rPr>
        <w:t>4C</w:t>
      </w:r>
      <w:r w:rsidRPr="00413FF6">
        <w:t>—</w:t>
      </w:r>
      <w:r w:rsidRPr="00FE179C">
        <w:rPr>
          <w:rStyle w:val="CharDivText"/>
        </w:rPr>
        <w:t>Back to school bonus and single income family bonus</w:t>
      </w:r>
      <w:bookmarkEnd w:id="130"/>
    </w:p>
    <w:p w:rsidR="0046398E" w:rsidRPr="00413FF6" w:rsidRDefault="0046398E" w:rsidP="0046398E">
      <w:pPr>
        <w:pStyle w:val="ActHead5"/>
      </w:pPr>
      <w:bookmarkStart w:id="131" w:name="_Toc84329366"/>
      <w:r w:rsidRPr="00FE179C">
        <w:rPr>
          <w:rStyle w:val="CharSectno"/>
        </w:rPr>
        <w:t>65H</w:t>
      </w:r>
      <w:r w:rsidRPr="00413FF6">
        <w:t xml:space="preserve">  Payment of back to school bonus and single income family bonus</w:t>
      </w:r>
      <w:bookmarkEnd w:id="131"/>
    </w:p>
    <w:p w:rsidR="0046398E" w:rsidRPr="00413FF6" w:rsidRDefault="0046398E" w:rsidP="0046398E">
      <w:pPr>
        <w:pStyle w:val="subsection"/>
      </w:pPr>
      <w:r w:rsidRPr="00413FF6">
        <w:tab/>
      </w:r>
      <w:r w:rsidRPr="00413FF6">
        <w:tab/>
        <w:t>If an individual is entitled to a back to school bonus or a single income family bonus, the Secretary must pay the bonus to the individual in a single lump sum:</w:t>
      </w:r>
    </w:p>
    <w:p w:rsidR="0046398E" w:rsidRPr="00413FF6" w:rsidRDefault="0046398E" w:rsidP="0046398E">
      <w:pPr>
        <w:pStyle w:val="paragraph"/>
      </w:pPr>
      <w:r w:rsidRPr="00413FF6">
        <w:tab/>
        <w:t>(a)</w:t>
      </w:r>
      <w:r w:rsidRPr="00413FF6">
        <w:tab/>
        <w:t>on the date that the Secretary considers to be the earliest date on which it is reasonably practicable for the bonus to be made; and</w:t>
      </w:r>
    </w:p>
    <w:p w:rsidR="0046398E" w:rsidRPr="00413FF6" w:rsidRDefault="0046398E" w:rsidP="0046398E">
      <w:pPr>
        <w:pStyle w:val="paragraph"/>
      </w:pPr>
      <w:r w:rsidRPr="00413FF6">
        <w:tab/>
        <w:t>(b)</w:t>
      </w:r>
      <w:r w:rsidRPr="00413FF6">
        <w:tab/>
        <w:t>in such manner as the Secretary considers appropriate.</w:t>
      </w:r>
    </w:p>
    <w:p w:rsidR="0046398E" w:rsidRPr="00413FF6" w:rsidRDefault="0046398E" w:rsidP="0046398E">
      <w:pPr>
        <w:pStyle w:val="notetext"/>
      </w:pPr>
      <w:r w:rsidRPr="00413FF6">
        <w:t>Note:</w:t>
      </w:r>
      <w:r w:rsidRPr="00413FF6">
        <w:tab/>
        <w:t>The individual does not have to make a claim for the bonus.</w:t>
      </w:r>
    </w:p>
    <w:p w:rsidR="00413A05" w:rsidRPr="00413FF6" w:rsidRDefault="00413A05" w:rsidP="00753CFA">
      <w:pPr>
        <w:pStyle w:val="ActHead3"/>
        <w:pageBreakBefore/>
      </w:pPr>
      <w:bookmarkStart w:id="132" w:name="_Toc84329367"/>
      <w:r w:rsidRPr="00FE179C">
        <w:rPr>
          <w:rStyle w:val="CharDivNo"/>
        </w:rPr>
        <w:lastRenderedPageBreak/>
        <w:t>Division</w:t>
      </w:r>
      <w:r w:rsidR="004701AF" w:rsidRPr="00FE179C">
        <w:rPr>
          <w:rStyle w:val="CharDivNo"/>
        </w:rPr>
        <w:t> </w:t>
      </w:r>
      <w:r w:rsidRPr="00FE179C">
        <w:rPr>
          <w:rStyle w:val="CharDivNo"/>
        </w:rPr>
        <w:t>4CA</w:t>
      </w:r>
      <w:r w:rsidRPr="00413FF6">
        <w:t>—</w:t>
      </w:r>
      <w:r w:rsidRPr="00FE179C">
        <w:rPr>
          <w:rStyle w:val="CharDivText"/>
        </w:rPr>
        <w:t>ETR payment</w:t>
      </w:r>
      <w:bookmarkEnd w:id="132"/>
    </w:p>
    <w:p w:rsidR="00413A05" w:rsidRPr="00413FF6" w:rsidRDefault="00413A05" w:rsidP="00413A05">
      <w:pPr>
        <w:pStyle w:val="ActHead5"/>
      </w:pPr>
      <w:bookmarkStart w:id="133" w:name="_Toc84329368"/>
      <w:r w:rsidRPr="00FE179C">
        <w:rPr>
          <w:rStyle w:val="CharSectno"/>
        </w:rPr>
        <w:t>65HA</w:t>
      </w:r>
      <w:r w:rsidRPr="00413FF6">
        <w:t xml:space="preserve">  Payment of ETR payment</w:t>
      </w:r>
      <w:bookmarkEnd w:id="133"/>
    </w:p>
    <w:p w:rsidR="00413A05" w:rsidRPr="00413FF6" w:rsidRDefault="00413A05" w:rsidP="00413A05">
      <w:pPr>
        <w:pStyle w:val="subsection"/>
      </w:pPr>
      <w:r w:rsidRPr="00413FF6">
        <w:tab/>
        <w:t>(1)</w:t>
      </w:r>
      <w:r w:rsidRPr="00413FF6">
        <w:tab/>
        <w:t>If an individual is entitled to an ETR payment, the Secretary must pay the payment to the individual in a single lump sum:</w:t>
      </w:r>
    </w:p>
    <w:p w:rsidR="00413A05" w:rsidRPr="00413FF6" w:rsidRDefault="00413A05" w:rsidP="00413A05">
      <w:pPr>
        <w:pStyle w:val="paragraph"/>
      </w:pPr>
      <w:r w:rsidRPr="00413FF6">
        <w:tab/>
        <w:t>(a)</w:t>
      </w:r>
      <w:r w:rsidRPr="00413FF6">
        <w:tab/>
        <w:t>on the date that the Secretary considers to be the earliest date on which it is reasonably practicable for the payment to be made; and</w:t>
      </w:r>
    </w:p>
    <w:p w:rsidR="00413A05" w:rsidRPr="00413FF6" w:rsidRDefault="00413A05" w:rsidP="00413A05">
      <w:pPr>
        <w:pStyle w:val="paragraph"/>
      </w:pPr>
      <w:r w:rsidRPr="00413FF6">
        <w:tab/>
        <w:t>(b)</w:t>
      </w:r>
      <w:r w:rsidRPr="00413FF6">
        <w:tab/>
        <w:t>in such manner as the Secretary considers appropriate.</w:t>
      </w:r>
    </w:p>
    <w:p w:rsidR="00413A05" w:rsidRPr="00413FF6" w:rsidRDefault="00413A05" w:rsidP="00413A05">
      <w:pPr>
        <w:pStyle w:val="notetext"/>
      </w:pPr>
      <w:r w:rsidRPr="00413FF6">
        <w:t>Note:</w:t>
      </w:r>
      <w:r w:rsidRPr="00413FF6">
        <w:tab/>
        <w:t>The individual does not have to make a claim for the payment.</w:t>
      </w:r>
    </w:p>
    <w:p w:rsidR="00413A05" w:rsidRPr="00413FF6" w:rsidRDefault="00413A05" w:rsidP="00413A05">
      <w:pPr>
        <w:pStyle w:val="subsection"/>
      </w:pPr>
      <w:r w:rsidRPr="00413FF6">
        <w:tab/>
        <w:t>(2)</w:t>
      </w:r>
      <w:r w:rsidRPr="00413FF6">
        <w:tab/>
        <w:t>If, on 8</w:t>
      </w:r>
      <w:r w:rsidR="004701AF" w:rsidRPr="00413FF6">
        <w:t> </w:t>
      </w:r>
      <w:r w:rsidRPr="00413FF6">
        <w:t>May 2012, section</w:t>
      </w:r>
      <w:r w:rsidR="004701AF" w:rsidRPr="00413FF6">
        <w:t> </w:t>
      </w:r>
      <w:r w:rsidRPr="00413FF6">
        <w:t xml:space="preserve">32AA or 32AD prevents the Secretary from making a payment of family tax benefit to the individual, or the individual’s partner, worked out on </w:t>
      </w:r>
      <w:r w:rsidR="0067794E" w:rsidRPr="00413FF6">
        <w:t>an estimated income basis</w:t>
      </w:r>
      <w:r w:rsidRPr="00413FF6">
        <w:t>, the Secretary must not pay the ETR payment to the individual at a time that is earlier than the time family tax benefit is paid to the individual, or the individual’s partner, in relation to that day.</w:t>
      </w:r>
    </w:p>
    <w:p w:rsidR="00255534" w:rsidRPr="00413FF6" w:rsidRDefault="00255534" w:rsidP="00753CFA">
      <w:pPr>
        <w:pStyle w:val="ActHead3"/>
        <w:pageBreakBefore/>
      </w:pPr>
      <w:bookmarkStart w:id="134" w:name="_Toc84329369"/>
      <w:r w:rsidRPr="00FE179C">
        <w:rPr>
          <w:rStyle w:val="CharDivNo"/>
        </w:rPr>
        <w:lastRenderedPageBreak/>
        <w:t>Division</w:t>
      </w:r>
      <w:r w:rsidR="004701AF" w:rsidRPr="00FE179C">
        <w:rPr>
          <w:rStyle w:val="CharDivNo"/>
        </w:rPr>
        <w:t> </w:t>
      </w:r>
      <w:r w:rsidRPr="00FE179C">
        <w:rPr>
          <w:rStyle w:val="CharDivNo"/>
        </w:rPr>
        <w:t>4D</w:t>
      </w:r>
      <w:r w:rsidRPr="00413FF6">
        <w:t>—</w:t>
      </w:r>
      <w:r w:rsidRPr="00FE179C">
        <w:rPr>
          <w:rStyle w:val="CharDivText"/>
        </w:rPr>
        <w:t>Clean energy advance</w:t>
      </w:r>
      <w:bookmarkEnd w:id="134"/>
    </w:p>
    <w:p w:rsidR="00255534" w:rsidRPr="00413FF6" w:rsidRDefault="00255534" w:rsidP="00255534">
      <w:pPr>
        <w:pStyle w:val="ActHead5"/>
      </w:pPr>
      <w:bookmarkStart w:id="135" w:name="_Toc84329370"/>
      <w:r w:rsidRPr="00FE179C">
        <w:rPr>
          <w:rStyle w:val="CharSectno"/>
        </w:rPr>
        <w:t>65J</w:t>
      </w:r>
      <w:r w:rsidRPr="00413FF6">
        <w:t xml:space="preserve">  Payment of clean energy advance</w:t>
      </w:r>
      <w:bookmarkEnd w:id="135"/>
    </w:p>
    <w:p w:rsidR="00255534" w:rsidRPr="00413FF6" w:rsidRDefault="00255534" w:rsidP="00255534">
      <w:pPr>
        <w:pStyle w:val="subsection"/>
      </w:pPr>
      <w:r w:rsidRPr="00413FF6">
        <w:tab/>
        <w:t>(1)</w:t>
      </w:r>
      <w:r w:rsidRPr="00413FF6">
        <w:tab/>
        <w:t>Subject to this section, if an individual is entitled to a clean energy advance, the Secretary must pay the advance to the individual in a single lump sum:</w:t>
      </w:r>
    </w:p>
    <w:p w:rsidR="00255534" w:rsidRPr="00413FF6" w:rsidRDefault="00255534" w:rsidP="00255534">
      <w:pPr>
        <w:pStyle w:val="paragraph"/>
      </w:pPr>
      <w:r w:rsidRPr="00413FF6">
        <w:tab/>
        <w:t>(a)</w:t>
      </w:r>
      <w:r w:rsidRPr="00413FF6">
        <w:tab/>
        <w:t>on the day that the Secretary considers to be the earliest day on which it is reasonably practicable for the advance to be paid; and</w:t>
      </w:r>
    </w:p>
    <w:p w:rsidR="00255534" w:rsidRPr="00413FF6" w:rsidRDefault="00255534" w:rsidP="00255534">
      <w:pPr>
        <w:pStyle w:val="paragraph"/>
      </w:pPr>
      <w:r w:rsidRPr="00413FF6">
        <w:tab/>
        <w:t>(b)</w:t>
      </w:r>
      <w:r w:rsidRPr="00413FF6">
        <w:tab/>
        <w:t>in such manner as the Secretary considers appropriate.</w:t>
      </w:r>
    </w:p>
    <w:p w:rsidR="00255534" w:rsidRPr="00413FF6" w:rsidRDefault="00255534" w:rsidP="00255534">
      <w:pPr>
        <w:pStyle w:val="notetext"/>
      </w:pPr>
      <w:r w:rsidRPr="00413FF6">
        <w:t>Note:</w:t>
      </w:r>
      <w:r w:rsidRPr="00413FF6">
        <w:tab/>
        <w:t>The individual does not have to make a claim for the advance.</w:t>
      </w:r>
    </w:p>
    <w:p w:rsidR="00255534" w:rsidRPr="00413FF6" w:rsidRDefault="00255534" w:rsidP="00255534">
      <w:pPr>
        <w:pStyle w:val="subsection"/>
      </w:pPr>
      <w:r w:rsidRPr="00413FF6">
        <w:tab/>
        <w:t>(2)</w:t>
      </w:r>
      <w:r w:rsidRPr="00413FF6">
        <w:tab/>
        <w:t>If:</w:t>
      </w:r>
    </w:p>
    <w:p w:rsidR="00255534" w:rsidRPr="00413FF6" w:rsidRDefault="00255534" w:rsidP="00255534">
      <w:pPr>
        <w:pStyle w:val="paragraph"/>
      </w:pPr>
      <w:r w:rsidRPr="00413FF6">
        <w:tab/>
        <w:t>(a)</w:t>
      </w:r>
      <w:r w:rsidRPr="00413FF6">
        <w:tab/>
        <w:t>the decision day (see subsection</w:t>
      </w:r>
      <w:r w:rsidR="004701AF" w:rsidRPr="00413FF6">
        <w:t> </w:t>
      </w:r>
      <w:r w:rsidRPr="00413FF6">
        <w:t>105(1) of the Family Assistance Act) or the trigger day (see subsection</w:t>
      </w:r>
      <w:r w:rsidR="004701AF" w:rsidRPr="00413FF6">
        <w:t> </w:t>
      </w:r>
      <w:r w:rsidRPr="00413FF6">
        <w:t>108(1)</w:t>
      </w:r>
      <w:r w:rsidR="00BA39DA" w:rsidRPr="00413FF6">
        <w:t>, (1A)</w:t>
      </w:r>
      <w:r w:rsidRPr="00413FF6">
        <w:t xml:space="preserve"> or (2) of that Act), as the case may be, is on or after </w:t>
      </w:r>
      <w:r w:rsidR="009E5680" w:rsidRPr="00413FF6">
        <w:t>1 July</w:t>
      </w:r>
      <w:r w:rsidRPr="00413FF6">
        <w:t xml:space="preserve"> 2012 and before </w:t>
      </w:r>
      <w:r w:rsidR="009E5680" w:rsidRPr="00413FF6">
        <w:t>1 July</w:t>
      </w:r>
      <w:r w:rsidRPr="00413FF6">
        <w:t xml:space="preserve"> 2013; and</w:t>
      </w:r>
    </w:p>
    <w:p w:rsidR="00255534" w:rsidRPr="00413FF6" w:rsidRDefault="00255534" w:rsidP="00255534">
      <w:pPr>
        <w:pStyle w:val="paragraph"/>
      </w:pPr>
      <w:r w:rsidRPr="00413FF6">
        <w:tab/>
        <w:t>(b)</w:t>
      </w:r>
      <w:r w:rsidRPr="00413FF6">
        <w:tab/>
        <w:t>on that day, section</w:t>
      </w:r>
      <w:r w:rsidR="004701AF" w:rsidRPr="00413FF6">
        <w:t> </w:t>
      </w:r>
      <w:r w:rsidRPr="00413FF6">
        <w:t xml:space="preserve">32AA or 32AD of this Act prevents the Secretary from making a payment of family tax benefit to the individual, or the individual’s partner, worked out on </w:t>
      </w:r>
      <w:r w:rsidR="00DF3503" w:rsidRPr="00413FF6">
        <w:t>an estimated income basis</w:t>
      </w:r>
      <w:r w:rsidRPr="00413FF6">
        <w:t>;</w:t>
      </w:r>
    </w:p>
    <w:p w:rsidR="00255534" w:rsidRPr="00413FF6" w:rsidRDefault="00255534" w:rsidP="00255534">
      <w:pPr>
        <w:pStyle w:val="subsection2"/>
      </w:pPr>
      <w:r w:rsidRPr="00413FF6">
        <w:t>then the Secretary must not pay the clean energy advance to the individual at a time that is earlier than the time family tax benefit is paid to the individual, or the individual’s partner, in relation to that day.</w:t>
      </w:r>
    </w:p>
    <w:p w:rsidR="00255534" w:rsidRPr="00413FF6" w:rsidRDefault="00255534" w:rsidP="00255534">
      <w:pPr>
        <w:pStyle w:val="subsection"/>
      </w:pPr>
      <w:r w:rsidRPr="00413FF6">
        <w:tab/>
        <w:t>(3)</w:t>
      </w:r>
      <w:r w:rsidRPr="00413FF6">
        <w:tab/>
        <w:t>If:</w:t>
      </w:r>
    </w:p>
    <w:p w:rsidR="00255534" w:rsidRPr="00413FF6" w:rsidRDefault="00255534" w:rsidP="00255534">
      <w:pPr>
        <w:pStyle w:val="paragraph"/>
      </w:pPr>
      <w:r w:rsidRPr="00413FF6">
        <w:tab/>
        <w:t>(a)</w:t>
      </w:r>
      <w:r w:rsidRPr="00413FF6">
        <w:tab/>
        <w:t>the decision day (see subsection</w:t>
      </w:r>
      <w:r w:rsidR="004701AF" w:rsidRPr="00413FF6">
        <w:t> </w:t>
      </w:r>
      <w:r w:rsidRPr="00413FF6">
        <w:t xml:space="preserve">105(1) of the Family Assistance Act) is on or after </w:t>
      </w:r>
      <w:r w:rsidR="009E5680" w:rsidRPr="00413FF6">
        <w:t>1 July</w:t>
      </w:r>
      <w:r w:rsidRPr="00413FF6">
        <w:t xml:space="preserve"> 2013; and</w:t>
      </w:r>
    </w:p>
    <w:p w:rsidR="00255534" w:rsidRPr="00413FF6" w:rsidRDefault="00255534" w:rsidP="00255534">
      <w:pPr>
        <w:pStyle w:val="paragraph"/>
      </w:pPr>
      <w:r w:rsidRPr="00413FF6">
        <w:tab/>
        <w:t>(b)</w:t>
      </w:r>
      <w:r w:rsidRPr="00413FF6">
        <w:tab/>
        <w:t>in relation to one or more days in the 2012</w:t>
      </w:r>
      <w:r w:rsidR="00FE179C">
        <w:noBreakHyphen/>
      </w:r>
      <w:r w:rsidRPr="00413FF6">
        <w:t>13 income year, section</w:t>
      </w:r>
      <w:r w:rsidR="004701AF" w:rsidRPr="00413FF6">
        <w:t> </w:t>
      </w:r>
      <w:r w:rsidRPr="00413FF6">
        <w:t xml:space="preserve">32AA or 32AD of this Act prevents the Secretary from making a payment of family tax benefit to the individual, or the individual’s partner, worked out on </w:t>
      </w:r>
      <w:r w:rsidR="00DF3503" w:rsidRPr="00413FF6">
        <w:t>an estimated income basis</w:t>
      </w:r>
      <w:r w:rsidRPr="00413FF6">
        <w:t>;</w:t>
      </w:r>
    </w:p>
    <w:p w:rsidR="00255534" w:rsidRPr="00413FF6" w:rsidRDefault="00255534" w:rsidP="00255534">
      <w:pPr>
        <w:pStyle w:val="subsection2"/>
      </w:pPr>
      <w:r w:rsidRPr="00413FF6">
        <w:lastRenderedPageBreak/>
        <w:t>then the Secretary must not pay the clean energy advance to the individual at a time that is earlier than the time family tax benefit is paid to the individual, or the individual’s partner, in relation to those days.</w:t>
      </w:r>
    </w:p>
    <w:p w:rsidR="002D3026" w:rsidRPr="00413FF6" w:rsidRDefault="002D3026" w:rsidP="0021686C">
      <w:pPr>
        <w:pStyle w:val="ActHead3"/>
        <w:pageBreakBefore/>
      </w:pPr>
      <w:bookmarkStart w:id="136" w:name="_Toc84329371"/>
      <w:r w:rsidRPr="00FE179C">
        <w:rPr>
          <w:rStyle w:val="CharDivNo"/>
        </w:rPr>
        <w:lastRenderedPageBreak/>
        <w:t>Division</w:t>
      </w:r>
      <w:r w:rsidR="004701AF" w:rsidRPr="00FE179C">
        <w:rPr>
          <w:rStyle w:val="CharDivNo"/>
        </w:rPr>
        <w:t> </w:t>
      </w:r>
      <w:r w:rsidRPr="00FE179C">
        <w:rPr>
          <w:rStyle w:val="CharDivNo"/>
        </w:rPr>
        <w:t>4DA</w:t>
      </w:r>
      <w:r w:rsidRPr="00413FF6">
        <w:t>—</w:t>
      </w:r>
      <w:r w:rsidRPr="00FE179C">
        <w:rPr>
          <w:rStyle w:val="CharDivText"/>
        </w:rPr>
        <w:t>2020 economic support payment</w:t>
      </w:r>
      <w:bookmarkEnd w:id="136"/>
    </w:p>
    <w:p w:rsidR="002D3026" w:rsidRPr="00413FF6" w:rsidRDefault="002D3026" w:rsidP="002D3026">
      <w:pPr>
        <w:pStyle w:val="ActHead5"/>
      </w:pPr>
      <w:bookmarkStart w:id="137" w:name="_Toc84329372"/>
      <w:r w:rsidRPr="00FE179C">
        <w:rPr>
          <w:rStyle w:val="CharSectno"/>
        </w:rPr>
        <w:t>65JA</w:t>
      </w:r>
      <w:r w:rsidRPr="00413FF6">
        <w:t xml:space="preserve">  Payment of first 2020 economic support payment</w:t>
      </w:r>
      <w:bookmarkEnd w:id="137"/>
    </w:p>
    <w:p w:rsidR="002D3026" w:rsidRPr="00413FF6" w:rsidRDefault="002D3026" w:rsidP="002D3026">
      <w:pPr>
        <w:pStyle w:val="subsection"/>
      </w:pPr>
      <w:r w:rsidRPr="00413FF6">
        <w:tab/>
        <w:t>(1)</w:t>
      </w:r>
      <w:r w:rsidRPr="00413FF6">
        <w:tab/>
        <w:t xml:space="preserve">If an individual is entitled to a first 2020 economic support payment, the Secretary must, subject to </w:t>
      </w:r>
      <w:r w:rsidR="004701AF" w:rsidRPr="00413FF6">
        <w:t>subsection (</w:t>
      </w:r>
      <w:r w:rsidRPr="00413FF6">
        <w:t>2), pay the payment to the individual in a single lump sum:</w:t>
      </w:r>
    </w:p>
    <w:p w:rsidR="002D3026" w:rsidRPr="00413FF6" w:rsidRDefault="002D3026" w:rsidP="002D3026">
      <w:pPr>
        <w:pStyle w:val="paragraph"/>
      </w:pPr>
      <w:r w:rsidRPr="00413FF6">
        <w:tab/>
        <w:t>(a)</w:t>
      </w:r>
      <w:r w:rsidRPr="00413FF6">
        <w:tab/>
        <w:t>on the date that the Secretary considers to be the earliest date on which it is reasonably practicable for the payment to be paid; and</w:t>
      </w:r>
    </w:p>
    <w:p w:rsidR="002D3026" w:rsidRPr="00413FF6" w:rsidRDefault="002D3026" w:rsidP="002D3026">
      <w:pPr>
        <w:pStyle w:val="paragraph"/>
      </w:pPr>
      <w:r w:rsidRPr="00413FF6">
        <w:tab/>
        <w:t>(b)</w:t>
      </w:r>
      <w:r w:rsidRPr="00413FF6">
        <w:tab/>
        <w:t>in such manner as the Secretary considers appropriate.</w:t>
      </w:r>
    </w:p>
    <w:p w:rsidR="002D3026" w:rsidRPr="00413FF6" w:rsidRDefault="002D3026" w:rsidP="002D3026">
      <w:pPr>
        <w:pStyle w:val="notetext"/>
      </w:pPr>
      <w:r w:rsidRPr="00413FF6">
        <w:t>Note:</w:t>
      </w:r>
      <w:r w:rsidRPr="00413FF6">
        <w:tab/>
        <w:t>The individual does not have to make a claim for the payment.</w:t>
      </w:r>
    </w:p>
    <w:p w:rsidR="002D3026" w:rsidRPr="00413FF6" w:rsidRDefault="002D3026" w:rsidP="002D3026">
      <w:pPr>
        <w:pStyle w:val="subsection"/>
      </w:pPr>
      <w:r w:rsidRPr="00413FF6">
        <w:tab/>
        <w:t>(2)</w:t>
      </w:r>
      <w:r w:rsidRPr="00413FF6">
        <w:tab/>
        <w:t xml:space="preserve">The Secretary must not pay the payment on or after </w:t>
      </w:r>
      <w:r w:rsidR="009E5680" w:rsidRPr="00413FF6">
        <w:t>1 July</w:t>
      </w:r>
      <w:r w:rsidRPr="00413FF6">
        <w:t xml:space="preserve"> 2022 if the individual is entitled to the payment because subsection</w:t>
      </w:r>
      <w:r w:rsidR="004701AF" w:rsidRPr="00413FF6">
        <w:t> </w:t>
      </w:r>
      <w:r w:rsidRPr="00413FF6">
        <w:t>116(2) or (4) of the Family Assistance Act applies to the individual on a day.</w:t>
      </w:r>
    </w:p>
    <w:p w:rsidR="002D3026" w:rsidRPr="00413FF6" w:rsidRDefault="002D3026" w:rsidP="002D3026">
      <w:pPr>
        <w:pStyle w:val="ActHead5"/>
      </w:pPr>
      <w:bookmarkStart w:id="138" w:name="_Toc84329373"/>
      <w:r w:rsidRPr="00FE179C">
        <w:rPr>
          <w:rStyle w:val="CharSectno"/>
        </w:rPr>
        <w:t>65JB</w:t>
      </w:r>
      <w:r w:rsidRPr="00413FF6">
        <w:t xml:space="preserve">  Payment of second 2020 economic support payment</w:t>
      </w:r>
      <w:bookmarkEnd w:id="138"/>
    </w:p>
    <w:p w:rsidR="002D3026" w:rsidRPr="00413FF6" w:rsidRDefault="002D3026" w:rsidP="002D3026">
      <w:pPr>
        <w:pStyle w:val="subsection"/>
      </w:pPr>
      <w:r w:rsidRPr="00413FF6">
        <w:tab/>
        <w:t>(1)</w:t>
      </w:r>
      <w:r w:rsidRPr="00413FF6">
        <w:tab/>
        <w:t xml:space="preserve">If an individual is entitled to a second 2020 economic support payment, the Secretary must, subject to </w:t>
      </w:r>
      <w:r w:rsidR="004701AF" w:rsidRPr="00413FF6">
        <w:t>subsection (</w:t>
      </w:r>
      <w:r w:rsidRPr="00413FF6">
        <w:t>2), pay the payment to the individual in a single lump sum:</w:t>
      </w:r>
    </w:p>
    <w:p w:rsidR="002D3026" w:rsidRPr="00413FF6" w:rsidRDefault="002D3026" w:rsidP="002D3026">
      <w:pPr>
        <w:pStyle w:val="paragraph"/>
      </w:pPr>
      <w:r w:rsidRPr="00413FF6">
        <w:tab/>
        <w:t>(a)</w:t>
      </w:r>
      <w:r w:rsidRPr="00413FF6">
        <w:tab/>
        <w:t>on the date, occurring on or after 10</w:t>
      </w:r>
      <w:r w:rsidR="004701AF" w:rsidRPr="00413FF6">
        <w:t> </w:t>
      </w:r>
      <w:r w:rsidRPr="00413FF6">
        <w:t>July 2020, that the Secretary considers to be the earliest date on which it is reasonably practicable for the payment to be paid; and</w:t>
      </w:r>
    </w:p>
    <w:p w:rsidR="002D3026" w:rsidRPr="00413FF6" w:rsidRDefault="002D3026" w:rsidP="002D3026">
      <w:pPr>
        <w:pStyle w:val="paragraph"/>
      </w:pPr>
      <w:r w:rsidRPr="00413FF6">
        <w:tab/>
        <w:t>(b)</w:t>
      </w:r>
      <w:r w:rsidRPr="00413FF6">
        <w:tab/>
        <w:t>in such manner as the Secretary considers appropriate.</w:t>
      </w:r>
    </w:p>
    <w:p w:rsidR="002D3026" w:rsidRPr="00413FF6" w:rsidRDefault="002D3026" w:rsidP="002D3026">
      <w:pPr>
        <w:pStyle w:val="notetext"/>
      </w:pPr>
      <w:r w:rsidRPr="00413FF6">
        <w:t>Note:</w:t>
      </w:r>
      <w:r w:rsidRPr="00413FF6">
        <w:tab/>
        <w:t>The individual does not have to make a claim for the payment.</w:t>
      </w:r>
    </w:p>
    <w:p w:rsidR="002D3026" w:rsidRPr="00413FF6" w:rsidRDefault="002D3026" w:rsidP="002D3026">
      <w:pPr>
        <w:pStyle w:val="subsection"/>
      </w:pPr>
      <w:r w:rsidRPr="00413FF6">
        <w:tab/>
        <w:t>(2)</w:t>
      </w:r>
      <w:r w:rsidRPr="00413FF6">
        <w:tab/>
        <w:t xml:space="preserve">The Secretary must not pay the payment on or after </w:t>
      </w:r>
      <w:r w:rsidR="009E5680" w:rsidRPr="00413FF6">
        <w:t>1 July</w:t>
      </w:r>
      <w:r w:rsidRPr="00413FF6">
        <w:t xml:space="preserve"> 2023 if the individual is entitled to the payment because subsection</w:t>
      </w:r>
      <w:r w:rsidR="004701AF" w:rsidRPr="00413FF6">
        <w:t> </w:t>
      </w:r>
      <w:r w:rsidRPr="00413FF6">
        <w:t>116(2) or (4) of the Family Assistance Act applies to the individual on 10</w:t>
      </w:r>
      <w:r w:rsidR="004701AF" w:rsidRPr="00413FF6">
        <w:t> </w:t>
      </w:r>
      <w:r w:rsidRPr="00413FF6">
        <w:t>July 2020.</w:t>
      </w:r>
    </w:p>
    <w:p w:rsidR="00512E62" w:rsidRPr="00413FF6" w:rsidRDefault="00512E62" w:rsidP="001B67E9">
      <w:pPr>
        <w:pStyle w:val="ActHead3"/>
        <w:pageBreakBefore/>
      </w:pPr>
      <w:bookmarkStart w:id="139" w:name="_Toc84329374"/>
      <w:r w:rsidRPr="00FE179C">
        <w:rPr>
          <w:rStyle w:val="CharDivNo"/>
        </w:rPr>
        <w:lastRenderedPageBreak/>
        <w:t>Division 4DB</w:t>
      </w:r>
      <w:r w:rsidRPr="00413FF6">
        <w:t>—</w:t>
      </w:r>
      <w:r w:rsidRPr="00FE179C">
        <w:rPr>
          <w:rStyle w:val="CharDivText"/>
        </w:rPr>
        <w:t>Additional economic support payments</w:t>
      </w:r>
      <w:bookmarkEnd w:id="139"/>
    </w:p>
    <w:p w:rsidR="00512E62" w:rsidRPr="00413FF6" w:rsidRDefault="00512E62" w:rsidP="00512E62">
      <w:pPr>
        <w:pStyle w:val="ActHead5"/>
      </w:pPr>
      <w:bookmarkStart w:id="140" w:name="_Toc84329375"/>
      <w:r w:rsidRPr="00FE179C">
        <w:rPr>
          <w:rStyle w:val="CharSectno"/>
        </w:rPr>
        <w:t>65JC</w:t>
      </w:r>
      <w:r w:rsidRPr="00413FF6">
        <w:t xml:space="preserve">  Payment of additional economic support payment 2020</w:t>
      </w:r>
      <w:bookmarkEnd w:id="140"/>
    </w:p>
    <w:p w:rsidR="00512E62" w:rsidRPr="00413FF6" w:rsidRDefault="00512E62" w:rsidP="00512E62">
      <w:pPr>
        <w:pStyle w:val="subsection"/>
      </w:pPr>
      <w:r w:rsidRPr="00413FF6">
        <w:tab/>
        <w:t>(1)</w:t>
      </w:r>
      <w:r w:rsidRPr="00413FF6">
        <w:tab/>
        <w:t>If an individual is entitled to an additional economic support payment 2020, the Secretary must, subject to subsection (2), pay the payment to the individual in a single lump sum:</w:t>
      </w:r>
    </w:p>
    <w:p w:rsidR="00512E62" w:rsidRPr="00413FF6" w:rsidRDefault="00512E62" w:rsidP="00512E62">
      <w:pPr>
        <w:pStyle w:val="paragraph"/>
      </w:pPr>
      <w:r w:rsidRPr="00413FF6">
        <w:tab/>
        <w:t>(a)</w:t>
      </w:r>
      <w:r w:rsidRPr="00413FF6">
        <w:tab/>
        <w:t xml:space="preserve">on the date, occurring on or after </w:t>
      </w:r>
      <w:r w:rsidR="000A6FD7" w:rsidRPr="00413FF6">
        <w:t>27 November</w:t>
      </w:r>
      <w:r w:rsidRPr="00413FF6">
        <w:t xml:space="preserve"> 2020, that the Secretary considers to be the earliest date on which it is reasonably practicable for the payment to be paid; and</w:t>
      </w:r>
    </w:p>
    <w:p w:rsidR="00512E62" w:rsidRPr="00413FF6" w:rsidRDefault="00512E62" w:rsidP="00512E62">
      <w:pPr>
        <w:pStyle w:val="paragraph"/>
      </w:pPr>
      <w:r w:rsidRPr="00413FF6">
        <w:tab/>
        <w:t>(b)</w:t>
      </w:r>
      <w:r w:rsidRPr="00413FF6">
        <w:tab/>
        <w:t>in such manner as the Secretary considers appropriate.</w:t>
      </w:r>
    </w:p>
    <w:p w:rsidR="00512E62" w:rsidRPr="00413FF6" w:rsidRDefault="00512E62" w:rsidP="00512E62">
      <w:pPr>
        <w:pStyle w:val="notetext"/>
      </w:pPr>
      <w:r w:rsidRPr="00413FF6">
        <w:t>Note:</w:t>
      </w:r>
      <w:r w:rsidRPr="00413FF6">
        <w:tab/>
        <w:t>The individual does not have to make a claim for the payment.</w:t>
      </w:r>
    </w:p>
    <w:p w:rsidR="00512E62" w:rsidRPr="00413FF6" w:rsidRDefault="00512E62" w:rsidP="00512E62">
      <w:pPr>
        <w:pStyle w:val="subsection"/>
      </w:pPr>
      <w:r w:rsidRPr="00413FF6">
        <w:tab/>
        <w:t>(2)</w:t>
      </w:r>
      <w:r w:rsidRPr="00413FF6">
        <w:tab/>
        <w:t xml:space="preserve">The Secretary must not pay the payment on or after </w:t>
      </w:r>
      <w:r w:rsidR="009E5680" w:rsidRPr="00413FF6">
        <w:t>1 July</w:t>
      </w:r>
      <w:r w:rsidRPr="00413FF6">
        <w:t xml:space="preserve"> 2023 if the individual is entitled to the payment because subsection 123(2) or (4) of the Family Assistance Act applies to the individual on </w:t>
      </w:r>
      <w:r w:rsidR="000A6FD7" w:rsidRPr="00413FF6">
        <w:t>27 November</w:t>
      </w:r>
      <w:r w:rsidRPr="00413FF6">
        <w:t xml:space="preserve"> 2020.</w:t>
      </w:r>
    </w:p>
    <w:p w:rsidR="00512E62" w:rsidRPr="00413FF6" w:rsidRDefault="00512E62" w:rsidP="00512E62">
      <w:pPr>
        <w:pStyle w:val="ActHead5"/>
      </w:pPr>
      <w:bookmarkStart w:id="141" w:name="_Toc84329376"/>
      <w:r w:rsidRPr="00FE179C">
        <w:rPr>
          <w:rStyle w:val="CharSectno"/>
        </w:rPr>
        <w:t>65JD</w:t>
      </w:r>
      <w:r w:rsidRPr="00413FF6">
        <w:t xml:space="preserve">  Payment of additional economic support payment 2021</w:t>
      </w:r>
      <w:bookmarkEnd w:id="141"/>
    </w:p>
    <w:p w:rsidR="00512E62" w:rsidRPr="00413FF6" w:rsidRDefault="00512E62" w:rsidP="00512E62">
      <w:pPr>
        <w:pStyle w:val="subsection"/>
      </w:pPr>
      <w:r w:rsidRPr="00413FF6">
        <w:tab/>
        <w:t>(1)</w:t>
      </w:r>
      <w:r w:rsidRPr="00413FF6">
        <w:tab/>
        <w:t>If an individual is entitled to an additional economic support payment 2021, the Secretary must, subject to subsection (2), pay the payment to the individual in a single lump sum:</w:t>
      </w:r>
    </w:p>
    <w:p w:rsidR="00512E62" w:rsidRPr="00413FF6" w:rsidRDefault="00512E62" w:rsidP="00512E62">
      <w:pPr>
        <w:pStyle w:val="paragraph"/>
      </w:pPr>
      <w:r w:rsidRPr="00413FF6">
        <w:tab/>
        <w:t>(a)</w:t>
      </w:r>
      <w:r w:rsidRPr="00413FF6">
        <w:tab/>
        <w:t>on the date, occurring on or after 26 February 2021, that the Secretary considers to be the earliest date on which it is reasonably practicable for the payment to be paid; and</w:t>
      </w:r>
    </w:p>
    <w:p w:rsidR="00512E62" w:rsidRPr="00413FF6" w:rsidRDefault="00512E62" w:rsidP="00512E62">
      <w:pPr>
        <w:pStyle w:val="paragraph"/>
      </w:pPr>
      <w:r w:rsidRPr="00413FF6">
        <w:tab/>
        <w:t>(b)</w:t>
      </w:r>
      <w:r w:rsidRPr="00413FF6">
        <w:tab/>
        <w:t>in such manner as the Secretary considers appropriate.</w:t>
      </w:r>
    </w:p>
    <w:p w:rsidR="00512E62" w:rsidRPr="00413FF6" w:rsidRDefault="00512E62" w:rsidP="00512E62">
      <w:pPr>
        <w:pStyle w:val="notetext"/>
      </w:pPr>
      <w:r w:rsidRPr="00413FF6">
        <w:t>Note:</w:t>
      </w:r>
      <w:r w:rsidRPr="00413FF6">
        <w:tab/>
        <w:t>The individual does not have to make a claim for the payment.</w:t>
      </w:r>
    </w:p>
    <w:p w:rsidR="00512E62" w:rsidRPr="00413FF6" w:rsidRDefault="00512E62" w:rsidP="00512E62">
      <w:pPr>
        <w:pStyle w:val="subsection"/>
      </w:pPr>
      <w:r w:rsidRPr="00413FF6">
        <w:tab/>
        <w:t>(2)</w:t>
      </w:r>
      <w:r w:rsidRPr="00413FF6">
        <w:tab/>
        <w:t xml:space="preserve">The Secretary must not pay the payment on or after </w:t>
      </w:r>
      <w:r w:rsidR="009E5680" w:rsidRPr="00413FF6">
        <w:t>1 July</w:t>
      </w:r>
      <w:r w:rsidRPr="00413FF6">
        <w:t xml:space="preserve"> 2023 if the individual is entitled to the payment because subsection 123(2) or (4) of the Family Assistance Act applies to the individual on 26 February 2021.</w:t>
      </w:r>
    </w:p>
    <w:p w:rsidR="005E4FE6" w:rsidRPr="00413FF6" w:rsidRDefault="005E4FE6" w:rsidP="00753CFA">
      <w:pPr>
        <w:pStyle w:val="ActHead3"/>
        <w:pageBreakBefore/>
      </w:pPr>
      <w:bookmarkStart w:id="142" w:name="_Toc84329377"/>
      <w:r w:rsidRPr="00FE179C">
        <w:rPr>
          <w:rStyle w:val="CharDivNo"/>
        </w:rPr>
        <w:lastRenderedPageBreak/>
        <w:t>Division</w:t>
      </w:r>
      <w:r w:rsidR="004701AF" w:rsidRPr="00FE179C">
        <w:rPr>
          <w:rStyle w:val="CharDivNo"/>
        </w:rPr>
        <w:t> </w:t>
      </w:r>
      <w:r w:rsidRPr="00FE179C">
        <w:rPr>
          <w:rStyle w:val="CharDivNo"/>
        </w:rPr>
        <w:t>4E</w:t>
      </w:r>
      <w:r w:rsidRPr="00413FF6">
        <w:t>—</w:t>
      </w:r>
      <w:r w:rsidRPr="00FE179C">
        <w:rPr>
          <w:rStyle w:val="CharDivText"/>
        </w:rPr>
        <w:t>Single income family supplement</w:t>
      </w:r>
      <w:bookmarkEnd w:id="142"/>
    </w:p>
    <w:p w:rsidR="005E4FE6" w:rsidRPr="00413FF6" w:rsidRDefault="00127CA2" w:rsidP="005E4FE6">
      <w:pPr>
        <w:pStyle w:val="ActHead4"/>
      </w:pPr>
      <w:bookmarkStart w:id="143" w:name="_Toc84329378"/>
      <w:r w:rsidRPr="00FE179C">
        <w:rPr>
          <w:rStyle w:val="CharSubdNo"/>
        </w:rPr>
        <w:t>Subdivision</w:t>
      </w:r>
      <w:r w:rsidR="00753CFA" w:rsidRPr="00FE179C">
        <w:rPr>
          <w:rStyle w:val="CharSubdNo"/>
        </w:rPr>
        <w:t xml:space="preserve"> </w:t>
      </w:r>
      <w:r w:rsidR="005E4FE6" w:rsidRPr="00FE179C">
        <w:rPr>
          <w:rStyle w:val="CharSubdNo"/>
        </w:rPr>
        <w:t>A</w:t>
      </w:r>
      <w:r w:rsidR="005E4FE6" w:rsidRPr="00413FF6">
        <w:t>—</w:t>
      </w:r>
      <w:r w:rsidR="005E4FE6" w:rsidRPr="00FE179C">
        <w:rPr>
          <w:rStyle w:val="CharSubdText"/>
        </w:rPr>
        <w:t>Making claims</w:t>
      </w:r>
      <w:bookmarkEnd w:id="143"/>
    </w:p>
    <w:p w:rsidR="005E4FE6" w:rsidRPr="00413FF6" w:rsidRDefault="005E4FE6" w:rsidP="005E4FE6">
      <w:pPr>
        <w:pStyle w:val="ActHead5"/>
      </w:pPr>
      <w:bookmarkStart w:id="144" w:name="_Toc84329379"/>
      <w:r w:rsidRPr="00FE179C">
        <w:rPr>
          <w:rStyle w:val="CharSectno"/>
        </w:rPr>
        <w:t>65K</w:t>
      </w:r>
      <w:r w:rsidRPr="00413FF6">
        <w:t xml:space="preserve">  Need for a claim</w:t>
      </w:r>
      <w:bookmarkEnd w:id="144"/>
    </w:p>
    <w:p w:rsidR="005E4FE6" w:rsidRPr="00413FF6" w:rsidRDefault="005E4FE6" w:rsidP="005E4FE6">
      <w:pPr>
        <w:pStyle w:val="subsection"/>
      </w:pPr>
      <w:r w:rsidRPr="00413FF6">
        <w:tab/>
        <w:t>(1)</w:t>
      </w:r>
      <w:r w:rsidRPr="00413FF6">
        <w:tab/>
        <w:t xml:space="preserve">Subject to </w:t>
      </w:r>
      <w:r w:rsidR="004701AF" w:rsidRPr="00413FF6">
        <w:t>subsection (</w:t>
      </w:r>
      <w:r w:rsidRPr="00413FF6">
        <w:t>2), the only way that an individual can become entitled to be paid single income family supplement is to make a claim in accordance with this Division.</w:t>
      </w:r>
    </w:p>
    <w:p w:rsidR="005E4FE6" w:rsidRPr="00413FF6" w:rsidRDefault="005E4FE6" w:rsidP="005E4FE6">
      <w:pPr>
        <w:pStyle w:val="subsection"/>
      </w:pPr>
      <w:r w:rsidRPr="00413FF6">
        <w:tab/>
        <w:t>(2)</w:t>
      </w:r>
      <w:r w:rsidRPr="00413FF6">
        <w:tab/>
        <w:t>If:</w:t>
      </w:r>
    </w:p>
    <w:p w:rsidR="005E4FE6" w:rsidRPr="00413FF6" w:rsidRDefault="005E4FE6" w:rsidP="005E4FE6">
      <w:pPr>
        <w:pStyle w:val="paragraph"/>
      </w:pPr>
      <w:r w:rsidRPr="00413FF6">
        <w:tab/>
        <w:t>(a)</w:t>
      </w:r>
      <w:r w:rsidRPr="00413FF6">
        <w:tab/>
        <w:t>in relation to a period in an income year:</w:t>
      </w:r>
    </w:p>
    <w:p w:rsidR="005E4FE6" w:rsidRPr="00413FF6" w:rsidRDefault="005E4FE6" w:rsidP="005E4FE6">
      <w:pPr>
        <w:pStyle w:val="paragraphsub"/>
      </w:pPr>
      <w:r w:rsidRPr="00413FF6">
        <w:tab/>
        <w:t>(i)</w:t>
      </w:r>
      <w:r w:rsidRPr="00413FF6">
        <w:tab/>
        <w:t>a determination under section</w:t>
      </w:r>
      <w:r w:rsidR="004701AF" w:rsidRPr="00413FF6">
        <w:t> </w:t>
      </w:r>
      <w:r w:rsidRPr="00413FF6">
        <w:t>16 or 17 is in force in respect of an individual as a claimant; or</w:t>
      </w:r>
    </w:p>
    <w:p w:rsidR="005E4FE6" w:rsidRPr="00413FF6" w:rsidRDefault="005E4FE6" w:rsidP="005E4FE6">
      <w:pPr>
        <w:pStyle w:val="paragraphsub"/>
      </w:pPr>
      <w:r w:rsidRPr="00413FF6">
        <w:tab/>
        <w:t>(ii)</w:t>
      </w:r>
      <w:r w:rsidRPr="00413FF6">
        <w:tab/>
        <w:t>a determination under section</w:t>
      </w:r>
      <w:r w:rsidR="004701AF" w:rsidRPr="00413FF6">
        <w:t> </w:t>
      </w:r>
      <w:r w:rsidRPr="00413FF6">
        <w:t>18 is in force in respect of an individual because the Secretary is satisfied that the individual is eligible for family tax benefit under section</w:t>
      </w:r>
      <w:r w:rsidR="004701AF" w:rsidRPr="00413FF6">
        <w:t> </w:t>
      </w:r>
      <w:r w:rsidRPr="00413FF6">
        <w:t>32 of the Family Assistance Act; and</w:t>
      </w:r>
    </w:p>
    <w:p w:rsidR="005E4FE6" w:rsidRPr="00413FF6" w:rsidRDefault="005E4FE6" w:rsidP="005E4FE6">
      <w:pPr>
        <w:pStyle w:val="paragraph"/>
      </w:pPr>
      <w:r w:rsidRPr="00413FF6">
        <w:tab/>
        <w:t>(b)</w:t>
      </w:r>
      <w:r w:rsidRPr="00413FF6">
        <w:tab/>
        <w:t>the individual’s rate of family tax benefit payable under the determination in relation to that period takes into account one or more FTB children of the individual;</w:t>
      </w:r>
    </w:p>
    <w:p w:rsidR="005E4FE6" w:rsidRPr="00413FF6" w:rsidRDefault="005E4FE6" w:rsidP="005E4FE6">
      <w:pPr>
        <w:pStyle w:val="subsection2"/>
      </w:pPr>
      <w:r w:rsidRPr="00413FF6">
        <w:t>the individual is not required to make a claim for single income family supplement in relation to that period.</w:t>
      </w:r>
    </w:p>
    <w:p w:rsidR="005E4FE6" w:rsidRPr="00413FF6" w:rsidRDefault="005E4FE6" w:rsidP="005E4FE6">
      <w:pPr>
        <w:pStyle w:val="ActHead5"/>
      </w:pPr>
      <w:bookmarkStart w:id="145" w:name="_Toc84329380"/>
      <w:r w:rsidRPr="00FE179C">
        <w:rPr>
          <w:rStyle w:val="CharSectno"/>
        </w:rPr>
        <w:t>65KA</w:t>
      </w:r>
      <w:r w:rsidRPr="00413FF6">
        <w:t xml:space="preserve">  How to claim</w:t>
      </w:r>
      <w:bookmarkEnd w:id="145"/>
    </w:p>
    <w:p w:rsidR="005E4FE6" w:rsidRPr="00413FF6" w:rsidRDefault="005E4FE6" w:rsidP="005E4FE6">
      <w:pPr>
        <w:pStyle w:val="subsection"/>
      </w:pPr>
      <w:r w:rsidRPr="00413FF6">
        <w:tab/>
        <w:t>(1)</w:t>
      </w:r>
      <w:r w:rsidRPr="00413FF6">
        <w:tab/>
        <w:t xml:space="preserve">An individual (a </w:t>
      </w:r>
      <w:r w:rsidRPr="00413FF6">
        <w:rPr>
          <w:b/>
          <w:i/>
        </w:rPr>
        <w:t>claimant</w:t>
      </w:r>
      <w:r w:rsidRPr="00413FF6">
        <w:t>) may make a claim:</w:t>
      </w:r>
    </w:p>
    <w:p w:rsidR="005E4FE6" w:rsidRPr="00413FF6" w:rsidRDefault="005E4FE6" w:rsidP="005E4FE6">
      <w:pPr>
        <w:pStyle w:val="paragraph"/>
      </w:pPr>
      <w:r w:rsidRPr="00413FF6">
        <w:tab/>
        <w:t>(a)</w:t>
      </w:r>
      <w:r w:rsidRPr="00413FF6">
        <w:tab/>
        <w:t>for payment of single income family supplement for a past period; or</w:t>
      </w:r>
    </w:p>
    <w:p w:rsidR="005E4FE6" w:rsidRPr="00413FF6" w:rsidRDefault="005E4FE6" w:rsidP="005E4FE6">
      <w:pPr>
        <w:pStyle w:val="paragraph"/>
      </w:pPr>
      <w:r w:rsidRPr="00413FF6">
        <w:tab/>
        <w:t>(b)</w:t>
      </w:r>
      <w:r w:rsidRPr="00413FF6">
        <w:tab/>
        <w:t>for payment of single income family supplement by single payment/in substitution because of the death of another individual.</w:t>
      </w:r>
    </w:p>
    <w:p w:rsidR="005E4FE6" w:rsidRPr="00413FF6" w:rsidRDefault="005E4FE6" w:rsidP="005E4FE6">
      <w:pPr>
        <w:pStyle w:val="SubsectionHead"/>
      </w:pPr>
      <w:r w:rsidRPr="00413FF6">
        <w:t>Form etc. of claim</w:t>
      </w:r>
    </w:p>
    <w:p w:rsidR="005E4FE6" w:rsidRPr="00413FF6" w:rsidRDefault="005E4FE6" w:rsidP="005E4FE6">
      <w:pPr>
        <w:pStyle w:val="subsection"/>
      </w:pPr>
      <w:r w:rsidRPr="00413FF6">
        <w:tab/>
        <w:t>(2)</w:t>
      </w:r>
      <w:r w:rsidRPr="00413FF6">
        <w:tab/>
        <w:t>To be effective:</w:t>
      </w:r>
    </w:p>
    <w:p w:rsidR="005E4FE6" w:rsidRPr="00413FF6" w:rsidRDefault="005E4FE6" w:rsidP="005E4FE6">
      <w:pPr>
        <w:pStyle w:val="paragraph"/>
      </w:pPr>
      <w:r w:rsidRPr="00413FF6">
        <w:lastRenderedPageBreak/>
        <w:tab/>
        <w:t>(a)</w:t>
      </w:r>
      <w:r w:rsidRPr="00413FF6">
        <w:tab/>
        <w:t>a claim must:</w:t>
      </w:r>
    </w:p>
    <w:p w:rsidR="005E4FE6" w:rsidRPr="00413FF6" w:rsidRDefault="005E4FE6" w:rsidP="005E4FE6">
      <w:pPr>
        <w:pStyle w:val="paragraphsub"/>
      </w:pPr>
      <w:r w:rsidRPr="00413FF6">
        <w:tab/>
        <w:t>(i)</w:t>
      </w:r>
      <w:r w:rsidRPr="00413FF6">
        <w:tab/>
        <w:t>be made in a form and manner; and</w:t>
      </w:r>
    </w:p>
    <w:p w:rsidR="005E4FE6" w:rsidRPr="00413FF6" w:rsidRDefault="005E4FE6" w:rsidP="005E4FE6">
      <w:pPr>
        <w:pStyle w:val="paragraphsub"/>
      </w:pPr>
      <w:r w:rsidRPr="00413FF6">
        <w:tab/>
        <w:t>(ii)</w:t>
      </w:r>
      <w:r w:rsidRPr="00413FF6">
        <w:tab/>
        <w:t>contain any information; and</w:t>
      </w:r>
    </w:p>
    <w:p w:rsidR="005E4FE6" w:rsidRPr="00413FF6" w:rsidRDefault="005E4FE6" w:rsidP="005E4FE6">
      <w:pPr>
        <w:pStyle w:val="paragraphsub"/>
      </w:pPr>
      <w:r w:rsidRPr="00413FF6">
        <w:tab/>
        <w:t>(iii)</w:t>
      </w:r>
      <w:r w:rsidRPr="00413FF6">
        <w:tab/>
        <w:t>be accompanied by any documents;</w:t>
      </w:r>
    </w:p>
    <w:p w:rsidR="005E4FE6" w:rsidRPr="00413FF6" w:rsidRDefault="005E4FE6" w:rsidP="005E4FE6">
      <w:pPr>
        <w:pStyle w:val="paragraph"/>
      </w:pPr>
      <w:r w:rsidRPr="00413FF6">
        <w:tab/>
      </w:r>
      <w:r w:rsidRPr="00413FF6">
        <w:tab/>
        <w:t>required by the Secretary; and</w:t>
      </w:r>
    </w:p>
    <w:p w:rsidR="005E4FE6" w:rsidRPr="00413FF6" w:rsidRDefault="005E4FE6" w:rsidP="005E4FE6">
      <w:pPr>
        <w:pStyle w:val="paragraph"/>
        <w:keepNext/>
        <w:keepLines/>
      </w:pPr>
      <w:r w:rsidRPr="00413FF6">
        <w:tab/>
        <w:t>(b)</w:t>
      </w:r>
      <w:r w:rsidRPr="00413FF6">
        <w:tab/>
        <w:t>in the case of a claim for payment of single income family supplement for a past period—the tax file number requirement in section</w:t>
      </w:r>
      <w:r w:rsidR="004701AF" w:rsidRPr="00413FF6">
        <w:t> </w:t>
      </w:r>
      <w:r w:rsidRPr="00413FF6">
        <w:t>65KB must be satisfied in relation to the claim; and</w:t>
      </w:r>
    </w:p>
    <w:p w:rsidR="005E4FE6" w:rsidRPr="00413FF6" w:rsidRDefault="005E4FE6" w:rsidP="005E4FE6">
      <w:pPr>
        <w:pStyle w:val="paragraph"/>
        <w:rPr>
          <w:snapToGrid w:val="0"/>
          <w:lang w:eastAsia="en-US"/>
        </w:rPr>
      </w:pPr>
      <w:r w:rsidRPr="00413FF6">
        <w:tab/>
        <w:t>(c)</w:t>
      </w:r>
      <w:r w:rsidRPr="00413FF6">
        <w:tab/>
      </w:r>
      <w:r w:rsidRPr="00413FF6">
        <w:rPr>
          <w:snapToGrid w:val="0"/>
          <w:lang w:eastAsia="en-US"/>
        </w:rPr>
        <w:t xml:space="preserve">in the case of a claim for payment of </w:t>
      </w:r>
      <w:r w:rsidRPr="00413FF6">
        <w:t>single income family supplement</w:t>
      </w:r>
      <w:r w:rsidRPr="00413FF6">
        <w:rPr>
          <w:snapToGrid w:val="0"/>
          <w:lang w:eastAsia="en-US"/>
        </w:rPr>
        <w:t xml:space="preserve"> in substitution because of the death of another individual—the tax file number requirement in section</w:t>
      </w:r>
      <w:r w:rsidR="004701AF" w:rsidRPr="00413FF6">
        <w:rPr>
          <w:snapToGrid w:val="0"/>
          <w:lang w:eastAsia="en-US"/>
        </w:rPr>
        <w:t> </w:t>
      </w:r>
      <w:r w:rsidRPr="00413FF6">
        <w:rPr>
          <w:snapToGrid w:val="0"/>
          <w:lang w:eastAsia="en-US"/>
        </w:rPr>
        <w:t>65KC must be satisfied in relation to the claim.</w:t>
      </w:r>
    </w:p>
    <w:p w:rsidR="005E4FE6" w:rsidRPr="00413FF6" w:rsidRDefault="005E4FE6" w:rsidP="005E4FE6">
      <w:pPr>
        <w:pStyle w:val="ActHead5"/>
      </w:pPr>
      <w:bookmarkStart w:id="146" w:name="_Toc84329381"/>
      <w:r w:rsidRPr="00FE179C">
        <w:rPr>
          <w:rStyle w:val="CharSectno"/>
        </w:rPr>
        <w:t>65KB</w:t>
      </w:r>
      <w:r w:rsidRPr="00413FF6">
        <w:t xml:space="preserve">  Tax file number requirement to be satisfied for </w:t>
      </w:r>
      <w:r w:rsidRPr="00413FF6">
        <w:rPr>
          <w:snapToGrid w:val="0"/>
          <w:lang w:eastAsia="en-US"/>
        </w:rPr>
        <w:t>claims for a past period</w:t>
      </w:r>
      <w:bookmarkEnd w:id="146"/>
    </w:p>
    <w:p w:rsidR="005E4FE6" w:rsidRPr="00413FF6" w:rsidRDefault="005E4FE6" w:rsidP="005E4FE6">
      <w:pPr>
        <w:pStyle w:val="subsection"/>
      </w:pPr>
      <w:r w:rsidRPr="00413FF6">
        <w:tab/>
        <w:t>(1)</w:t>
      </w:r>
      <w:r w:rsidRPr="00413FF6">
        <w:tab/>
        <w:t>This section sets out the tax file number requirement that must be satisfied in relation to a claim for the purposes of paragraph</w:t>
      </w:r>
      <w:r w:rsidR="004701AF" w:rsidRPr="00413FF6">
        <w:t> </w:t>
      </w:r>
      <w:r w:rsidRPr="00413FF6">
        <w:t>65KA(2)(b) (which states what is required for certain claims to be effective).</w:t>
      </w:r>
    </w:p>
    <w:p w:rsidR="005E4FE6" w:rsidRPr="00413FF6" w:rsidRDefault="005E4FE6" w:rsidP="005E4FE6">
      <w:pPr>
        <w:pStyle w:val="subsection"/>
      </w:pPr>
      <w:r w:rsidRPr="00413FF6">
        <w:tab/>
        <w:t>(2)</w:t>
      </w:r>
      <w:r w:rsidRPr="00413FF6">
        <w:tab/>
        <w:t xml:space="preserve">Subject to </w:t>
      </w:r>
      <w:r w:rsidR="004701AF" w:rsidRPr="00413FF6">
        <w:t>subsection (</w:t>
      </w:r>
      <w:r w:rsidRPr="00413FF6">
        <w:t xml:space="preserve">7), the requirement is that a statement of one of the kinds set out in </w:t>
      </w:r>
      <w:r w:rsidR="004701AF" w:rsidRPr="00413FF6">
        <w:t>subsections (</w:t>
      </w:r>
      <w:r w:rsidRPr="00413FF6">
        <w:t>3), (4) and (5) must be made in relation to each TFN claim person.</w:t>
      </w:r>
    </w:p>
    <w:p w:rsidR="005E4FE6" w:rsidRPr="00413FF6" w:rsidRDefault="005E4FE6" w:rsidP="005E4FE6">
      <w:pPr>
        <w:pStyle w:val="SubsectionHead"/>
      </w:pPr>
      <w:r w:rsidRPr="00413FF6">
        <w:t>Statement of tax file number</w:t>
      </w:r>
    </w:p>
    <w:p w:rsidR="005E4FE6" w:rsidRPr="00413FF6" w:rsidRDefault="005E4FE6" w:rsidP="005E4FE6">
      <w:pPr>
        <w:pStyle w:val="subsection"/>
      </w:pPr>
      <w:r w:rsidRPr="00413FF6">
        <w:tab/>
        <w:t>(3)</w:t>
      </w:r>
      <w:r w:rsidRPr="00413FF6">
        <w:tab/>
        <w:t>The first kind of statement that can be made is a statement of the TFN claim person’s tax file number. Regardless of who the TFN claim person is, this kind of statement can be made by the claimant only.</w:t>
      </w:r>
    </w:p>
    <w:p w:rsidR="005E4FE6" w:rsidRPr="00413FF6" w:rsidRDefault="005E4FE6" w:rsidP="005E4FE6">
      <w:pPr>
        <w:pStyle w:val="SubsectionHead"/>
      </w:pPr>
      <w:r w:rsidRPr="00413FF6">
        <w:t>Statement that TFN claim person does not know what his or her tax file number is etc.</w:t>
      </w:r>
    </w:p>
    <w:p w:rsidR="005E4FE6" w:rsidRPr="00413FF6" w:rsidRDefault="005E4FE6" w:rsidP="005E4FE6">
      <w:pPr>
        <w:pStyle w:val="subsection"/>
      </w:pPr>
      <w:r w:rsidRPr="00413FF6">
        <w:tab/>
        <w:t>(4)</w:t>
      </w:r>
      <w:r w:rsidRPr="00413FF6">
        <w:tab/>
        <w:t>The second kind of statement that can be made is a statement by the TFN claim person that the person:</w:t>
      </w:r>
    </w:p>
    <w:p w:rsidR="005E4FE6" w:rsidRPr="00413FF6" w:rsidRDefault="005E4FE6" w:rsidP="005E4FE6">
      <w:pPr>
        <w:pStyle w:val="paragraph"/>
      </w:pPr>
      <w:r w:rsidRPr="00413FF6">
        <w:lastRenderedPageBreak/>
        <w:tab/>
        <w:t>(a)</w:t>
      </w:r>
      <w:r w:rsidRPr="00413FF6">
        <w:tab/>
        <w:t>has a tax file number but does not know what it is; and</w:t>
      </w:r>
    </w:p>
    <w:p w:rsidR="005E4FE6" w:rsidRPr="00413FF6" w:rsidRDefault="005E4FE6" w:rsidP="005E4FE6">
      <w:pPr>
        <w:pStyle w:val="paragraph"/>
      </w:pPr>
      <w:r w:rsidRPr="00413FF6">
        <w:tab/>
        <w:t>(b)</w:t>
      </w:r>
      <w:r w:rsidRPr="00413FF6">
        <w:tab/>
        <w:t>has asked the Commissioner of Taxation to inform the person of his or her tax file number; and</w:t>
      </w:r>
    </w:p>
    <w:p w:rsidR="005E4FE6" w:rsidRPr="00413FF6" w:rsidRDefault="005E4FE6" w:rsidP="005E4FE6">
      <w:pPr>
        <w:pStyle w:val="paragraph"/>
      </w:pPr>
      <w:r w:rsidRPr="00413FF6">
        <w:tab/>
        <w:t>(c)</w:t>
      </w:r>
      <w:r w:rsidRPr="00413FF6">
        <w:tab/>
        <w:t>authorises the Commissioner of Taxation to tell the Secretary:</w:t>
      </w:r>
    </w:p>
    <w:p w:rsidR="005E4FE6" w:rsidRPr="00413FF6" w:rsidRDefault="005E4FE6" w:rsidP="005E4FE6">
      <w:pPr>
        <w:pStyle w:val="paragraphsub"/>
      </w:pPr>
      <w:r w:rsidRPr="00413FF6">
        <w:tab/>
        <w:t>(i)</w:t>
      </w:r>
      <w:r w:rsidRPr="00413FF6">
        <w:tab/>
        <w:t>whether the person has a tax file number; and</w:t>
      </w:r>
    </w:p>
    <w:p w:rsidR="005E4FE6" w:rsidRPr="00413FF6" w:rsidRDefault="005E4FE6" w:rsidP="005E4FE6">
      <w:pPr>
        <w:pStyle w:val="paragraphsub"/>
      </w:pPr>
      <w:r w:rsidRPr="00413FF6">
        <w:tab/>
        <w:t>(ii)</w:t>
      </w:r>
      <w:r w:rsidRPr="00413FF6">
        <w:tab/>
        <w:t>if the person has a tax file number—that number.</w:t>
      </w:r>
    </w:p>
    <w:p w:rsidR="005E4FE6" w:rsidRPr="00413FF6" w:rsidRDefault="005E4FE6" w:rsidP="005E4FE6">
      <w:pPr>
        <w:pStyle w:val="SubsectionHead"/>
      </w:pPr>
      <w:r w:rsidRPr="00413FF6">
        <w:t>Statement that an application for a tax file number is pending</w:t>
      </w:r>
    </w:p>
    <w:p w:rsidR="005E4FE6" w:rsidRPr="00413FF6" w:rsidRDefault="005E4FE6" w:rsidP="005E4FE6">
      <w:pPr>
        <w:pStyle w:val="subsection"/>
      </w:pPr>
      <w:r w:rsidRPr="00413FF6">
        <w:tab/>
        <w:t>(5)</w:t>
      </w:r>
      <w:r w:rsidRPr="00413FF6">
        <w:tab/>
        <w:t>The third kind of statement that can be made is a statement by the TFN claim person that the person:</w:t>
      </w:r>
    </w:p>
    <w:p w:rsidR="005E4FE6" w:rsidRPr="00413FF6" w:rsidRDefault="005E4FE6" w:rsidP="005E4FE6">
      <w:pPr>
        <w:pStyle w:val="paragraph"/>
      </w:pPr>
      <w:r w:rsidRPr="00413FF6">
        <w:tab/>
        <w:t>(a)</w:t>
      </w:r>
      <w:r w:rsidRPr="00413FF6">
        <w:tab/>
        <w:t>has an application for a tax file number pending; and</w:t>
      </w:r>
    </w:p>
    <w:p w:rsidR="005E4FE6" w:rsidRPr="00413FF6" w:rsidRDefault="005E4FE6" w:rsidP="005E4FE6">
      <w:pPr>
        <w:pStyle w:val="paragraph"/>
      </w:pPr>
      <w:r w:rsidRPr="00413FF6">
        <w:tab/>
        <w:t>(b)</w:t>
      </w:r>
      <w:r w:rsidRPr="00413FF6">
        <w:tab/>
        <w:t>authorises the Commissioner of Taxation to tell the Secretary:</w:t>
      </w:r>
    </w:p>
    <w:p w:rsidR="005E4FE6" w:rsidRPr="00413FF6" w:rsidRDefault="005E4FE6" w:rsidP="005E4FE6">
      <w:pPr>
        <w:pStyle w:val="paragraphsub"/>
      </w:pPr>
      <w:r w:rsidRPr="00413FF6">
        <w:tab/>
        <w:t>(i)</w:t>
      </w:r>
      <w:r w:rsidRPr="00413FF6">
        <w:tab/>
        <w:t>if a tax file number is issued to the person—that number; or</w:t>
      </w:r>
    </w:p>
    <w:p w:rsidR="005E4FE6" w:rsidRPr="00413FF6" w:rsidRDefault="005E4FE6" w:rsidP="005E4FE6">
      <w:pPr>
        <w:pStyle w:val="paragraphsub"/>
      </w:pPr>
      <w:r w:rsidRPr="00413FF6">
        <w:tab/>
        <w:t>(ii)</w:t>
      </w:r>
      <w:r w:rsidRPr="00413FF6">
        <w:tab/>
        <w:t>if the application is refused—that the application has been refused; or</w:t>
      </w:r>
    </w:p>
    <w:p w:rsidR="005E4FE6" w:rsidRPr="00413FF6" w:rsidRDefault="005E4FE6" w:rsidP="005E4FE6">
      <w:pPr>
        <w:pStyle w:val="paragraphsub"/>
      </w:pPr>
      <w:r w:rsidRPr="00413FF6">
        <w:tab/>
        <w:t>(iii)</w:t>
      </w:r>
      <w:r w:rsidRPr="00413FF6">
        <w:tab/>
        <w:t>if the application is withdrawn—that the application has been withdrawn.</w:t>
      </w:r>
    </w:p>
    <w:p w:rsidR="005E4FE6" w:rsidRPr="00413FF6" w:rsidRDefault="005E4FE6" w:rsidP="005E4FE6">
      <w:pPr>
        <w:pStyle w:val="SubsectionHead"/>
      </w:pPr>
      <w:r w:rsidRPr="00413FF6">
        <w:t>How statement to be given</w:t>
      </w:r>
    </w:p>
    <w:p w:rsidR="005E4FE6" w:rsidRPr="00413FF6" w:rsidRDefault="005E4FE6" w:rsidP="005E4FE6">
      <w:pPr>
        <w:pStyle w:val="subsection"/>
      </w:pPr>
      <w:r w:rsidRPr="00413FF6">
        <w:tab/>
        <w:t>(6)</w:t>
      </w:r>
      <w:r w:rsidRPr="00413FF6">
        <w:tab/>
        <w:t>A statement made by the claimant must be in the claim. A statement made by any other TFN claim person must be in a document, in a form approved by the Secretary, that the claimant gives the Secretary together with the claim.</w:t>
      </w:r>
    </w:p>
    <w:p w:rsidR="005E4FE6" w:rsidRPr="00413FF6" w:rsidRDefault="005E4FE6" w:rsidP="005E4FE6">
      <w:pPr>
        <w:pStyle w:val="SubsectionHead"/>
      </w:pPr>
      <w:r w:rsidRPr="00413FF6">
        <w:t>Exemption from tax file number requirement</w:t>
      </w:r>
    </w:p>
    <w:p w:rsidR="005E4FE6" w:rsidRPr="00413FF6" w:rsidRDefault="005E4FE6" w:rsidP="005E4FE6">
      <w:pPr>
        <w:pStyle w:val="subsection"/>
      </w:pPr>
      <w:r w:rsidRPr="00413FF6">
        <w:tab/>
        <w:t>(7)</w:t>
      </w:r>
      <w:r w:rsidRPr="00413FF6">
        <w:tab/>
        <w:t xml:space="preserve">The Secretary may determine that the requirement in </w:t>
      </w:r>
      <w:r w:rsidR="004701AF" w:rsidRPr="00413FF6">
        <w:t>subsection (</w:t>
      </w:r>
      <w:r w:rsidRPr="00413FF6">
        <w:t>2) does not apply to a TFN claim person if:</w:t>
      </w:r>
    </w:p>
    <w:p w:rsidR="005E4FE6" w:rsidRPr="00413FF6" w:rsidRDefault="005E4FE6" w:rsidP="005E4FE6">
      <w:pPr>
        <w:pStyle w:val="paragraph"/>
      </w:pPr>
      <w:r w:rsidRPr="00413FF6">
        <w:tab/>
        <w:t>(a)</w:t>
      </w:r>
      <w:r w:rsidRPr="00413FF6">
        <w:tab/>
        <w:t>the person is, or was, the claimant’s partner; and</w:t>
      </w:r>
    </w:p>
    <w:p w:rsidR="005E4FE6" w:rsidRPr="00413FF6" w:rsidRDefault="005E4FE6" w:rsidP="005E4FE6">
      <w:pPr>
        <w:pStyle w:val="paragraph"/>
      </w:pPr>
      <w:r w:rsidRPr="00413FF6">
        <w:tab/>
        <w:t>(b)</w:t>
      </w:r>
      <w:r w:rsidRPr="00413FF6">
        <w:tab/>
        <w:t>the claimant cannot obtain from the person:</w:t>
      </w:r>
    </w:p>
    <w:p w:rsidR="005E4FE6" w:rsidRPr="00413FF6" w:rsidRDefault="005E4FE6" w:rsidP="005E4FE6">
      <w:pPr>
        <w:pStyle w:val="paragraphsub"/>
      </w:pPr>
      <w:r w:rsidRPr="00413FF6">
        <w:tab/>
        <w:t>(i)</w:t>
      </w:r>
      <w:r w:rsidRPr="00413FF6">
        <w:tab/>
        <w:t>the person’s tax file number; or</w:t>
      </w:r>
    </w:p>
    <w:p w:rsidR="005E4FE6" w:rsidRPr="00413FF6" w:rsidRDefault="005E4FE6" w:rsidP="005E4FE6">
      <w:pPr>
        <w:pStyle w:val="paragraphsub"/>
      </w:pPr>
      <w:r w:rsidRPr="00413FF6">
        <w:tab/>
        <w:t>(ii)</w:t>
      </w:r>
      <w:r w:rsidRPr="00413FF6">
        <w:tab/>
        <w:t xml:space="preserve">a statement by the person under </w:t>
      </w:r>
      <w:r w:rsidR="004701AF" w:rsidRPr="00413FF6">
        <w:t>subsection (</w:t>
      </w:r>
      <w:r w:rsidRPr="00413FF6">
        <w:t>4) or (5).</w:t>
      </w:r>
    </w:p>
    <w:p w:rsidR="005E4FE6" w:rsidRPr="00413FF6" w:rsidRDefault="005E4FE6" w:rsidP="005E4FE6">
      <w:pPr>
        <w:pStyle w:val="ActHead5"/>
        <w:rPr>
          <w:snapToGrid w:val="0"/>
          <w:lang w:eastAsia="en-US"/>
        </w:rPr>
      </w:pPr>
      <w:bookmarkStart w:id="147" w:name="_Toc84329382"/>
      <w:r w:rsidRPr="00FE179C">
        <w:rPr>
          <w:rStyle w:val="CharSectno"/>
        </w:rPr>
        <w:lastRenderedPageBreak/>
        <w:t>65KC</w:t>
      </w:r>
      <w:r w:rsidRPr="00413FF6">
        <w:rPr>
          <w:snapToGrid w:val="0"/>
          <w:lang w:eastAsia="en-US"/>
        </w:rPr>
        <w:t xml:space="preserve">  Tax file number requirement to be satisfied for claim in substitution because of the death of another individual</w:t>
      </w:r>
      <w:bookmarkEnd w:id="147"/>
    </w:p>
    <w:p w:rsidR="005E4FE6" w:rsidRPr="00413FF6" w:rsidRDefault="005E4FE6" w:rsidP="005E4FE6">
      <w:pPr>
        <w:pStyle w:val="subsection"/>
        <w:rPr>
          <w:snapToGrid w:val="0"/>
          <w:lang w:eastAsia="en-US"/>
        </w:rPr>
      </w:pPr>
      <w:r w:rsidRPr="00413FF6">
        <w:rPr>
          <w:snapToGrid w:val="0"/>
          <w:lang w:eastAsia="en-US"/>
        </w:rPr>
        <w:tab/>
        <w:t>(1)</w:t>
      </w:r>
      <w:r w:rsidRPr="00413FF6">
        <w:rPr>
          <w:snapToGrid w:val="0"/>
          <w:lang w:eastAsia="en-US"/>
        </w:rPr>
        <w:tab/>
        <w:t>This section sets out the tax file number requirement that must be satisfied in relation to a claim for the purposes of paragraph</w:t>
      </w:r>
      <w:r w:rsidR="004701AF" w:rsidRPr="00413FF6">
        <w:rPr>
          <w:snapToGrid w:val="0"/>
          <w:lang w:eastAsia="en-US"/>
        </w:rPr>
        <w:t> </w:t>
      </w:r>
      <w:r w:rsidRPr="00413FF6">
        <w:rPr>
          <w:snapToGrid w:val="0"/>
          <w:lang w:eastAsia="en-US"/>
        </w:rPr>
        <w:t>65KA(2)(c) (which states what is required for claims in substitution because of the death of another individual to be effective).</w:t>
      </w:r>
    </w:p>
    <w:p w:rsidR="005E4FE6" w:rsidRPr="00413FF6" w:rsidRDefault="005E4FE6" w:rsidP="005E4FE6">
      <w:pPr>
        <w:pStyle w:val="subsection"/>
        <w:rPr>
          <w:snapToGrid w:val="0"/>
          <w:lang w:eastAsia="en-US"/>
        </w:rPr>
      </w:pPr>
      <w:r w:rsidRPr="00413FF6">
        <w:rPr>
          <w:snapToGrid w:val="0"/>
          <w:lang w:eastAsia="en-US"/>
        </w:rPr>
        <w:tab/>
        <w:t>(2)</w:t>
      </w:r>
      <w:r w:rsidRPr="00413FF6">
        <w:rPr>
          <w:snapToGrid w:val="0"/>
          <w:lang w:eastAsia="en-US"/>
        </w:rPr>
        <w:tab/>
      </w:r>
      <w:r w:rsidRPr="00413FF6">
        <w:t xml:space="preserve">Subject to </w:t>
      </w:r>
      <w:r w:rsidR="004701AF" w:rsidRPr="00413FF6">
        <w:t>subsections (</w:t>
      </w:r>
      <w:r w:rsidRPr="00413FF6">
        <w:t>7) and (8), t</w:t>
      </w:r>
      <w:r w:rsidRPr="00413FF6">
        <w:rPr>
          <w:snapToGrid w:val="0"/>
          <w:lang w:eastAsia="en-US"/>
        </w:rPr>
        <w:t xml:space="preserve">he requirement is that a statement of one of the kinds set out in </w:t>
      </w:r>
      <w:r w:rsidR="004701AF" w:rsidRPr="00413FF6">
        <w:rPr>
          <w:snapToGrid w:val="0"/>
          <w:lang w:eastAsia="en-US"/>
        </w:rPr>
        <w:t>subsections (</w:t>
      </w:r>
      <w:r w:rsidRPr="00413FF6">
        <w:rPr>
          <w:snapToGrid w:val="0"/>
          <w:lang w:eastAsia="en-US"/>
        </w:rPr>
        <w:t>3), (4) and (5) must be made in relation to each TFN substitution person.</w:t>
      </w:r>
    </w:p>
    <w:p w:rsidR="005E4FE6" w:rsidRPr="00413FF6" w:rsidRDefault="005E4FE6" w:rsidP="005E4FE6">
      <w:pPr>
        <w:pStyle w:val="SubsectionHead"/>
        <w:rPr>
          <w:snapToGrid w:val="0"/>
          <w:lang w:eastAsia="en-US"/>
        </w:rPr>
      </w:pPr>
      <w:r w:rsidRPr="00413FF6">
        <w:rPr>
          <w:snapToGrid w:val="0"/>
          <w:lang w:eastAsia="en-US"/>
        </w:rPr>
        <w:t>Statement of tax file number</w:t>
      </w:r>
    </w:p>
    <w:p w:rsidR="005E4FE6" w:rsidRPr="00413FF6" w:rsidRDefault="005E4FE6" w:rsidP="005E4FE6">
      <w:pPr>
        <w:pStyle w:val="subsection"/>
        <w:rPr>
          <w:snapToGrid w:val="0"/>
          <w:lang w:eastAsia="en-US"/>
        </w:rPr>
      </w:pPr>
      <w:r w:rsidRPr="00413FF6">
        <w:rPr>
          <w:snapToGrid w:val="0"/>
          <w:lang w:eastAsia="en-US"/>
        </w:rPr>
        <w:tab/>
        <w:t>(3)</w:t>
      </w:r>
      <w:r w:rsidRPr="00413FF6">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413FF6" w:rsidRDefault="005E4FE6" w:rsidP="005E4FE6">
      <w:pPr>
        <w:pStyle w:val="SubsectionHead"/>
        <w:rPr>
          <w:snapToGrid w:val="0"/>
          <w:lang w:eastAsia="en-US"/>
        </w:rPr>
      </w:pPr>
      <w:r w:rsidRPr="00413FF6">
        <w:rPr>
          <w:snapToGrid w:val="0"/>
          <w:lang w:eastAsia="en-US"/>
        </w:rPr>
        <w:t xml:space="preserve">Statement that TFN substitution person does not know what his or her tax file number is </w:t>
      </w:r>
      <w:r w:rsidRPr="00413FF6">
        <w:t>etc.</w:t>
      </w:r>
    </w:p>
    <w:p w:rsidR="005E4FE6" w:rsidRPr="00413FF6" w:rsidRDefault="005E4FE6" w:rsidP="005E4FE6">
      <w:pPr>
        <w:pStyle w:val="subsection"/>
        <w:rPr>
          <w:snapToGrid w:val="0"/>
          <w:lang w:eastAsia="en-US"/>
        </w:rPr>
      </w:pPr>
      <w:r w:rsidRPr="00413FF6">
        <w:rPr>
          <w:snapToGrid w:val="0"/>
          <w:lang w:eastAsia="en-US"/>
        </w:rPr>
        <w:tab/>
        <w:t>(4)</w:t>
      </w:r>
      <w:r w:rsidRPr="00413FF6">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413FF6" w:rsidRDefault="005E4FE6" w:rsidP="005E4FE6">
      <w:pPr>
        <w:pStyle w:val="paragraph"/>
        <w:rPr>
          <w:snapToGrid w:val="0"/>
          <w:lang w:eastAsia="en-US"/>
        </w:rPr>
      </w:pPr>
      <w:r w:rsidRPr="00413FF6">
        <w:rPr>
          <w:snapToGrid w:val="0"/>
          <w:lang w:eastAsia="en-US"/>
        </w:rPr>
        <w:tab/>
        <w:t>(a)</w:t>
      </w:r>
      <w:r w:rsidRPr="00413FF6">
        <w:rPr>
          <w:snapToGrid w:val="0"/>
          <w:lang w:eastAsia="en-US"/>
        </w:rPr>
        <w:tab/>
        <w:t>has a tax file number but does not know what it is; and</w:t>
      </w:r>
    </w:p>
    <w:p w:rsidR="005E4FE6" w:rsidRPr="00413FF6" w:rsidRDefault="005E4FE6" w:rsidP="005E4FE6">
      <w:pPr>
        <w:pStyle w:val="paragraph"/>
        <w:rPr>
          <w:snapToGrid w:val="0"/>
          <w:lang w:eastAsia="en-US"/>
        </w:rPr>
      </w:pPr>
      <w:r w:rsidRPr="00413FF6">
        <w:rPr>
          <w:snapToGrid w:val="0"/>
          <w:lang w:eastAsia="en-US"/>
        </w:rPr>
        <w:tab/>
        <w:t>(b)</w:t>
      </w:r>
      <w:r w:rsidRPr="00413FF6">
        <w:rPr>
          <w:snapToGrid w:val="0"/>
          <w:lang w:eastAsia="en-US"/>
        </w:rPr>
        <w:tab/>
        <w:t>has asked the Commissioner of Taxation to inform the person of his or her tax file number; and</w:t>
      </w:r>
    </w:p>
    <w:p w:rsidR="005E4FE6" w:rsidRPr="00413FF6" w:rsidRDefault="005E4FE6" w:rsidP="005E4FE6">
      <w:pPr>
        <w:pStyle w:val="paragraph"/>
        <w:rPr>
          <w:snapToGrid w:val="0"/>
          <w:lang w:eastAsia="en-US"/>
        </w:rPr>
      </w:pPr>
      <w:r w:rsidRPr="00413FF6">
        <w:rPr>
          <w:snapToGrid w:val="0"/>
          <w:lang w:eastAsia="en-US"/>
        </w:rPr>
        <w:tab/>
        <w:t>(c)</w:t>
      </w:r>
      <w:r w:rsidRPr="00413FF6">
        <w:rPr>
          <w:snapToGrid w:val="0"/>
          <w:lang w:eastAsia="en-US"/>
        </w:rPr>
        <w:tab/>
        <w:t>authorises the Commissioner of Taxation to tell the Secretary:</w:t>
      </w:r>
    </w:p>
    <w:p w:rsidR="005E4FE6" w:rsidRPr="00413FF6" w:rsidRDefault="005E4FE6" w:rsidP="005E4FE6">
      <w:pPr>
        <w:pStyle w:val="paragraphsub"/>
        <w:rPr>
          <w:snapToGrid w:val="0"/>
          <w:lang w:eastAsia="en-US"/>
        </w:rPr>
      </w:pPr>
      <w:r w:rsidRPr="00413FF6">
        <w:rPr>
          <w:snapToGrid w:val="0"/>
          <w:lang w:eastAsia="en-US"/>
        </w:rPr>
        <w:tab/>
        <w:t>(i)</w:t>
      </w:r>
      <w:r w:rsidRPr="00413FF6">
        <w:rPr>
          <w:snapToGrid w:val="0"/>
          <w:lang w:eastAsia="en-US"/>
        </w:rPr>
        <w:tab/>
        <w:t>whether the person has a tax file number; and</w:t>
      </w:r>
    </w:p>
    <w:p w:rsidR="005E4FE6" w:rsidRPr="00413FF6" w:rsidRDefault="005E4FE6" w:rsidP="005E4FE6">
      <w:pPr>
        <w:pStyle w:val="paragraphsub"/>
        <w:rPr>
          <w:snapToGrid w:val="0"/>
          <w:lang w:eastAsia="en-US"/>
        </w:rPr>
      </w:pPr>
      <w:r w:rsidRPr="00413FF6">
        <w:rPr>
          <w:snapToGrid w:val="0"/>
          <w:lang w:eastAsia="en-US"/>
        </w:rPr>
        <w:tab/>
        <w:t>(ii)</w:t>
      </w:r>
      <w:r w:rsidRPr="00413FF6">
        <w:rPr>
          <w:snapToGrid w:val="0"/>
          <w:lang w:eastAsia="en-US"/>
        </w:rPr>
        <w:tab/>
        <w:t>if the person has a tax file number—that number.</w:t>
      </w:r>
    </w:p>
    <w:p w:rsidR="005E4FE6" w:rsidRPr="00413FF6" w:rsidRDefault="005E4FE6" w:rsidP="005E4FE6">
      <w:pPr>
        <w:pStyle w:val="SubsectionHead"/>
        <w:rPr>
          <w:snapToGrid w:val="0"/>
          <w:lang w:eastAsia="en-US"/>
        </w:rPr>
      </w:pPr>
      <w:r w:rsidRPr="00413FF6">
        <w:rPr>
          <w:snapToGrid w:val="0"/>
          <w:lang w:eastAsia="en-US"/>
        </w:rPr>
        <w:lastRenderedPageBreak/>
        <w:t>Statement that an application for a tax file number is pending</w:t>
      </w:r>
    </w:p>
    <w:p w:rsidR="005E4FE6" w:rsidRPr="00413FF6" w:rsidRDefault="005E4FE6" w:rsidP="005E4FE6">
      <w:pPr>
        <w:pStyle w:val="subsection"/>
        <w:rPr>
          <w:snapToGrid w:val="0"/>
          <w:lang w:eastAsia="en-US"/>
        </w:rPr>
      </w:pPr>
      <w:r w:rsidRPr="00413FF6">
        <w:rPr>
          <w:snapToGrid w:val="0"/>
          <w:lang w:eastAsia="en-US"/>
        </w:rPr>
        <w:tab/>
        <w:t>(5)</w:t>
      </w:r>
      <w:r w:rsidRPr="00413FF6">
        <w:rPr>
          <w:snapToGrid w:val="0"/>
          <w:lang w:eastAsia="en-US"/>
        </w:rPr>
        <w:tab/>
        <w:t>The third kind of statement that can be made is a statement by a TFN substitution person who was the deceased individual’s partner during the period in respect of which the payment is claimed to the effect that the TFN substitution person:</w:t>
      </w:r>
    </w:p>
    <w:p w:rsidR="005E4FE6" w:rsidRPr="00413FF6" w:rsidRDefault="005E4FE6" w:rsidP="005E4FE6">
      <w:pPr>
        <w:pStyle w:val="paragraph"/>
        <w:rPr>
          <w:snapToGrid w:val="0"/>
          <w:lang w:eastAsia="en-US"/>
        </w:rPr>
      </w:pPr>
      <w:r w:rsidRPr="00413FF6">
        <w:rPr>
          <w:snapToGrid w:val="0"/>
          <w:lang w:eastAsia="en-US"/>
        </w:rPr>
        <w:tab/>
        <w:t>(a)</w:t>
      </w:r>
      <w:r w:rsidRPr="00413FF6">
        <w:rPr>
          <w:snapToGrid w:val="0"/>
          <w:lang w:eastAsia="en-US"/>
        </w:rPr>
        <w:tab/>
        <w:t>has an application for a tax file number pending; and</w:t>
      </w:r>
    </w:p>
    <w:p w:rsidR="005E4FE6" w:rsidRPr="00413FF6" w:rsidRDefault="005E4FE6" w:rsidP="005E4FE6">
      <w:pPr>
        <w:pStyle w:val="paragraph"/>
        <w:rPr>
          <w:snapToGrid w:val="0"/>
          <w:lang w:eastAsia="en-US"/>
        </w:rPr>
      </w:pPr>
      <w:r w:rsidRPr="00413FF6">
        <w:rPr>
          <w:snapToGrid w:val="0"/>
          <w:lang w:eastAsia="en-US"/>
        </w:rPr>
        <w:tab/>
        <w:t>(b)</w:t>
      </w:r>
      <w:r w:rsidRPr="00413FF6">
        <w:rPr>
          <w:snapToGrid w:val="0"/>
          <w:lang w:eastAsia="en-US"/>
        </w:rPr>
        <w:tab/>
        <w:t>authorises the Commissioner of Taxation to tell the Secretary:</w:t>
      </w:r>
    </w:p>
    <w:p w:rsidR="005E4FE6" w:rsidRPr="00413FF6" w:rsidRDefault="005E4FE6" w:rsidP="005E4FE6">
      <w:pPr>
        <w:pStyle w:val="paragraphsub"/>
        <w:rPr>
          <w:snapToGrid w:val="0"/>
          <w:lang w:eastAsia="en-US"/>
        </w:rPr>
      </w:pPr>
      <w:r w:rsidRPr="00413FF6">
        <w:rPr>
          <w:snapToGrid w:val="0"/>
          <w:lang w:eastAsia="en-US"/>
        </w:rPr>
        <w:tab/>
        <w:t>(i)</w:t>
      </w:r>
      <w:r w:rsidRPr="00413FF6">
        <w:rPr>
          <w:snapToGrid w:val="0"/>
          <w:lang w:eastAsia="en-US"/>
        </w:rPr>
        <w:tab/>
        <w:t>if a tax file number is issued to the person—that number; or</w:t>
      </w:r>
    </w:p>
    <w:p w:rsidR="005E4FE6" w:rsidRPr="00413FF6" w:rsidRDefault="005E4FE6" w:rsidP="005E4FE6">
      <w:pPr>
        <w:pStyle w:val="paragraphsub"/>
        <w:rPr>
          <w:snapToGrid w:val="0"/>
          <w:lang w:eastAsia="en-US"/>
        </w:rPr>
      </w:pPr>
      <w:r w:rsidRPr="00413FF6">
        <w:rPr>
          <w:snapToGrid w:val="0"/>
          <w:lang w:eastAsia="en-US"/>
        </w:rPr>
        <w:tab/>
        <w:t>(ii)</w:t>
      </w:r>
      <w:r w:rsidRPr="00413FF6">
        <w:rPr>
          <w:snapToGrid w:val="0"/>
          <w:lang w:eastAsia="en-US"/>
        </w:rPr>
        <w:tab/>
        <w:t>if the application is refused—that the application has been refused; or</w:t>
      </w:r>
    </w:p>
    <w:p w:rsidR="005E4FE6" w:rsidRPr="00413FF6" w:rsidRDefault="005E4FE6" w:rsidP="005E4FE6">
      <w:pPr>
        <w:pStyle w:val="paragraphsub"/>
        <w:rPr>
          <w:snapToGrid w:val="0"/>
          <w:lang w:eastAsia="en-US"/>
        </w:rPr>
      </w:pPr>
      <w:r w:rsidRPr="00413FF6">
        <w:rPr>
          <w:snapToGrid w:val="0"/>
          <w:lang w:eastAsia="en-US"/>
        </w:rPr>
        <w:tab/>
        <w:t>(iii)</w:t>
      </w:r>
      <w:r w:rsidRPr="00413FF6">
        <w:rPr>
          <w:snapToGrid w:val="0"/>
          <w:lang w:eastAsia="en-US"/>
        </w:rPr>
        <w:tab/>
        <w:t>if the application is withdrawn—that the application has been withdrawn.</w:t>
      </w:r>
    </w:p>
    <w:p w:rsidR="005E4FE6" w:rsidRPr="00413FF6" w:rsidRDefault="005E4FE6" w:rsidP="005E4FE6">
      <w:pPr>
        <w:pStyle w:val="SubsectionHead"/>
        <w:rPr>
          <w:snapToGrid w:val="0"/>
          <w:lang w:eastAsia="en-US"/>
        </w:rPr>
      </w:pPr>
      <w:r w:rsidRPr="00413FF6">
        <w:rPr>
          <w:snapToGrid w:val="0"/>
          <w:lang w:eastAsia="en-US"/>
        </w:rPr>
        <w:t>How statement to be given</w:t>
      </w:r>
    </w:p>
    <w:p w:rsidR="005E4FE6" w:rsidRPr="00413FF6" w:rsidRDefault="005E4FE6" w:rsidP="005E4FE6">
      <w:pPr>
        <w:pStyle w:val="subsection"/>
        <w:rPr>
          <w:snapToGrid w:val="0"/>
          <w:lang w:eastAsia="en-US"/>
        </w:rPr>
      </w:pPr>
      <w:r w:rsidRPr="00413FF6">
        <w:rPr>
          <w:snapToGrid w:val="0"/>
          <w:lang w:eastAsia="en-US"/>
        </w:rPr>
        <w:tab/>
        <w:t>(6)</w:t>
      </w:r>
      <w:r w:rsidRPr="00413FF6">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413FF6" w:rsidRDefault="005E4FE6" w:rsidP="005E4FE6">
      <w:pPr>
        <w:pStyle w:val="SubsectionHead"/>
        <w:rPr>
          <w:snapToGrid w:val="0"/>
          <w:lang w:eastAsia="en-US"/>
        </w:rPr>
      </w:pPr>
      <w:r w:rsidRPr="00413FF6">
        <w:rPr>
          <w:snapToGrid w:val="0"/>
          <w:lang w:eastAsia="en-US"/>
        </w:rPr>
        <w:t>Exemption from tax file number requirement</w:t>
      </w:r>
    </w:p>
    <w:p w:rsidR="005E4FE6" w:rsidRPr="00413FF6" w:rsidRDefault="005E4FE6" w:rsidP="005E4FE6">
      <w:pPr>
        <w:pStyle w:val="subsection"/>
        <w:rPr>
          <w:snapToGrid w:val="0"/>
          <w:lang w:eastAsia="en-US"/>
        </w:rPr>
      </w:pPr>
      <w:r w:rsidRPr="00413FF6">
        <w:rPr>
          <w:snapToGrid w:val="0"/>
          <w:lang w:eastAsia="en-US"/>
        </w:rPr>
        <w:tab/>
        <w:t>(7)</w:t>
      </w:r>
      <w:r w:rsidRPr="00413FF6">
        <w:rPr>
          <w:snapToGrid w:val="0"/>
          <w:lang w:eastAsia="en-US"/>
        </w:rPr>
        <w:tab/>
        <w:t xml:space="preserve">The Secretary may determine that the requirement in </w:t>
      </w:r>
      <w:r w:rsidR="004701AF" w:rsidRPr="00413FF6">
        <w:rPr>
          <w:snapToGrid w:val="0"/>
          <w:lang w:eastAsia="en-US"/>
        </w:rPr>
        <w:t>subsection (</w:t>
      </w:r>
      <w:r w:rsidRPr="00413FF6">
        <w:rPr>
          <w:snapToGrid w:val="0"/>
          <w:lang w:eastAsia="en-US"/>
        </w:rPr>
        <w:t>2) does not apply in relation to a TFN substitution person if the claimant does not know the person’s tax file number.</w:t>
      </w:r>
    </w:p>
    <w:p w:rsidR="005E4FE6" w:rsidRPr="00413FF6" w:rsidRDefault="005E4FE6" w:rsidP="005E4FE6">
      <w:pPr>
        <w:pStyle w:val="subsection"/>
        <w:rPr>
          <w:snapToGrid w:val="0"/>
          <w:lang w:eastAsia="en-US"/>
        </w:rPr>
      </w:pPr>
      <w:r w:rsidRPr="00413FF6">
        <w:rPr>
          <w:snapToGrid w:val="0"/>
          <w:lang w:eastAsia="en-US"/>
        </w:rPr>
        <w:tab/>
        <w:t>(8)</w:t>
      </w:r>
      <w:r w:rsidRPr="00413FF6">
        <w:rPr>
          <w:snapToGrid w:val="0"/>
          <w:lang w:eastAsia="en-US"/>
        </w:rPr>
        <w:tab/>
        <w:t xml:space="preserve">The Secretary may determine that the requirement in </w:t>
      </w:r>
      <w:r w:rsidR="004701AF" w:rsidRPr="00413FF6">
        <w:rPr>
          <w:snapToGrid w:val="0"/>
          <w:lang w:eastAsia="en-US"/>
        </w:rPr>
        <w:t>subsection (</w:t>
      </w:r>
      <w:r w:rsidRPr="00413FF6">
        <w:rPr>
          <w:snapToGrid w:val="0"/>
          <w:lang w:eastAsia="en-US"/>
        </w:rPr>
        <w:t xml:space="preserve">2) does not apply in relation to a TFN substitution person if the claimant cannot obtain a statement referred to in </w:t>
      </w:r>
      <w:r w:rsidR="004701AF" w:rsidRPr="00413FF6">
        <w:rPr>
          <w:snapToGrid w:val="0"/>
          <w:lang w:eastAsia="en-US"/>
        </w:rPr>
        <w:t>subsection (</w:t>
      </w:r>
      <w:r w:rsidRPr="00413FF6">
        <w:rPr>
          <w:snapToGrid w:val="0"/>
          <w:lang w:eastAsia="en-US"/>
        </w:rPr>
        <w:t>4) or (5) in respect of the person.</w:t>
      </w:r>
    </w:p>
    <w:p w:rsidR="005E4FE6" w:rsidRPr="00413FF6" w:rsidRDefault="005E4FE6" w:rsidP="005E4FE6">
      <w:pPr>
        <w:pStyle w:val="ActHead5"/>
      </w:pPr>
      <w:bookmarkStart w:id="148" w:name="_Toc84329383"/>
      <w:r w:rsidRPr="00FE179C">
        <w:rPr>
          <w:rStyle w:val="CharSectno"/>
        </w:rPr>
        <w:lastRenderedPageBreak/>
        <w:t>65KD</w:t>
      </w:r>
      <w:r w:rsidRPr="00413FF6">
        <w:t xml:space="preserve">  Restrictions on claims for payment for a past period</w:t>
      </w:r>
      <w:bookmarkEnd w:id="148"/>
    </w:p>
    <w:p w:rsidR="005E4FE6" w:rsidRPr="00413FF6" w:rsidRDefault="005E4FE6" w:rsidP="005E4FE6">
      <w:pPr>
        <w:pStyle w:val="SubsectionHead"/>
      </w:pPr>
      <w:r w:rsidRPr="00413FF6">
        <w:t>Restriction where previous claim</w:t>
      </w:r>
    </w:p>
    <w:p w:rsidR="005E4FE6" w:rsidRPr="00413FF6" w:rsidRDefault="005E4FE6" w:rsidP="00D931B8">
      <w:pPr>
        <w:pStyle w:val="subsection"/>
        <w:keepNext/>
        <w:keepLines/>
      </w:pPr>
      <w:r w:rsidRPr="00413FF6">
        <w:tab/>
        <w:t>(1)</w:t>
      </w:r>
      <w:r w:rsidRPr="00413FF6">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413FF6" w:rsidRDefault="005E4FE6" w:rsidP="005E4FE6">
      <w:pPr>
        <w:pStyle w:val="SubsectionHead"/>
      </w:pPr>
      <w:r w:rsidRPr="00413FF6">
        <w:t>Other restrictions</w:t>
      </w:r>
    </w:p>
    <w:p w:rsidR="005E4FE6" w:rsidRPr="00413FF6" w:rsidRDefault="005E4FE6" w:rsidP="005E4FE6">
      <w:pPr>
        <w:pStyle w:val="subsection"/>
      </w:pPr>
      <w:r w:rsidRPr="00413FF6">
        <w:tab/>
        <w:t>(2)</w:t>
      </w:r>
      <w:r w:rsidRPr="00413FF6">
        <w:tab/>
        <w:t>A claim for payment of single income family supplement for a past period is not effective if:</w:t>
      </w:r>
    </w:p>
    <w:p w:rsidR="005E4FE6" w:rsidRPr="00413FF6" w:rsidRDefault="005E4FE6" w:rsidP="005E4FE6">
      <w:pPr>
        <w:pStyle w:val="paragraph"/>
      </w:pPr>
      <w:r w:rsidRPr="00413FF6">
        <w:tab/>
        <w:t>(a)</w:t>
      </w:r>
      <w:r w:rsidRPr="00413FF6">
        <w:tab/>
        <w:t>the period does not fall wholly within one income year; or</w:t>
      </w:r>
    </w:p>
    <w:p w:rsidR="00136D09" w:rsidRPr="00413FF6" w:rsidRDefault="00136D09" w:rsidP="00136D09">
      <w:pPr>
        <w:pStyle w:val="paragraph"/>
      </w:pPr>
      <w:r w:rsidRPr="00413FF6">
        <w:tab/>
        <w:t>(b)</w:t>
      </w:r>
      <w:r w:rsidRPr="00413FF6">
        <w:tab/>
        <w:t xml:space="preserve">the period does fall wholly within one income year (the </w:t>
      </w:r>
      <w:r w:rsidRPr="00413FF6">
        <w:rPr>
          <w:b/>
          <w:i/>
        </w:rPr>
        <w:t>relevant income year</w:t>
      </w:r>
      <w:r w:rsidRPr="00413FF6">
        <w:t>) but the claim is made after the end of:</w:t>
      </w:r>
    </w:p>
    <w:p w:rsidR="00136D09" w:rsidRPr="00413FF6" w:rsidRDefault="00136D09" w:rsidP="00136D09">
      <w:pPr>
        <w:pStyle w:val="paragraphsub"/>
      </w:pPr>
      <w:r w:rsidRPr="00413FF6">
        <w:tab/>
        <w:t>(i)</w:t>
      </w:r>
      <w:r w:rsidRPr="00413FF6">
        <w:tab/>
        <w:t>the first income year after the relevant income year; or</w:t>
      </w:r>
    </w:p>
    <w:p w:rsidR="00136D09" w:rsidRPr="00413FF6" w:rsidRDefault="00136D09" w:rsidP="00136D09">
      <w:pPr>
        <w:pStyle w:val="paragraphsub"/>
      </w:pPr>
      <w:r w:rsidRPr="00413FF6">
        <w:tab/>
        <w:t>(ii)</w:t>
      </w:r>
      <w:r w:rsidRPr="00413FF6">
        <w:tab/>
        <w:t>such further period (if any) as the Secretary allows, if the Secretary is satisfied that there are special circumstances that prevented the claimant from lodging the claim before the end of that first income year.</w:t>
      </w:r>
    </w:p>
    <w:p w:rsidR="00D67281" w:rsidRPr="00413FF6" w:rsidRDefault="00D67281" w:rsidP="00D67281">
      <w:pPr>
        <w:pStyle w:val="subsection"/>
      </w:pPr>
      <w:r w:rsidRPr="00413FF6">
        <w:tab/>
        <w:t>(2A)</w:t>
      </w:r>
      <w:r w:rsidRPr="00413FF6">
        <w:tab/>
        <w:t xml:space="preserve">The further period referred to in </w:t>
      </w:r>
      <w:r w:rsidR="004701AF" w:rsidRPr="00413FF6">
        <w:t>subparagraph (</w:t>
      </w:r>
      <w:r w:rsidRPr="00413FF6">
        <w:t>2)(b)(ii) must end no later than the end of the second income year after the relevant income year.</w:t>
      </w:r>
    </w:p>
    <w:p w:rsidR="005E4FE6" w:rsidRPr="00413FF6" w:rsidRDefault="005E4FE6" w:rsidP="005E4FE6">
      <w:pPr>
        <w:pStyle w:val="subsection"/>
      </w:pPr>
      <w:r w:rsidRPr="00413FF6">
        <w:tab/>
        <w:t>(3)</w:t>
      </w:r>
      <w:r w:rsidRPr="00413FF6">
        <w:tab/>
        <w:t>A claim for payment of single income family supplement for a past period is not effective if the period occurs in the income year in which the claim is made.</w:t>
      </w:r>
    </w:p>
    <w:p w:rsidR="005E4FE6" w:rsidRPr="00413FF6" w:rsidRDefault="005E4FE6" w:rsidP="005E4FE6">
      <w:pPr>
        <w:pStyle w:val="ActHead5"/>
      </w:pPr>
      <w:bookmarkStart w:id="149" w:name="_Toc84329384"/>
      <w:r w:rsidRPr="00FE179C">
        <w:rPr>
          <w:rStyle w:val="CharSectno"/>
        </w:rPr>
        <w:t>65KE</w:t>
      </w:r>
      <w:r w:rsidRPr="00413FF6">
        <w:t xml:space="preserve">  Restrictions on bereavement claims</w:t>
      </w:r>
      <w:bookmarkEnd w:id="149"/>
    </w:p>
    <w:p w:rsidR="005E4FE6" w:rsidRPr="00413FF6" w:rsidRDefault="005E4FE6" w:rsidP="005E4FE6">
      <w:pPr>
        <w:pStyle w:val="SubsectionHead"/>
      </w:pPr>
      <w:r w:rsidRPr="00413FF6">
        <w:t>Restriction where previous claim</w:t>
      </w:r>
    </w:p>
    <w:p w:rsidR="005E4FE6" w:rsidRPr="00413FF6" w:rsidRDefault="005E4FE6" w:rsidP="005E4FE6">
      <w:pPr>
        <w:pStyle w:val="subsection"/>
      </w:pPr>
      <w:r w:rsidRPr="00413FF6">
        <w:tab/>
        <w:t>(1)</w:t>
      </w:r>
      <w:r w:rsidRPr="00413FF6">
        <w:tab/>
        <w:t xml:space="preserve">A claim for payment of single income family supplement by single payment/in substitution because of the death of another individual is not effective if the claimant has previously made a claim for payment of single income family supplement because of the death </w:t>
      </w:r>
      <w:r w:rsidRPr="00413FF6">
        <w:lastRenderedPageBreak/>
        <w:t>of that individual (whether or not the claim has yet been determined).</w:t>
      </w:r>
    </w:p>
    <w:p w:rsidR="005E4FE6" w:rsidRPr="00413FF6" w:rsidRDefault="005E4FE6" w:rsidP="005E4FE6">
      <w:pPr>
        <w:pStyle w:val="SubsectionHead"/>
      </w:pPr>
      <w:r w:rsidRPr="00413FF6">
        <w:t>Other restrictions</w:t>
      </w:r>
    </w:p>
    <w:p w:rsidR="005E4FE6" w:rsidRPr="00413FF6" w:rsidRDefault="005E4FE6" w:rsidP="005E4FE6">
      <w:pPr>
        <w:pStyle w:val="subsection"/>
      </w:pPr>
      <w:r w:rsidRPr="00413FF6">
        <w:tab/>
        <w:t>(2)</w:t>
      </w:r>
      <w:r w:rsidRPr="00413FF6">
        <w:tab/>
        <w:t>If a claim for payment of single income family supplement by single payment/in substitution because of the death of another individual is based on eligibility for an amount of single income family supplement under section</w:t>
      </w:r>
      <w:r w:rsidR="004701AF" w:rsidRPr="00413FF6">
        <w:t> </w:t>
      </w:r>
      <w:r w:rsidRPr="00413FF6">
        <w:t>57GF or 57GG of the Family Assistance Act, the claim is not effective if it is made after the end of the income year following the one in which the death occurred.</w:t>
      </w:r>
    </w:p>
    <w:p w:rsidR="005E4FE6" w:rsidRPr="00413FF6" w:rsidRDefault="005E4FE6" w:rsidP="005E4FE6">
      <w:pPr>
        <w:pStyle w:val="ActHead5"/>
      </w:pPr>
      <w:bookmarkStart w:id="150" w:name="_Toc84329385"/>
      <w:r w:rsidRPr="00FE179C">
        <w:rPr>
          <w:rStyle w:val="CharSectno"/>
        </w:rPr>
        <w:t>65KF</w:t>
      </w:r>
      <w:r w:rsidRPr="00413FF6">
        <w:t xml:space="preserve">  Claim may be withdrawn or varied</w:t>
      </w:r>
      <w:bookmarkEnd w:id="150"/>
    </w:p>
    <w:p w:rsidR="005E4FE6" w:rsidRPr="00413FF6" w:rsidRDefault="005E4FE6" w:rsidP="005E4FE6">
      <w:pPr>
        <w:pStyle w:val="subsection"/>
      </w:pPr>
      <w:r w:rsidRPr="00413FF6">
        <w:tab/>
        <w:t>(1)</w:t>
      </w:r>
      <w:r w:rsidRPr="00413FF6">
        <w:tab/>
        <w:t>A claimant may withdraw or vary a claim before the claim is determined.</w:t>
      </w:r>
    </w:p>
    <w:p w:rsidR="005E4FE6" w:rsidRPr="00413FF6" w:rsidRDefault="005E4FE6" w:rsidP="005E4FE6">
      <w:pPr>
        <w:pStyle w:val="subsection"/>
      </w:pPr>
      <w:r w:rsidRPr="00413FF6">
        <w:tab/>
        <w:t>(2)</w:t>
      </w:r>
      <w:r w:rsidRPr="00413FF6">
        <w:tab/>
        <w:t>The claimant may only do so in a manner determined by the Secretary.</w:t>
      </w:r>
    </w:p>
    <w:p w:rsidR="005E4FE6" w:rsidRPr="00413FF6" w:rsidRDefault="005E4FE6" w:rsidP="005E4FE6">
      <w:pPr>
        <w:pStyle w:val="subsection"/>
      </w:pPr>
      <w:r w:rsidRPr="00413FF6">
        <w:tab/>
        <w:t>(3)</w:t>
      </w:r>
      <w:r w:rsidRPr="00413FF6">
        <w:tab/>
        <w:t>If a claim is withdrawn, it is taken never to have been made.</w:t>
      </w:r>
    </w:p>
    <w:p w:rsidR="005E4FE6" w:rsidRPr="00413FF6" w:rsidRDefault="00127CA2" w:rsidP="005E4FE6">
      <w:pPr>
        <w:pStyle w:val="ActHead4"/>
      </w:pPr>
      <w:bookmarkStart w:id="151" w:name="_Toc84329386"/>
      <w:r w:rsidRPr="00FE179C">
        <w:rPr>
          <w:rStyle w:val="CharSubdNo"/>
        </w:rPr>
        <w:t>Subdivision</w:t>
      </w:r>
      <w:r w:rsidR="00753CFA" w:rsidRPr="00FE179C">
        <w:rPr>
          <w:rStyle w:val="CharSubdNo"/>
        </w:rPr>
        <w:t xml:space="preserve"> </w:t>
      </w:r>
      <w:r w:rsidR="005E4FE6" w:rsidRPr="00FE179C">
        <w:rPr>
          <w:rStyle w:val="CharSubdNo"/>
        </w:rPr>
        <w:t>B</w:t>
      </w:r>
      <w:r w:rsidR="005E4FE6" w:rsidRPr="00413FF6">
        <w:t>—</w:t>
      </w:r>
      <w:r w:rsidR="005E4FE6" w:rsidRPr="00FE179C">
        <w:rPr>
          <w:rStyle w:val="CharSubdText"/>
        </w:rPr>
        <w:t>Determination of claims and payment of single income family supplement</w:t>
      </w:r>
      <w:bookmarkEnd w:id="151"/>
    </w:p>
    <w:p w:rsidR="005E4FE6" w:rsidRPr="00413FF6" w:rsidRDefault="005E4FE6" w:rsidP="005E4FE6">
      <w:pPr>
        <w:pStyle w:val="ActHead5"/>
      </w:pPr>
      <w:bookmarkStart w:id="152" w:name="_Toc84329387"/>
      <w:r w:rsidRPr="00FE179C">
        <w:rPr>
          <w:rStyle w:val="CharSectno"/>
        </w:rPr>
        <w:t>65KG</w:t>
      </w:r>
      <w:r w:rsidRPr="00413FF6">
        <w:t xml:space="preserve">  Secretary must determine claim</w:t>
      </w:r>
      <w:bookmarkEnd w:id="152"/>
    </w:p>
    <w:p w:rsidR="005E4FE6" w:rsidRPr="00413FF6" w:rsidRDefault="005E4FE6" w:rsidP="005E4FE6">
      <w:pPr>
        <w:pStyle w:val="subsection"/>
      </w:pPr>
      <w:r w:rsidRPr="00413FF6">
        <w:tab/>
      </w:r>
      <w:r w:rsidRPr="00413FF6">
        <w:tab/>
        <w:t>If an effective claim is made, the Secretary must determine the claim in accordance with this Subdivision. If a claim is not effective, it is taken not to have been made.</w:t>
      </w:r>
    </w:p>
    <w:p w:rsidR="005E4FE6" w:rsidRPr="00413FF6" w:rsidRDefault="005E4FE6" w:rsidP="005E4FE6">
      <w:pPr>
        <w:pStyle w:val="ActHead5"/>
      </w:pPr>
      <w:bookmarkStart w:id="153" w:name="_Toc84329388"/>
      <w:r w:rsidRPr="00FE179C">
        <w:rPr>
          <w:rStyle w:val="CharSectno"/>
        </w:rPr>
        <w:t>65KH</w:t>
      </w:r>
      <w:r w:rsidRPr="00413FF6">
        <w:t xml:space="preserve">  Restriction on determining claim where income tax assessment not made</w:t>
      </w:r>
      <w:bookmarkEnd w:id="153"/>
    </w:p>
    <w:p w:rsidR="005E4FE6" w:rsidRPr="00413FF6" w:rsidRDefault="005E4FE6" w:rsidP="005E4FE6">
      <w:pPr>
        <w:pStyle w:val="subsection"/>
      </w:pPr>
      <w:r w:rsidRPr="00413FF6">
        <w:tab/>
        <w:t>(1)</w:t>
      </w:r>
      <w:r w:rsidRPr="00413FF6">
        <w:tab/>
        <w:t>If, in relation to a claim for payment of single income family supplement made by an individual:</w:t>
      </w:r>
    </w:p>
    <w:p w:rsidR="005E4FE6" w:rsidRPr="00413FF6" w:rsidRDefault="005E4FE6" w:rsidP="005E4FE6">
      <w:pPr>
        <w:pStyle w:val="paragraph"/>
      </w:pPr>
      <w:r w:rsidRPr="00413FF6">
        <w:tab/>
        <w:t>(a)</w:t>
      </w:r>
      <w:r w:rsidRPr="00413FF6">
        <w:tab/>
        <w:t>the claim is for payment of that supplement for a past period; and</w:t>
      </w:r>
    </w:p>
    <w:p w:rsidR="005E4FE6" w:rsidRPr="00413FF6" w:rsidRDefault="005E4FE6" w:rsidP="005E4FE6">
      <w:pPr>
        <w:pStyle w:val="paragraph"/>
      </w:pPr>
      <w:r w:rsidRPr="00413FF6">
        <w:lastRenderedPageBreak/>
        <w:tab/>
        <w:t>(b)</w:t>
      </w:r>
      <w:r w:rsidRPr="00413FF6">
        <w:tab/>
        <w:t xml:space="preserve">the past period falls in an income year (the </w:t>
      </w:r>
      <w:r w:rsidRPr="00413FF6">
        <w:rPr>
          <w:b/>
          <w:i/>
        </w:rPr>
        <w:t>past period income year</w:t>
      </w:r>
      <w:r w:rsidRPr="00413FF6">
        <w:t>) that is one of the 2 income years before the one in which the claim is made; and</w:t>
      </w:r>
    </w:p>
    <w:p w:rsidR="005E4FE6" w:rsidRPr="00413FF6" w:rsidRDefault="005E4FE6" w:rsidP="005E4FE6">
      <w:pPr>
        <w:pStyle w:val="paragraph"/>
      </w:pPr>
      <w:r w:rsidRPr="00413FF6">
        <w:tab/>
        <w:t>(c)</w:t>
      </w:r>
      <w:r w:rsidRPr="00413FF6">
        <w:tab/>
        <w:t xml:space="preserve">either or both of </w:t>
      </w:r>
      <w:r w:rsidR="004701AF" w:rsidRPr="00413FF6">
        <w:t>subsections (</w:t>
      </w:r>
      <w:r w:rsidRPr="00413FF6">
        <w:t>2) and (3) apply;</w:t>
      </w:r>
    </w:p>
    <w:p w:rsidR="005E4FE6" w:rsidRPr="00413FF6" w:rsidRDefault="005E4FE6" w:rsidP="005E4FE6">
      <w:pPr>
        <w:pStyle w:val="subsection2"/>
      </w:pPr>
      <w:r w:rsidRPr="00413FF6">
        <w:t>the Secretary can only determine the claim if each assessment concerned has been made.</w:t>
      </w:r>
    </w:p>
    <w:p w:rsidR="005E4FE6" w:rsidRPr="00413FF6" w:rsidRDefault="005E4FE6" w:rsidP="005E4FE6">
      <w:pPr>
        <w:pStyle w:val="subsection"/>
      </w:pPr>
      <w:r w:rsidRPr="00413FF6">
        <w:tab/>
        <w:t>(2)</w:t>
      </w:r>
      <w:r w:rsidRPr="00413FF6">
        <w:tab/>
        <w:t>This subsection applies if:</w:t>
      </w:r>
    </w:p>
    <w:p w:rsidR="005E4FE6" w:rsidRPr="00413FF6" w:rsidRDefault="005E4FE6" w:rsidP="005E4FE6">
      <w:pPr>
        <w:pStyle w:val="paragraph"/>
      </w:pPr>
      <w:r w:rsidRPr="00413FF6">
        <w:tab/>
        <w:t>(a)</w:t>
      </w:r>
      <w:r w:rsidRPr="00413FF6">
        <w:tab/>
        <w:t>the claimant is required to lodge an income tax return for the past period income year; and</w:t>
      </w:r>
    </w:p>
    <w:p w:rsidR="005E4FE6" w:rsidRPr="00413FF6" w:rsidRDefault="005E4FE6" w:rsidP="005E4FE6">
      <w:pPr>
        <w:pStyle w:val="paragraph"/>
      </w:pPr>
      <w:r w:rsidRPr="00413FF6">
        <w:tab/>
        <w:t>(b)</w:t>
      </w:r>
      <w:r w:rsidRPr="00413FF6">
        <w:tab/>
        <w:t xml:space="preserve">at the time the claim is made, an assessment has not been made under the </w:t>
      </w:r>
      <w:r w:rsidRPr="00413FF6">
        <w:rPr>
          <w:i/>
        </w:rPr>
        <w:t xml:space="preserve">Income Tax Assessment Act 1936 </w:t>
      </w:r>
      <w:r w:rsidRPr="00413FF6">
        <w:t>of the tax payable on the claimant’s taxable income for the past period income year.</w:t>
      </w:r>
    </w:p>
    <w:p w:rsidR="005E4FE6" w:rsidRPr="00413FF6" w:rsidRDefault="005E4FE6" w:rsidP="005E4FE6">
      <w:pPr>
        <w:pStyle w:val="subsection"/>
      </w:pPr>
      <w:r w:rsidRPr="00413FF6">
        <w:tab/>
        <w:t>(3)</w:t>
      </w:r>
      <w:r w:rsidRPr="00413FF6">
        <w:tab/>
        <w:t>This subsection applies if:</w:t>
      </w:r>
    </w:p>
    <w:p w:rsidR="005E4FE6" w:rsidRPr="00413FF6" w:rsidRDefault="005E4FE6" w:rsidP="005E4FE6">
      <w:pPr>
        <w:pStyle w:val="paragraph"/>
      </w:pPr>
      <w:r w:rsidRPr="00413FF6">
        <w:tab/>
        <w:t>(a)</w:t>
      </w:r>
      <w:r w:rsidRPr="00413FF6">
        <w:tab/>
        <w:t>a person is the claimant’s partner at any time during the past period; and</w:t>
      </w:r>
    </w:p>
    <w:p w:rsidR="005E4FE6" w:rsidRPr="00413FF6" w:rsidRDefault="005E4FE6" w:rsidP="005E4FE6">
      <w:pPr>
        <w:pStyle w:val="paragraph"/>
      </w:pPr>
      <w:r w:rsidRPr="00413FF6">
        <w:tab/>
        <w:t>(b)</w:t>
      </w:r>
      <w:r w:rsidRPr="00413FF6">
        <w:tab/>
        <w:t>that person is required to lodge an income tax return for the past period income year; and</w:t>
      </w:r>
    </w:p>
    <w:p w:rsidR="005E4FE6" w:rsidRPr="00413FF6" w:rsidRDefault="005E4FE6" w:rsidP="005E4FE6">
      <w:pPr>
        <w:pStyle w:val="paragraph"/>
      </w:pPr>
      <w:r w:rsidRPr="00413FF6">
        <w:tab/>
        <w:t>(c)</w:t>
      </w:r>
      <w:r w:rsidRPr="00413FF6">
        <w:tab/>
        <w:t xml:space="preserve">at the time the claim is made, an assessment has not been made under the </w:t>
      </w:r>
      <w:r w:rsidRPr="00413FF6">
        <w:rPr>
          <w:i/>
        </w:rPr>
        <w:t xml:space="preserve">Income Tax Assessment Act 1936 </w:t>
      </w:r>
      <w:r w:rsidRPr="00413FF6">
        <w:t>of the tax payable on that person’s taxable income for the past period income year.</w:t>
      </w:r>
    </w:p>
    <w:p w:rsidR="005E4FE6" w:rsidRPr="00413FF6" w:rsidRDefault="005E4FE6" w:rsidP="005E4FE6">
      <w:pPr>
        <w:pStyle w:val="ActHead5"/>
      </w:pPr>
      <w:bookmarkStart w:id="154" w:name="_Toc84329389"/>
      <w:r w:rsidRPr="00FE179C">
        <w:rPr>
          <w:rStyle w:val="CharSectno"/>
        </w:rPr>
        <w:t>65KI</w:t>
      </w:r>
      <w:r w:rsidRPr="00413FF6">
        <w:t xml:space="preserve">  Restriction on determining claim where income tax return not lodged</w:t>
      </w:r>
      <w:bookmarkEnd w:id="154"/>
    </w:p>
    <w:p w:rsidR="005E4FE6" w:rsidRPr="00413FF6" w:rsidRDefault="005E4FE6" w:rsidP="005E4FE6">
      <w:pPr>
        <w:pStyle w:val="subsection"/>
      </w:pPr>
      <w:r w:rsidRPr="00413FF6">
        <w:tab/>
        <w:t>(1)</w:t>
      </w:r>
      <w:r w:rsidRPr="00413FF6">
        <w:tab/>
        <w:t>If, in relation to a claim for payment of single income family supplement made by an individual:</w:t>
      </w:r>
    </w:p>
    <w:p w:rsidR="005E4FE6" w:rsidRPr="00413FF6" w:rsidRDefault="005E4FE6" w:rsidP="005E4FE6">
      <w:pPr>
        <w:pStyle w:val="paragraph"/>
      </w:pPr>
      <w:r w:rsidRPr="00413FF6">
        <w:tab/>
        <w:t>(a)</w:t>
      </w:r>
      <w:r w:rsidRPr="00413FF6">
        <w:tab/>
        <w:t>the claim is for payment of that supplement for a past period; and</w:t>
      </w:r>
    </w:p>
    <w:p w:rsidR="005E4FE6" w:rsidRPr="00413FF6" w:rsidRDefault="005E4FE6" w:rsidP="005E4FE6">
      <w:pPr>
        <w:pStyle w:val="paragraph"/>
      </w:pPr>
      <w:r w:rsidRPr="00413FF6">
        <w:tab/>
        <w:t>(b)</w:t>
      </w:r>
      <w:r w:rsidRPr="00413FF6">
        <w:tab/>
        <w:t xml:space="preserve">the past period falls in an income year (the </w:t>
      </w:r>
      <w:r w:rsidRPr="00413FF6">
        <w:rPr>
          <w:b/>
          <w:i/>
        </w:rPr>
        <w:t>past period income year</w:t>
      </w:r>
      <w:r w:rsidRPr="00413FF6">
        <w:t>) that is one of the 2 income years before the one in which the claim is made; and</w:t>
      </w:r>
    </w:p>
    <w:p w:rsidR="005E4FE6" w:rsidRPr="00413FF6" w:rsidRDefault="005E4FE6" w:rsidP="005E4FE6">
      <w:pPr>
        <w:pStyle w:val="paragraph"/>
      </w:pPr>
      <w:r w:rsidRPr="00413FF6">
        <w:tab/>
        <w:t>(c)</w:t>
      </w:r>
      <w:r w:rsidRPr="00413FF6">
        <w:tab/>
        <w:t xml:space="preserve">either or both of </w:t>
      </w:r>
      <w:r w:rsidR="004701AF" w:rsidRPr="00413FF6">
        <w:t>subsections (</w:t>
      </w:r>
      <w:r w:rsidRPr="00413FF6">
        <w:t>2) and (3) apply;</w:t>
      </w:r>
    </w:p>
    <w:p w:rsidR="005E4FE6" w:rsidRPr="00413FF6" w:rsidRDefault="005E4FE6" w:rsidP="005E4FE6">
      <w:pPr>
        <w:pStyle w:val="subsection2"/>
      </w:pPr>
      <w:r w:rsidRPr="00413FF6">
        <w:t>then the claim is taken never to have been made.</w:t>
      </w:r>
    </w:p>
    <w:p w:rsidR="005E4FE6" w:rsidRPr="00413FF6" w:rsidRDefault="005E4FE6" w:rsidP="005E4FE6">
      <w:pPr>
        <w:pStyle w:val="subsection"/>
      </w:pPr>
      <w:r w:rsidRPr="00413FF6">
        <w:lastRenderedPageBreak/>
        <w:tab/>
        <w:t>(2)</w:t>
      </w:r>
      <w:r w:rsidRPr="00413FF6">
        <w:tab/>
        <w:t>This subsection applies if:</w:t>
      </w:r>
    </w:p>
    <w:p w:rsidR="005E4FE6" w:rsidRPr="00413FF6" w:rsidRDefault="005E4FE6" w:rsidP="005E4FE6">
      <w:pPr>
        <w:pStyle w:val="paragraph"/>
      </w:pPr>
      <w:r w:rsidRPr="00413FF6">
        <w:tab/>
        <w:t>(a)</w:t>
      </w:r>
      <w:r w:rsidRPr="00413FF6">
        <w:tab/>
        <w:t>the claimant is required to lodge an income tax return for the past period income year; and</w:t>
      </w:r>
    </w:p>
    <w:p w:rsidR="009A592C" w:rsidRPr="00413FF6" w:rsidRDefault="009A592C" w:rsidP="009A592C">
      <w:pPr>
        <w:pStyle w:val="paragraph"/>
      </w:pPr>
      <w:r w:rsidRPr="00413FF6">
        <w:tab/>
        <w:t>(b)</w:t>
      </w:r>
      <w:r w:rsidRPr="00413FF6">
        <w:tab/>
        <w:t>the claimant has not lodged the return before the end of:</w:t>
      </w:r>
    </w:p>
    <w:p w:rsidR="009A592C" w:rsidRPr="00413FF6" w:rsidRDefault="009A592C" w:rsidP="009A592C">
      <w:pPr>
        <w:pStyle w:val="paragraphsub"/>
      </w:pPr>
      <w:r w:rsidRPr="00413FF6">
        <w:tab/>
        <w:t>(i)</w:t>
      </w:r>
      <w:r w:rsidRPr="00413FF6">
        <w:tab/>
        <w:t>the first income year after the past period income year; or</w:t>
      </w:r>
    </w:p>
    <w:p w:rsidR="009A592C" w:rsidRPr="00413FF6" w:rsidRDefault="009A592C" w:rsidP="009A592C">
      <w:pPr>
        <w:pStyle w:val="paragraphsub"/>
      </w:pPr>
      <w:r w:rsidRPr="00413FF6">
        <w:tab/>
        <w:t>(ii)</w:t>
      </w:r>
      <w:r w:rsidRPr="00413FF6">
        <w:tab/>
        <w:t>such further period (if any) as the Secretary allows, if the Secretary is satisfied that there are special circumstances that prevented the claimant from lodging the return before the end of that first income year.</w:t>
      </w:r>
    </w:p>
    <w:p w:rsidR="005E4FE6" w:rsidRPr="00413FF6" w:rsidRDefault="005E4FE6" w:rsidP="005E4FE6">
      <w:pPr>
        <w:pStyle w:val="subsection"/>
      </w:pPr>
      <w:r w:rsidRPr="00413FF6">
        <w:tab/>
        <w:t>(3)</w:t>
      </w:r>
      <w:r w:rsidRPr="00413FF6">
        <w:tab/>
        <w:t>This subsection applies if:</w:t>
      </w:r>
    </w:p>
    <w:p w:rsidR="005E4FE6" w:rsidRPr="00413FF6" w:rsidRDefault="005E4FE6" w:rsidP="005E4FE6">
      <w:pPr>
        <w:pStyle w:val="paragraph"/>
      </w:pPr>
      <w:r w:rsidRPr="00413FF6">
        <w:tab/>
        <w:t>(a)</w:t>
      </w:r>
      <w:r w:rsidRPr="00413FF6">
        <w:tab/>
        <w:t>a person is the claimant’s partner at any time during the past period; and</w:t>
      </w:r>
    </w:p>
    <w:p w:rsidR="005E4FE6" w:rsidRPr="00413FF6" w:rsidRDefault="005E4FE6" w:rsidP="005E4FE6">
      <w:pPr>
        <w:pStyle w:val="paragraph"/>
      </w:pPr>
      <w:r w:rsidRPr="00413FF6">
        <w:tab/>
        <w:t>(b)</w:t>
      </w:r>
      <w:r w:rsidRPr="00413FF6">
        <w:tab/>
        <w:t>that person is required to lodge an income tax return for the past period income year; and</w:t>
      </w:r>
    </w:p>
    <w:p w:rsidR="009A592C" w:rsidRPr="00413FF6" w:rsidRDefault="009A592C" w:rsidP="009A592C">
      <w:pPr>
        <w:pStyle w:val="paragraph"/>
      </w:pPr>
      <w:r w:rsidRPr="00413FF6">
        <w:tab/>
        <w:t>(c)</w:t>
      </w:r>
      <w:r w:rsidRPr="00413FF6">
        <w:tab/>
        <w:t>that person has not lodged the return before the end of:</w:t>
      </w:r>
    </w:p>
    <w:p w:rsidR="009A592C" w:rsidRPr="00413FF6" w:rsidRDefault="009A592C" w:rsidP="009A592C">
      <w:pPr>
        <w:pStyle w:val="paragraphsub"/>
      </w:pPr>
      <w:r w:rsidRPr="00413FF6">
        <w:tab/>
        <w:t>(i)</w:t>
      </w:r>
      <w:r w:rsidRPr="00413FF6">
        <w:tab/>
        <w:t>the first income year after the past period income year; or</w:t>
      </w:r>
    </w:p>
    <w:p w:rsidR="009A592C" w:rsidRPr="00413FF6" w:rsidRDefault="009A592C" w:rsidP="009A592C">
      <w:pPr>
        <w:pStyle w:val="paragraphsub"/>
      </w:pPr>
      <w:r w:rsidRPr="00413FF6">
        <w:tab/>
        <w:t>(ii)</w:t>
      </w:r>
      <w:r w:rsidRPr="00413FF6">
        <w:tab/>
        <w:t>such further period (if any) as the Secretary allows, if the Secretary is satisfied that there are special circumstances that prevented the person from lodging the return before the end of that first income year.</w:t>
      </w:r>
    </w:p>
    <w:p w:rsidR="003F549F" w:rsidRPr="00413FF6" w:rsidRDefault="003F549F" w:rsidP="003F549F">
      <w:pPr>
        <w:pStyle w:val="subsection"/>
      </w:pPr>
      <w:r w:rsidRPr="00413FF6">
        <w:tab/>
        <w:t>(4)</w:t>
      </w:r>
      <w:r w:rsidRPr="00413FF6">
        <w:tab/>
        <w:t xml:space="preserve">The further period referred to in </w:t>
      </w:r>
      <w:r w:rsidR="004701AF" w:rsidRPr="00413FF6">
        <w:t>subparagraph (</w:t>
      </w:r>
      <w:r w:rsidRPr="00413FF6">
        <w:t>2)(b)(ii) or (3)(c)(ii) must end no later than the end of the second income year after the past period income year.</w:t>
      </w:r>
    </w:p>
    <w:p w:rsidR="005E4FE6" w:rsidRPr="00413FF6" w:rsidRDefault="005E4FE6" w:rsidP="005E4FE6">
      <w:pPr>
        <w:pStyle w:val="ActHead5"/>
      </w:pPr>
      <w:bookmarkStart w:id="155" w:name="_Toc84329390"/>
      <w:r w:rsidRPr="00FE179C">
        <w:rPr>
          <w:rStyle w:val="CharSectno"/>
        </w:rPr>
        <w:t>65KJ</w:t>
      </w:r>
      <w:r w:rsidRPr="00413FF6">
        <w:t xml:space="preserve">  Restriction on determining claim where tax file number not provided etc.</w:t>
      </w:r>
      <w:bookmarkEnd w:id="155"/>
    </w:p>
    <w:p w:rsidR="005E4FE6" w:rsidRPr="00413FF6" w:rsidRDefault="005E4FE6" w:rsidP="005E4FE6">
      <w:pPr>
        <w:pStyle w:val="SubsectionHead"/>
      </w:pPr>
      <w:r w:rsidRPr="00413FF6">
        <w:t>Statement that TFN claim person or TFN substitution person does not know what his or her tax file number is etc.</w:t>
      </w:r>
    </w:p>
    <w:p w:rsidR="005E4FE6" w:rsidRPr="00413FF6" w:rsidRDefault="005E4FE6" w:rsidP="005E4FE6">
      <w:pPr>
        <w:pStyle w:val="subsection"/>
      </w:pPr>
      <w:r w:rsidRPr="00413FF6">
        <w:tab/>
        <w:t>(1)</w:t>
      </w:r>
      <w:r w:rsidRPr="00413FF6">
        <w:tab/>
        <w:t>If:</w:t>
      </w:r>
    </w:p>
    <w:p w:rsidR="005E4FE6" w:rsidRPr="00413FF6" w:rsidRDefault="005E4FE6" w:rsidP="005E4FE6">
      <w:pPr>
        <w:pStyle w:val="paragraph"/>
      </w:pPr>
      <w:r w:rsidRPr="00413FF6">
        <w:tab/>
        <w:t>(a)</w:t>
      </w:r>
      <w:r w:rsidRPr="00413FF6">
        <w:tab/>
        <w:t>a TFN claim person makes a statement of the kind set out in subsection</w:t>
      </w:r>
      <w:r w:rsidR="004701AF" w:rsidRPr="00413FF6">
        <w:t> </w:t>
      </w:r>
      <w:r w:rsidRPr="00413FF6">
        <w:t>65KB(4); or</w:t>
      </w:r>
    </w:p>
    <w:p w:rsidR="005E4FE6" w:rsidRPr="00413FF6" w:rsidRDefault="005E4FE6" w:rsidP="005E4FE6">
      <w:pPr>
        <w:pStyle w:val="paragraph"/>
      </w:pPr>
      <w:r w:rsidRPr="00413FF6">
        <w:lastRenderedPageBreak/>
        <w:tab/>
        <w:t>(b)</w:t>
      </w:r>
      <w:r w:rsidRPr="00413FF6">
        <w:tab/>
        <w:t>a TFN substitution person makes a statement of the kind set out in subsection</w:t>
      </w:r>
      <w:r w:rsidR="004701AF" w:rsidRPr="00413FF6">
        <w:t> </w:t>
      </w:r>
      <w:r w:rsidRPr="00413FF6">
        <w:t>65KC(4);</w:t>
      </w:r>
    </w:p>
    <w:p w:rsidR="005E4FE6" w:rsidRPr="00413FF6" w:rsidRDefault="005E4FE6" w:rsidP="005E4FE6">
      <w:pPr>
        <w:pStyle w:val="subsection2"/>
      </w:pPr>
      <w:r w:rsidRPr="00413FF6">
        <w:t>the Secretary can only determine the claim concerned if:</w:t>
      </w:r>
    </w:p>
    <w:p w:rsidR="005E4FE6" w:rsidRPr="00413FF6" w:rsidRDefault="005E4FE6" w:rsidP="005E4FE6">
      <w:pPr>
        <w:pStyle w:val="paragraph"/>
      </w:pPr>
      <w:r w:rsidRPr="00413FF6">
        <w:tab/>
        <w:t>(c)</w:t>
      </w:r>
      <w:r w:rsidRPr="00413FF6">
        <w:tab/>
        <w:t>within 28 days after the claim is made, the Commissioner of Taxation tells the Secretary the person’s tax file number; or</w:t>
      </w:r>
    </w:p>
    <w:p w:rsidR="005E4FE6" w:rsidRPr="00413FF6" w:rsidRDefault="005E4FE6" w:rsidP="005E4FE6">
      <w:pPr>
        <w:pStyle w:val="paragraph"/>
      </w:pPr>
      <w:r w:rsidRPr="00413FF6">
        <w:tab/>
        <w:t>(d)</w:t>
      </w:r>
      <w:r w:rsidRPr="00413FF6">
        <w:tab/>
        <w:t>28 days pass after the claim is made without the Commissioner of Taxation telling the Secretary that the person has no tax file number.</w:t>
      </w:r>
    </w:p>
    <w:p w:rsidR="005E4FE6" w:rsidRPr="00413FF6" w:rsidRDefault="005E4FE6" w:rsidP="005E4FE6">
      <w:pPr>
        <w:pStyle w:val="SubsectionHead"/>
      </w:pPr>
      <w:r w:rsidRPr="00413FF6">
        <w:t>Statement that an application for a tax file number is pending</w:t>
      </w:r>
    </w:p>
    <w:p w:rsidR="005E4FE6" w:rsidRPr="00413FF6" w:rsidRDefault="005E4FE6" w:rsidP="005E4FE6">
      <w:pPr>
        <w:pStyle w:val="subsection"/>
      </w:pPr>
      <w:r w:rsidRPr="00413FF6">
        <w:tab/>
        <w:t>(2)</w:t>
      </w:r>
      <w:r w:rsidRPr="00413FF6">
        <w:tab/>
        <w:t>If:</w:t>
      </w:r>
    </w:p>
    <w:p w:rsidR="005E4FE6" w:rsidRPr="00413FF6" w:rsidRDefault="005E4FE6" w:rsidP="005E4FE6">
      <w:pPr>
        <w:pStyle w:val="paragraph"/>
      </w:pPr>
      <w:r w:rsidRPr="00413FF6">
        <w:tab/>
        <w:t>(a)</w:t>
      </w:r>
      <w:r w:rsidRPr="00413FF6">
        <w:tab/>
        <w:t>a TFN claim person makes a statement of the kind set out in subsection</w:t>
      </w:r>
      <w:r w:rsidR="004701AF" w:rsidRPr="00413FF6">
        <w:t> </w:t>
      </w:r>
      <w:r w:rsidRPr="00413FF6">
        <w:t>65KB(5); or</w:t>
      </w:r>
    </w:p>
    <w:p w:rsidR="005E4FE6" w:rsidRPr="00413FF6" w:rsidRDefault="005E4FE6" w:rsidP="005E4FE6">
      <w:pPr>
        <w:pStyle w:val="paragraph"/>
      </w:pPr>
      <w:r w:rsidRPr="00413FF6">
        <w:tab/>
        <w:t>(b)</w:t>
      </w:r>
      <w:r w:rsidRPr="00413FF6">
        <w:tab/>
        <w:t>a TFN substitution person makes a statement of the kind set out in subsection</w:t>
      </w:r>
      <w:r w:rsidR="004701AF" w:rsidRPr="00413FF6">
        <w:t> </w:t>
      </w:r>
      <w:r w:rsidRPr="00413FF6">
        <w:t>65KC(5);</w:t>
      </w:r>
    </w:p>
    <w:p w:rsidR="005E4FE6" w:rsidRPr="00413FF6" w:rsidRDefault="005E4FE6" w:rsidP="005E4FE6">
      <w:pPr>
        <w:pStyle w:val="subsection2"/>
      </w:pPr>
      <w:r w:rsidRPr="00413FF6">
        <w:t>the Secretary can only determine the claim concerned if:</w:t>
      </w:r>
    </w:p>
    <w:p w:rsidR="005E4FE6" w:rsidRPr="00413FF6" w:rsidRDefault="005E4FE6" w:rsidP="005E4FE6">
      <w:pPr>
        <w:pStyle w:val="paragraph"/>
      </w:pPr>
      <w:r w:rsidRPr="00413FF6">
        <w:tab/>
        <w:t>(c)</w:t>
      </w:r>
      <w:r w:rsidRPr="00413FF6">
        <w:tab/>
        <w:t>within 28 days after the claim is made, the Commissioner of Taxation tells the Secretary the person’s tax file number; or</w:t>
      </w:r>
    </w:p>
    <w:p w:rsidR="005E4FE6" w:rsidRPr="00413FF6" w:rsidRDefault="005E4FE6" w:rsidP="005E4FE6">
      <w:pPr>
        <w:pStyle w:val="paragraph"/>
      </w:pPr>
      <w:r w:rsidRPr="00413FF6">
        <w:tab/>
        <w:t>(d)</w:t>
      </w:r>
      <w:r w:rsidRPr="00413FF6">
        <w:tab/>
        <w:t>28 days pass after the claim is made without the Commissioner of Taxation telling the Secretary that:</w:t>
      </w:r>
    </w:p>
    <w:p w:rsidR="005E4FE6" w:rsidRPr="00413FF6" w:rsidRDefault="005E4FE6" w:rsidP="005E4FE6">
      <w:pPr>
        <w:pStyle w:val="paragraphsub"/>
      </w:pPr>
      <w:r w:rsidRPr="00413FF6">
        <w:tab/>
        <w:t>(i)</w:t>
      </w:r>
      <w:r w:rsidRPr="00413FF6">
        <w:tab/>
        <w:t>the person has not applied for a tax file number; or</w:t>
      </w:r>
    </w:p>
    <w:p w:rsidR="005E4FE6" w:rsidRPr="00413FF6" w:rsidRDefault="005E4FE6" w:rsidP="005E4FE6">
      <w:pPr>
        <w:pStyle w:val="paragraphsub"/>
      </w:pPr>
      <w:r w:rsidRPr="00413FF6">
        <w:tab/>
        <w:t>(ii)</w:t>
      </w:r>
      <w:r w:rsidRPr="00413FF6">
        <w:tab/>
        <w:t>an application by the person for a tax file number has been refused; or</w:t>
      </w:r>
    </w:p>
    <w:p w:rsidR="005E4FE6" w:rsidRPr="00413FF6" w:rsidRDefault="005E4FE6" w:rsidP="005E4FE6">
      <w:pPr>
        <w:pStyle w:val="paragraphsub"/>
      </w:pPr>
      <w:r w:rsidRPr="00413FF6">
        <w:tab/>
        <w:t>(iii)</w:t>
      </w:r>
      <w:r w:rsidRPr="00413FF6">
        <w:tab/>
        <w:t>the person has withdrawn an application for a tax file number.</w:t>
      </w:r>
    </w:p>
    <w:p w:rsidR="005E4FE6" w:rsidRPr="00413FF6" w:rsidRDefault="005E4FE6" w:rsidP="005E4FE6">
      <w:pPr>
        <w:pStyle w:val="subsection"/>
      </w:pPr>
      <w:r w:rsidRPr="00413FF6">
        <w:tab/>
        <w:t>(3)</w:t>
      </w:r>
      <w:r w:rsidRPr="00413FF6">
        <w:tab/>
        <w:t xml:space="preserve">If, after the 28 days mentioned in </w:t>
      </w:r>
      <w:r w:rsidR="004701AF" w:rsidRPr="00413FF6">
        <w:t>subsection (</w:t>
      </w:r>
      <w:r w:rsidRPr="00413FF6">
        <w:t>1) or (2) have passed, the Secretary cannot, because of that subsection, determine the claim, the claim is taken never to have been made.</w:t>
      </w:r>
    </w:p>
    <w:p w:rsidR="005E4FE6" w:rsidRPr="00413FF6" w:rsidRDefault="005E4FE6" w:rsidP="005E4FE6">
      <w:pPr>
        <w:pStyle w:val="ActHead5"/>
      </w:pPr>
      <w:bookmarkStart w:id="156" w:name="_Toc84329391"/>
      <w:r w:rsidRPr="00FE179C">
        <w:rPr>
          <w:rStyle w:val="CharSectno"/>
        </w:rPr>
        <w:t>65KK</w:t>
      </w:r>
      <w:r w:rsidRPr="00413FF6">
        <w:t xml:space="preserve">  Determination of past period entitlement claim</w:t>
      </w:r>
      <w:bookmarkEnd w:id="156"/>
    </w:p>
    <w:p w:rsidR="005E4FE6" w:rsidRPr="00413FF6" w:rsidRDefault="005E4FE6" w:rsidP="005E4FE6">
      <w:pPr>
        <w:pStyle w:val="subsection"/>
        <w:keepNext/>
      </w:pPr>
      <w:r w:rsidRPr="00413FF6">
        <w:tab/>
      </w:r>
      <w:r w:rsidRPr="00413FF6">
        <w:tab/>
        <w:t>If:</w:t>
      </w:r>
    </w:p>
    <w:p w:rsidR="005E4FE6" w:rsidRPr="00413FF6" w:rsidRDefault="005E4FE6" w:rsidP="005E4FE6">
      <w:pPr>
        <w:pStyle w:val="paragraph"/>
      </w:pPr>
      <w:r w:rsidRPr="00413FF6">
        <w:tab/>
        <w:t>(a)</w:t>
      </w:r>
      <w:r w:rsidRPr="00413FF6">
        <w:tab/>
        <w:t>the claim is one for payment of single income family supplement for a past period; and</w:t>
      </w:r>
    </w:p>
    <w:p w:rsidR="005E4FE6" w:rsidRPr="00413FF6" w:rsidRDefault="005E4FE6" w:rsidP="005E4FE6">
      <w:pPr>
        <w:pStyle w:val="paragraph"/>
      </w:pPr>
      <w:r w:rsidRPr="00413FF6">
        <w:lastRenderedPageBreak/>
        <w:tab/>
        <w:t>(b)</w:t>
      </w:r>
      <w:r w:rsidRPr="00413FF6">
        <w:tab/>
        <w:t>the Secretary is satisfied that the claimant was eligible for single income family supplement:</w:t>
      </w:r>
    </w:p>
    <w:p w:rsidR="005E4FE6" w:rsidRPr="00413FF6" w:rsidRDefault="005E4FE6" w:rsidP="005E4FE6">
      <w:pPr>
        <w:pStyle w:val="paragraphsub"/>
      </w:pPr>
      <w:r w:rsidRPr="00413FF6">
        <w:tab/>
        <w:t>(i)</w:t>
      </w:r>
      <w:r w:rsidRPr="00413FF6">
        <w:tab/>
        <w:t xml:space="preserve">for the whole of the period in accordance with </w:t>
      </w:r>
      <w:r w:rsidR="00127CA2" w:rsidRPr="00413FF6">
        <w:t>Subdivision</w:t>
      </w:r>
      <w:r w:rsidR="00753CFA" w:rsidRPr="00413FF6">
        <w:t xml:space="preserve"> </w:t>
      </w:r>
      <w:r w:rsidRPr="00413FF6">
        <w:t>A of Division</w:t>
      </w:r>
      <w:r w:rsidR="004701AF" w:rsidRPr="00413FF6">
        <w:t> </w:t>
      </w:r>
      <w:r w:rsidRPr="00413FF6">
        <w:t>6 of Part</w:t>
      </w:r>
      <w:r w:rsidR="004701AF" w:rsidRPr="00413FF6">
        <w:t> </w:t>
      </w:r>
      <w:r w:rsidRPr="00413FF6">
        <w:t>3 of the Family Assistance Act; or</w:t>
      </w:r>
    </w:p>
    <w:p w:rsidR="005E4FE6" w:rsidRPr="00413FF6" w:rsidRDefault="005E4FE6" w:rsidP="005E4FE6">
      <w:pPr>
        <w:pStyle w:val="paragraphsub"/>
      </w:pPr>
      <w:r w:rsidRPr="00413FF6">
        <w:tab/>
        <w:t>(ii)</w:t>
      </w:r>
      <w:r w:rsidRPr="00413FF6">
        <w:tab/>
        <w:t xml:space="preserve">for part of the period in accordance with that </w:t>
      </w:r>
      <w:r w:rsidR="00127CA2" w:rsidRPr="00413FF6">
        <w:t>Subdivision</w:t>
      </w:r>
      <w:r w:rsidR="00753CFA" w:rsidRPr="00413FF6">
        <w:t xml:space="preserve"> </w:t>
      </w:r>
      <w:r w:rsidRPr="00413FF6">
        <w:t>and for the remainder of the period in accordance with section</w:t>
      </w:r>
      <w:r w:rsidR="004701AF" w:rsidRPr="00413FF6">
        <w:t> </w:t>
      </w:r>
      <w:r w:rsidRPr="00413FF6">
        <w:t>57GE of that Act;</w:t>
      </w:r>
    </w:p>
    <w:p w:rsidR="005E4FE6" w:rsidRPr="00413FF6" w:rsidRDefault="005E4FE6" w:rsidP="005E4FE6">
      <w:pPr>
        <w:pStyle w:val="subsection2"/>
      </w:pPr>
      <w:r w:rsidRPr="00413FF6">
        <w:t>the Secretary must determine that the claimant is entitled to be paid single income family supplement for the past period.</w:t>
      </w:r>
    </w:p>
    <w:p w:rsidR="005E4FE6" w:rsidRPr="00413FF6" w:rsidRDefault="005E4FE6" w:rsidP="005E4FE6">
      <w:pPr>
        <w:pStyle w:val="ActHead5"/>
      </w:pPr>
      <w:bookmarkStart w:id="157" w:name="_Toc84329392"/>
      <w:r w:rsidRPr="00FE179C">
        <w:rPr>
          <w:rStyle w:val="CharSectno"/>
        </w:rPr>
        <w:t>65KL</w:t>
      </w:r>
      <w:r w:rsidRPr="00413FF6">
        <w:t xml:space="preserve">  Determination of bereavement entitlement claim</w:t>
      </w:r>
      <w:bookmarkEnd w:id="157"/>
    </w:p>
    <w:p w:rsidR="005E4FE6" w:rsidRPr="00413FF6" w:rsidRDefault="005E4FE6" w:rsidP="005E4FE6">
      <w:pPr>
        <w:pStyle w:val="subsection"/>
      </w:pPr>
      <w:r w:rsidRPr="00413FF6">
        <w:tab/>
      </w:r>
      <w:r w:rsidRPr="00413FF6">
        <w:tab/>
        <w:t>If:</w:t>
      </w:r>
    </w:p>
    <w:p w:rsidR="005E4FE6" w:rsidRPr="00413FF6" w:rsidRDefault="005E4FE6" w:rsidP="005E4FE6">
      <w:pPr>
        <w:pStyle w:val="paragraph"/>
      </w:pPr>
      <w:r w:rsidRPr="00413FF6">
        <w:tab/>
        <w:t>(a)</w:t>
      </w:r>
      <w:r w:rsidRPr="00413FF6">
        <w:tab/>
        <w:t>the claim is one for payment of single income family supplement by single payment/in substitution because of the death of another individual; and</w:t>
      </w:r>
    </w:p>
    <w:p w:rsidR="005E4FE6" w:rsidRPr="00413FF6" w:rsidRDefault="005E4FE6" w:rsidP="005E4FE6">
      <w:pPr>
        <w:pStyle w:val="paragraph"/>
      </w:pPr>
      <w:r w:rsidRPr="00413FF6">
        <w:tab/>
        <w:t>(b)</w:t>
      </w:r>
      <w:r w:rsidRPr="00413FF6">
        <w:tab/>
        <w:t>the Secretary is satisfied that the claimant is eligible for single income family supplement under section</w:t>
      </w:r>
      <w:r w:rsidR="004701AF" w:rsidRPr="00413FF6">
        <w:t> </w:t>
      </w:r>
      <w:r w:rsidRPr="00413FF6">
        <w:t>57GF or 57GG of the Family Assistance Act;</w:t>
      </w:r>
    </w:p>
    <w:p w:rsidR="005E4FE6" w:rsidRPr="00413FF6" w:rsidRDefault="005E4FE6" w:rsidP="005E4FE6">
      <w:pPr>
        <w:pStyle w:val="subsection2"/>
      </w:pPr>
      <w:r w:rsidRPr="00413FF6">
        <w:t>the Secretary must determine that the claimant is entitled to be paid the single income family supplement.</w:t>
      </w:r>
    </w:p>
    <w:p w:rsidR="005E4FE6" w:rsidRPr="00413FF6" w:rsidRDefault="005E4FE6" w:rsidP="005E4FE6">
      <w:pPr>
        <w:pStyle w:val="ActHead5"/>
      </w:pPr>
      <w:bookmarkStart w:id="158" w:name="_Toc84329393"/>
      <w:r w:rsidRPr="00FE179C">
        <w:rPr>
          <w:rStyle w:val="CharSectno"/>
        </w:rPr>
        <w:t>65KM</w:t>
      </w:r>
      <w:r w:rsidRPr="00413FF6">
        <w:t xml:space="preserve">  Determination that no entitlement</w:t>
      </w:r>
      <w:bookmarkEnd w:id="158"/>
    </w:p>
    <w:p w:rsidR="005E4FE6" w:rsidRPr="00413FF6" w:rsidRDefault="005E4FE6" w:rsidP="005E4FE6">
      <w:pPr>
        <w:pStyle w:val="subsection"/>
      </w:pPr>
      <w:r w:rsidRPr="00413FF6">
        <w:tab/>
      </w:r>
      <w:r w:rsidRPr="00413FF6">
        <w:tab/>
        <w:t>If the Secretary is not satisfied as mentioned in section</w:t>
      </w:r>
      <w:r w:rsidR="004701AF" w:rsidRPr="00413FF6">
        <w:t> </w:t>
      </w:r>
      <w:r w:rsidRPr="00413FF6">
        <w:t>65KK or 65KL, the Secretary must determine that the claimant is not entitled to be paid single income family supplement for the past period or because of the death of the other individual, as the case requires.</w:t>
      </w:r>
    </w:p>
    <w:p w:rsidR="005E4FE6" w:rsidRPr="00413FF6" w:rsidRDefault="005E4FE6" w:rsidP="005E4FE6">
      <w:pPr>
        <w:pStyle w:val="ActHead5"/>
      </w:pPr>
      <w:bookmarkStart w:id="159" w:name="_Toc84329394"/>
      <w:r w:rsidRPr="00FE179C">
        <w:rPr>
          <w:rStyle w:val="CharSectno"/>
        </w:rPr>
        <w:t>65KN</w:t>
      </w:r>
      <w:r w:rsidRPr="00413FF6">
        <w:t xml:space="preserve">  When determination is in force</w:t>
      </w:r>
      <w:bookmarkEnd w:id="159"/>
    </w:p>
    <w:p w:rsidR="005E4FE6" w:rsidRPr="00413FF6" w:rsidRDefault="005E4FE6" w:rsidP="005E4FE6">
      <w:pPr>
        <w:pStyle w:val="subsection"/>
      </w:pPr>
      <w:r w:rsidRPr="00413FF6">
        <w:tab/>
      </w:r>
      <w:r w:rsidRPr="00413FF6">
        <w:tab/>
        <w:t xml:space="preserve">A determination under this </w:t>
      </w:r>
      <w:r w:rsidR="00127CA2" w:rsidRPr="00413FF6">
        <w:t>Division</w:t>
      </w:r>
      <w:r w:rsidR="00753CFA" w:rsidRPr="00413FF6">
        <w:t xml:space="preserve"> </w:t>
      </w:r>
      <w:r w:rsidRPr="00413FF6">
        <w:t>comes into force when it is made and remains in force at all times afterwards.</w:t>
      </w:r>
    </w:p>
    <w:p w:rsidR="005E4FE6" w:rsidRPr="00413FF6" w:rsidRDefault="005E4FE6" w:rsidP="005E4FE6">
      <w:pPr>
        <w:pStyle w:val="ActHead5"/>
      </w:pPr>
      <w:bookmarkStart w:id="160" w:name="_Toc84329395"/>
      <w:r w:rsidRPr="00FE179C">
        <w:rPr>
          <w:rStyle w:val="CharSectno"/>
        </w:rPr>
        <w:lastRenderedPageBreak/>
        <w:t>65KO</w:t>
      </w:r>
      <w:r w:rsidRPr="00413FF6">
        <w:t xml:space="preserve">  Notice of determination</w:t>
      </w:r>
      <w:bookmarkEnd w:id="160"/>
    </w:p>
    <w:p w:rsidR="005E4FE6" w:rsidRPr="00413FF6" w:rsidRDefault="005E4FE6" w:rsidP="005E4FE6">
      <w:pPr>
        <w:pStyle w:val="subsection"/>
      </w:pPr>
      <w:r w:rsidRPr="00413FF6">
        <w:tab/>
        <w:t>(1)</w:t>
      </w:r>
      <w:r w:rsidRPr="00413FF6">
        <w:tab/>
        <w:t xml:space="preserve">The Secretary must give notice of a determination under this </w:t>
      </w:r>
      <w:r w:rsidR="00127CA2" w:rsidRPr="00413FF6">
        <w:t>Subdivision</w:t>
      </w:r>
      <w:r w:rsidR="00753CFA" w:rsidRPr="00413FF6">
        <w:t xml:space="preserve"> </w:t>
      </w:r>
      <w:r w:rsidRPr="00413FF6">
        <w:t>to the claimant, stating:</w:t>
      </w:r>
    </w:p>
    <w:p w:rsidR="005E4FE6" w:rsidRPr="00413FF6" w:rsidRDefault="005E4FE6" w:rsidP="005E4FE6">
      <w:pPr>
        <w:pStyle w:val="paragraph"/>
      </w:pPr>
      <w:r w:rsidRPr="00413FF6">
        <w:tab/>
        <w:t>(a)</w:t>
      </w:r>
      <w:r w:rsidRPr="00413FF6">
        <w:tab/>
        <w:t>whether the claimant is entitled to be paid single income family supplement under the determination; and</w:t>
      </w:r>
    </w:p>
    <w:p w:rsidR="005E4FE6" w:rsidRPr="00413FF6" w:rsidRDefault="005E4FE6" w:rsidP="005E4FE6">
      <w:pPr>
        <w:pStyle w:val="paragraph"/>
      </w:pPr>
      <w:r w:rsidRPr="00413FF6">
        <w:tab/>
        <w:t>(b)</w:t>
      </w:r>
      <w:r w:rsidRPr="00413FF6">
        <w:tab/>
        <w:t>if the claimant is so entitled—the amount of the supplement and how it is to be paid; and</w:t>
      </w:r>
    </w:p>
    <w:p w:rsidR="005E4FE6" w:rsidRPr="00413FF6" w:rsidRDefault="005E4FE6" w:rsidP="005E4FE6">
      <w:pPr>
        <w:pStyle w:val="paragraph"/>
      </w:pPr>
      <w:r w:rsidRPr="00413FF6">
        <w:tab/>
        <w:t>(c)</w:t>
      </w:r>
      <w:r w:rsidRPr="00413FF6">
        <w:tab/>
        <w:t>that the claimant may apply for review of the determination in the manner set out in Part</w:t>
      </w:r>
      <w:r w:rsidR="004701AF" w:rsidRPr="00413FF6">
        <w:t> </w:t>
      </w:r>
      <w:r w:rsidRPr="00413FF6">
        <w:t>5.</w:t>
      </w:r>
    </w:p>
    <w:p w:rsidR="005E4FE6" w:rsidRPr="00413FF6" w:rsidRDefault="005E4FE6" w:rsidP="005E4FE6">
      <w:pPr>
        <w:pStyle w:val="subsection"/>
      </w:pPr>
      <w:r w:rsidRPr="00413FF6">
        <w:tab/>
        <w:t>(2)</w:t>
      </w:r>
      <w:r w:rsidRPr="00413FF6">
        <w:tab/>
        <w:t xml:space="preserve">The determination is not ineffective by reason only that the requirements of </w:t>
      </w:r>
      <w:r w:rsidR="004701AF" w:rsidRPr="00413FF6">
        <w:t>subsection (</w:t>
      </w:r>
      <w:r w:rsidRPr="00413FF6">
        <w:t>1) are not complied with.</w:t>
      </w:r>
    </w:p>
    <w:p w:rsidR="005E4FE6" w:rsidRPr="00413FF6" w:rsidRDefault="005E4FE6" w:rsidP="005E4FE6">
      <w:pPr>
        <w:pStyle w:val="ActHead5"/>
      </w:pPr>
      <w:bookmarkStart w:id="161" w:name="_Toc84329396"/>
      <w:r w:rsidRPr="00FE179C">
        <w:rPr>
          <w:rStyle w:val="CharSectno"/>
        </w:rPr>
        <w:t>65KP</w:t>
      </w:r>
      <w:r w:rsidRPr="00413FF6">
        <w:t xml:space="preserve">  Payment of single income family supplement—no claim required</w:t>
      </w:r>
      <w:bookmarkEnd w:id="161"/>
    </w:p>
    <w:p w:rsidR="005E4FE6" w:rsidRPr="00413FF6" w:rsidRDefault="005E4FE6" w:rsidP="005E4FE6">
      <w:pPr>
        <w:pStyle w:val="subsection"/>
      </w:pPr>
      <w:r w:rsidRPr="00413FF6">
        <w:tab/>
        <w:t>(1)</w:t>
      </w:r>
      <w:r w:rsidRPr="00413FF6">
        <w:tab/>
        <w:t xml:space="preserve">Subject to this section, if an individual is not required to make a claim for single income family supplement in relation to a period (the </w:t>
      </w:r>
      <w:r w:rsidRPr="00413FF6">
        <w:rPr>
          <w:b/>
          <w:i/>
        </w:rPr>
        <w:t>past period</w:t>
      </w:r>
      <w:r w:rsidRPr="00413FF6">
        <w:t xml:space="preserve">) in an income year (the </w:t>
      </w:r>
      <w:r w:rsidRPr="00413FF6">
        <w:rPr>
          <w:b/>
          <w:i/>
        </w:rPr>
        <w:t>past period income year</w:t>
      </w:r>
      <w:r w:rsidRPr="00413FF6">
        <w:t>), the Secretary must pay any amount of single income family supplement the individual is eligible for in relation to that past period:</w:t>
      </w:r>
    </w:p>
    <w:p w:rsidR="005E4FE6" w:rsidRPr="00413FF6" w:rsidRDefault="005E4FE6" w:rsidP="005E4FE6">
      <w:pPr>
        <w:pStyle w:val="paragraph"/>
      </w:pPr>
      <w:r w:rsidRPr="00413FF6">
        <w:tab/>
        <w:t>(a)</w:t>
      </w:r>
      <w:r w:rsidRPr="00413FF6">
        <w:tab/>
        <w:t>on the day that the Secretary considers to be the earliest day on which it is reasonably practicable for the amount to be paid; and</w:t>
      </w:r>
    </w:p>
    <w:p w:rsidR="005E4FE6" w:rsidRPr="00413FF6" w:rsidRDefault="005E4FE6" w:rsidP="005E4FE6">
      <w:pPr>
        <w:pStyle w:val="paragraph"/>
      </w:pPr>
      <w:r w:rsidRPr="00413FF6">
        <w:tab/>
        <w:t>(b)</w:t>
      </w:r>
      <w:r w:rsidRPr="00413FF6">
        <w:tab/>
        <w:t>in such manner as the Secretary considers appropriate.</w:t>
      </w:r>
    </w:p>
    <w:p w:rsidR="005E4FE6" w:rsidRPr="00413FF6" w:rsidRDefault="005E4FE6" w:rsidP="005E4FE6">
      <w:pPr>
        <w:pStyle w:val="notetext"/>
      </w:pPr>
      <w:r w:rsidRPr="00413FF6">
        <w:t>Note:</w:t>
      </w:r>
      <w:r w:rsidRPr="00413FF6">
        <w:tab/>
        <w:t>Subsection</w:t>
      </w:r>
      <w:r w:rsidR="004701AF" w:rsidRPr="00413FF6">
        <w:t> </w:t>
      </w:r>
      <w:r w:rsidRPr="00413FF6">
        <w:t>65K(2) sets out when a claim for single income family supplement is not required.</w:t>
      </w:r>
    </w:p>
    <w:p w:rsidR="005E4FE6" w:rsidRPr="00413FF6" w:rsidRDefault="005E4FE6" w:rsidP="005E4FE6">
      <w:pPr>
        <w:pStyle w:val="subsection"/>
      </w:pPr>
      <w:r w:rsidRPr="00413FF6">
        <w:tab/>
        <w:t>(2)</w:t>
      </w:r>
      <w:r w:rsidRPr="00413FF6">
        <w:tab/>
        <w:t>If either or both of the following apply:</w:t>
      </w:r>
    </w:p>
    <w:p w:rsidR="005E4FE6" w:rsidRPr="00413FF6" w:rsidRDefault="005E4FE6" w:rsidP="005E4FE6">
      <w:pPr>
        <w:pStyle w:val="paragraph"/>
      </w:pPr>
      <w:r w:rsidRPr="00413FF6">
        <w:tab/>
        <w:t>(a)</w:t>
      </w:r>
      <w:r w:rsidRPr="00413FF6">
        <w:tab/>
        <w:t>the individual is required to lodge an income tax return for the past period income year;</w:t>
      </w:r>
    </w:p>
    <w:p w:rsidR="005E4FE6" w:rsidRPr="00413FF6" w:rsidRDefault="005E4FE6" w:rsidP="005E4FE6">
      <w:pPr>
        <w:pStyle w:val="paragraph"/>
      </w:pPr>
      <w:r w:rsidRPr="00413FF6">
        <w:tab/>
        <w:t>(b)</w:t>
      </w:r>
      <w:r w:rsidRPr="00413FF6">
        <w:tab/>
        <w:t>the following apply:</w:t>
      </w:r>
    </w:p>
    <w:p w:rsidR="005E4FE6" w:rsidRPr="00413FF6" w:rsidRDefault="005E4FE6" w:rsidP="005E4FE6">
      <w:pPr>
        <w:pStyle w:val="paragraphsub"/>
      </w:pPr>
      <w:r w:rsidRPr="00413FF6">
        <w:tab/>
        <w:t>(i)</w:t>
      </w:r>
      <w:r w:rsidRPr="00413FF6">
        <w:tab/>
        <w:t>a person is the individual’s partner at any time during the past period;</w:t>
      </w:r>
    </w:p>
    <w:p w:rsidR="005E4FE6" w:rsidRPr="00413FF6" w:rsidRDefault="005E4FE6" w:rsidP="005E4FE6">
      <w:pPr>
        <w:pStyle w:val="paragraphsub"/>
      </w:pPr>
      <w:r w:rsidRPr="00413FF6">
        <w:lastRenderedPageBreak/>
        <w:tab/>
        <w:t>(ii)</w:t>
      </w:r>
      <w:r w:rsidRPr="00413FF6">
        <w:tab/>
        <w:t>that person is required to lodge an income tax return for the past period income year;</w:t>
      </w:r>
    </w:p>
    <w:p w:rsidR="005E4FE6" w:rsidRPr="00413FF6" w:rsidRDefault="005E4FE6" w:rsidP="005E4FE6">
      <w:pPr>
        <w:pStyle w:val="subsection2"/>
      </w:pPr>
      <w:r w:rsidRPr="00413FF6">
        <w:t xml:space="preserve">then the amount of single income family supplement cannot be paid to the individual unless, in relation to each person who is required to lodge an income tax return for that income year, an assessment has been made under the </w:t>
      </w:r>
      <w:r w:rsidRPr="00413FF6">
        <w:rPr>
          <w:i/>
        </w:rPr>
        <w:t xml:space="preserve">Income Tax Assessment Act 1936 </w:t>
      </w:r>
      <w:r w:rsidRPr="00413FF6">
        <w:t>of the tax payable on that person’s taxable income for that income year.</w:t>
      </w:r>
    </w:p>
    <w:p w:rsidR="005E4FE6" w:rsidRPr="00413FF6" w:rsidRDefault="005E4FE6" w:rsidP="005E4FE6">
      <w:pPr>
        <w:pStyle w:val="subsection"/>
      </w:pPr>
      <w:r w:rsidRPr="00413FF6">
        <w:tab/>
        <w:t>(3)</w:t>
      </w:r>
      <w:r w:rsidRPr="00413FF6">
        <w:tab/>
        <w:t>If either or both of the following apply:</w:t>
      </w:r>
    </w:p>
    <w:p w:rsidR="009916E7" w:rsidRPr="00413FF6" w:rsidRDefault="009916E7" w:rsidP="009916E7">
      <w:pPr>
        <w:pStyle w:val="paragraph"/>
      </w:pPr>
      <w:r w:rsidRPr="00413FF6">
        <w:tab/>
        <w:t>(a)</w:t>
      </w:r>
      <w:r w:rsidRPr="00413FF6">
        <w:tab/>
        <w:t>the individual is required to lodge an income tax return for the past period income year, but the individual has not lodged the return before the end of:</w:t>
      </w:r>
    </w:p>
    <w:p w:rsidR="009916E7" w:rsidRPr="00413FF6" w:rsidRDefault="009916E7" w:rsidP="009916E7">
      <w:pPr>
        <w:pStyle w:val="paragraphsub"/>
      </w:pPr>
      <w:r w:rsidRPr="00413FF6">
        <w:tab/>
        <w:t>(i)</w:t>
      </w:r>
      <w:r w:rsidRPr="00413FF6">
        <w:tab/>
        <w:t>the first income year after the past period income year; or</w:t>
      </w:r>
    </w:p>
    <w:p w:rsidR="009916E7" w:rsidRPr="00413FF6" w:rsidRDefault="009916E7" w:rsidP="009916E7">
      <w:pPr>
        <w:pStyle w:val="paragraphsub"/>
      </w:pPr>
      <w:r w:rsidRPr="00413FF6">
        <w:tab/>
        <w:t>(ii)</w:t>
      </w:r>
      <w:r w:rsidRPr="00413FF6">
        <w:tab/>
        <w:t xml:space="preserve">such further period (if any) as the Secretary allows, if the Secretary is satisfied that there are special circumstances that prevented the individual from lodging the return before the end of that first </w:t>
      </w:r>
      <w:r w:rsidR="00ED3FC9" w:rsidRPr="00413FF6">
        <w:t>income year;</w:t>
      </w:r>
    </w:p>
    <w:p w:rsidR="005E4FE6" w:rsidRPr="00413FF6" w:rsidRDefault="005E4FE6" w:rsidP="005E4FE6">
      <w:pPr>
        <w:pStyle w:val="paragraph"/>
      </w:pPr>
      <w:r w:rsidRPr="00413FF6">
        <w:tab/>
        <w:t>(b)</w:t>
      </w:r>
      <w:r w:rsidRPr="00413FF6">
        <w:tab/>
        <w:t>the following apply:</w:t>
      </w:r>
    </w:p>
    <w:p w:rsidR="005E4FE6" w:rsidRPr="00413FF6" w:rsidRDefault="005E4FE6" w:rsidP="005E4FE6">
      <w:pPr>
        <w:pStyle w:val="paragraphsub"/>
      </w:pPr>
      <w:r w:rsidRPr="00413FF6">
        <w:tab/>
        <w:t>(i)</w:t>
      </w:r>
      <w:r w:rsidRPr="00413FF6">
        <w:tab/>
        <w:t>a person is the individual’s partner at any time during the past period;</w:t>
      </w:r>
    </w:p>
    <w:p w:rsidR="005E4FE6" w:rsidRPr="00413FF6" w:rsidRDefault="005E4FE6" w:rsidP="005E4FE6">
      <w:pPr>
        <w:pStyle w:val="paragraphsub"/>
      </w:pPr>
      <w:r w:rsidRPr="00413FF6">
        <w:tab/>
        <w:t>(ii)</w:t>
      </w:r>
      <w:r w:rsidRPr="00413FF6">
        <w:tab/>
        <w:t>that person is required to lodge an income tax return for the past period income year;</w:t>
      </w:r>
    </w:p>
    <w:p w:rsidR="00C673CB" w:rsidRPr="00413FF6" w:rsidRDefault="00C673CB" w:rsidP="00C673CB">
      <w:pPr>
        <w:pStyle w:val="paragraphsub"/>
      </w:pPr>
      <w:r w:rsidRPr="00413FF6">
        <w:tab/>
        <w:t>(iii)</w:t>
      </w:r>
      <w:r w:rsidRPr="00413FF6">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413FF6" w:rsidRDefault="005E4FE6" w:rsidP="005E4FE6">
      <w:pPr>
        <w:pStyle w:val="subsection2"/>
      </w:pPr>
      <w:r w:rsidRPr="00413FF6">
        <w:t>then the amount of single income family supplement is not to be paid to the individual.</w:t>
      </w:r>
    </w:p>
    <w:p w:rsidR="00B77169" w:rsidRPr="00413FF6" w:rsidRDefault="00B77169" w:rsidP="00B77169">
      <w:pPr>
        <w:pStyle w:val="subsection"/>
      </w:pPr>
      <w:r w:rsidRPr="00413FF6">
        <w:lastRenderedPageBreak/>
        <w:tab/>
        <w:t>(3A)</w:t>
      </w:r>
      <w:r w:rsidRPr="00413FF6">
        <w:tab/>
        <w:t xml:space="preserve">The further period referred to in </w:t>
      </w:r>
      <w:r w:rsidR="004701AF" w:rsidRPr="00413FF6">
        <w:t>subparagraph (</w:t>
      </w:r>
      <w:r w:rsidRPr="00413FF6">
        <w:t>3)(a)(ii) or (3)(b)(iii) must end no later than the end of the second income year after the past period income year.</w:t>
      </w:r>
    </w:p>
    <w:p w:rsidR="005E4FE6" w:rsidRPr="00413FF6" w:rsidRDefault="005E4FE6" w:rsidP="005E4FE6">
      <w:pPr>
        <w:pStyle w:val="subsection"/>
      </w:pPr>
      <w:r w:rsidRPr="00413FF6">
        <w:tab/>
        <w:t>(4)</w:t>
      </w:r>
      <w:r w:rsidRPr="00413FF6">
        <w:tab/>
        <w:t>This section is subject to Part</w:t>
      </w:r>
      <w:r w:rsidR="004701AF" w:rsidRPr="00413FF6">
        <w:t> </w:t>
      </w:r>
      <w:r w:rsidRPr="00413FF6">
        <w:t>4, Division</w:t>
      </w:r>
      <w:r w:rsidR="004701AF" w:rsidRPr="00413FF6">
        <w:t> </w:t>
      </w:r>
      <w:r w:rsidRPr="00413FF6">
        <w:t>3 of Part</w:t>
      </w:r>
      <w:r w:rsidR="004701AF" w:rsidRPr="00413FF6">
        <w:t> </w:t>
      </w:r>
      <w:r w:rsidRPr="00413FF6">
        <w:t>8B and sections</w:t>
      </w:r>
      <w:r w:rsidR="004701AF" w:rsidRPr="00413FF6">
        <w:t> </w:t>
      </w:r>
      <w:r w:rsidRPr="00413FF6">
        <w:t>225 and 226.</w:t>
      </w:r>
    </w:p>
    <w:p w:rsidR="005E4FE6" w:rsidRPr="00413FF6" w:rsidRDefault="005E4FE6" w:rsidP="005E4FE6">
      <w:pPr>
        <w:pStyle w:val="ActHead5"/>
      </w:pPr>
      <w:bookmarkStart w:id="162" w:name="_Toc84329397"/>
      <w:r w:rsidRPr="00FE179C">
        <w:rPr>
          <w:rStyle w:val="CharSectno"/>
        </w:rPr>
        <w:t>65KQ</w:t>
      </w:r>
      <w:r w:rsidRPr="00413FF6">
        <w:t xml:space="preserve">  Payment of single income family supplement—claim required</w:t>
      </w:r>
      <w:bookmarkEnd w:id="162"/>
    </w:p>
    <w:p w:rsidR="005E4FE6" w:rsidRPr="00413FF6" w:rsidRDefault="005E4FE6" w:rsidP="005E4FE6">
      <w:pPr>
        <w:pStyle w:val="subsection"/>
      </w:pPr>
      <w:r w:rsidRPr="00413FF6">
        <w:tab/>
        <w:t>(1)</w:t>
      </w:r>
      <w:r w:rsidRPr="00413FF6">
        <w:tab/>
        <w:t>If an individual is entitled to be paid an amount of single income family supplement under a determination on a claim for payment of single income family supplement:</w:t>
      </w:r>
    </w:p>
    <w:p w:rsidR="005E4FE6" w:rsidRPr="00413FF6" w:rsidRDefault="005E4FE6" w:rsidP="005E4FE6">
      <w:pPr>
        <w:pStyle w:val="paragraph"/>
      </w:pPr>
      <w:r w:rsidRPr="00413FF6">
        <w:tab/>
        <w:t>(a)</w:t>
      </w:r>
      <w:r w:rsidRPr="00413FF6">
        <w:tab/>
        <w:t>for a past period; or</w:t>
      </w:r>
    </w:p>
    <w:p w:rsidR="005E4FE6" w:rsidRPr="00413FF6" w:rsidRDefault="005E4FE6" w:rsidP="005E4FE6">
      <w:pPr>
        <w:pStyle w:val="paragraph"/>
      </w:pPr>
      <w:r w:rsidRPr="00413FF6">
        <w:tab/>
        <w:t>(b)</w:t>
      </w:r>
      <w:r w:rsidRPr="00413FF6">
        <w:tab/>
        <w:t>by single payment/in substitution because of the death of another individual;</w:t>
      </w:r>
    </w:p>
    <w:p w:rsidR="005E4FE6" w:rsidRPr="00413FF6" w:rsidRDefault="005E4FE6" w:rsidP="005E4FE6">
      <w:pPr>
        <w:pStyle w:val="subsection2"/>
      </w:pPr>
      <w:r w:rsidRPr="00413FF6">
        <w:t>the Secretary must pay the amount to the individual at such time and in such manner as the Secretary considers appropriate.</w:t>
      </w:r>
    </w:p>
    <w:p w:rsidR="005E4FE6" w:rsidRPr="00413FF6" w:rsidRDefault="005E4FE6" w:rsidP="005E4FE6">
      <w:pPr>
        <w:pStyle w:val="subsection"/>
      </w:pPr>
      <w:r w:rsidRPr="00413FF6">
        <w:tab/>
        <w:t>(2)</w:t>
      </w:r>
      <w:r w:rsidRPr="00413FF6">
        <w:tab/>
        <w:t>This section is subject to Part</w:t>
      </w:r>
      <w:r w:rsidR="004701AF" w:rsidRPr="00413FF6">
        <w:t> </w:t>
      </w:r>
      <w:r w:rsidRPr="00413FF6">
        <w:t>4, Division</w:t>
      </w:r>
      <w:r w:rsidR="004701AF" w:rsidRPr="00413FF6">
        <w:t> </w:t>
      </w:r>
      <w:r w:rsidRPr="00413FF6">
        <w:t>3 of Part</w:t>
      </w:r>
      <w:r w:rsidR="004701AF" w:rsidRPr="00413FF6">
        <w:t> </w:t>
      </w:r>
      <w:r w:rsidRPr="00413FF6">
        <w:t>8B and sections</w:t>
      </w:r>
      <w:r w:rsidR="004701AF" w:rsidRPr="00413FF6">
        <w:t> </w:t>
      </w:r>
      <w:r w:rsidRPr="00413FF6">
        <w:t>225 and 226.</w:t>
      </w:r>
    </w:p>
    <w:p w:rsidR="005E4FE6" w:rsidRPr="00413FF6" w:rsidRDefault="005E4FE6" w:rsidP="005E4FE6">
      <w:pPr>
        <w:pStyle w:val="ActHead5"/>
      </w:pPr>
      <w:bookmarkStart w:id="163" w:name="_Toc84329398"/>
      <w:r w:rsidRPr="00FE179C">
        <w:rPr>
          <w:rStyle w:val="CharSectno"/>
        </w:rPr>
        <w:t>65KR</w:t>
      </w:r>
      <w:r w:rsidRPr="00413FF6">
        <w:t xml:space="preserve">  Secretary’s power to request tax file numbers</w:t>
      </w:r>
      <w:bookmarkEnd w:id="163"/>
    </w:p>
    <w:p w:rsidR="005E4FE6" w:rsidRPr="00413FF6" w:rsidRDefault="005E4FE6" w:rsidP="005E4FE6">
      <w:pPr>
        <w:pStyle w:val="subsection"/>
      </w:pPr>
      <w:r w:rsidRPr="00413FF6">
        <w:tab/>
        <w:t>(1)</w:t>
      </w:r>
      <w:r w:rsidRPr="00413FF6">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specified TFN determination person, of whichever of the kinds set out in </w:t>
      </w:r>
      <w:r w:rsidR="004701AF" w:rsidRPr="00413FF6">
        <w:t>subsections (</w:t>
      </w:r>
      <w:r w:rsidRPr="00413FF6">
        <w:t>2), (3) and (4) the claimant chooses.</w:t>
      </w:r>
    </w:p>
    <w:p w:rsidR="005E4FE6" w:rsidRPr="00413FF6" w:rsidRDefault="005E4FE6" w:rsidP="005E4FE6">
      <w:pPr>
        <w:pStyle w:val="SubsectionHead"/>
      </w:pPr>
      <w:r w:rsidRPr="00413FF6">
        <w:t>Statement of tax file number</w:t>
      </w:r>
    </w:p>
    <w:p w:rsidR="005E4FE6" w:rsidRPr="00413FF6" w:rsidRDefault="005E4FE6" w:rsidP="005E4FE6">
      <w:pPr>
        <w:pStyle w:val="subsection"/>
      </w:pPr>
      <w:r w:rsidRPr="00413FF6">
        <w:tab/>
        <w:t>(2)</w:t>
      </w:r>
      <w:r w:rsidRPr="00413FF6">
        <w:tab/>
        <w:t>The first kind of statement that can be made is a statement of the TFN determination person’s tax file number. Regardless of who the TFN determination person is, this kind of statement can be made by the claimant only.</w:t>
      </w:r>
    </w:p>
    <w:p w:rsidR="005E4FE6" w:rsidRPr="00413FF6" w:rsidRDefault="005E4FE6" w:rsidP="005E4FE6">
      <w:pPr>
        <w:pStyle w:val="SubsectionHead"/>
      </w:pPr>
      <w:r w:rsidRPr="00413FF6">
        <w:lastRenderedPageBreak/>
        <w:t>Statement that TFN person does not know what his or her tax file number is etc.</w:t>
      </w:r>
    </w:p>
    <w:p w:rsidR="005E4FE6" w:rsidRPr="00413FF6" w:rsidRDefault="005E4FE6" w:rsidP="005E4FE6">
      <w:pPr>
        <w:pStyle w:val="subsection"/>
      </w:pPr>
      <w:r w:rsidRPr="00413FF6">
        <w:tab/>
        <w:t>(3)</w:t>
      </w:r>
      <w:r w:rsidRPr="00413FF6">
        <w:tab/>
        <w:t>The second kind of statement that can be made is a statement by the TFN determination person that the person:</w:t>
      </w:r>
    </w:p>
    <w:p w:rsidR="005E4FE6" w:rsidRPr="00413FF6" w:rsidRDefault="005E4FE6" w:rsidP="005E4FE6">
      <w:pPr>
        <w:pStyle w:val="paragraph"/>
      </w:pPr>
      <w:r w:rsidRPr="00413FF6">
        <w:tab/>
        <w:t>(a)</w:t>
      </w:r>
      <w:r w:rsidRPr="00413FF6">
        <w:tab/>
        <w:t>has a tax file number but does not know what it is; and</w:t>
      </w:r>
    </w:p>
    <w:p w:rsidR="005E4FE6" w:rsidRPr="00413FF6" w:rsidRDefault="005E4FE6" w:rsidP="005E4FE6">
      <w:pPr>
        <w:pStyle w:val="paragraph"/>
      </w:pPr>
      <w:r w:rsidRPr="00413FF6">
        <w:tab/>
        <w:t>(b)</w:t>
      </w:r>
      <w:r w:rsidRPr="00413FF6">
        <w:tab/>
        <w:t>has asked the Commissioner of Taxation to inform the person of his or her tax file number; and</w:t>
      </w:r>
    </w:p>
    <w:p w:rsidR="005E4FE6" w:rsidRPr="00413FF6" w:rsidRDefault="005E4FE6" w:rsidP="005E4FE6">
      <w:pPr>
        <w:pStyle w:val="paragraph"/>
      </w:pPr>
      <w:r w:rsidRPr="00413FF6">
        <w:tab/>
        <w:t>(c)</w:t>
      </w:r>
      <w:r w:rsidRPr="00413FF6">
        <w:tab/>
        <w:t>authorises the Commissioner of Taxation to tell the Secretary:</w:t>
      </w:r>
    </w:p>
    <w:p w:rsidR="005E4FE6" w:rsidRPr="00413FF6" w:rsidRDefault="005E4FE6" w:rsidP="005E4FE6">
      <w:pPr>
        <w:pStyle w:val="paragraphsub"/>
      </w:pPr>
      <w:r w:rsidRPr="00413FF6">
        <w:tab/>
        <w:t>(i)</w:t>
      </w:r>
      <w:r w:rsidRPr="00413FF6">
        <w:tab/>
        <w:t>whether the person has a tax file number; and</w:t>
      </w:r>
    </w:p>
    <w:p w:rsidR="005E4FE6" w:rsidRPr="00413FF6" w:rsidRDefault="005E4FE6" w:rsidP="005E4FE6">
      <w:pPr>
        <w:pStyle w:val="paragraphsub"/>
      </w:pPr>
      <w:r w:rsidRPr="00413FF6">
        <w:tab/>
        <w:t>(ii)</w:t>
      </w:r>
      <w:r w:rsidRPr="00413FF6">
        <w:tab/>
        <w:t>if the person has a tax file number—that number.</w:t>
      </w:r>
    </w:p>
    <w:p w:rsidR="005E4FE6" w:rsidRPr="00413FF6" w:rsidRDefault="005E4FE6" w:rsidP="005E4FE6">
      <w:pPr>
        <w:pStyle w:val="SubsectionHead"/>
      </w:pPr>
      <w:r w:rsidRPr="00413FF6">
        <w:t>Statement that an application for a tax file number is pending</w:t>
      </w:r>
    </w:p>
    <w:p w:rsidR="005E4FE6" w:rsidRPr="00413FF6" w:rsidRDefault="005E4FE6" w:rsidP="005E4FE6">
      <w:pPr>
        <w:pStyle w:val="subsection"/>
      </w:pPr>
      <w:r w:rsidRPr="00413FF6">
        <w:tab/>
        <w:t>(4)</w:t>
      </w:r>
      <w:r w:rsidRPr="00413FF6">
        <w:tab/>
        <w:t>The third kind of statement that can be made is a statement by the TFN determination person that the person:</w:t>
      </w:r>
    </w:p>
    <w:p w:rsidR="005E4FE6" w:rsidRPr="00413FF6" w:rsidRDefault="005E4FE6" w:rsidP="005E4FE6">
      <w:pPr>
        <w:pStyle w:val="paragraph"/>
      </w:pPr>
      <w:r w:rsidRPr="00413FF6">
        <w:tab/>
        <w:t>(a)</w:t>
      </w:r>
      <w:r w:rsidRPr="00413FF6">
        <w:tab/>
        <w:t>has an application for a tax file number pending; and</w:t>
      </w:r>
    </w:p>
    <w:p w:rsidR="005E4FE6" w:rsidRPr="00413FF6" w:rsidRDefault="005E4FE6" w:rsidP="005E4FE6">
      <w:pPr>
        <w:pStyle w:val="paragraph"/>
      </w:pPr>
      <w:r w:rsidRPr="00413FF6">
        <w:tab/>
        <w:t>(b)</w:t>
      </w:r>
      <w:r w:rsidRPr="00413FF6">
        <w:tab/>
        <w:t>authorises the Commissioner of Taxation to tell the Secretary:</w:t>
      </w:r>
    </w:p>
    <w:p w:rsidR="005E4FE6" w:rsidRPr="00413FF6" w:rsidRDefault="005E4FE6" w:rsidP="005E4FE6">
      <w:pPr>
        <w:pStyle w:val="paragraphsub"/>
      </w:pPr>
      <w:r w:rsidRPr="00413FF6">
        <w:tab/>
        <w:t>(i)</w:t>
      </w:r>
      <w:r w:rsidRPr="00413FF6">
        <w:tab/>
        <w:t>if a tax file number is issued to the person—that number; or</w:t>
      </w:r>
    </w:p>
    <w:p w:rsidR="005E4FE6" w:rsidRPr="00413FF6" w:rsidRDefault="005E4FE6" w:rsidP="005E4FE6">
      <w:pPr>
        <w:pStyle w:val="paragraphsub"/>
      </w:pPr>
      <w:r w:rsidRPr="00413FF6">
        <w:tab/>
        <w:t>(ii)</w:t>
      </w:r>
      <w:r w:rsidRPr="00413FF6">
        <w:tab/>
        <w:t>if the application is refused—that the application has been refused; or</w:t>
      </w:r>
    </w:p>
    <w:p w:rsidR="005E4FE6" w:rsidRPr="00413FF6" w:rsidRDefault="005E4FE6" w:rsidP="005E4FE6">
      <w:pPr>
        <w:pStyle w:val="paragraphsub"/>
      </w:pPr>
      <w:r w:rsidRPr="00413FF6">
        <w:tab/>
        <w:t>(iii)</w:t>
      </w:r>
      <w:r w:rsidRPr="00413FF6">
        <w:tab/>
        <w:t>if the application is withdrawn—that the application has been withdrawn.</w:t>
      </w:r>
    </w:p>
    <w:p w:rsidR="005E4FE6" w:rsidRPr="00413FF6" w:rsidRDefault="005E4FE6" w:rsidP="005E4FE6">
      <w:pPr>
        <w:pStyle w:val="ActHead5"/>
      </w:pPr>
      <w:bookmarkStart w:id="164" w:name="_Toc84329399"/>
      <w:r w:rsidRPr="00FE179C">
        <w:rPr>
          <w:rStyle w:val="CharSectno"/>
        </w:rPr>
        <w:t>65KS</w:t>
      </w:r>
      <w:r w:rsidRPr="00413FF6">
        <w:t xml:space="preserve">  Variation of past period determinations where failure to provide tax file number</w:t>
      </w:r>
      <w:bookmarkEnd w:id="164"/>
    </w:p>
    <w:p w:rsidR="005E4FE6" w:rsidRPr="00413FF6" w:rsidRDefault="005E4FE6" w:rsidP="005E4FE6">
      <w:pPr>
        <w:pStyle w:val="SubsectionHead"/>
      </w:pPr>
      <w:r w:rsidRPr="00413FF6">
        <w:t>Non</w:t>
      </w:r>
      <w:r w:rsidR="00FE179C">
        <w:noBreakHyphen/>
      </w:r>
      <w:r w:rsidRPr="00413FF6">
        <w:t>compliance with request</w:t>
      </w:r>
    </w:p>
    <w:p w:rsidR="005E4FE6" w:rsidRPr="00413FF6" w:rsidRDefault="005E4FE6" w:rsidP="005E4FE6">
      <w:pPr>
        <w:pStyle w:val="subsection"/>
      </w:pPr>
      <w:r w:rsidRPr="00413FF6">
        <w:tab/>
        <w:t>(1)</w:t>
      </w:r>
      <w:r w:rsidRPr="00413FF6">
        <w:tab/>
        <w:t>If:</w:t>
      </w:r>
    </w:p>
    <w:p w:rsidR="005E4FE6" w:rsidRPr="00413FF6" w:rsidRDefault="005E4FE6" w:rsidP="005E4FE6">
      <w:pPr>
        <w:pStyle w:val="paragraph"/>
      </w:pPr>
      <w:r w:rsidRPr="00413FF6">
        <w:tab/>
        <w:t>(a)</w:t>
      </w:r>
      <w:r w:rsidRPr="00413FF6">
        <w:tab/>
        <w:t>the Secretary makes a request under subsection</w:t>
      </w:r>
      <w:r w:rsidR="004701AF" w:rsidRPr="00413FF6">
        <w:t> </w:t>
      </w:r>
      <w:r w:rsidRPr="00413FF6">
        <w:t>65KR(1); and</w:t>
      </w:r>
    </w:p>
    <w:p w:rsidR="005E4FE6" w:rsidRPr="00413FF6" w:rsidRDefault="005E4FE6" w:rsidP="005E4FE6">
      <w:pPr>
        <w:pStyle w:val="paragraph"/>
      </w:pPr>
      <w:r w:rsidRPr="00413FF6">
        <w:tab/>
        <w:t>(b)</w:t>
      </w:r>
      <w:r w:rsidRPr="00413FF6">
        <w:tab/>
        <w:t>the claimant does not comply with the request within 28 days of the request being made;</w:t>
      </w:r>
    </w:p>
    <w:p w:rsidR="005E4FE6" w:rsidRPr="00413FF6" w:rsidRDefault="005E4FE6" w:rsidP="005E4FE6">
      <w:pPr>
        <w:pStyle w:val="subsection2"/>
      </w:pPr>
      <w:r w:rsidRPr="00413FF6">
        <w:lastRenderedPageBreak/>
        <w:t xml:space="preserve">then, subject to </w:t>
      </w:r>
      <w:r w:rsidR="004701AF" w:rsidRPr="00413FF6">
        <w:t>subsection (</w:t>
      </w:r>
      <w:r w:rsidRPr="00413FF6">
        <w:t xml:space="preserve">2), the consequence in </w:t>
      </w:r>
      <w:r w:rsidR="004701AF" w:rsidRPr="00413FF6">
        <w:t>subsection (</w:t>
      </w:r>
      <w:r w:rsidRPr="00413FF6">
        <w:t>7) applies.</w:t>
      </w:r>
    </w:p>
    <w:p w:rsidR="005E4FE6" w:rsidRPr="00413FF6" w:rsidRDefault="005E4FE6" w:rsidP="005E4FE6">
      <w:pPr>
        <w:pStyle w:val="SubsectionHead"/>
      </w:pPr>
      <w:r w:rsidRPr="00413FF6">
        <w:t>Exemption from request under subsection</w:t>
      </w:r>
      <w:r w:rsidR="004701AF" w:rsidRPr="00413FF6">
        <w:t> </w:t>
      </w:r>
      <w:r w:rsidRPr="00413FF6">
        <w:t>65KR(1)</w:t>
      </w:r>
    </w:p>
    <w:p w:rsidR="005E4FE6" w:rsidRPr="00413FF6" w:rsidRDefault="005E4FE6" w:rsidP="005E4FE6">
      <w:pPr>
        <w:pStyle w:val="subsection"/>
      </w:pPr>
      <w:r w:rsidRPr="00413FF6">
        <w:tab/>
        <w:t>(2)</w:t>
      </w:r>
      <w:r w:rsidRPr="00413FF6">
        <w:tab/>
        <w:t xml:space="preserve">The Secretary may determine that the consequence in </w:t>
      </w:r>
      <w:r w:rsidR="004701AF" w:rsidRPr="00413FF6">
        <w:t>subsection (</w:t>
      </w:r>
      <w:r w:rsidRPr="00413FF6">
        <w:t>7) does not apply if:</w:t>
      </w:r>
    </w:p>
    <w:p w:rsidR="005E4FE6" w:rsidRPr="00413FF6" w:rsidRDefault="005E4FE6" w:rsidP="005E4FE6">
      <w:pPr>
        <w:pStyle w:val="paragraph"/>
      </w:pPr>
      <w:r w:rsidRPr="00413FF6">
        <w:tab/>
        <w:t>(a)</w:t>
      </w:r>
      <w:r w:rsidRPr="00413FF6">
        <w:tab/>
        <w:t>the TFN determination person concerned is or was the claimant’s partner; and</w:t>
      </w:r>
    </w:p>
    <w:p w:rsidR="005E4FE6" w:rsidRPr="00413FF6" w:rsidRDefault="005E4FE6" w:rsidP="005E4FE6">
      <w:pPr>
        <w:pStyle w:val="paragraph"/>
      </w:pPr>
      <w:r w:rsidRPr="00413FF6">
        <w:tab/>
        <w:t>(b)</w:t>
      </w:r>
      <w:r w:rsidRPr="00413FF6">
        <w:tab/>
        <w:t>the claimant cannot obtain from the person:</w:t>
      </w:r>
    </w:p>
    <w:p w:rsidR="005E4FE6" w:rsidRPr="00413FF6" w:rsidRDefault="005E4FE6" w:rsidP="005E4FE6">
      <w:pPr>
        <w:pStyle w:val="paragraphsub"/>
      </w:pPr>
      <w:r w:rsidRPr="00413FF6">
        <w:tab/>
        <w:t>(i)</w:t>
      </w:r>
      <w:r w:rsidRPr="00413FF6">
        <w:tab/>
        <w:t>the person’s tax file number; or</w:t>
      </w:r>
    </w:p>
    <w:p w:rsidR="005E4FE6" w:rsidRPr="00413FF6" w:rsidRDefault="005E4FE6" w:rsidP="005E4FE6">
      <w:pPr>
        <w:pStyle w:val="paragraphsub"/>
      </w:pPr>
      <w:r w:rsidRPr="00413FF6">
        <w:tab/>
        <w:t>(ii)</w:t>
      </w:r>
      <w:r w:rsidRPr="00413FF6">
        <w:tab/>
        <w:t>a statement by the person under subsection</w:t>
      </w:r>
      <w:r w:rsidR="004701AF" w:rsidRPr="00413FF6">
        <w:t> </w:t>
      </w:r>
      <w:r w:rsidRPr="00413FF6">
        <w:t>65KR(3) or (4).</w:t>
      </w:r>
    </w:p>
    <w:p w:rsidR="005E4FE6" w:rsidRPr="00413FF6" w:rsidRDefault="005E4FE6" w:rsidP="005E4FE6">
      <w:pPr>
        <w:pStyle w:val="SubsectionHead"/>
      </w:pPr>
      <w:r w:rsidRPr="00413FF6">
        <w:t>Statement made by TFN determination person under subsection</w:t>
      </w:r>
      <w:r w:rsidR="004701AF" w:rsidRPr="00413FF6">
        <w:t> </w:t>
      </w:r>
      <w:r w:rsidRPr="00413FF6">
        <w:t>65KR(3)</w:t>
      </w:r>
    </w:p>
    <w:p w:rsidR="005E4FE6" w:rsidRPr="00413FF6" w:rsidRDefault="005E4FE6" w:rsidP="005E4FE6">
      <w:pPr>
        <w:pStyle w:val="subsection"/>
      </w:pPr>
      <w:r w:rsidRPr="00413FF6">
        <w:tab/>
        <w:t>(3)</w:t>
      </w:r>
      <w:r w:rsidRPr="00413FF6">
        <w:tab/>
        <w:t>If:</w:t>
      </w:r>
    </w:p>
    <w:p w:rsidR="005E4FE6" w:rsidRPr="00413FF6" w:rsidRDefault="005E4FE6" w:rsidP="005E4FE6">
      <w:pPr>
        <w:pStyle w:val="paragraph"/>
      </w:pPr>
      <w:r w:rsidRPr="00413FF6">
        <w:tab/>
        <w:t>(a)</w:t>
      </w:r>
      <w:r w:rsidRPr="00413FF6">
        <w:tab/>
        <w:t>the Secretary makes a request under subsection</w:t>
      </w:r>
      <w:r w:rsidR="004701AF" w:rsidRPr="00413FF6">
        <w:t> </w:t>
      </w:r>
      <w:r w:rsidRPr="00413FF6">
        <w:t>65KR(1); and</w:t>
      </w:r>
    </w:p>
    <w:p w:rsidR="005E4FE6" w:rsidRPr="00413FF6" w:rsidRDefault="005E4FE6" w:rsidP="005E4FE6">
      <w:pPr>
        <w:pStyle w:val="paragraph"/>
      </w:pPr>
      <w:r w:rsidRPr="00413FF6">
        <w:tab/>
        <w:t>(b)</w:t>
      </w:r>
      <w:r w:rsidRPr="00413FF6">
        <w:tab/>
        <w:t>by the end of 28 days after the request is made, the claimant gives the Secretary a statement by the TFN determination person of the kind set out in subsection</w:t>
      </w:r>
      <w:r w:rsidR="004701AF" w:rsidRPr="00413FF6">
        <w:t> </w:t>
      </w:r>
      <w:r w:rsidRPr="00413FF6">
        <w:t>65KR(3); and</w:t>
      </w:r>
    </w:p>
    <w:p w:rsidR="005E4FE6" w:rsidRPr="00413FF6" w:rsidRDefault="005E4FE6" w:rsidP="005E4FE6">
      <w:pPr>
        <w:pStyle w:val="paragraph"/>
      </w:pPr>
      <w:r w:rsidRPr="00413FF6">
        <w:tab/>
        <w:t>(c)</w:t>
      </w:r>
      <w:r w:rsidRPr="00413FF6">
        <w:tab/>
        <w:t>the Commissioner of Taxation subsequently tells the Secretary that the TFN determination person has no tax file number;</w:t>
      </w:r>
    </w:p>
    <w:p w:rsidR="005E4FE6" w:rsidRPr="00413FF6" w:rsidRDefault="005E4FE6" w:rsidP="005E4FE6">
      <w:pPr>
        <w:pStyle w:val="subsection2"/>
      </w:pPr>
      <w:r w:rsidRPr="00413FF6">
        <w:t xml:space="preserve">the consequence in </w:t>
      </w:r>
      <w:r w:rsidR="004701AF" w:rsidRPr="00413FF6">
        <w:t>subsection (</w:t>
      </w:r>
      <w:r w:rsidRPr="00413FF6">
        <w:t>7) applies.</w:t>
      </w:r>
    </w:p>
    <w:p w:rsidR="005E4FE6" w:rsidRPr="00413FF6" w:rsidRDefault="005E4FE6" w:rsidP="005E4FE6">
      <w:pPr>
        <w:pStyle w:val="SubsectionHead"/>
      </w:pPr>
      <w:r w:rsidRPr="00413FF6">
        <w:t>Statement made by TFN determination person under subsection</w:t>
      </w:r>
      <w:r w:rsidR="004701AF" w:rsidRPr="00413FF6">
        <w:t> </w:t>
      </w:r>
      <w:r w:rsidRPr="00413FF6">
        <w:t>65KR(4)</w:t>
      </w:r>
    </w:p>
    <w:p w:rsidR="005E4FE6" w:rsidRPr="00413FF6" w:rsidRDefault="005E4FE6" w:rsidP="005E4FE6">
      <w:pPr>
        <w:pStyle w:val="subsection"/>
      </w:pPr>
      <w:r w:rsidRPr="00413FF6">
        <w:tab/>
        <w:t>(4)</w:t>
      </w:r>
      <w:r w:rsidRPr="00413FF6">
        <w:tab/>
        <w:t>If:</w:t>
      </w:r>
    </w:p>
    <w:p w:rsidR="005E4FE6" w:rsidRPr="00413FF6" w:rsidRDefault="005E4FE6" w:rsidP="005E4FE6">
      <w:pPr>
        <w:pStyle w:val="paragraph"/>
      </w:pPr>
      <w:r w:rsidRPr="00413FF6">
        <w:tab/>
        <w:t>(a)</w:t>
      </w:r>
      <w:r w:rsidRPr="00413FF6">
        <w:tab/>
        <w:t>the Secretary makes a request under subsection</w:t>
      </w:r>
      <w:r w:rsidR="004701AF" w:rsidRPr="00413FF6">
        <w:t> </w:t>
      </w:r>
      <w:r w:rsidRPr="00413FF6">
        <w:t>65KR(1); and</w:t>
      </w:r>
    </w:p>
    <w:p w:rsidR="005E4FE6" w:rsidRPr="00413FF6" w:rsidRDefault="005E4FE6" w:rsidP="005E4FE6">
      <w:pPr>
        <w:pStyle w:val="paragraph"/>
      </w:pPr>
      <w:r w:rsidRPr="00413FF6">
        <w:tab/>
        <w:t>(b)</w:t>
      </w:r>
      <w:r w:rsidRPr="00413FF6">
        <w:tab/>
        <w:t>by the end of 28 days after the request is made, the claimant gives the Secretary a statement by the TFN determination person of the kind set out in subsection</w:t>
      </w:r>
      <w:r w:rsidR="004701AF" w:rsidRPr="00413FF6">
        <w:t> </w:t>
      </w:r>
      <w:r w:rsidRPr="00413FF6">
        <w:t>65KR(4); and</w:t>
      </w:r>
    </w:p>
    <w:p w:rsidR="005E4FE6" w:rsidRPr="00413FF6" w:rsidRDefault="005E4FE6" w:rsidP="005E4FE6">
      <w:pPr>
        <w:pStyle w:val="paragraph"/>
      </w:pPr>
      <w:r w:rsidRPr="00413FF6">
        <w:tab/>
        <w:t>(c)</w:t>
      </w:r>
      <w:r w:rsidRPr="00413FF6">
        <w:tab/>
        <w:t xml:space="preserve">the Commissioner of Taxation subsequently tells the Secretary that the TFN determination person has not applied </w:t>
      </w:r>
      <w:r w:rsidRPr="00413FF6">
        <w:lastRenderedPageBreak/>
        <w:t>for a tax file number, that an application by the person for a tax file number has been refused or that the person has withdrawn an application for a tax file number;</w:t>
      </w:r>
    </w:p>
    <w:p w:rsidR="005E4FE6" w:rsidRPr="00413FF6" w:rsidRDefault="005E4FE6" w:rsidP="005E4FE6">
      <w:pPr>
        <w:pStyle w:val="subsection2"/>
      </w:pPr>
      <w:r w:rsidRPr="00413FF6">
        <w:t xml:space="preserve">the consequence in </w:t>
      </w:r>
      <w:r w:rsidR="004701AF" w:rsidRPr="00413FF6">
        <w:t>subsection (</w:t>
      </w:r>
      <w:r w:rsidRPr="00413FF6">
        <w:t>7) applies.</w:t>
      </w:r>
    </w:p>
    <w:p w:rsidR="005E4FE6" w:rsidRPr="00413FF6" w:rsidRDefault="005E4FE6" w:rsidP="005E4FE6">
      <w:pPr>
        <w:pStyle w:val="SubsectionHead"/>
      </w:pPr>
      <w:r w:rsidRPr="00413FF6">
        <w:t>Statement made by TFN claim person under subsection</w:t>
      </w:r>
      <w:r w:rsidR="004701AF" w:rsidRPr="00413FF6">
        <w:t> </w:t>
      </w:r>
      <w:r w:rsidRPr="00413FF6">
        <w:t>65KB(4)</w:t>
      </w:r>
    </w:p>
    <w:p w:rsidR="005E4FE6" w:rsidRPr="00413FF6" w:rsidRDefault="005E4FE6" w:rsidP="005E4FE6">
      <w:pPr>
        <w:pStyle w:val="subsection"/>
        <w:keepNext/>
      </w:pPr>
      <w:r w:rsidRPr="00413FF6">
        <w:tab/>
        <w:t>(5)</w:t>
      </w:r>
      <w:r w:rsidRPr="00413FF6">
        <w:tab/>
        <w:t>If:</w:t>
      </w:r>
    </w:p>
    <w:p w:rsidR="005E4FE6" w:rsidRPr="00413FF6" w:rsidRDefault="005E4FE6" w:rsidP="005E4FE6">
      <w:pPr>
        <w:pStyle w:val="paragraph"/>
      </w:pPr>
      <w:r w:rsidRPr="00413FF6">
        <w:tab/>
        <w:t>(a)</w:t>
      </w:r>
      <w:r w:rsidRPr="00413FF6">
        <w:tab/>
        <w:t>a TFN claim person has made a statement of the kind set out in subsection</w:t>
      </w:r>
      <w:r w:rsidR="004701AF" w:rsidRPr="00413FF6">
        <w:t> </w:t>
      </w:r>
      <w:r w:rsidRPr="00413FF6">
        <w:t>65KB(4); and</w:t>
      </w:r>
    </w:p>
    <w:p w:rsidR="005E4FE6" w:rsidRPr="00413FF6" w:rsidRDefault="005E4FE6" w:rsidP="005E4FE6">
      <w:pPr>
        <w:pStyle w:val="paragraph"/>
      </w:pPr>
      <w:r w:rsidRPr="00413FF6">
        <w:tab/>
        <w:t>(b)</w:t>
      </w:r>
      <w:r w:rsidRPr="00413FF6">
        <w:tab/>
        <w:t>a determination is in force under which the claimant is entitled to be paid single income family supplement for a past period; and</w:t>
      </w:r>
    </w:p>
    <w:p w:rsidR="005E4FE6" w:rsidRPr="00413FF6" w:rsidRDefault="005E4FE6" w:rsidP="005E4FE6">
      <w:pPr>
        <w:pStyle w:val="paragraph"/>
      </w:pPr>
      <w:r w:rsidRPr="00413FF6">
        <w:tab/>
        <w:t>(c)</w:t>
      </w:r>
      <w:r w:rsidRPr="00413FF6">
        <w:tab/>
        <w:t>the Commissioner of Taxation subsequently tells the Secretary that the TFN claim person has no tax file number;</w:t>
      </w:r>
    </w:p>
    <w:p w:rsidR="005E4FE6" w:rsidRPr="00413FF6" w:rsidRDefault="005E4FE6" w:rsidP="005E4FE6">
      <w:pPr>
        <w:pStyle w:val="subsection2"/>
      </w:pPr>
      <w:r w:rsidRPr="00413FF6">
        <w:t xml:space="preserve">the consequence in </w:t>
      </w:r>
      <w:r w:rsidR="004701AF" w:rsidRPr="00413FF6">
        <w:t>subsection (</w:t>
      </w:r>
      <w:r w:rsidRPr="00413FF6">
        <w:t>7) applies.</w:t>
      </w:r>
    </w:p>
    <w:p w:rsidR="005E4FE6" w:rsidRPr="00413FF6" w:rsidRDefault="005E4FE6" w:rsidP="005E4FE6">
      <w:pPr>
        <w:pStyle w:val="SubsectionHead"/>
      </w:pPr>
      <w:r w:rsidRPr="00413FF6">
        <w:t>Statement made by TFN claim person under subsection</w:t>
      </w:r>
      <w:r w:rsidR="004701AF" w:rsidRPr="00413FF6">
        <w:t> </w:t>
      </w:r>
      <w:r w:rsidRPr="00413FF6">
        <w:t>65KB(5)</w:t>
      </w:r>
    </w:p>
    <w:p w:rsidR="005E4FE6" w:rsidRPr="00413FF6" w:rsidRDefault="005E4FE6" w:rsidP="005E4FE6">
      <w:pPr>
        <w:pStyle w:val="subsection"/>
      </w:pPr>
      <w:r w:rsidRPr="00413FF6">
        <w:tab/>
        <w:t>(6)</w:t>
      </w:r>
      <w:r w:rsidRPr="00413FF6">
        <w:tab/>
        <w:t>If:</w:t>
      </w:r>
    </w:p>
    <w:p w:rsidR="005E4FE6" w:rsidRPr="00413FF6" w:rsidRDefault="005E4FE6" w:rsidP="005E4FE6">
      <w:pPr>
        <w:pStyle w:val="paragraph"/>
      </w:pPr>
      <w:r w:rsidRPr="00413FF6">
        <w:tab/>
        <w:t>(a)</w:t>
      </w:r>
      <w:r w:rsidRPr="00413FF6">
        <w:tab/>
        <w:t>a TFN claim person has made a statement of the kind set out in subsection</w:t>
      </w:r>
      <w:r w:rsidR="004701AF" w:rsidRPr="00413FF6">
        <w:t> </w:t>
      </w:r>
      <w:r w:rsidRPr="00413FF6">
        <w:t>65KB(5); and</w:t>
      </w:r>
    </w:p>
    <w:p w:rsidR="005E4FE6" w:rsidRPr="00413FF6" w:rsidRDefault="005E4FE6" w:rsidP="005E4FE6">
      <w:pPr>
        <w:pStyle w:val="paragraph"/>
      </w:pPr>
      <w:r w:rsidRPr="00413FF6">
        <w:tab/>
        <w:t>(b)</w:t>
      </w:r>
      <w:r w:rsidRPr="00413FF6">
        <w:tab/>
        <w:t>a determination is in force under which the claimant is entitled to be paid single income family supplement for a past period; and</w:t>
      </w:r>
    </w:p>
    <w:p w:rsidR="005E4FE6" w:rsidRPr="00413FF6" w:rsidRDefault="005E4FE6" w:rsidP="005E4FE6">
      <w:pPr>
        <w:pStyle w:val="paragraph"/>
      </w:pPr>
      <w:r w:rsidRPr="00413FF6">
        <w:tab/>
        <w:t>(c)</w:t>
      </w:r>
      <w:r w:rsidRPr="00413FF6">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5E4FE6" w:rsidRPr="00413FF6" w:rsidRDefault="005E4FE6" w:rsidP="005E4FE6">
      <w:pPr>
        <w:pStyle w:val="subsection2"/>
      </w:pPr>
      <w:r w:rsidRPr="00413FF6">
        <w:t xml:space="preserve">the consequence in </w:t>
      </w:r>
      <w:r w:rsidR="004701AF" w:rsidRPr="00413FF6">
        <w:t>subsection (</w:t>
      </w:r>
      <w:r w:rsidRPr="00413FF6">
        <w:t>7) applies.</w:t>
      </w:r>
    </w:p>
    <w:p w:rsidR="005E4FE6" w:rsidRPr="00413FF6" w:rsidRDefault="005E4FE6" w:rsidP="005E4FE6">
      <w:pPr>
        <w:pStyle w:val="SubsectionHead"/>
      </w:pPr>
      <w:r w:rsidRPr="00413FF6">
        <w:t>Consequence—variation of determination</w:t>
      </w:r>
    </w:p>
    <w:p w:rsidR="005E4FE6" w:rsidRPr="00413FF6" w:rsidRDefault="005E4FE6" w:rsidP="005E4FE6">
      <w:pPr>
        <w:pStyle w:val="subsection"/>
      </w:pPr>
      <w:r w:rsidRPr="00413FF6">
        <w:tab/>
        <w:t>(7)</w:t>
      </w:r>
      <w:r w:rsidRPr="00413FF6">
        <w:tab/>
        <w:t xml:space="preserve">For the purposes of </w:t>
      </w:r>
      <w:r w:rsidR="004701AF" w:rsidRPr="00413FF6">
        <w:t>subsection (</w:t>
      </w:r>
      <w:r w:rsidRPr="00413FF6">
        <w:t xml:space="preserve">1), (3), (4), (5) or (6), the consequence is that the Secretary may, if the determination is one under which the claimant is entitled to be paid single income </w:t>
      </w:r>
      <w:r w:rsidRPr="00413FF6">
        <w:lastRenderedPageBreak/>
        <w:t>family supplement for a past period, vary the determination so that it has the effect that the claimant is not entitled to be paid single income family supplement for any day in the past period.</w:t>
      </w:r>
    </w:p>
    <w:p w:rsidR="005E4FE6" w:rsidRPr="00413FF6" w:rsidRDefault="005E4FE6" w:rsidP="005E4FE6">
      <w:pPr>
        <w:pStyle w:val="SubsectionHead"/>
      </w:pPr>
      <w:r w:rsidRPr="00413FF6">
        <w:t>Consequence of Secretary later becoming aware of tax file number</w:t>
      </w:r>
    </w:p>
    <w:p w:rsidR="005E4FE6" w:rsidRPr="00413FF6" w:rsidRDefault="005E4FE6" w:rsidP="005E4FE6">
      <w:pPr>
        <w:pStyle w:val="subsection"/>
        <w:keepNext/>
      </w:pPr>
      <w:r w:rsidRPr="00413FF6">
        <w:tab/>
        <w:t>(8)</w:t>
      </w:r>
      <w:r w:rsidRPr="00413FF6">
        <w:tab/>
        <w:t>If:</w:t>
      </w:r>
    </w:p>
    <w:p w:rsidR="005E4FE6" w:rsidRPr="00413FF6" w:rsidRDefault="005E4FE6" w:rsidP="005E4FE6">
      <w:pPr>
        <w:pStyle w:val="paragraph"/>
      </w:pPr>
      <w:r w:rsidRPr="00413FF6">
        <w:tab/>
        <w:t>(a)</w:t>
      </w:r>
      <w:r w:rsidRPr="00413FF6">
        <w:tab/>
        <w:t xml:space="preserve">under </w:t>
      </w:r>
      <w:r w:rsidR="004701AF" w:rsidRPr="00413FF6">
        <w:t>subsection (</w:t>
      </w:r>
      <w:r w:rsidRPr="00413FF6">
        <w:t>7), the Secretary varies the determination; and</w:t>
      </w:r>
    </w:p>
    <w:p w:rsidR="005E4FE6" w:rsidRPr="00413FF6" w:rsidRDefault="005E4FE6" w:rsidP="005E4FE6">
      <w:pPr>
        <w:pStyle w:val="paragraph"/>
      </w:pPr>
      <w:r w:rsidRPr="00413FF6">
        <w:tab/>
        <w:t>(b)</w:t>
      </w:r>
      <w:r w:rsidRPr="00413FF6">
        <w:tab/>
        <w:t>the Secretary finds out the tax file number of the TFN determination person or TFN claim person, as the case requires, at any time after the variation takes place;</w:t>
      </w:r>
    </w:p>
    <w:p w:rsidR="005E4FE6" w:rsidRPr="00413FF6" w:rsidRDefault="005E4FE6" w:rsidP="005E4FE6">
      <w:pPr>
        <w:pStyle w:val="subsection2"/>
      </w:pPr>
      <w:r w:rsidRPr="00413FF6">
        <w:t xml:space="preserve">the Secretary must vary the determination to undo the effect mentioned in </w:t>
      </w:r>
      <w:r w:rsidR="004701AF" w:rsidRPr="00413FF6">
        <w:t>subsection (</w:t>
      </w:r>
      <w:r w:rsidRPr="00413FF6">
        <w:t>7).</w:t>
      </w:r>
    </w:p>
    <w:p w:rsidR="005E4FE6" w:rsidRPr="00413FF6" w:rsidRDefault="005E4FE6" w:rsidP="005E4FE6">
      <w:pPr>
        <w:pStyle w:val="ActHead5"/>
      </w:pPr>
      <w:bookmarkStart w:id="165" w:name="_Toc84329400"/>
      <w:r w:rsidRPr="00FE179C">
        <w:rPr>
          <w:rStyle w:val="CharSectno"/>
        </w:rPr>
        <w:t>65KT</w:t>
      </w:r>
      <w:r w:rsidRPr="00413FF6">
        <w:t xml:space="preserve">  Notice of variation of determination</w:t>
      </w:r>
      <w:bookmarkEnd w:id="165"/>
    </w:p>
    <w:p w:rsidR="005E4FE6" w:rsidRPr="00413FF6" w:rsidRDefault="005E4FE6" w:rsidP="005E4FE6">
      <w:pPr>
        <w:pStyle w:val="subsection"/>
      </w:pPr>
      <w:r w:rsidRPr="00413FF6">
        <w:tab/>
        <w:t>(1)</w:t>
      </w:r>
      <w:r w:rsidRPr="00413FF6">
        <w:tab/>
        <w:t xml:space="preserve">The Secretary must give notice of any variation of a determination under this </w:t>
      </w:r>
      <w:r w:rsidR="00127CA2" w:rsidRPr="00413FF6">
        <w:t>Subdivision</w:t>
      </w:r>
      <w:r w:rsidR="00753CFA" w:rsidRPr="00413FF6">
        <w:t xml:space="preserve"> </w:t>
      </w:r>
      <w:r w:rsidRPr="00413FF6">
        <w:t>to the claimant, stating the effect of the variation and that the claimant may apply for review of the decision involved in the manner set out in Part</w:t>
      </w:r>
      <w:r w:rsidR="004701AF" w:rsidRPr="00413FF6">
        <w:t> </w:t>
      </w:r>
      <w:r w:rsidRPr="00413FF6">
        <w:t>5.</w:t>
      </w:r>
    </w:p>
    <w:p w:rsidR="005E4FE6" w:rsidRPr="00413FF6" w:rsidRDefault="005E4FE6" w:rsidP="005E4FE6">
      <w:pPr>
        <w:pStyle w:val="subsection"/>
      </w:pPr>
      <w:r w:rsidRPr="00413FF6">
        <w:tab/>
        <w:t>(2)</w:t>
      </w:r>
      <w:r w:rsidRPr="00413FF6">
        <w:tab/>
        <w:t xml:space="preserve">The variation is not ineffective by reason only that the requirements of </w:t>
      </w:r>
      <w:r w:rsidR="004701AF" w:rsidRPr="00413FF6">
        <w:t>subsection (</w:t>
      </w:r>
      <w:r w:rsidRPr="00413FF6">
        <w:t>1) are not complied with.</w:t>
      </w:r>
    </w:p>
    <w:p w:rsidR="00F01773" w:rsidRPr="00413FF6" w:rsidRDefault="00F01773" w:rsidP="00753CFA">
      <w:pPr>
        <w:pStyle w:val="ActHead3"/>
        <w:pageBreakBefore/>
      </w:pPr>
      <w:bookmarkStart w:id="166" w:name="_Toc84329401"/>
      <w:r w:rsidRPr="00FE179C">
        <w:rPr>
          <w:rStyle w:val="CharDivNo"/>
        </w:rPr>
        <w:lastRenderedPageBreak/>
        <w:t>Division</w:t>
      </w:r>
      <w:r w:rsidR="004701AF" w:rsidRPr="00FE179C">
        <w:rPr>
          <w:rStyle w:val="CharDivNo"/>
        </w:rPr>
        <w:t> </w:t>
      </w:r>
      <w:r w:rsidRPr="00FE179C">
        <w:rPr>
          <w:rStyle w:val="CharDivNo"/>
        </w:rPr>
        <w:t>5</w:t>
      </w:r>
      <w:r w:rsidRPr="00413FF6">
        <w:t>—</w:t>
      </w:r>
      <w:r w:rsidRPr="00FE179C">
        <w:rPr>
          <w:rStyle w:val="CharDivText"/>
        </w:rPr>
        <w:t>Payment protection and garnishee orders</w:t>
      </w:r>
      <w:bookmarkEnd w:id="166"/>
    </w:p>
    <w:p w:rsidR="00F01773" w:rsidRPr="00413FF6" w:rsidRDefault="00F01773" w:rsidP="00F01773">
      <w:pPr>
        <w:pStyle w:val="ActHead5"/>
      </w:pPr>
      <w:bookmarkStart w:id="167" w:name="_Toc84329402"/>
      <w:r w:rsidRPr="00FE179C">
        <w:rPr>
          <w:rStyle w:val="CharSectno"/>
        </w:rPr>
        <w:t>66</w:t>
      </w:r>
      <w:r w:rsidRPr="00413FF6">
        <w:t xml:space="preserve">  Protection of payments under this Part</w:t>
      </w:r>
      <w:bookmarkEnd w:id="167"/>
    </w:p>
    <w:p w:rsidR="00F01773" w:rsidRPr="00413FF6" w:rsidRDefault="00F01773" w:rsidP="00F01773">
      <w:pPr>
        <w:pStyle w:val="subsection"/>
      </w:pPr>
      <w:r w:rsidRPr="00413FF6">
        <w:tab/>
        <w:t>(1)</w:t>
      </w:r>
      <w:r w:rsidRPr="00413FF6">
        <w:tab/>
        <w:t>Payments of the following are absolutely inalienable, whether by way of, or in consequence of, sale, assignment, charge, execution, bankruptcy or otherwise:</w:t>
      </w:r>
    </w:p>
    <w:p w:rsidR="00F01773" w:rsidRPr="00413FF6" w:rsidRDefault="00F01773" w:rsidP="00F01773">
      <w:pPr>
        <w:pStyle w:val="paragraph"/>
      </w:pPr>
      <w:r w:rsidRPr="00413FF6">
        <w:tab/>
        <w:t>(a)</w:t>
      </w:r>
      <w:r w:rsidRPr="00413FF6">
        <w:tab/>
        <w:t>family tax benefit;</w:t>
      </w:r>
    </w:p>
    <w:p w:rsidR="00F01773" w:rsidRPr="00413FF6" w:rsidRDefault="00F01773" w:rsidP="00F01773">
      <w:pPr>
        <w:pStyle w:val="paragraph"/>
      </w:pPr>
      <w:r w:rsidRPr="00413FF6">
        <w:tab/>
        <w:t>(b)</w:t>
      </w:r>
      <w:r w:rsidRPr="00413FF6">
        <w:tab/>
        <w:t>family tax benefit advances;</w:t>
      </w:r>
    </w:p>
    <w:p w:rsidR="00B10313" w:rsidRPr="00413FF6" w:rsidRDefault="00B10313" w:rsidP="00B10313">
      <w:pPr>
        <w:pStyle w:val="paragraph"/>
      </w:pPr>
      <w:r w:rsidRPr="00413FF6">
        <w:tab/>
        <w:t>(c)</w:t>
      </w:r>
      <w:r w:rsidRPr="00413FF6">
        <w:tab/>
        <w:t>stillborn baby payments;</w:t>
      </w:r>
    </w:p>
    <w:p w:rsidR="00F01777" w:rsidRPr="00413FF6" w:rsidRDefault="00F01777" w:rsidP="00F01777">
      <w:pPr>
        <w:pStyle w:val="paragraph"/>
      </w:pPr>
      <w:r w:rsidRPr="00413FF6">
        <w:tab/>
        <w:t>(eb)</w:t>
      </w:r>
      <w:r w:rsidRPr="00413FF6">
        <w:tab/>
        <w:t>single income family supplement;</w:t>
      </w:r>
    </w:p>
    <w:p w:rsidR="00F01773" w:rsidRPr="00413FF6" w:rsidRDefault="00F01773" w:rsidP="00F01773">
      <w:pPr>
        <w:pStyle w:val="paragraph"/>
      </w:pPr>
      <w:r w:rsidRPr="00413FF6">
        <w:tab/>
        <w:t>(g)</w:t>
      </w:r>
      <w:r w:rsidRPr="00413FF6">
        <w:tab/>
        <w:t>one</w:t>
      </w:r>
      <w:r w:rsidR="00FE179C">
        <w:noBreakHyphen/>
      </w:r>
      <w:r w:rsidRPr="00413FF6">
        <w:t>off payment to families</w:t>
      </w:r>
      <w:r w:rsidR="00773A21" w:rsidRPr="00413FF6">
        <w:t>;</w:t>
      </w:r>
    </w:p>
    <w:p w:rsidR="00773A21" w:rsidRPr="00413FF6" w:rsidRDefault="00773A21" w:rsidP="00773A21">
      <w:pPr>
        <w:pStyle w:val="paragraph"/>
      </w:pPr>
      <w:r w:rsidRPr="00413FF6">
        <w:tab/>
        <w:t>(h)</w:t>
      </w:r>
      <w:r w:rsidRPr="00413FF6">
        <w:tab/>
        <w:t>economic security strategy payment to families</w:t>
      </w:r>
      <w:r w:rsidR="0046398E" w:rsidRPr="00413FF6">
        <w:t>;</w:t>
      </w:r>
    </w:p>
    <w:p w:rsidR="009F240D" w:rsidRPr="00413FF6" w:rsidRDefault="0046398E" w:rsidP="009F240D">
      <w:pPr>
        <w:pStyle w:val="paragraph"/>
      </w:pPr>
      <w:r w:rsidRPr="00413FF6">
        <w:tab/>
        <w:t>(i)</w:t>
      </w:r>
      <w:r w:rsidRPr="00413FF6">
        <w:tab/>
        <w:t>back to school bonus or single income family bonus</w:t>
      </w:r>
      <w:r w:rsidR="009F240D" w:rsidRPr="00413FF6">
        <w:t>;</w:t>
      </w:r>
    </w:p>
    <w:p w:rsidR="0046398E" w:rsidRPr="00413FF6" w:rsidRDefault="009F240D" w:rsidP="0046398E">
      <w:pPr>
        <w:pStyle w:val="paragraph"/>
      </w:pPr>
      <w:r w:rsidRPr="00413FF6">
        <w:tab/>
        <w:t>(j)</w:t>
      </w:r>
      <w:r w:rsidRPr="00413FF6">
        <w:tab/>
        <w:t>clean energy advance</w:t>
      </w:r>
      <w:r w:rsidR="00413A05" w:rsidRPr="00413FF6">
        <w:t>;</w:t>
      </w:r>
    </w:p>
    <w:p w:rsidR="00413A05" w:rsidRPr="00413FF6" w:rsidRDefault="00413A05" w:rsidP="0046398E">
      <w:pPr>
        <w:pStyle w:val="paragraph"/>
      </w:pPr>
      <w:r w:rsidRPr="00413FF6">
        <w:tab/>
        <w:t>(k)</w:t>
      </w:r>
      <w:r w:rsidRPr="00413FF6">
        <w:tab/>
        <w:t>ETR payment</w:t>
      </w:r>
      <w:r w:rsidR="002D3026" w:rsidRPr="00413FF6">
        <w:t>;</w:t>
      </w:r>
    </w:p>
    <w:p w:rsidR="002D3026" w:rsidRPr="00413FF6" w:rsidRDefault="002D3026" w:rsidP="002D3026">
      <w:pPr>
        <w:pStyle w:val="paragraph"/>
      </w:pPr>
      <w:r w:rsidRPr="00413FF6">
        <w:tab/>
        <w:t>(l)</w:t>
      </w:r>
      <w:r w:rsidRPr="00413FF6">
        <w:tab/>
        <w:t>2020 economic support payment</w:t>
      </w:r>
      <w:r w:rsidR="00512E62" w:rsidRPr="00413FF6">
        <w:t>;</w:t>
      </w:r>
    </w:p>
    <w:p w:rsidR="00512E62" w:rsidRPr="00413FF6" w:rsidRDefault="00512E62" w:rsidP="00512E62">
      <w:pPr>
        <w:pStyle w:val="paragraph"/>
      </w:pPr>
      <w:r w:rsidRPr="00413FF6">
        <w:tab/>
        <w:t>(m)</w:t>
      </w:r>
      <w:r w:rsidRPr="00413FF6">
        <w:tab/>
        <w:t>additional economic support payment 2020;</w:t>
      </w:r>
    </w:p>
    <w:p w:rsidR="00512E62" w:rsidRPr="00413FF6" w:rsidRDefault="00512E62" w:rsidP="00512E62">
      <w:pPr>
        <w:pStyle w:val="paragraph"/>
      </w:pPr>
      <w:r w:rsidRPr="00413FF6">
        <w:tab/>
        <w:t>(n)</w:t>
      </w:r>
      <w:r w:rsidRPr="00413FF6">
        <w:tab/>
        <w:t>additional economic support payment 2021.</w:t>
      </w:r>
    </w:p>
    <w:p w:rsidR="00F01773" w:rsidRPr="00413FF6" w:rsidRDefault="00F01773" w:rsidP="00F01773">
      <w:pPr>
        <w:pStyle w:val="subsection"/>
      </w:pPr>
      <w:r w:rsidRPr="00413FF6">
        <w:tab/>
        <w:t>(2)</w:t>
      </w:r>
      <w:r w:rsidRPr="00413FF6">
        <w:tab/>
      </w:r>
      <w:r w:rsidR="004701AF" w:rsidRPr="00413FF6">
        <w:t>Subsection (</w:t>
      </w:r>
      <w:r w:rsidRPr="00413FF6">
        <w:t>1) has effect subject to:</w:t>
      </w:r>
    </w:p>
    <w:p w:rsidR="00F01773" w:rsidRPr="00413FF6" w:rsidRDefault="00F01773" w:rsidP="00F01773">
      <w:pPr>
        <w:pStyle w:val="paragraph"/>
      </w:pPr>
      <w:r w:rsidRPr="00413FF6">
        <w:tab/>
        <w:t>(b)</w:t>
      </w:r>
      <w:r w:rsidRPr="00413FF6">
        <w:tab/>
        <w:t>section</w:t>
      </w:r>
      <w:r w:rsidR="004701AF" w:rsidRPr="00413FF6">
        <w:t> </w:t>
      </w:r>
      <w:r w:rsidRPr="00413FF6">
        <w:t>84 (about deductions from a person’s family tax benefit to repay a debt of the person); and</w:t>
      </w:r>
    </w:p>
    <w:p w:rsidR="00F01773" w:rsidRPr="00413FF6" w:rsidRDefault="00F01773" w:rsidP="00F01773">
      <w:pPr>
        <w:pStyle w:val="paragraph"/>
      </w:pPr>
      <w:r w:rsidRPr="00413FF6">
        <w:tab/>
        <w:t>(ba)</w:t>
      </w:r>
      <w:r w:rsidRPr="00413FF6">
        <w:tab/>
        <w:t>section</w:t>
      </w:r>
      <w:r w:rsidR="004701AF" w:rsidRPr="00413FF6">
        <w:t> </w:t>
      </w:r>
      <w:r w:rsidRPr="00413FF6">
        <w:t>84A (about setting off a person’s entitlement to family assistance against a debt of the person); and</w:t>
      </w:r>
    </w:p>
    <w:p w:rsidR="00F72FC8" w:rsidRPr="00413FF6" w:rsidRDefault="00F72FC8" w:rsidP="00F72FC8">
      <w:pPr>
        <w:pStyle w:val="paragraph"/>
      </w:pPr>
      <w:r w:rsidRPr="00413FF6">
        <w:tab/>
        <w:t>(bb)</w:t>
      </w:r>
      <w:r w:rsidRPr="00413FF6">
        <w:tab/>
        <w:t>section</w:t>
      </w:r>
      <w:r w:rsidR="004701AF" w:rsidRPr="00413FF6">
        <w:t> </w:t>
      </w:r>
      <w:r w:rsidRPr="00413FF6">
        <w:t xml:space="preserve">87A (setting off debts against </w:t>
      </w:r>
      <w:r w:rsidR="005A0E02" w:rsidRPr="00413FF6">
        <w:t>various payments</w:t>
      </w:r>
      <w:r w:rsidRPr="00413FF6">
        <w:t>);</w:t>
      </w:r>
    </w:p>
    <w:p w:rsidR="00F01773" w:rsidRPr="00413FF6" w:rsidRDefault="00F01773" w:rsidP="00F01773">
      <w:pPr>
        <w:pStyle w:val="paragraph"/>
      </w:pPr>
      <w:r w:rsidRPr="00413FF6">
        <w:tab/>
        <w:t>(c)</w:t>
      </w:r>
      <w:r w:rsidRPr="00413FF6">
        <w:tab/>
        <w:t>section</w:t>
      </w:r>
      <w:r w:rsidR="004701AF" w:rsidRPr="00413FF6">
        <w:t> </w:t>
      </w:r>
      <w:r w:rsidRPr="00413FF6">
        <w:t>92 (about a person consenting to deductions from the person’s family tax benefit to repay the debt of someone else); and</w:t>
      </w:r>
    </w:p>
    <w:p w:rsidR="00F01773" w:rsidRPr="00413FF6" w:rsidRDefault="00F01773" w:rsidP="00F01773">
      <w:pPr>
        <w:pStyle w:val="paragraph"/>
      </w:pPr>
      <w:r w:rsidRPr="00413FF6">
        <w:tab/>
        <w:t>(ca)</w:t>
      </w:r>
      <w:r w:rsidRPr="00413FF6">
        <w:tab/>
        <w:t>section</w:t>
      </w:r>
      <w:r w:rsidR="004701AF" w:rsidRPr="00413FF6">
        <w:t> </w:t>
      </w:r>
      <w:r w:rsidRPr="00413FF6">
        <w:t>92A (about setting off family assistance of a person to repay the debt of another person); and</w:t>
      </w:r>
    </w:p>
    <w:p w:rsidR="002364D5" w:rsidRPr="00413FF6" w:rsidRDefault="002364D5" w:rsidP="002364D5">
      <w:pPr>
        <w:pStyle w:val="paragraph"/>
      </w:pPr>
      <w:r w:rsidRPr="00413FF6">
        <w:tab/>
        <w:t>(cd)</w:t>
      </w:r>
      <w:r w:rsidRPr="00413FF6">
        <w:tab/>
        <w:t>Division</w:t>
      </w:r>
      <w:r w:rsidR="004701AF" w:rsidRPr="00413FF6">
        <w:t> </w:t>
      </w:r>
      <w:r w:rsidRPr="00413FF6">
        <w:t>3 of Part</w:t>
      </w:r>
      <w:r w:rsidR="004701AF" w:rsidRPr="00413FF6">
        <w:t> </w:t>
      </w:r>
      <w:r w:rsidRPr="00413FF6">
        <w:t>8B (about payments to payment nominee); and</w:t>
      </w:r>
    </w:p>
    <w:p w:rsidR="00F01773" w:rsidRPr="00413FF6" w:rsidRDefault="00F01773" w:rsidP="00F01773">
      <w:pPr>
        <w:pStyle w:val="paragraph"/>
      </w:pPr>
      <w:r w:rsidRPr="00413FF6">
        <w:lastRenderedPageBreak/>
        <w:tab/>
        <w:t>(d)</w:t>
      </w:r>
      <w:r w:rsidRPr="00413FF6">
        <w:tab/>
        <w:t>section</w:t>
      </w:r>
      <w:r w:rsidR="004701AF" w:rsidRPr="00413FF6">
        <w:t> </w:t>
      </w:r>
      <w:r w:rsidRPr="00413FF6">
        <w:t>225 (about making of deductions from family assistance for payment to the Commissioner of Taxation); and</w:t>
      </w:r>
    </w:p>
    <w:p w:rsidR="00F01773" w:rsidRPr="00413FF6" w:rsidRDefault="00F01773" w:rsidP="00F01773">
      <w:pPr>
        <w:pStyle w:val="paragraph"/>
      </w:pPr>
      <w:r w:rsidRPr="00413FF6">
        <w:tab/>
        <w:t>(e)</w:t>
      </w:r>
      <w:r w:rsidRPr="00413FF6">
        <w:tab/>
        <w:t>section</w:t>
      </w:r>
      <w:r w:rsidR="004701AF" w:rsidRPr="00413FF6">
        <w:t> </w:t>
      </w:r>
      <w:r w:rsidRPr="00413FF6">
        <w:t>226 (about setting off a family assistance entitlement against a tax liability); and</w:t>
      </w:r>
    </w:p>
    <w:p w:rsidR="00F01773" w:rsidRPr="00413FF6" w:rsidRDefault="00F01773" w:rsidP="00F01773">
      <w:pPr>
        <w:pStyle w:val="paragraph"/>
      </w:pPr>
      <w:r w:rsidRPr="00413FF6">
        <w:tab/>
        <w:t>(f)</w:t>
      </w:r>
      <w:r w:rsidRPr="00413FF6">
        <w:tab/>
        <w:t>section</w:t>
      </w:r>
      <w:r w:rsidR="004701AF" w:rsidRPr="00413FF6">
        <w:t> </w:t>
      </w:r>
      <w:r w:rsidRPr="00413FF6">
        <w:t>227 (about deductions from family tax benefit to repay certain child support debts)</w:t>
      </w:r>
      <w:r w:rsidR="00F66C17" w:rsidRPr="00413FF6">
        <w:t>; and</w:t>
      </w:r>
    </w:p>
    <w:p w:rsidR="002571EE" w:rsidRPr="00413FF6" w:rsidRDefault="002571EE" w:rsidP="002571EE">
      <w:pPr>
        <w:pStyle w:val="paragraph"/>
      </w:pPr>
      <w:r w:rsidRPr="00413FF6">
        <w:tab/>
        <w:t>(g)</w:t>
      </w:r>
      <w:r w:rsidRPr="00413FF6">
        <w:tab/>
      </w:r>
      <w:r w:rsidR="003357E2" w:rsidRPr="00413FF6">
        <w:t>Parts</w:t>
      </w:r>
      <w:r w:rsidR="004701AF" w:rsidRPr="00413FF6">
        <w:t> </w:t>
      </w:r>
      <w:r w:rsidR="003357E2" w:rsidRPr="00413FF6">
        <w:t>3B and 3D</w:t>
      </w:r>
      <w:r w:rsidRPr="00413FF6">
        <w:t xml:space="preserve"> of the </w:t>
      </w:r>
      <w:r w:rsidRPr="00413FF6">
        <w:rPr>
          <w:i/>
        </w:rPr>
        <w:t>Social Security (Administration) Act 1999</w:t>
      </w:r>
      <w:r w:rsidRPr="00413FF6">
        <w:t>.</w:t>
      </w:r>
    </w:p>
    <w:p w:rsidR="00F01773" w:rsidRPr="00413FF6" w:rsidRDefault="00F01773" w:rsidP="00DD0C8D">
      <w:pPr>
        <w:pStyle w:val="ActHead5"/>
      </w:pPr>
      <w:bookmarkStart w:id="168" w:name="_Toc84329403"/>
      <w:r w:rsidRPr="00FE179C">
        <w:rPr>
          <w:rStyle w:val="CharSectno"/>
        </w:rPr>
        <w:t>67</w:t>
      </w:r>
      <w:r w:rsidRPr="00413FF6">
        <w:t xml:space="preserve">  Effect of garnishee etc. order</w:t>
      </w:r>
      <w:bookmarkEnd w:id="168"/>
    </w:p>
    <w:p w:rsidR="00F01773" w:rsidRPr="00413FF6" w:rsidRDefault="00F01773" w:rsidP="00DD0C8D">
      <w:pPr>
        <w:pStyle w:val="subsection"/>
        <w:keepNext/>
        <w:keepLines/>
      </w:pPr>
      <w:r w:rsidRPr="00413FF6">
        <w:tab/>
        <w:t>(1)</w:t>
      </w:r>
      <w:r w:rsidRPr="00413FF6">
        <w:tab/>
        <w:t>If:</w:t>
      </w:r>
    </w:p>
    <w:p w:rsidR="00F01773" w:rsidRPr="00413FF6" w:rsidRDefault="00F01773" w:rsidP="00DD0C8D">
      <w:pPr>
        <w:pStyle w:val="paragraph"/>
        <w:keepNext/>
        <w:keepLines/>
      </w:pPr>
      <w:r w:rsidRPr="00413FF6">
        <w:tab/>
        <w:t>(a)</w:t>
      </w:r>
      <w:r w:rsidRPr="00413FF6">
        <w:tab/>
        <w:t>a person has an account with a financial institution; and</w:t>
      </w:r>
    </w:p>
    <w:p w:rsidR="00F01773" w:rsidRPr="00413FF6" w:rsidRDefault="00F01773" w:rsidP="00DD0C8D">
      <w:pPr>
        <w:pStyle w:val="paragraph"/>
        <w:keepNext/>
        <w:keepLines/>
      </w:pPr>
      <w:r w:rsidRPr="00413FF6">
        <w:tab/>
        <w:t>(b)</w:t>
      </w:r>
      <w:r w:rsidRPr="00413FF6">
        <w:tab/>
        <w:t>payments of any of the kinds mentioned in subsection</w:t>
      </w:r>
      <w:r w:rsidR="004701AF" w:rsidRPr="00413FF6">
        <w:t> </w:t>
      </w:r>
      <w:r w:rsidRPr="00413FF6">
        <w:t>66(1) are being paid, or have been paid, to the credit of the account; and</w:t>
      </w:r>
    </w:p>
    <w:p w:rsidR="00F01773" w:rsidRPr="00413FF6" w:rsidRDefault="00F01773" w:rsidP="00DD0C8D">
      <w:pPr>
        <w:pStyle w:val="paragraph"/>
        <w:keepNext/>
        <w:keepLines/>
      </w:pPr>
      <w:r w:rsidRPr="00413FF6">
        <w:tab/>
        <w:t>(c)</w:t>
      </w:r>
      <w:r w:rsidRPr="00413FF6">
        <w:tab/>
        <w:t>a court order in the nature of a garnishee order comes into force in respect of the account;</w:t>
      </w:r>
    </w:p>
    <w:p w:rsidR="00F01773" w:rsidRPr="00413FF6" w:rsidRDefault="00F01773" w:rsidP="00F01773">
      <w:pPr>
        <w:pStyle w:val="subsection2"/>
      </w:pPr>
      <w:r w:rsidRPr="00413FF6">
        <w:t>the court order does not apply to the saved amount (if any) in the account.</w:t>
      </w:r>
    </w:p>
    <w:p w:rsidR="00F01773" w:rsidRPr="00413FF6" w:rsidRDefault="00F01773" w:rsidP="00815E9A">
      <w:pPr>
        <w:pStyle w:val="subsection"/>
        <w:keepNext/>
        <w:keepLines/>
      </w:pPr>
      <w:r w:rsidRPr="00413FF6">
        <w:tab/>
        <w:t>(2)</w:t>
      </w:r>
      <w:r w:rsidRPr="00413FF6">
        <w:tab/>
        <w:t>The saved amount is worked out as follows:</w:t>
      </w:r>
    </w:p>
    <w:p w:rsidR="00F01773" w:rsidRPr="00413FF6" w:rsidRDefault="00F01773" w:rsidP="00815E9A">
      <w:pPr>
        <w:pStyle w:val="BoxHeadItalic"/>
        <w:keepNext/>
        <w:keepLines/>
      </w:pPr>
      <w:r w:rsidRPr="00413FF6">
        <w:t>Method statement</w:t>
      </w:r>
    </w:p>
    <w:p w:rsidR="00F01773" w:rsidRPr="00413FF6" w:rsidRDefault="00F01773" w:rsidP="00815E9A">
      <w:pPr>
        <w:pStyle w:val="BoxStep"/>
        <w:keepNext/>
        <w:keepLines/>
      </w:pPr>
      <w:r w:rsidRPr="00413FF6">
        <w:t>Step 1.</w:t>
      </w:r>
      <w:r w:rsidRPr="00413FF6">
        <w:tab/>
        <w:t xml:space="preserve">Work out the total amount of the payments mentioned in </w:t>
      </w:r>
      <w:r w:rsidR="004701AF" w:rsidRPr="00413FF6">
        <w:t>subsection (</w:t>
      </w:r>
      <w:r w:rsidRPr="00413FF6">
        <w:t>1) that have been paid to the credit of the account during the 4 week period immediately before the court order came into force.</w:t>
      </w:r>
    </w:p>
    <w:p w:rsidR="00F01773" w:rsidRPr="00413FF6" w:rsidRDefault="00F01773" w:rsidP="00F01773">
      <w:pPr>
        <w:pStyle w:val="BoxStep"/>
      </w:pPr>
      <w:r w:rsidRPr="00413FF6">
        <w:t>Step 2.</w:t>
      </w:r>
      <w:r w:rsidRPr="00413FF6">
        <w:tab/>
        <w:t xml:space="preserve">Subtract from the step 1 amount the total amount withdrawn from the account during the same 4 week period: the result is the </w:t>
      </w:r>
      <w:r w:rsidRPr="00413FF6">
        <w:rPr>
          <w:b/>
          <w:i/>
        </w:rPr>
        <w:t>saved amount</w:t>
      </w:r>
      <w:r w:rsidRPr="00413FF6">
        <w:t>.</w:t>
      </w:r>
    </w:p>
    <w:p w:rsidR="002D58C2" w:rsidRPr="00413FF6" w:rsidRDefault="002D58C2" w:rsidP="006D3F3B">
      <w:pPr>
        <w:pStyle w:val="ActHead2"/>
        <w:pageBreakBefore/>
      </w:pPr>
      <w:bookmarkStart w:id="169" w:name="_Toc84329404"/>
      <w:r w:rsidRPr="00FE179C">
        <w:rPr>
          <w:rStyle w:val="CharPartNo"/>
        </w:rPr>
        <w:lastRenderedPageBreak/>
        <w:t>Part</w:t>
      </w:r>
      <w:r w:rsidR="004701AF" w:rsidRPr="00FE179C">
        <w:rPr>
          <w:rStyle w:val="CharPartNo"/>
        </w:rPr>
        <w:t> </w:t>
      </w:r>
      <w:r w:rsidRPr="00FE179C">
        <w:rPr>
          <w:rStyle w:val="CharPartNo"/>
        </w:rPr>
        <w:t>3A</w:t>
      </w:r>
      <w:r w:rsidRPr="00413FF6">
        <w:t>—</w:t>
      </w:r>
      <w:r w:rsidRPr="00FE179C">
        <w:rPr>
          <w:rStyle w:val="CharPartText"/>
        </w:rPr>
        <w:t>Payment of child care subsidy and additional child care subsidy</w:t>
      </w:r>
      <w:bookmarkEnd w:id="169"/>
    </w:p>
    <w:p w:rsidR="002D58C2" w:rsidRPr="00413FF6" w:rsidRDefault="002D58C2" w:rsidP="002D58C2">
      <w:pPr>
        <w:pStyle w:val="ActHead3"/>
      </w:pPr>
      <w:bookmarkStart w:id="170" w:name="_Toc84329405"/>
      <w:r w:rsidRPr="00FE179C">
        <w:rPr>
          <w:rStyle w:val="CharDivNo"/>
        </w:rPr>
        <w:t>Division</w:t>
      </w:r>
      <w:r w:rsidR="004701AF" w:rsidRPr="00FE179C">
        <w:rPr>
          <w:rStyle w:val="CharDivNo"/>
        </w:rPr>
        <w:t> </w:t>
      </w:r>
      <w:r w:rsidRPr="00FE179C">
        <w:rPr>
          <w:rStyle w:val="CharDivNo"/>
        </w:rPr>
        <w:t>1</w:t>
      </w:r>
      <w:r w:rsidRPr="00413FF6">
        <w:t>—</w:t>
      </w:r>
      <w:r w:rsidRPr="00FE179C">
        <w:rPr>
          <w:rStyle w:val="CharDivText"/>
        </w:rPr>
        <w:t>Introduction</w:t>
      </w:r>
      <w:bookmarkEnd w:id="170"/>
    </w:p>
    <w:p w:rsidR="002D58C2" w:rsidRPr="00413FF6" w:rsidRDefault="002D58C2" w:rsidP="002D58C2">
      <w:pPr>
        <w:pStyle w:val="ActHead5"/>
      </w:pPr>
      <w:bookmarkStart w:id="171" w:name="_Toc84329406"/>
      <w:r w:rsidRPr="00FE179C">
        <w:rPr>
          <w:rStyle w:val="CharSectno"/>
        </w:rPr>
        <w:t>67AA</w:t>
      </w:r>
      <w:r w:rsidRPr="00413FF6">
        <w:t xml:space="preserve">  Simplified outline of this Part</w:t>
      </w:r>
      <w:bookmarkEnd w:id="171"/>
    </w:p>
    <w:p w:rsidR="002D58C2" w:rsidRPr="00413FF6" w:rsidRDefault="002D58C2" w:rsidP="002D58C2">
      <w:pPr>
        <w:pStyle w:val="SOText"/>
      </w:pPr>
      <w:r w:rsidRPr="00413FF6">
        <w:t>Individuals must make a claim for CCS in order to become entitled to be paid CCS or ACCS in relation to child care provided to a child.</w:t>
      </w:r>
    </w:p>
    <w:p w:rsidR="002D58C2" w:rsidRPr="00413FF6" w:rsidRDefault="002D58C2" w:rsidP="002D58C2">
      <w:pPr>
        <w:pStyle w:val="SOText"/>
      </w:pPr>
      <w:r w:rsidRPr="00413FF6">
        <w:t>In order to become entitled to be paid ACCS (grandparent) or ACCS (transition to work), an application is needed as well as the claim for CCS.</w:t>
      </w:r>
    </w:p>
    <w:p w:rsidR="002D58C2" w:rsidRPr="00413FF6" w:rsidRDefault="002D58C2" w:rsidP="002D58C2">
      <w:pPr>
        <w:pStyle w:val="SOText"/>
      </w:pPr>
      <w:r w:rsidRPr="00413FF6">
        <w:t>The Secretary will determine whether an individual is eligible for CCS for a child. If the individual is eligible, weekly determinations are then made about how much (if any) CCS or ACCS is to be paid each week.</w:t>
      </w:r>
    </w:p>
    <w:p w:rsidR="002D58C2" w:rsidRPr="00413FF6" w:rsidRDefault="002D58C2" w:rsidP="002D58C2">
      <w:pPr>
        <w:pStyle w:val="SOText"/>
      </w:pPr>
      <w:r w:rsidRPr="00413FF6">
        <w:t>Weekly payments are mostly made via the child care service provider, who will pass them on to the individual (usually as a fee reduction).</w:t>
      </w:r>
    </w:p>
    <w:p w:rsidR="002D58C2" w:rsidRPr="00413FF6" w:rsidRDefault="002D58C2" w:rsidP="002D58C2">
      <w:pPr>
        <w:pStyle w:val="SOText"/>
      </w:pPr>
      <w:r w:rsidRPr="00413FF6">
        <w:t>Broadly, recipients of CCS and ACCS have responsibilities to keep the Secretary informed about changes in their circumstances that might affect their eligibility for or entitlement to CCS or ACCS, and to respond to requests for information.</w:t>
      </w:r>
    </w:p>
    <w:p w:rsidR="002D58C2" w:rsidRPr="00413FF6" w:rsidRDefault="002D58C2" w:rsidP="002D58C2">
      <w:pPr>
        <w:pStyle w:val="SOText"/>
      </w:pPr>
      <w:r w:rsidRPr="00413FF6">
        <w:t>An approved provider who is eligible for ACCS (child wellbeing) for a child does not need to make a claim, but does need to make a declaration in order to become entitled to be paid the ACCS. Providers also have responsibilities to keep the Secretary informed and respond to requests for information.</w:t>
      </w:r>
    </w:p>
    <w:p w:rsidR="002D58C2" w:rsidRPr="00413FF6" w:rsidRDefault="002D58C2" w:rsidP="002D58C2">
      <w:pPr>
        <w:pStyle w:val="SOText"/>
      </w:pPr>
      <w:r w:rsidRPr="00413FF6">
        <w:lastRenderedPageBreak/>
        <w:t>It is also possible for individuals to claim CCS or ACCS in substitution for an individual who has died. If an individual is entitled to be paid such an amount, it is paid directly to the individual.</w:t>
      </w:r>
    </w:p>
    <w:p w:rsidR="002D58C2" w:rsidRPr="00413FF6" w:rsidRDefault="002D58C2" w:rsidP="002D58C2">
      <w:pPr>
        <w:pStyle w:val="notetext"/>
      </w:pPr>
      <w:r w:rsidRPr="00413FF6">
        <w:t>Note:</w:t>
      </w:r>
      <w:r w:rsidRPr="00413FF6">
        <w:tab/>
        <w:t>For the constitutional basis of the provisions of this Act in relation to child care subsidy and additional child care subsidy (including provisions in relation to approved providers), see section</w:t>
      </w:r>
      <w:r w:rsidR="004701AF" w:rsidRPr="00413FF6">
        <w:t> </w:t>
      </w:r>
      <w:r w:rsidRPr="00413FF6">
        <w:t>85AB of the Family Assistance Act.</w:t>
      </w:r>
    </w:p>
    <w:p w:rsidR="002D58C2" w:rsidRPr="00413FF6" w:rsidRDefault="002D58C2" w:rsidP="002D58C2">
      <w:pPr>
        <w:pStyle w:val="ActHead5"/>
      </w:pPr>
      <w:bookmarkStart w:id="172" w:name="_Toc84329407"/>
      <w:r w:rsidRPr="00FE179C">
        <w:rPr>
          <w:rStyle w:val="CharSectno"/>
        </w:rPr>
        <w:t>67AB</w:t>
      </w:r>
      <w:r w:rsidRPr="00413FF6">
        <w:t xml:space="preserve">  Forms of CCS and ACCS</w:t>
      </w:r>
      <w:bookmarkEnd w:id="172"/>
    </w:p>
    <w:p w:rsidR="002D58C2" w:rsidRPr="00413FF6" w:rsidRDefault="002D58C2" w:rsidP="002D58C2">
      <w:pPr>
        <w:pStyle w:val="subsection"/>
      </w:pPr>
      <w:r w:rsidRPr="00413FF6">
        <w:tab/>
        <w:t>(1)</w:t>
      </w:r>
      <w:r w:rsidRPr="00413FF6">
        <w:tab/>
        <w:t>An individual may, in accordance with this Part, become entitled to be paid:</w:t>
      </w:r>
    </w:p>
    <w:p w:rsidR="002D58C2" w:rsidRPr="00413FF6" w:rsidRDefault="002D58C2" w:rsidP="002D58C2">
      <w:pPr>
        <w:pStyle w:val="paragraph"/>
      </w:pPr>
      <w:r w:rsidRPr="00413FF6">
        <w:tab/>
        <w:t>(a)</w:t>
      </w:r>
      <w:r w:rsidRPr="00413FF6">
        <w:tab/>
        <w:t>CCS by fee reduction;</w:t>
      </w:r>
    </w:p>
    <w:p w:rsidR="002D58C2" w:rsidRPr="00413FF6" w:rsidRDefault="002D58C2" w:rsidP="002D58C2">
      <w:pPr>
        <w:pStyle w:val="paragraph"/>
      </w:pPr>
      <w:r w:rsidRPr="00413FF6">
        <w:tab/>
        <w:t>(b)</w:t>
      </w:r>
      <w:r w:rsidRPr="00413FF6">
        <w:tab/>
        <w:t>ACCS by fee reduction;</w:t>
      </w:r>
    </w:p>
    <w:p w:rsidR="002D58C2" w:rsidRPr="00413FF6" w:rsidRDefault="002D58C2" w:rsidP="002D58C2">
      <w:pPr>
        <w:pStyle w:val="paragraph"/>
      </w:pPr>
      <w:r w:rsidRPr="00413FF6">
        <w:tab/>
        <w:t>(c)</w:t>
      </w:r>
      <w:r w:rsidRPr="00413FF6">
        <w:tab/>
        <w:t>CCS or ACCS in substitution for an individual who has died.</w:t>
      </w:r>
    </w:p>
    <w:p w:rsidR="002D58C2" w:rsidRPr="00413FF6" w:rsidRDefault="002D58C2" w:rsidP="002D58C2">
      <w:pPr>
        <w:pStyle w:val="subsection"/>
      </w:pPr>
      <w:r w:rsidRPr="00413FF6">
        <w:tab/>
        <w:t>(2)</w:t>
      </w:r>
      <w:r w:rsidRPr="00413FF6">
        <w:tab/>
        <w:t>An approved provider may, in accordance with this Part, become entitled to be paid ACCS (child wellbeing).</w:t>
      </w:r>
    </w:p>
    <w:p w:rsidR="002D58C2" w:rsidRPr="00413FF6" w:rsidRDefault="002D58C2" w:rsidP="006D3F3B">
      <w:pPr>
        <w:pStyle w:val="ActHead3"/>
        <w:pageBreakBefore/>
      </w:pPr>
      <w:bookmarkStart w:id="173" w:name="_Toc84329408"/>
      <w:r w:rsidRPr="00FE179C">
        <w:rPr>
          <w:rStyle w:val="CharDivNo"/>
        </w:rPr>
        <w:lastRenderedPageBreak/>
        <w:t>Division</w:t>
      </w:r>
      <w:r w:rsidR="004701AF" w:rsidRPr="00FE179C">
        <w:rPr>
          <w:rStyle w:val="CharDivNo"/>
        </w:rPr>
        <w:t> </w:t>
      </w:r>
      <w:r w:rsidRPr="00FE179C">
        <w:rPr>
          <w:rStyle w:val="CharDivNo"/>
        </w:rPr>
        <w:t>2</w:t>
      </w:r>
      <w:r w:rsidRPr="00413FF6">
        <w:t>—</w:t>
      </w:r>
      <w:r w:rsidRPr="00FE179C">
        <w:rPr>
          <w:rStyle w:val="CharDivText"/>
        </w:rPr>
        <w:t>Making claims</w:t>
      </w:r>
      <w:bookmarkEnd w:id="173"/>
    </w:p>
    <w:p w:rsidR="002D58C2" w:rsidRPr="00413FF6" w:rsidRDefault="002D58C2" w:rsidP="002D58C2">
      <w:pPr>
        <w:pStyle w:val="ActHead5"/>
      </w:pPr>
      <w:bookmarkStart w:id="174" w:name="_Toc84329409"/>
      <w:r w:rsidRPr="00FE179C">
        <w:rPr>
          <w:rStyle w:val="CharSectno"/>
        </w:rPr>
        <w:t>67BA</w:t>
      </w:r>
      <w:r w:rsidRPr="00413FF6">
        <w:t xml:space="preserve">  Simplified outline of this Division</w:t>
      </w:r>
      <w:bookmarkEnd w:id="174"/>
    </w:p>
    <w:p w:rsidR="002D58C2" w:rsidRPr="00413FF6" w:rsidRDefault="002D58C2" w:rsidP="002D58C2">
      <w:pPr>
        <w:pStyle w:val="SOText"/>
      </w:pPr>
      <w:r w:rsidRPr="00413FF6">
        <w:t>Claims for CCS must include particular information and be made in a particular way. Among other things, information is needed about bank account details and tax file numbers.</w:t>
      </w:r>
    </w:p>
    <w:p w:rsidR="002D58C2" w:rsidRPr="00413FF6" w:rsidRDefault="002D58C2" w:rsidP="002D58C2">
      <w:pPr>
        <w:pStyle w:val="SOText"/>
      </w:pPr>
      <w:r w:rsidRPr="00413FF6">
        <w:t>A claim that does not meet the requirements is taken not to have been made.</w:t>
      </w:r>
    </w:p>
    <w:p w:rsidR="002D58C2" w:rsidRPr="00413FF6" w:rsidRDefault="002D58C2" w:rsidP="002D58C2">
      <w:pPr>
        <w:pStyle w:val="ActHead5"/>
      </w:pPr>
      <w:bookmarkStart w:id="175" w:name="_Toc84329410"/>
      <w:r w:rsidRPr="00FE179C">
        <w:rPr>
          <w:rStyle w:val="CharSectno"/>
        </w:rPr>
        <w:t>67BB</w:t>
      </w:r>
      <w:r w:rsidRPr="00413FF6">
        <w:t xml:space="preserve">  Need for a claim</w:t>
      </w:r>
      <w:bookmarkEnd w:id="175"/>
    </w:p>
    <w:p w:rsidR="002D58C2" w:rsidRPr="00413FF6" w:rsidRDefault="002D58C2" w:rsidP="002D58C2">
      <w:pPr>
        <w:pStyle w:val="subsection"/>
      </w:pPr>
      <w:r w:rsidRPr="00413FF6">
        <w:tab/>
      </w:r>
      <w:r w:rsidRPr="00413FF6">
        <w:tab/>
        <w:t>The only way that an individual (other than an approved provider) can become entitled to be paid CCS or ACCS is to make a claim in respect of a child for CCS in accordance with this Division.</w:t>
      </w:r>
    </w:p>
    <w:p w:rsidR="002D58C2" w:rsidRPr="00413FF6" w:rsidRDefault="002D58C2" w:rsidP="002D58C2">
      <w:pPr>
        <w:pStyle w:val="notetext"/>
      </w:pPr>
      <w:r w:rsidRPr="00413FF6">
        <w:t>Note 1:</w:t>
      </w:r>
      <w:r w:rsidRPr="00413FF6">
        <w:tab/>
        <w:t>As well as making a claim for CCS, an individual who wants to be paid ACCS (grandparent) or ACCS (transition to work) must apply for that kind of ACCS. See paragraphs 67CD(4)(a) and (6)(a).</w:t>
      </w:r>
    </w:p>
    <w:p w:rsidR="002D58C2" w:rsidRPr="00413FF6" w:rsidRDefault="002D58C2" w:rsidP="002D58C2">
      <w:pPr>
        <w:pStyle w:val="notetext"/>
      </w:pPr>
      <w:r w:rsidRPr="00413FF6">
        <w:t>Note 2:</w:t>
      </w:r>
      <w:r w:rsidRPr="00413FF6">
        <w:tab/>
        <w:t>An approved provider does not have to make a claim to be entitled to be paid ACCS (child wellbeing), but does need to make a declaration. See paragraph</w:t>
      </w:r>
      <w:r w:rsidR="004701AF" w:rsidRPr="00413FF6">
        <w:t> </w:t>
      </w:r>
      <w:r w:rsidRPr="00413FF6">
        <w:t>67CH(1)(c).</w:t>
      </w:r>
    </w:p>
    <w:p w:rsidR="002D58C2" w:rsidRPr="00413FF6" w:rsidRDefault="002D58C2" w:rsidP="002D58C2">
      <w:pPr>
        <w:pStyle w:val="ActHead5"/>
      </w:pPr>
      <w:bookmarkStart w:id="176" w:name="_Toc84329411"/>
      <w:r w:rsidRPr="00FE179C">
        <w:rPr>
          <w:rStyle w:val="CharSectno"/>
        </w:rPr>
        <w:t>67BC</w:t>
      </w:r>
      <w:r w:rsidRPr="00413FF6">
        <w:t xml:space="preserve">  Who can claim</w:t>
      </w:r>
      <w:bookmarkEnd w:id="176"/>
    </w:p>
    <w:p w:rsidR="002D58C2" w:rsidRPr="00413FF6" w:rsidRDefault="002D58C2" w:rsidP="002D58C2">
      <w:pPr>
        <w:pStyle w:val="subsection"/>
      </w:pPr>
      <w:r w:rsidRPr="00413FF6">
        <w:tab/>
      </w:r>
      <w:r w:rsidRPr="00413FF6">
        <w:tab/>
        <w:t>The only persons who can make a claim for CCS in accordance with this Division are individuals.</w:t>
      </w:r>
    </w:p>
    <w:p w:rsidR="002D58C2" w:rsidRPr="00413FF6" w:rsidRDefault="002D58C2" w:rsidP="002D58C2">
      <w:pPr>
        <w:pStyle w:val="ActHead5"/>
      </w:pPr>
      <w:bookmarkStart w:id="177" w:name="_Toc84329412"/>
      <w:r w:rsidRPr="00FE179C">
        <w:rPr>
          <w:rStyle w:val="CharSectno"/>
        </w:rPr>
        <w:t>67BD</w:t>
      </w:r>
      <w:r w:rsidRPr="00413FF6">
        <w:t xml:space="preserve">  Kinds of claims</w:t>
      </w:r>
      <w:bookmarkEnd w:id="177"/>
    </w:p>
    <w:p w:rsidR="002D58C2" w:rsidRPr="00413FF6" w:rsidRDefault="002D58C2" w:rsidP="002D58C2">
      <w:pPr>
        <w:pStyle w:val="subsection"/>
      </w:pPr>
      <w:r w:rsidRPr="00413FF6">
        <w:tab/>
      </w:r>
      <w:r w:rsidRPr="00413FF6">
        <w:tab/>
        <w:t>An individual may make a claim in respect of a child for CCS:</w:t>
      </w:r>
    </w:p>
    <w:p w:rsidR="002D58C2" w:rsidRPr="00413FF6" w:rsidRDefault="002D58C2" w:rsidP="002D58C2">
      <w:pPr>
        <w:pStyle w:val="paragraph"/>
      </w:pPr>
      <w:r w:rsidRPr="00413FF6">
        <w:tab/>
        <w:t>(a)</w:t>
      </w:r>
      <w:r w:rsidRPr="00413FF6">
        <w:tab/>
        <w:t>by fee reduction; or</w:t>
      </w:r>
    </w:p>
    <w:p w:rsidR="002D58C2" w:rsidRPr="00413FF6" w:rsidRDefault="002D58C2" w:rsidP="002D58C2">
      <w:pPr>
        <w:pStyle w:val="paragraph"/>
      </w:pPr>
      <w:r w:rsidRPr="00413FF6">
        <w:tab/>
        <w:t>(b)</w:t>
      </w:r>
      <w:r w:rsidRPr="00413FF6">
        <w:tab/>
        <w:t>in substitution for an individual who has died.</w:t>
      </w:r>
    </w:p>
    <w:p w:rsidR="002D58C2" w:rsidRPr="00413FF6" w:rsidRDefault="002D58C2" w:rsidP="002D58C2">
      <w:pPr>
        <w:pStyle w:val="ActHead5"/>
      </w:pPr>
      <w:bookmarkStart w:id="178" w:name="_Toc84329413"/>
      <w:r w:rsidRPr="00FE179C">
        <w:rPr>
          <w:rStyle w:val="CharSectno"/>
        </w:rPr>
        <w:lastRenderedPageBreak/>
        <w:t>67BE</w:t>
      </w:r>
      <w:r w:rsidRPr="00413FF6">
        <w:t xml:space="preserve">  When a claim is effective</w:t>
      </w:r>
      <w:bookmarkEnd w:id="178"/>
    </w:p>
    <w:p w:rsidR="002D58C2" w:rsidRPr="00413FF6" w:rsidRDefault="002D58C2" w:rsidP="002D58C2">
      <w:pPr>
        <w:pStyle w:val="subsection"/>
      </w:pPr>
      <w:r w:rsidRPr="00413FF6">
        <w:tab/>
      </w:r>
      <w:r w:rsidR="0062480D" w:rsidRPr="00413FF6">
        <w:t>(1)</w:t>
      </w:r>
      <w:r w:rsidRPr="00413FF6">
        <w:tab/>
        <w:t>A claim made by an individual in respect of a child for CCS is effective if:</w:t>
      </w:r>
    </w:p>
    <w:p w:rsidR="002D58C2" w:rsidRPr="00413FF6" w:rsidRDefault="002D58C2" w:rsidP="002D58C2">
      <w:pPr>
        <w:pStyle w:val="paragraph"/>
      </w:pPr>
      <w:r w:rsidRPr="00413FF6">
        <w:tab/>
        <w:t>(a)</w:t>
      </w:r>
      <w:r w:rsidRPr="00413FF6">
        <w:tab/>
        <w:t>the claim is made in a form and manner approved by the Secretary; and</w:t>
      </w:r>
    </w:p>
    <w:p w:rsidR="002D58C2" w:rsidRPr="00413FF6" w:rsidRDefault="002D58C2" w:rsidP="002D58C2">
      <w:pPr>
        <w:pStyle w:val="paragraph"/>
      </w:pPr>
      <w:r w:rsidRPr="00413FF6">
        <w:tab/>
        <w:t>(b)</w:t>
      </w:r>
      <w:r w:rsidRPr="00413FF6">
        <w:tab/>
        <w:t>the claim contains the information, and is accompanied by the documents, required by the Secretary; and</w:t>
      </w:r>
    </w:p>
    <w:p w:rsidR="0062480D" w:rsidRPr="00413FF6" w:rsidRDefault="0062480D" w:rsidP="0062480D">
      <w:pPr>
        <w:pStyle w:val="paragraph"/>
      </w:pPr>
      <w:r w:rsidRPr="00413FF6">
        <w:tab/>
        <w:t>(c)</w:t>
      </w:r>
      <w:r w:rsidRPr="00413FF6">
        <w:tab/>
        <w:t>the claim contains details of a bank account, maintained by the individual alone or jointly with someone else, into which amounts of CCS or ACCS can be paid; and</w:t>
      </w:r>
    </w:p>
    <w:p w:rsidR="0062480D" w:rsidRPr="00413FF6" w:rsidRDefault="0062480D" w:rsidP="0062480D">
      <w:pPr>
        <w:pStyle w:val="paragraph"/>
      </w:pPr>
      <w:r w:rsidRPr="00413FF6">
        <w:tab/>
        <w:t>(d)</w:t>
      </w:r>
      <w:r w:rsidRPr="00413FF6">
        <w:tab/>
        <w:t xml:space="preserve">unless </w:t>
      </w:r>
      <w:r w:rsidR="004701AF" w:rsidRPr="00413FF6">
        <w:t>paragraph (</w:t>
      </w:r>
      <w:r w:rsidRPr="00413FF6">
        <w:t>e) applies—the claim contains the tax file number of each TFN claim person; and</w:t>
      </w:r>
    </w:p>
    <w:p w:rsidR="0062480D" w:rsidRPr="00413FF6" w:rsidRDefault="0062480D" w:rsidP="0062480D">
      <w:pPr>
        <w:pStyle w:val="paragraph"/>
      </w:pPr>
      <w:r w:rsidRPr="00413FF6">
        <w:tab/>
        <w:t>(e)</w:t>
      </w:r>
      <w:r w:rsidRPr="00413FF6">
        <w:tab/>
        <w:t>if the claim is for CCS in substitution for an individual who has died—the claim contains the tax file number of each TFN substitution person; and</w:t>
      </w:r>
    </w:p>
    <w:p w:rsidR="002D58C2" w:rsidRPr="00413FF6" w:rsidRDefault="002D58C2" w:rsidP="002D58C2">
      <w:pPr>
        <w:pStyle w:val="paragraph"/>
      </w:pPr>
      <w:r w:rsidRPr="00413FF6">
        <w:tab/>
        <w:t>(f)</w:t>
      </w:r>
      <w:r w:rsidRPr="00413FF6">
        <w:tab/>
        <w:t>if the claim is for CCS in substitution for an individual who has died—the claim is made before the end of the income year after the income year in which the individual died; and</w:t>
      </w:r>
    </w:p>
    <w:p w:rsidR="002D58C2" w:rsidRPr="00413FF6" w:rsidRDefault="002D58C2" w:rsidP="002D58C2">
      <w:pPr>
        <w:pStyle w:val="paragraph"/>
      </w:pPr>
      <w:r w:rsidRPr="00413FF6">
        <w:tab/>
        <w:t>(g)</w:t>
      </w:r>
      <w:r w:rsidRPr="00413FF6">
        <w:tab/>
        <w:t>any other requirements in the Secretary’s rules are met; and</w:t>
      </w:r>
    </w:p>
    <w:p w:rsidR="002D58C2" w:rsidRPr="00413FF6" w:rsidRDefault="002D58C2" w:rsidP="002D58C2">
      <w:pPr>
        <w:pStyle w:val="paragraph"/>
      </w:pPr>
      <w:r w:rsidRPr="00413FF6">
        <w:tab/>
        <w:t>(h)</w:t>
      </w:r>
      <w:r w:rsidRPr="00413FF6">
        <w:tab/>
        <w:t>no other provision in this Division prevents the claim being effective.</w:t>
      </w:r>
    </w:p>
    <w:p w:rsidR="0062480D" w:rsidRPr="00413FF6" w:rsidRDefault="0062480D" w:rsidP="0062480D">
      <w:pPr>
        <w:pStyle w:val="subsection"/>
      </w:pPr>
      <w:r w:rsidRPr="00413FF6">
        <w:tab/>
        <w:t>(2)</w:t>
      </w:r>
      <w:r w:rsidRPr="00413FF6">
        <w:tab/>
        <w:t xml:space="preserve">The Secretary may make a written determination that </w:t>
      </w:r>
      <w:r w:rsidR="004701AF" w:rsidRPr="00413FF6">
        <w:t>paragraph (</w:t>
      </w:r>
      <w:r w:rsidRPr="00413FF6">
        <w:t>1)(d) does not apply in relation to a claim for 28 days after the day the determination is made, if the Secretary is satisfied that it is appropriate in the circumstances to do so.</w:t>
      </w:r>
    </w:p>
    <w:p w:rsidR="0062480D" w:rsidRPr="00413FF6" w:rsidRDefault="0062480D" w:rsidP="0062480D">
      <w:pPr>
        <w:pStyle w:val="subsection"/>
      </w:pPr>
      <w:r w:rsidRPr="00413FF6">
        <w:tab/>
        <w:t>(3)</w:t>
      </w:r>
      <w:r w:rsidRPr="00413FF6">
        <w:tab/>
        <w:t>If:</w:t>
      </w:r>
    </w:p>
    <w:p w:rsidR="0062480D" w:rsidRPr="00413FF6" w:rsidRDefault="0062480D" w:rsidP="0062480D">
      <w:pPr>
        <w:pStyle w:val="paragraph"/>
      </w:pPr>
      <w:r w:rsidRPr="00413FF6">
        <w:tab/>
        <w:t>(a)</w:t>
      </w:r>
      <w:r w:rsidRPr="00413FF6">
        <w:tab/>
        <w:t xml:space="preserve">a determination under </w:t>
      </w:r>
      <w:r w:rsidR="004701AF" w:rsidRPr="00413FF6">
        <w:t>subsection (</w:t>
      </w:r>
      <w:r w:rsidRPr="00413FF6">
        <w:t>2) is made in relation to a claim; and</w:t>
      </w:r>
    </w:p>
    <w:p w:rsidR="0062480D" w:rsidRPr="00413FF6" w:rsidRDefault="0062480D" w:rsidP="0062480D">
      <w:pPr>
        <w:pStyle w:val="paragraph"/>
      </w:pPr>
      <w:r w:rsidRPr="00413FF6">
        <w:tab/>
        <w:t>(b)</w:t>
      </w:r>
      <w:r w:rsidRPr="00413FF6">
        <w:tab/>
        <w:t xml:space="preserve">the Secretary is satisfied that it is appropriate in the circumstances that </w:t>
      </w:r>
      <w:r w:rsidR="004701AF" w:rsidRPr="00413FF6">
        <w:t>paragraph (</w:t>
      </w:r>
      <w:r w:rsidRPr="00413FF6">
        <w:t>1)(d) not apply in relation to the claim indefinitely;</w:t>
      </w:r>
    </w:p>
    <w:p w:rsidR="0062480D" w:rsidRPr="00413FF6" w:rsidRDefault="0062480D" w:rsidP="0062480D">
      <w:pPr>
        <w:pStyle w:val="subsection2"/>
      </w:pPr>
      <w:r w:rsidRPr="00413FF6">
        <w:t>the Secretary may, before the end of the 28 days after the day the determination is made, make a further written determination accordingly.</w:t>
      </w:r>
    </w:p>
    <w:p w:rsidR="002D58C2" w:rsidRPr="00413FF6" w:rsidRDefault="002D58C2" w:rsidP="002D58C2">
      <w:pPr>
        <w:pStyle w:val="ActHead5"/>
      </w:pPr>
      <w:bookmarkStart w:id="179" w:name="_Toc84329414"/>
      <w:r w:rsidRPr="00FE179C">
        <w:rPr>
          <w:rStyle w:val="CharSectno"/>
        </w:rPr>
        <w:lastRenderedPageBreak/>
        <w:t>67BF</w:t>
      </w:r>
      <w:r w:rsidRPr="00413FF6">
        <w:t xml:space="preserve">  Claims that are taken not to have been made</w:t>
      </w:r>
      <w:bookmarkEnd w:id="179"/>
    </w:p>
    <w:p w:rsidR="002D58C2" w:rsidRPr="00413FF6" w:rsidRDefault="002D58C2" w:rsidP="002D58C2">
      <w:pPr>
        <w:pStyle w:val="subsection"/>
      </w:pPr>
      <w:r w:rsidRPr="00413FF6">
        <w:tab/>
        <w:t>(1)</w:t>
      </w:r>
      <w:r w:rsidRPr="00413FF6">
        <w:tab/>
        <w:t>A claim that is not effective is taken not to have been made.</w:t>
      </w:r>
    </w:p>
    <w:p w:rsidR="0062480D" w:rsidRPr="00413FF6" w:rsidRDefault="0062480D" w:rsidP="0062480D">
      <w:pPr>
        <w:pStyle w:val="subsection"/>
      </w:pPr>
      <w:r w:rsidRPr="00413FF6">
        <w:tab/>
        <w:t>(2)</w:t>
      </w:r>
      <w:r w:rsidRPr="00413FF6">
        <w:tab/>
        <w:t>A claim is taken not to have been made by an individual if:</w:t>
      </w:r>
    </w:p>
    <w:p w:rsidR="0062480D" w:rsidRPr="00413FF6" w:rsidRDefault="0062480D" w:rsidP="0062480D">
      <w:pPr>
        <w:pStyle w:val="paragraph"/>
      </w:pPr>
      <w:r w:rsidRPr="00413FF6">
        <w:tab/>
        <w:t>(a)</w:t>
      </w:r>
      <w:r w:rsidRPr="00413FF6">
        <w:tab/>
        <w:t>the Secretary has made a determination under subsection</w:t>
      </w:r>
      <w:r w:rsidR="004701AF" w:rsidRPr="00413FF6">
        <w:t> </w:t>
      </w:r>
      <w:r w:rsidRPr="00413FF6">
        <w:t>67BE(2) in relation to the claim; and</w:t>
      </w:r>
    </w:p>
    <w:p w:rsidR="0062480D" w:rsidRPr="00413FF6" w:rsidRDefault="0062480D" w:rsidP="0062480D">
      <w:pPr>
        <w:pStyle w:val="paragraph"/>
      </w:pPr>
      <w:r w:rsidRPr="00413FF6">
        <w:tab/>
        <w:t>(b)</w:t>
      </w:r>
      <w:r w:rsidRPr="00413FF6">
        <w:tab/>
        <w:t>at the end of the 28 days after the day the determination was made:</w:t>
      </w:r>
    </w:p>
    <w:p w:rsidR="0062480D" w:rsidRPr="00413FF6" w:rsidRDefault="0062480D" w:rsidP="0062480D">
      <w:pPr>
        <w:pStyle w:val="paragraphsub"/>
      </w:pPr>
      <w:r w:rsidRPr="00413FF6">
        <w:tab/>
        <w:t>(i)</w:t>
      </w:r>
      <w:r w:rsidRPr="00413FF6">
        <w:tab/>
        <w:t>if the Secretary has made a further determination under subsection</w:t>
      </w:r>
      <w:r w:rsidR="004701AF" w:rsidRPr="00413FF6">
        <w:t> </w:t>
      </w:r>
      <w:r w:rsidRPr="00413FF6">
        <w:t>67BE(3) in relation to the claim—the individual has not provided the individual’s tax file number; or</w:t>
      </w:r>
    </w:p>
    <w:p w:rsidR="0062480D" w:rsidRPr="00413FF6" w:rsidRDefault="0062480D" w:rsidP="0062480D">
      <w:pPr>
        <w:pStyle w:val="paragraphsub"/>
      </w:pPr>
      <w:r w:rsidRPr="00413FF6">
        <w:tab/>
        <w:t>(ii)</w:t>
      </w:r>
      <w:r w:rsidRPr="00413FF6">
        <w:tab/>
        <w:t>if the Secretary has not made a further determination under subsection</w:t>
      </w:r>
      <w:r w:rsidR="004701AF" w:rsidRPr="00413FF6">
        <w:t> </w:t>
      </w:r>
      <w:r w:rsidRPr="00413FF6">
        <w:t>67BE(3) in relation to the claim—the individual has not provided the tax file number of each TFN claim person.</w:t>
      </w:r>
    </w:p>
    <w:p w:rsidR="0062480D" w:rsidRPr="00413FF6" w:rsidRDefault="0062480D" w:rsidP="0062480D">
      <w:pPr>
        <w:pStyle w:val="subsection"/>
      </w:pPr>
      <w:r w:rsidRPr="00413FF6">
        <w:tab/>
        <w:t>(3)</w:t>
      </w:r>
      <w:r w:rsidRPr="00413FF6">
        <w:tab/>
        <w:t>The Secretary’s rules may prescribe other circumstances in which a claim is taken not to have been made.</w:t>
      </w:r>
    </w:p>
    <w:p w:rsidR="002D58C2" w:rsidRPr="00413FF6" w:rsidRDefault="002D58C2" w:rsidP="00A86EF1">
      <w:pPr>
        <w:pStyle w:val="ActHead3"/>
        <w:pageBreakBefore/>
      </w:pPr>
      <w:bookmarkStart w:id="180" w:name="_Toc84329415"/>
      <w:r w:rsidRPr="00FE179C">
        <w:rPr>
          <w:rStyle w:val="CharDivNo"/>
        </w:rPr>
        <w:lastRenderedPageBreak/>
        <w:t>Division</w:t>
      </w:r>
      <w:r w:rsidR="004701AF" w:rsidRPr="00FE179C">
        <w:rPr>
          <w:rStyle w:val="CharDivNo"/>
        </w:rPr>
        <w:t> </w:t>
      </w:r>
      <w:r w:rsidRPr="00FE179C">
        <w:rPr>
          <w:rStyle w:val="CharDivNo"/>
        </w:rPr>
        <w:t>3</w:t>
      </w:r>
      <w:r w:rsidRPr="00413FF6">
        <w:t>—</w:t>
      </w:r>
      <w:r w:rsidRPr="00FE179C">
        <w:rPr>
          <w:rStyle w:val="CharDivText"/>
        </w:rPr>
        <w:t>Determinations</w:t>
      </w:r>
      <w:bookmarkEnd w:id="180"/>
    </w:p>
    <w:p w:rsidR="002D58C2" w:rsidRPr="00413FF6" w:rsidRDefault="002D58C2" w:rsidP="002D58C2">
      <w:pPr>
        <w:pStyle w:val="ActHead4"/>
      </w:pPr>
      <w:bookmarkStart w:id="181" w:name="_Toc84329416"/>
      <w:r w:rsidRPr="00FE179C">
        <w:rPr>
          <w:rStyle w:val="CharSubdNo"/>
        </w:rPr>
        <w:t>Subdivision A</w:t>
      </w:r>
      <w:r w:rsidRPr="00413FF6">
        <w:t>—</w:t>
      </w:r>
      <w:r w:rsidRPr="00FE179C">
        <w:rPr>
          <w:rStyle w:val="CharSubdText"/>
        </w:rPr>
        <w:t>Entitlement to be paid CCS or ACCS</w:t>
      </w:r>
      <w:bookmarkEnd w:id="181"/>
    </w:p>
    <w:p w:rsidR="002D58C2" w:rsidRPr="00413FF6" w:rsidRDefault="002D58C2" w:rsidP="002D58C2">
      <w:pPr>
        <w:pStyle w:val="ActHead5"/>
      </w:pPr>
      <w:bookmarkStart w:id="182" w:name="_Toc84329417"/>
      <w:r w:rsidRPr="00FE179C">
        <w:rPr>
          <w:rStyle w:val="CharSectno"/>
        </w:rPr>
        <w:t>67CA</w:t>
      </w:r>
      <w:r w:rsidRPr="00413FF6">
        <w:t xml:space="preserve">  Simplified outline of this Division</w:t>
      </w:r>
      <w:bookmarkEnd w:id="182"/>
    </w:p>
    <w:p w:rsidR="002D58C2" w:rsidRPr="00413FF6" w:rsidRDefault="002D58C2" w:rsidP="002D58C2">
      <w:pPr>
        <w:pStyle w:val="SOText"/>
      </w:pPr>
      <w:r w:rsidRPr="00413FF6">
        <w:t>An individual or an approved provider who is eligible for CCS or ACCS is only entitled to be paid CCS or ACCS if the Secretary has made a determination to that effect.</w:t>
      </w:r>
    </w:p>
    <w:p w:rsidR="002D58C2" w:rsidRPr="00413FF6" w:rsidRDefault="002D58C2" w:rsidP="002D58C2">
      <w:pPr>
        <w:pStyle w:val="SOText"/>
      </w:pPr>
      <w:r w:rsidRPr="00413FF6">
        <w:t>For individuals who claim in respect of a child for CCS by fee reduction, the Secretary will make an initial determination of the individual’s eligibility for CCS for the child. Once this is in effect, determinations are made, for each week, about the individual’s entitlement to CCS or ACCS that week.</w:t>
      </w:r>
    </w:p>
    <w:p w:rsidR="002D58C2" w:rsidRPr="00413FF6" w:rsidRDefault="002D58C2" w:rsidP="002D58C2">
      <w:pPr>
        <w:pStyle w:val="SOText"/>
      </w:pPr>
      <w:r w:rsidRPr="00413FF6">
        <w:t>To be entitled to be paid for a week, the individual must:</w:t>
      </w:r>
    </w:p>
    <w:p w:rsidR="002D58C2" w:rsidRPr="00413FF6" w:rsidRDefault="002D58C2" w:rsidP="002D58C2">
      <w:pPr>
        <w:pStyle w:val="SOPara"/>
      </w:pPr>
      <w:r w:rsidRPr="00413FF6">
        <w:tab/>
        <w:t>(a)</w:t>
      </w:r>
      <w:r w:rsidRPr="00413FF6">
        <w:tab/>
        <w:t>be eligible for CCS or ACCS (generally); and</w:t>
      </w:r>
    </w:p>
    <w:p w:rsidR="002D58C2" w:rsidRPr="00413FF6" w:rsidRDefault="002D58C2" w:rsidP="002D58C2">
      <w:pPr>
        <w:pStyle w:val="SOPara"/>
      </w:pPr>
      <w:r w:rsidRPr="00413FF6">
        <w:tab/>
        <w:t>(b)</w:t>
      </w:r>
      <w:r w:rsidRPr="00413FF6">
        <w:tab/>
        <w:t>meet some additional entitlement conditions.</w:t>
      </w:r>
    </w:p>
    <w:p w:rsidR="002D58C2" w:rsidRPr="00413FF6" w:rsidRDefault="002D58C2" w:rsidP="002D58C2">
      <w:pPr>
        <w:pStyle w:val="SOText"/>
      </w:pPr>
      <w:r w:rsidRPr="00413FF6">
        <w:t>The additional entitlement conditions mean that not everyone who is eligible for CCS or ACCS will be entitled to be paid for every week. In particular, individuals need to have met the CCS reconciliation conditions for previous income years for which they were entitled to CCS (usually these conditions are met by obtaining a timely tax assessment) and to have kept the Secretary up to date about changes affecting eligibility or entitlement.</w:t>
      </w:r>
    </w:p>
    <w:p w:rsidR="002D58C2" w:rsidRPr="00413FF6" w:rsidRDefault="002D58C2" w:rsidP="002D58C2">
      <w:pPr>
        <w:pStyle w:val="SOText"/>
      </w:pPr>
      <w:r w:rsidRPr="00413FF6">
        <w:t>Even if the Secretary determines that an individual is entitled to be paid CCS for a week, the individual might later have to repay the CCS if the individual does not meet the CCS reconciliation conditions. (This does not apply to ACCS.)</w:t>
      </w:r>
    </w:p>
    <w:p w:rsidR="002D58C2" w:rsidRPr="00413FF6" w:rsidRDefault="002D58C2" w:rsidP="002D58C2">
      <w:pPr>
        <w:pStyle w:val="SOText"/>
      </w:pPr>
      <w:r w:rsidRPr="00413FF6">
        <w:t>Determinations are also made each week in relation to an approved provider’s entitlement to be paid ACCS (child wellbeing) for a child.</w:t>
      </w:r>
    </w:p>
    <w:p w:rsidR="002D58C2" w:rsidRPr="00413FF6" w:rsidRDefault="002D58C2" w:rsidP="002D58C2">
      <w:pPr>
        <w:pStyle w:val="SOText"/>
      </w:pPr>
      <w:r w:rsidRPr="00413FF6">
        <w:lastRenderedPageBreak/>
        <w:t>One</w:t>
      </w:r>
      <w:r w:rsidR="00FE179C">
        <w:noBreakHyphen/>
      </w:r>
      <w:r w:rsidRPr="00413FF6">
        <w:t>off determinations are made in relation to an individual’s entitlement to be paid CCS or ACCS in substitution for an individual who has died.</w:t>
      </w:r>
    </w:p>
    <w:p w:rsidR="002D58C2" w:rsidRPr="00413FF6" w:rsidRDefault="002D58C2" w:rsidP="002D58C2">
      <w:pPr>
        <w:pStyle w:val="ActHead5"/>
      </w:pPr>
      <w:bookmarkStart w:id="183" w:name="_Toc84329418"/>
      <w:r w:rsidRPr="00FE179C">
        <w:rPr>
          <w:rStyle w:val="CharSectno"/>
        </w:rPr>
        <w:t>67CB</w:t>
      </w:r>
      <w:r w:rsidRPr="00413FF6">
        <w:t xml:space="preserve">  Entitlement to be paid CCS or ACCS</w:t>
      </w:r>
      <w:bookmarkEnd w:id="183"/>
    </w:p>
    <w:p w:rsidR="002D58C2" w:rsidRPr="00413FF6" w:rsidRDefault="002D58C2" w:rsidP="002D58C2">
      <w:pPr>
        <w:pStyle w:val="subsection"/>
      </w:pPr>
      <w:r w:rsidRPr="00413FF6">
        <w:tab/>
        <w:t>(1)</w:t>
      </w:r>
      <w:r w:rsidRPr="00413FF6">
        <w:tab/>
        <w:t>An individual or an approved provider is only entitled to be paid CCS or ACCS if the Secretary has made a determination to that effect under this Division.</w:t>
      </w:r>
    </w:p>
    <w:p w:rsidR="002D58C2" w:rsidRPr="00413FF6" w:rsidRDefault="002D58C2" w:rsidP="002D58C2">
      <w:pPr>
        <w:pStyle w:val="subsection"/>
      </w:pPr>
      <w:r w:rsidRPr="00413FF6">
        <w:tab/>
        <w:t>(2)</w:t>
      </w:r>
      <w:r w:rsidRPr="00413FF6">
        <w:tab/>
        <w:t>The Secretary is to make determinations under this Division on the basis of the information available to the Secretary at the time of making the determination.</w:t>
      </w:r>
    </w:p>
    <w:p w:rsidR="002D58C2" w:rsidRPr="00413FF6" w:rsidRDefault="002D58C2" w:rsidP="002D58C2">
      <w:pPr>
        <w:pStyle w:val="notetext"/>
      </w:pPr>
      <w:r w:rsidRPr="00413FF6">
        <w:t>Note:</w:t>
      </w:r>
      <w:r w:rsidRPr="00413FF6">
        <w:tab/>
        <w:t>Part</w:t>
      </w:r>
      <w:r w:rsidR="004701AF" w:rsidRPr="00413FF6">
        <w:t> </w:t>
      </w:r>
      <w:r w:rsidRPr="00413FF6">
        <w:t>5 provides for review of determinations, including in relation to the use of information in circumstances where information becomes available after a determination is made.</w:t>
      </w:r>
    </w:p>
    <w:p w:rsidR="002D58C2" w:rsidRPr="00413FF6" w:rsidRDefault="002D58C2" w:rsidP="002D58C2">
      <w:pPr>
        <w:pStyle w:val="subsection"/>
      </w:pPr>
      <w:r w:rsidRPr="00413FF6">
        <w:tab/>
        <w:t>(3)</w:t>
      </w:r>
      <w:r w:rsidRPr="00413FF6">
        <w:tab/>
        <w:t>At any time, an individual or an approved provider is entitled to be paid, in accordance with this Part, the amount of CCS or ACCS (if any) for a week specified in whichever child care decision is in effect at the time for the week.</w:t>
      </w:r>
    </w:p>
    <w:p w:rsidR="002D58C2" w:rsidRPr="00413FF6" w:rsidRDefault="002D58C2" w:rsidP="002D58C2">
      <w:pPr>
        <w:pStyle w:val="subsection"/>
      </w:pPr>
      <w:r w:rsidRPr="00413FF6">
        <w:tab/>
        <w:t>(4)</w:t>
      </w:r>
      <w:r w:rsidRPr="00413FF6">
        <w:tab/>
        <w:t>However, an individual who is entitled to be paid CCS for sessions of care provided to a child in a week:</w:t>
      </w:r>
    </w:p>
    <w:p w:rsidR="002D58C2" w:rsidRPr="00413FF6" w:rsidRDefault="002D58C2" w:rsidP="002D58C2">
      <w:pPr>
        <w:pStyle w:val="paragraph"/>
      </w:pPr>
      <w:r w:rsidRPr="00413FF6">
        <w:tab/>
        <w:t>(a)</w:t>
      </w:r>
      <w:r w:rsidRPr="00413FF6">
        <w:tab/>
        <w:t>ceases to be entitled to be paid that CCS, and is taken never to have been entitled to be paid that CCS, if the individual has not met the CCS reconciliation conditions, for the income year in which the CCS fortnight that includes the week starts, by the first deadline for the income year; and</w:t>
      </w:r>
    </w:p>
    <w:p w:rsidR="00005EE9" w:rsidRPr="00413FF6" w:rsidRDefault="00005EE9" w:rsidP="00005EE9">
      <w:pPr>
        <w:pStyle w:val="paragraph"/>
      </w:pPr>
      <w:r w:rsidRPr="00413FF6">
        <w:tab/>
        <w:t>(b)</w:t>
      </w:r>
      <w:r w:rsidRPr="00413FF6">
        <w:tab/>
        <w:t>cannot again become entitled to be paid that CCS before the individual meets the CCS reconciliation conditions for the income year.</w:t>
      </w:r>
    </w:p>
    <w:p w:rsidR="002D58C2" w:rsidRPr="00413FF6" w:rsidRDefault="002D58C2" w:rsidP="002D58C2">
      <w:pPr>
        <w:pStyle w:val="notetext"/>
      </w:pPr>
      <w:r w:rsidRPr="00413FF6">
        <w:t>Note</w:t>
      </w:r>
      <w:r w:rsidR="001D7FE8" w:rsidRPr="00413FF6">
        <w:t xml:space="preserve"> 1</w:t>
      </w:r>
      <w:r w:rsidRPr="00413FF6">
        <w:t>:</w:t>
      </w:r>
      <w:r w:rsidRPr="00413FF6">
        <w:tab/>
        <w:t>See section</w:t>
      </w:r>
      <w:r w:rsidR="004701AF" w:rsidRPr="00413FF6">
        <w:t> </w:t>
      </w:r>
      <w:r w:rsidRPr="00413FF6">
        <w:t>105E for the determinations the Secretary is required to make in these circumstances.</w:t>
      </w:r>
    </w:p>
    <w:p w:rsidR="00005EE9" w:rsidRPr="00413FF6" w:rsidRDefault="00005EE9" w:rsidP="00005EE9">
      <w:pPr>
        <w:pStyle w:val="notetext"/>
      </w:pPr>
      <w:r w:rsidRPr="00413FF6">
        <w:t>Note 2:</w:t>
      </w:r>
      <w:r w:rsidRPr="00413FF6">
        <w:tab/>
        <w:t>CCS payments for an income year are capped if the CCS reconciliation conditions for the income year are met after the second deadline for the income year (see subsection 105D(2A)).</w:t>
      </w:r>
    </w:p>
    <w:p w:rsidR="002D58C2" w:rsidRPr="00413FF6" w:rsidRDefault="002D58C2" w:rsidP="002D58C2">
      <w:pPr>
        <w:pStyle w:val="subsection"/>
      </w:pPr>
      <w:r w:rsidRPr="00413FF6">
        <w:lastRenderedPageBreak/>
        <w:tab/>
        <w:t>(5)</w:t>
      </w:r>
      <w:r w:rsidRPr="00413FF6">
        <w:tab/>
      </w:r>
      <w:r w:rsidR="004701AF" w:rsidRPr="00413FF6">
        <w:t>Subsection (</w:t>
      </w:r>
      <w:r w:rsidRPr="00413FF6">
        <w:t>4) applies despite any other provision of this Act or the Family Assistance Act or any determination in effect to the contrary.</w:t>
      </w:r>
    </w:p>
    <w:p w:rsidR="002D58C2" w:rsidRPr="00413FF6" w:rsidRDefault="002D58C2" w:rsidP="002D58C2">
      <w:pPr>
        <w:pStyle w:val="ActHead4"/>
      </w:pPr>
      <w:bookmarkStart w:id="184" w:name="_Toc84329419"/>
      <w:r w:rsidRPr="00FE179C">
        <w:rPr>
          <w:rStyle w:val="CharSubdNo"/>
        </w:rPr>
        <w:t>Subdivision B</w:t>
      </w:r>
      <w:r w:rsidRPr="00413FF6">
        <w:t>—</w:t>
      </w:r>
      <w:r w:rsidRPr="00FE179C">
        <w:rPr>
          <w:rStyle w:val="CharSubdText"/>
        </w:rPr>
        <w:t>Determinations for individuals claiming CCS by fee reduction</w:t>
      </w:r>
      <w:bookmarkEnd w:id="184"/>
    </w:p>
    <w:p w:rsidR="002D58C2" w:rsidRPr="00413FF6" w:rsidRDefault="002D58C2" w:rsidP="002D58C2">
      <w:pPr>
        <w:pStyle w:val="ActHead5"/>
      </w:pPr>
      <w:bookmarkStart w:id="185" w:name="_Toc84329420"/>
      <w:r w:rsidRPr="00FE179C">
        <w:rPr>
          <w:rStyle w:val="CharSectno"/>
        </w:rPr>
        <w:t>67CC</w:t>
      </w:r>
      <w:r w:rsidRPr="00413FF6">
        <w:t xml:space="preserve">  Determination of individual’s eligibility for CCS by fee reduction</w:t>
      </w:r>
      <w:bookmarkEnd w:id="185"/>
    </w:p>
    <w:p w:rsidR="002D58C2" w:rsidRPr="00413FF6" w:rsidRDefault="002D58C2" w:rsidP="002D58C2">
      <w:pPr>
        <w:pStyle w:val="SubsectionHead"/>
      </w:pPr>
      <w:r w:rsidRPr="00413FF6">
        <w:t>Determination on effective claim</w:t>
      </w:r>
    </w:p>
    <w:p w:rsidR="002D58C2" w:rsidRPr="00413FF6" w:rsidRDefault="002D58C2" w:rsidP="002D58C2">
      <w:pPr>
        <w:pStyle w:val="subsection"/>
      </w:pPr>
      <w:r w:rsidRPr="00413FF6">
        <w:tab/>
        <w:t>(1)</w:t>
      </w:r>
      <w:r w:rsidRPr="00413FF6">
        <w:tab/>
        <w:t>If an individual makes an effective claim in respect of a child for CCS by fee reduction, the Secretary must determine:</w:t>
      </w:r>
    </w:p>
    <w:p w:rsidR="002D58C2" w:rsidRPr="00413FF6" w:rsidRDefault="002D58C2" w:rsidP="002D58C2">
      <w:pPr>
        <w:pStyle w:val="paragraph"/>
      </w:pPr>
      <w:r w:rsidRPr="00413FF6">
        <w:tab/>
        <w:t>(a)</w:t>
      </w:r>
      <w:r w:rsidRPr="00413FF6">
        <w:tab/>
        <w:t>if, when making the determination, the Secretary is satisfied that the requirements in subparagraphs</w:t>
      </w:r>
      <w:r w:rsidR="004701AF" w:rsidRPr="00413FF6">
        <w:t> </w:t>
      </w:r>
      <w:r w:rsidRPr="00413FF6">
        <w:t>85BA(1)(a)(i) to (iv) of the Family Assistance Act are met in relation to the claim—that the individual is eligible for CCS by fee reduction for the child; and</w:t>
      </w:r>
    </w:p>
    <w:p w:rsidR="002D58C2" w:rsidRPr="00413FF6" w:rsidRDefault="002D58C2" w:rsidP="002D58C2">
      <w:pPr>
        <w:pStyle w:val="paragraph"/>
      </w:pPr>
      <w:r w:rsidRPr="00413FF6">
        <w:tab/>
        <w:t>(b)</w:t>
      </w:r>
      <w:r w:rsidRPr="00413FF6">
        <w:tab/>
        <w:t>if not so satisfied—that the individual is not eligible for CCS by fee reduction for the child.</w:t>
      </w:r>
    </w:p>
    <w:p w:rsidR="002D58C2" w:rsidRPr="00413FF6" w:rsidRDefault="002D58C2" w:rsidP="002D58C2">
      <w:pPr>
        <w:pStyle w:val="SubsectionHead"/>
      </w:pPr>
      <w:r w:rsidRPr="00413FF6">
        <w:t>Cessation of eligibility</w:t>
      </w:r>
    </w:p>
    <w:p w:rsidR="002D58C2" w:rsidRPr="00413FF6" w:rsidRDefault="002D58C2" w:rsidP="002D58C2">
      <w:pPr>
        <w:pStyle w:val="subsection"/>
      </w:pPr>
      <w:r w:rsidRPr="00413FF6">
        <w:tab/>
        <w:t>(2)</w:t>
      </w:r>
      <w:r w:rsidRPr="00413FF6">
        <w:tab/>
        <w:t xml:space="preserve">The Secretary may determine that an individual for whom a determination under </w:t>
      </w:r>
      <w:r w:rsidR="004701AF" w:rsidRPr="00413FF6">
        <w:t>paragraph (</w:t>
      </w:r>
      <w:r w:rsidRPr="00413FF6">
        <w:t>1)(a) is in effect in relation to a child is not eligible for CCS by fee reduction for the child, if any of the following apply:</w:t>
      </w:r>
    </w:p>
    <w:p w:rsidR="002D58C2" w:rsidRPr="00413FF6" w:rsidRDefault="002D58C2" w:rsidP="002D58C2">
      <w:pPr>
        <w:pStyle w:val="paragraph"/>
      </w:pPr>
      <w:r w:rsidRPr="00413FF6">
        <w:tab/>
        <w:t>(a)</w:t>
      </w:r>
      <w:r w:rsidRPr="00413FF6">
        <w:tab/>
        <w:t>the Secretary is satisfied that the individual has ceased to be eligible, and is not reasonably likely to become eligible again, for CCS by fee reduction for sessions of care provided to the child;</w:t>
      </w:r>
    </w:p>
    <w:p w:rsidR="002D58C2" w:rsidRPr="00413FF6" w:rsidRDefault="002D58C2" w:rsidP="002D58C2">
      <w:pPr>
        <w:pStyle w:val="paragraph"/>
      </w:pPr>
      <w:r w:rsidRPr="00413FF6">
        <w:tab/>
        <w:t>(b)</w:t>
      </w:r>
      <w:r w:rsidRPr="00413FF6">
        <w:tab/>
        <w:t>the Secretary has made determinations under subsection</w:t>
      </w:r>
      <w:r w:rsidR="004701AF" w:rsidRPr="00413FF6">
        <w:t> </w:t>
      </w:r>
      <w:r w:rsidRPr="00413FF6">
        <w:t>67CD(8) (the individual is not entitled to be paid CCS or ACCS for sessions of care provided to the child) for at least 52 consecutive weeks (otherwise than because of subsection</w:t>
      </w:r>
      <w:r w:rsidR="004701AF" w:rsidRPr="00413FF6">
        <w:t> </w:t>
      </w:r>
      <w:r w:rsidRPr="00413FF6">
        <w:t>105E(2));</w:t>
      </w:r>
    </w:p>
    <w:p w:rsidR="002D58C2" w:rsidRPr="00413FF6" w:rsidRDefault="002D58C2" w:rsidP="002D58C2">
      <w:pPr>
        <w:pStyle w:val="paragraph"/>
      </w:pPr>
      <w:r w:rsidRPr="00413FF6">
        <w:lastRenderedPageBreak/>
        <w:tab/>
        <w:t>(c)</w:t>
      </w:r>
      <w:r w:rsidRPr="00413FF6">
        <w:tab/>
        <w:t>the child ceased to meet the immunisation requirements in section</w:t>
      </w:r>
      <w:r w:rsidR="004701AF" w:rsidRPr="00413FF6">
        <w:t> </w:t>
      </w:r>
      <w:r w:rsidRPr="00413FF6">
        <w:t>6 of the Family Assistance Act more than 63 days ago.</w:t>
      </w:r>
    </w:p>
    <w:p w:rsidR="002D58C2" w:rsidRPr="00413FF6" w:rsidRDefault="002D58C2" w:rsidP="002D58C2">
      <w:pPr>
        <w:pStyle w:val="SubsectionHead"/>
      </w:pPr>
      <w:r w:rsidRPr="00413FF6">
        <w:t>Cessation of eligibility on request</w:t>
      </w:r>
    </w:p>
    <w:p w:rsidR="002D58C2" w:rsidRPr="00413FF6" w:rsidRDefault="002D58C2" w:rsidP="002D58C2">
      <w:pPr>
        <w:pStyle w:val="subsection"/>
      </w:pPr>
      <w:r w:rsidRPr="00413FF6">
        <w:tab/>
        <w:t>(3)</w:t>
      </w:r>
      <w:r w:rsidRPr="00413FF6">
        <w:tab/>
        <w:t xml:space="preserve">The Secretary may determine that an individual for whom a determination under </w:t>
      </w:r>
      <w:r w:rsidR="004701AF" w:rsidRPr="00413FF6">
        <w:t>paragraph (</w:t>
      </w:r>
      <w:r w:rsidRPr="00413FF6">
        <w:t>1)(a) is in effect in relation to a child is not eligible for CCS by fee reduction for the child, if the individual requests the Secretary, in a form and manner approved by the Secretary, to do so. The Secretary may make the determination despite the individual being eligible.</w:t>
      </w:r>
    </w:p>
    <w:p w:rsidR="002D58C2" w:rsidRPr="00413FF6" w:rsidRDefault="002D58C2" w:rsidP="002D58C2">
      <w:pPr>
        <w:pStyle w:val="SubsectionHead"/>
      </w:pPr>
      <w:r w:rsidRPr="00413FF6">
        <w:t>Date of effect</w:t>
      </w:r>
    </w:p>
    <w:p w:rsidR="002D58C2" w:rsidRPr="00413FF6" w:rsidRDefault="002D58C2" w:rsidP="002D58C2">
      <w:pPr>
        <w:pStyle w:val="subsection"/>
      </w:pPr>
      <w:r w:rsidRPr="00413FF6">
        <w:tab/>
        <w:t>(4)</w:t>
      </w:r>
      <w:r w:rsidRPr="00413FF6">
        <w:tab/>
        <w:t xml:space="preserve">A determination made under </w:t>
      </w:r>
      <w:r w:rsidR="004701AF" w:rsidRPr="00413FF6">
        <w:t>paragraph (</w:t>
      </w:r>
      <w:r w:rsidRPr="00413FF6">
        <w:t>1)(a):</w:t>
      </w:r>
    </w:p>
    <w:p w:rsidR="002D58C2" w:rsidRPr="00413FF6" w:rsidRDefault="002D58C2" w:rsidP="002D58C2">
      <w:pPr>
        <w:pStyle w:val="paragraph"/>
      </w:pPr>
      <w:r w:rsidRPr="00413FF6">
        <w:tab/>
        <w:t>(a)</w:t>
      </w:r>
      <w:r w:rsidRPr="00413FF6">
        <w:tab/>
        <w:t>takes effect on the day specified in the determination, which must be the first day for which the Secretary is satisfied that the requirements in subparagraphs</w:t>
      </w:r>
      <w:r w:rsidR="004701AF" w:rsidRPr="00413FF6">
        <w:t> </w:t>
      </w:r>
      <w:r w:rsidRPr="00413FF6">
        <w:t>85BA(1)(a)(i) to (iv) of the Family Assistance Act are met that is also:</w:t>
      </w:r>
    </w:p>
    <w:p w:rsidR="002D58C2" w:rsidRPr="00413FF6" w:rsidRDefault="002D58C2" w:rsidP="002D58C2">
      <w:pPr>
        <w:pStyle w:val="paragraphsub"/>
      </w:pPr>
      <w:r w:rsidRPr="00413FF6">
        <w:tab/>
        <w:t>(i)</w:t>
      </w:r>
      <w:r w:rsidRPr="00413FF6">
        <w:tab/>
        <w:t>the first Monday of a CCS fortnight; and</w:t>
      </w:r>
    </w:p>
    <w:p w:rsidR="002D58C2" w:rsidRPr="00413FF6" w:rsidRDefault="002D58C2" w:rsidP="002D58C2">
      <w:pPr>
        <w:pStyle w:val="paragraphsub"/>
      </w:pPr>
      <w:r w:rsidRPr="00413FF6">
        <w:tab/>
        <w:t>(ii)</w:t>
      </w:r>
      <w:r w:rsidRPr="00413FF6">
        <w:tab/>
        <w:t>not more than 28 days before the day the claim was made; and</w:t>
      </w:r>
    </w:p>
    <w:p w:rsidR="002D58C2" w:rsidRPr="00413FF6" w:rsidRDefault="002D58C2" w:rsidP="002D58C2">
      <w:pPr>
        <w:pStyle w:val="paragraph"/>
      </w:pPr>
      <w:r w:rsidRPr="00413FF6">
        <w:tab/>
        <w:t>(b)</w:t>
      </w:r>
      <w:r w:rsidRPr="00413FF6">
        <w:tab/>
        <w:t>continues in effect until any of the following happens:</w:t>
      </w:r>
    </w:p>
    <w:p w:rsidR="002D58C2" w:rsidRPr="00413FF6" w:rsidRDefault="002D58C2" w:rsidP="002D58C2">
      <w:pPr>
        <w:pStyle w:val="paragraphsub"/>
      </w:pPr>
      <w:r w:rsidRPr="00413FF6">
        <w:tab/>
        <w:t>(i)</w:t>
      </w:r>
      <w:r w:rsidRPr="00413FF6">
        <w:tab/>
        <w:t xml:space="preserve">it is superseded by a determination made under </w:t>
      </w:r>
      <w:r w:rsidR="004701AF" w:rsidRPr="00413FF6">
        <w:t>subsection (</w:t>
      </w:r>
      <w:r w:rsidRPr="00413FF6">
        <w:t>2) or (3);</w:t>
      </w:r>
    </w:p>
    <w:p w:rsidR="002D58C2" w:rsidRPr="00413FF6" w:rsidRDefault="002D58C2" w:rsidP="002D58C2">
      <w:pPr>
        <w:pStyle w:val="paragraphsub"/>
      </w:pPr>
      <w:r w:rsidRPr="00413FF6">
        <w:tab/>
        <w:t>(ii)</w:t>
      </w:r>
      <w:r w:rsidRPr="00413FF6">
        <w:tab/>
        <w:t>it is set aside on review;</w:t>
      </w:r>
    </w:p>
    <w:p w:rsidR="002D58C2" w:rsidRPr="00413FF6" w:rsidRDefault="002D58C2" w:rsidP="002D58C2">
      <w:pPr>
        <w:pStyle w:val="paragraphsub"/>
      </w:pPr>
      <w:r w:rsidRPr="00413FF6">
        <w:tab/>
        <w:t>(iii)</w:t>
      </w:r>
      <w:r w:rsidRPr="00413FF6">
        <w:tab/>
        <w:t>a day or event (if any) specified in the determination as the day or event on which the determination ceases to have effect;</w:t>
      </w:r>
    </w:p>
    <w:p w:rsidR="002D58C2" w:rsidRPr="00413FF6" w:rsidRDefault="002D58C2" w:rsidP="002D58C2">
      <w:pPr>
        <w:pStyle w:val="paragraphsub"/>
      </w:pPr>
      <w:r w:rsidRPr="00413FF6">
        <w:tab/>
        <w:t>(iv)</w:t>
      </w:r>
      <w:r w:rsidRPr="00413FF6">
        <w:tab/>
        <w:t>the individual dies.</w:t>
      </w:r>
    </w:p>
    <w:p w:rsidR="002D58C2" w:rsidRPr="00413FF6" w:rsidRDefault="002D58C2" w:rsidP="002D58C2">
      <w:pPr>
        <w:pStyle w:val="subsection"/>
      </w:pPr>
      <w:r w:rsidRPr="00413FF6">
        <w:tab/>
        <w:t>(5)</w:t>
      </w:r>
      <w:r w:rsidRPr="00413FF6">
        <w:tab/>
        <w:t xml:space="preserve">A determination made under </w:t>
      </w:r>
      <w:r w:rsidR="004701AF" w:rsidRPr="00413FF6">
        <w:t>paragraph (</w:t>
      </w:r>
      <w:r w:rsidRPr="00413FF6">
        <w:t>1)(b) has effect from the day the determination is made.</w:t>
      </w:r>
    </w:p>
    <w:p w:rsidR="002D58C2" w:rsidRPr="00413FF6" w:rsidRDefault="002D58C2" w:rsidP="002D58C2">
      <w:pPr>
        <w:pStyle w:val="subsection"/>
      </w:pPr>
      <w:r w:rsidRPr="00413FF6">
        <w:tab/>
        <w:t>(6)</w:t>
      </w:r>
      <w:r w:rsidRPr="00413FF6">
        <w:tab/>
        <w:t xml:space="preserve">A determination made under </w:t>
      </w:r>
      <w:r w:rsidR="004701AF" w:rsidRPr="00413FF6">
        <w:t>subsection (</w:t>
      </w:r>
      <w:r w:rsidRPr="00413FF6">
        <w:t>2) or (3) has effect from the day specified in the determination (which may be earlier than the day the determination is made).</w:t>
      </w:r>
    </w:p>
    <w:p w:rsidR="002D58C2" w:rsidRPr="00413FF6" w:rsidRDefault="002D58C2" w:rsidP="002D58C2">
      <w:pPr>
        <w:pStyle w:val="ActHead5"/>
      </w:pPr>
      <w:bookmarkStart w:id="186" w:name="_Toc84329421"/>
      <w:r w:rsidRPr="00FE179C">
        <w:rPr>
          <w:rStyle w:val="CharSectno"/>
        </w:rPr>
        <w:lastRenderedPageBreak/>
        <w:t>67CD</w:t>
      </w:r>
      <w:r w:rsidRPr="00413FF6">
        <w:t xml:space="preserve">  Determination of individual’s entitlement to be paid CCS or ACCS</w:t>
      </w:r>
      <w:bookmarkEnd w:id="186"/>
    </w:p>
    <w:p w:rsidR="002D58C2" w:rsidRPr="00413FF6" w:rsidRDefault="002D58C2" w:rsidP="002D58C2">
      <w:pPr>
        <w:pStyle w:val="SubsectionHead"/>
      </w:pPr>
      <w:r w:rsidRPr="00413FF6">
        <w:t>Preconditions for making determinations</w:t>
      </w:r>
    </w:p>
    <w:p w:rsidR="002D58C2" w:rsidRPr="00413FF6" w:rsidRDefault="002D58C2" w:rsidP="002D58C2">
      <w:pPr>
        <w:pStyle w:val="subsection"/>
      </w:pPr>
      <w:r w:rsidRPr="00413FF6">
        <w:tab/>
        <w:t>(1)</w:t>
      </w:r>
      <w:r w:rsidRPr="00413FF6">
        <w:tab/>
        <w:t>The Secretary may make a determination under this section for an individual for a week, in relation to sessions of care provided to a child by an approved child care service, only if:</w:t>
      </w:r>
    </w:p>
    <w:p w:rsidR="002D58C2" w:rsidRPr="00413FF6" w:rsidRDefault="002D58C2" w:rsidP="002D58C2">
      <w:pPr>
        <w:pStyle w:val="paragraph"/>
      </w:pPr>
      <w:r w:rsidRPr="00413FF6">
        <w:tab/>
        <w:t>(a)</w:t>
      </w:r>
      <w:r w:rsidRPr="00413FF6">
        <w:tab/>
        <w:t>a determination that the individual is eligible for CCS by fee reduction for the child is in effect under paragraph</w:t>
      </w:r>
      <w:r w:rsidR="004701AF" w:rsidRPr="00413FF6">
        <w:t> </w:t>
      </w:r>
      <w:r w:rsidRPr="00413FF6">
        <w:t>67CC(1)(a) in relation to any day in the week; and</w:t>
      </w:r>
    </w:p>
    <w:p w:rsidR="002D58C2" w:rsidRPr="00413FF6" w:rsidRDefault="002D58C2" w:rsidP="002D58C2">
      <w:pPr>
        <w:pStyle w:val="paragraph"/>
      </w:pPr>
      <w:r w:rsidRPr="00413FF6">
        <w:tab/>
        <w:t>(b)</w:t>
      </w:r>
      <w:r w:rsidRPr="00413FF6">
        <w:tab/>
        <w:t>the provider of the service has given the Secretary a report under section</w:t>
      </w:r>
      <w:r w:rsidR="004701AF" w:rsidRPr="00413FF6">
        <w:t> </w:t>
      </w:r>
      <w:r w:rsidRPr="00413FF6">
        <w:t>204B (requirement to report about children for whom care is provided) in relation to the child for the week, including such a report as varied, substituted or corrected under subsection</w:t>
      </w:r>
      <w:r w:rsidR="004701AF" w:rsidRPr="00413FF6">
        <w:t> </w:t>
      </w:r>
      <w:r w:rsidRPr="00413FF6">
        <w:t>204B(6) or section</w:t>
      </w:r>
      <w:r w:rsidR="004701AF" w:rsidRPr="00413FF6">
        <w:t> </w:t>
      </w:r>
      <w:r w:rsidRPr="00413FF6">
        <w:t>204C; and</w:t>
      </w:r>
    </w:p>
    <w:p w:rsidR="002D58C2" w:rsidRPr="00413FF6" w:rsidRDefault="002D58C2" w:rsidP="002D58C2">
      <w:pPr>
        <w:pStyle w:val="paragraph"/>
      </w:pPr>
      <w:r w:rsidRPr="00413FF6">
        <w:tab/>
        <w:t>(e)</w:t>
      </w:r>
      <w:r w:rsidRPr="00413FF6">
        <w:tab/>
        <w:t xml:space="preserve">if the Secretary gives the individual a notice under </w:t>
      </w:r>
      <w:r w:rsidR="004701AF" w:rsidRPr="00413FF6">
        <w:t>subsection (</w:t>
      </w:r>
      <w:r w:rsidRPr="00413FF6">
        <w:t>11) in relation to the child’s enrolment for those sessions—the individual has complied with the notice.</w:t>
      </w:r>
    </w:p>
    <w:p w:rsidR="0062480D" w:rsidRPr="00413FF6" w:rsidRDefault="0062480D" w:rsidP="0062480D">
      <w:pPr>
        <w:pStyle w:val="subsection"/>
      </w:pPr>
      <w:r w:rsidRPr="00413FF6">
        <w:tab/>
        <w:t>(1A)</w:t>
      </w:r>
      <w:r w:rsidRPr="00413FF6">
        <w:tab/>
        <w:t xml:space="preserve">For the purposes of </w:t>
      </w:r>
      <w:r w:rsidR="004701AF" w:rsidRPr="00413FF6">
        <w:t>paragraph (</w:t>
      </w:r>
      <w:r w:rsidRPr="00413FF6">
        <w:t>1)(b), the provider of the service is taken to have given the Secretary a report under section</w:t>
      </w:r>
      <w:r w:rsidR="004701AF" w:rsidRPr="00413FF6">
        <w:t> </w:t>
      </w:r>
      <w:r w:rsidRPr="00413FF6">
        <w:t>204B in relation to the child for the week even if the report is not given by the day required under paragraph</w:t>
      </w:r>
      <w:r w:rsidR="004701AF" w:rsidRPr="00413FF6">
        <w:t> </w:t>
      </w:r>
      <w:r w:rsidRPr="00413FF6">
        <w:t>204B(2)(d).</w:t>
      </w:r>
    </w:p>
    <w:p w:rsidR="0062480D" w:rsidRPr="00413FF6" w:rsidRDefault="0062480D" w:rsidP="0062480D">
      <w:pPr>
        <w:pStyle w:val="notetext"/>
      </w:pPr>
      <w:r w:rsidRPr="00413FF6">
        <w:t>Note:</w:t>
      </w:r>
      <w:r w:rsidRPr="00413FF6">
        <w:tab/>
        <w:t>The report must still be given in accordance with paragraphs 204B(2)(a), (b) and (c), and the information included in the report as required by those provisions must be accurate and complete (see subsection</w:t>
      </w:r>
      <w:r w:rsidR="004701AF" w:rsidRPr="00413FF6">
        <w:t> </w:t>
      </w:r>
      <w:r w:rsidRPr="00413FF6">
        <w:t>204B(3)).</w:t>
      </w:r>
    </w:p>
    <w:p w:rsidR="002D58C2" w:rsidRPr="00413FF6" w:rsidRDefault="002D58C2" w:rsidP="002D58C2">
      <w:pPr>
        <w:pStyle w:val="SubsectionHead"/>
      </w:pPr>
      <w:r w:rsidRPr="00413FF6">
        <w:t>Entitlement to be paid CCS</w:t>
      </w:r>
    </w:p>
    <w:p w:rsidR="002D58C2" w:rsidRPr="00413FF6" w:rsidRDefault="002D58C2" w:rsidP="002D58C2">
      <w:pPr>
        <w:pStyle w:val="subsection"/>
      </w:pPr>
      <w:r w:rsidRPr="00413FF6">
        <w:tab/>
        <w:t>(2)</w:t>
      </w:r>
      <w:r w:rsidRPr="00413FF6">
        <w:tab/>
        <w:t>If the Secretary is satisfied that:</w:t>
      </w:r>
    </w:p>
    <w:p w:rsidR="002D58C2" w:rsidRPr="00413FF6" w:rsidRDefault="002D58C2" w:rsidP="002D58C2">
      <w:pPr>
        <w:pStyle w:val="paragraph"/>
      </w:pPr>
      <w:r w:rsidRPr="00413FF6">
        <w:tab/>
        <w:t>(a)</w:t>
      </w:r>
      <w:r w:rsidRPr="00413FF6">
        <w:tab/>
        <w:t>the individual is eligible for CCS under section</w:t>
      </w:r>
      <w:r w:rsidR="004701AF" w:rsidRPr="00413FF6">
        <w:t> </w:t>
      </w:r>
      <w:r w:rsidRPr="00413FF6">
        <w:t xml:space="preserve">85BA of the Family Assistance Act for one or more of the sessions of care provided by the service to the child in the week, or would be eligible except that a session of care is provided on a day in an immunisation grace period for the child (see </w:t>
      </w:r>
      <w:r w:rsidR="004701AF" w:rsidRPr="00413FF6">
        <w:t>subsection (</w:t>
      </w:r>
      <w:r w:rsidRPr="00413FF6">
        <w:t>9)); and</w:t>
      </w:r>
    </w:p>
    <w:p w:rsidR="002D58C2" w:rsidRPr="00413FF6" w:rsidRDefault="002D58C2" w:rsidP="002D58C2">
      <w:pPr>
        <w:pStyle w:val="paragraph"/>
      </w:pPr>
      <w:r w:rsidRPr="00413FF6">
        <w:lastRenderedPageBreak/>
        <w:tab/>
        <w:t>(b)</w:t>
      </w:r>
      <w:r w:rsidRPr="00413FF6">
        <w:tab/>
        <w:t xml:space="preserve">the individual meets the information requirements in </w:t>
      </w:r>
      <w:r w:rsidR="004701AF" w:rsidRPr="00413FF6">
        <w:t>subsection (</w:t>
      </w:r>
      <w:r w:rsidRPr="00413FF6">
        <w:t>10) for the week; and</w:t>
      </w:r>
    </w:p>
    <w:p w:rsidR="002D58C2" w:rsidRPr="00413FF6" w:rsidRDefault="002D58C2" w:rsidP="002D58C2">
      <w:pPr>
        <w:pStyle w:val="paragraph"/>
      </w:pPr>
      <w:r w:rsidRPr="00413FF6">
        <w:tab/>
        <w:t>(c)</w:t>
      </w:r>
      <w:r w:rsidRPr="00413FF6">
        <w:tab/>
        <w:t xml:space="preserve">none of </w:t>
      </w:r>
      <w:r w:rsidR="004701AF" w:rsidRPr="00413FF6">
        <w:t>subsections (</w:t>
      </w:r>
      <w:r w:rsidRPr="00413FF6">
        <w:t>3), (4) and (6) apply in relation to the sessions of care; and</w:t>
      </w:r>
    </w:p>
    <w:p w:rsidR="002D58C2" w:rsidRPr="00413FF6" w:rsidRDefault="002D58C2" w:rsidP="002D58C2">
      <w:pPr>
        <w:pStyle w:val="paragraph"/>
      </w:pPr>
      <w:r w:rsidRPr="00413FF6">
        <w:tab/>
        <w:t>(d)</w:t>
      </w:r>
      <w:r w:rsidRPr="00413FF6">
        <w:tab/>
        <w:t>the amount of CCS to which the individual will become entitled for the sessions of care is more than nil;</w:t>
      </w:r>
    </w:p>
    <w:p w:rsidR="002D58C2" w:rsidRPr="00413FF6" w:rsidRDefault="002D58C2" w:rsidP="002D58C2">
      <w:pPr>
        <w:pStyle w:val="subsection2"/>
      </w:pPr>
      <w:r w:rsidRPr="00413FF6">
        <w:t>the Secretary must determine:</w:t>
      </w:r>
    </w:p>
    <w:p w:rsidR="002D58C2" w:rsidRPr="00413FF6" w:rsidRDefault="002D58C2" w:rsidP="002D58C2">
      <w:pPr>
        <w:pStyle w:val="paragraph"/>
      </w:pPr>
      <w:r w:rsidRPr="00413FF6">
        <w:tab/>
        <w:t>(e)</w:t>
      </w:r>
      <w:r w:rsidRPr="00413FF6">
        <w:tab/>
        <w:t xml:space="preserve">that the individual is entitled to be paid CCS for the sessions of care referred to in </w:t>
      </w:r>
      <w:r w:rsidR="004701AF" w:rsidRPr="00413FF6">
        <w:t>paragraph (</w:t>
      </w:r>
      <w:r w:rsidRPr="00413FF6">
        <w:t>a); and</w:t>
      </w:r>
    </w:p>
    <w:p w:rsidR="002D58C2" w:rsidRPr="00413FF6" w:rsidRDefault="002D58C2" w:rsidP="002D58C2">
      <w:pPr>
        <w:pStyle w:val="paragraph"/>
      </w:pPr>
      <w:r w:rsidRPr="00413FF6">
        <w:tab/>
        <w:t>(f)</w:t>
      </w:r>
      <w:r w:rsidRPr="00413FF6">
        <w:tab/>
        <w:t>the amount of CCS the individual is entitled to be paid.</w:t>
      </w:r>
    </w:p>
    <w:p w:rsidR="002D58C2" w:rsidRPr="00413FF6" w:rsidRDefault="002D58C2" w:rsidP="002D58C2">
      <w:pPr>
        <w:pStyle w:val="notetext"/>
      </w:pPr>
      <w:r w:rsidRPr="00413FF6">
        <w:t>Note:</w:t>
      </w:r>
      <w:r w:rsidRPr="00413FF6">
        <w:tab/>
        <w:t xml:space="preserve">See </w:t>
      </w:r>
      <w:r w:rsidR="004701AF" w:rsidRPr="00413FF6">
        <w:t>subsection (</w:t>
      </w:r>
      <w:r w:rsidRPr="00413FF6">
        <w:t>1) for preconditions for making determinations under this subsection.</w:t>
      </w:r>
    </w:p>
    <w:p w:rsidR="002D58C2" w:rsidRPr="00413FF6" w:rsidRDefault="002D58C2" w:rsidP="002D58C2">
      <w:pPr>
        <w:pStyle w:val="SubsectionHead"/>
      </w:pPr>
      <w:r w:rsidRPr="00413FF6">
        <w:t>Entitlement to be paid ACCS (child wellbeing) or ACCS (temporary financial hardship)</w:t>
      </w:r>
    </w:p>
    <w:p w:rsidR="002D58C2" w:rsidRPr="00413FF6" w:rsidRDefault="002D58C2" w:rsidP="002D58C2">
      <w:pPr>
        <w:pStyle w:val="subsection"/>
      </w:pPr>
      <w:r w:rsidRPr="00413FF6">
        <w:tab/>
        <w:t>(3)</w:t>
      </w:r>
      <w:r w:rsidRPr="00413FF6">
        <w:tab/>
        <w:t>If the Secretary is satisfied that:</w:t>
      </w:r>
    </w:p>
    <w:p w:rsidR="002D58C2" w:rsidRPr="00413FF6" w:rsidRDefault="002D58C2" w:rsidP="002D58C2">
      <w:pPr>
        <w:pStyle w:val="paragraph"/>
      </w:pPr>
      <w:r w:rsidRPr="00413FF6">
        <w:tab/>
        <w:t>(a)</w:t>
      </w:r>
      <w:r w:rsidRPr="00413FF6">
        <w:tab/>
        <w:t>the individual is eligible for ACCS under section</w:t>
      </w:r>
      <w:r w:rsidR="004701AF" w:rsidRPr="00413FF6">
        <w:t> </w:t>
      </w:r>
      <w:r w:rsidRPr="00413FF6">
        <w:t xml:space="preserve">85CA or 85CG of the Family Assistance Act for one or more sessions of care provided by the service to the child in the week, or would be except that a session of care is provided on a day in an immunisation grace period for the child (see </w:t>
      </w:r>
      <w:r w:rsidR="004701AF" w:rsidRPr="00413FF6">
        <w:t>subsection (</w:t>
      </w:r>
      <w:r w:rsidRPr="00413FF6">
        <w:t>9)); and</w:t>
      </w:r>
    </w:p>
    <w:p w:rsidR="002D58C2" w:rsidRPr="00413FF6" w:rsidRDefault="002D58C2" w:rsidP="002D58C2">
      <w:pPr>
        <w:pStyle w:val="paragraph"/>
      </w:pPr>
      <w:r w:rsidRPr="00413FF6">
        <w:tab/>
        <w:t>(b)</w:t>
      </w:r>
      <w:r w:rsidRPr="00413FF6">
        <w:tab/>
        <w:t>there is no determination in effect under subsection</w:t>
      </w:r>
      <w:r w:rsidR="004701AF" w:rsidRPr="00413FF6">
        <w:t> </w:t>
      </w:r>
      <w:r w:rsidRPr="00413FF6">
        <w:t>67CH(2) that a provider is entitled to be paid ACCS (child wellbeing) for those sessions of care; and</w:t>
      </w:r>
    </w:p>
    <w:p w:rsidR="002D58C2" w:rsidRPr="00413FF6" w:rsidRDefault="002D58C2" w:rsidP="002D58C2">
      <w:pPr>
        <w:pStyle w:val="paragraph"/>
      </w:pPr>
      <w:r w:rsidRPr="00413FF6">
        <w:tab/>
        <w:t>(c)</w:t>
      </w:r>
      <w:r w:rsidRPr="00413FF6">
        <w:tab/>
        <w:t xml:space="preserve">the individual meets the information requirements in </w:t>
      </w:r>
      <w:r w:rsidR="004701AF" w:rsidRPr="00413FF6">
        <w:t>subsection (</w:t>
      </w:r>
      <w:r w:rsidRPr="00413FF6">
        <w:t>10) for the week;</w:t>
      </w:r>
    </w:p>
    <w:p w:rsidR="002D58C2" w:rsidRPr="00413FF6" w:rsidRDefault="002D58C2" w:rsidP="002D58C2">
      <w:pPr>
        <w:pStyle w:val="subsection2"/>
      </w:pPr>
      <w:r w:rsidRPr="00413FF6">
        <w:t>the Secretary must determine:</w:t>
      </w:r>
    </w:p>
    <w:p w:rsidR="002D58C2" w:rsidRPr="00413FF6" w:rsidRDefault="002D58C2" w:rsidP="002D58C2">
      <w:pPr>
        <w:pStyle w:val="paragraph"/>
      </w:pPr>
      <w:r w:rsidRPr="00413FF6">
        <w:tab/>
        <w:t>(d)</w:t>
      </w:r>
      <w:r w:rsidRPr="00413FF6">
        <w:tab/>
        <w:t xml:space="preserve">that the individual is entitled to be paid ACCS (child wellbeing) or ACCS (temporary financial hardship) (as applicable) for the sessions of care referred to in </w:t>
      </w:r>
      <w:r w:rsidR="004701AF" w:rsidRPr="00413FF6">
        <w:t>paragraph (</w:t>
      </w:r>
      <w:r w:rsidRPr="00413FF6">
        <w:t>a); and</w:t>
      </w:r>
    </w:p>
    <w:p w:rsidR="002D58C2" w:rsidRPr="00413FF6" w:rsidRDefault="002D58C2" w:rsidP="002D58C2">
      <w:pPr>
        <w:pStyle w:val="paragraph"/>
      </w:pPr>
      <w:r w:rsidRPr="00413FF6">
        <w:tab/>
        <w:t>(e)</w:t>
      </w:r>
      <w:r w:rsidRPr="00413FF6">
        <w:tab/>
        <w:t>the amount of ACCS the individual is entitled to be paid.</w:t>
      </w:r>
    </w:p>
    <w:p w:rsidR="002D58C2" w:rsidRPr="00413FF6" w:rsidRDefault="002D58C2" w:rsidP="002D58C2">
      <w:pPr>
        <w:pStyle w:val="notetext"/>
      </w:pPr>
      <w:r w:rsidRPr="00413FF6">
        <w:t>Note:</w:t>
      </w:r>
      <w:r w:rsidRPr="00413FF6">
        <w:tab/>
        <w:t xml:space="preserve">See </w:t>
      </w:r>
      <w:r w:rsidR="004701AF" w:rsidRPr="00413FF6">
        <w:t>subsection (</w:t>
      </w:r>
      <w:r w:rsidRPr="00413FF6">
        <w:t>1) for preconditions for making determinations under this subsection.</w:t>
      </w:r>
    </w:p>
    <w:p w:rsidR="002D58C2" w:rsidRPr="00413FF6" w:rsidRDefault="002D58C2" w:rsidP="002D58C2">
      <w:pPr>
        <w:pStyle w:val="SubsectionHead"/>
      </w:pPr>
      <w:r w:rsidRPr="00413FF6">
        <w:lastRenderedPageBreak/>
        <w:t>Entitlement to be paid ACCS (grandparent)</w:t>
      </w:r>
    </w:p>
    <w:p w:rsidR="002D58C2" w:rsidRPr="00413FF6" w:rsidRDefault="002D58C2" w:rsidP="002D58C2">
      <w:pPr>
        <w:pStyle w:val="subsection"/>
      </w:pPr>
      <w:r w:rsidRPr="00413FF6">
        <w:tab/>
        <w:t>(4)</w:t>
      </w:r>
      <w:r w:rsidRPr="00413FF6">
        <w:tab/>
        <w:t>If the Secretary is satisfied that:</w:t>
      </w:r>
    </w:p>
    <w:p w:rsidR="002D58C2" w:rsidRPr="00413FF6" w:rsidRDefault="002D58C2" w:rsidP="002D58C2">
      <w:pPr>
        <w:pStyle w:val="paragraph"/>
      </w:pPr>
      <w:r w:rsidRPr="00413FF6">
        <w:tab/>
        <w:t>(a)</w:t>
      </w:r>
      <w:r w:rsidRPr="00413FF6">
        <w:tab/>
        <w:t>the individual has applied to the Secretary, in a form and manner approved by the Secretary, and within any time period approved by the Secretary, for ACCS (grandparent) in relation to the week; and</w:t>
      </w:r>
    </w:p>
    <w:p w:rsidR="002D58C2" w:rsidRPr="00413FF6" w:rsidRDefault="002D58C2" w:rsidP="002D58C2">
      <w:pPr>
        <w:pStyle w:val="paragraph"/>
      </w:pPr>
      <w:r w:rsidRPr="00413FF6">
        <w:tab/>
        <w:t>(b)</w:t>
      </w:r>
      <w:r w:rsidRPr="00413FF6">
        <w:tab/>
        <w:t>the application contains the information, and is accompanied by the documents, required by the Secretary; and</w:t>
      </w:r>
    </w:p>
    <w:p w:rsidR="002D58C2" w:rsidRPr="00413FF6" w:rsidRDefault="002D58C2" w:rsidP="002D58C2">
      <w:pPr>
        <w:pStyle w:val="paragraph"/>
      </w:pPr>
      <w:r w:rsidRPr="00413FF6">
        <w:tab/>
        <w:t>(c)</w:t>
      </w:r>
      <w:r w:rsidRPr="00413FF6">
        <w:tab/>
        <w:t>the individual is eligible for ACCS under section</w:t>
      </w:r>
      <w:r w:rsidR="004701AF" w:rsidRPr="00413FF6">
        <w:t> </w:t>
      </w:r>
      <w:r w:rsidRPr="00413FF6">
        <w:t xml:space="preserve">85CJ of the Family Assistance Act for one or more sessions of care provided by the service to the child in the week, or would be except that a session of care is provided on a day in an immunisation grace period for the child (see </w:t>
      </w:r>
      <w:r w:rsidR="004701AF" w:rsidRPr="00413FF6">
        <w:t>subsection (</w:t>
      </w:r>
      <w:r w:rsidRPr="00413FF6">
        <w:t>9)); and</w:t>
      </w:r>
    </w:p>
    <w:p w:rsidR="002D58C2" w:rsidRPr="00413FF6" w:rsidRDefault="002D58C2" w:rsidP="002D58C2">
      <w:pPr>
        <w:pStyle w:val="paragraph"/>
      </w:pPr>
      <w:r w:rsidRPr="00413FF6">
        <w:tab/>
        <w:t>(d)</w:t>
      </w:r>
      <w:r w:rsidRPr="00413FF6">
        <w:tab/>
        <w:t>there is no determination in effect under subsection</w:t>
      </w:r>
      <w:r w:rsidR="004701AF" w:rsidRPr="00413FF6">
        <w:t> </w:t>
      </w:r>
      <w:r w:rsidRPr="00413FF6">
        <w:t>67CH(2) that a provider is entitled to be paid ACCS (child wellbeing) for those sessions of care; and</w:t>
      </w:r>
    </w:p>
    <w:p w:rsidR="002D58C2" w:rsidRPr="00413FF6" w:rsidRDefault="002D58C2" w:rsidP="002D58C2">
      <w:pPr>
        <w:pStyle w:val="paragraph"/>
      </w:pPr>
      <w:r w:rsidRPr="00413FF6">
        <w:tab/>
        <w:t>(e)</w:t>
      </w:r>
      <w:r w:rsidRPr="00413FF6">
        <w:tab/>
        <w:t xml:space="preserve">the individual meets the information requirements in </w:t>
      </w:r>
      <w:r w:rsidR="004701AF" w:rsidRPr="00413FF6">
        <w:t>subsection (</w:t>
      </w:r>
      <w:r w:rsidRPr="00413FF6">
        <w:t>10) for the week;</w:t>
      </w:r>
    </w:p>
    <w:p w:rsidR="002D58C2" w:rsidRPr="00413FF6" w:rsidRDefault="002D58C2" w:rsidP="002D58C2">
      <w:pPr>
        <w:pStyle w:val="subsection2"/>
      </w:pPr>
      <w:r w:rsidRPr="00413FF6">
        <w:t>the Secretary must determine:</w:t>
      </w:r>
    </w:p>
    <w:p w:rsidR="002D58C2" w:rsidRPr="00413FF6" w:rsidRDefault="002D58C2" w:rsidP="002D58C2">
      <w:pPr>
        <w:pStyle w:val="paragraph"/>
      </w:pPr>
      <w:r w:rsidRPr="00413FF6">
        <w:tab/>
        <w:t>(f)</w:t>
      </w:r>
      <w:r w:rsidRPr="00413FF6">
        <w:tab/>
        <w:t xml:space="preserve">that the individual is entitled to be paid ACCS (grandparent) for the sessions of care referred to in </w:t>
      </w:r>
      <w:r w:rsidR="004701AF" w:rsidRPr="00413FF6">
        <w:t>paragraph (</w:t>
      </w:r>
      <w:r w:rsidRPr="00413FF6">
        <w:t>c); and</w:t>
      </w:r>
    </w:p>
    <w:p w:rsidR="002D58C2" w:rsidRPr="00413FF6" w:rsidRDefault="002D58C2" w:rsidP="002D58C2">
      <w:pPr>
        <w:pStyle w:val="paragraph"/>
      </w:pPr>
      <w:r w:rsidRPr="00413FF6">
        <w:tab/>
        <w:t>(g)</w:t>
      </w:r>
      <w:r w:rsidRPr="00413FF6">
        <w:tab/>
        <w:t>the amount of ACCS (grandparent) the individual is entitled to be paid.</w:t>
      </w:r>
    </w:p>
    <w:p w:rsidR="002D58C2" w:rsidRPr="00413FF6" w:rsidRDefault="002D58C2" w:rsidP="002D58C2">
      <w:pPr>
        <w:pStyle w:val="notetext"/>
      </w:pPr>
      <w:r w:rsidRPr="00413FF6">
        <w:t>Note:</w:t>
      </w:r>
      <w:r w:rsidRPr="00413FF6">
        <w:tab/>
        <w:t xml:space="preserve">See </w:t>
      </w:r>
      <w:r w:rsidR="004701AF" w:rsidRPr="00413FF6">
        <w:t>subsection (</w:t>
      </w:r>
      <w:r w:rsidRPr="00413FF6">
        <w:t>1) for preconditions for making determinations under this subsection.</w:t>
      </w:r>
    </w:p>
    <w:p w:rsidR="002D58C2" w:rsidRPr="00413FF6" w:rsidRDefault="002D58C2" w:rsidP="002D58C2">
      <w:pPr>
        <w:pStyle w:val="subsection"/>
      </w:pPr>
      <w:r w:rsidRPr="00413FF6">
        <w:tab/>
        <w:t>(5)</w:t>
      </w:r>
      <w:r w:rsidRPr="00413FF6">
        <w:tab/>
        <w:t xml:space="preserve">A determination cannot be made under </w:t>
      </w:r>
      <w:r w:rsidR="004701AF" w:rsidRPr="00413FF6">
        <w:t>subsection (</w:t>
      </w:r>
      <w:r w:rsidRPr="00413FF6">
        <w:t xml:space="preserve">4) for an individual for a week if the CCS fortnight that includes the week starts more than 28 days before the individual made the application referred to in </w:t>
      </w:r>
      <w:r w:rsidR="004701AF" w:rsidRPr="00413FF6">
        <w:t>paragraph (</w:t>
      </w:r>
      <w:r w:rsidRPr="00413FF6">
        <w:t>4)(a).</w:t>
      </w:r>
    </w:p>
    <w:p w:rsidR="002D58C2" w:rsidRPr="00413FF6" w:rsidRDefault="002D58C2" w:rsidP="002D58C2">
      <w:pPr>
        <w:pStyle w:val="SubsectionHead"/>
      </w:pPr>
      <w:r w:rsidRPr="00413FF6">
        <w:t>Entitlement to be paid ACCS (transition to work)</w:t>
      </w:r>
    </w:p>
    <w:p w:rsidR="002D58C2" w:rsidRPr="00413FF6" w:rsidRDefault="002D58C2" w:rsidP="002D58C2">
      <w:pPr>
        <w:pStyle w:val="subsection"/>
      </w:pPr>
      <w:r w:rsidRPr="00413FF6">
        <w:tab/>
        <w:t>(6)</w:t>
      </w:r>
      <w:r w:rsidRPr="00413FF6">
        <w:tab/>
        <w:t>If the Secretary is satisfied that:</w:t>
      </w:r>
    </w:p>
    <w:p w:rsidR="002D58C2" w:rsidRPr="00413FF6" w:rsidRDefault="002D58C2" w:rsidP="002D58C2">
      <w:pPr>
        <w:pStyle w:val="paragraph"/>
      </w:pPr>
      <w:r w:rsidRPr="00413FF6">
        <w:lastRenderedPageBreak/>
        <w:tab/>
        <w:t>(a)</w:t>
      </w:r>
      <w:r w:rsidRPr="00413FF6">
        <w:tab/>
        <w:t>the individual has applied to the Secretary, in a form and manner approved by the Secretary, and within any time period approved by the Secretary, for ACCS (transition to work) in relation to the week; and</w:t>
      </w:r>
    </w:p>
    <w:p w:rsidR="002D58C2" w:rsidRPr="00413FF6" w:rsidRDefault="002D58C2" w:rsidP="002D58C2">
      <w:pPr>
        <w:pStyle w:val="paragraph"/>
      </w:pPr>
      <w:r w:rsidRPr="00413FF6">
        <w:tab/>
        <w:t>(b)</w:t>
      </w:r>
      <w:r w:rsidRPr="00413FF6">
        <w:tab/>
        <w:t>the application contains the information, and is accompanied by the documents, required by the Secretary; and</w:t>
      </w:r>
    </w:p>
    <w:p w:rsidR="002D58C2" w:rsidRPr="00413FF6" w:rsidRDefault="002D58C2" w:rsidP="002D58C2">
      <w:pPr>
        <w:pStyle w:val="paragraph"/>
      </w:pPr>
      <w:r w:rsidRPr="00413FF6">
        <w:tab/>
        <w:t>(c)</w:t>
      </w:r>
      <w:r w:rsidRPr="00413FF6">
        <w:tab/>
        <w:t>the individual is eligible for ACCS under section</w:t>
      </w:r>
      <w:r w:rsidR="004701AF" w:rsidRPr="00413FF6">
        <w:t> </w:t>
      </w:r>
      <w:r w:rsidRPr="00413FF6">
        <w:t xml:space="preserve">85CK of the Family Assistance Act for one or more sessions of care provided by the service to the child in the week, or would be except that a session of care is provided on a day in an immunisation grace period for the child (see </w:t>
      </w:r>
      <w:r w:rsidR="004701AF" w:rsidRPr="00413FF6">
        <w:t>subsection (</w:t>
      </w:r>
      <w:r w:rsidRPr="00413FF6">
        <w:t>9)); and</w:t>
      </w:r>
    </w:p>
    <w:p w:rsidR="002D58C2" w:rsidRPr="00413FF6" w:rsidRDefault="002D58C2" w:rsidP="002D58C2">
      <w:pPr>
        <w:pStyle w:val="paragraph"/>
      </w:pPr>
      <w:r w:rsidRPr="00413FF6">
        <w:tab/>
        <w:t>(d)</w:t>
      </w:r>
      <w:r w:rsidRPr="00413FF6">
        <w:tab/>
        <w:t>there is no determination in effect under subsection</w:t>
      </w:r>
      <w:r w:rsidR="004701AF" w:rsidRPr="00413FF6">
        <w:t> </w:t>
      </w:r>
      <w:r w:rsidRPr="00413FF6">
        <w:t>67CH(2) that a provider is entitled to be paid ACCS (child wellbeing) for those sessions of care; and</w:t>
      </w:r>
    </w:p>
    <w:p w:rsidR="002D58C2" w:rsidRPr="00413FF6" w:rsidRDefault="002D58C2" w:rsidP="002D58C2">
      <w:pPr>
        <w:pStyle w:val="paragraph"/>
      </w:pPr>
      <w:r w:rsidRPr="00413FF6">
        <w:tab/>
        <w:t>(e)</w:t>
      </w:r>
      <w:r w:rsidRPr="00413FF6">
        <w:tab/>
        <w:t xml:space="preserve">the individual meets the information requirements in </w:t>
      </w:r>
      <w:r w:rsidR="004701AF" w:rsidRPr="00413FF6">
        <w:t>subsection (</w:t>
      </w:r>
      <w:r w:rsidRPr="00413FF6">
        <w:t>10) for the week;</w:t>
      </w:r>
    </w:p>
    <w:p w:rsidR="002D58C2" w:rsidRPr="00413FF6" w:rsidRDefault="002D58C2" w:rsidP="002D58C2">
      <w:pPr>
        <w:pStyle w:val="subsection2"/>
      </w:pPr>
      <w:r w:rsidRPr="00413FF6">
        <w:t>the Secretary must determine:</w:t>
      </w:r>
    </w:p>
    <w:p w:rsidR="002D58C2" w:rsidRPr="00413FF6" w:rsidRDefault="002D58C2" w:rsidP="002D58C2">
      <w:pPr>
        <w:pStyle w:val="paragraph"/>
      </w:pPr>
      <w:r w:rsidRPr="00413FF6">
        <w:tab/>
        <w:t>(f)</w:t>
      </w:r>
      <w:r w:rsidRPr="00413FF6">
        <w:tab/>
        <w:t xml:space="preserve">that the individual is entitled to be paid ACCS (transition to work) for the sessions of care referred to in </w:t>
      </w:r>
      <w:r w:rsidR="004701AF" w:rsidRPr="00413FF6">
        <w:t>paragraph (</w:t>
      </w:r>
      <w:r w:rsidRPr="00413FF6">
        <w:t>b); and</w:t>
      </w:r>
    </w:p>
    <w:p w:rsidR="002D58C2" w:rsidRPr="00413FF6" w:rsidRDefault="002D58C2" w:rsidP="002D58C2">
      <w:pPr>
        <w:pStyle w:val="paragraph"/>
      </w:pPr>
      <w:r w:rsidRPr="00413FF6">
        <w:tab/>
        <w:t>(g)</w:t>
      </w:r>
      <w:r w:rsidRPr="00413FF6">
        <w:tab/>
        <w:t>the amount of ACCS (transition to work) the individual is entitled to be paid.</w:t>
      </w:r>
    </w:p>
    <w:p w:rsidR="002D58C2" w:rsidRPr="00413FF6" w:rsidRDefault="002D58C2" w:rsidP="002D58C2">
      <w:pPr>
        <w:pStyle w:val="notetext"/>
      </w:pPr>
      <w:r w:rsidRPr="00413FF6">
        <w:t>Note:</w:t>
      </w:r>
      <w:r w:rsidRPr="00413FF6">
        <w:tab/>
        <w:t xml:space="preserve">See </w:t>
      </w:r>
      <w:r w:rsidR="004701AF" w:rsidRPr="00413FF6">
        <w:t>subsection (</w:t>
      </w:r>
      <w:r w:rsidRPr="00413FF6">
        <w:t>1) for preconditions for making determinations under this subsection.</w:t>
      </w:r>
    </w:p>
    <w:p w:rsidR="002D58C2" w:rsidRPr="00413FF6" w:rsidRDefault="002D58C2" w:rsidP="002D58C2">
      <w:pPr>
        <w:pStyle w:val="subsection"/>
      </w:pPr>
      <w:r w:rsidRPr="00413FF6">
        <w:tab/>
        <w:t>(7)</w:t>
      </w:r>
      <w:r w:rsidRPr="00413FF6">
        <w:tab/>
        <w:t xml:space="preserve">A determination cannot be made under </w:t>
      </w:r>
      <w:r w:rsidR="004701AF" w:rsidRPr="00413FF6">
        <w:t>subsection (</w:t>
      </w:r>
      <w:r w:rsidRPr="00413FF6">
        <w:t xml:space="preserve">6) for an individual for a week if the CCS fortnight that includes the week starts before the individual made the application referred to in </w:t>
      </w:r>
      <w:r w:rsidR="004701AF" w:rsidRPr="00413FF6">
        <w:t>paragraph (</w:t>
      </w:r>
      <w:r w:rsidRPr="00413FF6">
        <w:t>6)(a).</w:t>
      </w:r>
    </w:p>
    <w:p w:rsidR="002D58C2" w:rsidRPr="00413FF6" w:rsidRDefault="002D58C2" w:rsidP="002D58C2">
      <w:pPr>
        <w:pStyle w:val="SubsectionHead"/>
      </w:pPr>
      <w:r w:rsidRPr="00413FF6">
        <w:t>No entitlement to be paid CCS or ACCS</w:t>
      </w:r>
    </w:p>
    <w:p w:rsidR="002D58C2" w:rsidRPr="00413FF6" w:rsidRDefault="002D58C2" w:rsidP="002D58C2">
      <w:pPr>
        <w:pStyle w:val="subsection"/>
      </w:pPr>
      <w:r w:rsidRPr="00413FF6">
        <w:tab/>
        <w:t>(8)</w:t>
      </w:r>
      <w:r w:rsidRPr="00413FF6">
        <w:tab/>
        <w:t xml:space="preserve">If the Secretary is not satisfied as referred to in </w:t>
      </w:r>
      <w:r w:rsidR="004701AF" w:rsidRPr="00413FF6">
        <w:t>subsection (</w:t>
      </w:r>
      <w:r w:rsidRPr="00413FF6">
        <w:t>2), (3), (4) or (6), the Secretary must determine that the individual is not entitled to be paid CCS or ACCS for the sessions of care provided to the child by the service in the week.</w:t>
      </w:r>
    </w:p>
    <w:p w:rsidR="002D58C2" w:rsidRPr="00413FF6" w:rsidRDefault="002D58C2" w:rsidP="002D58C2">
      <w:pPr>
        <w:pStyle w:val="SubsectionHead"/>
      </w:pPr>
      <w:r w:rsidRPr="00413FF6">
        <w:lastRenderedPageBreak/>
        <w:t>Immunisation grace period</w:t>
      </w:r>
    </w:p>
    <w:p w:rsidR="002D58C2" w:rsidRPr="00413FF6" w:rsidRDefault="002D58C2" w:rsidP="002D58C2">
      <w:pPr>
        <w:pStyle w:val="subsection"/>
      </w:pPr>
      <w:r w:rsidRPr="00413FF6">
        <w:tab/>
        <w:t>(9)</w:t>
      </w:r>
      <w:r w:rsidRPr="00413FF6">
        <w:tab/>
        <w:t xml:space="preserve">A session of care is provided on a day in an </w:t>
      </w:r>
      <w:r w:rsidRPr="00413FF6">
        <w:rPr>
          <w:b/>
          <w:i/>
        </w:rPr>
        <w:t xml:space="preserve">immunisation grace period </w:t>
      </w:r>
      <w:r w:rsidRPr="00413FF6">
        <w:t>for a child if:</w:t>
      </w:r>
    </w:p>
    <w:p w:rsidR="002D58C2" w:rsidRPr="00413FF6" w:rsidRDefault="002D58C2" w:rsidP="002D58C2">
      <w:pPr>
        <w:pStyle w:val="paragraph"/>
      </w:pPr>
      <w:r w:rsidRPr="00413FF6">
        <w:tab/>
        <w:t>(a)</w:t>
      </w:r>
      <w:r w:rsidRPr="00413FF6">
        <w:tab/>
        <w:t>on the day, the child does not meet the immunisation requirements in section</w:t>
      </w:r>
      <w:r w:rsidR="004701AF" w:rsidRPr="00413FF6">
        <w:t> </w:t>
      </w:r>
      <w:r w:rsidRPr="00413FF6">
        <w:t>6 of the Family Assistance Act; and</w:t>
      </w:r>
    </w:p>
    <w:p w:rsidR="002D58C2" w:rsidRPr="00413FF6" w:rsidRDefault="002D58C2" w:rsidP="002D58C2">
      <w:pPr>
        <w:pStyle w:val="paragraph"/>
      </w:pPr>
      <w:r w:rsidRPr="00413FF6">
        <w:tab/>
        <w:t>(b)</w:t>
      </w:r>
      <w:r w:rsidRPr="00413FF6">
        <w:tab/>
        <w:t>the day is no more than 63 days after the day the child ceased to meet the immunisation requirements.</w:t>
      </w:r>
    </w:p>
    <w:p w:rsidR="002D58C2" w:rsidRPr="00413FF6" w:rsidRDefault="002D58C2" w:rsidP="002D58C2">
      <w:pPr>
        <w:pStyle w:val="SubsectionHead"/>
      </w:pPr>
      <w:r w:rsidRPr="00413FF6">
        <w:t>Meeting the information requirements</w:t>
      </w:r>
    </w:p>
    <w:p w:rsidR="002D58C2" w:rsidRPr="00413FF6" w:rsidRDefault="002D58C2" w:rsidP="002D58C2">
      <w:pPr>
        <w:pStyle w:val="subsection"/>
      </w:pPr>
      <w:r w:rsidRPr="00413FF6">
        <w:tab/>
        <w:t>(10)</w:t>
      </w:r>
      <w:r w:rsidRPr="00413FF6">
        <w:tab/>
        <w:t xml:space="preserve">An individual </w:t>
      </w:r>
      <w:r w:rsidRPr="00413FF6">
        <w:rPr>
          <w:b/>
          <w:i/>
        </w:rPr>
        <w:t>meets the information requirements</w:t>
      </w:r>
      <w:r w:rsidRPr="00413FF6">
        <w:t xml:space="preserve"> for a week if, on a day in the week:</w:t>
      </w:r>
    </w:p>
    <w:p w:rsidR="0062480D" w:rsidRPr="00413FF6" w:rsidRDefault="0062480D" w:rsidP="0062480D">
      <w:pPr>
        <w:pStyle w:val="paragraph"/>
      </w:pPr>
      <w:r w:rsidRPr="00413FF6">
        <w:tab/>
        <w:t>(a)</w:t>
      </w:r>
      <w:r w:rsidRPr="00413FF6">
        <w:tab/>
        <w:t>either of the following applies:</w:t>
      </w:r>
    </w:p>
    <w:p w:rsidR="0062480D" w:rsidRPr="00413FF6" w:rsidRDefault="0062480D" w:rsidP="0062480D">
      <w:pPr>
        <w:pStyle w:val="paragraphsub"/>
      </w:pPr>
      <w:r w:rsidRPr="00413FF6">
        <w:tab/>
        <w:t>(i)</w:t>
      </w:r>
      <w:r w:rsidRPr="00413FF6">
        <w:tab/>
        <w:t>the Secretary has the details of a bank account, maintained by the individual alone or jointly with someone else, into which amounts of CCS or ACCS can be paid;</w:t>
      </w:r>
    </w:p>
    <w:p w:rsidR="0062480D" w:rsidRPr="00413FF6" w:rsidRDefault="0062480D" w:rsidP="0062480D">
      <w:pPr>
        <w:pStyle w:val="paragraphsub"/>
      </w:pPr>
      <w:r w:rsidRPr="00413FF6">
        <w:tab/>
        <w:t>(ii)</w:t>
      </w:r>
      <w:r w:rsidRPr="00413FF6">
        <w:tab/>
        <w:t>the Secretary made a request of the individual under section</w:t>
      </w:r>
      <w:r w:rsidR="004701AF" w:rsidRPr="00413FF6">
        <w:t> </w:t>
      </w:r>
      <w:r w:rsidRPr="00413FF6">
        <w:t>67FE no more than 28 days ago; and</w:t>
      </w:r>
    </w:p>
    <w:p w:rsidR="0062480D" w:rsidRPr="00413FF6" w:rsidRDefault="0062480D" w:rsidP="0062480D">
      <w:pPr>
        <w:pStyle w:val="paragraph"/>
      </w:pPr>
      <w:r w:rsidRPr="00413FF6">
        <w:tab/>
        <w:t>(b)</w:t>
      </w:r>
      <w:r w:rsidRPr="00413FF6">
        <w:tab/>
        <w:t>any of the following applies:</w:t>
      </w:r>
    </w:p>
    <w:p w:rsidR="0062480D" w:rsidRPr="00413FF6" w:rsidRDefault="0062480D" w:rsidP="0062480D">
      <w:pPr>
        <w:pStyle w:val="paragraphsub"/>
      </w:pPr>
      <w:r w:rsidRPr="00413FF6">
        <w:tab/>
        <w:t>(i)</w:t>
      </w:r>
      <w:r w:rsidRPr="00413FF6">
        <w:tab/>
        <w:t>the Secretary has the tax file number of each TFN determination person;</w:t>
      </w:r>
    </w:p>
    <w:p w:rsidR="0062480D" w:rsidRPr="00413FF6" w:rsidRDefault="0062480D" w:rsidP="0062480D">
      <w:pPr>
        <w:pStyle w:val="paragraphsub"/>
      </w:pPr>
      <w:r w:rsidRPr="00413FF6">
        <w:tab/>
        <w:t>(ii)</w:t>
      </w:r>
      <w:r w:rsidRPr="00413FF6">
        <w:tab/>
        <w:t>the Secretary made a determination under subsection</w:t>
      </w:r>
      <w:r w:rsidR="004701AF" w:rsidRPr="00413FF6">
        <w:t> </w:t>
      </w:r>
      <w:r w:rsidRPr="00413FF6">
        <w:t>67BE(2) or (3) in relation to the individual’s claim no more than 28 days ago;</w:t>
      </w:r>
    </w:p>
    <w:p w:rsidR="0062480D" w:rsidRPr="00413FF6" w:rsidRDefault="0062480D" w:rsidP="0062480D">
      <w:pPr>
        <w:pStyle w:val="paragraphsub"/>
      </w:pPr>
      <w:r w:rsidRPr="00413FF6">
        <w:tab/>
        <w:t>(iii)</w:t>
      </w:r>
      <w:r w:rsidRPr="00413FF6">
        <w:tab/>
        <w:t>the Secretary made a request of the individual under section</w:t>
      </w:r>
      <w:r w:rsidR="004701AF" w:rsidRPr="00413FF6">
        <w:t> </w:t>
      </w:r>
      <w:r w:rsidRPr="00413FF6">
        <w:t>67FG no more than 28 days ago;</w:t>
      </w:r>
    </w:p>
    <w:p w:rsidR="0062480D" w:rsidRPr="00413FF6" w:rsidRDefault="0062480D" w:rsidP="0062480D">
      <w:pPr>
        <w:pStyle w:val="paragraphsub"/>
      </w:pPr>
      <w:r w:rsidRPr="00413FF6">
        <w:tab/>
        <w:t>(iv)</w:t>
      </w:r>
      <w:r w:rsidRPr="00413FF6">
        <w:tab/>
        <w:t>the Secretary has the tax file number of the individual and is satisfied that it is unreasonable in the circumstances for the individual to provide the tax file number of each TFN determination person other than the individual;</w:t>
      </w:r>
    </w:p>
    <w:p w:rsidR="002D58C2" w:rsidRPr="00413FF6" w:rsidRDefault="002D58C2" w:rsidP="002D58C2">
      <w:pPr>
        <w:pStyle w:val="paragraph"/>
      </w:pPr>
      <w:r w:rsidRPr="00413FF6">
        <w:tab/>
        <w:t>(c)</w:t>
      </w:r>
      <w:r w:rsidRPr="00413FF6">
        <w:tab/>
        <w:t>if, before the week, a period for giving information or producing a document required under Division</w:t>
      </w:r>
      <w:r w:rsidR="004701AF" w:rsidRPr="00413FF6">
        <w:t> </w:t>
      </w:r>
      <w:r w:rsidRPr="00413FF6">
        <w:t>1 of Part</w:t>
      </w:r>
      <w:r w:rsidR="004701AF" w:rsidRPr="00413FF6">
        <w:t> </w:t>
      </w:r>
      <w:r w:rsidRPr="00413FF6">
        <w:t xml:space="preserve">6 had ended without the individual giving the information or </w:t>
      </w:r>
      <w:r w:rsidRPr="00413FF6">
        <w:lastRenderedPageBreak/>
        <w:t>producing the document—the individual has given the information or produced the document; and</w:t>
      </w:r>
    </w:p>
    <w:p w:rsidR="00BA7C1F" w:rsidRPr="00413FF6" w:rsidRDefault="00BA7C1F" w:rsidP="00BA7C1F">
      <w:pPr>
        <w:pStyle w:val="paragraph"/>
      </w:pPr>
      <w:r w:rsidRPr="00413FF6">
        <w:tab/>
        <w:t>(d)</w:t>
      </w:r>
      <w:r w:rsidRPr="00413FF6">
        <w:tab/>
        <w:t>if a determination was made for the individual under section 67CD for a week in a previous income year and the first deadline for the previous income year has passed—the individual has met the CCS reconciliation conditions for that previous income year.</w:t>
      </w:r>
    </w:p>
    <w:p w:rsidR="002D58C2" w:rsidRPr="00413FF6" w:rsidRDefault="002D58C2" w:rsidP="002D58C2">
      <w:pPr>
        <w:pStyle w:val="SubsectionHead"/>
      </w:pPr>
      <w:r w:rsidRPr="00413FF6">
        <w:t>Notice requiring information about enrolments</w:t>
      </w:r>
    </w:p>
    <w:p w:rsidR="002D58C2" w:rsidRPr="00413FF6" w:rsidRDefault="002D58C2" w:rsidP="002D58C2">
      <w:pPr>
        <w:pStyle w:val="subsection"/>
        <w:rPr>
          <w:b/>
          <w:i/>
        </w:rPr>
      </w:pPr>
      <w:r w:rsidRPr="00413FF6">
        <w:tab/>
        <w:t>(11)</w:t>
      </w:r>
      <w:r w:rsidRPr="00413FF6">
        <w:tab/>
        <w:t xml:space="preserve">For </w:t>
      </w:r>
      <w:r w:rsidR="004701AF" w:rsidRPr="00413FF6">
        <w:t>paragraph (</w:t>
      </w:r>
      <w:r w:rsidRPr="00413FF6">
        <w:t>1)(e), the Secretary may, by written notice, require an individual to give to the Secretary, in a form and manner approved by the Secretary, information stated in the notice in relation to the child’s enrolment for sessions of care provided, or to be provided, by an approved child care service.</w:t>
      </w:r>
    </w:p>
    <w:p w:rsidR="002D58C2" w:rsidRPr="00413FF6" w:rsidRDefault="002D58C2" w:rsidP="002D58C2">
      <w:pPr>
        <w:pStyle w:val="ActHead5"/>
      </w:pPr>
      <w:bookmarkStart w:id="187" w:name="_Toc84329422"/>
      <w:r w:rsidRPr="00FE179C">
        <w:rPr>
          <w:rStyle w:val="CharSectno"/>
        </w:rPr>
        <w:t>67CE</w:t>
      </w:r>
      <w:r w:rsidRPr="00413FF6">
        <w:t xml:space="preserve">  Notice of determinations under this Subdivision</w:t>
      </w:r>
      <w:bookmarkEnd w:id="187"/>
    </w:p>
    <w:p w:rsidR="002D58C2" w:rsidRPr="00413FF6" w:rsidRDefault="002D58C2" w:rsidP="002D58C2">
      <w:pPr>
        <w:pStyle w:val="SubsectionHead"/>
      </w:pPr>
      <w:r w:rsidRPr="00413FF6">
        <w:t>Notice to individual</w:t>
      </w:r>
    </w:p>
    <w:p w:rsidR="002D58C2" w:rsidRPr="00413FF6" w:rsidRDefault="002D58C2" w:rsidP="002D58C2">
      <w:pPr>
        <w:pStyle w:val="subsection"/>
      </w:pPr>
      <w:r w:rsidRPr="00413FF6">
        <w:tab/>
        <w:t>(1)</w:t>
      </w:r>
      <w:r w:rsidRPr="00413FF6">
        <w:tab/>
        <w:t>The Secretary must give written notice to an individual for whom any of the following determinations are made, no later than 7 days after making the determination:</w:t>
      </w:r>
    </w:p>
    <w:p w:rsidR="002D58C2" w:rsidRPr="00413FF6" w:rsidRDefault="002D58C2" w:rsidP="002D58C2">
      <w:pPr>
        <w:pStyle w:val="paragraph"/>
      </w:pPr>
      <w:r w:rsidRPr="00413FF6">
        <w:tab/>
        <w:t>(a)</w:t>
      </w:r>
      <w:r w:rsidRPr="00413FF6">
        <w:tab/>
        <w:t>a determination under section</w:t>
      </w:r>
      <w:r w:rsidR="004701AF" w:rsidRPr="00413FF6">
        <w:t> </w:t>
      </w:r>
      <w:r w:rsidRPr="00413FF6">
        <w:t>67CC about the individual’s eligibility for CCS for a child;</w:t>
      </w:r>
    </w:p>
    <w:p w:rsidR="002D58C2" w:rsidRPr="00413FF6" w:rsidRDefault="002D58C2" w:rsidP="002D58C2">
      <w:pPr>
        <w:pStyle w:val="paragraph"/>
      </w:pPr>
      <w:r w:rsidRPr="00413FF6">
        <w:tab/>
        <w:t>(b)</w:t>
      </w:r>
      <w:r w:rsidRPr="00413FF6">
        <w:tab/>
        <w:t>a determination under section</w:t>
      </w:r>
      <w:r w:rsidR="004701AF" w:rsidRPr="00413FF6">
        <w:t> </w:t>
      </w:r>
      <w:r w:rsidRPr="00413FF6">
        <w:t>67CD about the individual’s entitlement to be paid CCS or ACCS for a week, if the determination is different from a determination made under that section for the individual for the previous week for any of the following reasons:</w:t>
      </w:r>
    </w:p>
    <w:p w:rsidR="002D58C2" w:rsidRPr="00413FF6" w:rsidRDefault="002D58C2" w:rsidP="002D58C2">
      <w:pPr>
        <w:pStyle w:val="paragraphsub"/>
      </w:pPr>
      <w:r w:rsidRPr="00413FF6">
        <w:tab/>
        <w:t>(i)</w:t>
      </w:r>
      <w:r w:rsidRPr="00413FF6">
        <w:tab/>
        <w:t>a change in the individual’s applicable percentage;</w:t>
      </w:r>
    </w:p>
    <w:p w:rsidR="002D58C2" w:rsidRPr="00413FF6" w:rsidRDefault="002D58C2" w:rsidP="002D58C2">
      <w:pPr>
        <w:pStyle w:val="paragraphsub"/>
      </w:pPr>
      <w:r w:rsidRPr="00413FF6">
        <w:tab/>
        <w:t>(ii)</w:t>
      </w:r>
      <w:r w:rsidRPr="00413FF6">
        <w:tab/>
        <w:t>a change in the individual’s activity test result;</w:t>
      </w:r>
    </w:p>
    <w:p w:rsidR="002D58C2" w:rsidRPr="00413FF6" w:rsidRDefault="002D58C2" w:rsidP="002D58C2">
      <w:pPr>
        <w:pStyle w:val="paragraphsub"/>
      </w:pPr>
      <w:r w:rsidRPr="00413FF6">
        <w:tab/>
        <w:t>(iii)</w:t>
      </w:r>
      <w:r w:rsidRPr="00413FF6">
        <w:tab/>
        <w:t>the annual cap that applies to the individual being reached for a child for an income year.</w:t>
      </w:r>
    </w:p>
    <w:p w:rsidR="002D58C2" w:rsidRPr="00413FF6" w:rsidRDefault="002D58C2" w:rsidP="002D58C2">
      <w:pPr>
        <w:pStyle w:val="subsection"/>
      </w:pPr>
      <w:r w:rsidRPr="00413FF6">
        <w:tab/>
        <w:t>(2)</w:t>
      </w:r>
      <w:r w:rsidRPr="00413FF6">
        <w:tab/>
        <w:t>At least once every CCS quarter, the Secretary must give written notice to an individual for whom determinations are made under section</w:t>
      </w:r>
      <w:r w:rsidR="004701AF" w:rsidRPr="00413FF6">
        <w:t> </w:t>
      </w:r>
      <w:r w:rsidRPr="00413FF6">
        <w:t>67CD for weeks starting in the CCS quarter.</w:t>
      </w:r>
    </w:p>
    <w:p w:rsidR="002D58C2" w:rsidRPr="00413FF6" w:rsidRDefault="002D58C2" w:rsidP="002D58C2">
      <w:pPr>
        <w:pStyle w:val="subsection"/>
      </w:pPr>
      <w:r w:rsidRPr="00413FF6">
        <w:lastRenderedPageBreak/>
        <w:tab/>
        <w:t>(3)</w:t>
      </w:r>
      <w:r w:rsidRPr="00413FF6">
        <w:tab/>
        <w:t xml:space="preserve">A </w:t>
      </w:r>
      <w:r w:rsidRPr="00413FF6">
        <w:rPr>
          <w:b/>
          <w:i/>
        </w:rPr>
        <w:t xml:space="preserve">CCS quarter </w:t>
      </w:r>
      <w:r w:rsidRPr="00413FF6">
        <w:t>is the period of 3 months starting on the first Monday of the first CCS fortnight each January, April, July and October.</w:t>
      </w:r>
    </w:p>
    <w:p w:rsidR="002D58C2" w:rsidRPr="00413FF6" w:rsidRDefault="002D58C2" w:rsidP="002D58C2">
      <w:pPr>
        <w:pStyle w:val="SubsectionHead"/>
      </w:pPr>
      <w:r w:rsidRPr="00413FF6">
        <w:t>Notice to providers</w:t>
      </w:r>
    </w:p>
    <w:p w:rsidR="002D58C2" w:rsidRPr="00413FF6" w:rsidRDefault="002D58C2" w:rsidP="002D58C2">
      <w:pPr>
        <w:pStyle w:val="subsection"/>
      </w:pPr>
      <w:r w:rsidRPr="00413FF6">
        <w:tab/>
        <w:t>(4)</w:t>
      </w:r>
      <w:r w:rsidRPr="00413FF6">
        <w:tab/>
        <w:t>The Secretary must give written notice of a determination made under section</w:t>
      </w:r>
      <w:r w:rsidR="004701AF" w:rsidRPr="00413FF6">
        <w:t> </w:t>
      </w:r>
      <w:r w:rsidRPr="00413FF6">
        <w:t>67CD to the provider of the child care service that provided the sessions of care to which the determination relates, as soon as practicable after making the determination.</w:t>
      </w:r>
    </w:p>
    <w:p w:rsidR="002D58C2" w:rsidRPr="00413FF6" w:rsidRDefault="002D58C2" w:rsidP="002D58C2">
      <w:pPr>
        <w:pStyle w:val="subsection"/>
      </w:pPr>
      <w:r w:rsidRPr="00413FF6">
        <w:tab/>
        <w:t>(5)</w:t>
      </w:r>
      <w:r w:rsidRPr="00413FF6">
        <w:tab/>
        <w:t xml:space="preserve">A notice under </w:t>
      </w:r>
      <w:r w:rsidR="004701AF" w:rsidRPr="00413FF6">
        <w:t>subsection (</w:t>
      </w:r>
      <w:r w:rsidRPr="00413FF6">
        <w:t>4) may be given to a provider by making the notice available to the provider using an electronic interface.</w:t>
      </w:r>
    </w:p>
    <w:p w:rsidR="002D58C2" w:rsidRPr="00413FF6" w:rsidRDefault="002D58C2" w:rsidP="002D58C2">
      <w:pPr>
        <w:pStyle w:val="subsection"/>
      </w:pPr>
      <w:r w:rsidRPr="00413FF6">
        <w:tab/>
        <w:t>(6)</w:t>
      </w:r>
      <w:r w:rsidRPr="00413FF6">
        <w:tab/>
        <w:t>If the Secretary has decided to pay the fee reduction amount in relation to a determination under section</w:t>
      </w:r>
      <w:r w:rsidR="004701AF" w:rsidRPr="00413FF6">
        <w:t> </w:t>
      </w:r>
      <w:r w:rsidRPr="00413FF6">
        <w:t>67CD directly to the individual under subsection</w:t>
      </w:r>
      <w:r w:rsidR="004701AF" w:rsidRPr="00413FF6">
        <w:t> </w:t>
      </w:r>
      <w:r w:rsidRPr="00413FF6">
        <w:t xml:space="preserve">67EC(2), the notice under </w:t>
      </w:r>
      <w:r w:rsidR="004701AF" w:rsidRPr="00413FF6">
        <w:t>subsection (</w:t>
      </w:r>
      <w:r w:rsidRPr="00413FF6">
        <w:t>4) of this section must include a statement to that effect.</w:t>
      </w:r>
    </w:p>
    <w:p w:rsidR="002D58C2" w:rsidRPr="00413FF6" w:rsidRDefault="002D58C2" w:rsidP="002D58C2">
      <w:pPr>
        <w:pStyle w:val="ActHead4"/>
      </w:pPr>
      <w:bookmarkStart w:id="188" w:name="_Toc84329423"/>
      <w:r w:rsidRPr="00FE179C">
        <w:rPr>
          <w:rStyle w:val="CharSubdNo"/>
        </w:rPr>
        <w:t>Subdivision C</w:t>
      </w:r>
      <w:r w:rsidRPr="00413FF6">
        <w:t>—</w:t>
      </w:r>
      <w:r w:rsidRPr="00FE179C">
        <w:rPr>
          <w:rStyle w:val="CharSubdText"/>
        </w:rPr>
        <w:t>Determinations for individuals claiming CCS or ACCS in substitution for individual who has died</w:t>
      </w:r>
      <w:bookmarkEnd w:id="188"/>
    </w:p>
    <w:p w:rsidR="002D58C2" w:rsidRPr="00413FF6" w:rsidRDefault="002D58C2" w:rsidP="002D58C2">
      <w:pPr>
        <w:pStyle w:val="ActHead5"/>
      </w:pPr>
      <w:bookmarkStart w:id="189" w:name="_Toc84329424"/>
      <w:r w:rsidRPr="00FE179C">
        <w:rPr>
          <w:rStyle w:val="CharSectno"/>
        </w:rPr>
        <w:t>67CF</w:t>
      </w:r>
      <w:r w:rsidRPr="00413FF6">
        <w:t xml:space="preserve">  Determination of individual’s entitlement to be paid CCS or ACCS in substitution for individual who has died</w:t>
      </w:r>
      <w:bookmarkEnd w:id="189"/>
    </w:p>
    <w:p w:rsidR="002D58C2" w:rsidRPr="00413FF6" w:rsidRDefault="002D58C2" w:rsidP="002D58C2">
      <w:pPr>
        <w:pStyle w:val="SubsectionHead"/>
      </w:pPr>
      <w:r w:rsidRPr="00413FF6">
        <w:t>Preconditions for making determinations</w:t>
      </w:r>
    </w:p>
    <w:p w:rsidR="002D58C2" w:rsidRPr="00413FF6" w:rsidRDefault="002D58C2" w:rsidP="002D58C2">
      <w:pPr>
        <w:pStyle w:val="subsection"/>
      </w:pPr>
      <w:r w:rsidRPr="00413FF6">
        <w:tab/>
        <w:t>(1)</w:t>
      </w:r>
      <w:r w:rsidRPr="00413FF6">
        <w:tab/>
        <w:t xml:space="preserve">The Secretary may make a determination under this section for an individual (the </w:t>
      </w:r>
      <w:r w:rsidRPr="00413FF6">
        <w:rPr>
          <w:b/>
          <w:i/>
        </w:rPr>
        <w:t>substitute</w:t>
      </w:r>
      <w:r w:rsidRPr="00413FF6">
        <w:t>) only if:</w:t>
      </w:r>
    </w:p>
    <w:p w:rsidR="002D58C2" w:rsidRPr="00413FF6" w:rsidRDefault="002D58C2" w:rsidP="002D58C2">
      <w:pPr>
        <w:pStyle w:val="paragraph"/>
      </w:pPr>
      <w:r w:rsidRPr="00413FF6">
        <w:tab/>
        <w:t>(a)</w:t>
      </w:r>
      <w:r w:rsidRPr="00413FF6">
        <w:tab/>
        <w:t>the substitute has made an effective claim in respect of a child for CCS in substitution for an individual who has died; and</w:t>
      </w:r>
    </w:p>
    <w:p w:rsidR="002D58C2" w:rsidRPr="00413FF6" w:rsidRDefault="002D58C2" w:rsidP="002D58C2">
      <w:pPr>
        <w:pStyle w:val="paragraph"/>
      </w:pPr>
      <w:r w:rsidRPr="00413FF6">
        <w:tab/>
        <w:t>(b)</w:t>
      </w:r>
      <w:r w:rsidRPr="00413FF6">
        <w:tab/>
        <w:t>the provider of a child care service that provided sessions of care to the child in a week to which the claim relates has given the Secretary a report under section</w:t>
      </w:r>
      <w:r w:rsidR="004701AF" w:rsidRPr="00413FF6">
        <w:t> </w:t>
      </w:r>
      <w:r w:rsidRPr="00413FF6">
        <w:t xml:space="preserve">204B (requirement to report about children for whom care is provided) in </w:t>
      </w:r>
      <w:r w:rsidRPr="00413FF6">
        <w:lastRenderedPageBreak/>
        <w:t>relation to the child for each week in which such sessions of care were provided, including such a report as varied, substituted or corrected under subsection</w:t>
      </w:r>
      <w:r w:rsidR="004701AF" w:rsidRPr="00413FF6">
        <w:t> </w:t>
      </w:r>
      <w:r w:rsidRPr="00413FF6">
        <w:t>204B(6) or section</w:t>
      </w:r>
      <w:r w:rsidR="004701AF" w:rsidRPr="00413FF6">
        <w:t> </w:t>
      </w:r>
      <w:r w:rsidRPr="00413FF6">
        <w:t>204C; and</w:t>
      </w:r>
    </w:p>
    <w:p w:rsidR="0062480D" w:rsidRPr="00413FF6" w:rsidRDefault="0062480D" w:rsidP="0062480D">
      <w:pPr>
        <w:pStyle w:val="paragraph"/>
      </w:pPr>
      <w:r w:rsidRPr="00413FF6">
        <w:tab/>
        <w:t>(c)</w:t>
      </w:r>
      <w:r w:rsidRPr="00413FF6">
        <w:tab/>
        <w:t>either of the following applies:</w:t>
      </w:r>
    </w:p>
    <w:p w:rsidR="0062480D" w:rsidRPr="00413FF6" w:rsidRDefault="0062480D" w:rsidP="0062480D">
      <w:pPr>
        <w:pStyle w:val="paragraphsub"/>
      </w:pPr>
      <w:r w:rsidRPr="00413FF6">
        <w:tab/>
        <w:t>(i)</w:t>
      </w:r>
      <w:r w:rsidRPr="00413FF6">
        <w:tab/>
        <w:t>the Secretary has the details of a bank account, maintained by the individual alone or jointly with someone else, into which amounts of CCS or ACCS can be paid;</w:t>
      </w:r>
    </w:p>
    <w:p w:rsidR="0062480D" w:rsidRPr="00413FF6" w:rsidRDefault="0062480D" w:rsidP="0062480D">
      <w:pPr>
        <w:pStyle w:val="paragraphsub"/>
      </w:pPr>
      <w:r w:rsidRPr="00413FF6">
        <w:tab/>
        <w:t>(ii)</w:t>
      </w:r>
      <w:r w:rsidRPr="00413FF6">
        <w:tab/>
        <w:t>the Secretary made a request of the individual under section</w:t>
      </w:r>
      <w:r w:rsidR="004701AF" w:rsidRPr="00413FF6">
        <w:t> </w:t>
      </w:r>
      <w:r w:rsidRPr="00413FF6">
        <w:t>67FE no more than 28 days ago.</w:t>
      </w:r>
    </w:p>
    <w:p w:rsidR="0062480D" w:rsidRPr="00413FF6" w:rsidRDefault="0062480D" w:rsidP="0062480D">
      <w:pPr>
        <w:pStyle w:val="subsection"/>
      </w:pPr>
      <w:r w:rsidRPr="00413FF6">
        <w:tab/>
        <w:t>(1A)</w:t>
      </w:r>
      <w:r w:rsidRPr="00413FF6">
        <w:tab/>
        <w:t xml:space="preserve">For the purposes of </w:t>
      </w:r>
      <w:r w:rsidR="004701AF" w:rsidRPr="00413FF6">
        <w:t>paragraph (</w:t>
      </w:r>
      <w:r w:rsidRPr="00413FF6">
        <w:t>1)(b), the provider of the child care service is taken to have given the Secretary a report under section</w:t>
      </w:r>
      <w:r w:rsidR="004701AF" w:rsidRPr="00413FF6">
        <w:t> </w:t>
      </w:r>
      <w:r w:rsidRPr="00413FF6">
        <w:t>204B in relation to the child for a week even if the report is not given by the day required under paragraph</w:t>
      </w:r>
      <w:r w:rsidR="004701AF" w:rsidRPr="00413FF6">
        <w:t> </w:t>
      </w:r>
      <w:r w:rsidRPr="00413FF6">
        <w:t>204B(2)(d).</w:t>
      </w:r>
    </w:p>
    <w:p w:rsidR="0062480D" w:rsidRPr="00413FF6" w:rsidRDefault="0062480D" w:rsidP="0062480D">
      <w:pPr>
        <w:pStyle w:val="notetext"/>
      </w:pPr>
      <w:r w:rsidRPr="00413FF6">
        <w:t>Note:</w:t>
      </w:r>
      <w:r w:rsidRPr="00413FF6">
        <w:tab/>
        <w:t>The report must still be given in accordance with paragraphs 204B(2)(a), (b) and (c), and the information included in the report as required by those provisions must be accurate and complete (see subsection</w:t>
      </w:r>
      <w:r w:rsidR="004701AF" w:rsidRPr="00413FF6">
        <w:t> </w:t>
      </w:r>
      <w:r w:rsidRPr="00413FF6">
        <w:t>204B(3)).</w:t>
      </w:r>
    </w:p>
    <w:p w:rsidR="002D58C2" w:rsidRPr="00413FF6" w:rsidRDefault="002D58C2" w:rsidP="002D58C2">
      <w:pPr>
        <w:pStyle w:val="SubsectionHead"/>
      </w:pPr>
      <w:r w:rsidRPr="00413FF6">
        <w:t>Individual entitled to be paid CCS or ACCS in substitution</w:t>
      </w:r>
    </w:p>
    <w:p w:rsidR="002D58C2" w:rsidRPr="00413FF6" w:rsidRDefault="002D58C2" w:rsidP="002D58C2">
      <w:pPr>
        <w:pStyle w:val="subsection"/>
      </w:pPr>
      <w:r w:rsidRPr="00413FF6">
        <w:tab/>
        <w:t>(2)</w:t>
      </w:r>
      <w:r w:rsidRPr="00413FF6">
        <w:tab/>
        <w:t>If the Secretary is satisfied that the substitute is eligible for an amount of CCS or ACCS under section</w:t>
      </w:r>
      <w:r w:rsidR="004701AF" w:rsidRPr="00413FF6">
        <w:t> </w:t>
      </w:r>
      <w:r w:rsidRPr="00413FF6">
        <w:t>85DA of the Family Assistance Act, the Secretary must determine in writing:</w:t>
      </w:r>
    </w:p>
    <w:p w:rsidR="002D58C2" w:rsidRPr="00413FF6" w:rsidRDefault="002D58C2" w:rsidP="002D58C2">
      <w:pPr>
        <w:pStyle w:val="paragraph"/>
      </w:pPr>
      <w:r w:rsidRPr="00413FF6">
        <w:tab/>
        <w:t>(a)</w:t>
      </w:r>
      <w:r w:rsidRPr="00413FF6">
        <w:tab/>
        <w:t>that the substitute is entitled to be paid CCS or ACCS in substitution for the individual who has died; and</w:t>
      </w:r>
    </w:p>
    <w:p w:rsidR="002D58C2" w:rsidRPr="00413FF6" w:rsidRDefault="002D58C2" w:rsidP="002D58C2">
      <w:pPr>
        <w:pStyle w:val="paragraph"/>
      </w:pPr>
      <w:r w:rsidRPr="00413FF6">
        <w:tab/>
        <w:t>(b)</w:t>
      </w:r>
      <w:r w:rsidRPr="00413FF6">
        <w:tab/>
        <w:t>the amount of CCS or ACCS that the substitute is entitled to be paid.</w:t>
      </w:r>
    </w:p>
    <w:p w:rsidR="002D58C2" w:rsidRPr="00413FF6" w:rsidRDefault="002D58C2" w:rsidP="002D58C2">
      <w:pPr>
        <w:pStyle w:val="SubsectionHead"/>
      </w:pPr>
      <w:r w:rsidRPr="00413FF6">
        <w:t>Individual not entitled to be paid CCS or ACCS in substitution</w:t>
      </w:r>
    </w:p>
    <w:p w:rsidR="002D58C2" w:rsidRPr="00413FF6" w:rsidRDefault="002D58C2" w:rsidP="002D58C2">
      <w:pPr>
        <w:pStyle w:val="subsection"/>
      </w:pPr>
      <w:r w:rsidRPr="00413FF6">
        <w:tab/>
        <w:t>(3)</w:t>
      </w:r>
      <w:r w:rsidRPr="00413FF6">
        <w:tab/>
        <w:t xml:space="preserve">If the Secretary is not satisfied as referred to in </w:t>
      </w:r>
      <w:r w:rsidR="004701AF" w:rsidRPr="00413FF6">
        <w:t>subsection (</w:t>
      </w:r>
      <w:r w:rsidRPr="00413FF6">
        <w:t>2), the Secretary must determine that the substitute is not entitled to be paid CCS or ACCS in substitution for the individual who has died.</w:t>
      </w:r>
    </w:p>
    <w:p w:rsidR="002D58C2" w:rsidRPr="00413FF6" w:rsidRDefault="002D58C2" w:rsidP="002D58C2">
      <w:pPr>
        <w:pStyle w:val="ActHead5"/>
      </w:pPr>
      <w:bookmarkStart w:id="190" w:name="_Toc84329425"/>
      <w:r w:rsidRPr="00FE179C">
        <w:rPr>
          <w:rStyle w:val="CharSectno"/>
        </w:rPr>
        <w:lastRenderedPageBreak/>
        <w:t>67CG</w:t>
      </w:r>
      <w:r w:rsidRPr="00413FF6">
        <w:t xml:space="preserve">  Notice of determinations under this Subdivision</w:t>
      </w:r>
      <w:bookmarkEnd w:id="190"/>
    </w:p>
    <w:p w:rsidR="002D58C2" w:rsidRPr="00413FF6" w:rsidRDefault="002D58C2" w:rsidP="002D58C2">
      <w:pPr>
        <w:pStyle w:val="subsection"/>
      </w:pPr>
      <w:r w:rsidRPr="00413FF6">
        <w:tab/>
      </w:r>
      <w:r w:rsidRPr="00413FF6">
        <w:tab/>
        <w:t>The Secretary must give written notice to an individual for whom a determination is made under section</w:t>
      </w:r>
      <w:r w:rsidR="004701AF" w:rsidRPr="00413FF6">
        <w:t> </w:t>
      </w:r>
      <w:r w:rsidRPr="00413FF6">
        <w:t>67CF about the individual’s entitlement to be paid CCS or ACCS in substitution for an individual who has died, no later than 7 days after making the determination.</w:t>
      </w:r>
    </w:p>
    <w:p w:rsidR="002D58C2" w:rsidRPr="00413FF6" w:rsidRDefault="002D58C2" w:rsidP="002D58C2">
      <w:pPr>
        <w:pStyle w:val="ActHead4"/>
      </w:pPr>
      <w:bookmarkStart w:id="191" w:name="_Toc84329426"/>
      <w:r w:rsidRPr="00FE179C">
        <w:rPr>
          <w:rStyle w:val="CharSubdNo"/>
        </w:rPr>
        <w:t>Subdivision D</w:t>
      </w:r>
      <w:r w:rsidRPr="00413FF6">
        <w:t>—</w:t>
      </w:r>
      <w:r w:rsidRPr="00FE179C">
        <w:rPr>
          <w:rStyle w:val="CharSubdText"/>
        </w:rPr>
        <w:t>Determinations for approved providers</w:t>
      </w:r>
      <w:bookmarkEnd w:id="191"/>
    </w:p>
    <w:p w:rsidR="002D58C2" w:rsidRPr="00413FF6" w:rsidRDefault="002D58C2" w:rsidP="002D58C2">
      <w:pPr>
        <w:pStyle w:val="ActHead5"/>
      </w:pPr>
      <w:bookmarkStart w:id="192" w:name="_Toc84329427"/>
      <w:r w:rsidRPr="00FE179C">
        <w:rPr>
          <w:rStyle w:val="CharSectno"/>
        </w:rPr>
        <w:t>67CH</w:t>
      </w:r>
      <w:r w:rsidRPr="00413FF6">
        <w:t xml:space="preserve">  Determination of provider’s entitlement to be paid ACCS (child wellbeing)</w:t>
      </w:r>
      <w:bookmarkEnd w:id="192"/>
    </w:p>
    <w:p w:rsidR="002D58C2" w:rsidRPr="00413FF6" w:rsidRDefault="002D58C2" w:rsidP="002D58C2">
      <w:pPr>
        <w:pStyle w:val="SubsectionHead"/>
      </w:pPr>
      <w:r w:rsidRPr="00413FF6">
        <w:t>Preconditions for making determinations</w:t>
      </w:r>
    </w:p>
    <w:p w:rsidR="002D58C2" w:rsidRPr="00413FF6" w:rsidRDefault="002D58C2" w:rsidP="002D58C2">
      <w:pPr>
        <w:pStyle w:val="subsection"/>
      </w:pPr>
      <w:r w:rsidRPr="00413FF6">
        <w:tab/>
        <w:t>(1)</w:t>
      </w:r>
      <w:r w:rsidRPr="00413FF6">
        <w:tab/>
        <w:t>The Secretary must make a determination under this section for an approved provider for a week, in relation to sessions of care provided by an approved child care service of the provider to a child, if:</w:t>
      </w:r>
    </w:p>
    <w:p w:rsidR="002D58C2" w:rsidRPr="00413FF6" w:rsidRDefault="002D58C2" w:rsidP="002D58C2">
      <w:pPr>
        <w:pStyle w:val="paragraph"/>
      </w:pPr>
      <w:r w:rsidRPr="00413FF6">
        <w:tab/>
        <w:t>(a)</w:t>
      </w:r>
      <w:r w:rsidRPr="00413FF6">
        <w:tab/>
        <w:t>either of the following is in effect in relation to the child for the week:</w:t>
      </w:r>
    </w:p>
    <w:p w:rsidR="002D58C2" w:rsidRPr="00413FF6" w:rsidRDefault="002D58C2" w:rsidP="002D58C2">
      <w:pPr>
        <w:pStyle w:val="paragraphsub"/>
      </w:pPr>
      <w:r w:rsidRPr="00413FF6">
        <w:tab/>
        <w:t>(i)</w:t>
      </w:r>
      <w:r w:rsidRPr="00413FF6">
        <w:tab/>
        <w:t>a certificate given by the provider under section</w:t>
      </w:r>
      <w:r w:rsidR="004701AF" w:rsidRPr="00413FF6">
        <w:t> </w:t>
      </w:r>
      <w:r w:rsidRPr="00413FF6">
        <w:t>85CB of the Family Assistance Act;</w:t>
      </w:r>
    </w:p>
    <w:p w:rsidR="002D58C2" w:rsidRPr="00413FF6" w:rsidRDefault="002D58C2" w:rsidP="002D58C2">
      <w:pPr>
        <w:pStyle w:val="paragraphsub"/>
      </w:pPr>
      <w:r w:rsidRPr="00413FF6">
        <w:tab/>
        <w:t>(ii)</w:t>
      </w:r>
      <w:r w:rsidRPr="00413FF6">
        <w:tab/>
        <w:t>a determination made by the Secretary under section</w:t>
      </w:r>
      <w:r w:rsidR="004701AF" w:rsidRPr="00413FF6">
        <w:t> </w:t>
      </w:r>
      <w:r w:rsidRPr="00413FF6">
        <w:t>85CE of the Family Assistance Act; and</w:t>
      </w:r>
    </w:p>
    <w:p w:rsidR="002D58C2" w:rsidRPr="00413FF6" w:rsidRDefault="002D58C2" w:rsidP="002D58C2">
      <w:pPr>
        <w:pStyle w:val="paragraph"/>
      </w:pPr>
      <w:r w:rsidRPr="00413FF6">
        <w:tab/>
        <w:t>(b)</w:t>
      </w:r>
      <w:r w:rsidRPr="00413FF6">
        <w:tab/>
        <w:t>the provider has given the Secretary a report for the week under section</w:t>
      </w:r>
      <w:r w:rsidR="004701AF" w:rsidRPr="00413FF6">
        <w:t> </w:t>
      </w:r>
      <w:r w:rsidRPr="00413FF6">
        <w:t>204B (requirement to report about children for whom care is provided) in relation to the child, including such a report as varied, substituted or corrected under subsection</w:t>
      </w:r>
      <w:r w:rsidR="004701AF" w:rsidRPr="00413FF6">
        <w:t> </w:t>
      </w:r>
      <w:r w:rsidRPr="00413FF6">
        <w:t>204B(6) or section</w:t>
      </w:r>
      <w:r w:rsidR="004701AF" w:rsidRPr="00413FF6">
        <w:t> </w:t>
      </w:r>
      <w:r w:rsidRPr="00413FF6">
        <w:t>204C; and</w:t>
      </w:r>
    </w:p>
    <w:p w:rsidR="004E4116" w:rsidRPr="00413FF6" w:rsidRDefault="004E4116" w:rsidP="004E4116">
      <w:pPr>
        <w:pStyle w:val="paragraph"/>
      </w:pPr>
      <w:r w:rsidRPr="00413FF6">
        <w:tab/>
        <w:t>(c)</w:t>
      </w:r>
      <w:r w:rsidRPr="00413FF6">
        <w:tab/>
        <w:t>the provider has given the Secretary a declaration, in a form approved by the Secretary:</w:t>
      </w:r>
    </w:p>
    <w:p w:rsidR="004E4116" w:rsidRPr="00413FF6" w:rsidRDefault="004E4116" w:rsidP="004E4116">
      <w:pPr>
        <w:pStyle w:val="paragraphsub"/>
      </w:pPr>
      <w:r w:rsidRPr="00413FF6">
        <w:tab/>
        <w:t>(i)</w:t>
      </w:r>
      <w:r w:rsidRPr="00413FF6">
        <w:tab/>
        <w:t xml:space="preserve">for a certificate or determination in effect because of subparagraph 85CA(2)(b)(i) of the Family Assistance Act—that the provider has made reasonable endeavours to identify an individual who is eligible for CCS (child </w:t>
      </w:r>
      <w:r w:rsidRPr="00413FF6">
        <w:lastRenderedPageBreak/>
        <w:t>wellbeing) for the sessions of care and has not been able to identify anyone; or</w:t>
      </w:r>
    </w:p>
    <w:p w:rsidR="004E4116" w:rsidRPr="00413FF6" w:rsidRDefault="004E4116" w:rsidP="004E4116">
      <w:pPr>
        <w:pStyle w:val="paragraphsub"/>
      </w:pPr>
      <w:r w:rsidRPr="00413FF6">
        <w:tab/>
        <w:t>(ii)</w:t>
      </w:r>
      <w:r w:rsidRPr="00413FF6">
        <w:tab/>
        <w:t>for a certificate or determination in effect because of subparagraph 85CA(2)(b)(ii) of the Family Assistance Act—that the child is in a class prescribed for the purposes of that subparagraph.</w:t>
      </w:r>
    </w:p>
    <w:p w:rsidR="0062480D" w:rsidRPr="00413FF6" w:rsidRDefault="0062480D" w:rsidP="0062480D">
      <w:pPr>
        <w:pStyle w:val="subsection"/>
      </w:pPr>
      <w:r w:rsidRPr="00413FF6">
        <w:tab/>
        <w:t>(1A)</w:t>
      </w:r>
      <w:r w:rsidRPr="00413FF6">
        <w:tab/>
        <w:t xml:space="preserve">For the purposes of </w:t>
      </w:r>
      <w:r w:rsidR="004701AF" w:rsidRPr="00413FF6">
        <w:t>paragraph (</w:t>
      </w:r>
      <w:r w:rsidRPr="00413FF6">
        <w:t>1)(b), the provider is taken to have given the Secretary a report for the week under section</w:t>
      </w:r>
      <w:r w:rsidR="004701AF" w:rsidRPr="00413FF6">
        <w:t> </w:t>
      </w:r>
      <w:r w:rsidRPr="00413FF6">
        <w:t>204B in relation to the child even if the report is not given by the day required under paragraph</w:t>
      </w:r>
      <w:r w:rsidR="004701AF" w:rsidRPr="00413FF6">
        <w:t> </w:t>
      </w:r>
      <w:r w:rsidRPr="00413FF6">
        <w:t>204B(2)(d).</w:t>
      </w:r>
    </w:p>
    <w:p w:rsidR="0062480D" w:rsidRPr="00413FF6" w:rsidRDefault="0062480D" w:rsidP="0062480D">
      <w:pPr>
        <w:pStyle w:val="notetext"/>
      </w:pPr>
      <w:r w:rsidRPr="00413FF6">
        <w:t>Note:</w:t>
      </w:r>
      <w:r w:rsidRPr="00413FF6">
        <w:tab/>
        <w:t>The report must still be given in accordance with paragraphs 204B(2)(a), (b) and (c), and the information included in the report as required by those provisions must be accurate and complete (see subsection</w:t>
      </w:r>
      <w:r w:rsidR="004701AF" w:rsidRPr="00413FF6">
        <w:t> </w:t>
      </w:r>
      <w:r w:rsidRPr="00413FF6">
        <w:t>204B(3)).</w:t>
      </w:r>
    </w:p>
    <w:p w:rsidR="002D58C2" w:rsidRPr="00413FF6" w:rsidRDefault="002D58C2" w:rsidP="002D58C2">
      <w:pPr>
        <w:pStyle w:val="SubsectionHead"/>
      </w:pPr>
      <w:r w:rsidRPr="00413FF6">
        <w:t>Provider entitled to be paid ACCS (child wellbeing)</w:t>
      </w:r>
    </w:p>
    <w:p w:rsidR="002D58C2" w:rsidRPr="00413FF6" w:rsidRDefault="002D58C2" w:rsidP="002D58C2">
      <w:pPr>
        <w:pStyle w:val="subsection"/>
      </w:pPr>
      <w:r w:rsidRPr="00413FF6">
        <w:tab/>
        <w:t>(2)</w:t>
      </w:r>
      <w:r w:rsidRPr="00413FF6">
        <w:tab/>
        <w:t>If the Secretary is satisfied that the provider is eligible for ACCS under subsection</w:t>
      </w:r>
      <w:r w:rsidR="004701AF" w:rsidRPr="00413FF6">
        <w:t> </w:t>
      </w:r>
      <w:r w:rsidRPr="00413FF6">
        <w:t>85CA(2) of the Family Assistance Act for sessions of care provided to the child in the week, the Secretary must determine in writing:</w:t>
      </w:r>
    </w:p>
    <w:p w:rsidR="002D58C2" w:rsidRPr="00413FF6" w:rsidRDefault="002D58C2" w:rsidP="002D58C2">
      <w:pPr>
        <w:pStyle w:val="paragraph"/>
      </w:pPr>
      <w:r w:rsidRPr="00413FF6">
        <w:tab/>
        <w:t>(a)</w:t>
      </w:r>
      <w:r w:rsidRPr="00413FF6">
        <w:tab/>
        <w:t>that the provider is entitled to be paid ACCS (child wellbeing) for those sessions of care; and</w:t>
      </w:r>
    </w:p>
    <w:p w:rsidR="002D58C2" w:rsidRPr="00413FF6" w:rsidRDefault="002D58C2" w:rsidP="002D58C2">
      <w:pPr>
        <w:pStyle w:val="paragraph"/>
      </w:pPr>
      <w:r w:rsidRPr="00413FF6">
        <w:tab/>
        <w:t>(b)</w:t>
      </w:r>
      <w:r w:rsidRPr="00413FF6">
        <w:tab/>
        <w:t>the amount of ACCS (child wellbeing) that the provider is entitled to be paid.</w:t>
      </w:r>
    </w:p>
    <w:p w:rsidR="002D58C2" w:rsidRPr="00413FF6" w:rsidRDefault="002D58C2" w:rsidP="002D58C2">
      <w:pPr>
        <w:pStyle w:val="SubsectionHead"/>
      </w:pPr>
      <w:r w:rsidRPr="00413FF6">
        <w:t>Provider not entitled to be paid ACCS (child wellbeing)</w:t>
      </w:r>
    </w:p>
    <w:p w:rsidR="002D58C2" w:rsidRPr="00413FF6" w:rsidRDefault="002D58C2" w:rsidP="002D58C2">
      <w:pPr>
        <w:pStyle w:val="subsection"/>
      </w:pPr>
      <w:r w:rsidRPr="00413FF6">
        <w:tab/>
        <w:t>(3)</w:t>
      </w:r>
      <w:r w:rsidRPr="00413FF6">
        <w:tab/>
        <w:t xml:space="preserve">If the Secretary is not satisfied as referred to in </w:t>
      </w:r>
      <w:r w:rsidR="004701AF" w:rsidRPr="00413FF6">
        <w:t>subsection (</w:t>
      </w:r>
      <w:r w:rsidRPr="00413FF6">
        <w:t>2), the Secretary must determine in writing that the provider is not entitled to be paid ACCS (child wellbeing) for those sessions of care.</w:t>
      </w:r>
    </w:p>
    <w:p w:rsidR="002D58C2" w:rsidRPr="00413FF6" w:rsidRDefault="002D58C2" w:rsidP="002D58C2">
      <w:pPr>
        <w:pStyle w:val="ActHead5"/>
      </w:pPr>
      <w:bookmarkStart w:id="193" w:name="_Toc84329428"/>
      <w:r w:rsidRPr="00FE179C">
        <w:rPr>
          <w:rStyle w:val="CharSectno"/>
        </w:rPr>
        <w:t>67CI</w:t>
      </w:r>
      <w:r w:rsidRPr="00413FF6">
        <w:t xml:space="preserve">  Notice of determinations under this Subdivision</w:t>
      </w:r>
      <w:bookmarkEnd w:id="193"/>
    </w:p>
    <w:p w:rsidR="002D58C2" w:rsidRPr="00413FF6" w:rsidRDefault="002D58C2" w:rsidP="002D58C2">
      <w:pPr>
        <w:pStyle w:val="subsection"/>
      </w:pPr>
      <w:r w:rsidRPr="00413FF6">
        <w:tab/>
        <w:t>(1)</w:t>
      </w:r>
      <w:r w:rsidRPr="00413FF6">
        <w:tab/>
        <w:t>The Secretary must give written notice of a determination made under this Subdivision to the approved provider for whom the determination was made as soon as practicable.</w:t>
      </w:r>
    </w:p>
    <w:p w:rsidR="002D58C2" w:rsidRPr="00413FF6" w:rsidRDefault="002D58C2" w:rsidP="002D58C2">
      <w:pPr>
        <w:pStyle w:val="subsection"/>
      </w:pPr>
      <w:r w:rsidRPr="00413FF6">
        <w:lastRenderedPageBreak/>
        <w:tab/>
        <w:t>(2)</w:t>
      </w:r>
      <w:r w:rsidRPr="00413FF6">
        <w:tab/>
        <w:t xml:space="preserve">A notice under </w:t>
      </w:r>
      <w:r w:rsidR="004701AF" w:rsidRPr="00413FF6">
        <w:t>subsection (</w:t>
      </w:r>
      <w:r w:rsidRPr="00413FF6">
        <w:t>1) may be given to an approved provider by making the notice available to the provider using an electronic interface.</w:t>
      </w:r>
    </w:p>
    <w:p w:rsidR="002D58C2" w:rsidRPr="00413FF6" w:rsidRDefault="002D58C2" w:rsidP="00A86EF1">
      <w:pPr>
        <w:pStyle w:val="ActHead3"/>
        <w:pageBreakBefore/>
      </w:pPr>
      <w:bookmarkStart w:id="194" w:name="_Toc84329429"/>
      <w:r w:rsidRPr="00FE179C">
        <w:rPr>
          <w:rStyle w:val="CharDivNo"/>
        </w:rPr>
        <w:lastRenderedPageBreak/>
        <w:t>Division</w:t>
      </w:r>
      <w:r w:rsidR="004701AF" w:rsidRPr="00FE179C">
        <w:rPr>
          <w:rStyle w:val="CharDivNo"/>
        </w:rPr>
        <w:t> </w:t>
      </w:r>
      <w:r w:rsidRPr="00FE179C">
        <w:rPr>
          <w:rStyle w:val="CharDivNo"/>
        </w:rPr>
        <w:t>4</w:t>
      </w:r>
      <w:r w:rsidRPr="00413FF6">
        <w:t>—</w:t>
      </w:r>
      <w:r w:rsidRPr="00FE179C">
        <w:rPr>
          <w:rStyle w:val="CharDivText"/>
        </w:rPr>
        <w:t>Estimates etc. of adjusted taxable income</w:t>
      </w:r>
      <w:bookmarkEnd w:id="194"/>
    </w:p>
    <w:p w:rsidR="002D58C2" w:rsidRPr="00413FF6" w:rsidRDefault="002D58C2" w:rsidP="002D58C2">
      <w:pPr>
        <w:pStyle w:val="ActHead5"/>
      </w:pPr>
      <w:bookmarkStart w:id="195" w:name="_Toc84329430"/>
      <w:r w:rsidRPr="00FE179C">
        <w:rPr>
          <w:rStyle w:val="CharSectno"/>
        </w:rPr>
        <w:t>67DA</w:t>
      </w:r>
      <w:r w:rsidRPr="00413FF6">
        <w:t xml:space="preserve">  Simplified outline of this Division</w:t>
      </w:r>
      <w:bookmarkEnd w:id="195"/>
    </w:p>
    <w:p w:rsidR="002D58C2" w:rsidRPr="00413FF6" w:rsidRDefault="002D58C2" w:rsidP="002D58C2">
      <w:pPr>
        <w:pStyle w:val="SOText"/>
      </w:pPr>
      <w:r w:rsidRPr="00413FF6">
        <w:t>To work out the amount of CCS an individual is entitled to be paid for a week, it is necessary to know the individual’s adjusted taxable income for the income year the week relates to.</w:t>
      </w:r>
    </w:p>
    <w:p w:rsidR="002D58C2" w:rsidRPr="00413FF6" w:rsidRDefault="002D58C2" w:rsidP="002D58C2">
      <w:pPr>
        <w:pStyle w:val="SOText"/>
      </w:pPr>
      <w:r w:rsidRPr="00413FF6">
        <w:t>The final amount of the individual’s income for the income year usually cannot be known until after the income year has ended.</w:t>
      </w:r>
    </w:p>
    <w:p w:rsidR="002D58C2" w:rsidRPr="00413FF6" w:rsidRDefault="002D58C2" w:rsidP="002D58C2">
      <w:pPr>
        <w:pStyle w:val="SOText"/>
      </w:pPr>
      <w:r w:rsidRPr="00413FF6">
        <w:t>In the meantime, the Secretary is able to rely on an estimate provided by the individual, or on an indexed estimate or the indexed actual income of an earlier income year.</w:t>
      </w:r>
    </w:p>
    <w:p w:rsidR="002D58C2" w:rsidRPr="00413FF6" w:rsidRDefault="002D58C2" w:rsidP="002D58C2">
      <w:pPr>
        <w:pStyle w:val="SOText"/>
      </w:pPr>
      <w:r w:rsidRPr="00413FF6">
        <w:t>After the individual meets the CCS reconciliation conditions, any underpayment to the individual will generally be topped up and any overpayments become debts due to the Commonwealth.</w:t>
      </w:r>
    </w:p>
    <w:p w:rsidR="002D58C2" w:rsidRPr="00413FF6" w:rsidRDefault="002D58C2" w:rsidP="002D58C2">
      <w:pPr>
        <w:pStyle w:val="ActHead5"/>
      </w:pPr>
      <w:bookmarkStart w:id="196" w:name="_Toc84329431"/>
      <w:r w:rsidRPr="00FE179C">
        <w:rPr>
          <w:rStyle w:val="CharSectno"/>
        </w:rPr>
        <w:t>67DB</w:t>
      </w:r>
      <w:r w:rsidRPr="00413FF6">
        <w:t xml:space="preserve">  Determinations when adjusted taxable income is not known</w:t>
      </w:r>
      <w:bookmarkEnd w:id="196"/>
    </w:p>
    <w:p w:rsidR="002D58C2" w:rsidRPr="00413FF6" w:rsidRDefault="002D58C2" w:rsidP="002D58C2">
      <w:pPr>
        <w:pStyle w:val="SubsectionHead"/>
      </w:pPr>
      <w:r w:rsidRPr="00413FF6">
        <w:t>Determinations under section</w:t>
      </w:r>
      <w:r w:rsidR="004701AF" w:rsidRPr="00413FF6">
        <w:t> </w:t>
      </w:r>
      <w:r w:rsidRPr="00413FF6">
        <w:t>67CD</w:t>
      </w:r>
    </w:p>
    <w:p w:rsidR="002D58C2" w:rsidRPr="00413FF6" w:rsidRDefault="002D58C2" w:rsidP="002D58C2">
      <w:pPr>
        <w:pStyle w:val="subsection"/>
      </w:pPr>
      <w:r w:rsidRPr="00413FF6">
        <w:tab/>
        <w:t>(1)</w:t>
      </w:r>
      <w:r w:rsidRPr="00413FF6">
        <w:tab/>
        <w:t>This section applies if, at the time of making a determination under section</w:t>
      </w:r>
      <w:r w:rsidR="004701AF" w:rsidRPr="00413FF6">
        <w:t> </w:t>
      </w:r>
      <w:r w:rsidRPr="00413FF6">
        <w:t>67CD for a week in a CCS fortnight, for an individual who is not eligible for any kind of ACCS, the individual has not met the CCS reconciliation conditions.</w:t>
      </w:r>
    </w:p>
    <w:p w:rsidR="002D58C2" w:rsidRPr="00413FF6" w:rsidRDefault="002D58C2" w:rsidP="002D58C2">
      <w:pPr>
        <w:pStyle w:val="SubsectionHead"/>
      </w:pPr>
      <w:r w:rsidRPr="00413FF6">
        <w:t>Estimate</w:t>
      </w:r>
    </w:p>
    <w:p w:rsidR="002D58C2" w:rsidRPr="00413FF6" w:rsidRDefault="002D58C2" w:rsidP="002D58C2">
      <w:pPr>
        <w:pStyle w:val="subsection"/>
      </w:pPr>
      <w:r w:rsidRPr="00413FF6">
        <w:tab/>
        <w:t>(2)</w:t>
      </w:r>
      <w:r w:rsidRPr="00413FF6">
        <w:tab/>
        <w:t>The Secretary may make the determination under section</w:t>
      </w:r>
      <w:r w:rsidR="004701AF" w:rsidRPr="00413FF6">
        <w:t> </w:t>
      </w:r>
      <w:r w:rsidRPr="00413FF6">
        <w:t>67CD on the basis of the most recent of whichever of the following estimates (if any) exists on the first Monday of the CCS fortnight:</w:t>
      </w:r>
    </w:p>
    <w:p w:rsidR="002D58C2" w:rsidRPr="00413FF6" w:rsidRDefault="002D58C2" w:rsidP="002D58C2">
      <w:pPr>
        <w:pStyle w:val="paragraph"/>
      </w:pPr>
      <w:r w:rsidRPr="00413FF6">
        <w:tab/>
        <w:t>(a)</w:t>
      </w:r>
      <w:r w:rsidRPr="00413FF6">
        <w:tab/>
        <w:t>a reasonable estimate given to the Secretary by the individual;</w:t>
      </w:r>
    </w:p>
    <w:p w:rsidR="002D58C2" w:rsidRPr="00413FF6" w:rsidRDefault="002D58C2" w:rsidP="002D58C2">
      <w:pPr>
        <w:pStyle w:val="paragraph"/>
      </w:pPr>
      <w:r w:rsidRPr="00413FF6">
        <w:lastRenderedPageBreak/>
        <w:tab/>
        <w:t>(b)</w:t>
      </w:r>
      <w:r w:rsidRPr="00413FF6">
        <w:tab/>
        <w:t>the indexed estimate stated in a notice given to the individual under section</w:t>
      </w:r>
      <w:r w:rsidR="004701AF" w:rsidRPr="00413FF6">
        <w:t> </w:t>
      </w:r>
      <w:r w:rsidRPr="00413FF6">
        <w:t>67DC and with a start day that has arrived or passed;</w:t>
      </w:r>
    </w:p>
    <w:p w:rsidR="002D58C2" w:rsidRPr="00413FF6" w:rsidRDefault="002D58C2" w:rsidP="002D58C2">
      <w:pPr>
        <w:pStyle w:val="paragraph"/>
      </w:pPr>
      <w:r w:rsidRPr="00413FF6">
        <w:tab/>
        <w:t>(c)</w:t>
      </w:r>
      <w:r w:rsidRPr="00413FF6">
        <w:tab/>
        <w:t>the indexed actual income stated in a notice given to the individual under section</w:t>
      </w:r>
      <w:r w:rsidR="004701AF" w:rsidRPr="00413FF6">
        <w:t> </w:t>
      </w:r>
      <w:r w:rsidRPr="00413FF6">
        <w:t>67DD and with a start day that has arrived or passed.</w:t>
      </w:r>
    </w:p>
    <w:p w:rsidR="002D58C2" w:rsidRPr="00413FF6" w:rsidRDefault="002D58C2" w:rsidP="002D58C2">
      <w:pPr>
        <w:pStyle w:val="SubsectionHead"/>
      </w:pPr>
      <w:r w:rsidRPr="00413FF6">
        <w:t>No estimate</w:t>
      </w:r>
    </w:p>
    <w:p w:rsidR="002D58C2" w:rsidRPr="00413FF6" w:rsidRDefault="002D58C2" w:rsidP="002D58C2">
      <w:pPr>
        <w:pStyle w:val="subsection"/>
      </w:pPr>
      <w:r w:rsidRPr="00413FF6">
        <w:tab/>
        <w:t>(3)</w:t>
      </w:r>
      <w:r w:rsidRPr="00413FF6">
        <w:tab/>
        <w:t xml:space="preserve">If none of the estimates referred to in </w:t>
      </w:r>
      <w:r w:rsidR="004701AF" w:rsidRPr="00413FF6">
        <w:t>subsection (</w:t>
      </w:r>
      <w:r w:rsidRPr="00413FF6">
        <w:t>2) exists on the first Monday of the CCS fortnight, the Secretary must determine under subsection</w:t>
      </w:r>
      <w:r w:rsidR="004701AF" w:rsidRPr="00413FF6">
        <w:t> </w:t>
      </w:r>
      <w:r w:rsidRPr="00413FF6">
        <w:t>67CD(8) that the individual is not entitled to be paid CCS or ACCS.</w:t>
      </w:r>
    </w:p>
    <w:p w:rsidR="002D58C2" w:rsidRPr="00413FF6" w:rsidRDefault="002D58C2" w:rsidP="002D58C2">
      <w:pPr>
        <w:pStyle w:val="ActHead5"/>
      </w:pPr>
      <w:bookmarkStart w:id="197" w:name="_Toc84329432"/>
      <w:r w:rsidRPr="00FE179C">
        <w:rPr>
          <w:rStyle w:val="CharSectno"/>
        </w:rPr>
        <w:t>67DC</w:t>
      </w:r>
      <w:r w:rsidRPr="00413FF6">
        <w:t xml:space="preserve">  Indexed estimates</w:t>
      </w:r>
      <w:bookmarkEnd w:id="197"/>
    </w:p>
    <w:p w:rsidR="002D58C2" w:rsidRPr="00413FF6" w:rsidRDefault="002D58C2" w:rsidP="002D58C2">
      <w:pPr>
        <w:pStyle w:val="subsection"/>
      </w:pPr>
      <w:r w:rsidRPr="00413FF6">
        <w:tab/>
        <w:t>(1)</w:t>
      </w:r>
      <w:r w:rsidRPr="00413FF6">
        <w:tab/>
        <w:t xml:space="preserve">The Secretary may calculate an indexed estimate for an individual under </w:t>
      </w:r>
      <w:r w:rsidR="004701AF" w:rsidRPr="00413FF6">
        <w:t>subsection (</w:t>
      </w:r>
      <w:r w:rsidRPr="00413FF6">
        <w:t>5), with a start day chosen by the Secretary, if:</w:t>
      </w:r>
    </w:p>
    <w:p w:rsidR="002D58C2" w:rsidRPr="00413FF6" w:rsidRDefault="002D58C2" w:rsidP="002D58C2">
      <w:pPr>
        <w:pStyle w:val="paragraph"/>
      </w:pPr>
      <w:r w:rsidRPr="00413FF6">
        <w:tab/>
        <w:t>(a)</w:t>
      </w:r>
      <w:r w:rsidRPr="00413FF6">
        <w:tab/>
        <w:t>the individual, or the individual’s partner, is a claimant for CCS by fee reduction; and</w:t>
      </w:r>
    </w:p>
    <w:p w:rsidR="002D58C2" w:rsidRPr="00413FF6" w:rsidRDefault="002D58C2" w:rsidP="002D58C2">
      <w:pPr>
        <w:pStyle w:val="paragraph"/>
      </w:pPr>
      <w:r w:rsidRPr="00413FF6">
        <w:tab/>
        <w:t>(b)</w:t>
      </w:r>
      <w:r w:rsidRPr="00413FF6">
        <w:tab/>
        <w:t>a determination is in effect under paragraph</w:t>
      </w:r>
      <w:r w:rsidR="004701AF" w:rsidRPr="00413FF6">
        <w:t> </w:t>
      </w:r>
      <w:r w:rsidRPr="00413FF6">
        <w:t>67CC(1)(a) that the claimant is eligible for CCS for a child; and</w:t>
      </w:r>
    </w:p>
    <w:p w:rsidR="002D58C2" w:rsidRPr="00413FF6" w:rsidRDefault="002D58C2" w:rsidP="002D58C2">
      <w:pPr>
        <w:pStyle w:val="paragraph"/>
      </w:pPr>
      <w:r w:rsidRPr="00413FF6">
        <w:tab/>
        <w:t>(c)</w:t>
      </w:r>
      <w:r w:rsidRPr="00413FF6">
        <w:tab/>
        <w:t>information about the adjusted taxable income of the individual needed to make a determination under Division</w:t>
      </w:r>
      <w:r w:rsidR="004701AF" w:rsidRPr="00413FF6">
        <w:t> </w:t>
      </w:r>
      <w:r w:rsidRPr="00413FF6">
        <w:t>3 for the claimant is not known; and</w:t>
      </w:r>
    </w:p>
    <w:p w:rsidR="002D58C2" w:rsidRPr="00413FF6" w:rsidRDefault="002D58C2" w:rsidP="002D58C2">
      <w:pPr>
        <w:pStyle w:val="paragraph"/>
      </w:pPr>
      <w:r w:rsidRPr="00413FF6">
        <w:tab/>
        <w:t>(d)</w:t>
      </w:r>
      <w:r w:rsidRPr="00413FF6">
        <w:tab/>
        <w:t>the claimant has given the Secretary an estimate of the amount needed that the Secretary considers to be reasonable.</w:t>
      </w:r>
    </w:p>
    <w:p w:rsidR="002D58C2" w:rsidRPr="00413FF6" w:rsidRDefault="002D58C2" w:rsidP="002D58C2">
      <w:pPr>
        <w:pStyle w:val="subsection"/>
      </w:pPr>
      <w:r w:rsidRPr="00413FF6">
        <w:tab/>
        <w:t>(2)</w:t>
      </w:r>
      <w:r w:rsidRPr="00413FF6">
        <w:tab/>
        <w:t>If the Secretary calculates an indexed estimate for the individual, the Secretary may give the claimant a notice:</w:t>
      </w:r>
    </w:p>
    <w:p w:rsidR="002D58C2" w:rsidRPr="00413FF6" w:rsidRDefault="002D58C2" w:rsidP="002D58C2">
      <w:pPr>
        <w:pStyle w:val="paragraph"/>
      </w:pPr>
      <w:r w:rsidRPr="00413FF6">
        <w:tab/>
        <w:t>(a)</w:t>
      </w:r>
      <w:r w:rsidRPr="00413FF6">
        <w:tab/>
        <w:t>stating the indexed estimate for the individual; and</w:t>
      </w:r>
    </w:p>
    <w:p w:rsidR="002D58C2" w:rsidRPr="00413FF6" w:rsidRDefault="002D58C2" w:rsidP="002D58C2">
      <w:pPr>
        <w:pStyle w:val="paragraph"/>
      </w:pPr>
      <w:r w:rsidRPr="00413FF6">
        <w:tab/>
        <w:t>(b)</w:t>
      </w:r>
      <w:r w:rsidRPr="00413FF6">
        <w:tab/>
        <w:t>specifying the start day used in the Secretary’s calculation (which must be the first day of a CCS fortnight at least 14 days after the day the notice is given).</w:t>
      </w:r>
    </w:p>
    <w:p w:rsidR="002D58C2" w:rsidRPr="00413FF6" w:rsidRDefault="002D58C2" w:rsidP="002D58C2">
      <w:pPr>
        <w:pStyle w:val="subsection"/>
      </w:pPr>
      <w:r w:rsidRPr="00413FF6">
        <w:tab/>
        <w:t>(3)</w:t>
      </w:r>
      <w:r w:rsidRPr="00413FF6">
        <w:tab/>
        <w:t xml:space="preserve">The Secretary must not give a notice under </w:t>
      </w:r>
      <w:r w:rsidR="004701AF" w:rsidRPr="00413FF6">
        <w:t>subsection (</w:t>
      </w:r>
      <w:r w:rsidRPr="00413FF6">
        <w:t xml:space="preserve">2) stating an indexed estimate for the individual with a start day in an income year if the Secretary has already given a notice under </w:t>
      </w:r>
      <w:r w:rsidR="004701AF" w:rsidRPr="00413FF6">
        <w:lastRenderedPageBreak/>
        <w:t>subsection (</w:t>
      </w:r>
      <w:r w:rsidRPr="00413FF6">
        <w:t>2) stating an indexed estimate for that individual with a start day in the same income year.</w:t>
      </w:r>
    </w:p>
    <w:p w:rsidR="002D58C2" w:rsidRPr="00413FF6" w:rsidRDefault="002D58C2" w:rsidP="002D58C2">
      <w:pPr>
        <w:pStyle w:val="subsection"/>
      </w:pPr>
      <w:r w:rsidRPr="00413FF6">
        <w:tab/>
        <w:t>(4)</w:t>
      </w:r>
      <w:r w:rsidRPr="00413FF6">
        <w:tab/>
        <w:t xml:space="preserve">A notice given to a claimant under </w:t>
      </w:r>
      <w:r w:rsidR="004701AF" w:rsidRPr="00413FF6">
        <w:t>subsection (</w:t>
      </w:r>
      <w:r w:rsidRPr="00413FF6">
        <w:t>2) stating an indexed estimate for an individual has no effect if, before the start day specified in the notice for the indexed estimate, the Secretary gives the claimant a notice under subsection</w:t>
      </w:r>
      <w:r w:rsidR="004701AF" w:rsidRPr="00413FF6">
        <w:t> </w:t>
      </w:r>
      <w:r w:rsidRPr="00413FF6">
        <w:t>67DD(2) stating an indexed actual income for the same individual. Any such notice under subsection</w:t>
      </w:r>
      <w:r w:rsidR="004701AF" w:rsidRPr="00413FF6">
        <w:t> </w:t>
      </w:r>
      <w:r w:rsidRPr="00413FF6">
        <w:t>67DD(2) must specify a start day that is no earlier than the start day specified in the superseded notice.</w:t>
      </w:r>
    </w:p>
    <w:p w:rsidR="002D58C2" w:rsidRPr="00413FF6" w:rsidRDefault="002D58C2" w:rsidP="002D58C2">
      <w:pPr>
        <w:pStyle w:val="subsection"/>
      </w:pPr>
      <w:r w:rsidRPr="00413FF6">
        <w:tab/>
        <w:t>(5)</w:t>
      </w:r>
      <w:r w:rsidRPr="00413FF6">
        <w:tab/>
        <w:t xml:space="preserve">Calculate an indexed estimate (which may be nil) for the individual by multiplying the individual’s current ATI number (see </w:t>
      </w:r>
      <w:r w:rsidR="004701AF" w:rsidRPr="00413FF6">
        <w:t>subsection (</w:t>
      </w:r>
      <w:r w:rsidRPr="00413FF6">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2D58C2" w:rsidRPr="00413FF6" w:rsidRDefault="002D58C2" w:rsidP="002D58C2">
      <w:pPr>
        <w:pStyle w:val="subsection2"/>
      </w:pPr>
      <w:r w:rsidRPr="00413FF6">
        <w:rPr>
          <w:noProof/>
        </w:rPr>
        <w:drawing>
          <wp:inline distT="0" distB="0" distL="0" distR="0" wp14:anchorId="30BA2EE7" wp14:editId="71A6322D">
            <wp:extent cx="33242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495300"/>
                    </a:xfrm>
                    <a:prstGeom prst="rect">
                      <a:avLst/>
                    </a:prstGeom>
                    <a:noFill/>
                    <a:ln>
                      <a:noFill/>
                    </a:ln>
                  </pic:spPr>
                </pic:pic>
              </a:graphicData>
            </a:graphic>
          </wp:inline>
        </w:drawing>
      </w:r>
    </w:p>
    <w:p w:rsidR="002D58C2" w:rsidRPr="00413FF6" w:rsidRDefault="002D58C2" w:rsidP="002D58C2">
      <w:pPr>
        <w:pStyle w:val="subsection2"/>
      </w:pPr>
      <w:r w:rsidRPr="00413FF6">
        <w:t>where:</w:t>
      </w:r>
    </w:p>
    <w:p w:rsidR="002D58C2" w:rsidRPr="00413FF6" w:rsidRDefault="002D58C2" w:rsidP="002D58C2">
      <w:pPr>
        <w:pStyle w:val="Definition"/>
      </w:pPr>
      <w:r w:rsidRPr="00413FF6">
        <w:rPr>
          <w:b/>
          <w:i/>
        </w:rPr>
        <w:t xml:space="preserve">AWE </w:t>
      </w:r>
      <w:r w:rsidRPr="00413FF6">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413FF6">
            <w:t>Australia</w:t>
          </w:r>
        </w:smartTag>
      </w:smartTag>
      <w:r w:rsidRPr="00413FF6">
        <w:t>—Original—Persons—All employees total earnings” (or, if any of those change, in a replacement document or under replacement headings).</w:t>
      </w:r>
    </w:p>
    <w:p w:rsidR="002D58C2" w:rsidRPr="00413FF6" w:rsidRDefault="002D58C2" w:rsidP="002D58C2">
      <w:pPr>
        <w:pStyle w:val="Definition"/>
      </w:pPr>
      <w:r w:rsidRPr="00413FF6">
        <w:rPr>
          <w:b/>
          <w:i/>
        </w:rPr>
        <w:t xml:space="preserve">highest previous November </w:t>
      </w:r>
      <w:r w:rsidRPr="00413FF6">
        <w:t>means the November in which, of all the Novembers from November 2004 to the November before the most recent November (inclusive), AWE was the highest.</w:t>
      </w:r>
    </w:p>
    <w:p w:rsidR="002D58C2" w:rsidRPr="00413FF6" w:rsidRDefault="002D58C2" w:rsidP="002D58C2">
      <w:pPr>
        <w:pStyle w:val="Definition"/>
      </w:pPr>
      <w:r w:rsidRPr="00413FF6">
        <w:rPr>
          <w:b/>
          <w:i/>
        </w:rPr>
        <w:t xml:space="preserve">most recent November </w:t>
      </w:r>
      <w:r w:rsidRPr="00413FF6">
        <w:t>means the November of the income year before the income year in which the start day occurs.</w:t>
      </w:r>
    </w:p>
    <w:p w:rsidR="002D58C2" w:rsidRPr="00413FF6" w:rsidRDefault="002D58C2" w:rsidP="002D58C2">
      <w:pPr>
        <w:pStyle w:val="Definition"/>
      </w:pPr>
      <w:r w:rsidRPr="00413FF6">
        <w:rPr>
          <w:b/>
          <w:i/>
        </w:rPr>
        <w:t>reference period</w:t>
      </w:r>
      <w:r w:rsidRPr="00413FF6">
        <w:t xml:space="preserve">, in a particular November, means the period described by the Australian Statistician as the last pay period </w:t>
      </w:r>
      <w:r w:rsidRPr="00413FF6">
        <w:lastRenderedPageBreak/>
        <w:t>ending on or before a specified day that is the third Friday of that November.</w:t>
      </w:r>
    </w:p>
    <w:p w:rsidR="002D58C2" w:rsidRPr="00413FF6" w:rsidRDefault="002D58C2" w:rsidP="002D58C2">
      <w:pPr>
        <w:pStyle w:val="subsection"/>
      </w:pPr>
      <w:r w:rsidRPr="00413FF6">
        <w:tab/>
        <w:t>(6)</w:t>
      </w:r>
      <w:r w:rsidRPr="00413FF6">
        <w:tab/>
        <w:t xml:space="preserve">For the purposes of </w:t>
      </w:r>
      <w:r w:rsidR="004701AF" w:rsidRPr="00413FF6">
        <w:t>subsection (</w:t>
      </w:r>
      <w:r w:rsidRPr="00413FF6">
        <w:t>5), the individual’s</w:t>
      </w:r>
      <w:r w:rsidRPr="00413FF6">
        <w:rPr>
          <w:b/>
          <w:i/>
        </w:rPr>
        <w:t xml:space="preserve"> current ATI number</w:t>
      </w:r>
      <w:r w:rsidRPr="00413FF6">
        <w:t xml:space="preserve"> is:</w:t>
      </w:r>
    </w:p>
    <w:p w:rsidR="002D58C2" w:rsidRPr="00413FF6" w:rsidRDefault="002D58C2" w:rsidP="002D58C2">
      <w:pPr>
        <w:pStyle w:val="paragraph"/>
      </w:pPr>
      <w:r w:rsidRPr="00413FF6">
        <w:tab/>
        <w:t>(a)</w:t>
      </w:r>
      <w:r w:rsidRPr="00413FF6">
        <w:tab/>
        <w:t>if, at the time of calculation, the Secretary has given the claimant a notice under subsection</w:t>
      </w:r>
      <w:r w:rsidR="004701AF" w:rsidRPr="00413FF6">
        <w:t> </w:t>
      </w:r>
      <w:r w:rsidRPr="00413FF6">
        <w:t>67DD(2) stating an indexed actual income for the individual with a start day that has not arrived—the indexed actual income stated in the notice; or</w:t>
      </w:r>
    </w:p>
    <w:p w:rsidR="002D58C2" w:rsidRPr="00413FF6" w:rsidRDefault="002D58C2" w:rsidP="002D58C2">
      <w:pPr>
        <w:pStyle w:val="paragraph"/>
      </w:pPr>
      <w:r w:rsidRPr="00413FF6">
        <w:tab/>
        <w:t>(b)</w:t>
      </w:r>
      <w:r w:rsidRPr="00413FF6">
        <w:tab/>
        <w:t xml:space="preserve">if </w:t>
      </w:r>
      <w:r w:rsidR="004701AF" w:rsidRPr="00413FF6">
        <w:t>paragraph (</w:t>
      </w:r>
      <w:r w:rsidRPr="00413FF6">
        <w:t>a) does not apply and the individual is the claimant—the amount the Secretary is permitted to use for the individual under section</w:t>
      </w:r>
      <w:r w:rsidR="004701AF" w:rsidRPr="00413FF6">
        <w:t> </w:t>
      </w:r>
      <w:r w:rsidRPr="00413FF6">
        <w:t>67DB (disregarding the effect for couples of section</w:t>
      </w:r>
      <w:r w:rsidR="004701AF" w:rsidRPr="00413FF6">
        <w:t> </w:t>
      </w:r>
      <w:r w:rsidRPr="00413FF6">
        <w:t xml:space="preserve">67DE of this Act and </w:t>
      </w:r>
      <w:r w:rsidR="0062480D" w:rsidRPr="00413FF6">
        <w:t>clause</w:t>
      </w:r>
      <w:r w:rsidR="004701AF" w:rsidRPr="00413FF6">
        <w:t> </w:t>
      </w:r>
      <w:r w:rsidR="0062480D" w:rsidRPr="00413FF6">
        <w:t>3AA</w:t>
      </w:r>
      <w:r w:rsidRPr="00413FF6">
        <w:t xml:space="preserve"> of Schedule</w:t>
      </w:r>
      <w:r w:rsidR="004701AF" w:rsidRPr="00413FF6">
        <w:t> </w:t>
      </w:r>
      <w:r w:rsidRPr="00413FF6">
        <w:t>3 to the Family Assistance Act); or</w:t>
      </w:r>
    </w:p>
    <w:p w:rsidR="002D58C2" w:rsidRPr="00413FF6" w:rsidRDefault="002D58C2" w:rsidP="002D58C2">
      <w:pPr>
        <w:pStyle w:val="paragraph"/>
      </w:pPr>
      <w:r w:rsidRPr="00413FF6">
        <w:tab/>
        <w:t>(c)</w:t>
      </w:r>
      <w:r w:rsidRPr="00413FF6">
        <w:tab/>
        <w:t xml:space="preserve">if </w:t>
      </w:r>
      <w:r w:rsidR="004701AF" w:rsidRPr="00413FF6">
        <w:t>paragraph (</w:t>
      </w:r>
      <w:r w:rsidRPr="00413FF6">
        <w:t>a) does not apply and the individual is the claimant’s partner—the amount the Secretary would be permitted to use for the individual under section</w:t>
      </w:r>
      <w:r w:rsidR="004701AF" w:rsidRPr="00413FF6">
        <w:t> </w:t>
      </w:r>
      <w:r w:rsidRPr="00413FF6">
        <w:t>67DB if the individual were the claimant (disregarding the effect for couples of section</w:t>
      </w:r>
      <w:r w:rsidR="004701AF" w:rsidRPr="00413FF6">
        <w:t> </w:t>
      </w:r>
      <w:r w:rsidRPr="00413FF6">
        <w:t xml:space="preserve">67DE of this Act and </w:t>
      </w:r>
      <w:r w:rsidR="009438DE" w:rsidRPr="00413FF6">
        <w:t>clause</w:t>
      </w:r>
      <w:r w:rsidR="004701AF" w:rsidRPr="00413FF6">
        <w:t> </w:t>
      </w:r>
      <w:r w:rsidR="009438DE" w:rsidRPr="00413FF6">
        <w:t>3AA</w:t>
      </w:r>
      <w:r w:rsidRPr="00413FF6">
        <w:t xml:space="preserve"> of Schedule</w:t>
      </w:r>
      <w:r w:rsidR="004701AF" w:rsidRPr="00413FF6">
        <w:t> </w:t>
      </w:r>
      <w:r w:rsidRPr="00413FF6">
        <w:t>3 to the Family Assistance Act).</w:t>
      </w:r>
    </w:p>
    <w:p w:rsidR="002D58C2" w:rsidRPr="00413FF6" w:rsidRDefault="002D58C2" w:rsidP="002D58C2">
      <w:pPr>
        <w:pStyle w:val="subsection"/>
      </w:pPr>
      <w:r w:rsidRPr="00413FF6">
        <w:tab/>
        <w:t>(7)</w:t>
      </w:r>
      <w:r w:rsidRPr="00413FF6">
        <w:tab/>
        <w:t xml:space="preserve">A notice under </w:t>
      </w:r>
      <w:r w:rsidR="004701AF" w:rsidRPr="00413FF6">
        <w:t>subsection (</w:t>
      </w:r>
      <w:r w:rsidRPr="00413FF6">
        <w:t>2) is not a legislative instrument.</w:t>
      </w:r>
    </w:p>
    <w:p w:rsidR="002D58C2" w:rsidRPr="00413FF6" w:rsidRDefault="002D58C2" w:rsidP="002D58C2">
      <w:pPr>
        <w:pStyle w:val="ActHead5"/>
      </w:pPr>
      <w:bookmarkStart w:id="198" w:name="_Toc84329433"/>
      <w:r w:rsidRPr="00FE179C">
        <w:rPr>
          <w:rStyle w:val="CharSectno"/>
        </w:rPr>
        <w:t>67DD</w:t>
      </w:r>
      <w:r w:rsidRPr="00413FF6">
        <w:t xml:space="preserve">  Indexed actual incomes</w:t>
      </w:r>
      <w:bookmarkEnd w:id="198"/>
    </w:p>
    <w:p w:rsidR="002D58C2" w:rsidRPr="00413FF6" w:rsidRDefault="002D58C2" w:rsidP="002D58C2">
      <w:pPr>
        <w:pStyle w:val="subsection"/>
      </w:pPr>
      <w:r w:rsidRPr="00413FF6">
        <w:tab/>
        <w:t>(1)</w:t>
      </w:r>
      <w:r w:rsidRPr="00413FF6">
        <w:tab/>
        <w:t xml:space="preserve">The Secretary may calculate an indexed actual income for an individual under </w:t>
      </w:r>
      <w:r w:rsidR="004701AF" w:rsidRPr="00413FF6">
        <w:t>subsection (</w:t>
      </w:r>
      <w:r w:rsidRPr="00413FF6">
        <w:t>4), with a start day chosen by the Secretary, if:</w:t>
      </w:r>
    </w:p>
    <w:p w:rsidR="002D58C2" w:rsidRPr="00413FF6" w:rsidRDefault="002D58C2" w:rsidP="002D58C2">
      <w:pPr>
        <w:pStyle w:val="paragraph"/>
      </w:pPr>
      <w:r w:rsidRPr="00413FF6">
        <w:tab/>
        <w:t>(a)</w:t>
      </w:r>
      <w:r w:rsidRPr="00413FF6">
        <w:tab/>
        <w:t>the individual, or the individual’s partner, is a claimant for CCS by fee reduction; and</w:t>
      </w:r>
    </w:p>
    <w:p w:rsidR="002D58C2" w:rsidRPr="00413FF6" w:rsidRDefault="002D58C2" w:rsidP="002D58C2">
      <w:pPr>
        <w:pStyle w:val="paragraph"/>
      </w:pPr>
      <w:r w:rsidRPr="00413FF6">
        <w:tab/>
        <w:t>(b)</w:t>
      </w:r>
      <w:r w:rsidRPr="00413FF6">
        <w:tab/>
        <w:t>a determination is in effect under paragraph</w:t>
      </w:r>
      <w:r w:rsidR="004701AF" w:rsidRPr="00413FF6">
        <w:t> </w:t>
      </w:r>
      <w:r w:rsidRPr="00413FF6">
        <w:t>67CC(1)(a) that the claimant is eligible for CCS; and</w:t>
      </w:r>
    </w:p>
    <w:p w:rsidR="002D58C2" w:rsidRPr="00413FF6" w:rsidRDefault="002D58C2" w:rsidP="002D58C2">
      <w:pPr>
        <w:pStyle w:val="paragraph"/>
      </w:pPr>
      <w:r w:rsidRPr="00413FF6">
        <w:tab/>
        <w:t>(c)</w:t>
      </w:r>
      <w:r w:rsidRPr="00413FF6">
        <w:tab/>
        <w:t>information about the adjusted taxable income of the individual needed to make a determination under Division</w:t>
      </w:r>
      <w:r w:rsidR="004701AF" w:rsidRPr="00413FF6">
        <w:t> </w:t>
      </w:r>
      <w:r w:rsidRPr="00413FF6">
        <w:t>3 for the claimant is not known; and</w:t>
      </w:r>
    </w:p>
    <w:p w:rsidR="002D58C2" w:rsidRPr="00413FF6" w:rsidRDefault="002D58C2" w:rsidP="002D58C2">
      <w:pPr>
        <w:pStyle w:val="paragraph"/>
      </w:pPr>
      <w:r w:rsidRPr="00413FF6">
        <w:lastRenderedPageBreak/>
        <w:tab/>
        <w:t>(d)</w:t>
      </w:r>
      <w:r w:rsidRPr="00413FF6">
        <w:tab/>
        <w:t>the most recent such determination made for the claimant was made on the basis of an indexed estimate or an indexed actual income; and</w:t>
      </w:r>
    </w:p>
    <w:p w:rsidR="002D58C2" w:rsidRPr="00413FF6" w:rsidRDefault="002D58C2" w:rsidP="002D58C2">
      <w:pPr>
        <w:pStyle w:val="paragraph"/>
      </w:pPr>
      <w:r w:rsidRPr="00413FF6">
        <w:tab/>
        <w:t>(e)</w:t>
      </w:r>
      <w:r w:rsidRPr="00413FF6">
        <w:tab/>
        <w:t>since the claimant was last given a notice under subsection</w:t>
      </w:r>
      <w:r w:rsidR="004701AF" w:rsidRPr="00413FF6">
        <w:t> </w:t>
      </w:r>
      <w:r w:rsidRPr="00413FF6">
        <w:t xml:space="preserve">67DC(2) or </w:t>
      </w:r>
      <w:r w:rsidR="004701AF" w:rsidRPr="00413FF6">
        <w:t>subsection (</w:t>
      </w:r>
      <w:r w:rsidRPr="00413FF6">
        <w:t>2) of this section stating an indexed estimate or indexed actual income for an individual, the claimant has not given the Secretary an estimate of the claimant’s adjusted taxable income that the Secretary considers to be reasonable; and</w:t>
      </w:r>
    </w:p>
    <w:p w:rsidR="002D58C2" w:rsidRPr="00413FF6" w:rsidRDefault="002D58C2" w:rsidP="002D58C2">
      <w:pPr>
        <w:pStyle w:val="paragraph"/>
      </w:pPr>
      <w:r w:rsidRPr="00413FF6">
        <w:tab/>
        <w:t>(f)</w:t>
      </w:r>
      <w:r w:rsidRPr="00413FF6">
        <w:tab/>
        <w:t>the adjusted taxable income for an income year (</w:t>
      </w:r>
      <w:r w:rsidRPr="00413FF6">
        <w:rPr>
          <w:b/>
          <w:i/>
        </w:rPr>
        <w:t>actual income</w:t>
      </w:r>
      <w:r w:rsidRPr="00413FF6">
        <w:t xml:space="preserve">) of the individual (disregarding the effect for couples of </w:t>
      </w:r>
      <w:r w:rsidR="0001474A" w:rsidRPr="00413FF6">
        <w:t>clause</w:t>
      </w:r>
      <w:r w:rsidR="004701AF" w:rsidRPr="00413FF6">
        <w:t> </w:t>
      </w:r>
      <w:r w:rsidR="0001474A" w:rsidRPr="00413FF6">
        <w:t>3AA</w:t>
      </w:r>
      <w:r w:rsidRPr="00413FF6">
        <w:t xml:space="preserve"> of Schedule</w:t>
      </w:r>
      <w:r w:rsidR="004701AF" w:rsidRPr="00413FF6">
        <w:t> </w:t>
      </w:r>
      <w:r w:rsidRPr="00413FF6">
        <w:t>3 to the Family Assistance Act) becomes known to the Secretary and it is the most recent income year for which the individual’s actual income is known to the Secretary.</w:t>
      </w:r>
    </w:p>
    <w:p w:rsidR="002D58C2" w:rsidRPr="00413FF6" w:rsidRDefault="002D58C2" w:rsidP="002D58C2">
      <w:pPr>
        <w:pStyle w:val="subsection"/>
      </w:pPr>
      <w:r w:rsidRPr="00413FF6">
        <w:tab/>
        <w:t>(2)</w:t>
      </w:r>
      <w:r w:rsidRPr="00413FF6">
        <w:tab/>
        <w:t>If:</w:t>
      </w:r>
    </w:p>
    <w:p w:rsidR="002D58C2" w:rsidRPr="00413FF6" w:rsidRDefault="002D58C2" w:rsidP="002D58C2">
      <w:pPr>
        <w:pStyle w:val="paragraph"/>
      </w:pPr>
      <w:r w:rsidRPr="00413FF6">
        <w:tab/>
        <w:t>(a)</w:t>
      </w:r>
      <w:r w:rsidRPr="00413FF6">
        <w:tab/>
        <w:t>the Secretary calculates an indexed actual income for the individual; and</w:t>
      </w:r>
    </w:p>
    <w:p w:rsidR="002D58C2" w:rsidRPr="00413FF6" w:rsidRDefault="002D58C2" w:rsidP="002D58C2">
      <w:pPr>
        <w:pStyle w:val="paragraph"/>
      </w:pPr>
      <w:r w:rsidRPr="00413FF6">
        <w:tab/>
        <w:t>(b)</w:t>
      </w:r>
      <w:r w:rsidRPr="00413FF6">
        <w:tab/>
        <w:t xml:space="preserve">the indexed actual income is greater than the individual’s current ATI number (see </w:t>
      </w:r>
      <w:r w:rsidR="004701AF" w:rsidRPr="00413FF6">
        <w:t>subsection (</w:t>
      </w:r>
      <w:r w:rsidRPr="00413FF6">
        <w:t>5));</w:t>
      </w:r>
    </w:p>
    <w:p w:rsidR="002D58C2" w:rsidRPr="00413FF6" w:rsidRDefault="002D58C2" w:rsidP="002D58C2">
      <w:pPr>
        <w:pStyle w:val="subsection2"/>
      </w:pPr>
      <w:r w:rsidRPr="00413FF6">
        <w:t>the Secretary may give the claimant a notice:</w:t>
      </w:r>
    </w:p>
    <w:p w:rsidR="002D58C2" w:rsidRPr="00413FF6" w:rsidRDefault="002D58C2" w:rsidP="002D58C2">
      <w:pPr>
        <w:pStyle w:val="paragraph"/>
      </w:pPr>
      <w:r w:rsidRPr="00413FF6">
        <w:tab/>
        <w:t>(c)</w:t>
      </w:r>
      <w:r w:rsidRPr="00413FF6">
        <w:tab/>
        <w:t>stating the indexed actual income for the individual; and</w:t>
      </w:r>
    </w:p>
    <w:p w:rsidR="002D58C2" w:rsidRPr="00413FF6" w:rsidRDefault="002D58C2" w:rsidP="002D58C2">
      <w:pPr>
        <w:pStyle w:val="paragraph"/>
      </w:pPr>
      <w:r w:rsidRPr="00413FF6">
        <w:tab/>
        <w:t>(d)</w:t>
      </w:r>
      <w:r w:rsidRPr="00413FF6">
        <w:tab/>
        <w:t>specifying the start day used in the Secretary’s calculation (which must be the start of a CCS fortnight at least 14 days after the day the notice is given).</w:t>
      </w:r>
    </w:p>
    <w:p w:rsidR="002D58C2" w:rsidRPr="00413FF6" w:rsidRDefault="002D58C2" w:rsidP="002D58C2">
      <w:pPr>
        <w:pStyle w:val="subsection"/>
      </w:pPr>
      <w:r w:rsidRPr="00413FF6">
        <w:tab/>
        <w:t>(3)</w:t>
      </w:r>
      <w:r w:rsidRPr="00413FF6">
        <w:tab/>
        <w:t xml:space="preserve">A notice given to a claimant under </w:t>
      </w:r>
      <w:r w:rsidR="004701AF" w:rsidRPr="00413FF6">
        <w:t>subsection (</w:t>
      </w:r>
      <w:r w:rsidRPr="00413FF6">
        <w:t>2) stating an indexed actual income for an individual has no effect if, before the start day specified in the notice, the Secretary gives the claimant another notice under that subsection or a notice under subsection</w:t>
      </w:r>
      <w:r w:rsidR="004701AF" w:rsidRPr="00413FF6">
        <w:t> </w:t>
      </w:r>
      <w:r w:rsidRPr="00413FF6">
        <w:t>55AA(2) stating an indexed estimate or indexed actual income for the same individual. Any other such notice must specify a start day that is no earlier than the start day specified in the superseded notice.</w:t>
      </w:r>
    </w:p>
    <w:p w:rsidR="002D58C2" w:rsidRPr="00413FF6" w:rsidRDefault="002D58C2" w:rsidP="002D58C2">
      <w:pPr>
        <w:pStyle w:val="subsection"/>
      </w:pPr>
      <w:r w:rsidRPr="00413FF6">
        <w:tab/>
        <w:t>(4)</w:t>
      </w:r>
      <w:r w:rsidRPr="00413FF6">
        <w:tab/>
        <w:t xml:space="preserve">Calculate an indexed actual income (which may be nil) for the individual by multiplying the actual income of the individual </w:t>
      </w:r>
      <w:r w:rsidRPr="00413FF6">
        <w:lastRenderedPageBreak/>
        <w:t>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2D58C2" w:rsidRPr="00413FF6" w:rsidRDefault="002D58C2" w:rsidP="002D58C2">
      <w:pPr>
        <w:pStyle w:val="subsection2"/>
      </w:pPr>
      <w:r w:rsidRPr="00413FF6">
        <w:rPr>
          <w:noProof/>
        </w:rPr>
        <w:drawing>
          <wp:inline distT="0" distB="0" distL="0" distR="0" wp14:anchorId="0FDFD585" wp14:editId="190F1BD2">
            <wp:extent cx="3324225" cy="4953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495300"/>
                    </a:xfrm>
                    <a:prstGeom prst="rect">
                      <a:avLst/>
                    </a:prstGeom>
                    <a:noFill/>
                    <a:ln>
                      <a:noFill/>
                    </a:ln>
                  </pic:spPr>
                </pic:pic>
              </a:graphicData>
            </a:graphic>
          </wp:inline>
        </w:drawing>
      </w:r>
    </w:p>
    <w:p w:rsidR="002D58C2" w:rsidRPr="00413FF6" w:rsidRDefault="002D58C2" w:rsidP="002D58C2">
      <w:pPr>
        <w:pStyle w:val="subsection2"/>
      </w:pPr>
      <w:r w:rsidRPr="00413FF6">
        <w:t>where:</w:t>
      </w:r>
    </w:p>
    <w:p w:rsidR="002D58C2" w:rsidRPr="00413FF6" w:rsidRDefault="002D58C2" w:rsidP="002D58C2">
      <w:pPr>
        <w:pStyle w:val="Definition"/>
      </w:pPr>
      <w:r w:rsidRPr="00413FF6">
        <w:rPr>
          <w:b/>
          <w:i/>
        </w:rPr>
        <w:t xml:space="preserve">AWE </w:t>
      </w:r>
      <w:r w:rsidRPr="00413FF6">
        <w:t>means the amount published by the Australian Statistician in a document titled “Average Weekly Earnings” under the headings “Average Weekly Earnings, Australia—Original—Persons—All employees total earnings” (or, if any of those change, in a replacement document or under replacement headings).</w:t>
      </w:r>
    </w:p>
    <w:p w:rsidR="002D58C2" w:rsidRPr="00413FF6" w:rsidRDefault="002D58C2" w:rsidP="002D58C2">
      <w:pPr>
        <w:pStyle w:val="Definition"/>
      </w:pPr>
      <w:r w:rsidRPr="00413FF6">
        <w:rPr>
          <w:b/>
          <w:i/>
        </w:rPr>
        <w:t xml:space="preserve">highest previous November </w:t>
      </w:r>
      <w:r w:rsidRPr="00413FF6">
        <w:t>means the November in which, of all the Novembers from November 2004 to the November before the most recent November (inclusive), AWE was the highest.</w:t>
      </w:r>
    </w:p>
    <w:p w:rsidR="002D58C2" w:rsidRPr="00413FF6" w:rsidRDefault="002D58C2" w:rsidP="002D58C2">
      <w:pPr>
        <w:pStyle w:val="Definition"/>
      </w:pPr>
      <w:r w:rsidRPr="00413FF6">
        <w:rPr>
          <w:b/>
          <w:i/>
        </w:rPr>
        <w:t xml:space="preserve">most recent November </w:t>
      </w:r>
      <w:r w:rsidRPr="00413FF6">
        <w:t>means the November of the income year before the income year in which the start day occurs.</w:t>
      </w:r>
    </w:p>
    <w:p w:rsidR="002D58C2" w:rsidRPr="00413FF6" w:rsidRDefault="002D58C2" w:rsidP="002D58C2">
      <w:pPr>
        <w:pStyle w:val="Definition"/>
      </w:pPr>
      <w:r w:rsidRPr="00413FF6">
        <w:rPr>
          <w:b/>
          <w:i/>
        </w:rPr>
        <w:t>reference period</w:t>
      </w:r>
      <w:r w:rsidRPr="00413FF6">
        <w:t>, in a particular November, means the period described by the Australian Statistician as the last pay period ending on or before a specified day that is the third Friday of that November.</w:t>
      </w:r>
    </w:p>
    <w:p w:rsidR="002D58C2" w:rsidRPr="00413FF6" w:rsidRDefault="002D58C2" w:rsidP="002D58C2">
      <w:pPr>
        <w:pStyle w:val="subsection"/>
      </w:pPr>
      <w:r w:rsidRPr="00413FF6">
        <w:tab/>
        <w:t>(5)</w:t>
      </w:r>
      <w:r w:rsidRPr="00413FF6">
        <w:tab/>
        <w:t xml:space="preserve">For the purposes of </w:t>
      </w:r>
      <w:r w:rsidR="004701AF" w:rsidRPr="00413FF6">
        <w:t>paragraph (</w:t>
      </w:r>
      <w:r w:rsidRPr="00413FF6">
        <w:t xml:space="preserve">2)(b), the individual’s </w:t>
      </w:r>
      <w:r w:rsidRPr="00413FF6">
        <w:rPr>
          <w:b/>
          <w:i/>
        </w:rPr>
        <w:t xml:space="preserve">current ATI number </w:t>
      </w:r>
      <w:r w:rsidRPr="00413FF6">
        <w:t>is:</w:t>
      </w:r>
    </w:p>
    <w:p w:rsidR="002D58C2" w:rsidRPr="00413FF6" w:rsidRDefault="002D58C2" w:rsidP="002D58C2">
      <w:pPr>
        <w:pStyle w:val="paragraph"/>
      </w:pPr>
      <w:r w:rsidRPr="00413FF6">
        <w:tab/>
        <w:t>(a)</w:t>
      </w:r>
      <w:r w:rsidRPr="00413FF6">
        <w:tab/>
        <w:t>if, at the time of calculation, the Secretary has given the claimant a notice under subsection</w:t>
      </w:r>
      <w:r w:rsidR="004701AF" w:rsidRPr="00413FF6">
        <w:t> </w:t>
      </w:r>
      <w:r w:rsidRPr="00413FF6">
        <w:t xml:space="preserve">67DC(2) or </w:t>
      </w:r>
      <w:r w:rsidR="004701AF" w:rsidRPr="00413FF6">
        <w:t>subsection (</w:t>
      </w:r>
      <w:r w:rsidRPr="00413FF6">
        <w:t>2) of this section stating an indexed estimate or indexed actual income for the individual with a start day that has not arrived—the indexed estimate or indexed actual income stated in the notice; or</w:t>
      </w:r>
    </w:p>
    <w:p w:rsidR="002D58C2" w:rsidRPr="00413FF6" w:rsidRDefault="002D58C2" w:rsidP="002D58C2">
      <w:pPr>
        <w:pStyle w:val="paragraph"/>
      </w:pPr>
      <w:r w:rsidRPr="00413FF6">
        <w:tab/>
        <w:t>(b)</w:t>
      </w:r>
      <w:r w:rsidRPr="00413FF6">
        <w:tab/>
        <w:t xml:space="preserve">if </w:t>
      </w:r>
      <w:r w:rsidR="004701AF" w:rsidRPr="00413FF6">
        <w:t>paragraph (</w:t>
      </w:r>
      <w:r w:rsidRPr="00413FF6">
        <w:t xml:space="preserve">a) does not apply and the individual is the claimant—the amount the Secretary is permitted to use for </w:t>
      </w:r>
      <w:r w:rsidRPr="00413FF6">
        <w:lastRenderedPageBreak/>
        <w:t>the individual under section</w:t>
      </w:r>
      <w:r w:rsidR="004701AF" w:rsidRPr="00413FF6">
        <w:t> </w:t>
      </w:r>
      <w:r w:rsidRPr="00413FF6">
        <w:t>67DB (disregarding the effect for couples of section</w:t>
      </w:r>
      <w:r w:rsidR="004701AF" w:rsidRPr="00413FF6">
        <w:t> </w:t>
      </w:r>
      <w:r w:rsidRPr="00413FF6">
        <w:t xml:space="preserve">67DE of this Act and </w:t>
      </w:r>
      <w:r w:rsidR="0001474A" w:rsidRPr="00413FF6">
        <w:t>clause</w:t>
      </w:r>
      <w:r w:rsidR="004701AF" w:rsidRPr="00413FF6">
        <w:t> </w:t>
      </w:r>
      <w:r w:rsidR="0001474A" w:rsidRPr="00413FF6">
        <w:t>3AA</w:t>
      </w:r>
      <w:r w:rsidRPr="00413FF6">
        <w:t xml:space="preserve"> of Schedule</w:t>
      </w:r>
      <w:r w:rsidR="004701AF" w:rsidRPr="00413FF6">
        <w:t> </w:t>
      </w:r>
      <w:r w:rsidRPr="00413FF6">
        <w:t>3 to the Family Assistance Act); or</w:t>
      </w:r>
    </w:p>
    <w:p w:rsidR="002D58C2" w:rsidRPr="00413FF6" w:rsidRDefault="002D58C2" w:rsidP="002D58C2">
      <w:pPr>
        <w:pStyle w:val="paragraph"/>
      </w:pPr>
      <w:r w:rsidRPr="00413FF6">
        <w:tab/>
        <w:t>(c)</w:t>
      </w:r>
      <w:r w:rsidRPr="00413FF6">
        <w:tab/>
        <w:t xml:space="preserve">if </w:t>
      </w:r>
      <w:r w:rsidR="004701AF" w:rsidRPr="00413FF6">
        <w:t>paragraph (</w:t>
      </w:r>
      <w:r w:rsidRPr="00413FF6">
        <w:t>a) does not apply and the individual is the claimant’s partner—the amount the Secretary would be permitted to use for the individual under section</w:t>
      </w:r>
      <w:r w:rsidR="004701AF" w:rsidRPr="00413FF6">
        <w:t> </w:t>
      </w:r>
      <w:r w:rsidRPr="00413FF6">
        <w:t>67DB if the individual were the claimant (disregarding the effect for couples of section</w:t>
      </w:r>
      <w:r w:rsidR="004701AF" w:rsidRPr="00413FF6">
        <w:t> </w:t>
      </w:r>
      <w:r w:rsidRPr="00413FF6">
        <w:t xml:space="preserve">67DE of this Act and </w:t>
      </w:r>
      <w:r w:rsidR="0001474A" w:rsidRPr="00413FF6">
        <w:t>clause</w:t>
      </w:r>
      <w:r w:rsidR="004701AF" w:rsidRPr="00413FF6">
        <w:t> </w:t>
      </w:r>
      <w:r w:rsidR="0001474A" w:rsidRPr="00413FF6">
        <w:t>3AA</w:t>
      </w:r>
      <w:r w:rsidRPr="00413FF6">
        <w:t xml:space="preserve"> of Schedule</w:t>
      </w:r>
      <w:r w:rsidR="004701AF" w:rsidRPr="00413FF6">
        <w:t> </w:t>
      </w:r>
      <w:r w:rsidRPr="00413FF6">
        <w:t>3 to the Family Assistance Act).</w:t>
      </w:r>
    </w:p>
    <w:p w:rsidR="002D58C2" w:rsidRPr="00413FF6" w:rsidRDefault="002D58C2" w:rsidP="002D58C2">
      <w:pPr>
        <w:pStyle w:val="subsection"/>
      </w:pPr>
      <w:r w:rsidRPr="00413FF6">
        <w:tab/>
        <w:t>(6)</w:t>
      </w:r>
      <w:r w:rsidRPr="00413FF6">
        <w:tab/>
        <w:t xml:space="preserve">A notice under </w:t>
      </w:r>
      <w:r w:rsidR="004701AF" w:rsidRPr="00413FF6">
        <w:t>subsection (</w:t>
      </w:r>
      <w:r w:rsidRPr="00413FF6">
        <w:t>2) is not a legislative instrument.</w:t>
      </w:r>
    </w:p>
    <w:p w:rsidR="002D58C2" w:rsidRPr="00413FF6" w:rsidRDefault="002D58C2" w:rsidP="002D58C2">
      <w:pPr>
        <w:pStyle w:val="ActHead5"/>
      </w:pPr>
      <w:bookmarkStart w:id="199" w:name="_Toc84329434"/>
      <w:r w:rsidRPr="00FE179C">
        <w:rPr>
          <w:rStyle w:val="CharSectno"/>
        </w:rPr>
        <w:t>67DE</w:t>
      </w:r>
      <w:r w:rsidRPr="00413FF6">
        <w:t xml:space="preserve">  Indexed estimates and indexed actual incomes for members of couples</w:t>
      </w:r>
      <w:bookmarkEnd w:id="199"/>
    </w:p>
    <w:p w:rsidR="002D58C2" w:rsidRPr="00413FF6" w:rsidRDefault="002D58C2" w:rsidP="002D58C2">
      <w:pPr>
        <w:pStyle w:val="subsection"/>
      </w:pPr>
      <w:r w:rsidRPr="00413FF6">
        <w:tab/>
        <w:t>(1)</w:t>
      </w:r>
      <w:r w:rsidRPr="00413FF6">
        <w:tab/>
        <w:t>This section applies in relation to any individual who is a member of a couple.</w:t>
      </w:r>
    </w:p>
    <w:p w:rsidR="002D58C2" w:rsidRPr="00413FF6" w:rsidRDefault="002D58C2" w:rsidP="002D58C2">
      <w:pPr>
        <w:pStyle w:val="subsection"/>
      </w:pPr>
      <w:r w:rsidRPr="00413FF6">
        <w:tab/>
        <w:t>(2)</w:t>
      </w:r>
      <w:r w:rsidRPr="00413FF6">
        <w:tab/>
        <w:t>For the purposes of this Act or the Family Assistance Act, any reference to a determination under section</w:t>
      </w:r>
      <w:r w:rsidR="004701AF" w:rsidRPr="00413FF6">
        <w:t> </w:t>
      </w:r>
      <w:r w:rsidRPr="00413FF6">
        <w:t xml:space="preserve">67CD being made on the basis of an indexed estimate, or an indexed actual income, for an individual or stated in a notice, is affected by </w:t>
      </w:r>
      <w:r w:rsidR="004701AF" w:rsidRPr="00413FF6">
        <w:t>subsection (</w:t>
      </w:r>
      <w:r w:rsidRPr="00413FF6">
        <w:t>3).</w:t>
      </w:r>
    </w:p>
    <w:p w:rsidR="002D58C2" w:rsidRPr="00413FF6" w:rsidRDefault="002D58C2" w:rsidP="002D58C2">
      <w:pPr>
        <w:pStyle w:val="subsection"/>
      </w:pPr>
      <w:r w:rsidRPr="00413FF6">
        <w:tab/>
        <w:t>(3)</w:t>
      </w:r>
      <w:r w:rsidRPr="00413FF6">
        <w:tab/>
        <w:t>The reference is taken to be a reference to the determination being made on the basis of the indexed estimate, or the indexed actual income, for that individual or stated in that notice, combined with:</w:t>
      </w:r>
    </w:p>
    <w:p w:rsidR="002D58C2" w:rsidRPr="00413FF6" w:rsidRDefault="002D58C2" w:rsidP="002D58C2">
      <w:pPr>
        <w:pStyle w:val="paragraph"/>
      </w:pPr>
      <w:r w:rsidRPr="00413FF6">
        <w:tab/>
        <w:t>(a)</w:t>
      </w:r>
      <w:r w:rsidRPr="00413FF6">
        <w:tab/>
        <w:t>the indexed estimate or indexed actual income for the individual’s partner stated in a notice given to:</w:t>
      </w:r>
    </w:p>
    <w:p w:rsidR="002D58C2" w:rsidRPr="00413FF6" w:rsidRDefault="002D58C2" w:rsidP="002D58C2">
      <w:pPr>
        <w:pStyle w:val="paragraphsub"/>
      </w:pPr>
      <w:r w:rsidRPr="00413FF6">
        <w:tab/>
        <w:t>(i)</w:t>
      </w:r>
      <w:r w:rsidRPr="00413FF6">
        <w:tab/>
        <w:t>if the individual is the claimant for CCS or ACCS (grandparent)—the individual; or</w:t>
      </w:r>
    </w:p>
    <w:p w:rsidR="002D58C2" w:rsidRPr="00413FF6" w:rsidRDefault="002D58C2" w:rsidP="002D58C2">
      <w:pPr>
        <w:pStyle w:val="paragraphsub"/>
      </w:pPr>
      <w:r w:rsidRPr="00413FF6">
        <w:tab/>
        <w:t>(ii)</w:t>
      </w:r>
      <w:r w:rsidRPr="00413FF6">
        <w:tab/>
        <w:t>if the individual is the partner of the claimant—the individual’s partner;</w:t>
      </w:r>
    </w:p>
    <w:p w:rsidR="002D58C2" w:rsidRPr="00413FF6" w:rsidRDefault="002D58C2" w:rsidP="002D58C2">
      <w:pPr>
        <w:pStyle w:val="paragraph"/>
      </w:pPr>
      <w:r w:rsidRPr="00413FF6">
        <w:tab/>
      </w:r>
      <w:r w:rsidRPr="00413FF6">
        <w:tab/>
        <w:t>under subsection</w:t>
      </w:r>
      <w:r w:rsidR="004701AF" w:rsidRPr="00413FF6">
        <w:t> </w:t>
      </w:r>
      <w:r w:rsidRPr="00413FF6">
        <w:t>67DC(2) or 67DD(2) with the most recent start day that has arrived or passed; or</w:t>
      </w:r>
    </w:p>
    <w:p w:rsidR="002D58C2" w:rsidRPr="00413FF6" w:rsidRDefault="002D58C2" w:rsidP="002D58C2">
      <w:pPr>
        <w:pStyle w:val="paragraph"/>
      </w:pPr>
      <w:r w:rsidRPr="00413FF6">
        <w:tab/>
        <w:t>(b)</w:t>
      </w:r>
      <w:r w:rsidRPr="00413FF6">
        <w:tab/>
        <w:t xml:space="preserve">if there is no such indexed estimate or indexed actual income—a reasonable estimate of the adjusted taxable income of the individual’s partner (disregarding the effect of </w:t>
      </w:r>
      <w:r w:rsidR="0062480D" w:rsidRPr="00413FF6">
        <w:lastRenderedPageBreak/>
        <w:t>clause</w:t>
      </w:r>
      <w:r w:rsidR="004701AF" w:rsidRPr="00413FF6">
        <w:t> </w:t>
      </w:r>
      <w:r w:rsidR="0062480D" w:rsidRPr="00413FF6">
        <w:t>3AA</w:t>
      </w:r>
      <w:r w:rsidRPr="00413FF6">
        <w:t xml:space="preserve"> of Schedule</w:t>
      </w:r>
      <w:r w:rsidR="004701AF" w:rsidRPr="00413FF6">
        <w:t> </w:t>
      </w:r>
      <w:r w:rsidRPr="00413FF6">
        <w:t>3 to the Family Assistance Act) that has been given to the Secretary by the individual.</w:t>
      </w:r>
    </w:p>
    <w:p w:rsidR="002D58C2" w:rsidRPr="00413FF6" w:rsidRDefault="002D58C2" w:rsidP="00A86EF1">
      <w:pPr>
        <w:pStyle w:val="ActHead3"/>
        <w:pageBreakBefore/>
      </w:pPr>
      <w:bookmarkStart w:id="200" w:name="_Toc84329435"/>
      <w:r w:rsidRPr="00FE179C">
        <w:rPr>
          <w:rStyle w:val="CharDivNo"/>
        </w:rPr>
        <w:lastRenderedPageBreak/>
        <w:t>Division</w:t>
      </w:r>
      <w:r w:rsidR="004701AF" w:rsidRPr="00FE179C">
        <w:rPr>
          <w:rStyle w:val="CharDivNo"/>
        </w:rPr>
        <w:t> </w:t>
      </w:r>
      <w:r w:rsidRPr="00FE179C">
        <w:rPr>
          <w:rStyle w:val="CharDivNo"/>
        </w:rPr>
        <w:t>5</w:t>
      </w:r>
      <w:r w:rsidRPr="00413FF6">
        <w:t>—</w:t>
      </w:r>
      <w:r w:rsidRPr="00FE179C">
        <w:rPr>
          <w:rStyle w:val="CharDivText"/>
        </w:rPr>
        <w:t>Payments</w:t>
      </w:r>
      <w:bookmarkEnd w:id="200"/>
    </w:p>
    <w:p w:rsidR="002D58C2" w:rsidRPr="00413FF6" w:rsidRDefault="002D58C2" w:rsidP="002D58C2">
      <w:pPr>
        <w:pStyle w:val="ActHead5"/>
      </w:pPr>
      <w:bookmarkStart w:id="201" w:name="_Toc84329436"/>
      <w:r w:rsidRPr="00FE179C">
        <w:rPr>
          <w:rStyle w:val="CharSectno"/>
        </w:rPr>
        <w:t>67EA</w:t>
      </w:r>
      <w:r w:rsidRPr="00413FF6">
        <w:t xml:space="preserve">  Simplified outline of this Division</w:t>
      </w:r>
      <w:bookmarkEnd w:id="201"/>
    </w:p>
    <w:p w:rsidR="002D58C2" w:rsidRPr="00413FF6" w:rsidRDefault="002D58C2" w:rsidP="002D58C2">
      <w:pPr>
        <w:pStyle w:val="SOText"/>
      </w:pPr>
      <w:r w:rsidRPr="00413FF6">
        <w:t>If an individual is entitled to be paid CCS or ACCS by fee reduction for sessions of care provided to a child in a week:</w:t>
      </w:r>
    </w:p>
    <w:p w:rsidR="002D58C2" w:rsidRPr="00413FF6" w:rsidRDefault="002D58C2" w:rsidP="002D58C2">
      <w:pPr>
        <w:pStyle w:val="SOPara"/>
      </w:pPr>
      <w:r w:rsidRPr="00413FF6">
        <w:tab/>
        <w:t>(a)</w:t>
      </w:r>
      <w:r w:rsidRPr="00413FF6">
        <w:tab/>
        <w:t>the Secretary pays the amount to the provider of the child care service (less a withholding amount in the case of CCS); and</w:t>
      </w:r>
    </w:p>
    <w:p w:rsidR="002D58C2" w:rsidRPr="00413FF6" w:rsidRDefault="002D58C2" w:rsidP="002D58C2">
      <w:pPr>
        <w:pStyle w:val="SOPara"/>
      </w:pPr>
      <w:r w:rsidRPr="00413FF6">
        <w:tab/>
        <w:t>(b)</w:t>
      </w:r>
      <w:r w:rsidRPr="00413FF6">
        <w:tab/>
        <w:t>the provider must pass on the amount to the individual within 14 days (whether as a fee reduction or in any other way). The provider’s obligation to pass on the amount is dealt with in section</w:t>
      </w:r>
      <w:r w:rsidR="004701AF" w:rsidRPr="00413FF6">
        <w:t> </w:t>
      </w:r>
      <w:r w:rsidRPr="00413FF6">
        <w:t>201A.</w:t>
      </w:r>
    </w:p>
    <w:p w:rsidR="002D58C2" w:rsidRPr="00413FF6" w:rsidRDefault="002D58C2" w:rsidP="002D58C2">
      <w:pPr>
        <w:pStyle w:val="SOText"/>
      </w:pPr>
      <w:r w:rsidRPr="00413FF6">
        <w:t>If the individual does not receive their full entitlement in this way, the entitlement is paid directly to them, though usually not until after the CCS reconciliation conditions are met.</w:t>
      </w:r>
    </w:p>
    <w:p w:rsidR="002D58C2" w:rsidRPr="00413FF6" w:rsidRDefault="002D58C2" w:rsidP="002D58C2">
      <w:pPr>
        <w:pStyle w:val="SOText"/>
      </w:pPr>
      <w:r w:rsidRPr="00413FF6">
        <w:t>Approved providers who are entitled to be paid ACCS (child wellbeing), and individuals who are entitled to be paid CCS or ACCS in substitution for an individual who has died, are paid their entitlements directly.</w:t>
      </w:r>
    </w:p>
    <w:p w:rsidR="002D58C2" w:rsidRPr="00413FF6" w:rsidRDefault="002D58C2" w:rsidP="002D58C2">
      <w:pPr>
        <w:pStyle w:val="ActHead5"/>
      </w:pPr>
      <w:bookmarkStart w:id="202" w:name="_Toc84329437"/>
      <w:r w:rsidRPr="00FE179C">
        <w:rPr>
          <w:rStyle w:val="CharSectno"/>
        </w:rPr>
        <w:t>67EB</w:t>
      </w:r>
      <w:r w:rsidRPr="00413FF6">
        <w:t xml:space="preserve">  Payments to providers of individuals’ entitlements to CCS or ACCS by fee reduction</w:t>
      </w:r>
      <w:bookmarkEnd w:id="202"/>
    </w:p>
    <w:p w:rsidR="002D58C2" w:rsidRPr="00413FF6" w:rsidRDefault="002D58C2" w:rsidP="002D58C2">
      <w:pPr>
        <w:pStyle w:val="subsection"/>
      </w:pPr>
      <w:r w:rsidRPr="00413FF6">
        <w:tab/>
        <w:t>(1)</w:t>
      </w:r>
      <w:r w:rsidRPr="00413FF6">
        <w:tab/>
        <w:t>If a fee reduction decision is made for an individual in relation to sessions of care provided by a child care service to a child, the Secretary must pay the fee reduction amount for the decision to the credit of a bank account nominated and maintained by the provider of the service.</w:t>
      </w:r>
    </w:p>
    <w:p w:rsidR="002D58C2" w:rsidRPr="00413FF6" w:rsidRDefault="002D58C2" w:rsidP="002D58C2">
      <w:pPr>
        <w:pStyle w:val="notetext"/>
      </w:pPr>
      <w:r w:rsidRPr="00413FF6">
        <w:t>Note:</w:t>
      </w:r>
      <w:r w:rsidRPr="00413FF6">
        <w:tab/>
        <w:t>However, the Secretary may instead pay the fee reduction amount directly to the individual (see subsection</w:t>
      </w:r>
      <w:r w:rsidR="004701AF" w:rsidRPr="00413FF6">
        <w:t> </w:t>
      </w:r>
      <w:r w:rsidRPr="00413FF6">
        <w:t>67EC(2)).</w:t>
      </w:r>
    </w:p>
    <w:p w:rsidR="002D58C2" w:rsidRPr="00413FF6" w:rsidRDefault="002D58C2" w:rsidP="002D58C2">
      <w:pPr>
        <w:pStyle w:val="subsection"/>
      </w:pPr>
      <w:r w:rsidRPr="00413FF6">
        <w:tab/>
        <w:t>(2)</w:t>
      </w:r>
      <w:r w:rsidRPr="00413FF6">
        <w:tab/>
        <w:t xml:space="preserve">The following table sets out the decisions that are </w:t>
      </w:r>
      <w:r w:rsidRPr="00413FF6">
        <w:rPr>
          <w:b/>
          <w:i/>
        </w:rPr>
        <w:t xml:space="preserve">fee reduction decisions </w:t>
      </w:r>
      <w:r w:rsidRPr="00413FF6">
        <w:t xml:space="preserve">and the amount that is the </w:t>
      </w:r>
      <w:r w:rsidRPr="00413FF6">
        <w:rPr>
          <w:b/>
          <w:i/>
        </w:rPr>
        <w:t xml:space="preserve">fee reduction amount </w:t>
      </w:r>
      <w:r w:rsidRPr="00413FF6">
        <w:t xml:space="preserve">for each </w:t>
      </w:r>
      <w:r w:rsidRPr="00413FF6">
        <w:lastRenderedPageBreak/>
        <w:t>such decision. A reference to a provider being given notice of a fee reduction decision</w:t>
      </w:r>
      <w:r w:rsidRPr="00413FF6">
        <w:rPr>
          <w:i/>
        </w:rPr>
        <w:t xml:space="preserve"> </w:t>
      </w:r>
      <w:r w:rsidRPr="00413FF6">
        <w:t>is a reference to the provider being given notice of the decision under the provision specified for the decision in the table.</w:t>
      </w:r>
    </w:p>
    <w:p w:rsidR="002D58C2" w:rsidRPr="00413FF6" w:rsidRDefault="002D58C2" w:rsidP="002D58C2">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534"/>
        <w:gridCol w:w="1420"/>
        <w:gridCol w:w="1420"/>
      </w:tblGrid>
      <w:tr w:rsidR="002D58C2" w:rsidRPr="00413FF6" w:rsidTr="002D58C2">
        <w:trPr>
          <w:cantSplit/>
          <w:tblHeader/>
        </w:trPr>
        <w:tc>
          <w:tcPr>
            <w:tcW w:w="7088" w:type="dxa"/>
            <w:gridSpan w:val="4"/>
            <w:tcBorders>
              <w:top w:val="single" w:sz="12" w:space="0" w:color="auto"/>
              <w:bottom w:val="single" w:sz="2" w:space="0" w:color="auto"/>
            </w:tcBorders>
            <w:shd w:val="clear" w:color="auto" w:fill="auto"/>
          </w:tcPr>
          <w:p w:rsidR="002D58C2" w:rsidRPr="00413FF6" w:rsidRDefault="002D58C2" w:rsidP="002D58C2">
            <w:pPr>
              <w:pStyle w:val="TableHeading"/>
            </w:pPr>
            <w:r w:rsidRPr="00413FF6">
              <w:t>Fee reduction decisions and fee reduction amounts</w:t>
            </w:r>
          </w:p>
        </w:tc>
      </w:tr>
      <w:tr w:rsidR="002D58C2" w:rsidRPr="00413FF6" w:rsidTr="002D58C2">
        <w:trPr>
          <w:cantSplit/>
          <w:tblHeader/>
        </w:trPr>
        <w:tc>
          <w:tcPr>
            <w:tcW w:w="714" w:type="dxa"/>
            <w:tcBorders>
              <w:top w:val="single" w:sz="2" w:space="0" w:color="auto"/>
              <w:bottom w:val="single" w:sz="12" w:space="0" w:color="auto"/>
            </w:tcBorders>
            <w:shd w:val="clear" w:color="auto" w:fill="auto"/>
          </w:tcPr>
          <w:p w:rsidR="002D58C2" w:rsidRPr="00413FF6" w:rsidRDefault="002D58C2" w:rsidP="002D58C2">
            <w:pPr>
              <w:pStyle w:val="TableHeading"/>
            </w:pPr>
            <w:r w:rsidRPr="00413FF6">
              <w:t>Item</w:t>
            </w:r>
          </w:p>
        </w:tc>
        <w:tc>
          <w:tcPr>
            <w:tcW w:w="3534" w:type="dxa"/>
            <w:tcBorders>
              <w:top w:val="single" w:sz="2" w:space="0" w:color="auto"/>
              <w:bottom w:val="single" w:sz="12" w:space="0" w:color="auto"/>
            </w:tcBorders>
            <w:shd w:val="clear" w:color="auto" w:fill="auto"/>
          </w:tcPr>
          <w:p w:rsidR="002D58C2" w:rsidRPr="00413FF6" w:rsidRDefault="002D58C2" w:rsidP="002D58C2">
            <w:pPr>
              <w:pStyle w:val="TableHeading"/>
            </w:pPr>
            <w:r w:rsidRPr="00413FF6">
              <w:t>Fee reduction decision</w:t>
            </w:r>
          </w:p>
        </w:tc>
        <w:tc>
          <w:tcPr>
            <w:tcW w:w="1420" w:type="dxa"/>
            <w:tcBorders>
              <w:top w:val="single" w:sz="2" w:space="0" w:color="auto"/>
              <w:bottom w:val="single" w:sz="12" w:space="0" w:color="auto"/>
            </w:tcBorders>
            <w:shd w:val="clear" w:color="auto" w:fill="auto"/>
          </w:tcPr>
          <w:p w:rsidR="002D58C2" w:rsidRPr="00413FF6" w:rsidRDefault="002D58C2" w:rsidP="002D58C2">
            <w:pPr>
              <w:pStyle w:val="TableHeading"/>
            </w:pPr>
            <w:r w:rsidRPr="00413FF6">
              <w:t>Fee reduction amount</w:t>
            </w:r>
          </w:p>
        </w:tc>
        <w:tc>
          <w:tcPr>
            <w:tcW w:w="1420" w:type="dxa"/>
            <w:tcBorders>
              <w:top w:val="single" w:sz="2" w:space="0" w:color="auto"/>
              <w:bottom w:val="single" w:sz="12" w:space="0" w:color="auto"/>
            </w:tcBorders>
            <w:shd w:val="clear" w:color="auto" w:fill="auto"/>
          </w:tcPr>
          <w:p w:rsidR="002D58C2" w:rsidRPr="00413FF6" w:rsidRDefault="002D58C2" w:rsidP="002D58C2">
            <w:pPr>
              <w:pStyle w:val="TableHeading"/>
            </w:pPr>
            <w:r w:rsidRPr="00413FF6">
              <w:t>Notice of the decision</w:t>
            </w:r>
          </w:p>
        </w:tc>
      </w:tr>
      <w:tr w:rsidR="002D58C2" w:rsidRPr="00413FF6" w:rsidTr="002D58C2">
        <w:trPr>
          <w:cantSplit/>
        </w:trPr>
        <w:tc>
          <w:tcPr>
            <w:tcW w:w="714" w:type="dxa"/>
            <w:tcBorders>
              <w:top w:val="single" w:sz="12" w:space="0" w:color="auto"/>
              <w:bottom w:val="single" w:sz="4" w:space="0" w:color="auto"/>
            </w:tcBorders>
            <w:shd w:val="clear" w:color="auto" w:fill="auto"/>
          </w:tcPr>
          <w:p w:rsidR="002D58C2" w:rsidRPr="00413FF6" w:rsidRDefault="002D58C2" w:rsidP="002D58C2">
            <w:pPr>
              <w:pStyle w:val="Tabletext"/>
            </w:pPr>
            <w:r w:rsidRPr="00413FF6">
              <w:t>1</w:t>
            </w:r>
          </w:p>
        </w:tc>
        <w:tc>
          <w:tcPr>
            <w:tcW w:w="3534" w:type="dxa"/>
            <w:tcBorders>
              <w:top w:val="single" w:sz="12" w:space="0" w:color="auto"/>
              <w:bottom w:val="single" w:sz="4" w:space="0" w:color="auto"/>
            </w:tcBorders>
            <w:shd w:val="clear" w:color="auto" w:fill="auto"/>
          </w:tcPr>
          <w:p w:rsidR="002D58C2" w:rsidRPr="00413FF6" w:rsidRDefault="002D58C2" w:rsidP="002D58C2">
            <w:pPr>
              <w:pStyle w:val="Tabletext"/>
            </w:pPr>
            <w:r w:rsidRPr="00413FF6">
              <w:t>a determination made under subsection</w:t>
            </w:r>
            <w:r w:rsidR="004701AF" w:rsidRPr="00413FF6">
              <w:t> </w:t>
            </w:r>
            <w:r w:rsidRPr="00413FF6">
              <w:t>67CD(2) of an amount of CCS the individual is entitled to be paid for sessions of care provided by a service to a child in a week, if made while the child is still enrolled for care by the service</w:t>
            </w:r>
          </w:p>
        </w:tc>
        <w:tc>
          <w:tcPr>
            <w:tcW w:w="1420" w:type="dxa"/>
            <w:tcBorders>
              <w:top w:val="single" w:sz="12" w:space="0" w:color="auto"/>
              <w:bottom w:val="single" w:sz="4" w:space="0" w:color="auto"/>
            </w:tcBorders>
            <w:shd w:val="clear" w:color="auto" w:fill="auto"/>
          </w:tcPr>
          <w:p w:rsidR="002D58C2" w:rsidRPr="00413FF6" w:rsidRDefault="002D58C2" w:rsidP="002D58C2">
            <w:pPr>
              <w:pStyle w:val="Tabletext"/>
            </w:pPr>
            <w:r w:rsidRPr="00413FF6">
              <w:t>the amount of CCS the individual is entitled to be paid less the withholding amount for the payment</w:t>
            </w:r>
          </w:p>
        </w:tc>
        <w:tc>
          <w:tcPr>
            <w:tcW w:w="1420" w:type="dxa"/>
            <w:tcBorders>
              <w:top w:val="single" w:sz="12" w:space="0" w:color="auto"/>
              <w:bottom w:val="single" w:sz="4" w:space="0" w:color="auto"/>
            </w:tcBorders>
            <w:shd w:val="clear" w:color="auto" w:fill="auto"/>
          </w:tcPr>
          <w:p w:rsidR="002D58C2" w:rsidRPr="00413FF6" w:rsidRDefault="002D58C2" w:rsidP="004766AF">
            <w:pPr>
              <w:pStyle w:val="Tabletext"/>
            </w:pPr>
            <w:r w:rsidRPr="00413FF6">
              <w:t>subsection</w:t>
            </w:r>
            <w:r w:rsidR="004766AF" w:rsidRPr="00413FF6">
              <w:br/>
            </w:r>
            <w:r w:rsidRPr="00413FF6">
              <w:t>67CE(4)</w:t>
            </w:r>
          </w:p>
        </w:tc>
      </w:tr>
      <w:tr w:rsidR="002D58C2" w:rsidRPr="00413FF6" w:rsidTr="002D58C2">
        <w:trPr>
          <w:cantSplit/>
        </w:trPr>
        <w:tc>
          <w:tcPr>
            <w:tcW w:w="714" w:type="dxa"/>
            <w:shd w:val="clear" w:color="auto" w:fill="auto"/>
          </w:tcPr>
          <w:p w:rsidR="002D58C2" w:rsidRPr="00413FF6" w:rsidRDefault="002D58C2" w:rsidP="002D58C2">
            <w:pPr>
              <w:pStyle w:val="Tabletext"/>
            </w:pPr>
            <w:r w:rsidRPr="00413FF6">
              <w:t>2</w:t>
            </w:r>
          </w:p>
        </w:tc>
        <w:tc>
          <w:tcPr>
            <w:tcW w:w="3534" w:type="dxa"/>
            <w:shd w:val="clear" w:color="auto" w:fill="auto"/>
          </w:tcPr>
          <w:p w:rsidR="002D58C2" w:rsidRPr="00413FF6" w:rsidRDefault="002D58C2" w:rsidP="002D58C2">
            <w:pPr>
              <w:pStyle w:val="Tabletext"/>
            </w:pPr>
            <w:r w:rsidRPr="00413FF6">
              <w:t>a determination made under subsection</w:t>
            </w:r>
            <w:r w:rsidR="004701AF" w:rsidRPr="00413FF6">
              <w:t> </w:t>
            </w:r>
            <w:r w:rsidRPr="00413FF6">
              <w:t>67CD(3), (4) or (6) of an amount of ACCS the individual is entitled to be paid for sessions of care provided by a service to a child in a week, if made while the child is still enrolled for care by the service</w:t>
            </w:r>
          </w:p>
        </w:tc>
        <w:tc>
          <w:tcPr>
            <w:tcW w:w="1420" w:type="dxa"/>
            <w:shd w:val="clear" w:color="auto" w:fill="auto"/>
          </w:tcPr>
          <w:p w:rsidR="002D58C2" w:rsidRPr="00413FF6" w:rsidRDefault="002D58C2" w:rsidP="002D58C2">
            <w:pPr>
              <w:pStyle w:val="Tabletext"/>
            </w:pPr>
            <w:r w:rsidRPr="00413FF6">
              <w:t>the amount of ACCS the individual is entitled to be paid</w:t>
            </w:r>
          </w:p>
        </w:tc>
        <w:tc>
          <w:tcPr>
            <w:tcW w:w="1420" w:type="dxa"/>
            <w:shd w:val="clear" w:color="auto" w:fill="auto"/>
          </w:tcPr>
          <w:p w:rsidR="002D58C2" w:rsidRPr="00413FF6" w:rsidRDefault="002D58C2" w:rsidP="004766AF">
            <w:pPr>
              <w:pStyle w:val="Tabletext"/>
            </w:pPr>
            <w:r w:rsidRPr="00413FF6">
              <w:t>subsection</w:t>
            </w:r>
            <w:r w:rsidR="004766AF" w:rsidRPr="00413FF6">
              <w:br/>
            </w:r>
            <w:r w:rsidRPr="00413FF6">
              <w:t>67CE(4)</w:t>
            </w:r>
          </w:p>
        </w:tc>
      </w:tr>
      <w:tr w:rsidR="002D58C2" w:rsidRPr="00413FF6" w:rsidTr="002D58C2">
        <w:trPr>
          <w:cantSplit/>
        </w:trPr>
        <w:tc>
          <w:tcPr>
            <w:tcW w:w="714" w:type="dxa"/>
            <w:shd w:val="clear" w:color="auto" w:fill="auto"/>
          </w:tcPr>
          <w:p w:rsidR="002D58C2" w:rsidRPr="00413FF6" w:rsidRDefault="002D58C2" w:rsidP="002D58C2">
            <w:pPr>
              <w:pStyle w:val="Tabletext"/>
            </w:pPr>
            <w:r w:rsidRPr="00413FF6">
              <w:t>3</w:t>
            </w:r>
          </w:p>
        </w:tc>
        <w:tc>
          <w:tcPr>
            <w:tcW w:w="3534" w:type="dxa"/>
            <w:shd w:val="clear" w:color="auto" w:fill="auto"/>
          </w:tcPr>
          <w:p w:rsidR="002D58C2" w:rsidRPr="00413FF6" w:rsidRDefault="002D58C2" w:rsidP="002D58C2">
            <w:pPr>
              <w:pStyle w:val="Tabletext"/>
            </w:pPr>
            <w:r w:rsidRPr="00413FF6">
              <w:t>a decision on review under Part</w:t>
            </w:r>
            <w:r w:rsidR="004701AF" w:rsidRPr="00413FF6">
              <w:t> </w:t>
            </w:r>
            <w:r w:rsidRPr="00413FF6">
              <w:t>5 of this Act or under the AAT Act that has the effect that the amount of CCS an individual is entitled to be paid for sessions of care provided by a service to a child in a week in a CCS fortnight is increased (including from nil), if the decision is made:</w:t>
            </w:r>
          </w:p>
          <w:p w:rsidR="002D58C2" w:rsidRPr="00413FF6" w:rsidRDefault="002D58C2" w:rsidP="002D58C2">
            <w:pPr>
              <w:pStyle w:val="Tablea"/>
            </w:pPr>
            <w:r w:rsidRPr="00413FF6">
              <w:t>(a) before the individual meets the CCS reconciliation conditions for the income year in which the CCS fortnight starts; and</w:t>
            </w:r>
          </w:p>
          <w:p w:rsidR="002D58C2" w:rsidRPr="00413FF6" w:rsidRDefault="002D58C2" w:rsidP="002D58C2">
            <w:pPr>
              <w:pStyle w:val="Tablea"/>
            </w:pPr>
            <w:r w:rsidRPr="00413FF6">
              <w:t>(b) while the child is still enrolled for care by the service</w:t>
            </w:r>
          </w:p>
        </w:tc>
        <w:tc>
          <w:tcPr>
            <w:tcW w:w="1420" w:type="dxa"/>
            <w:shd w:val="clear" w:color="auto" w:fill="auto"/>
          </w:tcPr>
          <w:p w:rsidR="002D58C2" w:rsidRPr="00413FF6" w:rsidRDefault="002D58C2" w:rsidP="002D58C2">
            <w:pPr>
              <w:pStyle w:val="Tabletext"/>
            </w:pPr>
            <w:r w:rsidRPr="00413FF6">
              <w:t>the amount by which the entitlement is increased, less the withholding amount for the payment</w:t>
            </w:r>
          </w:p>
        </w:tc>
        <w:tc>
          <w:tcPr>
            <w:tcW w:w="1420" w:type="dxa"/>
            <w:shd w:val="clear" w:color="auto" w:fill="auto"/>
          </w:tcPr>
          <w:p w:rsidR="002D58C2" w:rsidRPr="00413FF6" w:rsidRDefault="002D58C2" w:rsidP="002D58C2">
            <w:pPr>
              <w:pStyle w:val="Tabletext"/>
            </w:pPr>
            <w:r w:rsidRPr="00413FF6">
              <w:t>subsection</w:t>
            </w:r>
            <w:r w:rsidRPr="00413FF6">
              <w:br/>
              <w:t>106A(2) or 109B(2A) or section</w:t>
            </w:r>
            <w:r w:rsidR="004701AF" w:rsidRPr="00413FF6">
              <w:t> </w:t>
            </w:r>
            <w:r w:rsidRPr="00413FF6">
              <w:t>136</w:t>
            </w:r>
          </w:p>
        </w:tc>
      </w:tr>
      <w:tr w:rsidR="002D58C2" w:rsidRPr="00413FF6" w:rsidTr="002D58C2">
        <w:trPr>
          <w:cantSplit/>
        </w:trPr>
        <w:tc>
          <w:tcPr>
            <w:tcW w:w="714" w:type="dxa"/>
            <w:tcBorders>
              <w:bottom w:val="single" w:sz="12" w:space="0" w:color="auto"/>
            </w:tcBorders>
            <w:shd w:val="clear" w:color="auto" w:fill="auto"/>
          </w:tcPr>
          <w:p w:rsidR="002D58C2" w:rsidRPr="00413FF6" w:rsidRDefault="002D58C2" w:rsidP="002D58C2">
            <w:pPr>
              <w:pStyle w:val="Tabletext"/>
            </w:pPr>
            <w:r w:rsidRPr="00413FF6">
              <w:lastRenderedPageBreak/>
              <w:t>4</w:t>
            </w:r>
          </w:p>
        </w:tc>
        <w:tc>
          <w:tcPr>
            <w:tcW w:w="3534" w:type="dxa"/>
            <w:tcBorders>
              <w:bottom w:val="single" w:sz="12" w:space="0" w:color="auto"/>
            </w:tcBorders>
            <w:shd w:val="clear" w:color="auto" w:fill="auto"/>
          </w:tcPr>
          <w:p w:rsidR="002D58C2" w:rsidRPr="00413FF6" w:rsidRDefault="002D58C2" w:rsidP="002D58C2">
            <w:pPr>
              <w:pStyle w:val="Tabletext"/>
            </w:pPr>
            <w:r w:rsidRPr="00413FF6">
              <w:t>a decision on review under Part</w:t>
            </w:r>
            <w:r w:rsidR="004701AF" w:rsidRPr="00413FF6">
              <w:t> </w:t>
            </w:r>
            <w:r w:rsidRPr="00413FF6">
              <w:t>5 of this Act or under the AAT Act that has the effect that the amount of ACCS an individual is entitled to be paid for sessions of care provided by a service to a child in a week in a CCS fortnight is increased (including from nil), if the decision is made:</w:t>
            </w:r>
          </w:p>
          <w:p w:rsidR="002D58C2" w:rsidRPr="00413FF6" w:rsidRDefault="002D58C2" w:rsidP="002D58C2">
            <w:pPr>
              <w:pStyle w:val="Tablea"/>
            </w:pPr>
            <w:r w:rsidRPr="00413FF6">
              <w:t>(a) before the individual meets the CCS reconciliation conditions for the income year in which the CCS fortnight starts; and</w:t>
            </w:r>
          </w:p>
          <w:p w:rsidR="002D58C2" w:rsidRPr="00413FF6" w:rsidRDefault="002D58C2" w:rsidP="002D58C2">
            <w:pPr>
              <w:pStyle w:val="Tablea"/>
            </w:pPr>
            <w:r w:rsidRPr="00413FF6">
              <w:t>(b) while the child is still enrolled for care by the service</w:t>
            </w:r>
          </w:p>
        </w:tc>
        <w:tc>
          <w:tcPr>
            <w:tcW w:w="1420" w:type="dxa"/>
            <w:tcBorders>
              <w:bottom w:val="single" w:sz="12" w:space="0" w:color="auto"/>
            </w:tcBorders>
            <w:shd w:val="clear" w:color="auto" w:fill="auto"/>
          </w:tcPr>
          <w:p w:rsidR="002D58C2" w:rsidRPr="00413FF6" w:rsidRDefault="002D58C2" w:rsidP="002D58C2">
            <w:pPr>
              <w:pStyle w:val="Tabletext"/>
            </w:pPr>
            <w:r w:rsidRPr="00413FF6">
              <w:t>the amount by which the entitlement is increased</w:t>
            </w:r>
          </w:p>
        </w:tc>
        <w:tc>
          <w:tcPr>
            <w:tcW w:w="1420" w:type="dxa"/>
            <w:tcBorders>
              <w:bottom w:val="single" w:sz="12" w:space="0" w:color="auto"/>
            </w:tcBorders>
            <w:shd w:val="clear" w:color="auto" w:fill="auto"/>
          </w:tcPr>
          <w:p w:rsidR="002D58C2" w:rsidRPr="00413FF6" w:rsidRDefault="002D58C2" w:rsidP="002D58C2">
            <w:pPr>
              <w:pStyle w:val="Tabletext"/>
            </w:pPr>
            <w:r w:rsidRPr="00413FF6">
              <w:t>subsection</w:t>
            </w:r>
            <w:r w:rsidRPr="00413FF6">
              <w:br/>
              <w:t>106A(2) or 109B(2A) or section</w:t>
            </w:r>
            <w:r w:rsidR="004701AF" w:rsidRPr="00413FF6">
              <w:t> </w:t>
            </w:r>
            <w:r w:rsidRPr="00413FF6">
              <w:t>136</w:t>
            </w:r>
          </w:p>
        </w:tc>
      </w:tr>
    </w:tbl>
    <w:p w:rsidR="002D58C2" w:rsidRPr="00413FF6" w:rsidRDefault="002D58C2" w:rsidP="002D58C2">
      <w:pPr>
        <w:pStyle w:val="subsection"/>
      </w:pPr>
      <w:r w:rsidRPr="00413FF6">
        <w:tab/>
        <w:t>(3)</w:t>
      </w:r>
      <w:r w:rsidRPr="00413FF6">
        <w:tab/>
        <w:t xml:space="preserve">The </w:t>
      </w:r>
      <w:r w:rsidRPr="00413FF6">
        <w:rPr>
          <w:b/>
          <w:i/>
        </w:rPr>
        <w:t>withholding amount</w:t>
      </w:r>
      <w:r w:rsidRPr="00413FF6">
        <w:t>, for a payment, is the following percentage of the payment:</w:t>
      </w:r>
    </w:p>
    <w:p w:rsidR="002D58C2" w:rsidRPr="00413FF6" w:rsidRDefault="002D58C2" w:rsidP="002D58C2">
      <w:pPr>
        <w:pStyle w:val="paragraph"/>
      </w:pPr>
      <w:r w:rsidRPr="00413FF6">
        <w:tab/>
        <w:t>(a)</w:t>
      </w:r>
      <w:r w:rsidRPr="00413FF6">
        <w:tab/>
        <w:t>10%;</w:t>
      </w:r>
    </w:p>
    <w:p w:rsidR="002D58C2" w:rsidRPr="00413FF6" w:rsidRDefault="002D58C2" w:rsidP="002D58C2">
      <w:pPr>
        <w:pStyle w:val="paragraph"/>
      </w:pPr>
      <w:r w:rsidRPr="00413FF6">
        <w:tab/>
        <w:t>(b)</w:t>
      </w:r>
      <w:r w:rsidRPr="00413FF6">
        <w:tab/>
        <w:t xml:space="preserve">if the Minister’s rules prescribe a different percentage and </w:t>
      </w:r>
      <w:r w:rsidR="004701AF" w:rsidRPr="00413FF6">
        <w:t>paragraph (</w:t>
      </w:r>
      <w:r w:rsidRPr="00413FF6">
        <w:t>c) does not apply—the prescribed percentage;</w:t>
      </w:r>
    </w:p>
    <w:p w:rsidR="002D58C2" w:rsidRPr="00413FF6" w:rsidRDefault="002D58C2" w:rsidP="002D58C2">
      <w:pPr>
        <w:pStyle w:val="paragraph"/>
      </w:pPr>
      <w:r w:rsidRPr="00413FF6">
        <w:tab/>
        <w:t>(c)</w:t>
      </w:r>
      <w:r w:rsidRPr="00413FF6">
        <w:tab/>
        <w:t xml:space="preserve">if a determination made under </w:t>
      </w:r>
      <w:r w:rsidR="004701AF" w:rsidRPr="00413FF6">
        <w:t>subsection (</w:t>
      </w:r>
      <w:r w:rsidRPr="00413FF6">
        <w:t>4) applies to the individual—the percentage specified in the determination.</w:t>
      </w:r>
    </w:p>
    <w:p w:rsidR="002D58C2" w:rsidRPr="00413FF6" w:rsidRDefault="002D58C2" w:rsidP="002D58C2">
      <w:pPr>
        <w:pStyle w:val="subsection"/>
      </w:pPr>
      <w:r w:rsidRPr="00413FF6">
        <w:tab/>
        <w:t>(4)</w:t>
      </w:r>
      <w:r w:rsidRPr="00413FF6">
        <w:tab/>
        <w:t xml:space="preserve">The Secretary may make a determination specifying a percentage for an individual for the purposes of </w:t>
      </w:r>
      <w:r w:rsidR="004701AF" w:rsidRPr="00413FF6">
        <w:t>paragraph (</w:t>
      </w:r>
      <w:r w:rsidRPr="00413FF6">
        <w:t>3)(c), if the Secretary is satisfied that the percentage is appropriate to manage a debt that has been or might be incurred by the individual under Part</w:t>
      </w:r>
      <w:r w:rsidR="004701AF" w:rsidRPr="00413FF6">
        <w:t> </w:t>
      </w:r>
      <w:r w:rsidRPr="00413FF6">
        <w:t>4.</w:t>
      </w:r>
    </w:p>
    <w:p w:rsidR="002D58C2" w:rsidRPr="00413FF6" w:rsidRDefault="002D58C2" w:rsidP="002D58C2">
      <w:pPr>
        <w:pStyle w:val="subsection"/>
      </w:pPr>
      <w:r w:rsidRPr="00413FF6">
        <w:tab/>
        <w:t>(5)</w:t>
      </w:r>
      <w:r w:rsidRPr="00413FF6">
        <w:tab/>
        <w:t xml:space="preserve">A determination made under </w:t>
      </w:r>
      <w:r w:rsidR="004701AF" w:rsidRPr="00413FF6">
        <w:t>subsection (</w:t>
      </w:r>
      <w:r w:rsidRPr="00413FF6">
        <w:t>4) is not a legislative instrument.</w:t>
      </w:r>
    </w:p>
    <w:p w:rsidR="002D58C2" w:rsidRPr="00413FF6" w:rsidRDefault="002D58C2" w:rsidP="002D58C2">
      <w:pPr>
        <w:pStyle w:val="subsection"/>
      </w:pPr>
      <w:r w:rsidRPr="00413FF6">
        <w:tab/>
        <w:t>(6)</w:t>
      </w:r>
      <w:r w:rsidRPr="00413FF6">
        <w:tab/>
        <w:t>This section is subject to:</w:t>
      </w:r>
    </w:p>
    <w:p w:rsidR="002D58C2" w:rsidRPr="00413FF6" w:rsidRDefault="002D58C2" w:rsidP="002D58C2">
      <w:pPr>
        <w:pStyle w:val="paragraph"/>
      </w:pPr>
      <w:r w:rsidRPr="00413FF6">
        <w:tab/>
        <w:t>(a)</w:t>
      </w:r>
      <w:r w:rsidRPr="00413FF6">
        <w:tab/>
        <w:t>subsection</w:t>
      </w:r>
      <w:r w:rsidR="004701AF" w:rsidRPr="00413FF6">
        <w:t> </w:t>
      </w:r>
      <w:r w:rsidRPr="00413FF6">
        <w:t>67EC(2) (direct payment to individuals); and</w:t>
      </w:r>
    </w:p>
    <w:p w:rsidR="002D58C2" w:rsidRPr="00413FF6" w:rsidRDefault="002D58C2" w:rsidP="002D58C2">
      <w:pPr>
        <w:pStyle w:val="paragraph"/>
      </w:pPr>
      <w:r w:rsidRPr="00413FF6">
        <w:tab/>
        <w:t>(b)</w:t>
      </w:r>
      <w:r w:rsidRPr="00413FF6">
        <w:tab/>
        <w:t>Part</w:t>
      </w:r>
      <w:r w:rsidR="004701AF" w:rsidRPr="00413FF6">
        <w:t> </w:t>
      </w:r>
      <w:r w:rsidRPr="00413FF6">
        <w:t>4 (overpayments and debt recovery); and</w:t>
      </w:r>
    </w:p>
    <w:p w:rsidR="002D58C2" w:rsidRPr="00413FF6" w:rsidRDefault="002D58C2" w:rsidP="002D58C2">
      <w:pPr>
        <w:pStyle w:val="paragraph"/>
      </w:pPr>
      <w:r w:rsidRPr="00413FF6">
        <w:lastRenderedPageBreak/>
        <w:tab/>
        <w:t>(c)</w:t>
      </w:r>
      <w:r w:rsidRPr="00413FF6">
        <w:tab/>
        <w:t>paragraph</w:t>
      </w:r>
      <w:r w:rsidR="004701AF" w:rsidRPr="00413FF6">
        <w:t> </w:t>
      </w:r>
      <w:r w:rsidRPr="00413FF6">
        <w:t>195H(1)(f) (suspension of payments); and</w:t>
      </w:r>
    </w:p>
    <w:p w:rsidR="002D58C2" w:rsidRPr="00413FF6" w:rsidRDefault="002D58C2" w:rsidP="002D58C2">
      <w:pPr>
        <w:pStyle w:val="paragraph"/>
      </w:pPr>
      <w:r w:rsidRPr="00413FF6">
        <w:tab/>
        <w:t>(d)</w:t>
      </w:r>
      <w:r w:rsidRPr="00413FF6">
        <w:tab/>
        <w:t>section</w:t>
      </w:r>
      <w:r w:rsidR="004701AF" w:rsidRPr="00413FF6">
        <w:t> </w:t>
      </w:r>
      <w:r w:rsidRPr="00413FF6">
        <w:t>205B (setting off business continuity payments).</w:t>
      </w:r>
    </w:p>
    <w:p w:rsidR="002D58C2" w:rsidRPr="00413FF6" w:rsidRDefault="002D58C2" w:rsidP="002D58C2">
      <w:pPr>
        <w:pStyle w:val="ActHead5"/>
      </w:pPr>
      <w:bookmarkStart w:id="203" w:name="_Toc84329438"/>
      <w:r w:rsidRPr="00FE179C">
        <w:rPr>
          <w:rStyle w:val="CharSectno"/>
        </w:rPr>
        <w:t>67EC</w:t>
      </w:r>
      <w:r w:rsidRPr="00413FF6">
        <w:t xml:space="preserve">  Payment directly to individuals of entitlements to CCS or ACCS</w:t>
      </w:r>
      <w:bookmarkEnd w:id="203"/>
    </w:p>
    <w:p w:rsidR="002D58C2" w:rsidRPr="00413FF6" w:rsidRDefault="002D58C2" w:rsidP="002D58C2">
      <w:pPr>
        <w:pStyle w:val="SubsectionHead"/>
      </w:pPr>
      <w:r w:rsidRPr="00413FF6">
        <w:t>Before CCS reconciliation conditions met</w:t>
      </w:r>
    </w:p>
    <w:p w:rsidR="002D58C2" w:rsidRPr="00413FF6" w:rsidRDefault="002D58C2" w:rsidP="002D58C2">
      <w:pPr>
        <w:pStyle w:val="subsection"/>
      </w:pPr>
      <w:r w:rsidRPr="00413FF6">
        <w:tab/>
        <w:t>(1)</w:t>
      </w:r>
      <w:r w:rsidRPr="00413FF6">
        <w:tab/>
        <w:t>If:</w:t>
      </w:r>
    </w:p>
    <w:p w:rsidR="002D58C2" w:rsidRPr="00413FF6" w:rsidRDefault="002D58C2" w:rsidP="002D58C2">
      <w:pPr>
        <w:pStyle w:val="paragraph"/>
      </w:pPr>
      <w:r w:rsidRPr="00413FF6">
        <w:tab/>
        <w:t>(a)</w:t>
      </w:r>
      <w:r w:rsidRPr="00413FF6">
        <w:tab/>
        <w:t>a decision is made for an individual in relation to sessions of care provided by an approved child care service to a child; and</w:t>
      </w:r>
    </w:p>
    <w:p w:rsidR="002D58C2" w:rsidRPr="00413FF6" w:rsidRDefault="002D58C2" w:rsidP="002D58C2">
      <w:pPr>
        <w:pStyle w:val="paragraph"/>
      </w:pPr>
      <w:r w:rsidRPr="00413FF6">
        <w:tab/>
        <w:t>(b)</w:t>
      </w:r>
      <w:r w:rsidRPr="00413FF6">
        <w:tab/>
        <w:t>the decision would be a fee reduction decision except that the child is not enrolled for care by the service when the decision is made;</w:t>
      </w:r>
    </w:p>
    <w:p w:rsidR="002D58C2" w:rsidRPr="00413FF6" w:rsidRDefault="002D58C2" w:rsidP="002D58C2">
      <w:pPr>
        <w:pStyle w:val="subsection2"/>
      </w:pPr>
      <w:r w:rsidRPr="00413FF6">
        <w:t xml:space="preserve">the Secretary must pay the amount that would have been the fee reduction amount for the decision, in accordance with </w:t>
      </w:r>
      <w:r w:rsidR="004701AF" w:rsidRPr="00413FF6">
        <w:t>subsection (</w:t>
      </w:r>
      <w:r w:rsidRPr="00413FF6">
        <w:t>5):</w:t>
      </w:r>
    </w:p>
    <w:p w:rsidR="002D58C2" w:rsidRPr="00413FF6" w:rsidRDefault="002D58C2" w:rsidP="002D58C2">
      <w:pPr>
        <w:pStyle w:val="paragraph"/>
      </w:pPr>
      <w:r w:rsidRPr="00413FF6">
        <w:tab/>
        <w:t>(c)</w:t>
      </w:r>
      <w:r w:rsidRPr="00413FF6">
        <w:tab/>
        <w:t>directly to the individual; or</w:t>
      </w:r>
    </w:p>
    <w:p w:rsidR="002D58C2" w:rsidRPr="00413FF6" w:rsidRDefault="002D58C2" w:rsidP="002D58C2">
      <w:pPr>
        <w:pStyle w:val="paragraph"/>
      </w:pPr>
      <w:r w:rsidRPr="00413FF6">
        <w:tab/>
        <w:t>(d)</w:t>
      </w:r>
      <w:r w:rsidRPr="00413FF6">
        <w:tab/>
        <w:t>if the Secretary considers it appropriate—to another person:</w:t>
      </w:r>
    </w:p>
    <w:p w:rsidR="002D58C2" w:rsidRPr="00413FF6" w:rsidRDefault="002D58C2" w:rsidP="002D58C2">
      <w:pPr>
        <w:pStyle w:val="paragraphsub"/>
      </w:pPr>
      <w:r w:rsidRPr="00413FF6">
        <w:tab/>
        <w:t>(i)</w:t>
      </w:r>
      <w:r w:rsidRPr="00413FF6">
        <w:tab/>
        <w:t>on the individual’s behalf; or</w:t>
      </w:r>
    </w:p>
    <w:p w:rsidR="002D58C2" w:rsidRPr="00413FF6" w:rsidRDefault="002D58C2" w:rsidP="002D58C2">
      <w:pPr>
        <w:pStyle w:val="paragraphsub"/>
      </w:pPr>
      <w:r w:rsidRPr="00413FF6">
        <w:tab/>
        <w:t>(ii)</w:t>
      </w:r>
      <w:r w:rsidRPr="00413FF6">
        <w:tab/>
        <w:t>to discharge or set off an obligation of the individual to the other person.</w:t>
      </w:r>
    </w:p>
    <w:p w:rsidR="002D58C2" w:rsidRPr="00413FF6" w:rsidRDefault="002D58C2" w:rsidP="002D58C2">
      <w:pPr>
        <w:pStyle w:val="subsection"/>
      </w:pPr>
      <w:r w:rsidRPr="00413FF6">
        <w:tab/>
        <w:t>(2)</w:t>
      </w:r>
      <w:r w:rsidRPr="00413FF6">
        <w:tab/>
        <w:t>If:</w:t>
      </w:r>
    </w:p>
    <w:p w:rsidR="002D58C2" w:rsidRPr="00413FF6" w:rsidRDefault="002D58C2" w:rsidP="002D58C2">
      <w:pPr>
        <w:pStyle w:val="paragraph"/>
      </w:pPr>
      <w:r w:rsidRPr="00413FF6">
        <w:tab/>
        <w:t>(a)</w:t>
      </w:r>
      <w:r w:rsidRPr="00413FF6">
        <w:tab/>
        <w:t>a fee reduction decision is made for an individual in relation to sessions of care provided by an approved child care service to a child; and</w:t>
      </w:r>
    </w:p>
    <w:p w:rsidR="002D58C2" w:rsidRPr="00413FF6" w:rsidRDefault="002D58C2" w:rsidP="002D58C2">
      <w:pPr>
        <w:pStyle w:val="paragraph"/>
      </w:pPr>
      <w:r w:rsidRPr="00413FF6">
        <w:tab/>
        <w:t>(b)</w:t>
      </w:r>
      <w:r w:rsidRPr="00413FF6">
        <w:tab/>
        <w:t>the Secretary considers that it is appropriate in the circumstances;</w:t>
      </w:r>
    </w:p>
    <w:p w:rsidR="002D58C2" w:rsidRPr="00413FF6" w:rsidRDefault="002D58C2" w:rsidP="002D58C2">
      <w:pPr>
        <w:pStyle w:val="subsection2"/>
      </w:pPr>
      <w:r w:rsidRPr="00413FF6">
        <w:t xml:space="preserve">the Secretary may pay the fee reduction amount directly to the individual in accordance with </w:t>
      </w:r>
      <w:r w:rsidR="004701AF" w:rsidRPr="00413FF6">
        <w:t>subsection (</w:t>
      </w:r>
      <w:r w:rsidRPr="00413FF6">
        <w:t>5) instead of under subsection</w:t>
      </w:r>
      <w:r w:rsidR="004701AF" w:rsidRPr="00413FF6">
        <w:t> </w:t>
      </w:r>
      <w:r w:rsidRPr="00413FF6">
        <w:t>67EB(1) (payment to credit of approved provider’s bank account).</w:t>
      </w:r>
    </w:p>
    <w:p w:rsidR="002D58C2" w:rsidRPr="00413FF6" w:rsidRDefault="002D58C2" w:rsidP="002D58C2">
      <w:pPr>
        <w:pStyle w:val="SubsectionHead"/>
      </w:pPr>
      <w:r w:rsidRPr="00413FF6">
        <w:lastRenderedPageBreak/>
        <w:t>Fee reduction amounts not passed on</w:t>
      </w:r>
    </w:p>
    <w:p w:rsidR="002D58C2" w:rsidRPr="00413FF6" w:rsidRDefault="002D58C2" w:rsidP="002D58C2">
      <w:pPr>
        <w:pStyle w:val="subsection"/>
      </w:pPr>
      <w:r w:rsidRPr="00413FF6">
        <w:tab/>
        <w:t>(3)</w:t>
      </w:r>
      <w:r w:rsidRPr="00413FF6">
        <w:tab/>
        <w:t>If a provider:</w:t>
      </w:r>
    </w:p>
    <w:p w:rsidR="002D58C2" w:rsidRPr="00413FF6" w:rsidRDefault="002D58C2" w:rsidP="002D58C2">
      <w:pPr>
        <w:pStyle w:val="paragraph"/>
      </w:pPr>
      <w:r w:rsidRPr="00413FF6">
        <w:tab/>
        <w:t>(a)</w:t>
      </w:r>
      <w:r w:rsidRPr="00413FF6">
        <w:tab/>
        <w:t>remits a fee reduction amount to the Secretary in accordance with paragraph</w:t>
      </w:r>
      <w:r w:rsidR="004701AF" w:rsidRPr="00413FF6">
        <w:t> </w:t>
      </w:r>
      <w:r w:rsidRPr="00413FF6">
        <w:t>201A(1)(b); or</w:t>
      </w:r>
    </w:p>
    <w:p w:rsidR="002D58C2" w:rsidRPr="00413FF6" w:rsidRDefault="002D58C2" w:rsidP="002D58C2">
      <w:pPr>
        <w:pStyle w:val="paragraph"/>
      </w:pPr>
      <w:r w:rsidRPr="00413FF6">
        <w:tab/>
        <w:t>(b)</w:t>
      </w:r>
      <w:r w:rsidRPr="00413FF6">
        <w:tab/>
        <w:t>incurs a debt to the Commonwealth under section</w:t>
      </w:r>
      <w:r w:rsidR="004701AF" w:rsidRPr="00413FF6">
        <w:t> </w:t>
      </w:r>
      <w:r w:rsidRPr="00413FF6">
        <w:t>71D in relation to a fee reduction amount;</w:t>
      </w:r>
    </w:p>
    <w:p w:rsidR="002D58C2" w:rsidRPr="00413FF6" w:rsidRDefault="002D58C2" w:rsidP="002D58C2">
      <w:pPr>
        <w:pStyle w:val="subsection2"/>
      </w:pPr>
      <w:r w:rsidRPr="00413FF6">
        <w:t xml:space="preserve">the Secretary may pay the fee reduction amount directly to the individual in accordance with </w:t>
      </w:r>
      <w:r w:rsidR="004701AF" w:rsidRPr="00413FF6">
        <w:t>subsection (</w:t>
      </w:r>
      <w:r w:rsidRPr="00413FF6">
        <w:t>5).</w:t>
      </w:r>
    </w:p>
    <w:p w:rsidR="002D58C2" w:rsidRPr="00413FF6" w:rsidRDefault="002D58C2" w:rsidP="002D58C2">
      <w:pPr>
        <w:pStyle w:val="SubsectionHead"/>
      </w:pPr>
      <w:r w:rsidRPr="00413FF6">
        <w:t>After CCS reconciliation conditions met</w:t>
      </w:r>
    </w:p>
    <w:p w:rsidR="002D58C2" w:rsidRPr="00413FF6" w:rsidRDefault="002D58C2" w:rsidP="002D58C2">
      <w:pPr>
        <w:pStyle w:val="subsection"/>
      </w:pPr>
      <w:r w:rsidRPr="00413FF6">
        <w:tab/>
        <w:t>(4)</w:t>
      </w:r>
      <w:r w:rsidRPr="00413FF6">
        <w:tab/>
        <w:t>If:</w:t>
      </w:r>
    </w:p>
    <w:p w:rsidR="002D58C2" w:rsidRPr="00413FF6" w:rsidRDefault="002D58C2" w:rsidP="002D58C2">
      <w:pPr>
        <w:pStyle w:val="paragraph"/>
      </w:pPr>
      <w:r w:rsidRPr="00413FF6">
        <w:tab/>
        <w:t>(a)</w:t>
      </w:r>
      <w:r w:rsidRPr="00413FF6">
        <w:tab/>
        <w:t xml:space="preserve">an individual is entitled to be paid CCS or ACCS by fee reduction for sessions of care provided by an approved child care service in CCS fortnights starting in an income year (the </w:t>
      </w:r>
      <w:r w:rsidRPr="00413FF6">
        <w:rPr>
          <w:b/>
          <w:i/>
        </w:rPr>
        <w:t>relevant income year</w:t>
      </w:r>
      <w:r w:rsidRPr="00413FF6">
        <w:t>); and</w:t>
      </w:r>
    </w:p>
    <w:p w:rsidR="002D58C2" w:rsidRPr="00413FF6" w:rsidRDefault="002D58C2" w:rsidP="002D58C2">
      <w:pPr>
        <w:pStyle w:val="paragraph"/>
      </w:pPr>
      <w:r w:rsidRPr="00413FF6">
        <w:tab/>
        <w:t>(b)</w:t>
      </w:r>
      <w:r w:rsidRPr="00413FF6">
        <w:tab/>
        <w:t>the individual meets the CCS reconciliation conditions for the relevant income year; and</w:t>
      </w:r>
    </w:p>
    <w:p w:rsidR="002D58C2" w:rsidRPr="00413FF6" w:rsidRDefault="002D58C2" w:rsidP="002D58C2">
      <w:pPr>
        <w:pStyle w:val="paragraph"/>
      </w:pPr>
      <w:r w:rsidRPr="00413FF6">
        <w:tab/>
        <w:t>(c)</w:t>
      </w:r>
      <w:r w:rsidRPr="00413FF6">
        <w:tab/>
        <w:t>the total of the fee reduction amounts passed on by the provider of the service to the individual under section</w:t>
      </w:r>
      <w:r w:rsidR="004701AF" w:rsidRPr="00413FF6">
        <w:t> </w:t>
      </w:r>
      <w:r w:rsidRPr="00413FF6">
        <w:t>201A, for fee reduction decisions for weeks in CCS fortnights starting in the relevant income year, is less than the total amount of CCS or ACCS the individual is entitled to be paid for those weeks;</w:t>
      </w:r>
    </w:p>
    <w:p w:rsidR="002D58C2" w:rsidRPr="00413FF6" w:rsidRDefault="002D58C2" w:rsidP="002D58C2">
      <w:pPr>
        <w:pStyle w:val="subsection2"/>
      </w:pPr>
      <w:r w:rsidRPr="00413FF6">
        <w:t xml:space="preserve">the Secretary must pay so much of the difference as has not already been paid under </w:t>
      </w:r>
      <w:r w:rsidR="004701AF" w:rsidRPr="00413FF6">
        <w:t>subsection (</w:t>
      </w:r>
      <w:r w:rsidRPr="00413FF6">
        <w:t xml:space="preserve">1), (2) or (3) to the individual under </w:t>
      </w:r>
      <w:r w:rsidR="004701AF" w:rsidRPr="00413FF6">
        <w:t>subsection (</w:t>
      </w:r>
      <w:r w:rsidRPr="00413FF6">
        <w:t>5).</w:t>
      </w:r>
    </w:p>
    <w:p w:rsidR="00005EE9" w:rsidRPr="00413FF6" w:rsidRDefault="00005EE9" w:rsidP="00005EE9">
      <w:pPr>
        <w:pStyle w:val="notetext"/>
      </w:pPr>
      <w:r w:rsidRPr="00413FF6">
        <w:t>Note:</w:t>
      </w:r>
      <w:r w:rsidRPr="00413FF6">
        <w:tab/>
        <w:t>CCS payments for an income year are capped if the CCS reconciliation conditions for the income year are met after the second deadline for the income year (see subsection 105D(2A)).</w:t>
      </w:r>
    </w:p>
    <w:p w:rsidR="002D58C2" w:rsidRPr="00413FF6" w:rsidRDefault="002D58C2" w:rsidP="002D58C2">
      <w:pPr>
        <w:pStyle w:val="SubsectionHead"/>
      </w:pPr>
      <w:r w:rsidRPr="00413FF6">
        <w:t>How amounts are to be paid under this section</w:t>
      </w:r>
    </w:p>
    <w:p w:rsidR="002D58C2" w:rsidRPr="00413FF6" w:rsidRDefault="002D58C2" w:rsidP="002D58C2">
      <w:pPr>
        <w:pStyle w:val="subsection"/>
      </w:pPr>
      <w:r w:rsidRPr="00413FF6">
        <w:tab/>
        <w:t>(5)</w:t>
      </w:r>
      <w:r w:rsidRPr="00413FF6">
        <w:tab/>
        <w:t xml:space="preserve">The whole or any part of an amount mentioned in </w:t>
      </w:r>
      <w:r w:rsidR="004701AF" w:rsidRPr="00413FF6">
        <w:t>subsection (</w:t>
      </w:r>
      <w:r w:rsidRPr="00413FF6">
        <w:t>1), (2), (3) or (4) must be paid at such time as the Secretary considers appropriate:</w:t>
      </w:r>
    </w:p>
    <w:p w:rsidR="002D58C2" w:rsidRPr="00413FF6" w:rsidRDefault="002D58C2" w:rsidP="002D58C2">
      <w:pPr>
        <w:pStyle w:val="paragraph"/>
      </w:pPr>
      <w:r w:rsidRPr="00413FF6">
        <w:tab/>
        <w:t>(a)</w:t>
      </w:r>
      <w:r w:rsidRPr="00413FF6">
        <w:tab/>
        <w:t>to the credit of a bank account nominated and maintained by:</w:t>
      </w:r>
    </w:p>
    <w:p w:rsidR="002D58C2" w:rsidRPr="00413FF6" w:rsidRDefault="002D58C2" w:rsidP="002D58C2">
      <w:pPr>
        <w:pStyle w:val="paragraphsub"/>
      </w:pPr>
      <w:r w:rsidRPr="00413FF6">
        <w:lastRenderedPageBreak/>
        <w:tab/>
        <w:t>(i)</w:t>
      </w:r>
      <w:r w:rsidRPr="00413FF6">
        <w:tab/>
        <w:t>the individual; or</w:t>
      </w:r>
    </w:p>
    <w:p w:rsidR="002D58C2" w:rsidRPr="00413FF6" w:rsidRDefault="002D58C2" w:rsidP="002D58C2">
      <w:pPr>
        <w:pStyle w:val="paragraphsub"/>
      </w:pPr>
      <w:r w:rsidRPr="00413FF6">
        <w:tab/>
        <w:t>(ii)</w:t>
      </w:r>
      <w:r w:rsidRPr="00413FF6">
        <w:tab/>
        <w:t xml:space="preserve">if the amount is to be paid to another person under </w:t>
      </w:r>
      <w:r w:rsidR="004701AF" w:rsidRPr="00413FF6">
        <w:t>paragraph (</w:t>
      </w:r>
      <w:r w:rsidRPr="00413FF6">
        <w:t>1)(b)—the other person; or</w:t>
      </w:r>
    </w:p>
    <w:p w:rsidR="002D58C2" w:rsidRPr="00413FF6" w:rsidRDefault="002D58C2" w:rsidP="002D58C2">
      <w:pPr>
        <w:pStyle w:val="paragraph"/>
      </w:pPr>
      <w:r w:rsidRPr="00413FF6">
        <w:tab/>
        <w:t>(b)</w:t>
      </w:r>
      <w:r w:rsidRPr="00413FF6">
        <w:tab/>
        <w:t>if the Secretary so directs—in a different way.</w:t>
      </w:r>
    </w:p>
    <w:p w:rsidR="002D58C2" w:rsidRPr="00413FF6" w:rsidRDefault="002D58C2" w:rsidP="002D58C2">
      <w:pPr>
        <w:pStyle w:val="subsection"/>
      </w:pPr>
      <w:r w:rsidRPr="00413FF6">
        <w:tab/>
        <w:t>(6)</w:t>
      </w:r>
      <w:r w:rsidRPr="00413FF6">
        <w:tab/>
        <w:t xml:space="preserve">Without limitation, the Secretary may consider that it is not appropriate to make a payment under </w:t>
      </w:r>
      <w:r w:rsidR="004701AF" w:rsidRPr="00413FF6">
        <w:t>subsection (</w:t>
      </w:r>
      <w:r w:rsidRPr="00413FF6">
        <w:t>1), (2) or (3) until after the individual meets the CCS reconciliation conditions for the income year in which the CCS fortnight that includes the week to which the payment relates starts.</w:t>
      </w:r>
    </w:p>
    <w:p w:rsidR="002D58C2" w:rsidRPr="00413FF6" w:rsidRDefault="002D58C2" w:rsidP="002D58C2">
      <w:pPr>
        <w:pStyle w:val="SubsectionHead"/>
      </w:pPr>
      <w:r w:rsidRPr="00413FF6">
        <w:t>Provisions this section is subject to</w:t>
      </w:r>
    </w:p>
    <w:p w:rsidR="002D58C2" w:rsidRPr="00413FF6" w:rsidRDefault="002D58C2" w:rsidP="002D58C2">
      <w:pPr>
        <w:pStyle w:val="subsection"/>
      </w:pPr>
      <w:r w:rsidRPr="00413FF6">
        <w:tab/>
        <w:t>(7)</w:t>
      </w:r>
      <w:r w:rsidRPr="00413FF6">
        <w:tab/>
        <w:t>This section is subject to:</w:t>
      </w:r>
    </w:p>
    <w:p w:rsidR="002D58C2" w:rsidRPr="00413FF6" w:rsidRDefault="002D58C2" w:rsidP="002D58C2">
      <w:pPr>
        <w:pStyle w:val="paragraph"/>
      </w:pPr>
      <w:r w:rsidRPr="00413FF6">
        <w:tab/>
        <w:t>(a)</w:t>
      </w:r>
      <w:r w:rsidRPr="00413FF6">
        <w:tab/>
        <w:t>Part</w:t>
      </w:r>
      <w:r w:rsidR="004701AF" w:rsidRPr="00413FF6">
        <w:t> </w:t>
      </w:r>
      <w:r w:rsidRPr="00413FF6">
        <w:t>4 (overpayments and debt recovery); and</w:t>
      </w:r>
    </w:p>
    <w:p w:rsidR="002D58C2" w:rsidRPr="00413FF6" w:rsidRDefault="002D58C2" w:rsidP="002D58C2">
      <w:pPr>
        <w:pStyle w:val="paragraph"/>
      </w:pPr>
      <w:r w:rsidRPr="00413FF6">
        <w:tab/>
        <w:t>(b)</w:t>
      </w:r>
      <w:r w:rsidRPr="00413FF6">
        <w:tab/>
        <w:t>Division</w:t>
      </w:r>
      <w:r w:rsidR="004701AF" w:rsidRPr="00413FF6">
        <w:t> </w:t>
      </w:r>
      <w:r w:rsidRPr="00413FF6">
        <w:t>3 of Part</w:t>
      </w:r>
      <w:r w:rsidR="004701AF" w:rsidRPr="00413FF6">
        <w:t> </w:t>
      </w:r>
      <w:r w:rsidRPr="00413FF6">
        <w:t>8B (payments to payment nominees).</w:t>
      </w:r>
    </w:p>
    <w:p w:rsidR="002D58C2" w:rsidRPr="00413FF6" w:rsidRDefault="002D58C2" w:rsidP="002D58C2">
      <w:pPr>
        <w:pStyle w:val="ActHead5"/>
      </w:pPr>
      <w:bookmarkStart w:id="204" w:name="_Toc84329439"/>
      <w:r w:rsidRPr="00FE179C">
        <w:rPr>
          <w:rStyle w:val="CharSectno"/>
        </w:rPr>
        <w:t>67ED</w:t>
      </w:r>
      <w:r w:rsidRPr="00413FF6">
        <w:t xml:space="preserve">  Payment of CCS or ACCS in substitution for an individual who has died</w:t>
      </w:r>
      <w:bookmarkEnd w:id="204"/>
    </w:p>
    <w:p w:rsidR="002D58C2" w:rsidRPr="00413FF6" w:rsidRDefault="002D58C2" w:rsidP="002D58C2">
      <w:pPr>
        <w:pStyle w:val="subsection"/>
      </w:pPr>
      <w:r w:rsidRPr="00413FF6">
        <w:tab/>
        <w:t>(1)</w:t>
      </w:r>
      <w:r w:rsidRPr="00413FF6">
        <w:tab/>
        <w:t>If an individual is entitled to be paid CCS or ACCS in substitution for an individual who has died, the Secretary must pay the amount of the entitlement, at such time as the Secretary considers appropriate and to the credit of a bank account nominated and maintained by the individual.</w:t>
      </w:r>
    </w:p>
    <w:p w:rsidR="002D58C2" w:rsidRPr="00413FF6" w:rsidRDefault="002D58C2" w:rsidP="002D58C2">
      <w:pPr>
        <w:pStyle w:val="subsection"/>
      </w:pPr>
      <w:r w:rsidRPr="00413FF6">
        <w:tab/>
        <w:t>(2)</w:t>
      </w:r>
      <w:r w:rsidRPr="00413FF6">
        <w:tab/>
        <w:t>The Secretary may direct that the whole or part of the amount is to be paid in a different way. If the Secretary does so, the amount must be paid in accordance with the direction.</w:t>
      </w:r>
    </w:p>
    <w:p w:rsidR="002D58C2" w:rsidRPr="00413FF6" w:rsidRDefault="002D58C2" w:rsidP="002D58C2">
      <w:pPr>
        <w:pStyle w:val="subsection"/>
      </w:pPr>
      <w:r w:rsidRPr="00413FF6">
        <w:tab/>
        <w:t>(3)</w:t>
      </w:r>
      <w:r w:rsidRPr="00413FF6">
        <w:tab/>
        <w:t>This section is subject to:</w:t>
      </w:r>
    </w:p>
    <w:p w:rsidR="002D58C2" w:rsidRPr="00413FF6" w:rsidRDefault="002D58C2" w:rsidP="002D58C2">
      <w:pPr>
        <w:pStyle w:val="paragraph"/>
      </w:pPr>
      <w:r w:rsidRPr="00413FF6">
        <w:tab/>
        <w:t>(a)</w:t>
      </w:r>
      <w:r w:rsidRPr="00413FF6">
        <w:tab/>
        <w:t>Part</w:t>
      </w:r>
      <w:r w:rsidR="004701AF" w:rsidRPr="00413FF6">
        <w:t> </w:t>
      </w:r>
      <w:r w:rsidRPr="00413FF6">
        <w:t>4 (overpayments and debt recovery); and</w:t>
      </w:r>
    </w:p>
    <w:p w:rsidR="002D58C2" w:rsidRPr="00413FF6" w:rsidRDefault="002D58C2" w:rsidP="002D58C2">
      <w:pPr>
        <w:pStyle w:val="paragraph"/>
      </w:pPr>
      <w:r w:rsidRPr="00413FF6">
        <w:tab/>
        <w:t>(b)</w:t>
      </w:r>
      <w:r w:rsidRPr="00413FF6">
        <w:tab/>
        <w:t>Division</w:t>
      </w:r>
      <w:r w:rsidR="004701AF" w:rsidRPr="00413FF6">
        <w:t> </w:t>
      </w:r>
      <w:r w:rsidRPr="00413FF6">
        <w:t>3 of Part</w:t>
      </w:r>
      <w:r w:rsidR="004701AF" w:rsidRPr="00413FF6">
        <w:t> </w:t>
      </w:r>
      <w:r w:rsidRPr="00413FF6">
        <w:t>8B (payments to payment nominees).</w:t>
      </w:r>
    </w:p>
    <w:p w:rsidR="002D58C2" w:rsidRPr="00413FF6" w:rsidRDefault="002D58C2" w:rsidP="002D58C2">
      <w:pPr>
        <w:pStyle w:val="ActHead5"/>
      </w:pPr>
      <w:bookmarkStart w:id="205" w:name="_Toc84329440"/>
      <w:r w:rsidRPr="00FE179C">
        <w:rPr>
          <w:rStyle w:val="CharSectno"/>
        </w:rPr>
        <w:lastRenderedPageBreak/>
        <w:t>67EE</w:t>
      </w:r>
      <w:r w:rsidRPr="00413FF6">
        <w:t xml:space="preserve">  Payments to provider in respect of provider’s own entitlement to be paid ACCS (child wellbeing)</w:t>
      </w:r>
      <w:bookmarkEnd w:id="205"/>
    </w:p>
    <w:p w:rsidR="002D58C2" w:rsidRPr="00413FF6" w:rsidRDefault="002D58C2" w:rsidP="002D58C2">
      <w:pPr>
        <w:pStyle w:val="subsection"/>
      </w:pPr>
      <w:r w:rsidRPr="00413FF6">
        <w:tab/>
        <w:t>(1)</w:t>
      </w:r>
      <w:r w:rsidRPr="00413FF6">
        <w:tab/>
        <w:t>If a provider is entitled to be paid an amount of ACCS (child wellbeing) for sessions of care provided to a child in a week, the Secretary must pay the amount, at such time as the Secretary considers appropriate and to the credit of a bank account nominated and maintained by the provider.</w:t>
      </w:r>
    </w:p>
    <w:p w:rsidR="002D58C2" w:rsidRPr="00413FF6" w:rsidRDefault="002D58C2" w:rsidP="002D58C2">
      <w:pPr>
        <w:pStyle w:val="subsection"/>
      </w:pPr>
      <w:r w:rsidRPr="00413FF6">
        <w:tab/>
        <w:t>(2)</w:t>
      </w:r>
      <w:r w:rsidRPr="00413FF6">
        <w:tab/>
        <w:t>This section is subject to:</w:t>
      </w:r>
    </w:p>
    <w:p w:rsidR="002D58C2" w:rsidRPr="00413FF6" w:rsidRDefault="002D58C2" w:rsidP="002D58C2">
      <w:pPr>
        <w:pStyle w:val="paragraph"/>
      </w:pPr>
      <w:r w:rsidRPr="00413FF6">
        <w:tab/>
        <w:t>(a)</w:t>
      </w:r>
      <w:r w:rsidRPr="00413FF6">
        <w:tab/>
        <w:t>Part</w:t>
      </w:r>
      <w:r w:rsidR="004701AF" w:rsidRPr="00413FF6">
        <w:t> </w:t>
      </w:r>
      <w:r w:rsidRPr="00413FF6">
        <w:t>4 (overpayments and debt recovery); and</w:t>
      </w:r>
    </w:p>
    <w:p w:rsidR="002D58C2" w:rsidRPr="00413FF6" w:rsidRDefault="002D58C2" w:rsidP="002D58C2">
      <w:pPr>
        <w:pStyle w:val="paragraph"/>
      </w:pPr>
      <w:r w:rsidRPr="00413FF6">
        <w:tab/>
        <w:t>(b)</w:t>
      </w:r>
      <w:r w:rsidRPr="00413FF6">
        <w:tab/>
        <w:t>paragraph</w:t>
      </w:r>
      <w:r w:rsidR="004701AF" w:rsidRPr="00413FF6">
        <w:t> </w:t>
      </w:r>
      <w:r w:rsidRPr="00413FF6">
        <w:t>195H(1)(f) (suspension of payments); and</w:t>
      </w:r>
    </w:p>
    <w:p w:rsidR="002D58C2" w:rsidRPr="00413FF6" w:rsidRDefault="002D58C2" w:rsidP="002D58C2">
      <w:pPr>
        <w:pStyle w:val="paragraph"/>
      </w:pPr>
      <w:r w:rsidRPr="00413FF6">
        <w:tab/>
        <w:t>(c)</w:t>
      </w:r>
      <w:r w:rsidRPr="00413FF6">
        <w:tab/>
        <w:t>section</w:t>
      </w:r>
      <w:r w:rsidR="004701AF" w:rsidRPr="00413FF6">
        <w:t> </w:t>
      </w:r>
      <w:r w:rsidRPr="00413FF6">
        <w:t>205B (setting off business continuity payments).</w:t>
      </w:r>
    </w:p>
    <w:p w:rsidR="002D58C2" w:rsidRPr="00413FF6" w:rsidRDefault="002D58C2" w:rsidP="00C03E65">
      <w:pPr>
        <w:pStyle w:val="ActHead3"/>
        <w:pageBreakBefore/>
      </w:pPr>
      <w:bookmarkStart w:id="206" w:name="_Toc84329441"/>
      <w:r w:rsidRPr="00FE179C">
        <w:rPr>
          <w:rStyle w:val="CharDivNo"/>
        </w:rPr>
        <w:lastRenderedPageBreak/>
        <w:t>Division</w:t>
      </w:r>
      <w:r w:rsidR="004701AF" w:rsidRPr="00FE179C">
        <w:rPr>
          <w:rStyle w:val="CharDivNo"/>
        </w:rPr>
        <w:t> </w:t>
      </w:r>
      <w:r w:rsidRPr="00FE179C">
        <w:rPr>
          <w:rStyle w:val="CharDivNo"/>
        </w:rPr>
        <w:t>6</w:t>
      </w:r>
      <w:r w:rsidRPr="00413FF6">
        <w:t>—</w:t>
      </w:r>
      <w:r w:rsidRPr="00FE179C">
        <w:rPr>
          <w:rStyle w:val="CharDivText"/>
        </w:rPr>
        <w:t>Giving information</w:t>
      </w:r>
      <w:bookmarkEnd w:id="206"/>
    </w:p>
    <w:p w:rsidR="002D58C2" w:rsidRPr="00413FF6" w:rsidRDefault="002D58C2" w:rsidP="002D58C2">
      <w:pPr>
        <w:pStyle w:val="ActHead5"/>
      </w:pPr>
      <w:bookmarkStart w:id="207" w:name="_Toc84329442"/>
      <w:r w:rsidRPr="00FE179C">
        <w:rPr>
          <w:rStyle w:val="CharSectno"/>
        </w:rPr>
        <w:t>67FA</w:t>
      </w:r>
      <w:r w:rsidRPr="00413FF6">
        <w:t xml:space="preserve">  Simplified outline of this Division</w:t>
      </w:r>
      <w:bookmarkEnd w:id="207"/>
    </w:p>
    <w:p w:rsidR="002D58C2" w:rsidRPr="00413FF6" w:rsidRDefault="002D58C2" w:rsidP="002D58C2">
      <w:pPr>
        <w:pStyle w:val="SOText"/>
      </w:pPr>
      <w:r w:rsidRPr="00413FF6">
        <w:t>Individuals who are eligible for CCS or ACCS have a duty to keep the Secretary informed about changes of circumstances that might affect their eligibility or entitlement.</w:t>
      </w:r>
    </w:p>
    <w:p w:rsidR="002D58C2" w:rsidRPr="00413FF6" w:rsidRDefault="002D58C2" w:rsidP="002D58C2">
      <w:pPr>
        <w:pStyle w:val="SOText"/>
      </w:pPr>
      <w:r w:rsidRPr="00413FF6">
        <w:t>The Secretary may also request individuals from time to time to give information relevant to their eligibility or entitlement.</w:t>
      </w:r>
    </w:p>
    <w:p w:rsidR="002D58C2" w:rsidRPr="00413FF6" w:rsidRDefault="002D58C2" w:rsidP="002D58C2">
      <w:pPr>
        <w:pStyle w:val="SOText"/>
      </w:pPr>
      <w:r w:rsidRPr="00413FF6">
        <w:t>Providers have a duty to notify the Secretary if they consider that a child who has been considered to be at risk of serious abuse or neglect is not at risk. The Secretary may also request them to give information about various matters.</w:t>
      </w:r>
    </w:p>
    <w:p w:rsidR="002D58C2" w:rsidRPr="00413FF6" w:rsidRDefault="002D58C2" w:rsidP="002D58C2">
      <w:pPr>
        <w:pStyle w:val="ActHead5"/>
      </w:pPr>
      <w:bookmarkStart w:id="208" w:name="_Toc84329443"/>
      <w:r w:rsidRPr="00FE179C">
        <w:rPr>
          <w:rStyle w:val="CharSectno"/>
        </w:rPr>
        <w:t>67FB</w:t>
      </w:r>
      <w:r w:rsidRPr="00413FF6">
        <w:t xml:space="preserve">  Notice of change of circumstances: individuals</w:t>
      </w:r>
      <w:bookmarkEnd w:id="208"/>
    </w:p>
    <w:p w:rsidR="002D58C2" w:rsidRPr="00413FF6" w:rsidRDefault="002D58C2" w:rsidP="002D58C2">
      <w:pPr>
        <w:pStyle w:val="subsection"/>
      </w:pPr>
      <w:r w:rsidRPr="00413FF6">
        <w:tab/>
        <w:t>(1)</w:t>
      </w:r>
      <w:r w:rsidRPr="00413FF6">
        <w:tab/>
        <w:t>An individual must notify the Secretary as soon as practicable, in a manner set out in a notice given to the individual under section</w:t>
      </w:r>
      <w:r w:rsidR="004701AF" w:rsidRPr="00413FF6">
        <w:t> </w:t>
      </w:r>
      <w:r w:rsidRPr="00413FF6">
        <w:t>67FD, if:</w:t>
      </w:r>
    </w:p>
    <w:p w:rsidR="002D58C2" w:rsidRPr="00413FF6" w:rsidRDefault="002D58C2" w:rsidP="002D58C2">
      <w:pPr>
        <w:pStyle w:val="paragraph"/>
      </w:pPr>
      <w:r w:rsidRPr="00413FF6">
        <w:tab/>
        <w:t>(a)</w:t>
      </w:r>
      <w:r w:rsidRPr="00413FF6">
        <w:tab/>
        <w:t>a determination is in effect under paragraph</w:t>
      </w:r>
      <w:r w:rsidR="004701AF" w:rsidRPr="00413FF6">
        <w:t> </w:t>
      </w:r>
      <w:r w:rsidRPr="00413FF6">
        <w:t>67CC(1)(a) that the individual is eligible for CCS for a child; and</w:t>
      </w:r>
    </w:p>
    <w:p w:rsidR="002D58C2" w:rsidRPr="00413FF6" w:rsidRDefault="002D58C2" w:rsidP="002D58C2">
      <w:pPr>
        <w:pStyle w:val="paragraph"/>
      </w:pPr>
      <w:r w:rsidRPr="00413FF6">
        <w:tab/>
        <w:t>(b)</w:t>
      </w:r>
      <w:r w:rsidRPr="00413FF6">
        <w:tab/>
        <w:t>any of the following happens:</w:t>
      </w:r>
    </w:p>
    <w:p w:rsidR="002D58C2" w:rsidRPr="00413FF6" w:rsidRDefault="002D58C2" w:rsidP="002D58C2">
      <w:pPr>
        <w:pStyle w:val="paragraphsub"/>
      </w:pPr>
      <w:r w:rsidRPr="00413FF6">
        <w:tab/>
        <w:t>(i)</w:t>
      </w:r>
      <w:r w:rsidRPr="00413FF6">
        <w:tab/>
        <w:t>an event that causes the individual to cease to be eligible for CCS for sessions of care provided by an approved child care service to the child;</w:t>
      </w:r>
    </w:p>
    <w:p w:rsidR="002D58C2" w:rsidRPr="00413FF6" w:rsidRDefault="002D58C2" w:rsidP="002D58C2">
      <w:pPr>
        <w:pStyle w:val="paragraphsub"/>
      </w:pPr>
      <w:r w:rsidRPr="00413FF6">
        <w:tab/>
        <w:t>(ii)</w:t>
      </w:r>
      <w:r w:rsidRPr="00413FF6">
        <w:tab/>
        <w:t>if the individual was eligible for a kind of ACCS—an event that causes the individual to cease to be eligible for that kind of ACCS for sessions of care provided by an approved child care service to the child;</w:t>
      </w:r>
    </w:p>
    <w:p w:rsidR="002D58C2" w:rsidRPr="00413FF6" w:rsidRDefault="002D58C2" w:rsidP="002D58C2">
      <w:pPr>
        <w:pStyle w:val="paragraphsub"/>
      </w:pPr>
      <w:r w:rsidRPr="00413FF6">
        <w:tab/>
        <w:t>(iii)</w:t>
      </w:r>
      <w:r w:rsidRPr="00413FF6">
        <w:tab/>
        <w:t>an event that affects whether the individual is entitled to be paid CCS or a kind of ACCS, or the amount of CCS or ACCS the individual is entitled to be paid, for the child;</w:t>
      </w:r>
    </w:p>
    <w:p w:rsidR="002D58C2" w:rsidRPr="00413FF6" w:rsidRDefault="002D58C2" w:rsidP="002D58C2">
      <w:pPr>
        <w:pStyle w:val="paragraphsub"/>
      </w:pPr>
      <w:r w:rsidRPr="00413FF6">
        <w:lastRenderedPageBreak/>
        <w:tab/>
        <w:t>(iv)</w:t>
      </w:r>
      <w:r w:rsidRPr="00413FF6">
        <w:tab/>
        <w:t xml:space="preserve">the individual becomes aware that an event referred to in </w:t>
      </w:r>
      <w:r w:rsidR="004701AF" w:rsidRPr="00413FF6">
        <w:t>subparagraph (</w:t>
      </w:r>
      <w:r w:rsidRPr="00413FF6">
        <w:t>i), (ii) or (iii) is likely to happen.</w:t>
      </w:r>
    </w:p>
    <w:p w:rsidR="002D58C2" w:rsidRPr="00413FF6" w:rsidRDefault="002D58C2" w:rsidP="002D58C2">
      <w:pPr>
        <w:pStyle w:val="subsection"/>
      </w:pPr>
      <w:r w:rsidRPr="00413FF6">
        <w:tab/>
        <w:t>(2)</w:t>
      </w:r>
      <w:r w:rsidRPr="00413FF6">
        <w:tab/>
        <w:t xml:space="preserve">An individual commits an offence if the individual contravenes </w:t>
      </w:r>
      <w:r w:rsidR="004701AF" w:rsidRPr="00413FF6">
        <w:t>subsection (</w:t>
      </w:r>
      <w:r w:rsidRPr="00413FF6">
        <w:t>1).</w:t>
      </w:r>
    </w:p>
    <w:p w:rsidR="002D58C2" w:rsidRPr="00413FF6" w:rsidRDefault="002D58C2" w:rsidP="002D58C2">
      <w:pPr>
        <w:pStyle w:val="Penalty"/>
      </w:pPr>
      <w:r w:rsidRPr="00413FF6">
        <w:t>Penalty:</w:t>
      </w:r>
      <w:r w:rsidRPr="00413FF6">
        <w:tab/>
        <w:t>Imprisonment for 6 months.</w:t>
      </w:r>
    </w:p>
    <w:p w:rsidR="002D58C2" w:rsidRPr="00413FF6" w:rsidRDefault="002D58C2" w:rsidP="002D58C2">
      <w:pPr>
        <w:pStyle w:val="subsection"/>
      </w:pPr>
      <w:r w:rsidRPr="00413FF6">
        <w:tab/>
        <w:t>(3)</w:t>
      </w:r>
      <w:r w:rsidRPr="00413FF6">
        <w:tab/>
      </w:r>
      <w:r w:rsidR="004701AF" w:rsidRPr="00413FF6">
        <w:t>Subsection (</w:t>
      </w:r>
      <w:r w:rsidRPr="00413FF6">
        <w:t>1) does not require an individual who has been eligible for ACCS (transition to work) to notify the Secretary of the end of the 12 week period referred to in paragraph</w:t>
      </w:r>
      <w:r w:rsidR="004701AF" w:rsidRPr="00413FF6">
        <w:t> </w:t>
      </w:r>
      <w:r w:rsidRPr="00413FF6">
        <w:t>85CK(2)(b) of the Family Assistance Act.</w:t>
      </w:r>
    </w:p>
    <w:p w:rsidR="002D58C2" w:rsidRPr="00413FF6" w:rsidRDefault="002D58C2" w:rsidP="002D58C2">
      <w:pPr>
        <w:pStyle w:val="ActHead5"/>
      </w:pPr>
      <w:bookmarkStart w:id="209" w:name="_Toc84329444"/>
      <w:r w:rsidRPr="00FE179C">
        <w:rPr>
          <w:rStyle w:val="CharSectno"/>
        </w:rPr>
        <w:t>67FC</w:t>
      </w:r>
      <w:r w:rsidRPr="00413FF6">
        <w:t xml:space="preserve">  Notice if child not at risk of serious abuse or neglect: providers</w:t>
      </w:r>
      <w:bookmarkEnd w:id="209"/>
    </w:p>
    <w:p w:rsidR="002D58C2" w:rsidRPr="00413FF6" w:rsidRDefault="002D58C2" w:rsidP="002D58C2">
      <w:pPr>
        <w:pStyle w:val="subsection"/>
      </w:pPr>
      <w:r w:rsidRPr="00413FF6">
        <w:tab/>
        <w:t>(1)</w:t>
      </w:r>
      <w:r w:rsidRPr="00413FF6">
        <w:tab/>
        <w:t>An approved provider must notify the Secretary as soon as practicable, in a manner set out in a notice given to the provider under section</w:t>
      </w:r>
      <w:r w:rsidR="004701AF" w:rsidRPr="00413FF6">
        <w:t> </w:t>
      </w:r>
      <w:r w:rsidRPr="00413FF6">
        <w:t>67FD,</w:t>
      </w:r>
      <w:r w:rsidRPr="00413FF6">
        <w:rPr>
          <w:i/>
        </w:rPr>
        <w:t xml:space="preserve"> </w:t>
      </w:r>
      <w:r w:rsidRPr="00413FF6">
        <w:t>if:</w:t>
      </w:r>
    </w:p>
    <w:p w:rsidR="002D58C2" w:rsidRPr="00413FF6" w:rsidRDefault="002D58C2" w:rsidP="002D58C2">
      <w:pPr>
        <w:pStyle w:val="paragraph"/>
      </w:pPr>
      <w:r w:rsidRPr="00413FF6">
        <w:tab/>
        <w:t>(a)</w:t>
      </w:r>
      <w:r w:rsidRPr="00413FF6">
        <w:tab/>
        <w:t>a certificate given by the provider under section</w:t>
      </w:r>
      <w:r w:rsidR="004701AF" w:rsidRPr="00413FF6">
        <w:t> </w:t>
      </w:r>
      <w:r w:rsidRPr="00413FF6">
        <w:t>85CB (certification for ACCS (child wellbeing)) of the Family Assistance Act is in effect in relation to a child for a week; and</w:t>
      </w:r>
    </w:p>
    <w:p w:rsidR="002D58C2" w:rsidRPr="00413FF6" w:rsidRDefault="002D58C2" w:rsidP="002D58C2">
      <w:pPr>
        <w:pStyle w:val="paragraph"/>
      </w:pPr>
      <w:r w:rsidRPr="00413FF6">
        <w:tab/>
        <w:t>(b)</w:t>
      </w:r>
      <w:r w:rsidRPr="00413FF6">
        <w:tab/>
        <w:t>the provider considers that the child is not at any risk of serious abuse or neglect during the week; and</w:t>
      </w:r>
    </w:p>
    <w:p w:rsidR="002D58C2" w:rsidRPr="00413FF6" w:rsidRDefault="002D58C2" w:rsidP="002D58C2">
      <w:pPr>
        <w:pStyle w:val="paragraph"/>
      </w:pPr>
      <w:r w:rsidRPr="00413FF6">
        <w:tab/>
        <w:t>(c)</w:t>
      </w:r>
      <w:r w:rsidRPr="00413FF6">
        <w:tab/>
        <w:t>the time for cancelling the certificate under section</w:t>
      </w:r>
      <w:r w:rsidR="004701AF" w:rsidRPr="00413FF6">
        <w:t> </w:t>
      </w:r>
      <w:r w:rsidRPr="00413FF6">
        <w:t>85CC of the Family Assistance Act has passed.</w:t>
      </w:r>
    </w:p>
    <w:p w:rsidR="002D58C2" w:rsidRPr="00413FF6" w:rsidRDefault="002D58C2" w:rsidP="002D58C2">
      <w:pPr>
        <w:pStyle w:val="subsection"/>
      </w:pPr>
      <w:r w:rsidRPr="00413FF6">
        <w:tab/>
        <w:t>(2)</w:t>
      </w:r>
      <w:r w:rsidRPr="00413FF6">
        <w:tab/>
        <w:t>An approved provider must notify the Secretary as soon as possible, in a manner set out in a notice given to the provider under section</w:t>
      </w:r>
      <w:r w:rsidR="004701AF" w:rsidRPr="00413FF6">
        <w:t> </w:t>
      </w:r>
      <w:r w:rsidRPr="00413FF6">
        <w:t>67FD, if:</w:t>
      </w:r>
    </w:p>
    <w:p w:rsidR="002D58C2" w:rsidRPr="00413FF6" w:rsidRDefault="002D58C2" w:rsidP="002D58C2">
      <w:pPr>
        <w:pStyle w:val="paragraph"/>
      </w:pPr>
      <w:r w:rsidRPr="00413FF6">
        <w:tab/>
        <w:t>(a)</w:t>
      </w:r>
      <w:r w:rsidRPr="00413FF6">
        <w:tab/>
        <w:t>the provider knows that a determination made by the Secretary under section</w:t>
      </w:r>
      <w:r w:rsidR="004701AF" w:rsidRPr="00413FF6">
        <w:t> </w:t>
      </w:r>
      <w:r w:rsidRPr="00413FF6">
        <w:t>85CE (determination for ACCS (child wellbeing)) of the Family Assistance Act is in effect in relation to a child for a week; and</w:t>
      </w:r>
    </w:p>
    <w:p w:rsidR="002D58C2" w:rsidRPr="00413FF6" w:rsidRDefault="002D58C2" w:rsidP="002D58C2">
      <w:pPr>
        <w:pStyle w:val="paragraph"/>
      </w:pPr>
      <w:r w:rsidRPr="00413FF6">
        <w:tab/>
        <w:t>(b)</w:t>
      </w:r>
      <w:r w:rsidRPr="00413FF6">
        <w:tab/>
        <w:t>the provider considers that the child is not at any risk of serious abuse or neglect during the week.</w:t>
      </w:r>
    </w:p>
    <w:p w:rsidR="002D58C2" w:rsidRPr="00413FF6" w:rsidRDefault="002D58C2" w:rsidP="002D58C2">
      <w:pPr>
        <w:pStyle w:val="subsection"/>
      </w:pPr>
      <w:r w:rsidRPr="00413FF6">
        <w:lastRenderedPageBreak/>
        <w:tab/>
        <w:t>(3)</w:t>
      </w:r>
      <w:r w:rsidRPr="00413FF6">
        <w:tab/>
        <w:t xml:space="preserve">A person commits an offence if the person contravenes </w:t>
      </w:r>
      <w:r w:rsidR="004701AF" w:rsidRPr="00413FF6">
        <w:t>subsection (</w:t>
      </w:r>
      <w:r w:rsidRPr="00413FF6">
        <w:t>1) or (2).</w:t>
      </w:r>
    </w:p>
    <w:p w:rsidR="002D58C2" w:rsidRPr="00413FF6" w:rsidRDefault="002D58C2" w:rsidP="002D58C2">
      <w:pPr>
        <w:pStyle w:val="Penalty"/>
      </w:pPr>
      <w:r w:rsidRPr="00413FF6">
        <w:t>Penalty:</w:t>
      </w:r>
      <w:r w:rsidRPr="00413FF6">
        <w:tab/>
        <w:t>60 penalty units.</w:t>
      </w:r>
    </w:p>
    <w:p w:rsidR="002D58C2" w:rsidRPr="00413FF6" w:rsidRDefault="002D58C2" w:rsidP="002D58C2">
      <w:pPr>
        <w:pStyle w:val="subsection"/>
      </w:pPr>
      <w:r w:rsidRPr="00413FF6">
        <w:tab/>
        <w:t>(4)</w:t>
      </w:r>
      <w:r w:rsidRPr="00413FF6">
        <w:tab/>
      </w:r>
      <w:r w:rsidR="004701AF" w:rsidRPr="00413FF6">
        <w:t>Subsection (</w:t>
      </w:r>
      <w:r w:rsidRPr="00413FF6">
        <w:t>1) and (2) apply even if the certificate or determination has ceased to have effect.</w:t>
      </w:r>
    </w:p>
    <w:p w:rsidR="002D58C2" w:rsidRPr="00413FF6" w:rsidRDefault="002D58C2" w:rsidP="002D58C2">
      <w:pPr>
        <w:pStyle w:val="ActHead5"/>
      </w:pPr>
      <w:bookmarkStart w:id="210" w:name="_Toc84329445"/>
      <w:r w:rsidRPr="00FE179C">
        <w:rPr>
          <w:rStyle w:val="CharSectno"/>
        </w:rPr>
        <w:t>67FD</w:t>
      </w:r>
      <w:r w:rsidRPr="00413FF6">
        <w:t xml:space="preserve">  Manner of notifying change of circumstances</w:t>
      </w:r>
      <w:bookmarkEnd w:id="210"/>
    </w:p>
    <w:p w:rsidR="002D58C2" w:rsidRPr="00413FF6" w:rsidRDefault="002D58C2" w:rsidP="002D58C2">
      <w:pPr>
        <w:pStyle w:val="subsection"/>
      </w:pPr>
      <w:r w:rsidRPr="00413FF6">
        <w:tab/>
        <w:t>(1)</w:t>
      </w:r>
      <w:r w:rsidRPr="00413FF6">
        <w:tab/>
        <w:t>The Secretary must approve a manner of notification to be used to notify the Secretary of matters required to be notified under sections</w:t>
      </w:r>
      <w:r w:rsidR="004701AF" w:rsidRPr="00413FF6">
        <w:t> </w:t>
      </w:r>
      <w:r w:rsidRPr="00413FF6">
        <w:t>67FB and 67FC.</w:t>
      </w:r>
    </w:p>
    <w:p w:rsidR="002D58C2" w:rsidRPr="00413FF6" w:rsidRDefault="002D58C2" w:rsidP="002D58C2">
      <w:pPr>
        <w:pStyle w:val="subsection"/>
      </w:pPr>
      <w:r w:rsidRPr="00413FF6">
        <w:tab/>
        <w:t>(2)</w:t>
      </w:r>
      <w:r w:rsidRPr="00413FF6">
        <w:tab/>
        <w:t>The Secretary must give individuals to whom section</w:t>
      </w:r>
      <w:r w:rsidR="004701AF" w:rsidRPr="00413FF6">
        <w:t> </w:t>
      </w:r>
      <w:r w:rsidRPr="00413FF6">
        <w:t>67FB applies and approved providers to whom section</w:t>
      </w:r>
      <w:r w:rsidR="004701AF" w:rsidRPr="00413FF6">
        <w:t> </w:t>
      </w:r>
      <w:r w:rsidRPr="00413FF6">
        <w:t>67FC applies written notice of the approved manner.</w:t>
      </w:r>
    </w:p>
    <w:p w:rsidR="002D58C2" w:rsidRPr="00413FF6" w:rsidRDefault="002D58C2" w:rsidP="002D58C2">
      <w:pPr>
        <w:pStyle w:val="ActHead5"/>
      </w:pPr>
      <w:bookmarkStart w:id="211" w:name="_Toc84329446"/>
      <w:r w:rsidRPr="00FE179C">
        <w:rPr>
          <w:rStyle w:val="CharSectno"/>
        </w:rPr>
        <w:t>67FE</w:t>
      </w:r>
      <w:r w:rsidRPr="00413FF6">
        <w:t xml:space="preserve">  Request for bank account details</w:t>
      </w:r>
      <w:bookmarkEnd w:id="211"/>
    </w:p>
    <w:p w:rsidR="002D58C2" w:rsidRPr="00413FF6" w:rsidRDefault="002D58C2" w:rsidP="002D58C2">
      <w:pPr>
        <w:pStyle w:val="subsection"/>
      </w:pPr>
      <w:r w:rsidRPr="00413FF6">
        <w:tab/>
      </w:r>
      <w:r w:rsidRPr="00413FF6">
        <w:tab/>
        <w:t>If:</w:t>
      </w:r>
    </w:p>
    <w:p w:rsidR="002D58C2" w:rsidRPr="00413FF6" w:rsidRDefault="002D58C2" w:rsidP="002D58C2">
      <w:pPr>
        <w:pStyle w:val="paragraph"/>
      </w:pPr>
      <w:r w:rsidRPr="00413FF6">
        <w:tab/>
        <w:t>(a)</w:t>
      </w:r>
      <w:r w:rsidRPr="00413FF6">
        <w:tab/>
        <w:t>a determination is in effect under paragraph</w:t>
      </w:r>
      <w:r w:rsidR="004701AF" w:rsidRPr="00413FF6">
        <w:t> </w:t>
      </w:r>
      <w:r w:rsidRPr="00413FF6">
        <w:t>67CC(1)(a) that an individual is eligible for CCS for a child; and</w:t>
      </w:r>
    </w:p>
    <w:p w:rsidR="002D58C2" w:rsidRPr="00413FF6" w:rsidRDefault="002D58C2" w:rsidP="002D58C2">
      <w:pPr>
        <w:pStyle w:val="paragraph"/>
      </w:pPr>
      <w:r w:rsidRPr="00413FF6">
        <w:tab/>
        <w:t>(b)</w:t>
      </w:r>
      <w:r w:rsidRPr="00413FF6">
        <w:tab/>
        <w:t>the Secretary is satisfied that the Secretary does not have the details of a bank account, maintained by the individual alone or jointly with someone else, into which amounts of CCS or ACCS can be paid;</w:t>
      </w:r>
    </w:p>
    <w:p w:rsidR="002D58C2" w:rsidRPr="00413FF6" w:rsidRDefault="002D58C2" w:rsidP="002D58C2">
      <w:pPr>
        <w:pStyle w:val="subsection2"/>
      </w:pPr>
      <w:r w:rsidRPr="00413FF6">
        <w:t>the Secretary may, by written notice given to the individual, request the individual to give the Secretary the details of such a bank account within 28 days of the request.</w:t>
      </w:r>
    </w:p>
    <w:p w:rsidR="0062480D" w:rsidRPr="00413FF6" w:rsidRDefault="0062480D" w:rsidP="0062480D">
      <w:pPr>
        <w:pStyle w:val="ActHead5"/>
      </w:pPr>
      <w:bookmarkStart w:id="212" w:name="_Toc84329447"/>
      <w:r w:rsidRPr="00FE179C">
        <w:rPr>
          <w:rStyle w:val="CharSectno"/>
        </w:rPr>
        <w:t>67FG</w:t>
      </w:r>
      <w:r w:rsidRPr="00413FF6">
        <w:t xml:space="preserve">  Request for tax file number etc. of TFN determination persons</w:t>
      </w:r>
      <w:bookmarkEnd w:id="212"/>
    </w:p>
    <w:p w:rsidR="0062480D" w:rsidRPr="00413FF6" w:rsidRDefault="0062480D" w:rsidP="0062480D">
      <w:pPr>
        <w:pStyle w:val="subsection"/>
      </w:pPr>
      <w:r w:rsidRPr="00413FF6">
        <w:tab/>
      </w:r>
      <w:r w:rsidRPr="00413FF6">
        <w:tab/>
        <w:t>If:</w:t>
      </w:r>
    </w:p>
    <w:p w:rsidR="0062480D" w:rsidRPr="00413FF6" w:rsidRDefault="0062480D" w:rsidP="0062480D">
      <w:pPr>
        <w:pStyle w:val="paragraph"/>
      </w:pPr>
      <w:r w:rsidRPr="00413FF6">
        <w:tab/>
        <w:t>(a)</w:t>
      </w:r>
      <w:r w:rsidRPr="00413FF6">
        <w:tab/>
        <w:t>a determination is in effect under paragraph</w:t>
      </w:r>
      <w:r w:rsidR="004701AF" w:rsidRPr="00413FF6">
        <w:t> </w:t>
      </w:r>
      <w:r w:rsidRPr="00413FF6">
        <w:t>67CC(1)(a) that an individual is eligible for CCS for a child; and</w:t>
      </w:r>
    </w:p>
    <w:p w:rsidR="0062480D" w:rsidRPr="00413FF6" w:rsidRDefault="0062480D" w:rsidP="0062480D">
      <w:pPr>
        <w:pStyle w:val="paragraph"/>
      </w:pPr>
      <w:r w:rsidRPr="00413FF6">
        <w:lastRenderedPageBreak/>
        <w:tab/>
        <w:t>(b)</w:t>
      </w:r>
      <w:r w:rsidRPr="00413FF6">
        <w:tab/>
        <w:t>the Secretary does not know the tax file number of one or more of the TFN determination persons;</w:t>
      </w:r>
    </w:p>
    <w:p w:rsidR="0062480D" w:rsidRPr="00413FF6" w:rsidRDefault="0062480D" w:rsidP="0062480D">
      <w:pPr>
        <w:pStyle w:val="subsection2"/>
      </w:pPr>
      <w:r w:rsidRPr="00413FF6">
        <w:t>the Secretary may, by written notice given to the individual, request that the individual provide the tax file number of a specified TFN determination person within 28 days of the request.</w:t>
      </w:r>
    </w:p>
    <w:p w:rsidR="002D58C2" w:rsidRPr="00413FF6" w:rsidRDefault="002D58C2" w:rsidP="002D58C2">
      <w:pPr>
        <w:pStyle w:val="ActHead5"/>
      </w:pPr>
      <w:bookmarkStart w:id="213" w:name="_Toc84329448"/>
      <w:r w:rsidRPr="00FE179C">
        <w:rPr>
          <w:rStyle w:val="CharSectno"/>
        </w:rPr>
        <w:t>67FH</w:t>
      </w:r>
      <w:r w:rsidRPr="00413FF6">
        <w:t xml:space="preserve">  Request for information about care provided</w:t>
      </w:r>
      <w:bookmarkEnd w:id="213"/>
    </w:p>
    <w:p w:rsidR="002D58C2" w:rsidRPr="00413FF6" w:rsidRDefault="002D58C2" w:rsidP="002D58C2">
      <w:pPr>
        <w:pStyle w:val="subsection"/>
      </w:pPr>
      <w:r w:rsidRPr="00413FF6">
        <w:tab/>
        <w:t>(1)</w:t>
      </w:r>
      <w:r w:rsidRPr="00413FF6">
        <w:tab/>
        <w:t>The Secretary may, by written notice given to the approved provider of a child care service, require the provider to give the Secretary information in relation to any aspect of care provided or expected to be provided by the service.</w:t>
      </w:r>
    </w:p>
    <w:p w:rsidR="002D58C2" w:rsidRPr="00413FF6" w:rsidRDefault="002D58C2" w:rsidP="002D58C2">
      <w:pPr>
        <w:pStyle w:val="subsection"/>
      </w:pPr>
      <w:r w:rsidRPr="00413FF6">
        <w:tab/>
        <w:t>(2)</w:t>
      </w:r>
      <w:r w:rsidRPr="00413FF6">
        <w:tab/>
        <w:t>The notice must:</w:t>
      </w:r>
    </w:p>
    <w:p w:rsidR="002D58C2" w:rsidRPr="00413FF6" w:rsidRDefault="002D58C2" w:rsidP="002D58C2">
      <w:pPr>
        <w:pStyle w:val="paragraph"/>
      </w:pPr>
      <w:r w:rsidRPr="00413FF6">
        <w:tab/>
        <w:t>(a)</w:t>
      </w:r>
      <w:r w:rsidRPr="00413FF6">
        <w:tab/>
        <w:t>specify the period in relation to which, or the intervals at which, the information is to be provided; and</w:t>
      </w:r>
    </w:p>
    <w:p w:rsidR="002D58C2" w:rsidRPr="00413FF6" w:rsidRDefault="002D58C2" w:rsidP="002D58C2">
      <w:pPr>
        <w:pStyle w:val="paragraph"/>
      </w:pPr>
      <w:r w:rsidRPr="00413FF6">
        <w:tab/>
        <w:t>(b)</w:t>
      </w:r>
      <w:r w:rsidRPr="00413FF6">
        <w:tab/>
        <w:t>be given in a form and manner approved by the Secretary.</w:t>
      </w:r>
    </w:p>
    <w:p w:rsidR="002D58C2" w:rsidRPr="00413FF6" w:rsidRDefault="002D58C2" w:rsidP="002D58C2">
      <w:pPr>
        <w:pStyle w:val="subsection"/>
      </w:pPr>
      <w:r w:rsidRPr="00413FF6">
        <w:tab/>
        <w:t>(3)</w:t>
      </w:r>
      <w:r w:rsidRPr="00413FF6">
        <w:tab/>
        <w:t>Information given in response to the notice must be given in a form and manner approved by the Secretary.</w:t>
      </w:r>
    </w:p>
    <w:p w:rsidR="002D58C2" w:rsidRPr="00413FF6" w:rsidRDefault="002D58C2" w:rsidP="002D58C2">
      <w:pPr>
        <w:pStyle w:val="ActHead5"/>
      </w:pPr>
      <w:bookmarkStart w:id="214" w:name="_Toc84329449"/>
      <w:r w:rsidRPr="00FE179C">
        <w:rPr>
          <w:rStyle w:val="CharSectno"/>
        </w:rPr>
        <w:t>67FI</w:t>
      </w:r>
      <w:r w:rsidRPr="00413FF6">
        <w:t xml:space="preserve">  Request for information in relation to eligibility or entitlement for CCS or ACCS</w:t>
      </w:r>
      <w:bookmarkEnd w:id="214"/>
    </w:p>
    <w:p w:rsidR="002D58C2" w:rsidRPr="00413FF6" w:rsidRDefault="002D58C2" w:rsidP="002D58C2">
      <w:pPr>
        <w:pStyle w:val="subsection"/>
      </w:pPr>
      <w:r w:rsidRPr="00413FF6">
        <w:tab/>
      </w:r>
      <w:r w:rsidRPr="00413FF6">
        <w:tab/>
        <w:t>The Secretary may, by written notice given to an individual for whom a determination is in effect under paragraph</w:t>
      </w:r>
      <w:r w:rsidR="004701AF" w:rsidRPr="00413FF6">
        <w:t> </w:t>
      </w:r>
      <w:r w:rsidRPr="00413FF6">
        <w:t>67CC(1)(a) that the individual is eligible for CCS for a child, request the individual to give the Secretary, before the end of the period specified in the notice, the information specified in the notice in relation to the individual’s present or future eligibility or entitlement for CCS or ACCS.</w:t>
      </w:r>
    </w:p>
    <w:p w:rsidR="002D58C2" w:rsidRPr="00413FF6" w:rsidRDefault="002D58C2" w:rsidP="00C03E65">
      <w:pPr>
        <w:pStyle w:val="ActHead3"/>
        <w:pageBreakBefore/>
      </w:pPr>
      <w:bookmarkStart w:id="215" w:name="_Toc84329450"/>
      <w:r w:rsidRPr="00FE179C">
        <w:rPr>
          <w:rStyle w:val="CharDivNo"/>
        </w:rPr>
        <w:lastRenderedPageBreak/>
        <w:t>Division</w:t>
      </w:r>
      <w:r w:rsidR="004701AF" w:rsidRPr="00FE179C">
        <w:rPr>
          <w:rStyle w:val="CharDivNo"/>
        </w:rPr>
        <w:t> </w:t>
      </w:r>
      <w:r w:rsidRPr="00FE179C">
        <w:rPr>
          <w:rStyle w:val="CharDivNo"/>
        </w:rPr>
        <w:t>7</w:t>
      </w:r>
      <w:r w:rsidRPr="00413FF6">
        <w:t>—</w:t>
      </w:r>
      <w:r w:rsidRPr="00FE179C">
        <w:rPr>
          <w:rStyle w:val="CharDivText"/>
        </w:rPr>
        <w:t>Payment protection and garnishee orders</w:t>
      </w:r>
      <w:bookmarkEnd w:id="215"/>
    </w:p>
    <w:p w:rsidR="002D58C2" w:rsidRPr="00413FF6" w:rsidRDefault="002D58C2" w:rsidP="002D58C2">
      <w:pPr>
        <w:pStyle w:val="ActHead5"/>
      </w:pPr>
      <w:bookmarkStart w:id="216" w:name="_Toc84329451"/>
      <w:r w:rsidRPr="00FE179C">
        <w:rPr>
          <w:rStyle w:val="CharSectno"/>
        </w:rPr>
        <w:t>67GA</w:t>
      </w:r>
      <w:r w:rsidRPr="00413FF6">
        <w:t xml:space="preserve">  Simplified outline of this Division</w:t>
      </w:r>
      <w:bookmarkEnd w:id="216"/>
    </w:p>
    <w:p w:rsidR="002D58C2" w:rsidRPr="00413FF6" w:rsidRDefault="002D58C2" w:rsidP="002D58C2">
      <w:pPr>
        <w:pStyle w:val="SOText"/>
      </w:pPr>
      <w:r w:rsidRPr="00413FF6">
        <w:t>Generally, a payment of CCS or ACCS is protected, subject to some exceptions related to debt management and payment to nominees.</w:t>
      </w:r>
    </w:p>
    <w:p w:rsidR="002D58C2" w:rsidRPr="00413FF6" w:rsidRDefault="002D58C2" w:rsidP="002D58C2">
      <w:pPr>
        <w:pStyle w:val="ActHead5"/>
      </w:pPr>
      <w:bookmarkStart w:id="217" w:name="_Toc84329452"/>
      <w:r w:rsidRPr="00FE179C">
        <w:rPr>
          <w:rStyle w:val="CharSectno"/>
        </w:rPr>
        <w:t>67GB</w:t>
      </w:r>
      <w:r w:rsidRPr="00413FF6">
        <w:t xml:space="preserve">  Protection of payments in relation to CCS and ACCS</w:t>
      </w:r>
      <w:bookmarkEnd w:id="217"/>
    </w:p>
    <w:p w:rsidR="002D58C2" w:rsidRPr="00413FF6" w:rsidRDefault="002D58C2" w:rsidP="002D58C2">
      <w:pPr>
        <w:pStyle w:val="subsection"/>
      </w:pPr>
      <w:r w:rsidRPr="00413FF6">
        <w:tab/>
        <w:t>(1)</w:t>
      </w:r>
      <w:r w:rsidRPr="00413FF6">
        <w:tab/>
        <w:t>Payments of the following amounts are absolutely inalienable, whether by way of, or in consequence of, sale, assignment, charge, execution, bankruptcy or otherwise:</w:t>
      </w:r>
    </w:p>
    <w:p w:rsidR="002D58C2" w:rsidRPr="00413FF6" w:rsidRDefault="002D58C2" w:rsidP="002D58C2">
      <w:pPr>
        <w:pStyle w:val="paragraph"/>
      </w:pPr>
      <w:r w:rsidRPr="00413FF6">
        <w:tab/>
        <w:t>(a)</w:t>
      </w:r>
      <w:r w:rsidRPr="00413FF6">
        <w:tab/>
        <w:t>child care subsidy;</w:t>
      </w:r>
    </w:p>
    <w:p w:rsidR="002D58C2" w:rsidRPr="00413FF6" w:rsidRDefault="002D58C2" w:rsidP="002D58C2">
      <w:pPr>
        <w:pStyle w:val="paragraph"/>
      </w:pPr>
      <w:r w:rsidRPr="00413FF6">
        <w:tab/>
        <w:t>(b)</w:t>
      </w:r>
      <w:r w:rsidRPr="00413FF6">
        <w:tab/>
        <w:t>additional child care subsidy;</w:t>
      </w:r>
    </w:p>
    <w:p w:rsidR="002D58C2" w:rsidRPr="00413FF6" w:rsidRDefault="002D58C2" w:rsidP="002D58C2">
      <w:pPr>
        <w:pStyle w:val="paragraph"/>
      </w:pPr>
      <w:r w:rsidRPr="00413FF6">
        <w:tab/>
        <w:t>(c)</w:t>
      </w:r>
      <w:r w:rsidRPr="00413FF6">
        <w:tab/>
        <w:t>payments under section</w:t>
      </w:r>
      <w:r w:rsidR="004701AF" w:rsidRPr="00413FF6">
        <w:t> </w:t>
      </w:r>
      <w:r w:rsidRPr="00413FF6">
        <w:t>67EB (fee reduction amounts);</w:t>
      </w:r>
    </w:p>
    <w:p w:rsidR="002D58C2" w:rsidRPr="00413FF6" w:rsidRDefault="002D58C2" w:rsidP="002D58C2">
      <w:pPr>
        <w:pStyle w:val="paragraph"/>
      </w:pPr>
      <w:r w:rsidRPr="00413FF6">
        <w:tab/>
        <w:t>(d)</w:t>
      </w:r>
      <w:r w:rsidRPr="00413FF6">
        <w:tab/>
        <w:t>payments under section</w:t>
      </w:r>
      <w:r w:rsidR="004701AF" w:rsidRPr="00413FF6">
        <w:t> </w:t>
      </w:r>
      <w:r w:rsidRPr="00413FF6">
        <w:t>205A</w:t>
      </w:r>
      <w:r w:rsidR="001A4DF8" w:rsidRPr="00413FF6">
        <w:t xml:space="preserve"> or 205C</w:t>
      </w:r>
      <w:r w:rsidRPr="00413FF6">
        <w:t xml:space="preserve"> (business continuity payments).</w:t>
      </w:r>
    </w:p>
    <w:p w:rsidR="002D58C2" w:rsidRPr="00413FF6" w:rsidRDefault="002D58C2" w:rsidP="002D58C2">
      <w:pPr>
        <w:pStyle w:val="subsection"/>
      </w:pPr>
      <w:r w:rsidRPr="00413FF6">
        <w:tab/>
        <w:t>(2)</w:t>
      </w:r>
      <w:r w:rsidRPr="00413FF6">
        <w:tab/>
      </w:r>
      <w:r w:rsidR="004701AF" w:rsidRPr="00413FF6">
        <w:t>Subsection (</w:t>
      </w:r>
      <w:r w:rsidRPr="00413FF6">
        <w:t>1) has effect subject to the following provisions:</w:t>
      </w:r>
    </w:p>
    <w:p w:rsidR="002D58C2" w:rsidRPr="00413FF6" w:rsidRDefault="002D58C2" w:rsidP="002D58C2">
      <w:pPr>
        <w:pStyle w:val="paragraph"/>
      </w:pPr>
      <w:r w:rsidRPr="00413FF6">
        <w:tab/>
        <w:t>(a)</w:t>
      </w:r>
      <w:r w:rsidRPr="00413FF6">
        <w:tab/>
        <w:t>paragraph</w:t>
      </w:r>
      <w:r w:rsidR="004701AF" w:rsidRPr="00413FF6">
        <w:t> </w:t>
      </w:r>
      <w:r w:rsidRPr="00413FF6">
        <w:t>67EC(5)(b) and subsection</w:t>
      </w:r>
      <w:r w:rsidR="004701AF" w:rsidRPr="00413FF6">
        <w:t> </w:t>
      </w:r>
      <w:r w:rsidRPr="00413FF6">
        <w:t>67ED(2) (about payment of CCS or ACCS in a different way);</w:t>
      </w:r>
    </w:p>
    <w:p w:rsidR="002D58C2" w:rsidRPr="00413FF6" w:rsidRDefault="002D58C2" w:rsidP="002D58C2">
      <w:pPr>
        <w:pStyle w:val="paragraph"/>
      </w:pPr>
      <w:r w:rsidRPr="00413FF6">
        <w:tab/>
        <w:t>(b)</w:t>
      </w:r>
      <w:r w:rsidRPr="00413FF6">
        <w:tab/>
        <w:t>section</w:t>
      </w:r>
      <w:r w:rsidR="004701AF" w:rsidRPr="00413FF6">
        <w:t> </w:t>
      </w:r>
      <w:r w:rsidRPr="00413FF6">
        <w:t>84A (about setting off a person’s entitlement to family assistance against a debt of the person);</w:t>
      </w:r>
    </w:p>
    <w:p w:rsidR="002D58C2" w:rsidRPr="00413FF6" w:rsidRDefault="002D58C2" w:rsidP="002D58C2">
      <w:pPr>
        <w:pStyle w:val="paragraph"/>
      </w:pPr>
      <w:r w:rsidRPr="00413FF6">
        <w:tab/>
        <w:t>(c)</w:t>
      </w:r>
      <w:r w:rsidRPr="00413FF6">
        <w:tab/>
        <w:t>section</w:t>
      </w:r>
      <w:r w:rsidR="004701AF" w:rsidRPr="00413FF6">
        <w:t> </w:t>
      </w:r>
      <w:r w:rsidRPr="00413FF6">
        <w:t>87A (setting off debts against various payments);</w:t>
      </w:r>
    </w:p>
    <w:p w:rsidR="002D58C2" w:rsidRPr="00413FF6" w:rsidRDefault="002D58C2" w:rsidP="002D58C2">
      <w:pPr>
        <w:pStyle w:val="paragraph"/>
      </w:pPr>
      <w:r w:rsidRPr="00413FF6">
        <w:tab/>
        <w:t>(d)</w:t>
      </w:r>
      <w:r w:rsidRPr="00413FF6">
        <w:tab/>
        <w:t>Division</w:t>
      </w:r>
      <w:r w:rsidR="004701AF" w:rsidRPr="00413FF6">
        <w:t> </w:t>
      </w:r>
      <w:r w:rsidRPr="00413FF6">
        <w:t>3 of Part</w:t>
      </w:r>
      <w:r w:rsidR="004701AF" w:rsidRPr="00413FF6">
        <w:t> </w:t>
      </w:r>
      <w:r w:rsidRPr="00413FF6">
        <w:t>8B (about payments to payment nominee).</w:t>
      </w:r>
    </w:p>
    <w:p w:rsidR="002D58C2" w:rsidRPr="00413FF6" w:rsidRDefault="002D58C2" w:rsidP="002D58C2">
      <w:pPr>
        <w:pStyle w:val="ActHead5"/>
      </w:pPr>
      <w:bookmarkStart w:id="218" w:name="_Toc84329453"/>
      <w:r w:rsidRPr="00FE179C">
        <w:rPr>
          <w:rStyle w:val="CharSectno"/>
        </w:rPr>
        <w:t>67GC</w:t>
      </w:r>
      <w:r w:rsidRPr="00413FF6">
        <w:t xml:space="preserve">  Effect of garnishee etc. order</w:t>
      </w:r>
      <w:bookmarkEnd w:id="218"/>
    </w:p>
    <w:p w:rsidR="002D58C2" w:rsidRPr="00413FF6" w:rsidRDefault="002D58C2" w:rsidP="002D58C2">
      <w:pPr>
        <w:pStyle w:val="subsection"/>
      </w:pPr>
      <w:r w:rsidRPr="00413FF6">
        <w:tab/>
        <w:t>(1)</w:t>
      </w:r>
      <w:r w:rsidRPr="00413FF6">
        <w:tab/>
        <w:t>If:</w:t>
      </w:r>
    </w:p>
    <w:p w:rsidR="002D58C2" w:rsidRPr="00413FF6" w:rsidRDefault="002D58C2" w:rsidP="002D58C2">
      <w:pPr>
        <w:pStyle w:val="paragraph"/>
      </w:pPr>
      <w:r w:rsidRPr="00413FF6">
        <w:tab/>
        <w:t>(a)</w:t>
      </w:r>
      <w:r w:rsidRPr="00413FF6">
        <w:tab/>
        <w:t>a person has an account with a financial institution; and</w:t>
      </w:r>
    </w:p>
    <w:p w:rsidR="002D58C2" w:rsidRPr="00413FF6" w:rsidRDefault="002D58C2" w:rsidP="002D58C2">
      <w:pPr>
        <w:pStyle w:val="paragraph"/>
      </w:pPr>
      <w:r w:rsidRPr="00413FF6">
        <w:tab/>
        <w:t>(b)</w:t>
      </w:r>
      <w:r w:rsidRPr="00413FF6">
        <w:tab/>
        <w:t>payments of any of the kinds mentioned in subsection</w:t>
      </w:r>
      <w:r w:rsidR="004701AF" w:rsidRPr="00413FF6">
        <w:t> </w:t>
      </w:r>
      <w:r w:rsidRPr="00413FF6">
        <w:t>67GB(1) are being paid, or have been paid, to the credit of the account; and</w:t>
      </w:r>
    </w:p>
    <w:p w:rsidR="002D58C2" w:rsidRPr="00413FF6" w:rsidRDefault="002D58C2" w:rsidP="002D58C2">
      <w:pPr>
        <w:pStyle w:val="paragraph"/>
      </w:pPr>
      <w:r w:rsidRPr="00413FF6">
        <w:lastRenderedPageBreak/>
        <w:tab/>
        <w:t>(c)</w:t>
      </w:r>
      <w:r w:rsidRPr="00413FF6">
        <w:tab/>
        <w:t>a court order in the nature of a garnishee order comes into force in respect of the account;</w:t>
      </w:r>
    </w:p>
    <w:p w:rsidR="002D58C2" w:rsidRPr="00413FF6" w:rsidRDefault="002D58C2" w:rsidP="002D58C2">
      <w:pPr>
        <w:pStyle w:val="subsection2"/>
      </w:pPr>
      <w:r w:rsidRPr="00413FF6">
        <w:t>the court order does not apply to the saved amount (if any) in the account.</w:t>
      </w:r>
    </w:p>
    <w:p w:rsidR="002D58C2" w:rsidRPr="00413FF6" w:rsidRDefault="002D58C2" w:rsidP="002D58C2">
      <w:pPr>
        <w:pStyle w:val="subsection"/>
      </w:pPr>
      <w:r w:rsidRPr="00413FF6">
        <w:tab/>
        <w:t>(2)</w:t>
      </w:r>
      <w:r w:rsidRPr="00413FF6">
        <w:tab/>
        <w:t>The saved amount is worked out as follows:</w:t>
      </w:r>
    </w:p>
    <w:p w:rsidR="002D58C2" w:rsidRPr="00413FF6" w:rsidRDefault="002D58C2" w:rsidP="002D58C2">
      <w:pPr>
        <w:pStyle w:val="BoxHeadItalic"/>
      </w:pPr>
      <w:r w:rsidRPr="00413FF6">
        <w:t>Method statement</w:t>
      </w:r>
    </w:p>
    <w:p w:rsidR="002D58C2" w:rsidRPr="00413FF6" w:rsidRDefault="002D58C2" w:rsidP="002D58C2">
      <w:pPr>
        <w:pStyle w:val="BoxStep"/>
      </w:pPr>
      <w:r w:rsidRPr="00413FF6">
        <w:t>Step 1.</w:t>
      </w:r>
      <w:r w:rsidRPr="00413FF6">
        <w:tab/>
        <w:t xml:space="preserve">Work out the total amount of the payments mentioned in </w:t>
      </w:r>
      <w:r w:rsidR="004701AF" w:rsidRPr="00413FF6">
        <w:t>subsection (</w:t>
      </w:r>
      <w:r w:rsidRPr="00413FF6">
        <w:t>1) that have been paid to the credit of the account during the 4 week period immediately before the court order came into force.</w:t>
      </w:r>
    </w:p>
    <w:p w:rsidR="002D58C2" w:rsidRPr="00413FF6" w:rsidRDefault="002D58C2" w:rsidP="002D58C2">
      <w:pPr>
        <w:pStyle w:val="BoxStep"/>
      </w:pPr>
      <w:r w:rsidRPr="00413FF6">
        <w:t>Step 2.</w:t>
      </w:r>
      <w:r w:rsidRPr="00413FF6">
        <w:tab/>
        <w:t>Subtract from the step 1 amount the total amount withdrawn from the account during the same 4 week period: the result is the saved amount.</w:t>
      </w:r>
    </w:p>
    <w:p w:rsidR="00F01773" w:rsidRPr="00413FF6" w:rsidRDefault="00F01773" w:rsidP="00753CFA">
      <w:pPr>
        <w:pStyle w:val="ActHead2"/>
        <w:pageBreakBefore/>
      </w:pPr>
      <w:bookmarkStart w:id="219" w:name="_Toc84329454"/>
      <w:r w:rsidRPr="00FE179C">
        <w:rPr>
          <w:rStyle w:val="CharPartNo"/>
        </w:rPr>
        <w:lastRenderedPageBreak/>
        <w:t>Part</w:t>
      </w:r>
      <w:r w:rsidR="004701AF" w:rsidRPr="00FE179C">
        <w:rPr>
          <w:rStyle w:val="CharPartNo"/>
        </w:rPr>
        <w:t> </w:t>
      </w:r>
      <w:r w:rsidRPr="00FE179C">
        <w:rPr>
          <w:rStyle w:val="CharPartNo"/>
        </w:rPr>
        <w:t>4</w:t>
      </w:r>
      <w:r w:rsidRPr="00413FF6">
        <w:t>—</w:t>
      </w:r>
      <w:r w:rsidRPr="00FE179C">
        <w:rPr>
          <w:rStyle w:val="CharPartText"/>
        </w:rPr>
        <w:t>Overpayments and debt recovery</w:t>
      </w:r>
      <w:bookmarkEnd w:id="219"/>
    </w:p>
    <w:p w:rsidR="00F01773" w:rsidRPr="00413FF6" w:rsidRDefault="00F01773" w:rsidP="00F01773">
      <w:pPr>
        <w:pStyle w:val="ActHead3"/>
      </w:pPr>
      <w:bookmarkStart w:id="220" w:name="_Toc84329455"/>
      <w:r w:rsidRPr="00FE179C">
        <w:rPr>
          <w:rStyle w:val="CharDivNo"/>
        </w:rPr>
        <w:t>Division</w:t>
      </w:r>
      <w:r w:rsidR="004701AF" w:rsidRPr="00FE179C">
        <w:rPr>
          <w:rStyle w:val="CharDivNo"/>
        </w:rPr>
        <w:t> </w:t>
      </w:r>
      <w:r w:rsidRPr="00FE179C">
        <w:rPr>
          <w:rStyle w:val="CharDivNo"/>
        </w:rPr>
        <w:t>1</w:t>
      </w:r>
      <w:r w:rsidRPr="00413FF6">
        <w:t>—</w:t>
      </w:r>
      <w:r w:rsidRPr="00FE179C">
        <w:rPr>
          <w:rStyle w:val="CharDivText"/>
        </w:rPr>
        <w:t>Preliminary</w:t>
      </w:r>
      <w:bookmarkEnd w:id="220"/>
    </w:p>
    <w:p w:rsidR="0097783B" w:rsidRPr="00413FF6" w:rsidRDefault="0097783B" w:rsidP="0097783B">
      <w:pPr>
        <w:pStyle w:val="ActHead5"/>
      </w:pPr>
      <w:bookmarkStart w:id="221" w:name="_Toc84329456"/>
      <w:r w:rsidRPr="00FE179C">
        <w:rPr>
          <w:rStyle w:val="CharSectno"/>
        </w:rPr>
        <w:t>68</w:t>
      </w:r>
      <w:r w:rsidRPr="00413FF6">
        <w:t xml:space="preserve">  References to amount paid to person</w:t>
      </w:r>
      <w:bookmarkEnd w:id="221"/>
    </w:p>
    <w:p w:rsidR="0097783B" w:rsidRPr="00413FF6" w:rsidRDefault="0097783B" w:rsidP="0097783B">
      <w:pPr>
        <w:pStyle w:val="subsection"/>
      </w:pPr>
      <w:r w:rsidRPr="00413FF6">
        <w:tab/>
      </w:r>
      <w:r w:rsidRPr="00413FF6">
        <w:tab/>
        <w:t>For the purposes of this Part, an amount of family assistance is taken to be paid to a person if:</w:t>
      </w:r>
    </w:p>
    <w:p w:rsidR="0097783B" w:rsidRPr="00413FF6" w:rsidRDefault="0097783B" w:rsidP="0097783B">
      <w:pPr>
        <w:pStyle w:val="paragraph"/>
      </w:pPr>
      <w:r w:rsidRPr="00413FF6">
        <w:tab/>
        <w:t>(a)</w:t>
      </w:r>
      <w:r w:rsidRPr="00413FF6">
        <w:tab/>
        <w:t>the amount is applied against a liability of that person or another person for:</w:t>
      </w:r>
    </w:p>
    <w:p w:rsidR="0097783B" w:rsidRPr="00413FF6" w:rsidRDefault="0097783B" w:rsidP="0097783B">
      <w:pPr>
        <w:pStyle w:val="paragraphsub"/>
      </w:pPr>
      <w:r w:rsidRPr="00413FF6">
        <w:tab/>
        <w:t>(i)</w:t>
      </w:r>
      <w:r w:rsidRPr="00413FF6">
        <w:tab/>
        <w:t>a primary tax; or</w:t>
      </w:r>
    </w:p>
    <w:p w:rsidR="0097783B" w:rsidRPr="00413FF6" w:rsidRDefault="0097783B" w:rsidP="0097783B">
      <w:pPr>
        <w:pStyle w:val="paragraphsub"/>
      </w:pPr>
      <w:r w:rsidRPr="00413FF6">
        <w:tab/>
        <w:t>(ii)</w:t>
      </w:r>
      <w:r w:rsidRPr="00413FF6">
        <w:tab/>
        <w:t xml:space="preserve">a debt under this Act or the </w:t>
      </w:r>
      <w:r w:rsidRPr="00413FF6">
        <w:rPr>
          <w:i/>
        </w:rPr>
        <w:t>Social Security Act 1991</w:t>
      </w:r>
      <w:r w:rsidRPr="00413FF6">
        <w:t>; or</w:t>
      </w:r>
    </w:p>
    <w:p w:rsidR="0097783B" w:rsidRPr="00413FF6" w:rsidRDefault="0097783B" w:rsidP="0097783B">
      <w:pPr>
        <w:pStyle w:val="paragraph"/>
      </w:pPr>
      <w:r w:rsidRPr="00413FF6">
        <w:tab/>
        <w:t>(b)</w:t>
      </w:r>
      <w:r w:rsidRPr="00413FF6">
        <w:tab/>
        <w:t>the amount is set off under this Part against another amount.</w:t>
      </w:r>
    </w:p>
    <w:p w:rsidR="0097783B" w:rsidRPr="00413FF6" w:rsidRDefault="0097783B" w:rsidP="0097783B">
      <w:pPr>
        <w:pStyle w:val="notetext"/>
      </w:pPr>
      <w:r w:rsidRPr="00413FF6">
        <w:t>Note:</w:t>
      </w:r>
      <w:r w:rsidRPr="00413FF6">
        <w:tab/>
        <w:t>CCS or ACCS is also taken to have been paid to a person if a fee reduction amount is passed on to an individual (see section</w:t>
      </w:r>
      <w:r w:rsidR="004701AF" w:rsidRPr="00413FF6">
        <w:t> </w:t>
      </w:r>
      <w:r w:rsidRPr="00413FF6">
        <w:t>201A).</w:t>
      </w:r>
    </w:p>
    <w:p w:rsidR="0097783B" w:rsidRPr="00413FF6" w:rsidRDefault="0097783B" w:rsidP="0097783B">
      <w:pPr>
        <w:pStyle w:val="ActHead5"/>
      </w:pPr>
      <w:bookmarkStart w:id="222" w:name="_Toc84329457"/>
      <w:r w:rsidRPr="00FE179C">
        <w:rPr>
          <w:rStyle w:val="CharSectno"/>
        </w:rPr>
        <w:t>69</w:t>
      </w:r>
      <w:r w:rsidRPr="00413FF6">
        <w:t xml:space="preserve">  Special provisions relating to approved providers</w:t>
      </w:r>
      <w:bookmarkEnd w:id="222"/>
    </w:p>
    <w:p w:rsidR="0097783B" w:rsidRPr="00413FF6" w:rsidRDefault="0097783B" w:rsidP="0097783B">
      <w:pPr>
        <w:pStyle w:val="subsection"/>
      </w:pPr>
      <w:r w:rsidRPr="00413FF6">
        <w:tab/>
      </w:r>
      <w:r w:rsidRPr="00413FF6">
        <w:tab/>
        <w:t>For the purposes of this Part, a reference to an amount being paid to a person when the person is an approved provider includes a reference to an amount that, at the time when it was paid, was paid to an approved provider even if:</w:t>
      </w:r>
    </w:p>
    <w:p w:rsidR="0097783B" w:rsidRPr="00413FF6" w:rsidRDefault="0097783B" w:rsidP="0097783B">
      <w:pPr>
        <w:pStyle w:val="paragraph"/>
      </w:pPr>
      <w:r w:rsidRPr="00413FF6">
        <w:tab/>
        <w:t>(a)</w:t>
      </w:r>
      <w:r w:rsidRPr="00413FF6">
        <w:tab/>
        <w:t>the provider is no longer approved; or</w:t>
      </w:r>
    </w:p>
    <w:p w:rsidR="0097783B" w:rsidRPr="00413FF6" w:rsidRDefault="0097783B" w:rsidP="0097783B">
      <w:pPr>
        <w:pStyle w:val="paragraph"/>
      </w:pPr>
      <w:r w:rsidRPr="00413FF6">
        <w:tab/>
        <w:t>(b)</w:t>
      </w:r>
      <w:r w:rsidRPr="00413FF6">
        <w:tab/>
        <w:t>the provider is no longer approved in respect of the service concerned.</w:t>
      </w:r>
    </w:p>
    <w:p w:rsidR="00F01773" w:rsidRPr="00413FF6" w:rsidRDefault="00F01773" w:rsidP="00753CFA">
      <w:pPr>
        <w:pStyle w:val="ActHead3"/>
        <w:pageBreakBefore/>
      </w:pPr>
      <w:bookmarkStart w:id="223" w:name="_Toc84329458"/>
      <w:r w:rsidRPr="00FE179C">
        <w:rPr>
          <w:rStyle w:val="CharDivNo"/>
        </w:rPr>
        <w:lastRenderedPageBreak/>
        <w:t>Division</w:t>
      </w:r>
      <w:r w:rsidR="004701AF" w:rsidRPr="00FE179C">
        <w:rPr>
          <w:rStyle w:val="CharDivNo"/>
        </w:rPr>
        <w:t> </w:t>
      </w:r>
      <w:r w:rsidRPr="00FE179C">
        <w:rPr>
          <w:rStyle w:val="CharDivNo"/>
        </w:rPr>
        <w:t>2</w:t>
      </w:r>
      <w:r w:rsidRPr="00413FF6">
        <w:t>—</w:t>
      </w:r>
      <w:r w:rsidRPr="00FE179C">
        <w:rPr>
          <w:rStyle w:val="CharDivText"/>
        </w:rPr>
        <w:t>Amounts recoverable under this Act</w:t>
      </w:r>
      <w:bookmarkEnd w:id="223"/>
    </w:p>
    <w:p w:rsidR="00F01773" w:rsidRPr="00413FF6" w:rsidRDefault="00F01773" w:rsidP="00F01773">
      <w:pPr>
        <w:pStyle w:val="ActHead5"/>
      </w:pPr>
      <w:bookmarkStart w:id="224" w:name="_Toc84329459"/>
      <w:r w:rsidRPr="00FE179C">
        <w:rPr>
          <w:rStyle w:val="CharSectno"/>
        </w:rPr>
        <w:t>70</w:t>
      </w:r>
      <w:r w:rsidRPr="00413FF6">
        <w:t xml:space="preserve">  Debts due to the Commonwealth</w:t>
      </w:r>
      <w:bookmarkEnd w:id="224"/>
    </w:p>
    <w:p w:rsidR="00F01773" w:rsidRPr="00413FF6" w:rsidRDefault="00F01773" w:rsidP="00F01773">
      <w:pPr>
        <w:pStyle w:val="subsection"/>
      </w:pPr>
      <w:r w:rsidRPr="00413FF6">
        <w:tab/>
      </w:r>
      <w:r w:rsidRPr="00413FF6">
        <w:tab/>
        <w:t>If an amount has been paid by way of family assistance</w:t>
      </w:r>
      <w:r w:rsidR="00773A21" w:rsidRPr="00413FF6">
        <w:t>, one</w:t>
      </w:r>
      <w:r w:rsidR="00FE179C">
        <w:noBreakHyphen/>
      </w:r>
      <w:r w:rsidR="00773A21" w:rsidRPr="00413FF6">
        <w:t>off payment to families</w:t>
      </w:r>
      <w:r w:rsidR="00442F97" w:rsidRPr="00413FF6">
        <w:t>,</w:t>
      </w:r>
      <w:r w:rsidR="001A6316" w:rsidRPr="00413FF6">
        <w:t xml:space="preserve"> a payment under </w:t>
      </w:r>
      <w:r w:rsidR="002D58C2" w:rsidRPr="00413FF6">
        <w:t>section</w:t>
      </w:r>
      <w:r w:rsidR="004701AF" w:rsidRPr="00413FF6">
        <w:t> </w:t>
      </w:r>
      <w:r w:rsidR="002D58C2" w:rsidRPr="00413FF6">
        <w:t>67EB</w:t>
      </w:r>
      <w:r w:rsidR="001A6316" w:rsidRPr="00413FF6">
        <w:t xml:space="preserve">, a payment under </w:t>
      </w:r>
      <w:r w:rsidR="002D58C2" w:rsidRPr="00413FF6">
        <w:t>section</w:t>
      </w:r>
      <w:r w:rsidR="004701AF" w:rsidRPr="00413FF6">
        <w:t> </w:t>
      </w:r>
      <w:r w:rsidR="002D58C2" w:rsidRPr="00413FF6">
        <w:t>205A</w:t>
      </w:r>
      <w:r w:rsidR="00005EE9" w:rsidRPr="00413FF6">
        <w:t xml:space="preserve"> or 205C</w:t>
      </w:r>
      <w:r w:rsidR="001A6316" w:rsidRPr="00413FF6">
        <w:t>,</w:t>
      </w:r>
      <w:r w:rsidR="00442F97" w:rsidRPr="00413FF6">
        <w:t xml:space="preserve"> economic security strategy payment to families, back to school bonus</w:t>
      </w:r>
      <w:r w:rsidR="009F240D" w:rsidRPr="00413FF6">
        <w:t>, single income family bonus</w:t>
      </w:r>
      <w:r w:rsidR="00413A05" w:rsidRPr="00413FF6">
        <w:t>, a clean energy advance</w:t>
      </w:r>
      <w:r w:rsidR="002D3026" w:rsidRPr="00413FF6">
        <w:t>, ETR payment</w:t>
      </w:r>
      <w:r w:rsidR="00512E62" w:rsidRPr="00413FF6">
        <w:t>, 2020 economic support payment, additional economic support payment 2020 or additional economic support payment 2021</w:t>
      </w:r>
      <w:r w:rsidRPr="00413FF6">
        <w:t>, the amount is a debt due to the Commonwealth only to the extent to which a provision of:</w:t>
      </w:r>
    </w:p>
    <w:p w:rsidR="00F01773" w:rsidRPr="00413FF6" w:rsidRDefault="00F01773" w:rsidP="00F01773">
      <w:pPr>
        <w:pStyle w:val="paragraph"/>
      </w:pPr>
      <w:r w:rsidRPr="00413FF6">
        <w:tab/>
        <w:t>(a)</w:t>
      </w:r>
      <w:r w:rsidRPr="00413FF6">
        <w:tab/>
        <w:t>this Act; or</w:t>
      </w:r>
    </w:p>
    <w:p w:rsidR="00F01773" w:rsidRPr="00413FF6" w:rsidRDefault="00F01773" w:rsidP="00F01773">
      <w:pPr>
        <w:pStyle w:val="paragraph"/>
      </w:pPr>
      <w:r w:rsidRPr="00413FF6">
        <w:tab/>
        <w:t>(b)</w:t>
      </w:r>
      <w:r w:rsidRPr="00413FF6">
        <w:tab/>
        <w:t xml:space="preserve">the </w:t>
      </w:r>
      <w:r w:rsidRPr="00413FF6">
        <w:rPr>
          <w:i/>
        </w:rPr>
        <w:t>Data</w:t>
      </w:r>
      <w:r w:rsidR="00FE179C">
        <w:rPr>
          <w:i/>
        </w:rPr>
        <w:noBreakHyphen/>
      </w:r>
      <w:r w:rsidRPr="00413FF6">
        <w:rPr>
          <w:i/>
        </w:rPr>
        <w:t>matching Program (Assistance and Tax) Act 1990</w:t>
      </w:r>
      <w:r w:rsidRPr="00413FF6">
        <w:t>;</w:t>
      </w:r>
    </w:p>
    <w:p w:rsidR="00F01773" w:rsidRPr="00413FF6" w:rsidRDefault="00F01773" w:rsidP="00F01773">
      <w:pPr>
        <w:pStyle w:val="subsection2"/>
      </w:pPr>
      <w:r w:rsidRPr="00413FF6">
        <w:t>expressly provides that it is.</w:t>
      </w:r>
    </w:p>
    <w:p w:rsidR="002D58C2" w:rsidRPr="00413FF6" w:rsidRDefault="002D58C2" w:rsidP="002D58C2">
      <w:pPr>
        <w:pStyle w:val="ActHead5"/>
      </w:pPr>
      <w:bookmarkStart w:id="225" w:name="_Toc84329460"/>
      <w:r w:rsidRPr="00FE179C">
        <w:rPr>
          <w:rStyle w:val="CharSectno"/>
        </w:rPr>
        <w:t>71</w:t>
      </w:r>
      <w:r w:rsidRPr="00413FF6">
        <w:t xml:space="preserve">  Debts in respect of family assistance other than CCS, ACCS and family tax benefit advance</w:t>
      </w:r>
      <w:bookmarkEnd w:id="225"/>
    </w:p>
    <w:p w:rsidR="00F01773" w:rsidRPr="00413FF6" w:rsidRDefault="00F01773" w:rsidP="00F01773">
      <w:pPr>
        <w:pStyle w:val="SubsectionHead"/>
        <w:rPr>
          <w:snapToGrid w:val="0"/>
          <w:lang w:eastAsia="en-US"/>
        </w:rPr>
      </w:pPr>
      <w:r w:rsidRPr="00413FF6">
        <w:rPr>
          <w:snapToGrid w:val="0"/>
          <w:lang w:eastAsia="en-US"/>
        </w:rPr>
        <w:t>No entitlement to amount</w:t>
      </w:r>
    </w:p>
    <w:p w:rsidR="00F01773" w:rsidRPr="00413FF6" w:rsidRDefault="00F01773" w:rsidP="00F01773">
      <w:pPr>
        <w:pStyle w:val="subsection"/>
        <w:rPr>
          <w:snapToGrid w:val="0"/>
          <w:lang w:eastAsia="en-US"/>
        </w:rPr>
      </w:pPr>
      <w:r w:rsidRPr="00413FF6">
        <w:rPr>
          <w:snapToGrid w:val="0"/>
          <w:lang w:eastAsia="en-US"/>
        </w:rPr>
        <w:tab/>
        <w:t>(1)</w:t>
      </w:r>
      <w:r w:rsidRPr="00413FF6">
        <w:rPr>
          <w:snapToGrid w:val="0"/>
          <w:lang w:eastAsia="en-US"/>
        </w:rPr>
        <w:tab/>
      </w:r>
      <w:r w:rsidRPr="00413FF6">
        <w:t>If:</w:t>
      </w:r>
    </w:p>
    <w:p w:rsidR="00F01773" w:rsidRPr="00413FF6" w:rsidRDefault="00F01773" w:rsidP="00F01773">
      <w:pPr>
        <w:pStyle w:val="paragraph"/>
        <w:rPr>
          <w:snapToGrid w:val="0"/>
          <w:lang w:eastAsia="en-US"/>
        </w:rPr>
      </w:pPr>
      <w:r w:rsidRPr="00413FF6">
        <w:rPr>
          <w:snapToGrid w:val="0"/>
          <w:lang w:eastAsia="en-US"/>
        </w:rPr>
        <w:tab/>
        <w:t>(a)</w:t>
      </w:r>
      <w:r w:rsidRPr="00413FF6">
        <w:rPr>
          <w:snapToGrid w:val="0"/>
          <w:lang w:eastAsia="en-US"/>
        </w:rPr>
        <w:tab/>
        <w:t xml:space="preserve">an amount has been paid to a person by way of family tax benefit, </w:t>
      </w:r>
      <w:r w:rsidR="00B10313" w:rsidRPr="00413FF6">
        <w:t>stillborn baby payment</w:t>
      </w:r>
      <w:r w:rsidR="002F2234" w:rsidRPr="00413FF6">
        <w:t xml:space="preserve"> or single income family supplement</w:t>
      </w:r>
      <w:r w:rsidRPr="00413FF6">
        <w:rPr>
          <w:snapToGrid w:val="0"/>
          <w:lang w:eastAsia="en-US"/>
        </w:rPr>
        <w:t xml:space="preserve"> (the </w:t>
      </w:r>
      <w:r w:rsidRPr="00413FF6">
        <w:rPr>
          <w:b/>
          <w:i/>
          <w:snapToGrid w:val="0"/>
          <w:lang w:eastAsia="en-US"/>
        </w:rPr>
        <w:t>assistance</w:t>
      </w:r>
      <w:r w:rsidRPr="00413FF6">
        <w:rPr>
          <w:snapToGrid w:val="0"/>
          <w:lang w:eastAsia="en-US"/>
        </w:rPr>
        <w:t>) in respect of a period or event; and</w:t>
      </w:r>
    </w:p>
    <w:p w:rsidR="00F01773" w:rsidRPr="00413FF6" w:rsidRDefault="00F01773" w:rsidP="00F01773">
      <w:pPr>
        <w:pStyle w:val="paragraph"/>
        <w:rPr>
          <w:snapToGrid w:val="0"/>
          <w:lang w:eastAsia="en-US"/>
        </w:rPr>
      </w:pPr>
      <w:r w:rsidRPr="00413FF6">
        <w:rPr>
          <w:snapToGrid w:val="0"/>
          <w:lang w:eastAsia="en-US"/>
        </w:rPr>
        <w:tab/>
        <w:t>(b)</w:t>
      </w:r>
      <w:r w:rsidRPr="00413FF6">
        <w:rPr>
          <w:snapToGrid w:val="0"/>
          <w:lang w:eastAsia="en-US"/>
        </w:rPr>
        <w:tab/>
        <w:t>the person was not entitled to the assistance in respect of that period or event;</w:t>
      </w:r>
    </w:p>
    <w:p w:rsidR="00F01773" w:rsidRPr="00413FF6" w:rsidRDefault="00F01773" w:rsidP="00F01773">
      <w:pPr>
        <w:pStyle w:val="subsection2"/>
        <w:rPr>
          <w:snapToGrid w:val="0"/>
          <w:lang w:eastAsia="en-US"/>
        </w:rPr>
      </w:pPr>
      <w:r w:rsidRPr="00413FF6">
        <w:rPr>
          <w:snapToGrid w:val="0"/>
          <w:lang w:eastAsia="en-US"/>
        </w:rPr>
        <w:t>the amount so paid is a debt due to the Commonwealth by the person.</w:t>
      </w:r>
    </w:p>
    <w:p w:rsidR="00F01773" w:rsidRPr="00413FF6" w:rsidRDefault="00F01773" w:rsidP="00F01773">
      <w:pPr>
        <w:pStyle w:val="SubsectionHead"/>
        <w:rPr>
          <w:snapToGrid w:val="0"/>
          <w:lang w:eastAsia="en-US"/>
        </w:rPr>
      </w:pPr>
      <w:r w:rsidRPr="00413FF6">
        <w:rPr>
          <w:snapToGrid w:val="0"/>
          <w:lang w:eastAsia="en-US"/>
        </w:rPr>
        <w:t>Overpayment</w:t>
      </w:r>
    </w:p>
    <w:p w:rsidR="00F01773" w:rsidRPr="00413FF6" w:rsidRDefault="00F01773" w:rsidP="00F01773">
      <w:pPr>
        <w:pStyle w:val="subsection"/>
        <w:rPr>
          <w:snapToGrid w:val="0"/>
          <w:lang w:eastAsia="en-US"/>
        </w:rPr>
      </w:pPr>
      <w:r w:rsidRPr="00413FF6">
        <w:rPr>
          <w:snapToGrid w:val="0"/>
          <w:lang w:eastAsia="en-US"/>
        </w:rPr>
        <w:tab/>
        <w:t>(2)</w:t>
      </w:r>
      <w:r w:rsidRPr="00413FF6">
        <w:rPr>
          <w:snapToGrid w:val="0"/>
          <w:lang w:eastAsia="en-US"/>
        </w:rPr>
        <w:tab/>
        <w:t>If:</w:t>
      </w:r>
    </w:p>
    <w:p w:rsidR="00F01773" w:rsidRPr="00413FF6" w:rsidRDefault="00F01773" w:rsidP="00F01773">
      <w:pPr>
        <w:pStyle w:val="paragraph"/>
        <w:rPr>
          <w:snapToGrid w:val="0"/>
          <w:lang w:eastAsia="en-US"/>
        </w:rPr>
      </w:pPr>
      <w:r w:rsidRPr="00413FF6">
        <w:rPr>
          <w:snapToGrid w:val="0"/>
          <w:lang w:eastAsia="en-US"/>
        </w:rPr>
        <w:tab/>
        <w:t>(a)</w:t>
      </w:r>
      <w:r w:rsidRPr="00413FF6">
        <w:rPr>
          <w:snapToGrid w:val="0"/>
          <w:lang w:eastAsia="en-US"/>
        </w:rPr>
        <w:tab/>
        <w:t xml:space="preserve">an amount (the </w:t>
      </w:r>
      <w:r w:rsidRPr="00413FF6">
        <w:rPr>
          <w:b/>
          <w:i/>
          <w:snapToGrid w:val="0"/>
          <w:lang w:eastAsia="en-US"/>
        </w:rPr>
        <w:t>received amount</w:t>
      </w:r>
      <w:r w:rsidRPr="00413FF6">
        <w:rPr>
          <w:snapToGrid w:val="0"/>
          <w:lang w:eastAsia="en-US"/>
        </w:rPr>
        <w:t>) has been paid to a person by way of assistance; and</w:t>
      </w:r>
    </w:p>
    <w:p w:rsidR="00F01773" w:rsidRPr="00413FF6" w:rsidRDefault="00F01773" w:rsidP="00F01773">
      <w:pPr>
        <w:pStyle w:val="paragraph"/>
        <w:rPr>
          <w:snapToGrid w:val="0"/>
          <w:lang w:eastAsia="en-US"/>
        </w:rPr>
      </w:pPr>
      <w:r w:rsidRPr="00413FF6">
        <w:rPr>
          <w:snapToGrid w:val="0"/>
          <w:lang w:eastAsia="en-US"/>
        </w:rPr>
        <w:lastRenderedPageBreak/>
        <w:tab/>
        <w:t>(b)</w:t>
      </w:r>
      <w:r w:rsidRPr="00413FF6">
        <w:rPr>
          <w:snapToGrid w:val="0"/>
          <w:lang w:eastAsia="en-US"/>
        </w:rPr>
        <w:tab/>
        <w:t xml:space="preserve">the received amount is greater than the amount (the </w:t>
      </w:r>
      <w:r w:rsidRPr="00413FF6">
        <w:rPr>
          <w:b/>
          <w:i/>
          <w:snapToGrid w:val="0"/>
          <w:lang w:eastAsia="en-US"/>
        </w:rPr>
        <w:t>correct</w:t>
      </w:r>
      <w:r w:rsidRPr="00413FF6">
        <w:rPr>
          <w:b/>
          <w:snapToGrid w:val="0"/>
          <w:lang w:eastAsia="en-US"/>
        </w:rPr>
        <w:t xml:space="preserve"> </w:t>
      </w:r>
      <w:r w:rsidRPr="00413FF6">
        <w:rPr>
          <w:b/>
          <w:i/>
          <w:snapToGrid w:val="0"/>
          <w:lang w:eastAsia="en-US"/>
        </w:rPr>
        <w:t>amount</w:t>
      </w:r>
      <w:r w:rsidRPr="00413FF6">
        <w:rPr>
          <w:snapToGrid w:val="0"/>
          <w:lang w:eastAsia="en-US"/>
        </w:rPr>
        <w:t>) of assistance that should have been paid to the person under the family assistance law;</w:t>
      </w:r>
    </w:p>
    <w:p w:rsidR="00F01773" w:rsidRPr="00413FF6" w:rsidRDefault="00F01773" w:rsidP="00F01773">
      <w:pPr>
        <w:pStyle w:val="subsection2"/>
        <w:rPr>
          <w:snapToGrid w:val="0"/>
          <w:lang w:eastAsia="en-US"/>
        </w:rPr>
      </w:pPr>
      <w:r w:rsidRPr="00413FF6">
        <w:rPr>
          <w:snapToGrid w:val="0"/>
          <w:lang w:eastAsia="en-US"/>
        </w:rPr>
        <w:t>the difference between the received amount and the correct amount is a debt due to the Commonwealth by the person.</w:t>
      </w:r>
    </w:p>
    <w:p w:rsidR="00A833DC" w:rsidRPr="00413FF6" w:rsidRDefault="00A833DC" w:rsidP="00A833DC">
      <w:pPr>
        <w:pStyle w:val="ActHead5"/>
      </w:pPr>
      <w:bookmarkStart w:id="226" w:name="_Toc84329461"/>
      <w:r w:rsidRPr="00FE179C">
        <w:rPr>
          <w:rStyle w:val="CharSectno"/>
        </w:rPr>
        <w:t>71A</w:t>
      </w:r>
      <w:r w:rsidRPr="00413FF6">
        <w:t xml:space="preserve">  Debts arising in respect of family tax benefit advances</w:t>
      </w:r>
      <w:bookmarkEnd w:id="226"/>
    </w:p>
    <w:p w:rsidR="00A833DC" w:rsidRPr="00413FF6" w:rsidRDefault="00A833DC" w:rsidP="00A833DC">
      <w:pPr>
        <w:pStyle w:val="SubsectionHead"/>
      </w:pPr>
      <w:r w:rsidRPr="00413FF6">
        <w:t>No entitlement to advance</w:t>
      </w:r>
    </w:p>
    <w:p w:rsidR="00A833DC" w:rsidRPr="00413FF6" w:rsidRDefault="00A833DC" w:rsidP="00A833DC">
      <w:pPr>
        <w:pStyle w:val="subsection"/>
      </w:pPr>
      <w:r w:rsidRPr="00413FF6">
        <w:tab/>
        <w:t>(1)</w:t>
      </w:r>
      <w:r w:rsidRPr="00413FF6">
        <w:tab/>
        <w:t>If:</w:t>
      </w:r>
    </w:p>
    <w:p w:rsidR="00A833DC" w:rsidRPr="00413FF6" w:rsidRDefault="00A833DC" w:rsidP="00A833DC">
      <w:pPr>
        <w:pStyle w:val="paragraph"/>
      </w:pPr>
      <w:r w:rsidRPr="00413FF6">
        <w:tab/>
        <w:t>(a)</w:t>
      </w:r>
      <w:r w:rsidRPr="00413FF6">
        <w:tab/>
        <w:t>a family tax benefit advance has been paid to an individual; and</w:t>
      </w:r>
    </w:p>
    <w:p w:rsidR="00A833DC" w:rsidRPr="00413FF6" w:rsidRDefault="00A833DC" w:rsidP="00A833DC">
      <w:pPr>
        <w:pStyle w:val="paragraph"/>
      </w:pPr>
      <w:r w:rsidRPr="00413FF6">
        <w:tab/>
        <w:t>(b)</w:t>
      </w:r>
      <w:r w:rsidRPr="00413FF6">
        <w:tab/>
        <w:t>the individual was not entitled to the advance;</w:t>
      </w:r>
    </w:p>
    <w:p w:rsidR="00A833DC" w:rsidRPr="00413FF6" w:rsidRDefault="00A833DC" w:rsidP="00A833DC">
      <w:pPr>
        <w:pStyle w:val="subsection2"/>
      </w:pPr>
      <w:r w:rsidRPr="00413FF6">
        <w:t>the amount so paid is a debt due to the Commonwealth by the individual.</w:t>
      </w:r>
    </w:p>
    <w:p w:rsidR="00A833DC" w:rsidRPr="00413FF6" w:rsidRDefault="00A833DC" w:rsidP="00A833DC">
      <w:pPr>
        <w:pStyle w:val="SubsectionHead"/>
      </w:pPr>
      <w:r w:rsidRPr="00413FF6">
        <w:t>Overpayment</w:t>
      </w:r>
    </w:p>
    <w:p w:rsidR="00A833DC" w:rsidRPr="00413FF6" w:rsidRDefault="00A833DC" w:rsidP="00A833DC">
      <w:pPr>
        <w:pStyle w:val="subsection"/>
      </w:pPr>
      <w:r w:rsidRPr="00413FF6">
        <w:tab/>
        <w:t>(2)</w:t>
      </w:r>
      <w:r w:rsidRPr="00413FF6">
        <w:tab/>
        <w:t>If:</w:t>
      </w:r>
    </w:p>
    <w:p w:rsidR="00A833DC" w:rsidRPr="00413FF6" w:rsidRDefault="00A833DC" w:rsidP="00A833DC">
      <w:pPr>
        <w:pStyle w:val="paragraph"/>
      </w:pPr>
      <w:r w:rsidRPr="00413FF6">
        <w:tab/>
        <w:t>(a)</w:t>
      </w:r>
      <w:r w:rsidRPr="00413FF6">
        <w:tab/>
        <w:t xml:space="preserve">an amount (the </w:t>
      </w:r>
      <w:r w:rsidRPr="00413FF6">
        <w:rPr>
          <w:b/>
          <w:i/>
        </w:rPr>
        <w:t>received amount</w:t>
      </w:r>
      <w:r w:rsidRPr="00413FF6">
        <w:t>) of family tax benefit advance has been paid to an individual; and</w:t>
      </w:r>
    </w:p>
    <w:p w:rsidR="00A833DC" w:rsidRPr="00413FF6" w:rsidRDefault="00A833DC" w:rsidP="00A833DC">
      <w:pPr>
        <w:pStyle w:val="paragraph"/>
      </w:pPr>
      <w:r w:rsidRPr="00413FF6">
        <w:tab/>
        <w:t>(b)</w:t>
      </w:r>
      <w:r w:rsidRPr="00413FF6">
        <w:tab/>
        <w:t xml:space="preserve">the received amount is greater than the amount (the </w:t>
      </w:r>
      <w:r w:rsidRPr="00413FF6">
        <w:rPr>
          <w:b/>
          <w:i/>
        </w:rPr>
        <w:t>correct amount</w:t>
      </w:r>
      <w:r w:rsidRPr="00413FF6">
        <w:t>) of family tax benefit advance that should have been paid to the individual under the family assistance law;</w:t>
      </w:r>
    </w:p>
    <w:p w:rsidR="00A833DC" w:rsidRPr="00413FF6" w:rsidRDefault="00A833DC" w:rsidP="00A833DC">
      <w:pPr>
        <w:pStyle w:val="subsection2"/>
      </w:pPr>
      <w:r w:rsidRPr="00413FF6">
        <w:t>the difference between the received amount and the correct amount is a debt due to the Commonwealth by the individual.</w:t>
      </w:r>
    </w:p>
    <w:p w:rsidR="00A833DC" w:rsidRPr="00413FF6" w:rsidRDefault="00A833DC" w:rsidP="00A833DC">
      <w:pPr>
        <w:pStyle w:val="SubsectionHead"/>
      </w:pPr>
      <w:r w:rsidRPr="00413FF6">
        <w:t>Debt arising during the repayment period for a family tax benefit advance</w:t>
      </w:r>
    </w:p>
    <w:p w:rsidR="00A833DC" w:rsidRPr="00413FF6" w:rsidRDefault="00A833DC" w:rsidP="00A833DC">
      <w:pPr>
        <w:pStyle w:val="subsection"/>
      </w:pPr>
      <w:r w:rsidRPr="00413FF6">
        <w:tab/>
        <w:t>(3)</w:t>
      </w:r>
      <w:r w:rsidRPr="00413FF6">
        <w:tab/>
        <w:t>If:</w:t>
      </w:r>
    </w:p>
    <w:p w:rsidR="00A833DC" w:rsidRPr="00413FF6" w:rsidRDefault="00A833DC" w:rsidP="00A833DC">
      <w:pPr>
        <w:pStyle w:val="paragraph"/>
      </w:pPr>
      <w:r w:rsidRPr="00413FF6">
        <w:tab/>
        <w:t>(a)</w:t>
      </w:r>
      <w:r w:rsidRPr="00413FF6">
        <w:tab/>
        <w:t>an individual is paid a family tax benefit advance; and</w:t>
      </w:r>
    </w:p>
    <w:p w:rsidR="00A833DC" w:rsidRPr="00413FF6" w:rsidRDefault="00A833DC" w:rsidP="00A833DC">
      <w:pPr>
        <w:pStyle w:val="paragraph"/>
      </w:pPr>
      <w:r w:rsidRPr="00413FF6">
        <w:tab/>
        <w:t>(b)</w:t>
      </w:r>
      <w:r w:rsidRPr="00413FF6">
        <w:tab/>
        <w:t>the repayment period for the advance has not expired; and</w:t>
      </w:r>
    </w:p>
    <w:p w:rsidR="00A833DC" w:rsidRPr="00413FF6" w:rsidRDefault="00A833DC" w:rsidP="00A833DC">
      <w:pPr>
        <w:pStyle w:val="paragraph"/>
      </w:pPr>
      <w:r w:rsidRPr="00413FF6">
        <w:tab/>
        <w:t>(c)</w:t>
      </w:r>
      <w:r w:rsidRPr="00413FF6">
        <w:tab/>
        <w:t>one of the following occurs:</w:t>
      </w:r>
    </w:p>
    <w:p w:rsidR="00A833DC" w:rsidRPr="00413FF6" w:rsidRDefault="00A833DC" w:rsidP="00A833DC">
      <w:pPr>
        <w:pStyle w:val="paragraphsub"/>
      </w:pPr>
      <w:r w:rsidRPr="00413FF6">
        <w:tab/>
        <w:t>(i)</w:t>
      </w:r>
      <w:r w:rsidRPr="00413FF6">
        <w:tab/>
        <w:t>the individual ceases to be entitled to be paid family tax benefit by instalment;</w:t>
      </w:r>
    </w:p>
    <w:p w:rsidR="00A833DC" w:rsidRPr="00413FF6" w:rsidRDefault="00A833DC" w:rsidP="00A833DC">
      <w:pPr>
        <w:pStyle w:val="paragraphsub"/>
      </w:pPr>
      <w:r w:rsidRPr="00413FF6">
        <w:lastRenderedPageBreak/>
        <w:tab/>
        <w:t>(ii)</w:t>
      </w:r>
      <w:r w:rsidRPr="00413FF6">
        <w:tab/>
        <w:t xml:space="preserve">the individual’s </w:t>
      </w:r>
      <w:r w:rsidR="00127CA2" w:rsidRPr="00413FF6">
        <w:t>Part</w:t>
      </w:r>
      <w:r w:rsidR="00753CFA" w:rsidRPr="00413FF6">
        <w:t xml:space="preserve"> </w:t>
      </w:r>
      <w:r w:rsidRPr="00413FF6">
        <w:t>A rate becomes nil (before reduction under clause</w:t>
      </w:r>
      <w:r w:rsidR="004701AF" w:rsidRPr="00413FF6">
        <w:t> </w:t>
      </w:r>
      <w:r w:rsidRPr="00413FF6">
        <w:t>5 or 25A of Schedule</w:t>
      </w:r>
      <w:r w:rsidR="004701AF" w:rsidRPr="00413FF6">
        <w:t> </w:t>
      </w:r>
      <w:r w:rsidRPr="00413FF6">
        <w:t>1 to the Family Assistance Act);</w:t>
      </w:r>
    </w:p>
    <w:p w:rsidR="00A833DC" w:rsidRPr="00413FF6" w:rsidRDefault="00A833DC" w:rsidP="00A833DC">
      <w:pPr>
        <w:pStyle w:val="subsection2"/>
      </w:pPr>
      <w:r w:rsidRPr="00413FF6">
        <w:t>the amount of unrepaid family tax benefit advance becomes a debt due to the Commonwealth by the individual.</w:t>
      </w:r>
    </w:p>
    <w:p w:rsidR="00A833DC" w:rsidRPr="00413FF6" w:rsidRDefault="00A833DC" w:rsidP="00A833DC">
      <w:pPr>
        <w:pStyle w:val="SubsectionHead"/>
      </w:pPr>
      <w:r w:rsidRPr="00413FF6">
        <w:t>Debt arising due to variation or review after the repayment period for a family tax benefit advance has expired</w:t>
      </w:r>
    </w:p>
    <w:p w:rsidR="00A833DC" w:rsidRPr="00413FF6" w:rsidRDefault="00A833DC" w:rsidP="00A833DC">
      <w:pPr>
        <w:pStyle w:val="subsection"/>
      </w:pPr>
      <w:r w:rsidRPr="00413FF6">
        <w:rPr>
          <w:i/>
        </w:rPr>
        <w:tab/>
      </w:r>
      <w:r w:rsidRPr="00413FF6">
        <w:t>(4)</w:t>
      </w:r>
      <w:r w:rsidRPr="00413FF6">
        <w:tab/>
        <w:t>If:</w:t>
      </w:r>
    </w:p>
    <w:p w:rsidR="00A833DC" w:rsidRPr="00413FF6" w:rsidRDefault="00A833DC" w:rsidP="00A833DC">
      <w:pPr>
        <w:pStyle w:val="paragraph"/>
      </w:pPr>
      <w:r w:rsidRPr="00413FF6">
        <w:tab/>
        <w:t>(a)</w:t>
      </w:r>
      <w:r w:rsidRPr="00413FF6">
        <w:tab/>
        <w:t>an individual is paid a family tax benefit advance; and</w:t>
      </w:r>
    </w:p>
    <w:p w:rsidR="00A833DC" w:rsidRPr="00413FF6" w:rsidRDefault="00A833DC" w:rsidP="00A833DC">
      <w:pPr>
        <w:pStyle w:val="paragraph"/>
      </w:pPr>
      <w:r w:rsidRPr="00413FF6">
        <w:tab/>
        <w:t>(b)</w:t>
      </w:r>
      <w:r w:rsidRPr="00413FF6">
        <w:tab/>
        <w:t xml:space="preserve">the individual’s </w:t>
      </w:r>
      <w:r w:rsidR="00127CA2" w:rsidRPr="00413FF6">
        <w:t>Part</w:t>
      </w:r>
      <w:r w:rsidR="00753CFA" w:rsidRPr="00413FF6">
        <w:t xml:space="preserve"> </w:t>
      </w:r>
      <w:r w:rsidRPr="00413FF6">
        <w:t>A rate has been reduced under clause</w:t>
      </w:r>
      <w:r w:rsidR="004701AF" w:rsidRPr="00413FF6">
        <w:t> </w:t>
      </w:r>
      <w:r w:rsidRPr="00413FF6">
        <w:t>5 or 25A of Schedule</w:t>
      </w:r>
      <w:r w:rsidR="004701AF" w:rsidRPr="00413FF6">
        <w:t> </w:t>
      </w:r>
      <w:r w:rsidRPr="00413FF6">
        <w:t>1 to the Family Assistance Act to repay the advance; and</w:t>
      </w:r>
    </w:p>
    <w:p w:rsidR="00A833DC" w:rsidRPr="00413FF6" w:rsidRDefault="00A833DC" w:rsidP="00A833DC">
      <w:pPr>
        <w:pStyle w:val="paragraph"/>
      </w:pPr>
      <w:r w:rsidRPr="00413FF6">
        <w:tab/>
        <w:t>(c)</w:t>
      </w:r>
      <w:r w:rsidRPr="00413FF6">
        <w:tab/>
        <w:t>the repayment period for the advance has expired; and</w:t>
      </w:r>
    </w:p>
    <w:p w:rsidR="00A833DC" w:rsidRPr="00413FF6" w:rsidRDefault="00A833DC" w:rsidP="00A833DC">
      <w:pPr>
        <w:pStyle w:val="paragraph"/>
      </w:pPr>
      <w:r w:rsidRPr="00413FF6">
        <w:tab/>
        <w:t>(d)</w:t>
      </w:r>
      <w:r w:rsidRPr="00413FF6">
        <w:tab/>
        <w:t>due to a variation in a determination, or a variation or substitution of a decision on review (other than a variation under subsection</w:t>
      </w:r>
      <w:r w:rsidR="004701AF" w:rsidRPr="00413FF6">
        <w:t> </w:t>
      </w:r>
      <w:r w:rsidRPr="00413FF6">
        <w:t xml:space="preserve">28(2) or (6)), the reduction in the individual’s </w:t>
      </w:r>
      <w:r w:rsidR="00127CA2" w:rsidRPr="00413FF6">
        <w:t>Part</w:t>
      </w:r>
      <w:r w:rsidR="00753CFA" w:rsidRPr="00413FF6">
        <w:t xml:space="preserve"> </w:t>
      </w:r>
      <w:r w:rsidRPr="00413FF6">
        <w:t>A rate under clause</w:t>
      </w:r>
      <w:r w:rsidR="004701AF" w:rsidRPr="00413FF6">
        <w:t> </w:t>
      </w:r>
      <w:r w:rsidRPr="00413FF6">
        <w:t>5 or 25A of Schedule</w:t>
      </w:r>
      <w:r w:rsidR="004701AF" w:rsidRPr="00413FF6">
        <w:t> </w:t>
      </w:r>
      <w:r w:rsidRPr="00413FF6">
        <w:t>1 to the Family Assistance Act has not been sufficient to repay the advance; and</w:t>
      </w:r>
    </w:p>
    <w:p w:rsidR="00A833DC" w:rsidRPr="00413FF6" w:rsidRDefault="00A833DC" w:rsidP="00A833DC">
      <w:pPr>
        <w:pStyle w:val="paragraph"/>
      </w:pPr>
      <w:r w:rsidRPr="00413FF6">
        <w:tab/>
        <w:t>(e)</w:t>
      </w:r>
      <w:r w:rsidRPr="00413FF6">
        <w:tab/>
        <w:t>at the time of the variation of the determination, or the variation or substitution of the decision on review:</w:t>
      </w:r>
    </w:p>
    <w:p w:rsidR="00A833DC" w:rsidRPr="00413FF6" w:rsidRDefault="00A833DC" w:rsidP="00A833DC">
      <w:pPr>
        <w:pStyle w:val="paragraphsub"/>
      </w:pPr>
      <w:r w:rsidRPr="00413FF6">
        <w:tab/>
        <w:t>(i)</w:t>
      </w:r>
      <w:r w:rsidRPr="00413FF6">
        <w:tab/>
        <w:t>the individual is not entitled to be paid family tax benefit by instalment; or</w:t>
      </w:r>
    </w:p>
    <w:p w:rsidR="00A833DC" w:rsidRPr="00413FF6" w:rsidRDefault="00A833DC" w:rsidP="00A833DC">
      <w:pPr>
        <w:pStyle w:val="paragraphsub"/>
      </w:pPr>
      <w:r w:rsidRPr="00413FF6">
        <w:tab/>
        <w:t>(ii)</w:t>
      </w:r>
      <w:r w:rsidRPr="00413FF6">
        <w:tab/>
        <w:t xml:space="preserve">the individual’s </w:t>
      </w:r>
      <w:r w:rsidR="00127CA2" w:rsidRPr="00413FF6">
        <w:t>Part</w:t>
      </w:r>
      <w:r w:rsidR="00753CFA" w:rsidRPr="00413FF6">
        <w:t xml:space="preserve"> </w:t>
      </w:r>
      <w:r w:rsidRPr="00413FF6">
        <w:t>A rate is nil (before reduction under clause</w:t>
      </w:r>
      <w:r w:rsidR="004701AF" w:rsidRPr="00413FF6">
        <w:t> </w:t>
      </w:r>
      <w:r w:rsidRPr="00413FF6">
        <w:t>5 or 25A of Schedule</w:t>
      </w:r>
      <w:r w:rsidR="004701AF" w:rsidRPr="00413FF6">
        <w:t> </w:t>
      </w:r>
      <w:r w:rsidRPr="00413FF6">
        <w:t>1 to the Family Assistance Act);</w:t>
      </w:r>
    </w:p>
    <w:p w:rsidR="00A833DC" w:rsidRPr="00413FF6" w:rsidRDefault="00A833DC" w:rsidP="00A833DC">
      <w:pPr>
        <w:pStyle w:val="subsection2"/>
      </w:pPr>
      <w:r w:rsidRPr="00413FF6">
        <w:t>the amount of the family tax benefit advance left unrepaid as a result of the variation of the determination, or the variation or substitution of the decision on review, becomes a debt due to the Commonwealth by the individual.</w:t>
      </w:r>
    </w:p>
    <w:p w:rsidR="00A833DC" w:rsidRPr="00413FF6" w:rsidRDefault="00A833DC" w:rsidP="00A833DC">
      <w:pPr>
        <w:pStyle w:val="notetext"/>
      </w:pPr>
      <w:r w:rsidRPr="00413FF6">
        <w:t>Note:</w:t>
      </w:r>
      <w:r w:rsidRPr="00413FF6">
        <w:tab/>
        <w:t xml:space="preserve">If the individual is entitled to be paid family tax benefit by instalment and has a </w:t>
      </w:r>
      <w:r w:rsidR="00127CA2" w:rsidRPr="00413FF6">
        <w:t>Part</w:t>
      </w:r>
      <w:r w:rsidR="00753CFA" w:rsidRPr="00413FF6">
        <w:t xml:space="preserve"> </w:t>
      </w:r>
      <w:r w:rsidRPr="00413FF6">
        <w:t xml:space="preserve">A rate greater than nil, the unrepaid amount of the advance is to be repaid by reductions in the individual’s </w:t>
      </w:r>
      <w:r w:rsidR="00127CA2" w:rsidRPr="00413FF6">
        <w:t>Part</w:t>
      </w:r>
      <w:r w:rsidR="00753CFA" w:rsidRPr="00413FF6">
        <w:t xml:space="preserve"> </w:t>
      </w:r>
      <w:r w:rsidRPr="00413FF6">
        <w:t>A rate (see clause</w:t>
      </w:r>
      <w:r w:rsidR="004701AF" w:rsidRPr="00413FF6">
        <w:t> </w:t>
      </w:r>
      <w:r w:rsidRPr="00413FF6">
        <w:t>51 of Schedule</w:t>
      </w:r>
      <w:r w:rsidR="004701AF" w:rsidRPr="00413FF6">
        <w:t> </w:t>
      </w:r>
      <w:r w:rsidRPr="00413FF6">
        <w:t>1 to the Family Assistance Act).</w:t>
      </w:r>
    </w:p>
    <w:p w:rsidR="00A833DC" w:rsidRPr="00413FF6" w:rsidRDefault="00A833DC" w:rsidP="00A833DC">
      <w:pPr>
        <w:pStyle w:val="SubsectionHead"/>
      </w:pPr>
      <w:r w:rsidRPr="00413FF6">
        <w:lastRenderedPageBreak/>
        <w:t>Debt arising due to variation under subsection</w:t>
      </w:r>
      <w:r w:rsidR="004701AF" w:rsidRPr="00413FF6">
        <w:t> </w:t>
      </w:r>
      <w:r w:rsidRPr="00413FF6">
        <w:t>28(2) or (6)</w:t>
      </w:r>
    </w:p>
    <w:p w:rsidR="00A833DC" w:rsidRPr="00413FF6" w:rsidRDefault="00A833DC" w:rsidP="00A833DC">
      <w:pPr>
        <w:pStyle w:val="subsection"/>
      </w:pPr>
      <w:r w:rsidRPr="00413FF6">
        <w:tab/>
        <w:t>(5)</w:t>
      </w:r>
      <w:r w:rsidRPr="00413FF6">
        <w:tab/>
        <w:t>If:</w:t>
      </w:r>
    </w:p>
    <w:p w:rsidR="00A833DC" w:rsidRPr="00413FF6" w:rsidRDefault="00A833DC" w:rsidP="00A833DC">
      <w:pPr>
        <w:pStyle w:val="paragraph"/>
      </w:pPr>
      <w:r w:rsidRPr="00413FF6">
        <w:tab/>
        <w:t>(a)</w:t>
      </w:r>
      <w:r w:rsidRPr="00413FF6">
        <w:tab/>
        <w:t>an individual is paid a family tax benefit advance; and</w:t>
      </w:r>
    </w:p>
    <w:p w:rsidR="00A833DC" w:rsidRPr="00413FF6" w:rsidRDefault="00A833DC" w:rsidP="00A833DC">
      <w:pPr>
        <w:pStyle w:val="paragraph"/>
      </w:pPr>
      <w:r w:rsidRPr="00413FF6">
        <w:tab/>
        <w:t>(b)</w:t>
      </w:r>
      <w:r w:rsidRPr="00413FF6">
        <w:tab/>
        <w:t xml:space="preserve">the individual’s </w:t>
      </w:r>
      <w:r w:rsidR="00127CA2" w:rsidRPr="00413FF6">
        <w:t>Part</w:t>
      </w:r>
      <w:r w:rsidR="00753CFA" w:rsidRPr="00413FF6">
        <w:t xml:space="preserve"> </w:t>
      </w:r>
      <w:r w:rsidRPr="00413FF6">
        <w:t>A rate has been reduced under clause</w:t>
      </w:r>
      <w:r w:rsidR="004701AF" w:rsidRPr="00413FF6">
        <w:t> </w:t>
      </w:r>
      <w:r w:rsidRPr="00413FF6">
        <w:t>5 or 25A of Schedule</w:t>
      </w:r>
      <w:r w:rsidR="004701AF" w:rsidRPr="00413FF6">
        <w:t> </w:t>
      </w:r>
      <w:r w:rsidRPr="00413FF6">
        <w:t>1 to the Family Assistance Act to repay the advance; and</w:t>
      </w:r>
    </w:p>
    <w:p w:rsidR="00A833DC" w:rsidRPr="00413FF6" w:rsidRDefault="00A833DC" w:rsidP="00A833DC">
      <w:pPr>
        <w:pStyle w:val="paragraph"/>
      </w:pPr>
      <w:r w:rsidRPr="00413FF6">
        <w:tab/>
        <w:t>(c)</w:t>
      </w:r>
      <w:r w:rsidRPr="00413FF6">
        <w:tab/>
        <w:t>due to a variation in a determination of the individual’s entitlement to family tax benefit made under subsection</w:t>
      </w:r>
      <w:r w:rsidR="004701AF" w:rsidRPr="00413FF6">
        <w:t> </w:t>
      </w:r>
      <w:r w:rsidRPr="00413FF6">
        <w:t xml:space="preserve">28(2) or (6), the reduction in the individual’s </w:t>
      </w:r>
      <w:r w:rsidR="00127CA2" w:rsidRPr="00413FF6">
        <w:t>Part</w:t>
      </w:r>
      <w:r w:rsidR="00753CFA" w:rsidRPr="00413FF6">
        <w:t xml:space="preserve"> </w:t>
      </w:r>
      <w:r w:rsidRPr="00413FF6">
        <w:t>A rate under clause</w:t>
      </w:r>
      <w:r w:rsidR="004701AF" w:rsidRPr="00413FF6">
        <w:t> </w:t>
      </w:r>
      <w:r w:rsidRPr="00413FF6">
        <w:t>5 or 25A of Schedule</w:t>
      </w:r>
      <w:r w:rsidR="004701AF" w:rsidRPr="00413FF6">
        <w:t> </w:t>
      </w:r>
      <w:r w:rsidRPr="00413FF6">
        <w:t>1 to the Family Assistance Act has not been sufficient to repay the advance;</w:t>
      </w:r>
    </w:p>
    <w:p w:rsidR="00A833DC" w:rsidRPr="00413FF6" w:rsidRDefault="00A833DC" w:rsidP="00A833DC">
      <w:pPr>
        <w:pStyle w:val="subsection2"/>
      </w:pPr>
      <w:r w:rsidRPr="00413FF6">
        <w:t>the amount of the family tax benefit advance left unrepaid as a result of the variation of the determination becomes a debt due to the Commonwealth by the individual.</w:t>
      </w:r>
    </w:p>
    <w:p w:rsidR="00A833DC" w:rsidRPr="00413FF6" w:rsidRDefault="00A833DC" w:rsidP="00A833DC">
      <w:pPr>
        <w:pStyle w:val="subsection"/>
      </w:pPr>
      <w:r w:rsidRPr="00413FF6">
        <w:tab/>
        <w:t>(6)</w:t>
      </w:r>
      <w:r w:rsidRPr="00413FF6">
        <w:tab/>
        <w:t xml:space="preserve">If a debt is created under </w:t>
      </w:r>
      <w:r w:rsidR="004701AF" w:rsidRPr="00413FF6">
        <w:t>subsection (</w:t>
      </w:r>
      <w:r w:rsidRPr="00413FF6">
        <w:t>5) and the Secretary varies the determination of the individual’s entitlement to family tax benefit under subsection</w:t>
      </w:r>
      <w:r w:rsidR="004701AF" w:rsidRPr="00413FF6">
        <w:t> </w:t>
      </w:r>
      <w:r w:rsidRPr="00413FF6">
        <w:t>28(3) or (4), the debt is taken never to have been created.</w:t>
      </w:r>
    </w:p>
    <w:p w:rsidR="00A833DC" w:rsidRPr="00413FF6" w:rsidRDefault="00A833DC" w:rsidP="00A833DC">
      <w:pPr>
        <w:pStyle w:val="notetext"/>
      </w:pPr>
      <w:r w:rsidRPr="00413FF6">
        <w:t>Note:</w:t>
      </w:r>
      <w:r w:rsidRPr="00413FF6">
        <w:tab/>
        <w:t xml:space="preserve">If, after the variation, the individual’s </w:t>
      </w:r>
      <w:r w:rsidR="00127CA2" w:rsidRPr="00413FF6">
        <w:t>Part</w:t>
      </w:r>
      <w:r w:rsidR="00753CFA" w:rsidRPr="00413FF6">
        <w:t xml:space="preserve"> </w:t>
      </w:r>
      <w:r w:rsidRPr="00413FF6">
        <w:t xml:space="preserve">A rate was not sufficient to repay the advance, the unrepaid amount of the advance is to be repaid either by reductions in the individual’s </w:t>
      </w:r>
      <w:r w:rsidR="00127CA2" w:rsidRPr="00413FF6">
        <w:t>Part</w:t>
      </w:r>
      <w:r w:rsidR="00753CFA" w:rsidRPr="00413FF6">
        <w:t xml:space="preserve"> </w:t>
      </w:r>
      <w:r w:rsidRPr="00413FF6">
        <w:t>A rate (see clauses</w:t>
      </w:r>
      <w:r w:rsidR="004701AF" w:rsidRPr="00413FF6">
        <w:t> </w:t>
      </w:r>
      <w:r w:rsidRPr="00413FF6">
        <w:t>48 and 51 of Schedule</w:t>
      </w:r>
      <w:r w:rsidR="004701AF" w:rsidRPr="00413FF6">
        <w:t> </w:t>
      </w:r>
      <w:r w:rsidRPr="00413FF6">
        <w:t xml:space="preserve">1 to the Family Assistance Act) or as a debt under </w:t>
      </w:r>
      <w:r w:rsidR="004701AF" w:rsidRPr="00413FF6">
        <w:t>subsection (</w:t>
      </w:r>
      <w:r w:rsidRPr="00413FF6">
        <w:t>3) or (4).</w:t>
      </w:r>
    </w:p>
    <w:p w:rsidR="00A833DC" w:rsidRPr="00413FF6" w:rsidRDefault="00A833DC" w:rsidP="00A833DC">
      <w:pPr>
        <w:pStyle w:val="SubsectionHead"/>
      </w:pPr>
      <w:r w:rsidRPr="00413FF6">
        <w:t>Debt arising due to determination under clause</w:t>
      </w:r>
      <w:r w:rsidR="004701AF" w:rsidRPr="00413FF6">
        <w:t> </w:t>
      </w:r>
      <w:r w:rsidRPr="00413FF6">
        <w:t>45 of Schedule</w:t>
      </w:r>
      <w:r w:rsidR="004701AF" w:rsidRPr="00413FF6">
        <w:t> </w:t>
      </w:r>
      <w:r w:rsidRPr="00413FF6">
        <w:t>1 to the Family Assistance Act</w:t>
      </w:r>
    </w:p>
    <w:p w:rsidR="00A833DC" w:rsidRPr="00413FF6" w:rsidRDefault="00A833DC" w:rsidP="00A833DC">
      <w:pPr>
        <w:pStyle w:val="subsection"/>
      </w:pPr>
      <w:r w:rsidRPr="00413FF6">
        <w:tab/>
        <w:t>(7)</w:t>
      </w:r>
      <w:r w:rsidRPr="00413FF6">
        <w:tab/>
        <w:t>If:</w:t>
      </w:r>
    </w:p>
    <w:p w:rsidR="00A833DC" w:rsidRPr="00413FF6" w:rsidRDefault="00A833DC" w:rsidP="00A833DC">
      <w:pPr>
        <w:pStyle w:val="paragraph"/>
      </w:pPr>
      <w:r w:rsidRPr="00413FF6">
        <w:tab/>
        <w:t>(a)</w:t>
      </w:r>
      <w:r w:rsidRPr="00413FF6">
        <w:tab/>
        <w:t>an individual is paid a family tax benefit advance; and</w:t>
      </w:r>
    </w:p>
    <w:p w:rsidR="00A833DC" w:rsidRPr="00413FF6" w:rsidRDefault="00A833DC" w:rsidP="00A833DC">
      <w:pPr>
        <w:pStyle w:val="paragraph"/>
      </w:pPr>
      <w:r w:rsidRPr="00413FF6">
        <w:tab/>
        <w:t>(b)</w:t>
      </w:r>
      <w:r w:rsidRPr="00413FF6">
        <w:tab/>
        <w:t>the Secretary determines under clause</w:t>
      </w:r>
      <w:r w:rsidR="004701AF" w:rsidRPr="00413FF6">
        <w:t> </w:t>
      </w:r>
      <w:r w:rsidRPr="00413FF6">
        <w:t>45 of Schedule</w:t>
      </w:r>
      <w:r w:rsidR="004701AF" w:rsidRPr="00413FF6">
        <w:t> </w:t>
      </w:r>
      <w:r w:rsidRPr="00413FF6">
        <w:t>1 to the Family Assistance Act that the amount of the advance that is unrepaid is to be a debt;</w:t>
      </w:r>
    </w:p>
    <w:p w:rsidR="00A833DC" w:rsidRPr="00413FF6" w:rsidRDefault="00A833DC" w:rsidP="00A833DC">
      <w:pPr>
        <w:pStyle w:val="subsection2"/>
      </w:pPr>
      <w:r w:rsidRPr="00413FF6">
        <w:t>the amount of the family tax benefit advance becomes a debt due to the Commonwealth by the individual.</w:t>
      </w:r>
    </w:p>
    <w:p w:rsidR="00A833DC" w:rsidRPr="00413FF6" w:rsidRDefault="00A833DC" w:rsidP="00A833DC">
      <w:pPr>
        <w:pStyle w:val="SubsectionHead"/>
      </w:pPr>
      <w:r w:rsidRPr="00413FF6">
        <w:lastRenderedPageBreak/>
        <w:t xml:space="preserve">Meaning of </w:t>
      </w:r>
      <w:r w:rsidRPr="00413FF6">
        <w:rPr>
          <w:b/>
        </w:rPr>
        <w:t>FTB advance debt</w:t>
      </w:r>
    </w:p>
    <w:p w:rsidR="00A833DC" w:rsidRPr="00413FF6" w:rsidRDefault="00A833DC" w:rsidP="00A833DC">
      <w:pPr>
        <w:pStyle w:val="subsection"/>
        <w:rPr>
          <w:i/>
        </w:rPr>
      </w:pPr>
      <w:r w:rsidRPr="00413FF6">
        <w:tab/>
        <w:t>(8)</w:t>
      </w:r>
      <w:r w:rsidRPr="00413FF6">
        <w:tab/>
        <w:t xml:space="preserve">The debt due to the Commonwealth under </w:t>
      </w:r>
      <w:r w:rsidR="004701AF" w:rsidRPr="00413FF6">
        <w:t>subsection (</w:t>
      </w:r>
      <w:r w:rsidRPr="00413FF6">
        <w:t xml:space="preserve">1), (2), (3), (4), (5) or (7) is an </w:t>
      </w:r>
      <w:r w:rsidRPr="00413FF6">
        <w:rPr>
          <w:b/>
          <w:i/>
        </w:rPr>
        <w:t>FTB advance debt</w:t>
      </w:r>
      <w:r w:rsidRPr="00413FF6">
        <w:rPr>
          <w:i/>
        </w:rPr>
        <w:t>.</w:t>
      </w:r>
    </w:p>
    <w:p w:rsidR="002D58C2" w:rsidRPr="00413FF6" w:rsidRDefault="002D58C2" w:rsidP="002D58C2">
      <w:pPr>
        <w:pStyle w:val="ActHead5"/>
      </w:pPr>
      <w:bookmarkStart w:id="227" w:name="_Toc84329462"/>
      <w:r w:rsidRPr="00FE179C">
        <w:rPr>
          <w:rStyle w:val="CharSectno"/>
        </w:rPr>
        <w:t>71B</w:t>
      </w:r>
      <w:r w:rsidRPr="00413FF6">
        <w:t xml:space="preserve">  Debts in respect of CCS or ACCS—no entitlement</w:t>
      </w:r>
      <w:bookmarkEnd w:id="227"/>
    </w:p>
    <w:p w:rsidR="002D58C2" w:rsidRPr="00413FF6" w:rsidRDefault="002D58C2" w:rsidP="002D58C2">
      <w:pPr>
        <w:pStyle w:val="subsection"/>
      </w:pPr>
      <w:r w:rsidRPr="00413FF6">
        <w:tab/>
        <w:t>(1)</w:t>
      </w:r>
      <w:r w:rsidRPr="00413FF6">
        <w:tab/>
        <w:t>If:</w:t>
      </w:r>
    </w:p>
    <w:p w:rsidR="002D58C2" w:rsidRPr="00413FF6" w:rsidRDefault="002D58C2" w:rsidP="002D58C2">
      <w:pPr>
        <w:pStyle w:val="paragraph"/>
      </w:pPr>
      <w:r w:rsidRPr="00413FF6">
        <w:tab/>
        <w:t>(a)</w:t>
      </w:r>
      <w:r w:rsidRPr="00413FF6">
        <w:tab/>
        <w:t xml:space="preserve">an amount is paid to an individual (the </w:t>
      </w:r>
      <w:r w:rsidRPr="00413FF6">
        <w:rPr>
          <w:b/>
          <w:i/>
        </w:rPr>
        <w:t>recipient</w:t>
      </w:r>
      <w:r w:rsidRPr="00413FF6">
        <w:t>) by way of CCS for one or more sessions of care, but the recipient is not entitled to be paid CCS for the sessions of care; or</w:t>
      </w:r>
    </w:p>
    <w:p w:rsidR="002D58C2" w:rsidRPr="00413FF6" w:rsidRDefault="002D58C2" w:rsidP="002D58C2">
      <w:pPr>
        <w:pStyle w:val="paragraph"/>
      </w:pPr>
      <w:r w:rsidRPr="00413FF6">
        <w:tab/>
        <w:t>(b)</w:t>
      </w:r>
      <w:r w:rsidRPr="00413FF6">
        <w:tab/>
        <w:t xml:space="preserve">an amount is paid to an individual (the </w:t>
      </w:r>
      <w:r w:rsidRPr="00413FF6">
        <w:rPr>
          <w:b/>
          <w:i/>
        </w:rPr>
        <w:t>recipient</w:t>
      </w:r>
      <w:r w:rsidRPr="00413FF6">
        <w:t>) by way of a kind of ACCS for one or more sessions of care, but the recipient is not entitled to be paid that kind of ACCS for the sessions of care; or</w:t>
      </w:r>
    </w:p>
    <w:p w:rsidR="002D58C2" w:rsidRPr="00413FF6" w:rsidRDefault="002D58C2" w:rsidP="002D58C2">
      <w:pPr>
        <w:pStyle w:val="paragraph"/>
      </w:pPr>
      <w:r w:rsidRPr="00413FF6">
        <w:tab/>
        <w:t>(c)</w:t>
      </w:r>
      <w:r w:rsidRPr="00413FF6">
        <w:tab/>
        <w:t xml:space="preserve">an amount is paid to a provider (the </w:t>
      </w:r>
      <w:r w:rsidRPr="00413FF6">
        <w:rPr>
          <w:b/>
          <w:i/>
        </w:rPr>
        <w:t>recipient</w:t>
      </w:r>
      <w:r w:rsidRPr="00413FF6">
        <w:t>) by way of ACCS (child wellbeing) for a session of care provided to a child, but the recipient is not entitled to be paid ACCS (child wellbeing) for the session of care;</w:t>
      </w:r>
    </w:p>
    <w:p w:rsidR="002D58C2" w:rsidRPr="00413FF6" w:rsidRDefault="002D58C2" w:rsidP="002D58C2">
      <w:pPr>
        <w:pStyle w:val="subsection2"/>
      </w:pPr>
      <w:r w:rsidRPr="00413FF6">
        <w:t>the amount is a debt due to the Commonwealth by the recipient.</w:t>
      </w:r>
    </w:p>
    <w:p w:rsidR="002D58C2" w:rsidRPr="00413FF6" w:rsidRDefault="002D58C2" w:rsidP="002D58C2">
      <w:pPr>
        <w:pStyle w:val="subsection"/>
      </w:pPr>
      <w:r w:rsidRPr="00413FF6">
        <w:tab/>
        <w:t>(2)</w:t>
      </w:r>
      <w:r w:rsidRPr="00413FF6">
        <w:tab/>
        <w:t>If:</w:t>
      </w:r>
    </w:p>
    <w:p w:rsidR="002D58C2" w:rsidRPr="00413FF6" w:rsidRDefault="002D58C2" w:rsidP="002D58C2">
      <w:pPr>
        <w:pStyle w:val="paragraph"/>
      </w:pPr>
      <w:r w:rsidRPr="00413FF6">
        <w:tab/>
        <w:t>(a)</w:t>
      </w:r>
      <w:r w:rsidRPr="00413FF6">
        <w:tab/>
        <w:t>a payment is made under Division</w:t>
      </w:r>
      <w:r w:rsidR="004701AF" w:rsidRPr="00413FF6">
        <w:t> </w:t>
      </w:r>
      <w:r w:rsidRPr="00413FF6">
        <w:t>5 of Part</w:t>
      </w:r>
      <w:r w:rsidR="004701AF" w:rsidRPr="00413FF6">
        <w:t> </w:t>
      </w:r>
      <w:r w:rsidRPr="00413FF6">
        <w:t xml:space="preserve">3A to a financial institution for the credit of an account kept with the institution (an </w:t>
      </w:r>
      <w:r w:rsidRPr="00413FF6">
        <w:rPr>
          <w:b/>
          <w:i/>
        </w:rPr>
        <w:t>incorrect account</w:t>
      </w:r>
      <w:r w:rsidRPr="00413FF6">
        <w:t>); and</w:t>
      </w:r>
    </w:p>
    <w:p w:rsidR="002D58C2" w:rsidRPr="00413FF6" w:rsidRDefault="002D58C2" w:rsidP="002D58C2">
      <w:pPr>
        <w:pStyle w:val="paragraph"/>
      </w:pPr>
      <w:r w:rsidRPr="00413FF6">
        <w:tab/>
        <w:t>(b)</w:t>
      </w:r>
      <w:r w:rsidRPr="00413FF6">
        <w:tab/>
        <w:t>the Secretary is satisfied that the amount was intended to be paid for the credit of an account kept in the name of a person who is not the person, or one of the persons, in whose name the incorrect account is kept;</w:t>
      </w:r>
    </w:p>
    <w:p w:rsidR="002D58C2" w:rsidRPr="00413FF6" w:rsidRDefault="002D58C2" w:rsidP="002D58C2">
      <w:pPr>
        <w:pStyle w:val="subsection2"/>
      </w:pPr>
      <w:r w:rsidRPr="00413FF6">
        <w:t>an amount equal to the amount of the payment made to the institution is, subject to subsection</w:t>
      </w:r>
      <w:r w:rsidR="004701AF" w:rsidRPr="00413FF6">
        <w:t> </w:t>
      </w:r>
      <w:r w:rsidRPr="00413FF6">
        <w:t>93A(5), a debt due to the Commonwealth by the person, or jointly and severally by the persons, in whose name the incorrect account is kept.</w:t>
      </w:r>
    </w:p>
    <w:p w:rsidR="002D58C2" w:rsidRPr="00413FF6" w:rsidRDefault="002D58C2" w:rsidP="002D58C2">
      <w:pPr>
        <w:pStyle w:val="ActHead5"/>
      </w:pPr>
      <w:bookmarkStart w:id="228" w:name="_Toc84329463"/>
      <w:r w:rsidRPr="00FE179C">
        <w:rPr>
          <w:rStyle w:val="CharSectno"/>
        </w:rPr>
        <w:t>71C</w:t>
      </w:r>
      <w:r w:rsidRPr="00413FF6">
        <w:t xml:space="preserve">  Debts in respect of CCS or ACCS—overpayment</w:t>
      </w:r>
      <w:bookmarkEnd w:id="228"/>
    </w:p>
    <w:p w:rsidR="002D58C2" w:rsidRPr="00413FF6" w:rsidRDefault="002D58C2" w:rsidP="002D58C2">
      <w:pPr>
        <w:pStyle w:val="subsection"/>
      </w:pPr>
      <w:r w:rsidRPr="00413FF6">
        <w:tab/>
        <w:t>(1)</w:t>
      </w:r>
      <w:r w:rsidRPr="00413FF6">
        <w:tab/>
        <w:t>If:</w:t>
      </w:r>
    </w:p>
    <w:p w:rsidR="002D58C2" w:rsidRPr="00413FF6" w:rsidRDefault="002D58C2" w:rsidP="002D58C2">
      <w:pPr>
        <w:pStyle w:val="paragraph"/>
      </w:pPr>
      <w:r w:rsidRPr="00413FF6">
        <w:lastRenderedPageBreak/>
        <w:tab/>
        <w:t>(a)</w:t>
      </w:r>
      <w:r w:rsidRPr="00413FF6">
        <w:tab/>
        <w:t xml:space="preserve">an amount (the </w:t>
      </w:r>
      <w:r w:rsidRPr="00413FF6">
        <w:rPr>
          <w:b/>
          <w:i/>
        </w:rPr>
        <w:t>received amount</w:t>
      </w:r>
      <w:r w:rsidRPr="00413FF6">
        <w:t>) is paid to an individual by way of CCS or ACCS for one or more sessions of care; and</w:t>
      </w:r>
    </w:p>
    <w:p w:rsidR="002D58C2" w:rsidRPr="00413FF6" w:rsidRDefault="002D58C2" w:rsidP="002D58C2">
      <w:pPr>
        <w:pStyle w:val="paragraph"/>
      </w:pPr>
      <w:r w:rsidRPr="00413FF6">
        <w:tab/>
        <w:t>(b)</w:t>
      </w:r>
      <w:r w:rsidRPr="00413FF6">
        <w:tab/>
        <w:t xml:space="preserve">the received amount is greater than the amount (the </w:t>
      </w:r>
      <w:r w:rsidRPr="00413FF6">
        <w:rPr>
          <w:b/>
          <w:i/>
        </w:rPr>
        <w:t>correct amount</w:t>
      </w:r>
      <w:r w:rsidRPr="00413FF6">
        <w:t>) of CCS or ACCS the individual was entitled to be paid for the sessions of care;</w:t>
      </w:r>
    </w:p>
    <w:p w:rsidR="002D58C2" w:rsidRPr="00413FF6" w:rsidRDefault="002D58C2" w:rsidP="002D58C2">
      <w:pPr>
        <w:pStyle w:val="subsection2"/>
      </w:pPr>
      <w:r w:rsidRPr="00413FF6">
        <w:t>the difference between the received amount and the correct amount is a debt due to the Commonwealth by the individual.</w:t>
      </w:r>
    </w:p>
    <w:p w:rsidR="002D58C2" w:rsidRPr="00413FF6" w:rsidRDefault="002D58C2" w:rsidP="002D58C2">
      <w:pPr>
        <w:pStyle w:val="subsection"/>
      </w:pPr>
      <w:r w:rsidRPr="00413FF6">
        <w:tab/>
        <w:t>(2)</w:t>
      </w:r>
      <w:r w:rsidRPr="00413FF6">
        <w:tab/>
        <w:t>If:</w:t>
      </w:r>
    </w:p>
    <w:p w:rsidR="002D58C2" w:rsidRPr="00413FF6" w:rsidRDefault="002D58C2" w:rsidP="002D58C2">
      <w:pPr>
        <w:pStyle w:val="paragraph"/>
      </w:pPr>
      <w:r w:rsidRPr="00413FF6">
        <w:tab/>
        <w:t>(a)</w:t>
      </w:r>
      <w:r w:rsidRPr="00413FF6">
        <w:tab/>
        <w:t xml:space="preserve">an amount (the </w:t>
      </w:r>
      <w:r w:rsidRPr="00413FF6">
        <w:rPr>
          <w:b/>
          <w:i/>
        </w:rPr>
        <w:t>received amount</w:t>
      </w:r>
      <w:r w:rsidRPr="00413FF6">
        <w:t>) is paid to a provider under section</w:t>
      </w:r>
      <w:r w:rsidR="004701AF" w:rsidRPr="00413FF6">
        <w:t> </w:t>
      </w:r>
      <w:r w:rsidRPr="00413FF6">
        <w:t>67EE by way of ACCS (child wellbeing) for one or more sessions of care; and</w:t>
      </w:r>
    </w:p>
    <w:p w:rsidR="002D58C2" w:rsidRPr="00413FF6" w:rsidRDefault="002D58C2" w:rsidP="002D58C2">
      <w:pPr>
        <w:pStyle w:val="paragraph"/>
      </w:pPr>
      <w:r w:rsidRPr="00413FF6">
        <w:tab/>
        <w:t>(b)</w:t>
      </w:r>
      <w:r w:rsidRPr="00413FF6">
        <w:tab/>
        <w:t xml:space="preserve">the received amount is greater than the amount (the </w:t>
      </w:r>
      <w:r w:rsidRPr="00413FF6">
        <w:rPr>
          <w:b/>
          <w:i/>
        </w:rPr>
        <w:t>correct amount</w:t>
      </w:r>
      <w:r w:rsidRPr="00413FF6">
        <w:t>) of ACCS (child wellbeing) the provider was entitled to be paid for the sessions of care;</w:t>
      </w:r>
    </w:p>
    <w:p w:rsidR="002D58C2" w:rsidRPr="00413FF6" w:rsidRDefault="002D58C2" w:rsidP="002D58C2">
      <w:pPr>
        <w:pStyle w:val="subsection2"/>
      </w:pPr>
      <w:r w:rsidRPr="00413FF6">
        <w:t>the difference between the received amount and the correct amount is a debt due to the Commonwealth by the provider.</w:t>
      </w:r>
    </w:p>
    <w:p w:rsidR="002D58C2" w:rsidRPr="00413FF6" w:rsidRDefault="002D58C2" w:rsidP="002D58C2">
      <w:pPr>
        <w:pStyle w:val="ActHead5"/>
      </w:pPr>
      <w:bookmarkStart w:id="229" w:name="_Toc84329464"/>
      <w:r w:rsidRPr="00FE179C">
        <w:rPr>
          <w:rStyle w:val="CharSectno"/>
        </w:rPr>
        <w:t>71D</w:t>
      </w:r>
      <w:r w:rsidRPr="00413FF6">
        <w:t xml:space="preserve">  Debts in respect of fee reduction amounts provider fails to pass on or remit</w:t>
      </w:r>
      <w:bookmarkEnd w:id="229"/>
    </w:p>
    <w:p w:rsidR="002D58C2" w:rsidRPr="00413FF6" w:rsidRDefault="002D58C2" w:rsidP="002D58C2">
      <w:pPr>
        <w:pStyle w:val="subsection"/>
      </w:pPr>
      <w:r w:rsidRPr="00413FF6">
        <w:tab/>
      </w:r>
      <w:r w:rsidRPr="00413FF6">
        <w:tab/>
        <w:t>If a provider to whom notice of a fee reduction decision is given does not do one of the following within 14 days after the notice is given:</w:t>
      </w:r>
    </w:p>
    <w:p w:rsidR="002D58C2" w:rsidRPr="00413FF6" w:rsidRDefault="002D58C2" w:rsidP="002D58C2">
      <w:pPr>
        <w:pStyle w:val="paragraph"/>
      </w:pPr>
      <w:r w:rsidRPr="00413FF6">
        <w:tab/>
        <w:t>(a)</w:t>
      </w:r>
      <w:r w:rsidRPr="00413FF6">
        <w:tab/>
        <w:t>pass on the fee reduction amount for the decision to the individual to whom the decision relates;</w:t>
      </w:r>
    </w:p>
    <w:p w:rsidR="002D58C2" w:rsidRPr="00413FF6" w:rsidRDefault="002D58C2" w:rsidP="002D58C2">
      <w:pPr>
        <w:pStyle w:val="paragraph"/>
      </w:pPr>
      <w:r w:rsidRPr="00413FF6">
        <w:tab/>
        <w:t>(b)</w:t>
      </w:r>
      <w:r w:rsidRPr="00413FF6">
        <w:tab/>
        <w:t>remit the fee reduction amount to the Secretary in a manner approved by the Secretary;</w:t>
      </w:r>
    </w:p>
    <w:p w:rsidR="002D58C2" w:rsidRPr="00413FF6" w:rsidRDefault="002D58C2" w:rsidP="002D58C2">
      <w:pPr>
        <w:pStyle w:val="subsection2"/>
      </w:pPr>
      <w:r w:rsidRPr="00413FF6">
        <w:t>an amount equal to the fee reduction amount is a debt due to the Commonwealth by the provider.</w:t>
      </w:r>
    </w:p>
    <w:p w:rsidR="002D58C2" w:rsidRPr="00413FF6" w:rsidRDefault="002D58C2" w:rsidP="002D58C2">
      <w:pPr>
        <w:pStyle w:val="ActHead5"/>
      </w:pPr>
      <w:bookmarkStart w:id="230" w:name="_Toc84329465"/>
      <w:r w:rsidRPr="00FE179C">
        <w:rPr>
          <w:rStyle w:val="CharSectno"/>
        </w:rPr>
        <w:t>71E</w:t>
      </w:r>
      <w:r w:rsidRPr="00413FF6">
        <w:t xml:space="preserve">  Debts in respect of ACCS (child wellbeing) for provider—individual at fault</w:t>
      </w:r>
      <w:bookmarkEnd w:id="230"/>
    </w:p>
    <w:p w:rsidR="002D58C2" w:rsidRPr="00413FF6" w:rsidRDefault="002D58C2" w:rsidP="002D58C2">
      <w:pPr>
        <w:pStyle w:val="subsection"/>
      </w:pPr>
      <w:r w:rsidRPr="00413FF6">
        <w:tab/>
        <w:t>(1)</w:t>
      </w:r>
      <w:r w:rsidRPr="00413FF6">
        <w:tab/>
        <w:t xml:space="preserve">The Secretary may make a determination for an individual and a provider in the circumstances referred to in </w:t>
      </w:r>
      <w:r w:rsidR="004701AF" w:rsidRPr="00413FF6">
        <w:t>subsection (</w:t>
      </w:r>
      <w:r w:rsidRPr="00413FF6">
        <w:t>2). If the Secretary does so:</w:t>
      </w:r>
    </w:p>
    <w:p w:rsidR="002D58C2" w:rsidRPr="00413FF6" w:rsidRDefault="002D58C2" w:rsidP="002D58C2">
      <w:pPr>
        <w:pStyle w:val="paragraph"/>
      </w:pPr>
      <w:r w:rsidRPr="00413FF6">
        <w:lastRenderedPageBreak/>
        <w:tab/>
        <w:t>(a)</w:t>
      </w:r>
      <w:r w:rsidRPr="00413FF6">
        <w:tab/>
        <w:t>the provider is taken not to have incurred a debt that, apart from the determination, was incurred by the provider under subsection</w:t>
      </w:r>
      <w:r w:rsidR="004701AF" w:rsidRPr="00413FF6">
        <w:t> </w:t>
      </w:r>
      <w:r w:rsidRPr="00413FF6">
        <w:t>71B(1) or 71C(2); and</w:t>
      </w:r>
    </w:p>
    <w:p w:rsidR="002D58C2" w:rsidRPr="00413FF6" w:rsidRDefault="002D58C2" w:rsidP="002D58C2">
      <w:pPr>
        <w:pStyle w:val="paragraph"/>
      </w:pPr>
      <w:r w:rsidRPr="00413FF6">
        <w:tab/>
        <w:t>(b)</w:t>
      </w:r>
      <w:r w:rsidRPr="00413FF6">
        <w:tab/>
        <w:t>the amount of the debt is instead a debt due to the Commonwealth by the individual.</w:t>
      </w:r>
    </w:p>
    <w:p w:rsidR="002D58C2" w:rsidRPr="00413FF6" w:rsidRDefault="002D58C2" w:rsidP="002D58C2">
      <w:pPr>
        <w:pStyle w:val="subsection"/>
      </w:pPr>
      <w:r w:rsidRPr="00413FF6">
        <w:tab/>
        <w:t>(2)</w:t>
      </w:r>
      <w:r w:rsidRPr="00413FF6">
        <w:tab/>
        <w:t>The circumstances are that:</w:t>
      </w:r>
    </w:p>
    <w:p w:rsidR="002D58C2" w:rsidRPr="00413FF6" w:rsidRDefault="002D58C2" w:rsidP="002D58C2">
      <w:pPr>
        <w:pStyle w:val="paragraph"/>
      </w:pPr>
      <w:r w:rsidRPr="00413FF6">
        <w:tab/>
        <w:t>(a)</w:t>
      </w:r>
      <w:r w:rsidRPr="00413FF6">
        <w:tab/>
        <w:t>the individual makes a false or misleading statement; and</w:t>
      </w:r>
    </w:p>
    <w:p w:rsidR="002D58C2" w:rsidRPr="00413FF6" w:rsidRDefault="002D58C2" w:rsidP="002D58C2">
      <w:pPr>
        <w:pStyle w:val="paragraph"/>
      </w:pPr>
      <w:r w:rsidRPr="00413FF6">
        <w:tab/>
        <w:t>(b)</w:t>
      </w:r>
      <w:r w:rsidRPr="00413FF6">
        <w:tab/>
        <w:t>because of the statement, the provider is paid an amount by way of ACCS (child wellbeing) for one or more sessions of care provided by a service to a child who was in the care of the individual immediately before the sessions of care were provided; and</w:t>
      </w:r>
    </w:p>
    <w:p w:rsidR="002D58C2" w:rsidRPr="00413FF6" w:rsidRDefault="002D58C2" w:rsidP="002D58C2">
      <w:pPr>
        <w:pStyle w:val="paragraph"/>
      </w:pPr>
      <w:r w:rsidRPr="00413FF6">
        <w:tab/>
        <w:t>(c)</w:t>
      </w:r>
      <w:r w:rsidRPr="00413FF6">
        <w:tab/>
        <w:t>the provider incurs a debt under subsection</w:t>
      </w:r>
      <w:r w:rsidR="004701AF" w:rsidRPr="00413FF6">
        <w:t> </w:t>
      </w:r>
      <w:r w:rsidRPr="00413FF6">
        <w:t>71B(1) or 71C(2) in relation to the payment.</w:t>
      </w:r>
    </w:p>
    <w:p w:rsidR="00EA37C3" w:rsidRPr="00413FF6" w:rsidRDefault="00EA37C3" w:rsidP="00EA37C3">
      <w:pPr>
        <w:pStyle w:val="ActHead5"/>
      </w:pPr>
      <w:bookmarkStart w:id="231" w:name="_Toc84329466"/>
      <w:r w:rsidRPr="00FE179C">
        <w:rPr>
          <w:rStyle w:val="CharSectno"/>
        </w:rPr>
        <w:t>71F</w:t>
      </w:r>
      <w:r w:rsidRPr="00413FF6">
        <w:t xml:space="preserve">  Debts in respect of CCS or ACCS for individual—provider at fault</w:t>
      </w:r>
      <w:bookmarkEnd w:id="231"/>
    </w:p>
    <w:p w:rsidR="00EA37C3" w:rsidRPr="00413FF6" w:rsidRDefault="00EA37C3" w:rsidP="00EA37C3">
      <w:pPr>
        <w:pStyle w:val="subsection"/>
      </w:pPr>
      <w:r w:rsidRPr="00413FF6">
        <w:tab/>
      </w:r>
      <w:r w:rsidRPr="00413FF6">
        <w:tab/>
        <w:t>If:</w:t>
      </w:r>
    </w:p>
    <w:p w:rsidR="00EA37C3" w:rsidRPr="00413FF6" w:rsidRDefault="00EA37C3" w:rsidP="00EA37C3">
      <w:pPr>
        <w:pStyle w:val="paragraph"/>
      </w:pPr>
      <w:r w:rsidRPr="00413FF6">
        <w:tab/>
        <w:t>(a)</w:t>
      </w:r>
      <w:r w:rsidRPr="00413FF6">
        <w:tab/>
        <w:t>an individual is paid an amount of CCS or ACCS for one or more sessions of care provided by a child care service of a provider; and</w:t>
      </w:r>
    </w:p>
    <w:p w:rsidR="00EA37C3" w:rsidRPr="00413FF6" w:rsidRDefault="00EA37C3" w:rsidP="00EA37C3">
      <w:pPr>
        <w:pStyle w:val="paragraph"/>
      </w:pPr>
      <w:r w:rsidRPr="00413FF6">
        <w:tab/>
        <w:t>(b)</w:t>
      </w:r>
      <w:r w:rsidRPr="00413FF6">
        <w:tab/>
        <w:t xml:space="preserve">all or part of the amount (the </w:t>
      </w:r>
      <w:r w:rsidRPr="00413FF6">
        <w:rPr>
          <w:b/>
          <w:i/>
        </w:rPr>
        <w:t>attributable amount</w:t>
      </w:r>
      <w:r w:rsidRPr="00413FF6">
        <w:t>) is paid to the individual because the provider has:</w:t>
      </w:r>
    </w:p>
    <w:p w:rsidR="00EA37C3" w:rsidRPr="00413FF6" w:rsidRDefault="00EA37C3" w:rsidP="00EA37C3">
      <w:pPr>
        <w:pStyle w:val="paragraphsub"/>
      </w:pPr>
      <w:r w:rsidRPr="00413FF6">
        <w:tab/>
        <w:t>(i)</w:t>
      </w:r>
      <w:r w:rsidRPr="00413FF6">
        <w:tab/>
        <w:t>made a false or misleading statement; or</w:t>
      </w:r>
    </w:p>
    <w:p w:rsidR="00EA37C3" w:rsidRPr="00413FF6" w:rsidRDefault="00EA37C3" w:rsidP="00EA37C3">
      <w:pPr>
        <w:pStyle w:val="paragraphsub"/>
      </w:pPr>
      <w:r w:rsidRPr="00413FF6">
        <w:tab/>
        <w:t>(ii)</w:t>
      </w:r>
      <w:r w:rsidRPr="00413FF6">
        <w:tab/>
        <w:t>failed to comply with the family assistance law; and</w:t>
      </w:r>
    </w:p>
    <w:p w:rsidR="00EA37C3" w:rsidRPr="00413FF6" w:rsidRDefault="00EA37C3" w:rsidP="00EA37C3">
      <w:pPr>
        <w:pStyle w:val="paragraph"/>
      </w:pPr>
      <w:r w:rsidRPr="00413FF6">
        <w:tab/>
        <w:t>(c)</w:t>
      </w:r>
      <w:r w:rsidRPr="00413FF6">
        <w:tab/>
        <w:t>the individual incurs a debt under subsection</w:t>
      </w:r>
      <w:r w:rsidR="004701AF" w:rsidRPr="00413FF6">
        <w:t> </w:t>
      </w:r>
      <w:r w:rsidRPr="00413FF6">
        <w:t>71B(1) or 71C(1) that is wholly or partly comprised of the attributable amount;</w:t>
      </w:r>
    </w:p>
    <w:p w:rsidR="00EA37C3" w:rsidRPr="00413FF6" w:rsidRDefault="00EA37C3" w:rsidP="00EA37C3">
      <w:pPr>
        <w:pStyle w:val="subsection2"/>
      </w:pPr>
      <w:r w:rsidRPr="00413FF6">
        <w:t>then:</w:t>
      </w:r>
    </w:p>
    <w:p w:rsidR="00EA37C3" w:rsidRPr="00413FF6" w:rsidRDefault="00EA37C3" w:rsidP="00EA37C3">
      <w:pPr>
        <w:pStyle w:val="paragraph"/>
      </w:pPr>
      <w:r w:rsidRPr="00413FF6">
        <w:tab/>
        <w:t>(d)</w:t>
      </w:r>
      <w:r w:rsidRPr="00413FF6">
        <w:tab/>
        <w:t>the individual is taken not to have incurred as a debt under subsection</w:t>
      </w:r>
      <w:r w:rsidR="004701AF" w:rsidRPr="00413FF6">
        <w:t> </w:t>
      </w:r>
      <w:r w:rsidRPr="00413FF6">
        <w:t>71B(1) or 71C(1) so much of the amount of the debt as is equal to the attributable amount; and</w:t>
      </w:r>
    </w:p>
    <w:p w:rsidR="00EA37C3" w:rsidRPr="00413FF6" w:rsidRDefault="00EA37C3" w:rsidP="00EA37C3">
      <w:pPr>
        <w:pStyle w:val="paragraph"/>
      </w:pPr>
      <w:r w:rsidRPr="00413FF6">
        <w:tab/>
        <w:t>(e)</w:t>
      </w:r>
      <w:r w:rsidRPr="00413FF6">
        <w:tab/>
        <w:t>the attributable amount is instead a debt due to the Commonwealth by the provider.</w:t>
      </w:r>
    </w:p>
    <w:p w:rsidR="00EA37C3" w:rsidRPr="00413FF6" w:rsidRDefault="00EA37C3" w:rsidP="00EA37C3">
      <w:pPr>
        <w:pStyle w:val="ActHead5"/>
      </w:pPr>
      <w:bookmarkStart w:id="232" w:name="_Toc84329467"/>
      <w:r w:rsidRPr="00FE179C">
        <w:rPr>
          <w:rStyle w:val="CharSectno"/>
        </w:rPr>
        <w:lastRenderedPageBreak/>
        <w:t>71G</w:t>
      </w:r>
      <w:r w:rsidRPr="00413FF6">
        <w:t xml:space="preserve">  Debts where provider approval is suspended cancelled or varied</w:t>
      </w:r>
      <w:bookmarkEnd w:id="232"/>
    </w:p>
    <w:p w:rsidR="00EA37C3" w:rsidRPr="00413FF6" w:rsidRDefault="00EA37C3" w:rsidP="00EA37C3">
      <w:pPr>
        <w:pStyle w:val="subsection"/>
      </w:pPr>
      <w:r w:rsidRPr="00413FF6">
        <w:tab/>
        <w:t>(1)</w:t>
      </w:r>
      <w:r w:rsidRPr="00413FF6">
        <w:tab/>
        <w:t>If:</w:t>
      </w:r>
    </w:p>
    <w:p w:rsidR="00EA37C3" w:rsidRPr="00413FF6" w:rsidRDefault="00EA37C3" w:rsidP="00EA37C3">
      <w:pPr>
        <w:pStyle w:val="paragraph"/>
      </w:pPr>
      <w:r w:rsidRPr="00413FF6">
        <w:tab/>
        <w:t>(a)</w:t>
      </w:r>
      <w:r w:rsidRPr="00413FF6">
        <w:tab/>
        <w:t>an amount is paid to a provider under the family assistance law; and</w:t>
      </w:r>
    </w:p>
    <w:p w:rsidR="00EA37C3" w:rsidRPr="00413FF6" w:rsidRDefault="00EA37C3" w:rsidP="00EA37C3">
      <w:pPr>
        <w:pStyle w:val="paragraph"/>
      </w:pPr>
      <w:r w:rsidRPr="00413FF6">
        <w:tab/>
        <w:t>(b)</w:t>
      </w:r>
      <w:r w:rsidRPr="00413FF6">
        <w:tab/>
        <w:t>before the payment is made:</w:t>
      </w:r>
    </w:p>
    <w:p w:rsidR="00EA37C3" w:rsidRPr="00413FF6" w:rsidRDefault="00EA37C3" w:rsidP="00EA37C3">
      <w:pPr>
        <w:pStyle w:val="paragraphsub"/>
      </w:pPr>
      <w:r w:rsidRPr="00413FF6">
        <w:tab/>
        <w:t>(i)</w:t>
      </w:r>
      <w:r w:rsidRPr="00413FF6">
        <w:tab/>
        <w:t>the provider’s approval, or the provider’s approval in respect of a service, is suspended by operation of section</w:t>
      </w:r>
      <w:r w:rsidR="004701AF" w:rsidRPr="00413FF6">
        <w:t> </w:t>
      </w:r>
      <w:r w:rsidRPr="00413FF6">
        <w:t>197AB; or</w:t>
      </w:r>
    </w:p>
    <w:p w:rsidR="00EA37C3" w:rsidRPr="00413FF6" w:rsidRDefault="00EA37C3" w:rsidP="00EA37C3">
      <w:pPr>
        <w:pStyle w:val="paragraphsub"/>
      </w:pPr>
      <w:r w:rsidRPr="00413FF6">
        <w:tab/>
        <w:t>(ii)</w:t>
      </w:r>
      <w:r w:rsidRPr="00413FF6">
        <w:tab/>
        <w:t>the provider’s approval is cancelled by operation of subsection</w:t>
      </w:r>
      <w:r w:rsidR="004701AF" w:rsidRPr="00413FF6">
        <w:t> </w:t>
      </w:r>
      <w:r w:rsidRPr="00413FF6">
        <w:t>197L(1); or</w:t>
      </w:r>
    </w:p>
    <w:p w:rsidR="00EA37C3" w:rsidRPr="00413FF6" w:rsidRDefault="00EA37C3" w:rsidP="00EA37C3">
      <w:pPr>
        <w:pStyle w:val="paragraphsub"/>
      </w:pPr>
      <w:r w:rsidRPr="00413FF6">
        <w:tab/>
        <w:t>(iii)</w:t>
      </w:r>
      <w:r w:rsidRPr="00413FF6">
        <w:tab/>
        <w:t>the provider’s approval is varied to remove a service from the approval by operation of subsection</w:t>
      </w:r>
      <w:r w:rsidR="004701AF" w:rsidRPr="00413FF6">
        <w:t> </w:t>
      </w:r>
      <w:r w:rsidRPr="00413FF6">
        <w:t>197L(3); and</w:t>
      </w:r>
    </w:p>
    <w:p w:rsidR="00EA37C3" w:rsidRPr="00413FF6" w:rsidRDefault="00EA37C3" w:rsidP="00EA37C3">
      <w:pPr>
        <w:pStyle w:val="paragraph"/>
      </w:pPr>
      <w:r w:rsidRPr="00413FF6">
        <w:tab/>
        <w:t>(c)</w:t>
      </w:r>
      <w:r w:rsidRPr="00413FF6">
        <w:tab/>
        <w:t>because of that suspension, cancellation or variation, the recipient should not have been paid the amount;</w:t>
      </w:r>
    </w:p>
    <w:p w:rsidR="00EA37C3" w:rsidRPr="00413FF6" w:rsidRDefault="00EA37C3" w:rsidP="00EA37C3">
      <w:pPr>
        <w:pStyle w:val="subsection2"/>
      </w:pPr>
      <w:r w:rsidRPr="00413FF6">
        <w:t>the amount paid is a debt due to the Commonwealth by the provider.</w:t>
      </w:r>
    </w:p>
    <w:p w:rsidR="00EA37C3" w:rsidRPr="00413FF6" w:rsidRDefault="00EA37C3" w:rsidP="00EA37C3">
      <w:pPr>
        <w:pStyle w:val="subsection"/>
      </w:pPr>
      <w:r w:rsidRPr="00413FF6">
        <w:tab/>
        <w:t>(2)</w:t>
      </w:r>
      <w:r w:rsidRPr="00413FF6">
        <w:tab/>
        <w:t>If:</w:t>
      </w:r>
    </w:p>
    <w:p w:rsidR="00EA37C3" w:rsidRPr="00413FF6" w:rsidRDefault="00EA37C3" w:rsidP="00EA37C3">
      <w:pPr>
        <w:pStyle w:val="paragraph"/>
      </w:pPr>
      <w:r w:rsidRPr="00413FF6">
        <w:tab/>
        <w:t>(a)</w:t>
      </w:r>
      <w:r w:rsidRPr="00413FF6">
        <w:tab/>
        <w:t>a fee reduction amount is paid to a provider under section</w:t>
      </w:r>
      <w:r w:rsidR="004701AF" w:rsidRPr="00413FF6">
        <w:t> </w:t>
      </w:r>
      <w:r w:rsidRPr="00413FF6">
        <w:t>67EB in relation to a session of care provided by a child care service of the provider on a day; and</w:t>
      </w:r>
    </w:p>
    <w:p w:rsidR="00EA37C3" w:rsidRPr="00413FF6" w:rsidRDefault="00EA37C3" w:rsidP="00EA37C3">
      <w:pPr>
        <w:pStyle w:val="paragraph"/>
      </w:pPr>
      <w:r w:rsidRPr="00413FF6">
        <w:tab/>
        <w:t>(b)</w:t>
      </w:r>
      <w:r w:rsidRPr="00413FF6">
        <w:tab/>
        <w:t>after the payment is made, one of the following events occurs and takes effect on or before the day:</w:t>
      </w:r>
    </w:p>
    <w:p w:rsidR="00EA37C3" w:rsidRPr="00413FF6" w:rsidRDefault="00EA37C3" w:rsidP="00EA37C3">
      <w:pPr>
        <w:pStyle w:val="paragraphsub"/>
      </w:pPr>
      <w:r w:rsidRPr="00413FF6">
        <w:tab/>
        <w:t>(i)</w:t>
      </w:r>
      <w:r w:rsidRPr="00413FF6">
        <w:tab/>
        <w:t>the provider’s approval is cancelled or suspended (other than by operation of section</w:t>
      </w:r>
      <w:r w:rsidR="004701AF" w:rsidRPr="00413FF6">
        <w:t> </w:t>
      </w:r>
      <w:r w:rsidRPr="00413FF6">
        <w:t>197AB or subsection</w:t>
      </w:r>
      <w:r w:rsidR="004701AF" w:rsidRPr="00413FF6">
        <w:t> </w:t>
      </w:r>
      <w:r w:rsidRPr="00413FF6">
        <w:t>197L(1));</w:t>
      </w:r>
    </w:p>
    <w:p w:rsidR="00EA37C3" w:rsidRPr="00413FF6" w:rsidRDefault="00EA37C3" w:rsidP="00EA37C3">
      <w:pPr>
        <w:pStyle w:val="paragraphsub"/>
      </w:pPr>
      <w:r w:rsidRPr="00413FF6">
        <w:tab/>
        <w:t>(ii)</w:t>
      </w:r>
      <w:r w:rsidRPr="00413FF6">
        <w:tab/>
        <w:t>the provider’s approval is varied to remove the service from the approval (other than by operation of subsection</w:t>
      </w:r>
      <w:r w:rsidR="004701AF" w:rsidRPr="00413FF6">
        <w:t> </w:t>
      </w:r>
      <w:r w:rsidRPr="00413FF6">
        <w:t>197L(3));</w:t>
      </w:r>
    </w:p>
    <w:p w:rsidR="00EA37C3" w:rsidRPr="00413FF6" w:rsidRDefault="00EA37C3" w:rsidP="00EA37C3">
      <w:pPr>
        <w:pStyle w:val="paragraphsub"/>
      </w:pPr>
      <w:r w:rsidRPr="00413FF6">
        <w:tab/>
        <w:t>(iii)</w:t>
      </w:r>
      <w:r w:rsidRPr="00413FF6">
        <w:tab/>
        <w:t>the provider’s approval in respect of the service is suspended (other than by operation of section</w:t>
      </w:r>
      <w:r w:rsidR="004701AF" w:rsidRPr="00413FF6">
        <w:t> </w:t>
      </w:r>
      <w:r w:rsidRPr="00413FF6">
        <w:t>197AB);</w:t>
      </w:r>
    </w:p>
    <w:p w:rsidR="00EA37C3" w:rsidRPr="00413FF6" w:rsidRDefault="00EA37C3" w:rsidP="00EA37C3">
      <w:pPr>
        <w:pStyle w:val="subsection2"/>
      </w:pPr>
      <w:r w:rsidRPr="00413FF6">
        <w:t>so much of the fee reduction amount as relates to the session of care is a debt due to the Commonwealth by the provider.</w:t>
      </w:r>
    </w:p>
    <w:p w:rsidR="002D58C2" w:rsidRPr="00413FF6" w:rsidRDefault="002D58C2" w:rsidP="002D58C2">
      <w:pPr>
        <w:pStyle w:val="ActHead5"/>
      </w:pPr>
      <w:bookmarkStart w:id="233" w:name="_Toc84329468"/>
      <w:r w:rsidRPr="00FE179C">
        <w:rPr>
          <w:rStyle w:val="CharSectno"/>
        </w:rPr>
        <w:lastRenderedPageBreak/>
        <w:t>71H</w:t>
      </w:r>
      <w:r w:rsidRPr="00413FF6">
        <w:t xml:space="preserve">  Debts in respect of business continuity payments paid to provider</w:t>
      </w:r>
      <w:bookmarkEnd w:id="233"/>
    </w:p>
    <w:p w:rsidR="002D58C2" w:rsidRPr="00413FF6" w:rsidRDefault="002D58C2" w:rsidP="002D58C2">
      <w:pPr>
        <w:pStyle w:val="subsection"/>
      </w:pPr>
      <w:r w:rsidRPr="00413FF6">
        <w:tab/>
        <w:t>(1)</w:t>
      </w:r>
      <w:r w:rsidRPr="00413FF6">
        <w:tab/>
        <w:t>If:</w:t>
      </w:r>
    </w:p>
    <w:p w:rsidR="002D58C2" w:rsidRPr="00413FF6" w:rsidRDefault="002D58C2" w:rsidP="002D58C2">
      <w:pPr>
        <w:pStyle w:val="paragraph"/>
      </w:pPr>
      <w:r w:rsidRPr="00413FF6">
        <w:tab/>
        <w:t>(a)</w:t>
      </w:r>
      <w:r w:rsidRPr="00413FF6">
        <w:tab/>
        <w:t>an amount is paid under section</w:t>
      </w:r>
      <w:r w:rsidR="004701AF" w:rsidRPr="00413FF6">
        <w:t> </w:t>
      </w:r>
      <w:r w:rsidRPr="00413FF6">
        <w:t>205A</w:t>
      </w:r>
      <w:r w:rsidR="00005EE9" w:rsidRPr="00413FF6">
        <w:t xml:space="preserve"> or 205C</w:t>
      </w:r>
      <w:r w:rsidRPr="00413FF6">
        <w:t xml:space="preserve"> (business continuity payments) in respect of a child care service; and</w:t>
      </w:r>
    </w:p>
    <w:p w:rsidR="002D58C2" w:rsidRPr="00413FF6" w:rsidRDefault="002D58C2" w:rsidP="002D58C2">
      <w:pPr>
        <w:pStyle w:val="paragraph"/>
      </w:pPr>
      <w:r w:rsidRPr="00413FF6">
        <w:tab/>
        <w:t>(b)</w:t>
      </w:r>
      <w:r w:rsidRPr="00413FF6">
        <w:tab/>
        <w:t>any of the following occurs:</w:t>
      </w:r>
    </w:p>
    <w:p w:rsidR="002D58C2" w:rsidRPr="00413FF6" w:rsidRDefault="002D58C2" w:rsidP="002D58C2">
      <w:pPr>
        <w:pStyle w:val="paragraphsub"/>
      </w:pPr>
      <w:r w:rsidRPr="00413FF6">
        <w:tab/>
        <w:t>(i)</w:t>
      </w:r>
      <w:r w:rsidRPr="00413FF6">
        <w:tab/>
        <w:t>the approval of the provider of the service is suspended or cancelled;</w:t>
      </w:r>
    </w:p>
    <w:p w:rsidR="002D58C2" w:rsidRPr="00413FF6" w:rsidRDefault="002D58C2" w:rsidP="002D58C2">
      <w:pPr>
        <w:pStyle w:val="paragraphsub"/>
      </w:pPr>
      <w:r w:rsidRPr="00413FF6">
        <w:tab/>
        <w:t>(ii)</w:t>
      </w:r>
      <w:r w:rsidRPr="00413FF6">
        <w:tab/>
        <w:t>the approval of the provider of the service is varied to remove the service from the approval;</w:t>
      </w:r>
    </w:p>
    <w:p w:rsidR="002D58C2" w:rsidRPr="00413FF6" w:rsidRDefault="002D58C2" w:rsidP="002D58C2">
      <w:pPr>
        <w:pStyle w:val="paragraphsub"/>
      </w:pPr>
      <w:r w:rsidRPr="00413FF6">
        <w:tab/>
        <w:t>(iii)</w:t>
      </w:r>
      <w:r w:rsidRPr="00413FF6">
        <w:tab/>
        <w:t>the approval of the provider in respect of the service is suspended; and</w:t>
      </w:r>
    </w:p>
    <w:p w:rsidR="002D58C2" w:rsidRPr="00413FF6" w:rsidRDefault="002D58C2" w:rsidP="002D58C2">
      <w:pPr>
        <w:pStyle w:val="paragraph"/>
      </w:pPr>
      <w:r w:rsidRPr="00413FF6">
        <w:tab/>
        <w:t>(c)</w:t>
      </w:r>
      <w:r w:rsidRPr="00413FF6">
        <w:tab/>
        <w:t>the whole or a part of the amount has not already been set off against another amount under section</w:t>
      </w:r>
      <w:r w:rsidR="004701AF" w:rsidRPr="00413FF6">
        <w:t> </w:t>
      </w:r>
      <w:r w:rsidRPr="00413FF6">
        <w:t>205B by the day the suspension, cancellation or variation takes effect;</w:t>
      </w:r>
    </w:p>
    <w:p w:rsidR="002D58C2" w:rsidRPr="00413FF6" w:rsidRDefault="002D58C2" w:rsidP="002D58C2">
      <w:pPr>
        <w:pStyle w:val="subsection2"/>
      </w:pPr>
      <w:r w:rsidRPr="00413FF6">
        <w:t xml:space="preserve">then that whole or </w:t>
      </w:r>
      <w:r w:rsidR="00E766AD" w:rsidRPr="00413FF6">
        <w:t>part i</w:t>
      </w:r>
      <w:r w:rsidRPr="00413FF6">
        <w:t>s a debt due to the Commonwealth by the provider immediately before the provider’s approval was suspended, cancelled or varied.</w:t>
      </w:r>
    </w:p>
    <w:p w:rsidR="00005EE9" w:rsidRPr="00413FF6" w:rsidRDefault="00005EE9" w:rsidP="00005EE9">
      <w:pPr>
        <w:pStyle w:val="subsection"/>
      </w:pPr>
      <w:r w:rsidRPr="00413FF6">
        <w:tab/>
        <w:t>(1A)</w:t>
      </w:r>
      <w:r w:rsidRPr="00413FF6">
        <w:tab/>
        <w:t>If:</w:t>
      </w:r>
    </w:p>
    <w:p w:rsidR="00005EE9" w:rsidRPr="00413FF6" w:rsidRDefault="00005EE9" w:rsidP="00005EE9">
      <w:pPr>
        <w:pStyle w:val="paragraph"/>
      </w:pPr>
      <w:r w:rsidRPr="00413FF6">
        <w:tab/>
        <w:t>(a)</w:t>
      </w:r>
      <w:r w:rsidRPr="00413FF6">
        <w:tab/>
        <w:t>an amount is paid under section 205C (business continuity payments—emergency or disaster) in respect of a child care service; and</w:t>
      </w:r>
    </w:p>
    <w:p w:rsidR="00005EE9" w:rsidRPr="00413FF6" w:rsidRDefault="00005EE9" w:rsidP="00005EE9">
      <w:pPr>
        <w:pStyle w:val="paragraph"/>
      </w:pPr>
      <w:r w:rsidRPr="00413FF6">
        <w:tab/>
        <w:t>(b)</w:t>
      </w:r>
      <w:r w:rsidRPr="00413FF6">
        <w:tab/>
        <w:t>the provider of the service is not eligible for the whole or a part of the payment;</w:t>
      </w:r>
    </w:p>
    <w:p w:rsidR="00005EE9" w:rsidRPr="00413FF6" w:rsidRDefault="00005EE9" w:rsidP="00005EE9">
      <w:pPr>
        <w:pStyle w:val="subsection2"/>
      </w:pPr>
      <w:r w:rsidRPr="00413FF6">
        <w:t>then that whole or part is a debt due to the Commonwealth by the provider.</w:t>
      </w:r>
    </w:p>
    <w:p w:rsidR="002D58C2" w:rsidRPr="00413FF6" w:rsidRDefault="002D58C2" w:rsidP="002D58C2">
      <w:pPr>
        <w:pStyle w:val="subsection"/>
      </w:pPr>
      <w:r w:rsidRPr="00413FF6">
        <w:tab/>
        <w:t>(2)</w:t>
      </w:r>
      <w:r w:rsidRPr="00413FF6">
        <w:tab/>
        <w:t>If:</w:t>
      </w:r>
    </w:p>
    <w:p w:rsidR="002D58C2" w:rsidRPr="00413FF6" w:rsidRDefault="002D58C2" w:rsidP="002D58C2">
      <w:pPr>
        <w:pStyle w:val="paragraph"/>
      </w:pPr>
      <w:r w:rsidRPr="00413FF6">
        <w:tab/>
        <w:t>(a)</w:t>
      </w:r>
      <w:r w:rsidRPr="00413FF6">
        <w:tab/>
        <w:t>a payment under section</w:t>
      </w:r>
      <w:r w:rsidR="004701AF" w:rsidRPr="00413FF6">
        <w:t> </w:t>
      </w:r>
      <w:r w:rsidRPr="00413FF6">
        <w:t>205A</w:t>
      </w:r>
      <w:r w:rsidR="00005EE9" w:rsidRPr="00413FF6">
        <w:t xml:space="preserve"> or 205C</w:t>
      </w:r>
      <w:r w:rsidRPr="00413FF6">
        <w:t xml:space="preserve"> is made to a financial institution for the credit of an account kept with the institution (an </w:t>
      </w:r>
      <w:r w:rsidRPr="00413FF6">
        <w:rPr>
          <w:b/>
          <w:i/>
        </w:rPr>
        <w:t>incorrect account</w:t>
      </w:r>
      <w:r w:rsidRPr="00413FF6">
        <w:t>); and</w:t>
      </w:r>
    </w:p>
    <w:p w:rsidR="002D58C2" w:rsidRPr="00413FF6" w:rsidRDefault="002D58C2" w:rsidP="002D58C2">
      <w:pPr>
        <w:pStyle w:val="paragraph"/>
      </w:pPr>
      <w:r w:rsidRPr="00413FF6">
        <w:tab/>
        <w:t>(b)</w:t>
      </w:r>
      <w:r w:rsidRPr="00413FF6">
        <w:tab/>
        <w:t xml:space="preserve">the Secretary is satisfied that the amount paid to the institution was intended to be paid for the credit of an account kept in the name of a person who was not the person, </w:t>
      </w:r>
      <w:r w:rsidRPr="00413FF6">
        <w:lastRenderedPageBreak/>
        <w:t>or one of the persons, in whose name the incorrect account was kept;</w:t>
      </w:r>
    </w:p>
    <w:p w:rsidR="002D58C2" w:rsidRPr="00413FF6" w:rsidRDefault="002D58C2" w:rsidP="002D58C2">
      <w:pPr>
        <w:pStyle w:val="subsection2"/>
      </w:pPr>
      <w:r w:rsidRPr="00413FF6">
        <w:t>an amount equal to the amount of the payment made to the institution is, subject to subsection</w:t>
      </w:r>
      <w:r w:rsidR="004701AF" w:rsidRPr="00413FF6">
        <w:t> </w:t>
      </w:r>
      <w:r w:rsidRPr="00413FF6">
        <w:t>93A(5), a debt due to the Commonwealth by the person, or jointly and severally by the persons, in whose name the incorrect account was kept.</w:t>
      </w:r>
    </w:p>
    <w:p w:rsidR="00F01773" w:rsidRPr="00413FF6" w:rsidRDefault="00F01773" w:rsidP="00F01773">
      <w:pPr>
        <w:pStyle w:val="ActHead5"/>
      </w:pPr>
      <w:bookmarkStart w:id="234" w:name="_Toc84329469"/>
      <w:r w:rsidRPr="00FE179C">
        <w:rPr>
          <w:rStyle w:val="CharSectno"/>
        </w:rPr>
        <w:t>71I</w:t>
      </w:r>
      <w:r w:rsidRPr="00413FF6">
        <w:t xml:space="preserve">  Debts arising in respect of one</w:t>
      </w:r>
      <w:r w:rsidR="00FE179C">
        <w:noBreakHyphen/>
      </w:r>
      <w:r w:rsidRPr="00413FF6">
        <w:t>off payment to families</w:t>
      </w:r>
      <w:bookmarkEnd w:id="234"/>
    </w:p>
    <w:p w:rsidR="00F01773" w:rsidRPr="00413FF6" w:rsidRDefault="00F01773" w:rsidP="00F01773">
      <w:pPr>
        <w:pStyle w:val="subsection"/>
      </w:pPr>
      <w:r w:rsidRPr="00413FF6">
        <w:tab/>
        <w:t>(1)</w:t>
      </w:r>
      <w:r w:rsidRPr="00413FF6">
        <w:tab/>
        <w:t xml:space="preserve">This section applies in relation to an individual (the </w:t>
      </w:r>
      <w:r w:rsidRPr="00413FF6">
        <w:rPr>
          <w:b/>
          <w:i/>
        </w:rPr>
        <w:t>recipient</w:t>
      </w:r>
      <w:r w:rsidRPr="00413FF6">
        <w:t>) who has been paid</w:t>
      </w:r>
      <w:r w:rsidRPr="00413FF6">
        <w:rPr>
          <w:i/>
        </w:rPr>
        <w:t xml:space="preserve"> </w:t>
      </w:r>
      <w:r w:rsidRPr="00413FF6">
        <w:t>a one</w:t>
      </w:r>
      <w:r w:rsidR="00FE179C">
        <w:noBreakHyphen/>
      </w:r>
      <w:r w:rsidRPr="00413FF6">
        <w:t xml:space="preserve">off payment to families (the </w:t>
      </w:r>
      <w:r w:rsidRPr="00413FF6">
        <w:rPr>
          <w:b/>
          <w:i/>
        </w:rPr>
        <w:t>relevant payment</w:t>
      </w:r>
      <w:r w:rsidRPr="00413FF6">
        <w:t>).</w:t>
      </w:r>
    </w:p>
    <w:p w:rsidR="00F01773" w:rsidRPr="00413FF6" w:rsidRDefault="00F01773" w:rsidP="00F01773">
      <w:pPr>
        <w:pStyle w:val="SubsectionHead"/>
      </w:pPr>
      <w:r w:rsidRPr="00413FF6">
        <w:t>What determinations are relevant?</w:t>
      </w:r>
    </w:p>
    <w:p w:rsidR="00F01773" w:rsidRPr="00413FF6" w:rsidRDefault="00F01773" w:rsidP="00F01773">
      <w:pPr>
        <w:pStyle w:val="subsection"/>
      </w:pPr>
      <w:r w:rsidRPr="00413FF6">
        <w:tab/>
        <w:t>(2)</w:t>
      </w:r>
      <w:r w:rsidRPr="00413FF6">
        <w:tab/>
        <w:t xml:space="preserve">Each of the following is a </w:t>
      </w:r>
      <w:r w:rsidRPr="00413FF6">
        <w:rPr>
          <w:b/>
          <w:i/>
        </w:rPr>
        <w:t xml:space="preserve">relevant determination </w:t>
      </w:r>
      <w:r w:rsidRPr="00413FF6">
        <w:t>in relation to the recipient:</w:t>
      </w:r>
    </w:p>
    <w:p w:rsidR="00F01773" w:rsidRPr="00413FF6" w:rsidRDefault="00F01773" w:rsidP="00F01773">
      <w:pPr>
        <w:pStyle w:val="paragraph"/>
      </w:pPr>
      <w:r w:rsidRPr="00413FF6">
        <w:tab/>
        <w:t>(a)</w:t>
      </w:r>
      <w:r w:rsidRPr="00413FF6">
        <w:tab/>
        <w:t>if the relevant payment was made because, at that time, subsection</w:t>
      </w:r>
      <w:r w:rsidR="004701AF" w:rsidRPr="00413FF6">
        <w:t> </w:t>
      </w:r>
      <w:r w:rsidRPr="00413FF6">
        <w:t>86(2) of the Family Assistance Act applied to the recipient (whether or not it was also made because subsection</w:t>
      </w:r>
      <w:r w:rsidR="004701AF" w:rsidRPr="00413FF6">
        <w:t> </w:t>
      </w:r>
      <w:r w:rsidRPr="00413FF6">
        <w:t>86(3) of that Act also applied)—the determination referred to in paragraph</w:t>
      </w:r>
      <w:r w:rsidR="004701AF" w:rsidRPr="00413FF6">
        <w:t> </w:t>
      </w:r>
      <w:r w:rsidRPr="00413FF6">
        <w:t>86(2)(a) of the Family Assistance Act;</w:t>
      </w:r>
    </w:p>
    <w:p w:rsidR="00F01773" w:rsidRPr="00413FF6" w:rsidRDefault="00F01773" w:rsidP="00F01773">
      <w:pPr>
        <w:pStyle w:val="paragraph"/>
      </w:pPr>
      <w:r w:rsidRPr="00413FF6">
        <w:tab/>
        <w:t>(b)</w:t>
      </w:r>
      <w:r w:rsidRPr="00413FF6">
        <w:tab/>
        <w:t>if the relevant payment was made because, at that time, subsection</w:t>
      </w:r>
      <w:r w:rsidR="004701AF" w:rsidRPr="00413FF6">
        <w:t> </w:t>
      </w:r>
      <w:r w:rsidRPr="00413FF6">
        <w:t>86(3) of the Family Assistance Act applied to the recipient (whether or not it was also made because subsection</w:t>
      </w:r>
      <w:r w:rsidR="004701AF" w:rsidRPr="00413FF6">
        <w:t> </w:t>
      </w:r>
      <w:r w:rsidRPr="00413FF6">
        <w:t>86(2) also applied)—a determination made under Part</w:t>
      </w:r>
      <w:r w:rsidR="004701AF" w:rsidRPr="00413FF6">
        <w:t> </w:t>
      </w:r>
      <w:r w:rsidRPr="00413FF6">
        <w:t xml:space="preserve">3 of the </w:t>
      </w:r>
      <w:r w:rsidRPr="00413FF6">
        <w:rPr>
          <w:i/>
        </w:rPr>
        <w:t xml:space="preserve">Social Security (Administration) Act 1999 </w:t>
      </w:r>
      <w:r w:rsidRPr="00413FF6">
        <w:t>because of which the, or an, instalment that satisfied paragraphs 86(3)(a), (b) and (c) of the Family Assistance Act was paid;</w:t>
      </w:r>
    </w:p>
    <w:p w:rsidR="00F01773" w:rsidRPr="00413FF6" w:rsidRDefault="00F01773" w:rsidP="00F01773">
      <w:pPr>
        <w:pStyle w:val="paragraph"/>
      </w:pPr>
      <w:r w:rsidRPr="00413FF6">
        <w:tab/>
        <w:t>(c)</w:t>
      </w:r>
      <w:r w:rsidRPr="00413FF6">
        <w:tab/>
        <w:t>if the relevant payment was made because, at that time, subsection</w:t>
      </w:r>
      <w:r w:rsidR="004701AF" w:rsidRPr="00413FF6">
        <w:t> </w:t>
      </w:r>
      <w:r w:rsidRPr="00413FF6">
        <w:t>86(4) of the Family Assistance Act applied to the recipient—the determination referred to in paragraph</w:t>
      </w:r>
      <w:r w:rsidR="004701AF" w:rsidRPr="00413FF6">
        <w:t> </w:t>
      </w:r>
      <w:r w:rsidRPr="00413FF6">
        <w:t>86(4)(b) of the Family Assistance Act.</w:t>
      </w:r>
    </w:p>
    <w:p w:rsidR="00F01773" w:rsidRPr="00413FF6" w:rsidRDefault="00F01773" w:rsidP="00F01773">
      <w:pPr>
        <w:pStyle w:val="SubsectionHead"/>
      </w:pPr>
      <w:r w:rsidRPr="00413FF6">
        <w:lastRenderedPageBreak/>
        <w:t>Situation in which whole amount is a debt</w:t>
      </w:r>
    </w:p>
    <w:p w:rsidR="00F01773" w:rsidRPr="00413FF6" w:rsidRDefault="00F01773" w:rsidP="00F01773">
      <w:pPr>
        <w:pStyle w:val="subsection"/>
      </w:pPr>
      <w:r w:rsidRPr="00413FF6">
        <w:tab/>
        <w:t>(3)</w:t>
      </w:r>
      <w:r w:rsidRPr="00413FF6">
        <w:tab/>
        <w:t>If:</w:t>
      </w:r>
    </w:p>
    <w:p w:rsidR="00F01773" w:rsidRPr="00413FF6" w:rsidRDefault="00F01773" w:rsidP="00F01773">
      <w:pPr>
        <w:pStyle w:val="paragraph"/>
      </w:pPr>
      <w:r w:rsidRPr="00413FF6">
        <w:tab/>
        <w:t>(a)</w:t>
      </w:r>
      <w:r w:rsidRPr="00413FF6">
        <w:tab/>
        <w:t>after the relevant payment was made to the recipient, a relevant determination in relation to the recipient, at least so far as it relates to:</w:t>
      </w:r>
    </w:p>
    <w:p w:rsidR="00F01773" w:rsidRPr="00413FF6" w:rsidRDefault="00F01773" w:rsidP="00F01773">
      <w:pPr>
        <w:pStyle w:val="paragraphsub"/>
      </w:pPr>
      <w:r w:rsidRPr="00413FF6">
        <w:tab/>
        <w:t>(i)</w:t>
      </w:r>
      <w:r w:rsidRPr="00413FF6">
        <w:tab/>
        <w:t>11</w:t>
      </w:r>
      <w:r w:rsidR="004701AF" w:rsidRPr="00413FF6">
        <w:t> </w:t>
      </w:r>
      <w:r w:rsidRPr="00413FF6">
        <w:t xml:space="preserve">May 2004 (if the relevant determination is covered by </w:t>
      </w:r>
      <w:r w:rsidR="004701AF" w:rsidRPr="00413FF6">
        <w:t>paragraph (</w:t>
      </w:r>
      <w:r w:rsidRPr="00413FF6">
        <w:t>2)(a) or (b)); or</w:t>
      </w:r>
    </w:p>
    <w:p w:rsidR="00F01773" w:rsidRPr="00413FF6" w:rsidRDefault="00F01773" w:rsidP="00F01773">
      <w:pPr>
        <w:pStyle w:val="paragraphsub"/>
      </w:pPr>
      <w:r w:rsidRPr="00413FF6">
        <w:tab/>
        <w:t>(ii)</w:t>
      </w:r>
      <w:r w:rsidRPr="00413FF6">
        <w:tab/>
        <w:t>all or part of the 2002</w:t>
      </w:r>
      <w:r w:rsidR="00FE179C">
        <w:noBreakHyphen/>
      </w:r>
      <w:r w:rsidRPr="00413FF6">
        <w:t xml:space="preserve">03 income year (if the relevant determination is covered by </w:t>
      </w:r>
      <w:r w:rsidR="004701AF" w:rsidRPr="00413FF6">
        <w:t>paragraph (</w:t>
      </w:r>
      <w:r w:rsidRPr="00413FF6">
        <w:t>2)(c));</w:t>
      </w:r>
    </w:p>
    <w:p w:rsidR="00F01773" w:rsidRPr="00413FF6" w:rsidRDefault="00F01773" w:rsidP="00F01773">
      <w:pPr>
        <w:pStyle w:val="paragraph"/>
      </w:pPr>
      <w:r w:rsidRPr="00413FF6">
        <w:tab/>
      </w:r>
      <w:r w:rsidRPr="00413FF6">
        <w:tab/>
        <w:t>is or was (however described) changed, revoked, set aside, or superseded by another determination; and</w:t>
      </w:r>
    </w:p>
    <w:p w:rsidR="00F01773" w:rsidRPr="00413FF6" w:rsidRDefault="00F01773" w:rsidP="00F01773">
      <w:pPr>
        <w:pStyle w:val="paragraph"/>
      </w:pPr>
      <w:r w:rsidRPr="00413FF6">
        <w:tab/>
        <w:t>(b)</w:t>
      </w:r>
      <w:r w:rsidRPr="00413FF6">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413FF6" w:rsidRDefault="00F01773" w:rsidP="00F01773">
      <w:pPr>
        <w:pStyle w:val="paragraphsub"/>
      </w:pPr>
      <w:r w:rsidRPr="00413FF6">
        <w:tab/>
        <w:t>(i)</w:t>
      </w:r>
      <w:r w:rsidRPr="00413FF6">
        <w:tab/>
        <w:t xml:space="preserve">unless </w:t>
      </w:r>
      <w:r w:rsidR="004701AF" w:rsidRPr="00413FF6">
        <w:t>subparagraph (</w:t>
      </w:r>
      <w:r w:rsidRPr="00413FF6">
        <w:t>ii) applies—the recipient; or</w:t>
      </w:r>
    </w:p>
    <w:p w:rsidR="00F01773" w:rsidRPr="00413FF6" w:rsidRDefault="00F01773" w:rsidP="00F01773">
      <w:pPr>
        <w:pStyle w:val="paragraphsub"/>
      </w:pPr>
      <w:r w:rsidRPr="00413FF6">
        <w:tab/>
        <w:t>(ii)</w:t>
      </w:r>
      <w:r w:rsidRPr="00413FF6">
        <w:tab/>
        <w:t xml:space="preserve">if the relevant determination is covered by </w:t>
      </w:r>
      <w:r w:rsidR="004701AF" w:rsidRPr="00413FF6">
        <w:t>paragraph (</w:t>
      </w:r>
      <w:r w:rsidRPr="00413FF6">
        <w:t>2)(b)—the other individual, or one of the other individuals, referred to in paragraph</w:t>
      </w:r>
      <w:r w:rsidR="004701AF" w:rsidRPr="00413FF6">
        <w:t> </w:t>
      </w:r>
      <w:r w:rsidRPr="00413FF6">
        <w:t>86(3)(b) of the Family Assistance Act; and</w:t>
      </w:r>
    </w:p>
    <w:p w:rsidR="00F01773" w:rsidRPr="00413FF6" w:rsidRDefault="00F01773" w:rsidP="00F01773">
      <w:pPr>
        <w:pStyle w:val="paragraph"/>
      </w:pPr>
      <w:r w:rsidRPr="00413FF6">
        <w:tab/>
        <w:t>(c)</w:t>
      </w:r>
      <w:r w:rsidRPr="00413FF6">
        <w:tab/>
        <w:t>had the change, revocation, setting aside or superseding occurred on or before 11</w:t>
      </w:r>
      <w:r w:rsidR="004701AF" w:rsidRPr="00413FF6">
        <w:t> </w:t>
      </w:r>
      <w:r w:rsidRPr="00413FF6">
        <w:t>May 2004, the relevant payment would not have been made;</w:t>
      </w:r>
    </w:p>
    <w:p w:rsidR="00F01773" w:rsidRPr="00413FF6" w:rsidRDefault="00F01773" w:rsidP="00F01773">
      <w:pPr>
        <w:pStyle w:val="subsection2"/>
      </w:pPr>
      <w:r w:rsidRPr="00413FF6">
        <w:t>the amount of the relevant payment is a debt due to the Commonwealth by the recipient.</w:t>
      </w:r>
    </w:p>
    <w:p w:rsidR="00F01773" w:rsidRPr="00413FF6" w:rsidRDefault="00F01773" w:rsidP="00F01773">
      <w:pPr>
        <w:pStyle w:val="SubsectionHead"/>
      </w:pPr>
      <w:r w:rsidRPr="00413FF6">
        <w:t>Situation in which part of amount is a debt</w:t>
      </w:r>
    </w:p>
    <w:p w:rsidR="00F01773" w:rsidRPr="00413FF6" w:rsidRDefault="00F01773" w:rsidP="00F01773">
      <w:pPr>
        <w:pStyle w:val="subsection"/>
      </w:pPr>
      <w:r w:rsidRPr="00413FF6">
        <w:tab/>
        <w:t>(4)</w:t>
      </w:r>
      <w:r w:rsidRPr="00413FF6">
        <w:tab/>
        <w:t>If:</w:t>
      </w:r>
    </w:p>
    <w:p w:rsidR="00F01773" w:rsidRPr="00413FF6" w:rsidRDefault="00F01773" w:rsidP="00F01773">
      <w:pPr>
        <w:pStyle w:val="paragraph"/>
      </w:pPr>
      <w:r w:rsidRPr="00413FF6">
        <w:tab/>
        <w:t>(a)</w:t>
      </w:r>
      <w:r w:rsidRPr="00413FF6">
        <w:tab/>
        <w:t>after the relevant payment was made to the recipient, a relevant determination in relation to the recipient, at least so far as it relates to:</w:t>
      </w:r>
    </w:p>
    <w:p w:rsidR="00F01773" w:rsidRPr="00413FF6" w:rsidRDefault="00F01773" w:rsidP="00F01773">
      <w:pPr>
        <w:pStyle w:val="paragraphsub"/>
      </w:pPr>
      <w:r w:rsidRPr="00413FF6">
        <w:tab/>
        <w:t>(i)</w:t>
      </w:r>
      <w:r w:rsidRPr="00413FF6">
        <w:tab/>
        <w:t>11</w:t>
      </w:r>
      <w:r w:rsidR="004701AF" w:rsidRPr="00413FF6">
        <w:t> </w:t>
      </w:r>
      <w:r w:rsidRPr="00413FF6">
        <w:t xml:space="preserve">May 2004 (if the relevant determination is covered by </w:t>
      </w:r>
      <w:r w:rsidR="004701AF" w:rsidRPr="00413FF6">
        <w:t>paragraph (</w:t>
      </w:r>
      <w:r w:rsidRPr="00413FF6">
        <w:t>2)(a) or (b)); or</w:t>
      </w:r>
    </w:p>
    <w:p w:rsidR="00F01773" w:rsidRPr="00413FF6" w:rsidRDefault="00F01773" w:rsidP="00F01773">
      <w:pPr>
        <w:pStyle w:val="paragraphsub"/>
      </w:pPr>
      <w:r w:rsidRPr="00413FF6">
        <w:lastRenderedPageBreak/>
        <w:tab/>
        <w:t>(ii)</w:t>
      </w:r>
      <w:r w:rsidRPr="00413FF6">
        <w:tab/>
        <w:t>all or part of the 2002</w:t>
      </w:r>
      <w:r w:rsidR="00FE179C">
        <w:noBreakHyphen/>
      </w:r>
      <w:r w:rsidRPr="00413FF6">
        <w:t xml:space="preserve">03 income year (if the relevant determination was covered by </w:t>
      </w:r>
      <w:r w:rsidR="004701AF" w:rsidRPr="00413FF6">
        <w:t>paragraph (</w:t>
      </w:r>
      <w:r w:rsidRPr="00413FF6">
        <w:t>2)(c));</w:t>
      </w:r>
    </w:p>
    <w:p w:rsidR="00F01773" w:rsidRPr="00413FF6" w:rsidRDefault="00F01773" w:rsidP="00F01773">
      <w:pPr>
        <w:pStyle w:val="paragraph"/>
      </w:pPr>
      <w:r w:rsidRPr="00413FF6">
        <w:tab/>
      </w:r>
      <w:r w:rsidRPr="00413FF6">
        <w:tab/>
        <w:t>is or was (however described) changed, revoked, set aside, or superseded by another determination; and</w:t>
      </w:r>
    </w:p>
    <w:p w:rsidR="00F01773" w:rsidRPr="00413FF6" w:rsidRDefault="00F01773" w:rsidP="00F01773">
      <w:pPr>
        <w:pStyle w:val="paragraph"/>
      </w:pPr>
      <w:r w:rsidRPr="00413FF6">
        <w:tab/>
        <w:t>(b)</w:t>
      </w:r>
      <w:r w:rsidRPr="00413FF6">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413FF6" w:rsidRDefault="00F01773" w:rsidP="00F01773">
      <w:pPr>
        <w:pStyle w:val="paragraphsub"/>
      </w:pPr>
      <w:r w:rsidRPr="00413FF6">
        <w:tab/>
        <w:t>(i)</w:t>
      </w:r>
      <w:r w:rsidRPr="00413FF6">
        <w:tab/>
        <w:t xml:space="preserve">unless </w:t>
      </w:r>
      <w:r w:rsidR="004701AF" w:rsidRPr="00413FF6">
        <w:t>subparagraph (</w:t>
      </w:r>
      <w:r w:rsidRPr="00413FF6">
        <w:t>ii) applies—the recipient; or</w:t>
      </w:r>
    </w:p>
    <w:p w:rsidR="00F01773" w:rsidRPr="00413FF6" w:rsidRDefault="00F01773" w:rsidP="00F01773">
      <w:pPr>
        <w:pStyle w:val="paragraphsub"/>
      </w:pPr>
      <w:r w:rsidRPr="00413FF6">
        <w:tab/>
        <w:t>(ii)</w:t>
      </w:r>
      <w:r w:rsidRPr="00413FF6">
        <w:tab/>
        <w:t xml:space="preserve">if the relevant determination is covered by </w:t>
      </w:r>
      <w:r w:rsidR="004701AF" w:rsidRPr="00413FF6">
        <w:t>paragraph (</w:t>
      </w:r>
      <w:r w:rsidRPr="00413FF6">
        <w:t>2)(b)—the other individual, or one of the other individuals, referred to in paragraph</w:t>
      </w:r>
      <w:r w:rsidR="004701AF" w:rsidRPr="00413FF6">
        <w:t> </w:t>
      </w:r>
      <w:r w:rsidRPr="00413FF6">
        <w:t>86(3)(b) of the Family Assistance Act; and</w:t>
      </w:r>
    </w:p>
    <w:p w:rsidR="00F01773" w:rsidRPr="00413FF6" w:rsidRDefault="00F01773" w:rsidP="00F01773">
      <w:pPr>
        <w:pStyle w:val="paragraph"/>
      </w:pPr>
      <w:r w:rsidRPr="00413FF6">
        <w:tab/>
        <w:t>(c)</w:t>
      </w:r>
      <w:r w:rsidRPr="00413FF6">
        <w:tab/>
        <w:t>had the change, revocation, setting aside or superseding occurred on or before 11</w:t>
      </w:r>
      <w:r w:rsidR="004701AF" w:rsidRPr="00413FF6">
        <w:t> </w:t>
      </w:r>
      <w:r w:rsidRPr="00413FF6">
        <w:t>May 2004, the amount of the relevant payment would have been reduced;</w:t>
      </w:r>
    </w:p>
    <w:p w:rsidR="00F01773" w:rsidRPr="00413FF6" w:rsidRDefault="00F01773" w:rsidP="00F01773">
      <w:pPr>
        <w:pStyle w:val="subsection2"/>
      </w:pPr>
      <w:r w:rsidRPr="00413FF6">
        <w:t>the amount by which the relevant payment would have been reduced is a debt due to the Commonwealth by the recipient.</w:t>
      </w:r>
    </w:p>
    <w:p w:rsidR="00773A21" w:rsidRPr="00413FF6" w:rsidRDefault="00773A21" w:rsidP="00773A21">
      <w:pPr>
        <w:pStyle w:val="ActHead5"/>
      </w:pPr>
      <w:bookmarkStart w:id="235" w:name="_Toc84329470"/>
      <w:r w:rsidRPr="00FE179C">
        <w:rPr>
          <w:rStyle w:val="CharSectno"/>
        </w:rPr>
        <w:t>71J</w:t>
      </w:r>
      <w:r w:rsidRPr="00413FF6">
        <w:t xml:space="preserve">  Debts arising in respect of economic security strategy payment to families</w:t>
      </w:r>
      <w:bookmarkEnd w:id="235"/>
    </w:p>
    <w:p w:rsidR="00773A21" w:rsidRPr="00413FF6" w:rsidRDefault="00773A21" w:rsidP="00773A21">
      <w:pPr>
        <w:pStyle w:val="subsection"/>
      </w:pPr>
      <w:r w:rsidRPr="00413FF6">
        <w:tab/>
        <w:t>(1)</w:t>
      </w:r>
      <w:r w:rsidRPr="00413FF6">
        <w:tab/>
        <w:t xml:space="preserve">This section applies in relation to an individual (the </w:t>
      </w:r>
      <w:r w:rsidRPr="00413FF6">
        <w:rPr>
          <w:b/>
          <w:i/>
        </w:rPr>
        <w:t>recipient</w:t>
      </w:r>
      <w:r w:rsidRPr="00413FF6">
        <w:t>) who has been paid</w:t>
      </w:r>
      <w:r w:rsidRPr="00413FF6">
        <w:rPr>
          <w:i/>
        </w:rPr>
        <w:t xml:space="preserve"> </w:t>
      </w:r>
      <w:r w:rsidRPr="00413FF6">
        <w:t xml:space="preserve">an economic security strategy payment to families (the </w:t>
      </w:r>
      <w:r w:rsidRPr="00413FF6">
        <w:rPr>
          <w:b/>
          <w:i/>
        </w:rPr>
        <w:t>relevant payment</w:t>
      </w:r>
      <w:r w:rsidRPr="00413FF6">
        <w:t>).</w:t>
      </w:r>
    </w:p>
    <w:p w:rsidR="00773A21" w:rsidRPr="00413FF6" w:rsidRDefault="00773A21" w:rsidP="00773A21">
      <w:pPr>
        <w:pStyle w:val="SubsectionHead"/>
      </w:pPr>
      <w:r w:rsidRPr="00413FF6">
        <w:t>What determinations are relevant?</w:t>
      </w:r>
    </w:p>
    <w:p w:rsidR="00773A21" w:rsidRPr="00413FF6" w:rsidRDefault="00773A21" w:rsidP="00773A21">
      <w:pPr>
        <w:pStyle w:val="subsection"/>
      </w:pPr>
      <w:r w:rsidRPr="00413FF6">
        <w:tab/>
        <w:t>(2)</w:t>
      </w:r>
      <w:r w:rsidRPr="00413FF6">
        <w:tab/>
        <w:t xml:space="preserve">Each of the following is a </w:t>
      </w:r>
      <w:r w:rsidRPr="00413FF6">
        <w:rPr>
          <w:b/>
          <w:i/>
        </w:rPr>
        <w:t xml:space="preserve">relevant determination </w:t>
      </w:r>
      <w:r w:rsidRPr="00413FF6">
        <w:t>in relation to the recipient:</w:t>
      </w:r>
    </w:p>
    <w:p w:rsidR="00773A21" w:rsidRPr="00413FF6" w:rsidRDefault="00773A21" w:rsidP="00773A21">
      <w:pPr>
        <w:pStyle w:val="paragraph"/>
      </w:pPr>
      <w:r w:rsidRPr="00413FF6">
        <w:tab/>
        <w:t>(a)</w:t>
      </w:r>
      <w:r w:rsidRPr="00413FF6">
        <w:tab/>
        <w:t>if the relevant payment was made because, at that time, subsection</w:t>
      </w:r>
      <w:r w:rsidR="004701AF" w:rsidRPr="00413FF6">
        <w:t> </w:t>
      </w:r>
      <w:r w:rsidRPr="00413FF6">
        <w:t>89(2) of the Family Assistance Act applied to the recipient—the determination referred to in paragraph</w:t>
      </w:r>
      <w:r w:rsidR="004701AF" w:rsidRPr="00413FF6">
        <w:t> </w:t>
      </w:r>
      <w:r w:rsidRPr="00413FF6">
        <w:t>89(2)(a) of that Act;</w:t>
      </w:r>
    </w:p>
    <w:p w:rsidR="00773A21" w:rsidRPr="00413FF6" w:rsidRDefault="00773A21" w:rsidP="00773A21">
      <w:pPr>
        <w:pStyle w:val="paragraph"/>
      </w:pPr>
      <w:r w:rsidRPr="00413FF6">
        <w:tab/>
        <w:t>(b)</w:t>
      </w:r>
      <w:r w:rsidRPr="00413FF6">
        <w:tab/>
        <w:t>if the relevant payment was made because, at that time, subsection</w:t>
      </w:r>
      <w:r w:rsidR="004701AF" w:rsidRPr="00413FF6">
        <w:t> </w:t>
      </w:r>
      <w:r w:rsidRPr="00413FF6">
        <w:t xml:space="preserve">89(3) of the Family Assistance Act applied to the </w:t>
      </w:r>
      <w:r w:rsidRPr="00413FF6">
        <w:lastRenderedPageBreak/>
        <w:t>recipient—the determination referred to in paragraph</w:t>
      </w:r>
      <w:r w:rsidR="004701AF" w:rsidRPr="00413FF6">
        <w:t> </w:t>
      </w:r>
      <w:r w:rsidRPr="00413FF6">
        <w:t>89(3)(a) of that Act;</w:t>
      </w:r>
    </w:p>
    <w:p w:rsidR="00773A21" w:rsidRPr="00413FF6" w:rsidRDefault="00773A21" w:rsidP="00773A21">
      <w:pPr>
        <w:pStyle w:val="paragraph"/>
      </w:pPr>
      <w:r w:rsidRPr="00413FF6">
        <w:tab/>
        <w:t>(c)</w:t>
      </w:r>
      <w:r w:rsidRPr="00413FF6">
        <w:tab/>
        <w:t>if the relevant payment was made because, at that time, subsection</w:t>
      </w:r>
      <w:r w:rsidR="004701AF" w:rsidRPr="00413FF6">
        <w:t> </w:t>
      </w:r>
      <w:r w:rsidRPr="00413FF6">
        <w:t>89(4) of the Family Assistance Act applied to the recipient—the determination referred to in paragraph</w:t>
      </w:r>
      <w:r w:rsidR="004701AF" w:rsidRPr="00413FF6">
        <w:t> </w:t>
      </w:r>
      <w:r w:rsidRPr="00413FF6">
        <w:t>89(4)(a) of that Act;</w:t>
      </w:r>
    </w:p>
    <w:p w:rsidR="00773A21" w:rsidRPr="00413FF6" w:rsidRDefault="00773A21" w:rsidP="00773A21">
      <w:pPr>
        <w:pStyle w:val="paragraph"/>
      </w:pPr>
      <w:r w:rsidRPr="00413FF6">
        <w:tab/>
        <w:t>(d)</w:t>
      </w:r>
      <w:r w:rsidRPr="00413FF6">
        <w:tab/>
        <w:t>if the relevant payment was made because, at that time, subsection</w:t>
      </w:r>
      <w:r w:rsidR="004701AF" w:rsidRPr="00413FF6">
        <w:t> </w:t>
      </w:r>
      <w:r w:rsidRPr="00413FF6">
        <w:t>89(5) of the Family Assistance Act applied to the recipient—a determination made under Part</w:t>
      </w:r>
      <w:r w:rsidR="004701AF" w:rsidRPr="00413FF6">
        <w:t> </w:t>
      </w:r>
      <w:r w:rsidRPr="00413FF6">
        <w:t xml:space="preserve">3 of the </w:t>
      </w:r>
      <w:r w:rsidRPr="00413FF6">
        <w:rPr>
          <w:i/>
        </w:rPr>
        <w:t xml:space="preserve">Social Security (Administration) Act 1999 </w:t>
      </w:r>
      <w:r w:rsidRPr="00413FF6">
        <w:t>because of which the instalment that satisfied paragraphs 89(5)(a), (b) and (c) of the Family Assistance Act was paid;</w:t>
      </w:r>
    </w:p>
    <w:p w:rsidR="00773A21" w:rsidRPr="00413FF6" w:rsidRDefault="00773A21" w:rsidP="00773A21">
      <w:pPr>
        <w:pStyle w:val="paragraph"/>
      </w:pPr>
      <w:r w:rsidRPr="00413FF6">
        <w:tab/>
        <w:t>(e)</w:t>
      </w:r>
      <w:r w:rsidRPr="00413FF6">
        <w:tab/>
        <w:t>if the relevant payment was made because, at that time, subsection</w:t>
      </w:r>
      <w:r w:rsidR="004701AF" w:rsidRPr="00413FF6">
        <w:t> </w:t>
      </w:r>
      <w:r w:rsidRPr="00413FF6">
        <w:t>89(6) of the Family Assistance Act applied to the recipient—a determination under the ABSTUDY Policy Manual because of which the whole or part of the instalment was paid in the circumstances described in that subsection;</w:t>
      </w:r>
    </w:p>
    <w:p w:rsidR="00773A21" w:rsidRPr="00413FF6" w:rsidRDefault="00773A21" w:rsidP="00773A21">
      <w:pPr>
        <w:pStyle w:val="paragraph"/>
      </w:pPr>
      <w:r w:rsidRPr="00413FF6">
        <w:tab/>
        <w:t>(f)</w:t>
      </w:r>
      <w:r w:rsidRPr="00413FF6">
        <w:tab/>
        <w:t>if the relevant payment was made because, at that time, subsection</w:t>
      </w:r>
      <w:r w:rsidR="004701AF" w:rsidRPr="00413FF6">
        <w:t> </w:t>
      </w:r>
      <w:r w:rsidRPr="00413FF6">
        <w:t>89(7) of the Family Assistance Act applied to the recipient—a determination under the Veterans’ Children Education Scheme because of which the whole or part of the allowance was paid in the circumstances described in that subsection;</w:t>
      </w:r>
    </w:p>
    <w:p w:rsidR="00773A21" w:rsidRPr="00413FF6" w:rsidRDefault="00773A21" w:rsidP="00773A21">
      <w:pPr>
        <w:pStyle w:val="paragraph"/>
      </w:pPr>
      <w:r w:rsidRPr="00413FF6">
        <w:tab/>
        <w:t>(g)</w:t>
      </w:r>
      <w:r w:rsidRPr="00413FF6">
        <w:tab/>
        <w:t>if the relevant payment was made because, at that time, subsection</w:t>
      </w:r>
      <w:r w:rsidR="004701AF" w:rsidRPr="00413FF6">
        <w:t> </w:t>
      </w:r>
      <w:r w:rsidRPr="00413FF6">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413FF6" w:rsidRDefault="00773A21" w:rsidP="00773A21">
      <w:pPr>
        <w:pStyle w:val="paragraph"/>
      </w:pPr>
      <w:r w:rsidRPr="00413FF6">
        <w:tab/>
        <w:t>(h)</w:t>
      </w:r>
      <w:r w:rsidRPr="00413FF6">
        <w:tab/>
        <w:t>if the relevant payment was made because, at that time, subsection</w:t>
      </w:r>
      <w:r w:rsidR="004701AF" w:rsidRPr="00413FF6">
        <w:t> </w:t>
      </w:r>
      <w:r w:rsidRPr="00413FF6">
        <w:t>93(2) of the Family Assistance Act applied to the recipient—a determination made under Part</w:t>
      </w:r>
      <w:r w:rsidR="004701AF" w:rsidRPr="00413FF6">
        <w:t> </w:t>
      </w:r>
      <w:r w:rsidRPr="00413FF6">
        <w:t xml:space="preserve">3 of the </w:t>
      </w:r>
      <w:r w:rsidRPr="00413FF6">
        <w:rPr>
          <w:i/>
        </w:rPr>
        <w:t xml:space="preserve">Social Security (Administration) Act 1999 </w:t>
      </w:r>
      <w:r w:rsidRPr="00413FF6">
        <w:t>because of which the instalment that satisfied paragraphs 93(2)(a) and (b) of the Family Assistance Act was paid;</w:t>
      </w:r>
    </w:p>
    <w:p w:rsidR="00773A21" w:rsidRPr="00413FF6" w:rsidRDefault="00773A21" w:rsidP="00773A21">
      <w:pPr>
        <w:pStyle w:val="paragraph"/>
      </w:pPr>
      <w:r w:rsidRPr="00413FF6">
        <w:tab/>
        <w:t>(i)</w:t>
      </w:r>
      <w:r w:rsidRPr="00413FF6">
        <w:tab/>
        <w:t>if the relevant payment was made because, at that time, subsection</w:t>
      </w:r>
      <w:r w:rsidR="004701AF" w:rsidRPr="00413FF6">
        <w:t> </w:t>
      </w:r>
      <w:r w:rsidRPr="00413FF6">
        <w:t xml:space="preserve">93(3) of the Family Assistance Act applied to the </w:t>
      </w:r>
      <w:r w:rsidRPr="00413FF6">
        <w:lastRenderedPageBreak/>
        <w:t>recipient—a determination under the ABSTUDY Policy Manual because of which the whole or part of the instalment was paid in the circumstances described in that subsection;</w:t>
      </w:r>
    </w:p>
    <w:p w:rsidR="00773A21" w:rsidRPr="00413FF6" w:rsidRDefault="00773A21" w:rsidP="00773A21">
      <w:pPr>
        <w:pStyle w:val="paragraph"/>
      </w:pPr>
      <w:r w:rsidRPr="00413FF6">
        <w:tab/>
        <w:t>(j)</w:t>
      </w:r>
      <w:r w:rsidRPr="00413FF6">
        <w:tab/>
        <w:t>if the relevant payment was made because, at that time, subsection</w:t>
      </w:r>
      <w:r w:rsidR="004701AF" w:rsidRPr="00413FF6">
        <w:t> </w:t>
      </w:r>
      <w:r w:rsidRPr="00413FF6">
        <w:t>93(4) of the Family Assistance Act applied to the recipient—a determination under the Veterans’ Children Education Scheme because of which the allowance was paid in the circumstances described in that subsection;</w:t>
      </w:r>
    </w:p>
    <w:p w:rsidR="00773A21" w:rsidRPr="00413FF6" w:rsidRDefault="00773A21" w:rsidP="00773A21">
      <w:pPr>
        <w:pStyle w:val="paragraph"/>
      </w:pPr>
      <w:r w:rsidRPr="00413FF6">
        <w:tab/>
        <w:t>(k)</w:t>
      </w:r>
      <w:r w:rsidRPr="00413FF6">
        <w:tab/>
        <w:t>if the relevant payment was made because, at that time, subsection</w:t>
      </w:r>
      <w:r w:rsidR="004701AF" w:rsidRPr="00413FF6">
        <w:t> </w:t>
      </w:r>
      <w:r w:rsidRPr="00413FF6">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413FF6" w:rsidRDefault="00773A21" w:rsidP="00773A21">
      <w:pPr>
        <w:pStyle w:val="SubsectionHead"/>
      </w:pPr>
      <w:r w:rsidRPr="00413FF6">
        <w:t>Situation in which whole amount is a debt</w:t>
      </w:r>
    </w:p>
    <w:p w:rsidR="00773A21" w:rsidRPr="00413FF6" w:rsidRDefault="00773A21" w:rsidP="00773A21">
      <w:pPr>
        <w:pStyle w:val="subsection"/>
      </w:pPr>
      <w:r w:rsidRPr="00413FF6">
        <w:tab/>
        <w:t>(3)</w:t>
      </w:r>
      <w:r w:rsidRPr="00413FF6">
        <w:tab/>
        <w:t>If:</w:t>
      </w:r>
    </w:p>
    <w:p w:rsidR="00773A21" w:rsidRPr="00413FF6" w:rsidRDefault="00773A21" w:rsidP="00773A21">
      <w:pPr>
        <w:pStyle w:val="paragraph"/>
      </w:pPr>
      <w:r w:rsidRPr="00413FF6">
        <w:tab/>
        <w:t>(a)</w:t>
      </w:r>
      <w:r w:rsidRPr="00413FF6">
        <w:tab/>
        <w:t>after the relevant payment was made to the recipient, a relevant determination in relation to the recipient, at least so far as it relates to 14</w:t>
      </w:r>
      <w:r w:rsidR="004701AF" w:rsidRPr="00413FF6">
        <w:t> </w:t>
      </w:r>
      <w:r w:rsidRPr="00413FF6">
        <w:t>October 2008, is or was (however described) changed, revoked, set aside, or superseded by another determination; and</w:t>
      </w:r>
    </w:p>
    <w:p w:rsidR="00773A21" w:rsidRPr="00413FF6" w:rsidRDefault="00773A21" w:rsidP="00773A21">
      <w:pPr>
        <w:pStyle w:val="paragraph"/>
      </w:pPr>
      <w:r w:rsidRPr="00413FF6">
        <w:tab/>
        <w:t>(b)</w:t>
      </w:r>
      <w:r w:rsidRPr="00413FF6">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413FF6" w:rsidRDefault="00773A21" w:rsidP="00773A21">
      <w:pPr>
        <w:pStyle w:val="paragraphsub"/>
      </w:pPr>
      <w:r w:rsidRPr="00413FF6">
        <w:tab/>
        <w:t>(i)</w:t>
      </w:r>
      <w:r w:rsidRPr="00413FF6">
        <w:tab/>
        <w:t xml:space="preserve">unless </w:t>
      </w:r>
      <w:r w:rsidR="004701AF" w:rsidRPr="00413FF6">
        <w:t>subparagraph (</w:t>
      </w:r>
      <w:r w:rsidRPr="00413FF6">
        <w:t>ii) or (iii) applies—the recipient;</w:t>
      </w:r>
    </w:p>
    <w:p w:rsidR="00773A21" w:rsidRPr="00413FF6" w:rsidRDefault="00773A21" w:rsidP="00773A21">
      <w:pPr>
        <w:pStyle w:val="paragraphsub"/>
      </w:pPr>
      <w:r w:rsidRPr="00413FF6">
        <w:tab/>
        <w:t>(ii)</w:t>
      </w:r>
      <w:r w:rsidRPr="00413FF6">
        <w:tab/>
        <w:t xml:space="preserve">if the relevant determination is covered by </w:t>
      </w:r>
      <w:r w:rsidR="004701AF" w:rsidRPr="00413FF6">
        <w:t>paragraph (</w:t>
      </w:r>
      <w:r w:rsidRPr="00413FF6">
        <w:t>2)(d)—the recipient or the other individual, or one of the other individuals, covered by paragraph</w:t>
      </w:r>
      <w:r w:rsidR="004701AF" w:rsidRPr="00413FF6">
        <w:t> </w:t>
      </w:r>
      <w:r w:rsidRPr="00413FF6">
        <w:t>89(5)(b) of the Family Assistance Act;</w:t>
      </w:r>
    </w:p>
    <w:p w:rsidR="00773A21" w:rsidRPr="00413FF6" w:rsidRDefault="00773A21" w:rsidP="00773A21">
      <w:pPr>
        <w:pStyle w:val="paragraphsub"/>
      </w:pPr>
      <w:r w:rsidRPr="00413FF6">
        <w:tab/>
        <w:t>(iii)</w:t>
      </w:r>
      <w:r w:rsidRPr="00413FF6">
        <w:tab/>
        <w:t xml:space="preserve">if the relevant determination is covered by </w:t>
      </w:r>
      <w:r w:rsidR="004701AF" w:rsidRPr="00413FF6">
        <w:t>paragraph (</w:t>
      </w:r>
      <w:r w:rsidRPr="00413FF6">
        <w:t>2)(e), (f) or (g)—the recipient or the student, or one of the students, covered by paragraph</w:t>
      </w:r>
      <w:r w:rsidR="004701AF" w:rsidRPr="00413FF6">
        <w:t> </w:t>
      </w:r>
      <w:r w:rsidRPr="00413FF6">
        <w:t>89(6)(a), (7)(a) or (8)(a) of the Family Assistance Act; and</w:t>
      </w:r>
    </w:p>
    <w:p w:rsidR="00773A21" w:rsidRPr="00413FF6" w:rsidRDefault="00773A21" w:rsidP="00773A21">
      <w:pPr>
        <w:pStyle w:val="paragraph"/>
      </w:pPr>
      <w:r w:rsidRPr="00413FF6">
        <w:lastRenderedPageBreak/>
        <w:tab/>
        <w:t>(c)</w:t>
      </w:r>
      <w:r w:rsidRPr="00413FF6">
        <w:tab/>
        <w:t>had the change, revocation, setting aside or superseding occurred on or before 14</w:t>
      </w:r>
      <w:r w:rsidR="004701AF" w:rsidRPr="00413FF6">
        <w:t> </w:t>
      </w:r>
      <w:r w:rsidRPr="00413FF6">
        <w:t>October 2008, the relevant payment would not have been made;</w:t>
      </w:r>
    </w:p>
    <w:p w:rsidR="00773A21" w:rsidRPr="00413FF6" w:rsidRDefault="00773A21" w:rsidP="00773A21">
      <w:pPr>
        <w:pStyle w:val="subsection2"/>
      </w:pPr>
      <w:r w:rsidRPr="00413FF6">
        <w:t>the amount of the relevant payment is a debt due to the Commonwealth by the recipient.</w:t>
      </w:r>
    </w:p>
    <w:p w:rsidR="00773A21" w:rsidRPr="00413FF6" w:rsidRDefault="00773A21" w:rsidP="00773A21">
      <w:pPr>
        <w:pStyle w:val="SubsectionHead"/>
      </w:pPr>
      <w:r w:rsidRPr="00413FF6">
        <w:t>Situation in which part of amount is a debt</w:t>
      </w:r>
    </w:p>
    <w:p w:rsidR="00773A21" w:rsidRPr="00413FF6" w:rsidRDefault="00773A21" w:rsidP="00773A21">
      <w:pPr>
        <w:pStyle w:val="subsection"/>
      </w:pPr>
      <w:r w:rsidRPr="00413FF6">
        <w:tab/>
        <w:t>(4)</w:t>
      </w:r>
      <w:r w:rsidRPr="00413FF6">
        <w:tab/>
        <w:t>If:</w:t>
      </w:r>
    </w:p>
    <w:p w:rsidR="00773A21" w:rsidRPr="00413FF6" w:rsidRDefault="00773A21" w:rsidP="00773A21">
      <w:pPr>
        <w:pStyle w:val="paragraph"/>
      </w:pPr>
      <w:r w:rsidRPr="00413FF6">
        <w:tab/>
        <w:t>(a)</w:t>
      </w:r>
      <w:r w:rsidRPr="00413FF6">
        <w:tab/>
        <w:t>after the relevant payment was made to the recipient, a relevant determination in relation to the recipient, at least so far as it relates to 14</w:t>
      </w:r>
      <w:r w:rsidR="004701AF" w:rsidRPr="00413FF6">
        <w:t> </w:t>
      </w:r>
      <w:r w:rsidRPr="00413FF6">
        <w:t>October 2008, is or was (however described) changed, revoked, set aside, or superseded by another determination; and</w:t>
      </w:r>
    </w:p>
    <w:p w:rsidR="00773A21" w:rsidRPr="00413FF6" w:rsidRDefault="00773A21" w:rsidP="00773A21">
      <w:pPr>
        <w:pStyle w:val="paragraph"/>
      </w:pPr>
      <w:r w:rsidRPr="00413FF6">
        <w:tab/>
        <w:t>(b)</w:t>
      </w:r>
      <w:r w:rsidRPr="00413FF6">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413FF6" w:rsidRDefault="00773A21" w:rsidP="00773A21">
      <w:pPr>
        <w:pStyle w:val="paragraphsub"/>
      </w:pPr>
      <w:r w:rsidRPr="00413FF6">
        <w:tab/>
        <w:t>(i)</w:t>
      </w:r>
      <w:r w:rsidRPr="00413FF6">
        <w:tab/>
        <w:t xml:space="preserve">unless </w:t>
      </w:r>
      <w:r w:rsidR="004701AF" w:rsidRPr="00413FF6">
        <w:t>subparagraph (</w:t>
      </w:r>
      <w:r w:rsidRPr="00413FF6">
        <w:t>ii) or (iii) applies—the recipient;</w:t>
      </w:r>
    </w:p>
    <w:p w:rsidR="00773A21" w:rsidRPr="00413FF6" w:rsidRDefault="00773A21" w:rsidP="00773A21">
      <w:pPr>
        <w:pStyle w:val="paragraphsub"/>
      </w:pPr>
      <w:r w:rsidRPr="00413FF6">
        <w:tab/>
        <w:t>(ii)</w:t>
      </w:r>
      <w:r w:rsidRPr="00413FF6">
        <w:tab/>
        <w:t xml:space="preserve">if the relevant determination is covered by </w:t>
      </w:r>
      <w:r w:rsidR="004701AF" w:rsidRPr="00413FF6">
        <w:t>paragraph (</w:t>
      </w:r>
      <w:r w:rsidRPr="00413FF6">
        <w:t>2)(d)—the recipient or the other individual, or one of the other individuals, covered by paragraph</w:t>
      </w:r>
      <w:r w:rsidR="004701AF" w:rsidRPr="00413FF6">
        <w:t> </w:t>
      </w:r>
      <w:r w:rsidRPr="00413FF6">
        <w:t>89(5)(b) of the Family Assistance Act;</w:t>
      </w:r>
    </w:p>
    <w:p w:rsidR="00773A21" w:rsidRPr="00413FF6" w:rsidRDefault="00773A21" w:rsidP="00773A21">
      <w:pPr>
        <w:pStyle w:val="paragraphsub"/>
      </w:pPr>
      <w:r w:rsidRPr="00413FF6">
        <w:tab/>
        <w:t>(iii)</w:t>
      </w:r>
      <w:r w:rsidRPr="00413FF6">
        <w:tab/>
        <w:t xml:space="preserve">if the relevant determination is covered by </w:t>
      </w:r>
      <w:r w:rsidR="004701AF" w:rsidRPr="00413FF6">
        <w:t>paragraph (</w:t>
      </w:r>
      <w:r w:rsidRPr="00413FF6">
        <w:t>2)(e), (f) or (g)—the recipient or the student, or one of the students, covered by paragraph</w:t>
      </w:r>
      <w:r w:rsidR="004701AF" w:rsidRPr="00413FF6">
        <w:t> </w:t>
      </w:r>
      <w:r w:rsidRPr="00413FF6">
        <w:t>89(6)(a), (7)(a) or (8)(a) of the Family Assistance Act; and</w:t>
      </w:r>
    </w:p>
    <w:p w:rsidR="00773A21" w:rsidRPr="00413FF6" w:rsidRDefault="00773A21" w:rsidP="00773A21">
      <w:pPr>
        <w:pStyle w:val="paragraph"/>
      </w:pPr>
      <w:r w:rsidRPr="00413FF6">
        <w:tab/>
        <w:t>(c)</w:t>
      </w:r>
      <w:r w:rsidRPr="00413FF6">
        <w:tab/>
        <w:t>had the change, revocation, setting aside or superseding occurred on or before 14</w:t>
      </w:r>
      <w:r w:rsidR="004701AF" w:rsidRPr="00413FF6">
        <w:t> </w:t>
      </w:r>
      <w:r w:rsidRPr="00413FF6">
        <w:t>October 2008, the amount of the relevant payment would have been reduced;</w:t>
      </w:r>
    </w:p>
    <w:p w:rsidR="00773A21" w:rsidRPr="00413FF6" w:rsidRDefault="00773A21" w:rsidP="00773A21">
      <w:pPr>
        <w:pStyle w:val="subsection2"/>
      </w:pPr>
      <w:r w:rsidRPr="00413FF6">
        <w:t>the amount by which the relevant payment would have been reduced is a debt due to the Commonwealth by the recipient.</w:t>
      </w:r>
    </w:p>
    <w:p w:rsidR="00442F97" w:rsidRPr="00413FF6" w:rsidRDefault="00442F97" w:rsidP="00442F97">
      <w:pPr>
        <w:pStyle w:val="ActHead5"/>
      </w:pPr>
      <w:bookmarkStart w:id="236" w:name="_Toc84329471"/>
      <w:r w:rsidRPr="00FE179C">
        <w:rPr>
          <w:rStyle w:val="CharSectno"/>
        </w:rPr>
        <w:lastRenderedPageBreak/>
        <w:t>71K</w:t>
      </w:r>
      <w:r w:rsidRPr="00413FF6">
        <w:t xml:space="preserve">  Debts arising in respect of back to school bonus or single income family bonus</w:t>
      </w:r>
      <w:bookmarkEnd w:id="236"/>
    </w:p>
    <w:p w:rsidR="00442F97" w:rsidRPr="00413FF6" w:rsidRDefault="00442F97" w:rsidP="00442F97">
      <w:pPr>
        <w:pStyle w:val="subsection"/>
      </w:pPr>
      <w:r w:rsidRPr="00413FF6">
        <w:tab/>
        <w:t>(1)</w:t>
      </w:r>
      <w:r w:rsidRPr="00413FF6">
        <w:tab/>
        <w:t xml:space="preserve">This section applies in relation to an individual (the </w:t>
      </w:r>
      <w:r w:rsidRPr="00413FF6">
        <w:rPr>
          <w:b/>
          <w:i/>
        </w:rPr>
        <w:t>recipient</w:t>
      </w:r>
      <w:r w:rsidRPr="00413FF6">
        <w:t>) who has been paid</w:t>
      </w:r>
      <w:r w:rsidRPr="00413FF6">
        <w:rPr>
          <w:i/>
        </w:rPr>
        <w:t xml:space="preserve"> </w:t>
      </w:r>
      <w:r w:rsidRPr="00413FF6">
        <w:t xml:space="preserve">a back to school bonus or a single income family bonus (the </w:t>
      </w:r>
      <w:r w:rsidRPr="00413FF6">
        <w:rPr>
          <w:b/>
          <w:i/>
        </w:rPr>
        <w:t>relevant payment</w:t>
      </w:r>
      <w:r w:rsidRPr="00413FF6">
        <w:t>).</w:t>
      </w:r>
    </w:p>
    <w:p w:rsidR="00442F97" w:rsidRPr="00413FF6" w:rsidRDefault="00442F97" w:rsidP="00442F97">
      <w:pPr>
        <w:pStyle w:val="SubsectionHead"/>
      </w:pPr>
      <w:r w:rsidRPr="00413FF6">
        <w:t>What determinations are relevant?</w:t>
      </w:r>
    </w:p>
    <w:p w:rsidR="00442F97" w:rsidRPr="00413FF6" w:rsidRDefault="00442F97" w:rsidP="00442F97">
      <w:pPr>
        <w:pStyle w:val="subsection"/>
      </w:pPr>
      <w:r w:rsidRPr="00413FF6">
        <w:tab/>
        <w:t>(2)</w:t>
      </w:r>
      <w:r w:rsidRPr="00413FF6">
        <w:tab/>
        <w:t xml:space="preserve">Each of the following is a </w:t>
      </w:r>
      <w:r w:rsidRPr="00413FF6">
        <w:rPr>
          <w:b/>
          <w:i/>
        </w:rPr>
        <w:t xml:space="preserve">relevant determination </w:t>
      </w:r>
      <w:r w:rsidRPr="00413FF6">
        <w:t>in relation to the recipient:</w:t>
      </w:r>
    </w:p>
    <w:p w:rsidR="00442F97" w:rsidRPr="00413FF6" w:rsidRDefault="00442F97" w:rsidP="00442F97">
      <w:pPr>
        <w:pStyle w:val="paragraph"/>
      </w:pPr>
      <w:r w:rsidRPr="00413FF6">
        <w:tab/>
        <w:t>(a)</w:t>
      </w:r>
      <w:r w:rsidRPr="00413FF6">
        <w:tab/>
        <w:t>if the relevant payment was made because, at that time, subsection</w:t>
      </w:r>
      <w:r w:rsidR="004701AF" w:rsidRPr="00413FF6">
        <w:t> </w:t>
      </w:r>
      <w:r w:rsidRPr="00413FF6">
        <w:t>95(2) of the Family Assistance Act applied to the recipient—the determination referred to in paragraph</w:t>
      </w:r>
      <w:r w:rsidR="004701AF" w:rsidRPr="00413FF6">
        <w:t> </w:t>
      </w:r>
      <w:r w:rsidRPr="00413FF6">
        <w:t>95(2)(a) of that Act;</w:t>
      </w:r>
    </w:p>
    <w:p w:rsidR="00442F97" w:rsidRPr="00413FF6" w:rsidRDefault="00442F97" w:rsidP="00442F97">
      <w:pPr>
        <w:pStyle w:val="paragraph"/>
      </w:pPr>
      <w:r w:rsidRPr="00413FF6">
        <w:tab/>
        <w:t>(b)</w:t>
      </w:r>
      <w:r w:rsidRPr="00413FF6">
        <w:tab/>
        <w:t>if the relevant payment was made because, at that time, subsection</w:t>
      </w:r>
      <w:r w:rsidR="004701AF" w:rsidRPr="00413FF6">
        <w:t> </w:t>
      </w:r>
      <w:r w:rsidRPr="00413FF6">
        <w:t>95(3) of the Family Assistance Act applied to the recipient—the determination referred to in paragraph</w:t>
      </w:r>
      <w:r w:rsidR="004701AF" w:rsidRPr="00413FF6">
        <w:t> </w:t>
      </w:r>
      <w:r w:rsidRPr="00413FF6">
        <w:t>95(3)(a) of that Act;</w:t>
      </w:r>
    </w:p>
    <w:p w:rsidR="00442F97" w:rsidRPr="00413FF6" w:rsidRDefault="00442F97" w:rsidP="00442F97">
      <w:pPr>
        <w:pStyle w:val="paragraph"/>
      </w:pPr>
      <w:r w:rsidRPr="00413FF6">
        <w:tab/>
        <w:t>(c)</w:t>
      </w:r>
      <w:r w:rsidRPr="00413FF6">
        <w:tab/>
        <w:t>if the relevant payment was made because, at that time, subsection</w:t>
      </w:r>
      <w:r w:rsidR="004701AF" w:rsidRPr="00413FF6">
        <w:t> </w:t>
      </w:r>
      <w:r w:rsidRPr="00413FF6">
        <w:t>95(4) of the Family Assistance Act applied to the recipient—the determination referred to in paragraph</w:t>
      </w:r>
      <w:r w:rsidR="004701AF" w:rsidRPr="00413FF6">
        <w:t> </w:t>
      </w:r>
      <w:r w:rsidRPr="00413FF6">
        <w:t>95(4)(a) of that Act;</w:t>
      </w:r>
    </w:p>
    <w:p w:rsidR="00442F97" w:rsidRPr="00413FF6" w:rsidRDefault="00442F97" w:rsidP="00442F97">
      <w:pPr>
        <w:pStyle w:val="paragraph"/>
      </w:pPr>
      <w:r w:rsidRPr="00413FF6">
        <w:tab/>
        <w:t>(d)</w:t>
      </w:r>
      <w:r w:rsidRPr="00413FF6">
        <w:tab/>
        <w:t>if the relevant payment was made because, at that time, section</w:t>
      </w:r>
      <w:r w:rsidR="004701AF" w:rsidRPr="00413FF6">
        <w:t> </w:t>
      </w:r>
      <w:r w:rsidRPr="00413FF6">
        <w:t>98 of the Family Assistance Act applied to the recipient—the determination made under Part</w:t>
      </w:r>
      <w:r w:rsidR="004701AF" w:rsidRPr="00413FF6">
        <w:t> </w:t>
      </w:r>
      <w:r w:rsidRPr="00413FF6">
        <w:t xml:space="preserve">3 of the </w:t>
      </w:r>
      <w:r w:rsidRPr="00413FF6">
        <w:rPr>
          <w:i/>
        </w:rPr>
        <w:t xml:space="preserve">Social Security (Administration) Act 1999 </w:t>
      </w:r>
      <w:r w:rsidRPr="00413FF6">
        <w:t>that resulted in the recipient receiving the carer payment or disability support pension;</w:t>
      </w:r>
    </w:p>
    <w:p w:rsidR="00442F97" w:rsidRPr="00413FF6" w:rsidRDefault="00442F97" w:rsidP="00442F97">
      <w:pPr>
        <w:pStyle w:val="paragraph"/>
      </w:pPr>
      <w:r w:rsidRPr="00413FF6">
        <w:tab/>
        <w:t>(e)</w:t>
      </w:r>
      <w:r w:rsidRPr="00413FF6">
        <w:tab/>
        <w:t>if the relevant payment was made because, at that time, subsection</w:t>
      </w:r>
      <w:r w:rsidR="004701AF" w:rsidRPr="00413FF6">
        <w:t> </w:t>
      </w:r>
      <w:r w:rsidRPr="00413FF6">
        <w:t>101(2) of the Family Assistance Act applied to the recipient—the determination referred to in paragraph</w:t>
      </w:r>
      <w:r w:rsidR="004701AF" w:rsidRPr="00413FF6">
        <w:t> </w:t>
      </w:r>
      <w:r w:rsidRPr="00413FF6">
        <w:t>101(2)(a) of that Act;</w:t>
      </w:r>
    </w:p>
    <w:p w:rsidR="00442F97" w:rsidRPr="00413FF6" w:rsidRDefault="00442F97" w:rsidP="00442F97">
      <w:pPr>
        <w:pStyle w:val="paragraph"/>
      </w:pPr>
      <w:r w:rsidRPr="00413FF6">
        <w:tab/>
        <w:t>(f)</w:t>
      </w:r>
      <w:r w:rsidRPr="00413FF6">
        <w:tab/>
        <w:t>if the relevant payment was made because, at that time, subsection</w:t>
      </w:r>
      <w:r w:rsidR="004701AF" w:rsidRPr="00413FF6">
        <w:t> </w:t>
      </w:r>
      <w:r w:rsidRPr="00413FF6">
        <w:t>101(3) of the Family Assistance Act applied to the recipient—the determination referred to in paragraph</w:t>
      </w:r>
      <w:r w:rsidR="004701AF" w:rsidRPr="00413FF6">
        <w:t> </w:t>
      </w:r>
      <w:r w:rsidRPr="00413FF6">
        <w:t>101(3)(a) of that Act;</w:t>
      </w:r>
    </w:p>
    <w:p w:rsidR="00442F97" w:rsidRPr="00413FF6" w:rsidRDefault="00442F97" w:rsidP="00442F97">
      <w:pPr>
        <w:pStyle w:val="paragraph"/>
      </w:pPr>
      <w:r w:rsidRPr="00413FF6">
        <w:lastRenderedPageBreak/>
        <w:tab/>
        <w:t>(g)</w:t>
      </w:r>
      <w:r w:rsidRPr="00413FF6">
        <w:tab/>
        <w:t>if the relevant payment was made because, at that time, subsection</w:t>
      </w:r>
      <w:r w:rsidR="004701AF" w:rsidRPr="00413FF6">
        <w:t> </w:t>
      </w:r>
      <w:r w:rsidRPr="00413FF6">
        <w:t>101(4) of the Family Assistance Act applied to the recipient—the determination referred to in paragraph</w:t>
      </w:r>
      <w:r w:rsidR="004701AF" w:rsidRPr="00413FF6">
        <w:t> </w:t>
      </w:r>
      <w:r w:rsidRPr="00413FF6">
        <w:t>101(4)(a) of that Act.</w:t>
      </w:r>
    </w:p>
    <w:p w:rsidR="00442F97" w:rsidRPr="00413FF6" w:rsidRDefault="00442F97" w:rsidP="00442F97">
      <w:pPr>
        <w:pStyle w:val="SubsectionHead"/>
      </w:pPr>
      <w:r w:rsidRPr="00413FF6">
        <w:t>Situation in which whole amount is a debt</w:t>
      </w:r>
    </w:p>
    <w:p w:rsidR="00442F97" w:rsidRPr="00413FF6" w:rsidRDefault="00442F97" w:rsidP="00442F97">
      <w:pPr>
        <w:pStyle w:val="subsection"/>
      </w:pPr>
      <w:r w:rsidRPr="00413FF6">
        <w:tab/>
        <w:t>(3)</w:t>
      </w:r>
      <w:r w:rsidRPr="00413FF6">
        <w:tab/>
        <w:t>If:</w:t>
      </w:r>
    </w:p>
    <w:p w:rsidR="00442F97" w:rsidRPr="00413FF6" w:rsidRDefault="00442F97" w:rsidP="00442F97">
      <w:pPr>
        <w:pStyle w:val="paragraph"/>
      </w:pPr>
      <w:r w:rsidRPr="00413FF6">
        <w:tab/>
        <w:t>(a)</w:t>
      </w:r>
      <w:r w:rsidRPr="00413FF6">
        <w:tab/>
        <w:t>after the relevant payment was made to the recipient, a relevant determination in relation to the recipient, at least so far as it relates to 3</w:t>
      </w:r>
      <w:r w:rsidR="004701AF" w:rsidRPr="00413FF6">
        <w:t> </w:t>
      </w:r>
      <w:r w:rsidRPr="00413FF6">
        <w:t>February 2009, is or was (however described) changed, revoked, set aside, or superseded by another determination; and</w:t>
      </w:r>
    </w:p>
    <w:p w:rsidR="00442F97" w:rsidRPr="00413FF6" w:rsidRDefault="00442F97" w:rsidP="00442F97">
      <w:pPr>
        <w:pStyle w:val="paragraph"/>
      </w:pPr>
      <w:r w:rsidRPr="00413FF6">
        <w:tab/>
        <w:t>(b)</w:t>
      </w:r>
      <w:r w:rsidRPr="00413FF6">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413FF6" w:rsidRDefault="00442F97" w:rsidP="00442F97">
      <w:pPr>
        <w:pStyle w:val="paragraph"/>
      </w:pPr>
      <w:r w:rsidRPr="00413FF6">
        <w:tab/>
        <w:t>(c)</w:t>
      </w:r>
      <w:r w:rsidRPr="00413FF6">
        <w:tab/>
        <w:t>had the change, revocation, setting aside or superseding occurred on or before 3</w:t>
      </w:r>
      <w:r w:rsidR="004701AF" w:rsidRPr="00413FF6">
        <w:t> </w:t>
      </w:r>
      <w:r w:rsidRPr="00413FF6">
        <w:t>February 2009, the relevant payment would not have been made;</w:t>
      </w:r>
    </w:p>
    <w:p w:rsidR="00442F97" w:rsidRPr="00413FF6" w:rsidRDefault="00442F97" w:rsidP="00442F97">
      <w:pPr>
        <w:pStyle w:val="subsection2"/>
      </w:pPr>
      <w:r w:rsidRPr="00413FF6">
        <w:t>the amount of the relevant payment is a debt due to the Commonwealth by the recipient.</w:t>
      </w:r>
    </w:p>
    <w:p w:rsidR="00442F97" w:rsidRPr="00413FF6" w:rsidRDefault="00442F97" w:rsidP="00442F97">
      <w:pPr>
        <w:pStyle w:val="SubsectionHead"/>
      </w:pPr>
      <w:r w:rsidRPr="00413FF6">
        <w:t>Situation in which part of amount is a debt</w:t>
      </w:r>
    </w:p>
    <w:p w:rsidR="00442F97" w:rsidRPr="00413FF6" w:rsidRDefault="00442F97" w:rsidP="00442F97">
      <w:pPr>
        <w:pStyle w:val="subsection"/>
      </w:pPr>
      <w:r w:rsidRPr="00413FF6">
        <w:tab/>
        <w:t>(4)</w:t>
      </w:r>
      <w:r w:rsidRPr="00413FF6">
        <w:tab/>
        <w:t>If:</w:t>
      </w:r>
    </w:p>
    <w:p w:rsidR="00442F97" w:rsidRPr="00413FF6" w:rsidRDefault="00442F97" w:rsidP="00442F97">
      <w:pPr>
        <w:pStyle w:val="paragraph"/>
      </w:pPr>
      <w:r w:rsidRPr="00413FF6">
        <w:tab/>
        <w:t>(a)</w:t>
      </w:r>
      <w:r w:rsidRPr="00413FF6">
        <w:tab/>
        <w:t>after the relevant payment was made to the recipient, a relevant determination in relation to the recipient, at least so far as it relates to 3</w:t>
      </w:r>
      <w:r w:rsidR="004701AF" w:rsidRPr="00413FF6">
        <w:t> </w:t>
      </w:r>
      <w:r w:rsidRPr="00413FF6">
        <w:t>February 2009, is or was (however described) changed, revoked, set aside, or superseded by another determination; and</w:t>
      </w:r>
    </w:p>
    <w:p w:rsidR="00442F97" w:rsidRPr="00413FF6" w:rsidRDefault="00442F97" w:rsidP="00442F97">
      <w:pPr>
        <w:pStyle w:val="paragraph"/>
      </w:pPr>
      <w:r w:rsidRPr="00413FF6">
        <w:tab/>
        <w:t>(b)</w:t>
      </w:r>
      <w:r w:rsidRPr="00413FF6">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413FF6" w:rsidRDefault="00442F97" w:rsidP="00442F97">
      <w:pPr>
        <w:pStyle w:val="paragraph"/>
      </w:pPr>
      <w:r w:rsidRPr="00413FF6">
        <w:lastRenderedPageBreak/>
        <w:tab/>
        <w:t>(c)</w:t>
      </w:r>
      <w:r w:rsidRPr="00413FF6">
        <w:tab/>
        <w:t>had the change, revocation, setting aside or superseding occurred on or before 3</w:t>
      </w:r>
      <w:r w:rsidR="004701AF" w:rsidRPr="00413FF6">
        <w:t> </w:t>
      </w:r>
      <w:r w:rsidRPr="00413FF6">
        <w:t>February 2009, the amount of the relevant payment would have been reduced;</w:t>
      </w:r>
    </w:p>
    <w:p w:rsidR="00442F97" w:rsidRPr="00413FF6" w:rsidRDefault="00442F97" w:rsidP="00442F97">
      <w:pPr>
        <w:pStyle w:val="subsection2"/>
      </w:pPr>
      <w:r w:rsidRPr="00413FF6">
        <w:t>the amount by which the relevant payment would have been reduced is a debt due to the Commonwealth by the recipient.</w:t>
      </w:r>
    </w:p>
    <w:p w:rsidR="00501D8D" w:rsidRPr="00413FF6" w:rsidRDefault="00501D8D" w:rsidP="00501D8D">
      <w:pPr>
        <w:pStyle w:val="ActHead5"/>
      </w:pPr>
      <w:bookmarkStart w:id="237" w:name="_Toc84329472"/>
      <w:r w:rsidRPr="00FE179C">
        <w:rPr>
          <w:rStyle w:val="CharSectno"/>
        </w:rPr>
        <w:t>71L</w:t>
      </w:r>
      <w:r w:rsidRPr="00413FF6">
        <w:t xml:space="preserve">  Debts arising in respect of clean energy advance</w:t>
      </w:r>
      <w:bookmarkEnd w:id="237"/>
    </w:p>
    <w:p w:rsidR="00501D8D" w:rsidRPr="00413FF6" w:rsidRDefault="00501D8D" w:rsidP="00501D8D">
      <w:pPr>
        <w:pStyle w:val="subsection"/>
      </w:pPr>
      <w:r w:rsidRPr="00413FF6">
        <w:tab/>
        <w:t>(1)</w:t>
      </w:r>
      <w:r w:rsidRPr="00413FF6">
        <w:tab/>
        <w:t>This section applies in relation to an individual who has been paid</w:t>
      </w:r>
      <w:r w:rsidRPr="00413FF6">
        <w:rPr>
          <w:i/>
        </w:rPr>
        <w:t xml:space="preserve"> </w:t>
      </w:r>
      <w:r w:rsidRPr="00413FF6">
        <w:t>a clean energy advance.</w:t>
      </w:r>
    </w:p>
    <w:p w:rsidR="00501D8D" w:rsidRPr="00413FF6" w:rsidRDefault="00501D8D" w:rsidP="00501D8D">
      <w:pPr>
        <w:pStyle w:val="subsection"/>
      </w:pPr>
      <w:r w:rsidRPr="00413FF6">
        <w:tab/>
        <w:t>(2)</w:t>
      </w:r>
      <w:r w:rsidRPr="00413FF6">
        <w:tab/>
        <w:t xml:space="preserve">For the purposes of this section, the </w:t>
      </w:r>
      <w:r w:rsidRPr="00413FF6">
        <w:rPr>
          <w:b/>
          <w:i/>
        </w:rPr>
        <w:t xml:space="preserve">relevant determination </w:t>
      </w:r>
      <w:r w:rsidRPr="00413FF6">
        <w:t>in relation to the individual is the determination referred to in paragraph</w:t>
      </w:r>
      <w:r w:rsidR="004701AF" w:rsidRPr="00413FF6">
        <w:t> </w:t>
      </w:r>
      <w:r w:rsidRPr="00413FF6">
        <w:t>103(1)(a) or (2)(a) or 104(1)(a) of the Family Assistance Act.</w:t>
      </w:r>
    </w:p>
    <w:p w:rsidR="00501D8D" w:rsidRPr="00413FF6" w:rsidRDefault="00501D8D" w:rsidP="00501D8D">
      <w:pPr>
        <w:pStyle w:val="SubsectionHead"/>
      </w:pPr>
      <w:r w:rsidRPr="00413FF6">
        <w:t>Situation in which whole amount is a debt</w:t>
      </w:r>
    </w:p>
    <w:p w:rsidR="00501D8D" w:rsidRPr="00413FF6" w:rsidRDefault="00501D8D" w:rsidP="00501D8D">
      <w:pPr>
        <w:pStyle w:val="subsection"/>
      </w:pPr>
      <w:r w:rsidRPr="00413FF6">
        <w:tab/>
        <w:t>(3)</w:t>
      </w:r>
      <w:r w:rsidRPr="00413FF6">
        <w:tab/>
        <w:t>If:</w:t>
      </w:r>
    </w:p>
    <w:p w:rsidR="00501D8D" w:rsidRPr="00413FF6" w:rsidRDefault="00501D8D" w:rsidP="00501D8D">
      <w:pPr>
        <w:pStyle w:val="paragraph"/>
      </w:pPr>
      <w:r w:rsidRPr="00413FF6">
        <w:tab/>
        <w:t>(a)</w:t>
      </w:r>
      <w:r w:rsidRPr="00413FF6">
        <w:tab/>
        <w:t xml:space="preserve">after the advance was paid to the individual, the relevant determination in relation to the individual, at least so far as it relates to a day in the period starting on </w:t>
      </w:r>
      <w:r w:rsidR="009E5680" w:rsidRPr="00413FF6">
        <w:t>1 July</w:t>
      </w:r>
      <w:r w:rsidRPr="00413FF6">
        <w:t xml:space="preserve"> 2012 and ending on 30</w:t>
      </w:r>
      <w:r w:rsidR="004701AF" w:rsidRPr="00413FF6">
        <w:t> </w:t>
      </w:r>
      <w:r w:rsidRPr="00413FF6">
        <w:t>June 2013, is or was (however described) changed, revoked, set aside or superseded by another determination; and</w:t>
      </w:r>
    </w:p>
    <w:p w:rsidR="00501D8D" w:rsidRPr="00413FF6" w:rsidRDefault="00501D8D" w:rsidP="00501D8D">
      <w:pPr>
        <w:pStyle w:val="paragraph"/>
      </w:pPr>
      <w:r w:rsidRPr="00413FF6">
        <w:tab/>
        <w:t>(b)</w:t>
      </w:r>
      <w:r w:rsidRPr="00413FF6">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413FF6" w:rsidRDefault="00501D8D" w:rsidP="00501D8D">
      <w:pPr>
        <w:pStyle w:val="paragraph"/>
      </w:pPr>
      <w:r w:rsidRPr="00413FF6">
        <w:tab/>
        <w:t>(c)</w:t>
      </w:r>
      <w:r w:rsidRPr="00413FF6">
        <w:tab/>
        <w:t>had the change, revocation, setting aside or superseding occurred on or before the day the advance was paid, the advance would not have been paid;</w:t>
      </w:r>
    </w:p>
    <w:p w:rsidR="00501D8D" w:rsidRPr="00413FF6" w:rsidRDefault="00501D8D" w:rsidP="00501D8D">
      <w:pPr>
        <w:pStyle w:val="subsection2"/>
      </w:pPr>
      <w:r w:rsidRPr="00413FF6">
        <w:t>the amount of the advance is a debt due to the Commonwealth by the individual.</w:t>
      </w:r>
    </w:p>
    <w:p w:rsidR="00501D8D" w:rsidRPr="00413FF6" w:rsidRDefault="00501D8D" w:rsidP="00501D8D">
      <w:pPr>
        <w:pStyle w:val="SubsectionHead"/>
      </w:pPr>
      <w:r w:rsidRPr="00413FF6">
        <w:lastRenderedPageBreak/>
        <w:t>Situation in which part of amount is a debt</w:t>
      </w:r>
    </w:p>
    <w:p w:rsidR="00501D8D" w:rsidRPr="00413FF6" w:rsidRDefault="00501D8D" w:rsidP="00501D8D">
      <w:pPr>
        <w:pStyle w:val="subsection"/>
      </w:pPr>
      <w:r w:rsidRPr="00413FF6">
        <w:tab/>
        <w:t>(4)</w:t>
      </w:r>
      <w:r w:rsidRPr="00413FF6">
        <w:tab/>
        <w:t>If:</w:t>
      </w:r>
    </w:p>
    <w:p w:rsidR="00501D8D" w:rsidRPr="00413FF6" w:rsidRDefault="00501D8D" w:rsidP="00501D8D">
      <w:pPr>
        <w:pStyle w:val="paragraph"/>
      </w:pPr>
      <w:r w:rsidRPr="00413FF6">
        <w:tab/>
        <w:t>(a)</w:t>
      </w:r>
      <w:r w:rsidRPr="00413FF6">
        <w:tab/>
        <w:t xml:space="preserve">after the advance was paid to the individual, the relevant determination in relation to the individual, at least so far as it relates to a day in the period starting on </w:t>
      </w:r>
      <w:r w:rsidR="009E5680" w:rsidRPr="00413FF6">
        <w:t>1 July</w:t>
      </w:r>
      <w:r w:rsidRPr="00413FF6">
        <w:t xml:space="preserve"> 2012 and ending on 30</w:t>
      </w:r>
      <w:r w:rsidR="004701AF" w:rsidRPr="00413FF6">
        <w:t> </w:t>
      </w:r>
      <w:r w:rsidRPr="00413FF6">
        <w:t>June 2013, is or was (however described) changed, revoked, set aside or superseded by another determination; and</w:t>
      </w:r>
    </w:p>
    <w:p w:rsidR="00501D8D" w:rsidRPr="00413FF6" w:rsidRDefault="00501D8D" w:rsidP="00501D8D">
      <w:pPr>
        <w:pStyle w:val="paragraph"/>
      </w:pPr>
      <w:r w:rsidRPr="00413FF6">
        <w:tab/>
        <w:t>(b)</w:t>
      </w:r>
      <w:r w:rsidRPr="00413FF6">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413FF6" w:rsidRDefault="00501D8D" w:rsidP="00501D8D">
      <w:pPr>
        <w:pStyle w:val="paragraph"/>
      </w:pPr>
      <w:r w:rsidRPr="00413FF6">
        <w:tab/>
        <w:t>(c)</w:t>
      </w:r>
      <w:r w:rsidRPr="00413FF6">
        <w:tab/>
        <w:t>had the change, revocation, setting aside or superseding occurred on or before the day the advance was paid, the amount of the advance would have been reduced;</w:t>
      </w:r>
    </w:p>
    <w:p w:rsidR="00501D8D" w:rsidRPr="00413FF6" w:rsidRDefault="00501D8D" w:rsidP="00501D8D">
      <w:pPr>
        <w:pStyle w:val="subsection2"/>
      </w:pPr>
      <w:r w:rsidRPr="00413FF6">
        <w:t>the amount by which the advance would have been reduced is a debt due to the Commonwealth by the individual.</w:t>
      </w:r>
    </w:p>
    <w:p w:rsidR="00413A05" w:rsidRPr="00413FF6" w:rsidRDefault="00413A05" w:rsidP="00413A05">
      <w:pPr>
        <w:pStyle w:val="ActHead5"/>
      </w:pPr>
      <w:bookmarkStart w:id="238" w:name="_Toc84329473"/>
      <w:r w:rsidRPr="00FE179C">
        <w:rPr>
          <w:rStyle w:val="CharSectno"/>
        </w:rPr>
        <w:t>71M</w:t>
      </w:r>
      <w:r w:rsidRPr="00413FF6">
        <w:t xml:space="preserve">  Debts arising in respect of ETR payment</w:t>
      </w:r>
      <w:bookmarkEnd w:id="238"/>
    </w:p>
    <w:p w:rsidR="00413A05" w:rsidRPr="00413FF6" w:rsidRDefault="00413A05" w:rsidP="00413A05">
      <w:pPr>
        <w:pStyle w:val="subsection"/>
      </w:pPr>
      <w:r w:rsidRPr="00413FF6">
        <w:tab/>
        <w:t>(1)</w:t>
      </w:r>
      <w:r w:rsidRPr="00413FF6">
        <w:tab/>
        <w:t>This section applies in relation to an individual who has been paid an ETR payment.</w:t>
      </w:r>
    </w:p>
    <w:p w:rsidR="00413A05" w:rsidRPr="00413FF6" w:rsidRDefault="00413A05" w:rsidP="00413A05">
      <w:pPr>
        <w:pStyle w:val="subsection"/>
      </w:pPr>
      <w:r w:rsidRPr="00413FF6">
        <w:tab/>
        <w:t>(2)</w:t>
      </w:r>
      <w:r w:rsidRPr="00413FF6">
        <w:tab/>
        <w:t xml:space="preserve">For the purposes of this section, each of the following is a </w:t>
      </w:r>
      <w:r w:rsidRPr="00413FF6">
        <w:rPr>
          <w:b/>
          <w:i/>
        </w:rPr>
        <w:t>relevant determination</w:t>
      </w:r>
      <w:r w:rsidRPr="00413FF6">
        <w:t xml:space="preserve"> in relation to the individual:</w:t>
      </w:r>
    </w:p>
    <w:p w:rsidR="00413A05" w:rsidRPr="00413FF6" w:rsidRDefault="00413A05" w:rsidP="00413A05">
      <w:pPr>
        <w:pStyle w:val="paragraph"/>
      </w:pPr>
      <w:r w:rsidRPr="00413FF6">
        <w:tab/>
        <w:t>(a)</w:t>
      </w:r>
      <w:r w:rsidRPr="00413FF6">
        <w:tab/>
        <w:t>if the ETR payment was made because, at that time, subsection</w:t>
      </w:r>
      <w:r w:rsidR="004701AF" w:rsidRPr="00413FF6">
        <w:t> </w:t>
      </w:r>
      <w:r w:rsidRPr="00413FF6">
        <w:t>102A(1) of the Family Assistance Act applied to the individual—the determination referred to in paragraph</w:t>
      </w:r>
      <w:r w:rsidR="004701AF" w:rsidRPr="00413FF6">
        <w:t> </w:t>
      </w:r>
      <w:r w:rsidRPr="00413FF6">
        <w:t>102A(1)(a) of that Act;</w:t>
      </w:r>
    </w:p>
    <w:p w:rsidR="00413A05" w:rsidRPr="00413FF6" w:rsidRDefault="00413A05" w:rsidP="00413A05">
      <w:pPr>
        <w:pStyle w:val="paragraph"/>
      </w:pPr>
      <w:r w:rsidRPr="00413FF6">
        <w:tab/>
        <w:t>(b)</w:t>
      </w:r>
      <w:r w:rsidRPr="00413FF6">
        <w:tab/>
        <w:t>if the ETR payment was made because, at that time, subsection</w:t>
      </w:r>
      <w:r w:rsidR="004701AF" w:rsidRPr="00413FF6">
        <w:t> </w:t>
      </w:r>
      <w:r w:rsidRPr="00413FF6">
        <w:t>102A(2) of the Family Assistance Act applied to the individual—a determination made under Part</w:t>
      </w:r>
      <w:r w:rsidR="004701AF" w:rsidRPr="00413FF6">
        <w:t> </w:t>
      </w:r>
      <w:r w:rsidRPr="00413FF6">
        <w:t xml:space="preserve">3 of the </w:t>
      </w:r>
      <w:r w:rsidRPr="00413FF6">
        <w:rPr>
          <w:i/>
        </w:rPr>
        <w:t>Social Security (Administration) Act 1999</w:t>
      </w:r>
      <w:r w:rsidRPr="00413FF6">
        <w:t xml:space="preserve"> because of which the instalment that satisfied paragraphs 102A(2)(a), (b), (c) and (e) of the Family Assistance Act was paid;</w:t>
      </w:r>
    </w:p>
    <w:p w:rsidR="00413A05" w:rsidRPr="00413FF6" w:rsidRDefault="00413A05" w:rsidP="00413A05">
      <w:pPr>
        <w:pStyle w:val="paragraph"/>
      </w:pPr>
      <w:r w:rsidRPr="00413FF6">
        <w:lastRenderedPageBreak/>
        <w:tab/>
        <w:t>(c)</w:t>
      </w:r>
      <w:r w:rsidRPr="00413FF6">
        <w:tab/>
        <w:t>if the ETR payment was made because, at that time, subsection</w:t>
      </w:r>
      <w:r w:rsidR="004701AF" w:rsidRPr="00413FF6">
        <w:t> </w:t>
      </w:r>
      <w:r w:rsidRPr="00413FF6">
        <w:t>102A(3) of the Family Assistance Act applied to the individual—a determination under the ABSTUDY Policy Manual because of which the whole or part of the instalment was paid in the circumstances described in that subsection;</w:t>
      </w:r>
    </w:p>
    <w:p w:rsidR="00413A05" w:rsidRPr="00413FF6" w:rsidRDefault="00413A05" w:rsidP="00413A05">
      <w:pPr>
        <w:pStyle w:val="paragraph"/>
      </w:pPr>
      <w:r w:rsidRPr="00413FF6">
        <w:tab/>
        <w:t>(d)</w:t>
      </w:r>
      <w:r w:rsidRPr="00413FF6">
        <w:tab/>
        <w:t>if the ETR payment was made because, at that time, subsection</w:t>
      </w:r>
      <w:r w:rsidR="004701AF" w:rsidRPr="00413FF6">
        <w:t> </w:t>
      </w:r>
      <w:r w:rsidRPr="00413FF6">
        <w:t>102A(4) of the Family Assistance Act applied to the individual—a determination made under Part</w:t>
      </w:r>
      <w:r w:rsidR="004701AF" w:rsidRPr="00413FF6">
        <w:t> </w:t>
      </w:r>
      <w:r w:rsidRPr="00413FF6">
        <w:t xml:space="preserve">3 of the </w:t>
      </w:r>
      <w:r w:rsidRPr="00413FF6">
        <w:rPr>
          <w:i/>
        </w:rPr>
        <w:t>Social Security (Administration) Act 1999</w:t>
      </w:r>
      <w:r w:rsidRPr="00413FF6">
        <w:t xml:space="preserve"> because of which the instalment that satisfied:</w:t>
      </w:r>
    </w:p>
    <w:p w:rsidR="00413A05" w:rsidRPr="00413FF6" w:rsidRDefault="00413A05" w:rsidP="00413A05">
      <w:pPr>
        <w:pStyle w:val="paragraphsub"/>
      </w:pPr>
      <w:r w:rsidRPr="00413FF6">
        <w:tab/>
        <w:t>(i)</w:t>
      </w:r>
      <w:r w:rsidRPr="00413FF6">
        <w:tab/>
        <w:t>paragraphs 102A(4)(a), (c), (d) and (f) of the Family Assistance Act was paid; or</w:t>
      </w:r>
    </w:p>
    <w:p w:rsidR="00413A05" w:rsidRPr="00413FF6" w:rsidRDefault="00413A05" w:rsidP="00413A05">
      <w:pPr>
        <w:pStyle w:val="paragraphsub"/>
      </w:pPr>
      <w:r w:rsidRPr="00413FF6">
        <w:tab/>
        <w:t>(ii)</w:t>
      </w:r>
      <w:r w:rsidRPr="00413FF6">
        <w:tab/>
        <w:t>paragraphs 102A(4)(b), (c), (d) and (f) of the Family Assistance Act was paid, if that instalment was paid to the individual;</w:t>
      </w:r>
    </w:p>
    <w:p w:rsidR="00413A05" w:rsidRPr="00413FF6" w:rsidRDefault="00413A05" w:rsidP="00413A05">
      <w:pPr>
        <w:pStyle w:val="paragraph"/>
      </w:pPr>
      <w:r w:rsidRPr="00413FF6">
        <w:tab/>
        <w:t>(e)</w:t>
      </w:r>
      <w:r w:rsidRPr="00413FF6">
        <w:tab/>
        <w:t>if the ETR payment was made because, at that time, subsection</w:t>
      </w:r>
      <w:r w:rsidR="004701AF" w:rsidRPr="00413FF6">
        <w:t> </w:t>
      </w:r>
      <w:r w:rsidRPr="00413FF6">
        <w:t>102D(1) of the Family Assistance Act applied to the individual—a determination made under Part</w:t>
      </w:r>
      <w:r w:rsidR="004701AF" w:rsidRPr="00413FF6">
        <w:t> </w:t>
      </w:r>
      <w:r w:rsidRPr="00413FF6">
        <w:t xml:space="preserve">3 of the </w:t>
      </w:r>
      <w:r w:rsidRPr="00413FF6">
        <w:rPr>
          <w:i/>
        </w:rPr>
        <w:t>Social Security (Administration) Act 1999</w:t>
      </w:r>
      <w:r w:rsidRPr="00413FF6">
        <w:t xml:space="preserve"> because of which the instalment that satisfied paragraphs 102D(1)(a), (b) and (c) of the Family Assistance Act was paid;</w:t>
      </w:r>
    </w:p>
    <w:p w:rsidR="00413A05" w:rsidRPr="00413FF6" w:rsidRDefault="00413A05" w:rsidP="00413A05">
      <w:pPr>
        <w:pStyle w:val="paragraph"/>
      </w:pPr>
      <w:r w:rsidRPr="00413FF6">
        <w:tab/>
        <w:t>(f)</w:t>
      </w:r>
      <w:r w:rsidRPr="00413FF6">
        <w:tab/>
        <w:t>if the ETR payment was made because, at that time, subsection</w:t>
      </w:r>
      <w:r w:rsidR="004701AF" w:rsidRPr="00413FF6">
        <w:t> </w:t>
      </w:r>
      <w:r w:rsidRPr="00413FF6">
        <w:t>102D(2) of the Family Assistance Act applied to the individual—a determination under the ABSTUDY Policy Manual because of which the whole or part of the instalment was paid in the circumstances described in that subsection;</w:t>
      </w:r>
    </w:p>
    <w:p w:rsidR="00413A05" w:rsidRPr="00413FF6" w:rsidRDefault="00413A05" w:rsidP="00413A05">
      <w:pPr>
        <w:pStyle w:val="paragraph"/>
      </w:pPr>
      <w:r w:rsidRPr="00413FF6">
        <w:tab/>
        <w:t>(g)</w:t>
      </w:r>
      <w:r w:rsidRPr="00413FF6">
        <w:tab/>
        <w:t>if the ETR payment was made because, at that time, subsection</w:t>
      </w:r>
      <w:r w:rsidR="004701AF" w:rsidRPr="00413FF6">
        <w:t> </w:t>
      </w:r>
      <w:r w:rsidRPr="00413FF6">
        <w:t>102D(3) of the Family Assistance Act applied to the individual—a determination made under Part</w:t>
      </w:r>
      <w:r w:rsidR="004701AF" w:rsidRPr="00413FF6">
        <w:t> </w:t>
      </w:r>
      <w:r w:rsidRPr="00413FF6">
        <w:t xml:space="preserve">3 of the </w:t>
      </w:r>
      <w:r w:rsidRPr="00413FF6">
        <w:rPr>
          <w:i/>
        </w:rPr>
        <w:t>Social Security (Administration) Act 1999</w:t>
      </w:r>
      <w:r w:rsidRPr="00413FF6">
        <w:t xml:space="preserve"> because of which the instalment that satisfied:</w:t>
      </w:r>
    </w:p>
    <w:p w:rsidR="00413A05" w:rsidRPr="00413FF6" w:rsidRDefault="00413A05" w:rsidP="00413A05">
      <w:pPr>
        <w:pStyle w:val="paragraphsub"/>
      </w:pPr>
      <w:r w:rsidRPr="00413FF6">
        <w:tab/>
        <w:t>(i)</w:t>
      </w:r>
      <w:r w:rsidRPr="00413FF6">
        <w:tab/>
        <w:t>paragraphs 102D(3)(a), (c) and (d) of the Family Assistance Act was paid; or</w:t>
      </w:r>
    </w:p>
    <w:p w:rsidR="00413A05" w:rsidRPr="00413FF6" w:rsidRDefault="00413A05" w:rsidP="00413A05">
      <w:pPr>
        <w:pStyle w:val="paragraphsub"/>
      </w:pPr>
      <w:r w:rsidRPr="00413FF6">
        <w:tab/>
        <w:t>(ii)</w:t>
      </w:r>
      <w:r w:rsidRPr="00413FF6">
        <w:tab/>
        <w:t>paragraphs 102D(3)(b), (c) and (d) of the Family Assistance Act was paid, if that instalment was paid to the individual;</w:t>
      </w:r>
    </w:p>
    <w:p w:rsidR="00413A05" w:rsidRPr="00413FF6" w:rsidRDefault="00413A05" w:rsidP="00413A05">
      <w:pPr>
        <w:pStyle w:val="paragraph"/>
      </w:pPr>
      <w:r w:rsidRPr="00413FF6">
        <w:lastRenderedPageBreak/>
        <w:tab/>
        <w:t>(h)</w:t>
      </w:r>
      <w:r w:rsidRPr="00413FF6">
        <w:tab/>
        <w:t>if the ETR payment was made because, at that time, subsection</w:t>
      </w:r>
      <w:r w:rsidR="004701AF" w:rsidRPr="00413FF6">
        <w:t> </w:t>
      </w:r>
      <w:r w:rsidRPr="00413FF6">
        <w:t>102F(1) of the Family Assistance Act applied to the individual—the determination referred to in paragraph</w:t>
      </w:r>
      <w:r w:rsidR="004701AF" w:rsidRPr="00413FF6">
        <w:t> </w:t>
      </w:r>
      <w:r w:rsidRPr="00413FF6">
        <w:t>102F(1)(a) of that Act.</w:t>
      </w:r>
    </w:p>
    <w:p w:rsidR="00413A05" w:rsidRPr="00413FF6" w:rsidRDefault="00413A05" w:rsidP="00413A05">
      <w:pPr>
        <w:pStyle w:val="SubsectionHead"/>
      </w:pPr>
      <w:r w:rsidRPr="00413FF6">
        <w:t>Situation in which whole amount is a debt</w:t>
      </w:r>
    </w:p>
    <w:p w:rsidR="00413A05" w:rsidRPr="00413FF6" w:rsidRDefault="00413A05" w:rsidP="00413A05">
      <w:pPr>
        <w:pStyle w:val="subsection"/>
      </w:pPr>
      <w:r w:rsidRPr="00413FF6">
        <w:tab/>
        <w:t>(3)</w:t>
      </w:r>
      <w:r w:rsidRPr="00413FF6">
        <w:tab/>
        <w:t>If:</w:t>
      </w:r>
    </w:p>
    <w:p w:rsidR="00413A05" w:rsidRPr="00413FF6" w:rsidRDefault="00413A05" w:rsidP="00413A05">
      <w:pPr>
        <w:pStyle w:val="paragraph"/>
      </w:pPr>
      <w:r w:rsidRPr="00413FF6">
        <w:tab/>
        <w:t>(a)</w:t>
      </w:r>
      <w:r w:rsidRPr="00413FF6">
        <w:tab/>
        <w:t>after the ETR payment was paid to the individual, the relevant determination in relation to the individual, at least so far as it relates to 8</w:t>
      </w:r>
      <w:r w:rsidR="004701AF" w:rsidRPr="00413FF6">
        <w:t> </w:t>
      </w:r>
      <w:r w:rsidRPr="00413FF6">
        <w:t>May 2012, is or was (however described) changed, revoked, set aside or superseded by another determination; and</w:t>
      </w:r>
    </w:p>
    <w:p w:rsidR="00413A05" w:rsidRPr="00413FF6" w:rsidRDefault="00413A05" w:rsidP="00413A05">
      <w:pPr>
        <w:pStyle w:val="paragraph"/>
      </w:pPr>
      <w:r w:rsidRPr="00413FF6">
        <w:tab/>
        <w:t>(b)</w:t>
      </w:r>
      <w:r w:rsidRPr="00413FF6">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413FF6" w:rsidRDefault="00413A05" w:rsidP="00413A05">
      <w:pPr>
        <w:pStyle w:val="paragraph"/>
      </w:pPr>
      <w:r w:rsidRPr="00413FF6">
        <w:tab/>
        <w:t>(c)</w:t>
      </w:r>
      <w:r w:rsidRPr="00413FF6">
        <w:tab/>
        <w:t>had the change, revocation, setting aside or superseding occurred on or before the day the ETR payment was paid, the ETR payment would not have been paid;</w:t>
      </w:r>
    </w:p>
    <w:p w:rsidR="00413A05" w:rsidRPr="00413FF6" w:rsidRDefault="00413A05" w:rsidP="00413A05">
      <w:pPr>
        <w:pStyle w:val="subsection2"/>
      </w:pPr>
      <w:r w:rsidRPr="00413FF6">
        <w:t>the amount of the ETR payment is a debt due to the Commonwealth by the individual.</w:t>
      </w:r>
    </w:p>
    <w:p w:rsidR="00413A05" w:rsidRPr="00413FF6" w:rsidRDefault="00413A05" w:rsidP="00413A05">
      <w:pPr>
        <w:pStyle w:val="SubsectionHead"/>
      </w:pPr>
      <w:r w:rsidRPr="00413FF6">
        <w:t>Situation in which part of amount is a debt</w:t>
      </w:r>
    </w:p>
    <w:p w:rsidR="00413A05" w:rsidRPr="00413FF6" w:rsidRDefault="00413A05" w:rsidP="00413A05">
      <w:pPr>
        <w:pStyle w:val="subsection"/>
      </w:pPr>
      <w:r w:rsidRPr="00413FF6">
        <w:tab/>
        <w:t>(4)</w:t>
      </w:r>
      <w:r w:rsidRPr="00413FF6">
        <w:tab/>
        <w:t>If:</w:t>
      </w:r>
    </w:p>
    <w:p w:rsidR="00413A05" w:rsidRPr="00413FF6" w:rsidRDefault="00413A05" w:rsidP="00413A05">
      <w:pPr>
        <w:pStyle w:val="paragraph"/>
      </w:pPr>
      <w:r w:rsidRPr="00413FF6">
        <w:tab/>
        <w:t>(a)</w:t>
      </w:r>
      <w:r w:rsidRPr="00413FF6">
        <w:tab/>
        <w:t>after the ETR payment was paid to the individual, the relevant determination in relation to the individual, at least so far as it relates to 8</w:t>
      </w:r>
      <w:r w:rsidR="004701AF" w:rsidRPr="00413FF6">
        <w:t> </w:t>
      </w:r>
      <w:r w:rsidRPr="00413FF6">
        <w:t>May 2012, is or was (however described) changed, revoked, set aside or superseded by another determination; and</w:t>
      </w:r>
    </w:p>
    <w:p w:rsidR="00413A05" w:rsidRPr="00413FF6" w:rsidRDefault="00413A05" w:rsidP="00413A05">
      <w:pPr>
        <w:pStyle w:val="paragraph"/>
      </w:pPr>
      <w:r w:rsidRPr="00413FF6">
        <w:tab/>
        <w:t>(b)</w:t>
      </w:r>
      <w:r w:rsidRPr="00413FF6">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413FF6" w:rsidRDefault="00413A05" w:rsidP="00413A05">
      <w:pPr>
        <w:pStyle w:val="paragraph"/>
      </w:pPr>
      <w:r w:rsidRPr="00413FF6">
        <w:lastRenderedPageBreak/>
        <w:tab/>
        <w:t>(c)</w:t>
      </w:r>
      <w:r w:rsidRPr="00413FF6">
        <w:tab/>
        <w:t>had the change, revocation, setting aside or superseding occurred on or before the day the ETR payment was paid, the amount of the ETR payment would have been reduced;</w:t>
      </w:r>
    </w:p>
    <w:p w:rsidR="00413A05" w:rsidRPr="00413FF6" w:rsidRDefault="00413A05" w:rsidP="00413A05">
      <w:pPr>
        <w:pStyle w:val="subsection2"/>
      </w:pPr>
      <w:r w:rsidRPr="00413FF6">
        <w:t>the amount by which the ETR payment would have been reduced is a debt due to the Commonwealth by the individual.</w:t>
      </w:r>
    </w:p>
    <w:p w:rsidR="002D3026" w:rsidRPr="00413FF6" w:rsidRDefault="002D3026" w:rsidP="002D3026">
      <w:pPr>
        <w:pStyle w:val="ActHead5"/>
      </w:pPr>
      <w:bookmarkStart w:id="239" w:name="_Toc84329474"/>
      <w:r w:rsidRPr="00FE179C">
        <w:rPr>
          <w:rStyle w:val="CharSectno"/>
        </w:rPr>
        <w:t>72</w:t>
      </w:r>
      <w:r w:rsidRPr="00413FF6">
        <w:t xml:space="preserve">  Debts arising in respect of 2020 economic support payment</w:t>
      </w:r>
      <w:bookmarkEnd w:id="239"/>
    </w:p>
    <w:p w:rsidR="002D3026" w:rsidRPr="00413FF6" w:rsidRDefault="002D3026" w:rsidP="002D3026">
      <w:pPr>
        <w:pStyle w:val="subsection"/>
      </w:pPr>
      <w:r w:rsidRPr="00413FF6">
        <w:tab/>
        <w:t>(1)</w:t>
      </w:r>
      <w:r w:rsidRPr="00413FF6">
        <w:tab/>
        <w:t>This section applies in relation to an individual who has been paid a 2020 economic support payment because subsection</w:t>
      </w:r>
      <w:r w:rsidR="004701AF" w:rsidRPr="00413FF6">
        <w:t> </w:t>
      </w:r>
      <w:r w:rsidRPr="00413FF6">
        <w:t>116(2), (3) or (4) of the Family Assistance Act applied to the individual on a day.</w:t>
      </w:r>
    </w:p>
    <w:p w:rsidR="002D3026" w:rsidRPr="00413FF6" w:rsidRDefault="002D3026" w:rsidP="002D3026">
      <w:pPr>
        <w:pStyle w:val="subsection"/>
      </w:pPr>
      <w:r w:rsidRPr="00413FF6">
        <w:tab/>
        <w:t>(2)</w:t>
      </w:r>
      <w:r w:rsidRPr="00413FF6">
        <w:tab/>
        <w:t>If:</w:t>
      </w:r>
    </w:p>
    <w:p w:rsidR="002D3026" w:rsidRPr="00413FF6" w:rsidRDefault="002D3026" w:rsidP="002D3026">
      <w:pPr>
        <w:pStyle w:val="paragraph"/>
      </w:pPr>
      <w:r w:rsidRPr="00413FF6">
        <w:tab/>
        <w:t>(a)</w:t>
      </w:r>
      <w:r w:rsidRPr="00413FF6">
        <w:tab/>
        <w:t>after the payment was paid to the individual, the determination mentioned in that subsection of the Family Assistance Act, at least so far as the determination relates to that day, is or was (however described) changed, revoked, set aside, or superseded by another determination; and</w:t>
      </w:r>
    </w:p>
    <w:p w:rsidR="002D3026" w:rsidRPr="00413FF6" w:rsidRDefault="002D3026" w:rsidP="002D3026">
      <w:pPr>
        <w:pStyle w:val="paragraph"/>
      </w:pPr>
      <w:r w:rsidRPr="00413FF6">
        <w:tab/>
        <w:t>(b)</w:t>
      </w:r>
      <w:r w:rsidRPr="00413FF6">
        <w:tab/>
        <w:t>the decision to change, revoke, set aside or supersede the determination is or was made for the reason, or for reasons including the reason, that the individual knowingly made a false or misleading statement, or knowingly provided false information; and</w:t>
      </w:r>
    </w:p>
    <w:p w:rsidR="002D3026" w:rsidRPr="00413FF6" w:rsidRDefault="002D3026" w:rsidP="002D3026">
      <w:pPr>
        <w:pStyle w:val="paragraph"/>
      </w:pPr>
      <w:r w:rsidRPr="00413FF6">
        <w:tab/>
        <w:t>(c)</w:t>
      </w:r>
      <w:r w:rsidRPr="00413FF6">
        <w:tab/>
        <w:t>had the change, revocation, setting aside or superseding occurred on or before that day, the payment would not have been paid;</w:t>
      </w:r>
    </w:p>
    <w:p w:rsidR="002D3026" w:rsidRPr="00413FF6" w:rsidRDefault="002D3026" w:rsidP="002D3026">
      <w:pPr>
        <w:pStyle w:val="subsection2"/>
      </w:pPr>
      <w:r w:rsidRPr="00413FF6">
        <w:t>the amount of the payment is a debt due to the Commonwealth by the individual.</w:t>
      </w:r>
    </w:p>
    <w:p w:rsidR="00512E62" w:rsidRPr="00413FF6" w:rsidRDefault="00512E62" w:rsidP="00512E62">
      <w:pPr>
        <w:pStyle w:val="ActHead5"/>
      </w:pPr>
      <w:bookmarkStart w:id="240" w:name="_Toc84329475"/>
      <w:r w:rsidRPr="00FE179C">
        <w:rPr>
          <w:rStyle w:val="CharSectno"/>
        </w:rPr>
        <w:t>72A</w:t>
      </w:r>
      <w:r w:rsidRPr="00413FF6">
        <w:t xml:space="preserve">  Debts arising in respect of additional economic support payment</w:t>
      </w:r>
      <w:bookmarkEnd w:id="240"/>
    </w:p>
    <w:p w:rsidR="00512E62" w:rsidRPr="00413FF6" w:rsidRDefault="00512E62" w:rsidP="00512E62">
      <w:pPr>
        <w:pStyle w:val="subsection"/>
      </w:pPr>
      <w:r w:rsidRPr="00413FF6">
        <w:tab/>
        <w:t>(1)</w:t>
      </w:r>
      <w:r w:rsidRPr="00413FF6">
        <w:tab/>
        <w:t>This section applies in relation to an individual who has been paid an additional economic support payment 2020 or additional economic support payment 2021 because subsection 123(2), (3) or (4) of the Family Assistance Act applied to the individual on a day.</w:t>
      </w:r>
    </w:p>
    <w:p w:rsidR="00512E62" w:rsidRPr="00413FF6" w:rsidRDefault="00512E62" w:rsidP="00512E62">
      <w:pPr>
        <w:pStyle w:val="subsection"/>
      </w:pPr>
      <w:r w:rsidRPr="00413FF6">
        <w:lastRenderedPageBreak/>
        <w:tab/>
        <w:t>(2)</w:t>
      </w:r>
      <w:r w:rsidRPr="00413FF6">
        <w:tab/>
        <w:t>If:</w:t>
      </w:r>
    </w:p>
    <w:p w:rsidR="00512E62" w:rsidRPr="00413FF6" w:rsidRDefault="00512E62" w:rsidP="00512E62">
      <w:pPr>
        <w:pStyle w:val="paragraph"/>
      </w:pPr>
      <w:r w:rsidRPr="00413FF6">
        <w:tab/>
        <w:t>(a)</w:t>
      </w:r>
      <w:r w:rsidRPr="00413FF6">
        <w:tab/>
        <w:t>after the payment was paid to the individual, the determination mentioned in that subsection of the Family Assistance Act, at least so far as the determination relates to that day, is or was (however described) changed, revoked, set aside or superseded by another determination; and</w:t>
      </w:r>
    </w:p>
    <w:p w:rsidR="00512E62" w:rsidRPr="00413FF6" w:rsidRDefault="00512E62" w:rsidP="00512E62">
      <w:pPr>
        <w:pStyle w:val="paragraph"/>
      </w:pPr>
      <w:r w:rsidRPr="00413FF6">
        <w:tab/>
        <w:t>(b)</w:t>
      </w:r>
      <w:r w:rsidRPr="00413FF6">
        <w:tab/>
        <w:t>the decision to change, revoke, set aside or supersede the determination is or was made for the reason, or for reasons including the reason, that the individual knowingly made a false or misleading statement, or knowingly provided false information; and</w:t>
      </w:r>
    </w:p>
    <w:p w:rsidR="00512E62" w:rsidRPr="00413FF6" w:rsidRDefault="00512E62" w:rsidP="00512E62">
      <w:pPr>
        <w:pStyle w:val="paragraph"/>
      </w:pPr>
      <w:r w:rsidRPr="00413FF6">
        <w:tab/>
        <w:t>(c)</w:t>
      </w:r>
      <w:r w:rsidRPr="00413FF6">
        <w:tab/>
        <w:t>had the change, revocation, setting aside or superseding occurred on or before that day, the payment would not have been paid;</w:t>
      </w:r>
    </w:p>
    <w:p w:rsidR="00512E62" w:rsidRPr="00413FF6" w:rsidRDefault="00512E62" w:rsidP="00512E62">
      <w:pPr>
        <w:pStyle w:val="subsection2"/>
      </w:pPr>
      <w:r w:rsidRPr="00413FF6">
        <w:t>the amount of the payment is a debt due to the Commonwealth by the individual.</w:t>
      </w:r>
    </w:p>
    <w:p w:rsidR="00F01773" w:rsidRPr="00413FF6" w:rsidRDefault="00F01773" w:rsidP="00114B65">
      <w:pPr>
        <w:pStyle w:val="ActHead5"/>
      </w:pPr>
      <w:bookmarkStart w:id="241" w:name="_Toc84329476"/>
      <w:r w:rsidRPr="00FE179C">
        <w:rPr>
          <w:rStyle w:val="CharSectno"/>
        </w:rPr>
        <w:t>73</w:t>
      </w:r>
      <w:r w:rsidRPr="00413FF6">
        <w:t xml:space="preserve">  Debts arising from AAT stay orders</w:t>
      </w:r>
      <w:bookmarkEnd w:id="241"/>
    </w:p>
    <w:p w:rsidR="00F01773" w:rsidRPr="00413FF6" w:rsidRDefault="00F01773" w:rsidP="00114B65">
      <w:pPr>
        <w:pStyle w:val="subsection"/>
        <w:keepNext/>
      </w:pPr>
      <w:r w:rsidRPr="00413FF6">
        <w:tab/>
      </w:r>
      <w:r w:rsidRPr="00413FF6">
        <w:tab/>
        <w:t>If:</w:t>
      </w:r>
    </w:p>
    <w:p w:rsidR="00F01773" w:rsidRPr="00413FF6" w:rsidRDefault="00F01773" w:rsidP="00F01773">
      <w:pPr>
        <w:pStyle w:val="paragraph"/>
      </w:pPr>
      <w:r w:rsidRPr="00413FF6">
        <w:tab/>
        <w:t>(a)</w:t>
      </w:r>
      <w:r w:rsidRPr="00413FF6">
        <w:tab/>
        <w:t xml:space="preserve">a person applies to the AAT </w:t>
      </w:r>
      <w:r w:rsidR="00062C99" w:rsidRPr="00413FF6">
        <w:t>for AAT second review</w:t>
      </w:r>
      <w:r w:rsidR="00EA37C3" w:rsidRPr="00413FF6">
        <w:t xml:space="preserve"> or AAT single review</w:t>
      </w:r>
      <w:r w:rsidRPr="00413FF6">
        <w:t xml:space="preserve"> of a decision; and</w:t>
      </w:r>
    </w:p>
    <w:p w:rsidR="00F01773" w:rsidRPr="00413FF6" w:rsidRDefault="00F01773" w:rsidP="00F01773">
      <w:pPr>
        <w:pStyle w:val="paragraph"/>
      </w:pPr>
      <w:r w:rsidRPr="00413FF6">
        <w:tab/>
        <w:t>(b)</w:t>
      </w:r>
      <w:r w:rsidRPr="00413FF6">
        <w:tab/>
        <w:t>the AAT makes an order under subsection</w:t>
      </w:r>
      <w:r w:rsidR="004701AF" w:rsidRPr="00413FF6">
        <w:t> </w:t>
      </w:r>
      <w:r w:rsidRPr="00413FF6">
        <w:t xml:space="preserve">41(2) of the </w:t>
      </w:r>
      <w:r w:rsidRPr="00413FF6">
        <w:rPr>
          <w:i/>
        </w:rPr>
        <w:t>Administrative Appeals Tribunal Act 1975</w:t>
      </w:r>
      <w:r w:rsidR="00005EE9" w:rsidRPr="00413FF6">
        <w:rPr>
          <w:i/>
        </w:rPr>
        <w:t xml:space="preserve"> </w:t>
      </w:r>
      <w:r w:rsidR="00005EE9" w:rsidRPr="00413FF6">
        <w:t xml:space="preserve">(the </w:t>
      </w:r>
      <w:r w:rsidR="00005EE9" w:rsidRPr="00413FF6">
        <w:rPr>
          <w:b/>
          <w:i/>
        </w:rPr>
        <w:t>AAT Act</w:t>
      </w:r>
      <w:r w:rsidR="00005EE9" w:rsidRPr="00413FF6">
        <w:t>)</w:t>
      </w:r>
      <w:r w:rsidRPr="00413FF6">
        <w:t>; and</w:t>
      </w:r>
    </w:p>
    <w:p w:rsidR="00F01773" w:rsidRPr="00413FF6" w:rsidRDefault="00F01773" w:rsidP="00F01773">
      <w:pPr>
        <w:pStyle w:val="paragraph"/>
      </w:pPr>
      <w:r w:rsidRPr="00413FF6">
        <w:tab/>
        <w:t>(c)</w:t>
      </w:r>
      <w:r w:rsidRPr="00413FF6">
        <w:tab/>
        <w:t>as a result of the order</w:t>
      </w:r>
      <w:r w:rsidR="00005EE9" w:rsidRPr="00413FF6">
        <w:t xml:space="preserve"> or the operation of subsection 43(5C) of the AAT Act</w:t>
      </w:r>
      <w:r w:rsidRPr="00413FF6">
        <w:t xml:space="preserve">, the amount that has in fact been paid to the person </w:t>
      </w:r>
      <w:r w:rsidR="00005EE9" w:rsidRPr="00413FF6">
        <w:t>under the family assistance law</w:t>
      </w:r>
      <w:r w:rsidRPr="00413FF6">
        <w:t xml:space="preserve"> is greater than the amount that should have been paid to the person under the family assistance law;</w:t>
      </w:r>
    </w:p>
    <w:p w:rsidR="00F01773" w:rsidRPr="00413FF6" w:rsidRDefault="00F01773" w:rsidP="00F01773">
      <w:pPr>
        <w:pStyle w:val="subsection2"/>
      </w:pPr>
      <w:r w:rsidRPr="00413FF6">
        <w:t>the difference between the amount that was in fact paid to the person and the amount that should have been paid is a debt due to the Commonwealth.</w:t>
      </w:r>
    </w:p>
    <w:p w:rsidR="00F01773" w:rsidRPr="00413FF6" w:rsidRDefault="00F01773" w:rsidP="00F01773">
      <w:pPr>
        <w:pStyle w:val="ActHead5"/>
      </w:pPr>
      <w:bookmarkStart w:id="242" w:name="_Toc84329477"/>
      <w:r w:rsidRPr="00FE179C">
        <w:rPr>
          <w:rStyle w:val="CharSectno"/>
        </w:rPr>
        <w:t>74</w:t>
      </w:r>
      <w:r w:rsidRPr="00413FF6">
        <w:t xml:space="preserve">  Person other than payee obtaining payment of a cheque</w:t>
      </w:r>
      <w:bookmarkEnd w:id="242"/>
    </w:p>
    <w:p w:rsidR="00F01773" w:rsidRPr="00413FF6" w:rsidRDefault="00F01773" w:rsidP="00F01773">
      <w:pPr>
        <w:pStyle w:val="subsection"/>
      </w:pPr>
      <w:r w:rsidRPr="00413FF6">
        <w:tab/>
      </w:r>
      <w:r w:rsidRPr="00413FF6">
        <w:tab/>
        <w:t>If:</w:t>
      </w:r>
    </w:p>
    <w:p w:rsidR="00F01773" w:rsidRPr="00413FF6" w:rsidRDefault="00F01773" w:rsidP="00F01773">
      <w:pPr>
        <w:pStyle w:val="paragraph"/>
      </w:pPr>
      <w:r w:rsidRPr="00413FF6">
        <w:lastRenderedPageBreak/>
        <w:tab/>
        <w:t>(a)</w:t>
      </w:r>
      <w:r w:rsidRPr="00413FF6">
        <w:tab/>
        <w:t>an amount of family assistance</w:t>
      </w:r>
      <w:r w:rsidR="00773A21" w:rsidRPr="00413FF6">
        <w:t>, one</w:t>
      </w:r>
      <w:r w:rsidR="00FE179C">
        <w:noBreakHyphen/>
      </w:r>
      <w:r w:rsidR="00773A21" w:rsidRPr="00413FF6">
        <w:t>off payment to families</w:t>
      </w:r>
      <w:r w:rsidR="00FC3FFE" w:rsidRPr="00413FF6">
        <w:t>, economic security strategy payment to families, back to school bonus</w:t>
      </w:r>
      <w:r w:rsidR="00EF13F6" w:rsidRPr="00413FF6">
        <w:t>, single income family bonus</w:t>
      </w:r>
      <w:r w:rsidR="00413A05" w:rsidRPr="00413FF6">
        <w:t>, clean energy advance</w:t>
      </w:r>
      <w:r w:rsidR="002D3026" w:rsidRPr="00413FF6">
        <w:t>, ETR payment</w:t>
      </w:r>
      <w:r w:rsidR="00512E62" w:rsidRPr="00413FF6">
        <w:t>, 2020 economic support payment, additional economic support payment 2020 or additional economic support payment 2021</w:t>
      </w:r>
      <w:r w:rsidR="00413A05" w:rsidRPr="00413FF6">
        <w:t xml:space="preserve"> </w:t>
      </w:r>
      <w:r w:rsidRPr="00413FF6">
        <w:t>is paid by cheque; and</w:t>
      </w:r>
    </w:p>
    <w:p w:rsidR="00F01773" w:rsidRPr="00413FF6" w:rsidRDefault="00F01773" w:rsidP="00F01773">
      <w:pPr>
        <w:pStyle w:val="paragraph"/>
      </w:pPr>
      <w:r w:rsidRPr="00413FF6">
        <w:tab/>
        <w:t>(b)</w:t>
      </w:r>
      <w:r w:rsidRPr="00413FF6">
        <w:tab/>
        <w:t>a person other than the payee obtains possession of the cheque from the payee; and</w:t>
      </w:r>
    </w:p>
    <w:p w:rsidR="00F01773" w:rsidRPr="00413FF6" w:rsidRDefault="00F01773" w:rsidP="00F01773">
      <w:pPr>
        <w:pStyle w:val="paragraph"/>
      </w:pPr>
      <w:r w:rsidRPr="00413FF6">
        <w:tab/>
        <w:t>(c)</w:t>
      </w:r>
      <w:r w:rsidRPr="00413FF6">
        <w:tab/>
        <w:t>the cheque is not endorsed by the payee to the person; and</w:t>
      </w:r>
    </w:p>
    <w:p w:rsidR="00F01773" w:rsidRPr="00413FF6" w:rsidRDefault="00F01773" w:rsidP="00F01773">
      <w:pPr>
        <w:pStyle w:val="paragraph"/>
      </w:pPr>
      <w:r w:rsidRPr="00413FF6">
        <w:tab/>
        <w:t>(d)</w:t>
      </w:r>
      <w:r w:rsidRPr="00413FF6">
        <w:tab/>
        <w:t>the person obtains value for the cheque;</w:t>
      </w:r>
    </w:p>
    <w:p w:rsidR="00F01773" w:rsidRPr="00413FF6" w:rsidRDefault="00F01773" w:rsidP="00F01773">
      <w:pPr>
        <w:pStyle w:val="subsection2"/>
      </w:pPr>
      <w:r w:rsidRPr="00413FF6">
        <w:t>the amount of the cheque is a debt due by the person to the Commonwealth.</w:t>
      </w:r>
    </w:p>
    <w:p w:rsidR="00F01773" w:rsidRPr="00413FF6" w:rsidRDefault="00F01773" w:rsidP="00F01773">
      <w:pPr>
        <w:pStyle w:val="ActHead5"/>
      </w:pPr>
      <w:bookmarkStart w:id="243" w:name="_Toc84329478"/>
      <w:r w:rsidRPr="00FE179C">
        <w:rPr>
          <w:rStyle w:val="CharSectno"/>
        </w:rPr>
        <w:t>75</w:t>
      </w:r>
      <w:r w:rsidRPr="00413FF6">
        <w:t xml:space="preserve">  Debts arising from conviction of person for involvement in contravention of family assistance law by debtor</w:t>
      </w:r>
      <w:bookmarkEnd w:id="243"/>
    </w:p>
    <w:p w:rsidR="00F01773" w:rsidRPr="00413FF6" w:rsidRDefault="00F01773" w:rsidP="001634ED">
      <w:pPr>
        <w:pStyle w:val="subsection"/>
        <w:keepNext/>
      </w:pPr>
      <w:r w:rsidRPr="00413FF6">
        <w:tab/>
      </w:r>
      <w:r w:rsidRPr="00413FF6">
        <w:tab/>
        <w:t>If:</w:t>
      </w:r>
    </w:p>
    <w:p w:rsidR="00F01773" w:rsidRPr="00413FF6" w:rsidRDefault="00F01773" w:rsidP="00F01773">
      <w:pPr>
        <w:pStyle w:val="paragraph"/>
      </w:pPr>
      <w:r w:rsidRPr="00413FF6">
        <w:tab/>
        <w:t>(a)</w:t>
      </w:r>
      <w:r w:rsidRPr="00413FF6">
        <w:tab/>
        <w:t xml:space="preserve">a person (the </w:t>
      </w:r>
      <w:r w:rsidRPr="00413FF6">
        <w:rPr>
          <w:b/>
          <w:i/>
        </w:rPr>
        <w:t>recipient</w:t>
      </w:r>
      <w:r w:rsidRPr="00413FF6">
        <w:t>) is liable to repay an amount paid to the recipient under the family assistance law; and</w:t>
      </w:r>
    </w:p>
    <w:p w:rsidR="00F01773" w:rsidRPr="00413FF6" w:rsidRDefault="00F01773" w:rsidP="00F01773">
      <w:pPr>
        <w:pStyle w:val="paragraph"/>
      </w:pPr>
      <w:r w:rsidRPr="00413FF6">
        <w:tab/>
        <w:t>(b)</w:t>
      </w:r>
      <w:r w:rsidRPr="00413FF6">
        <w:tab/>
        <w:t>the amount was paid to the recipient because the recipient contravened a provision of the family assistance law; and</w:t>
      </w:r>
    </w:p>
    <w:p w:rsidR="00F01773" w:rsidRPr="00413FF6" w:rsidRDefault="00F01773" w:rsidP="00F01773">
      <w:pPr>
        <w:pStyle w:val="paragraph"/>
      </w:pPr>
      <w:r w:rsidRPr="00413FF6">
        <w:tab/>
        <w:t>(c)</w:t>
      </w:r>
      <w:r w:rsidRPr="00413FF6">
        <w:tab/>
        <w:t>another person is convicted of an offence:</w:t>
      </w:r>
    </w:p>
    <w:p w:rsidR="00F01773" w:rsidRPr="00413FF6" w:rsidRDefault="00F01773" w:rsidP="00F01773">
      <w:pPr>
        <w:pStyle w:val="paragraphsub"/>
      </w:pPr>
      <w:r w:rsidRPr="00413FF6">
        <w:tab/>
        <w:t>(i)</w:t>
      </w:r>
      <w:r w:rsidRPr="00413FF6">
        <w:tab/>
        <w:t>that is taken to have been committed because of section</w:t>
      </w:r>
      <w:r w:rsidR="004701AF" w:rsidRPr="00413FF6">
        <w:t> </w:t>
      </w:r>
      <w:r w:rsidRPr="00413FF6">
        <w:t>11.2</w:t>
      </w:r>
      <w:r w:rsidR="00E35CA9" w:rsidRPr="00413FF6">
        <w:t xml:space="preserve"> or 11.2A</w:t>
      </w:r>
      <w:r w:rsidRPr="00413FF6">
        <w:t xml:space="preserve"> of the </w:t>
      </w:r>
      <w:r w:rsidRPr="00413FF6">
        <w:rPr>
          <w:i/>
        </w:rPr>
        <w:t>Criminal Code</w:t>
      </w:r>
      <w:r w:rsidRPr="00413FF6">
        <w:t>; or</w:t>
      </w:r>
    </w:p>
    <w:p w:rsidR="00F01773" w:rsidRPr="00413FF6" w:rsidRDefault="00F01773" w:rsidP="00F01773">
      <w:pPr>
        <w:pStyle w:val="paragraphsub"/>
      </w:pPr>
      <w:r w:rsidRPr="00413FF6">
        <w:tab/>
        <w:t>(ii)</w:t>
      </w:r>
      <w:r w:rsidRPr="00413FF6">
        <w:tab/>
        <w:t>against section</w:t>
      </w:r>
      <w:r w:rsidR="004701AF" w:rsidRPr="00413FF6">
        <w:t> </w:t>
      </w:r>
      <w:r w:rsidRPr="00413FF6">
        <w:t xml:space="preserve">11.4 or 11.5 of the </w:t>
      </w:r>
      <w:r w:rsidRPr="00413FF6">
        <w:rPr>
          <w:i/>
        </w:rPr>
        <w:t>Criminal Code</w:t>
      </w:r>
      <w:r w:rsidRPr="00413FF6">
        <w:t>;</w:t>
      </w:r>
    </w:p>
    <w:p w:rsidR="00F01773" w:rsidRPr="00413FF6" w:rsidRDefault="00F01773" w:rsidP="00F01773">
      <w:pPr>
        <w:pStyle w:val="paragraph"/>
      </w:pPr>
      <w:r w:rsidRPr="00413FF6">
        <w:tab/>
      </w:r>
      <w:r w:rsidRPr="00413FF6">
        <w:tab/>
        <w:t>in relation to that contravention;</w:t>
      </w:r>
    </w:p>
    <w:p w:rsidR="00F01773" w:rsidRPr="00413FF6" w:rsidRDefault="00F01773" w:rsidP="00F01773">
      <w:pPr>
        <w:pStyle w:val="subsection2"/>
      </w:pPr>
      <w:r w:rsidRPr="00413FF6">
        <w:t>the recipient and the other person are jointly and severally liable to pay the debt.</w:t>
      </w:r>
    </w:p>
    <w:p w:rsidR="00F01773" w:rsidRPr="00413FF6" w:rsidRDefault="00F01773" w:rsidP="00F01773">
      <w:pPr>
        <w:pStyle w:val="ActHead5"/>
      </w:pPr>
      <w:bookmarkStart w:id="244" w:name="_Toc84329479"/>
      <w:r w:rsidRPr="00FE179C">
        <w:rPr>
          <w:rStyle w:val="CharSectno"/>
        </w:rPr>
        <w:t>76</w:t>
      </w:r>
      <w:r w:rsidRPr="00413FF6">
        <w:t xml:space="preserve">  Data</w:t>
      </w:r>
      <w:r w:rsidR="00FE179C">
        <w:noBreakHyphen/>
      </w:r>
      <w:r w:rsidRPr="00413FF6">
        <w:t>matching Program (Assistance and Tax) Act debts</w:t>
      </w:r>
      <w:bookmarkEnd w:id="244"/>
    </w:p>
    <w:p w:rsidR="00F01773" w:rsidRPr="00413FF6" w:rsidRDefault="00F01773" w:rsidP="00F01773">
      <w:pPr>
        <w:pStyle w:val="subsection"/>
      </w:pPr>
      <w:r w:rsidRPr="00413FF6">
        <w:tab/>
      </w:r>
      <w:r w:rsidRPr="00413FF6">
        <w:tab/>
        <w:t>If:</w:t>
      </w:r>
    </w:p>
    <w:p w:rsidR="00F01773" w:rsidRPr="00413FF6" w:rsidRDefault="00F01773" w:rsidP="00F01773">
      <w:pPr>
        <w:pStyle w:val="paragraph"/>
      </w:pPr>
      <w:r w:rsidRPr="00413FF6">
        <w:tab/>
        <w:t>(a)</w:t>
      </w:r>
      <w:r w:rsidRPr="00413FF6">
        <w:tab/>
        <w:t>an amount has been paid to a person by way of family assistance; and</w:t>
      </w:r>
    </w:p>
    <w:p w:rsidR="00F01773" w:rsidRPr="00413FF6" w:rsidRDefault="00F01773" w:rsidP="00F01773">
      <w:pPr>
        <w:pStyle w:val="paragraph"/>
      </w:pPr>
      <w:r w:rsidRPr="00413FF6">
        <w:lastRenderedPageBreak/>
        <w:tab/>
        <w:t>(b)</w:t>
      </w:r>
      <w:r w:rsidRPr="00413FF6">
        <w:tab/>
        <w:t>the amount is a debt due to the Commonwealth under subsection</w:t>
      </w:r>
      <w:r w:rsidR="004701AF" w:rsidRPr="00413FF6">
        <w:t> </w:t>
      </w:r>
      <w:r w:rsidRPr="00413FF6">
        <w:t xml:space="preserve">11(6) of the </w:t>
      </w:r>
      <w:r w:rsidRPr="00413FF6">
        <w:rPr>
          <w:i/>
        </w:rPr>
        <w:t>Data</w:t>
      </w:r>
      <w:r w:rsidR="00FE179C">
        <w:rPr>
          <w:i/>
        </w:rPr>
        <w:noBreakHyphen/>
      </w:r>
      <w:r w:rsidRPr="00413FF6">
        <w:rPr>
          <w:i/>
        </w:rPr>
        <w:t>matching Program (Assistance and Tax) Act 1990</w:t>
      </w:r>
      <w:r w:rsidRPr="00413FF6">
        <w:t>;</w:t>
      </w:r>
    </w:p>
    <w:p w:rsidR="00F01773" w:rsidRPr="00413FF6" w:rsidRDefault="00F01773" w:rsidP="00F01773">
      <w:pPr>
        <w:pStyle w:val="subsection2"/>
      </w:pPr>
      <w:r w:rsidRPr="00413FF6">
        <w:t>the amount so paid is recoverable by the Commonwealth.</w:t>
      </w:r>
    </w:p>
    <w:p w:rsidR="00F01773" w:rsidRPr="00413FF6" w:rsidRDefault="00F01773" w:rsidP="00F01773">
      <w:pPr>
        <w:pStyle w:val="ActHead5"/>
      </w:pPr>
      <w:bookmarkStart w:id="245" w:name="_Toc84329480"/>
      <w:r w:rsidRPr="00FE179C">
        <w:rPr>
          <w:rStyle w:val="CharSectno"/>
        </w:rPr>
        <w:t>77</w:t>
      </w:r>
      <w:r w:rsidRPr="00413FF6">
        <w:t xml:space="preserve">  Notices in respect of debt</w:t>
      </w:r>
      <w:bookmarkEnd w:id="245"/>
    </w:p>
    <w:p w:rsidR="00F01773" w:rsidRPr="00413FF6" w:rsidRDefault="00F01773" w:rsidP="00F01773">
      <w:pPr>
        <w:pStyle w:val="subsection"/>
      </w:pPr>
      <w:r w:rsidRPr="00413FF6">
        <w:tab/>
        <w:t>(1)</w:t>
      </w:r>
      <w:r w:rsidRPr="00413FF6">
        <w:tab/>
        <w:t xml:space="preserve">If a debt by a person to the Commonwealth under a provision of this </w:t>
      </w:r>
      <w:r w:rsidR="00127CA2" w:rsidRPr="00413FF6">
        <w:t>Part</w:t>
      </w:r>
      <w:r w:rsidR="00753CFA" w:rsidRPr="00413FF6">
        <w:t xml:space="preserve"> </w:t>
      </w:r>
      <w:r w:rsidRPr="00413FF6">
        <w:t>has not been wholly paid, the Secretary must give the person a notice specifying:</w:t>
      </w:r>
    </w:p>
    <w:p w:rsidR="00F01773" w:rsidRPr="00413FF6" w:rsidRDefault="00F01773" w:rsidP="00F01773">
      <w:pPr>
        <w:pStyle w:val="paragraph"/>
      </w:pPr>
      <w:r w:rsidRPr="00413FF6">
        <w:tab/>
        <w:t>(a)</w:t>
      </w:r>
      <w:r w:rsidRPr="00413FF6">
        <w:tab/>
        <w:t xml:space="preserve">the date on which it was issued (the </w:t>
      </w:r>
      <w:r w:rsidRPr="00413FF6">
        <w:rPr>
          <w:b/>
          <w:i/>
        </w:rPr>
        <w:t>date of the notice</w:t>
      </w:r>
      <w:r w:rsidRPr="00413FF6">
        <w:t>); and</w:t>
      </w:r>
    </w:p>
    <w:p w:rsidR="00F01773" w:rsidRPr="00413FF6" w:rsidRDefault="00F01773" w:rsidP="00F01773">
      <w:pPr>
        <w:pStyle w:val="paragraph"/>
      </w:pPr>
      <w:r w:rsidRPr="00413FF6">
        <w:tab/>
        <w:t>(b)</w:t>
      </w:r>
      <w:r w:rsidRPr="00413FF6">
        <w:tab/>
        <w:t xml:space="preserve">the reason the debt was incurred, including a brief explanation of the circumstances that led to the debt being incurred; and </w:t>
      </w:r>
    </w:p>
    <w:p w:rsidR="00F01773" w:rsidRPr="00413FF6" w:rsidRDefault="00F01773" w:rsidP="00F01773">
      <w:pPr>
        <w:pStyle w:val="paragraph"/>
      </w:pPr>
      <w:r w:rsidRPr="00413FF6">
        <w:tab/>
        <w:t>(c)</w:t>
      </w:r>
      <w:r w:rsidRPr="00413FF6">
        <w:tab/>
        <w:t>the period to which the debt relates; and</w:t>
      </w:r>
    </w:p>
    <w:p w:rsidR="00F01773" w:rsidRPr="00413FF6" w:rsidRDefault="00F01773" w:rsidP="00F01773">
      <w:pPr>
        <w:pStyle w:val="paragraph"/>
      </w:pPr>
      <w:r w:rsidRPr="00413FF6">
        <w:tab/>
        <w:t>(d)</w:t>
      </w:r>
      <w:r w:rsidRPr="00413FF6">
        <w:tab/>
        <w:t>the outstanding amount of the debt at the date of the notice; and</w:t>
      </w:r>
    </w:p>
    <w:p w:rsidR="00F01773" w:rsidRPr="00413FF6" w:rsidRDefault="00F01773" w:rsidP="00F01773">
      <w:pPr>
        <w:pStyle w:val="paragraph"/>
      </w:pPr>
      <w:r w:rsidRPr="00413FF6">
        <w:tab/>
        <w:t>(e)</w:t>
      </w:r>
      <w:r w:rsidRPr="00413FF6">
        <w:tab/>
        <w:t>the day on which the outstanding amount is due and payable; and</w:t>
      </w:r>
    </w:p>
    <w:p w:rsidR="00831FB8" w:rsidRPr="00413FF6" w:rsidRDefault="00831FB8" w:rsidP="00F01773">
      <w:pPr>
        <w:pStyle w:val="paragraph"/>
      </w:pPr>
      <w:r w:rsidRPr="00413FF6">
        <w:tab/>
        <w:t>(ea)</w:t>
      </w:r>
      <w:r w:rsidRPr="00413FF6">
        <w:tab/>
        <w:t>the effect of sections</w:t>
      </w:r>
      <w:r w:rsidR="004701AF" w:rsidRPr="00413FF6">
        <w:t> </w:t>
      </w:r>
      <w:r w:rsidRPr="00413FF6">
        <w:t>78 and 78A; and</w:t>
      </w:r>
    </w:p>
    <w:p w:rsidR="00F01773" w:rsidRPr="00413FF6" w:rsidRDefault="00F01773" w:rsidP="00F01773">
      <w:pPr>
        <w:pStyle w:val="paragraph"/>
      </w:pPr>
      <w:r w:rsidRPr="00413FF6">
        <w:tab/>
        <w:t>(f)</w:t>
      </w:r>
      <w:r w:rsidRPr="00413FF6">
        <w:tab/>
        <w:t>that a range of options is available for repayment of the debt; and</w:t>
      </w:r>
    </w:p>
    <w:p w:rsidR="00F01773" w:rsidRPr="00413FF6" w:rsidRDefault="00F01773" w:rsidP="00F01773">
      <w:pPr>
        <w:pStyle w:val="paragraph"/>
      </w:pPr>
      <w:r w:rsidRPr="00413FF6">
        <w:tab/>
        <w:t>(g)</w:t>
      </w:r>
      <w:r w:rsidRPr="00413FF6">
        <w:tab/>
        <w:t>the contact details for inquiries concerning the debt.</w:t>
      </w:r>
    </w:p>
    <w:p w:rsidR="00F01773" w:rsidRPr="00413FF6" w:rsidRDefault="00F01773" w:rsidP="00F01773">
      <w:pPr>
        <w:pStyle w:val="subsection"/>
      </w:pPr>
      <w:r w:rsidRPr="00413FF6">
        <w:tab/>
        <w:t>(2)</w:t>
      </w:r>
      <w:r w:rsidRPr="00413FF6">
        <w:tab/>
        <w:t xml:space="preserve">The outstanding amount of the debt is due and payable on the 28th day after the date of the notice. </w:t>
      </w:r>
    </w:p>
    <w:p w:rsidR="00831FB8" w:rsidRPr="00413FF6" w:rsidRDefault="00831FB8" w:rsidP="00831FB8">
      <w:pPr>
        <w:pStyle w:val="subsection"/>
      </w:pPr>
      <w:r w:rsidRPr="00413FF6">
        <w:tab/>
        <w:t>(3)</w:t>
      </w:r>
      <w:r w:rsidRPr="00413FF6">
        <w:tab/>
        <w:t xml:space="preserve">The Secretary may give more than one notice under </w:t>
      </w:r>
      <w:r w:rsidR="004701AF" w:rsidRPr="00413FF6">
        <w:t>subsection (</w:t>
      </w:r>
      <w:r w:rsidRPr="00413FF6">
        <w:t>1) in relation to a person and a debt of the person.</w:t>
      </w:r>
    </w:p>
    <w:p w:rsidR="00831FB8" w:rsidRPr="00413FF6" w:rsidRDefault="00831FB8" w:rsidP="00831FB8">
      <w:pPr>
        <w:pStyle w:val="ActHead5"/>
      </w:pPr>
      <w:bookmarkStart w:id="246" w:name="_Toc84329481"/>
      <w:r w:rsidRPr="00FE179C">
        <w:rPr>
          <w:rStyle w:val="CharSectno"/>
        </w:rPr>
        <w:t>78</w:t>
      </w:r>
      <w:r w:rsidRPr="00413FF6">
        <w:t xml:space="preserve">  Interest charge—no repayment arrangement in effect</w:t>
      </w:r>
      <w:bookmarkEnd w:id="246"/>
    </w:p>
    <w:p w:rsidR="00831FB8" w:rsidRPr="00413FF6" w:rsidRDefault="00831FB8" w:rsidP="00831FB8">
      <w:pPr>
        <w:pStyle w:val="subsection"/>
      </w:pPr>
      <w:r w:rsidRPr="00413FF6">
        <w:tab/>
        <w:t>(1)</w:t>
      </w:r>
      <w:r w:rsidRPr="00413FF6">
        <w:tab/>
        <w:t>If:</w:t>
      </w:r>
    </w:p>
    <w:p w:rsidR="00831FB8" w:rsidRPr="00413FF6" w:rsidRDefault="00831FB8" w:rsidP="00831FB8">
      <w:pPr>
        <w:pStyle w:val="paragraph"/>
      </w:pPr>
      <w:r w:rsidRPr="00413FF6">
        <w:tab/>
        <w:t>(a)</w:t>
      </w:r>
      <w:r w:rsidRPr="00413FF6">
        <w:tab/>
        <w:t>a notice is given to a person under subsection</w:t>
      </w:r>
      <w:r w:rsidR="004701AF" w:rsidRPr="00413FF6">
        <w:t> </w:t>
      </w:r>
      <w:r w:rsidRPr="00413FF6">
        <w:t>77(1) in relation to a debt; and</w:t>
      </w:r>
    </w:p>
    <w:p w:rsidR="00831FB8" w:rsidRPr="00413FF6" w:rsidRDefault="00831FB8" w:rsidP="00831FB8">
      <w:pPr>
        <w:pStyle w:val="paragraph"/>
      </w:pPr>
      <w:r w:rsidRPr="00413FF6">
        <w:lastRenderedPageBreak/>
        <w:tab/>
        <w:t>(b)</w:t>
      </w:r>
      <w:r w:rsidRPr="00413FF6">
        <w:tab/>
        <w:t xml:space="preserve">an amount (the </w:t>
      </w:r>
      <w:r w:rsidRPr="00413FF6">
        <w:rPr>
          <w:b/>
          <w:i/>
        </w:rPr>
        <w:t>unpaid amount</w:t>
      </w:r>
      <w:r w:rsidRPr="00413FF6">
        <w:t xml:space="preserve">) of the debt remains unpaid at the end of the day (the </w:t>
      </w:r>
      <w:r w:rsidRPr="00413FF6">
        <w:rPr>
          <w:b/>
          <w:i/>
        </w:rPr>
        <w:t>due day</w:t>
      </w:r>
      <w:r w:rsidRPr="00413FF6">
        <w:t>) on which the debt is due to be paid; and</w:t>
      </w:r>
    </w:p>
    <w:p w:rsidR="00831FB8" w:rsidRPr="00413FF6" w:rsidRDefault="00831FB8" w:rsidP="00831FB8">
      <w:pPr>
        <w:pStyle w:val="paragraph"/>
      </w:pPr>
      <w:r w:rsidRPr="00413FF6">
        <w:tab/>
        <w:t>(c)</w:t>
      </w:r>
      <w:r w:rsidRPr="00413FF6">
        <w:tab/>
        <w:t>at the end of the due day, there is no arrangement in effect under section</w:t>
      </w:r>
      <w:r w:rsidR="004701AF" w:rsidRPr="00413FF6">
        <w:t> </w:t>
      </w:r>
      <w:r w:rsidRPr="00413FF6">
        <w:t>91 in relation to the debt;</w:t>
      </w:r>
    </w:p>
    <w:p w:rsidR="00831FB8" w:rsidRPr="00413FF6" w:rsidRDefault="00831FB8" w:rsidP="00831FB8">
      <w:pPr>
        <w:pStyle w:val="subsection2"/>
      </w:pPr>
      <w:r w:rsidRPr="00413FF6">
        <w:t xml:space="preserve">then the person is liable to pay, by way of penalty, interest charge, worked out under </w:t>
      </w:r>
      <w:r w:rsidR="004701AF" w:rsidRPr="00413FF6">
        <w:t>subsection (</w:t>
      </w:r>
      <w:r w:rsidRPr="00413FF6">
        <w:t xml:space="preserve">3), for each day in the period described in </w:t>
      </w:r>
      <w:r w:rsidR="004701AF" w:rsidRPr="00413FF6">
        <w:t>subsection (</w:t>
      </w:r>
      <w:r w:rsidRPr="00413FF6">
        <w:t>2).</w:t>
      </w:r>
    </w:p>
    <w:p w:rsidR="00831FB8" w:rsidRPr="00413FF6" w:rsidRDefault="00831FB8" w:rsidP="00831FB8">
      <w:pPr>
        <w:pStyle w:val="notetext"/>
      </w:pPr>
      <w:r w:rsidRPr="00413FF6">
        <w:t>Note:</w:t>
      </w:r>
      <w:r w:rsidRPr="00413FF6">
        <w:tab/>
        <w:t>For exemptions, see sections</w:t>
      </w:r>
      <w:r w:rsidR="004701AF" w:rsidRPr="00413FF6">
        <w:t> </w:t>
      </w:r>
      <w:r w:rsidRPr="00413FF6">
        <w:t>78D and 78E.</w:t>
      </w:r>
    </w:p>
    <w:p w:rsidR="00831FB8" w:rsidRPr="00413FF6" w:rsidRDefault="00831FB8" w:rsidP="00831FB8">
      <w:pPr>
        <w:pStyle w:val="subsection"/>
      </w:pPr>
      <w:r w:rsidRPr="00413FF6">
        <w:tab/>
        <w:t>(2)</w:t>
      </w:r>
      <w:r w:rsidRPr="00413FF6">
        <w:tab/>
        <w:t>The period</w:t>
      </w:r>
      <w:r w:rsidRPr="00413FF6">
        <w:rPr>
          <w:b/>
          <w:i/>
        </w:rPr>
        <w:t xml:space="preserve"> </w:t>
      </w:r>
      <w:r w:rsidRPr="00413FF6">
        <w:t>starts at the beginning of the day after the due day and ends at the end of the earlier of the following days:</w:t>
      </w:r>
    </w:p>
    <w:p w:rsidR="00831FB8" w:rsidRPr="00413FF6" w:rsidRDefault="00831FB8" w:rsidP="00831FB8">
      <w:pPr>
        <w:pStyle w:val="paragraph"/>
      </w:pPr>
      <w:r w:rsidRPr="00413FF6">
        <w:tab/>
        <w:t>(a)</w:t>
      </w:r>
      <w:r w:rsidRPr="00413FF6">
        <w:tab/>
        <w:t>the last day at the end of which any of the following remains unpaid:</w:t>
      </w:r>
    </w:p>
    <w:p w:rsidR="00831FB8" w:rsidRPr="00413FF6" w:rsidRDefault="00831FB8" w:rsidP="00831FB8">
      <w:pPr>
        <w:pStyle w:val="paragraphsub"/>
      </w:pPr>
      <w:r w:rsidRPr="00413FF6">
        <w:tab/>
        <w:t>(i)</w:t>
      </w:r>
      <w:r w:rsidRPr="00413FF6">
        <w:tab/>
        <w:t>the unpaid amount;</w:t>
      </w:r>
    </w:p>
    <w:p w:rsidR="00831FB8" w:rsidRPr="00413FF6" w:rsidRDefault="00831FB8" w:rsidP="00831FB8">
      <w:pPr>
        <w:pStyle w:val="paragraphsub"/>
      </w:pPr>
      <w:r w:rsidRPr="00413FF6">
        <w:tab/>
        <w:t>(ii)</w:t>
      </w:r>
      <w:r w:rsidRPr="00413FF6">
        <w:tab/>
        <w:t>interest charge on any of the unpaid amount;</w:t>
      </w:r>
    </w:p>
    <w:p w:rsidR="00831FB8" w:rsidRPr="00413FF6" w:rsidRDefault="00831FB8" w:rsidP="00831FB8">
      <w:pPr>
        <w:pStyle w:val="paragraph"/>
      </w:pPr>
      <w:r w:rsidRPr="00413FF6">
        <w:tab/>
        <w:t>(b)</w:t>
      </w:r>
      <w:r w:rsidRPr="00413FF6">
        <w:tab/>
        <w:t>the day before the first day, after the due day, on which the person makes a payment under an arrangement under section</w:t>
      </w:r>
      <w:r w:rsidR="004701AF" w:rsidRPr="00413FF6">
        <w:t> </w:t>
      </w:r>
      <w:r w:rsidRPr="00413FF6">
        <w:t>91 in relation to the debt.</w:t>
      </w:r>
    </w:p>
    <w:p w:rsidR="00831FB8" w:rsidRPr="00413FF6" w:rsidRDefault="00831FB8" w:rsidP="00831FB8">
      <w:pPr>
        <w:pStyle w:val="subsection"/>
      </w:pPr>
      <w:r w:rsidRPr="00413FF6">
        <w:tab/>
        <w:t>(3)</w:t>
      </w:r>
      <w:r w:rsidRPr="00413FF6">
        <w:tab/>
        <w:t xml:space="preserve">The interest charge for a day in the period described in </w:t>
      </w:r>
      <w:r w:rsidR="004701AF" w:rsidRPr="00413FF6">
        <w:t>subsection (</w:t>
      </w:r>
      <w:r w:rsidRPr="00413FF6">
        <w:t>2) is worked out by multiplying the interest charge rate for that day by the sum of so much of the following amounts as remains unpaid:</w:t>
      </w:r>
    </w:p>
    <w:p w:rsidR="00831FB8" w:rsidRPr="00413FF6" w:rsidRDefault="00831FB8" w:rsidP="00831FB8">
      <w:pPr>
        <w:pStyle w:val="paragraph"/>
      </w:pPr>
      <w:r w:rsidRPr="00413FF6">
        <w:tab/>
        <w:t>(a)</w:t>
      </w:r>
      <w:r w:rsidRPr="00413FF6">
        <w:tab/>
        <w:t>the unpaid amount;</w:t>
      </w:r>
    </w:p>
    <w:p w:rsidR="00831FB8" w:rsidRPr="00413FF6" w:rsidRDefault="00831FB8" w:rsidP="00831FB8">
      <w:pPr>
        <w:pStyle w:val="paragraph"/>
      </w:pPr>
      <w:r w:rsidRPr="00413FF6">
        <w:tab/>
        <w:t>(b)</w:t>
      </w:r>
      <w:r w:rsidRPr="00413FF6">
        <w:tab/>
        <w:t>the interest charge from previous days.</w:t>
      </w:r>
    </w:p>
    <w:p w:rsidR="00831FB8" w:rsidRPr="00413FF6" w:rsidRDefault="00831FB8" w:rsidP="00831FB8">
      <w:pPr>
        <w:pStyle w:val="notetext"/>
      </w:pPr>
      <w:r w:rsidRPr="00413FF6">
        <w:t>Note 1:</w:t>
      </w:r>
      <w:r w:rsidRPr="00413FF6">
        <w:tab/>
        <w:t xml:space="preserve">For </w:t>
      </w:r>
      <w:r w:rsidRPr="00413FF6">
        <w:rPr>
          <w:b/>
          <w:i/>
        </w:rPr>
        <w:t>interest charge rate</w:t>
      </w:r>
      <w:r w:rsidRPr="00413FF6">
        <w:t xml:space="preserve"> see section</w:t>
      </w:r>
      <w:r w:rsidR="004701AF" w:rsidRPr="00413FF6">
        <w:t> </w:t>
      </w:r>
      <w:r w:rsidRPr="00413FF6">
        <w:t>78C.</w:t>
      </w:r>
    </w:p>
    <w:p w:rsidR="00831FB8" w:rsidRPr="00413FF6" w:rsidRDefault="00831FB8" w:rsidP="00831FB8">
      <w:pPr>
        <w:pStyle w:val="notetext"/>
      </w:pPr>
      <w:r w:rsidRPr="00413FF6">
        <w:t>Note 2:</w:t>
      </w:r>
      <w:r w:rsidRPr="00413FF6">
        <w:tab/>
        <w:t>The interest charge for a day is due and payable to the Commonwealth at the end of that day and is a debt due to the Commonwealth: see section</w:t>
      </w:r>
      <w:r w:rsidR="004701AF" w:rsidRPr="00413FF6">
        <w:t> </w:t>
      </w:r>
      <w:r w:rsidRPr="00413FF6">
        <w:t>78B.</w:t>
      </w:r>
    </w:p>
    <w:p w:rsidR="00831FB8" w:rsidRPr="00413FF6" w:rsidRDefault="00831FB8" w:rsidP="00831FB8">
      <w:pPr>
        <w:pStyle w:val="ActHead5"/>
      </w:pPr>
      <w:bookmarkStart w:id="247" w:name="_Toc84329482"/>
      <w:r w:rsidRPr="00FE179C">
        <w:rPr>
          <w:rStyle w:val="CharSectno"/>
        </w:rPr>
        <w:t>78A</w:t>
      </w:r>
      <w:r w:rsidRPr="00413FF6">
        <w:t xml:space="preserve">  Interest charge—failure to comply with or termination of repayment arrangement</w:t>
      </w:r>
      <w:bookmarkEnd w:id="247"/>
    </w:p>
    <w:p w:rsidR="00831FB8" w:rsidRPr="00413FF6" w:rsidRDefault="00831FB8" w:rsidP="00831FB8">
      <w:pPr>
        <w:pStyle w:val="subsection"/>
      </w:pPr>
      <w:r w:rsidRPr="00413FF6">
        <w:tab/>
        <w:t>(1)</w:t>
      </w:r>
      <w:r w:rsidRPr="00413FF6">
        <w:tab/>
        <w:t>If:</w:t>
      </w:r>
    </w:p>
    <w:p w:rsidR="00831FB8" w:rsidRPr="00413FF6" w:rsidRDefault="00831FB8" w:rsidP="00831FB8">
      <w:pPr>
        <w:pStyle w:val="paragraph"/>
      </w:pPr>
      <w:r w:rsidRPr="00413FF6">
        <w:tab/>
        <w:t>(a)</w:t>
      </w:r>
      <w:r w:rsidRPr="00413FF6">
        <w:tab/>
        <w:t>an arrangement is in effect under section</w:t>
      </w:r>
      <w:r w:rsidR="004701AF" w:rsidRPr="00413FF6">
        <w:t> </w:t>
      </w:r>
      <w:r w:rsidRPr="00413FF6">
        <w:t>91 in relation to a person and a debt; and</w:t>
      </w:r>
    </w:p>
    <w:p w:rsidR="00831FB8" w:rsidRPr="00413FF6" w:rsidRDefault="00831FB8" w:rsidP="00831FB8">
      <w:pPr>
        <w:pStyle w:val="paragraph"/>
      </w:pPr>
      <w:r w:rsidRPr="00413FF6">
        <w:lastRenderedPageBreak/>
        <w:tab/>
        <w:t>(b)</w:t>
      </w:r>
      <w:r w:rsidRPr="00413FF6">
        <w:tab/>
        <w:t>the person fails to make a payment under the arrangement;</w:t>
      </w:r>
    </w:p>
    <w:p w:rsidR="00831FB8" w:rsidRPr="00413FF6" w:rsidRDefault="00831FB8" w:rsidP="00831FB8">
      <w:pPr>
        <w:pStyle w:val="subsection2"/>
      </w:pPr>
      <w:r w:rsidRPr="00413FF6">
        <w:t xml:space="preserve">then the person is liable to pay, by way of penalty, interest charge, worked out under </w:t>
      </w:r>
      <w:r w:rsidR="004701AF" w:rsidRPr="00413FF6">
        <w:t>subsection (</w:t>
      </w:r>
      <w:r w:rsidRPr="00413FF6">
        <w:t xml:space="preserve">3), for each day in the period described in </w:t>
      </w:r>
      <w:r w:rsidR="004701AF" w:rsidRPr="00413FF6">
        <w:t>subsection (</w:t>
      </w:r>
      <w:r w:rsidRPr="00413FF6">
        <w:t>2).</w:t>
      </w:r>
    </w:p>
    <w:p w:rsidR="00831FB8" w:rsidRPr="00413FF6" w:rsidRDefault="00831FB8" w:rsidP="00831FB8">
      <w:pPr>
        <w:pStyle w:val="notetext"/>
      </w:pPr>
      <w:r w:rsidRPr="00413FF6">
        <w:t>Note:</w:t>
      </w:r>
      <w:r w:rsidRPr="00413FF6">
        <w:tab/>
        <w:t>For exemptions, see sections</w:t>
      </w:r>
      <w:r w:rsidR="004701AF" w:rsidRPr="00413FF6">
        <w:t> </w:t>
      </w:r>
      <w:r w:rsidRPr="00413FF6">
        <w:t>78D and 78E.</w:t>
      </w:r>
    </w:p>
    <w:p w:rsidR="00831FB8" w:rsidRPr="00413FF6" w:rsidRDefault="00831FB8" w:rsidP="00831FB8">
      <w:pPr>
        <w:pStyle w:val="subsection"/>
      </w:pPr>
      <w:r w:rsidRPr="00413FF6">
        <w:tab/>
        <w:t>(2)</w:t>
      </w:r>
      <w:r w:rsidRPr="00413FF6">
        <w:tab/>
        <w:t>The period</w:t>
      </w:r>
      <w:r w:rsidRPr="00413FF6">
        <w:rPr>
          <w:b/>
          <w:i/>
        </w:rPr>
        <w:t xml:space="preserve"> </w:t>
      </w:r>
      <w:r w:rsidRPr="00413FF6">
        <w:t xml:space="preserve">starts at the beginning of the day after the day (the </w:t>
      </w:r>
      <w:r w:rsidRPr="00413FF6">
        <w:rPr>
          <w:b/>
          <w:i/>
        </w:rPr>
        <w:t>due day</w:t>
      </w:r>
      <w:r w:rsidRPr="00413FF6">
        <w:t>) on which the payment was required to be made under the arrangement and ends at the end of the earliest of the following days:</w:t>
      </w:r>
    </w:p>
    <w:p w:rsidR="00831FB8" w:rsidRPr="00413FF6" w:rsidRDefault="00831FB8" w:rsidP="00831FB8">
      <w:pPr>
        <w:pStyle w:val="paragraph"/>
      </w:pPr>
      <w:r w:rsidRPr="00413FF6">
        <w:tab/>
        <w:t>(a)</w:t>
      </w:r>
      <w:r w:rsidRPr="00413FF6">
        <w:tab/>
        <w:t>the last day at the end of which any of the following remains unpaid:</w:t>
      </w:r>
    </w:p>
    <w:p w:rsidR="00831FB8" w:rsidRPr="00413FF6" w:rsidRDefault="00831FB8" w:rsidP="00831FB8">
      <w:pPr>
        <w:pStyle w:val="paragraphsub"/>
      </w:pPr>
      <w:r w:rsidRPr="00413FF6">
        <w:tab/>
        <w:t>(i)</w:t>
      </w:r>
      <w:r w:rsidRPr="00413FF6">
        <w:tab/>
        <w:t>the outstanding amount of the debt;</w:t>
      </w:r>
    </w:p>
    <w:p w:rsidR="00831FB8" w:rsidRPr="00413FF6" w:rsidRDefault="00831FB8" w:rsidP="00831FB8">
      <w:pPr>
        <w:pStyle w:val="paragraphsub"/>
      </w:pPr>
      <w:r w:rsidRPr="00413FF6">
        <w:tab/>
        <w:t>(ii)</w:t>
      </w:r>
      <w:r w:rsidRPr="00413FF6">
        <w:tab/>
        <w:t>interest charge on any of the outstanding amount of the debt;</w:t>
      </w:r>
    </w:p>
    <w:p w:rsidR="00831FB8" w:rsidRPr="00413FF6" w:rsidRDefault="00831FB8" w:rsidP="00831FB8">
      <w:pPr>
        <w:pStyle w:val="paragraph"/>
      </w:pPr>
      <w:r w:rsidRPr="00413FF6">
        <w:tab/>
        <w:t>(b)</w:t>
      </w:r>
      <w:r w:rsidRPr="00413FF6">
        <w:tab/>
        <w:t>the day before the first day, after the due day, on which the person has paid all the payments that have so far become due and payable under the arrangement;</w:t>
      </w:r>
    </w:p>
    <w:p w:rsidR="00831FB8" w:rsidRPr="00413FF6" w:rsidRDefault="00831FB8" w:rsidP="00831FB8">
      <w:pPr>
        <w:pStyle w:val="paragraph"/>
      </w:pPr>
      <w:r w:rsidRPr="00413FF6">
        <w:tab/>
        <w:t>(c)</w:t>
      </w:r>
      <w:r w:rsidRPr="00413FF6">
        <w:tab/>
        <w:t>the day before the day the arrangement is terminated under section</w:t>
      </w:r>
      <w:r w:rsidR="004701AF" w:rsidRPr="00413FF6">
        <w:t> </w:t>
      </w:r>
      <w:r w:rsidRPr="00413FF6">
        <w:t>91.</w:t>
      </w:r>
    </w:p>
    <w:p w:rsidR="00831FB8" w:rsidRPr="00413FF6" w:rsidRDefault="00831FB8" w:rsidP="00831FB8">
      <w:pPr>
        <w:pStyle w:val="subsection"/>
      </w:pPr>
      <w:r w:rsidRPr="00413FF6">
        <w:tab/>
        <w:t>(3)</w:t>
      </w:r>
      <w:r w:rsidRPr="00413FF6">
        <w:tab/>
        <w:t xml:space="preserve">The interest charge for a day in the period described in </w:t>
      </w:r>
      <w:r w:rsidR="004701AF" w:rsidRPr="00413FF6">
        <w:t>subsection (</w:t>
      </w:r>
      <w:r w:rsidRPr="00413FF6">
        <w:t>2) is worked out by multiplying the interest charge rate for that day by the sum of so much of the following amounts as remains unpaid:</w:t>
      </w:r>
    </w:p>
    <w:p w:rsidR="00831FB8" w:rsidRPr="00413FF6" w:rsidRDefault="00831FB8" w:rsidP="00831FB8">
      <w:pPr>
        <w:pStyle w:val="paragraph"/>
      </w:pPr>
      <w:r w:rsidRPr="00413FF6">
        <w:tab/>
        <w:t>(a)</w:t>
      </w:r>
      <w:r w:rsidRPr="00413FF6">
        <w:tab/>
        <w:t>the outstanding amount of the debt;</w:t>
      </w:r>
    </w:p>
    <w:p w:rsidR="00831FB8" w:rsidRPr="00413FF6" w:rsidRDefault="00831FB8" w:rsidP="00831FB8">
      <w:pPr>
        <w:pStyle w:val="paragraph"/>
      </w:pPr>
      <w:r w:rsidRPr="00413FF6">
        <w:tab/>
        <w:t>(b)</w:t>
      </w:r>
      <w:r w:rsidRPr="00413FF6">
        <w:tab/>
        <w:t>the interest charge from previous days.</w:t>
      </w:r>
    </w:p>
    <w:p w:rsidR="00831FB8" w:rsidRPr="00413FF6" w:rsidRDefault="00831FB8" w:rsidP="00831FB8">
      <w:pPr>
        <w:pStyle w:val="notetext"/>
      </w:pPr>
      <w:r w:rsidRPr="00413FF6">
        <w:t>Note 1:</w:t>
      </w:r>
      <w:r w:rsidRPr="00413FF6">
        <w:tab/>
        <w:t xml:space="preserve">For </w:t>
      </w:r>
      <w:r w:rsidRPr="00413FF6">
        <w:rPr>
          <w:b/>
          <w:i/>
        </w:rPr>
        <w:t>interest charge rate</w:t>
      </w:r>
      <w:r w:rsidRPr="00413FF6">
        <w:t xml:space="preserve"> see section</w:t>
      </w:r>
      <w:r w:rsidR="004701AF" w:rsidRPr="00413FF6">
        <w:t> </w:t>
      </w:r>
      <w:r w:rsidRPr="00413FF6">
        <w:t>78C.</w:t>
      </w:r>
    </w:p>
    <w:p w:rsidR="00831FB8" w:rsidRPr="00413FF6" w:rsidRDefault="00831FB8" w:rsidP="00831FB8">
      <w:pPr>
        <w:pStyle w:val="notetext"/>
      </w:pPr>
      <w:r w:rsidRPr="00413FF6">
        <w:t>Note 2:</w:t>
      </w:r>
      <w:r w:rsidRPr="00413FF6">
        <w:tab/>
        <w:t>The interest charge for a day is due and payable to the Commonwealth at the end of that day and is a debt due to the Commonwealth: see section</w:t>
      </w:r>
      <w:r w:rsidR="004701AF" w:rsidRPr="00413FF6">
        <w:t> </w:t>
      </w:r>
      <w:r w:rsidRPr="00413FF6">
        <w:t>78B.</w:t>
      </w:r>
    </w:p>
    <w:p w:rsidR="00831FB8" w:rsidRPr="00413FF6" w:rsidRDefault="00831FB8" w:rsidP="00831FB8">
      <w:pPr>
        <w:pStyle w:val="SubsectionHead"/>
      </w:pPr>
      <w:r w:rsidRPr="00413FF6">
        <w:t>Repayment arrangement is terminated</w:t>
      </w:r>
    </w:p>
    <w:p w:rsidR="00831FB8" w:rsidRPr="00413FF6" w:rsidRDefault="00831FB8" w:rsidP="00831FB8">
      <w:pPr>
        <w:pStyle w:val="subsection"/>
      </w:pPr>
      <w:r w:rsidRPr="00413FF6">
        <w:tab/>
        <w:t>(4)</w:t>
      </w:r>
      <w:r w:rsidRPr="00413FF6">
        <w:tab/>
        <w:t>If:</w:t>
      </w:r>
    </w:p>
    <w:p w:rsidR="00831FB8" w:rsidRPr="00413FF6" w:rsidRDefault="00831FB8" w:rsidP="00831FB8">
      <w:pPr>
        <w:pStyle w:val="paragraph"/>
      </w:pPr>
      <w:r w:rsidRPr="00413FF6">
        <w:tab/>
        <w:t>(a)</w:t>
      </w:r>
      <w:r w:rsidRPr="00413FF6">
        <w:tab/>
        <w:t>an arrangement is in effect under section</w:t>
      </w:r>
      <w:r w:rsidR="004701AF" w:rsidRPr="00413FF6">
        <w:t> </w:t>
      </w:r>
      <w:r w:rsidRPr="00413FF6">
        <w:t>91 in relation to a person and a debt; and</w:t>
      </w:r>
    </w:p>
    <w:p w:rsidR="00831FB8" w:rsidRPr="00413FF6" w:rsidRDefault="00831FB8" w:rsidP="00831FB8">
      <w:pPr>
        <w:pStyle w:val="paragraph"/>
      </w:pPr>
      <w:r w:rsidRPr="00413FF6">
        <w:lastRenderedPageBreak/>
        <w:tab/>
        <w:t>(b)</w:t>
      </w:r>
      <w:r w:rsidRPr="00413FF6">
        <w:tab/>
        <w:t>the arrangement is then terminated under section</w:t>
      </w:r>
      <w:r w:rsidR="004701AF" w:rsidRPr="00413FF6">
        <w:t> </w:t>
      </w:r>
      <w:r w:rsidRPr="00413FF6">
        <w:t xml:space="preserve">91 on a day (the </w:t>
      </w:r>
      <w:r w:rsidRPr="00413FF6">
        <w:rPr>
          <w:b/>
          <w:i/>
        </w:rPr>
        <w:t>termination day</w:t>
      </w:r>
      <w:r w:rsidRPr="00413FF6">
        <w:t>);</w:t>
      </w:r>
    </w:p>
    <w:p w:rsidR="00831FB8" w:rsidRPr="00413FF6" w:rsidRDefault="00831FB8" w:rsidP="00831FB8">
      <w:pPr>
        <w:pStyle w:val="subsection2"/>
      </w:pPr>
      <w:r w:rsidRPr="00413FF6">
        <w:t>then:</w:t>
      </w:r>
    </w:p>
    <w:p w:rsidR="00831FB8" w:rsidRPr="00413FF6" w:rsidRDefault="00831FB8" w:rsidP="00831FB8">
      <w:pPr>
        <w:pStyle w:val="paragraph"/>
      </w:pPr>
      <w:r w:rsidRPr="00413FF6">
        <w:tab/>
        <w:t>(c)</w:t>
      </w:r>
      <w:r w:rsidRPr="00413FF6">
        <w:tab/>
        <w:t>the following amounts (if any) are due and payable on the 14th day after the termination day:</w:t>
      </w:r>
    </w:p>
    <w:p w:rsidR="00831FB8" w:rsidRPr="00413FF6" w:rsidRDefault="00831FB8" w:rsidP="00831FB8">
      <w:pPr>
        <w:pStyle w:val="paragraphsub"/>
      </w:pPr>
      <w:r w:rsidRPr="00413FF6">
        <w:tab/>
        <w:t>(i)</w:t>
      </w:r>
      <w:r w:rsidRPr="00413FF6">
        <w:tab/>
        <w:t>the outstanding amount of the debt;</w:t>
      </w:r>
    </w:p>
    <w:p w:rsidR="00831FB8" w:rsidRPr="00413FF6" w:rsidRDefault="00831FB8" w:rsidP="00831FB8">
      <w:pPr>
        <w:pStyle w:val="paragraphsub"/>
      </w:pPr>
      <w:r w:rsidRPr="00413FF6">
        <w:tab/>
        <w:t>(ii)</w:t>
      </w:r>
      <w:r w:rsidRPr="00413FF6">
        <w:tab/>
        <w:t>interest charge on any of the outstanding amount of the debt; and</w:t>
      </w:r>
    </w:p>
    <w:p w:rsidR="00831FB8" w:rsidRPr="00413FF6" w:rsidRDefault="00831FB8" w:rsidP="00831FB8">
      <w:pPr>
        <w:pStyle w:val="paragraph"/>
      </w:pPr>
      <w:r w:rsidRPr="00413FF6">
        <w:tab/>
        <w:t>(d)</w:t>
      </w:r>
      <w:r w:rsidRPr="00413FF6">
        <w:tab/>
        <w:t xml:space="preserve">if, at the end of that 14th day, any of those amounts remains unpaid, the person is liable to pay, by way of penalty, interest charge, worked out under </w:t>
      </w:r>
      <w:r w:rsidR="004701AF" w:rsidRPr="00413FF6">
        <w:t>subsection (</w:t>
      </w:r>
      <w:r w:rsidRPr="00413FF6">
        <w:t xml:space="preserve">6), for each day in the period described in </w:t>
      </w:r>
      <w:r w:rsidR="004701AF" w:rsidRPr="00413FF6">
        <w:t>subsection (</w:t>
      </w:r>
      <w:r w:rsidRPr="00413FF6">
        <w:t>5).</w:t>
      </w:r>
    </w:p>
    <w:p w:rsidR="00831FB8" w:rsidRPr="00413FF6" w:rsidRDefault="00831FB8" w:rsidP="00831FB8">
      <w:pPr>
        <w:pStyle w:val="notetext"/>
      </w:pPr>
      <w:r w:rsidRPr="00413FF6">
        <w:t>Note:</w:t>
      </w:r>
      <w:r w:rsidRPr="00413FF6">
        <w:tab/>
        <w:t>For exemptions, see sections</w:t>
      </w:r>
      <w:r w:rsidR="004701AF" w:rsidRPr="00413FF6">
        <w:t> </w:t>
      </w:r>
      <w:r w:rsidRPr="00413FF6">
        <w:t>78D and 78E.</w:t>
      </w:r>
    </w:p>
    <w:p w:rsidR="00831FB8" w:rsidRPr="00413FF6" w:rsidRDefault="00831FB8" w:rsidP="00831FB8">
      <w:pPr>
        <w:pStyle w:val="subsection"/>
      </w:pPr>
      <w:r w:rsidRPr="00413FF6">
        <w:tab/>
        <w:t>(5)</w:t>
      </w:r>
      <w:r w:rsidRPr="00413FF6">
        <w:tab/>
        <w:t>The period</w:t>
      </w:r>
      <w:r w:rsidRPr="00413FF6">
        <w:rPr>
          <w:b/>
          <w:i/>
        </w:rPr>
        <w:t xml:space="preserve"> </w:t>
      </w:r>
      <w:r w:rsidRPr="00413FF6">
        <w:t>starts at the beginning of the day after that 14th day and ends at the end of the earlier of the following days:</w:t>
      </w:r>
    </w:p>
    <w:p w:rsidR="00831FB8" w:rsidRPr="00413FF6" w:rsidRDefault="00831FB8" w:rsidP="00831FB8">
      <w:pPr>
        <w:pStyle w:val="paragraph"/>
      </w:pPr>
      <w:r w:rsidRPr="00413FF6">
        <w:tab/>
        <w:t>(a)</w:t>
      </w:r>
      <w:r w:rsidRPr="00413FF6">
        <w:tab/>
        <w:t>the last day at the end of which any of the following remains unpaid:</w:t>
      </w:r>
    </w:p>
    <w:p w:rsidR="00831FB8" w:rsidRPr="00413FF6" w:rsidRDefault="00831FB8" w:rsidP="00831FB8">
      <w:pPr>
        <w:pStyle w:val="paragraphsub"/>
      </w:pPr>
      <w:r w:rsidRPr="00413FF6">
        <w:tab/>
        <w:t>(i)</w:t>
      </w:r>
      <w:r w:rsidRPr="00413FF6">
        <w:tab/>
        <w:t>the outstanding amount of the debt;</w:t>
      </w:r>
    </w:p>
    <w:p w:rsidR="00831FB8" w:rsidRPr="00413FF6" w:rsidRDefault="00831FB8" w:rsidP="00831FB8">
      <w:pPr>
        <w:pStyle w:val="paragraphsub"/>
      </w:pPr>
      <w:r w:rsidRPr="00413FF6">
        <w:tab/>
        <w:t>(ii)</w:t>
      </w:r>
      <w:r w:rsidRPr="00413FF6">
        <w:tab/>
        <w:t>interest charge on any of the outstanding amount of the debt;</w:t>
      </w:r>
    </w:p>
    <w:p w:rsidR="00831FB8" w:rsidRPr="00413FF6" w:rsidRDefault="00831FB8" w:rsidP="00831FB8">
      <w:pPr>
        <w:pStyle w:val="paragraph"/>
      </w:pPr>
      <w:r w:rsidRPr="00413FF6">
        <w:tab/>
        <w:t>(b)</w:t>
      </w:r>
      <w:r w:rsidRPr="00413FF6">
        <w:tab/>
        <w:t>the day before the first day, after that 14th day, on which the person makes a payment under another arrangement under section</w:t>
      </w:r>
      <w:r w:rsidR="004701AF" w:rsidRPr="00413FF6">
        <w:t> </w:t>
      </w:r>
      <w:r w:rsidRPr="00413FF6">
        <w:t>91 in relation to the debt.</w:t>
      </w:r>
    </w:p>
    <w:p w:rsidR="00831FB8" w:rsidRPr="00413FF6" w:rsidRDefault="00831FB8" w:rsidP="00831FB8">
      <w:pPr>
        <w:pStyle w:val="subsection"/>
      </w:pPr>
      <w:r w:rsidRPr="00413FF6">
        <w:tab/>
        <w:t>(6)</w:t>
      </w:r>
      <w:r w:rsidRPr="00413FF6">
        <w:tab/>
        <w:t xml:space="preserve">The interest charge for a day in the period described in </w:t>
      </w:r>
      <w:r w:rsidR="004701AF" w:rsidRPr="00413FF6">
        <w:t>subsection (</w:t>
      </w:r>
      <w:r w:rsidRPr="00413FF6">
        <w:t>5) is worked out by multiplying the interest charge rate for that day by the sum of so much of the following amounts as remains unpaid:</w:t>
      </w:r>
    </w:p>
    <w:p w:rsidR="00831FB8" w:rsidRPr="00413FF6" w:rsidRDefault="00831FB8" w:rsidP="00831FB8">
      <w:pPr>
        <w:pStyle w:val="paragraph"/>
      </w:pPr>
      <w:r w:rsidRPr="00413FF6">
        <w:tab/>
        <w:t>(a)</w:t>
      </w:r>
      <w:r w:rsidRPr="00413FF6">
        <w:tab/>
        <w:t>the outstanding amount of the debt;</w:t>
      </w:r>
    </w:p>
    <w:p w:rsidR="00831FB8" w:rsidRPr="00413FF6" w:rsidRDefault="00831FB8" w:rsidP="00831FB8">
      <w:pPr>
        <w:pStyle w:val="paragraph"/>
      </w:pPr>
      <w:r w:rsidRPr="00413FF6">
        <w:tab/>
        <w:t>(b)</w:t>
      </w:r>
      <w:r w:rsidRPr="00413FF6">
        <w:tab/>
        <w:t>the interest charge from previous days.</w:t>
      </w:r>
    </w:p>
    <w:p w:rsidR="00831FB8" w:rsidRPr="00413FF6" w:rsidRDefault="00831FB8" w:rsidP="00831FB8">
      <w:pPr>
        <w:pStyle w:val="notetext"/>
      </w:pPr>
      <w:r w:rsidRPr="00413FF6">
        <w:t>Note 1:</w:t>
      </w:r>
      <w:r w:rsidRPr="00413FF6">
        <w:tab/>
        <w:t xml:space="preserve">For </w:t>
      </w:r>
      <w:r w:rsidRPr="00413FF6">
        <w:rPr>
          <w:b/>
          <w:i/>
        </w:rPr>
        <w:t>interest charge rate</w:t>
      </w:r>
      <w:r w:rsidRPr="00413FF6">
        <w:t xml:space="preserve"> see section</w:t>
      </w:r>
      <w:r w:rsidR="004701AF" w:rsidRPr="00413FF6">
        <w:t> </w:t>
      </w:r>
      <w:r w:rsidRPr="00413FF6">
        <w:t>78C.</w:t>
      </w:r>
    </w:p>
    <w:p w:rsidR="00831FB8" w:rsidRPr="00413FF6" w:rsidRDefault="00831FB8" w:rsidP="00831FB8">
      <w:pPr>
        <w:pStyle w:val="notetext"/>
      </w:pPr>
      <w:r w:rsidRPr="00413FF6">
        <w:t>Note 2:</w:t>
      </w:r>
      <w:r w:rsidRPr="00413FF6">
        <w:tab/>
        <w:t>The interest charge for a day is due and payable to the Commonwealth at the end of that day and is a debt due to the Commonwealth: see section</w:t>
      </w:r>
      <w:r w:rsidR="004701AF" w:rsidRPr="00413FF6">
        <w:t> </w:t>
      </w:r>
      <w:r w:rsidRPr="00413FF6">
        <w:t>78B.</w:t>
      </w:r>
    </w:p>
    <w:p w:rsidR="00831FB8" w:rsidRPr="00413FF6" w:rsidRDefault="00831FB8" w:rsidP="0063070E">
      <w:pPr>
        <w:pStyle w:val="ActHead5"/>
        <w:keepLines w:val="0"/>
      </w:pPr>
      <w:bookmarkStart w:id="248" w:name="_Toc84329483"/>
      <w:r w:rsidRPr="00FE179C">
        <w:rPr>
          <w:rStyle w:val="CharSectno"/>
        </w:rPr>
        <w:lastRenderedPageBreak/>
        <w:t>78B</w:t>
      </w:r>
      <w:r w:rsidRPr="00413FF6">
        <w:t xml:space="preserve">  Other rules for interest charge</w:t>
      </w:r>
      <w:bookmarkEnd w:id="248"/>
    </w:p>
    <w:p w:rsidR="00831FB8" w:rsidRPr="00413FF6" w:rsidRDefault="00831FB8" w:rsidP="0063070E">
      <w:pPr>
        <w:pStyle w:val="SubsectionHead"/>
        <w:keepLines w:val="0"/>
      </w:pPr>
      <w:r w:rsidRPr="00413FF6">
        <w:t>When interest charge is due and payable</w:t>
      </w:r>
    </w:p>
    <w:p w:rsidR="00831FB8" w:rsidRPr="00413FF6" w:rsidRDefault="00831FB8" w:rsidP="0063070E">
      <w:pPr>
        <w:pStyle w:val="subsection"/>
        <w:keepNext/>
      </w:pPr>
      <w:r w:rsidRPr="00413FF6">
        <w:tab/>
        <w:t>(1)</w:t>
      </w:r>
      <w:r w:rsidRPr="00413FF6">
        <w:tab/>
        <w:t>The interest charge under section</w:t>
      </w:r>
      <w:r w:rsidR="004701AF" w:rsidRPr="00413FF6">
        <w:t> </w:t>
      </w:r>
      <w:r w:rsidRPr="00413FF6">
        <w:t>78 or 78A for a day is due and payable to the Commonwealth at the end of that day.</w:t>
      </w:r>
    </w:p>
    <w:p w:rsidR="00831FB8" w:rsidRPr="00413FF6" w:rsidRDefault="00831FB8" w:rsidP="0063070E">
      <w:pPr>
        <w:pStyle w:val="SubsectionHead"/>
        <w:keepLines w:val="0"/>
      </w:pPr>
      <w:r w:rsidRPr="00413FF6">
        <w:t>Interest charge is a debt</w:t>
      </w:r>
    </w:p>
    <w:p w:rsidR="00831FB8" w:rsidRPr="00413FF6" w:rsidRDefault="00831FB8" w:rsidP="0063070E">
      <w:pPr>
        <w:pStyle w:val="subsection"/>
        <w:keepNext/>
      </w:pPr>
      <w:r w:rsidRPr="00413FF6">
        <w:tab/>
        <w:t>(2)</w:t>
      </w:r>
      <w:r w:rsidRPr="00413FF6">
        <w:tab/>
        <w:t>The interest charge under section</w:t>
      </w:r>
      <w:r w:rsidR="004701AF" w:rsidRPr="00413FF6">
        <w:t> </w:t>
      </w:r>
      <w:r w:rsidRPr="00413FF6">
        <w:t>78 or 78A for a day is a debt due to the Commonwealth by the person.</w:t>
      </w:r>
    </w:p>
    <w:p w:rsidR="00831FB8" w:rsidRPr="00413FF6" w:rsidRDefault="00831FB8" w:rsidP="00831FB8">
      <w:pPr>
        <w:pStyle w:val="SubsectionHead"/>
      </w:pPr>
      <w:r w:rsidRPr="00413FF6">
        <w:t>Provisions that do not apply to interest charge debt</w:t>
      </w:r>
    </w:p>
    <w:p w:rsidR="00831FB8" w:rsidRPr="00413FF6" w:rsidRDefault="00831FB8" w:rsidP="00831FB8">
      <w:pPr>
        <w:pStyle w:val="subsection"/>
      </w:pPr>
      <w:r w:rsidRPr="00413FF6">
        <w:tab/>
        <w:t>(3)</w:t>
      </w:r>
      <w:r w:rsidRPr="00413FF6">
        <w:tab/>
        <w:t>Subsection</w:t>
      </w:r>
      <w:r w:rsidR="004701AF" w:rsidRPr="00413FF6">
        <w:t> </w:t>
      </w:r>
      <w:r w:rsidRPr="00413FF6">
        <w:t xml:space="preserve">77(1) does not apply in relation to the debt referred to in </w:t>
      </w:r>
      <w:r w:rsidR="004701AF" w:rsidRPr="00413FF6">
        <w:t>subsection (</w:t>
      </w:r>
      <w:r w:rsidRPr="00413FF6">
        <w:t>2) of this section.</w:t>
      </w:r>
    </w:p>
    <w:p w:rsidR="00831FB8" w:rsidRPr="00413FF6" w:rsidRDefault="00831FB8" w:rsidP="00831FB8">
      <w:pPr>
        <w:pStyle w:val="ActHead5"/>
      </w:pPr>
      <w:bookmarkStart w:id="249" w:name="_Toc84329484"/>
      <w:r w:rsidRPr="00FE179C">
        <w:rPr>
          <w:rStyle w:val="CharSectno"/>
        </w:rPr>
        <w:t>78C</w:t>
      </w:r>
      <w:r w:rsidRPr="00413FF6">
        <w:t xml:space="preserve">  What is the </w:t>
      </w:r>
      <w:r w:rsidRPr="00413FF6">
        <w:rPr>
          <w:i/>
          <w:iCs/>
        </w:rPr>
        <w:t>interest charge rate</w:t>
      </w:r>
      <w:r w:rsidRPr="00413FF6">
        <w:rPr>
          <w:iCs/>
        </w:rPr>
        <w:t>?</w:t>
      </w:r>
      <w:bookmarkEnd w:id="249"/>
    </w:p>
    <w:p w:rsidR="00831FB8" w:rsidRPr="00413FF6" w:rsidRDefault="00831FB8" w:rsidP="00831FB8">
      <w:pPr>
        <w:pStyle w:val="subsection"/>
      </w:pPr>
      <w:r w:rsidRPr="00413FF6">
        <w:tab/>
        <w:t>(1)</w:t>
      </w:r>
      <w:r w:rsidRPr="00413FF6">
        <w:tab/>
        <w:t>For the purposes of sections</w:t>
      </w:r>
      <w:r w:rsidR="004701AF" w:rsidRPr="00413FF6">
        <w:t> </w:t>
      </w:r>
      <w:r w:rsidRPr="00413FF6">
        <w:t xml:space="preserve">78 and 78A, the </w:t>
      </w:r>
      <w:r w:rsidRPr="00413FF6">
        <w:rPr>
          <w:b/>
          <w:bCs/>
          <w:i/>
          <w:iCs/>
        </w:rPr>
        <w:t xml:space="preserve">interest charge rate </w:t>
      </w:r>
      <w:r w:rsidRPr="00413FF6">
        <w:t>for a day is the rate worked out by adding 7 percentage points to the base interest rate for that day, and dividing that total by the number of days in the calendar year.</w:t>
      </w:r>
    </w:p>
    <w:p w:rsidR="00831FB8" w:rsidRPr="00413FF6" w:rsidRDefault="00831FB8" w:rsidP="00831FB8">
      <w:pPr>
        <w:pStyle w:val="subsection"/>
      </w:pPr>
      <w:r w:rsidRPr="00413FF6">
        <w:tab/>
        <w:t>(2)</w:t>
      </w:r>
      <w:r w:rsidRPr="00413FF6">
        <w:tab/>
        <w:t xml:space="preserve">The </w:t>
      </w:r>
      <w:r w:rsidRPr="00413FF6">
        <w:rPr>
          <w:b/>
          <w:bCs/>
          <w:i/>
          <w:iCs/>
        </w:rPr>
        <w:t xml:space="preserve">base interest rate </w:t>
      </w:r>
      <w:r w:rsidRPr="00413FF6">
        <w:t>for a day depends on which quarter of the year the day is in. For each day in a quarter in column 1 of the table, it is the monthly average yield of 90</w:t>
      </w:r>
      <w:r w:rsidR="00FE179C">
        <w:noBreakHyphen/>
      </w:r>
      <w:r w:rsidRPr="00413FF6">
        <w:t xml:space="preserve">day Bank Accepted Bills published by the Reserve Bank of </w:t>
      </w:r>
      <w:smartTag w:uri="urn:schemas-microsoft-com:office:smarttags" w:element="country-region">
        <w:smartTag w:uri="urn:schemas-microsoft-com:office:smarttags" w:element="place">
          <w:r w:rsidRPr="00413FF6">
            <w:t>Australia</w:t>
          </w:r>
        </w:smartTag>
      </w:smartTag>
      <w:r w:rsidRPr="00413FF6">
        <w:t xml:space="preserve"> for the month in column 2 of the table.</w:t>
      </w:r>
    </w:p>
    <w:p w:rsidR="00831FB8" w:rsidRPr="00413FF6" w:rsidRDefault="00831FB8" w:rsidP="00831FB8">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3827"/>
      </w:tblGrid>
      <w:tr w:rsidR="00831FB8" w:rsidRPr="00413FF6" w:rsidTr="00831FB8">
        <w:trPr>
          <w:cantSplit/>
          <w:tblHeader/>
        </w:trPr>
        <w:tc>
          <w:tcPr>
            <w:tcW w:w="6946" w:type="dxa"/>
            <w:gridSpan w:val="3"/>
            <w:tcBorders>
              <w:top w:val="single" w:sz="12" w:space="0" w:color="auto"/>
              <w:left w:val="nil"/>
              <w:bottom w:val="nil"/>
              <w:right w:val="nil"/>
            </w:tcBorders>
          </w:tcPr>
          <w:p w:rsidR="00831FB8" w:rsidRPr="00413FF6" w:rsidRDefault="00831FB8" w:rsidP="00831FB8">
            <w:pPr>
              <w:pStyle w:val="TableHeading"/>
            </w:pPr>
            <w:r w:rsidRPr="00413FF6">
              <w:t>Base interest rate</w:t>
            </w:r>
          </w:p>
        </w:tc>
      </w:tr>
      <w:tr w:rsidR="00831FB8" w:rsidRPr="00413FF6" w:rsidTr="00831FB8">
        <w:trPr>
          <w:cantSplit/>
          <w:tblHeader/>
        </w:trPr>
        <w:tc>
          <w:tcPr>
            <w:tcW w:w="709" w:type="dxa"/>
            <w:tcBorders>
              <w:top w:val="single" w:sz="6" w:space="0" w:color="auto"/>
              <w:left w:val="nil"/>
              <w:bottom w:val="single" w:sz="12" w:space="0" w:color="auto"/>
              <w:right w:val="nil"/>
            </w:tcBorders>
          </w:tcPr>
          <w:p w:rsidR="00831FB8" w:rsidRPr="00413FF6" w:rsidRDefault="00831FB8" w:rsidP="00831FB8">
            <w:pPr>
              <w:pStyle w:val="TableHeading"/>
            </w:pPr>
            <w:r w:rsidRPr="00413FF6">
              <w:t>Item</w:t>
            </w:r>
          </w:p>
        </w:tc>
        <w:tc>
          <w:tcPr>
            <w:tcW w:w="2410" w:type="dxa"/>
            <w:tcBorders>
              <w:top w:val="single" w:sz="6" w:space="0" w:color="auto"/>
              <w:left w:val="nil"/>
              <w:bottom w:val="single" w:sz="12" w:space="0" w:color="auto"/>
              <w:right w:val="nil"/>
            </w:tcBorders>
          </w:tcPr>
          <w:p w:rsidR="00831FB8" w:rsidRPr="00413FF6" w:rsidRDefault="00831FB8" w:rsidP="00831FB8">
            <w:pPr>
              <w:pStyle w:val="TableHeading"/>
            </w:pPr>
            <w:r w:rsidRPr="00413FF6">
              <w:t>Column 1</w:t>
            </w:r>
            <w:r w:rsidRPr="00413FF6">
              <w:br/>
              <w:t>For days in this quarter:</w:t>
            </w:r>
          </w:p>
        </w:tc>
        <w:tc>
          <w:tcPr>
            <w:tcW w:w="3827" w:type="dxa"/>
            <w:tcBorders>
              <w:top w:val="single" w:sz="6" w:space="0" w:color="auto"/>
              <w:left w:val="nil"/>
              <w:bottom w:val="single" w:sz="12" w:space="0" w:color="auto"/>
              <w:right w:val="nil"/>
            </w:tcBorders>
          </w:tcPr>
          <w:p w:rsidR="00831FB8" w:rsidRPr="00413FF6" w:rsidRDefault="00831FB8" w:rsidP="00831FB8">
            <w:pPr>
              <w:pStyle w:val="TableHeading"/>
            </w:pPr>
            <w:r w:rsidRPr="00413FF6">
              <w:t>Column 2</w:t>
            </w:r>
            <w:r w:rsidRPr="00413FF6">
              <w:br/>
              <w:t>the monthly average yield of 90</w:t>
            </w:r>
            <w:r w:rsidR="00FE179C">
              <w:noBreakHyphen/>
            </w:r>
            <w:r w:rsidRPr="00413FF6">
              <w:t>day Bank Accepted Bills for this month applies:</w:t>
            </w:r>
          </w:p>
        </w:tc>
      </w:tr>
      <w:tr w:rsidR="00831FB8" w:rsidRPr="00413FF6" w:rsidTr="00831FB8">
        <w:trPr>
          <w:cantSplit/>
        </w:trPr>
        <w:tc>
          <w:tcPr>
            <w:tcW w:w="709" w:type="dxa"/>
            <w:tcBorders>
              <w:top w:val="nil"/>
              <w:left w:val="nil"/>
              <w:bottom w:val="single" w:sz="4" w:space="0" w:color="auto"/>
              <w:right w:val="nil"/>
            </w:tcBorders>
          </w:tcPr>
          <w:p w:rsidR="00831FB8" w:rsidRPr="00413FF6" w:rsidRDefault="00831FB8" w:rsidP="00831FB8">
            <w:pPr>
              <w:pStyle w:val="Tabletext"/>
            </w:pPr>
            <w:r w:rsidRPr="00413FF6">
              <w:t>1</w:t>
            </w:r>
          </w:p>
        </w:tc>
        <w:tc>
          <w:tcPr>
            <w:tcW w:w="2410" w:type="dxa"/>
            <w:tcBorders>
              <w:top w:val="nil"/>
              <w:left w:val="nil"/>
              <w:bottom w:val="single" w:sz="4" w:space="0" w:color="auto"/>
              <w:right w:val="nil"/>
            </w:tcBorders>
          </w:tcPr>
          <w:p w:rsidR="00831FB8" w:rsidRPr="00413FF6" w:rsidRDefault="00FE179C" w:rsidP="00831FB8">
            <w:pPr>
              <w:pStyle w:val="Tabletext"/>
            </w:pPr>
            <w:r>
              <w:t>1 January</w:t>
            </w:r>
            <w:r w:rsidR="00831FB8" w:rsidRPr="00413FF6">
              <w:t xml:space="preserve"> to 31</w:t>
            </w:r>
            <w:r w:rsidR="004701AF" w:rsidRPr="00413FF6">
              <w:t> </w:t>
            </w:r>
            <w:r w:rsidR="00831FB8" w:rsidRPr="00413FF6">
              <w:t>March</w:t>
            </w:r>
          </w:p>
        </w:tc>
        <w:tc>
          <w:tcPr>
            <w:tcW w:w="3827" w:type="dxa"/>
            <w:tcBorders>
              <w:top w:val="nil"/>
              <w:left w:val="nil"/>
              <w:bottom w:val="single" w:sz="4" w:space="0" w:color="auto"/>
              <w:right w:val="nil"/>
            </w:tcBorders>
          </w:tcPr>
          <w:p w:rsidR="00831FB8" w:rsidRPr="00413FF6" w:rsidRDefault="00831FB8" w:rsidP="00831FB8">
            <w:pPr>
              <w:pStyle w:val="Tabletext"/>
            </w:pPr>
            <w:r w:rsidRPr="00413FF6">
              <w:t>the preceding November</w:t>
            </w:r>
          </w:p>
        </w:tc>
      </w:tr>
      <w:tr w:rsidR="00831FB8" w:rsidRPr="00413FF6" w:rsidTr="00831FB8">
        <w:trPr>
          <w:cantSplit/>
        </w:trPr>
        <w:tc>
          <w:tcPr>
            <w:tcW w:w="709" w:type="dxa"/>
            <w:tcBorders>
              <w:top w:val="single" w:sz="4" w:space="0" w:color="auto"/>
              <w:left w:val="nil"/>
              <w:bottom w:val="single" w:sz="4" w:space="0" w:color="auto"/>
              <w:right w:val="nil"/>
            </w:tcBorders>
          </w:tcPr>
          <w:p w:rsidR="00831FB8" w:rsidRPr="00413FF6" w:rsidRDefault="00831FB8" w:rsidP="00831FB8">
            <w:pPr>
              <w:pStyle w:val="Tabletext"/>
            </w:pPr>
            <w:r w:rsidRPr="00413FF6">
              <w:t>2</w:t>
            </w:r>
          </w:p>
        </w:tc>
        <w:tc>
          <w:tcPr>
            <w:tcW w:w="2410" w:type="dxa"/>
            <w:tcBorders>
              <w:top w:val="single" w:sz="4" w:space="0" w:color="auto"/>
              <w:left w:val="nil"/>
              <w:bottom w:val="single" w:sz="4" w:space="0" w:color="auto"/>
              <w:right w:val="nil"/>
            </w:tcBorders>
          </w:tcPr>
          <w:p w:rsidR="00831FB8" w:rsidRPr="00413FF6" w:rsidRDefault="00831FB8" w:rsidP="00831FB8">
            <w:pPr>
              <w:pStyle w:val="Tabletext"/>
            </w:pPr>
            <w:r w:rsidRPr="00413FF6">
              <w:t>1</w:t>
            </w:r>
            <w:r w:rsidR="004701AF" w:rsidRPr="00413FF6">
              <w:t> </w:t>
            </w:r>
            <w:r w:rsidRPr="00413FF6">
              <w:t>April to 30</w:t>
            </w:r>
            <w:r w:rsidR="004701AF" w:rsidRPr="00413FF6">
              <w:t> </w:t>
            </w:r>
            <w:r w:rsidRPr="00413FF6">
              <w:t>June</w:t>
            </w:r>
          </w:p>
        </w:tc>
        <w:tc>
          <w:tcPr>
            <w:tcW w:w="3827" w:type="dxa"/>
            <w:tcBorders>
              <w:top w:val="single" w:sz="4" w:space="0" w:color="auto"/>
              <w:left w:val="nil"/>
              <w:bottom w:val="single" w:sz="4" w:space="0" w:color="auto"/>
              <w:right w:val="nil"/>
            </w:tcBorders>
          </w:tcPr>
          <w:p w:rsidR="00831FB8" w:rsidRPr="00413FF6" w:rsidRDefault="00831FB8" w:rsidP="00831FB8">
            <w:pPr>
              <w:pStyle w:val="Tabletext"/>
            </w:pPr>
            <w:r w:rsidRPr="00413FF6">
              <w:t>the preceding February</w:t>
            </w:r>
          </w:p>
        </w:tc>
      </w:tr>
      <w:tr w:rsidR="00831FB8" w:rsidRPr="00413FF6" w:rsidTr="00831FB8">
        <w:trPr>
          <w:cantSplit/>
        </w:trPr>
        <w:tc>
          <w:tcPr>
            <w:tcW w:w="709" w:type="dxa"/>
            <w:tcBorders>
              <w:top w:val="single" w:sz="4" w:space="0" w:color="auto"/>
              <w:left w:val="nil"/>
              <w:bottom w:val="single" w:sz="4" w:space="0" w:color="auto"/>
              <w:right w:val="nil"/>
            </w:tcBorders>
          </w:tcPr>
          <w:p w:rsidR="00831FB8" w:rsidRPr="00413FF6" w:rsidRDefault="00831FB8" w:rsidP="00831FB8">
            <w:pPr>
              <w:pStyle w:val="Tabletext"/>
            </w:pPr>
            <w:r w:rsidRPr="00413FF6">
              <w:t>3</w:t>
            </w:r>
          </w:p>
        </w:tc>
        <w:tc>
          <w:tcPr>
            <w:tcW w:w="2410" w:type="dxa"/>
            <w:tcBorders>
              <w:top w:val="single" w:sz="4" w:space="0" w:color="auto"/>
              <w:left w:val="nil"/>
              <w:bottom w:val="single" w:sz="4" w:space="0" w:color="auto"/>
              <w:right w:val="nil"/>
            </w:tcBorders>
          </w:tcPr>
          <w:p w:rsidR="00831FB8" w:rsidRPr="00413FF6" w:rsidRDefault="009E5680" w:rsidP="00831FB8">
            <w:pPr>
              <w:pStyle w:val="Tabletext"/>
            </w:pPr>
            <w:r w:rsidRPr="00413FF6">
              <w:t>1 July</w:t>
            </w:r>
            <w:r w:rsidR="00831FB8" w:rsidRPr="00413FF6">
              <w:t xml:space="preserve"> to 30</w:t>
            </w:r>
            <w:r w:rsidR="004701AF" w:rsidRPr="00413FF6">
              <w:t> </w:t>
            </w:r>
            <w:r w:rsidR="00831FB8" w:rsidRPr="00413FF6">
              <w:t>September</w:t>
            </w:r>
          </w:p>
        </w:tc>
        <w:tc>
          <w:tcPr>
            <w:tcW w:w="3827" w:type="dxa"/>
            <w:tcBorders>
              <w:top w:val="single" w:sz="4" w:space="0" w:color="auto"/>
              <w:left w:val="nil"/>
              <w:bottom w:val="single" w:sz="4" w:space="0" w:color="auto"/>
              <w:right w:val="nil"/>
            </w:tcBorders>
          </w:tcPr>
          <w:p w:rsidR="00831FB8" w:rsidRPr="00413FF6" w:rsidRDefault="00831FB8" w:rsidP="00831FB8">
            <w:pPr>
              <w:pStyle w:val="Tabletext"/>
            </w:pPr>
            <w:r w:rsidRPr="00413FF6">
              <w:t>the preceding May</w:t>
            </w:r>
          </w:p>
        </w:tc>
      </w:tr>
      <w:tr w:rsidR="00831FB8" w:rsidRPr="00413FF6" w:rsidTr="00831FB8">
        <w:trPr>
          <w:cantSplit/>
        </w:trPr>
        <w:tc>
          <w:tcPr>
            <w:tcW w:w="709" w:type="dxa"/>
            <w:tcBorders>
              <w:top w:val="single" w:sz="4" w:space="0" w:color="auto"/>
              <w:left w:val="nil"/>
              <w:bottom w:val="single" w:sz="12" w:space="0" w:color="auto"/>
              <w:right w:val="nil"/>
            </w:tcBorders>
          </w:tcPr>
          <w:p w:rsidR="00831FB8" w:rsidRPr="00413FF6" w:rsidRDefault="00831FB8" w:rsidP="00831FB8">
            <w:pPr>
              <w:pStyle w:val="Tabletext"/>
            </w:pPr>
            <w:r w:rsidRPr="00413FF6">
              <w:t>4</w:t>
            </w:r>
          </w:p>
        </w:tc>
        <w:tc>
          <w:tcPr>
            <w:tcW w:w="2410" w:type="dxa"/>
            <w:tcBorders>
              <w:top w:val="single" w:sz="4" w:space="0" w:color="auto"/>
              <w:left w:val="nil"/>
              <w:bottom w:val="single" w:sz="12" w:space="0" w:color="auto"/>
              <w:right w:val="nil"/>
            </w:tcBorders>
          </w:tcPr>
          <w:p w:rsidR="00831FB8" w:rsidRPr="00413FF6" w:rsidRDefault="00831FB8" w:rsidP="00831FB8">
            <w:pPr>
              <w:pStyle w:val="Tabletext"/>
            </w:pPr>
            <w:r w:rsidRPr="00413FF6">
              <w:t>1</w:t>
            </w:r>
            <w:r w:rsidR="004701AF" w:rsidRPr="00413FF6">
              <w:t> </w:t>
            </w:r>
            <w:r w:rsidRPr="00413FF6">
              <w:t>October to 31</w:t>
            </w:r>
            <w:r w:rsidR="004701AF" w:rsidRPr="00413FF6">
              <w:t> </w:t>
            </w:r>
            <w:r w:rsidRPr="00413FF6">
              <w:t>December</w:t>
            </w:r>
          </w:p>
        </w:tc>
        <w:tc>
          <w:tcPr>
            <w:tcW w:w="3827" w:type="dxa"/>
            <w:tcBorders>
              <w:top w:val="single" w:sz="4" w:space="0" w:color="auto"/>
              <w:left w:val="nil"/>
              <w:bottom w:val="single" w:sz="12" w:space="0" w:color="auto"/>
              <w:right w:val="nil"/>
            </w:tcBorders>
          </w:tcPr>
          <w:p w:rsidR="00831FB8" w:rsidRPr="00413FF6" w:rsidRDefault="00831FB8" w:rsidP="00831FB8">
            <w:pPr>
              <w:pStyle w:val="Tabletext"/>
            </w:pPr>
            <w:r w:rsidRPr="00413FF6">
              <w:t>the preceding August</w:t>
            </w:r>
          </w:p>
        </w:tc>
      </w:tr>
    </w:tbl>
    <w:p w:rsidR="00831FB8" w:rsidRPr="00413FF6" w:rsidRDefault="00831FB8" w:rsidP="00831FB8">
      <w:pPr>
        <w:pStyle w:val="subsection"/>
      </w:pPr>
      <w:r w:rsidRPr="00413FF6">
        <w:lastRenderedPageBreak/>
        <w:tab/>
        <w:t>(3)</w:t>
      </w:r>
      <w:r w:rsidRPr="00413FF6">
        <w:tab/>
        <w:t>If the monthly average yield of 90</w:t>
      </w:r>
      <w:r w:rsidR="00FE179C">
        <w:noBreakHyphen/>
      </w:r>
      <w:r w:rsidRPr="00413FF6">
        <w:t xml:space="preserve">day Bank Accepted Bills for a particular month in column 2 of the table in </w:t>
      </w:r>
      <w:r w:rsidR="004701AF" w:rsidRPr="00413FF6">
        <w:t>subsection (</w:t>
      </w:r>
      <w:r w:rsidRPr="00413FF6">
        <w:t>2) is not published by the Reserve Bank of Australia before the beginning of the relevant quarter, assume that it is the same as the last monthly average yield of 90</w:t>
      </w:r>
      <w:r w:rsidR="00FE179C">
        <w:noBreakHyphen/>
      </w:r>
      <w:r w:rsidRPr="00413FF6">
        <w:t>day Bank Accepted Bills published by the Reserve Bank of Australia before that month.</w:t>
      </w:r>
    </w:p>
    <w:p w:rsidR="00831FB8" w:rsidRPr="00413FF6" w:rsidRDefault="00831FB8" w:rsidP="00831FB8">
      <w:pPr>
        <w:pStyle w:val="subsection"/>
      </w:pPr>
      <w:r w:rsidRPr="00413FF6">
        <w:tab/>
        <w:t>(4)</w:t>
      </w:r>
      <w:r w:rsidRPr="00413FF6">
        <w:tab/>
        <w:t>The base interest rate must be rounded to the second decimal place (rounding .005 upwards).</w:t>
      </w:r>
    </w:p>
    <w:p w:rsidR="00831FB8" w:rsidRPr="00413FF6" w:rsidRDefault="00831FB8" w:rsidP="00831FB8">
      <w:pPr>
        <w:pStyle w:val="ActHead5"/>
      </w:pPr>
      <w:bookmarkStart w:id="250" w:name="_Toc84329485"/>
      <w:r w:rsidRPr="00FE179C">
        <w:rPr>
          <w:rStyle w:val="CharSectno"/>
        </w:rPr>
        <w:t>78D</w:t>
      </w:r>
      <w:r w:rsidRPr="00413FF6">
        <w:t xml:space="preserve">  Exemption from interest charge—general</w:t>
      </w:r>
      <w:bookmarkEnd w:id="250"/>
    </w:p>
    <w:p w:rsidR="00831FB8" w:rsidRPr="00413FF6" w:rsidRDefault="00831FB8" w:rsidP="00831FB8">
      <w:pPr>
        <w:pStyle w:val="subsection"/>
      </w:pPr>
      <w:r w:rsidRPr="00413FF6">
        <w:tab/>
        <w:t>(1)</w:t>
      </w:r>
      <w:r w:rsidRPr="00413FF6">
        <w:tab/>
        <w:t>A person is not liable to pay interest charge under section</w:t>
      </w:r>
      <w:r w:rsidR="004701AF" w:rsidRPr="00413FF6">
        <w:t> </w:t>
      </w:r>
      <w:r w:rsidRPr="00413FF6">
        <w:t>78 or 78A if on the day before the start of the period in respect of which the person would otherwise have been liable to pay that charge:</w:t>
      </w:r>
    </w:p>
    <w:p w:rsidR="00831FB8" w:rsidRPr="00413FF6" w:rsidRDefault="00831FB8" w:rsidP="00831FB8">
      <w:pPr>
        <w:pStyle w:val="paragraph"/>
      </w:pPr>
      <w:r w:rsidRPr="00413FF6">
        <w:tab/>
        <w:t>(a)</w:t>
      </w:r>
      <w:r w:rsidRPr="00413FF6">
        <w:tab/>
        <w:t>the person is receiving instalments of family tax benefit; or</w:t>
      </w:r>
    </w:p>
    <w:p w:rsidR="00831FB8" w:rsidRPr="00413FF6" w:rsidRDefault="00831FB8" w:rsidP="00831FB8">
      <w:pPr>
        <w:pStyle w:val="paragraph"/>
      </w:pPr>
      <w:r w:rsidRPr="00413FF6">
        <w:tab/>
        <w:t>(b)</w:t>
      </w:r>
      <w:r w:rsidRPr="00413FF6">
        <w:tab/>
        <w:t>the person is receiving a social security payment; or</w:t>
      </w:r>
    </w:p>
    <w:p w:rsidR="00831FB8" w:rsidRPr="00413FF6" w:rsidRDefault="00831FB8" w:rsidP="00831FB8">
      <w:pPr>
        <w:pStyle w:val="paragraph"/>
      </w:pPr>
      <w:r w:rsidRPr="00413FF6">
        <w:tab/>
        <w:t>(c)</w:t>
      </w:r>
      <w:r w:rsidRPr="00413FF6">
        <w:tab/>
        <w:t>the person is receiving a payment of pension</w:t>
      </w:r>
      <w:r w:rsidR="00D90048" w:rsidRPr="00413FF6">
        <w:t>, veteran payment</w:t>
      </w:r>
      <w:r w:rsidRPr="00413FF6">
        <w:t xml:space="preserve"> or allowance under the </w:t>
      </w:r>
      <w:r w:rsidRPr="00413FF6">
        <w:rPr>
          <w:i/>
        </w:rPr>
        <w:t>Veterans’ Entitlements Act 1986</w:t>
      </w:r>
      <w:r w:rsidRPr="00413FF6">
        <w:t>; or</w:t>
      </w:r>
    </w:p>
    <w:p w:rsidR="00831FB8" w:rsidRPr="00413FF6" w:rsidRDefault="00831FB8" w:rsidP="00831FB8">
      <w:pPr>
        <w:pStyle w:val="paragraph"/>
      </w:pPr>
      <w:r w:rsidRPr="00413FF6">
        <w:tab/>
        <w:t>(d)</w:t>
      </w:r>
      <w:r w:rsidRPr="00413FF6">
        <w:tab/>
        <w:t>the person is receiving instalments under the ABSTUDY scheme (also known as the Aboriginal Study Assistance Scheme) that includes an amount identified as living allowance; or</w:t>
      </w:r>
    </w:p>
    <w:p w:rsidR="00831FB8" w:rsidRPr="00413FF6" w:rsidRDefault="00831FB8" w:rsidP="00831FB8">
      <w:pPr>
        <w:pStyle w:val="paragraph"/>
      </w:pPr>
      <w:r w:rsidRPr="00413FF6">
        <w:tab/>
        <w:t>(e)</w:t>
      </w:r>
      <w:r w:rsidRPr="00413FF6">
        <w:tab/>
        <w:t>the person is receiving instalments under the Assistance for Isolated Children Scheme; or</w:t>
      </w:r>
    </w:p>
    <w:p w:rsidR="00831FB8" w:rsidRPr="00413FF6" w:rsidRDefault="00831FB8" w:rsidP="00831FB8">
      <w:pPr>
        <w:pStyle w:val="paragraph"/>
      </w:pPr>
      <w:r w:rsidRPr="00413FF6">
        <w:tab/>
        <w:t>(f)</w:t>
      </w:r>
      <w:r w:rsidRPr="00413FF6">
        <w:tab/>
        <w:t xml:space="preserve">the circumstances determined in an instrument under </w:t>
      </w:r>
      <w:r w:rsidR="004701AF" w:rsidRPr="00413FF6">
        <w:t>subsection (</w:t>
      </w:r>
      <w:r w:rsidRPr="00413FF6">
        <w:t>2) apply in relation to the person.</w:t>
      </w:r>
    </w:p>
    <w:p w:rsidR="00831FB8" w:rsidRPr="00413FF6" w:rsidRDefault="00831FB8" w:rsidP="00831FB8">
      <w:pPr>
        <w:pStyle w:val="subsection"/>
      </w:pPr>
      <w:r w:rsidRPr="00413FF6">
        <w:tab/>
        <w:t>(2)</w:t>
      </w:r>
      <w:r w:rsidRPr="00413FF6">
        <w:tab/>
        <w:t xml:space="preserve">The Minister may, by legislative instrument, determine circumstances for the purposes of </w:t>
      </w:r>
      <w:r w:rsidR="004701AF" w:rsidRPr="00413FF6">
        <w:t>paragraph (</w:t>
      </w:r>
      <w:r w:rsidRPr="00413FF6">
        <w:t>1)(f).</w:t>
      </w:r>
    </w:p>
    <w:p w:rsidR="00831FB8" w:rsidRPr="00413FF6" w:rsidRDefault="00831FB8" w:rsidP="00831FB8">
      <w:pPr>
        <w:pStyle w:val="ActHead5"/>
      </w:pPr>
      <w:bookmarkStart w:id="251" w:name="_Toc84329486"/>
      <w:r w:rsidRPr="00FE179C">
        <w:rPr>
          <w:rStyle w:val="CharSectno"/>
        </w:rPr>
        <w:t>78E</w:t>
      </w:r>
      <w:r w:rsidRPr="00413FF6">
        <w:t xml:space="preserve">  Exemption from interest charge—Secretary’s determination</w:t>
      </w:r>
      <w:bookmarkEnd w:id="251"/>
    </w:p>
    <w:p w:rsidR="00831FB8" w:rsidRPr="00413FF6" w:rsidRDefault="00831FB8" w:rsidP="00831FB8">
      <w:pPr>
        <w:pStyle w:val="subsection"/>
      </w:pPr>
      <w:r w:rsidRPr="00413FF6">
        <w:tab/>
        <w:t>(1)</w:t>
      </w:r>
      <w:r w:rsidRPr="00413FF6">
        <w:tab/>
        <w:t>The Secretary may determine that interest charge is not payable, or is not payable in respect of a particular period, by a person on the outstanding amount of a debt.</w:t>
      </w:r>
    </w:p>
    <w:p w:rsidR="00831FB8" w:rsidRPr="00413FF6" w:rsidRDefault="00831FB8" w:rsidP="00831FB8">
      <w:pPr>
        <w:pStyle w:val="subsection"/>
        <w:rPr>
          <w:rFonts w:ascii="Arial" w:hAnsi="Arial" w:cs="Arial"/>
          <w:snapToGrid w:val="0"/>
          <w:lang w:eastAsia="en-US"/>
        </w:rPr>
      </w:pPr>
      <w:r w:rsidRPr="00413FF6">
        <w:rPr>
          <w:snapToGrid w:val="0"/>
          <w:lang w:eastAsia="en-US"/>
        </w:rPr>
        <w:lastRenderedPageBreak/>
        <w:tab/>
        <w:t>(2)</w:t>
      </w:r>
      <w:r w:rsidRPr="00413FF6">
        <w:rPr>
          <w:snapToGrid w:val="0"/>
          <w:lang w:eastAsia="en-US"/>
        </w:rPr>
        <w:tab/>
        <w:t>The Secretary may make a determination under this section in circumstances that include (but are not limited to) the Secretary being satisfied that the person has a reasonable excuse for:</w:t>
      </w:r>
    </w:p>
    <w:p w:rsidR="00831FB8" w:rsidRPr="00413FF6" w:rsidRDefault="00831FB8" w:rsidP="00831FB8">
      <w:pPr>
        <w:pStyle w:val="paragraph"/>
        <w:rPr>
          <w:snapToGrid w:val="0"/>
          <w:lang w:eastAsia="en-US"/>
        </w:rPr>
      </w:pPr>
      <w:r w:rsidRPr="00413FF6">
        <w:rPr>
          <w:snapToGrid w:val="0"/>
          <w:lang w:eastAsia="en-US"/>
        </w:rPr>
        <w:tab/>
        <w:t>(a)</w:t>
      </w:r>
      <w:r w:rsidRPr="00413FF6">
        <w:rPr>
          <w:snapToGrid w:val="0"/>
          <w:lang w:eastAsia="en-US"/>
        </w:rPr>
        <w:tab/>
        <w:t>failing to enter into an arrangement under section</w:t>
      </w:r>
      <w:r w:rsidR="004701AF" w:rsidRPr="00413FF6">
        <w:rPr>
          <w:snapToGrid w:val="0"/>
          <w:lang w:eastAsia="en-US"/>
        </w:rPr>
        <w:t> </w:t>
      </w:r>
      <w:r w:rsidRPr="00413FF6">
        <w:rPr>
          <w:snapToGrid w:val="0"/>
          <w:lang w:eastAsia="en-US"/>
        </w:rPr>
        <w:t>91 to pay the outstanding amount of the debt; or</w:t>
      </w:r>
    </w:p>
    <w:p w:rsidR="00831FB8" w:rsidRPr="00413FF6" w:rsidRDefault="00831FB8" w:rsidP="00831FB8">
      <w:pPr>
        <w:pStyle w:val="paragraph"/>
      </w:pPr>
      <w:r w:rsidRPr="00413FF6">
        <w:rPr>
          <w:snapToGrid w:val="0"/>
          <w:lang w:eastAsia="en-US"/>
        </w:rPr>
        <w:tab/>
        <w:t>(b)</w:t>
      </w:r>
      <w:r w:rsidRPr="00413FF6">
        <w:rPr>
          <w:snapToGrid w:val="0"/>
          <w:lang w:eastAsia="en-US"/>
        </w:rPr>
        <w:tab/>
        <w:t>having entered an arrangement, failing to make a payment in accordance with that arrangement.</w:t>
      </w:r>
    </w:p>
    <w:p w:rsidR="00831FB8" w:rsidRPr="00413FF6" w:rsidRDefault="00831FB8" w:rsidP="00831FB8">
      <w:pPr>
        <w:pStyle w:val="subsection"/>
      </w:pPr>
      <w:r w:rsidRPr="00413FF6">
        <w:tab/>
        <w:t>(3)</w:t>
      </w:r>
      <w:r w:rsidRPr="00413FF6">
        <w:tab/>
        <w:t>The determination may relate to a period before, or to a period that includes a period before, the making of the determination.</w:t>
      </w:r>
    </w:p>
    <w:p w:rsidR="00831FB8" w:rsidRPr="00413FF6" w:rsidRDefault="00831FB8" w:rsidP="00831FB8">
      <w:pPr>
        <w:pStyle w:val="subsection"/>
      </w:pPr>
      <w:r w:rsidRPr="00413FF6">
        <w:tab/>
        <w:t>(4)</w:t>
      </w:r>
      <w:r w:rsidRPr="00413FF6">
        <w:tab/>
        <w:t>The determination may be expressed to be subject to the person complying with one or more specified conditions.</w:t>
      </w:r>
    </w:p>
    <w:p w:rsidR="00831FB8" w:rsidRPr="00413FF6" w:rsidRDefault="00831FB8" w:rsidP="00831FB8">
      <w:pPr>
        <w:pStyle w:val="subsection"/>
      </w:pPr>
      <w:r w:rsidRPr="00413FF6">
        <w:tab/>
        <w:t>(5)</w:t>
      </w:r>
      <w:r w:rsidRPr="00413FF6">
        <w:tab/>
        <w:t>If the determination is expressed to be subject to the person complying with one or more specified conditions, the Secretary must give written notice of the determination to the person as soon as practicable after the determination is made.</w:t>
      </w:r>
    </w:p>
    <w:p w:rsidR="00831FB8" w:rsidRPr="00413FF6" w:rsidRDefault="00831FB8" w:rsidP="00831FB8">
      <w:pPr>
        <w:pStyle w:val="subsection"/>
      </w:pPr>
      <w:r w:rsidRPr="00413FF6">
        <w:tab/>
        <w:t>(6)</w:t>
      </w:r>
      <w:r w:rsidRPr="00413FF6">
        <w:tab/>
        <w:t>If:</w:t>
      </w:r>
    </w:p>
    <w:p w:rsidR="00831FB8" w:rsidRPr="00413FF6" w:rsidRDefault="00831FB8" w:rsidP="00831FB8">
      <w:pPr>
        <w:pStyle w:val="paragraph"/>
      </w:pPr>
      <w:r w:rsidRPr="00413FF6">
        <w:tab/>
        <w:t>(a)</w:t>
      </w:r>
      <w:r w:rsidRPr="00413FF6">
        <w:tab/>
        <w:t>the determination is expressed to be subject to the person complying with one or more specified conditions; and</w:t>
      </w:r>
    </w:p>
    <w:p w:rsidR="00831FB8" w:rsidRPr="00413FF6" w:rsidRDefault="00831FB8" w:rsidP="00831FB8">
      <w:pPr>
        <w:pStyle w:val="paragraph"/>
      </w:pPr>
      <w:r w:rsidRPr="00413FF6">
        <w:tab/>
        <w:t>(b)</w:t>
      </w:r>
      <w:r w:rsidRPr="00413FF6">
        <w:tab/>
        <w:t>the person contravenes a condition or conditions without reasonable excuse;</w:t>
      </w:r>
    </w:p>
    <w:p w:rsidR="00831FB8" w:rsidRPr="00413FF6" w:rsidRDefault="00831FB8" w:rsidP="00831FB8">
      <w:pPr>
        <w:pStyle w:val="subsection2"/>
      </w:pPr>
      <w:r w:rsidRPr="00413FF6">
        <w:t>the determination ceases to have effect from and including the day on which the contravention or the earliest of the contraventions occurred.</w:t>
      </w:r>
    </w:p>
    <w:p w:rsidR="00831FB8" w:rsidRPr="00413FF6" w:rsidRDefault="00831FB8" w:rsidP="00831FB8">
      <w:pPr>
        <w:pStyle w:val="subsection"/>
      </w:pPr>
      <w:r w:rsidRPr="00413FF6">
        <w:tab/>
        <w:t>(7)</w:t>
      </w:r>
      <w:r w:rsidRPr="00413FF6">
        <w:tab/>
        <w:t>The Secretary may cancel or vary the determination by written notice given to the person.</w:t>
      </w:r>
    </w:p>
    <w:p w:rsidR="00831FB8" w:rsidRPr="00413FF6" w:rsidRDefault="00831FB8" w:rsidP="00831FB8">
      <w:pPr>
        <w:pStyle w:val="ActHead5"/>
      </w:pPr>
      <w:bookmarkStart w:id="252" w:name="_Toc84329487"/>
      <w:r w:rsidRPr="00FE179C">
        <w:rPr>
          <w:rStyle w:val="CharSectno"/>
        </w:rPr>
        <w:t>78F</w:t>
      </w:r>
      <w:r w:rsidRPr="00413FF6">
        <w:t xml:space="preserve">  Guidelines on interest charge provisions</w:t>
      </w:r>
      <w:bookmarkEnd w:id="252"/>
    </w:p>
    <w:p w:rsidR="00831FB8" w:rsidRPr="00413FF6" w:rsidRDefault="00831FB8" w:rsidP="00831FB8">
      <w:pPr>
        <w:pStyle w:val="subsection"/>
      </w:pPr>
      <w:r w:rsidRPr="00413FF6">
        <w:tab/>
      </w:r>
      <w:r w:rsidRPr="00413FF6">
        <w:tab/>
        <w:t>The Minister may, by legislative instrument, determine guidelines relating to the operation of the provisions of this Division dealing with interest charge.</w:t>
      </w:r>
    </w:p>
    <w:p w:rsidR="00F01773" w:rsidRPr="00413FF6" w:rsidRDefault="00F01773" w:rsidP="00F01773">
      <w:pPr>
        <w:pStyle w:val="ActHead5"/>
      </w:pPr>
      <w:bookmarkStart w:id="253" w:name="_Toc84329488"/>
      <w:r w:rsidRPr="00FE179C">
        <w:rPr>
          <w:rStyle w:val="CharSectno"/>
        </w:rPr>
        <w:lastRenderedPageBreak/>
        <w:t>80</w:t>
      </w:r>
      <w:r w:rsidRPr="00413FF6">
        <w:t xml:space="preserve">  Debt from failure to comply with garnishee notice</w:t>
      </w:r>
      <w:bookmarkEnd w:id="253"/>
    </w:p>
    <w:p w:rsidR="00F01773" w:rsidRPr="00413FF6" w:rsidRDefault="00F01773" w:rsidP="00F01773">
      <w:pPr>
        <w:pStyle w:val="subsection"/>
      </w:pPr>
      <w:r w:rsidRPr="00413FF6">
        <w:tab/>
        <w:t>(1)</w:t>
      </w:r>
      <w:r w:rsidRPr="00413FF6">
        <w:tab/>
        <w:t>If:</w:t>
      </w:r>
    </w:p>
    <w:p w:rsidR="00F01773" w:rsidRPr="00413FF6" w:rsidRDefault="00F01773" w:rsidP="00F01773">
      <w:pPr>
        <w:pStyle w:val="paragraph"/>
      </w:pPr>
      <w:r w:rsidRPr="00413FF6">
        <w:tab/>
        <w:t>(a)</w:t>
      </w:r>
      <w:r w:rsidRPr="00413FF6">
        <w:tab/>
        <w:t xml:space="preserve">a person (the </w:t>
      </w:r>
      <w:r w:rsidRPr="00413FF6">
        <w:rPr>
          <w:b/>
          <w:i/>
        </w:rPr>
        <w:t>garnishee debtor</w:t>
      </w:r>
      <w:r w:rsidRPr="00413FF6">
        <w:t>) is given a notice under section</w:t>
      </w:r>
      <w:r w:rsidR="004701AF" w:rsidRPr="00413FF6">
        <w:t> </w:t>
      </w:r>
      <w:r w:rsidRPr="00413FF6">
        <w:t xml:space="preserve">89 in respect of a debt due by another person (the </w:t>
      </w:r>
      <w:r w:rsidRPr="00413FF6">
        <w:rPr>
          <w:b/>
          <w:i/>
        </w:rPr>
        <w:t>original debtor</w:t>
      </w:r>
      <w:r w:rsidRPr="00413FF6">
        <w:t>) under this Act; and</w:t>
      </w:r>
    </w:p>
    <w:p w:rsidR="00F01773" w:rsidRPr="00413FF6" w:rsidRDefault="00F01773" w:rsidP="00F01773">
      <w:pPr>
        <w:pStyle w:val="paragraph"/>
      </w:pPr>
      <w:r w:rsidRPr="00413FF6">
        <w:tab/>
        <w:t>(b)</w:t>
      </w:r>
      <w:r w:rsidRPr="00413FF6">
        <w:tab/>
        <w:t>the garnishee debtor fails to comply with the notice to the extent that he or she is capable of complying with it;</w:t>
      </w:r>
    </w:p>
    <w:p w:rsidR="00F01773" w:rsidRPr="00413FF6" w:rsidRDefault="00F01773" w:rsidP="00F01773">
      <w:pPr>
        <w:pStyle w:val="subsection2"/>
      </w:pPr>
      <w:r w:rsidRPr="00413FF6">
        <w:t xml:space="preserve">then the amount of the debt outstanding (worked out under </w:t>
      </w:r>
      <w:r w:rsidR="004701AF" w:rsidRPr="00413FF6">
        <w:t>subsection (</w:t>
      </w:r>
      <w:r w:rsidRPr="00413FF6">
        <w:t>2)) is recoverable from the garnishee debtor by the Commonwealth by means of:</w:t>
      </w:r>
    </w:p>
    <w:p w:rsidR="00F01773" w:rsidRPr="00413FF6" w:rsidRDefault="00F01773" w:rsidP="00F01773">
      <w:pPr>
        <w:pStyle w:val="paragraph"/>
      </w:pPr>
      <w:r w:rsidRPr="00413FF6">
        <w:tab/>
        <w:t>(c)</w:t>
      </w:r>
      <w:r w:rsidRPr="00413FF6">
        <w:tab/>
        <w:t>legal proceedings; or</w:t>
      </w:r>
    </w:p>
    <w:p w:rsidR="00F01773" w:rsidRPr="00413FF6" w:rsidRDefault="00F01773" w:rsidP="00F01773">
      <w:pPr>
        <w:pStyle w:val="paragraph"/>
      </w:pPr>
      <w:r w:rsidRPr="00413FF6">
        <w:tab/>
        <w:t>(d)</w:t>
      </w:r>
      <w:r w:rsidRPr="00413FF6">
        <w:tab/>
        <w:t>garnishee notice.</w:t>
      </w:r>
    </w:p>
    <w:p w:rsidR="00F01773" w:rsidRPr="00413FF6" w:rsidRDefault="00F01773" w:rsidP="00F01773">
      <w:pPr>
        <w:pStyle w:val="subsection"/>
        <w:keepNext/>
      </w:pPr>
      <w:r w:rsidRPr="00413FF6">
        <w:tab/>
        <w:t>(2)</w:t>
      </w:r>
      <w:r w:rsidRPr="00413FF6">
        <w:tab/>
        <w:t>The amount of the debt outstanding is the amount equal to:</w:t>
      </w:r>
    </w:p>
    <w:p w:rsidR="00F01773" w:rsidRPr="00413FF6" w:rsidRDefault="00F01773" w:rsidP="00F01773">
      <w:pPr>
        <w:pStyle w:val="paragraph"/>
      </w:pPr>
      <w:r w:rsidRPr="00413FF6">
        <w:tab/>
        <w:t>(a)</w:t>
      </w:r>
      <w:r w:rsidRPr="00413FF6">
        <w:tab/>
        <w:t>as much of the amount required by the notice under section</w:t>
      </w:r>
      <w:r w:rsidR="004701AF" w:rsidRPr="00413FF6">
        <w:t> </w:t>
      </w:r>
      <w:r w:rsidRPr="00413FF6">
        <w:t>89 to be paid by the garnishee debtor as the garnishee debtor was able to pay; or</w:t>
      </w:r>
    </w:p>
    <w:p w:rsidR="00F01773" w:rsidRPr="00413FF6" w:rsidRDefault="00F01773" w:rsidP="00F01773">
      <w:pPr>
        <w:pStyle w:val="paragraph"/>
      </w:pPr>
      <w:r w:rsidRPr="00413FF6">
        <w:tab/>
        <w:t>(b)</w:t>
      </w:r>
      <w:r w:rsidRPr="00413FF6">
        <w:tab/>
        <w:t>as much of the debt due by the original debtor at the time when the notice was given as remains due from time to time;</w:t>
      </w:r>
    </w:p>
    <w:p w:rsidR="00F01773" w:rsidRPr="00413FF6" w:rsidRDefault="00F01773" w:rsidP="00F01773">
      <w:pPr>
        <w:pStyle w:val="subsection2"/>
      </w:pPr>
      <w:r w:rsidRPr="00413FF6">
        <w:t>whichever is the lesser.</w:t>
      </w:r>
    </w:p>
    <w:p w:rsidR="00F01773" w:rsidRPr="00413FF6" w:rsidRDefault="00F01773" w:rsidP="00F01773">
      <w:pPr>
        <w:pStyle w:val="subsection"/>
      </w:pPr>
      <w:r w:rsidRPr="00413FF6">
        <w:tab/>
        <w:t>(3)</w:t>
      </w:r>
      <w:r w:rsidRPr="00413FF6">
        <w:tab/>
        <w:t>If the Commonwealth recovers:</w:t>
      </w:r>
    </w:p>
    <w:p w:rsidR="00F01773" w:rsidRPr="00413FF6" w:rsidRDefault="00F01773" w:rsidP="00F01773">
      <w:pPr>
        <w:pStyle w:val="paragraph"/>
      </w:pPr>
      <w:r w:rsidRPr="00413FF6">
        <w:tab/>
        <w:t>(a)</w:t>
      </w:r>
      <w:r w:rsidRPr="00413FF6">
        <w:tab/>
        <w:t xml:space="preserve">the whole or part of the debt due by the garnishee debtor under </w:t>
      </w:r>
      <w:r w:rsidR="004701AF" w:rsidRPr="00413FF6">
        <w:t>subsection (</w:t>
      </w:r>
      <w:r w:rsidRPr="00413FF6">
        <w:t>1); or</w:t>
      </w:r>
    </w:p>
    <w:p w:rsidR="00F01773" w:rsidRPr="00413FF6" w:rsidRDefault="00F01773" w:rsidP="00F01773">
      <w:pPr>
        <w:pStyle w:val="paragraph"/>
      </w:pPr>
      <w:r w:rsidRPr="00413FF6">
        <w:tab/>
        <w:t>(b)</w:t>
      </w:r>
      <w:r w:rsidRPr="00413FF6">
        <w:tab/>
        <w:t>the whole or part of the debt due by the original debtor;</w:t>
      </w:r>
    </w:p>
    <w:p w:rsidR="00F01773" w:rsidRPr="00413FF6" w:rsidRDefault="00F01773" w:rsidP="00F01773">
      <w:pPr>
        <w:pStyle w:val="subsection2"/>
      </w:pPr>
      <w:r w:rsidRPr="00413FF6">
        <w:t>then:</w:t>
      </w:r>
    </w:p>
    <w:p w:rsidR="00F01773" w:rsidRPr="00413FF6" w:rsidRDefault="00F01773" w:rsidP="00F01773">
      <w:pPr>
        <w:pStyle w:val="paragraph"/>
      </w:pPr>
      <w:r w:rsidRPr="00413FF6">
        <w:tab/>
        <w:t>(c)</w:t>
      </w:r>
      <w:r w:rsidRPr="00413FF6">
        <w:tab/>
        <w:t>both debts are reduced by the amount that the Commonwealth has so recovered; and</w:t>
      </w:r>
    </w:p>
    <w:p w:rsidR="00F01773" w:rsidRPr="00413FF6" w:rsidRDefault="00F01773" w:rsidP="00F01773">
      <w:pPr>
        <w:pStyle w:val="paragraph"/>
      </w:pPr>
      <w:r w:rsidRPr="00413FF6">
        <w:tab/>
        <w:t>(d)</w:t>
      </w:r>
      <w:r w:rsidRPr="00413FF6">
        <w:tab/>
        <w:t>the amount specified in the notice under section</w:t>
      </w:r>
      <w:r w:rsidR="004701AF" w:rsidRPr="00413FF6">
        <w:t> </w:t>
      </w:r>
      <w:r w:rsidRPr="00413FF6">
        <w:t>89 is to be taken to be reduced by the amount so recovered.</w:t>
      </w:r>
    </w:p>
    <w:p w:rsidR="00F01773" w:rsidRPr="00413FF6" w:rsidRDefault="00F01773" w:rsidP="00F01773">
      <w:pPr>
        <w:pStyle w:val="subsection"/>
      </w:pPr>
      <w:r w:rsidRPr="00413FF6">
        <w:tab/>
        <w:t>(4)</w:t>
      </w:r>
      <w:r w:rsidRPr="00413FF6">
        <w:tab/>
        <w:t>This section applies to an amount in spite of any law of a State or Territory (however expressed) under which the amount is inalienable.</w:t>
      </w:r>
    </w:p>
    <w:p w:rsidR="00F01773" w:rsidRPr="00413FF6" w:rsidRDefault="00F01773" w:rsidP="00F01773">
      <w:pPr>
        <w:pStyle w:val="subsection"/>
      </w:pPr>
      <w:r w:rsidRPr="00413FF6">
        <w:lastRenderedPageBreak/>
        <w:tab/>
        <w:t>(5)</w:t>
      </w:r>
      <w:r w:rsidRPr="00413FF6">
        <w:tab/>
        <w:t>This section binds the Crown in right of the Commonwealth, of each of the States, of the Australian Capital Territory</w:t>
      </w:r>
      <w:r w:rsidR="008E2A44" w:rsidRPr="00413FF6">
        <w:t xml:space="preserve"> and of the Northern Territory</w:t>
      </w:r>
      <w:r w:rsidRPr="00413FF6">
        <w:t>.</w:t>
      </w:r>
    </w:p>
    <w:p w:rsidR="00F01773" w:rsidRPr="00413FF6" w:rsidRDefault="00F01773" w:rsidP="00F01773">
      <w:pPr>
        <w:pStyle w:val="ActHead5"/>
      </w:pPr>
      <w:bookmarkStart w:id="254" w:name="_Toc84329489"/>
      <w:r w:rsidRPr="00FE179C">
        <w:rPr>
          <w:rStyle w:val="CharSectno"/>
        </w:rPr>
        <w:t>81</w:t>
      </w:r>
      <w:r w:rsidRPr="00413FF6">
        <w:t xml:space="preserve">  Overseas application of provisions</w:t>
      </w:r>
      <w:bookmarkEnd w:id="254"/>
    </w:p>
    <w:p w:rsidR="00F01773" w:rsidRPr="00413FF6" w:rsidRDefault="00F01773" w:rsidP="00F01773">
      <w:pPr>
        <w:pStyle w:val="subsection"/>
        <w:keepNext/>
      </w:pPr>
      <w:r w:rsidRPr="00413FF6">
        <w:tab/>
      </w:r>
      <w:r w:rsidRPr="00413FF6">
        <w:tab/>
        <w:t>Sections</w:t>
      </w:r>
      <w:r w:rsidR="004701AF" w:rsidRPr="00413FF6">
        <w:t> </w:t>
      </w:r>
      <w:r w:rsidRPr="00413FF6">
        <w:t>71 to 75 extend to:</w:t>
      </w:r>
    </w:p>
    <w:p w:rsidR="00F01773" w:rsidRPr="00413FF6" w:rsidRDefault="00F01773" w:rsidP="00F01773">
      <w:pPr>
        <w:pStyle w:val="paragraph"/>
      </w:pPr>
      <w:r w:rsidRPr="00413FF6">
        <w:tab/>
        <w:t>(a)</w:t>
      </w:r>
      <w:r w:rsidRPr="00413FF6">
        <w:tab/>
        <w:t xml:space="preserve">acts, omissions, matters and things outside </w:t>
      </w:r>
      <w:smartTag w:uri="urn:schemas-microsoft-com:office:smarttags" w:element="country-region">
        <w:smartTag w:uri="urn:schemas-microsoft-com:office:smarttags" w:element="place">
          <w:r w:rsidRPr="00413FF6">
            <w:t>Australia</w:t>
          </w:r>
        </w:smartTag>
      </w:smartTag>
      <w:r w:rsidRPr="00413FF6">
        <w:t>, whether in a foreign country or not; and</w:t>
      </w:r>
    </w:p>
    <w:p w:rsidR="00F01773" w:rsidRPr="00413FF6" w:rsidRDefault="00F01773" w:rsidP="00F01773">
      <w:pPr>
        <w:pStyle w:val="paragraph"/>
      </w:pPr>
      <w:r w:rsidRPr="00413FF6">
        <w:tab/>
        <w:t>(b)</w:t>
      </w:r>
      <w:r w:rsidRPr="00413FF6">
        <w:tab/>
        <w:t>all persons (irrespective of nationality or citizenship).</w:t>
      </w:r>
    </w:p>
    <w:p w:rsidR="00F01773" w:rsidRPr="00413FF6" w:rsidRDefault="00F01773" w:rsidP="00753CFA">
      <w:pPr>
        <w:pStyle w:val="ActHead3"/>
        <w:pageBreakBefore/>
      </w:pPr>
      <w:bookmarkStart w:id="255" w:name="_Toc84329490"/>
      <w:r w:rsidRPr="00FE179C">
        <w:rPr>
          <w:rStyle w:val="CharDivNo"/>
        </w:rPr>
        <w:lastRenderedPageBreak/>
        <w:t>Division</w:t>
      </w:r>
      <w:r w:rsidR="004701AF" w:rsidRPr="00FE179C">
        <w:rPr>
          <w:rStyle w:val="CharDivNo"/>
        </w:rPr>
        <w:t> </w:t>
      </w:r>
      <w:r w:rsidRPr="00FE179C">
        <w:rPr>
          <w:rStyle w:val="CharDivNo"/>
        </w:rPr>
        <w:t>3</w:t>
      </w:r>
      <w:r w:rsidRPr="00413FF6">
        <w:t>—</w:t>
      </w:r>
      <w:r w:rsidRPr="00FE179C">
        <w:rPr>
          <w:rStyle w:val="CharDivText"/>
        </w:rPr>
        <w:t>Methods of recovery</w:t>
      </w:r>
      <w:bookmarkEnd w:id="255"/>
    </w:p>
    <w:p w:rsidR="00F01773" w:rsidRPr="00413FF6" w:rsidRDefault="00F01773" w:rsidP="00F01773">
      <w:pPr>
        <w:pStyle w:val="ActHead5"/>
      </w:pPr>
      <w:bookmarkStart w:id="256" w:name="_Toc84329491"/>
      <w:r w:rsidRPr="00FE179C">
        <w:rPr>
          <w:rStyle w:val="CharSectno"/>
        </w:rPr>
        <w:t>82</w:t>
      </w:r>
      <w:r w:rsidRPr="00413FF6">
        <w:t xml:space="preserve">  Methods of recovery</w:t>
      </w:r>
      <w:bookmarkEnd w:id="256"/>
    </w:p>
    <w:p w:rsidR="002D58C2" w:rsidRPr="00413FF6" w:rsidRDefault="002D58C2" w:rsidP="002D58C2">
      <w:pPr>
        <w:pStyle w:val="subsection"/>
      </w:pPr>
      <w:r w:rsidRPr="00413FF6">
        <w:tab/>
        <w:t>(1)</w:t>
      </w:r>
      <w:r w:rsidRPr="00413FF6">
        <w:tab/>
        <w:t>A debt owed by a person is recoverable by the Commonwealth by one or more of the following means:</w:t>
      </w:r>
    </w:p>
    <w:p w:rsidR="002D58C2" w:rsidRPr="00413FF6" w:rsidRDefault="002D58C2" w:rsidP="002D58C2">
      <w:pPr>
        <w:pStyle w:val="paragraph"/>
      </w:pPr>
      <w:r w:rsidRPr="00413FF6">
        <w:tab/>
        <w:t>(a)</w:t>
      </w:r>
      <w:r w:rsidRPr="00413FF6">
        <w:tab/>
        <w:t>deductions from instalments of family tax benefit to which the person is entitled;</w:t>
      </w:r>
    </w:p>
    <w:p w:rsidR="002D58C2" w:rsidRPr="00413FF6" w:rsidRDefault="002D58C2" w:rsidP="002D58C2">
      <w:pPr>
        <w:pStyle w:val="paragraph"/>
      </w:pPr>
      <w:r w:rsidRPr="00413FF6">
        <w:tab/>
        <w:t>(b)</w:t>
      </w:r>
      <w:r w:rsidRPr="00413FF6">
        <w:tab/>
        <w:t>setting off family assistance to which the person is entitled against the debt;</w:t>
      </w:r>
    </w:p>
    <w:p w:rsidR="002D58C2" w:rsidRPr="00413FF6" w:rsidRDefault="002D58C2" w:rsidP="002D58C2">
      <w:pPr>
        <w:pStyle w:val="paragraph"/>
      </w:pPr>
      <w:r w:rsidRPr="00413FF6">
        <w:tab/>
        <w:t>(c)</w:t>
      </w:r>
      <w:r w:rsidRPr="00413FF6">
        <w:tab/>
        <w:t>setting off against one or more child care service payments that are to be made to the person;</w:t>
      </w:r>
    </w:p>
    <w:p w:rsidR="002D58C2" w:rsidRPr="00413FF6" w:rsidRDefault="002D58C2" w:rsidP="002D58C2">
      <w:pPr>
        <w:pStyle w:val="paragraph"/>
      </w:pPr>
      <w:r w:rsidRPr="00413FF6">
        <w:tab/>
        <w:t>(d)</w:t>
      </w:r>
      <w:r w:rsidRPr="00413FF6">
        <w:tab/>
        <w:t>repayment by instalments under an arrangement entered into under section</w:t>
      </w:r>
      <w:r w:rsidR="004701AF" w:rsidRPr="00413FF6">
        <w:t> </w:t>
      </w:r>
      <w:r w:rsidRPr="00413FF6">
        <w:t>91;</w:t>
      </w:r>
    </w:p>
    <w:p w:rsidR="002D58C2" w:rsidRPr="00413FF6" w:rsidRDefault="002D58C2" w:rsidP="002D58C2">
      <w:pPr>
        <w:pStyle w:val="paragraph"/>
      </w:pPr>
      <w:r w:rsidRPr="00413FF6">
        <w:tab/>
        <w:t>(e)</w:t>
      </w:r>
      <w:r w:rsidRPr="00413FF6">
        <w:tab/>
        <w:t>if section</w:t>
      </w:r>
      <w:r w:rsidR="004701AF" w:rsidRPr="00413FF6">
        <w:t> </w:t>
      </w:r>
      <w:r w:rsidRPr="00413FF6">
        <w:t>92 applies to another person who is entitled to be paid family tax benefit by instalment—deductions from that other person’s instalments of family tax benefit;</w:t>
      </w:r>
    </w:p>
    <w:p w:rsidR="002D58C2" w:rsidRPr="00413FF6" w:rsidRDefault="002D58C2" w:rsidP="002D58C2">
      <w:pPr>
        <w:pStyle w:val="paragraph"/>
      </w:pPr>
      <w:r w:rsidRPr="00413FF6">
        <w:tab/>
        <w:t>(f)</w:t>
      </w:r>
      <w:r w:rsidRPr="00413FF6">
        <w:tab/>
        <w:t>if section</w:t>
      </w:r>
      <w:r w:rsidR="004701AF" w:rsidRPr="00413FF6">
        <w:t> </w:t>
      </w:r>
      <w:r w:rsidRPr="00413FF6">
        <w:t xml:space="preserve">92A applies to another person who is entitled to family assistance—setting off (otherwise than as mentioned in </w:t>
      </w:r>
      <w:r w:rsidR="004701AF" w:rsidRPr="00413FF6">
        <w:t>paragraph (</w:t>
      </w:r>
      <w:r w:rsidRPr="00413FF6">
        <w:t>b)) the family assistance against the debt;</w:t>
      </w:r>
    </w:p>
    <w:p w:rsidR="002D58C2" w:rsidRPr="00413FF6" w:rsidRDefault="002D58C2" w:rsidP="002D58C2">
      <w:pPr>
        <w:pStyle w:val="paragraph"/>
      </w:pPr>
      <w:r w:rsidRPr="00413FF6">
        <w:tab/>
        <w:t>(g)</w:t>
      </w:r>
      <w:r w:rsidRPr="00413FF6">
        <w:tab/>
        <w:t>the application of an income tax refund owed to the person;</w:t>
      </w:r>
    </w:p>
    <w:p w:rsidR="002D58C2" w:rsidRPr="00413FF6" w:rsidRDefault="002D58C2" w:rsidP="002D58C2">
      <w:pPr>
        <w:pStyle w:val="paragraph"/>
      </w:pPr>
      <w:r w:rsidRPr="00413FF6">
        <w:tab/>
        <w:t>(h)</w:t>
      </w:r>
      <w:r w:rsidRPr="00413FF6">
        <w:tab/>
        <w:t>if section</w:t>
      </w:r>
      <w:r w:rsidR="004701AF" w:rsidRPr="00413FF6">
        <w:t> </w:t>
      </w:r>
      <w:r w:rsidRPr="00413FF6">
        <w:t>93 applies to another person to whom an income tax refund is owed—the application of that refund;</w:t>
      </w:r>
    </w:p>
    <w:p w:rsidR="002D58C2" w:rsidRPr="00413FF6" w:rsidRDefault="002D58C2" w:rsidP="002D58C2">
      <w:pPr>
        <w:pStyle w:val="paragraph"/>
      </w:pPr>
      <w:r w:rsidRPr="00413FF6">
        <w:tab/>
        <w:t>(i)</w:t>
      </w:r>
      <w:r w:rsidRPr="00413FF6">
        <w:tab/>
        <w:t>legal proceedings;</w:t>
      </w:r>
    </w:p>
    <w:p w:rsidR="002D58C2" w:rsidRPr="00413FF6" w:rsidRDefault="002D58C2" w:rsidP="002D58C2">
      <w:pPr>
        <w:pStyle w:val="paragraph"/>
      </w:pPr>
      <w:r w:rsidRPr="00413FF6">
        <w:tab/>
        <w:t>(j)</w:t>
      </w:r>
      <w:r w:rsidRPr="00413FF6">
        <w:tab/>
        <w:t>garnishee notice.</w:t>
      </w:r>
    </w:p>
    <w:p w:rsidR="002D58C2" w:rsidRPr="00413FF6" w:rsidRDefault="002D58C2" w:rsidP="002D58C2">
      <w:pPr>
        <w:pStyle w:val="notetext"/>
      </w:pPr>
      <w:r w:rsidRPr="00413FF6">
        <w:t>Note:</w:t>
      </w:r>
      <w:r w:rsidRPr="00413FF6">
        <w:tab/>
        <w:t xml:space="preserve">For </w:t>
      </w:r>
      <w:r w:rsidRPr="00413FF6">
        <w:rPr>
          <w:b/>
          <w:i/>
        </w:rPr>
        <w:t>child care service payment</w:t>
      </w:r>
      <w:r w:rsidRPr="00413FF6">
        <w:t xml:space="preserve"> see subsection</w:t>
      </w:r>
      <w:r w:rsidR="004701AF" w:rsidRPr="00413FF6">
        <w:t> </w:t>
      </w:r>
      <w:r w:rsidRPr="00413FF6">
        <w:t>3(1).</w:t>
      </w:r>
    </w:p>
    <w:p w:rsidR="00F01773" w:rsidRPr="00413FF6" w:rsidRDefault="00F01773" w:rsidP="00F01773">
      <w:pPr>
        <w:pStyle w:val="subsection"/>
        <w:keepNext/>
      </w:pPr>
      <w:r w:rsidRPr="00413FF6">
        <w:tab/>
        <w:t>(3)</w:t>
      </w:r>
      <w:r w:rsidRPr="00413FF6">
        <w:tab/>
        <w:t>In this section:</w:t>
      </w:r>
    </w:p>
    <w:p w:rsidR="00F01773" w:rsidRPr="00413FF6" w:rsidRDefault="00F01773" w:rsidP="00F01773">
      <w:pPr>
        <w:pStyle w:val="Definition"/>
        <w:keepNext/>
      </w:pPr>
      <w:r w:rsidRPr="00413FF6">
        <w:rPr>
          <w:b/>
          <w:i/>
        </w:rPr>
        <w:t>debt</w:t>
      </w:r>
      <w:r w:rsidRPr="00413FF6">
        <w:t xml:space="preserve"> means:</w:t>
      </w:r>
    </w:p>
    <w:p w:rsidR="00F01773" w:rsidRPr="00413FF6" w:rsidRDefault="00F01773" w:rsidP="00F01773">
      <w:pPr>
        <w:pStyle w:val="paragraph"/>
        <w:keepNext/>
      </w:pPr>
      <w:r w:rsidRPr="00413FF6">
        <w:tab/>
        <w:t>(a)</w:t>
      </w:r>
      <w:r w:rsidRPr="00413FF6">
        <w:tab/>
        <w:t>a debt due to the Commonwealth under section</w:t>
      </w:r>
      <w:r w:rsidR="004701AF" w:rsidRPr="00413FF6">
        <w:t> </w:t>
      </w:r>
      <w:r w:rsidRPr="00413FF6">
        <w:t xml:space="preserve">71, 71A, 71B, </w:t>
      </w:r>
      <w:r w:rsidR="00A608B0" w:rsidRPr="00413FF6">
        <w:t xml:space="preserve">71C, </w:t>
      </w:r>
      <w:r w:rsidR="002D58C2" w:rsidRPr="00413FF6">
        <w:t>71D, 71E, 71F, 71G, 71H</w:t>
      </w:r>
      <w:r w:rsidRPr="00413FF6">
        <w:t xml:space="preserve">, 71I, </w:t>
      </w:r>
      <w:r w:rsidR="00773A21" w:rsidRPr="00413FF6">
        <w:t>71J,</w:t>
      </w:r>
      <w:r w:rsidR="00730AA7" w:rsidRPr="00413FF6">
        <w:t xml:space="preserve"> 71K,</w:t>
      </w:r>
      <w:r w:rsidR="008F583D" w:rsidRPr="00413FF6">
        <w:t xml:space="preserve"> 71L,</w:t>
      </w:r>
      <w:r w:rsidR="00773A21" w:rsidRPr="00413FF6">
        <w:t xml:space="preserve"> </w:t>
      </w:r>
      <w:r w:rsidR="00413A05" w:rsidRPr="00413FF6">
        <w:t xml:space="preserve">71M, </w:t>
      </w:r>
      <w:r w:rsidRPr="00413FF6">
        <w:t xml:space="preserve">73, 74, 76, 77, </w:t>
      </w:r>
      <w:r w:rsidR="00831FB8" w:rsidRPr="00413FF6">
        <w:t>78B</w:t>
      </w:r>
      <w:r w:rsidRPr="00413FF6">
        <w:t xml:space="preserve"> or 80; or</w:t>
      </w:r>
    </w:p>
    <w:p w:rsidR="00F01773" w:rsidRPr="00413FF6" w:rsidRDefault="00F01773" w:rsidP="00F01773">
      <w:pPr>
        <w:pStyle w:val="paragraph"/>
      </w:pPr>
      <w:r w:rsidRPr="00413FF6">
        <w:tab/>
        <w:t>(b)</w:t>
      </w:r>
      <w:r w:rsidRPr="00413FF6">
        <w:tab/>
        <w:t>a debt due to the Commonwealth for which a person is liable because of section</w:t>
      </w:r>
      <w:r w:rsidR="004701AF" w:rsidRPr="00413FF6">
        <w:t> </w:t>
      </w:r>
      <w:r w:rsidRPr="00413FF6">
        <w:t>75.</w:t>
      </w:r>
    </w:p>
    <w:p w:rsidR="00F01773" w:rsidRPr="00413FF6" w:rsidRDefault="00F01773" w:rsidP="00F01773">
      <w:pPr>
        <w:pStyle w:val="ActHead5"/>
      </w:pPr>
      <w:bookmarkStart w:id="257" w:name="_Toc84329492"/>
      <w:r w:rsidRPr="00FE179C">
        <w:rPr>
          <w:rStyle w:val="CharSectno"/>
        </w:rPr>
        <w:lastRenderedPageBreak/>
        <w:t>84</w:t>
      </w:r>
      <w:r w:rsidRPr="00413FF6">
        <w:t xml:space="preserve">  Deductions from debtor’s family tax benefit</w:t>
      </w:r>
      <w:bookmarkEnd w:id="257"/>
    </w:p>
    <w:p w:rsidR="00F01773" w:rsidRPr="00413FF6" w:rsidRDefault="00F01773" w:rsidP="00F01773">
      <w:pPr>
        <w:pStyle w:val="subsection"/>
      </w:pPr>
      <w:r w:rsidRPr="00413FF6">
        <w:tab/>
        <w:t>(1)</w:t>
      </w:r>
      <w:r w:rsidRPr="00413FF6">
        <w:tab/>
        <w:t>This section applies to a debt if:</w:t>
      </w:r>
    </w:p>
    <w:p w:rsidR="00F01773" w:rsidRPr="00413FF6" w:rsidRDefault="00F01773" w:rsidP="00F01773">
      <w:pPr>
        <w:pStyle w:val="paragraph"/>
      </w:pPr>
      <w:r w:rsidRPr="00413FF6">
        <w:tab/>
        <w:t>(a)</w:t>
      </w:r>
      <w:r w:rsidRPr="00413FF6">
        <w:tab/>
        <w:t>under section</w:t>
      </w:r>
      <w:r w:rsidR="004701AF" w:rsidRPr="00413FF6">
        <w:t> </w:t>
      </w:r>
      <w:r w:rsidRPr="00413FF6">
        <w:t>82, the debt is recoverable by the Commonwealth by means of deductions from instalments of family tax benefit to which the person is entitled; or</w:t>
      </w:r>
    </w:p>
    <w:p w:rsidR="00F01773" w:rsidRPr="00413FF6" w:rsidRDefault="00F01773" w:rsidP="00F01773">
      <w:pPr>
        <w:pStyle w:val="paragraph"/>
      </w:pPr>
      <w:r w:rsidRPr="00413FF6">
        <w:tab/>
        <w:t>(b)</w:t>
      </w:r>
      <w:r w:rsidRPr="00413FF6">
        <w:tab/>
        <w:t xml:space="preserve">the debt is a debt due by the person to the Commonwealth under the </w:t>
      </w:r>
      <w:r w:rsidRPr="00413FF6">
        <w:rPr>
          <w:i/>
        </w:rPr>
        <w:t>Social Security Act 1991</w:t>
      </w:r>
      <w:r w:rsidRPr="00413FF6">
        <w:t xml:space="preserve">, the </w:t>
      </w:r>
      <w:r w:rsidRPr="00413FF6">
        <w:rPr>
          <w:i/>
        </w:rPr>
        <w:t>Data</w:t>
      </w:r>
      <w:r w:rsidR="00FE179C">
        <w:rPr>
          <w:i/>
        </w:rPr>
        <w:noBreakHyphen/>
      </w:r>
      <w:r w:rsidRPr="00413FF6">
        <w:rPr>
          <w:i/>
        </w:rPr>
        <w:t>matching Program (Assistance and Tax) Act 1990</w:t>
      </w:r>
      <w:r w:rsidRPr="00413FF6">
        <w:t xml:space="preserve">, the </w:t>
      </w:r>
      <w:r w:rsidR="00232387" w:rsidRPr="00413FF6">
        <w:rPr>
          <w:i/>
        </w:rPr>
        <w:t>Farm Household Support Act 2014</w:t>
      </w:r>
      <w:r w:rsidR="006E18A2" w:rsidRPr="00413FF6">
        <w:t xml:space="preserve">, the </w:t>
      </w:r>
      <w:r w:rsidR="006E18A2" w:rsidRPr="00413FF6">
        <w:rPr>
          <w:i/>
        </w:rPr>
        <w:t>Paid Parental Leave Act 2010</w:t>
      </w:r>
      <w:r w:rsidRPr="00413FF6">
        <w:t xml:space="preserve">, the </w:t>
      </w:r>
      <w:r w:rsidRPr="00413FF6">
        <w:rPr>
          <w:i/>
        </w:rPr>
        <w:t>Social Security Act 1947</w:t>
      </w:r>
      <w:r w:rsidRPr="00413FF6">
        <w:t xml:space="preserve">, the </w:t>
      </w:r>
      <w:r w:rsidRPr="00413FF6">
        <w:rPr>
          <w:i/>
        </w:rPr>
        <w:t>Student Assistance Act 1973</w:t>
      </w:r>
      <w:r w:rsidRPr="00413FF6">
        <w:t xml:space="preserve">, the </w:t>
      </w:r>
      <w:r w:rsidRPr="00413FF6">
        <w:rPr>
          <w:i/>
        </w:rPr>
        <w:t>Veterans’ Entitlements Act 1986</w:t>
      </w:r>
      <w:r w:rsidRPr="00413FF6">
        <w:t xml:space="preserve"> or the </w:t>
      </w:r>
      <w:r w:rsidRPr="00413FF6">
        <w:rPr>
          <w:i/>
        </w:rPr>
        <w:t>Military Rehabilitation and Compensation Act 2004</w:t>
      </w:r>
      <w:r w:rsidRPr="00413FF6">
        <w:t>; or</w:t>
      </w:r>
    </w:p>
    <w:p w:rsidR="00F01773" w:rsidRPr="00413FF6" w:rsidRDefault="00F01773" w:rsidP="00F01773">
      <w:pPr>
        <w:pStyle w:val="paragraph"/>
      </w:pPr>
      <w:r w:rsidRPr="00413FF6">
        <w:tab/>
        <w:t>(c)</w:t>
      </w:r>
      <w:r w:rsidRPr="00413FF6">
        <w:tab/>
        <w:t>the debt was incurred under Part</w:t>
      </w:r>
      <w:r w:rsidR="004701AF" w:rsidRPr="00413FF6">
        <w:t> </w:t>
      </w:r>
      <w:r w:rsidRPr="00413FF6">
        <w:t xml:space="preserve">8 of the </w:t>
      </w:r>
      <w:r w:rsidRPr="00413FF6">
        <w:rPr>
          <w:i/>
        </w:rPr>
        <w:t>Student and Youth Assistance Act 1973</w:t>
      </w:r>
      <w:r w:rsidRPr="00413FF6">
        <w:t xml:space="preserve"> as in force before </w:t>
      </w:r>
      <w:r w:rsidR="009E5680" w:rsidRPr="00413FF6">
        <w:t>1 July</w:t>
      </w:r>
      <w:r w:rsidRPr="00413FF6">
        <w:t xml:space="preserve"> 1998.</w:t>
      </w:r>
    </w:p>
    <w:p w:rsidR="00F01773" w:rsidRPr="00413FF6" w:rsidRDefault="00F01773" w:rsidP="00F01773">
      <w:pPr>
        <w:pStyle w:val="subsection"/>
        <w:rPr>
          <w:snapToGrid w:val="0"/>
          <w:lang w:eastAsia="en-US"/>
        </w:rPr>
      </w:pPr>
      <w:r w:rsidRPr="00413FF6">
        <w:tab/>
      </w:r>
      <w:r w:rsidRPr="00413FF6">
        <w:rPr>
          <w:snapToGrid w:val="0"/>
          <w:lang w:eastAsia="en-US"/>
        </w:rPr>
        <w:t>(2)</w:t>
      </w:r>
      <w:r w:rsidRPr="00413FF6">
        <w:rPr>
          <w:snapToGrid w:val="0"/>
          <w:lang w:eastAsia="en-US"/>
        </w:rPr>
        <w:tab/>
        <w:t>The debt is to be deducted from instalments of family tax benefit to which the person is entitled in the following way:</w:t>
      </w:r>
    </w:p>
    <w:p w:rsidR="00F01773" w:rsidRPr="00413FF6" w:rsidRDefault="00F01773" w:rsidP="00F01773">
      <w:pPr>
        <w:pStyle w:val="paragraph"/>
        <w:rPr>
          <w:snapToGrid w:val="0"/>
          <w:lang w:eastAsia="en-US"/>
        </w:rPr>
      </w:pPr>
      <w:r w:rsidRPr="00413FF6">
        <w:rPr>
          <w:snapToGrid w:val="0"/>
          <w:lang w:eastAsia="en-US"/>
        </w:rPr>
        <w:tab/>
        <w:t>(a)</w:t>
      </w:r>
      <w:r w:rsidRPr="00413FF6">
        <w:rPr>
          <w:snapToGrid w:val="0"/>
          <w:lang w:eastAsia="en-US"/>
        </w:rPr>
        <w:tab/>
        <w:t>the Secretary is to determine the amount by which each instalment of family tax benefit is to be reduced; and</w:t>
      </w:r>
    </w:p>
    <w:p w:rsidR="00F01773" w:rsidRPr="00413FF6" w:rsidRDefault="00F01773" w:rsidP="00F01773">
      <w:pPr>
        <w:pStyle w:val="paragraph"/>
      </w:pPr>
      <w:r w:rsidRPr="00413FF6">
        <w:tab/>
        <w:t>(aa)</w:t>
      </w:r>
      <w:r w:rsidRPr="00413FF6">
        <w:tab/>
        <w:t xml:space="preserve">a determination under </w:t>
      </w:r>
      <w:r w:rsidR="004701AF" w:rsidRPr="00413FF6">
        <w:t>paragraph (</w:t>
      </w:r>
      <w:r w:rsidRPr="00413FF6">
        <w:t>a) may be an amount that would reduce the payment to nil if the person has consented to the amount of the deduction being an amount that would reduce the payment to nil; and</w:t>
      </w:r>
    </w:p>
    <w:p w:rsidR="00F01773" w:rsidRPr="00413FF6" w:rsidRDefault="00F01773" w:rsidP="00F01773">
      <w:pPr>
        <w:pStyle w:val="paragraph"/>
        <w:rPr>
          <w:snapToGrid w:val="0"/>
          <w:lang w:eastAsia="en-US"/>
        </w:rPr>
      </w:pPr>
      <w:r w:rsidRPr="00413FF6">
        <w:rPr>
          <w:snapToGrid w:val="0"/>
          <w:lang w:eastAsia="en-US"/>
        </w:rPr>
        <w:tab/>
        <w:t>(b)</w:t>
      </w:r>
      <w:r w:rsidRPr="00413FF6">
        <w:rPr>
          <w:snapToGrid w:val="0"/>
          <w:lang w:eastAsia="en-US"/>
        </w:rPr>
        <w:tab/>
        <w:t xml:space="preserve">each instalment of family tax benefit is to be reduced by the amount determined by the Secretary until the sum of those amounts, and any amounts recovered under </w:t>
      </w:r>
      <w:r w:rsidRPr="00413FF6">
        <w:t xml:space="preserve">an Act referred to in </w:t>
      </w:r>
      <w:r w:rsidR="004701AF" w:rsidRPr="00413FF6">
        <w:t>paragraph (</w:t>
      </w:r>
      <w:r w:rsidRPr="00413FF6">
        <w:t>1)(b)</w:t>
      </w:r>
      <w:r w:rsidRPr="00413FF6">
        <w:rPr>
          <w:snapToGrid w:val="0"/>
          <w:lang w:eastAsia="en-US"/>
        </w:rPr>
        <w:t>, is equal to the debt.</w:t>
      </w:r>
    </w:p>
    <w:p w:rsidR="00F01773" w:rsidRPr="00413FF6" w:rsidRDefault="00F01773" w:rsidP="00F01773">
      <w:pPr>
        <w:pStyle w:val="subsection2"/>
        <w:rPr>
          <w:snapToGrid w:val="0"/>
          <w:lang w:eastAsia="en-US"/>
        </w:rPr>
      </w:pPr>
      <w:r w:rsidRPr="00413FF6">
        <w:rPr>
          <w:snapToGrid w:val="0"/>
          <w:lang w:eastAsia="en-US"/>
        </w:rPr>
        <w:t>The Secretary may from time to time vary the amount by which instalments of family tax benefit are to be reduced.</w:t>
      </w:r>
    </w:p>
    <w:p w:rsidR="00F01773" w:rsidRPr="00413FF6" w:rsidRDefault="00F01773" w:rsidP="00F01773">
      <w:pPr>
        <w:pStyle w:val="ActHead5"/>
        <w:rPr>
          <w:snapToGrid w:val="0"/>
          <w:lang w:eastAsia="en-US"/>
        </w:rPr>
      </w:pPr>
      <w:bookmarkStart w:id="258" w:name="_Toc84329493"/>
      <w:r w:rsidRPr="00FE179C">
        <w:rPr>
          <w:rStyle w:val="CharSectno"/>
        </w:rPr>
        <w:t>84A</w:t>
      </w:r>
      <w:r w:rsidRPr="00413FF6">
        <w:rPr>
          <w:snapToGrid w:val="0"/>
          <w:lang w:eastAsia="en-US"/>
        </w:rPr>
        <w:t xml:space="preserve">  Setting off family assistance against debt owed</w:t>
      </w:r>
      <w:bookmarkEnd w:id="258"/>
    </w:p>
    <w:p w:rsidR="00F01773" w:rsidRPr="00413FF6" w:rsidRDefault="00F01773" w:rsidP="00F01773">
      <w:pPr>
        <w:pStyle w:val="subsection"/>
      </w:pPr>
      <w:r w:rsidRPr="00413FF6">
        <w:tab/>
        <w:t>(1)</w:t>
      </w:r>
      <w:r w:rsidRPr="00413FF6">
        <w:tab/>
        <w:t>This section applies:</w:t>
      </w:r>
    </w:p>
    <w:p w:rsidR="00F01773" w:rsidRPr="00413FF6" w:rsidRDefault="00F01773" w:rsidP="00F01773">
      <w:pPr>
        <w:pStyle w:val="paragraph"/>
      </w:pPr>
      <w:r w:rsidRPr="00413FF6">
        <w:rPr>
          <w:snapToGrid w:val="0"/>
          <w:lang w:eastAsia="en-US"/>
        </w:rPr>
        <w:tab/>
        <w:t>(a)</w:t>
      </w:r>
      <w:r w:rsidRPr="00413FF6">
        <w:rPr>
          <w:snapToGrid w:val="0"/>
          <w:lang w:eastAsia="en-US"/>
        </w:rPr>
        <w:tab/>
        <w:t xml:space="preserve">to a person </w:t>
      </w:r>
      <w:r w:rsidRPr="00413FF6">
        <w:t>if the person is entitled to an amount of family assistance; and</w:t>
      </w:r>
    </w:p>
    <w:p w:rsidR="00F01773" w:rsidRPr="00413FF6" w:rsidRDefault="00F01773" w:rsidP="00F01773">
      <w:pPr>
        <w:pStyle w:val="paragraph"/>
      </w:pPr>
      <w:r w:rsidRPr="00413FF6">
        <w:tab/>
        <w:t>(b)</w:t>
      </w:r>
      <w:r w:rsidRPr="00413FF6">
        <w:tab/>
        <w:t>to a debt owed by the person if:</w:t>
      </w:r>
    </w:p>
    <w:p w:rsidR="00F01773" w:rsidRPr="00413FF6" w:rsidRDefault="00F01773" w:rsidP="00F01773">
      <w:pPr>
        <w:pStyle w:val="paragraphsub"/>
        <w:rPr>
          <w:snapToGrid w:val="0"/>
          <w:lang w:eastAsia="en-US"/>
        </w:rPr>
      </w:pPr>
      <w:r w:rsidRPr="00413FF6">
        <w:rPr>
          <w:snapToGrid w:val="0"/>
          <w:lang w:eastAsia="en-US"/>
        </w:rPr>
        <w:lastRenderedPageBreak/>
        <w:tab/>
        <w:t>(i)</w:t>
      </w:r>
      <w:r w:rsidRPr="00413FF6">
        <w:rPr>
          <w:snapToGrid w:val="0"/>
          <w:lang w:eastAsia="en-US"/>
        </w:rPr>
        <w:tab/>
        <w:t>under section</w:t>
      </w:r>
      <w:r w:rsidR="004701AF" w:rsidRPr="00413FF6">
        <w:rPr>
          <w:snapToGrid w:val="0"/>
          <w:lang w:eastAsia="en-US"/>
        </w:rPr>
        <w:t> </w:t>
      </w:r>
      <w:r w:rsidRPr="00413FF6">
        <w:rPr>
          <w:snapToGrid w:val="0"/>
          <w:lang w:eastAsia="en-US"/>
        </w:rPr>
        <w:t>82, the debt is recoverable by the Commonwealth by means of setting off family assistance to which the person is entitled against the debt; or</w:t>
      </w:r>
    </w:p>
    <w:p w:rsidR="00F01773" w:rsidRPr="00413FF6" w:rsidRDefault="00F01773" w:rsidP="00F01773">
      <w:pPr>
        <w:pStyle w:val="paragraphsub"/>
      </w:pPr>
      <w:r w:rsidRPr="00413FF6">
        <w:tab/>
        <w:t>(ii)</w:t>
      </w:r>
      <w:r w:rsidRPr="00413FF6">
        <w:tab/>
        <w:t xml:space="preserve">the debt is a debt due by the person to the Commonwealth under the </w:t>
      </w:r>
      <w:r w:rsidRPr="00413FF6">
        <w:rPr>
          <w:i/>
        </w:rPr>
        <w:t>Social Security Act 1991</w:t>
      </w:r>
      <w:r w:rsidRPr="00413FF6">
        <w:t xml:space="preserve">, the </w:t>
      </w:r>
      <w:r w:rsidRPr="00413FF6">
        <w:rPr>
          <w:i/>
        </w:rPr>
        <w:t>Data</w:t>
      </w:r>
      <w:r w:rsidR="00FE179C">
        <w:rPr>
          <w:i/>
        </w:rPr>
        <w:noBreakHyphen/>
      </w:r>
      <w:r w:rsidRPr="00413FF6">
        <w:rPr>
          <w:i/>
        </w:rPr>
        <w:t>matching Program (Assistance and Tax) Act 1990</w:t>
      </w:r>
      <w:r w:rsidRPr="00413FF6">
        <w:t xml:space="preserve">, the </w:t>
      </w:r>
      <w:r w:rsidR="00232387" w:rsidRPr="00413FF6">
        <w:rPr>
          <w:i/>
        </w:rPr>
        <w:t>Farm Household Support Act 2014</w:t>
      </w:r>
      <w:r w:rsidR="006E18A2" w:rsidRPr="00413FF6">
        <w:t xml:space="preserve">, the </w:t>
      </w:r>
      <w:r w:rsidR="006E18A2" w:rsidRPr="00413FF6">
        <w:rPr>
          <w:i/>
        </w:rPr>
        <w:t>Paid Parental Leave Act 2010</w:t>
      </w:r>
      <w:r w:rsidRPr="00413FF6">
        <w:t xml:space="preserve">, the </w:t>
      </w:r>
      <w:r w:rsidRPr="00413FF6">
        <w:rPr>
          <w:i/>
        </w:rPr>
        <w:t>Social Security Act 1947</w:t>
      </w:r>
      <w:r w:rsidRPr="00413FF6">
        <w:t xml:space="preserve">, the </w:t>
      </w:r>
      <w:r w:rsidRPr="00413FF6">
        <w:rPr>
          <w:i/>
        </w:rPr>
        <w:t>Student Assistance Act 1973</w:t>
      </w:r>
      <w:r w:rsidRPr="00413FF6">
        <w:t xml:space="preserve">, the </w:t>
      </w:r>
      <w:r w:rsidRPr="00413FF6">
        <w:rPr>
          <w:i/>
        </w:rPr>
        <w:t>Veterans’ Entitlements Act 1986</w:t>
      </w:r>
      <w:r w:rsidRPr="00413FF6">
        <w:t xml:space="preserve"> or the </w:t>
      </w:r>
      <w:r w:rsidRPr="00413FF6">
        <w:rPr>
          <w:i/>
        </w:rPr>
        <w:t>Military Rehabilitation and Compensation Act 2004</w:t>
      </w:r>
      <w:r w:rsidRPr="00413FF6">
        <w:t>; or</w:t>
      </w:r>
    </w:p>
    <w:p w:rsidR="00F01773" w:rsidRPr="00413FF6" w:rsidRDefault="00F01773" w:rsidP="00F01773">
      <w:pPr>
        <w:pStyle w:val="paragraphsub"/>
      </w:pPr>
      <w:r w:rsidRPr="00413FF6">
        <w:tab/>
        <w:t>(iii)</w:t>
      </w:r>
      <w:r w:rsidRPr="00413FF6">
        <w:tab/>
        <w:t>the debt was incurred under Part</w:t>
      </w:r>
      <w:r w:rsidR="004701AF" w:rsidRPr="00413FF6">
        <w:t> </w:t>
      </w:r>
      <w:r w:rsidRPr="00413FF6">
        <w:t xml:space="preserve">8 of the </w:t>
      </w:r>
      <w:r w:rsidRPr="00413FF6">
        <w:rPr>
          <w:i/>
        </w:rPr>
        <w:t>Student and Youth Assistance Act 1973</w:t>
      </w:r>
      <w:r w:rsidRPr="00413FF6">
        <w:t xml:space="preserve"> as in force before </w:t>
      </w:r>
      <w:r w:rsidR="009E5680" w:rsidRPr="00413FF6">
        <w:t>1 July</w:t>
      </w:r>
      <w:r w:rsidRPr="00413FF6">
        <w:t xml:space="preserve"> 1998.</w:t>
      </w:r>
    </w:p>
    <w:p w:rsidR="00F01773" w:rsidRPr="00413FF6" w:rsidRDefault="00F01773" w:rsidP="00F01773">
      <w:pPr>
        <w:pStyle w:val="subsection"/>
        <w:rPr>
          <w:snapToGrid w:val="0"/>
          <w:lang w:eastAsia="en-US"/>
        </w:rPr>
      </w:pPr>
      <w:r w:rsidRPr="00413FF6">
        <w:rPr>
          <w:snapToGrid w:val="0"/>
          <w:lang w:eastAsia="en-US"/>
        </w:rPr>
        <w:tab/>
        <w:t>(2)</w:t>
      </w:r>
      <w:r w:rsidRPr="00413FF6">
        <w:rPr>
          <w:snapToGrid w:val="0"/>
          <w:lang w:eastAsia="en-US"/>
        </w:rPr>
        <w:tab/>
        <w:t>The Secretary may determine that the whole or a part of the entitlement is to be set off against the debt.</w:t>
      </w:r>
    </w:p>
    <w:p w:rsidR="002D58C2" w:rsidRPr="00413FF6" w:rsidRDefault="002D58C2" w:rsidP="002D58C2">
      <w:pPr>
        <w:pStyle w:val="subsection"/>
      </w:pPr>
      <w:r w:rsidRPr="00413FF6">
        <w:tab/>
        <w:t>(3)</w:t>
      </w:r>
      <w:r w:rsidRPr="00413FF6">
        <w:tab/>
        <w:t xml:space="preserve">Under </w:t>
      </w:r>
      <w:r w:rsidR="004701AF" w:rsidRPr="00413FF6">
        <w:t>subsection (</w:t>
      </w:r>
      <w:r w:rsidRPr="00413FF6">
        <w:t>2), the Secretary may set off a person’s CCS or ACCS only against a debt the person incurs in relation to CCS or ACCS.</w:t>
      </w:r>
    </w:p>
    <w:p w:rsidR="00F01773" w:rsidRPr="00413FF6" w:rsidRDefault="00F01773" w:rsidP="00F01773">
      <w:pPr>
        <w:pStyle w:val="subsection"/>
        <w:rPr>
          <w:snapToGrid w:val="0"/>
          <w:lang w:eastAsia="en-US"/>
        </w:rPr>
      </w:pPr>
      <w:r w:rsidRPr="00413FF6">
        <w:rPr>
          <w:snapToGrid w:val="0"/>
          <w:lang w:eastAsia="en-US"/>
        </w:rPr>
        <w:tab/>
        <w:t>(4)</w:t>
      </w:r>
      <w:r w:rsidRPr="00413FF6">
        <w:rPr>
          <w:snapToGrid w:val="0"/>
          <w:lang w:eastAsia="en-US"/>
        </w:rPr>
        <w:tab/>
        <w:t xml:space="preserve">If the Secretary makes a determination under </w:t>
      </w:r>
      <w:r w:rsidR="004701AF" w:rsidRPr="00413FF6">
        <w:rPr>
          <w:snapToGrid w:val="0"/>
          <w:lang w:eastAsia="en-US"/>
        </w:rPr>
        <w:t>subsection (</w:t>
      </w:r>
      <w:r w:rsidRPr="00413FF6">
        <w:rPr>
          <w:snapToGrid w:val="0"/>
          <w:lang w:eastAsia="en-US"/>
        </w:rPr>
        <w:t>2), the amount of the entitlement and the amount of the debt are reduced accordingly.</w:t>
      </w:r>
    </w:p>
    <w:p w:rsidR="00F01773" w:rsidRPr="00413FF6" w:rsidRDefault="00F01773" w:rsidP="00F01773">
      <w:pPr>
        <w:pStyle w:val="ActHead5"/>
      </w:pPr>
      <w:bookmarkStart w:id="259" w:name="_Toc84329494"/>
      <w:r w:rsidRPr="00FE179C">
        <w:rPr>
          <w:rStyle w:val="CharSectno"/>
        </w:rPr>
        <w:t>87</w:t>
      </w:r>
      <w:r w:rsidRPr="00413FF6">
        <w:t xml:space="preserve">  Application of income tax refund owed to person</w:t>
      </w:r>
      <w:bookmarkEnd w:id="259"/>
    </w:p>
    <w:p w:rsidR="00F01773" w:rsidRPr="00413FF6" w:rsidRDefault="00F01773" w:rsidP="00F01773">
      <w:pPr>
        <w:pStyle w:val="subsection"/>
      </w:pPr>
      <w:r w:rsidRPr="00413FF6">
        <w:tab/>
        <w:t>(1)</w:t>
      </w:r>
      <w:r w:rsidRPr="00413FF6">
        <w:tab/>
        <w:t>If, under section</w:t>
      </w:r>
      <w:r w:rsidR="004701AF" w:rsidRPr="00413FF6">
        <w:t> </w:t>
      </w:r>
      <w:r w:rsidRPr="00413FF6">
        <w:t>82, a debt owed by a person is recoverable by the Commonwealth by means of application of an income tax refund payable to the person, the Commissioner of Taxation may apply the whole or a part of the refund to the debt.</w:t>
      </w:r>
    </w:p>
    <w:p w:rsidR="00F01773" w:rsidRPr="00413FF6" w:rsidRDefault="00F01773" w:rsidP="00F01773">
      <w:pPr>
        <w:pStyle w:val="subsection"/>
      </w:pPr>
      <w:r w:rsidRPr="00413FF6">
        <w:tab/>
        <w:t>(2)</w:t>
      </w:r>
      <w:r w:rsidRPr="00413FF6">
        <w:tab/>
        <w:t>The amount of the refund and the amount of the debt are reduced accordingly.</w:t>
      </w:r>
    </w:p>
    <w:p w:rsidR="002D58C2" w:rsidRPr="00413FF6" w:rsidRDefault="002D58C2" w:rsidP="002D58C2">
      <w:pPr>
        <w:pStyle w:val="ActHead5"/>
      </w:pPr>
      <w:bookmarkStart w:id="260" w:name="_Toc84329495"/>
      <w:r w:rsidRPr="00FE179C">
        <w:rPr>
          <w:rStyle w:val="CharSectno"/>
        </w:rPr>
        <w:lastRenderedPageBreak/>
        <w:t>87A</w:t>
      </w:r>
      <w:r w:rsidRPr="00413FF6">
        <w:t xml:space="preserve">  Setting off debts of an approved provider against child care service payments</w:t>
      </w:r>
      <w:bookmarkEnd w:id="260"/>
    </w:p>
    <w:p w:rsidR="002D58C2" w:rsidRPr="00413FF6" w:rsidRDefault="002D58C2" w:rsidP="002D58C2">
      <w:pPr>
        <w:pStyle w:val="subsection"/>
      </w:pPr>
      <w:r w:rsidRPr="00413FF6">
        <w:tab/>
        <w:t>(1)</w:t>
      </w:r>
      <w:r w:rsidRPr="00413FF6">
        <w:tab/>
        <w:t>This section applies if a debt owed by an approved provider is to be recovered by the Commonwealth by means of setting off the debt against a payment referred to in paragraph</w:t>
      </w:r>
      <w:r w:rsidR="004701AF" w:rsidRPr="00413FF6">
        <w:t> </w:t>
      </w:r>
      <w:r w:rsidRPr="00413FF6">
        <w:t>82(1)(c) (child care service payments).</w:t>
      </w:r>
    </w:p>
    <w:p w:rsidR="00B811F5" w:rsidRPr="00413FF6" w:rsidRDefault="00B811F5" w:rsidP="00B811F5">
      <w:pPr>
        <w:pStyle w:val="subsection"/>
        <w:rPr>
          <w:snapToGrid w:val="0"/>
          <w:lang w:eastAsia="en-US"/>
        </w:rPr>
      </w:pPr>
      <w:r w:rsidRPr="00413FF6">
        <w:rPr>
          <w:snapToGrid w:val="0"/>
          <w:lang w:eastAsia="en-US"/>
        </w:rPr>
        <w:tab/>
        <w:t>(2)</w:t>
      </w:r>
      <w:r w:rsidRPr="00413FF6">
        <w:rPr>
          <w:snapToGrid w:val="0"/>
          <w:lang w:eastAsia="en-US"/>
        </w:rPr>
        <w:tab/>
        <w:t>The Secretary must determine the amount by which the payment is to be reduced. The determination has effect accordingly.</w:t>
      </w:r>
    </w:p>
    <w:p w:rsidR="00B811F5" w:rsidRPr="00413FF6" w:rsidRDefault="00B811F5" w:rsidP="00B811F5">
      <w:pPr>
        <w:pStyle w:val="subsection"/>
        <w:rPr>
          <w:snapToGrid w:val="0"/>
          <w:lang w:eastAsia="en-US"/>
        </w:rPr>
      </w:pPr>
      <w:r w:rsidRPr="00413FF6">
        <w:rPr>
          <w:snapToGrid w:val="0"/>
          <w:lang w:eastAsia="en-US"/>
        </w:rPr>
        <w:tab/>
        <w:t>(3)</w:t>
      </w:r>
      <w:r w:rsidRPr="00413FF6">
        <w:rPr>
          <w:snapToGrid w:val="0"/>
          <w:lang w:eastAsia="en-US"/>
        </w:rPr>
        <w:tab/>
        <w:t xml:space="preserve">A determination under </w:t>
      </w:r>
      <w:r w:rsidR="004701AF" w:rsidRPr="00413FF6">
        <w:rPr>
          <w:snapToGrid w:val="0"/>
          <w:lang w:eastAsia="en-US"/>
        </w:rPr>
        <w:t>subsection (</w:t>
      </w:r>
      <w:r w:rsidRPr="00413FF6">
        <w:rPr>
          <w:snapToGrid w:val="0"/>
          <w:lang w:eastAsia="en-US"/>
        </w:rPr>
        <w:t>2) may cover one or more payments and may make different provision for different payments.</w:t>
      </w:r>
    </w:p>
    <w:p w:rsidR="00B811F5" w:rsidRPr="00413FF6" w:rsidRDefault="00B811F5" w:rsidP="00B811F5">
      <w:pPr>
        <w:pStyle w:val="subsection"/>
        <w:rPr>
          <w:snapToGrid w:val="0"/>
          <w:lang w:eastAsia="en-US"/>
        </w:rPr>
      </w:pPr>
      <w:r w:rsidRPr="00413FF6">
        <w:rPr>
          <w:snapToGrid w:val="0"/>
          <w:lang w:eastAsia="en-US"/>
        </w:rPr>
        <w:tab/>
        <w:t>(4)</w:t>
      </w:r>
      <w:r w:rsidRPr="00413FF6">
        <w:rPr>
          <w:snapToGrid w:val="0"/>
          <w:lang w:eastAsia="en-US"/>
        </w:rPr>
        <w:tab/>
        <w:t xml:space="preserve">The Secretary may vary a determination under </w:t>
      </w:r>
      <w:r w:rsidR="004701AF" w:rsidRPr="00413FF6">
        <w:rPr>
          <w:snapToGrid w:val="0"/>
          <w:lang w:eastAsia="en-US"/>
        </w:rPr>
        <w:t>subsection (</w:t>
      </w:r>
      <w:r w:rsidRPr="00413FF6">
        <w:rPr>
          <w:snapToGrid w:val="0"/>
          <w:lang w:eastAsia="en-US"/>
        </w:rPr>
        <w:t>2).</w:t>
      </w:r>
    </w:p>
    <w:p w:rsidR="00B811F5" w:rsidRPr="00413FF6" w:rsidRDefault="00B811F5" w:rsidP="00B811F5">
      <w:pPr>
        <w:pStyle w:val="subsection"/>
        <w:rPr>
          <w:snapToGrid w:val="0"/>
          <w:lang w:eastAsia="en-US"/>
        </w:rPr>
      </w:pPr>
      <w:r w:rsidRPr="00413FF6">
        <w:rPr>
          <w:snapToGrid w:val="0"/>
        </w:rPr>
        <w:tab/>
        <w:t>(5)</w:t>
      </w:r>
      <w:r w:rsidRPr="00413FF6">
        <w:rPr>
          <w:snapToGrid w:val="0"/>
        </w:rPr>
        <w:tab/>
        <w:t>If a payment is reduced by an amount in accordance with this section, the debt is reduced by that amount.</w:t>
      </w:r>
    </w:p>
    <w:p w:rsidR="00B811F5" w:rsidRPr="00413FF6" w:rsidRDefault="00B811F5" w:rsidP="00B811F5">
      <w:pPr>
        <w:pStyle w:val="subsection"/>
      </w:pPr>
      <w:r w:rsidRPr="00413FF6">
        <w:tab/>
        <w:t>(6)</w:t>
      </w:r>
      <w:r w:rsidRPr="00413FF6">
        <w:tab/>
        <w:t xml:space="preserve">A determination under </w:t>
      </w:r>
      <w:r w:rsidR="004701AF" w:rsidRPr="00413FF6">
        <w:t>subsection (</w:t>
      </w:r>
      <w:r w:rsidRPr="00413FF6">
        <w:t>2) is not a legislative instrument.</w:t>
      </w:r>
    </w:p>
    <w:p w:rsidR="00F01773" w:rsidRPr="00413FF6" w:rsidRDefault="00F01773" w:rsidP="00F01773">
      <w:pPr>
        <w:pStyle w:val="ActHead5"/>
      </w:pPr>
      <w:bookmarkStart w:id="261" w:name="_Toc84329496"/>
      <w:r w:rsidRPr="00FE179C">
        <w:rPr>
          <w:rStyle w:val="CharSectno"/>
        </w:rPr>
        <w:t>88</w:t>
      </w:r>
      <w:r w:rsidRPr="00413FF6">
        <w:t xml:space="preserve">  Legal proceedings</w:t>
      </w:r>
      <w:bookmarkEnd w:id="261"/>
    </w:p>
    <w:p w:rsidR="00F01773" w:rsidRPr="00413FF6" w:rsidRDefault="00F01773" w:rsidP="00F01773">
      <w:pPr>
        <w:pStyle w:val="subsection"/>
      </w:pPr>
      <w:r w:rsidRPr="00413FF6">
        <w:tab/>
      </w:r>
      <w:r w:rsidRPr="00413FF6">
        <w:tab/>
        <w:t>If, under section</w:t>
      </w:r>
      <w:r w:rsidR="004701AF" w:rsidRPr="00413FF6">
        <w:t> </w:t>
      </w:r>
      <w:r w:rsidRPr="00413FF6">
        <w:t>82, a debt is recoverable by the Commonwealth by means of legal proceedings, the debt is recoverable by the Commonwealth in a court of competent jurisdiction.</w:t>
      </w:r>
    </w:p>
    <w:p w:rsidR="00F01773" w:rsidRPr="00413FF6" w:rsidRDefault="00F01773" w:rsidP="00F01773">
      <w:pPr>
        <w:pStyle w:val="ActHead5"/>
      </w:pPr>
      <w:bookmarkStart w:id="262" w:name="_Toc84329497"/>
      <w:r w:rsidRPr="00FE179C">
        <w:rPr>
          <w:rStyle w:val="CharSectno"/>
        </w:rPr>
        <w:t>89</w:t>
      </w:r>
      <w:r w:rsidRPr="00413FF6">
        <w:t xml:space="preserve">  Garnishee notice</w:t>
      </w:r>
      <w:bookmarkEnd w:id="262"/>
    </w:p>
    <w:p w:rsidR="00F01773" w:rsidRPr="00413FF6" w:rsidRDefault="00F01773" w:rsidP="00F01773">
      <w:pPr>
        <w:pStyle w:val="subsection"/>
      </w:pPr>
      <w:r w:rsidRPr="00413FF6">
        <w:tab/>
        <w:t>(1)</w:t>
      </w:r>
      <w:r w:rsidRPr="00413FF6">
        <w:tab/>
        <w:t>If, under section</w:t>
      </w:r>
      <w:r w:rsidR="004701AF" w:rsidRPr="00413FF6">
        <w:t> </w:t>
      </w:r>
      <w:r w:rsidRPr="00413FF6">
        <w:t xml:space="preserve">82, a debt is recoverable from a person (the </w:t>
      </w:r>
      <w:r w:rsidRPr="00413FF6">
        <w:rPr>
          <w:b/>
          <w:i/>
        </w:rPr>
        <w:t>debtor</w:t>
      </w:r>
      <w:r w:rsidRPr="00413FF6">
        <w:t>) by the Commonwealth by means of a garnishee notice, the Secretary may by written notice given to another person:</w:t>
      </w:r>
    </w:p>
    <w:p w:rsidR="00F01773" w:rsidRPr="00413FF6" w:rsidRDefault="00F01773" w:rsidP="00F01773">
      <w:pPr>
        <w:pStyle w:val="paragraph"/>
      </w:pPr>
      <w:r w:rsidRPr="00413FF6">
        <w:tab/>
        <w:t>(a)</w:t>
      </w:r>
      <w:r w:rsidRPr="00413FF6">
        <w:tab/>
        <w:t>by whom any money is due or accruing, or may become due, to the debtor; or</w:t>
      </w:r>
    </w:p>
    <w:p w:rsidR="00F01773" w:rsidRPr="00413FF6" w:rsidRDefault="00F01773" w:rsidP="00F01773">
      <w:pPr>
        <w:pStyle w:val="paragraph"/>
      </w:pPr>
      <w:r w:rsidRPr="00413FF6">
        <w:tab/>
        <w:t>(b)</w:t>
      </w:r>
      <w:r w:rsidRPr="00413FF6">
        <w:tab/>
        <w:t>who holds or may subsequently hold money for or on account of the debtor; or</w:t>
      </w:r>
    </w:p>
    <w:p w:rsidR="00F01773" w:rsidRPr="00413FF6" w:rsidRDefault="00F01773" w:rsidP="00F01773">
      <w:pPr>
        <w:pStyle w:val="paragraph"/>
      </w:pPr>
      <w:r w:rsidRPr="00413FF6">
        <w:lastRenderedPageBreak/>
        <w:tab/>
        <w:t>(c)</w:t>
      </w:r>
      <w:r w:rsidRPr="00413FF6">
        <w:tab/>
        <w:t>who holds or may subsequently hold money on account of some other person for payment to the debtor; or</w:t>
      </w:r>
    </w:p>
    <w:p w:rsidR="00F01773" w:rsidRPr="00413FF6" w:rsidRDefault="00F01773" w:rsidP="00F01773">
      <w:pPr>
        <w:pStyle w:val="paragraph"/>
      </w:pPr>
      <w:r w:rsidRPr="00413FF6">
        <w:tab/>
        <w:t>(d)</w:t>
      </w:r>
      <w:r w:rsidRPr="00413FF6">
        <w:tab/>
        <w:t>who has authority from some other person to pay money to the debtor;</w:t>
      </w:r>
    </w:p>
    <w:p w:rsidR="00F01773" w:rsidRPr="00413FF6" w:rsidRDefault="00F01773" w:rsidP="00F01773">
      <w:pPr>
        <w:pStyle w:val="subsection2"/>
      </w:pPr>
      <w:r w:rsidRPr="00413FF6">
        <w:t>require the person to whom the notice is given to pay the Commonwealth:</w:t>
      </w:r>
    </w:p>
    <w:p w:rsidR="00F01773" w:rsidRPr="00413FF6" w:rsidRDefault="00F01773" w:rsidP="00F01773">
      <w:pPr>
        <w:pStyle w:val="paragraph"/>
      </w:pPr>
      <w:r w:rsidRPr="00413FF6">
        <w:tab/>
        <w:t>(e)</w:t>
      </w:r>
      <w:r w:rsidRPr="00413FF6">
        <w:tab/>
        <w:t xml:space="preserve">an amount specified in the notice, not exceeding the amount of the debt or the amount of the money referred to in </w:t>
      </w:r>
      <w:r w:rsidR="004701AF" w:rsidRPr="00413FF6">
        <w:t>paragraph (</w:t>
      </w:r>
      <w:r w:rsidRPr="00413FF6">
        <w:t>a), (b), (c) or (d); or</w:t>
      </w:r>
    </w:p>
    <w:p w:rsidR="00F01773" w:rsidRPr="00413FF6" w:rsidRDefault="00F01773" w:rsidP="00F01773">
      <w:pPr>
        <w:pStyle w:val="paragraph"/>
      </w:pPr>
      <w:r w:rsidRPr="00413FF6">
        <w:tab/>
        <w:t>(f)</w:t>
      </w:r>
      <w:r w:rsidRPr="00413FF6">
        <w:tab/>
        <w:t>such amount as is specified in the notice out of each payment that the person becomes liable from time to time to make to the debtor until that debt is satisfied; or</w:t>
      </w:r>
    </w:p>
    <w:p w:rsidR="00F01773" w:rsidRPr="00413FF6" w:rsidRDefault="00F01773" w:rsidP="00F01773">
      <w:pPr>
        <w:pStyle w:val="paragraph"/>
      </w:pPr>
      <w:r w:rsidRPr="00413FF6">
        <w:tab/>
        <w:t>(g)</w:t>
      </w:r>
      <w:r w:rsidRPr="00413FF6">
        <w:tab/>
        <w:t>such percentage as is specified in the notice of each payment that the person becomes liable from time to time to make to the debtor until that debt is satisfied.</w:t>
      </w:r>
    </w:p>
    <w:p w:rsidR="00F01773" w:rsidRPr="00413FF6" w:rsidRDefault="00F01773" w:rsidP="00F01773">
      <w:pPr>
        <w:pStyle w:val="subsection"/>
      </w:pPr>
      <w:r w:rsidRPr="00413FF6">
        <w:tab/>
        <w:t>(2)</w:t>
      </w:r>
      <w:r w:rsidRPr="00413FF6">
        <w:tab/>
        <w:t xml:space="preserve">The time for making a payment in compliance with a notice under </w:t>
      </w:r>
      <w:r w:rsidR="004701AF" w:rsidRPr="00413FF6">
        <w:t>subsection (</w:t>
      </w:r>
      <w:r w:rsidRPr="00413FF6">
        <w:t>1) is such time as is specified in the notice, not being a time before the money concerned becomes due or is held or before the end of the period of 14 days after the notice is given.</w:t>
      </w:r>
    </w:p>
    <w:p w:rsidR="00F01773" w:rsidRPr="00413FF6" w:rsidRDefault="00F01773" w:rsidP="00F01773">
      <w:pPr>
        <w:pStyle w:val="subsection"/>
      </w:pPr>
      <w:r w:rsidRPr="00413FF6">
        <w:tab/>
        <w:t>(3)</w:t>
      </w:r>
      <w:r w:rsidRPr="00413FF6">
        <w:tab/>
        <w:t xml:space="preserve">A person must not refuse or fail to comply with a notice under </w:t>
      </w:r>
      <w:r w:rsidR="004701AF" w:rsidRPr="00413FF6">
        <w:t>subsection (</w:t>
      </w:r>
      <w:r w:rsidRPr="00413FF6">
        <w:t>1) to the extent to which the person is capable of complying with the notice.</w:t>
      </w:r>
    </w:p>
    <w:p w:rsidR="00F01773" w:rsidRPr="00413FF6" w:rsidRDefault="00F01773" w:rsidP="00F01773">
      <w:pPr>
        <w:pStyle w:val="Penalty"/>
      </w:pPr>
      <w:r w:rsidRPr="00413FF6">
        <w:t>Penalty:</w:t>
      </w:r>
      <w:r w:rsidRPr="00413FF6">
        <w:tab/>
        <w:t>Imprisonment for 12 months.</w:t>
      </w:r>
    </w:p>
    <w:p w:rsidR="00F01773" w:rsidRPr="00413FF6" w:rsidRDefault="00F01773" w:rsidP="00F01773">
      <w:pPr>
        <w:pStyle w:val="subsection"/>
      </w:pPr>
      <w:r w:rsidRPr="00413FF6">
        <w:tab/>
        <w:t>(4)</w:t>
      </w:r>
      <w:r w:rsidRPr="00413FF6">
        <w:tab/>
        <w:t xml:space="preserve">If the Secretary gives a notice to a person under </w:t>
      </w:r>
      <w:r w:rsidR="004701AF" w:rsidRPr="00413FF6">
        <w:t>subsection (</w:t>
      </w:r>
      <w:r w:rsidRPr="00413FF6">
        <w:t>1), the Secretary must give a copy of the notice to the debtor.</w:t>
      </w:r>
    </w:p>
    <w:p w:rsidR="00F01773" w:rsidRPr="00413FF6" w:rsidRDefault="00F01773" w:rsidP="00F01773">
      <w:pPr>
        <w:pStyle w:val="subsection"/>
      </w:pPr>
      <w:r w:rsidRPr="00413FF6">
        <w:tab/>
        <w:t>(5)</w:t>
      </w:r>
      <w:r w:rsidRPr="00413FF6">
        <w:tab/>
        <w:t xml:space="preserve">A person who makes a payment to the Commonwealth in compliance with a notice under </w:t>
      </w:r>
      <w:r w:rsidR="004701AF" w:rsidRPr="00413FF6">
        <w:t>subsection (</w:t>
      </w:r>
      <w:r w:rsidRPr="00413FF6">
        <w:t>1) is to be taken to have made the payment under the authority of the debtor and of any other person concerned.</w:t>
      </w:r>
    </w:p>
    <w:p w:rsidR="00F01773" w:rsidRPr="00413FF6" w:rsidRDefault="00F01773" w:rsidP="00F01773">
      <w:pPr>
        <w:pStyle w:val="subsection"/>
      </w:pPr>
      <w:r w:rsidRPr="00413FF6">
        <w:tab/>
        <w:t>(6)</w:t>
      </w:r>
      <w:r w:rsidRPr="00413FF6">
        <w:tab/>
        <w:t>If:</w:t>
      </w:r>
    </w:p>
    <w:p w:rsidR="00F01773" w:rsidRPr="00413FF6" w:rsidRDefault="00F01773" w:rsidP="00F01773">
      <w:pPr>
        <w:pStyle w:val="paragraph"/>
      </w:pPr>
      <w:r w:rsidRPr="00413FF6">
        <w:tab/>
        <w:t>(a)</w:t>
      </w:r>
      <w:r w:rsidRPr="00413FF6">
        <w:tab/>
        <w:t xml:space="preserve">a notice is given to a person under </w:t>
      </w:r>
      <w:r w:rsidR="004701AF" w:rsidRPr="00413FF6">
        <w:t>subsection (</w:t>
      </w:r>
      <w:r w:rsidRPr="00413FF6">
        <w:t>1) in respect of a debt; and</w:t>
      </w:r>
    </w:p>
    <w:p w:rsidR="00F01773" w:rsidRPr="00413FF6" w:rsidRDefault="00F01773" w:rsidP="00F01773">
      <w:pPr>
        <w:pStyle w:val="paragraph"/>
      </w:pPr>
      <w:r w:rsidRPr="00413FF6">
        <w:lastRenderedPageBreak/>
        <w:tab/>
        <w:t>(b)</w:t>
      </w:r>
      <w:r w:rsidRPr="00413FF6">
        <w:tab/>
        <w:t>an amount is paid by another person in reduction or in satisfaction of the debt;</w:t>
      </w:r>
    </w:p>
    <w:p w:rsidR="00F01773" w:rsidRPr="00413FF6" w:rsidRDefault="00F01773" w:rsidP="00F01773">
      <w:pPr>
        <w:pStyle w:val="subsection2"/>
      </w:pPr>
      <w:r w:rsidRPr="00413FF6">
        <w:t>the Secretary must notify the first</w:t>
      </w:r>
      <w:r w:rsidR="00FE179C">
        <w:noBreakHyphen/>
      </w:r>
      <w:r w:rsidRPr="00413FF6">
        <w:t>mentioned person accordingly, and the amount specified in the notice is to be taken to be reduced by the amount so paid.</w:t>
      </w:r>
    </w:p>
    <w:p w:rsidR="00F01773" w:rsidRPr="00413FF6" w:rsidRDefault="00F01773" w:rsidP="00F01773">
      <w:pPr>
        <w:pStyle w:val="subsection"/>
      </w:pPr>
      <w:r w:rsidRPr="00413FF6">
        <w:tab/>
        <w:t>(7)</w:t>
      </w:r>
      <w:r w:rsidRPr="00413FF6">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413FF6" w:rsidRDefault="00F01773" w:rsidP="00F01773">
      <w:pPr>
        <w:pStyle w:val="subsection"/>
      </w:pPr>
      <w:r w:rsidRPr="00413FF6">
        <w:tab/>
        <w:t>(8)</w:t>
      </w:r>
      <w:r w:rsidRPr="00413FF6">
        <w:tab/>
        <w:t>This section applies to money in spite of any law of a State or Territory (however expressed) under which the amount is inalienable.</w:t>
      </w:r>
    </w:p>
    <w:p w:rsidR="00F01773" w:rsidRPr="00413FF6" w:rsidRDefault="00F01773" w:rsidP="00F01773">
      <w:pPr>
        <w:pStyle w:val="subsection"/>
      </w:pPr>
      <w:r w:rsidRPr="00413FF6">
        <w:tab/>
        <w:t>(9)</w:t>
      </w:r>
      <w:r w:rsidRPr="00413FF6">
        <w:tab/>
        <w:t>This section binds the Crown in right of the Commonwealth, of each of the States, of the Australian Capital Territory</w:t>
      </w:r>
      <w:r w:rsidR="008E2A44" w:rsidRPr="00413FF6">
        <w:t xml:space="preserve"> and of the Northern Territory</w:t>
      </w:r>
      <w:r w:rsidRPr="00413FF6">
        <w:t>.</w:t>
      </w:r>
    </w:p>
    <w:p w:rsidR="00F01773" w:rsidRPr="00413FF6" w:rsidRDefault="00F01773" w:rsidP="00AB1C83">
      <w:pPr>
        <w:pStyle w:val="ActHead5"/>
      </w:pPr>
      <w:bookmarkStart w:id="263" w:name="_Toc84329498"/>
      <w:r w:rsidRPr="00FE179C">
        <w:rPr>
          <w:rStyle w:val="CharSectno"/>
        </w:rPr>
        <w:t>91</w:t>
      </w:r>
      <w:r w:rsidRPr="00413FF6">
        <w:t xml:space="preserve">  Arrangement for payment of debt by instalments</w:t>
      </w:r>
      <w:bookmarkEnd w:id="263"/>
    </w:p>
    <w:p w:rsidR="00F01773" w:rsidRPr="00413FF6" w:rsidRDefault="00F01773" w:rsidP="00AB1C83">
      <w:pPr>
        <w:pStyle w:val="subsection"/>
        <w:keepNext/>
        <w:keepLines/>
      </w:pPr>
      <w:r w:rsidRPr="00413FF6">
        <w:tab/>
        <w:t>(1)</w:t>
      </w:r>
      <w:r w:rsidRPr="00413FF6">
        <w:tab/>
        <w:t xml:space="preserve">The Secretary may, on behalf of the Commonwealth, enter into an arrangement with a person, other than an approved </w:t>
      </w:r>
      <w:r w:rsidR="002D58C2" w:rsidRPr="00413FF6">
        <w:t>provider</w:t>
      </w:r>
      <w:r w:rsidRPr="00413FF6">
        <w:t>, who owes a debt under which the person is to pay the debt, or the outstanding amount of the debt, by instalments in accordance with the terms of the arrangement.</w:t>
      </w:r>
    </w:p>
    <w:p w:rsidR="00F01773" w:rsidRPr="00413FF6" w:rsidRDefault="00F01773" w:rsidP="00F01773">
      <w:pPr>
        <w:pStyle w:val="subsection"/>
      </w:pPr>
      <w:r w:rsidRPr="00413FF6">
        <w:tab/>
        <w:t>(1A)</w:t>
      </w:r>
      <w:r w:rsidRPr="00413FF6">
        <w:tab/>
        <w:t xml:space="preserve">The Secretary may, on behalf of the Commonwealth, enter into an arrangement with an approved </w:t>
      </w:r>
      <w:r w:rsidR="002D58C2" w:rsidRPr="00413FF6">
        <w:t>provider</w:t>
      </w:r>
      <w:r w:rsidRPr="00413FF6">
        <w:t xml:space="preserve"> that owes a debt under which </w:t>
      </w:r>
      <w:r w:rsidR="002D58C2" w:rsidRPr="00413FF6">
        <w:t>the provider</w:t>
      </w:r>
      <w:r w:rsidRPr="00413FF6">
        <w:t xml:space="preserve"> is to pay the debt, or the outstanding amount of the debt, by instalments in accordance with the terms of the arrangement.</w:t>
      </w:r>
    </w:p>
    <w:p w:rsidR="00831FB8" w:rsidRPr="00413FF6" w:rsidRDefault="00831FB8" w:rsidP="00F01773">
      <w:pPr>
        <w:pStyle w:val="subsection"/>
      </w:pPr>
      <w:r w:rsidRPr="00413FF6">
        <w:tab/>
        <w:t>(1B)</w:t>
      </w:r>
      <w:r w:rsidRPr="00413FF6">
        <w:tab/>
        <w:t xml:space="preserve">If a payment is required to be made under an arrangement entered into under </w:t>
      </w:r>
      <w:r w:rsidR="004701AF" w:rsidRPr="00413FF6">
        <w:t>subsection (</w:t>
      </w:r>
      <w:r w:rsidRPr="00413FF6">
        <w:t>1) or (1A) before the end of a particular day, the payment must be made before the end of that day.</w:t>
      </w:r>
    </w:p>
    <w:p w:rsidR="00F01773" w:rsidRPr="00413FF6" w:rsidRDefault="00F01773" w:rsidP="005C3A48">
      <w:pPr>
        <w:pStyle w:val="subsection"/>
        <w:keepLines/>
      </w:pPr>
      <w:r w:rsidRPr="00413FF6">
        <w:lastRenderedPageBreak/>
        <w:tab/>
        <w:t>(2)</w:t>
      </w:r>
      <w:r w:rsidRPr="00413FF6">
        <w:tab/>
        <w:t xml:space="preserve">An arrangement entered into under </w:t>
      </w:r>
      <w:r w:rsidR="004701AF" w:rsidRPr="00413FF6">
        <w:t>subsection (</w:t>
      </w:r>
      <w:r w:rsidRPr="00413FF6">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413FF6" w:rsidRDefault="00F01773" w:rsidP="00F01773">
      <w:pPr>
        <w:pStyle w:val="subsection"/>
      </w:pPr>
      <w:r w:rsidRPr="00413FF6">
        <w:tab/>
        <w:t>(3)</w:t>
      </w:r>
      <w:r w:rsidRPr="00413FF6">
        <w:tab/>
        <w:t xml:space="preserve">If an arrangement entered into under </w:t>
      </w:r>
      <w:r w:rsidR="004701AF" w:rsidRPr="00413FF6">
        <w:t>subsection (</w:t>
      </w:r>
      <w:r w:rsidRPr="00413FF6">
        <w:t xml:space="preserve">1) or (1A) does not specify a day as mentioned in </w:t>
      </w:r>
      <w:r w:rsidR="004701AF" w:rsidRPr="00413FF6">
        <w:t>subsection (</w:t>
      </w:r>
      <w:r w:rsidRPr="00413FF6">
        <w:t>2), it has effect on and after the day on which it is entered into.</w:t>
      </w:r>
    </w:p>
    <w:p w:rsidR="00F01773" w:rsidRPr="00413FF6" w:rsidRDefault="00F01773" w:rsidP="00F01773">
      <w:pPr>
        <w:pStyle w:val="subsection"/>
      </w:pPr>
      <w:r w:rsidRPr="00413FF6">
        <w:tab/>
        <w:t>(4)</w:t>
      </w:r>
      <w:r w:rsidRPr="00413FF6">
        <w:tab/>
        <w:t xml:space="preserve">The Secretary may terminate or alter an arrangement entered into under </w:t>
      </w:r>
      <w:r w:rsidR="004701AF" w:rsidRPr="00413FF6">
        <w:t>subsection (</w:t>
      </w:r>
      <w:r w:rsidRPr="00413FF6">
        <w:t>1) or (1A):</w:t>
      </w:r>
    </w:p>
    <w:p w:rsidR="00F01773" w:rsidRPr="00413FF6" w:rsidRDefault="00F01773" w:rsidP="00F01773">
      <w:pPr>
        <w:pStyle w:val="paragraph"/>
      </w:pPr>
      <w:r w:rsidRPr="00413FF6">
        <w:tab/>
        <w:t>(a)</w:t>
      </w:r>
      <w:r w:rsidRPr="00413FF6">
        <w:tab/>
        <w:t>at the debtor’s request; or</w:t>
      </w:r>
    </w:p>
    <w:p w:rsidR="00F01773" w:rsidRPr="00413FF6" w:rsidRDefault="00F01773" w:rsidP="00F01773">
      <w:pPr>
        <w:pStyle w:val="paragraph"/>
      </w:pPr>
      <w:r w:rsidRPr="00413FF6">
        <w:tab/>
        <w:t>(b)</w:t>
      </w:r>
      <w:r w:rsidRPr="00413FF6">
        <w:tab/>
        <w:t>after giving 28 days’ notice to the debtor of the proposed termination or alteration; or</w:t>
      </w:r>
    </w:p>
    <w:p w:rsidR="00F01773" w:rsidRPr="00413FF6" w:rsidRDefault="00F01773" w:rsidP="00F01773">
      <w:pPr>
        <w:pStyle w:val="paragraph"/>
      </w:pPr>
      <w:r w:rsidRPr="00413FF6">
        <w:tab/>
        <w:t>(c)</w:t>
      </w:r>
      <w:r w:rsidRPr="00413FF6">
        <w:tab/>
        <w:t>without notice, if the Secretary is satisfied that the debtor has failed to disclose material information about the debtor’s true capacity to repay the debt.</w:t>
      </w:r>
    </w:p>
    <w:p w:rsidR="00F01773" w:rsidRPr="00413FF6" w:rsidRDefault="00F01773" w:rsidP="00F01773">
      <w:pPr>
        <w:pStyle w:val="subsection"/>
      </w:pPr>
      <w:r w:rsidRPr="00413FF6">
        <w:tab/>
        <w:t>(5)</w:t>
      </w:r>
      <w:r w:rsidRPr="00413FF6">
        <w:tab/>
        <w:t>In this section:</w:t>
      </w:r>
    </w:p>
    <w:p w:rsidR="00F01773" w:rsidRPr="00413FF6" w:rsidRDefault="00F01773" w:rsidP="00F01773">
      <w:pPr>
        <w:pStyle w:val="Definition"/>
      </w:pPr>
      <w:r w:rsidRPr="00413FF6">
        <w:rPr>
          <w:b/>
          <w:i/>
        </w:rPr>
        <w:t>debt</w:t>
      </w:r>
      <w:r w:rsidRPr="00413FF6">
        <w:t xml:space="preserve"> means a debt recoverable by the Commonwealth under Division</w:t>
      </w:r>
      <w:r w:rsidR="004701AF" w:rsidRPr="00413FF6">
        <w:t> </w:t>
      </w:r>
      <w:r w:rsidRPr="00413FF6">
        <w:t>2.</w:t>
      </w:r>
    </w:p>
    <w:p w:rsidR="00F01773" w:rsidRPr="00413FF6" w:rsidRDefault="00F01773" w:rsidP="00F01773">
      <w:pPr>
        <w:pStyle w:val="ActHead5"/>
      </w:pPr>
      <w:bookmarkStart w:id="264" w:name="_Toc84329499"/>
      <w:r w:rsidRPr="00FE179C">
        <w:rPr>
          <w:rStyle w:val="CharSectno"/>
        </w:rPr>
        <w:t>92</w:t>
      </w:r>
      <w:r w:rsidRPr="00413FF6">
        <w:t xml:space="preserve">  Deduction by consent from a person’s family tax benefit to meet another person’s debt</w:t>
      </w:r>
      <w:bookmarkEnd w:id="264"/>
    </w:p>
    <w:p w:rsidR="00F01773" w:rsidRPr="00413FF6" w:rsidRDefault="00F01773" w:rsidP="00F01773">
      <w:pPr>
        <w:pStyle w:val="subsection"/>
      </w:pPr>
      <w:r w:rsidRPr="00413FF6">
        <w:tab/>
        <w:t>(1)</w:t>
      </w:r>
      <w:r w:rsidRPr="00413FF6">
        <w:tab/>
        <w:t>If:</w:t>
      </w:r>
    </w:p>
    <w:p w:rsidR="00F01773" w:rsidRPr="00413FF6" w:rsidRDefault="00F01773" w:rsidP="00F01773">
      <w:pPr>
        <w:pStyle w:val="paragraph"/>
        <w:rPr>
          <w:snapToGrid w:val="0"/>
          <w:lang w:eastAsia="en-US"/>
        </w:rPr>
      </w:pPr>
      <w:r w:rsidRPr="00413FF6">
        <w:tab/>
      </w:r>
      <w:r w:rsidRPr="00413FF6">
        <w:rPr>
          <w:snapToGrid w:val="0"/>
          <w:lang w:eastAsia="en-US"/>
        </w:rPr>
        <w:t>(a)</w:t>
      </w:r>
      <w:r w:rsidRPr="00413FF6">
        <w:rPr>
          <w:snapToGrid w:val="0"/>
          <w:lang w:eastAsia="en-US"/>
        </w:rPr>
        <w:tab/>
        <w:t xml:space="preserve">a person (the </w:t>
      </w:r>
      <w:r w:rsidRPr="00413FF6">
        <w:rPr>
          <w:b/>
          <w:i/>
          <w:snapToGrid w:val="0"/>
          <w:lang w:eastAsia="en-US"/>
        </w:rPr>
        <w:t>debtor</w:t>
      </w:r>
      <w:r w:rsidRPr="00413FF6">
        <w:rPr>
          <w:snapToGrid w:val="0"/>
          <w:lang w:eastAsia="en-US"/>
        </w:rPr>
        <w:t>):</w:t>
      </w:r>
    </w:p>
    <w:p w:rsidR="00F01773" w:rsidRPr="00413FF6" w:rsidRDefault="00F01773" w:rsidP="00F01773">
      <w:pPr>
        <w:pStyle w:val="paragraphsub"/>
        <w:rPr>
          <w:snapToGrid w:val="0"/>
          <w:lang w:eastAsia="en-US"/>
        </w:rPr>
      </w:pPr>
      <w:r w:rsidRPr="00413FF6">
        <w:rPr>
          <w:snapToGrid w:val="0"/>
          <w:lang w:eastAsia="en-US"/>
        </w:rPr>
        <w:tab/>
        <w:t>(i)</w:t>
      </w:r>
      <w:r w:rsidRPr="00413FF6">
        <w:rPr>
          <w:snapToGrid w:val="0"/>
          <w:lang w:eastAsia="en-US"/>
        </w:rPr>
        <w:tab/>
        <w:t xml:space="preserve">has a debt under this Act or under the </w:t>
      </w:r>
      <w:r w:rsidRPr="00413FF6">
        <w:rPr>
          <w:i/>
          <w:snapToGrid w:val="0"/>
          <w:lang w:eastAsia="en-US"/>
        </w:rPr>
        <w:t>Data</w:t>
      </w:r>
      <w:r w:rsidR="00FE179C">
        <w:rPr>
          <w:i/>
          <w:snapToGrid w:val="0"/>
          <w:lang w:eastAsia="en-US"/>
        </w:rPr>
        <w:noBreakHyphen/>
      </w:r>
      <w:r w:rsidRPr="00413FF6">
        <w:rPr>
          <w:i/>
          <w:snapToGrid w:val="0"/>
          <w:lang w:eastAsia="en-US"/>
        </w:rPr>
        <w:t>matching Program (Assistance and Tax) Act 1990</w:t>
      </w:r>
      <w:r w:rsidRPr="00413FF6">
        <w:rPr>
          <w:snapToGrid w:val="0"/>
          <w:lang w:eastAsia="en-US"/>
        </w:rPr>
        <w:t xml:space="preserve">, the </w:t>
      </w:r>
      <w:r w:rsidR="00232387" w:rsidRPr="00413FF6">
        <w:rPr>
          <w:i/>
        </w:rPr>
        <w:t>Farm Household Support Act 2014</w:t>
      </w:r>
      <w:r w:rsidR="006E18A2" w:rsidRPr="00413FF6">
        <w:t xml:space="preserve">, the </w:t>
      </w:r>
      <w:r w:rsidR="006E18A2" w:rsidRPr="00413FF6">
        <w:rPr>
          <w:i/>
        </w:rPr>
        <w:t>Paid Parental Leave Act 2010</w:t>
      </w:r>
      <w:r w:rsidRPr="00413FF6">
        <w:rPr>
          <w:snapToGrid w:val="0"/>
          <w:lang w:eastAsia="en-US"/>
        </w:rPr>
        <w:t xml:space="preserve">, the </w:t>
      </w:r>
      <w:r w:rsidRPr="00413FF6">
        <w:rPr>
          <w:i/>
          <w:snapToGrid w:val="0"/>
          <w:lang w:eastAsia="en-US"/>
        </w:rPr>
        <w:t>Social Security Act 1947</w:t>
      </w:r>
      <w:r w:rsidRPr="00413FF6">
        <w:rPr>
          <w:snapToGrid w:val="0"/>
          <w:lang w:eastAsia="en-US"/>
        </w:rPr>
        <w:t xml:space="preserve">, the </w:t>
      </w:r>
      <w:r w:rsidRPr="00413FF6">
        <w:rPr>
          <w:i/>
          <w:snapToGrid w:val="0"/>
          <w:lang w:eastAsia="en-US"/>
        </w:rPr>
        <w:t>Social Security Act 1991</w:t>
      </w:r>
      <w:r w:rsidRPr="00413FF6">
        <w:t xml:space="preserve">, the </w:t>
      </w:r>
      <w:r w:rsidRPr="00413FF6">
        <w:rPr>
          <w:i/>
        </w:rPr>
        <w:t>Student Assistance Act 1973</w:t>
      </w:r>
      <w:r w:rsidRPr="00413FF6">
        <w:t xml:space="preserve">, the </w:t>
      </w:r>
      <w:r w:rsidRPr="00413FF6">
        <w:rPr>
          <w:i/>
        </w:rPr>
        <w:t>Veterans’ Entitlements Act 1986</w:t>
      </w:r>
      <w:r w:rsidRPr="00413FF6">
        <w:t xml:space="preserve"> or the </w:t>
      </w:r>
      <w:r w:rsidRPr="00413FF6">
        <w:rPr>
          <w:i/>
        </w:rPr>
        <w:t>Military Rehabilitation and Compensation Act 2004</w:t>
      </w:r>
      <w:r w:rsidRPr="00413FF6">
        <w:rPr>
          <w:snapToGrid w:val="0"/>
          <w:lang w:eastAsia="en-US"/>
        </w:rPr>
        <w:t>; or</w:t>
      </w:r>
    </w:p>
    <w:p w:rsidR="00F01773" w:rsidRPr="00413FF6" w:rsidRDefault="00F01773" w:rsidP="00F01773">
      <w:pPr>
        <w:pStyle w:val="paragraphsub"/>
        <w:rPr>
          <w:snapToGrid w:val="0"/>
          <w:lang w:eastAsia="en-US"/>
        </w:rPr>
      </w:pPr>
      <w:r w:rsidRPr="00413FF6">
        <w:rPr>
          <w:snapToGrid w:val="0"/>
          <w:lang w:eastAsia="en-US"/>
        </w:rPr>
        <w:lastRenderedPageBreak/>
        <w:tab/>
        <w:t>(ii)</w:t>
      </w:r>
      <w:r w:rsidRPr="00413FF6">
        <w:rPr>
          <w:snapToGrid w:val="0"/>
          <w:lang w:eastAsia="en-US"/>
        </w:rPr>
        <w:tab/>
        <w:t>had incurred a debt under Part</w:t>
      </w:r>
      <w:r w:rsidR="004701AF" w:rsidRPr="00413FF6">
        <w:rPr>
          <w:snapToGrid w:val="0"/>
          <w:lang w:eastAsia="en-US"/>
        </w:rPr>
        <w:t> </w:t>
      </w:r>
      <w:r w:rsidRPr="00413FF6">
        <w:rPr>
          <w:snapToGrid w:val="0"/>
          <w:lang w:eastAsia="en-US"/>
        </w:rPr>
        <w:t xml:space="preserve">8 of the </w:t>
      </w:r>
      <w:r w:rsidRPr="00413FF6">
        <w:rPr>
          <w:i/>
          <w:snapToGrid w:val="0"/>
          <w:lang w:eastAsia="en-US"/>
        </w:rPr>
        <w:t>Student and Youth Assistance Act 1973</w:t>
      </w:r>
      <w:r w:rsidRPr="00413FF6">
        <w:rPr>
          <w:snapToGrid w:val="0"/>
          <w:lang w:eastAsia="en-US"/>
        </w:rPr>
        <w:t xml:space="preserve"> as in force before </w:t>
      </w:r>
      <w:r w:rsidR="009E5680" w:rsidRPr="00413FF6">
        <w:rPr>
          <w:snapToGrid w:val="0"/>
          <w:lang w:eastAsia="en-US"/>
        </w:rPr>
        <w:t>1 July</w:t>
      </w:r>
      <w:r w:rsidRPr="00413FF6">
        <w:rPr>
          <w:snapToGrid w:val="0"/>
          <w:lang w:eastAsia="en-US"/>
        </w:rPr>
        <w:t xml:space="preserve"> 1998; and</w:t>
      </w:r>
    </w:p>
    <w:p w:rsidR="00F01773" w:rsidRPr="00413FF6" w:rsidRDefault="00F01773" w:rsidP="00F01773">
      <w:pPr>
        <w:pStyle w:val="paragraph"/>
        <w:rPr>
          <w:snapToGrid w:val="0"/>
          <w:lang w:eastAsia="en-US"/>
        </w:rPr>
      </w:pPr>
      <w:r w:rsidRPr="00413FF6">
        <w:rPr>
          <w:snapToGrid w:val="0"/>
          <w:lang w:eastAsia="en-US"/>
        </w:rPr>
        <w:tab/>
        <w:t>(b)</w:t>
      </w:r>
      <w:r w:rsidRPr="00413FF6">
        <w:rPr>
          <w:snapToGrid w:val="0"/>
          <w:lang w:eastAsia="en-US"/>
        </w:rPr>
        <w:tab/>
        <w:t xml:space="preserve">another person (the </w:t>
      </w:r>
      <w:r w:rsidRPr="00413FF6">
        <w:rPr>
          <w:b/>
          <w:i/>
          <w:snapToGrid w:val="0"/>
          <w:lang w:eastAsia="en-US"/>
        </w:rPr>
        <w:t>consenting person</w:t>
      </w:r>
      <w:r w:rsidRPr="00413FF6">
        <w:rPr>
          <w:snapToGrid w:val="0"/>
          <w:lang w:eastAsia="en-US"/>
        </w:rPr>
        <w:t>) is entitled to be paid family tax benefit by instalment; and</w:t>
      </w:r>
    </w:p>
    <w:p w:rsidR="00F01773" w:rsidRPr="00413FF6" w:rsidRDefault="00F01773" w:rsidP="00F01773">
      <w:pPr>
        <w:pStyle w:val="paragraph"/>
        <w:rPr>
          <w:snapToGrid w:val="0"/>
          <w:lang w:eastAsia="en-US"/>
        </w:rPr>
      </w:pPr>
      <w:r w:rsidRPr="00413FF6">
        <w:rPr>
          <w:snapToGrid w:val="0"/>
          <w:lang w:eastAsia="en-US"/>
        </w:rPr>
        <w:tab/>
        <w:t>(c)</w:t>
      </w:r>
      <w:r w:rsidRPr="00413FF6">
        <w:rPr>
          <w:snapToGrid w:val="0"/>
          <w:lang w:eastAsia="en-US"/>
        </w:rPr>
        <w:tab/>
        <w:t>for the purpose of the recovery of the debt, the consenting person consents to the deduction of an amount from the consenting person’s instalments;</w:t>
      </w:r>
    </w:p>
    <w:p w:rsidR="00F01773" w:rsidRPr="00413FF6" w:rsidRDefault="00F01773" w:rsidP="00F01773">
      <w:pPr>
        <w:pStyle w:val="subsection2"/>
        <w:rPr>
          <w:snapToGrid w:val="0"/>
          <w:lang w:eastAsia="en-US"/>
        </w:rPr>
      </w:pPr>
      <w:r w:rsidRPr="00413FF6">
        <w:rPr>
          <w:snapToGrid w:val="0"/>
          <w:lang w:eastAsia="en-US"/>
        </w:rPr>
        <w:t>the Secretary may deduct the amount from the consenting person’s instalments of family tax benefit.</w:t>
      </w:r>
    </w:p>
    <w:p w:rsidR="00F01773" w:rsidRPr="00413FF6" w:rsidRDefault="00F01773" w:rsidP="00F01773">
      <w:pPr>
        <w:pStyle w:val="subsection"/>
      </w:pPr>
      <w:r w:rsidRPr="00413FF6">
        <w:tab/>
        <w:t>(2)</w:t>
      </w:r>
      <w:r w:rsidRPr="00413FF6">
        <w:tab/>
        <w:t>The debtor’s debt is reduced by an amount equal to the amount deducted from the consenting person’s family tax benefit.</w:t>
      </w:r>
    </w:p>
    <w:p w:rsidR="00F01773" w:rsidRPr="00413FF6" w:rsidRDefault="00F01773" w:rsidP="00F01773">
      <w:pPr>
        <w:pStyle w:val="subsection"/>
      </w:pPr>
      <w:r w:rsidRPr="00413FF6">
        <w:tab/>
        <w:t>(3)</w:t>
      </w:r>
      <w:r w:rsidRPr="00413FF6">
        <w:tab/>
        <w:t>The consenting person may revoke the consent at any time.</w:t>
      </w:r>
    </w:p>
    <w:p w:rsidR="00F01773" w:rsidRPr="00413FF6" w:rsidRDefault="00F01773" w:rsidP="00F01773">
      <w:pPr>
        <w:pStyle w:val="ActHead5"/>
      </w:pPr>
      <w:bookmarkStart w:id="265" w:name="_Toc84329500"/>
      <w:r w:rsidRPr="00FE179C">
        <w:rPr>
          <w:rStyle w:val="CharSectno"/>
        </w:rPr>
        <w:t>92A</w:t>
      </w:r>
      <w:r w:rsidRPr="00413FF6">
        <w:t xml:space="preserve">  Setting off family assistance of person against another person’s debt</w:t>
      </w:r>
      <w:bookmarkEnd w:id="265"/>
    </w:p>
    <w:p w:rsidR="00F01773" w:rsidRPr="00413FF6" w:rsidRDefault="00F01773" w:rsidP="00F01773">
      <w:pPr>
        <w:pStyle w:val="subsection"/>
        <w:rPr>
          <w:snapToGrid w:val="0"/>
          <w:lang w:eastAsia="en-US"/>
        </w:rPr>
      </w:pPr>
      <w:r w:rsidRPr="00413FF6">
        <w:rPr>
          <w:snapToGrid w:val="0"/>
          <w:lang w:eastAsia="en-US"/>
        </w:rPr>
        <w:tab/>
        <w:t>(1)</w:t>
      </w:r>
      <w:r w:rsidRPr="00413FF6">
        <w:rPr>
          <w:snapToGrid w:val="0"/>
          <w:lang w:eastAsia="en-US"/>
        </w:rPr>
        <w:tab/>
        <w:t>If:</w:t>
      </w:r>
    </w:p>
    <w:p w:rsidR="00F01773" w:rsidRPr="00413FF6" w:rsidRDefault="00F01773" w:rsidP="00F01773">
      <w:pPr>
        <w:pStyle w:val="paragraph"/>
        <w:rPr>
          <w:snapToGrid w:val="0"/>
          <w:lang w:eastAsia="en-US"/>
        </w:rPr>
      </w:pPr>
      <w:r w:rsidRPr="00413FF6">
        <w:tab/>
      </w:r>
      <w:r w:rsidRPr="00413FF6">
        <w:rPr>
          <w:snapToGrid w:val="0"/>
          <w:lang w:eastAsia="en-US"/>
        </w:rPr>
        <w:t>(a)</w:t>
      </w:r>
      <w:r w:rsidRPr="00413FF6">
        <w:rPr>
          <w:snapToGrid w:val="0"/>
          <w:lang w:eastAsia="en-US"/>
        </w:rPr>
        <w:tab/>
        <w:t xml:space="preserve">a person (the </w:t>
      </w:r>
      <w:r w:rsidRPr="00413FF6">
        <w:rPr>
          <w:b/>
          <w:i/>
          <w:snapToGrid w:val="0"/>
          <w:lang w:eastAsia="en-US"/>
        </w:rPr>
        <w:t>debtor</w:t>
      </w:r>
      <w:r w:rsidRPr="00413FF6">
        <w:rPr>
          <w:snapToGrid w:val="0"/>
          <w:lang w:eastAsia="en-US"/>
        </w:rPr>
        <w:t>):</w:t>
      </w:r>
    </w:p>
    <w:p w:rsidR="00F01773" w:rsidRPr="00413FF6" w:rsidRDefault="00F01773" w:rsidP="00F01773">
      <w:pPr>
        <w:pStyle w:val="paragraphsub"/>
        <w:rPr>
          <w:snapToGrid w:val="0"/>
          <w:lang w:eastAsia="en-US"/>
        </w:rPr>
      </w:pPr>
      <w:r w:rsidRPr="00413FF6">
        <w:rPr>
          <w:snapToGrid w:val="0"/>
          <w:lang w:eastAsia="en-US"/>
        </w:rPr>
        <w:tab/>
        <w:t>(i)</w:t>
      </w:r>
      <w:r w:rsidRPr="00413FF6">
        <w:rPr>
          <w:snapToGrid w:val="0"/>
          <w:lang w:eastAsia="en-US"/>
        </w:rPr>
        <w:tab/>
        <w:t xml:space="preserve">has a debt under this Act or under the </w:t>
      </w:r>
      <w:r w:rsidRPr="00413FF6">
        <w:rPr>
          <w:i/>
          <w:snapToGrid w:val="0"/>
          <w:lang w:eastAsia="en-US"/>
        </w:rPr>
        <w:t>Data</w:t>
      </w:r>
      <w:r w:rsidR="00FE179C">
        <w:rPr>
          <w:i/>
          <w:snapToGrid w:val="0"/>
          <w:lang w:eastAsia="en-US"/>
        </w:rPr>
        <w:noBreakHyphen/>
      </w:r>
      <w:r w:rsidRPr="00413FF6">
        <w:rPr>
          <w:i/>
          <w:snapToGrid w:val="0"/>
          <w:lang w:eastAsia="en-US"/>
        </w:rPr>
        <w:t>matching Program (Assistance and Tax) Act 1990</w:t>
      </w:r>
      <w:r w:rsidRPr="00413FF6">
        <w:rPr>
          <w:snapToGrid w:val="0"/>
          <w:lang w:eastAsia="en-US"/>
        </w:rPr>
        <w:t xml:space="preserve">, the </w:t>
      </w:r>
      <w:r w:rsidR="00232387" w:rsidRPr="00413FF6">
        <w:rPr>
          <w:i/>
        </w:rPr>
        <w:t>Farm Household Support Act 2014</w:t>
      </w:r>
      <w:r w:rsidR="006E18A2" w:rsidRPr="00413FF6">
        <w:t xml:space="preserve">, the </w:t>
      </w:r>
      <w:r w:rsidR="006E18A2" w:rsidRPr="00413FF6">
        <w:rPr>
          <w:i/>
        </w:rPr>
        <w:t>Paid Parental Leave Act 2010</w:t>
      </w:r>
      <w:r w:rsidRPr="00413FF6">
        <w:rPr>
          <w:snapToGrid w:val="0"/>
          <w:lang w:eastAsia="en-US"/>
        </w:rPr>
        <w:t xml:space="preserve">, the </w:t>
      </w:r>
      <w:r w:rsidRPr="00413FF6">
        <w:rPr>
          <w:i/>
          <w:snapToGrid w:val="0"/>
          <w:lang w:eastAsia="en-US"/>
        </w:rPr>
        <w:t>Social Security Act 1947</w:t>
      </w:r>
      <w:r w:rsidRPr="00413FF6">
        <w:rPr>
          <w:snapToGrid w:val="0"/>
          <w:lang w:eastAsia="en-US"/>
        </w:rPr>
        <w:t xml:space="preserve">, the </w:t>
      </w:r>
      <w:r w:rsidRPr="00413FF6">
        <w:rPr>
          <w:i/>
          <w:snapToGrid w:val="0"/>
          <w:lang w:eastAsia="en-US"/>
        </w:rPr>
        <w:t>Social Security Act 1991</w:t>
      </w:r>
      <w:r w:rsidRPr="00413FF6">
        <w:t xml:space="preserve">, the </w:t>
      </w:r>
      <w:r w:rsidRPr="00413FF6">
        <w:rPr>
          <w:i/>
        </w:rPr>
        <w:t>Student Assistance Act 1973</w:t>
      </w:r>
      <w:r w:rsidRPr="00413FF6">
        <w:t xml:space="preserve">, the </w:t>
      </w:r>
      <w:r w:rsidRPr="00413FF6">
        <w:rPr>
          <w:i/>
        </w:rPr>
        <w:t>Veterans’ Entitlements Act 1986</w:t>
      </w:r>
      <w:r w:rsidRPr="00413FF6">
        <w:t xml:space="preserve"> or the </w:t>
      </w:r>
      <w:r w:rsidRPr="00413FF6">
        <w:rPr>
          <w:i/>
        </w:rPr>
        <w:t>Military Rehabilitation and Compensation Act 2004</w:t>
      </w:r>
      <w:r w:rsidRPr="00413FF6">
        <w:rPr>
          <w:snapToGrid w:val="0"/>
          <w:lang w:eastAsia="en-US"/>
        </w:rPr>
        <w:t>; or</w:t>
      </w:r>
    </w:p>
    <w:p w:rsidR="00F01773" w:rsidRPr="00413FF6" w:rsidRDefault="00F01773" w:rsidP="00F01773">
      <w:pPr>
        <w:pStyle w:val="paragraphsub"/>
        <w:rPr>
          <w:snapToGrid w:val="0"/>
          <w:lang w:eastAsia="en-US"/>
        </w:rPr>
      </w:pPr>
      <w:r w:rsidRPr="00413FF6">
        <w:rPr>
          <w:snapToGrid w:val="0"/>
          <w:lang w:eastAsia="en-US"/>
        </w:rPr>
        <w:tab/>
        <w:t>(ii)</w:t>
      </w:r>
      <w:r w:rsidRPr="00413FF6">
        <w:rPr>
          <w:snapToGrid w:val="0"/>
          <w:lang w:eastAsia="en-US"/>
        </w:rPr>
        <w:tab/>
        <w:t>had incurred a debt under Part</w:t>
      </w:r>
      <w:r w:rsidR="004701AF" w:rsidRPr="00413FF6">
        <w:rPr>
          <w:snapToGrid w:val="0"/>
          <w:lang w:eastAsia="en-US"/>
        </w:rPr>
        <w:t> </w:t>
      </w:r>
      <w:r w:rsidRPr="00413FF6">
        <w:rPr>
          <w:snapToGrid w:val="0"/>
          <w:lang w:eastAsia="en-US"/>
        </w:rPr>
        <w:t xml:space="preserve">8 of the </w:t>
      </w:r>
      <w:r w:rsidRPr="00413FF6">
        <w:rPr>
          <w:i/>
          <w:snapToGrid w:val="0"/>
          <w:lang w:eastAsia="en-US"/>
        </w:rPr>
        <w:t>Student and Youth Assistance Act 1973</w:t>
      </w:r>
      <w:r w:rsidRPr="00413FF6">
        <w:rPr>
          <w:snapToGrid w:val="0"/>
          <w:lang w:eastAsia="en-US"/>
        </w:rPr>
        <w:t xml:space="preserve"> as in force before </w:t>
      </w:r>
      <w:r w:rsidR="009E5680" w:rsidRPr="00413FF6">
        <w:rPr>
          <w:snapToGrid w:val="0"/>
          <w:lang w:eastAsia="en-US"/>
        </w:rPr>
        <w:t>1 July</w:t>
      </w:r>
      <w:r w:rsidRPr="00413FF6">
        <w:rPr>
          <w:snapToGrid w:val="0"/>
          <w:lang w:eastAsia="en-US"/>
        </w:rPr>
        <w:t xml:space="preserve"> 1998; and</w:t>
      </w:r>
    </w:p>
    <w:p w:rsidR="00F01773" w:rsidRPr="00413FF6" w:rsidRDefault="00F01773" w:rsidP="00F01773">
      <w:pPr>
        <w:pStyle w:val="paragraph"/>
        <w:rPr>
          <w:snapToGrid w:val="0"/>
          <w:lang w:eastAsia="en-US"/>
        </w:rPr>
      </w:pPr>
      <w:r w:rsidRPr="00413FF6">
        <w:rPr>
          <w:snapToGrid w:val="0"/>
          <w:lang w:eastAsia="en-US"/>
        </w:rPr>
        <w:tab/>
        <w:t>(b)</w:t>
      </w:r>
      <w:r w:rsidRPr="00413FF6">
        <w:rPr>
          <w:snapToGrid w:val="0"/>
          <w:lang w:eastAsia="en-US"/>
        </w:rPr>
        <w:tab/>
        <w:t xml:space="preserve">another person (the </w:t>
      </w:r>
      <w:r w:rsidRPr="00413FF6">
        <w:rPr>
          <w:b/>
          <w:i/>
          <w:snapToGrid w:val="0"/>
          <w:lang w:eastAsia="en-US"/>
        </w:rPr>
        <w:t>consenting person</w:t>
      </w:r>
      <w:r w:rsidRPr="00413FF6">
        <w:rPr>
          <w:snapToGrid w:val="0"/>
          <w:lang w:eastAsia="en-US"/>
        </w:rPr>
        <w:t xml:space="preserve">) is entitled to an amount </w:t>
      </w:r>
      <w:r w:rsidR="00DD5256" w:rsidRPr="00413FF6">
        <w:t>of family assistance (except family tax benefit to which section</w:t>
      </w:r>
      <w:r w:rsidR="004701AF" w:rsidRPr="00413FF6">
        <w:t> </w:t>
      </w:r>
      <w:r w:rsidR="00DD5256" w:rsidRPr="00413FF6">
        <w:t>92 applies)</w:t>
      </w:r>
      <w:r w:rsidRPr="00413FF6">
        <w:rPr>
          <w:snapToGrid w:val="0"/>
          <w:lang w:eastAsia="en-US"/>
        </w:rPr>
        <w:t>; and</w:t>
      </w:r>
    </w:p>
    <w:p w:rsidR="00F01773" w:rsidRPr="00413FF6" w:rsidRDefault="00F01773" w:rsidP="00F01773">
      <w:pPr>
        <w:pStyle w:val="paragraph"/>
        <w:rPr>
          <w:snapToGrid w:val="0"/>
          <w:lang w:eastAsia="en-US"/>
        </w:rPr>
      </w:pPr>
      <w:r w:rsidRPr="00413FF6">
        <w:rPr>
          <w:snapToGrid w:val="0"/>
          <w:lang w:eastAsia="en-US"/>
        </w:rPr>
        <w:tab/>
        <w:t>(c)</w:t>
      </w:r>
      <w:r w:rsidRPr="00413FF6">
        <w:rPr>
          <w:snapToGrid w:val="0"/>
          <w:lang w:eastAsia="en-US"/>
        </w:rPr>
        <w:tab/>
        <w:t xml:space="preserve">for the purpose of the recovery of the debt, the consenting person consents to the deduction of an amount from the consenting person’s </w:t>
      </w:r>
      <w:r w:rsidR="002B7104" w:rsidRPr="00413FF6">
        <w:t>entitlement</w:t>
      </w:r>
      <w:r w:rsidRPr="00413FF6">
        <w:rPr>
          <w:snapToGrid w:val="0"/>
          <w:lang w:eastAsia="en-US"/>
        </w:rPr>
        <w:t>;</w:t>
      </w:r>
    </w:p>
    <w:p w:rsidR="00F01773" w:rsidRPr="00413FF6" w:rsidRDefault="00F01773" w:rsidP="00F01773">
      <w:pPr>
        <w:pStyle w:val="subsection2"/>
        <w:rPr>
          <w:snapToGrid w:val="0"/>
          <w:lang w:eastAsia="en-US"/>
        </w:rPr>
      </w:pPr>
      <w:r w:rsidRPr="00413FF6">
        <w:rPr>
          <w:snapToGrid w:val="0"/>
          <w:lang w:eastAsia="en-US"/>
        </w:rPr>
        <w:lastRenderedPageBreak/>
        <w:t>the Secretary may determine that the whole or a part of the entitlement is to be set off against the debt.</w:t>
      </w:r>
    </w:p>
    <w:p w:rsidR="002D58C2" w:rsidRPr="00413FF6" w:rsidRDefault="002D58C2" w:rsidP="002D58C2">
      <w:pPr>
        <w:pStyle w:val="subsection"/>
      </w:pPr>
      <w:r w:rsidRPr="00413FF6">
        <w:tab/>
        <w:t>(2)</w:t>
      </w:r>
      <w:r w:rsidRPr="00413FF6">
        <w:tab/>
      </w:r>
      <w:r w:rsidR="004701AF" w:rsidRPr="00413FF6">
        <w:t>Subsection (</w:t>
      </w:r>
      <w:r w:rsidRPr="00413FF6">
        <w:t>1) does not apply to an entitlement to be paid CCS or ACCS.</w:t>
      </w:r>
    </w:p>
    <w:p w:rsidR="00F01773" w:rsidRPr="00413FF6" w:rsidRDefault="00F01773" w:rsidP="00F01773">
      <w:pPr>
        <w:pStyle w:val="subsection"/>
        <w:rPr>
          <w:snapToGrid w:val="0"/>
          <w:lang w:eastAsia="en-US"/>
        </w:rPr>
      </w:pPr>
      <w:r w:rsidRPr="00413FF6">
        <w:rPr>
          <w:snapToGrid w:val="0"/>
          <w:lang w:eastAsia="en-US"/>
        </w:rPr>
        <w:tab/>
        <w:t>(3)</w:t>
      </w:r>
      <w:r w:rsidRPr="00413FF6">
        <w:rPr>
          <w:snapToGrid w:val="0"/>
          <w:lang w:eastAsia="en-US"/>
        </w:rPr>
        <w:tab/>
        <w:t xml:space="preserve">If the Secretary makes a determination under </w:t>
      </w:r>
      <w:r w:rsidR="004701AF" w:rsidRPr="00413FF6">
        <w:rPr>
          <w:snapToGrid w:val="0"/>
          <w:lang w:eastAsia="en-US"/>
        </w:rPr>
        <w:t>subsection (</w:t>
      </w:r>
      <w:r w:rsidRPr="00413FF6">
        <w:rPr>
          <w:snapToGrid w:val="0"/>
          <w:lang w:eastAsia="en-US"/>
        </w:rPr>
        <w:t>1), the amount of the entitlement and the amount of the debt are reduced accordingly.</w:t>
      </w:r>
    </w:p>
    <w:p w:rsidR="00F01773" w:rsidRPr="00413FF6" w:rsidRDefault="00F01773" w:rsidP="00F01773">
      <w:pPr>
        <w:pStyle w:val="subsection"/>
        <w:rPr>
          <w:snapToGrid w:val="0"/>
          <w:lang w:eastAsia="en-US"/>
        </w:rPr>
      </w:pPr>
      <w:r w:rsidRPr="00413FF6">
        <w:rPr>
          <w:snapToGrid w:val="0"/>
          <w:lang w:eastAsia="en-US"/>
        </w:rPr>
        <w:tab/>
        <w:t>(4)</w:t>
      </w:r>
      <w:r w:rsidRPr="00413FF6">
        <w:rPr>
          <w:snapToGrid w:val="0"/>
          <w:lang w:eastAsia="en-US"/>
        </w:rPr>
        <w:tab/>
        <w:t>The consenting person may revoke the consent at any time.</w:t>
      </w:r>
    </w:p>
    <w:p w:rsidR="00F01773" w:rsidRPr="00413FF6" w:rsidRDefault="00F01773" w:rsidP="00F01773">
      <w:pPr>
        <w:pStyle w:val="ActHead5"/>
      </w:pPr>
      <w:bookmarkStart w:id="266" w:name="_Toc84329501"/>
      <w:r w:rsidRPr="00FE179C">
        <w:rPr>
          <w:rStyle w:val="CharSectno"/>
        </w:rPr>
        <w:t>93</w:t>
      </w:r>
      <w:r w:rsidRPr="00413FF6">
        <w:t xml:space="preserve">  Application of income tax refund owed to another person</w:t>
      </w:r>
      <w:bookmarkEnd w:id="266"/>
    </w:p>
    <w:p w:rsidR="00F01773" w:rsidRPr="00413FF6" w:rsidRDefault="00F01773" w:rsidP="00F01773">
      <w:pPr>
        <w:pStyle w:val="subsection"/>
      </w:pPr>
      <w:r w:rsidRPr="00413FF6">
        <w:tab/>
        <w:t>(1)</w:t>
      </w:r>
      <w:r w:rsidRPr="00413FF6">
        <w:tab/>
        <w:t>If:</w:t>
      </w:r>
    </w:p>
    <w:p w:rsidR="00F01773" w:rsidRPr="00413FF6" w:rsidRDefault="00F01773" w:rsidP="00F01773">
      <w:pPr>
        <w:pStyle w:val="paragraph"/>
      </w:pPr>
      <w:r w:rsidRPr="00413FF6">
        <w:tab/>
        <w:t>(a)</w:t>
      </w:r>
      <w:r w:rsidRPr="00413FF6">
        <w:tab/>
        <w:t xml:space="preserve">a person (the </w:t>
      </w:r>
      <w:r w:rsidRPr="00413FF6">
        <w:rPr>
          <w:b/>
          <w:i/>
        </w:rPr>
        <w:t>debtor</w:t>
      </w:r>
      <w:r w:rsidRPr="00413FF6">
        <w:t>) has a debt under this Act; and</w:t>
      </w:r>
    </w:p>
    <w:p w:rsidR="00F01773" w:rsidRPr="00413FF6" w:rsidRDefault="00F01773" w:rsidP="00F01773">
      <w:pPr>
        <w:pStyle w:val="paragraph"/>
      </w:pPr>
      <w:r w:rsidRPr="00413FF6">
        <w:tab/>
        <w:t>(b)</w:t>
      </w:r>
      <w:r w:rsidRPr="00413FF6">
        <w:tab/>
        <w:t xml:space="preserve">another person (the </w:t>
      </w:r>
      <w:r w:rsidRPr="00413FF6">
        <w:rPr>
          <w:b/>
          <w:i/>
        </w:rPr>
        <w:t>consenting person</w:t>
      </w:r>
      <w:r w:rsidRPr="00413FF6">
        <w:t>) is entitled to an income tax refund; and</w:t>
      </w:r>
    </w:p>
    <w:p w:rsidR="00F01773" w:rsidRPr="00413FF6" w:rsidRDefault="00F01773" w:rsidP="00F01773">
      <w:pPr>
        <w:pStyle w:val="paragraph"/>
      </w:pPr>
      <w:r w:rsidRPr="00413FF6">
        <w:tab/>
        <w:t>(c)</w:t>
      </w:r>
      <w:r w:rsidRPr="00413FF6">
        <w:tab/>
        <w:t>for the purpose of the recovery of the debt, the consenting person consents to the application of an amount from the consenting person’s refund to the debt;</w:t>
      </w:r>
    </w:p>
    <w:p w:rsidR="00F01773" w:rsidRPr="00413FF6" w:rsidRDefault="00F01773" w:rsidP="00F01773">
      <w:pPr>
        <w:pStyle w:val="subsection2"/>
      </w:pPr>
      <w:r w:rsidRPr="00413FF6">
        <w:t>the Commissioner of Taxation may apply the whole or a part of the refund to the debt.</w:t>
      </w:r>
    </w:p>
    <w:p w:rsidR="00F01773" w:rsidRPr="00413FF6" w:rsidRDefault="00F01773" w:rsidP="00F01773">
      <w:pPr>
        <w:pStyle w:val="subsection"/>
      </w:pPr>
      <w:r w:rsidRPr="00413FF6">
        <w:tab/>
        <w:t>(2)</w:t>
      </w:r>
      <w:r w:rsidRPr="00413FF6">
        <w:tab/>
        <w:t>The amount of the refund and the amount of the debt are reduced accordingly.</w:t>
      </w:r>
    </w:p>
    <w:p w:rsidR="00F01773" w:rsidRPr="00413FF6" w:rsidRDefault="00F01773" w:rsidP="00F01773">
      <w:pPr>
        <w:pStyle w:val="subsection"/>
      </w:pPr>
      <w:r w:rsidRPr="00413FF6">
        <w:tab/>
        <w:t>(3)</w:t>
      </w:r>
      <w:r w:rsidRPr="00413FF6">
        <w:tab/>
        <w:t>The consenting person may revoke the consent at any time.</w:t>
      </w:r>
    </w:p>
    <w:p w:rsidR="00F01773" w:rsidRPr="00413FF6" w:rsidRDefault="00F01773" w:rsidP="00F01773">
      <w:pPr>
        <w:pStyle w:val="ActHead5"/>
      </w:pPr>
      <w:bookmarkStart w:id="267" w:name="_Toc84329502"/>
      <w:r w:rsidRPr="00FE179C">
        <w:rPr>
          <w:rStyle w:val="CharSectno"/>
        </w:rPr>
        <w:t>93A</w:t>
      </w:r>
      <w:r w:rsidRPr="00413FF6">
        <w:t xml:space="preserve">  Recovery of amounts from financial institutions</w:t>
      </w:r>
      <w:bookmarkEnd w:id="267"/>
    </w:p>
    <w:p w:rsidR="00F01773" w:rsidRPr="00413FF6" w:rsidRDefault="00F01773" w:rsidP="00F01773">
      <w:pPr>
        <w:pStyle w:val="subsection"/>
      </w:pPr>
      <w:r w:rsidRPr="00413FF6">
        <w:tab/>
        <w:t>(1)</w:t>
      </w:r>
      <w:r w:rsidRPr="00413FF6">
        <w:tab/>
        <w:t>If:</w:t>
      </w:r>
    </w:p>
    <w:p w:rsidR="00F01773" w:rsidRPr="00413FF6" w:rsidRDefault="00F01773" w:rsidP="00F01773">
      <w:pPr>
        <w:pStyle w:val="paragraph"/>
      </w:pPr>
      <w:r w:rsidRPr="00413FF6">
        <w:tab/>
        <w:t>(a)</w:t>
      </w:r>
      <w:r w:rsidRPr="00413FF6">
        <w:tab/>
        <w:t>a family assistance payment or family assistance payments are made to a financial institution for the credit of an account kept with the institution; and</w:t>
      </w:r>
    </w:p>
    <w:p w:rsidR="00F01773" w:rsidRPr="00413FF6" w:rsidRDefault="00F01773" w:rsidP="00F01773">
      <w:pPr>
        <w:pStyle w:val="paragraph"/>
      </w:pPr>
      <w:r w:rsidRPr="00413FF6">
        <w:tab/>
        <w:t>(b)</w:t>
      </w:r>
      <w:r w:rsidRPr="00413FF6">
        <w:tab/>
        <w:t>the Secretary is satisfied that the payment or payments were intended to be paid to someone who was not the person or one of the persons in whose name or names the account was kept;</w:t>
      </w:r>
    </w:p>
    <w:p w:rsidR="00F01773" w:rsidRPr="00413FF6" w:rsidRDefault="00F01773" w:rsidP="00F01773">
      <w:pPr>
        <w:pStyle w:val="subsection2"/>
      </w:pPr>
      <w:r w:rsidRPr="00413FF6">
        <w:lastRenderedPageBreak/>
        <w:t xml:space="preserve">the Secretary may give a written notice to the institution setting out the matters mentioned in </w:t>
      </w:r>
      <w:r w:rsidR="004701AF" w:rsidRPr="00413FF6">
        <w:t>paragraphs (</w:t>
      </w:r>
      <w:r w:rsidRPr="00413FF6">
        <w:t>a) and (b) and requiring the institution to pay to the Commonwealth, within a period (being a reasonable period) stated in the notice, the lesser of the following amounts:</w:t>
      </w:r>
    </w:p>
    <w:p w:rsidR="00F01773" w:rsidRPr="00413FF6" w:rsidRDefault="00F01773" w:rsidP="00F01773">
      <w:pPr>
        <w:pStyle w:val="paragraph"/>
      </w:pPr>
      <w:r w:rsidRPr="00413FF6">
        <w:tab/>
        <w:t>(c)</w:t>
      </w:r>
      <w:r w:rsidRPr="00413FF6">
        <w:tab/>
        <w:t>an amount specified in the notice, being the amount, or the sum of the amounts, of the family assistance payment or family assistance payments;</w:t>
      </w:r>
    </w:p>
    <w:p w:rsidR="00F01773" w:rsidRPr="00413FF6" w:rsidRDefault="00F01773" w:rsidP="00F01773">
      <w:pPr>
        <w:pStyle w:val="paragraph"/>
      </w:pPr>
      <w:r w:rsidRPr="00413FF6">
        <w:tab/>
        <w:t>(d)</w:t>
      </w:r>
      <w:r w:rsidRPr="00413FF6">
        <w:tab/>
        <w:t>the amount standing to the credit of the account when the notice is given to the institution.</w:t>
      </w:r>
    </w:p>
    <w:p w:rsidR="00F01773" w:rsidRPr="00413FF6" w:rsidRDefault="00F01773" w:rsidP="00F01773">
      <w:pPr>
        <w:pStyle w:val="subsection"/>
        <w:keepNext/>
      </w:pPr>
      <w:r w:rsidRPr="00413FF6">
        <w:tab/>
        <w:t>(2)</w:t>
      </w:r>
      <w:r w:rsidRPr="00413FF6">
        <w:tab/>
        <w:t>If:</w:t>
      </w:r>
    </w:p>
    <w:p w:rsidR="00F01773" w:rsidRPr="00413FF6" w:rsidRDefault="00F01773" w:rsidP="00F01773">
      <w:pPr>
        <w:pStyle w:val="paragraph"/>
      </w:pPr>
      <w:r w:rsidRPr="00413FF6">
        <w:tab/>
        <w:t>(a)</w:t>
      </w:r>
      <w:r w:rsidRPr="00413FF6">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413FF6" w:rsidRDefault="00F01773" w:rsidP="00F01773">
      <w:pPr>
        <w:pStyle w:val="paragraph"/>
      </w:pPr>
      <w:r w:rsidRPr="00413FF6">
        <w:tab/>
        <w:t>(b)</w:t>
      </w:r>
      <w:r w:rsidRPr="00413FF6">
        <w:tab/>
        <w:t>the person died before the payment or payments were made;</w:t>
      </w:r>
    </w:p>
    <w:p w:rsidR="00F01773" w:rsidRPr="00413FF6" w:rsidRDefault="00F01773" w:rsidP="00F01773">
      <w:pPr>
        <w:pStyle w:val="subsection2"/>
      </w:pPr>
      <w:r w:rsidRPr="00413FF6">
        <w:t xml:space="preserve">the Secretary may give a written notice to the institution setting out the matters mentioned in </w:t>
      </w:r>
      <w:r w:rsidR="004701AF" w:rsidRPr="00413FF6">
        <w:t>paragraphs (</w:t>
      </w:r>
      <w:r w:rsidRPr="00413FF6">
        <w:t>a) and (b) and requiring the institution to pay to the Commonwealth, within a period (being a reasonable period) stated in the notice, the lesser of the following amounts:</w:t>
      </w:r>
    </w:p>
    <w:p w:rsidR="00F01773" w:rsidRPr="00413FF6" w:rsidRDefault="00F01773" w:rsidP="00F01773">
      <w:pPr>
        <w:pStyle w:val="paragraph"/>
      </w:pPr>
      <w:r w:rsidRPr="00413FF6">
        <w:tab/>
        <w:t>(c)</w:t>
      </w:r>
      <w:r w:rsidRPr="00413FF6">
        <w:tab/>
        <w:t>an amount specified in the notice, being the amount, or the sum of the amounts, of the family assistance payment or family assistance payments;</w:t>
      </w:r>
    </w:p>
    <w:p w:rsidR="00F01773" w:rsidRPr="00413FF6" w:rsidRDefault="00F01773" w:rsidP="00F01773">
      <w:pPr>
        <w:pStyle w:val="paragraph"/>
      </w:pPr>
      <w:r w:rsidRPr="00413FF6">
        <w:tab/>
        <w:t>(d)</w:t>
      </w:r>
      <w:r w:rsidRPr="00413FF6">
        <w:tab/>
        <w:t>the amount standing to the credit of the account when the notice is received by the institution.</w:t>
      </w:r>
    </w:p>
    <w:p w:rsidR="00F01773" w:rsidRPr="00413FF6" w:rsidRDefault="00F01773" w:rsidP="00F01773">
      <w:pPr>
        <w:pStyle w:val="subsection"/>
      </w:pPr>
      <w:r w:rsidRPr="00413FF6">
        <w:tab/>
        <w:t>(2A)</w:t>
      </w:r>
      <w:r w:rsidRPr="00413FF6">
        <w:tab/>
        <w:t xml:space="preserve">As soon as possible after issuing a notice under </w:t>
      </w:r>
      <w:r w:rsidR="004701AF" w:rsidRPr="00413FF6">
        <w:t>subsection (</w:t>
      </w:r>
      <w:r w:rsidRPr="00413FF6">
        <w:t>2), the Secretary must inform the deceased estate in writing of:</w:t>
      </w:r>
    </w:p>
    <w:p w:rsidR="00F01773" w:rsidRPr="00413FF6" w:rsidRDefault="00F01773" w:rsidP="00F01773">
      <w:pPr>
        <w:pStyle w:val="paragraph"/>
      </w:pPr>
      <w:r w:rsidRPr="00413FF6">
        <w:tab/>
        <w:t>(a)</w:t>
      </w:r>
      <w:r w:rsidRPr="00413FF6">
        <w:tab/>
        <w:t>the amount sought to be recovered from the deceased person’s account; and</w:t>
      </w:r>
    </w:p>
    <w:p w:rsidR="00F01773" w:rsidRPr="00413FF6" w:rsidRDefault="00F01773" w:rsidP="00F01773">
      <w:pPr>
        <w:pStyle w:val="paragraph"/>
      </w:pPr>
      <w:r w:rsidRPr="00413FF6">
        <w:tab/>
        <w:t>(b)</w:t>
      </w:r>
      <w:r w:rsidRPr="00413FF6">
        <w:tab/>
        <w:t>the reasons for the recovery action.</w:t>
      </w:r>
    </w:p>
    <w:p w:rsidR="00F01773" w:rsidRPr="00413FF6" w:rsidRDefault="00F01773" w:rsidP="00F01773">
      <w:pPr>
        <w:pStyle w:val="subsection"/>
      </w:pPr>
      <w:r w:rsidRPr="00413FF6">
        <w:tab/>
        <w:t>(3)</w:t>
      </w:r>
      <w:r w:rsidRPr="00413FF6">
        <w:tab/>
        <w:t xml:space="preserve">A financial institution must comply with a notice given to it under </w:t>
      </w:r>
      <w:r w:rsidR="004701AF" w:rsidRPr="00413FF6">
        <w:t>subsection (</w:t>
      </w:r>
      <w:r w:rsidRPr="00413FF6">
        <w:t>1) or (2).</w:t>
      </w:r>
    </w:p>
    <w:p w:rsidR="00F01773" w:rsidRPr="00413FF6" w:rsidRDefault="00F01773" w:rsidP="00F01773">
      <w:pPr>
        <w:pStyle w:val="Penalty"/>
      </w:pPr>
      <w:r w:rsidRPr="00413FF6">
        <w:lastRenderedPageBreak/>
        <w:t>Penalty:</w:t>
      </w:r>
      <w:r w:rsidRPr="00413FF6">
        <w:tab/>
        <w:t>300 penalty units.</w:t>
      </w:r>
    </w:p>
    <w:p w:rsidR="00F01773" w:rsidRPr="00413FF6" w:rsidRDefault="00F01773" w:rsidP="00F01773">
      <w:pPr>
        <w:pStyle w:val="subsection"/>
      </w:pPr>
      <w:r w:rsidRPr="00413FF6">
        <w:tab/>
        <w:t>(4)</w:t>
      </w:r>
      <w:r w:rsidRPr="00413FF6">
        <w:tab/>
        <w:t xml:space="preserve">It is a defence to a prosecution of a financial institution for failing to comply with a notice given to it under </w:t>
      </w:r>
      <w:r w:rsidR="004701AF" w:rsidRPr="00413FF6">
        <w:t>subsection (</w:t>
      </w:r>
      <w:r w:rsidRPr="00413FF6">
        <w:t>1) or (2) if the financial institution proves that it was incapable of complying with the notice.</w:t>
      </w:r>
    </w:p>
    <w:p w:rsidR="00F01773" w:rsidRPr="00413FF6" w:rsidRDefault="00F01773" w:rsidP="00F01773">
      <w:pPr>
        <w:pStyle w:val="subsection"/>
      </w:pPr>
      <w:r w:rsidRPr="00413FF6">
        <w:tab/>
        <w:t>(5)</w:t>
      </w:r>
      <w:r w:rsidRPr="00413FF6">
        <w:tab/>
        <w:t xml:space="preserve">If a notice is given to a financial institution under </w:t>
      </w:r>
      <w:r w:rsidR="004701AF" w:rsidRPr="00413FF6">
        <w:t>subsection (</w:t>
      </w:r>
      <w:r w:rsidRPr="00413FF6">
        <w:t xml:space="preserve">1) (payment made to wrong account) or under </w:t>
      </w:r>
      <w:r w:rsidR="004701AF" w:rsidRPr="00413FF6">
        <w:t>subsection (</w:t>
      </w:r>
      <w:r w:rsidRPr="00413FF6">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413FF6" w:rsidRDefault="00F01773" w:rsidP="00F01773">
      <w:pPr>
        <w:pStyle w:val="subsection"/>
      </w:pPr>
      <w:r w:rsidRPr="00413FF6">
        <w:tab/>
        <w:t>(6)</w:t>
      </w:r>
      <w:r w:rsidRPr="00413FF6">
        <w:tab/>
        <w:t>In this section:</w:t>
      </w:r>
    </w:p>
    <w:p w:rsidR="00F01773" w:rsidRPr="00413FF6" w:rsidRDefault="00F01773" w:rsidP="00F01773">
      <w:pPr>
        <w:pStyle w:val="Definition"/>
      </w:pPr>
      <w:r w:rsidRPr="00413FF6">
        <w:rPr>
          <w:b/>
          <w:i/>
        </w:rPr>
        <w:t>family assistance payment</w:t>
      </w:r>
      <w:r w:rsidRPr="00413FF6">
        <w:t xml:space="preserve"> means:</w:t>
      </w:r>
    </w:p>
    <w:p w:rsidR="002D58C2" w:rsidRPr="00413FF6" w:rsidRDefault="002D58C2" w:rsidP="002D58C2">
      <w:pPr>
        <w:pStyle w:val="paragraph"/>
      </w:pPr>
      <w:r w:rsidRPr="00413FF6">
        <w:tab/>
        <w:t>(a)</w:t>
      </w:r>
      <w:r w:rsidRPr="00413FF6">
        <w:tab/>
        <w:t>a payment of family tax benefit, stillborn baby payment, family tax benefit advance, CCS or ACCS; or</w:t>
      </w:r>
    </w:p>
    <w:p w:rsidR="004F36DD" w:rsidRPr="00413FF6" w:rsidRDefault="004F36DD" w:rsidP="004F36DD">
      <w:pPr>
        <w:pStyle w:val="paragraph"/>
      </w:pPr>
      <w:r w:rsidRPr="00413FF6">
        <w:tab/>
        <w:t>(aa)</w:t>
      </w:r>
      <w:r w:rsidRPr="00413FF6">
        <w:tab/>
        <w:t>a payment of single income family supplement; or</w:t>
      </w:r>
    </w:p>
    <w:p w:rsidR="002D58C2" w:rsidRPr="00413FF6" w:rsidRDefault="002D58C2" w:rsidP="002D58C2">
      <w:pPr>
        <w:pStyle w:val="paragraph"/>
      </w:pPr>
      <w:r w:rsidRPr="00413FF6">
        <w:tab/>
        <w:t>(b)</w:t>
      </w:r>
      <w:r w:rsidRPr="00413FF6">
        <w:tab/>
        <w:t>a payment under section</w:t>
      </w:r>
      <w:r w:rsidR="004701AF" w:rsidRPr="00413FF6">
        <w:t> </w:t>
      </w:r>
      <w:r w:rsidRPr="00413FF6">
        <w:t>67EB (fee reduction amount); or</w:t>
      </w:r>
    </w:p>
    <w:p w:rsidR="00F15C15" w:rsidRPr="00413FF6" w:rsidRDefault="00F15C15" w:rsidP="00F15C15">
      <w:pPr>
        <w:pStyle w:val="paragraph"/>
      </w:pPr>
      <w:r w:rsidRPr="00413FF6">
        <w:tab/>
        <w:t>(bc)</w:t>
      </w:r>
      <w:r w:rsidRPr="00413FF6">
        <w:tab/>
        <w:t xml:space="preserve">a payment under </w:t>
      </w:r>
      <w:r w:rsidR="0062480D" w:rsidRPr="00413FF6">
        <w:t>section</w:t>
      </w:r>
      <w:r w:rsidR="004701AF" w:rsidRPr="00413FF6">
        <w:t> </w:t>
      </w:r>
      <w:r w:rsidR="0062480D" w:rsidRPr="00413FF6">
        <w:t>205A</w:t>
      </w:r>
      <w:r w:rsidR="00005EE9" w:rsidRPr="00413FF6">
        <w:t xml:space="preserve"> or 205C</w:t>
      </w:r>
      <w:r w:rsidRPr="00413FF6">
        <w:t xml:space="preserve"> (business continuity payments); or</w:t>
      </w:r>
    </w:p>
    <w:p w:rsidR="00F01773" w:rsidRPr="00413FF6" w:rsidRDefault="00F01773" w:rsidP="00F01773">
      <w:pPr>
        <w:pStyle w:val="paragraph"/>
      </w:pPr>
      <w:r w:rsidRPr="00413FF6">
        <w:tab/>
        <w:t>(c)</w:t>
      </w:r>
      <w:r w:rsidRPr="00413FF6">
        <w:tab/>
        <w:t>a payment of one</w:t>
      </w:r>
      <w:r w:rsidR="00FE179C">
        <w:noBreakHyphen/>
      </w:r>
      <w:r w:rsidRPr="00413FF6">
        <w:t>off payment to families</w:t>
      </w:r>
      <w:r w:rsidR="00773A21" w:rsidRPr="00413FF6">
        <w:t>; or</w:t>
      </w:r>
    </w:p>
    <w:p w:rsidR="00773A21" w:rsidRPr="00413FF6" w:rsidRDefault="00773A21" w:rsidP="00773A21">
      <w:pPr>
        <w:pStyle w:val="paragraph"/>
      </w:pPr>
      <w:r w:rsidRPr="00413FF6">
        <w:tab/>
        <w:t>(d)</w:t>
      </w:r>
      <w:r w:rsidRPr="00413FF6">
        <w:tab/>
        <w:t>a payment of economic security strategy payment to families</w:t>
      </w:r>
      <w:r w:rsidR="00730AA7" w:rsidRPr="00413FF6">
        <w:t>; or</w:t>
      </w:r>
    </w:p>
    <w:p w:rsidR="0072110C" w:rsidRPr="00413FF6" w:rsidRDefault="00730AA7" w:rsidP="0072110C">
      <w:pPr>
        <w:pStyle w:val="paragraph"/>
      </w:pPr>
      <w:r w:rsidRPr="00413FF6">
        <w:tab/>
        <w:t>(e)</w:t>
      </w:r>
      <w:r w:rsidRPr="00413FF6">
        <w:tab/>
        <w:t>a payment of back to school bonus or single income family bonus</w:t>
      </w:r>
      <w:r w:rsidR="0072110C" w:rsidRPr="00413FF6">
        <w:t>; or</w:t>
      </w:r>
    </w:p>
    <w:p w:rsidR="00730AA7" w:rsidRPr="00413FF6" w:rsidRDefault="0072110C" w:rsidP="00730AA7">
      <w:pPr>
        <w:pStyle w:val="paragraph"/>
      </w:pPr>
      <w:r w:rsidRPr="00413FF6">
        <w:tab/>
        <w:t>(f)</w:t>
      </w:r>
      <w:r w:rsidRPr="00413FF6">
        <w:tab/>
        <w:t>a payment of clean energy advance</w:t>
      </w:r>
      <w:r w:rsidR="00413A05" w:rsidRPr="00413FF6">
        <w:t>; or</w:t>
      </w:r>
    </w:p>
    <w:p w:rsidR="00413A05" w:rsidRPr="00413FF6" w:rsidRDefault="00C96A9F" w:rsidP="00730AA7">
      <w:pPr>
        <w:pStyle w:val="paragraph"/>
      </w:pPr>
      <w:r w:rsidRPr="00413FF6">
        <w:tab/>
        <w:t>(g)</w:t>
      </w:r>
      <w:r w:rsidRPr="00413FF6">
        <w:tab/>
        <w:t>a payment of ETR payment</w:t>
      </w:r>
      <w:r w:rsidR="00374892" w:rsidRPr="00413FF6">
        <w:t>; or</w:t>
      </w:r>
    </w:p>
    <w:p w:rsidR="00374892" w:rsidRPr="00413FF6" w:rsidRDefault="00374892" w:rsidP="00374892">
      <w:pPr>
        <w:pStyle w:val="paragraph"/>
      </w:pPr>
      <w:r w:rsidRPr="00413FF6">
        <w:tab/>
        <w:t>(h)</w:t>
      </w:r>
      <w:r w:rsidRPr="00413FF6">
        <w:tab/>
        <w:t>a payment of 2020 economic support payment</w:t>
      </w:r>
      <w:r w:rsidR="00512E62" w:rsidRPr="00413FF6">
        <w:t>; or</w:t>
      </w:r>
    </w:p>
    <w:p w:rsidR="00512E62" w:rsidRPr="00413FF6" w:rsidRDefault="00512E62" w:rsidP="00512E62">
      <w:pPr>
        <w:pStyle w:val="paragraph"/>
      </w:pPr>
      <w:r w:rsidRPr="00413FF6">
        <w:tab/>
        <w:t>(i)</w:t>
      </w:r>
      <w:r w:rsidRPr="00413FF6">
        <w:tab/>
        <w:t>a payment of additional economic support payment 2020; or</w:t>
      </w:r>
    </w:p>
    <w:p w:rsidR="00512E62" w:rsidRPr="00413FF6" w:rsidRDefault="00512E62" w:rsidP="00512E62">
      <w:pPr>
        <w:pStyle w:val="paragraph"/>
      </w:pPr>
      <w:r w:rsidRPr="00413FF6">
        <w:tab/>
        <w:t>(j)</w:t>
      </w:r>
      <w:r w:rsidRPr="00413FF6">
        <w:tab/>
        <w:t>a payment of additional economic support payment 2021.</w:t>
      </w:r>
    </w:p>
    <w:p w:rsidR="00091648" w:rsidRPr="00413FF6" w:rsidRDefault="00091648" w:rsidP="005C3A48">
      <w:pPr>
        <w:pStyle w:val="ActHead5"/>
      </w:pPr>
      <w:bookmarkStart w:id="268" w:name="_Toc84329503"/>
      <w:r w:rsidRPr="00FE179C">
        <w:rPr>
          <w:rStyle w:val="CharSectno"/>
        </w:rPr>
        <w:lastRenderedPageBreak/>
        <w:t>93B</w:t>
      </w:r>
      <w:r w:rsidRPr="00413FF6">
        <w:t xml:space="preserve">  No time limit on debt recovery action</w:t>
      </w:r>
      <w:bookmarkEnd w:id="268"/>
    </w:p>
    <w:p w:rsidR="00091648" w:rsidRPr="00413FF6" w:rsidRDefault="00091648" w:rsidP="005C3A48">
      <w:pPr>
        <w:pStyle w:val="subsection"/>
      </w:pPr>
      <w:r w:rsidRPr="00413FF6">
        <w:tab/>
      </w:r>
      <w:r w:rsidRPr="00413FF6">
        <w:tab/>
        <w:t>For the purposes of this Part, legal proceedings, or any action under a provision of this Part, for the recovery of a debt may be commenced or taken at any time.</w:t>
      </w:r>
    </w:p>
    <w:p w:rsidR="00F01773" w:rsidRPr="00413FF6" w:rsidRDefault="00F01773" w:rsidP="00753CFA">
      <w:pPr>
        <w:pStyle w:val="ActHead3"/>
        <w:pageBreakBefore/>
      </w:pPr>
      <w:bookmarkStart w:id="269" w:name="_Toc84329504"/>
      <w:r w:rsidRPr="00FE179C">
        <w:rPr>
          <w:rStyle w:val="CharDivNo"/>
        </w:rPr>
        <w:lastRenderedPageBreak/>
        <w:t>Division</w:t>
      </w:r>
      <w:r w:rsidR="004701AF" w:rsidRPr="00FE179C">
        <w:rPr>
          <w:rStyle w:val="CharDivNo"/>
        </w:rPr>
        <w:t> </w:t>
      </w:r>
      <w:r w:rsidRPr="00FE179C">
        <w:rPr>
          <w:rStyle w:val="CharDivNo"/>
        </w:rPr>
        <w:t>4</w:t>
      </w:r>
      <w:r w:rsidRPr="00413FF6">
        <w:t>—</w:t>
      </w:r>
      <w:r w:rsidRPr="00FE179C">
        <w:rPr>
          <w:rStyle w:val="CharDivText"/>
        </w:rPr>
        <w:t>Non</w:t>
      </w:r>
      <w:r w:rsidR="00FE179C" w:rsidRPr="00FE179C">
        <w:rPr>
          <w:rStyle w:val="CharDivText"/>
        </w:rPr>
        <w:noBreakHyphen/>
      </w:r>
      <w:r w:rsidRPr="00FE179C">
        <w:rPr>
          <w:rStyle w:val="CharDivText"/>
        </w:rPr>
        <w:t>recovery of debts</w:t>
      </w:r>
      <w:bookmarkEnd w:id="269"/>
    </w:p>
    <w:p w:rsidR="00F01773" w:rsidRPr="00413FF6" w:rsidRDefault="00F01773" w:rsidP="00F01773">
      <w:pPr>
        <w:pStyle w:val="ActHead5"/>
      </w:pPr>
      <w:bookmarkStart w:id="270" w:name="_Toc84329505"/>
      <w:r w:rsidRPr="00FE179C">
        <w:rPr>
          <w:rStyle w:val="CharSectno"/>
        </w:rPr>
        <w:t>94</w:t>
      </w:r>
      <w:r w:rsidRPr="00413FF6">
        <w:t xml:space="preserve">  Meaning of </w:t>
      </w:r>
      <w:r w:rsidRPr="00413FF6">
        <w:rPr>
          <w:i/>
        </w:rPr>
        <w:t>debt</w:t>
      </w:r>
      <w:bookmarkEnd w:id="270"/>
    </w:p>
    <w:p w:rsidR="00F01773" w:rsidRPr="00413FF6" w:rsidRDefault="00F01773" w:rsidP="00F01773">
      <w:pPr>
        <w:pStyle w:val="subsection"/>
      </w:pPr>
      <w:r w:rsidRPr="00413FF6">
        <w:tab/>
      </w:r>
      <w:r w:rsidRPr="00413FF6">
        <w:tab/>
        <w:t>In this Division:</w:t>
      </w:r>
    </w:p>
    <w:p w:rsidR="00F01773" w:rsidRPr="00413FF6" w:rsidRDefault="00F01773" w:rsidP="00F01773">
      <w:pPr>
        <w:pStyle w:val="Definition"/>
      </w:pPr>
      <w:r w:rsidRPr="00413FF6">
        <w:rPr>
          <w:b/>
          <w:i/>
        </w:rPr>
        <w:t>debt</w:t>
      </w:r>
      <w:r w:rsidRPr="00413FF6">
        <w:t xml:space="preserve"> means a debt recoverable by the Commonwealth under Division</w:t>
      </w:r>
      <w:r w:rsidR="004701AF" w:rsidRPr="00413FF6">
        <w:t> </w:t>
      </w:r>
      <w:r w:rsidRPr="00413FF6">
        <w:t>2.</w:t>
      </w:r>
    </w:p>
    <w:p w:rsidR="002D58C2" w:rsidRPr="00413FF6" w:rsidRDefault="002D58C2" w:rsidP="002D58C2">
      <w:pPr>
        <w:pStyle w:val="ActHead5"/>
      </w:pPr>
      <w:bookmarkStart w:id="271" w:name="_Toc84329506"/>
      <w:r w:rsidRPr="00FE179C">
        <w:rPr>
          <w:rStyle w:val="CharSectno"/>
        </w:rPr>
        <w:t>94A</w:t>
      </w:r>
      <w:r w:rsidRPr="00413FF6">
        <w:t xml:space="preserve">  Time for recovering certain CCS debts</w:t>
      </w:r>
      <w:bookmarkEnd w:id="271"/>
    </w:p>
    <w:p w:rsidR="002D58C2" w:rsidRPr="00413FF6" w:rsidRDefault="002D58C2" w:rsidP="002D58C2">
      <w:pPr>
        <w:pStyle w:val="subsection"/>
      </w:pPr>
      <w:r w:rsidRPr="00413FF6">
        <w:tab/>
        <w:t>(1)</w:t>
      </w:r>
      <w:r w:rsidRPr="00413FF6">
        <w:tab/>
        <w:t>This section applies if:</w:t>
      </w:r>
    </w:p>
    <w:p w:rsidR="002D58C2" w:rsidRPr="00413FF6" w:rsidRDefault="002D58C2" w:rsidP="002D58C2">
      <w:pPr>
        <w:pStyle w:val="paragraph"/>
      </w:pPr>
      <w:r w:rsidRPr="00413FF6">
        <w:tab/>
        <w:t>(a)</w:t>
      </w:r>
      <w:r w:rsidRPr="00413FF6">
        <w:tab/>
        <w:t>an individual incurs a debt under subsection</w:t>
      </w:r>
      <w:r w:rsidR="004701AF" w:rsidRPr="00413FF6">
        <w:t> </w:t>
      </w:r>
      <w:r w:rsidRPr="00413FF6">
        <w:t>71B(1) or 71C(1) in relation to an amount of CCS; and</w:t>
      </w:r>
    </w:p>
    <w:p w:rsidR="002D58C2" w:rsidRPr="00413FF6" w:rsidRDefault="002D58C2" w:rsidP="002D58C2">
      <w:pPr>
        <w:pStyle w:val="paragraph"/>
      </w:pPr>
      <w:r w:rsidRPr="00413FF6">
        <w:tab/>
        <w:t>(b)</w:t>
      </w:r>
      <w:r w:rsidRPr="00413FF6">
        <w:tab/>
        <w:t>the debt is incurred because the individual does not meet the CCS reconciliation conditions for an income year by the first deadline for the income year.</w:t>
      </w:r>
    </w:p>
    <w:p w:rsidR="002D58C2" w:rsidRPr="00413FF6" w:rsidRDefault="002D58C2" w:rsidP="002D58C2">
      <w:pPr>
        <w:pStyle w:val="subsection"/>
      </w:pPr>
      <w:r w:rsidRPr="00413FF6">
        <w:tab/>
        <w:t>(2)</w:t>
      </w:r>
      <w:r w:rsidRPr="00413FF6">
        <w:tab/>
        <w:t>The Secretary need not pursue recovery of the debt before the second deadline for the income year.</w:t>
      </w:r>
    </w:p>
    <w:p w:rsidR="002D58C2" w:rsidRPr="00413FF6" w:rsidRDefault="002D58C2" w:rsidP="002D58C2">
      <w:pPr>
        <w:pStyle w:val="notetext"/>
      </w:pPr>
      <w:r w:rsidRPr="00413FF6">
        <w:t>Note:</w:t>
      </w:r>
      <w:r w:rsidRPr="00413FF6">
        <w:tab/>
        <w:t xml:space="preserve">It is possible for the individual to become entitled again to the amount of the CCS by meeting the CCS reconciliation conditions </w:t>
      </w:r>
      <w:r w:rsidR="00005EE9" w:rsidRPr="00413FF6">
        <w:t>for the income year</w:t>
      </w:r>
      <w:r w:rsidRPr="00413FF6">
        <w:t>.</w:t>
      </w:r>
    </w:p>
    <w:p w:rsidR="00F01773" w:rsidRPr="00413FF6" w:rsidRDefault="00F01773" w:rsidP="00F01773">
      <w:pPr>
        <w:pStyle w:val="ActHead5"/>
      </w:pPr>
      <w:bookmarkStart w:id="272" w:name="_Toc84329507"/>
      <w:r w:rsidRPr="00FE179C">
        <w:rPr>
          <w:rStyle w:val="CharSectno"/>
        </w:rPr>
        <w:t>95</w:t>
      </w:r>
      <w:r w:rsidRPr="00413FF6">
        <w:t xml:space="preserve">  Secretary may write off debt</w:t>
      </w:r>
      <w:bookmarkEnd w:id="272"/>
    </w:p>
    <w:p w:rsidR="006C671A" w:rsidRPr="00413FF6" w:rsidRDefault="006C671A" w:rsidP="006C671A">
      <w:pPr>
        <w:pStyle w:val="subsection"/>
      </w:pPr>
      <w:r w:rsidRPr="00413FF6">
        <w:tab/>
        <w:t>(1)</w:t>
      </w:r>
      <w:r w:rsidRPr="00413FF6">
        <w:tab/>
        <w:t xml:space="preserve">The Secretary may, on behalf of the Commonwealth, decide to write off a debt for a stated period or otherwise, but only if </w:t>
      </w:r>
      <w:r w:rsidR="004701AF" w:rsidRPr="00413FF6">
        <w:t>subsection (</w:t>
      </w:r>
      <w:r w:rsidRPr="00413FF6">
        <w:t>2), (4A) or (4B) applies.</w:t>
      </w:r>
    </w:p>
    <w:p w:rsidR="00F21DDF" w:rsidRPr="00413FF6" w:rsidRDefault="00F21DDF" w:rsidP="00F21DDF">
      <w:pPr>
        <w:pStyle w:val="SubsectionHead"/>
      </w:pPr>
      <w:r w:rsidRPr="00413FF6">
        <w:t>Secretary may write off debt if debt irrecoverable or debt will not be repaid etc.</w:t>
      </w:r>
    </w:p>
    <w:p w:rsidR="00F01773" w:rsidRPr="00413FF6" w:rsidRDefault="00F01773" w:rsidP="00F01773">
      <w:pPr>
        <w:pStyle w:val="subsection"/>
      </w:pPr>
      <w:r w:rsidRPr="00413FF6">
        <w:tab/>
        <w:t>(2)</w:t>
      </w:r>
      <w:r w:rsidRPr="00413FF6">
        <w:tab/>
        <w:t xml:space="preserve">The Secretary may decide to write off a debt under </w:t>
      </w:r>
      <w:r w:rsidR="004701AF" w:rsidRPr="00413FF6">
        <w:t>subsection (</w:t>
      </w:r>
      <w:r w:rsidRPr="00413FF6">
        <w:t>1) if:</w:t>
      </w:r>
    </w:p>
    <w:p w:rsidR="00F01773" w:rsidRPr="00413FF6" w:rsidRDefault="00F01773" w:rsidP="00F01773">
      <w:pPr>
        <w:pStyle w:val="paragraph"/>
      </w:pPr>
      <w:r w:rsidRPr="00413FF6">
        <w:tab/>
        <w:t>(a)</w:t>
      </w:r>
      <w:r w:rsidRPr="00413FF6">
        <w:tab/>
        <w:t>the debt is irrecoverable at law; or</w:t>
      </w:r>
    </w:p>
    <w:p w:rsidR="00F01773" w:rsidRPr="00413FF6" w:rsidRDefault="00F01773" w:rsidP="00F01773">
      <w:pPr>
        <w:pStyle w:val="paragraph"/>
      </w:pPr>
      <w:r w:rsidRPr="00413FF6">
        <w:tab/>
        <w:t>(b)</w:t>
      </w:r>
      <w:r w:rsidRPr="00413FF6">
        <w:tab/>
        <w:t>the debtor has no capacity to repay the debt; or</w:t>
      </w:r>
    </w:p>
    <w:p w:rsidR="00F01773" w:rsidRPr="00413FF6" w:rsidRDefault="00F01773" w:rsidP="00F01773">
      <w:pPr>
        <w:pStyle w:val="paragraph"/>
      </w:pPr>
      <w:r w:rsidRPr="00413FF6">
        <w:lastRenderedPageBreak/>
        <w:tab/>
        <w:t>(c)</w:t>
      </w:r>
      <w:r w:rsidRPr="00413FF6">
        <w:tab/>
        <w:t>the debtor’s whereabouts are unknown after all reasonable efforts have been made to locate the debtor; or</w:t>
      </w:r>
    </w:p>
    <w:p w:rsidR="00F01773" w:rsidRPr="00413FF6" w:rsidRDefault="00F01773" w:rsidP="00F01773">
      <w:pPr>
        <w:pStyle w:val="paragraph"/>
      </w:pPr>
      <w:r w:rsidRPr="00413FF6">
        <w:tab/>
        <w:t>(d)</w:t>
      </w:r>
      <w:r w:rsidRPr="00413FF6">
        <w:tab/>
        <w:t>it is not cost effective for the Commonwealth to take action to recover the debt.</w:t>
      </w:r>
    </w:p>
    <w:p w:rsidR="00F01773" w:rsidRPr="00413FF6" w:rsidRDefault="00F01773" w:rsidP="00F01773">
      <w:pPr>
        <w:pStyle w:val="subsection"/>
      </w:pPr>
      <w:r w:rsidRPr="00413FF6">
        <w:tab/>
        <w:t>(3)</w:t>
      </w:r>
      <w:r w:rsidRPr="00413FF6">
        <w:tab/>
        <w:t xml:space="preserve">For the purposes of </w:t>
      </w:r>
      <w:r w:rsidR="004701AF" w:rsidRPr="00413FF6">
        <w:t>paragraph (</w:t>
      </w:r>
      <w:r w:rsidRPr="00413FF6">
        <w:t>2)(a), a debt is taken to be irrecoverable at law if, and only if:</w:t>
      </w:r>
    </w:p>
    <w:p w:rsidR="00F01773" w:rsidRPr="00413FF6" w:rsidRDefault="00F01773" w:rsidP="00F01773">
      <w:pPr>
        <w:pStyle w:val="paragraph"/>
      </w:pPr>
      <w:r w:rsidRPr="00413FF6">
        <w:tab/>
        <w:t>(b)</w:t>
      </w:r>
      <w:r w:rsidRPr="00413FF6">
        <w:tab/>
        <w:t>there is no proof of the debt capable of sustaining legal proceedings for its recovery; or</w:t>
      </w:r>
    </w:p>
    <w:p w:rsidR="00F01773" w:rsidRPr="00413FF6" w:rsidRDefault="00F01773" w:rsidP="00F01773">
      <w:pPr>
        <w:pStyle w:val="paragraph"/>
      </w:pPr>
      <w:r w:rsidRPr="00413FF6">
        <w:tab/>
        <w:t>(c)</w:t>
      </w:r>
      <w:r w:rsidRPr="00413FF6">
        <w:tab/>
        <w:t>the debtor is discharged from bankruptcy and the debt was incurred before the debtor became bankrupt and was not incurred by fraud; or</w:t>
      </w:r>
    </w:p>
    <w:p w:rsidR="00F01773" w:rsidRPr="00413FF6" w:rsidRDefault="00F01773" w:rsidP="00F01773">
      <w:pPr>
        <w:pStyle w:val="paragraph"/>
      </w:pPr>
      <w:r w:rsidRPr="00413FF6">
        <w:tab/>
        <w:t>(d)</w:t>
      </w:r>
      <w:r w:rsidRPr="00413FF6">
        <w:tab/>
        <w:t>the debtor has died leaving no estate or insufficient funds in the debtor’s estate to repay the debt.</w:t>
      </w:r>
    </w:p>
    <w:p w:rsidR="00F01773" w:rsidRPr="00413FF6" w:rsidRDefault="00F01773" w:rsidP="00F01773">
      <w:pPr>
        <w:pStyle w:val="subsection"/>
      </w:pPr>
      <w:r w:rsidRPr="00413FF6">
        <w:tab/>
        <w:t>(4)</w:t>
      </w:r>
      <w:r w:rsidRPr="00413FF6">
        <w:tab/>
        <w:t xml:space="preserve">For the purposes of </w:t>
      </w:r>
      <w:r w:rsidR="004701AF" w:rsidRPr="00413FF6">
        <w:t>paragraph (</w:t>
      </w:r>
      <w:r w:rsidRPr="00413FF6">
        <w:t>2)(b), if a debt is recoverable by means of:</w:t>
      </w:r>
    </w:p>
    <w:p w:rsidR="00F01773" w:rsidRPr="00413FF6" w:rsidRDefault="00F01773" w:rsidP="00F01773">
      <w:pPr>
        <w:pStyle w:val="paragraph"/>
      </w:pPr>
      <w:r w:rsidRPr="00413FF6">
        <w:tab/>
        <w:t>(a)</w:t>
      </w:r>
      <w:r w:rsidRPr="00413FF6">
        <w:tab/>
        <w:t>deductions under section</w:t>
      </w:r>
      <w:r w:rsidR="004701AF" w:rsidRPr="00413FF6">
        <w:t> </w:t>
      </w:r>
      <w:r w:rsidRPr="00413FF6">
        <w:t>84; or</w:t>
      </w:r>
    </w:p>
    <w:p w:rsidR="00F01773" w:rsidRPr="00413FF6" w:rsidRDefault="00F01773" w:rsidP="00F01773">
      <w:pPr>
        <w:pStyle w:val="paragraph"/>
      </w:pPr>
      <w:r w:rsidRPr="00413FF6">
        <w:tab/>
        <w:t>(aa)</w:t>
      </w:r>
      <w:r w:rsidRPr="00413FF6">
        <w:tab/>
        <w:t>deductions under section</w:t>
      </w:r>
      <w:r w:rsidR="004701AF" w:rsidRPr="00413FF6">
        <w:t> </w:t>
      </w:r>
      <w:r w:rsidRPr="00413FF6">
        <w:t xml:space="preserve">1231 of the </w:t>
      </w:r>
      <w:r w:rsidRPr="00413FF6">
        <w:rPr>
          <w:i/>
        </w:rPr>
        <w:t>Social Security Act 1991</w:t>
      </w:r>
      <w:r w:rsidRPr="00413FF6">
        <w:t>; or</w:t>
      </w:r>
    </w:p>
    <w:p w:rsidR="00F01773" w:rsidRPr="00413FF6" w:rsidRDefault="00F01773" w:rsidP="00F01773">
      <w:pPr>
        <w:pStyle w:val="paragraph"/>
      </w:pPr>
      <w:r w:rsidRPr="00413FF6">
        <w:tab/>
        <w:t>(b)</w:t>
      </w:r>
      <w:r w:rsidRPr="00413FF6">
        <w:tab/>
        <w:t>setting off under section</w:t>
      </w:r>
      <w:r w:rsidR="004701AF" w:rsidRPr="00413FF6">
        <w:t> </w:t>
      </w:r>
      <w:r w:rsidRPr="00413FF6">
        <w:t>84A family assistance; or</w:t>
      </w:r>
    </w:p>
    <w:p w:rsidR="00F01773" w:rsidRPr="00413FF6" w:rsidRDefault="00F01773" w:rsidP="00F01773">
      <w:pPr>
        <w:pStyle w:val="paragraph"/>
      </w:pPr>
      <w:r w:rsidRPr="00413FF6">
        <w:tab/>
        <w:t>(c)</w:t>
      </w:r>
      <w:r w:rsidRPr="00413FF6">
        <w:tab/>
        <w:t>application of an income tax refund under section</w:t>
      </w:r>
      <w:r w:rsidR="004701AF" w:rsidRPr="00413FF6">
        <w:t> </w:t>
      </w:r>
      <w:r w:rsidRPr="00413FF6">
        <w:t>87; or</w:t>
      </w:r>
    </w:p>
    <w:p w:rsidR="002D58C2" w:rsidRPr="00413FF6" w:rsidRDefault="002D58C2" w:rsidP="002D58C2">
      <w:pPr>
        <w:pStyle w:val="paragraph"/>
      </w:pPr>
      <w:r w:rsidRPr="00413FF6">
        <w:tab/>
        <w:t>(d)</w:t>
      </w:r>
      <w:r w:rsidRPr="00413FF6">
        <w:tab/>
        <w:t>setting off under section</w:t>
      </w:r>
      <w:r w:rsidR="004701AF" w:rsidRPr="00413FF6">
        <w:t> </w:t>
      </w:r>
      <w:r w:rsidRPr="00413FF6">
        <w:t>87A against a payment referred to in paragraph</w:t>
      </w:r>
      <w:r w:rsidR="004701AF" w:rsidRPr="00413FF6">
        <w:t> </w:t>
      </w:r>
      <w:r w:rsidRPr="00413FF6">
        <w:t>82(1)(c) (child care service payments);</w:t>
      </w:r>
    </w:p>
    <w:p w:rsidR="00F01773" w:rsidRPr="00413FF6" w:rsidRDefault="00F01773" w:rsidP="00F01773">
      <w:pPr>
        <w:pStyle w:val="subsection2"/>
      </w:pPr>
      <w:r w:rsidRPr="00413FF6">
        <w:t>the person is taken to have a capacity to repay the debt unless recovery by those means would cause the person severe financial hardship.</w:t>
      </w:r>
    </w:p>
    <w:p w:rsidR="006B1440" w:rsidRPr="00413FF6" w:rsidRDefault="006B1440" w:rsidP="006B1440">
      <w:pPr>
        <w:pStyle w:val="SubsectionHead"/>
      </w:pPr>
      <w:r w:rsidRPr="00413FF6">
        <w:t>Secretary may write off subsection</w:t>
      </w:r>
      <w:r w:rsidR="004701AF" w:rsidRPr="00413FF6">
        <w:t> </w:t>
      </w:r>
      <w:r w:rsidRPr="00413FF6">
        <w:t>28(2) or (6) debt if claimant and partner separate</w:t>
      </w:r>
    </w:p>
    <w:p w:rsidR="006B1440" w:rsidRPr="00413FF6" w:rsidRDefault="006B1440" w:rsidP="006B1440">
      <w:pPr>
        <w:pStyle w:val="subsection"/>
      </w:pPr>
      <w:r w:rsidRPr="00413FF6">
        <w:tab/>
        <w:t>(4A)</w:t>
      </w:r>
      <w:r w:rsidRPr="00413FF6">
        <w:tab/>
        <w:t xml:space="preserve">The Secretary may, under </w:t>
      </w:r>
      <w:r w:rsidR="004701AF" w:rsidRPr="00413FF6">
        <w:t>subsection (</w:t>
      </w:r>
      <w:r w:rsidRPr="00413FF6">
        <w:t>1), decide to write off a debt arising because of subsection</w:t>
      </w:r>
      <w:r w:rsidR="004701AF" w:rsidRPr="00413FF6">
        <w:t> </w:t>
      </w:r>
      <w:r w:rsidRPr="00413FF6">
        <w:t>28(2) or (6) (which deal with when income tax returns have not been lodged) if the following conditions are met:</w:t>
      </w:r>
    </w:p>
    <w:p w:rsidR="006B1440" w:rsidRPr="00413FF6" w:rsidRDefault="006B1440" w:rsidP="006B1440">
      <w:pPr>
        <w:pStyle w:val="paragraph"/>
      </w:pPr>
      <w:r w:rsidRPr="00413FF6">
        <w:tab/>
        <w:t>(a)</w:t>
      </w:r>
      <w:r w:rsidRPr="00413FF6">
        <w:tab/>
        <w:t>the claimant and the partner mentioned in subparagraph</w:t>
      </w:r>
      <w:r w:rsidR="004701AF" w:rsidRPr="00413FF6">
        <w:t> </w:t>
      </w:r>
      <w:r w:rsidRPr="00413FF6">
        <w:t xml:space="preserve">28(1)(b)(iii) (the </w:t>
      </w:r>
      <w:r w:rsidRPr="00413FF6">
        <w:rPr>
          <w:b/>
          <w:i/>
        </w:rPr>
        <w:t>ex</w:t>
      </w:r>
      <w:r w:rsidR="00FE179C">
        <w:rPr>
          <w:b/>
          <w:i/>
        </w:rPr>
        <w:noBreakHyphen/>
      </w:r>
      <w:r w:rsidRPr="00413FF6">
        <w:rPr>
          <w:b/>
          <w:i/>
        </w:rPr>
        <w:t>partner</w:t>
      </w:r>
      <w:r w:rsidRPr="00413FF6">
        <w:t xml:space="preserve">) ceased to be </w:t>
      </w:r>
      <w:r w:rsidRPr="00413FF6">
        <w:lastRenderedPageBreak/>
        <w:t xml:space="preserve">members of the same couple after the end of the income year </w:t>
      </w:r>
      <w:r w:rsidR="00124A87" w:rsidRPr="00413FF6">
        <w:t>after</w:t>
      </w:r>
      <w:r w:rsidRPr="00413FF6">
        <w:t xml:space="preserve"> the cancellation income year mentioned in subsection</w:t>
      </w:r>
      <w:r w:rsidR="004701AF" w:rsidRPr="00413FF6">
        <w:t> </w:t>
      </w:r>
      <w:r w:rsidRPr="00413FF6">
        <w:t>28(1);</w:t>
      </w:r>
    </w:p>
    <w:p w:rsidR="006B1440" w:rsidRPr="00413FF6" w:rsidRDefault="006B1440" w:rsidP="006B1440">
      <w:pPr>
        <w:pStyle w:val="paragraph"/>
      </w:pPr>
      <w:r w:rsidRPr="00413FF6">
        <w:tab/>
        <w:t>(b)</w:t>
      </w:r>
      <w:r w:rsidRPr="00413FF6">
        <w:tab/>
        <w:t xml:space="preserve">if the claimant was required to lodge an income tax return for the cancellation income year—an assessment is or has been made under the </w:t>
      </w:r>
      <w:r w:rsidRPr="00413FF6">
        <w:rPr>
          <w:i/>
        </w:rPr>
        <w:t xml:space="preserve">Income Tax Assessment Act 1936 </w:t>
      </w:r>
      <w:r w:rsidRPr="00413FF6">
        <w:t>of the claimant’s taxable income for the cancellation income year;</w:t>
      </w:r>
    </w:p>
    <w:p w:rsidR="006B1440" w:rsidRPr="00413FF6" w:rsidRDefault="006B1440" w:rsidP="006B1440">
      <w:pPr>
        <w:pStyle w:val="paragraph"/>
      </w:pPr>
      <w:r w:rsidRPr="00413FF6">
        <w:tab/>
        <w:t>(c)</w:t>
      </w:r>
      <w:r w:rsidRPr="00413FF6">
        <w:tab/>
        <w:t>in any case—the ex</w:t>
      </w:r>
      <w:r w:rsidR="00FE179C">
        <w:noBreakHyphen/>
      </w:r>
      <w:r w:rsidRPr="00413FF6">
        <w:t>partner was required to lodge an income tax return for the cancellation income year but still had not done so by the time when the claimant and the ex</w:t>
      </w:r>
      <w:r w:rsidR="00FE179C">
        <w:noBreakHyphen/>
      </w:r>
      <w:r w:rsidRPr="00413FF6">
        <w:t>partner ceased to be members of the same couple.</w:t>
      </w:r>
    </w:p>
    <w:p w:rsidR="002D58C2" w:rsidRPr="00413FF6" w:rsidRDefault="002D58C2" w:rsidP="002D58C2">
      <w:pPr>
        <w:pStyle w:val="SubsectionHead"/>
      </w:pPr>
      <w:r w:rsidRPr="00413FF6">
        <w:t>Debt arising because of CCS reconciliation conditions not being met if claimant and partner separate</w:t>
      </w:r>
    </w:p>
    <w:p w:rsidR="002D58C2" w:rsidRPr="00413FF6" w:rsidRDefault="002D58C2" w:rsidP="002D58C2">
      <w:pPr>
        <w:pStyle w:val="subsection"/>
      </w:pPr>
      <w:r w:rsidRPr="00413FF6">
        <w:tab/>
        <w:t>(4B)</w:t>
      </w:r>
      <w:r w:rsidRPr="00413FF6">
        <w:tab/>
        <w:t xml:space="preserve">The Secretary may, under </w:t>
      </w:r>
      <w:r w:rsidR="004701AF" w:rsidRPr="00413FF6">
        <w:t>subsection (</w:t>
      </w:r>
      <w:r w:rsidRPr="00413FF6">
        <w:t>1), decide to write off a debt arising because of subsection</w:t>
      </w:r>
      <w:r w:rsidR="004701AF" w:rsidRPr="00413FF6">
        <w:t> </w:t>
      </w:r>
      <w:r w:rsidRPr="00413FF6">
        <w:t xml:space="preserve">105E(2) (review if CCS reconciliation conditions not met) in relation to an income year (the </w:t>
      </w:r>
      <w:r w:rsidRPr="00413FF6">
        <w:rPr>
          <w:b/>
          <w:i/>
        </w:rPr>
        <w:t>relevant income year</w:t>
      </w:r>
      <w:r w:rsidRPr="00413FF6">
        <w:t>) if:</w:t>
      </w:r>
    </w:p>
    <w:p w:rsidR="002D58C2" w:rsidRPr="00413FF6" w:rsidRDefault="002D58C2" w:rsidP="002D58C2">
      <w:pPr>
        <w:pStyle w:val="paragraph"/>
      </w:pPr>
      <w:r w:rsidRPr="00413FF6">
        <w:tab/>
        <w:t>(a)</w:t>
      </w:r>
      <w:r w:rsidRPr="00413FF6">
        <w:tab/>
        <w:t>the debtor, and an individual who was a TFN determination person for the purposes of a determination under Division</w:t>
      </w:r>
      <w:r w:rsidR="004701AF" w:rsidRPr="00413FF6">
        <w:t> </w:t>
      </w:r>
      <w:r w:rsidRPr="00413FF6">
        <w:t>3 of Part</w:t>
      </w:r>
      <w:r w:rsidR="004701AF" w:rsidRPr="00413FF6">
        <w:t> </w:t>
      </w:r>
      <w:r w:rsidRPr="00413FF6">
        <w:t>3A for the claimant in relation to sessions of care provided in CCS fortnights starting in the relevant income year, ceased to be members of the same couple after the end of the income year after the relevant income year; and</w:t>
      </w:r>
    </w:p>
    <w:p w:rsidR="002D58C2" w:rsidRPr="00413FF6" w:rsidRDefault="002D58C2" w:rsidP="002D58C2">
      <w:pPr>
        <w:pStyle w:val="paragraph"/>
      </w:pPr>
      <w:r w:rsidRPr="00413FF6">
        <w:tab/>
        <w:t>(b)</w:t>
      </w:r>
      <w:r w:rsidRPr="00413FF6">
        <w:tab/>
        <w:t>if the debtor was required to lodge an income tax return for the relevant income year—the Commissioner of Taxation has made an assessment of the taxable income for the relevant income year of the debtor; and</w:t>
      </w:r>
    </w:p>
    <w:p w:rsidR="002D58C2" w:rsidRPr="00413FF6" w:rsidRDefault="002D58C2" w:rsidP="002D58C2">
      <w:pPr>
        <w:pStyle w:val="paragraph"/>
      </w:pPr>
      <w:r w:rsidRPr="00413FF6">
        <w:tab/>
        <w:t>(c)</w:t>
      </w:r>
      <w:r w:rsidRPr="00413FF6">
        <w:tab/>
        <w:t>the other individual was required to lodge an income tax return for the relevant income year but had not done so at the time the debtor and the other individual ceased to be members of the same couple.</w:t>
      </w:r>
    </w:p>
    <w:p w:rsidR="00F21DDF" w:rsidRPr="00413FF6" w:rsidRDefault="00F21DDF" w:rsidP="00F21DDF">
      <w:pPr>
        <w:pStyle w:val="SubsectionHead"/>
      </w:pPr>
      <w:r w:rsidRPr="00413FF6">
        <w:t xml:space="preserve">When decision under </w:t>
      </w:r>
      <w:r w:rsidR="004701AF" w:rsidRPr="00413FF6">
        <w:t>subsection (</w:t>
      </w:r>
      <w:r w:rsidRPr="00413FF6">
        <w:t>1) takes effect</w:t>
      </w:r>
    </w:p>
    <w:p w:rsidR="00F01773" w:rsidRPr="00413FF6" w:rsidRDefault="00F01773" w:rsidP="00F01773">
      <w:pPr>
        <w:pStyle w:val="subsection"/>
      </w:pPr>
      <w:r w:rsidRPr="00413FF6">
        <w:tab/>
        <w:t>(5)</w:t>
      </w:r>
      <w:r w:rsidRPr="00413FF6">
        <w:tab/>
        <w:t xml:space="preserve">A decision made under </w:t>
      </w:r>
      <w:r w:rsidR="004701AF" w:rsidRPr="00413FF6">
        <w:t>subsection (</w:t>
      </w:r>
      <w:r w:rsidRPr="00413FF6">
        <w:t>1) takes effect:</w:t>
      </w:r>
    </w:p>
    <w:p w:rsidR="00F01773" w:rsidRPr="00413FF6" w:rsidRDefault="00F01773" w:rsidP="00F01773">
      <w:pPr>
        <w:pStyle w:val="paragraph"/>
      </w:pPr>
      <w:r w:rsidRPr="00413FF6">
        <w:lastRenderedPageBreak/>
        <w:tab/>
        <w:t>(a)</w:t>
      </w:r>
      <w:r w:rsidRPr="00413FF6">
        <w:tab/>
        <w:t>if no day is specified in the decision—on the day on which the decision is made; or</w:t>
      </w:r>
    </w:p>
    <w:p w:rsidR="00F01773" w:rsidRPr="00413FF6" w:rsidRDefault="00F01773" w:rsidP="00F01773">
      <w:pPr>
        <w:pStyle w:val="paragraph"/>
      </w:pPr>
      <w:r w:rsidRPr="00413FF6">
        <w:tab/>
        <w:t>(b)</w:t>
      </w:r>
      <w:r w:rsidRPr="00413FF6">
        <w:tab/>
        <w:t>if a day is specified in the decision—on the day so specified (whether that day is before, after or on the day on which the decision is made).</w:t>
      </w:r>
    </w:p>
    <w:p w:rsidR="00F21DDF" w:rsidRPr="00413FF6" w:rsidRDefault="00F21DDF" w:rsidP="00F21DDF">
      <w:pPr>
        <w:pStyle w:val="SubsectionHead"/>
      </w:pPr>
      <w:r w:rsidRPr="00413FF6">
        <w:t>Debt that has been written off may be recovered</w:t>
      </w:r>
    </w:p>
    <w:p w:rsidR="00F01773" w:rsidRPr="00413FF6" w:rsidRDefault="00F01773" w:rsidP="00F01773">
      <w:pPr>
        <w:pStyle w:val="subsection"/>
      </w:pPr>
      <w:r w:rsidRPr="00413FF6">
        <w:tab/>
        <w:t>(6)</w:t>
      </w:r>
      <w:r w:rsidRPr="00413FF6">
        <w:tab/>
        <w:t>Nothing in this section prevents anything being done at any time to recover a debt that has been written off under this section.</w:t>
      </w:r>
    </w:p>
    <w:p w:rsidR="00F01773" w:rsidRPr="00413FF6" w:rsidRDefault="00F01773" w:rsidP="00F01773">
      <w:pPr>
        <w:pStyle w:val="ActHead5"/>
      </w:pPr>
      <w:bookmarkStart w:id="273" w:name="_Toc84329508"/>
      <w:r w:rsidRPr="00FE179C">
        <w:rPr>
          <w:rStyle w:val="CharSectno"/>
        </w:rPr>
        <w:t>96</w:t>
      </w:r>
      <w:r w:rsidRPr="00413FF6">
        <w:t xml:space="preserve">  Power to waive Commonwealth’s right to recover debt</w:t>
      </w:r>
      <w:bookmarkEnd w:id="273"/>
    </w:p>
    <w:p w:rsidR="00F01773" w:rsidRPr="00413FF6" w:rsidRDefault="00F01773" w:rsidP="00F01773">
      <w:pPr>
        <w:pStyle w:val="subsection"/>
      </w:pPr>
      <w:r w:rsidRPr="00413FF6">
        <w:tab/>
        <w:t>(1)</w:t>
      </w:r>
      <w:r w:rsidRPr="00413FF6">
        <w:tab/>
        <w:t>On behalf of the Commonwealth, the Secretary may waive the Commonwealth’s right to recover the whole or a part of a debt from a debtor only in the circumstances described in section</w:t>
      </w:r>
      <w:r w:rsidR="004701AF" w:rsidRPr="00413FF6">
        <w:t> </w:t>
      </w:r>
      <w:r w:rsidRPr="00413FF6">
        <w:t>97, 98, 99, 100, 101 or 102.</w:t>
      </w:r>
    </w:p>
    <w:p w:rsidR="00F01773" w:rsidRPr="00413FF6" w:rsidRDefault="00F01773" w:rsidP="00F01773">
      <w:pPr>
        <w:pStyle w:val="subsection"/>
      </w:pPr>
      <w:r w:rsidRPr="00413FF6">
        <w:tab/>
        <w:t>(2)</w:t>
      </w:r>
      <w:r w:rsidRPr="00413FF6">
        <w:tab/>
        <w:t>A waiver takes effect:</w:t>
      </w:r>
    </w:p>
    <w:p w:rsidR="00F01773" w:rsidRPr="00413FF6" w:rsidRDefault="00F01773" w:rsidP="00F01773">
      <w:pPr>
        <w:pStyle w:val="paragraph"/>
      </w:pPr>
      <w:r w:rsidRPr="00413FF6">
        <w:tab/>
        <w:t>(a)</w:t>
      </w:r>
      <w:r w:rsidRPr="00413FF6">
        <w:tab/>
        <w:t>on the day specified in the waiver (whether that day is before, after or on the day on which the decision to waive is made); or</w:t>
      </w:r>
    </w:p>
    <w:p w:rsidR="00F01773" w:rsidRPr="00413FF6" w:rsidRDefault="00F01773" w:rsidP="00F01773">
      <w:pPr>
        <w:pStyle w:val="paragraph"/>
      </w:pPr>
      <w:r w:rsidRPr="00413FF6">
        <w:tab/>
        <w:t>(b)</w:t>
      </w:r>
      <w:r w:rsidRPr="00413FF6">
        <w:tab/>
        <w:t>if the waiver does not specify when it takes effect—on the day on which the decision to waive is made.</w:t>
      </w:r>
    </w:p>
    <w:p w:rsidR="00F01773" w:rsidRPr="00413FF6" w:rsidRDefault="00F01773" w:rsidP="00F01773">
      <w:pPr>
        <w:pStyle w:val="ActHead5"/>
      </w:pPr>
      <w:bookmarkStart w:id="274" w:name="_Toc84329509"/>
      <w:r w:rsidRPr="00FE179C">
        <w:rPr>
          <w:rStyle w:val="CharSectno"/>
        </w:rPr>
        <w:t>97</w:t>
      </w:r>
      <w:r w:rsidRPr="00413FF6">
        <w:t xml:space="preserve">  Waiver of debt arising from error</w:t>
      </w:r>
      <w:bookmarkEnd w:id="274"/>
    </w:p>
    <w:p w:rsidR="00F01773" w:rsidRPr="00413FF6" w:rsidRDefault="00F01773" w:rsidP="00F01773">
      <w:pPr>
        <w:pStyle w:val="subsection"/>
      </w:pPr>
      <w:r w:rsidRPr="00413FF6">
        <w:tab/>
        <w:t>(1)</w:t>
      </w:r>
      <w:r w:rsidRPr="00413FF6">
        <w:tab/>
        <w:t xml:space="preserve">The Secretary must waive the right to recover the proportion (the </w:t>
      </w:r>
      <w:r w:rsidRPr="00413FF6">
        <w:rPr>
          <w:b/>
          <w:i/>
        </w:rPr>
        <w:t>administrative error proportion</w:t>
      </w:r>
      <w:r w:rsidRPr="00413FF6">
        <w:t xml:space="preserve">) of a debt that is attributable solely to an administrative error made by the Commonwealth if </w:t>
      </w:r>
      <w:r w:rsidR="004701AF" w:rsidRPr="00413FF6">
        <w:t>subsection (</w:t>
      </w:r>
      <w:r w:rsidRPr="00413FF6">
        <w:t>2) or (3) applies to that proportion of the debt.</w:t>
      </w:r>
    </w:p>
    <w:p w:rsidR="00F01773" w:rsidRPr="00413FF6" w:rsidRDefault="00F01773" w:rsidP="00F01773">
      <w:pPr>
        <w:pStyle w:val="subsection"/>
      </w:pPr>
      <w:r w:rsidRPr="00413FF6">
        <w:tab/>
        <w:t>(2)</w:t>
      </w:r>
      <w:r w:rsidRPr="00413FF6">
        <w:tab/>
        <w:t>The Secretary must waive the administrative error proportion of a debt if:</w:t>
      </w:r>
    </w:p>
    <w:p w:rsidR="00F01773" w:rsidRPr="00413FF6" w:rsidRDefault="00F01773" w:rsidP="00F01773">
      <w:pPr>
        <w:pStyle w:val="paragraph"/>
      </w:pPr>
      <w:r w:rsidRPr="00413FF6">
        <w:tab/>
        <w:t>(a)</w:t>
      </w:r>
      <w:r w:rsidRPr="00413FF6">
        <w:tab/>
        <w:t>the debtor received in good faith the payment or payments that gave rise to the administrative error proportion of the debt; and</w:t>
      </w:r>
    </w:p>
    <w:p w:rsidR="00F01773" w:rsidRPr="00413FF6" w:rsidRDefault="00F01773" w:rsidP="00F01773">
      <w:pPr>
        <w:pStyle w:val="paragraph"/>
      </w:pPr>
      <w:r w:rsidRPr="00413FF6">
        <w:lastRenderedPageBreak/>
        <w:tab/>
        <w:t>(b)</w:t>
      </w:r>
      <w:r w:rsidRPr="00413FF6">
        <w:tab/>
        <w:t>the person would suffer severe financial hardship if it were not waived.</w:t>
      </w:r>
    </w:p>
    <w:p w:rsidR="00F01773" w:rsidRPr="00413FF6" w:rsidRDefault="00F01773" w:rsidP="00F01773">
      <w:pPr>
        <w:pStyle w:val="subsection"/>
      </w:pPr>
      <w:r w:rsidRPr="00413FF6">
        <w:tab/>
        <w:t>(3)</w:t>
      </w:r>
      <w:r w:rsidRPr="00413FF6">
        <w:tab/>
        <w:t>The Secretary must waive the administrative error proportion of a debt if:</w:t>
      </w:r>
    </w:p>
    <w:p w:rsidR="00F01773" w:rsidRPr="00413FF6" w:rsidRDefault="00F01773" w:rsidP="00F01773">
      <w:pPr>
        <w:pStyle w:val="paragraph"/>
      </w:pPr>
      <w:r w:rsidRPr="00413FF6">
        <w:tab/>
        <w:t>(a)</w:t>
      </w:r>
      <w:r w:rsidRPr="00413FF6">
        <w:tab/>
        <w:t xml:space="preserve">the payment or payments were made in respect of the debtor’s eligibility for family assistance for a period or event (the </w:t>
      </w:r>
      <w:r w:rsidRPr="00413FF6">
        <w:rPr>
          <w:b/>
          <w:i/>
        </w:rPr>
        <w:t>eligibility period or event</w:t>
      </w:r>
      <w:r w:rsidRPr="00413FF6">
        <w:t>) that occurs in an income year; and</w:t>
      </w:r>
    </w:p>
    <w:p w:rsidR="00F01773" w:rsidRPr="00413FF6" w:rsidRDefault="00F01773" w:rsidP="00F01773">
      <w:pPr>
        <w:pStyle w:val="paragraph"/>
      </w:pPr>
      <w:r w:rsidRPr="00413FF6">
        <w:tab/>
        <w:t>(b)</w:t>
      </w:r>
      <w:r w:rsidRPr="00413FF6">
        <w:tab/>
        <w:t>the debt is raised after the end of:</w:t>
      </w:r>
    </w:p>
    <w:p w:rsidR="00F01773" w:rsidRPr="00413FF6" w:rsidRDefault="00F01773" w:rsidP="00F01773">
      <w:pPr>
        <w:pStyle w:val="paragraphsub"/>
      </w:pPr>
      <w:r w:rsidRPr="00413FF6">
        <w:tab/>
        <w:t>(i)</w:t>
      </w:r>
      <w:r w:rsidRPr="00413FF6">
        <w:tab/>
        <w:t>the debtor’s next income year after the one in which the eligibility period or event occurs; or</w:t>
      </w:r>
    </w:p>
    <w:p w:rsidR="00F01773" w:rsidRPr="00413FF6" w:rsidRDefault="00F01773" w:rsidP="00F01773">
      <w:pPr>
        <w:pStyle w:val="paragraphsub"/>
      </w:pPr>
      <w:r w:rsidRPr="00413FF6">
        <w:tab/>
        <w:t>(ii)</w:t>
      </w:r>
      <w:r w:rsidRPr="00413FF6">
        <w:tab/>
        <w:t>the period of 13 weeks starting on the day on which the payment that gave rise to the debt was made;</w:t>
      </w:r>
    </w:p>
    <w:p w:rsidR="00F01773" w:rsidRPr="00413FF6" w:rsidRDefault="00F01773" w:rsidP="00F01773">
      <w:pPr>
        <w:pStyle w:val="paragraph"/>
      </w:pPr>
      <w:r w:rsidRPr="00413FF6">
        <w:tab/>
      </w:r>
      <w:r w:rsidRPr="00413FF6">
        <w:tab/>
        <w:t>whichever ends last; and</w:t>
      </w:r>
    </w:p>
    <w:p w:rsidR="00F01773" w:rsidRPr="00413FF6" w:rsidRDefault="00F01773" w:rsidP="00F01773">
      <w:pPr>
        <w:pStyle w:val="paragraph"/>
      </w:pPr>
      <w:r w:rsidRPr="00413FF6">
        <w:tab/>
        <w:t>(c)</w:t>
      </w:r>
      <w:r w:rsidRPr="00413FF6">
        <w:tab/>
        <w:t>the debtor received in good faith the payment or payments that gave rise to the administrative error proportion of the debt.</w:t>
      </w:r>
    </w:p>
    <w:p w:rsidR="00F01773" w:rsidRPr="00413FF6" w:rsidRDefault="00F01773" w:rsidP="00F01773">
      <w:pPr>
        <w:pStyle w:val="subsection"/>
      </w:pPr>
      <w:r w:rsidRPr="00413FF6">
        <w:tab/>
        <w:t>(4)</w:t>
      </w:r>
      <w:r w:rsidRPr="00413FF6">
        <w:tab/>
        <w:t>For the purposes of this section, the administrative error proportion of the debt may be 100% of the debt.</w:t>
      </w:r>
    </w:p>
    <w:p w:rsidR="00F01773" w:rsidRPr="00413FF6" w:rsidRDefault="00F01773" w:rsidP="00F01773">
      <w:pPr>
        <w:pStyle w:val="ActHead5"/>
      </w:pPr>
      <w:bookmarkStart w:id="275" w:name="_Toc84329510"/>
      <w:r w:rsidRPr="00FE179C">
        <w:rPr>
          <w:rStyle w:val="CharSectno"/>
        </w:rPr>
        <w:t>98</w:t>
      </w:r>
      <w:r w:rsidRPr="00413FF6">
        <w:t xml:space="preserve">  Waiver of debt relating to an offence</w:t>
      </w:r>
      <w:bookmarkEnd w:id="275"/>
    </w:p>
    <w:p w:rsidR="00F01773" w:rsidRPr="00413FF6" w:rsidRDefault="00F01773" w:rsidP="00F01773">
      <w:pPr>
        <w:pStyle w:val="subsection"/>
      </w:pPr>
      <w:r w:rsidRPr="00413FF6">
        <w:tab/>
        <w:t>(1)</w:t>
      </w:r>
      <w:r w:rsidRPr="00413FF6">
        <w:tab/>
        <w:t>If:</w:t>
      </w:r>
    </w:p>
    <w:p w:rsidR="00F01773" w:rsidRPr="00413FF6" w:rsidRDefault="00F01773" w:rsidP="00F01773">
      <w:pPr>
        <w:pStyle w:val="paragraph"/>
      </w:pPr>
      <w:r w:rsidRPr="00413FF6">
        <w:tab/>
        <w:t>(a)</w:t>
      </w:r>
      <w:r w:rsidRPr="00413FF6">
        <w:tab/>
        <w:t>a debtor has been convicted of an offence that gave rise to a proportion of a debt; and</w:t>
      </w:r>
    </w:p>
    <w:p w:rsidR="00F01773" w:rsidRPr="00413FF6" w:rsidRDefault="00F01773" w:rsidP="00F01773">
      <w:pPr>
        <w:pStyle w:val="paragraph"/>
      </w:pPr>
      <w:r w:rsidRPr="00413FF6">
        <w:tab/>
        <w:t>(b)</w:t>
      </w:r>
      <w:r w:rsidRPr="00413FF6">
        <w:tab/>
        <w:t>the court indicated in sentencing the debtor that it imposed a longer custodial sentence on the debtor because he or she was unable or unwilling to pay the debt;</w:t>
      </w:r>
    </w:p>
    <w:p w:rsidR="00F01773" w:rsidRPr="00413FF6" w:rsidRDefault="00F01773" w:rsidP="00F01773">
      <w:pPr>
        <w:pStyle w:val="subsection2"/>
      </w:pPr>
      <w:r w:rsidRPr="00413FF6">
        <w:t>the Secretary must waive the right to recover the proportion of the debt that arose in connection with the offence.</w:t>
      </w:r>
    </w:p>
    <w:p w:rsidR="00F01773" w:rsidRPr="00413FF6" w:rsidRDefault="00F01773" w:rsidP="00F01773">
      <w:pPr>
        <w:pStyle w:val="subsection"/>
      </w:pPr>
      <w:r w:rsidRPr="00413FF6">
        <w:tab/>
        <w:t>(2)</w:t>
      </w:r>
      <w:r w:rsidRPr="00413FF6">
        <w:tab/>
        <w:t>For the purposes of this section, a proportion of a debt may be 100% of the debt.</w:t>
      </w:r>
    </w:p>
    <w:p w:rsidR="00F01773" w:rsidRPr="00413FF6" w:rsidRDefault="00F01773" w:rsidP="00F01773">
      <w:pPr>
        <w:pStyle w:val="ActHead5"/>
      </w:pPr>
      <w:bookmarkStart w:id="276" w:name="_Toc84329511"/>
      <w:r w:rsidRPr="00FE179C">
        <w:rPr>
          <w:rStyle w:val="CharSectno"/>
        </w:rPr>
        <w:lastRenderedPageBreak/>
        <w:t>99</w:t>
      </w:r>
      <w:r w:rsidRPr="00413FF6">
        <w:t xml:space="preserve">  Waiver of small debt</w:t>
      </w:r>
      <w:bookmarkEnd w:id="276"/>
    </w:p>
    <w:p w:rsidR="00F01773" w:rsidRPr="00413FF6" w:rsidRDefault="00F01773" w:rsidP="00F01773">
      <w:pPr>
        <w:pStyle w:val="subsection"/>
      </w:pPr>
      <w:r w:rsidRPr="00413FF6">
        <w:tab/>
        <w:t>(1)</w:t>
      </w:r>
      <w:r w:rsidRPr="00413FF6">
        <w:tab/>
        <w:t>The Secretary must waive the right to recover a debt if:</w:t>
      </w:r>
    </w:p>
    <w:p w:rsidR="00F01773" w:rsidRPr="00413FF6" w:rsidRDefault="00F01773" w:rsidP="00F01773">
      <w:pPr>
        <w:pStyle w:val="paragraph"/>
      </w:pPr>
      <w:r w:rsidRPr="00413FF6">
        <w:tab/>
        <w:t>(a)</w:t>
      </w:r>
      <w:r w:rsidRPr="00413FF6">
        <w:tab/>
        <w:t>the debt is, or is likely to be, less than $200; and</w:t>
      </w:r>
    </w:p>
    <w:p w:rsidR="00F01773" w:rsidRPr="00413FF6" w:rsidRDefault="00F01773" w:rsidP="00F01773">
      <w:pPr>
        <w:pStyle w:val="paragraph"/>
      </w:pPr>
      <w:r w:rsidRPr="00413FF6">
        <w:tab/>
        <w:t>(b)</w:t>
      </w:r>
      <w:r w:rsidRPr="00413FF6">
        <w:tab/>
        <w:t>it is not cost effective for the Commonwealth to take action to recover the debt.</w:t>
      </w:r>
    </w:p>
    <w:p w:rsidR="00F01773" w:rsidRPr="00413FF6" w:rsidRDefault="00F01773" w:rsidP="00F01773">
      <w:pPr>
        <w:pStyle w:val="subsection"/>
      </w:pPr>
      <w:r w:rsidRPr="00413FF6">
        <w:tab/>
        <w:t>(2)</w:t>
      </w:r>
      <w:r w:rsidRPr="00413FF6">
        <w:tab/>
      </w:r>
      <w:r w:rsidR="004701AF" w:rsidRPr="00413FF6">
        <w:t>Subsection (</w:t>
      </w:r>
      <w:r w:rsidRPr="00413FF6">
        <w:t>1) does not apply if the debt is at least $50 and could be recovered:</w:t>
      </w:r>
    </w:p>
    <w:p w:rsidR="00F01773" w:rsidRPr="00413FF6" w:rsidRDefault="00F01773" w:rsidP="00F01773">
      <w:pPr>
        <w:pStyle w:val="paragraph"/>
      </w:pPr>
      <w:r w:rsidRPr="00413FF6">
        <w:tab/>
        <w:t>(a)</w:t>
      </w:r>
      <w:r w:rsidRPr="00413FF6">
        <w:tab/>
        <w:t>by deductions under:</w:t>
      </w:r>
    </w:p>
    <w:p w:rsidR="00F01773" w:rsidRPr="00413FF6" w:rsidRDefault="00F01773" w:rsidP="00F01773">
      <w:pPr>
        <w:pStyle w:val="paragraphsub"/>
      </w:pPr>
      <w:r w:rsidRPr="00413FF6">
        <w:tab/>
        <w:t>(i)</w:t>
      </w:r>
      <w:r w:rsidRPr="00413FF6">
        <w:tab/>
        <w:t>section</w:t>
      </w:r>
      <w:r w:rsidR="004701AF" w:rsidRPr="00413FF6">
        <w:t> </w:t>
      </w:r>
      <w:r w:rsidRPr="00413FF6">
        <w:t>84 of this Act; or</w:t>
      </w:r>
    </w:p>
    <w:p w:rsidR="00F01773" w:rsidRPr="00413FF6" w:rsidRDefault="00F01773" w:rsidP="00F01773">
      <w:pPr>
        <w:pStyle w:val="paragraphsub"/>
      </w:pPr>
      <w:r w:rsidRPr="00413FF6">
        <w:tab/>
        <w:t>(ii)</w:t>
      </w:r>
      <w:r w:rsidRPr="00413FF6">
        <w:tab/>
        <w:t>section</w:t>
      </w:r>
      <w:r w:rsidR="004701AF" w:rsidRPr="00413FF6">
        <w:t> </w:t>
      </w:r>
      <w:r w:rsidRPr="00413FF6">
        <w:t xml:space="preserve">1231 of the </w:t>
      </w:r>
      <w:r w:rsidRPr="00413FF6">
        <w:rPr>
          <w:i/>
        </w:rPr>
        <w:t>Social Security Act 1991</w:t>
      </w:r>
      <w:r w:rsidRPr="00413FF6">
        <w:t>; or</w:t>
      </w:r>
    </w:p>
    <w:p w:rsidR="00F01773" w:rsidRPr="00413FF6" w:rsidRDefault="00F01773" w:rsidP="00F01773">
      <w:pPr>
        <w:pStyle w:val="paragraph"/>
      </w:pPr>
      <w:r w:rsidRPr="00413FF6">
        <w:tab/>
        <w:t>(b)</w:t>
      </w:r>
      <w:r w:rsidRPr="00413FF6">
        <w:tab/>
        <w:t>by setting off under section</w:t>
      </w:r>
      <w:r w:rsidR="004701AF" w:rsidRPr="00413FF6">
        <w:t> </w:t>
      </w:r>
      <w:r w:rsidRPr="00413FF6">
        <w:t>84A family assistance; or</w:t>
      </w:r>
    </w:p>
    <w:p w:rsidR="002D58C2" w:rsidRPr="00413FF6" w:rsidRDefault="002D58C2" w:rsidP="002D58C2">
      <w:pPr>
        <w:pStyle w:val="paragraph"/>
      </w:pPr>
      <w:r w:rsidRPr="00413FF6">
        <w:tab/>
        <w:t>(c)</w:t>
      </w:r>
      <w:r w:rsidRPr="00413FF6">
        <w:tab/>
        <w:t>by setting off under section</w:t>
      </w:r>
      <w:r w:rsidR="004701AF" w:rsidRPr="00413FF6">
        <w:t> </w:t>
      </w:r>
      <w:r w:rsidRPr="00413FF6">
        <w:t>87A against a payment referred to in paragraph</w:t>
      </w:r>
      <w:r w:rsidR="004701AF" w:rsidRPr="00413FF6">
        <w:t> </w:t>
      </w:r>
      <w:r w:rsidRPr="00413FF6">
        <w:t>82(1)(c) (child care service payments).</w:t>
      </w:r>
    </w:p>
    <w:p w:rsidR="00F01773" w:rsidRPr="00413FF6" w:rsidRDefault="00F01773" w:rsidP="00F01773">
      <w:pPr>
        <w:pStyle w:val="ActHead5"/>
      </w:pPr>
      <w:bookmarkStart w:id="277" w:name="_Toc84329512"/>
      <w:r w:rsidRPr="00FE179C">
        <w:rPr>
          <w:rStyle w:val="CharSectno"/>
        </w:rPr>
        <w:t>100</w:t>
      </w:r>
      <w:r w:rsidRPr="00413FF6">
        <w:t xml:space="preserve">  Waiver in relation to settlements</w:t>
      </w:r>
      <w:bookmarkEnd w:id="277"/>
    </w:p>
    <w:p w:rsidR="00F01773" w:rsidRPr="00413FF6" w:rsidRDefault="00F01773" w:rsidP="00F01773">
      <w:pPr>
        <w:pStyle w:val="SubsectionHead"/>
      </w:pPr>
      <w:r w:rsidRPr="00413FF6">
        <w:t>Settlement of civil action</w:t>
      </w:r>
    </w:p>
    <w:p w:rsidR="00F01773" w:rsidRPr="00413FF6" w:rsidRDefault="00F01773" w:rsidP="00F01773">
      <w:pPr>
        <w:pStyle w:val="subsection"/>
      </w:pPr>
      <w:r w:rsidRPr="00413FF6">
        <w:tab/>
        <w:t>(1)</w:t>
      </w:r>
      <w:r w:rsidRPr="00413FF6">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413FF6" w:rsidRDefault="00F01773" w:rsidP="00F01773">
      <w:pPr>
        <w:pStyle w:val="SubsectionHead"/>
      </w:pPr>
      <w:r w:rsidRPr="00413FF6">
        <w:t>Settlement of proceedings before the AAT</w:t>
      </w:r>
    </w:p>
    <w:p w:rsidR="00F01773" w:rsidRPr="00413FF6" w:rsidRDefault="00F01773" w:rsidP="00F01773">
      <w:pPr>
        <w:pStyle w:val="subsection"/>
      </w:pPr>
      <w:r w:rsidRPr="00413FF6">
        <w:tab/>
      </w:r>
      <w:r w:rsidRPr="00413FF6">
        <w:rPr>
          <w:sz w:val="20"/>
        </w:rPr>
        <w:t>(2)</w:t>
      </w:r>
      <w:r w:rsidRPr="00413FF6">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413FF6" w:rsidRDefault="00F01773" w:rsidP="00F01773">
      <w:pPr>
        <w:pStyle w:val="SubsectionHead"/>
      </w:pPr>
      <w:r w:rsidRPr="00413FF6">
        <w:t>Waiver where at least 80% of debt recovered and debtor cannot pay more</w:t>
      </w:r>
    </w:p>
    <w:p w:rsidR="00F01773" w:rsidRPr="00413FF6" w:rsidRDefault="00F01773" w:rsidP="00F01773">
      <w:pPr>
        <w:pStyle w:val="subsection"/>
      </w:pPr>
      <w:r w:rsidRPr="00413FF6">
        <w:tab/>
      </w:r>
      <w:r w:rsidRPr="00413FF6">
        <w:rPr>
          <w:sz w:val="20"/>
        </w:rPr>
        <w:t>(3)</w:t>
      </w:r>
      <w:r w:rsidRPr="00413FF6">
        <w:tab/>
        <w:t>If:</w:t>
      </w:r>
    </w:p>
    <w:p w:rsidR="00F01773" w:rsidRPr="00413FF6" w:rsidRDefault="00F01773" w:rsidP="00F01773">
      <w:pPr>
        <w:pStyle w:val="paragraph"/>
      </w:pPr>
      <w:r w:rsidRPr="00413FF6">
        <w:lastRenderedPageBreak/>
        <w:tab/>
        <w:t>(a)</w:t>
      </w:r>
      <w:r w:rsidRPr="00413FF6">
        <w:tab/>
        <w:t>the Commonwealth has recovered at least 80% of the original value of a debt from a debtor; and</w:t>
      </w:r>
    </w:p>
    <w:p w:rsidR="00F01773" w:rsidRPr="00413FF6" w:rsidRDefault="00F01773" w:rsidP="00F01773">
      <w:pPr>
        <w:pStyle w:val="paragraph"/>
      </w:pPr>
      <w:r w:rsidRPr="00413FF6">
        <w:tab/>
        <w:t>(b)</w:t>
      </w:r>
      <w:r w:rsidRPr="00413FF6">
        <w:tab/>
        <w:t>the Commonwealth and the debtor agree that the recovery is in full satisfaction for the whole of the debt; and</w:t>
      </w:r>
    </w:p>
    <w:p w:rsidR="00F01773" w:rsidRPr="00413FF6" w:rsidRDefault="00F01773" w:rsidP="00F01773">
      <w:pPr>
        <w:pStyle w:val="paragraph"/>
      </w:pPr>
      <w:r w:rsidRPr="00413FF6">
        <w:tab/>
        <w:t>(c)</w:t>
      </w:r>
      <w:r w:rsidRPr="00413FF6">
        <w:tab/>
        <w:t>the debtor cannot repay a greater proportion of the debt;</w:t>
      </w:r>
    </w:p>
    <w:p w:rsidR="00F01773" w:rsidRPr="00413FF6" w:rsidRDefault="00F01773" w:rsidP="00F01773">
      <w:pPr>
        <w:pStyle w:val="subsection2"/>
      </w:pPr>
      <w:r w:rsidRPr="00413FF6">
        <w:t>the Secretary must waive the remaining 20% or less of the value of the original debt.</w:t>
      </w:r>
    </w:p>
    <w:p w:rsidR="00F01773" w:rsidRPr="00413FF6" w:rsidRDefault="00F01773" w:rsidP="00F01773">
      <w:pPr>
        <w:pStyle w:val="SubsectionHead"/>
      </w:pPr>
      <w:r w:rsidRPr="00413FF6">
        <w:t>Agreement for part</w:t>
      </w:r>
      <w:r w:rsidR="00FE179C">
        <w:noBreakHyphen/>
      </w:r>
      <w:r w:rsidRPr="00413FF6">
        <w:t>payment in satisfaction of outstanding debt</w:t>
      </w:r>
    </w:p>
    <w:p w:rsidR="00F01773" w:rsidRPr="00413FF6" w:rsidRDefault="00F01773" w:rsidP="00F01773">
      <w:pPr>
        <w:pStyle w:val="subsection"/>
      </w:pPr>
      <w:r w:rsidRPr="00413FF6">
        <w:tab/>
      </w:r>
      <w:r w:rsidRPr="00413FF6">
        <w:rPr>
          <w:sz w:val="20"/>
        </w:rPr>
        <w:t>(4)</w:t>
      </w:r>
      <w:r w:rsidRPr="00413FF6">
        <w:tab/>
        <w:t xml:space="preserve">If the Secretary and a debtor agree that the debtor’s debt will be fully satisfied if the debtor pays the Commonwealth an agreed amount less than the amount of the debt outstanding at the time of the agreement (the </w:t>
      </w:r>
      <w:r w:rsidRPr="00413FF6">
        <w:rPr>
          <w:b/>
          <w:i/>
        </w:rPr>
        <w:t>unpaid</w:t>
      </w:r>
      <w:r w:rsidRPr="00413FF6">
        <w:rPr>
          <w:i/>
        </w:rPr>
        <w:t xml:space="preserve"> </w:t>
      </w:r>
      <w:r w:rsidRPr="00413FF6">
        <w:rPr>
          <w:b/>
          <w:i/>
        </w:rPr>
        <w:t>amount</w:t>
      </w:r>
      <w:r w:rsidRPr="00413FF6">
        <w:t>), the Secretary must waive the right to recover the difference between the unpaid amount and the agreed amount.</w:t>
      </w:r>
    </w:p>
    <w:p w:rsidR="00F01773" w:rsidRPr="00413FF6" w:rsidRDefault="00F01773" w:rsidP="00F01773">
      <w:pPr>
        <w:pStyle w:val="SubsectionHead"/>
      </w:pPr>
      <w:r w:rsidRPr="00413FF6">
        <w:t>Limits on agreement to accept part</w:t>
      </w:r>
      <w:r w:rsidR="00FE179C">
        <w:noBreakHyphen/>
      </w:r>
      <w:r w:rsidRPr="00413FF6">
        <w:t>payment in satisfaction of outstanding debt</w:t>
      </w:r>
    </w:p>
    <w:p w:rsidR="00F01773" w:rsidRPr="00413FF6" w:rsidRDefault="00F01773" w:rsidP="00F01773">
      <w:pPr>
        <w:pStyle w:val="subsection"/>
      </w:pPr>
      <w:r w:rsidRPr="00413FF6">
        <w:tab/>
        <w:t>(5)</w:t>
      </w:r>
      <w:r w:rsidRPr="00413FF6">
        <w:tab/>
        <w:t xml:space="preserve">The Secretary must not make an agreement described in </w:t>
      </w:r>
      <w:r w:rsidR="004701AF" w:rsidRPr="00413FF6">
        <w:t>subsection (</w:t>
      </w:r>
      <w:r w:rsidRPr="00413FF6">
        <w:t>4) unless the Secretary is satisfied that the agreed amount is at least the present value of the unpaid amount if it is repaid in instalments of amounts, and at times, determined by the Secretary.</w:t>
      </w:r>
    </w:p>
    <w:p w:rsidR="00F01773" w:rsidRPr="00413FF6" w:rsidRDefault="00F01773" w:rsidP="00F01773">
      <w:pPr>
        <w:pStyle w:val="SubsectionHead"/>
      </w:pPr>
      <w:r w:rsidRPr="00413FF6">
        <w:t>Formula for working out present value of unpaid amount</w:t>
      </w:r>
    </w:p>
    <w:p w:rsidR="00F01773" w:rsidRPr="00413FF6" w:rsidRDefault="00F01773" w:rsidP="00F01773">
      <w:pPr>
        <w:pStyle w:val="subsection"/>
      </w:pPr>
      <w:r w:rsidRPr="00413FF6">
        <w:tab/>
      </w:r>
      <w:r w:rsidRPr="00413FF6">
        <w:rPr>
          <w:sz w:val="20"/>
        </w:rPr>
        <w:t>(6)</w:t>
      </w:r>
      <w:r w:rsidRPr="00413FF6">
        <w:tab/>
        <w:t xml:space="preserve">For the purposes of </w:t>
      </w:r>
      <w:r w:rsidR="004701AF" w:rsidRPr="00413FF6">
        <w:t>subsection (</w:t>
      </w:r>
      <w:r w:rsidRPr="00413FF6">
        <w:t>5), the</w:t>
      </w:r>
      <w:r w:rsidRPr="00413FF6">
        <w:rPr>
          <w:b/>
          <w:i/>
        </w:rPr>
        <w:t xml:space="preserve"> present value of the unpaid amount</w:t>
      </w:r>
      <w:r w:rsidRPr="00413FF6">
        <w:t xml:space="preserve"> is the amount worked out in accordance with the following formula:</w:t>
      </w:r>
    </w:p>
    <w:p w:rsidR="00F01773" w:rsidRPr="00413FF6" w:rsidRDefault="00127CA2" w:rsidP="00127CA2">
      <w:pPr>
        <w:pStyle w:val="subsection"/>
        <w:spacing w:before="120" w:after="120"/>
      </w:pPr>
      <w:r w:rsidRPr="00413FF6">
        <w:tab/>
      </w:r>
      <w:r w:rsidRPr="00413FF6">
        <w:tab/>
      </w:r>
      <w:r w:rsidR="00D475EE" w:rsidRPr="00413FF6">
        <w:rPr>
          <w:noProof/>
        </w:rPr>
        <w:drawing>
          <wp:inline distT="0" distB="0" distL="0" distR="0" wp14:anchorId="28DB7080" wp14:editId="0577A0F7">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413FF6" w:rsidRDefault="00F01773" w:rsidP="00F01773">
      <w:pPr>
        <w:pStyle w:val="subsection2"/>
      </w:pPr>
      <w:r w:rsidRPr="00413FF6">
        <w:t>where:</w:t>
      </w:r>
    </w:p>
    <w:p w:rsidR="00F01773" w:rsidRPr="00413FF6" w:rsidRDefault="00F01773" w:rsidP="00F01773">
      <w:pPr>
        <w:pStyle w:val="Definition"/>
      </w:pPr>
      <w:r w:rsidRPr="00413FF6">
        <w:rPr>
          <w:b/>
          <w:i/>
        </w:rPr>
        <w:lastRenderedPageBreak/>
        <w:t>annual repayment</w:t>
      </w:r>
      <w:r w:rsidRPr="00413FF6">
        <w:rPr>
          <w:i/>
        </w:rPr>
        <w:t xml:space="preserve"> </w:t>
      </w:r>
      <w:r w:rsidRPr="00413FF6">
        <w:t>is the amount of the debt that the Secretary believes would be recovered under Division</w:t>
      </w:r>
      <w:r w:rsidR="004701AF" w:rsidRPr="00413FF6">
        <w:t> </w:t>
      </w:r>
      <w:r w:rsidRPr="00413FF6">
        <w:t xml:space="preserve">2 in a year if </w:t>
      </w:r>
      <w:r w:rsidR="004701AF" w:rsidRPr="00413FF6">
        <w:t>subsection (</w:t>
      </w:r>
      <w:r w:rsidRPr="00413FF6">
        <w:t>4) did not apply in relation to the debt.</w:t>
      </w:r>
    </w:p>
    <w:p w:rsidR="00F01773" w:rsidRPr="00413FF6" w:rsidRDefault="00F01773" w:rsidP="00F01773">
      <w:pPr>
        <w:pStyle w:val="Definition"/>
      </w:pPr>
      <w:r w:rsidRPr="00413FF6">
        <w:rPr>
          <w:b/>
          <w:i/>
        </w:rPr>
        <w:t>interest</w:t>
      </w:r>
      <w:r w:rsidRPr="00413FF6">
        <w:rPr>
          <w:i/>
        </w:rPr>
        <w:t xml:space="preserve"> </w:t>
      </w:r>
      <w:r w:rsidRPr="00413FF6">
        <w:t xml:space="preserve">is the annual rate of interest specified by the Minister by </w:t>
      </w:r>
      <w:r w:rsidR="005860C0" w:rsidRPr="00413FF6">
        <w:t>legislative instrument</w:t>
      </w:r>
      <w:r w:rsidRPr="00413FF6">
        <w:t>.</w:t>
      </w:r>
    </w:p>
    <w:p w:rsidR="00F01773" w:rsidRPr="00413FF6" w:rsidRDefault="00F01773" w:rsidP="00F01773">
      <w:pPr>
        <w:pStyle w:val="Definition"/>
      </w:pPr>
      <w:r w:rsidRPr="00413FF6">
        <w:rPr>
          <w:b/>
          <w:i/>
        </w:rPr>
        <w:t xml:space="preserve">rp </w:t>
      </w:r>
      <w:r w:rsidRPr="00413FF6">
        <w:t>(repayment period)</w:t>
      </w:r>
      <w:r w:rsidRPr="00413FF6">
        <w:rPr>
          <w:i/>
        </w:rPr>
        <w:t xml:space="preserve"> </w:t>
      </w:r>
      <w:r w:rsidRPr="00413FF6">
        <w:t>is the number of years needed to repay the unpaid amount if repayments equal to the annual repayment were made each year.</w:t>
      </w:r>
    </w:p>
    <w:p w:rsidR="00F01773" w:rsidRPr="00413FF6" w:rsidRDefault="00F01773" w:rsidP="00F01773">
      <w:pPr>
        <w:pStyle w:val="ActHead5"/>
      </w:pPr>
      <w:bookmarkStart w:id="278" w:name="_Toc84329513"/>
      <w:r w:rsidRPr="00FE179C">
        <w:rPr>
          <w:rStyle w:val="CharSectno"/>
        </w:rPr>
        <w:t>101</w:t>
      </w:r>
      <w:r w:rsidRPr="00413FF6">
        <w:t xml:space="preserve">  Waiver in special circumstances</w:t>
      </w:r>
      <w:bookmarkEnd w:id="278"/>
    </w:p>
    <w:p w:rsidR="00F01773" w:rsidRPr="00413FF6" w:rsidRDefault="00F01773" w:rsidP="00F01773">
      <w:pPr>
        <w:pStyle w:val="subsection"/>
      </w:pPr>
      <w:r w:rsidRPr="00413FF6">
        <w:tab/>
      </w:r>
      <w:r w:rsidRPr="00413FF6">
        <w:tab/>
        <w:t>The Secretary may waive the right to recover all or part of a debt if the Secretary is satisfied that:</w:t>
      </w:r>
    </w:p>
    <w:p w:rsidR="00F01773" w:rsidRPr="00413FF6" w:rsidRDefault="00F01773" w:rsidP="00F01773">
      <w:pPr>
        <w:pStyle w:val="paragraph"/>
      </w:pPr>
      <w:r w:rsidRPr="00413FF6">
        <w:tab/>
        <w:t>(a)</w:t>
      </w:r>
      <w:r w:rsidRPr="00413FF6">
        <w:tab/>
        <w:t>the debt did not result wholly or partly from the debtor or another person knowingly:</w:t>
      </w:r>
    </w:p>
    <w:p w:rsidR="00F01773" w:rsidRPr="00413FF6" w:rsidRDefault="00F01773" w:rsidP="00F01773">
      <w:pPr>
        <w:pStyle w:val="paragraphsub"/>
      </w:pPr>
      <w:r w:rsidRPr="00413FF6">
        <w:tab/>
        <w:t>(i)</w:t>
      </w:r>
      <w:r w:rsidRPr="00413FF6">
        <w:tab/>
        <w:t>making a false statement or a false representation; or</w:t>
      </w:r>
    </w:p>
    <w:p w:rsidR="00F01773" w:rsidRPr="00413FF6" w:rsidRDefault="00F01773" w:rsidP="00F01773">
      <w:pPr>
        <w:pStyle w:val="paragraphsub"/>
      </w:pPr>
      <w:r w:rsidRPr="00413FF6">
        <w:tab/>
        <w:t>(ii)</w:t>
      </w:r>
      <w:r w:rsidRPr="00413FF6">
        <w:tab/>
        <w:t>failing or omitting to comply with a provision of the family assistance law; and</w:t>
      </w:r>
    </w:p>
    <w:p w:rsidR="00F01773" w:rsidRPr="00413FF6" w:rsidRDefault="00F01773" w:rsidP="00F01773">
      <w:pPr>
        <w:pStyle w:val="paragraph"/>
      </w:pPr>
      <w:r w:rsidRPr="00413FF6">
        <w:tab/>
        <w:t>(b)</w:t>
      </w:r>
      <w:r w:rsidRPr="00413FF6">
        <w:tab/>
        <w:t>there are special circumstances (other than financial hardship alone) that make it desirable to waive; and</w:t>
      </w:r>
    </w:p>
    <w:p w:rsidR="00F01773" w:rsidRPr="00413FF6" w:rsidRDefault="00F01773" w:rsidP="00F01773">
      <w:pPr>
        <w:pStyle w:val="paragraph"/>
      </w:pPr>
      <w:r w:rsidRPr="00413FF6">
        <w:tab/>
        <w:t>(c)</w:t>
      </w:r>
      <w:r w:rsidRPr="00413FF6">
        <w:tab/>
        <w:t>it is more appropriate to waive than to write off the debt or part of the debt.</w:t>
      </w:r>
    </w:p>
    <w:p w:rsidR="00F01773" w:rsidRPr="00413FF6" w:rsidRDefault="00F01773" w:rsidP="00F01773">
      <w:pPr>
        <w:pStyle w:val="ActHead5"/>
      </w:pPr>
      <w:bookmarkStart w:id="279" w:name="_Toc84329514"/>
      <w:r w:rsidRPr="00FE179C">
        <w:rPr>
          <w:rStyle w:val="CharSectno"/>
        </w:rPr>
        <w:t>102</w:t>
      </w:r>
      <w:r w:rsidRPr="00413FF6">
        <w:t xml:space="preserve">  Secretary may waive debts of a particular class</w:t>
      </w:r>
      <w:bookmarkEnd w:id="279"/>
    </w:p>
    <w:p w:rsidR="00F01773" w:rsidRPr="00413FF6" w:rsidRDefault="00F01773" w:rsidP="00F01773">
      <w:pPr>
        <w:pStyle w:val="subsection"/>
      </w:pPr>
      <w:r w:rsidRPr="00413FF6">
        <w:tab/>
        <w:t>(1)</w:t>
      </w:r>
      <w:r w:rsidRPr="00413FF6">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413FF6">
        <w:t>legislative instrument</w:t>
      </w:r>
      <w:r w:rsidRPr="00413FF6">
        <w:t>.</w:t>
      </w:r>
    </w:p>
    <w:p w:rsidR="00F01773" w:rsidRPr="00413FF6" w:rsidRDefault="00F01773" w:rsidP="00F01773">
      <w:pPr>
        <w:pStyle w:val="subsection"/>
      </w:pPr>
      <w:r w:rsidRPr="00413FF6">
        <w:tab/>
        <w:t>(1A)</w:t>
      </w:r>
      <w:r w:rsidRPr="00413FF6">
        <w:tab/>
      </w:r>
      <w:r w:rsidR="00061C13" w:rsidRPr="00413FF6">
        <w:t>An instrument made</w:t>
      </w:r>
      <w:r w:rsidRPr="00413FF6">
        <w:t xml:space="preserve"> by the Minister under </w:t>
      </w:r>
      <w:r w:rsidR="004701AF" w:rsidRPr="00413FF6">
        <w:t>subsection (</w:t>
      </w:r>
      <w:r w:rsidRPr="00413FF6">
        <w:t>1):</w:t>
      </w:r>
    </w:p>
    <w:p w:rsidR="00F01773" w:rsidRPr="00413FF6" w:rsidRDefault="00F01773" w:rsidP="00F01773">
      <w:pPr>
        <w:pStyle w:val="paragraph"/>
      </w:pPr>
      <w:r w:rsidRPr="00413FF6">
        <w:tab/>
        <w:t>(a)</w:t>
      </w:r>
      <w:r w:rsidRPr="00413FF6">
        <w:tab/>
        <w:t>may specify conditions to be met before the Secretary exercises the power to waive debts, or parts of debts, in the specified class; and</w:t>
      </w:r>
    </w:p>
    <w:p w:rsidR="00F01773" w:rsidRPr="00413FF6" w:rsidRDefault="00F01773" w:rsidP="00F01773">
      <w:pPr>
        <w:pStyle w:val="paragraph"/>
      </w:pPr>
      <w:r w:rsidRPr="00413FF6">
        <w:tab/>
        <w:t>(b)</w:t>
      </w:r>
      <w:r w:rsidRPr="00413FF6">
        <w:tab/>
        <w:t>may specify limits on the amounts to be waived in relation to debts in the specified class.</w:t>
      </w:r>
    </w:p>
    <w:p w:rsidR="00F01773" w:rsidRPr="00413FF6" w:rsidRDefault="00F01773" w:rsidP="00F01773">
      <w:pPr>
        <w:pStyle w:val="subsection2"/>
      </w:pPr>
      <w:r w:rsidRPr="00413FF6">
        <w:lastRenderedPageBreak/>
        <w:t xml:space="preserve">The Secretary must exercise the power to waive in accordance with any conditions or limits specified in the </w:t>
      </w:r>
      <w:r w:rsidR="00A619B1" w:rsidRPr="00413FF6">
        <w:t>instrument</w:t>
      </w:r>
      <w:r w:rsidRPr="00413FF6">
        <w:t>.</w:t>
      </w:r>
    </w:p>
    <w:p w:rsidR="00F01773" w:rsidRPr="00413FF6" w:rsidRDefault="00F01773" w:rsidP="00F01773">
      <w:pPr>
        <w:pStyle w:val="subsection"/>
      </w:pPr>
      <w:r w:rsidRPr="00413FF6">
        <w:tab/>
        <w:t>(2)</w:t>
      </w:r>
      <w:r w:rsidRPr="00413FF6">
        <w:tab/>
        <w:t xml:space="preserve">A decision under </w:t>
      </w:r>
      <w:r w:rsidR="004701AF" w:rsidRPr="00413FF6">
        <w:t>subsection (</w:t>
      </w:r>
      <w:r w:rsidRPr="00413FF6">
        <w:t>1) takes effect:</w:t>
      </w:r>
    </w:p>
    <w:p w:rsidR="00F01773" w:rsidRPr="00413FF6" w:rsidRDefault="00F01773" w:rsidP="00F01773">
      <w:pPr>
        <w:pStyle w:val="paragraph"/>
      </w:pPr>
      <w:r w:rsidRPr="00413FF6">
        <w:tab/>
        <w:t>(a)</w:t>
      </w:r>
      <w:r w:rsidRPr="00413FF6">
        <w:tab/>
        <w:t>if no day is specified in the decision—on the day on which the decision is made; or</w:t>
      </w:r>
    </w:p>
    <w:p w:rsidR="00F01773" w:rsidRPr="00413FF6" w:rsidRDefault="00F01773" w:rsidP="00F01773">
      <w:pPr>
        <w:pStyle w:val="paragraph"/>
      </w:pPr>
      <w:r w:rsidRPr="00413FF6">
        <w:tab/>
        <w:t>(b)</w:t>
      </w:r>
      <w:r w:rsidRPr="00413FF6">
        <w:tab/>
        <w:t>if a day is specified in the decision—on the day so specified (whether that day is before, after or on the day on which the decision is made).</w:t>
      </w:r>
    </w:p>
    <w:p w:rsidR="00831FB8" w:rsidRPr="00413FF6" w:rsidRDefault="00831FB8" w:rsidP="00C37159">
      <w:pPr>
        <w:pStyle w:val="ActHead3"/>
        <w:pageBreakBefore/>
      </w:pPr>
      <w:bookmarkStart w:id="280" w:name="_Toc84329515"/>
      <w:r w:rsidRPr="00FE179C">
        <w:rPr>
          <w:rStyle w:val="CharDivNo"/>
        </w:rPr>
        <w:lastRenderedPageBreak/>
        <w:t>Division</w:t>
      </w:r>
      <w:r w:rsidR="004701AF" w:rsidRPr="00FE179C">
        <w:rPr>
          <w:rStyle w:val="CharDivNo"/>
        </w:rPr>
        <w:t> </w:t>
      </w:r>
      <w:r w:rsidRPr="00FE179C">
        <w:rPr>
          <w:rStyle w:val="CharDivNo"/>
        </w:rPr>
        <w:t>5</w:t>
      </w:r>
      <w:r w:rsidRPr="00413FF6">
        <w:t>—</w:t>
      </w:r>
      <w:r w:rsidRPr="00FE179C">
        <w:rPr>
          <w:rStyle w:val="CharDivText"/>
        </w:rPr>
        <w:t>Departure prohibition orders</w:t>
      </w:r>
      <w:bookmarkEnd w:id="280"/>
    </w:p>
    <w:p w:rsidR="00831FB8" w:rsidRPr="00413FF6" w:rsidRDefault="00831FB8" w:rsidP="00831FB8">
      <w:pPr>
        <w:pStyle w:val="ActHead4"/>
      </w:pPr>
      <w:bookmarkStart w:id="281" w:name="_Toc84329516"/>
      <w:r w:rsidRPr="00FE179C">
        <w:rPr>
          <w:rStyle w:val="CharSubdNo"/>
        </w:rPr>
        <w:t>Subdivision A</w:t>
      </w:r>
      <w:r w:rsidRPr="00413FF6">
        <w:t>—</w:t>
      </w:r>
      <w:r w:rsidRPr="00FE179C">
        <w:rPr>
          <w:rStyle w:val="CharSubdText"/>
        </w:rPr>
        <w:t>Secretary may make departure prohibition orders</w:t>
      </w:r>
      <w:bookmarkEnd w:id="281"/>
    </w:p>
    <w:p w:rsidR="00831FB8" w:rsidRPr="00413FF6" w:rsidRDefault="00831FB8" w:rsidP="00831FB8">
      <w:pPr>
        <w:pStyle w:val="ActHead5"/>
      </w:pPr>
      <w:bookmarkStart w:id="282" w:name="_Toc84329517"/>
      <w:r w:rsidRPr="00FE179C">
        <w:rPr>
          <w:rStyle w:val="CharSectno"/>
        </w:rPr>
        <w:t>102A</w:t>
      </w:r>
      <w:r w:rsidRPr="00413FF6">
        <w:t xml:space="preserve">  Secretary may make departure prohibition orders</w:t>
      </w:r>
      <w:bookmarkEnd w:id="282"/>
    </w:p>
    <w:p w:rsidR="00831FB8" w:rsidRPr="00413FF6" w:rsidRDefault="00831FB8" w:rsidP="00831FB8">
      <w:pPr>
        <w:pStyle w:val="subsection"/>
      </w:pPr>
      <w:r w:rsidRPr="00413FF6">
        <w:tab/>
        <w:t>(1)</w:t>
      </w:r>
      <w:r w:rsidRPr="00413FF6">
        <w:tab/>
        <w:t xml:space="preserve">The Secretary may make an order (a </w:t>
      </w:r>
      <w:r w:rsidRPr="00413FF6">
        <w:rPr>
          <w:b/>
          <w:i/>
        </w:rPr>
        <w:t>departure prohibition order</w:t>
      </w:r>
      <w:r w:rsidRPr="00413FF6">
        <w:t xml:space="preserve">) prohibiting a person from departing from </w:t>
      </w:r>
      <w:smartTag w:uri="urn:schemas-microsoft-com:office:smarttags" w:element="country-region">
        <w:smartTag w:uri="urn:schemas-microsoft-com:office:smarttags" w:element="place">
          <w:r w:rsidRPr="00413FF6">
            <w:t>Australia</w:t>
          </w:r>
        </w:smartTag>
      </w:smartTag>
      <w:r w:rsidRPr="00413FF6">
        <w:t xml:space="preserve"> for a foreign country if:</w:t>
      </w:r>
    </w:p>
    <w:p w:rsidR="00831FB8" w:rsidRPr="00413FF6" w:rsidRDefault="00831FB8" w:rsidP="00831FB8">
      <w:pPr>
        <w:pStyle w:val="paragraph"/>
      </w:pPr>
      <w:r w:rsidRPr="00413FF6">
        <w:tab/>
        <w:t>(a)</w:t>
      </w:r>
      <w:r w:rsidRPr="00413FF6">
        <w:tab/>
        <w:t>the person has one or more debts to the Commonwealth under this Part; and</w:t>
      </w:r>
    </w:p>
    <w:p w:rsidR="00831FB8" w:rsidRPr="00413FF6" w:rsidRDefault="00831FB8" w:rsidP="00831FB8">
      <w:pPr>
        <w:pStyle w:val="paragraph"/>
      </w:pPr>
      <w:r w:rsidRPr="00413FF6">
        <w:tab/>
        <w:t>(b)</w:t>
      </w:r>
      <w:r w:rsidRPr="00413FF6">
        <w:tab/>
        <w:t>there are not arrangements satisfactory to the Secretary for the one or more debts to be wholly paid; and</w:t>
      </w:r>
    </w:p>
    <w:p w:rsidR="00831FB8" w:rsidRPr="00413FF6" w:rsidRDefault="00831FB8" w:rsidP="00831FB8">
      <w:pPr>
        <w:pStyle w:val="paragraph"/>
      </w:pPr>
      <w:r w:rsidRPr="00413FF6">
        <w:tab/>
        <w:t>(c)</w:t>
      </w:r>
      <w:r w:rsidRPr="00413FF6">
        <w:tab/>
        <w:t xml:space="preserve">the Secretary believes on reasonable grounds that it is desirable to make the order for the purpose of ensuring that the person does not depart from </w:t>
      </w:r>
      <w:smartTag w:uri="urn:schemas-microsoft-com:office:smarttags" w:element="country-region">
        <w:smartTag w:uri="urn:schemas-microsoft-com:office:smarttags" w:element="place">
          <w:r w:rsidRPr="00413FF6">
            <w:t>Australia</w:t>
          </w:r>
        </w:smartTag>
      </w:smartTag>
      <w:r w:rsidRPr="00413FF6">
        <w:t xml:space="preserve"> for a foreign country without:</w:t>
      </w:r>
    </w:p>
    <w:p w:rsidR="00831FB8" w:rsidRPr="00413FF6" w:rsidRDefault="00831FB8" w:rsidP="00831FB8">
      <w:pPr>
        <w:pStyle w:val="paragraphsub"/>
      </w:pPr>
      <w:r w:rsidRPr="00413FF6">
        <w:tab/>
        <w:t>(i)</w:t>
      </w:r>
      <w:r w:rsidRPr="00413FF6">
        <w:tab/>
        <w:t>having wholly paid the one or more debts; or</w:t>
      </w:r>
    </w:p>
    <w:p w:rsidR="00831FB8" w:rsidRPr="00413FF6" w:rsidRDefault="00831FB8" w:rsidP="00831FB8">
      <w:pPr>
        <w:pStyle w:val="paragraphsub"/>
      </w:pPr>
      <w:r w:rsidRPr="00413FF6">
        <w:tab/>
        <w:t>(ii)</w:t>
      </w:r>
      <w:r w:rsidRPr="00413FF6">
        <w:tab/>
        <w:t>there being arrangements satisfactory to the Secretary for the one or more debts to be wholly paid.</w:t>
      </w:r>
    </w:p>
    <w:p w:rsidR="00831FB8" w:rsidRPr="00413FF6" w:rsidRDefault="00831FB8" w:rsidP="00831FB8">
      <w:pPr>
        <w:pStyle w:val="SubsectionHead"/>
      </w:pPr>
      <w:r w:rsidRPr="00413FF6">
        <w:t>Matters to be taken into account in making order</w:t>
      </w:r>
    </w:p>
    <w:p w:rsidR="00831FB8" w:rsidRPr="00413FF6" w:rsidRDefault="00831FB8" w:rsidP="00831FB8">
      <w:pPr>
        <w:pStyle w:val="subsection"/>
      </w:pPr>
      <w:r w:rsidRPr="00413FF6">
        <w:tab/>
        <w:t>(2)</w:t>
      </w:r>
      <w:r w:rsidRPr="00413FF6">
        <w:tab/>
        <w:t>Before making an order under this section, the Secretary must have regard to the following matters:</w:t>
      </w:r>
    </w:p>
    <w:p w:rsidR="00831FB8" w:rsidRPr="00413FF6" w:rsidRDefault="00831FB8" w:rsidP="00831FB8">
      <w:pPr>
        <w:pStyle w:val="paragraph"/>
      </w:pPr>
      <w:r w:rsidRPr="00413FF6">
        <w:tab/>
        <w:t>(a)</w:t>
      </w:r>
      <w:r w:rsidRPr="00413FF6">
        <w:tab/>
        <w:t>the capacity of the person to pay the one or more debts;</w:t>
      </w:r>
    </w:p>
    <w:p w:rsidR="00831FB8" w:rsidRPr="00413FF6" w:rsidRDefault="00831FB8" w:rsidP="00831FB8">
      <w:pPr>
        <w:pStyle w:val="paragraph"/>
      </w:pPr>
      <w:r w:rsidRPr="00413FF6">
        <w:tab/>
        <w:t>(b)</w:t>
      </w:r>
      <w:r w:rsidRPr="00413FF6">
        <w:tab/>
        <w:t>whether any action has been taken to recover any such debt, and the outcome of the recovery action;</w:t>
      </w:r>
    </w:p>
    <w:p w:rsidR="00831FB8" w:rsidRPr="00413FF6" w:rsidRDefault="00831FB8" w:rsidP="00831FB8">
      <w:pPr>
        <w:pStyle w:val="paragraph"/>
      </w:pPr>
      <w:r w:rsidRPr="00413FF6">
        <w:tab/>
        <w:t>(c)</w:t>
      </w:r>
      <w:r w:rsidRPr="00413FF6">
        <w:tab/>
        <w:t>the length of time for which any such debt has remained unpaid after the day on which it became due and payable;</w:t>
      </w:r>
    </w:p>
    <w:p w:rsidR="00831FB8" w:rsidRPr="00413FF6" w:rsidRDefault="00831FB8" w:rsidP="00831FB8">
      <w:pPr>
        <w:pStyle w:val="paragraph"/>
      </w:pPr>
      <w:r w:rsidRPr="00413FF6">
        <w:tab/>
        <w:t>(d)</w:t>
      </w:r>
      <w:r w:rsidRPr="00413FF6">
        <w:tab/>
        <w:t>such other matters as the Secretary considers appropriate.</w:t>
      </w:r>
    </w:p>
    <w:p w:rsidR="00831FB8" w:rsidRPr="00413FF6" w:rsidRDefault="00831FB8" w:rsidP="00831FB8">
      <w:pPr>
        <w:pStyle w:val="SubsectionHead"/>
      </w:pPr>
      <w:r w:rsidRPr="00413FF6">
        <w:lastRenderedPageBreak/>
        <w:t>Form of order</w:t>
      </w:r>
    </w:p>
    <w:p w:rsidR="00831FB8" w:rsidRPr="00413FF6" w:rsidRDefault="00831FB8" w:rsidP="00831FB8">
      <w:pPr>
        <w:pStyle w:val="subsection"/>
      </w:pPr>
      <w:r w:rsidRPr="00413FF6">
        <w:tab/>
        <w:t>(3)</w:t>
      </w:r>
      <w:r w:rsidRPr="00413FF6">
        <w:tab/>
        <w:t>A departure prohibition order must be in a form approved by the Secretary.</w:t>
      </w:r>
    </w:p>
    <w:p w:rsidR="00831FB8" w:rsidRPr="00413FF6" w:rsidRDefault="00831FB8" w:rsidP="00831FB8">
      <w:pPr>
        <w:pStyle w:val="ActHead4"/>
      </w:pPr>
      <w:bookmarkStart w:id="283" w:name="_Toc84329518"/>
      <w:r w:rsidRPr="00FE179C">
        <w:rPr>
          <w:rStyle w:val="CharSubdNo"/>
        </w:rPr>
        <w:t>Subdivision B</w:t>
      </w:r>
      <w:r w:rsidRPr="00413FF6">
        <w:t>—</w:t>
      </w:r>
      <w:r w:rsidRPr="00FE179C">
        <w:rPr>
          <w:rStyle w:val="CharSubdText"/>
        </w:rPr>
        <w:t>Departure from Australia of debtors prohibited</w:t>
      </w:r>
      <w:bookmarkEnd w:id="283"/>
    </w:p>
    <w:p w:rsidR="00831FB8" w:rsidRPr="00413FF6" w:rsidRDefault="00831FB8" w:rsidP="00831FB8">
      <w:pPr>
        <w:pStyle w:val="ActHead5"/>
      </w:pPr>
      <w:bookmarkStart w:id="284" w:name="_Toc84329519"/>
      <w:r w:rsidRPr="00FE179C">
        <w:rPr>
          <w:rStyle w:val="CharSectno"/>
        </w:rPr>
        <w:t>102B</w:t>
      </w:r>
      <w:r w:rsidRPr="00413FF6">
        <w:t xml:space="preserve">  Departure from </w:t>
      </w:r>
      <w:smartTag w:uri="urn:schemas-microsoft-com:office:smarttags" w:element="country-region">
        <w:smartTag w:uri="urn:schemas-microsoft-com:office:smarttags" w:element="place">
          <w:r w:rsidRPr="00413FF6">
            <w:t>Australia</w:t>
          </w:r>
        </w:smartTag>
      </w:smartTag>
      <w:r w:rsidRPr="00413FF6">
        <w:t xml:space="preserve"> of debtors prohibited</w:t>
      </w:r>
      <w:bookmarkEnd w:id="284"/>
    </w:p>
    <w:p w:rsidR="00831FB8" w:rsidRPr="00413FF6" w:rsidRDefault="00831FB8" w:rsidP="00831FB8">
      <w:pPr>
        <w:pStyle w:val="subsection"/>
      </w:pPr>
      <w:r w:rsidRPr="00413FF6">
        <w:tab/>
      </w:r>
      <w:r w:rsidRPr="00413FF6">
        <w:tab/>
        <w:t xml:space="preserve">A person must not depart from </w:t>
      </w:r>
      <w:smartTag w:uri="urn:schemas-microsoft-com:office:smarttags" w:element="country-region">
        <w:smartTag w:uri="urn:schemas-microsoft-com:office:smarttags" w:element="place">
          <w:r w:rsidRPr="00413FF6">
            <w:t>Australia</w:t>
          </w:r>
        </w:smartTag>
      </w:smartTag>
      <w:r w:rsidRPr="00413FF6">
        <w:t xml:space="preserve"> for a foreign country if:</w:t>
      </w:r>
    </w:p>
    <w:p w:rsidR="00831FB8" w:rsidRPr="00413FF6" w:rsidRDefault="00831FB8" w:rsidP="00831FB8">
      <w:pPr>
        <w:pStyle w:val="paragraph"/>
      </w:pPr>
      <w:r w:rsidRPr="00413FF6">
        <w:tab/>
        <w:t>(a)</w:t>
      </w:r>
      <w:r w:rsidRPr="00413FF6">
        <w:tab/>
        <w:t>a departure prohibition order in respect of the person is in force, and the person knows that the order is in force, or is reckless as to whether the order is in force; and</w:t>
      </w:r>
    </w:p>
    <w:p w:rsidR="00831FB8" w:rsidRPr="00413FF6" w:rsidRDefault="00831FB8" w:rsidP="00831FB8">
      <w:pPr>
        <w:pStyle w:val="paragraph"/>
      </w:pPr>
      <w:r w:rsidRPr="00413FF6">
        <w:tab/>
        <w:t>(b)</w:t>
      </w:r>
      <w:r w:rsidRPr="00413FF6">
        <w:tab/>
        <w:t>the person’s departure is not authorised by a departure authorisation certificate, and the person knows that the departure is not authorised by such a certificate, or is reckless as to whether the departure is authorised by such a certificate.</w:t>
      </w:r>
    </w:p>
    <w:p w:rsidR="00831FB8" w:rsidRPr="00413FF6" w:rsidRDefault="00831FB8" w:rsidP="00831FB8">
      <w:pPr>
        <w:pStyle w:val="Penalty"/>
      </w:pPr>
      <w:r w:rsidRPr="00413FF6">
        <w:t>Penalty:</w:t>
      </w:r>
      <w:r w:rsidRPr="00413FF6">
        <w:tab/>
        <w:t>Imprisonment for 12 months.</w:t>
      </w:r>
    </w:p>
    <w:p w:rsidR="00831FB8" w:rsidRPr="00413FF6" w:rsidRDefault="00831FB8" w:rsidP="00831FB8">
      <w:pPr>
        <w:pStyle w:val="ActHead4"/>
      </w:pPr>
      <w:bookmarkStart w:id="285" w:name="_Toc84329520"/>
      <w:r w:rsidRPr="00FE179C">
        <w:rPr>
          <w:rStyle w:val="CharSubdNo"/>
        </w:rPr>
        <w:t>Subdivision C</w:t>
      </w:r>
      <w:r w:rsidRPr="00413FF6">
        <w:t>—</w:t>
      </w:r>
      <w:r w:rsidRPr="00FE179C">
        <w:rPr>
          <w:rStyle w:val="CharSubdText"/>
        </w:rPr>
        <w:t>Other rules for departure prohibition orders</w:t>
      </w:r>
      <w:bookmarkEnd w:id="285"/>
    </w:p>
    <w:p w:rsidR="00831FB8" w:rsidRPr="00413FF6" w:rsidRDefault="00831FB8" w:rsidP="00831FB8">
      <w:pPr>
        <w:pStyle w:val="ActHead5"/>
      </w:pPr>
      <w:bookmarkStart w:id="286" w:name="_Toc84329521"/>
      <w:r w:rsidRPr="00FE179C">
        <w:rPr>
          <w:rStyle w:val="CharSectno"/>
        </w:rPr>
        <w:t>102C</w:t>
      </w:r>
      <w:r w:rsidRPr="00413FF6">
        <w:t xml:space="preserve">  Notification requirements for departure prohibition orders</w:t>
      </w:r>
      <w:bookmarkEnd w:id="286"/>
    </w:p>
    <w:p w:rsidR="00831FB8" w:rsidRPr="00413FF6" w:rsidRDefault="00831FB8" w:rsidP="00831FB8">
      <w:pPr>
        <w:pStyle w:val="subsection"/>
      </w:pPr>
      <w:r w:rsidRPr="00413FF6">
        <w:tab/>
        <w:t>(1)</w:t>
      </w:r>
      <w:r w:rsidRPr="00413FF6">
        <w:tab/>
        <w:t>This section applies if the Secretary makes a departure prohibition order in respect of a person.</w:t>
      </w:r>
    </w:p>
    <w:p w:rsidR="00831FB8" w:rsidRPr="00413FF6" w:rsidRDefault="00831FB8" w:rsidP="00831FB8">
      <w:pPr>
        <w:pStyle w:val="SubsectionHead"/>
      </w:pPr>
      <w:r w:rsidRPr="00413FF6">
        <w:t>Notifying person of order</w:t>
      </w:r>
    </w:p>
    <w:p w:rsidR="00831FB8" w:rsidRPr="00413FF6" w:rsidRDefault="00831FB8" w:rsidP="00831FB8">
      <w:pPr>
        <w:pStyle w:val="subsection"/>
      </w:pPr>
      <w:r w:rsidRPr="00413FF6">
        <w:tab/>
        <w:t>(2)</w:t>
      </w:r>
      <w:r w:rsidRPr="00413FF6">
        <w:tab/>
        <w:t>The Secretary must notify the person that the order has been made.</w:t>
      </w:r>
    </w:p>
    <w:p w:rsidR="00831FB8" w:rsidRPr="00413FF6" w:rsidRDefault="00831FB8" w:rsidP="00831FB8">
      <w:pPr>
        <w:pStyle w:val="subsection"/>
      </w:pPr>
      <w:r w:rsidRPr="00413FF6">
        <w:tab/>
        <w:t>(3)</w:t>
      </w:r>
      <w:r w:rsidRPr="00413FF6">
        <w:tab/>
        <w:t>The notice must be in a form approved by the Secretary and must be given as soon as practicable after making the order.</w:t>
      </w:r>
    </w:p>
    <w:p w:rsidR="00831FB8" w:rsidRPr="00413FF6" w:rsidRDefault="00831FB8" w:rsidP="00831FB8">
      <w:pPr>
        <w:pStyle w:val="SubsectionHead"/>
      </w:pPr>
      <w:r w:rsidRPr="00413FF6">
        <w:t>Notifying other persons of order</w:t>
      </w:r>
    </w:p>
    <w:p w:rsidR="00831FB8" w:rsidRPr="00413FF6" w:rsidRDefault="00831FB8" w:rsidP="00831FB8">
      <w:pPr>
        <w:pStyle w:val="subsection"/>
      </w:pPr>
      <w:r w:rsidRPr="00413FF6">
        <w:tab/>
        <w:t>(4)</w:t>
      </w:r>
      <w:r w:rsidRPr="00413FF6">
        <w:tab/>
        <w:t xml:space="preserve">Unless the Secretary is satisfied that the person is an Australian citizen, the Secretary must give the Secretary of the Department </w:t>
      </w:r>
      <w:r w:rsidRPr="00413FF6">
        <w:lastRenderedPageBreak/>
        <w:t xml:space="preserve">administered by the Minister administering the </w:t>
      </w:r>
      <w:r w:rsidRPr="00413FF6">
        <w:rPr>
          <w:i/>
        </w:rPr>
        <w:t>Migration Act 1958</w:t>
      </w:r>
      <w:r w:rsidRPr="00413FF6">
        <w:t xml:space="preserve"> a copy of the order, and information likely to facilitate identification of the person, for the purposes of administering that Act.</w:t>
      </w:r>
    </w:p>
    <w:p w:rsidR="00831FB8" w:rsidRPr="00413FF6" w:rsidRDefault="00831FB8" w:rsidP="00831FB8">
      <w:pPr>
        <w:pStyle w:val="subsection"/>
      </w:pPr>
      <w:r w:rsidRPr="00413FF6">
        <w:tab/>
        <w:t>(5)</w:t>
      </w:r>
      <w:r w:rsidRPr="00413FF6">
        <w:tab/>
        <w:t xml:space="preserve">The Secretary must also give a copy of the order, and information likely to facilitate identification of the person for the purposes of this Division, to such other persons as the Secretary considers appropriate in the circumstances, being persons declared in an instrument under </w:t>
      </w:r>
      <w:r w:rsidR="004701AF" w:rsidRPr="00413FF6">
        <w:t>subsection (</w:t>
      </w:r>
      <w:r w:rsidRPr="00413FF6">
        <w:t>6).</w:t>
      </w:r>
    </w:p>
    <w:p w:rsidR="00831FB8" w:rsidRPr="00413FF6" w:rsidRDefault="00831FB8" w:rsidP="00831FB8">
      <w:pPr>
        <w:pStyle w:val="subsection"/>
      </w:pPr>
      <w:r w:rsidRPr="00413FF6">
        <w:tab/>
        <w:t>(6)</w:t>
      </w:r>
      <w:r w:rsidRPr="00413FF6">
        <w:tab/>
        <w:t xml:space="preserve">The Secretary may, by legislative instrument, declare persons for the purposes of </w:t>
      </w:r>
      <w:r w:rsidR="004701AF" w:rsidRPr="00413FF6">
        <w:t>subsection (</w:t>
      </w:r>
      <w:r w:rsidRPr="00413FF6">
        <w:t>5).</w:t>
      </w:r>
    </w:p>
    <w:p w:rsidR="00831FB8" w:rsidRPr="00413FF6" w:rsidRDefault="00831FB8" w:rsidP="00831FB8">
      <w:pPr>
        <w:pStyle w:val="subsection"/>
      </w:pPr>
      <w:r w:rsidRPr="00413FF6">
        <w:tab/>
        <w:t>(7)</w:t>
      </w:r>
      <w:r w:rsidRPr="00413FF6">
        <w:tab/>
        <w:t xml:space="preserve">The Secretary must give a copy of the order or information under </w:t>
      </w:r>
      <w:r w:rsidR="004701AF" w:rsidRPr="00413FF6">
        <w:t>subsection (</w:t>
      </w:r>
      <w:r w:rsidRPr="00413FF6">
        <w:t>4) or (5) as soon as practicable after making the order.</w:t>
      </w:r>
    </w:p>
    <w:p w:rsidR="00831FB8" w:rsidRPr="00413FF6" w:rsidRDefault="00831FB8" w:rsidP="00831FB8">
      <w:pPr>
        <w:pStyle w:val="ActHead5"/>
      </w:pPr>
      <w:bookmarkStart w:id="287" w:name="_Toc84329522"/>
      <w:r w:rsidRPr="00FE179C">
        <w:rPr>
          <w:rStyle w:val="CharSectno"/>
        </w:rPr>
        <w:t>102D</w:t>
      </w:r>
      <w:r w:rsidRPr="00413FF6">
        <w:t xml:space="preserve">  Operation of departure prohibition order</w:t>
      </w:r>
      <w:bookmarkEnd w:id="287"/>
    </w:p>
    <w:p w:rsidR="00831FB8" w:rsidRPr="00413FF6" w:rsidRDefault="00831FB8" w:rsidP="00831FB8">
      <w:pPr>
        <w:pStyle w:val="subsection"/>
      </w:pPr>
      <w:r w:rsidRPr="00413FF6">
        <w:tab/>
        <w:t>(1)</w:t>
      </w:r>
      <w:r w:rsidRPr="00413FF6">
        <w:tab/>
        <w:t>A departure prohibition order comes into force when it is made, and continues in force until it is revoked, or until it is set aside by a court.</w:t>
      </w:r>
    </w:p>
    <w:p w:rsidR="00831FB8" w:rsidRPr="00413FF6" w:rsidRDefault="00831FB8" w:rsidP="00831FB8">
      <w:pPr>
        <w:pStyle w:val="notetext"/>
      </w:pPr>
      <w:r w:rsidRPr="00413FF6">
        <w:t>Note:</w:t>
      </w:r>
      <w:r w:rsidRPr="00413FF6">
        <w:tab/>
        <w:t xml:space="preserve">Subdivision E deals with appeals to the Federal Court of Australia or the </w:t>
      </w:r>
      <w:r w:rsidR="008D37E9" w:rsidRPr="00413FF6">
        <w:t>Federal Circuit and Family Court of Australia (Division 2)</w:t>
      </w:r>
      <w:r w:rsidRPr="00413FF6">
        <w:t xml:space="preserve"> against the making of departure prohibition orders.</w:t>
      </w:r>
    </w:p>
    <w:p w:rsidR="00831FB8" w:rsidRPr="00413FF6" w:rsidRDefault="00831FB8" w:rsidP="00831FB8">
      <w:pPr>
        <w:pStyle w:val="subsection"/>
      </w:pPr>
      <w:r w:rsidRPr="00413FF6">
        <w:tab/>
        <w:t>(2)</w:t>
      </w:r>
      <w:r w:rsidRPr="00413FF6">
        <w:tab/>
        <w:t xml:space="preserve">However, a departure prohibition order in respect of a person is not in force during any period when a deportation order in respect of the person is in force under the </w:t>
      </w:r>
      <w:r w:rsidRPr="00413FF6">
        <w:rPr>
          <w:i/>
        </w:rPr>
        <w:t>Migration Act 1958</w:t>
      </w:r>
      <w:r w:rsidRPr="00413FF6">
        <w:t>.</w:t>
      </w:r>
    </w:p>
    <w:p w:rsidR="00831FB8" w:rsidRPr="00413FF6" w:rsidRDefault="00831FB8" w:rsidP="00831FB8">
      <w:pPr>
        <w:pStyle w:val="ActHead5"/>
      </w:pPr>
      <w:bookmarkStart w:id="288" w:name="_Toc84329523"/>
      <w:r w:rsidRPr="00FE179C">
        <w:rPr>
          <w:rStyle w:val="CharSectno"/>
        </w:rPr>
        <w:t>102E</w:t>
      </w:r>
      <w:r w:rsidRPr="00413FF6">
        <w:t xml:space="preserve">  Revocation and variation of departure prohibition orders</w:t>
      </w:r>
      <w:bookmarkEnd w:id="288"/>
    </w:p>
    <w:p w:rsidR="00831FB8" w:rsidRPr="00413FF6" w:rsidRDefault="00831FB8" w:rsidP="00831FB8">
      <w:pPr>
        <w:pStyle w:val="subsection"/>
      </w:pPr>
      <w:r w:rsidRPr="00413FF6">
        <w:tab/>
        <w:t>(1)</w:t>
      </w:r>
      <w:r w:rsidRPr="00413FF6">
        <w:tab/>
        <w:t>The Secretary must revoke a departure prohibition order in respect of a person if:</w:t>
      </w:r>
    </w:p>
    <w:p w:rsidR="00831FB8" w:rsidRPr="00413FF6" w:rsidRDefault="00831FB8" w:rsidP="00831FB8">
      <w:pPr>
        <w:pStyle w:val="paragraph"/>
      </w:pPr>
      <w:r w:rsidRPr="00413FF6">
        <w:tab/>
        <w:t>(a)</w:t>
      </w:r>
      <w:r w:rsidRPr="00413FF6">
        <w:tab/>
        <w:t>the person no longer has any debts to the Commonwealth under this Part; or</w:t>
      </w:r>
    </w:p>
    <w:p w:rsidR="00831FB8" w:rsidRPr="00413FF6" w:rsidRDefault="00831FB8" w:rsidP="00831FB8">
      <w:pPr>
        <w:pStyle w:val="paragraph"/>
      </w:pPr>
      <w:r w:rsidRPr="00413FF6">
        <w:tab/>
        <w:t>(b)</w:t>
      </w:r>
      <w:r w:rsidRPr="00413FF6">
        <w:tab/>
        <w:t>there are arrangements satisfactory to the Secretary for the one or more debts the person has to the Commonwealth under this Part to be wholly paid; or</w:t>
      </w:r>
    </w:p>
    <w:p w:rsidR="00831FB8" w:rsidRPr="00413FF6" w:rsidRDefault="00831FB8" w:rsidP="00831FB8">
      <w:pPr>
        <w:pStyle w:val="paragraph"/>
      </w:pPr>
      <w:r w:rsidRPr="00413FF6">
        <w:lastRenderedPageBreak/>
        <w:tab/>
        <w:t>(c)</w:t>
      </w:r>
      <w:r w:rsidRPr="00413FF6">
        <w:tab/>
        <w:t>the Secretary is satisfied that the one or more debts the person has to the Commonwealth under this Part are completely irrecoverable.</w:t>
      </w:r>
    </w:p>
    <w:p w:rsidR="00831FB8" w:rsidRPr="00413FF6" w:rsidRDefault="00831FB8" w:rsidP="00831FB8">
      <w:pPr>
        <w:pStyle w:val="subsection"/>
      </w:pPr>
      <w:r w:rsidRPr="00413FF6">
        <w:tab/>
        <w:t>(2)</w:t>
      </w:r>
      <w:r w:rsidRPr="00413FF6">
        <w:tab/>
        <w:t>The Secretary may revoke or vary a departure prohibition order in respect of a person if the Secretary considers it desirable to do so.</w:t>
      </w:r>
    </w:p>
    <w:p w:rsidR="00831FB8" w:rsidRPr="00413FF6" w:rsidRDefault="00831FB8" w:rsidP="00831FB8">
      <w:pPr>
        <w:pStyle w:val="subsection"/>
      </w:pPr>
      <w:r w:rsidRPr="00413FF6">
        <w:tab/>
        <w:t>(3)</w:t>
      </w:r>
      <w:r w:rsidRPr="00413FF6">
        <w:tab/>
        <w:t>A revocation or variation, under this section, of a departure prohibition order may be:</w:t>
      </w:r>
    </w:p>
    <w:p w:rsidR="00831FB8" w:rsidRPr="00413FF6" w:rsidRDefault="00831FB8" w:rsidP="00831FB8">
      <w:pPr>
        <w:pStyle w:val="paragraph"/>
      </w:pPr>
      <w:r w:rsidRPr="00413FF6">
        <w:tab/>
        <w:t>(a)</w:t>
      </w:r>
      <w:r w:rsidRPr="00413FF6">
        <w:tab/>
        <w:t>on application by the person in a form approved by the Secretary; or</w:t>
      </w:r>
    </w:p>
    <w:p w:rsidR="00831FB8" w:rsidRPr="00413FF6" w:rsidRDefault="00831FB8" w:rsidP="00831FB8">
      <w:pPr>
        <w:pStyle w:val="paragraph"/>
      </w:pPr>
      <w:r w:rsidRPr="00413FF6">
        <w:tab/>
        <w:t>(b)</w:t>
      </w:r>
      <w:r w:rsidRPr="00413FF6">
        <w:tab/>
        <w:t>on the Secretary’s own initiative.</w:t>
      </w:r>
    </w:p>
    <w:p w:rsidR="00831FB8" w:rsidRPr="00413FF6" w:rsidRDefault="00831FB8" w:rsidP="00831FB8">
      <w:pPr>
        <w:pStyle w:val="ActHead5"/>
      </w:pPr>
      <w:bookmarkStart w:id="289" w:name="_Toc84329524"/>
      <w:r w:rsidRPr="00FE179C">
        <w:rPr>
          <w:rStyle w:val="CharSectno"/>
        </w:rPr>
        <w:t>102F</w:t>
      </w:r>
      <w:r w:rsidRPr="00413FF6">
        <w:t xml:space="preserve">  Notification requirements for revocations and variations</w:t>
      </w:r>
      <w:bookmarkEnd w:id="289"/>
    </w:p>
    <w:p w:rsidR="00831FB8" w:rsidRPr="00413FF6" w:rsidRDefault="00831FB8" w:rsidP="00831FB8">
      <w:pPr>
        <w:pStyle w:val="subsection"/>
      </w:pPr>
      <w:r w:rsidRPr="00413FF6">
        <w:tab/>
        <w:t>(1)</w:t>
      </w:r>
      <w:r w:rsidRPr="00413FF6">
        <w:tab/>
        <w:t>If the Secretary revokes or varies a departure prohibition order in respect of a person, the Secretary must give notice of the revocation or variation to:</w:t>
      </w:r>
    </w:p>
    <w:p w:rsidR="00831FB8" w:rsidRPr="00413FF6" w:rsidRDefault="00831FB8" w:rsidP="00831FB8">
      <w:pPr>
        <w:pStyle w:val="paragraph"/>
      </w:pPr>
      <w:r w:rsidRPr="00413FF6">
        <w:tab/>
        <w:t>(a)</w:t>
      </w:r>
      <w:r w:rsidRPr="00413FF6">
        <w:tab/>
        <w:t>the person; and</w:t>
      </w:r>
    </w:p>
    <w:p w:rsidR="00831FB8" w:rsidRPr="00413FF6" w:rsidRDefault="00831FB8" w:rsidP="00831FB8">
      <w:pPr>
        <w:pStyle w:val="paragraph"/>
      </w:pPr>
      <w:r w:rsidRPr="00413FF6">
        <w:tab/>
        <w:t>(b)</w:t>
      </w:r>
      <w:r w:rsidRPr="00413FF6">
        <w:tab/>
        <w:t>each person to whom a copy of the departure prohibition order was given under subsection</w:t>
      </w:r>
      <w:r w:rsidR="004701AF" w:rsidRPr="00413FF6">
        <w:t> </w:t>
      </w:r>
      <w:r w:rsidRPr="00413FF6">
        <w:t>102C(4) or (5).</w:t>
      </w:r>
    </w:p>
    <w:p w:rsidR="00831FB8" w:rsidRPr="00413FF6" w:rsidRDefault="00831FB8" w:rsidP="00831FB8">
      <w:pPr>
        <w:pStyle w:val="subsection"/>
      </w:pPr>
      <w:r w:rsidRPr="00413FF6">
        <w:tab/>
        <w:t>(2)</w:t>
      </w:r>
      <w:r w:rsidRPr="00413FF6">
        <w:tab/>
        <w:t>If:</w:t>
      </w:r>
    </w:p>
    <w:p w:rsidR="00831FB8" w:rsidRPr="00413FF6" w:rsidRDefault="00831FB8" w:rsidP="00831FB8">
      <w:pPr>
        <w:pStyle w:val="paragraph"/>
      </w:pPr>
      <w:r w:rsidRPr="00413FF6">
        <w:tab/>
        <w:t>(a)</w:t>
      </w:r>
      <w:r w:rsidRPr="00413FF6">
        <w:tab/>
        <w:t>a person makes an application under paragraph</w:t>
      </w:r>
      <w:r w:rsidR="004701AF" w:rsidRPr="00413FF6">
        <w:t> </w:t>
      </w:r>
      <w:r w:rsidRPr="00413FF6">
        <w:t>102E(3)(a) for the revocation or variation of a departure prohibition order; and</w:t>
      </w:r>
    </w:p>
    <w:p w:rsidR="00831FB8" w:rsidRPr="00413FF6" w:rsidRDefault="00831FB8" w:rsidP="00831FB8">
      <w:pPr>
        <w:pStyle w:val="paragraph"/>
      </w:pPr>
      <w:r w:rsidRPr="00413FF6">
        <w:tab/>
        <w:t>(b)</w:t>
      </w:r>
      <w:r w:rsidRPr="00413FF6">
        <w:tab/>
        <w:t>the Secretary refuses to revoke or vary the order;</w:t>
      </w:r>
    </w:p>
    <w:p w:rsidR="00831FB8" w:rsidRPr="00413FF6" w:rsidRDefault="00831FB8" w:rsidP="00831FB8">
      <w:pPr>
        <w:pStyle w:val="subsection2"/>
      </w:pPr>
      <w:r w:rsidRPr="00413FF6">
        <w:t>the Secretary must give notice of the refusal to the person.</w:t>
      </w:r>
    </w:p>
    <w:p w:rsidR="00831FB8" w:rsidRPr="00413FF6" w:rsidRDefault="00831FB8" w:rsidP="00831FB8">
      <w:pPr>
        <w:pStyle w:val="subsection"/>
      </w:pPr>
      <w:r w:rsidRPr="00413FF6">
        <w:tab/>
        <w:t>(3)</w:t>
      </w:r>
      <w:r w:rsidRPr="00413FF6">
        <w:tab/>
        <w:t>A notice under this section must be in a form approved by the Secretary and must be given as soon as practicable after the decision concerned is made.</w:t>
      </w:r>
    </w:p>
    <w:p w:rsidR="00831FB8" w:rsidRPr="00413FF6" w:rsidRDefault="00831FB8" w:rsidP="00831FB8">
      <w:pPr>
        <w:pStyle w:val="ActHead4"/>
      </w:pPr>
      <w:bookmarkStart w:id="290" w:name="_Toc84329525"/>
      <w:r w:rsidRPr="00FE179C">
        <w:rPr>
          <w:rStyle w:val="CharSubdNo"/>
        </w:rPr>
        <w:lastRenderedPageBreak/>
        <w:t>Subdivision D</w:t>
      </w:r>
      <w:r w:rsidRPr="00413FF6">
        <w:t>—</w:t>
      </w:r>
      <w:r w:rsidRPr="00FE179C">
        <w:rPr>
          <w:rStyle w:val="CharSubdText"/>
        </w:rPr>
        <w:t>Departure authorisation certificates</w:t>
      </w:r>
      <w:bookmarkEnd w:id="290"/>
    </w:p>
    <w:p w:rsidR="00831FB8" w:rsidRPr="00413FF6" w:rsidRDefault="00831FB8" w:rsidP="00831FB8">
      <w:pPr>
        <w:pStyle w:val="ActHead5"/>
      </w:pPr>
      <w:bookmarkStart w:id="291" w:name="_Toc84329526"/>
      <w:r w:rsidRPr="00FE179C">
        <w:rPr>
          <w:rStyle w:val="CharSectno"/>
        </w:rPr>
        <w:t>102G</w:t>
      </w:r>
      <w:r w:rsidRPr="00413FF6">
        <w:t xml:space="preserve">  Application for departure authorisation certificate</w:t>
      </w:r>
      <w:bookmarkEnd w:id="291"/>
    </w:p>
    <w:p w:rsidR="00831FB8" w:rsidRPr="00413FF6" w:rsidRDefault="00831FB8" w:rsidP="00831FB8">
      <w:pPr>
        <w:pStyle w:val="subsection"/>
      </w:pPr>
      <w:r w:rsidRPr="00413FF6">
        <w:tab/>
        <w:t>(1)</w:t>
      </w:r>
      <w:r w:rsidRPr="00413FF6">
        <w:tab/>
        <w:t xml:space="preserve">A person in respect of whom a departure prohibition order is in force may apply for a certificate (a </w:t>
      </w:r>
      <w:r w:rsidRPr="00413FF6">
        <w:rPr>
          <w:b/>
          <w:i/>
        </w:rPr>
        <w:t>departure authorisation certificate</w:t>
      </w:r>
      <w:r w:rsidRPr="00413FF6">
        <w:t xml:space="preserve">) authorising the person to depart from </w:t>
      </w:r>
      <w:smartTag w:uri="urn:schemas-microsoft-com:office:smarttags" w:element="country-region">
        <w:smartTag w:uri="urn:schemas-microsoft-com:office:smarttags" w:element="place">
          <w:r w:rsidRPr="00413FF6">
            <w:t>Australia</w:t>
          </w:r>
        </w:smartTag>
      </w:smartTag>
      <w:r w:rsidRPr="00413FF6">
        <w:t xml:space="preserve"> for a foreign country.</w:t>
      </w:r>
    </w:p>
    <w:p w:rsidR="00831FB8" w:rsidRPr="00413FF6" w:rsidRDefault="00831FB8" w:rsidP="00831FB8">
      <w:pPr>
        <w:pStyle w:val="subsection"/>
      </w:pPr>
      <w:r w:rsidRPr="00413FF6">
        <w:tab/>
        <w:t>(2)</w:t>
      </w:r>
      <w:r w:rsidRPr="00413FF6">
        <w:tab/>
        <w:t>The application must be in a form approved by the Secretary.</w:t>
      </w:r>
    </w:p>
    <w:p w:rsidR="00831FB8" w:rsidRPr="00413FF6" w:rsidRDefault="00831FB8" w:rsidP="00831FB8">
      <w:pPr>
        <w:pStyle w:val="ActHead5"/>
      </w:pPr>
      <w:bookmarkStart w:id="292" w:name="_Toc84329527"/>
      <w:r w:rsidRPr="00FE179C">
        <w:rPr>
          <w:rStyle w:val="CharSectno"/>
        </w:rPr>
        <w:t>102H</w:t>
      </w:r>
      <w:r w:rsidRPr="00413FF6">
        <w:t xml:space="preserve">  When Secretary must issue departure authorisation certificate</w:t>
      </w:r>
      <w:bookmarkEnd w:id="292"/>
    </w:p>
    <w:p w:rsidR="00831FB8" w:rsidRPr="00413FF6" w:rsidRDefault="00831FB8" w:rsidP="00831FB8">
      <w:pPr>
        <w:pStyle w:val="subsection"/>
      </w:pPr>
      <w:r w:rsidRPr="00413FF6">
        <w:tab/>
        <w:t>(1)</w:t>
      </w:r>
      <w:r w:rsidRPr="00413FF6">
        <w:tab/>
        <w:t>This section applies if a person makes an application under section</w:t>
      </w:r>
      <w:r w:rsidR="004701AF" w:rsidRPr="00413FF6">
        <w:t> </w:t>
      </w:r>
      <w:r w:rsidRPr="00413FF6">
        <w:t>102G for a departure authorisation certificate.</w:t>
      </w:r>
    </w:p>
    <w:p w:rsidR="00831FB8" w:rsidRPr="00413FF6" w:rsidRDefault="00831FB8" w:rsidP="00831FB8">
      <w:pPr>
        <w:pStyle w:val="subsection"/>
      </w:pPr>
      <w:r w:rsidRPr="00413FF6">
        <w:tab/>
        <w:t>(2)</w:t>
      </w:r>
      <w:r w:rsidRPr="00413FF6">
        <w:tab/>
        <w:t>The Secretary must issue the departure authorisation certificate if the Secretary is satisfied:</w:t>
      </w:r>
    </w:p>
    <w:p w:rsidR="00831FB8" w:rsidRPr="00413FF6" w:rsidRDefault="00831FB8" w:rsidP="00831FB8">
      <w:pPr>
        <w:pStyle w:val="paragraph"/>
      </w:pPr>
      <w:r w:rsidRPr="00413FF6">
        <w:tab/>
        <w:t>(a)</w:t>
      </w:r>
      <w:r w:rsidRPr="00413FF6">
        <w:tab/>
        <w:t>that, if the certificate is issued:</w:t>
      </w:r>
    </w:p>
    <w:p w:rsidR="00831FB8" w:rsidRPr="00413FF6" w:rsidRDefault="00831FB8" w:rsidP="00831FB8">
      <w:pPr>
        <w:pStyle w:val="paragraphsub"/>
      </w:pPr>
      <w:r w:rsidRPr="00413FF6">
        <w:tab/>
        <w:t>(i)</w:t>
      </w:r>
      <w:r w:rsidRPr="00413FF6">
        <w:tab/>
        <w:t xml:space="preserve">it is likely that the person will depart from </w:t>
      </w:r>
      <w:smartTag w:uri="urn:schemas-microsoft-com:office:smarttags" w:element="country-region">
        <w:smartTag w:uri="urn:schemas-microsoft-com:office:smarttags" w:element="place">
          <w:r w:rsidRPr="00413FF6">
            <w:t>Australia</w:t>
          </w:r>
        </w:smartTag>
      </w:smartTag>
      <w:r w:rsidRPr="00413FF6">
        <w:t xml:space="preserve"> and return to </w:t>
      </w:r>
      <w:smartTag w:uri="urn:schemas-microsoft-com:office:smarttags" w:element="country-region">
        <w:smartTag w:uri="urn:schemas-microsoft-com:office:smarttags" w:element="place">
          <w:r w:rsidRPr="00413FF6">
            <w:t>Australia</w:t>
          </w:r>
        </w:smartTag>
      </w:smartTag>
      <w:r w:rsidRPr="00413FF6">
        <w:t xml:space="preserve"> within a period that the Secretary considers appropriate; and</w:t>
      </w:r>
    </w:p>
    <w:p w:rsidR="00831FB8" w:rsidRPr="00413FF6" w:rsidRDefault="00831FB8" w:rsidP="00831FB8">
      <w:pPr>
        <w:pStyle w:val="paragraphsub"/>
      </w:pPr>
      <w:r w:rsidRPr="00413FF6">
        <w:tab/>
        <w:t>(ii)</w:t>
      </w:r>
      <w:r w:rsidRPr="00413FF6">
        <w:tab/>
        <w:t>it is likely that, within a period that the Secretary considers appropriate, the Secretary will be required by subsection</w:t>
      </w:r>
      <w:r w:rsidR="004701AF" w:rsidRPr="00413FF6">
        <w:t> </w:t>
      </w:r>
      <w:r w:rsidRPr="00413FF6">
        <w:t>102E(1) to revoke the departure prohibition order in respect of the person; and</w:t>
      </w:r>
    </w:p>
    <w:p w:rsidR="00831FB8" w:rsidRPr="00413FF6" w:rsidRDefault="00831FB8" w:rsidP="00831FB8">
      <w:pPr>
        <w:pStyle w:val="paragraph"/>
      </w:pPr>
      <w:r w:rsidRPr="00413FF6">
        <w:tab/>
        <w:t>(b)</w:t>
      </w:r>
      <w:r w:rsidRPr="00413FF6">
        <w:tab/>
        <w:t>that it is not necessary for the person to give security under section</w:t>
      </w:r>
      <w:r w:rsidR="004701AF" w:rsidRPr="00413FF6">
        <w:t> </w:t>
      </w:r>
      <w:r w:rsidRPr="00413FF6">
        <w:t xml:space="preserve">102J for the person’s return to </w:t>
      </w:r>
      <w:smartTag w:uri="urn:schemas-microsoft-com:office:smarttags" w:element="country-region">
        <w:smartTag w:uri="urn:schemas-microsoft-com:office:smarttags" w:element="place">
          <w:r w:rsidRPr="00413FF6">
            <w:t>Australia</w:t>
          </w:r>
        </w:smartTag>
      </w:smartTag>
      <w:r w:rsidRPr="00413FF6">
        <w:t>.</w:t>
      </w:r>
    </w:p>
    <w:p w:rsidR="00831FB8" w:rsidRPr="00413FF6" w:rsidRDefault="00831FB8" w:rsidP="00831FB8">
      <w:pPr>
        <w:pStyle w:val="subsection"/>
      </w:pPr>
      <w:r w:rsidRPr="00413FF6">
        <w:tab/>
        <w:t>(3)</w:t>
      </w:r>
      <w:r w:rsidRPr="00413FF6">
        <w:tab/>
        <w:t xml:space="preserve">If the Secretary is not satisfied as mentioned in </w:t>
      </w:r>
      <w:r w:rsidR="004701AF" w:rsidRPr="00413FF6">
        <w:t>subsection (</w:t>
      </w:r>
      <w:r w:rsidRPr="00413FF6">
        <w:t>2), the Secretary must issue the departure authorisation certificate if:</w:t>
      </w:r>
    </w:p>
    <w:p w:rsidR="00831FB8" w:rsidRPr="00413FF6" w:rsidRDefault="00831FB8" w:rsidP="00831FB8">
      <w:pPr>
        <w:pStyle w:val="paragraph"/>
      </w:pPr>
      <w:r w:rsidRPr="00413FF6">
        <w:tab/>
        <w:t>(a)</w:t>
      </w:r>
      <w:r w:rsidRPr="00413FF6">
        <w:tab/>
        <w:t>the person has given security under section</w:t>
      </w:r>
      <w:r w:rsidR="004701AF" w:rsidRPr="00413FF6">
        <w:t> </w:t>
      </w:r>
      <w:r w:rsidRPr="00413FF6">
        <w:t xml:space="preserve">102J for the person’s return to </w:t>
      </w:r>
      <w:smartTag w:uri="urn:schemas-microsoft-com:office:smarttags" w:element="country-region">
        <w:smartTag w:uri="urn:schemas-microsoft-com:office:smarttags" w:element="place">
          <w:r w:rsidRPr="00413FF6">
            <w:t>Australia</w:t>
          </w:r>
        </w:smartTag>
      </w:smartTag>
      <w:r w:rsidRPr="00413FF6">
        <w:t>; or</w:t>
      </w:r>
    </w:p>
    <w:p w:rsidR="00831FB8" w:rsidRPr="00413FF6" w:rsidRDefault="00831FB8" w:rsidP="00831FB8">
      <w:pPr>
        <w:pStyle w:val="paragraph"/>
      </w:pPr>
      <w:r w:rsidRPr="00413FF6">
        <w:tab/>
        <w:t>(b)</w:t>
      </w:r>
      <w:r w:rsidRPr="00413FF6">
        <w:tab/>
        <w:t>if the person is unable to give such security, the Secretary is satisfied:</w:t>
      </w:r>
    </w:p>
    <w:p w:rsidR="00831FB8" w:rsidRPr="00413FF6" w:rsidRDefault="00831FB8" w:rsidP="00831FB8">
      <w:pPr>
        <w:pStyle w:val="paragraphsub"/>
      </w:pPr>
      <w:r w:rsidRPr="00413FF6">
        <w:tab/>
        <w:t>(i)</w:t>
      </w:r>
      <w:r w:rsidRPr="00413FF6">
        <w:tab/>
        <w:t>that the certificate should be issued on humanitarian grounds; or</w:t>
      </w:r>
    </w:p>
    <w:p w:rsidR="00831FB8" w:rsidRPr="00413FF6" w:rsidRDefault="00831FB8" w:rsidP="00831FB8">
      <w:pPr>
        <w:pStyle w:val="paragraphsub"/>
      </w:pPr>
      <w:r w:rsidRPr="00413FF6">
        <w:lastRenderedPageBreak/>
        <w:tab/>
        <w:t>(ii)</w:t>
      </w:r>
      <w:r w:rsidRPr="00413FF6">
        <w:tab/>
        <w:t xml:space="preserve">that refusing to issue the certificate will be detrimental to </w:t>
      </w:r>
      <w:smartTag w:uri="urn:schemas-microsoft-com:office:smarttags" w:element="country-region">
        <w:smartTag w:uri="urn:schemas-microsoft-com:office:smarttags" w:element="place">
          <w:r w:rsidRPr="00413FF6">
            <w:t>Australia</w:t>
          </w:r>
        </w:smartTag>
      </w:smartTag>
      <w:r w:rsidRPr="00413FF6">
        <w:t>’s interests.</w:t>
      </w:r>
    </w:p>
    <w:p w:rsidR="00831FB8" w:rsidRPr="00413FF6" w:rsidRDefault="00831FB8" w:rsidP="00831FB8">
      <w:pPr>
        <w:pStyle w:val="ActHead5"/>
      </w:pPr>
      <w:bookmarkStart w:id="293" w:name="_Toc84329528"/>
      <w:r w:rsidRPr="00FE179C">
        <w:rPr>
          <w:rStyle w:val="CharSectno"/>
        </w:rPr>
        <w:t>102J</w:t>
      </w:r>
      <w:r w:rsidRPr="00413FF6">
        <w:t xml:space="preserve">  Security for person’s return to </w:t>
      </w:r>
      <w:smartTag w:uri="urn:schemas-microsoft-com:office:smarttags" w:element="country-region">
        <w:smartTag w:uri="urn:schemas-microsoft-com:office:smarttags" w:element="place">
          <w:r w:rsidRPr="00413FF6">
            <w:t>Australia</w:t>
          </w:r>
        </w:smartTag>
      </w:smartTag>
      <w:bookmarkEnd w:id="293"/>
    </w:p>
    <w:p w:rsidR="00831FB8" w:rsidRPr="00413FF6" w:rsidRDefault="00831FB8" w:rsidP="00831FB8">
      <w:pPr>
        <w:pStyle w:val="subsection"/>
      </w:pPr>
      <w:r w:rsidRPr="00413FF6">
        <w:tab/>
        <w:t>(1)</w:t>
      </w:r>
      <w:r w:rsidRPr="00413FF6">
        <w:tab/>
        <w:t xml:space="preserve">A person may give such security as the Secretary considers appropriate by bond, deposit or any other means, for the person’s return to </w:t>
      </w:r>
      <w:smartTag w:uri="urn:schemas-microsoft-com:office:smarttags" w:element="country-region">
        <w:smartTag w:uri="urn:schemas-microsoft-com:office:smarttags" w:element="place">
          <w:r w:rsidRPr="00413FF6">
            <w:t>Australia</w:t>
          </w:r>
        </w:smartTag>
      </w:smartTag>
      <w:r w:rsidRPr="00413FF6">
        <w:t xml:space="preserve"> by such day as is agreed by the person and the Secretary and is specified in the departure authorisation certificate.</w:t>
      </w:r>
    </w:p>
    <w:p w:rsidR="00831FB8" w:rsidRPr="00413FF6" w:rsidRDefault="00831FB8" w:rsidP="00831FB8">
      <w:pPr>
        <w:pStyle w:val="subsection"/>
      </w:pPr>
      <w:r w:rsidRPr="00413FF6">
        <w:tab/>
        <w:t>(2)</w:t>
      </w:r>
      <w:r w:rsidRPr="00413FF6">
        <w:tab/>
        <w:t xml:space="preserve">The Secretary may substitute a later day for the day mentioned in </w:t>
      </w:r>
      <w:r w:rsidR="004701AF" w:rsidRPr="00413FF6">
        <w:t>subsection (</w:t>
      </w:r>
      <w:r w:rsidRPr="00413FF6">
        <w:t>1):</w:t>
      </w:r>
    </w:p>
    <w:p w:rsidR="00831FB8" w:rsidRPr="00413FF6" w:rsidRDefault="00831FB8" w:rsidP="00831FB8">
      <w:pPr>
        <w:pStyle w:val="paragraph"/>
      </w:pPr>
      <w:r w:rsidRPr="00413FF6">
        <w:tab/>
        <w:t>(a)</w:t>
      </w:r>
      <w:r w:rsidRPr="00413FF6">
        <w:tab/>
        <w:t>on application by the person in a form approved by the Secretary; or</w:t>
      </w:r>
    </w:p>
    <w:p w:rsidR="00831FB8" w:rsidRPr="00413FF6" w:rsidRDefault="00831FB8" w:rsidP="00831FB8">
      <w:pPr>
        <w:pStyle w:val="paragraph"/>
      </w:pPr>
      <w:r w:rsidRPr="00413FF6">
        <w:tab/>
        <w:t>(b)</w:t>
      </w:r>
      <w:r w:rsidRPr="00413FF6">
        <w:tab/>
        <w:t>on the Secretary’s own initiative.</w:t>
      </w:r>
    </w:p>
    <w:p w:rsidR="00831FB8" w:rsidRPr="00413FF6" w:rsidRDefault="00831FB8" w:rsidP="00831FB8">
      <w:pPr>
        <w:pStyle w:val="subsection"/>
      </w:pPr>
      <w:r w:rsidRPr="00413FF6">
        <w:tab/>
        <w:t>(3)</w:t>
      </w:r>
      <w:r w:rsidRPr="00413FF6">
        <w:tab/>
        <w:t>The Secretary may refuse an application by a person to substitute a later day if:</w:t>
      </w:r>
    </w:p>
    <w:p w:rsidR="00831FB8" w:rsidRPr="00413FF6" w:rsidRDefault="00831FB8" w:rsidP="00831FB8">
      <w:pPr>
        <w:pStyle w:val="paragraph"/>
      </w:pPr>
      <w:r w:rsidRPr="00413FF6">
        <w:tab/>
        <w:t>(a)</w:t>
      </w:r>
      <w:r w:rsidRPr="00413FF6">
        <w:tab/>
        <w:t>the person refuses to increase the value of the security already given to a level that the Secretary considers appropriate; or</w:t>
      </w:r>
    </w:p>
    <w:p w:rsidR="00831FB8" w:rsidRPr="00413FF6" w:rsidRDefault="00831FB8" w:rsidP="00831FB8">
      <w:pPr>
        <w:pStyle w:val="paragraph"/>
      </w:pPr>
      <w:r w:rsidRPr="00413FF6">
        <w:tab/>
        <w:t>(b)</w:t>
      </w:r>
      <w:r w:rsidRPr="00413FF6">
        <w:tab/>
        <w:t>the person refuses to give such further security as the Secretary considers appropriate; or</w:t>
      </w:r>
    </w:p>
    <w:p w:rsidR="00831FB8" w:rsidRPr="00413FF6" w:rsidRDefault="00831FB8" w:rsidP="00831FB8">
      <w:pPr>
        <w:pStyle w:val="paragraph"/>
      </w:pPr>
      <w:r w:rsidRPr="00413FF6">
        <w:tab/>
        <w:t>(c)</w:t>
      </w:r>
      <w:r w:rsidRPr="00413FF6">
        <w:tab/>
        <w:t>the Secretary considers that it would not be appropriate to substitute the later day.</w:t>
      </w:r>
    </w:p>
    <w:p w:rsidR="00831FB8" w:rsidRPr="00413FF6" w:rsidRDefault="00831FB8" w:rsidP="00831FB8">
      <w:pPr>
        <w:pStyle w:val="ActHead5"/>
      </w:pPr>
      <w:bookmarkStart w:id="294" w:name="_Toc84329529"/>
      <w:r w:rsidRPr="00FE179C">
        <w:rPr>
          <w:rStyle w:val="CharSectno"/>
        </w:rPr>
        <w:t>102K</w:t>
      </w:r>
      <w:r w:rsidRPr="00413FF6">
        <w:t xml:space="preserve">  What departure authorisation certificate must authorise</w:t>
      </w:r>
      <w:bookmarkEnd w:id="294"/>
    </w:p>
    <w:p w:rsidR="00831FB8" w:rsidRPr="00413FF6" w:rsidRDefault="00831FB8" w:rsidP="00831FB8">
      <w:pPr>
        <w:pStyle w:val="subsection"/>
      </w:pPr>
      <w:r w:rsidRPr="00413FF6">
        <w:tab/>
        <w:t>(1)</w:t>
      </w:r>
      <w:r w:rsidRPr="00413FF6">
        <w:tab/>
        <w:t>A departure authorisation certificate in respect of a person must authorise the departure of the person on or before the seventh day after a day specified in the certificate.</w:t>
      </w:r>
    </w:p>
    <w:p w:rsidR="00831FB8" w:rsidRPr="00413FF6" w:rsidRDefault="00831FB8" w:rsidP="00831FB8">
      <w:pPr>
        <w:pStyle w:val="subsection"/>
      </w:pPr>
      <w:r w:rsidRPr="00413FF6">
        <w:tab/>
        <w:t>(2)</w:t>
      </w:r>
      <w:r w:rsidRPr="00413FF6">
        <w:tab/>
        <w:t>The day specified in the certificate must be a day that is after the day on which the certificate is issued, but not more than 7 days after that day.</w:t>
      </w:r>
    </w:p>
    <w:p w:rsidR="00831FB8" w:rsidRPr="00413FF6" w:rsidRDefault="00831FB8" w:rsidP="00831FB8">
      <w:pPr>
        <w:pStyle w:val="ActHead5"/>
      </w:pPr>
      <w:bookmarkStart w:id="295" w:name="_Toc84329530"/>
      <w:r w:rsidRPr="00FE179C">
        <w:rPr>
          <w:rStyle w:val="CharSectno"/>
        </w:rPr>
        <w:lastRenderedPageBreak/>
        <w:t>102L</w:t>
      </w:r>
      <w:r w:rsidRPr="00413FF6">
        <w:t xml:space="preserve">  Notification requirements for departure authorisation certificates</w:t>
      </w:r>
      <w:bookmarkEnd w:id="295"/>
    </w:p>
    <w:p w:rsidR="00831FB8" w:rsidRPr="00413FF6" w:rsidRDefault="00831FB8" w:rsidP="00831FB8">
      <w:pPr>
        <w:pStyle w:val="subsection"/>
      </w:pPr>
      <w:r w:rsidRPr="00413FF6">
        <w:tab/>
        <w:t>(1)</w:t>
      </w:r>
      <w:r w:rsidRPr="00413FF6">
        <w:tab/>
        <w:t>If the Secretary issues a departure authorisation certificate in respect of a person, the Secretary must, as soon as practicable, give a copy of the certificate to:</w:t>
      </w:r>
    </w:p>
    <w:p w:rsidR="00831FB8" w:rsidRPr="00413FF6" w:rsidRDefault="00831FB8" w:rsidP="00831FB8">
      <w:pPr>
        <w:pStyle w:val="paragraph"/>
      </w:pPr>
      <w:r w:rsidRPr="00413FF6">
        <w:tab/>
        <w:t>(a)</w:t>
      </w:r>
      <w:r w:rsidRPr="00413FF6">
        <w:tab/>
        <w:t>the person; and</w:t>
      </w:r>
    </w:p>
    <w:p w:rsidR="00831FB8" w:rsidRPr="00413FF6" w:rsidRDefault="00831FB8" w:rsidP="00831FB8">
      <w:pPr>
        <w:pStyle w:val="paragraph"/>
      </w:pPr>
      <w:r w:rsidRPr="00413FF6">
        <w:tab/>
        <w:t>(b)</w:t>
      </w:r>
      <w:r w:rsidRPr="00413FF6">
        <w:tab/>
        <w:t>each person to whom a copy of the departure prohibition order in respect of the person was given under subsection</w:t>
      </w:r>
      <w:r w:rsidR="004701AF" w:rsidRPr="00413FF6">
        <w:t> </w:t>
      </w:r>
      <w:r w:rsidRPr="00413FF6">
        <w:t>102C(4) or (5).</w:t>
      </w:r>
    </w:p>
    <w:p w:rsidR="00831FB8" w:rsidRPr="00413FF6" w:rsidRDefault="00831FB8" w:rsidP="00831FB8">
      <w:pPr>
        <w:pStyle w:val="subsection"/>
      </w:pPr>
      <w:r w:rsidRPr="00413FF6">
        <w:tab/>
        <w:t>(2)</w:t>
      </w:r>
      <w:r w:rsidRPr="00413FF6">
        <w:tab/>
        <w:t>If:</w:t>
      </w:r>
    </w:p>
    <w:p w:rsidR="00831FB8" w:rsidRPr="00413FF6" w:rsidRDefault="00831FB8" w:rsidP="00831FB8">
      <w:pPr>
        <w:pStyle w:val="paragraph"/>
      </w:pPr>
      <w:r w:rsidRPr="00413FF6">
        <w:tab/>
        <w:t>(a)</w:t>
      </w:r>
      <w:r w:rsidRPr="00413FF6">
        <w:tab/>
        <w:t>a person makes an application under section</w:t>
      </w:r>
      <w:r w:rsidR="004701AF" w:rsidRPr="00413FF6">
        <w:t> </w:t>
      </w:r>
      <w:r w:rsidRPr="00413FF6">
        <w:t>102G for a departure authorisation certificate; and</w:t>
      </w:r>
    </w:p>
    <w:p w:rsidR="00831FB8" w:rsidRPr="00413FF6" w:rsidRDefault="00831FB8" w:rsidP="00831FB8">
      <w:pPr>
        <w:pStyle w:val="paragraph"/>
      </w:pPr>
      <w:r w:rsidRPr="00413FF6">
        <w:tab/>
        <w:t>(b)</w:t>
      </w:r>
      <w:r w:rsidRPr="00413FF6">
        <w:tab/>
        <w:t>the Secretary refuses to issue the certificate;</w:t>
      </w:r>
    </w:p>
    <w:p w:rsidR="00831FB8" w:rsidRPr="00413FF6" w:rsidRDefault="00831FB8" w:rsidP="00831FB8">
      <w:pPr>
        <w:pStyle w:val="subsection2"/>
      </w:pPr>
      <w:r w:rsidRPr="00413FF6">
        <w:t>the Secretary must give notice of the refusal to the person.</w:t>
      </w:r>
    </w:p>
    <w:p w:rsidR="00831FB8" w:rsidRPr="00413FF6" w:rsidRDefault="00831FB8" w:rsidP="00831FB8">
      <w:pPr>
        <w:pStyle w:val="subsection"/>
      </w:pPr>
      <w:r w:rsidRPr="00413FF6">
        <w:tab/>
        <w:t>(3)</w:t>
      </w:r>
      <w:r w:rsidRPr="00413FF6">
        <w:tab/>
        <w:t>The notice must be in a form approved by the Secretary and must be given as soon as practicable after the refusal.</w:t>
      </w:r>
    </w:p>
    <w:p w:rsidR="00831FB8" w:rsidRPr="00413FF6" w:rsidRDefault="00831FB8" w:rsidP="00831FB8">
      <w:pPr>
        <w:pStyle w:val="ActHead5"/>
      </w:pPr>
      <w:bookmarkStart w:id="296" w:name="_Toc84329531"/>
      <w:r w:rsidRPr="00FE179C">
        <w:rPr>
          <w:rStyle w:val="CharSectno"/>
        </w:rPr>
        <w:t>102M</w:t>
      </w:r>
      <w:r w:rsidRPr="00413FF6">
        <w:t xml:space="preserve">  Notification requirements for substituted days</w:t>
      </w:r>
      <w:bookmarkEnd w:id="296"/>
    </w:p>
    <w:p w:rsidR="00831FB8" w:rsidRPr="00413FF6" w:rsidRDefault="00831FB8" w:rsidP="00831FB8">
      <w:pPr>
        <w:pStyle w:val="subsection"/>
      </w:pPr>
      <w:r w:rsidRPr="00413FF6">
        <w:tab/>
        <w:t>(1)</w:t>
      </w:r>
      <w:r w:rsidRPr="00413FF6">
        <w:tab/>
        <w:t>If, under section</w:t>
      </w:r>
      <w:r w:rsidR="004701AF" w:rsidRPr="00413FF6">
        <w:t> </w:t>
      </w:r>
      <w:r w:rsidRPr="00413FF6">
        <w:t>102J, the Secretary substitutes a later day for a person’s return to Australia, the Secretary must give notice of that decision to:</w:t>
      </w:r>
    </w:p>
    <w:p w:rsidR="00831FB8" w:rsidRPr="00413FF6" w:rsidRDefault="00831FB8" w:rsidP="00831FB8">
      <w:pPr>
        <w:pStyle w:val="paragraph"/>
      </w:pPr>
      <w:r w:rsidRPr="00413FF6">
        <w:tab/>
        <w:t>(a)</w:t>
      </w:r>
      <w:r w:rsidRPr="00413FF6">
        <w:tab/>
        <w:t>the person; and</w:t>
      </w:r>
    </w:p>
    <w:p w:rsidR="00831FB8" w:rsidRPr="00413FF6" w:rsidRDefault="00831FB8" w:rsidP="00831FB8">
      <w:pPr>
        <w:pStyle w:val="paragraph"/>
      </w:pPr>
      <w:r w:rsidRPr="00413FF6">
        <w:tab/>
        <w:t>(b)</w:t>
      </w:r>
      <w:r w:rsidRPr="00413FF6">
        <w:tab/>
        <w:t>each person to whom a copy of the departure prohibition order in respect of the person was given under subsection</w:t>
      </w:r>
      <w:r w:rsidR="004701AF" w:rsidRPr="00413FF6">
        <w:t> </w:t>
      </w:r>
      <w:r w:rsidRPr="00413FF6">
        <w:t>102C(4) or (5).</w:t>
      </w:r>
    </w:p>
    <w:p w:rsidR="00831FB8" w:rsidRPr="00413FF6" w:rsidRDefault="00831FB8" w:rsidP="00831FB8">
      <w:pPr>
        <w:pStyle w:val="subsection"/>
      </w:pPr>
      <w:r w:rsidRPr="00413FF6">
        <w:tab/>
        <w:t>(2)</w:t>
      </w:r>
      <w:r w:rsidRPr="00413FF6">
        <w:tab/>
        <w:t>If:</w:t>
      </w:r>
    </w:p>
    <w:p w:rsidR="00831FB8" w:rsidRPr="00413FF6" w:rsidRDefault="00831FB8" w:rsidP="00831FB8">
      <w:pPr>
        <w:pStyle w:val="paragraph"/>
      </w:pPr>
      <w:r w:rsidRPr="00413FF6">
        <w:tab/>
        <w:t>(a)</w:t>
      </w:r>
      <w:r w:rsidRPr="00413FF6">
        <w:tab/>
        <w:t>a person makes an application under paragraph</w:t>
      </w:r>
      <w:r w:rsidR="004701AF" w:rsidRPr="00413FF6">
        <w:t> </w:t>
      </w:r>
      <w:r w:rsidRPr="00413FF6">
        <w:t>102J(2)(a) to substitute a later day for the person’s return to Australia; and</w:t>
      </w:r>
    </w:p>
    <w:p w:rsidR="00831FB8" w:rsidRPr="00413FF6" w:rsidRDefault="00831FB8" w:rsidP="00831FB8">
      <w:pPr>
        <w:pStyle w:val="paragraph"/>
      </w:pPr>
      <w:r w:rsidRPr="00413FF6">
        <w:tab/>
        <w:t>(b)</w:t>
      </w:r>
      <w:r w:rsidRPr="00413FF6">
        <w:tab/>
        <w:t>the Secretary refuses the application;</w:t>
      </w:r>
    </w:p>
    <w:p w:rsidR="00831FB8" w:rsidRPr="00413FF6" w:rsidRDefault="00831FB8" w:rsidP="00831FB8">
      <w:pPr>
        <w:pStyle w:val="subsection2"/>
      </w:pPr>
      <w:r w:rsidRPr="00413FF6">
        <w:t>the Secretary must give notice of the refusal to the person.</w:t>
      </w:r>
    </w:p>
    <w:p w:rsidR="00831FB8" w:rsidRPr="00413FF6" w:rsidRDefault="00831FB8" w:rsidP="00831FB8">
      <w:pPr>
        <w:pStyle w:val="subsection"/>
      </w:pPr>
      <w:r w:rsidRPr="00413FF6">
        <w:lastRenderedPageBreak/>
        <w:tab/>
        <w:t>(3)</w:t>
      </w:r>
      <w:r w:rsidRPr="00413FF6">
        <w:tab/>
        <w:t>A notice under this section must be in a form approved by the Secretary and must be given as soon as practicable after the decision concerned is made.</w:t>
      </w:r>
    </w:p>
    <w:p w:rsidR="00831FB8" w:rsidRPr="00413FF6" w:rsidRDefault="00831FB8" w:rsidP="00831FB8">
      <w:pPr>
        <w:pStyle w:val="ActHead4"/>
      </w:pPr>
      <w:bookmarkStart w:id="297" w:name="_Toc84329532"/>
      <w:r w:rsidRPr="00FE179C">
        <w:rPr>
          <w:rStyle w:val="CharSubdNo"/>
        </w:rPr>
        <w:t>Subdivision E</w:t>
      </w:r>
      <w:r w:rsidRPr="00413FF6">
        <w:t>—</w:t>
      </w:r>
      <w:r w:rsidRPr="00FE179C">
        <w:rPr>
          <w:rStyle w:val="CharSubdText"/>
        </w:rPr>
        <w:t>Appeals and review in relation to departure prohibition orders and departure authorisation certificates</w:t>
      </w:r>
      <w:bookmarkEnd w:id="297"/>
    </w:p>
    <w:p w:rsidR="00831FB8" w:rsidRPr="00413FF6" w:rsidRDefault="00831FB8" w:rsidP="00831FB8">
      <w:pPr>
        <w:pStyle w:val="ActHead5"/>
      </w:pPr>
      <w:bookmarkStart w:id="298" w:name="_Toc84329533"/>
      <w:r w:rsidRPr="00FE179C">
        <w:rPr>
          <w:rStyle w:val="CharSectno"/>
        </w:rPr>
        <w:t>102N</w:t>
      </w:r>
      <w:r w:rsidRPr="00413FF6">
        <w:t xml:space="preserve">  Appeals to courts against making of departure prohibition orders</w:t>
      </w:r>
      <w:bookmarkEnd w:id="298"/>
    </w:p>
    <w:p w:rsidR="00831FB8" w:rsidRPr="00413FF6" w:rsidRDefault="00831FB8" w:rsidP="00831FB8">
      <w:pPr>
        <w:pStyle w:val="subsection"/>
      </w:pPr>
      <w:r w:rsidRPr="00413FF6">
        <w:tab/>
        <w:t>(1)</w:t>
      </w:r>
      <w:r w:rsidRPr="00413FF6">
        <w:tab/>
        <w:t xml:space="preserve">A person aggrieved by the making of a departure prohibition order may appeal to the Federal Court of Australia or the </w:t>
      </w:r>
      <w:r w:rsidR="008D37E9" w:rsidRPr="00413FF6">
        <w:t>Federal Circuit and Family Court of Australia (Division 2)</w:t>
      </w:r>
      <w:r w:rsidRPr="00413FF6">
        <w:t xml:space="preserve"> against the making of the order.</w:t>
      </w:r>
    </w:p>
    <w:p w:rsidR="00831FB8" w:rsidRPr="00413FF6" w:rsidRDefault="00831FB8" w:rsidP="00831FB8">
      <w:pPr>
        <w:pStyle w:val="subsection"/>
      </w:pPr>
      <w:r w:rsidRPr="00413FF6">
        <w:tab/>
        <w:t>(2)</w:t>
      </w:r>
      <w:r w:rsidRPr="00413FF6">
        <w:tab/>
        <w:t>This section has effect subject to Chapter III of the Constitution.</w:t>
      </w:r>
    </w:p>
    <w:p w:rsidR="00831FB8" w:rsidRPr="00413FF6" w:rsidRDefault="00831FB8" w:rsidP="00831FB8">
      <w:pPr>
        <w:pStyle w:val="ActHead5"/>
      </w:pPr>
      <w:bookmarkStart w:id="299" w:name="_Toc84329534"/>
      <w:r w:rsidRPr="00FE179C">
        <w:rPr>
          <w:rStyle w:val="CharSectno"/>
        </w:rPr>
        <w:t>102P</w:t>
      </w:r>
      <w:r w:rsidRPr="00413FF6">
        <w:t xml:space="preserve">  Jurisdiction of courts</w:t>
      </w:r>
      <w:bookmarkEnd w:id="299"/>
    </w:p>
    <w:p w:rsidR="00831FB8" w:rsidRPr="00413FF6" w:rsidRDefault="00831FB8" w:rsidP="00831FB8">
      <w:pPr>
        <w:pStyle w:val="subsection"/>
      </w:pPr>
      <w:r w:rsidRPr="00413FF6">
        <w:tab/>
      </w:r>
      <w:r w:rsidRPr="00413FF6">
        <w:tab/>
        <w:t>The jurisdiction of a court under section</w:t>
      </w:r>
      <w:r w:rsidR="004701AF" w:rsidRPr="00413FF6">
        <w:t> </w:t>
      </w:r>
      <w:r w:rsidRPr="00413FF6">
        <w:t>102N must be exercised by a single Judge.</w:t>
      </w:r>
    </w:p>
    <w:p w:rsidR="00831FB8" w:rsidRPr="00413FF6" w:rsidRDefault="00831FB8" w:rsidP="00831FB8">
      <w:pPr>
        <w:pStyle w:val="ActHead5"/>
      </w:pPr>
      <w:bookmarkStart w:id="300" w:name="_Toc84329535"/>
      <w:r w:rsidRPr="00FE179C">
        <w:rPr>
          <w:rStyle w:val="CharSectno"/>
        </w:rPr>
        <w:t>102Q</w:t>
      </w:r>
      <w:r w:rsidRPr="00413FF6">
        <w:t xml:space="preserve">  Orders of court on appeal</w:t>
      </w:r>
      <w:bookmarkEnd w:id="300"/>
    </w:p>
    <w:p w:rsidR="00831FB8" w:rsidRPr="00413FF6" w:rsidRDefault="00831FB8" w:rsidP="00831FB8">
      <w:pPr>
        <w:pStyle w:val="subsection"/>
      </w:pPr>
      <w:r w:rsidRPr="00413FF6">
        <w:tab/>
      </w:r>
      <w:r w:rsidRPr="00413FF6">
        <w:tab/>
        <w:t>A court hearing an appeal under section</w:t>
      </w:r>
      <w:r w:rsidR="004701AF" w:rsidRPr="00413FF6">
        <w:t> </w:t>
      </w:r>
      <w:r w:rsidRPr="00413FF6">
        <w:t>102N against the making of a departure prohibition order may, in its discretion:</w:t>
      </w:r>
    </w:p>
    <w:p w:rsidR="00831FB8" w:rsidRPr="00413FF6" w:rsidRDefault="00831FB8" w:rsidP="00831FB8">
      <w:pPr>
        <w:pStyle w:val="paragraph"/>
      </w:pPr>
      <w:r w:rsidRPr="00413FF6">
        <w:tab/>
        <w:t>(a)</w:t>
      </w:r>
      <w:r w:rsidRPr="00413FF6">
        <w:tab/>
        <w:t>make an order setting aside the order; or</w:t>
      </w:r>
    </w:p>
    <w:p w:rsidR="00831FB8" w:rsidRPr="00413FF6" w:rsidRDefault="00831FB8" w:rsidP="00831FB8">
      <w:pPr>
        <w:pStyle w:val="paragraph"/>
      </w:pPr>
      <w:r w:rsidRPr="00413FF6">
        <w:tab/>
        <w:t>(b)</w:t>
      </w:r>
      <w:r w:rsidRPr="00413FF6">
        <w:tab/>
        <w:t>dismiss the appeal.</w:t>
      </w:r>
    </w:p>
    <w:p w:rsidR="00831FB8" w:rsidRPr="00413FF6" w:rsidRDefault="00831FB8" w:rsidP="00831FB8">
      <w:pPr>
        <w:pStyle w:val="ActHead5"/>
      </w:pPr>
      <w:bookmarkStart w:id="301" w:name="_Toc84329536"/>
      <w:r w:rsidRPr="00FE179C">
        <w:rPr>
          <w:rStyle w:val="CharSectno"/>
        </w:rPr>
        <w:t>102R</w:t>
      </w:r>
      <w:r w:rsidRPr="00413FF6">
        <w:t xml:space="preserve">  Review of decisions</w:t>
      </w:r>
      <w:bookmarkEnd w:id="301"/>
    </w:p>
    <w:p w:rsidR="00831FB8" w:rsidRPr="00413FF6" w:rsidRDefault="00831FB8" w:rsidP="00831FB8">
      <w:pPr>
        <w:pStyle w:val="subsection"/>
      </w:pPr>
      <w:r w:rsidRPr="00413FF6">
        <w:tab/>
        <w:t>(1)</w:t>
      </w:r>
      <w:r w:rsidRPr="00413FF6">
        <w:tab/>
        <w:t>Applications may be made to the Administrative Appeals Tribunal for review of a decision of the Secretary under section</w:t>
      </w:r>
      <w:r w:rsidR="004701AF" w:rsidRPr="00413FF6">
        <w:t> </w:t>
      </w:r>
      <w:r w:rsidRPr="00413FF6">
        <w:t>102E, 102H or 102J.</w:t>
      </w:r>
    </w:p>
    <w:p w:rsidR="00831FB8" w:rsidRPr="00413FF6" w:rsidRDefault="00831FB8" w:rsidP="00831FB8">
      <w:pPr>
        <w:pStyle w:val="subsection"/>
      </w:pPr>
      <w:r w:rsidRPr="00413FF6">
        <w:tab/>
        <w:t>(2)</w:t>
      </w:r>
      <w:r w:rsidRPr="00413FF6">
        <w:tab/>
        <w:t>Despite any provision of Part</w:t>
      </w:r>
      <w:r w:rsidR="004701AF" w:rsidRPr="00413FF6">
        <w:t> </w:t>
      </w:r>
      <w:r w:rsidRPr="00413FF6">
        <w:t>5, that Part does not apply in relation to any decision of the Secretary under this Division.</w:t>
      </w:r>
    </w:p>
    <w:p w:rsidR="00831FB8" w:rsidRPr="00413FF6" w:rsidRDefault="00831FB8" w:rsidP="00831FB8">
      <w:pPr>
        <w:pStyle w:val="ActHead4"/>
      </w:pPr>
      <w:bookmarkStart w:id="302" w:name="_Toc84329537"/>
      <w:r w:rsidRPr="00FE179C">
        <w:rPr>
          <w:rStyle w:val="CharSubdNo"/>
        </w:rPr>
        <w:lastRenderedPageBreak/>
        <w:t>Subdivision F</w:t>
      </w:r>
      <w:r w:rsidRPr="00413FF6">
        <w:t>—</w:t>
      </w:r>
      <w:r w:rsidRPr="00FE179C">
        <w:rPr>
          <w:rStyle w:val="CharSubdText"/>
        </w:rPr>
        <w:t>Enforcement</w:t>
      </w:r>
      <w:bookmarkEnd w:id="302"/>
    </w:p>
    <w:p w:rsidR="00831FB8" w:rsidRPr="00413FF6" w:rsidRDefault="00831FB8" w:rsidP="00831FB8">
      <w:pPr>
        <w:pStyle w:val="ActHead5"/>
      </w:pPr>
      <w:bookmarkStart w:id="303" w:name="_Toc84329538"/>
      <w:r w:rsidRPr="00FE179C">
        <w:rPr>
          <w:rStyle w:val="CharSectno"/>
        </w:rPr>
        <w:t>102S</w:t>
      </w:r>
      <w:r w:rsidRPr="00413FF6">
        <w:t xml:space="preserve">  Powers of officers of Customs and members of the Australian Federal Police</w:t>
      </w:r>
      <w:bookmarkEnd w:id="303"/>
    </w:p>
    <w:p w:rsidR="00831FB8" w:rsidRPr="00413FF6" w:rsidRDefault="00831FB8" w:rsidP="00831FB8">
      <w:pPr>
        <w:pStyle w:val="subsection"/>
      </w:pPr>
      <w:r w:rsidRPr="00413FF6">
        <w:tab/>
        <w:t>(1)</w:t>
      </w:r>
      <w:r w:rsidRPr="00413FF6">
        <w:tab/>
        <w:t xml:space="preserve">This section applies if an officer (within the meaning of the </w:t>
      </w:r>
      <w:r w:rsidRPr="00413FF6">
        <w:rPr>
          <w:i/>
        </w:rPr>
        <w:t>Customs Act 1901</w:t>
      </w:r>
      <w:r w:rsidRPr="00413FF6">
        <w:t>), or a member of the Australian Federal Police, believes on reasonable grounds that:</w:t>
      </w:r>
    </w:p>
    <w:p w:rsidR="00831FB8" w:rsidRPr="00413FF6" w:rsidRDefault="00831FB8" w:rsidP="00831FB8">
      <w:pPr>
        <w:pStyle w:val="paragraph"/>
      </w:pPr>
      <w:r w:rsidRPr="00413FF6">
        <w:tab/>
        <w:t>(a)</w:t>
      </w:r>
      <w:r w:rsidRPr="00413FF6">
        <w:tab/>
        <w:t xml:space="preserve">a person is about to depart from </w:t>
      </w:r>
      <w:smartTag w:uri="urn:schemas-microsoft-com:office:smarttags" w:element="country-region">
        <w:smartTag w:uri="urn:schemas-microsoft-com:office:smarttags" w:element="place">
          <w:r w:rsidRPr="00413FF6">
            <w:t>Australia</w:t>
          </w:r>
        </w:smartTag>
      </w:smartTag>
      <w:r w:rsidRPr="00413FF6">
        <w:t xml:space="preserve"> for a foreign country; and</w:t>
      </w:r>
    </w:p>
    <w:p w:rsidR="00831FB8" w:rsidRPr="00413FF6" w:rsidRDefault="00831FB8" w:rsidP="00831FB8">
      <w:pPr>
        <w:pStyle w:val="paragraph"/>
      </w:pPr>
      <w:r w:rsidRPr="00413FF6">
        <w:tab/>
        <w:t>(b)</w:t>
      </w:r>
      <w:r w:rsidRPr="00413FF6">
        <w:tab/>
        <w:t>a departure prohibition order in respect of the person is in force; and</w:t>
      </w:r>
    </w:p>
    <w:p w:rsidR="00831FB8" w:rsidRPr="00413FF6" w:rsidRDefault="00831FB8" w:rsidP="00831FB8">
      <w:pPr>
        <w:pStyle w:val="paragraph"/>
      </w:pPr>
      <w:r w:rsidRPr="00413FF6">
        <w:tab/>
        <w:t>(c)</w:t>
      </w:r>
      <w:r w:rsidRPr="00413FF6">
        <w:tab/>
        <w:t>the person’s departure is not authorised by a departure authorisation certificate.</w:t>
      </w:r>
    </w:p>
    <w:p w:rsidR="00831FB8" w:rsidRPr="00413FF6" w:rsidRDefault="00831FB8" w:rsidP="00831FB8">
      <w:pPr>
        <w:pStyle w:val="subsection"/>
      </w:pPr>
      <w:r w:rsidRPr="00413FF6">
        <w:tab/>
        <w:t>(2)</w:t>
      </w:r>
      <w:r w:rsidRPr="00413FF6">
        <w:tab/>
        <w:t>The officer or member may:</w:t>
      </w:r>
    </w:p>
    <w:p w:rsidR="00831FB8" w:rsidRPr="00413FF6" w:rsidRDefault="00831FB8" w:rsidP="00831FB8">
      <w:pPr>
        <w:pStyle w:val="paragraph"/>
      </w:pPr>
      <w:r w:rsidRPr="00413FF6">
        <w:tab/>
        <w:t>(a)</w:t>
      </w:r>
      <w:r w:rsidRPr="00413FF6">
        <w:tab/>
        <w:t>take such steps as are reasonably necessary to prevent the person’s departure, including, but not limited to, steps to prevent the person going on board, or to remove the person from, a vessel or aircraft in which the officer or member believes on reasonable grounds the departure will take place; and</w:t>
      </w:r>
    </w:p>
    <w:p w:rsidR="00831FB8" w:rsidRPr="00413FF6" w:rsidRDefault="00831FB8" w:rsidP="00831FB8">
      <w:pPr>
        <w:pStyle w:val="paragraph"/>
      </w:pPr>
      <w:r w:rsidRPr="00413FF6">
        <w:tab/>
        <w:t>(b)</w:t>
      </w:r>
      <w:r w:rsidRPr="00413FF6">
        <w:tab/>
        <w:t>require the person to answer questions or produce documents to the officer or member for the purposes of working out whether:</w:t>
      </w:r>
    </w:p>
    <w:p w:rsidR="00831FB8" w:rsidRPr="00413FF6" w:rsidRDefault="00831FB8" w:rsidP="00831FB8">
      <w:pPr>
        <w:pStyle w:val="paragraphsub"/>
      </w:pPr>
      <w:r w:rsidRPr="00413FF6">
        <w:tab/>
        <w:t>(i)</w:t>
      </w:r>
      <w:r w:rsidRPr="00413FF6">
        <w:tab/>
        <w:t>a departure prohibition order in respect of the person is in force; and</w:t>
      </w:r>
    </w:p>
    <w:p w:rsidR="00831FB8" w:rsidRPr="00413FF6" w:rsidRDefault="00831FB8" w:rsidP="00831FB8">
      <w:pPr>
        <w:pStyle w:val="paragraphsub"/>
      </w:pPr>
      <w:r w:rsidRPr="00413FF6">
        <w:tab/>
        <w:t>(ii)</w:t>
      </w:r>
      <w:r w:rsidRPr="00413FF6">
        <w:tab/>
        <w:t>if such an order in respect of the person is in force—whether the person’s departure is authorised by a departure authorisation certificate.</w:t>
      </w:r>
    </w:p>
    <w:p w:rsidR="00831FB8" w:rsidRPr="00413FF6" w:rsidRDefault="00831FB8" w:rsidP="00831FB8">
      <w:pPr>
        <w:pStyle w:val="subsection"/>
      </w:pPr>
      <w:r w:rsidRPr="00413FF6">
        <w:tab/>
        <w:t>(3)</w:t>
      </w:r>
      <w:r w:rsidRPr="00413FF6">
        <w:tab/>
        <w:t>A person commits an offence if:</w:t>
      </w:r>
    </w:p>
    <w:p w:rsidR="00831FB8" w:rsidRPr="00413FF6" w:rsidRDefault="00831FB8" w:rsidP="00831FB8">
      <w:pPr>
        <w:pStyle w:val="paragraph"/>
      </w:pPr>
      <w:r w:rsidRPr="00413FF6">
        <w:tab/>
        <w:t>(a)</w:t>
      </w:r>
      <w:r w:rsidRPr="00413FF6">
        <w:tab/>
        <w:t xml:space="preserve">the person is subject to a requirement under </w:t>
      </w:r>
      <w:r w:rsidR="004701AF" w:rsidRPr="00413FF6">
        <w:t>paragraph (</w:t>
      </w:r>
      <w:r w:rsidRPr="00413FF6">
        <w:t>2)(b); and</w:t>
      </w:r>
    </w:p>
    <w:p w:rsidR="00831FB8" w:rsidRPr="00413FF6" w:rsidRDefault="00831FB8" w:rsidP="00831FB8">
      <w:pPr>
        <w:pStyle w:val="paragraph"/>
      </w:pPr>
      <w:r w:rsidRPr="00413FF6">
        <w:tab/>
        <w:t>(b)</w:t>
      </w:r>
      <w:r w:rsidRPr="00413FF6">
        <w:tab/>
        <w:t>the person refuses or fails to comply with the requirement.</w:t>
      </w:r>
    </w:p>
    <w:p w:rsidR="00831FB8" w:rsidRPr="00413FF6" w:rsidRDefault="00831FB8" w:rsidP="00831FB8">
      <w:pPr>
        <w:pStyle w:val="Penalty"/>
      </w:pPr>
      <w:r w:rsidRPr="00413FF6">
        <w:t>Penalty:</w:t>
      </w:r>
      <w:r w:rsidRPr="00413FF6">
        <w:tab/>
        <w:t>30 penalty units.</w:t>
      </w:r>
    </w:p>
    <w:p w:rsidR="00831FB8" w:rsidRPr="00413FF6" w:rsidRDefault="00831FB8" w:rsidP="00831FB8">
      <w:pPr>
        <w:pStyle w:val="subsection"/>
      </w:pPr>
      <w:r w:rsidRPr="00413FF6">
        <w:lastRenderedPageBreak/>
        <w:tab/>
        <w:t>(4)</w:t>
      </w:r>
      <w:r w:rsidRPr="00413FF6">
        <w:tab/>
      </w:r>
      <w:r w:rsidR="004701AF" w:rsidRPr="00413FF6">
        <w:t>Subsection (</w:t>
      </w:r>
      <w:r w:rsidRPr="00413FF6">
        <w:t>3) does not apply if the person answers the question or produces the document to the extent that the person is capable of answering the question or producing the document.</w:t>
      </w:r>
    </w:p>
    <w:p w:rsidR="00831FB8" w:rsidRPr="00413FF6" w:rsidRDefault="00831FB8" w:rsidP="00831FB8">
      <w:pPr>
        <w:pStyle w:val="notetext"/>
      </w:pPr>
      <w:r w:rsidRPr="00413FF6">
        <w:t>Note:</w:t>
      </w:r>
      <w:r w:rsidRPr="00413FF6">
        <w:tab/>
        <w:t xml:space="preserve">A defendant bears an evidential burden in relation to the matters mentioned in </w:t>
      </w:r>
      <w:r w:rsidR="004701AF" w:rsidRPr="00413FF6">
        <w:t>subsection (</w:t>
      </w:r>
      <w:r w:rsidRPr="00413FF6">
        <w:t>4): see subsection</w:t>
      </w:r>
      <w:r w:rsidR="004701AF" w:rsidRPr="00413FF6">
        <w:t> </w:t>
      </w:r>
      <w:r w:rsidRPr="00413FF6">
        <w:t xml:space="preserve">13.3(3) of the </w:t>
      </w:r>
      <w:r w:rsidRPr="00413FF6">
        <w:rPr>
          <w:i/>
        </w:rPr>
        <w:t>Criminal Code</w:t>
      </w:r>
      <w:r w:rsidRPr="00413FF6">
        <w:t>.</w:t>
      </w:r>
    </w:p>
    <w:p w:rsidR="00831FB8" w:rsidRPr="00413FF6" w:rsidRDefault="00831FB8" w:rsidP="00831FB8">
      <w:pPr>
        <w:pStyle w:val="ActHead5"/>
      </w:pPr>
      <w:bookmarkStart w:id="304" w:name="_Toc84329539"/>
      <w:r w:rsidRPr="00FE179C">
        <w:rPr>
          <w:rStyle w:val="CharSectno"/>
        </w:rPr>
        <w:t>102T</w:t>
      </w:r>
      <w:r w:rsidRPr="00413FF6">
        <w:t xml:space="preserve">  Privilege against self</w:t>
      </w:r>
      <w:r w:rsidR="00FE179C">
        <w:noBreakHyphen/>
      </w:r>
      <w:r w:rsidRPr="00413FF6">
        <w:t>incrimination</w:t>
      </w:r>
      <w:bookmarkEnd w:id="304"/>
    </w:p>
    <w:p w:rsidR="00831FB8" w:rsidRPr="00413FF6" w:rsidRDefault="00831FB8" w:rsidP="00831FB8">
      <w:pPr>
        <w:pStyle w:val="subsection"/>
      </w:pPr>
      <w:r w:rsidRPr="00413FF6">
        <w:tab/>
        <w:t>(1)</w:t>
      </w:r>
      <w:r w:rsidRPr="00413FF6">
        <w:tab/>
        <w:t>An individual is not excused from answering a question, or producing a document, under paragraph</w:t>
      </w:r>
      <w:r w:rsidR="004701AF" w:rsidRPr="00413FF6">
        <w:t> </w:t>
      </w:r>
      <w:r w:rsidRPr="00413FF6">
        <w:t>102S(2)(b) on the ground that the answer to the question or the production of the document might tend to incriminate the individual or expose the individual to a penalty.</w:t>
      </w:r>
    </w:p>
    <w:p w:rsidR="00831FB8" w:rsidRPr="00413FF6" w:rsidRDefault="00831FB8" w:rsidP="00831FB8">
      <w:pPr>
        <w:pStyle w:val="subsection"/>
      </w:pPr>
      <w:r w:rsidRPr="00413FF6">
        <w:tab/>
        <w:t>(2)</w:t>
      </w:r>
      <w:r w:rsidRPr="00413FF6">
        <w:tab/>
        <w:t>However:</w:t>
      </w:r>
    </w:p>
    <w:p w:rsidR="00831FB8" w:rsidRPr="00413FF6" w:rsidRDefault="00831FB8" w:rsidP="00831FB8">
      <w:pPr>
        <w:pStyle w:val="paragraph"/>
      </w:pPr>
      <w:r w:rsidRPr="00413FF6">
        <w:tab/>
        <w:t>(a)</w:t>
      </w:r>
      <w:r w:rsidRPr="00413FF6">
        <w:tab/>
        <w:t>the answer given or document produced; and</w:t>
      </w:r>
    </w:p>
    <w:p w:rsidR="00831FB8" w:rsidRPr="00413FF6" w:rsidRDefault="00831FB8" w:rsidP="00831FB8">
      <w:pPr>
        <w:pStyle w:val="paragraph"/>
      </w:pPr>
      <w:r w:rsidRPr="00413FF6">
        <w:tab/>
        <w:t>(b)</w:t>
      </w:r>
      <w:r w:rsidRPr="00413FF6">
        <w:tab/>
      </w:r>
      <w:r w:rsidRPr="00413FF6">
        <w:rPr>
          <w:iCs/>
        </w:rPr>
        <w:t>answering the question or producing the document</w:t>
      </w:r>
      <w:r w:rsidRPr="00413FF6">
        <w:t>; and</w:t>
      </w:r>
    </w:p>
    <w:p w:rsidR="00831FB8" w:rsidRPr="00413FF6" w:rsidRDefault="00831FB8" w:rsidP="00831FB8">
      <w:pPr>
        <w:pStyle w:val="paragraph"/>
      </w:pPr>
      <w:r w:rsidRPr="00413FF6">
        <w:tab/>
        <w:t>(c)</w:t>
      </w:r>
      <w:r w:rsidRPr="00413FF6">
        <w:tab/>
        <w:t xml:space="preserve">any information, document or thing obtained as a direct or indirect consequence of </w:t>
      </w:r>
      <w:r w:rsidRPr="00413FF6">
        <w:rPr>
          <w:iCs/>
        </w:rPr>
        <w:t>the answering of the question or producing the document</w:t>
      </w:r>
      <w:r w:rsidRPr="00413FF6">
        <w:t>;</w:t>
      </w:r>
    </w:p>
    <w:p w:rsidR="00831FB8" w:rsidRPr="00413FF6" w:rsidRDefault="00831FB8" w:rsidP="00831FB8">
      <w:pPr>
        <w:pStyle w:val="subsection2"/>
      </w:pPr>
      <w:r w:rsidRPr="00413FF6">
        <w:t>are not admissible in evidence against the individual in any criminal proceedings, other than proceedings under section</w:t>
      </w:r>
      <w:r w:rsidR="004701AF" w:rsidRPr="00413FF6">
        <w:t> </w:t>
      </w:r>
      <w:r w:rsidRPr="00413FF6">
        <w:t xml:space="preserve">137.1 or 137.2 of the </w:t>
      </w:r>
      <w:r w:rsidRPr="00413FF6">
        <w:rPr>
          <w:i/>
        </w:rPr>
        <w:t>Criminal Code</w:t>
      </w:r>
      <w:r w:rsidRPr="00413FF6">
        <w:t xml:space="preserve"> in relation to answering the question or producing the document.</w:t>
      </w:r>
    </w:p>
    <w:p w:rsidR="00831FB8" w:rsidRPr="00413FF6" w:rsidRDefault="00831FB8" w:rsidP="00831FB8">
      <w:pPr>
        <w:pStyle w:val="ActHead5"/>
      </w:pPr>
      <w:bookmarkStart w:id="305" w:name="_Toc84329540"/>
      <w:r w:rsidRPr="00FE179C">
        <w:rPr>
          <w:rStyle w:val="CharSectno"/>
        </w:rPr>
        <w:t>102U</w:t>
      </w:r>
      <w:r w:rsidRPr="00413FF6">
        <w:t xml:space="preserve">  Production of authority to depart</w:t>
      </w:r>
      <w:bookmarkEnd w:id="305"/>
    </w:p>
    <w:p w:rsidR="00831FB8" w:rsidRPr="00413FF6" w:rsidRDefault="00831FB8" w:rsidP="00831FB8">
      <w:pPr>
        <w:pStyle w:val="subsection"/>
      </w:pPr>
      <w:r w:rsidRPr="00413FF6">
        <w:tab/>
        <w:t>(1)</w:t>
      </w:r>
      <w:r w:rsidRPr="00413FF6">
        <w:tab/>
        <w:t>If:</w:t>
      </w:r>
    </w:p>
    <w:p w:rsidR="00831FB8" w:rsidRPr="00413FF6" w:rsidRDefault="00831FB8" w:rsidP="00831FB8">
      <w:pPr>
        <w:pStyle w:val="paragraph"/>
      </w:pPr>
      <w:r w:rsidRPr="00413FF6">
        <w:tab/>
        <w:t>(a)</w:t>
      </w:r>
      <w:r w:rsidRPr="00413FF6">
        <w:tab/>
        <w:t>a departure prohibition order in respect of a person is in force; and</w:t>
      </w:r>
    </w:p>
    <w:p w:rsidR="00831FB8" w:rsidRPr="00413FF6" w:rsidRDefault="00831FB8" w:rsidP="00831FB8">
      <w:pPr>
        <w:pStyle w:val="paragraph"/>
      </w:pPr>
      <w:r w:rsidRPr="00413FF6">
        <w:tab/>
        <w:t>(b)</w:t>
      </w:r>
      <w:r w:rsidRPr="00413FF6">
        <w:tab/>
        <w:t xml:space="preserve">the person is about to depart from </w:t>
      </w:r>
      <w:smartTag w:uri="urn:schemas-microsoft-com:office:smarttags" w:element="country-region">
        <w:smartTag w:uri="urn:schemas-microsoft-com:office:smarttags" w:element="place">
          <w:r w:rsidRPr="00413FF6">
            <w:t>Australia</w:t>
          </w:r>
        </w:smartTag>
      </w:smartTag>
      <w:r w:rsidRPr="00413FF6">
        <w:t xml:space="preserve"> for a foreign country; and</w:t>
      </w:r>
    </w:p>
    <w:p w:rsidR="00831FB8" w:rsidRPr="00413FF6" w:rsidRDefault="00831FB8" w:rsidP="00831FB8">
      <w:pPr>
        <w:pStyle w:val="paragraph"/>
      </w:pPr>
      <w:r w:rsidRPr="00413FF6">
        <w:tab/>
        <w:t>(c)</w:t>
      </w:r>
      <w:r w:rsidRPr="00413FF6">
        <w:tab/>
        <w:t>the person’s departure is authorised by a departure authorisation certificate;</w:t>
      </w:r>
    </w:p>
    <w:p w:rsidR="00831FB8" w:rsidRPr="00413FF6" w:rsidRDefault="00831FB8" w:rsidP="00831FB8">
      <w:pPr>
        <w:pStyle w:val="subsection2"/>
      </w:pPr>
      <w:r w:rsidRPr="00413FF6">
        <w:t xml:space="preserve">an officer (within the meaning of the </w:t>
      </w:r>
      <w:r w:rsidRPr="00413FF6">
        <w:rPr>
          <w:i/>
        </w:rPr>
        <w:t>Customs Act 1901</w:t>
      </w:r>
      <w:r w:rsidRPr="00413FF6">
        <w:t xml:space="preserve">), or a member of the Australian Federal Police, may request the person to </w:t>
      </w:r>
      <w:r w:rsidRPr="00413FF6">
        <w:lastRenderedPageBreak/>
        <w:t>give a copy of the certificate to the officer or member for inspection.</w:t>
      </w:r>
    </w:p>
    <w:p w:rsidR="00831FB8" w:rsidRPr="00413FF6" w:rsidRDefault="00831FB8" w:rsidP="00831FB8">
      <w:pPr>
        <w:pStyle w:val="subsection"/>
      </w:pPr>
      <w:r w:rsidRPr="00413FF6">
        <w:tab/>
        <w:t>(2)</w:t>
      </w:r>
      <w:r w:rsidRPr="00413FF6">
        <w:tab/>
        <w:t>A person commits an offence of strict liability if:</w:t>
      </w:r>
    </w:p>
    <w:p w:rsidR="00831FB8" w:rsidRPr="00413FF6" w:rsidRDefault="00831FB8" w:rsidP="00831FB8">
      <w:pPr>
        <w:pStyle w:val="paragraph"/>
      </w:pPr>
      <w:r w:rsidRPr="00413FF6">
        <w:tab/>
        <w:t>(a)</w:t>
      </w:r>
      <w:r w:rsidRPr="00413FF6">
        <w:tab/>
        <w:t xml:space="preserve">an officer (within the meaning of the </w:t>
      </w:r>
      <w:r w:rsidRPr="00413FF6">
        <w:rPr>
          <w:i/>
        </w:rPr>
        <w:t>Customs Act 1901</w:t>
      </w:r>
      <w:r w:rsidRPr="00413FF6">
        <w:t xml:space="preserve">), or a member of the Australian Federal Police, has made a request of the person under </w:t>
      </w:r>
      <w:r w:rsidR="004701AF" w:rsidRPr="00413FF6">
        <w:t>subsection (</w:t>
      </w:r>
      <w:r w:rsidRPr="00413FF6">
        <w:t>1); and</w:t>
      </w:r>
    </w:p>
    <w:p w:rsidR="00831FB8" w:rsidRPr="00413FF6" w:rsidRDefault="00831FB8" w:rsidP="00831FB8">
      <w:pPr>
        <w:pStyle w:val="paragraph"/>
      </w:pPr>
      <w:r w:rsidRPr="00413FF6">
        <w:tab/>
        <w:t>(b)</w:t>
      </w:r>
      <w:r w:rsidRPr="00413FF6">
        <w:tab/>
        <w:t>the person refuses or fails to comply with the request.</w:t>
      </w:r>
    </w:p>
    <w:p w:rsidR="00831FB8" w:rsidRPr="00413FF6" w:rsidRDefault="00831FB8" w:rsidP="00831FB8">
      <w:pPr>
        <w:pStyle w:val="Penalty"/>
      </w:pPr>
      <w:r w:rsidRPr="00413FF6">
        <w:t>Penalty for contravention of this subsection:</w:t>
      </w:r>
      <w:r w:rsidRPr="00413FF6">
        <w:tab/>
        <w:t>5 penalty units.</w:t>
      </w:r>
    </w:p>
    <w:p w:rsidR="00831FB8" w:rsidRPr="00413FF6" w:rsidRDefault="00831FB8" w:rsidP="00831FB8">
      <w:pPr>
        <w:pStyle w:val="ActHead4"/>
      </w:pPr>
      <w:bookmarkStart w:id="306" w:name="_Toc84329541"/>
      <w:r w:rsidRPr="00FE179C">
        <w:rPr>
          <w:rStyle w:val="CharSubdNo"/>
        </w:rPr>
        <w:t>Subdivision G</w:t>
      </w:r>
      <w:r w:rsidRPr="00413FF6">
        <w:t>—</w:t>
      </w:r>
      <w:r w:rsidRPr="00FE179C">
        <w:rPr>
          <w:rStyle w:val="CharSubdText"/>
        </w:rPr>
        <w:t>Interpretation</w:t>
      </w:r>
      <w:bookmarkEnd w:id="306"/>
    </w:p>
    <w:p w:rsidR="00831FB8" w:rsidRPr="00413FF6" w:rsidRDefault="00831FB8" w:rsidP="00831FB8">
      <w:pPr>
        <w:pStyle w:val="ActHead5"/>
      </w:pPr>
      <w:bookmarkStart w:id="307" w:name="_Toc84329542"/>
      <w:r w:rsidRPr="00FE179C">
        <w:rPr>
          <w:rStyle w:val="CharSectno"/>
        </w:rPr>
        <w:t>102V</w:t>
      </w:r>
      <w:r w:rsidRPr="00413FF6">
        <w:t xml:space="preserve">  Interpretation—departure from </w:t>
      </w:r>
      <w:smartTag w:uri="urn:schemas-microsoft-com:office:smarttags" w:element="country-region">
        <w:smartTag w:uri="urn:schemas-microsoft-com:office:smarttags" w:element="place">
          <w:r w:rsidRPr="00413FF6">
            <w:t>Australia</w:t>
          </w:r>
        </w:smartTag>
      </w:smartTag>
      <w:r w:rsidRPr="00413FF6">
        <w:t xml:space="preserve"> for foreign country</w:t>
      </w:r>
      <w:bookmarkEnd w:id="307"/>
    </w:p>
    <w:p w:rsidR="00831FB8" w:rsidRPr="00413FF6" w:rsidRDefault="00831FB8" w:rsidP="00831FB8">
      <w:pPr>
        <w:pStyle w:val="subsection"/>
      </w:pPr>
      <w:r w:rsidRPr="00413FF6">
        <w:tab/>
      </w:r>
      <w:r w:rsidRPr="00413FF6">
        <w:tab/>
        <w:t xml:space="preserve">A reference in this Division to the departure of a person from </w:t>
      </w:r>
      <w:smartTag w:uri="urn:schemas-microsoft-com:office:smarttags" w:element="country-region">
        <w:smartTag w:uri="urn:schemas-microsoft-com:office:smarttags" w:element="place">
          <w:r w:rsidRPr="00413FF6">
            <w:t>Australia</w:t>
          </w:r>
        </w:smartTag>
      </w:smartTag>
      <w:r w:rsidRPr="00413FF6">
        <w:t xml:space="preserve"> for a foreign country is a reference to the departure of the person from </w:t>
      </w:r>
      <w:smartTag w:uri="urn:schemas-microsoft-com:office:smarttags" w:element="country-region">
        <w:smartTag w:uri="urn:schemas-microsoft-com:office:smarttags" w:element="place">
          <w:r w:rsidRPr="00413FF6">
            <w:t>Australia</w:t>
          </w:r>
        </w:smartTag>
      </w:smartTag>
      <w:r w:rsidRPr="00413FF6">
        <w:t xml:space="preserve"> for a foreign country, whether or not the person intends to return to </w:t>
      </w:r>
      <w:smartTag w:uri="urn:schemas-microsoft-com:office:smarttags" w:element="country-region">
        <w:smartTag w:uri="urn:schemas-microsoft-com:office:smarttags" w:element="place">
          <w:r w:rsidRPr="00413FF6">
            <w:t>Australia</w:t>
          </w:r>
        </w:smartTag>
      </w:smartTag>
      <w:r w:rsidRPr="00413FF6">
        <w:t>.</w:t>
      </w:r>
    </w:p>
    <w:p w:rsidR="00831FB8" w:rsidRPr="00413FF6" w:rsidRDefault="00831FB8" w:rsidP="00831FB8">
      <w:pPr>
        <w:pStyle w:val="ActHead5"/>
        <w:rPr>
          <w:i/>
        </w:rPr>
      </w:pPr>
      <w:bookmarkStart w:id="308" w:name="_Toc84329543"/>
      <w:r w:rsidRPr="00FE179C">
        <w:rPr>
          <w:rStyle w:val="CharSectno"/>
        </w:rPr>
        <w:t>102W</w:t>
      </w:r>
      <w:r w:rsidRPr="00413FF6">
        <w:t xml:space="preserve">  Meaning of </w:t>
      </w:r>
      <w:r w:rsidRPr="00413FF6">
        <w:rPr>
          <w:i/>
        </w:rPr>
        <w:t>Australia</w:t>
      </w:r>
      <w:bookmarkEnd w:id="308"/>
    </w:p>
    <w:p w:rsidR="00831FB8" w:rsidRPr="00413FF6" w:rsidRDefault="00831FB8" w:rsidP="00C37159">
      <w:pPr>
        <w:pStyle w:val="subsection"/>
      </w:pPr>
      <w:r w:rsidRPr="00413FF6">
        <w:tab/>
      </w:r>
      <w:r w:rsidRPr="00413FF6">
        <w:tab/>
        <w:t xml:space="preserve">For the purposes of this Division, </w:t>
      </w:r>
      <w:r w:rsidRPr="00413FF6">
        <w:rPr>
          <w:b/>
          <w:i/>
        </w:rPr>
        <w:t>Australia</w:t>
      </w:r>
      <w:r w:rsidRPr="00413FF6">
        <w:t>, when used in a geographical sense, includes the external Territories.</w:t>
      </w:r>
    </w:p>
    <w:p w:rsidR="00F01773" w:rsidRPr="00413FF6" w:rsidRDefault="00F01773" w:rsidP="00753CFA">
      <w:pPr>
        <w:pStyle w:val="ActHead2"/>
        <w:pageBreakBefore/>
      </w:pPr>
      <w:bookmarkStart w:id="309" w:name="_Toc84329544"/>
      <w:r w:rsidRPr="00FE179C">
        <w:rPr>
          <w:rStyle w:val="CharPartNo"/>
        </w:rPr>
        <w:lastRenderedPageBreak/>
        <w:t>Part</w:t>
      </w:r>
      <w:r w:rsidR="004701AF" w:rsidRPr="00FE179C">
        <w:rPr>
          <w:rStyle w:val="CharPartNo"/>
        </w:rPr>
        <w:t> </w:t>
      </w:r>
      <w:r w:rsidRPr="00FE179C">
        <w:rPr>
          <w:rStyle w:val="CharPartNo"/>
        </w:rPr>
        <w:t>5</w:t>
      </w:r>
      <w:r w:rsidRPr="00413FF6">
        <w:t>—</w:t>
      </w:r>
      <w:r w:rsidRPr="00FE179C">
        <w:rPr>
          <w:rStyle w:val="CharPartText"/>
        </w:rPr>
        <w:t>Review of decisions</w:t>
      </w:r>
      <w:bookmarkEnd w:id="309"/>
    </w:p>
    <w:p w:rsidR="00831FB8" w:rsidRPr="00413FF6" w:rsidRDefault="00831FB8" w:rsidP="00831FB8">
      <w:pPr>
        <w:pStyle w:val="notemargin"/>
      </w:pPr>
      <w:r w:rsidRPr="00413FF6">
        <w:t>Note:</w:t>
      </w:r>
      <w:r w:rsidRPr="00413FF6">
        <w:tab/>
        <w:t>This Part does not apply in relation to any decision of the Secretary under Division</w:t>
      </w:r>
      <w:r w:rsidR="004701AF" w:rsidRPr="00413FF6">
        <w:t> </w:t>
      </w:r>
      <w:r w:rsidRPr="00413FF6">
        <w:t>5 of Part</w:t>
      </w:r>
      <w:r w:rsidR="004701AF" w:rsidRPr="00413FF6">
        <w:t> </w:t>
      </w:r>
      <w:r w:rsidRPr="00413FF6">
        <w:t>4 (about departure prohibition orders).</w:t>
      </w:r>
    </w:p>
    <w:p w:rsidR="002D58C2" w:rsidRPr="00413FF6" w:rsidRDefault="002D58C2" w:rsidP="002D58C2">
      <w:pPr>
        <w:pStyle w:val="ActHead3"/>
      </w:pPr>
      <w:bookmarkStart w:id="310" w:name="_Toc84329545"/>
      <w:r w:rsidRPr="00FE179C">
        <w:rPr>
          <w:rStyle w:val="CharDivNo"/>
        </w:rPr>
        <w:t>Division</w:t>
      </w:r>
      <w:r w:rsidR="004701AF" w:rsidRPr="00FE179C">
        <w:rPr>
          <w:rStyle w:val="CharDivNo"/>
        </w:rPr>
        <w:t> </w:t>
      </w:r>
      <w:r w:rsidRPr="00FE179C">
        <w:rPr>
          <w:rStyle w:val="CharDivNo"/>
        </w:rPr>
        <w:t>1A</w:t>
      </w:r>
      <w:r w:rsidRPr="00413FF6">
        <w:t>—</w:t>
      </w:r>
      <w:r w:rsidRPr="00FE179C">
        <w:rPr>
          <w:rStyle w:val="CharDivText"/>
        </w:rPr>
        <w:t>Preliminary matters in relation to child care decisions</w:t>
      </w:r>
      <w:bookmarkEnd w:id="310"/>
    </w:p>
    <w:p w:rsidR="002D58C2" w:rsidRPr="00413FF6" w:rsidRDefault="002D58C2" w:rsidP="002D58C2">
      <w:pPr>
        <w:pStyle w:val="ActHead5"/>
      </w:pPr>
      <w:bookmarkStart w:id="311" w:name="_Toc84329546"/>
      <w:r w:rsidRPr="00FE179C">
        <w:rPr>
          <w:rStyle w:val="CharSectno"/>
        </w:rPr>
        <w:t>103</w:t>
      </w:r>
      <w:r w:rsidRPr="00413FF6">
        <w:t xml:space="preserve">  Child care decision</w:t>
      </w:r>
      <w:bookmarkEnd w:id="311"/>
    </w:p>
    <w:p w:rsidR="002D58C2" w:rsidRPr="00413FF6" w:rsidRDefault="002D58C2" w:rsidP="002D58C2">
      <w:pPr>
        <w:pStyle w:val="subsection"/>
      </w:pPr>
      <w:r w:rsidRPr="00413FF6">
        <w:tab/>
      </w:r>
      <w:r w:rsidRPr="00413FF6">
        <w:tab/>
        <w:t xml:space="preserve">A </w:t>
      </w:r>
      <w:r w:rsidRPr="00413FF6">
        <w:rPr>
          <w:b/>
          <w:i/>
        </w:rPr>
        <w:t xml:space="preserve">child care decision </w:t>
      </w:r>
      <w:r w:rsidRPr="00413FF6">
        <w:t>is:</w:t>
      </w:r>
    </w:p>
    <w:p w:rsidR="002D58C2" w:rsidRPr="00413FF6" w:rsidRDefault="002D58C2" w:rsidP="002D58C2">
      <w:pPr>
        <w:pStyle w:val="paragraph"/>
      </w:pPr>
      <w:r w:rsidRPr="00413FF6">
        <w:tab/>
        <w:t>(a)</w:t>
      </w:r>
      <w:r w:rsidRPr="00413FF6">
        <w:tab/>
        <w:t>a determination made by the Secretary under Division</w:t>
      </w:r>
      <w:r w:rsidR="004701AF" w:rsidRPr="00413FF6">
        <w:t> </w:t>
      </w:r>
      <w:r w:rsidRPr="00413FF6">
        <w:t>3 of Part</w:t>
      </w:r>
      <w:r w:rsidR="004701AF" w:rsidRPr="00413FF6">
        <w:t> </w:t>
      </w:r>
      <w:r w:rsidRPr="00413FF6">
        <w:t>3A; or</w:t>
      </w:r>
    </w:p>
    <w:p w:rsidR="002D58C2" w:rsidRPr="00413FF6" w:rsidRDefault="002D58C2" w:rsidP="002D58C2">
      <w:pPr>
        <w:pStyle w:val="paragraph"/>
      </w:pPr>
      <w:r w:rsidRPr="00413FF6">
        <w:tab/>
        <w:t>(b)</w:t>
      </w:r>
      <w:r w:rsidRPr="00413FF6">
        <w:tab/>
        <w:t>a decision made on review under Part</w:t>
      </w:r>
      <w:r w:rsidR="004701AF" w:rsidRPr="00413FF6">
        <w:t> </w:t>
      </w:r>
      <w:r w:rsidRPr="00413FF6">
        <w:t>5 or the AAT Act of:</w:t>
      </w:r>
    </w:p>
    <w:p w:rsidR="002D58C2" w:rsidRPr="00413FF6" w:rsidRDefault="002D58C2" w:rsidP="002D58C2">
      <w:pPr>
        <w:pStyle w:val="paragraphsub"/>
      </w:pPr>
      <w:r w:rsidRPr="00413FF6">
        <w:tab/>
        <w:t>(i)</w:t>
      </w:r>
      <w:r w:rsidRPr="00413FF6">
        <w:tab/>
        <w:t xml:space="preserve">a determination mentioned in </w:t>
      </w:r>
      <w:r w:rsidR="004701AF" w:rsidRPr="00413FF6">
        <w:t>paragraph (</w:t>
      </w:r>
      <w:r w:rsidRPr="00413FF6">
        <w:t>a); or</w:t>
      </w:r>
    </w:p>
    <w:p w:rsidR="002D58C2" w:rsidRPr="00413FF6" w:rsidRDefault="002D58C2" w:rsidP="002D58C2">
      <w:pPr>
        <w:pStyle w:val="paragraphsub"/>
      </w:pPr>
      <w:r w:rsidRPr="00413FF6">
        <w:tab/>
        <w:t>(ii)</w:t>
      </w:r>
      <w:r w:rsidRPr="00413FF6">
        <w:tab/>
        <w:t>a decision that is a child care decision under a previous application of this paragraph.</w:t>
      </w:r>
    </w:p>
    <w:p w:rsidR="002D58C2" w:rsidRPr="00413FF6" w:rsidRDefault="002D58C2" w:rsidP="002D58C2">
      <w:pPr>
        <w:pStyle w:val="ActHead5"/>
      </w:pPr>
      <w:bookmarkStart w:id="312" w:name="_Toc84329547"/>
      <w:r w:rsidRPr="00FE179C">
        <w:rPr>
          <w:rStyle w:val="CharSectno"/>
        </w:rPr>
        <w:t>103A</w:t>
      </w:r>
      <w:r w:rsidRPr="00413FF6">
        <w:t xml:space="preserve">  CCS reconciliation conditions</w:t>
      </w:r>
      <w:bookmarkEnd w:id="312"/>
    </w:p>
    <w:p w:rsidR="002D58C2" w:rsidRPr="00413FF6" w:rsidRDefault="002D58C2" w:rsidP="002D58C2">
      <w:pPr>
        <w:pStyle w:val="subsection"/>
      </w:pPr>
      <w:r w:rsidRPr="00413FF6">
        <w:tab/>
        <w:t>(1)</w:t>
      </w:r>
      <w:r w:rsidRPr="00413FF6">
        <w:tab/>
        <w:t xml:space="preserve">An individual (the </w:t>
      </w:r>
      <w:r w:rsidRPr="00413FF6">
        <w:rPr>
          <w:b/>
          <w:i/>
        </w:rPr>
        <w:t>claimant</w:t>
      </w:r>
      <w:r w:rsidRPr="00413FF6">
        <w:t>)</w:t>
      </w:r>
      <w:r w:rsidRPr="00413FF6">
        <w:rPr>
          <w:b/>
          <w:i/>
        </w:rPr>
        <w:t xml:space="preserve"> </w:t>
      </w:r>
      <w:r w:rsidRPr="00413FF6">
        <w:t xml:space="preserve">meets the </w:t>
      </w:r>
      <w:r w:rsidRPr="00413FF6">
        <w:rPr>
          <w:b/>
          <w:i/>
        </w:rPr>
        <w:t xml:space="preserve">CCS reconciliation conditions </w:t>
      </w:r>
      <w:r w:rsidRPr="00413FF6">
        <w:t xml:space="preserve">for an income year (the </w:t>
      </w:r>
      <w:r w:rsidRPr="00413FF6">
        <w:rPr>
          <w:b/>
          <w:i/>
        </w:rPr>
        <w:t>relevant income year</w:t>
      </w:r>
      <w:r w:rsidRPr="00413FF6">
        <w:t xml:space="preserve">) if </w:t>
      </w:r>
      <w:r w:rsidR="004701AF" w:rsidRPr="00413FF6">
        <w:t>subsection (</w:t>
      </w:r>
      <w:r w:rsidRPr="00413FF6">
        <w:t>2), (3) or (4) applies in relation to each of the following persons:</w:t>
      </w:r>
    </w:p>
    <w:p w:rsidR="002D58C2" w:rsidRPr="00413FF6" w:rsidRDefault="002D58C2" w:rsidP="002D58C2">
      <w:pPr>
        <w:pStyle w:val="paragraph"/>
      </w:pPr>
      <w:r w:rsidRPr="00413FF6">
        <w:tab/>
        <w:t>(a)</w:t>
      </w:r>
      <w:r w:rsidRPr="00413FF6">
        <w:tab/>
        <w:t>the claimant;</w:t>
      </w:r>
    </w:p>
    <w:p w:rsidR="002D58C2" w:rsidRPr="00413FF6" w:rsidRDefault="002D58C2" w:rsidP="002D58C2">
      <w:pPr>
        <w:pStyle w:val="paragraph"/>
      </w:pPr>
      <w:r w:rsidRPr="00413FF6">
        <w:tab/>
        <w:t>(b)</w:t>
      </w:r>
      <w:r w:rsidRPr="00413FF6">
        <w:tab/>
        <w:t>each person who was a TFN determination person for the purposes of a determination under Division</w:t>
      </w:r>
      <w:r w:rsidR="004701AF" w:rsidRPr="00413FF6">
        <w:t> </w:t>
      </w:r>
      <w:r w:rsidRPr="00413FF6">
        <w:t>3 of Part</w:t>
      </w:r>
      <w:r w:rsidR="004701AF" w:rsidRPr="00413FF6">
        <w:t> </w:t>
      </w:r>
      <w:r w:rsidRPr="00413FF6">
        <w:t>3A for the claimant in relation to sessions of care provided in CCS fortnights starting in the relevant income year.</w:t>
      </w:r>
    </w:p>
    <w:p w:rsidR="002D58C2" w:rsidRPr="00413FF6" w:rsidRDefault="002D58C2" w:rsidP="002D58C2">
      <w:pPr>
        <w:pStyle w:val="SubsectionHead"/>
      </w:pPr>
      <w:r w:rsidRPr="00413FF6">
        <w:t>Income tax assessment made</w:t>
      </w:r>
    </w:p>
    <w:p w:rsidR="002D58C2" w:rsidRPr="00413FF6" w:rsidRDefault="002D58C2" w:rsidP="002D58C2">
      <w:pPr>
        <w:pStyle w:val="subsection"/>
      </w:pPr>
      <w:r w:rsidRPr="00413FF6">
        <w:tab/>
        <w:t>(2)</w:t>
      </w:r>
      <w:r w:rsidRPr="00413FF6">
        <w:tab/>
        <w:t>This subsection applies to a person if the Commissioner of Taxation has made an assessment of the taxable income of the person for the relevant income year.</w:t>
      </w:r>
    </w:p>
    <w:p w:rsidR="002D58C2" w:rsidRPr="00413FF6" w:rsidRDefault="002D58C2" w:rsidP="002D58C2">
      <w:pPr>
        <w:pStyle w:val="SubsectionHead"/>
      </w:pPr>
      <w:r w:rsidRPr="00413FF6">
        <w:lastRenderedPageBreak/>
        <w:t>No requirement to lodge income tax return</w:t>
      </w:r>
    </w:p>
    <w:p w:rsidR="002D58C2" w:rsidRPr="00413FF6" w:rsidRDefault="002D58C2" w:rsidP="002D58C2">
      <w:pPr>
        <w:pStyle w:val="subsection"/>
      </w:pPr>
      <w:r w:rsidRPr="00413FF6">
        <w:tab/>
        <w:t>(3)</w:t>
      </w:r>
      <w:r w:rsidRPr="00413FF6">
        <w:tab/>
        <w:t>This subsection applies to a person if:</w:t>
      </w:r>
    </w:p>
    <w:p w:rsidR="002D58C2" w:rsidRPr="00413FF6" w:rsidRDefault="002D58C2" w:rsidP="002D58C2">
      <w:pPr>
        <w:pStyle w:val="paragraph"/>
      </w:pPr>
      <w:r w:rsidRPr="00413FF6">
        <w:tab/>
        <w:t>(a)</w:t>
      </w:r>
      <w:r w:rsidRPr="00413FF6">
        <w:tab/>
        <w:t>the relevant income year has ended; and</w:t>
      </w:r>
    </w:p>
    <w:p w:rsidR="002D58C2" w:rsidRPr="00413FF6" w:rsidRDefault="002D58C2" w:rsidP="002D58C2">
      <w:pPr>
        <w:pStyle w:val="paragraph"/>
      </w:pPr>
      <w:r w:rsidRPr="00413FF6">
        <w:tab/>
        <w:t>(b)</w:t>
      </w:r>
      <w:r w:rsidRPr="00413FF6">
        <w:tab/>
        <w:t>the person is not required to lodge an income tax return in respect of the income year; and</w:t>
      </w:r>
    </w:p>
    <w:p w:rsidR="002D58C2" w:rsidRPr="00413FF6" w:rsidRDefault="002D58C2" w:rsidP="002D58C2">
      <w:pPr>
        <w:pStyle w:val="paragraph"/>
      </w:pPr>
      <w:r w:rsidRPr="00413FF6">
        <w:tab/>
        <w:t>(c)</w:t>
      </w:r>
      <w:r w:rsidRPr="00413FF6">
        <w:tab/>
        <w:t>either:</w:t>
      </w:r>
    </w:p>
    <w:p w:rsidR="002D58C2" w:rsidRPr="00413FF6" w:rsidRDefault="002D58C2" w:rsidP="002D58C2">
      <w:pPr>
        <w:pStyle w:val="paragraphsub"/>
      </w:pPr>
      <w:r w:rsidRPr="00413FF6">
        <w:tab/>
        <w:t>(i)</w:t>
      </w:r>
      <w:r w:rsidRPr="00413FF6">
        <w:tab/>
        <w:t>the claimant has notified the Secretary of the amount of the claimant’s adjusted taxable income for the relevant income year; or</w:t>
      </w:r>
    </w:p>
    <w:p w:rsidR="002D58C2" w:rsidRPr="00413FF6" w:rsidRDefault="002D58C2" w:rsidP="002D58C2">
      <w:pPr>
        <w:pStyle w:val="paragraphsub"/>
      </w:pPr>
      <w:r w:rsidRPr="00413FF6">
        <w:tab/>
        <w:t>(ii)</w:t>
      </w:r>
      <w:r w:rsidRPr="00413FF6">
        <w:tab/>
        <w:t>the Secretary is satisfied that the claimant’s adjusted taxable income for the relevant income year can be worked out without such notification.</w:t>
      </w:r>
    </w:p>
    <w:p w:rsidR="002D58C2" w:rsidRPr="00413FF6" w:rsidRDefault="002D58C2" w:rsidP="002D58C2">
      <w:pPr>
        <w:pStyle w:val="SubsectionHead"/>
      </w:pPr>
      <w:r w:rsidRPr="00413FF6">
        <w:t>Former partner has not lodged income tax return</w:t>
      </w:r>
    </w:p>
    <w:p w:rsidR="002D58C2" w:rsidRPr="00413FF6" w:rsidRDefault="002D58C2" w:rsidP="002D58C2">
      <w:pPr>
        <w:pStyle w:val="subsection"/>
      </w:pPr>
      <w:r w:rsidRPr="00413FF6">
        <w:tab/>
        <w:t>(4)</w:t>
      </w:r>
      <w:r w:rsidRPr="00413FF6">
        <w:tab/>
        <w:t>This subsection applies to a person who was, but is no longer, a partner of the claimant if:</w:t>
      </w:r>
    </w:p>
    <w:p w:rsidR="002D58C2" w:rsidRPr="00413FF6" w:rsidRDefault="002D58C2" w:rsidP="002D58C2">
      <w:pPr>
        <w:pStyle w:val="paragraph"/>
      </w:pPr>
      <w:r w:rsidRPr="00413FF6">
        <w:tab/>
        <w:t>(a)</w:t>
      </w:r>
      <w:r w:rsidRPr="00413FF6">
        <w:tab/>
        <w:t>the person was a TFN determination person for the purposes of a determination under Division</w:t>
      </w:r>
      <w:r w:rsidR="004701AF" w:rsidRPr="00413FF6">
        <w:t> </w:t>
      </w:r>
      <w:r w:rsidRPr="00413FF6">
        <w:t>3 of Part</w:t>
      </w:r>
      <w:r w:rsidR="004701AF" w:rsidRPr="00413FF6">
        <w:t> </w:t>
      </w:r>
      <w:r w:rsidRPr="00413FF6">
        <w:t xml:space="preserve">3A for the claimant in relation to sessions of care (the </w:t>
      </w:r>
      <w:r w:rsidRPr="00413FF6">
        <w:rPr>
          <w:b/>
          <w:i/>
        </w:rPr>
        <w:t>relevant sessions of care</w:t>
      </w:r>
      <w:r w:rsidRPr="00413FF6">
        <w:t>) provided in CCS fortnights starting in the relevant income year; and</w:t>
      </w:r>
    </w:p>
    <w:p w:rsidR="002D58C2" w:rsidRPr="00413FF6" w:rsidRDefault="002D58C2" w:rsidP="002D58C2">
      <w:pPr>
        <w:pStyle w:val="paragraph"/>
      </w:pPr>
      <w:r w:rsidRPr="00413FF6">
        <w:tab/>
        <w:t>(b)</w:t>
      </w:r>
      <w:r w:rsidRPr="00413FF6">
        <w:tab/>
        <w:t>the relevant income year has ended; and</w:t>
      </w:r>
    </w:p>
    <w:p w:rsidR="002D58C2" w:rsidRPr="00413FF6" w:rsidRDefault="002D58C2" w:rsidP="002D58C2">
      <w:pPr>
        <w:pStyle w:val="paragraph"/>
      </w:pPr>
      <w:r w:rsidRPr="00413FF6">
        <w:tab/>
        <w:t>(c)</w:t>
      </w:r>
      <w:r w:rsidRPr="00413FF6">
        <w:tab/>
        <w:t>the person is required to lodge an income tax return in respect of the relevant income year, but has not done so by the first deadline for the relevant income year; and</w:t>
      </w:r>
    </w:p>
    <w:p w:rsidR="002D58C2" w:rsidRPr="00413FF6" w:rsidRDefault="002D58C2" w:rsidP="002D58C2">
      <w:pPr>
        <w:pStyle w:val="paragraph"/>
      </w:pPr>
      <w:r w:rsidRPr="00413FF6">
        <w:tab/>
        <w:t>(d)</w:t>
      </w:r>
      <w:r w:rsidRPr="00413FF6">
        <w:tab/>
        <w:t>the Secretary is satisfied that it is reasonable in all the circumstances to estimate the claimant’s adjusted taxable income for the relevant income year; and</w:t>
      </w:r>
    </w:p>
    <w:p w:rsidR="002D58C2" w:rsidRPr="00413FF6" w:rsidRDefault="002D58C2" w:rsidP="002D58C2">
      <w:pPr>
        <w:pStyle w:val="paragraph"/>
      </w:pPr>
      <w:r w:rsidRPr="00413FF6">
        <w:tab/>
        <w:t>(e)</w:t>
      </w:r>
      <w:r w:rsidRPr="00413FF6">
        <w:tab/>
        <w:t>the Secretary is otherwise satisfied that it is appropriate for this subsection to apply in all the circumstances.</w:t>
      </w:r>
    </w:p>
    <w:p w:rsidR="002D58C2" w:rsidRPr="00413FF6" w:rsidRDefault="002D58C2" w:rsidP="002D58C2">
      <w:pPr>
        <w:pStyle w:val="notetext"/>
      </w:pPr>
      <w:r w:rsidRPr="00413FF6">
        <w:t>Note:</w:t>
      </w:r>
      <w:r w:rsidRPr="00413FF6">
        <w:tab/>
        <w:t xml:space="preserve">For </w:t>
      </w:r>
      <w:r w:rsidR="004701AF" w:rsidRPr="00413FF6">
        <w:t>subparagraph (</w:t>
      </w:r>
      <w:r w:rsidRPr="00413FF6">
        <w:t xml:space="preserve">3)(c)(ii) and </w:t>
      </w:r>
      <w:r w:rsidR="004701AF" w:rsidRPr="00413FF6">
        <w:t>paragraph (</w:t>
      </w:r>
      <w:r w:rsidRPr="00413FF6">
        <w:t>4)(d), the claimant’s adjusted taxable income for the relevant year is worked out taking into account the adjusted taxable income of any TFN determination person who has been the claimant’s partner during the relevant income year (see clauses</w:t>
      </w:r>
      <w:r w:rsidR="004701AF" w:rsidRPr="00413FF6">
        <w:t> </w:t>
      </w:r>
      <w:r w:rsidRPr="00413FF6">
        <w:t>3AA and 3A of Schedule</w:t>
      </w:r>
      <w:r w:rsidR="004701AF" w:rsidRPr="00413FF6">
        <w:t> </w:t>
      </w:r>
      <w:r w:rsidRPr="00413FF6">
        <w:t>3 to the Family Assistance Act).</w:t>
      </w:r>
    </w:p>
    <w:p w:rsidR="002D58C2" w:rsidRPr="00413FF6" w:rsidRDefault="002D58C2" w:rsidP="002D58C2">
      <w:pPr>
        <w:pStyle w:val="ActHead5"/>
      </w:pPr>
      <w:bookmarkStart w:id="313" w:name="_Toc84329548"/>
      <w:r w:rsidRPr="00FE179C">
        <w:rPr>
          <w:rStyle w:val="CharSectno"/>
        </w:rPr>
        <w:lastRenderedPageBreak/>
        <w:t>103B</w:t>
      </w:r>
      <w:r w:rsidRPr="00413FF6">
        <w:t xml:space="preserve">  First deadline</w:t>
      </w:r>
      <w:bookmarkEnd w:id="313"/>
    </w:p>
    <w:p w:rsidR="002D58C2" w:rsidRPr="00413FF6" w:rsidRDefault="002D58C2" w:rsidP="002D58C2">
      <w:pPr>
        <w:pStyle w:val="subsection"/>
      </w:pPr>
      <w:r w:rsidRPr="00413FF6">
        <w:tab/>
        <w:t>(1)</w:t>
      </w:r>
      <w:r w:rsidRPr="00413FF6">
        <w:tab/>
        <w:t xml:space="preserve">The </w:t>
      </w:r>
      <w:r w:rsidRPr="00413FF6">
        <w:rPr>
          <w:b/>
          <w:i/>
        </w:rPr>
        <w:t xml:space="preserve">first deadline </w:t>
      </w:r>
      <w:r w:rsidRPr="00413FF6">
        <w:t xml:space="preserve">for an income year (the </w:t>
      </w:r>
      <w:r w:rsidRPr="00413FF6">
        <w:rPr>
          <w:b/>
          <w:i/>
        </w:rPr>
        <w:t>relevant income year</w:t>
      </w:r>
      <w:r w:rsidRPr="00413FF6">
        <w:t>) is:</w:t>
      </w:r>
    </w:p>
    <w:p w:rsidR="002D58C2" w:rsidRPr="00413FF6" w:rsidRDefault="002D58C2" w:rsidP="002D58C2">
      <w:pPr>
        <w:pStyle w:val="paragraph"/>
      </w:pPr>
      <w:r w:rsidRPr="00413FF6">
        <w:tab/>
        <w:t>(a)</w:t>
      </w:r>
      <w:r w:rsidRPr="00413FF6">
        <w:tab/>
        <w:t>the end of the first income year after the relevant income year; or</w:t>
      </w:r>
    </w:p>
    <w:p w:rsidR="002D58C2" w:rsidRPr="00413FF6" w:rsidRDefault="002D58C2" w:rsidP="002D58C2">
      <w:pPr>
        <w:pStyle w:val="paragraph"/>
      </w:pPr>
      <w:r w:rsidRPr="00413FF6">
        <w:tab/>
        <w:t>(b)</w:t>
      </w:r>
      <w:r w:rsidRPr="00413FF6">
        <w:tab/>
        <w:t xml:space="preserve">if the Secretary allows the individual a longer period under </w:t>
      </w:r>
      <w:r w:rsidR="004701AF" w:rsidRPr="00413FF6">
        <w:t>subsection (</w:t>
      </w:r>
      <w:r w:rsidRPr="00413FF6">
        <w:t>2)—the end of the longer period.</w:t>
      </w:r>
    </w:p>
    <w:p w:rsidR="002D58C2" w:rsidRPr="00413FF6" w:rsidRDefault="002D58C2" w:rsidP="002D58C2">
      <w:pPr>
        <w:pStyle w:val="subsection"/>
      </w:pPr>
      <w:r w:rsidRPr="00413FF6">
        <w:tab/>
        <w:t>(2)</w:t>
      </w:r>
      <w:r w:rsidRPr="00413FF6">
        <w:tab/>
        <w:t>The Secretary may allow an individual a longer period if the Secretary is satisfied that special circumstances prevented the individual meeting the CCS reconciliation conditions for the relevant income year before the end of the first income year after the relevant income year.</w:t>
      </w:r>
    </w:p>
    <w:p w:rsidR="002D58C2" w:rsidRPr="00413FF6" w:rsidRDefault="002D58C2" w:rsidP="002D58C2">
      <w:pPr>
        <w:pStyle w:val="subsection"/>
      </w:pPr>
      <w:r w:rsidRPr="00413FF6">
        <w:tab/>
        <w:t>(3)</w:t>
      </w:r>
      <w:r w:rsidRPr="00413FF6">
        <w:tab/>
        <w:t>The end of the longer period must not be later than the end of the second income year after the relevant income year.</w:t>
      </w:r>
    </w:p>
    <w:p w:rsidR="00005EE9" w:rsidRPr="00413FF6" w:rsidRDefault="00005EE9" w:rsidP="00005EE9">
      <w:pPr>
        <w:pStyle w:val="SubsectionHead"/>
      </w:pPr>
      <w:r w:rsidRPr="00413FF6">
        <w:rPr>
          <w:b/>
        </w:rPr>
        <w:t>First deadline</w:t>
      </w:r>
      <w:r w:rsidRPr="00413FF6">
        <w:t xml:space="preserve"> for 2018</w:t>
      </w:r>
      <w:r w:rsidR="00FE179C">
        <w:noBreakHyphen/>
      </w:r>
      <w:r w:rsidRPr="00413FF6">
        <w:t>19 income year</w:t>
      </w:r>
    </w:p>
    <w:p w:rsidR="00005EE9" w:rsidRPr="00413FF6" w:rsidRDefault="00005EE9" w:rsidP="00005EE9">
      <w:pPr>
        <w:pStyle w:val="subsection"/>
      </w:pPr>
      <w:r w:rsidRPr="00413FF6">
        <w:tab/>
        <w:t>(4)</w:t>
      </w:r>
      <w:r w:rsidRPr="00413FF6">
        <w:tab/>
        <w:t xml:space="preserve">Despite paragraph (1)(a), the </w:t>
      </w:r>
      <w:r w:rsidRPr="00413FF6">
        <w:rPr>
          <w:b/>
          <w:i/>
        </w:rPr>
        <w:t>first</w:t>
      </w:r>
      <w:r w:rsidRPr="00413FF6">
        <w:rPr>
          <w:b/>
        </w:rPr>
        <w:t xml:space="preserve"> </w:t>
      </w:r>
      <w:r w:rsidRPr="00413FF6">
        <w:rPr>
          <w:b/>
          <w:i/>
        </w:rPr>
        <w:t>deadline</w:t>
      </w:r>
      <w:r w:rsidRPr="00413FF6">
        <w:t xml:space="preserve"> for the 2018</w:t>
      </w:r>
      <w:r w:rsidR="00FE179C">
        <w:noBreakHyphen/>
      </w:r>
      <w:r w:rsidRPr="00413FF6">
        <w:t>19 income year is 31 March 2021.</w:t>
      </w:r>
    </w:p>
    <w:p w:rsidR="00005EE9" w:rsidRPr="00413FF6" w:rsidRDefault="00005EE9" w:rsidP="00005EE9">
      <w:pPr>
        <w:pStyle w:val="subsection"/>
      </w:pPr>
      <w:r w:rsidRPr="00413FF6">
        <w:tab/>
        <w:t>(5)</w:t>
      </w:r>
      <w:r w:rsidRPr="00413FF6">
        <w:tab/>
        <w:t>Subsection (4) does not prevent the Secretary from allowing an individual a longer period in accordance with this section.</w:t>
      </w:r>
    </w:p>
    <w:p w:rsidR="002D58C2" w:rsidRPr="00413FF6" w:rsidRDefault="002D58C2" w:rsidP="002D58C2">
      <w:pPr>
        <w:pStyle w:val="ActHead5"/>
      </w:pPr>
      <w:bookmarkStart w:id="314" w:name="_Toc84329549"/>
      <w:r w:rsidRPr="00FE179C">
        <w:rPr>
          <w:rStyle w:val="CharSectno"/>
        </w:rPr>
        <w:t>103C</w:t>
      </w:r>
      <w:r w:rsidRPr="00413FF6">
        <w:t xml:space="preserve">  Second deadline</w:t>
      </w:r>
      <w:bookmarkEnd w:id="314"/>
    </w:p>
    <w:p w:rsidR="002D58C2" w:rsidRPr="00413FF6" w:rsidRDefault="002D58C2" w:rsidP="002D58C2">
      <w:pPr>
        <w:pStyle w:val="subsection"/>
      </w:pPr>
      <w:r w:rsidRPr="00413FF6">
        <w:tab/>
        <w:t>(1)</w:t>
      </w:r>
      <w:r w:rsidRPr="00413FF6">
        <w:tab/>
        <w:t xml:space="preserve">The </w:t>
      </w:r>
      <w:r w:rsidRPr="00413FF6">
        <w:rPr>
          <w:b/>
          <w:i/>
        </w:rPr>
        <w:t>second deadline</w:t>
      </w:r>
      <w:r w:rsidRPr="00413FF6">
        <w:t xml:space="preserve"> for an income year (the </w:t>
      </w:r>
      <w:r w:rsidRPr="00413FF6">
        <w:rPr>
          <w:b/>
          <w:i/>
        </w:rPr>
        <w:t>relevant income year</w:t>
      </w:r>
      <w:r w:rsidRPr="00413FF6">
        <w:t>) is:</w:t>
      </w:r>
    </w:p>
    <w:p w:rsidR="002D58C2" w:rsidRPr="00413FF6" w:rsidRDefault="002D58C2" w:rsidP="002D58C2">
      <w:pPr>
        <w:pStyle w:val="paragraph"/>
      </w:pPr>
      <w:r w:rsidRPr="00413FF6">
        <w:tab/>
        <w:t>(a)</w:t>
      </w:r>
      <w:r w:rsidRPr="00413FF6">
        <w:tab/>
        <w:t>the end of the second income year after the relevant income year; or</w:t>
      </w:r>
    </w:p>
    <w:p w:rsidR="002D58C2" w:rsidRPr="00413FF6" w:rsidRDefault="002D58C2" w:rsidP="002D58C2">
      <w:pPr>
        <w:pStyle w:val="paragraph"/>
      </w:pPr>
      <w:r w:rsidRPr="00413FF6">
        <w:tab/>
        <w:t>(b)</w:t>
      </w:r>
      <w:r w:rsidRPr="00413FF6">
        <w:tab/>
        <w:t xml:space="preserve">if the Secretary allows the individual a longer period under </w:t>
      </w:r>
      <w:r w:rsidR="004701AF" w:rsidRPr="00413FF6">
        <w:t>subsection (</w:t>
      </w:r>
      <w:r w:rsidRPr="00413FF6">
        <w:t>2)—the end of the longer period.</w:t>
      </w:r>
    </w:p>
    <w:p w:rsidR="002D58C2" w:rsidRPr="00413FF6" w:rsidRDefault="002D58C2" w:rsidP="002D58C2">
      <w:pPr>
        <w:pStyle w:val="subsection"/>
      </w:pPr>
      <w:r w:rsidRPr="00413FF6">
        <w:tab/>
        <w:t>(2)</w:t>
      </w:r>
      <w:r w:rsidRPr="00413FF6">
        <w:tab/>
        <w:t xml:space="preserve">The Secretary may allow an individual a longer period if the Secretary is satisfied that special circumstances prevented the individual meeting the CCS reconciliation conditions for the </w:t>
      </w:r>
      <w:r w:rsidRPr="00413FF6">
        <w:lastRenderedPageBreak/>
        <w:t>relevant income year before the end of the second income year after the relevant income year.</w:t>
      </w:r>
    </w:p>
    <w:p w:rsidR="00F01773" w:rsidRPr="00413FF6" w:rsidRDefault="00F01773" w:rsidP="00F24C82">
      <w:pPr>
        <w:pStyle w:val="ActHead3"/>
        <w:pageBreakBefore/>
      </w:pPr>
      <w:bookmarkStart w:id="315" w:name="_Toc84329550"/>
      <w:r w:rsidRPr="00FE179C">
        <w:rPr>
          <w:rStyle w:val="CharDivNo"/>
        </w:rPr>
        <w:lastRenderedPageBreak/>
        <w:t>Division</w:t>
      </w:r>
      <w:r w:rsidR="004701AF" w:rsidRPr="00FE179C">
        <w:rPr>
          <w:rStyle w:val="CharDivNo"/>
        </w:rPr>
        <w:t> </w:t>
      </w:r>
      <w:r w:rsidRPr="00FE179C">
        <w:rPr>
          <w:rStyle w:val="CharDivNo"/>
        </w:rPr>
        <w:t>1</w:t>
      </w:r>
      <w:r w:rsidRPr="00413FF6">
        <w:t>—</w:t>
      </w:r>
      <w:r w:rsidRPr="00FE179C">
        <w:rPr>
          <w:rStyle w:val="CharDivText"/>
        </w:rPr>
        <w:t>Internal review</w:t>
      </w:r>
      <w:bookmarkEnd w:id="315"/>
    </w:p>
    <w:p w:rsidR="00F01773" w:rsidRPr="00413FF6" w:rsidRDefault="00127CA2" w:rsidP="00F01773">
      <w:pPr>
        <w:pStyle w:val="ActHead4"/>
      </w:pPr>
      <w:bookmarkStart w:id="316" w:name="_Toc84329551"/>
      <w:r w:rsidRPr="00FE179C">
        <w:rPr>
          <w:rStyle w:val="CharSubdNo"/>
        </w:rPr>
        <w:t>Subdivision</w:t>
      </w:r>
      <w:r w:rsidR="00753CFA" w:rsidRPr="00FE179C">
        <w:rPr>
          <w:rStyle w:val="CharSubdNo"/>
        </w:rPr>
        <w:t xml:space="preserve"> </w:t>
      </w:r>
      <w:r w:rsidR="00F01773" w:rsidRPr="00FE179C">
        <w:rPr>
          <w:rStyle w:val="CharSubdNo"/>
        </w:rPr>
        <w:t>A</w:t>
      </w:r>
      <w:r w:rsidR="00F01773" w:rsidRPr="00413FF6">
        <w:t>—</w:t>
      </w:r>
      <w:r w:rsidR="00F01773" w:rsidRPr="00FE179C">
        <w:rPr>
          <w:rStyle w:val="CharSubdText"/>
        </w:rPr>
        <w:t>Review initiated by the Secretary</w:t>
      </w:r>
      <w:bookmarkEnd w:id="316"/>
    </w:p>
    <w:p w:rsidR="002D58C2" w:rsidRPr="00413FF6" w:rsidRDefault="002D58C2" w:rsidP="002D58C2">
      <w:pPr>
        <w:pStyle w:val="ActHead5"/>
      </w:pPr>
      <w:bookmarkStart w:id="317" w:name="_Toc84329552"/>
      <w:r w:rsidRPr="00FE179C">
        <w:rPr>
          <w:rStyle w:val="CharSectno"/>
        </w:rPr>
        <w:t>104</w:t>
      </w:r>
      <w:r w:rsidRPr="00413FF6">
        <w:t xml:space="preserve">  Decisions that may be reviewed by Secretary on own initiative</w:t>
      </w:r>
      <w:bookmarkEnd w:id="317"/>
    </w:p>
    <w:p w:rsidR="002D58C2" w:rsidRPr="00413FF6" w:rsidRDefault="002D58C2" w:rsidP="002D58C2">
      <w:pPr>
        <w:pStyle w:val="subsection"/>
      </w:pPr>
      <w:r w:rsidRPr="00413FF6">
        <w:tab/>
      </w:r>
      <w:r w:rsidRPr="00413FF6">
        <w:tab/>
        <w:t>Under section</w:t>
      </w:r>
      <w:r w:rsidR="004701AF" w:rsidRPr="00413FF6">
        <w:t> </w:t>
      </w:r>
      <w:r w:rsidRPr="00413FF6">
        <w:t>105, the Secretary may review any decision of an officer under the family assistance law except:</w:t>
      </w:r>
    </w:p>
    <w:p w:rsidR="002D58C2" w:rsidRPr="00413FF6" w:rsidRDefault="002D58C2" w:rsidP="002D58C2">
      <w:pPr>
        <w:pStyle w:val="paragraph"/>
      </w:pPr>
      <w:r w:rsidRPr="00413FF6">
        <w:tab/>
        <w:t>(a)</w:t>
      </w:r>
      <w:r w:rsidRPr="00413FF6">
        <w:tab/>
        <w:t>a decision under section</w:t>
      </w:r>
      <w:r w:rsidR="004701AF" w:rsidRPr="00413FF6">
        <w:t> </w:t>
      </w:r>
      <w:r w:rsidRPr="00413FF6">
        <w:t>67EB to pay an amount; or</w:t>
      </w:r>
    </w:p>
    <w:p w:rsidR="002D58C2" w:rsidRPr="00413FF6" w:rsidRDefault="002D58C2" w:rsidP="002D58C2">
      <w:pPr>
        <w:pStyle w:val="paragraph"/>
      </w:pPr>
      <w:r w:rsidRPr="00413FF6">
        <w:tab/>
        <w:t>(b)</w:t>
      </w:r>
      <w:r w:rsidRPr="00413FF6">
        <w:tab/>
        <w:t>a decision to give a person a notice under section</w:t>
      </w:r>
      <w:r w:rsidR="004701AF" w:rsidRPr="00413FF6">
        <w:t> </w:t>
      </w:r>
      <w:r w:rsidRPr="00413FF6">
        <w:t>199E (notice about effect of non</w:t>
      </w:r>
      <w:r w:rsidR="00FE179C">
        <w:noBreakHyphen/>
      </w:r>
      <w:r w:rsidRPr="00413FF6">
        <w:t>compliance by provider on eligibility for CCS or ACCS); or</w:t>
      </w:r>
    </w:p>
    <w:p w:rsidR="002D58C2" w:rsidRPr="00413FF6" w:rsidRDefault="002D58C2" w:rsidP="002D58C2">
      <w:pPr>
        <w:pStyle w:val="paragraph"/>
      </w:pPr>
      <w:r w:rsidRPr="00413FF6">
        <w:tab/>
        <w:t>(c)</w:t>
      </w:r>
      <w:r w:rsidRPr="00413FF6">
        <w:tab/>
        <w:t>a decision under section</w:t>
      </w:r>
      <w:r w:rsidR="004701AF" w:rsidRPr="00413FF6">
        <w:t> </w:t>
      </w:r>
      <w:r w:rsidRPr="00413FF6">
        <w:t>205A (business continuity payments</w:t>
      </w:r>
      <w:r w:rsidR="00005EE9" w:rsidRPr="00413FF6">
        <w:t>—reports not given</w:t>
      </w:r>
      <w:r w:rsidRPr="00413FF6">
        <w:t>); or</w:t>
      </w:r>
    </w:p>
    <w:p w:rsidR="002D58C2" w:rsidRPr="00413FF6" w:rsidRDefault="002D58C2" w:rsidP="002D58C2">
      <w:pPr>
        <w:pStyle w:val="paragraph"/>
      </w:pPr>
      <w:r w:rsidRPr="00413FF6">
        <w:tab/>
        <w:t>(d)</w:t>
      </w:r>
      <w:r w:rsidRPr="00413FF6">
        <w:tab/>
        <w:t>a decision under section</w:t>
      </w:r>
      <w:r w:rsidR="004701AF" w:rsidRPr="00413FF6">
        <w:t> </w:t>
      </w:r>
      <w:r w:rsidRPr="00413FF6">
        <w:t>85GA of the Family Assistance Act (funding agreements) in relation to an agreement.</w:t>
      </w:r>
    </w:p>
    <w:p w:rsidR="00F01773" w:rsidRPr="00413FF6" w:rsidRDefault="00F01773" w:rsidP="00F01773">
      <w:pPr>
        <w:pStyle w:val="ActHead5"/>
      </w:pPr>
      <w:bookmarkStart w:id="318" w:name="_Toc84329553"/>
      <w:r w:rsidRPr="00FE179C">
        <w:rPr>
          <w:rStyle w:val="CharSectno"/>
        </w:rPr>
        <w:t>105</w:t>
      </w:r>
      <w:r w:rsidRPr="00413FF6">
        <w:t xml:space="preserve">  Secretary may review certain decisions on own initiative</w:t>
      </w:r>
      <w:bookmarkEnd w:id="318"/>
    </w:p>
    <w:p w:rsidR="00F01773" w:rsidRPr="00413FF6" w:rsidRDefault="00F01773" w:rsidP="00F01773">
      <w:pPr>
        <w:pStyle w:val="subsection"/>
        <w:keepNext/>
        <w:keepLines/>
        <w:rPr>
          <w:snapToGrid w:val="0"/>
          <w:lang w:eastAsia="en-US"/>
        </w:rPr>
      </w:pPr>
      <w:r w:rsidRPr="00413FF6">
        <w:rPr>
          <w:snapToGrid w:val="0"/>
          <w:lang w:eastAsia="en-US"/>
        </w:rPr>
        <w:tab/>
        <w:t>(1)</w:t>
      </w:r>
      <w:r w:rsidRPr="00413FF6">
        <w:rPr>
          <w:snapToGrid w:val="0"/>
          <w:lang w:eastAsia="en-US"/>
        </w:rPr>
        <w:tab/>
        <w:t>If:</w:t>
      </w:r>
    </w:p>
    <w:p w:rsidR="00F01773" w:rsidRPr="00413FF6" w:rsidRDefault="00F01773" w:rsidP="0043073F">
      <w:pPr>
        <w:pStyle w:val="paragraph"/>
        <w:rPr>
          <w:snapToGrid w:val="0"/>
          <w:lang w:eastAsia="en-US"/>
        </w:rPr>
      </w:pPr>
      <w:r w:rsidRPr="00413FF6">
        <w:rPr>
          <w:snapToGrid w:val="0"/>
          <w:lang w:eastAsia="en-US"/>
        </w:rPr>
        <w:tab/>
        <w:t>(a)</w:t>
      </w:r>
      <w:r w:rsidRPr="00413FF6">
        <w:rPr>
          <w:snapToGrid w:val="0"/>
          <w:lang w:eastAsia="en-US"/>
        </w:rPr>
        <w:tab/>
        <w:t xml:space="preserve">a decision (the </w:t>
      </w:r>
      <w:r w:rsidRPr="00413FF6">
        <w:rPr>
          <w:b/>
          <w:i/>
          <w:snapToGrid w:val="0"/>
          <w:lang w:eastAsia="en-US"/>
        </w:rPr>
        <w:t>original decision</w:t>
      </w:r>
      <w:r w:rsidRPr="00413FF6">
        <w:rPr>
          <w:snapToGrid w:val="0"/>
          <w:lang w:eastAsia="en-US"/>
        </w:rPr>
        <w:t>) is a decision that, under section</w:t>
      </w:r>
      <w:r w:rsidR="004701AF" w:rsidRPr="00413FF6">
        <w:rPr>
          <w:snapToGrid w:val="0"/>
          <w:lang w:eastAsia="en-US"/>
        </w:rPr>
        <w:t> </w:t>
      </w:r>
      <w:r w:rsidRPr="00413FF6">
        <w:rPr>
          <w:snapToGrid w:val="0"/>
          <w:lang w:eastAsia="en-US"/>
        </w:rPr>
        <w:t>104, the Secretary may review under this section; and</w:t>
      </w:r>
    </w:p>
    <w:p w:rsidR="00F01773" w:rsidRPr="00413FF6" w:rsidRDefault="00F01773" w:rsidP="00F01773">
      <w:pPr>
        <w:pStyle w:val="paragraph"/>
        <w:rPr>
          <w:snapToGrid w:val="0"/>
          <w:lang w:eastAsia="en-US"/>
        </w:rPr>
      </w:pPr>
      <w:r w:rsidRPr="00413FF6">
        <w:rPr>
          <w:snapToGrid w:val="0"/>
          <w:lang w:eastAsia="en-US"/>
        </w:rPr>
        <w:tab/>
        <w:t>(b)</w:t>
      </w:r>
      <w:r w:rsidRPr="00413FF6">
        <w:rPr>
          <w:snapToGrid w:val="0"/>
          <w:lang w:eastAsia="en-US"/>
        </w:rPr>
        <w:tab/>
        <w:t>the Secretary is satisfied that there is sufficient reason to review the decision;</w:t>
      </w:r>
    </w:p>
    <w:p w:rsidR="00F01773" w:rsidRPr="00413FF6" w:rsidRDefault="00F01773" w:rsidP="00F01773">
      <w:pPr>
        <w:pStyle w:val="subsection2"/>
        <w:rPr>
          <w:snapToGrid w:val="0"/>
          <w:lang w:eastAsia="en-US"/>
        </w:rPr>
      </w:pPr>
      <w:r w:rsidRPr="00413FF6">
        <w:rPr>
          <w:snapToGrid w:val="0"/>
          <w:lang w:eastAsia="en-US"/>
        </w:rPr>
        <w:t>the Secretary may review the decision.</w:t>
      </w:r>
    </w:p>
    <w:p w:rsidR="00062C99" w:rsidRPr="00413FF6" w:rsidRDefault="00062C99" w:rsidP="00062C99">
      <w:pPr>
        <w:pStyle w:val="SubsectionHead"/>
      </w:pPr>
      <w:r w:rsidRPr="00413FF6">
        <w:t>Secretary may review decision even if application has been made to the AAT</w:t>
      </w:r>
    </w:p>
    <w:p w:rsidR="00062C99" w:rsidRPr="00413FF6" w:rsidRDefault="00062C99" w:rsidP="00062C99">
      <w:pPr>
        <w:pStyle w:val="subsection"/>
      </w:pPr>
      <w:r w:rsidRPr="00413FF6">
        <w:tab/>
        <w:t>(2)</w:t>
      </w:r>
      <w:r w:rsidRPr="00413FF6">
        <w:tab/>
        <w:t>The Secretary may review the original decision even if an application has been made to the AAT for review in relation to the decision.</w:t>
      </w:r>
    </w:p>
    <w:p w:rsidR="00F01773" w:rsidRPr="00413FF6" w:rsidRDefault="00F01773" w:rsidP="00F01773">
      <w:pPr>
        <w:pStyle w:val="SubsectionHead"/>
      </w:pPr>
      <w:r w:rsidRPr="00413FF6">
        <w:lastRenderedPageBreak/>
        <w:t>Secretary must not review decision if review under section</w:t>
      </w:r>
      <w:r w:rsidR="004701AF" w:rsidRPr="00413FF6">
        <w:t> </w:t>
      </w:r>
      <w:r w:rsidRPr="00413FF6">
        <w:t>109A occurring</w:t>
      </w:r>
    </w:p>
    <w:p w:rsidR="00F01773" w:rsidRPr="00413FF6" w:rsidRDefault="00F01773" w:rsidP="00F01773">
      <w:pPr>
        <w:pStyle w:val="subsection"/>
        <w:rPr>
          <w:snapToGrid w:val="0"/>
          <w:lang w:eastAsia="en-US"/>
        </w:rPr>
      </w:pPr>
      <w:r w:rsidRPr="00413FF6">
        <w:rPr>
          <w:snapToGrid w:val="0"/>
          <w:lang w:eastAsia="en-US"/>
        </w:rPr>
        <w:tab/>
        <w:t>(3)</w:t>
      </w:r>
      <w:r w:rsidRPr="00413FF6">
        <w:rPr>
          <w:snapToGrid w:val="0"/>
          <w:lang w:eastAsia="en-US"/>
        </w:rPr>
        <w:tab/>
        <w:t>The Secretary must not review the original decision under this section while any review of the decision is taking place under section</w:t>
      </w:r>
      <w:r w:rsidR="004701AF" w:rsidRPr="00413FF6">
        <w:rPr>
          <w:snapToGrid w:val="0"/>
          <w:lang w:eastAsia="en-US"/>
        </w:rPr>
        <w:t> </w:t>
      </w:r>
      <w:r w:rsidRPr="00413FF6">
        <w:rPr>
          <w:snapToGrid w:val="0"/>
          <w:lang w:eastAsia="en-US"/>
        </w:rPr>
        <w:t>109A.</w:t>
      </w:r>
    </w:p>
    <w:p w:rsidR="00F01773" w:rsidRPr="00413FF6" w:rsidRDefault="00F01773" w:rsidP="00F01773">
      <w:pPr>
        <w:pStyle w:val="SubsectionHead"/>
        <w:rPr>
          <w:snapToGrid w:val="0"/>
          <w:lang w:eastAsia="en-US"/>
        </w:rPr>
      </w:pPr>
      <w:r w:rsidRPr="00413FF6">
        <w:rPr>
          <w:snapToGrid w:val="0"/>
          <w:lang w:eastAsia="en-US"/>
        </w:rPr>
        <w:t>Secretary may make decisions in respect of an original decision</w:t>
      </w:r>
    </w:p>
    <w:p w:rsidR="00F01773" w:rsidRPr="00413FF6" w:rsidRDefault="00F01773" w:rsidP="00F01773">
      <w:pPr>
        <w:pStyle w:val="subsection"/>
        <w:rPr>
          <w:snapToGrid w:val="0"/>
          <w:lang w:eastAsia="en-US"/>
        </w:rPr>
      </w:pPr>
      <w:r w:rsidRPr="00413FF6">
        <w:rPr>
          <w:snapToGrid w:val="0"/>
          <w:lang w:eastAsia="en-US"/>
        </w:rPr>
        <w:tab/>
        <w:t>(4)</w:t>
      </w:r>
      <w:r w:rsidRPr="00413FF6">
        <w:rPr>
          <w:snapToGrid w:val="0"/>
          <w:lang w:eastAsia="en-US"/>
        </w:rPr>
        <w:tab/>
        <w:t xml:space="preserve">The Secretary may decide (the </w:t>
      </w:r>
      <w:r w:rsidRPr="00413FF6">
        <w:rPr>
          <w:b/>
          <w:i/>
          <w:snapToGrid w:val="0"/>
          <w:lang w:eastAsia="en-US"/>
        </w:rPr>
        <w:t>review decision</w:t>
      </w:r>
      <w:r w:rsidRPr="00413FF6">
        <w:rPr>
          <w:snapToGrid w:val="0"/>
          <w:lang w:eastAsia="en-US"/>
        </w:rPr>
        <w:t>) to:</w:t>
      </w:r>
    </w:p>
    <w:p w:rsidR="00F01773" w:rsidRPr="00413FF6" w:rsidRDefault="00F01773" w:rsidP="00F01773">
      <w:pPr>
        <w:pStyle w:val="paragraph"/>
        <w:rPr>
          <w:snapToGrid w:val="0"/>
          <w:lang w:eastAsia="en-US"/>
        </w:rPr>
      </w:pPr>
      <w:r w:rsidRPr="00413FF6">
        <w:rPr>
          <w:snapToGrid w:val="0"/>
          <w:lang w:eastAsia="en-US"/>
        </w:rPr>
        <w:tab/>
        <w:t>(a)</w:t>
      </w:r>
      <w:r w:rsidRPr="00413FF6">
        <w:rPr>
          <w:snapToGrid w:val="0"/>
          <w:lang w:eastAsia="en-US"/>
        </w:rPr>
        <w:tab/>
        <w:t>affirm the original decision; or</w:t>
      </w:r>
    </w:p>
    <w:p w:rsidR="00F01773" w:rsidRPr="00413FF6" w:rsidRDefault="00F01773" w:rsidP="00F01773">
      <w:pPr>
        <w:pStyle w:val="paragraph"/>
        <w:rPr>
          <w:snapToGrid w:val="0"/>
          <w:lang w:eastAsia="en-US"/>
        </w:rPr>
      </w:pPr>
      <w:r w:rsidRPr="00413FF6">
        <w:rPr>
          <w:snapToGrid w:val="0"/>
          <w:lang w:eastAsia="en-US"/>
        </w:rPr>
        <w:tab/>
        <w:t>(b)</w:t>
      </w:r>
      <w:r w:rsidRPr="00413FF6">
        <w:rPr>
          <w:snapToGrid w:val="0"/>
          <w:lang w:eastAsia="en-US"/>
        </w:rPr>
        <w:tab/>
        <w:t>vary the original decision; or</w:t>
      </w:r>
    </w:p>
    <w:p w:rsidR="00F01773" w:rsidRPr="00413FF6" w:rsidRDefault="00F01773" w:rsidP="00F01773">
      <w:pPr>
        <w:pStyle w:val="paragraph"/>
        <w:rPr>
          <w:snapToGrid w:val="0"/>
          <w:lang w:eastAsia="en-US"/>
        </w:rPr>
      </w:pPr>
      <w:r w:rsidRPr="00413FF6">
        <w:rPr>
          <w:snapToGrid w:val="0"/>
          <w:lang w:eastAsia="en-US"/>
        </w:rPr>
        <w:tab/>
        <w:t>(c)</w:t>
      </w:r>
      <w:r w:rsidRPr="00413FF6">
        <w:rPr>
          <w:snapToGrid w:val="0"/>
          <w:lang w:eastAsia="en-US"/>
        </w:rPr>
        <w:tab/>
        <w:t>set the original decision aside and substitute a new decision.</w:t>
      </w:r>
    </w:p>
    <w:p w:rsidR="00B812D5" w:rsidRPr="00413FF6" w:rsidRDefault="00B812D5" w:rsidP="00B812D5">
      <w:pPr>
        <w:pStyle w:val="subsection"/>
      </w:pPr>
      <w:r w:rsidRPr="00413FF6">
        <w:tab/>
        <w:t>(4A)</w:t>
      </w:r>
      <w:r w:rsidRPr="00413FF6">
        <w:tab/>
        <w:t>If:</w:t>
      </w:r>
    </w:p>
    <w:p w:rsidR="00B812D5" w:rsidRPr="00413FF6" w:rsidRDefault="00B812D5" w:rsidP="00B812D5">
      <w:pPr>
        <w:pStyle w:val="paragraph"/>
      </w:pPr>
      <w:r w:rsidRPr="00413FF6">
        <w:tab/>
        <w:t>(a)</w:t>
      </w:r>
      <w:r w:rsidRPr="00413FF6">
        <w:tab/>
        <w:t>the review involves (wholly or partly) a review of an original decision that is a care percentage decision; and</w:t>
      </w:r>
    </w:p>
    <w:p w:rsidR="00B812D5" w:rsidRPr="00413FF6" w:rsidRDefault="00B812D5" w:rsidP="00B812D5">
      <w:pPr>
        <w:pStyle w:val="paragraph"/>
      </w:pPr>
      <w:r w:rsidRPr="00413FF6">
        <w:tab/>
        <w:t>(b)</w:t>
      </w:r>
      <w:r w:rsidRPr="00413FF6">
        <w:tab/>
        <w:t>a consideration of an objection to a decision carried out under Part</w:t>
      </w:r>
      <w:r w:rsidR="00753CFA" w:rsidRPr="00413FF6">
        <w:t> </w:t>
      </w:r>
      <w:r w:rsidRPr="00413FF6">
        <w:t xml:space="preserve">VII of the </w:t>
      </w:r>
      <w:r w:rsidRPr="00413FF6">
        <w:rPr>
          <w:i/>
        </w:rPr>
        <w:t xml:space="preserve">Child Support (Registration and Collection) Act 1988 </w:t>
      </w:r>
      <w:r w:rsidRPr="00413FF6">
        <w:t>has involved (wholly or partly) the consideration of the determination to which the care percentage decision relates;</w:t>
      </w:r>
    </w:p>
    <w:p w:rsidR="00B812D5" w:rsidRPr="00413FF6" w:rsidRDefault="00B812D5" w:rsidP="00B812D5">
      <w:pPr>
        <w:pStyle w:val="subsection2"/>
      </w:pPr>
      <w:r w:rsidRPr="00413FF6">
        <w:t>the Secretary must not vary the original decision, or set the original decision aside and substitute a new decision, in a way that has the effect of varying the determination or substituting a new determination.</w:t>
      </w:r>
    </w:p>
    <w:p w:rsidR="00F01773" w:rsidRPr="00413FF6" w:rsidRDefault="00F01773" w:rsidP="00F01773">
      <w:pPr>
        <w:pStyle w:val="SubsectionHead"/>
      </w:pPr>
      <w:r w:rsidRPr="00413FF6">
        <w:t>Secretary may deem certain events to have occurred</w:t>
      </w:r>
    </w:p>
    <w:p w:rsidR="00F01773" w:rsidRPr="00413FF6" w:rsidRDefault="00F01773" w:rsidP="00F01773">
      <w:pPr>
        <w:pStyle w:val="subsection"/>
        <w:rPr>
          <w:snapToGrid w:val="0"/>
          <w:lang w:eastAsia="en-US"/>
        </w:rPr>
      </w:pPr>
      <w:r w:rsidRPr="00413FF6">
        <w:rPr>
          <w:snapToGrid w:val="0"/>
          <w:lang w:eastAsia="en-US"/>
        </w:rPr>
        <w:tab/>
        <w:t>(5)</w:t>
      </w:r>
      <w:r w:rsidRPr="00413FF6">
        <w:rPr>
          <w:snapToGrid w:val="0"/>
          <w:lang w:eastAsia="en-US"/>
        </w:rPr>
        <w:tab/>
        <w:t>If:</w:t>
      </w:r>
    </w:p>
    <w:p w:rsidR="00F01773" w:rsidRPr="00413FF6" w:rsidRDefault="00F01773" w:rsidP="00F01773">
      <w:pPr>
        <w:pStyle w:val="paragraph"/>
        <w:rPr>
          <w:snapToGrid w:val="0"/>
          <w:lang w:eastAsia="en-US"/>
        </w:rPr>
      </w:pPr>
      <w:r w:rsidRPr="00413FF6">
        <w:rPr>
          <w:snapToGrid w:val="0"/>
          <w:lang w:eastAsia="en-US"/>
        </w:rPr>
        <w:tab/>
        <w:t>(a)</w:t>
      </w:r>
      <w:r w:rsidRPr="00413FF6">
        <w:rPr>
          <w:snapToGrid w:val="0"/>
          <w:lang w:eastAsia="en-US"/>
        </w:rPr>
        <w:tab/>
        <w:t xml:space="preserve">the Secretary makes a review decision to set the original decision aside under </w:t>
      </w:r>
      <w:r w:rsidR="004701AF" w:rsidRPr="00413FF6">
        <w:rPr>
          <w:snapToGrid w:val="0"/>
          <w:lang w:eastAsia="en-US"/>
        </w:rPr>
        <w:t>subsection (</w:t>
      </w:r>
      <w:r w:rsidRPr="00413FF6">
        <w:rPr>
          <w:snapToGrid w:val="0"/>
          <w:lang w:eastAsia="en-US"/>
        </w:rPr>
        <w:t>4); and</w:t>
      </w:r>
    </w:p>
    <w:p w:rsidR="00F01773" w:rsidRPr="00413FF6" w:rsidRDefault="00F01773" w:rsidP="00F01773">
      <w:pPr>
        <w:pStyle w:val="paragraph"/>
        <w:rPr>
          <w:snapToGrid w:val="0"/>
          <w:lang w:eastAsia="en-US"/>
        </w:rPr>
      </w:pPr>
      <w:r w:rsidRPr="00413FF6">
        <w:rPr>
          <w:snapToGrid w:val="0"/>
          <w:lang w:eastAsia="en-US"/>
        </w:rPr>
        <w:tab/>
        <w:t>(b)</w:t>
      </w:r>
      <w:r w:rsidRPr="00413FF6">
        <w:rPr>
          <w:snapToGrid w:val="0"/>
          <w:lang w:eastAsia="en-US"/>
        </w:rPr>
        <w:tab/>
        <w:t>the Secretary is satisfied that an event that did not occur would have occurred if the original decision had not been made;</w:t>
      </w:r>
    </w:p>
    <w:p w:rsidR="00F01773" w:rsidRPr="00413FF6" w:rsidRDefault="00F01773" w:rsidP="00F01773">
      <w:pPr>
        <w:pStyle w:val="subsection2"/>
        <w:rPr>
          <w:snapToGrid w:val="0"/>
          <w:lang w:eastAsia="en-US"/>
        </w:rPr>
      </w:pPr>
      <w:r w:rsidRPr="00413FF6">
        <w:rPr>
          <w:snapToGrid w:val="0"/>
          <w:lang w:eastAsia="en-US"/>
        </w:rPr>
        <w:t>the Secretary may, if satisfied that it is reasonable to do so, deem the event to have occurred for the purposes of the family assistance law.</w:t>
      </w:r>
    </w:p>
    <w:p w:rsidR="00F01773" w:rsidRPr="00413FF6" w:rsidRDefault="00F01773" w:rsidP="00F01773">
      <w:pPr>
        <w:pStyle w:val="ActHead5"/>
      </w:pPr>
      <w:bookmarkStart w:id="319" w:name="_Toc84329554"/>
      <w:r w:rsidRPr="00FE179C">
        <w:rPr>
          <w:rStyle w:val="CharSectno"/>
        </w:rPr>
        <w:lastRenderedPageBreak/>
        <w:t>105A</w:t>
      </w:r>
      <w:r w:rsidRPr="00413FF6">
        <w:t xml:space="preserve">  Review of determination or variation—taking account of FTB </w:t>
      </w:r>
      <w:r w:rsidR="00127CA2" w:rsidRPr="00413FF6">
        <w:t>Part</w:t>
      </w:r>
      <w:r w:rsidR="00753CFA" w:rsidRPr="00413FF6">
        <w:t xml:space="preserve"> </w:t>
      </w:r>
      <w:r w:rsidRPr="00413FF6">
        <w:t xml:space="preserve">A supplement or FTB </w:t>
      </w:r>
      <w:r w:rsidR="00127CA2" w:rsidRPr="00413FF6">
        <w:t>Part</w:t>
      </w:r>
      <w:r w:rsidR="00753CFA" w:rsidRPr="00413FF6">
        <w:t xml:space="preserve"> </w:t>
      </w:r>
      <w:r w:rsidRPr="00413FF6">
        <w:t>B supplement</w:t>
      </w:r>
      <w:bookmarkEnd w:id="319"/>
    </w:p>
    <w:p w:rsidR="00F01773" w:rsidRPr="00413FF6" w:rsidRDefault="00F01773" w:rsidP="00F01773">
      <w:pPr>
        <w:pStyle w:val="subsection"/>
      </w:pPr>
      <w:r w:rsidRPr="00413FF6">
        <w:tab/>
        <w:t>(1)</w:t>
      </w:r>
      <w:r w:rsidRPr="00413FF6">
        <w:tab/>
        <w:t>This section applies to a decision of the Secretary to make or vary a section</w:t>
      </w:r>
      <w:r w:rsidR="004701AF" w:rsidRPr="00413FF6">
        <w:t> </w:t>
      </w:r>
      <w:r w:rsidRPr="00413FF6">
        <w:t xml:space="preserve">16 or 17 determination if, as a result of the decision, an individual (the </w:t>
      </w:r>
      <w:r w:rsidRPr="00413FF6">
        <w:rPr>
          <w:b/>
          <w:i/>
        </w:rPr>
        <w:t>first individual</w:t>
      </w:r>
      <w:r w:rsidRPr="00413FF6">
        <w:t xml:space="preserve">) is entitled to be paid family tax benefit at a particular rate in respect of a period (the </w:t>
      </w:r>
      <w:r w:rsidRPr="00413FF6">
        <w:rPr>
          <w:b/>
          <w:i/>
        </w:rPr>
        <w:t>same</w:t>
      </w:r>
      <w:r w:rsidR="00FE179C">
        <w:rPr>
          <w:b/>
          <w:i/>
        </w:rPr>
        <w:noBreakHyphen/>
      </w:r>
      <w:r w:rsidRPr="00413FF6">
        <w:rPr>
          <w:b/>
          <w:i/>
        </w:rPr>
        <w:t>rate benefit period</w:t>
      </w:r>
      <w:r w:rsidRPr="00413FF6">
        <w:t xml:space="preserve">) that consists of, or is included in, a particular income year (the </w:t>
      </w:r>
      <w:r w:rsidRPr="00413FF6">
        <w:rPr>
          <w:b/>
          <w:i/>
        </w:rPr>
        <w:t>relevant income year</w:t>
      </w:r>
      <w:r w:rsidRPr="00413FF6">
        <w:t>).</w:t>
      </w:r>
    </w:p>
    <w:p w:rsidR="00F01773" w:rsidRPr="00413FF6" w:rsidRDefault="00F01773" w:rsidP="00F01773">
      <w:pPr>
        <w:pStyle w:val="subsection"/>
      </w:pPr>
      <w:r w:rsidRPr="00413FF6">
        <w:tab/>
        <w:t>(2)</w:t>
      </w:r>
      <w:r w:rsidRPr="00413FF6">
        <w:tab/>
        <w:t>If:</w:t>
      </w:r>
    </w:p>
    <w:p w:rsidR="00F01773" w:rsidRPr="00413FF6" w:rsidRDefault="00F01773" w:rsidP="00F01773">
      <w:pPr>
        <w:pStyle w:val="paragraph"/>
      </w:pPr>
      <w:r w:rsidRPr="00413FF6">
        <w:tab/>
        <w:t>(a)</w:t>
      </w:r>
      <w:r w:rsidRPr="00413FF6">
        <w:tab/>
        <w:t>in making or varying the determination, the Secretary disregarded one or more of the following provisions:</w:t>
      </w:r>
    </w:p>
    <w:p w:rsidR="00F01773" w:rsidRPr="00413FF6" w:rsidRDefault="00F01773" w:rsidP="00F01773">
      <w:pPr>
        <w:pStyle w:val="paragraphsub"/>
      </w:pPr>
      <w:r w:rsidRPr="00413FF6">
        <w:tab/>
        <w:t>(i)</w:t>
      </w:r>
      <w:r w:rsidRPr="00413FF6">
        <w:tab/>
      </w:r>
      <w:r w:rsidR="004701AF" w:rsidRPr="00413FF6">
        <w:t>paragraph (</w:t>
      </w:r>
      <w:r w:rsidRPr="00413FF6">
        <w:t>ca) of step 1 of the method statement in clause</w:t>
      </w:r>
      <w:r w:rsidR="004701AF" w:rsidRPr="00413FF6">
        <w:t> </w:t>
      </w:r>
      <w:r w:rsidRPr="00413FF6">
        <w:t>3 of Schedule</w:t>
      </w:r>
      <w:r w:rsidR="004701AF" w:rsidRPr="00413FF6">
        <w:t> </w:t>
      </w:r>
      <w:r w:rsidRPr="00413FF6">
        <w:t>1 to the Family Assistance Act;</w:t>
      </w:r>
    </w:p>
    <w:p w:rsidR="00F01773" w:rsidRPr="00413FF6" w:rsidRDefault="00F01773" w:rsidP="00F01773">
      <w:pPr>
        <w:pStyle w:val="paragraphsub"/>
      </w:pPr>
      <w:r w:rsidRPr="00413FF6">
        <w:tab/>
        <w:t>(ii)</w:t>
      </w:r>
      <w:r w:rsidRPr="00413FF6">
        <w:tab/>
      </w:r>
      <w:r w:rsidR="004701AF" w:rsidRPr="00413FF6">
        <w:t>paragraph (</w:t>
      </w:r>
      <w:r w:rsidRPr="00413FF6">
        <w:t>d) of step 1 of the method statement in clause</w:t>
      </w:r>
      <w:r w:rsidR="004701AF" w:rsidRPr="00413FF6">
        <w:t> </w:t>
      </w:r>
      <w:r w:rsidRPr="00413FF6">
        <w:t>25 of Schedule</w:t>
      </w:r>
      <w:r w:rsidR="004701AF" w:rsidRPr="00413FF6">
        <w:t> </w:t>
      </w:r>
      <w:r w:rsidRPr="00413FF6">
        <w:t>1 to the Family Assistance Act;</w:t>
      </w:r>
    </w:p>
    <w:p w:rsidR="00F01773" w:rsidRPr="00413FF6" w:rsidRDefault="00F01773" w:rsidP="00F01773">
      <w:pPr>
        <w:pStyle w:val="paragraphsub"/>
      </w:pPr>
      <w:r w:rsidRPr="00413FF6">
        <w:tab/>
        <w:t>(iia)</w:t>
      </w:r>
      <w:r w:rsidRPr="00413FF6">
        <w:tab/>
        <w:t>paragraph</w:t>
      </w:r>
      <w:r w:rsidR="004701AF" w:rsidRPr="00413FF6">
        <w:t> </w:t>
      </w:r>
      <w:r w:rsidRPr="00413FF6">
        <w:t>29(1)(b) of Schedule</w:t>
      </w:r>
      <w:r w:rsidR="004701AF" w:rsidRPr="00413FF6">
        <w:t> </w:t>
      </w:r>
      <w:r w:rsidRPr="00413FF6">
        <w:t>1 to the Family Assistance Act;</w:t>
      </w:r>
    </w:p>
    <w:p w:rsidR="00F01773" w:rsidRPr="00413FF6" w:rsidRDefault="00F01773" w:rsidP="00F01773">
      <w:pPr>
        <w:pStyle w:val="paragraphsub"/>
      </w:pPr>
      <w:r w:rsidRPr="00413FF6">
        <w:tab/>
        <w:t>(iib)</w:t>
      </w:r>
      <w:r w:rsidRPr="00413FF6">
        <w:tab/>
      </w:r>
      <w:r w:rsidR="004701AF" w:rsidRPr="00413FF6">
        <w:t>paragraph (</w:t>
      </w:r>
      <w:r w:rsidRPr="00413FF6">
        <w:t>b) of step 1 of the method statement in subclause</w:t>
      </w:r>
      <w:r w:rsidR="004701AF" w:rsidRPr="00413FF6">
        <w:t> </w:t>
      </w:r>
      <w:r w:rsidRPr="00413FF6">
        <w:t>29(2) of Schedule</w:t>
      </w:r>
      <w:r w:rsidR="004701AF" w:rsidRPr="00413FF6">
        <w:t> </w:t>
      </w:r>
      <w:r w:rsidRPr="00413FF6">
        <w:t>1 to the Family Assistance Act;</w:t>
      </w:r>
    </w:p>
    <w:p w:rsidR="00F01773" w:rsidRPr="00413FF6" w:rsidRDefault="00F01773" w:rsidP="00F01773">
      <w:pPr>
        <w:pStyle w:val="paragraphsub"/>
      </w:pPr>
      <w:r w:rsidRPr="00413FF6">
        <w:tab/>
        <w:t>(iiba)</w:t>
      </w:r>
      <w:r w:rsidRPr="00413FF6">
        <w:tab/>
        <w:t>paragraph</w:t>
      </w:r>
      <w:r w:rsidR="004701AF" w:rsidRPr="00413FF6">
        <w:t> </w:t>
      </w:r>
      <w:r w:rsidRPr="00413FF6">
        <w:t>29A(2)(b) of Schedule</w:t>
      </w:r>
      <w:r w:rsidR="004701AF" w:rsidRPr="00413FF6">
        <w:t> </w:t>
      </w:r>
      <w:r w:rsidRPr="00413FF6">
        <w:t>1 to the Family Assistance Act;</w:t>
      </w:r>
    </w:p>
    <w:p w:rsidR="00F01773" w:rsidRPr="00413FF6" w:rsidRDefault="00F01773" w:rsidP="00F01773">
      <w:pPr>
        <w:pStyle w:val="paragraphsub"/>
      </w:pPr>
      <w:r w:rsidRPr="00413FF6">
        <w:tab/>
        <w:t>(iic)</w:t>
      </w:r>
      <w:r w:rsidRPr="00413FF6">
        <w:tab/>
        <w:t>subclause</w:t>
      </w:r>
      <w:r w:rsidR="004701AF" w:rsidRPr="00413FF6">
        <w:t> </w:t>
      </w:r>
      <w:r w:rsidRPr="00413FF6">
        <w:t>31A(1) of Schedule</w:t>
      </w:r>
      <w:r w:rsidR="004701AF" w:rsidRPr="00413FF6">
        <w:t> </w:t>
      </w:r>
      <w:r w:rsidRPr="00413FF6">
        <w:t>1 to the Family Assistance Act;</w:t>
      </w:r>
    </w:p>
    <w:p w:rsidR="00F01773" w:rsidRPr="00413FF6" w:rsidRDefault="00F01773" w:rsidP="00F01773">
      <w:pPr>
        <w:pStyle w:val="paragraphsub"/>
      </w:pPr>
      <w:r w:rsidRPr="00413FF6">
        <w:tab/>
        <w:t>(iii)</w:t>
      </w:r>
      <w:r w:rsidRPr="00413FF6">
        <w:tab/>
        <w:t>subclause</w:t>
      </w:r>
      <w:r w:rsidR="004701AF" w:rsidRPr="00413FF6">
        <w:t> </w:t>
      </w:r>
      <w:r w:rsidRPr="00413FF6">
        <w:t>38A(1) of Schedule</w:t>
      </w:r>
      <w:r w:rsidR="004701AF" w:rsidRPr="00413FF6">
        <w:t> </w:t>
      </w:r>
      <w:r w:rsidRPr="00413FF6">
        <w:t>1 to the Family Assistance Act; and</w:t>
      </w:r>
    </w:p>
    <w:p w:rsidR="00F01773" w:rsidRPr="00413FF6" w:rsidRDefault="00F01773" w:rsidP="00F01773">
      <w:pPr>
        <w:pStyle w:val="paragraph"/>
      </w:pPr>
      <w:r w:rsidRPr="00413FF6">
        <w:tab/>
        <w:t>(b)</w:t>
      </w:r>
      <w:r w:rsidRPr="00413FF6">
        <w:tab/>
        <w:t>if section</w:t>
      </w:r>
      <w:r w:rsidR="004701AF" w:rsidRPr="00413FF6">
        <w:t> </w:t>
      </w:r>
      <w:r w:rsidRPr="00413FF6">
        <w:t xml:space="preserve">32A had not been enacted, the Secretary would have been required to take account of one or more of the provisions mentioned in </w:t>
      </w:r>
      <w:r w:rsidR="004701AF" w:rsidRPr="00413FF6">
        <w:t>paragraph (</w:t>
      </w:r>
      <w:r w:rsidRPr="00413FF6">
        <w:t>a); and</w:t>
      </w:r>
    </w:p>
    <w:p w:rsidR="00F01773" w:rsidRPr="00413FF6" w:rsidRDefault="00F01773" w:rsidP="001634ED">
      <w:pPr>
        <w:pStyle w:val="paragraph"/>
        <w:keepNext/>
      </w:pPr>
      <w:r w:rsidRPr="00413FF6">
        <w:tab/>
        <w:t>(c)</w:t>
      </w:r>
      <w:r w:rsidRPr="00413FF6">
        <w:tab/>
        <w:t>either:</w:t>
      </w:r>
    </w:p>
    <w:p w:rsidR="00F01773" w:rsidRPr="00413FF6" w:rsidRDefault="00F01773" w:rsidP="00F01773">
      <w:pPr>
        <w:pStyle w:val="paragraphsub"/>
      </w:pPr>
      <w:r w:rsidRPr="00413FF6">
        <w:tab/>
        <w:t>(i)</w:t>
      </w:r>
      <w:r w:rsidRPr="00413FF6">
        <w:tab/>
        <w:t>if the same</w:t>
      </w:r>
      <w:r w:rsidR="00FE179C">
        <w:noBreakHyphen/>
      </w:r>
      <w:r w:rsidRPr="00413FF6">
        <w:t>rate benefit period to which the decision relates is the only same</w:t>
      </w:r>
      <w:r w:rsidR="00FE179C">
        <w:noBreakHyphen/>
      </w:r>
      <w:r w:rsidRPr="00413FF6">
        <w:t>rate benefit period for the first individual for the relevant income year—the first individual satisfies the FTB reconciliation conditions for the same</w:t>
      </w:r>
      <w:r w:rsidR="00FE179C">
        <w:noBreakHyphen/>
      </w:r>
      <w:r w:rsidRPr="00413FF6">
        <w:t>rate benefit period; or</w:t>
      </w:r>
    </w:p>
    <w:p w:rsidR="00F01773" w:rsidRPr="00413FF6" w:rsidRDefault="00F01773" w:rsidP="00F01773">
      <w:pPr>
        <w:pStyle w:val="paragraphsub"/>
      </w:pPr>
      <w:r w:rsidRPr="00413FF6">
        <w:lastRenderedPageBreak/>
        <w:tab/>
        <w:t>(ii)</w:t>
      </w:r>
      <w:r w:rsidRPr="00413FF6">
        <w:tab/>
        <w:t>if the same</w:t>
      </w:r>
      <w:r w:rsidR="00FE179C">
        <w:noBreakHyphen/>
      </w:r>
      <w:r w:rsidRPr="00413FF6">
        <w:t>rate benefit period to which the decision relates is one of 2 or more same</w:t>
      </w:r>
      <w:r w:rsidR="00FE179C">
        <w:noBreakHyphen/>
      </w:r>
      <w:r w:rsidRPr="00413FF6">
        <w:t>rate benefit periods for the first individual for the relevant income year—the first individual satisfies the FTB reconciliation conditions for each of those same</w:t>
      </w:r>
      <w:r w:rsidR="00FE179C">
        <w:noBreakHyphen/>
      </w:r>
      <w:r w:rsidRPr="00413FF6">
        <w:t>rate benefit periods;</w:t>
      </w:r>
    </w:p>
    <w:p w:rsidR="00F01773" w:rsidRPr="00413FF6" w:rsidRDefault="00F01773" w:rsidP="00F01773">
      <w:pPr>
        <w:pStyle w:val="subsection2"/>
      </w:pPr>
      <w:r w:rsidRPr="00413FF6">
        <w:t>then:</w:t>
      </w:r>
    </w:p>
    <w:p w:rsidR="00F01773" w:rsidRPr="00413FF6" w:rsidRDefault="00F01773" w:rsidP="00F01773">
      <w:pPr>
        <w:pStyle w:val="paragraph"/>
      </w:pPr>
      <w:r w:rsidRPr="00413FF6">
        <w:tab/>
        <w:t>(d)</w:t>
      </w:r>
      <w:r w:rsidRPr="00413FF6">
        <w:tab/>
        <w:t>for the purposes of subsection</w:t>
      </w:r>
      <w:r w:rsidR="004701AF" w:rsidRPr="00413FF6">
        <w:t> </w:t>
      </w:r>
      <w:r w:rsidRPr="00413FF6">
        <w:t>105(1), the Secretary is taken to be satisfied that there is sufficient reason to review the determination or variation; and</w:t>
      </w:r>
    </w:p>
    <w:p w:rsidR="00F01773" w:rsidRPr="00413FF6" w:rsidRDefault="00F01773" w:rsidP="00F01773">
      <w:pPr>
        <w:pStyle w:val="paragraph"/>
      </w:pPr>
      <w:r w:rsidRPr="00413FF6">
        <w:tab/>
        <w:t>(e)</w:t>
      </w:r>
      <w:r w:rsidRPr="00413FF6">
        <w:tab/>
        <w:t>the Secretary must exercise the power conferred by subsection</w:t>
      </w:r>
      <w:r w:rsidR="004701AF" w:rsidRPr="00413FF6">
        <w:t> </w:t>
      </w:r>
      <w:r w:rsidRPr="00413FF6">
        <w:t>105(1) to review the determination or variation; and</w:t>
      </w:r>
    </w:p>
    <w:p w:rsidR="00F01773" w:rsidRPr="00413FF6" w:rsidRDefault="00F01773" w:rsidP="00F01773">
      <w:pPr>
        <w:pStyle w:val="paragraph"/>
      </w:pPr>
      <w:r w:rsidRPr="00413FF6">
        <w:tab/>
        <w:t>(f)</w:t>
      </w:r>
      <w:r w:rsidRPr="00413FF6">
        <w:tab/>
        <w:t xml:space="preserve">the review must take account of whichever of the provisions mentioned in </w:t>
      </w:r>
      <w:r w:rsidR="004701AF" w:rsidRPr="00413FF6">
        <w:t>paragraph (</w:t>
      </w:r>
      <w:r w:rsidRPr="00413FF6">
        <w:t>a) are relevant.</w:t>
      </w:r>
    </w:p>
    <w:p w:rsidR="00F01773" w:rsidRPr="00413FF6" w:rsidRDefault="00F01773" w:rsidP="00F01773">
      <w:pPr>
        <w:pStyle w:val="notetext"/>
      </w:pPr>
      <w:r w:rsidRPr="00413FF6">
        <w:t>Note:</w:t>
      </w:r>
      <w:r w:rsidRPr="00413FF6">
        <w:tab/>
        <w:t>To work out when the first individual has satisfied the FTB reconciliation conditions, see section</w:t>
      </w:r>
      <w:r w:rsidR="004701AF" w:rsidRPr="00413FF6">
        <w:t> </w:t>
      </w:r>
      <w:r w:rsidRPr="00413FF6">
        <w:t>32B.</w:t>
      </w:r>
    </w:p>
    <w:p w:rsidR="00F01773" w:rsidRPr="00413FF6" w:rsidRDefault="00F01773" w:rsidP="00114B65">
      <w:pPr>
        <w:pStyle w:val="subsection"/>
      </w:pPr>
      <w:r w:rsidRPr="00413FF6">
        <w:tab/>
        <w:t>(3)</w:t>
      </w:r>
      <w:r w:rsidRPr="00413FF6">
        <w:tab/>
      </w:r>
      <w:r w:rsidR="004701AF" w:rsidRPr="00413FF6">
        <w:t>Paragraph (</w:t>
      </w:r>
      <w:r w:rsidRPr="00413FF6">
        <w:t>2)(f) does not limit the scope of the review.</w:t>
      </w:r>
    </w:p>
    <w:p w:rsidR="00D63A3C" w:rsidRPr="00413FF6" w:rsidRDefault="00D63A3C" w:rsidP="00D63A3C">
      <w:pPr>
        <w:pStyle w:val="ActHead5"/>
      </w:pPr>
      <w:bookmarkStart w:id="320" w:name="_Toc84329555"/>
      <w:r w:rsidRPr="00FE179C">
        <w:rPr>
          <w:rStyle w:val="CharSectno"/>
        </w:rPr>
        <w:t>105B</w:t>
      </w:r>
      <w:r w:rsidRPr="00413FF6">
        <w:t xml:space="preserve">  Review of instalment determination—taking account of energy supplements</w:t>
      </w:r>
      <w:bookmarkEnd w:id="320"/>
    </w:p>
    <w:p w:rsidR="0086585C" w:rsidRPr="00413FF6" w:rsidRDefault="0086585C" w:rsidP="0086585C">
      <w:pPr>
        <w:pStyle w:val="subsection"/>
      </w:pPr>
      <w:r w:rsidRPr="00413FF6">
        <w:tab/>
        <w:t>(1)</w:t>
      </w:r>
      <w:r w:rsidRPr="00413FF6">
        <w:tab/>
        <w:t>This section applies if:</w:t>
      </w:r>
    </w:p>
    <w:p w:rsidR="0086585C" w:rsidRPr="00413FF6" w:rsidRDefault="0086585C" w:rsidP="0086585C">
      <w:pPr>
        <w:pStyle w:val="paragraph"/>
      </w:pPr>
      <w:r w:rsidRPr="00413FF6">
        <w:tab/>
        <w:t>(a)</w:t>
      </w:r>
      <w:r w:rsidRPr="00413FF6">
        <w:tab/>
        <w:t>a determination under section</w:t>
      </w:r>
      <w:r w:rsidR="004701AF" w:rsidRPr="00413FF6">
        <w:t> </w:t>
      </w:r>
      <w:r w:rsidRPr="00413FF6">
        <w:t>16 is in force in a quarter under which an individual is entitled to be paid family tax benefit by instalment; and</w:t>
      </w:r>
    </w:p>
    <w:p w:rsidR="0086585C" w:rsidRPr="00413FF6" w:rsidRDefault="0086585C" w:rsidP="0086585C">
      <w:pPr>
        <w:pStyle w:val="paragraph"/>
      </w:pPr>
      <w:r w:rsidRPr="00413FF6">
        <w:tab/>
        <w:t>(b)</w:t>
      </w:r>
      <w:r w:rsidRPr="00413FF6">
        <w:tab/>
        <w:t xml:space="preserve">disregarding </w:t>
      </w:r>
      <w:r w:rsidR="004701AF" w:rsidRPr="00413FF6">
        <w:t>subsections (</w:t>
      </w:r>
      <w:r w:rsidR="006F42BB" w:rsidRPr="00413FF6">
        <w:t>2) and (2A)</w:t>
      </w:r>
      <w:r w:rsidRPr="00413FF6">
        <w:t xml:space="preserve"> of this section, an election made by the individual under subsection</w:t>
      </w:r>
      <w:r w:rsidR="004701AF" w:rsidRPr="00413FF6">
        <w:t> </w:t>
      </w:r>
      <w:r w:rsidRPr="00413FF6">
        <w:t>58A(1) of the Family Assistance Act is in force on one or more days in that quarter.</w:t>
      </w:r>
    </w:p>
    <w:p w:rsidR="00EB5EE5" w:rsidRPr="00413FF6" w:rsidRDefault="00EB5EE5" w:rsidP="00EB5EE5">
      <w:pPr>
        <w:pStyle w:val="subsection"/>
      </w:pPr>
      <w:r w:rsidRPr="00413FF6">
        <w:tab/>
        <w:t>(2)</w:t>
      </w:r>
      <w:r w:rsidRPr="00413FF6">
        <w:tab/>
        <w:t xml:space="preserve">The consequences in </w:t>
      </w:r>
      <w:r w:rsidR="004701AF" w:rsidRPr="00413FF6">
        <w:t>subsection (</w:t>
      </w:r>
      <w:r w:rsidRPr="00413FF6">
        <w:t>2A) apply:</w:t>
      </w:r>
    </w:p>
    <w:p w:rsidR="00EB5EE5" w:rsidRPr="00413FF6" w:rsidRDefault="00EB5EE5" w:rsidP="00EB5EE5">
      <w:pPr>
        <w:pStyle w:val="paragraph"/>
      </w:pPr>
      <w:r w:rsidRPr="00413FF6">
        <w:tab/>
        <w:t>(a)</w:t>
      </w:r>
      <w:r w:rsidRPr="00413FF6">
        <w:tab/>
        <w:t>once one of the following applies in that quarter:</w:t>
      </w:r>
    </w:p>
    <w:p w:rsidR="00EB5EE5" w:rsidRPr="00413FF6" w:rsidRDefault="00EB5EE5" w:rsidP="00EB5EE5">
      <w:pPr>
        <w:pStyle w:val="paragraphsub"/>
      </w:pPr>
      <w:r w:rsidRPr="00413FF6">
        <w:tab/>
        <w:t>(i)</w:t>
      </w:r>
      <w:r w:rsidRPr="00413FF6">
        <w:tab/>
        <w:t>the individual ceases to be entitled to be paid family tax benefit under the determination;</w:t>
      </w:r>
    </w:p>
    <w:p w:rsidR="00EB5EE5" w:rsidRPr="00413FF6" w:rsidRDefault="00EB5EE5" w:rsidP="00EB5EE5">
      <w:pPr>
        <w:pStyle w:val="paragraphsub"/>
      </w:pPr>
      <w:r w:rsidRPr="00413FF6">
        <w:tab/>
        <w:t>(ii)</w:t>
      </w:r>
      <w:r w:rsidRPr="00413FF6">
        <w:tab/>
        <w:t>a revocation of the election takes effect;</w:t>
      </w:r>
    </w:p>
    <w:p w:rsidR="00EB5EE5" w:rsidRPr="00413FF6" w:rsidRDefault="00EB5EE5" w:rsidP="00EB5EE5">
      <w:pPr>
        <w:pStyle w:val="paragraphsub"/>
      </w:pPr>
      <w:r w:rsidRPr="00413FF6">
        <w:lastRenderedPageBreak/>
        <w:tab/>
        <w:t>(iii)</w:t>
      </w:r>
      <w:r w:rsidRPr="00413FF6">
        <w:tab/>
        <w:t>the election ceases to be in force under subsection</w:t>
      </w:r>
      <w:r w:rsidR="004701AF" w:rsidRPr="00413FF6">
        <w:t> </w:t>
      </w:r>
      <w:r w:rsidRPr="00413FF6">
        <w:t>58A(3A) of the Family Assistance Act; or</w:t>
      </w:r>
    </w:p>
    <w:p w:rsidR="00EB5EE5" w:rsidRPr="00413FF6" w:rsidRDefault="00EB5EE5" w:rsidP="00EB5EE5">
      <w:pPr>
        <w:pStyle w:val="paragraph"/>
      </w:pPr>
      <w:r w:rsidRPr="00413FF6">
        <w:tab/>
        <w:t>(b)</w:t>
      </w:r>
      <w:r w:rsidRPr="00413FF6">
        <w:tab/>
        <w:t>otherwise—after the end of that quarter.</w:t>
      </w:r>
    </w:p>
    <w:p w:rsidR="00EB5EE5" w:rsidRPr="00413FF6" w:rsidRDefault="00EB5EE5" w:rsidP="00EB5EE5">
      <w:pPr>
        <w:pStyle w:val="subsection"/>
      </w:pPr>
      <w:r w:rsidRPr="00413FF6">
        <w:tab/>
        <w:t>(2A)</w:t>
      </w:r>
      <w:r w:rsidRPr="00413FF6">
        <w:tab/>
        <w:t>The consequences are:</w:t>
      </w:r>
    </w:p>
    <w:p w:rsidR="00EB5EE5" w:rsidRPr="00413FF6" w:rsidRDefault="00EB5EE5" w:rsidP="00EB5EE5">
      <w:pPr>
        <w:pStyle w:val="paragraph"/>
      </w:pPr>
      <w:r w:rsidRPr="00413FF6">
        <w:tab/>
        <w:t>(a)</w:t>
      </w:r>
      <w:r w:rsidRPr="00413FF6">
        <w:tab/>
        <w:t>for the purposes of subsection</w:t>
      </w:r>
      <w:r w:rsidR="004701AF" w:rsidRPr="00413FF6">
        <w:t> </w:t>
      </w:r>
      <w:r w:rsidRPr="00413FF6">
        <w:t>105(1), the Secretary is taken to be satisfied that there is sufficient reason to review the determination; and</w:t>
      </w:r>
    </w:p>
    <w:p w:rsidR="00EB5EE5" w:rsidRPr="00413FF6" w:rsidRDefault="00EB5EE5" w:rsidP="00EB5EE5">
      <w:pPr>
        <w:pStyle w:val="paragraph"/>
      </w:pPr>
      <w:r w:rsidRPr="00413FF6">
        <w:tab/>
        <w:t>(b)</w:t>
      </w:r>
      <w:r w:rsidRPr="00413FF6">
        <w:tab/>
        <w:t>the Secretary must exercise the power conferred by subsection</w:t>
      </w:r>
      <w:r w:rsidR="004701AF" w:rsidRPr="00413FF6">
        <w:t> </w:t>
      </w:r>
      <w:r w:rsidRPr="00413FF6">
        <w:t>105(1) to review the determination; and</w:t>
      </w:r>
    </w:p>
    <w:p w:rsidR="00EB5EE5" w:rsidRPr="00413FF6" w:rsidRDefault="00EB5EE5" w:rsidP="00EB5EE5">
      <w:pPr>
        <w:pStyle w:val="paragraph"/>
      </w:pPr>
      <w:r w:rsidRPr="00413FF6">
        <w:tab/>
        <w:t>(c)</w:t>
      </w:r>
      <w:r w:rsidRPr="00413FF6">
        <w:tab/>
        <w:t>the review must be done by assuming that:</w:t>
      </w:r>
    </w:p>
    <w:p w:rsidR="00EB5EE5" w:rsidRPr="00413FF6" w:rsidRDefault="00EB5EE5" w:rsidP="00EB5EE5">
      <w:pPr>
        <w:pStyle w:val="paragraphsub"/>
      </w:pPr>
      <w:r w:rsidRPr="00413FF6">
        <w:tab/>
        <w:t>(i)</w:t>
      </w:r>
      <w:r w:rsidRPr="00413FF6">
        <w:tab/>
        <w:t>Division</w:t>
      </w:r>
      <w:r w:rsidR="004701AF" w:rsidRPr="00413FF6">
        <w:t> </w:t>
      </w:r>
      <w:r w:rsidRPr="00413FF6">
        <w:t>2B of Part</w:t>
      </w:r>
      <w:r w:rsidR="004701AF" w:rsidRPr="00413FF6">
        <w:t> </w:t>
      </w:r>
      <w:r w:rsidRPr="00413FF6">
        <w:t>4 of Schedule</w:t>
      </w:r>
      <w:r w:rsidR="004701AF" w:rsidRPr="00413FF6">
        <w:t> </w:t>
      </w:r>
      <w:r w:rsidRPr="00413FF6">
        <w:t>1 to the Family Assistance Act and Division</w:t>
      </w:r>
      <w:r w:rsidR="004701AF" w:rsidRPr="00413FF6">
        <w:t> </w:t>
      </w:r>
      <w:r w:rsidRPr="00413FF6">
        <w:t>2AA of Part</w:t>
      </w:r>
      <w:r w:rsidR="004701AF" w:rsidRPr="00413FF6">
        <w:t> </w:t>
      </w:r>
      <w:r w:rsidRPr="00413FF6">
        <w:t>5 of that Schedule applied in relation to those days; and</w:t>
      </w:r>
    </w:p>
    <w:p w:rsidR="00EB5EE5" w:rsidRPr="00413FF6" w:rsidRDefault="00EB5EE5" w:rsidP="00EB5EE5">
      <w:pPr>
        <w:pStyle w:val="paragraphsub"/>
      </w:pPr>
      <w:r w:rsidRPr="00413FF6">
        <w:tab/>
        <w:t>(ii)</w:t>
      </w:r>
      <w:r w:rsidRPr="00413FF6">
        <w:tab/>
        <w:t>the election was not in force on those days.</w:t>
      </w:r>
    </w:p>
    <w:p w:rsidR="00EB5EE5" w:rsidRPr="00413FF6" w:rsidRDefault="00EB5EE5" w:rsidP="00EB5EE5">
      <w:pPr>
        <w:pStyle w:val="noteToPara"/>
      </w:pPr>
      <w:r w:rsidRPr="00413FF6">
        <w:t>Note:</w:t>
      </w:r>
      <w:r w:rsidRPr="00413FF6">
        <w:tab/>
        <w:t xml:space="preserve">Those Divisions deal with </w:t>
      </w:r>
      <w:r w:rsidR="00D63A3C" w:rsidRPr="00413FF6">
        <w:t>energy supplement</w:t>
      </w:r>
      <w:r w:rsidRPr="00413FF6">
        <w:t xml:space="preserve"> (Part A) and </w:t>
      </w:r>
      <w:r w:rsidR="00D63A3C" w:rsidRPr="00413FF6">
        <w:t>energy supplement</w:t>
      </w:r>
      <w:r w:rsidRPr="00413FF6">
        <w:t xml:space="preserve"> (Part B).</w:t>
      </w:r>
    </w:p>
    <w:p w:rsidR="0086585C" w:rsidRPr="00413FF6" w:rsidRDefault="0086585C" w:rsidP="0086585C">
      <w:pPr>
        <w:pStyle w:val="SubsectionHead"/>
      </w:pPr>
      <w:r w:rsidRPr="00413FF6">
        <w:t>Definition</w:t>
      </w:r>
    </w:p>
    <w:p w:rsidR="0086585C" w:rsidRPr="00413FF6" w:rsidRDefault="0086585C" w:rsidP="0086585C">
      <w:pPr>
        <w:pStyle w:val="subsection"/>
      </w:pPr>
      <w:r w:rsidRPr="00413FF6">
        <w:tab/>
        <w:t>(3)</w:t>
      </w:r>
      <w:r w:rsidRPr="00413FF6">
        <w:tab/>
        <w:t>In this section:</w:t>
      </w:r>
    </w:p>
    <w:p w:rsidR="0086585C" w:rsidRPr="00413FF6" w:rsidRDefault="0086585C" w:rsidP="0086585C">
      <w:pPr>
        <w:pStyle w:val="Definition"/>
      </w:pPr>
      <w:r w:rsidRPr="00413FF6">
        <w:rPr>
          <w:b/>
          <w:i/>
        </w:rPr>
        <w:t>quarter</w:t>
      </w:r>
      <w:r w:rsidRPr="00413FF6">
        <w:t xml:space="preserve"> means a period of 3 months beginning on </w:t>
      </w:r>
      <w:r w:rsidR="009E5680" w:rsidRPr="00413FF6">
        <w:t>1 July</w:t>
      </w:r>
      <w:r w:rsidRPr="00413FF6">
        <w:t>, 1</w:t>
      </w:r>
      <w:r w:rsidR="004701AF" w:rsidRPr="00413FF6">
        <w:t> </w:t>
      </w:r>
      <w:r w:rsidRPr="00413FF6">
        <w:t xml:space="preserve">October, </w:t>
      </w:r>
      <w:r w:rsidR="00FE179C">
        <w:t>1 January</w:t>
      </w:r>
      <w:r w:rsidRPr="00413FF6">
        <w:t xml:space="preserve"> or 1</w:t>
      </w:r>
      <w:r w:rsidR="004701AF" w:rsidRPr="00413FF6">
        <w:t> </w:t>
      </w:r>
      <w:r w:rsidRPr="00413FF6">
        <w:t>April.</w:t>
      </w:r>
    </w:p>
    <w:p w:rsidR="002D58C2" w:rsidRPr="00413FF6" w:rsidRDefault="002D58C2" w:rsidP="002D58C2">
      <w:pPr>
        <w:pStyle w:val="ActHead5"/>
      </w:pPr>
      <w:bookmarkStart w:id="321" w:name="_Toc84329556"/>
      <w:r w:rsidRPr="00FE179C">
        <w:rPr>
          <w:rStyle w:val="CharSectno"/>
        </w:rPr>
        <w:t>105C</w:t>
      </w:r>
      <w:r w:rsidRPr="00413FF6">
        <w:t xml:space="preserve">  Review of entitlement to be paid CCS or ACCS—taking account of changes of circumstances etc.</w:t>
      </w:r>
      <w:bookmarkEnd w:id="321"/>
    </w:p>
    <w:p w:rsidR="002D58C2" w:rsidRPr="00413FF6" w:rsidRDefault="002D58C2" w:rsidP="002D58C2">
      <w:pPr>
        <w:pStyle w:val="SubsectionHead"/>
      </w:pPr>
      <w:r w:rsidRPr="00413FF6">
        <w:t>Favourable changes affecting individuals</w:t>
      </w:r>
    </w:p>
    <w:p w:rsidR="002D58C2" w:rsidRPr="00413FF6" w:rsidRDefault="002D58C2" w:rsidP="002D58C2">
      <w:pPr>
        <w:pStyle w:val="subsection"/>
      </w:pPr>
      <w:r w:rsidRPr="00413FF6">
        <w:tab/>
        <w:t>(1)</w:t>
      </w:r>
      <w:r w:rsidRPr="00413FF6">
        <w:tab/>
        <w:t>A decision on review under section</w:t>
      </w:r>
      <w:r w:rsidR="004701AF" w:rsidRPr="00413FF6">
        <w:t> </w:t>
      </w:r>
      <w:r w:rsidRPr="00413FF6">
        <w:t>105 of a child care decision in relation to section</w:t>
      </w:r>
      <w:r w:rsidR="004701AF" w:rsidRPr="00413FF6">
        <w:t> </w:t>
      </w:r>
      <w:r w:rsidRPr="00413FF6">
        <w:t>67CD as to an individual’s entitlement to be paid CCS or ACCS for a week must not take into account information if:</w:t>
      </w:r>
    </w:p>
    <w:p w:rsidR="002D58C2" w:rsidRPr="00413FF6" w:rsidRDefault="002D58C2" w:rsidP="002D58C2">
      <w:pPr>
        <w:pStyle w:val="paragraph"/>
      </w:pPr>
      <w:r w:rsidRPr="00413FF6">
        <w:tab/>
        <w:t>(a)</w:t>
      </w:r>
      <w:r w:rsidRPr="00413FF6">
        <w:tab/>
        <w:t>apart from this section, the information would have the effect that the amount of CCS or ACCS the individual is entitled to be paid for the week is increased (including from nil); and</w:t>
      </w:r>
    </w:p>
    <w:p w:rsidR="002D58C2" w:rsidRPr="00413FF6" w:rsidRDefault="002D58C2" w:rsidP="002D58C2">
      <w:pPr>
        <w:pStyle w:val="paragraph"/>
      </w:pPr>
      <w:r w:rsidRPr="00413FF6">
        <w:tab/>
        <w:t>(b)</w:t>
      </w:r>
      <w:r w:rsidRPr="00413FF6">
        <w:tab/>
        <w:t>either:</w:t>
      </w:r>
    </w:p>
    <w:p w:rsidR="002D58C2" w:rsidRPr="00413FF6" w:rsidRDefault="002D58C2" w:rsidP="002D58C2">
      <w:pPr>
        <w:pStyle w:val="paragraphsub"/>
      </w:pPr>
      <w:r w:rsidRPr="00413FF6">
        <w:lastRenderedPageBreak/>
        <w:tab/>
        <w:t>(i)</w:t>
      </w:r>
      <w:r w:rsidRPr="00413FF6">
        <w:tab/>
        <w:t>the individual was required to notify the Secretary of the information by subsection</w:t>
      </w:r>
      <w:r w:rsidR="004701AF" w:rsidRPr="00413FF6">
        <w:t> </w:t>
      </w:r>
      <w:r w:rsidRPr="00413FF6">
        <w:t>67FB(1); or</w:t>
      </w:r>
    </w:p>
    <w:p w:rsidR="002D58C2" w:rsidRPr="00413FF6" w:rsidRDefault="002D58C2" w:rsidP="002D58C2">
      <w:pPr>
        <w:pStyle w:val="paragraphsub"/>
      </w:pPr>
      <w:r w:rsidRPr="00413FF6">
        <w:tab/>
        <w:t>(ii)</w:t>
      </w:r>
      <w:r w:rsidRPr="00413FF6">
        <w:tab/>
        <w:t>the Secretary required the individual to give the information or produce a document containing the information under Part</w:t>
      </w:r>
      <w:r w:rsidR="004701AF" w:rsidRPr="00413FF6">
        <w:t> </w:t>
      </w:r>
      <w:r w:rsidRPr="00413FF6">
        <w:t>6 and the individual did not give the information or produce the document within the required period; and</w:t>
      </w:r>
    </w:p>
    <w:p w:rsidR="002D58C2" w:rsidRPr="00413FF6" w:rsidRDefault="002D58C2" w:rsidP="002D58C2">
      <w:pPr>
        <w:pStyle w:val="paragraph"/>
        <w:rPr>
          <w:i/>
        </w:rPr>
      </w:pPr>
      <w:r w:rsidRPr="00413FF6">
        <w:tab/>
        <w:t>(c)</w:t>
      </w:r>
      <w:r w:rsidRPr="00413FF6">
        <w:tab/>
        <w:t>the CCS fortnight that includes the week started more than 28 days before the earlier of the following events:</w:t>
      </w:r>
    </w:p>
    <w:p w:rsidR="002D58C2" w:rsidRPr="00413FF6" w:rsidRDefault="002D58C2" w:rsidP="002D58C2">
      <w:pPr>
        <w:pStyle w:val="paragraphsub"/>
      </w:pPr>
      <w:r w:rsidRPr="00413FF6">
        <w:tab/>
        <w:t>(i)</w:t>
      </w:r>
      <w:r w:rsidRPr="00413FF6">
        <w:tab/>
        <w:t>the individual notified or gave the information or produced the document;</w:t>
      </w:r>
    </w:p>
    <w:p w:rsidR="002D58C2" w:rsidRPr="00413FF6" w:rsidRDefault="002D58C2" w:rsidP="002D58C2">
      <w:pPr>
        <w:pStyle w:val="paragraphsub"/>
      </w:pPr>
      <w:r w:rsidRPr="00413FF6">
        <w:tab/>
        <w:t>(ii)</w:t>
      </w:r>
      <w:r w:rsidRPr="00413FF6">
        <w:tab/>
        <w:t>the Secretary otherwise became aware of the information.</w:t>
      </w:r>
    </w:p>
    <w:p w:rsidR="002D58C2" w:rsidRPr="00413FF6" w:rsidRDefault="002D58C2" w:rsidP="002D58C2">
      <w:pPr>
        <w:pStyle w:val="subsection"/>
      </w:pPr>
      <w:r w:rsidRPr="00413FF6">
        <w:tab/>
        <w:t>(2)</w:t>
      </w:r>
      <w:r w:rsidRPr="00413FF6">
        <w:tab/>
        <w:t xml:space="preserve">Despite </w:t>
      </w:r>
      <w:r w:rsidR="004701AF" w:rsidRPr="00413FF6">
        <w:t>subsection (</w:t>
      </w:r>
      <w:r w:rsidRPr="00413FF6">
        <w:t>1), the Secretary may take the information into account if the Secretary is satisfied that the individual notified or gave the information, or produced the document, as soon as practicable.</w:t>
      </w:r>
    </w:p>
    <w:p w:rsidR="002D58C2" w:rsidRPr="00413FF6" w:rsidRDefault="002D58C2" w:rsidP="002D58C2">
      <w:pPr>
        <w:pStyle w:val="subsection"/>
      </w:pPr>
      <w:r w:rsidRPr="00413FF6">
        <w:tab/>
        <w:t>(3)</w:t>
      </w:r>
      <w:r w:rsidRPr="00413FF6">
        <w:tab/>
      </w:r>
      <w:r w:rsidR="004701AF" w:rsidRPr="00413FF6">
        <w:t>Subsection (</w:t>
      </w:r>
      <w:r w:rsidRPr="00413FF6">
        <w:t>1) does not apply if the information is the adjusted taxable income of the individual.</w:t>
      </w:r>
    </w:p>
    <w:p w:rsidR="002D58C2" w:rsidRPr="00413FF6" w:rsidRDefault="002D58C2" w:rsidP="002D58C2">
      <w:pPr>
        <w:pStyle w:val="SubsectionHead"/>
      </w:pPr>
      <w:r w:rsidRPr="00413FF6">
        <w:t>Favourable changes affecting providers</w:t>
      </w:r>
    </w:p>
    <w:p w:rsidR="002D58C2" w:rsidRPr="00413FF6" w:rsidRDefault="002D58C2" w:rsidP="002D58C2">
      <w:pPr>
        <w:pStyle w:val="subsection"/>
      </w:pPr>
      <w:r w:rsidRPr="00413FF6">
        <w:tab/>
        <w:t>(4)</w:t>
      </w:r>
      <w:r w:rsidRPr="00413FF6">
        <w:tab/>
        <w:t>A decision on review under section</w:t>
      </w:r>
      <w:r w:rsidR="004701AF" w:rsidRPr="00413FF6">
        <w:t> </w:t>
      </w:r>
      <w:r w:rsidRPr="00413FF6">
        <w:t>105 of a child care decision in relation to section</w:t>
      </w:r>
      <w:r w:rsidR="004701AF" w:rsidRPr="00413FF6">
        <w:t> </w:t>
      </w:r>
      <w:r w:rsidRPr="00413FF6">
        <w:t>67CH as to a provider’s entitlement to be paid ACCS (child wellbeing) for a week must not take into account information if:</w:t>
      </w:r>
    </w:p>
    <w:p w:rsidR="002D58C2" w:rsidRPr="00413FF6" w:rsidRDefault="002D58C2" w:rsidP="002D58C2">
      <w:pPr>
        <w:pStyle w:val="paragraph"/>
      </w:pPr>
      <w:r w:rsidRPr="00413FF6">
        <w:tab/>
        <w:t>(a)</w:t>
      </w:r>
      <w:r w:rsidRPr="00413FF6">
        <w:tab/>
        <w:t>apart from this section, the information would have the effect that the amount of ACCS (child wellbeing) the provider is entitled to be paid for the week is increased (including from nil); and</w:t>
      </w:r>
    </w:p>
    <w:p w:rsidR="002D58C2" w:rsidRPr="00413FF6" w:rsidRDefault="002D58C2" w:rsidP="002D58C2">
      <w:pPr>
        <w:pStyle w:val="paragraph"/>
      </w:pPr>
      <w:r w:rsidRPr="00413FF6">
        <w:tab/>
        <w:t>(b)</w:t>
      </w:r>
      <w:r w:rsidRPr="00413FF6">
        <w:tab/>
        <w:t>either:</w:t>
      </w:r>
    </w:p>
    <w:p w:rsidR="002D58C2" w:rsidRPr="00413FF6" w:rsidRDefault="002D58C2" w:rsidP="002D58C2">
      <w:pPr>
        <w:pStyle w:val="paragraphsub"/>
      </w:pPr>
      <w:r w:rsidRPr="00413FF6">
        <w:tab/>
        <w:t>(i)</w:t>
      </w:r>
      <w:r w:rsidRPr="00413FF6">
        <w:tab/>
        <w:t>the provider was required to notify the Secretary of the information by section</w:t>
      </w:r>
      <w:r w:rsidR="004701AF" w:rsidRPr="00413FF6">
        <w:t> </w:t>
      </w:r>
      <w:r w:rsidRPr="00413FF6">
        <w:t>204F; or</w:t>
      </w:r>
    </w:p>
    <w:p w:rsidR="002D58C2" w:rsidRPr="00413FF6" w:rsidRDefault="002D58C2" w:rsidP="002D58C2">
      <w:pPr>
        <w:pStyle w:val="paragraphsub"/>
      </w:pPr>
      <w:r w:rsidRPr="00413FF6">
        <w:tab/>
        <w:t>(ii)</w:t>
      </w:r>
      <w:r w:rsidRPr="00413FF6">
        <w:tab/>
        <w:t>the Secretary required the provider to give the information or produce a document containing the information under Part</w:t>
      </w:r>
      <w:r w:rsidR="004701AF" w:rsidRPr="00413FF6">
        <w:t> </w:t>
      </w:r>
      <w:r w:rsidRPr="00413FF6">
        <w:t xml:space="preserve">6 and the provider did not give </w:t>
      </w:r>
      <w:r w:rsidRPr="00413FF6">
        <w:lastRenderedPageBreak/>
        <w:t>the information or produce the document within the required period; and</w:t>
      </w:r>
    </w:p>
    <w:p w:rsidR="002D58C2" w:rsidRPr="00413FF6" w:rsidRDefault="002D58C2" w:rsidP="002D58C2">
      <w:pPr>
        <w:pStyle w:val="paragraph"/>
      </w:pPr>
      <w:r w:rsidRPr="00413FF6">
        <w:tab/>
        <w:t>(c)</w:t>
      </w:r>
      <w:r w:rsidRPr="00413FF6">
        <w:tab/>
        <w:t>the CCS fortnight that includes the week started more than 28 days before the earlier of the following events:</w:t>
      </w:r>
    </w:p>
    <w:p w:rsidR="002D58C2" w:rsidRPr="00413FF6" w:rsidRDefault="002D58C2" w:rsidP="002D58C2">
      <w:pPr>
        <w:pStyle w:val="paragraphsub"/>
      </w:pPr>
      <w:r w:rsidRPr="00413FF6">
        <w:tab/>
        <w:t>(i)</w:t>
      </w:r>
      <w:r w:rsidRPr="00413FF6">
        <w:tab/>
        <w:t>the provider notified or gave the information or produced the document;</w:t>
      </w:r>
    </w:p>
    <w:p w:rsidR="002D58C2" w:rsidRPr="00413FF6" w:rsidRDefault="002D58C2" w:rsidP="002D58C2">
      <w:pPr>
        <w:pStyle w:val="paragraphsub"/>
      </w:pPr>
      <w:r w:rsidRPr="00413FF6">
        <w:tab/>
        <w:t>(ii)</w:t>
      </w:r>
      <w:r w:rsidRPr="00413FF6">
        <w:tab/>
        <w:t>the Secretary otherwise became aware of the information.</w:t>
      </w:r>
    </w:p>
    <w:p w:rsidR="002D58C2" w:rsidRPr="00413FF6" w:rsidRDefault="002D58C2" w:rsidP="002D58C2">
      <w:pPr>
        <w:pStyle w:val="subsection"/>
      </w:pPr>
      <w:r w:rsidRPr="00413FF6">
        <w:tab/>
        <w:t>(5)</w:t>
      </w:r>
      <w:r w:rsidRPr="00413FF6">
        <w:tab/>
        <w:t xml:space="preserve">Despite </w:t>
      </w:r>
      <w:r w:rsidR="004701AF" w:rsidRPr="00413FF6">
        <w:t>subsection (</w:t>
      </w:r>
      <w:r w:rsidRPr="00413FF6">
        <w:t>4), the Secretary may take the information into account if the Secretary is satisfied that the provider notified or gave the information, or produced the document, as soon as practicable.</w:t>
      </w:r>
    </w:p>
    <w:p w:rsidR="002D58C2" w:rsidRPr="00413FF6" w:rsidRDefault="002D58C2" w:rsidP="002D58C2">
      <w:pPr>
        <w:pStyle w:val="ActHead5"/>
      </w:pPr>
      <w:bookmarkStart w:id="322" w:name="_Toc84329557"/>
      <w:r w:rsidRPr="00FE179C">
        <w:rPr>
          <w:rStyle w:val="CharSectno"/>
        </w:rPr>
        <w:t>105D</w:t>
      </w:r>
      <w:r w:rsidRPr="00413FF6">
        <w:t xml:space="preserve">  Review of entitlement to be paid CCS or ACCS—time limit on increase</w:t>
      </w:r>
      <w:bookmarkEnd w:id="322"/>
    </w:p>
    <w:p w:rsidR="002D58C2" w:rsidRPr="00413FF6" w:rsidRDefault="002D58C2" w:rsidP="002D58C2">
      <w:pPr>
        <w:pStyle w:val="subsection"/>
      </w:pPr>
      <w:r w:rsidRPr="00413FF6">
        <w:tab/>
        <w:t>(1)</w:t>
      </w:r>
      <w:r w:rsidRPr="00413FF6">
        <w:tab/>
        <w:t>A decision on review under section</w:t>
      </w:r>
      <w:r w:rsidR="004701AF" w:rsidRPr="00413FF6">
        <w:t> </w:t>
      </w:r>
      <w:r w:rsidRPr="00413FF6">
        <w:t>105 of a child care decision in relation to section</w:t>
      </w:r>
      <w:r w:rsidR="004701AF" w:rsidRPr="00413FF6">
        <w:t> </w:t>
      </w:r>
      <w:r w:rsidRPr="00413FF6">
        <w:t>67CD as to an individual’s entitlement to be paid CCS or ACCS must not have the effect that the amount of CCS or ACCS the individual is entitled to be paid for a week is increased (including from nil), if the CCS fortnight that includes the week started before the income year immediately before the income year in which the decision on review is made.</w:t>
      </w:r>
    </w:p>
    <w:p w:rsidR="002D58C2" w:rsidRPr="00413FF6" w:rsidRDefault="002D58C2" w:rsidP="002D58C2">
      <w:pPr>
        <w:pStyle w:val="subsection"/>
      </w:pPr>
      <w:r w:rsidRPr="00413FF6">
        <w:tab/>
        <w:t>(2)</w:t>
      </w:r>
      <w:r w:rsidRPr="00413FF6">
        <w:tab/>
      </w:r>
      <w:r w:rsidR="004701AF" w:rsidRPr="00413FF6">
        <w:t>Subsection (</w:t>
      </w:r>
      <w:r w:rsidRPr="00413FF6">
        <w:t>1) does not apply if:</w:t>
      </w:r>
    </w:p>
    <w:p w:rsidR="002D58C2" w:rsidRPr="00413FF6" w:rsidRDefault="002D58C2" w:rsidP="002D58C2">
      <w:pPr>
        <w:pStyle w:val="paragraph"/>
      </w:pPr>
      <w:r w:rsidRPr="00413FF6">
        <w:tab/>
        <w:t>(a)</w:t>
      </w:r>
      <w:r w:rsidRPr="00413FF6">
        <w:tab/>
        <w:t>the decision on review is a child care decision made because of or in relation to section</w:t>
      </w:r>
      <w:r w:rsidR="004701AF" w:rsidRPr="00413FF6">
        <w:t> </w:t>
      </w:r>
      <w:r w:rsidRPr="00413FF6">
        <w:t>105E, to the extent that the review relates to:</w:t>
      </w:r>
    </w:p>
    <w:p w:rsidR="002D58C2" w:rsidRPr="00413FF6" w:rsidRDefault="002D58C2" w:rsidP="002D58C2">
      <w:pPr>
        <w:pStyle w:val="paragraphsub"/>
      </w:pPr>
      <w:r w:rsidRPr="00413FF6">
        <w:tab/>
        <w:t>(i)</w:t>
      </w:r>
      <w:r w:rsidRPr="00413FF6">
        <w:tab/>
        <w:t>the individual’s adjusted taxable income for the income year in which the CCS fortnight starts; or</w:t>
      </w:r>
    </w:p>
    <w:p w:rsidR="002D58C2" w:rsidRPr="00413FF6" w:rsidRDefault="002D58C2" w:rsidP="002D58C2">
      <w:pPr>
        <w:pStyle w:val="paragraphsub"/>
      </w:pPr>
      <w:r w:rsidRPr="00413FF6">
        <w:tab/>
        <w:t>(ii)</w:t>
      </w:r>
      <w:r w:rsidRPr="00413FF6">
        <w:tab/>
        <w:t>the individual’s activity test result for the CCS fortnight; or</w:t>
      </w:r>
    </w:p>
    <w:p w:rsidR="002D58C2" w:rsidRPr="00413FF6" w:rsidRDefault="002D58C2" w:rsidP="002D58C2">
      <w:pPr>
        <w:pStyle w:val="paragraph"/>
      </w:pPr>
      <w:r w:rsidRPr="00413FF6">
        <w:tab/>
        <w:t>(b)</w:t>
      </w:r>
      <w:r w:rsidRPr="00413FF6">
        <w:tab/>
        <w:t>the review is conducted:</w:t>
      </w:r>
    </w:p>
    <w:p w:rsidR="002D58C2" w:rsidRPr="00413FF6" w:rsidRDefault="002D58C2" w:rsidP="002D58C2">
      <w:pPr>
        <w:pStyle w:val="paragraphsub"/>
      </w:pPr>
      <w:r w:rsidRPr="00413FF6">
        <w:tab/>
        <w:t>(i)</w:t>
      </w:r>
      <w:r w:rsidRPr="00413FF6">
        <w:tab/>
        <w:t xml:space="preserve">because of a review, by the Commissioner of Taxation, of a previous decision by the Commissioner about the taxable income of the individual or another person in </w:t>
      </w:r>
      <w:r w:rsidRPr="00413FF6">
        <w:lastRenderedPageBreak/>
        <w:t>relation to whom the individual has met the CCS reconciliation conditions for the income year in which the CCS fortnight starts; and</w:t>
      </w:r>
    </w:p>
    <w:p w:rsidR="002D58C2" w:rsidRPr="00413FF6" w:rsidRDefault="002D58C2" w:rsidP="002D58C2">
      <w:pPr>
        <w:pStyle w:val="paragraphsub"/>
      </w:pPr>
      <w:r w:rsidRPr="00413FF6">
        <w:tab/>
        <w:t>(ii)</w:t>
      </w:r>
      <w:r w:rsidRPr="00413FF6">
        <w:tab/>
        <w:t>within 13 weeks after the individual or other person was notified by the Commissioner of the outcome of the review.</w:t>
      </w:r>
    </w:p>
    <w:p w:rsidR="00005EE9" w:rsidRPr="00413FF6" w:rsidRDefault="00005EE9" w:rsidP="00005EE9">
      <w:pPr>
        <w:pStyle w:val="subsection"/>
      </w:pPr>
      <w:r w:rsidRPr="00413FF6">
        <w:tab/>
        <w:t>(2A)</w:t>
      </w:r>
      <w:r w:rsidRPr="00413FF6">
        <w:tab/>
        <w:t>However, if:</w:t>
      </w:r>
    </w:p>
    <w:p w:rsidR="00005EE9" w:rsidRPr="00413FF6" w:rsidRDefault="00005EE9" w:rsidP="00005EE9">
      <w:pPr>
        <w:pStyle w:val="paragraph"/>
      </w:pPr>
      <w:r w:rsidRPr="00413FF6">
        <w:tab/>
        <w:t>(a)</w:t>
      </w:r>
      <w:r w:rsidRPr="00413FF6">
        <w:tab/>
        <w:t>the decision on review is a child care decision made under subsection 105E(3); and</w:t>
      </w:r>
    </w:p>
    <w:p w:rsidR="00005EE9" w:rsidRPr="00413FF6" w:rsidRDefault="00005EE9" w:rsidP="00005EE9">
      <w:pPr>
        <w:pStyle w:val="paragraph"/>
      </w:pPr>
      <w:r w:rsidRPr="00413FF6">
        <w:tab/>
        <w:t>(b)</w:t>
      </w:r>
      <w:r w:rsidRPr="00413FF6">
        <w:tab/>
        <w:t>the individual did not meet the CCS reconciliation conditions for the income year by the second deadline for the income year;</w:t>
      </w:r>
    </w:p>
    <w:p w:rsidR="00005EE9" w:rsidRPr="00413FF6" w:rsidRDefault="00005EE9" w:rsidP="00005EE9">
      <w:pPr>
        <w:pStyle w:val="subsection2"/>
      </w:pPr>
      <w:r w:rsidRPr="00413FF6">
        <w:t>the decision must not have the effect that the amount of CCS the individual is entitled to be paid for the income year is more than the amount (less any withholding amounts) the individual was entitled to be paid for the income year before the child care decisions for the individual for the income year were set aside under paragraph 105E(2)(c).</w:t>
      </w:r>
    </w:p>
    <w:p w:rsidR="002D58C2" w:rsidRPr="00413FF6" w:rsidRDefault="002D58C2" w:rsidP="002D58C2">
      <w:pPr>
        <w:pStyle w:val="subsection"/>
      </w:pPr>
      <w:r w:rsidRPr="00413FF6">
        <w:tab/>
        <w:t>(3)</w:t>
      </w:r>
      <w:r w:rsidRPr="00413FF6">
        <w:tab/>
        <w:t>A decision on review under section</w:t>
      </w:r>
      <w:r w:rsidR="004701AF" w:rsidRPr="00413FF6">
        <w:t> </w:t>
      </w:r>
      <w:r w:rsidRPr="00413FF6">
        <w:t>105 of a child care decision in relation to section</w:t>
      </w:r>
      <w:r w:rsidR="004701AF" w:rsidRPr="00413FF6">
        <w:t> </w:t>
      </w:r>
      <w:r w:rsidRPr="00413FF6">
        <w:t>67CH as to a provider’s entitlement to be paid ACCS (child wellbeing) must not have the effect that the amount of ACCS (child wellbeing) the provider is entitled to be paid for a week is increased (including from nil), if the CCS fortnight that includes the week started before the income year immediately before the income year in which the decision on review is made.</w:t>
      </w:r>
    </w:p>
    <w:p w:rsidR="002D58C2" w:rsidRPr="00413FF6" w:rsidRDefault="002D58C2" w:rsidP="002D58C2">
      <w:pPr>
        <w:pStyle w:val="ActHead5"/>
      </w:pPr>
      <w:bookmarkStart w:id="323" w:name="_Toc84329558"/>
      <w:r w:rsidRPr="00FE179C">
        <w:rPr>
          <w:rStyle w:val="CharSectno"/>
        </w:rPr>
        <w:t>105E</w:t>
      </w:r>
      <w:r w:rsidRPr="00413FF6">
        <w:t xml:space="preserve">  Review of individual’s entitlement to be paid CCS by fee reduction—meeting CCS reconciliation conditions</w:t>
      </w:r>
      <w:bookmarkEnd w:id="323"/>
    </w:p>
    <w:p w:rsidR="002D58C2" w:rsidRPr="00413FF6" w:rsidRDefault="002D58C2" w:rsidP="002D58C2">
      <w:pPr>
        <w:pStyle w:val="subsection"/>
      </w:pPr>
      <w:r w:rsidRPr="00413FF6">
        <w:tab/>
        <w:t>(1)</w:t>
      </w:r>
      <w:r w:rsidRPr="00413FF6">
        <w:tab/>
        <w:t xml:space="preserve">If an individual meets the CCS reconciliation conditions for an income year (the </w:t>
      </w:r>
      <w:r w:rsidRPr="00413FF6">
        <w:rPr>
          <w:b/>
          <w:i/>
        </w:rPr>
        <w:t>relevant income year</w:t>
      </w:r>
      <w:r w:rsidRPr="00413FF6">
        <w:t>) by the first deadline for the relevant income year:</w:t>
      </w:r>
    </w:p>
    <w:p w:rsidR="002D58C2" w:rsidRPr="00413FF6" w:rsidRDefault="002D58C2" w:rsidP="002D58C2">
      <w:pPr>
        <w:pStyle w:val="paragraph"/>
      </w:pPr>
      <w:r w:rsidRPr="00413FF6">
        <w:tab/>
        <w:t>(a)</w:t>
      </w:r>
      <w:r w:rsidRPr="00413FF6">
        <w:tab/>
        <w:t>for the purposes of subsection</w:t>
      </w:r>
      <w:r w:rsidR="004701AF" w:rsidRPr="00413FF6">
        <w:t> </w:t>
      </w:r>
      <w:r w:rsidRPr="00413FF6">
        <w:t>105(1), the Secretary is taken to be satisfied that there is sufficient reason to review the child care decisions (if any) in relation to subsection</w:t>
      </w:r>
      <w:r w:rsidR="004701AF" w:rsidRPr="00413FF6">
        <w:t> </w:t>
      </w:r>
      <w:r w:rsidRPr="00413FF6">
        <w:t xml:space="preserve">67CD(2) or (8) for the individual in relation to </w:t>
      </w:r>
      <w:r w:rsidRPr="00413FF6">
        <w:lastRenderedPageBreak/>
        <w:t>sessions of care provided in each week in CCS fortnights starting in the relevant income year; and</w:t>
      </w:r>
    </w:p>
    <w:p w:rsidR="002D58C2" w:rsidRPr="00413FF6" w:rsidRDefault="002D58C2" w:rsidP="002D58C2">
      <w:pPr>
        <w:pStyle w:val="paragraph"/>
      </w:pPr>
      <w:r w:rsidRPr="00413FF6">
        <w:tab/>
        <w:t>(b)</w:t>
      </w:r>
      <w:r w:rsidRPr="00413FF6">
        <w:tab/>
        <w:t>the Secretary must exercise the power conferred by subsection</w:t>
      </w:r>
      <w:r w:rsidR="004701AF" w:rsidRPr="00413FF6">
        <w:t> </w:t>
      </w:r>
      <w:r w:rsidRPr="00413FF6">
        <w:t>105(1) to review those child care decisions; and</w:t>
      </w:r>
    </w:p>
    <w:p w:rsidR="002D58C2" w:rsidRPr="00413FF6" w:rsidRDefault="002D58C2" w:rsidP="002D58C2">
      <w:pPr>
        <w:pStyle w:val="paragraph"/>
      </w:pPr>
      <w:r w:rsidRPr="00413FF6">
        <w:tab/>
        <w:t>(c)</w:t>
      </w:r>
      <w:r w:rsidRPr="00413FF6">
        <w:tab/>
        <w:t>the review must take into account:</w:t>
      </w:r>
    </w:p>
    <w:p w:rsidR="002D58C2" w:rsidRPr="00413FF6" w:rsidRDefault="002D58C2" w:rsidP="002D58C2">
      <w:pPr>
        <w:pStyle w:val="paragraphsub"/>
      </w:pPr>
      <w:r w:rsidRPr="00413FF6">
        <w:tab/>
        <w:t>(i)</w:t>
      </w:r>
      <w:r w:rsidRPr="00413FF6">
        <w:tab/>
        <w:t>information obtained about the adjusted taxable income of the individual by the meeting of the CCS reconciliation conditions; and</w:t>
      </w:r>
    </w:p>
    <w:p w:rsidR="002D58C2" w:rsidRPr="00413FF6" w:rsidRDefault="002D58C2" w:rsidP="002D58C2">
      <w:pPr>
        <w:pStyle w:val="paragraphsub"/>
      </w:pPr>
      <w:r w:rsidRPr="00413FF6">
        <w:tab/>
        <w:t>(ii)</w:t>
      </w:r>
      <w:r w:rsidRPr="00413FF6">
        <w:tab/>
        <w:t>subject to section</w:t>
      </w:r>
      <w:r w:rsidR="004701AF" w:rsidRPr="00413FF6">
        <w:t> </w:t>
      </w:r>
      <w:r w:rsidRPr="00413FF6">
        <w:t>105C, any other information available about the individual’s activity test result or any other matter relevant to the individual’s entitlement.</w:t>
      </w:r>
    </w:p>
    <w:p w:rsidR="002D58C2" w:rsidRPr="00413FF6" w:rsidRDefault="002D58C2" w:rsidP="002D58C2">
      <w:pPr>
        <w:pStyle w:val="subsection"/>
      </w:pPr>
      <w:r w:rsidRPr="00413FF6">
        <w:tab/>
        <w:t>(2)</w:t>
      </w:r>
      <w:r w:rsidRPr="00413FF6">
        <w:tab/>
        <w:t xml:space="preserve">If an individual does not meet the CCS reconciliation conditions for an income year (the </w:t>
      </w:r>
      <w:r w:rsidRPr="00413FF6">
        <w:rPr>
          <w:b/>
          <w:i/>
        </w:rPr>
        <w:t>relevant income year</w:t>
      </w:r>
      <w:r w:rsidRPr="00413FF6">
        <w:t>) by the first deadline for the relevant income year:</w:t>
      </w:r>
    </w:p>
    <w:p w:rsidR="002D58C2" w:rsidRPr="00413FF6" w:rsidRDefault="002D58C2" w:rsidP="002D58C2">
      <w:pPr>
        <w:pStyle w:val="paragraph"/>
      </w:pPr>
      <w:r w:rsidRPr="00413FF6">
        <w:tab/>
        <w:t>(a)</w:t>
      </w:r>
      <w:r w:rsidRPr="00413FF6">
        <w:tab/>
        <w:t>for the purposes of subsection</w:t>
      </w:r>
      <w:r w:rsidR="004701AF" w:rsidRPr="00413FF6">
        <w:t> </w:t>
      </w:r>
      <w:r w:rsidRPr="00413FF6">
        <w:t>105(1), the Secretary is taken to be satisfied that there is sufficient reason to review the child care decisions (if any) in relation to subsection</w:t>
      </w:r>
      <w:r w:rsidR="004701AF" w:rsidRPr="00413FF6">
        <w:t> </w:t>
      </w:r>
      <w:r w:rsidRPr="00413FF6">
        <w:t>67CD(2) or (8) for the individual in relation to sessions of care provided in each week in CCS fortnights starting in the relevant income year; and</w:t>
      </w:r>
    </w:p>
    <w:p w:rsidR="002D58C2" w:rsidRPr="00413FF6" w:rsidRDefault="002D58C2" w:rsidP="002D58C2">
      <w:pPr>
        <w:pStyle w:val="paragraph"/>
      </w:pPr>
      <w:r w:rsidRPr="00413FF6">
        <w:tab/>
        <w:t>(b)</w:t>
      </w:r>
      <w:r w:rsidRPr="00413FF6">
        <w:tab/>
        <w:t>the Secretary must exercise the power conferred by subsection</w:t>
      </w:r>
      <w:r w:rsidR="004701AF" w:rsidRPr="00413FF6">
        <w:t> </w:t>
      </w:r>
      <w:r w:rsidRPr="00413FF6">
        <w:t>105(1) to review those child care decisions; and</w:t>
      </w:r>
    </w:p>
    <w:p w:rsidR="002D58C2" w:rsidRPr="00413FF6" w:rsidRDefault="002D58C2" w:rsidP="002D58C2">
      <w:pPr>
        <w:pStyle w:val="paragraph"/>
      </w:pPr>
      <w:r w:rsidRPr="00413FF6">
        <w:tab/>
        <w:t>(c)</w:t>
      </w:r>
      <w:r w:rsidRPr="00413FF6">
        <w:tab/>
        <w:t>despite subsection</w:t>
      </w:r>
      <w:r w:rsidR="004701AF" w:rsidRPr="00413FF6">
        <w:t> </w:t>
      </w:r>
      <w:r w:rsidRPr="00413FF6">
        <w:t>105(4), the Secretary must set the child care decisions aside and substitute them with determinations under subsection</w:t>
      </w:r>
      <w:r w:rsidR="004701AF" w:rsidRPr="00413FF6">
        <w:t> </w:t>
      </w:r>
      <w:r w:rsidRPr="00413FF6">
        <w:t>67CD(8) that the individual is not entitled to be paid CCS or ACCS for the sessions of care.</w:t>
      </w:r>
    </w:p>
    <w:p w:rsidR="002D58C2" w:rsidRPr="00413FF6" w:rsidRDefault="002D58C2" w:rsidP="002D58C2">
      <w:pPr>
        <w:pStyle w:val="subsection"/>
      </w:pPr>
      <w:r w:rsidRPr="00413FF6">
        <w:tab/>
        <w:t>(3)</w:t>
      </w:r>
      <w:r w:rsidRPr="00413FF6">
        <w:tab/>
        <w:t xml:space="preserve">If an individual meets the CCS reconciliation conditions for an income year (the </w:t>
      </w:r>
      <w:r w:rsidRPr="00413FF6">
        <w:rPr>
          <w:b/>
          <w:i/>
        </w:rPr>
        <w:t>relevant income year</w:t>
      </w:r>
      <w:r w:rsidRPr="00413FF6">
        <w:t>) after the first deadline for the relevant income year:</w:t>
      </w:r>
    </w:p>
    <w:p w:rsidR="002D58C2" w:rsidRPr="00413FF6" w:rsidRDefault="002D58C2" w:rsidP="002D58C2">
      <w:pPr>
        <w:pStyle w:val="paragraph"/>
      </w:pPr>
      <w:r w:rsidRPr="00413FF6">
        <w:tab/>
        <w:t>(a)</w:t>
      </w:r>
      <w:r w:rsidRPr="00413FF6">
        <w:tab/>
        <w:t>for the purposes of subsection</w:t>
      </w:r>
      <w:r w:rsidR="004701AF" w:rsidRPr="00413FF6">
        <w:t> </w:t>
      </w:r>
      <w:r w:rsidRPr="00413FF6">
        <w:t>105(1), the Secretary is taken to be satisfied that there is sufficient reason to review the child care decisions in relation to subsection</w:t>
      </w:r>
      <w:r w:rsidR="004701AF" w:rsidRPr="00413FF6">
        <w:t> </w:t>
      </w:r>
      <w:r w:rsidRPr="00413FF6">
        <w:t xml:space="preserve">67CD(8) made for the individual in accordance with </w:t>
      </w:r>
      <w:r w:rsidR="004701AF" w:rsidRPr="00413FF6">
        <w:t>paragraph (</w:t>
      </w:r>
      <w:r w:rsidRPr="00413FF6">
        <w:t>2)(c) of this section; and</w:t>
      </w:r>
    </w:p>
    <w:p w:rsidR="002D58C2" w:rsidRPr="00413FF6" w:rsidRDefault="002D58C2" w:rsidP="002D58C2">
      <w:pPr>
        <w:pStyle w:val="paragraph"/>
      </w:pPr>
      <w:r w:rsidRPr="00413FF6">
        <w:lastRenderedPageBreak/>
        <w:tab/>
        <w:t>(b)</w:t>
      </w:r>
      <w:r w:rsidRPr="00413FF6">
        <w:tab/>
        <w:t>the Secretary must exercise the power conferred by subsection</w:t>
      </w:r>
      <w:r w:rsidR="004701AF" w:rsidRPr="00413FF6">
        <w:t> </w:t>
      </w:r>
      <w:r w:rsidRPr="00413FF6">
        <w:t>105(1) to review those child care decisions; and</w:t>
      </w:r>
    </w:p>
    <w:p w:rsidR="002D58C2" w:rsidRPr="00413FF6" w:rsidRDefault="002D58C2" w:rsidP="002D58C2">
      <w:pPr>
        <w:pStyle w:val="paragraph"/>
      </w:pPr>
      <w:r w:rsidRPr="00413FF6">
        <w:tab/>
        <w:t>(c)</w:t>
      </w:r>
      <w:r w:rsidRPr="00413FF6">
        <w:tab/>
        <w:t>the review must take into account:</w:t>
      </w:r>
    </w:p>
    <w:p w:rsidR="002D58C2" w:rsidRPr="00413FF6" w:rsidRDefault="002D58C2" w:rsidP="002D58C2">
      <w:pPr>
        <w:pStyle w:val="paragraphsub"/>
      </w:pPr>
      <w:r w:rsidRPr="00413FF6">
        <w:tab/>
        <w:t>(i)</w:t>
      </w:r>
      <w:r w:rsidRPr="00413FF6">
        <w:tab/>
        <w:t>information obtained about the adjusted taxable income of the individual by the meeting of the CCS reconciliation conditions; and</w:t>
      </w:r>
    </w:p>
    <w:p w:rsidR="002D58C2" w:rsidRPr="00413FF6" w:rsidRDefault="002D58C2" w:rsidP="002D58C2">
      <w:pPr>
        <w:pStyle w:val="paragraphsub"/>
      </w:pPr>
      <w:r w:rsidRPr="00413FF6">
        <w:tab/>
        <w:t>(ii)</w:t>
      </w:r>
      <w:r w:rsidRPr="00413FF6">
        <w:tab/>
        <w:t>subject to sections</w:t>
      </w:r>
      <w:r w:rsidR="004701AF" w:rsidRPr="00413FF6">
        <w:t> </w:t>
      </w:r>
      <w:r w:rsidRPr="00413FF6">
        <w:t>105C and 105D, any other information available about the individual’s activity test result or any other matter relevant to the individual’s entitlement.</w:t>
      </w:r>
    </w:p>
    <w:p w:rsidR="00FF63AD" w:rsidRPr="00413FF6" w:rsidRDefault="00FF63AD" w:rsidP="00FF63AD">
      <w:pPr>
        <w:pStyle w:val="SubsectionHead"/>
      </w:pPr>
      <w:r w:rsidRPr="00413FF6">
        <w:t>Member of a couple for part of a year</w:t>
      </w:r>
    </w:p>
    <w:p w:rsidR="00FF63AD" w:rsidRPr="00413FF6" w:rsidRDefault="00FF63AD" w:rsidP="00FF63AD">
      <w:pPr>
        <w:pStyle w:val="subsection"/>
      </w:pPr>
      <w:r w:rsidRPr="00413FF6">
        <w:tab/>
        <w:t>(4)</w:t>
      </w:r>
      <w:r w:rsidRPr="00413FF6">
        <w:tab/>
      </w:r>
      <w:r w:rsidR="004701AF" w:rsidRPr="00413FF6">
        <w:t>Subsections (</w:t>
      </w:r>
      <w:r w:rsidRPr="00413FF6">
        <w:t>5) and (6) apply to the review, under this section, by the Secretary of a child care decision that relates to an individual who is a member of a couple on one or more, but not all, of the first Mondays in CCS fortnights that start in an income year.</w:t>
      </w:r>
    </w:p>
    <w:p w:rsidR="00FF63AD" w:rsidRPr="00413FF6" w:rsidRDefault="00FF63AD" w:rsidP="00FF63AD">
      <w:pPr>
        <w:pStyle w:val="subsection"/>
      </w:pPr>
      <w:r w:rsidRPr="00413FF6">
        <w:tab/>
        <w:t>(5)</w:t>
      </w:r>
      <w:r w:rsidRPr="00413FF6">
        <w:tab/>
        <w:t>The Secretary must apply Part</w:t>
      </w:r>
      <w:r w:rsidR="004701AF" w:rsidRPr="00413FF6">
        <w:t> </w:t>
      </w:r>
      <w:r w:rsidRPr="00413FF6">
        <w:t>1 of Schedule</w:t>
      </w:r>
      <w:r w:rsidR="004701AF" w:rsidRPr="00413FF6">
        <w:t> </w:t>
      </w:r>
      <w:r w:rsidRPr="00413FF6">
        <w:t>2 to the Family Assistance Act in relation to each CCS fortnight that starts in the income year as if paragraph</w:t>
      </w:r>
      <w:r w:rsidR="004701AF" w:rsidRPr="00413FF6">
        <w:t> </w:t>
      </w:r>
      <w:r w:rsidRPr="00413FF6">
        <w:t>3AA(2)(b) of Schedule</w:t>
      </w:r>
      <w:r w:rsidR="004701AF" w:rsidRPr="00413FF6">
        <w:t> </w:t>
      </w:r>
      <w:r w:rsidRPr="00413FF6">
        <w:t>3 to the Family Assistance Act had not been enacted.</w:t>
      </w:r>
    </w:p>
    <w:p w:rsidR="00FF63AD" w:rsidRPr="00413FF6" w:rsidRDefault="00FF63AD" w:rsidP="00FF63AD">
      <w:pPr>
        <w:pStyle w:val="subsection"/>
      </w:pPr>
      <w:r w:rsidRPr="00413FF6">
        <w:tab/>
        <w:t>(6)</w:t>
      </w:r>
      <w:r w:rsidRPr="00413FF6">
        <w:tab/>
        <w:t>If the individual is a member of a couple on the first Monday in a CCS fortnight that starts in the income year, the Secretary must apply Part</w:t>
      </w:r>
      <w:r w:rsidR="004701AF" w:rsidRPr="00413FF6">
        <w:t> </w:t>
      </w:r>
      <w:r w:rsidRPr="00413FF6">
        <w:t>1 of Schedule</w:t>
      </w:r>
      <w:r w:rsidR="004701AF" w:rsidRPr="00413FF6">
        <w:t> </w:t>
      </w:r>
      <w:r w:rsidRPr="00413FF6">
        <w:t>2 to the Family Assistance Act in relation to the fortnight as if:</w:t>
      </w:r>
    </w:p>
    <w:p w:rsidR="00FF63AD" w:rsidRPr="00413FF6" w:rsidRDefault="00FF63AD" w:rsidP="00FF63AD">
      <w:pPr>
        <w:pStyle w:val="paragraph"/>
      </w:pPr>
      <w:r w:rsidRPr="00413FF6">
        <w:tab/>
        <w:t>(a)</w:t>
      </w:r>
      <w:r w:rsidRPr="00413FF6">
        <w:tab/>
        <w:t>the individual’s adjusted taxable income for the year included the adjusted taxable income for the year for the other member of the couple; and</w:t>
      </w:r>
    </w:p>
    <w:p w:rsidR="00FF63AD" w:rsidRPr="00413FF6" w:rsidRDefault="00FF63AD" w:rsidP="00FF63AD">
      <w:pPr>
        <w:pStyle w:val="paragraph"/>
      </w:pPr>
      <w:r w:rsidRPr="00413FF6">
        <w:tab/>
        <w:t>(b)</w:t>
      </w:r>
      <w:r w:rsidRPr="00413FF6">
        <w:tab/>
        <w:t>paragraph</w:t>
      </w:r>
      <w:r w:rsidR="004701AF" w:rsidRPr="00413FF6">
        <w:t> </w:t>
      </w:r>
      <w:r w:rsidRPr="00413FF6">
        <w:t>1(3)(b) of Schedule</w:t>
      </w:r>
      <w:r w:rsidR="004701AF" w:rsidRPr="00413FF6">
        <w:t> </w:t>
      </w:r>
      <w:r w:rsidRPr="00413FF6">
        <w:t>2 to the Family Assistance Act were replaced with the following paragraph:</w:t>
      </w:r>
    </w:p>
    <w:p w:rsidR="00FF63AD" w:rsidRPr="00413FF6" w:rsidRDefault="00FF63AD" w:rsidP="00FF63AD">
      <w:pPr>
        <w:pStyle w:val="paragraph"/>
      </w:pPr>
      <w:r w:rsidRPr="00413FF6">
        <w:tab/>
        <w:t>“(b)</w:t>
      </w:r>
      <w:r w:rsidRPr="00413FF6">
        <w:tab/>
        <w:t>if the individual is a member of a couple on the first Monday in one or more CCS fortnights that start in the income year—CCS the other member of the couple is entitled to be paid for sessions of care provided to the same child in those fortnights.”.</w:t>
      </w:r>
    </w:p>
    <w:p w:rsidR="00FF63AD" w:rsidRPr="00413FF6" w:rsidRDefault="00FF63AD" w:rsidP="00FF63AD">
      <w:pPr>
        <w:pStyle w:val="subsection"/>
      </w:pPr>
      <w:r w:rsidRPr="00413FF6">
        <w:lastRenderedPageBreak/>
        <w:tab/>
        <w:t>(7)</w:t>
      </w:r>
      <w:r w:rsidRPr="00413FF6">
        <w:tab/>
        <w:t xml:space="preserve">To avoid doubt, </w:t>
      </w:r>
      <w:r w:rsidR="004701AF" w:rsidRPr="00413FF6">
        <w:t>subsections (</w:t>
      </w:r>
      <w:r w:rsidRPr="00413FF6">
        <w:t>5) and (6) have effect despite Part</w:t>
      </w:r>
      <w:r w:rsidR="004701AF" w:rsidRPr="00413FF6">
        <w:t> </w:t>
      </w:r>
      <w:r w:rsidRPr="00413FF6">
        <w:t>1 of Schedule</w:t>
      </w:r>
      <w:r w:rsidR="004701AF" w:rsidRPr="00413FF6">
        <w:t> </w:t>
      </w:r>
      <w:r w:rsidRPr="00413FF6">
        <w:t>2 to the Family Assistance Act.</w:t>
      </w:r>
    </w:p>
    <w:p w:rsidR="002D58C2" w:rsidRPr="00413FF6" w:rsidRDefault="002D58C2" w:rsidP="00F851CE">
      <w:pPr>
        <w:pStyle w:val="ActHead5"/>
      </w:pPr>
      <w:bookmarkStart w:id="324" w:name="_Toc84329559"/>
      <w:r w:rsidRPr="00FE179C">
        <w:rPr>
          <w:rStyle w:val="CharSectno"/>
        </w:rPr>
        <w:t>106</w:t>
      </w:r>
      <w:r w:rsidRPr="00413FF6">
        <w:t xml:space="preserve">  Notice of review decision not relating to CCS or ACCS</w:t>
      </w:r>
      <w:bookmarkEnd w:id="324"/>
    </w:p>
    <w:p w:rsidR="002A271D" w:rsidRPr="00413FF6" w:rsidRDefault="002A271D" w:rsidP="00F851CE">
      <w:pPr>
        <w:pStyle w:val="subsection"/>
        <w:keepNext/>
        <w:keepLines/>
      </w:pPr>
      <w:r w:rsidRPr="00413FF6">
        <w:tab/>
        <w:t>(3)</w:t>
      </w:r>
      <w:r w:rsidRPr="00413FF6">
        <w:tab/>
        <w:t>If:</w:t>
      </w:r>
    </w:p>
    <w:p w:rsidR="002A271D" w:rsidRPr="00413FF6" w:rsidRDefault="002A271D" w:rsidP="002A271D">
      <w:pPr>
        <w:pStyle w:val="paragraph"/>
      </w:pPr>
      <w:r w:rsidRPr="00413FF6">
        <w:tab/>
        <w:t>(a)</w:t>
      </w:r>
      <w:r w:rsidRPr="00413FF6">
        <w:tab/>
        <w:t>the Secretary makes a review decision under section</w:t>
      </w:r>
      <w:r w:rsidR="004701AF" w:rsidRPr="00413FF6">
        <w:t> </w:t>
      </w:r>
      <w:r w:rsidRPr="00413FF6">
        <w:t>105 to:</w:t>
      </w:r>
    </w:p>
    <w:p w:rsidR="002A271D" w:rsidRPr="00413FF6" w:rsidRDefault="002A271D" w:rsidP="002A271D">
      <w:pPr>
        <w:pStyle w:val="paragraphsub"/>
      </w:pPr>
      <w:r w:rsidRPr="00413FF6">
        <w:tab/>
        <w:t>(i)</w:t>
      </w:r>
      <w:r w:rsidRPr="00413FF6">
        <w:tab/>
        <w:t>vary an original decision; or</w:t>
      </w:r>
    </w:p>
    <w:p w:rsidR="002A271D" w:rsidRPr="00413FF6" w:rsidRDefault="002A271D" w:rsidP="002A271D">
      <w:pPr>
        <w:pStyle w:val="paragraphsub"/>
      </w:pPr>
      <w:r w:rsidRPr="00413FF6">
        <w:tab/>
        <w:t>(ii)</w:t>
      </w:r>
      <w:r w:rsidRPr="00413FF6">
        <w:tab/>
        <w:t>set aside an original decision and substitute a new decision; and</w:t>
      </w:r>
    </w:p>
    <w:p w:rsidR="002D58C2" w:rsidRPr="00413FF6" w:rsidRDefault="002D58C2" w:rsidP="002D58C2">
      <w:pPr>
        <w:pStyle w:val="paragraph"/>
      </w:pPr>
      <w:r w:rsidRPr="00413FF6">
        <w:tab/>
        <w:t>(b)</w:t>
      </w:r>
      <w:r w:rsidRPr="00413FF6">
        <w:tab/>
        <w:t>the review decision is not a decision to which section</w:t>
      </w:r>
      <w:r w:rsidR="004701AF" w:rsidRPr="00413FF6">
        <w:t> </w:t>
      </w:r>
      <w:r w:rsidRPr="00413FF6">
        <w:t>106A applies (certain review decisions relating to CCS or ACCS);</w:t>
      </w:r>
    </w:p>
    <w:p w:rsidR="002A271D" w:rsidRPr="00413FF6" w:rsidRDefault="002A271D" w:rsidP="002A271D">
      <w:pPr>
        <w:pStyle w:val="subsection2"/>
      </w:pPr>
      <w:r w:rsidRPr="00413FF6">
        <w:t>the Secretary must give notice of the review decision to the person whose entitlement, or possible entitlement, to family assistance</w:t>
      </w:r>
      <w:r w:rsidR="00773A21" w:rsidRPr="00413FF6">
        <w:t>, one</w:t>
      </w:r>
      <w:r w:rsidR="00FE179C">
        <w:noBreakHyphen/>
      </w:r>
      <w:r w:rsidR="00773A21" w:rsidRPr="00413FF6">
        <w:t>off payment to families</w:t>
      </w:r>
      <w:r w:rsidR="00730AA7" w:rsidRPr="00413FF6">
        <w:t>, economic security strategy payment to families, back to school bonus</w:t>
      </w:r>
      <w:r w:rsidR="00D838DB" w:rsidRPr="00413FF6">
        <w:t>, single income family bonus</w:t>
      </w:r>
      <w:r w:rsidR="00C96A9F" w:rsidRPr="00413FF6">
        <w:t>, clean energy advance</w:t>
      </w:r>
      <w:r w:rsidR="00374892" w:rsidRPr="00413FF6">
        <w:t>, ETR payment</w:t>
      </w:r>
      <w:r w:rsidR="00512E62" w:rsidRPr="00413FF6">
        <w:t>, 2020 economic support payment, additional economic support payment 2020 or additional economic support payment 2021</w:t>
      </w:r>
      <w:r w:rsidRPr="00413FF6">
        <w:t xml:space="preserve"> is affected by the decision.</w:t>
      </w:r>
    </w:p>
    <w:p w:rsidR="00F01773" w:rsidRPr="00413FF6" w:rsidRDefault="00F01773" w:rsidP="00F01773">
      <w:pPr>
        <w:pStyle w:val="subsection"/>
      </w:pPr>
      <w:r w:rsidRPr="00413FF6">
        <w:tab/>
        <w:t>(4)</w:t>
      </w:r>
      <w:r w:rsidRPr="00413FF6">
        <w:tab/>
        <w:t>A notice must state the effect of the review decision and that the applicant, or person whose entitlement or possible entitlement is affected by the decision, may apply for review of the review decision involved in the manner set out in this Part.</w:t>
      </w:r>
    </w:p>
    <w:p w:rsidR="002D58C2" w:rsidRPr="00413FF6" w:rsidRDefault="002D58C2" w:rsidP="002D58C2">
      <w:pPr>
        <w:pStyle w:val="subsection"/>
      </w:pPr>
      <w:r w:rsidRPr="00413FF6">
        <w:tab/>
        <w:t>(5)</w:t>
      </w:r>
      <w:r w:rsidRPr="00413FF6">
        <w:tab/>
        <w:t>A contravention of this section in relation to a review decision does not affect the validity of the review decision.</w:t>
      </w:r>
    </w:p>
    <w:p w:rsidR="002D58C2" w:rsidRPr="00413FF6" w:rsidRDefault="002D58C2" w:rsidP="002D58C2">
      <w:pPr>
        <w:pStyle w:val="ActHead5"/>
      </w:pPr>
      <w:bookmarkStart w:id="325" w:name="_Toc84329560"/>
      <w:r w:rsidRPr="00FE179C">
        <w:rPr>
          <w:rStyle w:val="CharSectno"/>
        </w:rPr>
        <w:t>106A</w:t>
      </w:r>
      <w:r w:rsidRPr="00413FF6">
        <w:t xml:space="preserve">  Notice of certain review decisions relating to CCS or ACCS</w:t>
      </w:r>
      <w:bookmarkEnd w:id="325"/>
    </w:p>
    <w:p w:rsidR="002D58C2" w:rsidRPr="00413FF6" w:rsidRDefault="002D58C2" w:rsidP="002D58C2">
      <w:pPr>
        <w:pStyle w:val="subsection"/>
      </w:pPr>
      <w:r w:rsidRPr="00413FF6">
        <w:tab/>
        <w:t>(1)</w:t>
      </w:r>
      <w:r w:rsidRPr="00413FF6">
        <w:tab/>
        <w:t>If the Secretary makes a review decision under section</w:t>
      </w:r>
      <w:r w:rsidR="004701AF" w:rsidRPr="00413FF6">
        <w:t> </w:t>
      </w:r>
      <w:r w:rsidRPr="00413FF6">
        <w:t>105 to vary or substitute a child care decision in relation to section</w:t>
      </w:r>
      <w:r w:rsidR="004701AF" w:rsidRPr="00413FF6">
        <w:t> </w:t>
      </w:r>
      <w:r w:rsidRPr="00413FF6">
        <w:t>67CC that an individual is or is not eligible for CCS for a child by fee reduction, the Secretary:</w:t>
      </w:r>
    </w:p>
    <w:p w:rsidR="002D58C2" w:rsidRPr="00413FF6" w:rsidRDefault="002D58C2" w:rsidP="002D58C2">
      <w:pPr>
        <w:pStyle w:val="paragraph"/>
      </w:pPr>
      <w:r w:rsidRPr="00413FF6">
        <w:tab/>
        <w:t>(a)</w:t>
      </w:r>
      <w:r w:rsidRPr="00413FF6">
        <w:tab/>
        <w:t xml:space="preserve">must give written notice of the review decision to the individual (the </w:t>
      </w:r>
      <w:r w:rsidRPr="00413FF6">
        <w:rPr>
          <w:b/>
          <w:i/>
        </w:rPr>
        <w:t>affected person</w:t>
      </w:r>
      <w:r w:rsidRPr="00413FF6">
        <w:t>); and</w:t>
      </w:r>
    </w:p>
    <w:p w:rsidR="002D58C2" w:rsidRPr="00413FF6" w:rsidRDefault="002D58C2" w:rsidP="002D58C2">
      <w:pPr>
        <w:pStyle w:val="paragraph"/>
      </w:pPr>
      <w:r w:rsidRPr="00413FF6">
        <w:tab/>
        <w:t>(b)</w:t>
      </w:r>
      <w:r w:rsidRPr="00413FF6">
        <w:tab/>
        <w:t xml:space="preserve">may give written notice of the review decision to the provider of any approved child care service at which the child has </w:t>
      </w:r>
      <w:r w:rsidRPr="00413FF6">
        <w:lastRenderedPageBreak/>
        <w:t>been enrolled since the determination under section</w:t>
      </w:r>
      <w:r w:rsidR="004701AF" w:rsidRPr="00413FF6">
        <w:t> </w:t>
      </w:r>
      <w:r w:rsidRPr="00413FF6">
        <w:t>67CC first took effect.</w:t>
      </w:r>
    </w:p>
    <w:p w:rsidR="002D58C2" w:rsidRPr="00413FF6" w:rsidRDefault="002D58C2" w:rsidP="002D58C2">
      <w:pPr>
        <w:pStyle w:val="subsection"/>
      </w:pPr>
      <w:r w:rsidRPr="00413FF6">
        <w:tab/>
        <w:t>(2)</w:t>
      </w:r>
      <w:r w:rsidRPr="00413FF6">
        <w:tab/>
        <w:t>If the Secretary makes a review decision under section</w:t>
      </w:r>
      <w:r w:rsidR="004701AF" w:rsidRPr="00413FF6">
        <w:t> </w:t>
      </w:r>
      <w:r w:rsidRPr="00413FF6">
        <w:t>105 to vary or substitute a child care decision in relation to section</w:t>
      </w:r>
      <w:r w:rsidR="004701AF" w:rsidRPr="00413FF6">
        <w:t> </w:t>
      </w:r>
      <w:r w:rsidRPr="00413FF6">
        <w:t>67CD (entitlement to be paid CCS or ACCS) for an individual in relation to sessions of care, or to affirm a child care decision in relation to section</w:t>
      </w:r>
      <w:r w:rsidR="004701AF" w:rsidRPr="00413FF6">
        <w:t> </w:t>
      </w:r>
      <w:r w:rsidRPr="00413FF6">
        <w:t>67CD for an individual in relation to sessions of care when reviewing the child care decision because of section</w:t>
      </w:r>
      <w:r w:rsidR="004701AF" w:rsidRPr="00413FF6">
        <w:t> </w:t>
      </w:r>
      <w:r w:rsidRPr="00413FF6">
        <w:t>105E, the Secretary:</w:t>
      </w:r>
    </w:p>
    <w:p w:rsidR="002D58C2" w:rsidRPr="00413FF6" w:rsidRDefault="002D58C2" w:rsidP="002D58C2">
      <w:pPr>
        <w:pStyle w:val="paragraph"/>
      </w:pPr>
      <w:r w:rsidRPr="00413FF6">
        <w:tab/>
        <w:t>(a)</w:t>
      </w:r>
      <w:r w:rsidRPr="00413FF6">
        <w:tab/>
        <w:t xml:space="preserve">must give written notice of the review decision to the individual (the </w:t>
      </w:r>
      <w:r w:rsidRPr="00413FF6">
        <w:rPr>
          <w:b/>
          <w:i/>
        </w:rPr>
        <w:t>affected person</w:t>
      </w:r>
      <w:r w:rsidRPr="00413FF6">
        <w:t>); and</w:t>
      </w:r>
    </w:p>
    <w:p w:rsidR="002D58C2" w:rsidRPr="00413FF6" w:rsidRDefault="002D58C2" w:rsidP="002D58C2">
      <w:pPr>
        <w:pStyle w:val="paragraph"/>
      </w:pPr>
      <w:r w:rsidRPr="00413FF6">
        <w:tab/>
        <w:t>(b)</w:t>
      </w:r>
      <w:r w:rsidRPr="00413FF6">
        <w:tab/>
        <w:t>if the review decision is a fee reduction decision—must give written notice of the decision and the fee reduction amount for the decision to the provider of the approved child care service that provided the sessions of care; and</w:t>
      </w:r>
    </w:p>
    <w:p w:rsidR="002D58C2" w:rsidRPr="00413FF6" w:rsidRDefault="002D58C2" w:rsidP="002D58C2">
      <w:pPr>
        <w:pStyle w:val="paragraph"/>
      </w:pPr>
      <w:r w:rsidRPr="00413FF6">
        <w:tab/>
        <w:t>(c)</w:t>
      </w:r>
      <w:r w:rsidRPr="00413FF6">
        <w:tab/>
        <w:t>if the review decision is not a fee reduction decision—may give written notice of the decision to the provider of the approved child care service that provided the sessions of care.</w:t>
      </w:r>
    </w:p>
    <w:p w:rsidR="002D58C2" w:rsidRPr="00413FF6" w:rsidRDefault="002D58C2" w:rsidP="002D58C2">
      <w:pPr>
        <w:pStyle w:val="subsection"/>
      </w:pPr>
      <w:r w:rsidRPr="00413FF6">
        <w:tab/>
        <w:t>(3)</w:t>
      </w:r>
      <w:r w:rsidRPr="00413FF6">
        <w:tab/>
        <w:t>If the review decision is a fee reduction decision, and the Secretary has decided to pay the fee reduction amount directly to the individual under subsection</w:t>
      </w:r>
      <w:r w:rsidR="004701AF" w:rsidRPr="00413FF6">
        <w:t> </w:t>
      </w:r>
      <w:r w:rsidRPr="00413FF6">
        <w:t xml:space="preserve">67EC(2), a notice under </w:t>
      </w:r>
      <w:r w:rsidR="004701AF" w:rsidRPr="00413FF6">
        <w:t>subsection (</w:t>
      </w:r>
      <w:r w:rsidRPr="00413FF6">
        <w:t>2) of this section must include a statement to that effect.</w:t>
      </w:r>
    </w:p>
    <w:p w:rsidR="002D58C2" w:rsidRPr="00413FF6" w:rsidRDefault="002D58C2" w:rsidP="002D58C2">
      <w:pPr>
        <w:pStyle w:val="subsection"/>
      </w:pPr>
      <w:r w:rsidRPr="00413FF6">
        <w:tab/>
        <w:t>(4)</w:t>
      </w:r>
      <w:r w:rsidRPr="00413FF6">
        <w:tab/>
        <w:t>If the Secretary makes a review decision under section</w:t>
      </w:r>
      <w:r w:rsidR="004701AF" w:rsidRPr="00413FF6">
        <w:t> </w:t>
      </w:r>
      <w:r w:rsidRPr="00413FF6">
        <w:t>105 to vary or substitute a child care decision in relation to section</w:t>
      </w:r>
      <w:r w:rsidR="004701AF" w:rsidRPr="00413FF6">
        <w:t> </w:t>
      </w:r>
      <w:r w:rsidRPr="00413FF6">
        <w:t>67CF (entitlement to be paid CCS or ACCS in substitution for a person who has died), the Secretary must give written notice of the review decision to the individual for whom the determination under section</w:t>
      </w:r>
      <w:r w:rsidR="004701AF" w:rsidRPr="00413FF6">
        <w:t> </w:t>
      </w:r>
      <w:r w:rsidRPr="00413FF6">
        <w:t xml:space="preserve">67CF was made (the </w:t>
      </w:r>
      <w:r w:rsidRPr="00413FF6">
        <w:rPr>
          <w:b/>
          <w:i/>
        </w:rPr>
        <w:t>affected person</w:t>
      </w:r>
      <w:r w:rsidRPr="00413FF6">
        <w:t>).</w:t>
      </w:r>
    </w:p>
    <w:p w:rsidR="002D58C2" w:rsidRPr="00413FF6" w:rsidRDefault="002D58C2" w:rsidP="002D58C2">
      <w:pPr>
        <w:pStyle w:val="subsection"/>
      </w:pPr>
      <w:r w:rsidRPr="00413FF6">
        <w:tab/>
        <w:t>(5)</w:t>
      </w:r>
      <w:r w:rsidRPr="00413FF6">
        <w:tab/>
        <w:t>If the Secretary makes a review decision under section</w:t>
      </w:r>
      <w:r w:rsidR="004701AF" w:rsidRPr="00413FF6">
        <w:t> </w:t>
      </w:r>
      <w:r w:rsidRPr="00413FF6">
        <w:t>105 to vary or substitute a child care decision in relation to section</w:t>
      </w:r>
      <w:r w:rsidR="004701AF" w:rsidRPr="00413FF6">
        <w:t> </w:t>
      </w:r>
      <w:r w:rsidRPr="00413FF6">
        <w:t>67CH (entitlement of provider to be paid ACCS (child wellbeing)), the Secretary must give written notice of the review decision to the provider for whom the determination under section</w:t>
      </w:r>
      <w:r w:rsidR="004701AF" w:rsidRPr="00413FF6">
        <w:t> </w:t>
      </w:r>
      <w:r w:rsidRPr="00413FF6">
        <w:t xml:space="preserve">67CH was made (the </w:t>
      </w:r>
      <w:r w:rsidRPr="00413FF6">
        <w:rPr>
          <w:b/>
          <w:i/>
        </w:rPr>
        <w:t>affected person</w:t>
      </w:r>
      <w:r w:rsidRPr="00413FF6">
        <w:t>).</w:t>
      </w:r>
    </w:p>
    <w:p w:rsidR="002D58C2" w:rsidRPr="00413FF6" w:rsidRDefault="002D58C2" w:rsidP="002D58C2">
      <w:pPr>
        <w:pStyle w:val="subsection"/>
      </w:pPr>
      <w:r w:rsidRPr="00413FF6">
        <w:lastRenderedPageBreak/>
        <w:tab/>
        <w:t>(6)</w:t>
      </w:r>
      <w:r w:rsidRPr="00413FF6">
        <w:tab/>
        <w:t>If the Secretary makes a review decision under section</w:t>
      </w:r>
      <w:r w:rsidR="004701AF" w:rsidRPr="00413FF6">
        <w:t> </w:t>
      </w:r>
      <w:r w:rsidRPr="00413FF6">
        <w:t>105 to vary or substitute a decision made under Part</w:t>
      </w:r>
      <w:r w:rsidR="004701AF" w:rsidRPr="00413FF6">
        <w:t> </w:t>
      </w:r>
      <w:r w:rsidRPr="00413FF6">
        <w:t xml:space="preserve">8 or 8A in relation to a provider (or a decision made on review of such a decision), the Secretary must give written notice of the review decision to the provider (the </w:t>
      </w:r>
      <w:r w:rsidRPr="00413FF6">
        <w:rPr>
          <w:b/>
          <w:i/>
        </w:rPr>
        <w:t>affected person</w:t>
      </w:r>
      <w:r w:rsidRPr="00413FF6">
        <w:t>).</w:t>
      </w:r>
    </w:p>
    <w:p w:rsidR="002D58C2" w:rsidRPr="00413FF6" w:rsidRDefault="002D58C2" w:rsidP="002D58C2">
      <w:pPr>
        <w:pStyle w:val="subsection"/>
      </w:pPr>
      <w:r w:rsidRPr="00413FF6">
        <w:tab/>
        <w:t>(7)</w:t>
      </w:r>
      <w:r w:rsidRPr="00413FF6">
        <w:tab/>
        <w:t>A notice under this section to an affected person must state the effect of the review decision and inform the affected person that the affected person may apply for review of the review decision in the manner set out in this Part.</w:t>
      </w:r>
    </w:p>
    <w:p w:rsidR="002D58C2" w:rsidRPr="00413FF6" w:rsidRDefault="002D58C2" w:rsidP="002D58C2">
      <w:pPr>
        <w:pStyle w:val="subsection"/>
      </w:pPr>
      <w:r w:rsidRPr="00413FF6">
        <w:tab/>
        <w:t>(8)</w:t>
      </w:r>
      <w:r w:rsidRPr="00413FF6">
        <w:tab/>
        <w:t>A notice under this section may be given to a provider by making the notice available to the provider using an electronic interface.</w:t>
      </w:r>
    </w:p>
    <w:p w:rsidR="002D58C2" w:rsidRPr="00413FF6" w:rsidRDefault="002D58C2" w:rsidP="002D58C2">
      <w:pPr>
        <w:pStyle w:val="subsection"/>
      </w:pPr>
      <w:r w:rsidRPr="00413FF6">
        <w:tab/>
        <w:t>(9)</w:t>
      </w:r>
      <w:r w:rsidRPr="00413FF6">
        <w:tab/>
        <w:t>A contravention of this section in relation to a review decision does not affect the validity of the review decision.</w:t>
      </w:r>
    </w:p>
    <w:p w:rsidR="002D58C2" w:rsidRPr="00413FF6" w:rsidRDefault="002D58C2" w:rsidP="002D58C2">
      <w:pPr>
        <w:pStyle w:val="ActHead5"/>
      </w:pPr>
      <w:bookmarkStart w:id="326" w:name="_Toc84329561"/>
      <w:r w:rsidRPr="00FE179C">
        <w:rPr>
          <w:rStyle w:val="CharSectno"/>
        </w:rPr>
        <w:t>106B</w:t>
      </w:r>
      <w:r w:rsidRPr="00413FF6">
        <w:t xml:space="preserve">  Notice to AAT</w:t>
      </w:r>
      <w:bookmarkEnd w:id="326"/>
    </w:p>
    <w:p w:rsidR="002D58C2" w:rsidRPr="00413FF6" w:rsidRDefault="002D58C2" w:rsidP="002D58C2">
      <w:pPr>
        <w:pStyle w:val="subsection"/>
      </w:pPr>
      <w:r w:rsidRPr="00413FF6">
        <w:tab/>
        <w:t>(1)</w:t>
      </w:r>
      <w:r w:rsidRPr="00413FF6">
        <w:tab/>
        <w:t>If the Secretary makes a review decision under section</w:t>
      </w:r>
      <w:r w:rsidR="004701AF" w:rsidRPr="00413FF6">
        <w:t> </w:t>
      </w:r>
      <w:r w:rsidRPr="00413FF6">
        <w:t>105 to vary or substitute a decision after a person has applied to the AAT for a review in relation to the decision, the Secretary must give written notice of the review decision to the Registrar of the AAT.</w:t>
      </w:r>
    </w:p>
    <w:p w:rsidR="002D58C2" w:rsidRPr="00413FF6" w:rsidRDefault="002D58C2" w:rsidP="002D58C2">
      <w:pPr>
        <w:pStyle w:val="subsection"/>
      </w:pPr>
      <w:r w:rsidRPr="00413FF6">
        <w:tab/>
        <w:t>(2)</w:t>
      </w:r>
      <w:r w:rsidRPr="00413FF6">
        <w:tab/>
        <w:t>A contravention of this section in relation to a review decision does not affect the validity of the review decision.</w:t>
      </w:r>
    </w:p>
    <w:p w:rsidR="002D58C2" w:rsidRPr="00413FF6" w:rsidRDefault="002D58C2" w:rsidP="002D58C2">
      <w:pPr>
        <w:pStyle w:val="ActHead5"/>
      </w:pPr>
      <w:bookmarkStart w:id="327" w:name="_Toc84329562"/>
      <w:r w:rsidRPr="00FE179C">
        <w:rPr>
          <w:rStyle w:val="CharSectno"/>
        </w:rPr>
        <w:t>107</w:t>
      </w:r>
      <w:r w:rsidRPr="00413FF6">
        <w:t xml:space="preserve">  Date of effect of certain decisions made under section</w:t>
      </w:r>
      <w:r w:rsidR="004701AF" w:rsidRPr="00413FF6">
        <w:t> </w:t>
      </w:r>
      <w:r w:rsidRPr="00413FF6">
        <w:t>105 in relation to family tax benefit by instalment</w:t>
      </w:r>
      <w:bookmarkEnd w:id="327"/>
    </w:p>
    <w:p w:rsidR="00F01773" w:rsidRPr="00413FF6" w:rsidRDefault="00F01773" w:rsidP="000927B7">
      <w:pPr>
        <w:pStyle w:val="subsection"/>
        <w:keepNext/>
        <w:keepLines/>
      </w:pPr>
      <w:r w:rsidRPr="00413FF6">
        <w:tab/>
        <w:t>(1)</w:t>
      </w:r>
      <w:r w:rsidRPr="00413FF6">
        <w:tab/>
        <w:t xml:space="preserve">Subject to </w:t>
      </w:r>
      <w:r w:rsidR="004701AF" w:rsidRPr="00413FF6">
        <w:t>subsection (</w:t>
      </w:r>
      <w:r w:rsidR="00A11F72" w:rsidRPr="00413FF6">
        <w:t>1AA)</w:t>
      </w:r>
      <w:r w:rsidRPr="00413FF6">
        <w:t>, if:</w:t>
      </w:r>
    </w:p>
    <w:p w:rsidR="00F01773" w:rsidRPr="00413FF6" w:rsidRDefault="00F01773" w:rsidP="00625446">
      <w:pPr>
        <w:pStyle w:val="paragraph"/>
      </w:pPr>
      <w:r w:rsidRPr="00413FF6">
        <w:tab/>
        <w:t>(a)</w:t>
      </w:r>
      <w:r w:rsidRPr="00413FF6">
        <w:tab/>
        <w:t>the Secretary reviews, under section</w:t>
      </w:r>
      <w:r w:rsidR="004701AF" w:rsidRPr="00413FF6">
        <w:t> </w:t>
      </w:r>
      <w:r w:rsidRPr="00413FF6">
        <w:t>105</w:t>
      </w:r>
      <w:r w:rsidR="003D4736" w:rsidRPr="00413FF6">
        <w:t xml:space="preserve"> (including because of the operation of section</w:t>
      </w:r>
      <w:r w:rsidR="004701AF" w:rsidRPr="00413FF6">
        <w:t> </w:t>
      </w:r>
      <w:r w:rsidR="003D4736" w:rsidRPr="00413FF6">
        <w:t>105A)</w:t>
      </w:r>
      <w:r w:rsidRPr="00413FF6">
        <w:t xml:space="preserve">, a decision (the </w:t>
      </w:r>
      <w:r w:rsidRPr="00413FF6">
        <w:rPr>
          <w:b/>
          <w:i/>
        </w:rPr>
        <w:t>original decision</w:t>
      </w:r>
      <w:r w:rsidRPr="00413FF6">
        <w:t>) relating to the payment to a person of family tax benefit by instalment; and</w:t>
      </w:r>
    </w:p>
    <w:p w:rsidR="00F01773" w:rsidRPr="00413FF6" w:rsidRDefault="00F01773" w:rsidP="00625446">
      <w:pPr>
        <w:pStyle w:val="paragraph"/>
      </w:pPr>
      <w:r w:rsidRPr="00413FF6">
        <w:tab/>
        <w:t>(b)</w:t>
      </w:r>
      <w:r w:rsidRPr="00413FF6">
        <w:tab/>
        <w:t xml:space="preserve">the Secretary decides (the </w:t>
      </w:r>
      <w:r w:rsidRPr="00413FF6">
        <w:rPr>
          <w:b/>
          <w:i/>
        </w:rPr>
        <w:t>review decision</w:t>
      </w:r>
      <w:r w:rsidRPr="00413FF6">
        <w:t>) to vary the original decision or set aside the original decision and substitute a new decision; and</w:t>
      </w:r>
    </w:p>
    <w:p w:rsidR="00F01773" w:rsidRPr="00413FF6" w:rsidRDefault="00F01773" w:rsidP="00F01773">
      <w:pPr>
        <w:pStyle w:val="paragraph"/>
      </w:pPr>
      <w:r w:rsidRPr="00413FF6">
        <w:lastRenderedPageBreak/>
        <w:tab/>
        <w:t>(c)</w:t>
      </w:r>
      <w:r w:rsidRPr="00413FF6">
        <w:tab/>
        <w:t>the review decision will have the effect of creating or increasing an entitlement to be paid family tax benefit by instalment; and</w:t>
      </w:r>
    </w:p>
    <w:p w:rsidR="00F01773" w:rsidRPr="00413FF6" w:rsidRDefault="00F01773" w:rsidP="00F01773">
      <w:pPr>
        <w:pStyle w:val="paragraph"/>
      </w:pPr>
      <w:r w:rsidRPr="00413FF6">
        <w:tab/>
        <w:t>(d)</w:t>
      </w:r>
      <w:r w:rsidRPr="00413FF6">
        <w:tab/>
        <w:t>the review decision is made more than 52 weeks after the person concerned was given notice of the original decision;</w:t>
      </w:r>
    </w:p>
    <w:p w:rsidR="00F01773" w:rsidRPr="00413FF6" w:rsidRDefault="00F01773" w:rsidP="00A11F72">
      <w:pPr>
        <w:pStyle w:val="subsection2"/>
      </w:pPr>
      <w:r w:rsidRPr="00413FF6">
        <w:t>the date of effect of the review decision</w:t>
      </w:r>
      <w:r w:rsidR="00A11F72" w:rsidRPr="00413FF6">
        <w:t xml:space="preserve"> is the first day of the period to which the original decision relates</w:t>
      </w:r>
      <w:r w:rsidRPr="00413FF6">
        <w:t>.</w:t>
      </w:r>
    </w:p>
    <w:p w:rsidR="00A11F72" w:rsidRPr="00413FF6" w:rsidRDefault="00A11F72" w:rsidP="00A11F72">
      <w:pPr>
        <w:pStyle w:val="subsection"/>
      </w:pPr>
      <w:r w:rsidRPr="00413FF6">
        <w:tab/>
        <w:t>(1AA)</w:t>
      </w:r>
      <w:r w:rsidRPr="00413FF6">
        <w:tab/>
        <w:t>If:</w:t>
      </w:r>
    </w:p>
    <w:p w:rsidR="00A11F72" w:rsidRPr="00413FF6" w:rsidRDefault="00A11F72" w:rsidP="00A11F72">
      <w:pPr>
        <w:pStyle w:val="paragraph"/>
      </w:pPr>
      <w:r w:rsidRPr="00413FF6">
        <w:tab/>
        <w:t>(a)</w:t>
      </w:r>
      <w:r w:rsidRPr="00413FF6">
        <w:tab/>
      </w:r>
      <w:r w:rsidR="004701AF" w:rsidRPr="00413FF6">
        <w:t>paragraphs (</w:t>
      </w:r>
      <w:r w:rsidRPr="00413FF6">
        <w:t>1)(a), (b), (c) and (d) apply; and</w:t>
      </w:r>
    </w:p>
    <w:p w:rsidR="00A11F72" w:rsidRPr="00413FF6" w:rsidRDefault="00A11F72" w:rsidP="00A11F72">
      <w:pPr>
        <w:pStyle w:val="paragraph"/>
      </w:pPr>
      <w:r w:rsidRPr="00413FF6">
        <w:tab/>
        <w:t>(b)</w:t>
      </w:r>
      <w:r w:rsidRPr="00413FF6">
        <w:tab/>
        <w:t xml:space="preserve">the first day of the period to which the original decision relates is earlier than the first day (the </w:t>
      </w:r>
      <w:r w:rsidRPr="00413FF6">
        <w:rPr>
          <w:b/>
          <w:i/>
        </w:rPr>
        <w:t>cut</w:t>
      </w:r>
      <w:r w:rsidR="00FE179C">
        <w:rPr>
          <w:b/>
          <w:i/>
        </w:rPr>
        <w:noBreakHyphen/>
      </w:r>
      <w:r w:rsidRPr="00413FF6">
        <w:rPr>
          <w:b/>
          <w:i/>
        </w:rPr>
        <w:t>off day</w:t>
      </w:r>
      <w:r w:rsidRPr="00413FF6">
        <w:t>) of the income year before the income year in which the review decision was made;</w:t>
      </w:r>
    </w:p>
    <w:p w:rsidR="00A11F72" w:rsidRPr="00413FF6" w:rsidRDefault="00A11F72" w:rsidP="00A11F72">
      <w:pPr>
        <w:pStyle w:val="subsection2"/>
      </w:pPr>
      <w:r w:rsidRPr="00413FF6">
        <w:t xml:space="preserve">then, despite </w:t>
      </w:r>
      <w:r w:rsidR="004701AF" w:rsidRPr="00413FF6">
        <w:t>subsection (</w:t>
      </w:r>
      <w:r w:rsidRPr="00413FF6">
        <w:t xml:space="preserve">1), the person cannot be paid any entitlement created or increased as mentioned in </w:t>
      </w:r>
      <w:r w:rsidR="004701AF" w:rsidRPr="00413FF6">
        <w:t>paragraph (</w:t>
      </w:r>
      <w:r w:rsidRPr="00413FF6">
        <w:t>1)(c) (including as a result of taking into account the FTB Part A supplement or the FTB Part B supplement) in relation to any day earlier than the cut</w:t>
      </w:r>
      <w:r w:rsidR="00FE179C">
        <w:noBreakHyphen/>
      </w:r>
      <w:r w:rsidRPr="00413FF6">
        <w:t>off day.</w:t>
      </w:r>
    </w:p>
    <w:p w:rsidR="003D4736" w:rsidRPr="00413FF6" w:rsidRDefault="003D4736" w:rsidP="003D4736">
      <w:pPr>
        <w:pStyle w:val="subsection"/>
      </w:pPr>
      <w:r w:rsidRPr="00413FF6">
        <w:tab/>
        <w:t>(1A)</w:t>
      </w:r>
      <w:r w:rsidRPr="00413FF6">
        <w:tab/>
      </w:r>
      <w:r w:rsidR="004701AF" w:rsidRPr="00413FF6">
        <w:t>Subsection (</w:t>
      </w:r>
      <w:r w:rsidR="00866BF3" w:rsidRPr="00413FF6">
        <w:t>1AA) does not apply</w:t>
      </w:r>
      <w:r w:rsidRPr="00413FF6">
        <w:t xml:space="preserve"> if the review was undertaken under section</w:t>
      </w:r>
      <w:r w:rsidR="004701AF" w:rsidRPr="00413FF6">
        <w:t> </w:t>
      </w:r>
      <w:r w:rsidRPr="00413FF6">
        <w:t>105 because of the operation of section</w:t>
      </w:r>
      <w:r w:rsidR="004701AF" w:rsidRPr="00413FF6">
        <w:t> </w:t>
      </w:r>
      <w:r w:rsidRPr="00413FF6">
        <w:t>105A.</w:t>
      </w:r>
    </w:p>
    <w:p w:rsidR="00554B81" w:rsidRPr="00413FF6" w:rsidRDefault="00554B81" w:rsidP="00554B81">
      <w:pPr>
        <w:pStyle w:val="ActHead5"/>
      </w:pPr>
      <w:bookmarkStart w:id="328" w:name="_Toc84329563"/>
      <w:r w:rsidRPr="00FE179C">
        <w:rPr>
          <w:rStyle w:val="CharSectno"/>
        </w:rPr>
        <w:t>107A</w:t>
      </w:r>
      <w:r w:rsidRPr="00413FF6">
        <w:t xml:space="preserve">  Date of effect of certain decisions made under section</w:t>
      </w:r>
      <w:r w:rsidR="004701AF" w:rsidRPr="00413FF6">
        <w:t> </w:t>
      </w:r>
      <w:r w:rsidRPr="00413FF6">
        <w:t>105 in relation to eligibility for CCS</w:t>
      </w:r>
      <w:bookmarkEnd w:id="328"/>
    </w:p>
    <w:p w:rsidR="00554B81" w:rsidRPr="00413FF6" w:rsidRDefault="00554B81" w:rsidP="00554B81">
      <w:pPr>
        <w:pStyle w:val="subsection"/>
      </w:pPr>
      <w:r w:rsidRPr="00413FF6">
        <w:tab/>
      </w:r>
      <w:r w:rsidRPr="00413FF6">
        <w:tab/>
        <w:t>If:</w:t>
      </w:r>
    </w:p>
    <w:p w:rsidR="00554B81" w:rsidRPr="00413FF6" w:rsidRDefault="00554B81" w:rsidP="00554B81">
      <w:pPr>
        <w:pStyle w:val="paragraph"/>
      </w:pPr>
      <w:r w:rsidRPr="00413FF6">
        <w:tab/>
        <w:t>(a)</w:t>
      </w:r>
      <w:r w:rsidRPr="00413FF6">
        <w:tab/>
        <w:t>the Secretary makes a review decision under section</w:t>
      </w:r>
      <w:r w:rsidR="004701AF" w:rsidRPr="00413FF6">
        <w:t> </w:t>
      </w:r>
      <w:r w:rsidRPr="00413FF6">
        <w:t>105 to vary, or set aside and substitute a new decision for, a child care decision in relation to section</w:t>
      </w:r>
      <w:r w:rsidR="004701AF" w:rsidRPr="00413FF6">
        <w:t> </w:t>
      </w:r>
      <w:r w:rsidRPr="00413FF6">
        <w:t>67CC (eligibility for CCS) for an individual; and</w:t>
      </w:r>
    </w:p>
    <w:p w:rsidR="00554B81" w:rsidRPr="00413FF6" w:rsidRDefault="00554B81" w:rsidP="00554B81">
      <w:pPr>
        <w:pStyle w:val="paragraph"/>
      </w:pPr>
      <w:r w:rsidRPr="00413FF6">
        <w:tab/>
        <w:t>(b)</w:t>
      </w:r>
      <w:r w:rsidRPr="00413FF6">
        <w:tab/>
        <w:t>the review decision has the effect that the individual becomes eligible for CCS for a child, or eligible for additional days;</w:t>
      </w:r>
    </w:p>
    <w:p w:rsidR="00554B81" w:rsidRPr="00413FF6" w:rsidRDefault="00554B81" w:rsidP="00E87825">
      <w:pPr>
        <w:pStyle w:val="subsection2"/>
      </w:pPr>
      <w:r w:rsidRPr="00413FF6">
        <w:t>the date of effect of the review decision cannot be earlier than the first day of the income year before the income year in which the review decision was made.</w:t>
      </w:r>
    </w:p>
    <w:p w:rsidR="00F01773" w:rsidRPr="00413FF6" w:rsidRDefault="00127CA2" w:rsidP="00D95664">
      <w:pPr>
        <w:pStyle w:val="ActHead4"/>
      </w:pPr>
      <w:bookmarkStart w:id="329" w:name="_Toc84329564"/>
      <w:r w:rsidRPr="00FE179C">
        <w:rPr>
          <w:rStyle w:val="CharSubdNo"/>
        </w:rPr>
        <w:lastRenderedPageBreak/>
        <w:t>Subdivision</w:t>
      </w:r>
      <w:r w:rsidR="00753CFA" w:rsidRPr="00FE179C">
        <w:rPr>
          <w:rStyle w:val="CharSubdNo"/>
        </w:rPr>
        <w:t xml:space="preserve"> </w:t>
      </w:r>
      <w:r w:rsidR="00F01773" w:rsidRPr="00FE179C">
        <w:rPr>
          <w:rStyle w:val="CharSubdNo"/>
        </w:rPr>
        <w:t>B</w:t>
      </w:r>
      <w:r w:rsidR="00F01773" w:rsidRPr="00413FF6">
        <w:t>—</w:t>
      </w:r>
      <w:r w:rsidR="00F01773" w:rsidRPr="00FE179C">
        <w:rPr>
          <w:rStyle w:val="CharSubdText"/>
        </w:rPr>
        <w:t>Review initiated by the applicant</w:t>
      </w:r>
      <w:bookmarkEnd w:id="329"/>
    </w:p>
    <w:p w:rsidR="00F01773" w:rsidRPr="00413FF6" w:rsidRDefault="00F01773" w:rsidP="00D95664">
      <w:pPr>
        <w:pStyle w:val="ActHead5"/>
      </w:pPr>
      <w:bookmarkStart w:id="330" w:name="_Toc84329565"/>
      <w:r w:rsidRPr="00FE179C">
        <w:rPr>
          <w:rStyle w:val="CharSectno"/>
        </w:rPr>
        <w:t>108</w:t>
      </w:r>
      <w:r w:rsidRPr="00413FF6">
        <w:t xml:space="preserve">  Decisions that may be reviewed under section</w:t>
      </w:r>
      <w:r w:rsidR="004701AF" w:rsidRPr="00413FF6">
        <w:t> </w:t>
      </w:r>
      <w:r w:rsidRPr="00413FF6">
        <w:t>109A</w:t>
      </w:r>
      <w:bookmarkEnd w:id="330"/>
    </w:p>
    <w:p w:rsidR="00F62446" w:rsidRPr="00413FF6" w:rsidRDefault="00F62446" w:rsidP="00D95664">
      <w:pPr>
        <w:pStyle w:val="SubsectionHead"/>
      </w:pPr>
      <w:r w:rsidRPr="00413FF6">
        <w:t>Decisions that may and may not be reviewed under section</w:t>
      </w:r>
      <w:r w:rsidR="004701AF" w:rsidRPr="00413FF6">
        <w:t> </w:t>
      </w:r>
      <w:r w:rsidRPr="00413FF6">
        <w:t>109A</w:t>
      </w:r>
    </w:p>
    <w:p w:rsidR="00F62446" w:rsidRPr="00413FF6" w:rsidRDefault="00F62446" w:rsidP="00D95664">
      <w:pPr>
        <w:pStyle w:val="subsection"/>
        <w:keepNext/>
        <w:keepLines/>
      </w:pPr>
      <w:r w:rsidRPr="00413FF6">
        <w:tab/>
        <w:t>(1)</w:t>
      </w:r>
      <w:r w:rsidRPr="00413FF6">
        <w:tab/>
        <w:t>A decision of any officer under the family assistance law must be reviewed on application under section</w:t>
      </w:r>
      <w:r w:rsidR="004701AF" w:rsidRPr="00413FF6">
        <w:t> </w:t>
      </w:r>
      <w:r w:rsidRPr="00413FF6">
        <w:t xml:space="preserve">109A unless an exception set out in </w:t>
      </w:r>
      <w:r w:rsidR="004701AF" w:rsidRPr="00413FF6">
        <w:t>subsection (</w:t>
      </w:r>
      <w:r w:rsidR="002D58C2" w:rsidRPr="00413FF6">
        <w:t>2), (5) or (6)</w:t>
      </w:r>
      <w:r w:rsidRPr="00413FF6">
        <w:t xml:space="preserve"> applies to the decision.</w:t>
      </w:r>
    </w:p>
    <w:p w:rsidR="00F01773" w:rsidRPr="00413FF6" w:rsidRDefault="00F01773" w:rsidP="00D95664">
      <w:pPr>
        <w:pStyle w:val="subsection"/>
      </w:pPr>
      <w:r w:rsidRPr="00413FF6">
        <w:tab/>
        <w:t>(2)</w:t>
      </w:r>
      <w:r w:rsidRPr="00413FF6">
        <w:tab/>
        <w:t xml:space="preserve">The exceptions to the rule in </w:t>
      </w:r>
      <w:r w:rsidR="004701AF" w:rsidRPr="00413FF6">
        <w:t>subsection (</w:t>
      </w:r>
      <w:r w:rsidRPr="00413FF6">
        <w:t>1) are:</w:t>
      </w:r>
    </w:p>
    <w:p w:rsidR="00572BB7" w:rsidRPr="00413FF6" w:rsidRDefault="00572BB7" w:rsidP="00572BB7">
      <w:pPr>
        <w:pStyle w:val="paragraph"/>
      </w:pPr>
      <w:r w:rsidRPr="00413FF6">
        <w:tab/>
        <w:t>(a)</w:t>
      </w:r>
      <w:r w:rsidRPr="00413FF6">
        <w:tab/>
        <w:t>a decision made by:</w:t>
      </w:r>
    </w:p>
    <w:p w:rsidR="00572BB7" w:rsidRPr="00413FF6" w:rsidRDefault="00572BB7" w:rsidP="00572BB7">
      <w:pPr>
        <w:pStyle w:val="paragraphsub"/>
      </w:pPr>
      <w:r w:rsidRPr="00413FF6">
        <w:tab/>
        <w:t>(i)</w:t>
      </w:r>
      <w:r w:rsidRPr="00413FF6">
        <w:tab/>
        <w:t>the Secretary personally; or</w:t>
      </w:r>
    </w:p>
    <w:p w:rsidR="00572BB7" w:rsidRPr="00413FF6" w:rsidRDefault="00572BB7" w:rsidP="00572BB7">
      <w:pPr>
        <w:pStyle w:val="paragraphsub"/>
      </w:pPr>
      <w:r w:rsidRPr="00413FF6">
        <w:tab/>
        <w:t>(ii)</w:t>
      </w:r>
      <w:r w:rsidRPr="00413FF6">
        <w:tab/>
        <w:t>another agency head himself or herself in the exercise of a delegated power; or</w:t>
      </w:r>
    </w:p>
    <w:p w:rsidR="00572BB7" w:rsidRPr="00413FF6" w:rsidRDefault="00572BB7" w:rsidP="00572BB7">
      <w:pPr>
        <w:pStyle w:val="paragraphsub"/>
      </w:pPr>
      <w:r w:rsidRPr="00413FF6">
        <w:tab/>
        <w:t>(iii)</w:t>
      </w:r>
      <w:r w:rsidRPr="00413FF6">
        <w:tab/>
        <w:t>the Chief Executive Centrelink in the exercise of a delegated power; or</w:t>
      </w:r>
    </w:p>
    <w:p w:rsidR="00572BB7" w:rsidRPr="00413FF6" w:rsidRDefault="00572BB7" w:rsidP="00572BB7">
      <w:pPr>
        <w:pStyle w:val="paragraphsub"/>
      </w:pPr>
      <w:r w:rsidRPr="00413FF6">
        <w:tab/>
        <w:t>(iv)</w:t>
      </w:r>
      <w:r w:rsidRPr="00413FF6">
        <w:tab/>
        <w:t>the Chief Executive Medicare in the exercise of a delegated power; or</w:t>
      </w:r>
    </w:p>
    <w:p w:rsidR="00554B81" w:rsidRPr="00413FF6" w:rsidRDefault="00554B81" w:rsidP="00554B81">
      <w:pPr>
        <w:pStyle w:val="paragraph"/>
      </w:pPr>
      <w:r w:rsidRPr="00413FF6">
        <w:tab/>
        <w:t>(b)</w:t>
      </w:r>
      <w:r w:rsidRPr="00413FF6">
        <w:tab/>
        <w:t>a decision under section</w:t>
      </w:r>
      <w:r w:rsidR="004701AF" w:rsidRPr="00413FF6">
        <w:t> </w:t>
      </w:r>
      <w:r w:rsidRPr="00413FF6">
        <w:t>67EB to pay an amount; or</w:t>
      </w:r>
    </w:p>
    <w:p w:rsidR="00554B81" w:rsidRPr="00413FF6" w:rsidRDefault="00554B81" w:rsidP="00554B81">
      <w:pPr>
        <w:pStyle w:val="paragraph"/>
      </w:pPr>
      <w:r w:rsidRPr="00413FF6">
        <w:tab/>
        <w:t>(c)</w:t>
      </w:r>
      <w:r w:rsidRPr="00413FF6">
        <w:tab/>
        <w:t>a decision to give a person a notice under section</w:t>
      </w:r>
      <w:r w:rsidR="004701AF" w:rsidRPr="00413FF6">
        <w:t> </w:t>
      </w:r>
      <w:r w:rsidRPr="00413FF6">
        <w:t>199E (notice about effect of non</w:t>
      </w:r>
      <w:r w:rsidR="00FE179C">
        <w:noBreakHyphen/>
      </w:r>
      <w:r w:rsidRPr="00413FF6">
        <w:t>compliance by provider on eligibility for CCS or ACCS); or</w:t>
      </w:r>
    </w:p>
    <w:p w:rsidR="00554B81" w:rsidRPr="00413FF6" w:rsidRDefault="00554B81" w:rsidP="00554B81">
      <w:pPr>
        <w:pStyle w:val="paragraph"/>
      </w:pPr>
      <w:r w:rsidRPr="00413FF6">
        <w:tab/>
        <w:t>(d)</w:t>
      </w:r>
      <w:r w:rsidRPr="00413FF6">
        <w:tab/>
        <w:t>a decision under section</w:t>
      </w:r>
      <w:r w:rsidR="004701AF" w:rsidRPr="00413FF6">
        <w:t> </w:t>
      </w:r>
      <w:r w:rsidRPr="00413FF6">
        <w:t>205A (business continuity payments</w:t>
      </w:r>
      <w:r w:rsidR="00005EE9" w:rsidRPr="00413FF6">
        <w:t>—reports not given</w:t>
      </w:r>
      <w:r w:rsidRPr="00413FF6">
        <w:t>); or</w:t>
      </w:r>
    </w:p>
    <w:p w:rsidR="00F01773" w:rsidRPr="00413FF6" w:rsidRDefault="00F01773" w:rsidP="00F01773">
      <w:pPr>
        <w:pStyle w:val="paragraph"/>
      </w:pPr>
      <w:r w:rsidRPr="00413FF6">
        <w:tab/>
        <w:t>(e)</w:t>
      </w:r>
      <w:r w:rsidRPr="00413FF6">
        <w:tab/>
        <w:t xml:space="preserve">except as mentioned in </w:t>
      </w:r>
      <w:r w:rsidR="004701AF" w:rsidRPr="00413FF6">
        <w:t>subsection (</w:t>
      </w:r>
      <w:r w:rsidRPr="00413FF6">
        <w:t xml:space="preserve">3) or (4), a determination about a person’s eligibility for, or entitlement to, family assistance other than </w:t>
      </w:r>
      <w:r w:rsidR="002D58C2" w:rsidRPr="00413FF6">
        <w:t>CCS or ACCS</w:t>
      </w:r>
      <w:r w:rsidRPr="00413FF6">
        <w:t xml:space="preserve"> if that determination:</w:t>
      </w:r>
    </w:p>
    <w:p w:rsidR="00F01773" w:rsidRPr="00413FF6" w:rsidRDefault="00F01773" w:rsidP="00F01773">
      <w:pPr>
        <w:pStyle w:val="paragraphsub"/>
      </w:pPr>
      <w:r w:rsidRPr="00413FF6">
        <w:tab/>
        <w:t>(i)</w:t>
      </w:r>
      <w:r w:rsidRPr="00413FF6">
        <w:tab/>
        <w:t>is neither a determination made under section</w:t>
      </w:r>
      <w:r w:rsidR="004701AF" w:rsidRPr="00413FF6">
        <w:t> </w:t>
      </w:r>
      <w:r w:rsidRPr="00413FF6">
        <w:t>19 because the Secretary is not satisfied that an estimate of adjusted taxable income is reasonable nor a determination varied under section</w:t>
      </w:r>
      <w:r w:rsidR="004701AF" w:rsidRPr="00413FF6">
        <w:t> </w:t>
      </w:r>
      <w:r w:rsidRPr="00413FF6">
        <w:t>28A; and</w:t>
      </w:r>
    </w:p>
    <w:p w:rsidR="00F01773" w:rsidRPr="00413FF6" w:rsidRDefault="00F01773" w:rsidP="00F01773">
      <w:pPr>
        <w:pStyle w:val="paragraphsub"/>
      </w:pPr>
      <w:r w:rsidRPr="00413FF6">
        <w:tab/>
        <w:t>(ii)</w:t>
      </w:r>
      <w:r w:rsidRPr="00413FF6">
        <w:tab/>
        <w:t>is wholly or partly based on an estimate of the amount of adjusted taxable income, or maintenance income, in a particular income year, to the extent that the determination is so based; or</w:t>
      </w:r>
    </w:p>
    <w:p w:rsidR="00925AEA" w:rsidRPr="00413FF6" w:rsidRDefault="00925AEA" w:rsidP="00925AEA">
      <w:pPr>
        <w:pStyle w:val="paragraph"/>
      </w:pPr>
      <w:r w:rsidRPr="00413FF6">
        <w:lastRenderedPageBreak/>
        <w:tab/>
        <w:t>(f)</w:t>
      </w:r>
      <w:r w:rsidRPr="00413FF6">
        <w:tab/>
        <w:t>a decision under section</w:t>
      </w:r>
      <w:r w:rsidR="004701AF" w:rsidRPr="00413FF6">
        <w:t> </w:t>
      </w:r>
      <w:r w:rsidRPr="00413FF6">
        <w:t>199B to publicise information; or</w:t>
      </w:r>
    </w:p>
    <w:p w:rsidR="00925AEA" w:rsidRPr="00413FF6" w:rsidRDefault="00925AEA" w:rsidP="00925AEA">
      <w:pPr>
        <w:pStyle w:val="paragraph"/>
      </w:pPr>
      <w:r w:rsidRPr="00413FF6">
        <w:tab/>
        <w:t>(g)</w:t>
      </w:r>
      <w:r w:rsidRPr="00413FF6">
        <w:tab/>
        <w:t>a decision under section</w:t>
      </w:r>
      <w:r w:rsidR="004701AF" w:rsidRPr="00413FF6">
        <w:t> </w:t>
      </w:r>
      <w:r w:rsidRPr="00413FF6">
        <w:t>85GA of the Family Assistance Act (funding agreements) in relation to an agreement.</w:t>
      </w:r>
    </w:p>
    <w:p w:rsidR="005701DF" w:rsidRPr="00413FF6" w:rsidRDefault="005701DF" w:rsidP="005701DF">
      <w:pPr>
        <w:pStyle w:val="paragraph"/>
      </w:pPr>
      <w:r w:rsidRPr="00413FF6">
        <w:tab/>
        <w:t>(h)</w:t>
      </w:r>
      <w:r w:rsidRPr="00413FF6">
        <w:tab/>
        <w:t>a decision under an instrument (including regulations) made under this Act or the Family Assistance Act.</w:t>
      </w:r>
    </w:p>
    <w:p w:rsidR="0046713E" w:rsidRPr="00413FF6" w:rsidRDefault="0046713E" w:rsidP="0046713E">
      <w:pPr>
        <w:pStyle w:val="subsection"/>
      </w:pPr>
      <w:r w:rsidRPr="00413FF6">
        <w:tab/>
        <w:t>(2A)</w:t>
      </w:r>
      <w:r w:rsidRPr="00413FF6">
        <w:tab/>
      </w:r>
      <w:r w:rsidR="004701AF" w:rsidRPr="00413FF6">
        <w:t>Paragraph (</w:t>
      </w:r>
      <w:r w:rsidRPr="00413FF6">
        <w:t>2)(h) does not apply in relation to a decision under an instrument if the instrument provides that the decision is reviewable for the purposes of this section.</w:t>
      </w:r>
    </w:p>
    <w:p w:rsidR="002D58C2" w:rsidRPr="00413FF6" w:rsidRDefault="002D58C2" w:rsidP="002D58C2">
      <w:pPr>
        <w:pStyle w:val="subsection"/>
      </w:pPr>
      <w:r w:rsidRPr="00413FF6">
        <w:tab/>
        <w:t>(3)</w:t>
      </w:r>
      <w:r w:rsidRPr="00413FF6">
        <w:tab/>
        <w:t xml:space="preserve">A determination about a person’s (the </w:t>
      </w:r>
      <w:r w:rsidRPr="00413FF6">
        <w:rPr>
          <w:b/>
          <w:i/>
        </w:rPr>
        <w:t>applicant’s</w:t>
      </w:r>
      <w:r w:rsidRPr="00413FF6">
        <w:t xml:space="preserve">) eligibility for, or entitlement to, family assistance other than CCS, to the extent the determination is based on an estimate of adjusted taxable income for an income year (the </w:t>
      </w:r>
      <w:r w:rsidRPr="00413FF6">
        <w:rPr>
          <w:b/>
          <w:i/>
        </w:rPr>
        <w:t>relevant income year</w:t>
      </w:r>
      <w:r w:rsidRPr="00413FF6">
        <w:t>), is not to be reviewed under section</w:t>
      </w:r>
      <w:r w:rsidR="004701AF" w:rsidRPr="00413FF6">
        <w:t> </w:t>
      </w:r>
      <w:r w:rsidRPr="00413FF6">
        <w:t>109A unless the applicant applies for the review after the end of the relevant income year and one of the following paragraphs applies:</w:t>
      </w:r>
    </w:p>
    <w:p w:rsidR="002D58C2" w:rsidRPr="00413FF6" w:rsidRDefault="002D58C2" w:rsidP="002D58C2">
      <w:pPr>
        <w:pStyle w:val="paragraph"/>
      </w:pPr>
      <w:r w:rsidRPr="00413FF6">
        <w:tab/>
        <w:t>(a)</w:t>
      </w:r>
      <w:r w:rsidRPr="00413FF6">
        <w:tab/>
        <w:t>the Commissioner of Taxation has, on the basis of income tax returns lodged before the end of the income year immediately after the relevant income year, made an assessment of the taxable income for the relevant income year of all persons whose taxable income was relevant in making the determination;</w:t>
      </w:r>
    </w:p>
    <w:p w:rsidR="002D58C2" w:rsidRPr="00413FF6" w:rsidRDefault="002D58C2" w:rsidP="002D58C2">
      <w:pPr>
        <w:pStyle w:val="paragraph"/>
      </w:pPr>
      <w:r w:rsidRPr="00413FF6">
        <w:tab/>
        <w:t>(b)</w:t>
      </w:r>
      <w:r w:rsidRPr="00413FF6">
        <w:tab/>
        <w:t>there is no person whose taxable income was relevant in making the determination who was required to lodge an income tax return for the relevant income year.</w:t>
      </w:r>
    </w:p>
    <w:p w:rsidR="00F01773" w:rsidRPr="00413FF6" w:rsidRDefault="00F01773" w:rsidP="00F01773">
      <w:pPr>
        <w:pStyle w:val="subsection"/>
      </w:pPr>
      <w:r w:rsidRPr="00413FF6">
        <w:tab/>
        <w:t>(4)</w:t>
      </w:r>
      <w:r w:rsidRPr="00413FF6">
        <w:tab/>
        <w:t xml:space="preserve">A determination about a person’s (the </w:t>
      </w:r>
      <w:r w:rsidRPr="00413FF6">
        <w:rPr>
          <w:b/>
          <w:i/>
        </w:rPr>
        <w:t>applicant’s</w:t>
      </w:r>
      <w:r w:rsidRPr="00413FF6">
        <w:t>) eligibility for, or entitlement to, family tax benefit to the extent that the determination was based on an estimate of the amount of maintenance income in a particular income year, may be reviewed under section</w:t>
      </w:r>
      <w:r w:rsidR="004701AF" w:rsidRPr="00413FF6">
        <w:t> </w:t>
      </w:r>
      <w:r w:rsidRPr="00413FF6">
        <w:t>109A only if the applicant seeks that review after the end of that year.</w:t>
      </w:r>
    </w:p>
    <w:p w:rsidR="002D58C2" w:rsidRPr="00413FF6" w:rsidRDefault="002D58C2" w:rsidP="002D58C2">
      <w:pPr>
        <w:pStyle w:val="subsection"/>
      </w:pPr>
      <w:r w:rsidRPr="00413FF6">
        <w:tab/>
        <w:t>(5)</w:t>
      </w:r>
      <w:r w:rsidRPr="00413FF6">
        <w:tab/>
        <w:t>A child care decision about an individual’s entitlement to be paid CCS for a week, to the extent the child care decision is based on:</w:t>
      </w:r>
    </w:p>
    <w:p w:rsidR="002D58C2" w:rsidRPr="00413FF6" w:rsidRDefault="002D58C2" w:rsidP="002D58C2">
      <w:pPr>
        <w:pStyle w:val="paragraph"/>
      </w:pPr>
      <w:r w:rsidRPr="00413FF6">
        <w:lastRenderedPageBreak/>
        <w:tab/>
        <w:t>(a)</w:t>
      </w:r>
      <w:r w:rsidRPr="00413FF6">
        <w:tab/>
        <w:t xml:space="preserve">the individual’s adjusted taxable income for the income year (the </w:t>
      </w:r>
      <w:r w:rsidRPr="00413FF6">
        <w:rPr>
          <w:b/>
          <w:i/>
        </w:rPr>
        <w:t>relevant income year</w:t>
      </w:r>
      <w:r w:rsidRPr="00413FF6">
        <w:t>) in which the CCS fortnight that includes the week starts; or</w:t>
      </w:r>
    </w:p>
    <w:p w:rsidR="002D58C2" w:rsidRPr="00413FF6" w:rsidRDefault="002D58C2" w:rsidP="002D58C2">
      <w:pPr>
        <w:pStyle w:val="paragraph"/>
      </w:pPr>
      <w:r w:rsidRPr="00413FF6">
        <w:tab/>
        <w:t>(b)</w:t>
      </w:r>
      <w:r w:rsidRPr="00413FF6">
        <w:tab/>
        <w:t>the individual’s activity test result for the CCS fortnight that includes the week;</w:t>
      </w:r>
    </w:p>
    <w:p w:rsidR="002D58C2" w:rsidRPr="00413FF6" w:rsidRDefault="002D58C2" w:rsidP="002D58C2">
      <w:pPr>
        <w:pStyle w:val="subsection2"/>
      </w:pPr>
      <w:r w:rsidRPr="00413FF6">
        <w:t>is not to be reviewed under section</w:t>
      </w:r>
      <w:r w:rsidR="004701AF" w:rsidRPr="00413FF6">
        <w:t> </w:t>
      </w:r>
      <w:r w:rsidRPr="00413FF6">
        <w:t>109A unless the individual has met the CCS reconciliation conditions for the relevant income year.</w:t>
      </w:r>
    </w:p>
    <w:p w:rsidR="002D58C2" w:rsidRPr="00413FF6" w:rsidRDefault="002D58C2" w:rsidP="002D58C2">
      <w:pPr>
        <w:pStyle w:val="subsection"/>
      </w:pPr>
      <w:r w:rsidRPr="00413FF6">
        <w:tab/>
        <w:t>(6)</w:t>
      </w:r>
      <w:r w:rsidRPr="00413FF6">
        <w:tab/>
        <w:t>A child care decision made because of subsection</w:t>
      </w:r>
      <w:r w:rsidR="004701AF" w:rsidRPr="00413FF6">
        <w:t> </w:t>
      </w:r>
      <w:r w:rsidRPr="00413FF6">
        <w:t>105E(2) is not to be reviewed under section</w:t>
      </w:r>
      <w:r w:rsidR="004701AF" w:rsidRPr="00413FF6">
        <w:t> </w:t>
      </w:r>
      <w:r w:rsidRPr="00413FF6">
        <w:t>109A unless the individual has met the CCS reconciliation conditions for the relevant income year.</w:t>
      </w:r>
    </w:p>
    <w:p w:rsidR="00F01773" w:rsidRPr="00413FF6" w:rsidRDefault="00F01773" w:rsidP="00F01773">
      <w:pPr>
        <w:pStyle w:val="ActHead5"/>
      </w:pPr>
      <w:bookmarkStart w:id="331" w:name="_Toc84329566"/>
      <w:r w:rsidRPr="00FE179C">
        <w:rPr>
          <w:rStyle w:val="CharSectno"/>
        </w:rPr>
        <w:t>109A</w:t>
      </w:r>
      <w:r w:rsidRPr="00413FF6">
        <w:t xml:space="preserve">  Review of certain decisions may be initiated by applicant</w:t>
      </w:r>
      <w:bookmarkEnd w:id="331"/>
    </w:p>
    <w:p w:rsidR="002D58C2" w:rsidRPr="00413FF6" w:rsidRDefault="002D58C2" w:rsidP="002D58C2">
      <w:pPr>
        <w:pStyle w:val="subsection"/>
      </w:pPr>
      <w:r w:rsidRPr="00413FF6">
        <w:tab/>
        <w:t>(1)</w:t>
      </w:r>
      <w:r w:rsidRPr="00413FF6">
        <w:tab/>
        <w:t xml:space="preserve">A person affected by a decision (the </w:t>
      </w:r>
      <w:r w:rsidRPr="00413FF6">
        <w:rPr>
          <w:b/>
          <w:i/>
        </w:rPr>
        <w:t>original decision</w:t>
      </w:r>
      <w:r w:rsidRPr="00413FF6">
        <w:t>):</w:t>
      </w:r>
    </w:p>
    <w:p w:rsidR="002D58C2" w:rsidRPr="00413FF6" w:rsidRDefault="002D58C2" w:rsidP="002D58C2">
      <w:pPr>
        <w:pStyle w:val="paragraph"/>
      </w:pPr>
      <w:r w:rsidRPr="00413FF6">
        <w:tab/>
        <w:t>(a)</w:t>
      </w:r>
      <w:r w:rsidRPr="00413FF6">
        <w:tab/>
        <w:t>that is not a care percentage decision; and</w:t>
      </w:r>
    </w:p>
    <w:p w:rsidR="002D58C2" w:rsidRPr="00413FF6" w:rsidRDefault="002D58C2" w:rsidP="002D58C2">
      <w:pPr>
        <w:pStyle w:val="paragraph"/>
      </w:pPr>
      <w:r w:rsidRPr="00413FF6">
        <w:tab/>
        <w:t>(b)</w:t>
      </w:r>
      <w:r w:rsidRPr="00413FF6">
        <w:tab/>
        <w:t>that is not a decision under Part</w:t>
      </w:r>
      <w:r w:rsidR="004701AF" w:rsidRPr="00413FF6">
        <w:t> </w:t>
      </w:r>
      <w:r w:rsidRPr="00413FF6">
        <w:t>8 (approval of providers of child care services); and</w:t>
      </w:r>
    </w:p>
    <w:p w:rsidR="002D58C2" w:rsidRPr="00413FF6" w:rsidRDefault="002D58C2" w:rsidP="002D58C2">
      <w:pPr>
        <w:pStyle w:val="paragraph"/>
      </w:pPr>
      <w:r w:rsidRPr="00413FF6">
        <w:tab/>
        <w:t>(c)</w:t>
      </w:r>
      <w:r w:rsidRPr="00413FF6">
        <w:tab/>
        <w:t>that, under section</w:t>
      </w:r>
      <w:r w:rsidR="004701AF" w:rsidRPr="00413FF6">
        <w:t> </w:t>
      </w:r>
      <w:r w:rsidRPr="00413FF6">
        <w:t>108, must be reviewed under this section;</w:t>
      </w:r>
    </w:p>
    <w:p w:rsidR="002D58C2" w:rsidRPr="00413FF6" w:rsidRDefault="002D58C2" w:rsidP="002D58C2">
      <w:pPr>
        <w:pStyle w:val="subsection2"/>
      </w:pPr>
      <w:r w:rsidRPr="00413FF6">
        <w:t>may apply to the Secretary for review of the original decision.</w:t>
      </w:r>
    </w:p>
    <w:p w:rsidR="00F83D16" w:rsidRPr="00413FF6" w:rsidRDefault="00F83D16" w:rsidP="00F83D16">
      <w:pPr>
        <w:pStyle w:val="subsection"/>
      </w:pPr>
      <w:r w:rsidRPr="00413FF6">
        <w:tab/>
        <w:t>(1A)</w:t>
      </w:r>
      <w:r w:rsidRPr="00413FF6">
        <w:tab/>
        <w:t xml:space="preserve">A person affected by a decision (the </w:t>
      </w:r>
      <w:r w:rsidRPr="00413FF6">
        <w:rPr>
          <w:b/>
          <w:i/>
        </w:rPr>
        <w:t>original decision</w:t>
      </w:r>
      <w:r w:rsidRPr="00413FF6">
        <w:t>):</w:t>
      </w:r>
    </w:p>
    <w:p w:rsidR="00F83D16" w:rsidRPr="00413FF6" w:rsidRDefault="00F83D16" w:rsidP="00F83D16">
      <w:pPr>
        <w:pStyle w:val="paragraph"/>
      </w:pPr>
      <w:r w:rsidRPr="00413FF6">
        <w:tab/>
        <w:t>(a)</w:t>
      </w:r>
      <w:r w:rsidRPr="00413FF6">
        <w:tab/>
        <w:t>that is a care percentage decision; and</w:t>
      </w:r>
    </w:p>
    <w:p w:rsidR="00F83D16" w:rsidRPr="00413FF6" w:rsidRDefault="00F83D16" w:rsidP="00F83D16">
      <w:pPr>
        <w:pStyle w:val="paragraph"/>
      </w:pPr>
      <w:r w:rsidRPr="00413FF6">
        <w:tab/>
        <w:t>(b)</w:t>
      </w:r>
      <w:r w:rsidRPr="00413FF6">
        <w:tab/>
        <w:t>that, under section</w:t>
      </w:r>
      <w:r w:rsidR="004701AF" w:rsidRPr="00413FF6">
        <w:t> </w:t>
      </w:r>
      <w:r w:rsidRPr="00413FF6">
        <w:t>108, must be reviewed under this section;</w:t>
      </w:r>
    </w:p>
    <w:p w:rsidR="00F83D16" w:rsidRPr="00413FF6" w:rsidRDefault="00F83D16" w:rsidP="00F83D16">
      <w:pPr>
        <w:pStyle w:val="subsection2"/>
      </w:pPr>
      <w:r w:rsidRPr="00413FF6">
        <w:t>may apply to the Secretary, or the Child Support Registrar, for review of the original decision.</w:t>
      </w:r>
    </w:p>
    <w:p w:rsidR="002D58C2" w:rsidRPr="00413FF6" w:rsidRDefault="002D58C2" w:rsidP="002D58C2">
      <w:pPr>
        <w:pStyle w:val="subsection"/>
      </w:pPr>
      <w:r w:rsidRPr="00413FF6">
        <w:tab/>
        <w:t>(1B)</w:t>
      </w:r>
      <w:r w:rsidRPr="00413FF6">
        <w:tab/>
        <w:t xml:space="preserve">If a decision (the </w:t>
      </w:r>
      <w:r w:rsidRPr="00413FF6">
        <w:rPr>
          <w:b/>
          <w:i/>
        </w:rPr>
        <w:t>original decision</w:t>
      </w:r>
      <w:r w:rsidRPr="00413FF6">
        <w:t>):</w:t>
      </w:r>
    </w:p>
    <w:p w:rsidR="002D58C2" w:rsidRPr="00413FF6" w:rsidRDefault="002D58C2" w:rsidP="002D58C2">
      <w:pPr>
        <w:pStyle w:val="paragraph"/>
      </w:pPr>
      <w:r w:rsidRPr="00413FF6">
        <w:tab/>
        <w:t>(a)</w:t>
      </w:r>
      <w:r w:rsidRPr="00413FF6">
        <w:tab/>
        <w:t>is made under Part</w:t>
      </w:r>
      <w:r w:rsidR="004701AF" w:rsidRPr="00413FF6">
        <w:t> </w:t>
      </w:r>
      <w:r w:rsidRPr="00413FF6">
        <w:t>8 (approval of providers of child care services) in relation to a provider; and</w:t>
      </w:r>
    </w:p>
    <w:p w:rsidR="002D58C2" w:rsidRPr="00413FF6" w:rsidRDefault="002D58C2" w:rsidP="002D58C2">
      <w:pPr>
        <w:pStyle w:val="paragraph"/>
      </w:pPr>
      <w:r w:rsidRPr="00413FF6">
        <w:tab/>
        <w:t>(b)</w:t>
      </w:r>
      <w:r w:rsidRPr="00413FF6">
        <w:tab/>
        <w:t>under section</w:t>
      </w:r>
      <w:r w:rsidR="004701AF" w:rsidRPr="00413FF6">
        <w:t> </w:t>
      </w:r>
      <w:r w:rsidRPr="00413FF6">
        <w:t>108, must be reviewed under this section;</w:t>
      </w:r>
    </w:p>
    <w:p w:rsidR="002D58C2" w:rsidRPr="00413FF6" w:rsidRDefault="002D58C2" w:rsidP="002D58C2">
      <w:pPr>
        <w:pStyle w:val="subsection2"/>
      </w:pPr>
      <w:r w:rsidRPr="00413FF6">
        <w:t>the provider may apply to the Secretary for review of the original decision.</w:t>
      </w:r>
    </w:p>
    <w:p w:rsidR="00F01773" w:rsidRPr="00413FF6" w:rsidRDefault="00F01773" w:rsidP="00F01773">
      <w:pPr>
        <w:pStyle w:val="subsection"/>
      </w:pPr>
      <w:r w:rsidRPr="00413FF6">
        <w:tab/>
        <w:t>(2)</w:t>
      </w:r>
      <w:r w:rsidRPr="00413FF6">
        <w:tab/>
        <w:t xml:space="preserve">If the person </w:t>
      </w:r>
      <w:r w:rsidR="0002297D" w:rsidRPr="00413FF6">
        <w:t xml:space="preserve">makes an application under </w:t>
      </w:r>
      <w:r w:rsidR="004701AF" w:rsidRPr="00413FF6">
        <w:t>subsection (</w:t>
      </w:r>
      <w:r w:rsidR="0002297D" w:rsidRPr="00413FF6">
        <w:t>1)</w:t>
      </w:r>
      <w:r w:rsidR="002D58C2" w:rsidRPr="00413FF6">
        <w:t>, (1A) or (1B)</w:t>
      </w:r>
      <w:r w:rsidRPr="00413FF6">
        <w:t>, the Secretary must either:</w:t>
      </w:r>
    </w:p>
    <w:p w:rsidR="00F01773" w:rsidRPr="00413FF6" w:rsidRDefault="00F01773" w:rsidP="00F01773">
      <w:pPr>
        <w:pStyle w:val="paragraph"/>
      </w:pPr>
      <w:r w:rsidRPr="00413FF6">
        <w:lastRenderedPageBreak/>
        <w:tab/>
        <w:t>(a)</w:t>
      </w:r>
      <w:r w:rsidRPr="00413FF6">
        <w:tab/>
        <w:t xml:space="preserve">review the original decision and decide (the </w:t>
      </w:r>
      <w:r w:rsidRPr="00413FF6">
        <w:rPr>
          <w:b/>
          <w:i/>
        </w:rPr>
        <w:t>review decision</w:t>
      </w:r>
      <w:r w:rsidRPr="00413FF6">
        <w:t>) to:</w:t>
      </w:r>
    </w:p>
    <w:p w:rsidR="00F01773" w:rsidRPr="00413FF6" w:rsidRDefault="00F01773" w:rsidP="00F01773">
      <w:pPr>
        <w:pStyle w:val="paragraphsub"/>
      </w:pPr>
      <w:r w:rsidRPr="00413FF6">
        <w:tab/>
        <w:t>(i)</w:t>
      </w:r>
      <w:r w:rsidRPr="00413FF6">
        <w:tab/>
        <w:t>affirm it; or</w:t>
      </w:r>
    </w:p>
    <w:p w:rsidR="00F01773" w:rsidRPr="00413FF6" w:rsidRDefault="00F01773" w:rsidP="00F01773">
      <w:pPr>
        <w:pStyle w:val="paragraphsub"/>
      </w:pPr>
      <w:r w:rsidRPr="00413FF6">
        <w:tab/>
        <w:t>(ii)</w:t>
      </w:r>
      <w:r w:rsidRPr="00413FF6">
        <w:tab/>
        <w:t>vary it; or</w:t>
      </w:r>
    </w:p>
    <w:p w:rsidR="00F01773" w:rsidRPr="00413FF6" w:rsidRDefault="00F01773" w:rsidP="00F01773">
      <w:pPr>
        <w:pStyle w:val="paragraphsub"/>
      </w:pPr>
      <w:r w:rsidRPr="00413FF6">
        <w:tab/>
        <w:t>(iii)</w:t>
      </w:r>
      <w:r w:rsidRPr="00413FF6">
        <w:tab/>
        <w:t>set it aside and substitute a new decision; or</w:t>
      </w:r>
    </w:p>
    <w:p w:rsidR="00F01773" w:rsidRPr="00413FF6" w:rsidRDefault="00F01773" w:rsidP="00F01773">
      <w:pPr>
        <w:pStyle w:val="paragraph"/>
      </w:pPr>
      <w:r w:rsidRPr="00413FF6">
        <w:tab/>
        <w:t>(b)</w:t>
      </w:r>
      <w:r w:rsidRPr="00413FF6">
        <w:tab/>
        <w:t>arrange for an authorised review officer (see section</w:t>
      </w:r>
      <w:r w:rsidR="004701AF" w:rsidRPr="00413FF6">
        <w:t> </w:t>
      </w:r>
      <w:r w:rsidRPr="00413FF6">
        <w:t>109C) to do so.</w:t>
      </w:r>
    </w:p>
    <w:p w:rsidR="00910AF1" w:rsidRPr="00413FF6" w:rsidRDefault="00910AF1" w:rsidP="00910AF1">
      <w:pPr>
        <w:pStyle w:val="subsection"/>
      </w:pPr>
      <w:r w:rsidRPr="00413FF6">
        <w:tab/>
        <w:t>(2A)</w:t>
      </w:r>
      <w:r w:rsidRPr="00413FF6">
        <w:tab/>
        <w:t>If:</w:t>
      </w:r>
    </w:p>
    <w:p w:rsidR="00910AF1" w:rsidRPr="00413FF6" w:rsidRDefault="00910AF1" w:rsidP="00910AF1">
      <w:pPr>
        <w:pStyle w:val="paragraph"/>
      </w:pPr>
      <w:r w:rsidRPr="00413FF6">
        <w:tab/>
        <w:t>(a)</w:t>
      </w:r>
      <w:r w:rsidRPr="00413FF6">
        <w:tab/>
        <w:t>the review involves (wholly or partly) a review of an original decision that is a care percentage decision; and</w:t>
      </w:r>
    </w:p>
    <w:p w:rsidR="00910AF1" w:rsidRPr="00413FF6" w:rsidRDefault="00910AF1" w:rsidP="00910AF1">
      <w:pPr>
        <w:pStyle w:val="paragraph"/>
      </w:pPr>
      <w:r w:rsidRPr="00413FF6">
        <w:tab/>
        <w:t>(b)</w:t>
      </w:r>
      <w:r w:rsidRPr="00413FF6">
        <w:tab/>
        <w:t>a consideration of an objection to a decision carried out under Part</w:t>
      </w:r>
      <w:r w:rsidR="00753CFA" w:rsidRPr="00413FF6">
        <w:t> </w:t>
      </w:r>
      <w:r w:rsidRPr="00413FF6">
        <w:t xml:space="preserve">VII of the </w:t>
      </w:r>
      <w:r w:rsidRPr="00413FF6">
        <w:rPr>
          <w:i/>
        </w:rPr>
        <w:t xml:space="preserve">Child Support (Registration and Collection) Act 1988 </w:t>
      </w:r>
      <w:r w:rsidRPr="00413FF6">
        <w:t>has involved (wholly or partly) the consideration of the determination to which the care percentage decision relates;</w:t>
      </w:r>
    </w:p>
    <w:p w:rsidR="00910AF1" w:rsidRPr="00413FF6" w:rsidRDefault="00910AF1" w:rsidP="00910AF1">
      <w:pPr>
        <w:pStyle w:val="subsection2"/>
      </w:pPr>
      <w:r w:rsidRPr="00413FF6">
        <w:t>the Secretary must not vary the original decision, or set the original decision aside and substitute a new decision, in a way that has the effect of varying the determination or substituting a new determination.</w:t>
      </w:r>
    </w:p>
    <w:p w:rsidR="00F01773" w:rsidRPr="00413FF6" w:rsidRDefault="00F01773" w:rsidP="00F01773">
      <w:pPr>
        <w:pStyle w:val="subsection"/>
        <w:rPr>
          <w:snapToGrid w:val="0"/>
          <w:lang w:eastAsia="en-US"/>
        </w:rPr>
      </w:pPr>
      <w:r w:rsidRPr="00413FF6">
        <w:tab/>
        <w:t>(3)</w:t>
      </w:r>
      <w:r w:rsidRPr="00413FF6">
        <w:tab/>
      </w:r>
      <w:r w:rsidRPr="00413FF6">
        <w:rPr>
          <w:snapToGrid w:val="0"/>
          <w:lang w:eastAsia="en-US"/>
        </w:rPr>
        <w:t>If:</w:t>
      </w:r>
    </w:p>
    <w:p w:rsidR="00F01773" w:rsidRPr="00413FF6" w:rsidRDefault="00F01773" w:rsidP="00F01773">
      <w:pPr>
        <w:pStyle w:val="paragraph"/>
        <w:rPr>
          <w:snapToGrid w:val="0"/>
          <w:lang w:eastAsia="en-US"/>
        </w:rPr>
      </w:pPr>
      <w:r w:rsidRPr="00413FF6">
        <w:rPr>
          <w:snapToGrid w:val="0"/>
          <w:lang w:eastAsia="en-US"/>
        </w:rPr>
        <w:tab/>
        <w:t>(a)</w:t>
      </w:r>
      <w:r w:rsidRPr="00413FF6">
        <w:rPr>
          <w:snapToGrid w:val="0"/>
          <w:lang w:eastAsia="en-US"/>
        </w:rPr>
        <w:tab/>
        <w:t xml:space="preserve">the person who reviews the decision (the </w:t>
      </w:r>
      <w:r w:rsidRPr="00413FF6">
        <w:rPr>
          <w:b/>
          <w:i/>
          <w:snapToGrid w:val="0"/>
          <w:lang w:eastAsia="en-US"/>
        </w:rPr>
        <w:t>decision reviewer</w:t>
      </w:r>
      <w:r w:rsidRPr="00413FF6">
        <w:rPr>
          <w:snapToGrid w:val="0"/>
          <w:lang w:eastAsia="en-US"/>
        </w:rPr>
        <w:t>) makes a review decision to set aside an original decision; and</w:t>
      </w:r>
    </w:p>
    <w:p w:rsidR="00F01773" w:rsidRPr="00413FF6" w:rsidRDefault="00F01773" w:rsidP="00F01773">
      <w:pPr>
        <w:pStyle w:val="paragraph"/>
        <w:rPr>
          <w:snapToGrid w:val="0"/>
          <w:lang w:eastAsia="en-US"/>
        </w:rPr>
      </w:pPr>
      <w:r w:rsidRPr="00413FF6">
        <w:rPr>
          <w:snapToGrid w:val="0"/>
          <w:lang w:eastAsia="en-US"/>
        </w:rPr>
        <w:tab/>
        <w:t>(b)</w:t>
      </w:r>
      <w:r w:rsidRPr="00413FF6">
        <w:rPr>
          <w:snapToGrid w:val="0"/>
          <w:lang w:eastAsia="en-US"/>
        </w:rPr>
        <w:tab/>
        <w:t>the decision reviewer is satisfied that an event that did not occur would have occurred if the original decision had not been made;</w:t>
      </w:r>
    </w:p>
    <w:p w:rsidR="00F01773" w:rsidRPr="00413FF6" w:rsidRDefault="00F01773" w:rsidP="00F01773">
      <w:pPr>
        <w:pStyle w:val="subsection2"/>
        <w:rPr>
          <w:snapToGrid w:val="0"/>
          <w:lang w:eastAsia="en-US"/>
        </w:rPr>
      </w:pPr>
      <w:r w:rsidRPr="00413FF6">
        <w:rPr>
          <w:snapToGrid w:val="0"/>
          <w:lang w:eastAsia="en-US"/>
        </w:rPr>
        <w:t>the decision reviewer may, if satisfied that it is reasonable to do so, deem the event to have occurred for the purposes of the family assistance law.</w:t>
      </w:r>
    </w:p>
    <w:p w:rsidR="00F01773" w:rsidRPr="00413FF6" w:rsidRDefault="00F01773" w:rsidP="00F01773">
      <w:pPr>
        <w:pStyle w:val="subsection"/>
      </w:pPr>
      <w:r w:rsidRPr="00413FF6">
        <w:tab/>
        <w:t>(4)</w:t>
      </w:r>
      <w:r w:rsidRPr="00413FF6">
        <w:tab/>
        <w:t>If:</w:t>
      </w:r>
    </w:p>
    <w:p w:rsidR="00F01773" w:rsidRPr="00413FF6" w:rsidRDefault="00F01773" w:rsidP="00F01773">
      <w:pPr>
        <w:pStyle w:val="paragraph"/>
      </w:pPr>
      <w:r w:rsidRPr="00413FF6">
        <w:tab/>
        <w:t>(a)</w:t>
      </w:r>
      <w:r w:rsidRPr="00413FF6">
        <w:tab/>
        <w:t xml:space="preserve">a person who may apply to the </w:t>
      </w:r>
      <w:r w:rsidR="00B264C8" w:rsidRPr="00413FF6">
        <w:t xml:space="preserve">Secretary or Child Support Registrar for review of a decision under </w:t>
      </w:r>
      <w:r w:rsidR="004701AF" w:rsidRPr="00413FF6">
        <w:t>subsection (</w:t>
      </w:r>
      <w:r w:rsidR="00B264C8" w:rsidRPr="00413FF6">
        <w:t>1)</w:t>
      </w:r>
      <w:r w:rsidR="002D58C2" w:rsidRPr="00413FF6">
        <w:t>, (1A) or (1B)</w:t>
      </w:r>
      <w:r w:rsidRPr="00413FF6">
        <w:t xml:space="preserve"> has not done so; and</w:t>
      </w:r>
    </w:p>
    <w:p w:rsidR="00F01773" w:rsidRPr="00413FF6" w:rsidRDefault="00F01773" w:rsidP="00F01773">
      <w:pPr>
        <w:pStyle w:val="paragraph"/>
      </w:pPr>
      <w:r w:rsidRPr="00413FF6">
        <w:tab/>
        <w:t>(b)</w:t>
      </w:r>
      <w:r w:rsidRPr="00413FF6">
        <w:tab/>
        <w:t xml:space="preserve">the person applies to the </w:t>
      </w:r>
      <w:r w:rsidR="00062C99" w:rsidRPr="00413FF6">
        <w:t>AAT</w:t>
      </w:r>
      <w:r w:rsidRPr="00413FF6">
        <w:t xml:space="preserve"> for review of the decision (despite not being entitled to do so); </w:t>
      </w:r>
    </w:p>
    <w:p w:rsidR="00F01773" w:rsidRPr="00413FF6" w:rsidRDefault="00F01773" w:rsidP="00F01773">
      <w:pPr>
        <w:pStyle w:val="subsection2"/>
      </w:pPr>
      <w:r w:rsidRPr="00413FF6">
        <w:lastRenderedPageBreak/>
        <w:t xml:space="preserve">the person is taken to have applied to the </w:t>
      </w:r>
      <w:r w:rsidR="003D5570" w:rsidRPr="00413FF6">
        <w:t>Secretary or Child Support Registrar for review of the decision under that subsection</w:t>
      </w:r>
      <w:r w:rsidRPr="00413FF6">
        <w:t xml:space="preserve"> on the day on which the person applied to the </w:t>
      </w:r>
      <w:r w:rsidR="00062C99" w:rsidRPr="00413FF6">
        <w:t>AAT</w:t>
      </w:r>
      <w:r w:rsidRPr="00413FF6">
        <w:t>.</w:t>
      </w:r>
    </w:p>
    <w:p w:rsidR="00F01773" w:rsidRPr="00413FF6" w:rsidRDefault="00F01773" w:rsidP="00F01773">
      <w:pPr>
        <w:pStyle w:val="ActHead5"/>
      </w:pPr>
      <w:bookmarkStart w:id="332" w:name="_Toc84329567"/>
      <w:r w:rsidRPr="00FE179C">
        <w:rPr>
          <w:rStyle w:val="CharSectno"/>
        </w:rPr>
        <w:t>109B</w:t>
      </w:r>
      <w:r w:rsidRPr="00413FF6">
        <w:t xml:space="preserve">  Notice to be given of decisions under section</w:t>
      </w:r>
      <w:r w:rsidR="004701AF" w:rsidRPr="00413FF6">
        <w:t> </w:t>
      </w:r>
      <w:r w:rsidRPr="00413FF6">
        <w:t>109A</w:t>
      </w:r>
      <w:bookmarkEnd w:id="332"/>
    </w:p>
    <w:p w:rsidR="00F01773" w:rsidRPr="00413FF6" w:rsidRDefault="00F01773" w:rsidP="00F01773">
      <w:pPr>
        <w:pStyle w:val="SubsectionHead"/>
      </w:pPr>
      <w:r w:rsidRPr="00413FF6">
        <w:t>Decision reviewer to give notice of section</w:t>
      </w:r>
      <w:r w:rsidR="004701AF" w:rsidRPr="00413FF6">
        <w:t> </w:t>
      </w:r>
      <w:r w:rsidRPr="00413FF6">
        <w:t>109A decision</w:t>
      </w:r>
    </w:p>
    <w:p w:rsidR="00F01773" w:rsidRPr="00413FF6" w:rsidRDefault="00F01773" w:rsidP="00F01773">
      <w:pPr>
        <w:pStyle w:val="subsection"/>
      </w:pPr>
      <w:r w:rsidRPr="00413FF6">
        <w:tab/>
        <w:t>(1)</w:t>
      </w:r>
      <w:r w:rsidRPr="00413FF6">
        <w:tab/>
        <w:t>The decision reviewer of a decision reviewed under section</w:t>
      </w:r>
      <w:r w:rsidR="004701AF" w:rsidRPr="00413FF6">
        <w:t> </w:t>
      </w:r>
      <w:r w:rsidRPr="00413FF6">
        <w:t>109A must give notice of the review decision as set out in this section.</w:t>
      </w:r>
    </w:p>
    <w:p w:rsidR="002D58C2" w:rsidRPr="00413FF6" w:rsidRDefault="002D58C2" w:rsidP="002D58C2">
      <w:pPr>
        <w:pStyle w:val="SubsectionHead"/>
      </w:pPr>
      <w:r w:rsidRPr="00413FF6">
        <w:t>Notice of decisions relating to CCS or ACCS</w:t>
      </w:r>
    </w:p>
    <w:p w:rsidR="002D58C2" w:rsidRPr="00413FF6" w:rsidRDefault="002D58C2" w:rsidP="002D58C2">
      <w:pPr>
        <w:pStyle w:val="subsection"/>
      </w:pPr>
      <w:r w:rsidRPr="00413FF6">
        <w:tab/>
        <w:t>(2)</w:t>
      </w:r>
      <w:r w:rsidRPr="00413FF6">
        <w:tab/>
        <w:t>If a review decision is a decision to affirm, vary or substitute a child care decision in relation to section</w:t>
      </w:r>
      <w:r w:rsidR="004701AF" w:rsidRPr="00413FF6">
        <w:t> </w:t>
      </w:r>
      <w:r w:rsidRPr="00413FF6">
        <w:t>67CC that an individual is or is not eligible for CCS for a child by fee reduction, the decision reviewer:</w:t>
      </w:r>
    </w:p>
    <w:p w:rsidR="002D58C2" w:rsidRPr="00413FF6" w:rsidRDefault="002D58C2" w:rsidP="002D58C2">
      <w:pPr>
        <w:pStyle w:val="paragraph"/>
      </w:pPr>
      <w:r w:rsidRPr="00413FF6">
        <w:tab/>
        <w:t>(a)</w:t>
      </w:r>
      <w:r w:rsidRPr="00413FF6">
        <w:tab/>
        <w:t>must give written notice of the review decision to the individual; and</w:t>
      </w:r>
    </w:p>
    <w:p w:rsidR="002D58C2" w:rsidRPr="00413FF6" w:rsidRDefault="002D58C2" w:rsidP="002D58C2">
      <w:pPr>
        <w:pStyle w:val="paragraph"/>
      </w:pPr>
      <w:r w:rsidRPr="00413FF6">
        <w:tab/>
        <w:t>(b)</w:t>
      </w:r>
      <w:r w:rsidRPr="00413FF6">
        <w:tab/>
        <w:t>may give written notice of the review decision to the provider of any approved child care service at which the child has been enrolled since the determination under section</w:t>
      </w:r>
      <w:r w:rsidR="004701AF" w:rsidRPr="00413FF6">
        <w:t> </w:t>
      </w:r>
      <w:r w:rsidRPr="00413FF6">
        <w:t>67CC first took effect.</w:t>
      </w:r>
    </w:p>
    <w:p w:rsidR="002D58C2" w:rsidRPr="00413FF6" w:rsidRDefault="002D58C2" w:rsidP="002D58C2">
      <w:pPr>
        <w:pStyle w:val="subsection"/>
      </w:pPr>
      <w:r w:rsidRPr="00413FF6">
        <w:tab/>
        <w:t>(2A)</w:t>
      </w:r>
      <w:r w:rsidRPr="00413FF6">
        <w:tab/>
        <w:t>If a review decision is a decision to affirm, vary or substitute a child care decision in relation to section</w:t>
      </w:r>
      <w:r w:rsidR="004701AF" w:rsidRPr="00413FF6">
        <w:t> </w:t>
      </w:r>
      <w:r w:rsidRPr="00413FF6">
        <w:t>67CD (entitlement to be paid CCS or ACCS) for an individual in relation to sessions of care, the decision reviewer:</w:t>
      </w:r>
    </w:p>
    <w:p w:rsidR="002D58C2" w:rsidRPr="00413FF6" w:rsidRDefault="002D58C2" w:rsidP="002D58C2">
      <w:pPr>
        <w:pStyle w:val="paragraph"/>
      </w:pPr>
      <w:r w:rsidRPr="00413FF6">
        <w:tab/>
        <w:t>(a)</w:t>
      </w:r>
      <w:r w:rsidRPr="00413FF6">
        <w:tab/>
        <w:t>must give written notice of the review decision to the individual; and</w:t>
      </w:r>
    </w:p>
    <w:p w:rsidR="002D58C2" w:rsidRPr="00413FF6" w:rsidRDefault="002D58C2" w:rsidP="002D58C2">
      <w:pPr>
        <w:pStyle w:val="paragraph"/>
      </w:pPr>
      <w:r w:rsidRPr="00413FF6">
        <w:tab/>
        <w:t>(b)</w:t>
      </w:r>
      <w:r w:rsidRPr="00413FF6">
        <w:tab/>
        <w:t>if the review decision is a fee reduction decision—must give written notice of the decision and the fee reduction amount for the decision to the provider of the approved child care service that provided the sessions of care; and</w:t>
      </w:r>
    </w:p>
    <w:p w:rsidR="002D58C2" w:rsidRPr="00413FF6" w:rsidRDefault="002D58C2" w:rsidP="002D58C2">
      <w:pPr>
        <w:pStyle w:val="paragraph"/>
      </w:pPr>
      <w:r w:rsidRPr="00413FF6">
        <w:tab/>
        <w:t>(c)</w:t>
      </w:r>
      <w:r w:rsidRPr="00413FF6">
        <w:tab/>
        <w:t>if the review decision is not a fee reduction decision—may give written notice of the decision to the provider of the approved child care service that provided the sessions of care.</w:t>
      </w:r>
    </w:p>
    <w:p w:rsidR="002D58C2" w:rsidRPr="00413FF6" w:rsidRDefault="002D58C2" w:rsidP="002D58C2">
      <w:pPr>
        <w:pStyle w:val="subsection"/>
      </w:pPr>
      <w:r w:rsidRPr="00413FF6">
        <w:lastRenderedPageBreak/>
        <w:tab/>
        <w:t>(2B)</w:t>
      </w:r>
      <w:r w:rsidRPr="00413FF6">
        <w:tab/>
        <w:t>If the review decision is a fee reduction decision, and the Secretary has decided to pay the fee reduction amount directly to the individual under subsection</w:t>
      </w:r>
      <w:r w:rsidR="004701AF" w:rsidRPr="00413FF6">
        <w:t> </w:t>
      </w:r>
      <w:r w:rsidRPr="00413FF6">
        <w:t xml:space="preserve">67EC(2), a notice under </w:t>
      </w:r>
      <w:r w:rsidR="004701AF" w:rsidRPr="00413FF6">
        <w:t>subsection (</w:t>
      </w:r>
      <w:r w:rsidRPr="00413FF6">
        <w:t>2A) of this section must include a statement to that effect.</w:t>
      </w:r>
    </w:p>
    <w:p w:rsidR="002D58C2" w:rsidRPr="00413FF6" w:rsidRDefault="002D58C2" w:rsidP="002D58C2">
      <w:pPr>
        <w:pStyle w:val="subsection"/>
      </w:pPr>
      <w:r w:rsidRPr="00413FF6">
        <w:tab/>
        <w:t>(2C)</w:t>
      </w:r>
      <w:r w:rsidRPr="00413FF6">
        <w:tab/>
        <w:t xml:space="preserve">A notice under </w:t>
      </w:r>
      <w:r w:rsidR="004701AF" w:rsidRPr="00413FF6">
        <w:t>subsection (</w:t>
      </w:r>
      <w:r w:rsidRPr="00413FF6">
        <w:t>2) or (2A) may be given to a provider by making the notice available to the provider using an electronic interface.</w:t>
      </w:r>
    </w:p>
    <w:p w:rsidR="00B77649" w:rsidRPr="00413FF6" w:rsidRDefault="00B77649" w:rsidP="00B77649">
      <w:pPr>
        <w:pStyle w:val="SubsectionHead"/>
      </w:pPr>
      <w:r w:rsidRPr="00413FF6">
        <w:t>Notice to be given of other review decisions</w:t>
      </w:r>
    </w:p>
    <w:p w:rsidR="00B77649" w:rsidRPr="00413FF6" w:rsidRDefault="00B77649" w:rsidP="00B77649">
      <w:pPr>
        <w:pStyle w:val="subsection"/>
      </w:pPr>
      <w:r w:rsidRPr="00413FF6">
        <w:tab/>
        <w:t>(3)</w:t>
      </w:r>
      <w:r w:rsidRPr="00413FF6">
        <w:tab/>
        <w:t>If a review decision is in respect of any other original decision that may be reviewed under section</w:t>
      </w:r>
      <w:r w:rsidR="004701AF" w:rsidRPr="00413FF6">
        <w:t> </w:t>
      </w:r>
      <w:r w:rsidRPr="00413FF6">
        <w:t xml:space="preserve">109A, other than an original decision referred to in </w:t>
      </w:r>
      <w:r w:rsidR="004701AF" w:rsidRPr="00413FF6">
        <w:t>subsection (</w:t>
      </w:r>
      <w:r w:rsidRPr="00413FF6">
        <w:t>2)</w:t>
      </w:r>
      <w:r w:rsidR="002D58C2" w:rsidRPr="00413FF6">
        <w:t xml:space="preserve"> or (2A)</w:t>
      </w:r>
      <w:r w:rsidRPr="00413FF6">
        <w:t>, the decision reviewer must give the applicant written notice of his or her decision:</w:t>
      </w:r>
    </w:p>
    <w:p w:rsidR="00B77649" w:rsidRPr="00413FF6" w:rsidRDefault="00B77649" w:rsidP="00B77649">
      <w:pPr>
        <w:pStyle w:val="paragraph"/>
      </w:pPr>
      <w:r w:rsidRPr="00413FF6">
        <w:tab/>
        <w:t>(a)</w:t>
      </w:r>
      <w:r w:rsidRPr="00413FF6">
        <w:tab/>
        <w:t>to affirm or vary the decision reviewed; or</w:t>
      </w:r>
    </w:p>
    <w:p w:rsidR="00B77649" w:rsidRPr="00413FF6" w:rsidRDefault="00B77649" w:rsidP="00B77649">
      <w:pPr>
        <w:pStyle w:val="paragraph"/>
      </w:pPr>
      <w:r w:rsidRPr="00413FF6">
        <w:tab/>
        <w:t>(b)</w:t>
      </w:r>
      <w:r w:rsidRPr="00413FF6">
        <w:tab/>
        <w:t>to set it aside and substitute a new decision.</w:t>
      </w:r>
    </w:p>
    <w:p w:rsidR="00F01773" w:rsidRPr="00413FF6" w:rsidRDefault="00F01773" w:rsidP="00F01773">
      <w:pPr>
        <w:pStyle w:val="ActHead5"/>
        <w:rPr>
          <w:snapToGrid w:val="0"/>
          <w:lang w:eastAsia="en-US"/>
        </w:rPr>
      </w:pPr>
      <w:bookmarkStart w:id="333" w:name="_Toc84329568"/>
      <w:r w:rsidRPr="00FE179C">
        <w:rPr>
          <w:rStyle w:val="CharSectno"/>
        </w:rPr>
        <w:t>109C</w:t>
      </w:r>
      <w:r w:rsidRPr="00413FF6">
        <w:rPr>
          <w:snapToGrid w:val="0"/>
          <w:lang w:eastAsia="en-US"/>
        </w:rPr>
        <w:t xml:space="preserve">  Authorised review officers</w:t>
      </w:r>
      <w:bookmarkEnd w:id="333"/>
    </w:p>
    <w:p w:rsidR="00F01773" w:rsidRPr="00413FF6" w:rsidRDefault="00F01773" w:rsidP="00F01773">
      <w:pPr>
        <w:pStyle w:val="subsection"/>
        <w:rPr>
          <w:snapToGrid w:val="0"/>
          <w:lang w:eastAsia="en-US"/>
        </w:rPr>
      </w:pPr>
      <w:r w:rsidRPr="00413FF6">
        <w:rPr>
          <w:snapToGrid w:val="0"/>
          <w:lang w:eastAsia="en-US"/>
        </w:rPr>
        <w:tab/>
      </w:r>
      <w:r w:rsidRPr="00413FF6">
        <w:rPr>
          <w:snapToGrid w:val="0"/>
          <w:lang w:eastAsia="en-US"/>
        </w:rPr>
        <w:tab/>
        <w:t>The Secretary must authorise officers to be authorised review officers for the purposes of this Division.</w:t>
      </w:r>
    </w:p>
    <w:p w:rsidR="00F01773" w:rsidRPr="00413FF6" w:rsidRDefault="00F01773" w:rsidP="00F01773">
      <w:pPr>
        <w:pStyle w:val="ActHead5"/>
      </w:pPr>
      <w:bookmarkStart w:id="334" w:name="_Toc84329569"/>
      <w:r w:rsidRPr="00FE179C">
        <w:rPr>
          <w:rStyle w:val="CharSectno"/>
        </w:rPr>
        <w:t>109D</w:t>
      </w:r>
      <w:r w:rsidRPr="00413FF6">
        <w:t xml:space="preserve">  Review applications—time limits applicable to review of certain decisions</w:t>
      </w:r>
      <w:bookmarkEnd w:id="334"/>
    </w:p>
    <w:p w:rsidR="002D58C2" w:rsidRPr="00413FF6" w:rsidRDefault="002D58C2" w:rsidP="002D58C2">
      <w:pPr>
        <w:pStyle w:val="SubsectionHead"/>
      </w:pPr>
      <w:r w:rsidRPr="00413FF6">
        <w:t>Time for making applications for review</w:t>
      </w:r>
    </w:p>
    <w:p w:rsidR="002D58C2" w:rsidRPr="00413FF6" w:rsidRDefault="002D58C2" w:rsidP="002D58C2">
      <w:pPr>
        <w:pStyle w:val="subsection"/>
      </w:pPr>
      <w:r w:rsidRPr="00413FF6">
        <w:tab/>
        <w:t>(1)</w:t>
      </w:r>
      <w:r w:rsidRPr="00413FF6">
        <w:tab/>
        <w:t>Subject to this section, an application for review under section</w:t>
      </w:r>
      <w:r w:rsidR="004701AF" w:rsidRPr="00413FF6">
        <w:t> </w:t>
      </w:r>
      <w:r w:rsidRPr="00413FF6">
        <w:t>109A of any decision (other than an excepted decision) must be made no later than:</w:t>
      </w:r>
    </w:p>
    <w:p w:rsidR="002D58C2" w:rsidRPr="00413FF6" w:rsidRDefault="002D58C2" w:rsidP="002D58C2">
      <w:pPr>
        <w:pStyle w:val="paragraph"/>
      </w:pPr>
      <w:r w:rsidRPr="00413FF6">
        <w:tab/>
        <w:t>(a)</w:t>
      </w:r>
      <w:r w:rsidRPr="00413FF6">
        <w:tab/>
        <w:t>for a decision in relation to CCS or ACCS (including a decision in relation to Part</w:t>
      </w:r>
      <w:r w:rsidR="004701AF" w:rsidRPr="00413FF6">
        <w:t> </w:t>
      </w:r>
      <w:r w:rsidRPr="00413FF6">
        <w:t>8A)—13 weeks after the applicant is notified of the decision; and</w:t>
      </w:r>
    </w:p>
    <w:p w:rsidR="002D58C2" w:rsidRPr="00413FF6" w:rsidRDefault="002D58C2" w:rsidP="002D58C2">
      <w:pPr>
        <w:pStyle w:val="paragraph"/>
      </w:pPr>
      <w:r w:rsidRPr="00413FF6">
        <w:tab/>
        <w:t>(b)</w:t>
      </w:r>
      <w:r w:rsidRPr="00413FF6">
        <w:tab/>
        <w:t>otherwise—52 weeks after the applicant is notified of the decision.</w:t>
      </w:r>
    </w:p>
    <w:p w:rsidR="00F01773" w:rsidRPr="00413FF6" w:rsidRDefault="00F01773" w:rsidP="00F01773">
      <w:pPr>
        <w:pStyle w:val="SubsectionHead"/>
      </w:pPr>
      <w:r w:rsidRPr="00413FF6">
        <w:lastRenderedPageBreak/>
        <w:t>Exception—Secretary may extend time limits in special circumstances</w:t>
      </w:r>
    </w:p>
    <w:p w:rsidR="00F01773" w:rsidRPr="00413FF6" w:rsidRDefault="00F01773" w:rsidP="00F01773">
      <w:pPr>
        <w:pStyle w:val="subsection"/>
      </w:pPr>
      <w:r w:rsidRPr="00413FF6">
        <w:tab/>
        <w:t>(2)</w:t>
      </w:r>
      <w:r w:rsidRPr="00413FF6">
        <w:tab/>
        <w:t xml:space="preserve">The Secretary may, if he or she is satisfied that there are special circumstances that prevented the applicant from making an application under </w:t>
      </w:r>
      <w:r w:rsidR="00DF5B86" w:rsidRPr="00413FF6">
        <w:t>section</w:t>
      </w:r>
      <w:r w:rsidR="004701AF" w:rsidRPr="00413FF6">
        <w:t> </w:t>
      </w:r>
      <w:r w:rsidR="00DF5B86" w:rsidRPr="00413FF6">
        <w:t>109A</w:t>
      </w:r>
      <w:r w:rsidRPr="00413FF6">
        <w:t xml:space="preserve"> for review of a decision (other than an excepted decision) within the </w:t>
      </w:r>
      <w:r w:rsidR="002D58C2" w:rsidRPr="00413FF6">
        <w:t>period specified for the decision</w:t>
      </w:r>
      <w:r w:rsidRPr="00413FF6">
        <w:t xml:space="preserve"> in </w:t>
      </w:r>
      <w:r w:rsidR="004701AF" w:rsidRPr="00413FF6">
        <w:t>subsection (</w:t>
      </w:r>
      <w:r w:rsidRPr="00413FF6">
        <w:t>1), permit a person to make the application after the end of that period and within such further period as the Secretary determines to be appropriate.</w:t>
      </w:r>
    </w:p>
    <w:p w:rsidR="00F01773" w:rsidRPr="00413FF6" w:rsidRDefault="00F01773" w:rsidP="00F01773">
      <w:pPr>
        <w:pStyle w:val="SubsectionHead"/>
      </w:pPr>
      <w:r w:rsidRPr="00413FF6">
        <w:t>Further exceptions</w:t>
      </w:r>
    </w:p>
    <w:p w:rsidR="00F01773" w:rsidRPr="00413FF6" w:rsidRDefault="00F01773" w:rsidP="00F01773">
      <w:pPr>
        <w:pStyle w:val="subsection"/>
      </w:pPr>
      <w:r w:rsidRPr="00413FF6">
        <w:tab/>
        <w:t>(3)</w:t>
      </w:r>
      <w:r w:rsidRPr="00413FF6">
        <w:tab/>
        <w:t xml:space="preserve">An application under </w:t>
      </w:r>
      <w:r w:rsidR="00DF5B86" w:rsidRPr="00413FF6">
        <w:t>section</w:t>
      </w:r>
      <w:r w:rsidR="004701AF" w:rsidRPr="00413FF6">
        <w:t> </w:t>
      </w:r>
      <w:r w:rsidR="00DF5B86" w:rsidRPr="00413FF6">
        <w:t>109A</w:t>
      </w:r>
      <w:r w:rsidRPr="00413FF6">
        <w:t xml:space="preserve"> for review of a decision (other than an excepted decision) </w:t>
      </w:r>
      <w:r w:rsidR="002D58C2" w:rsidRPr="00413FF6">
        <w:t xml:space="preserve">to which </w:t>
      </w:r>
      <w:r w:rsidR="004701AF" w:rsidRPr="00413FF6">
        <w:t>paragraph (</w:t>
      </w:r>
      <w:r w:rsidR="002D58C2" w:rsidRPr="00413FF6">
        <w:t>1)(b) applies may also be made after the 52 weeks mentioned in that paragraph</w:t>
      </w:r>
      <w:r w:rsidRPr="00413FF6">
        <w:t xml:space="preserve"> if the application is for review of one or other of the following decisions:</w:t>
      </w:r>
    </w:p>
    <w:p w:rsidR="00F01773" w:rsidRPr="00413FF6" w:rsidRDefault="00F01773" w:rsidP="00F01773">
      <w:pPr>
        <w:pStyle w:val="paragraph"/>
      </w:pPr>
      <w:r w:rsidRPr="00413FF6">
        <w:tab/>
        <w:t>(a)</w:t>
      </w:r>
      <w:r w:rsidRPr="00413FF6">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4701AF" w:rsidRPr="00413FF6">
        <w:t> </w:t>
      </w:r>
      <w:r w:rsidRPr="00413FF6">
        <w:t xml:space="preserve">17 or 19); </w:t>
      </w:r>
    </w:p>
    <w:p w:rsidR="00F01773" w:rsidRPr="00413FF6" w:rsidRDefault="00F01773" w:rsidP="00F01773">
      <w:pPr>
        <w:pStyle w:val="paragraph"/>
      </w:pPr>
      <w:r w:rsidRPr="00413FF6">
        <w:tab/>
        <w:t>(b)</w:t>
      </w:r>
      <w:r w:rsidRPr="00413FF6">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4701AF" w:rsidRPr="00413FF6">
        <w:t> </w:t>
      </w:r>
      <w:r w:rsidRPr="00413FF6">
        <w:t xml:space="preserve">18 </w:t>
      </w:r>
      <w:r w:rsidR="002D58C2" w:rsidRPr="00413FF6">
        <w:t>or 19).</w:t>
      </w:r>
    </w:p>
    <w:p w:rsidR="00F01773" w:rsidRPr="00413FF6" w:rsidRDefault="00F01773" w:rsidP="00F01773">
      <w:pPr>
        <w:pStyle w:val="subsection"/>
      </w:pPr>
      <w:r w:rsidRPr="00413FF6">
        <w:tab/>
        <w:t>(4)</w:t>
      </w:r>
      <w:r w:rsidRPr="00413FF6">
        <w:tab/>
        <w:t xml:space="preserve">An application under </w:t>
      </w:r>
      <w:r w:rsidR="00DF5B86" w:rsidRPr="00413FF6">
        <w:t>section</w:t>
      </w:r>
      <w:r w:rsidR="004701AF" w:rsidRPr="00413FF6">
        <w:t> </w:t>
      </w:r>
      <w:r w:rsidR="00DF5B86" w:rsidRPr="00413FF6">
        <w:t>109A</w:t>
      </w:r>
      <w:r w:rsidRPr="00413FF6">
        <w:t xml:space="preserve"> for review of a decision (other than an excepted decision</w:t>
      </w:r>
      <w:r w:rsidR="002D58C2" w:rsidRPr="00413FF6">
        <w:t xml:space="preserve"> or a decision to which </w:t>
      </w:r>
      <w:r w:rsidR="004701AF" w:rsidRPr="00413FF6">
        <w:t>subsection (</w:t>
      </w:r>
      <w:r w:rsidR="002D58C2" w:rsidRPr="00413FF6">
        <w:t>5A) relates</w:t>
      </w:r>
      <w:r w:rsidRPr="00413FF6">
        <w:t>) relating to the payment to a person of family assistance, or of one</w:t>
      </w:r>
      <w:r w:rsidR="00FE179C">
        <w:noBreakHyphen/>
      </w:r>
      <w:r w:rsidRPr="00413FF6">
        <w:t>off payment to families</w:t>
      </w:r>
      <w:r w:rsidR="00730AA7" w:rsidRPr="00413FF6">
        <w:t>, economic security strategy payment to families, back to school bonus</w:t>
      </w:r>
      <w:r w:rsidR="005A0883" w:rsidRPr="00413FF6">
        <w:t>, single income family bonus</w:t>
      </w:r>
      <w:r w:rsidR="00C96A9F" w:rsidRPr="00413FF6">
        <w:t>, clean energy advance</w:t>
      </w:r>
      <w:r w:rsidR="00127E7A" w:rsidRPr="00413FF6">
        <w:t>, ETR payment</w:t>
      </w:r>
      <w:r w:rsidR="00512E62" w:rsidRPr="00413FF6">
        <w:t>, 2020 economic support payment, additional economic support payment 2020 or additional economic support payment 2021</w:t>
      </w:r>
      <w:r w:rsidRPr="00413FF6">
        <w:t xml:space="preserve">, may also be made after the </w:t>
      </w:r>
      <w:r w:rsidR="002D58C2" w:rsidRPr="00413FF6">
        <w:t>period specified for the decision</w:t>
      </w:r>
      <w:r w:rsidRPr="00413FF6">
        <w:t xml:space="preserve"> in </w:t>
      </w:r>
      <w:r w:rsidR="004701AF" w:rsidRPr="00413FF6">
        <w:t>subsection (</w:t>
      </w:r>
      <w:r w:rsidRPr="00413FF6">
        <w:t>1), if:</w:t>
      </w:r>
    </w:p>
    <w:p w:rsidR="00F01773" w:rsidRPr="00413FF6" w:rsidRDefault="00F01773" w:rsidP="00F01773">
      <w:pPr>
        <w:pStyle w:val="paragraph"/>
      </w:pPr>
      <w:r w:rsidRPr="00413FF6">
        <w:lastRenderedPageBreak/>
        <w:tab/>
        <w:t>(a)</w:t>
      </w:r>
      <w:r w:rsidRPr="00413FF6">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5B59A6" w:rsidRPr="00413FF6">
        <w:t xml:space="preserve">in accordance with </w:t>
      </w:r>
      <w:r w:rsidR="004701AF" w:rsidRPr="00413FF6">
        <w:t>subsection (</w:t>
      </w:r>
      <w:r w:rsidR="005B59A6" w:rsidRPr="00413FF6">
        <w:t>4A)</w:t>
      </w:r>
      <w:r w:rsidRPr="00413FF6">
        <w:t>; or</w:t>
      </w:r>
    </w:p>
    <w:p w:rsidR="00F01773" w:rsidRPr="00413FF6" w:rsidRDefault="00F01773" w:rsidP="00F01773">
      <w:pPr>
        <w:pStyle w:val="paragraph"/>
      </w:pPr>
      <w:r w:rsidRPr="00413FF6">
        <w:tab/>
        <w:t>(b)</w:t>
      </w:r>
      <w:r w:rsidRPr="00413FF6">
        <w:tab/>
        <w:t>the application for review is made:</w:t>
      </w:r>
    </w:p>
    <w:p w:rsidR="00F01773" w:rsidRPr="00413FF6" w:rsidRDefault="00F01773" w:rsidP="00F01773">
      <w:pPr>
        <w:pStyle w:val="paragraphsub"/>
      </w:pPr>
      <w:r w:rsidRPr="00413FF6">
        <w:tab/>
        <w:t>(i)</w:t>
      </w:r>
      <w:r w:rsidRPr="00413FF6">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BE682D" w:rsidRPr="00413FF6">
        <w:t xml:space="preserve">in accordance with </w:t>
      </w:r>
      <w:r w:rsidR="004701AF" w:rsidRPr="00413FF6">
        <w:t>subsection (</w:t>
      </w:r>
      <w:r w:rsidR="00BE682D" w:rsidRPr="00413FF6">
        <w:t>4A)</w:t>
      </w:r>
      <w:r w:rsidRPr="00413FF6">
        <w:t>; and</w:t>
      </w:r>
    </w:p>
    <w:p w:rsidR="00F01773" w:rsidRPr="00413FF6" w:rsidRDefault="00F01773" w:rsidP="00F01773">
      <w:pPr>
        <w:pStyle w:val="paragraphsub"/>
      </w:pPr>
      <w:r w:rsidRPr="00413FF6">
        <w:tab/>
        <w:t>(ii)</w:t>
      </w:r>
      <w:r w:rsidRPr="00413FF6">
        <w:tab/>
        <w:t>within 13 weeks after the relevant person was notified by the Commissioner of the outcome of the review; or</w:t>
      </w:r>
    </w:p>
    <w:p w:rsidR="00F01773" w:rsidRPr="00413FF6" w:rsidRDefault="00F01773" w:rsidP="00F01773">
      <w:pPr>
        <w:pStyle w:val="paragraph"/>
      </w:pPr>
      <w:r w:rsidRPr="00413FF6">
        <w:tab/>
        <w:t>(c)</w:t>
      </w:r>
      <w:r w:rsidRPr="00413FF6">
        <w:tab/>
        <w:t>the family assistance is family tax benefit and the application for review is made:</w:t>
      </w:r>
    </w:p>
    <w:p w:rsidR="00F01773" w:rsidRPr="00413FF6" w:rsidRDefault="00F01773" w:rsidP="00F01773">
      <w:pPr>
        <w:pStyle w:val="paragraphsub"/>
      </w:pPr>
      <w:r w:rsidRPr="00413FF6">
        <w:tab/>
        <w:t>(i)</w:t>
      </w:r>
      <w:r w:rsidRPr="00413FF6">
        <w:tab/>
        <w:t>because of a review, by the Child Support Registrar, of a previous decision by the Registrar about the child support entitlement of any relevant person; and</w:t>
      </w:r>
    </w:p>
    <w:p w:rsidR="0082035F" w:rsidRPr="00413FF6" w:rsidRDefault="00F01773" w:rsidP="0082035F">
      <w:pPr>
        <w:pStyle w:val="paragraphsub"/>
      </w:pPr>
      <w:r w:rsidRPr="00413FF6">
        <w:tab/>
        <w:t>(ii)</w:t>
      </w:r>
      <w:r w:rsidRPr="00413FF6">
        <w:tab/>
        <w:t xml:space="preserve">within 13 weeks after the relevant person was notified by the Registrar of the outcome of the </w:t>
      </w:r>
      <w:r w:rsidR="00471511" w:rsidRPr="00413FF6">
        <w:t>review.</w:t>
      </w:r>
    </w:p>
    <w:p w:rsidR="00BE682D" w:rsidRPr="00413FF6" w:rsidRDefault="00BE682D" w:rsidP="00BE682D">
      <w:pPr>
        <w:pStyle w:val="subsection"/>
      </w:pPr>
      <w:r w:rsidRPr="00413FF6">
        <w:tab/>
        <w:t>(4A)</w:t>
      </w:r>
      <w:r w:rsidRPr="00413FF6">
        <w:tab/>
        <w:t xml:space="preserve">For the purposes of </w:t>
      </w:r>
      <w:r w:rsidR="004701AF" w:rsidRPr="00413FF6">
        <w:t>paragraph (</w:t>
      </w:r>
      <w:r w:rsidRPr="00413FF6">
        <w:t xml:space="preserve">4)(a) or </w:t>
      </w:r>
      <w:r w:rsidR="004701AF" w:rsidRPr="00413FF6">
        <w:t>subparagraph (</w:t>
      </w:r>
      <w:r w:rsidRPr="00413FF6">
        <w:t xml:space="preserve">4)(b)(i), the income tax return of a person in respect of a particular income year (the </w:t>
      </w:r>
      <w:r w:rsidRPr="00413FF6">
        <w:rPr>
          <w:b/>
          <w:i/>
        </w:rPr>
        <w:t>base year</w:t>
      </w:r>
      <w:r w:rsidRPr="00413FF6">
        <w:t>) must be lodged before the end of:</w:t>
      </w:r>
    </w:p>
    <w:p w:rsidR="00BE682D" w:rsidRPr="00413FF6" w:rsidRDefault="00BE682D" w:rsidP="00BE682D">
      <w:pPr>
        <w:pStyle w:val="paragraph"/>
      </w:pPr>
      <w:r w:rsidRPr="00413FF6">
        <w:tab/>
        <w:t>(a)</w:t>
      </w:r>
      <w:r w:rsidRPr="00413FF6">
        <w:tab/>
        <w:t>the first income year after the base year; or</w:t>
      </w:r>
    </w:p>
    <w:p w:rsidR="00BE682D" w:rsidRPr="00413FF6" w:rsidRDefault="00BE682D" w:rsidP="00BE682D">
      <w:pPr>
        <w:pStyle w:val="paragraph"/>
      </w:pPr>
      <w:r w:rsidRPr="00413FF6">
        <w:tab/>
        <w:t>(b)</w:t>
      </w:r>
      <w:r w:rsidRPr="00413FF6">
        <w:tab/>
        <w:t>such further period (if any) as the Secretary allows, if the Secretary is satisfied that there are special circumstances that prevented the person from lodging the return before the end of that first income year.</w:t>
      </w:r>
    </w:p>
    <w:p w:rsidR="00BE682D" w:rsidRPr="00413FF6" w:rsidRDefault="00BE682D" w:rsidP="00BE682D">
      <w:pPr>
        <w:pStyle w:val="subsection"/>
      </w:pPr>
      <w:r w:rsidRPr="00413FF6">
        <w:tab/>
        <w:t>(4B)</w:t>
      </w:r>
      <w:r w:rsidRPr="00413FF6">
        <w:tab/>
        <w:t xml:space="preserve">The further period under </w:t>
      </w:r>
      <w:r w:rsidR="004701AF" w:rsidRPr="00413FF6">
        <w:t>paragraph (</w:t>
      </w:r>
      <w:r w:rsidRPr="00413FF6">
        <w:t>4A)(b) must end no later than the end of the second income year after the base year.</w:t>
      </w:r>
    </w:p>
    <w:p w:rsidR="00F01773" w:rsidRPr="00413FF6" w:rsidRDefault="00F01773" w:rsidP="00F01773">
      <w:pPr>
        <w:pStyle w:val="subsection"/>
      </w:pPr>
      <w:r w:rsidRPr="00413FF6">
        <w:tab/>
        <w:t>(5)</w:t>
      </w:r>
      <w:r w:rsidRPr="00413FF6">
        <w:tab/>
        <w:t xml:space="preserve">In </w:t>
      </w:r>
      <w:r w:rsidR="004701AF" w:rsidRPr="00413FF6">
        <w:t>subsection (</w:t>
      </w:r>
      <w:r w:rsidRPr="00413FF6">
        <w:t>4), a reference to a relevant person, in relation to the person first</w:t>
      </w:r>
      <w:r w:rsidR="00FE179C">
        <w:noBreakHyphen/>
      </w:r>
      <w:r w:rsidRPr="00413FF6">
        <w:t>mentioned in that subsection, is a reference:</w:t>
      </w:r>
    </w:p>
    <w:p w:rsidR="00F01773" w:rsidRPr="00413FF6" w:rsidRDefault="00F01773" w:rsidP="00F01773">
      <w:pPr>
        <w:pStyle w:val="paragraph"/>
      </w:pPr>
      <w:r w:rsidRPr="00413FF6">
        <w:lastRenderedPageBreak/>
        <w:tab/>
        <w:t>(a)</w:t>
      </w:r>
      <w:r w:rsidRPr="00413FF6">
        <w:tab/>
        <w:t xml:space="preserve">so far as </w:t>
      </w:r>
      <w:r w:rsidR="004701AF" w:rsidRPr="00413FF6">
        <w:t>paragraph (</w:t>
      </w:r>
      <w:r w:rsidRPr="00413FF6">
        <w:t>4)(a) or (b) is concerned—to any person (including the first</w:t>
      </w:r>
      <w:r w:rsidR="00FE179C">
        <w:noBreakHyphen/>
      </w:r>
      <w:r w:rsidRPr="00413FF6">
        <w:t>mentioned person) whose taxable income is relevant in determining the first</w:t>
      </w:r>
      <w:r w:rsidR="00FE179C">
        <w:noBreakHyphen/>
      </w:r>
      <w:r w:rsidRPr="00413FF6">
        <w:t>mentioned person’s eligibility for, or rate of, family assistance</w:t>
      </w:r>
      <w:r w:rsidR="00773A21" w:rsidRPr="00413FF6">
        <w:t>, one</w:t>
      </w:r>
      <w:r w:rsidR="00FE179C">
        <w:noBreakHyphen/>
      </w:r>
      <w:r w:rsidR="00773A21" w:rsidRPr="00413FF6">
        <w:t>off payment to families</w:t>
      </w:r>
      <w:r w:rsidR="00730AA7" w:rsidRPr="00413FF6">
        <w:t>, economic security strategy payment to families, back to school bonus</w:t>
      </w:r>
      <w:r w:rsidR="004F1922" w:rsidRPr="00413FF6">
        <w:t>, single income family bonus</w:t>
      </w:r>
      <w:r w:rsidR="00F85D73" w:rsidRPr="00413FF6">
        <w:t>,</w:t>
      </w:r>
      <w:r w:rsidR="00FB3036" w:rsidRPr="00413FF6">
        <w:t xml:space="preserve"> clean energy advance</w:t>
      </w:r>
      <w:r w:rsidR="002D3026" w:rsidRPr="00413FF6">
        <w:t>, ETR payment</w:t>
      </w:r>
      <w:r w:rsidR="00BC72FC" w:rsidRPr="00413FF6">
        <w:t>, 2020 economic support payment, additional economic support payment 2020 or additional economic support payment 2021</w:t>
      </w:r>
      <w:r w:rsidRPr="00413FF6">
        <w:t>; and</w:t>
      </w:r>
    </w:p>
    <w:p w:rsidR="00F01773" w:rsidRPr="00413FF6" w:rsidRDefault="00F01773" w:rsidP="00F01773">
      <w:pPr>
        <w:pStyle w:val="paragraph"/>
      </w:pPr>
      <w:r w:rsidRPr="00413FF6">
        <w:tab/>
        <w:t>(b)</w:t>
      </w:r>
      <w:r w:rsidRPr="00413FF6">
        <w:tab/>
        <w:t xml:space="preserve">so far as </w:t>
      </w:r>
      <w:r w:rsidR="004701AF" w:rsidRPr="00413FF6">
        <w:t>paragraph (</w:t>
      </w:r>
      <w:r w:rsidRPr="00413FF6">
        <w:t>4)(c) is concerned—to any person (including the first</w:t>
      </w:r>
      <w:r w:rsidR="00FE179C">
        <w:noBreakHyphen/>
      </w:r>
      <w:r w:rsidRPr="00413FF6">
        <w:t>mentioned person) whose entitlement to child support is relevant in determining the first</w:t>
      </w:r>
      <w:r w:rsidR="00FE179C">
        <w:noBreakHyphen/>
      </w:r>
      <w:r w:rsidRPr="00413FF6">
        <w:t>mentioned person’s rate of family tax benefit.</w:t>
      </w:r>
    </w:p>
    <w:p w:rsidR="002D58C2" w:rsidRPr="00413FF6" w:rsidRDefault="002D58C2" w:rsidP="002D58C2">
      <w:pPr>
        <w:pStyle w:val="subsection"/>
      </w:pPr>
      <w:r w:rsidRPr="00413FF6">
        <w:tab/>
        <w:t>(5A)</w:t>
      </w:r>
      <w:r w:rsidRPr="00413FF6">
        <w:tab/>
        <w:t>An application under section</w:t>
      </w:r>
      <w:r w:rsidR="004701AF" w:rsidRPr="00413FF6">
        <w:t> </w:t>
      </w:r>
      <w:r w:rsidRPr="00413FF6">
        <w:t xml:space="preserve">109A for review of a decision (other than an excepted decision) relating to the payment to an individual of CCS for a week may also be made after the 13 weeks mentioned in </w:t>
      </w:r>
      <w:r w:rsidR="004701AF" w:rsidRPr="00413FF6">
        <w:t>paragraph (</w:t>
      </w:r>
      <w:r w:rsidRPr="00413FF6">
        <w:t>1)(a) if the application for review is made:</w:t>
      </w:r>
    </w:p>
    <w:p w:rsidR="002D58C2" w:rsidRPr="00413FF6" w:rsidRDefault="002D58C2" w:rsidP="002D58C2">
      <w:pPr>
        <w:pStyle w:val="paragraph"/>
      </w:pPr>
      <w:r w:rsidRPr="00413FF6">
        <w:tab/>
        <w:t>(a)</w:t>
      </w:r>
      <w:r w:rsidRPr="00413FF6">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413FF6" w:rsidRDefault="002D58C2" w:rsidP="002D58C2">
      <w:pPr>
        <w:pStyle w:val="paragraph"/>
      </w:pPr>
      <w:r w:rsidRPr="00413FF6">
        <w:tab/>
        <w:t>(b)</w:t>
      </w:r>
      <w:r w:rsidRPr="00413FF6">
        <w:tab/>
        <w:t>within 13 weeks after the individual or other person was notified by the Commissioner of the outcome of the review.</w:t>
      </w:r>
    </w:p>
    <w:p w:rsidR="00F01773" w:rsidRPr="00413FF6" w:rsidRDefault="00F01773" w:rsidP="00F01773">
      <w:pPr>
        <w:pStyle w:val="subsection"/>
      </w:pPr>
      <w:r w:rsidRPr="00413FF6">
        <w:tab/>
        <w:t>(6)</w:t>
      </w:r>
      <w:r w:rsidRPr="00413FF6">
        <w:tab/>
        <w:t>In this section:</w:t>
      </w:r>
    </w:p>
    <w:p w:rsidR="00F01773" w:rsidRPr="00413FF6" w:rsidRDefault="00F01773" w:rsidP="00F01773">
      <w:pPr>
        <w:pStyle w:val="Definition"/>
      </w:pPr>
      <w:r w:rsidRPr="00413FF6">
        <w:rPr>
          <w:b/>
          <w:i/>
        </w:rPr>
        <w:t>excepted decision</w:t>
      </w:r>
      <w:r w:rsidRPr="00413FF6">
        <w:t xml:space="preserve"> means a decision:</w:t>
      </w:r>
    </w:p>
    <w:p w:rsidR="00F01773" w:rsidRPr="00413FF6" w:rsidRDefault="00F01773" w:rsidP="00F01773">
      <w:pPr>
        <w:pStyle w:val="paragraph"/>
      </w:pPr>
      <w:r w:rsidRPr="00413FF6">
        <w:tab/>
        <w:t>(a)</w:t>
      </w:r>
      <w:r w:rsidRPr="00413FF6">
        <w:tab/>
        <w:t>relating to the payment to a person of family tax benefit by instalment; or</w:t>
      </w:r>
    </w:p>
    <w:p w:rsidR="00F01773" w:rsidRPr="00413FF6" w:rsidRDefault="00F01773" w:rsidP="00F01773">
      <w:pPr>
        <w:pStyle w:val="paragraph"/>
      </w:pPr>
      <w:r w:rsidRPr="00413FF6">
        <w:tab/>
        <w:t>(b)</w:t>
      </w:r>
      <w:r w:rsidRPr="00413FF6">
        <w:tab/>
        <w:t>relating to the raising of a debt under Division</w:t>
      </w:r>
      <w:r w:rsidR="004701AF" w:rsidRPr="00413FF6">
        <w:t> </w:t>
      </w:r>
      <w:r w:rsidRPr="00413FF6">
        <w:t>2 of Part</w:t>
      </w:r>
      <w:r w:rsidR="004701AF" w:rsidRPr="00413FF6">
        <w:t> </w:t>
      </w:r>
      <w:r w:rsidRPr="00413FF6">
        <w:t>4</w:t>
      </w:r>
      <w:r w:rsidR="007C021D" w:rsidRPr="00413FF6">
        <w:t>; or</w:t>
      </w:r>
    </w:p>
    <w:p w:rsidR="002D58C2" w:rsidRPr="00413FF6" w:rsidRDefault="002D58C2" w:rsidP="002D58C2">
      <w:pPr>
        <w:pStyle w:val="paragraph"/>
      </w:pPr>
      <w:r w:rsidRPr="00413FF6">
        <w:tab/>
        <w:t>(c)</w:t>
      </w:r>
      <w:r w:rsidRPr="00413FF6">
        <w:tab/>
        <w:t>made under Part</w:t>
      </w:r>
      <w:r w:rsidR="004701AF" w:rsidRPr="00413FF6">
        <w:t> </w:t>
      </w:r>
      <w:r w:rsidRPr="00413FF6">
        <w:t>8 (approval of providers of child care services).</w:t>
      </w:r>
    </w:p>
    <w:p w:rsidR="00EA37C3" w:rsidRPr="00413FF6" w:rsidRDefault="00EA37C3" w:rsidP="00EA37C3">
      <w:pPr>
        <w:pStyle w:val="notetext"/>
      </w:pPr>
      <w:r w:rsidRPr="00413FF6">
        <w:t>Note:</w:t>
      </w:r>
      <w:r w:rsidRPr="00413FF6">
        <w:tab/>
        <w:t>Applications by providers for review of decisions made under Division</w:t>
      </w:r>
      <w:r w:rsidR="004701AF" w:rsidRPr="00413FF6">
        <w:t> </w:t>
      </w:r>
      <w:r w:rsidRPr="00413FF6">
        <w:t>2 of Part</w:t>
      </w:r>
      <w:r w:rsidR="004701AF" w:rsidRPr="00413FF6">
        <w:t> </w:t>
      </w:r>
      <w:r w:rsidRPr="00413FF6">
        <w:t>4 relating to CCS or ACCS or decisions made under Part</w:t>
      </w:r>
      <w:r w:rsidR="004701AF" w:rsidRPr="00413FF6">
        <w:t> </w:t>
      </w:r>
      <w:r w:rsidRPr="00413FF6">
        <w:t>8 are subject to the time limits set out in section</w:t>
      </w:r>
      <w:r w:rsidR="004701AF" w:rsidRPr="00413FF6">
        <w:t> </w:t>
      </w:r>
      <w:r w:rsidRPr="00413FF6">
        <w:t>109DA.</w:t>
      </w:r>
    </w:p>
    <w:p w:rsidR="00EA37C3" w:rsidRPr="00413FF6" w:rsidRDefault="00EA37C3" w:rsidP="00EA37C3">
      <w:pPr>
        <w:pStyle w:val="ActHead5"/>
      </w:pPr>
      <w:bookmarkStart w:id="335" w:name="_Toc84329570"/>
      <w:r w:rsidRPr="00FE179C">
        <w:rPr>
          <w:rStyle w:val="CharSectno"/>
        </w:rPr>
        <w:lastRenderedPageBreak/>
        <w:t>109DA</w:t>
      </w:r>
      <w:r w:rsidRPr="00413FF6">
        <w:t xml:space="preserve">  Review applications—time limits on certain applications by providers</w:t>
      </w:r>
      <w:bookmarkEnd w:id="335"/>
    </w:p>
    <w:p w:rsidR="00EA37C3" w:rsidRPr="00413FF6" w:rsidRDefault="00EA37C3" w:rsidP="00EA37C3">
      <w:pPr>
        <w:pStyle w:val="subsection"/>
      </w:pPr>
      <w:r w:rsidRPr="00413FF6">
        <w:tab/>
        <w:t>(1)</w:t>
      </w:r>
      <w:r w:rsidRPr="00413FF6">
        <w:tab/>
        <w:t>An application by a provider for review under subsection</w:t>
      </w:r>
      <w:r w:rsidR="004701AF" w:rsidRPr="00413FF6">
        <w:t> </w:t>
      </w:r>
      <w:r w:rsidRPr="00413FF6">
        <w:t>109A(1) of a decision made under Division</w:t>
      </w:r>
      <w:r w:rsidR="004701AF" w:rsidRPr="00413FF6">
        <w:t> </w:t>
      </w:r>
      <w:r w:rsidRPr="00413FF6">
        <w:t>2 of Part</w:t>
      </w:r>
      <w:r w:rsidR="004701AF" w:rsidRPr="00413FF6">
        <w:t> </w:t>
      </w:r>
      <w:r w:rsidRPr="00413FF6">
        <w:t>4 relating to CCS or ACCS must be made no later than:</w:t>
      </w:r>
    </w:p>
    <w:p w:rsidR="00EA37C3" w:rsidRPr="00413FF6" w:rsidRDefault="00EA37C3" w:rsidP="00EA37C3">
      <w:pPr>
        <w:pStyle w:val="paragraph"/>
      </w:pPr>
      <w:r w:rsidRPr="00413FF6">
        <w:tab/>
        <w:t>(a)</w:t>
      </w:r>
      <w:r w:rsidRPr="00413FF6">
        <w:tab/>
        <w:t>52 weeks after the provider is notified of the decision; or</w:t>
      </w:r>
    </w:p>
    <w:p w:rsidR="00EA37C3" w:rsidRPr="00413FF6" w:rsidRDefault="00EA37C3" w:rsidP="00EA37C3">
      <w:pPr>
        <w:pStyle w:val="paragraph"/>
      </w:pPr>
      <w:r w:rsidRPr="00413FF6">
        <w:tab/>
        <w:t>(b)</w:t>
      </w:r>
      <w:r w:rsidRPr="00413FF6">
        <w:tab/>
        <w:t>if the provider was not notified of the decision—52 weeks after the provider becomes aware of the decision.</w:t>
      </w:r>
    </w:p>
    <w:p w:rsidR="00EA37C3" w:rsidRPr="00413FF6" w:rsidRDefault="00EA37C3" w:rsidP="00EA37C3">
      <w:pPr>
        <w:pStyle w:val="subsection"/>
      </w:pPr>
      <w:r w:rsidRPr="00413FF6">
        <w:tab/>
        <w:t>(2)</w:t>
      </w:r>
      <w:r w:rsidRPr="00413FF6">
        <w:tab/>
        <w:t>An application by a provider for review under subsection</w:t>
      </w:r>
      <w:r w:rsidR="004701AF" w:rsidRPr="00413FF6">
        <w:t> </w:t>
      </w:r>
      <w:r w:rsidRPr="00413FF6">
        <w:t>109A(1B) of a decision made under Part</w:t>
      </w:r>
      <w:r w:rsidR="004701AF" w:rsidRPr="00413FF6">
        <w:t> </w:t>
      </w:r>
      <w:r w:rsidRPr="00413FF6">
        <w:t>8 (approval of providers of child care services) must be made no later than:</w:t>
      </w:r>
    </w:p>
    <w:p w:rsidR="00EA37C3" w:rsidRPr="00413FF6" w:rsidRDefault="00EA37C3" w:rsidP="00EA37C3">
      <w:pPr>
        <w:pStyle w:val="paragraph"/>
      </w:pPr>
      <w:r w:rsidRPr="00413FF6">
        <w:tab/>
        <w:t>(a)</w:t>
      </w:r>
      <w:r w:rsidRPr="00413FF6">
        <w:tab/>
        <w:t>14 days after the provider is notified of the decision; or</w:t>
      </w:r>
    </w:p>
    <w:p w:rsidR="00EA37C3" w:rsidRPr="00413FF6" w:rsidRDefault="00EA37C3" w:rsidP="00EA37C3">
      <w:pPr>
        <w:pStyle w:val="paragraph"/>
      </w:pPr>
      <w:r w:rsidRPr="00413FF6">
        <w:tab/>
        <w:t>(b)</w:t>
      </w:r>
      <w:r w:rsidRPr="00413FF6">
        <w:tab/>
        <w:t>if the provider was not notified of the decision—14 days after the provider becomes aware of the decision.</w:t>
      </w:r>
    </w:p>
    <w:p w:rsidR="002D58C2" w:rsidRPr="00413FF6" w:rsidRDefault="002D58C2" w:rsidP="002D58C2">
      <w:pPr>
        <w:pStyle w:val="ActHead5"/>
      </w:pPr>
      <w:bookmarkStart w:id="336" w:name="_Toc84329571"/>
      <w:r w:rsidRPr="00FE179C">
        <w:rPr>
          <w:rStyle w:val="CharSectno"/>
        </w:rPr>
        <w:t>109DB</w:t>
      </w:r>
      <w:r w:rsidRPr="00413FF6">
        <w:t xml:space="preserve">  Review of entitlement to be paid CCS or ACCS—taking account of changes of circumstances etc.</w:t>
      </w:r>
      <w:bookmarkEnd w:id="336"/>
    </w:p>
    <w:p w:rsidR="002D58C2" w:rsidRPr="00413FF6" w:rsidRDefault="002D58C2" w:rsidP="002D58C2">
      <w:pPr>
        <w:pStyle w:val="subsection"/>
      </w:pPr>
      <w:r w:rsidRPr="00413FF6">
        <w:tab/>
      </w:r>
      <w:r w:rsidRPr="00413FF6">
        <w:tab/>
        <w:t>Section</w:t>
      </w:r>
      <w:r w:rsidR="004701AF" w:rsidRPr="00413FF6">
        <w:t> </w:t>
      </w:r>
      <w:r w:rsidRPr="00413FF6">
        <w:t>105C applies to a decision on review under section</w:t>
      </w:r>
      <w:r w:rsidR="004701AF" w:rsidRPr="00413FF6">
        <w:t> </w:t>
      </w:r>
      <w:r w:rsidRPr="00413FF6">
        <w:t>109A of a child care decision in relation to section</w:t>
      </w:r>
      <w:r w:rsidR="004701AF" w:rsidRPr="00413FF6">
        <w:t> </w:t>
      </w:r>
      <w:r w:rsidRPr="00413FF6">
        <w:t>67CD or 67CH as if the references to section</w:t>
      </w:r>
      <w:r w:rsidR="004701AF" w:rsidRPr="00413FF6">
        <w:t> </w:t>
      </w:r>
      <w:r w:rsidRPr="00413FF6">
        <w:t>105 were references to section</w:t>
      </w:r>
      <w:r w:rsidR="004701AF" w:rsidRPr="00413FF6">
        <w:t> </w:t>
      </w:r>
      <w:r w:rsidRPr="00413FF6">
        <w:t>109A.</w:t>
      </w:r>
    </w:p>
    <w:p w:rsidR="002D58C2" w:rsidRPr="00413FF6" w:rsidRDefault="002D58C2" w:rsidP="002D58C2">
      <w:pPr>
        <w:pStyle w:val="notetext"/>
      </w:pPr>
      <w:r w:rsidRPr="00413FF6">
        <w:t>Note:</w:t>
      </w:r>
      <w:r w:rsidRPr="00413FF6">
        <w:tab/>
        <w:t>Section</w:t>
      </w:r>
      <w:r w:rsidR="004701AF" w:rsidRPr="00413FF6">
        <w:t> </w:t>
      </w:r>
      <w:r w:rsidRPr="00413FF6">
        <w:t>105C limits the information that can be taken into account in the decision on review.</w:t>
      </w:r>
    </w:p>
    <w:p w:rsidR="002D58C2" w:rsidRPr="00413FF6" w:rsidRDefault="002D58C2" w:rsidP="002D58C2">
      <w:pPr>
        <w:pStyle w:val="ActHead5"/>
      </w:pPr>
      <w:bookmarkStart w:id="337" w:name="_Toc84329572"/>
      <w:r w:rsidRPr="00FE179C">
        <w:rPr>
          <w:rStyle w:val="CharSectno"/>
        </w:rPr>
        <w:t>109DC</w:t>
      </w:r>
      <w:r w:rsidRPr="00413FF6">
        <w:t xml:space="preserve">  Review of entitlement to be paid CCS or ACCS—time limit on increase</w:t>
      </w:r>
      <w:bookmarkEnd w:id="337"/>
    </w:p>
    <w:p w:rsidR="002D58C2" w:rsidRPr="00413FF6" w:rsidRDefault="002D58C2" w:rsidP="002D58C2">
      <w:pPr>
        <w:pStyle w:val="subsection"/>
      </w:pPr>
      <w:r w:rsidRPr="00413FF6">
        <w:tab/>
      </w:r>
      <w:r w:rsidRPr="00413FF6">
        <w:tab/>
        <w:t>Section</w:t>
      </w:r>
      <w:r w:rsidR="004701AF" w:rsidRPr="00413FF6">
        <w:t> </w:t>
      </w:r>
      <w:r w:rsidRPr="00413FF6">
        <w:t>105D applies to a decision on review under section</w:t>
      </w:r>
      <w:r w:rsidR="004701AF" w:rsidRPr="00413FF6">
        <w:t> </w:t>
      </w:r>
      <w:r w:rsidRPr="00413FF6">
        <w:t>109A of a child care decision in relation to section</w:t>
      </w:r>
      <w:r w:rsidR="004701AF" w:rsidRPr="00413FF6">
        <w:t> </w:t>
      </w:r>
      <w:r w:rsidRPr="00413FF6">
        <w:t>67CD or 67CH as if:</w:t>
      </w:r>
    </w:p>
    <w:p w:rsidR="002D58C2" w:rsidRPr="00413FF6" w:rsidRDefault="002D58C2" w:rsidP="002D58C2">
      <w:pPr>
        <w:pStyle w:val="paragraph"/>
      </w:pPr>
      <w:r w:rsidRPr="00413FF6">
        <w:tab/>
        <w:t>(a)</w:t>
      </w:r>
      <w:r w:rsidRPr="00413FF6">
        <w:tab/>
        <w:t>the references to section</w:t>
      </w:r>
      <w:r w:rsidR="004701AF" w:rsidRPr="00413FF6">
        <w:t> </w:t>
      </w:r>
      <w:r w:rsidRPr="00413FF6">
        <w:t>105 were references to section</w:t>
      </w:r>
      <w:r w:rsidR="004701AF" w:rsidRPr="00413FF6">
        <w:t> </w:t>
      </w:r>
      <w:r w:rsidRPr="00413FF6">
        <w:t>109A; and</w:t>
      </w:r>
    </w:p>
    <w:p w:rsidR="002D58C2" w:rsidRPr="00413FF6" w:rsidRDefault="002D58C2" w:rsidP="002D58C2">
      <w:pPr>
        <w:pStyle w:val="paragraph"/>
      </w:pPr>
      <w:r w:rsidRPr="00413FF6">
        <w:tab/>
        <w:t>(b)</w:t>
      </w:r>
      <w:r w:rsidRPr="00413FF6">
        <w:tab/>
        <w:t>the references to the income year in which the decision on review is made were references to the income year in which the application for review is made; and</w:t>
      </w:r>
    </w:p>
    <w:p w:rsidR="002D58C2" w:rsidRPr="00413FF6" w:rsidRDefault="002D58C2" w:rsidP="002D58C2">
      <w:pPr>
        <w:pStyle w:val="paragraph"/>
      </w:pPr>
      <w:r w:rsidRPr="00413FF6">
        <w:tab/>
        <w:t>(c)</w:t>
      </w:r>
      <w:r w:rsidRPr="00413FF6">
        <w:tab/>
      </w:r>
      <w:r w:rsidR="004701AF" w:rsidRPr="00413FF6">
        <w:t>subparagraph (</w:t>
      </w:r>
      <w:r w:rsidRPr="00413FF6">
        <w:t>2)(a)(ii) were omitted; and</w:t>
      </w:r>
    </w:p>
    <w:p w:rsidR="002D58C2" w:rsidRPr="00413FF6" w:rsidRDefault="002D58C2" w:rsidP="002D58C2">
      <w:pPr>
        <w:pStyle w:val="paragraph"/>
      </w:pPr>
      <w:r w:rsidRPr="00413FF6">
        <w:lastRenderedPageBreak/>
        <w:tab/>
        <w:t>(d)</w:t>
      </w:r>
      <w:r w:rsidRPr="00413FF6">
        <w:tab/>
      </w:r>
      <w:r w:rsidR="004701AF" w:rsidRPr="00413FF6">
        <w:t>paragraph (</w:t>
      </w:r>
      <w:r w:rsidRPr="00413FF6">
        <w:t>2)(c) referred to the application being made instead of the review being conducted.</w:t>
      </w:r>
    </w:p>
    <w:p w:rsidR="002D58C2" w:rsidRPr="00413FF6" w:rsidRDefault="002D58C2" w:rsidP="002D58C2">
      <w:pPr>
        <w:pStyle w:val="notetext"/>
      </w:pPr>
      <w:r w:rsidRPr="00413FF6">
        <w:t>Note:</w:t>
      </w:r>
      <w:r w:rsidRPr="00413FF6">
        <w:tab/>
        <w:t>Section</w:t>
      </w:r>
      <w:r w:rsidR="004701AF" w:rsidRPr="00413FF6">
        <w:t> </w:t>
      </w:r>
      <w:r w:rsidRPr="00413FF6">
        <w:t>105D limits when a decision on review can increase the amount of CCS or ACCS an individual or provider is entitled to be paid.</w:t>
      </w:r>
    </w:p>
    <w:p w:rsidR="00F01773" w:rsidRPr="00413FF6" w:rsidRDefault="00F01773" w:rsidP="00F01773">
      <w:pPr>
        <w:pStyle w:val="ActHead5"/>
      </w:pPr>
      <w:bookmarkStart w:id="338" w:name="_Toc84329573"/>
      <w:r w:rsidRPr="00FE179C">
        <w:rPr>
          <w:rStyle w:val="CharSectno"/>
        </w:rPr>
        <w:t>109E</w:t>
      </w:r>
      <w:r w:rsidRPr="00413FF6">
        <w:t xml:space="preserve">  Date of effect of certain decisions relating to payment of family tax benefit by instalment</w:t>
      </w:r>
      <w:bookmarkEnd w:id="338"/>
    </w:p>
    <w:p w:rsidR="00F01773" w:rsidRPr="00413FF6" w:rsidRDefault="00F01773" w:rsidP="00F01773">
      <w:pPr>
        <w:pStyle w:val="subsection"/>
      </w:pPr>
      <w:r w:rsidRPr="00413FF6">
        <w:tab/>
        <w:t>(1)</w:t>
      </w:r>
      <w:r w:rsidRPr="00413FF6">
        <w:tab/>
        <w:t>If:</w:t>
      </w:r>
    </w:p>
    <w:p w:rsidR="00F01773" w:rsidRPr="00413FF6" w:rsidRDefault="00F01773" w:rsidP="00F01773">
      <w:pPr>
        <w:pStyle w:val="paragraph"/>
      </w:pPr>
      <w:r w:rsidRPr="00413FF6">
        <w:tab/>
        <w:t>(a)</w:t>
      </w:r>
      <w:r w:rsidRPr="00413FF6">
        <w:tab/>
        <w:t xml:space="preserve">a person applies </w:t>
      </w:r>
      <w:r w:rsidR="00306016" w:rsidRPr="00413FF6">
        <w:t>under section</w:t>
      </w:r>
      <w:r w:rsidR="004701AF" w:rsidRPr="00413FF6">
        <w:t> </w:t>
      </w:r>
      <w:r w:rsidR="00306016" w:rsidRPr="00413FF6">
        <w:t>109A</w:t>
      </w:r>
      <w:r w:rsidRPr="00413FF6">
        <w:t xml:space="preserve"> for review of a decision (the </w:t>
      </w:r>
      <w:r w:rsidRPr="00413FF6">
        <w:rPr>
          <w:b/>
          <w:i/>
        </w:rPr>
        <w:t>original decision</w:t>
      </w:r>
      <w:r w:rsidRPr="00413FF6">
        <w:t>) relating to the payment to the person of family tax benefit by instalment; and</w:t>
      </w:r>
    </w:p>
    <w:p w:rsidR="00F01773" w:rsidRPr="00413FF6" w:rsidRDefault="00F01773" w:rsidP="00F01773">
      <w:pPr>
        <w:pStyle w:val="paragraph"/>
      </w:pPr>
      <w:r w:rsidRPr="00413FF6">
        <w:tab/>
        <w:t>(b)</w:t>
      </w:r>
      <w:r w:rsidRPr="00413FF6">
        <w:tab/>
        <w:t>the application is made more than 52 weeks after the person was given notice of the original decision; and</w:t>
      </w:r>
    </w:p>
    <w:p w:rsidR="00F01773" w:rsidRPr="00413FF6" w:rsidRDefault="00F01773" w:rsidP="00F01773">
      <w:pPr>
        <w:pStyle w:val="paragraph"/>
      </w:pPr>
      <w:r w:rsidRPr="00413FF6">
        <w:tab/>
        <w:t>(c)</w:t>
      </w:r>
      <w:r w:rsidRPr="00413FF6">
        <w:tab/>
        <w:t>the Secretary or an authorised review officer decides, under subsection</w:t>
      </w:r>
      <w:r w:rsidR="004701AF" w:rsidRPr="00413FF6">
        <w:t> </w:t>
      </w:r>
      <w:r w:rsidRPr="00413FF6">
        <w:t>109A(2), to vary the original decision or to set aside the original decision and substitute a new decision; and</w:t>
      </w:r>
    </w:p>
    <w:p w:rsidR="00F01773" w:rsidRPr="00413FF6" w:rsidRDefault="00F01773" w:rsidP="00F01773">
      <w:pPr>
        <w:pStyle w:val="paragraph"/>
      </w:pPr>
      <w:r w:rsidRPr="00413FF6">
        <w:tab/>
        <w:t>(d)</w:t>
      </w:r>
      <w:r w:rsidRPr="00413FF6">
        <w:tab/>
        <w:t xml:space="preserve">the decision of the Secretary or authorised review officer (the </w:t>
      </w:r>
      <w:r w:rsidRPr="00413FF6">
        <w:rPr>
          <w:b/>
          <w:i/>
        </w:rPr>
        <w:t>review decision</w:t>
      </w:r>
      <w:r w:rsidRPr="00413FF6">
        <w:t>) will have the effect of creating or increasing an entitlement to be paid family tax benefit by instalment;</w:t>
      </w:r>
    </w:p>
    <w:p w:rsidR="00F01773" w:rsidRPr="00413FF6" w:rsidRDefault="00F01773" w:rsidP="008B3228">
      <w:pPr>
        <w:pStyle w:val="subsection2"/>
      </w:pPr>
      <w:r w:rsidRPr="00413FF6">
        <w:t>the date of effect of the review decision</w:t>
      </w:r>
      <w:r w:rsidR="008B3228" w:rsidRPr="00413FF6">
        <w:t xml:space="preserve"> is the first day of the period to which the original decision relates</w:t>
      </w:r>
      <w:r w:rsidRPr="00413FF6">
        <w:t>.</w:t>
      </w:r>
    </w:p>
    <w:p w:rsidR="00F01773" w:rsidRPr="00413FF6" w:rsidRDefault="00F01773" w:rsidP="00F01773">
      <w:pPr>
        <w:pStyle w:val="subsection"/>
      </w:pPr>
      <w:r w:rsidRPr="00413FF6">
        <w:tab/>
        <w:t>(2)</w:t>
      </w:r>
      <w:r w:rsidRPr="00413FF6">
        <w:tab/>
        <w:t xml:space="preserve">The Secretary may, if he or she is satisfied that there are special circumstances that prevented the applicant from making an application under </w:t>
      </w:r>
      <w:r w:rsidR="00740788" w:rsidRPr="00413FF6">
        <w:t>section</w:t>
      </w:r>
      <w:r w:rsidR="004701AF" w:rsidRPr="00413FF6">
        <w:t> </w:t>
      </w:r>
      <w:r w:rsidR="00740788" w:rsidRPr="00413FF6">
        <w:t>109A</w:t>
      </w:r>
      <w:r w:rsidRPr="00413FF6">
        <w:t xml:space="preserve"> for review of the original decision within 52 weeks, determine that </w:t>
      </w:r>
      <w:r w:rsidR="004701AF" w:rsidRPr="00413FF6">
        <w:t>subsection (</w:t>
      </w:r>
      <w:r w:rsidRPr="00413FF6">
        <w:t>1) applies as if the reference to 52 weeks were a reference to such longer period as the Secretary determines to be appropriate.</w:t>
      </w:r>
    </w:p>
    <w:p w:rsidR="008B3228" w:rsidRPr="00413FF6" w:rsidRDefault="008B3228" w:rsidP="008B3228">
      <w:pPr>
        <w:pStyle w:val="subsection"/>
      </w:pPr>
      <w:r w:rsidRPr="00413FF6">
        <w:tab/>
        <w:t>(2AA)</w:t>
      </w:r>
      <w:r w:rsidRPr="00413FF6">
        <w:tab/>
        <w:t>If:</w:t>
      </w:r>
    </w:p>
    <w:p w:rsidR="008B3228" w:rsidRPr="00413FF6" w:rsidRDefault="008B3228" w:rsidP="008B3228">
      <w:pPr>
        <w:pStyle w:val="paragraph"/>
      </w:pPr>
      <w:r w:rsidRPr="00413FF6">
        <w:tab/>
        <w:t>(a)</w:t>
      </w:r>
      <w:r w:rsidRPr="00413FF6">
        <w:tab/>
      </w:r>
      <w:r w:rsidR="004701AF" w:rsidRPr="00413FF6">
        <w:t>paragraphs (</w:t>
      </w:r>
      <w:r w:rsidRPr="00413FF6">
        <w:t>1)(a), (b), (c) and (d) apply; and</w:t>
      </w:r>
    </w:p>
    <w:p w:rsidR="008B3228" w:rsidRPr="00413FF6" w:rsidRDefault="008B3228" w:rsidP="008B3228">
      <w:pPr>
        <w:pStyle w:val="paragraph"/>
      </w:pPr>
      <w:r w:rsidRPr="00413FF6">
        <w:tab/>
        <w:t>(b)</w:t>
      </w:r>
      <w:r w:rsidRPr="00413FF6">
        <w:tab/>
        <w:t xml:space="preserve">the first day of the period to which the original decision relates is earlier than the first day (the </w:t>
      </w:r>
      <w:r w:rsidRPr="00413FF6">
        <w:rPr>
          <w:b/>
          <w:i/>
        </w:rPr>
        <w:t>cut</w:t>
      </w:r>
      <w:r w:rsidR="00FE179C">
        <w:rPr>
          <w:b/>
          <w:i/>
        </w:rPr>
        <w:noBreakHyphen/>
      </w:r>
      <w:r w:rsidRPr="00413FF6">
        <w:rPr>
          <w:b/>
          <w:i/>
        </w:rPr>
        <w:t>off day</w:t>
      </w:r>
      <w:r w:rsidRPr="00413FF6">
        <w:t xml:space="preserve">) of the income year before the income year in which the application referred to in </w:t>
      </w:r>
      <w:r w:rsidR="004701AF" w:rsidRPr="00413FF6">
        <w:t>paragraph (</w:t>
      </w:r>
      <w:r w:rsidRPr="00413FF6">
        <w:t>1)(b) was made;</w:t>
      </w:r>
    </w:p>
    <w:p w:rsidR="008B3228" w:rsidRPr="00413FF6" w:rsidRDefault="008B3228" w:rsidP="008B3228">
      <w:pPr>
        <w:pStyle w:val="subsection2"/>
      </w:pPr>
      <w:r w:rsidRPr="00413FF6">
        <w:lastRenderedPageBreak/>
        <w:t xml:space="preserve">then, despite </w:t>
      </w:r>
      <w:r w:rsidR="004701AF" w:rsidRPr="00413FF6">
        <w:t>subsection (</w:t>
      </w:r>
      <w:r w:rsidRPr="00413FF6">
        <w:t xml:space="preserve">1), the person cannot be paid any entitlement created or increased as mentioned in </w:t>
      </w:r>
      <w:r w:rsidR="004701AF" w:rsidRPr="00413FF6">
        <w:t>paragraph (</w:t>
      </w:r>
      <w:r w:rsidRPr="00413FF6">
        <w:t>1)(d) (including as a result of taking into account the FTB Part A supplement or the FTB Part B supplement) in relation to any day earlier than the cut</w:t>
      </w:r>
      <w:r w:rsidR="00FE179C">
        <w:noBreakHyphen/>
      </w:r>
      <w:r w:rsidRPr="00413FF6">
        <w:t>off day.</w:t>
      </w:r>
    </w:p>
    <w:p w:rsidR="00140F14" w:rsidRPr="00413FF6" w:rsidRDefault="00140F14" w:rsidP="00140F14">
      <w:pPr>
        <w:pStyle w:val="subsection"/>
      </w:pPr>
      <w:r w:rsidRPr="00413FF6">
        <w:tab/>
        <w:t>(2A)</w:t>
      </w:r>
      <w:r w:rsidRPr="00413FF6">
        <w:tab/>
      </w:r>
      <w:r w:rsidR="004701AF" w:rsidRPr="00413FF6">
        <w:t>Subsection (</w:t>
      </w:r>
      <w:r w:rsidR="00E425FF" w:rsidRPr="00413FF6">
        <w:t>2AA) does not apply in relation to</w:t>
      </w:r>
      <w:r w:rsidRPr="00413FF6">
        <w:t xml:space="preserve"> a decision by the Secretary or by an authorised review officer on an application by a person under section</w:t>
      </w:r>
      <w:r w:rsidR="004701AF" w:rsidRPr="00413FF6">
        <w:t> </w:t>
      </w:r>
      <w:r w:rsidRPr="00413FF6">
        <w:t>109A for review of the original decision if:</w:t>
      </w:r>
    </w:p>
    <w:p w:rsidR="00140F14" w:rsidRPr="00413FF6" w:rsidRDefault="00140F14" w:rsidP="00140F14">
      <w:pPr>
        <w:pStyle w:val="paragraph"/>
      </w:pPr>
      <w:r w:rsidRPr="00413FF6">
        <w:tab/>
        <w:t>(a)</w:t>
      </w:r>
      <w:r w:rsidRPr="00413FF6">
        <w:tab/>
        <w:t xml:space="preserve">as a result of the original decision, the person was entitled to be paid family tax benefit by instalment at a particular rate in respect of a period (the </w:t>
      </w:r>
      <w:r w:rsidRPr="00413FF6">
        <w:rPr>
          <w:b/>
          <w:i/>
        </w:rPr>
        <w:t>same</w:t>
      </w:r>
      <w:r w:rsidR="00FE179C">
        <w:rPr>
          <w:b/>
          <w:i/>
        </w:rPr>
        <w:noBreakHyphen/>
      </w:r>
      <w:r w:rsidRPr="00413FF6">
        <w:rPr>
          <w:b/>
          <w:i/>
        </w:rPr>
        <w:t>rate benefit period</w:t>
      </w:r>
      <w:r w:rsidRPr="00413FF6">
        <w:t xml:space="preserve">) that consists of, or is included in, a particular income year (the </w:t>
      </w:r>
      <w:r w:rsidRPr="00413FF6">
        <w:rPr>
          <w:b/>
          <w:i/>
        </w:rPr>
        <w:t>relevant income year</w:t>
      </w:r>
      <w:r w:rsidRPr="00413FF6">
        <w:t>); and</w:t>
      </w:r>
    </w:p>
    <w:p w:rsidR="004763A4" w:rsidRPr="00413FF6" w:rsidRDefault="004763A4" w:rsidP="004763A4">
      <w:pPr>
        <w:pStyle w:val="paragraph"/>
      </w:pPr>
      <w:r w:rsidRPr="00413FF6">
        <w:tab/>
        <w:t>(aa)</w:t>
      </w:r>
      <w:r w:rsidRPr="00413FF6">
        <w:tab/>
        <w:t>the original decision is not a decision made under subsection</w:t>
      </w:r>
      <w:r w:rsidR="004701AF" w:rsidRPr="00413FF6">
        <w:t> </w:t>
      </w:r>
      <w:r w:rsidRPr="00413FF6">
        <w:t>105(4) (including because of the operation of section</w:t>
      </w:r>
      <w:r w:rsidR="004701AF" w:rsidRPr="00413FF6">
        <w:t> </w:t>
      </w:r>
      <w:r w:rsidRPr="00413FF6">
        <w:t>105A) or 109A(2); and</w:t>
      </w:r>
    </w:p>
    <w:p w:rsidR="00140F14" w:rsidRPr="00413FF6" w:rsidRDefault="00140F14" w:rsidP="00140F14">
      <w:pPr>
        <w:pStyle w:val="paragraph"/>
      </w:pPr>
      <w:r w:rsidRPr="00413FF6">
        <w:tab/>
        <w:t>(b)</w:t>
      </w:r>
      <w:r w:rsidRPr="00413FF6">
        <w:tab/>
        <w:t>either:</w:t>
      </w:r>
    </w:p>
    <w:p w:rsidR="00140F14" w:rsidRPr="00413FF6" w:rsidRDefault="00140F14" w:rsidP="00140F14">
      <w:pPr>
        <w:pStyle w:val="paragraphsub"/>
      </w:pPr>
      <w:r w:rsidRPr="00413FF6">
        <w:tab/>
        <w:t>(i)</w:t>
      </w:r>
      <w:r w:rsidRPr="00413FF6">
        <w:tab/>
        <w:t>if the same</w:t>
      </w:r>
      <w:r w:rsidR="00FE179C">
        <w:noBreakHyphen/>
      </w:r>
      <w:r w:rsidRPr="00413FF6">
        <w:t>rate benefit period to which the original decision relates is the only same</w:t>
      </w:r>
      <w:r w:rsidR="00FE179C">
        <w:noBreakHyphen/>
      </w:r>
      <w:r w:rsidRPr="00413FF6">
        <w:t>rate benefit period for the person for the relevant income year—the person satisfies the FTB reconciliation conditions for the same</w:t>
      </w:r>
      <w:r w:rsidR="00FE179C">
        <w:noBreakHyphen/>
      </w:r>
      <w:r w:rsidRPr="00413FF6">
        <w:t>rate benefit period; or</w:t>
      </w:r>
    </w:p>
    <w:p w:rsidR="00140F14" w:rsidRPr="00413FF6" w:rsidRDefault="00140F14" w:rsidP="00140F14">
      <w:pPr>
        <w:pStyle w:val="paragraphsub"/>
      </w:pPr>
      <w:r w:rsidRPr="00413FF6">
        <w:tab/>
        <w:t>(ii)</w:t>
      </w:r>
      <w:r w:rsidRPr="00413FF6">
        <w:tab/>
        <w:t>if the same</w:t>
      </w:r>
      <w:r w:rsidR="00FE179C">
        <w:noBreakHyphen/>
      </w:r>
      <w:r w:rsidRPr="00413FF6">
        <w:t>rate benefit period to which the original decision relates is one of 2 or more same</w:t>
      </w:r>
      <w:r w:rsidR="00FE179C">
        <w:noBreakHyphen/>
      </w:r>
      <w:r w:rsidRPr="00413FF6">
        <w:t>rate benefit periods for the person for the relevant income year—the person satisfies the FTB reconciliation conditions for each of those same</w:t>
      </w:r>
      <w:r w:rsidR="00FE179C">
        <w:noBreakHyphen/>
      </w:r>
      <w:r w:rsidRPr="00413FF6">
        <w:t>rate benefit periods.</w:t>
      </w:r>
    </w:p>
    <w:p w:rsidR="00140F14" w:rsidRPr="00413FF6" w:rsidRDefault="00140F14" w:rsidP="00140F14">
      <w:pPr>
        <w:pStyle w:val="notetext"/>
      </w:pPr>
      <w:r w:rsidRPr="00413FF6">
        <w:t>Note:</w:t>
      </w:r>
      <w:r w:rsidRPr="00413FF6">
        <w:tab/>
        <w:t>To work out when the person satisfied the FTB reconciliation conditions, see section</w:t>
      </w:r>
      <w:r w:rsidR="004701AF" w:rsidRPr="00413FF6">
        <w:t> </w:t>
      </w:r>
      <w:r w:rsidRPr="00413FF6">
        <w:t>32B.</w:t>
      </w:r>
    </w:p>
    <w:p w:rsidR="00F01773" w:rsidRPr="00413FF6" w:rsidRDefault="00F01773" w:rsidP="00F01773">
      <w:pPr>
        <w:pStyle w:val="subsection"/>
      </w:pPr>
      <w:r w:rsidRPr="00413FF6">
        <w:tab/>
        <w:t>(3)</w:t>
      </w:r>
      <w:r w:rsidRPr="00413FF6">
        <w:tab/>
      </w:r>
      <w:r w:rsidR="004701AF" w:rsidRPr="00413FF6">
        <w:t>Subsection (</w:t>
      </w:r>
      <w:r w:rsidR="004763A4" w:rsidRPr="00413FF6">
        <w:t>2AA) does not apply in relation to</w:t>
      </w:r>
      <w:r w:rsidRPr="00413FF6">
        <w:t xml:space="preserve"> a decision by the Secretary or by an authorised review officer on an application under </w:t>
      </w:r>
      <w:r w:rsidR="00683F1A" w:rsidRPr="00413FF6">
        <w:t>section</w:t>
      </w:r>
      <w:r w:rsidR="004701AF" w:rsidRPr="00413FF6">
        <w:t> </w:t>
      </w:r>
      <w:r w:rsidR="00683F1A" w:rsidRPr="00413FF6">
        <w:t>109A</w:t>
      </w:r>
      <w:r w:rsidRPr="00413FF6">
        <w:t xml:space="preserve"> for review of the original decision if:</w:t>
      </w:r>
    </w:p>
    <w:p w:rsidR="00F01773" w:rsidRPr="00413FF6" w:rsidRDefault="00F01773" w:rsidP="00F01773">
      <w:pPr>
        <w:pStyle w:val="paragraph"/>
      </w:pPr>
      <w:r w:rsidRPr="00413FF6">
        <w:tab/>
        <w:t>(b)</w:t>
      </w:r>
      <w:r w:rsidRPr="00413FF6">
        <w:tab/>
        <w:t>the application for review is made:</w:t>
      </w:r>
    </w:p>
    <w:p w:rsidR="00F01773" w:rsidRPr="00413FF6" w:rsidRDefault="00F01773" w:rsidP="00F01773">
      <w:pPr>
        <w:pStyle w:val="paragraphsub"/>
      </w:pPr>
      <w:r w:rsidRPr="00413FF6">
        <w:tab/>
        <w:t>(i)</w:t>
      </w:r>
      <w:r w:rsidRPr="00413FF6">
        <w:tab/>
        <w:t xml:space="preserve">because of a review, by the Commissioner of Taxation, of a previous decision by the Commissioner about the </w:t>
      </w:r>
      <w:r w:rsidRPr="00413FF6">
        <w:lastRenderedPageBreak/>
        <w:t xml:space="preserve">taxable income for a particular income year of any relevant person made on the basis of an income tax return for that person and that particular income year lodged </w:t>
      </w:r>
      <w:r w:rsidR="00C01747" w:rsidRPr="00413FF6">
        <w:t xml:space="preserve">in accordance with </w:t>
      </w:r>
      <w:r w:rsidR="004701AF" w:rsidRPr="00413FF6">
        <w:t>subsection (</w:t>
      </w:r>
      <w:r w:rsidR="00C01747" w:rsidRPr="00413FF6">
        <w:t>3A)</w:t>
      </w:r>
      <w:r w:rsidRPr="00413FF6">
        <w:t>; and</w:t>
      </w:r>
    </w:p>
    <w:p w:rsidR="00F01773" w:rsidRPr="00413FF6" w:rsidRDefault="00F01773" w:rsidP="00F01773">
      <w:pPr>
        <w:pStyle w:val="paragraphsub"/>
      </w:pPr>
      <w:r w:rsidRPr="00413FF6">
        <w:tab/>
        <w:t>(ii)</w:t>
      </w:r>
      <w:r w:rsidRPr="00413FF6">
        <w:tab/>
        <w:t>within 13 weeks after the relevant person was notified by the Commissioner of the outcome of the review; or</w:t>
      </w:r>
    </w:p>
    <w:p w:rsidR="00F01773" w:rsidRPr="00413FF6" w:rsidRDefault="00F01773" w:rsidP="00F01773">
      <w:pPr>
        <w:pStyle w:val="paragraph"/>
      </w:pPr>
      <w:r w:rsidRPr="00413FF6">
        <w:tab/>
        <w:t>(c)</w:t>
      </w:r>
      <w:r w:rsidRPr="00413FF6">
        <w:tab/>
        <w:t>the application for review is made:</w:t>
      </w:r>
    </w:p>
    <w:p w:rsidR="00F01773" w:rsidRPr="00413FF6" w:rsidRDefault="00F01773" w:rsidP="00F01773">
      <w:pPr>
        <w:pStyle w:val="paragraphsub"/>
      </w:pPr>
      <w:r w:rsidRPr="00413FF6">
        <w:tab/>
        <w:t>(i)</w:t>
      </w:r>
      <w:r w:rsidRPr="00413FF6">
        <w:tab/>
        <w:t>because of a review, by the Child Support Registrar, of a previous decision by the Registrar about the child support entitlement of any relevant person; and</w:t>
      </w:r>
    </w:p>
    <w:p w:rsidR="00F32844" w:rsidRPr="00413FF6" w:rsidRDefault="00F01773" w:rsidP="00F32844">
      <w:pPr>
        <w:pStyle w:val="paragraphsub"/>
      </w:pPr>
      <w:r w:rsidRPr="00413FF6">
        <w:tab/>
        <w:t>(ii)</w:t>
      </w:r>
      <w:r w:rsidRPr="00413FF6">
        <w:tab/>
        <w:t xml:space="preserve">within 13 weeks after the relevant person was notified by the Registrar of the outcome of the </w:t>
      </w:r>
      <w:r w:rsidR="00471511" w:rsidRPr="00413FF6">
        <w:t>review.</w:t>
      </w:r>
    </w:p>
    <w:p w:rsidR="00C01747" w:rsidRPr="00413FF6" w:rsidRDefault="00C01747" w:rsidP="00C01747">
      <w:pPr>
        <w:pStyle w:val="subsection"/>
      </w:pPr>
      <w:r w:rsidRPr="00413FF6">
        <w:tab/>
        <w:t>(3A)</w:t>
      </w:r>
      <w:r w:rsidRPr="00413FF6">
        <w:tab/>
        <w:t xml:space="preserve">For the purposes of </w:t>
      </w:r>
      <w:r w:rsidR="004701AF" w:rsidRPr="00413FF6">
        <w:t>subparagraph (</w:t>
      </w:r>
      <w:r w:rsidRPr="00413FF6">
        <w:t xml:space="preserve">3)(b)(i), the income tax return of a person in respect of a particular income year (the </w:t>
      </w:r>
      <w:r w:rsidRPr="00413FF6">
        <w:rPr>
          <w:b/>
          <w:i/>
        </w:rPr>
        <w:t>base year</w:t>
      </w:r>
      <w:r w:rsidRPr="00413FF6">
        <w:t>) must be lodged before the end of:</w:t>
      </w:r>
    </w:p>
    <w:p w:rsidR="00C01747" w:rsidRPr="00413FF6" w:rsidRDefault="00C01747" w:rsidP="00C01747">
      <w:pPr>
        <w:pStyle w:val="paragraph"/>
      </w:pPr>
      <w:r w:rsidRPr="00413FF6">
        <w:tab/>
        <w:t>(a)</w:t>
      </w:r>
      <w:r w:rsidRPr="00413FF6">
        <w:tab/>
        <w:t>the first income year after the base year; or</w:t>
      </w:r>
    </w:p>
    <w:p w:rsidR="00C01747" w:rsidRPr="00413FF6" w:rsidRDefault="00C01747" w:rsidP="00C01747">
      <w:pPr>
        <w:pStyle w:val="paragraph"/>
      </w:pPr>
      <w:r w:rsidRPr="00413FF6">
        <w:tab/>
        <w:t>(b)</w:t>
      </w:r>
      <w:r w:rsidRPr="00413FF6">
        <w:tab/>
        <w:t>such further period (if any) as the Secretary allows, if the Secretary is satisfied that there are special circumstances that prevented the person from lodging the return before the end of that first income year.</w:t>
      </w:r>
    </w:p>
    <w:p w:rsidR="00C01747" w:rsidRPr="00413FF6" w:rsidRDefault="00C01747" w:rsidP="00C01747">
      <w:pPr>
        <w:pStyle w:val="subsection"/>
      </w:pPr>
      <w:r w:rsidRPr="00413FF6">
        <w:tab/>
        <w:t>(3B)</w:t>
      </w:r>
      <w:r w:rsidRPr="00413FF6">
        <w:tab/>
        <w:t xml:space="preserve">The further period under </w:t>
      </w:r>
      <w:r w:rsidR="004701AF" w:rsidRPr="00413FF6">
        <w:t>paragraph (</w:t>
      </w:r>
      <w:r w:rsidRPr="00413FF6">
        <w:t>3A)(b) must end no later than the end of the second income year after the base year.</w:t>
      </w:r>
    </w:p>
    <w:p w:rsidR="00F01773" w:rsidRPr="00413FF6" w:rsidRDefault="00F01773" w:rsidP="00F01773">
      <w:pPr>
        <w:pStyle w:val="subsection"/>
      </w:pPr>
      <w:r w:rsidRPr="00413FF6">
        <w:tab/>
        <w:t>(4)</w:t>
      </w:r>
      <w:r w:rsidRPr="00413FF6">
        <w:tab/>
        <w:t xml:space="preserve">In </w:t>
      </w:r>
      <w:r w:rsidR="004701AF" w:rsidRPr="00413FF6">
        <w:t>subsection (</w:t>
      </w:r>
      <w:r w:rsidRPr="00413FF6">
        <w:t>3), a reference to a relevant person, in relation to the person first</w:t>
      </w:r>
      <w:r w:rsidR="00FE179C">
        <w:noBreakHyphen/>
      </w:r>
      <w:r w:rsidRPr="00413FF6">
        <w:t>mentioned in that subsection, is a reference:</w:t>
      </w:r>
    </w:p>
    <w:p w:rsidR="00F01773" w:rsidRPr="00413FF6" w:rsidRDefault="00F01773" w:rsidP="00F01773">
      <w:pPr>
        <w:pStyle w:val="paragraph"/>
      </w:pPr>
      <w:r w:rsidRPr="00413FF6">
        <w:tab/>
        <w:t>(a)</w:t>
      </w:r>
      <w:r w:rsidRPr="00413FF6">
        <w:tab/>
        <w:t xml:space="preserve">so far as </w:t>
      </w:r>
      <w:r w:rsidR="004701AF" w:rsidRPr="00413FF6">
        <w:t>paragraph (</w:t>
      </w:r>
      <w:r w:rsidR="00140F14" w:rsidRPr="00413FF6">
        <w:t>3)(b)</w:t>
      </w:r>
      <w:r w:rsidRPr="00413FF6">
        <w:t xml:space="preserve"> is concerned—to any person (including the first</w:t>
      </w:r>
      <w:r w:rsidR="00FE179C">
        <w:noBreakHyphen/>
      </w:r>
      <w:r w:rsidRPr="00413FF6">
        <w:t>mentioned person) whose taxable income is relevant in determining the first</w:t>
      </w:r>
      <w:r w:rsidR="00FE179C">
        <w:noBreakHyphen/>
      </w:r>
      <w:r w:rsidRPr="00413FF6">
        <w:t>mentioned person’s eligibility for, or rate of, family tax benefit; and</w:t>
      </w:r>
    </w:p>
    <w:p w:rsidR="00F01773" w:rsidRPr="00413FF6" w:rsidRDefault="00F01773" w:rsidP="00F01773">
      <w:pPr>
        <w:pStyle w:val="paragraph"/>
      </w:pPr>
      <w:r w:rsidRPr="00413FF6">
        <w:tab/>
        <w:t>(b)</w:t>
      </w:r>
      <w:r w:rsidRPr="00413FF6">
        <w:tab/>
        <w:t xml:space="preserve">so far as </w:t>
      </w:r>
      <w:r w:rsidR="004701AF" w:rsidRPr="00413FF6">
        <w:t>paragraph (</w:t>
      </w:r>
      <w:r w:rsidRPr="00413FF6">
        <w:t>3)(c) is concerned—to any person (including the first</w:t>
      </w:r>
      <w:r w:rsidR="00FE179C">
        <w:noBreakHyphen/>
      </w:r>
      <w:r w:rsidRPr="00413FF6">
        <w:t>mentioned person) whose entitlement to child support is relevant in determining the first</w:t>
      </w:r>
      <w:r w:rsidR="00FE179C">
        <w:noBreakHyphen/>
      </w:r>
      <w:r w:rsidRPr="00413FF6">
        <w:t>mentioned person’s rate of family tax benefit.</w:t>
      </w:r>
    </w:p>
    <w:p w:rsidR="002D58C2" w:rsidRPr="00413FF6" w:rsidRDefault="002D58C2" w:rsidP="002D58C2">
      <w:pPr>
        <w:pStyle w:val="ActHead5"/>
      </w:pPr>
      <w:bookmarkStart w:id="339" w:name="_Toc84329574"/>
      <w:r w:rsidRPr="00FE179C">
        <w:rPr>
          <w:rStyle w:val="CharSectno"/>
        </w:rPr>
        <w:lastRenderedPageBreak/>
        <w:t>109EA</w:t>
      </w:r>
      <w:r w:rsidRPr="00413FF6">
        <w:t xml:space="preserve">  Date of effect of certain decisions made under section</w:t>
      </w:r>
      <w:r w:rsidR="004701AF" w:rsidRPr="00413FF6">
        <w:t> </w:t>
      </w:r>
      <w:r w:rsidRPr="00413FF6">
        <w:t>109A in relation to eligibility for CCS</w:t>
      </w:r>
      <w:bookmarkEnd w:id="339"/>
    </w:p>
    <w:p w:rsidR="002D58C2" w:rsidRPr="00413FF6" w:rsidRDefault="002D58C2" w:rsidP="002D58C2">
      <w:pPr>
        <w:pStyle w:val="subsection"/>
      </w:pPr>
      <w:r w:rsidRPr="00413FF6">
        <w:tab/>
      </w:r>
      <w:r w:rsidRPr="00413FF6">
        <w:tab/>
        <w:t>Section</w:t>
      </w:r>
      <w:r w:rsidR="004701AF" w:rsidRPr="00413FF6">
        <w:t> </w:t>
      </w:r>
      <w:r w:rsidRPr="00413FF6">
        <w:t>107A applies to a review under section</w:t>
      </w:r>
      <w:r w:rsidR="004701AF" w:rsidRPr="00413FF6">
        <w:t> </w:t>
      </w:r>
      <w:r w:rsidRPr="00413FF6">
        <w:t>109A of a child care decision in relation to section</w:t>
      </w:r>
      <w:r w:rsidR="004701AF" w:rsidRPr="00413FF6">
        <w:t> </w:t>
      </w:r>
      <w:r w:rsidRPr="00413FF6">
        <w:t>67CC as if:</w:t>
      </w:r>
    </w:p>
    <w:p w:rsidR="002D58C2" w:rsidRPr="00413FF6" w:rsidRDefault="002D58C2" w:rsidP="002D58C2">
      <w:pPr>
        <w:pStyle w:val="paragraph"/>
      </w:pPr>
      <w:r w:rsidRPr="00413FF6">
        <w:tab/>
        <w:t>(a)</w:t>
      </w:r>
      <w:r w:rsidRPr="00413FF6">
        <w:tab/>
        <w:t>the reference to section</w:t>
      </w:r>
      <w:r w:rsidR="004701AF" w:rsidRPr="00413FF6">
        <w:t> </w:t>
      </w:r>
      <w:r w:rsidRPr="00413FF6">
        <w:t>105 were a reference to section</w:t>
      </w:r>
      <w:r w:rsidR="004701AF" w:rsidRPr="00413FF6">
        <w:t> </w:t>
      </w:r>
      <w:r w:rsidRPr="00413FF6">
        <w:t>109A; and</w:t>
      </w:r>
    </w:p>
    <w:p w:rsidR="002D58C2" w:rsidRPr="00413FF6" w:rsidRDefault="002D58C2" w:rsidP="002D58C2">
      <w:pPr>
        <w:pStyle w:val="paragraph"/>
      </w:pPr>
      <w:r w:rsidRPr="00413FF6">
        <w:tab/>
        <w:t>(b)</w:t>
      </w:r>
      <w:r w:rsidRPr="00413FF6">
        <w:tab/>
        <w:t>the reference to the income year in which the review decision was made were a reference to the income year in which the application for review was made.</w:t>
      </w:r>
    </w:p>
    <w:p w:rsidR="002D58C2" w:rsidRPr="00413FF6" w:rsidRDefault="002D58C2" w:rsidP="002D58C2">
      <w:pPr>
        <w:pStyle w:val="notetext"/>
      </w:pPr>
      <w:r w:rsidRPr="00413FF6">
        <w:t>Note:</w:t>
      </w:r>
      <w:r w:rsidRPr="00413FF6">
        <w:tab/>
        <w:t>Section</w:t>
      </w:r>
      <w:r w:rsidR="004701AF" w:rsidRPr="00413FF6">
        <w:t> </w:t>
      </w:r>
      <w:r w:rsidRPr="00413FF6">
        <w:t>107A provides for the date of effect of a decision to vary, or set aside and substitute a new decision for, a child care decision in relation to section</w:t>
      </w:r>
      <w:r w:rsidR="004701AF" w:rsidRPr="00413FF6">
        <w:t> </w:t>
      </w:r>
      <w:r w:rsidRPr="00413FF6">
        <w:t>67CC.</w:t>
      </w:r>
    </w:p>
    <w:p w:rsidR="00F01773" w:rsidRPr="00413FF6" w:rsidRDefault="00F01773" w:rsidP="00F01773">
      <w:pPr>
        <w:pStyle w:val="ActHead5"/>
        <w:rPr>
          <w:snapToGrid w:val="0"/>
          <w:lang w:eastAsia="en-US"/>
        </w:rPr>
      </w:pPr>
      <w:bookmarkStart w:id="340" w:name="_Toc84329575"/>
      <w:r w:rsidRPr="00FE179C">
        <w:rPr>
          <w:rStyle w:val="CharSectno"/>
        </w:rPr>
        <w:t>109F</w:t>
      </w:r>
      <w:r w:rsidRPr="00413FF6">
        <w:rPr>
          <w:snapToGrid w:val="0"/>
          <w:lang w:eastAsia="en-US"/>
        </w:rPr>
        <w:t xml:space="preserve">  Withdrawal of review applications</w:t>
      </w:r>
      <w:bookmarkEnd w:id="340"/>
    </w:p>
    <w:p w:rsidR="00F01773" w:rsidRPr="00413FF6" w:rsidRDefault="00F01773" w:rsidP="00F01773">
      <w:pPr>
        <w:pStyle w:val="subsection"/>
        <w:rPr>
          <w:snapToGrid w:val="0"/>
          <w:lang w:eastAsia="en-US"/>
        </w:rPr>
      </w:pPr>
      <w:r w:rsidRPr="00413FF6">
        <w:rPr>
          <w:snapToGrid w:val="0"/>
          <w:lang w:eastAsia="en-US"/>
        </w:rPr>
        <w:tab/>
        <w:t>(1)</w:t>
      </w:r>
      <w:r w:rsidRPr="00413FF6">
        <w:rPr>
          <w:snapToGrid w:val="0"/>
          <w:lang w:eastAsia="en-US"/>
        </w:rPr>
        <w:tab/>
        <w:t>An applicant for review under section</w:t>
      </w:r>
      <w:r w:rsidR="004701AF" w:rsidRPr="00413FF6">
        <w:rPr>
          <w:snapToGrid w:val="0"/>
          <w:lang w:eastAsia="en-US"/>
        </w:rPr>
        <w:t> </w:t>
      </w:r>
      <w:r w:rsidRPr="00413FF6">
        <w:rPr>
          <w:snapToGrid w:val="0"/>
          <w:lang w:eastAsia="en-US"/>
        </w:rPr>
        <w:t>109A may, in writing or in any other manner approved by the Secretary, withdraw the application at any time before the decision reviewer does any of the things in subsection</w:t>
      </w:r>
      <w:r w:rsidR="004701AF" w:rsidRPr="00413FF6">
        <w:rPr>
          <w:snapToGrid w:val="0"/>
          <w:lang w:eastAsia="en-US"/>
        </w:rPr>
        <w:t> </w:t>
      </w:r>
      <w:r w:rsidRPr="00413FF6">
        <w:rPr>
          <w:snapToGrid w:val="0"/>
          <w:lang w:eastAsia="en-US"/>
        </w:rPr>
        <w:t>109A(2).</w:t>
      </w:r>
    </w:p>
    <w:p w:rsidR="00F01773" w:rsidRPr="00413FF6" w:rsidRDefault="00F01773" w:rsidP="00F01773">
      <w:pPr>
        <w:pStyle w:val="subsection"/>
        <w:rPr>
          <w:snapToGrid w:val="0"/>
          <w:lang w:eastAsia="en-US"/>
        </w:rPr>
      </w:pPr>
      <w:r w:rsidRPr="00413FF6">
        <w:rPr>
          <w:snapToGrid w:val="0"/>
          <w:lang w:eastAsia="en-US"/>
        </w:rPr>
        <w:tab/>
        <w:t>(2)</w:t>
      </w:r>
      <w:r w:rsidRPr="00413FF6">
        <w:rPr>
          <w:snapToGrid w:val="0"/>
          <w:lang w:eastAsia="en-US"/>
        </w:rPr>
        <w:tab/>
        <w:t>If an application is so withdrawn, it is taken never to have been made.</w:t>
      </w:r>
    </w:p>
    <w:p w:rsidR="00F01773" w:rsidRPr="00413FF6" w:rsidRDefault="00F01773" w:rsidP="00F01773">
      <w:pPr>
        <w:pStyle w:val="ActHead5"/>
        <w:rPr>
          <w:snapToGrid w:val="0"/>
          <w:lang w:eastAsia="en-US"/>
        </w:rPr>
      </w:pPr>
      <w:bookmarkStart w:id="341" w:name="_Toc84329576"/>
      <w:r w:rsidRPr="00FE179C">
        <w:rPr>
          <w:rStyle w:val="CharSectno"/>
        </w:rPr>
        <w:t>109G</w:t>
      </w:r>
      <w:r w:rsidRPr="00413FF6">
        <w:rPr>
          <w:snapToGrid w:val="0"/>
          <w:lang w:eastAsia="en-US"/>
        </w:rPr>
        <w:t xml:space="preserve">  Secretary may continue payment etc. pending outcome of application for review</w:t>
      </w:r>
      <w:bookmarkEnd w:id="341"/>
      <w:r w:rsidRPr="00413FF6">
        <w:rPr>
          <w:snapToGrid w:val="0"/>
          <w:lang w:eastAsia="en-US"/>
        </w:rPr>
        <w:t xml:space="preserve"> </w:t>
      </w:r>
    </w:p>
    <w:p w:rsidR="00F01773" w:rsidRPr="00413FF6" w:rsidRDefault="00F01773" w:rsidP="00F01773">
      <w:pPr>
        <w:pStyle w:val="subsection"/>
        <w:rPr>
          <w:snapToGrid w:val="0"/>
          <w:lang w:eastAsia="en-US"/>
        </w:rPr>
      </w:pPr>
      <w:r w:rsidRPr="00413FF6">
        <w:rPr>
          <w:snapToGrid w:val="0"/>
          <w:lang w:eastAsia="en-US"/>
        </w:rPr>
        <w:tab/>
        <w:t>(1)</w:t>
      </w:r>
      <w:r w:rsidRPr="00413FF6">
        <w:rPr>
          <w:snapToGrid w:val="0"/>
          <w:lang w:eastAsia="en-US"/>
        </w:rPr>
        <w:tab/>
        <w:t>If:</w:t>
      </w:r>
    </w:p>
    <w:p w:rsidR="00F01773" w:rsidRPr="00413FF6" w:rsidRDefault="00F01773" w:rsidP="00F01773">
      <w:pPr>
        <w:pStyle w:val="paragraph"/>
        <w:rPr>
          <w:snapToGrid w:val="0"/>
          <w:lang w:eastAsia="en-US"/>
        </w:rPr>
      </w:pPr>
      <w:r w:rsidRPr="00413FF6">
        <w:rPr>
          <w:snapToGrid w:val="0"/>
          <w:lang w:eastAsia="en-US"/>
        </w:rPr>
        <w:tab/>
        <w:t>(a)</w:t>
      </w:r>
      <w:r w:rsidRPr="00413FF6">
        <w:rPr>
          <w:snapToGrid w:val="0"/>
          <w:lang w:eastAsia="en-US"/>
        </w:rPr>
        <w:tab/>
        <w:t>an adv</w:t>
      </w:r>
      <w:r w:rsidR="006C3BBE" w:rsidRPr="00413FF6">
        <w:rPr>
          <w:snapToGrid w:val="0"/>
          <w:lang w:eastAsia="en-US"/>
        </w:rPr>
        <w:t>erse family assistance decision</w:t>
      </w:r>
      <w:r w:rsidRPr="00413FF6">
        <w:rPr>
          <w:snapToGrid w:val="0"/>
          <w:lang w:eastAsia="en-US"/>
        </w:rPr>
        <w:t xml:space="preserve"> is made; and</w:t>
      </w:r>
    </w:p>
    <w:p w:rsidR="00F01773" w:rsidRPr="00413FF6" w:rsidRDefault="00F01773" w:rsidP="00F01773">
      <w:pPr>
        <w:pStyle w:val="paragraph"/>
        <w:rPr>
          <w:snapToGrid w:val="0"/>
          <w:lang w:eastAsia="en-US"/>
        </w:rPr>
      </w:pPr>
      <w:r w:rsidRPr="00413FF6">
        <w:rPr>
          <w:snapToGrid w:val="0"/>
          <w:lang w:eastAsia="en-US"/>
        </w:rPr>
        <w:tab/>
        <w:t>(b)</w:t>
      </w:r>
      <w:r w:rsidRPr="00413FF6">
        <w:rPr>
          <w:snapToGrid w:val="0"/>
          <w:lang w:eastAsia="en-US"/>
        </w:rPr>
        <w:tab/>
        <w:t>the adverse decision depends on the exercise of a discretion, or the holding of an opinion, by a person; and</w:t>
      </w:r>
    </w:p>
    <w:p w:rsidR="00F01773" w:rsidRPr="00413FF6" w:rsidRDefault="00F01773" w:rsidP="00F01773">
      <w:pPr>
        <w:pStyle w:val="paragraph"/>
        <w:rPr>
          <w:snapToGrid w:val="0"/>
          <w:lang w:eastAsia="en-US"/>
        </w:rPr>
      </w:pPr>
      <w:r w:rsidRPr="00413FF6">
        <w:rPr>
          <w:snapToGrid w:val="0"/>
          <w:lang w:eastAsia="en-US"/>
        </w:rPr>
        <w:tab/>
        <w:t>(c)</w:t>
      </w:r>
      <w:r w:rsidRPr="00413FF6">
        <w:rPr>
          <w:snapToGrid w:val="0"/>
          <w:lang w:eastAsia="en-US"/>
        </w:rPr>
        <w:tab/>
        <w:t>a person applies under section</w:t>
      </w:r>
      <w:r w:rsidR="004701AF" w:rsidRPr="00413FF6">
        <w:rPr>
          <w:snapToGrid w:val="0"/>
          <w:lang w:eastAsia="en-US"/>
        </w:rPr>
        <w:t> </w:t>
      </w:r>
      <w:r w:rsidRPr="00413FF6">
        <w:rPr>
          <w:snapToGrid w:val="0"/>
          <w:lang w:eastAsia="en-US"/>
        </w:rPr>
        <w:t>109A for review of the adverse decision;</w:t>
      </w:r>
    </w:p>
    <w:p w:rsidR="00F01773" w:rsidRPr="00413FF6" w:rsidRDefault="00F01773" w:rsidP="00F01773">
      <w:pPr>
        <w:pStyle w:val="subsection2"/>
        <w:rPr>
          <w:snapToGrid w:val="0"/>
          <w:lang w:eastAsia="en-US"/>
        </w:rPr>
      </w:pPr>
      <w:r w:rsidRPr="00413FF6">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413FF6" w:rsidRDefault="00F01773" w:rsidP="00F01773">
      <w:pPr>
        <w:pStyle w:val="subsection"/>
        <w:rPr>
          <w:snapToGrid w:val="0"/>
          <w:lang w:eastAsia="en-US"/>
        </w:rPr>
      </w:pPr>
      <w:r w:rsidRPr="00413FF6">
        <w:rPr>
          <w:snapToGrid w:val="0"/>
          <w:lang w:eastAsia="en-US"/>
        </w:rPr>
        <w:lastRenderedPageBreak/>
        <w:tab/>
        <w:t>(3)</w:t>
      </w:r>
      <w:r w:rsidRPr="00413FF6">
        <w:rPr>
          <w:snapToGrid w:val="0"/>
          <w:lang w:eastAsia="en-US"/>
        </w:rPr>
        <w:tab/>
        <w:t>While the declaration is in force in relation to the adverse decision, this Act (other than this Part) applies as if the adverse decision had not been made.</w:t>
      </w:r>
    </w:p>
    <w:p w:rsidR="00F01773" w:rsidRPr="00413FF6" w:rsidRDefault="00F01773" w:rsidP="00F01773">
      <w:pPr>
        <w:pStyle w:val="subsection"/>
        <w:rPr>
          <w:snapToGrid w:val="0"/>
          <w:lang w:eastAsia="en-US"/>
        </w:rPr>
      </w:pPr>
      <w:r w:rsidRPr="00413FF6">
        <w:rPr>
          <w:snapToGrid w:val="0"/>
          <w:lang w:eastAsia="en-US"/>
        </w:rPr>
        <w:tab/>
        <w:t>(4)</w:t>
      </w:r>
      <w:r w:rsidRPr="00413FF6">
        <w:rPr>
          <w:snapToGrid w:val="0"/>
          <w:lang w:eastAsia="en-US"/>
        </w:rPr>
        <w:tab/>
        <w:t>The declaration:</w:t>
      </w:r>
    </w:p>
    <w:p w:rsidR="00F01773" w:rsidRPr="00413FF6" w:rsidRDefault="00F01773" w:rsidP="00F01773">
      <w:pPr>
        <w:pStyle w:val="paragraph"/>
        <w:rPr>
          <w:snapToGrid w:val="0"/>
          <w:lang w:eastAsia="en-US"/>
        </w:rPr>
      </w:pPr>
      <w:r w:rsidRPr="00413FF6">
        <w:rPr>
          <w:snapToGrid w:val="0"/>
          <w:lang w:eastAsia="en-US"/>
        </w:rPr>
        <w:tab/>
        <w:t>(a)</w:t>
      </w:r>
      <w:r w:rsidRPr="00413FF6">
        <w:rPr>
          <w:snapToGrid w:val="0"/>
          <w:lang w:eastAsia="en-US"/>
        </w:rPr>
        <w:tab/>
        <w:t>starts to have effect on the day on which it is made or on the earlier day (if any) specified in the declaration; and</w:t>
      </w:r>
    </w:p>
    <w:p w:rsidR="00F01773" w:rsidRPr="00413FF6" w:rsidRDefault="00F01773" w:rsidP="00F01773">
      <w:pPr>
        <w:pStyle w:val="paragraph"/>
        <w:rPr>
          <w:snapToGrid w:val="0"/>
          <w:lang w:eastAsia="en-US"/>
        </w:rPr>
      </w:pPr>
      <w:r w:rsidRPr="00413FF6">
        <w:rPr>
          <w:snapToGrid w:val="0"/>
          <w:lang w:eastAsia="en-US"/>
        </w:rPr>
        <w:tab/>
        <w:t>(b)</w:t>
      </w:r>
      <w:r w:rsidRPr="00413FF6">
        <w:rPr>
          <w:snapToGrid w:val="0"/>
          <w:lang w:eastAsia="en-US"/>
        </w:rPr>
        <w:tab/>
        <w:t>stops having effect if:</w:t>
      </w:r>
    </w:p>
    <w:p w:rsidR="00F01773" w:rsidRPr="00413FF6" w:rsidRDefault="00F01773" w:rsidP="00F01773">
      <w:pPr>
        <w:pStyle w:val="paragraphsub"/>
        <w:rPr>
          <w:snapToGrid w:val="0"/>
          <w:lang w:eastAsia="en-US"/>
        </w:rPr>
      </w:pPr>
      <w:r w:rsidRPr="00413FF6">
        <w:rPr>
          <w:snapToGrid w:val="0"/>
          <w:lang w:eastAsia="en-US"/>
        </w:rPr>
        <w:tab/>
        <w:t>(i)</w:t>
      </w:r>
      <w:r w:rsidRPr="00413FF6">
        <w:rPr>
          <w:snapToGrid w:val="0"/>
          <w:lang w:eastAsia="en-US"/>
        </w:rPr>
        <w:tab/>
        <w:t>the application for review of the adverse decision is withdrawn; or</w:t>
      </w:r>
    </w:p>
    <w:p w:rsidR="00F01773" w:rsidRPr="00413FF6" w:rsidRDefault="00F01773" w:rsidP="00F01773">
      <w:pPr>
        <w:pStyle w:val="paragraphsub"/>
        <w:rPr>
          <w:snapToGrid w:val="0"/>
          <w:lang w:eastAsia="en-US"/>
        </w:rPr>
      </w:pPr>
      <w:r w:rsidRPr="00413FF6">
        <w:rPr>
          <w:snapToGrid w:val="0"/>
          <w:lang w:eastAsia="en-US"/>
        </w:rPr>
        <w:tab/>
        <w:t>(ii)</w:t>
      </w:r>
      <w:r w:rsidRPr="00413FF6">
        <w:rPr>
          <w:snapToGrid w:val="0"/>
          <w:lang w:eastAsia="en-US"/>
        </w:rPr>
        <w:tab/>
        <w:t>the review of the adverse decision is determined by the Secretary or an authorised review officer; or</w:t>
      </w:r>
    </w:p>
    <w:p w:rsidR="00F01773" w:rsidRPr="00413FF6" w:rsidRDefault="00F01773" w:rsidP="00F01773">
      <w:pPr>
        <w:pStyle w:val="paragraphsub"/>
        <w:rPr>
          <w:snapToGrid w:val="0"/>
          <w:lang w:eastAsia="en-US"/>
        </w:rPr>
      </w:pPr>
      <w:r w:rsidRPr="00413FF6">
        <w:rPr>
          <w:snapToGrid w:val="0"/>
          <w:lang w:eastAsia="en-US"/>
        </w:rPr>
        <w:tab/>
        <w:t>(iii)</w:t>
      </w:r>
      <w:r w:rsidRPr="00413FF6">
        <w:rPr>
          <w:snapToGrid w:val="0"/>
          <w:lang w:eastAsia="en-US"/>
        </w:rPr>
        <w:tab/>
        <w:t>the declaration is revoked by the Secretary.</w:t>
      </w:r>
    </w:p>
    <w:p w:rsidR="00F01773" w:rsidRPr="00413FF6" w:rsidRDefault="00F01773" w:rsidP="00F01773">
      <w:pPr>
        <w:pStyle w:val="subsection"/>
        <w:rPr>
          <w:snapToGrid w:val="0"/>
          <w:lang w:eastAsia="en-US"/>
        </w:rPr>
      </w:pPr>
      <w:r w:rsidRPr="00413FF6">
        <w:rPr>
          <w:snapToGrid w:val="0"/>
          <w:lang w:eastAsia="en-US"/>
        </w:rPr>
        <w:tab/>
        <w:t>(5)</w:t>
      </w:r>
      <w:r w:rsidRPr="00413FF6">
        <w:rPr>
          <w:snapToGrid w:val="0"/>
          <w:lang w:eastAsia="en-US"/>
        </w:rPr>
        <w:tab/>
        <w:t>In this section:</w:t>
      </w:r>
    </w:p>
    <w:p w:rsidR="00F01773" w:rsidRPr="00413FF6" w:rsidRDefault="00F01773" w:rsidP="0001239C">
      <w:pPr>
        <w:pStyle w:val="Definition"/>
      </w:pPr>
      <w:r w:rsidRPr="00413FF6">
        <w:rPr>
          <w:b/>
          <w:i/>
        </w:rPr>
        <w:t>adverse family assistance decision</w:t>
      </w:r>
      <w:r w:rsidRPr="00413FF6">
        <w:t>, in relation to a person, means any decision having the effect that:</w:t>
      </w:r>
    </w:p>
    <w:p w:rsidR="00F01773" w:rsidRPr="00413FF6" w:rsidRDefault="00F01773" w:rsidP="0001239C">
      <w:pPr>
        <w:pStyle w:val="paragraph"/>
        <w:keepNext/>
      </w:pPr>
      <w:r w:rsidRPr="00413FF6">
        <w:tab/>
        <w:t>(a)</w:t>
      </w:r>
      <w:r w:rsidRPr="00413FF6">
        <w:tab/>
        <w:t>the person ceases to be entitled to family assistance; or</w:t>
      </w:r>
    </w:p>
    <w:p w:rsidR="00F01773" w:rsidRPr="00413FF6" w:rsidRDefault="00F01773" w:rsidP="00F01773">
      <w:pPr>
        <w:pStyle w:val="paragraph"/>
      </w:pPr>
      <w:r w:rsidRPr="00413FF6">
        <w:tab/>
        <w:t>(b)</w:t>
      </w:r>
      <w:r w:rsidRPr="00413FF6">
        <w:tab/>
        <w:t xml:space="preserve">the person’s entitlement to family assistance is </w:t>
      </w:r>
      <w:r w:rsidR="00C15BC4" w:rsidRPr="00413FF6">
        <w:t>reduced.</w:t>
      </w:r>
    </w:p>
    <w:p w:rsidR="00F01773" w:rsidRPr="00413FF6" w:rsidRDefault="00F01773" w:rsidP="00F01773">
      <w:pPr>
        <w:pStyle w:val="ActHead5"/>
        <w:rPr>
          <w:snapToGrid w:val="0"/>
          <w:lang w:eastAsia="en-US"/>
        </w:rPr>
      </w:pPr>
      <w:bookmarkStart w:id="342" w:name="_Toc84329577"/>
      <w:r w:rsidRPr="00FE179C">
        <w:rPr>
          <w:rStyle w:val="CharSectno"/>
        </w:rPr>
        <w:t>109H</w:t>
      </w:r>
      <w:r w:rsidRPr="00413FF6">
        <w:rPr>
          <w:snapToGrid w:val="0"/>
          <w:lang w:eastAsia="en-US"/>
        </w:rPr>
        <w:t xml:space="preserve">  Notification of further rights of review</w:t>
      </w:r>
      <w:bookmarkEnd w:id="342"/>
    </w:p>
    <w:p w:rsidR="00F01773" w:rsidRPr="00413FF6" w:rsidRDefault="00F01773" w:rsidP="00F01773">
      <w:pPr>
        <w:pStyle w:val="subsection"/>
        <w:rPr>
          <w:snapToGrid w:val="0"/>
          <w:lang w:eastAsia="en-US"/>
        </w:rPr>
      </w:pPr>
      <w:r w:rsidRPr="00413FF6">
        <w:rPr>
          <w:snapToGrid w:val="0"/>
          <w:lang w:eastAsia="en-US"/>
        </w:rPr>
        <w:tab/>
        <w:t>(1)</w:t>
      </w:r>
      <w:r w:rsidRPr="00413FF6">
        <w:rPr>
          <w:snapToGrid w:val="0"/>
          <w:lang w:eastAsia="en-US"/>
        </w:rPr>
        <w:tab/>
        <w:t>If the decision reviewer gives an applicant a notice under section</w:t>
      </w:r>
      <w:r w:rsidR="004701AF" w:rsidRPr="00413FF6">
        <w:rPr>
          <w:snapToGrid w:val="0"/>
          <w:lang w:eastAsia="en-US"/>
        </w:rPr>
        <w:t> </w:t>
      </w:r>
      <w:r w:rsidRPr="00413FF6">
        <w:rPr>
          <w:snapToGrid w:val="0"/>
          <w:lang w:eastAsia="en-US"/>
        </w:rPr>
        <w:t>109B, the notice must include:</w:t>
      </w:r>
    </w:p>
    <w:p w:rsidR="00F01773" w:rsidRPr="00413FF6" w:rsidRDefault="00F01773" w:rsidP="00F01773">
      <w:pPr>
        <w:pStyle w:val="paragraph"/>
        <w:rPr>
          <w:snapToGrid w:val="0"/>
          <w:lang w:eastAsia="en-US"/>
        </w:rPr>
      </w:pPr>
      <w:r w:rsidRPr="00413FF6">
        <w:rPr>
          <w:snapToGrid w:val="0"/>
          <w:lang w:eastAsia="en-US"/>
        </w:rPr>
        <w:tab/>
        <w:t>(a)</w:t>
      </w:r>
      <w:r w:rsidRPr="00413FF6">
        <w:rPr>
          <w:snapToGrid w:val="0"/>
          <w:lang w:eastAsia="en-US"/>
        </w:rPr>
        <w:tab/>
        <w:t xml:space="preserve">a statement to the effect that the applicant may, </w:t>
      </w:r>
      <w:r w:rsidR="009E1D8F" w:rsidRPr="00413FF6">
        <w:t>subject to this Part and the AAT Act, apply to the AAT</w:t>
      </w:r>
      <w:r w:rsidRPr="00413FF6">
        <w:rPr>
          <w:snapToGrid w:val="0"/>
          <w:lang w:eastAsia="en-US"/>
        </w:rPr>
        <w:t xml:space="preserve"> for review of the review decision mentioned in the notice; and</w:t>
      </w:r>
    </w:p>
    <w:p w:rsidR="00F01773" w:rsidRPr="00413FF6" w:rsidRDefault="00F01773" w:rsidP="00F01773">
      <w:pPr>
        <w:pStyle w:val="paragraph"/>
        <w:rPr>
          <w:snapToGrid w:val="0"/>
          <w:lang w:eastAsia="en-US"/>
        </w:rPr>
      </w:pPr>
      <w:r w:rsidRPr="00413FF6">
        <w:rPr>
          <w:snapToGrid w:val="0"/>
          <w:lang w:eastAsia="en-US"/>
        </w:rPr>
        <w:tab/>
        <w:t>(b)</w:t>
      </w:r>
      <w:r w:rsidRPr="00413FF6">
        <w:rPr>
          <w:snapToGrid w:val="0"/>
          <w:lang w:eastAsia="en-US"/>
        </w:rPr>
        <w:tab/>
        <w:t>a statement about the review decision that:</w:t>
      </w:r>
    </w:p>
    <w:p w:rsidR="00F01773" w:rsidRPr="00413FF6" w:rsidRDefault="00F01773" w:rsidP="00F01773">
      <w:pPr>
        <w:pStyle w:val="paragraphsub"/>
        <w:rPr>
          <w:snapToGrid w:val="0"/>
          <w:lang w:eastAsia="en-US"/>
        </w:rPr>
      </w:pPr>
      <w:r w:rsidRPr="00413FF6">
        <w:rPr>
          <w:snapToGrid w:val="0"/>
          <w:lang w:eastAsia="en-US"/>
        </w:rPr>
        <w:tab/>
        <w:t>(i)</w:t>
      </w:r>
      <w:r w:rsidRPr="00413FF6">
        <w:rPr>
          <w:snapToGrid w:val="0"/>
          <w:lang w:eastAsia="en-US"/>
        </w:rPr>
        <w:tab/>
        <w:t>sets out the reasons for the decision; and</w:t>
      </w:r>
    </w:p>
    <w:p w:rsidR="00F01773" w:rsidRPr="00413FF6" w:rsidRDefault="00F01773" w:rsidP="00F01773">
      <w:pPr>
        <w:pStyle w:val="paragraphsub"/>
        <w:rPr>
          <w:snapToGrid w:val="0"/>
          <w:lang w:eastAsia="en-US"/>
        </w:rPr>
      </w:pPr>
      <w:r w:rsidRPr="00413FF6">
        <w:rPr>
          <w:snapToGrid w:val="0"/>
          <w:lang w:eastAsia="en-US"/>
        </w:rPr>
        <w:tab/>
        <w:t>(ii)</w:t>
      </w:r>
      <w:r w:rsidRPr="00413FF6">
        <w:rPr>
          <w:snapToGrid w:val="0"/>
          <w:lang w:eastAsia="en-US"/>
        </w:rPr>
        <w:tab/>
        <w:t>sets out the findings by the decision reviewer on material questions of fact; and</w:t>
      </w:r>
    </w:p>
    <w:p w:rsidR="00F01773" w:rsidRPr="00413FF6" w:rsidRDefault="00F01773" w:rsidP="00F01773">
      <w:pPr>
        <w:pStyle w:val="paragraphsub"/>
        <w:rPr>
          <w:snapToGrid w:val="0"/>
          <w:lang w:eastAsia="en-US"/>
        </w:rPr>
      </w:pPr>
      <w:r w:rsidRPr="00413FF6">
        <w:rPr>
          <w:snapToGrid w:val="0"/>
          <w:lang w:eastAsia="en-US"/>
        </w:rPr>
        <w:tab/>
        <w:t>(iii)</w:t>
      </w:r>
      <w:r w:rsidRPr="00413FF6">
        <w:rPr>
          <w:snapToGrid w:val="0"/>
          <w:lang w:eastAsia="en-US"/>
        </w:rPr>
        <w:tab/>
        <w:t xml:space="preserve">refers to the evidence or other material on which those findings were </w:t>
      </w:r>
      <w:r w:rsidR="009E1D8F" w:rsidRPr="00413FF6">
        <w:t>based.</w:t>
      </w:r>
    </w:p>
    <w:p w:rsidR="00F01773" w:rsidRPr="00413FF6" w:rsidRDefault="00F01773" w:rsidP="00F01773">
      <w:pPr>
        <w:pStyle w:val="subsection"/>
        <w:rPr>
          <w:snapToGrid w:val="0"/>
          <w:lang w:eastAsia="en-US"/>
        </w:rPr>
      </w:pPr>
      <w:r w:rsidRPr="00413FF6">
        <w:rPr>
          <w:snapToGrid w:val="0"/>
          <w:lang w:eastAsia="en-US"/>
        </w:rPr>
        <w:tab/>
        <w:t>(2)</w:t>
      </w:r>
      <w:r w:rsidRPr="00413FF6">
        <w:rPr>
          <w:snapToGrid w:val="0"/>
          <w:lang w:eastAsia="en-US"/>
        </w:rPr>
        <w:tab/>
        <w:t xml:space="preserve">A contravention of </w:t>
      </w:r>
      <w:r w:rsidR="004701AF" w:rsidRPr="00413FF6">
        <w:rPr>
          <w:snapToGrid w:val="0"/>
          <w:lang w:eastAsia="en-US"/>
        </w:rPr>
        <w:t>subsection (</w:t>
      </w:r>
      <w:r w:rsidRPr="00413FF6">
        <w:rPr>
          <w:snapToGrid w:val="0"/>
          <w:lang w:eastAsia="en-US"/>
        </w:rPr>
        <w:t>1) in relation to a review decision does not affect the validity of the decision.</w:t>
      </w:r>
    </w:p>
    <w:p w:rsidR="009E1D8F" w:rsidRPr="00413FF6" w:rsidRDefault="009E1D8F" w:rsidP="003D2C2C">
      <w:pPr>
        <w:pStyle w:val="ActHead3"/>
        <w:pageBreakBefore/>
      </w:pPr>
      <w:bookmarkStart w:id="343" w:name="_Toc84329578"/>
      <w:r w:rsidRPr="00FE179C">
        <w:rPr>
          <w:rStyle w:val="CharDivNo"/>
        </w:rPr>
        <w:lastRenderedPageBreak/>
        <w:t>Division</w:t>
      </w:r>
      <w:r w:rsidR="004701AF" w:rsidRPr="00FE179C">
        <w:rPr>
          <w:rStyle w:val="CharDivNo"/>
        </w:rPr>
        <w:t> </w:t>
      </w:r>
      <w:r w:rsidRPr="00FE179C">
        <w:rPr>
          <w:rStyle w:val="CharDivNo"/>
        </w:rPr>
        <w:t>2</w:t>
      </w:r>
      <w:r w:rsidRPr="00413FF6">
        <w:t>—</w:t>
      </w:r>
      <w:r w:rsidRPr="00FE179C">
        <w:rPr>
          <w:rStyle w:val="CharDivText"/>
        </w:rPr>
        <w:t>Review by Administrative Appeals Tribunal</w:t>
      </w:r>
      <w:bookmarkEnd w:id="343"/>
    </w:p>
    <w:p w:rsidR="009E1D8F" w:rsidRPr="00413FF6" w:rsidRDefault="009E1D8F" w:rsidP="009E1D8F">
      <w:pPr>
        <w:pStyle w:val="ActHead4"/>
      </w:pPr>
      <w:bookmarkStart w:id="344" w:name="_Toc84329579"/>
      <w:r w:rsidRPr="00FE179C">
        <w:rPr>
          <w:rStyle w:val="CharSubdNo"/>
        </w:rPr>
        <w:t>Subdivision A</w:t>
      </w:r>
      <w:r w:rsidRPr="00413FF6">
        <w:t>—</w:t>
      </w:r>
      <w:r w:rsidRPr="00FE179C">
        <w:rPr>
          <w:rStyle w:val="CharSubdText"/>
        </w:rPr>
        <w:t>Simplified outline of this Division</w:t>
      </w:r>
      <w:bookmarkEnd w:id="344"/>
    </w:p>
    <w:p w:rsidR="009E1D8F" w:rsidRPr="00413FF6" w:rsidRDefault="009E1D8F" w:rsidP="009E1D8F">
      <w:pPr>
        <w:pStyle w:val="ActHead5"/>
      </w:pPr>
      <w:bookmarkStart w:id="345" w:name="_Toc84329580"/>
      <w:r w:rsidRPr="00FE179C">
        <w:rPr>
          <w:rStyle w:val="CharSectno"/>
        </w:rPr>
        <w:t>110</w:t>
      </w:r>
      <w:r w:rsidRPr="00413FF6">
        <w:t xml:space="preserve">  Simplified outline of this Division</w:t>
      </w:r>
      <w:bookmarkEnd w:id="345"/>
    </w:p>
    <w:p w:rsidR="00B70849" w:rsidRPr="00413FF6" w:rsidRDefault="00B70849" w:rsidP="00B70849">
      <w:pPr>
        <w:pStyle w:val="SOText"/>
      </w:pPr>
      <w:r w:rsidRPr="00413FF6">
        <w:t>If a person is dissatisfied with a decision of a decision reviewer under Subdivision B of Division</w:t>
      </w:r>
      <w:r w:rsidR="004701AF" w:rsidRPr="00413FF6">
        <w:t> </w:t>
      </w:r>
      <w:r w:rsidRPr="00413FF6">
        <w:t>1, the person may apply to the AAT for review of the decision (an “AAT first review”) (certain decisions are excepted).</w:t>
      </w:r>
    </w:p>
    <w:p w:rsidR="009E1D8F" w:rsidRPr="00413FF6" w:rsidRDefault="009E1D8F" w:rsidP="009E1D8F">
      <w:pPr>
        <w:pStyle w:val="SOText"/>
      </w:pPr>
      <w:r w:rsidRPr="00413FF6">
        <w:t>If a person is dissatisfied with a decision of the AAT on AAT first review, the person may apply to the AAT for further review (an “AAT second review”).</w:t>
      </w:r>
    </w:p>
    <w:p w:rsidR="009E1D8F" w:rsidRPr="00413FF6" w:rsidRDefault="009E1D8F" w:rsidP="009E1D8F">
      <w:pPr>
        <w:pStyle w:val="SOText"/>
      </w:pPr>
      <w:r w:rsidRPr="00413FF6">
        <w:t>Certain decisions may only be reviewed once by the AAT (an “AAT single review”).</w:t>
      </w:r>
    </w:p>
    <w:p w:rsidR="009E1D8F" w:rsidRPr="00413FF6" w:rsidRDefault="009E1D8F" w:rsidP="009E1D8F">
      <w:pPr>
        <w:pStyle w:val="SOText"/>
      </w:pPr>
      <w:r w:rsidRPr="00413FF6">
        <w:t>The rules relating to reviews by the AAT are mainly in the AAT Act, but the operation of that Act is modified in some ways by this Division.</w:t>
      </w:r>
    </w:p>
    <w:p w:rsidR="009E1D8F" w:rsidRPr="00413FF6" w:rsidRDefault="009E1D8F" w:rsidP="009E1D8F">
      <w:pPr>
        <w:pStyle w:val="SOText"/>
      </w:pPr>
      <w:r w:rsidRPr="00413FF6">
        <w:t>The AAT Act allows a person to appeal to a court on a question of law from a decision of the AAT on AAT second review or AAT single review.</w:t>
      </w:r>
    </w:p>
    <w:p w:rsidR="009E1D8F" w:rsidRPr="00413FF6" w:rsidRDefault="009E1D8F" w:rsidP="009E1D8F">
      <w:pPr>
        <w:pStyle w:val="ActHead4"/>
      </w:pPr>
      <w:bookmarkStart w:id="346" w:name="_Toc84329581"/>
      <w:r w:rsidRPr="00FE179C">
        <w:rPr>
          <w:rStyle w:val="CharSubdNo"/>
        </w:rPr>
        <w:t>Subdivision B</w:t>
      </w:r>
      <w:r w:rsidRPr="00413FF6">
        <w:t>—</w:t>
      </w:r>
      <w:r w:rsidRPr="00FE179C">
        <w:rPr>
          <w:rStyle w:val="CharSubdText"/>
        </w:rPr>
        <w:t>Application for AAT first review</w:t>
      </w:r>
      <w:bookmarkEnd w:id="346"/>
    </w:p>
    <w:p w:rsidR="009E1D8F" w:rsidRPr="00413FF6" w:rsidRDefault="009E1D8F" w:rsidP="009E1D8F">
      <w:pPr>
        <w:pStyle w:val="ActHead5"/>
      </w:pPr>
      <w:bookmarkStart w:id="347" w:name="_Toc84329582"/>
      <w:r w:rsidRPr="00FE179C">
        <w:rPr>
          <w:rStyle w:val="CharSectno"/>
        </w:rPr>
        <w:t>111</w:t>
      </w:r>
      <w:r w:rsidRPr="00413FF6">
        <w:t xml:space="preserve">  Applic</w:t>
      </w:r>
      <w:r w:rsidRPr="00413FF6">
        <w:rPr>
          <w:lang w:eastAsia="en-US"/>
        </w:rPr>
        <w:t>a</w:t>
      </w:r>
      <w:r w:rsidRPr="00413FF6">
        <w:t>tion for AAT first review</w:t>
      </w:r>
      <w:bookmarkEnd w:id="347"/>
    </w:p>
    <w:p w:rsidR="00F01773" w:rsidRPr="00413FF6" w:rsidRDefault="00F01773" w:rsidP="00F01773">
      <w:pPr>
        <w:pStyle w:val="subsection"/>
      </w:pPr>
      <w:r w:rsidRPr="00413FF6">
        <w:tab/>
        <w:t>(1)</w:t>
      </w:r>
      <w:r w:rsidRPr="00413FF6">
        <w:tab/>
        <w:t xml:space="preserve">If the decision reviewer has affirmed, varied or set aside a decision under </w:t>
      </w:r>
      <w:r w:rsidR="0062480D" w:rsidRPr="00413FF6">
        <w:t xml:space="preserve">Subdivision B of </w:t>
      </w:r>
      <w:r w:rsidRPr="00413FF6">
        <w:t>Division</w:t>
      </w:r>
      <w:r w:rsidR="004701AF" w:rsidRPr="00413FF6">
        <w:t> </w:t>
      </w:r>
      <w:r w:rsidRPr="00413FF6">
        <w:t xml:space="preserve">1, </w:t>
      </w:r>
      <w:r w:rsidR="009E1D8F" w:rsidRPr="00413FF6">
        <w:t>application may be made to the AAT for review (</w:t>
      </w:r>
      <w:r w:rsidR="009E1D8F" w:rsidRPr="00413FF6">
        <w:rPr>
          <w:b/>
          <w:i/>
        </w:rPr>
        <w:t>AAT first review</w:t>
      </w:r>
      <w:r w:rsidR="009E1D8F" w:rsidRPr="00413FF6">
        <w:t xml:space="preserve">) </w:t>
      </w:r>
      <w:r w:rsidRPr="00413FF6">
        <w:t>of the decision as affirmed or varied or, if it has been set aside and another decision substituted, the decision so substituted.</w:t>
      </w:r>
    </w:p>
    <w:p w:rsidR="009F27EF" w:rsidRPr="00413FF6" w:rsidRDefault="009F27EF" w:rsidP="009F27EF">
      <w:pPr>
        <w:pStyle w:val="subsection"/>
      </w:pPr>
      <w:r w:rsidRPr="00413FF6">
        <w:lastRenderedPageBreak/>
        <w:tab/>
        <w:t>(1A)</w:t>
      </w:r>
      <w:r w:rsidRPr="00413FF6">
        <w:tab/>
        <w:t>If a decision has been made by:</w:t>
      </w:r>
    </w:p>
    <w:p w:rsidR="009F27EF" w:rsidRPr="00413FF6" w:rsidRDefault="009F27EF" w:rsidP="009F27EF">
      <w:pPr>
        <w:pStyle w:val="paragraph"/>
      </w:pPr>
      <w:r w:rsidRPr="00413FF6">
        <w:tab/>
        <w:t>(a)</w:t>
      </w:r>
      <w:r w:rsidRPr="00413FF6">
        <w:tab/>
        <w:t>the Secretary personally; or</w:t>
      </w:r>
    </w:p>
    <w:p w:rsidR="009F27EF" w:rsidRPr="00413FF6" w:rsidRDefault="009F27EF" w:rsidP="009F27EF">
      <w:pPr>
        <w:pStyle w:val="paragraph"/>
      </w:pPr>
      <w:r w:rsidRPr="00413FF6">
        <w:tab/>
        <w:t>(b)</w:t>
      </w:r>
      <w:r w:rsidRPr="00413FF6">
        <w:tab/>
        <w:t>another agency head himself or herself in the exercise of a delegated power; or</w:t>
      </w:r>
    </w:p>
    <w:p w:rsidR="009F27EF" w:rsidRPr="00413FF6" w:rsidRDefault="009F27EF" w:rsidP="009F27EF">
      <w:pPr>
        <w:pStyle w:val="paragraph"/>
      </w:pPr>
      <w:r w:rsidRPr="00413FF6">
        <w:tab/>
        <w:t>(c)</w:t>
      </w:r>
      <w:r w:rsidRPr="00413FF6">
        <w:tab/>
        <w:t>the Chief Executive Centrelink in the exercise of a delegated power; or</w:t>
      </w:r>
    </w:p>
    <w:p w:rsidR="009F27EF" w:rsidRPr="00413FF6" w:rsidRDefault="009F27EF" w:rsidP="009F27EF">
      <w:pPr>
        <w:pStyle w:val="paragraph"/>
      </w:pPr>
      <w:r w:rsidRPr="00413FF6">
        <w:tab/>
        <w:t>(d)</w:t>
      </w:r>
      <w:r w:rsidRPr="00413FF6">
        <w:tab/>
        <w:t>the Chief Executive Medicare in the exercise of a delegated power;</w:t>
      </w:r>
    </w:p>
    <w:p w:rsidR="009F27EF" w:rsidRPr="00413FF6" w:rsidRDefault="009E1D8F" w:rsidP="009F27EF">
      <w:pPr>
        <w:pStyle w:val="subsection2"/>
      </w:pPr>
      <w:r w:rsidRPr="00413FF6">
        <w:t xml:space="preserve">application may be made to the AAT for review (also </w:t>
      </w:r>
      <w:r w:rsidRPr="00413FF6">
        <w:rPr>
          <w:b/>
          <w:i/>
        </w:rPr>
        <w:t>AAT first review</w:t>
      </w:r>
      <w:r w:rsidRPr="00413FF6">
        <w:t>)</w:t>
      </w:r>
      <w:r w:rsidR="009F27EF" w:rsidRPr="00413FF6">
        <w:t xml:space="preserve"> of the decision.</w:t>
      </w:r>
    </w:p>
    <w:p w:rsidR="00F01773" w:rsidRPr="00413FF6" w:rsidRDefault="00F01773" w:rsidP="00F01773">
      <w:pPr>
        <w:pStyle w:val="subsection"/>
      </w:pPr>
      <w:r w:rsidRPr="00413FF6">
        <w:tab/>
        <w:t>(2)</w:t>
      </w:r>
      <w:r w:rsidRPr="00413FF6">
        <w:tab/>
        <w:t xml:space="preserve">However, a person cannot apply for review under </w:t>
      </w:r>
      <w:r w:rsidR="004701AF" w:rsidRPr="00413FF6">
        <w:t>subsection (</w:t>
      </w:r>
      <w:r w:rsidRPr="00413FF6">
        <w:t xml:space="preserve">1) </w:t>
      </w:r>
      <w:r w:rsidR="001C5DD6" w:rsidRPr="00413FF6">
        <w:t xml:space="preserve">or (1A) </w:t>
      </w:r>
      <w:r w:rsidRPr="00413FF6">
        <w:t>in respect of any of the following decisions:</w:t>
      </w:r>
    </w:p>
    <w:p w:rsidR="002D58C2" w:rsidRPr="00413FF6" w:rsidRDefault="002D58C2" w:rsidP="002D58C2">
      <w:pPr>
        <w:pStyle w:val="paragraph"/>
      </w:pPr>
      <w:r w:rsidRPr="00413FF6">
        <w:tab/>
        <w:t>(a)</w:t>
      </w:r>
      <w:r w:rsidRPr="00413FF6">
        <w:tab/>
        <w:t>a decision about the form or manner in which an application or claim is to be made or a notice given;</w:t>
      </w:r>
    </w:p>
    <w:p w:rsidR="002D58C2" w:rsidRPr="00413FF6" w:rsidRDefault="002D58C2" w:rsidP="002D58C2">
      <w:pPr>
        <w:pStyle w:val="paragraph"/>
      </w:pPr>
      <w:r w:rsidRPr="00413FF6">
        <w:tab/>
        <w:t>(b)</w:t>
      </w:r>
      <w:r w:rsidRPr="00413FF6">
        <w:tab/>
        <w:t>a decision about the kind of information or documents required to be given in or to accompany an application, claim or notice;</w:t>
      </w:r>
    </w:p>
    <w:p w:rsidR="00F01773" w:rsidRPr="00413FF6" w:rsidRDefault="00F01773" w:rsidP="00F01773">
      <w:pPr>
        <w:pStyle w:val="paragraph"/>
      </w:pPr>
      <w:r w:rsidRPr="00413FF6">
        <w:tab/>
        <w:t>(c)</w:t>
      </w:r>
      <w:r w:rsidRPr="00413FF6">
        <w:tab/>
        <w:t xml:space="preserve">a decision under </w:t>
      </w:r>
      <w:r w:rsidR="0062480D" w:rsidRPr="00413FF6">
        <w:t>section</w:t>
      </w:r>
      <w:r w:rsidR="004701AF" w:rsidRPr="00413FF6">
        <w:t> </w:t>
      </w:r>
      <w:r w:rsidR="0062480D" w:rsidRPr="00413FF6">
        <w:t>109G</w:t>
      </w:r>
      <w:r w:rsidRPr="00413FF6">
        <w:t xml:space="preserve"> or </w:t>
      </w:r>
      <w:r w:rsidR="009E1D8F" w:rsidRPr="00413FF6">
        <w:t xml:space="preserve">113 </w:t>
      </w:r>
      <w:r w:rsidRPr="00413FF6">
        <w:t>(continuation of payment etc. pending review of adverse decision);</w:t>
      </w:r>
    </w:p>
    <w:p w:rsidR="00F01773" w:rsidRPr="00413FF6" w:rsidRDefault="00F01773" w:rsidP="00F01773">
      <w:pPr>
        <w:pStyle w:val="paragraph"/>
      </w:pPr>
      <w:r w:rsidRPr="00413FF6">
        <w:tab/>
        <w:t>(d)</w:t>
      </w:r>
      <w:r w:rsidRPr="00413FF6">
        <w:tab/>
        <w:t xml:space="preserve">a decision under </w:t>
      </w:r>
      <w:r w:rsidR="005F2982" w:rsidRPr="00413FF6">
        <w:t>Division</w:t>
      </w:r>
      <w:r w:rsidR="004701AF" w:rsidRPr="00413FF6">
        <w:t> </w:t>
      </w:r>
      <w:r w:rsidR="005F2982" w:rsidRPr="00413FF6">
        <w:t>1 of Part</w:t>
      </w:r>
      <w:r w:rsidR="004701AF" w:rsidRPr="00413FF6">
        <w:t> </w:t>
      </w:r>
      <w:r w:rsidR="005F2982" w:rsidRPr="00413FF6">
        <w:t xml:space="preserve">6 or </w:t>
      </w:r>
      <w:r w:rsidR="0062480D" w:rsidRPr="00413FF6">
        <w:t>section</w:t>
      </w:r>
      <w:r w:rsidR="004701AF" w:rsidRPr="00413FF6">
        <w:t> </w:t>
      </w:r>
      <w:r w:rsidR="0062480D" w:rsidRPr="00413FF6">
        <w:t>203A</w:t>
      </w:r>
      <w:r w:rsidR="00B734F5" w:rsidRPr="00413FF6">
        <w:t xml:space="preserve"> (Secretary requiring or requesting</w:t>
      </w:r>
      <w:r w:rsidRPr="00413FF6">
        <w:t xml:space="preserve"> information from person);</w:t>
      </w:r>
    </w:p>
    <w:p w:rsidR="002D58C2" w:rsidRPr="00413FF6" w:rsidRDefault="002D58C2" w:rsidP="002D58C2">
      <w:pPr>
        <w:pStyle w:val="paragraph"/>
      </w:pPr>
      <w:r w:rsidRPr="00413FF6">
        <w:tab/>
        <w:t>(da)</w:t>
      </w:r>
      <w:r w:rsidRPr="00413FF6">
        <w:tab/>
        <w:t>a decision under section</w:t>
      </w:r>
      <w:r w:rsidR="004701AF" w:rsidRPr="00413FF6">
        <w:t> </w:t>
      </w:r>
      <w:r w:rsidRPr="00413FF6">
        <w:t>67FE, 67FG, 67FH or 67FI (Secretary requesting information in relation to CCS or ACCS) or subsection</w:t>
      </w:r>
      <w:r w:rsidR="004701AF" w:rsidRPr="00413FF6">
        <w:t> </w:t>
      </w:r>
      <w:r w:rsidRPr="00413FF6">
        <w:t>204A(6) (Secretary requesting further information about a child care service stopping operations);</w:t>
      </w:r>
    </w:p>
    <w:p w:rsidR="00F01773" w:rsidRPr="00413FF6" w:rsidRDefault="00F01773" w:rsidP="00F01773">
      <w:pPr>
        <w:pStyle w:val="paragraph"/>
      </w:pPr>
      <w:r w:rsidRPr="00413FF6">
        <w:tab/>
        <w:t>(e)</w:t>
      </w:r>
      <w:r w:rsidRPr="00413FF6">
        <w:tab/>
        <w:t xml:space="preserve">a decision relating to the Secretary’s power under </w:t>
      </w:r>
      <w:r w:rsidR="009E1D8F" w:rsidRPr="00413FF6">
        <w:t>section</w:t>
      </w:r>
      <w:r w:rsidR="004701AF" w:rsidRPr="00413FF6">
        <w:t> </w:t>
      </w:r>
      <w:r w:rsidR="009E1D8F" w:rsidRPr="00413FF6">
        <w:t>137 or 141</w:t>
      </w:r>
      <w:r w:rsidRPr="00413FF6">
        <w:t xml:space="preserve"> to settle proceedings before the AAT;</w:t>
      </w:r>
    </w:p>
    <w:p w:rsidR="00005EE9" w:rsidRPr="00413FF6" w:rsidRDefault="00005EE9" w:rsidP="00005EE9">
      <w:pPr>
        <w:pStyle w:val="paragraph"/>
      </w:pPr>
      <w:r w:rsidRPr="00413FF6">
        <w:tab/>
        <w:t>(f)</w:t>
      </w:r>
      <w:r w:rsidRPr="00413FF6">
        <w:tab/>
        <w:t>a child care provider decision;</w:t>
      </w:r>
    </w:p>
    <w:p w:rsidR="00406AC4" w:rsidRPr="00413FF6" w:rsidRDefault="00406AC4" w:rsidP="00406AC4">
      <w:pPr>
        <w:pStyle w:val="paragraph"/>
      </w:pPr>
      <w:r w:rsidRPr="00413FF6">
        <w:tab/>
        <w:t>(g)</w:t>
      </w:r>
      <w:r w:rsidRPr="00413FF6">
        <w:tab/>
        <w:t>a decision under section</w:t>
      </w:r>
      <w:r w:rsidR="004701AF" w:rsidRPr="00413FF6">
        <w:t> </w:t>
      </w:r>
      <w:r w:rsidRPr="00413FF6">
        <w:t>203C (engaging expert for independent audit);</w:t>
      </w:r>
    </w:p>
    <w:p w:rsidR="00406AC4" w:rsidRPr="00413FF6" w:rsidRDefault="00406AC4" w:rsidP="00406AC4">
      <w:pPr>
        <w:pStyle w:val="paragraph"/>
      </w:pPr>
      <w:r w:rsidRPr="00413FF6">
        <w:tab/>
        <w:t>(h)</w:t>
      </w:r>
      <w:r w:rsidRPr="00413FF6">
        <w:tab/>
        <w:t>a decision under section</w:t>
      </w:r>
      <w:r w:rsidR="004701AF" w:rsidRPr="00413FF6">
        <w:t> </w:t>
      </w:r>
      <w:r w:rsidRPr="00413FF6">
        <w:t>204D (information about number of child care places).</w:t>
      </w:r>
    </w:p>
    <w:p w:rsidR="002D58C2" w:rsidRPr="00413FF6" w:rsidRDefault="002D58C2" w:rsidP="002D58C2">
      <w:pPr>
        <w:pStyle w:val="subsection"/>
      </w:pPr>
      <w:r w:rsidRPr="00413FF6">
        <w:tab/>
        <w:t>(2A)</w:t>
      </w:r>
      <w:r w:rsidRPr="00413FF6">
        <w:tab/>
        <w:t>A child care decision about an individual’s entitlement to be paid CCS for a week, to the extent the child care decision is based on:</w:t>
      </w:r>
    </w:p>
    <w:p w:rsidR="002D58C2" w:rsidRPr="00413FF6" w:rsidRDefault="002D58C2" w:rsidP="002D58C2">
      <w:pPr>
        <w:pStyle w:val="paragraph"/>
      </w:pPr>
      <w:r w:rsidRPr="00413FF6">
        <w:lastRenderedPageBreak/>
        <w:tab/>
        <w:t>(a)</w:t>
      </w:r>
      <w:r w:rsidRPr="00413FF6">
        <w:tab/>
        <w:t xml:space="preserve">the individual’s adjusted taxable income for the income year (the </w:t>
      </w:r>
      <w:r w:rsidRPr="00413FF6">
        <w:rPr>
          <w:b/>
          <w:i/>
        </w:rPr>
        <w:t>relevant income year</w:t>
      </w:r>
      <w:r w:rsidRPr="00413FF6">
        <w:t>) in which the CCS fortnight that includes the week starts; or</w:t>
      </w:r>
    </w:p>
    <w:p w:rsidR="002D58C2" w:rsidRPr="00413FF6" w:rsidRDefault="002D58C2" w:rsidP="002D58C2">
      <w:pPr>
        <w:pStyle w:val="paragraph"/>
      </w:pPr>
      <w:r w:rsidRPr="00413FF6">
        <w:tab/>
        <w:t>(b)</w:t>
      </w:r>
      <w:r w:rsidRPr="00413FF6">
        <w:tab/>
        <w:t>the individual’s activity test result for the CCS fortnight that includes the week;</w:t>
      </w:r>
    </w:p>
    <w:p w:rsidR="002D58C2" w:rsidRPr="00413FF6" w:rsidRDefault="002D58C2" w:rsidP="002D58C2">
      <w:pPr>
        <w:pStyle w:val="subsection2"/>
      </w:pPr>
      <w:r w:rsidRPr="00413FF6">
        <w:t>is not to be reviewed on AAT first review unless the individual has met the CCS reconciliation conditions for the relevant income year.</w:t>
      </w:r>
    </w:p>
    <w:p w:rsidR="0062480D" w:rsidRPr="00413FF6" w:rsidRDefault="0062480D" w:rsidP="0062480D">
      <w:pPr>
        <w:pStyle w:val="subsection"/>
      </w:pPr>
      <w:r w:rsidRPr="00413FF6">
        <w:tab/>
        <w:t>(3)</w:t>
      </w:r>
      <w:r w:rsidRPr="00413FF6">
        <w:tab/>
        <w:t>In this section:</w:t>
      </w:r>
    </w:p>
    <w:p w:rsidR="0062480D" w:rsidRPr="00413FF6" w:rsidRDefault="0062480D" w:rsidP="0062480D">
      <w:pPr>
        <w:pStyle w:val="Definition"/>
      </w:pPr>
      <w:r w:rsidRPr="00413FF6">
        <w:rPr>
          <w:b/>
          <w:i/>
        </w:rPr>
        <w:t>decision reviewer</w:t>
      </w:r>
      <w:r w:rsidRPr="00413FF6">
        <w:t xml:space="preserve"> means a person who, in accordance with subsection</w:t>
      </w:r>
      <w:r w:rsidR="004701AF" w:rsidRPr="00413FF6">
        <w:t> </w:t>
      </w:r>
      <w:r w:rsidRPr="00413FF6">
        <w:t>109A(2), reviewed a decision that was the subject of an application under section</w:t>
      </w:r>
      <w:r w:rsidR="004701AF" w:rsidRPr="00413FF6">
        <w:t> </w:t>
      </w:r>
      <w:r w:rsidRPr="00413FF6">
        <w:t>109A.</w:t>
      </w:r>
    </w:p>
    <w:p w:rsidR="009E1D8F" w:rsidRPr="00413FF6" w:rsidRDefault="009E1D8F" w:rsidP="009E1D8F">
      <w:pPr>
        <w:pStyle w:val="ActHead5"/>
      </w:pPr>
      <w:bookmarkStart w:id="348" w:name="_Toc84329583"/>
      <w:r w:rsidRPr="00FE179C">
        <w:rPr>
          <w:rStyle w:val="CharSectno"/>
        </w:rPr>
        <w:t>111A</w:t>
      </w:r>
      <w:r w:rsidRPr="00413FF6">
        <w:t xml:space="preserve">  Time limit for application for AAT first review</w:t>
      </w:r>
      <w:bookmarkEnd w:id="348"/>
    </w:p>
    <w:p w:rsidR="002D58C2" w:rsidRPr="00413FF6" w:rsidRDefault="002D58C2" w:rsidP="002D58C2">
      <w:pPr>
        <w:pStyle w:val="SubsectionHead"/>
      </w:pPr>
      <w:r w:rsidRPr="00413FF6">
        <w:t>13 week time limit for most kinds of decision</w:t>
      </w:r>
    </w:p>
    <w:p w:rsidR="009E1D8F" w:rsidRPr="00413FF6" w:rsidRDefault="009E1D8F" w:rsidP="009E1D8F">
      <w:pPr>
        <w:pStyle w:val="subsection"/>
      </w:pPr>
      <w:r w:rsidRPr="00413FF6">
        <w:tab/>
        <w:t>(1)</w:t>
      </w:r>
      <w:r w:rsidRPr="00413FF6">
        <w:tab/>
        <w:t xml:space="preserve">Subject to </w:t>
      </w:r>
      <w:r w:rsidR="004701AF" w:rsidRPr="00413FF6">
        <w:t>subsections (</w:t>
      </w:r>
      <w:r w:rsidR="002D58C2" w:rsidRPr="00413FF6">
        <w:t>2) and (2A)</w:t>
      </w:r>
      <w:r w:rsidRPr="00413FF6">
        <w:t>, an application for AAT first review of a decision, other than a decision</w:t>
      </w:r>
      <w:r w:rsidR="00EA37C3" w:rsidRPr="00413FF6">
        <w:t xml:space="preserve"> covered by </w:t>
      </w:r>
      <w:r w:rsidR="004701AF" w:rsidRPr="00413FF6">
        <w:t>subsection (</w:t>
      </w:r>
      <w:r w:rsidR="00EA37C3" w:rsidRPr="00413FF6">
        <w:t>3A) or</w:t>
      </w:r>
      <w:r w:rsidRPr="00413FF6">
        <w:t xml:space="preserve"> excepted under </w:t>
      </w:r>
      <w:r w:rsidR="004701AF" w:rsidRPr="00413FF6">
        <w:t>subsection (</w:t>
      </w:r>
      <w:r w:rsidRPr="00413FF6">
        <w:t>5), must be made no later than 13 weeks after the person is notified of the decision.</w:t>
      </w:r>
    </w:p>
    <w:p w:rsidR="009E1D8F" w:rsidRPr="00413FF6" w:rsidRDefault="009E1D8F" w:rsidP="009E1D8F">
      <w:pPr>
        <w:pStyle w:val="subsection"/>
      </w:pPr>
      <w:r w:rsidRPr="00413FF6">
        <w:tab/>
        <w:t>(2)</w:t>
      </w:r>
      <w:r w:rsidRPr="00413FF6">
        <w:tab/>
        <w:t xml:space="preserve">The AAT may, if it determines that there are special circumstances that prevented the person from making an application for AAT first review of a decision of the kind referred to in </w:t>
      </w:r>
      <w:r w:rsidR="004701AF" w:rsidRPr="00413FF6">
        <w:t>subsection (</w:t>
      </w:r>
      <w:r w:rsidRPr="00413FF6">
        <w:t xml:space="preserve">1) within the 13 weeks mentioned in </w:t>
      </w:r>
      <w:r w:rsidR="004701AF" w:rsidRPr="00413FF6">
        <w:t>subsection (</w:t>
      </w:r>
      <w:r w:rsidRPr="00413FF6">
        <w:t>1), permit a person to make the application after the end of that period and within such further period as the AAT determines to be appropriate.</w:t>
      </w:r>
    </w:p>
    <w:p w:rsidR="002D58C2" w:rsidRPr="00413FF6" w:rsidRDefault="002D58C2" w:rsidP="002D58C2">
      <w:pPr>
        <w:pStyle w:val="subsection"/>
      </w:pPr>
      <w:r w:rsidRPr="00413FF6">
        <w:tab/>
        <w:t>(2A)</w:t>
      </w:r>
      <w:r w:rsidRPr="00413FF6">
        <w:tab/>
        <w:t xml:space="preserve">An application for AAT first review of a child care decision about an individual’s entitlement to be paid CCS for a week, other than a decision excepted under </w:t>
      </w:r>
      <w:r w:rsidR="004701AF" w:rsidRPr="00413FF6">
        <w:t>subsection (</w:t>
      </w:r>
      <w:r w:rsidRPr="00413FF6">
        <w:t xml:space="preserve">5), may also be made after the 13 weeks mentioned in </w:t>
      </w:r>
      <w:r w:rsidR="004701AF" w:rsidRPr="00413FF6">
        <w:t>subsection (</w:t>
      </w:r>
      <w:r w:rsidRPr="00413FF6">
        <w:t>1) if the application for review is made:</w:t>
      </w:r>
    </w:p>
    <w:p w:rsidR="002D58C2" w:rsidRPr="00413FF6" w:rsidRDefault="002D58C2" w:rsidP="002D58C2">
      <w:pPr>
        <w:pStyle w:val="paragraph"/>
      </w:pPr>
      <w:r w:rsidRPr="00413FF6">
        <w:tab/>
        <w:t>(a)</w:t>
      </w:r>
      <w:r w:rsidRPr="00413FF6">
        <w:tab/>
        <w:t xml:space="preserve">because of a review, by the Commissioner of Taxation, of a previous decision by the Commissioner about the taxable income of the individual or another person in relation to whom the individual has met the CCS reconciliation </w:t>
      </w:r>
      <w:r w:rsidRPr="00413FF6">
        <w:lastRenderedPageBreak/>
        <w:t>conditions for the income year in which the CCS fortnight that includes the week starts; and</w:t>
      </w:r>
    </w:p>
    <w:p w:rsidR="002D58C2" w:rsidRPr="00413FF6" w:rsidRDefault="002D58C2" w:rsidP="002D58C2">
      <w:pPr>
        <w:pStyle w:val="paragraph"/>
      </w:pPr>
      <w:r w:rsidRPr="00413FF6">
        <w:tab/>
        <w:t>(b)</w:t>
      </w:r>
      <w:r w:rsidRPr="00413FF6">
        <w:tab/>
        <w:t>within 13 weeks after the individual or other person was notified by the Commissioner of the outcome of the review.</w:t>
      </w:r>
    </w:p>
    <w:p w:rsidR="009E1D8F" w:rsidRPr="00413FF6" w:rsidRDefault="009E1D8F" w:rsidP="009E1D8F">
      <w:pPr>
        <w:pStyle w:val="subsection"/>
      </w:pPr>
      <w:r w:rsidRPr="00413FF6">
        <w:tab/>
        <w:t>(3)</w:t>
      </w:r>
      <w:r w:rsidRPr="00413FF6">
        <w:tab/>
      </w:r>
      <w:r w:rsidR="004701AF" w:rsidRPr="00413FF6">
        <w:t>Subsections (</w:t>
      </w:r>
      <w:r w:rsidR="002D58C2" w:rsidRPr="00413FF6">
        <w:t>1), (2) and (2A)</w:t>
      </w:r>
      <w:r w:rsidRPr="00413FF6">
        <w:t xml:space="preserve"> apply despite paragraph</w:t>
      </w:r>
      <w:r w:rsidR="004701AF" w:rsidRPr="00413FF6">
        <w:t> </w:t>
      </w:r>
      <w:r w:rsidRPr="00413FF6">
        <w:t>29(1)(d) and subsections</w:t>
      </w:r>
      <w:r w:rsidR="004701AF" w:rsidRPr="00413FF6">
        <w:t> </w:t>
      </w:r>
      <w:r w:rsidRPr="00413FF6">
        <w:t>29(7) to (10) of the AAT Act.</w:t>
      </w:r>
    </w:p>
    <w:p w:rsidR="00EA37C3" w:rsidRPr="00413FF6" w:rsidRDefault="00EA37C3" w:rsidP="00EA37C3">
      <w:pPr>
        <w:pStyle w:val="SubsectionHead"/>
      </w:pPr>
      <w:r w:rsidRPr="00413FF6">
        <w:t>52 week time limit for certain provider debt decisions</w:t>
      </w:r>
    </w:p>
    <w:p w:rsidR="00EA37C3" w:rsidRPr="00413FF6" w:rsidRDefault="00EA37C3" w:rsidP="00EA37C3">
      <w:pPr>
        <w:pStyle w:val="subsection"/>
      </w:pPr>
      <w:r w:rsidRPr="00413FF6">
        <w:tab/>
        <w:t>(3A)</w:t>
      </w:r>
      <w:r w:rsidRPr="00413FF6">
        <w:tab/>
        <w:t>An application by a provider for AAT first review in respect of a decision under Division</w:t>
      </w:r>
      <w:r w:rsidR="004701AF" w:rsidRPr="00413FF6">
        <w:t> </w:t>
      </w:r>
      <w:r w:rsidRPr="00413FF6">
        <w:t>2 of Part</w:t>
      </w:r>
      <w:r w:rsidR="004701AF" w:rsidRPr="00413FF6">
        <w:t> </w:t>
      </w:r>
      <w:r w:rsidRPr="00413FF6">
        <w:t>4 relating to CCS or ACCS must be made no later than:</w:t>
      </w:r>
    </w:p>
    <w:p w:rsidR="00EA37C3" w:rsidRPr="00413FF6" w:rsidRDefault="00EA37C3" w:rsidP="00EA37C3">
      <w:pPr>
        <w:pStyle w:val="paragraph"/>
      </w:pPr>
      <w:r w:rsidRPr="00413FF6">
        <w:tab/>
        <w:t>(a)</w:t>
      </w:r>
      <w:r w:rsidRPr="00413FF6">
        <w:tab/>
        <w:t>52 weeks after the provider is notified of the decision; or</w:t>
      </w:r>
    </w:p>
    <w:p w:rsidR="00EA37C3" w:rsidRPr="00413FF6" w:rsidRDefault="00EA37C3" w:rsidP="00EA37C3">
      <w:pPr>
        <w:pStyle w:val="paragraph"/>
      </w:pPr>
      <w:r w:rsidRPr="00413FF6">
        <w:tab/>
        <w:t>(b)</w:t>
      </w:r>
      <w:r w:rsidRPr="00413FF6">
        <w:tab/>
        <w:t>if the provider was not notified of the decision—52 weeks after the provider becomes aware of the decision.</w:t>
      </w:r>
    </w:p>
    <w:p w:rsidR="00EA37C3" w:rsidRPr="00413FF6" w:rsidRDefault="00EA37C3" w:rsidP="00EA37C3">
      <w:pPr>
        <w:pStyle w:val="subsection"/>
      </w:pPr>
      <w:r w:rsidRPr="00413FF6">
        <w:tab/>
        <w:t>(3B)</w:t>
      </w:r>
      <w:r w:rsidRPr="00413FF6">
        <w:tab/>
      </w:r>
      <w:r w:rsidR="004701AF" w:rsidRPr="00413FF6">
        <w:t>Subsection (</w:t>
      </w:r>
      <w:r w:rsidRPr="00413FF6">
        <w:t>3A) applies despite paragraph</w:t>
      </w:r>
      <w:r w:rsidR="004701AF" w:rsidRPr="00413FF6">
        <w:t> </w:t>
      </w:r>
      <w:r w:rsidRPr="00413FF6">
        <w:t>29(1)(d) and subsections</w:t>
      </w:r>
      <w:r w:rsidR="004701AF" w:rsidRPr="00413FF6">
        <w:t> </w:t>
      </w:r>
      <w:r w:rsidRPr="00413FF6">
        <w:t>29(7) to (10) of the AAT Act.</w:t>
      </w:r>
    </w:p>
    <w:p w:rsidR="009E1D8F" w:rsidRPr="00413FF6" w:rsidRDefault="009E1D8F" w:rsidP="009E1D8F">
      <w:pPr>
        <w:pStyle w:val="SubsectionHead"/>
      </w:pPr>
      <w:r w:rsidRPr="00413FF6">
        <w:t>No time limit for excepted decisions</w:t>
      </w:r>
    </w:p>
    <w:p w:rsidR="009E1D8F" w:rsidRPr="00413FF6" w:rsidRDefault="009E1D8F" w:rsidP="009E1D8F">
      <w:pPr>
        <w:pStyle w:val="subsection"/>
      </w:pPr>
      <w:r w:rsidRPr="00413FF6">
        <w:tab/>
        <w:t>(4)</w:t>
      </w:r>
      <w:r w:rsidRPr="00413FF6">
        <w:tab/>
      </w:r>
      <w:r w:rsidR="00CC757B" w:rsidRPr="00413FF6">
        <w:t>Paragraph 2</w:t>
      </w:r>
      <w:r w:rsidRPr="00413FF6">
        <w:t xml:space="preserve">9(1)(d) of the AAT Act does not apply in relation to an application for AAT first review of a decision that is excepted under </w:t>
      </w:r>
      <w:r w:rsidR="004701AF" w:rsidRPr="00413FF6">
        <w:t>subsection (</w:t>
      </w:r>
      <w:r w:rsidRPr="00413FF6">
        <w:t>5).</w:t>
      </w:r>
    </w:p>
    <w:p w:rsidR="009E1D8F" w:rsidRPr="00413FF6" w:rsidRDefault="009E1D8F" w:rsidP="009E1D8F">
      <w:pPr>
        <w:pStyle w:val="SubsectionHead"/>
      </w:pPr>
      <w:r w:rsidRPr="00413FF6">
        <w:t>Excepted decisions</w:t>
      </w:r>
    </w:p>
    <w:p w:rsidR="009E1D8F" w:rsidRPr="00413FF6" w:rsidRDefault="009E1D8F" w:rsidP="009E1D8F">
      <w:pPr>
        <w:pStyle w:val="subsection"/>
      </w:pPr>
      <w:r w:rsidRPr="00413FF6">
        <w:tab/>
        <w:t>(5)</w:t>
      </w:r>
      <w:r w:rsidRPr="00413FF6">
        <w:tab/>
        <w:t>A decision is excepted under this subsection if the decision:</w:t>
      </w:r>
    </w:p>
    <w:p w:rsidR="009E1D8F" w:rsidRPr="00413FF6" w:rsidRDefault="009E1D8F" w:rsidP="009E1D8F">
      <w:pPr>
        <w:pStyle w:val="paragraph"/>
      </w:pPr>
      <w:r w:rsidRPr="00413FF6">
        <w:tab/>
        <w:t>(a)</w:t>
      </w:r>
      <w:r w:rsidRPr="00413FF6">
        <w:tab/>
        <w:t>relates to the payment to a person of family tax benefit by instalment; or</w:t>
      </w:r>
    </w:p>
    <w:p w:rsidR="009E1D8F" w:rsidRPr="00413FF6" w:rsidRDefault="009E1D8F" w:rsidP="009E1D8F">
      <w:pPr>
        <w:pStyle w:val="paragraph"/>
      </w:pPr>
      <w:r w:rsidRPr="00413FF6">
        <w:tab/>
        <w:t>(b)</w:t>
      </w:r>
      <w:r w:rsidRPr="00413FF6">
        <w:tab/>
        <w:t>relates to the raising of a debt under Division</w:t>
      </w:r>
      <w:r w:rsidR="004701AF" w:rsidRPr="00413FF6">
        <w:t> </w:t>
      </w:r>
      <w:r w:rsidRPr="00413FF6">
        <w:t>2 of Part</w:t>
      </w:r>
      <w:r w:rsidR="004701AF" w:rsidRPr="00413FF6">
        <w:t> </w:t>
      </w:r>
      <w:r w:rsidRPr="00413FF6">
        <w:t>4</w:t>
      </w:r>
      <w:r w:rsidR="00EA37C3" w:rsidRPr="00413FF6">
        <w:t xml:space="preserve"> (other than a decision referred to in </w:t>
      </w:r>
      <w:r w:rsidR="004701AF" w:rsidRPr="00413FF6">
        <w:t>subsection (</w:t>
      </w:r>
      <w:r w:rsidR="00EA37C3" w:rsidRPr="00413FF6">
        <w:t>3A))</w:t>
      </w:r>
      <w:r w:rsidRPr="00413FF6">
        <w:t>.</w:t>
      </w:r>
    </w:p>
    <w:p w:rsidR="009E1D8F" w:rsidRPr="00413FF6" w:rsidRDefault="009E1D8F" w:rsidP="009E1D8F">
      <w:pPr>
        <w:pStyle w:val="ActHead4"/>
      </w:pPr>
      <w:bookmarkStart w:id="349" w:name="_Toc84329584"/>
      <w:r w:rsidRPr="00FE179C">
        <w:rPr>
          <w:rStyle w:val="CharSubdNo"/>
        </w:rPr>
        <w:lastRenderedPageBreak/>
        <w:t>Subdivision C</w:t>
      </w:r>
      <w:r w:rsidRPr="00413FF6">
        <w:t>—</w:t>
      </w:r>
      <w:r w:rsidRPr="00FE179C">
        <w:rPr>
          <w:rStyle w:val="CharSubdText"/>
        </w:rPr>
        <w:t>Other matters relating to AAT first review</w:t>
      </w:r>
      <w:bookmarkEnd w:id="349"/>
    </w:p>
    <w:p w:rsidR="009E1D8F" w:rsidRPr="00413FF6" w:rsidRDefault="009E1D8F" w:rsidP="00A524F7">
      <w:pPr>
        <w:pStyle w:val="ActHead5"/>
      </w:pPr>
      <w:bookmarkStart w:id="350" w:name="_Toc84329585"/>
      <w:r w:rsidRPr="00FE179C">
        <w:rPr>
          <w:rStyle w:val="CharSectno"/>
        </w:rPr>
        <w:t>111B</w:t>
      </w:r>
      <w:r w:rsidRPr="00413FF6">
        <w:t xml:space="preserve">  Person who made the decision</w:t>
      </w:r>
      <w:bookmarkEnd w:id="350"/>
    </w:p>
    <w:p w:rsidR="009E1D8F" w:rsidRPr="00413FF6" w:rsidRDefault="009E1D8F" w:rsidP="00A524F7">
      <w:pPr>
        <w:pStyle w:val="subsection"/>
        <w:keepNext/>
        <w:keepLines/>
      </w:pPr>
      <w:r w:rsidRPr="00413FF6">
        <w:tab/>
      </w:r>
      <w:r w:rsidRPr="00413FF6">
        <w:tab/>
        <w:t>For the purposes of AAT first review of a decision, a reference in the AAT Act to the person who made the decision</w:t>
      </w:r>
      <w:r w:rsidRPr="00413FF6">
        <w:rPr>
          <w:b/>
          <w:i/>
        </w:rPr>
        <w:t xml:space="preserve"> </w:t>
      </w:r>
      <w:r w:rsidRPr="00413FF6">
        <w:t>is taken to be a reference to the Secretary.</w:t>
      </w:r>
    </w:p>
    <w:p w:rsidR="009E1D8F" w:rsidRPr="00413FF6" w:rsidRDefault="009E1D8F" w:rsidP="009E1D8F">
      <w:pPr>
        <w:pStyle w:val="ActHead5"/>
      </w:pPr>
      <w:bookmarkStart w:id="351" w:name="_Toc84329586"/>
      <w:r w:rsidRPr="00FE179C">
        <w:rPr>
          <w:rStyle w:val="CharSectno"/>
        </w:rPr>
        <w:t>112</w:t>
      </w:r>
      <w:r w:rsidRPr="00413FF6">
        <w:t xml:space="preserve">  Operation and implementation of decision under AAT first review</w:t>
      </w:r>
      <w:bookmarkEnd w:id="351"/>
    </w:p>
    <w:p w:rsidR="009E1D8F" w:rsidRPr="00413FF6" w:rsidRDefault="009E1D8F" w:rsidP="009E1D8F">
      <w:pPr>
        <w:pStyle w:val="subsection"/>
      </w:pPr>
      <w:r w:rsidRPr="00413FF6">
        <w:tab/>
      </w:r>
      <w:r w:rsidRPr="00413FF6">
        <w:tab/>
        <w:t>Subsection</w:t>
      </w:r>
      <w:r w:rsidR="004701AF" w:rsidRPr="00413FF6">
        <w:t> </w:t>
      </w:r>
      <w:r w:rsidRPr="00413FF6">
        <w:t>41(2) of the AAT Act does not apply in relation to an application for AAT first review.</w:t>
      </w:r>
    </w:p>
    <w:p w:rsidR="009E1D8F" w:rsidRPr="00413FF6" w:rsidRDefault="009E1D8F" w:rsidP="009E1D8F">
      <w:pPr>
        <w:pStyle w:val="ActHead5"/>
      </w:pPr>
      <w:bookmarkStart w:id="352" w:name="_Toc84329587"/>
      <w:r w:rsidRPr="00FE179C">
        <w:rPr>
          <w:rStyle w:val="CharSectno"/>
        </w:rPr>
        <w:t>113</w:t>
      </w:r>
      <w:r w:rsidRPr="00413FF6">
        <w:t xml:space="preserve">  Secretary may continue certain matters pending outcome of application for AAT first review</w:t>
      </w:r>
      <w:bookmarkEnd w:id="352"/>
    </w:p>
    <w:p w:rsidR="009E1D8F" w:rsidRPr="00413FF6" w:rsidRDefault="009E1D8F" w:rsidP="009E1D8F">
      <w:pPr>
        <w:pStyle w:val="subsection"/>
      </w:pPr>
      <w:r w:rsidRPr="00413FF6">
        <w:tab/>
        <w:t>(1)</w:t>
      </w:r>
      <w:r w:rsidRPr="00413FF6">
        <w:tab/>
        <w:t>If:</w:t>
      </w:r>
    </w:p>
    <w:p w:rsidR="009E1D8F" w:rsidRPr="00413FF6" w:rsidRDefault="009E1D8F" w:rsidP="009E1D8F">
      <w:pPr>
        <w:pStyle w:val="paragraph"/>
      </w:pPr>
      <w:r w:rsidRPr="00413FF6">
        <w:tab/>
        <w:t>(a)</w:t>
      </w:r>
      <w:r w:rsidRPr="00413FF6">
        <w:tab/>
        <w:t>an adv</w:t>
      </w:r>
      <w:r w:rsidR="00D7631E" w:rsidRPr="00413FF6">
        <w:t>erse family assistance decision</w:t>
      </w:r>
      <w:r w:rsidRPr="00413FF6">
        <w:t xml:space="preserve"> is made; and</w:t>
      </w:r>
    </w:p>
    <w:p w:rsidR="009E1D8F" w:rsidRPr="00413FF6" w:rsidRDefault="009E1D8F" w:rsidP="009E1D8F">
      <w:pPr>
        <w:pStyle w:val="paragraph"/>
      </w:pPr>
      <w:r w:rsidRPr="00413FF6">
        <w:tab/>
        <w:t>(b)</w:t>
      </w:r>
      <w:r w:rsidRPr="00413FF6">
        <w:tab/>
        <w:t>the adverse decision depends on the exercise of a discretion, or the holding of an opinion, by a person; and</w:t>
      </w:r>
    </w:p>
    <w:p w:rsidR="009E1D8F" w:rsidRPr="00413FF6" w:rsidRDefault="009E1D8F" w:rsidP="009E1D8F">
      <w:pPr>
        <w:pStyle w:val="paragraph"/>
      </w:pPr>
      <w:r w:rsidRPr="00413FF6">
        <w:tab/>
        <w:t>(c)</w:t>
      </w:r>
      <w:r w:rsidRPr="00413FF6">
        <w:tab/>
        <w:t>a person makes an application for AAT first review of the adverse decision;</w:t>
      </w:r>
    </w:p>
    <w:p w:rsidR="009E1D8F" w:rsidRPr="00413FF6" w:rsidRDefault="009E1D8F" w:rsidP="009E1D8F">
      <w:pPr>
        <w:pStyle w:val="subsection2"/>
      </w:pPr>
      <w:r w:rsidRPr="00413FF6">
        <w:t>the Secretary may declare that entitlement to the family assistance is to continue, pending the determination of the review, as if the adverse decision had not been made.</w:t>
      </w:r>
    </w:p>
    <w:p w:rsidR="009E1D8F" w:rsidRPr="00413FF6" w:rsidRDefault="009E1D8F" w:rsidP="009E1D8F">
      <w:pPr>
        <w:pStyle w:val="subsection"/>
      </w:pPr>
      <w:r w:rsidRPr="00413FF6">
        <w:tab/>
        <w:t>(3)</w:t>
      </w:r>
      <w:r w:rsidRPr="00413FF6">
        <w:tab/>
        <w:t>While the declaration is in force in relation to the adverse decision, this Act (other than this Part) applies as if the adverse decision had not been made.</w:t>
      </w:r>
    </w:p>
    <w:p w:rsidR="009E1D8F" w:rsidRPr="00413FF6" w:rsidRDefault="009E1D8F" w:rsidP="009E1D8F">
      <w:pPr>
        <w:pStyle w:val="subsection"/>
      </w:pPr>
      <w:r w:rsidRPr="00413FF6">
        <w:tab/>
        <w:t>(4)</w:t>
      </w:r>
      <w:r w:rsidRPr="00413FF6">
        <w:tab/>
        <w:t>The declaration:</w:t>
      </w:r>
    </w:p>
    <w:p w:rsidR="009E1D8F" w:rsidRPr="00413FF6" w:rsidRDefault="009E1D8F" w:rsidP="009E1D8F">
      <w:pPr>
        <w:pStyle w:val="paragraph"/>
      </w:pPr>
      <w:r w:rsidRPr="00413FF6">
        <w:tab/>
        <w:t>(a)</w:t>
      </w:r>
      <w:r w:rsidRPr="00413FF6">
        <w:tab/>
        <w:t>starts to have effect on the day it is made or on the earlier day (if any) specified in the declaration; and</w:t>
      </w:r>
    </w:p>
    <w:p w:rsidR="009E1D8F" w:rsidRPr="00413FF6" w:rsidRDefault="009E1D8F" w:rsidP="009E1D8F">
      <w:pPr>
        <w:pStyle w:val="paragraph"/>
      </w:pPr>
      <w:r w:rsidRPr="00413FF6">
        <w:tab/>
        <w:t>(b)</w:t>
      </w:r>
      <w:r w:rsidRPr="00413FF6">
        <w:tab/>
        <w:t>stops having effect if:</w:t>
      </w:r>
    </w:p>
    <w:p w:rsidR="009E1D8F" w:rsidRPr="00413FF6" w:rsidRDefault="009E1D8F" w:rsidP="009E1D8F">
      <w:pPr>
        <w:pStyle w:val="paragraphsub"/>
      </w:pPr>
      <w:r w:rsidRPr="00413FF6">
        <w:tab/>
        <w:t>(i)</w:t>
      </w:r>
      <w:r w:rsidRPr="00413FF6">
        <w:tab/>
        <w:t>the AAT dismisses the application for AAT first review of the adverse decision; or</w:t>
      </w:r>
    </w:p>
    <w:p w:rsidR="009E1D8F" w:rsidRPr="00413FF6" w:rsidRDefault="009E1D8F" w:rsidP="009E1D8F">
      <w:pPr>
        <w:pStyle w:val="paragraphsub"/>
      </w:pPr>
      <w:r w:rsidRPr="00413FF6">
        <w:lastRenderedPageBreak/>
        <w:tab/>
        <w:t>(ii)</w:t>
      </w:r>
      <w:r w:rsidRPr="00413FF6">
        <w:tab/>
        <w:t>the AAT determines the AAT first review of the adverse decision; or</w:t>
      </w:r>
    </w:p>
    <w:p w:rsidR="009E1D8F" w:rsidRPr="00413FF6" w:rsidRDefault="009E1D8F" w:rsidP="009E1D8F">
      <w:pPr>
        <w:pStyle w:val="paragraphsub"/>
      </w:pPr>
      <w:r w:rsidRPr="00413FF6">
        <w:tab/>
        <w:t>(iii)</w:t>
      </w:r>
      <w:r w:rsidRPr="00413FF6">
        <w:tab/>
        <w:t>the Secretary revokes the declaration.</w:t>
      </w:r>
    </w:p>
    <w:p w:rsidR="009E1D8F" w:rsidRPr="00413FF6" w:rsidRDefault="009E1D8F" w:rsidP="009E1D8F">
      <w:pPr>
        <w:pStyle w:val="subsection"/>
      </w:pPr>
      <w:r w:rsidRPr="00413FF6">
        <w:tab/>
        <w:t>(5)</w:t>
      </w:r>
      <w:r w:rsidRPr="00413FF6">
        <w:tab/>
        <w:t>In this section:</w:t>
      </w:r>
    </w:p>
    <w:p w:rsidR="009E1D8F" w:rsidRPr="00413FF6" w:rsidRDefault="009E1D8F" w:rsidP="009E1D8F">
      <w:pPr>
        <w:pStyle w:val="Definition"/>
      </w:pPr>
      <w:r w:rsidRPr="00413FF6">
        <w:rPr>
          <w:b/>
          <w:i/>
        </w:rPr>
        <w:t>adverse family assistance decision</w:t>
      </w:r>
      <w:r w:rsidRPr="00413FF6">
        <w:t>, in relation to a person, means any decision having the effect that:</w:t>
      </w:r>
    </w:p>
    <w:p w:rsidR="009E1D8F" w:rsidRPr="00413FF6" w:rsidRDefault="009E1D8F" w:rsidP="009E1D8F">
      <w:pPr>
        <w:pStyle w:val="paragraph"/>
      </w:pPr>
      <w:r w:rsidRPr="00413FF6">
        <w:tab/>
        <w:t>(a)</w:t>
      </w:r>
      <w:r w:rsidRPr="00413FF6">
        <w:tab/>
        <w:t>the person ceases to be entitled to family assistance; or</w:t>
      </w:r>
    </w:p>
    <w:p w:rsidR="009E1D8F" w:rsidRPr="00413FF6" w:rsidRDefault="009E1D8F" w:rsidP="009E1D8F">
      <w:pPr>
        <w:pStyle w:val="paragraph"/>
      </w:pPr>
      <w:r w:rsidRPr="00413FF6">
        <w:tab/>
        <w:t>(b)</w:t>
      </w:r>
      <w:r w:rsidRPr="00413FF6">
        <w:tab/>
        <w:t xml:space="preserve">the person’s entitlement to family assistance is </w:t>
      </w:r>
      <w:r w:rsidR="002D58C2" w:rsidRPr="00413FF6">
        <w:t>reduced.</w:t>
      </w:r>
    </w:p>
    <w:p w:rsidR="009E1D8F" w:rsidRPr="00413FF6" w:rsidRDefault="009E1D8F" w:rsidP="009E1D8F">
      <w:pPr>
        <w:pStyle w:val="ActHead5"/>
      </w:pPr>
      <w:bookmarkStart w:id="353" w:name="_Toc84329588"/>
      <w:r w:rsidRPr="00FE179C">
        <w:rPr>
          <w:rStyle w:val="CharSectno"/>
        </w:rPr>
        <w:t>114</w:t>
      </w:r>
      <w:r w:rsidRPr="00413FF6">
        <w:t xml:space="preserve">  Arrangements for AAT first review if section</w:t>
      </w:r>
      <w:r w:rsidR="004701AF" w:rsidRPr="00413FF6">
        <w:t> </w:t>
      </w:r>
      <w:r w:rsidRPr="00413FF6">
        <w:t>113 declaration in force</w:t>
      </w:r>
      <w:bookmarkEnd w:id="353"/>
    </w:p>
    <w:p w:rsidR="009E1D8F" w:rsidRPr="00413FF6" w:rsidRDefault="009E1D8F" w:rsidP="009E1D8F">
      <w:pPr>
        <w:pStyle w:val="subsection"/>
      </w:pPr>
      <w:r w:rsidRPr="00413FF6">
        <w:tab/>
      </w:r>
      <w:r w:rsidRPr="00413FF6">
        <w:tab/>
        <w:t>If a declaration under section</w:t>
      </w:r>
      <w:r w:rsidR="004701AF" w:rsidRPr="00413FF6">
        <w:t> </w:t>
      </w:r>
      <w:r w:rsidRPr="00413FF6">
        <w:t>113 is in force in relation to a decision for which an application for AAT first review has been made, the President of the AAT must take reasonable steps to ensure that the decision is reviewed as quickly as possible.</w:t>
      </w:r>
    </w:p>
    <w:p w:rsidR="009E1D8F" w:rsidRPr="00413FF6" w:rsidRDefault="009E1D8F" w:rsidP="009E1D8F">
      <w:pPr>
        <w:pStyle w:val="ActHead5"/>
      </w:pPr>
      <w:bookmarkStart w:id="354" w:name="_Toc84329589"/>
      <w:r w:rsidRPr="00FE179C">
        <w:rPr>
          <w:rStyle w:val="CharSectno"/>
        </w:rPr>
        <w:t>115</w:t>
      </w:r>
      <w:r w:rsidRPr="00413FF6">
        <w:t xml:space="preserve">  Variation of original decision after application is made for AAT first review</w:t>
      </w:r>
      <w:bookmarkEnd w:id="354"/>
    </w:p>
    <w:p w:rsidR="009E1D8F" w:rsidRPr="00413FF6" w:rsidRDefault="009E1D8F" w:rsidP="009E1D8F">
      <w:pPr>
        <w:pStyle w:val="subsection"/>
      </w:pPr>
      <w:r w:rsidRPr="00413FF6">
        <w:tab/>
        <w:t>(1)</w:t>
      </w:r>
      <w:r w:rsidRPr="00413FF6">
        <w:tab/>
        <w:t>If an officer varies or substitutes a decision after an application has been made for AAT first review of the decision, the application is taken to be an application for AAT first review of the decision as varied or substituted.</w:t>
      </w:r>
    </w:p>
    <w:p w:rsidR="009E1D8F" w:rsidRPr="00413FF6" w:rsidRDefault="009E1D8F" w:rsidP="009E1D8F">
      <w:pPr>
        <w:pStyle w:val="subsection"/>
      </w:pPr>
      <w:r w:rsidRPr="00413FF6">
        <w:tab/>
        <w:t>(2)</w:t>
      </w:r>
      <w:r w:rsidRPr="00413FF6">
        <w:tab/>
        <w:t>If the person who made the application does not want the AAT to review the decision as varied or substituted, the person may notify the AAT under subsection</w:t>
      </w:r>
      <w:r w:rsidR="004701AF" w:rsidRPr="00413FF6">
        <w:t> </w:t>
      </w:r>
      <w:r w:rsidRPr="00413FF6">
        <w:t>42A(1A) or (1AA) of the AAT Act that the application is discontinued or withdrawn.</w:t>
      </w:r>
    </w:p>
    <w:p w:rsidR="009E1D8F" w:rsidRPr="00413FF6" w:rsidRDefault="009E1D8F" w:rsidP="009E1D8F">
      <w:pPr>
        <w:pStyle w:val="ActHead5"/>
      </w:pPr>
      <w:bookmarkStart w:id="355" w:name="_Toc84329590"/>
      <w:r w:rsidRPr="00FE179C">
        <w:rPr>
          <w:rStyle w:val="CharSectno"/>
        </w:rPr>
        <w:t>116</w:t>
      </w:r>
      <w:r w:rsidRPr="00413FF6">
        <w:t xml:space="preserve">  Procedure on receipt of application for AAT first review</w:t>
      </w:r>
      <w:bookmarkEnd w:id="355"/>
    </w:p>
    <w:p w:rsidR="009E1D8F" w:rsidRPr="00413FF6" w:rsidRDefault="009E1D8F" w:rsidP="009E1D8F">
      <w:pPr>
        <w:pStyle w:val="subsection"/>
      </w:pPr>
      <w:r w:rsidRPr="00413FF6">
        <w:tab/>
        <w:t>(1)</w:t>
      </w:r>
      <w:r w:rsidRPr="00413FF6">
        <w:tab/>
        <w:t>The AAT may, in relation to an application for AAT first review, request the Secretary to lodge with the AAT the statement and other documents referred to in subsection</w:t>
      </w:r>
      <w:r w:rsidR="004701AF" w:rsidRPr="00413FF6">
        <w:t> </w:t>
      </w:r>
      <w:r w:rsidRPr="00413FF6">
        <w:t>37(1) of the AAT Act before the end of the period that otherwise applies under that subsection.</w:t>
      </w:r>
    </w:p>
    <w:p w:rsidR="009E1D8F" w:rsidRPr="00413FF6" w:rsidRDefault="009E1D8F" w:rsidP="009E1D8F">
      <w:pPr>
        <w:pStyle w:val="subsection"/>
      </w:pPr>
      <w:r w:rsidRPr="00413FF6">
        <w:lastRenderedPageBreak/>
        <w:tab/>
        <w:t>(2)</w:t>
      </w:r>
      <w:r w:rsidRPr="00413FF6">
        <w:tab/>
        <w:t>If the AAT does so, the Secretary must take reasonable steps to comply with the request.</w:t>
      </w:r>
    </w:p>
    <w:p w:rsidR="009E1D8F" w:rsidRPr="00413FF6" w:rsidRDefault="009E1D8F" w:rsidP="009E1D8F">
      <w:pPr>
        <w:pStyle w:val="subsection"/>
      </w:pPr>
      <w:r w:rsidRPr="00413FF6">
        <w:tab/>
        <w:t>(3)</w:t>
      </w:r>
      <w:r w:rsidRPr="00413FF6">
        <w:tab/>
        <w:t>Nothing in this section prevents the operation of subsection</w:t>
      </w:r>
      <w:r w:rsidR="004701AF" w:rsidRPr="00413FF6">
        <w:t> </w:t>
      </w:r>
      <w:r w:rsidRPr="00413FF6">
        <w:t>37(1A) of the AAT Act.</w:t>
      </w:r>
    </w:p>
    <w:p w:rsidR="009E1D8F" w:rsidRPr="00413FF6" w:rsidRDefault="009E1D8F" w:rsidP="009E1D8F">
      <w:pPr>
        <w:pStyle w:val="ActHead5"/>
      </w:pPr>
      <w:bookmarkStart w:id="356" w:name="_Toc84329591"/>
      <w:r w:rsidRPr="00FE179C">
        <w:rPr>
          <w:rStyle w:val="CharSectno"/>
        </w:rPr>
        <w:t>116A</w:t>
      </w:r>
      <w:r w:rsidRPr="00413FF6">
        <w:t xml:space="preserve">  Parties to AAT first review</w:t>
      </w:r>
      <w:bookmarkEnd w:id="356"/>
    </w:p>
    <w:p w:rsidR="009E1D8F" w:rsidRPr="00413FF6" w:rsidRDefault="009E1D8F" w:rsidP="009E1D8F">
      <w:pPr>
        <w:pStyle w:val="subsection"/>
      </w:pPr>
      <w:r w:rsidRPr="00413FF6">
        <w:tab/>
      </w:r>
      <w:r w:rsidRPr="00413FF6">
        <w:tab/>
        <w:t>The parties to an AAT first review of a care percentage decision include, in addition to the parties referred to in subsection</w:t>
      </w:r>
      <w:r w:rsidR="004701AF" w:rsidRPr="00413FF6">
        <w:t> </w:t>
      </w:r>
      <w:r w:rsidRPr="00413FF6">
        <w:t xml:space="preserve">30(1) of the AAT Act, each person who is a responsible person (within the meaning of the </w:t>
      </w:r>
      <w:r w:rsidRPr="00413FF6">
        <w:rPr>
          <w:i/>
        </w:rPr>
        <w:t>Child Support (Assessment) Act 1989</w:t>
      </w:r>
      <w:r w:rsidRPr="00413FF6">
        <w:t>) for the child to whom the decision relates.</w:t>
      </w:r>
    </w:p>
    <w:p w:rsidR="009E1D8F" w:rsidRPr="00413FF6" w:rsidRDefault="009E1D8F" w:rsidP="009E1D8F">
      <w:pPr>
        <w:pStyle w:val="ActHead5"/>
      </w:pPr>
      <w:bookmarkStart w:id="357" w:name="_Toc84329592"/>
      <w:r w:rsidRPr="00FE179C">
        <w:rPr>
          <w:rStyle w:val="CharSectno"/>
        </w:rPr>
        <w:t>117</w:t>
      </w:r>
      <w:r w:rsidRPr="00413FF6">
        <w:t xml:space="preserve">  AAT summons power for AAT first reviews</w:t>
      </w:r>
      <w:bookmarkEnd w:id="357"/>
    </w:p>
    <w:p w:rsidR="009E1D8F" w:rsidRPr="00413FF6" w:rsidRDefault="009E1D8F" w:rsidP="009E1D8F">
      <w:pPr>
        <w:pStyle w:val="subsection"/>
      </w:pPr>
      <w:r w:rsidRPr="00413FF6">
        <w:tab/>
      </w:r>
      <w:r w:rsidRPr="00413FF6">
        <w:tab/>
        <w:t>Section</w:t>
      </w:r>
      <w:r w:rsidR="004701AF" w:rsidRPr="00413FF6">
        <w:t> </w:t>
      </w:r>
      <w:r w:rsidRPr="00413FF6">
        <w:t>40A of the AAT Act does not apply in relation to an AAT first review.</w:t>
      </w:r>
    </w:p>
    <w:p w:rsidR="009E1D8F" w:rsidRPr="00413FF6" w:rsidRDefault="009E1D8F" w:rsidP="009E1D8F">
      <w:pPr>
        <w:pStyle w:val="ActHead5"/>
      </w:pPr>
      <w:bookmarkStart w:id="358" w:name="_Toc84329593"/>
      <w:r w:rsidRPr="00FE179C">
        <w:rPr>
          <w:rStyle w:val="CharSectno"/>
        </w:rPr>
        <w:t>118</w:t>
      </w:r>
      <w:r w:rsidRPr="00413FF6">
        <w:t xml:space="preserve">  Provision of further information by Secretary for AAT first reviews</w:t>
      </w:r>
      <w:bookmarkEnd w:id="358"/>
    </w:p>
    <w:p w:rsidR="009E1D8F" w:rsidRPr="00413FF6" w:rsidRDefault="009E1D8F" w:rsidP="009E1D8F">
      <w:pPr>
        <w:pStyle w:val="subsection"/>
      </w:pPr>
      <w:r w:rsidRPr="00413FF6">
        <w:tab/>
        <w:t>(1)</w:t>
      </w:r>
      <w:r w:rsidRPr="00413FF6">
        <w:tab/>
        <w:t>The AAT may request the Secretary to provide the AAT with information or a document that the Secretary has and that is relevant to an AAT first review.</w:t>
      </w:r>
    </w:p>
    <w:p w:rsidR="009E1D8F" w:rsidRPr="00413FF6" w:rsidRDefault="009E1D8F" w:rsidP="009E1D8F">
      <w:pPr>
        <w:pStyle w:val="subsection"/>
      </w:pPr>
      <w:r w:rsidRPr="00413FF6">
        <w:tab/>
        <w:t>(2)</w:t>
      </w:r>
      <w:r w:rsidRPr="00413FF6">
        <w:tab/>
        <w:t>The Secretary must comply with the request as soon as practicable and no later than 14 days after the request is made.</w:t>
      </w:r>
    </w:p>
    <w:p w:rsidR="009E1D8F" w:rsidRPr="00413FF6" w:rsidRDefault="009E1D8F" w:rsidP="009E1D8F">
      <w:pPr>
        <w:pStyle w:val="ActHead5"/>
      </w:pPr>
      <w:bookmarkStart w:id="359" w:name="_Toc84329594"/>
      <w:r w:rsidRPr="00FE179C">
        <w:rPr>
          <w:rStyle w:val="CharSectno"/>
        </w:rPr>
        <w:t>119</w:t>
      </w:r>
      <w:r w:rsidRPr="00413FF6">
        <w:t xml:space="preserve">  Power to obtain information for AAT first reviews</w:t>
      </w:r>
      <w:bookmarkEnd w:id="359"/>
    </w:p>
    <w:p w:rsidR="009E1D8F" w:rsidRPr="00413FF6" w:rsidRDefault="009E1D8F" w:rsidP="009E1D8F">
      <w:pPr>
        <w:pStyle w:val="subsection"/>
      </w:pPr>
      <w:r w:rsidRPr="00413FF6">
        <w:tab/>
        <w:t>(1)</w:t>
      </w:r>
      <w:r w:rsidRPr="00413FF6">
        <w:tab/>
        <w:t>If the AAT reasonably believes that a person has information or a document that is relevant to an AAT first review, the AAT may, by written notice given to the person, require the person:</w:t>
      </w:r>
    </w:p>
    <w:p w:rsidR="009E1D8F" w:rsidRPr="00413FF6" w:rsidRDefault="009E1D8F" w:rsidP="009E1D8F">
      <w:pPr>
        <w:pStyle w:val="paragraph"/>
      </w:pPr>
      <w:r w:rsidRPr="00413FF6">
        <w:tab/>
        <w:t>(a)</w:t>
      </w:r>
      <w:r w:rsidRPr="00413FF6">
        <w:tab/>
        <w:t>to give to the AAT, within the period and in the manner specified in the notice, any such information; or</w:t>
      </w:r>
    </w:p>
    <w:p w:rsidR="009E1D8F" w:rsidRPr="00413FF6" w:rsidRDefault="009E1D8F" w:rsidP="009E1D8F">
      <w:pPr>
        <w:pStyle w:val="paragraph"/>
      </w:pPr>
      <w:r w:rsidRPr="00413FF6">
        <w:tab/>
        <w:t>(b)</w:t>
      </w:r>
      <w:r w:rsidRPr="00413FF6">
        <w:tab/>
        <w:t>to produce to the AAT, within the period and in the manner specified in the notice, any such documents.</w:t>
      </w:r>
    </w:p>
    <w:p w:rsidR="009E1D8F" w:rsidRPr="00413FF6" w:rsidRDefault="009E1D8F" w:rsidP="009E1D8F">
      <w:pPr>
        <w:pStyle w:val="subsection"/>
      </w:pPr>
      <w:r w:rsidRPr="00413FF6">
        <w:lastRenderedPageBreak/>
        <w:tab/>
        <w:t>(2)</w:t>
      </w:r>
      <w:r w:rsidRPr="00413FF6">
        <w:tab/>
        <w:t>A person commits an offence if:</w:t>
      </w:r>
    </w:p>
    <w:p w:rsidR="009E1D8F" w:rsidRPr="00413FF6" w:rsidRDefault="009E1D8F" w:rsidP="009E1D8F">
      <w:pPr>
        <w:pStyle w:val="paragraph"/>
      </w:pPr>
      <w:r w:rsidRPr="00413FF6">
        <w:tab/>
        <w:t>(a)</w:t>
      </w:r>
      <w:r w:rsidRPr="00413FF6">
        <w:tab/>
        <w:t xml:space="preserve">the AAT gives the person a notice under </w:t>
      </w:r>
      <w:r w:rsidR="004701AF" w:rsidRPr="00413FF6">
        <w:t>subsection (</w:t>
      </w:r>
      <w:r w:rsidRPr="00413FF6">
        <w:t>1); and</w:t>
      </w:r>
    </w:p>
    <w:p w:rsidR="009E1D8F" w:rsidRPr="00413FF6" w:rsidRDefault="009E1D8F" w:rsidP="009E1D8F">
      <w:pPr>
        <w:pStyle w:val="paragraph"/>
      </w:pPr>
      <w:r w:rsidRPr="00413FF6">
        <w:tab/>
        <w:t>(b)</w:t>
      </w:r>
      <w:r w:rsidRPr="00413FF6">
        <w:tab/>
        <w:t>the person fails to comply with the notice.</w:t>
      </w:r>
    </w:p>
    <w:p w:rsidR="009E1D8F" w:rsidRPr="00413FF6" w:rsidRDefault="009E1D8F" w:rsidP="009E1D8F">
      <w:pPr>
        <w:pStyle w:val="Penalty"/>
      </w:pPr>
      <w:r w:rsidRPr="00413FF6">
        <w:t>Penalty:</w:t>
      </w:r>
      <w:r w:rsidRPr="00413FF6">
        <w:tab/>
        <w:t>Imprisonment for 12 months or 60 penalty units, or both.</w:t>
      </w:r>
    </w:p>
    <w:p w:rsidR="009E1D8F" w:rsidRPr="00413FF6" w:rsidRDefault="009E1D8F" w:rsidP="009E1D8F">
      <w:pPr>
        <w:pStyle w:val="subsection"/>
      </w:pPr>
      <w:r w:rsidRPr="00413FF6">
        <w:tab/>
        <w:t>(3)</w:t>
      </w:r>
      <w:r w:rsidRPr="00413FF6">
        <w:tab/>
      </w:r>
      <w:r w:rsidR="004701AF" w:rsidRPr="00413FF6">
        <w:t>Subsection (</w:t>
      </w:r>
      <w:r w:rsidRPr="00413FF6">
        <w:t>2) does not apply if complying with the notice might tend to incriminate the person.</w:t>
      </w:r>
    </w:p>
    <w:p w:rsidR="009E1D8F" w:rsidRPr="00413FF6" w:rsidRDefault="009E1D8F" w:rsidP="009E1D8F">
      <w:pPr>
        <w:pStyle w:val="notetext"/>
      </w:pPr>
      <w:r w:rsidRPr="00413FF6">
        <w:t>Note:</w:t>
      </w:r>
      <w:r w:rsidRPr="00413FF6">
        <w:tab/>
        <w:t xml:space="preserve">A defendant bears an evidential burden in relation to the matter in </w:t>
      </w:r>
      <w:r w:rsidR="004701AF" w:rsidRPr="00413FF6">
        <w:t>subsection (</w:t>
      </w:r>
      <w:r w:rsidRPr="00413FF6">
        <w:t>3) (see subsection</w:t>
      </w:r>
      <w:r w:rsidR="004701AF" w:rsidRPr="00413FF6">
        <w:t> </w:t>
      </w:r>
      <w:r w:rsidRPr="00413FF6">
        <w:t xml:space="preserve">13.3(3) of the </w:t>
      </w:r>
      <w:r w:rsidRPr="00413FF6">
        <w:rPr>
          <w:i/>
        </w:rPr>
        <w:t>Criminal Code</w:t>
      </w:r>
      <w:r w:rsidRPr="00413FF6">
        <w:t>).</w:t>
      </w:r>
    </w:p>
    <w:p w:rsidR="009E1D8F" w:rsidRPr="00413FF6" w:rsidRDefault="009E1D8F" w:rsidP="009E1D8F">
      <w:pPr>
        <w:pStyle w:val="ActHead5"/>
      </w:pPr>
      <w:bookmarkStart w:id="360" w:name="_Toc84329595"/>
      <w:r w:rsidRPr="00FE179C">
        <w:rPr>
          <w:rStyle w:val="CharSectno"/>
        </w:rPr>
        <w:t>120</w:t>
      </w:r>
      <w:r w:rsidRPr="00413FF6">
        <w:t xml:space="preserve">  AAT may require Secretary to obtain information for AAT first review</w:t>
      </w:r>
      <w:bookmarkEnd w:id="360"/>
    </w:p>
    <w:p w:rsidR="009E1D8F" w:rsidRPr="00413FF6" w:rsidRDefault="009E1D8F" w:rsidP="009E1D8F">
      <w:pPr>
        <w:pStyle w:val="subsection"/>
      </w:pPr>
      <w:r w:rsidRPr="00413FF6">
        <w:tab/>
        <w:t>(1)</w:t>
      </w:r>
      <w:r w:rsidRPr="00413FF6">
        <w:tab/>
        <w:t xml:space="preserve">If the AAT </w:t>
      </w:r>
      <w:r w:rsidR="005F2982" w:rsidRPr="00413FF6">
        <w:t>reasonably believes that a person will be able to give information, or produce a document or records, relevant</w:t>
      </w:r>
      <w:r w:rsidRPr="00413FF6">
        <w:t xml:space="preserve"> to an AAT first review, the AAT may, for the purposes of the review, request the Secretary to exercise the Secretary’s powers </w:t>
      </w:r>
      <w:r w:rsidR="002D58C2" w:rsidRPr="00413FF6">
        <w:t>under section</w:t>
      </w:r>
      <w:r w:rsidR="004701AF" w:rsidRPr="00413FF6">
        <w:t> </w:t>
      </w:r>
      <w:r w:rsidR="002D58C2" w:rsidRPr="00413FF6">
        <w:t>154 or 157A</w:t>
      </w:r>
      <w:r w:rsidRPr="00413FF6">
        <w:t>.</w:t>
      </w:r>
    </w:p>
    <w:p w:rsidR="009E1D8F" w:rsidRPr="00413FF6" w:rsidRDefault="009E1D8F" w:rsidP="009E1D8F">
      <w:pPr>
        <w:pStyle w:val="subsection"/>
      </w:pPr>
      <w:r w:rsidRPr="00413FF6">
        <w:tab/>
        <w:t>(2)</w:t>
      </w:r>
      <w:r w:rsidRPr="00413FF6">
        <w:tab/>
        <w:t>The Secretary must comply with the request as soon as practicable and no later than 7 days after the request is made.</w:t>
      </w:r>
    </w:p>
    <w:p w:rsidR="005F2982" w:rsidRPr="00413FF6" w:rsidRDefault="005F2982" w:rsidP="005F2982">
      <w:pPr>
        <w:pStyle w:val="subsection"/>
      </w:pPr>
      <w:r w:rsidRPr="00413FF6">
        <w:tab/>
        <w:t>(3)</w:t>
      </w:r>
      <w:r w:rsidRPr="00413FF6">
        <w:tab/>
        <w:t>Section</w:t>
      </w:r>
      <w:r w:rsidR="004701AF" w:rsidRPr="00413FF6">
        <w:t> </w:t>
      </w:r>
      <w:r w:rsidRPr="00413FF6">
        <w:t xml:space="preserve">153A does not apply to the Secretary when complying with a request under </w:t>
      </w:r>
      <w:r w:rsidR="004701AF" w:rsidRPr="00413FF6">
        <w:t>subsection (</w:t>
      </w:r>
      <w:r w:rsidRPr="00413FF6">
        <w:t>1).</w:t>
      </w:r>
    </w:p>
    <w:p w:rsidR="009E1D8F" w:rsidRPr="00413FF6" w:rsidRDefault="009E1D8F" w:rsidP="009E1D8F">
      <w:pPr>
        <w:pStyle w:val="ActHead5"/>
      </w:pPr>
      <w:bookmarkStart w:id="361" w:name="_Toc84329596"/>
      <w:r w:rsidRPr="00FE179C">
        <w:rPr>
          <w:rStyle w:val="CharSectno"/>
        </w:rPr>
        <w:t>121</w:t>
      </w:r>
      <w:r w:rsidRPr="00413FF6">
        <w:t xml:space="preserve">  Hearing of AAT first review in private</w:t>
      </w:r>
      <w:bookmarkEnd w:id="361"/>
    </w:p>
    <w:p w:rsidR="009E1D8F" w:rsidRPr="00413FF6" w:rsidRDefault="009E1D8F" w:rsidP="009E1D8F">
      <w:pPr>
        <w:pStyle w:val="subsection"/>
      </w:pPr>
      <w:r w:rsidRPr="00413FF6">
        <w:tab/>
        <w:t>(1)</w:t>
      </w:r>
      <w:r w:rsidRPr="00413FF6">
        <w:tab/>
        <w:t>The hearing of an AAT first review must be in private.</w:t>
      </w:r>
    </w:p>
    <w:p w:rsidR="009E1D8F" w:rsidRPr="00413FF6" w:rsidRDefault="009E1D8F" w:rsidP="009E1D8F">
      <w:pPr>
        <w:pStyle w:val="subsection"/>
      </w:pPr>
      <w:r w:rsidRPr="00413FF6">
        <w:tab/>
        <w:t>(2)</w:t>
      </w:r>
      <w:r w:rsidRPr="00413FF6">
        <w:tab/>
        <w:t>The AAT may give directions, in writing or otherwise, as to the persons who may be present at any hearing of an AAT first review.</w:t>
      </w:r>
    </w:p>
    <w:p w:rsidR="009E1D8F" w:rsidRPr="00413FF6" w:rsidRDefault="009E1D8F" w:rsidP="009E1D8F">
      <w:pPr>
        <w:pStyle w:val="subsection"/>
      </w:pPr>
      <w:r w:rsidRPr="00413FF6">
        <w:tab/>
        <w:t>(3)</w:t>
      </w:r>
      <w:r w:rsidRPr="00413FF6">
        <w:tab/>
        <w:t>In giving directions, the AAT must have regard to the wishes of the parties and the need to protect their privacy.</w:t>
      </w:r>
    </w:p>
    <w:p w:rsidR="009E1D8F" w:rsidRPr="00413FF6" w:rsidRDefault="009E1D8F" w:rsidP="009E1D8F">
      <w:pPr>
        <w:pStyle w:val="subsection"/>
      </w:pPr>
      <w:r w:rsidRPr="00413FF6">
        <w:tab/>
        <w:t>(4)</w:t>
      </w:r>
      <w:r w:rsidRPr="00413FF6">
        <w:tab/>
        <w:t>Subsections</w:t>
      </w:r>
      <w:r w:rsidR="004701AF" w:rsidRPr="00413FF6">
        <w:t> </w:t>
      </w:r>
      <w:r w:rsidRPr="00413FF6">
        <w:t>35(1) and (2) of the</w:t>
      </w:r>
      <w:r w:rsidRPr="00413FF6">
        <w:rPr>
          <w:i/>
        </w:rPr>
        <w:t xml:space="preserve"> </w:t>
      </w:r>
      <w:r w:rsidRPr="00413FF6">
        <w:t>AAT Act do not apply in relation to the hearing of an AAT first review.</w:t>
      </w:r>
    </w:p>
    <w:p w:rsidR="009E1D8F" w:rsidRPr="00413FF6" w:rsidRDefault="009E1D8F" w:rsidP="009E1D8F">
      <w:pPr>
        <w:pStyle w:val="ActHead5"/>
      </w:pPr>
      <w:bookmarkStart w:id="362" w:name="_Toc84329597"/>
      <w:r w:rsidRPr="00FE179C">
        <w:rPr>
          <w:rStyle w:val="CharSectno"/>
        </w:rPr>
        <w:lastRenderedPageBreak/>
        <w:t>122</w:t>
      </w:r>
      <w:r w:rsidRPr="00413FF6">
        <w:t xml:space="preserve">  Costs of AAT first review</w:t>
      </w:r>
      <w:bookmarkEnd w:id="362"/>
    </w:p>
    <w:p w:rsidR="009E1D8F" w:rsidRPr="00413FF6" w:rsidRDefault="009E1D8F" w:rsidP="009E1D8F">
      <w:pPr>
        <w:pStyle w:val="subsection"/>
      </w:pPr>
      <w:r w:rsidRPr="00413FF6">
        <w:tab/>
        <w:t>(1)</w:t>
      </w:r>
      <w:r w:rsidRPr="00413FF6">
        <w:tab/>
        <w:t xml:space="preserve">Subject to </w:t>
      </w:r>
      <w:r w:rsidR="004701AF" w:rsidRPr="00413FF6">
        <w:t>subsection (</w:t>
      </w:r>
      <w:r w:rsidRPr="00413FF6">
        <w:t>4), a party to an AAT first review must bear any expenses incurred by the party in connection with the review.</w:t>
      </w:r>
    </w:p>
    <w:p w:rsidR="009E1D8F" w:rsidRPr="00413FF6" w:rsidRDefault="009E1D8F" w:rsidP="009E1D8F">
      <w:pPr>
        <w:pStyle w:val="subsection"/>
      </w:pPr>
      <w:r w:rsidRPr="00413FF6">
        <w:tab/>
        <w:t>(2)</w:t>
      </w:r>
      <w:r w:rsidRPr="00413FF6">
        <w:tab/>
        <w:t>The AAT may determine that the Commonwealth is to pay the reasonable costs that are:</w:t>
      </w:r>
    </w:p>
    <w:p w:rsidR="009E1D8F" w:rsidRPr="00413FF6" w:rsidRDefault="009E1D8F" w:rsidP="009E1D8F">
      <w:pPr>
        <w:pStyle w:val="paragraph"/>
      </w:pPr>
      <w:r w:rsidRPr="00413FF6">
        <w:tab/>
        <w:t>(a)</w:t>
      </w:r>
      <w:r w:rsidRPr="00413FF6">
        <w:tab/>
        <w:t>incurred by a party for travel and accommodation in connection with an AAT first review; and</w:t>
      </w:r>
    </w:p>
    <w:p w:rsidR="009E1D8F" w:rsidRPr="00413FF6" w:rsidRDefault="009E1D8F" w:rsidP="009E1D8F">
      <w:pPr>
        <w:pStyle w:val="paragraph"/>
      </w:pPr>
      <w:r w:rsidRPr="00413FF6">
        <w:tab/>
        <w:t>(b)</w:t>
      </w:r>
      <w:r w:rsidRPr="00413FF6">
        <w:tab/>
        <w:t>specified in the determination.</w:t>
      </w:r>
    </w:p>
    <w:p w:rsidR="009E1D8F" w:rsidRPr="00413FF6" w:rsidRDefault="009E1D8F" w:rsidP="009E1D8F">
      <w:pPr>
        <w:pStyle w:val="subsection"/>
      </w:pPr>
      <w:r w:rsidRPr="00413FF6">
        <w:tab/>
        <w:t>(3)</w:t>
      </w:r>
      <w:r w:rsidRPr="00413FF6">
        <w:tab/>
        <w:t>If the AAT arranges for the provision of a medical service in relation to a party to an AAT first review, the AAT may determine that the Commonwealth is to pay the costs of the provision of the service.</w:t>
      </w:r>
    </w:p>
    <w:p w:rsidR="009E1D8F" w:rsidRPr="00413FF6" w:rsidRDefault="009E1D8F" w:rsidP="009E1D8F">
      <w:pPr>
        <w:pStyle w:val="subsection"/>
      </w:pPr>
      <w:r w:rsidRPr="00413FF6">
        <w:tab/>
        <w:t>(4)</w:t>
      </w:r>
      <w:r w:rsidRPr="00413FF6">
        <w:tab/>
        <w:t xml:space="preserve">If the AAT makes a determination under </w:t>
      </w:r>
      <w:r w:rsidR="004701AF" w:rsidRPr="00413FF6">
        <w:t>subsection (</w:t>
      </w:r>
      <w:r w:rsidRPr="00413FF6">
        <w:t>2) or (3), the costs to which the determination relates are payable by the Commonwealth.</w:t>
      </w:r>
    </w:p>
    <w:p w:rsidR="009E1D8F" w:rsidRPr="00413FF6" w:rsidRDefault="009E1D8F" w:rsidP="009E1D8F">
      <w:pPr>
        <w:pStyle w:val="ActHead5"/>
      </w:pPr>
      <w:bookmarkStart w:id="363" w:name="_Toc84329598"/>
      <w:r w:rsidRPr="00FE179C">
        <w:rPr>
          <w:rStyle w:val="CharSectno"/>
        </w:rPr>
        <w:t>123</w:t>
      </w:r>
      <w:r w:rsidRPr="00413FF6">
        <w:t xml:space="preserve">  Decision on AAT first review of care percentage decision</w:t>
      </w:r>
      <w:bookmarkEnd w:id="363"/>
    </w:p>
    <w:p w:rsidR="009E1D8F" w:rsidRPr="00413FF6" w:rsidRDefault="009E1D8F" w:rsidP="009E1D8F">
      <w:pPr>
        <w:pStyle w:val="subsection"/>
      </w:pPr>
      <w:r w:rsidRPr="00413FF6">
        <w:tab/>
      </w:r>
      <w:r w:rsidRPr="00413FF6">
        <w:tab/>
        <w:t>If:</w:t>
      </w:r>
    </w:p>
    <w:p w:rsidR="009E1D8F" w:rsidRPr="00413FF6" w:rsidRDefault="009E1D8F" w:rsidP="009E1D8F">
      <w:pPr>
        <w:pStyle w:val="paragraph"/>
      </w:pPr>
      <w:r w:rsidRPr="00413FF6">
        <w:tab/>
        <w:t>(a)</w:t>
      </w:r>
      <w:r w:rsidRPr="00413FF6">
        <w:tab/>
        <w:t>the AAT has reviewed a decision on application referred to in section</w:t>
      </w:r>
      <w:r w:rsidR="004701AF" w:rsidRPr="00413FF6">
        <w:t> </w:t>
      </w:r>
      <w:r w:rsidRPr="00413FF6">
        <w:t>89 or paragraph</w:t>
      </w:r>
      <w:r w:rsidR="004701AF" w:rsidRPr="00413FF6">
        <w:t> </w:t>
      </w:r>
      <w:r w:rsidRPr="00413FF6">
        <w:t xml:space="preserve">96A(b) of the </w:t>
      </w:r>
      <w:r w:rsidRPr="00413FF6">
        <w:rPr>
          <w:i/>
        </w:rPr>
        <w:t>Child Support (Registration and Collection) Act 1988</w:t>
      </w:r>
      <w:r w:rsidRPr="00413FF6">
        <w:t>; and</w:t>
      </w:r>
    </w:p>
    <w:p w:rsidR="009E1D8F" w:rsidRPr="00413FF6" w:rsidRDefault="009E1D8F" w:rsidP="009E1D8F">
      <w:pPr>
        <w:pStyle w:val="paragraph"/>
      </w:pPr>
      <w:r w:rsidRPr="00413FF6">
        <w:tab/>
        <w:t>(b)</w:t>
      </w:r>
      <w:r w:rsidRPr="00413FF6">
        <w:tab/>
        <w:t>that review involved (wholly or partly) a review of a determination to which a care percentage decision relates;</w:t>
      </w:r>
    </w:p>
    <w:p w:rsidR="009E1D8F" w:rsidRPr="00413FF6" w:rsidRDefault="009E1D8F" w:rsidP="009E1D8F">
      <w:pPr>
        <w:pStyle w:val="subsection2"/>
      </w:pPr>
      <w:r w:rsidRPr="00413FF6">
        <w:t>then, despite subsection</w:t>
      </w:r>
      <w:r w:rsidR="004701AF" w:rsidRPr="00413FF6">
        <w:t> </w:t>
      </w:r>
      <w:r w:rsidRPr="00413FF6">
        <w:t xml:space="preserve">43(1) of the AAT Act, the AAT must not, on AAT first review of the care percentage decision, vary or substitute the decision in a way that would have the effect of varying or substituting the determination referred to in </w:t>
      </w:r>
      <w:r w:rsidR="004701AF" w:rsidRPr="00413FF6">
        <w:t>paragraph (</w:t>
      </w:r>
      <w:r w:rsidRPr="00413FF6">
        <w:t>b).</w:t>
      </w:r>
    </w:p>
    <w:p w:rsidR="009E1D8F" w:rsidRPr="00413FF6" w:rsidRDefault="009E1D8F" w:rsidP="009E1D8F">
      <w:pPr>
        <w:pStyle w:val="ActHead5"/>
      </w:pPr>
      <w:bookmarkStart w:id="364" w:name="_Toc84329599"/>
      <w:r w:rsidRPr="00FE179C">
        <w:rPr>
          <w:rStyle w:val="CharSectno"/>
        </w:rPr>
        <w:t>124</w:t>
      </w:r>
      <w:r w:rsidRPr="00413FF6">
        <w:t xml:space="preserve">  Certain other decisions on AAT first review</w:t>
      </w:r>
      <w:bookmarkEnd w:id="364"/>
    </w:p>
    <w:p w:rsidR="009E1D8F" w:rsidRPr="00413FF6" w:rsidRDefault="009E1D8F" w:rsidP="009E1D8F">
      <w:pPr>
        <w:pStyle w:val="subsection"/>
      </w:pPr>
      <w:r w:rsidRPr="00413FF6">
        <w:tab/>
        <w:t>(1)</w:t>
      </w:r>
      <w:r w:rsidRPr="00413FF6">
        <w:tab/>
        <w:t>If, on AAT first review of a decision, the AAT sets the decision aside under subsection</w:t>
      </w:r>
      <w:r w:rsidR="004701AF" w:rsidRPr="00413FF6">
        <w:t> </w:t>
      </w:r>
      <w:r w:rsidRPr="00413FF6">
        <w:t xml:space="preserve">43(1) of the AAT Act and substitutes for it </w:t>
      </w:r>
      <w:r w:rsidRPr="00413FF6">
        <w:lastRenderedPageBreak/>
        <w:t>a decision that a person is entitled to have a payment made under this Act, the AAT must:</w:t>
      </w:r>
    </w:p>
    <w:p w:rsidR="009E1D8F" w:rsidRPr="00413FF6" w:rsidRDefault="009E1D8F" w:rsidP="009E1D8F">
      <w:pPr>
        <w:pStyle w:val="paragraph"/>
      </w:pPr>
      <w:r w:rsidRPr="00413FF6">
        <w:tab/>
        <w:t>(a)</w:t>
      </w:r>
      <w:r w:rsidRPr="00413FF6">
        <w:tab/>
        <w:t>assess the amount of the payment; or</w:t>
      </w:r>
    </w:p>
    <w:p w:rsidR="009E1D8F" w:rsidRPr="00413FF6" w:rsidRDefault="009E1D8F" w:rsidP="009E1D8F">
      <w:pPr>
        <w:pStyle w:val="paragraph"/>
      </w:pPr>
      <w:r w:rsidRPr="00413FF6">
        <w:tab/>
        <w:t>(b)</w:t>
      </w:r>
      <w:r w:rsidRPr="00413FF6">
        <w:tab/>
        <w:t>ask the Secretary to assess the amount of the payment.</w:t>
      </w:r>
    </w:p>
    <w:p w:rsidR="002D58C2" w:rsidRPr="00413FF6" w:rsidRDefault="002D58C2" w:rsidP="002D58C2">
      <w:pPr>
        <w:pStyle w:val="subsection"/>
      </w:pPr>
      <w:r w:rsidRPr="00413FF6">
        <w:tab/>
        <w:t>(2)</w:t>
      </w:r>
      <w:r w:rsidRPr="00413FF6">
        <w:tab/>
        <w:t xml:space="preserve">Despite </w:t>
      </w:r>
      <w:r w:rsidR="004701AF" w:rsidRPr="00413FF6">
        <w:t>subsection (</w:t>
      </w:r>
      <w:r w:rsidRPr="00413FF6">
        <w:t>1), the AAT must ask the Secretary to assess, in accordance with any directions or</w:t>
      </w:r>
      <w:r w:rsidRPr="00413FF6">
        <w:rPr>
          <w:i/>
        </w:rPr>
        <w:t xml:space="preserve"> </w:t>
      </w:r>
      <w:r w:rsidRPr="00413FF6">
        <w:t>recommendations of the AAT, the amount of CCS or ACCS an individual or provider is entitled to be paid, if:</w:t>
      </w:r>
    </w:p>
    <w:p w:rsidR="002D58C2" w:rsidRPr="00413FF6" w:rsidRDefault="002D58C2" w:rsidP="002D58C2">
      <w:pPr>
        <w:pStyle w:val="paragraph"/>
      </w:pPr>
      <w:r w:rsidRPr="00413FF6">
        <w:tab/>
        <w:t>(a)</w:t>
      </w:r>
      <w:r w:rsidRPr="00413FF6">
        <w:tab/>
        <w:t>on AAT first review, the AAT:</w:t>
      </w:r>
    </w:p>
    <w:p w:rsidR="002D58C2" w:rsidRPr="00413FF6" w:rsidRDefault="002D58C2" w:rsidP="002D58C2">
      <w:pPr>
        <w:pStyle w:val="paragraphsub"/>
      </w:pPr>
      <w:r w:rsidRPr="00413FF6">
        <w:tab/>
        <w:t>(i)</w:t>
      </w:r>
      <w:r w:rsidRPr="00413FF6">
        <w:tab/>
        <w:t>reviews a child care decision in relation to section</w:t>
      </w:r>
      <w:r w:rsidR="004701AF" w:rsidRPr="00413FF6">
        <w:t> </w:t>
      </w:r>
      <w:r w:rsidRPr="00413FF6">
        <w:t>67CD, 67CF or 67CH as to an amount of CCS or ACCS that the individual or provider is entitled to be paid; and</w:t>
      </w:r>
    </w:p>
    <w:p w:rsidR="002D58C2" w:rsidRPr="00413FF6" w:rsidRDefault="002D58C2" w:rsidP="002D58C2">
      <w:pPr>
        <w:pStyle w:val="paragraphsub"/>
      </w:pPr>
      <w:r w:rsidRPr="00413FF6">
        <w:tab/>
        <w:t>(ii)</w:t>
      </w:r>
      <w:r w:rsidRPr="00413FF6">
        <w:tab/>
        <w:t>considers that the individual or provider is entitled to be paid a different amount of CCS or ACCS; or</w:t>
      </w:r>
    </w:p>
    <w:p w:rsidR="002D58C2" w:rsidRPr="00413FF6" w:rsidRDefault="002D58C2" w:rsidP="002D58C2">
      <w:pPr>
        <w:pStyle w:val="paragraph"/>
      </w:pPr>
      <w:r w:rsidRPr="00413FF6">
        <w:tab/>
        <w:t>(b)</w:t>
      </w:r>
      <w:r w:rsidRPr="00413FF6">
        <w:tab/>
        <w:t>on AAT first review, the AAT:</w:t>
      </w:r>
    </w:p>
    <w:p w:rsidR="002D58C2" w:rsidRPr="00413FF6" w:rsidRDefault="002D58C2" w:rsidP="002D58C2">
      <w:pPr>
        <w:pStyle w:val="paragraphsub"/>
      </w:pPr>
      <w:r w:rsidRPr="00413FF6">
        <w:tab/>
        <w:t>(i)</w:t>
      </w:r>
      <w:r w:rsidRPr="00413FF6">
        <w:tab/>
        <w:t>reviews a child care decision in relation to subsection</w:t>
      </w:r>
      <w:r w:rsidR="004701AF" w:rsidRPr="00413FF6">
        <w:t> </w:t>
      </w:r>
      <w:r w:rsidRPr="00413FF6">
        <w:t>67CD(6), 67CF(3) or 67CH(3) that the individual or provider is not entitled to be paid CCS or ACCS; and</w:t>
      </w:r>
    </w:p>
    <w:p w:rsidR="002D58C2" w:rsidRPr="00413FF6" w:rsidRDefault="002D58C2" w:rsidP="002D58C2">
      <w:pPr>
        <w:pStyle w:val="paragraphsub"/>
      </w:pPr>
      <w:r w:rsidRPr="00413FF6">
        <w:tab/>
        <w:t>(ii)</w:t>
      </w:r>
      <w:r w:rsidRPr="00413FF6">
        <w:tab/>
        <w:t>considers that the individual or provider is entitled to be paid an amount of CCS or ACCS.</w:t>
      </w:r>
    </w:p>
    <w:p w:rsidR="002D58C2" w:rsidRPr="00413FF6" w:rsidRDefault="002D58C2" w:rsidP="002D58C2">
      <w:pPr>
        <w:pStyle w:val="subsection"/>
      </w:pPr>
      <w:r w:rsidRPr="00413FF6">
        <w:tab/>
        <w:t>(3)</w:t>
      </w:r>
      <w:r w:rsidRPr="00413FF6">
        <w:tab/>
        <w:t xml:space="preserve">For the purposes of this Part and the definition of </w:t>
      </w:r>
      <w:r w:rsidRPr="00413FF6">
        <w:rPr>
          <w:b/>
          <w:i/>
        </w:rPr>
        <w:t>child care decision</w:t>
      </w:r>
      <w:r w:rsidRPr="00413FF6">
        <w:t xml:space="preserve"> in subsection</w:t>
      </w:r>
      <w:r w:rsidR="004701AF" w:rsidRPr="00413FF6">
        <w:t> </w:t>
      </w:r>
      <w:r w:rsidRPr="00413FF6">
        <w:t xml:space="preserve">3(1), the Secretary’s assessment under </w:t>
      </w:r>
      <w:r w:rsidR="004701AF" w:rsidRPr="00413FF6">
        <w:t>subsection (</w:t>
      </w:r>
      <w:r w:rsidRPr="00413FF6">
        <w:t>2) forms part of the AAT’s decision on the review.</w:t>
      </w:r>
    </w:p>
    <w:p w:rsidR="009E1D8F" w:rsidRPr="00413FF6" w:rsidRDefault="009E1D8F" w:rsidP="009E1D8F">
      <w:pPr>
        <w:pStyle w:val="ActHead5"/>
      </w:pPr>
      <w:bookmarkStart w:id="365" w:name="_Toc84329600"/>
      <w:r w:rsidRPr="00FE179C">
        <w:rPr>
          <w:rStyle w:val="CharSectno"/>
        </w:rPr>
        <w:t>125</w:t>
      </w:r>
      <w:r w:rsidRPr="00413FF6">
        <w:t xml:space="preserve">  Date of effect of certain AAT first review decisions relating to payment of family tax benefit</w:t>
      </w:r>
      <w:bookmarkEnd w:id="365"/>
    </w:p>
    <w:p w:rsidR="009E1D8F" w:rsidRPr="00413FF6" w:rsidRDefault="009E1D8F" w:rsidP="009E1D8F">
      <w:pPr>
        <w:pStyle w:val="subsection"/>
      </w:pPr>
      <w:r w:rsidRPr="00413FF6">
        <w:tab/>
        <w:t>(1)</w:t>
      </w:r>
      <w:r w:rsidRPr="00413FF6">
        <w:tab/>
        <w:t>If:</w:t>
      </w:r>
    </w:p>
    <w:p w:rsidR="009E1D8F" w:rsidRPr="00413FF6" w:rsidRDefault="009E1D8F" w:rsidP="009E1D8F">
      <w:pPr>
        <w:pStyle w:val="paragraph"/>
      </w:pPr>
      <w:r w:rsidRPr="00413FF6">
        <w:tab/>
        <w:t>(a)</w:t>
      </w:r>
      <w:r w:rsidRPr="00413FF6">
        <w:tab/>
        <w:t xml:space="preserve">a person makes an application for AAT first review of a decision (the </w:t>
      </w:r>
      <w:r w:rsidRPr="00413FF6">
        <w:rPr>
          <w:b/>
          <w:i/>
        </w:rPr>
        <w:t>original decision</w:t>
      </w:r>
      <w:r w:rsidRPr="00413FF6">
        <w:t>) relating to the payment to a person of family tax benefit by instalment; and</w:t>
      </w:r>
    </w:p>
    <w:p w:rsidR="009E1D8F" w:rsidRPr="00413FF6" w:rsidRDefault="009E1D8F" w:rsidP="009E1D8F">
      <w:pPr>
        <w:pStyle w:val="paragraph"/>
      </w:pPr>
      <w:r w:rsidRPr="00413FF6">
        <w:tab/>
        <w:t>(b)</w:t>
      </w:r>
      <w:r w:rsidRPr="00413FF6">
        <w:tab/>
        <w:t>the application is made more than 13 weeks after the person was given notice of the original decision; and</w:t>
      </w:r>
    </w:p>
    <w:p w:rsidR="009E1D8F" w:rsidRPr="00413FF6" w:rsidRDefault="009E1D8F" w:rsidP="009E1D8F">
      <w:pPr>
        <w:pStyle w:val="paragraph"/>
      </w:pPr>
      <w:r w:rsidRPr="00413FF6">
        <w:lastRenderedPageBreak/>
        <w:tab/>
        <w:t>(c)</w:t>
      </w:r>
      <w:r w:rsidRPr="00413FF6">
        <w:tab/>
        <w:t>the AAT makes a decision under subsection</w:t>
      </w:r>
      <w:r w:rsidR="004701AF" w:rsidRPr="00413FF6">
        <w:t> </w:t>
      </w:r>
      <w:r w:rsidRPr="00413FF6">
        <w:t>43(1) of the AAT Act to vary or substitute the original decision; and</w:t>
      </w:r>
    </w:p>
    <w:p w:rsidR="009E1D8F" w:rsidRPr="00413FF6" w:rsidRDefault="009E1D8F" w:rsidP="009E1D8F">
      <w:pPr>
        <w:pStyle w:val="paragraph"/>
      </w:pPr>
      <w:r w:rsidRPr="00413FF6">
        <w:tab/>
        <w:t>(d)</w:t>
      </w:r>
      <w:r w:rsidRPr="00413FF6">
        <w:tab/>
        <w:t>the decision of the AAT will have the effect of creating or increasing an entitlement to be paid family tax benefit by instalment;</w:t>
      </w:r>
    </w:p>
    <w:p w:rsidR="009E1D8F" w:rsidRPr="00413FF6" w:rsidRDefault="009E1D8F" w:rsidP="005F0474">
      <w:pPr>
        <w:pStyle w:val="subsection2"/>
        <w:keepNext/>
      </w:pPr>
      <w:r w:rsidRPr="00413FF6">
        <w:t>then, despite subsection</w:t>
      </w:r>
      <w:r w:rsidR="004701AF" w:rsidRPr="00413FF6">
        <w:t> </w:t>
      </w:r>
      <w:r w:rsidRPr="00413FF6">
        <w:t xml:space="preserve">43(6) of the AAT Act, the date of effect of the decision of the AAT </w:t>
      </w:r>
      <w:r w:rsidR="005F0474" w:rsidRPr="00413FF6">
        <w:t>is the first day of the period to which the original decision relates</w:t>
      </w:r>
      <w:r w:rsidRPr="00413FF6">
        <w:t>.</w:t>
      </w:r>
    </w:p>
    <w:p w:rsidR="009E1D8F" w:rsidRPr="00413FF6" w:rsidRDefault="009E1D8F" w:rsidP="009E1D8F">
      <w:pPr>
        <w:pStyle w:val="subsection"/>
      </w:pPr>
      <w:r w:rsidRPr="00413FF6">
        <w:tab/>
        <w:t>(2)</w:t>
      </w:r>
      <w:r w:rsidRPr="00413FF6">
        <w:tab/>
        <w:t xml:space="preserve">The AAT may, if satisfied that there are special circumstances that prevented the applicant from making an application within 13 weeks, determine that </w:t>
      </w:r>
      <w:r w:rsidR="004701AF" w:rsidRPr="00413FF6">
        <w:t>subsection (</w:t>
      </w:r>
      <w:r w:rsidRPr="00413FF6">
        <w:t>1) applies as if the reference to 13 weeks were a reference to such longer period as the AAT determines to be appropriate.</w:t>
      </w:r>
    </w:p>
    <w:p w:rsidR="00A74C9C" w:rsidRPr="00413FF6" w:rsidRDefault="00A74C9C" w:rsidP="00A74C9C">
      <w:pPr>
        <w:pStyle w:val="subsection"/>
      </w:pPr>
      <w:r w:rsidRPr="00413FF6">
        <w:tab/>
        <w:t>(3)</w:t>
      </w:r>
      <w:r w:rsidRPr="00413FF6">
        <w:tab/>
        <w:t>If:</w:t>
      </w:r>
    </w:p>
    <w:p w:rsidR="00A74C9C" w:rsidRPr="00413FF6" w:rsidRDefault="00A74C9C" w:rsidP="00A74C9C">
      <w:pPr>
        <w:pStyle w:val="paragraph"/>
      </w:pPr>
      <w:r w:rsidRPr="00413FF6">
        <w:tab/>
        <w:t>(a)</w:t>
      </w:r>
      <w:r w:rsidRPr="00413FF6">
        <w:tab/>
      </w:r>
      <w:r w:rsidR="004701AF" w:rsidRPr="00413FF6">
        <w:t>paragraphs (</w:t>
      </w:r>
      <w:r w:rsidRPr="00413FF6">
        <w:t>1)(a), (b), (c) and (d) apply; and</w:t>
      </w:r>
    </w:p>
    <w:p w:rsidR="00A74C9C" w:rsidRPr="00413FF6" w:rsidRDefault="00A74C9C" w:rsidP="00A74C9C">
      <w:pPr>
        <w:pStyle w:val="paragraph"/>
      </w:pPr>
      <w:r w:rsidRPr="00413FF6">
        <w:tab/>
        <w:t>(b)</w:t>
      </w:r>
      <w:r w:rsidRPr="00413FF6">
        <w:tab/>
        <w:t xml:space="preserve">the first day of the period to which the original decision relates is earlier than the first day (the </w:t>
      </w:r>
      <w:r w:rsidRPr="00413FF6">
        <w:rPr>
          <w:b/>
          <w:i/>
        </w:rPr>
        <w:t>cut</w:t>
      </w:r>
      <w:r w:rsidR="00FE179C">
        <w:rPr>
          <w:b/>
          <w:i/>
        </w:rPr>
        <w:noBreakHyphen/>
      </w:r>
      <w:r w:rsidRPr="00413FF6">
        <w:rPr>
          <w:b/>
          <w:i/>
        </w:rPr>
        <w:t>off day</w:t>
      </w:r>
      <w:r w:rsidRPr="00413FF6">
        <w:t xml:space="preserve">) of the income year before the income year in which the application referred to in </w:t>
      </w:r>
      <w:r w:rsidR="004701AF" w:rsidRPr="00413FF6">
        <w:t>paragraph (</w:t>
      </w:r>
      <w:r w:rsidRPr="00413FF6">
        <w:t>1)(b) was made;</w:t>
      </w:r>
    </w:p>
    <w:p w:rsidR="00A74C9C" w:rsidRPr="00413FF6" w:rsidRDefault="00A74C9C" w:rsidP="00A74C9C">
      <w:pPr>
        <w:pStyle w:val="subsection2"/>
      </w:pPr>
      <w:r w:rsidRPr="00413FF6">
        <w:t xml:space="preserve">then, despite </w:t>
      </w:r>
      <w:r w:rsidR="004701AF" w:rsidRPr="00413FF6">
        <w:t>subsection (</w:t>
      </w:r>
      <w:r w:rsidRPr="00413FF6">
        <w:t xml:space="preserve">1), the person cannot be paid any entitlement created or increased as mentioned in </w:t>
      </w:r>
      <w:r w:rsidR="004701AF" w:rsidRPr="00413FF6">
        <w:t>paragraph (</w:t>
      </w:r>
      <w:r w:rsidRPr="00413FF6">
        <w:t>1)(d) (including as a result of taking into account the FTB Part A supplement or the FTB Part B supplement) in relation to any day earlier than the cut</w:t>
      </w:r>
      <w:r w:rsidR="00FE179C">
        <w:noBreakHyphen/>
      </w:r>
      <w:r w:rsidRPr="00413FF6">
        <w:t>off day.</w:t>
      </w:r>
    </w:p>
    <w:p w:rsidR="002D58C2" w:rsidRPr="00413FF6" w:rsidRDefault="002D58C2" w:rsidP="002D58C2">
      <w:pPr>
        <w:pStyle w:val="ActHead5"/>
      </w:pPr>
      <w:bookmarkStart w:id="366" w:name="_Toc84329601"/>
      <w:r w:rsidRPr="00FE179C">
        <w:rPr>
          <w:rStyle w:val="CharSectno"/>
        </w:rPr>
        <w:t>125A</w:t>
      </w:r>
      <w:r w:rsidRPr="00413FF6">
        <w:t xml:space="preserve">  Date of effect of certain AAT first review decisions relating to eligibility for CCS</w:t>
      </w:r>
      <w:bookmarkEnd w:id="366"/>
    </w:p>
    <w:p w:rsidR="002D58C2" w:rsidRPr="00413FF6" w:rsidRDefault="002D58C2" w:rsidP="002D58C2">
      <w:pPr>
        <w:pStyle w:val="subsection"/>
      </w:pPr>
      <w:r w:rsidRPr="00413FF6">
        <w:tab/>
      </w:r>
      <w:r w:rsidRPr="00413FF6">
        <w:tab/>
        <w:t>If:</w:t>
      </w:r>
    </w:p>
    <w:p w:rsidR="002D58C2" w:rsidRPr="00413FF6" w:rsidRDefault="002D58C2" w:rsidP="002D58C2">
      <w:pPr>
        <w:pStyle w:val="paragraph"/>
      </w:pPr>
      <w:r w:rsidRPr="00413FF6">
        <w:tab/>
        <w:t>(a)</w:t>
      </w:r>
      <w:r w:rsidRPr="00413FF6">
        <w:tab/>
        <w:t>the AAT makes a decision on AAT first review to vary, or set aside and substitute a new decision for, a child care decision in relation to section</w:t>
      </w:r>
      <w:r w:rsidR="004701AF" w:rsidRPr="00413FF6">
        <w:t> </w:t>
      </w:r>
      <w:r w:rsidRPr="00413FF6">
        <w:t>67CC (eligibility for CCS) for an individual; and</w:t>
      </w:r>
    </w:p>
    <w:p w:rsidR="002D58C2" w:rsidRPr="00413FF6" w:rsidRDefault="002D58C2" w:rsidP="002D58C2">
      <w:pPr>
        <w:pStyle w:val="paragraph"/>
      </w:pPr>
      <w:r w:rsidRPr="00413FF6">
        <w:tab/>
        <w:t>(b)</w:t>
      </w:r>
      <w:r w:rsidRPr="00413FF6">
        <w:tab/>
        <w:t>the AAT’s decision has the effect that the individual becomes eligible for CCS for a child, or eligible for additional days;</w:t>
      </w:r>
    </w:p>
    <w:p w:rsidR="002D58C2" w:rsidRPr="00413FF6" w:rsidRDefault="002D58C2" w:rsidP="002D58C2">
      <w:pPr>
        <w:pStyle w:val="subsection2"/>
      </w:pPr>
      <w:r w:rsidRPr="00413FF6">
        <w:lastRenderedPageBreak/>
        <w:t>the date of effect of the AAT’s decision cannot be earlier than the first day of the income year before the income year in which the application for review was made.</w:t>
      </w:r>
    </w:p>
    <w:p w:rsidR="009E1D8F" w:rsidRPr="00413FF6" w:rsidRDefault="009E1D8F" w:rsidP="009E1D8F">
      <w:pPr>
        <w:pStyle w:val="ActHead5"/>
      </w:pPr>
      <w:bookmarkStart w:id="367" w:name="_Toc84329602"/>
      <w:r w:rsidRPr="00FE179C">
        <w:rPr>
          <w:rStyle w:val="CharSectno"/>
        </w:rPr>
        <w:t>126</w:t>
      </w:r>
      <w:r w:rsidRPr="00413FF6">
        <w:t xml:space="preserve">  Notification of decisions and reasons for AAT first review</w:t>
      </w:r>
      <w:bookmarkEnd w:id="367"/>
    </w:p>
    <w:p w:rsidR="009E1D8F" w:rsidRPr="00413FF6" w:rsidRDefault="009E1D8F" w:rsidP="009E1D8F">
      <w:pPr>
        <w:pStyle w:val="subsection"/>
      </w:pPr>
      <w:r w:rsidRPr="00413FF6">
        <w:tab/>
        <w:t>(1)</w:t>
      </w:r>
      <w:r w:rsidRPr="00413FF6">
        <w:tab/>
        <w:t>If, on AAT first review of a decision, the AAT makes a decision under subsection</w:t>
      </w:r>
      <w:r w:rsidR="004701AF" w:rsidRPr="00413FF6">
        <w:t> </w:t>
      </w:r>
      <w:r w:rsidRPr="00413FF6">
        <w:t>43(1) of the AAT Act to affirm the decision under review, the AAT must, within 14 days of making the decision:</w:t>
      </w:r>
    </w:p>
    <w:p w:rsidR="009E1D8F" w:rsidRPr="00413FF6" w:rsidRDefault="009E1D8F" w:rsidP="009E1D8F">
      <w:pPr>
        <w:pStyle w:val="paragraph"/>
      </w:pPr>
      <w:r w:rsidRPr="00413FF6">
        <w:tab/>
        <w:t>(a)</w:t>
      </w:r>
      <w:r w:rsidRPr="00413FF6">
        <w:tab/>
        <w:t>give a written notice to the parties that sets out the decision; and</w:t>
      </w:r>
    </w:p>
    <w:p w:rsidR="009E1D8F" w:rsidRPr="00413FF6" w:rsidRDefault="009E1D8F" w:rsidP="009E1D8F">
      <w:pPr>
        <w:pStyle w:val="paragraph"/>
      </w:pPr>
      <w:r w:rsidRPr="00413FF6">
        <w:tab/>
        <w:t>(b)</w:t>
      </w:r>
      <w:r w:rsidRPr="00413FF6">
        <w:tab/>
        <w:t>either:</w:t>
      </w:r>
    </w:p>
    <w:p w:rsidR="009E1D8F" w:rsidRPr="00413FF6" w:rsidRDefault="009E1D8F" w:rsidP="009E1D8F">
      <w:pPr>
        <w:pStyle w:val="paragraphsub"/>
      </w:pPr>
      <w:r w:rsidRPr="00413FF6">
        <w:tab/>
        <w:t>(i)</w:t>
      </w:r>
      <w:r w:rsidRPr="00413FF6">
        <w:tab/>
        <w:t>give reasons for the decision orally to the parties and explain that they may request a written statement of reasons; or</w:t>
      </w:r>
    </w:p>
    <w:p w:rsidR="009E1D8F" w:rsidRPr="00413FF6" w:rsidRDefault="009E1D8F" w:rsidP="009E1D8F">
      <w:pPr>
        <w:pStyle w:val="paragraphsub"/>
      </w:pPr>
      <w:r w:rsidRPr="00413FF6">
        <w:tab/>
        <w:t>(ii)</w:t>
      </w:r>
      <w:r w:rsidRPr="00413FF6">
        <w:tab/>
        <w:t>give the parties a written statement of reasons for the decision.</w:t>
      </w:r>
    </w:p>
    <w:p w:rsidR="009E1D8F" w:rsidRPr="00413FF6" w:rsidRDefault="009E1D8F" w:rsidP="009E1D8F">
      <w:pPr>
        <w:pStyle w:val="subsection"/>
      </w:pPr>
      <w:r w:rsidRPr="00413FF6">
        <w:tab/>
        <w:t>(2)</w:t>
      </w:r>
      <w:r w:rsidRPr="00413FF6">
        <w:tab/>
        <w:t>If, on AAT first review of a decision, the AAT makes a decision under subsection</w:t>
      </w:r>
      <w:r w:rsidR="004701AF" w:rsidRPr="00413FF6">
        <w:t> </w:t>
      </w:r>
      <w:r w:rsidRPr="00413FF6">
        <w:t>43(1) of the AAT Act that is other than to affirm the decision under review, the AAT must, within 14 days of making the decision:</w:t>
      </w:r>
    </w:p>
    <w:p w:rsidR="009E1D8F" w:rsidRPr="00413FF6" w:rsidRDefault="009E1D8F" w:rsidP="009E1D8F">
      <w:pPr>
        <w:pStyle w:val="paragraph"/>
      </w:pPr>
      <w:r w:rsidRPr="00413FF6">
        <w:tab/>
        <w:t>(a)</w:t>
      </w:r>
      <w:r w:rsidRPr="00413FF6">
        <w:tab/>
        <w:t>give a written notice to the parties that sets out the decision; and</w:t>
      </w:r>
    </w:p>
    <w:p w:rsidR="009E1D8F" w:rsidRPr="00413FF6" w:rsidRDefault="009E1D8F" w:rsidP="009E1D8F">
      <w:pPr>
        <w:pStyle w:val="paragraph"/>
      </w:pPr>
      <w:r w:rsidRPr="00413FF6">
        <w:tab/>
        <w:t>(b)</w:t>
      </w:r>
      <w:r w:rsidRPr="00413FF6">
        <w:tab/>
        <w:t>give the parties a written statement of reasons for the decision.</w:t>
      </w:r>
    </w:p>
    <w:p w:rsidR="009E1D8F" w:rsidRPr="00413FF6" w:rsidRDefault="009E1D8F" w:rsidP="009E1D8F">
      <w:pPr>
        <w:pStyle w:val="subsection"/>
      </w:pPr>
      <w:r w:rsidRPr="00413FF6">
        <w:tab/>
        <w:t>(3)</w:t>
      </w:r>
      <w:r w:rsidRPr="00413FF6">
        <w:tab/>
        <w:t xml:space="preserve">A failure to comply with </w:t>
      </w:r>
      <w:r w:rsidR="004701AF" w:rsidRPr="00413FF6">
        <w:t>subsection (</w:t>
      </w:r>
      <w:r w:rsidRPr="00413FF6">
        <w:t>1) or (2) does not affect the validity of the decision.</w:t>
      </w:r>
    </w:p>
    <w:p w:rsidR="009E1D8F" w:rsidRPr="00413FF6" w:rsidRDefault="009E1D8F" w:rsidP="009E1D8F">
      <w:pPr>
        <w:pStyle w:val="subsection"/>
      </w:pPr>
      <w:r w:rsidRPr="00413FF6">
        <w:tab/>
        <w:t>(4)</w:t>
      </w:r>
      <w:r w:rsidRPr="00413FF6">
        <w:tab/>
        <w:t>A party to whom oral reasons are given may, within 14 days after the oral reasons are given, request a written statement of reasons for the decision. If the party does so, the AAT must give the party the statement requested within 14 days after receiving the request.</w:t>
      </w:r>
    </w:p>
    <w:p w:rsidR="009E1D8F" w:rsidRPr="00413FF6" w:rsidRDefault="009E1D8F" w:rsidP="009E1D8F">
      <w:pPr>
        <w:pStyle w:val="subsection"/>
      </w:pPr>
      <w:r w:rsidRPr="00413FF6">
        <w:lastRenderedPageBreak/>
        <w:tab/>
        <w:t>(5)</w:t>
      </w:r>
      <w:r w:rsidRPr="00413FF6">
        <w:tab/>
        <w:t>Subsections</w:t>
      </w:r>
      <w:r w:rsidR="004701AF" w:rsidRPr="00413FF6">
        <w:t> </w:t>
      </w:r>
      <w:r w:rsidRPr="00413FF6">
        <w:t>43(2) and (2A) of the AAT Act do not apply in relation to an AAT first review. However, any written statement of reasons given must comply with subsection</w:t>
      </w:r>
      <w:r w:rsidR="004701AF" w:rsidRPr="00413FF6">
        <w:t> </w:t>
      </w:r>
      <w:r w:rsidRPr="00413FF6">
        <w:t>43(2B) of that Act.</w:t>
      </w:r>
    </w:p>
    <w:p w:rsidR="009E1D8F" w:rsidRPr="00413FF6" w:rsidRDefault="009E1D8F" w:rsidP="009E1D8F">
      <w:pPr>
        <w:pStyle w:val="ActHead5"/>
      </w:pPr>
      <w:bookmarkStart w:id="368" w:name="_Toc84329603"/>
      <w:r w:rsidRPr="00FE179C">
        <w:rPr>
          <w:rStyle w:val="CharSectno"/>
        </w:rPr>
        <w:t>127</w:t>
      </w:r>
      <w:r w:rsidRPr="00413FF6">
        <w:t xml:space="preserve">  Secretary or AAT may treat event as having occurred if decision set aside on AAT first review</w:t>
      </w:r>
      <w:bookmarkEnd w:id="368"/>
    </w:p>
    <w:p w:rsidR="009E1D8F" w:rsidRPr="00413FF6" w:rsidRDefault="009E1D8F" w:rsidP="009E1D8F">
      <w:pPr>
        <w:pStyle w:val="subsection"/>
      </w:pPr>
      <w:r w:rsidRPr="00413FF6">
        <w:tab/>
      </w:r>
      <w:r w:rsidRPr="00413FF6">
        <w:tab/>
        <w:t>If:</w:t>
      </w:r>
    </w:p>
    <w:p w:rsidR="009E1D8F" w:rsidRPr="00413FF6" w:rsidRDefault="009E1D8F" w:rsidP="009E1D8F">
      <w:pPr>
        <w:pStyle w:val="paragraph"/>
      </w:pPr>
      <w:r w:rsidRPr="00413FF6">
        <w:tab/>
        <w:t>(a)</w:t>
      </w:r>
      <w:r w:rsidRPr="00413FF6">
        <w:tab/>
        <w:t>on AAT first review of a decision, the AAT sets the decision aside under subsection</w:t>
      </w:r>
      <w:r w:rsidR="004701AF" w:rsidRPr="00413FF6">
        <w:t> </w:t>
      </w:r>
      <w:r w:rsidRPr="00413FF6">
        <w:t>43(1) of the AAT Act; and</w:t>
      </w:r>
    </w:p>
    <w:p w:rsidR="009E1D8F" w:rsidRPr="00413FF6" w:rsidRDefault="009E1D8F" w:rsidP="009E1D8F">
      <w:pPr>
        <w:pStyle w:val="paragraph"/>
      </w:pPr>
      <w:r w:rsidRPr="00413FF6">
        <w:tab/>
        <w:t>(b)</w:t>
      </w:r>
      <w:r w:rsidRPr="00413FF6">
        <w:tab/>
        <w:t>the Secretary or the AAT, as the case may be, is satisfied that an event that did not occur would have occurred if the decision had not been made;</w:t>
      </w:r>
    </w:p>
    <w:p w:rsidR="009E1D8F" w:rsidRPr="00413FF6" w:rsidRDefault="009E1D8F" w:rsidP="009E1D8F">
      <w:pPr>
        <w:pStyle w:val="subsection2"/>
      </w:pPr>
      <w:r w:rsidRPr="00413FF6">
        <w:t>the Secretary or the AAT may, if satisfied that it is reasonable to do so, treat the event as having occurred for the purposes of the family assistance law.</w:t>
      </w:r>
    </w:p>
    <w:p w:rsidR="009E1D8F" w:rsidRPr="00413FF6" w:rsidRDefault="009E1D8F" w:rsidP="009E1D8F">
      <w:pPr>
        <w:pStyle w:val="ActHead4"/>
      </w:pPr>
      <w:bookmarkStart w:id="369" w:name="_Toc84329604"/>
      <w:r w:rsidRPr="00FE179C">
        <w:rPr>
          <w:rStyle w:val="CharSubdNo"/>
        </w:rPr>
        <w:t>Subdivision D</w:t>
      </w:r>
      <w:r w:rsidRPr="00413FF6">
        <w:t>—</w:t>
      </w:r>
      <w:r w:rsidRPr="00FE179C">
        <w:rPr>
          <w:rStyle w:val="CharSubdText"/>
        </w:rPr>
        <w:t>Application for AAT second review</w:t>
      </w:r>
      <w:bookmarkEnd w:id="369"/>
    </w:p>
    <w:p w:rsidR="009E1D8F" w:rsidRPr="00413FF6" w:rsidRDefault="009E1D8F" w:rsidP="009E1D8F">
      <w:pPr>
        <w:pStyle w:val="ActHead5"/>
      </w:pPr>
      <w:bookmarkStart w:id="370" w:name="_Toc84329605"/>
      <w:r w:rsidRPr="00FE179C">
        <w:rPr>
          <w:rStyle w:val="CharSectno"/>
        </w:rPr>
        <w:t>128</w:t>
      </w:r>
      <w:r w:rsidRPr="00413FF6">
        <w:t xml:space="preserve">  Application for AAT second review</w:t>
      </w:r>
      <w:bookmarkEnd w:id="370"/>
    </w:p>
    <w:p w:rsidR="009E1D8F" w:rsidRPr="00413FF6" w:rsidRDefault="009E1D8F" w:rsidP="009E1D8F">
      <w:pPr>
        <w:pStyle w:val="subsection"/>
      </w:pPr>
      <w:r w:rsidRPr="00413FF6">
        <w:tab/>
        <w:t>(1)</w:t>
      </w:r>
      <w:r w:rsidRPr="00413FF6">
        <w:tab/>
        <w:t>Application may be made to the AAT for review (</w:t>
      </w:r>
      <w:r w:rsidRPr="00413FF6">
        <w:rPr>
          <w:b/>
          <w:i/>
        </w:rPr>
        <w:t>AAT second review</w:t>
      </w:r>
      <w:r w:rsidRPr="00413FF6">
        <w:t>) of a decision made by the AAT under subsection</w:t>
      </w:r>
      <w:r w:rsidR="004701AF" w:rsidRPr="00413FF6">
        <w:t> </w:t>
      </w:r>
      <w:r w:rsidRPr="00413FF6">
        <w:t>43(1) of the AAT Act on AAT first review.</w:t>
      </w:r>
    </w:p>
    <w:p w:rsidR="009E1D8F" w:rsidRPr="00413FF6" w:rsidRDefault="009E1D8F" w:rsidP="009E1D8F">
      <w:pPr>
        <w:pStyle w:val="subsection"/>
      </w:pPr>
      <w:r w:rsidRPr="00413FF6">
        <w:tab/>
        <w:t>(2)</w:t>
      </w:r>
      <w:r w:rsidRPr="00413FF6">
        <w:tab/>
        <w:t xml:space="preserve">For the purposes of </w:t>
      </w:r>
      <w:r w:rsidR="004701AF" w:rsidRPr="00413FF6">
        <w:t>subsection (</w:t>
      </w:r>
      <w:r w:rsidRPr="00413FF6">
        <w:t>1), the decision on AAT first review is taken to be:</w:t>
      </w:r>
    </w:p>
    <w:p w:rsidR="009E1D8F" w:rsidRPr="00413FF6" w:rsidRDefault="009E1D8F" w:rsidP="009E1D8F">
      <w:pPr>
        <w:pStyle w:val="paragraph"/>
      </w:pPr>
      <w:r w:rsidRPr="00413FF6">
        <w:tab/>
        <w:t>(a)</w:t>
      </w:r>
      <w:r w:rsidRPr="00413FF6">
        <w:tab/>
        <w:t>if the AAT affirmed a decision—the decision as affirmed; and</w:t>
      </w:r>
    </w:p>
    <w:p w:rsidR="009E1D8F" w:rsidRPr="00413FF6" w:rsidRDefault="009E1D8F" w:rsidP="009E1D8F">
      <w:pPr>
        <w:pStyle w:val="paragraph"/>
      </w:pPr>
      <w:r w:rsidRPr="00413FF6">
        <w:tab/>
        <w:t>(b)</w:t>
      </w:r>
      <w:r w:rsidRPr="00413FF6">
        <w:tab/>
        <w:t>if the AAT varied a decision—the decision as varied; and</w:t>
      </w:r>
    </w:p>
    <w:p w:rsidR="009E1D8F" w:rsidRPr="00413FF6" w:rsidRDefault="009E1D8F" w:rsidP="009E1D8F">
      <w:pPr>
        <w:pStyle w:val="paragraph"/>
      </w:pPr>
      <w:r w:rsidRPr="00413FF6">
        <w:tab/>
        <w:t>(c)</w:t>
      </w:r>
      <w:r w:rsidRPr="00413FF6">
        <w:tab/>
        <w:t>if the AAT set a decision aside and substituted a new decision—the new decision; and</w:t>
      </w:r>
    </w:p>
    <w:p w:rsidR="009E1D8F" w:rsidRPr="00413FF6" w:rsidRDefault="009E1D8F" w:rsidP="009E1D8F">
      <w:pPr>
        <w:pStyle w:val="paragraph"/>
      </w:pPr>
      <w:r w:rsidRPr="00413FF6">
        <w:tab/>
        <w:t>(d)</w:t>
      </w:r>
      <w:r w:rsidRPr="00413FF6">
        <w:tab/>
        <w:t>if the AAT set a decision aside and sent the matter back to the Secretary for reconsideration in accordance with any directions or recommendations of the AAT—the directions or recommendations of the AAT.</w:t>
      </w:r>
    </w:p>
    <w:p w:rsidR="002D58C2" w:rsidRPr="00413FF6" w:rsidRDefault="002D58C2" w:rsidP="002D58C2">
      <w:pPr>
        <w:pStyle w:val="subsection"/>
      </w:pPr>
      <w:r w:rsidRPr="00413FF6">
        <w:lastRenderedPageBreak/>
        <w:tab/>
        <w:t>(3)</w:t>
      </w:r>
      <w:r w:rsidRPr="00413FF6">
        <w:tab/>
        <w:t>Subsection</w:t>
      </w:r>
      <w:r w:rsidR="004701AF" w:rsidRPr="00413FF6">
        <w:t> </w:t>
      </w:r>
      <w:r w:rsidRPr="00413FF6">
        <w:t>111(2A) applies to an AAT second review of a child care decision about an individual’s entitlement to be paid CCS for a week as if the reference to AAT first review were a reference to AAT second review.</w:t>
      </w:r>
    </w:p>
    <w:p w:rsidR="002D58C2" w:rsidRPr="00413FF6" w:rsidRDefault="002D58C2" w:rsidP="002D58C2">
      <w:pPr>
        <w:pStyle w:val="notetext"/>
      </w:pPr>
      <w:r w:rsidRPr="00413FF6">
        <w:t>Note:</w:t>
      </w:r>
      <w:r w:rsidRPr="00413FF6">
        <w:tab/>
        <w:t>Subsection</w:t>
      </w:r>
      <w:r w:rsidR="004701AF" w:rsidRPr="00413FF6">
        <w:t> </w:t>
      </w:r>
      <w:r w:rsidRPr="00413FF6">
        <w:t>111(2A) provides that certain aspects of child care decisions are not to be reviewed unless the individual has met the CCS reconciliation conditions for the relevant income year.</w:t>
      </w:r>
    </w:p>
    <w:p w:rsidR="002D58C2" w:rsidRPr="00413FF6" w:rsidRDefault="002D58C2" w:rsidP="002D58C2">
      <w:pPr>
        <w:pStyle w:val="subsection"/>
      </w:pPr>
      <w:r w:rsidRPr="00413FF6">
        <w:tab/>
        <w:t>(5)</w:t>
      </w:r>
      <w:r w:rsidRPr="00413FF6">
        <w:tab/>
        <w:t>Despite paragraph</w:t>
      </w:r>
      <w:r w:rsidR="004701AF" w:rsidRPr="00413FF6">
        <w:t> </w:t>
      </w:r>
      <w:r w:rsidRPr="00413FF6">
        <w:t>29(1)(d) of the AAT Act, an application for AAT second review of a child care decision about an individual’s entitlement to be paid CCS for a week may also be lodged with the AAT after the prescribed time mentioned in section</w:t>
      </w:r>
      <w:r w:rsidR="004701AF" w:rsidRPr="00413FF6">
        <w:t> </w:t>
      </w:r>
      <w:r w:rsidRPr="00413FF6">
        <w:t>29 of the AAT Act if the application for review is made:</w:t>
      </w:r>
    </w:p>
    <w:p w:rsidR="002D58C2" w:rsidRPr="00413FF6" w:rsidRDefault="002D58C2" w:rsidP="002D58C2">
      <w:pPr>
        <w:pStyle w:val="paragraph"/>
      </w:pPr>
      <w:r w:rsidRPr="00413FF6">
        <w:tab/>
        <w:t>(a)</w:t>
      </w:r>
      <w:r w:rsidRPr="00413FF6">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413FF6" w:rsidRDefault="002D58C2" w:rsidP="002D58C2">
      <w:pPr>
        <w:pStyle w:val="paragraph"/>
      </w:pPr>
      <w:r w:rsidRPr="00413FF6">
        <w:tab/>
        <w:t>(b)</w:t>
      </w:r>
      <w:r w:rsidRPr="00413FF6">
        <w:tab/>
        <w:t>within the prescribed time (within the meaning of section</w:t>
      </w:r>
      <w:r w:rsidR="004701AF" w:rsidRPr="00413FF6">
        <w:t> </w:t>
      </w:r>
      <w:r w:rsidRPr="00413FF6">
        <w:t>29 of the AAT Act) after the individual or other person was notified by the Commissioner of the outcome of the review.</w:t>
      </w:r>
    </w:p>
    <w:p w:rsidR="009E1D8F" w:rsidRPr="00413FF6" w:rsidRDefault="009E1D8F" w:rsidP="009E1D8F">
      <w:pPr>
        <w:pStyle w:val="ActHead4"/>
      </w:pPr>
      <w:bookmarkStart w:id="371" w:name="_Toc84329606"/>
      <w:r w:rsidRPr="00FE179C">
        <w:rPr>
          <w:rStyle w:val="CharSubdNo"/>
        </w:rPr>
        <w:t>Subdivision E</w:t>
      </w:r>
      <w:r w:rsidRPr="00413FF6">
        <w:t>—</w:t>
      </w:r>
      <w:r w:rsidRPr="00FE179C">
        <w:rPr>
          <w:rStyle w:val="CharSubdText"/>
        </w:rPr>
        <w:t>Other matters relating to AAT second review</w:t>
      </w:r>
      <w:bookmarkEnd w:id="371"/>
    </w:p>
    <w:p w:rsidR="009E1D8F" w:rsidRPr="00413FF6" w:rsidRDefault="009E1D8F" w:rsidP="009E1D8F">
      <w:pPr>
        <w:pStyle w:val="ActHead5"/>
      </w:pPr>
      <w:bookmarkStart w:id="372" w:name="_Toc84329607"/>
      <w:r w:rsidRPr="00FE179C">
        <w:rPr>
          <w:rStyle w:val="CharSectno"/>
        </w:rPr>
        <w:t>130</w:t>
      </w:r>
      <w:r w:rsidRPr="00413FF6">
        <w:t xml:space="preserve">  Parties to AAT second review</w:t>
      </w:r>
      <w:bookmarkEnd w:id="372"/>
    </w:p>
    <w:p w:rsidR="009E1D8F" w:rsidRPr="00413FF6" w:rsidRDefault="009E1D8F" w:rsidP="009E1D8F">
      <w:pPr>
        <w:pStyle w:val="subsection"/>
      </w:pPr>
      <w:r w:rsidRPr="00413FF6">
        <w:tab/>
      </w:r>
      <w:r w:rsidRPr="00413FF6">
        <w:tab/>
        <w:t>The AAT Act applies in relation to an application for AAT second review of a decision as if the reference in paragraph</w:t>
      </w:r>
      <w:r w:rsidR="004701AF" w:rsidRPr="00413FF6">
        <w:t> </w:t>
      </w:r>
      <w:r w:rsidRPr="00413FF6">
        <w:t>30(1)(b) of the AAT Act to the person who made the decision were a reference to each party to the relevant AAT first review, other than the applicant for AAT second review.</w:t>
      </w:r>
    </w:p>
    <w:p w:rsidR="009E1D8F" w:rsidRPr="00413FF6" w:rsidRDefault="009E1D8F" w:rsidP="009E1D8F">
      <w:pPr>
        <w:pStyle w:val="ActHead5"/>
      </w:pPr>
      <w:bookmarkStart w:id="373" w:name="_Toc84329608"/>
      <w:r w:rsidRPr="00FE179C">
        <w:rPr>
          <w:rStyle w:val="CharSectno"/>
        </w:rPr>
        <w:t>131</w:t>
      </w:r>
      <w:r w:rsidRPr="00413FF6">
        <w:t xml:space="preserve">  Operation and implementation of decision subject to AAT second review</w:t>
      </w:r>
      <w:bookmarkEnd w:id="373"/>
    </w:p>
    <w:p w:rsidR="009E1D8F" w:rsidRPr="00413FF6" w:rsidRDefault="009E1D8F" w:rsidP="009E1D8F">
      <w:pPr>
        <w:pStyle w:val="subsection"/>
      </w:pPr>
      <w:r w:rsidRPr="00413FF6">
        <w:tab/>
        <w:t>(1)</w:t>
      </w:r>
      <w:r w:rsidRPr="00413FF6">
        <w:tab/>
        <w:t>The AAT Act applies in relation to an application for AAT second review of a decision as if the reference in subsection</w:t>
      </w:r>
      <w:r w:rsidR="004701AF" w:rsidRPr="00413FF6">
        <w:t> </w:t>
      </w:r>
      <w:r w:rsidRPr="00413FF6">
        <w:t xml:space="preserve">41(2) of the </w:t>
      </w:r>
      <w:r w:rsidRPr="00413FF6">
        <w:lastRenderedPageBreak/>
        <w:t>AAT Act to the decision to which the relevant proceeding relates were a reference to:</w:t>
      </w:r>
    </w:p>
    <w:p w:rsidR="009E1D8F" w:rsidRPr="00413FF6" w:rsidRDefault="009E1D8F" w:rsidP="009E1D8F">
      <w:pPr>
        <w:pStyle w:val="paragraph"/>
      </w:pPr>
      <w:r w:rsidRPr="00413FF6">
        <w:tab/>
        <w:t>(a)</w:t>
      </w:r>
      <w:r w:rsidRPr="00413FF6">
        <w:tab/>
        <w:t>if, on AAT first review, the AAT affirmed the original decision—the original decision; and</w:t>
      </w:r>
    </w:p>
    <w:p w:rsidR="009E1D8F" w:rsidRPr="00413FF6" w:rsidRDefault="009E1D8F" w:rsidP="009E1D8F">
      <w:pPr>
        <w:pStyle w:val="paragraph"/>
      </w:pPr>
      <w:r w:rsidRPr="00413FF6">
        <w:tab/>
        <w:t>(b)</w:t>
      </w:r>
      <w:r w:rsidRPr="00413FF6">
        <w:tab/>
        <w:t>otherwise—both the original decision and whichever of the following is applicable in relation to the AAT first review:</w:t>
      </w:r>
    </w:p>
    <w:p w:rsidR="009E1D8F" w:rsidRPr="00413FF6" w:rsidRDefault="009E1D8F" w:rsidP="009E1D8F">
      <w:pPr>
        <w:pStyle w:val="paragraphsub"/>
      </w:pPr>
      <w:r w:rsidRPr="00413FF6">
        <w:tab/>
        <w:t>(i)</w:t>
      </w:r>
      <w:r w:rsidRPr="00413FF6">
        <w:tab/>
        <w:t>the original decision as varied by the AAT;</w:t>
      </w:r>
    </w:p>
    <w:p w:rsidR="009E1D8F" w:rsidRPr="00413FF6" w:rsidRDefault="009E1D8F" w:rsidP="009E1D8F">
      <w:pPr>
        <w:pStyle w:val="paragraphsub"/>
      </w:pPr>
      <w:r w:rsidRPr="00413FF6">
        <w:tab/>
        <w:t>(ii)</w:t>
      </w:r>
      <w:r w:rsidRPr="00413FF6">
        <w:tab/>
        <w:t>the decision substituted by the AAT;</w:t>
      </w:r>
    </w:p>
    <w:p w:rsidR="009E1D8F" w:rsidRPr="00413FF6" w:rsidRDefault="009E1D8F" w:rsidP="009E1D8F">
      <w:pPr>
        <w:pStyle w:val="paragraphsub"/>
      </w:pPr>
      <w:r w:rsidRPr="00413FF6">
        <w:tab/>
        <w:t>(iii)</w:t>
      </w:r>
      <w:r w:rsidRPr="00413FF6">
        <w:tab/>
        <w:t>the decision made as a result of reconsideration by the Secretary in accordance with any directions or recommendations of the AAT.</w:t>
      </w:r>
    </w:p>
    <w:p w:rsidR="009E1D8F" w:rsidRPr="00413FF6" w:rsidRDefault="009E1D8F" w:rsidP="009E1D8F">
      <w:pPr>
        <w:pStyle w:val="subsection"/>
      </w:pPr>
      <w:r w:rsidRPr="00413FF6">
        <w:tab/>
        <w:t>(2)</w:t>
      </w:r>
      <w:r w:rsidRPr="00413FF6">
        <w:tab/>
        <w:t xml:space="preserve">For the purposes of </w:t>
      </w:r>
      <w:r w:rsidR="004701AF" w:rsidRPr="00413FF6">
        <w:t>subsection (</w:t>
      </w:r>
      <w:r w:rsidRPr="00413FF6">
        <w:t>1), the original decision is the decision that was the subject of the AAT first review.</w:t>
      </w:r>
    </w:p>
    <w:p w:rsidR="009E1D8F" w:rsidRPr="00413FF6" w:rsidRDefault="009E1D8F" w:rsidP="009E1D8F">
      <w:pPr>
        <w:pStyle w:val="subsection"/>
      </w:pPr>
      <w:r w:rsidRPr="00413FF6">
        <w:tab/>
        <w:t>(3)</w:t>
      </w:r>
      <w:r w:rsidRPr="00413FF6">
        <w:tab/>
        <w:t>The AAT Act applies in relation to an application for AAT second review of a decision as if references in subsections</w:t>
      </w:r>
      <w:r w:rsidR="004701AF" w:rsidRPr="00413FF6">
        <w:t> </w:t>
      </w:r>
      <w:r w:rsidRPr="00413FF6">
        <w:t>41(4) and (5) of the AAT Act to the person who made the decision to which the relevant proceeding relates were references to each party to the relevant AAT first review.</w:t>
      </w:r>
    </w:p>
    <w:p w:rsidR="009E1D8F" w:rsidRPr="00413FF6" w:rsidRDefault="009E1D8F" w:rsidP="009E1D8F">
      <w:pPr>
        <w:pStyle w:val="ActHead5"/>
      </w:pPr>
      <w:bookmarkStart w:id="374" w:name="_Toc84329609"/>
      <w:r w:rsidRPr="00FE179C">
        <w:rPr>
          <w:rStyle w:val="CharSectno"/>
        </w:rPr>
        <w:t>132</w:t>
      </w:r>
      <w:r w:rsidRPr="00413FF6">
        <w:t xml:space="preserve">  Variation of original decision after application is made for AAT second review</w:t>
      </w:r>
      <w:bookmarkEnd w:id="374"/>
    </w:p>
    <w:p w:rsidR="009E1D8F" w:rsidRPr="00413FF6" w:rsidRDefault="009E1D8F" w:rsidP="009E1D8F">
      <w:pPr>
        <w:pStyle w:val="subsection"/>
      </w:pPr>
      <w:r w:rsidRPr="00413FF6">
        <w:tab/>
        <w:t>(1)</w:t>
      </w:r>
      <w:r w:rsidRPr="00413FF6">
        <w:tab/>
        <w:t>If an officer varies or substitutes a decision after an application has been made for AAT second review in relation to the decision:</w:t>
      </w:r>
    </w:p>
    <w:p w:rsidR="009E1D8F" w:rsidRPr="00413FF6" w:rsidRDefault="009E1D8F" w:rsidP="009E1D8F">
      <w:pPr>
        <w:pStyle w:val="paragraph"/>
      </w:pPr>
      <w:r w:rsidRPr="00413FF6">
        <w:tab/>
        <w:t>(a)</w:t>
      </w:r>
      <w:r w:rsidRPr="00413FF6">
        <w:tab/>
        <w:t>the AAT is taken, on AAT first review, to have varied or substituted the decision under review in the way the officer did; and</w:t>
      </w:r>
    </w:p>
    <w:p w:rsidR="009E1D8F" w:rsidRPr="00413FF6" w:rsidRDefault="009E1D8F" w:rsidP="009E1D8F">
      <w:pPr>
        <w:pStyle w:val="paragraph"/>
      </w:pPr>
      <w:r w:rsidRPr="00413FF6">
        <w:tab/>
        <w:t>(b)</w:t>
      </w:r>
      <w:r w:rsidRPr="00413FF6">
        <w:tab/>
        <w:t>the application is taken to be an application for AAT second review of the decision as varied or substituted.</w:t>
      </w:r>
    </w:p>
    <w:p w:rsidR="009E1D8F" w:rsidRPr="00413FF6" w:rsidRDefault="009E1D8F" w:rsidP="009E1D8F">
      <w:pPr>
        <w:pStyle w:val="subsection"/>
      </w:pPr>
      <w:r w:rsidRPr="00413FF6">
        <w:tab/>
        <w:t>(2)</w:t>
      </w:r>
      <w:r w:rsidRPr="00413FF6">
        <w:tab/>
        <w:t>If the person who made the application does not want a review of the decision as varied or substituted, the person may notify the AAT under subsection</w:t>
      </w:r>
      <w:r w:rsidR="004701AF" w:rsidRPr="00413FF6">
        <w:t> </w:t>
      </w:r>
      <w:r w:rsidRPr="00413FF6">
        <w:t>42A(1A) or (1AA) of the AAT Act that the application is discontinued or withdrawn.</w:t>
      </w:r>
    </w:p>
    <w:p w:rsidR="009E1D8F" w:rsidRPr="00413FF6" w:rsidRDefault="009E1D8F" w:rsidP="009E1D8F">
      <w:pPr>
        <w:pStyle w:val="ActHead5"/>
      </w:pPr>
      <w:bookmarkStart w:id="375" w:name="_Toc84329610"/>
      <w:r w:rsidRPr="00FE179C">
        <w:rPr>
          <w:rStyle w:val="CharSectno"/>
        </w:rPr>
        <w:lastRenderedPageBreak/>
        <w:t>133</w:t>
      </w:r>
      <w:r w:rsidRPr="00413FF6">
        <w:t xml:space="preserve">  Failure of party to appear at AAT second review</w:t>
      </w:r>
      <w:bookmarkEnd w:id="375"/>
    </w:p>
    <w:p w:rsidR="009E1D8F" w:rsidRPr="00413FF6" w:rsidRDefault="009E1D8F" w:rsidP="009E1D8F">
      <w:pPr>
        <w:pStyle w:val="subsection"/>
      </w:pPr>
      <w:r w:rsidRPr="00413FF6">
        <w:tab/>
      </w:r>
      <w:r w:rsidRPr="00413FF6">
        <w:tab/>
        <w:t>The AAT Act applies in relation to an application for AAT second review of a decision as if the reference in subsection</w:t>
      </w:r>
      <w:r w:rsidR="004701AF" w:rsidRPr="00413FF6">
        <w:t> </w:t>
      </w:r>
      <w:r w:rsidRPr="00413FF6">
        <w:t>42A(2) of the AAT Act to the person who made the decision were a reference to the Secretary.</w:t>
      </w:r>
    </w:p>
    <w:p w:rsidR="009E1D8F" w:rsidRPr="00413FF6" w:rsidRDefault="009E1D8F" w:rsidP="009E1D8F">
      <w:pPr>
        <w:pStyle w:val="ActHead5"/>
      </w:pPr>
      <w:bookmarkStart w:id="376" w:name="_Toc84329611"/>
      <w:r w:rsidRPr="00FE179C">
        <w:rPr>
          <w:rStyle w:val="CharSectno"/>
        </w:rPr>
        <w:t>134</w:t>
      </w:r>
      <w:r w:rsidRPr="00413FF6">
        <w:t xml:space="preserve">  Decision on AAT second review of care percentage decision</w:t>
      </w:r>
      <w:bookmarkEnd w:id="376"/>
    </w:p>
    <w:p w:rsidR="009E1D8F" w:rsidRPr="00413FF6" w:rsidRDefault="009E1D8F" w:rsidP="009E1D8F">
      <w:pPr>
        <w:pStyle w:val="subsection"/>
      </w:pPr>
      <w:r w:rsidRPr="00413FF6">
        <w:tab/>
      </w:r>
      <w:r w:rsidRPr="00413FF6">
        <w:tab/>
        <w:t>If:</w:t>
      </w:r>
    </w:p>
    <w:p w:rsidR="009E1D8F" w:rsidRPr="00413FF6" w:rsidRDefault="009E1D8F" w:rsidP="009E1D8F">
      <w:pPr>
        <w:pStyle w:val="paragraph"/>
      </w:pPr>
      <w:r w:rsidRPr="00413FF6">
        <w:tab/>
        <w:t>(a)</w:t>
      </w:r>
      <w:r w:rsidRPr="00413FF6">
        <w:tab/>
        <w:t>the AAT has reviewed a decision on application referred to in paragraph</w:t>
      </w:r>
      <w:r w:rsidR="004701AF" w:rsidRPr="00413FF6">
        <w:t> </w:t>
      </w:r>
      <w:r w:rsidRPr="00413FF6">
        <w:t xml:space="preserve">96A(b) of the </w:t>
      </w:r>
      <w:r w:rsidRPr="00413FF6">
        <w:rPr>
          <w:i/>
        </w:rPr>
        <w:t>Child Support (Registration and Collection) Act 1988</w:t>
      </w:r>
      <w:r w:rsidRPr="00413FF6">
        <w:t>; and</w:t>
      </w:r>
    </w:p>
    <w:p w:rsidR="009E1D8F" w:rsidRPr="00413FF6" w:rsidRDefault="009E1D8F" w:rsidP="009E1D8F">
      <w:pPr>
        <w:pStyle w:val="paragraph"/>
      </w:pPr>
      <w:r w:rsidRPr="00413FF6">
        <w:tab/>
        <w:t>(b)</w:t>
      </w:r>
      <w:r w:rsidRPr="00413FF6">
        <w:tab/>
        <w:t>that review involved (wholly or partly) a review of a determination to which a care percentage decision relates;</w:t>
      </w:r>
    </w:p>
    <w:p w:rsidR="009E1D8F" w:rsidRPr="00413FF6" w:rsidRDefault="009E1D8F" w:rsidP="009E1D8F">
      <w:pPr>
        <w:pStyle w:val="subsection2"/>
      </w:pPr>
      <w:r w:rsidRPr="00413FF6">
        <w:t>then, despite subsection</w:t>
      </w:r>
      <w:r w:rsidR="004701AF" w:rsidRPr="00413FF6">
        <w:t> </w:t>
      </w:r>
      <w:r w:rsidRPr="00413FF6">
        <w:t xml:space="preserve">43(1) of the AAT Act, the AAT must not, on AAT second review of the care percentage decision, vary or substitute the decision in a way that would have the effect of varying or substituting the determination referred to in </w:t>
      </w:r>
      <w:r w:rsidR="004701AF" w:rsidRPr="00413FF6">
        <w:t>paragraph (</w:t>
      </w:r>
      <w:r w:rsidRPr="00413FF6">
        <w:t>b).</w:t>
      </w:r>
    </w:p>
    <w:p w:rsidR="002D58C2" w:rsidRPr="00413FF6" w:rsidRDefault="002D58C2" w:rsidP="002D58C2">
      <w:pPr>
        <w:pStyle w:val="ActHead5"/>
      </w:pPr>
      <w:bookmarkStart w:id="377" w:name="_Toc84329612"/>
      <w:r w:rsidRPr="00FE179C">
        <w:rPr>
          <w:rStyle w:val="CharSectno"/>
        </w:rPr>
        <w:t>134A</w:t>
      </w:r>
      <w:r w:rsidRPr="00413FF6">
        <w:t xml:space="preserve">  Certain other decisions on AAT second review</w:t>
      </w:r>
      <w:bookmarkEnd w:id="377"/>
    </w:p>
    <w:p w:rsidR="002D58C2" w:rsidRPr="00413FF6" w:rsidRDefault="002D58C2" w:rsidP="002D58C2">
      <w:pPr>
        <w:pStyle w:val="subsection"/>
      </w:pPr>
      <w:r w:rsidRPr="00413FF6">
        <w:tab/>
      </w:r>
      <w:r w:rsidRPr="00413FF6">
        <w:tab/>
        <w:t>Section</w:t>
      </w:r>
      <w:r w:rsidR="004701AF" w:rsidRPr="00413FF6">
        <w:t> </w:t>
      </w:r>
      <w:r w:rsidRPr="00413FF6">
        <w:t>124 applies to an AAT second review of a child care decision in relation to section</w:t>
      </w:r>
      <w:r w:rsidR="004701AF" w:rsidRPr="00413FF6">
        <w:t> </w:t>
      </w:r>
      <w:r w:rsidRPr="00413FF6">
        <w:t>67CD, 67CF or 67CH as if the references to AAT first review were references to AAT second review.</w:t>
      </w:r>
    </w:p>
    <w:p w:rsidR="002D58C2" w:rsidRPr="00413FF6" w:rsidRDefault="002D58C2" w:rsidP="002D58C2">
      <w:pPr>
        <w:pStyle w:val="notetext"/>
      </w:pPr>
      <w:r w:rsidRPr="00413FF6">
        <w:t>Note:</w:t>
      </w:r>
      <w:r w:rsidRPr="00413FF6">
        <w:tab/>
        <w:t>Section</w:t>
      </w:r>
      <w:r w:rsidR="004701AF" w:rsidRPr="00413FF6">
        <w:t> </w:t>
      </w:r>
      <w:r w:rsidRPr="00413FF6">
        <w:t>124 provides for the AAT to ask the Secretary to assess amounts of CCS or ACCS in certain circumstances.</w:t>
      </w:r>
    </w:p>
    <w:p w:rsidR="002D58C2" w:rsidRPr="00413FF6" w:rsidRDefault="002D58C2" w:rsidP="002D58C2">
      <w:pPr>
        <w:pStyle w:val="ActHead5"/>
      </w:pPr>
      <w:bookmarkStart w:id="378" w:name="_Toc84329613"/>
      <w:r w:rsidRPr="00FE179C">
        <w:rPr>
          <w:rStyle w:val="CharSectno"/>
        </w:rPr>
        <w:t>134B</w:t>
      </w:r>
      <w:r w:rsidRPr="00413FF6">
        <w:t xml:space="preserve">  Date of effect of certain AAT second review decisions in relation to eligibility for CCS</w:t>
      </w:r>
      <w:bookmarkEnd w:id="378"/>
    </w:p>
    <w:p w:rsidR="002D58C2" w:rsidRPr="00413FF6" w:rsidRDefault="002D58C2" w:rsidP="002D58C2">
      <w:pPr>
        <w:pStyle w:val="subsection"/>
      </w:pPr>
      <w:r w:rsidRPr="00413FF6">
        <w:tab/>
      </w:r>
      <w:r w:rsidRPr="00413FF6">
        <w:tab/>
        <w:t>Section</w:t>
      </w:r>
      <w:r w:rsidR="004701AF" w:rsidRPr="00413FF6">
        <w:t> </w:t>
      </w:r>
      <w:r w:rsidRPr="00413FF6">
        <w:t>125A applies to an AAT second review of a child care decision in relation to section</w:t>
      </w:r>
      <w:r w:rsidR="004701AF" w:rsidRPr="00413FF6">
        <w:t> </w:t>
      </w:r>
      <w:r w:rsidRPr="00413FF6">
        <w:t>67CC as if the reference to AAT first review were a reference to AAT second review.</w:t>
      </w:r>
    </w:p>
    <w:p w:rsidR="002D58C2" w:rsidRPr="00413FF6" w:rsidRDefault="002D58C2" w:rsidP="002D58C2">
      <w:pPr>
        <w:pStyle w:val="notetext"/>
      </w:pPr>
      <w:r w:rsidRPr="00413FF6">
        <w:lastRenderedPageBreak/>
        <w:t>Note:</w:t>
      </w:r>
      <w:r w:rsidRPr="00413FF6">
        <w:tab/>
        <w:t>Section</w:t>
      </w:r>
      <w:r w:rsidR="004701AF" w:rsidRPr="00413FF6">
        <w:t> </w:t>
      </w:r>
      <w:r w:rsidRPr="00413FF6">
        <w:t>125A provides for the date of effect of a decision to vary, or set aside and substitute a new decision for, a child care decision in relation to section</w:t>
      </w:r>
      <w:r w:rsidR="004701AF" w:rsidRPr="00413FF6">
        <w:t> </w:t>
      </w:r>
      <w:r w:rsidRPr="00413FF6">
        <w:t>67CC.</w:t>
      </w:r>
    </w:p>
    <w:p w:rsidR="009E1D8F" w:rsidRPr="00413FF6" w:rsidRDefault="009E1D8F" w:rsidP="009E1D8F">
      <w:pPr>
        <w:pStyle w:val="ActHead5"/>
      </w:pPr>
      <w:bookmarkStart w:id="379" w:name="_Toc84329614"/>
      <w:r w:rsidRPr="00FE179C">
        <w:rPr>
          <w:rStyle w:val="CharSectno"/>
        </w:rPr>
        <w:t>135</w:t>
      </w:r>
      <w:r w:rsidRPr="00413FF6">
        <w:t xml:space="preserve">  Secretary may treat event as having occurred if decision set aside on AAT second review</w:t>
      </w:r>
      <w:bookmarkEnd w:id="379"/>
    </w:p>
    <w:p w:rsidR="009E1D8F" w:rsidRPr="00413FF6" w:rsidRDefault="009E1D8F" w:rsidP="009E1D8F">
      <w:pPr>
        <w:pStyle w:val="subsection"/>
      </w:pPr>
      <w:r w:rsidRPr="00413FF6">
        <w:tab/>
      </w:r>
      <w:r w:rsidRPr="00413FF6">
        <w:tab/>
        <w:t>If:</w:t>
      </w:r>
    </w:p>
    <w:p w:rsidR="009E1D8F" w:rsidRPr="00413FF6" w:rsidRDefault="009E1D8F" w:rsidP="009E1D8F">
      <w:pPr>
        <w:pStyle w:val="paragraph"/>
      </w:pPr>
      <w:r w:rsidRPr="00413FF6">
        <w:tab/>
        <w:t>(a)</w:t>
      </w:r>
      <w:r w:rsidRPr="00413FF6">
        <w:tab/>
        <w:t>on AAT second review of a decision, the AAT sets the decision aside under subsection</w:t>
      </w:r>
      <w:r w:rsidR="004701AF" w:rsidRPr="00413FF6">
        <w:t> </w:t>
      </w:r>
      <w:r w:rsidRPr="00413FF6">
        <w:t>43(1) of the AAT Act; and</w:t>
      </w:r>
    </w:p>
    <w:p w:rsidR="009E1D8F" w:rsidRPr="00413FF6" w:rsidRDefault="009E1D8F" w:rsidP="009E1D8F">
      <w:pPr>
        <w:pStyle w:val="paragraph"/>
      </w:pPr>
      <w:r w:rsidRPr="00413FF6">
        <w:tab/>
        <w:t>(b)</w:t>
      </w:r>
      <w:r w:rsidRPr="00413FF6">
        <w:tab/>
        <w:t>the Secretary is satisfied that an event that did not occur would have occurred if the decision had not been made;</w:t>
      </w:r>
    </w:p>
    <w:p w:rsidR="009E1D8F" w:rsidRPr="00413FF6" w:rsidRDefault="009E1D8F" w:rsidP="009E1D8F">
      <w:pPr>
        <w:pStyle w:val="subsection2"/>
      </w:pPr>
      <w:r w:rsidRPr="00413FF6">
        <w:t>the Secretary may, if satisfied that it is reasonable to do so, treat the event as having occurred for the purposes of the family assistance law.</w:t>
      </w:r>
    </w:p>
    <w:p w:rsidR="009E1D8F" w:rsidRPr="00413FF6" w:rsidRDefault="009E1D8F" w:rsidP="009E1D8F">
      <w:pPr>
        <w:pStyle w:val="ActHead4"/>
      </w:pPr>
      <w:bookmarkStart w:id="380" w:name="_Toc84329615"/>
      <w:r w:rsidRPr="00FE179C">
        <w:rPr>
          <w:rStyle w:val="CharSubdNo"/>
        </w:rPr>
        <w:t>Subdivision F</w:t>
      </w:r>
      <w:r w:rsidRPr="00413FF6">
        <w:t>—</w:t>
      </w:r>
      <w:r w:rsidRPr="00FE179C">
        <w:rPr>
          <w:rStyle w:val="CharSubdText"/>
        </w:rPr>
        <w:t>Matters relating to both AAT first review and AAT second review</w:t>
      </w:r>
      <w:bookmarkEnd w:id="380"/>
    </w:p>
    <w:p w:rsidR="002D58C2" w:rsidRPr="00413FF6" w:rsidRDefault="002D58C2" w:rsidP="002D58C2">
      <w:pPr>
        <w:pStyle w:val="ActHead5"/>
      </w:pPr>
      <w:bookmarkStart w:id="381" w:name="_Toc84329616"/>
      <w:r w:rsidRPr="00FE179C">
        <w:rPr>
          <w:rStyle w:val="CharSectno"/>
        </w:rPr>
        <w:t>136</w:t>
      </w:r>
      <w:r w:rsidRPr="00413FF6">
        <w:t xml:space="preserve">  Notice by Secretary of certain AAT decisions in relation to CCS or ACCS by fee reduction</w:t>
      </w:r>
      <w:bookmarkEnd w:id="381"/>
    </w:p>
    <w:p w:rsidR="002D58C2" w:rsidRPr="00413FF6" w:rsidRDefault="002D58C2" w:rsidP="002D58C2">
      <w:pPr>
        <w:pStyle w:val="subsection"/>
      </w:pPr>
      <w:r w:rsidRPr="00413FF6">
        <w:tab/>
        <w:t>(1)</w:t>
      </w:r>
      <w:r w:rsidRPr="00413FF6">
        <w:tab/>
        <w:t>This section applies to a decision on AAT first review or AAT second review of a child care decision in relation to section</w:t>
      </w:r>
      <w:r w:rsidR="004701AF" w:rsidRPr="00413FF6">
        <w:t> </w:t>
      </w:r>
      <w:r w:rsidRPr="00413FF6">
        <w:t>67CD (entitlement to be paid CCS or ACCS) for an individual in relation to sessions of care.</w:t>
      </w:r>
    </w:p>
    <w:p w:rsidR="002D58C2" w:rsidRPr="00413FF6" w:rsidRDefault="002D58C2" w:rsidP="002D58C2">
      <w:pPr>
        <w:pStyle w:val="subsection"/>
      </w:pPr>
      <w:r w:rsidRPr="00413FF6">
        <w:tab/>
        <w:t>(2)</w:t>
      </w:r>
      <w:r w:rsidRPr="00413FF6">
        <w:tab/>
        <w:t>If the decision is a fee reduction decision, the Secretary must give written notice of the decision and the fee reduction amount for the decision to the provider of the approved child care service that provided the sessions of care.</w:t>
      </w:r>
    </w:p>
    <w:p w:rsidR="002D58C2" w:rsidRPr="00413FF6" w:rsidRDefault="002D58C2" w:rsidP="002D58C2">
      <w:pPr>
        <w:pStyle w:val="subsection"/>
      </w:pPr>
      <w:r w:rsidRPr="00413FF6">
        <w:tab/>
        <w:t>(3)</w:t>
      </w:r>
      <w:r w:rsidRPr="00413FF6">
        <w:tab/>
        <w:t>If the Secretary has decided to pay the fee reduction amount directly to the individual under subsection</w:t>
      </w:r>
      <w:r w:rsidR="004701AF" w:rsidRPr="00413FF6">
        <w:t> </w:t>
      </w:r>
      <w:r w:rsidRPr="00413FF6">
        <w:t xml:space="preserve">67EC(2), the notice under </w:t>
      </w:r>
      <w:r w:rsidR="004701AF" w:rsidRPr="00413FF6">
        <w:t>subsection (</w:t>
      </w:r>
      <w:r w:rsidRPr="00413FF6">
        <w:t>2) of this section must include a statement to that effect.</w:t>
      </w:r>
    </w:p>
    <w:p w:rsidR="002D58C2" w:rsidRPr="00413FF6" w:rsidRDefault="002D58C2" w:rsidP="002D58C2">
      <w:pPr>
        <w:pStyle w:val="subsection"/>
      </w:pPr>
      <w:r w:rsidRPr="00413FF6">
        <w:lastRenderedPageBreak/>
        <w:tab/>
        <w:t>(4)</w:t>
      </w:r>
      <w:r w:rsidRPr="00413FF6">
        <w:tab/>
        <w:t>If the decision is not a fee reduction decision, the Secretary may give written notice of the decision to the provider of the approved child care service that provided the sessions of care.</w:t>
      </w:r>
    </w:p>
    <w:p w:rsidR="002D58C2" w:rsidRPr="00413FF6" w:rsidRDefault="002D58C2" w:rsidP="002D58C2">
      <w:pPr>
        <w:pStyle w:val="subsection"/>
      </w:pPr>
      <w:r w:rsidRPr="00413FF6">
        <w:tab/>
        <w:t>(5)</w:t>
      </w:r>
      <w:r w:rsidRPr="00413FF6">
        <w:tab/>
        <w:t>A notice under this section may be given to a provider by making the notice available using an electronic interface.</w:t>
      </w:r>
    </w:p>
    <w:p w:rsidR="009E1D8F" w:rsidRPr="00413FF6" w:rsidRDefault="009E1D8F" w:rsidP="009E1D8F">
      <w:pPr>
        <w:pStyle w:val="ActHead5"/>
      </w:pPr>
      <w:bookmarkStart w:id="382" w:name="_Toc84329617"/>
      <w:r w:rsidRPr="00FE179C">
        <w:rPr>
          <w:rStyle w:val="CharSectno"/>
        </w:rPr>
        <w:t>137</w:t>
      </w:r>
      <w:r w:rsidRPr="00413FF6">
        <w:t xml:space="preserve">  Settlement of proceedings before the AAT</w:t>
      </w:r>
      <w:bookmarkEnd w:id="382"/>
    </w:p>
    <w:p w:rsidR="009E1D8F" w:rsidRPr="00413FF6" w:rsidRDefault="009E1D8F" w:rsidP="009E1D8F">
      <w:pPr>
        <w:pStyle w:val="subsection"/>
      </w:pPr>
      <w:r w:rsidRPr="00413FF6">
        <w:tab/>
        <w:t>(1)</w:t>
      </w:r>
      <w:r w:rsidRPr="00413FF6">
        <w:tab/>
        <w:t>The Secretary may agree, in writing, with other parties to settle proceedings before the AAT if the proceedings are an AAT first review or AAT second review and they relate to the recovery of a debt.</w:t>
      </w:r>
    </w:p>
    <w:p w:rsidR="009E1D8F" w:rsidRPr="00413FF6" w:rsidRDefault="009E1D8F" w:rsidP="009E1D8F">
      <w:pPr>
        <w:pStyle w:val="subsection"/>
      </w:pPr>
      <w:r w:rsidRPr="00413FF6">
        <w:tab/>
        <w:t>(2)</w:t>
      </w:r>
      <w:r w:rsidRPr="00413FF6">
        <w:tab/>
        <w:t>If proceedings are settled and the Secretary gives the AAT a copy of the agreement to settle the proceedings, the application for review of the decision the subject of the proceedings is taken to have been dismissed.</w:t>
      </w:r>
    </w:p>
    <w:p w:rsidR="00343BD1" w:rsidRPr="00413FF6" w:rsidRDefault="00343BD1" w:rsidP="00343BD1">
      <w:pPr>
        <w:pStyle w:val="ActHead5"/>
      </w:pPr>
      <w:bookmarkStart w:id="383" w:name="_Toc84329618"/>
      <w:r w:rsidRPr="00FE179C">
        <w:rPr>
          <w:rStyle w:val="CharSectno"/>
        </w:rPr>
        <w:t>137A</w:t>
      </w:r>
      <w:r w:rsidRPr="00413FF6">
        <w:t xml:space="preserve">  AAT review of entitlement to be paid CCS or ACCS—taking account of changes of circumstances etc.</w:t>
      </w:r>
      <w:bookmarkEnd w:id="383"/>
    </w:p>
    <w:p w:rsidR="00343BD1" w:rsidRPr="00413FF6" w:rsidRDefault="00343BD1" w:rsidP="00343BD1">
      <w:pPr>
        <w:pStyle w:val="SubsectionHead"/>
      </w:pPr>
      <w:r w:rsidRPr="00413FF6">
        <w:t>Favourable changes affecting individuals</w:t>
      </w:r>
    </w:p>
    <w:p w:rsidR="00343BD1" w:rsidRPr="00413FF6" w:rsidRDefault="00343BD1" w:rsidP="00343BD1">
      <w:pPr>
        <w:pStyle w:val="subsection"/>
      </w:pPr>
      <w:r w:rsidRPr="00413FF6">
        <w:tab/>
        <w:t>(1)</w:t>
      </w:r>
      <w:r w:rsidRPr="00413FF6">
        <w:tab/>
        <w:t>A decision on AAT first review or AAT second review of a child care decision in relation to section</w:t>
      </w:r>
      <w:r w:rsidR="004701AF" w:rsidRPr="00413FF6">
        <w:t> </w:t>
      </w:r>
      <w:r w:rsidRPr="00413FF6">
        <w:t>67CD as to an individual’s entitlement to be paid CCS or ACCS for a week must not take into account information if:</w:t>
      </w:r>
    </w:p>
    <w:p w:rsidR="00343BD1" w:rsidRPr="00413FF6" w:rsidRDefault="00343BD1" w:rsidP="00343BD1">
      <w:pPr>
        <w:pStyle w:val="paragraph"/>
      </w:pPr>
      <w:r w:rsidRPr="00413FF6">
        <w:tab/>
        <w:t>(a)</w:t>
      </w:r>
      <w:r w:rsidRPr="00413FF6">
        <w:tab/>
        <w:t>apart from this section, the information would have the effect that the amount of CCS or ACCS the individual is entitled to be paid for the week is increased (including from nil); and</w:t>
      </w:r>
    </w:p>
    <w:p w:rsidR="00343BD1" w:rsidRPr="00413FF6" w:rsidRDefault="00343BD1" w:rsidP="00343BD1">
      <w:pPr>
        <w:pStyle w:val="paragraph"/>
      </w:pPr>
      <w:r w:rsidRPr="00413FF6">
        <w:tab/>
        <w:t>(b)</w:t>
      </w:r>
      <w:r w:rsidRPr="00413FF6">
        <w:tab/>
        <w:t>either:</w:t>
      </w:r>
    </w:p>
    <w:p w:rsidR="00343BD1" w:rsidRPr="00413FF6" w:rsidRDefault="00343BD1" w:rsidP="00343BD1">
      <w:pPr>
        <w:pStyle w:val="paragraphsub"/>
      </w:pPr>
      <w:r w:rsidRPr="00413FF6">
        <w:tab/>
        <w:t>(i)</w:t>
      </w:r>
      <w:r w:rsidRPr="00413FF6">
        <w:tab/>
        <w:t>the individual was required to notify the Secretary of the information by subsection</w:t>
      </w:r>
      <w:r w:rsidR="004701AF" w:rsidRPr="00413FF6">
        <w:t> </w:t>
      </w:r>
      <w:r w:rsidRPr="00413FF6">
        <w:t>67FB(1); or</w:t>
      </w:r>
    </w:p>
    <w:p w:rsidR="00343BD1" w:rsidRPr="00413FF6" w:rsidRDefault="00343BD1" w:rsidP="00343BD1">
      <w:pPr>
        <w:pStyle w:val="paragraphsub"/>
      </w:pPr>
      <w:r w:rsidRPr="00413FF6">
        <w:tab/>
        <w:t>(ii)</w:t>
      </w:r>
      <w:r w:rsidRPr="00413FF6">
        <w:tab/>
        <w:t>the Secretary required the individual to give the information or produce a document containing the information under Part</w:t>
      </w:r>
      <w:r w:rsidR="004701AF" w:rsidRPr="00413FF6">
        <w:t> </w:t>
      </w:r>
      <w:r w:rsidRPr="00413FF6">
        <w:t xml:space="preserve">6 and the individual did not give </w:t>
      </w:r>
      <w:r w:rsidRPr="00413FF6">
        <w:lastRenderedPageBreak/>
        <w:t>the information or produce the document within the required period; and</w:t>
      </w:r>
    </w:p>
    <w:p w:rsidR="00343BD1" w:rsidRPr="00413FF6" w:rsidRDefault="00343BD1" w:rsidP="00343BD1">
      <w:pPr>
        <w:pStyle w:val="paragraph"/>
      </w:pPr>
      <w:r w:rsidRPr="00413FF6">
        <w:tab/>
        <w:t>(c)</w:t>
      </w:r>
      <w:r w:rsidRPr="00413FF6">
        <w:tab/>
        <w:t>the CCS fortnight that includes the week started more than 28 days before the earliest of the following events:</w:t>
      </w:r>
    </w:p>
    <w:p w:rsidR="00343BD1" w:rsidRPr="00413FF6" w:rsidRDefault="00343BD1" w:rsidP="00343BD1">
      <w:pPr>
        <w:pStyle w:val="paragraphsub"/>
      </w:pPr>
      <w:r w:rsidRPr="00413FF6">
        <w:tab/>
        <w:t>(i)</w:t>
      </w:r>
      <w:r w:rsidRPr="00413FF6">
        <w:tab/>
        <w:t>the individual notified or gave the information or produced the document;</w:t>
      </w:r>
    </w:p>
    <w:p w:rsidR="00343BD1" w:rsidRPr="00413FF6" w:rsidRDefault="00343BD1" w:rsidP="00343BD1">
      <w:pPr>
        <w:pStyle w:val="paragraphsub"/>
      </w:pPr>
      <w:r w:rsidRPr="00413FF6">
        <w:tab/>
        <w:t>(ii)</w:t>
      </w:r>
      <w:r w:rsidRPr="00413FF6">
        <w:tab/>
        <w:t>the Secretary otherwise became aware of the information;</w:t>
      </w:r>
    </w:p>
    <w:p w:rsidR="00343BD1" w:rsidRPr="00413FF6" w:rsidRDefault="00343BD1" w:rsidP="00343BD1">
      <w:pPr>
        <w:pStyle w:val="paragraphsub"/>
      </w:pPr>
      <w:r w:rsidRPr="00413FF6">
        <w:tab/>
        <w:t>(iii)</w:t>
      </w:r>
      <w:r w:rsidRPr="00413FF6">
        <w:tab/>
        <w:t>the AAT otherwise became aware of the information.</w:t>
      </w:r>
    </w:p>
    <w:p w:rsidR="00343BD1" w:rsidRPr="00413FF6" w:rsidRDefault="00343BD1" w:rsidP="00343BD1">
      <w:pPr>
        <w:pStyle w:val="subsection"/>
      </w:pPr>
      <w:r w:rsidRPr="00413FF6">
        <w:tab/>
        <w:t>(2)</w:t>
      </w:r>
      <w:r w:rsidRPr="00413FF6">
        <w:tab/>
        <w:t xml:space="preserve">Despite </w:t>
      </w:r>
      <w:r w:rsidR="004701AF" w:rsidRPr="00413FF6">
        <w:t>subsection (</w:t>
      </w:r>
      <w:r w:rsidRPr="00413FF6">
        <w:t>1), the decision on review may take the information into account if the Secretary is satisfied that the individual notified or gave the information, or produced the document, as soon as practicable.</w:t>
      </w:r>
    </w:p>
    <w:p w:rsidR="00343BD1" w:rsidRPr="00413FF6" w:rsidRDefault="00343BD1" w:rsidP="00343BD1">
      <w:pPr>
        <w:pStyle w:val="subsection"/>
      </w:pPr>
      <w:r w:rsidRPr="00413FF6">
        <w:tab/>
        <w:t>(3)</w:t>
      </w:r>
      <w:r w:rsidRPr="00413FF6">
        <w:tab/>
      </w:r>
      <w:r w:rsidR="004701AF" w:rsidRPr="00413FF6">
        <w:t>Subsection (</w:t>
      </w:r>
      <w:r w:rsidRPr="00413FF6">
        <w:t>1) does not apply if the information is the adjusted taxable income of the individual.</w:t>
      </w:r>
    </w:p>
    <w:p w:rsidR="00343BD1" w:rsidRPr="00413FF6" w:rsidRDefault="00343BD1" w:rsidP="00343BD1">
      <w:pPr>
        <w:pStyle w:val="SubsectionHead"/>
      </w:pPr>
      <w:r w:rsidRPr="00413FF6">
        <w:t>Favourable changes affecting providers</w:t>
      </w:r>
    </w:p>
    <w:p w:rsidR="00343BD1" w:rsidRPr="00413FF6" w:rsidRDefault="00343BD1" w:rsidP="00343BD1">
      <w:pPr>
        <w:pStyle w:val="subsection"/>
      </w:pPr>
      <w:r w:rsidRPr="00413FF6">
        <w:tab/>
        <w:t>(4)</w:t>
      </w:r>
      <w:r w:rsidRPr="00413FF6">
        <w:tab/>
        <w:t>A decision on AAT first review or AAT second review of a child care decision in relation to section</w:t>
      </w:r>
      <w:r w:rsidR="004701AF" w:rsidRPr="00413FF6">
        <w:t> </w:t>
      </w:r>
      <w:r w:rsidRPr="00413FF6">
        <w:t>67CH as to a provider’s entitlement to be paid ACCS (child wellbeing) for a week must not take into account information if:</w:t>
      </w:r>
    </w:p>
    <w:p w:rsidR="00343BD1" w:rsidRPr="00413FF6" w:rsidRDefault="00343BD1" w:rsidP="00343BD1">
      <w:pPr>
        <w:pStyle w:val="paragraph"/>
      </w:pPr>
      <w:r w:rsidRPr="00413FF6">
        <w:tab/>
        <w:t>(a)</w:t>
      </w:r>
      <w:r w:rsidRPr="00413FF6">
        <w:tab/>
        <w:t>apart from this section, the information would have the effect that the amount of ACCS (child wellbeing) the provider is entitled to be paid for the week is increased (including from nil); and</w:t>
      </w:r>
    </w:p>
    <w:p w:rsidR="00343BD1" w:rsidRPr="00413FF6" w:rsidRDefault="00343BD1" w:rsidP="00343BD1">
      <w:pPr>
        <w:pStyle w:val="paragraph"/>
      </w:pPr>
      <w:r w:rsidRPr="00413FF6">
        <w:tab/>
        <w:t>(b)</w:t>
      </w:r>
      <w:r w:rsidRPr="00413FF6">
        <w:tab/>
        <w:t>either:</w:t>
      </w:r>
    </w:p>
    <w:p w:rsidR="00343BD1" w:rsidRPr="00413FF6" w:rsidRDefault="00343BD1" w:rsidP="00343BD1">
      <w:pPr>
        <w:pStyle w:val="paragraphsub"/>
      </w:pPr>
      <w:r w:rsidRPr="00413FF6">
        <w:tab/>
        <w:t>(i)</w:t>
      </w:r>
      <w:r w:rsidRPr="00413FF6">
        <w:tab/>
        <w:t>the provider was required to notify the Secretary of the information by section</w:t>
      </w:r>
      <w:r w:rsidR="004701AF" w:rsidRPr="00413FF6">
        <w:t> </w:t>
      </w:r>
      <w:r w:rsidRPr="00413FF6">
        <w:t>204F; or</w:t>
      </w:r>
    </w:p>
    <w:p w:rsidR="00343BD1" w:rsidRPr="00413FF6" w:rsidRDefault="00343BD1" w:rsidP="00343BD1">
      <w:pPr>
        <w:pStyle w:val="paragraphsub"/>
      </w:pPr>
      <w:r w:rsidRPr="00413FF6">
        <w:tab/>
        <w:t>(ii)</w:t>
      </w:r>
      <w:r w:rsidRPr="00413FF6">
        <w:tab/>
        <w:t>the Secretary required the provider to give the information or produce a document containing the information under Part</w:t>
      </w:r>
      <w:r w:rsidR="004701AF" w:rsidRPr="00413FF6">
        <w:t> </w:t>
      </w:r>
      <w:r w:rsidRPr="00413FF6">
        <w:t>6 and the provider did not give the information or produce the document within the required period; and</w:t>
      </w:r>
    </w:p>
    <w:p w:rsidR="00343BD1" w:rsidRPr="00413FF6" w:rsidRDefault="00343BD1" w:rsidP="00343BD1">
      <w:pPr>
        <w:pStyle w:val="paragraph"/>
      </w:pPr>
      <w:r w:rsidRPr="00413FF6">
        <w:tab/>
        <w:t>(c)</w:t>
      </w:r>
      <w:r w:rsidRPr="00413FF6">
        <w:tab/>
        <w:t>the CCS fortnight that includes the week started more than 28 days before the earliest of the following events:</w:t>
      </w:r>
    </w:p>
    <w:p w:rsidR="00343BD1" w:rsidRPr="00413FF6" w:rsidRDefault="00343BD1" w:rsidP="00343BD1">
      <w:pPr>
        <w:pStyle w:val="paragraphsub"/>
      </w:pPr>
      <w:r w:rsidRPr="00413FF6">
        <w:lastRenderedPageBreak/>
        <w:tab/>
        <w:t>(i)</w:t>
      </w:r>
      <w:r w:rsidRPr="00413FF6">
        <w:tab/>
        <w:t>the provider notified or gave the information or produced the document;</w:t>
      </w:r>
    </w:p>
    <w:p w:rsidR="00343BD1" w:rsidRPr="00413FF6" w:rsidRDefault="00343BD1" w:rsidP="00343BD1">
      <w:pPr>
        <w:pStyle w:val="paragraphsub"/>
      </w:pPr>
      <w:r w:rsidRPr="00413FF6">
        <w:tab/>
        <w:t>(ii)</w:t>
      </w:r>
      <w:r w:rsidRPr="00413FF6">
        <w:tab/>
        <w:t>the Secretary otherwise became aware of the information;</w:t>
      </w:r>
    </w:p>
    <w:p w:rsidR="00343BD1" w:rsidRPr="00413FF6" w:rsidRDefault="00343BD1" w:rsidP="00343BD1">
      <w:pPr>
        <w:pStyle w:val="paragraphsub"/>
      </w:pPr>
      <w:r w:rsidRPr="00413FF6">
        <w:tab/>
        <w:t>(iii)</w:t>
      </w:r>
      <w:r w:rsidRPr="00413FF6">
        <w:tab/>
        <w:t>the AAT otherwise became aware of the information.</w:t>
      </w:r>
    </w:p>
    <w:p w:rsidR="00343BD1" w:rsidRPr="00413FF6" w:rsidRDefault="00343BD1" w:rsidP="00343BD1">
      <w:pPr>
        <w:pStyle w:val="subsection"/>
      </w:pPr>
      <w:r w:rsidRPr="00413FF6">
        <w:tab/>
        <w:t>(5)</w:t>
      </w:r>
      <w:r w:rsidRPr="00413FF6">
        <w:tab/>
        <w:t xml:space="preserve">Despite </w:t>
      </w:r>
      <w:r w:rsidR="004701AF" w:rsidRPr="00413FF6">
        <w:t>subsection (</w:t>
      </w:r>
      <w:r w:rsidRPr="00413FF6">
        <w:t>4), the decision on review may take the information into account if the Secretary is satisfied that the provider notified or gave the information, or produced the document, as soon as practicable.</w:t>
      </w:r>
    </w:p>
    <w:p w:rsidR="00343BD1" w:rsidRPr="00413FF6" w:rsidRDefault="00343BD1" w:rsidP="00343BD1">
      <w:pPr>
        <w:pStyle w:val="ActHead5"/>
      </w:pPr>
      <w:bookmarkStart w:id="384" w:name="_Toc84329619"/>
      <w:r w:rsidRPr="00FE179C">
        <w:rPr>
          <w:rStyle w:val="CharSectno"/>
        </w:rPr>
        <w:t>137B</w:t>
      </w:r>
      <w:r w:rsidRPr="00413FF6">
        <w:t xml:space="preserve">  AAT review of entitlement to be paid CCS or ACCS—time limit on increase</w:t>
      </w:r>
      <w:bookmarkEnd w:id="384"/>
    </w:p>
    <w:p w:rsidR="00343BD1" w:rsidRPr="00413FF6" w:rsidRDefault="00343BD1" w:rsidP="00343BD1">
      <w:pPr>
        <w:pStyle w:val="subsection"/>
      </w:pPr>
      <w:r w:rsidRPr="00413FF6">
        <w:tab/>
        <w:t>(1)</w:t>
      </w:r>
      <w:r w:rsidRPr="00413FF6">
        <w:tab/>
        <w:t>A decision on AAT first review or AAT second review of a child care decision in relation to section</w:t>
      </w:r>
      <w:r w:rsidR="004701AF" w:rsidRPr="00413FF6">
        <w:t> </w:t>
      </w:r>
      <w:r w:rsidRPr="00413FF6">
        <w:t>67CD as to an individual’s entitlement to be paid CCS or ACCS must not have the effect that the amount of CCS or ACCS the individual is entitled to be paid for a week is increased (including from nil), if the CCS fortnight that includes the week started before the income year immediately before the income year in which the application for the review is made.</w:t>
      </w:r>
    </w:p>
    <w:p w:rsidR="00343BD1" w:rsidRPr="00413FF6" w:rsidRDefault="00343BD1" w:rsidP="00343BD1">
      <w:pPr>
        <w:pStyle w:val="subsection"/>
      </w:pPr>
      <w:r w:rsidRPr="00413FF6">
        <w:tab/>
        <w:t>(2)</w:t>
      </w:r>
      <w:r w:rsidRPr="00413FF6">
        <w:tab/>
      </w:r>
      <w:r w:rsidR="004701AF" w:rsidRPr="00413FF6">
        <w:t>Subsection (</w:t>
      </w:r>
      <w:r w:rsidRPr="00413FF6">
        <w:t>1) does not apply if:</w:t>
      </w:r>
    </w:p>
    <w:p w:rsidR="00343BD1" w:rsidRPr="00413FF6" w:rsidRDefault="00343BD1" w:rsidP="00343BD1">
      <w:pPr>
        <w:pStyle w:val="paragraph"/>
      </w:pPr>
      <w:r w:rsidRPr="00413FF6">
        <w:tab/>
        <w:t>(a)</w:t>
      </w:r>
      <w:r w:rsidRPr="00413FF6">
        <w:tab/>
        <w:t>the decision on review is a child care decision made because of or in relation to section</w:t>
      </w:r>
      <w:r w:rsidR="004701AF" w:rsidRPr="00413FF6">
        <w:t> </w:t>
      </w:r>
      <w:r w:rsidRPr="00413FF6">
        <w:t>105E, to the extent that the review relates to the individual’s adjusted taxable income for the income year in which the CCS fortnight starts; or</w:t>
      </w:r>
    </w:p>
    <w:p w:rsidR="00343BD1" w:rsidRPr="00413FF6" w:rsidRDefault="00343BD1" w:rsidP="00343BD1">
      <w:pPr>
        <w:pStyle w:val="paragraph"/>
      </w:pPr>
      <w:r w:rsidRPr="00413FF6">
        <w:tab/>
        <w:t>(b)</w:t>
      </w:r>
      <w:r w:rsidRPr="00413FF6">
        <w:tab/>
        <w:t>the application for review is made:</w:t>
      </w:r>
    </w:p>
    <w:p w:rsidR="00343BD1" w:rsidRPr="00413FF6" w:rsidRDefault="00343BD1" w:rsidP="00343BD1">
      <w:pPr>
        <w:pStyle w:val="paragraphsub"/>
      </w:pPr>
      <w:r w:rsidRPr="00413FF6">
        <w:tab/>
        <w:t>(i)</w:t>
      </w:r>
      <w:r w:rsidRPr="00413FF6">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starts; and</w:t>
      </w:r>
    </w:p>
    <w:p w:rsidR="00343BD1" w:rsidRPr="00413FF6" w:rsidRDefault="00343BD1" w:rsidP="00343BD1">
      <w:pPr>
        <w:pStyle w:val="paragraphsub"/>
      </w:pPr>
      <w:r w:rsidRPr="00413FF6">
        <w:tab/>
        <w:t>(ii)</w:t>
      </w:r>
      <w:r w:rsidRPr="00413FF6">
        <w:tab/>
        <w:t>within 13 weeks after the individual or other person was notified by the Commissioner of the outcome of the review.</w:t>
      </w:r>
    </w:p>
    <w:p w:rsidR="00343BD1" w:rsidRPr="00413FF6" w:rsidRDefault="00343BD1" w:rsidP="009E1D8F">
      <w:pPr>
        <w:pStyle w:val="subsection"/>
      </w:pPr>
      <w:r w:rsidRPr="00413FF6">
        <w:lastRenderedPageBreak/>
        <w:tab/>
        <w:t>(3)</w:t>
      </w:r>
      <w:r w:rsidRPr="00413FF6">
        <w:tab/>
        <w:t>A decision on AAT first review or AAT second review of a child care decision in relation to section</w:t>
      </w:r>
      <w:r w:rsidR="004701AF" w:rsidRPr="00413FF6">
        <w:t> </w:t>
      </w:r>
      <w:r w:rsidRPr="00413FF6">
        <w:t>67CH as to a provider’s entitlement to be paid ACCS (child wellbeing) must not have the effect that the amount of ACCS (child wellbeing) the provider is entitled to be paid for a week is increased (including from nil), if the CCS fortnight that includes the week started before the income year immediately before the income year in which the application for the review is made.</w:t>
      </w:r>
    </w:p>
    <w:p w:rsidR="009E1D8F" w:rsidRPr="00413FF6" w:rsidRDefault="009E1D8F" w:rsidP="009E1D8F">
      <w:pPr>
        <w:pStyle w:val="ActHead4"/>
      </w:pPr>
      <w:bookmarkStart w:id="385" w:name="_Toc84329620"/>
      <w:r w:rsidRPr="00FE179C">
        <w:rPr>
          <w:rStyle w:val="CharSubdNo"/>
        </w:rPr>
        <w:t>Subdivision G</w:t>
      </w:r>
      <w:r w:rsidRPr="00413FF6">
        <w:t>—</w:t>
      </w:r>
      <w:r w:rsidRPr="00FE179C">
        <w:rPr>
          <w:rStyle w:val="CharSubdText"/>
        </w:rPr>
        <w:t>AAT single review</w:t>
      </w:r>
      <w:bookmarkEnd w:id="385"/>
    </w:p>
    <w:p w:rsidR="009E1D8F" w:rsidRPr="00413FF6" w:rsidRDefault="009E1D8F" w:rsidP="009E1D8F">
      <w:pPr>
        <w:pStyle w:val="ActHead5"/>
      </w:pPr>
      <w:bookmarkStart w:id="386" w:name="_Toc84329621"/>
      <w:r w:rsidRPr="00FE179C">
        <w:rPr>
          <w:rStyle w:val="CharSectno"/>
        </w:rPr>
        <w:t>138</w:t>
      </w:r>
      <w:r w:rsidRPr="00413FF6">
        <w:t xml:space="preserve">  Applications for AAT single review</w:t>
      </w:r>
      <w:bookmarkEnd w:id="386"/>
    </w:p>
    <w:p w:rsidR="002D58C2" w:rsidRPr="00413FF6" w:rsidRDefault="002D58C2" w:rsidP="002D58C2">
      <w:pPr>
        <w:pStyle w:val="SubsectionHead"/>
      </w:pPr>
      <w:r w:rsidRPr="00413FF6">
        <w:t>Decision of Secretary or authorised review officer</w:t>
      </w:r>
    </w:p>
    <w:p w:rsidR="002D58C2" w:rsidRPr="00413FF6" w:rsidRDefault="002D58C2" w:rsidP="002D58C2">
      <w:pPr>
        <w:pStyle w:val="subsection"/>
      </w:pPr>
      <w:r w:rsidRPr="00413FF6">
        <w:tab/>
        <w:t>(1)</w:t>
      </w:r>
      <w:r w:rsidRPr="00413FF6">
        <w:tab/>
        <w:t>If:</w:t>
      </w:r>
    </w:p>
    <w:p w:rsidR="002D58C2" w:rsidRPr="00413FF6" w:rsidRDefault="002D58C2" w:rsidP="002D58C2">
      <w:pPr>
        <w:pStyle w:val="paragraph"/>
      </w:pPr>
      <w:r w:rsidRPr="00413FF6">
        <w:tab/>
        <w:t>(a)</w:t>
      </w:r>
      <w:r w:rsidRPr="00413FF6">
        <w:tab/>
      </w:r>
      <w:r w:rsidR="00005EE9" w:rsidRPr="00413FF6">
        <w:t>a child care provider decision</w:t>
      </w:r>
      <w:r w:rsidR="00EA37C3" w:rsidRPr="00413FF6">
        <w:t xml:space="preserve"> (other than a decision made under section</w:t>
      </w:r>
      <w:r w:rsidR="004701AF" w:rsidRPr="00413FF6">
        <w:t> </w:t>
      </w:r>
      <w:r w:rsidR="00EA37C3" w:rsidRPr="00413FF6">
        <w:t>197H or 197J)</w:t>
      </w:r>
      <w:r w:rsidRPr="00413FF6">
        <w:t xml:space="preserve"> has been reviewed under section</w:t>
      </w:r>
      <w:r w:rsidR="004701AF" w:rsidRPr="00413FF6">
        <w:t> </w:t>
      </w:r>
      <w:r w:rsidRPr="00413FF6">
        <w:t>109A; and</w:t>
      </w:r>
    </w:p>
    <w:p w:rsidR="002D58C2" w:rsidRPr="00413FF6" w:rsidRDefault="002D58C2" w:rsidP="002D58C2">
      <w:pPr>
        <w:pStyle w:val="paragraph"/>
      </w:pPr>
      <w:r w:rsidRPr="00413FF6">
        <w:tab/>
        <w:t>(b)</w:t>
      </w:r>
      <w:r w:rsidRPr="00413FF6">
        <w:tab/>
        <w:t>the decision has been affirmed, varied or set aside and substituted by the Secretary or authorised review officer under subsection</w:t>
      </w:r>
      <w:r w:rsidR="004701AF" w:rsidRPr="00413FF6">
        <w:t> </w:t>
      </w:r>
      <w:r w:rsidRPr="00413FF6">
        <w:t>109A(2);</w:t>
      </w:r>
    </w:p>
    <w:p w:rsidR="002D58C2" w:rsidRPr="00413FF6" w:rsidRDefault="002D58C2" w:rsidP="002D58C2">
      <w:pPr>
        <w:pStyle w:val="subsection2"/>
      </w:pPr>
      <w:r w:rsidRPr="00413FF6">
        <w:t>the provider may apply to the AAT for review (</w:t>
      </w:r>
      <w:r w:rsidRPr="00413FF6">
        <w:rPr>
          <w:b/>
          <w:i/>
        </w:rPr>
        <w:t>AAT single review</w:t>
      </w:r>
      <w:r w:rsidRPr="00413FF6">
        <w:t>) of the decision of the Secretary or authorised review officer.</w:t>
      </w:r>
    </w:p>
    <w:p w:rsidR="009E1D8F" w:rsidRPr="00413FF6" w:rsidRDefault="009E1D8F" w:rsidP="009E1D8F">
      <w:pPr>
        <w:pStyle w:val="subsection"/>
      </w:pPr>
      <w:r w:rsidRPr="00413FF6">
        <w:tab/>
        <w:t>(2)</w:t>
      </w:r>
      <w:r w:rsidRPr="00413FF6">
        <w:tab/>
        <w:t xml:space="preserve">For the purposes of </w:t>
      </w:r>
      <w:r w:rsidR="004701AF" w:rsidRPr="00413FF6">
        <w:t>subsection (</w:t>
      </w:r>
      <w:r w:rsidRPr="00413FF6">
        <w:t>1), the decision of the Secretary or authorised review officer is taken to be:</w:t>
      </w:r>
    </w:p>
    <w:p w:rsidR="009E1D8F" w:rsidRPr="00413FF6" w:rsidRDefault="009E1D8F" w:rsidP="009E1D8F">
      <w:pPr>
        <w:pStyle w:val="paragraph"/>
      </w:pPr>
      <w:r w:rsidRPr="00413FF6">
        <w:tab/>
        <w:t>(a)</w:t>
      </w:r>
      <w:r w:rsidRPr="00413FF6">
        <w:tab/>
        <w:t>if the Secretary or authorised review officer affirmed a decision—that decision as affirmed; or</w:t>
      </w:r>
    </w:p>
    <w:p w:rsidR="009E1D8F" w:rsidRPr="00413FF6" w:rsidRDefault="009E1D8F" w:rsidP="009E1D8F">
      <w:pPr>
        <w:pStyle w:val="paragraph"/>
      </w:pPr>
      <w:r w:rsidRPr="00413FF6">
        <w:tab/>
        <w:t>(b)</w:t>
      </w:r>
      <w:r w:rsidRPr="00413FF6">
        <w:tab/>
        <w:t>if the Secretary or authorised review officer varied a decision—that decision as varied; or</w:t>
      </w:r>
    </w:p>
    <w:p w:rsidR="009E1D8F" w:rsidRPr="00413FF6" w:rsidRDefault="009E1D8F" w:rsidP="009E1D8F">
      <w:pPr>
        <w:pStyle w:val="paragraph"/>
      </w:pPr>
      <w:r w:rsidRPr="00413FF6">
        <w:tab/>
        <w:t>(c)</w:t>
      </w:r>
      <w:r w:rsidRPr="00413FF6">
        <w:tab/>
        <w:t>if the Secretary or authorised review officer set aside a decision and substituted a new decision—the new decision.</w:t>
      </w:r>
    </w:p>
    <w:p w:rsidR="002D58C2" w:rsidRPr="00413FF6" w:rsidRDefault="002D58C2" w:rsidP="002D58C2">
      <w:pPr>
        <w:pStyle w:val="SubsectionHead"/>
      </w:pPr>
      <w:r w:rsidRPr="00413FF6">
        <w:t>Decision made personally by agency head</w:t>
      </w:r>
    </w:p>
    <w:p w:rsidR="002D58C2" w:rsidRPr="00413FF6" w:rsidRDefault="002D58C2" w:rsidP="002D58C2">
      <w:pPr>
        <w:pStyle w:val="subsection"/>
      </w:pPr>
      <w:r w:rsidRPr="00413FF6">
        <w:tab/>
        <w:t>(3)</w:t>
      </w:r>
      <w:r w:rsidRPr="00413FF6">
        <w:tab/>
        <w:t xml:space="preserve">If </w:t>
      </w:r>
      <w:r w:rsidR="00005EE9" w:rsidRPr="00413FF6">
        <w:t>a child care provider decision</w:t>
      </w:r>
      <w:r w:rsidR="00EA37C3" w:rsidRPr="00413FF6">
        <w:t xml:space="preserve"> (other than a decision under section</w:t>
      </w:r>
      <w:r w:rsidR="004701AF" w:rsidRPr="00413FF6">
        <w:t> </w:t>
      </w:r>
      <w:r w:rsidR="00EA37C3" w:rsidRPr="00413FF6">
        <w:t>197H or 197J)</w:t>
      </w:r>
      <w:r w:rsidRPr="00413FF6">
        <w:t xml:space="preserve"> is made by:</w:t>
      </w:r>
    </w:p>
    <w:p w:rsidR="002D58C2" w:rsidRPr="00413FF6" w:rsidRDefault="002D58C2" w:rsidP="002D58C2">
      <w:pPr>
        <w:pStyle w:val="paragraph"/>
      </w:pPr>
      <w:r w:rsidRPr="00413FF6">
        <w:lastRenderedPageBreak/>
        <w:tab/>
        <w:t>(a)</w:t>
      </w:r>
      <w:r w:rsidRPr="00413FF6">
        <w:tab/>
        <w:t>the Secretary personally; or</w:t>
      </w:r>
    </w:p>
    <w:p w:rsidR="002D58C2" w:rsidRPr="00413FF6" w:rsidRDefault="002D58C2" w:rsidP="002D58C2">
      <w:pPr>
        <w:pStyle w:val="paragraph"/>
      </w:pPr>
      <w:r w:rsidRPr="00413FF6">
        <w:tab/>
        <w:t>(b)</w:t>
      </w:r>
      <w:r w:rsidRPr="00413FF6">
        <w:tab/>
        <w:t>another agency head personally in the exercise of a delegated power; or</w:t>
      </w:r>
    </w:p>
    <w:p w:rsidR="002D58C2" w:rsidRPr="00413FF6" w:rsidRDefault="002D58C2" w:rsidP="002D58C2">
      <w:pPr>
        <w:pStyle w:val="paragraph"/>
      </w:pPr>
      <w:r w:rsidRPr="00413FF6">
        <w:tab/>
        <w:t>(c)</w:t>
      </w:r>
      <w:r w:rsidRPr="00413FF6">
        <w:tab/>
        <w:t>the Chief Executive Centrelink in the exercise of a delegated power; or</w:t>
      </w:r>
    </w:p>
    <w:p w:rsidR="002D58C2" w:rsidRPr="00413FF6" w:rsidRDefault="002D58C2" w:rsidP="002D58C2">
      <w:pPr>
        <w:pStyle w:val="paragraph"/>
      </w:pPr>
      <w:r w:rsidRPr="00413FF6">
        <w:tab/>
        <w:t>(d)</w:t>
      </w:r>
      <w:r w:rsidRPr="00413FF6">
        <w:tab/>
        <w:t>the Chief Executive Medicare in the exercise of a delegated power;</w:t>
      </w:r>
    </w:p>
    <w:p w:rsidR="002D58C2" w:rsidRPr="00413FF6" w:rsidRDefault="002D58C2" w:rsidP="002D58C2">
      <w:pPr>
        <w:pStyle w:val="subsection2"/>
      </w:pPr>
      <w:r w:rsidRPr="00413FF6">
        <w:t xml:space="preserve">the provider may apply to the AAT for review (also an </w:t>
      </w:r>
      <w:r w:rsidRPr="00413FF6">
        <w:rPr>
          <w:b/>
          <w:i/>
        </w:rPr>
        <w:t>AAT single review</w:t>
      </w:r>
      <w:r w:rsidRPr="00413FF6">
        <w:t>) of the decision.</w:t>
      </w:r>
    </w:p>
    <w:p w:rsidR="00005EE9" w:rsidRPr="00413FF6" w:rsidRDefault="00005EE9" w:rsidP="00005EE9">
      <w:pPr>
        <w:pStyle w:val="SubsectionHead"/>
        <w:rPr>
          <w:b/>
        </w:rPr>
      </w:pPr>
      <w:r w:rsidRPr="00413FF6">
        <w:t xml:space="preserve">Meaning of </w:t>
      </w:r>
      <w:r w:rsidRPr="00413FF6">
        <w:rPr>
          <w:b/>
        </w:rPr>
        <w:t>child care provider decision</w:t>
      </w:r>
    </w:p>
    <w:p w:rsidR="00005EE9" w:rsidRPr="00413FF6" w:rsidRDefault="00005EE9" w:rsidP="00005EE9">
      <w:pPr>
        <w:pStyle w:val="subsection"/>
      </w:pPr>
      <w:r w:rsidRPr="00413FF6">
        <w:tab/>
        <w:t>(4)</w:t>
      </w:r>
      <w:r w:rsidRPr="00413FF6">
        <w:tab/>
        <w:t xml:space="preserve">Each of the following is a </w:t>
      </w:r>
      <w:r w:rsidRPr="00413FF6">
        <w:rPr>
          <w:b/>
          <w:i/>
        </w:rPr>
        <w:t>child care provider decision</w:t>
      </w:r>
      <w:r w:rsidRPr="00413FF6">
        <w:t>:</w:t>
      </w:r>
    </w:p>
    <w:p w:rsidR="00005EE9" w:rsidRPr="00413FF6" w:rsidRDefault="00005EE9" w:rsidP="00005EE9">
      <w:pPr>
        <w:pStyle w:val="paragraph"/>
      </w:pPr>
      <w:r w:rsidRPr="00413FF6">
        <w:tab/>
        <w:t>(a)</w:t>
      </w:r>
      <w:r w:rsidRPr="00413FF6">
        <w:tab/>
        <w:t>a decision under Part 4 (overpayments and debt recovery) in relation to a debt of an approved provider;</w:t>
      </w:r>
    </w:p>
    <w:p w:rsidR="00005EE9" w:rsidRPr="00413FF6" w:rsidRDefault="00005EE9" w:rsidP="00005EE9">
      <w:pPr>
        <w:pStyle w:val="paragraph"/>
      </w:pPr>
      <w:r w:rsidRPr="00413FF6">
        <w:tab/>
        <w:t>(b)</w:t>
      </w:r>
      <w:r w:rsidRPr="00413FF6">
        <w:tab/>
        <w:t>a decision under Part 8 (approval of provider of child care services) in relation to a provider;</w:t>
      </w:r>
    </w:p>
    <w:p w:rsidR="00005EE9" w:rsidRPr="00413FF6" w:rsidRDefault="00005EE9" w:rsidP="00005EE9">
      <w:pPr>
        <w:pStyle w:val="paragraph"/>
      </w:pPr>
      <w:r w:rsidRPr="00413FF6">
        <w:tab/>
        <w:t>(c)</w:t>
      </w:r>
      <w:r w:rsidRPr="00413FF6">
        <w:tab/>
        <w:t>a decision under section 205C (business continuity payments—emergency or disaster).</w:t>
      </w:r>
    </w:p>
    <w:p w:rsidR="009E1D8F" w:rsidRPr="00413FF6" w:rsidRDefault="009E1D8F" w:rsidP="007C177B">
      <w:pPr>
        <w:pStyle w:val="ActHead5"/>
      </w:pPr>
      <w:bookmarkStart w:id="387" w:name="_Toc84329622"/>
      <w:r w:rsidRPr="00FE179C">
        <w:rPr>
          <w:rStyle w:val="CharSectno"/>
        </w:rPr>
        <w:t>139</w:t>
      </w:r>
      <w:r w:rsidRPr="00413FF6">
        <w:t xml:space="preserve">  Variation of decision after application is made for AAT single review</w:t>
      </w:r>
      <w:bookmarkEnd w:id="387"/>
    </w:p>
    <w:p w:rsidR="009E1D8F" w:rsidRPr="00413FF6" w:rsidRDefault="009E1D8F" w:rsidP="007C177B">
      <w:pPr>
        <w:pStyle w:val="subsection"/>
        <w:keepNext/>
        <w:keepLines/>
      </w:pPr>
      <w:r w:rsidRPr="00413FF6">
        <w:tab/>
        <w:t>(1)</w:t>
      </w:r>
      <w:r w:rsidRPr="00413FF6">
        <w:tab/>
        <w:t>If an officer varies or substitutes a decision after an application has been made to the AAT for AAT single review of the decision, the application is taken to be an application for AAT single review of the decision as varied or substituted.</w:t>
      </w:r>
    </w:p>
    <w:p w:rsidR="009E1D8F" w:rsidRPr="00413FF6" w:rsidRDefault="009E1D8F" w:rsidP="009E1D8F">
      <w:pPr>
        <w:pStyle w:val="subsection"/>
      </w:pPr>
      <w:r w:rsidRPr="00413FF6">
        <w:tab/>
        <w:t>(2)</w:t>
      </w:r>
      <w:r w:rsidRPr="00413FF6">
        <w:tab/>
        <w:t>If the person who made the application does not want the AAT to review the decision as varied or substituted, the person may notify the AAT under subsection</w:t>
      </w:r>
      <w:r w:rsidR="004701AF" w:rsidRPr="00413FF6">
        <w:t> </w:t>
      </w:r>
      <w:r w:rsidRPr="00413FF6">
        <w:t>42A(1A) or (1AA) of the AAT Act that the application is discontinued or withdrawn.</w:t>
      </w:r>
    </w:p>
    <w:p w:rsidR="009E1D8F" w:rsidRPr="00413FF6" w:rsidRDefault="009E1D8F" w:rsidP="009E1D8F">
      <w:pPr>
        <w:pStyle w:val="ActHead5"/>
      </w:pPr>
      <w:bookmarkStart w:id="388" w:name="_Toc84329623"/>
      <w:r w:rsidRPr="00FE179C">
        <w:rPr>
          <w:rStyle w:val="CharSectno"/>
        </w:rPr>
        <w:t>140</w:t>
      </w:r>
      <w:r w:rsidRPr="00413FF6">
        <w:t xml:space="preserve">  Secretary may treat event as having occurred if decision to set aside on AAT single review</w:t>
      </w:r>
      <w:bookmarkEnd w:id="388"/>
    </w:p>
    <w:p w:rsidR="009E1D8F" w:rsidRPr="00413FF6" w:rsidRDefault="009E1D8F" w:rsidP="009E1D8F">
      <w:pPr>
        <w:pStyle w:val="subsection"/>
      </w:pPr>
      <w:r w:rsidRPr="00413FF6">
        <w:tab/>
      </w:r>
      <w:r w:rsidRPr="00413FF6">
        <w:tab/>
        <w:t>If:</w:t>
      </w:r>
    </w:p>
    <w:p w:rsidR="009E1D8F" w:rsidRPr="00413FF6" w:rsidRDefault="009E1D8F" w:rsidP="009E1D8F">
      <w:pPr>
        <w:pStyle w:val="paragraph"/>
      </w:pPr>
      <w:r w:rsidRPr="00413FF6">
        <w:lastRenderedPageBreak/>
        <w:tab/>
        <w:t>(a)</w:t>
      </w:r>
      <w:r w:rsidRPr="00413FF6">
        <w:tab/>
        <w:t>on AAT single review of a decision, the AAT sets the decision aside under subsection</w:t>
      </w:r>
      <w:r w:rsidR="004701AF" w:rsidRPr="00413FF6">
        <w:t> </w:t>
      </w:r>
      <w:r w:rsidRPr="00413FF6">
        <w:t>43(1) of the AAT Act; and</w:t>
      </w:r>
    </w:p>
    <w:p w:rsidR="009E1D8F" w:rsidRPr="00413FF6" w:rsidRDefault="009E1D8F" w:rsidP="009E1D8F">
      <w:pPr>
        <w:pStyle w:val="paragraph"/>
      </w:pPr>
      <w:r w:rsidRPr="00413FF6">
        <w:tab/>
        <w:t>(b)</w:t>
      </w:r>
      <w:r w:rsidRPr="00413FF6">
        <w:tab/>
        <w:t>the Secretary is satisfied that an event that did not occur would have occurred if the decision had not been made;</w:t>
      </w:r>
    </w:p>
    <w:p w:rsidR="009E1D8F" w:rsidRPr="00413FF6" w:rsidRDefault="009E1D8F" w:rsidP="009E1D8F">
      <w:pPr>
        <w:pStyle w:val="subsection2"/>
      </w:pPr>
      <w:r w:rsidRPr="00413FF6">
        <w:t>the Secretary may, if satisfied that it is reasonable to do so, treat the event as having occurred for the purposes of the family assistance law.</w:t>
      </w:r>
    </w:p>
    <w:p w:rsidR="009E1D8F" w:rsidRPr="00413FF6" w:rsidRDefault="009E1D8F" w:rsidP="009E1D8F">
      <w:pPr>
        <w:pStyle w:val="ActHead5"/>
      </w:pPr>
      <w:bookmarkStart w:id="389" w:name="_Toc84329624"/>
      <w:r w:rsidRPr="00FE179C">
        <w:rPr>
          <w:rStyle w:val="CharSectno"/>
        </w:rPr>
        <w:t>141</w:t>
      </w:r>
      <w:r w:rsidRPr="00413FF6">
        <w:t xml:space="preserve">  Settlement of proceedings before the AAT</w:t>
      </w:r>
      <w:bookmarkEnd w:id="389"/>
    </w:p>
    <w:p w:rsidR="009E1D8F" w:rsidRPr="00413FF6" w:rsidRDefault="009E1D8F" w:rsidP="009E1D8F">
      <w:pPr>
        <w:pStyle w:val="subsection"/>
      </w:pPr>
      <w:r w:rsidRPr="00413FF6">
        <w:tab/>
        <w:t>(1)</w:t>
      </w:r>
      <w:r w:rsidRPr="00413FF6">
        <w:tab/>
        <w:t>The Secretary may agree, in writing, with other parties to settle proceedings before the AAT if the proceedings are an AAT single review and they relate to the recovery of a debt.</w:t>
      </w:r>
    </w:p>
    <w:p w:rsidR="009E1D8F" w:rsidRPr="00413FF6" w:rsidRDefault="009E1D8F" w:rsidP="009E1D8F">
      <w:pPr>
        <w:pStyle w:val="subsection"/>
      </w:pPr>
      <w:r w:rsidRPr="00413FF6">
        <w:tab/>
        <w:t>(2)</w:t>
      </w:r>
      <w:r w:rsidRPr="00413FF6">
        <w:tab/>
        <w:t>If proceedings are settled and the Secretary gives the AAT a copy of the agreement to settle the proceedings, the application for review of the decision the subject of the proceedings is taken to have been dismissed.</w:t>
      </w:r>
    </w:p>
    <w:p w:rsidR="00302BC2" w:rsidRPr="00413FF6" w:rsidRDefault="00302BC2" w:rsidP="00753CFA">
      <w:pPr>
        <w:pStyle w:val="ActHead3"/>
        <w:pageBreakBefore/>
      </w:pPr>
      <w:bookmarkStart w:id="390" w:name="_Toc84329625"/>
      <w:r w:rsidRPr="00FE179C">
        <w:rPr>
          <w:rStyle w:val="CharDivNo"/>
        </w:rPr>
        <w:lastRenderedPageBreak/>
        <w:t>Division</w:t>
      </w:r>
      <w:r w:rsidR="004701AF" w:rsidRPr="00FE179C">
        <w:rPr>
          <w:rStyle w:val="CharDivNo"/>
        </w:rPr>
        <w:t> </w:t>
      </w:r>
      <w:r w:rsidRPr="00FE179C">
        <w:rPr>
          <w:rStyle w:val="CharDivNo"/>
        </w:rPr>
        <w:t>6</w:t>
      </w:r>
      <w:r w:rsidRPr="00413FF6">
        <w:t>—</w:t>
      </w:r>
      <w:r w:rsidRPr="00FE179C">
        <w:rPr>
          <w:rStyle w:val="CharDivText"/>
        </w:rPr>
        <w:t>Date of effect of reviews under the child support law</w:t>
      </w:r>
      <w:bookmarkEnd w:id="390"/>
    </w:p>
    <w:p w:rsidR="00302BC2" w:rsidRPr="00413FF6" w:rsidRDefault="00302BC2" w:rsidP="00302BC2">
      <w:pPr>
        <w:pStyle w:val="ActHead5"/>
      </w:pPr>
      <w:bookmarkStart w:id="391" w:name="_Toc84329626"/>
      <w:r w:rsidRPr="00FE179C">
        <w:rPr>
          <w:rStyle w:val="CharSectno"/>
        </w:rPr>
        <w:t>152C</w:t>
      </w:r>
      <w:r w:rsidRPr="00413FF6">
        <w:t xml:space="preserve">  Date of effect of decisions on objections under the child support law that apply for family assistance purposes</w:t>
      </w:r>
      <w:bookmarkEnd w:id="391"/>
    </w:p>
    <w:p w:rsidR="00302BC2" w:rsidRPr="00413FF6" w:rsidRDefault="00302BC2" w:rsidP="00302BC2">
      <w:pPr>
        <w:pStyle w:val="subsection"/>
      </w:pPr>
      <w:r w:rsidRPr="00413FF6">
        <w:tab/>
        <w:t>(1)</w:t>
      </w:r>
      <w:r w:rsidRPr="00413FF6">
        <w:tab/>
        <w:t>This section applies if:</w:t>
      </w:r>
    </w:p>
    <w:p w:rsidR="00302BC2" w:rsidRPr="00413FF6" w:rsidRDefault="00302BC2" w:rsidP="00302BC2">
      <w:pPr>
        <w:pStyle w:val="paragraph"/>
      </w:pPr>
      <w:r w:rsidRPr="00413FF6">
        <w:tab/>
        <w:t>(a)</w:t>
      </w:r>
      <w:r w:rsidRPr="00413FF6">
        <w:tab/>
        <w:t>a person lodges, under section</w:t>
      </w:r>
      <w:r w:rsidR="004701AF" w:rsidRPr="00413FF6">
        <w:t> </w:t>
      </w:r>
      <w:r w:rsidRPr="00413FF6">
        <w:t xml:space="preserve">80A of the </w:t>
      </w:r>
      <w:r w:rsidRPr="00413FF6">
        <w:rPr>
          <w:i/>
        </w:rPr>
        <w:t>Child Support (Registration and Collection) Act 1988</w:t>
      </w:r>
      <w:r w:rsidRPr="00413FF6">
        <w:t>, an objection to a care percentage decision (within the meaning of that Act); and</w:t>
      </w:r>
    </w:p>
    <w:p w:rsidR="00302BC2" w:rsidRPr="00413FF6" w:rsidRDefault="00302BC2" w:rsidP="00302BC2">
      <w:pPr>
        <w:pStyle w:val="paragraph"/>
      </w:pPr>
      <w:r w:rsidRPr="00413FF6">
        <w:tab/>
        <w:t>(b)</w:t>
      </w:r>
      <w:r w:rsidRPr="00413FF6">
        <w:tab/>
        <w:t>the consideration of the objection under that Act involves (wholly or partly) a consideration of a determination that:</w:t>
      </w:r>
    </w:p>
    <w:p w:rsidR="00302BC2" w:rsidRPr="00413FF6" w:rsidRDefault="00302BC2" w:rsidP="00302BC2">
      <w:pPr>
        <w:pStyle w:val="paragraphsub"/>
      </w:pPr>
      <w:r w:rsidRPr="00413FF6">
        <w:tab/>
        <w:t>(i)</w:t>
      </w:r>
      <w:r w:rsidRPr="00413FF6">
        <w:tab/>
        <w:t xml:space="preserve">was made under a provision of </w:t>
      </w:r>
      <w:r w:rsidR="00127CA2" w:rsidRPr="00413FF6">
        <w:t>Subdivision</w:t>
      </w:r>
      <w:r w:rsidR="00753CFA" w:rsidRPr="00413FF6">
        <w:t xml:space="preserve"> </w:t>
      </w:r>
      <w:r w:rsidRPr="00413FF6">
        <w:t>B of Division</w:t>
      </w:r>
      <w:r w:rsidR="004701AF" w:rsidRPr="00413FF6">
        <w:t> </w:t>
      </w:r>
      <w:r w:rsidRPr="00413FF6">
        <w:t>4 of Part</w:t>
      </w:r>
      <w:r w:rsidR="004701AF" w:rsidRPr="00413FF6">
        <w:t> </w:t>
      </w:r>
      <w:r w:rsidRPr="00413FF6">
        <w:t xml:space="preserve">5 of the </w:t>
      </w:r>
      <w:r w:rsidRPr="00413FF6">
        <w:rPr>
          <w:i/>
        </w:rPr>
        <w:t>Child Support (Assessment) Act 1989</w:t>
      </w:r>
      <w:r w:rsidRPr="00413FF6">
        <w:t>; or</w:t>
      </w:r>
    </w:p>
    <w:p w:rsidR="00302BC2" w:rsidRPr="00413FF6" w:rsidRDefault="00302BC2" w:rsidP="00302BC2">
      <w:pPr>
        <w:pStyle w:val="paragraphsub"/>
      </w:pPr>
      <w:r w:rsidRPr="00413FF6">
        <w:tab/>
        <w:t>(ii)</w:t>
      </w:r>
      <w:r w:rsidRPr="00413FF6">
        <w:tab/>
        <w:t>has effect, under section</w:t>
      </w:r>
      <w:r w:rsidR="004701AF" w:rsidRPr="00413FF6">
        <w:t> </w:t>
      </w:r>
      <w:r w:rsidRPr="00413FF6">
        <w:t xml:space="preserve">54K of the </w:t>
      </w:r>
      <w:r w:rsidRPr="00413FF6">
        <w:rPr>
          <w:i/>
        </w:rPr>
        <w:t>Child Support (Assessment) Act 1989</w:t>
      </w:r>
      <w:r w:rsidRPr="00413FF6">
        <w:t>, as if it were a determination made under such a provision; and</w:t>
      </w:r>
    </w:p>
    <w:p w:rsidR="00302BC2" w:rsidRPr="00413FF6" w:rsidRDefault="00302BC2" w:rsidP="00302BC2">
      <w:pPr>
        <w:pStyle w:val="paragraph"/>
      </w:pPr>
      <w:r w:rsidRPr="00413FF6">
        <w:tab/>
        <w:t>(c)</w:t>
      </w:r>
      <w:r w:rsidRPr="00413FF6">
        <w:tab/>
        <w:t xml:space="preserve">the objection was lodged more than 52 weeks after notice of the care percentage decision referred to in </w:t>
      </w:r>
      <w:r w:rsidR="004701AF" w:rsidRPr="00413FF6">
        <w:t>paragraph (</w:t>
      </w:r>
      <w:r w:rsidRPr="00413FF6">
        <w:t>a) of this subsection was given; and</w:t>
      </w:r>
    </w:p>
    <w:p w:rsidR="00302BC2" w:rsidRPr="00413FF6" w:rsidRDefault="00302BC2" w:rsidP="00302BC2">
      <w:pPr>
        <w:pStyle w:val="paragraph"/>
      </w:pPr>
      <w:r w:rsidRPr="00413FF6">
        <w:tab/>
        <w:t>(d)</w:t>
      </w:r>
      <w:r w:rsidRPr="00413FF6">
        <w:tab/>
        <w:t xml:space="preserve">the decision (the </w:t>
      </w:r>
      <w:r w:rsidRPr="00413FF6">
        <w:rPr>
          <w:b/>
          <w:i/>
        </w:rPr>
        <w:t>review decision</w:t>
      </w:r>
      <w:r w:rsidRPr="00413FF6">
        <w:t>) on the objection has the effect of varying the determination or substituting a new determination; and</w:t>
      </w:r>
    </w:p>
    <w:p w:rsidR="00302BC2" w:rsidRPr="00413FF6" w:rsidRDefault="00302BC2" w:rsidP="00302BC2">
      <w:pPr>
        <w:pStyle w:val="paragraph"/>
      </w:pPr>
      <w:r w:rsidRPr="00413FF6">
        <w:tab/>
        <w:t>(e)</w:t>
      </w:r>
      <w:r w:rsidRPr="00413FF6">
        <w:tab/>
        <w:t>the determination as varied or substituted has effect, under sections</w:t>
      </w:r>
      <w:r w:rsidR="004701AF" w:rsidRPr="00413FF6">
        <w:t> </w:t>
      </w:r>
      <w:r w:rsidRPr="00413FF6">
        <w:t xml:space="preserve">35T and 35U of the Family Assistance Act, as if it were a determination made under </w:t>
      </w:r>
      <w:r w:rsidR="00127CA2" w:rsidRPr="00413FF6">
        <w:t>Subdivision</w:t>
      </w:r>
      <w:r w:rsidR="00753CFA" w:rsidRPr="00413FF6">
        <w:t xml:space="preserve"> </w:t>
      </w:r>
      <w:r w:rsidRPr="00413FF6">
        <w:t>D of Division</w:t>
      </w:r>
      <w:r w:rsidR="004701AF" w:rsidRPr="00413FF6">
        <w:t> </w:t>
      </w:r>
      <w:r w:rsidRPr="00413FF6">
        <w:t>1 of Part</w:t>
      </w:r>
      <w:r w:rsidR="004701AF" w:rsidRPr="00413FF6">
        <w:t> </w:t>
      </w:r>
      <w:r w:rsidRPr="00413FF6">
        <w:t>3 of that Act.</w:t>
      </w:r>
    </w:p>
    <w:p w:rsidR="00302BC2" w:rsidRPr="00413FF6" w:rsidRDefault="00302BC2" w:rsidP="00302BC2">
      <w:pPr>
        <w:pStyle w:val="subsection"/>
      </w:pPr>
      <w:r w:rsidRPr="00413FF6">
        <w:tab/>
        <w:t>(2)</w:t>
      </w:r>
      <w:r w:rsidRPr="00413FF6">
        <w:tab/>
        <w:t xml:space="preserve">The date of effect of the review decision, to the extent that it has the effect referred to in </w:t>
      </w:r>
      <w:r w:rsidR="004701AF" w:rsidRPr="00413FF6">
        <w:t>paragraph (</w:t>
      </w:r>
      <w:r w:rsidRPr="00413FF6">
        <w:t>1)(d), is:</w:t>
      </w:r>
    </w:p>
    <w:p w:rsidR="00302BC2" w:rsidRPr="00413FF6" w:rsidRDefault="00302BC2" w:rsidP="00302BC2">
      <w:pPr>
        <w:pStyle w:val="paragraph"/>
      </w:pPr>
      <w:r w:rsidRPr="00413FF6">
        <w:tab/>
        <w:t>(a)</w:t>
      </w:r>
      <w:r w:rsidRPr="00413FF6">
        <w:tab/>
        <w:t xml:space="preserve">unless </w:t>
      </w:r>
      <w:r w:rsidR="004701AF" w:rsidRPr="00413FF6">
        <w:t>paragraph (</w:t>
      </w:r>
      <w:r w:rsidRPr="00413FF6">
        <w:t>b) of this subsection applies—the date that would give full effect to the review decision; or</w:t>
      </w:r>
    </w:p>
    <w:p w:rsidR="00302BC2" w:rsidRPr="00413FF6" w:rsidRDefault="00302BC2" w:rsidP="00302BC2">
      <w:pPr>
        <w:pStyle w:val="paragraph"/>
      </w:pPr>
      <w:r w:rsidRPr="00413FF6">
        <w:lastRenderedPageBreak/>
        <w:tab/>
        <w:t>(b)</w:t>
      </w:r>
      <w:r w:rsidRPr="00413FF6">
        <w:tab/>
        <w:t xml:space="preserve">if the date referred to in </w:t>
      </w:r>
      <w:r w:rsidR="004701AF" w:rsidRPr="00413FF6">
        <w:t>paragraph (</w:t>
      </w:r>
      <w:r w:rsidRPr="00413FF6">
        <w:t>a) of this subsection is earlier than the first day of the income year before the income year in which the objection was lodged—that first day.</w:t>
      </w:r>
    </w:p>
    <w:p w:rsidR="00302BC2" w:rsidRPr="00413FF6" w:rsidRDefault="00302BC2" w:rsidP="00302BC2">
      <w:pPr>
        <w:pStyle w:val="subsection"/>
      </w:pPr>
      <w:r w:rsidRPr="00413FF6">
        <w:tab/>
        <w:t>(3)</w:t>
      </w:r>
      <w:r w:rsidRPr="00413FF6">
        <w:tab/>
        <w:t xml:space="preserve">If the Secretary is satisfied that there are special circumstances that prevented the objection from being lodged within the period referred to in </w:t>
      </w:r>
      <w:r w:rsidR="004701AF" w:rsidRPr="00413FF6">
        <w:t>paragraph (</w:t>
      </w:r>
      <w:r w:rsidRPr="00413FF6">
        <w:t xml:space="preserve">1)(c), the Secretary may determine that </w:t>
      </w:r>
      <w:r w:rsidR="004701AF" w:rsidRPr="00413FF6">
        <w:t>subsection (</w:t>
      </w:r>
      <w:r w:rsidRPr="00413FF6">
        <w:t>1) applies as if the reference to 52 weeks in that paragraph were a reference to such longer period as the Secretary determines to be appropriate.</w:t>
      </w:r>
    </w:p>
    <w:p w:rsidR="009E1D8F" w:rsidRPr="00413FF6" w:rsidRDefault="009E1D8F" w:rsidP="009E1D8F">
      <w:pPr>
        <w:pStyle w:val="ActHead5"/>
      </w:pPr>
      <w:bookmarkStart w:id="392" w:name="_Toc84329627"/>
      <w:r w:rsidRPr="00FE179C">
        <w:rPr>
          <w:rStyle w:val="CharSectno"/>
        </w:rPr>
        <w:t>152D</w:t>
      </w:r>
      <w:r w:rsidRPr="00413FF6">
        <w:t xml:space="preserve">  Date of effect of AAT reviews under the child support law that apply for family assistance purposes</w:t>
      </w:r>
      <w:bookmarkEnd w:id="392"/>
    </w:p>
    <w:p w:rsidR="00302BC2" w:rsidRPr="00413FF6" w:rsidRDefault="00302BC2" w:rsidP="00302BC2">
      <w:pPr>
        <w:pStyle w:val="subsection"/>
      </w:pPr>
      <w:r w:rsidRPr="00413FF6">
        <w:tab/>
        <w:t>(1)</w:t>
      </w:r>
      <w:r w:rsidRPr="00413FF6">
        <w:tab/>
        <w:t>This section applies if:</w:t>
      </w:r>
    </w:p>
    <w:p w:rsidR="00302BC2" w:rsidRPr="00413FF6" w:rsidRDefault="00302BC2" w:rsidP="00302BC2">
      <w:pPr>
        <w:pStyle w:val="paragraph"/>
      </w:pPr>
      <w:r w:rsidRPr="00413FF6">
        <w:tab/>
        <w:t>(a)</w:t>
      </w:r>
      <w:r w:rsidRPr="00413FF6">
        <w:tab/>
        <w:t xml:space="preserve">a person applies to the </w:t>
      </w:r>
      <w:r w:rsidR="009E1D8F" w:rsidRPr="00413FF6">
        <w:t>AAT</w:t>
      </w:r>
      <w:r w:rsidRPr="00413FF6">
        <w:t>, under section</w:t>
      </w:r>
      <w:r w:rsidR="004701AF" w:rsidRPr="00413FF6">
        <w:t> </w:t>
      </w:r>
      <w:r w:rsidRPr="00413FF6">
        <w:t xml:space="preserve">89 of the </w:t>
      </w:r>
      <w:r w:rsidRPr="00413FF6">
        <w:rPr>
          <w:i/>
        </w:rPr>
        <w:t>Child Support (Registration and Collection) Act 1988</w:t>
      </w:r>
      <w:r w:rsidRPr="00413FF6">
        <w:t xml:space="preserve">, for review of a decision (the </w:t>
      </w:r>
      <w:r w:rsidRPr="00413FF6">
        <w:rPr>
          <w:b/>
          <w:i/>
        </w:rPr>
        <w:t>original decision</w:t>
      </w:r>
      <w:r w:rsidRPr="00413FF6">
        <w:t>); and</w:t>
      </w:r>
    </w:p>
    <w:p w:rsidR="00302BC2" w:rsidRPr="00413FF6" w:rsidRDefault="00302BC2" w:rsidP="00302BC2">
      <w:pPr>
        <w:pStyle w:val="paragraph"/>
      </w:pPr>
      <w:r w:rsidRPr="00413FF6">
        <w:tab/>
        <w:t>(b)</w:t>
      </w:r>
      <w:r w:rsidRPr="00413FF6">
        <w:tab/>
        <w:t>the review of the original decision involves (wholly or partly) a review of a determination that:</w:t>
      </w:r>
    </w:p>
    <w:p w:rsidR="00302BC2" w:rsidRPr="00413FF6" w:rsidRDefault="00302BC2" w:rsidP="00302BC2">
      <w:pPr>
        <w:pStyle w:val="paragraphsub"/>
      </w:pPr>
      <w:r w:rsidRPr="00413FF6">
        <w:tab/>
        <w:t>(i)</w:t>
      </w:r>
      <w:r w:rsidRPr="00413FF6">
        <w:tab/>
        <w:t xml:space="preserve">was made under a provision of </w:t>
      </w:r>
      <w:r w:rsidR="00127CA2" w:rsidRPr="00413FF6">
        <w:t>Subdivision</w:t>
      </w:r>
      <w:r w:rsidR="00753CFA" w:rsidRPr="00413FF6">
        <w:t xml:space="preserve"> </w:t>
      </w:r>
      <w:r w:rsidRPr="00413FF6">
        <w:t>B of Division</w:t>
      </w:r>
      <w:r w:rsidR="004701AF" w:rsidRPr="00413FF6">
        <w:t> </w:t>
      </w:r>
      <w:r w:rsidRPr="00413FF6">
        <w:t>4 of Part</w:t>
      </w:r>
      <w:r w:rsidR="004701AF" w:rsidRPr="00413FF6">
        <w:t> </w:t>
      </w:r>
      <w:r w:rsidRPr="00413FF6">
        <w:t xml:space="preserve">5 of the </w:t>
      </w:r>
      <w:r w:rsidRPr="00413FF6">
        <w:rPr>
          <w:i/>
        </w:rPr>
        <w:t>Child Support (Assessment) Act 1989</w:t>
      </w:r>
      <w:r w:rsidRPr="00413FF6">
        <w:t>; or</w:t>
      </w:r>
    </w:p>
    <w:p w:rsidR="00302BC2" w:rsidRPr="00413FF6" w:rsidRDefault="00302BC2" w:rsidP="00302BC2">
      <w:pPr>
        <w:pStyle w:val="paragraphsub"/>
      </w:pPr>
      <w:r w:rsidRPr="00413FF6">
        <w:tab/>
        <w:t>(ii)</w:t>
      </w:r>
      <w:r w:rsidRPr="00413FF6">
        <w:tab/>
        <w:t>has effect, under section</w:t>
      </w:r>
      <w:r w:rsidR="004701AF" w:rsidRPr="00413FF6">
        <w:t> </w:t>
      </w:r>
      <w:r w:rsidRPr="00413FF6">
        <w:t xml:space="preserve">54K of the </w:t>
      </w:r>
      <w:r w:rsidRPr="00413FF6">
        <w:rPr>
          <w:i/>
        </w:rPr>
        <w:t>Child Support (Assessment) Act 1989</w:t>
      </w:r>
      <w:r w:rsidRPr="00413FF6">
        <w:t>, as if it were a determination made under such a provision; and</w:t>
      </w:r>
    </w:p>
    <w:p w:rsidR="00302BC2" w:rsidRPr="00413FF6" w:rsidRDefault="00302BC2" w:rsidP="00302BC2">
      <w:pPr>
        <w:pStyle w:val="paragraph"/>
      </w:pPr>
      <w:r w:rsidRPr="00413FF6">
        <w:tab/>
        <w:t>(c)</w:t>
      </w:r>
      <w:r w:rsidRPr="00413FF6">
        <w:tab/>
        <w:t>the application for review of the original decision was made more than 13 weeks after notice of the original decision was given; and</w:t>
      </w:r>
    </w:p>
    <w:p w:rsidR="00302BC2" w:rsidRPr="00413FF6" w:rsidRDefault="00302BC2" w:rsidP="00302BC2">
      <w:pPr>
        <w:pStyle w:val="paragraph"/>
      </w:pPr>
      <w:r w:rsidRPr="00413FF6">
        <w:tab/>
        <w:t>(d)</w:t>
      </w:r>
      <w:r w:rsidRPr="00413FF6">
        <w:tab/>
        <w:t xml:space="preserve">the decision (the </w:t>
      </w:r>
      <w:r w:rsidRPr="00413FF6">
        <w:rPr>
          <w:b/>
          <w:i/>
        </w:rPr>
        <w:t>review decision</w:t>
      </w:r>
      <w:r w:rsidRPr="00413FF6">
        <w:t>) on the review has the effect of varying the determination or substituting a new determination; and</w:t>
      </w:r>
    </w:p>
    <w:p w:rsidR="00302BC2" w:rsidRPr="00413FF6" w:rsidRDefault="00302BC2" w:rsidP="00302BC2">
      <w:pPr>
        <w:pStyle w:val="paragraph"/>
      </w:pPr>
      <w:r w:rsidRPr="00413FF6">
        <w:tab/>
        <w:t>(e)</w:t>
      </w:r>
      <w:r w:rsidRPr="00413FF6">
        <w:tab/>
        <w:t>the determination as varied or substituted has effect, under sections</w:t>
      </w:r>
      <w:r w:rsidR="004701AF" w:rsidRPr="00413FF6">
        <w:t> </w:t>
      </w:r>
      <w:r w:rsidRPr="00413FF6">
        <w:t xml:space="preserve">35T and 35U of the Family Assistance Act, as if it were a determination made under </w:t>
      </w:r>
      <w:r w:rsidR="00127CA2" w:rsidRPr="00413FF6">
        <w:t>Subdivision</w:t>
      </w:r>
      <w:r w:rsidR="00753CFA" w:rsidRPr="00413FF6">
        <w:t xml:space="preserve"> </w:t>
      </w:r>
      <w:r w:rsidRPr="00413FF6">
        <w:t>D of Division</w:t>
      </w:r>
      <w:r w:rsidR="004701AF" w:rsidRPr="00413FF6">
        <w:t> </w:t>
      </w:r>
      <w:r w:rsidRPr="00413FF6">
        <w:t>1 of Part</w:t>
      </w:r>
      <w:r w:rsidR="004701AF" w:rsidRPr="00413FF6">
        <w:t> </w:t>
      </w:r>
      <w:r w:rsidRPr="00413FF6">
        <w:t>3 of that Act.</w:t>
      </w:r>
    </w:p>
    <w:p w:rsidR="00302BC2" w:rsidRPr="00413FF6" w:rsidRDefault="00302BC2" w:rsidP="00302BC2">
      <w:pPr>
        <w:pStyle w:val="subsection"/>
      </w:pPr>
      <w:r w:rsidRPr="00413FF6">
        <w:lastRenderedPageBreak/>
        <w:tab/>
        <w:t>(2)</w:t>
      </w:r>
      <w:r w:rsidRPr="00413FF6">
        <w:tab/>
        <w:t xml:space="preserve">The date of effect of the review decision, to the extent that it has the effect referred to in </w:t>
      </w:r>
      <w:r w:rsidR="004701AF" w:rsidRPr="00413FF6">
        <w:t>paragraph (</w:t>
      </w:r>
      <w:r w:rsidRPr="00413FF6">
        <w:t>1)(d), is:</w:t>
      </w:r>
    </w:p>
    <w:p w:rsidR="00302BC2" w:rsidRPr="00413FF6" w:rsidRDefault="00302BC2" w:rsidP="00302BC2">
      <w:pPr>
        <w:pStyle w:val="paragraph"/>
      </w:pPr>
      <w:r w:rsidRPr="00413FF6">
        <w:tab/>
        <w:t>(a)</w:t>
      </w:r>
      <w:r w:rsidRPr="00413FF6">
        <w:tab/>
        <w:t xml:space="preserve">unless </w:t>
      </w:r>
      <w:r w:rsidR="004701AF" w:rsidRPr="00413FF6">
        <w:t>paragraph (</w:t>
      </w:r>
      <w:r w:rsidRPr="00413FF6">
        <w:t>b) of this subsection applies—the date that would give full effect to the review decision; or</w:t>
      </w:r>
    </w:p>
    <w:p w:rsidR="00302BC2" w:rsidRPr="00413FF6" w:rsidRDefault="00302BC2" w:rsidP="00302BC2">
      <w:pPr>
        <w:pStyle w:val="paragraph"/>
      </w:pPr>
      <w:r w:rsidRPr="00413FF6">
        <w:tab/>
        <w:t>(b)</w:t>
      </w:r>
      <w:r w:rsidRPr="00413FF6">
        <w:tab/>
        <w:t xml:space="preserve">if the date referred to in </w:t>
      </w:r>
      <w:r w:rsidR="004701AF" w:rsidRPr="00413FF6">
        <w:t>paragraph (</w:t>
      </w:r>
      <w:r w:rsidRPr="00413FF6">
        <w:t>a) of this subsection is earlier than the first day of the income year before the income year in which the application for review was made—that first day.</w:t>
      </w:r>
    </w:p>
    <w:p w:rsidR="003D6D7A" w:rsidRPr="00413FF6" w:rsidRDefault="00302BC2" w:rsidP="003D6D7A">
      <w:pPr>
        <w:pStyle w:val="subsection"/>
      </w:pPr>
      <w:r w:rsidRPr="00413FF6">
        <w:tab/>
        <w:t>(3)</w:t>
      </w:r>
      <w:r w:rsidRPr="00413FF6">
        <w:tab/>
        <w:t xml:space="preserve">If the Secretary is satisfied that there are special circumstances that prevented the application for review from being made within the period referred to in </w:t>
      </w:r>
      <w:r w:rsidR="004701AF" w:rsidRPr="00413FF6">
        <w:t>paragraph (</w:t>
      </w:r>
      <w:r w:rsidRPr="00413FF6">
        <w:t xml:space="preserve">1)(c), the Secretary may determine that </w:t>
      </w:r>
      <w:r w:rsidR="004701AF" w:rsidRPr="00413FF6">
        <w:t>subsection (</w:t>
      </w:r>
      <w:r w:rsidRPr="00413FF6">
        <w:t>1) applies as if the reference to 13 weeks in that paragraph were a reference to such longer period as the Secretar</w:t>
      </w:r>
      <w:r w:rsidR="003D6D7A" w:rsidRPr="00413FF6">
        <w:t>y determines to be appropriate.</w:t>
      </w:r>
    </w:p>
    <w:p w:rsidR="003D6D7A" w:rsidRPr="00413FF6" w:rsidRDefault="003D6D7A" w:rsidP="004342F5">
      <w:pPr>
        <w:rPr>
          <w:lang w:eastAsia="en-AU"/>
        </w:rPr>
        <w:sectPr w:rsidR="003D6D7A" w:rsidRPr="00413FF6" w:rsidSect="0003115A">
          <w:headerReference w:type="even" r:id="rId26"/>
          <w:headerReference w:type="default" r:id="rId27"/>
          <w:footerReference w:type="even" r:id="rId28"/>
          <w:footerReference w:type="default" r:id="rId29"/>
          <w:headerReference w:type="first" r:id="rId30"/>
          <w:footerReference w:type="first" r:id="rId31"/>
          <w:pgSz w:w="11907" w:h="16839"/>
          <w:pgMar w:top="2381" w:right="2410" w:bottom="4252" w:left="2410" w:header="720" w:footer="3402" w:gutter="0"/>
          <w:pgNumType w:start="1"/>
          <w:cols w:space="708"/>
          <w:docGrid w:linePitch="360"/>
        </w:sectPr>
      </w:pPr>
    </w:p>
    <w:p w:rsidR="00B50EE7" w:rsidRPr="00413FF6" w:rsidRDefault="00B50EE7" w:rsidP="003D6D7A"/>
    <w:sectPr w:rsidR="00B50EE7" w:rsidRPr="00413FF6" w:rsidSect="0003115A">
      <w:headerReference w:type="even" r:id="rId32"/>
      <w:headerReference w:type="default" r:id="rId33"/>
      <w:footerReference w:type="even" r:id="rId34"/>
      <w:footerReference w:type="default" r:id="rId35"/>
      <w:headerReference w:type="first" r:id="rId36"/>
      <w:footerReference w:type="first" r:id="rId37"/>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4797A" w:rsidRDefault="0074797A">
      <w:pPr>
        <w:spacing w:line="240" w:lineRule="auto"/>
      </w:pPr>
      <w:r>
        <w:separator/>
      </w:r>
    </w:p>
  </w:endnote>
  <w:endnote w:type="continuationSeparator" w:id="0">
    <w:p w:rsidR="0074797A" w:rsidRDefault="007479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797A" w:rsidRDefault="0074797A">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797A" w:rsidRDefault="0074797A" w:rsidP="00FF402E">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797A" w:rsidRPr="00ED79B6" w:rsidRDefault="0074797A" w:rsidP="00FF402E">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797A" w:rsidRPr="007B3B51" w:rsidRDefault="0074797A"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4797A" w:rsidRPr="007B3B51" w:rsidTr="00F851CE">
      <w:tc>
        <w:tcPr>
          <w:tcW w:w="1247" w:type="dxa"/>
        </w:tcPr>
        <w:p w:rsidR="0074797A" w:rsidRPr="007B3B51" w:rsidRDefault="0074797A"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xiv</w:t>
          </w:r>
          <w:r w:rsidRPr="007B3B51">
            <w:rPr>
              <w:i/>
              <w:sz w:val="16"/>
              <w:szCs w:val="16"/>
            </w:rPr>
            <w:fldChar w:fldCharType="end"/>
          </w:r>
        </w:p>
      </w:tc>
      <w:tc>
        <w:tcPr>
          <w:tcW w:w="5387" w:type="dxa"/>
          <w:gridSpan w:val="3"/>
        </w:tcPr>
        <w:p w:rsidR="0074797A" w:rsidRPr="007B3B51" w:rsidRDefault="0074797A"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3115A">
            <w:rPr>
              <w:i/>
              <w:noProof/>
              <w:sz w:val="16"/>
              <w:szCs w:val="16"/>
            </w:rPr>
            <w:t>A New Tax System (Family Assistance) (Administration) Act 1999</w:t>
          </w:r>
          <w:r w:rsidRPr="007B3B51">
            <w:rPr>
              <w:i/>
              <w:sz w:val="16"/>
              <w:szCs w:val="16"/>
            </w:rPr>
            <w:fldChar w:fldCharType="end"/>
          </w:r>
        </w:p>
      </w:tc>
      <w:tc>
        <w:tcPr>
          <w:tcW w:w="669" w:type="dxa"/>
        </w:tcPr>
        <w:p w:rsidR="0074797A" w:rsidRPr="007B3B51" w:rsidRDefault="0074797A" w:rsidP="00F851CE">
          <w:pPr>
            <w:jc w:val="right"/>
            <w:rPr>
              <w:sz w:val="16"/>
              <w:szCs w:val="16"/>
            </w:rPr>
          </w:pPr>
        </w:p>
      </w:tc>
    </w:tr>
    <w:tr w:rsidR="0074797A" w:rsidRPr="0055472E" w:rsidTr="00F851CE">
      <w:tc>
        <w:tcPr>
          <w:tcW w:w="2190" w:type="dxa"/>
          <w:gridSpan w:val="2"/>
        </w:tcPr>
        <w:p w:rsidR="0074797A" w:rsidRPr="0055472E" w:rsidRDefault="0074797A"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113</w:t>
          </w:r>
          <w:r w:rsidRPr="0055472E">
            <w:rPr>
              <w:sz w:val="16"/>
              <w:szCs w:val="16"/>
            </w:rPr>
            <w:fldChar w:fldCharType="end"/>
          </w:r>
        </w:p>
      </w:tc>
      <w:tc>
        <w:tcPr>
          <w:tcW w:w="2920" w:type="dxa"/>
        </w:tcPr>
        <w:p w:rsidR="0074797A" w:rsidRPr="0055472E" w:rsidRDefault="0074797A" w:rsidP="00F851CE">
          <w:pPr>
            <w:spacing w:before="120"/>
            <w:jc w:val="center"/>
            <w:rPr>
              <w:sz w:val="16"/>
              <w:szCs w:val="16"/>
            </w:rPr>
          </w:pPr>
          <w:r w:rsidRPr="0055472E">
            <w:rPr>
              <w:sz w:val="16"/>
              <w:szCs w:val="16"/>
            </w:rPr>
            <w:t xml:space="preserve">Compilation date: </w:t>
          </w:r>
          <w:r w:rsidRPr="0074797A">
            <w:rPr>
              <w:sz w:val="16"/>
              <w:szCs w:val="16"/>
            </w:rPr>
            <w:fldChar w:fldCharType="begin"/>
          </w:r>
          <w:r w:rsidRPr="0074797A">
            <w:rPr>
              <w:sz w:val="16"/>
              <w:szCs w:val="16"/>
            </w:rPr>
            <w:instrText xml:space="preserve"> DOCPROPERTY  StartDate \@ "dd/MM/yyyy"  </w:instrText>
          </w:r>
          <w:r w:rsidRPr="0074797A">
            <w:rPr>
              <w:sz w:val="16"/>
              <w:szCs w:val="16"/>
            </w:rPr>
            <w:fldChar w:fldCharType="separate"/>
          </w:r>
          <w:r>
            <w:rPr>
              <w:sz w:val="16"/>
              <w:szCs w:val="16"/>
            </w:rPr>
            <w:t>01/09/2021</w:t>
          </w:r>
          <w:r w:rsidRPr="0074797A">
            <w:rPr>
              <w:sz w:val="16"/>
              <w:szCs w:val="16"/>
            </w:rPr>
            <w:fldChar w:fldCharType="end"/>
          </w:r>
        </w:p>
      </w:tc>
      <w:tc>
        <w:tcPr>
          <w:tcW w:w="2193" w:type="dxa"/>
          <w:gridSpan w:val="2"/>
        </w:tcPr>
        <w:p w:rsidR="0074797A" w:rsidRPr="0055472E" w:rsidRDefault="0074797A" w:rsidP="00F851CE">
          <w:pPr>
            <w:spacing w:before="120"/>
            <w:jc w:val="right"/>
            <w:rPr>
              <w:sz w:val="16"/>
              <w:szCs w:val="16"/>
            </w:rPr>
          </w:pPr>
          <w:r w:rsidRPr="0055472E">
            <w:rPr>
              <w:sz w:val="16"/>
              <w:szCs w:val="16"/>
            </w:rPr>
            <w:t xml:space="preserve">Registered: </w:t>
          </w:r>
          <w:r w:rsidRPr="0074797A">
            <w:rPr>
              <w:sz w:val="16"/>
              <w:szCs w:val="16"/>
            </w:rPr>
            <w:fldChar w:fldCharType="begin"/>
          </w:r>
          <w:r w:rsidRPr="0074797A">
            <w:rPr>
              <w:sz w:val="16"/>
              <w:szCs w:val="16"/>
            </w:rPr>
            <w:instrText xml:space="preserve"> IF </w:instrText>
          </w:r>
          <w:r w:rsidRPr="0074797A">
            <w:rPr>
              <w:sz w:val="16"/>
              <w:szCs w:val="16"/>
            </w:rPr>
            <w:fldChar w:fldCharType="begin"/>
          </w:r>
          <w:r w:rsidRPr="0074797A">
            <w:rPr>
              <w:sz w:val="16"/>
              <w:szCs w:val="16"/>
            </w:rPr>
            <w:instrText xml:space="preserve"> DOCPROPERTY RegisteredDate </w:instrText>
          </w:r>
          <w:r w:rsidRPr="0074797A">
            <w:rPr>
              <w:sz w:val="16"/>
              <w:szCs w:val="16"/>
            </w:rPr>
            <w:fldChar w:fldCharType="separate"/>
          </w:r>
          <w:r>
            <w:rPr>
              <w:sz w:val="16"/>
              <w:szCs w:val="16"/>
            </w:rPr>
            <w:instrText>12 October 2021</w:instrText>
          </w:r>
          <w:r w:rsidRPr="0074797A">
            <w:rPr>
              <w:sz w:val="16"/>
              <w:szCs w:val="16"/>
            </w:rPr>
            <w:fldChar w:fldCharType="end"/>
          </w:r>
          <w:r w:rsidRPr="0074797A">
            <w:rPr>
              <w:sz w:val="16"/>
              <w:szCs w:val="16"/>
            </w:rPr>
            <w:instrText xml:space="preserve"> = #1/1/1901# "Unknown" </w:instrText>
          </w:r>
          <w:r w:rsidRPr="0074797A">
            <w:rPr>
              <w:sz w:val="16"/>
              <w:szCs w:val="16"/>
            </w:rPr>
            <w:fldChar w:fldCharType="begin"/>
          </w:r>
          <w:r w:rsidRPr="0074797A">
            <w:rPr>
              <w:sz w:val="16"/>
              <w:szCs w:val="16"/>
            </w:rPr>
            <w:instrText xml:space="preserve"> DOCPROPERTY RegisteredDate \@ "dd/MM/yyyy" </w:instrText>
          </w:r>
          <w:r w:rsidRPr="0074797A">
            <w:rPr>
              <w:sz w:val="16"/>
              <w:szCs w:val="16"/>
            </w:rPr>
            <w:fldChar w:fldCharType="separate"/>
          </w:r>
          <w:r>
            <w:rPr>
              <w:sz w:val="16"/>
              <w:szCs w:val="16"/>
            </w:rPr>
            <w:instrText>12/10/2021</w:instrText>
          </w:r>
          <w:r w:rsidRPr="0074797A">
            <w:rPr>
              <w:sz w:val="16"/>
              <w:szCs w:val="16"/>
            </w:rPr>
            <w:fldChar w:fldCharType="end"/>
          </w:r>
          <w:r w:rsidRPr="0074797A">
            <w:rPr>
              <w:sz w:val="16"/>
              <w:szCs w:val="16"/>
            </w:rPr>
            <w:instrText xml:space="preserve"> </w:instrText>
          </w:r>
          <w:r w:rsidRPr="0074797A">
            <w:rPr>
              <w:sz w:val="16"/>
              <w:szCs w:val="16"/>
            </w:rPr>
            <w:fldChar w:fldCharType="separate"/>
          </w:r>
          <w:r>
            <w:rPr>
              <w:noProof/>
              <w:sz w:val="16"/>
              <w:szCs w:val="16"/>
            </w:rPr>
            <w:t>12/10/2021</w:t>
          </w:r>
          <w:r w:rsidRPr="0074797A">
            <w:rPr>
              <w:sz w:val="16"/>
              <w:szCs w:val="16"/>
            </w:rPr>
            <w:fldChar w:fldCharType="end"/>
          </w:r>
        </w:p>
      </w:tc>
    </w:tr>
  </w:tbl>
  <w:p w:rsidR="0074797A" w:rsidRPr="003D6D7A" w:rsidRDefault="0074797A" w:rsidP="003D6D7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797A" w:rsidRPr="007B3B51" w:rsidRDefault="0074797A"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4797A" w:rsidRPr="007B3B51" w:rsidTr="00F851CE">
      <w:tc>
        <w:tcPr>
          <w:tcW w:w="1247" w:type="dxa"/>
        </w:tcPr>
        <w:p w:rsidR="0074797A" w:rsidRPr="007B3B51" w:rsidRDefault="0074797A" w:rsidP="00F851CE">
          <w:pPr>
            <w:rPr>
              <w:i/>
              <w:sz w:val="16"/>
              <w:szCs w:val="16"/>
            </w:rPr>
          </w:pPr>
        </w:p>
      </w:tc>
      <w:tc>
        <w:tcPr>
          <w:tcW w:w="5387" w:type="dxa"/>
          <w:gridSpan w:val="3"/>
        </w:tcPr>
        <w:p w:rsidR="0074797A" w:rsidRPr="007B3B51" w:rsidRDefault="0074797A"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3115A">
            <w:rPr>
              <w:i/>
              <w:noProof/>
              <w:sz w:val="16"/>
              <w:szCs w:val="16"/>
            </w:rPr>
            <w:t>A New Tax System (Family Assistance) (Administration) Act 1999</w:t>
          </w:r>
          <w:r w:rsidRPr="007B3B51">
            <w:rPr>
              <w:i/>
              <w:sz w:val="16"/>
              <w:szCs w:val="16"/>
            </w:rPr>
            <w:fldChar w:fldCharType="end"/>
          </w:r>
        </w:p>
      </w:tc>
      <w:tc>
        <w:tcPr>
          <w:tcW w:w="669" w:type="dxa"/>
        </w:tcPr>
        <w:p w:rsidR="0074797A" w:rsidRPr="007B3B51" w:rsidRDefault="0074797A"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i</w:t>
          </w:r>
          <w:r w:rsidRPr="007B3B51">
            <w:rPr>
              <w:i/>
              <w:sz w:val="16"/>
              <w:szCs w:val="16"/>
            </w:rPr>
            <w:fldChar w:fldCharType="end"/>
          </w:r>
        </w:p>
      </w:tc>
    </w:tr>
    <w:tr w:rsidR="0074797A" w:rsidRPr="00130F37" w:rsidTr="00F851CE">
      <w:tc>
        <w:tcPr>
          <w:tcW w:w="2190" w:type="dxa"/>
          <w:gridSpan w:val="2"/>
        </w:tcPr>
        <w:p w:rsidR="0074797A" w:rsidRPr="00130F37" w:rsidRDefault="0074797A"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113</w:t>
          </w:r>
          <w:r w:rsidRPr="00130F37">
            <w:rPr>
              <w:sz w:val="16"/>
              <w:szCs w:val="16"/>
            </w:rPr>
            <w:fldChar w:fldCharType="end"/>
          </w:r>
        </w:p>
      </w:tc>
      <w:tc>
        <w:tcPr>
          <w:tcW w:w="2920" w:type="dxa"/>
        </w:tcPr>
        <w:p w:rsidR="0074797A" w:rsidRPr="00130F37" w:rsidRDefault="0074797A" w:rsidP="00F851CE">
          <w:pPr>
            <w:spacing w:before="120"/>
            <w:jc w:val="center"/>
            <w:rPr>
              <w:sz w:val="16"/>
              <w:szCs w:val="16"/>
            </w:rPr>
          </w:pPr>
          <w:r w:rsidRPr="00130F37">
            <w:rPr>
              <w:sz w:val="16"/>
              <w:szCs w:val="16"/>
            </w:rPr>
            <w:t xml:space="preserve">Compilation date: </w:t>
          </w:r>
          <w:r w:rsidRPr="0074797A">
            <w:rPr>
              <w:sz w:val="16"/>
              <w:szCs w:val="16"/>
            </w:rPr>
            <w:fldChar w:fldCharType="begin"/>
          </w:r>
          <w:r w:rsidRPr="0074797A">
            <w:rPr>
              <w:sz w:val="16"/>
              <w:szCs w:val="16"/>
            </w:rPr>
            <w:instrText xml:space="preserve"> DOCPROPERTY  StartDate \@ "dd/MM/yyyy"  </w:instrText>
          </w:r>
          <w:r w:rsidRPr="0074797A">
            <w:rPr>
              <w:sz w:val="16"/>
              <w:szCs w:val="16"/>
            </w:rPr>
            <w:fldChar w:fldCharType="separate"/>
          </w:r>
          <w:r>
            <w:rPr>
              <w:sz w:val="16"/>
              <w:szCs w:val="16"/>
            </w:rPr>
            <w:t>01/09/2021</w:t>
          </w:r>
          <w:r w:rsidRPr="0074797A">
            <w:rPr>
              <w:sz w:val="16"/>
              <w:szCs w:val="16"/>
            </w:rPr>
            <w:fldChar w:fldCharType="end"/>
          </w:r>
        </w:p>
      </w:tc>
      <w:tc>
        <w:tcPr>
          <w:tcW w:w="2193" w:type="dxa"/>
          <w:gridSpan w:val="2"/>
        </w:tcPr>
        <w:p w:rsidR="0074797A" w:rsidRPr="00130F37" w:rsidRDefault="0074797A" w:rsidP="00F851CE">
          <w:pPr>
            <w:spacing w:before="120"/>
            <w:jc w:val="right"/>
            <w:rPr>
              <w:sz w:val="16"/>
              <w:szCs w:val="16"/>
            </w:rPr>
          </w:pPr>
          <w:r w:rsidRPr="00130F37">
            <w:rPr>
              <w:sz w:val="16"/>
              <w:szCs w:val="16"/>
            </w:rPr>
            <w:t xml:space="preserve">Registered: </w:t>
          </w:r>
          <w:r w:rsidRPr="0074797A">
            <w:rPr>
              <w:sz w:val="16"/>
              <w:szCs w:val="16"/>
            </w:rPr>
            <w:fldChar w:fldCharType="begin"/>
          </w:r>
          <w:r w:rsidRPr="0074797A">
            <w:rPr>
              <w:sz w:val="16"/>
              <w:szCs w:val="16"/>
            </w:rPr>
            <w:instrText xml:space="preserve"> IF </w:instrText>
          </w:r>
          <w:r w:rsidRPr="0074797A">
            <w:rPr>
              <w:sz w:val="16"/>
              <w:szCs w:val="16"/>
            </w:rPr>
            <w:fldChar w:fldCharType="begin"/>
          </w:r>
          <w:r w:rsidRPr="0074797A">
            <w:rPr>
              <w:sz w:val="16"/>
              <w:szCs w:val="16"/>
            </w:rPr>
            <w:instrText xml:space="preserve"> DOCPROPERTY RegisteredDate </w:instrText>
          </w:r>
          <w:r w:rsidRPr="0074797A">
            <w:rPr>
              <w:sz w:val="16"/>
              <w:szCs w:val="16"/>
            </w:rPr>
            <w:fldChar w:fldCharType="separate"/>
          </w:r>
          <w:r>
            <w:rPr>
              <w:sz w:val="16"/>
              <w:szCs w:val="16"/>
            </w:rPr>
            <w:instrText>12 October 2021</w:instrText>
          </w:r>
          <w:r w:rsidRPr="0074797A">
            <w:rPr>
              <w:sz w:val="16"/>
              <w:szCs w:val="16"/>
            </w:rPr>
            <w:fldChar w:fldCharType="end"/>
          </w:r>
          <w:r w:rsidRPr="0074797A">
            <w:rPr>
              <w:sz w:val="16"/>
              <w:szCs w:val="16"/>
            </w:rPr>
            <w:instrText xml:space="preserve"> = #1/1/1901# "Unknown" </w:instrText>
          </w:r>
          <w:r w:rsidRPr="0074797A">
            <w:rPr>
              <w:sz w:val="16"/>
              <w:szCs w:val="16"/>
            </w:rPr>
            <w:fldChar w:fldCharType="begin"/>
          </w:r>
          <w:r w:rsidRPr="0074797A">
            <w:rPr>
              <w:sz w:val="16"/>
              <w:szCs w:val="16"/>
            </w:rPr>
            <w:instrText xml:space="preserve"> DOCPROPERTY RegisteredDate \@ "dd/MM/yyyy" </w:instrText>
          </w:r>
          <w:r w:rsidRPr="0074797A">
            <w:rPr>
              <w:sz w:val="16"/>
              <w:szCs w:val="16"/>
            </w:rPr>
            <w:fldChar w:fldCharType="separate"/>
          </w:r>
          <w:r>
            <w:rPr>
              <w:sz w:val="16"/>
              <w:szCs w:val="16"/>
            </w:rPr>
            <w:instrText>12/10/2021</w:instrText>
          </w:r>
          <w:r w:rsidRPr="0074797A">
            <w:rPr>
              <w:sz w:val="16"/>
              <w:szCs w:val="16"/>
            </w:rPr>
            <w:fldChar w:fldCharType="end"/>
          </w:r>
          <w:r w:rsidRPr="0074797A">
            <w:rPr>
              <w:sz w:val="16"/>
              <w:szCs w:val="16"/>
            </w:rPr>
            <w:instrText xml:space="preserve"> </w:instrText>
          </w:r>
          <w:r w:rsidRPr="0074797A">
            <w:rPr>
              <w:sz w:val="16"/>
              <w:szCs w:val="16"/>
            </w:rPr>
            <w:fldChar w:fldCharType="separate"/>
          </w:r>
          <w:r>
            <w:rPr>
              <w:noProof/>
              <w:sz w:val="16"/>
              <w:szCs w:val="16"/>
            </w:rPr>
            <w:t>12/10/2021</w:t>
          </w:r>
          <w:r w:rsidRPr="0074797A">
            <w:rPr>
              <w:sz w:val="16"/>
              <w:szCs w:val="16"/>
            </w:rPr>
            <w:fldChar w:fldCharType="end"/>
          </w:r>
        </w:p>
      </w:tc>
    </w:tr>
  </w:tbl>
  <w:p w:rsidR="0074797A" w:rsidRPr="003D6D7A" w:rsidRDefault="0074797A" w:rsidP="003D6D7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797A" w:rsidRPr="007B3B51" w:rsidRDefault="0074797A"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4797A" w:rsidRPr="007B3B51" w:rsidTr="00F851CE">
      <w:tc>
        <w:tcPr>
          <w:tcW w:w="1247" w:type="dxa"/>
        </w:tcPr>
        <w:p w:rsidR="0074797A" w:rsidRPr="007B3B51" w:rsidRDefault="0074797A"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318</w:t>
          </w:r>
          <w:r w:rsidRPr="007B3B51">
            <w:rPr>
              <w:i/>
              <w:sz w:val="16"/>
              <w:szCs w:val="16"/>
            </w:rPr>
            <w:fldChar w:fldCharType="end"/>
          </w:r>
        </w:p>
      </w:tc>
      <w:tc>
        <w:tcPr>
          <w:tcW w:w="5387" w:type="dxa"/>
          <w:gridSpan w:val="3"/>
        </w:tcPr>
        <w:p w:rsidR="0074797A" w:rsidRPr="007B3B51" w:rsidRDefault="0074797A"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3115A">
            <w:rPr>
              <w:i/>
              <w:noProof/>
              <w:sz w:val="16"/>
              <w:szCs w:val="16"/>
            </w:rPr>
            <w:t>A New Tax System (Family Assistance) (Administration) Act 1999</w:t>
          </w:r>
          <w:r w:rsidRPr="007B3B51">
            <w:rPr>
              <w:i/>
              <w:sz w:val="16"/>
              <w:szCs w:val="16"/>
            </w:rPr>
            <w:fldChar w:fldCharType="end"/>
          </w:r>
        </w:p>
      </w:tc>
      <w:tc>
        <w:tcPr>
          <w:tcW w:w="669" w:type="dxa"/>
        </w:tcPr>
        <w:p w:rsidR="0074797A" w:rsidRPr="007B3B51" w:rsidRDefault="0074797A" w:rsidP="00F851CE">
          <w:pPr>
            <w:jc w:val="right"/>
            <w:rPr>
              <w:sz w:val="16"/>
              <w:szCs w:val="16"/>
            </w:rPr>
          </w:pPr>
        </w:p>
      </w:tc>
    </w:tr>
    <w:tr w:rsidR="0074797A" w:rsidRPr="0055472E" w:rsidTr="00F851CE">
      <w:tc>
        <w:tcPr>
          <w:tcW w:w="2190" w:type="dxa"/>
          <w:gridSpan w:val="2"/>
        </w:tcPr>
        <w:p w:rsidR="0074797A" w:rsidRPr="0055472E" w:rsidRDefault="0074797A"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113</w:t>
          </w:r>
          <w:r w:rsidRPr="0055472E">
            <w:rPr>
              <w:sz w:val="16"/>
              <w:szCs w:val="16"/>
            </w:rPr>
            <w:fldChar w:fldCharType="end"/>
          </w:r>
        </w:p>
      </w:tc>
      <w:tc>
        <w:tcPr>
          <w:tcW w:w="2920" w:type="dxa"/>
        </w:tcPr>
        <w:p w:rsidR="0074797A" w:rsidRPr="0055472E" w:rsidRDefault="0074797A" w:rsidP="00F851CE">
          <w:pPr>
            <w:spacing w:before="120"/>
            <w:jc w:val="center"/>
            <w:rPr>
              <w:sz w:val="16"/>
              <w:szCs w:val="16"/>
            </w:rPr>
          </w:pPr>
          <w:r w:rsidRPr="0055472E">
            <w:rPr>
              <w:sz w:val="16"/>
              <w:szCs w:val="16"/>
            </w:rPr>
            <w:t xml:space="preserve">Compilation date: </w:t>
          </w:r>
          <w:r>
            <w:rPr>
              <w:sz w:val="16"/>
              <w:szCs w:val="16"/>
            </w:rPr>
            <w:t>01/09/2021</w:t>
          </w:r>
        </w:p>
      </w:tc>
      <w:tc>
        <w:tcPr>
          <w:tcW w:w="2193" w:type="dxa"/>
          <w:gridSpan w:val="2"/>
        </w:tcPr>
        <w:p w:rsidR="0074797A" w:rsidRPr="0055472E" w:rsidRDefault="0074797A" w:rsidP="00F851CE">
          <w:pPr>
            <w:spacing w:before="120"/>
            <w:jc w:val="right"/>
            <w:rPr>
              <w:sz w:val="16"/>
              <w:szCs w:val="16"/>
            </w:rPr>
          </w:pPr>
          <w:r w:rsidRPr="0055472E">
            <w:rPr>
              <w:sz w:val="16"/>
              <w:szCs w:val="16"/>
            </w:rPr>
            <w:t xml:space="preserve">Registered: </w:t>
          </w:r>
          <w:r>
            <w:rPr>
              <w:sz w:val="16"/>
              <w:szCs w:val="16"/>
            </w:rPr>
            <w:t>01</w:t>
          </w:r>
          <w:r>
            <w:rPr>
              <w:noProof/>
              <w:sz w:val="16"/>
              <w:szCs w:val="16"/>
            </w:rPr>
            <w:t>/01/1991</w:t>
          </w:r>
        </w:p>
      </w:tc>
    </w:tr>
  </w:tbl>
  <w:p w:rsidR="0074797A" w:rsidRPr="003D6D7A" w:rsidRDefault="0074797A" w:rsidP="003D6D7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797A" w:rsidRPr="007B3B51" w:rsidRDefault="0074797A"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4797A" w:rsidRPr="007B3B51" w:rsidTr="00F851CE">
      <w:tc>
        <w:tcPr>
          <w:tcW w:w="1247" w:type="dxa"/>
        </w:tcPr>
        <w:p w:rsidR="0074797A" w:rsidRPr="007B3B51" w:rsidRDefault="0074797A" w:rsidP="00F851CE">
          <w:pPr>
            <w:rPr>
              <w:i/>
              <w:sz w:val="16"/>
              <w:szCs w:val="16"/>
            </w:rPr>
          </w:pPr>
        </w:p>
      </w:tc>
      <w:tc>
        <w:tcPr>
          <w:tcW w:w="5387" w:type="dxa"/>
          <w:gridSpan w:val="3"/>
        </w:tcPr>
        <w:p w:rsidR="0074797A" w:rsidRPr="007B3B51" w:rsidRDefault="0074797A"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3115A">
            <w:rPr>
              <w:i/>
              <w:noProof/>
              <w:sz w:val="16"/>
              <w:szCs w:val="16"/>
            </w:rPr>
            <w:t>A New Tax System (Family Assistance) (Administration) Act 1999</w:t>
          </w:r>
          <w:r w:rsidRPr="007B3B51">
            <w:rPr>
              <w:i/>
              <w:sz w:val="16"/>
              <w:szCs w:val="16"/>
            </w:rPr>
            <w:fldChar w:fldCharType="end"/>
          </w:r>
        </w:p>
      </w:tc>
      <w:tc>
        <w:tcPr>
          <w:tcW w:w="669" w:type="dxa"/>
        </w:tcPr>
        <w:p w:rsidR="0074797A" w:rsidRPr="007B3B51" w:rsidRDefault="0074797A"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74797A" w:rsidRPr="00130F37" w:rsidTr="00F851CE">
      <w:tc>
        <w:tcPr>
          <w:tcW w:w="2190" w:type="dxa"/>
          <w:gridSpan w:val="2"/>
        </w:tcPr>
        <w:p w:rsidR="0074797A" w:rsidRPr="00130F37" w:rsidRDefault="0074797A"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113</w:t>
          </w:r>
          <w:r w:rsidRPr="00130F37">
            <w:rPr>
              <w:sz w:val="16"/>
              <w:szCs w:val="16"/>
            </w:rPr>
            <w:fldChar w:fldCharType="end"/>
          </w:r>
        </w:p>
      </w:tc>
      <w:tc>
        <w:tcPr>
          <w:tcW w:w="2920" w:type="dxa"/>
        </w:tcPr>
        <w:p w:rsidR="0074797A" w:rsidRPr="00130F37" w:rsidRDefault="0074797A" w:rsidP="00F851CE">
          <w:pPr>
            <w:spacing w:before="120"/>
            <w:jc w:val="center"/>
            <w:rPr>
              <w:sz w:val="16"/>
              <w:szCs w:val="16"/>
            </w:rPr>
          </w:pPr>
          <w:r w:rsidRPr="00130F37">
            <w:rPr>
              <w:sz w:val="16"/>
              <w:szCs w:val="16"/>
            </w:rPr>
            <w:t xml:space="preserve">Compilation date: </w:t>
          </w:r>
          <w:r>
            <w:rPr>
              <w:sz w:val="16"/>
              <w:szCs w:val="16"/>
            </w:rPr>
            <w:t>01/09/2021</w:t>
          </w:r>
        </w:p>
      </w:tc>
      <w:tc>
        <w:tcPr>
          <w:tcW w:w="2193" w:type="dxa"/>
          <w:gridSpan w:val="2"/>
        </w:tcPr>
        <w:p w:rsidR="0074797A" w:rsidRPr="00130F37" w:rsidRDefault="0074797A" w:rsidP="00F851CE">
          <w:pPr>
            <w:spacing w:before="120"/>
            <w:jc w:val="right"/>
            <w:rPr>
              <w:sz w:val="16"/>
              <w:szCs w:val="16"/>
            </w:rPr>
          </w:pPr>
          <w:r w:rsidRPr="00130F37">
            <w:rPr>
              <w:sz w:val="16"/>
              <w:szCs w:val="16"/>
            </w:rPr>
            <w:t xml:space="preserve">Registered: </w:t>
          </w:r>
          <w:r>
            <w:rPr>
              <w:sz w:val="16"/>
              <w:szCs w:val="16"/>
            </w:rPr>
            <w:t>01</w:t>
          </w:r>
          <w:r>
            <w:rPr>
              <w:noProof/>
              <w:sz w:val="16"/>
              <w:szCs w:val="16"/>
            </w:rPr>
            <w:t>/01/1991</w:t>
          </w:r>
        </w:p>
      </w:tc>
    </w:tr>
  </w:tbl>
  <w:p w:rsidR="0074797A" w:rsidRPr="003D6D7A" w:rsidRDefault="0074797A" w:rsidP="003D6D7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797A" w:rsidRPr="007A1328" w:rsidRDefault="0074797A" w:rsidP="00D537A8">
    <w:pPr>
      <w:pBdr>
        <w:top w:val="single" w:sz="6" w:space="1" w:color="auto"/>
      </w:pBdr>
      <w:spacing w:before="120"/>
      <w:rPr>
        <w:sz w:val="18"/>
      </w:rPr>
    </w:pPr>
  </w:p>
  <w:p w:rsidR="0074797A" w:rsidRPr="007A1328" w:rsidRDefault="0074797A"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317</w:t>
    </w:r>
    <w:r w:rsidRPr="007A1328">
      <w:rPr>
        <w:i/>
        <w:sz w:val="18"/>
      </w:rPr>
      <w:fldChar w:fldCharType="end"/>
    </w:r>
  </w:p>
  <w:p w:rsidR="0074797A" w:rsidRPr="007A1328" w:rsidRDefault="0074797A" w:rsidP="00D537A8">
    <w:pPr>
      <w:rPr>
        <w:i/>
        <w:sz w:val="18"/>
      </w:rPr>
    </w:pPr>
    <w:r w:rsidRPr="007A1328">
      <w:rPr>
        <w:i/>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797A" w:rsidRPr="007B3B51" w:rsidRDefault="0074797A"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4797A" w:rsidRPr="007B3B51" w:rsidTr="00F851CE">
      <w:tc>
        <w:tcPr>
          <w:tcW w:w="1247" w:type="dxa"/>
        </w:tcPr>
        <w:p w:rsidR="0074797A" w:rsidRPr="007B3B51" w:rsidRDefault="0074797A"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317</w:t>
          </w:r>
          <w:r w:rsidRPr="007B3B51">
            <w:rPr>
              <w:i/>
              <w:sz w:val="16"/>
              <w:szCs w:val="16"/>
            </w:rPr>
            <w:fldChar w:fldCharType="end"/>
          </w:r>
        </w:p>
      </w:tc>
      <w:tc>
        <w:tcPr>
          <w:tcW w:w="5387" w:type="dxa"/>
          <w:gridSpan w:val="3"/>
        </w:tcPr>
        <w:p w:rsidR="0074797A" w:rsidRPr="007B3B51" w:rsidRDefault="0074797A"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(Family Assistance) (Administration) Act 1999</w:t>
          </w:r>
          <w:r w:rsidRPr="007B3B51">
            <w:rPr>
              <w:i/>
              <w:sz w:val="16"/>
              <w:szCs w:val="16"/>
            </w:rPr>
            <w:fldChar w:fldCharType="end"/>
          </w:r>
        </w:p>
      </w:tc>
      <w:tc>
        <w:tcPr>
          <w:tcW w:w="669" w:type="dxa"/>
        </w:tcPr>
        <w:p w:rsidR="0074797A" w:rsidRPr="007B3B51" w:rsidRDefault="0074797A" w:rsidP="00F851CE">
          <w:pPr>
            <w:jc w:val="right"/>
            <w:rPr>
              <w:sz w:val="16"/>
              <w:szCs w:val="16"/>
            </w:rPr>
          </w:pPr>
        </w:p>
      </w:tc>
    </w:tr>
    <w:tr w:rsidR="0074797A" w:rsidRPr="0055472E" w:rsidTr="00F851CE">
      <w:tc>
        <w:tcPr>
          <w:tcW w:w="2190" w:type="dxa"/>
          <w:gridSpan w:val="2"/>
        </w:tcPr>
        <w:p w:rsidR="0074797A" w:rsidRPr="0055472E" w:rsidRDefault="0074797A"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113</w:t>
          </w:r>
          <w:r w:rsidRPr="0055472E">
            <w:rPr>
              <w:sz w:val="16"/>
              <w:szCs w:val="16"/>
            </w:rPr>
            <w:fldChar w:fldCharType="end"/>
          </w:r>
        </w:p>
      </w:tc>
      <w:tc>
        <w:tcPr>
          <w:tcW w:w="2920" w:type="dxa"/>
        </w:tcPr>
        <w:p w:rsidR="0074797A" w:rsidRPr="0055472E" w:rsidRDefault="0074797A" w:rsidP="00F851CE">
          <w:pPr>
            <w:spacing w:before="120"/>
            <w:jc w:val="center"/>
            <w:rPr>
              <w:sz w:val="16"/>
              <w:szCs w:val="16"/>
            </w:rPr>
          </w:pPr>
          <w:r w:rsidRPr="0055472E">
            <w:rPr>
              <w:sz w:val="16"/>
              <w:szCs w:val="16"/>
            </w:rPr>
            <w:t xml:space="preserve">Compilation date: </w:t>
          </w:r>
          <w:r>
            <w:rPr>
              <w:sz w:val="16"/>
              <w:szCs w:val="16"/>
            </w:rPr>
            <w:t>01/07/2021</w:t>
          </w:r>
        </w:p>
      </w:tc>
      <w:tc>
        <w:tcPr>
          <w:tcW w:w="2193" w:type="dxa"/>
          <w:gridSpan w:val="2"/>
        </w:tcPr>
        <w:p w:rsidR="0074797A" w:rsidRPr="0055472E" w:rsidRDefault="0074797A" w:rsidP="00F851CE">
          <w:pPr>
            <w:spacing w:before="120"/>
            <w:jc w:val="right"/>
            <w:rPr>
              <w:sz w:val="16"/>
              <w:szCs w:val="16"/>
            </w:rPr>
          </w:pPr>
          <w:r w:rsidRPr="0055472E">
            <w:rPr>
              <w:sz w:val="16"/>
              <w:szCs w:val="16"/>
            </w:rPr>
            <w:t xml:space="preserve">Registered: </w:t>
          </w:r>
          <w:r>
            <w:rPr>
              <w:noProof/>
              <w:sz w:val="16"/>
              <w:szCs w:val="16"/>
            </w:rPr>
            <w:t>13/08/2021</w:t>
          </w:r>
        </w:p>
      </w:tc>
    </w:tr>
  </w:tbl>
  <w:p w:rsidR="0074797A" w:rsidRPr="003D6D7A" w:rsidRDefault="0074797A" w:rsidP="003D6D7A">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797A" w:rsidRPr="007B3B51" w:rsidRDefault="0074797A"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4797A" w:rsidRPr="007B3B51" w:rsidTr="00F851CE">
      <w:tc>
        <w:tcPr>
          <w:tcW w:w="1247" w:type="dxa"/>
        </w:tcPr>
        <w:p w:rsidR="0074797A" w:rsidRPr="007B3B51" w:rsidRDefault="0074797A" w:rsidP="00F851CE">
          <w:pPr>
            <w:rPr>
              <w:i/>
              <w:sz w:val="16"/>
              <w:szCs w:val="16"/>
            </w:rPr>
          </w:pPr>
        </w:p>
      </w:tc>
      <w:tc>
        <w:tcPr>
          <w:tcW w:w="5387" w:type="dxa"/>
          <w:gridSpan w:val="3"/>
        </w:tcPr>
        <w:p w:rsidR="0074797A" w:rsidRPr="007B3B51" w:rsidRDefault="0074797A"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(Family Assistance) (Administration) Act 1999</w:t>
          </w:r>
          <w:r w:rsidRPr="007B3B51">
            <w:rPr>
              <w:i/>
              <w:sz w:val="16"/>
              <w:szCs w:val="16"/>
            </w:rPr>
            <w:fldChar w:fldCharType="end"/>
          </w:r>
        </w:p>
      </w:tc>
      <w:tc>
        <w:tcPr>
          <w:tcW w:w="669" w:type="dxa"/>
        </w:tcPr>
        <w:p w:rsidR="0074797A" w:rsidRPr="007B3B51" w:rsidRDefault="0074797A"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317</w:t>
          </w:r>
          <w:r w:rsidRPr="007B3B51">
            <w:rPr>
              <w:i/>
              <w:sz w:val="16"/>
              <w:szCs w:val="16"/>
            </w:rPr>
            <w:fldChar w:fldCharType="end"/>
          </w:r>
        </w:p>
      </w:tc>
    </w:tr>
    <w:tr w:rsidR="0074797A" w:rsidRPr="00130F37" w:rsidTr="00F851CE">
      <w:tc>
        <w:tcPr>
          <w:tcW w:w="2190" w:type="dxa"/>
          <w:gridSpan w:val="2"/>
        </w:tcPr>
        <w:p w:rsidR="0074797A" w:rsidRPr="00130F37" w:rsidRDefault="0074797A"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113</w:t>
          </w:r>
          <w:r w:rsidRPr="00130F37">
            <w:rPr>
              <w:sz w:val="16"/>
              <w:szCs w:val="16"/>
            </w:rPr>
            <w:fldChar w:fldCharType="end"/>
          </w:r>
        </w:p>
      </w:tc>
      <w:tc>
        <w:tcPr>
          <w:tcW w:w="2920" w:type="dxa"/>
        </w:tcPr>
        <w:p w:rsidR="0074797A" w:rsidRPr="00130F37" w:rsidRDefault="0074797A" w:rsidP="00F851CE">
          <w:pPr>
            <w:spacing w:before="120"/>
            <w:jc w:val="center"/>
            <w:rPr>
              <w:sz w:val="16"/>
              <w:szCs w:val="16"/>
            </w:rPr>
          </w:pPr>
          <w:r w:rsidRPr="00130F37">
            <w:rPr>
              <w:sz w:val="16"/>
              <w:szCs w:val="16"/>
            </w:rPr>
            <w:t xml:space="preserve">Compilation date: </w:t>
          </w:r>
          <w:r>
            <w:rPr>
              <w:sz w:val="16"/>
              <w:szCs w:val="16"/>
            </w:rPr>
            <w:t>01/07/2021</w:t>
          </w:r>
        </w:p>
      </w:tc>
      <w:tc>
        <w:tcPr>
          <w:tcW w:w="2193" w:type="dxa"/>
          <w:gridSpan w:val="2"/>
        </w:tcPr>
        <w:p w:rsidR="0074797A" w:rsidRPr="00130F37" w:rsidRDefault="0074797A" w:rsidP="00F851CE">
          <w:pPr>
            <w:spacing w:before="120"/>
            <w:jc w:val="right"/>
            <w:rPr>
              <w:sz w:val="16"/>
              <w:szCs w:val="16"/>
            </w:rPr>
          </w:pPr>
          <w:r w:rsidRPr="00130F37">
            <w:rPr>
              <w:sz w:val="16"/>
              <w:szCs w:val="16"/>
            </w:rPr>
            <w:t xml:space="preserve">Registered: </w:t>
          </w:r>
          <w:r>
            <w:rPr>
              <w:noProof/>
              <w:sz w:val="16"/>
              <w:szCs w:val="16"/>
            </w:rPr>
            <w:t>13/08/2021</w:t>
          </w:r>
        </w:p>
      </w:tc>
    </w:tr>
  </w:tbl>
  <w:p w:rsidR="0074797A" w:rsidRPr="003D6D7A" w:rsidRDefault="0074797A" w:rsidP="003D6D7A">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797A" w:rsidRDefault="0074797A">
    <w:pPr>
      <w:pBdr>
        <w:top w:val="single" w:sz="6" w:space="1" w:color="auto"/>
      </w:pBdr>
      <w:rPr>
        <w:sz w:val="18"/>
      </w:rPr>
    </w:pPr>
  </w:p>
  <w:p w:rsidR="0074797A" w:rsidRDefault="0074797A">
    <w:pPr>
      <w:jc w:val="right"/>
      <w:rPr>
        <w:i/>
        <w:sz w:val="18"/>
      </w:rPr>
    </w:pPr>
    <w:r>
      <w:rPr>
        <w:i/>
        <w:sz w:val="18"/>
      </w:rPr>
      <w:fldChar w:fldCharType="begin"/>
    </w:r>
    <w:r>
      <w:rPr>
        <w:i/>
        <w:sz w:val="18"/>
      </w:rPr>
      <w:instrText xml:space="preserve"> STYLEREF ShortT </w:instrText>
    </w:r>
    <w:r>
      <w:rPr>
        <w:i/>
        <w:sz w:val="18"/>
      </w:rPr>
      <w:fldChar w:fldCharType="separate"/>
    </w:r>
    <w:r>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317</w:t>
    </w:r>
    <w:r>
      <w:rPr>
        <w:i/>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4797A" w:rsidRDefault="0074797A">
      <w:pPr>
        <w:spacing w:line="240" w:lineRule="auto"/>
      </w:pPr>
      <w:r>
        <w:separator/>
      </w:r>
    </w:p>
  </w:footnote>
  <w:footnote w:type="continuationSeparator" w:id="0">
    <w:p w:rsidR="0074797A" w:rsidRDefault="0074797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797A" w:rsidRDefault="0074797A" w:rsidP="00FF402E">
    <w:pPr>
      <w:pStyle w:val="Header"/>
      <w:pBdr>
        <w:bottom w:val="single" w:sz="6" w:space="1" w:color="auto"/>
      </w:pBdr>
    </w:pPr>
  </w:p>
  <w:p w:rsidR="0074797A" w:rsidRDefault="0074797A" w:rsidP="00FF402E">
    <w:pPr>
      <w:pStyle w:val="Header"/>
      <w:pBdr>
        <w:bottom w:val="single" w:sz="6" w:space="1" w:color="auto"/>
      </w:pBdr>
    </w:pPr>
  </w:p>
  <w:p w:rsidR="0074797A" w:rsidRPr="001E77D2" w:rsidRDefault="0074797A" w:rsidP="00FF402E">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797A" w:rsidRDefault="0074797A" w:rsidP="00FF402E">
    <w:pPr>
      <w:pStyle w:val="Header"/>
      <w:pBdr>
        <w:bottom w:val="single" w:sz="4" w:space="1" w:color="auto"/>
      </w:pBdr>
    </w:pPr>
  </w:p>
  <w:p w:rsidR="0074797A" w:rsidRDefault="0074797A" w:rsidP="00FF402E">
    <w:pPr>
      <w:pStyle w:val="Header"/>
      <w:pBdr>
        <w:bottom w:val="single" w:sz="4" w:space="1" w:color="auto"/>
      </w:pBdr>
    </w:pPr>
  </w:p>
  <w:p w:rsidR="0074797A" w:rsidRPr="001E77D2" w:rsidRDefault="0074797A" w:rsidP="00FF402E">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797A" w:rsidRPr="005F1388" w:rsidRDefault="0074797A" w:rsidP="00FF402E">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797A" w:rsidRPr="00ED79B6" w:rsidRDefault="0074797A" w:rsidP="00D537A8">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797A" w:rsidRPr="00ED79B6" w:rsidRDefault="0074797A" w:rsidP="00D537A8">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797A" w:rsidRPr="00ED79B6" w:rsidRDefault="0074797A" w:rsidP="00D537A8">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797A" w:rsidRDefault="0074797A"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74797A" w:rsidRDefault="0074797A" w:rsidP="00D537A8">
    <w:pPr>
      <w:rPr>
        <w:sz w:val="20"/>
      </w:rPr>
    </w:pPr>
    <w:r w:rsidRPr="007A1328">
      <w:rPr>
        <w:b/>
        <w:sz w:val="20"/>
      </w:rPr>
      <w:fldChar w:fldCharType="begin"/>
    </w:r>
    <w:r w:rsidRPr="007A1328">
      <w:rPr>
        <w:b/>
        <w:sz w:val="20"/>
      </w:rPr>
      <w:instrText xml:space="preserve"> STYLEREF CharPartNo </w:instrText>
    </w:r>
    <w:r>
      <w:rPr>
        <w:b/>
        <w:sz w:val="20"/>
      </w:rPr>
      <w:fldChar w:fldCharType="separate"/>
    </w:r>
    <w:r w:rsidR="0003115A">
      <w:rPr>
        <w:b/>
        <w:noProof/>
        <w:sz w:val="20"/>
      </w:rPr>
      <w:t>Part 3</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03115A">
      <w:rPr>
        <w:noProof/>
        <w:sz w:val="20"/>
      </w:rPr>
      <w:t>Payment of family assistance (other than child care subsidy and additional child care subsidy)</w:t>
    </w:r>
    <w:r>
      <w:rPr>
        <w:sz w:val="20"/>
      </w:rPr>
      <w:fldChar w:fldCharType="end"/>
    </w:r>
  </w:p>
  <w:p w:rsidR="0074797A" w:rsidRPr="007A1328" w:rsidRDefault="0074797A" w:rsidP="00D537A8">
    <w:pPr>
      <w:rPr>
        <w:sz w:val="20"/>
      </w:rPr>
    </w:pPr>
    <w:r>
      <w:rPr>
        <w:b/>
        <w:sz w:val="20"/>
      </w:rPr>
      <w:fldChar w:fldCharType="begin"/>
    </w:r>
    <w:r>
      <w:rPr>
        <w:b/>
        <w:sz w:val="20"/>
      </w:rPr>
      <w:instrText xml:space="preserve"> STYLEREF CharDivNo </w:instrText>
    </w:r>
    <w:r w:rsidR="0003115A">
      <w:rPr>
        <w:b/>
        <w:sz w:val="20"/>
      </w:rPr>
      <w:fldChar w:fldCharType="separate"/>
    </w:r>
    <w:r w:rsidR="0003115A">
      <w:rPr>
        <w:b/>
        <w:noProof/>
        <w:sz w:val="20"/>
      </w:rPr>
      <w:t>Division 1</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03115A">
      <w:rPr>
        <w:sz w:val="20"/>
      </w:rPr>
      <w:fldChar w:fldCharType="separate"/>
    </w:r>
    <w:r w:rsidR="0003115A">
      <w:rPr>
        <w:noProof/>
        <w:sz w:val="20"/>
      </w:rPr>
      <w:t>Family tax benefit</w:t>
    </w:r>
    <w:r>
      <w:rPr>
        <w:sz w:val="20"/>
      </w:rPr>
      <w:fldChar w:fldCharType="end"/>
    </w:r>
  </w:p>
  <w:p w:rsidR="0074797A" w:rsidRPr="007A1328" w:rsidRDefault="0074797A" w:rsidP="00D537A8">
    <w:pPr>
      <w:rPr>
        <w:b/>
        <w:sz w:val="24"/>
      </w:rPr>
    </w:pPr>
  </w:p>
  <w:p w:rsidR="0074797A" w:rsidRPr="007A1328" w:rsidRDefault="0074797A"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03115A">
      <w:rPr>
        <w:noProof/>
        <w:sz w:val="24"/>
      </w:rPr>
      <w:t>28B</w:t>
    </w:r>
    <w:r w:rsidRPr="007A1328">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797A" w:rsidRPr="007A1328" w:rsidRDefault="0074797A"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74797A" w:rsidRPr="007A1328" w:rsidRDefault="0074797A" w:rsidP="00D537A8">
    <w:pPr>
      <w:jc w:val="right"/>
      <w:rPr>
        <w:sz w:val="20"/>
      </w:rPr>
    </w:pPr>
    <w:r w:rsidRPr="007A1328">
      <w:rPr>
        <w:sz w:val="20"/>
      </w:rPr>
      <w:fldChar w:fldCharType="begin"/>
    </w:r>
    <w:r w:rsidRPr="007A1328">
      <w:rPr>
        <w:sz w:val="20"/>
      </w:rPr>
      <w:instrText xml:space="preserve"> STYLEREF CharPartText </w:instrText>
    </w:r>
    <w:r>
      <w:rPr>
        <w:sz w:val="20"/>
      </w:rPr>
      <w:fldChar w:fldCharType="separate"/>
    </w:r>
    <w:r w:rsidR="0003115A">
      <w:rPr>
        <w:noProof/>
        <w:sz w:val="20"/>
      </w:rPr>
      <w:t>Payment of family assistance (other than child care subsidy and additional child care subsidy)</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03115A">
      <w:rPr>
        <w:b/>
        <w:noProof/>
        <w:sz w:val="20"/>
      </w:rPr>
      <w:t>Part 3</w:t>
    </w:r>
    <w:r>
      <w:rPr>
        <w:b/>
        <w:sz w:val="20"/>
      </w:rPr>
      <w:fldChar w:fldCharType="end"/>
    </w:r>
  </w:p>
  <w:p w:rsidR="0074797A" w:rsidRPr="007A1328" w:rsidRDefault="0074797A" w:rsidP="00D537A8">
    <w:pPr>
      <w:jc w:val="right"/>
      <w:rPr>
        <w:sz w:val="20"/>
      </w:rPr>
    </w:pPr>
    <w:r w:rsidRPr="007A1328">
      <w:rPr>
        <w:sz w:val="20"/>
      </w:rPr>
      <w:fldChar w:fldCharType="begin"/>
    </w:r>
    <w:r w:rsidRPr="007A1328">
      <w:rPr>
        <w:sz w:val="20"/>
      </w:rPr>
      <w:instrText xml:space="preserve"> STYLEREF CharDivText </w:instrText>
    </w:r>
    <w:r w:rsidR="0003115A">
      <w:rPr>
        <w:sz w:val="20"/>
      </w:rPr>
      <w:fldChar w:fldCharType="separate"/>
    </w:r>
    <w:r w:rsidR="0003115A">
      <w:rPr>
        <w:noProof/>
        <w:sz w:val="20"/>
      </w:rPr>
      <w:t>Family tax benefit</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03115A">
      <w:rPr>
        <w:b/>
        <w:sz w:val="20"/>
      </w:rPr>
      <w:fldChar w:fldCharType="separate"/>
    </w:r>
    <w:r w:rsidR="0003115A">
      <w:rPr>
        <w:b/>
        <w:noProof/>
        <w:sz w:val="20"/>
      </w:rPr>
      <w:t>Division 1</w:t>
    </w:r>
    <w:r>
      <w:rPr>
        <w:b/>
        <w:sz w:val="20"/>
      </w:rPr>
      <w:fldChar w:fldCharType="end"/>
    </w:r>
  </w:p>
  <w:p w:rsidR="0074797A" w:rsidRPr="007A1328" w:rsidRDefault="0074797A" w:rsidP="00D537A8">
    <w:pPr>
      <w:jc w:val="right"/>
      <w:rPr>
        <w:b/>
        <w:sz w:val="24"/>
      </w:rPr>
    </w:pPr>
  </w:p>
  <w:p w:rsidR="0074797A" w:rsidRPr="007A1328" w:rsidRDefault="0074797A"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03115A">
      <w:rPr>
        <w:noProof/>
        <w:sz w:val="24"/>
      </w:rPr>
      <w:t>28B</w:t>
    </w:r>
    <w:r w:rsidRPr="007A1328">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797A" w:rsidRPr="007A1328" w:rsidRDefault="0074797A" w:rsidP="00D537A8"/>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797A" w:rsidRDefault="0074797A"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74797A" w:rsidRDefault="0074797A"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Pr>
        <w:b/>
        <w:noProof/>
        <w:sz w:val="20"/>
      </w:rPr>
      <w:t>Part 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Pr>
        <w:noProof/>
        <w:sz w:val="20"/>
      </w:rPr>
      <w:t>Review of decisions</w:t>
    </w:r>
    <w:r>
      <w:rPr>
        <w:sz w:val="20"/>
      </w:rPr>
      <w:fldChar w:fldCharType="end"/>
    </w:r>
  </w:p>
  <w:p w:rsidR="0074797A" w:rsidRPr="007A1328" w:rsidRDefault="0074797A" w:rsidP="00127CA2">
    <w:pPr>
      <w:rPr>
        <w:sz w:val="20"/>
      </w:rPr>
    </w:pPr>
    <w:r>
      <w:rPr>
        <w:b/>
        <w:sz w:val="20"/>
      </w:rPr>
      <w:fldChar w:fldCharType="begin"/>
    </w:r>
    <w:r>
      <w:rPr>
        <w:b/>
        <w:sz w:val="20"/>
      </w:rPr>
      <w:instrText xml:space="preserve"> STYLEREF CharDivNo </w:instrText>
    </w:r>
    <w:r>
      <w:rPr>
        <w:b/>
        <w:sz w:val="20"/>
      </w:rPr>
      <w:fldChar w:fldCharType="separate"/>
    </w:r>
    <w:r>
      <w:rPr>
        <w:b/>
        <w:noProof/>
        <w:sz w:val="20"/>
      </w:rPr>
      <w:t>Division 6</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separate"/>
    </w:r>
    <w:r>
      <w:rPr>
        <w:noProof/>
        <w:sz w:val="20"/>
      </w:rPr>
      <w:t>Date of effect of reviews under the child support law</w:t>
    </w:r>
    <w:r>
      <w:rPr>
        <w:sz w:val="20"/>
      </w:rPr>
      <w:fldChar w:fldCharType="end"/>
    </w:r>
  </w:p>
  <w:p w:rsidR="0074797A" w:rsidRPr="007A1328" w:rsidRDefault="0074797A" w:rsidP="00127CA2">
    <w:pPr>
      <w:rPr>
        <w:b/>
        <w:sz w:val="24"/>
      </w:rPr>
    </w:pPr>
  </w:p>
  <w:p w:rsidR="0074797A" w:rsidRPr="007A1328" w:rsidRDefault="0074797A"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Pr>
        <w:noProof/>
        <w:sz w:val="24"/>
      </w:rPr>
      <w:t>152D</w:t>
    </w:r>
    <w:r w:rsidRPr="007A1328">
      <w:rPr>
        <w:sz w:val="24"/>
      </w:rPr>
      <w:fldChar w:fldCharType="end"/>
    </w:r>
  </w:p>
  <w:p w:rsidR="0074797A" w:rsidRPr="00127CA2" w:rsidRDefault="0074797A" w:rsidP="00127CA2">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797A" w:rsidRPr="007A1328" w:rsidRDefault="0074797A"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74797A" w:rsidRPr="007A1328" w:rsidRDefault="0074797A"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Pr>
        <w:noProof/>
        <w:sz w:val="20"/>
      </w:rPr>
      <w:t>Review of decisions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Pr>
        <w:b/>
        <w:noProof/>
        <w:sz w:val="20"/>
      </w:rPr>
      <w:t>Part 5</w:t>
    </w:r>
    <w:r>
      <w:rPr>
        <w:b/>
        <w:sz w:val="20"/>
      </w:rPr>
      <w:fldChar w:fldCharType="end"/>
    </w:r>
  </w:p>
  <w:p w:rsidR="0074797A" w:rsidRPr="007A1328" w:rsidRDefault="0074797A"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separate"/>
    </w:r>
    <w:r>
      <w:rPr>
        <w:noProof/>
        <w:sz w:val="20"/>
      </w:rPr>
      <w:t>Date of effect of reviews under the child support law</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separate"/>
    </w:r>
    <w:r>
      <w:rPr>
        <w:b/>
        <w:noProof/>
        <w:sz w:val="20"/>
      </w:rPr>
      <w:t>Division 6</w:t>
    </w:r>
    <w:r>
      <w:rPr>
        <w:b/>
        <w:sz w:val="20"/>
      </w:rPr>
      <w:fldChar w:fldCharType="end"/>
    </w:r>
  </w:p>
  <w:p w:rsidR="0074797A" w:rsidRPr="007A1328" w:rsidRDefault="0074797A" w:rsidP="00127CA2">
    <w:pPr>
      <w:jc w:val="right"/>
      <w:rPr>
        <w:b/>
        <w:sz w:val="24"/>
      </w:rPr>
    </w:pPr>
  </w:p>
  <w:p w:rsidR="0074797A" w:rsidRPr="007A1328" w:rsidRDefault="0074797A"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Pr>
        <w:noProof/>
        <w:sz w:val="24"/>
      </w:rPr>
      <w:t>152D</w:t>
    </w:r>
    <w:r w:rsidRPr="007A1328">
      <w:rPr>
        <w:sz w:val="24"/>
      </w:rPr>
      <w:fldChar w:fldCharType="end"/>
    </w:r>
  </w:p>
  <w:p w:rsidR="0074797A" w:rsidRPr="00127CA2" w:rsidRDefault="0074797A" w:rsidP="00127CA2">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797A" w:rsidRPr="007A1328" w:rsidRDefault="0074797A" w:rsidP="00127CA2"/>
  <w:p w:rsidR="0074797A" w:rsidRPr="00127CA2" w:rsidRDefault="0074797A" w:rsidP="00127C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7FADFF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552385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2C203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9AC5D5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6434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298015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4"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5"/>
  </w:num>
  <w:num w:numId="13">
    <w:abstractNumId w:val="12"/>
  </w:num>
  <w:num w:numId="14">
    <w:abstractNumId w:val="13"/>
  </w:num>
  <w:num w:numId="15">
    <w:abstractNumId w:val="11"/>
  </w:num>
  <w:num w:numId="16">
    <w:abstractNumId w:val="14"/>
  </w:num>
  <w:num w:numId="17">
    <w:abstractNumId w:val="13"/>
  </w:num>
  <w:num w:numId="18">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6287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1790"/>
    <w:rsid w:val="000009EE"/>
    <w:rsid w:val="00002AE7"/>
    <w:rsid w:val="00003084"/>
    <w:rsid w:val="0000346D"/>
    <w:rsid w:val="000036AF"/>
    <w:rsid w:val="00003D85"/>
    <w:rsid w:val="000041F3"/>
    <w:rsid w:val="00004712"/>
    <w:rsid w:val="00005EE9"/>
    <w:rsid w:val="00006416"/>
    <w:rsid w:val="00006DFB"/>
    <w:rsid w:val="0000765D"/>
    <w:rsid w:val="00007704"/>
    <w:rsid w:val="00007C94"/>
    <w:rsid w:val="00007EA4"/>
    <w:rsid w:val="00007EC1"/>
    <w:rsid w:val="00010292"/>
    <w:rsid w:val="0001044B"/>
    <w:rsid w:val="00010A20"/>
    <w:rsid w:val="000118B6"/>
    <w:rsid w:val="00011C7E"/>
    <w:rsid w:val="00011E53"/>
    <w:rsid w:val="0001212F"/>
    <w:rsid w:val="000121A6"/>
    <w:rsid w:val="0001239C"/>
    <w:rsid w:val="000125F2"/>
    <w:rsid w:val="00012D05"/>
    <w:rsid w:val="00013023"/>
    <w:rsid w:val="00013478"/>
    <w:rsid w:val="000134D2"/>
    <w:rsid w:val="00013BCE"/>
    <w:rsid w:val="0001474A"/>
    <w:rsid w:val="00014CA9"/>
    <w:rsid w:val="00014F1F"/>
    <w:rsid w:val="00014F64"/>
    <w:rsid w:val="0001505D"/>
    <w:rsid w:val="00015D8D"/>
    <w:rsid w:val="00015DE0"/>
    <w:rsid w:val="00016895"/>
    <w:rsid w:val="00017A4F"/>
    <w:rsid w:val="00017EC2"/>
    <w:rsid w:val="0002104A"/>
    <w:rsid w:val="000212EA"/>
    <w:rsid w:val="00021612"/>
    <w:rsid w:val="0002181A"/>
    <w:rsid w:val="00021AF7"/>
    <w:rsid w:val="00021B63"/>
    <w:rsid w:val="0002297D"/>
    <w:rsid w:val="00022AE8"/>
    <w:rsid w:val="00022C68"/>
    <w:rsid w:val="00022F79"/>
    <w:rsid w:val="00023084"/>
    <w:rsid w:val="00023351"/>
    <w:rsid w:val="00024E51"/>
    <w:rsid w:val="00025768"/>
    <w:rsid w:val="000259B9"/>
    <w:rsid w:val="00026EAC"/>
    <w:rsid w:val="000279C8"/>
    <w:rsid w:val="0003010A"/>
    <w:rsid w:val="000301D5"/>
    <w:rsid w:val="000306A9"/>
    <w:rsid w:val="0003076F"/>
    <w:rsid w:val="000309C9"/>
    <w:rsid w:val="0003115A"/>
    <w:rsid w:val="000315E4"/>
    <w:rsid w:val="00031AC8"/>
    <w:rsid w:val="0003221E"/>
    <w:rsid w:val="00032A0A"/>
    <w:rsid w:val="00032A39"/>
    <w:rsid w:val="00033F8A"/>
    <w:rsid w:val="0003435C"/>
    <w:rsid w:val="00034CB6"/>
    <w:rsid w:val="00034F76"/>
    <w:rsid w:val="000356D9"/>
    <w:rsid w:val="00035CBD"/>
    <w:rsid w:val="00035F01"/>
    <w:rsid w:val="0003641E"/>
    <w:rsid w:val="00036831"/>
    <w:rsid w:val="00037305"/>
    <w:rsid w:val="000373AB"/>
    <w:rsid w:val="000374E3"/>
    <w:rsid w:val="00037744"/>
    <w:rsid w:val="0004010B"/>
    <w:rsid w:val="00040252"/>
    <w:rsid w:val="000409E9"/>
    <w:rsid w:val="00040A15"/>
    <w:rsid w:val="00040A8C"/>
    <w:rsid w:val="00040AF7"/>
    <w:rsid w:val="00041197"/>
    <w:rsid w:val="00041D98"/>
    <w:rsid w:val="000423AA"/>
    <w:rsid w:val="00042824"/>
    <w:rsid w:val="00044669"/>
    <w:rsid w:val="0004501E"/>
    <w:rsid w:val="000461F9"/>
    <w:rsid w:val="000462D9"/>
    <w:rsid w:val="000465C9"/>
    <w:rsid w:val="000467A1"/>
    <w:rsid w:val="00046EF4"/>
    <w:rsid w:val="00047AF3"/>
    <w:rsid w:val="00047BA5"/>
    <w:rsid w:val="00047E81"/>
    <w:rsid w:val="00050234"/>
    <w:rsid w:val="0005028A"/>
    <w:rsid w:val="00050305"/>
    <w:rsid w:val="00050803"/>
    <w:rsid w:val="00050850"/>
    <w:rsid w:val="00051457"/>
    <w:rsid w:val="0005187D"/>
    <w:rsid w:val="000525EE"/>
    <w:rsid w:val="00052746"/>
    <w:rsid w:val="000529A1"/>
    <w:rsid w:val="00053224"/>
    <w:rsid w:val="00053576"/>
    <w:rsid w:val="00053675"/>
    <w:rsid w:val="0005385F"/>
    <w:rsid w:val="00053DA0"/>
    <w:rsid w:val="00053DD0"/>
    <w:rsid w:val="00053E9A"/>
    <w:rsid w:val="000545C4"/>
    <w:rsid w:val="00055A6C"/>
    <w:rsid w:val="00055D8E"/>
    <w:rsid w:val="00055F89"/>
    <w:rsid w:val="0005731B"/>
    <w:rsid w:val="00057C62"/>
    <w:rsid w:val="00060045"/>
    <w:rsid w:val="000602AF"/>
    <w:rsid w:val="00060984"/>
    <w:rsid w:val="00061281"/>
    <w:rsid w:val="0006129E"/>
    <w:rsid w:val="00061AD1"/>
    <w:rsid w:val="00061C13"/>
    <w:rsid w:val="00061D75"/>
    <w:rsid w:val="00062343"/>
    <w:rsid w:val="000626C3"/>
    <w:rsid w:val="00062AFD"/>
    <w:rsid w:val="00062C99"/>
    <w:rsid w:val="000632BB"/>
    <w:rsid w:val="000636BC"/>
    <w:rsid w:val="00063BC2"/>
    <w:rsid w:val="00063C04"/>
    <w:rsid w:val="00063FB9"/>
    <w:rsid w:val="00064939"/>
    <w:rsid w:val="00064A95"/>
    <w:rsid w:val="000653F1"/>
    <w:rsid w:val="000664C2"/>
    <w:rsid w:val="0006651C"/>
    <w:rsid w:val="000667C0"/>
    <w:rsid w:val="00066CC3"/>
    <w:rsid w:val="0006737C"/>
    <w:rsid w:val="0007022E"/>
    <w:rsid w:val="00070DEB"/>
    <w:rsid w:val="00070DF2"/>
    <w:rsid w:val="00070FBD"/>
    <w:rsid w:val="000711DD"/>
    <w:rsid w:val="0007141B"/>
    <w:rsid w:val="00071822"/>
    <w:rsid w:val="00072A4A"/>
    <w:rsid w:val="00073598"/>
    <w:rsid w:val="00074079"/>
    <w:rsid w:val="000742E4"/>
    <w:rsid w:val="00074E88"/>
    <w:rsid w:val="00075B50"/>
    <w:rsid w:val="00075CE5"/>
    <w:rsid w:val="000760DA"/>
    <w:rsid w:val="0007668F"/>
    <w:rsid w:val="00076694"/>
    <w:rsid w:val="000767E5"/>
    <w:rsid w:val="00076C6E"/>
    <w:rsid w:val="000774A9"/>
    <w:rsid w:val="000800D8"/>
    <w:rsid w:val="00080D56"/>
    <w:rsid w:val="00080F30"/>
    <w:rsid w:val="0008110C"/>
    <w:rsid w:val="00081AE4"/>
    <w:rsid w:val="00083090"/>
    <w:rsid w:val="000833A9"/>
    <w:rsid w:val="00083960"/>
    <w:rsid w:val="0008588B"/>
    <w:rsid w:val="00085AEF"/>
    <w:rsid w:val="00085E81"/>
    <w:rsid w:val="00086061"/>
    <w:rsid w:val="000867A2"/>
    <w:rsid w:val="000868F4"/>
    <w:rsid w:val="00086A4A"/>
    <w:rsid w:val="000904F5"/>
    <w:rsid w:val="0009091E"/>
    <w:rsid w:val="00090AF1"/>
    <w:rsid w:val="00091486"/>
    <w:rsid w:val="00091648"/>
    <w:rsid w:val="000923DE"/>
    <w:rsid w:val="000927B7"/>
    <w:rsid w:val="000936B0"/>
    <w:rsid w:val="00093BA7"/>
    <w:rsid w:val="000944E7"/>
    <w:rsid w:val="00095D14"/>
    <w:rsid w:val="000965EB"/>
    <w:rsid w:val="000967AC"/>
    <w:rsid w:val="000971C3"/>
    <w:rsid w:val="00097D45"/>
    <w:rsid w:val="000A0E27"/>
    <w:rsid w:val="000A1223"/>
    <w:rsid w:val="000A2130"/>
    <w:rsid w:val="000A236A"/>
    <w:rsid w:val="000A261C"/>
    <w:rsid w:val="000A268A"/>
    <w:rsid w:val="000A41A2"/>
    <w:rsid w:val="000A439A"/>
    <w:rsid w:val="000A47C3"/>
    <w:rsid w:val="000A4A2D"/>
    <w:rsid w:val="000A4B4C"/>
    <w:rsid w:val="000A505D"/>
    <w:rsid w:val="000A5BB1"/>
    <w:rsid w:val="000A6DDD"/>
    <w:rsid w:val="000A6F11"/>
    <w:rsid w:val="000A6FD7"/>
    <w:rsid w:val="000A726F"/>
    <w:rsid w:val="000A747B"/>
    <w:rsid w:val="000A7539"/>
    <w:rsid w:val="000A790F"/>
    <w:rsid w:val="000A7BB4"/>
    <w:rsid w:val="000A7DAA"/>
    <w:rsid w:val="000A7EAA"/>
    <w:rsid w:val="000B008A"/>
    <w:rsid w:val="000B02AD"/>
    <w:rsid w:val="000B0BA6"/>
    <w:rsid w:val="000B18ED"/>
    <w:rsid w:val="000B1FEF"/>
    <w:rsid w:val="000B3055"/>
    <w:rsid w:val="000B3504"/>
    <w:rsid w:val="000B3598"/>
    <w:rsid w:val="000B37BB"/>
    <w:rsid w:val="000B443B"/>
    <w:rsid w:val="000B4483"/>
    <w:rsid w:val="000B44D7"/>
    <w:rsid w:val="000B4768"/>
    <w:rsid w:val="000B529A"/>
    <w:rsid w:val="000B5E48"/>
    <w:rsid w:val="000B63E3"/>
    <w:rsid w:val="000B68D5"/>
    <w:rsid w:val="000B78EF"/>
    <w:rsid w:val="000B794C"/>
    <w:rsid w:val="000C02B1"/>
    <w:rsid w:val="000C2E62"/>
    <w:rsid w:val="000C2FF2"/>
    <w:rsid w:val="000C301D"/>
    <w:rsid w:val="000C3F6C"/>
    <w:rsid w:val="000C41F8"/>
    <w:rsid w:val="000C49D9"/>
    <w:rsid w:val="000C5F0C"/>
    <w:rsid w:val="000C648D"/>
    <w:rsid w:val="000C6A2E"/>
    <w:rsid w:val="000C6F79"/>
    <w:rsid w:val="000C7812"/>
    <w:rsid w:val="000C7C00"/>
    <w:rsid w:val="000D0363"/>
    <w:rsid w:val="000D0476"/>
    <w:rsid w:val="000D0EF2"/>
    <w:rsid w:val="000D10A5"/>
    <w:rsid w:val="000D15D9"/>
    <w:rsid w:val="000D1776"/>
    <w:rsid w:val="000D18C0"/>
    <w:rsid w:val="000D209E"/>
    <w:rsid w:val="000D2428"/>
    <w:rsid w:val="000D2937"/>
    <w:rsid w:val="000D3323"/>
    <w:rsid w:val="000D3BC8"/>
    <w:rsid w:val="000D4734"/>
    <w:rsid w:val="000D48D9"/>
    <w:rsid w:val="000D4C41"/>
    <w:rsid w:val="000D5170"/>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216"/>
    <w:rsid w:val="000E4E99"/>
    <w:rsid w:val="000E5B31"/>
    <w:rsid w:val="000E677B"/>
    <w:rsid w:val="000E6A38"/>
    <w:rsid w:val="000E7837"/>
    <w:rsid w:val="000F01AB"/>
    <w:rsid w:val="000F1295"/>
    <w:rsid w:val="000F16C6"/>
    <w:rsid w:val="000F2735"/>
    <w:rsid w:val="000F2957"/>
    <w:rsid w:val="000F3426"/>
    <w:rsid w:val="000F375C"/>
    <w:rsid w:val="000F4485"/>
    <w:rsid w:val="000F45D6"/>
    <w:rsid w:val="000F4D98"/>
    <w:rsid w:val="000F4DB4"/>
    <w:rsid w:val="000F5DD9"/>
    <w:rsid w:val="000F6498"/>
    <w:rsid w:val="000F733C"/>
    <w:rsid w:val="000F73C8"/>
    <w:rsid w:val="00100179"/>
    <w:rsid w:val="001008D5"/>
    <w:rsid w:val="001010D5"/>
    <w:rsid w:val="001013A8"/>
    <w:rsid w:val="00101A1A"/>
    <w:rsid w:val="00101A2F"/>
    <w:rsid w:val="0010355A"/>
    <w:rsid w:val="0010405C"/>
    <w:rsid w:val="00104448"/>
    <w:rsid w:val="001044D8"/>
    <w:rsid w:val="00104B0D"/>
    <w:rsid w:val="00104ED4"/>
    <w:rsid w:val="00105456"/>
    <w:rsid w:val="00105A2C"/>
    <w:rsid w:val="00105A4E"/>
    <w:rsid w:val="001060C4"/>
    <w:rsid w:val="00107584"/>
    <w:rsid w:val="001075F5"/>
    <w:rsid w:val="00107657"/>
    <w:rsid w:val="00107A8C"/>
    <w:rsid w:val="001104E5"/>
    <w:rsid w:val="00110A3D"/>
    <w:rsid w:val="00110A5E"/>
    <w:rsid w:val="001113FC"/>
    <w:rsid w:val="00111540"/>
    <w:rsid w:val="001117FE"/>
    <w:rsid w:val="00111A3F"/>
    <w:rsid w:val="00112070"/>
    <w:rsid w:val="001120CB"/>
    <w:rsid w:val="0011254E"/>
    <w:rsid w:val="0011255C"/>
    <w:rsid w:val="00112880"/>
    <w:rsid w:val="0011293D"/>
    <w:rsid w:val="00113BED"/>
    <w:rsid w:val="00114B65"/>
    <w:rsid w:val="00115040"/>
    <w:rsid w:val="001151FD"/>
    <w:rsid w:val="001153BC"/>
    <w:rsid w:val="00115EC9"/>
    <w:rsid w:val="001166BB"/>
    <w:rsid w:val="00116B1F"/>
    <w:rsid w:val="00116D36"/>
    <w:rsid w:val="00117171"/>
    <w:rsid w:val="00117548"/>
    <w:rsid w:val="00120227"/>
    <w:rsid w:val="00121493"/>
    <w:rsid w:val="00121872"/>
    <w:rsid w:val="00122257"/>
    <w:rsid w:val="001223E8"/>
    <w:rsid w:val="00122CC6"/>
    <w:rsid w:val="00123F76"/>
    <w:rsid w:val="00123FE6"/>
    <w:rsid w:val="0012411C"/>
    <w:rsid w:val="0012443C"/>
    <w:rsid w:val="00124A87"/>
    <w:rsid w:val="00125D41"/>
    <w:rsid w:val="00126C1B"/>
    <w:rsid w:val="00127110"/>
    <w:rsid w:val="00127CA2"/>
    <w:rsid w:val="00127E7A"/>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29F"/>
    <w:rsid w:val="00136C50"/>
    <w:rsid w:val="00136CF4"/>
    <w:rsid w:val="00136D09"/>
    <w:rsid w:val="00137194"/>
    <w:rsid w:val="001378CD"/>
    <w:rsid w:val="00137D82"/>
    <w:rsid w:val="00137E27"/>
    <w:rsid w:val="00140113"/>
    <w:rsid w:val="00140154"/>
    <w:rsid w:val="00140CE8"/>
    <w:rsid w:val="00140DAE"/>
    <w:rsid w:val="00140F14"/>
    <w:rsid w:val="0014117C"/>
    <w:rsid w:val="001419EC"/>
    <w:rsid w:val="00141BDF"/>
    <w:rsid w:val="00141D98"/>
    <w:rsid w:val="00142096"/>
    <w:rsid w:val="00142470"/>
    <w:rsid w:val="00142538"/>
    <w:rsid w:val="0014257C"/>
    <w:rsid w:val="00142619"/>
    <w:rsid w:val="001427B8"/>
    <w:rsid w:val="0014298D"/>
    <w:rsid w:val="00142BFA"/>
    <w:rsid w:val="00143143"/>
    <w:rsid w:val="00144930"/>
    <w:rsid w:val="00145258"/>
    <w:rsid w:val="00145303"/>
    <w:rsid w:val="00145AF9"/>
    <w:rsid w:val="00145B21"/>
    <w:rsid w:val="00145B8D"/>
    <w:rsid w:val="00145F72"/>
    <w:rsid w:val="00146403"/>
    <w:rsid w:val="00146699"/>
    <w:rsid w:val="00146BA0"/>
    <w:rsid w:val="001471AB"/>
    <w:rsid w:val="00147C04"/>
    <w:rsid w:val="001510A5"/>
    <w:rsid w:val="00151467"/>
    <w:rsid w:val="001521BB"/>
    <w:rsid w:val="00152CDF"/>
    <w:rsid w:val="00153813"/>
    <w:rsid w:val="00153982"/>
    <w:rsid w:val="00153AD3"/>
    <w:rsid w:val="00154114"/>
    <w:rsid w:val="0015420F"/>
    <w:rsid w:val="001542FB"/>
    <w:rsid w:val="00157478"/>
    <w:rsid w:val="00157CB1"/>
    <w:rsid w:val="00160189"/>
    <w:rsid w:val="001605A9"/>
    <w:rsid w:val="00160793"/>
    <w:rsid w:val="00160A6D"/>
    <w:rsid w:val="0016190F"/>
    <w:rsid w:val="00162191"/>
    <w:rsid w:val="00162338"/>
    <w:rsid w:val="0016298F"/>
    <w:rsid w:val="00162FC3"/>
    <w:rsid w:val="001634ED"/>
    <w:rsid w:val="0016422A"/>
    <w:rsid w:val="00165101"/>
    <w:rsid w:val="0016511C"/>
    <w:rsid w:val="0016531E"/>
    <w:rsid w:val="001658F1"/>
    <w:rsid w:val="00165BB0"/>
    <w:rsid w:val="00166002"/>
    <w:rsid w:val="00170233"/>
    <w:rsid w:val="0017063D"/>
    <w:rsid w:val="00170BC4"/>
    <w:rsid w:val="001716F7"/>
    <w:rsid w:val="0017190F"/>
    <w:rsid w:val="00172515"/>
    <w:rsid w:val="00172B28"/>
    <w:rsid w:val="00172C04"/>
    <w:rsid w:val="00172FCF"/>
    <w:rsid w:val="001731F6"/>
    <w:rsid w:val="00173487"/>
    <w:rsid w:val="00174C7D"/>
    <w:rsid w:val="001757F0"/>
    <w:rsid w:val="0017587E"/>
    <w:rsid w:val="00175D9A"/>
    <w:rsid w:val="001760CF"/>
    <w:rsid w:val="00176668"/>
    <w:rsid w:val="00176AB9"/>
    <w:rsid w:val="00176F5E"/>
    <w:rsid w:val="001778D6"/>
    <w:rsid w:val="00180A75"/>
    <w:rsid w:val="00180B37"/>
    <w:rsid w:val="00180B67"/>
    <w:rsid w:val="0018101D"/>
    <w:rsid w:val="00181093"/>
    <w:rsid w:val="0018142E"/>
    <w:rsid w:val="001816A5"/>
    <w:rsid w:val="00182CE0"/>
    <w:rsid w:val="00182E26"/>
    <w:rsid w:val="001833F0"/>
    <w:rsid w:val="001834FE"/>
    <w:rsid w:val="00183C22"/>
    <w:rsid w:val="00184367"/>
    <w:rsid w:val="0018457A"/>
    <w:rsid w:val="00184833"/>
    <w:rsid w:val="00184921"/>
    <w:rsid w:val="001851C7"/>
    <w:rsid w:val="00185641"/>
    <w:rsid w:val="00185E9F"/>
    <w:rsid w:val="00187744"/>
    <w:rsid w:val="00187B37"/>
    <w:rsid w:val="00187D88"/>
    <w:rsid w:val="00190579"/>
    <w:rsid w:val="00190AC0"/>
    <w:rsid w:val="0019186C"/>
    <w:rsid w:val="00191D49"/>
    <w:rsid w:val="001929AE"/>
    <w:rsid w:val="001929F6"/>
    <w:rsid w:val="00192B43"/>
    <w:rsid w:val="0019331B"/>
    <w:rsid w:val="00193BDC"/>
    <w:rsid w:val="00194060"/>
    <w:rsid w:val="00194115"/>
    <w:rsid w:val="00194145"/>
    <w:rsid w:val="00194160"/>
    <w:rsid w:val="00195137"/>
    <w:rsid w:val="0019538F"/>
    <w:rsid w:val="00195935"/>
    <w:rsid w:val="00196951"/>
    <w:rsid w:val="00196AB3"/>
    <w:rsid w:val="00196E32"/>
    <w:rsid w:val="001975C6"/>
    <w:rsid w:val="0019763C"/>
    <w:rsid w:val="00197796"/>
    <w:rsid w:val="001A1ACE"/>
    <w:rsid w:val="001A1FF9"/>
    <w:rsid w:val="001A2382"/>
    <w:rsid w:val="001A2B0F"/>
    <w:rsid w:val="001A2B24"/>
    <w:rsid w:val="001A2EA5"/>
    <w:rsid w:val="001A355D"/>
    <w:rsid w:val="001A3EA3"/>
    <w:rsid w:val="001A42BA"/>
    <w:rsid w:val="001A4369"/>
    <w:rsid w:val="001A46AB"/>
    <w:rsid w:val="001A4734"/>
    <w:rsid w:val="001A4DEA"/>
    <w:rsid w:val="001A4DF8"/>
    <w:rsid w:val="001A53F0"/>
    <w:rsid w:val="001A5691"/>
    <w:rsid w:val="001A5F44"/>
    <w:rsid w:val="001A6316"/>
    <w:rsid w:val="001A6435"/>
    <w:rsid w:val="001A6827"/>
    <w:rsid w:val="001A715E"/>
    <w:rsid w:val="001A7B25"/>
    <w:rsid w:val="001A7D42"/>
    <w:rsid w:val="001B07E2"/>
    <w:rsid w:val="001B097F"/>
    <w:rsid w:val="001B0DAA"/>
    <w:rsid w:val="001B0EFF"/>
    <w:rsid w:val="001B0F64"/>
    <w:rsid w:val="001B1356"/>
    <w:rsid w:val="001B1C45"/>
    <w:rsid w:val="001B2012"/>
    <w:rsid w:val="001B310E"/>
    <w:rsid w:val="001B3241"/>
    <w:rsid w:val="001B34E2"/>
    <w:rsid w:val="001B3584"/>
    <w:rsid w:val="001B38AA"/>
    <w:rsid w:val="001B4067"/>
    <w:rsid w:val="001B4214"/>
    <w:rsid w:val="001B49F8"/>
    <w:rsid w:val="001B5915"/>
    <w:rsid w:val="001B5BCE"/>
    <w:rsid w:val="001B6267"/>
    <w:rsid w:val="001B6390"/>
    <w:rsid w:val="001B646E"/>
    <w:rsid w:val="001B67E9"/>
    <w:rsid w:val="001B6DFA"/>
    <w:rsid w:val="001B6FAE"/>
    <w:rsid w:val="001B7514"/>
    <w:rsid w:val="001B76C9"/>
    <w:rsid w:val="001B7749"/>
    <w:rsid w:val="001B775E"/>
    <w:rsid w:val="001B79A4"/>
    <w:rsid w:val="001B7A8B"/>
    <w:rsid w:val="001B7C26"/>
    <w:rsid w:val="001C0423"/>
    <w:rsid w:val="001C0EAD"/>
    <w:rsid w:val="001C0FE5"/>
    <w:rsid w:val="001C1C13"/>
    <w:rsid w:val="001C229A"/>
    <w:rsid w:val="001C2C22"/>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684"/>
    <w:rsid w:val="001D57EA"/>
    <w:rsid w:val="001D661C"/>
    <w:rsid w:val="001D6B5A"/>
    <w:rsid w:val="001D6FAC"/>
    <w:rsid w:val="001D72AF"/>
    <w:rsid w:val="001D7770"/>
    <w:rsid w:val="001D7FC4"/>
    <w:rsid w:val="001D7FE8"/>
    <w:rsid w:val="001E0277"/>
    <w:rsid w:val="001E09A4"/>
    <w:rsid w:val="001E09F5"/>
    <w:rsid w:val="001E0CA1"/>
    <w:rsid w:val="001E14E0"/>
    <w:rsid w:val="001E1F40"/>
    <w:rsid w:val="001E1FA3"/>
    <w:rsid w:val="001E2BBC"/>
    <w:rsid w:val="001E327F"/>
    <w:rsid w:val="001E38CA"/>
    <w:rsid w:val="001E3C9E"/>
    <w:rsid w:val="001E3DBD"/>
    <w:rsid w:val="001E4039"/>
    <w:rsid w:val="001E49BF"/>
    <w:rsid w:val="001E6147"/>
    <w:rsid w:val="001E6198"/>
    <w:rsid w:val="001E6501"/>
    <w:rsid w:val="001E6B15"/>
    <w:rsid w:val="001E7ABB"/>
    <w:rsid w:val="001E7ED7"/>
    <w:rsid w:val="001F029E"/>
    <w:rsid w:val="001F02B9"/>
    <w:rsid w:val="001F0C36"/>
    <w:rsid w:val="001F140F"/>
    <w:rsid w:val="001F2189"/>
    <w:rsid w:val="001F2815"/>
    <w:rsid w:val="001F29E9"/>
    <w:rsid w:val="001F2A66"/>
    <w:rsid w:val="001F2BF8"/>
    <w:rsid w:val="001F3156"/>
    <w:rsid w:val="001F3365"/>
    <w:rsid w:val="001F3BF7"/>
    <w:rsid w:val="001F4075"/>
    <w:rsid w:val="001F4CA8"/>
    <w:rsid w:val="001F5358"/>
    <w:rsid w:val="001F594E"/>
    <w:rsid w:val="001F5B8C"/>
    <w:rsid w:val="001F5E24"/>
    <w:rsid w:val="001F6934"/>
    <w:rsid w:val="001F6FA2"/>
    <w:rsid w:val="001F716D"/>
    <w:rsid w:val="001F742C"/>
    <w:rsid w:val="001F7665"/>
    <w:rsid w:val="0020023D"/>
    <w:rsid w:val="0020035B"/>
    <w:rsid w:val="00201989"/>
    <w:rsid w:val="0020229B"/>
    <w:rsid w:val="00202609"/>
    <w:rsid w:val="002029D1"/>
    <w:rsid w:val="002036B1"/>
    <w:rsid w:val="00204325"/>
    <w:rsid w:val="00205076"/>
    <w:rsid w:val="0020514E"/>
    <w:rsid w:val="002054B4"/>
    <w:rsid w:val="002054DE"/>
    <w:rsid w:val="00205868"/>
    <w:rsid w:val="00205A9D"/>
    <w:rsid w:val="00206BBD"/>
    <w:rsid w:val="002071AE"/>
    <w:rsid w:val="0020730A"/>
    <w:rsid w:val="002102A5"/>
    <w:rsid w:val="00210772"/>
    <w:rsid w:val="00210AF6"/>
    <w:rsid w:val="0021114A"/>
    <w:rsid w:val="0021124C"/>
    <w:rsid w:val="00212128"/>
    <w:rsid w:val="0021257B"/>
    <w:rsid w:val="0021287D"/>
    <w:rsid w:val="0021303E"/>
    <w:rsid w:val="00213270"/>
    <w:rsid w:val="00213F8F"/>
    <w:rsid w:val="002151A9"/>
    <w:rsid w:val="00215271"/>
    <w:rsid w:val="00215794"/>
    <w:rsid w:val="00215C71"/>
    <w:rsid w:val="0021686C"/>
    <w:rsid w:val="00216B1D"/>
    <w:rsid w:val="00216DF1"/>
    <w:rsid w:val="00217A84"/>
    <w:rsid w:val="00220868"/>
    <w:rsid w:val="00220FF1"/>
    <w:rsid w:val="00221E87"/>
    <w:rsid w:val="00222856"/>
    <w:rsid w:val="00222D86"/>
    <w:rsid w:val="0022380B"/>
    <w:rsid w:val="002242E5"/>
    <w:rsid w:val="00224B6C"/>
    <w:rsid w:val="00225D59"/>
    <w:rsid w:val="00225F16"/>
    <w:rsid w:val="00225F1C"/>
    <w:rsid w:val="002273B4"/>
    <w:rsid w:val="0023170C"/>
    <w:rsid w:val="0023182F"/>
    <w:rsid w:val="00231BBB"/>
    <w:rsid w:val="00231DF9"/>
    <w:rsid w:val="00232387"/>
    <w:rsid w:val="002327E1"/>
    <w:rsid w:val="00232CB4"/>
    <w:rsid w:val="00233CFC"/>
    <w:rsid w:val="0023444E"/>
    <w:rsid w:val="00234D6D"/>
    <w:rsid w:val="00235113"/>
    <w:rsid w:val="002357C5"/>
    <w:rsid w:val="00235CB9"/>
    <w:rsid w:val="0023619B"/>
    <w:rsid w:val="002364D5"/>
    <w:rsid w:val="00236FA6"/>
    <w:rsid w:val="00237170"/>
    <w:rsid w:val="002375D7"/>
    <w:rsid w:val="00237E55"/>
    <w:rsid w:val="00237E5F"/>
    <w:rsid w:val="00237F34"/>
    <w:rsid w:val="0024000D"/>
    <w:rsid w:val="002408F0"/>
    <w:rsid w:val="002409FD"/>
    <w:rsid w:val="00240AD6"/>
    <w:rsid w:val="00240DAD"/>
    <w:rsid w:val="002415C4"/>
    <w:rsid w:val="00241D46"/>
    <w:rsid w:val="00241F74"/>
    <w:rsid w:val="00242D3B"/>
    <w:rsid w:val="00242D88"/>
    <w:rsid w:val="00243546"/>
    <w:rsid w:val="00243553"/>
    <w:rsid w:val="0024381A"/>
    <w:rsid w:val="00243A29"/>
    <w:rsid w:val="00243B86"/>
    <w:rsid w:val="00243D76"/>
    <w:rsid w:val="00243E62"/>
    <w:rsid w:val="002444AB"/>
    <w:rsid w:val="0024557C"/>
    <w:rsid w:val="002456F2"/>
    <w:rsid w:val="00245817"/>
    <w:rsid w:val="002461D1"/>
    <w:rsid w:val="002465F9"/>
    <w:rsid w:val="00246712"/>
    <w:rsid w:val="00246750"/>
    <w:rsid w:val="002469BD"/>
    <w:rsid w:val="0024768A"/>
    <w:rsid w:val="00247A9F"/>
    <w:rsid w:val="002505D8"/>
    <w:rsid w:val="00250D1E"/>
    <w:rsid w:val="00250F54"/>
    <w:rsid w:val="00250FA0"/>
    <w:rsid w:val="002522B5"/>
    <w:rsid w:val="002526EB"/>
    <w:rsid w:val="002535C9"/>
    <w:rsid w:val="0025384B"/>
    <w:rsid w:val="0025392A"/>
    <w:rsid w:val="002539AB"/>
    <w:rsid w:val="00253C2A"/>
    <w:rsid w:val="00253FB9"/>
    <w:rsid w:val="00255268"/>
    <w:rsid w:val="00255534"/>
    <w:rsid w:val="0025570A"/>
    <w:rsid w:val="00255906"/>
    <w:rsid w:val="00255D12"/>
    <w:rsid w:val="00255D8C"/>
    <w:rsid w:val="00255DE1"/>
    <w:rsid w:val="00256656"/>
    <w:rsid w:val="002568D4"/>
    <w:rsid w:val="002571EE"/>
    <w:rsid w:val="00261158"/>
    <w:rsid w:val="002611A7"/>
    <w:rsid w:val="00261970"/>
    <w:rsid w:val="00261A29"/>
    <w:rsid w:val="00261D58"/>
    <w:rsid w:val="00261EB4"/>
    <w:rsid w:val="00262791"/>
    <w:rsid w:val="0026287A"/>
    <w:rsid w:val="00262CAB"/>
    <w:rsid w:val="00263232"/>
    <w:rsid w:val="0026373E"/>
    <w:rsid w:val="00263817"/>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23BA"/>
    <w:rsid w:val="00273950"/>
    <w:rsid w:val="002739B6"/>
    <w:rsid w:val="00273A4E"/>
    <w:rsid w:val="00273AA6"/>
    <w:rsid w:val="002750FF"/>
    <w:rsid w:val="002765AE"/>
    <w:rsid w:val="0028040D"/>
    <w:rsid w:val="002807EC"/>
    <w:rsid w:val="00280C39"/>
    <w:rsid w:val="00280C65"/>
    <w:rsid w:val="00280DA9"/>
    <w:rsid w:val="00281457"/>
    <w:rsid w:val="00281B13"/>
    <w:rsid w:val="00281C6D"/>
    <w:rsid w:val="00281E7D"/>
    <w:rsid w:val="00281F64"/>
    <w:rsid w:val="00282E0B"/>
    <w:rsid w:val="002833AD"/>
    <w:rsid w:val="00283816"/>
    <w:rsid w:val="00283F09"/>
    <w:rsid w:val="0028439E"/>
    <w:rsid w:val="00284A34"/>
    <w:rsid w:val="00285B34"/>
    <w:rsid w:val="00286933"/>
    <w:rsid w:val="00290241"/>
    <w:rsid w:val="0029054C"/>
    <w:rsid w:val="00290723"/>
    <w:rsid w:val="002909FF"/>
    <w:rsid w:val="002915B2"/>
    <w:rsid w:val="0029186F"/>
    <w:rsid w:val="002934F3"/>
    <w:rsid w:val="0029383B"/>
    <w:rsid w:val="00293FAA"/>
    <w:rsid w:val="002946DA"/>
    <w:rsid w:val="00295530"/>
    <w:rsid w:val="0029612B"/>
    <w:rsid w:val="002965E6"/>
    <w:rsid w:val="00297173"/>
    <w:rsid w:val="0029744C"/>
    <w:rsid w:val="002A0356"/>
    <w:rsid w:val="002A03BA"/>
    <w:rsid w:val="002A09F5"/>
    <w:rsid w:val="002A0B79"/>
    <w:rsid w:val="002A10A5"/>
    <w:rsid w:val="002A110E"/>
    <w:rsid w:val="002A1308"/>
    <w:rsid w:val="002A1F6B"/>
    <w:rsid w:val="002A271D"/>
    <w:rsid w:val="002A292C"/>
    <w:rsid w:val="002A2A19"/>
    <w:rsid w:val="002A3008"/>
    <w:rsid w:val="002A335B"/>
    <w:rsid w:val="002A346B"/>
    <w:rsid w:val="002A3561"/>
    <w:rsid w:val="002A3CDB"/>
    <w:rsid w:val="002A3DB9"/>
    <w:rsid w:val="002A3FE0"/>
    <w:rsid w:val="002A4C52"/>
    <w:rsid w:val="002A4D4C"/>
    <w:rsid w:val="002A4DD4"/>
    <w:rsid w:val="002A540B"/>
    <w:rsid w:val="002A6A45"/>
    <w:rsid w:val="002A6B70"/>
    <w:rsid w:val="002A76D1"/>
    <w:rsid w:val="002A792C"/>
    <w:rsid w:val="002A7F4F"/>
    <w:rsid w:val="002B098D"/>
    <w:rsid w:val="002B0A86"/>
    <w:rsid w:val="002B1821"/>
    <w:rsid w:val="002B1A7A"/>
    <w:rsid w:val="002B1B16"/>
    <w:rsid w:val="002B1DB1"/>
    <w:rsid w:val="002B255B"/>
    <w:rsid w:val="002B3DF7"/>
    <w:rsid w:val="002B3E01"/>
    <w:rsid w:val="002B42A9"/>
    <w:rsid w:val="002B45E7"/>
    <w:rsid w:val="002B4665"/>
    <w:rsid w:val="002B49BC"/>
    <w:rsid w:val="002B4C46"/>
    <w:rsid w:val="002B53D7"/>
    <w:rsid w:val="002B55EB"/>
    <w:rsid w:val="002B6859"/>
    <w:rsid w:val="002B7087"/>
    <w:rsid w:val="002B7104"/>
    <w:rsid w:val="002B7248"/>
    <w:rsid w:val="002B751C"/>
    <w:rsid w:val="002B7812"/>
    <w:rsid w:val="002B7968"/>
    <w:rsid w:val="002B7E54"/>
    <w:rsid w:val="002B7F78"/>
    <w:rsid w:val="002C0973"/>
    <w:rsid w:val="002C12CD"/>
    <w:rsid w:val="002C13FC"/>
    <w:rsid w:val="002C1642"/>
    <w:rsid w:val="002C2278"/>
    <w:rsid w:val="002C24AF"/>
    <w:rsid w:val="002C24B2"/>
    <w:rsid w:val="002C252D"/>
    <w:rsid w:val="002C26C0"/>
    <w:rsid w:val="002C33CC"/>
    <w:rsid w:val="002C377E"/>
    <w:rsid w:val="002C49F3"/>
    <w:rsid w:val="002C4C43"/>
    <w:rsid w:val="002C5554"/>
    <w:rsid w:val="002C5744"/>
    <w:rsid w:val="002C5848"/>
    <w:rsid w:val="002C6C30"/>
    <w:rsid w:val="002C7A03"/>
    <w:rsid w:val="002C7B14"/>
    <w:rsid w:val="002D0400"/>
    <w:rsid w:val="002D0796"/>
    <w:rsid w:val="002D091E"/>
    <w:rsid w:val="002D141B"/>
    <w:rsid w:val="002D1CFA"/>
    <w:rsid w:val="002D20E6"/>
    <w:rsid w:val="002D23CB"/>
    <w:rsid w:val="002D3026"/>
    <w:rsid w:val="002D33F8"/>
    <w:rsid w:val="002D3404"/>
    <w:rsid w:val="002D3983"/>
    <w:rsid w:val="002D3DFF"/>
    <w:rsid w:val="002D3FE3"/>
    <w:rsid w:val="002D402F"/>
    <w:rsid w:val="002D5430"/>
    <w:rsid w:val="002D5668"/>
    <w:rsid w:val="002D58C2"/>
    <w:rsid w:val="002D6BD3"/>
    <w:rsid w:val="002D6C5A"/>
    <w:rsid w:val="002D70BA"/>
    <w:rsid w:val="002D7526"/>
    <w:rsid w:val="002D7687"/>
    <w:rsid w:val="002D791C"/>
    <w:rsid w:val="002E0332"/>
    <w:rsid w:val="002E0AFB"/>
    <w:rsid w:val="002E10FF"/>
    <w:rsid w:val="002E175B"/>
    <w:rsid w:val="002E17DC"/>
    <w:rsid w:val="002E1B19"/>
    <w:rsid w:val="002E282F"/>
    <w:rsid w:val="002E2FAA"/>
    <w:rsid w:val="002E3740"/>
    <w:rsid w:val="002E39F7"/>
    <w:rsid w:val="002E3E83"/>
    <w:rsid w:val="002E3FA2"/>
    <w:rsid w:val="002E4521"/>
    <w:rsid w:val="002E4AC3"/>
    <w:rsid w:val="002E4EF4"/>
    <w:rsid w:val="002E5889"/>
    <w:rsid w:val="002E5CE0"/>
    <w:rsid w:val="002E6351"/>
    <w:rsid w:val="002E7475"/>
    <w:rsid w:val="002E77B8"/>
    <w:rsid w:val="002E78EF"/>
    <w:rsid w:val="002E7A50"/>
    <w:rsid w:val="002E7FC4"/>
    <w:rsid w:val="002F0027"/>
    <w:rsid w:val="002F0294"/>
    <w:rsid w:val="002F0526"/>
    <w:rsid w:val="002F0B44"/>
    <w:rsid w:val="002F1352"/>
    <w:rsid w:val="002F1782"/>
    <w:rsid w:val="002F185F"/>
    <w:rsid w:val="002F1F12"/>
    <w:rsid w:val="002F2234"/>
    <w:rsid w:val="002F2C17"/>
    <w:rsid w:val="002F301F"/>
    <w:rsid w:val="002F36CC"/>
    <w:rsid w:val="002F3D52"/>
    <w:rsid w:val="002F42FA"/>
    <w:rsid w:val="002F45F8"/>
    <w:rsid w:val="002F4A46"/>
    <w:rsid w:val="002F4B2C"/>
    <w:rsid w:val="002F5394"/>
    <w:rsid w:val="002F5B83"/>
    <w:rsid w:val="002F5EE1"/>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268"/>
    <w:rsid w:val="003049B1"/>
    <w:rsid w:val="00304E0F"/>
    <w:rsid w:val="0030500D"/>
    <w:rsid w:val="003053CC"/>
    <w:rsid w:val="00305D48"/>
    <w:rsid w:val="00305DE1"/>
    <w:rsid w:val="00306016"/>
    <w:rsid w:val="00306FB7"/>
    <w:rsid w:val="00307873"/>
    <w:rsid w:val="00307EA4"/>
    <w:rsid w:val="003101EF"/>
    <w:rsid w:val="003109BC"/>
    <w:rsid w:val="0031100A"/>
    <w:rsid w:val="00311998"/>
    <w:rsid w:val="003126E1"/>
    <w:rsid w:val="0031272E"/>
    <w:rsid w:val="00312DDB"/>
    <w:rsid w:val="0031376C"/>
    <w:rsid w:val="00313E2A"/>
    <w:rsid w:val="003146FC"/>
    <w:rsid w:val="003149DD"/>
    <w:rsid w:val="003156F8"/>
    <w:rsid w:val="00315BC1"/>
    <w:rsid w:val="00315CD6"/>
    <w:rsid w:val="00316233"/>
    <w:rsid w:val="00316989"/>
    <w:rsid w:val="003174C0"/>
    <w:rsid w:val="00317C7D"/>
    <w:rsid w:val="003201CF"/>
    <w:rsid w:val="00320AD3"/>
    <w:rsid w:val="00320B49"/>
    <w:rsid w:val="00321A05"/>
    <w:rsid w:val="00321D2B"/>
    <w:rsid w:val="0032207B"/>
    <w:rsid w:val="00322578"/>
    <w:rsid w:val="0032298A"/>
    <w:rsid w:val="003229FB"/>
    <w:rsid w:val="00322B91"/>
    <w:rsid w:val="00323110"/>
    <w:rsid w:val="00323569"/>
    <w:rsid w:val="003235D4"/>
    <w:rsid w:val="003237F8"/>
    <w:rsid w:val="00323852"/>
    <w:rsid w:val="00324BD4"/>
    <w:rsid w:val="00324EE9"/>
    <w:rsid w:val="0032504A"/>
    <w:rsid w:val="00326347"/>
    <w:rsid w:val="003268BB"/>
    <w:rsid w:val="003274BE"/>
    <w:rsid w:val="00327646"/>
    <w:rsid w:val="00327AE1"/>
    <w:rsid w:val="003309A8"/>
    <w:rsid w:val="0033100D"/>
    <w:rsid w:val="003310C9"/>
    <w:rsid w:val="00331203"/>
    <w:rsid w:val="003321E3"/>
    <w:rsid w:val="003323BE"/>
    <w:rsid w:val="00332DCA"/>
    <w:rsid w:val="00332F1C"/>
    <w:rsid w:val="00333762"/>
    <w:rsid w:val="00333BED"/>
    <w:rsid w:val="00333F58"/>
    <w:rsid w:val="0033414D"/>
    <w:rsid w:val="003342EC"/>
    <w:rsid w:val="003347EF"/>
    <w:rsid w:val="00334A2E"/>
    <w:rsid w:val="003356B8"/>
    <w:rsid w:val="003357E2"/>
    <w:rsid w:val="00335975"/>
    <w:rsid w:val="00335DA9"/>
    <w:rsid w:val="003362D2"/>
    <w:rsid w:val="0033670B"/>
    <w:rsid w:val="0033692A"/>
    <w:rsid w:val="00336A11"/>
    <w:rsid w:val="0033707A"/>
    <w:rsid w:val="00337BA6"/>
    <w:rsid w:val="00337F4C"/>
    <w:rsid w:val="00340D34"/>
    <w:rsid w:val="00341C7C"/>
    <w:rsid w:val="00341D65"/>
    <w:rsid w:val="003424C7"/>
    <w:rsid w:val="00342FB8"/>
    <w:rsid w:val="00343410"/>
    <w:rsid w:val="0034350A"/>
    <w:rsid w:val="003435CF"/>
    <w:rsid w:val="0034383E"/>
    <w:rsid w:val="0034393C"/>
    <w:rsid w:val="00343BD1"/>
    <w:rsid w:val="00345617"/>
    <w:rsid w:val="00345779"/>
    <w:rsid w:val="0034599F"/>
    <w:rsid w:val="00346327"/>
    <w:rsid w:val="003463E0"/>
    <w:rsid w:val="003467B0"/>
    <w:rsid w:val="00346996"/>
    <w:rsid w:val="00346A1D"/>
    <w:rsid w:val="00346B99"/>
    <w:rsid w:val="003507F1"/>
    <w:rsid w:val="00350E69"/>
    <w:rsid w:val="00352366"/>
    <w:rsid w:val="00352B9A"/>
    <w:rsid w:val="00352C01"/>
    <w:rsid w:val="003532DE"/>
    <w:rsid w:val="00353A4E"/>
    <w:rsid w:val="00353CB5"/>
    <w:rsid w:val="00353DC8"/>
    <w:rsid w:val="00353DD8"/>
    <w:rsid w:val="00354F68"/>
    <w:rsid w:val="003551EE"/>
    <w:rsid w:val="003558DF"/>
    <w:rsid w:val="0035609A"/>
    <w:rsid w:val="0035719D"/>
    <w:rsid w:val="003576EB"/>
    <w:rsid w:val="003576F1"/>
    <w:rsid w:val="00360073"/>
    <w:rsid w:val="003608EA"/>
    <w:rsid w:val="003619D0"/>
    <w:rsid w:val="00362700"/>
    <w:rsid w:val="00362807"/>
    <w:rsid w:val="00363D19"/>
    <w:rsid w:val="00363FBD"/>
    <w:rsid w:val="003645AD"/>
    <w:rsid w:val="00364DE6"/>
    <w:rsid w:val="003653A7"/>
    <w:rsid w:val="00365FA0"/>
    <w:rsid w:val="00366E55"/>
    <w:rsid w:val="0036743C"/>
    <w:rsid w:val="0036785E"/>
    <w:rsid w:val="003705D5"/>
    <w:rsid w:val="003706FB"/>
    <w:rsid w:val="003707C4"/>
    <w:rsid w:val="00371218"/>
    <w:rsid w:val="003717C0"/>
    <w:rsid w:val="00371845"/>
    <w:rsid w:val="003725BF"/>
    <w:rsid w:val="0037282B"/>
    <w:rsid w:val="00372859"/>
    <w:rsid w:val="0037294C"/>
    <w:rsid w:val="003729B2"/>
    <w:rsid w:val="00372DF9"/>
    <w:rsid w:val="00373046"/>
    <w:rsid w:val="00373D35"/>
    <w:rsid w:val="00373EF7"/>
    <w:rsid w:val="003741FB"/>
    <w:rsid w:val="00374892"/>
    <w:rsid w:val="00374AB5"/>
    <w:rsid w:val="00374DAC"/>
    <w:rsid w:val="00375420"/>
    <w:rsid w:val="0037555A"/>
    <w:rsid w:val="00375581"/>
    <w:rsid w:val="0037558F"/>
    <w:rsid w:val="00375F46"/>
    <w:rsid w:val="00376300"/>
    <w:rsid w:val="00376E8B"/>
    <w:rsid w:val="003774DC"/>
    <w:rsid w:val="00377AB3"/>
    <w:rsid w:val="00380745"/>
    <w:rsid w:val="00380C36"/>
    <w:rsid w:val="003815F2"/>
    <w:rsid w:val="00381AB0"/>
    <w:rsid w:val="00383237"/>
    <w:rsid w:val="0038371B"/>
    <w:rsid w:val="00384ABF"/>
    <w:rsid w:val="00384D38"/>
    <w:rsid w:val="00385E03"/>
    <w:rsid w:val="00386386"/>
    <w:rsid w:val="00386FE1"/>
    <w:rsid w:val="0038733F"/>
    <w:rsid w:val="003903B0"/>
    <w:rsid w:val="0039064B"/>
    <w:rsid w:val="00391209"/>
    <w:rsid w:val="003915AE"/>
    <w:rsid w:val="00392C60"/>
    <w:rsid w:val="00392C7C"/>
    <w:rsid w:val="00393831"/>
    <w:rsid w:val="00393D8D"/>
    <w:rsid w:val="00394325"/>
    <w:rsid w:val="00394528"/>
    <w:rsid w:val="003951FC"/>
    <w:rsid w:val="0039537F"/>
    <w:rsid w:val="003954B5"/>
    <w:rsid w:val="00395A6A"/>
    <w:rsid w:val="00395E80"/>
    <w:rsid w:val="00395F5A"/>
    <w:rsid w:val="00396764"/>
    <w:rsid w:val="00396BB6"/>
    <w:rsid w:val="00396E32"/>
    <w:rsid w:val="00396F70"/>
    <w:rsid w:val="00396FF7"/>
    <w:rsid w:val="003970AC"/>
    <w:rsid w:val="003970EE"/>
    <w:rsid w:val="00397CF8"/>
    <w:rsid w:val="00397F24"/>
    <w:rsid w:val="003A0FE1"/>
    <w:rsid w:val="003A2660"/>
    <w:rsid w:val="003A26C1"/>
    <w:rsid w:val="003A382E"/>
    <w:rsid w:val="003A3B4D"/>
    <w:rsid w:val="003A57DB"/>
    <w:rsid w:val="003A5903"/>
    <w:rsid w:val="003A5A30"/>
    <w:rsid w:val="003A5CCE"/>
    <w:rsid w:val="003A665E"/>
    <w:rsid w:val="003A6828"/>
    <w:rsid w:val="003A6C8D"/>
    <w:rsid w:val="003A7AED"/>
    <w:rsid w:val="003A7DB9"/>
    <w:rsid w:val="003B0304"/>
    <w:rsid w:val="003B034F"/>
    <w:rsid w:val="003B0405"/>
    <w:rsid w:val="003B091D"/>
    <w:rsid w:val="003B0B0C"/>
    <w:rsid w:val="003B0BDF"/>
    <w:rsid w:val="003B0C8E"/>
    <w:rsid w:val="003B11AD"/>
    <w:rsid w:val="003B224B"/>
    <w:rsid w:val="003B280F"/>
    <w:rsid w:val="003B39D3"/>
    <w:rsid w:val="003B4422"/>
    <w:rsid w:val="003B4868"/>
    <w:rsid w:val="003B530F"/>
    <w:rsid w:val="003B54C8"/>
    <w:rsid w:val="003B573F"/>
    <w:rsid w:val="003B5AEE"/>
    <w:rsid w:val="003B5CBF"/>
    <w:rsid w:val="003B5D25"/>
    <w:rsid w:val="003B5D3B"/>
    <w:rsid w:val="003B6289"/>
    <w:rsid w:val="003B6EA2"/>
    <w:rsid w:val="003C0585"/>
    <w:rsid w:val="003C1B69"/>
    <w:rsid w:val="003C26C1"/>
    <w:rsid w:val="003C3603"/>
    <w:rsid w:val="003C38C4"/>
    <w:rsid w:val="003C3A1B"/>
    <w:rsid w:val="003C3C76"/>
    <w:rsid w:val="003C3E6D"/>
    <w:rsid w:val="003C546D"/>
    <w:rsid w:val="003C6047"/>
    <w:rsid w:val="003C666D"/>
    <w:rsid w:val="003C6D32"/>
    <w:rsid w:val="003C7322"/>
    <w:rsid w:val="003C7A72"/>
    <w:rsid w:val="003D004B"/>
    <w:rsid w:val="003D043D"/>
    <w:rsid w:val="003D0461"/>
    <w:rsid w:val="003D10EF"/>
    <w:rsid w:val="003D185B"/>
    <w:rsid w:val="003D2AAA"/>
    <w:rsid w:val="003D2C2C"/>
    <w:rsid w:val="003D31D2"/>
    <w:rsid w:val="003D353E"/>
    <w:rsid w:val="003D446A"/>
    <w:rsid w:val="003D4736"/>
    <w:rsid w:val="003D5315"/>
    <w:rsid w:val="003D5570"/>
    <w:rsid w:val="003D5670"/>
    <w:rsid w:val="003D5A2C"/>
    <w:rsid w:val="003D6D7A"/>
    <w:rsid w:val="003D71BB"/>
    <w:rsid w:val="003D7F1E"/>
    <w:rsid w:val="003E0369"/>
    <w:rsid w:val="003E041A"/>
    <w:rsid w:val="003E07C2"/>
    <w:rsid w:val="003E0971"/>
    <w:rsid w:val="003E1219"/>
    <w:rsid w:val="003E1B2D"/>
    <w:rsid w:val="003E1E47"/>
    <w:rsid w:val="003E2F6F"/>
    <w:rsid w:val="003E3ED9"/>
    <w:rsid w:val="003E3F47"/>
    <w:rsid w:val="003E42D3"/>
    <w:rsid w:val="003E442F"/>
    <w:rsid w:val="003E5372"/>
    <w:rsid w:val="003E552A"/>
    <w:rsid w:val="003E5D95"/>
    <w:rsid w:val="003E633B"/>
    <w:rsid w:val="003E64FB"/>
    <w:rsid w:val="003E742E"/>
    <w:rsid w:val="003E77CD"/>
    <w:rsid w:val="003F0117"/>
    <w:rsid w:val="003F05FE"/>
    <w:rsid w:val="003F09C3"/>
    <w:rsid w:val="003F0AAB"/>
    <w:rsid w:val="003F1543"/>
    <w:rsid w:val="003F169B"/>
    <w:rsid w:val="003F27BB"/>
    <w:rsid w:val="003F2C2C"/>
    <w:rsid w:val="003F2C6A"/>
    <w:rsid w:val="003F343F"/>
    <w:rsid w:val="003F3AFB"/>
    <w:rsid w:val="003F3D58"/>
    <w:rsid w:val="003F40B0"/>
    <w:rsid w:val="003F5127"/>
    <w:rsid w:val="003F549F"/>
    <w:rsid w:val="003F58ED"/>
    <w:rsid w:val="003F6FE4"/>
    <w:rsid w:val="003F7482"/>
    <w:rsid w:val="003F753B"/>
    <w:rsid w:val="003F7752"/>
    <w:rsid w:val="003F7E49"/>
    <w:rsid w:val="00400A93"/>
    <w:rsid w:val="0040167F"/>
    <w:rsid w:val="00401872"/>
    <w:rsid w:val="00401D40"/>
    <w:rsid w:val="00401D4E"/>
    <w:rsid w:val="0040226A"/>
    <w:rsid w:val="004028F5"/>
    <w:rsid w:val="0040374B"/>
    <w:rsid w:val="00403B35"/>
    <w:rsid w:val="004040FF"/>
    <w:rsid w:val="0040466F"/>
    <w:rsid w:val="004056F4"/>
    <w:rsid w:val="00405EA8"/>
    <w:rsid w:val="00406AC4"/>
    <w:rsid w:val="00406CFB"/>
    <w:rsid w:val="00407567"/>
    <w:rsid w:val="004079A4"/>
    <w:rsid w:val="00407DD9"/>
    <w:rsid w:val="00411132"/>
    <w:rsid w:val="0041146A"/>
    <w:rsid w:val="00411662"/>
    <w:rsid w:val="004118EC"/>
    <w:rsid w:val="0041243D"/>
    <w:rsid w:val="0041306B"/>
    <w:rsid w:val="00413198"/>
    <w:rsid w:val="004136D9"/>
    <w:rsid w:val="00413A05"/>
    <w:rsid w:val="00413C61"/>
    <w:rsid w:val="00413FF6"/>
    <w:rsid w:val="00414444"/>
    <w:rsid w:val="00414CB0"/>
    <w:rsid w:val="00414D57"/>
    <w:rsid w:val="00415127"/>
    <w:rsid w:val="00415821"/>
    <w:rsid w:val="00416183"/>
    <w:rsid w:val="00416BA2"/>
    <w:rsid w:val="00416E03"/>
    <w:rsid w:val="004172C6"/>
    <w:rsid w:val="00417A58"/>
    <w:rsid w:val="00417ACC"/>
    <w:rsid w:val="00420098"/>
    <w:rsid w:val="004203DD"/>
    <w:rsid w:val="00420BB3"/>
    <w:rsid w:val="00420FE0"/>
    <w:rsid w:val="00421D79"/>
    <w:rsid w:val="0042299F"/>
    <w:rsid w:val="00422CBB"/>
    <w:rsid w:val="00422D3A"/>
    <w:rsid w:val="004233FF"/>
    <w:rsid w:val="00423750"/>
    <w:rsid w:val="00423B7B"/>
    <w:rsid w:val="0042512F"/>
    <w:rsid w:val="00425132"/>
    <w:rsid w:val="0042514A"/>
    <w:rsid w:val="0042525C"/>
    <w:rsid w:val="00425F0F"/>
    <w:rsid w:val="0042691F"/>
    <w:rsid w:val="00426962"/>
    <w:rsid w:val="00426A7E"/>
    <w:rsid w:val="004270A7"/>
    <w:rsid w:val="00427134"/>
    <w:rsid w:val="00427CFF"/>
    <w:rsid w:val="00430253"/>
    <w:rsid w:val="00430551"/>
    <w:rsid w:val="0043073F"/>
    <w:rsid w:val="004327FF"/>
    <w:rsid w:val="00432A61"/>
    <w:rsid w:val="00432AAA"/>
    <w:rsid w:val="00432D2F"/>
    <w:rsid w:val="00433B25"/>
    <w:rsid w:val="00433BC4"/>
    <w:rsid w:val="004342F5"/>
    <w:rsid w:val="0043462B"/>
    <w:rsid w:val="00434767"/>
    <w:rsid w:val="00434C36"/>
    <w:rsid w:val="00434EF3"/>
    <w:rsid w:val="004356E1"/>
    <w:rsid w:val="00436036"/>
    <w:rsid w:val="00436AA5"/>
    <w:rsid w:val="00436B6B"/>
    <w:rsid w:val="004375EC"/>
    <w:rsid w:val="004378F0"/>
    <w:rsid w:val="0043792F"/>
    <w:rsid w:val="00437D22"/>
    <w:rsid w:val="00437DBF"/>
    <w:rsid w:val="00440A63"/>
    <w:rsid w:val="00440C26"/>
    <w:rsid w:val="00440CC9"/>
    <w:rsid w:val="00441367"/>
    <w:rsid w:val="00441D8D"/>
    <w:rsid w:val="004426F7"/>
    <w:rsid w:val="00442F97"/>
    <w:rsid w:val="004432A3"/>
    <w:rsid w:val="00443BD2"/>
    <w:rsid w:val="004446C8"/>
    <w:rsid w:val="004453FA"/>
    <w:rsid w:val="004464EC"/>
    <w:rsid w:val="00447672"/>
    <w:rsid w:val="004477B0"/>
    <w:rsid w:val="00447BFD"/>
    <w:rsid w:val="0045072E"/>
    <w:rsid w:val="004512DA"/>
    <w:rsid w:val="004514D7"/>
    <w:rsid w:val="004514EB"/>
    <w:rsid w:val="004523A9"/>
    <w:rsid w:val="0045250D"/>
    <w:rsid w:val="0045287F"/>
    <w:rsid w:val="0045309C"/>
    <w:rsid w:val="00453334"/>
    <w:rsid w:val="00453985"/>
    <w:rsid w:val="0045455F"/>
    <w:rsid w:val="00454D6E"/>
    <w:rsid w:val="00455455"/>
    <w:rsid w:val="00455570"/>
    <w:rsid w:val="0045695A"/>
    <w:rsid w:val="00456EDD"/>
    <w:rsid w:val="00457523"/>
    <w:rsid w:val="00457D62"/>
    <w:rsid w:val="00457F54"/>
    <w:rsid w:val="004603BC"/>
    <w:rsid w:val="00461E75"/>
    <w:rsid w:val="00461E83"/>
    <w:rsid w:val="00461FAB"/>
    <w:rsid w:val="0046278A"/>
    <w:rsid w:val="00462A92"/>
    <w:rsid w:val="00462DD2"/>
    <w:rsid w:val="0046364D"/>
    <w:rsid w:val="0046390A"/>
    <w:rsid w:val="0046398E"/>
    <w:rsid w:val="00463D8D"/>
    <w:rsid w:val="00463E16"/>
    <w:rsid w:val="0046562E"/>
    <w:rsid w:val="004660D7"/>
    <w:rsid w:val="00466685"/>
    <w:rsid w:val="0046676F"/>
    <w:rsid w:val="0046713E"/>
    <w:rsid w:val="0046739C"/>
    <w:rsid w:val="00467A1C"/>
    <w:rsid w:val="00467ABD"/>
    <w:rsid w:val="004701AF"/>
    <w:rsid w:val="00470F3D"/>
    <w:rsid w:val="00471511"/>
    <w:rsid w:val="004716E7"/>
    <w:rsid w:val="00472DFB"/>
    <w:rsid w:val="00473574"/>
    <w:rsid w:val="004745FF"/>
    <w:rsid w:val="00474997"/>
    <w:rsid w:val="00474CE4"/>
    <w:rsid w:val="00474E5F"/>
    <w:rsid w:val="00475390"/>
    <w:rsid w:val="0047579E"/>
    <w:rsid w:val="00475D14"/>
    <w:rsid w:val="0047630E"/>
    <w:rsid w:val="004763A4"/>
    <w:rsid w:val="004766AF"/>
    <w:rsid w:val="00477541"/>
    <w:rsid w:val="00477705"/>
    <w:rsid w:val="0048077C"/>
    <w:rsid w:val="00480A51"/>
    <w:rsid w:val="00480FB0"/>
    <w:rsid w:val="00480FBC"/>
    <w:rsid w:val="00483161"/>
    <w:rsid w:val="0048382A"/>
    <w:rsid w:val="004839FF"/>
    <w:rsid w:val="00483B73"/>
    <w:rsid w:val="00484088"/>
    <w:rsid w:val="0048436E"/>
    <w:rsid w:val="0048471E"/>
    <w:rsid w:val="004847F8"/>
    <w:rsid w:val="0048505B"/>
    <w:rsid w:val="00485BE2"/>
    <w:rsid w:val="004862F4"/>
    <w:rsid w:val="004863A3"/>
    <w:rsid w:val="004863E4"/>
    <w:rsid w:val="00486789"/>
    <w:rsid w:val="00486ADA"/>
    <w:rsid w:val="0048709B"/>
    <w:rsid w:val="00490423"/>
    <w:rsid w:val="00490638"/>
    <w:rsid w:val="00490B93"/>
    <w:rsid w:val="00490F33"/>
    <w:rsid w:val="004912D7"/>
    <w:rsid w:val="004918A6"/>
    <w:rsid w:val="00494740"/>
    <w:rsid w:val="00494970"/>
    <w:rsid w:val="00495103"/>
    <w:rsid w:val="0049595A"/>
    <w:rsid w:val="00495CF7"/>
    <w:rsid w:val="00496355"/>
    <w:rsid w:val="0049640F"/>
    <w:rsid w:val="00496B0C"/>
    <w:rsid w:val="004972F9"/>
    <w:rsid w:val="004978FD"/>
    <w:rsid w:val="004A0686"/>
    <w:rsid w:val="004A0B3B"/>
    <w:rsid w:val="004A0C0E"/>
    <w:rsid w:val="004A1722"/>
    <w:rsid w:val="004A17E4"/>
    <w:rsid w:val="004A2C41"/>
    <w:rsid w:val="004A300E"/>
    <w:rsid w:val="004A3BCD"/>
    <w:rsid w:val="004A3C5D"/>
    <w:rsid w:val="004A41C9"/>
    <w:rsid w:val="004A43E6"/>
    <w:rsid w:val="004A4893"/>
    <w:rsid w:val="004A52BB"/>
    <w:rsid w:val="004A5AC6"/>
    <w:rsid w:val="004A6604"/>
    <w:rsid w:val="004A68FE"/>
    <w:rsid w:val="004A765E"/>
    <w:rsid w:val="004A7775"/>
    <w:rsid w:val="004A7C55"/>
    <w:rsid w:val="004A7E52"/>
    <w:rsid w:val="004B0D52"/>
    <w:rsid w:val="004B0F95"/>
    <w:rsid w:val="004B1B60"/>
    <w:rsid w:val="004B38DE"/>
    <w:rsid w:val="004B3927"/>
    <w:rsid w:val="004B4446"/>
    <w:rsid w:val="004B4614"/>
    <w:rsid w:val="004B4688"/>
    <w:rsid w:val="004B490F"/>
    <w:rsid w:val="004B50B0"/>
    <w:rsid w:val="004B590C"/>
    <w:rsid w:val="004B6037"/>
    <w:rsid w:val="004B60CE"/>
    <w:rsid w:val="004B6CBD"/>
    <w:rsid w:val="004B796F"/>
    <w:rsid w:val="004B7D3A"/>
    <w:rsid w:val="004C0169"/>
    <w:rsid w:val="004C18DD"/>
    <w:rsid w:val="004C1C33"/>
    <w:rsid w:val="004C1C41"/>
    <w:rsid w:val="004C29EF"/>
    <w:rsid w:val="004C2BC7"/>
    <w:rsid w:val="004C2D5C"/>
    <w:rsid w:val="004C3032"/>
    <w:rsid w:val="004C32D7"/>
    <w:rsid w:val="004C36BA"/>
    <w:rsid w:val="004C42B9"/>
    <w:rsid w:val="004C45C9"/>
    <w:rsid w:val="004C45EE"/>
    <w:rsid w:val="004C4A97"/>
    <w:rsid w:val="004C5218"/>
    <w:rsid w:val="004C6A58"/>
    <w:rsid w:val="004C79A0"/>
    <w:rsid w:val="004D0012"/>
    <w:rsid w:val="004D07FE"/>
    <w:rsid w:val="004D0893"/>
    <w:rsid w:val="004D0C2C"/>
    <w:rsid w:val="004D11B3"/>
    <w:rsid w:val="004D1408"/>
    <w:rsid w:val="004D1B1C"/>
    <w:rsid w:val="004D1CEF"/>
    <w:rsid w:val="004D1FA3"/>
    <w:rsid w:val="004D2492"/>
    <w:rsid w:val="004D3656"/>
    <w:rsid w:val="004D39A2"/>
    <w:rsid w:val="004D3A8C"/>
    <w:rsid w:val="004D5505"/>
    <w:rsid w:val="004D5CCC"/>
    <w:rsid w:val="004D5F49"/>
    <w:rsid w:val="004D5FC1"/>
    <w:rsid w:val="004D6147"/>
    <w:rsid w:val="004D6D9D"/>
    <w:rsid w:val="004D79CC"/>
    <w:rsid w:val="004D7BF9"/>
    <w:rsid w:val="004E013B"/>
    <w:rsid w:val="004E0961"/>
    <w:rsid w:val="004E113F"/>
    <w:rsid w:val="004E1264"/>
    <w:rsid w:val="004E1798"/>
    <w:rsid w:val="004E17C8"/>
    <w:rsid w:val="004E1B3B"/>
    <w:rsid w:val="004E1C8D"/>
    <w:rsid w:val="004E1ECB"/>
    <w:rsid w:val="004E2FB1"/>
    <w:rsid w:val="004E375D"/>
    <w:rsid w:val="004E4116"/>
    <w:rsid w:val="004E447E"/>
    <w:rsid w:val="004E493B"/>
    <w:rsid w:val="004E4D13"/>
    <w:rsid w:val="004E4E8B"/>
    <w:rsid w:val="004E5030"/>
    <w:rsid w:val="004E5499"/>
    <w:rsid w:val="004E56AA"/>
    <w:rsid w:val="004E59F2"/>
    <w:rsid w:val="004E5C48"/>
    <w:rsid w:val="004E6241"/>
    <w:rsid w:val="004E68E9"/>
    <w:rsid w:val="004E6A46"/>
    <w:rsid w:val="004E6CD9"/>
    <w:rsid w:val="004E6E1F"/>
    <w:rsid w:val="004E6F0E"/>
    <w:rsid w:val="004E781B"/>
    <w:rsid w:val="004E7A9F"/>
    <w:rsid w:val="004E7C17"/>
    <w:rsid w:val="004E7DD2"/>
    <w:rsid w:val="004F0091"/>
    <w:rsid w:val="004F0238"/>
    <w:rsid w:val="004F0525"/>
    <w:rsid w:val="004F078F"/>
    <w:rsid w:val="004F0B14"/>
    <w:rsid w:val="004F0BC5"/>
    <w:rsid w:val="004F1571"/>
    <w:rsid w:val="004F1721"/>
    <w:rsid w:val="004F1922"/>
    <w:rsid w:val="004F1F4F"/>
    <w:rsid w:val="004F2956"/>
    <w:rsid w:val="004F2E78"/>
    <w:rsid w:val="004F3326"/>
    <w:rsid w:val="004F36DD"/>
    <w:rsid w:val="004F39A8"/>
    <w:rsid w:val="004F48C6"/>
    <w:rsid w:val="004F4F0A"/>
    <w:rsid w:val="004F5B0B"/>
    <w:rsid w:val="004F63E7"/>
    <w:rsid w:val="004F65A9"/>
    <w:rsid w:val="004F6A55"/>
    <w:rsid w:val="004F6AF7"/>
    <w:rsid w:val="004F6BC5"/>
    <w:rsid w:val="004F6ED5"/>
    <w:rsid w:val="004F7001"/>
    <w:rsid w:val="004F7078"/>
    <w:rsid w:val="004F7654"/>
    <w:rsid w:val="004F7E48"/>
    <w:rsid w:val="00500572"/>
    <w:rsid w:val="00501007"/>
    <w:rsid w:val="00501B70"/>
    <w:rsid w:val="00501D8D"/>
    <w:rsid w:val="00501EC8"/>
    <w:rsid w:val="00502104"/>
    <w:rsid w:val="00502B8A"/>
    <w:rsid w:val="00502E82"/>
    <w:rsid w:val="005030E3"/>
    <w:rsid w:val="00503AFE"/>
    <w:rsid w:val="00504075"/>
    <w:rsid w:val="005043C2"/>
    <w:rsid w:val="00506300"/>
    <w:rsid w:val="00506B68"/>
    <w:rsid w:val="00506E7E"/>
    <w:rsid w:val="0050717A"/>
    <w:rsid w:val="00507708"/>
    <w:rsid w:val="0050797B"/>
    <w:rsid w:val="005108FD"/>
    <w:rsid w:val="0051123B"/>
    <w:rsid w:val="005112F9"/>
    <w:rsid w:val="005118D5"/>
    <w:rsid w:val="005121A4"/>
    <w:rsid w:val="005123BE"/>
    <w:rsid w:val="0051243A"/>
    <w:rsid w:val="0051270D"/>
    <w:rsid w:val="00512768"/>
    <w:rsid w:val="005128C2"/>
    <w:rsid w:val="00512E62"/>
    <w:rsid w:val="00512FE6"/>
    <w:rsid w:val="00513B0D"/>
    <w:rsid w:val="00513B2E"/>
    <w:rsid w:val="00513B54"/>
    <w:rsid w:val="005141B1"/>
    <w:rsid w:val="00514257"/>
    <w:rsid w:val="00514304"/>
    <w:rsid w:val="0051439C"/>
    <w:rsid w:val="00514859"/>
    <w:rsid w:val="00514A07"/>
    <w:rsid w:val="00514A70"/>
    <w:rsid w:val="00514AA8"/>
    <w:rsid w:val="00515FE9"/>
    <w:rsid w:val="0051688B"/>
    <w:rsid w:val="005172DE"/>
    <w:rsid w:val="00517768"/>
    <w:rsid w:val="00520429"/>
    <w:rsid w:val="00520C56"/>
    <w:rsid w:val="0052152D"/>
    <w:rsid w:val="005216F4"/>
    <w:rsid w:val="00521F3D"/>
    <w:rsid w:val="0052207F"/>
    <w:rsid w:val="005224F1"/>
    <w:rsid w:val="0052256E"/>
    <w:rsid w:val="005225FE"/>
    <w:rsid w:val="00523614"/>
    <w:rsid w:val="00523B34"/>
    <w:rsid w:val="00524C61"/>
    <w:rsid w:val="00525587"/>
    <w:rsid w:val="00525D66"/>
    <w:rsid w:val="0052633E"/>
    <w:rsid w:val="00526B5B"/>
    <w:rsid w:val="00526BA5"/>
    <w:rsid w:val="00526C00"/>
    <w:rsid w:val="005272E0"/>
    <w:rsid w:val="00527439"/>
    <w:rsid w:val="005304CA"/>
    <w:rsid w:val="005309AB"/>
    <w:rsid w:val="00530EC5"/>
    <w:rsid w:val="005315BA"/>
    <w:rsid w:val="0053161C"/>
    <w:rsid w:val="005317F7"/>
    <w:rsid w:val="00531A10"/>
    <w:rsid w:val="00531E67"/>
    <w:rsid w:val="00532104"/>
    <w:rsid w:val="00532239"/>
    <w:rsid w:val="005323DE"/>
    <w:rsid w:val="00532649"/>
    <w:rsid w:val="005334BD"/>
    <w:rsid w:val="00533625"/>
    <w:rsid w:val="00533632"/>
    <w:rsid w:val="00533790"/>
    <w:rsid w:val="00533805"/>
    <w:rsid w:val="005338A7"/>
    <w:rsid w:val="005338C1"/>
    <w:rsid w:val="00533BCD"/>
    <w:rsid w:val="00533D93"/>
    <w:rsid w:val="005342D6"/>
    <w:rsid w:val="00534A4C"/>
    <w:rsid w:val="00534A59"/>
    <w:rsid w:val="00534AB1"/>
    <w:rsid w:val="00535A57"/>
    <w:rsid w:val="00535F00"/>
    <w:rsid w:val="0053794F"/>
    <w:rsid w:val="00540026"/>
    <w:rsid w:val="00540238"/>
    <w:rsid w:val="005405F2"/>
    <w:rsid w:val="005418DE"/>
    <w:rsid w:val="00541D3C"/>
    <w:rsid w:val="00542064"/>
    <w:rsid w:val="0054262E"/>
    <w:rsid w:val="00542678"/>
    <w:rsid w:val="00542B29"/>
    <w:rsid w:val="00542B79"/>
    <w:rsid w:val="00542D84"/>
    <w:rsid w:val="00542EE5"/>
    <w:rsid w:val="005431F0"/>
    <w:rsid w:val="00544143"/>
    <w:rsid w:val="0054447F"/>
    <w:rsid w:val="00544A43"/>
    <w:rsid w:val="00544BFC"/>
    <w:rsid w:val="00544CA6"/>
    <w:rsid w:val="005453EA"/>
    <w:rsid w:val="00545600"/>
    <w:rsid w:val="005456E2"/>
    <w:rsid w:val="00545D10"/>
    <w:rsid w:val="00546451"/>
    <w:rsid w:val="00546B7D"/>
    <w:rsid w:val="005472FD"/>
    <w:rsid w:val="00547683"/>
    <w:rsid w:val="005477B9"/>
    <w:rsid w:val="00547E0C"/>
    <w:rsid w:val="005501DE"/>
    <w:rsid w:val="0055022F"/>
    <w:rsid w:val="00551A25"/>
    <w:rsid w:val="00551E6C"/>
    <w:rsid w:val="00552CA8"/>
    <w:rsid w:val="00552F39"/>
    <w:rsid w:val="005530A0"/>
    <w:rsid w:val="0055374F"/>
    <w:rsid w:val="005546ED"/>
    <w:rsid w:val="00554B20"/>
    <w:rsid w:val="00554B81"/>
    <w:rsid w:val="005550B1"/>
    <w:rsid w:val="005555CF"/>
    <w:rsid w:val="00555767"/>
    <w:rsid w:val="0055696D"/>
    <w:rsid w:val="00557222"/>
    <w:rsid w:val="0055735C"/>
    <w:rsid w:val="00560167"/>
    <w:rsid w:val="00560219"/>
    <w:rsid w:val="00560740"/>
    <w:rsid w:val="00560B02"/>
    <w:rsid w:val="005613E8"/>
    <w:rsid w:val="0056141C"/>
    <w:rsid w:val="005617A4"/>
    <w:rsid w:val="005620CD"/>
    <w:rsid w:val="005623F7"/>
    <w:rsid w:val="00562741"/>
    <w:rsid w:val="0056295B"/>
    <w:rsid w:val="00562CB8"/>
    <w:rsid w:val="00562CFB"/>
    <w:rsid w:val="0056318C"/>
    <w:rsid w:val="00563562"/>
    <w:rsid w:val="005648A7"/>
    <w:rsid w:val="00564947"/>
    <w:rsid w:val="00564A38"/>
    <w:rsid w:val="00566006"/>
    <w:rsid w:val="005662C0"/>
    <w:rsid w:val="00566CB6"/>
    <w:rsid w:val="00566FB1"/>
    <w:rsid w:val="00567003"/>
    <w:rsid w:val="00567C87"/>
    <w:rsid w:val="005701DF"/>
    <w:rsid w:val="00570E59"/>
    <w:rsid w:val="00571722"/>
    <w:rsid w:val="00571EB0"/>
    <w:rsid w:val="00572BB7"/>
    <w:rsid w:val="00572D63"/>
    <w:rsid w:val="00572DFF"/>
    <w:rsid w:val="00573145"/>
    <w:rsid w:val="00573AB4"/>
    <w:rsid w:val="00573C90"/>
    <w:rsid w:val="00574008"/>
    <w:rsid w:val="0057447C"/>
    <w:rsid w:val="00574F8D"/>
    <w:rsid w:val="005753ED"/>
    <w:rsid w:val="005759AC"/>
    <w:rsid w:val="00576A48"/>
    <w:rsid w:val="005802CE"/>
    <w:rsid w:val="00580886"/>
    <w:rsid w:val="00580CF5"/>
    <w:rsid w:val="00581869"/>
    <w:rsid w:val="005824D5"/>
    <w:rsid w:val="0058271D"/>
    <w:rsid w:val="00582724"/>
    <w:rsid w:val="00582F99"/>
    <w:rsid w:val="00583958"/>
    <w:rsid w:val="00584695"/>
    <w:rsid w:val="005847C7"/>
    <w:rsid w:val="00584A7C"/>
    <w:rsid w:val="00584EFC"/>
    <w:rsid w:val="005852EF"/>
    <w:rsid w:val="005858F1"/>
    <w:rsid w:val="00585BB0"/>
    <w:rsid w:val="00585C88"/>
    <w:rsid w:val="005860C0"/>
    <w:rsid w:val="0058648C"/>
    <w:rsid w:val="00586521"/>
    <w:rsid w:val="00586F66"/>
    <w:rsid w:val="005870B6"/>
    <w:rsid w:val="005870FF"/>
    <w:rsid w:val="00587271"/>
    <w:rsid w:val="00587A2F"/>
    <w:rsid w:val="00587E1E"/>
    <w:rsid w:val="005904AD"/>
    <w:rsid w:val="00590A06"/>
    <w:rsid w:val="00590E65"/>
    <w:rsid w:val="0059157D"/>
    <w:rsid w:val="00591639"/>
    <w:rsid w:val="0059208A"/>
    <w:rsid w:val="005923E6"/>
    <w:rsid w:val="00592484"/>
    <w:rsid w:val="00592A06"/>
    <w:rsid w:val="00592CA8"/>
    <w:rsid w:val="0059348C"/>
    <w:rsid w:val="005934B9"/>
    <w:rsid w:val="0059373B"/>
    <w:rsid w:val="005937E7"/>
    <w:rsid w:val="0059392D"/>
    <w:rsid w:val="00593C95"/>
    <w:rsid w:val="00593E31"/>
    <w:rsid w:val="005943FC"/>
    <w:rsid w:val="00594C48"/>
    <w:rsid w:val="005965F2"/>
    <w:rsid w:val="00596B1C"/>
    <w:rsid w:val="00596D51"/>
    <w:rsid w:val="005976E1"/>
    <w:rsid w:val="00597C71"/>
    <w:rsid w:val="005A02B8"/>
    <w:rsid w:val="005A02FD"/>
    <w:rsid w:val="005A0560"/>
    <w:rsid w:val="005A0883"/>
    <w:rsid w:val="005A092E"/>
    <w:rsid w:val="005A0E02"/>
    <w:rsid w:val="005A1270"/>
    <w:rsid w:val="005A2224"/>
    <w:rsid w:val="005A2484"/>
    <w:rsid w:val="005A27F4"/>
    <w:rsid w:val="005A2A51"/>
    <w:rsid w:val="005A2B89"/>
    <w:rsid w:val="005A2D9C"/>
    <w:rsid w:val="005A30D5"/>
    <w:rsid w:val="005A37DD"/>
    <w:rsid w:val="005A41E7"/>
    <w:rsid w:val="005A47D7"/>
    <w:rsid w:val="005A4CE2"/>
    <w:rsid w:val="005A5646"/>
    <w:rsid w:val="005A5A67"/>
    <w:rsid w:val="005A6355"/>
    <w:rsid w:val="005A736C"/>
    <w:rsid w:val="005B031F"/>
    <w:rsid w:val="005B07B1"/>
    <w:rsid w:val="005B08DD"/>
    <w:rsid w:val="005B25CE"/>
    <w:rsid w:val="005B2710"/>
    <w:rsid w:val="005B2FBF"/>
    <w:rsid w:val="005B3507"/>
    <w:rsid w:val="005B357B"/>
    <w:rsid w:val="005B3CB5"/>
    <w:rsid w:val="005B3D24"/>
    <w:rsid w:val="005B5261"/>
    <w:rsid w:val="005B54F1"/>
    <w:rsid w:val="005B59A6"/>
    <w:rsid w:val="005B620A"/>
    <w:rsid w:val="005B6C63"/>
    <w:rsid w:val="005B6C7B"/>
    <w:rsid w:val="005B708B"/>
    <w:rsid w:val="005C010A"/>
    <w:rsid w:val="005C0276"/>
    <w:rsid w:val="005C0F4B"/>
    <w:rsid w:val="005C1355"/>
    <w:rsid w:val="005C1BB9"/>
    <w:rsid w:val="005C222D"/>
    <w:rsid w:val="005C22A9"/>
    <w:rsid w:val="005C2C25"/>
    <w:rsid w:val="005C352F"/>
    <w:rsid w:val="005C3881"/>
    <w:rsid w:val="005C38C1"/>
    <w:rsid w:val="005C3A48"/>
    <w:rsid w:val="005C3CBC"/>
    <w:rsid w:val="005C41F4"/>
    <w:rsid w:val="005C4B98"/>
    <w:rsid w:val="005C4DBE"/>
    <w:rsid w:val="005C50A8"/>
    <w:rsid w:val="005C558E"/>
    <w:rsid w:val="005C5D7A"/>
    <w:rsid w:val="005C5E14"/>
    <w:rsid w:val="005C6302"/>
    <w:rsid w:val="005C633C"/>
    <w:rsid w:val="005C7027"/>
    <w:rsid w:val="005D040B"/>
    <w:rsid w:val="005D0987"/>
    <w:rsid w:val="005D1A0E"/>
    <w:rsid w:val="005D1FAB"/>
    <w:rsid w:val="005D1FDF"/>
    <w:rsid w:val="005D2106"/>
    <w:rsid w:val="005D271A"/>
    <w:rsid w:val="005D2B35"/>
    <w:rsid w:val="005D3025"/>
    <w:rsid w:val="005D33BA"/>
    <w:rsid w:val="005D3782"/>
    <w:rsid w:val="005D3846"/>
    <w:rsid w:val="005D4813"/>
    <w:rsid w:val="005D54C9"/>
    <w:rsid w:val="005D5C16"/>
    <w:rsid w:val="005D5E50"/>
    <w:rsid w:val="005D6311"/>
    <w:rsid w:val="005D63BF"/>
    <w:rsid w:val="005D662B"/>
    <w:rsid w:val="005D7767"/>
    <w:rsid w:val="005D7C45"/>
    <w:rsid w:val="005D7F33"/>
    <w:rsid w:val="005E0AF9"/>
    <w:rsid w:val="005E0BAC"/>
    <w:rsid w:val="005E16D1"/>
    <w:rsid w:val="005E1DFA"/>
    <w:rsid w:val="005E1ED9"/>
    <w:rsid w:val="005E217F"/>
    <w:rsid w:val="005E2794"/>
    <w:rsid w:val="005E452C"/>
    <w:rsid w:val="005E4FE6"/>
    <w:rsid w:val="005E55B0"/>
    <w:rsid w:val="005E57A9"/>
    <w:rsid w:val="005E6749"/>
    <w:rsid w:val="005E6D34"/>
    <w:rsid w:val="005E719D"/>
    <w:rsid w:val="005E73B8"/>
    <w:rsid w:val="005E74AD"/>
    <w:rsid w:val="005E7E02"/>
    <w:rsid w:val="005F0474"/>
    <w:rsid w:val="005F0CDD"/>
    <w:rsid w:val="005F1C15"/>
    <w:rsid w:val="005F2223"/>
    <w:rsid w:val="005F2979"/>
    <w:rsid w:val="005F2982"/>
    <w:rsid w:val="005F29DC"/>
    <w:rsid w:val="005F2E9C"/>
    <w:rsid w:val="005F30E5"/>
    <w:rsid w:val="005F36E7"/>
    <w:rsid w:val="005F3DF0"/>
    <w:rsid w:val="005F4993"/>
    <w:rsid w:val="005F4E72"/>
    <w:rsid w:val="005F4EAF"/>
    <w:rsid w:val="005F558F"/>
    <w:rsid w:val="005F5CC9"/>
    <w:rsid w:val="005F66E5"/>
    <w:rsid w:val="005F70E8"/>
    <w:rsid w:val="005F7498"/>
    <w:rsid w:val="005F7FAA"/>
    <w:rsid w:val="0060167C"/>
    <w:rsid w:val="0060258E"/>
    <w:rsid w:val="00603178"/>
    <w:rsid w:val="006039C3"/>
    <w:rsid w:val="00603FE1"/>
    <w:rsid w:val="0060401F"/>
    <w:rsid w:val="006041A2"/>
    <w:rsid w:val="00604837"/>
    <w:rsid w:val="00604A12"/>
    <w:rsid w:val="00605F22"/>
    <w:rsid w:val="00606544"/>
    <w:rsid w:val="00607069"/>
    <w:rsid w:val="00607092"/>
    <w:rsid w:val="006079A7"/>
    <w:rsid w:val="00610607"/>
    <w:rsid w:val="006106C5"/>
    <w:rsid w:val="00611737"/>
    <w:rsid w:val="00611C7B"/>
    <w:rsid w:val="00611FFE"/>
    <w:rsid w:val="0061237D"/>
    <w:rsid w:val="006125C8"/>
    <w:rsid w:val="006127E3"/>
    <w:rsid w:val="00613ABA"/>
    <w:rsid w:val="00614C2F"/>
    <w:rsid w:val="00615611"/>
    <w:rsid w:val="00615E51"/>
    <w:rsid w:val="00615EAE"/>
    <w:rsid w:val="0061677B"/>
    <w:rsid w:val="00616FE1"/>
    <w:rsid w:val="0061710C"/>
    <w:rsid w:val="0061760B"/>
    <w:rsid w:val="00617C6C"/>
    <w:rsid w:val="00617F71"/>
    <w:rsid w:val="00620991"/>
    <w:rsid w:val="006209C8"/>
    <w:rsid w:val="006211AD"/>
    <w:rsid w:val="00621C4C"/>
    <w:rsid w:val="0062333C"/>
    <w:rsid w:val="00623575"/>
    <w:rsid w:val="00623FB3"/>
    <w:rsid w:val="0062480D"/>
    <w:rsid w:val="006250A5"/>
    <w:rsid w:val="006252A0"/>
    <w:rsid w:val="00625446"/>
    <w:rsid w:val="0062550D"/>
    <w:rsid w:val="00626059"/>
    <w:rsid w:val="0062622A"/>
    <w:rsid w:val="00627175"/>
    <w:rsid w:val="00627195"/>
    <w:rsid w:val="00627CC7"/>
    <w:rsid w:val="00630586"/>
    <w:rsid w:val="0063070E"/>
    <w:rsid w:val="0063118E"/>
    <w:rsid w:val="00631380"/>
    <w:rsid w:val="00631702"/>
    <w:rsid w:val="006319DB"/>
    <w:rsid w:val="00631AF4"/>
    <w:rsid w:val="00632261"/>
    <w:rsid w:val="006326DA"/>
    <w:rsid w:val="00632771"/>
    <w:rsid w:val="00632A0E"/>
    <w:rsid w:val="00632DEB"/>
    <w:rsid w:val="00633932"/>
    <w:rsid w:val="00633938"/>
    <w:rsid w:val="00634727"/>
    <w:rsid w:val="00635744"/>
    <w:rsid w:val="00635D8A"/>
    <w:rsid w:val="0063657E"/>
    <w:rsid w:val="006366BD"/>
    <w:rsid w:val="0063759C"/>
    <w:rsid w:val="006379B5"/>
    <w:rsid w:val="006416CB"/>
    <w:rsid w:val="00641784"/>
    <w:rsid w:val="00641F34"/>
    <w:rsid w:val="00642790"/>
    <w:rsid w:val="00642903"/>
    <w:rsid w:val="00642A27"/>
    <w:rsid w:val="00642B10"/>
    <w:rsid w:val="00642B17"/>
    <w:rsid w:val="00642BA8"/>
    <w:rsid w:val="00642BD7"/>
    <w:rsid w:val="00643CF2"/>
    <w:rsid w:val="00643E25"/>
    <w:rsid w:val="00644605"/>
    <w:rsid w:val="00644794"/>
    <w:rsid w:val="006451A3"/>
    <w:rsid w:val="0064555C"/>
    <w:rsid w:val="00645BC8"/>
    <w:rsid w:val="00646783"/>
    <w:rsid w:val="0064682E"/>
    <w:rsid w:val="00647428"/>
    <w:rsid w:val="00647B77"/>
    <w:rsid w:val="00651210"/>
    <w:rsid w:val="00651EF3"/>
    <w:rsid w:val="006520A7"/>
    <w:rsid w:val="00652507"/>
    <w:rsid w:val="006537D1"/>
    <w:rsid w:val="00653863"/>
    <w:rsid w:val="00653B44"/>
    <w:rsid w:val="00654380"/>
    <w:rsid w:val="00654719"/>
    <w:rsid w:val="00654A00"/>
    <w:rsid w:val="00655098"/>
    <w:rsid w:val="00656900"/>
    <w:rsid w:val="00656955"/>
    <w:rsid w:val="00656BE9"/>
    <w:rsid w:val="00657982"/>
    <w:rsid w:val="00660000"/>
    <w:rsid w:val="00660874"/>
    <w:rsid w:val="0066152F"/>
    <w:rsid w:val="0066197C"/>
    <w:rsid w:val="00661C91"/>
    <w:rsid w:val="006630B3"/>
    <w:rsid w:val="00663601"/>
    <w:rsid w:val="00663EA4"/>
    <w:rsid w:val="006644C4"/>
    <w:rsid w:val="00665770"/>
    <w:rsid w:val="00665B44"/>
    <w:rsid w:val="00665C6C"/>
    <w:rsid w:val="00666744"/>
    <w:rsid w:val="0066682D"/>
    <w:rsid w:val="0066686A"/>
    <w:rsid w:val="00666B2A"/>
    <w:rsid w:val="0066763E"/>
    <w:rsid w:val="00667EFC"/>
    <w:rsid w:val="00667FFA"/>
    <w:rsid w:val="006705EA"/>
    <w:rsid w:val="00670CB6"/>
    <w:rsid w:val="00671868"/>
    <w:rsid w:val="0067236B"/>
    <w:rsid w:val="0067265B"/>
    <w:rsid w:val="006729BF"/>
    <w:rsid w:val="00672A42"/>
    <w:rsid w:val="00672E89"/>
    <w:rsid w:val="00672FED"/>
    <w:rsid w:val="0067306B"/>
    <w:rsid w:val="0067367E"/>
    <w:rsid w:val="00673C05"/>
    <w:rsid w:val="00674186"/>
    <w:rsid w:val="006749BF"/>
    <w:rsid w:val="00674C62"/>
    <w:rsid w:val="00674FB9"/>
    <w:rsid w:val="00675A2D"/>
    <w:rsid w:val="006764AE"/>
    <w:rsid w:val="00677315"/>
    <w:rsid w:val="0067794E"/>
    <w:rsid w:val="00677B4A"/>
    <w:rsid w:val="00677CAD"/>
    <w:rsid w:val="00680067"/>
    <w:rsid w:val="00680493"/>
    <w:rsid w:val="00680AE0"/>
    <w:rsid w:val="00680B28"/>
    <w:rsid w:val="00681127"/>
    <w:rsid w:val="00681D14"/>
    <w:rsid w:val="00681DEC"/>
    <w:rsid w:val="0068212E"/>
    <w:rsid w:val="00682619"/>
    <w:rsid w:val="00682FF3"/>
    <w:rsid w:val="00683E55"/>
    <w:rsid w:val="00683F1A"/>
    <w:rsid w:val="006846BD"/>
    <w:rsid w:val="00684D81"/>
    <w:rsid w:val="00684DC8"/>
    <w:rsid w:val="0068520C"/>
    <w:rsid w:val="00685AF0"/>
    <w:rsid w:val="0068673E"/>
    <w:rsid w:val="00686CD3"/>
    <w:rsid w:val="00687CA3"/>
    <w:rsid w:val="00687FF8"/>
    <w:rsid w:val="00690B55"/>
    <w:rsid w:val="00690DC5"/>
    <w:rsid w:val="00691423"/>
    <w:rsid w:val="0069168D"/>
    <w:rsid w:val="00691A96"/>
    <w:rsid w:val="00691E97"/>
    <w:rsid w:val="00692179"/>
    <w:rsid w:val="00692900"/>
    <w:rsid w:val="00692AAB"/>
    <w:rsid w:val="00692B41"/>
    <w:rsid w:val="00693CA9"/>
    <w:rsid w:val="00693D10"/>
    <w:rsid w:val="00694023"/>
    <w:rsid w:val="00695CA8"/>
    <w:rsid w:val="006961C9"/>
    <w:rsid w:val="006962DB"/>
    <w:rsid w:val="00696890"/>
    <w:rsid w:val="0069694B"/>
    <w:rsid w:val="00696C3D"/>
    <w:rsid w:val="0069724B"/>
    <w:rsid w:val="006974A7"/>
    <w:rsid w:val="00697970"/>
    <w:rsid w:val="006A1061"/>
    <w:rsid w:val="006A2096"/>
    <w:rsid w:val="006A21EF"/>
    <w:rsid w:val="006A24B8"/>
    <w:rsid w:val="006A266A"/>
    <w:rsid w:val="006A2B4A"/>
    <w:rsid w:val="006A2D4D"/>
    <w:rsid w:val="006A2F7A"/>
    <w:rsid w:val="006A3ECA"/>
    <w:rsid w:val="006A5342"/>
    <w:rsid w:val="006A5D70"/>
    <w:rsid w:val="006A6631"/>
    <w:rsid w:val="006A6734"/>
    <w:rsid w:val="006A6A38"/>
    <w:rsid w:val="006A7178"/>
    <w:rsid w:val="006A743F"/>
    <w:rsid w:val="006A76F1"/>
    <w:rsid w:val="006A784A"/>
    <w:rsid w:val="006A7E60"/>
    <w:rsid w:val="006A7EA2"/>
    <w:rsid w:val="006B1106"/>
    <w:rsid w:val="006B1224"/>
    <w:rsid w:val="006B1440"/>
    <w:rsid w:val="006B14B3"/>
    <w:rsid w:val="006B1FC1"/>
    <w:rsid w:val="006B312A"/>
    <w:rsid w:val="006B5C73"/>
    <w:rsid w:val="006B5CFF"/>
    <w:rsid w:val="006B5F2F"/>
    <w:rsid w:val="006B6052"/>
    <w:rsid w:val="006B6152"/>
    <w:rsid w:val="006B67C5"/>
    <w:rsid w:val="006B6A2D"/>
    <w:rsid w:val="006B7A90"/>
    <w:rsid w:val="006B7FC1"/>
    <w:rsid w:val="006C02E3"/>
    <w:rsid w:val="006C040D"/>
    <w:rsid w:val="006C0B2F"/>
    <w:rsid w:val="006C1B12"/>
    <w:rsid w:val="006C20D6"/>
    <w:rsid w:val="006C27A2"/>
    <w:rsid w:val="006C33FB"/>
    <w:rsid w:val="006C3761"/>
    <w:rsid w:val="006C38A3"/>
    <w:rsid w:val="006C3BBE"/>
    <w:rsid w:val="006C3D67"/>
    <w:rsid w:val="006C3F05"/>
    <w:rsid w:val="006C43A5"/>
    <w:rsid w:val="006C4872"/>
    <w:rsid w:val="006C525B"/>
    <w:rsid w:val="006C66E5"/>
    <w:rsid w:val="006C671A"/>
    <w:rsid w:val="006C6C76"/>
    <w:rsid w:val="006C7338"/>
    <w:rsid w:val="006C741C"/>
    <w:rsid w:val="006D0CE0"/>
    <w:rsid w:val="006D10FF"/>
    <w:rsid w:val="006D20E1"/>
    <w:rsid w:val="006D24AE"/>
    <w:rsid w:val="006D26ED"/>
    <w:rsid w:val="006D281D"/>
    <w:rsid w:val="006D2D39"/>
    <w:rsid w:val="006D2DD6"/>
    <w:rsid w:val="006D2EEB"/>
    <w:rsid w:val="006D36F2"/>
    <w:rsid w:val="006D3F3B"/>
    <w:rsid w:val="006D413B"/>
    <w:rsid w:val="006D4830"/>
    <w:rsid w:val="006D4A17"/>
    <w:rsid w:val="006D4C83"/>
    <w:rsid w:val="006D5BF5"/>
    <w:rsid w:val="006D5F03"/>
    <w:rsid w:val="006D6872"/>
    <w:rsid w:val="006D688E"/>
    <w:rsid w:val="006D69CF"/>
    <w:rsid w:val="006D70E9"/>
    <w:rsid w:val="006D70F7"/>
    <w:rsid w:val="006D7294"/>
    <w:rsid w:val="006E16DD"/>
    <w:rsid w:val="006E1790"/>
    <w:rsid w:val="006E18A2"/>
    <w:rsid w:val="006E1AC9"/>
    <w:rsid w:val="006E1EEA"/>
    <w:rsid w:val="006E2924"/>
    <w:rsid w:val="006E2A7E"/>
    <w:rsid w:val="006E2D56"/>
    <w:rsid w:val="006E3057"/>
    <w:rsid w:val="006E3200"/>
    <w:rsid w:val="006E4546"/>
    <w:rsid w:val="006E4649"/>
    <w:rsid w:val="006E4D98"/>
    <w:rsid w:val="006E5087"/>
    <w:rsid w:val="006E5B25"/>
    <w:rsid w:val="006E7092"/>
    <w:rsid w:val="006E7B39"/>
    <w:rsid w:val="006F01CE"/>
    <w:rsid w:val="006F1320"/>
    <w:rsid w:val="006F14DF"/>
    <w:rsid w:val="006F193C"/>
    <w:rsid w:val="006F1F43"/>
    <w:rsid w:val="006F2E3A"/>
    <w:rsid w:val="006F3994"/>
    <w:rsid w:val="006F41B5"/>
    <w:rsid w:val="006F42BB"/>
    <w:rsid w:val="006F4B83"/>
    <w:rsid w:val="006F5271"/>
    <w:rsid w:val="006F6CB9"/>
    <w:rsid w:val="006F6FBD"/>
    <w:rsid w:val="006F774F"/>
    <w:rsid w:val="006F7A8B"/>
    <w:rsid w:val="006F7ABE"/>
    <w:rsid w:val="0070034D"/>
    <w:rsid w:val="00700924"/>
    <w:rsid w:val="00700F16"/>
    <w:rsid w:val="007010CA"/>
    <w:rsid w:val="007012B8"/>
    <w:rsid w:val="00701BB9"/>
    <w:rsid w:val="00701C72"/>
    <w:rsid w:val="007021D4"/>
    <w:rsid w:val="007028D2"/>
    <w:rsid w:val="00702B40"/>
    <w:rsid w:val="00703898"/>
    <w:rsid w:val="00703B15"/>
    <w:rsid w:val="007041FE"/>
    <w:rsid w:val="00704924"/>
    <w:rsid w:val="007049B6"/>
    <w:rsid w:val="00704D90"/>
    <w:rsid w:val="00705141"/>
    <w:rsid w:val="007062BA"/>
    <w:rsid w:val="007064C0"/>
    <w:rsid w:val="00707309"/>
    <w:rsid w:val="00707D06"/>
    <w:rsid w:val="007101E3"/>
    <w:rsid w:val="0071044E"/>
    <w:rsid w:val="00710463"/>
    <w:rsid w:val="007105FE"/>
    <w:rsid w:val="00710DA5"/>
    <w:rsid w:val="00711BCB"/>
    <w:rsid w:val="007125ED"/>
    <w:rsid w:val="00712C00"/>
    <w:rsid w:val="00712E0F"/>
    <w:rsid w:val="00713098"/>
    <w:rsid w:val="00713245"/>
    <w:rsid w:val="007135C0"/>
    <w:rsid w:val="00713966"/>
    <w:rsid w:val="00713EF5"/>
    <w:rsid w:val="007156DF"/>
    <w:rsid w:val="00716574"/>
    <w:rsid w:val="00717142"/>
    <w:rsid w:val="00717230"/>
    <w:rsid w:val="00717BB4"/>
    <w:rsid w:val="007204A5"/>
    <w:rsid w:val="00720C52"/>
    <w:rsid w:val="00720ED9"/>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CFA"/>
    <w:rsid w:val="00724E46"/>
    <w:rsid w:val="007250D4"/>
    <w:rsid w:val="007256F8"/>
    <w:rsid w:val="007259B3"/>
    <w:rsid w:val="00725D1A"/>
    <w:rsid w:val="00725E27"/>
    <w:rsid w:val="007261F3"/>
    <w:rsid w:val="0072633D"/>
    <w:rsid w:val="00726AD9"/>
    <w:rsid w:val="00726DA6"/>
    <w:rsid w:val="00727083"/>
    <w:rsid w:val="007272CA"/>
    <w:rsid w:val="007272DD"/>
    <w:rsid w:val="0072733A"/>
    <w:rsid w:val="00727A22"/>
    <w:rsid w:val="00727A39"/>
    <w:rsid w:val="00730AA7"/>
    <w:rsid w:val="00730D7F"/>
    <w:rsid w:val="00730DF0"/>
    <w:rsid w:val="00731D27"/>
    <w:rsid w:val="0073403B"/>
    <w:rsid w:val="007353A4"/>
    <w:rsid w:val="00735799"/>
    <w:rsid w:val="00735B4B"/>
    <w:rsid w:val="00736658"/>
    <w:rsid w:val="00737C6B"/>
    <w:rsid w:val="00740788"/>
    <w:rsid w:val="0074082B"/>
    <w:rsid w:val="007415E2"/>
    <w:rsid w:val="007429C0"/>
    <w:rsid w:val="007431B9"/>
    <w:rsid w:val="00743377"/>
    <w:rsid w:val="00743BD4"/>
    <w:rsid w:val="00743F85"/>
    <w:rsid w:val="0074430A"/>
    <w:rsid w:val="00744393"/>
    <w:rsid w:val="007453EE"/>
    <w:rsid w:val="007455E5"/>
    <w:rsid w:val="007457D8"/>
    <w:rsid w:val="00745A00"/>
    <w:rsid w:val="00745C59"/>
    <w:rsid w:val="00746642"/>
    <w:rsid w:val="00746691"/>
    <w:rsid w:val="00747051"/>
    <w:rsid w:val="007475FC"/>
    <w:rsid w:val="0074797A"/>
    <w:rsid w:val="007500FC"/>
    <w:rsid w:val="007502DF"/>
    <w:rsid w:val="0075098D"/>
    <w:rsid w:val="007510CE"/>
    <w:rsid w:val="0075111B"/>
    <w:rsid w:val="00751951"/>
    <w:rsid w:val="0075264F"/>
    <w:rsid w:val="0075271B"/>
    <w:rsid w:val="00752CE2"/>
    <w:rsid w:val="00753505"/>
    <w:rsid w:val="0075372E"/>
    <w:rsid w:val="007539E4"/>
    <w:rsid w:val="00753A3C"/>
    <w:rsid w:val="00753CFA"/>
    <w:rsid w:val="00753FFB"/>
    <w:rsid w:val="007540EE"/>
    <w:rsid w:val="00754215"/>
    <w:rsid w:val="00754374"/>
    <w:rsid w:val="00754659"/>
    <w:rsid w:val="0075471D"/>
    <w:rsid w:val="0075499A"/>
    <w:rsid w:val="007556A6"/>
    <w:rsid w:val="00757072"/>
    <w:rsid w:val="007571F6"/>
    <w:rsid w:val="00757613"/>
    <w:rsid w:val="007605DA"/>
    <w:rsid w:val="00761629"/>
    <w:rsid w:val="0076196D"/>
    <w:rsid w:val="00761A52"/>
    <w:rsid w:val="00761C1D"/>
    <w:rsid w:val="007623C4"/>
    <w:rsid w:val="00762523"/>
    <w:rsid w:val="00762BD6"/>
    <w:rsid w:val="007642F1"/>
    <w:rsid w:val="00764709"/>
    <w:rsid w:val="00766353"/>
    <w:rsid w:val="0076677D"/>
    <w:rsid w:val="007667EE"/>
    <w:rsid w:val="00767F7F"/>
    <w:rsid w:val="00770096"/>
    <w:rsid w:val="00771581"/>
    <w:rsid w:val="00772C77"/>
    <w:rsid w:val="00772D2B"/>
    <w:rsid w:val="0077303E"/>
    <w:rsid w:val="00773A21"/>
    <w:rsid w:val="00774E84"/>
    <w:rsid w:val="00775556"/>
    <w:rsid w:val="00775636"/>
    <w:rsid w:val="0077564F"/>
    <w:rsid w:val="00775673"/>
    <w:rsid w:val="00775BA6"/>
    <w:rsid w:val="00776105"/>
    <w:rsid w:val="007763E8"/>
    <w:rsid w:val="00776938"/>
    <w:rsid w:val="00776CC4"/>
    <w:rsid w:val="00776D2E"/>
    <w:rsid w:val="00776D2F"/>
    <w:rsid w:val="007770EC"/>
    <w:rsid w:val="00777312"/>
    <w:rsid w:val="00780124"/>
    <w:rsid w:val="007809B3"/>
    <w:rsid w:val="00780E8B"/>
    <w:rsid w:val="00781F3F"/>
    <w:rsid w:val="007828F1"/>
    <w:rsid w:val="00782ACF"/>
    <w:rsid w:val="0078378D"/>
    <w:rsid w:val="00784064"/>
    <w:rsid w:val="00784375"/>
    <w:rsid w:val="00784FE5"/>
    <w:rsid w:val="00785009"/>
    <w:rsid w:val="007851A7"/>
    <w:rsid w:val="00785B6B"/>
    <w:rsid w:val="00785FC3"/>
    <w:rsid w:val="0078665B"/>
    <w:rsid w:val="007877A4"/>
    <w:rsid w:val="007879AA"/>
    <w:rsid w:val="0079041E"/>
    <w:rsid w:val="007905D7"/>
    <w:rsid w:val="00791C0C"/>
    <w:rsid w:val="00791C4D"/>
    <w:rsid w:val="00791D74"/>
    <w:rsid w:val="00792483"/>
    <w:rsid w:val="007928C8"/>
    <w:rsid w:val="00792C01"/>
    <w:rsid w:val="00792F86"/>
    <w:rsid w:val="007932DB"/>
    <w:rsid w:val="007938A0"/>
    <w:rsid w:val="0079485C"/>
    <w:rsid w:val="0079487D"/>
    <w:rsid w:val="00794A92"/>
    <w:rsid w:val="0079588F"/>
    <w:rsid w:val="007966A1"/>
    <w:rsid w:val="007966FD"/>
    <w:rsid w:val="00796A5F"/>
    <w:rsid w:val="00796C73"/>
    <w:rsid w:val="00797909"/>
    <w:rsid w:val="00797A2C"/>
    <w:rsid w:val="00797F97"/>
    <w:rsid w:val="007A02E5"/>
    <w:rsid w:val="007A056F"/>
    <w:rsid w:val="007A089A"/>
    <w:rsid w:val="007A08AF"/>
    <w:rsid w:val="007A0BFD"/>
    <w:rsid w:val="007A0F73"/>
    <w:rsid w:val="007A12A9"/>
    <w:rsid w:val="007A1811"/>
    <w:rsid w:val="007A2349"/>
    <w:rsid w:val="007A2BB2"/>
    <w:rsid w:val="007A2BDE"/>
    <w:rsid w:val="007A3063"/>
    <w:rsid w:val="007A32D5"/>
    <w:rsid w:val="007A42A8"/>
    <w:rsid w:val="007A4446"/>
    <w:rsid w:val="007A455F"/>
    <w:rsid w:val="007A4724"/>
    <w:rsid w:val="007A519A"/>
    <w:rsid w:val="007A5DFF"/>
    <w:rsid w:val="007A5F2E"/>
    <w:rsid w:val="007A64A2"/>
    <w:rsid w:val="007A69E7"/>
    <w:rsid w:val="007A6DA4"/>
    <w:rsid w:val="007A6F29"/>
    <w:rsid w:val="007A759D"/>
    <w:rsid w:val="007A7C73"/>
    <w:rsid w:val="007A7F5F"/>
    <w:rsid w:val="007B0112"/>
    <w:rsid w:val="007B0299"/>
    <w:rsid w:val="007B06C2"/>
    <w:rsid w:val="007B24E2"/>
    <w:rsid w:val="007B25BF"/>
    <w:rsid w:val="007B2A6A"/>
    <w:rsid w:val="007B2A97"/>
    <w:rsid w:val="007B4023"/>
    <w:rsid w:val="007B4802"/>
    <w:rsid w:val="007B54F9"/>
    <w:rsid w:val="007B60A9"/>
    <w:rsid w:val="007B67C8"/>
    <w:rsid w:val="007B6C5F"/>
    <w:rsid w:val="007B7959"/>
    <w:rsid w:val="007C021D"/>
    <w:rsid w:val="007C0B6F"/>
    <w:rsid w:val="007C177B"/>
    <w:rsid w:val="007C1BCB"/>
    <w:rsid w:val="007C1ED2"/>
    <w:rsid w:val="007C2D95"/>
    <w:rsid w:val="007C2DDA"/>
    <w:rsid w:val="007C4265"/>
    <w:rsid w:val="007C472F"/>
    <w:rsid w:val="007C4A8C"/>
    <w:rsid w:val="007C4C12"/>
    <w:rsid w:val="007C5FC5"/>
    <w:rsid w:val="007C6055"/>
    <w:rsid w:val="007C6B2A"/>
    <w:rsid w:val="007C7006"/>
    <w:rsid w:val="007C72ED"/>
    <w:rsid w:val="007C73F1"/>
    <w:rsid w:val="007C7E1E"/>
    <w:rsid w:val="007C7E78"/>
    <w:rsid w:val="007C7EDE"/>
    <w:rsid w:val="007C7EFB"/>
    <w:rsid w:val="007D032B"/>
    <w:rsid w:val="007D050F"/>
    <w:rsid w:val="007D06AC"/>
    <w:rsid w:val="007D1392"/>
    <w:rsid w:val="007D14B8"/>
    <w:rsid w:val="007D2DB5"/>
    <w:rsid w:val="007D3E2F"/>
    <w:rsid w:val="007D4029"/>
    <w:rsid w:val="007D47A9"/>
    <w:rsid w:val="007D4F6A"/>
    <w:rsid w:val="007D50BA"/>
    <w:rsid w:val="007D58C3"/>
    <w:rsid w:val="007D675F"/>
    <w:rsid w:val="007D6905"/>
    <w:rsid w:val="007D693F"/>
    <w:rsid w:val="007D6BE1"/>
    <w:rsid w:val="007D6F0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4DAC"/>
    <w:rsid w:val="007E59B7"/>
    <w:rsid w:val="007E5B24"/>
    <w:rsid w:val="007E62D3"/>
    <w:rsid w:val="007E6356"/>
    <w:rsid w:val="007E7C42"/>
    <w:rsid w:val="007E7E5A"/>
    <w:rsid w:val="007F0321"/>
    <w:rsid w:val="007F0746"/>
    <w:rsid w:val="007F1455"/>
    <w:rsid w:val="007F199A"/>
    <w:rsid w:val="007F1EDD"/>
    <w:rsid w:val="007F1F64"/>
    <w:rsid w:val="007F26FB"/>
    <w:rsid w:val="007F41DB"/>
    <w:rsid w:val="007F4367"/>
    <w:rsid w:val="007F5503"/>
    <w:rsid w:val="007F656C"/>
    <w:rsid w:val="007F66B5"/>
    <w:rsid w:val="007F6863"/>
    <w:rsid w:val="007F6903"/>
    <w:rsid w:val="007F6BB4"/>
    <w:rsid w:val="007F6DC1"/>
    <w:rsid w:val="007F72F8"/>
    <w:rsid w:val="007F7A0B"/>
    <w:rsid w:val="007F7E6D"/>
    <w:rsid w:val="00800029"/>
    <w:rsid w:val="00800FE3"/>
    <w:rsid w:val="00801298"/>
    <w:rsid w:val="008016E3"/>
    <w:rsid w:val="00801F92"/>
    <w:rsid w:val="0080232E"/>
    <w:rsid w:val="00802498"/>
    <w:rsid w:val="00802728"/>
    <w:rsid w:val="00802B77"/>
    <w:rsid w:val="008038D9"/>
    <w:rsid w:val="00803992"/>
    <w:rsid w:val="00803E2B"/>
    <w:rsid w:val="008043DB"/>
    <w:rsid w:val="00804735"/>
    <w:rsid w:val="00805790"/>
    <w:rsid w:val="00806609"/>
    <w:rsid w:val="008066FF"/>
    <w:rsid w:val="00806901"/>
    <w:rsid w:val="00810125"/>
    <w:rsid w:val="008112D9"/>
    <w:rsid w:val="00811C3E"/>
    <w:rsid w:val="00812068"/>
    <w:rsid w:val="00812292"/>
    <w:rsid w:val="0081243C"/>
    <w:rsid w:val="0081283D"/>
    <w:rsid w:val="00812A0C"/>
    <w:rsid w:val="00812F0B"/>
    <w:rsid w:val="0081345E"/>
    <w:rsid w:val="00813DAC"/>
    <w:rsid w:val="00813EB3"/>
    <w:rsid w:val="0081435A"/>
    <w:rsid w:val="00814C9B"/>
    <w:rsid w:val="008151B5"/>
    <w:rsid w:val="0081551C"/>
    <w:rsid w:val="00815842"/>
    <w:rsid w:val="00815E0A"/>
    <w:rsid w:val="00815E9A"/>
    <w:rsid w:val="00815ECC"/>
    <w:rsid w:val="0081641E"/>
    <w:rsid w:val="00816476"/>
    <w:rsid w:val="00816808"/>
    <w:rsid w:val="00816B39"/>
    <w:rsid w:val="00816D35"/>
    <w:rsid w:val="00817249"/>
    <w:rsid w:val="00817B7A"/>
    <w:rsid w:val="00817E5B"/>
    <w:rsid w:val="00817F5A"/>
    <w:rsid w:val="0082035F"/>
    <w:rsid w:val="0082063A"/>
    <w:rsid w:val="00820987"/>
    <w:rsid w:val="008218D1"/>
    <w:rsid w:val="0082225C"/>
    <w:rsid w:val="00822B18"/>
    <w:rsid w:val="00822FAF"/>
    <w:rsid w:val="008239D1"/>
    <w:rsid w:val="0082415C"/>
    <w:rsid w:val="008244C7"/>
    <w:rsid w:val="008245C2"/>
    <w:rsid w:val="008246E8"/>
    <w:rsid w:val="00824E4C"/>
    <w:rsid w:val="0082513D"/>
    <w:rsid w:val="00825DEB"/>
    <w:rsid w:val="00825EEB"/>
    <w:rsid w:val="00826210"/>
    <w:rsid w:val="00827260"/>
    <w:rsid w:val="008274CE"/>
    <w:rsid w:val="008278E5"/>
    <w:rsid w:val="00827CE0"/>
    <w:rsid w:val="008302D3"/>
    <w:rsid w:val="00830DDE"/>
    <w:rsid w:val="00831489"/>
    <w:rsid w:val="00831D7A"/>
    <w:rsid w:val="00831DF4"/>
    <w:rsid w:val="00831FB8"/>
    <w:rsid w:val="008327DC"/>
    <w:rsid w:val="00832A61"/>
    <w:rsid w:val="00833F61"/>
    <w:rsid w:val="00834B07"/>
    <w:rsid w:val="00834CB6"/>
    <w:rsid w:val="00834CFA"/>
    <w:rsid w:val="00835210"/>
    <w:rsid w:val="0083635F"/>
    <w:rsid w:val="00836A48"/>
    <w:rsid w:val="00836AC6"/>
    <w:rsid w:val="00836F2F"/>
    <w:rsid w:val="00837508"/>
    <w:rsid w:val="00840E1A"/>
    <w:rsid w:val="008410CF"/>
    <w:rsid w:val="00842B2C"/>
    <w:rsid w:val="00842BFF"/>
    <w:rsid w:val="00842C34"/>
    <w:rsid w:val="00842CB3"/>
    <w:rsid w:val="00843618"/>
    <w:rsid w:val="00843641"/>
    <w:rsid w:val="00843892"/>
    <w:rsid w:val="00843DD2"/>
    <w:rsid w:val="00844391"/>
    <w:rsid w:val="00844730"/>
    <w:rsid w:val="00844950"/>
    <w:rsid w:val="00844A68"/>
    <w:rsid w:val="00844CC4"/>
    <w:rsid w:val="00844D07"/>
    <w:rsid w:val="00844F5C"/>
    <w:rsid w:val="00845663"/>
    <w:rsid w:val="00845839"/>
    <w:rsid w:val="00845904"/>
    <w:rsid w:val="00845E27"/>
    <w:rsid w:val="008460B7"/>
    <w:rsid w:val="00846FE7"/>
    <w:rsid w:val="008471C4"/>
    <w:rsid w:val="008475FF"/>
    <w:rsid w:val="00847713"/>
    <w:rsid w:val="00847BE0"/>
    <w:rsid w:val="0085038D"/>
    <w:rsid w:val="00850584"/>
    <w:rsid w:val="0085080E"/>
    <w:rsid w:val="00850A55"/>
    <w:rsid w:val="00850E40"/>
    <w:rsid w:val="00850FD8"/>
    <w:rsid w:val="00851E97"/>
    <w:rsid w:val="00852EB5"/>
    <w:rsid w:val="00853041"/>
    <w:rsid w:val="0085404E"/>
    <w:rsid w:val="008540F4"/>
    <w:rsid w:val="008540FA"/>
    <w:rsid w:val="00854AB6"/>
    <w:rsid w:val="008552AB"/>
    <w:rsid w:val="00855861"/>
    <w:rsid w:val="00855BCB"/>
    <w:rsid w:val="00856D54"/>
    <w:rsid w:val="00857158"/>
    <w:rsid w:val="00857848"/>
    <w:rsid w:val="00860258"/>
    <w:rsid w:val="00860450"/>
    <w:rsid w:val="00860B9F"/>
    <w:rsid w:val="00860C1F"/>
    <w:rsid w:val="00860FC6"/>
    <w:rsid w:val="00861B0E"/>
    <w:rsid w:val="008622CF"/>
    <w:rsid w:val="0086324F"/>
    <w:rsid w:val="00863299"/>
    <w:rsid w:val="008635C7"/>
    <w:rsid w:val="0086392F"/>
    <w:rsid w:val="008641C0"/>
    <w:rsid w:val="008644DE"/>
    <w:rsid w:val="008644FE"/>
    <w:rsid w:val="00864565"/>
    <w:rsid w:val="0086585C"/>
    <w:rsid w:val="00865A2D"/>
    <w:rsid w:val="0086610E"/>
    <w:rsid w:val="008666F3"/>
    <w:rsid w:val="00866BF3"/>
    <w:rsid w:val="008672D9"/>
    <w:rsid w:val="00867310"/>
    <w:rsid w:val="0086777A"/>
    <w:rsid w:val="00867A54"/>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77F6D"/>
    <w:rsid w:val="008818B0"/>
    <w:rsid w:val="0088346B"/>
    <w:rsid w:val="008836D2"/>
    <w:rsid w:val="008849B6"/>
    <w:rsid w:val="00884B0B"/>
    <w:rsid w:val="00884DA2"/>
    <w:rsid w:val="0088502E"/>
    <w:rsid w:val="00885052"/>
    <w:rsid w:val="00885366"/>
    <w:rsid w:val="0088590E"/>
    <w:rsid w:val="0088629A"/>
    <w:rsid w:val="0088688F"/>
    <w:rsid w:val="00886C4A"/>
    <w:rsid w:val="0089033D"/>
    <w:rsid w:val="00890417"/>
    <w:rsid w:val="008905EF"/>
    <w:rsid w:val="008908A4"/>
    <w:rsid w:val="00890C2F"/>
    <w:rsid w:val="0089109C"/>
    <w:rsid w:val="00891258"/>
    <w:rsid w:val="0089179B"/>
    <w:rsid w:val="00891A9C"/>
    <w:rsid w:val="008923C5"/>
    <w:rsid w:val="00892A89"/>
    <w:rsid w:val="00894232"/>
    <w:rsid w:val="008952A3"/>
    <w:rsid w:val="008955CC"/>
    <w:rsid w:val="00895679"/>
    <w:rsid w:val="00895F18"/>
    <w:rsid w:val="00896CB7"/>
    <w:rsid w:val="00896F11"/>
    <w:rsid w:val="008A0730"/>
    <w:rsid w:val="008A0C5B"/>
    <w:rsid w:val="008A108A"/>
    <w:rsid w:val="008A12CA"/>
    <w:rsid w:val="008A1369"/>
    <w:rsid w:val="008A1A38"/>
    <w:rsid w:val="008A1E9C"/>
    <w:rsid w:val="008A28CB"/>
    <w:rsid w:val="008A3A31"/>
    <w:rsid w:val="008A458B"/>
    <w:rsid w:val="008A4A2F"/>
    <w:rsid w:val="008A545A"/>
    <w:rsid w:val="008A5469"/>
    <w:rsid w:val="008A68D1"/>
    <w:rsid w:val="008A7011"/>
    <w:rsid w:val="008B0B90"/>
    <w:rsid w:val="008B19A8"/>
    <w:rsid w:val="008B22E8"/>
    <w:rsid w:val="008B2B87"/>
    <w:rsid w:val="008B3228"/>
    <w:rsid w:val="008B5489"/>
    <w:rsid w:val="008B5496"/>
    <w:rsid w:val="008B63A6"/>
    <w:rsid w:val="008B6C45"/>
    <w:rsid w:val="008B6E43"/>
    <w:rsid w:val="008B7717"/>
    <w:rsid w:val="008B7A2D"/>
    <w:rsid w:val="008C0B31"/>
    <w:rsid w:val="008C0B4B"/>
    <w:rsid w:val="008C1388"/>
    <w:rsid w:val="008C26AC"/>
    <w:rsid w:val="008C2982"/>
    <w:rsid w:val="008C311B"/>
    <w:rsid w:val="008C35B6"/>
    <w:rsid w:val="008C387B"/>
    <w:rsid w:val="008C3A7F"/>
    <w:rsid w:val="008C4313"/>
    <w:rsid w:val="008C441C"/>
    <w:rsid w:val="008C4527"/>
    <w:rsid w:val="008C4695"/>
    <w:rsid w:val="008C487C"/>
    <w:rsid w:val="008C4F60"/>
    <w:rsid w:val="008C513E"/>
    <w:rsid w:val="008C5150"/>
    <w:rsid w:val="008C57AE"/>
    <w:rsid w:val="008C67C5"/>
    <w:rsid w:val="008C687F"/>
    <w:rsid w:val="008C6973"/>
    <w:rsid w:val="008C6ADB"/>
    <w:rsid w:val="008C6C65"/>
    <w:rsid w:val="008C76D0"/>
    <w:rsid w:val="008C7842"/>
    <w:rsid w:val="008C7DD2"/>
    <w:rsid w:val="008D02A5"/>
    <w:rsid w:val="008D0673"/>
    <w:rsid w:val="008D1732"/>
    <w:rsid w:val="008D173C"/>
    <w:rsid w:val="008D210B"/>
    <w:rsid w:val="008D21DF"/>
    <w:rsid w:val="008D2849"/>
    <w:rsid w:val="008D2993"/>
    <w:rsid w:val="008D2E61"/>
    <w:rsid w:val="008D30FF"/>
    <w:rsid w:val="008D37E9"/>
    <w:rsid w:val="008D4AFD"/>
    <w:rsid w:val="008D4B9F"/>
    <w:rsid w:val="008D51D6"/>
    <w:rsid w:val="008D5205"/>
    <w:rsid w:val="008D639A"/>
    <w:rsid w:val="008D6537"/>
    <w:rsid w:val="008D6749"/>
    <w:rsid w:val="008D6C7E"/>
    <w:rsid w:val="008D6CD7"/>
    <w:rsid w:val="008D7132"/>
    <w:rsid w:val="008D7C35"/>
    <w:rsid w:val="008E0287"/>
    <w:rsid w:val="008E065E"/>
    <w:rsid w:val="008E1034"/>
    <w:rsid w:val="008E1783"/>
    <w:rsid w:val="008E1B03"/>
    <w:rsid w:val="008E278D"/>
    <w:rsid w:val="008E27C3"/>
    <w:rsid w:val="008E2A44"/>
    <w:rsid w:val="008E2F13"/>
    <w:rsid w:val="008E30FB"/>
    <w:rsid w:val="008E38E6"/>
    <w:rsid w:val="008E3F18"/>
    <w:rsid w:val="008E3F78"/>
    <w:rsid w:val="008E448D"/>
    <w:rsid w:val="008E468B"/>
    <w:rsid w:val="008E5346"/>
    <w:rsid w:val="008E53D2"/>
    <w:rsid w:val="008E5A2C"/>
    <w:rsid w:val="008E65C2"/>
    <w:rsid w:val="008E6903"/>
    <w:rsid w:val="008E77DE"/>
    <w:rsid w:val="008F025F"/>
    <w:rsid w:val="008F1349"/>
    <w:rsid w:val="008F15F4"/>
    <w:rsid w:val="008F1EE0"/>
    <w:rsid w:val="008F2548"/>
    <w:rsid w:val="008F2C6E"/>
    <w:rsid w:val="008F3489"/>
    <w:rsid w:val="008F34C7"/>
    <w:rsid w:val="008F3CAC"/>
    <w:rsid w:val="008F4A4F"/>
    <w:rsid w:val="008F4B2F"/>
    <w:rsid w:val="008F5219"/>
    <w:rsid w:val="008F5280"/>
    <w:rsid w:val="008F540E"/>
    <w:rsid w:val="008F5594"/>
    <w:rsid w:val="008F583D"/>
    <w:rsid w:val="008F59E2"/>
    <w:rsid w:val="008F5F99"/>
    <w:rsid w:val="008F624E"/>
    <w:rsid w:val="008F6394"/>
    <w:rsid w:val="008F6EC7"/>
    <w:rsid w:val="008F6F14"/>
    <w:rsid w:val="008F74C4"/>
    <w:rsid w:val="008F76DF"/>
    <w:rsid w:val="008F7826"/>
    <w:rsid w:val="008F79A5"/>
    <w:rsid w:val="008F7D90"/>
    <w:rsid w:val="0090009C"/>
    <w:rsid w:val="00901D12"/>
    <w:rsid w:val="009029D8"/>
    <w:rsid w:val="00902EAF"/>
    <w:rsid w:val="00903227"/>
    <w:rsid w:val="00904228"/>
    <w:rsid w:val="0090481A"/>
    <w:rsid w:val="00904D5F"/>
    <w:rsid w:val="00905339"/>
    <w:rsid w:val="00905991"/>
    <w:rsid w:val="009077A2"/>
    <w:rsid w:val="0090787B"/>
    <w:rsid w:val="009103D5"/>
    <w:rsid w:val="00910AF1"/>
    <w:rsid w:val="00910B02"/>
    <w:rsid w:val="00910C0C"/>
    <w:rsid w:val="00910FB1"/>
    <w:rsid w:val="009112C0"/>
    <w:rsid w:val="0091178A"/>
    <w:rsid w:val="00911824"/>
    <w:rsid w:val="00911F1F"/>
    <w:rsid w:val="009124E6"/>
    <w:rsid w:val="0091254E"/>
    <w:rsid w:val="009128E9"/>
    <w:rsid w:val="00913D5A"/>
    <w:rsid w:val="00913F4E"/>
    <w:rsid w:val="0091473D"/>
    <w:rsid w:val="009152D1"/>
    <w:rsid w:val="0091542D"/>
    <w:rsid w:val="00915E6F"/>
    <w:rsid w:val="0091667F"/>
    <w:rsid w:val="009171C0"/>
    <w:rsid w:val="009176EA"/>
    <w:rsid w:val="00917747"/>
    <w:rsid w:val="00917796"/>
    <w:rsid w:val="00917D82"/>
    <w:rsid w:val="00920D7E"/>
    <w:rsid w:val="00921139"/>
    <w:rsid w:val="00921608"/>
    <w:rsid w:val="009216D4"/>
    <w:rsid w:val="00921A29"/>
    <w:rsid w:val="00921AD4"/>
    <w:rsid w:val="00921AF5"/>
    <w:rsid w:val="009221DA"/>
    <w:rsid w:val="00922419"/>
    <w:rsid w:val="0092249B"/>
    <w:rsid w:val="009228C8"/>
    <w:rsid w:val="00922FE0"/>
    <w:rsid w:val="00923999"/>
    <w:rsid w:val="00924DF2"/>
    <w:rsid w:val="00925AEA"/>
    <w:rsid w:val="00925DB6"/>
    <w:rsid w:val="00926770"/>
    <w:rsid w:val="009269E6"/>
    <w:rsid w:val="00927390"/>
    <w:rsid w:val="0092776C"/>
    <w:rsid w:val="00930B79"/>
    <w:rsid w:val="00930D8C"/>
    <w:rsid w:val="00930FD9"/>
    <w:rsid w:val="0093170D"/>
    <w:rsid w:val="009320F1"/>
    <w:rsid w:val="00934024"/>
    <w:rsid w:val="00934864"/>
    <w:rsid w:val="0093592E"/>
    <w:rsid w:val="00935DD9"/>
    <w:rsid w:val="0093620E"/>
    <w:rsid w:val="0093622D"/>
    <w:rsid w:val="009363D5"/>
    <w:rsid w:val="0093674C"/>
    <w:rsid w:val="009368F5"/>
    <w:rsid w:val="00936E01"/>
    <w:rsid w:val="0093712F"/>
    <w:rsid w:val="00940163"/>
    <w:rsid w:val="00940902"/>
    <w:rsid w:val="00940ADA"/>
    <w:rsid w:val="00940C21"/>
    <w:rsid w:val="00941A20"/>
    <w:rsid w:val="00941BF4"/>
    <w:rsid w:val="009422B8"/>
    <w:rsid w:val="0094251D"/>
    <w:rsid w:val="009427FD"/>
    <w:rsid w:val="009436A0"/>
    <w:rsid w:val="009438DE"/>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39A8"/>
    <w:rsid w:val="00953AE6"/>
    <w:rsid w:val="009541E8"/>
    <w:rsid w:val="009552AB"/>
    <w:rsid w:val="009557F4"/>
    <w:rsid w:val="009566A5"/>
    <w:rsid w:val="009569AE"/>
    <w:rsid w:val="00956DAA"/>
    <w:rsid w:val="00957593"/>
    <w:rsid w:val="00957AA7"/>
    <w:rsid w:val="00957D18"/>
    <w:rsid w:val="009608B1"/>
    <w:rsid w:val="009609E9"/>
    <w:rsid w:val="00960DEA"/>
    <w:rsid w:val="00961077"/>
    <w:rsid w:val="009611AC"/>
    <w:rsid w:val="009616AC"/>
    <w:rsid w:val="00961C60"/>
    <w:rsid w:val="0096214C"/>
    <w:rsid w:val="00962584"/>
    <w:rsid w:val="00963CFC"/>
    <w:rsid w:val="00964051"/>
    <w:rsid w:val="009640FE"/>
    <w:rsid w:val="00964195"/>
    <w:rsid w:val="0096426C"/>
    <w:rsid w:val="00964802"/>
    <w:rsid w:val="0096484A"/>
    <w:rsid w:val="00964A75"/>
    <w:rsid w:val="0096514E"/>
    <w:rsid w:val="00965AD0"/>
    <w:rsid w:val="00965EF8"/>
    <w:rsid w:val="009662A9"/>
    <w:rsid w:val="00966A61"/>
    <w:rsid w:val="00966A72"/>
    <w:rsid w:val="009670AE"/>
    <w:rsid w:val="00967D83"/>
    <w:rsid w:val="00967D96"/>
    <w:rsid w:val="00967DFC"/>
    <w:rsid w:val="0097008D"/>
    <w:rsid w:val="009701EA"/>
    <w:rsid w:val="0097108D"/>
    <w:rsid w:val="009728DB"/>
    <w:rsid w:val="0097346C"/>
    <w:rsid w:val="00973728"/>
    <w:rsid w:val="00974041"/>
    <w:rsid w:val="009748BF"/>
    <w:rsid w:val="009748E8"/>
    <w:rsid w:val="00974BCB"/>
    <w:rsid w:val="00976233"/>
    <w:rsid w:val="00977429"/>
    <w:rsid w:val="009774D5"/>
    <w:rsid w:val="009776D5"/>
    <w:rsid w:val="0097783B"/>
    <w:rsid w:val="0097793D"/>
    <w:rsid w:val="00977CD9"/>
    <w:rsid w:val="00980023"/>
    <w:rsid w:val="009803CE"/>
    <w:rsid w:val="00980DA0"/>
    <w:rsid w:val="0098160F"/>
    <w:rsid w:val="00981C45"/>
    <w:rsid w:val="0098250C"/>
    <w:rsid w:val="00982D7F"/>
    <w:rsid w:val="0098332C"/>
    <w:rsid w:val="00983802"/>
    <w:rsid w:val="00984611"/>
    <w:rsid w:val="00984C9F"/>
    <w:rsid w:val="0098507C"/>
    <w:rsid w:val="0098573E"/>
    <w:rsid w:val="009860B8"/>
    <w:rsid w:val="00986786"/>
    <w:rsid w:val="00986AC6"/>
    <w:rsid w:val="009870D2"/>
    <w:rsid w:val="009872E0"/>
    <w:rsid w:val="00987331"/>
    <w:rsid w:val="009878A3"/>
    <w:rsid w:val="00990200"/>
    <w:rsid w:val="00990840"/>
    <w:rsid w:val="00991595"/>
    <w:rsid w:val="009916E7"/>
    <w:rsid w:val="00992DD8"/>
    <w:rsid w:val="00992ED9"/>
    <w:rsid w:val="00992F7A"/>
    <w:rsid w:val="00993B95"/>
    <w:rsid w:val="00993BA5"/>
    <w:rsid w:val="00994285"/>
    <w:rsid w:val="00994D5A"/>
    <w:rsid w:val="0099567F"/>
    <w:rsid w:val="009959A4"/>
    <w:rsid w:val="00995C3C"/>
    <w:rsid w:val="00995C4B"/>
    <w:rsid w:val="00995CAC"/>
    <w:rsid w:val="0099664A"/>
    <w:rsid w:val="00996AA7"/>
    <w:rsid w:val="00996EE7"/>
    <w:rsid w:val="009971D1"/>
    <w:rsid w:val="00997685"/>
    <w:rsid w:val="00997BD8"/>
    <w:rsid w:val="009A01EF"/>
    <w:rsid w:val="009A044C"/>
    <w:rsid w:val="009A0B06"/>
    <w:rsid w:val="009A0D72"/>
    <w:rsid w:val="009A11A1"/>
    <w:rsid w:val="009A1279"/>
    <w:rsid w:val="009A17B8"/>
    <w:rsid w:val="009A284D"/>
    <w:rsid w:val="009A4395"/>
    <w:rsid w:val="009A4418"/>
    <w:rsid w:val="009A44BD"/>
    <w:rsid w:val="009A504B"/>
    <w:rsid w:val="009A592C"/>
    <w:rsid w:val="009A5BC2"/>
    <w:rsid w:val="009A5CDE"/>
    <w:rsid w:val="009A5DC4"/>
    <w:rsid w:val="009A5ECA"/>
    <w:rsid w:val="009A65A7"/>
    <w:rsid w:val="009A6D88"/>
    <w:rsid w:val="009A7132"/>
    <w:rsid w:val="009A7217"/>
    <w:rsid w:val="009B00A2"/>
    <w:rsid w:val="009B0329"/>
    <w:rsid w:val="009B03EE"/>
    <w:rsid w:val="009B0D8B"/>
    <w:rsid w:val="009B1151"/>
    <w:rsid w:val="009B14CD"/>
    <w:rsid w:val="009B1AD3"/>
    <w:rsid w:val="009B1BBB"/>
    <w:rsid w:val="009B1D94"/>
    <w:rsid w:val="009B2007"/>
    <w:rsid w:val="009B2709"/>
    <w:rsid w:val="009B2EB3"/>
    <w:rsid w:val="009B3214"/>
    <w:rsid w:val="009B32ED"/>
    <w:rsid w:val="009B3524"/>
    <w:rsid w:val="009B3A7B"/>
    <w:rsid w:val="009B4304"/>
    <w:rsid w:val="009B459C"/>
    <w:rsid w:val="009B4DD4"/>
    <w:rsid w:val="009B4FCC"/>
    <w:rsid w:val="009B51ED"/>
    <w:rsid w:val="009B5539"/>
    <w:rsid w:val="009B74EC"/>
    <w:rsid w:val="009B780A"/>
    <w:rsid w:val="009B7EFE"/>
    <w:rsid w:val="009C05BD"/>
    <w:rsid w:val="009C0967"/>
    <w:rsid w:val="009C0DC0"/>
    <w:rsid w:val="009C160A"/>
    <w:rsid w:val="009C1F3B"/>
    <w:rsid w:val="009C214D"/>
    <w:rsid w:val="009C2431"/>
    <w:rsid w:val="009C2718"/>
    <w:rsid w:val="009C3244"/>
    <w:rsid w:val="009C52C0"/>
    <w:rsid w:val="009C56F0"/>
    <w:rsid w:val="009C57F5"/>
    <w:rsid w:val="009C5EE5"/>
    <w:rsid w:val="009C6061"/>
    <w:rsid w:val="009C68C3"/>
    <w:rsid w:val="009C68E3"/>
    <w:rsid w:val="009C6AEC"/>
    <w:rsid w:val="009C73DB"/>
    <w:rsid w:val="009C76C8"/>
    <w:rsid w:val="009D00FF"/>
    <w:rsid w:val="009D07BF"/>
    <w:rsid w:val="009D09B0"/>
    <w:rsid w:val="009D0EF7"/>
    <w:rsid w:val="009D174B"/>
    <w:rsid w:val="009D1C8A"/>
    <w:rsid w:val="009D2149"/>
    <w:rsid w:val="009D24EC"/>
    <w:rsid w:val="009D2B67"/>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1D8F"/>
    <w:rsid w:val="009E2EE0"/>
    <w:rsid w:val="009E2F1D"/>
    <w:rsid w:val="009E3C6C"/>
    <w:rsid w:val="009E4194"/>
    <w:rsid w:val="009E421B"/>
    <w:rsid w:val="009E5680"/>
    <w:rsid w:val="009E6528"/>
    <w:rsid w:val="009E70D5"/>
    <w:rsid w:val="009E749C"/>
    <w:rsid w:val="009E7530"/>
    <w:rsid w:val="009E7568"/>
    <w:rsid w:val="009F0108"/>
    <w:rsid w:val="009F0207"/>
    <w:rsid w:val="009F1A35"/>
    <w:rsid w:val="009F1BCB"/>
    <w:rsid w:val="009F1E31"/>
    <w:rsid w:val="009F1F6B"/>
    <w:rsid w:val="009F2279"/>
    <w:rsid w:val="009F239D"/>
    <w:rsid w:val="009F240D"/>
    <w:rsid w:val="009F27EF"/>
    <w:rsid w:val="009F2CDD"/>
    <w:rsid w:val="009F2D26"/>
    <w:rsid w:val="009F302B"/>
    <w:rsid w:val="009F3657"/>
    <w:rsid w:val="009F493E"/>
    <w:rsid w:val="009F53FE"/>
    <w:rsid w:val="009F5602"/>
    <w:rsid w:val="009F5687"/>
    <w:rsid w:val="009F5BC4"/>
    <w:rsid w:val="009F5C33"/>
    <w:rsid w:val="009F6858"/>
    <w:rsid w:val="009F68F3"/>
    <w:rsid w:val="009F6E50"/>
    <w:rsid w:val="00A000B5"/>
    <w:rsid w:val="00A00969"/>
    <w:rsid w:val="00A014EB"/>
    <w:rsid w:val="00A02134"/>
    <w:rsid w:val="00A02BDD"/>
    <w:rsid w:val="00A02F10"/>
    <w:rsid w:val="00A03059"/>
    <w:rsid w:val="00A03787"/>
    <w:rsid w:val="00A04CC8"/>
    <w:rsid w:val="00A053A8"/>
    <w:rsid w:val="00A0588D"/>
    <w:rsid w:val="00A07BA2"/>
    <w:rsid w:val="00A10605"/>
    <w:rsid w:val="00A10C19"/>
    <w:rsid w:val="00A11A1D"/>
    <w:rsid w:val="00A11F72"/>
    <w:rsid w:val="00A120B3"/>
    <w:rsid w:val="00A120E1"/>
    <w:rsid w:val="00A124BC"/>
    <w:rsid w:val="00A12656"/>
    <w:rsid w:val="00A12C1E"/>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5E28"/>
    <w:rsid w:val="00A16317"/>
    <w:rsid w:val="00A16462"/>
    <w:rsid w:val="00A16B40"/>
    <w:rsid w:val="00A16BD3"/>
    <w:rsid w:val="00A16D6E"/>
    <w:rsid w:val="00A17020"/>
    <w:rsid w:val="00A17BD0"/>
    <w:rsid w:val="00A20348"/>
    <w:rsid w:val="00A2034E"/>
    <w:rsid w:val="00A20445"/>
    <w:rsid w:val="00A21345"/>
    <w:rsid w:val="00A2147E"/>
    <w:rsid w:val="00A21E7C"/>
    <w:rsid w:val="00A22064"/>
    <w:rsid w:val="00A23309"/>
    <w:rsid w:val="00A233C7"/>
    <w:rsid w:val="00A23C2C"/>
    <w:rsid w:val="00A2420C"/>
    <w:rsid w:val="00A24990"/>
    <w:rsid w:val="00A24F70"/>
    <w:rsid w:val="00A25554"/>
    <w:rsid w:val="00A26028"/>
    <w:rsid w:val="00A27CC1"/>
    <w:rsid w:val="00A30534"/>
    <w:rsid w:val="00A30667"/>
    <w:rsid w:val="00A3237D"/>
    <w:rsid w:val="00A324FA"/>
    <w:rsid w:val="00A328C6"/>
    <w:rsid w:val="00A328FB"/>
    <w:rsid w:val="00A32A4D"/>
    <w:rsid w:val="00A33592"/>
    <w:rsid w:val="00A33B4F"/>
    <w:rsid w:val="00A34310"/>
    <w:rsid w:val="00A34356"/>
    <w:rsid w:val="00A347AC"/>
    <w:rsid w:val="00A36407"/>
    <w:rsid w:val="00A364D2"/>
    <w:rsid w:val="00A36685"/>
    <w:rsid w:val="00A4081C"/>
    <w:rsid w:val="00A416A1"/>
    <w:rsid w:val="00A4240D"/>
    <w:rsid w:val="00A427F8"/>
    <w:rsid w:val="00A43003"/>
    <w:rsid w:val="00A43670"/>
    <w:rsid w:val="00A4389A"/>
    <w:rsid w:val="00A43AB9"/>
    <w:rsid w:val="00A4402B"/>
    <w:rsid w:val="00A445C7"/>
    <w:rsid w:val="00A44BAD"/>
    <w:rsid w:val="00A4505E"/>
    <w:rsid w:val="00A45880"/>
    <w:rsid w:val="00A45C63"/>
    <w:rsid w:val="00A45D13"/>
    <w:rsid w:val="00A460E3"/>
    <w:rsid w:val="00A46CE8"/>
    <w:rsid w:val="00A47EE3"/>
    <w:rsid w:val="00A50C71"/>
    <w:rsid w:val="00A512F5"/>
    <w:rsid w:val="00A5168A"/>
    <w:rsid w:val="00A51738"/>
    <w:rsid w:val="00A524F7"/>
    <w:rsid w:val="00A5256A"/>
    <w:rsid w:val="00A52BFF"/>
    <w:rsid w:val="00A54A8E"/>
    <w:rsid w:val="00A55187"/>
    <w:rsid w:val="00A55B2F"/>
    <w:rsid w:val="00A55E46"/>
    <w:rsid w:val="00A561F9"/>
    <w:rsid w:val="00A56884"/>
    <w:rsid w:val="00A570E7"/>
    <w:rsid w:val="00A57C6F"/>
    <w:rsid w:val="00A57DF6"/>
    <w:rsid w:val="00A600CF"/>
    <w:rsid w:val="00A608B0"/>
    <w:rsid w:val="00A613E9"/>
    <w:rsid w:val="00A6175D"/>
    <w:rsid w:val="00A619B1"/>
    <w:rsid w:val="00A61CD8"/>
    <w:rsid w:val="00A6218E"/>
    <w:rsid w:val="00A62206"/>
    <w:rsid w:val="00A627B4"/>
    <w:rsid w:val="00A6404E"/>
    <w:rsid w:val="00A64105"/>
    <w:rsid w:val="00A6445C"/>
    <w:rsid w:val="00A652FB"/>
    <w:rsid w:val="00A66417"/>
    <w:rsid w:val="00A67EAA"/>
    <w:rsid w:val="00A70294"/>
    <w:rsid w:val="00A70726"/>
    <w:rsid w:val="00A7228F"/>
    <w:rsid w:val="00A722CD"/>
    <w:rsid w:val="00A72459"/>
    <w:rsid w:val="00A727E3"/>
    <w:rsid w:val="00A734BC"/>
    <w:rsid w:val="00A73822"/>
    <w:rsid w:val="00A74180"/>
    <w:rsid w:val="00A7485A"/>
    <w:rsid w:val="00A74B06"/>
    <w:rsid w:val="00A74C9C"/>
    <w:rsid w:val="00A74E82"/>
    <w:rsid w:val="00A756F4"/>
    <w:rsid w:val="00A75C9E"/>
    <w:rsid w:val="00A76418"/>
    <w:rsid w:val="00A769F6"/>
    <w:rsid w:val="00A76C2B"/>
    <w:rsid w:val="00A7758D"/>
    <w:rsid w:val="00A7787D"/>
    <w:rsid w:val="00A80129"/>
    <w:rsid w:val="00A80687"/>
    <w:rsid w:val="00A80B0B"/>
    <w:rsid w:val="00A81E02"/>
    <w:rsid w:val="00A82280"/>
    <w:rsid w:val="00A82CDA"/>
    <w:rsid w:val="00A833DC"/>
    <w:rsid w:val="00A844DA"/>
    <w:rsid w:val="00A84556"/>
    <w:rsid w:val="00A846CA"/>
    <w:rsid w:val="00A85067"/>
    <w:rsid w:val="00A85068"/>
    <w:rsid w:val="00A857AD"/>
    <w:rsid w:val="00A858B1"/>
    <w:rsid w:val="00A86052"/>
    <w:rsid w:val="00A86CA5"/>
    <w:rsid w:val="00A86D15"/>
    <w:rsid w:val="00A86D96"/>
    <w:rsid w:val="00A86EF1"/>
    <w:rsid w:val="00A8709F"/>
    <w:rsid w:val="00A87103"/>
    <w:rsid w:val="00A8729E"/>
    <w:rsid w:val="00A87351"/>
    <w:rsid w:val="00A8750B"/>
    <w:rsid w:val="00A8755D"/>
    <w:rsid w:val="00A8797A"/>
    <w:rsid w:val="00A87CE4"/>
    <w:rsid w:val="00A907E2"/>
    <w:rsid w:val="00A91F44"/>
    <w:rsid w:val="00A920DE"/>
    <w:rsid w:val="00A924B7"/>
    <w:rsid w:val="00A92A83"/>
    <w:rsid w:val="00A92D6C"/>
    <w:rsid w:val="00A92FC9"/>
    <w:rsid w:val="00A930FE"/>
    <w:rsid w:val="00A93EE4"/>
    <w:rsid w:val="00A94C6B"/>
    <w:rsid w:val="00A94E97"/>
    <w:rsid w:val="00A953FD"/>
    <w:rsid w:val="00A955E8"/>
    <w:rsid w:val="00A95C85"/>
    <w:rsid w:val="00A960EA"/>
    <w:rsid w:val="00A96FCB"/>
    <w:rsid w:val="00A96FD9"/>
    <w:rsid w:val="00A97905"/>
    <w:rsid w:val="00A97B0B"/>
    <w:rsid w:val="00AA01FA"/>
    <w:rsid w:val="00AA0BE4"/>
    <w:rsid w:val="00AA1879"/>
    <w:rsid w:val="00AA1FD7"/>
    <w:rsid w:val="00AA2724"/>
    <w:rsid w:val="00AA30B3"/>
    <w:rsid w:val="00AA312F"/>
    <w:rsid w:val="00AA39BC"/>
    <w:rsid w:val="00AA3A93"/>
    <w:rsid w:val="00AA45B0"/>
    <w:rsid w:val="00AA4BBE"/>
    <w:rsid w:val="00AA5380"/>
    <w:rsid w:val="00AA5C17"/>
    <w:rsid w:val="00AA5CD7"/>
    <w:rsid w:val="00AA5F92"/>
    <w:rsid w:val="00AA6538"/>
    <w:rsid w:val="00AA6745"/>
    <w:rsid w:val="00AA676F"/>
    <w:rsid w:val="00AA6B6E"/>
    <w:rsid w:val="00AA6CDB"/>
    <w:rsid w:val="00AA711B"/>
    <w:rsid w:val="00AA7186"/>
    <w:rsid w:val="00AA7402"/>
    <w:rsid w:val="00AA7A96"/>
    <w:rsid w:val="00AA7FB8"/>
    <w:rsid w:val="00AB011E"/>
    <w:rsid w:val="00AB0884"/>
    <w:rsid w:val="00AB0F69"/>
    <w:rsid w:val="00AB1635"/>
    <w:rsid w:val="00AB1C0C"/>
    <w:rsid w:val="00AB1C83"/>
    <w:rsid w:val="00AB24F8"/>
    <w:rsid w:val="00AB2941"/>
    <w:rsid w:val="00AB3A3B"/>
    <w:rsid w:val="00AB3B87"/>
    <w:rsid w:val="00AB422E"/>
    <w:rsid w:val="00AB4A70"/>
    <w:rsid w:val="00AB54A5"/>
    <w:rsid w:val="00AB54A7"/>
    <w:rsid w:val="00AB5738"/>
    <w:rsid w:val="00AB65F1"/>
    <w:rsid w:val="00AB6632"/>
    <w:rsid w:val="00AB6974"/>
    <w:rsid w:val="00AB6DFD"/>
    <w:rsid w:val="00AB7001"/>
    <w:rsid w:val="00AB7153"/>
    <w:rsid w:val="00AB718B"/>
    <w:rsid w:val="00AB7772"/>
    <w:rsid w:val="00AB77B1"/>
    <w:rsid w:val="00AC02FA"/>
    <w:rsid w:val="00AC05DC"/>
    <w:rsid w:val="00AC07C9"/>
    <w:rsid w:val="00AC0E9B"/>
    <w:rsid w:val="00AC10C6"/>
    <w:rsid w:val="00AC1121"/>
    <w:rsid w:val="00AC13C9"/>
    <w:rsid w:val="00AC22FE"/>
    <w:rsid w:val="00AC2BFF"/>
    <w:rsid w:val="00AC2D9C"/>
    <w:rsid w:val="00AC3ED6"/>
    <w:rsid w:val="00AC6192"/>
    <w:rsid w:val="00AC68F3"/>
    <w:rsid w:val="00AC6B3A"/>
    <w:rsid w:val="00AC799F"/>
    <w:rsid w:val="00AC7A67"/>
    <w:rsid w:val="00AC7B6F"/>
    <w:rsid w:val="00AD045A"/>
    <w:rsid w:val="00AD0F08"/>
    <w:rsid w:val="00AD1A87"/>
    <w:rsid w:val="00AD31B1"/>
    <w:rsid w:val="00AD3483"/>
    <w:rsid w:val="00AD45C6"/>
    <w:rsid w:val="00AD480B"/>
    <w:rsid w:val="00AD4D39"/>
    <w:rsid w:val="00AD5D83"/>
    <w:rsid w:val="00AD6455"/>
    <w:rsid w:val="00AD6C4C"/>
    <w:rsid w:val="00AD7CB4"/>
    <w:rsid w:val="00AE0081"/>
    <w:rsid w:val="00AE156F"/>
    <w:rsid w:val="00AE1A2F"/>
    <w:rsid w:val="00AE1FC2"/>
    <w:rsid w:val="00AE20BE"/>
    <w:rsid w:val="00AE2C4B"/>
    <w:rsid w:val="00AE3684"/>
    <w:rsid w:val="00AE3A68"/>
    <w:rsid w:val="00AE3F18"/>
    <w:rsid w:val="00AE4527"/>
    <w:rsid w:val="00AE4C2E"/>
    <w:rsid w:val="00AE5198"/>
    <w:rsid w:val="00AE524D"/>
    <w:rsid w:val="00AE64DB"/>
    <w:rsid w:val="00AE668C"/>
    <w:rsid w:val="00AE67D2"/>
    <w:rsid w:val="00AE6B26"/>
    <w:rsid w:val="00AE6D3E"/>
    <w:rsid w:val="00AE7094"/>
    <w:rsid w:val="00AE72A3"/>
    <w:rsid w:val="00AE78C4"/>
    <w:rsid w:val="00AE7A77"/>
    <w:rsid w:val="00AE7C61"/>
    <w:rsid w:val="00AF064B"/>
    <w:rsid w:val="00AF097C"/>
    <w:rsid w:val="00AF0DF5"/>
    <w:rsid w:val="00AF10F2"/>
    <w:rsid w:val="00AF1776"/>
    <w:rsid w:val="00AF2097"/>
    <w:rsid w:val="00AF296B"/>
    <w:rsid w:val="00AF3517"/>
    <w:rsid w:val="00AF37EA"/>
    <w:rsid w:val="00AF3A79"/>
    <w:rsid w:val="00AF3F15"/>
    <w:rsid w:val="00AF4B6D"/>
    <w:rsid w:val="00AF4D47"/>
    <w:rsid w:val="00AF4D7F"/>
    <w:rsid w:val="00AF576F"/>
    <w:rsid w:val="00AF5DBF"/>
    <w:rsid w:val="00AF6CAE"/>
    <w:rsid w:val="00AF70A4"/>
    <w:rsid w:val="00AF728F"/>
    <w:rsid w:val="00B00046"/>
    <w:rsid w:val="00B00308"/>
    <w:rsid w:val="00B003AA"/>
    <w:rsid w:val="00B007BF"/>
    <w:rsid w:val="00B01028"/>
    <w:rsid w:val="00B0156A"/>
    <w:rsid w:val="00B01AF9"/>
    <w:rsid w:val="00B02B23"/>
    <w:rsid w:val="00B02ECB"/>
    <w:rsid w:val="00B031F3"/>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7DE"/>
    <w:rsid w:val="00B149F2"/>
    <w:rsid w:val="00B15AB9"/>
    <w:rsid w:val="00B15D89"/>
    <w:rsid w:val="00B160F9"/>
    <w:rsid w:val="00B160FD"/>
    <w:rsid w:val="00B168F1"/>
    <w:rsid w:val="00B17896"/>
    <w:rsid w:val="00B201EF"/>
    <w:rsid w:val="00B210C5"/>
    <w:rsid w:val="00B21112"/>
    <w:rsid w:val="00B21270"/>
    <w:rsid w:val="00B21E81"/>
    <w:rsid w:val="00B2253A"/>
    <w:rsid w:val="00B22747"/>
    <w:rsid w:val="00B22838"/>
    <w:rsid w:val="00B22891"/>
    <w:rsid w:val="00B22C21"/>
    <w:rsid w:val="00B24252"/>
    <w:rsid w:val="00B25075"/>
    <w:rsid w:val="00B250B9"/>
    <w:rsid w:val="00B25DBB"/>
    <w:rsid w:val="00B264C8"/>
    <w:rsid w:val="00B26636"/>
    <w:rsid w:val="00B277F1"/>
    <w:rsid w:val="00B2792D"/>
    <w:rsid w:val="00B3043F"/>
    <w:rsid w:val="00B3095E"/>
    <w:rsid w:val="00B30A4A"/>
    <w:rsid w:val="00B31148"/>
    <w:rsid w:val="00B3173D"/>
    <w:rsid w:val="00B32383"/>
    <w:rsid w:val="00B324A7"/>
    <w:rsid w:val="00B3274A"/>
    <w:rsid w:val="00B33BD9"/>
    <w:rsid w:val="00B33CE6"/>
    <w:rsid w:val="00B34CF4"/>
    <w:rsid w:val="00B34DC9"/>
    <w:rsid w:val="00B34F0B"/>
    <w:rsid w:val="00B351C9"/>
    <w:rsid w:val="00B35463"/>
    <w:rsid w:val="00B35EDB"/>
    <w:rsid w:val="00B36CD0"/>
    <w:rsid w:val="00B37182"/>
    <w:rsid w:val="00B37E4B"/>
    <w:rsid w:val="00B401CD"/>
    <w:rsid w:val="00B408AD"/>
    <w:rsid w:val="00B40C81"/>
    <w:rsid w:val="00B419DE"/>
    <w:rsid w:val="00B42D8E"/>
    <w:rsid w:val="00B43107"/>
    <w:rsid w:val="00B43649"/>
    <w:rsid w:val="00B43696"/>
    <w:rsid w:val="00B445D2"/>
    <w:rsid w:val="00B45415"/>
    <w:rsid w:val="00B4571D"/>
    <w:rsid w:val="00B45EFB"/>
    <w:rsid w:val="00B46F2E"/>
    <w:rsid w:val="00B470A3"/>
    <w:rsid w:val="00B475BB"/>
    <w:rsid w:val="00B50EE7"/>
    <w:rsid w:val="00B51DD6"/>
    <w:rsid w:val="00B52127"/>
    <w:rsid w:val="00B525A3"/>
    <w:rsid w:val="00B526F5"/>
    <w:rsid w:val="00B52981"/>
    <w:rsid w:val="00B52B76"/>
    <w:rsid w:val="00B530C1"/>
    <w:rsid w:val="00B54579"/>
    <w:rsid w:val="00B547EF"/>
    <w:rsid w:val="00B54A4F"/>
    <w:rsid w:val="00B55454"/>
    <w:rsid w:val="00B559A9"/>
    <w:rsid w:val="00B575C8"/>
    <w:rsid w:val="00B60812"/>
    <w:rsid w:val="00B61949"/>
    <w:rsid w:val="00B61A56"/>
    <w:rsid w:val="00B62B0E"/>
    <w:rsid w:val="00B62DB3"/>
    <w:rsid w:val="00B62ECA"/>
    <w:rsid w:val="00B633C1"/>
    <w:rsid w:val="00B636D3"/>
    <w:rsid w:val="00B63D36"/>
    <w:rsid w:val="00B64421"/>
    <w:rsid w:val="00B64D04"/>
    <w:rsid w:val="00B64DCC"/>
    <w:rsid w:val="00B65E4B"/>
    <w:rsid w:val="00B668C2"/>
    <w:rsid w:val="00B67C36"/>
    <w:rsid w:val="00B700FA"/>
    <w:rsid w:val="00B707D2"/>
    <w:rsid w:val="00B70849"/>
    <w:rsid w:val="00B71036"/>
    <w:rsid w:val="00B71A8A"/>
    <w:rsid w:val="00B71E3F"/>
    <w:rsid w:val="00B721EF"/>
    <w:rsid w:val="00B73104"/>
    <w:rsid w:val="00B731C1"/>
    <w:rsid w:val="00B731EF"/>
    <w:rsid w:val="00B734CB"/>
    <w:rsid w:val="00B734F5"/>
    <w:rsid w:val="00B737AA"/>
    <w:rsid w:val="00B7397C"/>
    <w:rsid w:val="00B73C76"/>
    <w:rsid w:val="00B73E3F"/>
    <w:rsid w:val="00B73E8C"/>
    <w:rsid w:val="00B75686"/>
    <w:rsid w:val="00B75C4B"/>
    <w:rsid w:val="00B76DCF"/>
    <w:rsid w:val="00B77169"/>
    <w:rsid w:val="00B77649"/>
    <w:rsid w:val="00B81049"/>
    <w:rsid w:val="00B811F5"/>
    <w:rsid w:val="00B812D5"/>
    <w:rsid w:val="00B813AF"/>
    <w:rsid w:val="00B81CF5"/>
    <w:rsid w:val="00B81F47"/>
    <w:rsid w:val="00B8222D"/>
    <w:rsid w:val="00B827FB"/>
    <w:rsid w:val="00B82A60"/>
    <w:rsid w:val="00B83576"/>
    <w:rsid w:val="00B8393F"/>
    <w:rsid w:val="00B839E5"/>
    <w:rsid w:val="00B85431"/>
    <w:rsid w:val="00B86010"/>
    <w:rsid w:val="00B86C42"/>
    <w:rsid w:val="00B86E3F"/>
    <w:rsid w:val="00B875DE"/>
    <w:rsid w:val="00B877B0"/>
    <w:rsid w:val="00B87A33"/>
    <w:rsid w:val="00B91752"/>
    <w:rsid w:val="00B91DF7"/>
    <w:rsid w:val="00B92F9F"/>
    <w:rsid w:val="00B93D49"/>
    <w:rsid w:val="00B9436D"/>
    <w:rsid w:val="00B94614"/>
    <w:rsid w:val="00B94822"/>
    <w:rsid w:val="00B94C6F"/>
    <w:rsid w:val="00B9512E"/>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685E"/>
    <w:rsid w:val="00BA74D4"/>
    <w:rsid w:val="00BA78A3"/>
    <w:rsid w:val="00BA7C1F"/>
    <w:rsid w:val="00BA7D31"/>
    <w:rsid w:val="00BA7E4D"/>
    <w:rsid w:val="00BA7F0C"/>
    <w:rsid w:val="00BB0328"/>
    <w:rsid w:val="00BB0B66"/>
    <w:rsid w:val="00BB11DA"/>
    <w:rsid w:val="00BB185D"/>
    <w:rsid w:val="00BB1FB7"/>
    <w:rsid w:val="00BB2615"/>
    <w:rsid w:val="00BB2790"/>
    <w:rsid w:val="00BB2FE3"/>
    <w:rsid w:val="00BB3155"/>
    <w:rsid w:val="00BB32AD"/>
    <w:rsid w:val="00BB3693"/>
    <w:rsid w:val="00BB3DB9"/>
    <w:rsid w:val="00BB5839"/>
    <w:rsid w:val="00BB59E0"/>
    <w:rsid w:val="00BB66D2"/>
    <w:rsid w:val="00BB7338"/>
    <w:rsid w:val="00BB7C03"/>
    <w:rsid w:val="00BC18E7"/>
    <w:rsid w:val="00BC1D39"/>
    <w:rsid w:val="00BC2115"/>
    <w:rsid w:val="00BC2492"/>
    <w:rsid w:val="00BC252A"/>
    <w:rsid w:val="00BC28D6"/>
    <w:rsid w:val="00BC2916"/>
    <w:rsid w:val="00BC2DBF"/>
    <w:rsid w:val="00BC2E95"/>
    <w:rsid w:val="00BC31C0"/>
    <w:rsid w:val="00BC3645"/>
    <w:rsid w:val="00BC383C"/>
    <w:rsid w:val="00BC3E96"/>
    <w:rsid w:val="00BC4D97"/>
    <w:rsid w:val="00BC5371"/>
    <w:rsid w:val="00BC60F4"/>
    <w:rsid w:val="00BC64B8"/>
    <w:rsid w:val="00BC69E6"/>
    <w:rsid w:val="00BC6A1A"/>
    <w:rsid w:val="00BC6E13"/>
    <w:rsid w:val="00BC70FD"/>
    <w:rsid w:val="00BC72FC"/>
    <w:rsid w:val="00BC74AF"/>
    <w:rsid w:val="00BC7EC2"/>
    <w:rsid w:val="00BD02D4"/>
    <w:rsid w:val="00BD0542"/>
    <w:rsid w:val="00BD0CA5"/>
    <w:rsid w:val="00BD0DB1"/>
    <w:rsid w:val="00BD1789"/>
    <w:rsid w:val="00BD1DFE"/>
    <w:rsid w:val="00BD3524"/>
    <w:rsid w:val="00BD3648"/>
    <w:rsid w:val="00BD37E5"/>
    <w:rsid w:val="00BD38B3"/>
    <w:rsid w:val="00BD42EB"/>
    <w:rsid w:val="00BD4496"/>
    <w:rsid w:val="00BD4AB2"/>
    <w:rsid w:val="00BD4FC7"/>
    <w:rsid w:val="00BD543A"/>
    <w:rsid w:val="00BD5485"/>
    <w:rsid w:val="00BD54EA"/>
    <w:rsid w:val="00BD5745"/>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84C"/>
    <w:rsid w:val="00BE1992"/>
    <w:rsid w:val="00BE27E2"/>
    <w:rsid w:val="00BE2A32"/>
    <w:rsid w:val="00BE2DA5"/>
    <w:rsid w:val="00BE4198"/>
    <w:rsid w:val="00BE42F4"/>
    <w:rsid w:val="00BE503F"/>
    <w:rsid w:val="00BE5671"/>
    <w:rsid w:val="00BE5FD0"/>
    <w:rsid w:val="00BE6493"/>
    <w:rsid w:val="00BE64AC"/>
    <w:rsid w:val="00BE65BC"/>
    <w:rsid w:val="00BE682D"/>
    <w:rsid w:val="00BE6BAD"/>
    <w:rsid w:val="00BE7830"/>
    <w:rsid w:val="00BF04B5"/>
    <w:rsid w:val="00BF0547"/>
    <w:rsid w:val="00BF14A4"/>
    <w:rsid w:val="00BF168B"/>
    <w:rsid w:val="00BF19EF"/>
    <w:rsid w:val="00BF1B21"/>
    <w:rsid w:val="00BF1EFC"/>
    <w:rsid w:val="00BF27CD"/>
    <w:rsid w:val="00BF31D8"/>
    <w:rsid w:val="00BF36B4"/>
    <w:rsid w:val="00BF3A28"/>
    <w:rsid w:val="00BF3BA7"/>
    <w:rsid w:val="00BF4227"/>
    <w:rsid w:val="00BF4FAA"/>
    <w:rsid w:val="00BF602A"/>
    <w:rsid w:val="00BF63B2"/>
    <w:rsid w:val="00BF6A1B"/>
    <w:rsid w:val="00BF7CCD"/>
    <w:rsid w:val="00BF7DB8"/>
    <w:rsid w:val="00C00953"/>
    <w:rsid w:val="00C01004"/>
    <w:rsid w:val="00C010E9"/>
    <w:rsid w:val="00C0132A"/>
    <w:rsid w:val="00C01747"/>
    <w:rsid w:val="00C02045"/>
    <w:rsid w:val="00C023F6"/>
    <w:rsid w:val="00C024FA"/>
    <w:rsid w:val="00C026F3"/>
    <w:rsid w:val="00C02F56"/>
    <w:rsid w:val="00C03443"/>
    <w:rsid w:val="00C03510"/>
    <w:rsid w:val="00C035CB"/>
    <w:rsid w:val="00C03B4C"/>
    <w:rsid w:val="00C03C33"/>
    <w:rsid w:val="00C03C35"/>
    <w:rsid w:val="00C03E65"/>
    <w:rsid w:val="00C04ABA"/>
    <w:rsid w:val="00C05232"/>
    <w:rsid w:val="00C053BA"/>
    <w:rsid w:val="00C054F7"/>
    <w:rsid w:val="00C0572F"/>
    <w:rsid w:val="00C0693E"/>
    <w:rsid w:val="00C0713F"/>
    <w:rsid w:val="00C07BBA"/>
    <w:rsid w:val="00C07E07"/>
    <w:rsid w:val="00C10C16"/>
    <w:rsid w:val="00C1111C"/>
    <w:rsid w:val="00C11B3D"/>
    <w:rsid w:val="00C1228F"/>
    <w:rsid w:val="00C122A8"/>
    <w:rsid w:val="00C123FF"/>
    <w:rsid w:val="00C12A64"/>
    <w:rsid w:val="00C134B9"/>
    <w:rsid w:val="00C1384F"/>
    <w:rsid w:val="00C1399E"/>
    <w:rsid w:val="00C13C3F"/>
    <w:rsid w:val="00C152AC"/>
    <w:rsid w:val="00C15BC4"/>
    <w:rsid w:val="00C16405"/>
    <w:rsid w:val="00C16BB1"/>
    <w:rsid w:val="00C17307"/>
    <w:rsid w:val="00C17456"/>
    <w:rsid w:val="00C202C4"/>
    <w:rsid w:val="00C20AE3"/>
    <w:rsid w:val="00C215C9"/>
    <w:rsid w:val="00C2160B"/>
    <w:rsid w:val="00C21F33"/>
    <w:rsid w:val="00C21FB3"/>
    <w:rsid w:val="00C2204A"/>
    <w:rsid w:val="00C22D62"/>
    <w:rsid w:val="00C22E99"/>
    <w:rsid w:val="00C2357E"/>
    <w:rsid w:val="00C23E6F"/>
    <w:rsid w:val="00C23E76"/>
    <w:rsid w:val="00C25359"/>
    <w:rsid w:val="00C258A4"/>
    <w:rsid w:val="00C26157"/>
    <w:rsid w:val="00C26867"/>
    <w:rsid w:val="00C27DB9"/>
    <w:rsid w:val="00C27E75"/>
    <w:rsid w:val="00C30F73"/>
    <w:rsid w:val="00C3124D"/>
    <w:rsid w:val="00C31359"/>
    <w:rsid w:val="00C317BB"/>
    <w:rsid w:val="00C3187A"/>
    <w:rsid w:val="00C318AE"/>
    <w:rsid w:val="00C320A5"/>
    <w:rsid w:val="00C32338"/>
    <w:rsid w:val="00C32688"/>
    <w:rsid w:val="00C3373A"/>
    <w:rsid w:val="00C33EF4"/>
    <w:rsid w:val="00C34660"/>
    <w:rsid w:val="00C35375"/>
    <w:rsid w:val="00C35703"/>
    <w:rsid w:val="00C3659D"/>
    <w:rsid w:val="00C36D97"/>
    <w:rsid w:val="00C370B2"/>
    <w:rsid w:val="00C37159"/>
    <w:rsid w:val="00C376F8"/>
    <w:rsid w:val="00C379E6"/>
    <w:rsid w:val="00C4060B"/>
    <w:rsid w:val="00C40667"/>
    <w:rsid w:val="00C408FD"/>
    <w:rsid w:val="00C40A15"/>
    <w:rsid w:val="00C4178E"/>
    <w:rsid w:val="00C41BB2"/>
    <w:rsid w:val="00C41D28"/>
    <w:rsid w:val="00C41F2A"/>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01"/>
    <w:rsid w:val="00C46994"/>
    <w:rsid w:val="00C46D85"/>
    <w:rsid w:val="00C4734E"/>
    <w:rsid w:val="00C47FE2"/>
    <w:rsid w:val="00C50CA3"/>
    <w:rsid w:val="00C51001"/>
    <w:rsid w:val="00C51177"/>
    <w:rsid w:val="00C52781"/>
    <w:rsid w:val="00C5393F"/>
    <w:rsid w:val="00C53A14"/>
    <w:rsid w:val="00C53D8C"/>
    <w:rsid w:val="00C53DE4"/>
    <w:rsid w:val="00C549BC"/>
    <w:rsid w:val="00C54BA9"/>
    <w:rsid w:val="00C55109"/>
    <w:rsid w:val="00C55181"/>
    <w:rsid w:val="00C56213"/>
    <w:rsid w:val="00C5637C"/>
    <w:rsid w:val="00C566EE"/>
    <w:rsid w:val="00C56882"/>
    <w:rsid w:val="00C56FD7"/>
    <w:rsid w:val="00C6069B"/>
    <w:rsid w:val="00C6075F"/>
    <w:rsid w:val="00C611C9"/>
    <w:rsid w:val="00C61692"/>
    <w:rsid w:val="00C616C1"/>
    <w:rsid w:val="00C618B8"/>
    <w:rsid w:val="00C618F1"/>
    <w:rsid w:val="00C6193E"/>
    <w:rsid w:val="00C61F7A"/>
    <w:rsid w:val="00C62218"/>
    <w:rsid w:val="00C62480"/>
    <w:rsid w:val="00C63977"/>
    <w:rsid w:val="00C63BBF"/>
    <w:rsid w:val="00C64317"/>
    <w:rsid w:val="00C643D7"/>
    <w:rsid w:val="00C64BD8"/>
    <w:rsid w:val="00C65790"/>
    <w:rsid w:val="00C65C8D"/>
    <w:rsid w:val="00C65F44"/>
    <w:rsid w:val="00C66839"/>
    <w:rsid w:val="00C66AA0"/>
    <w:rsid w:val="00C66CA2"/>
    <w:rsid w:val="00C671C5"/>
    <w:rsid w:val="00C673A6"/>
    <w:rsid w:val="00C673CB"/>
    <w:rsid w:val="00C67422"/>
    <w:rsid w:val="00C676CF"/>
    <w:rsid w:val="00C67734"/>
    <w:rsid w:val="00C67A05"/>
    <w:rsid w:val="00C714A0"/>
    <w:rsid w:val="00C7153F"/>
    <w:rsid w:val="00C71877"/>
    <w:rsid w:val="00C71AE4"/>
    <w:rsid w:val="00C7228D"/>
    <w:rsid w:val="00C723A6"/>
    <w:rsid w:val="00C725C7"/>
    <w:rsid w:val="00C73A6F"/>
    <w:rsid w:val="00C73EC2"/>
    <w:rsid w:val="00C74FDD"/>
    <w:rsid w:val="00C75239"/>
    <w:rsid w:val="00C75586"/>
    <w:rsid w:val="00C756D0"/>
    <w:rsid w:val="00C756E5"/>
    <w:rsid w:val="00C75BE5"/>
    <w:rsid w:val="00C75FAE"/>
    <w:rsid w:val="00C76210"/>
    <w:rsid w:val="00C76750"/>
    <w:rsid w:val="00C76808"/>
    <w:rsid w:val="00C76C97"/>
    <w:rsid w:val="00C77853"/>
    <w:rsid w:val="00C77F64"/>
    <w:rsid w:val="00C80893"/>
    <w:rsid w:val="00C80C73"/>
    <w:rsid w:val="00C80CAC"/>
    <w:rsid w:val="00C81048"/>
    <w:rsid w:val="00C8155A"/>
    <w:rsid w:val="00C818B3"/>
    <w:rsid w:val="00C81BA4"/>
    <w:rsid w:val="00C824A6"/>
    <w:rsid w:val="00C82F5C"/>
    <w:rsid w:val="00C83049"/>
    <w:rsid w:val="00C83770"/>
    <w:rsid w:val="00C8398C"/>
    <w:rsid w:val="00C83ADF"/>
    <w:rsid w:val="00C84832"/>
    <w:rsid w:val="00C84976"/>
    <w:rsid w:val="00C85125"/>
    <w:rsid w:val="00C855C5"/>
    <w:rsid w:val="00C860A5"/>
    <w:rsid w:val="00C861E1"/>
    <w:rsid w:val="00C8693B"/>
    <w:rsid w:val="00C869F0"/>
    <w:rsid w:val="00C86D39"/>
    <w:rsid w:val="00C86FA4"/>
    <w:rsid w:val="00C87203"/>
    <w:rsid w:val="00C8722D"/>
    <w:rsid w:val="00C875CF"/>
    <w:rsid w:val="00C901B2"/>
    <w:rsid w:val="00C902D3"/>
    <w:rsid w:val="00C90FDE"/>
    <w:rsid w:val="00C913CA"/>
    <w:rsid w:val="00C91F4E"/>
    <w:rsid w:val="00C92C31"/>
    <w:rsid w:val="00C92F46"/>
    <w:rsid w:val="00C92F77"/>
    <w:rsid w:val="00C93623"/>
    <w:rsid w:val="00C946B1"/>
    <w:rsid w:val="00C948D0"/>
    <w:rsid w:val="00C94B70"/>
    <w:rsid w:val="00C95D3F"/>
    <w:rsid w:val="00C9612F"/>
    <w:rsid w:val="00C96546"/>
    <w:rsid w:val="00C96A9F"/>
    <w:rsid w:val="00C96B4D"/>
    <w:rsid w:val="00C97089"/>
    <w:rsid w:val="00C97639"/>
    <w:rsid w:val="00C97AE0"/>
    <w:rsid w:val="00C97B82"/>
    <w:rsid w:val="00C97BC5"/>
    <w:rsid w:val="00CA01AB"/>
    <w:rsid w:val="00CA0799"/>
    <w:rsid w:val="00CA0810"/>
    <w:rsid w:val="00CA0861"/>
    <w:rsid w:val="00CA0D20"/>
    <w:rsid w:val="00CA11BE"/>
    <w:rsid w:val="00CA11F6"/>
    <w:rsid w:val="00CA17D3"/>
    <w:rsid w:val="00CA1D51"/>
    <w:rsid w:val="00CA22C9"/>
    <w:rsid w:val="00CA2818"/>
    <w:rsid w:val="00CA28B8"/>
    <w:rsid w:val="00CA30CD"/>
    <w:rsid w:val="00CA4F59"/>
    <w:rsid w:val="00CA508F"/>
    <w:rsid w:val="00CA6055"/>
    <w:rsid w:val="00CA644E"/>
    <w:rsid w:val="00CA655A"/>
    <w:rsid w:val="00CA6651"/>
    <w:rsid w:val="00CA6C3C"/>
    <w:rsid w:val="00CA6F0C"/>
    <w:rsid w:val="00CA71AB"/>
    <w:rsid w:val="00CA727E"/>
    <w:rsid w:val="00CA733C"/>
    <w:rsid w:val="00CA7558"/>
    <w:rsid w:val="00CA7A63"/>
    <w:rsid w:val="00CA7D23"/>
    <w:rsid w:val="00CB0113"/>
    <w:rsid w:val="00CB121D"/>
    <w:rsid w:val="00CB1553"/>
    <w:rsid w:val="00CB1F8D"/>
    <w:rsid w:val="00CB21B5"/>
    <w:rsid w:val="00CB22F1"/>
    <w:rsid w:val="00CB250C"/>
    <w:rsid w:val="00CB2518"/>
    <w:rsid w:val="00CB267A"/>
    <w:rsid w:val="00CB2CF4"/>
    <w:rsid w:val="00CB3000"/>
    <w:rsid w:val="00CB31E4"/>
    <w:rsid w:val="00CB328B"/>
    <w:rsid w:val="00CB433E"/>
    <w:rsid w:val="00CB4CD9"/>
    <w:rsid w:val="00CB5107"/>
    <w:rsid w:val="00CB52E9"/>
    <w:rsid w:val="00CB556F"/>
    <w:rsid w:val="00CB5FFB"/>
    <w:rsid w:val="00CB71D9"/>
    <w:rsid w:val="00CB7D00"/>
    <w:rsid w:val="00CC0AB2"/>
    <w:rsid w:val="00CC272C"/>
    <w:rsid w:val="00CC3206"/>
    <w:rsid w:val="00CC3539"/>
    <w:rsid w:val="00CC35B6"/>
    <w:rsid w:val="00CC3823"/>
    <w:rsid w:val="00CC39F3"/>
    <w:rsid w:val="00CC3B9F"/>
    <w:rsid w:val="00CC3DD7"/>
    <w:rsid w:val="00CC3DFA"/>
    <w:rsid w:val="00CC4928"/>
    <w:rsid w:val="00CC5F1E"/>
    <w:rsid w:val="00CC67FC"/>
    <w:rsid w:val="00CC6828"/>
    <w:rsid w:val="00CC707B"/>
    <w:rsid w:val="00CC707E"/>
    <w:rsid w:val="00CC74E1"/>
    <w:rsid w:val="00CC757B"/>
    <w:rsid w:val="00CC767B"/>
    <w:rsid w:val="00CC786A"/>
    <w:rsid w:val="00CD047A"/>
    <w:rsid w:val="00CD04BF"/>
    <w:rsid w:val="00CD1344"/>
    <w:rsid w:val="00CD24FF"/>
    <w:rsid w:val="00CD2D32"/>
    <w:rsid w:val="00CD36A7"/>
    <w:rsid w:val="00CD3983"/>
    <w:rsid w:val="00CD3FA0"/>
    <w:rsid w:val="00CD4A46"/>
    <w:rsid w:val="00CE0C0F"/>
    <w:rsid w:val="00CE0F86"/>
    <w:rsid w:val="00CE1120"/>
    <w:rsid w:val="00CE12DD"/>
    <w:rsid w:val="00CE180B"/>
    <w:rsid w:val="00CE1986"/>
    <w:rsid w:val="00CE1C31"/>
    <w:rsid w:val="00CE1EE0"/>
    <w:rsid w:val="00CE2F23"/>
    <w:rsid w:val="00CE325B"/>
    <w:rsid w:val="00CE3771"/>
    <w:rsid w:val="00CE45E9"/>
    <w:rsid w:val="00CE482C"/>
    <w:rsid w:val="00CE4898"/>
    <w:rsid w:val="00CE56BC"/>
    <w:rsid w:val="00CE6288"/>
    <w:rsid w:val="00CE6335"/>
    <w:rsid w:val="00CE65CA"/>
    <w:rsid w:val="00CE669A"/>
    <w:rsid w:val="00CE69AC"/>
    <w:rsid w:val="00CF027F"/>
    <w:rsid w:val="00CF10A5"/>
    <w:rsid w:val="00CF1609"/>
    <w:rsid w:val="00CF1BA1"/>
    <w:rsid w:val="00CF205D"/>
    <w:rsid w:val="00CF265A"/>
    <w:rsid w:val="00CF3CCA"/>
    <w:rsid w:val="00CF435D"/>
    <w:rsid w:val="00CF5155"/>
    <w:rsid w:val="00CF52C6"/>
    <w:rsid w:val="00CF5852"/>
    <w:rsid w:val="00CF5C35"/>
    <w:rsid w:val="00CF6164"/>
    <w:rsid w:val="00CF6493"/>
    <w:rsid w:val="00CF740B"/>
    <w:rsid w:val="00CF7A89"/>
    <w:rsid w:val="00CF7C8D"/>
    <w:rsid w:val="00D002DF"/>
    <w:rsid w:val="00D0050F"/>
    <w:rsid w:val="00D00F7B"/>
    <w:rsid w:val="00D01479"/>
    <w:rsid w:val="00D01723"/>
    <w:rsid w:val="00D01E99"/>
    <w:rsid w:val="00D01F43"/>
    <w:rsid w:val="00D02081"/>
    <w:rsid w:val="00D021AB"/>
    <w:rsid w:val="00D02406"/>
    <w:rsid w:val="00D02BD3"/>
    <w:rsid w:val="00D051D3"/>
    <w:rsid w:val="00D05A6E"/>
    <w:rsid w:val="00D06263"/>
    <w:rsid w:val="00D06CEF"/>
    <w:rsid w:val="00D06D20"/>
    <w:rsid w:val="00D070C3"/>
    <w:rsid w:val="00D0773D"/>
    <w:rsid w:val="00D07B21"/>
    <w:rsid w:val="00D10604"/>
    <w:rsid w:val="00D1064E"/>
    <w:rsid w:val="00D10A13"/>
    <w:rsid w:val="00D10CCB"/>
    <w:rsid w:val="00D10D06"/>
    <w:rsid w:val="00D10F24"/>
    <w:rsid w:val="00D11507"/>
    <w:rsid w:val="00D1274A"/>
    <w:rsid w:val="00D12A4C"/>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053"/>
    <w:rsid w:val="00D22868"/>
    <w:rsid w:val="00D228F1"/>
    <w:rsid w:val="00D2316A"/>
    <w:rsid w:val="00D24477"/>
    <w:rsid w:val="00D244F3"/>
    <w:rsid w:val="00D252E5"/>
    <w:rsid w:val="00D2599F"/>
    <w:rsid w:val="00D2630D"/>
    <w:rsid w:val="00D26832"/>
    <w:rsid w:val="00D27CE9"/>
    <w:rsid w:val="00D27E90"/>
    <w:rsid w:val="00D30E2D"/>
    <w:rsid w:val="00D30F42"/>
    <w:rsid w:val="00D31476"/>
    <w:rsid w:val="00D3177C"/>
    <w:rsid w:val="00D317AD"/>
    <w:rsid w:val="00D318BF"/>
    <w:rsid w:val="00D31FDA"/>
    <w:rsid w:val="00D3249E"/>
    <w:rsid w:val="00D32B70"/>
    <w:rsid w:val="00D33004"/>
    <w:rsid w:val="00D33732"/>
    <w:rsid w:val="00D33ACB"/>
    <w:rsid w:val="00D34AA7"/>
    <w:rsid w:val="00D35265"/>
    <w:rsid w:val="00D35519"/>
    <w:rsid w:val="00D356E8"/>
    <w:rsid w:val="00D35D2D"/>
    <w:rsid w:val="00D36650"/>
    <w:rsid w:val="00D369BE"/>
    <w:rsid w:val="00D37AE9"/>
    <w:rsid w:val="00D40216"/>
    <w:rsid w:val="00D4040F"/>
    <w:rsid w:val="00D4093A"/>
    <w:rsid w:val="00D40DE9"/>
    <w:rsid w:val="00D41895"/>
    <w:rsid w:val="00D41B30"/>
    <w:rsid w:val="00D41B93"/>
    <w:rsid w:val="00D42624"/>
    <w:rsid w:val="00D430C2"/>
    <w:rsid w:val="00D43394"/>
    <w:rsid w:val="00D439EC"/>
    <w:rsid w:val="00D43C5F"/>
    <w:rsid w:val="00D440E5"/>
    <w:rsid w:val="00D44723"/>
    <w:rsid w:val="00D44C0A"/>
    <w:rsid w:val="00D45A63"/>
    <w:rsid w:val="00D45AC4"/>
    <w:rsid w:val="00D45F56"/>
    <w:rsid w:val="00D4634B"/>
    <w:rsid w:val="00D46E56"/>
    <w:rsid w:val="00D46EE8"/>
    <w:rsid w:val="00D47177"/>
    <w:rsid w:val="00D475EE"/>
    <w:rsid w:val="00D5115C"/>
    <w:rsid w:val="00D51CF2"/>
    <w:rsid w:val="00D52807"/>
    <w:rsid w:val="00D5284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392"/>
    <w:rsid w:val="00D57B40"/>
    <w:rsid w:val="00D57BDD"/>
    <w:rsid w:val="00D57E98"/>
    <w:rsid w:val="00D60788"/>
    <w:rsid w:val="00D607CD"/>
    <w:rsid w:val="00D60A64"/>
    <w:rsid w:val="00D60B59"/>
    <w:rsid w:val="00D60BA7"/>
    <w:rsid w:val="00D611CE"/>
    <w:rsid w:val="00D61602"/>
    <w:rsid w:val="00D616BF"/>
    <w:rsid w:val="00D61C4A"/>
    <w:rsid w:val="00D61EBB"/>
    <w:rsid w:val="00D6255D"/>
    <w:rsid w:val="00D62740"/>
    <w:rsid w:val="00D63A3C"/>
    <w:rsid w:val="00D63CAA"/>
    <w:rsid w:val="00D64718"/>
    <w:rsid w:val="00D65E3F"/>
    <w:rsid w:val="00D65FAC"/>
    <w:rsid w:val="00D66000"/>
    <w:rsid w:val="00D666C5"/>
    <w:rsid w:val="00D66A9C"/>
    <w:rsid w:val="00D67281"/>
    <w:rsid w:val="00D67ADB"/>
    <w:rsid w:val="00D71420"/>
    <w:rsid w:val="00D7146F"/>
    <w:rsid w:val="00D71AC8"/>
    <w:rsid w:val="00D71D6B"/>
    <w:rsid w:val="00D72392"/>
    <w:rsid w:val="00D727E1"/>
    <w:rsid w:val="00D73EF0"/>
    <w:rsid w:val="00D74415"/>
    <w:rsid w:val="00D7445A"/>
    <w:rsid w:val="00D74B77"/>
    <w:rsid w:val="00D74DFC"/>
    <w:rsid w:val="00D75C8B"/>
    <w:rsid w:val="00D75CEC"/>
    <w:rsid w:val="00D7631E"/>
    <w:rsid w:val="00D77891"/>
    <w:rsid w:val="00D80022"/>
    <w:rsid w:val="00D803BE"/>
    <w:rsid w:val="00D819B6"/>
    <w:rsid w:val="00D819C8"/>
    <w:rsid w:val="00D81F45"/>
    <w:rsid w:val="00D826A7"/>
    <w:rsid w:val="00D82C2A"/>
    <w:rsid w:val="00D83002"/>
    <w:rsid w:val="00D830B3"/>
    <w:rsid w:val="00D835F2"/>
    <w:rsid w:val="00D8386D"/>
    <w:rsid w:val="00D838DB"/>
    <w:rsid w:val="00D83C55"/>
    <w:rsid w:val="00D84783"/>
    <w:rsid w:val="00D84814"/>
    <w:rsid w:val="00D848AF"/>
    <w:rsid w:val="00D84B5A"/>
    <w:rsid w:val="00D84BB0"/>
    <w:rsid w:val="00D84CF0"/>
    <w:rsid w:val="00D85C74"/>
    <w:rsid w:val="00D85E26"/>
    <w:rsid w:val="00D8614E"/>
    <w:rsid w:val="00D866E6"/>
    <w:rsid w:val="00D86898"/>
    <w:rsid w:val="00D86AB1"/>
    <w:rsid w:val="00D87887"/>
    <w:rsid w:val="00D87FCC"/>
    <w:rsid w:val="00D90048"/>
    <w:rsid w:val="00D919E7"/>
    <w:rsid w:val="00D9283A"/>
    <w:rsid w:val="00D92A27"/>
    <w:rsid w:val="00D931B8"/>
    <w:rsid w:val="00D934C6"/>
    <w:rsid w:val="00D935FD"/>
    <w:rsid w:val="00D937F1"/>
    <w:rsid w:val="00D93F5E"/>
    <w:rsid w:val="00D941DD"/>
    <w:rsid w:val="00D94325"/>
    <w:rsid w:val="00D94A1C"/>
    <w:rsid w:val="00D94EBD"/>
    <w:rsid w:val="00D952F3"/>
    <w:rsid w:val="00D95664"/>
    <w:rsid w:val="00D957A5"/>
    <w:rsid w:val="00D95924"/>
    <w:rsid w:val="00D95A0B"/>
    <w:rsid w:val="00D95A79"/>
    <w:rsid w:val="00D95D07"/>
    <w:rsid w:val="00D965C3"/>
    <w:rsid w:val="00D96695"/>
    <w:rsid w:val="00D9710B"/>
    <w:rsid w:val="00D9711E"/>
    <w:rsid w:val="00D97AD9"/>
    <w:rsid w:val="00DA00C3"/>
    <w:rsid w:val="00DA00DF"/>
    <w:rsid w:val="00DA0B8C"/>
    <w:rsid w:val="00DA0F8F"/>
    <w:rsid w:val="00DA1669"/>
    <w:rsid w:val="00DA1912"/>
    <w:rsid w:val="00DA1915"/>
    <w:rsid w:val="00DA2D71"/>
    <w:rsid w:val="00DA36F1"/>
    <w:rsid w:val="00DA37AE"/>
    <w:rsid w:val="00DA3C29"/>
    <w:rsid w:val="00DA3F90"/>
    <w:rsid w:val="00DA45D5"/>
    <w:rsid w:val="00DA4957"/>
    <w:rsid w:val="00DA4A55"/>
    <w:rsid w:val="00DA4B71"/>
    <w:rsid w:val="00DA4B79"/>
    <w:rsid w:val="00DA6006"/>
    <w:rsid w:val="00DA6263"/>
    <w:rsid w:val="00DA67CE"/>
    <w:rsid w:val="00DA739E"/>
    <w:rsid w:val="00DA7ACA"/>
    <w:rsid w:val="00DB003F"/>
    <w:rsid w:val="00DB02FC"/>
    <w:rsid w:val="00DB050F"/>
    <w:rsid w:val="00DB1B45"/>
    <w:rsid w:val="00DB2472"/>
    <w:rsid w:val="00DB25C3"/>
    <w:rsid w:val="00DB2E1D"/>
    <w:rsid w:val="00DB367A"/>
    <w:rsid w:val="00DB382F"/>
    <w:rsid w:val="00DB394E"/>
    <w:rsid w:val="00DB4FBB"/>
    <w:rsid w:val="00DB51FD"/>
    <w:rsid w:val="00DB53A9"/>
    <w:rsid w:val="00DB5547"/>
    <w:rsid w:val="00DB57B0"/>
    <w:rsid w:val="00DB5CC6"/>
    <w:rsid w:val="00DB674E"/>
    <w:rsid w:val="00DB6F0A"/>
    <w:rsid w:val="00DB73AA"/>
    <w:rsid w:val="00DB76C5"/>
    <w:rsid w:val="00DC03D7"/>
    <w:rsid w:val="00DC0786"/>
    <w:rsid w:val="00DC0A40"/>
    <w:rsid w:val="00DC0EE9"/>
    <w:rsid w:val="00DC1645"/>
    <w:rsid w:val="00DC24DF"/>
    <w:rsid w:val="00DC28CF"/>
    <w:rsid w:val="00DC2D84"/>
    <w:rsid w:val="00DC307A"/>
    <w:rsid w:val="00DC3AC7"/>
    <w:rsid w:val="00DC3C8E"/>
    <w:rsid w:val="00DC49CE"/>
    <w:rsid w:val="00DC572E"/>
    <w:rsid w:val="00DC69D5"/>
    <w:rsid w:val="00DC79B0"/>
    <w:rsid w:val="00DD056B"/>
    <w:rsid w:val="00DD0C8D"/>
    <w:rsid w:val="00DD1A46"/>
    <w:rsid w:val="00DD1B83"/>
    <w:rsid w:val="00DD26CC"/>
    <w:rsid w:val="00DD4377"/>
    <w:rsid w:val="00DD4C35"/>
    <w:rsid w:val="00DD4F1F"/>
    <w:rsid w:val="00DD5108"/>
    <w:rsid w:val="00DD518C"/>
    <w:rsid w:val="00DD5256"/>
    <w:rsid w:val="00DD541B"/>
    <w:rsid w:val="00DD5694"/>
    <w:rsid w:val="00DD594B"/>
    <w:rsid w:val="00DD5CBB"/>
    <w:rsid w:val="00DD5E35"/>
    <w:rsid w:val="00DD5F3A"/>
    <w:rsid w:val="00DD61AA"/>
    <w:rsid w:val="00DD6414"/>
    <w:rsid w:val="00DE05D9"/>
    <w:rsid w:val="00DE0AF9"/>
    <w:rsid w:val="00DE0DE5"/>
    <w:rsid w:val="00DE133B"/>
    <w:rsid w:val="00DE1E7C"/>
    <w:rsid w:val="00DE23BA"/>
    <w:rsid w:val="00DE2641"/>
    <w:rsid w:val="00DE2B18"/>
    <w:rsid w:val="00DE2B5E"/>
    <w:rsid w:val="00DE2E3C"/>
    <w:rsid w:val="00DE2FC5"/>
    <w:rsid w:val="00DE329B"/>
    <w:rsid w:val="00DE357B"/>
    <w:rsid w:val="00DE3C03"/>
    <w:rsid w:val="00DE3FCF"/>
    <w:rsid w:val="00DE4035"/>
    <w:rsid w:val="00DE439D"/>
    <w:rsid w:val="00DE4669"/>
    <w:rsid w:val="00DE4889"/>
    <w:rsid w:val="00DE4981"/>
    <w:rsid w:val="00DE54CF"/>
    <w:rsid w:val="00DE5B71"/>
    <w:rsid w:val="00DE5F88"/>
    <w:rsid w:val="00DE632F"/>
    <w:rsid w:val="00DE6E46"/>
    <w:rsid w:val="00DF0C1F"/>
    <w:rsid w:val="00DF0DA8"/>
    <w:rsid w:val="00DF1C0F"/>
    <w:rsid w:val="00DF1CDF"/>
    <w:rsid w:val="00DF2031"/>
    <w:rsid w:val="00DF20DA"/>
    <w:rsid w:val="00DF22A3"/>
    <w:rsid w:val="00DF2AF9"/>
    <w:rsid w:val="00DF2D4D"/>
    <w:rsid w:val="00DF32DE"/>
    <w:rsid w:val="00DF3306"/>
    <w:rsid w:val="00DF33A4"/>
    <w:rsid w:val="00DF3503"/>
    <w:rsid w:val="00DF3839"/>
    <w:rsid w:val="00DF394F"/>
    <w:rsid w:val="00DF3C2D"/>
    <w:rsid w:val="00DF3F8D"/>
    <w:rsid w:val="00DF4A4E"/>
    <w:rsid w:val="00DF525A"/>
    <w:rsid w:val="00DF55E3"/>
    <w:rsid w:val="00DF5954"/>
    <w:rsid w:val="00DF5B86"/>
    <w:rsid w:val="00DF5ED6"/>
    <w:rsid w:val="00DF6443"/>
    <w:rsid w:val="00DF6C3D"/>
    <w:rsid w:val="00DF740C"/>
    <w:rsid w:val="00DF7DAA"/>
    <w:rsid w:val="00E00670"/>
    <w:rsid w:val="00E0087E"/>
    <w:rsid w:val="00E00B48"/>
    <w:rsid w:val="00E01207"/>
    <w:rsid w:val="00E01698"/>
    <w:rsid w:val="00E01769"/>
    <w:rsid w:val="00E01DE8"/>
    <w:rsid w:val="00E0202D"/>
    <w:rsid w:val="00E0288B"/>
    <w:rsid w:val="00E0293A"/>
    <w:rsid w:val="00E02EC8"/>
    <w:rsid w:val="00E03C97"/>
    <w:rsid w:val="00E03D13"/>
    <w:rsid w:val="00E03F18"/>
    <w:rsid w:val="00E041A0"/>
    <w:rsid w:val="00E044DF"/>
    <w:rsid w:val="00E047B6"/>
    <w:rsid w:val="00E04840"/>
    <w:rsid w:val="00E04D5E"/>
    <w:rsid w:val="00E04E48"/>
    <w:rsid w:val="00E052C6"/>
    <w:rsid w:val="00E0533D"/>
    <w:rsid w:val="00E05984"/>
    <w:rsid w:val="00E05B82"/>
    <w:rsid w:val="00E07184"/>
    <w:rsid w:val="00E076F3"/>
    <w:rsid w:val="00E07C84"/>
    <w:rsid w:val="00E100E8"/>
    <w:rsid w:val="00E101DF"/>
    <w:rsid w:val="00E1149D"/>
    <w:rsid w:val="00E11A02"/>
    <w:rsid w:val="00E13192"/>
    <w:rsid w:val="00E13612"/>
    <w:rsid w:val="00E1376C"/>
    <w:rsid w:val="00E13A1D"/>
    <w:rsid w:val="00E13E91"/>
    <w:rsid w:val="00E146F9"/>
    <w:rsid w:val="00E14C99"/>
    <w:rsid w:val="00E14E58"/>
    <w:rsid w:val="00E15868"/>
    <w:rsid w:val="00E15B24"/>
    <w:rsid w:val="00E1647D"/>
    <w:rsid w:val="00E16FC4"/>
    <w:rsid w:val="00E170B3"/>
    <w:rsid w:val="00E1735A"/>
    <w:rsid w:val="00E17551"/>
    <w:rsid w:val="00E17557"/>
    <w:rsid w:val="00E1774A"/>
    <w:rsid w:val="00E200E8"/>
    <w:rsid w:val="00E2040F"/>
    <w:rsid w:val="00E20553"/>
    <w:rsid w:val="00E21874"/>
    <w:rsid w:val="00E21E1D"/>
    <w:rsid w:val="00E22027"/>
    <w:rsid w:val="00E22959"/>
    <w:rsid w:val="00E2371D"/>
    <w:rsid w:val="00E24541"/>
    <w:rsid w:val="00E252D8"/>
    <w:rsid w:val="00E25819"/>
    <w:rsid w:val="00E2609D"/>
    <w:rsid w:val="00E26121"/>
    <w:rsid w:val="00E27552"/>
    <w:rsid w:val="00E27D73"/>
    <w:rsid w:val="00E301EB"/>
    <w:rsid w:val="00E3070E"/>
    <w:rsid w:val="00E30C4D"/>
    <w:rsid w:val="00E30C6F"/>
    <w:rsid w:val="00E30E6A"/>
    <w:rsid w:val="00E31524"/>
    <w:rsid w:val="00E31A60"/>
    <w:rsid w:val="00E31A84"/>
    <w:rsid w:val="00E31B14"/>
    <w:rsid w:val="00E31FDD"/>
    <w:rsid w:val="00E325D9"/>
    <w:rsid w:val="00E32A07"/>
    <w:rsid w:val="00E33026"/>
    <w:rsid w:val="00E33194"/>
    <w:rsid w:val="00E33F30"/>
    <w:rsid w:val="00E351FD"/>
    <w:rsid w:val="00E35CA9"/>
    <w:rsid w:val="00E35EC5"/>
    <w:rsid w:val="00E36245"/>
    <w:rsid w:val="00E3667F"/>
    <w:rsid w:val="00E3693E"/>
    <w:rsid w:val="00E3754B"/>
    <w:rsid w:val="00E37CB4"/>
    <w:rsid w:val="00E40107"/>
    <w:rsid w:val="00E401A3"/>
    <w:rsid w:val="00E402FA"/>
    <w:rsid w:val="00E40349"/>
    <w:rsid w:val="00E404F5"/>
    <w:rsid w:val="00E41B82"/>
    <w:rsid w:val="00E42262"/>
    <w:rsid w:val="00E422E0"/>
    <w:rsid w:val="00E422E3"/>
    <w:rsid w:val="00E425FF"/>
    <w:rsid w:val="00E42BA4"/>
    <w:rsid w:val="00E43244"/>
    <w:rsid w:val="00E4361E"/>
    <w:rsid w:val="00E43E2E"/>
    <w:rsid w:val="00E4415D"/>
    <w:rsid w:val="00E44FA3"/>
    <w:rsid w:val="00E450AC"/>
    <w:rsid w:val="00E46614"/>
    <w:rsid w:val="00E471DF"/>
    <w:rsid w:val="00E47A10"/>
    <w:rsid w:val="00E50489"/>
    <w:rsid w:val="00E5072B"/>
    <w:rsid w:val="00E51556"/>
    <w:rsid w:val="00E51C5D"/>
    <w:rsid w:val="00E530B1"/>
    <w:rsid w:val="00E5378B"/>
    <w:rsid w:val="00E53D47"/>
    <w:rsid w:val="00E54467"/>
    <w:rsid w:val="00E54468"/>
    <w:rsid w:val="00E548BE"/>
    <w:rsid w:val="00E54C42"/>
    <w:rsid w:val="00E54D70"/>
    <w:rsid w:val="00E54E60"/>
    <w:rsid w:val="00E55199"/>
    <w:rsid w:val="00E5547A"/>
    <w:rsid w:val="00E558A7"/>
    <w:rsid w:val="00E56273"/>
    <w:rsid w:val="00E56F6D"/>
    <w:rsid w:val="00E57064"/>
    <w:rsid w:val="00E575D8"/>
    <w:rsid w:val="00E5763C"/>
    <w:rsid w:val="00E57693"/>
    <w:rsid w:val="00E57A14"/>
    <w:rsid w:val="00E6024D"/>
    <w:rsid w:val="00E602B4"/>
    <w:rsid w:val="00E609EC"/>
    <w:rsid w:val="00E60AC9"/>
    <w:rsid w:val="00E60B36"/>
    <w:rsid w:val="00E60EF4"/>
    <w:rsid w:val="00E61149"/>
    <w:rsid w:val="00E616A3"/>
    <w:rsid w:val="00E61BBB"/>
    <w:rsid w:val="00E62E01"/>
    <w:rsid w:val="00E635DB"/>
    <w:rsid w:val="00E64048"/>
    <w:rsid w:val="00E641C3"/>
    <w:rsid w:val="00E64B55"/>
    <w:rsid w:val="00E64D75"/>
    <w:rsid w:val="00E64F02"/>
    <w:rsid w:val="00E64FF4"/>
    <w:rsid w:val="00E656E0"/>
    <w:rsid w:val="00E65871"/>
    <w:rsid w:val="00E664C9"/>
    <w:rsid w:val="00E666AD"/>
    <w:rsid w:val="00E6723F"/>
    <w:rsid w:val="00E6726F"/>
    <w:rsid w:val="00E679C0"/>
    <w:rsid w:val="00E67A0C"/>
    <w:rsid w:val="00E67E19"/>
    <w:rsid w:val="00E67E81"/>
    <w:rsid w:val="00E70AFF"/>
    <w:rsid w:val="00E70D0B"/>
    <w:rsid w:val="00E71267"/>
    <w:rsid w:val="00E728D0"/>
    <w:rsid w:val="00E72945"/>
    <w:rsid w:val="00E72A77"/>
    <w:rsid w:val="00E733DB"/>
    <w:rsid w:val="00E736A6"/>
    <w:rsid w:val="00E736B9"/>
    <w:rsid w:val="00E73AB8"/>
    <w:rsid w:val="00E73C63"/>
    <w:rsid w:val="00E73D7E"/>
    <w:rsid w:val="00E73F29"/>
    <w:rsid w:val="00E7448C"/>
    <w:rsid w:val="00E750A1"/>
    <w:rsid w:val="00E7512E"/>
    <w:rsid w:val="00E75398"/>
    <w:rsid w:val="00E75587"/>
    <w:rsid w:val="00E75A25"/>
    <w:rsid w:val="00E762EF"/>
    <w:rsid w:val="00E763D5"/>
    <w:rsid w:val="00E76633"/>
    <w:rsid w:val="00E766AD"/>
    <w:rsid w:val="00E766B5"/>
    <w:rsid w:val="00E7689F"/>
    <w:rsid w:val="00E77D9C"/>
    <w:rsid w:val="00E77DC8"/>
    <w:rsid w:val="00E811CC"/>
    <w:rsid w:val="00E812CE"/>
    <w:rsid w:val="00E8188C"/>
    <w:rsid w:val="00E81BAD"/>
    <w:rsid w:val="00E81ED4"/>
    <w:rsid w:val="00E821B5"/>
    <w:rsid w:val="00E848F1"/>
    <w:rsid w:val="00E84CE5"/>
    <w:rsid w:val="00E85058"/>
    <w:rsid w:val="00E8555A"/>
    <w:rsid w:val="00E85748"/>
    <w:rsid w:val="00E85F61"/>
    <w:rsid w:val="00E8607E"/>
    <w:rsid w:val="00E868F6"/>
    <w:rsid w:val="00E872D5"/>
    <w:rsid w:val="00E87360"/>
    <w:rsid w:val="00E873E8"/>
    <w:rsid w:val="00E874A7"/>
    <w:rsid w:val="00E8751D"/>
    <w:rsid w:val="00E87539"/>
    <w:rsid w:val="00E87825"/>
    <w:rsid w:val="00E87956"/>
    <w:rsid w:val="00E87C3A"/>
    <w:rsid w:val="00E87D42"/>
    <w:rsid w:val="00E908AF"/>
    <w:rsid w:val="00E90DCF"/>
    <w:rsid w:val="00E91593"/>
    <w:rsid w:val="00E93682"/>
    <w:rsid w:val="00E93E6A"/>
    <w:rsid w:val="00E94B14"/>
    <w:rsid w:val="00E950BB"/>
    <w:rsid w:val="00E953B8"/>
    <w:rsid w:val="00E95684"/>
    <w:rsid w:val="00E957AB"/>
    <w:rsid w:val="00E95878"/>
    <w:rsid w:val="00E95C5B"/>
    <w:rsid w:val="00E960D2"/>
    <w:rsid w:val="00E96FCB"/>
    <w:rsid w:val="00E97131"/>
    <w:rsid w:val="00EA09B3"/>
    <w:rsid w:val="00EA10C1"/>
    <w:rsid w:val="00EA150E"/>
    <w:rsid w:val="00EA1F57"/>
    <w:rsid w:val="00EA24EF"/>
    <w:rsid w:val="00EA37C3"/>
    <w:rsid w:val="00EA38B8"/>
    <w:rsid w:val="00EA4344"/>
    <w:rsid w:val="00EA5BEE"/>
    <w:rsid w:val="00EA5CD1"/>
    <w:rsid w:val="00EA6D0B"/>
    <w:rsid w:val="00EA71C8"/>
    <w:rsid w:val="00EA7552"/>
    <w:rsid w:val="00EA7790"/>
    <w:rsid w:val="00EA7C27"/>
    <w:rsid w:val="00EA7D54"/>
    <w:rsid w:val="00EA7E5E"/>
    <w:rsid w:val="00EB033E"/>
    <w:rsid w:val="00EB1004"/>
    <w:rsid w:val="00EB116B"/>
    <w:rsid w:val="00EB1CF9"/>
    <w:rsid w:val="00EB1E8D"/>
    <w:rsid w:val="00EB308D"/>
    <w:rsid w:val="00EB3687"/>
    <w:rsid w:val="00EB382B"/>
    <w:rsid w:val="00EB3A50"/>
    <w:rsid w:val="00EB3BE1"/>
    <w:rsid w:val="00EB4212"/>
    <w:rsid w:val="00EB4D56"/>
    <w:rsid w:val="00EB4EB1"/>
    <w:rsid w:val="00EB5EE5"/>
    <w:rsid w:val="00EB6062"/>
    <w:rsid w:val="00EB720C"/>
    <w:rsid w:val="00EB76CC"/>
    <w:rsid w:val="00EB7840"/>
    <w:rsid w:val="00EC0C18"/>
    <w:rsid w:val="00EC13C1"/>
    <w:rsid w:val="00EC182C"/>
    <w:rsid w:val="00EC2C55"/>
    <w:rsid w:val="00EC2C99"/>
    <w:rsid w:val="00EC2D12"/>
    <w:rsid w:val="00EC3202"/>
    <w:rsid w:val="00EC365D"/>
    <w:rsid w:val="00EC47E8"/>
    <w:rsid w:val="00EC4BD2"/>
    <w:rsid w:val="00EC53DC"/>
    <w:rsid w:val="00EC56AA"/>
    <w:rsid w:val="00EC5CF4"/>
    <w:rsid w:val="00EC62B3"/>
    <w:rsid w:val="00EC6AF9"/>
    <w:rsid w:val="00EC6D72"/>
    <w:rsid w:val="00EC71E6"/>
    <w:rsid w:val="00EC75C8"/>
    <w:rsid w:val="00EC7A56"/>
    <w:rsid w:val="00EC7F57"/>
    <w:rsid w:val="00ED0F9B"/>
    <w:rsid w:val="00ED191E"/>
    <w:rsid w:val="00ED254C"/>
    <w:rsid w:val="00ED2808"/>
    <w:rsid w:val="00ED28A1"/>
    <w:rsid w:val="00ED2A7A"/>
    <w:rsid w:val="00ED32EB"/>
    <w:rsid w:val="00ED36C1"/>
    <w:rsid w:val="00ED3C33"/>
    <w:rsid w:val="00ED3ED8"/>
    <w:rsid w:val="00ED3FC9"/>
    <w:rsid w:val="00ED4C68"/>
    <w:rsid w:val="00ED4F67"/>
    <w:rsid w:val="00ED572E"/>
    <w:rsid w:val="00ED5751"/>
    <w:rsid w:val="00ED5AD2"/>
    <w:rsid w:val="00ED5BAC"/>
    <w:rsid w:val="00ED5BC6"/>
    <w:rsid w:val="00ED6361"/>
    <w:rsid w:val="00ED6D0D"/>
    <w:rsid w:val="00ED6E8B"/>
    <w:rsid w:val="00EE11DB"/>
    <w:rsid w:val="00EE12C9"/>
    <w:rsid w:val="00EE1472"/>
    <w:rsid w:val="00EE1A00"/>
    <w:rsid w:val="00EE1BA2"/>
    <w:rsid w:val="00EE2522"/>
    <w:rsid w:val="00EE2DD7"/>
    <w:rsid w:val="00EE3900"/>
    <w:rsid w:val="00EE3BB8"/>
    <w:rsid w:val="00EE4480"/>
    <w:rsid w:val="00EE5134"/>
    <w:rsid w:val="00EE52A3"/>
    <w:rsid w:val="00EE5D3A"/>
    <w:rsid w:val="00EE6661"/>
    <w:rsid w:val="00EE69C5"/>
    <w:rsid w:val="00EE79D0"/>
    <w:rsid w:val="00EF03FE"/>
    <w:rsid w:val="00EF0486"/>
    <w:rsid w:val="00EF07A4"/>
    <w:rsid w:val="00EF085C"/>
    <w:rsid w:val="00EF0ABB"/>
    <w:rsid w:val="00EF0BF5"/>
    <w:rsid w:val="00EF0C63"/>
    <w:rsid w:val="00EF0ED5"/>
    <w:rsid w:val="00EF1049"/>
    <w:rsid w:val="00EF1126"/>
    <w:rsid w:val="00EF130F"/>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5E30"/>
    <w:rsid w:val="00EF5E43"/>
    <w:rsid w:val="00EF62D3"/>
    <w:rsid w:val="00EF637A"/>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0BC2"/>
    <w:rsid w:val="00F118FF"/>
    <w:rsid w:val="00F11C7E"/>
    <w:rsid w:val="00F11D31"/>
    <w:rsid w:val="00F1204C"/>
    <w:rsid w:val="00F120F1"/>
    <w:rsid w:val="00F12193"/>
    <w:rsid w:val="00F127A3"/>
    <w:rsid w:val="00F12B69"/>
    <w:rsid w:val="00F14113"/>
    <w:rsid w:val="00F141B4"/>
    <w:rsid w:val="00F1470C"/>
    <w:rsid w:val="00F149A9"/>
    <w:rsid w:val="00F14F7F"/>
    <w:rsid w:val="00F154C1"/>
    <w:rsid w:val="00F156EF"/>
    <w:rsid w:val="00F15C15"/>
    <w:rsid w:val="00F15D17"/>
    <w:rsid w:val="00F1611E"/>
    <w:rsid w:val="00F16807"/>
    <w:rsid w:val="00F1698B"/>
    <w:rsid w:val="00F16E9F"/>
    <w:rsid w:val="00F1736C"/>
    <w:rsid w:val="00F17616"/>
    <w:rsid w:val="00F17ADD"/>
    <w:rsid w:val="00F17D3A"/>
    <w:rsid w:val="00F2042F"/>
    <w:rsid w:val="00F20948"/>
    <w:rsid w:val="00F209A2"/>
    <w:rsid w:val="00F20FE5"/>
    <w:rsid w:val="00F214AD"/>
    <w:rsid w:val="00F21DDF"/>
    <w:rsid w:val="00F21E9A"/>
    <w:rsid w:val="00F226F8"/>
    <w:rsid w:val="00F22C45"/>
    <w:rsid w:val="00F23A4D"/>
    <w:rsid w:val="00F24A85"/>
    <w:rsid w:val="00F24AB6"/>
    <w:rsid w:val="00F24C82"/>
    <w:rsid w:val="00F259AF"/>
    <w:rsid w:val="00F27447"/>
    <w:rsid w:val="00F274A8"/>
    <w:rsid w:val="00F309C2"/>
    <w:rsid w:val="00F31048"/>
    <w:rsid w:val="00F31DE5"/>
    <w:rsid w:val="00F31EE7"/>
    <w:rsid w:val="00F3247C"/>
    <w:rsid w:val="00F32844"/>
    <w:rsid w:val="00F32976"/>
    <w:rsid w:val="00F32B31"/>
    <w:rsid w:val="00F335BF"/>
    <w:rsid w:val="00F33C52"/>
    <w:rsid w:val="00F34446"/>
    <w:rsid w:val="00F346AC"/>
    <w:rsid w:val="00F34A57"/>
    <w:rsid w:val="00F3558E"/>
    <w:rsid w:val="00F356EE"/>
    <w:rsid w:val="00F35931"/>
    <w:rsid w:val="00F35A14"/>
    <w:rsid w:val="00F35A70"/>
    <w:rsid w:val="00F35C20"/>
    <w:rsid w:val="00F35DCF"/>
    <w:rsid w:val="00F36163"/>
    <w:rsid w:val="00F36684"/>
    <w:rsid w:val="00F3684C"/>
    <w:rsid w:val="00F37011"/>
    <w:rsid w:val="00F37875"/>
    <w:rsid w:val="00F37A51"/>
    <w:rsid w:val="00F37EFE"/>
    <w:rsid w:val="00F40AF9"/>
    <w:rsid w:val="00F41043"/>
    <w:rsid w:val="00F417DE"/>
    <w:rsid w:val="00F41A5D"/>
    <w:rsid w:val="00F41CD4"/>
    <w:rsid w:val="00F424D9"/>
    <w:rsid w:val="00F43240"/>
    <w:rsid w:val="00F43831"/>
    <w:rsid w:val="00F43DF4"/>
    <w:rsid w:val="00F44ECC"/>
    <w:rsid w:val="00F45998"/>
    <w:rsid w:val="00F45A81"/>
    <w:rsid w:val="00F45F77"/>
    <w:rsid w:val="00F46085"/>
    <w:rsid w:val="00F46BD2"/>
    <w:rsid w:val="00F47754"/>
    <w:rsid w:val="00F5003C"/>
    <w:rsid w:val="00F50819"/>
    <w:rsid w:val="00F50A92"/>
    <w:rsid w:val="00F5100B"/>
    <w:rsid w:val="00F514BD"/>
    <w:rsid w:val="00F51576"/>
    <w:rsid w:val="00F51D19"/>
    <w:rsid w:val="00F521AB"/>
    <w:rsid w:val="00F533F3"/>
    <w:rsid w:val="00F53522"/>
    <w:rsid w:val="00F535BC"/>
    <w:rsid w:val="00F5374E"/>
    <w:rsid w:val="00F54300"/>
    <w:rsid w:val="00F54369"/>
    <w:rsid w:val="00F543FE"/>
    <w:rsid w:val="00F54791"/>
    <w:rsid w:val="00F5483D"/>
    <w:rsid w:val="00F5488B"/>
    <w:rsid w:val="00F54A89"/>
    <w:rsid w:val="00F54B46"/>
    <w:rsid w:val="00F55628"/>
    <w:rsid w:val="00F568ED"/>
    <w:rsid w:val="00F57727"/>
    <w:rsid w:val="00F577E3"/>
    <w:rsid w:val="00F579CB"/>
    <w:rsid w:val="00F609DF"/>
    <w:rsid w:val="00F60C3A"/>
    <w:rsid w:val="00F60CE8"/>
    <w:rsid w:val="00F60F4F"/>
    <w:rsid w:val="00F6127F"/>
    <w:rsid w:val="00F618A7"/>
    <w:rsid w:val="00F61BCB"/>
    <w:rsid w:val="00F62246"/>
    <w:rsid w:val="00F622F7"/>
    <w:rsid w:val="00F62446"/>
    <w:rsid w:val="00F626CE"/>
    <w:rsid w:val="00F637F2"/>
    <w:rsid w:val="00F63D31"/>
    <w:rsid w:val="00F63E2C"/>
    <w:rsid w:val="00F64012"/>
    <w:rsid w:val="00F645B5"/>
    <w:rsid w:val="00F645E6"/>
    <w:rsid w:val="00F6471E"/>
    <w:rsid w:val="00F64F9D"/>
    <w:rsid w:val="00F65224"/>
    <w:rsid w:val="00F66925"/>
    <w:rsid w:val="00F66C17"/>
    <w:rsid w:val="00F67087"/>
    <w:rsid w:val="00F676C6"/>
    <w:rsid w:val="00F70C8F"/>
    <w:rsid w:val="00F71157"/>
    <w:rsid w:val="00F71581"/>
    <w:rsid w:val="00F718DB"/>
    <w:rsid w:val="00F726F7"/>
    <w:rsid w:val="00F72A82"/>
    <w:rsid w:val="00F72FC8"/>
    <w:rsid w:val="00F7340F"/>
    <w:rsid w:val="00F737EF"/>
    <w:rsid w:val="00F73D41"/>
    <w:rsid w:val="00F73F54"/>
    <w:rsid w:val="00F7419D"/>
    <w:rsid w:val="00F74FEF"/>
    <w:rsid w:val="00F756BB"/>
    <w:rsid w:val="00F759DC"/>
    <w:rsid w:val="00F775C4"/>
    <w:rsid w:val="00F77CA4"/>
    <w:rsid w:val="00F77E19"/>
    <w:rsid w:val="00F77EF4"/>
    <w:rsid w:val="00F77FC4"/>
    <w:rsid w:val="00F800DB"/>
    <w:rsid w:val="00F805B1"/>
    <w:rsid w:val="00F81495"/>
    <w:rsid w:val="00F81B39"/>
    <w:rsid w:val="00F82026"/>
    <w:rsid w:val="00F82094"/>
    <w:rsid w:val="00F8252C"/>
    <w:rsid w:val="00F832A7"/>
    <w:rsid w:val="00F83369"/>
    <w:rsid w:val="00F83944"/>
    <w:rsid w:val="00F83D16"/>
    <w:rsid w:val="00F84037"/>
    <w:rsid w:val="00F841E3"/>
    <w:rsid w:val="00F84C97"/>
    <w:rsid w:val="00F84CEE"/>
    <w:rsid w:val="00F84E7E"/>
    <w:rsid w:val="00F851CE"/>
    <w:rsid w:val="00F8572C"/>
    <w:rsid w:val="00F85D73"/>
    <w:rsid w:val="00F8621D"/>
    <w:rsid w:val="00F8631D"/>
    <w:rsid w:val="00F8695B"/>
    <w:rsid w:val="00F86B6A"/>
    <w:rsid w:val="00F87113"/>
    <w:rsid w:val="00F90C3D"/>
    <w:rsid w:val="00F90ED4"/>
    <w:rsid w:val="00F914A6"/>
    <w:rsid w:val="00F91767"/>
    <w:rsid w:val="00F92D76"/>
    <w:rsid w:val="00F92FE7"/>
    <w:rsid w:val="00F93624"/>
    <w:rsid w:val="00F9472F"/>
    <w:rsid w:val="00F95551"/>
    <w:rsid w:val="00F955EE"/>
    <w:rsid w:val="00F956F4"/>
    <w:rsid w:val="00F95AB8"/>
    <w:rsid w:val="00F962A5"/>
    <w:rsid w:val="00F962BD"/>
    <w:rsid w:val="00F9667E"/>
    <w:rsid w:val="00F96EAB"/>
    <w:rsid w:val="00F9716F"/>
    <w:rsid w:val="00F97627"/>
    <w:rsid w:val="00F9798C"/>
    <w:rsid w:val="00F97A81"/>
    <w:rsid w:val="00FA00FC"/>
    <w:rsid w:val="00FA042F"/>
    <w:rsid w:val="00FA1435"/>
    <w:rsid w:val="00FA1F4F"/>
    <w:rsid w:val="00FA221E"/>
    <w:rsid w:val="00FA326B"/>
    <w:rsid w:val="00FA340E"/>
    <w:rsid w:val="00FA399E"/>
    <w:rsid w:val="00FA3A38"/>
    <w:rsid w:val="00FA3CE2"/>
    <w:rsid w:val="00FA3D22"/>
    <w:rsid w:val="00FA40A4"/>
    <w:rsid w:val="00FA4AB5"/>
    <w:rsid w:val="00FA5111"/>
    <w:rsid w:val="00FA55D6"/>
    <w:rsid w:val="00FA5ABB"/>
    <w:rsid w:val="00FA649C"/>
    <w:rsid w:val="00FA720C"/>
    <w:rsid w:val="00FA757E"/>
    <w:rsid w:val="00FA776B"/>
    <w:rsid w:val="00FB0499"/>
    <w:rsid w:val="00FB0ECB"/>
    <w:rsid w:val="00FB0F35"/>
    <w:rsid w:val="00FB16DD"/>
    <w:rsid w:val="00FB1A47"/>
    <w:rsid w:val="00FB29A0"/>
    <w:rsid w:val="00FB3036"/>
    <w:rsid w:val="00FB3203"/>
    <w:rsid w:val="00FB3A79"/>
    <w:rsid w:val="00FB3D50"/>
    <w:rsid w:val="00FB4CF1"/>
    <w:rsid w:val="00FB4CF5"/>
    <w:rsid w:val="00FB5098"/>
    <w:rsid w:val="00FB5F2F"/>
    <w:rsid w:val="00FB5F56"/>
    <w:rsid w:val="00FB6889"/>
    <w:rsid w:val="00FB6C8C"/>
    <w:rsid w:val="00FB7027"/>
    <w:rsid w:val="00FB74AF"/>
    <w:rsid w:val="00FB7790"/>
    <w:rsid w:val="00FC00CC"/>
    <w:rsid w:val="00FC06C6"/>
    <w:rsid w:val="00FC06FF"/>
    <w:rsid w:val="00FC0982"/>
    <w:rsid w:val="00FC0E65"/>
    <w:rsid w:val="00FC0F2F"/>
    <w:rsid w:val="00FC129E"/>
    <w:rsid w:val="00FC18DB"/>
    <w:rsid w:val="00FC20FC"/>
    <w:rsid w:val="00FC27A3"/>
    <w:rsid w:val="00FC303F"/>
    <w:rsid w:val="00FC3BB6"/>
    <w:rsid w:val="00FC3FFE"/>
    <w:rsid w:val="00FC4592"/>
    <w:rsid w:val="00FC51D1"/>
    <w:rsid w:val="00FC51FA"/>
    <w:rsid w:val="00FC6B6D"/>
    <w:rsid w:val="00FC755F"/>
    <w:rsid w:val="00FC7A39"/>
    <w:rsid w:val="00FC7A51"/>
    <w:rsid w:val="00FD133D"/>
    <w:rsid w:val="00FD167E"/>
    <w:rsid w:val="00FD1FFA"/>
    <w:rsid w:val="00FD25BB"/>
    <w:rsid w:val="00FD29C5"/>
    <w:rsid w:val="00FD2AA5"/>
    <w:rsid w:val="00FD2B89"/>
    <w:rsid w:val="00FD2DE9"/>
    <w:rsid w:val="00FD2DF5"/>
    <w:rsid w:val="00FD320C"/>
    <w:rsid w:val="00FD3DC1"/>
    <w:rsid w:val="00FD3EC2"/>
    <w:rsid w:val="00FD40E2"/>
    <w:rsid w:val="00FD43D1"/>
    <w:rsid w:val="00FD4B43"/>
    <w:rsid w:val="00FD4E63"/>
    <w:rsid w:val="00FD5409"/>
    <w:rsid w:val="00FD5780"/>
    <w:rsid w:val="00FD58C1"/>
    <w:rsid w:val="00FD5E33"/>
    <w:rsid w:val="00FD6C15"/>
    <w:rsid w:val="00FD73F6"/>
    <w:rsid w:val="00FD7685"/>
    <w:rsid w:val="00FD7EC8"/>
    <w:rsid w:val="00FE0329"/>
    <w:rsid w:val="00FE0D49"/>
    <w:rsid w:val="00FE179C"/>
    <w:rsid w:val="00FE1C8F"/>
    <w:rsid w:val="00FE23B4"/>
    <w:rsid w:val="00FE2A40"/>
    <w:rsid w:val="00FE364B"/>
    <w:rsid w:val="00FE3A79"/>
    <w:rsid w:val="00FE47D0"/>
    <w:rsid w:val="00FE50E5"/>
    <w:rsid w:val="00FE54C8"/>
    <w:rsid w:val="00FE60AA"/>
    <w:rsid w:val="00FE67A0"/>
    <w:rsid w:val="00FE7108"/>
    <w:rsid w:val="00FE7251"/>
    <w:rsid w:val="00FE7E76"/>
    <w:rsid w:val="00FE7F0B"/>
    <w:rsid w:val="00FF09EA"/>
    <w:rsid w:val="00FF1795"/>
    <w:rsid w:val="00FF2A6A"/>
    <w:rsid w:val="00FF383E"/>
    <w:rsid w:val="00FF3F46"/>
    <w:rsid w:val="00FF402E"/>
    <w:rsid w:val="00FF4A1A"/>
    <w:rsid w:val="00FF547F"/>
    <w:rsid w:val="00FF5742"/>
    <w:rsid w:val="00FF58EC"/>
    <w:rsid w:val="00FF638F"/>
    <w:rsid w:val="00FF63AD"/>
    <w:rsid w:val="00FF645C"/>
    <w:rsid w:val="00FF653B"/>
    <w:rsid w:val="00FF685C"/>
    <w:rsid w:val="00FF708B"/>
    <w:rsid w:val="00FF7145"/>
    <w:rsid w:val="00FF737B"/>
    <w:rsid w:val="00FF7B5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6287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rsid w:val="00326347"/>
    <w:pPr>
      <w:spacing w:line="260" w:lineRule="atLeast"/>
    </w:pPr>
    <w:rPr>
      <w:rFonts w:eastAsiaTheme="minorHAnsi" w:cstheme="minorBidi"/>
      <w:sz w:val="22"/>
      <w:lang w:eastAsia="en-US"/>
    </w:rPr>
  </w:style>
  <w:style w:type="paragraph" w:styleId="Heading1">
    <w:name w:val="heading 1"/>
    <w:next w:val="Heading2"/>
    <w:link w:val="Heading1Char"/>
    <w:autoRedefine/>
    <w:uiPriority w:val="9"/>
    <w:qFormat/>
    <w:rsid w:val="000C49D9"/>
    <w:pPr>
      <w:keepNext/>
      <w:keepLines/>
      <w:ind w:left="1134" w:hanging="1134"/>
      <w:outlineLvl w:val="0"/>
    </w:pPr>
    <w:rPr>
      <w:b/>
      <w:bCs/>
      <w:kern w:val="28"/>
      <w:sz w:val="36"/>
      <w:szCs w:val="32"/>
    </w:rPr>
  </w:style>
  <w:style w:type="paragraph" w:styleId="Heading2">
    <w:name w:val="heading 2"/>
    <w:basedOn w:val="Heading1"/>
    <w:next w:val="Heading3"/>
    <w:link w:val="Heading2Char"/>
    <w:autoRedefine/>
    <w:uiPriority w:val="9"/>
    <w:qFormat/>
    <w:rsid w:val="000C49D9"/>
    <w:pPr>
      <w:spacing w:before="280"/>
      <w:outlineLvl w:val="1"/>
    </w:pPr>
    <w:rPr>
      <w:bCs w:val="0"/>
      <w:iCs/>
      <w:sz w:val="32"/>
      <w:szCs w:val="28"/>
    </w:rPr>
  </w:style>
  <w:style w:type="paragraph" w:styleId="Heading3">
    <w:name w:val="heading 3"/>
    <w:basedOn w:val="Heading1"/>
    <w:next w:val="Heading4"/>
    <w:link w:val="Heading3Char"/>
    <w:autoRedefine/>
    <w:uiPriority w:val="9"/>
    <w:qFormat/>
    <w:rsid w:val="000C49D9"/>
    <w:pPr>
      <w:spacing w:before="240"/>
      <w:outlineLvl w:val="2"/>
    </w:pPr>
    <w:rPr>
      <w:bCs w:val="0"/>
      <w:sz w:val="28"/>
      <w:szCs w:val="26"/>
    </w:rPr>
  </w:style>
  <w:style w:type="paragraph" w:styleId="Heading4">
    <w:name w:val="heading 4"/>
    <w:basedOn w:val="Heading1"/>
    <w:next w:val="Heading5"/>
    <w:link w:val="Heading4Char"/>
    <w:autoRedefine/>
    <w:uiPriority w:val="9"/>
    <w:qFormat/>
    <w:rsid w:val="000C49D9"/>
    <w:pPr>
      <w:spacing w:before="220"/>
      <w:outlineLvl w:val="3"/>
    </w:pPr>
    <w:rPr>
      <w:bCs w:val="0"/>
      <w:sz w:val="26"/>
      <w:szCs w:val="28"/>
    </w:rPr>
  </w:style>
  <w:style w:type="paragraph" w:styleId="Heading5">
    <w:name w:val="heading 5"/>
    <w:basedOn w:val="Heading1"/>
    <w:next w:val="subsection"/>
    <w:link w:val="Heading5Char"/>
    <w:autoRedefine/>
    <w:uiPriority w:val="9"/>
    <w:qFormat/>
    <w:rsid w:val="000C49D9"/>
    <w:pPr>
      <w:spacing w:before="280"/>
      <w:outlineLvl w:val="4"/>
    </w:pPr>
    <w:rPr>
      <w:bCs w:val="0"/>
      <w:iCs/>
      <w:sz w:val="24"/>
      <w:szCs w:val="26"/>
    </w:rPr>
  </w:style>
  <w:style w:type="paragraph" w:styleId="Heading6">
    <w:name w:val="heading 6"/>
    <w:basedOn w:val="Heading1"/>
    <w:next w:val="Heading7"/>
    <w:link w:val="Heading6Char"/>
    <w:autoRedefine/>
    <w:uiPriority w:val="9"/>
    <w:qFormat/>
    <w:rsid w:val="000C49D9"/>
    <w:pPr>
      <w:outlineLvl w:val="5"/>
    </w:pPr>
    <w:rPr>
      <w:rFonts w:ascii="Arial" w:hAnsi="Arial" w:cs="Arial"/>
      <w:bCs w:val="0"/>
      <w:sz w:val="32"/>
      <w:szCs w:val="22"/>
    </w:rPr>
  </w:style>
  <w:style w:type="paragraph" w:styleId="Heading7">
    <w:name w:val="heading 7"/>
    <w:basedOn w:val="Heading6"/>
    <w:next w:val="Normal"/>
    <w:link w:val="Heading7Char"/>
    <w:autoRedefine/>
    <w:uiPriority w:val="9"/>
    <w:qFormat/>
    <w:rsid w:val="000C49D9"/>
    <w:pPr>
      <w:spacing w:before="280"/>
      <w:outlineLvl w:val="6"/>
    </w:pPr>
    <w:rPr>
      <w:sz w:val="28"/>
    </w:rPr>
  </w:style>
  <w:style w:type="paragraph" w:styleId="Heading8">
    <w:name w:val="heading 8"/>
    <w:basedOn w:val="Heading6"/>
    <w:next w:val="Normal"/>
    <w:link w:val="Heading8Char"/>
    <w:autoRedefine/>
    <w:uiPriority w:val="9"/>
    <w:qFormat/>
    <w:rsid w:val="000C49D9"/>
    <w:pPr>
      <w:spacing w:before="240"/>
      <w:outlineLvl w:val="7"/>
    </w:pPr>
    <w:rPr>
      <w:iCs/>
      <w:sz w:val="26"/>
    </w:rPr>
  </w:style>
  <w:style w:type="paragraph" w:styleId="Heading9">
    <w:name w:val="heading 9"/>
    <w:basedOn w:val="Heading1"/>
    <w:next w:val="Normal"/>
    <w:link w:val="Heading9Char"/>
    <w:autoRedefine/>
    <w:uiPriority w:val="9"/>
    <w:qFormat/>
    <w:rsid w:val="000C49D9"/>
    <w:pPr>
      <w:keepNext w:val="0"/>
      <w:spacing w:before="280"/>
      <w:outlineLvl w:val="8"/>
    </w:pPr>
    <w:rPr>
      <w:i/>
      <w:sz w:val="28"/>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12"/>
      </w:numPr>
    </w:pPr>
  </w:style>
  <w:style w:type="numbering" w:styleId="1ai">
    <w:name w:val="Outline List 1"/>
    <w:basedOn w:val="NoList"/>
    <w:rsid w:val="000C49D9"/>
    <w:pPr>
      <w:numPr>
        <w:numId w:val="11"/>
      </w:numPr>
    </w:pPr>
  </w:style>
  <w:style w:type="paragraph" w:customStyle="1" w:styleId="ActHead1">
    <w:name w:val="ActHead 1"/>
    <w:aliases w:val="c"/>
    <w:basedOn w:val="OPCParaBase"/>
    <w:next w:val="Normal"/>
    <w:qFormat/>
    <w:rsid w:val="00326347"/>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326347"/>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326347"/>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326347"/>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32634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32634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326347"/>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326347"/>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326347"/>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326347"/>
    <w:pPr>
      <w:spacing w:before="240"/>
    </w:pPr>
    <w:rPr>
      <w:sz w:val="24"/>
      <w:szCs w:val="24"/>
    </w:rPr>
  </w:style>
  <w:style w:type="paragraph" w:customStyle="1" w:styleId="Actno">
    <w:name w:val="Actno"/>
    <w:basedOn w:val="ShortT"/>
    <w:next w:val="Normal"/>
    <w:link w:val="ActnoChar"/>
    <w:qFormat/>
    <w:rsid w:val="00326347"/>
  </w:style>
  <w:style w:type="numbering" w:styleId="ArticleSection">
    <w:name w:val="Outline List 3"/>
    <w:basedOn w:val="NoList"/>
    <w:rsid w:val="000C49D9"/>
    <w:pPr>
      <w:numPr>
        <w:numId w:val="13"/>
      </w:numPr>
    </w:pPr>
  </w:style>
  <w:style w:type="paragraph" w:styleId="BalloonText">
    <w:name w:val="Balloon Text"/>
    <w:basedOn w:val="Normal"/>
    <w:link w:val="BalloonTextChar"/>
    <w:uiPriority w:val="99"/>
    <w:unhideWhenUsed/>
    <w:rsid w:val="00326347"/>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326347"/>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326347"/>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326347"/>
    <w:rPr>
      <w:b/>
    </w:rPr>
  </w:style>
  <w:style w:type="paragraph" w:customStyle="1" w:styleId="BoxHeadItalic">
    <w:name w:val="BoxHeadItalic"/>
    <w:aliases w:val="bhi"/>
    <w:basedOn w:val="BoxText"/>
    <w:next w:val="BoxStep"/>
    <w:qFormat/>
    <w:rsid w:val="00326347"/>
    <w:rPr>
      <w:i/>
    </w:rPr>
  </w:style>
  <w:style w:type="paragraph" w:customStyle="1" w:styleId="BoxList">
    <w:name w:val="BoxList"/>
    <w:aliases w:val="bl"/>
    <w:basedOn w:val="BoxText"/>
    <w:qFormat/>
    <w:rsid w:val="00326347"/>
    <w:pPr>
      <w:ind w:left="1559" w:hanging="425"/>
    </w:pPr>
  </w:style>
  <w:style w:type="paragraph" w:customStyle="1" w:styleId="BoxNote">
    <w:name w:val="BoxNote"/>
    <w:aliases w:val="bn"/>
    <w:basedOn w:val="BoxText"/>
    <w:qFormat/>
    <w:rsid w:val="00326347"/>
    <w:pPr>
      <w:tabs>
        <w:tab w:val="left" w:pos="1985"/>
      </w:tabs>
      <w:spacing w:before="122" w:line="198" w:lineRule="exact"/>
      <w:ind w:left="2948" w:hanging="1814"/>
    </w:pPr>
    <w:rPr>
      <w:sz w:val="18"/>
    </w:rPr>
  </w:style>
  <w:style w:type="paragraph" w:customStyle="1" w:styleId="BoxPara">
    <w:name w:val="BoxPara"/>
    <w:aliases w:val="bp"/>
    <w:basedOn w:val="BoxText"/>
    <w:qFormat/>
    <w:rsid w:val="00326347"/>
    <w:pPr>
      <w:tabs>
        <w:tab w:val="right" w:pos="2268"/>
      </w:tabs>
      <w:ind w:left="2552" w:hanging="1418"/>
    </w:pPr>
  </w:style>
  <w:style w:type="paragraph" w:customStyle="1" w:styleId="BoxStep">
    <w:name w:val="BoxStep"/>
    <w:aliases w:val="bs"/>
    <w:basedOn w:val="BoxText"/>
    <w:qFormat/>
    <w:rsid w:val="00326347"/>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326347"/>
  </w:style>
  <w:style w:type="character" w:customStyle="1" w:styleId="CharAmPartText">
    <w:name w:val="CharAmPartText"/>
    <w:basedOn w:val="OPCCharBase"/>
    <w:uiPriority w:val="1"/>
    <w:qFormat/>
    <w:rsid w:val="00326347"/>
  </w:style>
  <w:style w:type="character" w:customStyle="1" w:styleId="CharAmSchNo">
    <w:name w:val="CharAmSchNo"/>
    <w:basedOn w:val="OPCCharBase"/>
    <w:uiPriority w:val="1"/>
    <w:qFormat/>
    <w:rsid w:val="00326347"/>
  </w:style>
  <w:style w:type="character" w:customStyle="1" w:styleId="CharAmSchText">
    <w:name w:val="CharAmSchText"/>
    <w:basedOn w:val="OPCCharBase"/>
    <w:uiPriority w:val="1"/>
    <w:qFormat/>
    <w:rsid w:val="00326347"/>
  </w:style>
  <w:style w:type="character" w:customStyle="1" w:styleId="CharBoldItalic">
    <w:name w:val="CharBoldItalic"/>
    <w:basedOn w:val="OPCCharBase"/>
    <w:uiPriority w:val="1"/>
    <w:qFormat/>
    <w:rsid w:val="00326347"/>
    <w:rPr>
      <w:b/>
      <w:i/>
    </w:rPr>
  </w:style>
  <w:style w:type="character" w:customStyle="1" w:styleId="CharChapNo">
    <w:name w:val="CharChapNo"/>
    <w:basedOn w:val="OPCCharBase"/>
    <w:qFormat/>
    <w:rsid w:val="00326347"/>
  </w:style>
  <w:style w:type="character" w:customStyle="1" w:styleId="CharChapText">
    <w:name w:val="CharChapText"/>
    <w:basedOn w:val="OPCCharBase"/>
    <w:qFormat/>
    <w:rsid w:val="00326347"/>
  </w:style>
  <w:style w:type="character" w:customStyle="1" w:styleId="CharDivNo">
    <w:name w:val="CharDivNo"/>
    <w:basedOn w:val="OPCCharBase"/>
    <w:qFormat/>
    <w:rsid w:val="00326347"/>
  </w:style>
  <w:style w:type="character" w:customStyle="1" w:styleId="CharDivText">
    <w:name w:val="CharDivText"/>
    <w:basedOn w:val="OPCCharBase"/>
    <w:qFormat/>
    <w:rsid w:val="00326347"/>
  </w:style>
  <w:style w:type="character" w:customStyle="1" w:styleId="CharItalic">
    <w:name w:val="CharItalic"/>
    <w:basedOn w:val="OPCCharBase"/>
    <w:uiPriority w:val="1"/>
    <w:qFormat/>
    <w:rsid w:val="00326347"/>
    <w:rPr>
      <w:i/>
    </w:rPr>
  </w:style>
  <w:style w:type="character" w:customStyle="1" w:styleId="CharPartNo">
    <w:name w:val="CharPartNo"/>
    <w:basedOn w:val="OPCCharBase"/>
    <w:qFormat/>
    <w:rsid w:val="00326347"/>
  </w:style>
  <w:style w:type="character" w:customStyle="1" w:styleId="CharPartText">
    <w:name w:val="CharPartText"/>
    <w:basedOn w:val="OPCCharBase"/>
    <w:qFormat/>
    <w:rsid w:val="00326347"/>
  </w:style>
  <w:style w:type="character" w:customStyle="1" w:styleId="CharSectno">
    <w:name w:val="CharSectno"/>
    <w:basedOn w:val="OPCCharBase"/>
    <w:qFormat/>
    <w:rsid w:val="00326347"/>
  </w:style>
  <w:style w:type="character" w:customStyle="1" w:styleId="CharSubdNo">
    <w:name w:val="CharSubdNo"/>
    <w:basedOn w:val="OPCCharBase"/>
    <w:uiPriority w:val="1"/>
    <w:qFormat/>
    <w:rsid w:val="00326347"/>
  </w:style>
  <w:style w:type="character" w:customStyle="1" w:styleId="CharSubdText">
    <w:name w:val="CharSubdText"/>
    <w:basedOn w:val="OPCCharBase"/>
    <w:uiPriority w:val="1"/>
    <w:qFormat/>
    <w:rsid w:val="00326347"/>
  </w:style>
  <w:style w:type="paragraph" w:styleId="Closing">
    <w:name w:val="Closing"/>
    <w:rsid w:val="000C49D9"/>
    <w:pPr>
      <w:ind w:left="4252"/>
    </w:pPr>
    <w:rPr>
      <w:sz w:val="22"/>
      <w:szCs w:val="24"/>
    </w:rPr>
  </w:style>
  <w:style w:type="character" w:styleId="CommentReference">
    <w:name w:val="annotation reference"/>
    <w:basedOn w:val="DefaultParagraphFont"/>
    <w:uiPriority w:val="99"/>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326347"/>
    <w:pPr>
      <w:spacing w:before="122" w:line="240" w:lineRule="auto"/>
      <w:ind w:left="1985" w:hanging="851"/>
    </w:pPr>
    <w:rPr>
      <w:sz w:val="18"/>
    </w:rPr>
  </w:style>
  <w:style w:type="paragraph" w:customStyle="1" w:styleId="notemargin">
    <w:name w:val="note(margin)"/>
    <w:aliases w:val="nm"/>
    <w:basedOn w:val="OPCParaBase"/>
    <w:rsid w:val="00326347"/>
    <w:pPr>
      <w:tabs>
        <w:tab w:val="left" w:pos="709"/>
      </w:tabs>
      <w:spacing w:before="122" w:line="198" w:lineRule="exact"/>
      <w:ind w:left="709" w:hanging="709"/>
    </w:pPr>
    <w:rPr>
      <w:sz w:val="18"/>
    </w:rPr>
  </w:style>
  <w:style w:type="paragraph" w:customStyle="1" w:styleId="CTA-">
    <w:name w:val="CTA -"/>
    <w:basedOn w:val="OPCParaBase"/>
    <w:rsid w:val="00326347"/>
    <w:pPr>
      <w:spacing w:before="60" w:line="240" w:lineRule="atLeast"/>
      <w:ind w:left="85" w:hanging="85"/>
    </w:pPr>
    <w:rPr>
      <w:sz w:val="20"/>
    </w:rPr>
  </w:style>
  <w:style w:type="paragraph" w:customStyle="1" w:styleId="CTA--">
    <w:name w:val="CTA --"/>
    <w:basedOn w:val="OPCParaBase"/>
    <w:next w:val="Normal"/>
    <w:rsid w:val="00326347"/>
    <w:pPr>
      <w:spacing w:before="60" w:line="240" w:lineRule="atLeast"/>
      <w:ind w:left="142" w:hanging="142"/>
    </w:pPr>
    <w:rPr>
      <w:sz w:val="20"/>
    </w:rPr>
  </w:style>
  <w:style w:type="paragraph" w:customStyle="1" w:styleId="CTA---">
    <w:name w:val="CTA ---"/>
    <w:basedOn w:val="OPCParaBase"/>
    <w:next w:val="Normal"/>
    <w:rsid w:val="00326347"/>
    <w:pPr>
      <w:spacing w:before="60" w:line="240" w:lineRule="atLeast"/>
      <w:ind w:left="198" w:hanging="198"/>
    </w:pPr>
    <w:rPr>
      <w:sz w:val="20"/>
    </w:rPr>
  </w:style>
  <w:style w:type="paragraph" w:customStyle="1" w:styleId="CTA----">
    <w:name w:val="CTA ----"/>
    <w:basedOn w:val="OPCParaBase"/>
    <w:next w:val="Normal"/>
    <w:rsid w:val="00326347"/>
    <w:pPr>
      <w:spacing w:before="60" w:line="240" w:lineRule="atLeast"/>
      <w:ind w:left="255" w:hanging="255"/>
    </w:pPr>
    <w:rPr>
      <w:sz w:val="20"/>
    </w:rPr>
  </w:style>
  <w:style w:type="paragraph" w:customStyle="1" w:styleId="CTA1a">
    <w:name w:val="CTA 1(a)"/>
    <w:basedOn w:val="OPCParaBase"/>
    <w:rsid w:val="00326347"/>
    <w:pPr>
      <w:tabs>
        <w:tab w:val="right" w:pos="414"/>
      </w:tabs>
      <w:spacing w:before="40" w:line="240" w:lineRule="atLeast"/>
      <w:ind w:left="675" w:hanging="675"/>
    </w:pPr>
    <w:rPr>
      <w:sz w:val="20"/>
    </w:rPr>
  </w:style>
  <w:style w:type="paragraph" w:customStyle="1" w:styleId="CTA1ai">
    <w:name w:val="CTA 1(a)(i)"/>
    <w:basedOn w:val="OPCParaBase"/>
    <w:rsid w:val="00326347"/>
    <w:pPr>
      <w:tabs>
        <w:tab w:val="right" w:pos="1004"/>
      </w:tabs>
      <w:spacing w:before="40" w:line="240" w:lineRule="atLeast"/>
      <w:ind w:left="1253" w:hanging="1253"/>
    </w:pPr>
    <w:rPr>
      <w:sz w:val="20"/>
    </w:rPr>
  </w:style>
  <w:style w:type="paragraph" w:customStyle="1" w:styleId="CTA2a">
    <w:name w:val="CTA 2(a)"/>
    <w:basedOn w:val="OPCParaBase"/>
    <w:rsid w:val="00326347"/>
    <w:pPr>
      <w:tabs>
        <w:tab w:val="right" w:pos="482"/>
      </w:tabs>
      <w:spacing w:before="40" w:line="240" w:lineRule="atLeast"/>
      <w:ind w:left="748" w:hanging="748"/>
    </w:pPr>
    <w:rPr>
      <w:sz w:val="20"/>
    </w:rPr>
  </w:style>
  <w:style w:type="paragraph" w:customStyle="1" w:styleId="CTA2ai">
    <w:name w:val="CTA 2(a)(i)"/>
    <w:basedOn w:val="OPCParaBase"/>
    <w:rsid w:val="00326347"/>
    <w:pPr>
      <w:tabs>
        <w:tab w:val="right" w:pos="1089"/>
      </w:tabs>
      <w:spacing w:before="40" w:line="240" w:lineRule="atLeast"/>
      <w:ind w:left="1327" w:hanging="1327"/>
    </w:pPr>
    <w:rPr>
      <w:sz w:val="20"/>
    </w:rPr>
  </w:style>
  <w:style w:type="paragraph" w:customStyle="1" w:styleId="CTA3a">
    <w:name w:val="CTA 3(a)"/>
    <w:basedOn w:val="OPCParaBase"/>
    <w:rsid w:val="00326347"/>
    <w:pPr>
      <w:tabs>
        <w:tab w:val="right" w:pos="556"/>
      </w:tabs>
      <w:spacing w:before="40" w:line="240" w:lineRule="atLeast"/>
      <w:ind w:left="805" w:hanging="805"/>
    </w:pPr>
    <w:rPr>
      <w:sz w:val="20"/>
    </w:rPr>
  </w:style>
  <w:style w:type="paragraph" w:customStyle="1" w:styleId="CTA3ai">
    <w:name w:val="CTA 3(a)(i)"/>
    <w:basedOn w:val="OPCParaBase"/>
    <w:rsid w:val="00326347"/>
    <w:pPr>
      <w:tabs>
        <w:tab w:val="right" w:pos="1140"/>
      </w:tabs>
      <w:spacing w:before="40" w:line="240" w:lineRule="atLeast"/>
      <w:ind w:left="1361" w:hanging="1361"/>
    </w:pPr>
    <w:rPr>
      <w:sz w:val="20"/>
    </w:rPr>
  </w:style>
  <w:style w:type="paragraph" w:customStyle="1" w:styleId="CTA4a">
    <w:name w:val="CTA 4(a)"/>
    <w:basedOn w:val="OPCParaBase"/>
    <w:rsid w:val="00326347"/>
    <w:pPr>
      <w:tabs>
        <w:tab w:val="right" w:pos="624"/>
      </w:tabs>
      <w:spacing w:before="40" w:line="240" w:lineRule="atLeast"/>
      <w:ind w:left="873" w:hanging="873"/>
    </w:pPr>
    <w:rPr>
      <w:sz w:val="20"/>
    </w:rPr>
  </w:style>
  <w:style w:type="paragraph" w:customStyle="1" w:styleId="CTA4ai">
    <w:name w:val="CTA 4(a)(i)"/>
    <w:basedOn w:val="OPCParaBase"/>
    <w:rsid w:val="00326347"/>
    <w:pPr>
      <w:tabs>
        <w:tab w:val="right" w:pos="1213"/>
      </w:tabs>
      <w:spacing w:before="40" w:line="240" w:lineRule="atLeast"/>
      <w:ind w:left="1452" w:hanging="1452"/>
    </w:pPr>
    <w:rPr>
      <w:sz w:val="20"/>
    </w:rPr>
  </w:style>
  <w:style w:type="paragraph" w:customStyle="1" w:styleId="CTACAPS">
    <w:name w:val="CTA CAPS"/>
    <w:basedOn w:val="OPCParaBase"/>
    <w:rsid w:val="00326347"/>
    <w:pPr>
      <w:spacing w:before="60" w:line="240" w:lineRule="atLeast"/>
    </w:pPr>
    <w:rPr>
      <w:sz w:val="20"/>
    </w:rPr>
  </w:style>
  <w:style w:type="paragraph" w:customStyle="1" w:styleId="CTAright">
    <w:name w:val="CTA right"/>
    <w:basedOn w:val="OPCParaBase"/>
    <w:rsid w:val="00326347"/>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326347"/>
    <w:pPr>
      <w:tabs>
        <w:tab w:val="right" w:pos="1021"/>
      </w:tabs>
      <w:spacing w:before="180" w:line="240" w:lineRule="auto"/>
      <w:ind w:left="1134" w:hanging="1134"/>
    </w:pPr>
  </w:style>
  <w:style w:type="paragraph" w:customStyle="1" w:styleId="Definition">
    <w:name w:val="Definition"/>
    <w:aliases w:val="dd"/>
    <w:basedOn w:val="OPCParaBase"/>
    <w:link w:val="DefinitionChar"/>
    <w:rsid w:val="00326347"/>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uiPriority w:val="99"/>
    <w:rsid w:val="000C49D9"/>
    <w:rPr>
      <w:color w:val="800080"/>
      <w:u w:val="single"/>
    </w:rPr>
  </w:style>
  <w:style w:type="paragraph" w:styleId="Footer">
    <w:name w:val="footer"/>
    <w:link w:val="FooterChar"/>
    <w:rsid w:val="00326347"/>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326347"/>
    <w:pPr>
      <w:spacing w:line="240" w:lineRule="auto"/>
      <w:ind w:left="1134"/>
    </w:pPr>
    <w:rPr>
      <w:sz w:val="20"/>
    </w:rPr>
  </w:style>
  <w:style w:type="paragraph" w:styleId="Header">
    <w:name w:val="header"/>
    <w:basedOn w:val="OPCParaBase"/>
    <w:link w:val="HeaderChar"/>
    <w:unhideWhenUsed/>
    <w:rsid w:val="00326347"/>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326347"/>
    <w:pPr>
      <w:spacing w:before="122" w:line="198" w:lineRule="exact"/>
      <w:ind w:left="2353" w:hanging="709"/>
    </w:pPr>
    <w:rPr>
      <w:sz w:val="18"/>
    </w:rPr>
  </w:style>
  <w:style w:type="paragraph" w:customStyle="1" w:styleId="House">
    <w:name w:val="House"/>
    <w:basedOn w:val="OPCParaBase"/>
    <w:rsid w:val="00326347"/>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uiPriority w:val="99"/>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326347"/>
    <w:pPr>
      <w:keepLines/>
      <w:spacing w:before="80" w:line="240" w:lineRule="auto"/>
      <w:ind w:left="709"/>
    </w:pPr>
  </w:style>
  <w:style w:type="paragraph" w:customStyle="1" w:styleId="ItemHead">
    <w:name w:val="ItemHead"/>
    <w:aliases w:val="ih"/>
    <w:basedOn w:val="OPCParaBase"/>
    <w:next w:val="Item"/>
    <w:link w:val="ItemHeadChar"/>
    <w:rsid w:val="00326347"/>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326347"/>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tabs>
        <w:tab w:val="num" w:pos="2989"/>
      </w:tabs>
      <w:ind w:left="1225" w:firstLine="1043"/>
    </w:pPr>
    <w:rPr>
      <w:sz w:val="22"/>
      <w:szCs w:val="24"/>
    </w:rPr>
  </w:style>
  <w:style w:type="paragraph" w:styleId="ListBullet2">
    <w:name w:val="List Bullet 2"/>
    <w:rsid w:val="000C49D9"/>
    <w:pPr>
      <w:tabs>
        <w:tab w:val="num" w:pos="360"/>
      </w:tabs>
      <w:ind w:left="360" w:hanging="360"/>
    </w:pPr>
    <w:rPr>
      <w:sz w:val="22"/>
      <w:szCs w:val="24"/>
    </w:rPr>
  </w:style>
  <w:style w:type="paragraph" w:styleId="ListBullet3">
    <w:name w:val="List Bullet 3"/>
    <w:rsid w:val="000C49D9"/>
    <w:pPr>
      <w:tabs>
        <w:tab w:val="num" w:pos="360"/>
      </w:tabs>
      <w:ind w:left="360" w:hanging="360"/>
    </w:pPr>
    <w:rPr>
      <w:sz w:val="22"/>
      <w:szCs w:val="24"/>
    </w:rPr>
  </w:style>
  <w:style w:type="paragraph" w:styleId="ListBullet4">
    <w:name w:val="List Bullet 4"/>
    <w:rsid w:val="000C49D9"/>
    <w:pPr>
      <w:tabs>
        <w:tab w:val="num" w:pos="926"/>
      </w:tabs>
      <w:ind w:left="926" w:hanging="360"/>
    </w:pPr>
    <w:rPr>
      <w:sz w:val="22"/>
      <w:szCs w:val="24"/>
    </w:rPr>
  </w:style>
  <w:style w:type="paragraph" w:styleId="ListBullet5">
    <w:name w:val="List Bullet 5"/>
    <w:rsid w:val="000C49D9"/>
    <w:pPr>
      <w:tabs>
        <w:tab w:val="num" w:pos="1492"/>
      </w:tabs>
      <w:ind w:left="1492" w:hanging="360"/>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tabs>
        <w:tab w:val="num" w:pos="4242"/>
      </w:tabs>
      <w:ind w:left="3521" w:hanging="1043"/>
    </w:pPr>
    <w:rPr>
      <w:sz w:val="22"/>
      <w:szCs w:val="24"/>
    </w:rPr>
  </w:style>
  <w:style w:type="paragraph" w:styleId="ListNumber2">
    <w:name w:val="List Number 2"/>
    <w:rsid w:val="000C49D9"/>
    <w:pPr>
      <w:tabs>
        <w:tab w:val="num" w:pos="360"/>
      </w:tabs>
      <w:ind w:left="360" w:hanging="360"/>
    </w:pPr>
    <w:rPr>
      <w:sz w:val="22"/>
      <w:szCs w:val="24"/>
    </w:rPr>
  </w:style>
  <w:style w:type="paragraph" w:styleId="ListNumber3">
    <w:name w:val="List Number 3"/>
    <w:rsid w:val="000C49D9"/>
    <w:pPr>
      <w:tabs>
        <w:tab w:val="num" w:pos="360"/>
      </w:tabs>
      <w:ind w:left="360" w:hanging="360"/>
    </w:pPr>
    <w:rPr>
      <w:sz w:val="22"/>
      <w:szCs w:val="24"/>
    </w:rPr>
  </w:style>
  <w:style w:type="paragraph" w:styleId="ListNumber4">
    <w:name w:val="List Number 4"/>
    <w:rsid w:val="000C49D9"/>
    <w:pPr>
      <w:tabs>
        <w:tab w:val="num" w:pos="360"/>
      </w:tabs>
      <w:ind w:left="360" w:hanging="360"/>
    </w:pPr>
    <w:rPr>
      <w:sz w:val="22"/>
      <w:szCs w:val="24"/>
    </w:rPr>
  </w:style>
  <w:style w:type="paragraph" w:styleId="ListNumber5">
    <w:name w:val="List Number 5"/>
    <w:rsid w:val="000C49D9"/>
    <w:pPr>
      <w:tabs>
        <w:tab w:val="num" w:pos="1440"/>
      </w:tabs>
    </w:pPr>
    <w:rPr>
      <w:sz w:val="22"/>
      <w:szCs w:val="24"/>
    </w:rPr>
  </w:style>
  <w:style w:type="paragraph" w:customStyle="1" w:styleId="LongT">
    <w:name w:val="LongT"/>
    <w:basedOn w:val="OPCParaBase"/>
    <w:rsid w:val="00326347"/>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326347"/>
    <w:pPr>
      <w:spacing w:before="240" w:line="240" w:lineRule="auto"/>
      <w:ind w:left="284" w:hanging="284"/>
    </w:pPr>
    <w:rPr>
      <w:i/>
      <w:sz w:val="24"/>
    </w:rPr>
  </w:style>
  <w:style w:type="paragraph" w:customStyle="1" w:styleId="notepara">
    <w:name w:val="note(para)"/>
    <w:aliases w:val="na"/>
    <w:basedOn w:val="OPCParaBase"/>
    <w:rsid w:val="00326347"/>
    <w:pPr>
      <w:spacing w:before="40" w:line="198" w:lineRule="exact"/>
      <w:ind w:left="2354" w:hanging="369"/>
    </w:pPr>
    <w:rPr>
      <w:sz w:val="18"/>
    </w:rPr>
  </w:style>
  <w:style w:type="paragraph" w:customStyle="1" w:styleId="noteParlAmend">
    <w:name w:val="note(ParlAmend)"/>
    <w:aliases w:val="npp"/>
    <w:basedOn w:val="OPCParaBase"/>
    <w:next w:val="ParlAmend"/>
    <w:rsid w:val="00326347"/>
    <w:pPr>
      <w:spacing w:line="240" w:lineRule="auto"/>
      <w:jc w:val="right"/>
    </w:pPr>
    <w:rPr>
      <w:rFonts w:ascii="Arial" w:hAnsi="Arial"/>
      <w:b/>
      <w:i/>
    </w:rPr>
  </w:style>
  <w:style w:type="character" w:styleId="PageNumber">
    <w:name w:val="page number"/>
    <w:basedOn w:val="DefaultParagraphFont"/>
    <w:uiPriority w:val="99"/>
    <w:rsid w:val="00127CA2"/>
  </w:style>
  <w:style w:type="paragraph" w:customStyle="1" w:styleId="Page1">
    <w:name w:val="Page1"/>
    <w:basedOn w:val="OPCParaBase"/>
    <w:rsid w:val="00326347"/>
    <w:pPr>
      <w:spacing w:before="5600" w:line="240" w:lineRule="auto"/>
    </w:pPr>
    <w:rPr>
      <w:b/>
      <w:sz w:val="32"/>
    </w:rPr>
  </w:style>
  <w:style w:type="paragraph" w:customStyle="1" w:styleId="PageBreak">
    <w:name w:val="PageBreak"/>
    <w:aliases w:val="pb"/>
    <w:basedOn w:val="OPCParaBase"/>
    <w:rsid w:val="00326347"/>
    <w:pPr>
      <w:spacing w:line="240" w:lineRule="auto"/>
    </w:pPr>
    <w:rPr>
      <w:sz w:val="20"/>
    </w:rPr>
  </w:style>
  <w:style w:type="paragraph" w:customStyle="1" w:styleId="paragraph">
    <w:name w:val="paragraph"/>
    <w:aliases w:val="a"/>
    <w:basedOn w:val="OPCParaBase"/>
    <w:link w:val="paragraphChar"/>
    <w:rsid w:val="00326347"/>
    <w:pPr>
      <w:tabs>
        <w:tab w:val="right" w:pos="1531"/>
      </w:tabs>
      <w:spacing w:before="40" w:line="240" w:lineRule="auto"/>
      <w:ind w:left="1644" w:hanging="1644"/>
    </w:pPr>
  </w:style>
  <w:style w:type="paragraph" w:customStyle="1" w:styleId="paragraphsub">
    <w:name w:val="paragraph(sub)"/>
    <w:aliases w:val="aa"/>
    <w:basedOn w:val="OPCParaBase"/>
    <w:rsid w:val="00326347"/>
    <w:pPr>
      <w:tabs>
        <w:tab w:val="right" w:pos="1985"/>
      </w:tabs>
      <w:spacing w:before="40" w:line="240" w:lineRule="auto"/>
      <w:ind w:left="2098" w:hanging="2098"/>
    </w:pPr>
  </w:style>
  <w:style w:type="paragraph" w:customStyle="1" w:styleId="paragraphsub-sub">
    <w:name w:val="paragraph(sub-sub)"/>
    <w:aliases w:val="aaa"/>
    <w:basedOn w:val="OPCParaBase"/>
    <w:rsid w:val="00326347"/>
    <w:pPr>
      <w:tabs>
        <w:tab w:val="right" w:pos="2722"/>
      </w:tabs>
      <w:spacing w:before="40" w:line="240" w:lineRule="auto"/>
      <w:ind w:left="2835" w:hanging="2835"/>
    </w:pPr>
  </w:style>
  <w:style w:type="paragraph" w:customStyle="1" w:styleId="ParlAmend">
    <w:name w:val="ParlAmend"/>
    <w:aliases w:val="pp"/>
    <w:basedOn w:val="OPCParaBase"/>
    <w:rsid w:val="00326347"/>
    <w:pPr>
      <w:spacing w:before="240" w:line="240" w:lineRule="atLeast"/>
      <w:ind w:hanging="567"/>
    </w:pPr>
    <w:rPr>
      <w:sz w:val="24"/>
    </w:rPr>
  </w:style>
  <w:style w:type="paragraph" w:customStyle="1" w:styleId="Penalty">
    <w:name w:val="Penalty"/>
    <w:basedOn w:val="OPCParaBase"/>
    <w:rsid w:val="00326347"/>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326347"/>
    <w:pPr>
      <w:spacing w:line="240" w:lineRule="auto"/>
    </w:pPr>
    <w:rPr>
      <w:i/>
      <w:sz w:val="20"/>
    </w:rPr>
  </w:style>
  <w:style w:type="paragraph" w:customStyle="1" w:styleId="Preamble">
    <w:name w:val="Preamble"/>
    <w:basedOn w:val="OPCParaBase"/>
    <w:next w:val="Normal"/>
    <w:rsid w:val="00326347"/>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326347"/>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326347"/>
    <w:pPr>
      <w:spacing w:line="240" w:lineRule="auto"/>
    </w:pPr>
    <w:rPr>
      <w:sz w:val="28"/>
    </w:rPr>
  </w:style>
  <w:style w:type="paragraph" w:customStyle="1" w:styleId="ShortT">
    <w:name w:val="ShortT"/>
    <w:basedOn w:val="OPCParaBase"/>
    <w:next w:val="Normal"/>
    <w:link w:val="ShortTChar"/>
    <w:qFormat/>
    <w:rsid w:val="00326347"/>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326347"/>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326347"/>
    <w:pPr>
      <w:spacing w:before="180" w:line="240" w:lineRule="auto"/>
      <w:ind w:left="709" w:hanging="709"/>
    </w:pPr>
  </w:style>
  <w:style w:type="paragraph" w:customStyle="1" w:styleId="SubitemHead">
    <w:name w:val="SubitemHead"/>
    <w:aliases w:val="issh"/>
    <w:basedOn w:val="OPCParaBase"/>
    <w:rsid w:val="00326347"/>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326347"/>
    <w:pPr>
      <w:spacing w:before="40" w:line="240" w:lineRule="auto"/>
      <w:ind w:left="1134"/>
    </w:pPr>
  </w:style>
  <w:style w:type="paragraph" w:customStyle="1" w:styleId="SubsectionHead">
    <w:name w:val="SubsectionHead"/>
    <w:aliases w:val="ssh"/>
    <w:basedOn w:val="OPCParaBase"/>
    <w:next w:val="subsection"/>
    <w:rsid w:val="00326347"/>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326347"/>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326347"/>
    <w:pPr>
      <w:spacing w:before="60" w:line="240" w:lineRule="auto"/>
      <w:ind w:left="284" w:hanging="284"/>
    </w:pPr>
    <w:rPr>
      <w:sz w:val="20"/>
    </w:rPr>
  </w:style>
  <w:style w:type="paragraph" w:customStyle="1" w:styleId="Tablei">
    <w:name w:val="Table(i)"/>
    <w:aliases w:val="taa"/>
    <w:basedOn w:val="OPCParaBase"/>
    <w:rsid w:val="00326347"/>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326347"/>
    <w:pPr>
      <w:tabs>
        <w:tab w:val="left" w:pos="-6543"/>
        <w:tab w:val="left" w:pos="-6260"/>
      </w:tabs>
      <w:spacing w:line="240" w:lineRule="exact"/>
      <w:ind w:left="1055" w:hanging="284"/>
    </w:pPr>
    <w:rPr>
      <w:sz w:val="20"/>
    </w:rPr>
  </w:style>
  <w:style w:type="character" w:customStyle="1" w:styleId="OPCCharBase">
    <w:name w:val="OPCCharBase"/>
    <w:uiPriority w:val="1"/>
    <w:qFormat/>
    <w:rsid w:val="00326347"/>
  </w:style>
  <w:style w:type="paragraph" w:customStyle="1" w:styleId="Tabletext">
    <w:name w:val="Tabletext"/>
    <w:aliases w:val="tt"/>
    <w:basedOn w:val="OPCParaBase"/>
    <w:rsid w:val="00326347"/>
    <w:pPr>
      <w:spacing w:before="60" w:line="240" w:lineRule="atLeast"/>
    </w:pPr>
    <w:rPr>
      <w:sz w:val="20"/>
    </w:rPr>
  </w:style>
  <w:style w:type="paragraph" w:styleId="Title">
    <w:name w:val="Title"/>
    <w:link w:val="TitleChar"/>
    <w:uiPriority w:val="10"/>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326347"/>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326347"/>
    <w:pPr>
      <w:numPr>
        <w:numId w:val="1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326347"/>
    <w:pPr>
      <w:spacing w:before="122" w:line="198" w:lineRule="exact"/>
      <w:ind w:left="1985" w:hanging="851"/>
      <w:jc w:val="right"/>
    </w:pPr>
    <w:rPr>
      <w:sz w:val="18"/>
    </w:rPr>
  </w:style>
  <w:style w:type="paragraph" w:customStyle="1" w:styleId="TLPTableBullet">
    <w:name w:val="TLPTableBullet"/>
    <w:aliases w:val="ttb"/>
    <w:basedOn w:val="OPCParaBase"/>
    <w:rsid w:val="00326347"/>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326347"/>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326347"/>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326347"/>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326347"/>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326347"/>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326347"/>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326347"/>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326347"/>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326347"/>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326347"/>
    <w:pPr>
      <w:keepLines/>
      <w:spacing w:before="240" w:after="120" w:line="240" w:lineRule="auto"/>
      <w:ind w:left="794"/>
    </w:pPr>
    <w:rPr>
      <w:b/>
      <w:kern w:val="28"/>
      <w:sz w:val="20"/>
    </w:rPr>
  </w:style>
  <w:style w:type="paragraph" w:customStyle="1" w:styleId="TofSectsHeading">
    <w:name w:val="TofSects(Heading)"/>
    <w:basedOn w:val="OPCParaBase"/>
    <w:rsid w:val="00326347"/>
    <w:pPr>
      <w:spacing w:before="240" w:after="120" w:line="240" w:lineRule="auto"/>
    </w:pPr>
    <w:rPr>
      <w:b/>
      <w:sz w:val="24"/>
    </w:rPr>
  </w:style>
  <w:style w:type="paragraph" w:customStyle="1" w:styleId="TofSectsSection">
    <w:name w:val="TofSects(Section)"/>
    <w:basedOn w:val="OPCParaBase"/>
    <w:rsid w:val="00326347"/>
    <w:pPr>
      <w:keepLines/>
      <w:spacing w:before="40" w:line="240" w:lineRule="auto"/>
      <w:ind w:left="1588" w:hanging="794"/>
    </w:pPr>
    <w:rPr>
      <w:kern w:val="28"/>
      <w:sz w:val="18"/>
    </w:rPr>
  </w:style>
  <w:style w:type="paragraph" w:customStyle="1" w:styleId="TofSectsSubdiv">
    <w:name w:val="TofSects(Subdiv)"/>
    <w:basedOn w:val="OPCParaBase"/>
    <w:rsid w:val="00326347"/>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326347"/>
    <w:rPr>
      <w:sz w:val="16"/>
    </w:rPr>
  </w:style>
  <w:style w:type="paragraph" w:customStyle="1" w:styleId="OPCParaBase">
    <w:name w:val="OPCParaBase"/>
    <w:link w:val="OPCParaBaseChar"/>
    <w:qFormat/>
    <w:rsid w:val="00326347"/>
    <w:pPr>
      <w:spacing w:line="260" w:lineRule="atLeast"/>
    </w:pPr>
    <w:rPr>
      <w:sz w:val="22"/>
    </w:rPr>
  </w:style>
  <w:style w:type="paragraph" w:customStyle="1" w:styleId="WRStyle">
    <w:name w:val="WR Style"/>
    <w:aliases w:val="WR"/>
    <w:basedOn w:val="OPCParaBase"/>
    <w:rsid w:val="00326347"/>
    <w:pPr>
      <w:spacing w:before="240" w:line="240" w:lineRule="auto"/>
      <w:ind w:left="284" w:hanging="284"/>
    </w:pPr>
    <w:rPr>
      <w:b/>
      <w:i/>
      <w:kern w:val="28"/>
      <w:sz w:val="24"/>
    </w:rPr>
  </w:style>
  <w:style w:type="numbering" w:customStyle="1" w:styleId="OPCBodyList">
    <w:name w:val="OPCBodyList"/>
    <w:uiPriority w:val="99"/>
    <w:rsid w:val="00127CA2"/>
    <w:pPr>
      <w:numPr>
        <w:numId w:val="15"/>
      </w:numPr>
    </w:pPr>
  </w:style>
  <w:style w:type="character" w:customStyle="1" w:styleId="FooterChar">
    <w:name w:val="Footer Char"/>
    <w:basedOn w:val="DefaultParagraphFont"/>
    <w:link w:val="Footer"/>
    <w:rsid w:val="00326347"/>
    <w:rPr>
      <w:sz w:val="22"/>
      <w:szCs w:val="24"/>
    </w:rPr>
  </w:style>
  <w:style w:type="character" w:customStyle="1" w:styleId="BalloonTextChar">
    <w:name w:val="Balloon Text Char"/>
    <w:basedOn w:val="DefaultParagraphFont"/>
    <w:link w:val="BalloonText"/>
    <w:uiPriority w:val="99"/>
    <w:rsid w:val="00326347"/>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326347"/>
    <w:pPr>
      <w:keepNext/>
      <w:spacing w:before="60" w:line="240" w:lineRule="atLeast"/>
    </w:pPr>
    <w:rPr>
      <w:b/>
      <w:sz w:val="20"/>
    </w:rPr>
  </w:style>
  <w:style w:type="table" w:customStyle="1" w:styleId="CFlag">
    <w:name w:val="CFlag"/>
    <w:basedOn w:val="TableNormal"/>
    <w:uiPriority w:val="99"/>
    <w:rsid w:val="00326347"/>
    <w:tblPr/>
  </w:style>
  <w:style w:type="paragraph" w:customStyle="1" w:styleId="ENotesText">
    <w:name w:val="ENotesText"/>
    <w:aliases w:val="Ent"/>
    <w:basedOn w:val="OPCParaBase"/>
    <w:next w:val="Normal"/>
    <w:rsid w:val="00326347"/>
    <w:pPr>
      <w:spacing w:before="120"/>
    </w:pPr>
  </w:style>
  <w:style w:type="paragraph" w:customStyle="1" w:styleId="CompiledActNo">
    <w:name w:val="CompiledActNo"/>
    <w:basedOn w:val="OPCParaBase"/>
    <w:next w:val="Normal"/>
    <w:rsid w:val="00326347"/>
    <w:rPr>
      <w:b/>
      <w:sz w:val="24"/>
      <w:szCs w:val="24"/>
    </w:rPr>
  </w:style>
  <w:style w:type="paragraph" w:customStyle="1" w:styleId="CompiledMadeUnder">
    <w:name w:val="CompiledMadeUnder"/>
    <w:basedOn w:val="OPCParaBase"/>
    <w:next w:val="Normal"/>
    <w:rsid w:val="00326347"/>
    <w:rPr>
      <w:i/>
      <w:sz w:val="24"/>
      <w:szCs w:val="24"/>
    </w:rPr>
  </w:style>
  <w:style w:type="paragraph" w:customStyle="1" w:styleId="Paragraphsub-sub-sub">
    <w:name w:val="Paragraph(sub-sub-sub)"/>
    <w:aliases w:val="aaaa"/>
    <w:basedOn w:val="OPCParaBase"/>
    <w:rsid w:val="00326347"/>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326347"/>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326347"/>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326347"/>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326347"/>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326347"/>
    <w:pPr>
      <w:spacing w:before="60" w:line="240" w:lineRule="auto"/>
    </w:pPr>
    <w:rPr>
      <w:rFonts w:cs="Arial"/>
      <w:sz w:val="20"/>
      <w:szCs w:val="22"/>
    </w:rPr>
  </w:style>
  <w:style w:type="paragraph" w:customStyle="1" w:styleId="NoteToSubpara">
    <w:name w:val="NoteToSubpara"/>
    <w:aliases w:val="nts"/>
    <w:basedOn w:val="OPCParaBase"/>
    <w:rsid w:val="00326347"/>
    <w:pPr>
      <w:spacing w:before="40" w:line="198" w:lineRule="exact"/>
      <w:ind w:left="2835" w:hanging="709"/>
    </w:pPr>
    <w:rPr>
      <w:sz w:val="18"/>
    </w:rPr>
  </w:style>
  <w:style w:type="paragraph" w:customStyle="1" w:styleId="ENoteTableHeading">
    <w:name w:val="ENoteTableHeading"/>
    <w:aliases w:val="enth"/>
    <w:basedOn w:val="OPCParaBase"/>
    <w:rsid w:val="00326347"/>
    <w:pPr>
      <w:keepNext/>
      <w:spacing w:before="60" w:line="240" w:lineRule="atLeast"/>
    </w:pPr>
    <w:rPr>
      <w:rFonts w:ascii="Arial" w:hAnsi="Arial"/>
      <w:b/>
      <w:sz w:val="16"/>
    </w:rPr>
  </w:style>
  <w:style w:type="paragraph" w:customStyle="1" w:styleId="ENoteTTi">
    <w:name w:val="ENoteTTi"/>
    <w:aliases w:val="entti"/>
    <w:basedOn w:val="OPCParaBase"/>
    <w:rsid w:val="00326347"/>
    <w:pPr>
      <w:keepNext/>
      <w:spacing w:before="60" w:line="240" w:lineRule="atLeast"/>
      <w:ind w:left="170"/>
    </w:pPr>
    <w:rPr>
      <w:sz w:val="16"/>
    </w:rPr>
  </w:style>
  <w:style w:type="paragraph" w:customStyle="1" w:styleId="ENotesHeading1">
    <w:name w:val="ENotesHeading 1"/>
    <w:aliases w:val="Enh1"/>
    <w:basedOn w:val="OPCParaBase"/>
    <w:next w:val="Normal"/>
    <w:rsid w:val="00326347"/>
    <w:pPr>
      <w:spacing w:before="120"/>
      <w:outlineLvl w:val="1"/>
    </w:pPr>
    <w:rPr>
      <w:b/>
      <w:sz w:val="28"/>
      <w:szCs w:val="28"/>
    </w:rPr>
  </w:style>
  <w:style w:type="paragraph" w:customStyle="1" w:styleId="ENotesHeading2">
    <w:name w:val="ENotesHeading 2"/>
    <w:aliases w:val="Enh2"/>
    <w:basedOn w:val="OPCParaBase"/>
    <w:next w:val="Normal"/>
    <w:rsid w:val="00326347"/>
    <w:pPr>
      <w:spacing w:before="120" w:after="120"/>
      <w:outlineLvl w:val="2"/>
    </w:pPr>
    <w:rPr>
      <w:b/>
      <w:sz w:val="24"/>
      <w:szCs w:val="28"/>
    </w:rPr>
  </w:style>
  <w:style w:type="paragraph" w:customStyle="1" w:styleId="ENoteTTIndentHeading">
    <w:name w:val="ENoteTTIndentHeading"/>
    <w:aliases w:val="enTTHi"/>
    <w:basedOn w:val="OPCParaBase"/>
    <w:rsid w:val="00326347"/>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326347"/>
    <w:pPr>
      <w:spacing w:before="60" w:line="240" w:lineRule="atLeast"/>
    </w:pPr>
    <w:rPr>
      <w:sz w:val="16"/>
    </w:rPr>
  </w:style>
  <w:style w:type="paragraph" w:customStyle="1" w:styleId="ENotesHeading3">
    <w:name w:val="ENotesHeading 3"/>
    <w:aliases w:val="Enh3"/>
    <w:basedOn w:val="OPCParaBase"/>
    <w:next w:val="Normal"/>
    <w:rsid w:val="00326347"/>
    <w:pPr>
      <w:keepNext/>
      <w:spacing w:before="120" w:line="240" w:lineRule="auto"/>
      <w:outlineLvl w:val="4"/>
    </w:pPr>
    <w:rPr>
      <w:b/>
      <w:szCs w:val="24"/>
    </w:rPr>
  </w:style>
  <w:style w:type="paragraph" w:customStyle="1" w:styleId="SignCoverPageEnd">
    <w:name w:val="SignCoverPageEnd"/>
    <w:basedOn w:val="OPCParaBase"/>
    <w:next w:val="Normal"/>
    <w:rsid w:val="00326347"/>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326347"/>
    <w:pPr>
      <w:pBdr>
        <w:top w:val="single" w:sz="4" w:space="1" w:color="auto"/>
      </w:pBdr>
      <w:spacing w:before="360"/>
      <w:ind w:right="397"/>
      <w:jc w:val="both"/>
    </w:pPr>
  </w:style>
  <w:style w:type="paragraph" w:customStyle="1" w:styleId="ActHead10">
    <w:name w:val="ActHead 10"/>
    <w:aliases w:val="sp"/>
    <w:basedOn w:val="OPCParaBase"/>
    <w:next w:val="ActHead3"/>
    <w:rsid w:val="00326347"/>
    <w:pPr>
      <w:keepNext/>
      <w:spacing w:before="280" w:line="240" w:lineRule="auto"/>
      <w:outlineLvl w:val="1"/>
    </w:pPr>
    <w:rPr>
      <w:b/>
      <w:sz w:val="32"/>
      <w:szCs w:val="30"/>
    </w:rPr>
  </w:style>
  <w:style w:type="character" w:customStyle="1" w:styleId="TitleChar">
    <w:name w:val="Title Char"/>
    <w:basedOn w:val="DefaultParagraphFont"/>
    <w:link w:val="Title"/>
    <w:uiPriority w:val="10"/>
    <w:rsid w:val="00997BD8"/>
    <w:rPr>
      <w:rFonts w:ascii="Arial" w:hAnsi="Arial" w:cs="Arial"/>
      <w:b/>
      <w:bCs/>
      <w:kern w:val="28"/>
      <w:sz w:val="32"/>
      <w:szCs w:val="32"/>
    </w:rPr>
  </w:style>
  <w:style w:type="paragraph" w:customStyle="1" w:styleId="SubPartCASA">
    <w:name w:val="SubPart(CASA)"/>
    <w:aliases w:val="csp"/>
    <w:basedOn w:val="OPCParaBase"/>
    <w:next w:val="ActHead3"/>
    <w:rsid w:val="00326347"/>
    <w:pPr>
      <w:keepNext/>
      <w:keepLines/>
      <w:spacing w:before="280"/>
      <w:outlineLvl w:val="1"/>
    </w:pPr>
    <w:rPr>
      <w:b/>
      <w:kern w:val="28"/>
      <w:sz w:val="32"/>
    </w:rPr>
  </w:style>
  <w:style w:type="character" w:customStyle="1" w:styleId="CharSubPartTextCASA">
    <w:name w:val="CharSubPartText(CASA)"/>
    <w:basedOn w:val="OPCCharBase"/>
    <w:uiPriority w:val="1"/>
    <w:rsid w:val="00326347"/>
  </w:style>
  <w:style w:type="character" w:customStyle="1" w:styleId="CharSubPartNoCASA">
    <w:name w:val="CharSubPartNo(CASA)"/>
    <w:basedOn w:val="OPCCharBase"/>
    <w:uiPriority w:val="1"/>
    <w:rsid w:val="00326347"/>
  </w:style>
  <w:style w:type="paragraph" w:customStyle="1" w:styleId="ENoteTTIndentHeadingSub">
    <w:name w:val="ENoteTTIndentHeadingSub"/>
    <w:aliases w:val="enTTHis"/>
    <w:basedOn w:val="OPCParaBase"/>
    <w:rsid w:val="00326347"/>
    <w:pPr>
      <w:keepNext/>
      <w:spacing w:before="60" w:line="240" w:lineRule="atLeast"/>
      <w:ind w:left="340"/>
    </w:pPr>
    <w:rPr>
      <w:b/>
      <w:sz w:val="16"/>
    </w:rPr>
  </w:style>
  <w:style w:type="paragraph" w:customStyle="1" w:styleId="ENoteTTiSub">
    <w:name w:val="ENoteTTiSub"/>
    <w:aliases w:val="enttis"/>
    <w:basedOn w:val="OPCParaBase"/>
    <w:rsid w:val="00326347"/>
    <w:pPr>
      <w:keepNext/>
      <w:spacing w:before="60" w:line="240" w:lineRule="atLeast"/>
      <w:ind w:left="340"/>
    </w:pPr>
    <w:rPr>
      <w:sz w:val="16"/>
    </w:rPr>
  </w:style>
  <w:style w:type="paragraph" w:customStyle="1" w:styleId="SubDivisionMigration">
    <w:name w:val="SubDivisionMigration"/>
    <w:aliases w:val="sdm"/>
    <w:basedOn w:val="OPCParaBase"/>
    <w:rsid w:val="00326347"/>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326347"/>
    <w:pPr>
      <w:keepNext/>
      <w:keepLines/>
      <w:spacing w:before="240" w:line="240" w:lineRule="auto"/>
      <w:ind w:left="1134" w:hanging="1134"/>
    </w:pPr>
    <w:rPr>
      <w:b/>
      <w:sz w:val="28"/>
    </w:rPr>
  </w:style>
  <w:style w:type="paragraph" w:customStyle="1" w:styleId="SOText">
    <w:name w:val="SO Text"/>
    <w:aliases w:val="sot"/>
    <w:link w:val="SOTextChar"/>
    <w:rsid w:val="00326347"/>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326347"/>
    <w:rPr>
      <w:rFonts w:eastAsiaTheme="minorHAnsi" w:cstheme="minorBidi"/>
      <w:sz w:val="22"/>
      <w:lang w:eastAsia="en-US"/>
    </w:rPr>
  </w:style>
  <w:style w:type="paragraph" w:customStyle="1" w:styleId="SOTextNote">
    <w:name w:val="SO TextNote"/>
    <w:aliases w:val="sont"/>
    <w:basedOn w:val="SOText"/>
    <w:qFormat/>
    <w:rsid w:val="00326347"/>
    <w:pPr>
      <w:spacing w:before="122" w:line="198" w:lineRule="exact"/>
      <w:ind w:left="1843" w:hanging="709"/>
    </w:pPr>
    <w:rPr>
      <w:sz w:val="18"/>
    </w:rPr>
  </w:style>
  <w:style w:type="paragraph" w:customStyle="1" w:styleId="SOPara">
    <w:name w:val="SO Para"/>
    <w:aliases w:val="soa"/>
    <w:basedOn w:val="SOText"/>
    <w:link w:val="SOParaChar"/>
    <w:qFormat/>
    <w:rsid w:val="00326347"/>
    <w:pPr>
      <w:tabs>
        <w:tab w:val="right" w:pos="1786"/>
      </w:tabs>
      <w:spacing w:before="40"/>
      <w:ind w:left="2070" w:hanging="936"/>
    </w:pPr>
  </w:style>
  <w:style w:type="character" w:customStyle="1" w:styleId="SOParaChar">
    <w:name w:val="SO Para Char"/>
    <w:aliases w:val="soa Char"/>
    <w:basedOn w:val="DefaultParagraphFont"/>
    <w:link w:val="SOPara"/>
    <w:rsid w:val="00326347"/>
    <w:rPr>
      <w:rFonts w:eastAsiaTheme="minorHAnsi" w:cstheme="minorBidi"/>
      <w:sz w:val="22"/>
      <w:lang w:eastAsia="en-US"/>
    </w:rPr>
  </w:style>
  <w:style w:type="paragraph" w:customStyle="1" w:styleId="FileName">
    <w:name w:val="FileName"/>
    <w:basedOn w:val="Normal"/>
    <w:rsid w:val="00326347"/>
  </w:style>
  <w:style w:type="paragraph" w:customStyle="1" w:styleId="SOHeadBold">
    <w:name w:val="SO HeadBold"/>
    <w:aliases w:val="sohb"/>
    <w:basedOn w:val="SOText"/>
    <w:next w:val="SOText"/>
    <w:link w:val="SOHeadBoldChar"/>
    <w:qFormat/>
    <w:rsid w:val="00326347"/>
    <w:rPr>
      <w:b/>
    </w:rPr>
  </w:style>
  <w:style w:type="character" w:customStyle="1" w:styleId="SOHeadBoldChar">
    <w:name w:val="SO HeadBold Char"/>
    <w:aliases w:val="sohb Char"/>
    <w:basedOn w:val="DefaultParagraphFont"/>
    <w:link w:val="SOHeadBold"/>
    <w:rsid w:val="00326347"/>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326347"/>
    <w:rPr>
      <w:i/>
    </w:rPr>
  </w:style>
  <w:style w:type="character" w:customStyle="1" w:styleId="SOHeadItalicChar">
    <w:name w:val="SO HeadItalic Char"/>
    <w:aliases w:val="sohi Char"/>
    <w:basedOn w:val="DefaultParagraphFont"/>
    <w:link w:val="SOHeadItalic"/>
    <w:rsid w:val="00326347"/>
    <w:rPr>
      <w:rFonts w:eastAsiaTheme="minorHAnsi" w:cstheme="minorBidi"/>
      <w:i/>
      <w:sz w:val="22"/>
      <w:lang w:eastAsia="en-US"/>
    </w:rPr>
  </w:style>
  <w:style w:type="paragraph" w:customStyle="1" w:styleId="SOBullet">
    <w:name w:val="SO Bullet"/>
    <w:aliases w:val="sotb"/>
    <w:basedOn w:val="SOText"/>
    <w:link w:val="SOBulletChar"/>
    <w:qFormat/>
    <w:rsid w:val="00326347"/>
    <w:pPr>
      <w:ind w:left="1559" w:hanging="425"/>
    </w:pPr>
  </w:style>
  <w:style w:type="character" w:customStyle="1" w:styleId="SOBulletChar">
    <w:name w:val="SO Bullet Char"/>
    <w:aliases w:val="sotb Char"/>
    <w:basedOn w:val="DefaultParagraphFont"/>
    <w:link w:val="SOBullet"/>
    <w:rsid w:val="00326347"/>
    <w:rPr>
      <w:rFonts w:eastAsiaTheme="minorHAnsi" w:cstheme="minorBidi"/>
      <w:sz w:val="22"/>
      <w:lang w:eastAsia="en-US"/>
    </w:rPr>
  </w:style>
  <w:style w:type="paragraph" w:customStyle="1" w:styleId="SOBulletNote">
    <w:name w:val="SO BulletNote"/>
    <w:aliases w:val="sonb"/>
    <w:basedOn w:val="SOTextNote"/>
    <w:link w:val="SOBulletNoteChar"/>
    <w:qFormat/>
    <w:rsid w:val="00326347"/>
    <w:pPr>
      <w:tabs>
        <w:tab w:val="left" w:pos="1560"/>
      </w:tabs>
      <w:ind w:left="2268" w:hanging="1134"/>
    </w:pPr>
  </w:style>
  <w:style w:type="character" w:customStyle="1" w:styleId="SOBulletNoteChar">
    <w:name w:val="SO BulletNote Char"/>
    <w:aliases w:val="sonb Char"/>
    <w:basedOn w:val="DefaultParagraphFont"/>
    <w:link w:val="SOBulletNote"/>
    <w:rsid w:val="00326347"/>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326347"/>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326347"/>
    <w:pPr>
      <w:numPr>
        <w:numId w:val="16"/>
      </w:numPr>
    </w:pPr>
    <w:rPr>
      <w:rFonts w:eastAsia="Times New Roman" w:cs="Times New Roman"/>
      <w:lang w:eastAsia="en-AU"/>
    </w:rPr>
  </w:style>
  <w:style w:type="paragraph" w:customStyle="1" w:styleId="EnStatementHeading">
    <w:name w:val="EnStatementHeading"/>
    <w:basedOn w:val="Normal"/>
    <w:rsid w:val="00326347"/>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 w:type="paragraph" w:customStyle="1" w:styleId="Transitional">
    <w:name w:val="Transitional"/>
    <w:aliases w:val="tr"/>
    <w:basedOn w:val="Normal"/>
    <w:next w:val="Normal"/>
    <w:rsid w:val="00326347"/>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Heading1Char">
    <w:name w:val="Heading 1 Char"/>
    <w:basedOn w:val="DefaultParagraphFont"/>
    <w:link w:val="Heading1"/>
    <w:uiPriority w:val="9"/>
    <w:rsid w:val="002D58C2"/>
    <w:rPr>
      <w:b/>
      <w:bCs/>
      <w:kern w:val="28"/>
      <w:sz w:val="36"/>
      <w:szCs w:val="32"/>
    </w:rPr>
  </w:style>
  <w:style w:type="character" w:customStyle="1" w:styleId="Heading2Char">
    <w:name w:val="Heading 2 Char"/>
    <w:basedOn w:val="DefaultParagraphFont"/>
    <w:link w:val="Heading2"/>
    <w:uiPriority w:val="9"/>
    <w:rsid w:val="002D58C2"/>
    <w:rPr>
      <w:b/>
      <w:iCs/>
      <w:kern w:val="28"/>
      <w:sz w:val="32"/>
      <w:szCs w:val="28"/>
    </w:rPr>
  </w:style>
  <w:style w:type="character" w:customStyle="1" w:styleId="Heading3Char">
    <w:name w:val="Heading 3 Char"/>
    <w:basedOn w:val="DefaultParagraphFont"/>
    <w:link w:val="Heading3"/>
    <w:uiPriority w:val="9"/>
    <w:rsid w:val="002D58C2"/>
    <w:rPr>
      <w:b/>
      <w:kern w:val="28"/>
      <w:sz w:val="28"/>
      <w:szCs w:val="26"/>
    </w:rPr>
  </w:style>
  <w:style w:type="character" w:customStyle="1" w:styleId="Heading4Char">
    <w:name w:val="Heading 4 Char"/>
    <w:basedOn w:val="DefaultParagraphFont"/>
    <w:link w:val="Heading4"/>
    <w:uiPriority w:val="9"/>
    <w:rsid w:val="002D58C2"/>
    <w:rPr>
      <w:b/>
      <w:kern w:val="28"/>
      <w:sz w:val="26"/>
      <w:szCs w:val="28"/>
    </w:rPr>
  </w:style>
  <w:style w:type="character" w:customStyle="1" w:styleId="Heading5Char">
    <w:name w:val="Heading 5 Char"/>
    <w:basedOn w:val="DefaultParagraphFont"/>
    <w:link w:val="Heading5"/>
    <w:uiPriority w:val="9"/>
    <w:rsid w:val="002D58C2"/>
    <w:rPr>
      <w:b/>
      <w:iCs/>
      <w:kern w:val="28"/>
      <w:sz w:val="24"/>
      <w:szCs w:val="26"/>
    </w:rPr>
  </w:style>
  <w:style w:type="character" w:customStyle="1" w:styleId="Heading6Char">
    <w:name w:val="Heading 6 Char"/>
    <w:basedOn w:val="DefaultParagraphFont"/>
    <w:link w:val="Heading6"/>
    <w:uiPriority w:val="9"/>
    <w:rsid w:val="002D58C2"/>
    <w:rPr>
      <w:rFonts w:ascii="Arial" w:hAnsi="Arial" w:cs="Arial"/>
      <w:b/>
      <w:kern w:val="28"/>
      <w:sz w:val="32"/>
      <w:szCs w:val="22"/>
    </w:rPr>
  </w:style>
  <w:style w:type="character" w:customStyle="1" w:styleId="Heading7Char">
    <w:name w:val="Heading 7 Char"/>
    <w:basedOn w:val="DefaultParagraphFont"/>
    <w:link w:val="Heading7"/>
    <w:uiPriority w:val="9"/>
    <w:rsid w:val="002D58C2"/>
    <w:rPr>
      <w:rFonts w:ascii="Arial" w:hAnsi="Arial" w:cs="Arial"/>
      <w:b/>
      <w:kern w:val="28"/>
      <w:sz w:val="28"/>
      <w:szCs w:val="22"/>
    </w:rPr>
  </w:style>
  <w:style w:type="character" w:customStyle="1" w:styleId="Heading8Char">
    <w:name w:val="Heading 8 Char"/>
    <w:basedOn w:val="DefaultParagraphFont"/>
    <w:link w:val="Heading8"/>
    <w:uiPriority w:val="9"/>
    <w:rsid w:val="002D58C2"/>
    <w:rPr>
      <w:rFonts w:ascii="Arial" w:hAnsi="Arial" w:cs="Arial"/>
      <w:b/>
      <w:iCs/>
      <w:kern w:val="28"/>
      <w:sz w:val="26"/>
      <w:szCs w:val="22"/>
    </w:rPr>
  </w:style>
  <w:style w:type="character" w:customStyle="1" w:styleId="Heading9Char">
    <w:name w:val="Heading 9 Char"/>
    <w:basedOn w:val="DefaultParagraphFont"/>
    <w:link w:val="Heading9"/>
    <w:uiPriority w:val="9"/>
    <w:rsid w:val="002D58C2"/>
    <w:rPr>
      <w:b/>
      <w:bCs/>
      <w:i/>
      <w:kern w:val="28"/>
      <w:sz w:val="28"/>
      <w:szCs w:val="22"/>
    </w:rPr>
  </w:style>
  <w:style w:type="character" w:customStyle="1" w:styleId="OPCParaBaseChar">
    <w:name w:val="OPCParaBase Char"/>
    <w:basedOn w:val="DefaultParagraphFont"/>
    <w:link w:val="OPCParaBase"/>
    <w:rsid w:val="002D58C2"/>
    <w:rPr>
      <w:sz w:val="22"/>
    </w:rPr>
  </w:style>
  <w:style w:type="character" w:customStyle="1" w:styleId="ActnoChar">
    <w:name w:val="Actno Char"/>
    <w:basedOn w:val="ShortTChar"/>
    <w:link w:val="Actno"/>
    <w:rsid w:val="002D58C2"/>
    <w:rPr>
      <w:b/>
      <w:sz w:val="40"/>
    </w:rPr>
  </w:style>
  <w:style w:type="character" w:customStyle="1" w:styleId="ActHead3Char">
    <w:name w:val="ActHead 3 Char"/>
    <w:aliases w:val="d Char"/>
    <w:link w:val="ActHead3"/>
    <w:rsid w:val="002D3026"/>
    <w:rPr>
      <w:b/>
      <w:kern w:val="28"/>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477265789">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089811922">
      <w:bodyDiv w:val="1"/>
      <w:marLeft w:val="0"/>
      <w:marRight w:val="0"/>
      <w:marTop w:val="0"/>
      <w:marBottom w:val="0"/>
      <w:divBdr>
        <w:top w:val="none" w:sz="0" w:space="0" w:color="auto"/>
        <w:left w:val="none" w:sz="0" w:space="0" w:color="auto"/>
        <w:bottom w:val="none" w:sz="0" w:space="0" w:color="auto"/>
        <w:right w:val="none" w:sz="0" w:space="0" w:color="auto"/>
      </w:divBdr>
    </w:div>
    <w:div w:id="1128477053">
      <w:bodyDiv w:val="1"/>
      <w:marLeft w:val="0"/>
      <w:marRight w:val="0"/>
      <w:marTop w:val="0"/>
      <w:marBottom w:val="0"/>
      <w:divBdr>
        <w:top w:val="none" w:sz="0" w:space="0" w:color="auto"/>
        <w:left w:val="none" w:sz="0" w:space="0" w:color="auto"/>
        <w:bottom w:val="none" w:sz="0" w:space="0" w:color="auto"/>
        <w:right w:val="none" w:sz="0" w:space="0" w:color="auto"/>
      </w:divBdr>
    </w:div>
    <w:div w:id="1137644170">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1908802089">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7.xm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2.emf"/><Relationship Id="rId34" Type="http://schemas.openxmlformats.org/officeDocument/2006/relationships/footer" Target="footer9.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emf"/><Relationship Id="rId33" Type="http://schemas.openxmlformats.org/officeDocument/2006/relationships/header" Target="header11.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5.wmf"/><Relationship Id="rId32" Type="http://schemas.openxmlformats.org/officeDocument/2006/relationships/header" Target="header10.xml"/><Relationship Id="rId37"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wmf"/><Relationship Id="rId28" Type="http://schemas.openxmlformats.org/officeDocument/2006/relationships/footer" Target="footer6.xml"/><Relationship Id="rId36" Type="http://schemas.openxmlformats.org/officeDocument/2006/relationships/header" Target="header12.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8.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footer" Target="footer10.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8B1AE8-978F-4CB4-8310-97F03AE707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ConsolAct_new_vol.DOTX</Template>
  <TotalTime>0</TotalTime>
  <Pages>337</Pages>
  <Words>85418</Words>
  <Characters>410714</Characters>
  <Application>Microsoft Office Word</Application>
  <DocSecurity>0</DocSecurity>
  <PresentationFormat/>
  <Lines>10065</Lines>
  <Paragraphs>4540</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494469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2021-10-12T01:07:00Z</dcterms:created>
  <dcterms:modified xsi:type="dcterms:W3CDTF">2021-10-12T01:07:00Z</dcterms:modified>
  <cp:category>Compilation start</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OFFICIAL</vt:lpwstr>
  </property>
  <property fmtid="{D5CDD505-2E9C-101B-9397-08002B2CF9AE}" pid="12" name="DLM">
    <vt:lpwstr> </vt:lpwstr>
  </property>
  <property fmtid="{D5CDD505-2E9C-101B-9397-08002B2CF9AE}" pid="13" name="CompilationVersion">
    <vt:i4>3</vt:i4>
  </property>
  <property fmtid="{D5CDD505-2E9C-101B-9397-08002B2CF9AE}" pid="14" name="CompilationNumber">
    <vt:lpwstr>113</vt:lpwstr>
  </property>
  <property fmtid="{D5CDD505-2E9C-101B-9397-08002B2CF9AE}" pid="15" name="StartDate">
    <vt:lpwstr>01/09/2021</vt:lpwstr>
  </property>
  <property fmtid="{D5CDD505-2E9C-101B-9397-08002B2CF9AE}" pid="16" name="PreparedDate">
    <vt:filetime>2016-05-05T14:00:00Z</vt:filetime>
  </property>
  <property fmtid="{D5CDD505-2E9C-101B-9397-08002B2CF9AE}" pid="17" name="RegisteredDate">
    <vt:lpwstr>12 October 2021</vt:lpwstr>
  </property>
  <property fmtid="{D5CDD505-2E9C-101B-9397-08002B2CF9AE}" pid="18" name="IncludesUpTo">
    <vt:lpwstr>Act No. 86, 2021</vt:lpwstr>
  </property>
</Properties>
</file>