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TYTUŁ: </w:t>
      </w:r>
      <w:r w:rsidDel="00000000" w:rsidR="00000000" w:rsidRPr="00000000">
        <w:rPr>
          <w:rtl w:val="0"/>
        </w:rPr>
        <w:t xml:space="preserve">Ale to już było i niech nie wraca więcej…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OPIS ZAKŁADKI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 mojej zakładce znajdziecie literaturę historyczną opartą na II wojnie światowej, okupacji, powstaniu warszawskim i jego bohaterach. Książki, których fotografie zostały tu zamieszczone są świadectwem prawdy - zarówno tej godnej podziwu, jak i tej tragicznej, której świat nigdy nie zdoła wybaczyć. Maryla Rodowicz śpiewała w jednej ze swoich najsłynniejszych piosenek:</w:t>
      </w:r>
      <w:r w:rsidDel="00000000" w:rsidR="00000000" w:rsidRPr="00000000">
        <w:rPr>
          <w:i w:val="1"/>
          <w:rtl w:val="0"/>
        </w:rPr>
        <w:t xml:space="preserve"> Ale to już było i nie wróci więcej.</w:t>
      </w:r>
      <w:r w:rsidDel="00000000" w:rsidR="00000000" w:rsidRPr="00000000">
        <w:rPr>
          <w:rtl w:val="0"/>
        </w:rPr>
        <w:t xml:space="preserve"> Dziś możemy odetchnąć z ulgą i pomyśleć - całe szczęście!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TYTUŁ DO ZDJĘĆ Z KSIĄŻKĄ KAMIENIE NA SZANIEC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“Kamienie na szaniec” Aleksandra Kamińskiego - Byli jak kamienie…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TYTUŁ DO ZDJĘĆ Z KSIĄŻKĄ ZOŚKA I PARASOL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“Zośka i Parasol” Aleksandra Kamińskiego - </w:t>
      </w:r>
      <w:r w:rsidDel="00000000" w:rsidR="00000000" w:rsidRPr="00000000">
        <w:rPr>
          <w:color w:val="202124"/>
          <w:highlight w:val="white"/>
          <w:rtl w:val="0"/>
        </w:rPr>
        <w:t xml:space="preserve">Pałacyk Michla Żytnia Wola..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TYTUŁ DO ZDJĘĆ Z KSIĄŻKĄ DZIECI GETTA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“Dzieci getta” Magdy Łucyan - Za mało, żeby żyć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TYTUŁ DO ZDJĘĆ Z KSIĄŻKĄ WIRA Z POWSTANIA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“Wira z powstania” George’a Szlachetko, Danuty Szlachetko - 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TYTUŁ DO ZDJĘĆ Z KSIĄŻKĄ DUCH 44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“Duch 44” Stanisława Zasady - Siła ponad słabością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TYTUŁ DO ZDJĘĆ Z KSIĄŻKĄ DUCH 44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“ŁĄCZNICZKI Wspomnienia z powstania warszawskiego” Marii Fredro-Bonieckiej, Wiktora Krajewskiego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TYTUŁ DO ZDJĘĆ Z KSIĄŻKĄ DUCH 44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TYTUŁ DO ZDJĘĆ Z KSIĄŻKĄ DUCH 44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TYTUŁ DO ZDJĘĆ Z KSIĄŻKĄ DUCH 44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TYTUŁ DO ZDJĘĆ Z KSIĄŻKĄ DUCH 44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TYTUŁ DO ZDJĘĆ Z KSIĄŻKĄ DUCH 44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TYTUŁ DO ZDJĘĆ Z KSIĄŻKĄ DUCH 44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TYTUŁ DO ZDJĘĆ Z KSIĄŻKĄ DUCH 44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TYTUŁ DO ZDJĘĆ Z KSIĄŻKĄ DUCH 44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TYTUŁ DO ZDJĘĆ Z KSIĄŻKĄ DUCH 44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