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5 – PROJECT DEVELOPMENT</w:t>
      </w:r>
    </w:p>
    <w:p>
      <w:pPr>
        <w:jc w:val="center"/>
      </w:pPr>
      <w:r>
        <w:rPr>
          <w:b/>
          <w:sz w:val="30"/>
        </w:rPr>
        <w:t>AI FitTrack API</w:t>
      </w:r>
    </w:p>
    <w:p>
      <w:pPr>
        <w:jc w:val="center"/>
      </w:pPr>
      <w:r>
        <w:rPr>
          <w:b/>
          <w:sz w:val="26"/>
        </w:rPr>
        <w:t>5.1 CODING &amp; SOLUTION</w:t>
      </w:r>
    </w:p>
    <w:p/>
    <w:p>
      <w:pPr>
        <w:pStyle w:val="Heading1"/>
      </w:pPr>
      <w:r>
        <w:t>Project Details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20"/>
              </w:rPr>
              <w:t>Project Name</w:t>
            </w:r>
          </w:p>
        </w:tc>
        <w:tc>
          <w:tcPr>
            <w:tcW w:type="dxa" w:w="5040"/>
            <w:vAlign w:val="center"/>
          </w:tcPr>
          <w:p>
            <w:r/>
            <w:r>
              <w:rPr>
                <w:b w:val="0"/>
                <w:sz w:val="20"/>
              </w:rPr>
              <w:t>AI FitTrack API</w:t>
            </w:r>
          </w:p>
        </w:tc>
      </w:tr>
      <w:tr>
        <w:tc>
          <w:tcPr>
            <w:tcW w:type="dxa" w:w="5040"/>
            <w:vAlign w:val="center"/>
          </w:tcPr>
          <w:p>
            <w:r/>
            <w:r>
              <w:rPr>
                <w:b/>
                <w:sz w:val="20"/>
              </w:rPr>
              <w:t>Team No.</w:t>
            </w:r>
          </w:p>
        </w:tc>
        <w:tc>
          <w:tcPr>
            <w:tcW w:type="dxa" w:w="5040"/>
            <w:vAlign w:val="center"/>
          </w:tcPr>
          <w:p>
            <w:r/>
            <w:r>
              <w:rPr>
                <w:b w:val="0"/>
                <w:sz w:val="20"/>
              </w:rPr>
              <w:t>[Add your team number]</w:t>
            </w:r>
          </w:p>
        </w:tc>
      </w:tr>
      <w:tr>
        <w:tc>
          <w:tcPr>
            <w:tcW w:type="dxa" w:w="5040"/>
            <w:vAlign w:val="center"/>
          </w:tcPr>
          <w:p>
            <w:r/>
            <w:r>
              <w:rPr>
                <w:b/>
                <w:sz w:val="20"/>
              </w:rPr>
              <w:t>Team Leader</w:t>
            </w:r>
          </w:p>
        </w:tc>
        <w:tc>
          <w:tcPr>
            <w:tcW w:type="dxa" w:w="5040"/>
            <w:vAlign w:val="center"/>
          </w:tcPr>
          <w:p>
            <w:r/>
            <w:r>
              <w:rPr>
                <w:b w:val="0"/>
                <w:sz w:val="20"/>
              </w:rPr>
              <w:t>Gwyneth Krizane Wingell (24bsccs45@cttewc.edu.in)</w:t>
            </w:r>
          </w:p>
        </w:tc>
      </w:tr>
      <w:tr>
        <w:tc>
          <w:tcPr>
            <w:tcW w:type="dxa" w:w="5040"/>
            <w:vAlign w:val="center"/>
          </w:tcPr>
          <w:p>
            <w:r/>
            <w:r>
              <w:rPr>
                <w:b/>
                <w:sz w:val="20"/>
              </w:rPr>
              <w:t>Team Members</w:t>
            </w:r>
          </w:p>
        </w:tc>
        <w:tc>
          <w:tcPr>
            <w:tcW w:type="dxa" w:w="5040"/>
            <w:vAlign w:val="center"/>
          </w:tcPr>
          <w:p>
            <w:r/>
            <w:r>
              <w:rPr>
                <w:b w:val="0"/>
                <w:sz w:val="20"/>
              </w:rPr>
              <w:t>Abitha P (24bsccs09@cttewc.edu.in)</w:t>
              <w:br/>
              <w:t>Kamali S (24bsccs07@cttewc.edu.in)</w:t>
              <w:br/>
              <w:t>Afrin Asima R (24bsccs10@cttewc.edu.in)</w:t>
            </w:r>
          </w:p>
        </w:tc>
      </w:tr>
    </w:tbl>
    <w:p/>
    <w:p>
      <w:pPr>
        <w:pStyle w:val="Heading1"/>
      </w:pPr>
      <w:r>
        <w:t>Solution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20"/>
              </w:rPr>
              <w:t>Field</w:t>
            </w:r>
          </w:p>
        </w:tc>
        <w:tc>
          <w:tcPr>
            <w:tcW w:type="dxa" w:w="5040"/>
            <w:vAlign w:val="center"/>
          </w:tcPr>
          <w:p>
            <w:r/>
            <w:r>
              <w:rPr>
                <w:b/>
                <w:sz w:val="20"/>
              </w:rPr>
              <w:t>Details</w:t>
            </w:r>
          </w:p>
        </w:tc>
      </w:tr>
      <w:tr>
        <w:tc>
          <w:tcPr>
            <w:tcW w:type="dxa" w:w="5040"/>
            <w:vAlign w:val="center"/>
          </w:tcPr>
          <w:p>
            <w:r/>
            <w:r>
              <w:rPr>
                <w:b w:val="0"/>
                <w:sz w:val="20"/>
              </w:rPr>
              <w:t>Programming Language</w:t>
            </w:r>
          </w:p>
        </w:tc>
        <w:tc>
          <w:tcPr>
            <w:tcW w:type="dxa" w:w="5040"/>
            <w:vAlign w:val="center"/>
          </w:tcPr>
          <w:p>
            <w:r/>
            <w:r>
              <w:rPr>
                <w:b w:val="0"/>
                <w:sz w:val="20"/>
              </w:rPr>
              <w:t>JavaScript (Node.js)</w:t>
            </w:r>
          </w:p>
        </w:tc>
      </w:tr>
      <w:tr>
        <w:tc>
          <w:tcPr>
            <w:tcW w:type="dxa" w:w="5040"/>
            <w:vAlign w:val="center"/>
          </w:tcPr>
          <w:p>
            <w:r/>
            <w:r>
              <w:rPr>
                <w:b w:val="0"/>
                <w:sz w:val="20"/>
              </w:rPr>
              <w:t>Framework</w:t>
            </w:r>
          </w:p>
        </w:tc>
        <w:tc>
          <w:tcPr>
            <w:tcW w:type="dxa" w:w="5040"/>
            <w:vAlign w:val="center"/>
          </w:tcPr>
          <w:p>
            <w:r/>
            <w:r>
              <w:rPr>
                <w:b w:val="0"/>
                <w:sz w:val="20"/>
              </w:rPr>
              <w:t>Express.js</w:t>
            </w:r>
          </w:p>
        </w:tc>
      </w:tr>
      <w:tr>
        <w:tc>
          <w:tcPr>
            <w:tcW w:type="dxa" w:w="5040"/>
            <w:vAlign w:val="center"/>
          </w:tcPr>
          <w:p>
            <w:r/>
            <w:r>
              <w:rPr>
                <w:b w:val="0"/>
                <w:sz w:val="20"/>
              </w:rPr>
              <w:t>Database</w:t>
            </w:r>
          </w:p>
        </w:tc>
        <w:tc>
          <w:tcPr>
            <w:tcW w:type="dxa" w:w="5040"/>
            <w:vAlign w:val="center"/>
          </w:tcPr>
          <w:p>
            <w:r/>
            <w:r>
              <w:rPr>
                <w:b w:val="0"/>
                <w:sz w:val="20"/>
              </w:rPr>
              <w:t>MongoDB</w:t>
            </w:r>
          </w:p>
        </w:tc>
      </w:tr>
      <w:tr>
        <w:tc>
          <w:tcPr>
            <w:tcW w:type="dxa" w:w="5040"/>
            <w:vAlign w:val="center"/>
          </w:tcPr>
          <w:p>
            <w:r/>
            <w:r>
              <w:rPr>
                <w:b w:val="0"/>
                <w:sz w:val="20"/>
              </w:rPr>
              <w:t>API Type</w:t>
            </w:r>
          </w:p>
        </w:tc>
        <w:tc>
          <w:tcPr>
            <w:tcW w:type="dxa" w:w="5040"/>
            <w:vAlign w:val="center"/>
          </w:tcPr>
          <w:p>
            <w:r/>
            <w:r>
              <w:rPr>
                <w:b w:val="0"/>
                <w:sz w:val="20"/>
              </w:rPr>
              <w:t>REST API</w:t>
            </w:r>
          </w:p>
        </w:tc>
      </w:tr>
      <w:tr>
        <w:tc>
          <w:tcPr>
            <w:tcW w:type="dxa" w:w="5040"/>
            <w:vAlign w:val="center"/>
          </w:tcPr>
          <w:p>
            <w:r/>
            <w:r>
              <w:rPr>
                <w:b w:val="0"/>
                <w:sz w:val="20"/>
              </w:rPr>
              <w:t>AI Integration</w:t>
            </w:r>
          </w:p>
        </w:tc>
        <w:tc>
          <w:tcPr>
            <w:tcW w:type="dxa" w:w="5040"/>
            <w:vAlign w:val="center"/>
          </w:tcPr>
          <w:p>
            <w:r/>
            <w:r>
              <w:rPr>
                <w:b w:val="0"/>
                <w:sz w:val="20"/>
              </w:rPr>
              <w:t>Google Gemini API</w:t>
            </w:r>
          </w:p>
        </w:tc>
      </w:tr>
      <w:tr>
        <w:tc>
          <w:tcPr>
            <w:tcW w:type="dxa" w:w="5040"/>
            <w:vAlign w:val="center"/>
          </w:tcPr>
          <w:p>
            <w:r/>
            <w:r>
              <w:rPr>
                <w:b w:val="0"/>
                <w:sz w:val="20"/>
              </w:rPr>
              <w:t>Development Tool</w:t>
            </w:r>
          </w:p>
        </w:tc>
        <w:tc>
          <w:tcPr>
            <w:tcW w:type="dxa" w:w="5040"/>
            <w:vAlign w:val="center"/>
          </w:tcPr>
          <w:p>
            <w:r/>
            <w:r>
              <w:rPr>
                <w:b w:val="0"/>
                <w:sz w:val="20"/>
              </w:rPr>
              <w:t>Visual Studio Code</w:t>
            </w:r>
          </w:p>
        </w:tc>
      </w:tr>
      <w:tr>
        <w:tc>
          <w:tcPr>
            <w:tcW w:type="dxa" w:w="5040"/>
            <w:vAlign w:val="center"/>
          </w:tcPr>
          <w:p>
            <w:r/>
            <w:r>
              <w:rPr>
                <w:b w:val="0"/>
                <w:sz w:val="20"/>
              </w:rPr>
              <w:t>Version Control</w:t>
            </w:r>
          </w:p>
        </w:tc>
        <w:tc>
          <w:tcPr>
            <w:tcW w:type="dxa" w:w="5040"/>
            <w:vAlign w:val="center"/>
          </w:tcPr>
          <w:p>
            <w:r/>
            <w:r>
              <w:rPr>
                <w:b w:val="0"/>
                <w:sz w:val="20"/>
              </w:rPr>
              <w:t>Git / GitHub</w:t>
            </w:r>
          </w:p>
        </w:tc>
      </w:tr>
      <w:tr>
        <w:tc>
          <w:tcPr>
            <w:tcW w:type="dxa" w:w="5040"/>
            <w:vAlign w:val="center"/>
          </w:tcPr>
          <w:p>
            <w:r/>
            <w:r>
              <w:rPr>
                <w:b w:val="0"/>
                <w:sz w:val="20"/>
              </w:rPr>
              <w:t>API Testing Tool</w:t>
            </w:r>
          </w:p>
        </w:tc>
        <w:tc>
          <w:tcPr>
            <w:tcW w:type="dxa" w:w="5040"/>
            <w:vAlign w:val="center"/>
          </w:tcPr>
          <w:p>
            <w:r/>
            <w:r>
              <w:rPr>
                <w:b w:val="0"/>
                <w:sz w:val="20"/>
              </w:rPr>
              <w:t>Postman</w:t>
            </w:r>
          </w:p>
        </w:tc>
      </w:tr>
      <w:tr>
        <w:tc>
          <w:tcPr>
            <w:tcW w:type="dxa" w:w="5040"/>
            <w:vAlign w:val="center"/>
          </w:tcPr>
          <w:p>
            <w:r/>
            <w:r>
              <w:rPr>
                <w:b w:val="0"/>
                <w:sz w:val="20"/>
              </w:rPr>
              <w:t>Main Purpose</w:t>
            </w:r>
          </w:p>
        </w:tc>
        <w:tc>
          <w:tcPr>
            <w:tcW w:type="dxa" w:w="5040"/>
            <w:vAlign w:val="center"/>
          </w:tcPr>
          <w:p>
            <w:r/>
            <w:r>
              <w:rPr>
                <w:b w:val="0"/>
                <w:sz w:val="20"/>
              </w:rPr>
              <w:t>To provide an API-based fitness platform for user authentication, workout management and AI-powered fitness recommendations and insights.</w:t>
            </w:r>
          </w:p>
        </w:tc>
      </w:tr>
      <w:tr>
        <w:tc>
          <w:tcPr>
            <w:tcW w:type="dxa" w:w="5040"/>
            <w:vAlign w:val="center"/>
          </w:tcPr>
          <w:p>
            <w:r/>
            <w:r>
              <w:rPr>
                <w:b w:val="0"/>
                <w:sz w:val="20"/>
              </w:rPr>
              <w:t>Key Features</w:t>
            </w:r>
          </w:p>
        </w:tc>
        <w:tc>
          <w:tcPr>
            <w:tcW w:type="dxa" w:w="5040"/>
            <w:vAlign w:val="center"/>
          </w:tcPr>
          <w:p>
            <w:r/>
            <w:r>
              <w:rPr>
                <w:b w:val="0"/>
                <w:sz w:val="20"/>
              </w:rPr>
              <w:t>User registration and login, workout creation and retrieval, workout management, AI workout recommendations and AI fitness insights.</w:t>
            </w:r>
          </w:p>
        </w:tc>
      </w:tr>
      <w:tr>
        <w:tc>
          <w:tcPr>
            <w:tcW w:type="dxa" w:w="5040"/>
            <w:vAlign w:val="center"/>
          </w:tcPr>
          <w:p>
            <w:r/>
            <w:r>
              <w:rPr>
                <w:b w:val="0"/>
                <w:sz w:val="20"/>
              </w:rPr>
              <w:t>Current Status</w:t>
            </w:r>
          </w:p>
        </w:tc>
        <w:tc>
          <w:tcPr>
            <w:tcW w:type="dxa" w:w="5040"/>
            <w:vAlign w:val="center"/>
          </w:tcPr>
          <w:p>
            <w:r/>
            <w:r>
              <w:rPr>
                <w:b w:val="0"/>
                <w:sz w:val="20"/>
              </w:rPr>
              <w:t>Development, API testing and demonstration stage</w:t>
            </w:r>
          </w:p>
        </w:tc>
      </w:tr>
    </w:tbl>
    <w:p/>
    <w:p>
      <w:pPr>
        <w:pStyle w:val="Heading1"/>
      </w:pPr>
      <w:r>
        <w:t>Code Quality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20"/>
              </w:rPr>
              <w:t>Criteria</w:t>
            </w:r>
          </w:p>
        </w:tc>
        <w:tc>
          <w:tcPr>
            <w:tcW w:type="dxa" w:w="5040"/>
            <w:vAlign w:val="center"/>
          </w:tcPr>
          <w:p>
            <w:r/>
            <w:r>
              <w:rPr>
                <w:b/>
                <w:sz w:val="20"/>
              </w:rPr>
              <w:t>Status (Yes/No)</w:t>
            </w:r>
          </w:p>
        </w:tc>
      </w:tr>
      <w:tr>
        <w:tc>
          <w:tcPr>
            <w:tcW w:type="dxa" w:w="5040"/>
            <w:vAlign w:val="center"/>
          </w:tcPr>
          <w:p>
            <w:r/>
            <w:r>
              <w:rPr>
                <w:b w:val="0"/>
                <w:sz w:val="20"/>
              </w:rPr>
              <w:t>Code is properly organized</w:t>
            </w:r>
          </w:p>
        </w:tc>
        <w:tc>
          <w:tcPr>
            <w:tcW w:type="dxa" w:w="5040"/>
            <w:vAlign w:val="center"/>
          </w:tcPr>
          <w:p>
            <w:r/>
            <w:r>
              <w:rPr>
                <w:b w:val="0"/>
                <w:sz w:val="20"/>
              </w:rPr>
              <w:t>Yes</w:t>
            </w:r>
          </w:p>
        </w:tc>
      </w:tr>
      <w:tr>
        <w:tc>
          <w:tcPr>
            <w:tcW w:type="dxa" w:w="5040"/>
            <w:vAlign w:val="center"/>
          </w:tcPr>
          <w:p>
            <w:r/>
            <w:r>
              <w:rPr>
                <w:b w:val="0"/>
                <w:sz w:val="20"/>
              </w:rPr>
              <w:t>Meaningful variable and function names are used</w:t>
            </w:r>
          </w:p>
        </w:tc>
        <w:tc>
          <w:tcPr>
            <w:tcW w:type="dxa" w:w="5040"/>
            <w:vAlign w:val="center"/>
          </w:tcPr>
          <w:p>
            <w:r/>
            <w:r>
              <w:rPr>
                <w:b w:val="0"/>
                <w:sz w:val="20"/>
              </w:rPr>
              <w:t>Yes</w:t>
            </w:r>
          </w:p>
        </w:tc>
      </w:tr>
      <w:tr>
        <w:tc>
          <w:tcPr>
            <w:tcW w:type="dxa" w:w="5040"/>
            <w:vAlign w:val="center"/>
          </w:tcPr>
          <w:p>
            <w:r/>
            <w:r>
              <w:rPr>
                <w:b w:val="0"/>
                <w:sz w:val="20"/>
              </w:rPr>
              <w:t>Proper indentation and formatting are followed</w:t>
            </w:r>
          </w:p>
        </w:tc>
        <w:tc>
          <w:tcPr>
            <w:tcW w:type="dxa" w:w="5040"/>
            <w:vAlign w:val="center"/>
          </w:tcPr>
          <w:p>
            <w:r/>
            <w:r>
              <w:rPr>
                <w:b w:val="0"/>
                <w:sz w:val="20"/>
              </w:rPr>
              <w:t>Yes</w:t>
            </w:r>
          </w:p>
        </w:tc>
      </w:tr>
      <w:tr>
        <w:tc>
          <w:tcPr>
            <w:tcW w:type="dxa" w:w="5040"/>
            <w:vAlign w:val="center"/>
          </w:tcPr>
          <w:p>
            <w:r/>
            <w:r>
              <w:rPr>
                <w:b w:val="0"/>
                <w:sz w:val="20"/>
              </w:rPr>
              <w:t>Code is divided into modules/components</w:t>
            </w:r>
          </w:p>
        </w:tc>
        <w:tc>
          <w:tcPr>
            <w:tcW w:type="dxa" w:w="5040"/>
            <w:vAlign w:val="center"/>
          </w:tcPr>
          <w:p>
            <w:r/>
            <w:r>
              <w:rPr>
                <w:b w:val="0"/>
                <w:sz w:val="20"/>
              </w:rPr>
              <w:t>Yes</w:t>
            </w:r>
          </w:p>
        </w:tc>
      </w:tr>
      <w:tr>
        <w:tc>
          <w:tcPr>
            <w:tcW w:type="dxa" w:w="5040"/>
            <w:vAlign w:val="center"/>
          </w:tcPr>
          <w:p>
            <w:r/>
            <w:r>
              <w:rPr>
                <w:b w:val="0"/>
                <w:sz w:val="20"/>
              </w:rPr>
              <w:t>Comments are provided where required</w:t>
            </w:r>
          </w:p>
        </w:tc>
        <w:tc>
          <w:tcPr>
            <w:tcW w:type="dxa" w:w="5040"/>
            <w:vAlign w:val="center"/>
          </w:tcPr>
          <w:p>
            <w:r/>
            <w:r>
              <w:rPr>
                <w:b w:val="0"/>
                <w:sz w:val="20"/>
              </w:rPr>
              <w:t>Yes</w:t>
            </w:r>
          </w:p>
        </w:tc>
      </w:tr>
      <w:tr>
        <w:tc>
          <w:tcPr>
            <w:tcW w:type="dxa" w:w="5040"/>
            <w:vAlign w:val="center"/>
          </w:tcPr>
          <w:p>
            <w:r/>
            <w:r>
              <w:rPr>
                <w:b w:val="0"/>
                <w:sz w:val="20"/>
              </w:rPr>
              <w:t>Error handling is implemented</w:t>
            </w:r>
          </w:p>
        </w:tc>
        <w:tc>
          <w:tcPr>
            <w:tcW w:type="dxa" w:w="5040"/>
            <w:vAlign w:val="center"/>
          </w:tcPr>
          <w:p>
            <w:r/>
            <w:r>
              <w:rPr>
                <w:b w:val="0"/>
                <w:sz w:val="20"/>
              </w:rPr>
              <w:t>Yes</w:t>
            </w:r>
          </w:p>
        </w:tc>
      </w:tr>
      <w:tr>
        <w:tc>
          <w:tcPr>
            <w:tcW w:type="dxa" w:w="5040"/>
            <w:vAlign w:val="center"/>
          </w:tcPr>
          <w:p>
            <w:r/>
            <w:r>
              <w:rPr>
                <w:b w:val="0"/>
                <w:sz w:val="20"/>
              </w:rPr>
              <w:t>Duplicate or unnecessary code is avoided</w:t>
            </w:r>
          </w:p>
        </w:tc>
        <w:tc>
          <w:tcPr>
            <w:tcW w:type="dxa" w:w="5040"/>
            <w:vAlign w:val="center"/>
          </w:tcPr>
          <w:p>
            <w:r/>
            <w:r>
              <w:rPr>
                <w:b w:val="0"/>
                <w:sz w:val="20"/>
              </w:rPr>
              <w:t>Yes</w:t>
            </w:r>
          </w:p>
        </w:tc>
      </w:tr>
      <w:tr>
        <w:tc>
          <w:tcPr>
            <w:tcW w:type="dxa" w:w="5040"/>
            <w:vAlign w:val="center"/>
          </w:tcPr>
          <w:p>
            <w:r/>
            <w:r>
              <w:rPr>
                <w:b w:val="0"/>
                <w:sz w:val="20"/>
              </w:rPr>
              <w:t>Code is readable and maintainable</w:t>
            </w:r>
          </w:p>
        </w:tc>
        <w:tc>
          <w:tcPr>
            <w:tcW w:type="dxa" w:w="5040"/>
            <w:vAlign w:val="center"/>
          </w:tcPr>
          <w:p>
            <w:r/>
            <w:r>
              <w:rPr>
                <w:b w:val="0"/>
                <w:sz w:val="20"/>
              </w:rPr>
              <w:t>Yes</w:t>
            </w:r>
          </w:p>
        </w:tc>
      </w:tr>
      <w:tr>
        <w:tc>
          <w:tcPr>
            <w:tcW w:type="dxa" w:w="5040"/>
            <w:vAlign w:val="center"/>
          </w:tcPr>
          <w:p>
            <w:r/>
            <w:r>
              <w:rPr>
                <w:b w:val="0"/>
                <w:sz w:val="20"/>
              </w:rPr>
              <w:t>API endpoints are properly structured</w:t>
            </w:r>
          </w:p>
        </w:tc>
        <w:tc>
          <w:tcPr>
            <w:tcW w:type="dxa" w:w="5040"/>
            <w:vAlign w:val="center"/>
          </w:tcPr>
          <w:p>
            <w:r/>
            <w:r>
              <w:rPr>
                <w:b w:val="0"/>
                <w:sz w:val="20"/>
              </w:rPr>
              <w:t>Yes</w:t>
            </w:r>
          </w:p>
        </w:tc>
      </w:tr>
      <w:tr>
        <w:tc>
          <w:tcPr>
            <w:tcW w:type="dxa" w:w="5040"/>
            <w:vAlign w:val="center"/>
          </w:tcPr>
          <w:p>
            <w:r/>
            <w:r>
              <w:rPr>
                <w:b w:val="0"/>
                <w:sz w:val="20"/>
              </w:rPr>
              <w:t>API testing has been performed using Postman</w:t>
            </w:r>
          </w:p>
        </w:tc>
        <w:tc>
          <w:tcPr>
            <w:tcW w:type="dxa" w:w="5040"/>
            <w:vAlign w:val="center"/>
          </w:tcPr>
          <w:p>
            <w:r/>
            <w:r>
              <w:rPr>
                <w:b w:val="0"/>
                <w:sz w:val="20"/>
              </w:rPr>
              <w:t>Yes</w:t>
            </w:r>
          </w:p>
        </w:tc>
      </w:tr>
      <w:tr>
        <w:tc>
          <w:tcPr>
            <w:tcW w:type="dxa" w:w="5040"/>
            <w:vAlign w:val="center"/>
          </w:tcPr>
          <w:p>
            <w:r/>
            <w:r>
              <w:rPr>
                <w:b w:val="0"/>
                <w:sz w:val="20"/>
              </w:rPr>
              <w:t>Version control is maintained</w:t>
            </w:r>
          </w:p>
        </w:tc>
        <w:tc>
          <w:tcPr>
            <w:tcW w:type="dxa" w:w="5040"/>
            <w:vAlign w:val="center"/>
          </w:tcPr>
          <w:p>
            <w:r/>
            <w:r>
              <w:rPr>
                <w:b w:val="0"/>
                <w:sz w:val="20"/>
              </w:rPr>
              <w:t>Yes</w:t>
            </w:r>
          </w:p>
        </w:tc>
      </w:tr>
    </w:tbl>
    <w:p/>
    <w:p>
      <w:pPr>
        <w:pStyle w:val="Heading1"/>
      </w:pPr>
      <w:r>
        <w:t>Development Approach</w:t>
      </w:r>
    </w:p>
    <w:p>
      <w:r>
        <w:t>The AI FitTrack API is organized as a backend REST API using Node.js and Express.js. The application separates routes, controllers, models, middleware, configuration and services so that each responsibility can be developed and maintained independently. MongoDB is used for storing user and workout data, while the Gemini API is integrated through a dedicated service for AI-generated fitness functionality.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