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PHASE 3: PROJECT ARCHITECTURE &amp; SYSTEM DESIGN</w:t>
      </w:r>
    </w:p>
    <w:p>
      <w:pPr>
        <w:jc w:val="center"/>
      </w:pPr>
      <w:r>
        <w:rPr>
          <w:b/>
          <w:sz w:val="30"/>
        </w:rPr>
        <w:t>AI FitTrack API</w:t>
      </w:r>
    </w:p>
    <w:p>
      <w:pPr>
        <w:jc w:val="center"/>
      </w:pPr>
      <w:r>
        <w:rPr>
          <w:i/>
          <w:sz w:val="22"/>
        </w:rPr>
        <w:t>FitSense – Personalized fitness recommendations powered by AI.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CEEFF"/>
          </w:tcPr>
          <w:p>
            <w:r>
              <w:t>Team ID</w:t>
            </w:r>
          </w:p>
        </w:tc>
        <w:tc>
          <w:tcPr>
            <w:tcW w:type="dxa" w:w="5040"/>
          </w:tcPr>
          <w:p>
            <w:r>
              <w:t>SWTID-2026-1006</w:t>
            </w:r>
          </w:p>
        </w:tc>
      </w:tr>
      <w:tr>
        <w:tc>
          <w:tcPr>
            <w:tcW w:type="dxa" w:w="5040"/>
            <w:shd w:fill="DCEEFF"/>
          </w:tcPr>
          <w:p>
            <w:r>
              <w:t>Team Leader</w:t>
            </w:r>
          </w:p>
        </w:tc>
        <w:tc>
          <w:tcPr>
            <w:tcW w:type="dxa" w:w="5040"/>
          </w:tcPr>
          <w:p>
            <w:r>
              <w:t>Gwyneth Krizane Wingell – 24bsccs45@cttewc.edu.in</w:t>
            </w:r>
          </w:p>
        </w:tc>
      </w:tr>
      <w:tr>
        <w:tc>
          <w:tcPr>
            <w:tcW w:type="dxa" w:w="5040"/>
            <w:shd w:fill="DCEEFF"/>
          </w:tcPr>
          <w:p>
            <w:r>
              <w:t>Team Members</w:t>
            </w:r>
          </w:p>
        </w:tc>
        <w:tc>
          <w:tcPr>
            <w:tcW w:type="dxa" w:w="5040"/>
          </w:tcPr>
          <w:p>
            <w:r>
              <w:t>Abitha P – 24bsccs09@cttewc.edu.in; Kamali S – 24bsccs07@cttewc.edu.in; Afrin Asima R – 24bsccs10@cttewc.edu.in</w:t>
            </w:r>
          </w:p>
        </w:tc>
      </w:tr>
      <w:tr>
        <w:tc>
          <w:tcPr>
            <w:tcW w:type="dxa" w:w="5040"/>
            <w:shd w:fill="DCEEFF"/>
          </w:tcPr>
          <w:p>
            <w:r>
              <w:t>Project Type</w:t>
            </w:r>
          </w:p>
        </w:tc>
        <w:tc>
          <w:tcPr>
            <w:tcW w:type="dxa" w:w="5040"/>
          </w:tcPr>
          <w:p>
            <w:r>
              <w:t>Backend Development with Node.js</w:t>
            </w:r>
          </w:p>
        </w:tc>
      </w:tr>
    </w:tbl>
    <w:p/>
    <w:p>
      <w:pPr>
        <w:pStyle w:val="Heading1"/>
      </w:pPr>
      <w:r>
        <w:t>1. Architecture Overview</w:t>
      </w:r>
    </w:p>
    <w:p>
      <w:pPr>
        <w:jc w:val="left"/>
      </w:pPr>
      <w:r>
        <w:rPr>
          <w:b w:val="0"/>
        </w:rPr>
        <w:t>AI FitTrack follows a layered architecture based on the MVC pattern. Routing, authentication middleware, controllers, services, models, database operations and AI communication are separated into independent modules.</w:t>
      </w:r>
    </w:p>
    <w:p>
      <w:pPr>
        <w:pStyle w:val="Heading1"/>
      </w:pPr>
      <w:r>
        <w:t>2. Technical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CEEFF"/>
          </w:tcPr>
          <w:p>
            <w:r>
              <w:t>Layer</w:t>
            </w:r>
          </w:p>
        </w:tc>
        <w:tc>
          <w:tcPr>
            <w:tcW w:type="dxa" w:w="3360"/>
            <w:shd w:fill="DCEEFF"/>
          </w:tcPr>
          <w:p>
            <w:r>
              <w:t>Components</w:t>
            </w:r>
          </w:p>
        </w:tc>
        <w:tc>
          <w:tcPr>
            <w:tcW w:type="dxa" w:w="3360"/>
            <w:shd w:fill="DCEEFF"/>
          </w:tcPr>
          <w:p>
            <w:r>
              <w:t>Responsibility</w:t>
            </w:r>
          </w:p>
        </w:tc>
      </w:tr>
      <w:tr>
        <w:tc>
          <w:tcPr>
            <w:tcW w:type="dxa" w:w="3360"/>
          </w:tcPr>
          <w:p>
            <w:r>
              <w:t>Client</w:t>
            </w:r>
          </w:p>
        </w:tc>
        <w:tc>
          <w:tcPr>
            <w:tcW w:type="dxa" w:w="3360"/>
          </w:tcPr>
          <w:p>
            <w:r>
              <w:t>React / Mobile App / Postman</w:t>
            </w:r>
          </w:p>
        </w:tc>
        <w:tc>
          <w:tcPr>
            <w:tcW w:type="dxa" w:w="3360"/>
          </w:tcPr>
          <w:p>
            <w:r>
              <w:t>HTTP requests and JSON responses</w:t>
            </w:r>
          </w:p>
        </w:tc>
      </w:tr>
      <w:tr>
        <w:tc>
          <w:tcPr>
            <w:tcW w:type="dxa" w:w="3360"/>
          </w:tcPr>
          <w:p>
            <w:r>
              <w:t>Gateway</w:t>
            </w:r>
          </w:p>
        </w:tc>
        <w:tc>
          <w:tcPr>
            <w:tcW w:type="dxa" w:w="3360"/>
          </w:tcPr>
          <w:p>
            <w:r>
              <w:t>Express Server</w:t>
            </w:r>
          </w:p>
        </w:tc>
        <w:tc>
          <w:tcPr>
            <w:tcW w:type="dxa" w:w="3360"/>
          </w:tcPr>
          <w:p>
            <w:r>
              <w:t>Server startup, JSON parsing, CORS and routing</w:t>
            </w:r>
          </w:p>
        </w:tc>
      </w:tr>
      <w:tr>
        <w:tc>
          <w:tcPr>
            <w:tcW w:type="dxa" w:w="3360"/>
          </w:tcPr>
          <w:p>
            <w:r>
              <w:t>Security</w:t>
            </w:r>
          </w:p>
        </w:tc>
        <w:tc>
          <w:tcPr>
            <w:tcW w:type="dxa" w:w="3360"/>
          </w:tcPr>
          <w:p>
            <w:r>
              <w:t>JWT Middleware</w:t>
            </w:r>
          </w:p>
        </w:tc>
        <w:tc>
          <w:tcPr>
            <w:tcW w:type="dxa" w:w="3360"/>
          </w:tcPr>
          <w:p>
            <w:r>
              <w:t>Token verification and protected access</w:t>
            </w:r>
          </w:p>
        </w:tc>
      </w:tr>
      <w:tr>
        <w:tc>
          <w:tcPr>
            <w:tcW w:type="dxa" w:w="3360"/>
          </w:tcPr>
          <w:p>
            <w:r>
              <w:t>Routes</w:t>
            </w:r>
          </w:p>
        </w:tc>
        <w:tc>
          <w:tcPr>
            <w:tcW w:type="dxa" w:w="3360"/>
          </w:tcPr>
          <w:p>
            <w:r>
              <w:t>Authentication / Workout / AI</w:t>
            </w:r>
          </w:p>
        </w:tc>
        <w:tc>
          <w:tcPr>
            <w:tcW w:type="dxa" w:w="3360"/>
          </w:tcPr>
          <w:p>
            <w:r>
              <w:t>Endpoint mapping</w:t>
            </w:r>
          </w:p>
        </w:tc>
      </w:tr>
      <w:tr>
        <w:tc>
          <w:tcPr>
            <w:tcW w:type="dxa" w:w="3360"/>
          </w:tcPr>
          <w:p>
            <w:r>
              <w:t>Controllers</w:t>
            </w:r>
          </w:p>
        </w:tc>
        <w:tc>
          <w:tcPr>
            <w:tcW w:type="dxa" w:w="3360"/>
          </w:tcPr>
          <w:p>
            <w:r>
              <w:t>Authentication / Workout / AI</w:t>
            </w:r>
          </w:p>
        </w:tc>
        <w:tc>
          <w:tcPr>
            <w:tcW w:type="dxa" w:w="3360"/>
          </w:tcPr>
          <w:p>
            <w:r>
              <w:t>Request processing and business coordination</w:t>
            </w:r>
          </w:p>
        </w:tc>
      </w:tr>
      <w:tr>
        <w:tc>
          <w:tcPr>
            <w:tcW w:type="dxa" w:w="3360"/>
          </w:tcPr>
          <w:p>
            <w:r>
              <w:t>Services</w:t>
            </w:r>
          </w:p>
        </w:tc>
        <w:tc>
          <w:tcPr>
            <w:tcW w:type="dxa" w:w="3360"/>
          </w:tcPr>
          <w:p>
            <w:r>
              <w:t>Gemini / JWT / Password</w:t>
            </w:r>
          </w:p>
        </w:tc>
        <w:tc>
          <w:tcPr>
            <w:tcW w:type="dxa" w:w="3360"/>
          </w:tcPr>
          <w:p>
            <w:r>
              <w:t>Reusable application and security logic</w:t>
            </w:r>
          </w:p>
        </w:tc>
      </w:tr>
      <w:tr>
        <w:tc>
          <w:tcPr>
            <w:tcW w:type="dxa" w:w="3360"/>
          </w:tcPr>
          <w:p>
            <w:r>
              <w:t>Database</w:t>
            </w:r>
          </w:p>
        </w:tc>
        <w:tc>
          <w:tcPr>
            <w:tcW w:type="dxa" w:w="3360"/>
          </w:tcPr>
          <w:p>
            <w:r>
              <w:t>Mongoose / MongoDB</w:t>
            </w:r>
          </w:p>
        </w:tc>
        <w:tc>
          <w:tcPr>
            <w:tcW w:type="dxa" w:w="3360"/>
          </w:tcPr>
          <w:p>
            <w:r>
              <w:t>Persistent user and workout data</w:t>
            </w:r>
          </w:p>
        </w:tc>
      </w:tr>
      <w:tr>
        <w:tc>
          <w:tcPr>
            <w:tcW w:type="dxa" w:w="3360"/>
          </w:tcPr>
          <w:p>
            <w:r>
              <w:t>AI</w:t>
            </w:r>
          </w:p>
        </w:tc>
        <w:tc>
          <w:tcPr>
            <w:tcW w:type="dxa" w:w="3360"/>
          </w:tcPr>
          <w:p>
            <w:r>
              <w:t>Google Gemini</w:t>
            </w:r>
          </w:p>
        </w:tc>
        <w:tc>
          <w:tcPr>
            <w:tcW w:type="dxa" w:w="3360"/>
          </w:tcPr>
          <w:p>
            <w:r>
              <w:t>Recommendations and fitness insights</w:t>
            </w:r>
          </w:p>
        </w:tc>
      </w:tr>
    </w:tbl>
    <w:p>
      <w:pPr>
        <w:pStyle w:val="Heading1"/>
      </w:pPr>
      <w:r>
        <w:t>3. Request Processing Flow</w:t>
      </w:r>
    </w:p>
    <w:p>
      <w:pPr>
        <w:jc w:val="center"/>
      </w:pPr>
      <w:r>
        <w:rPr>
          <w:b/>
        </w:rPr>
        <w:t>Client → Express Server → API Route → JWT Middleware → Controller → Model / Service → MongoDB or Gemini → Controller → JSON Response</w:t>
      </w:r>
    </w:p>
    <w:p>
      <w:pPr>
        <w:pStyle w:val="Heading1"/>
      </w:pPr>
      <w:r>
        <w:t>4. ER-Diagram</w:t>
      </w:r>
    </w:p>
    <w:p>
      <w:pPr>
        <w:jc w:val="center"/>
      </w:pPr>
      <w:r>
        <w:rPr>
          <w:b/>
        </w:rPr>
        <w:t>USER (1)  ─────────────────────  (MANY) WORKOUT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CEEFF"/>
          </w:tcPr>
          <w:p>
            <w:r>
              <w:t>User Entity</w:t>
            </w:r>
          </w:p>
        </w:tc>
        <w:tc>
          <w:tcPr>
            <w:tcW w:type="dxa" w:w="5040"/>
            <w:shd w:fill="DCEEFF"/>
          </w:tcPr>
          <w:p>
            <w:r>
              <w:t>Workout Entity</w:t>
            </w:r>
          </w:p>
        </w:tc>
      </w:tr>
      <w:tr>
        <w:tc>
          <w:tcPr>
            <w:tcW w:type="dxa" w:w="5040"/>
          </w:tcPr>
          <w:p>
            <w:r>
              <w:t>_id – Primary Key</w:t>
            </w:r>
          </w:p>
        </w:tc>
        <w:tc>
          <w:tcPr>
            <w:tcW w:type="dxa" w:w="5040"/>
          </w:tcPr>
          <w:p>
            <w:r>
              <w:t>_id – Primary Key</w:t>
            </w:r>
          </w:p>
        </w:tc>
      </w:tr>
      <w:tr>
        <w:tc>
          <w:tcPr>
            <w:tcW w:type="dxa" w:w="5040"/>
          </w:tcPr>
          <w:p>
            <w:r>
              <w:t>name – Required</w:t>
            </w:r>
          </w:p>
        </w:tc>
        <w:tc>
          <w:tcPr>
            <w:tcW w:type="dxa" w:w="5040"/>
          </w:tcPr>
          <w:p>
            <w:r>
              <w:t>user – ObjectId reference to User</w:t>
            </w:r>
          </w:p>
        </w:tc>
      </w:tr>
      <w:tr>
        <w:tc>
          <w:tcPr>
            <w:tcW w:type="dxa" w:w="5040"/>
          </w:tcPr>
          <w:p>
            <w:r>
              <w:t>email – Unique</w:t>
            </w:r>
          </w:p>
        </w:tc>
        <w:tc>
          <w:tcPr>
            <w:tcW w:type="dxa" w:w="5040"/>
          </w:tcPr>
          <w:p>
            <w:r>
              <w:t>workoutName – Required</w:t>
            </w:r>
          </w:p>
        </w:tc>
      </w:tr>
      <w:tr>
        <w:tc>
          <w:tcPr>
            <w:tcW w:type="dxa" w:w="5040"/>
          </w:tcPr>
          <w:p>
            <w:r>
              <w:t>password – Hashed</w:t>
            </w:r>
          </w:p>
        </w:tc>
        <w:tc>
          <w:tcPr>
            <w:tcW w:type="dxa" w:w="5040"/>
          </w:tcPr>
          <w:p>
            <w:r>
              <w:t>category – Required</w:t>
            </w:r>
          </w:p>
        </w:tc>
      </w:tr>
      <w:tr>
        <w:tc>
          <w:tcPr>
            <w:tcW w:type="dxa" w:w="5040"/>
          </w:tcPr>
          <w:p>
            <w:r>
              <w:t>createdAt</w:t>
            </w:r>
          </w:p>
        </w:tc>
        <w:tc>
          <w:tcPr>
            <w:tcW w:type="dxa" w:w="5040"/>
          </w:tcPr>
          <w:p>
            <w:r>
              <w:t>duration – Greater than zero</w:t>
            </w:r>
          </w:p>
        </w:tc>
      </w:tr>
      <w:tr>
        <w:tc>
          <w:tcPr>
            <w:tcW w:type="dxa" w:w="5040"/>
          </w:tcPr>
          <w:p>
            <w:r>
              <w:t>updatedAt</w:t>
            </w:r>
          </w:p>
        </w:tc>
        <w:tc>
          <w:tcPr>
            <w:tcW w:type="dxa" w:w="5040"/>
          </w:tcPr>
          <w:p>
            <w:r>
              <w:t>caloriesBurned – Zero or greater</w:t>
            </w:r>
          </w:p>
        </w:tc>
      </w:tr>
      <w:tr>
        <w:tc>
          <w:tcPr>
            <w:tcW w:type="dxa" w:w="5040"/>
          </w:tcPr>
          <w:p>
            <w:r/>
          </w:p>
        </w:tc>
        <w:tc>
          <w:tcPr>
            <w:tcW w:type="dxa" w:w="5040"/>
          </w:tcPr>
          <w:p>
            <w:r>
              <w:t>workoutDate – Required</w:t>
            </w:r>
          </w:p>
        </w:tc>
      </w:tr>
      <w:tr>
        <w:tc>
          <w:tcPr>
            <w:tcW w:type="dxa" w:w="5040"/>
          </w:tcPr>
          <w:p>
            <w:r/>
          </w:p>
        </w:tc>
        <w:tc>
          <w:tcPr>
            <w:tcW w:type="dxa" w:w="5040"/>
          </w:tcPr>
          <w:p>
            <w:r>
              <w:t>createdAt / updatedAt</w:t>
            </w:r>
          </w:p>
        </w:tc>
      </w:tr>
    </w:tbl>
    <w:p>
      <w:pPr>
        <w:jc w:val="left"/>
      </w:pPr>
      <w:r>
        <w:rPr>
          <w:b w:val="0"/>
        </w:rPr>
        <w:t>A single user can create multiple workout records. Each workout belongs to one authenticated user.</w:t>
      </w:r>
    </w:p>
    <w:p>
      <w:pPr>
        <w:pStyle w:val="Heading1"/>
      </w:pPr>
      <w:r>
        <w:t>5. Features</w:t>
      </w:r>
    </w:p>
    <w:p>
      <w:pPr>
        <w:pStyle w:val="ListBullet"/>
      </w:pPr>
      <w:r>
        <w:t>Secure Authentication</w:t>
      </w:r>
    </w:p>
    <w:p>
      <w:pPr>
        <w:pStyle w:val="ListBullet"/>
      </w:pPr>
      <w:r>
        <w:t>Workout Management</w:t>
      </w:r>
    </w:p>
    <w:p>
      <w:pPr>
        <w:pStyle w:val="ListBullet"/>
      </w:pPr>
      <w:r>
        <w:t>Workout Search</w:t>
      </w:r>
    </w:p>
    <w:p>
      <w:pPr>
        <w:pStyle w:val="ListBullet"/>
      </w:pPr>
      <w:r>
        <w:t>Google Gemini Integration</w:t>
      </w:r>
    </w:p>
    <w:p>
      <w:pPr>
        <w:pStyle w:val="ListBullet"/>
      </w:pPr>
      <w:r>
        <w:t>AI Fitness Insights</w:t>
      </w:r>
    </w:p>
    <w:p>
      <w:pPr>
        <w:pStyle w:val="ListBullet"/>
      </w:pPr>
      <w:r>
        <w:t>Centralized Error Handling</w:t>
      </w:r>
    </w:p>
    <w:p>
      <w:pPr>
        <w:pStyle w:val="ListBullet"/>
      </w:pPr>
      <w:r>
        <w:t>RESTful API Design</w:t>
      </w:r>
    </w:p>
    <w:p>
      <w:pPr>
        <w:pStyle w:val="ListBullet"/>
      </w:pPr>
      <w:r>
        <w:t>Modular Architecture</w:t>
      </w:r>
    </w:p>
    <w:p>
      <w:pPr>
        <w:pStyle w:val="Heading1"/>
      </w:pPr>
      <w:r>
        <w:t>6.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CEEFF"/>
          </w:tcPr>
          <w:p>
            <w:r>
              <w:t>Role</w:t>
            </w:r>
          </w:p>
        </w:tc>
        <w:tc>
          <w:tcPr>
            <w:tcW w:type="dxa" w:w="5040"/>
            <w:shd w:fill="DCEEFF"/>
          </w:tcPr>
          <w:p>
            <w:r>
              <w:t>Responsibilities</w:t>
            </w:r>
          </w:p>
        </w:tc>
      </w:tr>
      <w:tr>
        <w:tc>
          <w:tcPr>
            <w:tcW w:type="dxa" w:w="5040"/>
          </w:tcPr>
          <w:p>
            <w:r>
              <w:t>Authenticated User</w:t>
            </w:r>
          </w:p>
        </w:tc>
        <w:tc>
          <w:tcPr>
            <w:tcW w:type="dxa" w:w="5040"/>
          </w:tcPr>
          <w:p>
            <w:r>
              <w:t>Register, login, profile, add/view/search/update/delete workouts, AI recommendations and AI insights</w:t>
            </w:r>
          </w:p>
        </w:tc>
      </w:tr>
    </w:tbl>
    <w:p>
      <w:pPr>
        <w:pStyle w:val="Heading1"/>
      </w:pPr>
      <w:r>
        <w:t>7. User Flow</w:t>
      </w:r>
    </w:p>
    <w:p>
      <w:pPr>
        <w:jc w:val="center"/>
      </w:pPr>
      <w:r>
        <w:rPr>
          <w:b/>
        </w:rPr>
        <w:t>Register → Login → Receive JWT → Access Protected APIs → Manage Workouts → Search Workout History → Request AI Recommendation → Request AI Fitness Insights</w:t>
      </w:r>
    </w:p>
    <w:p>
      <w:pPr>
        <w:pStyle w:val="Heading1"/>
      </w:pPr>
      <w:r>
        <w:t>8. MVC Pattern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CEEFF"/>
          </w:tcPr>
          <w:p>
            <w:r>
              <w:t>Layer</w:t>
            </w:r>
          </w:p>
        </w:tc>
        <w:tc>
          <w:tcPr>
            <w:tcW w:type="dxa" w:w="5040"/>
            <w:shd w:fill="DCEEFF"/>
          </w:tcPr>
          <w:p>
            <w:r>
              <w:t>AI FitTrack Implementation</w:t>
            </w:r>
          </w:p>
        </w:tc>
      </w:tr>
      <w:tr>
        <w:tc>
          <w:tcPr>
            <w:tcW w:type="dxa" w:w="5040"/>
          </w:tcPr>
          <w:p>
            <w:r>
              <w:t>Model</w:t>
            </w:r>
          </w:p>
        </w:tc>
        <w:tc>
          <w:tcPr>
            <w:tcW w:type="dxa" w:w="5040"/>
          </w:tcPr>
          <w:p>
            <w:r>
              <w:t>Mongoose User and Workout schemas, validation and database operations</w:t>
            </w:r>
          </w:p>
        </w:tc>
      </w:tr>
      <w:tr>
        <w:tc>
          <w:tcPr>
            <w:tcW w:type="dxa" w:w="5040"/>
          </w:tcPr>
          <w:p>
            <w:r>
              <w:t>View</w:t>
            </w:r>
          </w:p>
        </w:tc>
        <w:tc>
          <w:tcPr>
            <w:tcW w:type="dxa" w:w="5040"/>
          </w:tcPr>
          <w:p>
            <w:r>
              <w:t>Postman, React or mobile API consumers that send requests and receive JSON responses</w:t>
            </w:r>
          </w:p>
        </w:tc>
      </w:tr>
      <w:tr>
        <w:tc>
          <w:tcPr>
            <w:tcW w:type="dxa" w:w="5040"/>
          </w:tcPr>
          <w:p>
            <w:r>
              <w:t>Controller</w:t>
            </w:r>
          </w:p>
        </w:tc>
        <w:tc>
          <w:tcPr>
            <w:tcW w:type="dxa" w:w="5040"/>
          </w:tcPr>
          <w:p>
            <w:r>
              <w:t>Request validation, business logic, database interaction, AI invocation and response generation</w:t>
            </w:r>
          </w:p>
        </w:tc>
      </w:tr>
    </w:tbl>
    <w:p>
      <w:pPr>
        <w:pStyle w:val="Heading1"/>
      </w:pPr>
      <w:r>
        <w:t>9. Design Principles</w:t>
      </w:r>
    </w:p>
    <w:p>
      <w:pPr>
        <w:pStyle w:val="ListBullet"/>
      </w:pPr>
      <w:r>
        <w:t>Separation of concerns</w:t>
      </w:r>
    </w:p>
    <w:p>
      <w:pPr>
        <w:pStyle w:val="ListBullet"/>
      </w:pPr>
      <w:r>
        <w:t>Single responsibility for modules</w:t>
      </w:r>
    </w:p>
    <w:p>
      <w:pPr>
        <w:pStyle w:val="ListBullet"/>
      </w:pPr>
      <w:r>
        <w:t>Reusable service layer</w:t>
      </w:r>
    </w:p>
    <w:p>
      <w:pPr>
        <w:pStyle w:val="ListBullet"/>
      </w:pPr>
      <w:r>
        <w:t>Protected routes</w:t>
      </w:r>
    </w:p>
    <w:p>
      <w:pPr>
        <w:pStyle w:val="ListBullet"/>
      </w:pPr>
      <w:r>
        <w:t>Standardized JSON responses</w:t>
      </w:r>
    </w:p>
    <w:p>
      <w:pPr>
        <w:pStyle w:val="ListBullet"/>
      </w:pPr>
      <w:r>
        <w:t>Loose coupling between database and AI service</w:t>
      </w:r>
    </w:p>
    <w:p>
      <w:pPr>
        <w:pStyle w:val="ListBullet"/>
      </w:pPr>
      <w:r>
        <w:t>Maintainability and future extensibility</w:t>
      </w:r>
    </w:p>
    <w:p>
      <w:pPr>
        <w:pStyle w:val="Heading1"/>
      </w:pPr>
      <w:r>
        <w:t>10. Architecture Outcome</w:t>
      </w:r>
    </w:p>
    <w:p>
      <w:pPr>
        <w:jc w:val="left"/>
      </w:pPr>
      <w:r>
        <w:rPr>
          <w:b w:val="0"/>
        </w:rPr>
        <w:t>The architecture provides a clear path from API request to authentication, controller processing, database interaction or AI communication, followed by a structured JSON response.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AI FitTrack API | FitSense | SmartBridge Phase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