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FitTrack API</w:t>
      </w:r>
    </w:p>
    <w:p>
      <w:pPr>
        <w:jc w:val="center"/>
      </w:pPr>
      <w:r>
        <w:rPr>
          <w:b/>
          <w:sz w:val="26"/>
        </w:rPr>
        <w:t>Scalability &amp; Future Plan</w:t>
      </w:r>
    </w:p>
    <w:p>
      <w:r>
        <w:t>This document outlines how AI FitTrack can be scaled to handle larger user bases, increased data loads and additional fitness features.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[Add your team number]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AI FitTrack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 (24bsccs45@cttewc.edu.in)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 Mark</w:t>
            </w:r>
          </w:p>
        </w:tc>
      </w:tr>
    </w:tbl>
    <w:p/>
    <w:p>
      <w:pPr>
        <w:pStyle w:val="Heading1"/>
      </w:pPr>
      <w:r>
        <w:t>Current System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Limitation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Impact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Priority to Address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Current system is mainly designed for local/development use.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Limited access for large numbers of users.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Performance may decrease with increased user and database load.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Increased response time may occur.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Additional security and monitoring may be required for production deployment.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Requires stronger protection for real-world usage.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</w:tbl>
    <w:p/>
    <w:p>
      <w:pPr>
        <w:pStyle w:val="Heading1"/>
      </w:pPr>
      <w:r>
        <w:t>Scalability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Scalability Aspect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Current 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Proposed Upgrade / Solution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User Load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Suitable for development and testing.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Deploy using scalable cloud infrastructure and load balancing.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Data Storage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MongoDB database is used.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Scale database resources and optimize indexes for larger datasets.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Basic API performance testing is included.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Add caching, asynchronous processing and performance monitoring.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Authentication and environment-based configuration are used.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Implement stronger access control, rate limiting and security monitoring.</w:t>
            </w:r>
          </w:p>
        </w:tc>
      </w:tr>
    </w:tbl>
    <w:p/>
    <w:p>
      <w:pPr>
        <w:pStyle w:val="Heading1"/>
      </w:pPr>
      <w: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Planned Feature / Enhancement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Target Timeline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9"/>
              </w:rPr>
              <w:t>Expected Impact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Cloud Deployment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Next Development Phase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Make the API accessible online.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Advanced AI Fitness Features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Future Enhancement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Improve personalized fitness recommendations and intelligent insights.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Analytics and Admin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Future Enhancement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Provide better monitoring and management of fitness activities.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Phase 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Mobile / Web Frontend Integration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Future Enhancement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Provide a user-friendly interface for interacting with the backend API.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