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C3A0F3" w14:textId="77777777" w:rsidR="00B138A1" w:rsidRPr="001E4DF9" w:rsidRDefault="00B138A1" w:rsidP="001D0743">
      <w:pPr>
        <w:rPr>
          <w:lang w:eastAsia="zh-CN"/>
        </w:rPr>
      </w:pPr>
    </w:p>
    <w:p w14:paraId="2F0245F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5441890" w14:textId="77777777" w:rsidR="00404CF0" w:rsidRPr="00ED4D76" w:rsidRDefault="00404CF0" w:rsidP="001D0743">
      <w:pPr>
        <w:rPr>
          <w:lang w:eastAsia="zh-CN"/>
        </w:rPr>
      </w:pPr>
    </w:p>
    <w:p w14:paraId="206F0662" w14:textId="77777777" w:rsidR="00404CF0" w:rsidRPr="00ED4D76" w:rsidRDefault="00404CF0" w:rsidP="001D0743">
      <w:pPr>
        <w:rPr>
          <w:lang w:eastAsia="zh-CN"/>
        </w:rPr>
      </w:pPr>
    </w:p>
    <w:p w14:paraId="5E54AEA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1BDEADA" w14:textId="223A86A1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9E114D">
        <w:rPr>
          <w:rFonts w:ascii="TypeLand 康熙字典體" w:eastAsiaTheme="minorEastAsia" w:hAnsi="TypeLand 康熙字典體" w:hint="eastAsia"/>
          <w:lang w:eastAsia="zh-CN"/>
        </w:rPr>
        <w:t>表达式计算</w:t>
      </w:r>
    </w:p>
    <w:p w14:paraId="1DE79C64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9677115" w14:textId="77777777" w:rsidR="00AB4DCF" w:rsidRPr="00ED4D76" w:rsidRDefault="00AB4DCF" w:rsidP="001D0743">
      <w:pPr>
        <w:rPr>
          <w:lang w:eastAsia="zh-CN"/>
        </w:rPr>
      </w:pPr>
    </w:p>
    <w:p w14:paraId="706A1AC7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31923091" w14:textId="77777777" w:rsidR="00B138A1" w:rsidRPr="00ED4D76" w:rsidRDefault="00B138A1" w:rsidP="001D0743">
      <w:pPr>
        <w:rPr>
          <w:lang w:eastAsia="zh-CN"/>
        </w:rPr>
      </w:pPr>
    </w:p>
    <w:p w14:paraId="505DF049" w14:textId="77777777" w:rsidR="00B138A1" w:rsidRPr="00ED4D76" w:rsidRDefault="00B138A1" w:rsidP="001D0743">
      <w:pPr>
        <w:rPr>
          <w:lang w:eastAsia="zh-CN"/>
        </w:rPr>
      </w:pPr>
    </w:p>
    <w:p w14:paraId="3ED7F08B" w14:textId="77777777" w:rsidR="00B138A1" w:rsidRPr="00ED4D76" w:rsidRDefault="00B138A1" w:rsidP="001D0743">
      <w:pPr>
        <w:rPr>
          <w:lang w:eastAsia="zh-CN"/>
        </w:rPr>
      </w:pPr>
    </w:p>
    <w:p w14:paraId="7D33DE08" w14:textId="77777777" w:rsidR="00B138A1" w:rsidRPr="00ED4D76" w:rsidRDefault="00B138A1" w:rsidP="001D0743">
      <w:pPr>
        <w:rPr>
          <w:lang w:eastAsia="zh-CN"/>
        </w:rPr>
      </w:pPr>
    </w:p>
    <w:p w14:paraId="49D9DB6E" w14:textId="77777777" w:rsidR="006F1CF2" w:rsidRPr="00ED4D76" w:rsidRDefault="006F1CF2" w:rsidP="001D0743">
      <w:pPr>
        <w:rPr>
          <w:lang w:eastAsia="zh-CN"/>
        </w:rPr>
      </w:pPr>
    </w:p>
    <w:p w14:paraId="45C3F4FC" w14:textId="77777777" w:rsidR="006F1CF2" w:rsidRPr="00ED4D76" w:rsidRDefault="006F1CF2" w:rsidP="001D0743">
      <w:pPr>
        <w:rPr>
          <w:lang w:eastAsia="zh-CN"/>
        </w:rPr>
      </w:pPr>
    </w:p>
    <w:p w14:paraId="099A4237" w14:textId="108367B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 w:hint="eastAsia"/>
          <w:u w:val="single"/>
          <w:lang w:eastAsia="zh-CN"/>
        </w:rPr>
        <w:t>刘畅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DEAE336" w14:textId="3152E5E6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/>
          <w:u w:val="single"/>
          <w:lang w:eastAsia="zh-CN"/>
        </w:rPr>
        <w:t>2054164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1B876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6264CC4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65BC694" w14:textId="77777777" w:rsidR="00B138A1" w:rsidRPr="00ED4D76" w:rsidRDefault="00B138A1" w:rsidP="001D0743">
      <w:pPr>
        <w:rPr>
          <w:lang w:eastAsia="zh-CN"/>
        </w:rPr>
      </w:pPr>
    </w:p>
    <w:p w14:paraId="39DE11A1" w14:textId="77777777" w:rsidR="006F1CF2" w:rsidRPr="00ED4D76" w:rsidRDefault="006F1CF2" w:rsidP="001D0743">
      <w:pPr>
        <w:rPr>
          <w:lang w:eastAsia="zh-CN"/>
        </w:rPr>
      </w:pPr>
    </w:p>
    <w:p w14:paraId="17571CB1" w14:textId="77777777" w:rsidR="006F1CF2" w:rsidRPr="00ED4D76" w:rsidRDefault="006F1CF2" w:rsidP="001D0743">
      <w:pPr>
        <w:rPr>
          <w:lang w:eastAsia="zh-CN"/>
        </w:rPr>
      </w:pPr>
    </w:p>
    <w:p w14:paraId="03F4658E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E8B55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7822372" w14:textId="77777777" w:rsidR="00056E90" w:rsidRPr="00ED4D76" w:rsidRDefault="00056E90" w:rsidP="001D0743">
      <w:pPr>
        <w:rPr>
          <w:lang w:eastAsia="zh-CN"/>
        </w:rPr>
      </w:pPr>
    </w:p>
    <w:p w14:paraId="0696BFE2" w14:textId="77777777" w:rsidR="00E53577" w:rsidRPr="00ED4D76" w:rsidRDefault="00E53577" w:rsidP="001D0743">
      <w:pPr>
        <w:rPr>
          <w:lang w:eastAsia="zh-CN"/>
        </w:rPr>
      </w:pPr>
    </w:p>
    <w:p w14:paraId="604BF10E" w14:textId="77777777" w:rsidR="00E53577" w:rsidRPr="00ED4D76" w:rsidRDefault="00E53577" w:rsidP="001D0743">
      <w:pPr>
        <w:rPr>
          <w:lang w:eastAsia="zh-CN"/>
        </w:rPr>
      </w:pPr>
    </w:p>
    <w:p w14:paraId="5C6B8984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4876838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ECD5ABB" w14:textId="37F11431" w:rsidR="004F473D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88064327" w:history="1">
        <w:r w:rsidR="004F473D" w:rsidRPr="00B74BFE">
          <w:rPr>
            <w:rStyle w:val="aff1"/>
            <w:noProof/>
          </w:rPr>
          <w:t xml:space="preserve">1  </w:t>
        </w:r>
        <w:r w:rsidR="004F473D" w:rsidRPr="00B74BFE">
          <w:rPr>
            <w:rStyle w:val="aff1"/>
            <w:noProof/>
          </w:rPr>
          <w:t>分析</w:t>
        </w:r>
        <w:r w:rsidR="004F473D">
          <w:rPr>
            <w:noProof/>
            <w:webHidden/>
          </w:rPr>
          <w:tab/>
        </w:r>
        <w:r w:rsidR="004F473D">
          <w:rPr>
            <w:noProof/>
            <w:webHidden/>
          </w:rPr>
          <w:fldChar w:fldCharType="begin"/>
        </w:r>
        <w:r w:rsidR="004F473D">
          <w:rPr>
            <w:noProof/>
            <w:webHidden/>
          </w:rPr>
          <w:instrText xml:space="preserve"> PAGEREF _Toc88064327 \h </w:instrText>
        </w:r>
        <w:r w:rsidR="004F473D">
          <w:rPr>
            <w:noProof/>
            <w:webHidden/>
          </w:rPr>
        </w:r>
        <w:r w:rsidR="004F473D">
          <w:rPr>
            <w:noProof/>
            <w:webHidden/>
          </w:rPr>
          <w:fldChar w:fldCharType="separate"/>
        </w:r>
        <w:r w:rsidR="004F473D">
          <w:rPr>
            <w:noProof/>
            <w:webHidden/>
          </w:rPr>
          <w:t>1</w:t>
        </w:r>
        <w:r w:rsidR="004F473D">
          <w:rPr>
            <w:noProof/>
            <w:webHidden/>
          </w:rPr>
          <w:fldChar w:fldCharType="end"/>
        </w:r>
      </w:hyperlink>
    </w:p>
    <w:p w14:paraId="271EBA63" w14:textId="554F294A" w:rsidR="004F473D" w:rsidRDefault="004F473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28" w:history="1">
        <w:r w:rsidRPr="00B74BFE">
          <w:rPr>
            <w:rStyle w:val="aff1"/>
            <w:noProof/>
          </w:rPr>
          <w:t xml:space="preserve">1.1 </w:t>
        </w:r>
        <w:r w:rsidRPr="00B74BFE">
          <w:rPr>
            <w:rStyle w:val="aff1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E12495" w14:textId="5CA78B7D" w:rsidR="004F473D" w:rsidRDefault="004F473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29" w:history="1">
        <w:r w:rsidRPr="00B74BFE">
          <w:rPr>
            <w:rStyle w:val="aff1"/>
            <w:noProof/>
          </w:rPr>
          <w:t xml:space="preserve">1.2 </w:t>
        </w:r>
        <w:r w:rsidRPr="00B74BFE">
          <w:rPr>
            <w:rStyle w:val="aff1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453FF2" w14:textId="0B4992F7" w:rsidR="004F473D" w:rsidRDefault="004F473D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8064330" w:history="1">
        <w:r w:rsidRPr="00B74BFE">
          <w:rPr>
            <w:rStyle w:val="aff1"/>
            <w:noProof/>
          </w:rPr>
          <w:t xml:space="preserve">2 </w:t>
        </w:r>
        <w:r w:rsidRPr="00B74BFE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3B2FC42" w14:textId="78021C69" w:rsidR="004F473D" w:rsidRDefault="004F473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1" w:history="1">
        <w:r w:rsidRPr="00B74BFE">
          <w:rPr>
            <w:rStyle w:val="aff1"/>
            <w:noProof/>
          </w:rPr>
          <w:t xml:space="preserve">2.1 </w:t>
        </w:r>
        <w:r w:rsidRPr="00B74BFE">
          <w:rPr>
            <w:rStyle w:val="aff1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84458C" w14:textId="14E3B55E" w:rsidR="004F473D" w:rsidRDefault="004F473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2" w:history="1">
        <w:r w:rsidRPr="00B74BFE">
          <w:rPr>
            <w:rStyle w:val="aff1"/>
            <w:noProof/>
          </w:rPr>
          <w:t xml:space="preserve">2.2 </w:t>
        </w:r>
        <w:r w:rsidRPr="00B74BFE">
          <w:rPr>
            <w:rStyle w:val="aff1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6CCFF8" w14:textId="3484E0BB" w:rsidR="004F473D" w:rsidRDefault="004F473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3" w:history="1">
        <w:r w:rsidRPr="00B74BFE">
          <w:rPr>
            <w:rStyle w:val="aff1"/>
            <w:noProof/>
          </w:rPr>
          <w:t xml:space="preserve">2.3 </w:t>
        </w:r>
        <w:r w:rsidRPr="00B74BFE">
          <w:rPr>
            <w:rStyle w:val="aff1"/>
            <w:noProof/>
          </w:rPr>
          <w:t>成员与操</w:t>
        </w:r>
        <w:r w:rsidRPr="00B74BFE">
          <w:rPr>
            <w:rStyle w:val="aff1"/>
            <w:noProof/>
          </w:rPr>
          <w:t>作</w:t>
        </w:r>
        <w:r w:rsidRPr="00B74BFE">
          <w:rPr>
            <w:rStyle w:val="aff1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733B34" w14:textId="71AC09B2" w:rsidR="004F473D" w:rsidRDefault="004F473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4" w:history="1">
        <w:r w:rsidRPr="00B74BFE">
          <w:rPr>
            <w:rStyle w:val="aff1"/>
            <w:noProof/>
          </w:rPr>
          <w:t xml:space="preserve">2.4 </w:t>
        </w:r>
        <w:r w:rsidRPr="00B74BFE">
          <w:rPr>
            <w:rStyle w:val="aff1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B3191F" w14:textId="7D1A5159" w:rsidR="004F473D" w:rsidRDefault="004F473D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8064335" w:history="1">
        <w:r w:rsidRPr="00B74BFE">
          <w:rPr>
            <w:rStyle w:val="aff1"/>
            <w:noProof/>
          </w:rPr>
          <w:t xml:space="preserve">3 </w:t>
        </w:r>
        <w:r w:rsidRPr="00B74BFE">
          <w:rPr>
            <w:rStyle w:val="aff1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D7B54B" w14:textId="12AE35FD" w:rsidR="004F473D" w:rsidRDefault="004F473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6" w:history="1">
        <w:r w:rsidRPr="00B74BFE">
          <w:rPr>
            <w:rStyle w:val="aff1"/>
            <w:noProof/>
          </w:rPr>
          <w:t xml:space="preserve">3.1 </w:t>
        </w:r>
        <w:r w:rsidRPr="00B74BFE">
          <w:rPr>
            <w:rStyle w:val="aff1"/>
            <w:noProof/>
          </w:rPr>
          <w:t>表达式转换为二叉树的实现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52E1FA" w14:textId="6BDAC805" w:rsidR="004F473D" w:rsidRDefault="004F473D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7" w:history="1">
        <w:r w:rsidRPr="00B74BFE">
          <w:rPr>
            <w:rStyle w:val="aff1"/>
            <w:noProof/>
          </w:rPr>
          <w:t xml:space="preserve">3.1.1 </w:t>
        </w:r>
        <w:r w:rsidRPr="00B74BFE">
          <w:rPr>
            <w:rStyle w:val="aff1"/>
            <w:noProof/>
          </w:rPr>
          <w:t>操作数、操作符的读入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B40498" w14:textId="4C85A0DE" w:rsidR="004F473D" w:rsidRDefault="004F473D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8" w:history="1">
        <w:r w:rsidRPr="00B74BFE">
          <w:rPr>
            <w:rStyle w:val="aff1"/>
            <w:noProof/>
          </w:rPr>
          <w:t xml:space="preserve">3.1.2 </w:t>
        </w:r>
        <w:r w:rsidRPr="00B74BFE">
          <w:rPr>
            <w:rStyle w:val="aff1"/>
            <w:noProof/>
          </w:rPr>
          <w:t>运算符优先级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210DB7" w14:textId="41467A5F" w:rsidR="004F473D" w:rsidRDefault="004F473D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39" w:history="1">
        <w:r w:rsidRPr="00B74BFE">
          <w:rPr>
            <w:rStyle w:val="aff1"/>
            <w:noProof/>
          </w:rPr>
          <w:t xml:space="preserve">3.1.3 </w:t>
        </w:r>
        <w:r w:rsidRPr="00B74BFE">
          <w:rPr>
            <w:rStyle w:val="aff1"/>
            <w:noProof/>
          </w:rPr>
          <w:t>二叉树的构建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17FECD" w14:textId="2F35F2C1" w:rsidR="004F473D" w:rsidRDefault="004F473D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0" w:history="1">
        <w:r w:rsidRPr="00B74BFE">
          <w:rPr>
            <w:rStyle w:val="aff1"/>
            <w:noProof/>
          </w:rPr>
          <w:t xml:space="preserve">3.1.4 </w:t>
        </w:r>
        <w:r w:rsidRPr="00B74BFE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969F5D" w14:textId="6C450AFB" w:rsidR="004F473D" w:rsidRDefault="004F473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1" w:history="1">
        <w:r w:rsidRPr="00B74BFE">
          <w:rPr>
            <w:rStyle w:val="aff1"/>
            <w:noProof/>
          </w:rPr>
          <w:t xml:space="preserve">3.2 </w:t>
        </w:r>
        <w:r w:rsidRPr="00B74BFE">
          <w:rPr>
            <w:rStyle w:val="aff1"/>
            <w:noProof/>
          </w:rPr>
          <w:t>前缀、中缀、后缀表达式的输出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6CA905" w14:textId="0681C0A8" w:rsidR="004F473D" w:rsidRDefault="004F473D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2" w:history="1">
        <w:r w:rsidRPr="00B74BFE">
          <w:rPr>
            <w:rStyle w:val="aff1"/>
            <w:noProof/>
          </w:rPr>
          <w:t xml:space="preserve">3.2.1 </w:t>
        </w:r>
        <w:r w:rsidRPr="00B74BFE">
          <w:rPr>
            <w:rStyle w:val="aff1"/>
            <w:noProof/>
          </w:rPr>
          <w:t>实现方法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9D16C8" w14:textId="16D9AA67" w:rsidR="004F473D" w:rsidRDefault="004F473D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3" w:history="1">
        <w:r w:rsidRPr="00B74BFE">
          <w:rPr>
            <w:rStyle w:val="aff1"/>
            <w:noProof/>
          </w:rPr>
          <w:t xml:space="preserve">3.2.2 </w:t>
        </w:r>
        <w:r w:rsidRPr="00B74BFE">
          <w:rPr>
            <w:rStyle w:val="aff1"/>
            <w:noProof/>
          </w:rPr>
          <w:t>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7FDB0F" w14:textId="335F5620" w:rsidR="004F473D" w:rsidRDefault="004F473D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4" w:history="1">
        <w:r w:rsidRPr="00B74BFE">
          <w:rPr>
            <w:rStyle w:val="aff1"/>
            <w:noProof/>
          </w:rPr>
          <w:t xml:space="preserve">3.3 </w:t>
        </w:r>
        <w:r w:rsidRPr="00B74BFE">
          <w:rPr>
            <w:rStyle w:val="aff1"/>
            <w:noProof/>
          </w:rPr>
          <w:t>二叉树模板类的实现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03B794" w14:textId="66DC318D" w:rsidR="004F473D" w:rsidRDefault="004F473D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5" w:history="1">
        <w:r w:rsidRPr="00B74BFE">
          <w:rPr>
            <w:rStyle w:val="aff1"/>
            <w:noProof/>
          </w:rPr>
          <w:t xml:space="preserve">3.2.1 </w:t>
        </w:r>
        <w:r w:rsidRPr="00B74BFE">
          <w:rPr>
            <w:rStyle w:val="aff1"/>
            <w:noProof/>
          </w:rPr>
          <w:t>基础功能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A6562C" w14:textId="708C5AC8" w:rsidR="004F473D" w:rsidRDefault="004F473D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6" w:history="1">
        <w:r w:rsidRPr="00B74BFE">
          <w:rPr>
            <w:rStyle w:val="aff1"/>
            <w:noProof/>
          </w:rPr>
          <w:t xml:space="preserve">3.2.2 </w:t>
        </w:r>
        <w:r w:rsidRPr="00B74BFE">
          <w:rPr>
            <w:rStyle w:val="aff1"/>
            <w:noProof/>
          </w:rPr>
          <w:t>添加子女功能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44B2AB" w14:textId="0BC51071" w:rsidR="004F473D" w:rsidRDefault="004F473D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7" w:history="1">
        <w:r w:rsidRPr="00B74BFE">
          <w:rPr>
            <w:rStyle w:val="aff1"/>
            <w:noProof/>
          </w:rPr>
          <w:t xml:space="preserve">3.2.3 </w:t>
        </w:r>
        <w:r w:rsidRPr="00B74BFE">
          <w:rPr>
            <w:rStyle w:val="aff1"/>
            <w:noProof/>
          </w:rPr>
          <w:t>生长树功能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87556B" w14:textId="35C5C72B" w:rsidR="004F473D" w:rsidRDefault="004F473D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8064348" w:history="1">
        <w:r w:rsidRPr="00B74BFE">
          <w:rPr>
            <w:rStyle w:val="aff1"/>
            <w:noProof/>
          </w:rPr>
          <w:t xml:space="preserve">3.2.3 </w:t>
        </w:r>
        <w:r w:rsidRPr="00B74BFE">
          <w:rPr>
            <w:rStyle w:val="aff1"/>
            <w:noProof/>
          </w:rPr>
          <w:t>删除结点功能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_Toc88064348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377E19" w14:textId="27E490C3" w:rsidR="00575676" w:rsidRPr="00ED4D76" w:rsidRDefault="00572339" w:rsidP="001D0743">
      <w:pPr>
        <w:pStyle w:val="TOC1"/>
      </w:pPr>
      <w:r w:rsidRPr="00ED4D76">
        <w:fldChar w:fldCharType="end"/>
      </w:r>
    </w:p>
    <w:p w14:paraId="33ED6298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34EC2F1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88064327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3D694D0" w14:textId="77777777" w:rsidR="00262274" w:rsidRPr="00C119C2" w:rsidRDefault="00794BDB" w:rsidP="008F78B2">
      <w:pPr>
        <w:pStyle w:val="2"/>
        <w:spacing w:before="120"/>
      </w:pPr>
      <w:bookmarkStart w:id="3" w:name="_Toc484542868"/>
      <w:bookmarkStart w:id="4" w:name="_Toc88064328"/>
      <w:r w:rsidRPr="00C119C2">
        <w:rPr>
          <w:rFonts w:hint="eastAsia"/>
        </w:rPr>
        <w:t xml:space="preserve">1.1 </w:t>
      </w:r>
      <w:bookmarkEnd w:id="3"/>
      <w:r w:rsidR="0075165E" w:rsidRPr="00C119C2">
        <w:rPr>
          <w:rFonts w:hint="eastAsia"/>
        </w:rPr>
        <w:t>背景分析</w:t>
      </w:r>
      <w:bookmarkEnd w:id="4"/>
    </w:p>
    <w:p w14:paraId="67ED7A5C" w14:textId="77777777" w:rsidR="00740DC7" w:rsidRDefault="00740DC7" w:rsidP="00740DC7">
      <w:pPr>
        <w:rPr>
          <w:lang w:eastAsia="zh-CN"/>
        </w:rPr>
      </w:pPr>
      <w:bookmarkStart w:id="5" w:name="_Toc484542869"/>
      <w:r>
        <w:rPr>
          <w:rFonts w:hint="eastAsia"/>
          <w:lang w:eastAsia="zh-CN"/>
        </w:rPr>
        <w:t>表达式求值是程序设计语言编译中的一个最基本问题，就是将一个表达式转化为逆波兰表达式并求值。具体要求是以字符序列的形式从终端输入语法正确的，不含变量的整数表达式，并利用给定的优先关系实现对算术四则混合表达式的求值，并延时在求</w:t>
      </w:r>
      <w:proofErr w:type="gramStart"/>
      <w:r>
        <w:rPr>
          <w:rFonts w:hint="eastAsia"/>
          <w:lang w:eastAsia="zh-CN"/>
        </w:rPr>
        <w:t>值过程</w:t>
      </w:r>
      <w:proofErr w:type="gramEnd"/>
      <w:r>
        <w:rPr>
          <w:rFonts w:hint="eastAsia"/>
          <w:lang w:eastAsia="zh-CN"/>
        </w:rPr>
        <w:t>中运算符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，操作数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，输入字符和主要操作变化过程。</w:t>
      </w:r>
    </w:p>
    <w:p w14:paraId="1C7BFBDB" w14:textId="77777777" w:rsidR="00740DC7" w:rsidRDefault="00740DC7" w:rsidP="00740DC7">
      <w:pPr>
        <w:rPr>
          <w:lang w:eastAsia="zh-CN"/>
        </w:rPr>
      </w:pPr>
      <w:r>
        <w:rPr>
          <w:rFonts w:hint="eastAsia"/>
          <w:lang w:eastAsia="zh-CN"/>
        </w:rPr>
        <w:t>要把一个表达式翻译</w:t>
      </w:r>
      <w:proofErr w:type="gramStart"/>
      <w:r>
        <w:rPr>
          <w:rFonts w:hint="eastAsia"/>
          <w:lang w:eastAsia="zh-CN"/>
        </w:rPr>
        <w:t>成正确求</w:t>
      </w:r>
      <w:proofErr w:type="gramEnd"/>
      <w:r>
        <w:rPr>
          <w:rFonts w:hint="eastAsia"/>
          <w:lang w:eastAsia="zh-CN"/>
        </w:rPr>
        <w:t>值的一个机器指令序列，或者直接对表达式求值，首先要能正确解释表达式。任何一个表达式都是由操作符，运算符和界限符组成，我们称它们为单词。一般来说，操作数既可以是常数，又可以是被说明为变量或常量的标识符；运算符可以分成算术运算符，关系运算符和逻辑运算符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类；基本</w:t>
      </w:r>
      <w:proofErr w:type="gramStart"/>
      <w:r>
        <w:rPr>
          <w:rFonts w:hint="eastAsia"/>
          <w:lang w:eastAsia="zh-CN"/>
        </w:rPr>
        <w:t>界限符有左右</w:t>
      </w:r>
      <w:proofErr w:type="gramEnd"/>
      <w:r>
        <w:rPr>
          <w:rFonts w:hint="eastAsia"/>
          <w:lang w:eastAsia="zh-CN"/>
        </w:rPr>
        <w:t>括号和表达式结束符等。为了叙述的简洁，我们仅仅讨论简单算术表达式的求值问题。这种表达式只包括加，减，乘，除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种运算符。</w:t>
      </w:r>
    </w:p>
    <w:p w14:paraId="3E98FA73" w14:textId="5B79D1A1" w:rsidR="00C119C2" w:rsidRDefault="00740DC7" w:rsidP="00740DC7">
      <w:pPr>
        <w:rPr>
          <w:lang w:eastAsia="zh-CN"/>
        </w:rPr>
      </w:pPr>
      <w:r>
        <w:rPr>
          <w:rFonts w:hint="eastAsia"/>
          <w:lang w:eastAsia="zh-CN"/>
        </w:rPr>
        <w:t>人民在书写表达式时通常采用的是“中缀”表达形式，也就是将运算符放在两个操作数中间，用这种“中缀”形式表示的表达式称为中缀表达式。但是，这种表达式表示形式对计算机处理来说是不大合适的。对于表达式的表示还有另一种形式，称之为</w:t>
      </w:r>
      <w:proofErr w:type="gramStart"/>
      <w:r>
        <w:rPr>
          <w:rFonts w:hint="eastAsia"/>
          <w:lang w:eastAsia="zh-CN"/>
        </w:rPr>
        <w:t>“</w:t>
      </w:r>
      <w:proofErr w:type="gramEnd"/>
      <w:r>
        <w:rPr>
          <w:rFonts w:hint="eastAsia"/>
          <w:lang w:eastAsia="zh-CN"/>
        </w:rPr>
        <w:t>后缀表达式“，也就是将运算符紧跟在两个操作书的后面。这种表达式比较合适计算机的处理方式，因此要用计算机来处理，计算表达式的问题，首先要将中缀表达式转化成后缀表达式，又称为逆波兰表达式。</w:t>
      </w:r>
    </w:p>
    <w:p w14:paraId="0DCCF3E8" w14:textId="77777777" w:rsidR="00C119C2" w:rsidRDefault="00794BDB" w:rsidP="008F78B2">
      <w:pPr>
        <w:pStyle w:val="2"/>
        <w:spacing w:before="120"/>
      </w:pPr>
      <w:bookmarkStart w:id="6" w:name="_Toc88064329"/>
      <w:r w:rsidRPr="00C119C2">
        <w:rPr>
          <w:rFonts w:hint="eastAsia"/>
        </w:rPr>
        <w:t xml:space="preserve">1.2 </w:t>
      </w:r>
      <w:bookmarkEnd w:id="5"/>
      <w:r w:rsidR="0075165E" w:rsidRPr="00C119C2">
        <w:rPr>
          <w:rFonts w:hint="eastAsia"/>
        </w:rPr>
        <w:t>功能分析</w:t>
      </w:r>
      <w:bookmarkEnd w:id="6"/>
    </w:p>
    <w:p w14:paraId="1A3E49A7" w14:textId="340B21D1" w:rsidR="00061434" w:rsidRDefault="00740DC7" w:rsidP="00C119C2">
      <w:pPr>
        <w:rPr>
          <w:lang w:eastAsia="zh-CN"/>
        </w:rPr>
      </w:pPr>
      <w:r>
        <w:rPr>
          <w:rFonts w:hint="eastAsia"/>
          <w:lang w:eastAsia="zh-CN"/>
        </w:rPr>
        <w:t>为了实现表达式求值，本项目首先读入表达式（包括括号）并创建对应二叉树，其次对二叉树进行前序遍历，</w:t>
      </w:r>
      <w:proofErr w:type="gramStart"/>
      <w:r>
        <w:rPr>
          <w:rFonts w:hint="eastAsia"/>
          <w:lang w:eastAsia="zh-CN"/>
        </w:rPr>
        <w:t>中序遍历</w:t>
      </w:r>
      <w:proofErr w:type="gramEnd"/>
      <w:r>
        <w:rPr>
          <w:rFonts w:hint="eastAsia"/>
          <w:lang w:eastAsia="zh-CN"/>
        </w:rPr>
        <w:t>，后续遍历，输出对应的逆波兰式，</w:t>
      </w:r>
      <w:proofErr w:type="gramStart"/>
      <w:r>
        <w:rPr>
          <w:rFonts w:hint="eastAsia"/>
          <w:lang w:eastAsia="zh-CN"/>
        </w:rPr>
        <w:t>中序表达式</w:t>
      </w:r>
      <w:proofErr w:type="gramEnd"/>
      <w:r>
        <w:rPr>
          <w:rFonts w:hint="eastAsia"/>
          <w:lang w:eastAsia="zh-CN"/>
        </w:rPr>
        <w:t>和波兰表达式。关键在于如何根据表达式的中缀形式（中缀形式的表达式可以带有括号）转换为对应的二叉树。</w:t>
      </w:r>
    </w:p>
    <w:p w14:paraId="629C3F3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7" w:name="_Toc88064330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1F321FFC" w14:textId="77777777" w:rsidR="0075165E" w:rsidRDefault="0075165E" w:rsidP="008F78B2">
      <w:pPr>
        <w:pStyle w:val="2"/>
        <w:spacing w:before="120"/>
      </w:pPr>
      <w:bookmarkStart w:id="8" w:name="_Toc88064331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6101DBD0" w14:textId="4508DA82" w:rsidR="00061434" w:rsidRPr="00061434" w:rsidRDefault="00D42ED0" w:rsidP="00061434">
      <w:pPr>
        <w:rPr>
          <w:lang w:eastAsia="zh-CN"/>
        </w:rPr>
      </w:pPr>
      <w:r>
        <w:rPr>
          <w:rFonts w:hint="eastAsia"/>
          <w:lang w:eastAsia="zh-CN"/>
        </w:rPr>
        <w:t>中缀表达式转换为二叉树的过程中使用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结构，因此定义一个模板类来封装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的实现。在生成二叉树的过程中需要不断将二叉树进行扩充，具体可以分为</w:t>
      </w:r>
      <w:r w:rsidR="002F6628">
        <w:rPr>
          <w:rFonts w:hint="eastAsia"/>
          <w:lang w:eastAsia="zh-CN"/>
        </w:rPr>
        <w:t>向左上扩充和向右上扩充，因此在二叉树模板类中添加相关函数。</w:t>
      </w:r>
    </w:p>
    <w:p w14:paraId="1F5AAF87" w14:textId="77777777" w:rsidR="0075165E" w:rsidRDefault="0075165E" w:rsidP="008F78B2">
      <w:pPr>
        <w:pStyle w:val="2"/>
        <w:spacing w:before="120"/>
      </w:pPr>
      <w:bookmarkStart w:id="9" w:name="_Toc88064332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7EEDD929" w14:textId="77777777" w:rsidR="0075165E" w:rsidRDefault="0075165E" w:rsidP="008F78B2">
      <w:pPr>
        <w:pStyle w:val="2"/>
        <w:spacing w:before="120"/>
      </w:pPr>
      <w:bookmarkStart w:id="10" w:name="_Toc88064333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3D18E241" w14:textId="03D30323" w:rsidR="00061434" w:rsidRDefault="00795068" w:rsidP="006B0072">
      <w:pPr>
        <w:ind w:firstLine="482"/>
        <w:rPr>
          <w:b/>
          <w:lang w:eastAsia="zh-CN"/>
        </w:rPr>
      </w:pPr>
      <w:proofErr w:type="gramStart"/>
      <w:r>
        <w:rPr>
          <w:rFonts w:hint="eastAsia"/>
          <w:b/>
          <w:lang w:eastAsia="zh-CN"/>
        </w:rPr>
        <w:t>栈</w:t>
      </w:r>
      <w:proofErr w:type="gramEnd"/>
      <w:r w:rsidR="00061434" w:rsidRPr="006B0072">
        <w:rPr>
          <w:rFonts w:hint="eastAsia"/>
          <w:b/>
          <w:lang w:eastAsia="zh-CN"/>
        </w:rPr>
        <w:t>类（</w:t>
      </w:r>
      <w:proofErr w:type="spellStart"/>
      <w:r w:rsidR="002F6628">
        <w:rPr>
          <w:b/>
          <w:lang w:eastAsia="zh-CN"/>
        </w:rPr>
        <w:t>LinkedStack</w:t>
      </w:r>
      <w:proofErr w:type="spellEnd"/>
      <w:r w:rsidR="00061434" w:rsidRPr="006B0072">
        <w:rPr>
          <w:rFonts w:hint="eastAsia"/>
          <w:b/>
          <w:lang w:eastAsia="zh-CN"/>
        </w:rPr>
        <w:t>）</w:t>
      </w:r>
    </w:p>
    <w:p w14:paraId="1067D8A9" w14:textId="0FAA616D" w:rsidR="002F6628" w:rsidRDefault="002F6628" w:rsidP="002F662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79506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getSize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 w:rsidR="0079506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AEF8E74" w14:textId="16683F08" w:rsidR="002F6628" w:rsidRDefault="002F6628" w:rsidP="002F662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79506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Push(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 w:rsidR="0079506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;//</w:t>
      </w:r>
      <w:r w:rsidR="00795068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添加元素</w:t>
      </w:r>
    </w:p>
    <w:p w14:paraId="62F3EC09" w14:textId="3846E4BB" w:rsidR="002F6628" w:rsidRDefault="002F6628" w:rsidP="007950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79506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Pop(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 w:rsidR="0079506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;/</w:t>
      </w:r>
      <w:r w:rsidR="00795068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/弹出</w:t>
      </w:r>
      <w:proofErr w:type="gramStart"/>
      <w:r w:rsidR="00795068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栈</w:t>
      </w:r>
      <w:proofErr w:type="gramEnd"/>
      <w:r w:rsidR="00795068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顶元素</w:t>
      </w:r>
    </w:p>
    <w:p w14:paraId="42B2F1F5" w14:textId="12C1B713" w:rsidR="002F6628" w:rsidRDefault="00795068" w:rsidP="002F662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2F662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 w:rsidR="002F662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 w:rsidR="002F662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getTop</w:t>
      </w:r>
      <w:proofErr w:type="spellEnd"/>
      <w:r w:rsidR="002F662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 w:rsidR="002F6628"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 w:rsidR="002F662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 w:rsidR="002F6628"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 w:rsidR="002F662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 w:rsidR="002F662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;//</w:t>
      </w:r>
      <w:r>
        <w:rPr>
          <w:rFonts w:ascii="新宋体" w:eastAsia="新宋体" w:hAnsi="Calibri" w:cs="新宋体" w:hint="eastAsia"/>
          <w:color w:val="0000FF"/>
          <w:sz w:val="19"/>
          <w:szCs w:val="19"/>
          <w:lang w:eastAsia="zh-CN" w:bidi="ar-SA"/>
        </w:rPr>
        <w:t>获取</w:t>
      </w:r>
      <w:proofErr w:type="gramStart"/>
      <w:r>
        <w:rPr>
          <w:rFonts w:ascii="新宋体" w:eastAsia="新宋体" w:hAnsi="Calibri" w:cs="新宋体" w:hint="eastAsia"/>
          <w:color w:val="0000FF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00FF"/>
          <w:sz w:val="19"/>
          <w:szCs w:val="19"/>
          <w:lang w:eastAsia="zh-CN" w:bidi="ar-SA"/>
        </w:rPr>
        <w:t>顶元素</w:t>
      </w:r>
    </w:p>
    <w:p w14:paraId="48565507" w14:textId="2C98FEEA" w:rsidR="00795068" w:rsidRDefault="00795068" w:rsidP="007950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 w:rsidR="002F662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 w:rsidR="002F662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empty()</w:t>
      </w:r>
      <w:r w:rsidR="002F662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;//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判断</w:t>
      </w:r>
      <w:proofErr w:type="gramStart"/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是否为空</w:t>
      </w:r>
    </w:p>
    <w:p w14:paraId="04A9D642" w14:textId="04781487" w:rsidR="006B0072" w:rsidRPr="00795068" w:rsidRDefault="00795068" w:rsidP="0079506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2F6628"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 w:rsidR="002F6628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erase()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;//</w:t>
      </w: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清空</w:t>
      </w:r>
      <w:proofErr w:type="gramStart"/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>栈</w:t>
      </w:r>
      <w:proofErr w:type="gramEnd"/>
    </w:p>
    <w:p w14:paraId="028D6770" w14:textId="7DA8A98E" w:rsidR="0049125E" w:rsidRPr="006B0072" w:rsidRDefault="00795068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二叉树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类（</w:t>
      </w:r>
      <w:proofErr w:type="spellStart"/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Binary</w:t>
      </w:r>
      <w:r>
        <w:rPr>
          <w:rFonts w:ascii="Consolas" w:hAnsi="Consolas" w:cs="Consolas"/>
          <w:b/>
          <w:color w:val="000000"/>
          <w:szCs w:val="24"/>
          <w:lang w:eastAsia="zh-CN" w:bidi="ar-SA"/>
        </w:rPr>
        <w:t>Tree</w:t>
      </w:r>
      <w:proofErr w:type="spellEnd"/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14:paraId="1D73598D" w14:textId="339AF1B3" w:rsidR="00795068" w:rsidRDefault="00795068" w:rsidP="0049125E">
      <w:pP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A372BC7" w14:textId="5913740F" w:rsidR="00795068" w:rsidRDefault="00795068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A585617" w14:textId="7A5940E6" w:rsidR="00795068" w:rsidRDefault="00795068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_root; }</w:t>
      </w:r>
      <w:r w:rsidR="00E4725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13F0E3F" w14:textId="143A9A6D" w:rsid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F7BB7"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F7BB7"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插入左孩子</w:t>
      </w:r>
    </w:p>
    <w:p w14:paraId="34A5A730" w14:textId="3931C4F8" w:rsid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F7BB7"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EF7BB7"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插入右孩子</w:t>
      </w:r>
    </w:p>
    <w:p w14:paraId="576FBBE7" w14:textId="4B2D86E7" w:rsid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UpLeftGrow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data_parent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F7BB7"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</w:t>
      </w:r>
      <w:r w:rsidR="00EF7BB7"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r w:rsidR="00EF7BB7"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向左上生长</w:t>
      </w:r>
    </w:p>
    <w:p w14:paraId="5E990199" w14:textId="32FA67B3" w:rsid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UpRightGrow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&amp;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data_parent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="00EF7BB7" w:rsidRPr="00EF7BB7"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r w:rsidR="00EF7BB7"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/</w:t>
      </w:r>
      <w:r w:rsidR="00EF7BB7"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r w:rsidR="00EF7BB7"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向右上生长</w:t>
      </w:r>
    </w:p>
    <w:p w14:paraId="48EBA853" w14:textId="5772F206" w:rsid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Remove(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删除结点</w:t>
      </w:r>
    </w:p>
    <w:p w14:paraId="307EE8A1" w14:textId="088C7411" w:rsid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preOrder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p));</w:t>
      </w:r>
      <w:r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前序遍历</w:t>
      </w:r>
    </w:p>
    <w:p w14:paraId="0A92A572" w14:textId="5715564E" w:rsid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p));</w:t>
      </w:r>
      <w:r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gramStart"/>
      <w:r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中序遍历</w:t>
      </w:r>
      <w:proofErr w:type="gramEnd"/>
    </w:p>
    <w:p w14:paraId="188E8E13" w14:textId="749CF044" w:rsidR="00E4725D" w:rsidRPr="00E4725D" w:rsidRDefault="00E4725D" w:rsidP="0049125E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postOrder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p));</w:t>
      </w:r>
      <w:r w:rsidRPr="00454CBE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Pr="00454CBE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后序遍历</w:t>
      </w:r>
    </w:p>
    <w:p w14:paraId="20836D82" w14:textId="77777777" w:rsidR="0075165E" w:rsidRDefault="0075165E" w:rsidP="008F78B2">
      <w:pPr>
        <w:pStyle w:val="2"/>
        <w:spacing w:before="120"/>
      </w:pPr>
      <w:bookmarkStart w:id="11" w:name="_Toc88064334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1"/>
    </w:p>
    <w:p w14:paraId="6D0CD5C9" w14:textId="43E75FCD" w:rsidR="006B0072" w:rsidRPr="006B0072" w:rsidRDefault="00454CBE" w:rsidP="006B0072">
      <w:pPr>
        <w:rPr>
          <w:lang w:eastAsia="zh-CN"/>
        </w:rPr>
      </w:pPr>
      <w:r>
        <w:rPr>
          <w:rFonts w:hint="eastAsia"/>
          <w:lang w:eastAsia="zh-CN"/>
        </w:rPr>
        <w:t>系统首先读入用户输入的中缀表达式（默认为正确，并且可以带有括号），</w:t>
      </w:r>
      <w:r w:rsidR="0028461D">
        <w:rPr>
          <w:rFonts w:hint="eastAsia"/>
          <w:lang w:eastAsia="zh-CN"/>
        </w:rPr>
        <w:t>扫描一遍之后直接将其转换为二叉树，复杂度可以近似认为是</w:t>
      </w:r>
      <w:r w:rsidR="0028461D">
        <w:rPr>
          <w:rFonts w:hint="eastAsia"/>
          <w:lang w:eastAsia="zh-CN"/>
        </w:rPr>
        <w:t>O</w:t>
      </w:r>
      <w:r w:rsidR="0028461D">
        <w:rPr>
          <w:lang w:eastAsia="zh-CN"/>
        </w:rPr>
        <w:t>(n)</w:t>
      </w:r>
      <w:r w:rsidR="0028461D">
        <w:rPr>
          <w:rFonts w:hint="eastAsia"/>
          <w:lang w:eastAsia="zh-CN"/>
        </w:rPr>
        <w:t>，而后直接进行二叉树的前中后序遍历，将其结果输出即可。</w:t>
      </w:r>
    </w:p>
    <w:p w14:paraId="20727DC0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2" w:name="_Toc88064335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2"/>
    </w:p>
    <w:p w14:paraId="634F00CB" w14:textId="4C605E27" w:rsidR="0075165E" w:rsidRDefault="0075165E" w:rsidP="008F78B2">
      <w:pPr>
        <w:pStyle w:val="2"/>
        <w:spacing w:before="120"/>
      </w:pPr>
      <w:bookmarkStart w:id="13" w:name="_Toc88064336"/>
      <w:r>
        <w:rPr>
          <w:rFonts w:hint="eastAsia"/>
        </w:rPr>
        <w:t xml:space="preserve">3.1 </w:t>
      </w:r>
      <w:r w:rsidR="0028461D">
        <w:rPr>
          <w:rFonts w:hint="eastAsia"/>
        </w:rPr>
        <w:t>表达式转换为二叉树</w:t>
      </w:r>
      <w:r>
        <w:rPr>
          <w:rFonts w:hint="eastAsia"/>
        </w:rPr>
        <w:t>的实现</w:t>
      </w:r>
      <w:bookmarkEnd w:id="13"/>
    </w:p>
    <w:p w14:paraId="2875B705" w14:textId="162BA82F" w:rsidR="00A8652E" w:rsidRDefault="00AD5E2E" w:rsidP="0028461D">
      <w:pPr>
        <w:pStyle w:val="3"/>
        <w:spacing w:before="120"/>
      </w:pPr>
      <w:bookmarkStart w:id="14" w:name="_Toc88064337"/>
      <w:r w:rsidRPr="008F78B2">
        <w:rPr>
          <w:rFonts w:hint="eastAsia"/>
        </w:rPr>
        <w:t xml:space="preserve">3.1.1 </w:t>
      </w:r>
      <w:r w:rsidR="0028461D">
        <w:rPr>
          <w:rFonts w:hint="eastAsia"/>
        </w:rPr>
        <w:t>操作数、操作符的读入</w:t>
      </w:r>
      <w:bookmarkEnd w:id="14"/>
    </w:p>
    <w:p w14:paraId="72A21866" w14:textId="18A00381" w:rsidR="00C35516" w:rsidRDefault="0028461D" w:rsidP="0028461D">
      <w:pPr>
        <w:rPr>
          <w:lang w:eastAsia="zh-CN"/>
        </w:rPr>
      </w:pPr>
      <w:r>
        <w:rPr>
          <w:rFonts w:hint="eastAsia"/>
          <w:lang w:eastAsia="zh-CN"/>
        </w:rPr>
        <w:t>中缀表达式可以认为是由操作数和操作符组成，操作数代表</w:t>
      </w:r>
      <w:r>
        <w:rPr>
          <w:rFonts w:hint="eastAsia"/>
          <w:lang w:eastAsia="zh-CN"/>
        </w:rPr>
        <w:t>0</w:t>
      </w:r>
      <w:r>
        <w:rPr>
          <w:lang w:eastAsia="zh-CN"/>
        </w:rPr>
        <w:t>-9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个数字，操作符包括</w:t>
      </w:r>
      <w:r>
        <w:rPr>
          <w:rFonts w:hint="eastAsia"/>
          <w:lang w:eastAsia="zh-CN"/>
        </w:rPr>
        <w:t>+</w:t>
      </w:r>
      <w:r>
        <w:rPr>
          <w:lang w:eastAsia="zh-CN"/>
        </w:rPr>
        <w:t>-*</w:t>
      </w:r>
      <w:r>
        <w:rPr>
          <w:rFonts w:hint="eastAsia"/>
          <w:lang w:eastAsia="zh-CN"/>
        </w:rPr>
        <w:t>/</w:t>
      </w:r>
      <w:r>
        <w:rPr>
          <w:lang w:eastAsia="zh-CN"/>
        </w:rPr>
        <w:t>()</w:t>
      </w:r>
      <w:r>
        <w:rPr>
          <w:rFonts w:hint="eastAsia"/>
          <w:lang w:eastAsia="zh-CN"/>
        </w:rPr>
        <w:t>六种。在读取过程中设置两个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，分别存储操作数和操作符：当读到操作数的时候，直接将其入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，当读到操作</w:t>
      </w:r>
      <w:r w:rsidR="003728B8">
        <w:rPr>
          <w:rFonts w:hint="eastAsia"/>
          <w:lang w:eastAsia="zh-CN"/>
        </w:rPr>
        <w:t>符时，先判断其与</w:t>
      </w:r>
      <w:proofErr w:type="gramStart"/>
      <w:r w:rsidR="003728B8">
        <w:rPr>
          <w:rFonts w:hint="eastAsia"/>
          <w:lang w:eastAsia="zh-CN"/>
        </w:rPr>
        <w:t>栈</w:t>
      </w:r>
      <w:proofErr w:type="gramEnd"/>
      <w:r w:rsidR="003728B8">
        <w:rPr>
          <w:rFonts w:hint="eastAsia"/>
          <w:lang w:eastAsia="zh-CN"/>
        </w:rPr>
        <w:t>顶元素的优先级大小，如果</w:t>
      </w:r>
      <w:proofErr w:type="gramStart"/>
      <w:r w:rsidR="003728B8">
        <w:rPr>
          <w:rFonts w:hint="eastAsia"/>
          <w:lang w:eastAsia="zh-CN"/>
        </w:rPr>
        <w:t>栈</w:t>
      </w:r>
      <w:proofErr w:type="gramEnd"/>
      <w:r w:rsidR="003728B8">
        <w:rPr>
          <w:rFonts w:hint="eastAsia"/>
          <w:lang w:eastAsia="zh-CN"/>
        </w:rPr>
        <w:t>顶元素的优先级低，则将读取到的操作符直接压入操作符</w:t>
      </w:r>
      <w:proofErr w:type="gramStart"/>
      <w:r w:rsidR="003728B8">
        <w:rPr>
          <w:rFonts w:hint="eastAsia"/>
          <w:lang w:eastAsia="zh-CN"/>
        </w:rPr>
        <w:t>栈</w:t>
      </w:r>
      <w:proofErr w:type="gramEnd"/>
      <w:r w:rsidR="003728B8">
        <w:rPr>
          <w:rFonts w:hint="eastAsia"/>
          <w:lang w:eastAsia="zh-CN"/>
        </w:rPr>
        <w:t>，如果</w:t>
      </w:r>
      <w:proofErr w:type="gramStart"/>
      <w:r w:rsidR="003728B8">
        <w:rPr>
          <w:rFonts w:hint="eastAsia"/>
          <w:lang w:eastAsia="zh-CN"/>
        </w:rPr>
        <w:t>栈</w:t>
      </w:r>
      <w:proofErr w:type="gramEnd"/>
      <w:r w:rsidR="003728B8">
        <w:rPr>
          <w:rFonts w:hint="eastAsia"/>
          <w:lang w:eastAsia="zh-CN"/>
        </w:rPr>
        <w:t>顶元素的优先级高，则将其出</w:t>
      </w:r>
      <w:proofErr w:type="gramStart"/>
      <w:r w:rsidR="003728B8">
        <w:rPr>
          <w:rFonts w:hint="eastAsia"/>
          <w:lang w:eastAsia="zh-CN"/>
        </w:rPr>
        <w:t>栈</w:t>
      </w:r>
      <w:proofErr w:type="gramEnd"/>
      <w:r w:rsidR="003728B8">
        <w:rPr>
          <w:rFonts w:hint="eastAsia"/>
          <w:lang w:eastAsia="zh-CN"/>
        </w:rPr>
        <w:t>，并进行运算；如果两者相等，则退</w:t>
      </w:r>
      <w:proofErr w:type="gramStart"/>
      <w:r w:rsidR="003728B8">
        <w:rPr>
          <w:rFonts w:hint="eastAsia"/>
          <w:lang w:eastAsia="zh-CN"/>
        </w:rPr>
        <w:t>栈</w:t>
      </w:r>
      <w:proofErr w:type="gramEnd"/>
      <w:r w:rsidR="003728B8">
        <w:rPr>
          <w:rFonts w:hint="eastAsia"/>
          <w:lang w:eastAsia="zh-CN"/>
        </w:rPr>
        <w:t>但不运算，若退出的时“（”则读入下一字符。</w:t>
      </w:r>
    </w:p>
    <w:p w14:paraId="6FB15124" w14:textId="59A3644C" w:rsidR="00C35516" w:rsidRDefault="00C35516" w:rsidP="00C35516">
      <w:pPr>
        <w:pStyle w:val="3"/>
        <w:spacing w:before="120"/>
      </w:pPr>
      <w:bookmarkStart w:id="15" w:name="_Toc88064338"/>
      <w:r w:rsidRPr="008F78B2">
        <w:rPr>
          <w:rFonts w:hint="eastAsia"/>
        </w:rPr>
        <w:t>3.1.</w:t>
      </w:r>
      <w:r w:rsidR="00C537CA">
        <w:t>2</w:t>
      </w:r>
      <w:r w:rsidRPr="008F78B2">
        <w:rPr>
          <w:rFonts w:hint="eastAsia"/>
        </w:rPr>
        <w:t xml:space="preserve"> </w:t>
      </w:r>
      <w:r>
        <w:rPr>
          <w:rFonts w:hint="eastAsia"/>
        </w:rPr>
        <w:t>运算符优先级</w:t>
      </w:r>
      <w:bookmarkEnd w:id="15"/>
    </w:p>
    <w:p w14:paraId="4DB3397D" w14:textId="4AF9C1D0" w:rsidR="00C35516" w:rsidRDefault="00C35516" w:rsidP="0028461D">
      <w:pPr>
        <w:rPr>
          <w:lang w:eastAsia="zh-CN"/>
        </w:rPr>
      </w:pPr>
      <w:r>
        <w:rPr>
          <w:rFonts w:hint="eastAsia"/>
          <w:lang w:eastAsia="zh-CN"/>
        </w:rPr>
        <w:t>为了使得读取操作数操作符的过程中能按照我们约定的计算法则、运算符优先级运算，设置两个函数分别表示不同运算符在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内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外的优先级，即</w:t>
      </w:r>
      <w:proofErr w:type="spellStart"/>
      <w:r>
        <w:rPr>
          <w:rFonts w:hint="eastAsia"/>
          <w:lang w:eastAsia="zh-CN"/>
        </w:rPr>
        <w:t>isp</w:t>
      </w:r>
      <w:proofErr w:type="spellEnd"/>
      <w:r>
        <w:rPr>
          <w:rFonts w:hint="eastAsia"/>
          <w:lang w:eastAsia="zh-CN"/>
        </w:rPr>
        <w:t>(</w:t>
      </w:r>
      <w:r>
        <w:rPr>
          <w:lang w:eastAsia="zh-CN"/>
        </w:rPr>
        <w:t>)</w:t>
      </w:r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icp</w:t>
      </w:r>
      <w:proofErr w:type="spellEnd"/>
      <w:r>
        <w:rPr>
          <w:lang w:eastAsia="zh-CN"/>
        </w:rPr>
        <w:t>()</w:t>
      </w:r>
      <w:r>
        <w:rPr>
          <w:rFonts w:hint="eastAsia"/>
          <w:lang w:eastAsia="zh-CN"/>
        </w:rPr>
        <w:t>函数。下面列举几个例子来说明</w:t>
      </w:r>
      <w:r w:rsidR="000135CC">
        <w:rPr>
          <w:rFonts w:hint="eastAsia"/>
          <w:lang w:eastAsia="zh-CN"/>
        </w:rPr>
        <w:t>程序中</w:t>
      </w:r>
      <w:proofErr w:type="spellStart"/>
      <w:r w:rsidR="000135CC">
        <w:rPr>
          <w:rFonts w:hint="eastAsia"/>
          <w:lang w:eastAsia="zh-CN"/>
        </w:rPr>
        <w:t>isp</w:t>
      </w:r>
      <w:proofErr w:type="spellEnd"/>
      <w:r w:rsidR="000135CC">
        <w:rPr>
          <w:rFonts w:hint="eastAsia"/>
          <w:lang w:eastAsia="zh-CN"/>
        </w:rPr>
        <w:t>和</w:t>
      </w:r>
      <w:proofErr w:type="spellStart"/>
      <w:r w:rsidR="000135CC">
        <w:rPr>
          <w:rFonts w:hint="eastAsia"/>
          <w:lang w:eastAsia="zh-CN"/>
        </w:rPr>
        <w:t>icp</w:t>
      </w:r>
      <w:proofErr w:type="spellEnd"/>
      <w:r w:rsidR="000135CC">
        <w:rPr>
          <w:rFonts w:hint="eastAsia"/>
          <w:lang w:eastAsia="zh-CN"/>
        </w:rPr>
        <w:t>设置的合理性。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0"/>
      </w:tblGrid>
      <w:tr w:rsidR="000135CC" w14:paraId="0C60D05D" w14:textId="77777777" w:rsidTr="000135CC">
        <w:tc>
          <w:tcPr>
            <w:tcW w:w="1510" w:type="dxa"/>
          </w:tcPr>
          <w:p w14:paraId="539132BE" w14:textId="3548CE95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操作符</w:t>
            </w: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1510" w:type="dxa"/>
          </w:tcPr>
          <w:p w14:paraId="04548B7A" w14:textId="53D15BC6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#</w:t>
            </w:r>
          </w:p>
        </w:tc>
        <w:tc>
          <w:tcPr>
            <w:tcW w:w="1510" w:type="dxa"/>
          </w:tcPr>
          <w:p w14:paraId="3A7782BD" w14:textId="21BAA089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</w:p>
        </w:tc>
        <w:tc>
          <w:tcPr>
            <w:tcW w:w="1510" w:type="dxa"/>
          </w:tcPr>
          <w:p w14:paraId="15DF6813" w14:textId="7937AA66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*</w:t>
            </w:r>
            <w:r>
              <w:rPr>
                <w:lang w:eastAsia="zh-CN"/>
              </w:rPr>
              <w:t xml:space="preserve"> /</w:t>
            </w:r>
          </w:p>
        </w:tc>
        <w:tc>
          <w:tcPr>
            <w:tcW w:w="1510" w:type="dxa"/>
          </w:tcPr>
          <w:p w14:paraId="36A86B75" w14:textId="239BBE0B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+</w:t>
            </w:r>
            <w:r>
              <w:rPr>
                <w:lang w:eastAsia="zh-CN"/>
              </w:rPr>
              <w:t xml:space="preserve"> -</w:t>
            </w:r>
          </w:p>
        </w:tc>
        <w:tc>
          <w:tcPr>
            <w:tcW w:w="1510" w:type="dxa"/>
          </w:tcPr>
          <w:p w14:paraId="762F3713" w14:textId="28D67401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)</w:t>
            </w:r>
          </w:p>
        </w:tc>
      </w:tr>
      <w:tr w:rsidR="000135CC" w14:paraId="71DAEE15" w14:textId="77777777" w:rsidTr="000135CC">
        <w:tc>
          <w:tcPr>
            <w:tcW w:w="1510" w:type="dxa"/>
          </w:tcPr>
          <w:p w14:paraId="79262805" w14:textId="015C7887" w:rsidR="000135CC" w:rsidRDefault="000135CC" w:rsidP="0028461D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sp</w:t>
            </w:r>
            <w:proofErr w:type="spellEnd"/>
          </w:p>
        </w:tc>
        <w:tc>
          <w:tcPr>
            <w:tcW w:w="1510" w:type="dxa"/>
          </w:tcPr>
          <w:p w14:paraId="47DA3669" w14:textId="53887296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510" w:type="dxa"/>
          </w:tcPr>
          <w:p w14:paraId="196637E2" w14:textId="34A0D064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510" w:type="dxa"/>
          </w:tcPr>
          <w:p w14:paraId="017A957F" w14:textId="186760DA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510" w:type="dxa"/>
          </w:tcPr>
          <w:p w14:paraId="56C5EC0C" w14:textId="50FB3A79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510" w:type="dxa"/>
          </w:tcPr>
          <w:p w14:paraId="01FD6A12" w14:textId="50FF2566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</w:tr>
      <w:tr w:rsidR="000135CC" w14:paraId="01038C5C" w14:textId="77777777" w:rsidTr="000135CC">
        <w:tc>
          <w:tcPr>
            <w:tcW w:w="1510" w:type="dxa"/>
          </w:tcPr>
          <w:p w14:paraId="76EC88A6" w14:textId="2BFA9075" w:rsidR="000135CC" w:rsidRDefault="000135CC" w:rsidP="0028461D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cp</w:t>
            </w:r>
            <w:proofErr w:type="spellEnd"/>
          </w:p>
        </w:tc>
        <w:tc>
          <w:tcPr>
            <w:tcW w:w="1510" w:type="dxa"/>
          </w:tcPr>
          <w:p w14:paraId="6B434429" w14:textId="4684A77A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</w:p>
        </w:tc>
        <w:tc>
          <w:tcPr>
            <w:tcW w:w="1510" w:type="dxa"/>
          </w:tcPr>
          <w:p w14:paraId="0E9ABC7A" w14:textId="6A19DE64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510" w:type="dxa"/>
          </w:tcPr>
          <w:p w14:paraId="613D573B" w14:textId="7D7591D1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510" w:type="dxa"/>
          </w:tcPr>
          <w:p w14:paraId="09485425" w14:textId="226809EB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510" w:type="dxa"/>
          </w:tcPr>
          <w:p w14:paraId="36D0BD86" w14:textId="0C51541E" w:rsidR="000135CC" w:rsidRDefault="000135CC" w:rsidP="0028461D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</w:tr>
    </w:tbl>
    <w:p w14:paraId="38A5BD55" w14:textId="2B7FF3EB" w:rsidR="002D7936" w:rsidRDefault="000135CC" w:rsidP="0028461D">
      <w:pPr>
        <w:rPr>
          <w:lang w:eastAsia="zh-CN"/>
        </w:rPr>
      </w:pPr>
      <w:r>
        <w:rPr>
          <w:rFonts w:hint="eastAsia"/>
          <w:lang w:eastAsia="zh-CN"/>
        </w:rPr>
        <w:t>例如</w:t>
      </w:r>
      <w:r>
        <w:rPr>
          <w:lang w:eastAsia="zh-CN"/>
        </w:rPr>
        <w:t>#</w:t>
      </w:r>
      <w:r>
        <w:rPr>
          <w:rFonts w:hint="eastAsia"/>
          <w:lang w:eastAsia="zh-CN"/>
        </w:rPr>
        <w:t>，我们在输入的中缀表达式末尾添加一个</w:t>
      </w: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，其运算符无论在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内还是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外都是最低的，因此当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顶操作符为</w:t>
      </w: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时，必入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，此时即刚读入第一个操作符；例如“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”，其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内优先级很低，因此会让左括号右边的操作符（即括号内部运算）先运算，而其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外操作符很高，因此当读到左括号的时候会优先将其入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并计算括号内部运算；例如“</w:t>
      </w:r>
      <w:r w:rsidR="002D7936">
        <w:rPr>
          <w:rFonts w:hint="eastAsia"/>
          <w:lang w:eastAsia="zh-CN"/>
        </w:rPr>
        <w:t>)</w:t>
      </w:r>
      <w:r w:rsidR="002D7936">
        <w:rPr>
          <w:rFonts w:hint="eastAsia"/>
          <w:lang w:eastAsia="zh-CN"/>
        </w:rPr>
        <w:t>”，其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内优先级最高，因此当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顶为右括号时必退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，说明括号内运算已经完成，而其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外优先级很低，因此当操作符为右括号时也必退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。</w:t>
      </w:r>
    </w:p>
    <w:p w14:paraId="66BD52F7" w14:textId="56A96712" w:rsidR="002D7936" w:rsidRPr="0028461D" w:rsidRDefault="00FF0914" w:rsidP="0028461D">
      <w:pPr>
        <w:rPr>
          <w:lang w:eastAsia="zh-CN"/>
        </w:rPr>
      </w:pPr>
      <w:r>
        <w:rPr>
          <w:rFonts w:hint="eastAsia"/>
          <w:lang w:eastAsia="zh-CN"/>
        </w:rPr>
        <w:t>再例如对于</w:t>
      </w:r>
      <w:r w:rsidR="002D7936">
        <w:rPr>
          <w:rFonts w:hint="eastAsia"/>
          <w:lang w:eastAsia="zh-CN"/>
        </w:rPr>
        <w:t>加减乘除运算，可以看到加减</w:t>
      </w:r>
      <w:proofErr w:type="gramStart"/>
      <w:r w:rsidR="002D7936">
        <w:rPr>
          <w:rFonts w:hint="eastAsia"/>
          <w:lang w:eastAsia="zh-CN"/>
        </w:rPr>
        <w:t>运算总</w:t>
      </w:r>
      <w:proofErr w:type="gramEnd"/>
      <w:r w:rsidR="002D7936">
        <w:rPr>
          <w:rFonts w:hint="eastAsia"/>
          <w:lang w:eastAsia="zh-CN"/>
        </w:rPr>
        <w:t>比乘除运算优先级低，因此当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顶为“</w:t>
      </w:r>
      <w:r w:rsidR="002D7936">
        <w:rPr>
          <w:rFonts w:hint="eastAsia"/>
          <w:lang w:eastAsia="zh-CN"/>
        </w:rPr>
        <w:t>+</w:t>
      </w:r>
      <w:r w:rsidR="002D7936">
        <w:rPr>
          <w:lang w:eastAsia="zh-CN"/>
        </w:rPr>
        <w:t>-</w:t>
      </w:r>
      <w:r w:rsidR="002D7936">
        <w:rPr>
          <w:rFonts w:hint="eastAsia"/>
          <w:lang w:eastAsia="zh-CN"/>
        </w:rPr>
        <w:t>”而读到“</w:t>
      </w:r>
      <w:r w:rsidR="002D7936">
        <w:rPr>
          <w:rFonts w:hint="eastAsia"/>
          <w:lang w:eastAsia="zh-CN"/>
        </w:rPr>
        <w:t>*/</w:t>
      </w:r>
      <w:r w:rsidR="002D7936">
        <w:rPr>
          <w:rFonts w:hint="eastAsia"/>
          <w:lang w:eastAsia="zh-CN"/>
        </w:rPr>
        <w:t>”时，会进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，反之则会退</w:t>
      </w:r>
      <w:proofErr w:type="gramStart"/>
      <w:r w:rsidR="002D7936">
        <w:rPr>
          <w:rFonts w:hint="eastAsia"/>
          <w:lang w:eastAsia="zh-CN"/>
        </w:rPr>
        <w:t>栈</w:t>
      </w:r>
      <w:proofErr w:type="gramEnd"/>
      <w:r w:rsidR="002D7936">
        <w:rPr>
          <w:rFonts w:hint="eastAsia"/>
          <w:lang w:eastAsia="zh-CN"/>
        </w:rPr>
        <w:t>；而当</w:t>
      </w:r>
      <w:r w:rsidR="00C537CA">
        <w:rPr>
          <w:rFonts w:hint="eastAsia"/>
          <w:lang w:eastAsia="zh-CN"/>
        </w:rPr>
        <w:t>加减或乘除自身相遇时，先进行左边的运算（即</w:t>
      </w:r>
      <w:proofErr w:type="gramStart"/>
      <w:r w:rsidR="00C537CA">
        <w:rPr>
          <w:rFonts w:hint="eastAsia"/>
          <w:lang w:eastAsia="zh-CN"/>
        </w:rPr>
        <w:t>栈</w:t>
      </w:r>
      <w:proofErr w:type="gramEnd"/>
      <w:r w:rsidR="00C537CA">
        <w:rPr>
          <w:rFonts w:hint="eastAsia"/>
          <w:lang w:eastAsia="zh-CN"/>
        </w:rPr>
        <w:t>顶运算符），因此他们的</w:t>
      </w:r>
      <w:proofErr w:type="gramStart"/>
      <w:r w:rsidR="00C537CA">
        <w:rPr>
          <w:rFonts w:hint="eastAsia"/>
          <w:lang w:eastAsia="zh-CN"/>
        </w:rPr>
        <w:t>栈</w:t>
      </w:r>
      <w:proofErr w:type="gramEnd"/>
      <w:r w:rsidR="00C537CA">
        <w:rPr>
          <w:rFonts w:hint="eastAsia"/>
          <w:lang w:eastAsia="zh-CN"/>
        </w:rPr>
        <w:t>内优先级高于</w:t>
      </w:r>
      <w:proofErr w:type="gramStart"/>
      <w:r w:rsidR="00C537CA">
        <w:rPr>
          <w:rFonts w:hint="eastAsia"/>
          <w:lang w:eastAsia="zh-CN"/>
        </w:rPr>
        <w:t>栈</w:t>
      </w:r>
      <w:proofErr w:type="gramEnd"/>
      <w:r w:rsidR="00C537CA">
        <w:rPr>
          <w:rFonts w:hint="eastAsia"/>
          <w:lang w:eastAsia="zh-CN"/>
        </w:rPr>
        <w:t>外优先级。</w:t>
      </w:r>
    </w:p>
    <w:p w14:paraId="329B6D0C" w14:textId="094328E1" w:rsidR="00AD5E2E" w:rsidRDefault="00AD5E2E" w:rsidP="00093EB0">
      <w:pPr>
        <w:pStyle w:val="3"/>
        <w:spacing w:before="120"/>
      </w:pPr>
      <w:bookmarkStart w:id="16" w:name="_Toc88064339"/>
      <w:r>
        <w:rPr>
          <w:rFonts w:hint="eastAsia"/>
        </w:rPr>
        <w:lastRenderedPageBreak/>
        <w:t>3.1.</w:t>
      </w:r>
      <w:r w:rsidR="00093EB0">
        <w:t>3</w:t>
      </w:r>
      <w:r>
        <w:rPr>
          <w:rFonts w:hint="eastAsia"/>
        </w:rPr>
        <w:t xml:space="preserve"> </w:t>
      </w:r>
      <w:r w:rsidR="00093EB0">
        <w:rPr>
          <w:rFonts w:hint="eastAsia"/>
        </w:rPr>
        <w:t>二叉树的构建</w:t>
      </w:r>
      <w:bookmarkEnd w:id="16"/>
    </w:p>
    <w:p w14:paraId="7DA03C8B" w14:textId="27D42B09" w:rsidR="00093EB0" w:rsidRDefault="00093EB0" w:rsidP="00093EB0">
      <w:pPr>
        <w:rPr>
          <w:lang w:eastAsia="zh-CN"/>
        </w:rPr>
      </w:pPr>
      <w:r>
        <w:rPr>
          <w:rFonts w:hint="eastAsia"/>
          <w:lang w:eastAsia="zh-CN"/>
        </w:rPr>
        <w:t>对于一个表达式而言，其最简单的二叉树应该以运算符为根节点，左右是两个数字，如左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根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右</w:t>
      </w:r>
      <w:r>
        <w:rPr>
          <w:lang w:eastAsia="zh-CN"/>
        </w:rPr>
        <w:t>2</w:t>
      </w:r>
      <w:r>
        <w:rPr>
          <w:rFonts w:hint="eastAsia"/>
          <w:lang w:eastAsia="zh-CN"/>
        </w:rPr>
        <w:t>，表明</w:t>
      </w:r>
      <w:r>
        <w:rPr>
          <w:rFonts w:hint="eastAsia"/>
          <w:lang w:eastAsia="zh-CN"/>
        </w:rPr>
        <w:t>1</w:t>
      </w:r>
      <w:r>
        <w:rPr>
          <w:lang w:eastAsia="zh-CN"/>
        </w:rPr>
        <w:t>+2</w:t>
      </w:r>
      <w:r>
        <w:rPr>
          <w:rFonts w:hint="eastAsia"/>
          <w:lang w:eastAsia="zh-CN"/>
        </w:rPr>
        <w:t>；二叉树应当从最下层开始运算，运算结果再作为</w:t>
      </w:r>
      <w:proofErr w:type="gramStart"/>
      <w:r>
        <w:rPr>
          <w:rFonts w:hint="eastAsia"/>
          <w:lang w:eastAsia="zh-CN"/>
        </w:rPr>
        <w:t>上层树</w:t>
      </w:r>
      <w:proofErr w:type="gramEnd"/>
      <w:r>
        <w:rPr>
          <w:rFonts w:hint="eastAsia"/>
          <w:lang w:eastAsia="zh-CN"/>
        </w:rPr>
        <w:t>的运算对象。因此，二叉树的构建也应当根据谁先运算、自下而上地构建。</w:t>
      </w:r>
    </w:p>
    <w:p w14:paraId="1183C0CE" w14:textId="2919DE75" w:rsidR="00093EB0" w:rsidRPr="00093EB0" w:rsidRDefault="00093EB0" w:rsidP="00093EB0">
      <w:pPr>
        <w:rPr>
          <w:lang w:eastAsia="zh-CN"/>
        </w:rPr>
      </w:pPr>
      <w:r>
        <w:rPr>
          <w:rFonts w:hint="eastAsia"/>
          <w:lang w:eastAsia="zh-CN"/>
        </w:rPr>
        <w:t>由</w:t>
      </w:r>
      <w:r>
        <w:rPr>
          <w:lang w:eastAsia="zh-CN"/>
        </w:rPr>
        <w:t>3.1.1</w:t>
      </w:r>
      <w:r>
        <w:rPr>
          <w:rFonts w:hint="eastAsia"/>
          <w:lang w:eastAsia="zh-CN"/>
        </w:rPr>
        <w:t>的读取方式我们可以知道</w:t>
      </w:r>
      <w:r w:rsidR="00C35516">
        <w:rPr>
          <w:rFonts w:hint="eastAsia"/>
          <w:lang w:eastAsia="zh-CN"/>
        </w:rPr>
        <w:t>，每次操作符出</w:t>
      </w:r>
      <w:proofErr w:type="gramStart"/>
      <w:r w:rsidR="00C35516">
        <w:rPr>
          <w:rFonts w:hint="eastAsia"/>
          <w:lang w:eastAsia="zh-CN"/>
        </w:rPr>
        <w:t>栈</w:t>
      </w:r>
      <w:proofErr w:type="gramEnd"/>
      <w:r w:rsidR="00C35516">
        <w:rPr>
          <w:rFonts w:hint="eastAsia"/>
          <w:lang w:eastAsia="zh-CN"/>
        </w:rPr>
        <w:t>时，操作数</w:t>
      </w:r>
      <w:proofErr w:type="gramStart"/>
      <w:r w:rsidR="00C35516">
        <w:rPr>
          <w:rFonts w:hint="eastAsia"/>
          <w:lang w:eastAsia="zh-CN"/>
        </w:rPr>
        <w:t>栈</w:t>
      </w:r>
      <w:proofErr w:type="gramEnd"/>
      <w:r w:rsidR="00C35516">
        <w:rPr>
          <w:rFonts w:hint="eastAsia"/>
          <w:lang w:eastAsia="zh-CN"/>
        </w:rPr>
        <w:t>的最外面两个数字必定是该操作符的操作对象</w:t>
      </w:r>
      <w:r w:rsidR="00C537CA">
        <w:rPr>
          <w:rFonts w:hint="eastAsia"/>
          <w:lang w:eastAsia="zh-CN"/>
        </w:rPr>
        <w:t>，并且满足我们日常约定的运算顺序</w:t>
      </w:r>
      <w:r w:rsidR="00C35516">
        <w:rPr>
          <w:rFonts w:hint="eastAsia"/>
          <w:lang w:eastAsia="zh-CN"/>
        </w:rPr>
        <w:t>。因此可以在每次退</w:t>
      </w:r>
      <w:proofErr w:type="gramStart"/>
      <w:r w:rsidR="00C35516">
        <w:rPr>
          <w:rFonts w:hint="eastAsia"/>
          <w:lang w:eastAsia="zh-CN"/>
        </w:rPr>
        <w:t>栈</w:t>
      </w:r>
      <w:proofErr w:type="gramEnd"/>
      <w:r w:rsidR="00C35516">
        <w:rPr>
          <w:rFonts w:hint="eastAsia"/>
          <w:lang w:eastAsia="zh-CN"/>
        </w:rPr>
        <w:t>的时候，利用这三个元素构建一颗二叉树，并将其添加到总二叉树上。</w:t>
      </w:r>
    </w:p>
    <w:p w14:paraId="66E6BCC6" w14:textId="10566FAE" w:rsidR="00FF0914" w:rsidRDefault="00FF0914" w:rsidP="00FF0914">
      <w:pPr>
        <w:pStyle w:val="3"/>
        <w:spacing w:before="120"/>
      </w:pPr>
      <w:bookmarkStart w:id="17" w:name="_Toc88064340"/>
      <w:r>
        <w:rPr>
          <w:rFonts w:hint="eastAsia"/>
        </w:rPr>
        <w:t>3.1.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核心代码</w:t>
      </w:r>
      <w:bookmarkEnd w:id="17"/>
    </w:p>
    <w:p w14:paraId="014B89B5" w14:textId="0A4AF89C" w:rsidR="00FF0914" w:rsidRDefault="000A7A9F" w:rsidP="00FF0914">
      <w:pPr>
        <w:rPr>
          <w:lang w:eastAsia="zh-CN"/>
        </w:rPr>
      </w:pPr>
      <w:r>
        <w:rPr>
          <w:lang w:eastAsia="zh-CN"/>
        </w:rPr>
        <w:t>M</w:t>
      </w:r>
      <w:r w:rsidR="00FF0914">
        <w:rPr>
          <w:rFonts w:hint="eastAsia"/>
          <w:lang w:eastAsia="zh-CN"/>
        </w:rPr>
        <w:t>ain</w:t>
      </w:r>
      <w:r w:rsidR="00FF0914">
        <w:rPr>
          <w:lang w:eastAsia="zh-CN"/>
        </w:rPr>
        <w:t>.cpp</w:t>
      </w:r>
    </w:p>
    <w:p w14:paraId="4A76BE1E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infix_exp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8685200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infix_exp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+=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'#'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51EA051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string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::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const_iterator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citer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infix_exp.cbegin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</w:p>
    <w:p w14:paraId="62F926DB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(citer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+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1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!</w:t>
      </w:r>
      <w:proofErr w:type="gramEnd"/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=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infix_exp.cend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 || 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stack_opt.empty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()) {</w:t>
      </w:r>
    </w:p>
    <w:p w14:paraId="0B547AD3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'0'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(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*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citer) &amp;&amp;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'9'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&gt;= (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*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citer)) {</w:t>
      </w:r>
    </w:p>
    <w:p w14:paraId="42F8AD45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如果是操作数，直接存入数字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591C07E2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num.Push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*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citer);</w:t>
      </w:r>
    </w:p>
    <w:p w14:paraId="23673E72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&lt;&lt; *citer;</w:t>
      </w:r>
    </w:p>
    <w:p w14:paraId="4AD370FB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citer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++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CA237A8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63E0624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747E724F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如果是操作符，先看操作符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顶元素，并判断优先级</w:t>
      </w:r>
    </w:p>
    <w:p w14:paraId="31F43BBC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opt.getTop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cnew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1A458AB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cnew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icp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*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citer)) {</w:t>
      </w:r>
    </w:p>
    <w:p w14:paraId="18EA4289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如果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顶元素的优先级低，则将读到的元素直接入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6E072DE7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opt.Push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*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citer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++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478DBBC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B92913D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cnew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&gt;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icp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*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citer)) {</w:t>
      </w:r>
    </w:p>
    <w:p w14:paraId="50DAB81C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如果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顶元素的优先级高，则将其出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栈</w:t>
      </w:r>
      <w:proofErr w:type="gramEnd"/>
    </w:p>
    <w:p w14:paraId="71D5FA09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opt.Pop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(opt);</w:t>
      </w:r>
    </w:p>
    <w:p w14:paraId="38E632BE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以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opt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为顶点，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stack_num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外侧的两个为左右儿子建树</w:t>
      </w:r>
    </w:p>
    <w:p w14:paraId="72356615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//#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表示上一次运算的结果，若取出来的数为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#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的话，说明要长树</w:t>
      </w:r>
    </w:p>
    <w:p w14:paraId="059A2347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54800C9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num.Pop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652D605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num.Pop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2E93DBB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'#'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8F20673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如果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左儿子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是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#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，向右上方长树</w:t>
      </w:r>
    </w:p>
    <w:p w14:paraId="27EE499D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exp.UpRightGrow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(opt,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B8ACBB9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num.Push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'#'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6B6612F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DBB0DFB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'#'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C144215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如果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右儿子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是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#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，向左上方长树</w:t>
      </w:r>
    </w:p>
    <w:p w14:paraId="7037E8AE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exp.UpLeftGrow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(opt,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BE65F3C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num.Push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'#'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FE05CBC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D526D45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7E36A2CA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都是纯数字，构建子树，并用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#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代表本次运算的结果子树</w:t>
      </w:r>
    </w:p>
    <w:p w14:paraId="11101E77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exp.setRoot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(opt);</w:t>
      </w:r>
    </w:p>
    <w:p w14:paraId="326D711B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exp.InsertLeftChild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tree_exp.getRoot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(),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B98E34A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exp.InsertRightChild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tree_exp.getRoot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(),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354567E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num.Push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'#'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586D39F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0716F46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AC6BBA7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2519CCBD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stack_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opt.Pop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(opt);</w:t>
      </w:r>
    </w:p>
    <w:p w14:paraId="69D024AE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(opt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'('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11C25FD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citer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++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FEA41A3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8E4E541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03BBCB0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9302E9E" w14:textId="550AB6A1" w:rsidR="000A7A9F" w:rsidRDefault="000A7A9F" w:rsidP="000A7A9F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70D23CB" w14:textId="7A484469" w:rsidR="004F473D" w:rsidRDefault="004F473D" w:rsidP="000A7A9F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E2E0F69" w14:textId="1E4E062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isp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811EF10" w14:textId="324ECB41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'(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1;</w:t>
      </w:r>
    </w:p>
    <w:p w14:paraId="030CE9F8" w14:textId="13D8423A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'*'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'/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5;</w:t>
      </w:r>
    </w:p>
    <w:p w14:paraId="21788891" w14:textId="6A7154BA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'+'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'-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3;</w:t>
      </w:r>
    </w:p>
    <w:p w14:paraId="281BE25E" w14:textId="18CC637A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')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6;</w:t>
      </w:r>
    </w:p>
    <w:p w14:paraId="50C809C3" w14:textId="7410F51E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'#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252B60F9" w14:textId="499869C6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-1; }</w:t>
      </w:r>
    </w:p>
    <w:p w14:paraId="0C33EFDA" w14:textId="771E9DBA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3F8524EF" w14:textId="6C95EFBD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icp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1E6BB24" w14:textId="4F1B1993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'(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6;</w:t>
      </w:r>
    </w:p>
    <w:p w14:paraId="3BA63782" w14:textId="5DB0F63D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'*'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'/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4;</w:t>
      </w:r>
    </w:p>
    <w:p w14:paraId="72AC5190" w14:textId="68E37A31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'+'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'-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2;</w:t>
      </w:r>
    </w:p>
    <w:p w14:paraId="57C1EB43" w14:textId="79D3A98D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')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1;</w:t>
      </w:r>
    </w:p>
    <w:p w14:paraId="456B3D2F" w14:textId="481C7AD0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c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'#</w:t>
      </w:r>
      <w:proofErr w:type="gram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3E1717BB" w14:textId="07A04952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-1; }</w:t>
      </w:r>
    </w:p>
    <w:p w14:paraId="41756E79" w14:textId="10E560F4" w:rsidR="004F473D" w:rsidRDefault="004F473D" w:rsidP="004F473D">
      <w:pPr>
        <w:ind w:firstLine="380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16B96787" w14:textId="63B4D96C" w:rsidR="000A7A9F" w:rsidRDefault="000A7A9F" w:rsidP="000A7A9F">
      <w:pPr>
        <w:pStyle w:val="2"/>
        <w:spacing w:before="120"/>
      </w:pPr>
      <w:bookmarkStart w:id="18" w:name="_Toc88064341"/>
      <w:r>
        <w:rPr>
          <w:rFonts w:hint="eastAsia"/>
        </w:rPr>
        <w:t>3.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前缀、中缀、后缀表达式的输出</w:t>
      </w:r>
      <w:bookmarkEnd w:id="18"/>
    </w:p>
    <w:p w14:paraId="34CB5858" w14:textId="1A284FAA" w:rsidR="000A7A9F" w:rsidRDefault="000A7A9F" w:rsidP="000A7A9F">
      <w:pPr>
        <w:pStyle w:val="3"/>
        <w:spacing w:before="120"/>
      </w:pPr>
      <w:bookmarkStart w:id="19" w:name="_Toc88064342"/>
      <w:r>
        <w:rPr>
          <w:rFonts w:hint="eastAsia"/>
        </w:rPr>
        <w:t>3.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实现方法</w:t>
      </w:r>
      <w:bookmarkEnd w:id="19"/>
    </w:p>
    <w:p w14:paraId="080AB03D" w14:textId="088009B8" w:rsidR="000A7A9F" w:rsidRDefault="000A7A9F" w:rsidP="000A7A9F">
      <w:pPr>
        <w:rPr>
          <w:lang w:eastAsia="zh-CN"/>
        </w:rPr>
      </w:pPr>
      <w:r>
        <w:rPr>
          <w:rFonts w:hint="eastAsia"/>
          <w:lang w:eastAsia="zh-CN"/>
        </w:rPr>
        <w:t>当二叉树构建好了之后，直接对二叉树进行前、中、后序遍历即可输出对应的表达式，因此直接使用递归遍历即可。（</w:t>
      </w:r>
      <w:proofErr w:type="gramStart"/>
      <w:r>
        <w:rPr>
          <w:rFonts w:hint="eastAsia"/>
          <w:lang w:eastAsia="zh-CN"/>
        </w:rPr>
        <w:t>此处也</w:t>
      </w:r>
      <w:proofErr w:type="gramEnd"/>
      <w:r>
        <w:rPr>
          <w:rFonts w:hint="eastAsia"/>
          <w:lang w:eastAsia="zh-CN"/>
        </w:rPr>
        <w:t>可以使用非递归遍历算法，但由于对于性能要求不高，为了省事就直接采用递归算法）</w:t>
      </w:r>
    </w:p>
    <w:p w14:paraId="26E2D55F" w14:textId="74546FE9" w:rsidR="000A7A9F" w:rsidRDefault="000A7A9F" w:rsidP="000A7A9F">
      <w:pPr>
        <w:pStyle w:val="3"/>
        <w:spacing w:before="120"/>
      </w:pPr>
      <w:bookmarkStart w:id="20" w:name="_Toc88064343"/>
      <w:r>
        <w:rPr>
          <w:rFonts w:hint="eastAsia"/>
        </w:rPr>
        <w:lastRenderedPageBreak/>
        <w:t>3.</w:t>
      </w:r>
      <w:r>
        <w:t>2.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核心代码</w:t>
      </w:r>
      <w:bookmarkEnd w:id="20"/>
    </w:p>
    <w:p w14:paraId="4974043D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preOrder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p)) {</w:t>
      </w:r>
    </w:p>
    <w:p w14:paraId="02D386E9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7EB3798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5C0765F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preOrder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389F52B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preOrder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E8F34EE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6EE8525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776D1DB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p)) {</w:t>
      </w:r>
    </w:p>
    <w:p w14:paraId="445D8A3C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38D0B2B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4F2559F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FCBAF45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40FC33C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BC18E1D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B75ED03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postOrder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(*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)(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&gt;* p)) {</w:t>
      </w:r>
    </w:p>
    <w:p w14:paraId="76127D4E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3E5E04DC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postOrder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7ED3893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postOrder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2A03246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visit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6B57D38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30199DC" w14:textId="6EB82D1A" w:rsidR="000A7A9F" w:rsidRDefault="000A7A9F" w:rsidP="000A7A9F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AA730F0" w14:textId="77777777" w:rsidR="000A7A9F" w:rsidRDefault="000A7A9F" w:rsidP="000A7A9F">
      <w:pPr>
        <w:ind w:firstLine="380"/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</w:pPr>
    </w:p>
    <w:p w14:paraId="66F8872F" w14:textId="1769960B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前缀表达式：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76712AE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exp.preOrder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tree_exp.getRoot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print);</w:t>
      </w:r>
    </w:p>
    <w:p w14:paraId="784479AB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中缀表达式：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5FC9ADD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exp.inOrder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tree_exp.getRoot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print);</w:t>
      </w:r>
    </w:p>
    <w:p w14:paraId="76CE1953" w14:textId="77777777" w:rsidR="000A7A9F" w:rsidRDefault="000A7A9F" w:rsidP="000A7A9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后缀表达式：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3E99937" w14:textId="77777777" w:rsidR="000A7A9F" w:rsidRPr="000A7A9F" w:rsidRDefault="000A7A9F" w:rsidP="000A7A9F">
      <w:pPr>
        <w:ind w:firstLine="380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exp.postOrder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tree_exp.getRoot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(), print);</w:t>
      </w:r>
    </w:p>
    <w:p w14:paraId="7270A4A0" w14:textId="7C415C34" w:rsidR="0075165E" w:rsidRDefault="0075165E" w:rsidP="008F78B2">
      <w:pPr>
        <w:pStyle w:val="2"/>
        <w:spacing w:before="120"/>
      </w:pPr>
      <w:bookmarkStart w:id="21" w:name="_Toc88064344"/>
      <w:r>
        <w:rPr>
          <w:rFonts w:hint="eastAsia"/>
        </w:rPr>
        <w:t>3.</w:t>
      </w:r>
      <w:r w:rsidR="00E74B38">
        <w:t>3</w:t>
      </w:r>
      <w:r>
        <w:rPr>
          <w:rFonts w:hint="eastAsia"/>
        </w:rPr>
        <w:t xml:space="preserve"> </w:t>
      </w:r>
      <w:r w:rsidR="00E74B38">
        <w:rPr>
          <w:rFonts w:hint="eastAsia"/>
        </w:rPr>
        <w:t>二叉树模板类的实现</w:t>
      </w:r>
      <w:bookmarkEnd w:id="21"/>
    </w:p>
    <w:p w14:paraId="66688842" w14:textId="4599A596" w:rsidR="00954B54" w:rsidRDefault="00954B54" w:rsidP="00A8652E">
      <w:pPr>
        <w:pStyle w:val="3"/>
        <w:spacing w:before="120"/>
      </w:pPr>
      <w:bookmarkStart w:id="22" w:name="_Toc88064345"/>
      <w:r>
        <w:rPr>
          <w:rFonts w:hint="eastAsia"/>
        </w:rPr>
        <w:t xml:space="preserve">3.2.1 </w:t>
      </w:r>
      <w:r w:rsidR="00E74B38">
        <w:rPr>
          <w:rFonts w:hint="eastAsia"/>
        </w:rPr>
        <w:t>基础功能</w:t>
      </w:r>
      <w:bookmarkEnd w:id="22"/>
    </w:p>
    <w:p w14:paraId="454CE64D" w14:textId="77777777" w:rsidR="00E74B38" w:rsidRDefault="00E74B38" w:rsidP="00E74B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BinaryTree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_root 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</w:p>
    <w:p w14:paraId="322BF3E9" w14:textId="77777777" w:rsidR="00E74B38" w:rsidRDefault="00E74B38" w:rsidP="00E74B3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BinaryTree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_root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rootdata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 }</w:t>
      </w:r>
    </w:p>
    <w:p w14:paraId="534028D0" w14:textId="2016F7D8" w:rsidR="00960CC1" w:rsidRDefault="00E74B38" w:rsidP="00E74B3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~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BinaryTree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{Remove(_root);}</w:t>
      </w:r>
    </w:p>
    <w:p w14:paraId="2C2EE3F3" w14:textId="1B64C4BF" w:rsidR="00E74B38" w:rsidRDefault="00E74B38" w:rsidP="00E74B38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IfEmpty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_root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</w:p>
    <w:p w14:paraId="03DC9421" w14:textId="5C1DD00A" w:rsidR="00E74B38" w:rsidRPr="00960CC1" w:rsidRDefault="00E74B38" w:rsidP="00E74B38">
      <w:pPr>
        <w:ind w:firstLine="380"/>
        <w:rPr>
          <w:lang w:eastAsia="zh-CN"/>
        </w:rPr>
      </w:pP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getRoot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_root; }</w:t>
      </w:r>
    </w:p>
    <w:p w14:paraId="5F6A8F6C" w14:textId="1E9D7C54" w:rsidR="00954B54" w:rsidRDefault="00954B54" w:rsidP="00A8652E">
      <w:pPr>
        <w:pStyle w:val="3"/>
        <w:spacing w:before="120"/>
      </w:pPr>
      <w:bookmarkStart w:id="23" w:name="_Toc88064346"/>
      <w:r>
        <w:rPr>
          <w:rFonts w:hint="eastAsia"/>
        </w:rPr>
        <w:t xml:space="preserve">3.2.2 </w:t>
      </w:r>
      <w:r w:rsidR="00E74B38">
        <w:rPr>
          <w:rFonts w:hint="eastAsia"/>
        </w:rPr>
        <w:t>添加子女功能</w:t>
      </w:r>
      <w:bookmarkEnd w:id="23"/>
    </w:p>
    <w:p w14:paraId="0A9812D7" w14:textId="77777777" w:rsidR="00A66459" w:rsidRPr="00A66459" w:rsidRDefault="00A66459" w:rsidP="00A66459">
      <w:pPr>
        <w:ind w:firstLine="380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对于目标结点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，添加其左子女或右子女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*/</w:t>
      </w:r>
    </w:p>
    <w:p w14:paraId="071776A2" w14:textId="77777777" w:rsidR="00A66459" w:rsidRDefault="00A66459" w:rsidP="00A6645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A2EE4FE" w14:textId="77777777" w:rsidR="00A66459" w:rsidRDefault="00A66459" w:rsidP="00A6645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413AA54" w14:textId="77777777" w:rsidR="00A66459" w:rsidRDefault="00A66459" w:rsidP="00A6645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proofErr w:type="gramStart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17A5259" w14:textId="77777777" w:rsidR="00A66459" w:rsidRDefault="00A66459" w:rsidP="00A6645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CB60783" w14:textId="77777777" w:rsidR="00A66459" w:rsidRDefault="00A66459" w:rsidP="00A6645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E4AE4A2" w14:textId="77777777" w:rsidR="00A66459" w:rsidRDefault="00A66459" w:rsidP="00A6645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A3215F5" w14:textId="77777777" w:rsidR="00A66459" w:rsidRDefault="00A66459" w:rsidP="00A6645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E81428D" w14:textId="77777777" w:rsidR="00A66459" w:rsidRDefault="00A66459" w:rsidP="00A6645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InsertRightChild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FE30073" w14:textId="77777777" w:rsidR="00A66459" w:rsidRDefault="00A66459" w:rsidP="00A6645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proofErr w:type="gramStart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29524E6" w14:textId="77777777" w:rsidR="00A66459" w:rsidRDefault="00A66459" w:rsidP="00A6645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EB585C3" w14:textId="77777777" w:rsidR="00A66459" w:rsidRDefault="00A66459" w:rsidP="00A6645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4D96D91" w14:textId="77777777" w:rsidR="00A66459" w:rsidRDefault="00A66459" w:rsidP="00A66459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44D4AD0" w14:textId="77777777" w:rsidR="00A66459" w:rsidRDefault="00A66459" w:rsidP="00A66459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AB771DE" w14:textId="407FEC90" w:rsidR="00A66459" w:rsidRPr="00A66459" w:rsidRDefault="00A66459" w:rsidP="00A66459">
      <w:pPr>
        <w:rPr>
          <w:rFonts w:hint="eastAsia"/>
          <w:lang w:eastAsia="zh-CN"/>
        </w:rPr>
      </w:pPr>
    </w:p>
    <w:p w14:paraId="33E1FF36" w14:textId="6C28076A" w:rsidR="00954B54" w:rsidRDefault="00954B54" w:rsidP="00A8652E">
      <w:pPr>
        <w:pStyle w:val="3"/>
        <w:spacing w:before="120"/>
      </w:pPr>
      <w:bookmarkStart w:id="24" w:name="_Toc88064347"/>
      <w:r>
        <w:rPr>
          <w:rFonts w:hint="eastAsia"/>
        </w:rPr>
        <w:t xml:space="preserve">3.2.3 </w:t>
      </w:r>
      <w:r w:rsidR="00A66459">
        <w:rPr>
          <w:rFonts w:hint="eastAsia"/>
        </w:rPr>
        <w:t>生长树功能</w:t>
      </w:r>
      <w:bookmarkEnd w:id="24"/>
    </w:p>
    <w:p w14:paraId="2FDC7F11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传入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parent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和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child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，不妨设为左子女，则原树的根结点为右子女，向上生长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*/</w:t>
      </w:r>
    </w:p>
    <w:p w14:paraId="39038891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UpLeftGrow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data_parent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79AF0E6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E1899AB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parent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data_parent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0CC2776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parent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</w:p>
    <w:p w14:paraId="7312BAE6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parent-&gt;_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设置父结点的左孩子</w:t>
      </w:r>
    </w:p>
    <w:p w14:paraId="3098EC03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parent-&gt;_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_root;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设置父节点的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右孩子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为根结点</w:t>
      </w:r>
    </w:p>
    <w:p w14:paraId="75A2FCA3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this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-&gt;_root = parent;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设置根结点</w:t>
      </w:r>
    </w:p>
    <w:p w14:paraId="08C2F959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AE46FD3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8A2B6BC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bool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UpRightGrow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data_parent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&amp;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5493645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4B3C518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parent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new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&gt;(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data_parent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F9CDCE6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parent ==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NULL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{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}</w:t>
      </w:r>
    </w:p>
    <w:p w14:paraId="5FD3195A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parent-&gt;_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设置父结点的右孩子</w:t>
      </w:r>
    </w:p>
    <w:p w14:paraId="40807B92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parent-&gt;_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_root;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设置父结点的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左孩子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为根结点</w:t>
      </w:r>
    </w:p>
    <w:p w14:paraId="1C115CC5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this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-&gt;_root = parent;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设置根结点</w:t>
      </w:r>
    </w:p>
    <w:p w14:paraId="6120A50A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89386A8" w14:textId="30D31652" w:rsidR="00A66459" w:rsidRDefault="004F473D" w:rsidP="004F473D">
      <w:pPr>
        <w:ind w:firstLine="380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B386D5A" w14:textId="61AACE05" w:rsidR="004F473D" w:rsidRDefault="004F473D" w:rsidP="004F473D">
      <w:pPr>
        <w:pStyle w:val="3"/>
        <w:spacing w:before="120"/>
      </w:pPr>
      <w:bookmarkStart w:id="25" w:name="_Toc88064348"/>
      <w:r>
        <w:rPr>
          <w:rFonts w:hint="eastAsia"/>
        </w:rPr>
        <w:t xml:space="preserve">3.2.3 </w:t>
      </w:r>
      <w:r>
        <w:rPr>
          <w:rFonts w:hint="eastAsia"/>
        </w:rPr>
        <w:t>删除结点功能</w:t>
      </w:r>
      <w:bookmarkEnd w:id="25"/>
    </w:p>
    <w:p w14:paraId="6DDBBA03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递归删除结点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*/</w:t>
      </w:r>
    </w:p>
    <w:p w14:paraId="217BFCE7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Remove(</w:t>
      </w:r>
      <w:proofErr w:type="spellStart"/>
      <w:proofErr w:type="gramEnd"/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BinaryTreeNode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&lt;</w:t>
      </w:r>
      <w:r>
        <w:rPr>
          <w:rFonts w:ascii="新宋体" w:eastAsia="新宋体" w:hAnsi="Calibri" w:cs="新宋体"/>
          <w:color w:val="2B91AF"/>
          <w:sz w:val="19"/>
          <w:szCs w:val="19"/>
          <w:lang w:eastAsia="zh-CN" w:bidi="ar-SA"/>
        </w:rPr>
        <w:t>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&gt;*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CA1EE7B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B469FE0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Remove(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nihao</w:t>
      </w:r>
      <w:proofErr w:type="spellEnd"/>
    </w:p>
    <w:p w14:paraId="3F70413F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Remove(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-&gt;_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rightChild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083E4CE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delete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tar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EED8149" w14:textId="77777777" w:rsidR="004F473D" w:rsidRDefault="004F473D" w:rsidP="004F473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C174048" w14:textId="4AC52444" w:rsidR="00CC22A8" w:rsidRPr="00ED4D76" w:rsidRDefault="004F473D" w:rsidP="004F473D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309D395" w14:textId="77777777" w:rsidR="00967C27" w:rsidRPr="00ED4D76" w:rsidRDefault="00967C27" w:rsidP="00FD3194">
      <w:pPr>
        <w:pStyle w:val="afff5"/>
        <w:ind w:firstLine="420"/>
        <w:rPr>
          <w:rFonts w:hint="eastAsia"/>
          <w:lang w:eastAsia="zh-CN"/>
        </w:rPr>
      </w:pPr>
    </w:p>
    <w:sectPr w:rsidR="00967C27" w:rsidRPr="00ED4D76" w:rsidSect="00FD3194">
      <w:footerReference w:type="default" r:id="rId1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2E8E2" w14:textId="77777777" w:rsidR="00F43135" w:rsidRDefault="00F43135" w:rsidP="001D0743">
      <w:r>
        <w:separator/>
      </w:r>
    </w:p>
    <w:p w14:paraId="7D1D08A1" w14:textId="77777777" w:rsidR="00F43135" w:rsidRDefault="00F43135" w:rsidP="001D0743"/>
    <w:p w14:paraId="5DE10338" w14:textId="77777777" w:rsidR="00F43135" w:rsidRDefault="00F43135" w:rsidP="001D0743"/>
    <w:p w14:paraId="1C456991" w14:textId="77777777" w:rsidR="00F43135" w:rsidRDefault="00F43135" w:rsidP="001D0743"/>
    <w:p w14:paraId="2DEF9A92" w14:textId="77777777" w:rsidR="00F43135" w:rsidRDefault="00F43135" w:rsidP="001D0743"/>
    <w:p w14:paraId="5C09A409" w14:textId="77777777" w:rsidR="00F43135" w:rsidRDefault="00F43135" w:rsidP="001D0743"/>
  </w:endnote>
  <w:endnote w:type="continuationSeparator" w:id="0">
    <w:p w14:paraId="4A79976F" w14:textId="77777777" w:rsidR="00F43135" w:rsidRDefault="00F43135" w:rsidP="001D0743">
      <w:r>
        <w:continuationSeparator/>
      </w:r>
    </w:p>
    <w:p w14:paraId="35B36C25" w14:textId="77777777" w:rsidR="00F43135" w:rsidRDefault="00F43135" w:rsidP="001D0743"/>
    <w:p w14:paraId="3F4893B8" w14:textId="77777777" w:rsidR="00F43135" w:rsidRDefault="00F43135" w:rsidP="001D0743"/>
    <w:p w14:paraId="5E57D03C" w14:textId="77777777" w:rsidR="00F43135" w:rsidRDefault="00F43135" w:rsidP="001D0743"/>
    <w:p w14:paraId="69DC7831" w14:textId="77777777" w:rsidR="00F43135" w:rsidRDefault="00F43135" w:rsidP="001D0743"/>
    <w:p w14:paraId="49FBED4E" w14:textId="77777777" w:rsidR="00F43135" w:rsidRDefault="00F43135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CBE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2</w:t>
    </w:r>
    <w:r w:rsidR="003F2540">
      <w:rPr>
        <w:noProof/>
      </w:rPr>
      <w:fldChar w:fldCharType="end"/>
    </w:r>
    <w:r w:rsidRPr="00F57004">
      <w:t xml:space="preserve"> -</w:t>
    </w:r>
  </w:p>
  <w:p w14:paraId="73BA639D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352F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0DFC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B90" w14:textId="77777777" w:rsidR="002644C8" w:rsidRDefault="002644C8" w:rsidP="001D0743">
    <w:pPr>
      <w:pStyle w:val="a4"/>
      <w:ind w:firstLine="360"/>
    </w:pPr>
    <w:r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III</w:t>
    </w:r>
    <w:r w:rsidR="003F2540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E0D9EFA" w14:textId="77777777" w:rsidR="002644C8" w:rsidRDefault="003F254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B98D9A6" w14:textId="77777777" w:rsidR="002644C8" w:rsidRPr="00E0298B" w:rsidRDefault="002644C8" w:rsidP="001D0743">
    <w:pPr>
      <w:pStyle w:val="a4"/>
      <w:ind w:firstLine="360"/>
    </w:pPr>
  </w:p>
  <w:p w14:paraId="61E2A6D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64D7C" w14:textId="77777777" w:rsidR="00F43135" w:rsidRDefault="00F43135" w:rsidP="001D0743">
      <w:r>
        <w:separator/>
      </w:r>
    </w:p>
    <w:p w14:paraId="60179045" w14:textId="77777777" w:rsidR="00F43135" w:rsidRDefault="00F43135" w:rsidP="001D0743"/>
    <w:p w14:paraId="03069B95" w14:textId="77777777" w:rsidR="00F43135" w:rsidRDefault="00F43135" w:rsidP="001D0743"/>
    <w:p w14:paraId="2F8B67EA" w14:textId="77777777" w:rsidR="00F43135" w:rsidRDefault="00F43135" w:rsidP="001D0743"/>
    <w:p w14:paraId="121E4C1D" w14:textId="77777777" w:rsidR="00F43135" w:rsidRDefault="00F43135" w:rsidP="001D0743"/>
    <w:p w14:paraId="2F5A9F52" w14:textId="77777777" w:rsidR="00F43135" w:rsidRDefault="00F43135" w:rsidP="001D0743"/>
  </w:footnote>
  <w:footnote w:type="continuationSeparator" w:id="0">
    <w:p w14:paraId="6361B2E9" w14:textId="77777777" w:rsidR="00F43135" w:rsidRDefault="00F43135" w:rsidP="001D0743">
      <w:r>
        <w:continuationSeparator/>
      </w:r>
    </w:p>
    <w:p w14:paraId="36198424" w14:textId="77777777" w:rsidR="00F43135" w:rsidRDefault="00F43135" w:rsidP="001D0743"/>
    <w:p w14:paraId="0BEF1759" w14:textId="77777777" w:rsidR="00F43135" w:rsidRDefault="00F43135" w:rsidP="001D0743"/>
    <w:p w14:paraId="6E5F62A2" w14:textId="77777777" w:rsidR="00F43135" w:rsidRDefault="00F43135" w:rsidP="001D0743"/>
    <w:p w14:paraId="5C57CE9F" w14:textId="77777777" w:rsidR="00F43135" w:rsidRDefault="00F43135" w:rsidP="001D0743"/>
    <w:p w14:paraId="2F9E87A6" w14:textId="77777777" w:rsidR="00F43135" w:rsidRDefault="00F43135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F95D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F7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0F3A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35CC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698"/>
    <w:rsid w:val="00071DBD"/>
    <w:rsid w:val="0007610D"/>
    <w:rsid w:val="00076F5C"/>
    <w:rsid w:val="000775B6"/>
    <w:rsid w:val="00081C74"/>
    <w:rsid w:val="00081DAC"/>
    <w:rsid w:val="00092653"/>
    <w:rsid w:val="00093EB0"/>
    <w:rsid w:val="000958C7"/>
    <w:rsid w:val="00097805"/>
    <w:rsid w:val="000A0A72"/>
    <w:rsid w:val="000A259E"/>
    <w:rsid w:val="000A4FB5"/>
    <w:rsid w:val="000A5922"/>
    <w:rsid w:val="000A6A89"/>
    <w:rsid w:val="000A7A9F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8461D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D7936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2F6628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28B8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2540"/>
    <w:rsid w:val="003F2E16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4CBE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473D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216A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0DC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34A1"/>
    <w:rsid w:val="00794BDB"/>
    <w:rsid w:val="00795068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39D0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E114D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66459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3ED7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16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37CA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2ED0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4725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74B38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7BB7"/>
    <w:rsid w:val="00F00990"/>
    <w:rsid w:val="00F04A52"/>
    <w:rsid w:val="00F1712D"/>
    <w:rsid w:val="00F225D6"/>
    <w:rsid w:val="00F2462A"/>
    <w:rsid w:val="00F3347E"/>
    <w:rsid w:val="00F4129C"/>
    <w:rsid w:val="00F43135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0914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D937B6"/>
  <w15:docId w15:val="{328ED72A-8D6B-4C65-99D5-15C0259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168</TotalTime>
  <Pages>9</Pages>
  <Words>1339</Words>
  <Characters>7634</Characters>
  <Application>Microsoft Office Word</Application>
  <DocSecurity>0</DocSecurity>
  <Lines>63</Lines>
  <Paragraphs>17</Paragraphs>
  <ScaleCrop>false</ScaleCrop>
  <Company>中国石油大学</Company>
  <LinksUpToDate>false</LinksUpToDate>
  <CharactersWithSpaces>8956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刘 畅</cp:lastModifiedBy>
  <cp:revision>7</cp:revision>
  <cp:lastPrinted>2008-07-17T03:36:00Z</cp:lastPrinted>
  <dcterms:created xsi:type="dcterms:W3CDTF">2021-11-16T13:21:00Z</dcterms:created>
  <dcterms:modified xsi:type="dcterms:W3CDTF">2021-11-17T09:58:00Z</dcterms:modified>
</cp:coreProperties>
</file>