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CDE15" w14:textId="26B1770E" w:rsidR="00AA2508" w:rsidRDefault="004B251D">
      <w:pPr>
        <w:pStyle w:val="Title"/>
        <w:jc w:val="center"/>
      </w:pPr>
      <w:r>
        <w:t xml:space="preserve">Multimodal Emotion Recognition </w:t>
      </w:r>
      <w:proofErr w:type="gramStart"/>
      <w:r w:rsidR="007B27F1">
        <w:t>For</w:t>
      </w:r>
      <w:proofErr w:type="gramEnd"/>
      <w:r w:rsidR="007B27F1">
        <w:t xml:space="preserve"> Real Time mock interview feedback </w:t>
      </w:r>
      <w:r>
        <w:t>Report</w:t>
      </w:r>
    </w:p>
    <w:p w14:paraId="6B506A92" w14:textId="77777777" w:rsidR="00AA2508" w:rsidRDefault="004B251D">
      <w:pPr>
        <w:pStyle w:val="Heading1"/>
      </w:pPr>
      <w:r>
        <w:t>1. Introduction</w:t>
      </w:r>
    </w:p>
    <w:p w14:paraId="071563EC" w14:textId="782E656C" w:rsidR="00AA2508" w:rsidRDefault="004B251D">
      <w:r>
        <w:t>This report details the experiments conducted on emotion recognition using unimodal models trained separately on AffectNet (visual) and RAVDESS (audio) datasets</w:t>
      </w:r>
      <w:r w:rsidR="00E336F9">
        <w:t xml:space="preserve">, </w:t>
      </w:r>
      <w:proofErr w:type="spellStart"/>
      <w:r w:rsidR="00E336F9">
        <w:t>MediaSum</w:t>
      </w:r>
      <w:proofErr w:type="spellEnd"/>
      <w:r w:rsidR="00E336F9">
        <w:t xml:space="preserve"> (text)</w:t>
      </w:r>
      <w:r>
        <w:t>, and a fusion multimodal model combining both modalities. The objective was to evaluate the performance of unimodal and multimodal approaches for emotion classification, and analyze the reasons behind the results.</w:t>
      </w:r>
    </w:p>
    <w:p w14:paraId="5AA7091C" w14:textId="77777777" w:rsidR="00AA2508" w:rsidRDefault="004B251D">
      <w:pPr>
        <w:pStyle w:val="Heading1"/>
      </w:pPr>
      <w:r>
        <w:t>2. Datasets and Models Used</w:t>
      </w:r>
    </w:p>
    <w:p w14:paraId="65B73CD8" w14:textId="77777777" w:rsidR="00E336F9" w:rsidRDefault="004B251D" w:rsidP="00E336F9">
      <w:pPr>
        <w:pStyle w:val="ListParagraph"/>
        <w:numPr>
          <w:ilvl w:val="0"/>
          <w:numId w:val="12"/>
        </w:numPr>
      </w:pPr>
      <w:proofErr w:type="spellStart"/>
      <w:r>
        <w:t>AffectNet</w:t>
      </w:r>
      <w:proofErr w:type="spellEnd"/>
      <w:r>
        <w:t xml:space="preserve"> Dataset: Visual facial expression dataset with 8 emotion classes.</w:t>
      </w:r>
    </w:p>
    <w:p w14:paraId="3643A1CC" w14:textId="784AB965" w:rsidR="00E336F9" w:rsidRDefault="004B251D" w:rsidP="00E336F9">
      <w:pPr>
        <w:pStyle w:val="ListParagraph"/>
        <w:numPr>
          <w:ilvl w:val="0"/>
          <w:numId w:val="12"/>
        </w:numPr>
      </w:pPr>
      <w:r>
        <w:t>RAVDESS Dataset: Audio dataset containing speech samples labeled with 8 emotion classes.</w:t>
      </w:r>
    </w:p>
    <w:p w14:paraId="21521E33" w14:textId="77777777" w:rsidR="00E336F9" w:rsidRDefault="00E336F9" w:rsidP="00E336F9">
      <w:pPr>
        <w:pStyle w:val="ListParagraph"/>
        <w:numPr>
          <w:ilvl w:val="0"/>
          <w:numId w:val="12"/>
        </w:numPr>
      </w:pPr>
      <w:proofErr w:type="spellStart"/>
      <w:r w:rsidRPr="00E336F9">
        <w:rPr>
          <w:rStyle w:val="Strong"/>
          <w:b w:val="0"/>
        </w:rPr>
        <w:t>MediaSum</w:t>
      </w:r>
      <w:proofErr w:type="spellEnd"/>
      <w:r w:rsidRPr="00E336F9">
        <w:rPr>
          <w:rStyle w:val="Strong"/>
          <w:b w:val="0"/>
        </w:rPr>
        <w:t xml:space="preserve"> Dataset</w:t>
      </w:r>
      <w:r w:rsidRPr="00E336F9">
        <w:rPr>
          <w:b/>
        </w:rPr>
        <w:t xml:space="preserve">: </w:t>
      </w:r>
      <w:r>
        <w:t>Text dataset of news dialogues and human-written summaries.</w:t>
      </w:r>
    </w:p>
    <w:p w14:paraId="55154FBC" w14:textId="52FF2598" w:rsidR="00AA2508" w:rsidRDefault="004B251D" w:rsidP="00E336F9">
      <w:pPr>
        <w:pStyle w:val="ListParagraph"/>
        <w:ind w:left="0"/>
      </w:pPr>
      <w:r>
        <w:br/>
        <w:t>• Models:</w:t>
      </w:r>
      <w:r>
        <w:br/>
        <w:t xml:space="preserve">  - AffectNet Model: ResNet18 CNN trained from scratch on AffectNet images.</w:t>
      </w:r>
      <w:r>
        <w:br/>
        <w:t xml:space="preserve">  - RAVDESS Model: Random Forest classifier trained on MFCC audio features.</w:t>
      </w:r>
      <w:r w:rsidR="00E336F9">
        <w:t xml:space="preserve">                             </w:t>
      </w:r>
      <w:r w:rsidR="00E336F9" w:rsidRPr="00E336F9">
        <w:rPr>
          <w:rStyle w:val="Strong"/>
          <w:b w:val="0"/>
        </w:rPr>
        <w:t>-</w:t>
      </w:r>
      <w:proofErr w:type="spellStart"/>
      <w:r w:rsidR="00E336F9" w:rsidRPr="00E336F9">
        <w:rPr>
          <w:rStyle w:val="Strong"/>
          <w:b w:val="0"/>
        </w:rPr>
        <w:t>MediaSum</w:t>
      </w:r>
      <w:proofErr w:type="spellEnd"/>
      <w:r w:rsidR="00E336F9" w:rsidRPr="00E336F9">
        <w:rPr>
          <w:rStyle w:val="Strong"/>
          <w:b w:val="0"/>
        </w:rPr>
        <w:t xml:space="preserve"> Model</w:t>
      </w:r>
      <w:r w:rsidR="00E336F9">
        <w:t xml:space="preserve">: A fast Random Forest classifier trained on </w:t>
      </w:r>
      <w:proofErr w:type="spellStart"/>
      <w:r w:rsidR="00E336F9">
        <w:t>MediaSum</w:t>
      </w:r>
      <w:proofErr w:type="spellEnd"/>
      <w:r w:rsidR="00E336F9">
        <w:t xml:space="preserve"> summaries using sentiment, keyword coverage, and fluency features to assess response quality.</w:t>
      </w:r>
      <w:r>
        <w:br/>
        <w:t xml:space="preserve">  - Fusion Model: Custom neural network combining ResNet18 image embeddings and RAVDESS audio embeddings.</w:t>
      </w:r>
    </w:p>
    <w:p w14:paraId="43083729" w14:textId="77777777" w:rsidR="009E175B" w:rsidRDefault="009E175B"/>
    <w:p w14:paraId="7CDD1DF5" w14:textId="77777777" w:rsidR="009E175B" w:rsidRDefault="009E175B"/>
    <w:p w14:paraId="49025B09" w14:textId="77777777" w:rsidR="009E175B" w:rsidRDefault="009E175B"/>
    <w:p w14:paraId="02550102" w14:textId="77777777" w:rsidR="009E175B" w:rsidRDefault="009E175B"/>
    <w:p w14:paraId="327C233D" w14:textId="77777777" w:rsidR="009E175B" w:rsidRDefault="009E175B"/>
    <w:p w14:paraId="1A0FC991" w14:textId="77777777" w:rsidR="009E175B" w:rsidRDefault="009E175B"/>
    <w:p w14:paraId="27B550B6" w14:textId="77777777" w:rsidR="009E175B" w:rsidRDefault="009E175B"/>
    <w:p w14:paraId="2DA0D3F6" w14:textId="7A71ABB4" w:rsidR="00AA2508" w:rsidRDefault="004B251D">
      <w:pPr>
        <w:pStyle w:val="Heading1"/>
      </w:pPr>
      <w:r>
        <w:lastRenderedPageBreak/>
        <w:t>3. AffectNet Model Results</w:t>
      </w:r>
    </w:p>
    <w:p w14:paraId="0DF05717" w14:textId="4D97FA61" w:rsidR="00AA2508" w:rsidRDefault="009E175B">
      <w:r w:rsidRPr="009E175B">
        <w:rPr>
          <w:noProof/>
        </w:rPr>
        <w:drawing>
          <wp:anchor distT="0" distB="0" distL="114300" distR="114300" simplePos="0" relativeHeight="251630592" behindDoc="1" locked="0" layoutInCell="1" allowOverlap="1" wp14:anchorId="3B66DE0F" wp14:editId="6B919F69">
            <wp:simplePos x="0" y="0"/>
            <wp:positionH relativeFrom="column">
              <wp:posOffset>3517</wp:posOffset>
            </wp:positionH>
            <wp:positionV relativeFrom="paragraph">
              <wp:posOffset>1713425</wp:posOffset>
            </wp:positionV>
            <wp:extent cx="2018714" cy="1940760"/>
            <wp:effectExtent l="0" t="0" r="635" b="2540"/>
            <wp:wrapNone/>
            <wp:docPr id="15972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2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637" cy="194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ResNet18 model achieved an accuracy of approximately 64% on the AffectNet test set. The classification report below shows class-wise precision, recall, and F1-scores:</w:t>
      </w:r>
      <w:r>
        <w:br/>
      </w:r>
      <w:r>
        <w:br/>
        <w:t>Insert classification report here (paste screenshot or text).</w:t>
      </w:r>
      <w:r>
        <w:br/>
      </w:r>
      <w:r>
        <w:br/>
        <w:t>Insights:</w:t>
      </w:r>
      <w:r>
        <w:br/>
        <w:t>- Moderate accuracy indicates the model learned useful visual features.</w:t>
      </w:r>
      <w:r>
        <w:br/>
        <w:t>- Some classes (e.g., neutral, happy) performed better than others.</w:t>
      </w:r>
      <w:r>
        <w:br/>
        <w:t>- Challenges include class imbalance and subtle facial expression differences.</w:t>
      </w:r>
      <w:r w:rsidRPr="009E175B">
        <w:t xml:space="preserve"> </w:t>
      </w:r>
    </w:p>
    <w:p w14:paraId="13746D1F" w14:textId="776A92C8" w:rsidR="009E175B" w:rsidRDefault="009E175B"/>
    <w:p w14:paraId="1026BFD2" w14:textId="3221894A" w:rsidR="009E175B" w:rsidRDefault="009E175B"/>
    <w:p w14:paraId="53294552" w14:textId="570A9F8E" w:rsidR="009E175B" w:rsidRDefault="009E175B"/>
    <w:p w14:paraId="4EFFB534" w14:textId="31D4C9C9" w:rsidR="009E175B" w:rsidRDefault="009E175B"/>
    <w:p w14:paraId="5B723399" w14:textId="63A47B0E" w:rsidR="009E175B" w:rsidRDefault="009E175B"/>
    <w:p w14:paraId="70A6AF04" w14:textId="4B035550" w:rsidR="009E175B" w:rsidRDefault="009E175B"/>
    <w:p w14:paraId="03A0403B" w14:textId="59ECBC3F" w:rsidR="009E175B" w:rsidRDefault="009E175B">
      <w:r w:rsidRPr="009E175B">
        <w:rPr>
          <w:noProof/>
        </w:rPr>
        <w:drawing>
          <wp:anchor distT="0" distB="0" distL="114300" distR="114300" simplePos="0" relativeHeight="251674624" behindDoc="1" locked="0" layoutInCell="1" allowOverlap="1" wp14:anchorId="563AD7B7" wp14:editId="0B8C5165">
            <wp:simplePos x="0" y="0"/>
            <wp:positionH relativeFrom="column">
              <wp:posOffset>29161</wp:posOffset>
            </wp:positionH>
            <wp:positionV relativeFrom="paragraph">
              <wp:posOffset>5569</wp:posOffset>
            </wp:positionV>
            <wp:extent cx="5096786" cy="2452238"/>
            <wp:effectExtent l="0" t="0" r="0" b="5715"/>
            <wp:wrapNone/>
            <wp:docPr id="15955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2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786" cy="2452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5E7DC" w14:textId="1CB5BAD5" w:rsidR="009E175B" w:rsidRDefault="009E175B"/>
    <w:p w14:paraId="27603369" w14:textId="1647D5B3" w:rsidR="009E175B" w:rsidRDefault="009E175B"/>
    <w:p w14:paraId="2F99E474" w14:textId="7682B3C3" w:rsidR="009E175B" w:rsidRDefault="009E175B"/>
    <w:p w14:paraId="0937D775" w14:textId="5B09DC91" w:rsidR="009E175B" w:rsidRDefault="009E175B"/>
    <w:p w14:paraId="511851A4" w14:textId="73062236" w:rsidR="009E175B" w:rsidRDefault="009E175B"/>
    <w:p w14:paraId="14916F01" w14:textId="03E0BC0D" w:rsidR="009E175B" w:rsidRDefault="009E175B"/>
    <w:p w14:paraId="2D5C23D7" w14:textId="6E07DB80" w:rsidR="009E175B" w:rsidRDefault="009E175B"/>
    <w:p w14:paraId="0ED8A411" w14:textId="033B619A" w:rsidR="009E175B" w:rsidRDefault="007B27F1">
      <w:r w:rsidRPr="009E175B">
        <w:rPr>
          <w:noProof/>
        </w:rPr>
        <w:drawing>
          <wp:anchor distT="0" distB="0" distL="114300" distR="114300" simplePos="0" relativeHeight="251684864" behindDoc="1" locked="0" layoutInCell="1" allowOverlap="1" wp14:anchorId="43675F25" wp14:editId="3DA76E14">
            <wp:simplePos x="0" y="0"/>
            <wp:positionH relativeFrom="column">
              <wp:posOffset>2820524</wp:posOffset>
            </wp:positionH>
            <wp:positionV relativeFrom="paragraph">
              <wp:posOffset>187228</wp:posOffset>
            </wp:positionV>
            <wp:extent cx="2247900" cy="1957070"/>
            <wp:effectExtent l="0" t="0" r="0" b="5080"/>
            <wp:wrapNone/>
            <wp:docPr id="13594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9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75B">
        <w:rPr>
          <w:noProof/>
        </w:rPr>
        <w:drawing>
          <wp:anchor distT="0" distB="0" distL="114300" distR="114300" simplePos="0" relativeHeight="251652096" behindDoc="1" locked="0" layoutInCell="1" allowOverlap="1" wp14:anchorId="47AF3005" wp14:editId="45FBCCBD">
            <wp:simplePos x="0" y="0"/>
            <wp:positionH relativeFrom="column">
              <wp:posOffset>1270</wp:posOffset>
            </wp:positionH>
            <wp:positionV relativeFrom="paragraph">
              <wp:posOffset>223129</wp:posOffset>
            </wp:positionV>
            <wp:extent cx="2417196" cy="1883337"/>
            <wp:effectExtent l="0" t="0" r="2540" b="3175"/>
            <wp:wrapNone/>
            <wp:docPr id="91927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78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196" cy="1883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1D350" w14:textId="619081EF" w:rsidR="009E175B" w:rsidRDefault="009E175B"/>
    <w:p w14:paraId="0D6BF8B9" w14:textId="116720CC" w:rsidR="009E175B" w:rsidRDefault="009E175B"/>
    <w:p w14:paraId="1FA316C9" w14:textId="3A56C17B" w:rsidR="009E175B" w:rsidRDefault="009E175B"/>
    <w:p w14:paraId="238559E0" w14:textId="619944C7" w:rsidR="00AA2508" w:rsidRDefault="004B251D">
      <w:pPr>
        <w:pStyle w:val="Heading1"/>
      </w:pPr>
      <w:r>
        <w:lastRenderedPageBreak/>
        <w:t>4. RAVDESS Model Results</w:t>
      </w:r>
    </w:p>
    <w:p w14:paraId="4DD5B75F" w14:textId="3B89C1C0" w:rsidR="00AA2508" w:rsidRDefault="004B251D">
      <w:r>
        <w:t>The Random Forest classifier on MFCC features from RAVDESS audio achieved an accuracy of ~63.9%. Class-wise metrics showed good recall for some emotions but poorer precision for others.</w:t>
      </w:r>
      <w:r>
        <w:br/>
      </w:r>
      <w:r>
        <w:br/>
        <w:t>Insert classification report here (paste screenshot or text).</w:t>
      </w:r>
      <w:r>
        <w:br/>
      </w:r>
      <w:r>
        <w:br/>
        <w:t>Insights:</w:t>
      </w:r>
      <w:r>
        <w:br/>
        <w:t>- Audio cues provide complementary emotional information.</w:t>
      </w:r>
      <w:r>
        <w:br/>
        <w:t>- Variability in speech and background noise impact accuracy.</w:t>
      </w:r>
    </w:p>
    <w:p w14:paraId="53C40B79" w14:textId="77777777" w:rsidR="001D1070" w:rsidRDefault="001D1070"/>
    <w:p w14:paraId="45864C99" w14:textId="123FE3C4" w:rsidR="001D1070" w:rsidRDefault="001D1070">
      <w:r w:rsidRPr="001D1070">
        <w:rPr>
          <w:noProof/>
        </w:rPr>
        <w:drawing>
          <wp:anchor distT="0" distB="0" distL="114300" distR="114300" simplePos="0" relativeHeight="251689984" behindDoc="1" locked="0" layoutInCell="1" allowOverlap="1" wp14:anchorId="6FD0506D" wp14:editId="6AA87D72">
            <wp:simplePos x="0" y="0"/>
            <wp:positionH relativeFrom="column">
              <wp:posOffset>87678</wp:posOffset>
            </wp:positionH>
            <wp:positionV relativeFrom="paragraph">
              <wp:posOffset>6790</wp:posOffset>
            </wp:positionV>
            <wp:extent cx="4797083" cy="3054289"/>
            <wp:effectExtent l="0" t="0" r="3810" b="0"/>
            <wp:wrapNone/>
            <wp:docPr id="88495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57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083" cy="30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7BFFB" w14:textId="47E0B300" w:rsidR="001D1070" w:rsidRDefault="001D1070"/>
    <w:p w14:paraId="5E8FF9C6" w14:textId="46A387D8" w:rsidR="001D1070" w:rsidRDefault="001D1070"/>
    <w:p w14:paraId="1B6E921B" w14:textId="6267EC23" w:rsidR="001D1070" w:rsidRDefault="001D1070"/>
    <w:p w14:paraId="08079157" w14:textId="34AAA6AD" w:rsidR="001D1070" w:rsidRDefault="001D1070"/>
    <w:p w14:paraId="5784042A" w14:textId="3A3E8C95" w:rsidR="001D1070" w:rsidRDefault="001D1070"/>
    <w:p w14:paraId="722F64FA" w14:textId="77777777" w:rsidR="001D1070" w:rsidRDefault="001D1070"/>
    <w:p w14:paraId="3650A262" w14:textId="014AD0A2" w:rsidR="001D1070" w:rsidRDefault="001D1070"/>
    <w:p w14:paraId="1122087B" w14:textId="77777777" w:rsidR="001D1070" w:rsidRDefault="001D1070"/>
    <w:p w14:paraId="22DA585E" w14:textId="6FA96ABC" w:rsidR="001D1070" w:rsidRDefault="001D1070"/>
    <w:p w14:paraId="277E78E4" w14:textId="77777777" w:rsidR="001D1070" w:rsidRDefault="001D1070"/>
    <w:p w14:paraId="5D6C8CAA" w14:textId="44C28B5D" w:rsidR="001D1070" w:rsidRDefault="001D1070"/>
    <w:p w14:paraId="6D0E8238" w14:textId="5C49A71C" w:rsidR="001D1070" w:rsidRDefault="001D1070"/>
    <w:p w14:paraId="711AA9AE" w14:textId="7659D5FC" w:rsidR="001D1070" w:rsidRDefault="001D1070"/>
    <w:p w14:paraId="5453A030" w14:textId="04D10164" w:rsidR="001D1070" w:rsidRDefault="001D1070"/>
    <w:p w14:paraId="0325EAF6" w14:textId="632F5885" w:rsidR="001D1070" w:rsidRDefault="001D1070"/>
    <w:p w14:paraId="131DF26C" w14:textId="77777777" w:rsidR="001D1070" w:rsidRDefault="001D1070"/>
    <w:p w14:paraId="3D9E15F8" w14:textId="77777777" w:rsidR="007A5E7C" w:rsidRPr="007A5E7C" w:rsidRDefault="007A5E7C" w:rsidP="007A5E7C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7A5E7C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lastRenderedPageBreak/>
        <w:t xml:space="preserve">5.  </w:t>
      </w:r>
      <w:r w:rsidRPr="007A5E7C">
        <w:rPr>
          <w:rStyle w:val="Strong"/>
          <w:rFonts w:asciiTheme="majorHAnsi" w:hAnsiTheme="majorHAnsi" w:cstheme="majorHAnsi"/>
          <w:bCs w:val="0"/>
          <w:color w:val="365F91" w:themeColor="accent1" w:themeShade="BF"/>
          <w:sz w:val="28"/>
          <w:szCs w:val="28"/>
        </w:rPr>
        <w:t>MediaSum Summary Quality Classifier Results</w:t>
      </w:r>
      <w:r w:rsidRPr="007A5E7C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br/>
      </w:r>
      <w:r w:rsidRPr="007A5E7C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br/>
      </w:r>
      <w:r w:rsidRPr="007A5E7C">
        <w:rPr>
          <w:rFonts w:asciiTheme="majorHAnsi" w:eastAsia="Times New Roman" w:hAnsiTheme="majorHAnsi" w:cstheme="majorHAnsi"/>
        </w:rPr>
        <w:t xml:space="preserve">The Random Forest classifier was trained to assess the quality of summaries in the </w:t>
      </w:r>
      <w:proofErr w:type="spellStart"/>
      <w:r w:rsidRPr="007A5E7C">
        <w:rPr>
          <w:rFonts w:asciiTheme="majorHAnsi" w:eastAsia="Times New Roman" w:hAnsiTheme="majorHAnsi" w:cstheme="majorHAnsi"/>
        </w:rPr>
        <w:t>MediaSum</w:t>
      </w:r>
      <w:proofErr w:type="spellEnd"/>
      <w:r w:rsidRPr="007A5E7C">
        <w:rPr>
          <w:rFonts w:asciiTheme="majorHAnsi" w:eastAsia="Times New Roman" w:hAnsiTheme="majorHAnsi" w:cstheme="majorHAnsi"/>
        </w:rPr>
        <w:t xml:space="preserve"> dataset using handcrafted features such as summary length, sentiment score, filler word count, and keyword coverage. Simulated labels were generated based on a weighted scoring heuristic.</w:t>
      </w:r>
    </w:p>
    <w:p w14:paraId="74BD9C3D" w14:textId="77777777" w:rsidR="007A5E7C" w:rsidRPr="007A5E7C" w:rsidRDefault="007A5E7C" w:rsidP="007A5E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>The classification reports below show class-wise precision, recall, and F1-scores for both validation and test sets.</w:t>
      </w:r>
    </w:p>
    <w:p w14:paraId="291FC580" w14:textId="57E764AC" w:rsidR="007A5E7C" w:rsidRPr="007A5E7C" w:rsidRDefault="007A5E7C" w:rsidP="007A5E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  <w:b/>
          <w:bCs/>
        </w:rPr>
        <w:t>Validation Set</w:t>
      </w:r>
      <w:r w:rsidRPr="007A5E7C">
        <w:rPr>
          <w:rFonts w:asciiTheme="majorHAnsi" w:eastAsia="Times New Roman" w:hAnsiTheme="majorHAnsi" w:cstheme="majorHAnsi"/>
        </w:rPr>
        <w:t>:</w:t>
      </w:r>
    </w:p>
    <w:p w14:paraId="42E8845C" w14:textId="77777777" w:rsidR="007A5E7C" w:rsidRPr="007A5E7C" w:rsidRDefault="007A5E7C" w:rsidP="007A5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Accuracy: </w:t>
      </w:r>
      <w:r w:rsidRPr="007A5E7C">
        <w:rPr>
          <w:rFonts w:asciiTheme="majorHAnsi" w:eastAsia="Times New Roman" w:hAnsiTheme="majorHAnsi" w:cstheme="majorHAnsi"/>
          <w:b/>
          <w:bCs/>
        </w:rPr>
        <w:t>87%</w:t>
      </w:r>
    </w:p>
    <w:p w14:paraId="6D2A947C" w14:textId="77777777" w:rsidR="007A5E7C" w:rsidRPr="007A5E7C" w:rsidRDefault="007A5E7C" w:rsidP="007A5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Precision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0.32</w:t>
      </w:r>
    </w:p>
    <w:p w14:paraId="158F5BCD" w14:textId="77777777" w:rsidR="007A5E7C" w:rsidRPr="007A5E7C" w:rsidRDefault="007A5E7C" w:rsidP="007A5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Recall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0.67</w:t>
      </w:r>
    </w:p>
    <w:p w14:paraId="37C1799A" w14:textId="77777777" w:rsidR="007A5E7C" w:rsidRPr="007A5E7C" w:rsidRDefault="007A5E7C" w:rsidP="007A5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F1-Score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0.43</w:t>
      </w:r>
    </w:p>
    <w:p w14:paraId="1462D048" w14:textId="3564DE2C" w:rsidR="007A5E7C" w:rsidRPr="007A5E7C" w:rsidRDefault="007A5E7C" w:rsidP="007A5E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 </w:t>
      </w:r>
      <w:r w:rsidRPr="007A5E7C">
        <w:rPr>
          <w:rFonts w:asciiTheme="majorHAnsi" w:eastAsia="Times New Roman" w:hAnsiTheme="majorHAnsi" w:cstheme="majorHAnsi"/>
          <w:b/>
          <w:bCs/>
        </w:rPr>
        <w:t>Test Set</w:t>
      </w:r>
      <w:r w:rsidRPr="007A5E7C">
        <w:rPr>
          <w:rFonts w:asciiTheme="majorHAnsi" w:eastAsia="Times New Roman" w:hAnsiTheme="majorHAnsi" w:cstheme="majorHAnsi"/>
        </w:rPr>
        <w:t>:</w:t>
      </w:r>
    </w:p>
    <w:p w14:paraId="2DDD0AA3" w14:textId="77777777" w:rsidR="007A5E7C" w:rsidRPr="007A5E7C" w:rsidRDefault="007A5E7C" w:rsidP="007A5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Accuracy: </w:t>
      </w:r>
      <w:r w:rsidRPr="007A5E7C">
        <w:rPr>
          <w:rFonts w:asciiTheme="majorHAnsi" w:eastAsia="Times New Roman" w:hAnsiTheme="majorHAnsi" w:cstheme="majorHAnsi"/>
          <w:b/>
          <w:bCs/>
        </w:rPr>
        <w:t>77%</w:t>
      </w:r>
    </w:p>
    <w:p w14:paraId="13EDD6B3" w14:textId="77777777" w:rsidR="007A5E7C" w:rsidRPr="007A5E7C" w:rsidRDefault="007A5E7C" w:rsidP="007A5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Precision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0.79</w:t>
      </w:r>
    </w:p>
    <w:p w14:paraId="26524F72" w14:textId="77777777" w:rsidR="007A5E7C" w:rsidRPr="007A5E7C" w:rsidRDefault="007A5E7C" w:rsidP="007A5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Recall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0.64</w:t>
      </w:r>
    </w:p>
    <w:p w14:paraId="035D4543" w14:textId="141D1649" w:rsidR="00E336F9" w:rsidRPr="00E336F9" w:rsidRDefault="007A5E7C" w:rsidP="00E336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A5E7C">
        <w:rPr>
          <w:rFonts w:asciiTheme="majorHAnsi" w:eastAsia="Times New Roman" w:hAnsiTheme="majorHAnsi" w:cstheme="majorHAnsi"/>
        </w:rPr>
        <w:t xml:space="preserve">F1-Score (Good summaries): </w:t>
      </w:r>
      <w:r w:rsidRPr="007A5E7C">
        <w:rPr>
          <w:rFonts w:asciiTheme="majorHAnsi" w:eastAsia="Times New Roman" w:hAnsiTheme="majorHAnsi" w:cstheme="majorHAnsi"/>
          <w:b/>
          <w:bCs/>
        </w:rPr>
        <w:t>0.</w:t>
      </w:r>
      <w:r w:rsidR="00E336F9">
        <w:rPr>
          <w:rFonts w:asciiTheme="majorHAnsi" w:eastAsia="Times New Roman" w:hAnsiTheme="majorHAnsi" w:cstheme="majorHAnsi"/>
          <w:b/>
          <w:bCs/>
        </w:rPr>
        <w:t>71</w:t>
      </w:r>
      <w:r w:rsidR="00E336F9" w:rsidRPr="00E336F9">
        <w:t xml:space="preserve"> </w:t>
      </w:r>
    </w:p>
    <w:p w14:paraId="343471DE" w14:textId="2500CEF0" w:rsidR="00E336F9" w:rsidRPr="00E336F9" w:rsidRDefault="00E336F9" w:rsidP="00E336F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 w:rsidRPr="00E336F9">
        <w:rPr>
          <w:noProof/>
        </w:rPr>
        <w:drawing>
          <wp:inline distT="0" distB="0" distL="0" distR="0" wp14:anchorId="3DD2561D" wp14:editId="493E5A58">
            <wp:extent cx="3759366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781" cy="24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87A7" w14:textId="7D0B5CFD" w:rsidR="007A5E7C" w:rsidRPr="007A5E7C" w:rsidRDefault="00E336F9" w:rsidP="00E336F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</w:rPr>
      </w:pPr>
      <w:r w:rsidRPr="00E336F9">
        <w:rPr>
          <w:rFonts w:asciiTheme="majorHAnsi" w:eastAsia="Times New Roman" w:hAnsiTheme="majorHAnsi" w:cstheme="majorHAnsi"/>
          <w:noProof/>
        </w:rPr>
        <w:lastRenderedPageBreak/>
        <w:drawing>
          <wp:inline distT="0" distB="0" distL="0" distR="0" wp14:anchorId="10BDFFB5" wp14:editId="05D2D244">
            <wp:extent cx="2302222" cy="20802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713" cy="21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6F9">
        <w:rPr>
          <w:noProof/>
        </w:rPr>
        <w:t xml:space="preserve"> </w:t>
      </w:r>
      <w:r w:rsidRPr="00E336F9"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076316C6" wp14:editId="37FB5A02">
            <wp:extent cx="2536835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78" t="1602" r="-891" b="321"/>
                    <a:stretch/>
                  </pic:blipFill>
                  <pic:spPr bwMode="auto">
                    <a:xfrm>
                      <a:off x="0" y="0"/>
                      <a:ext cx="2552469" cy="234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A4E3E" w14:textId="6A24AE42" w:rsidR="00E336F9" w:rsidRPr="00E336F9" w:rsidRDefault="00E336F9" w:rsidP="00E336F9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45C213B6" wp14:editId="417B02FC">
                <wp:extent cx="304800" cy="304800"/>
                <wp:effectExtent l="0" t="0" r="0" b="0"/>
                <wp:docPr id="1" name="AutoShape 2" descr="blob:https://web.whatsapp.com/b68fda03-69f4-456b-9b79-a077831113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59702" id="AutoShape 2" o:spid="_x0000_s1026" alt="blob:https://web.whatsapp.com/b68fda03-69f4-456b-9b79-a077831113a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336F9">
        <w:rPr>
          <w:noProof/>
        </w:rPr>
        <w:t xml:space="preserve"> </w:t>
      </w:r>
    </w:p>
    <w:p w14:paraId="692543F5" w14:textId="67D66213" w:rsidR="00AA2508" w:rsidRDefault="007A5E7C">
      <w:pPr>
        <w:pStyle w:val="Heading1"/>
      </w:pPr>
      <w:r>
        <w:t>6</w:t>
      </w:r>
      <w:r w:rsidR="004B251D">
        <w:t>. Fusion (Multimodal) Model Results</w:t>
      </w:r>
    </w:p>
    <w:p w14:paraId="55ACFCBF" w14:textId="71D3F703" w:rsidR="00AA2508" w:rsidRDefault="004B251D">
      <w:r>
        <w:t>The fusion model combining visual and audio embeddings achieved around 18.5% accuracy over 10 epochs of training, which is significantly lower than unimodal models.</w:t>
      </w:r>
      <w:r>
        <w:br/>
      </w:r>
      <w:r>
        <w:br/>
        <w:t>Insert fusion model training loss and accuracy graphs here.</w:t>
      </w:r>
      <w:r>
        <w:br/>
      </w:r>
      <w:r>
        <w:br/>
        <w:t>Insights:</w:t>
      </w:r>
      <w:r>
        <w:br/>
        <w:t>- Fusion model failed to learn meaningful multimodal representations.</w:t>
      </w:r>
      <w:r>
        <w:br/>
        <w:t>- Possible causes include insufficient joint training data, modality imbalance, and noisy embeddings.</w:t>
      </w:r>
      <w:r>
        <w:br/>
        <w:t>- Training imbalance between image and audio samples impacted convergence.</w:t>
      </w:r>
    </w:p>
    <w:p w14:paraId="6AD22E9D" w14:textId="10F2CCE3" w:rsidR="001D1070" w:rsidRDefault="001D1070">
      <w:r w:rsidRPr="001D1070">
        <w:rPr>
          <w:noProof/>
        </w:rPr>
        <w:drawing>
          <wp:anchor distT="0" distB="0" distL="114300" distR="114300" simplePos="0" relativeHeight="251693056" behindDoc="1" locked="0" layoutInCell="1" allowOverlap="1" wp14:anchorId="79F43E9D" wp14:editId="301B38FF">
            <wp:simplePos x="0" y="0"/>
            <wp:positionH relativeFrom="column">
              <wp:posOffset>531397</wp:posOffset>
            </wp:positionH>
            <wp:positionV relativeFrom="paragraph">
              <wp:posOffset>4445</wp:posOffset>
            </wp:positionV>
            <wp:extent cx="4093699" cy="3193722"/>
            <wp:effectExtent l="0" t="0" r="2540" b="6985"/>
            <wp:wrapNone/>
            <wp:docPr id="143355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57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3699" cy="3193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0B315" w14:textId="07907DF8" w:rsidR="001D1070" w:rsidRDefault="001D1070"/>
    <w:p w14:paraId="2CB1A00D" w14:textId="5EF52F78" w:rsidR="001D1070" w:rsidRDefault="001D1070"/>
    <w:p w14:paraId="3C2A8471" w14:textId="4AE5F94D" w:rsidR="001D1070" w:rsidRDefault="001D1070"/>
    <w:p w14:paraId="7DB1668E" w14:textId="12996E3E" w:rsidR="001D1070" w:rsidRDefault="001D1070"/>
    <w:p w14:paraId="51EABF18" w14:textId="4382E42A" w:rsidR="001D1070" w:rsidRDefault="001D1070"/>
    <w:p w14:paraId="03D32FAF" w14:textId="7CC24475" w:rsidR="001D1070" w:rsidRDefault="001D1070"/>
    <w:p w14:paraId="3A6829F5" w14:textId="3FA203E4" w:rsidR="001D1070" w:rsidRDefault="001D1070"/>
    <w:p w14:paraId="2E59EB23" w14:textId="7A49A143" w:rsidR="001D1070" w:rsidRDefault="001D1070"/>
    <w:p w14:paraId="39F35010" w14:textId="79D9AC17" w:rsidR="001D1070" w:rsidRDefault="001D1070"/>
    <w:p w14:paraId="059F25C8" w14:textId="7F2B0101" w:rsidR="001D1070" w:rsidRDefault="001D1070">
      <w:r w:rsidRPr="001D1070">
        <w:rPr>
          <w:noProof/>
        </w:rPr>
        <w:drawing>
          <wp:anchor distT="0" distB="0" distL="114300" distR="114300" simplePos="0" relativeHeight="251697152" behindDoc="1" locked="0" layoutInCell="1" allowOverlap="1" wp14:anchorId="5B499D7E" wp14:editId="4B312EDE">
            <wp:simplePos x="0" y="0"/>
            <wp:positionH relativeFrom="column">
              <wp:posOffset>502041</wp:posOffset>
            </wp:positionH>
            <wp:positionV relativeFrom="paragraph">
              <wp:posOffset>185176</wp:posOffset>
            </wp:positionV>
            <wp:extent cx="4220164" cy="3219899"/>
            <wp:effectExtent l="0" t="0" r="9525" b="0"/>
            <wp:wrapNone/>
            <wp:docPr id="41061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11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BA94" w14:textId="77777777" w:rsidR="001D1070" w:rsidRDefault="001D1070"/>
    <w:p w14:paraId="5AAA9396" w14:textId="3C4BEFF3" w:rsidR="001D1070" w:rsidRDefault="001D1070"/>
    <w:p w14:paraId="027C4ACD" w14:textId="77777777" w:rsidR="001D1070" w:rsidRDefault="001D1070"/>
    <w:p w14:paraId="5A6FB9AA" w14:textId="77777777" w:rsidR="001D1070" w:rsidRDefault="001D1070"/>
    <w:p w14:paraId="2C3C2C6E" w14:textId="77777777" w:rsidR="001D1070" w:rsidRDefault="001D1070"/>
    <w:p w14:paraId="470FE67A" w14:textId="77777777" w:rsidR="001D1070" w:rsidRDefault="001D1070"/>
    <w:p w14:paraId="10FC542E" w14:textId="77777777" w:rsidR="000C49CA" w:rsidRDefault="000C49CA">
      <w:pPr>
        <w:pStyle w:val="Heading1"/>
      </w:pPr>
    </w:p>
    <w:p w14:paraId="548638DE" w14:textId="439532FB" w:rsidR="000C49CA" w:rsidRDefault="000C49CA">
      <w:pPr>
        <w:pStyle w:val="Heading1"/>
      </w:pPr>
    </w:p>
    <w:p w14:paraId="2E737987" w14:textId="77777777" w:rsidR="00FF49C3" w:rsidRDefault="00FF49C3" w:rsidP="00FF49C3"/>
    <w:p w14:paraId="26DA2B06" w14:textId="77777777" w:rsidR="00FF49C3" w:rsidRPr="00FF49C3" w:rsidRDefault="00FF49C3" w:rsidP="00FF49C3"/>
    <w:p w14:paraId="4DD1B148" w14:textId="008AF8CB" w:rsidR="000C49CA" w:rsidRDefault="000C49CA" w:rsidP="000C49CA"/>
    <w:p w14:paraId="6E772ADB" w14:textId="6CB40CB7" w:rsidR="000C49CA" w:rsidRDefault="000C49CA" w:rsidP="000C49CA"/>
    <w:p w14:paraId="5258C948" w14:textId="77777777" w:rsidR="000C49CA" w:rsidRPr="000C49CA" w:rsidRDefault="000C49CA" w:rsidP="000C49CA"/>
    <w:p w14:paraId="17993BBE" w14:textId="77777777" w:rsidR="006114CC" w:rsidRDefault="006114CC" w:rsidP="006114CC"/>
    <w:p w14:paraId="03140BA1" w14:textId="77777777" w:rsidR="00FF49C3" w:rsidRPr="006114CC" w:rsidRDefault="00FF49C3" w:rsidP="006114CC"/>
    <w:p w14:paraId="18E28D86" w14:textId="465C0AE5" w:rsidR="006114CC" w:rsidRDefault="006114CC" w:rsidP="006114CC"/>
    <w:p w14:paraId="12E9993D" w14:textId="77777777" w:rsidR="000C49CA" w:rsidRDefault="000C49CA">
      <w:pPr>
        <w:pStyle w:val="Heading1"/>
      </w:pPr>
    </w:p>
    <w:p w14:paraId="38D22E98" w14:textId="77777777" w:rsidR="0029679B" w:rsidRDefault="0029679B" w:rsidP="0029679B"/>
    <w:p w14:paraId="5808B87B" w14:textId="77777777" w:rsidR="0029679B" w:rsidRPr="0029679B" w:rsidRDefault="0029679B" w:rsidP="0029679B"/>
    <w:p w14:paraId="1DCD6DB1" w14:textId="77777777" w:rsidR="006114CC" w:rsidRDefault="006114CC">
      <w:pPr>
        <w:pStyle w:val="Heading1"/>
      </w:pPr>
    </w:p>
    <w:p w14:paraId="6869170E" w14:textId="4611393B" w:rsidR="00AA2508" w:rsidRDefault="007A5E7C">
      <w:pPr>
        <w:pStyle w:val="Heading1"/>
      </w:pPr>
      <w:r>
        <w:t>7</w:t>
      </w:r>
      <w:r w:rsidR="004B251D">
        <w:t>. Analysis and Discussion</w:t>
      </w:r>
    </w:p>
    <w:p w14:paraId="619A1A3A" w14:textId="77777777" w:rsidR="0029679B" w:rsidRDefault="0029679B" w:rsidP="0029679B">
      <w:pPr>
        <w:rPr>
          <w:b/>
          <w:bCs/>
        </w:rPr>
      </w:pPr>
      <w:r>
        <w:t xml:space="preserve">The </w:t>
      </w:r>
      <w:r w:rsidRPr="001D1070">
        <w:rPr>
          <w:b/>
          <w:bCs/>
        </w:rPr>
        <w:t>unimodal models outperformed the multimodal fusion model in this study</w:t>
      </w:r>
      <w:r>
        <w:t>. The fusion approach suffered from technical challenges such as:</w:t>
      </w:r>
      <w:r>
        <w:br/>
      </w:r>
      <w:r w:rsidRPr="001D1070">
        <w:rPr>
          <w:b/>
          <w:bCs/>
        </w:rPr>
        <w:t>• Dataset heterogeneity and synchronization issues between audio and visual samples.</w:t>
      </w:r>
      <w:r w:rsidRPr="001D1070">
        <w:rPr>
          <w:b/>
          <w:bCs/>
        </w:rPr>
        <w:br/>
        <w:t>• Difficulty in effective joint representation learning due to distinct feature spaces.</w:t>
      </w:r>
      <w:r w:rsidRPr="001D1070">
        <w:rPr>
          <w:b/>
          <w:bCs/>
        </w:rPr>
        <w:br/>
        <w:t>• Training on separate unimodal datasets rather than aligned multimodal samples.</w:t>
      </w:r>
    </w:p>
    <w:p w14:paraId="6FED1136" w14:textId="77777777" w:rsidR="0029679B" w:rsidRPr="00FF49C3" w:rsidRDefault="0029679B" w:rsidP="0029679B">
      <w:pPr>
        <w:rPr>
          <w:lang w:val="en-IN"/>
        </w:rPr>
      </w:pPr>
      <w:r w:rsidRPr="00FF49C3">
        <w:rPr>
          <w:b/>
          <w:bCs/>
          <w:lang w:val="en-IN"/>
        </w:rPr>
        <w:t>Multimodal fusion complexity:</w:t>
      </w:r>
      <w:r w:rsidRPr="00FF49C3">
        <w:rPr>
          <w:lang w:val="en-IN"/>
        </w:rPr>
        <w:t xml:space="preserve"> Combining image features from </w:t>
      </w:r>
      <w:proofErr w:type="spellStart"/>
      <w:r w:rsidRPr="00FF49C3">
        <w:rPr>
          <w:lang w:val="en-IN"/>
        </w:rPr>
        <w:t>AffectNet</w:t>
      </w:r>
      <w:proofErr w:type="spellEnd"/>
      <w:r w:rsidRPr="00FF49C3">
        <w:rPr>
          <w:lang w:val="en-IN"/>
        </w:rPr>
        <w:t xml:space="preserve"> and audio features from RAVDESS is tough, especially if one modality dominates or data distributions differ.</w:t>
      </w:r>
    </w:p>
    <w:p w14:paraId="74BA4544" w14:textId="77777777" w:rsidR="0029679B" w:rsidRPr="00A220C7" w:rsidRDefault="0029679B" w:rsidP="0029679B">
      <w:pPr>
        <w:rPr>
          <w:lang w:val="en-IN"/>
        </w:rPr>
      </w:pPr>
      <w:r w:rsidRPr="00FF49C3">
        <w:rPr>
          <w:b/>
          <w:bCs/>
          <w:lang w:val="en-IN"/>
        </w:rPr>
        <w:t>Audio feature extraction:</w:t>
      </w:r>
      <w:r w:rsidRPr="00FF49C3">
        <w:rPr>
          <w:lang w:val="en-IN"/>
        </w:rPr>
        <w:t xml:space="preserve"> The RAVDESS audio embeddings might not be very discriminative or are noisy.</w:t>
      </w:r>
      <w:r>
        <w:br/>
      </w:r>
      <w:r>
        <w:br/>
        <w:t xml:space="preserve">Therefore, the unimodal </w:t>
      </w:r>
      <w:proofErr w:type="spellStart"/>
      <w:r>
        <w:t>AffectNet</w:t>
      </w:r>
      <w:proofErr w:type="spellEnd"/>
      <w:r>
        <w:t xml:space="preserve"> visual model, RAVDESS audio model and the text model based on </w:t>
      </w:r>
      <w:proofErr w:type="spellStart"/>
      <w:r w:rsidRPr="007A5E7C">
        <w:rPr>
          <w:rFonts w:asciiTheme="majorHAnsi" w:eastAsia="Times New Roman" w:hAnsiTheme="majorHAnsi" w:cstheme="majorHAnsi"/>
        </w:rPr>
        <w:t>MediaSum</w:t>
      </w:r>
      <w:proofErr w:type="spellEnd"/>
      <w:r w:rsidRPr="007A5E7C">
        <w:rPr>
          <w:rFonts w:asciiTheme="majorHAnsi" w:eastAsia="Times New Roman" w:hAnsiTheme="majorHAnsi" w:cstheme="majorHAnsi"/>
        </w:rPr>
        <w:t xml:space="preserve"> dataset</w:t>
      </w:r>
      <w:r>
        <w:t xml:space="preserve"> remain more reliable for real-time emotion recognition.</w:t>
      </w:r>
    </w:p>
    <w:p w14:paraId="66E1EB63" w14:textId="4169633B" w:rsidR="00AA2508" w:rsidRDefault="007A5E7C">
      <w:pPr>
        <w:pStyle w:val="Heading1"/>
      </w:pPr>
      <w:r>
        <w:t>8</w:t>
      </w:r>
      <w:r w:rsidR="004B251D">
        <w:t>. Real-Time Application in Mock Interviews</w:t>
      </w:r>
    </w:p>
    <w:p w14:paraId="27258B02" w14:textId="77777777" w:rsidR="007A5E7C" w:rsidRDefault="004B251D">
      <w:r>
        <w:t>The unimodal AffectNet visual emotion model can be integrated into a mock interview feedback system to analyze facial expressions in real-time, providing insights into candidates' emotional states.</w:t>
      </w:r>
      <w:r>
        <w:br/>
        <w:t>Similarly, the RAVDESS audio model can analyze tone and speech emotion.</w:t>
      </w:r>
      <w:r>
        <w:br/>
        <w:t>Together, these unimodal models can offer valuable feedback separately, avoiding fusion complexities.</w:t>
      </w:r>
    </w:p>
    <w:p w14:paraId="041035FF" w14:textId="44989008" w:rsidR="00AA2508" w:rsidRDefault="007A5E7C">
      <w:r>
        <w:t>The text model demonstrates strong overall accuracy and successfully identifies key patterns in summary quality using fast, interpretable features, making it well-suited for real-time applications.</w:t>
      </w:r>
      <w:r w:rsidR="004B251D">
        <w:br/>
      </w:r>
      <w:r w:rsidR="004B251D">
        <w:br/>
        <w:t>Advantages:</w:t>
      </w:r>
      <w:r w:rsidR="004B251D">
        <w:br/>
        <w:t>- Faster inference time per modality.</w:t>
      </w:r>
      <w:r w:rsidR="004B251D">
        <w:br/>
        <w:t>- Easier to maintain and update individual models.</w:t>
      </w:r>
      <w:r w:rsidR="004B251D">
        <w:br/>
        <w:t>- Robust to modality-specific noise or failures.</w:t>
      </w:r>
      <w:r w:rsidR="004B251D">
        <w:br/>
      </w:r>
      <w:r w:rsidR="004B251D">
        <w:br/>
        <w:t>Potential improvements include collecting synchronized multimodal data for improved fusion models.</w:t>
      </w:r>
    </w:p>
    <w:p w14:paraId="1B504BE2" w14:textId="77777777" w:rsidR="001D1070" w:rsidRDefault="001D1070"/>
    <w:p w14:paraId="14C97AC0" w14:textId="77777777" w:rsidR="001D1070" w:rsidRDefault="001D1070"/>
    <w:p w14:paraId="7CF422DE" w14:textId="77777777" w:rsidR="00AA2508" w:rsidRDefault="004B251D">
      <w:pPr>
        <w:pStyle w:val="Heading1"/>
      </w:pPr>
      <w:r>
        <w:lastRenderedPageBreak/>
        <w:t>8. Conclusion</w:t>
      </w:r>
    </w:p>
    <w:p w14:paraId="373FCEAD" w14:textId="6F5759A9" w:rsidR="001D1070" w:rsidRDefault="001D1070" w:rsidP="001D1070">
      <w:pPr>
        <w:rPr>
          <w:lang w:val="en-IN"/>
        </w:rPr>
      </w:pPr>
      <w:r w:rsidRPr="001D1070">
        <w:rPr>
          <w:lang w:val="en-IN"/>
        </w:rPr>
        <w:t xml:space="preserve">This project aimed to build a real-time mock interview feedback system by </w:t>
      </w:r>
      <w:proofErr w:type="spellStart"/>
      <w:r w:rsidRPr="001D1070">
        <w:rPr>
          <w:lang w:val="en-IN"/>
        </w:rPr>
        <w:t>analyzing</w:t>
      </w:r>
      <w:proofErr w:type="spellEnd"/>
      <w:r w:rsidRPr="001D1070">
        <w:rPr>
          <w:lang w:val="en-IN"/>
        </w:rPr>
        <w:t xml:space="preserve"> both verbal and non-verbal cues using emotion recognition. We explored unimodal models trained separately on the </w:t>
      </w:r>
      <w:proofErr w:type="spellStart"/>
      <w:r w:rsidRPr="001D1070">
        <w:rPr>
          <w:lang w:val="en-IN"/>
        </w:rPr>
        <w:t>AffectNet</w:t>
      </w:r>
      <w:proofErr w:type="spellEnd"/>
      <w:r w:rsidRPr="001D1070">
        <w:rPr>
          <w:lang w:val="en-IN"/>
        </w:rPr>
        <w:t xml:space="preserve"> dataset for facial emotions (visual modality) and the RAVDESS dataset for speech-based emotions (audio modality)</w:t>
      </w:r>
      <w:r w:rsidR="007A5E7C">
        <w:rPr>
          <w:lang w:val="en-IN"/>
        </w:rPr>
        <w:t xml:space="preserve">. </w:t>
      </w:r>
      <w:r w:rsidR="007A5E7C">
        <w:t xml:space="preserve">Additionally, we developed a lightweight text-based model using the </w:t>
      </w:r>
      <w:proofErr w:type="spellStart"/>
      <w:r w:rsidR="007A5E7C">
        <w:t>MediaSum</w:t>
      </w:r>
      <w:proofErr w:type="spellEnd"/>
      <w:r w:rsidR="007A5E7C">
        <w:t xml:space="preserve"> dataset to evaluate verbal responses by classifying the quality of summaries in real time based on sentiment, keyword coverage, and fluency features.</w:t>
      </w:r>
    </w:p>
    <w:p w14:paraId="578CF726" w14:textId="7A638E0E" w:rsidR="001D1070" w:rsidRPr="001D1070" w:rsidRDefault="001D1070" w:rsidP="001D1070">
      <w:pPr>
        <w:rPr>
          <w:lang w:val="en-IN"/>
        </w:rPr>
      </w:pPr>
      <w:r w:rsidRPr="001D1070">
        <w:rPr>
          <w:lang w:val="en-IN"/>
        </w:rPr>
        <w:t xml:space="preserve"> The visual ResNet18 model achieved around </w:t>
      </w:r>
      <w:r w:rsidRPr="001D1070">
        <w:rPr>
          <w:b/>
          <w:bCs/>
          <w:lang w:val="en-IN"/>
        </w:rPr>
        <w:t>6</w:t>
      </w:r>
      <w:r>
        <w:rPr>
          <w:b/>
          <w:bCs/>
          <w:lang w:val="en-IN"/>
        </w:rPr>
        <w:t>9</w:t>
      </w:r>
      <w:r w:rsidRPr="001D1070">
        <w:rPr>
          <w:b/>
          <w:bCs/>
          <w:lang w:val="en-IN"/>
        </w:rPr>
        <w:t>% accuracy</w:t>
      </w:r>
      <w:r w:rsidRPr="001D1070">
        <w:rPr>
          <w:lang w:val="en-IN"/>
        </w:rPr>
        <w:t>, while the audio Random Forest classifier reached about</w:t>
      </w:r>
      <w:r w:rsidRPr="001D1070">
        <w:rPr>
          <w:b/>
          <w:bCs/>
          <w:lang w:val="en-IN"/>
        </w:rPr>
        <w:t xml:space="preserve"> 63.9%.</w:t>
      </w:r>
      <w:r w:rsidRPr="001D1070">
        <w:rPr>
          <w:lang w:val="en-IN"/>
        </w:rPr>
        <w:t xml:space="preserve"> </w:t>
      </w:r>
      <w:r w:rsidR="007A5E7C">
        <w:t xml:space="preserve">The text-based Random Forest classifier achieved approximately </w:t>
      </w:r>
      <w:r w:rsidR="007A5E7C" w:rsidRPr="007A5E7C">
        <w:rPr>
          <w:b/>
        </w:rPr>
        <w:t>77%</w:t>
      </w:r>
      <w:r w:rsidR="007A5E7C">
        <w:t xml:space="preserve"> accuracy on the </w:t>
      </w:r>
      <w:proofErr w:type="spellStart"/>
      <w:r w:rsidR="007A5E7C">
        <w:t>MediaSum</w:t>
      </w:r>
      <w:proofErr w:type="spellEnd"/>
      <w:r w:rsidR="007A5E7C">
        <w:t xml:space="preserve"> test set. </w:t>
      </w:r>
      <w:r w:rsidRPr="001D1070">
        <w:rPr>
          <w:lang w:val="en-IN"/>
        </w:rPr>
        <w:t xml:space="preserve">A multimodal fusion model was developed to combine both modalities, but it only achieved </w:t>
      </w:r>
      <w:r w:rsidRPr="001D1070">
        <w:rPr>
          <w:b/>
          <w:bCs/>
          <w:lang w:val="en-IN"/>
        </w:rPr>
        <w:t>18.5%</w:t>
      </w:r>
      <w:r w:rsidRPr="001D1070">
        <w:rPr>
          <w:lang w:val="en-IN"/>
        </w:rPr>
        <w:t xml:space="preserve"> accuracy, significantly underperforming compared to the unimodal models.</w:t>
      </w:r>
    </w:p>
    <w:p w14:paraId="6C0E8F0E" w14:textId="77777777" w:rsidR="001D1070" w:rsidRDefault="001D1070" w:rsidP="001D1070">
      <w:pPr>
        <w:rPr>
          <w:lang w:val="en-IN"/>
        </w:rPr>
      </w:pPr>
      <w:r w:rsidRPr="001D1070">
        <w:rPr>
          <w:lang w:val="en-IN"/>
        </w:rPr>
        <w:t xml:space="preserve">Our findings show that </w:t>
      </w:r>
      <w:r w:rsidRPr="001D1070">
        <w:rPr>
          <w:b/>
          <w:bCs/>
          <w:lang w:val="en-IN"/>
        </w:rPr>
        <w:t>unimodal models are currently more effective and reliable for real-time feedback in mock interview scenarios</w:t>
      </w:r>
      <w:r w:rsidRPr="001D1070">
        <w:rPr>
          <w:lang w:val="en-IN"/>
        </w:rPr>
        <w:t xml:space="preserve">. The visual model can continuously </w:t>
      </w:r>
      <w:proofErr w:type="spellStart"/>
      <w:r w:rsidRPr="001D1070">
        <w:rPr>
          <w:lang w:val="en-IN"/>
        </w:rPr>
        <w:t>analyze</w:t>
      </w:r>
      <w:proofErr w:type="spellEnd"/>
      <w:r w:rsidRPr="001D1070">
        <w:rPr>
          <w:lang w:val="en-IN"/>
        </w:rPr>
        <w:t xml:space="preserve"> facial expressions to assess confidence and engagement, while the audio model evaluates vocal emotion and tone. </w:t>
      </w:r>
    </w:p>
    <w:p w14:paraId="0EC04FAC" w14:textId="12B8945E" w:rsidR="00AA2508" w:rsidRPr="003C0BD2" w:rsidRDefault="001D1070" w:rsidP="003C0BD2">
      <w:pPr>
        <w:rPr>
          <w:lang w:val="en-IN"/>
        </w:rPr>
      </w:pPr>
      <w:r w:rsidRPr="001D1070">
        <w:rPr>
          <w:lang w:val="en-IN"/>
        </w:rPr>
        <w:t xml:space="preserve">These </w:t>
      </w:r>
      <w:r w:rsidRPr="001D1070">
        <w:rPr>
          <w:b/>
          <w:bCs/>
          <w:lang w:val="en-IN"/>
        </w:rPr>
        <w:t>unimodal systems are lightweight, interpretable, and more robust in deployment scenarios where real-time processing is critical</w:t>
      </w:r>
      <w:r w:rsidRPr="001D1070">
        <w:rPr>
          <w:lang w:val="en-IN"/>
        </w:rPr>
        <w:t xml:space="preserve">. The multimodal model’s failure likely stems from asynchronous data inputs, lack of temporal </w:t>
      </w:r>
      <w:proofErr w:type="spellStart"/>
      <w:r w:rsidRPr="001D1070">
        <w:rPr>
          <w:lang w:val="en-IN"/>
        </w:rPr>
        <w:t>modeling</w:t>
      </w:r>
      <w:proofErr w:type="spellEnd"/>
      <w:r w:rsidRPr="001D1070">
        <w:rPr>
          <w:lang w:val="en-IN"/>
        </w:rPr>
        <w:t>, and noise from cross-modal fusion. Future improvements can involve better dataset alignment, more advanced fusion strategies, and end-to-end multimodal architectures to enhance performance.</w:t>
      </w:r>
    </w:p>
    <w:p w14:paraId="02BD44DE" w14:textId="19DE4076" w:rsidR="00AA2508" w:rsidRDefault="00AA2508"/>
    <w:sectPr w:rsidR="00AA25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E4846"/>
    <w:multiLevelType w:val="multilevel"/>
    <w:tmpl w:val="B74C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51A41"/>
    <w:multiLevelType w:val="hybridMultilevel"/>
    <w:tmpl w:val="E6340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0C7A33"/>
    <w:multiLevelType w:val="multilevel"/>
    <w:tmpl w:val="999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693590">
    <w:abstractNumId w:val="8"/>
  </w:num>
  <w:num w:numId="2" w16cid:durableId="131334653">
    <w:abstractNumId w:val="6"/>
  </w:num>
  <w:num w:numId="3" w16cid:durableId="585965906">
    <w:abstractNumId w:val="5"/>
  </w:num>
  <w:num w:numId="4" w16cid:durableId="1574512413">
    <w:abstractNumId w:val="4"/>
  </w:num>
  <w:num w:numId="5" w16cid:durableId="1784038707">
    <w:abstractNumId w:val="7"/>
  </w:num>
  <w:num w:numId="6" w16cid:durableId="1871189462">
    <w:abstractNumId w:val="3"/>
  </w:num>
  <w:num w:numId="7" w16cid:durableId="1295062129">
    <w:abstractNumId w:val="2"/>
  </w:num>
  <w:num w:numId="8" w16cid:durableId="561915616">
    <w:abstractNumId w:val="1"/>
  </w:num>
  <w:num w:numId="9" w16cid:durableId="1627849475">
    <w:abstractNumId w:val="0"/>
  </w:num>
  <w:num w:numId="10" w16cid:durableId="41946092">
    <w:abstractNumId w:val="9"/>
  </w:num>
  <w:num w:numId="11" w16cid:durableId="2025741608">
    <w:abstractNumId w:val="11"/>
  </w:num>
  <w:num w:numId="12" w16cid:durableId="9622709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F2E"/>
    <w:rsid w:val="00034616"/>
    <w:rsid w:val="0006063C"/>
    <w:rsid w:val="000C49CA"/>
    <w:rsid w:val="0015074B"/>
    <w:rsid w:val="001D1070"/>
    <w:rsid w:val="0029639D"/>
    <w:rsid w:val="0029679B"/>
    <w:rsid w:val="00326F90"/>
    <w:rsid w:val="00351128"/>
    <w:rsid w:val="003C0BD2"/>
    <w:rsid w:val="004B251D"/>
    <w:rsid w:val="006114CC"/>
    <w:rsid w:val="00776F81"/>
    <w:rsid w:val="007A5E7C"/>
    <w:rsid w:val="007B27F1"/>
    <w:rsid w:val="009E175B"/>
    <w:rsid w:val="00AA1D8D"/>
    <w:rsid w:val="00AA2508"/>
    <w:rsid w:val="00B47730"/>
    <w:rsid w:val="00CB0664"/>
    <w:rsid w:val="00E336F9"/>
    <w:rsid w:val="00FC693F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BD48A"/>
  <w14:defaultImageDpi w14:val="300"/>
  <w15:docId w15:val="{B60A942A-FB2B-4D9F-8C94-568A4BB0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C5D0DF-56CE-4792-B8CB-94A8D5BF3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Bhavya Rani</cp:lastModifiedBy>
  <cp:revision>4</cp:revision>
  <dcterms:created xsi:type="dcterms:W3CDTF">2025-05-20T00:58:00Z</dcterms:created>
  <dcterms:modified xsi:type="dcterms:W3CDTF">2025-05-20T02:12:00Z</dcterms:modified>
  <cp:category/>
</cp:coreProperties>
</file>