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5F58" w14:textId="463B93D0" w:rsidR="00B9336C" w:rsidRPr="00B9336C" w:rsidRDefault="00B9336C" w:rsidP="00B9336C">
      <w:pPr>
        <w:jc w:val="center"/>
        <w:rPr>
          <w:b/>
          <w:bCs/>
          <w:color w:val="C00000"/>
          <w:sz w:val="48"/>
          <w:szCs w:val="48"/>
          <w:u w:val="single"/>
        </w:rPr>
      </w:pPr>
      <w:r w:rsidRPr="00B9336C">
        <w:rPr>
          <w:b/>
          <w:bCs/>
          <w:color w:val="C00000"/>
          <w:sz w:val="48"/>
          <w:szCs w:val="48"/>
          <w:u w:val="single"/>
        </w:rPr>
        <w:t>Vector Assets</w:t>
      </w:r>
    </w:p>
    <w:p w14:paraId="438717D5" w14:textId="7195C924" w:rsidR="00B9336C" w:rsidRPr="00B9336C" w:rsidRDefault="00B9336C" w:rsidP="00B9336C">
      <w:pPr>
        <w:spacing w:after="0" w:line="240" w:lineRule="auto"/>
        <w:jc w:val="both"/>
        <w:rPr>
          <w:b/>
          <w:bCs/>
          <w:sz w:val="28"/>
          <w:szCs w:val="28"/>
        </w:rPr>
      </w:pPr>
      <w:r w:rsidRPr="00B9336C">
        <w:rPr>
          <w:b/>
          <w:bCs/>
          <w:sz w:val="28"/>
          <w:szCs w:val="28"/>
        </w:rPr>
        <w:t>In Android development, vector assets refer to graphics that are represented as vectors rather than fixed-size bitmaps. Vector graphics are defined using mathematical equations, which allows them to be scaled to different sizes without losing image quality. This is in contrast to raster graphics (bitmaps), which can lose quality and appear pixelated when scaled up.</w:t>
      </w:r>
    </w:p>
    <w:p w14:paraId="30AA1774" w14:textId="77777777" w:rsidR="00B9336C" w:rsidRPr="00B9336C" w:rsidRDefault="00B9336C" w:rsidP="00B9336C">
      <w:pPr>
        <w:spacing w:after="0" w:line="240" w:lineRule="auto"/>
        <w:jc w:val="both"/>
        <w:rPr>
          <w:b/>
          <w:bCs/>
          <w:sz w:val="28"/>
          <w:szCs w:val="28"/>
        </w:rPr>
      </w:pPr>
    </w:p>
    <w:p w14:paraId="0852909D" w14:textId="77777777" w:rsidR="00B9336C" w:rsidRPr="00B9336C" w:rsidRDefault="00B9336C" w:rsidP="00B9336C">
      <w:pPr>
        <w:spacing w:after="0" w:line="240" w:lineRule="auto"/>
        <w:jc w:val="both"/>
        <w:rPr>
          <w:b/>
          <w:bCs/>
          <w:sz w:val="28"/>
          <w:szCs w:val="28"/>
        </w:rPr>
      </w:pPr>
      <w:r w:rsidRPr="00B9336C">
        <w:rPr>
          <w:b/>
          <w:bCs/>
          <w:sz w:val="28"/>
          <w:szCs w:val="28"/>
        </w:rPr>
        <w:t xml:space="preserve">Vector assets in Android are typically defined using XML-based formats. One commonly used format is </w:t>
      </w:r>
      <w:r w:rsidRPr="00775F9E">
        <w:rPr>
          <w:b/>
          <w:bCs/>
          <w:color w:val="C00000"/>
          <w:sz w:val="28"/>
          <w:szCs w:val="28"/>
        </w:rPr>
        <w:t xml:space="preserve">Scalable Vector Graphics (SVG). </w:t>
      </w:r>
      <w:r w:rsidRPr="00B9336C">
        <w:rPr>
          <w:b/>
          <w:bCs/>
          <w:sz w:val="28"/>
          <w:szCs w:val="28"/>
        </w:rPr>
        <w:t xml:space="preserve">However, Android uses its own XML-based vector drawable format for vector assets. Vector </w:t>
      </w:r>
      <w:proofErr w:type="spellStart"/>
      <w:r w:rsidRPr="00B9336C">
        <w:rPr>
          <w:b/>
          <w:bCs/>
          <w:sz w:val="28"/>
          <w:szCs w:val="28"/>
        </w:rPr>
        <w:t>drawables</w:t>
      </w:r>
      <w:proofErr w:type="spellEnd"/>
      <w:r w:rsidRPr="00B9336C">
        <w:rPr>
          <w:b/>
          <w:bCs/>
          <w:sz w:val="28"/>
          <w:szCs w:val="28"/>
        </w:rPr>
        <w:t xml:space="preserve"> allow developers to create and use scalable graphics in their Android applications.</w:t>
      </w:r>
    </w:p>
    <w:p w14:paraId="628297D9" w14:textId="77777777" w:rsidR="00B9336C" w:rsidRPr="00B9336C" w:rsidRDefault="00B9336C" w:rsidP="00B9336C">
      <w:pPr>
        <w:spacing w:after="0" w:line="240" w:lineRule="auto"/>
        <w:jc w:val="both"/>
        <w:rPr>
          <w:b/>
          <w:bCs/>
          <w:sz w:val="28"/>
          <w:szCs w:val="28"/>
        </w:rPr>
      </w:pPr>
    </w:p>
    <w:p w14:paraId="47083E3E" w14:textId="77777777" w:rsidR="00B9336C" w:rsidRPr="004040E9" w:rsidRDefault="00B9336C" w:rsidP="00B9336C">
      <w:pPr>
        <w:spacing w:after="0" w:line="240" w:lineRule="auto"/>
        <w:jc w:val="both"/>
        <w:rPr>
          <w:b/>
          <w:bCs/>
          <w:color w:val="C00000"/>
          <w:sz w:val="28"/>
          <w:szCs w:val="28"/>
        </w:rPr>
      </w:pPr>
      <w:r w:rsidRPr="004040E9">
        <w:rPr>
          <w:b/>
          <w:bCs/>
          <w:color w:val="C00000"/>
          <w:sz w:val="28"/>
          <w:szCs w:val="28"/>
        </w:rPr>
        <w:t>Here are some key points about vector assets in Android:</w:t>
      </w:r>
    </w:p>
    <w:p w14:paraId="57F90C40" w14:textId="31FF0E84" w:rsidR="00B9336C" w:rsidRPr="004040E9" w:rsidRDefault="00B9336C" w:rsidP="004040E9">
      <w:pPr>
        <w:spacing w:after="0" w:line="240" w:lineRule="auto"/>
        <w:jc w:val="both"/>
        <w:rPr>
          <w:b/>
          <w:bCs/>
          <w:sz w:val="28"/>
          <w:szCs w:val="28"/>
        </w:rPr>
      </w:pPr>
      <w:r w:rsidRPr="004040E9">
        <w:rPr>
          <w:b/>
          <w:bCs/>
          <w:color w:val="C00000"/>
          <w:sz w:val="28"/>
          <w:szCs w:val="28"/>
        </w:rPr>
        <w:t xml:space="preserve">1. Scalability: </w:t>
      </w:r>
      <w:r w:rsidRPr="004040E9">
        <w:rPr>
          <w:b/>
          <w:bCs/>
          <w:sz w:val="28"/>
          <w:szCs w:val="28"/>
        </w:rPr>
        <w:t xml:space="preserve">Vector </w:t>
      </w:r>
      <w:proofErr w:type="spellStart"/>
      <w:r w:rsidRPr="004040E9">
        <w:rPr>
          <w:b/>
          <w:bCs/>
          <w:sz w:val="28"/>
          <w:szCs w:val="28"/>
        </w:rPr>
        <w:t>drawables</w:t>
      </w:r>
      <w:proofErr w:type="spellEnd"/>
      <w:r w:rsidRPr="004040E9">
        <w:rPr>
          <w:b/>
          <w:bCs/>
          <w:sz w:val="28"/>
          <w:szCs w:val="28"/>
        </w:rPr>
        <w:t xml:space="preserve"> can be easily scaled to different sizes without loss of quality. This is particularly useful for supporting different screen sizes and resolutions across various Android devices.</w:t>
      </w:r>
    </w:p>
    <w:p w14:paraId="0857D855" w14:textId="77777777" w:rsidR="00B9336C" w:rsidRPr="004040E9" w:rsidRDefault="00B9336C" w:rsidP="004040E9">
      <w:pPr>
        <w:spacing w:after="0" w:line="240" w:lineRule="auto"/>
        <w:jc w:val="both"/>
        <w:rPr>
          <w:b/>
          <w:bCs/>
          <w:sz w:val="28"/>
          <w:szCs w:val="28"/>
        </w:rPr>
      </w:pPr>
    </w:p>
    <w:p w14:paraId="2D12E9A1" w14:textId="1EE56BCB" w:rsidR="00B9336C" w:rsidRPr="004040E9" w:rsidRDefault="00B9336C" w:rsidP="004040E9">
      <w:pPr>
        <w:spacing w:after="0" w:line="240" w:lineRule="auto"/>
        <w:jc w:val="both"/>
        <w:rPr>
          <w:b/>
          <w:bCs/>
          <w:sz w:val="28"/>
          <w:szCs w:val="28"/>
        </w:rPr>
      </w:pPr>
      <w:r w:rsidRPr="004040E9">
        <w:rPr>
          <w:b/>
          <w:bCs/>
          <w:color w:val="C00000"/>
          <w:sz w:val="28"/>
          <w:szCs w:val="28"/>
        </w:rPr>
        <w:t xml:space="preserve">2. Reduced APK Size: </w:t>
      </w:r>
      <w:r w:rsidRPr="004040E9">
        <w:rPr>
          <w:b/>
          <w:bCs/>
          <w:sz w:val="28"/>
          <w:szCs w:val="28"/>
        </w:rPr>
        <w:t xml:space="preserve">Since vector </w:t>
      </w:r>
      <w:proofErr w:type="spellStart"/>
      <w:r w:rsidRPr="004040E9">
        <w:rPr>
          <w:b/>
          <w:bCs/>
          <w:sz w:val="28"/>
          <w:szCs w:val="28"/>
        </w:rPr>
        <w:t>drawables</w:t>
      </w:r>
      <w:proofErr w:type="spellEnd"/>
      <w:r w:rsidRPr="004040E9">
        <w:rPr>
          <w:b/>
          <w:bCs/>
          <w:sz w:val="28"/>
          <w:szCs w:val="28"/>
        </w:rPr>
        <w:t xml:space="preserve"> are defined using XML and are scalable, they can help reduce the size of the APK (Android Package) file compared to using multiple bitmap images for different screen densities.</w:t>
      </w:r>
    </w:p>
    <w:p w14:paraId="49999A88" w14:textId="77777777" w:rsidR="00B9336C" w:rsidRPr="004040E9" w:rsidRDefault="00B9336C" w:rsidP="004040E9">
      <w:pPr>
        <w:spacing w:after="0" w:line="240" w:lineRule="auto"/>
        <w:jc w:val="both"/>
        <w:rPr>
          <w:b/>
          <w:bCs/>
          <w:sz w:val="28"/>
          <w:szCs w:val="28"/>
        </w:rPr>
      </w:pPr>
    </w:p>
    <w:p w14:paraId="24CA3377" w14:textId="440E597B" w:rsidR="00B9336C" w:rsidRPr="004040E9" w:rsidRDefault="00B9336C" w:rsidP="004040E9">
      <w:pPr>
        <w:spacing w:after="0" w:line="240" w:lineRule="auto"/>
        <w:jc w:val="both"/>
        <w:rPr>
          <w:b/>
          <w:bCs/>
          <w:sz w:val="28"/>
          <w:szCs w:val="28"/>
        </w:rPr>
      </w:pPr>
      <w:r w:rsidRPr="004040E9">
        <w:rPr>
          <w:b/>
          <w:bCs/>
          <w:color w:val="C00000"/>
          <w:sz w:val="28"/>
          <w:szCs w:val="28"/>
        </w:rPr>
        <w:t xml:space="preserve">3. Support for Animation: </w:t>
      </w:r>
      <w:r w:rsidRPr="004040E9">
        <w:rPr>
          <w:b/>
          <w:bCs/>
          <w:sz w:val="28"/>
          <w:szCs w:val="28"/>
        </w:rPr>
        <w:t xml:space="preserve">Vector </w:t>
      </w:r>
      <w:proofErr w:type="spellStart"/>
      <w:r w:rsidRPr="004040E9">
        <w:rPr>
          <w:b/>
          <w:bCs/>
          <w:sz w:val="28"/>
          <w:szCs w:val="28"/>
        </w:rPr>
        <w:t>drawables</w:t>
      </w:r>
      <w:proofErr w:type="spellEnd"/>
      <w:r w:rsidRPr="004040E9">
        <w:rPr>
          <w:b/>
          <w:bCs/>
          <w:sz w:val="28"/>
          <w:szCs w:val="28"/>
        </w:rPr>
        <w:t xml:space="preserve"> can also be animated in Android, providing developers with additional flexibility in creating dynamic and visually appealing user interfaces.</w:t>
      </w:r>
    </w:p>
    <w:p w14:paraId="7C2530D2" w14:textId="77777777" w:rsidR="00B9336C" w:rsidRPr="004040E9" w:rsidRDefault="00B9336C" w:rsidP="004040E9">
      <w:pPr>
        <w:spacing w:after="0" w:line="240" w:lineRule="auto"/>
        <w:jc w:val="both"/>
        <w:rPr>
          <w:b/>
          <w:bCs/>
          <w:sz w:val="28"/>
          <w:szCs w:val="28"/>
        </w:rPr>
      </w:pPr>
    </w:p>
    <w:p w14:paraId="39CEEB44" w14:textId="1B935707" w:rsidR="00B9336C" w:rsidRPr="004040E9" w:rsidRDefault="00B9336C" w:rsidP="004040E9">
      <w:pPr>
        <w:spacing w:after="0" w:line="240" w:lineRule="auto"/>
        <w:jc w:val="both"/>
        <w:rPr>
          <w:b/>
          <w:bCs/>
          <w:sz w:val="28"/>
          <w:szCs w:val="28"/>
        </w:rPr>
      </w:pPr>
      <w:r w:rsidRPr="004040E9">
        <w:rPr>
          <w:b/>
          <w:bCs/>
          <w:color w:val="C00000"/>
          <w:sz w:val="28"/>
          <w:szCs w:val="28"/>
        </w:rPr>
        <w:t xml:space="preserve">4. Compatibility: </w:t>
      </w:r>
      <w:r w:rsidRPr="004040E9">
        <w:rPr>
          <w:b/>
          <w:bCs/>
          <w:sz w:val="28"/>
          <w:szCs w:val="28"/>
        </w:rPr>
        <w:t xml:space="preserve">Vector </w:t>
      </w:r>
      <w:proofErr w:type="spellStart"/>
      <w:r w:rsidRPr="004040E9">
        <w:rPr>
          <w:b/>
          <w:bCs/>
          <w:sz w:val="28"/>
          <w:szCs w:val="28"/>
        </w:rPr>
        <w:t>drawables</w:t>
      </w:r>
      <w:proofErr w:type="spellEnd"/>
      <w:r w:rsidRPr="004040E9">
        <w:rPr>
          <w:b/>
          <w:bCs/>
          <w:sz w:val="28"/>
          <w:szCs w:val="28"/>
        </w:rPr>
        <w:t xml:space="preserve"> are supported on devices running Android 5.0 (API level 21) and higher.</w:t>
      </w:r>
    </w:p>
    <w:p w14:paraId="522456A9" w14:textId="77777777" w:rsidR="00B9336C" w:rsidRPr="004040E9" w:rsidRDefault="00B9336C" w:rsidP="004040E9">
      <w:pPr>
        <w:spacing w:after="0" w:line="240" w:lineRule="auto"/>
        <w:jc w:val="both"/>
        <w:rPr>
          <w:b/>
          <w:bCs/>
          <w:sz w:val="28"/>
          <w:szCs w:val="28"/>
        </w:rPr>
      </w:pPr>
    </w:p>
    <w:p w14:paraId="571D6BC2" w14:textId="77777777" w:rsidR="00B9336C" w:rsidRPr="004040E9" w:rsidRDefault="00B9336C" w:rsidP="004040E9">
      <w:pPr>
        <w:spacing w:after="0" w:line="240" w:lineRule="auto"/>
        <w:jc w:val="both"/>
        <w:rPr>
          <w:b/>
          <w:bCs/>
          <w:sz w:val="28"/>
          <w:szCs w:val="28"/>
        </w:rPr>
      </w:pPr>
      <w:r w:rsidRPr="004040E9">
        <w:rPr>
          <w:b/>
          <w:bCs/>
          <w:sz w:val="28"/>
          <w:szCs w:val="28"/>
        </w:rPr>
        <w:t>To use vector assets in your Android project, you typically define them in the `res/drawable` directory, and you can reference them in your layout XML files or programmatically in your Java/Kotlin code.</w:t>
      </w:r>
    </w:p>
    <w:p w14:paraId="1EBBCD91" w14:textId="77777777" w:rsidR="00B9336C" w:rsidRPr="004040E9" w:rsidRDefault="00B9336C" w:rsidP="004040E9">
      <w:pPr>
        <w:spacing w:after="0" w:line="240" w:lineRule="auto"/>
        <w:jc w:val="both"/>
        <w:rPr>
          <w:b/>
          <w:bCs/>
          <w:sz w:val="28"/>
          <w:szCs w:val="28"/>
        </w:rPr>
      </w:pPr>
    </w:p>
    <w:p w14:paraId="2829CA9D" w14:textId="77777777" w:rsidR="00EA75C0" w:rsidRDefault="00EA75C0" w:rsidP="004040E9">
      <w:pPr>
        <w:spacing w:after="0" w:line="240" w:lineRule="auto"/>
        <w:jc w:val="both"/>
        <w:rPr>
          <w:b/>
          <w:bCs/>
          <w:sz w:val="28"/>
          <w:szCs w:val="28"/>
        </w:rPr>
      </w:pPr>
    </w:p>
    <w:p w14:paraId="749A1F70" w14:textId="77777777" w:rsidR="00EA75C0" w:rsidRDefault="00EA75C0" w:rsidP="004040E9">
      <w:pPr>
        <w:spacing w:after="0" w:line="240" w:lineRule="auto"/>
        <w:jc w:val="both"/>
        <w:rPr>
          <w:b/>
          <w:bCs/>
          <w:sz w:val="28"/>
          <w:szCs w:val="28"/>
        </w:rPr>
      </w:pPr>
    </w:p>
    <w:p w14:paraId="540C843D" w14:textId="77777777" w:rsidR="00EA75C0" w:rsidRDefault="00EA75C0" w:rsidP="004040E9">
      <w:pPr>
        <w:spacing w:after="0" w:line="240" w:lineRule="auto"/>
        <w:jc w:val="both"/>
        <w:rPr>
          <w:b/>
          <w:bCs/>
          <w:sz w:val="28"/>
          <w:szCs w:val="28"/>
        </w:rPr>
      </w:pPr>
    </w:p>
    <w:p w14:paraId="6C05E72E" w14:textId="77777777" w:rsidR="00EA75C0" w:rsidRDefault="00EA75C0" w:rsidP="004040E9">
      <w:pPr>
        <w:spacing w:after="0" w:line="240" w:lineRule="auto"/>
        <w:jc w:val="both"/>
        <w:rPr>
          <w:b/>
          <w:bCs/>
          <w:sz w:val="28"/>
          <w:szCs w:val="28"/>
        </w:rPr>
      </w:pPr>
    </w:p>
    <w:p w14:paraId="25C9F038" w14:textId="7F39EB54" w:rsidR="00B9336C" w:rsidRPr="004040E9" w:rsidRDefault="00B9336C" w:rsidP="004040E9">
      <w:pPr>
        <w:spacing w:after="0" w:line="240" w:lineRule="auto"/>
        <w:jc w:val="both"/>
        <w:rPr>
          <w:b/>
          <w:bCs/>
          <w:sz w:val="28"/>
          <w:szCs w:val="28"/>
        </w:rPr>
      </w:pPr>
      <w:r w:rsidRPr="004040E9">
        <w:rPr>
          <w:b/>
          <w:bCs/>
          <w:sz w:val="28"/>
          <w:szCs w:val="28"/>
        </w:rPr>
        <w:lastRenderedPageBreak/>
        <w:t>Here's an example of a simple vector drawable definition in XML:</w:t>
      </w:r>
    </w:p>
    <w:p w14:paraId="4F116531" w14:textId="77777777" w:rsidR="00B9336C" w:rsidRDefault="00B9336C" w:rsidP="00B9336C"/>
    <w:p w14:paraId="251E8D89" w14:textId="77777777" w:rsidR="00EA75C0" w:rsidRPr="00EA75C0" w:rsidRDefault="00EA75C0" w:rsidP="009A4D88">
      <w:pPr>
        <w:spacing w:after="0" w:line="240" w:lineRule="auto"/>
        <w:rPr>
          <w:b/>
          <w:bCs/>
          <w:color w:val="C00000"/>
          <w:sz w:val="28"/>
          <w:szCs w:val="28"/>
        </w:rPr>
      </w:pPr>
      <w:r w:rsidRPr="00EA75C0">
        <w:rPr>
          <w:b/>
          <w:bCs/>
          <w:color w:val="C00000"/>
          <w:sz w:val="28"/>
          <w:szCs w:val="28"/>
        </w:rPr>
        <w:t xml:space="preserve">&lt;vector </w:t>
      </w:r>
      <w:proofErr w:type="spellStart"/>
      <w:proofErr w:type="gramStart"/>
      <w:r w:rsidRPr="00EA75C0">
        <w:rPr>
          <w:b/>
          <w:bCs/>
          <w:color w:val="C00000"/>
          <w:sz w:val="28"/>
          <w:szCs w:val="28"/>
        </w:rPr>
        <w:t>android:autoMirrored</w:t>
      </w:r>
      <w:proofErr w:type="spellEnd"/>
      <w:proofErr w:type="gramEnd"/>
      <w:r w:rsidRPr="00EA75C0">
        <w:rPr>
          <w:b/>
          <w:bCs/>
          <w:color w:val="C00000"/>
          <w:sz w:val="28"/>
          <w:szCs w:val="28"/>
        </w:rPr>
        <w:t xml:space="preserve">="true" </w:t>
      </w:r>
      <w:proofErr w:type="spellStart"/>
      <w:r w:rsidRPr="00EA75C0">
        <w:rPr>
          <w:b/>
          <w:bCs/>
          <w:color w:val="C00000"/>
          <w:sz w:val="28"/>
          <w:szCs w:val="28"/>
        </w:rPr>
        <w:t>android:height</w:t>
      </w:r>
      <w:proofErr w:type="spellEnd"/>
      <w:r w:rsidRPr="00EA75C0">
        <w:rPr>
          <w:b/>
          <w:bCs/>
          <w:color w:val="C00000"/>
          <w:sz w:val="28"/>
          <w:szCs w:val="28"/>
        </w:rPr>
        <w:t>="24dp"</w:t>
      </w:r>
    </w:p>
    <w:p w14:paraId="202894EB" w14:textId="77777777" w:rsidR="00EA75C0" w:rsidRPr="00EA75C0" w:rsidRDefault="00EA75C0" w:rsidP="009A4D88">
      <w:pPr>
        <w:spacing w:after="0" w:line="240" w:lineRule="auto"/>
        <w:rPr>
          <w:b/>
          <w:bCs/>
          <w:color w:val="C00000"/>
          <w:sz w:val="28"/>
          <w:szCs w:val="28"/>
        </w:rPr>
      </w:pPr>
      <w:r w:rsidRPr="00EA75C0">
        <w:rPr>
          <w:b/>
          <w:bCs/>
          <w:color w:val="C00000"/>
          <w:sz w:val="28"/>
          <w:szCs w:val="28"/>
        </w:rPr>
        <w:t xml:space="preserve">    </w:t>
      </w:r>
      <w:proofErr w:type="spellStart"/>
      <w:proofErr w:type="gramStart"/>
      <w:r w:rsidRPr="00EA75C0">
        <w:rPr>
          <w:b/>
          <w:bCs/>
          <w:color w:val="C00000"/>
          <w:sz w:val="28"/>
          <w:szCs w:val="28"/>
        </w:rPr>
        <w:t>android:tint</w:t>
      </w:r>
      <w:proofErr w:type="spellEnd"/>
      <w:proofErr w:type="gramEnd"/>
      <w:r w:rsidRPr="00EA75C0">
        <w:rPr>
          <w:b/>
          <w:bCs/>
          <w:color w:val="C00000"/>
          <w:sz w:val="28"/>
          <w:szCs w:val="28"/>
        </w:rPr>
        <w:t xml:space="preserve">="#9A2222" </w:t>
      </w:r>
      <w:proofErr w:type="spellStart"/>
      <w:r w:rsidRPr="00EA75C0">
        <w:rPr>
          <w:b/>
          <w:bCs/>
          <w:color w:val="C00000"/>
          <w:sz w:val="28"/>
          <w:szCs w:val="28"/>
        </w:rPr>
        <w:t>android:viewportHeight</w:t>
      </w:r>
      <w:proofErr w:type="spellEnd"/>
      <w:r w:rsidRPr="00EA75C0">
        <w:rPr>
          <w:b/>
          <w:bCs/>
          <w:color w:val="C00000"/>
          <w:sz w:val="28"/>
          <w:szCs w:val="28"/>
        </w:rPr>
        <w:t>="24"</w:t>
      </w:r>
    </w:p>
    <w:p w14:paraId="4FE5AE2C" w14:textId="77777777" w:rsidR="00EA75C0" w:rsidRDefault="00EA75C0" w:rsidP="009A4D88">
      <w:pPr>
        <w:spacing w:after="0" w:line="240" w:lineRule="auto"/>
        <w:rPr>
          <w:b/>
          <w:bCs/>
          <w:color w:val="C00000"/>
          <w:sz w:val="28"/>
          <w:szCs w:val="28"/>
        </w:rPr>
      </w:pPr>
      <w:r w:rsidRPr="00EA75C0">
        <w:rPr>
          <w:b/>
          <w:bCs/>
          <w:color w:val="C00000"/>
          <w:sz w:val="28"/>
          <w:szCs w:val="28"/>
        </w:rPr>
        <w:t xml:space="preserve">    </w:t>
      </w:r>
      <w:proofErr w:type="spellStart"/>
      <w:proofErr w:type="gramStart"/>
      <w:r w:rsidRPr="00EA75C0">
        <w:rPr>
          <w:b/>
          <w:bCs/>
          <w:color w:val="C00000"/>
          <w:sz w:val="28"/>
          <w:szCs w:val="28"/>
        </w:rPr>
        <w:t>android:viewportWidth</w:t>
      </w:r>
      <w:proofErr w:type="spellEnd"/>
      <w:proofErr w:type="gramEnd"/>
      <w:r w:rsidRPr="00EA75C0">
        <w:rPr>
          <w:b/>
          <w:bCs/>
          <w:color w:val="C00000"/>
          <w:sz w:val="28"/>
          <w:szCs w:val="28"/>
        </w:rPr>
        <w:t xml:space="preserve">="24" </w:t>
      </w:r>
      <w:proofErr w:type="spellStart"/>
      <w:r w:rsidRPr="00EA75C0">
        <w:rPr>
          <w:b/>
          <w:bCs/>
          <w:color w:val="C00000"/>
          <w:sz w:val="28"/>
          <w:szCs w:val="28"/>
        </w:rPr>
        <w:t>android:width</w:t>
      </w:r>
      <w:proofErr w:type="spellEnd"/>
      <w:r w:rsidRPr="00EA75C0">
        <w:rPr>
          <w:b/>
          <w:bCs/>
          <w:color w:val="C00000"/>
          <w:sz w:val="28"/>
          <w:szCs w:val="28"/>
        </w:rPr>
        <w:t xml:space="preserve">="24dp" </w:t>
      </w:r>
      <w:proofErr w:type="spellStart"/>
      <w:r w:rsidRPr="00EA75C0">
        <w:rPr>
          <w:b/>
          <w:bCs/>
          <w:color w:val="C00000"/>
          <w:sz w:val="28"/>
          <w:szCs w:val="28"/>
        </w:rPr>
        <w:t>xmlns:android</w:t>
      </w:r>
      <w:proofErr w:type="spellEnd"/>
      <w:r w:rsidRPr="00EA75C0">
        <w:rPr>
          <w:b/>
          <w:bCs/>
          <w:color w:val="C00000"/>
          <w:sz w:val="28"/>
          <w:szCs w:val="28"/>
        </w:rPr>
        <w:t>="http://schemas.android.com/</w:t>
      </w:r>
      <w:proofErr w:type="spellStart"/>
      <w:r w:rsidRPr="00EA75C0">
        <w:rPr>
          <w:b/>
          <w:bCs/>
          <w:color w:val="C00000"/>
          <w:sz w:val="28"/>
          <w:szCs w:val="28"/>
        </w:rPr>
        <w:t>apk</w:t>
      </w:r>
      <w:proofErr w:type="spellEnd"/>
      <w:r w:rsidRPr="00EA75C0">
        <w:rPr>
          <w:b/>
          <w:bCs/>
          <w:color w:val="C00000"/>
          <w:sz w:val="28"/>
          <w:szCs w:val="28"/>
        </w:rPr>
        <w:t>/res/android"&gt;</w:t>
      </w:r>
    </w:p>
    <w:p w14:paraId="113617E8" w14:textId="77777777" w:rsidR="009A4D88" w:rsidRPr="00EA75C0" w:rsidRDefault="009A4D88" w:rsidP="009A4D88">
      <w:pPr>
        <w:spacing w:after="0" w:line="240" w:lineRule="auto"/>
        <w:rPr>
          <w:b/>
          <w:bCs/>
          <w:color w:val="C00000"/>
          <w:sz w:val="28"/>
          <w:szCs w:val="28"/>
        </w:rPr>
      </w:pPr>
    </w:p>
    <w:p w14:paraId="3957ADAB" w14:textId="4B339435" w:rsidR="00EA75C0" w:rsidRPr="00EA75C0" w:rsidRDefault="00EA75C0" w:rsidP="00485522">
      <w:pPr>
        <w:rPr>
          <w:b/>
          <w:bCs/>
          <w:color w:val="C00000"/>
          <w:sz w:val="28"/>
          <w:szCs w:val="28"/>
        </w:rPr>
      </w:pPr>
      <w:r w:rsidRPr="00EA75C0">
        <w:rPr>
          <w:b/>
          <w:bCs/>
          <w:color w:val="C00000"/>
          <w:sz w:val="28"/>
          <w:szCs w:val="28"/>
        </w:rPr>
        <w:t xml:space="preserve">&lt;path </w:t>
      </w:r>
      <w:proofErr w:type="spellStart"/>
      <w:r w:rsidRPr="00EA75C0">
        <w:rPr>
          <w:b/>
          <w:bCs/>
          <w:color w:val="C00000"/>
          <w:sz w:val="28"/>
          <w:szCs w:val="28"/>
        </w:rPr>
        <w:t>android:fillColor</w:t>
      </w:r>
      <w:proofErr w:type="spellEnd"/>
      <w:r w:rsidRPr="00EA75C0">
        <w:rPr>
          <w:b/>
          <w:bCs/>
          <w:color w:val="C00000"/>
          <w:sz w:val="28"/>
          <w:szCs w:val="28"/>
        </w:rPr>
        <w:t xml:space="preserve">="#FF000000" </w:t>
      </w:r>
      <w:proofErr w:type="spellStart"/>
      <w:r w:rsidRPr="00EA75C0">
        <w:rPr>
          <w:b/>
          <w:bCs/>
          <w:color w:val="C00000"/>
          <w:sz w:val="28"/>
          <w:szCs w:val="28"/>
        </w:rPr>
        <w:t>android:pathData</w:t>
      </w:r>
      <w:proofErr w:type="spellEnd"/>
      <w:r w:rsidRPr="00EA75C0">
        <w:rPr>
          <w:b/>
          <w:bCs/>
          <w:color w:val="C00000"/>
          <w:sz w:val="28"/>
          <w:szCs w:val="28"/>
        </w:rPr>
        <w:t>="M17.6,11.48 L19.44,8.3a0.63,0.63 0,0 0,-1.09 -0.63l-1.88,3.24a11.43,11.43 0,0 0,-8.94 0L5.65,7.67a0.63,0.63 0,0 0,-1.09 0.63L6.4,11.48A10.81,10.81 0,0 0,1 20L23,20A10.81,10.81 0,0 0,17.6 11.48ZM7,17.25A1.25,1.25 0,1 1,8.25 16,1.25 1.25,0 0,1 7,17.25ZM17,17.25A1.25,1.25 0,1 1,18.25 16,1.25 1.25,0 0,1 17,17.25Z"/&gt;</w:t>
      </w:r>
    </w:p>
    <w:p w14:paraId="6B33CF18" w14:textId="73AE513C" w:rsidR="00B9336C" w:rsidRPr="00EA75C0" w:rsidRDefault="00EA75C0" w:rsidP="00485522">
      <w:pPr>
        <w:rPr>
          <w:b/>
          <w:bCs/>
          <w:color w:val="C00000"/>
          <w:sz w:val="28"/>
          <w:szCs w:val="28"/>
        </w:rPr>
      </w:pPr>
      <w:r w:rsidRPr="00EA75C0">
        <w:rPr>
          <w:b/>
          <w:bCs/>
          <w:color w:val="C00000"/>
          <w:sz w:val="28"/>
          <w:szCs w:val="28"/>
        </w:rPr>
        <w:t>&lt;/vector&gt;</w:t>
      </w:r>
    </w:p>
    <w:p w14:paraId="3D9CC148" w14:textId="77777777" w:rsidR="00B9336C" w:rsidRDefault="00B9336C" w:rsidP="00B9336C"/>
    <w:p w14:paraId="53A6DEC1" w14:textId="41AFC0D8" w:rsidR="001F2566" w:rsidRPr="00BD26D1" w:rsidRDefault="00B9336C" w:rsidP="00BD26D1">
      <w:pPr>
        <w:jc w:val="both"/>
        <w:rPr>
          <w:b/>
          <w:bCs/>
          <w:sz w:val="28"/>
          <w:szCs w:val="28"/>
        </w:rPr>
      </w:pPr>
      <w:r w:rsidRPr="00BD26D1">
        <w:rPr>
          <w:b/>
          <w:bCs/>
          <w:sz w:val="28"/>
          <w:szCs w:val="28"/>
        </w:rPr>
        <w:t>In this example, the vector drawable represents a simple icon, and it can be easily scaled to different sizes as needed.</w:t>
      </w:r>
    </w:p>
    <w:sectPr w:rsidR="001F2566" w:rsidRPr="00BD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6C"/>
    <w:rsid w:val="001F2566"/>
    <w:rsid w:val="004040E9"/>
    <w:rsid w:val="00485522"/>
    <w:rsid w:val="00775F9E"/>
    <w:rsid w:val="009A4D88"/>
    <w:rsid w:val="00B9336C"/>
    <w:rsid w:val="00BD26D1"/>
    <w:rsid w:val="00CB0BD7"/>
    <w:rsid w:val="00EA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0CF8"/>
  <w15:chartTrackingRefBased/>
  <w15:docId w15:val="{8BDDCA93-9C4E-4280-865F-72DC999F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47657">
      <w:bodyDiv w:val="1"/>
      <w:marLeft w:val="0"/>
      <w:marRight w:val="0"/>
      <w:marTop w:val="0"/>
      <w:marBottom w:val="0"/>
      <w:divBdr>
        <w:top w:val="none" w:sz="0" w:space="0" w:color="auto"/>
        <w:left w:val="none" w:sz="0" w:space="0" w:color="auto"/>
        <w:bottom w:val="none" w:sz="0" w:space="0" w:color="auto"/>
        <w:right w:val="none" w:sz="0" w:space="0" w:color="auto"/>
      </w:divBdr>
      <w:divsChild>
        <w:div w:id="1724406506">
          <w:marLeft w:val="0"/>
          <w:marRight w:val="0"/>
          <w:marTop w:val="0"/>
          <w:marBottom w:val="0"/>
          <w:divBdr>
            <w:top w:val="none" w:sz="0" w:space="0" w:color="auto"/>
            <w:left w:val="none" w:sz="0" w:space="0" w:color="auto"/>
            <w:bottom w:val="none" w:sz="0" w:space="0" w:color="auto"/>
            <w:right w:val="none" w:sz="0" w:space="0" w:color="auto"/>
          </w:divBdr>
        </w:div>
      </w:divsChild>
    </w:div>
    <w:div w:id="1908569364">
      <w:bodyDiv w:val="1"/>
      <w:marLeft w:val="0"/>
      <w:marRight w:val="0"/>
      <w:marTop w:val="0"/>
      <w:marBottom w:val="0"/>
      <w:divBdr>
        <w:top w:val="none" w:sz="0" w:space="0" w:color="auto"/>
        <w:left w:val="none" w:sz="0" w:space="0" w:color="auto"/>
        <w:bottom w:val="none" w:sz="0" w:space="0" w:color="auto"/>
        <w:right w:val="none" w:sz="0" w:space="0" w:color="auto"/>
      </w:divBdr>
      <w:divsChild>
        <w:div w:id="50000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7</cp:revision>
  <dcterms:created xsi:type="dcterms:W3CDTF">2023-12-17T13:11:00Z</dcterms:created>
  <dcterms:modified xsi:type="dcterms:W3CDTF">2023-12-17T13:25:00Z</dcterms:modified>
</cp:coreProperties>
</file>