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DC91" w14:textId="10F30F2F" w:rsidR="003E5CFC" w:rsidRDefault="000D28BA" w:rsidP="000D28BA">
      <w:pPr>
        <w:pStyle w:val="Title"/>
        <w:jc w:val="center"/>
      </w:pPr>
      <w:r>
        <w:t>Group Contract</w:t>
      </w:r>
    </w:p>
    <w:p w14:paraId="579A3884" w14:textId="760EF225" w:rsidR="000D28BA" w:rsidRDefault="000D28BA" w:rsidP="000D28BA">
      <w:pPr>
        <w:pStyle w:val="Heading1"/>
      </w:pPr>
      <w:r>
        <w:t>Group Responsibilities</w:t>
      </w:r>
    </w:p>
    <w:p w14:paraId="366C7D23" w14:textId="647131F5" w:rsidR="000D28BA" w:rsidRDefault="000D28BA" w:rsidP="000D28BA">
      <w:r>
        <w:t xml:space="preserve">The success of a group depends on the contributions and professionalism of each and </w:t>
      </w:r>
      <w:proofErr w:type="gramStart"/>
      <w:r>
        <w:t>all of</w:t>
      </w:r>
      <w:proofErr w:type="gramEnd"/>
      <w:r>
        <w:t xml:space="preserve"> its members. When you join a group, you are throwing your lot in with the group. The group will let each member share in the fruits of its </w:t>
      </w:r>
      <w:proofErr w:type="spellStart"/>
      <w:r>
        <w:t>labour</w:t>
      </w:r>
      <w:proofErr w:type="spellEnd"/>
      <w:r>
        <w:t xml:space="preserve"> and each member should pay the group back by contributing to the group effort.</w:t>
      </w:r>
    </w:p>
    <w:p w14:paraId="65967C43" w14:textId="2D50CD2C" w:rsidR="000D28BA" w:rsidRDefault="000D28BA" w:rsidP="000D28BA">
      <w:r>
        <w:t xml:space="preserve">The group contract lays out the responsibilities and expectations of the group members. </w:t>
      </w:r>
      <w:r w:rsidR="00021556">
        <w:t>It also lays out how responsibilities will be determined, how group members can contact one another, consequences when group members do not meet their responsibilities, giving credit for work done and not giving credit for work which was not done.</w:t>
      </w:r>
    </w:p>
    <w:p w14:paraId="0FDBD0AD" w14:textId="23B261E6" w:rsidR="00021556" w:rsidRDefault="00021556" w:rsidP="000D28BA">
      <w:r>
        <w:t>This is a template for a contract. You can alter the parts you feel need to be altered. The final contract does need to be approved by the instructor and then signed by all members of the group.</w:t>
      </w:r>
    </w:p>
    <w:p w14:paraId="0D628841" w14:textId="45FC8EC3" w:rsidR="00021556" w:rsidRDefault="00250CB0" w:rsidP="00250CB0">
      <w:pPr>
        <w:pStyle w:val="Heading1"/>
      </w:pPr>
      <w:r>
        <w:t>Contact Information</w:t>
      </w:r>
    </w:p>
    <w:tbl>
      <w:tblPr>
        <w:tblStyle w:val="TableGrid"/>
        <w:tblW w:w="0" w:type="auto"/>
        <w:tblLook w:val="04A0" w:firstRow="1" w:lastRow="0" w:firstColumn="1" w:lastColumn="0" w:noHBand="0" w:noVBand="1"/>
      </w:tblPr>
      <w:tblGrid>
        <w:gridCol w:w="2276"/>
        <w:gridCol w:w="2553"/>
        <w:gridCol w:w="2269"/>
        <w:gridCol w:w="2252"/>
      </w:tblGrid>
      <w:tr w:rsidR="00250CB0" w14:paraId="4F4B0232" w14:textId="77777777" w:rsidTr="00C74F55">
        <w:tc>
          <w:tcPr>
            <w:tcW w:w="2276" w:type="dxa"/>
          </w:tcPr>
          <w:p w14:paraId="070AF42B" w14:textId="5AD4B685" w:rsidR="00250CB0" w:rsidRDefault="00250CB0" w:rsidP="00250CB0">
            <w:r>
              <w:t>Name</w:t>
            </w:r>
          </w:p>
        </w:tc>
        <w:tc>
          <w:tcPr>
            <w:tcW w:w="2553" w:type="dxa"/>
          </w:tcPr>
          <w:p w14:paraId="4A45CF64" w14:textId="3AB56E88" w:rsidR="00250CB0" w:rsidRDefault="00250CB0" w:rsidP="00250CB0">
            <w:r>
              <w:t>Email</w:t>
            </w:r>
          </w:p>
        </w:tc>
        <w:tc>
          <w:tcPr>
            <w:tcW w:w="2269" w:type="dxa"/>
          </w:tcPr>
          <w:p w14:paraId="73320AE3" w14:textId="1283FE46" w:rsidR="00250CB0" w:rsidRDefault="00250CB0" w:rsidP="00250CB0">
            <w:r>
              <w:t>Phone (optional)</w:t>
            </w:r>
          </w:p>
        </w:tc>
        <w:tc>
          <w:tcPr>
            <w:tcW w:w="2252" w:type="dxa"/>
          </w:tcPr>
          <w:p w14:paraId="61D8A551" w14:textId="612FC8CD" w:rsidR="00250CB0" w:rsidRDefault="00250CB0" w:rsidP="00250CB0">
            <w:r>
              <w:t>Social Media</w:t>
            </w:r>
          </w:p>
        </w:tc>
      </w:tr>
      <w:tr w:rsidR="00C74F55" w14:paraId="3D2DFF25" w14:textId="77777777" w:rsidTr="00C74F55">
        <w:tc>
          <w:tcPr>
            <w:tcW w:w="2276" w:type="dxa"/>
          </w:tcPr>
          <w:p w14:paraId="0BA015FA" w14:textId="755DE06B" w:rsidR="00C74F55" w:rsidRDefault="00C74F55" w:rsidP="00C74F55">
            <w:proofErr w:type="spellStart"/>
            <w:r w:rsidRPr="00C74F55">
              <w:t>Gyeongrok</w:t>
            </w:r>
            <w:proofErr w:type="spellEnd"/>
            <w:r>
              <w:t>,</w:t>
            </w:r>
            <w:r w:rsidRPr="00C74F55">
              <w:t xml:space="preserve"> Oh</w:t>
            </w:r>
          </w:p>
        </w:tc>
        <w:tc>
          <w:tcPr>
            <w:tcW w:w="2553" w:type="dxa"/>
          </w:tcPr>
          <w:p w14:paraId="1777DB2F" w14:textId="2D774D20" w:rsidR="00C74F55" w:rsidRDefault="00C74F55" w:rsidP="00C74F55">
            <w:r w:rsidRPr="00C74F55">
              <w:t>goh3@myseneca.ca</w:t>
            </w:r>
          </w:p>
        </w:tc>
        <w:tc>
          <w:tcPr>
            <w:tcW w:w="2269" w:type="dxa"/>
          </w:tcPr>
          <w:p w14:paraId="6C2058DD" w14:textId="77777777" w:rsidR="00C74F55" w:rsidRDefault="00C74F55" w:rsidP="00C74F55"/>
        </w:tc>
        <w:tc>
          <w:tcPr>
            <w:tcW w:w="2252" w:type="dxa"/>
          </w:tcPr>
          <w:p w14:paraId="2FFDF85E" w14:textId="77777777" w:rsidR="00C74F55" w:rsidRDefault="00C74F55" w:rsidP="00C74F55"/>
        </w:tc>
      </w:tr>
      <w:tr w:rsidR="00C74F55" w14:paraId="1AB00F03" w14:textId="77777777" w:rsidTr="00C74F55">
        <w:tc>
          <w:tcPr>
            <w:tcW w:w="2276" w:type="dxa"/>
          </w:tcPr>
          <w:p w14:paraId="28A215D8" w14:textId="7C323CFF" w:rsidR="00C74F55" w:rsidRDefault="00C74F55" w:rsidP="00C74F55">
            <w:r w:rsidRPr="00C74F55">
              <w:t>Hoi Kit, Cheung</w:t>
            </w:r>
          </w:p>
        </w:tc>
        <w:tc>
          <w:tcPr>
            <w:tcW w:w="2553" w:type="dxa"/>
          </w:tcPr>
          <w:p w14:paraId="6D2CCC6B" w14:textId="2E5B0371" w:rsidR="00C74F55" w:rsidRDefault="00C74F55" w:rsidP="00C74F55">
            <w:r w:rsidRPr="00C74F55">
              <w:t>hcheung31@myseneca.ca</w:t>
            </w:r>
          </w:p>
        </w:tc>
        <w:tc>
          <w:tcPr>
            <w:tcW w:w="2269" w:type="dxa"/>
          </w:tcPr>
          <w:p w14:paraId="6AAB139D" w14:textId="77777777" w:rsidR="00C74F55" w:rsidRDefault="00C74F55" w:rsidP="00C74F55"/>
        </w:tc>
        <w:tc>
          <w:tcPr>
            <w:tcW w:w="2252" w:type="dxa"/>
          </w:tcPr>
          <w:p w14:paraId="401C59DB" w14:textId="77777777" w:rsidR="00C74F55" w:rsidRDefault="00C74F55" w:rsidP="00C74F55"/>
        </w:tc>
      </w:tr>
      <w:tr w:rsidR="00C74F55" w14:paraId="23D03258" w14:textId="77777777" w:rsidTr="00C74F55">
        <w:tc>
          <w:tcPr>
            <w:tcW w:w="2276" w:type="dxa"/>
          </w:tcPr>
          <w:p w14:paraId="6F3CA181" w14:textId="4FA282FC" w:rsidR="00C74F55" w:rsidRDefault="00C74F55" w:rsidP="00C74F55">
            <w:r w:rsidRPr="00C74F55">
              <w:t>Lap Chi, Wong</w:t>
            </w:r>
          </w:p>
        </w:tc>
        <w:tc>
          <w:tcPr>
            <w:tcW w:w="2553" w:type="dxa"/>
          </w:tcPr>
          <w:p w14:paraId="040CD3A5" w14:textId="2887EE3E" w:rsidR="00C74F55" w:rsidRDefault="00C74F55" w:rsidP="00C74F55">
            <w:r w:rsidRPr="00C74F55">
              <w:t>lwong75@myseneca.ca</w:t>
            </w:r>
          </w:p>
        </w:tc>
        <w:tc>
          <w:tcPr>
            <w:tcW w:w="2269" w:type="dxa"/>
          </w:tcPr>
          <w:p w14:paraId="7B200521" w14:textId="77777777" w:rsidR="00C74F55" w:rsidRDefault="00C74F55" w:rsidP="00C74F55"/>
        </w:tc>
        <w:tc>
          <w:tcPr>
            <w:tcW w:w="2252" w:type="dxa"/>
          </w:tcPr>
          <w:p w14:paraId="1671B8EE" w14:textId="77777777" w:rsidR="00C74F55" w:rsidRDefault="00C74F55" w:rsidP="00C74F55"/>
        </w:tc>
      </w:tr>
      <w:tr w:rsidR="00C74F55" w14:paraId="72AD98AE" w14:textId="77777777" w:rsidTr="00C74F55">
        <w:tc>
          <w:tcPr>
            <w:tcW w:w="2276" w:type="dxa"/>
          </w:tcPr>
          <w:p w14:paraId="05281012" w14:textId="15C79782" w:rsidR="00C74F55" w:rsidRDefault="00C74F55" w:rsidP="00C74F55">
            <w:r w:rsidRPr="00C74F55">
              <w:t>Pui Wai, Tse</w:t>
            </w:r>
          </w:p>
        </w:tc>
        <w:tc>
          <w:tcPr>
            <w:tcW w:w="2553" w:type="dxa"/>
          </w:tcPr>
          <w:p w14:paraId="6CFD3B8F" w14:textId="250C0150" w:rsidR="00C74F55" w:rsidRDefault="00C74F55" w:rsidP="00C74F55">
            <w:r w:rsidRPr="00C74F55">
              <w:t>ptse2@myseneca.ca</w:t>
            </w:r>
          </w:p>
        </w:tc>
        <w:tc>
          <w:tcPr>
            <w:tcW w:w="2269" w:type="dxa"/>
          </w:tcPr>
          <w:p w14:paraId="49E2BF8E" w14:textId="77777777" w:rsidR="00C74F55" w:rsidRDefault="00C74F55" w:rsidP="00C74F55"/>
        </w:tc>
        <w:tc>
          <w:tcPr>
            <w:tcW w:w="2252" w:type="dxa"/>
          </w:tcPr>
          <w:p w14:paraId="1ADB85ED" w14:textId="77777777" w:rsidR="00C74F55" w:rsidRDefault="00C74F55" w:rsidP="00C74F55"/>
        </w:tc>
      </w:tr>
      <w:tr w:rsidR="00C74F55" w14:paraId="7067DA2E" w14:textId="77777777" w:rsidTr="00C74F55">
        <w:trPr>
          <w:trHeight w:val="58"/>
        </w:trPr>
        <w:tc>
          <w:tcPr>
            <w:tcW w:w="2276" w:type="dxa"/>
          </w:tcPr>
          <w:p w14:paraId="08C74546" w14:textId="2601E182" w:rsidR="00C74F55" w:rsidRDefault="00C74F55" w:rsidP="00C74F55">
            <w:r w:rsidRPr="00C74F55">
              <w:t>Sau Ching Yuki, Wong</w:t>
            </w:r>
          </w:p>
        </w:tc>
        <w:tc>
          <w:tcPr>
            <w:tcW w:w="2553" w:type="dxa"/>
          </w:tcPr>
          <w:p w14:paraId="5FB93DDC" w14:textId="3134FFB6" w:rsidR="00C74F55" w:rsidRDefault="00C74F55" w:rsidP="00C74F55">
            <w:r w:rsidRPr="00C74F55">
              <w:t>swong158@myseneca.ca</w:t>
            </w:r>
          </w:p>
        </w:tc>
        <w:tc>
          <w:tcPr>
            <w:tcW w:w="2269" w:type="dxa"/>
          </w:tcPr>
          <w:p w14:paraId="6086F9EF" w14:textId="77777777" w:rsidR="00C74F55" w:rsidRDefault="00C74F55" w:rsidP="00C74F55"/>
        </w:tc>
        <w:tc>
          <w:tcPr>
            <w:tcW w:w="2252" w:type="dxa"/>
          </w:tcPr>
          <w:p w14:paraId="352F3DEF" w14:textId="77777777" w:rsidR="00C74F55" w:rsidRDefault="00C74F55" w:rsidP="00C74F55"/>
        </w:tc>
      </w:tr>
      <w:tr w:rsidR="00C74F55" w14:paraId="5284CE73" w14:textId="77777777" w:rsidTr="00C74F55">
        <w:tc>
          <w:tcPr>
            <w:tcW w:w="2276" w:type="dxa"/>
          </w:tcPr>
          <w:p w14:paraId="5B2A072D" w14:textId="1D08A978" w:rsidR="00C74F55" w:rsidRDefault="00C74F55" w:rsidP="00C74F55">
            <w:r w:rsidRPr="00C74F55">
              <w:t>Yonghun Won</w:t>
            </w:r>
          </w:p>
        </w:tc>
        <w:tc>
          <w:tcPr>
            <w:tcW w:w="2553" w:type="dxa"/>
          </w:tcPr>
          <w:p w14:paraId="76623BE9" w14:textId="7733243D" w:rsidR="00C74F55" w:rsidRDefault="00C74F55" w:rsidP="00C74F55">
            <w:r w:rsidRPr="00C74F55">
              <w:t>ywon11@myseneca.ca</w:t>
            </w:r>
          </w:p>
        </w:tc>
        <w:tc>
          <w:tcPr>
            <w:tcW w:w="2269" w:type="dxa"/>
          </w:tcPr>
          <w:p w14:paraId="31A14F6F" w14:textId="77777777" w:rsidR="00C74F55" w:rsidRDefault="00C74F55" w:rsidP="00C74F55"/>
        </w:tc>
        <w:tc>
          <w:tcPr>
            <w:tcW w:w="2252" w:type="dxa"/>
          </w:tcPr>
          <w:p w14:paraId="14711D7C" w14:textId="77777777" w:rsidR="00C74F55" w:rsidRDefault="00C74F55" w:rsidP="00C74F55"/>
        </w:tc>
      </w:tr>
    </w:tbl>
    <w:p w14:paraId="04FDACA7" w14:textId="6A3F2DC2" w:rsidR="00250CB0" w:rsidRDefault="00250CB0" w:rsidP="00250CB0"/>
    <w:p w14:paraId="4CE3B62B" w14:textId="56D072C0" w:rsidR="008A16B2" w:rsidRDefault="008A16B2" w:rsidP="00250CB0">
      <w:pPr>
        <w:pStyle w:val="Heading1"/>
      </w:pPr>
      <w:r>
        <w:t>Professionalism</w:t>
      </w:r>
    </w:p>
    <w:p w14:paraId="15CF1581" w14:textId="10B8EDE7" w:rsidR="008A16B2" w:rsidRDefault="008A16B2" w:rsidP="008A16B2">
      <w:r>
        <w:t>As a member of this group, I will conduct myself in a professional manner, just as I would in the workplace. I will abide by the decisions of the group and participate in the group activities to the best of my ability. I will strive to be pleasant and treat my fellow group members</w:t>
      </w:r>
      <w:r w:rsidR="00955117">
        <w:t xml:space="preserve"> with respect</w:t>
      </w:r>
      <w:r>
        <w:t xml:space="preserve">. Should conflict arise, I will do my best to overcome it and put it behind us. </w:t>
      </w:r>
    </w:p>
    <w:p w14:paraId="20A5D8CB" w14:textId="312232D8" w:rsidR="00580E51" w:rsidRDefault="001A1C58" w:rsidP="008A16B2">
      <w:pPr>
        <w:rPr>
          <w:b/>
          <w:bCs/>
        </w:rPr>
      </w:pPr>
      <w:r w:rsidRPr="0060645E">
        <w:rPr>
          <w:b/>
          <w:bCs/>
        </w:rPr>
        <w:t>INITIALS:</w:t>
      </w:r>
    </w:p>
    <w:p w14:paraId="3B5919CA" w14:textId="23353E6E" w:rsidR="00580E51" w:rsidRPr="004B616B" w:rsidRDefault="00580E51" w:rsidP="008A16B2">
      <w:pPr>
        <w:rPr>
          <w:color w:val="0000FF"/>
        </w:rPr>
      </w:pPr>
      <w:r w:rsidRPr="004B616B">
        <w:rPr>
          <w:rFonts w:hint="eastAsia"/>
          <w:color w:val="0000FF"/>
        </w:rPr>
        <w:t>H</w:t>
      </w:r>
      <w:r w:rsidRPr="004B616B">
        <w:rPr>
          <w:color w:val="0000FF"/>
        </w:rPr>
        <w:t>K (Hoi Kit, Cheung)</w:t>
      </w:r>
    </w:p>
    <w:p w14:paraId="703B2768" w14:textId="77777777" w:rsidR="0095624F" w:rsidRPr="004B616B" w:rsidRDefault="0095624F" w:rsidP="0095624F">
      <w:pPr>
        <w:rPr>
          <w:color w:val="0000FF"/>
        </w:rPr>
      </w:pPr>
      <w:r w:rsidRPr="004B616B">
        <w:rPr>
          <w:color w:val="0000FF"/>
        </w:rPr>
        <w:t>PW (Pui Wai Tse)</w:t>
      </w:r>
    </w:p>
    <w:p w14:paraId="071CA038" w14:textId="37DE9051" w:rsidR="0095624F" w:rsidRPr="004B616B" w:rsidRDefault="008F67CE" w:rsidP="008A16B2">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5FDF05D1" w14:textId="55BADAC1" w:rsidR="008E3624" w:rsidRPr="004B616B" w:rsidRDefault="008E3624" w:rsidP="008A16B2">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122A223F" w14:textId="6E175579" w:rsidR="00905D48" w:rsidRPr="004B616B" w:rsidRDefault="00905D48" w:rsidP="008A16B2">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4554C009" w14:textId="57EC6624" w:rsidR="00905D48" w:rsidRPr="004B616B" w:rsidRDefault="004B616B" w:rsidP="008A16B2">
      <w:pPr>
        <w:rPr>
          <w:rFonts w:eastAsia="Malgun Gothic"/>
          <w:color w:val="0000FF"/>
          <w:lang w:eastAsia="ko-KR"/>
        </w:rPr>
      </w:pPr>
      <w:r w:rsidRPr="004B616B">
        <w:rPr>
          <w:rFonts w:eastAsia="Malgun Gothic" w:hint="eastAsia"/>
          <w:color w:val="0000FF"/>
          <w:lang w:eastAsia="ko-KR"/>
        </w:rPr>
        <w:t>Y</w:t>
      </w:r>
      <w:r w:rsidRPr="004B616B">
        <w:rPr>
          <w:rFonts w:eastAsia="Malgun Gothic"/>
          <w:color w:val="0000FF"/>
          <w:lang w:eastAsia="ko-KR"/>
        </w:rPr>
        <w:t>W (Sau Ching Yuki Wong)</w:t>
      </w:r>
    </w:p>
    <w:p w14:paraId="14CB65D6" w14:textId="6EABB8F6" w:rsidR="00250CB0" w:rsidRDefault="00250CB0" w:rsidP="00250CB0">
      <w:pPr>
        <w:pStyle w:val="Heading1"/>
      </w:pPr>
      <w:r>
        <w:lastRenderedPageBreak/>
        <w:t>Group Meetings</w:t>
      </w:r>
    </w:p>
    <w:p w14:paraId="3799EE45" w14:textId="77777777" w:rsidR="00250CB0" w:rsidRDefault="00250CB0" w:rsidP="00250CB0">
      <w:r>
        <w:t>All group members agree to meet in the assigned class time.</w:t>
      </w:r>
    </w:p>
    <w:p w14:paraId="5626B4FD" w14:textId="112F2B62" w:rsidR="00250CB0" w:rsidRDefault="00250CB0" w:rsidP="00250CB0">
      <w:r>
        <w:t xml:space="preserve">In addition, they agree to participate in </w:t>
      </w:r>
      <w:r w:rsidR="00C74F55">
        <w:rPr>
          <w:b/>
          <w:bCs/>
          <w:u w:val="single"/>
        </w:rPr>
        <w:t>one</w:t>
      </w:r>
      <w:r>
        <w:t xml:space="preserve"> meeting(s) per week outside of class time.</w:t>
      </w:r>
    </w:p>
    <w:p w14:paraId="3EFB8211" w14:textId="296FD60C" w:rsidR="00250CB0" w:rsidRDefault="00250CB0" w:rsidP="00250CB0">
      <w:r>
        <w:t xml:space="preserve">Individual contributions will be completed by </w:t>
      </w:r>
      <w:r w:rsidR="00C74F55" w:rsidRPr="00C74F55">
        <w:rPr>
          <w:b/>
          <w:bCs/>
          <w:u w:val="single"/>
        </w:rPr>
        <w:t>S</w:t>
      </w:r>
      <w:r w:rsidR="00C74F55">
        <w:rPr>
          <w:b/>
          <w:bCs/>
          <w:u w:val="single"/>
        </w:rPr>
        <w:t>aturday</w:t>
      </w:r>
      <w:r w:rsidR="00580E51">
        <w:rPr>
          <w:b/>
          <w:bCs/>
          <w:u w:val="single"/>
        </w:rPr>
        <w:t xml:space="preserve"> </w:t>
      </w:r>
      <w:r w:rsidR="00C74F55" w:rsidRPr="00C74F55">
        <w:rPr>
          <w:b/>
          <w:bCs/>
          <w:u w:val="single"/>
        </w:rPr>
        <w:t>6pm</w:t>
      </w:r>
      <w:r>
        <w:t xml:space="preserve"> and the group submission will be completed by</w:t>
      </w:r>
      <w:r w:rsidR="00C74F55">
        <w:t xml:space="preserve"> </w:t>
      </w:r>
      <w:r w:rsidR="00C74F55" w:rsidRPr="00C74F55">
        <w:rPr>
          <w:b/>
          <w:bCs/>
          <w:u w:val="single"/>
        </w:rPr>
        <w:t>S</w:t>
      </w:r>
      <w:r w:rsidR="00C74F55">
        <w:rPr>
          <w:b/>
          <w:bCs/>
          <w:u w:val="single"/>
        </w:rPr>
        <w:t>unday 6pm</w:t>
      </w:r>
      <w:r w:rsidR="00C74F55" w:rsidRPr="00C74F55">
        <w:t xml:space="preserve">, </w:t>
      </w:r>
      <w:r w:rsidR="00C74F55" w:rsidRPr="00C74F55">
        <w:rPr>
          <w:b/>
          <w:bCs/>
          <w:u w:val="single"/>
        </w:rPr>
        <w:t>unless the group had agreed on other deadlines</w:t>
      </w:r>
      <w:r w:rsidR="00580E51">
        <w:rPr>
          <w:b/>
          <w:bCs/>
          <w:u w:val="single"/>
        </w:rPr>
        <w:t xml:space="preserve"> for specific </w:t>
      </w:r>
      <w:r w:rsidR="001C2A5C">
        <w:rPr>
          <w:b/>
          <w:bCs/>
          <w:u w:val="single"/>
        </w:rPr>
        <w:t>individual contribution(s) or group submission(s)</w:t>
      </w:r>
      <w:r>
        <w:t>.</w:t>
      </w:r>
    </w:p>
    <w:p w14:paraId="2BB2D948" w14:textId="254F99C0" w:rsidR="00250CB0" w:rsidRDefault="00250CB0" w:rsidP="00250CB0">
      <w:r>
        <w:t xml:space="preserve">For the preparation of group submissions, the group will meet </w:t>
      </w:r>
      <w:r w:rsidR="00580E51" w:rsidRPr="00580E51">
        <w:rPr>
          <w:b/>
          <w:bCs/>
          <w:u w:val="single"/>
        </w:rPr>
        <w:t>virtually</w:t>
      </w:r>
      <w:r w:rsidR="008A16B2">
        <w:t xml:space="preserve"> via </w:t>
      </w:r>
      <w:r w:rsidR="00580E51" w:rsidRPr="00580E51">
        <w:rPr>
          <w:b/>
          <w:bCs/>
          <w:u w:val="single"/>
        </w:rPr>
        <w:t>Microsoft Teams</w:t>
      </w:r>
      <w:r w:rsidR="00580E51" w:rsidRPr="00580E51">
        <w:t xml:space="preserve">, </w:t>
      </w:r>
      <w:r w:rsidR="00580E51">
        <w:rPr>
          <w:b/>
          <w:bCs/>
          <w:u w:val="single"/>
        </w:rPr>
        <w:t>unless the group had agreed to meet by other means</w:t>
      </w:r>
      <w:r w:rsidR="008A16B2">
        <w:t>.</w:t>
      </w:r>
    </w:p>
    <w:p w14:paraId="20FAD702" w14:textId="2E4798B6" w:rsidR="0060645E" w:rsidRDefault="0060645E" w:rsidP="00250CB0">
      <w:pPr>
        <w:rPr>
          <w:b/>
          <w:bCs/>
        </w:rPr>
      </w:pPr>
      <w:r w:rsidRPr="0060645E">
        <w:rPr>
          <w:b/>
          <w:bCs/>
        </w:rPr>
        <w:t>INITIALS:</w:t>
      </w:r>
    </w:p>
    <w:p w14:paraId="224A3713" w14:textId="77777777" w:rsidR="00580E51" w:rsidRPr="004B616B" w:rsidRDefault="00580E51" w:rsidP="00580E51">
      <w:pPr>
        <w:rPr>
          <w:color w:val="0000FF"/>
        </w:rPr>
      </w:pPr>
      <w:r w:rsidRPr="004B616B">
        <w:rPr>
          <w:rFonts w:hint="eastAsia"/>
          <w:color w:val="0000FF"/>
        </w:rPr>
        <w:t>H</w:t>
      </w:r>
      <w:r w:rsidRPr="004B616B">
        <w:rPr>
          <w:color w:val="0000FF"/>
        </w:rPr>
        <w:t>K (Hoi Kit, Cheung)</w:t>
      </w:r>
    </w:p>
    <w:p w14:paraId="13596B8F" w14:textId="5EB33477" w:rsidR="0095624F" w:rsidRPr="004B616B" w:rsidRDefault="0095624F" w:rsidP="00580E51">
      <w:pPr>
        <w:rPr>
          <w:color w:val="0000FF"/>
        </w:rPr>
      </w:pPr>
      <w:r w:rsidRPr="004B616B">
        <w:rPr>
          <w:color w:val="0000FF"/>
        </w:rPr>
        <w:t>PW (Pui Wai Tse)</w:t>
      </w:r>
    </w:p>
    <w:p w14:paraId="5F6E7391" w14:textId="77777777" w:rsidR="008F67CE" w:rsidRPr="004B616B" w:rsidRDefault="008F67CE" w:rsidP="008F67CE">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0637B5E8" w14:textId="491CEED5" w:rsidR="00580E51" w:rsidRPr="004B616B" w:rsidRDefault="008E3624" w:rsidP="00250CB0">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38B74C4A" w14:textId="77777777" w:rsidR="00905D48" w:rsidRPr="004B616B" w:rsidRDefault="00905D48" w:rsidP="00905D48">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1C463297" w14:textId="77CF5E5D" w:rsidR="004B616B" w:rsidRPr="004B616B" w:rsidRDefault="004B616B" w:rsidP="00905D48">
      <w:pPr>
        <w:rPr>
          <w:rFonts w:eastAsia="Malgun Gothic"/>
          <w:color w:val="0000FF"/>
          <w:lang w:eastAsia="ko-KR"/>
        </w:rPr>
      </w:pPr>
      <w:r w:rsidRPr="004B616B">
        <w:rPr>
          <w:rFonts w:eastAsia="Malgun Gothic" w:hint="eastAsia"/>
          <w:color w:val="0000FF"/>
          <w:lang w:eastAsia="ko-KR"/>
        </w:rPr>
        <w:t>Y</w:t>
      </w:r>
      <w:r w:rsidRPr="004B616B">
        <w:rPr>
          <w:rFonts w:eastAsia="Malgun Gothic"/>
          <w:color w:val="0000FF"/>
          <w:lang w:eastAsia="ko-KR"/>
        </w:rPr>
        <w:t>W (Sau Ching Yuki Wong)</w:t>
      </w:r>
    </w:p>
    <w:p w14:paraId="4E5547FB" w14:textId="49926E25" w:rsidR="00905D48" w:rsidRPr="0060645E" w:rsidRDefault="00905D48" w:rsidP="00250CB0">
      <w:pPr>
        <w:rPr>
          <w:b/>
          <w:bCs/>
        </w:rPr>
      </w:pPr>
    </w:p>
    <w:p w14:paraId="398E4D99" w14:textId="0345DC20" w:rsidR="008A16B2" w:rsidRDefault="008A16B2" w:rsidP="008A16B2">
      <w:pPr>
        <w:pStyle w:val="Heading1"/>
      </w:pPr>
      <w:r>
        <w:t>Work Distribution</w:t>
      </w:r>
    </w:p>
    <w:p w14:paraId="2A1A5C91" w14:textId="0D09AC45" w:rsidR="00955117" w:rsidRDefault="00955117" w:rsidP="00955117">
      <w:r>
        <w:t>Work will be distributed during a weekly group meeting where members pick the work that they are best equipped to do. Members will make every effort to distribute the work evenly amongst the group members.</w:t>
      </w:r>
    </w:p>
    <w:p w14:paraId="47228C16" w14:textId="142F8F10" w:rsidR="0060645E" w:rsidRDefault="0060645E" w:rsidP="00955117">
      <w:pPr>
        <w:rPr>
          <w:b/>
          <w:bCs/>
        </w:rPr>
      </w:pPr>
      <w:r w:rsidRPr="0060645E">
        <w:rPr>
          <w:b/>
          <w:bCs/>
        </w:rPr>
        <w:t>INITIALS:</w:t>
      </w:r>
    </w:p>
    <w:p w14:paraId="0FDFC552" w14:textId="77777777" w:rsidR="00580E51" w:rsidRPr="004B616B" w:rsidRDefault="00580E51" w:rsidP="00580E51">
      <w:pPr>
        <w:rPr>
          <w:color w:val="0000FF"/>
        </w:rPr>
      </w:pPr>
      <w:r w:rsidRPr="004B616B">
        <w:rPr>
          <w:rFonts w:hint="eastAsia"/>
          <w:color w:val="0000FF"/>
        </w:rPr>
        <w:t>H</w:t>
      </w:r>
      <w:r w:rsidRPr="004B616B">
        <w:rPr>
          <w:color w:val="0000FF"/>
        </w:rPr>
        <w:t>K (Hoi Kit, Cheung)</w:t>
      </w:r>
    </w:p>
    <w:p w14:paraId="431129A2" w14:textId="77777777" w:rsidR="0095624F" w:rsidRPr="004B616B" w:rsidRDefault="0095624F" w:rsidP="0095624F">
      <w:pPr>
        <w:rPr>
          <w:color w:val="0000FF"/>
        </w:rPr>
      </w:pPr>
      <w:r w:rsidRPr="004B616B">
        <w:rPr>
          <w:color w:val="0000FF"/>
        </w:rPr>
        <w:t>PW (Pui Wai Tse)</w:t>
      </w:r>
    </w:p>
    <w:p w14:paraId="2B546ED9" w14:textId="77777777" w:rsidR="008F67CE" w:rsidRPr="004B616B" w:rsidRDefault="008F67CE" w:rsidP="008F67CE">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4FD54050" w14:textId="7603331F" w:rsidR="0095624F" w:rsidRPr="004B616B" w:rsidRDefault="008E3624" w:rsidP="00580E51">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6AF68022" w14:textId="77777777" w:rsidR="00905D48" w:rsidRPr="004B616B" w:rsidRDefault="00905D48" w:rsidP="00905D48">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3FFDAB1A" w14:textId="09722C94" w:rsidR="00905D48" w:rsidRDefault="004B616B" w:rsidP="00955117">
      <w:pPr>
        <w:rPr>
          <w:b/>
          <w:bCs/>
        </w:rPr>
      </w:pPr>
      <w:r w:rsidRPr="004B616B">
        <w:rPr>
          <w:rFonts w:eastAsia="Malgun Gothic" w:hint="eastAsia"/>
          <w:color w:val="0000FF"/>
          <w:lang w:eastAsia="ko-KR"/>
        </w:rPr>
        <w:t>Y</w:t>
      </w:r>
      <w:r w:rsidRPr="004B616B">
        <w:rPr>
          <w:rFonts w:eastAsia="Malgun Gothic"/>
          <w:color w:val="0000FF"/>
          <w:lang w:eastAsia="ko-KR"/>
        </w:rPr>
        <w:t>W (Sau Ching Yuki Wong)</w:t>
      </w:r>
    </w:p>
    <w:p w14:paraId="06590F0D" w14:textId="77777777" w:rsidR="00905D48" w:rsidRPr="0060645E" w:rsidRDefault="00905D48" w:rsidP="00955117">
      <w:pPr>
        <w:rPr>
          <w:b/>
          <w:bCs/>
        </w:rPr>
      </w:pPr>
    </w:p>
    <w:p w14:paraId="6DE302AA" w14:textId="2E5BD56D" w:rsidR="00955117" w:rsidRDefault="00955117" w:rsidP="00955117">
      <w:pPr>
        <w:pStyle w:val="Heading1"/>
      </w:pPr>
      <w:r>
        <w:t>Plagiarism</w:t>
      </w:r>
    </w:p>
    <w:p w14:paraId="11770042" w14:textId="77777777" w:rsidR="0060645E" w:rsidRDefault="00955117" w:rsidP="00955117">
      <w:r>
        <w:t>The group will submit only work done by the members of the group. The group will not post their workshops, assignments or other work on the internet or distribute it to others in any other manner.</w:t>
      </w:r>
    </w:p>
    <w:p w14:paraId="141783C7" w14:textId="16A18726" w:rsidR="00955117" w:rsidRDefault="0060645E" w:rsidP="00955117">
      <w:r w:rsidRPr="0060645E">
        <w:rPr>
          <w:b/>
          <w:bCs/>
        </w:rPr>
        <w:lastRenderedPageBreak/>
        <w:t xml:space="preserve">INITIALS: </w:t>
      </w:r>
    </w:p>
    <w:p w14:paraId="37345FAB" w14:textId="77777777" w:rsidR="00580E51" w:rsidRPr="004B616B" w:rsidRDefault="00580E51" w:rsidP="00580E51">
      <w:pPr>
        <w:rPr>
          <w:color w:val="0000FF"/>
        </w:rPr>
      </w:pPr>
      <w:r w:rsidRPr="004B616B">
        <w:rPr>
          <w:rFonts w:hint="eastAsia"/>
          <w:color w:val="0000FF"/>
        </w:rPr>
        <w:t>H</w:t>
      </w:r>
      <w:r w:rsidRPr="004B616B">
        <w:rPr>
          <w:color w:val="0000FF"/>
        </w:rPr>
        <w:t>K (Hoi Kit, Cheung)</w:t>
      </w:r>
    </w:p>
    <w:p w14:paraId="6C5278CD" w14:textId="77777777" w:rsidR="0095624F" w:rsidRPr="004B616B" w:rsidRDefault="0095624F" w:rsidP="0095624F">
      <w:pPr>
        <w:rPr>
          <w:color w:val="0000FF"/>
        </w:rPr>
      </w:pPr>
      <w:r w:rsidRPr="004B616B">
        <w:rPr>
          <w:color w:val="0000FF"/>
        </w:rPr>
        <w:t>PW (Pui Wai Tse)</w:t>
      </w:r>
    </w:p>
    <w:p w14:paraId="612D4742" w14:textId="77777777" w:rsidR="008F67CE" w:rsidRPr="004B616B" w:rsidRDefault="008F67CE" w:rsidP="008F67CE">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66447BE9" w14:textId="73CD32FB" w:rsidR="0095624F" w:rsidRPr="004B616B" w:rsidRDefault="008E3624" w:rsidP="00580E51">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21A30CFD" w14:textId="77777777" w:rsidR="00905D48" w:rsidRPr="004B616B" w:rsidRDefault="00905D48" w:rsidP="00905D48">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6D5028A6" w14:textId="0BD942EB" w:rsidR="00580E51" w:rsidRPr="0060645E" w:rsidRDefault="004B616B" w:rsidP="00955117">
      <w:pPr>
        <w:rPr>
          <w:b/>
          <w:bCs/>
        </w:rPr>
      </w:pPr>
      <w:r w:rsidRPr="004B616B">
        <w:rPr>
          <w:rFonts w:eastAsia="Malgun Gothic" w:hint="eastAsia"/>
          <w:color w:val="0000FF"/>
          <w:lang w:eastAsia="ko-KR"/>
        </w:rPr>
        <w:t>Y</w:t>
      </w:r>
      <w:r w:rsidRPr="004B616B">
        <w:rPr>
          <w:rFonts w:eastAsia="Malgun Gothic"/>
          <w:color w:val="0000FF"/>
          <w:lang w:eastAsia="ko-KR"/>
        </w:rPr>
        <w:t>W (Sau Ching Yuki Wong)</w:t>
      </w:r>
    </w:p>
    <w:p w14:paraId="4200BC89" w14:textId="4FDA78E1" w:rsidR="00955117" w:rsidRDefault="00955117" w:rsidP="00955117">
      <w:pPr>
        <w:pStyle w:val="Heading1"/>
      </w:pPr>
      <w:r>
        <w:t>Consequences</w:t>
      </w:r>
    </w:p>
    <w:p w14:paraId="0B5C2E9A" w14:textId="10520677" w:rsidR="00955117" w:rsidRDefault="00955117" w:rsidP="00955117">
      <w:r>
        <w:t xml:space="preserve">A group member who is </w:t>
      </w:r>
      <w:r w:rsidR="00467F8A">
        <w:t xml:space="preserve">often late for meetings or absent shall </w:t>
      </w:r>
      <w:r w:rsidR="00922779">
        <w:rPr>
          <w:b/>
          <w:bCs/>
          <w:u w:val="single"/>
        </w:rPr>
        <w:t xml:space="preserve">apologize to the </w:t>
      </w:r>
      <w:proofErr w:type="gramStart"/>
      <w:r w:rsidR="00922779">
        <w:rPr>
          <w:b/>
          <w:bCs/>
          <w:u w:val="single"/>
        </w:rPr>
        <w:t xml:space="preserve">group, </w:t>
      </w:r>
      <w:r w:rsidR="005A787A">
        <w:rPr>
          <w:b/>
          <w:bCs/>
          <w:u w:val="single"/>
        </w:rPr>
        <w:t>and</w:t>
      </w:r>
      <w:proofErr w:type="gramEnd"/>
      <w:r w:rsidR="005A787A">
        <w:rPr>
          <w:b/>
          <w:bCs/>
          <w:u w:val="single"/>
        </w:rPr>
        <w:t xml:space="preserve"> </w:t>
      </w:r>
      <w:r w:rsidR="00922779">
        <w:rPr>
          <w:b/>
          <w:bCs/>
          <w:u w:val="single"/>
        </w:rPr>
        <w:t xml:space="preserve">be deemed to </w:t>
      </w:r>
      <w:r w:rsidR="00922779">
        <w:rPr>
          <w:b/>
          <w:bCs/>
          <w:u w:val="single"/>
          <w:lang w:val="en-CA" w:eastAsia="zh-TW"/>
        </w:rPr>
        <w:t>accept any fair share of work assign</w:t>
      </w:r>
      <w:r w:rsidR="005A787A">
        <w:rPr>
          <w:b/>
          <w:bCs/>
          <w:u w:val="single"/>
          <w:lang w:val="en-CA" w:eastAsia="zh-TW"/>
        </w:rPr>
        <w:t xml:space="preserve">ed </w:t>
      </w:r>
      <w:r w:rsidR="00922779">
        <w:rPr>
          <w:b/>
          <w:bCs/>
          <w:u w:val="single"/>
          <w:lang w:val="en-CA" w:eastAsia="zh-TW"/>
        </w:rPr>
        <w:t xml:space="preserve">to him/her </w:t>
      </w:r>
      <w:r w:rsidR="005A787A">
        <w:rPr>
          <w:b/>
          <w:bCs/>
          <w:u w:val="single"/>
          <w:lang w:val="en-CA" w:eastAsia="zh-TW"/>
        </w:rPr>
        <w:t>during</w:t>
      </w:r>
      <w:r w:rsidR="00922779">
        <w:rPr>
          <w:b/>
          <w:bCs/>
          <w:u w:val="single"/>
        </w:rPr>
        <w:t xml:space="preserve"> the meeting</w:t>
      </w:r>
      <w:r w:rsidR="005A787A">
        <w:rPr>
          <w:b/>
          <w:bCs/>
          <w:u w:val="single"/>
        </w:rPr>
        <w:t xml:space="preserve"> while he/she was absent</w:t>
      </w:r>
      <w:r w:rsidR="00467F8A">
        <w:t>.</w:t>
      </w:r>
    </w:p>
    <w:p w14:paraId="7A80D443" w14:textId="53B5D914" w:rsidR="00467F8A" w:rsidRDefault="00467F8A" w:rsidP="00955117">
      <w:r>
        <w:t xml:space="preserve">A group member who fails to complete their chosen work on time shall </w:t>
      </w:r>
      <w:r w:rsidR="005A787A" w:rsidRPr="005A787A">
        <w:rPr>
          <w:b/>
          <w:bCs/>
          <w:u w:val="single"/>
        </w:rPr>
        <w:t>complete his/her assignment</w:t>
      </w:r>
      <w:r w:rsidR="005A787A">
        <w:rPr>
          <w:b/>
          <w:bCs/>
          <w:u w:val="single"/>
        </w:rPr>
        <w:t>(s) as soon as possible for the group to review before the group submission deadline. If the group considered there is no reasonable time for review, other group member</w:t>
      </w:r>
      <w:r w:rsidR="00B3139F">
        <w:rPr>
          <w:b/>
          <w:bCs/>
          <w:u w:val="single"/>
        </w:rPr>
        <w:t>(</w:t>
      </w:r>
      <w:r w:rsidR="005A787A">
        <w:rPr>
          <w:b/>
          <w:bCs/>
          <w:u w:val="single"/>
        </w:rPr>
        <w:t>s</w:t>
      </w:r>
      <w:r w:rsidR="00B3139F">
        <w:rPr>
          <w:b/>
          <w:bCs/>
          <w:u w:val="single"/>
        </w:rPr>
        <w:t>)</w:t>
      </w:r>
      <w:r w:rsidR="005A787A">
        <w:rPr>
          <w:b/>
          <w:bCs/>
          <w:u w:val="single"/>
        </w:rPr>
        <w:t xml:space="preserve"> may complete any missing assignment(s), but the group member shall be reported to the professor for failure in completing his/her assignment(s)</w:t>
      </w:r>
      <w:r>
        <w:t>.</w:t>
      </w:r>
    </w:p>
    <w:p w14:paraId="168FB2FC" w14:textId="2FD94762" w:rsidR="00467F8A" w:rsidRDefault="00467F8A" w:rsidP="00467F8A">
      <w:r>
        <w:t xml:space="preserve">A group member who submits substandard work shall </w:t>
      </w:r>
      <w:r w:rsidR="008D2409" w:rsidRPr="008D2409">
        <w:rPr>
          <w:b/>
          <w:bCs/>
          <w:u w:val="single"/>
        </w:rPr>
        <w:t>be given the opportunity to improve his/her assignment(s)</w:t>
      </w:r>
      <w:r w:rsidR="008D2409">
        <w:rPr>
          <w:b/>
          <w:bCs/>
          <w:u w:val="single"/>
        </w:rPr>
        <w:t xml:space="preserve"> and submit to the group as soon as possible for the group to</w:t>
      </w:r>
      <w:r w:rsidR="008D2409" w:rsidRPr="008D2409">
        <w:rPr>
          <w:b/>
          <w:bCs/>
          <w:u w:val="single"/>
        </w:rPr>
        <w:t xml:space="preserve"> </w:t>
      </w:r>
      <w:r w:rsidR="008D2409">
        <w:rPr>
          <w:b/>
          <w:bCs/>
          <w:u w:val="single"/>
        </w:rPr>
        <w:t>review before the group submission deadline. If the group considered there is no reasonable time for review, other group member</w:t>
      </w:r>
      <w:r w:rsidR="00B3139F">
        <w:rPr>
          <w:b/>
          <w:bCs/>
          <w:u w:val="single"/>
        </w:rPr>
        <w:t>(</w:t>
      </w:r>
      <w:r w:rsidR="008D2409">
        <w:rPr>
          <w:b/>
          <w:bCs/>
          <w:u w:val="single"/>
        </w:rPr>
        <w:t>s</w:t>
      </w:r>
      <w:r w:rsidR="00B3139F">
        <w:rPr>
          <w:b/>
          <w:bCs/>
          <w:u w:val="single"/>
        </w:rPr>
        <w:t>)</w:t>
      </w:r>
      <w:r w:rsidR="008D2409">
        <w:rPr>
          <w:b/>
          <w:bCs/>
          <w:u w:val="single"/>
        </w:rPr>
        <w:t xml:space="preserve"> may work on the substandard work, but the group member shall be reported to the professor for submitting substandard work</w:t>
      </w:r>
      <w:r>
        <w:t>.</w:t>
      </w:r>
    </w:p>
    <w:p w14:paraId="50E14986" w14:textId="6287EB02" w:rsidR="00467F8A" w:rsidRDefault="00467F8A" w:rsidP="00467F8A">
      <w:r>
        <w:t xml:space="preserve">If a group member does not pick a fair share of the work the group shall </w:t>
      </w:r>
      <w:r w:rsidR="005F71F5" w:rsidRPr="005F71F5">
        <w:rPr>
          <w:b/>
          <w:bCs/>
          <w:u w:val="single"/>
        </w:rPr>
        <w:t>redistribute the workload during group meeting(s) until every group member has a fair share of work</w:t>
      </w:r>
      <w:r>
        <w:t>.</w:t>
      </w:r>
    </w:p>
    <w:p w14:paraId="10ED8550" w14:textId="5F970BF0" w:rsidR="00467F8A" w:rsidRDefault="00467F8A" w:rsidP="00467F8A">
      <w:r>
        <w:t xml:space="preserve">If a group member does not treat their fellow group members with courtesy and respect the group shall </w:t>
      </w:r>
      <w:r w:rsidR="005F71F5" w:rsidRPr="005F71F5">
        <w:rPr>
          <w:b/>
          <w:bCs/>
          <w:u w:val="single"/>
        </w:rPr>
        <w:t>apologize to the group</w:t>
      </w:r>
      <w:r w:rsidR="00285F53">
        <w:rPr>
          <w:b/>
          <w:bCs/>
          <w:u w:val="single"/>
        </w:rPr>
        <w:t xml:space="preserve"> and be reminded to communicate in a professional manner</w:t>
      </w:r>
      <w:r w:rsidR="005F71F5" w:rsidRPr="00285F53">
        <w:t>.</w:t>
      </w:r>
    </w:p>
    <w:p w14:paraId="688BC868" w14:textId="62D8FBAC" w:rsidR="0060645E" w:rsidRDefault="0060645E" w:rsidP="0060645E">
      <w:pPr>
        <w:rPr>
          <w:b/>
          <w:bCs/>
        </w:rPr>
      </w:pPr>
      <w:r w:rsidRPr="0060645E">
        <w:rPr>
          <w:b/>
          <w:bCs/>
        </w:rPr>
        <w:t>INITIALS:</w:t>
      </w:r>
    </w:p>
    <w:p w14:paraId="0D4C3388" w14:textId="77777777" w:rsidR="00E5528B" w:rsidRPr="004B616B" w:rsidRDefault="00E5528B" w:rsidP="00E5528B">
      <w:pPr>
        <w:rPr>
          <w:color w:val="0000FF"/>
        </w:rPr>
      </w:pPr>
      <w:r w:rsidRPr="004B616B">
        <w:rPr>
          <w:rFonts w:hint="eastAsia"/>
          <w:color w:val="0000FF"/>
        </w:rPr>
        <w:t>H</w:t>
      </w:r>
      <w:r w:rsidRPr="004B616B">
        <w:rPr>
          <w:color w:val="0000FF"/>
        </w:rPr>
        <w:t>K (Hoi Kit, Cheung)</w:t>
      </w:r>
    </w:p>
    <w:p w14:paraId="47637B4A" w14:textId="77777777" w:rsidR="0095624F" w:rsidRPr="004B616B" w:rsidRDefault="0095624F" w:rsidP="0095624F">
      <w:pPr>
        <w:rPr>
          <w:color w:val="0000FF"/>
        </w:rPr>
      </w:pPr>
      <w:r w:rsidRPr="004B616B">
        <w:rPr>
          <w:color w:val="0000FF"/>
        </w:rPr>
        <w:t>PW (Pui Wai Tse)</w:t>
      </w:r>
    </w:p>
    <w:p w14:paraId="2113934F" w14:textId="77777777" w:rsidR="008F67CE" w:rsidRPr="004B616B" w:rsidRDefault="008F67CE" w:rsidP="008F67CE">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6CDF238B" w14:textId="2229B7CE" w:rsidR="0095624F" w:rsidRPr="004B616B" w:rsidRDefault="008E3624" w:rsidP="00E5528B">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46E3B0F2" w14:textId="3F6E9EE2" w:rsidR="00E5528B" w:rsidRPr="004B616B" w:rsidRDefault="00905D48" w:rsidP="0060645E">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301CFCF5" w14:textId="77777777" w:rsidR="004B616B" w:rsidRPr="004B616B" w:rsidRDefault="004B616B" w:rsidP="004B616B">
      <w:pPr>
        <w:rPr>
          <w:rFonts w:eastAsia="Malgun Gothic"/>
          <w:color w:val="0000FF"/>
          <w:lang w:eastAsia="ko-KR"/>
        </w:rPr>
      </w:pPr>
      <w:r w:rsidRPr="004B616B">
        <w:rPr>
          <w:rFonts w:eastAsia="Malgun Gothic" w:hint="eastAsia"/>
          <w:color w:val="0000FF"/>
          <w:lang w:eastAsia="ko-KR"/>
        </w:rPr>
        <w:t>Y</w:t>
      </w:r>
      <w:r w:rsidRPr="004B616B">
        <w:rPr>
          <w:rFonts w:eastAsia="Malgun Gothic"/>
          <w:color w:val="0000FF"/>
          <w:lang w:eastAsia="ko-KR"/>
        </w:rPr>
        <w:t>W (Sau Ching Yuki Wong)</w:t>
      </w:r>
    </w:p>
    <w:p w14:paraId="2B993899" w14:textId="77777777" w:rsidR="004B616B" w:rsidRPr="004B616B" w:rsidRDefault="004B616B" w:rsidP="0060645E">
      <w:pPr>
        <w:rPr>
          <w:rFonts w:eastAsia="Malgun Gothic"/>
          <w:lang w:eastAsia="ko-KR"/>
        </w:rPr>
      </w:pPr>
    </w:p>
    <w:p w14:paraId="2D8F83E7" w14:textId="1196C453" w:rsidR="00214743" w:rsidRDefault="00214743" w:rsidP="00214743">
      <w:pPr>
        <w:pStyle w:val="Heading1"/>
      </w:pPr>
      <w:r>
        <w:lastRenderedPageBreak/>
        <w:t>Conflict Resolution</w:t>
      </w:r>
    </w:p>
    <w:p w14:paraId="5FF6572D" w14:textId="46511161" w:rsidR="006E1E64" w:rsidRDefault="006E1E64" w:rsidP="006E1E64">
      <w:r>
        <w:t xml:space="preserve">In the event there are inter-personal issues within the group or if a member </w:t>
      </w:r>
      <w:r w:rsidR="00187865">
        <w:t>does not meet their commitments, the group shall</w:t>
      </w:r>
      <w:r w:rsidR="00285F53" w:rsidRPr="00285F53">
        <w:rPr>
          <w:b/>
          <w:bCs/>
          <w:u w:val="single"/>
        </w:rPr>
        <w:t xml:space="preserve"> </w:t>
      </w:r>
      <w:r w:rsidR="00285F53">
        <w:rPr>
          <w:b/>
          <w:bCs/>
          <w:u w:val="single"/>
        </w:rPr>
        <w:t xml:space="preserve">discuss and formulate any measure(s) to resolve conflict(s) in a professional manner whenever necessary. </w:t>
      </w:r>
      <w:r w:rsidR="00BB3DCF">
        <w:rPr>
          <w:b/>
          <w:bCs/>
          <w:u w:val="single"/>
        </w:rPr>
        <w:t>F</w:t>
      </w:r>
      <w:r w:rsidR="00285F53">
        <w:rPr>
          <w:b/>
          <w:bCs/>
          <w:u w:val="single"/>
        </w:rPr>
        <w:t>ailure to mee</w:t>
      </w:r>
      <w:r w:rsidR="00BB3DCF">
        <w:rPr>
          <w:b/>
          <w:bCs/>
          <w:u w:val="single"/>
        </w:rPr>
        <w:t>t commitments by any group member(s) shall be handled in way(s) specified in the section “Consequences”</w:t>
      </w:r>
      <w:r w:rsidR="00285F53">
        <w:t>.</w:t>
      </w:r>
    </w:p>
    <w:p w14:paraId="4F8D1ADE" w14:textId="4DCD7AB4" w:rsidR="00187865" w:rsidRDefault="00187865" w:rsidP="006E1E64">
      <w:pPr>
        <w:rPr>
          <w:b/>
          <w:bCs/>
        </w:rPr>
      </w:pPr>
      <w:r w:rsidRPr="0060645E">
        <w:rPr>
          <w:b/>
          <w:bCs/>
        </w:rPr>
        <w:t>INITIALS:</w:t>
      </w:r>
    </w:p>
    <w:p w14:paraId="26A91E36" w14:textId="77777777" w:rsidR="001C223C" w:rsidRPr="004B616B" w:rsidRDefault="001C223C" w:rsidP="001C223C">
      <w:pPr>
        <w:rPr>
          <w:color w:val="0000FF"/>
        </w:rPr>
      </w:pPr>
      <w:r w:rsidRPr="004B616B">
        <w:rPr>
          <w:rFonts w:hint="eastAsia"/>
          <w:color w:val="0000FF"/>
        </w:rPr>
        <w:t>H</w:t>
      </w:r>
      <w:r w:rsidRPr="004B616B">
        <w:rPr>
          <w:color w:val="0000FF"/>
        </w:rPr>
        <w:t>K (Hoi Kit, Cheung)</w:t>
      </w:r>
    </w:p>
    <w:p w14:paraId="368331B1" w14:textId="77777777" w:rsidR="0095624F" w:rsidRPr="004B616B" w:rsidRDefault="0095624F" w:rsidP="0095624F">
      <w:pPr>
        <w:rPr>
          <w:color w:val="0000FF"/>
        </w:rPr>
      </w:pPr>
      <w:r w:rsidRPr="004B616B">
        <w:rPr>
          <w:color w:val="0000FF"/>
        </w:rPr>
        <w:t>PW (Pui Wai Tse)</w:t>
      </w:r>
    </w:p>
    <w:p w14:paraId="0706F97F" w14:textId="77777777" w:rsidR="008F67CE" w:rsidRPr="004B616B" w:rsidRDefault="008F67CE" w:rsidP="008F67CE">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4470CD5D" w14:textId="357D0D9D" w:rsidR="0095624F" w:rsidRPr="004B616B" w:rsidRDefault="008E3624" w:rsidP="001C223C">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11D20E2C" w14:textId="77777777" w:rsidR="00905D48" w:rsidRPr="004B616B" w:rsidRDefault="00905D48" w:rsidP="00905D48">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2FF0097F" w14:textId="420592E4" w:rsidR="001C223C" w:rsidRPr="004B616B" w:rsidRDefault="004B616B" w:rsidP="006E1E64">
      <w:pPr>
        <w:rPr>
          <w:rFonts w:eastAsia="Malgun Gothic"/>
          <w:color w:val="0000FF"/>
          <w:lang w:eastAsia="ko-KR"/>
        </w:rPr>
      </w:pPr>
      <w:r w:rsidRPr="004B616B">
        <w:rPr>
          <w:rFonts w:eastAsia="Malgun Gothic" w:hint="eastAsia"/>
          <w:color w:val="0000FF"/>
          <w:lang w:eastAsia="ko-KR"/>
        </w:rPr>
        <w:t>Y</w:t>
      </w:r>
      <w:r w:rsidRPr="004B616B">
        <w:rPr>
          <w:rFonts w:eastAsia="Malgun Gothic"/>
          <w:color w:val="0000FF"/>
          <w:lang w:eastAsia="ko-KR"/>
        </w:rPr>
        <w:t>W (Sau Ching Yuki Wong)</w:t>
      </w:r>
    </w:p>
    <w:p w14:paraId="26D23018" w14:textId="590D8683" w:rsidR="0060645E" w:rsidRDefault="00AF52FD" w:rsidP="00AF52FD">
      <w:pPr>
        <w:pStyle w:val="Heading1"/>
      </w:pPr>
      <w:r>
        <w:t>Other Rules</w:t>
      </w:r>
    </w:p>
    <w:p w14:paraId="76EE3484" w14:textId="0F2071B6" w:rsidR="00AF52FD" w:rsidRDefault="00AF52FD" w:rsidP="00AF52FD">
      <w:r>
        <w:t>(</w:t>
      </w:r>
      <w:proofErr w:type="gramStart"/>
      <w:r>
        <w:t>add</w:t>
      </w:r>
      <w:proofErr w:type="gramEnd"/>
      <w:r>
        <w:t xml:space="preserve"> as appropriate)</w:t>
      </w:r>
    </w:p>
    <w:p w14:paraId="4E735BD8" w14:textId="2C8EA89D" w:rsidR="00D1526E" w:rsidRPr="00D1526E" w:rsidRDefault="00D1526E" w:rsidP="00AF52FD">
      <w:pPr>
        <w:rPr>
          <w:b/>
          <w:bCs/>
          <w:u w:val="single"/>
        </w:rPr>
      </w:pPr>
      <w:r w:rsidRPr="00D1526E">
        <w:rPr>
          <w:rFonts w:hint="eastAsia"/>
          <w:b/>
          <w:bCs/>
          <w:u w:val="single"/>
        </w:rPr>
        <w:t>G</w:t>
      </w:r>
      <w:r w:rsidRPr="00D1526E">
        <w:rPr>
          <w:b/>
          <w:bCs/>
          <w:u w:val="single"/>
        </w:rPr>
        <w:t>r</w:t>
      </w:r>
      <w:r>
        <w:rPr>
          <w:b/>
          <w:bCs/>
          <w:u w:val="single"/>
        </w:rPr>
        <w:t xml:space="preserve">oup decisions shall first be made through discussions and reaching consensus by every member of the group whenever possible. If reaching consensus is not possible, group decisions can be made </w:t>
      </w:r>
      <w:r w:rsidR="001C223C">
        <w:rPr>
          <w:b/>
          <w:bCs/>
          <w:u w:val="single"/>
        </w:rPr>
        <w:t xml:space="preserve">by </w:t>
      </w:r>
      <w:r>
        <w:rPr>
          <w:b/>
          <w:bCs/>
          <w:u w:val="single"/>
        </w:rPr>
        <w:t xml:space="preserve">having the support of at least more than half of the group members, </w:t>
      </w:r>
      <w:proofErr w:type="gramStart"/>
      <w:r>
        <w:rPr>
          <w:b/>
          <w:bCs/>
          <w:u w:val="single"/>
        </w:rPr>
        <w:t>i.e.</w:t>
      </w:r>
      <w:proofErr w:type="gramEnd"/>
      <w:r>
        <w:rPr>
          <w:b/>
          <w:bCs/>
          <w:u w:val="single"/>
        </w:rPr>
        <w:t xml:space="preserve"> four members.</w:t>
      </w:r>
    </w:p>
    <w:p w14:paraId="47E2AB8B" w14:textId="057BFB6C" w:rsidR="008D6240" w:rsidRPr="008D6240" w:rsidRDefault="0092414D" w:rsidP="00AF52FD">
      <w:pPr>
        <w:rPr>
          <w:b/>
          <w:bCs/>
          <w:u w:val="single"/>
        </w:rPr>
      </w:pPr>
      <w:r>
        <w:rPr>
          <w:b/>
          <w:bCs/>
          <w:u w:val="single"/>
        </w:rPr>
        <w:t>However, t</w:t>
      </w:r>
      <w:r w:rsidR="008D6240" w:rsidRPr="008D6240">
        <w:rPr>
          <w:b/>
          <w:bCs/>
          <w:u w:val="single"/>
        </w:rPr>
        <w:t>he contract</w:t>
      </w:r>
      <w:r w:rsidR="008D6240">
        <w:rPr>
          <w:b/>
          <w:bCs/>
          <w:u w:val="single"/>
        </w:rPr>
        <w:t xml:space="preserve"> can </w:t>
      </w:r>
      <w:r>
        <w:rPr>
          <w:b/>
          <w:bCs/>
          <w:u w:val="single"/>
        </w:rPr>
        <w:t xml:space="preserve">only </w:t>
      </w:r>
      <w:r w:rsidR="008D6240">
        <w:rPr>
          <w:b/>
          <w:bCs/>
          <w:u w:val="single"/>
        </w:rPr>
        <w:t xml:space="preserve">be revised with the agreement </w:t>
      </w:r>
      <w:r w:rsidR="00595724">
        <w:rPr>
          <w:b/>
          <w:bCs/>
          <w:u w:val="single"/>
        </w:rPr>
        <w:t>of</w:t>
      </w:r>
      <w:r w:rsidR="008D6240">
        <w:rPr>
          <w:b/>
          <w:bCs/>
          <w:u w:val="single"/>
        </w:rPr>
        <w:t xml:space="preserve"> every member of the group.</w:t>
      </w:r>
    </w:p>
    <w:p w14:paraId="0A2E8AC6" w14:textId="40F8C5A0" w:rsidR="00AF52FD" w:rsidRDefault="00AF52FD" w:rsidP="00AF52FD">
      <w:pPr>
        <w:rPr>
          <w:b/>
          <w:bCs/>
        </w:rPr>
      </w:pPr>
      <w:r w:rsidRPr="0060645E">
        <w:rPr>
          <w:b/>
          <w:bCs/>
        </w:rPr>
        <w:t>INITIALS:</w:t>
      </w:r>
    </w:p>
    <w:p w14:paraId="03D948A2" w14:textId="77777777" w:rsidR="001C223C" w:rsidRPr="004B616B" w:rsidRDefault="001C223C" w:rsidP="001C223C">
      <w:pPr>
        <w:rPr>
          <w:color w:val="0000FF"/>
        </w:rPr>
      </w:pPr>
      <w:r w:rsidRPr="004B616B">
        <w:rPr>
          <w:rFonts w:hint="eastAsia"/>
          <w:color w:val="0000FF"/>
        </w:rPr>
        <w:t>H</w:t>
      </w:r>
      <w:r w:rsidRPr="004B616B">
        <w:rPr>
          <w:color w:val="0000FF"/>
        </w:rPr>
        <w:t>K (Hoi Kit, Cheung)</w:t>
      </w:r>
    </w:p>
    <w:p w14:paraId="734BBAE6" w14:textId="77777777" w:rsidR="0095624F" w:rsidRPr="004B616B" w:rsidRDefault="0095624F" w:rsidP="0095624F">
      <w:pPr>
        <w:rPr>
          <w:color w:val="0000FF"/>
        </w:rPr>
      </w:pPr>
      <w:r w:rsidRPr="004B616B">
        <w:rPr>
          <w:color w:val="0000FF"/>
        </w:rPr>
        <w:t>PW (Pui Wai Tse)</w:t>
      </w:r>
    </w:p>
    <w:p w14:paraId="319E2EAA" w14:textId="77777777" w:rsidR="008F67CE" w:rsidRPr="004B616B" w:rsidRDefault="008F67CE" w:rsidP="008F67CE">
      <w:pPr>
        <w:rPr>
          <w:color w:val="0000FF"/>
        </w:rPr>
      </w:pPr>
      <w:proofErr w:type="gramStart"/>
      <w:r w:rsidRPr="004B616B">
        <w:rPr>
          <w:color w:val="0000FF"/>
        </w:rPr>
        <w:t>GOH(</w:t>
      </w:r>
      <w:proofErr w:type="spellStart"/>
      <w:proofErr w:type="gramEnd"/>
      <w:r w:rsidRPr="004B616B">
        <w:rPr>
          <w:color w:val="0000FF"/>
        </w:rPr>
        <w:t>Gyeongrok</w:t>
      </w:r>
      <w:proofErr w:type="spellEnd"/>
      <w:r w:rsidRPr="004B616B">
        <w:rPr>
          <w:color w:val="0000FF"/>
        </w:rPr>
        <w:t xml:space="preserve"> oh)</w:t>
      </w:r>
    </w:p>
    <w:p w14:paraId="064A8136" w14:textId="19800738" w:rsidR="0095624F" w:rsidRPr="004B616B" w:rsidRDefault="008E3624" w:rsidP="001C223C">
      <w:pPr>
        <w:rPr>
          <w:color w:val="0000FF"/>
        </w:rPr>
      </w:pPr>
      <w:r w:rsidRPr="004B616B">
        <w:rPr>
          <w:rFonts w:hint="eastAsia"/>
          <w:color w:val="0000FF"/>
          <w:lang w:eastAsia="zh-TW"/>
        </w:rPr>
        <w:t>L</w:t>
      </w:r>
      <w:r w:rsidRPr="004B616B">
        <w:rPr>
          <w:color w:val="0000FF"/>
          <w:lang w:eastAsia="zh-TW"/>
        </w:rPr>
        <w:t>W</w:t>
      </w:r>
      <w:r w:rsidRPr="004B616B">
        <w:rPr>
          <w:rFonts w:hint="eastAsia"/>
          <w:color w:val="0000FF"/>
          <w:lang w:eastAsia="zh-TW"/>
        </w:rPr>
        <w:t xml:space="preserve"> (L</w:t>
      </w:r>
      <w:r w:rsidRPr="004B616B">
        <w:rPr>
          <w:rFonts w:hint="eastAsia"/>
          <w:color w:val="0000FF"/>
        </w:rPr>
        <w:t>a</w:t>
      </w:r>
      <w:r w:rsidRPr="004B616B">
        <w:rPr>
          <w:color w:val="0000FF"/>
        </w:rPr>
        <w:t>p Chi Wong)</w:t>
      </w:r>
    </w:p>
    <w:p w14:paraId="4276637C" w14:textId="77777777" w:rsidR="00905D48" w:rsidRPr="004B616B" w:rsidRDefault="00905D48" w:rsidP="00905D48">
      <w:pPr>
        <w:rPr>
          <w:rFonts w:eastAsia="Malgun Gothic"/>
          <w:color w:val="0000FF"/>
          <w:lang w:eastAsia="ko-KR"/>
        </w:rPr>
      </w:pPr>
      <w:r w:rsidRPr="004B616B">
        <w:rPr>
          <w:rFonts w:eastAsia="Malgun Gothic"/>
          <w:color w:val="0000FF"/>
          <w:lang w:eastAsia="ko-KR"/>
        </w:rPr>
        <w:t>YH (</w:t>
      </w:r>
      <w:r w:rsidRPr="004B616B">
        <w:rPr>
          <w:rFonts w:eastAsia="Malgun Gothic" w:hint="eastAsia"/>
          <w:color w:val="0000FF"/>
          <w:lang w:eastAsia="ko-KR"/>
        </w:rPr>
        <w:t>Y</w:t>
      </w:r>
      <w:r w:rsidRPr="004B616B">
        <w:rPr>
          <w:rFonts w:eastAsia="Malgun Gothic"/>
          <w:color w:val="0000FF"/>
          <w:lang w:eastAsia="ko-KR"/>
        </w:rPr>
        <w:t>onghun Won)</w:t>
      </w:r>
    </w:p>
    <w:p w14:paraId="6AE11C74" w14:textId="77777777" w:rsidR="004B616B" w:rsidRPr="004B616B" w:rsidRDefault="004B616B" w:rsidP="004B616B">
      <w:pPr>
        <w:rPr>
          <w:rFonts w:eastAsia="Malgun Gothic"/>
          <w:color w:val="0000FF"/>
          <w:lang w:eastAsia="ko-KR"/>
        </w:rPr>
      </w:pPr>
      <w:r w:rsidRPr="004B616B">
        <w:rPr>
          <w:rFonts w:eastAsia="Malgun Gothic" w:hint="eastAsia"/>
          <w:color w:val="0000FF"/>
          <w:lang w:eastAsia="ko-KR"/>
        </w:rPr>
        <w:t>Y</w:t>
      </w:r>
      <w:r w:rsidRPr="004B616B">
        <w:rPr>
          <w:rFonts w:eastAsia="Malgun Gothic"/>
          <w:color w:val="0000FF"/>
          <w:lang w:eastAsia="ko-KR"/>
        </w:rPr>
        <w:t>W (Sau Ching Yuki Wong)</w:t>
      </w:r>
    </w:p>
    <w:p w14:paraId="141BA6C3" w14:textId="77777777" w:rsidR="001C223C" w:rsidRDefault="001C223C" w:rsidP="00AF52FD">
      <w:pPr>
        <w:rPr>
          <w:b/>
          <w:bCs/>
        </w:rPr>
      </w:pPr>
    </w:p>
    <w:p w14:paraId="30E710FF" w14:textId="77777777" w:rsidR="00905D48" w:rsidRDefault="00905D48" w:rsidP="00AF52FD">
      <w:pPr>
        <w:rPr>
          <w:b/>
          <w:bCs/>
        </w:rPr>
      </w:pPr>
    </w:p>
    <w:p w14:paraId="7E10B0F0" w14:textId="77777777" w:rsidR="00905D48" w:rsidRDefault="00905D48" w:rsidP="00AF52FD">
      <w:pPr>
        <w:rPr>
          <w:b/>
          <w:bCs/>
        </w:rPr>
      </w:pPr>
    </w:p>
    <w:p w14:paraId="5A8BDC40" w14:textId="77777777" w:rsidR="00905D48" w:rsidRDefault="00905D48" w:rsidP="00AF52FD">
      <w:pPr>
        <w:rPr>
          <w:b/>
          <w:bCs/>
        </w:rPr>
      </w:pPr>
    </w:p>
    <w:p w14:paraId="4675134B" w14:textId="77777777" w:rsidR="00905D48" w:rsidRPr="0060645E" w:rsidRDefault="00905D48" w:rsidP="00AF52FD">
      <w:pPr>
        <w:rPr>
          <w:b/>
          <w:bCs/>
        </w:rPr>
      </w:pPr>
    </w:p>
    <w:p w14:paraId="6AB70458" w14:textId="60911B05" w:rsidR="00AF52FD" w:rsidRDefault="00C24999" w:rsidP="00C24999">
      <w:pPr>
        <w:pStyle w:val="Heading1"/>
      </w:pPr>
      <w:r>
        <w:lastRenderedPageBreak/>
        <w:t>Signatures</w:t>
      </w:r>
    </w:p>
    <w:p w14:paraId="39C66AC1" w14:textId="5DF2896F" w:rsidR="00C24999" w:rsidRDefault="00C24999" w:rsidP="00C24999">
      <w:r>
        <w:t>By signing below</w:t>
      </w:r>
      <w:r w:rsidR="00515D22">
        <w:t>, I agree to abide by the group contract.</w:t>
      </w:r>
    </w:p>
    <w:p w14:paraId="3C8F49DB" w14:textId="116FBDD5" w:rsidR="00515D22" w:rsidRDefault="00515D22" w:rsidP="00C24999">
      <w:r>
        <w:t xml:space="preserve">DATE: </w:t>
      </w:r>
      <w:r w:rsidR="001C223C" w:rsidRPr="001C223C">
        <w:rPr>
          <w:b/>
          <w:bCs/>
          <w:u w:val="single"/>
        </w:rPr>
        <w:t>2 July 2023</w:t>
      </w:r>
    </w:p>
    <w:p w14:paraId="4144FED1" w14:textId="140EBA62" w:rsidR="00515D22" w:rsidRPr="001E7461" w:rsidRDefault="001B5DF9" w:rsidP="00C24999">
      <w:pPr>
        <w:rPr>
          <w:color w:val="0000FF"/>
        </w:rPr>
      </w:pPr>
      <w:r w:rsidRPr="001E7461">
        <w:t>Print Name:</w:t>
      </w:r>
      <w:r w:rsidR="001C223C" w:rsidRPr="001E7461">
        <w:t xml:space="preserve"> Hoi Kit Cheung</w:t>
      </w:r>
      <w:r w:rsidRPr="001E7461">
        <w:tab/>
      </w:r>
      <w:r w:rsidRPr="001E7461">
        <w:tab/>
      </w:r>
      <w:r w:rsidRPr="001E7461">
        <w:tab/>
      </w:r>
      <w:r w:rsidRPr="001E7461">
        <w:rPr>
          <w:color w:val="0000FF"/>
        </w:rPr>
        <w:t>Signature:</w:t>
      </w:r>
      <w:r w:rsidR="001C223C" w:rsidRPr="001E7461">
        <w:rPr>
          <w:color w:val="0000FF"/>
        </w:rPr>
        <w:t xml:space="preserve"> Hoi Kit Cheung</w:t>
      </w:r>
    </w:p>
    <w:p w14:paraId="40B9C6E5" w14:textId="7A7334F0" w:rsidR="001B5DF9" w:rsidRPr="004B616B" w:rsidRDefault="001B5DF9" w:rsidP="001B5DF9">
      <w:pPr>
        <w:rPr>
          <w:color w:val="0000FF"/>
        </w:rPr>
      </w:pPr>
      <w:r>
        <w:t>Print Name:</w:t>
      </w:r>
      <w:r w:rsidR="0095624F">
        <w:t xml:space="preserve"> Pui Wai Tse</w:t>
      </w:r>
      <w:r>
        <w:tab/>
      </w:r>
      <w:r>
        <w:tab/>
      </w:r>
      <w:r>
        <w:tab/>
      </w:r>
      <w:r>
        <w:tab/>
      </w:r>
      <w:r w:rsidRPr="004B616B">
        <w:rPr>
          <w:color w:val="0000FF"/>
        </w:rPr>
        <w:t>Signature:</w:t>
      </w:r>
      <w:r w:rsidR="0095624F" w:rsidRPr="004B616B">
        <w:rPr>
          <w:color w:val="0000FF"/>
        </w:rPr>
        <w:t xml:space="preserve"> Pui Wai Tse</w:t>
      </w:r>
      <w:r w:rsidR="0095624F" w:rsidRPr="004B616B">
        <w:rPr>
          <w:color w:val="0000FF"/>
        </w:rPr>
        <w:tab/>
      </w:r>
    </w:p>
    <w:p w14:paraId="32100793" w14:textId="4914A920" w:rsidR="001B5DF9" w:rsidRPr="004B616B" w:rsidRDefault="001B5DF9" w:rsidP="001B5DF9">
      <w:pPr>
        <w:rPr>
          <w:color w:val="0000FF"/>
        </w:rPr>
      </w:pPr>
      <w:r>
        <w:t>Print Name:</w:t>
      </w:r>
      <w:r w:rsidR="00C25C2B">
        <w:t xml:space="preserve"> </w:t>
      </w:r>
      <w:proofErr w:type="spellStart"/>
      <w:r w:rsidR="00C25C2B">
        <w:t>Gyeongrok</w:t>
      </w:r>
      <w:proofErr w:type="spellEnd"/>
      <w:r w:rsidR="00C25C2B">
        <w:t xml:space="preserve"> oh</w:t>
      </w:r>
      <w:r>
        <w:tab/>
      </w:r>
      <w:r>
        <w:tab/>
      </w:r>
      <w:r>
        <w:tab/>
      </w:r>
      <w:r w:rsidRPr="004B616B">
        <w:rPr>
          <w:color w:val="0000FF"/>
        </w:rPr>
        <w:t>Signature:</w:t>
      </w:r>
      <w:r w:rsidR="00C25C2B" w:rsidRPr="004B616B">
        <w:rPr>
          <w:color w:val="0000FF"/>
        </w:rPr>
        <w:t xml:space="preserve"> </w:t>
      </w:r>
      <w:proofErr w:type="spellStart"/>
      <w:r w:rsidR="00C25C2B" w:rsidRPr="004B616B">
        <w:rPr>
          <w:color w:val="0000FF"/>
        </w:rPr>
        <w:t>rok</w:t>
      </w:r>
      <w:proofErr w:type="spellEnd"/>
      <w:r w:rsidR="00C25C2B" w:rsidRPr="004B616B">
        <w:rPr>
          <w:color w:val="0000FF"/>
        </w:rPr>
        <w:t xml:space="preserve"> oh</w:t>
      </w:r>
    </w:p>
    <w:p w14:paraId="2BFF57B6" w14:textId="7AC130F9" w:rsidR="001B5DF9" w:rsidRPr="004B616B" w:rsidRDefault="001B5DF9" w:rsidP="001B5DF9">
      <w:pPr>
        <w:rPr>
          <w:color w:val="0000FF"/>
        </w:rPr>
      </w:pPr>
      <w:r>
        <w:t>Print Name:</w:t>
      </w:r>
      <w:r w:rsidR="008E3624">
        <w:t xml:space="preserve"> Lap Chi Wong</w:t>
      </w:r>
      <w:r>
        <w:tab/>
      </w:r>
      <w:r>
        <w:tab/>
      </w:r>
      <w:r>
        <w:tab/>
      </w:r>
      <w:r w:rsidRPr="004B616B">
        <w:rPr>
          <w:color w:val="0000FF"/>
        </w:rPr>
        <w:t>Signature:</w:t>
      </w:r>
      <w:r w:rsidR="008E3624" w:rsidRPr="004B616B">
        <w:rPr>
          <w:color w:val="0000FF"/>
        </w:rPr>
        <w:t xml:space="preserve"> Lap Chi Wong</w:t>
      </w:r>
    </w:p>
    <w:p w14:paraId="7DD4BBA1" w14:textId="7210F7D4" w:rsidR="001B5DF9" w:rsidRDefault="001B5DF9" w:rsidP="001B5DF9">
      <w:r>
        <w:t>Print Name:</w:t>
      </w:r>
      <w:r w:rsidR="00905D48">
        <w:t xml:space="preserve"> Yonghun Won</w:t>
      </w:r>
      <w:r>
        <w:tab/>
      </w:r>
      <w:r>
        <w:tab/>
      </w:r>
      <w:r>
        <w:tab/>
      </w:r>
      <w:r w:rsidRPr="004B616B">
        <w:rPr>
          <w:color w:val="0000FF"/>
        </w:rPr>
        <w:t>Signature:</w:t>
      </w:r>
      <w:r w:rsidR="00905D48" w:rsidRPr="004B616B">
        <w:rPr>
          <w:color w:val="0000FF"/>
        </w:rPr>
        <w:t xml:space="preserve"> Yonghun Won</w:t>
      </w:r>
    </w:p>
    <w:p w14:paraId="652EF983" w14:textId="0A1178EA" w:rsidR="001B5DF9" w:rsidRDefault="001B5DF9" w:rsidP="001B5DF9">
      <w:r>
        <w:t>Print Name:</w:t>
      </w:r>
      <w:r w:rsidR="004B616B">
        <w:t xml:space="preserve"> Sau Ching Yuki Wong</w:t>
      </w:r>
      <w:r>
        <w:tab/>
      </w:r>
      <w:r>
        <w:tab/>
      </w:r>
      <w:r w:rsidRPr="004B616B">
        <w:rPr>
          <w:color w:val="0000FF"/>
        </w:rPr>
        <w:t>Signature:</w:t>
      </w:r>
      <w:r w:rsidR="004B616B" w:rsidRPr="004B616B">
        <w:rPr>
          <w:color w:val="0000FF"/>
        </w:rPr>
        <w:t xml:space="preserve"> </w:t>
      </w:r>
      <w:r w:rsidR="004B616B">
        <w:rPr>
          <w:color w:val="0000FF"/>
        </w:rPr>
        <w:t xml:space="preserve">Yuki </w:t>
      </w:r>
      <w:r w:rsidR="004B616B" w:rsidRPr="004B616B">
        <w:rPr>
          <w:color w:val="0000FF"/>
        </w:rPr>
        <w:t>Wong</w:t>
      </w:r>
    </w:p>
    <w:p w14:paraId="3F9A8D5A" w14:textId="6A7E9495" w:rsidR="00467F8A" w:rsidRPr="00955117" w:rsidRDefault="00467F8A" w:rsidP="00955117"/>
    <w:sectPr w:rsidR="00467F8A" w:rsidRPr="00955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A6F2F" w14:textId="77777777" w:rsidR="00B45249" w:rsidRDefault="00B45249" w:rsidP="007D7F57">
      <w:pPr>
        <w:spacing w:after="0" w:line="240" w:lineRule="auto"/>
      </w:pPr>
      <w:r>
        <w:separator/>
      </w:r>
    </w:p>
  </w:endnote>
  <w:endnote w:type="continuationSeparator" w:id="0">
    <w:p w14:paraId="4D4DE1B5" w14:textId="77777777" w:rsidR="00B45249" w:rsidRDefault="00B45249" w:rsidP="007D7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ABE2A" w14:textId="77777777" w:rsidR="00B45249" w:rsidRDefault="00B45249" w:rsidP="007D7F57">
      <w:pPr>
        <w:spacing w:after="0" w:line="240" w:lineRule="auto"/>
      </w:pPr>
      <w:r>
        <w:separator/>
      </w:r>
    </w:p>
  </w:footnote>
  <w:footnote w:type="continuationSeparator" w:id="0">
    <w:p w14:paraId="04A8C8FE" w14:textId="77777777" w:rsidR="00B45249" w:rsidRDefault="00B45249" w:rsidP="007D7F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BA"/>
    <w:rsid w:val="00021556"/>
    <w:rsid w:val="000D28BA"/>
    <w:rsid w:val="00187865"/>
    <w:rsid w:val="001A1C58"/>
    <w:rsid w:val="001B5DF9"/>
    <w:rsid w:val="001C223C"/>
    <w:rsid w:val="001C2A5C"/>
    <w:rsid w:val="001E7461"/>
    <w:rsid w:val="00214743"/>
    <w:rsid w:val="00250CB0"/>
    <w:rsid w:val="00250D4F"/>
    <w:rsid w:val="002601E1"/>
    <w:rsid w:val="00285F53"/>
    <w:rsid w:val="003E5CFC"/>
    <w:rsid w:val="00466B02"/>
    <w:rsid w:val="00467F8A"/>
    <w:rsid w:val="004715F1"/>
    <w:rsid w:val="004B616B"/>
    <w:rsid w:val="00515D22"/>
    <w:rsid w:val="00580E51"/>
    <w:rsid w:val="00595724"/>
    <w:rsid w:val="005A787A"/>
    <w:rsid w:val="005F71F5"/>
    <w:rsid w:val="0060645E"/>
    <w:rsid w:val="006E1E64"/>
    <w:rsid w:val="007D7F57"/>
    <w:rsid w:val="008A16B2"/>
    <w:rsid w:val="008C0F8F"/>
    <w:rsid w:val="008D2409"/>
    <w:rsid w:val="008D6240"/>
    <w:rsid w:val="008E3624"/>
    <w:rsid w:val="008F67CE"/>
    <w:rsid w:val="00905D48"/>
    <w:rsid w:val="00910F6F"/>
    <w:rsid w:val="00922779"/>
    <w:rsid w:val="0092414D"/>
    <w:rsid w:val="00955117"/>
    <w:rsid w:val="0095624F"/>
    <w:rsid w:val="00AF52FD"/>
    <w:rsid w:val="00B3139F"/>
    <w:rsid w:val="00B45249"/>
    <w:rsid w:val="00BB3DCF"/>
    <w:rsid w:val="00C24999"/>
    <w:rsid w:val="00C25C2B"/>
    <w:rsid w:val="00C74F55"/>
    <w:rsid w:val="00D1526E"/>
    <w:rsid w:val="00E552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DB3F4"/>
  <w15:chartTrackingRefBased/>
  <w15:docId w15:val="{F2C6B02D-A1A3-4AE7-BA3C-FBBAC4A5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6B"/>
  </w:style>
  <w:style w:type="paragraph" w:styleId="Heading1">
    <w:name w:val="heading 1"/>
    <w:basedOn w:val="Normal"/>
    <w:next w:val="Normal"/>
    <w:link w:val="Heading1Char"/>
    <w:uiPriority w:val="9"/>
    <w:qFormat/>
    <w:rsid w:val="000D28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paragraph" w:styleId="Title">
    <w:name w:val="Title"/>
    <w:basedOn w:val="Normal"/>
    <w:next w:val="Normal"/>
    <w:link w:val="TitleChar"/>
    <w:uiPriority w:val="10"/>
    <w:qFormat/>
    <w:rsid w:val="000D28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8B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8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50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F5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D7F57"/>
    <w:rPr>
      <w:sz w:val="20"/>
      <w:szCs w:val="20"/>
    </w:rPr>
  </w:style>
  <w:style w:type="paragraph" w:styleId="Footer">
    <w:name w:val="footer"/>
    <w:basedOn w:val="Normal"/>
    <w:link w:val="FooterChar"/>
    <w:uiPriority w:val="99"/>
    <w:unhideWhenUsed/>
    <w:rsid w:val="007D7F5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D7F5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3</cp:revision>
  <dcterms:created xsi:type="dcterms:W3CDTF">2023-06-29T03:23:00Z</dcterms:created>
  <dcterms:modified xsi:type="dcterms:W3CDTF">2023-06-29T16:29:00Z</dcterms:modified>
</cp:coreProperties>
</file>