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72190216" w:rsidR="008E2F5F" w:rsidRDefault="008E2F5F" w:rsidP="008E2F5F">
      <w:r w:rsidRPr="008E2F5F">
        <w:rPr>
          <w:b/>
          <w:bCs/>
          <w:sz w:val="28"/>
          <w:szCs w:val="28"/>
        </w:rPr>
        <w:t>GROU</w:t>
      </w:r>
      <w:r w:rsidR="002A253C">
        <w:rPr>
          <w:b/>
          <w:bCs/>
          <w:sz w:val="28"/>
          <w:szCs w:val="28"/>
        </w:rPr>
        <w:t>P: 1</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26AC3FB7" w:rsidR="008E2F5F" w:rsidRDefault="008E2F5F" w:rsidP="008E2F5F">
            <w:r>
              <w:t>1.</w:t>
            </w:r>
            <w:r w:rsidR="002A253C">
              <w:t xml:space="preserve"> Hoi Kit Cheung</w:t>
            </w:r>
          </w:p>
        </w:tc>
        <w:tc>
          <w:tcPr>
            <w:tcW w:w="4675" w:type="dxa"/>
          </w:tcPr>
          <w:p w14:paraId="29F29A37" w14:textId="2D9674DE" w:rsidR="008E2F5F" w:rsidRDefault="008E2F5F" w:rsidP="008E2F5F">
            <w:r>
              <w:t>4.</w:t>
            </w:r>
            <w:r w:rsidR="002A253C">
              <w:t xml:space="preserve"> Sau Ching Yuki Wong </w:t>
            </w:r>
          </w:p>
        </w:tc>
      </w:tr>
      <w:tr w:rsidR="008E2F5F" w14:paraId="223EB89D" w14:textId="77777777" w:rsidTr="008E2F5F">
        <w:tc>
          <w:tcPr>
            <w:tcW w:w="4675" w:type="dxa"/>
          </w:tcPr>
          <w:p w14:paraId="026CE5FC" w14:textId="0CB810A0" w:rsidR="008E2F5F" w:rsidRDefault="008E2F5F" w:rsidP="008E2F5F">
            <w:r>
              <w:t>2.</w:t>
            </w:r>
            <w:r w:rsidR="002A253C">
              <w:t xml:space="preserve"> Gyeongrok oh</w:t>
            </w:r>
          </w:p>
        </w:tc>
        <w:tc>
          <w:tcPr>
            <w:tcW w:w="4675" w:type="dxa"/>
          </w:tcPr>
          <w:p w14:paraId="26BFAC38" w14:textId="2C99965A" w:rsidR="008E2F5F" w:rsidRDefault="008E2F5F" w:rsidP="008E2F5F">
            <w:r>
              <w:t>5.</w:t>
            </w:r>
            <w:r w:rsidR="002A253C">
              <w:t xml:space="preserve"> Yonghun Won</w:t>
            </w:r>
          </w:p>
        </w:tc>
      </w:tr>
      <w:tr w:rsidR="008E2F5F" w14:paraId="24C6FEB2" w14:textId="77777777" w:rsidTr="008E2F5F">
        <w:tc>
          <w:tcPr>
            <w:tcW w:w="4675" w:type="dxa"/>
          </w:tcPr>
          <w:p w14:paraId="5B3D2877" w14:textId="32071E13" w:rsidR="008E2F5F" w:rsidRDefault="008E2F5F" w:rsidP="008E2F5F">
            <w:r>
              <w:t>3.</w:t>
            </w:r>
            <w:r w:rsidR="002A253C">
              <w:t xml:space="preserve"> Lap Chi Wong </w:t>
            </w:r>
          </w:p>
        </w:tc>
        <w:tc>
          <w:tcPr>
            <w:tcW w:w="4675" w:type="dxa"/>
          </w:tcPr>
          <w:p w14:paraId="5446375E" w14:textId="0A2229C0" w:rsidR="008E2F5F" w:rsidRDefault="008E2F5F" w:rsidP="008E2F5F">
            <w:r>
              <w:t>6.</w:t>
            </w:r>
            <w:r w:rsidR="002A253C">
              <w:t xml:space="preserve"> Pui Wai Tse</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1BB8DDA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5ECA24D6" w14:textId="632ADAC3" w:rsidR="002B37D1" w:rsidRPr="00297E4E" w:rsidRDefault="002B37D1" w:rsidP="002B37D1">
      <w:pPr>
        <w:rPr>
          <w:b/>
          <w:bCs/>
        </w:rPr>
      </w:pPr>
      <w:r w:rsidRPr="00297E4E">
        <w:rPr>
          <w:b/>
          <w:bCs/>
        </w:rPr>
        <w:t xml:space="preserve">Deliverables Due at </w:t>
      </w:r>
      <w:r>
        <w:rPr>
          <w:b/>
          <w:bCs/>
        </w:rPr>
        <w:t>end</w:t>
      </w:r>
      <w:r w:rsidR="00180D95">
        <w:rPr>
          <w:b/>
          <w:bCs/>
        </w:rPr>
        <w:t xml:space="preserve"> of</w:t>
      </w:r>
      <w:r w:rsidRPr="00297E4E">
        <w:rPr>
          <w:b/>
          <w:bCs/>
        </w:rPr>
        <w:t xml:space="preserve"> Lab:</w:t>
      </w:r>
    </w:p>
    <w:p w14:paraId="54EE8DFE" w14:textId="15BD910A" w:rsidR="002B37D1" w:rsidRPr="00A6088E" w:rsidRDefault="00180D95" w:rsidP="00180D95">
      <w:pPr>
        <w:pStyle w:val="ListParagraph"/>
        <w:numPr>
          <w:ilvl w:val="0"/>
          <w:numId w:val="2"/>
        </w:numPr>
      </w:pPr>
      <w:r>
        <w:t xml:space="preserve">Completed SCRUM report and </w:t>
      </w:r>
      <w:proofErr w:type="gramStart"/>
      <w:r>
        <w:t>reflections</w:t>
      </w:r>
      <w:proofErr w:type="gramEnd"/>
    </w:p>
    <w:p w14:paraId="04BDD44E" w14:textId="12C21A2C" w:rsidR="001D76CF" w:rsidRPr="00297E4E" w:rsidRDefault="001D76CF" w:rsidP="001D76CF">
      <w:pPr>
        <w:rPr>
          <w:b/>
          <w:bCs/>
        </w:rPr>
      </w:pPr>
      <w:r w:rsidRPr="00297E4E">
        <w:rPr>
          <w:b/>
          <w:bCs/>
        </w:rPr>
        <w:t xml:space="preserve">Deliverables Due at 23:59 </w:t>
      </w:r>
      <w:r w:rsidR="00384178">
        <w:rPr>
          <w:b/>
          <w:bCs/>
        </w:rPr>
        <w:t>12</w:t>
      </w:r>
      <w:r w:rsidRPr="00297E4E">
        <w:rPr>
          <w:b/>
          <w:bCs/>
        </w:rPr>
        <w:t xml:space="preserve"> Days after Lab:</w:t>
      </w:r>
    </w:p>
    <w:p w14:paraId="018658AE" w14:textId="77777777" w:rsidR="001D76CF" w:rsidRDefault="001D76CF" w:rsidP="001D76CF">
      <w:pPr>
        <w:pStyle w:val="ListParagraph"/>
        <w:numPr>
          <w:ilvl w:val="0"/>
          <w:numId w:val="1"/>
        </w:numPr>
      </w:pPr>
      <w:r>
        <w:t>integration tests written and stored in repository,</w:t>
      </w:r>
    </w:p>
    <w:p w14:paraId="1A04C25C" w14:textId="1AAA90C6" w:rsidR="001D76CF" w:rsidRDefault="001D76CF" w:rsidP="001D76CF">
      <w:pPr>
        <w:pStyle w:val="ListParagraph"/>
        <w:numPr>
          <w:ilvl w:val="0"/>
          <w:numId w:val="1"/>
        </w:numPr>
      </w:pPr>
      <w:r>
        <w:t>integration tests written (store in repo), executed (results in Jira</w:t>
      </w:r>
      <w:r w:rsidR="00C071A4">
        <w:t xml:space="preserve"> and in test documents</w:t>
      </w:r>
      <w:r>
        <w:t>) and debugged.</w:t>
      </w:r>
    </w:p>
    <w:p w14:paraId="43A11146" w14:textId="77777777" w:rsidR="001D76CF" w:rsidRDefault="001D76CF" w:rsidP="001D76CF">
      <w:pPr>
        <w:pStyle w:val="ListParagraph"/>
        <w:numPr>
          <w:ilvl w:val="0"/>
          <w:numId w:val="1"/>
        </w:numPr>
      </w:pPr>
      <w:r>
        <w:t>acceptance tests written and stored in repository.</w:t>
      </w:r>
    </w:p>
    <w:p w14:paraId="15208535" w14:textId="77777777" w:rsidR="001D76CF" w:rsidRDefault="001D76CF" w:rsidP="001D76CF">
      <w:pPr>
        <w:pStyle w:val="ListParagraph"/>
        <w:numPr>
          <w:ilvl w:val="0"/>
          <w:numId w:val="1"/>
        </w:numPr>
      </w:pPr>
      <w:r>
        <w:t>Updated function-integration-requirements-test matrix stored to the repository.</w:t>
      </w:r>
    </w:p>
    <w:p w14:paraId="1BA30B16" w14:textId="77777777" w:rsidR="001D76CF" w:rsidRPr="004730B8" w:rsidRDefault="001D76CF" w:rsidP="001D76CF">
      <w:pPr>
        <w:rPr>
          <w:b/>
          <w:bCs/>
        </w:rPr>
      </w:pPr>
      <w:r w:rsidRPr="004730B8">
        <w:rPr>
          <w:b/>
          <w:bCs/>
        </w:rPr>
        <w:t>Rubric</w:t>
      </w:r>
    </w:p>
    <w:tbl>
      <w:tblPr>
        <w:tblStyle w:val="TableGrid"/>
        <w:tblW w:w="0" w:type="auto"/>
        <w:tblLook w:val="04A0" w:firstRow="1" w:lastRow="0" w:firstColumn="1" w:lastColumn="0" w:noHBand="0" w:noVBand="1"/>
      </w:tblPr>
      <w:tblGrid>
        <w:gridCol w:w="1165"/>
        <w:gridCol w:w="7290"/>
        <w:gridCol w:w="895"/>
      </w:tblGrid>
      <w:tr w:rsidR="00A525AF" w14:paraId="3F2CED88" w14:textId="77777777" w:rsidTr="00F1473D">
        <w:tc>
          <w:tcPr>
            <w:tcW w:w="1165" w:type="dxa"/>
            <w:vMerge w:val="restart"/>
          </w:tcPr>
          <w:p w14:paraId="58ED13BF" w14:textId="77777777" w:rsidR="00A525AF" w:rsidRDefault="00A525AF" w:rsidP="00F1473D">
            <w:r>
              <w:t>Individual</w:t>
            </w:r>
          </w:p>
        </w:tc>
        <w:tc>
          <w:tcPr>
            <w:tcW w:w="7290" w:type="dxa"/>
          </w:tcPr>
          <w:p w14:paraId="1A1B6E8A" w14:textId="15AF0452" w:rsidR="00A525AF" w:rsidRDefault="000E3247" w:rsidP="00F1473D">
            <w:r>
              <w:t>Group Participation</w:t>
            </w:r>
          </w:p>
        </w:tc>
        <w:tc>
          <w:tcPr>
            <w:tcW w:w="895" w:type="dxa"/>
          </w:tcPr>
          <w:p w14:paraId="296C6A0B" w14:textId="638C930D" w:rsidR="00A525AF" w:rsidRDefault="000E3247" w:rsidP="00F1473D">
            <w:r>
              <w:t>7</w:t>
            </w:r>
            <w:r w:rsidR="00A525AF">
              <w:t>5%</w:t>
            </w:r>
          </w:p>
        </w:tc>
      </w:tr>
      <w:tr w:rsidR="00A525AF" w14:paraId="014BEB7D" w14:textId="77777777" w:rsidTr="00F1473D">
        <w:tc>
          <w:tcPr>
            <w:tcW w:w="1165" w:type="dxa"/>
            <w:vMerge/>
          </w:tcPr>
          <w:p w14:paraId="39A14376" w14:textId="77777777" w:rsidR="00A525AF" w:rsidRDefault="00A525AF" w:rsidP="00F1473D"/>
        </w:tc>
        <w:tc>
          <w:tcPr>
            <w:tcW w:w="7290" w:type="dxa"/>
          </w:tcPr>
          <w:p w14:paraId="7AA5E386" w14:textId="77777777" w:rsidR="00A525AF" w:rsidRDefault="00A525AF" w:rsidP="00F1473D">
            <w:r>
              <w:t>Teamwork</w:t>
            </w:r>
          </w:p>
        </w:tc>
        <w:tc>
          <w:tcPr>
            <w:tcW w:w="895" w:type="dxa"/>
          </w:tcPr>
          <w:p w14:paraId="49168DD4" w14:textId="0A120AB0" w:rsidR="00A525AF" w:rsidRDefault="005275E2" w:rsidP="00F1473D">
            <w:r>
              <w:t>10</w:t>
            </w:r>
            <w:r w:rsidR="00A525AF">
              <w:t>%</w:t>
            </w:r>
          </w:p>
        </w:tc>
      </w:tr>
      <w:tr w:rsidR="00A525AF" w14:paraId="35BFE455" w14:textId="77777777" w:rsidTr="00F1473D">
        <w:tc>
          <w:tcPr>
            <w:tcW w:w="1165" w:type="dxa"/>
            <w:vMerge/>
          </w:tcPr>
          <w:p w14:paraId="6A9C480C" w14:textId="77777777" w:rsidR="00A525AF" w:rsidRDefault="00A525AF" w:rsidP="00F1473D"/>
        </w:tc>
        <w:tc>
          <w:tcPr>
            <w:tcW w:w="7290" w:type="dxa"/>
          </w:tcPr>
          <w:p w14:paraId="0884DFBC" w14:textId="52D8B505" w:rsidR="00A525AF" w:rsidRDefault="00A525AF" w:rsidP="00F1473D">
            <w:r>
              <w:t>SCRUM Report and reflections</w:t>
            </w:r>
          </w:p>
        </w:tc>
        <w:tc>
          <w:tcPr>
            <w:tcW w:w="895" w:type="dxa"/>
          </w:tcPr>
          <w:p w14:paraId="6C87EDEF" w14:textId="08ABDD5A" w:rsidR="00A525AF" w:rsidRDefault="00A525AF" w:rsidP="00F1473D">
            <w:r>
              <w:t>1</w:t>
            </w:r>
            <w:r w:rsidR="005275E2">
              <w:t>5</w:t>
            </w:r>
            <w:r>
              <w:t>%</w:t>
            </w:r>
          </w:p>
        </w:tc>
      </w:tr>
      <w:tr w:rsidR="00A525AF" w14:paraId="6E4CDC61" w14:textId="77777777" w:rsidTr="00F1473D">
        <w:tc>
          <w:tcPr>
            <w:tcW w:w="1165" w:type="dxa"/>
            <w:vMerge w:val="restart"/>
          </w:tcPr>
          <w:p w14:paraId="5895DC59" w14:textId="77777777" w:rsidR="00A525AF" w:rsidRDefault="00A525AF" w:rsidP="00F1473D">
            <w:r>
              <w:t>Group</w:t>
            </w:r>
          </w:p>
        </w:tc>
        <w:tc>
          <w:tcPr>
            <w:tcW w:w="7290" w:type="dxa"/>
          </w:tcPr>
          <w:p w14:paraId="0833162F" w14:textId="77777777" w:rsidR="00A525AF" w:rsidRDefault="00A525AF" w:rsidP="00F1473D">
            <w:r>
              <w:t>integration tests (well-designed, written and documented)</w:t>
            </w:r>
          </w:p>
        </w:tc>
        <w:tc>
          <w:tcPr>
            <w:tcW w:w="895" w:type="dxa"/>
          </w:tcPr>
          <w:p w14:paraId="2AE6AB78" w14:textId="6C70379A" w:rsidR="00A525AF" w:rsidRDefault="004B58AE" w:rsidP="00F1473D">
            <w:r>
              <w:t>2</w:t>
            </w:r>
            <w:r w:rsidR="00A525AF">
              <w:t>0%</w:t>
            </w:r>
          </w:p>
        </w:tc>
      </w:tr>
      <w:tr w:rsidR="00A525AF" w14:paraId="6F78E2C2" w14:textId="77777777" w:rsidTr="00F1473D">
        <w:tc>
          <w:tcPr>
            <w:tcW w:w="1165" w:type="dxa"/>
            <w:vMerge/>
          </w:tcPr>
          <w:p w14:paraId="15AF6183" w14:textId="77777777" w:rsidR="00A525AF" w:rsidRDefault="00A525AF" w:rsidP="00F1473D"/>
        </w:tc>
        <w:tc>
          <w:tcPr>
            <w:tcW w:w="7290" w:type="dxa"/>
          </w:tcPr>
          <w:p w14:paraId="043CA434" w14:textId="77777777" w:rsidR="00A525AF" w:rsidRDefault="00A525AF" w:rsidP="00F1473D">
            <w:r>
              <w:t>acceptance tests (well-designed, written and documented)</w:t>
            </w:r>
          </w:p>
        </w:tc>
        <w:tc>
          <w:tcPr>
            <w:tcW w:w="895" w:type="dxa"/>
          </w:tcPr>
          <w:p w14:paraId="2574088D" w14:textId="55FECC05" w:rsidR="00A525AF" w:rsidRDefault="004B58AE" w:rsidP="00F1473D">
            <w:r>
              <w:t>2</w:t>
            </w:r>
            <w:r w:rsidR="00A525AF">
              <w:t>0%</w:t>
            </w:r>
          </w:p>
        </w:tc>
      </w:tr>
      <w:tr w:rsidR="00A525AF" w14:paraId="716A9510" w14:textId="77777777" w:rsidTr="00F1473D">
        <w:tc>
          <w:tcPr>
            <w:tcW w:w="1165" w:type="dxa"/>
            <w:vMerge/>
          </w:tcPr>
          <w:p w14:paraId="0BA02F01" w14:textId="77777777" w:rsidR="00A525AF" w:rsidRDefault="00A525AF" w:rsidP="00F1473D"/>
        </w:tc>
        <w:tc>
          <w:tcPr>
            <w:tcW w:w="7290" w:type="dxa"/>
          </w:tcPr>
          <w:p w14:paraId="1B37FD07" w14:textId="77777777" w:rsidR="00A525AF" w:rsidRDefault="00A525AF" w:rsidP="00F1473D">
            <w:r>
              <w:t>Test Execution (performed, results recorded, issues created)</w:t>
            </w:r>
          </w:p>
        </w:tc>
        <w:tc>
          <w:tcPr>
            <w:tcW w:w="895" w:type="dxa"/>
          </w:tcPr>
          <w:p w14:paraId="4DF2A9D8" w14:textId="2AE5B5BB" w:rsidR="00A525AF" w:rsidRDefault="004B58AE" w:rsidP="00F1473D">
            <w:r>
              <w:t>1</w:t>
            </w:r>
            <w:r w:rsidR="00A525AF">
              <w:t>5%</w:t>
            </w:r>
          </w:p>
        </w:tc>
      </w:tr>
      <w:tr w:rsidR="00A525AF" w14:paraId="7DECFA9A" w14:textId="77777777" w:rsidTr="00F1473D">
        <w:tc>
          <w:tcPr>
            <w:tcW w:w="1165" w:type="dxa"/>
            <w:vMerge/>
          </w:tcPr>
          <w:p w14:paraId="20E57F99" w14:textId="77777777" w:rsidR="00A525AF" w:rsidRDefault="00A525AF" w:rsidP="00F1473D"/>
        </w:tc>
        <w:tc>
          <w:tcPr>
            <w:tcW w:w="7290" w:type="dxa"/>
          </w:tcPr>
          <w:p w14:paraId="1F5CE2EE" w14:textId="77777777" w:rsidR="00A525AF" w:rsidRDefault="00A525AF" w:rsidP="00F1473D">
            <w:r>
              <w:t>Debugging (Bugs fixed, documented, Jira updated)</w:t>
            </w:r>
          </w:p>
        </w:tc>
        <w:tc>
          <w:tcPr>
            <w:tcW w:w="895" w:type="dxa"/>
          </w:tcPr>
          <w:p w14:paraId="497A8FD7" w14:textId="4C8ACF03" w:rsidR="00A525AF" w:rsidRDefault="00A525AF" w:rsidP="00F1473D">
            <w:r>
              <w:t>5%</w:t>
            </w:r>
          </w:p>
        </w:tc>
      </w:tr>
      <w:tr w:rsidR="00A525AF" w14:paraId="7352C97C" w14:textId="77777777" w:rsidTr="00F1473D">
        <w:tc>
          <w:tcPr>
            <w:tcW w:w="1165" w:type="dxa"/>
            <w:vMerge/>
          </w:tcPr>
          <w:p w14:paraId="60A251C2" w14:textId="77777777" w:rsidR="00A525AF" w:rsidRDefault="00A525AF" w:rsidP="00F1473D"/>
        </w:tc>
        <w:tc>
          <w:tcPr>
            <w:tcW w:w="7290" w:type="dxa"/>
          </w:tcPr>
          <w:p w14:paraId="4E277AE2" w14:textId="5E2AB4A1" w:rsidR="00A525AF" w:rsidRDefault="00A525AF" w:rsidP="00F1473D">
            <w:r>
              <w:t>Function-test matrix updated</w:t>
            </w:r>
          </w:p>
        </w:tc>
        <w:tc>
          <w:tcPr>
            <w:tcW w:w="895" w:type="dxa"/>
          </w:tcPr>
          <w:p w14:paraId="5BA21029" w14:textId="5BBDB8CE" w:rsidR="00A525AF" w:rsidRDefault="00A525AF" w:rsidP="00F1473D">
            <w:r>
              <w:t>5%</w:t>
            </w:r>
          </w:p>
        </w:tc>
      </w:tr>
      <w:tr w:rsidR="00A525AF" w14:paraId="005E9D5A" w14:textId="77777777" w:rsidTr="00F1473D">
        <w:tc>
          <w:tcPr>
            <w:tcW w:w="1165" w:type="dxa"/>
            <w:vMerge/>
          </w:tcPr>
          <w:p w14:paraId="0756DB70" w14:textId="77777777" w:rsidR="00A525AF" w:rsidRDefault="00A525AF" w:rsidP="00F1473D"/>
        </w:tc>
        <w:tc>
          <w:tcPr>
            <w:tcW w:w="7290" w:type="dxa"/>
          </w:tcPr>
          <w:p w14:paraId="2A2D03F9" w14:textId="77777777" w:rsidR="00A525AF" w:rsidRDefault="00A525AF" w:rsidP="00F1473D">
            <w:r>
              <w:t>Git Usage (used properly with good structure)</w:t>
            </w:r>
          </w:p>
        </w:tc>
        <w:tc>
          <w:tcPr>
            <w:tcW w:w="895" w:type="dxa"/>
          </w:tcPr>
          <w:p w14:paraId="1BFE2859" w14:textId="77777777" w:rsidR="00A525AF" w:rsidRDefault="00A525AF" w:rsidP="00F1473D">
            <w:r>
              <w:t>5%</w:t>
            </w:r>
          </w:p>
        </w:tc>
      </w:tr>
      <w:tr w:rsidR="00A525AF" w14:paraId="027D17B1" w14:textId="77777777" w:rsidTr="00F1473D">
        <w:tc>
          <w:tcPr>
            <w:tcW w:w="1165" w:type="dxa"/>
            <w:vMerge/>
          </w:tcPr>
          <w:p w14:paraId="48C72FF4" w14:textId="77777777" w:rsidR="00A525AF" w:rsidRDefault="00A525AF" w:rsidP="00F1473D"/>
        </w:tc>
        <w:tc>
          <w:tcPr>
            <w:tcW w:w="7290" w:type="dxa"/>
          </w:tcPr>
          <w:p w14:paraId="1C878E91" w14:textId="77777777" w:rsidR="00A525AF" w:rsidRDefault="00A525AF" w:rsidP="00F1473D">
            <w:r>
              <w:t>Jira Usage (creates issues, tracks progress)</w:t>
            </w:r>
          </w:p>
        </w:tc>
        <w:tc>
          <w:tcPr>
            <w:tcW w:w="895" w:type="dxa"/>
          </w:tcPr>
          <w:p w14:paraId="17751A42" w14:textId="0DE1F18A" w:rsidR="00A525AF" w:rsidRDefault="00A525AF" w:rsidP="00F1473D">
            <w:r>
              <w:t>5%</w:t>
            </w:r>
          </w:p>
        </w:tc>
      </w:tr>
      <w:tr w:rsidR="00A525AF" w14:paraId="2E8902CF" w14:textId="77777777" w:rsidTr="00F1473D">
        <w:tc>
          <w:tcPr>
            <w:tcW w:w="1165" w:type="dxa"/>
            <w:vMerge/>
          </w:tcPr>
          <w:p w14:paraId="1402A03E" w14:textId="77777777" w:rsidR="00A525AF" w:rsidRDefault="00A525AF" w:rsidP="00F1473D"/>
        </w:tc>
        <w:tc>
          <w:tcPr>
            <w:tcW w:w="7290" w:type="dxa"/>
          </w:tcPr>
          <w:p w14:paraId="43CA342E" w14:textId="77777777" w:rsidR="00A525AF" w:rsidRDefault="00A525AF" w:rsidP="00F1473D">
            <w:r>
              <w:t>Meets Deadlines</w:t>
            </w:r>
          </w:p>
        </w:tc>
        <w:tc>
          <w:tcPr>
            <w:tcW w:w="895" w:type="dxa"/>
          </w:tcPr>
          <w:p w14:paraId="3F40A865" w14:textId="40D1C46B" w:rsidR="00A525AF" w:rsidRDefault="00A525AF" w:rsidP="00F1473D">
            <w:r>
              <w:t>5%</w:t>
            </w:r>
          </w:p>
        </w:tc>
      </w:tr>
      <w:tr w:rsidR="00A525AF" w14:paraId="7E4C18B4" w14:textId="77777777" w:rsidTr="00F1473D">
        <w:tc>
          <w:tcPr>
            <w:tcW w:w="1165" w:type="dxa"/>
            <w:vMerge/>
          </w:tcPr>
          <w:p w14:paraId="44A9F5B6" w14:textId="77777777" w:rsidR="00A525AF" w:rsidRDefault="00A525AF" w:rsidP="00F1473D"/>
        </w:tc>
        <w:tc>
          <w:tcPr>
            <w:tcW w:w="7290" w:type="dxa"/>
          </w:tcPr>
          <w:p w14:paraId="47442201" w14:textId="27BB9F7D" w:rsidR="00A525AF" w:rsidRDefault="00A525AF" w:rsidP="00F1473D">
            <w:r>
              <w:t>SCRUM Report and Reflections</w:t>
            </w:r>
          </w:p>
        </w:tc>
        <w:tc>
          <w:tcPr>
            <w:tcW w:w="895" w:type="dxa"/>
          </w:tcPr>
          <w:p w14:paraId="1BD966DE" w14:textId="6AC44CE4" w:rsidR="00A525AF" w:rsidRDefault="00371B3C" w:rsidP="00F1473D">
            <w:r>
              <w:t>2</w:t>
            </w:r>
            <w:r w:rsidR="00A525AF">
              <w:t>0%</w:t>
            </w:r>
          </w:p>
        </w:tc>
      </w:tr>
    </w:tbl>
    <w:p w14:paraId="593D8A0D" w14:textId="77777777" w:rsidR="001D76CF" w:rsidRDefault="001D76CF" w:rsidP="001D76CF"/>
    <w:p w14:paraId="26221EB7" w14:textId="77777777" w:rsidR="001D76CF" w:rsidRDefault="001D76CF"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381E9795" w:rsidR="00AE2092" w:rsidRDefault="002A253C" w:rsidP="00F1473D">
            <w:pPr>
              <w:rPr>
                <w:b/>
                <w:bCs/>
                <w:sz w:val="28"/>
                <w:szCs w:val="28"/>
              </w:rPr>
            </w:pPr>
            <w:r>
              <w:t>Hoi Kit Cheung</w:t>
            </w:r>
          </w:p>
        </w:tc>
        <w:tc>
          <w:tcPr>
            <w:tcW w:w="4078" w:type="dxa"/>
          </w:tcPr>
          <w:p w14:paraId="4BC67935" w14:textId="6C0F27C7" w:rsidR="00635C6F" w:rsidRDefault="008C6FB1" w:rsidP="008C6FB1">
            <w:pPr>
              <w:pStyle w:val="ListParagraph"/>
              <w:numPr>
                <w:ilvl w:val="0"/>
                <w:numId w:val="2"/>
              </w:numPr>
              <w:ind w:left="284" w:hanging="284"/>
              <w:rPr>
                <w:rStyle w:val="ui-provider"/>
              </w:rPr>
            </w:pPr>
            <w:r>
              <w:rPr>
                <w:rStyle w:val="ui-provider"/>
              </w:rPr>
              <w:t>Write</w:t>
            </w:r>
            <w:r w:rsidR="004F32C6">
              <w:rPr>
                <w:rStyle w:val="ui-provider"/>
              </w:rPr>
              <w:t xml:space="preserve"> and execute</w:t>
            </w:r>
            <w:r>
              <w:rPr>
                <w:rStyle w:val="ui-provider"/>
              </w:rPr>
              <w:t xml:space="preserve"> integration test codes (Visual Studio)</w:t>
            </w:r>
            <w:r w:rsidR="00635C6F">
              <w:rPr>
                <w:rStyle w:val="ui-provider"/>
              </w:rPr>
              <w:t xml:space="preserve"> for test group 1 and </w:t>
            </w:r>
            <w:proofErr w:type="gramStart"/>
            <w:r w:rsidR="00635C6F">
              <w:rPr>
                <w:rStyle w:val="ui-provider"/>
              </w:rPr>
              <w:t>3</w:t>
            </w:r>
            <w:proofErr w:type="gramEnd"/>
          </w:p>
          <w:p w14:paraId="51D4AB4C" w14:textId="735FFBEA" w:rsidR="00635C6F" w:rsidRDefault="00635C6F" w:rsidP="00F1473D">
            <w:pPr>
              <w:pStyle w:val="ListParagraph"/>
              <w:numPr>
                <w:ilvl w:val="0"/>
                <w:numId w:val="2"/>
              </w:numPr>
              <w:ind w:left="284" w:hanging="284"/>
              <w:rPr>
                <w:rStyle w:val="ui-provider"/>
              </w:rPr>
            </w:pPr>
            <w:r>
              <w:rPr>
                <w:rStyle w:val="ui-provider"/>
                <w:rFonts w:hint="eastAsia"/>
              </w:rPr>
              <w:t>P</w:t>
            </w:r>
            <w:r>
              <w:rPr>
                <w:rStyle w:val="ui-provider"/>
              </w:rPr>
              <w:t xml:space="preserve">repare test report </w:t>
            </w:r>
            <w:proofErr w:type="gramStart"/>
            <w:r>
              <w:rPr>
                <w:rStyle w:val="ui-provider"/>
              </w:rPr>
              <w:t>templates</w:t>
            </w:r>
            <w:proofErr w:type="gramEnd"/>
          </w:p>
          <w:p w14:paraId="27B16291" w14:textId="4B80923B" w:rsidR="00635C6F" w:rsidRDefault="00F5560C" w:rsidP="00F1473D">
            <w:pPr>
              <w:pStyle w:val="ListParagraph"/>
              <w:numPr>
                <w:ilvl w:val="0"/>
                <w:numId w:val="2"/>
              </w:numPr>
              <w:ind w:left="284" w:hanging="284"/>
              <w:rPr>
                <w:rStyle w:val="ui-provider"/>
              </w:rPr>
            </w:pPr>
            <w:r>
              <w:rPr>
                <w:rStyle w:val="ui-provider"/>
              </w:rPr>
              <w:t>Update function-test matrix / Acceptance Test</w:t>
            </w:r>
          </w:p>
          <w:p w14:paraId="38B585F6" w14:textId="5F24F3FF" w:rsidR="00F5560C" w:rsidRPr="00635C6F" w:rsidRDefault="00F5560C" w:rsidP="00F1473D">
            <w:pPr>
              <w:pStyle w:val="ListParagraph"/>
              <w:numPr>
                <w:ilvl w:val="0"/>
                <w:numId w:val="2"/>
              </w:numPr>
              <w:ind w:left="284" w:hanging="284"/>
            </w:pPr>
            <w:r>
              <w:rPr>
                <w:rStyle w:val="ui-provider"/>
              </w:rPr>
              <w:t>Reflection Question 1</w:t>
            </w:r>
          </w:p>
        </w:tc>
        <w:tc>
          <w:tcPr>
            <w:tcW w:w="3117" w:type="dxa"/>
          </w:tcPr>
          <w:p w14:paraId="26E0F8B3" w14:textId="54050CCE" w:rsidR="00AE2092" w:rsidRPr="004F32C6" w:rsidRDefault="008C6FB1" w:rsidP="00F1473D">
            <w:r w:rsidRPr="004F32C6">
              <w:t>None</w:t>
            </w:r>
          </w:p>
        </w:tc>
      </w:tr>
      <w:tr w:rsidR="008C6FB1" w14:paraId="1C104063" w14:textId="77777777" w:rsidTr="00F1473D">
        <w:tc>
          <w:tcPr>
            <w:tcW w:w="2155" w:type="dxa"/>
          </w:tcPr>
          <w:p w14:paraId="7D2E801E" w14:textId="5482F693" w:rsidR="008C6FB1" w:rsidRDefault="008C6FB1" w:rsidP="008C6FB1">
            <w:pPr>
              <w:rPr>
                <w:b/>
                <w:bCs/>
                <w:sz w:val="28"/>
                <w:szCs w:val="28"/>
              </w:rPr>
            </w:pPr>
            <w:r>
              <w:t>Gyeongrok oh</w:t>
            </w:r>
          </w:p>
        </w:tc>
        <w:tc>
          <w:tcPr>
            <w:tcW w:w="4078" w:type="dxa"/>
          </w:tcPr>
          <w:p w14:paraId="2C17443D" w14:textId="0902A2A1" w:rsidR="008C6FB1" w:rsidRDefault="008C6FB1" w:rsidP="00635C6F">
            <w:pPr>
              <w:pStyle w:val="ListParagraph"/>
              <w:numPr>
                <w:ilvl w:val="0"/>
                <w:numId w:val="2"/>
              </w:numPr>
              <w:ind w:left="284" w:hanging="284"/>
              <w:rPr>
                <w:rStyle w:val="ui-provider"/>
              </w:rPr>
            </w:pPr>
            <w:r>
              <w:rPr>
                <w:rStyle w:val="ui-provider"/>
              </w:rPr>
              <w:t xml:space="preserve">Write integration test cases (Excel) </w:t>
            </w:r>
            <w:r w:rsidR="00635C6F">
              <w:rPr>
                <w:rStyle w:val="ui-provider"/>
              </w:rPr>
              <w:t xml:space="preserve">and test codes (Visual Studio) for test </w:t>
            </w:r>
            <w:r>
              <w:rPr>
                <w:rStyle w:val="ui-provider"/>
              </w:rPr>
              <w:t>group</w:t>
            </w:r>
            <w:r w:rsidR="00635C6F">
              <w:rPr>
                <w:rStyle w:val="ui-provider"/>
              </w:rPr>
              <w:t> </w:t>
            </w:r>
            <w:proofErr w:type="gramStart"/>
            <w:r>
              <w:rPr>
                <w:rStyle w:val="ui-provider"/>
              </w:rPr>
              <w:t>2</w:t>
            </w:r>
            <w:proofErr w:type="gramEnd"/>
          </w:p>
          <w:p w14:paraId="7BF5F2A9" w14:textId="1BFBFCF0" w:rsidR="00F5560C" w:rsidRDefault="004F32C6" w:rsidP="00635C6F">
            <w:pPr>
              <w:pStyle w:val="ListParagraph"/>
              <w:numPr>
                <w:ilvl w:val="0"/>
                <w:numId w:val="2"/>
              </w:numPr>
              <w:ind w:left="284" w:hanging="284"/>
              <w:rPr>
                <w:b/>
                <w:bCs/>
                <w:sz w:val="28"/>
                <w:szCs w:val="28"/>
              </w:rPr>
            </w:pPr>
            <w:r>
              <w:rPr>
                <w:rStyle w:val="ui-provider"/>
              </w:rPr>
              <w:t>Prepare S</w:t>
            </w:r>
            <w:r w:rsidR="00F5560C">
              <w:rPr>
                <w:rStyle w:val="ui-provider"/>
              </w:rPr>
              <w:t xml:space="preserve">crum </w:t>
            </w:r>
            <w:r>
              <w:rPr>
                <w:rStyle w:val="ui-provider"/>
              </w:rPr>
              <w:t>R</w:t>
            </w:r>
            <w:r w:rsidR="00F5560C">
              <w:rPr>
                <w:rStyle w:val="ui-provider"/>
              </w:rPr>
              <w:t>eport</w:t>
            </w:r>
          </w:p>
        </w:tc>
        <w:tc>
          <w:tcPr>
            <w:tcW w:w="3117" w:type="dxa"/>
          </w:tcPr>
          <w:p w14:paraId="256B2FAA" w14:textId="6B7C5181" w:rsidR="008C6FB1" w:rsidRPr="004F32C6" w:rsidRDefault="008C6FB1" w:rsidP="008C6FB1">
            <w:r w:rsidRPr="004F32C6">
              <w:t>None</w:t>
            </w:r>
          </w:p>
        </w:tc>
      </w:tr>
      <w:tr w:rsidR="008C6FB1" w14:paraId="6632926B" w14:textId="77777777" w:rsidTr="00F1473D">
        <w:tc>
          <w:tcPr>
            <w:tcW w:w="2155" w:type="dxa"/>
          </w:tcPr>
          <w:p w14:paraId="3682CF36" w14:textId="191A5D72" w:rsidR="008C6FB1" w:rsidRDefault="008C6FB1" w:rsidP="008C6FB1">
            <w:pPr>
              <w:rPr>
                <w:b/>
                <w:bCs/>
                <w:sz w:val="28"/>
                <w:szCs w:val="28"/>
              </w:rPr>
            </w:pPr>
            <w:r>
              <w:t>Lap Chi Wong</w:t>
            </w:r>
          </w:p>
        </w:tc>
        <w:tc>
          <w:tcPr>
            <w:tcW w:w="4078" w:type="dxa"/>
          </w:tcPr>
          <w:p w14:paraId="0533313B" w14:textId="4152D122" w:rsidR="008C6FB1" w:rsidRDefault="00635C6F" w:rsidP="00635C6F">
            <w:pPr>
              <w:pStyle w:val="ListParagraph"/>
              <w:numPr>
                <w:ilvl w:val="0"/>
                <w:numId w:val="2"/>
              </w:numPr>
              <w:ind w:left="284" w:hanging="284"/>
              <w:rPr>
                <w:rStyle w:val="ui-provider"/>
              </w:rPr>
            </w:pPr>
            <w:r>
              <w:rPr>
                <w:rStyle w:val="ui-provider"/>
              </w:rPr>
              <w:t xml:space="preserve">Identify </w:t>
            </w:r>
            <w:r w:rsidR="008C6FB1">
              <w:rPr>
                <w:rStyle w:val="ui-provider"/>
              </w:rPr>
              <w:t>function</w:t>
            </w:r>
            <w:r>
              <w:rPr>
                <w:rStyle w:val="ui-provider"/>
              </w:rPr>
              <w:t xml:space="preserve"> groups </w:t>
            </w:r>
            <w:r w:rsidR="008C6FB1">
              <w:rPr>
                <w:rStyle w:val="ui-provider"/>
              </w:rPr>
              <w:t xml:space="preserve">to </w:t>
            </w:r>
            <w:r>
              <w:rPr>
                <w:rStyle w:val="ui-provider"/>
              </w:rPr>
              <w:t>perform meaningful</w:t>
            </w:r>
            <w:r w:rsidR="008C6FB1">
              <w:rPr>
                <w:rStyle w:val="ui-provider"/>
              </w:rPr>
              <w:t xml:space="preserve"> integration tests</w:t>
            </w:r>
            <w:r>
              <w:rPr>
                <w:rStyle w:val="ui-provider"/>
              </w:rPr>
              <w:t xml:space="preserve"> for test group 1, 2 and </w:t>
            </w:r>
            <w:proofErr w:type="gramStart"/>
            <w:r>
              <w:rPr>
                <w:rStyle w:val="ui-provider"/>
              </w:rPr>
              <w:t>3</w:t>
            </w:r>
            <w:proofErr w:type="gramEnd"/>
          </w:p>
          <w:p w14:paraId="5AE2AA60" w14:textId="586E8F78" w:rsidR="008C6FB1" w:rsidRPr="004F32C6" w:rsidRDefault="008C6FB1" w:rsidP="00635C6F">
            <w:pPr>
              <w:pStyle w:val="ListParagraph"/>
              <w:numPr>
                <w:ilvl w:val="0"/>
                <w:numId w:val="2"/>
              </w:numPr>
              <w:ind w:left="284" w:hanging="284"/>
              <w:rPr>
                <w:rStyle w:val="ui-provider"/>
              </w:rPr>
            </w:pPr>
            <w:r>
              <w:rPr>
                <w:rStyle w:val="ui-provider"/>
              </w:rPr>
              <w:t xml:space="preserve">Write </w:t>
            </w:r>
            <w:r w:rsidR="00635C6F">
              <w:rPr>
                <w:rStyle w:val="ui-provider"/>
              </w:rPr>
              <w:t>the codes of the</w:t>
            </w:r>
            <w:r>
              <w:rPr>
                <w:rStyle w:val="ui-provider"/>
              </w:rPr>
              <w:t xml:space="preserve"> main function</w:t>
            </w:r>
            <w:r w:rsidR="004F32C6">
              <w:rPr>
                <w:rStyle w:val="ui-provider"/>
              </w:rPr>
              <w:t xml:space="preserve"> and perform </w:t>
            </w:r>
            <w:proofErr w:type="gramStart"/>
            <w:r w:rsidR="004F32C6">
              <w:rPr>
                <w:rStyle w:val="ui-provider"/>
              </w:rPr>
              <w:t>testing</w:t>
            </w:r>
            <w:proofErr w:type="gramEnd"/>
          </w:p>
          <w:p w14:paraId="53541BC4" w14:textId="443F1F61" w:rsidR="004F32C6" w:rsidRDefault="004F32C6" w:rsidP="00635C6F">
            <w:pPr>
              <w:pStyle w:val="ListParagraph"/>
              <w:numPr>
                <w:ilvl w:val="0"/>
                <w:numId w:val="2"/>
              </w:numPr>
              <w:ind w:left="284" w:hanging="284"/>
              <w:rPr>
                <w:b/>
                <w:bCs/>
                <w:sz w:val="28"/>
                <w:szCs w:val="28"/>
              </w:rPr>
            </w:pPr>
            <w:r w:rsidRPr="004F32C6">
              <w:rPr>
                <w:rStyle w:val="ui-provider"/>
                <w:rFonts w:hint="eastAsia"/>
              </w:rPr>
              <w:t>D</w:t>
            </w:r>
            <w:r w:rsidRPr="004F32C6">
              <w:rPr>
                <w:rStyle w:val="ui-provider"/>
              </w:rPr>
              <w:t>ebug for failed test cases reported</w:t>
            </w:r>
          </w:p>
        </w:tc>
        <w:tc>
          <w:tcPr>
            <w:tcW w:w="3117" w:type="dxa"/>
          </w:tcPr>
          <w:p w14:paraId="5CB9FD2D" w14:textId="1B4FA333" w:rsidR="008C6FB1" w:rsidRPr="004F32C6" w:rsidRDefault="008C6FB1" w:rsidP="008C6FB1">
            <w:r w:rsidRPr="004F32C6">
              <w:t>None</w:t>
            </w:r>
          </w:p>
        </w:tc>
      </w:tr>
      <w:tr w:rsidR="008C6FB1" w14:paraId="140B95C2" w14:textId="77777777" w:rsidTr="00F1473D">
        <w:tc>
          <w:tcPr>
            <w:tcW w:w="2155" w:type="dxa"/>
          </w:tcPr>
          <w:p w14:paraId="3D28025D" w14:textId="0D71B3BF" w:rsidR="008C6FB1" w:rsidRDefault="008C6FB1" w:rsidP="008C6FB1">
            <w:pPr>
              <w:rPr>
                <w:b/>
                <w:bCs/>
                <w:sz w:val="28"/>
                <w:szCs w:val="28"/>
              </w:rPr>
            </w:pPr>
            <w:r>
              <w:t>Sau Ching Yuki Wong</w:t>
            </w:r>
          </w:p>
        </w:tc>
        <w:tc>
          <w:tcPr>
            <w:tcW w:w="4078" w:type="dxa"/>
          </w:tcPr>
          <w:p w14:paraId="7A2D503B" w14:textId="2F93BB5C" w:rsidR="008C6FB1" w:rsidRDefault="008C6FB1" w:rsidP="00635C6F">
            <w:pPr>
              <w:pStyle w:val="ListParagraph"/>
              <w:numPr>
                <w:ilvl w:val="0"/>
                <w:numId w:val="2"/>
              </w:numPr>
              <w:ind w:left="284" w:hanging="284"/>
              <w:rPr>
                <w:rStyle w:val="ui-provider"/>
              </w:rPr>
            </w:pPr>
            <w:r>
              <w:rPr>
                <w:rStyle w:val="ui-provider"/>
              </w:rPr>
              <w:t xml:space="preserve">Write integration test cases (Excel) </w:t>
            </w:r>
            <w:r w:rsidR="00635C6F">
              <w:rPr>
                <w:rStyle w:val="ui-provider"/>
              </w:rPr>
              <w:t xml:space="preserve">for test </w:t>
            </w:r>
            <w:r>
              <w:rPr>
                <w:rStyle w:val="ui-provider"/>
              </w:rPr>
              <w:t xml:space="preserve">group </w:t>
            </w:r>
            <w:proofErr w:type="gramStart"/>
            <w:r>
              <w:rPr>
                <w:rStyle w:val="ui-provider"/>
              </w:rPr>
              <w:t>1</w:t>
            </w:r>
            <w:proofErr w:type="gramEnd"/>
          </w:p>
          <w:p w14:paraId="42EF8E6A" w14:textId="1EC1236F" w:rsidR="00F5560C" w:rsidRDefault="00F5560C" w:rsidP="00635C6F">
            <w:pPr>
              <w:pStyle w:val="ListParagraph"/>
              <w:numPr>
                <w:ilvl w:val="0"/>
                <w:numId w:val="2"/>
              </w:numPr>
              <w:ind w:left="284" w:hanging="284"/>
              <w:rPr>
                <w:b/>
                <w:bCs/>
                <w:sz w:val="28"/>
                <w:szCs w:val="28"/>
              </w:rPr>
            </w:pPr>
            <w:r>
              <w:rPr>
                <w:rStyle w:val="ui-provider"/>
              </w:rPr>
              <w:t>Reflection Question 4</w:t>
            </w:r>
          </w:p>
        </w:tc>
        <w:tc>
          <w:tcPr>
            <w:tcW w:w="3117" w:type="dxa"/>
          </w:tcPr>
          <w:p w14:paraId="7B37502C" w14:textId="59348D34" w:rsidR="008C6FB1" w:rsidRPr="004F32C6" w:rsidRDefault="008C6FB1" w:rsidP="008C6FB1">
            <w:r w:rsidRPr="004F32C6">
              <w:t>None</w:t>
            </w:r>
          </w:p>
        </w:tc>
      </w:tr>
      <w:tr w:rsidR="008C6FB1" w14:paraId="71414950" w14:textId="77777777" w:rsidTr="00F1473D">
        <w:tc>
          <w:tcPr>
            <w:tcW w:w="2155" w:type="dxa"/>
          </w:tcPr>
          <w:p w14:paraId="1B7CEB00" w14:textId="7596C9FE" w:rsidR="008C6FB1" w:rsidRDefault="008C6FB1" w:rsidP="008C6FB1">
            <w:pPr>
              <w:rPr>
                <w:b/>
                <w:bCs/>
                <w:sz w:val="28"/>
                <w:szCs w:val="28"/>
              </w:rPr>
            </w:pPr>
            <w:r>
              <w:t>Yonghun Won</w:t>
            </w:r>
          </w:p>
        </w:tc>
        <w:tc>
          <w:tcPr>
            <w:tcW w:w="4078" w:type="dxa"/>
          </w:tcPr>
          <w:p w14:paraId="6A262922" w14:textId="77777777" w:rsidR="008C6FB1" w:rsidRDefault="008C6FB1" w:rsidP="00635C6F">
            <w:pPr>
              <w:pStyle w:val="ListParagraph"/>
              <w:numPr>
                <w:ilvl w:val="0"/>
                <w:numId w:val="2"/>
              </w:numPr>
              <w:ind w:left="284" w:hanging="284"/>
              <w:rPr>
                <w:rStyle w:val="ui-provider"/>
              </w:rPr>
            </w:pPr>
            <w:r>
              <w:rPr>
                <w:rStyle w:val="ui-provider"/>
              </w:rPr>
              <w:t xml:space="preserve">Write integration test cases (Excel) group </w:t>
            </w:r>
            <w:proofErr w:type="gramStart"/>
            <w:r>
              <w:rPr>
                <w:rStyle w:val="ui-provider"/>
              </w:rPr>
              <w:t>3</w:t>
            </w:r>
            <w:proofErr w:type="gramEnd"/>
          </w:p>
          <w:p w14:paraId="22502955" w14:textId="5EB9FC13" w:rsidR="00F5560C" w:rsidRDefault="00F5560C" w:rsidP="00635C6F">
            <w:pPr>
              <w:pStyle w:val="ListParagraph"/>
              <w:numPr>
                <w:ilvl w:val="0"/>
                <w:numId w:val="2"/>
              </w:numPr>
              <w:ind w:left="284" w:hanging="284"/>
              <w:rPr>
                <w:b/>
                <w:bCs/>
                <w:sz w:val="28"/>
                <w:szCs w:val="28"/>
              </w:rPr>
            </w:pPr>
            <w:r>
              <w:rPr>
                <w:rStyle w:val="ui-provider"/>
              </w:rPr>
              <w:t>Reflection Question 3</w:t>
            </w:r>
          </w:p>
        </w:tc>
        <w:tc>
          <w:tcPr>
            <w:tcW w:w="3117" w:type="dxa"/>
          </w:tcPr>
          <w:p w14:paraId="784E5C8B" w14:textId="5019EE23" w:rsidR="008C6FB1" w:rsidRPr="004F32C6" w:rsidRDefault="008C6FB1" w:rsidP="008C6FB1">
            <w:r w:rsidRPr="004F32C6">
              <w:t>None</w:t>
            </w:r>
          </w:p>
        </w:tc>
      </w:tr>
      <w:tr w:rsidR="008C6FB1" w14:paraId="7EA4CF6F" w14:textId="77777777" w:rsidTr="00F1473D">
        <w:tc>
          <w:tcPr>
            <w:tcW w:w="2155" w:type="dxa"/>
          </w:tcPr>
          <w:p w14:paraId="70A675F9" w14:textId="45C03E0C" w:rsidR="008C6FB1" w:rsidRDefault="008C6FB1" w:rsidP="008C6FB1">
            <w:pPr>
              <w:rPr>
                <w:b/>
                <w:bCs/>
                <w:sz w:val="28"/>
                <w:szCs w:val="28"/>
              </w:rPr>
            </w:pPr>
            <w:r>
              <w:t>Pui Wai Tse</w:t>
            </w:r>
          </w:p>
        </w:tc>
        <w:tc>
          <w:tcPr>
            <w:tcW w:w="4078" w:type="dxa"/>
          </w:tcPr>
          <w:p w14:paraId="3B7581DB" w14:textId="77777777" w:rsidR="008C6FB1" w:rsidRDefault="008C6FB1" w:rsidP="00635C6F">
            <w:pPr>
              <w:pStyle w:val="ListParagraph"/>
              <w:numPr>
                <w:ilvl w:val="0"/>
                <w:numId w:val="2"/>
              </w:numPr>
              <w:ind w:left="284" w:hanging="284"/>
              <w:rPr>
                <w:rStyle w:val="ui-provider"/>
              </w:rPr>
            </w:pPr>
            <w:r>
              <w:rPr>
                <w:rStyle w:val="ui-provider"/>
              </w:rPr>
              <w:t xml:space="preserve">Write integration test cases (Excel) group </w:t>
            </w:r>
            <w:proofErr w:type="gramStart"/>
            <w:r>
              <w:rPr>
                <w:rStyle w:val="ui-provider"/>
              </w:rPr>
              <w:t>1</w:t>
            </w:r>
            <w:proofErr w:type="gramEnd"/>
          </w:p>
          <w:p w14:paraId="3D08D1A9" w14:textId="06D263E1" w:rsidR="00F5560C" w:rsidRDefault="00F5560C" w:rsidP="00635C6F">
            <w:pPr>
              <w:pStyle w:val="ListParagraph"/>
              <w:numPr>
                <w:ilvl w:val="0"/>
                <w:numId w:val="2"/>
              </w:numPr>
              <w:ind w:left="284" w:hanging="284"/>
              <w:rPr>
                <w:b/>
                <w:bCs/>
                <w:sz w:val="28"/>
                <w:szCs w:val="28"/>
              </w:rPr>
            </w:pPr>
            <w:r>
              <w:rPr>
                <w:rStyle w:val="ui-provider"/>
              </w:rPr>
              <w:t>Reflection Question 2</w:t>
            </w:r>
          </w:p>
        </w:tc>
        <w:tc>
          <w:tcPr>
            <w:tcW w:w="3117" w:type="dxa"/>
          </w:tcPr>
          <w:p w14:paraId="16601225" w14:textId="0DD1A449" w:rsidR="008C6FB1" w:rsidRPr="004F32C6" w:rsidRDefault="008C6FB1" w:rsidP="008C6FB1">
            <w:r w:rsidRPr="004F32C6">
              <w:t>None</w:t>
            </w: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lastRenderedPageBreak/>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3787C543" w:rsidR="00AE2092" w:rsidRPr="008F5D58" w:rsidRDefault="00F5560C" w:rsidP="00F1473D">
            <w:pPr>
              <w:rPr>
                <w:sz w:val="28"/>
                <w:szCs w:val="28"/>
              </w:rPr>
            </w:pPr>
            <w:r w:rsidRPr="008F5D58">
              <w:rPr>
                <w:rFonts w:hint="eastAsia"/>
                <w:lang w:eastAsia="zh-TW"/>
              </w:rPr>
              <w:t>W</w:t>
            </w:r>
            <w:r w:rsidRPr="008F5D58">
              <w:rPr>
                <w:lang w:eastAsia="zh-TW"/>
              </w:rPr>
              <w:t>orkload distribution</w:t>
            </w:r>
          </w:p>
        </w:tc>
        <w:tc>
          <w:tcPr>
            <w:tcW w:w="4320" w:type="dxa"/>
          </w:tcPr>
          <w:p w14:paraId="0154744F" w14:textId="33872125" w:rsidR="00AE2092" w:rsidRDefault="00F5560C"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464656">
              <w:rPr>
                <w:rFonts w:hint="eastAsia"/>
                <w:lang w:eastAsia="zh-TW"/>
              </w:rPr>
              <w:t>T</w:t>
            </w:r>
            <w:r w:rsidRPr="00464656">
              <w:rPr>
                <w:lang w:eastAsia="zh-TW"/>
              </w:rPr>
              <w:t xml:space="preserve">o distribute the tasks for milestone </w:t>
            </w:r>
            <w:r>
              <w:rPr>
                <w:lang w:eastAsia="zh-TW"/>
              </w:rPr>
              <w:t>5</w:t>
            </w:r>
            <w:r w:rsidRPr="00464656">
              <w:rPr>
                <w:lang w:eastAsia="zh-TW"/>
              </w:rPr>
              <w:t xml:space="preserve"> to team members so that each member has a fair share of workload</w:t>
            </w:r>
          </w:p>
        </w:tc>
        <w:tc>
          <w:tcPr>
            <w:tcW w:w="2785" w:type="dxa"/>
          </w:tcPr>
          <w:p w14:paraId="1FFEB7FF" w14:textId="031A9623" w:rsidR="00AE2092" w:rsidRDefault="00F5560C"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464656">
              <w:rPr>
                <w:rFonts w:hint="eastAsia"/>
                <w:lang w:eastAsia="zh-TW"/>
              </w:rPr>
              <w:t>T</w:t>
            </w:r>
            <w:r w:rsidRPr="00464656">
              <w:rPr>
                <w:lang w:eastAsia="zh-TW"/>
              </w:rPr>
              <w:t>he workload distribution is agreed in the meeting</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1830C54D" w:rsidR="00AE2092" w:rsidRPr="008F5D58" w:rsidRDefault="00F5560C" w:rsidP="00F1473D">
            <w:pPr>
              <w:rPr>
                <w:sz w:val="28"/>
                <w:szCs w:val="28"/>
              </w:rPr>
            </w:pPr>
            <w:r w:rsidRPr="008F5D58">
              <w:t>Discussed project timeline</w:t>
            </w:r>
          </w:p>
        </w:tc>
        <w:tc>
          <w:tcPr>
            <w:tcW w:w="4320" w:type="dxa"/>
          </w:tcPr>
          <w:p w14:paraId="7F30A4BB" w14:textId="195B7513" w:rsidR="00AE2092" w:rsidRDefault="00F5560C"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FD707E">
              <w:t>Defined project timeline and deadlines. Adjusted the timeline based on everyone's needs and ensured that all team members agreed on the deadlines.</w:t>
            </w:r>
          </w:p>
        </w:tc>
        <w:tc>
          <w:tcPr>
            <w:tcW w:w="2785" w:type="dxa"/>
          </w:tcPr>
          <w:p w14:paraId="082C88FB" w14:textId="70B1CC6B" w:rsidR="00AE2092" w:rsidRDefault="00F5560C"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FD707E">
              <w:t>Project timeline finalized with adjustments based on team consensus.</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Default="00AE2092" w:rsidP="00F1473D">
            <w:pPr>
              <w:rPr>
                <w:b w:val="0"/>
                <w:bCs w:val="0"/>
                <w:sz w:val="28"/>
                <w:szCs w:val="28"/>
              </w:rPr>
            </w:pPr>
          </w:p>
        </w:tc>
        <w:tc>
          <w:tcPr>
            <w:tcW w:w="4320" w:type="dxa"/>
          </w:tcPr>
          <w:p w14:paraId="6F99ABA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1420856C" w:rsidR="00AE2092" w:rsidRDefault="00864F08" w:rsidP="00F1473D">
            <w:r w:rsidRPr="00864F08">
              <w:t>Testing Strategy Enhancement</w:t>
            </w:r>
          </w:p>
        </w:tc>
        <w:tc>
          <w:tcPr>
            <w:tcW w:w="6475" w:type="dxa"/>
          </w:tcPr>
          <w:p w14:paraId="0F427B75" w14:textId="00A7261B" w:rsidR="00AE2092" w:rsidRDefault="00864F08" w:rsidP="00F1473D">
            <w:pPr>
              <w:cnfStyle w:val="000000100000" w:firstRow="0" w:lastRow="0" w:firstColumn="0" w:lastColumn="0" w:oddVBand="0" w:evenVBand="0" w:oddHBand="1" w:evenHBand="0" w:firstRowFirstColumn="0" w:firstRowLastColumn="0" w:lastRowFirstColumn="0" w:lastRowLastColumn="0"/>
            </w:pPr>
            <w:r w:rsidRPr="00864F08">
              <w:t>It was decided to focus on improving the testing strategy to ensure all implemented functions meet the required quality standards. This decision was prompted by the identification of a failed test and the recognition that all tests should pass seamlessly to ensure reliable software.</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6F5B48D6" w:rsidR="00AE2092" w:rsidRDefault="00864F08" w:rsidP="00F1473D">
            <w:r w:rsidRPr="00864F08">
              <w:t>Increased Documentation and Collaboration</w:t>
            </w:r>
          </w:p>
        </w:tc>
        <w:tc>
          <w:tcPr>
            <w:tcW w:w="6475" w:type="dxa"/>
          </w:tcPr>
          <w:p w14:paraId="7613747C" w14:textId="372DD8F0" w:rsidR="00AE2092" w:rsidRDefault="00864F08" w:rsidP="00F1473D">
            <w:pPr>
              <w:cnfStyle w:val="000000000000" w:firstRow="0" w:lastRow="0" w:firstColumn="0" w:lastColumn="0" w:oddVBand="0" w:evenVBand="0" w:oddHBand="0" w:evenHBand="0" w:firstRowFirstColumn="0" w:firstRowLastColumn="0" w:lastRowFirstColumn="0" w:lastRowLastColumn="0"/>
            </w:pPr>
            <w:r w:rsidRPr="00864F08">
              <w:t xml:space="preserve">The team agreed to enhance collaboration and communication among team members by incorporating more comments in Jira tickets. This decision arose from the feedback that greater </w:t>
            </w:r>
            <w:r w:rsidRPr="00864F08">
              <w:lastRenderedPageBreak/>
              <w:t>transparency and insight into individual contributions are essential for tracking progress effectively.</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F5560C" w14:paraId="65D2EABF" w14:textId="77777777" w:rsidTr="00C81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152AEE7" w14:textId="77777777" w:rsidR="00F5560C" w:rsidRPr="00C5069D" w:rsidRDefault="00F5560C" w:rsidP="00C81F4C">
            <w:pPr>
              <w:rPr>
                <w:sz w:val="28"/>
                <w:szCs w:val="28"/>
              </w:rPr>
            </w:pPr>
            <w:r w:rsidRPr="00C5069D">
              <w:rPr>
                <w:sz w:val="28"/>
                <w:szCs w:val="28"/>
              </w:rPr>
              <w:t>Member</w:t>
            </w:r>
          </w:p>
        </w:tc>
        <w:tc>
          <w:tcPr>
            <w:tcW w:w="5265" w:type="dxa"/>
            <w:shd w:val="clear" w:color="auto" w:fill="D9D9D9" w:themeFill="background1" w:themeFillShade="D9"/>
          </w:tcPr>
          <w:p w14:paraId="3C0CB780" w14:textId="77777777" w:rsidR="00F5560C" w:rsidRPr="00C5069D" w:rsidRDefault="00F5560C" w:rsidP="00C81F4C">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4EE86C56" w14:textId="77777777" w:rsidR="00F5560C" w:rsidRPr="00C5069D" w:rsidRDefault="00F5560C" w:rsidP="00C81F4C">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4590F9FB" w14:textId="77777777" w:rsidR="00F5560C" w:rsidRPr="00C5069D" w:rsidRDefault="00F5560C" w:rsidP="00C81F4C">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F5560C" w14:paraId="2A3E6D27" w14:textId="77777777" w:rsidTr="00C81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784960C" w14:textId="77777777" w:rsidR="00F5560C" w:rsidRDefault="00F5560C" w:rsidP="00C81F4C">
            <w:pPr>
              <w:rPr>
                <w:b w:val="0"/>
                <w:bCs w:val="0"/>
                <w:sz w:val="28"/>
                <w:szCs w:val="28"/>
              </w:rPr>
            </w:pPr>
            <w:r w:rsidRPr="00464656">
              <w:rPr>
                <w:b w:val="0"/>
                <w:bCs w:val="0"/>
              </w:rPr>
              <w:t>Gyeongrok, Oh</w:t>
            </w:r>
          </w:p>
        </w:tc>
        <w:tc>
          <w:tcPr>
            <w:tcW w:w="5265" w:type="dxa"/>
          </w:tcPr>
          <w:p w14:paraId="647D4371" w14:textId="1CBA706C" w:rsidR="00F5560C" w:rsidRDefault="00F5560C" w:rsidP="00C81F4C">
            <w:pPr>
              <w:cnfStyle w:val="000000100000" w:firstRow="0" w:lastRow="0" w:firstColumn="0" w:lastColumn="0" w:oddVBand="0" w:evenVBand="0" w:oddHBand="1" w:evenHBand="0" w:firstRowFirstColumn="0" w:firstRowLastColumn="0" w:lastRowFirstColumn="0" w:lastRowLastColumn="0"/>
              <w:rPr>
                <w:b/>
                <w:bCs/>
                <w:sz w:val="28"/>
                <w:szCs w:val="28"/>
              </w:rPr>
            </w:pPr>
            <w:r w:rsidRPr="00464656">
              <w:t xml:space="preserve">Reflections, </w:t>
            </w:r>
            <w:r>
              <w:t>code</w:t>
            </w:r>
            <w:r w:rsidRPr="00464656">
              <w:t xml:space="preserve"> review</w:t>
            </w:r>
          </w:p>
        </w:tc>
        <w:tc>
          <w:tcPr>
            <w:tcW w:w="990" w:type="dxa"/>
          </w:tcPr>
          <w:p w14:paraId="34913445" w14:textId="77777777" w:rsidR="00F5560C" w:rsidRDefault="00F5560C" w:rsidP="00C81F4C">
            <w:pPr>
              <w:cnfStyle w:val="000000100000" w:firstRow="0" w:lastRow="0" w:firstColumn="0" w:lastColumn="0" w:oddVBand="0" w:evenVBand="0" w:oddHBand="1" w:evenHBand="0" w:firstRowFirstColumn="0" w:firstRowLastColumn="0" w:lastRowFirstColumn="0" w:lastRowLastColumn="0"/>
              <w:rPr>
                <w:b/>
                <w:bCs/>
                <w:sz w:val="28"/>
                <w:szCs w:val="28"/>
              </w:rPr>
            </w:pPr>
            <w:r w:rsidRPr="00464656">
              <w:rPr>
                <w:rFonts w:hint="eastAsia"/>
              </w:rPr>
              <w:t>3</w:t>
            </w:r>
            <w:r w:rsidRPr="00464656">
              <w:t>0 mins</w:t>
            </w:r>
          </w:p>
        </w:tc>
        <w:tc>
          <w:tcPr>
            <w:tcW w:w="1435" w:type="dxa"/>
          </w:tcPr>
          <w:p w14:paraId="418F1C53" w14:textId="77777777" w:rsidR="00F5560C" w:rsidRDefault="00F5560C" w:rsidP="00C81F4C">
            <w:pPr>
              <w:cnfStyle w:val="000000100000" w:firstRow="0" w:lastRow="0" w:firstColumn="0" w:lastColumn="0" w:oddVBand="0" w:evenVBand="0" w:oddHBand="1" w:evenHBand="0" w:firstRowFirstColumn="0" w:firstRowLastColumn="0" w:lastRowFirstColumn="0" w:lastRowLastColumn="0"/>
              <w:rPr>
                <w:b/>
                <w:bCs/>
                <w:sz w:val="28"/>
                <w:szCs w:val="28"/>
              </w:rPr>
            </w:pPr>
            <w:r w:rsidRPr="00464656">
              <w:rPr>
                <w:rFonts w:hint="eastAsia"/>
              </w:rPr>
              <w:t>d</w:t>
            </w:r>
            <w:r w:rsidRPr="00464656">
              <w:t>one</w:t>
            </w:r>
          </w:p>
        </w:tc>
      </w:tr>
      <w:tr w:rsidR="00F5560C" w14:paraId="2956E232" w14:textId="77777777" w:rsidTr="00C81F4C">
        <w:tc>
          <w:tcPr>
            <w:cnfStyle w:val="001000000000" w:firstRow="0" w:lastRow="0" w:firstColumn="1" w:lastColumn="0" w:oddVBand="0" w:evenVBand="0" w:oddHBand="0" w:evenHBand="0" w:firstRowFirstColumn="0" w:firstRowLastColumn="0" w:lastRowFirstColumn="0" w:lastRowLastColumn="0"/>
            <w:tcW w:w="1660" w:type="dxa"/>
          </w:tcPr>
          <w:p w14:paraId="37EE3235" w14:textId="77777777" w:rsidR="00F5560C" w:rsidRDefault="00F5560C" w:rsidP="00C81F4C">
            <w:pPr>
              <w:rPr>
                <w:b w:val="0"/>
                <w:bCs w:val="0"/>
                <w:sz w:val="28"/>
                <w:szCs w:val="28"/>
              </w:rPr>
            </w:pPr>
            <w:r w:rsidRPr="00464656">
              <w:rPr>
                <w:b w:val="0"/>
                <w:bCs w:val="0"/>
              </w:rPr>
              <w:t>Hoi Kit, Cheung</w:t>
            </w:r>
          </w:p>
        </w:tc>
        <w:tc>
          <w:tcPr>
            <w:tcW w:w="5265" w:type="dxa"/>
          </w:tcPr>
          <w:p w14:paraId="4808E835" w14:textId="11EB5E3C" w:rsidR="00F5560C" w:rsidRDefault="00F5560C" w:rsidP="00C81F4C">
            <w:pPr>
              <w:cnfStyle w:val="000000000000" w:firstRow="0" w:lastRow="0" w:firstColumn="0" w:lastColumn="0" w:oddVBand="0" w:evenVBand="0" w:oddHBand="0" w:evenHBand="0" w:firstRowFirstColumn="0" w:firstRowLastColumn="0" w:lastRowFirstColumn="0" w:lastRowLastColumn="0"/>
              <w:rPr>
                <w:b/>
                <w:bCs/>
                <w:sz w:val="28"/>
                <w:szCs w:val="28"/>
              </w:rPr>
            </w:pPr>
            <w:r w:rsidRPr="00464656">
              <w:t xml:space="preserve">Reflections, </w:t>
            </w:r>
            <w:r>
              <w:t>code</w:t>
            </w:r>
            <w:r w:rsidRPr="00464656">
              <w:t xml:space="preserve"> review</w:t>
            </w:r>
          </w:p>
        </w:tc>
        <w:tc>
          <w:tcPr>
            <w:tcW w:w="990" w:type="dxa"/>
          </w:tcPr>
          <w:p w14:paraId="18C101A3" w14:textId="77777777" w:rsidR="00F5560C" w:rsidRDefault="00F5560C" w:rsidP="00C81F4C">
            <w:pPr>
              <w:cnfStyle w:val="000000000000" w:firstRow="0" w:lastRow="0" w:firstColumn="0" w:lastColumn="0" w:oddVBand="0" w:evenVBand="0" w:oddHBand="0" w:evenHBand="0" w:firstRowFirstColumn="0" w:firstRowLastColumn="0" w:lastRowFirstColumn="0" w:lastRowLastColumn="0"/>
              <w:rPr>
                <w:b/>
                <w:bCs/>
                <w:sz w:val="28"/>
                <w:szCs w:val="28"/>
              </w:rPr>
            </w:pPr>
            <w:r w:rsidRPr="00464656">
              <w:rPr>
                <w:rFonts w:hint="eastAsia"/>
              </w:rPr>
              <w:t>3</w:t>
            </w:r>
            <w:r w:rsidRPr="00464656">
              <w:t>0 mins</w:t>
            </w:r>
          </w:p>
        </w:tc>
        <w:tc>
          <w:tcPr>
            <w:tcW w:w="1435" w:type="dxa"/>
          </w:tcPr>
          <w:p w14:paraId="3F688F86" w14:textId="77777777" w:rsidR="00F5560C" w:rsidRDefault="00F5560C" w:rsidP="00C81F4C">
            <w:pPr>
              <w:cnfStyle w:val="000000000000" w:firstRow="0" w:lastRow="0" w:firstColumn="0" w:lastColumn="0" w:oddVBand="0" w:evenVBand="0" w:oddHBand="0" w:evenHBand="0" w:firstRowFirstColumn="0" w:firstRowLastColumn="0" w:lastRowFirstColumn="0" w:lastRowLastColumn="0"/>
              <w:rPr>
                <w:b/>
                <w:bCs/>
                <w:sz w:val="28"/>
                <w:szCs w:val="28"/>
              </w:rPr>
            </w:pPr>
            <w:r w:rsidRPr="00464656">
              <w:rPr>
                <w:rFonts w:hint="eastAsia"/>
              </w:rPr>
              <w:t>d</w:t>
            </w:r>
            <w:r w:rsidRPr="00464656">
              <w:t>one</w:t>
            </w:r>
          </w:p>
        </w:tc>
      </w:tr>
      <w:tr w:rsidR="00F5560C" w14:paraId="0966C34C" w14:textId="77777777" w:rsidTr="00C81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305BD4" w14:textId="77777777" w:rsidR="00F5560C" w:rsidRDefault="00F5560C" w:rsidP="00C81F4C">
            <w:pPr>
              <w:rPr>
                <w:b w:val="0"/>
                <w:bCs w:val="0"/>
                <w:sz w:val="28"/>
                <w:szCs w:val="28"/>
              </w:rPr>
            </w:pPr>
            <w:r w:rsidRPr="00464656">
              <w:rPr>
                <w:b w:val="0"/>
                <w:bCs w:val="0"/>
              </w:rPr>
              <w:t>Lap Chi, Wong</w:t>
            </w:r>
          </w:p>
        </w:tc>
        <w:tc>
          <w:tcPr>
            <w:tcW w:w="5265" w:type="dxa"/>
          </w:tcPr>
          <w:p w14:paraId="2B3F8851" w14:textId="34FB3D1A" w:rsidR="00F5560C" w:rsidRDefault="00F5560C" w:rsidP="00C81F4C">
            <w:pPr>
              <w:cnfStyle w:val="000000100000" w:firstRow="0" w:lastRow="0" w:firstColumn="0" w:lastColumn="0" w:oddVBand="0" w:evenVBand="0" w:oddHBand="1" w:evenHBand="0" w:firstRowFirstColumn="0" w:firstRowLastColumn="0" w:lastRowFirstColumn="0" w:lastRowLastColumn="0"/>
              <w:rPr>
                <w:b/>
                <w:bCs/>
                <w:sz w:val="28"/>
                <w:szCs w:val="28"/>
              </w:rPr>
            </w:pPr>
            <w:r w:rsidRPr="00464656">
              <w:t xml:space="preserve">Reflections, </w:t>
            </w:r>
            <w:r>
              <w:t>code</w:t>
            </w:r>
            <w:r w:rsidRPr="00464656">
              <w:t xml:space="preserve"> review</w:t>
            </w:r>
          </w:p>
        </w:tc>
        <w:tc>
          <w:tcPr>
            <w:tcW w:w="990" w:type="dxa"/>
          </w:tcPr>
          <w:p w14:paraId="3F5D5D06" w14:textId="77777777" w:rsidR="00F5560C" w:rsidRDefault="00F5560C" w:rsidP="00C81F4C">
            <w:pPr>
              <w:cnfStyle w:val="000000100000" w:firstRow="0" w:lastRow="0" w:firstColumn="0" w:lastColumn="0" w:oddVBand="0" w:evenVBand="0" w:oddHBand="1" w:evenHBand="0" w:firstRowFirstColumn="0" w:firstRowLastColumn="0" w:lastRowFirstColumn="0" w:lastRowLastColumn="0"/>
              <w:rPr>
                <w:b/>
                <w:bCs/>
                <w:sz w:val="28"/>
                <w:szCs w:val="28"/>
              </w:rPr>
            </w:pPr>
            <w:r w:rsidRPr="00464656">
              <w:t>30 mins</w:t>
            </w:r>
          </w:p>
        </w:tc>
        <w:tc>
          <w:tcPr>
            <w:tcW w:w="1435" w:type="dxa"/>
          </w:tcPr>
          <w:p w14:paraId="7BC68199" w14:textId="77777777" w:rsidR="00F5560C" w:rsidRDefault="00F5560C" w:rsidP="00C81F4C">
            <w:pPr>
              <w:cnfStyle w:val="000000100000" w:firstRow="0" w:lastRow="0" w:firstColumn="0" w:lastColumn="0" w:oddVBand="0" w:evenVBand="0" w:oddHBand="1" w:evenHBand="0" w:firstRowFirstColumn="0" w:firstRowLastColumn="0" w:lastRowFirstColumn="0" w:lastRowLastColumn="0"/>
              <w:rPr>
                <w:b/>
                <w:bCs/>
                <w:sz w:val="28"/>
                <w:szCs w:val="28"/>
              </w:rPr>
            </w:pPr>
            <w:r w:rsidRPr="00464656">
              <w:rPr>
                <w:rFonts w:hint="eastAsia"/>
              </w:rPr>
              <w:t>d</w:t>
            </w:r>
            <w:r w:rsidRPr="00464656">
              <w:t>one</w:t>
            </w:r>
          </w:p>
        </w:tc>
      </w:tr>
      <w:tr w:rsidR="00F5560C" w14:paraId="2ABE01D0" w14:textId="77777777" w:rsidTr="00C81F4C">
        <w:tc>
          <w:tcPr>
            <w:cnfStyle w:val="001000000000" w:firstRow="0" w:lastRow="0" w:firstColumn="1" w:lastColumn="0" w:oddVBand="0" w:evenVBand="0" w:oddHBand="0" w:evenHBand="0" w:firstRowFirstColumn="0" w:firstRowLastColumn="0" w:lastRowFirstColumn="0" w:lastRowLastColumn="0"/>
            <w:tcW w:w="1660" w:type="dxa"/>
          </w:tcPr>
          <w:p w14:paraId="465EDFB3" w14:textId="77777777" w:rsidR="00F5560C" w:rsidRDefault="00F5560C" w:rsidP="00C81F4C">
            <w:pPr>
              <w:rPr>
                <w:b w:val="0"/>
                <w:bCs w:val="0"/>
                <w:sz w:val="28"/>
                <w:szCs w:val="28"/>
              </w:rPr>
            </w:pPr>
            <w:r w:rsidRPr="00464656">
              <w:rPr>
                <w:b w:val="0"/>
                <w:bCs w:val="0"/>
              </w:rPr>
              <w:t>Pui Wai, Tse</w:t>
            </w:r>
          </w:p>
        </w:tc>
        <w:tc>
          <w:tcPr>
            <w:tcW w:w="5265" w:type="dxa"/>
          </w:tcPr>
          <w:p w14:paraId="40B8AC7F" w14:textId="77777777" w:rsidR="00F5560C" w:rsidRDefault="00F5560C" w:rsidP="00C81F4C">
            <w:pPr>
              <w:cnfStyle w:val="000000000000" w:firstRow="0" w:lastRow="0" w:firstColumn="0" w:lastColumn="0" w:oddVBand="0" w:evenVBand="0" w:oddHBand="0" w:evenHBand="0" w:firstRowFirstColumn="0" w:firstRowLastColumn="0" w:lastRowFirstColumn="0" w:lastRowLastColumn="0"/>
              <w:rPr>
                <w:b/>
                <w:bCs/>
                <w:sz w:val="28"/>
                <w:szCs w:val="28"/>
              </w:rPr>
            </w:pPr>
            <w:r w:rsidRPr="00464656">
              <w:t xml:space="preserve">Reflections, </w:t>
            </w:r>
            <w:r>
              <w:t>function</w:t>
            </w:r>
            <w:r w:rsidRPr="00464656">
              <w:t xml:space="preserve"> review</w:t>
            </w:r>
          </w:p>
        </w:tc>
        <w:tc>
          <w:tcPr>
            <w:tcW w:w="990" w:type="dxa"/>
          </w:tcPr>
          <w:p w14:paraId="07BE4F25" w14:textId="77777777" w:rsidR="00F5560C" w:rsidRDefault="00F5560C" w:rsidP="00C81F4C">
            <w:pPr>
              <w:cnfStyle w:val="000000000000" w:firstRow="0" w:lastRow="0" w:firstColumn="0" w:lastColumn="0" w:oddVBand="0" w:evenVBand="0" w:oddHBand="0" w:evenHBand="0" w:firstRowFirstColumn="0" w:firstRowLastColumn="0" w:lastRowFirstColumn="0" w:lastRowLastColumn="0"/>
              <w:rPr>
                <w:b/>
                <w:bCs/>
                <w:sz w:val="28"/>
                <w:szCs w:val="28"/>
              </w:rPr>
            </w:pPr>
            <w:r w:rsidRPr="00464656">
              <w:rPr>
                <w:rFonts w:hint="eastAsia"/>
              </w:rPr>
              <w:t>3</w:t>
            </w:r>
            <w:r w:rsidRPr="00464656">
              <w:t>0 mins</w:t>
            </w:r>
          </w:p>
        </w:tc>
        <w:tc>
          <w:tcPr>
            <w:tcW w:w="1435" w:type="dxa"/>
          </w:tcPr>
          <w:p w14:paraId="2AEEEB1A" w14:textId="77777777" w:rsidR="00F5560C" w:rsidRDefault="00F5560C" w:rsidP="00C81F4C">
            <w:pPr>
              <w:cnfStyle w:val="000000000000" w:firstRow="0" w:lastRow="0" w:firstColumn="0" w:lastColumn="0" w:oddVBand="0" w:evenVBand="0" w:oddHBand="0" w:evenHBand="0" w:firstRowFirstColumn="0" w:firstRowLastColumn="0" w:lastRowFirstColumn="0" w:lastRowLastColumn="0"/>
              <w:rPr>
                <w:b/>
                <w:bCs/>
                <w:sz w:val="28"/>
                <w:szCs w:val="28"/>
              </w:rPr>
            </w:pPr>
            <w:r w:rsidRPr="00464656">
              <w:rPr>
                <w:rFonts w:hint="eastAsia"/>
              </w:rPr>
              <w:t>d</w:t>
            </w:r>
            <w:r w:rsidRPr="00464656">
              <w:t>one</w:t>
            </w:r>
          </w:p>
        </w:tc>
      </w:tr>
      <w:tr w:rsidR="00F5560C" w14:paraId="346E4A24" w14:textId="77777777" w:rsidTr="00C81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6585956" w14:textId="77777777" w:rsidR="00F5560C" w:rsidRDefault="00F5560C" w:rsidP="00C81F4C">
            <w:pPr>
              <w:rPr>
                <w:b w:val="0"/>
                <w:bCs w:val="0"/>
                <w:sz w:val="28"/>
                <w:szCs w:val="28"/>
              </w:rPr>
            </w:pPr>
            <w:r w:rsidRPr="00464656">
              <w:rPr>
                <w:b w:val="0"/>
                <w:bCs w:val="0"/>
              </w:rPr>
              <w:t>Sau Ching Yuki, Wong</w:t>
            </w:r>
          </w:p>
        </w:tc>
        <w:tc>
          <w:tcPr>
            <w:tcW w:w="5265" w:type="dxa"/>
          </w:tcPr>
          <w:p w14:paraId="16680ABE" w14:textId="77777777" w:rsidR="00F5560C" w:rsidRDefault="00F5560C" w:rsidP="00C81F4C">
            <w:pPr>
              <w:cnfStyle w:val="000000100000" w:firstRow="0" w:lastRow="0" w:firstColumn="0" w:lastColumn="0" w:oddVBand="0" w:evenVBand="0" w:oddHBand="1" w:evenHBand="0" w:firstRowFirstColumn="0" w:firstRowLastColumn="0" w:lastRowFirstColumn="0" w:lastRowLastColumn="0"/>
              <w:rPr>
                <w:b/>
                <w:bCs/>
                <w:sz w:val="28"/>
                <w:szCs w:val="28"/>
              </w:rPr>
            </w:pPr>
            <w:r w:rsidRPr="00464656">
              <w:t xml:space="preserve">Reflections, </w:t>
            </w:r>
            <w:r>
              <w:t>function</w:t>
            </w:r>
            <w:r w:rsidRPr="00464656">
              <w:t xml:space="preserve"> review</w:t>
            </w:r>
          </w:p>
        </w:tc>
        <w:tc>
          <w:tcPr>
            <w:tcW w:w="990" w:type="dxa"/>
          </w:tcPr>
          <w:p w14:paraId="3070CDFA" w14:textId="77777777" w:rsidR="00F5560C" w:rsidRDefault="00F5560C" w:rsidP="00C81F4C">
            <w:pPr>
              <w:cnfStyle w:val="000000100000" w:firstRow="0" w:lastRow="0" w:firstColumn="0" w:lastColumn="0" w:oddVBand="0" w:evenVBand="0" w:oddHBand="1" w:evenHBand="0" w:firstRowFirstColumn="0" w:firstRowLastColumn="0" w:lastRowFirstColumn="0" w:lastRowLastColumn="0"/>
              <w:rPr>
                <w:b/>
                <w:bCs/>
                <w:sz w:val="28"/>
                <w:szCs w:val="28"/>
              </w:rPr>
            </w:pPr>
            <w:r w:rsidRPr="00464656">
              <w:rPr>
                <w:rFonts w:hint="eastAsia"/>
              </w:rPr>
              <w:t>3</w:t>
            </w:r>
            <w:r w:rsidRPr="00464656">
              <w:t>0 mins</w:t>
            </w:r>
          </w:p>
        </w:tc>
        <w:tc>
          <w:tcPr>
            <w:tcW w:w="1435" w:type="dxa"/>
          </w:tcPr>
          <w:p w14:paraId="729AB713" w14:textId="77777777" w:rsidR="00F5560C" w:rsidRDefault="00F5560C" w:rsidP="00C81F4C">
            <w:pPr>
              <w:cnfStyle w:val="000000100000" w:firstRow="0" w:lastRow="0" w:firstColumn="0" w:lastColumn="0" w:oddVBand="0" w:evenVBand="0" w:oddHBand="1" w:evenHBand="0" w:firstRowFirstColumn="0" w:firstRowLastColumn="0" w:lastRowFirstColumn="0" w:lastRowLastColumn="0"/>
              <w:rPr>
                <w:b/>
                <w:bCs/>
                <w:sz w:val="28"/>
                <w:szCs w:val="28"/>
              </w:rPr>
            </w:pPr>
            <w:r w:rsidRPr="00464656">
              <w:rPr>
                <w:rFonts w:hint="eastAsia"/>
              </w:rPr>
              <w:t>d</w:t>
            </w:r>
            <w:r w:rsidRPr="00464656">
              <w:t>one</w:t>
            </w:r>
          </w:p>
        </w:tc>
      </w:tr>
      <w:tr w:rsidR="00F5560C" w14:paraId="62C1720D" w14:textId="77777777" w:rsidTr="00C81F4C">
        <w:tc>
          <w:tcPr>
            <w:cnfStyle w:val="001000000000" w:firstRow="0" w:lastRow="0" w:firstColumn="1" w:lastColumn="0" w:oddVBand="0" w:evenVBand="0" w:oddHBand="0" w:evenHBand="0" w:firstRowFirstColumn="0" w:firstRowLastColumn="0" w:lastRowFirstColumn="0" w:lastRowLastColumn="0"/>
            <w:tcW w:w="1660" w:type="dxa"/>
          </w:tcPr>
          <w:p w14:paraId="061F12D6" w14:textId="77777777" w:rsidR="00F5560C" w:rsidRDefault="00F5560C" w:rsidP="00C81F4C">
            <w:pPr>
              <w:rPr>
                <w:b w:val="0"/>
                <w:bCs w:val="0"/>
                <w:sz w:val="28"/>
                <w:szCs w:val="28"/>
              </w:rPr>
            </w:pPr>
            <w:r w:rsidRPr="00464656">
              <w:rPr>
                <w:b w:val="0"/>
                <w:bCs w:val="0"/>
              </w:rPr>
              <w:t>Yonghun Won</w:t>
            </w:r>
          </w:p>
        </w:tc>
        <w:tc>
          <w:tcPr>
            <w:tcW w:w="5265" w:type="dxa"/>
          </w:tcPr>
          <w:p w14:paraId="7122415B" w14:textId="77777777" w:rsidR="00F5560C" w:rsidRDefault="00F5560C" w:rsidP="00C81F4C">
            <w:pPr>
              <w:cnfStyle w:val="000000000000" w:firstRow="0" w:lastRow="0" w:firstColumn="0" w:lastColumn="0" w:oddVBand="0" w:evenVBand="0" w:oddHBand="0" w:evenHBand="0" w:firstRowFirstColumn="0" w:firstRowLastColumn="0" w:lastRowFirstColumn="0" w:lastRowLastColumn="0"/>
              <w:rPr>
                <w:b/>
                <w:bCs/>
                <w:sz w:val="28"/>
                <w:szCs w:val="28"/>
              </w:rPr>
            </w:pPr>
            <w:r w:rsidRPr="00464656">
              <w:t xml:space="preserve">Reflections, </w:t>
            </w:r>
            <w:r>
              <w:t>function</w:t>
            </w:r>
            <w:r w:rsidRPr="00464656">
              <w:t xml:space="preserve"> review</w:t>
            </w:r>
          </w:p>
        </w:tc>
        <w:tc>
          <w:tcPr>
            <w:tcW w:w="990" w:type="dxa"/>
          </w:tcPr>
          <w:p w14:paraId="4A3220F1" w14:textId="77777777" w:rsidR="00F5560C" w:rsidRDefault="00F5560C" w:rsidP="00C81F4C">
            <w:pPr>
              <w:cnfStyle w:val="000000000000" w:firstRow="0" w:lastRow="0" w:firstColumn="0" w:lastColumn="0" w:oddVBand="0" w:evenVBand="0" w:oddHBand="0" w:evenHBand="0" w:firstRowFirstColumn="0" w:firstRowLastColumn="0" w:lastRowFirstColumn="0" w:lastRowLastColumn="0"/>
              <w:rPr>
                <w:b/>
                <w:bCs/>
                <w:sz w:val="28"/>
                <w:szCs w:val="28"/>
              </w:rPr>
            </w:pPr>
            <w:r w:rsidRPr="00464656">
              <w:rPr>
                <w:rFonts w:hint="eastAsia"/>
              </w:rPr>
              <w:t>3</w:t>
            </w:r>
            <w:r w:rsidRPr="00464656">
              <w:t>0 mins</w:t>
            </w:r>
          </w:p>
        </w:tc>
        <w:tc>
          <w:tcPr>
            <w:tcW w:w="1435" w:type="dxa"/>
          </w:tcPr>
          <w:p w14:paraId="00269226" w14:textId="77777777" w:rsidR="00F5560C" w:rsidRDefault="00F5560C" w:rsidP="00C81F4C">
            <w:pPr>
              <w:cnfStyle w:val="000000000000" w:firstRow="0" w:lastRow="0" w:firstColumn="0" w:lastColumn="0" w:oddVBand="0" w:evenVBand="0" w:oddHBand="0" w:evenHBand="0" w:firstRowFirstColumn="0" w:firstRowLastColumn="0" w:lastRowFirstColumn="0" w:lastRowLastColumn="0"/>
              <w:rPr>
                <w:b/>
                <w:bCs/>
                <w:sz w:val="28"/>
                <w:szCs w:val="28"/>
              </w:rPr>
            </w:pPr>
            <w:r w:rsidRPr="00464656">
              <w:rPr>
                <w:rFonts w:hint="eastAsia"/>
              </w:rPr>
              <w:t>d</w:t>
            </w:r>
            <w:r w:rsidRPr="00464656">
              <w:t>one</w:t>
            </w: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05CFFED1" w:rsidR="00AE2092" w:rsidRDefault="00F5560C" w:rsidP="00F1473D">
            <w:r>
              <w:t>take turns</w:t>
            </w:r>
          </w:p>
        </w:tc>
        <w:tc>
          <w:tcPr>
            <w:tcW w:w="7645" w:type="dxa"/>
          </w:tcPr>
          <w:p w14:paraId="12782B55" w14:textId="109DDA5C" w:rsidR="00AE2092" w:rsidRDefault="00F5560C" w:rsidP="00F1473D">
            <w:pPr>
              <w:cnfStyle w:val="000000100000" w:firstRow="0" w:lastRow="0" w:firstColumn="0" w:lastColumn="0" w:oddVBand="0" w:evenVBand="0" w:oddHBand="1" w:evenHBand="0" w:firstRowFirstColumn="0" w:firstRowLastColumn="0" w:lastRowFirstColumn="0" w:lastRowLastColumn="0"/>
            </w:pPr>
            <w:r>
              <w:t>meeting record</w:t>
            </w:r>
            <w:r w:rsidR="008F5D58">
              <w:t xml:space="preserve"> (scrum report)</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3D0DCAD9" w:rsidR="00AE2092" w:rsidRPr="008F5D58" w:rsidRDefault="005424DD" w:rsidP="00F1473D">
            <w:r w:rsidRPr="008F5D58">
              <w:t>Successful Integration Validation</w:t>
            </w:r>
          </w:p>
        </w:tc>
        <w:tc>
          <w:tcPr>
            <w:tcW w:w="6115" w:type="dxa"/>
          </w:tcPr>
          <w:p w14:paraId="02DCD12E" w14:textId="550147F9" w:rsidR="00AE2092" w:rsidRPr="008F5D58" w:rsidRDefault="005424DD" w:rsidP="00F1473D">
            <w:pPr>
              <w:cnfStyle w:val="000000100000" w:firstRow="0" w:lastRow="0" w:firstColumn="0" w:lastColumn="0" w:oddVBand="0" w:evenVBand="0" w:oddHBand="1" w:evenHBand="0" w:firstRowFirstColumn="0" w:firstRowLastColumn="0" w:lastRowFirstColumn="0" w:lastRowLastColumn="0"/>
            </w:pPr>
            <w:r w:rsidRPr="008F5D58">
              <w:t>The integration test was executed to verify the seamless interaction between the newly implemented features and the existing system components. The team confirmed that the integration was successful without any major conflicts or disruptions.</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4A443018" w:rsidR="00AE2092" w:rsidRPr="008F5D58" w:rsidRDefault="005424DD" w:rsidP="00F1473D">
            <w:r w:rsidRPr="008F5D58">
              <w:t>Data Integrity Verification</w:t>
            </w:r>
          </w:p>
        </w:tc>
        <w:tc>
          <w:tcPr>
            <w:tcW w:w="6115" w:type="dxa"/>
          </w:tcPr>
          <w:p w14:paraId="01E4460B" w14:textId="3D558DD5" w:rsidR="00AE2092" w:rsidRPr="008F5D58" w:rsidRDefault="005424DD" w:rsidP="00F1473D">
            <w:pPr>
              <w:cnfStyle w:val="000000000000" w:firstRow="0" w:lastRow="0" w:firstColumn="0" w:lastColumn="0" w:oddVBand="0" w:evenVBand="0" w:oddHBand="0" w:evenHBand="0" w:firstRowFirstColumn="0" w:firstRowLastColumn="0" w:lastRowFirstColumn="0" w:lastRowLastColumn="0"/>
            </w:pPr>
            <w:r w:rsidRPr="008F5D58">
              <w:t>The team examined the system's data integrity after the integration to confirm that data structures and values remained consistent and accurate.</w:t>
            </w: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5BAAAC3B" w:rsidR="00AE2092" w:rsidRPr="008F5D58" w:rsidRDefault="005424DD" w:rsidP="00F1473D">
            <w:r w:rsidRPr="008F5D58">
              <w:t>Validation of User Flows</w:t>
            </w:r>
          </w:p>
        </w:tc>
        <w:tc>
          <w:tcPr>
            <w:tcW w:w="6115" w:type="dxa"/>
          </w:tcPr>
          <w:p w14:paraId="48B4E27E" w14:textId="273C54C0" w:rsidR="00AE2092" w:rsidRPr="008F5D58" w:rsidRDefault="005424DD" w:rsidP="00F1473D">
            <w:pPr>
              <w:cnfStyle w:val="000000100000" w:firstRow="0" w:lastRow="0" w:firstColumn="0" w:lastColumn="0" w:oddVBand="0" w:evenVBand="0" w:oddHBand="1" w:evenHBand="0" w:firstRowFirstColumn="0" w:firstRowLastColumn="0" w:lastRowFirstColumn="0" w:lastRowLastColumn="0"/>
            </w:pPr>
            <w:r w:rsidRPr="008F5D58">
              <w:t>The integration test included validation of user workflows that involve the new features. This step ensured that the end-to-end user experience remains smooth and uninterrupted.</w:t>
            </w: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Pr="008F5D58" w:rsidRDefault="00AE2092" w:rsidP="00F1473D">
            <w:pPr>
              <w:rPr>
                <w:b w:val="0"/>
                <w:bCs w:val="0"/>
              </w:rPr>
            </w:pPr>
          </w:p>
        </w:tc>
        <w:tc>
          <w:tcPr>
            <w:tcW w:w="6115" w:type="dxa"/>
          </w:tcPr>
          <w:p w14:paraId="55397E62" w14:textId="77777777" w:rsidR="00AE2092" w:rsidRPr="008F5D58" w:rsidRDefault="00AE2092" w:rsidP="00F1473D">
            <w:pPr>
              <w:cnfStyle w:val="000000000000" w:firstRow="0" w:lastRow="0" w:firstColumn="0" w:lastColumn="0" w:oddVBand="0" w:evenVBand="0" w:oddHBand="0" w:evenHBand="0" w:firstRowFirstColumn="0" w:firstRowLastColumn="0" w:lastRowFirstColumn="0" w:lastRowLastColumn="0"/>
              <w:rPr>
                <w:b/>
                <w:bCs/>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Pr="008F5D58" w:rsidRDefault="00AE2092" w:rsidP="00F1473D">
            <w:pPr>
              <w:rPr>
                <w:b w:val="0"/>
                <w:bCs w:val="0"/>
              </w:rPr>
            </w:pPr>
          </w:p>
        </w:tc>
        <w:tc>
          <w:tcPr>
            <w:tcW w:w="6115" w:type="dxa"/>
          </w:tcPr>
          <w:p w14:paraId="6C0205BB" w14:textId="77777777" w:rsidR="00AE2092" w:rsidRPr="008F5D58" w:rsidRDefault="00AE2092" w:rsidP="00F1473D">
            <w:pPr>
              <w:cnfStyle w:val="000000100000" w:firstRow="0" w:lastRow="0" w:firstColumn="0" w:lastColumn="0" w:oddVBand="0" w:evenVBand="0" w:oddHBand="1" w:evenHBand="0" w:firstRowFirstColumn="0" w:firstRowLastColumn="0" w:lastRowFirstColumn="0" w:lastRowLastColumn="0"/>
              <w:rPr>
                <w:b/>
                <w:bCs/>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Pr="008F5D58" w:rsidRDefault="00AE2092" w:rsidP="00F1473D">
            <w:pPr>
              <w:rPr>
                <w:b w:val="0"/>
                <w:bCs w:val="0"/>
              </w:rPr>
            </w:pPr>
          </w:p>
        </w:tc>
        <w:tc>
          <w:tcPr>
            <w:tcW w:w="6115" w:type="dxa"/>
          </w:tcPr>
          <w:p w14:paraId="7AE37FB0" w14:textId="77777777" w:rsidR="00AE2092" w:rsidRPr="008F5D58" w:rsidRDefault="00AE2092" w:rsidP="00F1473D">
            <w:pPr>
              <w:cnfStyle w:val="000000000000" w:firstRow="0" w:lastRow="0" w:firstColumn="0" w:lastColumn="0" w:oddVBand="0" w:evenVBand="0" w:oddHBand="0" w:evenHBand="0" w:firstRowFirstColumn="0" w:firstRowLastColumn="0" w:lastRowFirstColumn="0" w:lastRowLastColumn="0"/>
              <w:rPr>
                <w:b/>
                <w:bCs/>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Pr="008F5D58" w:rsidRDefault="00AE2092" w:rsidP="00F1473D">
            <w:pPr>
              <w:rPr>
                <w:b w:val="0"/>
                <w:bCs w:val="0"/>
              </w:rPr>
            </w:pPr>
          </w:p>
        </w:tc>
        <w:tc>
          <w:tcPr>
            <w:tcW w:w="6115" w:type="dxa"/>
          </w:tcPr>
          <w:p w14:paraId="5D8F7A53" w14:textId="77777777" w:rsidR="00AE2092" w:rsidRPr="008F5D58" w:rsidRDefault="00AE2092" w:rsidP="00F1473D">
            <w:pPr>
              <w:cnfStyle w:val="000000100000" w:firstRow="0" w:lastRow="0" w:firstColumn="0" w:lastColumn="0" w:oddVBand="0" w:evenVBand="0" w:oddHBand="1" w:evenHBand="0" w:firstRowFirstColumn="0" w:firstRowLastColumn="0" w:lastRowFirstColumn="0" w:lastRowLastColumn="0"/>
              <w:rPr>
                <w:b/>
                <w:bCs/>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544A6248" w:rsidR="00AE2092" w:rsidRPr="008F5D58" w:rsidRDefault="005E5459" w:rsidP="00F1473D">
            <w:pPr>
              <w:rPr>
                <w:b w:val="0"/>
                <w:bCs w:val="0"/>
              </w:rPr>
            </w:pPr>
            <w:r>
              <w:rPr>
                <w:rFonts w:hint="eastAsia"/>
                <w:b w:val="0"/>
                <w:bCs w:val="0"/>
              </w:rPr>
              <w:t>I</w:t>
            </w:r>
            <w:r>
              <w:rPr>
                <w:b w:val="0"/>
                <w:bCs w:val="0"/>
              </w:rPr>
              <w:t>ntegration test design</w:t>
            </w:r>
          </w:p>
        </w:tc>
        <w:tc>
          <w:tcPr>
            <w:tcW w:w="6115" w:type="dxa"/>
          </w:tcPr>
          <w:p w14:paraId="3793BFCC" w14:textId="7A143F56" w:rsidR="00AE2092" w:rsidRPr="008F5D58" w:rsidRDefault="005E5459" w:rsidP="00F1473D">
            <w:pPr>
              <w:cnfStyle w:val="000000100000" w:firstRow="0" w:lastRow="0" w:firstColumn="0" w:lastColumn="0" w:oddVBand="0" w:evenVBand="0" w:oddHBand="1" w:evenHBand="0" w:firstRowFirstColumn="0" w:firstRowLastColumn="0" w:lastRowFirstColumn="0" w:lastRowLastColumn="0"/>
              <w:rPr>
                <w:b/>
                <w:bCs/>
              </w:rPr>
            </w:pPr>
            <w:r w:rsidRPr="005E5459">
              <w:rPr>
                <w:rFonts w:hint="eastAsia"/>
              </w:rPr>
              <w:t>R</w:t>
            </w:r>
            <w:r>
              <w:t>elevant functions are grouped to together to perform meaningful integration tests</w:t>
            </w:r>
          </w:p>
        </w:tc>
      </w:tr>
      <w:tr w:rsidR="008F5D58"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00002180" w:rsidR="008F5D58" w:rsidRPr="008F5D58" w:rsidRDefault="008F5D58" w:rsidP="008F5D58">
            <w:pPr>
              <w:rPr>
                <w:b w:val="0"/>
                <w:bCs w:val="0"/>
              </w:rPr>
            </w:pPr>
            <w:r w:rsidRPr="008F5D58">
              <w:rPr>
                <w:b w:val="0"/>
                <w:bCs w:val="0"/>
              </w:rPr>
              <w:t>Workload distribution</w:t>
            </w:r>
          </w:p>
        </w:tc>
        <w:tc>
          <w:tcPr>
            <w:tcW w:w="6115" w:type="dxa"/>
          </w:tcPr>
          <w:p w14:paraId="618B14C5" w14:textId="665F489E" w:rsidR="008F5D58" w:rsidRPr="008F5D58" w:rsidRDefault="008F5D58" w:rsidP="008F5D58">
            <w:pPr>
              <w:cnfStyle w:val="000000000000" w:firstRow="0" w:lastRow="0" w:firstColumn="0" w:lastColumn="0" w:oddVBand="0" w:evenVBand="0" w:oddHBand="0" w:evenHBand="0" w:firstRowFirstColumn="0" w:firstRowLastColumn="0" w:lastRowFirstColumn="0" w:lastRowLastColumn="0"/>
              <w:rPr>
                <w:b/>
                <w:bCs/>
              </w:rPr>
            </w:pPr>
            <w:r w:rsidRPr="008F5D58">
              <w:t>Requirements of Test Case and code are fully understood by all team members to create reasonable sub-tasks</w:t>
            </w:r>
          </w:p>
        </w:tc>
      </w:tr>
      <w:tr w:rsidR="008F5D58"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54A185BA" w:rsidR="008F5D58" w:rsidRPr="008F5D58" w:rsidRDefault="008F5D58" w:rsidP="008F5D58">
            <w:pPr>
              <w:rPr>
                <w:b w:val="0"/>
                <w:bCs w:val="0"/>
              </w:rPr>
            </w:pPr>
            <w:r w:rsidRPr="008F5D58">
              <w:rPr>
                <w:b w:val="0"/>
                <w:bCs w:val="0"/>
              </w:rPr>
              <w:t>Project Timeline</w:t>
            </w:r>
          </w:p>
        </w:tc>
        <w:tc>
          <w:tcPr>
            <w:tcW w:w="6115" w:type="dxa"/>
          </w:tcPr>
          <w:p w14:paraId="3215490A" w14:textId="73C19465" w:rsidR="008F5D58" w:rsidRPr="008F5D58" w:rsidRDefault="008F5D58" w:rsidP="008F5D58">
            <w:pPr>
              <w:cnfStyle w:val="000000100000" w:firstRow="0" w:lastRow="0" w:firstColumn="0" w:lastColumn="0" w:oddVBand="0" w:evenVBand="0" w:oddHBand="1" w:evenHBand="0" w:firstRowFirstColumn="0" w:firstRowLastColumn="0" w:lastRowFirstColumn="0" w:lastRowLastColumn="0"/>
              <w:rPr>
                <w:b/>
                <w:bCs/>
              </w:rPr>
            </w:pPr>
            <w:r w:rsidRPr="008F5D58">
              <w:t>Realistic and achievable milestones set</w:t>
            </w:r>
          </w:p>
        </w:tc>
      </w:tr>
      <w:tr w:rsidR="008F5D58"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6466EF22" w:rsidR="008F5D58" w:rsidRPr="008F5D58" w:rsidRDefault="008F5D58" w:rsidP="008F5D58">
            <w:pPr>
              <w:rPr>
                <w:b w:val="0"/>
                <w:bCs w:val="0"/>
              </w:rPr>
            </w:pPr>
            <w:r w:rsidRPr="008F5D58">
              <w:rPr>
                <w:b w:val="0"/>
                <w:bCs w:val="0"/>
              </w:rPr>
              <w:t>Responsibilities</w:t>
            </w:r>
          </w:p>
        </w:tc>
        <w:tc>
          <w:tcPr>
            <w:tcW w:w="6115" w:type="dxa"/>
          </w:tcPr>
          <w:p w14:paraId="14EC9139" w14:textId="5BF0E2B6" w:rsidR="008F5D58" w:rsidRPr="008F5D58" w:rsidRDefault="008F5D58" w:rsidP="008F5D58">
            <w:pPr>
              <w:cnfStyle w:val="000000000000" w:firstRow="0" w:lastRow="0" w:firstColumn="0" w:lastColumn="0" w:oddVBand="0" w:evenVBand="0" w:oddHBand="0" w:evenHBand="0" w:firstRowFirstColumn="0" w:firstRowLastColumn="0" w:lastRowFirstColumn="0" w:lastRowLastColumn="0"/>
              <w:rPr>
                <w:b/>
                <w:bCs/>
              </w:rPr>
            </w:pPr>
            <w:r w:rsidRPr="008F5D58">
              <w:t>Clear understanding of individual tasks and roles</w:t>
            </w:r>
          </w:p>
        </w:tc>
      </w:tr>
      <w:tr w:rsidR="005424DD"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5424DD" w:rsidRPr="008F5D58" w:rsidRDefault="005424DD" w:rsidP="005424DD">
            <w:pPr>
              <w:rPr>
                <w:b w:val="0"/>
                <w:bCs w:val="0"/>
              </w:rPr>
            </w:pPr>
          </w:p>
        </w:tc>
        <w:tc>
          <w:tcPr>
            <w:tcW w:w="6115" w:type="dxa"/>
          </w:tcPr>
          <w:p w14:paraId="31D09E74" w14:textId="77777777" w:rsidR="005424DD" w:rsidRPr="008F5D58" w:rsidRDefault="005424DD" w:rsidP="005424DD">
            <w:pPr>
              <w:cnfStyle w:val="000000100000" w:firstRow="0" w:lastRow="0" w:firstColumn="0" w:lastColumn="0" w:oddVBand="0" w:evenVBand="0" w:oddHBand="1" w:evenHBand="0" w:firstRowFirstColumn="0" w:firstRowLastColumn="0" w:lastRowFirstColumn="0" w:lastRowLastColumn="0"/>
              <w:rPr>
                <w:b/>
                <w:bCs/>
              </w:rPr>
            </w:pPr>
          </w:p>
        </w:tc>
      </w:tr>
      <w:tr w:rsidR="005424DD"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5424DD" w:rsidRPr="008F5D58" w:rsidRDefault="005424DD" w:rsidP="005424DD">
            <w:pPr>
              <w:rPr>
                <w:b w:val="0"/>
                <w:bCs w:val="0"/>
              </w:rPr>
            </w:pPr>
          </w:p>
        </w:tc>
        <w:tc>
          <w:tcPr>
            <w:tcW w:w="6115" w:type="dxa"/>
          </w:tcPr>
          <w:p w14:paraId="4550B63F" w14:textId="77777777" w:rsidR="005424DD" w:rsidRPr="008F5D58" w:rsidRDefault="005424DD" w:rsidP="005424DD">
            <w:pPr>
              <w:cnfStyle w:val="000000000000" w:firstRow="0" w:lastRow="0" w:firstColumn="0" w:lastColumn="0" w:oddVBand="0" w:evenVBand="0" w:oddHBand="0" w:evenHBand="0" w:firstRowFirstColumn="0" w:firstRowLastColumn="0" w:lastRowFirstColumn="0" w:lastRowLastColumn="0"/>
              <w:rPr>
                <w:b/>
                <w:bCs/>
              </w:rPr>
            </w:pPr>
          </w:p>
        </w:tc>
      </w:tr>
      <w:tr w:rsidR="005424DD"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5424DD" w:rsidRPr="008F5D58" w:rsidRDefault="005424DD" w:rsidP="005424DD">
            <w:pPr>
              <w:rPr>
                <w:b w:val="0"/>
                <w:bCs w:val="0"/>
              </w:rPr>
            </w:pPr>
          </w:p>
        </w:tc>
        <w:tc>
          <w:tcPr>
            <w:tcW w:w="6115" w:type="dxa"/>
          </w:tcPr>
          <w:p w14:paraId="2966E354" w14:textId="77777777" w:rsidR="005424DD" w:rsidRPr="008F5D58" w:rsidRDefault="005424DD" w:rsidP="005424DD">
            <w:pPr>
              <w:cnfStyle w:val="000000100000" w:firstRow="0" w:lastRow="0" w:firstColumn="0" w:lastColumn="0" w:oddVBand="0" w:evenVBand="0" w:oddHBand="1" w:evenHBand="0" w:firstRowFirstColumn="0" w:firstRowLastColumn="0" w:lastRowFirstColumn="0" w:lastRowLastColumn="0"/>
              <w:rPr>
                <w:b/>
                <w:bCs/>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lastRenderedPageBreak/>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4BD4788B" w:rsidR="00AE2092" w:rsidRPr="005E5459" w:rsidRDefault="005424DD" w:rsidP="00F1473D">
            <w:pPr>
              <w:rPr>
                <w:b w:val="0"/>
                <w:bCs w:val="0"/>
              </w:rPr>
            </w:pPr>
            <w:r w:rsidRPr="005E5459">
              <w:rPr>
                <w:b w:val="0"/>
                <w:bCs w:val="0"/>
              </w:rPr>
              <w:t>NIL</w:t>
            </w:r>
          </w:p>
        </w:tc>
        <w:tc>
          <w:tcPr>
            <w:tcW w:w="6115" w:type="dxa"/>
          </w:tcPr>
          <w:p w14:paraId="734FB8A0" w14:textId="77777777" w:rsidR="00AE2092" w:rsidRPr="005E5459" w:rsidRDefault="00AE2092" w:rsidP="00F1473D">
            <w:pPr>
              <w:cnfStyle w:val="000000100000" w:firstRow="0" w:lastRow="0" w:firstColumn="0" w:lastColumn="0" w:oddVBand="0" w:evenVBand="0" w:oddHBand="1" w:evenHBand="0" w:firstRowFirstColumn="0" w:firstRowLastColumn="0" w:lastRowFirstColumn="0" w:lastRowLastColumn="0"/>
              <w:rPr>
                <w:b/>
                <w:bCs/>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Pr="005E5459" w:rsidRDefault="00AE2092" w:rsidP="00F1473D">
            <w:pPr>
              <w:rPr>
                <w:b w:val="0"/>
                <w:bCs w:val="0"/>
              </w:rPr>
            </w:pPr>
          </w:p>
        </w:tc>
        <w:tc>
          <w:tcPr>
            <w:tcW w:w="6115" w:type="dxa"/>
          </w:tcPr>
          <w:p w14:paraId="7FE6C4DC" w14:textId="77777777" w:rsidR="00AE2092" w:rsidRPr="005E5459" w:rsidRDefault="00AE2092" w:rsidP="00F1473D">
            <w:pPr>
              <w:cnfStyle w:val="000000000000" w:firstRow="0" w:lastRow="0" w:firstColumn="0" w:lastColumn="0" w:oddVBand="0" w:evenVBand="0" w:oddHBand="0" w:evenHBand="0" w:firstRowFirstColumn="0" w:firstRowLastColumn="0" w:lastRowFirstColumn="0" w:lastRowLastColumn="0"/>
              <w:rPr>
                <w:b/>
                <w:bCs/>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Pr="005E5459" w:rsidRDefault="00AE2092" w:rsidP="00F1473D">
            <w:pPr>
              <w:rPr>
                <w:b w:val="0"/>
                <w:bCs w:val="0"/>
              </w:rPr>
            </w:pPr>
          </w:p>
        </w:tc>
        <w:tc>
          <w:tcPr>
            <w:tcW w:w="6115" w:type="dxa"/>
          </w:tcPr>
          <w:p w14:paraId="5CAF6E58" w14:textId="77777777" w:rsidR="00AE2092" w:rsidRPr="005E5459" w:rsidRDefault="00AE2092" w:rsidP="00F1473D">
            <w:pPr>
              <w:cnfStyle w:val="000000100000" w:firstRow="0" w:lastRow="0" w:firstColumn="0" w:lastColumn="0" w:oddVBand="0" w:evenVBand="0" w:oddHBand="1" w:evenHBand="0" w:firstRowFirstColumn="0" w:firstRowLastColumn="0" w:lastRowFirstColumn="0" w:lastRowLastColumn="0"/>
              <w:rPr>
                <w:b/>
                <w:bCs/>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Pr="005E5459" w:rsidRDefault="00AE2092" w:rsidP="00F1473D">
            <w:pPr>
              <w:rPr>
                <w:b w:val="0"/>
                <w:bCs w:val="0"/>
              </w:rPr>
            </w:pPr>
          </w:p>
        </w:tc>
        <w:tc>
          <w:tcPr>
            <w:tcW w:w="6115" w:type="dxa"/>
          </w:tcPr>
          <w:p w14:paraId="0F0542B7" w14:textId="77777777" w:rsidR="00AE2092" w:rsidRPr="005E5459" w:rsidRDefault="00AE2092" w:rsidP="00F1473D">
            <w:pPr>
              <w:cnfStyle w:val="000000000000" w:firstRow="0" w:lastRow="0" w:firstColumn="0" w:lastColumn="0" w:oddVBand="0" w:evenVBand="0" w:oddHBand="0" w:evenHBand="0" w:firstRowFirstColumn="0" w:firstRowLastColumn="0" w:lastRowFirstColumn="0" w:lastRowLastColumn="0"/>
              <w:rPr>
                <w:b/>
                <w:bCs/>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Pr="005E5459" w:rsidRDefault="00AE2092" w:rsidP="00F1473D">
            <w:pPr>
              <w:rPr>
                <w:b w:val="0"/>
                <w:bCs w:val="0"/>
              </w:rPr>
            </w:pPr>
          </w:p>
        </w:tc>
        <w:tc>
          <w:tcPr>
            <w:tcW w:w="6115" w:type="dxa"/>
          </w:tcPr>
          <w:p w14:paraId="2513A8C4" w14:textId="77777777" w:rsidR="00AE2092" w:rsidRPr="005E5459" w:rsidRDefault="00AE2092" w:rsidP="00F1473D">
            <w:pPr>
              <w:cnfStyle w:val="000000100000" w:firstRow="0" w:lastRow="0" w:firstColumn="0" w:lastColumn="0" w:oddVBand="0" w:evenVBand="0" w:oddHBand="1" w:evenHBand="0" w:firstRowFirstColumn="0" w:firstRowLastColumn="0" w:lastRowFirstColumn="0" w:lastRowLastColumn="0"/>
              <w:rPr>
                <w:b/>
                <w:bCs/>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Pr="005E5459" w:rsidRDefault="00AE2092" w:rsidP="00F1473D">
            <w:pPr>
              <w:rPr>
                <w:b w:val="0"/>
                <w:bCs w:val="0"/>
              </w:rPr>
            </w:pPr>
          </w:p>
        </w:tc>
        <w:tc>
          <w:tcPr>
            <w:tcW w:w="6115" w:type="dxa"/>
          </w:tcPr>
          <w:p w14:paraId="6C468808" w14:textId="77777777" w:rsidR="00AE2092" w:rsidRPr="005E5459" w:rsidRDefault="00AE2092" w:rsidP="00F1473D">
            <w:pPr>
              <w:cnfStyle w:val="000000000000" w:firstRow="0" w:lastRow="0" w:firstColumn="0" w:lastColumn="0" w:oddVBand="0" w:evenVBand="0" w:oddHBand="0" w:evenHBand="0" w:firstRowFirstColumn="0" w:firstRowLastColumn="0" w:lastRowFirstColumn="0" w:lastRowLastColumn="0"/>
              <w:rPr>
                <w:b/>
                <w:bCs/>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Pr="005E5459" w:rsidRDefault="00AE2092" w:rsidP="00F1473D">
            <w:pPr>
              <w:rPr>
                <w:b w:val="0"/>
                <w:bCs w:val="0"/>
              </w:rPr>
            </w:pPr>
          </w:p>
        </w:tc>
        <w:tc>
          <w:tcPr>
            <w:tcW w:w="6115" w:type="dxa"/>
          </w:tcPr>
          <w:p w14:paraId="32F82934" w14:textId="77777777" w:rsidR="00AE2092" w:rsidRPr="005E5459" w:rsidRDefault="00AE2092" w:rsidP="00F1473D">
            <w:pPr>
              <w:cnfStyle w:val="000000100000" w:firstRow="0" w:lastRow="0" w:firstColumn="0" w:lastColumn="0" w:oddVBand="0" w:evenVBand="0" w:oddHBand="1" w:evenHBand="0" w:firstRowFirstColumn="0" w:firstRowLastColumn="0" w:lastRowFirstColumn="0" w:lastRowLastColumn="0"/>
              <w:rPr>
                <w:b/>
                <w:bCs/>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4AE464D" w14:textId="77777777" w:rsidR="00864F08" w:rsidRDefault="0072278F" w:rsidP="00864F08">
      <w:pPr>
        <w:pStyle w:val="ListParagraph"/>
        <w:numPr>
          <w:ilvl w:val="0"/>
          <w:numId w:val="3"/>
        </w:numPr>
      </w:pPr>
      <w:r>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r w:rsidR="00376006">
        <w:br/>
      </w:r>
      <w:r w:rsidR="00376006">
        <w:br/>
      </w:r>
      <w:r w:rsidR="00864F08">
        <w:t>Yes, I have encountered some situations where the tests failed and prevented me from pushing my code to the repository. For example, once I was working on a feature that required me to modify a function in a module that was used by other parts of the code. I ran the unit tests locally and they passed, but when I tried to push my code, the GIT hook ran the integration tests and some of them failed. This meant that my changes had broken some functionality in other modules that depended on the function I modified.</w:t>
      </w:r>
    </w:p>
    <w:p w14:paraId="7CCBA30E" w14:textId="77777777" w:rsidR="00864F08" w:rsidRDefault="00864F08" w:rsidP="00864F08">
      <w:pPr>
        <w:pStyle w:val="ListParagraph"/>
      </w:pPr>
    </w:p>
    <w:p w14:paraId="68DCF111" w14:textId="2F925AF5" w:rsidR="009B1AEA" w:rsidRDefault="00864F08" w:rsidP="00864F08">
      <w:pPr>
        <w:pStyle w:val="ListParagraph"/>
      </w:pPr>
      <w:r>
        <w:t xml:space="preserve">I handled the situation by first checking the error messages and logs from the failed tests. They gave me some clues about what went wrong and where to look for the problem. Then I used a debugger to step through the code and inspect the variables and outputs. I also used some print statements to see what values were being passed and returned by the function. After some debugging, I found out that I had made a mistake in the logic of the </w:t>
      </w:r>
      <w:proofErr w:type="gramStart"/>
      <w:r>
        <w:t>function</w:t>
      </w:r>
      <w:proofErr w:type="gramEnd"/>
      <w:r>
        <w:t xml:space="preserve"> and it was returning incorrect results for some edge cases. I fixed the bug and ran the tests again. This time they all </w:t>
      </w:r>
      <w:proofErr w:type="gramStart"/>
      <w:r>
        <w:t>passed</w:t>
      </w:r>
      <w:proofErr w:type="gramEnd"/>
      <w:r>
        <w:t xml:space="preserve"> and I was able to push my code successfully</w:t>
      </w:r>
      <w:r w:rsidR="00376006">
        <w:br/>
      </w:r>
    </w:p>
    <w:p w14:paraId="7210DB54" w14:textId="77777777" w:rsidR="00F1536A" w:rsidRDefault="00607992" w:rsidP="00F1536A">
      <w:pPr>
        <w:pStyle w:val="ListParagraph"/>
        <w:numPr>
          <w:ilvl w:val="0"/>
          <w:numId w:val="3"/>
        </w:numPr>
      </w:pPr>
      <w:r>
        <w:t xml:space="preserve">Explain why we are </w:t>
      </w:r>
      <w:r w:rsidR="00222F75">
        <w:t>automating the testing process and what the advantages of this automation are.</w:t>
      </w:r>
      <w:r w:rsidR="00222F75">
        <w:br/>
      </w:r>
      <w:r w:rsidR="00222F75">
        <w:br/>
      </w:r>
      <w:r w:rsidR="00F1536A">
        <w:t>Automating the testing process is a way to make testing computer programs faster and more accurate. This is important because it helps us find problems in the program quickly. Imagine if we had to test the program by hand every time we make a change - that would take a lot of time and we might miss some mistakes. With automation, the computer can run tests for us, which means we can find mistakes sooner and fix them before they become big problems.</w:t>
      </w:r>
    </w:p>
    <w:p w14:paraId="78DF8532" w14:textId="0F8B534D" w:rsidR="00F1536A" w:rsidRDefault="00F1536A" w:rsidP="00F1536A">
      <w:pPr>
        <w:pStyle w:val="ListParagraph"/>
      </w:pPr>
      <w:r>
        <w:t xml:space="preserve">Automating have several advantages: </w:t>
      </w:r>
    </w:p>
    <w:p w14:paraId="53E8E658" w14:textId="7B336BE8" w:rsidR="00F1536A" w:rsidRDefault="00F1536A" w:rsidP="00F1536A">
      <w:pPr>
        <w:pStyle w:val="ListParagraph"/>
      </w:pPr>
      <w:r>
        <w:t xml:space="preserve">First, </w:t>
      </w:r>
      <w:r w:rsidRPr="00F1536A">
        <w:t xml:space="preserve">automation </w:t>
      </w:r>
      <w:r>
        <w:t xml:space="preserve">is faster. </w:t>
      </w:r>
      <w:r w:rsidRPr="00F1536A">
        <w:t>Computers are super-fast at running tests, much faster than humans can manually go through them. This means we can test our software thoroughly without wasting too much time</w:t>
      </w:r>
      <w:r>
        <w:t xml:space="preserve">. </w:t>
      </w:r>
    </w:p>
    <w:p w14:paraId="406AD450" w14:textId="3A86188E" w:rsidR="00F1536A" w:rsidRDefault="00F1536A" w:rsidP="00F1536A">
      <w:pPr>
        <w:pStyle w:val="ListParagraph"/>
      </w:pPr>
      <w:r>
        <w:t xml:space="preserve">Second, </w:t>
      </w:r>
      <w:r w:rsidRPr="00F1536A">
        <w:t xml:space="preserve">automation </w:t>
      </w:r>
      <w:r>
        <w:t xml:space="preserve">is more reliable. </w:t>
      </w:r>
      <w:r w:rsidRPr="00F1536A">
        <w:t xml:space="preserve">When people do tests, there can be small differences each time – maybe we forget a step or do things slightly differently. Computers, on the other hand, </w:t>
      </w:r>
      <w:r w:rsidRPr="00F1536A">
        <w:lastRenderedPageBreak/>
        <w:t>are very consistent. They follow the exact same steps every single time, ensuring that tests are carried out accurately and without any variation.</w:t>
      </w:r>
    </w:p>
    <w:p w14:paraId="67EA862B" w14:textId="6B79F8EF" w:rsidR="00376006" w:rsidRDefault="00F1536A" w:rsidP="00F1536A">
      <w:pPr>
        <w:pStyle w:val="ListParagraph"/>
      </w:pPr>
      <w:r>
        <w:t xml:space="preserve">Third, </w:t>
      </w:r>
      <w:r w:rsidRPr="00F1536A">
        <w:t>automation enables efficient regression testing. This means that every time we make changes or improvements to our software, we can quickly and automatically re-test everything that used to work well. This helps catch any unexpected side effects of our changes, preventing new issues from creeping into our software.</w:t>
      </w:r>
      <w:r w:rsidR="00222F75">
        <w:br/>
      </w:r>
    </w:p>
    <w:p w14:paraId="39D90586" w14:textId="77777777" w:rsidR="00864F08" w:rsidRDefault="00E67325" w:rsidP="00864F08">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xml:space="preserve">? Did you write </w:t>
      </w:r>
      <w:proofErr w:type="gramStart"/>
      <w:r w:rsidR="00604FD0">
        <w:t>more white</w:t>
      </w:r>
      <w:proofErr w:type="gramEnd"/>
      <w:r w:rsidR="00604FD0">
        <w:t xml:space="preserve"> box and black box tests</w:t>
      </w:r>
      <w:r w:rsidR="00FB41DB">
        <w:t xml:space="preserve"> or more integration and acceptance tests?</w:t>
      </w:r>
      <w:r w:rsidR="00FB41DB">
        <w:br/>
      </w:r>
      <w:r w:rsidR="00FB41DB">
        <w:br/>
      </w:r>
      <w:r w:rsidR="00864F08">
        <w:t>That’s a good question. I think the integration and acceptance tests were more difficult to write than the black box and white box tests. There are several reasons for that Integration tests require me to test the interaction between different modules or components of the system. This means I need to have a good understanding of how each module works and what are the expected inputs and outputs. I also need to consider the possible scenarios where the modules may fail or produce unexpected results. This can be challenging, especially if the modules are complex or poorly documented. but Acceptance tests require me to test the system from the user’s perspective. This means I need to have a clear idea of what are the user’s requirements, expectations, and preferences. I also need to design realistic and representative test cases that cover the main features and functionalities of the system. This can be time-consuming, especially if the system is large or has many variations.</w:t>
      </w:r>
    </w:p>
    <w:p w14:paraId="55B5C30A" w14:textId="77777777" w:rsidR="00864F08" w:rsidRDefault="00864F08" w:rsidP="00864F08">
      <w:pPr>
        <w:pStyle w:val="ListParagraph"/>
      </w:pPr>
      <w:r>
        <w:t>Black box and white box tests are easier to write because they focus on testing individual units or functions of the system. This means I only need to know the specification or implementation of the unit or function I’m testing. I can use tools like code coverage or boundary value analysis to help me generate test cases. This can be faster and simpler, especially if the units or functions are well-defined and modular.</w:t>
      </w:r>
    </w:p>
    <w:p w14:paraId="7DA68589" w14:textId="25A53266" w:rsidR="00222F75" w:rsidRDefault="00864F08" w:rsidP="00864F08">
      <w:pPr>
        <w:pStyle w:val="ListParagraph"/>
      </w:pPr>
      <w:r>
        <w:t xml:space="preserve">I wrote </w:t>
      </w:r>
      <w:proofErr w:type="gramStart"/>
      <w:r>
        <w:t>more white</w:t>
      </w:r>
      <w:proofErr w:type="gramEnd"/>
      <w:r>
        <w:t xml:space="preserve"> box and black box tests than integration and acceptance tests. This is because white box and black box tests are more suitable for testing the lower levels of the system, such as the logic, algorithms, data structures, and interfaces. Integration and acceptance tests are more suitable for testing the higher levels of the system, such as the usability, reliability, performance, and security. Since I was mainly working on developing and debugging the lower levels of the system, I focused more on white box and black box tests.</w:t>
      </w:r>
      <w:r w:rsidR="00FB41DB">
        <w:br/>
      </w:r>
    </w:p>
    <w:p w14:paraId="35C97011" w14:textId="1326643C" w:rsidR="00FB41DB" w:rsidRDefault="00FB41DB" w:rsidP="0072278F">
      <w:pPr>
        <w:pStyle w:val="ListParagraph"/>
        <w:numPr>
          <w:ilvl w:val="0"/>
          <w:numId w:val="3"/>
        </w:numPr>
      </w:pPr>
      <w:r>
        <w:t xml:space="preserve">Explain why it is necessary to write integration and acceptance tests </w:t>
      </w:r>
      <w:r w:rsidR="00E3458E">
        <w:t xml:space="preserve">given that </w:t>
      </w:r>
      <w:proofErr w:type="gramStart"/>
      <w:r w:rsidR="00E3458E">
        <w:t>all of</w:t>
      </w:r>
      <w:proofErr w:type="gramEnd"/>
      <w:r w:rsidR="00E3458E">
        <w:t xml:space="preserve"> the code has already passed black box and white box tests.</w:t>
      </w:r>
    </w:p>
    <w:p w14:paraId="14A398FB" w14:textId="77777777" w:rsidR="00390BF8" w:rsidRDefault="00390BF8" w:rsidP="00390BF8">
      <w:pPr>
        <w:pStyle w:val="ListParagraph"/>
      </w:pPr>
    </w:p>
    <w:p w14:paraId="36E1CABB" w14:textId="77777777" w:rsidR="00390BF8" w:rsidRDefault="00390BF8" w:rsidP="00390BF8">
      <w:pPr>
        <w:pStyle w:val="ListParagraph"/>
      </w:pPr>
      <w:r>
        <w:t xml:space="preserve">Integration tests focus on verifying the interactions and compatibility between different function or modules of the program. Even if all the single black box and white box test case of each function are passed, the function might not able work well with the other function. Black box or White box test case are individual and isolated in unit testing. The integration tests validate the collaboration and data flow among these functions. The integration tests can help detect issues, such as data inconsistencies, and unexpected behaviors during functions </w:t>
      </w:r>
      <w:r>
        <w:lastRenderedPageBreak/>
        <w:t>interactions, and communication failures. Integration tests provide a more comprehensive view in the software testing and the functions cohesiveness across the entire program.</w:t>
      </w:r>
    </w:p>
    <w:p w14:paraId="0F2B3B1B" w14:textId="77777777" w:rsidR="00390BF8" w:rsidRDefault="00390BF8" w:rsidP="00390BF8">
      <w:pPr>
        <w:pStyle w:val="ListParagraph"/>
      </w:pPr>
    </w:p>
    <w:p w14:paraId="0887461E" w14:textId="77777777" w:rsidR="00390BF8" w:rsidRDefault="00390BF8" w:rsidP="00390BF8">
      <w:pPr>
        <w:pStyle w:val="ListParagraph"/>
      </w:pPr>
      <w:r>
        <w:t xml:space="preserve">Acceptance tests focus on validating whether the software meets the specified requirements and fulfills the end user’s needs, acceptance tests assess the software's alignment with business objectives and user expectations. These tests simulate real-world scenarios, user interactions, and workflows to ensure that the software delivers the intended value. Those tests also provide a final validation of the software's usability, performance, and security. Passing acceptance tests </w:t>
      </w:r>
      <w:r w:rsidRPr="00087AF2">
        <w:t>establish</w:t>
      </w:r>
      <w:r>
        <w:t>ed confidence to stakeholders, including clients and users, that the software is ready for deployment and use.</w:t>
      </w:r>
    </w:p>
    <w:p w14:paraId="48998F11" w14:textId="77777777" w:rsidR="00390BF8" w:rsidRDefault="00390BF8" w:rsidP="00390BF8">
      <w:pPr>
        <w:pStyle w:val="ListParagraph"/>
      </w:pPr>
    </w:p>
    <w:p w14:paraId="4612526C" w14:textId="77777777" w:rsidR="00390BF8" w:rsidRDefault="00390BF8" w:rsidP="00390BF8">
      <w:pPr>
        <w:pStyle w:val="ListParagraph"/>
      </w:pPr>
      <w:r>
        <w:t>In conclusion, integration and acceptance tests serve distinct purposes that go beyond the scope of black box and white box tests. Integration tests ensure the cooperation of different software components, while acceptance tests verify its suitability for real-world scenarios. Ensure that the software not only functions correctly but also effectively address users' needs. The combination of black box, white box, integration, and acceptance tests forms a comprehensive testing strategy that maximizes software reliability and user satisfaction.</w:t>
      </w:r>
    </w:p>
    <w:p w14:paraId="5A6A30DF" w14:textId="77777777" w:rsidR="00390BF8" w:rsidRPr="008E2F5F" w:rsidRDefault="00390BF8" w:rsidP="00390BF8">
      <w:pPr>
        <w:pStyle w:val="ListParagraph"/>
      </w:pPr>
    </w:p>
    <w:sectPr w:rsidR="00390BF8" w:rsidRPr="008E2F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97F5D" w14:textId="77777777" w:rsidR="00A72C1E" w:rsidRDefault="00A72C1E" w:rsidP="00390BF8">
      <w:pPr>
        <w:spacing w:after="0" w:line="240" w:lineRule="auto"/>
      </w:pPr>
      <w:r>
        <w:separator/>
      </w:r>
    </w:p>
  </w:endnote>
  <w:endnote w:type="continuationSeparator" w:id="0">
    <w:p w14:paraId="7ABC9F97" w14:textId="77777777" w:rsidR="00A72C1E" w:rsidRDefault="00A72C1E" w:rsidP="00390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29C33" w14:textId="77777777" w:rsidR="00A72C1E" w:rsidRDefault="00A72C1E" w:rsidP="00390BF8">
      <w:pPr>
        <w:spacing w:after="0" w:line="240" w:lineRule="auto"/>
      </w:pPr>
      <w:r>
        <w:separator/>
      </w:r>
    </w:p>
  </w:footnote>
  <w:footnote w:type="continuationSeparator" w:id="0">
    <w:p w14:paraId="28DCD2B0" w14:textId="77777777" w:rsidR="00A72C1E" w:rsidRDefault="00A72C1E" w:rsidP="00390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F7740"/>
    <w:multiLevelType w:val="hybridMultilevel"/>
    <w:tmpl w:val="6C1CF2EA"/>
    <w:lvl w:ilvl="0" w:tplc="CF7676CA">
      <w:start w:val="1"/>
      <w:numFmt w:val="bullet"/>
      <w:lvlText w:val=""/>
      <w:lvlJc w:val="left"/>
      <w:pPr>
        <w:ind w:left="720" w:hanging="360"/>
      </w:pPr>
      <w:rPr>
        <w:rFonts w:ascii="Wingdings" w:hAnsi="Wingdings" w:hint="default"/>
        <w:sz w:val="16"/>
      </w:rPr>
    </w:lvl>
    <w:lvl w:ilvl="1" w:tplc="B52E5754">
      <w:numFmt w:val="bullet"/>
      <w:lvlText w:val="-"/>
      <w:lvlJc w:val="left"/>
      <w:pPr>
        <w:ind w:left="840" w:hanging="48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2"/>
  </w:num>
  <w:num w:numId="3" w16cid:durableId="1857189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E3247"/>
    <w:rsid w:val="00180D95"/>
    <w:rsid w:val="001D76CF"/>
    <w:rsid w:val="00222F75"/>
    <w:rsid w:val="00250D4F"/>
    <w:rsid w:val="002A253C"/>
    <w:rsid w:val="002B37D1"/>
    <w:rsid w:val="00317EE1"/>
    <w:rsid w:val="00366C89"/>
    <w:rsid w:val="00371B3C"/>
    <w:rsid w:val="00376006"/>
    <w:rsid w:val="00384178"/>
    <w:rsid w:val="00390BF8"/>
    <w:rsid w:val="003B6774"/>
    <w:rsid w:val="003D4D81"/>
    <w:rsid w:val="003E5CFC"/>
    <w:rsid w:val="004B58AE"/>
    <w:rsid w:val="004F32C6"/>
    <w:rsid w:val="005275E2"/>
    <w:rsid w:val="005424DD"/>
    <w:rsid w:val="005E5459"/>
    <w:rsid w:val="00604FD0"/>
    <w:rsid w:val="00607992"/>
    <w:rsid w:val="00635C6F"/>
    <w:rsid w:val="006E0851"/>
    <w:rsid w:val="0072278F"/>
    <w:rsid w:val="007D7D9B"/>
    <w:rsid w:val="00821B80"/>
    <w:rsid w:val="00864F08"/>
    <w:rsid w:val="008C0F8F"/>
    <w:rsid w:val="008C6FB1"/>
    <w:rsid w:val="008E2B33"/>
    <w:rsid w:val="008E2F5F"/>
    <w:rsid w:val="008F23F7"/>
    <w:rsid w:val="008F5D58"/>
    <w:rsid w:val="00981A72"/>
    <w:rsid w:val="009B1AEA"/>
    <w:rsid w:val="00A525AF"/>
    <w:rsid w:val="00A72C1E"/>
    <w:rsid w:val="00AE2092"/>
    <w:rsid w:val="00C071A4"/>
    <w:rsid w:val="00CF7D27"/>
    <w:rsid w:val="00D36E22"/>
    <w:rsid w:val="00D8097A"/>
    <w:rsid w:val="00E3458E"/>
    <w:rsid w:val="00E43B2D"/>
    <w:rsid w:val="00E67325"/>
    <w:rsid w:val="00F1536A"/>
    <w:rsid w:val="00F5560C"/>
    <w:rsid w:val="00FA32A6"/>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90BF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390BF8"/>
    <w:rPr>
      <w:sz w:val="20"/>
      <w:szCs w:val="20"/>
    </w:rPr>
  </w:style>
  <w:style w:type="paragraph" w:styleId="Footer">
    <w:name w:val="footer"/>
    <w:basedOn w:val="Normal"/>
    <w:link w:val="FooterChar"/>
    <w:uiPriority w:val="99"/>
    <w:unhideWhenUsed/>
    <w:rsid w:val="00390BF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390BF8"/>
    <w:rPr>
      <w:sz w:val="20"/>
      <w:szCs w:val="20"/>
    </w:rPr>
  </w:style>
  <w:style w:type="character" w:customStyle="1" w:styleId="ui-provider">
    <w:name w:val="ui-provider"/>
    <w:basedOn w:val="DefaultParagraphFont"/>
    <w:rsid w:val="008C6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178515">
      <w:bodyDiv w:val="1"/>
      <w:marLeft w:val="0"/>
      <w:marRight w:val="0"/>
      <w:marTop w:val="0"/>
      <w:marBottom w:val="0"/>
      <w:divBdr>
        <w:top w:val="none" w:sz="0" w:space="0" w:color="auto"/>
        <w:left w:val="none" w:sz="0" w:space="0" w:color="auto"/>
        <w:bottom w:val="none" w:sz="0" w:space="0" w:color="auto"/>
        <w:right w:val="none" w:sz="0" w:space="0" w:color="auto"/>
      </w:divBdr>
      <w:divsChild>
        <w:div w:id="273757981">
          <w:marLeft w:val="0"/>
          <w:marRight w:val="0"/>
          <w:marTop w:val="0"/>
          <w:marBottom w:val="0"/>
          <w:divBdr>
            <w:top w:val="none" w:sz="0" w:space="0" w:color="auto"/>
            <w:left w:val="none" w:sz="0" w:space="0" w:color="auto"/>
            <w:bottom w:val="none" w:sz="0" w:space="0" w:color="auto"/>
            <w:right w:val="none" w:sz="0" w:space="0" w:color="auto"/>
          </w:divBdr>
          <w:divsChild>
            <w:div w:id="2049645100">
              <w:marLeft w:val="0"/>
              <w:marRight w:val="0"/>
              <w:marTop w:val="0"/>
              <w:marBottom w:val="0"/>
              <w:divBdr>
                <w:top w:val="none" w:sz="0" w:space="0" w:color="auto"/>
                <w:left w:val="none" w:sz="0" w:space="0" w:color="auto"/>
                <w:bottom w:val="none" w:sz="0" w:space="0" w:color="auto"/>
                <w:right w:val="none" w:sz="0" w:space="0" w:color="auto"/>
              </w:divBdr>
              <w:divsChild>
                <w:div w:id="1062751481">
                  <w:marLeft w:val="0"/>
                  <w:marRight w:val="0"/>
                  <w:marTop w:val="0"/>
                  <w:marBottom w:val="0"/>
                  <w:divBdr>
                    <w:top w:val="none" w:sz="0" w:space="0" w:color="auto"/>
                    <w:left w:val="none" w:sz="0" w:space="0" w:color="auto"/>
                    <w:bottom w:val="none" w:sz="0" w:space="0" w:color="auto"/>
                    <w:right w:val="none" w:sz="0" w:space="0" w:color="auto"/>
                  </w:divBdr>
                  <w:divsChild>
                    <w:div w:id="2120830683">
                      <w:marLeft w:val="0"/>
                      <w:marRight w:val="0"/>
                      <w:marTop w:val="0"/>
                      <w:marBottom w:val="0"/>
                      <w:divBdr>
                        <w:top w:val="none" w:sz="0" w:space="0" w:color="auto"/>
                        <w:left w:val="none" w:sz="0" w:space="0" w:color="auto"/>
                        <w:bottom w:val="none" w:sz="0" w:space="0" w:color="auto"/>
                        <w:right w:val="none" w:sz="0" w:space="0" w:color="auto"/>
                      </w:divBdr>
                      <w:divsChild>
                        <w:div w:id="1564674909">
                          <w:marLeft w:val="0"/>
                          <w:marRight w:val="0"/>
                          <w:marTop w:val="0"/>
                          <w:marBottom w:val="0"/>
                          <w:divBdr>
                            <w:top w:val="none" w:sz="0" w:space="0" w:color="auto"/>
                            <w:left w:val="none" w:sz="0" w:space="0" w:color="auto"/>
                            <w:bottom w:val="none" w:sz="0" w:space="0" w:color="auto"/>
                            <w:right w:val="none" w:sz="0" w:space="0" w:color="auto"/>
                          </w:divBdr>
                          <w:divsChild>
                            <w:div w:id="729231399">
                              <w:marLeft w:val="0"/>
                              <w:marRight w:val="0"/>
                              <w:marTop w:val="0"/>
                              <w:marBottom w:val="0"/>
                              <w:divBdr>
                                <w:top w:val="none" w:sz="0" w:space="0" w:color="auto"/>
                                <w:left w:val="none" w:sz="0" w:space="0" w:color="auto"/>
                                <w:bottom w:val="none" w:sz="0" w:space="0" w:color="auto"/>
                                <w:right w:val="none" w:sz="0" w:space="0" w:color="auto"/>
                              </w:divBdr>
                              <w:divsChild>
                                <w:div w:id="1012731062">
                                  <w:marLeft w:val="0"/>
                                  <w:marRight w:val="0"/>
                                  <w:marTop w:val="0"/>
                                  <w:marBottom w:val="0"/>
                                  <w:divBdr>
                                    <w:top w:val="none" w:sz="0" w:space="0" w:color="auto"/>
                                    <w:left w:val="none" w:sz="0" w:space="0" w:color="auto"/>
                                    <w:bottom w:val="none" w:sz="0" w:space="0" w:color="auto"/>
                                    <w:right w:val="none" w:sz="0" w:space="0" w:color="auto"/>
                                  </w:divBdr>
                                  <w:divsChild>
                                    <w:div w:id="306669580">
                                      <w:marLeft w:val="0"/>
                                      <w:marRight w:val="0"/>
                                      <w:marTop w:val="0"/>
                                      <w:marBottom w:val="0"/>
                                      <w:divBdr>
                                        <w:top w:val="none" w:sz="0" w:space="0" w:color="auto"/>
                                        <w:left w:val="none" w:sz="0" w:space="0" w:color="auto"/>
                                        <w:bottom w:val="none" w:sz="0" w:space="0" w:color="auto"/>
                                        <w:right w:val="none" w:sz="0" w:space="0" w:color="auto"/>
                                      </w:divBdr>
                                      <w:divsChild>
                                        <w:div w:id="553279270">
                                          <w:marLeft w:val="0"/>
                                          <w:marRight w:val="0"/>
                                          <w:marTop w:val="0"/>
                                          <w:marBottom w:val="0"/>
                                          <w:divBdr>
                                            <w:top w:val="none" w:sz="0" w:space="0" w:color="auto"/>
                                            <w:left w:val="none" w:sz="0" w:space="0" w:color="auto"/>
                                            <w:bottom w:val="none" w:sz="0" w:space="0" w:color="auto"/>
                                            <w:right w:val="none" w:sz="0" w:space="0" w:color="auto"/>
                                          </w:divBdr>
                                          <w:divsChild>
                                            <w:div w:id="643705826">
                                              <w:marLeft w:val="0"/>
                                              <w:marRight w:val="0"/>
                                              <w:marTop w:val="0"/>
                                              <w:marBottom w:val="0"/>
                                              <w:divBdr>
                                                <w:top w:val="none" w:sz="0" w:space="0" w:color="auto"/>
                                                <w:left w:val="none" w:sz="0" w:space="0" w:color="auto"/>
                                                <w:bottom w:val="none" w:sz="0" w:space="0" w:color="auto"/>
                                                <w:right w:val="none" w:sz="0" w:space="0" w:color="auto"/>
                                              </w:divBdr>
                                              <w:divsChild>
                                                <w:div w:id="19069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69186">
                                          <w:marLeft w:val="0"/>
                                          <w:marRight w:val="0"/>
                                          <w:marTop w:val="0"/>
                                          <w:marBottom w:val="0"/>
                                          <w:divBdr>
                                            <w:top w:val="none" w:sz="0" w:space="0" w:color="auto"/>
                                            <w:left w:val="none" w:sz="0" w:space="0" w:color="auto"/>
                                            <w:bottom w:val="none" w:sz="0" w:space="0" w:color="auto"/>
                                            <w:right w:val="none" w:sz="0" w:space="0" w:color="auto"/>
                                          </w:divBdr>
                                          <w:divsChild>
                                            <w:div w:id="443426634">
                                              <w:marLeft w:val="0"/>
                                              <w:marRight w:val="0"/>
                                              <w:marTop w:val="0"/>
                                              <w:marBottom w:val="0"/>
                                              <w:divBdr>
                                                <w:top w:val="none" w:sz="0" w:space="0" w:color="auto"/>
                                                <w:left w:val="none" w:sz="0" w:space="0" w:color="auto"/>
                                                <w:bottom w:val="none" w:sz="0" w:space="0" w:color="auto"/>
                                                <w:right w:val="none" w:sz="0" w:space="0" w:color="auto"/>
                                              </w:divBdr>
                                              <w:divsChild>
                                                <w:div w:id="1047677657">
                                                  <w:marLeft w:val="0"/>
                                                  <w:marRight w:val="0"/>
                                                  <w:marTop w:val="0"/>
                                                  <w:marBottom w:val="0"/>
                                                  <w:divBdr>
                                                    <w:top w:val="none" w:sz="0" w:space="0" w:color="auto"/>
                                                    <w:left w:val="none" w:sz="0" w:space="0" w:color="auto"/>
                                                    <w:bottom w:val="none" w:sz="0" w:space="0" w:color="auto"/>
                                                    <w:right w:val="none" w:sz="0" w:space="0" w:color="auto"/>
                                                  </w:divBdr>
                                                </w:div>
                                                <w:div w:id="2146775474">
                                                  <w:marLeft w:val="0"/>
                                                  <w:marRight w:val="0"/>
                                                  <w:marTop w:val="0"/>
                                                  <w:marBottom w:val="0"/>
                                                  <w:divBdr>
                                                    <w:top w:val="none" w:sz="0" w:space="0" w:color="auto"/>
                                                    <w:left w:val="none" w:sz="0" w:space="0" w:color="auto"/>
                                                    <w:bottom w:val="none" w:sz="0" w:space="0" w:color="auto"/>
                                                    <w:right w:val="none" w:sz="0" w:space="0" w:color="auto"/>
                                                  </w:divBdr>
                                                </w:div>
                                                <w:div w:id="379868391">
                                                  <w:marLeft w:val="0"/>
                                                  <w:marRight w:val="0"/>
                                                  <w:marTop w:val="0"/>
                                                  <w:marBottom w:val="0"/>
                                                  <w:divBdr>
                                                    <w:top w:val="none" w:sz="0" w:space="0" w:color="auto"/>
                                                    <w:left w:val="none" w:sz="0" w:space="0" w:color="auto"/>
                                                    <w:bottom w:val="none" w:sz="0" w:space="0" w:color="auto"/>
                                                    <w:right w:val="none" w:sz="0" w:space="0" w:color="auto"/>
                                                  </w:divBdr>
                                                </w:div>
                                                <w:div w:id="9489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3423">
                                          <w:marLeft w:val="0"/>
                                          <w:marRight w:val="0"/>
                                          <w:marTop w:val="0"/>
                                          <w:marBottom w:val="0"/>
                                          <w:divBdr>
                                            <w:top w:val="none" w:sz="0" w:space="0" w:color="auto"/>
                                            <w:left w:val="none" w:sz="0" w:space="0" w:color="auto"/>
                                            <w:bottom w:val="none" w:sz="0" w:space="0" w:color="auto"/>
                                            <w:right w:val="none" w:sz="0" w:space="0" w:color="auto"/>
                                          </w:divBdr>
                                          <w:divsChild>
                                            <w:div w:id="1125926164">
                                              <w:marLeft w:val="0"/>
                                              <w:marRight w:val="0"/>
                                              <w:marTop w:val="0"/>
                                              <w:marBottom w:val="0"/>
                                              <w:divBdr>
                                                <w:top w:val="none" w:sz="0" w:space="0" w:color="auto"/>
                                                <w:left w:val="none" w:sz="0" w:space="0" w:color="auto"/>
                                                <w:bottom w:val="none" w:sz="0" w:space="0" w:color="auto"/>
                                                <w:right w:val="none" w:sz="0" w:space="0" w:color="auto"/>
                                              </w:divBdr>
                                              <w:divsChild>
                                                <w:div w:id="18728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8272809">
      <w:bodyDiv w:val="1"/>
      <w:marLeft w:val="0"/>
      <w:marRight w:val="0"/>
      <w:marTop w:val="0"/>
      <w:marBottom w:val="0"/>
      <w:divBdr>
        <w:top w:val="none" w:sz="0" w:space="0" w:color="auto"/>
        <w:left w:val="none" w:sz="0" w:space="0" w:color="auto"/>
        <w:bottom w:val="none" w:sz="0" w:space="0" w:color="auto"/>
        <w:right w:val="none" w:sz="0" w:space="0" w:color="auto"/>
      </w:divBdr>
    </w:div>
    <w:div w:id="1939873627">
      <w:bodyDiv w:val="1"/>
      <w:marLeft w:val="0"/>
      <w:marRight w:val="0"/>
      <w:marTop w:val="0"/>
      <w:marBottom w:val="0"/>
      <w:divBdr>
        <w:top w:val="none" w:sz="0" w:space="0" w:color="auto"/>
        <w:left w:val="none" w:sz="0" w:space="0" w:color="auto"/>
        <w:bottom w:val="none" w:sz="0" w:space="0" w:color="auto"/>
        <w:right w:val="none" w:sz="0" w:space="0" w:color="auto"/>
      </w:divBdr>
      <w:divsChild>
        <w:div w:id="73669280">
          <w:marLeft w:val="0"/>
          <w:marRight w:val="0"/>
          <w:marTop w:val="300"/>
          <w:marBottom w:val="100"/>
          <w:divBdr>
            <w:top w:val="none" w:sz="0" w:space="0" w:color="auto"/>
            <w:left w:val="none" w:sz="0" w:space="0" w:color="auto"/>
            <w:bottom w:val="none" w:sz="0" w:space="0" w:color="auto"/>
            <w:right w:val="none" w:sz="0" w:space="0" w:color="auto"/>
          </w:divBdr>
          <w:divsChild>
            <w:div w:id="792554697">
              <w:marLeft w:val="0"/>
              <w:marRight w:val="0"/>
              <w:marTop w:val="0"/>
              <w:marBottom w:val="0"/>
              <w:divBdr>
                <w:top w:val="single" w:sz="6" w:space="0" w:color="CCCCCC"/>
                <w:left w:val="single" w:sz="6" w:space="0" w:color="CCCCCC"/>
                <w:bottom w:val="single" w:sz="6" w:space="0" w:color="CCCCCC"/>
                <w:right w:val="single" w:sz="6" w:space="0" w:color="CCCCCC"/>
              </w:divBdr>
              <w:divsChild>
                <w:div w:id="3737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1354">
          <w:marLeft w:val="0"/>
          <w:marRight w:val="0"/>
          <w:marTop w:val="300"/>
          <w:marBottom w:val="100"/>
          <w:divBdr>
            <w:top w:val="none" w:sz="0" w:space="0" w:color="auto"/>
            <w:left w:val="none" w:sz="0" w:space="0" w:color="auto"/>
            <w:bottom w:val="none" w:sz="0" w:space="0" w:color="auto"/>
            <w:right w:val="none" w:sz="0" w:space="0" w:color="auto"/>
          </w:divBdr>
          <w:divsChild>
            <w:div w:id="423376556">
              <w:marLeft w:val="0"/>
              <w:marRight w:val="0"/>
              <w:marTop w:val="0"/>
              <w:marBottom w:val="0"/>
              <w:divBdr>
                <w:top w:val="single" w:sz="6" w:space="0" w:color="CCCCCC"/>
                <w:left w:val="single" w:sz="6" w:space="0" w:color="CCCCCC"/>
                <w:bottom w:val="single" w:sz="6" w:space="0" w:color="CCCCCC"/>
                <w:right w:val="single" w:sz="6" w:space="0" w:color="CCCCCC"/>
              </w:divBdr>
              <w:divsChild>
                <w:div w:id="743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1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2244</Words>
  <Characters>12793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Hoi Kit Cheung</cp:lastModifiedBy>
  <cp:revision>11</cp:revision>
  <dcterms:created xsi:type="dcterms:W3CDTF">2023-07-26T16:41:00Z</dcterms:created>
  <dcterms:modified xsi:type="dcterms:W3CDTF">2023-08-09T18:36:00Z</dcterms:modified>
</cp:coreProperties>
</file>