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4" w:type="pct"/>
        <w:tblCellSpacing w:w="0" w:type="dxa"/>
        <w:tblInd w:w="-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  <w:gridCol w:w="5920"/>
      </w:tblGrid>
      <w:tr w:rsidR="008C4323" w14:paraId="2D9FBD1E" w14:textId="77777777" w:rsidTr="00E677D3">
        <w:trPr>
          <w:tblCellSpacing w:w="0" w:type="dxa"/>
        </w:trPr>
        <w:tc>
          <w:tcPr>
            <w:tcW w:w="4395" w:type="dxa"/>
          </w:tcPr>
          <w:p w14:paraId="046C19C5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r>
              <w:rPr>
                <w:rStyle w:val="Strong"/>
              </w:rPr>
              <w:t>CÔNG TY TNHH THƯƠNG MẠI DỊCH VỤ QUẢNG CÁO HD CREATIVE</w:t>
            </w:r>
            <w:r>
              <w:rPr>
                <w:rStyle w:val="Strong"/>
              </w:rPr>
              <w:br/>
              <w:t>----------</w:t>
            </w:r>
          </w:p>
        </w:tc>
        <w:tc>
          <w:tcPr>
            <w:tcW w:w="5920" w:type="dxa"/>
          </w:tcPr>
          <w:p w14:paraId="422557A2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r>
              <w:rPr>
                <w:rStyle w:val="Strong"/>
              </w:rPr>
              <w:t>CỘNG HÒA XÃ HỘI CHỦ NGHĨA VIỆT NAM</w:t>
            </w:r>
            <w:r>
              <w:rPr>
                <w:rStyle w:val="Strong"/>
              </w:rPr>
              <w:br/>
            </w:r>
            <w:proofErr w:type="spellStart"/>
            <w:r>
              <w:rPr>
                <w:rStyle w:val="Strong"/>
              </w:rPr>
              <w:t>Độc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lập</w:t>
            </w:r>
            <w:proofErr w:type="spellEnd"/>
            <w:r>
              <w:rPr>
                <w:rStyle w:val="Strong"/>
              </w:rPr>
              <w:t xml:space="preserve"> – </w:t>
            </w:r>
            <w:proofErr w:type="spellStart"/>
            <w:r>
              <w:rPr>
                <w:rStyle w:val="Strong"/>
              </w:rPr>
              <w:t>Tự</w:t>
            </w:r>
            <w:proofErr w:type="spellEnd"/>
            <w:r>
              <w:rPr>
                <w:rStyle w:val="Strong"/>
              </w:rPr>
              <w:t xml:space="preserve"> do – Hạnh </w:t>
            </w:r>
            <w:proofErr w:type="spellStart"/>
            <w:r>
              <w:rPr>
                <w:rStyle w:val="Strong"/>
              </w:rPr>
              <w:t>phúc</w:t>
            </w:r>
            <w:proofErr w:type="spellEnd"/>
            <w:r>
              <w:rPr>
                <w:rStyle w:val="Strong"/>
              </w:rPr>
              <w:br/>
              <w:t>-------------------------</w:t>
            </w:r>
          </w:p>
        </w:tc>
      </w:tr>
      <w:tr w:rsidR="008C4323" w14:paraId="427B21E9" w14:textId="77777777" w:rsidTr="00E677D3">
        <w:trPr>
          <w:tblCellSpacing w:w="0" w:type="dxa"/>
        </w:trPr>
        <w:tc>
          <w:tcPr>
            <w:tcW w:w="4395" w:type="dxa"/>
          </w:tcPr>
          <w:p w14:paraId="6426E483" w14:textId="77777777" w:rsidR="008C4323" w:rsidRDefault="008C4323" w:rsidP="00AF234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 </w:t>
            </w:r>
          </w:p>
        </w:tc>
        <w:tc>
          <w:tcPr>
            <w:tcW w:w="5920" w:type="dxa"/>
          </w:tcPr>
          <w:p w14:paraId="431973C5" w14:textId="77777777" w:rsidR="008C4323" w:rsidRDefault="008C4323" w:rsidP="00AF234B">
            <w:pPr>
              <w:pStyle w:val="NormalWeb"/>
              <w:spacing w:line="360" w:lineRule="auto"/>
              <w:jc w:val="right"/>
            </w:pPr>
            <w:r>
              <w:rPr>
                <w:rStyle w:val="Emphasis"/>
              </w:rPr>
              <w:t>........,</w:t>
            </w:r>
            <w:proofErr w:type="spellStart"/>
            <w:r>
              <w:rPr>
                <w:rStyle w:val="Emphasis"/>
              </w:rPr>
              <w:t>ngày</w:t>
            </w:r>
            <w:proofErr w:type="spellEnd"/>
            <w:r>
              <w:rPr>
                <w:rStyle w:val="Emphasis"/>
              </w:rPr>
              <w:t>..........</w:t>
            </w:r>
            <w:proofErr w:type="spellStart"/>
            <w:r>
              <w:rPr>
                <w:rStyle w:val="Emphasis"/>
              </w:rPr>
              <w:t>tháng</w:t>
            </w:r>
            <w:proofErr w:type="spellEnd"/>
            <w:r>
              <w:rPr>
                <w:rStyle w:val="Emphasis"/>
              </w:rPr>
              <w:t>......</w:t>
            </w:r>
            <w:proofErr w:type="spellStart"/>
            <w:r>
              <w:rPr>
                <w:rStyle w:val="Emphasis"/>
              </w:rPr>
              <w:t>năm</w:t>
            </w:r>
            <w:proofErr w:type="spellEnd"/>
            <w:r>
              <w:rPr>
                <w:rStyle w:val="Emphasis"/>
              </w:rPr>
              <w:t>.......</w:t>
            </w:r>
          </w:p>
        </w:tc>
      </w:tr>
    </w:tbl>
    <w:p w14:paraId="08D0BD37" w14:textId="5C275645" w:rsidR="008C4323" w:rsidRDefault="008C4323" w:rsidP="00E677D3">
      <w:pPr>
        <w:pStyle w:val="NormalWeb"/>
        <w:spacing w:line="360" w:lineRule="auto"/>
        <w:jc w:val="center"/>
      </w:pPr>
      <w:r>
        <w:rPr>
          <w:rStyle w:val="Strong"/>
        </w:rPr>
        <w:t xml:space="preserve">PHIẾU ĐỀ NGHỊ </w:t>
      </w:r>
      <w:r w:rsidR="00E677D3">
        <w:t xml:space="preserve"> </w:t>
      </w:r>
      <w:r>
        <w:rPr>
          <w:rStyle w:val="Strong"/>
        </w:rPr>
        <w:t>CUNG CẤP VĂN PHÒNG PHẨM</w:t>
      </w:r>
    </w:p>
    <w:p w14:paraId="4AF7AB17" w14:textId="77777777" w:rsidR="008C4323" w:rsidRDefault="008C4323" w:rsidP="008C4323">
      <w:pPr>
        <w:pStyle w:val="NormalWeb"/>
        <w:spacing w:line="360" w:lineRule="auto"/>
        <w:jc w:val="both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>: ......................................................……………………</w:t>
      </w:r>
      <w:proofErr w:type="gramStart"/>
      <w:r>
        <w:t>…..</w:t>
      </w:r>
      <w:proofErr w:type="gramEnd"/>
    </w:p>
    <w:p w14:paraId="1A6B6F78" w14:textId="77777777" w:rsidR="008C4323" w:rsidRDefault="008C4323" w:rsidP="008C4323">
      <w:pPr>
        <w:pStyle w:val="NormalWeb"/>
        <w:spacing w:line="360" w:lineRule="auto"/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 ………………………………..........................................................</w:t>
      </w:r>
    </w:p>
    <w:p w14:paraId="26A00777" w14:textId="77777777" w:rsidR="008C4323" w:rsidRDefault="008C4323" w:rsidP="008C4323">
      <w:pPr>
        <w:pStyle w:val="NormalWeb"/>
        <w:spacing w:line="360" w:lineRule="auto"/>
        <w:jc w:val="both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………….................….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…………</w:t>
      </w:r>
      <w:proofErr w:type="gramStart"/>
      <w:r>
        <w:t>…..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tbl>
      <w:tblPr>
        <w:tblW w:w="5658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675"/>
        <w:gridCol w:w="2854"/>
        <w:gridCol w:w="2278"/>
        <w:gridCol w:w="1417"/>
        <w:gridCol w:w="1984"/>
        <w:gridCol w:w="1417"/>
      </w:tblGrid>
      <w:tr w:rsidR="008C4323" w14:paraId="6D1C896B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B34E6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r>
              <w:rPr>
                <w:rStyle w:val="Strong"/>
              </w:rPr>
              <w:t>STT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93F23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proofErr w:type="spellStart"/>
            <w:r>
              <w:rPr>
                <w:rStyle w:val="Strong"/>
              </w:rPr>
              <w:t>Tên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văn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phòng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phẩm</w:t>
            </w:r>
            <w:proofErr w:type="spellEnd"/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37E48E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r>
              <w:rPr>
                <w:rStyle w:val="Strong"/>
              </w:rPr>
              <w:t xml:space="preserve">Quy </w:t>
            </w:r>
            <w:proofErr w:type="spellStart"/>
            <w:r>
              <w:rPr>
                <w:rStyle w:val="Strong"/>
              </w:rPr>
              <w:t>cách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đặc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tính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7CFF6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proofErr w:type="spellStart"/>
            <w:r>
              <w:rPr>
                <w:rStyle w:val="Strong"/>
              </w:rPr>
              <w:t>Đơn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vị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tính</w:t>
            </w:r>
            <w:proofErr w:type="spellEnd"/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01E8EE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proofErr w:type="spellStart"/>
            <w:r>
              <w:rPr>
                <w:rStyle w:val="Strong"/>
              </w:rPr>
              <w:t>Số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lượng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đề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nghị</w:t>
            </w:r>
            <w:proofErr w:type="spellEnd"/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1E71F" w14:textId="77777777" w:rsidR="008C4323" w:rsidRDefault="008C4323" w:rsidP="00AF234B">
            <w:pPr>
              <w:pStyle w:val="NormalWeb"/>
              <w:spacing w:line="360" w:lineRule="auto"/>
              <w:jc w:val="center"/>
            </w:pPr>
            <w:proofErr w:type="spellStart"/>
            <w:r>
              <w:rPr>
                <w:rStyle w:val="Strong"/>
              </w:rPr>
              <w:t>Số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lượng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được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duyệt</w:t>
            </w:r>
            <w:proofErr w:type="spellEnd"/>
          </w:p>
        </w:tc>
      </w:tr>
      <w:tr w:rsidR="008C4323" w14:paraId="22B71BD4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D0C32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AD388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F1DCB4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ACA62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6E176E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85AFD4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  <w:tr w:rsidR="008C4323" w14:paraId="07D941FB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B35640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00C4F8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13144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BC902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B1A4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B2938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  <w:tr w:rsidR="008C4323" w14:paraId="177290D7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4FEBE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6DA096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63AA2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F4562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9924CD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25AD35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  <w:tr w:rsidR="008C4323" w14:paraId="0CCB45EC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B3FA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34CDD2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C8ABF5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B877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A6546B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0166A2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  <w:tr w:rsidR="008C4323" w14:paraId="2B93C73E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625F4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AFCD3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1F5CF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FC0CC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4073C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65A52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  <w:tr w:rsidR="008C4323" w14:paraId="59BBB160" w14:textId="77777777" w:rsidTr="00E677D3">
        <w:trPr>
          <w:tblCellSpacing w:w="0" w:type="dxa"/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F6BFD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EBA48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2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D08D0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7F74B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D6C906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EA9751" w14:textId="77777777" w:rsidR="008C4323" w:rsidRDefault="008C4323" w:rsidP="00AF234B">
            <w:pPr>
              <w:pStyle w:val="NormalWeb"/>
              <w:spacing w:line="360" w:lineRule="auto"/>
            </w:pPr>
            <w:r>
              <w:t> </w:t>
            </w:r>
          </w:p>
        </w:tc>
      </w:tr>
    </w:tbl>
    <w:p w14:paraId="381B556F" w14:textId="77777777" w:rsidR="008C4323" w:rsidRDefault="008C4323" w:rsidP="008C4323">
      <w:p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53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3"/>
        <w:gridCol w:w="5481"/>
      </w:tblGrid>
      <w:tr w:rsidR="00E677D3" w14:paraId="144DEB85" w14:textId="77777777" w:rsidTr="00E677D3">
        <w:trPr>
          <w:trHeight w:val="659"/>
          <w:tblCellSpacing w:w="15" w:type="dxa"/>
        </w:trPr>
        <w:tc>
          <w:tcPr>
            <w:tcW w:w="0" w:type="auto"/>
            <w:vAlign w:val="center"/>
          </w:tcPr>
          <w:p w14:paraId="0BA967A8" w14:textId="30CBCF72" w:rsidR="00E677D3" w:rsidRPr="00E677D3" w:rsidRDefault="00E677D3" w:rsidP="00AF23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Người</w:t>
            </w:r>
            <w:proofErr w:type="spellEnd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đề</w:t>
            </w:r>
            <w:proofErr w:type="spellEnd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nghị</w:t>
            </w:r>
            <w:proofErr w:type="spellEnd"/>
          </w:p>
        </w:tc>
        <w:tc>
          <w:tcPr>
            <w:tcW w:w="0" w:type="auto"/>
            <w:vAlign w:val="center"/>
          </w:tcPr>
          <w:p w14:paraId="709EB9E1" w14:textId="0819A7D3" w:rsidR="00E677D3" w:rsidRPr="00E677D3" w:rsidRDefault="00E677D3" w:rsidP="00E67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Quản </w:t>
            </w: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lý</w:t>
            </w:r>
            <w:proofErr w:type="spellEnd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trực</w:t>
            </w:r>
            <w:proofErr w:type="spellEnd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 w:rsidRPr="00E677D3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 w:bidi="ar"/>
              </w:rPr>
              <w:t>tiếp</w:t>
            </w:r>
            <w:proofErr w:type="spellEnd"/>
          </w:p>
        </w:tc>
      </w:tr>
    </w:tbl>
    <w:p w14:paraId="0C510DAF" w14:textId="77777777" w:rsidR="008C4323" w:rsidRDefault="008C4323" w:rsidP="008C4323">
      <w:pPr>
        <w:spacing w:line="360" w:lineRule="auto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1C86A72D" w14:textId="77777777" w:rsidR="008C4323" w:rsidRPr="008266A5" w:rsidRDefault="008C4323" w:rsidP="008C4323">
      <w:pPr>
        <w:spacing w:line="360" w:lineRule="auto"/>
        <w:rPr>
          <w:rStyle w:val="Strong"/>
          <w:rFonts w:ascii="Times New Roman" w:hAnsi="Times New Roman" w:cs="Times New Roman"/>
          <w:b w:val="0"/>
          <w:bCs w:val="0"/>
        </w:rPr>
      </w:pPr>
    </w:p>
    <w:p w14:paraId="68672D67" w14:textId="77777777" w:rsidR="00377A0E" w:rsidRDefault="00377A0E"/>
    <w:sectPr w:rsidR="00377A0E" w:rsidSect="00E677D3">
      <w:headerReference w:type="even" r:id="rId6"/>
      <w:footerReference w:type="even" r:id="rId7"/>
      <w:headerReference w:type="first" r:id="rId8"/>
      <w:footerReference w:type="first" r:id="rId9"/>
      <w:pgSz w:w="12240" w:h="15840"/>
      <w:pgMar w:top="567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3736" w14:textId="77777777" w:rsidR="00F62195" w:rsidRDefault="00F62195">
      <w:pPr>
        <w:spacing w:after="0" w:line="240" w:lineRule="auto"/>
      </w:pPr>
      <w:r>
        <w:separator/>
      </w:r>
    </w:p>
  </w:endnote>
  <w:endnote w:type="continuationSeparator" w:id="0">
    <w:p w14:paraId="37637CB7" w14:textId="77777777" w:rsidR="00F62195" w:rsidRDefault="00F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54E5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7D131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8668" w14:textId="77777777" w:rsidR="00F62195" w:rsidRDefault="00F62195">
      <w:pPr>
        <w:spacing w:after="0" w:line="240" w:lineRule="auto"/>
      </w:pPr>
      <w:r>
        <w:separator/>
      </w:r>
    </w:p>
  </w:footnote>
  <w:footnote w:type="continuationSeparator" w:id="0">
    <w:p w14:paraId="2E60C59A" w14:textId="77777777" w:rsidR="00F62195" w:rsidRDefault="00F6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3074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26A4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23"/>
    <w:rsid w:val="00377A0E"/>
    <w:rsid w:val="00702E6D"/>
    <w:rsid w:val="007F29A1"/>
    <w:rsid w:val="008C4323"/>
    <w:rsid w:val="00E677D3"/>
    <w:rsid w:val="00F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FF6"/>
  <w15:chartTrackingRefBased/>
  <w15:docId w15:val="{6B1CAE7C-ABA7-404B-9531-778BB0C7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23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8C4323"/>
    <w:rPr>
      <w:i/>
      <w:iCs/>
    </w:rPr>
  </w:style>
  <w:style w:type="character" w:styleId="Strong">
    <w:name w:val="Strong"/>
    <w:basedOn w:val="DefaultParagraphFont"/>
    <w:qFormat/>
    <w:rsid w:val="008C4323"/>
    <w:rPr>
      <w:b/>
      <w:bCs/>
    </w:rPr>
  </w:style>
  <w:style w:type="paragraph" w:styleId="NormalWeb">
    <w:name w:val="Normal (Web)"/>
    <w:rsid w:val="008C432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htben</dc:creator>
  <cp:keywords/>
  <dc:description/>
  <cp:lastModifiedBy>Hồng Hạnh Đẹp Gái</cp:lastModifiedBy>
  <cp:revision>2</cp:revision>
  <dcterms:created xsi:type="dcterms:W3CDTF">2023-10-11T04:15:00Z</dcterms:created>
  <dcterms:modified xsi:type="dcterms:W3CDTF">2023-10-11T04:15:00Z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2023-10-11T04:15:35Z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b7ec5179-54b0-424a-9a97-5b80d238331b</vt:lpwstr>
  </property>
  <property fmtid="{D5CDD505-2E9C-101B-9397-08002B2CF9AE}" pid="7" name="MSIP_Label_defa4170-0d19-0005-0004-bc88714345d2_ActionId">
    <vt:lpwstr>cac90125-fc08-4575-973e-77ab95cac40b</vt:lpwstr>
  </property>
  <property fmtid="{D5CDD505-2E9C-101B-9397-08002B2CF9AE}" pid="8" name="MSIP_Label_defa4170-0d19-0005-0004-bc88714345d2_ContentBits">
    <vt:lpwstr>0</vt:lpwstr>
  </property>
</Properties>
</file>