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9BC" w:rsidRPr="00CD38D1" w:rsidRDefault="004B179B" w:rsidP="00CD38D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r w:rsidRPr="00CD38D1">
        <w:rPr>
          <w:rFonts w:ascii="Times New Roman" w:hAnsi="Times New Roman" w:cs="Times New Roman"/>
          <w:sz w:val="24"/>
          <w:szCs w:val="24"/>
        </w:rPr>
        <w:t xml:space="preserve">Пр. з. № 1 </w:t>
      </w:r>
      <w:r w:rsidRPr="00CD38D1">
        <w:rPr>
          <w:rFonts w:ascii="Times New Roman" w:eastAsia="Calibri" w:hAnsi="Times New Roman" w:cs="Times New Roman"/>
          <w:sz w:val="24"/>
          <w:szCs w:val="24"/>
        </w:rPr>
        <w:t>Действия над комплексными числами в алгебраической и тригонометрической форме</w:t>
      </w:r>
    </w:p>
    <w:bookmarkEnd w:id="0"/>
    <w:p w:rsidR="00CD38D1" w:rsidRPr="00CD38D1" w:rsidRDefault="00CD38D1" w:rsidP="00CD38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1. Выполнить действия с комплексными числами в алгебраической форме:</w:t>
      </w:r>
    </w:p>
    <w:p w:rsidR="00CD38D1" w:rsidRPr="00CD38D1" w:rsidRDefault="00CD38D1" w:rsidP="00CD38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0" wp14:anchorId="6BFA27E8" wp14:editId="76D9E29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525" cy="523875"/>
            <wp:effectExtent l="0" t="0" r="0" b="0"/>
            <wp:wrapSquare wrapText="bothSides"/>
            <wp:docPr id="173" name="Рисунок 2" descr="https://studfiles.net/html/2706/951/html_dC3CppzGgz.nczx/img-ygiW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951/html_dC3CppzGgz.nczx/img-ygiWv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FD6D00A" wp14:editId="0EF7DBFD">
            <wp:extent cx="914400" cy="184785"/>
            <wp:effectExtent l="19050" t="0" r="0" b="0"/>
            <wp:docPr id="375" name="Рисунок 134" descr="https://studfiles.net/html/2706/951/html_dC3CppzGgz.nczx/img-O7qy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tudfiles.net/html/2706/951/html_dC3CppzGgz.nczx/img-O7qy6J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2).</w:t>
      </w: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5BF2FE8" wp14:editId="229DBD8F">
            <wp:extent cx="466090" cy="360680"/>
            <wp:effectExtent l="19050" t="0" r="0" b="0"/>
            <wp:docPr id="377" name="Рисунок 136" descr="https://studfiles.net/html/2706/951/html_dC3CppzGgz.nczx/img-33ST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studfiles.net/html/2706/951/html_dC3CppzGgz.nczx/img-33STO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3).</w:t>
      </w: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87DEE78" wp14:editId="32322B11">
            <wp:extent cx="941070" cy="369570"/>
            <wp:effectExtent l="19050" t="0" r="0" b="0"/>
            <wp:docPr id="378" name="Рисунок 137" descr="https://studfiles.net/html/2706/951/html_dC3CppzGgz.nczx/img-kVQj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studfiles.net/html/2706/951/html_dC3CppzGgz.nczx/img-kVQj9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38D1" w:rsidRPr="00CD38D1" w:rsidRDefault="00CD38D1" w:rsidP="00CD38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2. Записать комплексные числа в тригонометрической форме:</w:t>
      </w:r>
    </w:p>
    <w:p w:rsidR="00CD38D1" w:rsidRPr="00CD38D1" w:rsidRDefault="00CD38D1" w:rsidP="00CD38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0" wp14:anchorId="49AAEADD" wp14:editId="3D01094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525" cy="457200"/>
            <wp:effectExtent l="0" t="0" r="0" b="0"/>
            <wp:wrapSquare wrapText="bothSides"/>
            <wp:docPr id="172" name="Рисунок 3" descr="https://studfiles.net/html/2706/951/html_dC3CppzGgz.nczx/img-VcZw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951/html_dC3CppzGgz.nczx/img-VcZwg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1). </w:t>
      </w: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BCD152C" wp14:editId="35B21DEA">
            <wp:extent cx="430530" cy="175895"/>
            <wp:effectExtent l="19050" t="0" r="7620" b="0"/>
            <wp:docPr id="381" name="Рисунок 140" descr="https://studfiles.net/html/2706/951/html_dC3CppzGgz.nczx/img-XgDA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studfiles.net/html/2706/951/html_dC3CppzGgz.nczx/img-XgDAI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2).</w:t>
      </w: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D326743" wp14:editId="61B0333B">
            <wp:extent cx="536575" cy="175895"/>
            <wp:effectExtent l="19050" t="0" r="0" b="0"/>
            <wp:docPr id="382" name="Рисунок 141" descr="https://studfiles.net/html/2706/951/html_dC3CppzGgz.nczx/img-Fg1M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studfiles.net/html/2706/951/html_dC3CppzGgz.nczx/img-Fg1MW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3).</w:t>
      </w: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FAA399F" wp14:editId="007164C7">
            <wp:extent cx="720725" cy="184785"/>
            <wp:effectExtent l="19050" t="0" r="3175" b="0"/>
            <wp:docPr id="383" name="Рисунок 142" descr="https://studfiles.net/html/2706/951/html_dC3CppzGgz.nczx/img-sBWy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studfiles.net/html/2706/951/html_dC3CppzGgz.nczx/img-sBWy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38D1" w:rsidRPr="00CD38D1" w:rsidRDefault="00CD38D1" w:rsidP="00CD38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3. Выполнить действия с комплексными числами в тригонометрической форме:</w:t>
      </w:r>
    </w:p>
    <w:p w:rsidR="00CD38D1" w:rsidRPr="00CD38D1" w:rsidRDefault="00CD38D1" w:rsidP="00CD38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1). </w:t>
      </w: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33DBDF" wp14:editId="7586A89E">
            <wp:extent cx="386715" cy="201930"/>
            <wp:effectExtent l="19050" t="0" r="0" b="0"/>
            <wp:docPr id="163" name="Рисунок 146" descr="https://studfiles.net/html/2706/951/html_dC3CppzGgz.nczx/img-rxmT3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studfiles.net/html/2706/951/html_dC3CppzGgz.nczx/img-rxmT3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, 2).</w:t>
      </w: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FF99FD" wp14:editId="6DC36662">
            <wp:extent cx="404495" cy="201930"/>
            <wp:effectExtent l="19050" t="0" r="0" b="0"/>
            <wp:docPr id="164" name="Рисунок 147" descr="https://studfiles.net/html/2706/951/html_dC3CppzGgz.nczx/img-emeM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studfiles.net/html/2706/951/html_dC3CppzGgz.nczx/img-emeMB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если: </w:t>
      </w: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C3BB7E2" wp14:editId="1A0A43BA">
            <wp:extent cx="1494790" cy="404495"/>
            <wp:effectExtent l="19050" t="0" r="0" b="0"/>
            <wp:docPr id="167" name="Рисунок 150" descr="https://studfiles.net/html/2706/951/html_dC3CppzGgz.nczx/img-ZAoE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studfiles.net/html/2706/951/html_dC3CppzGgz.nczx/img-ZAoEU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CD38D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6D4FC55" wp14:editId="03E1007B">
            <wp:extent cx="1169670" cy="360680"/>
            <wp:effectExtent l="19050" t="0" r="0" b="0"/>
            <wp:docPr id="168" name="Рисунок 151" descr="https://studfiles.net/html/2706/951/html_dC3CppzGgz.nczx/img-mLVn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studfiles.net/html/2706/951/html_dC3CppzGgz.nczx/img-mLVn3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8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B179B" w:rsidRPr="00CD38D1" w:rsidRDefault="004B179B">
      <w:pPr>
        <w:rPr>
          <w:rFonts w:ascii="Times New Roman" w:hAnsi="Times New Roman" w:cs="Times New Roman"/>
          <w:sz w:val="24"/>
          <w:szCs w:val="24"/>
        </w:rPr>
      </w:pPr>
    </w:p>
    <w:sectPr w:rsidR="004B179B" w:rsidRPr="00CD3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9B"/>
    <w:rsid w:val="0015012A"/>
    <w:rsid w:val="00163507"/>
    <w:rsid w:val="001D7A51"/>
    <w:rsid w:val="00361761"/>
    <w:rsid w:val="004B179B"/>
    <w:rsid w:val="00604051"/>
    <w:rsid w:val="00760B6F"/>
    <w:rsid w:val="00A97512"/>
    <w:rsid w:val="00CD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2376"/>
  <w15:chartTrackingRefBased/>
  <w15:docId w15:val="{C69E5FA0-8E04-4825-80FC-1F17A1A5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2022-01-14T09:20:00Z</dcterms:created>
  <dcterms:modified xsi:type="dcterms:W3CDTF">2022-01-14T09:23:00Z</dcterms:modified>
</cp:coreProperties>
</file>