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애플 맥북 M2와 M3 성능 비교: 어떤 차이가 있을까?</w:t>
      </w:r>
    </w:p>
    <w:p>
      <w:r/>
    </w:p>
    <w:p>
      <w:r>
        <w:t>애플은 매년 새로운 기술과 독창적인 제품으로 소비자들을 놀라게 합니다. 최근에 공개된 맥북 에어 M3는 그동안 애플이 발전시켜온 실리콘 기술의 결정체로 자리매김하고 있습니다. 이제는 M2 모델과의 성능 비교를 통해 어떤 차이점이 있는지, 그리고 사용자에게 어떤 선택이 더 나은지 알아보겠습니다.</w:t>
      </w:r>
    </w:p>
    <w:p>
      <w:r/>
    </w:p>
    <w:p>
      <w:pPr>
        <w:pStyle w:val="Heading2"/>
      </w:pPr>
      <w:r>
        <w:t>디자인과 디스플레이</w:t>
      </w:r>
    </w:p>
    <w:p>
      <w:r/>
    </w:p>
    <w:p>
      <w:r>
        <w:t>M2와 M3 모델은 디자인이 비슷하지만, M3 모델은 새로운 색상과 더 나은 디스플레이 품질을 자랑합니다. M3 모델은 더 넓은 색 영역과 향상된 밝기를 제공하여, 시각적인 경험이 더욱 개선되었습니다. 사용자들은 영상 편집이나 그래픽 작업을 할 때 M3의 디스플레이가 큰 장점이 될 것이라고 평가합니다.</w:t>
      </w:r>
    </w:p>
    <w:p>
      <w:r/>
    </w:p>
    <w:p>
      <w:pPr>
        <w:pStyle w:val="Heading2"/>
      </w:pPr>
      <w:r>
        <w:t>휴대성과 무게</w:t>
      </w:r>
    </w:p>
    <w:p>
      <w:r/>
    </w:p>
    <w:p>
      <w:r>
        <w:t>두 모델 모두 경량 디자인으로 유명하지만, M3 모델이 약간 더 가볍고 슬림해졌습니다. M2 모델의 무게는 약 1.24kg인 반면, M3 모델은 1.23kg으로 한층 더 휴대성이 좋아졌습니다. 이로 인해 이동이 잦은 사용자들에게는 더욱 매력적으로 다가올 수 있습니다.</w:t>
      </w:r>
    </w:p>
    <w:p>
      <w:r/>
    </w:p>
    <w:p>
      <w:pPr>
        <w:pStyle w:val="Heading2"/>
      </w:pPr>
      <w:r>
        <w:t>성능: 칩셋과 멀티태스킹</w:t>
      </w:r>
    </w:p>
    <w:p>
      <w:r/>
    </w:p>
    <w:p>
      <w:r>
        <w:t>M2 칩은 5nm 공정으로 설계되었으나, M3 칩은 더 진보된 3nm 공정 기술을 사용합니다. 이로 인해 M3는 GeekBench 테스트에서 M2에 비해 더욱 뛰어난 싱글 코어 성능을 보여주었습니다. 대략적인 수치로는 M3가 약 20% 더 빠른 성능을 자랑하며, 멀티태스킹에서도 더 원활한 성능을 발휘합니다. 특히, 손쉬운 앱 전환과 계산 작업에서 M3의 우위를 확인할 수 있습니다.</w:t>
      </w:r>
    </w:p>
    <w:p>
      <w:r/>
    </w:p>
    <w:p>
      <w:pPr>
        <w:pStyle w:val="Heading2"/>
      </w:pPr>
      <w:r>
        <w:t>배터리</w:t>
      </w:r>
    </w:p>
    <w:p>
      <w:r/>
    </w:p>
    <w:p>
      <w:r>
        <w:t>배터리에 있어서는 M2와 M3 모두 좋은 성능을 보입니다. M3 모델은 더 효율적인 에너지 소비를 자랑하여, 동일한 사용 환경에서 M2보다 약 15% 더 긴 사용 시간을 제공합니다. 이는 특히 오랜 시간 동안 작업을 해야 하는 사용자에게 큰 이점으로 작용할 수 있습니다.</w:t>
      </w:r>
    </w:p>
    <w:p>
      <w:r/>
    </w:p>
    <w:p>
      <w:pPr>
        <w:pStyle w:val="Heading2"/>
      </w:pPr>
      <w:r>
        <w:t>오디오</w:t>
      </w:r>
    </w:p>
    <w:p>
      <w:r/>
    </w:p>
    <w:p>
      <w:r>
        <w:t>오디오 성능은 두 모델 모두 뛰어난 품질을 자랑하지만, M3 모델은 몇 가지 개선된 기능을 추가했습니다. M3의 스피커는 더 폭넓은 주파수 범위를 재생하며, 환경 소음 억제 기술이 강화되었습니다. 이는 음악 감상이나 영상 시청 시 더 나은 경험을 제공합니다.</w:t>
      </w:r>
    </w:p>
    <w:p>
      <w:r/>
    </w:p>
    <w:p>
      <w:pPr>
        <w:pStyle w:val="Heading2"/>
      </w:pPr>
      <w:r>
        <w:t>가격</w:t>
      </w:r>
    </w:p>
    <w:p>
      <w:r/>
    </w:p>
    <w:p>
      <w:r>
        <w:t xml:space="preserve">가격 면에서는 M2가 저렴한 선택으로 여전히 좋은 평가를 받고 있지만, M3는 최신 기술과 성능을 반영한 만큼 가격이 약간 더 높습니다. 하지만, 많은 사용자들은 가격 차이가 성능 차이를 정당화한다고 생각할 수 있습니다. </w:t>
      </w:r>
    </w:p>
    <w:p>
      <w:r/>
    </w:p>
    <w:p>
      <w:pPr>
        <w:pStyle w:val="Heading2"/>
      </w:pPr>
      <w:r>
        <w:t>결론</w:t>
      </w:r>
    </w:p>
    <w:p>
      <w:r/>
    </w:p>
    <w:p>
      <w:r>
        <w:t>결론적으로, M2와 M3 모두 훌륭한 성능을 제공하지만, M3 모델은 확실히 더욱 향상된 기술과 성능 덕분에 최신 트렌드에 맞는 선택입니다. 사용자 개개인의 필요와 예산에 따라 선택이 달라질 수 있지만, 고사양 작업이나 보다 나은 성능을 원하는 사용자에게 M3는 충분한 경쟁력을 갖추고 있습니다.</w:t>
      </w:r>
    </w:p>
    <w:p>
      <w:r/>
    </w:p>
    <w:p>
      <w:r>
        <w:drawing>
          <wp:inline xmlns:a="http://schemas.openxmlformats.org/drawingml/2006/main" xmlns:pic="http://schemas.openxmlformats.org/drawingml/2006/picture">
            <wp:extent cx="4572000" cy="2572583"/>
            <wp:docPr id="1" name="Picture 1"/>
            <wp:cNvGraphicFramePr>
              <a:graphicFrameLocks noChangeAspect="1"/>
            </wp:cNvGraphicFramePr>
            <a:graphic>
              <a:graphicData uri="http://schemas.openxmlformats.org/drawingml/2006/picture">
                <pic:pic>
                  <pic:nvPicPr>
                    <pic:cNvPr id="0" name="m2 vs m3.jpg"/>
                    <pic:cNvPicPr/>
                  </pic:nvPicPr>
                  <pic:blipFill>
                    <a:blip r:embed="rId9"/>
                    <a:stretch>
                      <a:fillRect/>
                    </a:stretch>
                  </pic:blipFill>
                  <pic:spPr>
                    <a:xfrm>
                      <a:off x="0" y="0"/>
                      <a:ext cx="4572000" cy="2572583"/>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