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16EBB0EA" w:rsidR="00050706" w:rsidRPr="009E251B" w:rsidRDefault="009E251B" w:rsidP="009E251B">
            <w:pPr>
              <w:pBdr>
                <w:top w:val="nil"/>
                <w:left w:val="nil"/>
                <w:bottom w:val="nil"/>
                <w:right w:val="nil"/>
                <w:between w:val="nil"/>
              </w:pBdr>
              <w:spacing w:after="0"/>
              <w:rPr>
                <w:color w:val="000000"/>
                <w:sz w:val="20"/>
                <w:szCs w:val="20"/>
              </w:rPr>
            </w:pPr>
            <w:r>
              <w:rPr>
                <w:color w:val="000000"/>
                <w:sz w:val="20"/>
                <w:szCs w:val="20"/>
              </w:rPr>
              <w:t xml:space="preserve"> To Coffee</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55E40FBC" w14:textId="2EF1CE6E" w:rsidR="009E251B" w:rsidRDefault="009E251B" w:rsidP="009E251B">
            <w:pPr>
              <w:numPr>
                <w:ilvl w:val="0"/>
                <w:numId w:val="7"/>
              </w:numPr>
              <w:pBdr>
                <w:top w:val="nil"/>
                <w:left w:val="nil"/>
                <w:bottom w:val="nil"/>
                <w:right w:val="nil"/>
                <w:between w:val="nil"/>
              </w:pBdr>
              <w:spacing w:after="0"/>
              <w:rPr>
                <w:color w:val="000000"/>
                <w:sz w:val="20"/>
                <w:szCs w:val="20"/>
              </w:rPr>
            </w:pPr>
            <w:r>
              <w:rPr>
                <w:color w:val="000000"/>
                <w:sz w:val="20"/>
                <w:szCs w:val="20"/>
              </w:rPr>
              <w:t>Desarrollo de Software</w:t>
            </w:r>
            <w:r>
              <w:rPr>
                <w:color w:val="000000"/>
                <w:sz w:val="20"/>
                <w:szCs w:val="20"/>
              </w:rPr>
              <w:t xml:space="preserve"> móvil</w:t>
            </w:r>
          </w:p>
          <w:p w14:paraId="293C78D7" w14:textId="77777777" w:rsidR="009E251B" w:rsidRDefault="009E251B" w:rsidP="009E251B">
            <w:pPr>
              <w:numPr>
                <w:ilvl w:val="0"/>
                <w:numId w:val="7"/>
              </w:numPr>
              <w:pBdr>
                <w:top w:val="nil"/>
                <w:left w:val="nil"/>
                <w:bottom w:val="nil"/>
                <w:right w:val="nil"/>
                <w:between w:val="nil"/>
              </w:pBdr>
              <w:spacing w:after="0"/>
              <w:rPr>
                <w:color w:val="000000"/>
                <w:sz w:val="20"/>
                <w:szCs w:val="20"/>
              </w:rPr>
            </w:pPr>
            <w:r>
              <w:rPr>
                <w:color w:val="000000"/>
                <w:sz w:val="20"/>
                <w:szCs w:val="20"/>
              </w:rPr>
              <w:t>Ingeniería de Datos</w:t>
            </w:r>
          </w:p>
          <w:p w14:paraId="573D1341" w14:textId="77777777" w:rsidR="009E251B" w:rsidRDefault="009E251B" w:rsidP="009E251B">
            <w:pPr>
              <w:numPr>
                <w:ilvl w:val="0"/>
                <w:numId w:val="7"/>
              </w:numPr>
              <w:pBdr>
                <w:top w:val="nil"/>
                <w:left w:val="nil"/>
                <w:bottom w:val="nil"/>
                <w:right w:val="nil"/>
                <w:between w:val="nil"/>
              </w:pBdr>
              <w:spacing w:after="0"/>
              <w:rPr>
                <w:color w:val="000000"/>
                <w:sz w:val="20"/>
                <w:szCs w:val="20"/>
              </w:rPr>
            </w:pPr>
            <w:r>
              <w:rPr>
                <w:color w:val="000000"/>
                <w:sz w:val="20"/>
                <w:szCs w:val="20"/>
              </w:rPr>
              <w:t>Gestión de Proyectos Informáticos</w:t>
            </w:r>
          </w:p>
          <w:p w14:paraId="602902C0" w14:textId="2823E7D2" w:rsidR="009E251B" w:rsidRDefault="009E251B" w:rsidP="009E251B">
            <w:pPr>
              <w:numPr>
                <w:ilvl w:val="0"/>
                <w:numId w:val="7"/>
              </w:numPr>
              <w:pBdr>
                <w:top w:val="nil"/>
                <w:left w:val="nil"/>
                <w:bottom w:val="nil"/>
                <w:right w:val="nil"/>
                <w:between w:val="nil"/>
              </w:pBdr>
              <w:spacing w:after="0"/>
              <w:rPr>
                <w:color w:val="000000"/>
                <w:sz w:val="20"/>
                <w:szCs w:val="20"/>
              </w:rPr>
            </w:pPr>
            <w:r>
              <w:rPr>
                <w:color w:val="000000"/>
                <w:sz w:val="20"/>
                <w:szCs w:val="20"/>
              </w:rPr>
              <w:t>Gestión de Metodología Ágil</w:t>
            </w:r>
          </w:p>
          <w:p w14:paraId="2466888A" w14:textId="0E2908A3" w:rsidR="00050706" w:rsidRPr="009E251B" w:rsidRDefault="009E251B" w:rsidP="009E251B">
            <w:pPr>
              <w:numPr>
                <w:ilvl w:val="0"/>
                <w:numId w:val="7"/>
              </w:numPr>
              <w:pBdr>
                <w:top w:val="nil"/>
                <w:left w:val="nil"/>
                <w:bottom w:val="nil"/>
                <w:right w:val="nil"/>
                <w:between w:val="nil"/>
              </w:pBdr>
              <w:spacing w:after="0"/>
              <w:rPr>
                <w:color w:val="000000"/>
                <w:sz w:val="20"/>
                <w:szCs w:val="20"/>
              </w:rPr>
            </w:pPr>
            <w:r w:rsidRPr="009E251B">
              <w:rPr>
                <w:color w:val="000000"/>
                <w:sz w:val="20"/>
                <w:szCs w:val="20"/>
              </w:rPr>
              <w:t>Transformación Digital y Automatización de Procesos</w:t>
            </w:r>
          </w:p>
        </w:tc>
      </w:tr>
      <w:tr w:rsidR="009E251B" w:rsidRPr="00B4008E" w14:paraId="34A68B25" w14:textId="77777777" w:rsidTr="00434472">
        <w:trPr>
          <w:trHeight w:val="425"/>
        </w:trPr>
        <w:tc>
          <w:tcPr>
            <w:tcW w:w="3159" w:type="dxa"/>
            <w:vAlign w:val="center"/>
          </w:tcPr>
          <w:p w14:paraId="2B4823B0" w14:textId="77777777" w:rsidR="009E251B" w:rsidRPr="00B4008E" w:rsidRDefault="009E251B" w:rsidP="009E251B">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9E251B" w:rsidRPr="00B4008E" w:rsidRDefault="009E251B" w:rsidP="009E251B">
            <w:pPr>
              <w:rPr>
                <w:rFonts w:ascii="Calibri" w:hAnsi="Calibri"/>
                <w:color w:val="1F3864" w:themeColor="accent1" w:themeShade="80"/>
              </w:rPr>
            </w:pPr>
          </w:p>
        </w:tc>
        <w:tc>
          <w:tcPr>
            <w:tcW w:w="6622" w:type="dxa"/>
            <w:vAlign w:val="center"/>
          </w:tcPr>
          <w:p w14:paraId="0949D9E4" w14:textId="77777777" w:rsidR="009E251B" w:rsidRPr="00A94F4F" w:rsidRDefault="009E251B" w:rsidP="009E251B">
            <w:pPr>
              <w:numPr>
                <w:ilvl w:val="0"/>
                <w:numId w:val="10"/>
              </w:numPr>
              <w:spacing w:line="360" w:lineRule="auto"/>
            </w:pPr>
            <w:r w:rsidRPr="00A94F4F">
              <w:t>Desarrollar una solución de software utilizando técnicas que permitan sistematizar el proceso de desarrollo y mantenimiento, asegurando el logro de los objetivos.</w:t>
            </w:r>
          </w:p>
          <w:p w14:paraId="7138A643" w14:textId="77777777" w:rsidR="009E251B" w:rsidRPr="00A94F4F" w:rsidRDefault="009E251B" w:rsidP="009E251B">
            <w:pPr>
              <w:pStyle w:val="Prrafodelista"/>
              <w:numPr>
                <w:ilvl w:val="0"/>
                <w:numId w:val="10"/>
              </w:numPr>
              <w:spacing w:line="360" w:lineRule="auto"/>
              <w:rPr>
                <w:rFonts w:cs="Arial"/>
                <w:lang w:eastAsia="es-CL"/>
              </w:rPr>
            </w:pPr>
            <w:r w:rsidRPr="00A94F4F">
              <w:rPr>
                <w:lang w:eastAsia="es-CL"/>
              </w:rPr>
              <w:t>Construir modelos de datos para soportar los requerimientos de la organización de acuerdo con un diseño definido y escalable en el tiempo.</w:t>
            </w:r>
          </w:p>
          <w:p w14:paraId="254F5F83" w14:textId="77777777" w:rsidR="009E251B" w:rsidRPr="00A94F4F" w:rsidRDefault="009E251B" w:rsidP="009E251B">
            <w:pPr>
              <w:pStyle w:val="Prrafodelista"/>
              <w:numPr>
                <w:ilvl w:val="0"/>
                <w:numId w:val="10"/>
              </w:numPr>
              <w:spacing w:line="360" w:lineRule="auto"/>
              <w:rPr>
                <w:rFonts w:cs="Arial"/>
                <w:lang w:eastAsia="es-CL"/>
              </w:rPr>
            </w:pPr>
            <w:r w:rsidRPr="00A94F4F">
              <w:rPr>
                <w:lang w:eastAsia="es-CL"/>
              </w:rPr>
              <w:t>Programar consultas o rutinas para manipular información de una base de datos de acuerdo con los requerimientos de la organización.</w:t>
            </w:r>
          </w:p>
          <w:p w14:paraId="710FF223" w14:textId="77777777" w:rsidR="009E251B" w:rsidRPr="00A94F4F" w:rsidRDefault="009E251B" w:rsidP="009E251B">
            <w:pPr>
              <w:pStyle w:val="Prrafodelista"/>
              <w:numPr>
                <w:ilvl w:val="0"/>
                <w:numId w:val="10"/>
              </w:numPr>
              <w:spacing w:line="360" w:lineRule="auto"/>
              <w:rPr>
                <w:rFonts w:cs="Arial"/>
                <w:lang w:eastAsia="es-CL"/>
              </w:rPr>
            </w:pPr>
            <w:r w:rsidRPr="00A94F4F">
              <w:rPr>
                <w:lang w:eastAsia="es-CL"/>
              </w:rPr>
              <w:t>Gestionar proyectos informáticos, ofreciendo alternativas para la toma de decisiones de acuerdo con los requerimientos de la organización.</w:t>
            </w:r>
          </w:p>
          <w:p w14:paraId="0BC928D9" w14:textId="77777777" w:rsidR="009E251B" w:rsidRPr="00A94F4F" w:rsidRDefault="009E251B" w:rsidP="009E251B">
            <w:pPr>
              <w:pStyle w:val="Prrafodelista"/>
              <w:numPr>
                <w:ilvl w:val="0"/>
                <w:numId w:val="10"/>
              </w:numPr>
              <w:spacing w:line="360" w:lineRule="auto"/>
              <w:rPr>
                <w:rFonts w:cs="Arial"/>
                <w:lang w:eastAsia="es-CL"/>
              </w:rPr>
            </w:pPr>
            <w:r w:rsidRPr="00A94F4F">
              <w:rPr>
                <w:lang w:eastAsia="es-CL"/>
              </w:rPr>
              <w:t xml:space="preserve">Administrar la configuración de ambientes, servicios de aplicaciones y bases de datos en un entorno empresarial a fin </w:t>
            </w:r>
            <w:r w:rsidRPr="00A94F4F">
              <w:rPr>
                <w:lang w:eastAsia="es-CL"/>
              </w:rPr>
              <w:lastRenderedPageBreak/>
              <w:t>de habilitar operatividad o asegurar la continuidad de los sistemas que apoyan los procesos de negocio de acuerdo con los estándares definidos por la industria.</w:t>
            </w:r>
          </w:p>
          <w:p w14:paraId="3F30B153" w14:textId="77777777" w:rsidR="009E251B" w:rsidRPr="00A94F4F" w:rsidRDefault="009E251B" w:rsidP="009E251B">
            <w:pPr>
              <w:pStyle w:val="Prrafodelista"/>
              <w:numPr>
                <w:ilvl w:val="0"/>
                <w:numId w:val="10"/>
              </w:numPr>
              <w:spacing w:line="360" w:lineRule="auto"/>
              <w:rPr>
                <w:rFonts w:cs="Arial"/>
                <w:lang w:eastAsia="es-CL"/>
              </w:rPr>
            </w:pPr>
            <w:r w:rsidRPr="00A94F4F">
              <w:rPr>
                <w:lang w:eastAsia="es-CL"/>
              </w:rPr>
              <w:t>Desarrollar la transformación de grandes volúmenes de datos para la obtención de información y conocimiento de la organización a fin de apoyar la toma de decisiones y la mejora de los procesos de negocio, de acuerdo con las necesidades de la organización.</w:t>
            </w:r>
          </w:p>
          <w:p w14:paraId="2366AA78" w14:textId="7978E054" w:rsidR="009E251B" w:rsidRPr="009E251B" w:rsidRDefault="009E251B" w:rsidP="009E251B">
            <w:pPr>
              <w:pStyle w:val="Prrafodelista"/>
              <w:numPr>
                <w:ilvl w:val="0"/>
                <w:numId w:val="10"/>
              </w:numPr>
              <w:spacing w:line="360" w:lineRule="auto"/>
              <w:rPr>
                <w:color w:val="1A1A1A"/>
                <w:lang w:eastAsia="es-CL"/>
              </w:rPr>
            </w:pPr>
            <w:r w:rsidRPr="00A94F4F">
              <w:rPr>
                <w:color w:val="1A1A1A"/>
                <w:lang w:eastAsia="es-CL"/>
              </w:rPr>
              <w:t>Realizar pruebas de certificación tanto de los productos como de los procesos utilizando buenas prácticas definidas por la industria.</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2F90196F" w14:textId="1E3E75B0"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462C8181" w14:textId="77777777"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347104F6" w14:textId="6EE983AA"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6ED815B3" w14:textId="6582F1A8"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55C64DF5" w14:textId="77777777" w:rsidR="001202BF" w:rsidRDefault="001202BF" w:rsidP="00C62521">
            <w:pPr>
              <w:pStyle w:val="Prrafodelista"/>
              <w:spacing w:after="0" w:line="240" w:lineRule="auto"/>
              <w:jc w:val="both"/>
              <w:rPr>
                <w:rFonts w:ascii="Calibri" w:hAnsi="Calibri" w:cs="Arial"/>
                <w:i/>
                <w:color w:val="0070C0"/>
                <w:sz w:val="18"/>
                <w:szCs w:val="20"/>
                <w:lang w:eastAsia="es-CL"/>
              </w:rPr>
            </w:pPr>
          </w:p>
          <w:p w14:paraId="0C6FDA3F" w14:textId="77777777" w:rsidR="009E251B" w:rsidRDefault="009E251B" w:rsidP="00C62521">
            <w:pPr>
              <w:pStyle w:val="Prrafodelista"/>
              <w:spacing w:after="0" w:line="240" w:lineRule="auto"/>
              <w:jc w:val="both"/>
              <w:rPr>
                <w:rFonts w:ascii="Calibri" w:hAnsi="Calibri" w:cs="Arial"/>
                <w:i/>
                <w:color w:val="0070C0"/>
                <w:sz w:val="18"/>
                <w:szCs w:val="20"/>
                <w:lang w:eastAsia="es-CL"/>
              </w:rPr>
            </w:pPr>
          </w:p>
          <w:p w14:paraId="4DE2BCCB" w14:textId="77777777" w:rsidR="009E251B" w:rsidRDefault="009E251B" w:rsidP="009E251B">
            <w:pPr>
              <w:jc w:val="both"/>
              <w:rPr>
                <w:sz w:val="20"/>
                <w:szCs w:val="20"/>
              </w:rPr>
            </w:pPr>
            <w:r>
              <w:rPr>
                <w:sz w:val="20"/>
                <w:szCs w:val="20"/>
              </w:rPr>
              <w:t xml:space="preserve">Decidimos desarrollar este proyecto, debido a una experiencia personal que tuvimos en los últimos días de clase antes de las vacaciones. Tras terminar el semestre escolar, queríamos salir a celebrar con nuestro grupo de amigos, pero no sabíamos dónde acudir. Aunque considerábamos varios lugares cercanos, nos dimos cuenta de que no contábamos con una herramienta adecuada para buscar recomendaciones de establecimientos en la zona, la falta de un método directo que nos mostrará opciones cercanas hizo que nos llevará más tiempo decidirnos por un lugar con un menú atractivo y precios adecuados. </w:t>
            </w:r>
          </w:p>
          <w:p w14:paraId="35751E78" w14:textId="4AA92C09" w:rsidR="009E251B" w:rsidRDefault="009E251B" w:rsidP="009E251B">
            <w:pPr>
              <w:jc w:val="both"/>
              <w:rPr>
                <w:sz w:val="20"/>
                <w:szCs w:val="20"/>
              </w:rPr>
            </w:pPr>
            <w:r>
              <w:rPr>
                <w:sz w:val="20"/>
                <w:szCs w:val="20"/>
              </w:rPr>
              <w:t xml:space="preserve">Fue entonces cuando nació la idea, de que sería muy útil tener una aplicación que proporcionará recomendaciones de establecimientos, junto con reseñas y detalles relevantes para tomar una decisión informada. Así mismo, nació </w:t>
            </w:r>
            <w:r>
              <w:rPr>
                <w:sz w:val="20"/>
                <w:szCs w:val="20"/>
              </w:rPr>
              <w:t>“To Coffee”</w:t>
            </w:r>
            <w:r>
              <w:rPr>
                <w:sz w:val="20"/>
                <w:szCs w:val="20"/>
              </w:rPr>
              <w:t>.</w:t>
            </w:r>
          </w:p>
          <w:p w14:paraId="691EA421" w14:textId="2727EA89" w:rsidR="009E251B" w:rsidRDefault="009E251B" w:rsidP="009E251B">
            <w:pPr>
              <w:jc w:val="both"/>
              <w:rPr>
                <w:sz w:val="20"/>
                <w:szCs w:val="20"/>
              </w:rPr>
            </w:pPr>
            <w:r>
              <w:rPr>
                <w:sz w:val="20"/>
                <w:szCs w:val="20"/>
              </w:rPr>
              <w:t>Este proyecto es particularmente relevante para el campo laboral de nuestra carrera porque busca desarrollar una solución informática para un problema cotidiano que puede enfrentar cualquier persona, independientemente de su edad o ubicación. La App no solo aborda una necesidad real basada en una experiencia personal, sino que también ofrece una solución práctica y útil para la vida diaria. Al crear “To</w:t>
            </w:r>
            <w:r>
              <w:rPr>
                <w:sz w:val="20"/>
                <w:szCs w:val="20"/>
              </w:rPr>
              <w:t xml:space="preserve"> </w:t>
            </w:r>
            <w:r>
              <w:rPr>
                <w:sz w:val="20"/>
                <w:szCs w:val="20"/>
              </w:rPr>
              <w:t xml:space="preserve">Coffee”, estamos aplicando nuestras habilidades en </w:t>
            </w:r>
            <w:r>
              <w:rPr>
                <w:sz w:val="20"/>
                <w:szCs w:val="20"/>
              </w:rPr>
              <w:lastRenderedPageBreak/>
              <w:t>ingeniería informática para resolver un problema real, lo cual demuestra nuestros conocimientos y nuestra formación, y nos prepara mejor para el mundo laboral.</w:t>
            </w:r>
          </w:p>
          <w:p w14:paraId="040950DE" w14:textId="4EFB779B" w:rsidR="009E251B" w:rsidRDefault="009E251B" w:rsidP="009E251B">
            <w:pPr>
              <w:jc w:val="both"/>
              <w:rPr>
                <w:sz w:val="20"/>
                <w:szCs w:val="20"/>
              </w:rPr>
            </w:pPr>
            <w:r>
              <w:rPr>
                <w:sz w:val="20"/>
                <w:szCs w:val="20"/>
              </w:rPr>
              <w:t xml:space="preserve">Región Metropolitana, </w:t>
            </w:r>
            <w:r>
              <w:rPr>
                <w:sz w:val="20"/>
                <w:szCs w:val="20"/>
              </w:rPr>
              <w:t>Cerrillos</w:t>
            </w:r>
          </w:p>
          <w:p w14:paraId="7E76A7EE" w14:textId="77777777" w:rsidR="009E251B" w:rsidRDefault="009E251B" w:rsidP="009E251B">
            <w:pPr>
              <w:jc w:val="both"/>
              <w:rPr>
                <w:sz w:val="20"/>
                <w:szCs w:val="20"/>
              </w:rPr>
            </w:pPr>
            <w:r>
              <w:rPr>
                <w:sz w:val="20"/>
                <w:szCs w:val="20"/>
              </w:rPr>
              <w:t>Grupo Etario 16 +, Usuarios y Propietarios de Cafeterías, Comunidad Local, Usuarios de Plataformas de Reseñas.</w:t>
            </w:r>
          </w:p>
          <w:p w14:paraId="28E9835A" w14:textId="77777777" w:rsidR="009E251B" w:rsidRDefault="009E251B" w:rsidP="009E251B">
            <w:pPr>
              <w:jc w:val="both"/>
              <w:rPr>
                <w:b/>
                <w:sz w:val="20"/>
                <w:szCs w:val="20"/>
              </w:rPr>
            </w:pPr>
            <w:r>
              <w:rPr>
                <w:b/>
                <w:sz w:val="20"/>
                <w:szCs w:val="20"/>
              </w:rPr>
              <w:t>Experiencia del Usuario:</w:t>
            </w:r>
          </w:p>
          <w:p w14:paraId="2160D39D" w14:textId="77777777" w:rsidR="009E251B" w:rsidRDefault="009E251B" w:rsidP="009E251B">
            <w:pPr>
              <w:jc w:val="both"/>
              <w:rPr>
                <w:sz w:val="20"/>
                <w:szCs w:val="20"/>
              </w:rPr>
            </w:pPr>
            <w:r>
              <w:rPr>
                <w:sz w:val="20"/>
                <w:szCs w:val="20"/>
              </w:rPr>
              <w:t>Facilita a los usuarios encontrar cafeterías que se ajusten a sus preferencias y necesidades específicas, mejorando la experiencia de búsqueda y elección.</w:t>
            </w:r>
          </w:p>
          <w:p w14:paraId="1AA2DF31" w14:textId="77777777" w:rsidR="009E251B" w:rsidRDefault="009E251B" w:rsidP="009E251B">
            <w:pPr>
              <w:jc w:val="both"/>
              <w:rPr>
                <w:b/>
                <w:sz w:val="20"/>
                <w:szCs w:val="20"/>
              </w:rPr>
            </w:pPr>
            <w:r>
              <w:rPr>
                <w:b/>
                <w:sz w:val="20"/>
                <w:szCs w:val="20"/>
              </w:rPr>
              <w:t>Marketing para el Comercio Local:</w:t>
            </w:r>
          </w:p>
          <w:p w14:paraId="75591445" w14:textId="77777777" w:rsidR="009E251B" w:rsidRDefault="009E251B" w:rsidP="009E251B">
            <w:pPr>
              <w:jc w:val="both"/>
              <w:rPr>
                <w:sz w:val="20"/>
                <w:szCs w:val="20"/>
              </w:rPr>
            </w:pPr>
            <w:r>
              <w:rPr>
                <w:sz w:val="20"/>
                <w:szCs w:val="20"/>
              </w:rPr>
              <w:t>Ofrece una plataforma para que cafeterías, y en un futuro locales de comida, obtengan visibilidad y atraigan a más clientes, lo que contribuye al crecimiento de la economía local.</w:t>
            </w:r>
          </w:p>
          <w:p w14:paraId="756B811E" w14:textId="77777777" w:rsidR="009E251B" w:rsidRDefault="009E251B" w:rsidP="009E251B">
            <w:pPr>
              <w:jc w:val="both"/>
              <w:rPr>
                <w:b/>
                <w:sz w:val="20"/>
                <w:szCs w:val="20"/>
              </w:rPr>
            </w:pPr>
            <w:r>
              <w:rPr>
                <w:b/>
                <w:sz w:val="20"/>
                <w:szCs w:val="20"/>
              </w:rPr>
              <w:t>Incentivo a la Calidad del Servicio:</w:t>
            </w:r>
          </w:p>
          <w:p w14:paraId="38454506" w14:textId="77777777" w:rsidR="009E251B" w:rsidRDefault="009E251B" w:rsidP="009E251B">
            <w:pPr>
              <w:jc w:val="both"/>
              <w:rPr>
                <w:sz w:val="20"/>
                <w:szCs w:val="20"/>
              </w:rPr>
            </w:pPr>
            <w:r>
              <w:rPr>
                <w:sz w:val="20"/>
                <w:szCs w:val="20"/>
              </w:rPr>
              <w:t>Al permitir a los clientes dejar reseñas y calificaciones, se fomenta la mejora continua en la calidad del servicio y la oferta de los establecimientos.</w:t>
            </w:r>
          </w:p>
          <w:p w14:paraId="5475CB06" w14:textId="77777777" w:rsidR="009E251B" w:rsidRDefault="009E251B" w:rsidP="009E251B">
            <w:pPr>
              <w:jc w:val="both"/>
              <w:rPr>
                <w:b/>
                <w:sz w:val="20"/>
                <w:szCs w:val="20"/>
              </w:rPr>
            </w:pPr>
            <w:r>
              <w:rPr>
                <w:b/>
                <w:sz w:val="20"/>
                <w:szCs w:val="20"/>
              </w:rPr>
              <w:t>Recopilación de Datos para Análisis:</w:t>
            </w:r>
          </w:p>
          <w:p w14:paraId="543D7C6B" w14:textId="5EE987F2" w:rsidR="009E251B" w:rsidRPr="009E251B" w:rsidRDefault="009E251B" w:rsidP="009E251B">
            <w:pPr>
              <w:jc w:val="both"/>
              <w:rPr>
                <w:sz w:val="20"/>
                <w:szCs w:val="20"/>
              </w:rPr>
            </w:pPr>
            <w:r>
              <w:rPr>
                <w:sz w:val="20"/>
                <w:szCs w:val="20"/>
              </w:rPr>
              <w:t>Proporciona datos valiosos sobre las preferencias de los usuarios y las tendencias en el mercado, lo cual puede ser utilizado por los propietarios para ajustar sus estrategias y mejorar su oferta.</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40FFC6CE"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p w14:paraId="26784FC0" w14:textId="28179130" w:rsidR="009E251B" w:rsidRDefault="009E251B" w:rsidP="009E251B">
            <w:pPr>
              <w:spacing w:line="360" w:lineRule="auto"/>
              <w:jc w:val="both"/>
              <w:rPr>
                <w:rFonts w:eastAsia="Arial" w:cs="Arial"/>
                <w:szCs w:val="24"/>
              </w:rPr>
            </w:pPr>
            <w:r>
              <w:rPr>
                <w:rFonts w:eastAsia="Arial" w:cs="Arial"/>
                <w:szCs w:val="24"/>
              </w:rPr>
              <w:t>Objetivo General:</w:t>
            </w:r>
          </w:p>
          <w:p w14:paraId="41C93C3C" w14:textId="5E0FFD61" w:rsidR="009E251B" w:rsidRDefault="009E251B" w:rsidP="009E251B">
            <w:pPr>
              <w:spacing w:line="360" w:lineRule="auto"/>
              <w:jc w:val="both"/>
              <w:rPr>
                <w:rFonts w:eastAsia="Arial" w:cs="Arial"/>
                <w:szCs w:val="24"/>
              </w:rPr>
            </w:pPr>
            <w:r w:rsidRPr="00A94F4F">
              <w:rPr>
                <w:rFonts w:eastAsia="Arial" w:cs="Arial"/>
                <w:szCs w:val="24"/>
              </w:rPr>
              <w:t>Desarrollar una aplicación móvil que facilite la búsqueda de cafeterías cercanas, proporcionando información relevante sobre los productos ofrecidos y comentarios de los clientes. Esta plataforma busca transformar la experiencia de los usuarios, permitiéndoles descubrir nuevas opciones y disfrutar de un entorno informativo y interactivo en el mundo del café.</w:t>
            </w:r>
          </w:p>
          <w:p w14:paraId="448AEA92" w14:textId="05DBD892" w:rsidR="009E251B" w:rsidRPr="00A94F4F" w:rsidRDefault="009E251B" w:rsidP="009E251B">
            <w:pPr>
              <w:spacing w:line="360" w:lineRule="auto"/>
              <w:jc w:val="both"/>
              <w:rPr>
                <w:rFonts w:eastAsia="Arial" w:cs="Arial"/>
                <w:szCs w:val="24"/>
              </w:rPr>
            </w:pPr>
            <w:r>
              <w:rPr>
                <w:rFonts w:eastAsia="Arial" w:cs="Arial"/>
                <w:szCs w:val="24"/>
              </w:rPr>
              <w:t>Objetivos Específicos:</w:t>
            </w:r>
          </w:p>
          <w:p w14:paraId="7BA8E1C3" w14:textId="77777777" w:rsidR="009E251B" w:rsidRPr="00A94F4F" w:rsidRDefault="009E251B" w:rsidP="009E251B">
            <w:pPr>
              <w:pStyle w:val="Prrafodelista"/>
              <w:numPr>
                <w:ilvl w:val="0"/>
                <w:numId w:val="9"/>
              </w:numPr>
              <w:spacing w:line="360" w:lineRule="auto"/>
            </w:pPr>
            <w:r w:rsidRPr="00A94F4F">
              <w:t xml:space="preserve">Levantamiento de Requerimientos. </w:t>
            </w:r>
          </w:p>
          <w:p w14:paraId="18E9FD63" w14:textId="77777777" w:rsidR="009E251B" w:rsidRPr="00A94F4F" w:rsidRDefault="009E251B" w:rsidP="009E251B">
            <w:pPr>
              <w:pStyle w:val="Prrafodelista"/>
              <w:numPr>
                <w:ilvl w:val="0"/>
                <w:numId w:val="9"/>
              </w:numPr>
              <w:spacing w:line="360" w:lineRule="auto"/>
            </w:pPr>
            <w:r w:rsidRPr="00A94F4F">
              <w:t>Diseño de la Aplicación.</w:t>
            </w:r>
          </w:p>
          <w:p w14:paraId="63AA8911" w14:textId="77777777" w:rsidR="009E251B" w:rsidRPr="00A94F4F" w:rsidRDefault="009E251B" w:rsidP="009E251B">
            <w:pPr>
              <w:pStyle w:val="Prrafodelista"/>
              <w:numPr>
                <w:ilvl w:val="0"/>
                <w:numId w:val="9"/>
              </w:numPr>
              <w:spacing w:line="360" w:lineRule="auto"/>
            </w:pPr>
            <w:r w:rsidRPr="00A94F4F">
              <w:t>Construcción y/o Desarrollo de la Aplicación.</w:t>
            </w:r>
          </w:p>
          <w:p w14:paraId="205943AB" w14:textId="77777777" w:rsidR="009E251B" w:rsidRPr="00A94F4F" w:rsidRDefault="009E251B" w:rsidP="009E251B">
            <w:pPr>
              <w:pStyle w:val="Prrafodelista"/>
              <w:numPr>
                <w:ilvl w:val="0"/>
                <w:numId w:val="9"/>
              </w:numPr>
              <w:spacing w:line="360" w:lineRule="auto"/>
            </w:pPr>
            <w:r w:rsidRPr="00A94F4F">
              <w:t>Pruebas y Validación del Prototipo.</w:t>
            </w:r>
          </w:p>
          <w:p w14:paraId="1B85BF94" w14:textId="77777777" w:rsidR="009E251B" w:rsidRPr="00A94F4F" w:rsidRDefault="009E251B" w:rsidP="009E251B">
            <w:pPr>
              <w:pStyle w:val="Prrafodelista"/>
              <w:numPr>
                <w:ilvl w:val="0"/>
                <w:numId w:val="9"/>
              </w:numPr>
              <w:spacing w:line="360" w:lineRule="auto"/>
            </w:pPr>
            <w:r w:rsidRPr="00A94F4F">
              <w:t>Desarrollo de un Producto Mínimo Viable.</w:t>
            </w:r>
          </w:p>
          <w:p w14:paraId="3F52E2FB" w14:textId="77777777" w:rsidR="009E251B" w:rsidRPr="009E251B" w:rsidRDefault="009E251B" w:rsidP="009E251B">
            <w:pPr>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4272176A" w14:textId="77777777" w:rsidR="001202BF"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p w14:paraId="55991AD8" w14:textId="2DFA678F" w:rsidR="009E251B" w:rsidRPr="009E251B" w:rsidRDefault="009E251B" w:rsidP="009E251B">
            <w:pPr>
              <w:rPr>
                <w:rFonts w:ascii="Calibri" w:hAnsi="Calibri" w:cs="Arial"/>
                <w:i/>
                <w:sz w:val="18"/>
                <w:szCs w:val="20"/>
                <w:lang w:eastAsia="es-CL"/>
              </w:rPr>
            </w:pPr>
            <w:r>
              <w:rPr>
                <w:rFonts w:ascii="Calibri" w:hAnsi="Calibri" w:cs="Arial"/>
                <w:i/>
                <w:sz w:val="18"/>
                <w:szCs w:val="20"/>
                <w:lang w:eastAsia="es-CL"/>
              </w:rPr>
              <w:t>Utilizamos la metodología Ágil para el desarrollo de este proyecto.</w:t>
            </w:r>
          </w:p>
          <w:p w14:paraId="275D2CF0" w14:textId="23180EB1" w:rsidR="009E251B" w:rsidRPr="009E251B" w:rsidRDefault="008E4E2F" w:rsidP="009E251B">
            <w:pPr>
              <w:rPr>
                <w:rFonts w:ascii="Calibri" w:hAnsi="Calibri" w:cs="Arial"/>
                <w:i/>
                <w:sz w:val="18"/>
                <w:szCs w:val="20"/>
                <w:lang w:eastAsia="es-CL"/>
              </w:rPr>
            </w:pPr>
            <w:r>
              <w:rPr>
                <w:rFonts w:ascii="Calibri" w:hAnsi="Calibri" w:cs="Arial"/>
                <w:i/>
                <w:sz w:val="18"/>
                <w:szCs w:val="20"/>
                <w:lang w:eastAsia="es-CL"/>
              </w:rPr>
              <w:t xml:space="preserve">En su </w:t>
            </w:r>
            <w:r w:rsidR="009E251B" w:rsidRPr="009E251B">
              <w:rPr>
                <w:rFonts w:ascii="Calibri" w:hAnsi="Calibri" w:cs="Arial"/>
                <w:i/>
                <w:sz w:val="18"/>
                <w:szCs w:val="20"/>
                <w:lang w:eastAsia="es-CL"/>
              </w:rPr>
              <w:t>Inicio</w:t>
            </w:r>
            <w:r>
              <w:rPr>
                <w:rFonts w:ascii="Calibri" w:hAnsi="Calibri" w:cs="Arial"/>
                <w:i/>
                <w:sz w:val="18"/>
                <w:szCs w:val="20"/>
                <w:lang w:eastAsia="es-CL"/>
              </w:rPr>
              <w:t xml:space="preserve"> tuvimos la </w:t>
            </w:r>
            <w:r w:rsidR="009E251B" w:rsidRPr="009E251B">
              <w:rPr>
                <w:rFonts w:ascii="Calibri" w:hAnsi="Calibri" w:cs="Arial"/>
                <w:i/>
                <w:sz w:val="18"/>
                <w:szCs w:val="20"/>
                <w:lang w:eastAsia="es-CL"/>
              </w:rPr>
              <w:t>Definición del Proyecto:</w:t>
            </w:r>
          </w:p>
          <w:p w14:paraId="3C91B92C" w14:textId="77777777" w:rsidR="009E251B" w:rsidRPr="008E4E2F" w:rsidRDefault="009E251B" w:rsidP="008E4E2F">
            <w:pPr>
              <w:pStyle w:val="Prrafodelista"/>
              <w:numPr>
                <w:ilvl w:val="0"/>
                <w:numId w:val="11"/>
              </w:numPr>
              <w:rPr>
                <w:rFonts w:ascii="Calibri" w:hAnsi="Calibri" w:cs="Arial"/>
                <w:i/>
                <w:sz w:val="18"/>
                <w:szCs w:val="20"/>
                <w:lang w:eastAsia="es-CL"/>
              </w:rPr>
            </w:pPr>
            <w:r w:rsidRPr="008E4E2F">
              <w:rPr>
                <w:rFonts w:ascii="Calibri" w:hAnsi="Calibri" w:cs="Arial"/>
                <w:i/>
                <w:sz w:val="18"/>
                <w:szCs w:val="20"/>
                <w:lang w:eastAsia="es-CL"/>
              </w:rPr>
              <w:t>Establecer los objetivos generales y específicos del proyecto.</w:t>
            </w:r>
          </w:p>
          <w:p w14:paraId="3D79997D" w14:textId="77777777" w:rsidR="009E251B" w:rsidRPr="008E4E2F" w:rsidRDefault="009E251B" w:rsidP="008E4E2F">
            <w:pPr>
              <w:pStyle w:val="Prrafodelista"/>
              <w:numPr>
                <w:ilvl w:val="0"/>
                <w:numId w:val="11"/>
              </w:numPr>
              <w:rPr>
                <w:rFonts w:ascii="Calibri" w:hAnsi="Calibri" w:cs="Arial"/>
                <w:i/>
                <w:sz w:val="18"/>
                <w:szCs w:val="20"/>
                <w:lang w:eastAsia="es-CL"/>
              </w:rPr>
            </w:pPr>
            <w:r w:rsidRPr="008E4E2F">
              <w:rPr>
                <w:rFonts w:ascii="Calibri" w:hAnsi="Calibri" w:cs="Arial"/>
                <w:i/>
                <w:sz w:val="18"/>
                <w:szCs w:val="20"/>
                <w:lang w:eastAsia="es-CL"/>
              </w:rPr>
              <w:t>Identificar y priorizar las funcionalidades clave de la aplicación, como búsqueda de locales, visualización de detalles, reseñas y recomendaciones.</w:t>
            </w:r>
          </w:p>
          <w:p w14:paraId="53F9AF01" w14:textId="3920BC3A" w:rsidR="009E251B" w:rsidRPr="009E251B" w:rsidRDefault="008E4E2F" w:rsidP="009E251B">
            <w:pPr>
              <w:rPr>
                <w:rFonts w:ascii="Calibri" w:hAnsi="Calibri" w:cs="Arial"/>
                <w:i/>
                <w:sz w:val="18"/>
                <w:szCs w:val="20"/>
                <w:lang w:eastAsia="es-CL"/>
              </w:rPr>
            </w:pPr>
            <w:r>
              <w:rPr>
                <w:rFonts w:ascii="Calibri" w:hAnsi="Calibri" w:cs="Arial"/>
                <w:i/>
                <w:sz w:val="18"/>
                <w:szCs w:val="20"/>
                <w:lang w:eastAsia="es-CL"/>
              </w:rPr>
              <w:t xml:space="preserve">En su </w:t>
            </w:r>
            <w:r w:rsidR="009E251B" w:rsidRPr="009E251B">
              <w:rPr>
                <w:rFonts w:ascii="Calibri" w:hAnsi="Calibri" w:cs="Arial"/>
                <w:i/>
                <w:sz w:val="18"/>
                <w:szCs w:val="20"/>
                <w:lang w:eastAsia="es-CL"/>
              </w:rPr>
              <w:t>Planificación</w:t>
            </w:r>
            <w:r>
              <w:rPr>
                <w:rFonts w:ascii="Calibri" w:hAnsi="Calibri" w:cs="Arial"/>
                <w:i/>
                <w:sz w:val="18"/>
                <w:szCs w:val="20"/>
                <w:lang w:eastAsia="es-CL"/>
              </w:rPr>
              <w:t>.</w:t>
            </w:r>
          </w:p>
          <w:p w14:paraId="2CBB91B5" w14:textId="77777777" w:rsidR="009E251B" w:rsidRPr="009E251B" w:rsidRDefault="009E251B" w:rsidP="009E251B">
            <w:pPr>
              <w:rPr>
                <w:rFonts w:ascii="Calibri" w:hAnsi="Calibri" w:cs="Arial"/>
                <w:i/>
                <w:sz w:val="18"/>
                <w:szCs w:val="20"/>
                <w:lang w:eastAsia="es-CL"/>
              </w:rPr>
            </w:pPr>
            <w:r w:rsidRPr="009E251B">
              <w:rPr>
                <w:rFonts w:ascii="Calibri" w:hAnsi="Calibri" w:cs="Arial"/>
                <w:i/>
                <w:sz w:val="18"/>
                <w:szCs w:val="20"/>
                <w:lang w:eastAsia="es-CL"/>
              </w:rPr>
              <w:t>Plan de Trabajo:</w:t>
            </w:r>
          </w:p>
          <w:p w14:paraId="32D18626" w14:textId="77777777" w:rsidR="009E251B" w:rsidRPr="008E4E2F" w:rsidRDefault="009E251B" w:rsidP="008E4E2F">
            <w:pPr>
              <w:pStyle w:val="Prrafodelista"/>
              <w:numPr>
                <w:ilvl w:val="0"/>
                <w:numId w:val="12"/>
              </w:numPr>
              <w:rPr>
                <w:rFonts w:ascii="Calibri" w:hAnsi="Calibri" w:cs="Arial"/>
                <w:i/>
                <w:sz w:val="18"/>
                <w:szCs w:val="20"/>
                <w:lang w:eastAsia="es-CL"/>
              </w:rPr>
            </w:pPr>
            <w:r w:rsidRPr="008E4E2F">
              <w:rPr>
                <w:rFonts w:ascii="Calibri" w:hAnsi="Calibri" w:cs="Arial"/>
                <w:i/>
                <w:sz w:val="18"/>
                <w:szCs w:val="20"/>
                <w:lang w:eastAsia="es-CL"/>
              </w:rPr>
              <w:t>Dividir el proyecto en cuatro iteraciones (sprints) de 2 semanas cada una.</w:t>
            </w:r>
          </w:p>
          <w:p w14:paraId="2B143EE4" w14:textId="77777777" w:rsidR="009E251B" w:rsidRPr="008E4E2F" w:rsidRDefault="009E251B" w:rsidP="008E4E2F">
            <w:pPr>
              <w:pStyle w:val="Prrafodelista"/>
              <w:numPr>
                <w:ilvl w:val="0"/>
                <w:numId w:val="12"/>
              </w:numPr>
              <w:rPr>
                <w:rFonts w:ascii="Calibri" w:hAnsi="Calibri" w:cs="Arial"/>
                <w:i/>
                <w:sz w:val="18"/>
                <w:szCs w:val="20"/>
                <w:lang w:eastAsia="es-CL"/>
              </w:rPr>
            </w:pPr>
            <w:r w:rsidRPr="008E4E2F">
              <w:rPr>
                <w:rFonts w:ascii="Calibri" w:hAnsi="Calibri" w:cs="Arial"/>
                <w:i/>
                <w:sz w:val="18"/>
                <w:szCs w:val="20"/>
                <w:lang w:eastAsia="es-CL"/>
              </w:rPr>
              <w:t>Definir el backlog del producto, que incluirá todas las tareas y funcionalidades a desarrollar.</w:t>
            </w:r>
          </w:p>
          <w:p w14:paraId="0A112DBA" w14:textId="77777777" w:rsidR="008E4E2F" w:rsidRPr="009E251B" w:rsidRDefault="008E4E2F" w:rsidP="009E251B">
            <w:pPr>
              <w:rPr>
                <w:rFonts w:ascii="Calibri" w:hAnsi="Calibri" w:cs="Arial"/>
                <w:i/>
                <w:sz w:val="18"/>
                <w:szCs w:val="20"/>
                <w:lang w:eastAsia="es-CL"/>
              </w:rPr>
            </w:pPr>
          </w:p>
          <w:p w14:paraId="396694F6" w14:textId="00ACFF04" w:rsidR="009E251B" w:rsidRPr="009E251B" w:rsidRDefault="009E251B" w:rsidP="009E251B">
            <w:pPr>
              <w:rPr>
                <w:rFonts w:ascii="Calibri" w:hAnsi="Calibri" w:cs="Arial"/>
                <w:i/>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77D292A1"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68C7B49F" w14:textId="77777777" w:rsidR="008E4E2F" w:rsidRPr="009E251B" w:rsidRDefault="008E4E2F" w:rsidP="008E4E2F">
            <w:pPr>
              <w:rPr>
                <w:rFonts w:ascii="Calibri" w:hAnsi="Calibri" w:cs="Arial"/>
                <w:i/>
                <w:sz w:val="18"/>
                <w:szCs w:val="20"/>
                <w:lang w:eastAsia="es-CL"/>
              </w:rPr>
            </w:pPr>
            <w:r w:rsidRPr="009E251B">
              <w:rPr>
                <w:rFonts w:ascii="Calibri" w:hAnsi="Calibri" w:cs="Arial"/>
                <w:i/>
                <w:sz w:val="18"/>
                <w:szCs w:val="20"/>
                <w:lang w:eastAsia="es-CL"/>
              </w:rPr>
              <w:t>Reuniones de planificación al inicio de cada sprint para establecer objetivos y asignar tareas.</w:t>
            </w:r>
          </w:p>
          <w:p w14:paraId="645030AF" w14:textId="6EE2986B" w:rsidR="008E4E2F" w:rsidRPr="009E251B" w:rsidRDefault="008E4E2F" w:rsidP="008E4E2F">
            <w:pPr>
              <w:rPr>
                <w:rFonts w:ascii="Calibri" w:hAnsi="Calibri" w:cs="Arial"/>
                <w:i/>
                <w:sz w:val="18"/>
                <w:szCs w:val="20"/>
                <w:lang w:eastAsia="es-CL"/>
              </w:rPr>
            </w:pPr>
            <w:r w:rsidRPr="009E251B">
              <w:rPr>
                <w:rFonts w:ascii="Calibri" w:hAnsi="Calibri" w:cs="Arial"/>
                <w:i/>
                <w:sz w:val="18"/>
                <w:szCs w:val="20"/>
                <w:lang w:eastAsia="es-CL"/>
              </w:rPr>
              <w:t>Implementación (4 Sprints)</w:t>
            </w:r>
          </w:p>
          <w:p w14:paraId="73688FB3" w14:textId="77777777" w:rsidR="008E4E2F" w:rsidRPr="009E251B" w:rsidRDefault="008E4E2F" w:rsidP="008E4E2F">
            <w:pPr>
              <w:rPr>
                <w:rFonts w:ascii="Calibri" w:hAnsi="Calibri" w:cs="Arial"/>
                <w:i/>
                <w:sz w:val="18"/>
                <w:szCs w:val="20"/>
                <w:lang w:eastAsia="es-CL"/>
              </w:rPr>
            </w:pPr>
            <w:r w:rsidRPr="009E251B">
              <w:rPr>
                <w:rFonts w:ascii="Calibri" w:hAnsi="Calibri" w:cs="Arial"/>
                <w:i/>
                <w:sz w:val="18"/>
                <w:szCs w:val="20"/>
                <w:lang w:eastAsia="es-CL"/>
              </w:rPr>
              <w:t>Sprint 1: Diseño y Prototipo</w:t>
            </w:r>
          </w:p>
          <w:p w14:paraId="0D5DB5F9" w14:textId="77777777" w:rsidR="008E4E2F" w:rsidRPr="009E251B" w:rsidRDefault="008E4E2F" w:rsidP="008E4E2F">
            <w:pPr>
              <w:rPr>
                <w:rFonts w:ascii="Calibri" w:hAnsi="Calibri" w:cs="Arial"/>
                <w:i/>
                <w:sz w:val="18"/>
                <w:szCs w:val="20"/>
                <w:lang w:eastAsia="es-CL"/>
              </w:rPr>
            </w:pPr>
            <w:r w:rsidRPr="009E251B">
              <w:rPr>
                <w:rFonts w:ascii="Calibri" w:hAnsi="Calibri" w:cs="Arial"/>
                <w:i/>
                <w:sz w:val="18"/>
                <w:szCs w:val="20"/>
                <w:lang w:eastAsia="es-CL"/>
              </w:rPr>
              <w:t>•</w:t>
            </w:r>
            <w:r w:rsidRPr="009E251B">
              <w:rPr>
                <w:rFonts w:ascii="Calibri" w:hAnsi="Calibri" w:cs="Arial"/>
                <w:i/>
                <w:sz w:val="18"/>
                <w:szCs w:val="20"/>
                <w:lang w:eastAsia="es-CL"/>
              </w:rPr>
              <w:tab/>
              <w:t>Diseñar la arquitectura de la aplicación.</w:t>
            </w:r>
          </w:p>
          <w:p w14:paraId="5F1AD351" w14:textId="77777777" w:rsidR="008E4E2F" w:rsidRPr="009E251B" w:rsidRDefault="008E4E2F" w:rsidP="008E4E2F">
            <w:pPr>
              <w:rPr>
                <w:rFonts w:ascii="Calibri" w:hAnsi="Calibri" w:cs="Arial"/>
                <w:i/>
                <w:sz w:val="18"/>
                <w:szCs w:val="20"/>
                <w:lang w:eastAsia="es-CL"/>
              </w:rPr>
            </w:pPr>
            <w:r w:rsidRPr="009E251B">
              <w:rPr>
                <w:rFonts w:ascii="Calibri" w:hAnsi="Calibri" w:cs="Arial"/>
                <w:i/>
                <w:sz w:val="18"/>
                <w:szCs w:val="20"/>
                <w:lang w:eastAsia="es-CL"/>
              </w:rPr>
              <w:t>•</w:t>
            </w:r>
            <w:r w:rsidRPr="009E251B">
              <w:rPr>
                <w:rFonts w:ascii="Calibri" w:hAnsi="Calibri" w:cs="Arial"/>
                <w:i/>
                <w:sz w:val="18"/>
                <w:szCs w:val="20"/>
                <w:lang w:eastAsia="es-CL"/>
              </w:rPr>
              <w:tab/>
              <w:t>Crear wireframes y prototipos de las principales pantallas y funcionalidades.</w:t>
            </w:r>
          </w:p>
          <w:p w14:paraId="2329BDAB" w14:textId="77777777" w:rsidR="008E4E2F" w:rsidRPr="009E251B" w:rsidRDefault="008E4E2F" w:rsidP="008E4E2F">
            <w:pPr>
              <w:rPr>
                <w:rFonts w:ascii="Calibri" w:hAnsi="Calibri" w:cs="Arial"/>
                <w:i/>
                <w:sz w:val="18"/>
                <w:szCs w:val="20"/>
                <w:lang w:eastAsia="es-CL"/>
              </w:rPr>
            </w:pPr>
            <w:r w:rsidRPr="009E251B">
              <w:rPr>
                <w:rFonts w:ascii="Calibri" w:hAnsi="Calibri" w:cs="Arial"/>
                <w:i/>
                <w:sz w:val="18"/>
                <w:szCs w:val="20"/>
                <w:lang w:eastAsia="es-CL"/>
              </w:rPr>
              <w:t>Sprint 2: Implementación de Funcionalidades Básicas</w:t>
            </w:r>
          </w:p>
          <w:p w14:paraId="135E0A89" w14:textId="77777777" w:rsidR="008E4E2F" w:rsidRPr="009E251B" w:rsidRDefault="008E4E2F" w:rsidP="008E4E2F">
            <w:pPr>
              <w:rPr>
                <w:rFonts w:ascii="Calibri" w:hAnsi="Calibri" w:cs="Arial"/>
                <w:i/>
                <w:sz w:val="18"/>
                <w:szCs w:val="20"/>
                <w:lang w:eastAsia="es-CL"/>
              </w:rPr>
            </w:pPr>
            <w:r w:rsidRPr="009E251B">
              <w:rPr>
                <w:rFonts w:ascii="Calibri" w:hAnsi="Calibri" w:cs="Arial"/>
                <w:i/>
                <w:sz w:val="18"/>
                <w:szCs w:val="20"/>
                <w:lang w:eastAsia="es-CL"/>
              </w:rPr>
              <w:t>•</w:t>
            </w:r>
            <w:r w:rsidRPr="009E251B">
              <w:rPr>
                <w:rFonts w:ascii="Calibri" w:hAnsi="Calibri" w:cs="Arial"/>
                <w:i/>
                <w:sz w:val="18"/>
                <w:szCs w:val="20"/>
                <w:lang w:eastAsia="es-CL"/>
              </w:rPr>
              <w:tab/>
              <w:t>Desarrollar las funcionalidades básicas de la aplicación, como la búsqueda de locales y la visualización de detalles.</w:t>
            </w:r>
          </w:p>
          <w:p w14:paraId="19C6F334" w14:textId="77777777" w:rsidR="008E4E2F" w:rsidRPr="009E251B" w:rsidRDefault="008E4E2F" w:rsidP="008E4E2F">
            <w:pPr>
              <w:rPr>
                <w:rFonts w:ascii="Calibri" w:hAnsi="Calibri" w:cs="Arial"/>
                <w:i/>
                <w:sz w:val="18"/>
                <w:szCs w:val="20"/>
                <w:lang w:eastAsia="es-CL"/>
              </w:rPr>
            </w:pPr>
            <w:r w:rsidRPr="009E251B">
              <w:rPr>
                <w:rFonts w:ascii="Calibri" w:hAnsi="Calibri" w:cs="Arial"/>
                <w:i/>
                <w:sz w:val="18"/>
                <w:szCs w:val="20"/>
                <w:lang w:eastAsia="es-CL"/>
              </w:rPr>
              <w:t>•</w:t>
            </w:r>
            <w:r w:rsidRPr="009E251B">
              <w:rPr>
                <w:rFonts w:ascii="Calibri" w:hAnsi="Calibri" w:cs="Arial"/>
                <w:i/>
                <w:sz w:val="18"/>
                <w:szCs w:val="20"/>
                <w:lang w:eastAsia="es-CL"/>
              </w:rPr>
              <w:tab/>
              <w:t>Integrar servicios de API para la obtención de datos.</w:t>
            </w:r>
          </w:p>
          <w:p w14:paraId="006CC5AC" w14:textId="77777777" w:rsidR="008E4E2F" w:rsidRPr="009E251B" w:rsidRDefault="008E4E2F" w:rsidP="008E4E2F">
            <w:pPr>
              <w:rPr>
                <w:rFonts w:ascii="Calibri" w:hAnsi="Calibri" w:cs="Arial"/>
                <w:i/>
                <w:sz w:val="18"/>
                <w:szCs w:val="20"/>
                <w:lang w:eastAsia="es-CL"/>
              </w:rPr>
            </w:pPr>
            <w:r w:rsidRPr="009E251B">
              <w:rPr>
                <w:rFonts w:ascii="Calibri" w:hAnsi="Calibri" w:cs="Arial"/>
                <w:i/>
                <w:sz w:val="18"/>
                <w:szCs w:val="20"/>
                <w:lang w:eastAsia="es-CL"/>
              </w:rPr>
              <w:t>Sprint 3: Implementación de Reseñas y Recomendaciones</w:t>
            </w:r>
          </w:p>
          <w:p w14:paraId="67E7F84D" w14:textId="77777777" w:rsidR="008E4E2F" w:rsidRPr="009E251B" w:rsidRDefault="008E4E2F" w:rsidP="008E4E2F">
            <w:pPr>
              <w:rPr>
                <w:rFonts w:ascii="Calibri" w:hAnsi="Calibri" w:cs="Arial"/>
                <w:i/>
                <w:sz w:val="18"/>
                <w:szCs w:val="20"/>
                <w:lang w:eastAsia="es-CL"/>
              </w:rPr>
            </w:pPr>
            <w:r w:rsidRPr="009E251B">
              <w:rPr>
                <w:rFonts w:ascii="Calibri" w:hAnsi="Calibri" w:cs="Arial"/>
                <w:i/>
                <w:sz w:val="18"/>
                <w:szCs w:val="20"/>
                <w:lang w:eastAsia="es-CL"/>
              </w:rPr>
              <w:t>•</w:t>
            </w:r>
            <w:r w:rsidRPr="009E251B">
              <w:rPr>
                <w:rFonts w:ascii="Calibri" w:hAnsi="Calibri" w:cs="Arial"/>
                <w:i/>
                <w:sz w:val="18"/>
                <w:szCs w:val="20"/>
                <w:lang w:eastAsia="es-CL"/>
              </w:rPr>
              <w:tab/>
              <w:t>Desarrollar el sistema de reseñas y calificaciones.</w:t>
            </w:r>
          </w:p>
          <w:p w14:paraId="492D913E" w14:textId="77777777" w:rsidR="008E4E2F" w:rsidRPr="009E251B" w:rsidRDefault="008E4E2F" w:rsidP="008E4E2F">
            <w:pPr>
              <w:rPr>
                <w:rFonts w:ascii="Calibri" w:hAnsi="Calibri" w:cs="Arial"/>
                <w:i/>
                <w:sz w:val="18"/>
                <w:szCs w:val="20"/>
                <w:lang w:eastAsia="es-CL"/>
              </w:rPr>
            </w:pPr>
            <w:r w:rsidRPr="009E251B">
              <w:rPr>
                <w:rFonts w:ascii="Calibri" w:hAnsi="Calibri" w:cs="Arial"/>
                <w:i/>
                <w:sz w:val="18"/>
                <w:szCs w:val="20"/>
                <w:lang w:eastAsia="es-CL"/>
              </w:rPr>
              <w:lastRenderedPageBreak/>
              <w:t>Sprint 4: Pruebas y Validación</w:t>
            </w:r>
          </w:p>
          <w:p w14:paraId="7429D2B5" w14:textId="77777777" w:rsidR="008E4E2F" w:rsidRPr="009E251B" w:rsidRDefault="008E4E2F" w:rsidP="008E4E2F">
            <w:pPr>
              <w:rPr>
                <w:rFonts w:ascii="Calibri" w:hAnsi="Calibri" w:cs="Arial"/>
                <w:i/>
                <w:sz w:val="18"/>
                <w:szCs w:val="20"/>
                <w:lang w:eastAsia="es-CL"/>
              </w:rPr>
            </w:pPr>
            <w:r w:rsidRPr="009E251B">
              <w:rPr>
                <w:rFonts w:ascii="Calibri" w:hAnsi="Calibri" w:cs="Arial"/>
                <w:i/>
                <w:sz w:val="18"/>
                <w:szCs w:val="20"/>
                <w:lang w:eastAsia="es-CL"/>
              </w:rPr>
              <w:t>•</w:t>
            </w:r>
            <w:r w:rsidRPr="009E251B">
              <w:rPr>
                <w:rFonts w:ascii="Calibri" w:hAnsi="Calibri" w:cs="Arial"/>
                <w:i/>
                <w:sz w:val="18"/>
                <w:szCs w:val="20"/>
                <w:lang w:eastAsia="es-CL"/>
              </w:rPr>
              <w:tab/>
              <w:t>Realizar pruebas funcionales y de usabilidad.</w:t>
            </w:r>
          </w:p>
          <w:p w14:paraId="232E1758" w14:textId="77777777" w:rsidR="008E4E2F" w:rsidRDefault="008E4E2F" w:rsidP="008E4E2F">
            <w:pPr>
              <w:rPr>
                <w:rFonts w:ascii="Calibri" w:hAnsi="Calibri" w:cs="Arial"/>
                <w:i/>
                <w:sz w:val="18"/>
                <w:szCs w:val="20"/>
                <w:lang w:eastAsia="es-CL"/>
              </w:rPr>
            </w:pPr>
            <w:r w:rsidRPr="009E251B">
              <w:rPr>
                <w:rFonts w:ascii="Calibri" w:hAnsi="Calibri" w:cs="Arial"/>
                <w:i/>
                <w:sz w:val="18"/>
                <w:szCs w:val="20"/>
                <w:lang w:eastAsia="es-CL"/>
              </w:rPr>
              <w:t>•</w:t>
            </w:r>
            <w:r w:rsidRPr="009E251B">
              <w:rPr>
                <w:rFonts w:ascii="Calibri" w:hAnsi="Calibri" w:cs="Arial"/>
                <w:i/>
                <w:sz w:val="18"/>
                <w:szCs w:val="20"/>
                <w:lang w:eastAsia="es-CL"/>
              </w:rPr>
              <w:tab/>
              <w:t>Recolectar feedback de usuarios y ajustar la aplicación según las necesidades.</w:t>
            </w:r>
          </w:p>
          <w:p w14:paraId="56F6CB77" w14:textId="77777777" w:rsidR="008E4E2F" w:rsidRDefault="008E4E2F" w:rsidP="008E4E2F">
            <w:pPr>
              <w:rPr>
                <w:rFonts w:ascii="Calibri" w:hAnsi="Calibri" w:cs="Arial"/>
                <w:i/>
                <w:sz w:val="18"/>
                <w:szCs w:val="20"/>
                <w:lang w:eastAsia="es-CL"/>
              </w:rPr>
            </w:pPr>
            <w:r>
              <w:rPr>
                <w:rFonts w:ascii="Calibri" w:hAnsi="Calibri" w:cs="Arial"/>
                <w:i/>
                <w:sz w:val="18"/>
                <w:szCs w:val="20"/>
                <w:lang w:eastAsia="es-CL"/>
              </w:rPr>
              <w:t>Se facilito el proceso en reuniones en actividades mas expeditas y con gran avance cuando nos organizábamos.</w:t>
            </w:r>
          </w:p>
          <w:p w14:paraId="59784A1A" w14:textId="35A792C5" w:rsidR="008E4E2F" w:rsidRPr="008E4E2F" w:rsidRDefault="008E4E2F" w:rsidP="008E4E2F">
            <w:pPr>
              <w:rPr>
                <w:rFonts w:ascii="Calibri" w:hAnsi="Calibri" w:cs="Arial"/>
                <w:i/>
                <w:sz w:val="18"/>
                <w:szCs w:val="20"/>
                <w:lang w:eastAsia="es-CL"/>
              </w:rPr>
            </w:pPr>
            <w:r>
              <w:rPr>
                <w:rFonts w:ascii="Calibri" w:hAnsi="Calibri" w:cs="Arial"/>
                <w:i/>
                <w:sz w:val="18"/>
                <w:szCs w:val="20"/>
                <w:lang w:eastAsia="es-CL"/>
              </w:rPr>
              <w:t xml:space="preserve">Se dificulto el hecho de emplear una nueva tecnología de vanguardia, debido a que no podíamos avanzar hasta no poder resolverlo completamente, por lo cual hubieron ajustes en su implementación dentro de la aplicación. Cambiamos React por </w:t>
            </w:r>
            <w:r w:rsidR="00140C1C">
              <w:rPr>
                <w:rFonts w:ascii="Calibri" w:hAnsi="Calibri" w:cs="Arial"/>
                <w:i/>
                <w:sz w:val="18"/>
                <w:szCs w:val="20"/>
                <w:lang w:eastAsia="es-CL"/>
              </w:rPr>
              <w:t>el framework de django, con su implementación de pwa para adaptarlo a móviles. También la api de maps de Google por OpenStreetMap que nos entrega una licencia gratuita en su comienzo.</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059DF2FF"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6743CCDD" w14:textId="69739E5B" w:rsidR="00140C1C" w:rsidRPr="00B340E1" w:rsidRDefault="00140C1C" w:rsidP="00585A13">
            <w:pPr>
              <w:ind w:left="743"/>
              <w:rPr>
                <w:b/>
                <w:i/>
                <w:color w:val="0070C0"/>
                <w:sz w:val="18"/>
              </w:rPr>
            </w:pPr>
            <w:r w:rsidRPr="00140C1C">
              <w:rPr>
                <w:b/>
                <w:i/>
                <w:sz w:val="18"/>
              </w:rPr>
              <w:t xml:space="preserve">Podemos brindar evidencia bajo </w:t>
            </w:r>
            <w:r w:rsidR="00B02E7A" w:rsidRPr="00140C1C">
              <w:rPr>
                <w:b/>
                <w:i/>
                <w:sz w:val="18"/>
              </w:rPr>
              <w:t>las retrospectivas</w:t>
            </w:r>
            <w:r w:rsidRPr="00140C1C">
              <w:rPr>
                <w:b/>
                <w:i/>
                <w:sz w:val="18"/>
              </w:rPr>
              <w:t xml:space="preserve"> de cada sprint en el avance gradual que hemos tenido sujeto a la metodología Ágil en su mapa de</w:t>
            </w:r>
            <w:r w:rsidR="00B02E7A">
              <w:rPr>
                <w:b/>
                <w:i/>
                <w:sz w:val="18"/>
              </w:rPr>
              <w:t xml:space="preserve"> </w:t>
            </w:r>
            <w:r w:rsidRPr="00140C1C">
              <w:rPr>
                <w:b/>
                <w:i/>
                <w:sz w:val="18"/>
              </w:rPr>
              <w:t>proyecto “RoadMap”</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35A43004" w14:textId="091027BF" w:rsidR="00140C1C" w:rsidRPr="00EA080C" w:rsidRDefault="001202BF" w:rsidP="00EA080C">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3B1F87C6" w14:textId="4222E4B9" w:rsidR="00EA080C" w:rsidRDefault="00EA080C" w:rsidP="00EA080C">
            <w:pPr>
              <w:rPr>
                <w:rFonts w:ascii="Calibri" w:hAnsi="Calibri" w:cs="Arial"/>
                <w:i/>
                <w:sz w:val="18"/>
                <w:szCs w:val="20"/>
                <w:lang w:eastAsia="es-CL"/>
              </w:rPr>
            </w:pPr>
            <w:r>
              <w:rPr>
                <w:rFonts w:ascii="Calibri" w:hAnsi="Calibri" w:cs="Arial"/>
                <w:i/>
                <w:sz w:val="18"/>
                <w:szCs w:val="20"/>
                <w:lang w:eastAsia="es-CL"/>
              </w:rPr>
              <w:t xml:space="preserve">Nos sirvió para lograr profundizar en la investigación que tuvimos para comprendernos en el contexto en el cual nos desenvolvemos, tanto como plataforma de desarrollo móvil, la experiencia en un proyecto dictado y desarrollado por nosotros bajo una metodología ágil, investigación de componentes y de mercado. </w:t>
            </w:r>
          </w:p>
          <w:p w14:paraId="484620D4" w14:textId="7800A2FC" w:rsidR="00EA080C" w:rsidRDefault="00EA080C" w:rsidP="00EA080C">
            <w:pPr>
              <w:rPr>
                <w:rFonts w:ascii="Calibri" w:hAnsi="Calibri" w:cs="Arial"/>
                <w:i/>
                <w:sz w:val="18"/>
                <w:szCs w:val="20"/>
                <w:lang w:eastAsia="es-CL"/>
              </w:rPr>
            </w:pPr>
            <w:r>
              <w:rPr>
                <w:rFonts w:ascii="Calibri" w:hAnsi="Calibri" w:cs="Arial"/>
                <w:i/>
                <w:sz w:val="18"/>
                <w:szCs w:val="20"/>
                <w:lang w:eastAsia="es-CL"/>
              </w:rPr>
              <w:t>Siguen siendo los mismos intereses de ambos en querer seguir desarrollando estos puntos, sumando la seguridad más la tecnología por I.A.</w:t>
            </w:r>
          </w:p>
          <w:p w14:paraId="565839E4" w14:textId="0A964653" w:rsidR="00EA080C" w:rsidRDefault="00EA080C" w:rsidP="00EA080C">
            <w:pPr>
              <w:rPr>
                <w:rFonts w:ascii="Calibri" w:hAnsi="Calibri" w:cs="Arial"/>
                <w:i/>
                <w:sz w:val="18"/>
                <w:szCs w:val="20"/>
                <w:lang w:eastAsia="es-CL"/>
              </w:rPr>
            </w:pPr>
            <w:r>
              <w:rPr>
                <w:rFonts w:ascii="Calibri" w:hAnsi="Calibri" w:cs="Arial"/>
                <w:i/>
                <w:sz w:val="18"/>
                <w:szCs w:val="20"/>
                <w:lang w:eastAsia="es-CL"/>
              </w:rPr>
              <w:t>Seguir potenciándonos en lo que es desarrollo web y aplicaciones, agregando el trabajo bajo la metodología de proyectos de manera ágil.</w:t>
            </w:r>
          </w:p>
          <w:p w14:paraId="6E4E7733" w14:textId="127D2FCD" w:rsidR="00EA080C" w:rsidRDefault="00EA080C" w:rsidP="00EA080C">
            <w:pPr>
              <w:rPr>
                <w:rFonts w:ascii="Calibri" w:hAnsi="Calibri" w:cs="Arial"/>
                <w:i/>
                <w:sz w:val="18"/>
                <w:szCs w:val="20"/>
                <w:lang w:eastAsia="es-CL"/>
              </w:rPr>
            </w:pPr>
            <w:r>
              <w:rPr>
                <w:rFonts w:ascii="Calibri" w:hAnsi="Calibri" w:cs="Arial"/>
                <w:i/>
                <w:sz w:val="18"/>
                <w:szCs w:val="20"/>
                <w:lang w:eastAsia="es-CL"/>
              </w:rPr>
              <w:t xml:space="preserve">Continuar con el desarrollo de ideas que puedan ser de uso útil al público en el área </w:t>
            </w:r>
            <w:r w:rsidR="0067565C">
              <w:rPr>
                <w:rFonts w:ascii="Calibri" w:hAnsi="Calibri" w:cs="Arial"/>
                <w:i/>
                <w:sz w:val="18"/>
                <w:szCs w:val="20"/>
                <w:lang w:eastAsia="es-CL"/>
              </w:rPr>
              <w:t>móvil.</w:t>
            </w:r>
          </w:p>
          <w:p w14:paraId="29E8CF0E" w14:textId="2B71EBD2" w:rsidR="001202BF" w:rsidRPr="00EA080C" w:rsidRDefault="001202BF" w:rsidP="00EA080C">
            <w:pPr>
              <w:jc w:val="both"/>
              <w:rPr>
                <w:rFonts w:ascii="Calibri" w:hAnsi="Calibri" w:cs="Arial"/>
                <w:i/>
                <w:color w:val="0070C0"/>
                <w:sz w:val="18"/>
                <w:szCs w:val="20"/>
                <w:lang w:eastAsia="es-CL"/>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4CD07" w14:textId="77777777" w:rsidR="00FD563D" w:rsidRDefault="00FD563D" w:rsidP="00EE1135">
      <w:pPr>
        <w:spacing w:after="0" w:line="240" w:lineRule="auto"/>
      </w:pPr>
      <w:r>
        <w:separator/>
      </w:r>
    </w:p>
  </w:endnote>
  <w:endnote w:type="continuationSeparator" w:id="0">
    <w:p w14:paraId="069F87F4" w14:textId="77777777" w:rsidR="00FD563D" w:rsidRDefault="00FD563D"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96025" w14:textId="77777777" w:rsidR="00FD563D" w:rsidRDefault="00FD563D" w:rsidP="00EE1135">
      <w:pPr>
        <w:spacing w:after="0" w:line="240" w:lineRule="auto"/>
      </w:pPr>
      <w:r>
        <w:separator/>
      </w:r>
    </w:p>
  </w:footnote>
  <w:footnote w:type="continuationSeparator" w:id="0">
    <w:p w14:paraId="2918F12C" w14:textId="77777777" w:rsidR="00FD563D" w:rsidRDefault="00FD563D"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0116"/>
    <w:multiLevelType w:val="multilevel"/>
    <w:tmpl w:val="D1A069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BE7960"/>
    <w:multiLevelType w:val="hybridMultilevel"/>
    <w:tmpl w:val="776A84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0A9730F"/>
    <w:multiLevelType w:val="hybridMultilevel"/>
    <w:tmpl w:val="257E95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6A81809"/>
    <w:multiLevelType w:val="hybridMultilevel"/>
    <w:tmpl w:val="B06A5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EB13F3B"/>
    <w:multiLevelType w:val="hybridMultilevel"/>
    <w:tmpl w:val="DD0EF9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7CB3C2E"/>
    <w:multiLevelType w:val="multilevel"/>
    <w:tmpl w:val="059A42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123070117">
    <w:abstractNumId w:val="1"/>
  </w:num>
  <w:num w:numId="2" w16cid:durableId="990669870">
    <w:abstractNumId w:val="4"/>
  </w:num>
  <w:num w:numId="3" w16cid:durableId="14623033">
    <w:abstractNumId w:val="11"/>
  </w:num>
  <w:num w:numId="4" w16cid:durableId="400560087">
    <w:abstractNumId w:val="2"/>
  </w:num>
  <w:num w:numId="5" w16cid:durableId="1886403730">
    <w:abstractNumId w:val="8"/>
  </w:num>
  <w:num w:numId="6" w16cid:durableId="1724716016">
    <w:abstractNumId w:val="10"/>
  </w:num>
  <w:num w:numId="7" w16cid:durableId="1570188440">
    <w:abstractNumId w:val="9"/>
  </w:num>
  <w:num w:numId="8" w16cid:durableId="134881186">
    <w:abstractNumId w:val="0"/>
  </w:num>
  <w:num w:numId="9" w16cid:durableId="161699830">
    <w:abstractNumId w:val="3"/>
  </w:num>
  <w:num w:numId="10" w16cid:durableId="1662582998">
    <w:abstractNumId w:val="7"/>
  </w:num>
  <w:num w:numId="11" w16cid:durableId="1817524542">
    <w:abstractNumId w:val="5"/>
  </w:num>
  <w:num w:numId="12" w16cid:durableId="9375626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40C1C"/>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7565C"/>
    <w:rsid w:val="006B7645"/>
    <w:rsid w:val="006D77DC"/>
    <w:rsid w:val="00750DF5"/>
    <w:rsid w:val="00771AB3"/>
    <w:rsid w:val="008539F6"/>
    <w:rsid w:val="008E4E2F"/>
    <w:rsid w:val="009378F7"/>
    <w:rsid w:val="00946E78"/>
    <w:rsid w:val="00960A7F"/>
    <w:rsid w:val="00993D77"/>
    <w:rsid w:val="009A3C06"/>
    <w:rsid w:val="009E251B"/>
    <w:rsid w:val="00A076F3"/>
    <w:rsid w:val="00B02E7A"/>
    <w:rsid w:val="00B0399B"/>
    <w:rsid w:val="00B340E1"/>
    <w:rsid w:val="00B4008E"/>
    <w:rsid w:val="00C62521"/>
    <w:rsid w:val="00D22182"/>
    <w:rsid w:val="00D608E0"/>
    <w:rsid w:val="00D67975"/>
    <w:rsid w:val="00DA593D"/>
    <w:rsid w:val="00E87F27"/>
    <w:rsid w:val="00EA080C"/>
    <w:rsid w:val="00EA634D"/>
    <w:rsid w:val="00EC0499"/>
    <w:rsid w:val="00ED1FE6"/>
    <w:rsid w:val="00ED6772"/>
    <w:rsid w:val="00EE1135"/>
    <w:rsid w:val="00EE252E"/>
    <w:rsid w:val="00F00EC8"/>
    <w:rsid w:val="00F4618C"/>
    <w:rsid w:val="00F80B40"/>
    <w:rsid w:val="00FD563D"/>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2">
    <w:name w:val="heading 2"/>
    <w:basedOn w:val="Normal"/>
    <w:next w:val="Normal"/>
    <w:link w:val="Ttulo2Car"/>
    <w:uiPriority w:val="9"/>
    <w:semiHidden/>
    <w:unhideWhenUsed/>
    <w:qFormat/>
    <w:rsid w:val="009E2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customStyle="1" w:styleId="Ttulo2Car">
    <w:name w:val="Título 2 Car"/>
    <w:basedOn w:val="Fuentedeprrafopredeter"/>
    <w:link w:val="Ttulo2"/>
    <w:uiPriority w:val="9"/>
    <w:semiHidden/>
    <w:rsid w:val="009E25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1548</Words>
  <Characters>8514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GIOVANI ACUNA FERNANDEZ</cp:lastModifiedBy>
  <cp:revision>10</cp:revision>
  <dcterms:created xsi:type="dcterms:W3CDTF">2022-08-24T18:22:00Z</dcterms:created>
  <dcterms:modified xsi:type="dcterms:W3CDTF">2024-11-29T01:02:00Z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