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53514B7B" w:rsidR="00761B8A" w:rsidRDefault="0087034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Realmente no han cambiado en si mis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interés profesionales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sino mas bien ha evolucionado el hecho de haber realizado de un proyecto de tal magnitud, motiva mucho a querer ser parte de muchas soluciones que aparezcan en el mercado.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E61EEAF" w14:textId="2E0E6992" w:rsidR="00870340" w:rsidRDefault="0087034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una manera drástica y evolutiva, en si tuvimos bien la idea de trabajar en torno a una Metodología Ágil ya que no lo habíamos puesto anteriormente en acción y nos dejo mas claro lo que se retroalimenta a la hora de hacer un proyecto</w:t>
            </w:r>
          </w:p>
          <w:p w14:paraId="3FE1E792" w14:textId="77777777" w:rsidR="00870340" w:rsidRDefault="0087034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4B69869" w14:textId="5E6A2946" w:rsidR="00870340" w:rsidRDefault="0087034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Seguir desarrollando e investigando con el objetivo de dar soluciones o maquetas de portafolio.</w:t>
            </w:r>
          </w:p>
          <w:p w14:paraId="03F25F88" w14:textId="77777777" w:rsidR="00870340" w:rsidRDefault="0087034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087B8DF7" w:rsidR="00761B8A" w:rsidRDefault="0087034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ha logrado cambiar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 mas bien ampliar mi área de conocimiento para poder complementarlo en los proyectos futuros que vaya desarrollando.</w:t>
            </w:r>
          </w:p>
          <w:p w14:paraId="71070BCF" w14:textId="12513532" w:rsidR="00870340" w:rsidRDefault="0087034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Un trabajo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semi-presencial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donde pueda tener una libertad, para poder trabajar de cualquier parte del mundo, a la vez que desarrollando </w:t>
            </w:r>
            <w:r w:rsidR="00221A3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 estudiando el mundo de las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aplicaciones.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1A02DBF8" w:rsidR="00761B8A" w:rsidRDefault="00221A37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Aspectos positivos el hecho de haber podido reorganizar todo y cumplir a tiempo con todo el proyecto pese a falta de tiempo, me encanto que el equipo haya podido arreglarse y haber salido con un proyecto bien desarrollado. La falta de </w:t>
            </w:r>
            <w:proofErr w:type="gramStart"/>
            <w:r>
              <w:rPr>
                <w:sz w:val="24"/>
                <w:szCs w:val="24"/>
              </w:rPr>
              <w:t>tiempo,</w:t>
            </w:r>
            <w:proofErr w:type="gramEnd"/>
            <w:r>
              <w:rPr>
                <w:sz w:val="24"/>
                <w:szCs w:val="24"/>
              </w:rPr>
              <w:t xml:space="preserve"> pudo haber sido una de nuestras falencias a la hora de querer registrar bitácoras diarias.</w:t>
            </w:r>
          </w:p>
          <w:p w14:paraId="4F543636" w14:textId="77777777" w:rsidR="00221A37" w:rsidRDefault="00221A37" w:rsidP="4496426B">
            <w:pPr>
              <w:jc w:val="both"/>
              <w:rPr>
                <w:sz w:val="24"/>
                <w:szCs w:val="24"/>
              </w:rPr>
            </w:pPr>
          </w:p>
          <w:p w14:paraId="4DBE3EB1" w14:textId="6307CE13" w:rsidR="00221A37" w:rsidRDefault="00221A37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 la parte de desarrollo y producción, ya que requiere de una mirada </w:t>
            </w:r>
            <w:proofErr w:type="spellStart"/>
            <w:r>
              <w:rPr>
                <w:sz w:val="24"/>
                <w:szCs w:val="24"/>
              </w:rPr>
              <w:t>mas</w:t>
            </w:r>
            <w:proofErr w:type="spellEnd"/>
            <w:r>
              <w:rPr>
                <w:sz w:val="24"/>
                <w:szCs w:val="24"/>
              </w:rPr>
              <w:t xml:space="preserve"> técnica y aplicada para mostrar y enseñar a futuros diligentes apoyándolos de un material confiable.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E3B8C2" w14:textId="77777777" w:rsidR="00671C68" w:rsidRDefault="00671C68" w:rsidP="00DF38AE">
      <w:pPr>
        <w:spacing w:after="0" w:line="240" w:lineRule="auto"/>
      </w:pPr>
      <w:r>
        <w:separator/>
      </w:r>
    </w:p>
  </w:endnote>
  <w:endnote w:type="continuationSeparator" w:id="0">
    <w:p w14:paraId="3FD61182" w14:textId="77777777" w:rsidR="00671C68" w:rsidRDefault="00671C6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67098F" w14:textId="77777777" w:rsidR="00671C68" w:rsidRDefault="00671C68" w:rsidP="00DF38AE">
      <w:pPr>
        <w:spacing w:after="0" w:line="240" w:lineRule="auto"/>
      </w:pPr>
      <w:r>
        <w:separator/>
      </w:r>
    </w:p>
  </w:footnote>
  <w:footnote w:type="continuationSeparator" w:id="0">
    <w:p w14:paraId="0C75E679" w14:textId="77777777" w:rsidR="00671C68" w:rsidRDefault="00671C6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77658">
    <w:abstractNumId w:val="3"/>
  </w:num>
  <w:num w:numId="2" w16cid:durableId="2114979762">
    <w:abstractNumId w:val="8"/>
  </w:num>
  <w:num w:numId="3" w16cid:durableId="2083671945">
    <w:abstractNumId w:val="12"/>
  </w:num>
  <w:num w:numId="4" w16cid:durableId="1980261925">
    <w:abstractNumId w:val="28"/>
  </w:num>
  <w:num w:numId="5" w16cid:durableId="633411412">
    <w:abstractNumId w:val="30"/>
  </w:num>
  <w:num w:numId="6" w16cid:durableId="982926604">
    <w:abstractNumId w:val="4"/>
  </w:num>
  <w:num w:numId="7" w16cid:durableId="497695790">
    <w:abstractNumId w:val="11"/>
  </w:num>
  <w:num w:numId="8" w16cid:durableId="154803956">
    <w:abstractNumId w:val="19"/>
  </w:num>
  <w:num w:numId="9" w16cid:durableId="350643367">
    <w:abstractNumId w:val="15"/>
  </w:num>
  <w:num w:numId="10" w16cid:durableId="1755398682">
    <w:abstractNumId w:val="9"/>
  </w:num>
  <w:num w:numId="11" w16cid:durableId="63111871">
    <w:abstractNumId w:val="24"/>
  </w:num>
  <w:num w:numId="12" w16cid:durableId="279188134">
    <w:abstractNumId w:val="35"/>
  </w:num>
  <w:num w:numId="13" w16cid:durableId="2062287613">
    <w:abstractNumId w:val="29"/>
  </w:num>
  <w:num w:numId="14" w16cid:durableId="447696612">
    <w:abstractNumId w:val="1"/>
  </w:num>
  <w:num w:numId="15" w16cid:durableId="1909143509">
    <w:abstractNumId w:val="36"/>
  </w:num>
  <w:num w:numId="16" w16cid:durableId="1185289034">
    <w:abstractNumId w:val="21"/>
  </w:num>
  <w:num w:numId="17" w16cid:durableId="2058894273">
    <w:abstractNumId w:val="17"/>
  </w:num>
  <w:num w:numId="18" w16cid:durableId="1968388162">
    <w:abstractNumId w:val="31"/>
  </w:num>
  <w:num w:numId="19" w16cid:durableId="972250885">
    <w:abstractNumId w:val="10"/>
  </w:num>
  <w:num w:numId="20" w16cid:durableId="813105186">
    <w:abstractNumId w:val="39"/>
  </w:num>
  <w:num w:numId="21" w16cid:durableId="550073692">
    <w:abstractNumId w:val="34"/>
  </w:num>
  <w:num w:numId="22" w16cid:durableId="1112476483">
    <w:abstractNumId w:val="13"/>
  </w:num>
  <w:num w:numId="23" w16cid:durableId="749355872">
    <w:abstractNumId w:val="14"/>
  </w:num>
  <w:num w:numId="24" w16cid:durableId="1291201669">
    <w:abstractNumId w:val="5"/>
  </w:num>
  <w:num w:numId="25" w16cid:durableId="310719055">
    <w:abstractNumId w:val="16"/>
  </w:num>
  <w:num w:numId="26" w16cid:durableId="1613131354">
    <w:abstractNumId w:val="20"/>
  </w:num>
  <w:num w:numId="27" w16cid:durableId="1922831819">
    <w:abstractNumId w:val="23"/>
  </w:num>
  <w:num w:numId="28" w16cid:durableId="1119493908">
    <w:abstractNumId w:val="0"/>
  </w:num>
  <w:num w:numId="29" w16cid:durableId="1950241467">
    <w:abstractNumId w:val="18"/>
  </w:num>
  <w:num w:numId="30" w16cid:durableId="1718429023">
    <w:abstractNumId w:val="22"/>
  </w:num>
  <w:num w:numId="31" w16cid:durableId="447510240">
    <w:abstractNumId w:val="2"/>
  </w:num>
  <w:num w:numId="32" w16cid:durableId="1230730249">
    <w:abstractNumId w:val="7"/>
  </w:num>
  <w:num w:numId="33" w16cid:durableId="1357652273">
    <w:abstractNumId w:val="32"/>
  </w:num>
  <w:num w:numId="34" w16cid:durableId="1396001864">
    <w:abstractNumId w:val="38"/>
  </w:num>
  <w:num w:numId="35" w16cid:durableId="385955446">
    <w:abstractNumId w:val="6"/>
  </w:num>
  <w:num w:numId="36" w16cid:durableId="1874614823">
    <w:abstractNumId w:val="25"/>
  </w:num>
  <w:num w:numId="37" w16cid:durableId="1577787452">
    <w:abstractNumId w:val="37"/>
  </w:num>
  <w:num w:numId="38" w16cid:durableId="699017610">
    <w:abstractNumId w:val="27"/>
  </w:num>
  <w:num w:numId="39" w16cid:durableId="546339504">
    <w:abstractNumId w:val="26"/>
  </w:num>
  <w:num w:numId="40" w16cid:durableId="8061113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1A37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99A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1C68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E7B01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34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479</Words>
  <Characters>2639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GIOVANI ACUNA FERNANDEZ</cp:lastModifiedBy>
  <cp:revision>2</cp:revision>
  <cp:lastPrinted>2019-12-16T20:10:00Z</cp:lastPrinted>
  <dcterms:created xsi:type="dcterms:W3CDTF">2024-12-09T03:01:00Z</dcterms:created>
  <dcterms:modified xsi:type="dcterms:W3CDTF">2024-12-09T03:01:00Z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