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conformance="strict">
  <w:body>
    <w:p w14:paraId="18E544B0" w14:textId="6318BB21" w:rsidR="009303D9" w:rsidRDefault="00A0355E" w:rsidP="006347CF">
      <w:pPr>
        <w:pStyle w:val="papertitle"/>
        <w:spacing w:before="5pt" w:beforeAutospacing="1" w:after="5pt" w:afterAutospacing="1"/>
      </w:pPr>
      <w:r>
        <w:t xml:space="preserve">Analysis of the functional </w:t>
      </w:r>
      <w:r w:rsidR="00C43435">
        <w:t xml:space="preserve">and non-functional </w:t>
      </w:r>
      <w:r>
        <w:t xml:space="preserve">requirements of the Board </w:t>
      </w:r>
      <w:r w:rsidR="00C1213F">
        <w:t>G</w:t>
      </w:r>
      <w:r>
        <w:t xml:space="preserve">ame </w:t>
      </w:r>
      <w:r w:rsidR="00C1213F">
        <w:t>C</w:t>
      </w:r>
      <w:r>
        <w:t xml:space="preserve">lub </w:t>
      </w:r>
      <w:r w:rsidR="00C1213F">
        <w:t>M</w:t>
      </w:r>
      <w:r>
        <w:t xml:space="preserve">anagement </w:t>
      </w:r>
      <w:r w:rsidR="00C1213F">
        <w:t>S</w:t>
      </w:r>
      <w:r>
        <w:t>ystem</w:t>
      </w:r>
    </w:p>
    <w:p w14:paraId="6D735D00"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1A3B3D">
          <w:footerReference w:type="first" r:id="rId8"/>
          <w:pgSz w:w="612pt" w:h="792pt" w:code="1"/>
          <w:pgMar w:top="54pt" w:right="44.65pt" w:bottom="72pt" w:left="44.65pt" w:header="36pt" w:footer="36pt" w:gutter="0pt"/>
          <w:cols w:space="36pt"/>
          <w:titlePg/>
          <w:docGrid w:linePitch="360"/>
        </w:sectPr>
      </w:pPr>
    </w:p>
    <w:p w14:paraId="7DC3BD49" w14:textId="3244E619" w:rsidR="001A3B3D" w:rsidRPr="006347CF" w:rsidRDefault="004247A6" w:rsidP="006347CF">
      <w:pPr>
        <w:pStyle w:val="Author"/>
        <w:spacing w:before="5pt" w:beforeAutospacing="1"/>
        <w:rPr>
          <w:sz w:val="18"/>
          <w:szCs w:val="18"/>
        </w:rPr>
        <w:sectPr w:rsidR="001A3B3D" w:rsidRPr="006347CF" w:rsidSect="00F847A6">
          <w:type w:val="continuous"/>
          <w:pgSz w:w="612pt" w:h="792pt" w:code="1"/>
          <w:pgMar w:top="54pt" w:right="44.65pt" w:bottom="72pt" w:left="44.65pt" w:header="36pt" w:footer="36pt" w:gutter="0pt"/>
          <w:cols w:num="4" w:space="10.80pt"/>
          <w:docGrid w:linePitch="360"/>
        </w:sectPr>
      </w:pPr>
      <w:r>
        <w:rPr>
          <w:sz w:val="18"/>
          <w:szCs w:val="18"/>
        </w:rPr>
        <w:t>Gyunay Basriev</w:t>
      </w:r>
      <w:r w:rsidR="001A3B3D" w:rsidRPr="00F847A6">
        <w:rPr>
          <w:sz w:val="18"/>
          <w:szCs w:val="18"/>
        </w:rPr>
        <w:t xml:space="preserve"> </w:t>
      </w:r>
      <w:r w:rsidR="001A3B3D" w:rsidRPr="00F847A6">
        <w:rPr>
          <w:sz w:val="18"/>
          <w:szCs w:val="18"/>
        </w:rPr>
        <w:br/>
      </w:r>
      <w:r w:rsidR="001373A7" w:rsidRPr="00C73B80">
        <w:rPr>
          <w:i/>
          <w:sz w:val="18"/>
          <w:szCs w:val="18"/>
        </w:rPr>
        <w:t>Faculty of Electrical Engineering, Electronics and Automation</w:t>
      </w:r>
      <w:r w:rsidR="00D72D06" w:rsidRPr="00F847A6">
        <w:rPr>
          <w:sz w:val="18"/>
          <w:szCs w:val="18"/>
        </w:rPr>
        <w:br/>
      </w:r>
      <w:r w:rsidR="00E30C96">
        <w:rPr>
          <w:i/>
          <w:sz w:val="18"/>
          <w:szCs w:val="18"/>
        </w:rPr>
        <w:t>University of Ruse “Angel Kanchev”</w:t>
      </w:r>
      <w:r w:rsidR="001A3B3D" w:rsidRPr="00F847A6">
        <w:rPr>
          <w:i/>
          <w:sz w:val="18"/>
          <w:szCs w:val="18"/>
        </w:rPr>
        <w:br/>
      </w:r>
      <w:r w:rsidR="00E30C96">
        <w:rPr>
          <w:sz w:val="18"/>
          <w:szCs w:val="18"/>
        </w:rPr>
        <w:t>Ruse</w:t>
      </w:r>
      <w:r w:rsidR="009303D9" w:rsidRPr="00F847A6">
        <w:rPr>
          <w:sz w:val="18"/>
          <w:szCs w:val="18"/>
        </w:rPr>
        <w:t xml:space="preserve">, </w:t>
      </w:r>
      <w:r w:rsidR="00E30C96">
        <w:rPr>
          <w:sz w:val="18"/>
          <w:szCs w:val="18"/>
        </w:rPr>
        <w:t>Bulgaria</w:t>
      </w:r>
      <w:r w:rsidR="001A3B3D" w:rsidRPr="00F847A6">
        <w:rPr>
          <w:sz w:val="18"/>
          <w:szCs w:val="18"/>
        </w:rPr>
        <w:br/>
      </w:r>
      <w:r w:rsidR="00E30C96">
        <w:rPr>
          <w:sz w:val="18"/>
          <w:szCs w:val="18"/>
        </w:rPr>
        <w:t>s223007@stud.uni-ruse.bg</w:t>
      </w:r>
      <w:r w:rsidR="006347CF">
        <w:rPr>
          <w:sz w:val="18"/>
          <w:szCs w:val="18"/>
        </w:rPr>
        <w:br/>
      </w:r>
      <w:r w:rsidR="006347CF">
        <w:rPr>
          <w:sz w:val="18"/>
          <w:szCs w:val="18"/>
        </w:rPr>
        <w:br/>
      </w:r>
      <w:r w:rsidR="00FE25DB">
        <w:rPr>
          <w:sz w:val="18"/>
          <w:szCs w:val="18"/>
        </w:rPr>
        <w:t>Antoan Atanasov</w:t>
      </w:r>
      <w:r w:rsidR="001A3B3D" w:rsidRPr="00F847A6">
        <w:rPr>
          <w:sz w:val="18"/>
          <w:szCs w:val="18"/>
        </w:rPr>
        <w:br/>
      </w:r>
      <w:r w:rsidR="001373A7" w:rsidRPr="00C73B80">
        <w:rPr>
          <w:i/>
          <w:sz w:val="18"/>
          <w:szCs w:val="18"/>
        </w:rPr>
        <w:t>Faculty of Electrical Engineering, Electronics and Automation</w:t>
      </w:r>
      <w:r w:rsidR="001A3B3D" w:rsidRPr="00F847A6">
        <w:rPr>
          <w:sz w:val="18"/>
          <w:szCs w:val="18"/>
        </w:rPr>
        <w:br/>
      </w:r>
      <w:r w:rsidR="00E30C96">
        <w:rPr>
          <w:i/>
          <w:sz w:val="18"/>
          <w:szCs w:val="18"/>
        </w:rPr>
        <w:t>University of Ruse “Angel Ka</w:t>
      </w:r>
      <w:r w:rsidR="009F35D6">
        <w:rPr>
          <w:i/>
          <w:sz w:val="18"/>
          <w:szCs w:val="18"/>
        </w:rPr>
        <w:t>n</w:t>
      </w:r>
      <w:r w:rsidR="00E30C96">
        <w:rPr>
          <w:i/>
          <w:sz w:val="18"/>
          <w:szCs w:val="18"/>
        </w:rPr>
        <w:t>chev”</w:t>
      </w:r>
      <w:r w:rsidR="001A3B3D" w:rsidRPr="00F847A6">
        <w:rPr>
          <w:i/>
          <w:sz w:val="18"/>
          <w:szCs w:val="18"/>
        </w:rPr>
        <w:br/>
      </w:r>
      <w:r w:rsidR="00E30C96">
        <w:rPr>
          <w:sz w:val="18"/>
          <w:szCs w:val="18"/>
        </w:rPr>
        <w:t>Ruse</w:t>
      </w:r>
      <w:r w:rsidR="001A3B3D" w:rsidRPr="00F847A6">
        <w:rPr>
          <w:sz w:val="18"/>
          <w:szCs w:val="18"/>
        </w:rPr>
        <w:t xml:space="preserve">, </w:t>
      </w:r>
      <w:r w:rsidR="00E30C96">
        <w:rPr>
          <w:sz w:val="18"/>
          <w:szCs w:val="18"/>
        </w:rPr>
        <w:t>Bulgaria</w:t>
      </w:r>
      <w:r w:rsidR="001A3B3D" w:rsidRPr="00F847A6">
        <w:rPr>
          <w:sz w:val="18"/>
          <w:szCs w:val="18"/>
        </w:rPr>
        <w:br/>
      </w:r>
      <w:r w:rsidR="00E30C96">
        <w:rPr>
          <w:sz w:val="18"/>
          <w:szCs w:val="18"/>
        </w:rPr>
        <w:t>s223113@stud.uni-ruse.bg</w:t>
      </w:r>
      <w:r w:rsidR="006347CF">
        <w:rPr>
          <w:sz w:val="18"/>
          <w:szCs w:val="18"/>
        </w:rPr>
        <w:br/>
      </w:r>
      <w:r w:rsidR="006347CF">
        <w:rPr>
          <w:sz w:val="18"/>
          <w:szCs w:val="18"/>
        </w:rPr>
        <w:br/>
      </w:r>
      <w:r w:rsidR="00FE25DB">
        <w:rPr>
          <w:sz w:val="18"/>
          <w:szCs w:val="18"/>
        </w:rPr>
        <w:t>Miroslav Bonov</w:t>
      </w:r>
      <w:r w:rsidR="001A3B3D" w:rsidRPr="00F847A6">
        <w:rPr>
          <w:sz w:val="18"/>
          <w:szCs w:val="18"/>
        </w:rPr>
        <w:br/>
      </w:r>
      <w:r w:rsidR="001373A7" w:rsidRPr="00C73B80">
        <w:rPr>
          <w:i/>
          <w:sz w:val="18"/>
          <w:szCs w:val="18"/>
        </w:rPr>
        <w:t>Faculty of Electrical Engineering, Electronics and Automation</w:t>
      </w:r>
      <w:r w:rsidR="001A3B3D" w:rsidRPr="00F847A6">
        <w:rPr>
          <w:sz w:val="18"/>
          <w:szCs w:val="18"/>
        </w:rPr>
        <w:br/>
      </w:r>
      <w:r w:rsidR="00E30C96">
        <w:rPr>
          <w:i/>
          <w:sz w:val="18"/>
          <w:szCs w:val="18"/>
        </w:rPr>
        <w:t>University of Ruse “Angel Kanchev”</w:t>
      </w:r>
      <w:r w:rsidR="001A3B3D" w:rsidRPr="00F847A6">
        <w:rPr>
          <w:i/>
          <w:sz w:val="18"/>
          <w:szCs w:val="18"/>
        </w:rPr>
        <w:br/>
      </w:r>
      <w:r w:rsidR="00E30C96">
        <w:rPr>
          <w:sz w:val="18"/>
          <w:szCs w:val="18"/>
        </w:rPr>
        <w:t>Ruse</w:t>
      </w:r>
      <w:r w:rsidR="001A3B3D" w:rsidRPr="00F847A6">
        <w:rPr>
          <w:sz w:val="18"/>
          <w:szCs w:val="18"/>
        </w:rPr>
        <w:t xml:space="preserve">, </w:t>
      </w:r>
      <w:r w:rsidR="00E30C96">
        <w:rPr>
          <w:sz w:val="18"/>
          <w:szCs w:val="18"/>
        </w:rPr>
        <w:t>Bulgaria</w:t>
      </w:r>
      <w:r w:rsidR="001A3B3D" w:rsidRPr="00F847A6">
        <w:rPr>
          <w:sz w:val="18"/>
          <w:szCs w:val="18"/>
        </w:rPr>
        <w:br/>
      </w:r>
      <w:r w:rsidR="00E30C96">
        <w:rPr>
          <w:sz w:val="18"/>
          <w:szCs w:val="18"/>
        </w:rPr>
        <w:t>s223091@stud.uni-ruse.bg</w:t>
      </w:r>
      <w:r w:rsidR="006347CF">
        <w:rPr>
          <w:sz w:val="18"/>
          <w:szCs w:val="18"/>
        </w:rPr>
        <w:br/>
      </w:r>
      <w:r w:rsidR="006347CF">
        <w:rPr>
          <w:sz w:val="18"/>
          <w:szCs w:val="18"/>
        </w:rPr>
        <w:br/>
      </w:r>
      <w:r w:rsidR="00FE25DB">
        <w:rPr>
          <w:sz w:val="18"/>
          <w:szCs w:val="18"/>
        </w:rPr>
        <w:t>Martin Stoev</w:t>
      </w:r>
      <w:r w:rsidR="001A3B3D" w:rsidRPr="00F847A6">
        <w:rPr>
          <w:sz w:val="18"/>
          <w:szCs w:val="18"/>
        </w:rPr>
        <w:br/>
      </w:r>
      <w:r w:rsidR="001373A7" w:rsidRPr="00C73B80">
        <w:rPr>
          <w:i/>
          <w:sz w:val="18"/>
          <w:szCs w:val="18"/>
        </w:rPr>
        <w:t>Faculty of Electrical Engineering, Electronics and Automation</w:t>
      </w:r>
      <w:r w:rsidR="001A3B3D" w:rsidRPr="00F847A6">
        <w:rPr>
          <w:sz w:val="18"/>
          <w:szCs w:val="18"/>
        </w:rPr>
        <w:br/>
      </w:r>
      <w:r w:rsidR="00E30C96">
        <w:rPr>
          <w:i/>
          <w:sz w:val="18"/>
          <w:szCs w:val="18"/>
        </w:rPr>
        <w:t>Univers</w:t>
      </w:r>
      <w:r w:rsidR="00C1213F">
        <w:rPr>
          <w:i/>
          <w:sz w:val="18"/>
          <w:szCs w:val="18"/>
        </w:rPr>
        <w:t>i</w:t>
      </w:r>
      <w:r w:rsidR="00E30C96">
        <w:rPr>
          <w:i/>
          <w:sz w:val="18"/>
          <w:szCs w:val="18"/>
        </w:rPr>
        <w:t>ty of Ruse “Angel Kanchev”</w:t>
      </w:r>
      <w:r w:rsidR="001A3B3D" w:rsidRPr="00F847A6">
        <w:rPr>
          <w:i/>
          <w:sz w:val="18"/>
          <w:szCs w:val="18"/>
        </w:rPr>
        <w:br/>
      </w:r>
      <w:r w:rsidR="00E30C96">
        <w:rPr>
          <w:sz w:val="18"/>
          <w:szCs w:val="18"/>
        </w:rPr>
        <w:t>Ruse</w:t>
      </w:r>
      <w:r w:rsidR="001A3B3D" w:rsidRPr="00F847A6">
        <w:rPr>
          <w:sz w:val="18"/>
          <w:szCs w:val="18"/>
        </w:rPr>
        <w:t xml:space="preserve">, </w:t>
      </w:r>
      <w:r w:rsidR="00E30C96">
        <w:rPr>
          <w:sz w:val="18"/>
          <w:szCs w:val="18"/>
        </w:rPr>
        <w:t>Bulgaria</w:t>
      </w:r>
      <w:r w:rsidR="001A3B3D" w:rsidRPr="00F847A6">
        <w:rPr>
          <w:sz w:val="18"/>
          <w:szCs w:val="18"/>
        </w:rPr>
        <w:br/>
      </w:r>
      <w:r w:rsidR="00E30C96">
        <w:rPr>
          <w:sz w:val="18"/>
          <w:szCs w:val="18"/>
        </w:rPr>
        <w:t>s223092@stud.uni-ruse.b</w:t>
      </w:r>
      <w:r w:rsidR="00BE2324">
        <w:rPr>
          <w:sz w:val="18"/>
          <w:szCs w:val="18"/>
        </w:rPr>
        <w:t>g</w:t>
      </w:r>
    </w:p>
    <w:p w14:paraId="44292629" w14:textId="395C2E25" w:rsidR="00BE2324" w:rsidRDefault="00BE2324" w:rsidP="00BE2324"/>
    <w:p w14:paraId="20630DCC" w14:textId="1315021C" w:rsidR="009303D9" w:rsidRPr="00BE2324" w:rsidRDefault="00BE2324" w:rsidP="00BE2324">
      <w:pPr>
        <w:tabs>
          <w:tab w:val="center" w:pos="261.35pt"/>
        </w:tabs>
        <w:sectPr w:rsidR="009303D9" w:rsidRPr="00BE2324">
          <w:type w:val="continuous"/>
          <w:pgSz w:w="612pt" w:h="792pt" w:code="1"/>
          <w:pgMar w:top="54pt" w:right="44.65pt" w:bottom="72pt" w:left="44.65pt" w:header="36pt" w:footer="36pt" w:gutter="0pt"/>
          <w:cols w:space="36pt"/>
          <w:docGrid w:linePitch="360"/>
        </w:sectPr>
      </w:pPr>
      <w:r>
        <w:tab/>
      </w:r>
    </w:p>
    <w:p w14:paraId="79A9D93E" w14:textId="77777777" w:rsidR="00715BEA" w:rsidRDefault="00715BEA" w:rsidP="00CA4392">
      <w:pPr>
        <w:pStyle w:val="Author"/>
        <w:spacing w:before="5pt" w:beforeAutospacing="1"/>
        <w:rPr>
          <w:sz w:val="18"/>
          <w:szCs w:val="18"/>
        </w:rPr>
      </w:pPr>
    </w:p>
    <w:p w14:paraId="04002460" w14:textId="77777777" w:rsidR="00715BEA" w:rsidRDefault="00715BEA" w:rsidP="00CA4392">
      <w:pPr>
        <w:pStyle w:val="Author"/>
        <w:spacing w:before="5pt" w:beforeAutospacing="1"/>
        <w:rPr>
          <w:sz w:val="18"/>
          <w:szCs w:val="18"/>
        </w:rPr>
      </w:pPr>
    </w:p>
    <w:p w14:paraId="14802C4D" w14:textId="77777777" w:rsidR="00715BEA" w:rsidRDefault="00715BEA" w:rsidP="00CA4392">
      <w:pPr>
        <w:pStyle w:val="Author"/>
        <w:spacing w:before="5pt" w:beforeAutospacing="1"/>
        <w:rPr>
          <w:sz w:val="18"/>
          <w:szCs w:val="18"/>
        </w:rPr>
      </w:pPr>
    </w:p>
    <w:p w14:paraId="1C0700B3" w14:textId="564D2DB0" w:rsidR="00CA4392" w:rsidRDefault="00FE25DB" w:rsidP="00CC7CFE">
      <w:pPr>
        <w:pStyle w:val="Author"/>
        <w:spacing w:before="5pt" w:beforeAutospacing="1"/>
        <w:contextualSpacing/>
        <w:rPr>
          <w:sz w:val="18"/>
          <w:szCs w:val="18"/>
        </w:rPr>
      </w:pPr>
      <w:r>
        <w:rPr>
          <w:sz w:val="18"/>
          <w:szCs w:val="18"/>
        </w:rPr>
        <w:t>Vasil Velev</w:t>
      </w:r>
      <w:r w:rsidR="00CA4392" w:rsidRPr="00F847A6">
        <w:rPr>
          <w:sz w:val="18"/>
          <w:szCs w:val="18"/>
        </w:rPr>
        <w:br/>
      </w:r>
      <w:r w:rsidR="001373A7" w:rsidRPr="00C73B80">
        <w:rPr>
          <w:i/>
          <w:sz w:val="18"/>
          <w:szCs w:val="18"/>
        </w:rPr>
        <w:t>Faculty of Electrical Engineering, Electronics and Automation</w:t>
      </w:r>
      <w:r w:rsidR="00CA4392" w:rsidRPr="00F847A6">
        <w:rPr>
          <w:sz w:val="18"/>
          <w:szCs w:val="18"/>
        </w:rPr>
        <w:br/>
      </w:r>
      <w:r w:rsidR="00E30C96">
        <w:rPr>
          <w:i/>
          <w:sz w:val="18"/>
          <w:szCs w:val="18"/>
        </w:rPr>
        <w:t>University of Ruse “Angel Kanchev”</w:t>
      </w:r>
      <w:r w:rsidR="00CA4392" w:rsidRPr="00F847A6">
        <w:rPr>
          <w:i/>
          <w:sz w:val="18"/>
          <w:szCs w:val="18"/>
        </w:rPr>
        <w:br/>
      </w:r>
      <w:r w:rsidR="00E30C96">
        <w:rPr>
          <w:sz w:val="18"/>
          <w:szCs w:val="18"/>
        </w:rPr>
        <w:t>Ruse</w:t>
      </w:r>
      <w:r w:rsidR="00CA4392" w:rsidRPr="00F847A6">
        <w:rPr>
          <w:sz w:val="18"/>
          <w:szCs w:val="18"/>
        </w:rPr>
        <w:t xml:space="preserve">, </w:t>
      </w:r>
      <w:r w:rsidR="00E30C96">
        <w:rPr>
          <w:sz w:val="18"/>
          <w:szCs w:val="18"/>
        </w:rPr>
        <w:t>Bulgaria</w:t>
      </w:r>
      <w:r w:rsidR="00CA4392" w:rsidRPr="00F847A6">
        <w:rPr>
          <w:sz w:val="18"/>
          <w:szCs w:val="18"/>
        </w:rPr>
        <w:br/>
      </w:r>
      <w:r w:rsidR="00E30C96">
        <w:rPr>
          <w:sz w:val="18"/>
          <w:szCs w:val="18"/>
        </w:rPr>
        <w:t>s223087@stud.uni-ruse.bg</w:t>
      </w:r>
      <w:r w:rsidR="00CA4392" w:rsidRPr="00F847A6">
        <w:rPr>
          <w:sz w:val="18"/>
          <w:szCs w:val="18"/>
        </w:rPr>
        <w:br/>
      </w:r>
      <w:r w:rsidR="00CA4392" w:rsidRPr="00F847A6">
        <w:rPr>
          <w:sz w:val="18"/>
          <w:szCs w:val="18"/>
        </w:rPr>
        <w:br/>
      </w:r>
      <w:r w:rsidR="00CA4392" w:rsidRPr="00F847A6">
        <w:rPr>
          <w:i/>
          <w:sz w:val="18"/>
          <w:szCs w:val="18"/>
        </w:rPr>
        <w:br/>
      </w:r>
      <w:r w:rsidR="00CA4392" w:rsidRPr="00F847A6">
        <w:rPr>
          <w:sz w:val="18"/>
          <w:szCs w:val="18"/>
        </w:rPr>
        <w:br/>
      </w:r>
    </w:p>
    <w:p w14:paraId="53B284A1" w14:textId="77777777" w:rsidR="00CA4392" w:rsidRDefault="00CA4392" w:rsidP="00CA4392">
      <w:pPr>
        <w:pStyle w:val="Author"/>
        <w:spacing w:before="5pt" w:beforeAutospacing="1"/>
        <w:contextualSpacing/>
        <w:rPr>
          <w:sz w:val="18"/>
          <w:szCs w:val="18"/>
        </w:rPr>
      </w:pPr>
    </w:p>
    <w:p w14:paraId="0296F7C6" w14:textId="77777777" w:rsidR="00CA4392" w:rsidRDefault="00CA4392" w:rsidP="00CA4392">
      <w:pPr>
        <w:pStyle w:val="Author"/>
        <w:spacing w:before="5pt" w:beforeAutospacing="1"/>
        <w:contextualSpacing/>
        <w:rPr>
          <w:sz w:val="18"/>
          <w:szCs w:val="18"/>
        </w:rPr>
      </w:pPr>
    </w:p>
    <w:p w14:paraId="74AC0DE4" w14:textId="77777777" w:rsidR="00CA4392" w:rsidRDefault="00CA4392" w:rsidP="00CA4392">
      <w:pPr>
        <w:pStyle w:val="Author"/>
        <w:spacing w:before="5pt" w:beforeAutospacing="1"/>
        <w:contextualSpacing/>
        <w:rPr>
          <w:sz w:val="18"/>
          <w:szCs w:val="18"/>
        </w:rPr>
      </w:pPr>
    </w:p>
    <w:p w14:paraId="079DCF0E" w14:textId="77777777" w:rsidR="00CA4392" w:rsidRDefault="00CA4392" w:rsidP="00CA4392">
      <w:pPr>
        <w:pStyle w:val="Author"/>
        <w:spacing w:before="5pt" w:beforeAutospacing="1"/>
        <w:contextualSpacing/>
        <w:rPr>
          <w:sz w:val="18"/>
          <w:szCs w:val="18"/>
        </w:rPr>
      </w:pPr>
    </w:p>
    <w:p w14:paraId="4C1D13CB" w14:textId="77777777" w:rsidR="00CA4392" w:rsidRDefault="00CA4392" w:rsidP="00CA4392">
      <w:pPr>
        <w:pStyle w:val="Author"/>
        <w:spacing w:before="5pt" w:beforeAutospacing="1"/>
        <w:contextualSpacing/>
        <w:rPr>
          <w:sz w:val="18"/>
          <w:szCs w:val="18"/>
        </w:rPr>
      </w:pPr>
    </w:p>
    <w:p w14:paraId="128D2612" w14:textId="77777777" w:rsidR="00CA4392" w:rsidRPr="00F847A6" w:rsidRDefault="00CA4392" w:rsidP="00CA4392">
      <w:pPr>
        <w:pStyle w:val="Author"/>
        <w:spacing w:before="5pt" w:beforeAutospacing="1"/>
        <w:rPr>
          <w:sz w:val="16"/>
          <w:szCs w:val="16"/>
        </w:rPr>
        <w:sectPr w:rsidR="00CA4392" w:rsidRPr="00F847A6" w:rsidSect="00F847A6">
          <w:type w:val="continuous"/>
          <w:pgSz w:w="612pt" w:h="792pt" w:code="1"/>
          <w:pgMar w:top="54pt" w:right="44.65pt" w:bottom="72pt" w:left="44.65pt" w:header="36pt" w:footer="36pt" w:gutter="0pt"/>
          <w:cols w:num="4" w:space="10.80pt"/>
          <w:docGrid w:linePitch="360"/>
        </w:sectPr>
      </w:pPr>
    </w:p>
    <w:p w14:paraId="58935029" w14:textId="77777777" w:rsidR="006347CF" w:rsidRPr="00F847A6" w:rsidRDefault="006347CF" w:rsidP="00CA4392">
      <w:pPr>
        <w:pStyle w:val="Author"/>
        <w:spacing w:before="5pt" w:beforeAutospacing="1"/>
        <w:jc w:val="both"/>
        <w:rPr>
          <w:sz w:val="16"/>
          <w:szCs w:val="16"/>
        </w:rPr>
        <w:sectPr w:rsidR="006347CF" w:rsidRPr="00F847A6" w:rsidSect="00F847A6">
          <w:type w:val="continuous"/>
          <w:pgSz w:w="612pt" w:h="792pt" w:code="1"/>
          <w:pgMar w:top="54pt" w:right="44.65pt" w:bottom="72pt" w:left="44.65pt" w:header="36pt" w:footer="36pt" w:gutter="0pt"/>
          <w:cols w:num="4" w:space="10.80pt"/>
          <w:docGrid w:linePitch="360"/>
        </w:sectPr>
      </w:pPr>
    </w:p>
    <w:p w14:paraId="267708E4" w14:textId="2C1BFBFB" w:rsidR="004D72B5" w:rsidRPr="008E6111" w:rsidRDefault="009303D9" w:rsidP="00972203">
      <w:pPr>
        <w:pStyle w:val="Abstract"/>
        <w:rPr>
          <w:i/>
          <w:iCs/>
        </w:rPr>
      </w:pPr>
      <w:r>
        <w:rPr>
          <w:i/>
          <w:iCs/>
        </w:rPr>
        <w:t>Abstract</w:t>
      </w:r>
      <w:r>
        <w:t>—</w:t>
      </w:r>
      <w:r w:rsidR="009C615B">
        <w:t xml:space="preserve">Board game clubs are </w:t>
      </w:r>
      <w:r w:rsidR="00E10C44">
        <w:t xml:space="preserve">becoming increasingly </w:t>
      </w:r>
      <w:r w:rsidR="009C615B">
        <w:t xml:space="preserve">popular. </w:t>
      </w:r>
      <w:r w:rsidR="00E10C44">
        <w:t xml:space="preserve">Tracking the availability of board games, handling reservations, and informing clients about events or </w:t>
      </w:r>
      <w:r w:rsidR="00910218">
        <w:t>tournaments can be time-consuming</w:t>
      </w:r>
      <w:r w:rsidR="00804FD1">
        <w:t>.</w:t>
      </w:r>
      <w:r w:rsidR="00910218">
        <w:t xml:space="preserve"> </w:t>
      </w:r>
      <w:r w:rsidR="003703FD">
        <w:t xml:space="preserve">This </w:t>
      </w:r>
      <w:r w:rsidR="003603EB">
        <w:t>paper</w:t>
      </w:r>
      <w:r w:rsidR="003703FD">
        <w:t xml:space="preserve"> presents the analysis of functional requirements for an information system</w:t>
      </w:r>
      <w:r w:rsidR="00A15018">
        <w:t xml:space="preserve"> </w:t>
      </w:r>
      <w:r w:rsidR="00910218">
        <w:t>designed to</w:t>
      </w:r>
      <w:r w:rsidR="00A15018">
        <w:t xml:space="preserve"> enhance the work of</w:t>
      </w:r>
      <w:r w:rsidR="00910218">
        <w:t xml:space="preserve"> club</w:t>
      </w:r>
      <w:r w:rsidR="00A15018">
        <w:t xml:space="preserve"> employees and </w:t>
      </w:r>
      <w:r w:rsidR="00910218">
        <w:t xml:space="preserve">improve </w:t>
      </w:r>
      <w:r w:rsidR="00A15018">
        <w:t xml:space="preserve">the experience of </w:t>
      </w:r>
      <w:r w:rsidR="00ED3837">
        <w:t>players</w:t>
      </w:r>
      <w:r w:rsidR="00993B72">
        <w:t>.</w:t>
      </w:r>
      <w:r w:rsidR="008E6111">
        <w:t xml:space="preserve">  </w:t>
      </w:r>
    </w:p>
    <w:p w14:paraId="3F9CDE0E" w14:textId="083E0794" w:rsidR="009303D9" w:rsidRPr="004D72B5" w:rsidRDefault="004D72B5" w:rsidP="00972203">
      <w:pPr>
        <w:pStyle w:val="Keywords"/>
      </w:pPr>
      <w:r w:rsidRPr="004D72B5">
        <w:t>Keywords—</w:t>
      </w:r>
      <w:r w:rsidR="00FE25DB">
        <w:t>B</w:t>
      </w:r>
      <w:r w:rsidR="004247A6">
        <w:t>oard game club</w:t>
      </w:r>
      <w:r w:rsidR="00D7522C">
        <w:t>,</w:t>
      </w:r>
      <w:r w:rsidR="009303D9" w:rsidRPr="004D72B5">
        <w:t xml:space="preserve"> </w:t>
      </w:r>
      <w:r w:rsidR="004247A6">
        <w:t>Information system</w:t>
      </w:r>
      <w:r w:rsidR="00D7522C">
        <w:t>,</w:t>
      </w:r>
      <w:r w:rsidR="009303D9" w:rsidRPr="004D72B5">
        <w:t xml:space="preserve"> </w:t>
      </w:r>
      <w:r w:rsidR="00FE25DB">
        <w:t>F</w:t>
      </w:r>
      <w:r w:rsidR="004247A6">
        <w:t>unctional requirements</w:t>
      </w:r>
      <w:r w:rsidR="00D7522C">
        <w:t>,</w:t>
      </w:r>
      <w:r w:rsidR="009303D9" w:rsidRPr="004D72B5">
        <w:t xml:space="preserve"> </w:t>
      </w:r>
      <w:r w:rsidR="00FE25DB">
        <w:t>Reservations, Events</w:t>
      </w:r>
    </w:p>
    <w:p w14:paraId="7FFFA702" w14:textId="395B5589" w:rsidR="009303D9" w:rsidRPr="00D632BE" w:rsidRDefault="009303D9" w:rsidP="006B6B66">
      <w:pPr>
        <w:pStyle w:val="Heading1"/>
      </w:pPr>
      <w:r w:rsidRPr="00D632BE">
        <w:t>Introduction</w:t>
      </w:r>
    </w:p>
    <w:p w14:paraId="0DB6F576" w14:textId="420E1AFC" w:rsidR="009303D9" w:rsidRPr="009F35D6" w:rsidRDefault="00B176BB" w:rsidP="009F35D6">
      <w:pPr>
        <w:pStyle w:val="BodyText"/>
        <w:rPr>
          <w:lang w:val="en-US"/>
        </w:rPr>
      </w:pPr>
      <w:r>
        <w:rPr>
          <w:lang w:val="en-US"/>
        </w:rPr>
        <w:t xml:space="preserve">Board game clubs are </w:t>
      </w:r>
      <w:r w:rsidR="00C526EA">
        <w:rPr>
          <w:lang w:val="en-US"/>
        </w:rPr>
        <w:t xml:space="preserve">becoming increasingly </w:t>
      </w:r>
      <w:r>
        <w:rPr>
          <w:lang w:val="en-US"/>
        </w:rPr>
        <w:t>popular</w:t>
      </w:r>
      <w:r w:rsidR="00C526EA">
        <w:rPr>
          <w:lang w:val="en-US"/>
        </w:rPr>
        <w:t xml:space="preserve"> as places for socializing and amusement</w:t>
      </w:r>
      <w:r>
        <w:rPr>
          <w:lang w:val="en-US"/>
        </w:rPr>
        <w:t xml:space="preserve">. </w:t>
      </w:r>
      <w:r w:rsidR="001A46EA">
        <w:rPr>
          <w:lang w:val="en-US"/>
        </w:rPr>
        <w:t xml:space="preserve">Such clubs provide opportunities for </w:t>
      </w:r>
      <w:r w:rsidR="00492831">
        <w:rPr>
          <w:lang w:val="en-US"/>
        </w:rPr>
        <w:t xml:space="preserve">people to </w:t>
      </w:r>
      <w:r w:rsidR="001A46EA">
        <w:rPr>
          <w:lang w:val="en-US"/>
        </w:rPr>
        <w:t>engage</w:t>
      </w:r>
      <w:r w:rsidR="00492831">
        <w:rPr>
          <w:lang w:val="en-US"/>
        </w:rPr>
        <w:t xml:space="preserve"> </w:t>
      </w:r>
      <w:r w:rsidR="001A46EA">
        <w:rPr>
          <w:lang w:val="en-US"/>
        </w:rPr>
        <w:t xml:space="preserve">in various activities. For example, they </w:t>
      </w:r>
      <w:r w:rsidR="009F35D6">
        <w:rPr>
          <w:lang w:val="en-US"/>
        </w:rPr>
        <w:t>can</w:t>
      </w:r>
      <w:r w:rsidR="001A46EA">
        <w:rPr>
          <w:lang w:val="en-US"/>
        </w:rPr>
        <w:t xml:space="preserve"> make friends, communicate with each other, play new games, meet new people and maybe develop knowledge or exchange information. </w:t>
      </w:r>
      <w:r w:rsidR="00C526EA">
        <w:rPr>
          <w:lang w:val="en-US"/>
        </w:rPr>
        <w:t xml:space="preserve">Although managing such clubs can be tough when the information about </w:t>
      </w:r>
      <w:r w:rsidR="00492831">
        <w:rPr>
          <w:lang w:val="en-US"/>
        </w:rPr>
        <w:t xml:space="preserve">the </w:t>
      </w:r>
      <w:r w:rsidR="00C526EA">
        <w:rPr>
          <w:lang w:val="en-US"/>
        </w:rPr>
        <w:t>availability of board games, reservations and events</w:t>
      </w:r>
      <w:r w:rsidR="009802DC">
        <w:rPr>
          <w:lang w:val="en-US"/>
        </w:rPr>
        <w:t xml:space="preserve"> can’t be accessed because</w:t>
      </w:r>
      <w:r w:rsidR="001A46EA">
        <w:rPr>
          <w:lang w:val="en-US"/>
        </w:rPr>
        <w:t xml:space="preserve"> it</w:t>
      </w:r>
      <w:r w:rsidR="009802DC">
        <w:rPr>
          <w:lang w:val="en-US"/>
        </w:rPr>
        <w:t xml:space="preserve"> is </w:t>
      </w:r>
      <w:r w:rsidR="001A46EA">
        <w:rPr>
          <w:lang w:val="en-US"/>
        </w:rPr>
        <w:t xml:space="preserve">not available </w:t>
      </w:r>
      <w:r w:rsidR="009802DC">
        <w:rPr>
          <w:lang w:val="en-US"/>
        </w:rPr>
        <w:t>online. Genera</w:t>
      </w:r>
      <w:r w:rsidR="00073348">
        <w:rPr>
          <w:lang w:val="en-US"/>
        </w:rPr>
        <w:t>l</w:t>
      </w:r>
      <w:r w:rsidR="002058F8">
        <w:rPr>
          <w:lang w:val="en-US"/>
        </w:rPr>
        <w:t>l</w:t>
      </w:r>
      <w:r w:rsidR="00073348">
        <w:rPr>
          <w:lang w:val="en-US"/>
        </w:rPr>
        <w:t>y</w:t>
      </w:r>
      <w:r w:rsidR="002058F8">
        <w:rPr>
          <w:lang w:val="en-US"/>
        </w:rPr>
        <w:t>, visitors are forced</w:t>
      </w:r>
      <w:r>
        <w:rPr>
          <w:lang w:val="en-US"/>
        </w:rPr>
        <w:t xml:space="preserve"> to </w:t>
      </w:r>
      <w:r w:rsidR="002058F8">
        <w:rPr>
          <w:lang w:val="en-US"/>
        </w:rPr>
        <w:t>visit the club</w:t>
      </w:r>
      <w:r>
        <w:rPr>
          <w:lang w:val="en-US"/>
        </w:rPr>
        <w:t xml:space="preserve"> to make reservation</w:t>
      </w:r>
      <w:r w:rsidR="002058F8">
        <w:rPr>
          <w:lang w:val="en-US"/>
        </w:rPr>
        <w:t>s</w:t>
      </w:r>
      <w:r>
        <w:rPr>
          <w:lang w:val="en-US"/>
        </w:rPr>
        <w:t xml:space="preserve"> or to receive information about new events</w:t>
      </w:r>
      <w:r w:rsidR="002058F8">
        <w:rPr>
          <w:lang w:val="en-US"/>
        </w:rPr>
        <w:t>, which can be uncomfortable and time-consuming</w:t>
      </w:r>
      <w:r>
        <w:rPr>
          <w:lang w:val="en-US"/>
        </w:rPr>
        <w:t>.</w:t>
      </w:r>
      <w:r w:rsidR="002058F8">
        <w:rPr>
          <w:lang w:val="en-US"/>
        </w:rPr>
        <w:t xml:space="preserve"> </w:t>
      </w:r>
      <w:r w:rsidR="00492831">
        <w:rPr>
          <w:lang w:val="en-US"/>
        </w:rPr>
        <w:t>This paper focuses on the analysis of the functional requirements of an information system for board game club management.</w:t>
      </w:r>
    </w:p>
    <w:p w14:paraId="3EF35B8D" w14:textId="0FA40DBC" w:rsidR="009303D9" w:rsidRDefault="00492831" w:rsidP="006B6B66">
      <w:pPr>
        <w:pStyle w:val="Heading1"/>
      </w:pPr>
      <w:r>
        <w:t>Functional Requirements Analysis</w:t>
      </w:r>
    </w:p>
    <w:p w14:paraId="23AF9B3F" w14:textId="6E23B0FB" w:rsidR="00362527" w:rsidRPr="00362527" w:rsidRDefault="00362527" w:rsidP="00C73B80">
      <w:pPr>
        <w:ind w:firstLine="14.45pt"/>
        <w:jc w:val="both"/>
      </w:pPr>
      <w:r>
        <w:t xml:space="preserve">The functional requirements of the proposed board game club management system have been </w:t>
      </w:r>
      <w:r w:rsidR="000126CF">
        <w:t xml:space="preserve">classified according to the main categories and user roles. These requirements define the core operations that </w:t>
      </w:r>
      <w:r w:rsidR="00F44317">
        <w:t xml:space="preserve">the </w:t>
      </w:r>
      <w:r w:rsidR="000126CF">
        <w:t xml:space="preserve">system must support in order to enhance </w:t>
      </w:r>
      <w:r w:rsidR="000126CF">
        <w:t>both the efficiency of club management and the experience of visitors. The main categories are: user management, system management, reports, notifications, reservations and interactions.</w:t>
      </w:r>
    </w:p>
    <w:p w14:paraId="190C0618" w14:textId="2F5CD0C7" w:rsidR="009303D9" w:rsidRDefault="000A5134" w:rsidP="00ED0149">
      <w:pPr>
        <w:pStyle w:val="Heading2"/>
      </w:pPr>
      <w:r>
        <w:t>User Management</w:t>
      </w:r>
    </w:p>
    <w:p w14:paraId="7D528056" w14:textId="1FE8FB49" w:rsidR="009303D9" w:rsidRDefault="009650C9" w:rsidP="00CE5C69">
      <w:pPr>
        <w:pStyle w:val="BodyText"/>
        <w:rPr>
          <w:lang w:val="en-US"/>
        </w:rPr>
      </w:pPr>
      <w:r>
        <w:rPr>
          <w:lang w:val="en-US"/>
        </w:rPr>
        <w:t xml:space="preserve">User management is a crucial component of any information system. </w:t>
      </w:r>
      <w:r w:rsidR="000B171D">
        <w:rPr>
          <w:lang w:val="en-US"/>
        </w:rPr>
        <w:t>Role-based access control is a widely adopted permission</w:t>
      </w:r>
      <w:r w:rsidR="00C1213F">
        <w:rPr>
          <w:lang w:val="en-US"/>
        </w:rPr>
        <w:t xml:space="preserve"> model</w:t>
      </w:r>
      <w:r w:rsidR="000B171D">
        <w:rPr>
          <w:lang w:val="en-US"/>
        </w:rPr>
        <w:t xml:space="preserve"> in multi-user systems[1]. </w:t>
      </w:r>
      <w:r>
        <w:rPr>
          <w:lang w:val="en-US"/>
        </w:rPr>
        <w:t>Administrators can manage access rights, add new users, and update personal information</w:t>
      </w:r>
      <w:r w:rsidR="00C65FA8">
        <w:rPr>
          <w:lang w:val="en-US"/>
        </w:rPr>
        <w:t xml:space="preserve"> [1]</w:t>
      </w:r>
      <w:r>
        <w:rPr>
          <w:lang w:val="en-US"/>
        </w:rPr>
        <w:t>. Users are able to register, log in, and manage their own accounts</w:t>
      </w:r>
      <w:r w:rsidR="000B171D">
        <w:rPr>
          <w:lang w:val="en-US"/>
        </w:rPr>
        <w:t>. Secure authentication mechanisms should follow established digital identity guidelines</w:t>
      </w:r>
      <w:r w:rsidR="005602CC">
        <w:rPr>
          <w:lang w:val="en-US"/>
        </w:rPr>
        <w:t>[2]</w:t>
      </w:r>
      <w:r>
        <w:rPr>
          <w:lang w:val="en-US"/>
        </w:rPr>
        <w:t>. Typical functionalities include</w:t>
      </w:r>
      <w:r w:rsidR="00CE5C69">
        <w:rPr>
          <w:lang w:val="en-US"/>
        </w:rPr>
        <w:t>:</w:t>
      </w:r>
    </w:p>
    <w:p w14:paraId="6D52C341" w14:textId="7EB5A1AC" w:rsidR="00CE5C69" w:rsidRDefault="00CE5C69" w:rsidP="00CE5C69">
      <w:pPr>
        <w:pStyle w:val="BodyText"/>
        <w:numPr>
          <w:ilvl w:val="0"/>
          <w:numId w:val="26"/>
        </w:numPr>
        <w:rPr>
          <w:lang w:val="en-US"/>
        </w:rPr>
      </w:pPr>
      <w:r>
        <w:rPr>
          <w:lang w:val="en-US"/>
        </w:rPr>
        <w:t>Administrator manages access rights for staff and users.</w:t>
      </w:r>
    </w:p>
    <w:p w14:paraId="19084BEE" w14:textId="4D8C82BD" w:rsidR="00CE5C69" w:rsidRDefault="00CE5C69" w:rsidP="00CE5C69">
      <w:pPr>
        <w:pStyle w:val="BodyText"/>
        <w:numPr>
          <w:ilvl w:val="0"/>
          <w:numId w:val="26"/>
        </w:numPr>
        <w:rPr>
          <w:lang w:val="en-US"/>
        </w:rPr>
      </w:pPr>
      <w:r>
        <w:rPr>
          <w:lang w:val="en-US"/>
        </w:rPr>
        <w:t>Administrator and staff can log in using email address and password.</w:t>
      </w:r>
    </w:p>
    <w:p w14:paraId="11202956" w14:textId="169E5583" w:rsidR="00CE5C69" w:rsidRDefault="00CE5C69" w:rsidP="00CE5C69">
      <w:pPr>
        <w:pStyle w:val="BodyText"/>
        <w:numPr>
          <w:ilvl w:val="0"/>
          <w:numId w:val="26"/>
        </w:numPr>
        <w:rPr>
          <w:lang w:val="en-US"/>
        </w:rPr>
      </w:pPr>
      <w:r>
        <w:rPr>
          <w:lang w:val="en-US"/>
        </w:rPr>
        <w:t>Administrator can edit personal information and profile status.</w:t>
      </w:r>
    </w:p>
    <w:p w14:paraId="534331DE" w14:textId="2C81C7E9" w:rsidR="009650C9" w:rsidRDefault="009650C9" w:rsidP="00CE5C69">
      <w:pPr>
        <w:pStyle w:val="BodyText"/>
        <w:numPr>
          <w:ilvl w:val="0"/>
          <w:numId w:val="26"/>
        </w:numPr>
        <w:rPr>
          <w:lang w:val="en-US"/>
        </w:rPr>
      </w:pPr>
      <w:r>
        <w:rPr>
          <w:lang w:val="en-US"/>
        </w:rPr>
        <w:t>Administrator can add new data for staff members.</w:t>
      </w:r>
    </w:p>
    <w:p w14:paraId="6112573B" w14:textId="4CD08474" w:rsidR="006347CF" w:rsidRPr="009F35D6" w:rsidRDefault="009650C9" w:rsidP="009F35D6">
      <w:pPr>
        <w:pStyle w:val="BodyText"/>
        <w:rPr>
          <w:lang w:val="en-US"/>
        </w:rPr>
      </w:pPr>
      <w:r>
        <w:rPr>
          <w:lang w:val="en-US"/>
        </w:rPr>
        <w:t>These functionalities are essential to maintain integrity and secure access.</w:t>
      </w:r>
      <w:r w:rsidR="000B171D">
        <w:rPr>
          <w:lang w:val="en-US"/>
        </w:rPr>
        <w:t xml:space="preserve"> Best practices for credential handling and session management can be applied according to OWASP recommendations [3]. User-related functionalities should also align with recognized software quality models [4]. </w:t>
      </w:r>
    </w:p>
    <w:p w14:paraId="17A9532B" w14:textId="794A15C6" w:rsidR="009303D9" w:rsidRPr="005B520E" w:rsidRDefault="00CE5C69" w:rsidP="00ED0149">
      <w:pPr>
        <w:pStyle w:val="Heading2"/>
      </w:pPr>
      <w:r>
        <w:lastRenderedPageBreak/>
        <w:t>System Management</w:t>
      </w:r>
    </w:p>
    <w:p w14:paraId="43586F13" w14:textId="2B33C499" w:rsidR="00FA310C" w:rsidRDefault="00B24179" w:rsidP="00E7596C">
      <w:pPr>
        <w:pStyle w:val="BodyText"/>
        <w:rPr>
          <w:lang w:val="en-US"/>
        </w:rPr>
      </w:pPr>
      <w:r>
        <w:rPr>
          <w:lang w:val="en-US"/>
        </w:rPr>
        <w:t>System</w:t>
      </w:r>
      <w:r w:rsidR="00780955">
        <w:rPr>
          <w:lang w:val="bg-BG"/>
        </w:rPr>
        <w:t xml:space="preserve"> </w:t>
      </w:r>
      <w:r w:rsidR="00780955">
        <w:rPr>
          <w:lang w:val="en-US"/>
        </w:rPr>
        <w:t>management covers the</w:t>
      </w:r>
      <w:r w:rsidR="00FA310C">
        <w:rPr>
          <w:lang w:val="en-US"/>
        </w:rPr>
        <w:t xml:space="preserve"> administrative functions required to maintain the catalog of board games, manage events and the event calendar, and perform database administration tasks</w:t>
      </w:r>
      <w:r w:rsidR="00A272E3">
        <w:rPr>
          <w:lang w:val="en-US"/>
        </w:rPr>
        <w:t>.</w:t>
      </w:r>
      <w:r w:rsidR="00FA310C">
        <w:rPr>
          <w:lang w:val="en-US"/>
        </w:rPr>
        <w:t xml:space="preserve"> Practical implementations of web-based management systems (e.g. gym or hotel booking systems) typically provide administrator dashboards for creating, editing and removing resources, and include basic data maintenance and backup features</w:t>
      </w:r>
      <w:r w:rsidR="00A94FF3">
        <w:rPr>
          <w:lang w:val="bg-BG"/>
        </w:rPr>
        <w:t xml:space="preserve"> </w:t>
      </w:r>
      <w:r w:rsidR="00A94FF3">
        <w:rPr>
          <w:lang w:val="en-US"/>
        </w:rPr>
        <w:t>[5], [6], [7]</w:t>
      </w:r>
      <w:r w:rsidR="00FA310C">
        <w:rPr>
          <w:lang w:val="en-US"/>
        </w:rPr>
        <w:t xml:space="preserve">. These implementations are useful references when defining system management requirements for </w:t>
      </w:r>
      <w:r w:rsidR="009F35D6">
        <w:rPr>
          <w:lang w:val="en-US"/>
        </w:rPr>
        <w:t xml:space="preserve">a </w:t>
      </w:r>
      <w:r w:rsidR="00FA310C">
        <w:rPr>
          <w:lang w:val="en-US"/>
        </w:rPr>
        <w:t>club management system.</w:t>
      </w:r>
    </w:p>
    <w:p w14:paraId="4E992BC6" w14:textId="728B2284" w:rsidR="009303D9" w:rsidRDefault="00FA310C" w:rsidP="00E7596C">
      <w:pPr>
        <w:pStyle w:val="BodyText"/>
        <w:rPr>
          <w:lang w:val="en-US"/>
        </w:rPr>
      </w:pPr>
      <w:r>
        <w:rPr>
          <w:lang w:val="en-US"/>
        </w:rPr>
        <w:t xml:space="preserve">Functional requirements (System Management) </w:t>
      </w:r>
      <w:r w:rsidR="00CE5C69">
        <w:rPr>
          <w:lang w:val="en-US"/>
        </w:rPr>
        <w:t>:</w:t>
      </w:r>
    </w:p>
    <w:p w14:paraId="635948B1" w14:textId="77777777" w:rsidR="00FA310C" w:rsidRPr="00FA310C" w:rsidRDefault="00FA310C" w:rsidP="00CE5C69">
      <w:pPr>
        <w:pStyle w:val="BodyText"/>
        <w:numPr>
          <w:ilvl w:val="0"/>
          <w:numId w:val="27"/>
        </w:numPr>
      </w:pPr>
      <w:r>
        <w:rPr>
          <w:lang w:val="en-US"/>
        </w:rPr>
        <w:t>Add game: The system should allow a</w:t>
      </w:r>
      <w:r w:rsidR="00CE5C69">
        <w:rPr>
          <w:lang w:val="en-US"/>
        </w:rPr>
        <w:t>dministrator</w:t>
      </w:r>
      <w:r>
        <w:rPr>
          <w:lang w:val="en-US"/>
        </w:rPr>
        <w:t>s to</w:t>
      </w:r>
      <w:r w:rsidR="00CE5C69">
        <w:rPr>
          <w:lang w:val="en-US"/>
        </w:rPr>
        <w:t xml:space="preserve"> add</w:t>
      </w:r>
      <w:r>
        <w:rPr>
          <w:lang w:val="en-US"/>
        </w:rPr>
        <w:t xml:space="preserve"> a new board game record including title, publisher, number of copies, age rating, description</w:t>
      </w:r>
      <w:r w:rsidR="00CE5C69">
        <w:rPr>
          <w:lang w:val="en-US"/>
        </w:rPr>
        <w:t>,</w:t>
      </w:r>
      <w:r>
        <w:rPr>
          <w:lang w:val="en-US"/>
        </w:rPr>
        <w:t xml:space="preserve"> categories/tags, and optional image/media. </w:t>
      </w:r>
    </w:p>
    <w:p w14:paraId="1241E574" w14:textId="24742284" w:rsidR="00F42BFC" w:rsidRPr="00F42BFC" w:rsidRDefault="00F42BFC" w:rsidP="00CE5C69">
      <w:pPr>
        <w:pStyle w:val="BodyText"/>
        <w:numPr>
          <w:ilvl w:val="0"/>
          <w:numId w:val="27"/>
        </w:numPr>
      </w:pPr>
      <w:r>
        <w:rPr>
          <w:lang w:val="en-US"/>
        </w:rPr>
        <w:t>Edit game: The system should allow administrators to edit all fields of an existing b</w:t>
      </w:r>
      <w:r w:rsidR="00F44317">
        <w:rPr>
          <w:lang w:val="en-US"/>
        </w:rPr>
        <w:t>o</w:t>
      </w:r>
      <w:r>
        <w:rPr>
          <w:lang w:val="en-US"/>
        </w:rPr>
        <w:t>ard game record.</w:t>
      </w:r>
      <w:r w:rsidR="00CE5C69">
        <w:rPr>
          <w:lang w:val="en-US"/>
        </w:rPr>
        <w:t xml:space="preserve"> </w:t>
      </w:r>
    </w:p>
    <w:p w14:paraId="21F58EE9" w14:textId="77777777" w:rsidR="00F42BFC" w:rsidRPr="00F42BFC" w:rsidRDefault="00F42BFC" w:rsidP="00CE5C69">
      <w:pPr>
        <w:pStyle w:val="BodyText"/>
        <w:numPr>
          <w:ilvl w:val="0"/>
          <w:numId w:val="27"/>
        </w:numPr>
      </w:pPr>
      <w:r>
        <w:rPr>
          <w:lang w:val="en-US"/>
        </w:rPr>
        <w:t>Re</w:t>
      </w:r>
      <w:r w:rsidR="00CE5C69">
        <w:rPr>
          <w:lang w:val="en-US"/>
        </w:rPr>
        <w:t>move</w:t>
      </w:r>
      <w:r>
        <w:rPr>
          <w:lang w:val="en-US"/>
        </w:rPr>
        <w:t xml:space="preserve"> game: The system should allow administrators to delete the record of a game.</w:t>
      </w:r>
    </w:p>
    <w:p w14:paraId="3AE22253" w14:textId="7E4EA727" w:rsidR="00CE5C69" w:rsidRPr="00F42BFC" w:rsidRDefault="00F42BFC" w:rsidP="00CE5C69">
      <w:pPr>
        <w:pStyle w:val="BodyText"/>
        <w:numPr>
          <w:ilvl w:val="0"/>
          <w:numId w:val="27"/>
        </w:numPr>
      </w:pPr>
      <w:r>
        <w:rPr>
          <w:lang w:val="en-US"/>
        </w:rPr>
        <w:t>Event management: The system should allow administrators to create, edit and remove events in the “Events” calendar, including event title, date/time, description and reservation options</w:t>
      </w:r>
      <w:r w:rsidR="00CE5C69">
        <w:rPr>
          <w:lang w:val="en-US"/>
        </w:rPr>
        <w:t>.</w:t>
      </w:r>
    </w:p>
    <w:p w14:paraId="2A6F8B9D" w14:textId="633BFC43" w:rsidR="00F42BFC" w:rsidRPr="00F42BFC" w:rsidRDefault="00F42BFC" w:rsidP="00CE5C69">
      <w:pPr>
        <w:pStyle w:val="BodyText"/>
        <w:numPr>
          <w:ilvl w:val="0"/>
          <w:numId w:val="27"/>
        </w:numPr>
      </w:pPr>
      <w:r>
        <w:rPr>
          <w:lang w:val="en-US"/>
        </w:rPr>
        <w:t xml:space="preserve">Database management: The system should provide administrative capabilities for database maintenance restricted to privileged administrator accounts. </w:t>
      </w:r>
    </w:p>
    <w:p w14:paraId="0F4983E3" w14:textId="7D3BA36F" w:rsidR="00F42BFC" w:rsidRPr="00CE5C69" w:rsidRDefault="00F42BFC" w:rsidP="00CE5C69">
      <w:pPr>
        <w:pStyle w:val="BodyText"/>
        <w:numPr>
          <w:ilvl w:val="0"/>
          <w:numId w:val="27"/>
        </w:numPr>
      </w:pPr>
      <w:r>
        <w:rPr>
          <w:lang w:val="en-US"/>
        </w:rPr>
        <w:t xml:space="preserve">The system </w:t>
      </w:r>
      <w:r w:rsidR="00427B3B">
        <w:rPr>
          <w:lang w:val="en-US"/>
        </w:rPr>
        <w:t>should log administrative operations (create/edit/delete of games/events, user role changes) with timestamp, actor, and operation details to support traceability and troubleshooting.</w:t>
      </w:r>
    </w:p>
    <w:p w14:paraId="6BEDEA14" w14:textId="767640C3" w:rsidR="000C7120" w:rsidRDefault="008033FC" w:rsidP="00C73B80">
      <w:pPr>
        <w:pStyle w:val="BodyText"/>
        <w:ind w:firstLine="14.45pt"/>
      </w:pPr>
      <w:r>
        <w:rPr>
          <w:lang w:val="en-US"/>
        </w:rPr>
        <w:t>The above requirements follow common design patterns for web-based management systems where administrators need clear, auditable control over resources and events (analogous to gym or hotel management dashboards)</w:t>
      </w:r>
      <w:r w:rsidR="00A94FF3">
        <w:rPr>
          <w:lang w:val="en-US"/>
        </w:rPr>
        <w:t xml:space="preserve"> [5], [6], [7]</w:t>
      </w:r>
      <w:r>
        <w:rPr>
          <w:lang w:val="en-US"/>
        </w:rPr>
        <w:t xml:space="preserve">. Security and access control for these operations are enforced via RBAC. </w:t>
      </w:r>
    </w:p>
    <w:p w14:paraId="46D9070D" w14:textId="48985F3D" w:rsidR="000C7120" w:rsidRDefault="000C7120" w:rsidP="000C7120">
      <w:pPr>
        <w:pStyle w:val="Heading2"/>
      </w:pPr>
      <w:r>
        <w:t>Reports</w:t>
      </w:r>
    </w:p>
    <w:p w14:paraId="653BD0EE" w14:textId="3279042B" w:rsidR="000C7120" w:rsidRDefault="008033FC" w:rsidP="000C7120">
      <w:pPr>
        <w:pStyle w:val="BodyText"/>
        <w:rPr>
          <w:lang w:val="en-US"/>
        </w:rPr>
      </w:pPr>
      <w:r>
        <w:rPr>
          <w:lang w:val="en-US"/>
        </w:rPr>
        <w:t>Reports provide exportable views of system data (inventory, users, events, usage statistic</w:t>
      </w:r>
      <w:r w:rsidR="005A368C">
        <w:rPr>
          <w:lang w:val="en-US"/>
        </w:rPr>
        <w:t>s</w:t>
      </w:r>
      <w:r>
        <w:rPr>
          <w:lang w:val="en-US"/>
        </w:rPr>
        <w:t>)</w:t>
      </w:r>
      <w:r w:rsidR="005A368C">
        <w:rPr>
          <w:lang w:val="en-US"/>
        </w:rPr>
        <w:t xml:space="preserve"> to support administration and decision making. Export-to-PDF/Excel is a standard feature in management systems and should be supported by admin and (where appropriate) user interfaces</w:t>
      </w:r>
      <w:r w:rsidR="00A94FF3">
        <w:rPr>
          <w:lang w:val="en-US"/>
        </w:rPr>
        <w:t xml:space="preserve"> [5], [6]</w:t>
      </w:r>
      <w:r w:rsidR="005A368C">
        <w:rPr>
          <w:lang w:val="en-US"/>
        </w:rPr>
        <w:t>.</w:t>
      </w:r>
    </w:p>
    <w:p w14:paraId="6D87A0E5" w14:textId="779B2600" w:rsidR="005A368C" w:rsidRDefault="005A368C" w:rsidP="000C7120">
      <w:pPr>
        <w:pStyle w:val="BodyText"/>
        <w:rPr>
          <w:lang w:val="en-US"/>
        </w:rPr>
      </w:pPr>
      <w:r>
        <w:rPr>
          <w:lang w:val="en-US"/>
        </w:rPr>
        <w:t>Functional requirements (Reports)</w:t>
      </w:r>
    </w:p>
    <w:p w14:paraId="7015E4A1" w14:textId="65A9F4BB" w:rsidR="000C7120" w:rsidRDefault="000C7120" w:rsidP="000C7120">
      <w:pPr>
        <w:pStyle w:val="BodyText"/>
        <w:numPr>
          <w:ilvl w:val="0"/>
          <w:numId w:val="28"/>
        </w:numPr>
        <w:rPr>
          <w:lang w:val="en-US"/>
        </w:rPr>
      </w:pPr>
      <w:r>
        <w:rPr>
          <w:lang w:val="en-US"/>
        </w:rPr>
        <w:t>Export inventory</w:t>
      </w:r>
      <w:r w:rsidR="005A368C">
        <w:rPr>
          <w:lang w:val="en-US"/>
        </w:rPr>
        <w:t xml:space="preserve">: The system shall allow users (with proper permissions) to export the current list of available board games to PDF and Excel format. </w:t>
      </w:r>
    </w:p>
    <w:p w14:paraId="441E9994" w14:textId="48FCFD04" w:rsidR="005A368C" w:rsidRDefault="005A368C" w:rsidP="000C7120">
      <w:pPr>
        <w:pStyle w:val="BodyText"/>
        <w:numPr>
          <w:ilvl w:val="0"/>
          <w:numId w:val="28"/>
        </w:numPr>
        <w:rPr>
          <w:lang w:val="en-US"/>
        </w:rPr>
      </w:pPr>
      <w:r>
        <w:rPr>
          <w:lang w:val="en-US"/>
        </w:rPr>
        <w:t>Export users: The system shall allow administrators to export a report of registered users (contact info, role, registration date</w:t>
      </w:r>
      <w:r w:rsidR="00C1213F">
        <w:rPr>
          <w:lang w:val="en-US"/>
        </w:rPr>
        <w:t>,</w:t>
      </w:r>
      <w:r>
        <w:rPr>
          <w:lang w:val="en-US"/>
        </w:rPr>
        <w:t xml:space="preserve"> etc.) to PDF/Excel.</w:t>
      </w:r>
    </w:p>
    <w:p w14:paraId="3FD051C1" w14:textId="740E8BAE" w:rsidR="005A368C" w:rsidRDefault="005A368C" w:rsidP="000C7120">
      <w:pPr>
        <w:pStyle w:val="BodyText"/>
        <w:numPr>
          <w:ilvl w:val="0"/>
          <w:numId w:val="28"/>
        </w:numPr>
        <w:rPr>
          <w:lang w:val="en-US"/>
        </w:rPr>
      </w:pPr>
      <w:r>
        <w:rPr>
          <w:lang w:val="en-US"/>
        </w:rPr>
        <w:t>Event reports: The system shall allow generation of reports for events (attendees, registrations, capacity utilization) and export to standard formats.</w:t>
      </w:r>
    </w:p>
    <w:p w14:paraId="16B94B8C" w14:textId="77777777" w:rsidR="005A368C" w:rsidRDefault="005A368C" w:rsidP="000C7120">
      <w:pPr>
        <w:pStyle w:val="BodyText"/>
        <w:numPr>
          <w:ilvl w:val="0"/>
          <w:numId w:val="28"/>
        </w:numPr>
        <w:rPr>
          <w:lang w:val="en-US"/>
        </w:rPr>
      </w:pPr>
      <w:r>
        <w:rPr>
          <w:lang w:val="en-US"/>
        </w:rPr>
        <w:t>Usage analytics: The system shall provide basic usage metrics (most booked games, peak hours) that can be exported or viewed in the admin dashboard.</w:t>
      </w:r>
    </w:p>
    <w:p w14:paraId="6D119363" w14:textId="1A077C2B" w:rsidR="005A368C" w:rsidRDefault="005A368C" w:rsidP="00622E04">
      <w:pPr>
        <w:pStyle w:val="BodyText"/>
        <w:rPr>
          <w:lang w:val="en-US"/>
        </w:rPr>
      </w:pPr>
      <w:r>
        <w:rPr>
          <w:lang w:val="en-US"/>
        </w:rPr>
        <w:t xml:space="preserve">Exportable reports are essential for offline audits, sharing with stakeholders, and operational planning. Implementing standard export formats (Excel/PDF/CSV) maximizes interoperability with common office tools. </w:t>
      </w:r>
    </w:p>
    <w:p w14:paraId="052C8D40" w14:textId="2C334C13" w:rsidR="000C7120" w:rsidRDefault="000C7120" w:rsidP="000C7120">
      <w:pPr>
        <w:pStyle w:val="Heading2"/>
      </w:pPr>
      <w:r>
        <w:t>Notifications</w:t>
      </w:r>
    </w:p>
    <w:p w14:paraId="46FA2F32" w14:textId="2B8532A5" w:rsidR="005A368C" w:rsidRDefault="00931F44" w:rsidP="00C73B80">
      <w:pPr>
        <w:ind w:start="14.45pt" w:firstLine="14.45pt"/>
        <w:jc w:val="both"/>
      </w:pPr>
      <w:r>
        <w:t>Notifications keep users informed about relevant changes (new games, event updates, reservation confirmations) but must be designed to avoid excessive alerts (“alert fatigue”). Research on alert/notification management recommends user-configurable preferences, digest options and batching mechanisms to reduce overload while preserving timeliness</w:t>
      </w:r>
      <w:r w:rsidR="00A94FF3">
        <w:t xml:space="preserve"> [8]</w:t>
      </w:r>
      <w:r>
        <w:t>.</w:t>
      </w:r>
    </w:p>
    <w:p w14:paraId="697E4DC7" w14:textId="0277F202" w:rsidR="00931F44" w:rsidRPr="005A368C" w:rsidRDefault="00931F44" w:rsidP="00931F44">
      <w:pPr>
        <w:ind w:start="14.40pt"/>
        <w:jc w:val="both"/>
      </w:pPr>
      <w:r>
        <w:t>Functional requirements (Notifications)</w:t>
      </w:r>
    </w:p>
    <w:p w14:paraId="11A33D04" w14:textId="195768CB" w:rsidR="000C7120" w:rsidRDefault="00931F44" w:rsidP="000C7120">
      <w:pPr>
        <w:pStyle w:val="ListParagraph"/>
        <w:numPr>
          <w:ilvl w:val="0"/>
          <w:numId w:val="28"/>
        </w:numPr>
        <w:jc w:val="both"/>
      </w:pPr>
      <w:r>
        <w:t>Event notification: The system shall notify users via email and/or in-app when a new event is added to the calendar or when event details the user follows/registered for are changed</w:t>
      </w:r>
      <w:r w:rsidR="000C7120">
        <w:t>.</w:t>
      </w:r>
    </w:p>
    <w:p w14:paraId="495BE32D" w14:textId="706D8372" w:rsidR="00931F44" w:rsidRDefault="00931F44" w:rsidP="000C7120">
      <w:pPr>
        <w:pStyle w:val="ListParagraph"/>
        <w:numPr>
          <w:ilvl w:val="0"/>
          <w:numId w:val="28"/>
        </w:numPr>
        <w:jc w:val="both"/>
      </w:pPr>
      <w:r>
        <w:t>Game availability notification: The system shall notify subscribed users when a specific board game is added to inventory or becomes available.</w:t>
      </w:r>
    </w:p>
    <w:p w14:paraId="3458928B" w14:textId="29EAAE1D" w:rsidR="00931F44" w:rsidRDefault="00931F44" w:rsidP="000C7120">
      <w:pPr>
        <w:pStyle w:val="ListParagraph"/>
        <w:numPr>
          <w:ilvl w:val="0"/>
          <w:numId w:val="28"/>
        </w:numPr>
        <w:jc w:val="both"/>
      </w:pPr>
      <w:r>
        <w:t>Reservation notification: The system shall send confirmation and reminder notifications for reservation, and allow users to receive a reminder configurable by time.</w:t>
      </w:r>
    </w:p>
    <w:p w14:paraId="2B2660A8" w14:textId="71428F88" w:rsidR="00931F44" w:rsidRDefault="00931F44" w:rsidP="000C7120">
      <w:pPr>
        <w:pStyle w:val="ListParagraph"/>
        <w:numPr>
          <w:ilvl w:val="0"/>
          <w:numId w:val="28"/>
        </w:numPr>
        <w:jc w:val="both"/>
      </w:pPr>
      <w:r>
        <w:t>Notification preferences: The system shall allow each user to configure notification pre</w:t>
      </w:r>
      <w:r w:rsidR="00622E04">
        <w:t>ferences.</w:t>
      </w:r>
    </w:p>
    <w:p w14:paraId="2189543C" w14:textId="36D1BFB4" w:rsidR="00622E04" w:rsidRDefault="00622E04" w:rsidP="000C7120">
      <w:pPr>
        <w:pStyle w:val="ListParagraph"/>
        <w:numPr>
          <w:ilvl w:val="0"/>
          <w:numId w:val="28"/>
        </w:numPr>
        <w:jc w:val="both"/>
      </w:pPr>
      <w:r>
        <w:t>System alerts: The system shall notify administrators of critical system errors for troubleshooting. Non-critical system messages shall be aggregated to avoid alert fatigue.</w:t>
      </w:r>
    </w:p>
    <w:p w14:paraId="27B423CD" w14:textId="221F57BD" w:rsidR="00622E04" w:rsidRDefault="00622E04" w:rsidP="00C73B80">
      <w:pPr>
        <w:ind w:firstLine="14.45pt"/>
        <w:jc w:val="both"/>
      </w:pPr>
      <w:r>
        <w:t>Balancing timeliness is important. Configurable notifications and batching reduce the risk of users disabling notifications altogether. Evidence from alert-fatigue research supports these design choices [8].</w:t>
      </w:r>
    </w:p>
    <w:p w14:paraId="48B79AAD" w14:textId="4A199A04" w:rsidR="000C7120" w:rsidRDefault="00622E04" w:rsidP="000C7120">
      <w:pPr>
        <w:pStyle w:val="Heading2"/>
      </w:pPr>
      <w:r>
        <w:t>I</w:t>
      </w:r>
      <w:r w:rsidR="000C7120">
        <w:t>nteractions</w:t>
      </w:r>
      <w:r>
        <w:t xml:space="preserve"> (Res</w:t>
      </w:r>
      <w:r w:rsidR="00607517">
        <w:t>e</w:t>
      </w:r>
      <w:r>
        <w:t>rvations, Messaging, Multimedia)</w:t>
      </w:r>
    </w:p>
    <w:p w14:paraId="13138940" w14:textId="46813A8A" w:rsidR="00622E04" w:rsidRDefault="00622E04" w:rsidP="00C73B80">
      <w:pPr>
        <w:ind w:firstLine="14.45pt"/>
        <w:jc w:val="start"/>
      </w:pPr>
      <w:r>
        <w:t>Interaction features enable visitors to reserve games/tables, communicate with staff, and contribute user-generated content (reviews, images). Allowing multimedia uploads raises moderation and storage concerns. Practical moderation strategies include a combination of automated filters and human review [</w:t>
      </w:r>
      <w:r w:rsidR="00A94FF3">
        <w:t>9</w:t>
      </w:r>
      <w:r>
        <w:t>]</w:t>
      </w:r>
      <w:r w:rsidR="00A94FF3">
        <w:t>, [10]</w:t>
      </w:r>
      <w:r>
        <w:t>.</w:t>
      </w:r>
    </w:p>
    <w:p w14:paraId="660C9D02" w14:textId="636EE66F" w:rsidR="00622E04" w:rsidRPr="00622E04" w:rsidRDefault="00622E04" w:rsidP="00622E04">
      <w:pPr>
        <w:jc w:val="start"/>
      </w:pPr>
      <w:r>
        <w:t>Functional requirements (Interactions)</w:t>
      </w:r>
    </w:p>
    <w:p w14:paraId="057AFC32" w14:textId="2C83521A" w:rsidR="000C7120" w:rsidRDefault="00622E04" w:rsidP="000C7120">
      <w:pPr>
        <w:pStyle w:val="ListParagraph"/>
        <w:numPr>
          <w:ilvl w:val="0"/>
          <w:numId w:val="28"/>
        </w:numPr>
        <w:jc w:val="both"/>
      </w:pPr>
      <w:r>
        <w:t>Make reservation: The system shall allow authe</w:t>
      </w:r>
      <w:r w:rsidR="00A7259A">
        <w:t xml:space="preserve">nticated users to create, view, modify, and cancel reservations for games or event slots. Availability </w:t>
      </w:r>
      <w:r w:rsidR="00F44317">
        <w:t>shall</w:t>
      </w:r>
      <w:r w:rsidR="00A7259A">
        <w:t xml:space="preserve"> be check</w:t>
      </w:r>
      <w:r w:rsidR="00C1213F">
        <w:t>ed</w:t>
      </w:r>
      <w:r w:rsidR="00A7259A">
        <w:t xml:space="preserve"> in real time.</w:t>
      </w:r>
    </w:p>
    <w:p w14:paraId="5F38AAF6" w14:textId="76D7A7BB" w:rsidR="00A7259A" w:rsidRDefault="00A7259A" w:rsidP="000C7120">
      <w:pPr>
        <w:pStyle w:val="ListParagraph"/>
        <w:numPr>
          <w:ilvl w:val="0"/>
          <w:numId w:val="28"/>
        </w:numPr>
        <w:jc w:val="both"/>
      </w:pPr>
      <w:r>
        <w:t xml:space="preserve">Admin reservations: The system shall allow staff/administrator to create or manage </w:t>
      </w:r>
      <w:r>
        <w:lastRenderedPageBreak/>
        <w:t>reservations on behalf of</w:t>
      </w:r>
      <w:r w:rsidR="009F35D6">
        <w:t xml:space="preserve"> a</w:t>
      </w:r>
      <w:r>
        <w:t xml:space="preserve"> visitor, for example – phone bookings.</w:t>
      </w:r>
    </w:p>
    <w:p w14:paraId="732CC9DA" w14:textId="0617F58D" w:rsidR="00A7259A" w:rsidRDefault="00A7259A" w:rsidP="000C7120">
      <w:pPr>
        <w:pStyle w:val="ListParagraph"/>
        <w:numPr>
          <w:ilvl w:val="0"/>
          <w:numId w:val="28"/>
        </w:numPr>
        <w:jc w:val="both"/>
      </w:pPr>
      <w:r>
        <w:t>Messaging: The system shall provide a mechanism for users to send messages to administrator and receive replies. Messages should be logged and viewable by the user.</w:t>
      </w:r>
    </w:p>
    <w:p w14:paraId="6033C7AF" w14:textId="3B9BFE9F" w:rsidR="00A7259A" w:rsidRDefault="00A7259A" w:rsidP="000C7120">
      <w:pPr>
        <w:pStyle w:val="ListParagraph"/>
        <w:numPr>
          <w:ilvl w:val="0"/>
          <w:numId w:val="28"/>
        </w:numPr>
        <w:jc w:val="both"/>
      </w:pPr>
      <w:r>
        <w:t>User reviews/multimedia: The system shall allow users to attach reviews and multimedia (images) to games. Uploaded content shall be subject to moderation – automated filters with manual review.</w:t>
      </w:r>
    </w:p>
    <w:p w14:paraId="6A83F552" w14:textId="305F9C0F" w:rsidR="00A7259A" w:rsidRDefault="00A7259A" w:rsidP="000C7120">
      <w:pPr>
        <w:pStyle w:val="ListParagraph"/>
        <w:numPr>
          <w:ilvl w:val="0"/>
          <w:numId w:val="28"/>
        </w:numPr>
        <w:jc w:val="both"/>
      </w:pPr>
      <w:r>
        <w:t>Event registration: The system shall allow users to sign up for events and manage their participation.</w:t>
      </w:r>
    </w:p>
    <w:p w14:paraId="6DB3AB07" w14:textId="46CFBDAD" w:rsidR="00780955" w:rsidRDefault="00A7259A" w:rsidP="00C73B80">
      <w:pPr>
        <w:ind w:firstLine="14.45pt"/>
        <w:jc w:val="both"/>
      </w:pPr>
      <w:r>
        <w:t>These interaction features are central to user engagement and service delivery in club system. Moderation and storage policies are needed to mitigate legal, reputational and storage risks.</w:t>
      </w:r>
    </w:p>
    <w:p w14:paraId="2AAC63C6" w14:textId="4FB0B819" w:rsidR="00C43435" w:rsidRDefault="00C43435" w:rsidP="00C43435">
      <w:pPr>
        <w:pStyle w:val="Heading1"/>
      </w:pPr>
      <w:r>
        <w:t xml:space="preserve">Non-functional </w:t>
      </w:r>
      <w:r w:rsidR="00FE4F5C">
        <w:t>requirements</w:t>
      </w:r>
    </w:p>
    <w:p w14:paraId="251FFF5E" w14:textId="77777777" w:rsidR="00D74B38" w:rsidRDefault="00FE4F5C" w:rsidP="00FE4F5C">
      <w:pPr>
        <w:ind w:firstLine="14.45pt"/>
        <w:jc w:val="both"/>
      </w:pPr>
      <w:r>
        <w:t xml:space="preserve">In addition to functional requirements, non-functional requirements define quality attributes and constraints that system must satisfy to ensure usability, security, reliability, and </w:t>
      </w:r>
      <w:r w:rsidR="00D74B38">
        <w:t>maintainability [4], [11]</w:t>
      </w:r>
      <w:r>
        <w:t>.</w:t>
      </w:r>
      <w:r w:rsidR="00D74B38">
        <w:t xml:space="preserve"> </w:t>
      </w:r>
    </w:p>
    <w:p w14:paraId="4CC415B9" w14:textId="77777777" w:rsidR="00D74B38" w:rsidRDefault="00D74B38" w:rsidP="00FE4F5C">
      <w:pPr>
        <w:ind w:firstLine="14.45pt"/>
        <w:jc w:val="both"/>
      </w:pPr>
      <w:r>
        <w:t>These requirements are critical for long-term success and user satisfaction of the board game club management system.</w:t>
      </w:r>
    </w:p>
    <w:p w14:paraId="4D60AE14" w14:textId="67FE7CAF" w:rsidR="00D74B38" w:rsidRDefault="00D74B38" w:rsidP="00D74B38">
      <w:pPr>
        <w:pStyle w:val="Heading2"/>
      </w:pPr>
      <w:r>
        <w:t>Usability</w:t>
      </w:r>
    </w:p>
    <w:p w14:paraId="2902313F" w14:textId="14AEA54F" w:rsidR="00D74B38" w:rsidRPr="00D74B38" w:rsidRDefault="00D74B38" w:rsidP="00D74B38">
      <w:pPr>
        <w:ind w:firstLine="14.45pt"/>
        <w:jc w:val="both"/>
      </w:pPr>
      <w:r>
        <w:t>The system should provide an intuitive and user-friendly interface, supporting easy navigation for both visitors and administrators. Usability considerations include consistent layout, clear labeling of actions, and responsive design for mobile devices [12].</w:t>
      </w:r>
    </w:p>
    <w:p w14:paraId="551CDFB8" w14:textId="2E3A7A2D" w:rsidR="00D74B38" w:rsidRDefault="00D74B38" w:rsidP="00D74B38">
      <w:pPr>
        <w:pStyle w:val="Heading2"/>
      </w:pPr>
      <w:r>
        <w:t>Performance</w:t>
      </w:r>
    </w:p>
    <w:p w14:paraId="146DED1D" w14:textId="0285C69A" w:rsidR="00CF7310" w:rsidRPr="00CF7310" w:rsidRDefault="00CF7310" w:rsidP="00CF7310">
      <w:pPr>
        <w:ind w:firstLine="14.45pt"/>
        <w:jc w:val="both"/>
      </w:pPr>
      <w:r>
        <w:t>The system should ensure fast response times under expected loads. For example, searches for board games, reservation operations, and event registration must complete within a few seconds under normal usage [13]. Performance metrics can be measured according to ISO/IEC 25010 standards [4].</w:t>
      </w:r>
    </w:p>
    <w:p w14:paraId="5BD310A6" w14:textId="6120B199" w:rsidR="00D74B38" w:rsidRDefault="00D74B38" w:rsidP="00D74B38">
      <w:pPr>
        <w:pStyle w:val="Heading2"/>
      </w:pPr>
      <w:r>
        <w:t>Security</w:t>
      </w:r>
    </w:p>
    <w:p w14:paraId="3E4A2881" w14:textId="07910D26" w:rsidR="00CF7310" w:rsidRPr="001E25DD" w:rsidRDefault="00CF7310" w:rsidP="00CF7310">
      <w:pPr>
        <w:ind w:firstLine="14.45pt"/>
        <w:jc w:val="both"/>
      </w:pPr>
      <w:r>
        <w:t>User authentication and authorization must follow best practices, including role-based access control (RBAC) and secure password management [1], [</w:t>
      </w:r>
      <w:r w:rsidR="001E25DD">
        <w:t>2</w:t>
      </w:r>
      <w:r>
        <w:t>]</w:t>
      </w:r>
      <w:r w:rsidR="001E25DD">
        <w:rPr>
          <w:lang w:val="bg-BG"/>
        </w:rPr>
        <w:t>.</w:t>
      </w:r>
      <w:r w:rsidR="001E25DD">
        <w:t xml:space="preserve"> Data in transit must be protected with encryption (e.g., TLS/HTTPS), and sensitive information stored securely in compliance with GDPR and NIST guidelines [2], [14].</w:t>
      </w:r>
    </w:p>
    <w:p w14:paraId="00CFFF06" w14:textId="62B2186F" w:rsidR="00D74B38" w:rsidRDefault="00D74B38" w:rsidP="00D74B38">
      <w:pPr>
        <w:pStyle w:val="Heading2"/>
      </w:pPr>
      <w:r>
        <w:t>Reliability and Availability</w:t>
      </w:r>
    </w:p>
    <w:p w14:paraId="65604BEA" w14:textId="6514B35E" w:rsidR="001E25DD" w:rsidRPr="001E25DD" w:rsidRDefault="001E25DD" w:rsidP="001E25DD">
      <w:pPr>
        <w:ind w:firstLine="14.45pt"/>
        <w:jc w:val="both"/>
      </w:pPr>
      <w:r>
        <w:t>The system should be available to users during operating hours, with downtime minimized to scheduled maintenance periods. Mechanisms for error handling, data backup, and recovery should be in place to prevent data loss [11], [15].</w:t>
      </w:r>
    </w:p>
    <w:p w14:paraId="6B0CCAE7" w14:textId="66320303" w:rsidR="00D74B38" w:rsidRDefault="00D74B38" w:rsidP="00D74B38">
      <w:pPr>
        <w:pStyle w:val="Heading2"/>
      </w:pPr>
      <w:r>
        <w:t>Scalability</w:t>
      </w:r>
    </w:p>
    <w:p w14:paraId="27AA74CA" w14:textId="1C23349B" w:rsidR="001E25DD" w:rsidRPr="001E25DD" w:rsidRDefault="001E25DD" w:rsidP="001E25DD">
      <w:pPr>
        <w:ind w:firstLine="14.45pt"/>
        <w:jc w:val="both"/>
      </w:pPr>
      <w:r>
        <w:t xml:space="preserve">The system must be able to accommodate growth in the number of users, events, and board game inventory without </w:t>
      </w:r>
      <w:r>
        <w:t>significant degradation in performance. Horizontal and vertical scaling strategies should be considered [13], [15].</w:t>
      </w:r>
    </w:p>
    <w:p w14:paraId="49936E99" w14:textId="320C667D" w:rsidR="00FE4F5C" w:rsidRDefault="00D74B38" w:rsidP="00D74B38">
      <w:pPr>
        <w:pStyle w:val="Heading2"/>
      </w:pPr>
      <w:r>
        <w:t xml:space="preserve">Maintainability </w:t>
      </w:r>
      <w:r w:rsidR="00FE4F5C">
        <w:t xml:space="preserve"> </w:t>
      </w:r>
    </w:p>
    <w:p w14:paraId="506398CC" w14:textId="4347D9C3" w:rsidR="00D01FB3" w:rsidRDefault="008F3E85" w:rsidP="00D01FB3">
      <w:pPr>
        <w:ind w:firstLine="14.45pt"/>
        <w:jc w:val="both"/>
      </w:pPr>
      <w:r>
        <w:t>The system should be modular, well-documented, and easy to update or extend. Code should follow standard software engineering practices, including version control, coding standards, and automated testing [11], [12].</w:t>
      </w:r>
    </w:p>
    <w:p w14:paraId="3679E3C9" w14:textId="07CB1FF6" w:rsidR="007C3627" w:rsidRDefault="007C3627" w:rsidP="007C3627">
      <w:pPr>
        <w:pStyle w:val="Heading1"/>
      </w:pPr>
      <w:r>
        <w:t>Key Processes</w:t>
      </w:r>
    </w:p>
    <w:p w14:paraId="1695DC50" w14:textId="6CE6F453" w:rsidR="007C3627" w:rsidRDefault="00E5103D" w:rsidP="00E5103D">
      <w:pPr>
        <w:ind w:firstLine="14.45pt"/>
        <w:jc w:val="both"/>
      </w:pPr>
      <w:r>
        <w:t>To better understand the operation of the Board Game Club Management System, three key processes are described below. These processes illustrate how functional requirements are realized in practice and how users and administrators interact with the system.</w:t>
      </w:r>
    </w:p>
    <w:p w14:paraId="73380A76" w14:textId="6B360FD1" w:rsidR="00E5103D" w:rsidRDefault="00E5103D" w:rsidP="00E5103D">
      <w:pPr>
        <w:pStyle w:val="Heading2"/>
      </w:pPr>
      <w:r>
        <w:t>Game Reservation Process</w:t>
      </w:r>
    </w:p>
    <w:p w14:paraId="1409BA7E" w14:textId="570E0E93" w:rsidR="00E5103D" w:rsidRDefault="00E5103D" w:rsidP="00E5103D">
      <w:pPr>
        <w:ind w:firstLine="14.45pt"/>
        <w:jc w:val="both"/>
      </w:pPr>
      <w:r>
        <w:t>The game reservation process allows visitors to book board games or table slots efficiently. The typical steps include:</w:t>
      </w:r>
    </w:p>
    <w:p w14:paraId="5152103B" w14:textId="217A8B58" w:rsidR="00E5103D" w:rsidRDefault="00E5103D" w:rsidP="00E5103D">
      <w:pPr>
        <w:pStyle w:val="ListParagraph"/>
        <w:numPr>
          <w:ilvl w:val="0"/>
          <w:numId w:val="29"/>
        </w:numPr>
        <w:jc w:val="both"/>
      </w:pPr>
      <w:r>
        <w:t>The user selects a board game from available catalog.</w:t>
      </w:r>
    </w:p>
    <w:p w14:paraId="754069B6" w14:textId="61EEFF05" w:rsidR="00E5103D" w:rsidRDefault="00E5103D" w:rsidP="00E5103D">
      <w:pPr>
        <w:pStyle w:val="ListParagraph"/>
        <w:numPr>
          <w:ilvl w:val="0"/>
          <w:numId w:val="29"/>
        </w:numPr>
        <w:jc w:val="both"/>
      </w:pPr>
      <w:r>
        <w:t>The system checks the real-time availability of the selected game or table slot.</w:t>
      </w:r>
    </w:p>
    <w:p w14:paraId="28BA4BF1" w14:textId="0B1A1F9B" w:rsidR="00E5103D" w:rsidRDefault="00E5103D" w:rsidP="00E5103D">
      <w:pPr>
        <w:pStyle w:val="ListParagraph"/>
        <w:numPr>
          <w:ilvl w:val="0"/>
          <w:numId w:val="29"/>
        </w:numPr>
        <w:jc w:val="both"/>
      </w:pPr>
      <w:r>
        <w:t>If available, the user confirms the reservation, which is then stored in the database.</w:t>
      </w:r>
    </w:p>
    <w:p w14:paraId="043B37E8" w14:textId="0B518C2D" w:rsidR="00E5103D" w:rsidRDefault="00E5103D" w:rsidP="00E5103D">
      <w:pPr>
        <w:pStyle w:val="ListParagraph"/>
        <w:numPr>
          <w:ilvl w:val="0"/>
          <w:numId w:val="29"/>
        </w:numPr>
        <w:jc w:val="both"/>
      </w:pPr>
      <w:r>
        <w:t>A confirmation notification is sent to the user via email or in-app message.</w:t>
      </w:r>
    </w:p>
    <w:p w14:paraId="527B5B89" w14:textId="70458474" w:rsidR="00E5103D" w:rsidRDefault="00E5103D" w:rsidP="00E5103D">
      <w:pPr>
        <w:pStyle w:val="ListParagraph"/>
        <w:numPr>
          <w:ilvl w:val="0"/>
          <w:numId w:val="29"/>
        </w:numPr>
        <w:jc w:val="both"/>
      </w:pPr>
      <w:r>
        <w:t>Administrators can view, modify, or cancel reservations, for instance, if a user makes a booking by phone.</w:t>
      </w:r>
    </w:p>
    <w:p w14:paraId="35F74DE1" w14:textId="6718E2F3" w:rsidR="00E5103D" w:rsidRDefault="00E5103D" w:rsidP="00E5103D">
      <w:pPr>
        <w:ind w:start="14.45pt"/>
        <w:jc w:val="both"/>
      </w:pPr>
      <w:r>
        <w:t>This process ensures that resources are allocated fairly and that users are informed promptly about their bookings. It also highlights the importance of data consistency and real-time updates.</w:t>
      </w:r>
    </w:p>
    <w:p w14:paraId="40C7641C" w14:textId="79806B97" w:rsidR="004D4BDB" w:rsidRDefault="004D4BDB" w:rsidP="004D4BDB">
      <w:pPr>
        <w:pStyle w:val="Heading2"/>
      </w:pPr>
      <w:r>
        <w:t>Event Management Process</w:t>
      </w:r>
    </w:p>
    <w:p w14:paraId="4EAC8A3F" w14:textId="3004EADE" w:rsidR="004D4BDB" w:rsidRDefault="004D4BDB" w:rsidP="004D4BDB">
      <w:pPr>
        <w:ind w:firstLine="14.45pt"/>
        <w:jc w:val="both"/>
      </w:pPr>
      <w:r>
        <w:t>The event management process enables administrators to organize, update, and track club events efficiently. Key steps include:</w:t>
      </w:r>
    </w:p>
    <w:p w14:paraId="47B31014" w14:textId="7D8597F7" w:rsidR="004D4BDB" w:rsidRDefault="004D4BDB" w:rsidP="004D4BDB">
      <w:pPr>
        <w:pStyle w:val="ListParagraph"/>
        <w:numPr>
          <w:ilvl w:val="0"/>
          <w:numId w:val="30"/>
        </w:numPr>
        <w:jc w:val="both"/>
      </w:pPr>
      <w:r>
        <w:t>The administrator creates an event, specifying details such as title, date, time, description, and capacity.</w:t>
      </w:r>
    </w:p>
    <w:p w14:paraId="0923D160" w14:textId="1BEE3AFB" w:rsidR="004D4BDB" w:rsidRDefault="004D4BDB" w:rsidP="004D4BDB">
      <w:pPr>
        <w:pStyle w:val="ListParagraph"/>
        <w:numPr>
          <w:ilvl w:val="0"/>
          <w:numId w:val="30"/>
        </w:numPr>
        <w:jc w:val="both"/>
      </w:pPr>
      <w:r>
        <w:t>The event is published to the system calendar, making it visible to all users.</w:t>
      </w:r>
    </w:p>
    <w:p w14:paraId="1D59600A" w14:textId="2AD095D6" w:rsidR="004D4BDB" w:rsidRDefault="004D4BDB" w:rsidP="004D4BDB">
      <w:pPr>
        <w:pStyle w:val="ListParagraph"/>
        <w:numPr>
          <w:ilvl w:val="0"/>
          <w:numId w:val="30"/>
        </w:numPr>
        <w:jc w:val="both"/>
      </w:pPr>
      <w:r>
        <w:t>Users can register for the event and manage their participation through their accounts.</w:t>
      </w:r>
    </w:p>
    <w:p w14:paraId="1F10FE7F" w14:textId="08AE141E" w:rsidR="004D4BDB" w:rsidRDefault="004D4BDB" w:rsidP="004D4BDB">
      <w:pPr>
        <w:pStyle w:val="ListParagraph"/>
        <w:numPr>
          <w:ilvl w:val="0"/>
          <w:numId w:val="30"/>
        </w:numPr>
        <w:jc w:val="both"/>
      </w:pPr>
      <w:r>
        <w:t>Notifications are automatically sent to registered users regarding updates or reminders.</w:t>
      </w:r>
    </w:p>
    <w:p w14:paraId="1946819E" w14:textId="1847FBD3" w:rsidR="004D4BDB" w:rsidRDefault="004D4BDB" w:rsidP="004D4BDB">
      <w:pPr>
        <w:pStyle w:val="ListParagraph"/>
        <w:numPr>
          <w:ilvl w:val="0"/>
          <w:numId w:val="30"/>
        </w:numPr>
        <w:jc w:val="both"/>
      </w:pPr>
      <w:r>
        <w:t>Reports on event attendance and utilization are generated for administrative review.</w:t>
      </w:r>
    </w:p>
    <w:p w14:paraId="1C949BA8" w14:textId="37930C19" w:rsidR="004D4BDB" w:rsidRDefault="004D4BDB" w:rsidP="004D4BDB">
      <w:pPr>
        <w:ind w:start="14.45pt"/>
        <w:jc w:val="both"/>
      </w:pPr>
      <w:r>
        <w:t>This process improves communication between the club and its visitors, ensures proper planning of events, and facilitates reporting and decision-making.</w:t>
      </w:r>
    </w:p>
    <w:p w14:paraId="1F43F719" w14:textId="573D519B" w:rsidR="004D4BDB" w:rsidRDefault="004D4BDB" w:rsidP="004D4BDB">
      <w:pPr>
        <w:pStyle w:val="Heading2"/>
      </w:pPr>
      <w:r>
        <w:t>User Account Management Process</w:t>
      </w:r>
    </w:p>
    <w:p w14:paraId="66709BE5" w14:textId="28012E7F" w:rsidR="004D4BDB" w:rsidRDefault="004D4BDB" w:rsidP="004D4BDB">
      <w:pPr>
        <w:ind w:firstLine="14.45pt"/>
        <w:jc w:val="both"/>
      </w:pPr>
      <w:r>
        <w:t>The user account management process maintains secure and organi</w:t>
      </w:r>
      <w:r w:rsidR="003C7735">
        <w:t>zed control over system users. Steps include:</w:t>
      </w:r>
    </w:p>
    <w:p w14:paraId="506186E4" w14:textId="23ED88EC" w:rsidR="003C7735" w:rsidRDefault="003C7735" w:rsidP="003C7735">
      <w:pPr>
        <w:pStyle w:val="ListParagraph"/>
        <w:numPr>
          <w:ilvl w:val="0"/>
          <w:numId w:val="31"/>
        </w:numPr>
        <w:jc w:val="both"/>
      </w:pPr>
      <w:r>
        <w:t>New users register an account using email and password, with verification procedures if required.</w:t>
      </w:r>
    </w:p>
    <w:p w14:paraId="6AAA7E01" w14:textId="7BE85077" w:rsidR="003C7735" w:rsidRDefault="003C7735" w:rsidP="003C7735">
      <w:pPr>
        <w:pStyle w:val="ListParagraph"/>
        <w:numPr>
          <w:ilvl w:val="0"/>
          <w:numId w:val="31"/>
        </w:numPr>
        <w:jc w:val="both"/>
      </w:pPr>
      <w:r>
        <w:lastRenderedPageBreak/>
        <w:t>Users can update personal information and preferences, including notification settings.</w:t>
      </w:r>
    </w:p>
    <w:p w14:paraId="1A63DBC5" w14:textId="22E4B472" w:rsidR="003C7735" w:rsidRDefault="003C7735" w:rsidP="003C7735">
      <w:pPr>
        <w:pStyle w:val="ListParagraph"/>
        <w:numPr>
          <w:ilvl w:val="0"/>
          <w:numId w:val="31"/>
        </w:numPr>
        <w:jc w:val="both"/>
      </w:pPr>
      <w:r>
        <w:t>Administrators can assign roles, manage access rights, and update or deactivate accounts as needed.</w:t>
      </w:r>
    </w:p>
    <w:p w14:paraId="3AEB39EE" w14:textId="0BCF88F6" w:rsidR="003C7735" w:rsidRDefault="003C7735" w:rsidP="003C7735">
      <w:pPr>
        <w:pStyle w:val="ListParagraph"/>
        <w:numPr>
          <w:ilvl w:val="0"/>
          <w:numId w:val="31"/>
        </w:numPr>
        <w:jc w:val="both"/>
      </w:pPr>
      <w:r>
        <w:t>All account changes are logged for security and traceability purposes.</w:t>
      </w:r>
    </w:p>
    <w:p w14:paraId="33C5F6AC" w14:textId="571AC986" w:rsidR="003C7735" w:rsidRPr="004D4BDB" w:rsidRDefault="003C7735" w:rsidP="003C7735">
      <w:pPr>
        <w:ind w:start="14.45pt"/>
        <w:jc w:val="both"/>
      </w:pPr>
      <w:r>
        <w:t>This process supports secure access control, protects sensitive data, and enables administrators to manage user-related operations effectively.</w:t>
      </w:r>
    </w:p>
    <w:p w14:paraId="7F0EF8EC" w14:textId="5915EBA8" w:rsidR="0080791D" w:rsidRDefault="00A94FF3" w:rsidP="0080791D">
      <w:pPr>
        <w:pStyle w:val="Heading5"/>
      </w:pPr>
      <w:r>
        <w:t>Conclusion</w:t>
      </w:r>
    </w:p>
    <w:p w14:paraId="6B29DED2" w14:textId="77777777" w:rsidR="0007415B" w:rsidRDefault="00A94FF3" w:rsidP="00C73B80">
      <w:pPr>
        <w:ind w:firstLine="14.45pt"/>
        <w:jc w:val="both"/>
      </w:pPr>
      <w:r>
        <w:t>This paper presented an analysis of the functional</w:t>
      </w:r>
      <w:r w:rsidR="008F3E85">
        <w:t xml:space="preserve"> and non-functional</w:t>
      </w:r>
      <w:r>
        <w:t xml:space="preserve"> </w:t>
      </w:r>
      <w:r w:rsidR="0007415B">
        <w:t>requir</w:t>
      </w:r>
      <w:r>
        <w:t xml:space="preserve">ements for an information system for board game club management. </w:t>
      </w:r>
      <w:r w:rsidR="008F3E85">
        <w:t>Functional requirements</w:t>
      </w:r>
      <w:r>
        <w:t xml:space="preserve"> were classified into key functional categories, including user management, system management, reports, notifications and interactions (reservation, messaging and multimedia). </w:t>
      </w:r>
      <w:r w:rsidR="0007415B">
        <w:t>In addition, a set of non-functional requirements was defined, addressing essential quality attributes such as usability, performance, security, reliability, scalability, and maintainability.</w:t>
      </w:r>
    </w:p>
    <w:p w14:paraId="77A730D7" w14:textId="77777777" w:rsidR="0007415B" w:rsidRDefault="0007415B" w:rsidP="00C73B80">
      <w:pPr>
        <w:ind w:firstLine="14.45pt"/>
        <w:jc w:val="both"/>
      </w:pPr>
      <w:r>
        <w:t xml:space="preserve"> Furthermore, the description of three key operational processes – game reservation, event management, and user account management </w:t>
      </w:r>
      <w:r w:rsidR="009F5507">
        <w:t>demonstrate</w:t>
      </w:r>
      <w:r>
        <w:t>d</w:t>
      </w:r>
      <w:r w:rsidR="009F5507">
        <w:t xml:space="preserve"> </w:t>
      </w:r>
      <w:r>
        <w:t>how the identified requirements are realized in practice and how different user roles interact with the system. The processes illustrate the system’s ability to support both administrative activities and user-oriented services in a consistent and efficient manner.</w:t>
      </w:r>
    </w:p>
    <w:p w14:paraId="5141CA61" w14:textId="7D2DB39B" w:rsidR="0095706C" w:rsidRPr="008E41BE" w:rsidRDefault="0007415B" w:rsidP="00C73B80">
      <w:pPr>
        <w:ind w:firstLine="14.45pt"/>
        <w:jc w:val="both"/>
      </w:pPr>
      <w:r>
        <w:t xml:space="preserve">Overall, the analysis confirms </w:t>
      </w:r>
      <w:r w:rsidR="008F3E85">
        <w:t xml:space="preserve">that </w:t>
      </w:r>
      <w:r w:rsidR="009F5507">
        <w:t>a well-structured information system</w:t>
      </w:r>
      <w:r w:rsidR="008F3E85">
        <w:t xml:space="preserve">, designed with both functional and non-functional considerations, </w:t>
      </w:r>
      <w:r w:rsidR="009F5507">
        <w:t xml:space="preserve">can </w:t>
      </w:r>
      <w:r>
        <w:t>significantly improve</w:t>
      </w:r>
      <w:r w:rsidR="009F5507">
        <w:t xml:space="preserve"> </w:t>
      </w:r>
      <w:r w:rsidR="008F3E85">
        <w:t>operational</w:t>
      </w:r>
      <w:r w:rsidR="00C1213F">
        <w:t xml:space="preserve"> efficiency</w:t>
      </w:r>
      <w:r w:rsidR="009F5507">
        <w:t>,</w:t>
      </w:r>
      <w:r>
        <w:t xml:space="preserve"> enhance data security, and provide a better experience</w:t>
      </w:r>
      <w:r w:rsidR="009F5507">
        <w:t xml:space="preserve"> </w:t>
      </w:r>
      <w:r>
        <w:t>for</w:t>
      </w:r>
      <w:r w:rsidR="009F5507">
        <w:t xml:space="preserve"> club visitors</w:t>
      </w:r>
      <w:r>
        <w:t xml:space="preserve"> and staff</w:t>
      </w:r>
      <w:r w:rsidR="009F5507">
        <w:t xml:space="preserve">. The </w:t>
      </w:r>
      <w:r>
        <w:t>presented</w:t>
      </w:r>
      <w:r w:rsidR="009F5507">
        <w:t xml:space="preserve"> requirements </w:t>
      </w:r>
      <w:r>
        <w:t>and processes</w:t>
      </w:r>
      <w:r w:rsidR="00CD6E1A">
        <w:t xml:space="preserve"> form a </w:t>
      </w:r>
      <w:r w:rsidR="00C80A0C">
        <w:t>solid foundation</w:t>
      </w:r>
      <w:r w:rsidR="009F5507">
        <w:t xml:space="preserve"> for</w:t>
      </w:r>
      <w:r w:rsidR="00C1213F">
        <w:t xml:space="preserve"> </w:t>
      </w:r>
      <w:r w:rsidR="00C80A0C">
        <w:t>the</w:t>
      </w:r>
      <w:r w:rsidR="009F5507">
        <w:t xml:space="preserve"> future </w:t>
      </w:r>
      <w:r w:rsidR="008F3E85">
        <w:t>design,</w:t>
      </w:r>
      <w:r w:rsidR="009F5507">
        <w:t xml:space="preserve"> implementation</w:t>
      </w:r>
      <w:r w:rsidR="008F3E85">
        <w:t xml:space="preserve">, and deployment of </w:t>
      </w:r>
      <w:r w:rsidR="00CD6E1A">
        <w:t>a scalable and reliable board game club management</w:t>
      </w:r>
      <w:r w:rsidR="008F3E85">
        <w:t xml:space="preserve"> system</w:t>
      </w:r>
      <w:r w:rsidR="009F5507">
        <w:t xml:space="preserve">.  </w:t>
      </w:r>
    </w:p>
    <w:p w14:paraId="762EC548" w14:textId="4A4A96E9" w:rsidR="009303D9" w:rsidRPr="009F35D6" w:rsidRDefault="009303D9" w:rsidP="009F35D6">
      <w:pPr>
        <w:pStyle w:val="Heading5"/>
        <w:rPr>
          <w:lang w:val="bg-BG"/>
        </w:rPr>
      </w:pPr>
      <w:r w:rsidRPr="005B520E">
        <w:t>References</w:t>
      </w:r>
    </w:p>
    <w:p w14:paraId="5193FD53" w14:textId="07C44BA5" w:rsidR="005602CC" w:rsidRDefault="00C23817" w:rsidP="005602CC">
      <w:pPr>
        <w:pStyle w:val="references"/>
        <w:ind w:start="17.70pt" w:hanging="17.70pt"/>
      </w:pPr>
      <w:r>
        <w:t xml:space="preserve">R. S. Sadhu, E. J. Coyne, H. L. Feinstein and C. E. Youman, “Role-Based Access Control Models”, IEEE Computer, vol. 29, no. 2, Feb. 1996, pp. </w:t>
      </w:r>
      <w:r>
        <w:t xml:space="preserve">38-47. [Online]. Available: </w:t>
      </w:r>
      <w:r w:rsidR="00C8264E" w:rsidRPr="00C8264E">
        <w:t>https://csrc.nist.gov/csrc/media/projects/role-based-access-control/documents/sandhu96.pdf</w:t>
      </w:r>
    </w:p>
    <w:p w14:paraId="52EE13B4" w14:textId="77777777" w:rsidR="000B171D" w:rsidRPr="000B171D" w:rsidRDefault="005602CC" w:rsidP="005602CC">
      <w:pPr>
        <w:pStyle w:val="references"/>
        <w:ind w:start="17.70pt" w:hanging="17.70pt"/>
      </w:pPr>
      <w:r w:rsidRPr="005602CC">
        <w:rPr>
          <w:rFonts w:eastAsia="SimSun"/>
          <w:noProof w:val="0"/>
          <w:spacing w:val="-1"/>
          <w:lang w:eastAsia="x-none"/>
        </w:rPr>
        <w:t>National Institute of Standards and Technology (NIST), “Digital Identity Guidelines: Authentication and Lifecycle Management”</w:t>
      </w:r>
      <w:r>
        <w:rPr>
          <w:rFonts w:eastAsia="SimSun"/>
          <w:noProof w:val="0"/>
          <w:spacing w:val="-1"/>
          <w:lang w:eastAsia="x-none"/>
        </w:rPr>
        <w:t>, NIST Special Publication 800-63B, Jun. 2017</w:t>
      </w:r>
      <w:r w:rsidR="000B171D">
        <w:rPr>
          <w:rFonts w:eastAsia="SimSun"/>
          <w:noProof w:val="0"/>
          <w:spacing w:val="-1"/>
          <w:lang w:eastAsia="x-none"/>
        </w:rPr>
        <w:t>.</w:t>
      </w:r>
    </w:p>
    <w:p w14:paraId="4F1A32F7" w14:textId="3CE63700" w:rsidR="000B171D" w:rsidRDefault="000B171D" w:rsidP="00780955">
      <w:pPr>
        <w:pStyle w:val="references"/>
        <w:ind w:start="17.70pt" w:hanging="17.70pt"/>
        <w:jc w:val="start"/>
      </w:pPr>
      <w:r>
        <w:t>OWASP     Foundation, “Authentication Cheat Sheet”,  OWASP</w:t>
      </w:r>
      <w:r>
        <w:rPr>
          <w:lang w:val="bg-BG"/>
        </w:rPr>
        <w:t xml:space="preserve"> </w:t>
      </w:r>
      <w:r>
        <w:t>Cheat Sheets Series. [Online]. Available: https://cheatsheetseries.owasp.org/che</w:t>
      </w:r>
      <w:r w:rsidR="001874B2">
        <w:t>a</w:t>
      </w:r>
      <w:r>
        <w:t>tsheets/Authentication_Cheat_Sheet.html</w:t>
      </w:r>
    </w:p>
    <w:p w14:paraId="02CD2F2A" w14:textId="77777777" w:rsidR="00780955" w:rsidRDefault="00780955" w:rsidP="00780955">
      <w:pPr>
        <w:pStyle w:val="references"/>
        <w:jc w:val="start"/>
      </w:pPr>
      <w:r>
        <w:t>ISO/IEC, “ISO/IEC 25010:2011 – Systems and software engineering – System and software quality models”, 2011</w:t>
      </w:r>
    </w:p>
    <w:p w14:paraId="0F6D6E7C" w14:textId="2D249FEC" w:rsidR="00427B3B" w:rsidRDefault="00427B3B" w:rsidP="00780955">
      <w:pPr>
        <w:pStyle w:val="references"/>
        <w:jc w:val="start"/>
      </w:pPr>
      <w:r>
        <w:t>D. Zhao, F. Wang and X. -f. Zhu, “Design and Implementation of Gym Management System Based on Web”, in Proceedings of the 2023 2</w:t>
      </w:r>
      <w:r w:rsidRPr="00427B3B">
        <w:rPr>
          <w:vertAlign w:val="superscript"/>
        </w:rPr>
        <w:t>nd</w:t>
      </w:r>
      <w:r>
        <w:t xml:space="preserve"> International Conference on Educational Innovatio</w:t>
      </w:r>
      <w:r w:rsidR="00C1213F">
        <w:t>n</w:t>
      </w:r>
      <w:r>
        <w:t xml:space="preserve"> and Multimedia Technology (EIMT 2023), Atlantis Press, 2023, pp. 44-51. DOI: 10.2991/978-94-6463-192-0_6. [Online]. Available: </w:t>
      </w:r>
      <w:r w:rsidRPr="009203E7">
        <w:t>https://doi.org/10.2991/978-94-6463-192-0_6</w:t>
      </w:r>
    </w:p>
    <w:p w14:paraId="4983BF11" w14:textId="16CED7C7" w:rsidR="009203E7" w:rsidRDefault="009203E7" w:rsidP="009203E7">
      <w:pPr>
        <w:pStyle w:val="references"/>
        <w:jc w:val="start"/>
      </w:pPr>
      <w:r>
        <w:t xml:space="preserve">K. Oladipo </w:t>
      </w:r>
      <w:r w:rsidR="00427B3B">
        <w:t xml:space="preserve">Williams and </w:t>
      </w:r>
      <w:r>
        <w:t>A</w:t>
      </w:r>
      <w:r w:rsidR="00427B3B">
        <w:t xml:space="preserve"> Micheal</w:t>
      </w:r>
      <w:r>
        <w:t xml:space="preserve"> Olalekan</w:t>
      </w:r>
      <w:r w:rsidR="00427B3B">
        <w:t xml:space="preserve">, “Design and Implementation of Reservation Management System – Case Study: Grand Ville Hotels”, Journal of Information </w:t>
      </w:r>
      <w:r>
        <w:t>Engineering</w:t>
      </w:r>
      <w:r w:rsidR="00427B3B">
        <w:t xml:space="preserve"> </w:t>
      </w:r>
      <w:r>
        <w:t>and Applications</w:t>
      </w:r>
      <w:r w:rsidR="0005451B">
        <w:t>, vol. 8, no. 4,  Oct. 2018.</w:t>
      </w:r>
      <w:r>
        <w:t xml:space="preserve"> DOI: 10.4172/2165-7866.1000243.</w:t>
      </w:r>
      <w:r w:rsidR="0005451B">
        <w:t xml:space="preserve"> [Online]. Available: </w:t>
      </w:r>
      <w:r>
        <w:t>https://www.iiste.org/Journals/index.php/JIEA/article/view/47805</w:t>
      </w:r>
    </w:p>
    <w:p w14:paraId="34F5977B" w14:textId="31D5CE11" w:rsidR="0005451B" w:rsidRDefault="0005451B" w:rsidP="00780955">
      <w:pPr>
        <w:pStyle w:val="references"/>
        <w:jc w:val="start"/>
      </w:pPr>
      <w:r>
        <w:t>P. Hu and D. Gu, “Development and Implementation of WEB-Based Online Hotel Reservation System”, Applied Mechanics and Materials,</w:t>
      </w:r>
      <w:r w:rsidR="008E41BE">
        <w:rPr>
          <w:lang w:val="bg-BG"/>
        </w:rPr>
        <w:t xml:space="preserve"> </w:t>
      </w:r>
      <w:r w:rsidR="008E41BE">
        <w:t>vol</w:t>
      </w:r>
      <w:r>
        <w:t xml:space="preserve"> </w:t>
      </w:r>
      <w:r w:rsidR="008E41BE">
        <w:t xml:space="preserve">347-350, pp. 2847-2951, </w:t>
      </w:r>
      <w:r>
        <w:t xml:space="preserve">2013. </w:t>
      </w:r>
      <w:r w:rsidR="008E41BE">
        <w:t xml:space="preserve">DOI: 10.4028/www.scientific.net/AMM.347-350.2947.  </w:t>
      </w:r>
      <w:r>
        <w:t>[Online]. Available: https://www.atlantis-press.com/article/5801.pdf</w:t>
      </w:r>
    </w:p>
    <w:p w14:paraId="06A17F80" w14:textId="61AA0C2B" w:rsidR="008033FC" w:rsidRDefault="0005451B" w:rsidP="00780955">
      <w:pPr>
        <w:pStyle w:val="references"/>
        <w:jc w:val="start"/>
      </w:pPr>
      <w:r>
        <w:t xml:space="preserve">P. K. Wan et al., “Reducing Alert Fatigue by Sharing Low-Level Alerts With Secondary Systems: A Pilot Study”, JMIR Inform, 2020. [Online]. Available: </w:t>
      </w:r>
      <w:r w:rsidR="008033FC" w:rsidRPr="009203E7">
        <w:t>https://pmc.ncbi.nlm.nih.gov/articles/PMC7657729/</w:t>
      </w:r>
    </w:p>
    <w:p w14:paraId="386E096A" w14:textId="0081B36A" w:rsidR="008033FC" w:rsidRDefault="008033FC" w:rsidP="00780955">
      <w:pPr>
        <w:pStyle w:val="references"/>
        <w:jc w:val="start"/>
      </w:pPr>
      <w:r>
        <w:t xml:space="preserve">HFS Research, “The Content Moderation Playbook”, HFS Research white paper, Mar. 2022. [Online]. Available: </w:t>
      </w:r>
      <w:r w:rsidRPr="009203E7">
        <w:t>https://www.tp.com/media/xtfodi5w/hfs-research-white-paper_the-content-moderation-playbook-2.pdf</w:t>
      </w:r>
    </w:p>
    <w:p w14:paraId="33A41353" w14:textId="075C760A" w:rsidR="00780955" w:rsidRDefault="008033FC" w:rsidP="00780955">
      <w:pPr>
        <w:pStyle w:val="references"/>
        <w:jc w:val="start"/>
      </w:pPr>
      <w:r>
        <w:t xml:space="preserve">S. T. Roberts, “Content Moderation”, (overview / academic write-up). [Online]. Available: </w:t>
      </w:r>
      <w:r w:rsidR="00D74B38" w:rsidRPr="00D74B38">
        <w:t>https://www.academia.edu/31637827/Content_Moderation</w:t>
      </w:r>
    </w:p>
    <w:p w14:paraId="1CF20A2A" w14:textId="6D8851F0" w:rsidR="00D74B38" w:rsidRDefault="00D74B38" w:rsidP="00780955">
      <w:pPr>
        <w:pStyle w:val="references"/>
        <w:jc w:val="start"/>
      </w:pPr>
      <w:r>
        <w:t>ISO/IEC, “Software Engineering – System and Software Quality Requirements and Evaluation (SQuaRE)”, ISO/IEC 25000 series, 2014</w:t>
      </w:r>
    </w:p>
    <w:p w14:paraId="21BC49B8" w14:textId="7504BA06" w:rsidR="00CF7310" w:rsidRDefault="00CF7310" w:rsidP="00780955">
      <w:pPr>
        <w:pStyle w:val="references"/>
        <w:jc w:val="start"/>
      </w:pPr>
      <w:r>
        <w:t>J. Nielsen, “Usability Engineering”, Academic Press, 1994.</w:t>
      </w:r>
    </w:p>
    <w:p w14:paraId="5161808C" w14:textId="5380DD36" w:rsidR="00CF7310" w:rsidRDefault="00CF7310" w:rsidP="00780955">
      <w:pPr>
        <w:pStyle w:val="references"/>
        <w:jc w:val="start"/>
      </w:pPr>
      <w:r>
        <w:t>L. Bass, P. Clements, R. Kazman, “Software Architecture in Practise”, 3</w:t>
      </w:r>
      <w:r w:rsidRPr="00CF7310">
        <w:rPr>
          <w:vertAlign w:val="superscript"/>
        </w:rPr>
        <w:t>rd</w:t>
      </w:r>
      <w:r>
        <w:t xml:space="preserve"> Edition, Addison-Wesley, 2012.</w:t>
      </w:r>
    </w:p>
    <w:p w14:paraId="11B33FC7" w14:textId="7293B48C" w:rsidR="00CF7310" w:rsidRDefault="00CF7310" w:rsidP="00780955">
      <w:pPr>
        <w:pStyle w:val="references"/>
        <w:jc w:val="start"/>
      </w:pPr>
      <w:r>
        <w:t>European Union, “General Data Protection Regulation (GDPR)”, 2018.</w:t>
      </w:r>
    </w:p>
    <w:p w14:paraId="2782436A" w14:textId="5FE9FA76" w:rsidR="00CF7310" w:rsidRDefault="00CF7310" w:rsidP="00780955">
      <w:pPr>
        <w:pStyle w:val="references"/>
        <w:jc w:val="start"/>
      </w:pPr>
      <w:r>
        <w:t>H. Gomaa, “Software Modeling and Design: UML, Use Cases, Patterns, and Software Architectures”, Cambridge University Press, 2011.</w:t>
      </w:r>
    </w:p>
    <w:p w14:paraId="6CAEE0A4" w14:textId="77777777" w:rsidR="00D74B38" w:rsidRDefault="00D74B38" w:rsidP="00D74B38">
      <w:pPr>
        <w:pStyle w:val="references"/>
        <w:numPr>
          <w:ilvl w:val="0"/>
          <w:numId w:val="0"/>
        </w:numPr>
        <w:jc w:val="start"/>
      </w:pPr>
    </w:p>
    <w:p w14:paraId="2A5DE92A" w14:textId="6F06A32D" w:rsidR="00D74B38" w:rsidRPr="005602CC" w:rsidRDefault="00D74B38" w:rsidP="00D74B38">
      <w:pPr>
        <w:pStyle w:val="references"/>
        <w:numPr>
          <w:ilvl w:val="0"/>
          <w:numId w:val="0"/>
        </w:numPr>
        <w:jc w:val="start"/>
        <w:sectPr w:rsidR="00D74B38" w:rsidRPr="005602CC" w:rsidSect="00C919A4">
          <w:type w:val="continuous"/>
          <w:pgSz w:w="612pt" w:h="792pt" w:code="1"/>
          <w:pgMar w:top="54pt" w:right="45.35pt" w:bottom="72pt" w:left="45.35pt" w:header="36pt" w:footer="36pt" w:gutter="0pt"/>
          <w:cols w:num="2" w:space="18pt"/>
          <w:docGrid w:linePitch="360"/>
        </w:sectPr>
      </w:pPr>
    </w:p>
    <w:p w14:paraId="6FC6C90C" w14:textId="77777777" w:rsidR="009303D9" w:rsidRPr="00607517" w:rsidRDefault="009303D9" w:rsidP="0095706C">
      <w:pPr>
        <w:jc w:val="both"/>
        <w:rPr>
          <w:color w:val="FF0000"/>
          <w:lang w:val="bg-BG"/>
        </w:rPr>
      </w:pPr>
    </w:p>
    <w:sectPr w:rsidR="009303D9" w:rsidRPr="00607517">
      <w:type w:val="continuous"/>
      <w:pgSz w:w="612pt" w:h="792pt" w:code="1"/>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endnote w:type="separator" w:id="-1">
    <w:p w14:paraId="20702874" w14:textId="77777777" w:rsidR="003F0F5B" w:rsidRDefault="003F0F5B" w:rsidP="001A3B3D">
      <w:r>
        <w:separator/>
      </w:r>
    </w:p>
  </w:endnote>
  <w:endnote w:type="continuationSeparator" w:id="0">
    <w:p w14:paraId="0D5C7ED2" w14:textId="77777777" w:rsidR="003F0F5B" w:rsidRDefault="003F0F5B"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family w:val="roman"/>
    <w:pitch w:val="variable"/>
    <w:sig w:usb0="00000000" w:usb1="10000000" w:usb2="00000000" w:usb3="00000000" w:csb0="80000000" w:csb1="00000000"/>
  </w:font>
  <w:font w:name="Times New Roman">
    <w:panose1 w:val="02020603050405020304"/>
    <w:charset w:characterSet="windows-1251"/>
    <w:family w:val="roman"/>
    <w:pitch w:val="variable"/>
    <w:sig w:usb0="E0002EFF" w:usb1="C000785B" w:usb2="00000009" w:usb3="00000000" w:csb0="000001FF" w:csb1="00000000"/>
  </w:font>
  <w:font w:name="Courier New">
    <w:panose1 w:val="02070309020205020404"/>
    <w:charset w:characterSet="windows-125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windows-1251"/>
    <w:family w:val="swiss"/>
    <w:pitch w:val="variable"/>
    <w:sig w:usb0="E4002EFF" w:usb1="C000247B" w:usb2="00000009" w:usb3="00000000" w:csb0="000001FF" w:csb1="00000000"/>
  </w:font>
  <w:font w:name="Calibri">
    <w:panose1 w:val="020F0502020204030204"/>
    <w:charset w:characterSet="windows-125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p w14:paraId="22221F62" w14:textId="77777777" w:rsidR="00F44317" w:rsidRPr="006F6D3D" w:rsidRDefault="00F44317"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footnote w:type="separator" w:id="-1">
    <w:p w14:paraId="3F79B1AC" w14:textId="77777777" w:rsidR="003F0F5B" w:rsidRDefault="003F0F5B" w:rsidP="001A3B3D">
      <w:r>
        <w:separator/>
      </w:r>
    </w:p>
  </w:footnote>
  <w:footnote w:type="continuationSeparator" w:id="0">
    <w:p w14:paraId="7139F966" w14:textId="77777777" w:rsidR="003F0F5B" w:rsidRDefault="003F0F5B"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04B40A2"/>
    <w:multiLevelType w:val="hybridMultilevel"/>
    <w:tmpl w:val="7C0A19BA"/>
    <w:lvl w:ilvl="0" w:tplc="04020001">
      <w:start w:val="1"/>
      <w:numFmt w:val="bullet"/>
      <w:lvlText w:val=""/>
      <w:lvlJc w:val="start"/>
      <w:pPr>
        <w:ind w:start="50.40pt" w:hanging="18pt"/>
      </w:pPr>
      <w:rPr>
        <w:rFonts w:ascii="Symbol" w:hAnsi="Symbol" w:hint="default"/>
      </w:rPr>
    </w:lvl>
    <w:lvl w:ilvl="1" w:tplc="04020003" w:tentative="1">
      <w:start w:val="1"/>
      <w:numFmt w:val="bullet"/>
      <w:lvlText w:val="o"/>
      <w:lvlJc w:val="start"/>
      <w:pPr>
        <w:ind w:start="86.40pt" w:hanging="18pt"/>
      </w:pPr>
      <w:rPr>
        <w:rFonts w:ascii="Courier New" w:hAnsi="Courier New" w:cs="Courier New" w:hint="default"/>
      </w:rPr>
    </w:lvl>
    <w:lvl w:ilvl="2" w:tplc="04020005" w:tentative="1">
      <w:start w:val="1"/>
      <w:numFmt w:val="bullet"/>
      <w:lvlText w:val=""/>
      <w:lvlJc w:val="start"/>
      <w:pPr>
        <w:ind w:start="122.40pt" w:hanging="18pt"/>
      </w:pPr>
      <w:rPr>
        <w:rFonts w:ascii="Wingdings" w:hAnsi="Wingdings" w:hint="default"/>
      </w:rPr>
    </w:lvl>
    <w:lvl w:ilvl="3" w:tplc="04020001" w:tentative="1">
      <w:start w:val="1"/>
      <w:numFmt w:val="bullet"/>
      <w:lvlText w:val=""/>
      <w:lvlJc w:val="start"/>
      <w:pPr>
        <w:ind w:start="158.40pt" w:hanging="18pt"/>
      </w:pPr>
      <w:rPr>
        <w:rFonts w:ascii="Symbol" w:hAnsi="Symbol" w:hint="default"/>
      </w:rPr>
    </w:lvl>
    <w:lvl w:ilvl="4" w:tplc="04020003" w:tentative="1">
      <w:start w:val="1"/>
      <w:numFmt w:val="bullet"/>
      <w:lvlText w:val="o"/>
      <w:lvlJc w:val="start"/>
      <w:pPr>
        <w:ind w:start="194.40pt" w:hanging="18pt"/>
      </w:pPr>
      <w:rPr>
        <w:rFonts w:ascii="Courier New" w:hAnsi="Courier New" w:cs="Courier New" w:hint="default"/>
      </w:rPr>
    </w:lvl>
    <w:lvl w:ilvl="5" w:tplc="04020005" w:tentative="1">
      <w:start w:val="1"/>
      <w:numFmt w:val="bullet"/>
      <w:lvlText w:val=""/>
      <w:lvlJc w:val="start"/>
      <w:pPr>
        <w:ind w:start="230.40pt" w:hanging="18pt"/>
      </w:pPr>
      <w:rPr>
        <w:rFonts w:ascii="Wingdings" w:hAnsi="Wingdings" w:hint="default"/>
      </w:rPr>
    </w:lvl>
    <w:lvl w:ilvl="6" w:tplc="04020001" w:tentative="1">
      <w:start w:val="1"/>
      <w:numFmt w:val="bullet"/>
      <w:lvlText w:val=""/>
      <w:lvlJc w:val="start"/>
      <w:pPr>
        <w:ind w:start="266.40pt" w:hanging="18pt"/>
      </w:pPr>
      <w:rPr>
        <w:rFonts w:ascii="Symbol" w:hAnsi="Symbol" w:hint="default"/>
      </w:rPr>
    </w:lvl>
    <w:lvl w:ilvl="7" w:tplc="04020003" w:tentative="1">
      <w:start w:val="1"/>
      <w:numFmt w:val="bullet"/>
      <w:lvlText w:val="o"/>
      <w:lvlJc w:val="start"/>
      <w:pPr>
        <w:ind w:start="302.40pt" w:hanging="18pt"/>
      </w:pPr>
      <w:rPr>
        <w:rFonts w:ascii="Courier New" w:hAnsi="Courier New" w:cs="Courier New" w:hint="default"/>
      </w:rPr>
    </w:lvl>
    <w:lvl w:ilvl="8" w:tplc="04020005" w:tentative="1">
      <w:start w:val="1"/>
      <w:numFmt w:val="bullet"/>
      <w:lvlText w:val=""/>
      <w:lvlJc w:val="start"/>
      <w:pPr>
        <w:ind w:start="338.40pt" w:hanging="18pt"/>
      </w:pPr>
      <w:rPr>
        <w:rFonts w:ascii="Wingdings" w:hAnsi="Wingdings" w:hint="default"/>
      </w:rPr>
    </w:lvl>
  </w:abstractNum>
  <w:abstractNum w:abstractNumId="12" w15:restartNumberingAfterBreak="0">
    <w:nsid w:val="12F04029"/>
    <w:multiLevelType w:val="hybridMultilevel"/>
    <w:tmpl w:val="B4521AC4"/>
    <w:lvl w:ilvl="0" w:tplc="04020001">
      <w:start w:val="1"/>
      <w:numFmt w:val="bullet"/>
      <w:lvlText w:val=""/>
      <w:lvlJc w:val="start"/>
      <w:pPr>
        <w:ind w:start="50.40pt" w:hanging="18pt"/>
      </w:pPr>
      <w:rPr>
        <w:rFonts w:ascii="Symbol" w:hAnsi="Symbol" w:hint="default"/>
      </w:rPr>
    </w:lvl>
    <w:lvl w:ilvl="1" w:tplc="04020003" w:tentative="1">
      <w:start w:val="1"/>
      <w:numFmt w:val="bullet"/>
      <w:lvlText w:val="o"/>
      <w:lvlJc w:val="start"/>
      <w:pPr>
        <w:ind w:start="86.40pt" w:hanging="18pt"/>
      </w:pPr>
      <w:rPr>
        <w:rFonts w:ascii="Courier New" w:hAnsi="Courier New" w:cs="Courier New" w:hint="default"/>
      </w:rPr>
    </w:lvl>
    <w:lvl w:ilvl="2" w:tplc="04020005" w:tentative="1">
      <w:start w:val="1"/>
      <w:numFmt w:val="bullet"/>
      <w:lvlText w:val=""/>
      <w:lvlJc w:val="start"/>
      <w:pPr>
        <w:ind w:start="122.40pt" w:hanging="18pt"/>
      </w:pPr>
      <w:rPr>
        <w:rFonts w:ascii="Wingdings" w:hAnsi="Wingdings" w:hint="default"/>
      </w:rPr>
    </w:lvl>
    <w:lvl w:ilvl="3" w:tplc="04020001" w:tentative="1">
      <w:start w:val="1"/>
      <w:numFmt w:val="bullet"/>
      <w:lvlText w:val=""/>
      <w:lvlJc w:val="start"/>
      <w:pPr>
        <w:ind w:start="158.40pt" w:hanging="18pt"/>
      </w:pPr>
      <w:rPr>
        <w:rFonts w:ascii="Symbol" w:hAnsi="Symbol" w:hint="default"/>
      </w:rPr>
    </w:lvl>
    <w:lvl w:ilvl="4" w:tplc="04020003" w:tentative="1">
      <w:start w:val="1"/>
      <w:numFmt w:val="bullet"/>
      <w:lvlText w:val="o"/>
      <w:lvlJc w:val="start"/>
      <w:pPr>
        <w:ind w:start="194.40pt" w:hanging="18pt"/>
      </w:pPr>
      <w:rPr>
        <w:rFonts w:ascii="Courier New" w:hAnsi="Courier New" w:cs="Courier New" w:hint="default"/>
      </w:rPr>
    </w:lvl>
    <w:lvl w:ilvl="5" w:tplc="04020005" w:tentative="1">
      <w:start w:val="1"/>
      <w:numFmt w:val="bullet"/>
      <w:lvlText w:val=""/>
      <w:lvlJc w:val="start"/>
      <w:pPr>
        <w:ind w:start="230.40pt" w:hanging="18pt"/>
      </w:pPr>
      <w:rPr>
        <w:rFonts w:ascii="Wingdings" w:hAnsi="Wingdings" w:hint="default"/>
      </w:rPr>
    </w:lvl>
    <w:lvl w:ilvl="6" w:tplc="04020001" w:tentative="1">
      <w:start w:val="1"/>
      <w:numFmt w:val="bullet"/>
      <w:lvlText w:val=""/>
      <w:lvlJc w:val="start"/>
      <w:pPr>
        <w:ind w:start="266.40pt" w:hanging="18pt"/>
      </w:pPr>
      <w:rPr>
        <w:rFonts w:ascii="Symbol" w:hAnsi="Symbol" w:hint="default"/>
      </w:rPr>
    </w:lvl>
    <w:lvl w:ilvl="7" w:tplc="04020003" w:tentative="1">
      <w:start w:val="1"/>
      <w:numFmt w:val="bullet"/>
      <w:lvlText w:val="o"/>
      <w:lvlJc w:val="start"/>
      <w:pPr>
        <w:ind w:start="302.40pt" w:hanging="18pt"/>
      </w:pPr>
      <w:rPr>
        <w:rFonts w:ascii="Courier New" w:hAnsi="Courier New" w:cs="Courier New" w:hint="default"/>
      </w:rPr>
    </w:lvl>
    <w:lvl w:ilvl="8" w:tplc="04020005" w:tentative="1">
      <w:start w:val="1"/>
      <w:numFmt w:val="bullet"/>
      <w:lvlText w:val=""/>
      <w:lvlJc w:val="start"/>
      <w:pPr>
        <w:ind w:start="338.40pt" w:hanging="18pt"/>
      </w:pPr>
      <w:rPr>
        <w:rFonts w:ascii="Wingdings" w:hAnsi="Wingdings" w:hint="default"/>
      </w:rPr>
    </w:lvl>
  </w:abstractNum>
  <w:abstractNum w:abstractNumId="13" w15:restartNumberingAfterBreak="0">
    <w:nsid w:val="1B193BA5"/>
    <w:multiLevelType w:val="hybridMultilevel"/>
    <w:tmpl w:val="E416A694"/>
    <w:lvl w:ilvl="0" w:tplc="04020001">
      <w:start w:val="1"/>
      <w:numFmt w:val="bullet"/>
      <w:lvlText w:val=""/>
      <w:lvlJc w:val="start"/>
      <w:pPr>
        <w:ind w:start="50.40pt" w:hanging="18pt"/>
      </w:pPr>
      <w:rPr>
        <w:rFonts w:ascii="Symbol" w:hAnsi="Symbol" w:hint="default"/>
      </w:rPr>
    </w:lvl>
    <w:lvl w:ilvl="1" w:tplc="04020003" w:tentative="1">
      <w:start w:val="1"/>
      <w:numFmt w:val="bullet"/>
      <w:lvlText w:val="o"/>
      <w:lvlJc w:val="start"/>
      <w:pPr>
        <w:ind w:start="86.40pt" w:hanging="18pt"/>
      </w:pPr>
      <w:rPr>
        <w:rFonts w:ascii="Courier New" w:hAnsi="Courier New" w:cs="Courier New" w:hint="default"/>
      </w:rPr>
    </w:lvl>
    <w:lvl w:ilvl="2" w:tplc="04020005" w:tentative="1">
      <w:start w:val="1"/>
      <w:numFmt w:val="bullet"/>
      <w:lvlText w:val=""/>
      <w:lvlJc w:val="start"/>
      <w:pPr>
        <w:ind w:start="122.40pt" w:hanging="18pt"/>
      </w:pPr>
      <w:rPr>
        <w:rFonts w:ascii="Wingdings" w:hAnsi="Wingdings" w:hint="default"/>
      </w:rPr>
    </w:lvl>
    <w:lvl w:ilvl="3" w:tplc="04020001" w:tentative="1">
      <w:start w:val="1"/>
      <w:numFmt w:val="bullet"/>
      <w:lvlText w:val=""/>
      <w:lvlJc w:val="start"/>
      <w:pPr>
        <w:ind w:start="158.40pt" w:hanging="18pt"/>
      </w:pPr>
      <w:rPr>
        <w:rFonts w:ascii="Symbol" w:hAnsi="Symbol" w:hint="default"/>
      </w:rPr>
    </w:lvl>
    <w:lvl w:ilvl="4" w:tplc="04020003" w:tentative="1">
      <w:start w:val="1"/>
      <w:numFmt w:val="bullet"/>
      <w:lvlText w:val="o"/>
      <w:lvlJc w:val="start"/>
      <w:pPr>
        <w:ind w:start="194.40pt" w:hanging="18pt"/>
      </w:pPr>
      <w:rPr>
        <w:rFonts w:ascii="Courier New" w:hAnsi="Courier New" w:cs="Courier New" w:hint="default"/>
      </w:rPr>
    </w:lvl>
    <w:lvl w:ilvl="5" w:tplc="04020005" w:tentative="1">
      <w:start w:val="1"/>
      <w:numFmt w:val="bullet"/>
      <w:lvlText w:val=""/>
      <w:lvlJc w:val="start"/>
      <w:pPr>
        <w:ind w:start="230.40pt" w:hanging="18pt"/>
      </w:pPr>
      <w:rPr>
        <w:rFonts w:ascii="Wingdings" w:hAnsi="Wingdings" w:hint="default"/>
      </w:rPr>
    </w:lvl>
    <w:lvl w:ilvl="6" w:tplc="04020001" w:tentative="1">
      <w:start w:val="1"/>
      <w:numFmt w:val="bullet"/>
      <w:lvlText w:val=""/>
      <w:lvlJc w:val="start"/>
      <w:pPr>
        <w:ind w:start="266.40pt" w:hanging="18pt"/>
      </w:pPr>
      <w:rPr>
        <w:rFonts w:ascii="Symbol" w:hAnsi="Symbol" w:hint="default"/>
      </w:rPr>
    </w:lvl>
    <w:lvl w:ilvl="7" w:tplc="04020003" w:tentative="1">
      <w:start w:val="1"/>
      <w:numFmt w:val="bullet"/>
      <w:lvlText w:val="o"/>
      <w:lvlJc w:val="start"/>
      <w:pPr>
        <w:ind w:start="302.40pt" w:hanging="18pt"/>
      </w:pPr>
      <w:rPr>
        <w:rFonts w:ascii="Courier New" w:hAnsi="Courier New" w:cs="Courier New" w:hint="default"/>
      </w:rPr>
    </w:lvl>
    <w:lvl w:ilvl="8" w:tplc="04020005" w:tentative="1">
      <w:start w:val="1"/>
      <w:numFmt w:val="bullet"/>
      <w:lvlText w:val=""/>
      <w:lvlJc w:val="start"/>
      <w:pPr>
        <w:ind w:start="338.40pt" w:hanging="18pt"/>
      </w:pPr>
      <w:rPr>
        <w:rFonts w:ascii="Wingdings" w:hAnsi="Wingdings" w:hint="default"/>
      </w:rPr>
    </w:lvl>
  </w:abstractNum>
  <w:abstractNum w:abstractNumId="14"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5"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6"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7" w15:restartNumberingAfterBreak="0">
    <w:nsid w:val="2C8768E6"/>
    <w:multiLevelType w:val="hybridMultilevel"/>
    <w:tmpl w:val="D23AB176"/>
    <w:lvl w:ilvl="0" w:tplc="EDEAD278">
      <w:start w:val="1"/>
      <w:numFmt w:val="decimal"/>
      <w:lvlText w:val="%1."/>
      <w:lvlJc w:val="start"/>
      <w:pPr>
        <w:ind w:start="32.45pt" w:hanging="18pt"/>
      </w:pPr>
      <w:rPr>
        <w:rFonts w:hint="default"/>
      </w:rPr>
    </w:lvl>
    <w:lvl w:ilvl="1" w:tplc="04020019" w:tentative="1">
      <w:start w:val="1"/>
      <w:numFmt w:val="lowerLetter"/>
      <w:lvlText w:val="%2."/>
      <w:lvlJc w:val="start"/>
      <w:pPr>
        <w:ind w:start="68.45pt" w:hanging="18pt"/>
      </w:pPr>
    </w:lvl>
    <w:lvl w:ilvl="2" w:tplc="0402001B" w:tentative="1">
      <w:start w:val="1"/>
      <w:numFmt w:val="lowerRoman"/>
      <w:lvlText w:val="%3."/>
      <w:lvlJc w:val="end"/>
      <w:pPr>
        <w:ind w:start="104.45pt" w:hanging="9pt"/>
      </w:pPr>
    </w:lvl>
    <w:lvl w:ilvl="3" w:tplc="0402000F" w:tentative="1">
      <w:start w:val="1"/>
      <w:numFmt w:val="decimal"/>
      <w:lvlText w:val="%4."/>
      <w:lvlJc w:val="start"/>
      <w:pPr>
        <w:ind w:start="140.45pt" w:hanging="18pt"/>
      </w:pPr>
    </w:lvl>
    <w:lvl w:ilvl="4" w:tplc="04020019" w:tentative="1">
      <w:start w:val="1"/>
      <w:numFmt w:val="lowerLetter"/>
      <w:lvlText w:val="%5."/>
      <w:lvlJc w:val="start"/>
      <w:pPr>
        <w:ind w:start="176.45pt" w:hanging="18pt"/>
      </w:pPr>
    </w:lvl>
    <w:lvl w:ilvl="5" w:tplc="0402001B" w:tentative="1">
      <w:start w:val="1"/>
      <w:numFmt w:val="lowerRoman"/>
      <w:lvlText w:val="%6."/>
      <w:lvlJc w:val="end"/>
      <w:pPr>
        <w:ind w:start="212.45pt" w:hanging="9pt"/>
      </w:pPr>
    </w:lvl>
    <w:lvl w:ilvl="6" w:tplc="0402000F" w:tentative="1">
      <w:start w:val="1"/>
      <w:numFmt w:val="decimal"/>
      <w:lvlText w:val="%7."/>
      <w:lvlJc w:val="start"/>
      <w:pPr>
        <w:ind w:start="248.45pt" w:hanging="18pt"/>
      </w:pPr>
    </w:lvl>
    <w:lvl w:ilvl="7" w:tplc="04020019" w:tentative="1">
      <w:start w:val="1"/>
      <w:numFmt w:val="lowerLetter"/>
      <w:lvlText w:val="%8."/>
      <w:lvlJc w:val="start"/>
      <w:pPr>
        <w:ind w:start="284.45pt" w:hanging="18pt"/>
      </w:pPr>
    </w:lvl>
    <w:lvl w:ilvl="8" w:tplc="0402001B" w:tentative="1">
      <w:start w:val="1"/>
      <w:numFmt w:val="lowerRoman"/>
      <w:lvlText w:val="%9."/>
      <w:lvlJc w:val="end"/>
      <w:pPr>
        <w:ind w:start="320.45pt" w:hanging="9pt"/>
      </w:pPr>
    </w:lvl>
  </w:abstractNum>
  <w:abstractNum w:abstractNumId="18"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9"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0" w15:restartNumberingAfterBreak="0">
    <w:nsid w:val="3CE13CD3"/>
    <w:multiLevelType w:val="hybridMultilevel"/>
    <w:tmpl w:val="4EE4FBF0"/>
    <w:lvl w:ilvl="0" w:tplc="A9B644C2">
      <w:start w:val="1"/>
      <w:numFmt w:val="decimal"/>
      <w:lvlText w:val="%1."/>
      <w:lvlJc w:val="start"/>
      <w:pPr>
        <w:ind w:start="32.45pt" w:hanging="18pt"/>
      </w:pPr>
      <w:rPr>
        <w:rFonts w:hint="default"/>
      </w:rPr>
    </w:lvl>
    <w:lvl w:ilvl="1" w:tplc="04020019" w:tentative="1">
      <w:start w:val="1"/>
      <w:numFmt w:val="lowerLetter"/>
      <w:lvlText w:val="%2."/>
      <w:lvlJc w:val="start"/>
      <w:pPr>
        <w:ind w:start="68.45pt" w:hanging="18pt"/>
      </w:pPr>
    </w:lvl>
    <w:lvl w:ilvl="2" w:tplc="0402001B" w:tentative="1">
      <w:start w:val="1"/>
      <w:numFmt w:val="lowerRoman"/>
      <w:lvlText w:val="%3."/>
      <w:lvlJc w:val="end"/>
      <w:pPr>
        <w:ind w:start="104.45pt" w:hanging="9pt"/>
      </w:pPr>
    </w:lvl>
    <w:lvl w:ilvl="3" w:tplc="0402000F" w:tentative="1">
      <w:start w:val="1"/>
      <w:numFmt w:val="decimal"/>
      <w:lvlText w:val="%4."/>
      <w:lvlJc w:val="start"/>
      <w:pPr>
        <w:ind w:start="140.45pt" w:hanging="18pt"/>
      </w:pPr>
    </w:lvl>
    <w:lvl w:ilvl="4" w:tplc="04020019" w:tentative="1">
      <w:start w:val="1"/>
      <w:numFmt w:val="lowerLetter"/>
      <w:lvlText w:val="%5."/>
      <w:lvlJc w:val="start"/>
      <w:pPr>
        <w:ind w:start="176.45pt" w:hanging="18pt"/>
      </w:pPr>
    </w:lvl>
    <w:lvl w:ilvl="5" w:tplc="0402001B" w:tentative="1">
      <w:start w:val="1"/>
      <w:numFmt w:val="lowerRoman"/>
      <w:lvlText w:val="%6."/>
      <w:lvlJc w:val="end"/>
      <w:pPr>
        <w:ind w:start="212.45pt" w:hanging="9pt"/>
      </w:pPr>
    </w:lvl>
    <w:lvl w:ilvl="6" w:tplc="0402000F" w:tentative="1">
      <w:start w:val="1"/>
      <w:numFmt w:val="decimal"/>
      <w:lvlText w:val="%7."/>
      <w:lvlJc w:val="start"/>
      <w:pPr>
        <w:ind w:start="248.45pt" w:hanging="18pt"/>
      </w:pPr>
    </w:lvl>
    <w:lvl w:ilvl="7" w:tplc="04020019" w:tentative="1">
      <w:start w:val="1"/>
      <w:numFmt w:val="lowerLetter"/>
      <w:lvlText w:val="%8."/>
      <w:lvlJc w:val="start"/>
      <w:pPr>
        <w:ind w:start="284.45pt" w:hanging="18pt"/>
      </w:pPr>
    </w:lvl>
    <w:lvl w:ilvl="8" w:tplc="0402001B" w:tentative="1">
      <w:start w:val="1"/>
      <w:numFmt w:val="lowerRoman"/>
      <w:lvlText w:val="%9."/>
      <w:lvlJc w:val="end"/>
      <w:pPr>
        <w:ind w:start="320.45pt" w:hanging="9pt"/>
      </w:pPr>
    </w:lvl>
  </w:abstractNum>
  <w:abstractNum w:abstractNumId="21"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2"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3"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4"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5"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6" w15:restartNumberingAfterBreak="0">
    <w:nsid w:val="767B0CA7"/>
    <w:multiLevelType w:val="hybridMultilevel"/>
    <w:tmpl w:val="50680AC8"/>
    <w:lvl w:ilvl="0" w:tplc="B6CA14C0">
      <w:start w:val="1"/>
      <w:numFmt w:val="decimal"/>
      <w:lvlText w:val="%1."/>
      <w:lvlJc w:val="start"/>
      <w:pPr>
        <w:ind w:start="32.45pt" w:hanging="18pt"/>
      </w:pPr>
      <w:rPr>
        <w:rFonts w:hint="default"/>
      </w:rPr>
    </w:lvl>
    <w:lvl w:ilvl="1" w:tplc="04020019" w:tentative="1">
      <w:start w:val="1"/>
      <w:numFmt w:val="lowerLetter"/>
      <w:lvlText w:val="%2."/>
      <w:lvlJc w:val="start"/>
      <w:pPr>
        <w:ind w:start="68.45pt" w:hanging="18pt"/>
      </w:pPr>
    </w:lvl>
    <w:lvl w:ilvl="2" w:tplc="0402001B" w:tentative="1">
      <w:start w:val="1"/>
      <w:numFmt w:val="lowerRoman"/>
      <w:lvlText w:val="%3."/>
      <w:lvlJc w:val="end"/>
      <w:pPr>
        <w:ind w:start="104.45pt" w:hanging="9pt"/>
      </w:pPr>
    </w:lvl>
    <w:lvl w:ilvl="3" w:tplc="0402000F" w:tentative="1">
      <w:start w:val="1"/>
      <w:numFmt w:val="decimal"/>
      <w:lvlText w:val="%4."/>
      <w:lvlJc w:val="start"/>
      <w:pPr>
        <w:ind w:start="140.45pt" w:hanging="18pt"/>
      </w:pPr>
    </w:lvl>
    <w:lvl w:ilvl="4" w:tplc="04020019" w:tentative="1">
      <w:start w:val="1"/>
      <w:numFmt w:val="lowerLetter"/>
      <w:lvlText w:val="%5."/>
      <w:lvlJc w:val="start"/>
      <w:pPr>
        <w:ind w:start="176.45pt" w:hanging="18pt"/>
      </w:pPr>
    </w:lvl>
    <w:lvl w:ilvl="5" w:tplc="0402001B" w:tentative="1">
      <w:start w:val="1"/>
      <w:numFmt w:val="lowerRoman"/>
      <w:lvlText w:val="%6."/>
      <w:lvlJc w:val="end"/>
      <w:pPr>
        <w:ind w:start="212.45pt" w:hanging="9pt"/>
      </w:pPr>
    </w:lvl>
    <w:lvl w:ilvl="6" w:tplc="0402000F" w:tentative="1">
      <w:start w:val="1"/>
      <w:numFmt w:val="decimal"/>
      <w:lvlText w:val="%7."/>
      <w:lvlJc w:val="start"/>
      <w:pPr>
        <w:ind w:start="248.45pt" w:hanging="18pt"/>
      </w:pPr>
    </w:lvl>
    <w:lvl w:ilvl="7" w:tplc="04020019" w:tentative="1">
      <w:start w:val="1"/>
      <w:numFmt w:val="lowerLetter"/>
      <w:lvlText w:val="%8."/>
      <w:lvlJc w:val="start"/>
      <w:pPr>
        <w:ind w:start="284.45pt" w:hanging="18pt"/>
      </w:pPr>
    </w:lvl>
    <w:lvl w:ilvl="8" w:tplc="0402001B" w:tentative="1">
      <w:start w:val="1"/>
      <w:numFmt w:val="lowerRoman"/>
      <w:lvlText w:val="%9."/>
      <w:lvlJc w:val="end"/>
      <w:pPr>
        <w:ind w:start="320.45pt" w:hanging="9pt"/>
      </w:pPr>
    </w:lvl>
  </w:abstractNum>
  <w:num w:numId="1">
    <w:abstractNumId w:val="18"/>
  </w:num>
  <w:num w:numId="2">
    <w:abstractNumId w:val="24"/>
  </w:num>
  <w:num w:numId="3">
    <w:abstractNumId w:val="16"/>
  </w:num>
  <w:num w:numId="4">
    <w:abstractNumId w:val="21"/>
  </w:num>
  <w:num w:numId="5">
    <w:abstractNumId w:val="21"/>
  </w:num>
  <w:num w:numId="6">
    <w:abstractNumId w:val="21"/>
  </w:num>
  <w:num w:numId="7">
    <w:abstractNumId w:val="21"/>
  </w:num>
  <w:num w:numId="8">
    <w:abstractNumId w:val="23"/>
  </w:num>
  <w:num w:numId="9">
    <w:abstractNumId w:val="25"/>
  </w:num>
  <w:num w:numId="10">
    <w:abstractNumId w:val="19"/>
  </w:num>
  <w:num w:numId="11">
    <w:abstractNumId w:val="15"/>
  </w:num>
  <w:num w:numId="12">
    <w:abstractNumId w:val="14"/>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22"/>
  </w:num>
  <w:num w:numId="25">
    <w:abstractNumId w:val="23"/>
  </w:num>
  <w:num w:numId="26">
    <w:abstractNumId w:val="13"/>
  </w:num>
  <w:num w:numId="27">
    <w:abstractNumId w:val="11"/>
  </w:num>
  <w:num w:numId="28">
    <w:abstractNumId w:val="12"/>
  </w:num>
  <w:num w:numId="29">
    <w:abstractNumId w:val="26"/>
  </w:num>
  <w:num w:numId="30">
    <w:abstractNumId w:val="17"/>
  </w:num>
  <w:num w:numId="31">
    <w:abstractNumId w:val="20"/>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defaultTabStop w:val="36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26CF"/>
    <w:rsid w:val="0004781E"/>
    <w:rsid w:val="0005451B"/>
    <w:rsid w:val="00073348"/>
    <w:rsid w:val="0007415B"/>
    <w:rsid w:val="0008758A"/>
    <w:rsid w:val="000A5134"/>
    <w:rsid w:val="000B171D"/>
    <w:rsid w:val="000C1E68"/>
    <w:rsid w:val="000C7120"/>
    <w:rsid w:val="00106FEF"/>
    <w:rsid w:val="001373A7"/>
    <w:rsid w:val="0015079E"/>
    <w:rsid w:val="00156B74"/>
    <w:rsid w:val="001874B2"/>
    <w:rsid w:val="001A2EFD"/>
    <w:rsid w:val="001A3B3D"/>
    <w:rsid w:val="001A42EA"/>
    <w:rsid w:val="001A46EA"/>
    <w:rsid w:val="001B67DC"/>
    <w:rsid w:val="001D7BCF"/>
    <w:rsid w:val="001E25DD"/>
    <w:rsid w:val="00200D71"/>
    <w:rsid w:val="002053BD"/>
    <w:rsid w:val="002058F8"/>
    <w:rsid w:val="002254A9"/>
    <w:rsid w:val="00233D97"/>
    <w:rsid w:val="002850E3"/>
    <w:rsid w:val="002F28DA"/>
    <w:rsid w:val="00354FCF"/>
    <w:rsid w:val="003603EB"/>
    <w:rsid w:val="00362527"/>
    <w:rsid w:val="003660B6"/>
    <w:rsid w:val="003703FD"/>
    <w:rsid w:val="003A19E2"/>
    <w:rsid w:val="003C7735"/>
    <w:rsid w:val="003F0F5B"/>
    <w:rsid w:val="00421EC6"/>
    <w:rsid w:val="004247A6"/>
    <w:rsid w:val="00427B3B"/>
    <w:rsid w:val="004325FB"/>
    <w:rsid w:val="004432BA"/>
    <w:rsid w:val="0044407E"/>
    <w:rsid w:val="00492831"/>
    <w:rsid w:val="004B7E98"/>
    <w:rsid w:val="004D4BDB"/>
    <w:rsid w:val="004D72B5"/>
    <w:rsid w:val="00504E8B"/>
    <w:rsid w:val="00547E73"/>
    <w:rsid w:val="00551B7F"/>
    <w:rsid w:val="005602CC"/>
    <w:rsid w:val="0056610F"/>
    <w:rsid w:val="00575BCA"/>
    <w:rsid w:val="005A368C"/>
    <w:rsid w:val="005B0344"/>
    <w:rsid w:val="005B520E"/>
    <w:rsid w:val="005E2800"/>
    <w:rsid w:val="006025D1"/>
    <w:rsid w:val="00607517"/>
    <w:rsid w:val="00613424"/>
    <w:rsid w:val="00622E04"/>
    <w:rsid w:val="006347CF"/>
    <w:rsid w:val="00645D22"/>
    <w:rsid w:val="00651A08"/>
    <w:rsid w:val="00654204"/>
    <w:rsid w:val="00670434"/>
    <w:rsid w:val="006B1BC1"/>
    <w:rsid w:val="006B6B66"/>
    <w:rsid w:val="006F6D3D"/>
    <w:rsid w:val="00704134"/>
    <w:rsid w:val="00715BEA"/>
    <w:rsid w:val="00740EEA"/>
    <w:rsid w:val="00780955"/>
    <w:rsid w:val="00794804"/>
    <w:rsid w:val="007B33F1"/>
    <w:rsid w:val="007C0308"/>
    <w:rsid w:val="007C2FF2"/>
    <w:rsid w:val="007C3627"/>
    <w:rsid w:val="007D6232"/>
    <w:rsid w:val="007F1F99"/>
    <w:rsid w:val="007F768F"/>
    <w:rsid w:val="008033FC"/>
    <w:rsid w:val="00804FD1"/>
    <w:rsid w:val="0080791D"/>
    <w:rsid w:val="00815003"/>
    <w:rsid w:val="00873603"/>
    <w:rsid w:val="008A2C7D"/>
    <w:rsid w:val="008C4B23"/>
    <w:rsid w:val="008E41BE"/>
    <w:rsid w:val="008E6111"/>
    <w:rsid w:val="008F3E85"/>
    <w:rsid w:val="008F6E2C"/>
    <w:rsid w:val="00910218"/>
    <w:rsid w:val="009203E7"/>
    <w:rsid w:val="009303D9"/>
    <w:rsid w:val="00931F44"/>
    <w:rsid w:val="00933C64"/>
    <w:rsid w:val="0095706C"/>
    <w:rsid w:val="009650C9"/>
    <w:rsid w:val="00972203"/>
    <w:rsid w:val="009802DC"/>
    <w:rsid w:val="00993B72"/>
    <w:rsid w:val="009C615B"/>
    <w:rsid w:val="009F35D6"/>
    <w:rsid w:val="009F5507"/>
    <w:rsid w:val="00A0355E"/>
    <w:rsid w:val="00A059B3"/>
    <w:rsid w:val="00A15018"/>
    <w:rsid w:val="00A20685"/>
    <w:rsid w:val="00A272E3"/>
    <w:rsid w:val="00A724D7"/>
    <w:rsid w:val="00A7259A"/>
    <w:rsid w:val="00A83751"/>
    <w:rsid w:val="00A94FF3"/>
    <w:rsid w:val="00AE3409"/>
    <w:rsid w:val="00B11A60"/>
    <w:rsid w:val="00B176BB"/>
    <w:rsid w:val="00B22613"/>
    <w:rsid w:val="00B24179"/>
    <w:rsid w:val="00BA1025"/>
    <w:rsid w:val="00BC3420"/>
    <w:rsid w:val="00BE2324"/>
    <w:rsid w:val="00BE7D3C"/>
    <w:rsid w:val="00BF5FF6"/>
    <w:rsid w:val="00C0207F"/>
    <w:rsid w:val="00C1213F"/>
    <w:rsid w:val="00C16117"/>
    <w:rsid w:val="00C23817"/>
    <w:rsid w:val="00C3075A"/>
    <w:rsid w:val="00C43435"/>
    <w:rsid w:val="00C526EA"/>
    <w:rsid w:val="00C65FA8"/>
    <w:rsid w:val="00C73B80"/>
    <w:rsid w:val="00C76FFC"/>
    <w:rsid w:val="00C80A0C"/>
    <w:rsid w:val="00C8264E"/>
    <w:rsid w:val="00C919A4"/>
    <w:rsid w:val="00C97211"/>
    <w:rsid w:val="00CA4392"/>
    <w:rsid w:val="00CC393F"/>
    <w:rsid w:val="00CC7CFE"/>
    <w:rsid w:val="00CD6E1A"/>
    <w:rsid w:val="00CE5C69"/>
    <w:rsid w:val="00CF7310"/>
    <w:rsid w:val="00D01FB3"/>
    <w:rsid w:val="00D13749"/>
    <w:rsid w:val="00D2176E"/>
    <w:rsid w:val="00D632BE"/>
    <w:rsid w:val="00D72D06"/>
    <w:rsid w:val="00D74B38"/>
    <w:rsid w:val="00D7522C"/>
    <w:rsid w:val="00D7536F"/>
    <w:rsid w:val="00D76668"/>
    <w:rsid w:val="00DB0C65"/>
    <w:rsid w:val="00E10C44"/>
    <w:rsid w:val="00E30C96"/>
    <w:rsid w:val="00E5103D"/>
    <w:rsid w:val="00E55ABC"/>
    <w:rsid w:val="00E61E12"/>
    <w:rsid w:val="00E7596C"/>
    <w:rsid w:val="00E878F2"/>
    <w:rsid w:val="00ED0149"/>
    <w:rsid w:val="00ED3837"/>
    <w:rsid w:val="00EF7DE3"/>
    <w:rsid w:val="00F03103"/>
    <w:rsid w:val="00F12284"/>
    <w:rsid w:val="00F271DE"/>
    <w:rsid w:val="00F42BFC"/>
    <w:rsid w:val="00F44317"/>
    <w:rsid w:val="00F55908"/>
    <w:rsid w:val="00F627DA"/>
    <w:rsid w:val="00F7288F"/>
    <w:rsid w:val="00F72DBF"/>
    <w:rsid w:val="00F847A6"/>
    <w:rsid w:val="00F9441B"/>
    <w:rsid w:val="00F96569"/>
    <w:rsid w:val="00FA310C"/>
    <w:rsid w:val="00FA4C32"/>
    <w:rsid w:val="00FE25DB"/>
    <w:rsid w:val="00FE4F5C"/>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 w:type="character" w:styleId="FollowedHyperlink">
    <w:name w:val="FollowedHyperlink"/>
    <w:basedOn w:val="DefaultParagraphFont"/>
    <w:rsid w:val="00C23817"/>
    <w:rPr>
      <w:color w:val="954F72" w:themeColor="followedHyperlink"/>
      <w:u w:val="single"/>
    </w:rPr>
  </w:style>
  <w:style w:type="paragraph" w:styleId="ListParagraph">
    <w:name w:val="List Paragraph"/>
    <w:basedOn w:val="Normal"/>
    <w:uiPriority w:val="34"/>
    <w:qFormat/>
    <w:rsid w:val="000C7120"/>
    <w:pPr>
      <w:ind w:start="36pt"/>
      <w:contextualSpacing/>
    </w:p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5" Type="http://purl.oclc.org/ooxml/officeDocument/relationships/webSettings" Target="webSettings.xml"/><Relationship Id="rId10" Type="http://purl.oclc.org/ooxml/officeDocument/relationships/theme" Target="theme/theme1.xml"/><Relationship Id="rId4" Type="http://purl.oclc.org/ooxml/officeDocument/relationships/settings" Target="settings.xml"/><Relationship Id="rId9"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65F43B88-BFD1-4D9A-AC9B-5DED92AD845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1127</TotalTime>
  <Pages>4</Pages>
  <Words>2668</Words>
  <Characters>15210</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17843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DELL</cp:lastModifiedBy>
  <cp:revision>20</cp:revision>
  <dcterms:created xsi:type="dcterms:W3CDTF">2024-07-16T13:39:00Z</dcterms:created>
  <dcterms:modified xsi:type="dcterms:W3CDTF">2025-12-16T07:54:00Z</dcterms:modified>
</cp:coreProperties>
</file>