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4AF3A" w14:textId="7DD5908F" w:rsidR="00CB6A0E" w:rsidRDefault="00CB6A0E">
      <w:r w:rsidRPr="00CB6A0E">
        <w:t>https://www.visual-paradigm.com/</w:t>
      </w:r>
      <w:r w:rsidR="007D1485">
        <w:br/>
        <w:t>Modern kezelőfelület.</w:t>
      </w:r>
      <w:r w:rsidR="007D1485">
        <w:br/>
        <w:t>Egyszerű UI</w:t>
      </w:r>
      <w:r w:rsidR="007D1485">
        <w:br/>
        <w:t>Bejelentkezés kötelező a mentéshez</w:t>
      </w:r>
      <w:r w:rsidR="007D1485">
        <w:br/>
        <w:t>Diagramm képként való exportálása.</w:t>
      </w:r>
      <w:r w:rsidR="00EC2406">
        <w:br/>
      </w:r>
      <w:proofErr w:type="spellStart"/>
      <w:r w:rsidR="00EC2406">
        <w:t>Templatek</w:t>
      </w:r>
      <w:proofErr w:type="spellEnd"/>
      <w:r w:rsidR="00EC2406">
        <w:br/>
      </w:r>
      <w:proofErr w:type="spellStart"/>
      <w:r w:rsidR="00EC2406">
        <w:t>gant</w:t>
      </w:r>
      <w:proofErr w:type="spellEnd"/>
      <w:r w:rsidR="00EC2406">
        <w:t xml:space="preserve"> diagram mellett sok különböző más diagramm is elérhető</w:t>
      </w:r>
      <w:r>
        <w:br/>
      </w:r>
      <w:r w:rsidRPr="00CB6A0E">
        <w:drawing>
          <wp:inline distT="0" distB="0" distL="0" distR="0" wp14:anchorId="2A1070F0" wp14:editId="4D97DD4B">
            <wp:extent cx="5760720" cy="3027680"/>
            <wp:effectExtent l="0" t="0" r="0" b="1270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B6A0E">
        <w:drawing>
          <wp:inline distT="0" distB="0" distL="0" distR="0" wp14:anchorId="5E0B9C61" wp14:editId="76A358B8">
            <wp:extent cx="5760720" cy="33356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F7F3A8" w14:textId="77777777" w:rsidR="00CB6A0E" w:rsidRDefault="00CB6A0E">
      <w:r>
        <w:br w:type="page"/>
      </w:r>
    </w:p>
    <w:p w14:paraId="0AEE1308" w14:textId="50A5A2AF" w:rsidR="00EC2406" w:rsidRDefault="00EC2406">
      <w:r>
        <w:lastRenderedPageBreak/>
        <w:t>MS project</w:t>
      </w:r>
      <w:r>
        <w:br/>
        <w:t>Régies Design</w:t>
      </w:r>
      <w:r>
        <w:br/>
        <w:t>Komplex UI</w:t>
      </w:r>
      <w:r>
        <w:br/>
        <w:t>Komplex műveletekre is képes. Nagy projektekre megfelelő program</w:t>
      </w:r>
      <w:r>
        <w:br/>
        <w:t>Pénzügyek kezelésére is képes.</w:t>
      </w:r>
      <w:r>
        <w:br/>
        <w:t>Projekt tervezésre Specializálódott</w:t>
      </w:r>
    </w:p>
    <w:p w14:paraId="08732F91" w14:textId="4D7A7940" w:rsidR="00EC2406" w:rsidRDefault="00CB6A0E">
      <w:r>
        <w:rPr>
          <w:noProof/>
        </w:rPr>
        <w:drawing>
          <wp:inline distT="0" distB="0" distL="0" distR="0" wp14:anchorId="6E8A73B9" wp14:editId="2FD936F4">
            <wp:extent cx="5753100" cy="2781300"/>
            <wp:effectExtent l="0" t="0" r="0" b="0"/>
            <wp:docPr id="5" name="Kép 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2250" w14:textId="3B1E05A2" w:rsidR="00CB6A0E" w:rsidRDefault="00CB6A0E">
      <w:r>
        <w:br w:type="page"/>
      </w:r>
    </w:p>
    <w:p w14:paraId="09CAED46" w14:textId="03D91C86" w:rsidR="00EC2406" w:rsidRDefault="00CB6A0E">
      <w:hyperlink r:id="rId7" w:history="1">
        <w:r w:rsidRPr="00774430">
          <w:rPr>
            <w:rStyle w:val="Hiperhivatkozs"/>
          </w:rPr>
          <w:t>https://www.lucidchart.com/pages/examples/gantt-chart-maker</w:t>
        </w:r>
      </w:hyperlink>
      <w:r>
        <w:br/>
      </w:r>
      <w:r>
        <w:br/>
      </w:r>
      <w:r w:rsidRPr="00CB6A0E">
        <w:drawing>
          <wp:inline distT="0" distB="0" distL="0" distR="0" wp14:anchorId="02E3DAD5" wp14:editId="77549B5C">
            <wp:extent cx="5760720" cy="36607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FD26" w14:textId="5A2D9D1A" w:rsidR="00CB6A0E" w:rsidRDefault="00CB6A0E">
      <w:r w:rsidRPr="00CB6A0E">
        <w:drawing>
          <wp:inline distT="0" distB="0" distL="0" distR="0" wp14:anchorId="22F0C5AA" wp14:editId="251FBF62">
            <wp:extent cx="5760720" cy="42684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A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D1485"/>
    <w:rsid w:val="007D1485"/>
    <w:rsid w:val="00CB6A0E"/>
    <w:rsid w:val="00DD0059"/>
    <w:rsid w:val="00EC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5EA79"/>
  <w15:chartTrackingRefBased/>
  <w15:docId w15:val="{25F830BD-C1BE-4E54-A4EB-A1BB5347C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B6A0E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B6A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lucidchart.com/pages/examples/gantt-chart-make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66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Körtvélyes</dc:creator>
  <cp:keywords/>
  <dc:description/>
  <cp:lastModifiedBy>Patrik Körtvélyes</cp:lastModifiedBy>
  <cp:revision>1</cp:revision>
  <dcterms:created xsi:type="dcterms:W3CDTF">2021-10-15T11:05:00Z</dcterms:created>
  <dcterms:modified xsi:type="dcterms:W3CDTF">2021-10-15T11:53:00Z</dcterms:modified>
</cp:coreProperties>
</file>