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FF30" w14:textId="77777777" w:rsidR="00591C17" w:rsidRDefault="00000000">
      <w:pPr>
        <w:widowControl w:val="0"/>
        <w:spacing w:after="8"/>
        <w:jc w:val="center"/>
        <w:rPr>
          <w:rFonts w:eastAsia="맑은 고딕"/>
          <w:b/>
          <w:sz w:val="36"/>
          <w:lang w:eastAsia="ko-KR"/>
        </w:rPr>
      </w:pPr>
      <w:r>
        <w:rPr>
          <w:b/>
          <w:sz w:val="36"/>
        </w:rPr>
        <w:t>Gyuwon Na</w:t>
      </w:r>
    </w:p>
    <w:p w14:paraId="55AB68A7" w14:textId="3B29ACF5" w:rsidR="00A01FF7" w:rsidRDefault="00A01FF7">
      <w:pPr>
        <w:widowControl w:val="0"/>
        <w:spacing w:after="8"/>
        <w:jc w:val="center"/>
        <w:rPr>
          <w:rFonts w:eastAsia="맑은 고딕"/>
          <w:bCs/>
          <w:sz w:val="22"/>
          <w:lang w:eastAsia="ko-KR"/>
        </w:rPr>
      </w:pPr>
      <w:r w:rsidRPr="00A01FF7">
        <w:rPr>
          <w:rFonts w:eastAsia="맑은 고딕" w:hint="eastAsia"/>
          <w:bCs/>
          <w:sz w:val="22"/>
          <w:lang w:eastAsia="ko-KR"/>
        </w:rPr>
        <w:t>Software Engineer</w:t>
      </w:r>
      <w:r>
        <w:rPr>
          <w:rFonts w:eastAsia="맑은 고딕" w:hint="eastAsia"/>
          <w:bCs/>
          <w:sz w:val="22"/>
          <w:lang w:eastAsia="ko-KR"/>
        </w:rPr>
        <w:t xml:space="preserve"> | Computer Vision Engineer | Autonomy Software Engineer</w:t>
      </w:r>
    </w:p>
    <w:p w14:paraId="6408E337" w14:textId="77777777" w:rsidR="00A01FF7" w:rsidRPr="00A01FF7" w:rsidRDefault="00A01FF7">
      <w:pPr>
        <w:widowControl w:val="0"/>
        <w:spacing w:after="8"/>
        <w:jc w:val="center"/>
        <w:rPr>
          <w:rFonts w:eastAsia="맑은 고딕"/>
          <w:bCs/>
          <w:sz w:val="4"/>
          <w:szCs w:val="4"/>
          <w:lang w:eastAsia="ko-KR"/>
        </w:rPr>
      </w:pPr>
    </w:p>
    <w:p w14:paraId="6686BE29" w14:textId="0C33064B" w:rsidR="00591C17" w:rsidRDefault="006C01F7">
      <w:pPr>
        <w:widowControl w:val="0"/>
        <w:spacing w:after="32"/>
        <w:jc w:val="center"/>
      </w:pPr>
      <w:r>
        <w:rPr>
          <w:rFonts w:eastAsia="맑은 고딕" w:hint="eastAsia"/>
          <w:sz w:val="18"/>
          <w:lang w:eastAsia="ko-KR"/>
        </w:rPr>
        <w:t>uoyuvvou@gmail.com</w:t>
      </w:r>
      <w:r>
        <w:rPr>
          <w:sz w:val="18"/>
        </w:rPr>
        <w:t xml:space="preserve">  |  </w:t>
      </w:r>
      <w:hyperlink r:id="rId6">
        <w:r w:rsidR="00591C17">
          <w:rPr>
            <w:color w:val="000000"/>
            <w:sz w:val="18"/>
            <w:szCs w:val="18"/>
            <w:u w:val="single"/>
          </w:rPr>
          <w:t>linkedin.com/in/uoyuvvou</w:t>
        </w:r>
      </w:hyperlink>
      <w:r>
        <w:rPr>
          <w:sz w:val="18"/>
        </w:rPr>
        <w:t xml:space="preserve">  |  </w:t>
      </w:r>
      <w:hyperlink r:id="rId7">
        <w:r w:rsidR="00591C17">
          <w:rPr>
            <w:color w:val="000000"/>
            <w:sz w:val="18"/>
            <w:szCs w:val="18"/>
            <w:u w:val="single"/>
          </w:rPr>
          <w:t>github.com/Gyuwon-Na</w:t>
        </w:r>
      </w:hyperlink>
      <w:r>
        <w:rPr>
          <w:sz w:val="18"/>
        </w:rPr>
        <w:t xml:space="preserve">  |  </w:t>
      </w:r>
      <w:hyperlink r:id="rId8">
        <w:r w:rsidR="00591C17">
          <w:rPr>
            <w:color w:val="000000"/>
            <w:sz w:val="18"/>
            <w:szCs w:val="18"/>
            <w:u w:val="single"/>
          </w:rPr>
          <w:t>gyuwon-na.github.io</w:t>
        </w:r>
      </w:hyperlink>
    </w:p>
    <w:p w14:paraId="5A3A101F" w14:textId="77777777" w:rsidR="00591C17" w:rsidRDefault="00000000" w:rsidP="00AF779E">
      <w:pPr>
        <w:pStyle w:val="ResumeSection"/>
        <w:widowControl w:val="0"/>
        <w:pBdr>
          <w:bottom w:val="single" w:sz="6" w:space="1" w:color="000000"/>
        </w:pBdr>
      </w:pPr>
      <w:r>
        <w:t>EDUCATION</w:t>
      </w:r>
    </w:p>
    <w:p w14:paraId="00895E51" w14:textId="47560C66" w:rsidR="00D408BD" w:rsidRPr="00CA4D44" w:rsidRDefault="00000000">
      <w:pPr>
        <w:tabs>
          <w:tab w:val="right" w:pos="10800"/>
        </w:tabs>
        <w:spacing w:before="12" w:after="6"/>
        <w:rPr>
          <w:rFonts w:eastAsia="맑은 고딕"/>
          <w:lang w:eastAsia="ko-KR"/>
        </w:rPr>
      </w:pPr>
      <w:r>
        <w:rPr>
          <w:b/>
          <w:sz w:val="18"/>
        </w:rPr>
        <w:t>DigiPen Institute of Technology</w:t>
      </w:r>
      <w:r>
        <w:rPr>
          <w:sz w:val="18"/>
        </w:rPr>
        <w:t xml:space="preserve"> | Redmond, WA</w:t>
      </w:r>
      <w:r>
        <w:rPr>
          <w:sz w:val="18"/>
        </w:rPr>
        <w:tab/>
      </w:r>
      <w:r w:rsidR="00CA4D44">
        <w:rPr>
          <w:rFonts w:eastAsia="맑은 고딕" w:hint="eastAsia"/>
          <w:b/>
          <w:sz w:val="18"/>
          <w:lang w:eastAsia="ko-KR"/>
        </w:rPr>
        <w:t>May 2028</w:t>
      </w:r>
    </w:p>
    <w:p w14:paraId="30F3EFDE" w14:textId="77777777" w:rsidR="00591C17" w:rsidRPr="00B25654" w:rsidRDefault="00000000">
      <w:pPr>
        <w:widowControl w:val="0"/>
        <w:spacing w:after="8"/>
        <w:rPr>
          <w:rFonts w:eastAsia="맑은 고딕"/>
          <w:b/>
          <w:lang w:eastAsia="ko-KR"/>
        </w:rPr>
      </w:pPr>
      <w:r>
        <w:rPr>
          <w:b/>
        </w:rPr>
        <w:t>B.S. Computer Science in Real-Time Interactive Simulation</w:t>
      </w:r>
      <w:r w:rsidR="00B25654">
        <w:rPr>
          <w:rFonts w:eastAsia="맑은 고딕" w:hint="eastAsia"/>
          <w:b/>
        </w:rPr>
        <w:t xml:space="preserve"> </w:t>
      </w:r>
      <w:r w:rsidR="00B25654">
        <w:t>| GPA: 4.</w:t>
      </w:r>
      <w:r w:rsidR="00B25654">
        <w:rPr>
          <w:rFonts w:eastAsia="맑은 고딕" w:hint="eastAsia"/>
        </w:rPr>
        <w:t>0</w:t>
      </w:r>
      <w:r w:rsidR="00B25654">
        <w:t xml:space="preserve"> / 4.</w:t>
      </w:r>
      <w:r w:rsidR="00B25654">
        <w:rPr>
          <w:rFonts w:eastAsia="맑은 고딕" w:hint="eastAsia"/>
        </w:rPr>
        <w:t>0</w:t>
      </w:r>
    </w:p>
    <w:p w14:paraId="1945D219" w14:textId="77777777" w:rsidR="00B25654" w:rsidRPr="00B25654" w:rsidRDefault="00B25654">
      <w:pPr>
        <w:widowControl w:val="0"/>
        <w:spacing w:after="8"/>
        <w:rPr>
          <w:rFonts w:eastAsia="맑은 고딕"/>
          <w:sz w:val="10"/>
          <w:szCs w:val="12"/>
          <w:lang w:eastAsia="ko-KR"/>
        </w:rPr>
      </w:pPr>
    </w:p>
    <w:p w14:paraId="2699BBC6" w14:textId="77777777" w:rsidR="00D408BD" w:rsidRDefault="00000000">
      <w:pPr>
        <w:tabs>
          <w:tab w:val="right" w:pos="10800"/>
        </w:tabs>
        <w:spacing w:before="2" w:after="6"/>
      </w:pPr>
      <w:r>
        <w:rPr>
          <w:b/>
          <w:sz w:val="18"/>
        </w:rPr>
        <w:t>Keimyung University</w:t>
      </w:r>
      <w:r>
        <w:rPr>
          <w:sz w:val="18"/>
        </w:rPr>
        <w:t xml:space="preserve"> | Daegu, South Korea</w:t>
      </w:r>
      <w:r>
        <w:rPr>
          <w:sz w:val="18"/>
        </w:rPr>
        <w:tab/>
      </w:r>
      <w:r>
        <w:rPr>
          <w:b/>
          <w:sz w:val="18"/>
        </w:rPr>
        <w:t>Mar 2023 - Jun 2026</w:t>
      </w:r>
    </w:p>
    <w:p w14:paraId="72C55CFA" w14:textId="77777777" w:rsidR="00591C17" w:rsidRDefault="00000000">
      <w:pPr>
        <w:widowControl w:val="0"/>
        <w:spacing w:after="7"/>
      </w:pPr>
      <w:r>
        <w:rPr>
          <w:b/>
        </w:rPr>
        <w:t>KMU-DigiPen Dual-Degree Program</w:t>
      </w:r>
      <w:r>
        <w:t xml:space="preserve"> | GPA: 4.38 / 4.5</w:t>
      </w:r>
    </w:p>
    <w:p w14:paraId="6DB95860" w14:textId="77777777" w:rsidR="00AF779E" w:rsidRPr="00773B9F" w:rsidRDefault="00AF779E">
      <w:pPr>
        <w:widowControl w:val="0"/>
        <w:spacing w:after="8"/>
        <w:rPr>
          <w:rFonts w:eastAsia="맑은 고딕"/>
          <w:sz w:val="8"/>
          <w:szCs w:val="10"/>
          <w:lang w:eastAsia="ko-KR"/>
        </w:rPr>
      </w:pPr>
    </w:p>
    <w:p w14:paraId="7A8042DF" w14:textId="77777777" w:rsidR="00591C17" w:rsidRDefault="00000000">
      <w:pPr>
        <w:pStyle w:val="ResumeSection"/>
        <w:widowControl w:val="0"/>
        <w:pBdr>
          <w:bottom w:val="single" w:sz="6" w:space="1" w:color="000000"/>
        </w:pBdr>
      </w:pPr>
      <w:r>
        <w:t>TECHNICAL SKILLS</w:t>
      </w:r>
    </w:p>
    <w:p w14:paraId="259269B6" w14:textId="77777777" w:rsidR="00591C17" w:rsidRDefault="00000000">
      <w:pPr>
        <w:widowControl w:val="0"/>
        <w:spacing w:after="3"/>
      </w:pPr>
      <w:r>
        <w:rPr>
          <w:b/>
        </w:rPr>
        <w:t xml:space="preserve">Languages: </w:t>
      </w:r>
      <w:r>
        <w:t xml:space="preserve">C++, Python, </w:t>
      </w:r>
      <w:r w:rsidR="008E6792">
        <w:rPr>
          <w:rFonts w:eastAsia="맑은 고딕" w:hint="eastAsia"/>
        </w:rPr>
        <w:t xml:space="preserve">C, </w:t>
      </w:r>
      <w:r>
        <w:t>GLSL</w:t>
      </w:r>
    </w:p>
    <w:p w14:paraId="7CEE38F7" w14:textId="2D88696D" w:rsidR="00591C17" w:rsidRPr="008E6792" w:rsidRDefault="008E6792">
      <w:pPr>
        <w:widowControl w:val="0"/>
        <w:spacing w:after="3"/>
        <w:rPr>
          <w:rFonts w:eastAsia="맑은 고딕"/>
          <w:lang w:eastAsia="ko-KR"/>
        </w:rPr>
      </w:pPr>
      <w:r>
        <w:rPr>
          <w:rFonts w:eastAsia="맑은 고딕" w:hint="eastAsia"/>
          <w:b/>
        </w:rPr>
        <w:t>Tools</w:t>
      </w:r>
      <w:r>
        <w:rPr>
          <w:b/>
        </w:rPr>
        <w:t xml:space="preserve"> &amp; </w:t>
      </w:r>
      <w:r>
        <w:rPr>
          <w:rFonts w:eastAsia="맑은 고딕" w:hint="eastAsia"/>
          <w:b/>
        </w:rPr>
        <w:t>Platforms</w:t>
      </w:r>
      <w:r>
        <w:rPr>
          <w:b/>
        </w:rPr>
        <w:t xml:space="preserve">: </w:t>
      </w:r>
      <w:r>
        <w:t xml:space="preserve">Linux, </w:t>
      </w:r>
      <w:proofErr w:type="spellStart"/>
      <w:r>
        <w:t>CMake</w:t>
      </w:r>
      <w:proofErr w:type="spellEnd"/>
      <w:r>
        <w:t>, Git/GitHub, ROS 2 / ROS 1, Docker</w:t>
      </w:r>
      <w:r>
        <w:rPr>
          <w:rFonts w:eastAsia="맑은 고딕" w:hint="eastAsia"/>
        </w:rPr>
        <w:t>, MATLAB</w:t>
      </w:r>
      <w:r w:rsidR="00B64B04">
        <w:rPr>
          <w:rFonts w:eastAsia="맑은 고딕" w:hint="eastAsia"/>
          <w:lang w:eastAsia="ko-KR"/>
        </w:rPr>
        <w:t>, Vulkan</w:t>
      </w:r>
    </w:p>
    <w:p w14:paraId="5A0C515E" w14:textId="77777777" w:rsidR="00591C17" w:rsidRPr="00AF779E" w:rsidRDefault="008E6792">
      <w:pPr>
        <w:widowControl w:val="0"/>
        <w:spacing w:after="8"/>
        <w:rPr>
          <w:rFonts w:eastAsia="맑은 고딕"/>
          <w:lang w:eastAsia="ko-KR"/>
        </w:rPr>
      </w:pPr>
      <w:r>
        <w:rPr>
          <w:rFonts w:eastAsia="맑은 고딕" w:hint="eastAsia"/>
          <w:b/>
        </w:rPr>
        <w:t xml:space="preserve">Libraries </w:t>
      </w:r>
      <w:r>
        <w:rPr>
          <w:b/>
        </w:rPr>
        <w:t xml:space="preserve">&amp; </w:t>
      </w:r>
      <w:r>
        <w:rPr>
          <w:rFonts w:eastAsia="맑은 고딕" w:hint="eastAsia"/>
          <w:b/>
        </w:rPr>
        <w:t>Engines</w:t>
      </w:r>
      <w:r>
        <w:rPr>
          <w:b/>
        </w:rPr>
        <w:t xml:space="preserve">: </w:t>
      </w:r>
      <w:r>
        <w:t xml:space="preserve">OpenGL, WebGL, OpenCV, </w:t>
      </w:r>
      <w:proofErr w:type="spellStart"/>
      <w:r>
        <w:t>PyTorch</w:t>
      </w:r>
      <w:proofErr w:type="spellEnd"/>
      <w:r>
        <w:t>, CUDA, Unity</w:t>
      </w:r>
    </w:p>
    <w:p w14:paraId="259A63E2" w14:textId="77777777" w:rsidR="00AF779E" w:rsidRPr="00A01FF7" w:rsidRDefault="00AF779E">
      <w:pPr>
        <w:widowControl w:val="0"/>
        <w:spacing w:after="8"/>
        <w:rPr>
          <w:rFonts w:eastAsia="맑은 고딕"/>
          <w:sz w:val="10"/>
          <w:szCs w:val="12"/>
          <w:lang w:eastAsia="ko-KR"/>
        </w:rPr>
      </w:pPr>
    </w:p>
    <w:p w14:paraId="2EF69BAF" w14:textId="77777777" w:rsidR="00591C17" w:rsidRDefault="00000000">
      <w:pPr>
        <w:pStyle w:val="ResumeSection"/>
        <w:widowControl w:val="0"/>
        <w:pBdr>
          <w:bottom w:val="single" w:sz="6" w:space="1" w:color="000000"/>
        </w:pBdr>
      </w:pPr>
      <w:r>
        <w:t>RESEARCH EXPERIENCE</w:t>
      </w:r>
    </w:p>
    <w:p w14:paraId="45BF6676" w14:textId="1D265DB3" w:rsidR="00D408BD" w:rsidRPr="00F664F8" w:rsidRDefault="00000000">
      <w:pPr>
        <w:tabs>
          <w:tab w:val="right" w:pos="10800"/>
        </w:tabs>
        <w:spacing w:before="8" w:after="6"/>
        <w:rPr>
          <w:rFonts w:eastAsia="맑은 고딕"/>
          <w:lang w:eastAsia="ko-KR"/>
        </w:rPr>
      </w:pPr>
      <w:r>
        <w:rPr>
          <w:b/>
          <w:sz w:val="18"/>
        </w:rPr>
        <w:t>ISIP Lab | Undergraduate Researcher</w:t>
      </w:r>
      <w:r>
        <w:rPr>
          <w:sz w:val="18"/>
        </w:rPr>
        <w:t xml:space="preserve"> | Daegu, South Korea</w:t>
      </w:r>
      <w:r>
        <w:rPr>
          <w:sz w:val="18"/>
        </w:rPr>
        <w:tab/>
      </w:r>
      <w:r>
        <w:rPr>
          <w:b/>
          <w:sz w:val="18"/>
        </w:rPr>
        <w:t xml:space="preserve">Aug 2025 </w:t>
      </w:r>
      <w:r w:rsidR="00F664F8">
        <w:rPr>
          <w:b/>
          <w:sz w:val="18"/>
        </w:rPr>
        <w:t>–</w:t>
      </w:r>
      <w:r>
        <w:rPr>
          <w:b/>
          <w:sz w:val="18"/>
        </w:rPr>
        <w:t xml:space="preserve"> </w:t>
      </w:r>
      <w:r w:rsidR="00F664F8">
        <w:rPr>
          <w:rFonts w:eastAsia="맑은 고딕" w:hint="eastAsia"/>
          <w:b/>
          <w:sz w:val="18"/>
          <w:lang w:eastAsia="ko-KR"/>
        </w:rPr>
        <w:t>Aug 2026</w:t>
      </w:r>
    </w:p>
    <w:p w14:paraId="5ACA8732" w14:textId="26A21BBF" w:rsidR="00591C17" w:rsidRPr="006A5EEF" w:rsidRDefault="00000000">
      <w:pPr>
        <w:pStyle w:val="ResumeBullet"/>
        <w:widowControl w:val="0"/>
        <w:spacing w:after="0"/>
        <w:rPr>
          <w:szCs w:val="19"/>
        </w:rPr>
      </w:pPr>
      <w:r w:rsidRPr="006A5EEF">
        <w:rPr>
          <w:b/>
          <w:szCs w:val="19"/>
        </w:rPr>
        <w:t xml:space="preserve">•  </w:t>
      </w:r>
      <w:r w:rsidR="00B02A1E" w:rsidRPr="006A5EEF">
        <w:rPr>
          <w:szCs w:val="19"/>
        </w:rPr>
        <w:t xml:space="preserve">Designed a </w:t>
      </w:r>
      <w:r w:rsidR="00B02A1E" w:rsidRPr="006A5EEF">
        <w:rPr>
          <w:b/>
          <w:bCs/>
          <w:szCs w:val="19"/>
        </w:rPr>
        <w:t>1.43M-parameter, five-stage geometric alignment model</w:t>
      </w:r>
      <w:r w:rsidR="00B02A1E" w:rsidRPr="006A5EEF">
        <w:rPr>
          <w:szCs w:val="19"/>
        </w:rPr>
        <w:t xml:space="preserve"> using Clifford-inspired geometric representations, transformer-based estimation, and residual/energy-based refinement for severe in-plane rotations.</w:t>
      </w:r>
    </w:p>
    <w:p w14:paraId="069A3BFE" w14:textId="0EC951DF" w:rsidR="009111C1" w:rsidRPr="006A5EEF" w:rsidRDefault="00000000" w:rsidP="00B02A1E">
      <w:pPr>
        <w:pStyle w:val="ResumeBullet"/>
        <w:widowControl w:val="0"/>
        <w:spacing w:after="0"/>
        <w:rPr>
          <w:rFonts w:eastAsia="맑은 고딕"/>
          <w:bCs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="00B02A1E" w:rsidRPr="006A5EEF">
        <w:rPr>
          <w:szCs w:val="19"/>
        </w:rPr>
        <w:t xml:space="preserve">Reduced mean rotation error on the </w:t>
      </w:r>
      <w:r w:rsidR="00B02A1E" w:rsidRPr="006A5EEF">
        <w:rPr>
          <w:b/>
          <w:bCs/>
          <w:szCs w:val="19"/>
        </w:rPr>
        <w:t>100 hardest recovery cases from 40.49° to 17.01° (58%)</w:t>
      </w:r>
      <w:r w:rsidR="00B02A1E" w:rsidRPr="006A5EEF">
        <w:rPr>
          <w:szCs w:val="19"/>
        </w:rPr>
        <w:t xml:space="preserve">; evaluated across COCO, </w:t>
      </w:r>
      <w:proofErr w:type="spellStart"/>
      <w:r w:rsidR="00B02A1E" w:rsidRPr="006A5EEF">
        <w:rPr>
          <w:szCs w:val="19"/>
        </w:rPr>
        <w:t>HPatches</w:t>
      </w:r>
      <w:proofErr w:type="spellEnd"/>
      <w:r w:rsidR="00B02A1E" w:rsidRPr="006A5EEF">
        <w:rPr>
          <w:szCs w:val="19"/>
        </w:rPr>
        <w:t xml:space="preserve">, and </w:t>
      </w:r>
      <w:proofErr w:type="spellStart"/>
      <w:r w:rsidR="00B02A1E" w:rsidRPr="006A5EEF">
        <w:rPr>
          <w:szCs w:val="19"/>
        </w:rPr>
        <w:t>MegaDepth</w:t>
      </w:r>
      <w:proofErr w:type="spellEnd"/>
      <w:r w:rsidR="00B02A1E" w:rsidRPr="006A5EEF">
        <w:rPr>
          <w:szCs w:val="19"/>
        </w:rPr>
        <w:t xml:space="preserve"> with fixed-angle stress tests, baselines, ablations, and failure-case analysis</w:t>
      </w:r>
      <w:r w:rsidR="009C2985" w:rsidRPr="006A5EEF">
        <w:rPr>
          <w:bCs/>
          <w:szCs w:val="19"/>
        </w:rPr>
        <w:t>.</w:t>
      </w:r>
    </w:p>
    <w:p w14:paraId="3328C70E" w14:textId="1C144198" w:rsidR="00AF5B06" w:rsidRPr="006A5EEF" w:rsidRDefault="00BE301F" w:rsidP="009111C1">
      <w:pPr>
        <w:pStyle w:val="ResumeBullet"/>
        <w:widowControl w:val="0"/>
        <w:spacing w:after="0"/>
        <w:rPr>
          <w:rFonts w:eastAsia="맑은 고딕"/>
          <w:bCs/>
          <w:szCs w:val="19"/>
          <w:lang w:eastAsia="ko-KR"/>
        </w:rPr>
      </w:pPr>
      <w:r w:rsidRPr="006A5EEF">
        <w:rPr>
          <w:b/>
          <w:szCs w:val="19"/>
        </w:rPr>
        <w:t>•</w:t>
      </w:r>
      <w:r w:rsidRPr="006A5EEF">
        <w:rPr>
          <w:rFonts w:eastAsia="맑은 고딕" w:hint="eastAsia"/>
          <w:b/>
          <w:szCs w:val="19"/>
          <w:lang w:eastAsia="ko-KR"/>
        </w:rPr>
        <w:t xml:space="preserve">  </w:t>
      </w:r>
      <w:r w:rsidR="00B02A1E" w:rsidRPr="006A5EEF">
        <w:rPr>
          <w:rFonts w:eastAsia="맑은 고딕"/>
          <w:bCs/>
          <w:szCs w:val="19"/>
          <w:lang w:eastAsia="ko-KR"/>
        </w:rPr>
        <w:t xml:space="preserve">Developed an </w:t>
      </w:r>
      <w:r w:rsidR="00B02A1E" w:rsidRPr="006A5EEF">
        <w:rPr>
          <w:rFonts w:eastAsia="맑은 고딕"/>
          <w:b/>
          <w:szCs w:val="19"/>
          <w:lang w:eastAsia="ko-KR"/>
        </w:rPr>
        <w:t>ROI-constrained ORB/HNSW feature-matching pipeline</w:t>
      </w:r>
      <w:r w:rsidR="00B02A1E" w:rsidRPr="006A5EEF">
        <w:rPr>
          <w:rFonts w:eastAsia="맑은 고딕"/>
          <w:bCs/>
          <w:szCs w:val="19"/>
          <w:lang w:eastAsia="ko-KR"/>
        </w:rPr>
        <w:t xml:space="preserve"> with MAGSAC++ verification, reducing candidate comparisons by </w:t>
      </w:r>
      <w:r w:rsidR="00B02A1E" w:rsidRPr="006A5EEF">
        <w:rPr>
          <w:rFonts w:eastAsia="맑은 고딕"/>
          <w:b/>
          <w:szCs w:val="19"/>
          <w:lang w:eastAsia="ko-KR"/>
        </w:rPr>
        <w:t>96.12% while retaining a 0.99 matching success rate.</w:t>
      </w:r>
    </w:p>
    <w:p w14:paraId="7F43E29E" w14:textId="346C63FB" w:rsidR="00EB5E3F" w:rsidRPr="006A5EEF" w:rsidRDefault="00000000" w:rsidP="00EB5E3F">
      <w:pPr>
        <w:pStyle w:val="ResumeBullet"/>
        <w:widowControl w:val="0"/>
        <w:spacing w:after="0"/>
        <w:rPr>
          <w:rFonts w:eastAsia="맑은 고딕"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="00B02A1E" w:rsidRPr="006A5EEF">
        <w:rPr>
          <w:szCs w:val="19"/>
        </w:rPr>
        <w:t xml:space="preserve">Developed a lightweight lane-detection pipeline using </w:t>
      </w:r>
      <w:r w:rsidR="00B02A1E" w:rsidRPr="006A5EEF">
        <w:rPr>
          <w:b/>
          <w:bCs/>
          <w:szCs w:val="19"/>
        </w:rPr>
        <w:t>morphological closing and adaptive Otsu thresholding</w:t>
      </w:r>
      <w:r w:rsidR="00B02A1E" w:rsidRPr="006A5EEF">
        <w:rPr>
          <w:szCs w:val="19"/>
        </w:rPr>
        <w:t xml:space="preserve">, reducing partial-shadow noise penalty from </w:t>
      </w:r>
      <w:r w:rsidR="00B02A1E" w:rsidRPr="006A5EEF">
        <w:rPr>
          <w:b/>
          <w:bCs/>
          <w:szCs w:val="19"/>
        </w:rPr>
        <w:t xml:space="preserve">73.7 </w:t>
      </w:r>
      <w:proofErr w:type="spellStart"/>
      <w:r w:rsidR="00B02A1E" w:rsidRPr="006A5EEF">
        <w:rPr>
          <w:b/>
          <w:bCs/>
          <w:szCs w:val="19"/>
        </w:rPr>
        <w:t>px</w:t>
      </w:r>
      <w:proofErr w:type="spellEnd"/>
      <w:r w:rsidR="00B02A1E" w:rsidRPr="006A5EEF">
        <w:rPr>
          <w:b/>
          <w:bCs/>
          <w:szCs w:val="19"/>
        </w:rPr>
        <w:t xml:space="preserve"> to 9.1</w:t>
      </w:r>
      <w:r w:rsidR="0099214B" w:rsidRPr="006A5EEF">
        <w:rPr>
          <w:rFonts w:eastAsia="맑은 고딕" w:hint="eastAsia"/>
          <w:b/>
          <w:bCs/>
          <w:szCs w:val="19"/>
          <w:lang w:eastAsia="ko-KR"/>
        </w:rPr>
        <w:t xml:space="preserve"> </w:t>
      </w:r>
      <w:proofErr w:type="spellStart"/>
      <w:r w:rsidR="00B02A1E" w:rsidRPr="006A5EEF">
        <w:rPr>
          <w:b/>
          <w:bCs/>
          <w:szCs w:val="19"/>
        </w:rPr>
        <w:t>px</w:t>
      </w:r>
      <w:proofErr w:type="spellEnd"/>
      <w:r w:rsidR="00B02A1E" w:rsidRPr="006A5EEF">
        <w:rPr>
          <w:szCs w:val="19"/>
        </w:rPr>
        <w:t xml:space="preserve"> and noise pixels by approximately </w:t>
      </w:r>
      <w:r w:rsidR="00B02A1E" w:rsidRPr="006A5EEF">
        <w:rPr>
          <w:b/>
          <w:bCs/>
          <w:szCs w:val="19"/>
        </w:rPr>
        <w:t>30%</w:t>
      </w:r>
      <w:r w:rsidR="00B02A1E" w:rsidRPr="006A5EEF">
        <w:rPr>
          <w:szCs w:val="19"/>
        </w:rPr>
        <w:t>.</w:t>
      </w:r>
    </w:p>
    <w:p w14:paraId="6A59BB29" w14:textId="070ADFCA" w:rsidR="00AF779E" w:rsidRPr="005017C6" w:rsidRDefault="00EB5E3F" w:rsidP="005017C6">
      <w:pPr>
        <w:pStyle w:val="ResumeBullet"/>
        <w:widowControl w:val="0"/>
        <w:rPr>
          <w:rFonts w:eastAsia="맑은 고딕" w:hint="eastAsia"/>
          <w:bCs/>
          <w:szCs w:val="19"/>
          <w:lang w:eastAsia="ko-KR"/>
        </w:rPr>
      </w:pPr>
      <w:r w:rsidRPr="006A5EEF">
        <w:rPr>
          <w:b/>
          <w:szCs w:val="19"/>
        </w:rPr>
        <w:t>•</w:t>
      </w:r>
      <w:r w:rsidR="005017C6" w:rsidRPr="005017C6">
        <w:rPr>
          <w:rFonts w:ascii="굴림" w:eastAsia="굴림" w:hAnsi="굴림" w:cs="굴림"/>
          <w:sz w:val="24"/>
          <w:szCs w:val="24"/>
          <w:lang w:eastAsia="ko-KR"/>
        </w:rPr>
        <w:t xml:space="preserve"> </w:t>
      </w:r>
      <w:r w:rsidR="005017C6" w:rsidRPr="005017C6">
        <w:rPr>
          <w:bCs/>
          <w:szCs w:val="19"/>
        </w:rPr>
        <w:t xml:space="preserve">First author of a manuscript in preparation for submission to </w:t>
      </w:r>
      <w:r w:rsidR="005017C6" w:rsidRPr="005017C6">
        <w:rPr>
          <w:bCs/>
          <w:i/>
          <w:iCs/>
          <w:szCs w:val="19"/>
        </w:rPr>
        <w:t>Visual Computing for Industry, Biomedicine, and Art</w:t>
      </w:r>
      <w:r w:rsidR="005017C6" w:rsidRPr="005017C6">
        <w:rPr>
          <w:bCs/>
          <w:szCs w:val="19"/>
        </w:rPr>
        <w:t>; co-author of a KMMS Fall Conference proceedings paper and poster presentation.</w:t>
      </w:r>
    </w:p>
    <w:p w14:paraId="36C38E15" w14:textId="77777777" w:rsidR="00D06951" w:rsidRPr="00A01FF7" w:rsidRDefault="00D06951" w:rsidP="00EB5E3F">
      <w:pPr>
        <w:pStyle w:val="ResumeBullet"/>
        <w:widowControl w:val="0"/>
        <w:spacing w:after="0"/>
        <w:rPr>
          <w:rFonts w:eastAsia="맑은 고딕"/>
          <w:sz w:val="10"/>
          <w:szCs w:val="12"/>
          <w:lang w:eastAsia="ko-KR"/>
        </w:rPr>
      </w:pPr>
    </w:p>
    <w:p w14:paraId="0F6E062A" w14:textId="77777777" w:rsidR="00591C17" w:rsidRDefault="00000000">
      <w:pPr>
        <w:pStyle w:val="ResumeSection"/>
        <w:widowControl w:val="0"/>
        <w:pBdr>
          <w:bottom w:val="single" w:sz="6" w:space="1" w:color="000000"/>
        </w:pBdr>
      </w:pPr>
      <w:r>
        <w:t>PROJECTS</w:t>
      </w:r>
    </w:p>
    <w:p w14:paraId="0AEF2CD0" w14:textId="44B2B9DD" w:rsidR="00D408BD" w:rsidRDefault="00000000">
      <w:pPr>
        <w:tabs>
          <w:tab w:val="right" w:pos="10800"/>
        </w:tabs>
        <w:spacing w:before="6" w:after="6"/>
      </w:pPr>
      <w:r>
        <w:rPr>
          <w:b/>
          <w:sz w:val="18"/>
        </w:rPr>
        <w:t xml:space="preserve">SEA:ME Hackathon - Vision-Only Driving System | </w:t>
      </w:r>
      <w:r w:rsidR="00BE301F" w:rsidRPr="00BE301F">
        <w:rPr>
          <w:b/>
          <w:sz w:val="18"/>
        </w:rPr>
        <w:t>Lead Autonomous Systems Engineer</w:t>
      </w:r>
      <w:r>
        <w:rPr>
          <w:sz w:val="18"/>
        </w:rPr>
        <w:tab/>
      </w:r>
      <w:r>
        <w:rPr>
          <w:b/>
          <w:sz w:val="18"/>
        </w:rPr>
        <w:t>Jul 2026</w:t>
      </w:r>
    </w:p>
    <w:p w14:paraId="1496D9D8" w14:textId="731DAFD7" w:rsidR="00591C17" w:rsidRPr="006A5EEF" w:rsidRDefault="00000000">
      <w:pPr>
        <w:pStyle w:val="ResumeBullet"/>
        <w:widowControl w:val="0"/>
        <w:spacing w:after="0"/>
        <w:rPr>
          <w:rFonts w:eastAsia="맑은 고딕"/>
          <w:szCs w:val="19"/>
          <w:lang w:eastAsia="ko-KR"/>
        </w:rPr>
      </w:pPr>
      <w:r w:rsidRPr="006A5EEF">
        <w:rPr>
          <w:b/>
          <w:szCs w:val="19"/>
        </w:rPr>
        <w:t>•</w:t>
      </w:r>
      <w:r w:rsidR="00AF5B06" w:rsidRPr="006A5EEF">
        <w:rPr>
          <w:rFonts w:eastAsia="맑은 고딕" w:hint="eastAsia"/>
          <w:b/>
          <w:szCs w:val="19"/>
          <w:lang w:eastAsia="ko-KR"/>
        </w:rPr>
        <w:t xml:space="preserve">  </w:t>
      </w:r>
      <w:r w:rsidR="00AF5B06" w:rsidRPr="006A5EEF">
        <w:rPr>
          <w:rFonts w:eastAsia="맑은 고딕"/>
          <w:bCs/>
          <w:szCs w:val="19"/>
          <w:lang w:eastAsia="ko-KR"/>
        </w:rPr>
        <w:t xml:space="preserve">Led integration of a </w:t>
      </w:r>
      <w:r w:rsidR="00AF5B06" w:rsidRPr="006A5EEF">
        <w:rPr>
          <w:rFonts w:eastAsia="맑은 고딕"/>
          <w:b/>
          <w:szCs w:val="19"/>
          <w:lang w:eastAsia="ko-KR"/>
        </w:rPr>
        <w:t>single-camera ROS 2</w:t>
      </w:r>
      <w:r w:rsidR="00AF5B06" w:rsidRPr="006A5EEF">
        <w:rPr>
          <w:rFonts w:eastAsia="맑은 고딕"/>
          <w:bCs/>
          <w:szCs w:val="19"/>
          <w:lang w:eastAsia="ko-KR"/>
        </w:rPr>
        <w:t xml:space="preserve"> </w:t>
      </w:r>
      <w:r w:rsidR="00AF5B06" w:rsidRPr="006A5EEF">
        <w:rPr>
          <w:rFonts w:eastAsia="맑은 고딕"/>
          <w:b/>
          <w:szCs w:val="19"/>
          <w:lang w:eastAsia="ko-KR"/>
        </w:rPr>
        <w:t>autonomy stack</w:t>
      </w:r>
      <w:r w:rsidR="00AF5B06" w:rsidRPr="006A5EEF">
        <w:rPr>
          <w:rFonts w:eastAsia="맑은 고딕"/>
          <w:bCs/>
          <w:szCs w:val="19"/>
          <w:lang w:eastAsia="ko-KR"/>
        </w:rPr>
        <w:t xml:space="preserve"> using front-camera perception for lane tracking, traffic-light/sign recognition, mission-state logic, Pure Pursuit control, and actuator output.</w:t>
      </w:r>
    </w:p>
    <w:p w14:paraId="7A2FE25F" w14:textId="1FC239AB" w:rsidR="00591C17" w:rsidRPr="006A5EEF" w:rsidRDefault="00000000">
      <w:pPr>
        <w:pStyle w:val="ResumeBullet"/>
        <w:widowControl w:val="0"/>
        <w:spacing w:after="0"/>
        <w:rPr>
          <w:szCs w:val="19"/>
        </w:rPr>
      </w:pPr>
      <w:r w:rsidRPr="006A5EEF">
        <w:rPr>
          <w:b/>
          <w:szCs w:val="19"/>
        </w:rPr>
        <w:t xml:space="preserve">•  </w:t>
      </w:r>
      <w:r w:rsidRPr="006A5EEF">
        <w:rPr>
          <w:szCs w:val="19"/>
        </w:rPr>
        <w:t>Increased perception</w:t>
      </w:r>
      <w:r w:rsidR="00AF5B06" w:rsidRPr="006A5EEF">
        <w:rPr>
          <w:rFonts w:eastAsia="맑은 고딕" w:hint="eastAsia"/>
          <w:szCs w:val="19"/>
          <w:lang w:eastAsia="ko-KR"/>
        </w:rPr>
        <w:t xml:space="preserve"> </w:t>
      </w:r>
      <w:r w:rsidR="00AF5B06" w:rsidRPr="006A5EEF">
        <w:rPr>
          <w:rFonts w:eastAsia="맑은 고딕"/>
          <w:szCs w:val="19"/>
          <w:lang w:eastAsia="ko-KR"/>
        </w:rPr>
        <w:t>throughput</w:t>
      </w:r>
      <w:r w:rsidRPr="006A5EEF">
        <w:rPr>
          <w:szCs w:val="19"/>
        </w:rPr>
        <w:t xml:space="preserve"> from </w:t>
      </w:r>
      <w:r w:rsidRPr="006A5EEF">
        <w:rPr>
          <w:b/>
          <w:szCs w:val="19"/>
        </w:rPr>
        <w:t>6 FPS to a stable 20 FPS (3.3x)</w:t>
      </w:r>
      <w:r w:rsidRPr="006A5EEF">
        <w:rPr>
          <w:szCs w:val="19"/>
        </w:rPr>
        <w:t xml:space="preserve"> through shared-memory process isolation, mission-specific ROIs, fresh-frame queues, and ROS 2 execution tuning.</w:t>
      </w:r>
    </w:p>
    <w:p w14:paraId="0027138C" w14:textId="77777777" w:rsidR="000374BE" w:rsidRPr="006A5EEF" w:rsidRDefault="00000000" w:rsidP="000374BE">
      <w:pPr>
        <w:pStyle w:val="ResumeBullet"/>
        <w:widowControl w:val="0"/>
        <w:rPr>
          <w:rFonts w:eastAsia="맑은 고딕"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Pr="006A5EEF">
        <w:rPr>
          <w:szCs w:val="19"/>
        </w:rPr>
        <w:t xml:space="preserve">Completed the course in </w:t>
      </w:r>
      <w:r w:rsidRPr="006A5EEF">
        <w:rPr>
          <w:b/>
          <w:szCs w:val="19"/>
        </w:rPr>
        <w:t>56 seconds</w:t>
      </w:r>
      <w:r w:rsidRPr="006A5EEF">
        <w:rPr>
          <w:szCs w:val="19"/>
        </w:rPr>
        <w:t xml:space="preserve">, finishing only </w:t>
      </w:r>
      <w:r w:rsidRPr="006A5EEF">
        <w:rPr>
          <w:b/>
          <w:szCs w:val="19"/>
        </w:rPr>
        <w:t>0.03 seconds</w:t>
      </w:r>
      <w:r w:rsidRPr="006A5EEF">
        <w:rPr>
          <w:szCs w:val="19"/>
        </w:rPr>
        <w:t xml:space="preserve"> behind 3rd place.</w:t>
      </w:r>
    </w:p>
    <w:p w14:paraId="7625A00C" w14:textId="77777777" w:rsidR="000374BE" w:rsidRPr="00547B82" w:rsidRDefault="000374BE" w:rsidP="000374BE">
      <w:pPr>
        <w:pStyle w:val="ResumeBullet"/>
        <w:widowControl w:val="0"/>
        <w:spacing w:after="0"/>
        <w:rPr>
          <w:rFonts w:eastAsia="맑은 고딕"/>
          <w:sz w:val="6"/>
          <w:szCs w:val="6"/>
          <w:lang w:eastAsia="ko-KR"/>
        </w:rPr>
      </w:pPr>
    </w:p>
    <w:p w14:paraId="1C79E36D" w14:textId="226AB53D" w:rsidR="000374BE" w:rsidRDefault="000374BE" w:rsidP="000374BE">
      <w:pPr>
        <w:tabs>
          <w:tab w:val="right" w:pos="10800"/>
        </w:tabs>
        <w:spacing w:before="4" w:after="6"/>
      </w:pPr>
      <w:r>
        <w:rPr>
          <w:b/>
          <w:sz w:val="18"/>
        </w:rPr>
        <w:t xml:space="preserve">LEGO Finder - Prompt-Guided Visual Search | </w:t>
      </w:r>
      <w:r w:rsidR="004E4A8E">
        <w:rPr>
          <w:rFonts w:eastAsia="맑은 고딕" w:hint="eastAsia"/>
          <w:b/>
          <w:sz w:val="18"/>
          <w:lang w:eastAsia="ko-KR"/>
        </w:rPr>
        <w:t>Computer Vision Engineer</w:t>
      </w:r>
      <w:r>
        <w:rPr>
          <w:sz w:val="18"/>
        </w:rPr>
        <w:tab/>
      </w:r>
      <w:r>
        <w:rPr>
          <w:b/>
          <w:sz w:val="18"/>
        </w:rPr>
        <w:t>Apr 2026 - Jun 2026</w:t>
      </w:r>
    </w:p>
    <w:p w14:paraId="0257342A" w14:textId="3206A91C" w:rsidR="000A3754" w:rsidRPr="006A5EEF" w:rsidRDefault="000374BE" w:rsidP="000374BE">
      <w:pPr>
        <w:pStyle w:val="ResumeBullet"/>
        <w:widowControl w:val="0"/>
        <w:rPr>
          <w:rFonts w:eastAsia="맑은 고딕"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="000A3754" w:rsidRPr="006A5EEF">
        <w:rPr>
          <w:szCs w:val="19"/>
        </w:rPr>
        <w:t xml:space="preserve">Built a </w:t>
      </w:r>
      <w:r w:rsidR="000A3754" w:rsidRPr="006A5EEF">
        <w:rPr>
          <w:b/>
          <w:bCs/>
          <w:szCs w:val="19"/>
        </w:rPr>
        <w:t>real-time prompt-guided visual search pipeline</w:t>
      </w:r>
      <w:r w:rsidR="000A3754" w:rsidRPr="006A5EEF">
        <w:rPr>
          <w:szCs w:val="19"/>
        </w:rPr>
        <w:t xml:space="preserve"> that localizes candidate regions with ROI masking, retrieves local-feature matches from an offline </w:t>
      </w:r>
      <w:r w:rsidR="000A3754" w:rsidRPr="006A5EEF">
        <w:rPr>
          <w:b/>
          <w:bCs/>
          <w:szCs w:val="19"/>
        </w:rPr>
        <w:t>HNSW</w:t>
      </w:r>
      <w:r w:rsidR="000A3754" w:rsidRPr="006A5EEF">
        <w:rPr>
          <w:szCs w:val="19"/>
        </w:rPr>
        <w:t xml:space="preserve"> index</w:t>
      </w:r>
      <w:r w:rsidR="000A3754" w:rsidRPr="006A5EEF">
        <w:rPr>
          <w:rFonts w:eastAsia="맑은 고딕" w:hint="eastAsia"/>
          <w:szCs w:val="19"/>
          <w:lang w:eastAsia="ko-KR"/>
        </w:rPr>
        <w:t>.</w:t>
      </w:r>
    </w:p>
    <w:p w14:paraId="1A0C4B7A" w14:textId="270FAD58" w:rsidR="00591C17" w:rsidRPr="006A5EEF" w:rsidRDefault="000A3754" w:rsidP="000374BE">
      <w:pPr>
        <w:pStyle w:val="ResumeBullet"/>
        <w:widowControl w:val="0"/>
        <w:rPr>
          <w:rFonts w:eastAsia="맑은 고딕"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Pr="006A5EEF">
        <w:rPr>
          <w:bCs/>
          <w:szCs w:val="19"/>
        </w:rPr>
        <w:t xml:space="preserve">Addressed </w:t>
      </w:r>
      <w:r w:rsidRPr="006A5EEF">
        <w:rPr>
          <w:b/>
          <w:szCs w:val="19"/>
        </w:rPr>
        <w:t>partial occlusion and visually similar distractors</w:t>
      </w:r>
      <w:r w:rsidRPr="006A5EEF">
        <w:rPr>
          <w:bCs/>
          <w:szCs w:val="19"/>
        </w:rPr>
        <w:t xml:space="preserve"> by combining color/shape cues with </w:t>
      </w:r>
      <w:r w:rsidRPr="006A5EEF">
        <w:rPr>
          <w:b/>
          <w:szCs w:val="19"/>
        </w:rPr>
        <w:t>RANSAC-based geometric verifica</w:t>
      </w:r>
      <w:r w:rsidRPr="004E4A8E">
        <w:rPr>
          <w:b/>
          <w:szCs w:val="19"/>
        </w:rPr>
        <w:t>tion</w:t>
      </w:r>
      <w:r w:rsidRPr="006A5EEF">
        <w:rPr>
          <w:bCs/>
          <w:szCs w:val="19"/>
        </w:rPr>
        <w:t xml:space="preserve"> to reject ambiguous feature matches.</w:t>
      </w:r>
    </w:p>
    <w:p w14:paraId="3482C220" w14:textId="77777777" w:rsidR="00547B82" w:rsidRPr="00547B82" w:rsidRDefault="00547B82">
      <w:pPr>
        <w:pStyle w:val="ResumeBullet"/>
        <w:widowControl w:val="0"/>
        <w:spacing w:after="0"/>
        <w:rPr>
          <w:rFonts w:eastAsia="맑은 고딕"/>
          <w:sz w:val="6"/>
          <w:szCs w:val="6"/>
          <w:lang w:eastAsia="ko-KR"/>
        </w:rPr>
      </w:pPr>
    </w:p>
    <w:p w14:paraId="64B84FA0" w14:textId="77777777" w:rsidR="00D408BD" w:rsidRDefault="00000000">
      <w:pPr>
        <w:tabs>
          <w:tab w:val="right" w:pos="10800"/>
        </w:tabs>
        <w:spacing w:before="4" w:after="6"/>
      </w:pPr>
      <w:r>
        <w:rPr>
          <w:b/>
          <w:sz w:val="18"/>
        </w:rPr>
        <w:t>KAIST Mobility Challenge - V2X Cooperative Driving | Systems Engineer</w:t>
      </w:r>
      <w:r>
        <w:rPr>
          <w:sz w:val="18"/>
        </w:rPr>
        <w:tab/>
      </w:r>
      <w:r>
        <w:rPr>
          <w:b/>
          <w:sz w:val="18"/>
        </w:rPr>
        <w:t>Oct 2025 - Feb 2026</w:t>
      </w:r>
    </w:p>
    <w:p w14:paraId="088E50A7" w14:textId="25720AE7" w:rsidR="00591C17" w:rsidRPr="006A5EEF" w:rsidRDefault="00000000" w:rsidP="002A580B">
      <w:pPr>
        <w:pStyle w:val="ResumeBullet"/>
        <w:widowControl w:val="0"/>
        <w:spacing w:after="0"/>
        <w:rPr>
          <w:rFonts w:eastAsia="맑은 고딕"/>
          <w:bCs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="002A580B" w:rsidRPr="006A5EEF">
        <w:rPr>
          <w:bCs/>
          <w:szCs w:val="19"/>
        </w:rPr>
        <w:t xml:space="preserve">Built V2X-based cooperative decision and control logic for </w:t>
      </w:r>
      <w:r w:rsidR="002A580B" w:rsidRPr="006A5EEF">
        <w:rPr>
          <w:b/>
          <w:szCs w:val="19"/>
        </w:rPr>
        <w:t>four autonomous vehicles</w:t>
      </w:r>
      <w:r w:rsidR="002A580B" w:rsidRPr="006A5EEF">
        <w:rPr>
          <w:bCs/>
          <w:szCs w:val="19"/>
        </w:rPr>
        <w:t xml:space="preserve"> negotiating roundabouts and four-way intersections, using shared pose and velocity states for real-time collision avoidance and stop-or-go decisions.</w:t>
      </w:r>
    </w:p>
    <w:p w14:paraId="3B2E07C8" w14:textId="34DE6564" w:rsidR="002A580B" w:rsidRPr="006A5EEF" w:rsidRDefault="002A580B" w:rsidP="002A580B">
      <w:pPr>
        <w:pStyle w:val="ResumeBullet"/>
        <w:widowControl w:val="0"/>
        <w:spacing w:after="0"/>
        <w:rPr>
          <w:rFonts w:eastAsia="맑은 고딕"/>
          <w:bCs/>
          <w:szCs w:val="19"/>
          <w:lang w:eastAsia="ko-KR"/>
        </w:rPr>
      </w:pPr>
      <w:r w:rsidRPr="006A5EEF">
        <w:rPr>
          <w:b/>
          <w:szCs w:val="19"/>
        </w:rPr>
        <w:t>•</w:t>
      </w:r>
      <w:r w:rsidRPr="006A5EEF">
        <w:rPr>
          <w:rFonts w:eastAsia="맑은 고딕" w:hint="eastAsia"/>
          <w:bCs/>
          <w:szCs w:val="19"/>
          <w:lang w:eastAsia="ko-KR"/>
        </w:rPr>
        <w:t xml:space="preserve">  </w:t>
      </w:r>
      <w:r w:rsidRPr="006A5EEF">
        <w:rPr>
          <w:rFonts w:eastAsia="맑은 고딕"/>
          <w:bCs/>
          <w:szCs w:val="19"/>
          <w:lang w:eastAsia="ko-KR"/>
        </w:rPr>
        <w:t xml:space="preserve">Implemented </w:t>
      </w:r>
      <w:r w:rsidRPr="006A5EEF">
        <w:rPr>
          <w:rFonts w:eastAsia="맑은 고딕"/>
          <w:b/>
          <w:szCs w:val="19"/>
          <w:lang w:eastAsia="ko-KR"/>
        </w:rPr>
        <w:t>MPC-inspired Pure Pursuit tracking</w:t>
      </w:r>
      <w:r w:rsidRPr="006A5EEF">
        <w:rPr>
          <w:rFonts w:eastAsia="맑은 고딕"/>
          <w:bCs/>
          <w:szCs w:val="19"/>
          <w:lang w:eastAsia="ko-KR"/>
        </w:rPr>
        <w:t xml:space="preserve">, sim-to-real sigmoid braking compensation, and </w:t>
      </w:r>
      <w:r w:rsidRPr="006A5EEF">
        <w:rPr>
          <w:rFonts w:eastAsia="맑은 고딕"/>
          <w:b/>
          <w:szCs w:val="19"/>
          <w:lang w:eastAsia="ko-KR"/>
        </w:rPr>
        <w:t>YAML-configured per-vehicle tuning</w:t>
      </w:r>
      <w:r w:rsidRPr="006A5EEF">
        <w:rPr>
          <w:rFonts w:eastAsia="맑은 고딕"/>
          <w:bCs/>
          <w:szCs w:val="19"/>
          <w:lang w:eastAsia="ko-KR"/>
        </w:rPr>
        <w:t xml:space="preserve"> to account for vehicle-specific dynamics and streamline field deployment.</w:t>
      </w:r>
    </w:p>
    <w:p w14:paraId="6FC4B57E" w14:textId="77777777" w:rsidR="00547B82" w:rsidRPr="00547B82" w:rsidRDefault="00547B82">
      <w:pPr>
        <w:pStyle w:val="ResumeBullet"/>
        <w:widowControl w:val="0"/>
        <w:spacing w:after="0"/>
        <w:rPr>
          <w:rFonts w:eastAsia="맑은 고딕"/>
          <w:sz w:val="6"/>
          <w:szCs w:val="6"/>
          <w:lang w:eastAsia="ko-KR"/>
        </w:rPr>
      </w:pPr>
    </w:p>
    <w:p w14:paraId="56B8D9F4" w14:textId="77777777" w:rsidR="00D408BD" w:rsidRDefault="00000000">
      <w:pPr>
        <w:tabs>
          <w:tab w:val="right" w:pos="10800"/>
        </w:tabs>
        <w:spacing w:before="4" w:after="6"/>
      </w:pPr>
      <w:r>
        <w:rPr>
          <w:b/>
          <w:sz w:val="18"/>
        </w:rPr>
        <w:t>MANZO - Custom C++ / OpenGL Game Engine | Technical Lead</w:t>
      </w:r>
      <w:r>
        <w:rPr>
          <w:sz w:val="18"/>
        </w:rPr>
        <w:tab/>
      </w:r>
      <w:r>
        <w:rPr>
          <w:b/>
          <w:sz w:val="18"/>
        </w:rPr>
        <w:t>Jun 2024 - Jun 2025</w:t>
      </w:r>
    </w:p>
    <w:p w14:paraId="0C8E43D4" w14:textId="0468E5A4" w:rsidR="00591C17" w:rsidRPr="006A5EEF" w:rsidRDefault="00000000">
      <w:pPr>
        <w:pStyle w:val="ResumeBullet"/>
        <w:widowControl w:val="0"/>
        <w:spacing w:after="0"/>
        <w:rPr>
          <w:szCs w:val="19"/>
        </w:rPr>
      </w:pPr>
      <w:r w:rsidRPr="006A5EEF">
        <w:rPr>
          <w:b/>
          <w:szCs w:val="19"/>
        </w:rPr>
        <w:t xml:space="preserve">•  </w:t>
      </w:r>
      <w:r w:rsidRPr="006A5EEF">
        <w:rPr>
          <w:szCs w:val="19"/>
        </w:rPr>
        <w:t xml:space="preserve">Led a </w:t>
      </w:r>
      <w:r w:rsidRPr="006A5EEF">
        <w:rPr>
          <w:b/>
          <w:szCs w:val="19"/>
        </w:rPr>
        <w:t>year-long engine and game project</w:t>
      </w:r>
      <w:r w:rsidRPr="006A5EEF">
        <w:rPr>
          <w:szCs w:val="19"/>
        </w:rPr>
        <w:t xml:space="preserve">, implementing </w:t>
      </w:r>
      <w:r w:rsidR="002A580B" w:rsidRPr="006A5EEF">
        <w:rPr>
          <w:rFonts w:eastAsia="맑은 고딕" w:hint="eastAsia"/>
          <w:szCs w:val="19"/>
          <w:lang w:eastAsia="ko-KR"/>
        </w:rPr>
        <w:t xml:space="preserve">rendering system include </w:t>
      </w:r>
      <w:r w:rsidRPr="006A5EEF">
        <w:rPr>
          <w:szCs w:val="19"/>
        </w:rPr>
        <w:t>vector-font rendering, underwater visibility shaders, reusable UI systems, positional audio</w:t>
      </w:r>
      <w:r w:rsidR="002A580B" w:rsidRPr="006A5EEF">
        <w:rPr>
          <w:rFonts w:eastAsia="맑은 고딕" w:hint="eastAsia"/>
          <w:szCs w:val="19"/>
          <w:lang w:eastAsia="ko-KR"/>
        </w:rPr>
        <w:t xml:space="preserve">, </w:t>
      </w:r>
      <w:r w:rsidR="002A580B" w:rsidRPr="006A5EEF">
        <w:rPr>
          <w:szCs w:val="19"/>
        </w:rPr>
        <w:t xml:space="preserve">and debugging the rendering pipeline with </w:t>
      </w:r>
      <w:proofErr w:type="spellStart"/>
      <w:r w:rsidR="002A580B" w:rsidRPr="006A5EEF">
        <w:rPr>
          <w:b/>
          <w:bCs/>
          <w:szCs w:val="19"/>
        </w:rPr>
        <w:t>RenderDoc</w:t>
      </w:r>
      <w:proofErr w:type="spellEnd"/>
      <w:r w:rsidR="002A580B" w:rsidRPr="006A5EEF">
        <w:rPr>
          <w:szCs w:val="19"/>
        </w:rPr>
        <w:t>.</w:t>
      </w:r>
    </w:p>
    <w:p w14:paraId="11DB52E0" w14:textId="06DC5875" w:rsidR="000374BE" w:rsidRPr="006A5EEF" w:rsidRDefault="00000000" w:rsidP="000374BE">
      <w:pPr>
        <w:pStyle w:val="ResumeBullet"/>
        <w:widowControl w:val="0"/>
        <w:spacing w:after="0"/>
        <w:rPr>
          <w:rFonts w:eastAsia="맑은 고딕"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="002A580B" w:rsidRPr="006A5EEF">
        <w:rPr>
          <w:szCs w:val="19"/>
        </w:rPr>
        <w:t>Engineered autonomous fish behaviors with pathfinding, terrain avoidance, and flocking, using quadtree-based spatial partitioning to reduce unnecessary per-frame spatial queries.</w:t>
      </w:r>
    </w:p>
    <w:p w14:paraId="26071F0A" w14:textId="1BCD24E6" w:rsidR="000374BE" w:rsidRPr="000374BE" w:rsidRDefault="000374BE" w:rsidP="000374BE">
      <w:pPr>
        <w:tabs>
          <w:tab w:val="right" w:pos="10800"/>
        </w:tabs>
        <w:spacing w:before="4" w:after="6"/>
        <w:rPr>
          <w:rFonts w:eastAsia="맑은 고딕"/>
          <w:lang w:eastAsia="ko-KR"/>
        </w:rPr>
      </w:pPr>
      <w:r>
        <w:rPr>
          <w:rFonts w:eastAsia="맑은 고딕" w:hint="eastAsia"/>
          <w:b/>
          <w:sz w:val="18"/>
          <w:lang w:eastAsia="ko-KR"/>
        </w:rPr>
        <w:t>Stand-By</w:t>
      </w:r>
      <w:r>
        <w:rPr>
          <w:b/>
          <w:sz w:val="18"/>
        </w:rPr>
        <w:t xml:space="preserve"> - </w:t>
      </w:r>
      <w:r w:rsidR="009111C1" w:rsidRPr="009111C1">
        <w:rPr>
          <w:b/>
          <w:sz w:val="18"/>
        </w:rPr>
        <w:t>Custom C</w:t>
      </w:r>
      <w:r w:rsidR="009111C1">
        <w:rPr>
          <w:rFonts w:eastAsia="맑은 고딕" w:hint="eastAsia"/>
          <w:b/>
          <w:sz w:val="18"/>
          <w:lang w:eastAsia="ko-KR"/>
        </w:rPr>
        <w:t xml:space="preserve">++ Game Engine </w:t>
      </w:r>
      <w:r>
        <w:rPr>
          <w:b/>
          <w:sz w:val="18"/>
        </w:rPr>
        <w:t>| Technical Lead</w:t>
      </w:r>
      <w:r>
        <w:rPr>
          <w:sz w:val="18"/>
        </w:rPr>
        <w:tab/>
      </w:r>
      <w:r>
        <w:rPr>
          <w:rFonts w:eastAsia="맑은 고딕" w:hint="eastAsia"/>
          <w:b/>
          <w:sz w:val="18"/>
          <w:lang w:eastAsia="ko-KR"/>
        </w:rPr>
        <w:t>Mar</w:t>
      </w:r>
      <w:r>
        <w:rPr>
          <w:b/>
          <w:sz w:val="18"/>
        </w:rPr>
        <w:t xml:space="preserve"> 202</w:t>
      </w:r>
      <w:r>
        <w:rPr>
          <w:rFonts w:eastAsia="맑은 고딕" w:hint="eastAsia"/>
          <w:b/>
          <w:sz w:val="18"/>
          <w:lang w:eastAsia="ko-KR"/>
        </w:rPr>
        <w:t>4</w:t>
      </w:r>
      <w:r>
        <w:rPr>
          <w:b/>
          <w:sz w:val="18"/>
        </w:rPr>
        <w:t xml:space="preserve"> - Jun 202</w:t>
      </w:r>
      <w:r>
        <w:rPr>
          <w:rFonts w:eastAsia="맑은 고딕" w:hint="eastAsia"/>
          <w:b/>
          <w:sz w:val="18"/>
          <w:lang w:eastAsia="ko-KR"/>
        </w:rPr>
        <w:t>4</w:t>
      </w:r>
    </w:p>
    <w:p w14:paraId="7ABD20B1" w14:textId="703E2D61" w:rsidR="00547B82" w:rsidRPr="006A5EEF" w:rsidRDefault="000374BE" w:rsidP="000374BE">
      <w:pPr>
        <w:pStyle w:val="ResumeBullet"/>
        <w:widowControl w:val="0"/>
        <w:rPr>
          <w:rFonts w:eastAsia="맑은 고딕"/>
          <w:bCs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="00035492" w:rsidRPr="006A5EEF">
        <w:rPr>
          <w:bCs/>
          <w:szCs w:val="19"/>
        </w:rPr>
        <w:t xml:space="preserve">Led the software architecture of a </w:t>
      </w:r>
      <w:r w:rsidR="00035492" w:rsidRPr="006A5EEF">
        <w:rPr>
          <w:b/>
          <w:szCs w:val="19"/>
        </w:rPr>
        <w:t xml:space="preserve">C++ / </w:t>
      </w:r>
      <w:proofErr w:type="spellStart"/>
      <w:r w:rsidR="00035492" w:rsidRPr="006A5EEF">
        <w:rPr>
          <w:rFonts w:eastAsia="맑은 고딕" w:hint="eastAsia"/>
          <w:b/>
          <w:szCs w:val="19"/>
          <w:lang w:eastAsia="ko-KR"/>
        </w:rPr>
        <w:t>R</w:t>
      </w:r>
      <w:r w:rsidR="00035492" w:rsidRPr="006A5EEF">
        <w:rPr>
          <w:b/>
          <w:szCs w:val="19"/>
        </w:rPr>
        <w:t>aylib</w:t>
      </w:r>
      <w:proofErr w:type="spellEnd"/>
      <w:r w:rsidR="00035492" w:rsidRPr="006A5EEF">
        <w:rPr>
          <w:b/>
          <w:szCs w:val="19"/>
        </w:rPr>
        <w:t xml:space="preserve"> cafe-management game</w:t>
      </w:r>
      <w:r w:rsidR="00035492" w:rsidRPr="006A5EEF">
        <w:rPr>
          <w:bCs/>
          <w:szCs w:val="19"/>
        </w:rPr>
        <w:t>, extending a lightweight engine with reusable state, object, collision, and scene-management systems.</w:t>
      </w:r>
    </w:p>
    <w:p w14:paraId="08D9FA22" w14:textId="78FFF3DE" w:rsidR="00035492" w:rsidRPr="006A5EEF" w:rsidRDefault="00035492" w:rsidP="000374BE">
      <w:pPr>
        <w:pStyle w:val="ResumeBullet"/>
        <w:widowControl w:val="0"/>
        <w:rPr>
          <w:rFonts w:eastAsia="맑은 고딕"/>
          <w:bCs/>
          <w:szCs w:val="19"/>
          <w:lang w:eastAsia="ko-KR"/>
        </w:rPr>
      </w:pPr>
      <w:r w:rsidRPr="006A5EEF">
        <w:rPr>
          <w:b/>
          <w:szCs w:val="19"/>
        </w:rPr>
        <w:t xml:space="preserve">•  </w:t>
      </w:r>
      <w:r w:rsidRPr="006A5EEF">
        <w:rPr>
          <w:bCs/>
          <w:szCs w:val="19"/>
        </w:rPr>
        <w:t>Structured customer lifecycles and drink-making interactions as explicit state-driven systems with per-object timers and context-specific interaction paths, improving behavior consistency and debuggability across repeated game cycles.</w:t>
      </w:r>
    </w:p>
    <w:p w14:paraId="322C367A" w14:textId="77777777" w:rsidR="00C05A4C" w:rsidRPr="00CD7417" w:rsidRDefault="00C05A4C" w:rsidP="00C05A4C">
      <w:pPr>
        <w:pStyle w:val="ResumeBullet"/>
        <w:widowControl w:val="0"/>
        <w:spacing w:after="0"/>
        <w:rPr>
          <w:rFonts w:eastAsia="맑은 고딕"/>
          <w:bCs/>
          <w:sz w:val="6"/>
          <w:szCs w:val="8"/>
          <w:lang w:eastAsia="ko-KR"/>
        </w:rPr>
      </w:pPr>
    </w:p>
    <w:p w14:paraId="6532AF39" w14:textId="213CE461" w:rsidR="00C05A4C" w:rsidRPr="00C05A4C" w:rsidRDefault="00C05A4C" w:rsidP="00C05A4C">
      <w:pPr>
        <w:pStyle w:val="ResumeSection"/>
        <w:widowControl w:val="0"/>
        <w:pBdr>
          <w:bottom w:val="single" w:sz="6" w:space="1" w:color="000000"/>
        </w:pBdr>
        <w:spacing w:after="20"/>
        <w:rPr>
          <w:rFonts w:eastAsia="맑은 고딕"/>
          <w:lang w:eastAsia="ko-KR"/>
        </w:rPr>
      </w:pPr>
      <w:r>
        <w:t>AWARDS</w:t>
      </w:r>
    </w:p>
    <w:p w14:paraId="647913CB" w14:textId="1BD362B9" w:rsidR="00C05A4C" w:rsidRDefault="00C05A4C" w:rsidP="00C05A4C">
      <w:pPr>
        <w:tabs>
          <w:tab w:val="right" w:pos="10800"/>
        </w:tabs>
      </w:pPr>
      <w:r>
        <w:rPr>
          <w:b/>
          <w:sz w:val="18"/>
        </w:rPr>
        <w:t>SEA:ME Hackathon</w:t>
      </w:r>
      <w:r>
        <w:rPr>
          <w:sz w:val="18"/>
        </w:rPr>
        <w:t xml:space="preserve"> | Silver Award, 4</w:t>
      </w:r>
      <w:r w:rsidR="00C56054" w:rsidRPr="00C56054">
        <w:rPr>
          <w:rFonts w:eastAsia="맑은 고딕" w:hint="eastAsia"/>
          <w:sz w:val="18"/>
          <w:vertAlign w:val="superscript"/>
          <w:lang w:eastAsia="ko-KR"/>
        </w:rPr>
        <w:t>th</w:t>
      </w:r>
      <w:r w:rsidR="00C56054">
        <w:rPr>
          <w:rFonts w:eastAsia="맑은 고딕" w:hint="eastAsia"/>
          <w:sz w:val="18"/>
          <w:lang w:eastAsia="ko-KR"/>
        </w:rPr>
        <w:t xml:space="preserve"> </w:t>
      </w:r>
      <w:r>
        <w:rPr>
          <w:sz w:val="18"/>
        </w:rPr>
        <w:t>Overall</w:t>
      </w:r>
      <w:r>
        <w:rPr>
          <w:sz w:val="18"/>
        </w:rPr>
        <w:tab/>
      </w:r>
      <w:r>
        <w:rPr>
          <w:b/>
          <w:sz w:val="18"/>
        </w:rPr>
        <w:t>Jul 2026</w:t>
      </w:r>
    </w:p>
    <w:p w14:paraId="13F936C7" w14:textId="5D5A894B" w:rsidR="00C05A4C" w:rsidRDefault="00C05A4C" w:rsidP="00C05A4C">
      <w:pPr>
        <w:tabs>
          <w:tab w:val="right" w:pos="10800"/>
        </w:tabs>
      </w:pPr>
      <w:r>
        <w:rPr>
          <w:b/>
          <w:sz w:val="18"/>
        </w:rPr>
        <w:t>KAIST Mobility Challenge</w:t>
      </w:r>
      <w:r>
        <w:rPr>
          <w:sz w:val="18"/>
        </w:rPr>
        <w:t xml:space="preserve"> | Excellence Award, 3</w:t>
      </w:r>
      <w:r w:rsidR="00C56054" w:rsidRPr="00C56054">
        <w:rPr>
          <w:rFonts w:eastAsia="맑은 고딕" w:hint="eastAsia"/>
          <w:sz w:val="18"/>
          <w:vertAlign w:val="superscript"/>
          <w:lang w:eastAsia="ko-KR"/>
        </w:rPr>
        <w:t>rd</w:t>
      </w:r>
      <w:r w:rsidR="00C56054">
        <w:rPr>
          <w:rFonts w:eastAsia="맑은 고딕" w:hint="eastAsia"/>
          <w:sz w:val="18"/>
          <w:lang w:eastAsia="ko-KR"/>
        </w:rPr>
        <w:t xml:space="preserve"> </w:t>
      </w:r>
      <w:r>
        <w:rPr>
          <w:sz w:val="18"/>
        </w:rPr>
        <w:t>Overall</w:t>
      </w:r>
      <w:r>
        <w:rPr>
          <w:sz w:val="18"/>
        </w:rPr>
        <w:tab/>
      </w:r>
      <w:r>
        <w:rPr>
          <w:b/>
          <w:sz w:val="18"/>
        </w:rPr>
        <w:t>Feb 2026</w:t>
      </w:r>
    </w:p>
    <w:p w14:paraId="5AB73693" w14:textId="77777777" w:rsidR="00C05A4C" w:rsidRDefault="00C05A4C" w:rsidP="00C05A4C">
      <w:pPr>
        <w:tabs>
          <w:tab w:val="right" w:pos="10800"/>
        </w:tabs>
      </w:pPr>
      <w:r>
        <w:rPr>
          <w:b/>
          <w:sz w:val="18"/>
        </w:rPr>
        <w:t>2025 HL Future Mobility Award</w:t>
      </w:r>
      <w:r>
        <w:rPr>
          <w:sz w:val="18"/>
        </w:rPr>
        <w:t xml:space="preserve"> | Encouragement Award</w:t>
      </w:r>
      <w:r>
        <w:rPr>
          <w:sz w:val="18"/>
        </w:rPr>
        <w:tab/>
      </w:r>
      <w:r>
        <w:rPr>
          <w:b/>
          <w:sz w:val="18"/>
        </w:rPr>
        <w:t>Sep 2025</w:t>
      </w:r>
    </w:p>
    <w:p w14:paraId="1EB36A97" w14:textId="3FB713A0" w:rsidR="00D06951" w:rsidRDefault="00C05A4C" w:rsidP="00C56054">
      <w:pPr>
        <w:tabs>
          <w:tab w:val="right" w:pos="10800"/>
        </w:tabs>
        <w:rPr>
          <w:rFonts w:eastAsia="맑은 고딕"/>
          <w:b/>
          <w:sz w:val="18"/>
          <w:lang w:eastAsia="ko-KR"/>
        </w:rPr>
      </w:pPr>
      <w:r>
        <w:rPr>
          <w:b/>
          <w:sz w:val="18"/>
        </w:rPr>
        <w:t>2025 Micro Degree Expo</w:t>
      </w:r>
      <w:r>
        <w:rPr>
          <w:sz w:val="18"/>
        </w:rPr>
        <w:t xml:space="preserve"> | Outstanding Award, </w:t>
      </w:r>
      <w:r w:rsidR="00C56054">
        <w:rPr>
          <w:rFonts w:eastAsia="맑은 고딕" w:hint="eastAsia"/>
          <w:sz w:val="18"/>
          <w:lang w:eastAsia="ko-KR"/>
        </w:rPr>
        <w:t>2</w:t>
      </w:r>
      <w:r w:rsidR="00C56054" w:rsidRPr="00C56054">
        <w:rPr>
          <w:rFonts w:eastAsia="맑은 고딕" w:hint="eastAsia"/>
          <w:sz w:val="18"/>
          <w:vertAlign w:val="superscript"/>
          <w:lang w:eastAsia="ko-KR"/>
        </w:rPr>
        <w:t>nd</w:t>
      </w:r>
      <w:r>
        <w:rPr>
          <w:sz w:val="18"/>
        </w:rPr>
        <w:t xml:space="preserve"> Place</w:t>
      </w:r>
      <w:r>
        <w:rPr>
          <w:sz w:val="18"/>
        </w:rPr>
        <w:tab/>
      </w:r>
      <w:r w:rsidR="00E03966" w:rsidRPr="00E03966">
        <w:rPr>
          <w:rFonts w:eastAsia="맑은 고딕" w:hint="eastAsia"/>
          <w:b/>
          <w:bCs/>
          <w:sz w:val="18"/>
          <w:lang w:eastAsia="ko-KR"/>
        </w:rPr>
        <w:t>J</w:t>
      </w:r>
      <w:r w:rsidR="00E03966">
        <w:rPr>
          <w:rFonts w:eastAsia="맑은 고딕" w:hint="eastAsia"/>
          <w:b/>
          <w:bCs/>
          <w:sz w:val="18"/>
          <w:lang w:eastAsia="ko-KR"/>
        </w:rPr>
        <w:t>un</w:t>
      </w:r>
      <w:r w:rsidR="00E03966">
        <w:rPr>
          <w:rFonts w:eastAsia="맑은 고딕" w:hint="eastAsia"/>
          <w:sz w:val="18"/>
          <w:lang w:eastAsia="ko-KR"/>
        </w:rPr>
        <w:t xml:space="preserve"> </w:t>
      </w:r>
      <w:r>
        <w:rPr>
          <w:b/>
          <w:sz w:val="18"/>
        </w:rPr>
        <w:t>2025</w:t>
      </w:r>
    </w:p>
    <w:p w14:paraId="22916923" w14:textId="755024FE" w:rsidR="00C56054" w:rsidRPr="0099214B" w:rsidRDefault="00C56054" w:rsidP="00C56054">
      <w:pPr>
        <w:tabs>
          <w:tab w:val="right" w:pos="10800"/>
        </w:tabs>
        <w:rPr>
          <w:rFonts w:eastAsia="맑은 고딕"/>
          <w:b/>
          <w:sz w:val="18"/>
          <w:lang w:eastAsia="ko-KR"/>
        </w:rPr>
      </w:pPr>
      <w:r>
        <w:rPr>
          <w:rFonts w:eastAsia="맑은 고딕"/>
          <w:b/>
          <w:sz w:val="18"/>
          <w:lang w:eastAsia="ko-KR"/>
        </w:rPr>
        <w:t>Artificial</w:t>
      </w:r>
      <w:r>
        <w:rPr>
          <w:rFonts w:eastAsia="맑은 고딕" w:hint="eastAsia"/>
          <w:b/>
          <w:sz w:val="18"/>
          <w:lang w:eastAsia="ko-KR"/>
        </w:rPr>
        <w:t xml:space="preserve"> Intelligence Software Competition </w:t>
      </w:r>
      <w:r>
        <w:rPr>
          <w:rFonts w:eastAsia="맑은 고딕"/>
          <w:b/>
          <w:sz w:val="18"/>
          <w:lang w:eastAsia="ko-KR"/>
        </w:rPr>
        <w:t>–</w:t>
      </w:r>
      <w:r>
        <w:rPr>
          <w:rFonts w:eastAsia="맑은 고딕" w:hint="eastAsia"/>
          <w:b/>
          <w:sz w:val="18"/>
          <w:lang w:eastAsia="ko-KR"/>
        </w:rPr>
        <w:t xml:space="preserve"> C Programming Division | </w:t>
      </w:r>
      <w:r w:rsidRPr="00C56054">
        <w:rPr>
          <w:rFonts w:eastAsia="맑은 고딕"/>
          <w:bCs/>
          <w:sz w:val="18"/>
          <w:lang w:eastAsia="ko-KR"/>
        </w:rPr>
        <w:t>Excellence</w:t>
      </w:r>
      <w:r w:rsidRPr="00C56054">
        <w:rPr>
          <w:rFonts w:eastAsia="맑은 고딕" w:hint="eastAsia"/>
          <w:bCs/>
          <w:sz w:val="18"/>
          <w:lang w:eastAsia="ko-KR"/>
        </w:rPr>
        <w:t xml:space="preserve"> Award</w:t>
      </w:r>
      <w:r>
        <w:rPr>
          <w:rFonts w:eastAsia="맑은 고딕" w:hint="eastAsia"/>
          <w:bCs/>
          <w:sz w:val="18"/>
          <w:lang w:eastAsia="ko-KR"/>
        </w:rPr>
        <w:t>, 3</w:t>
      </w:r>
      <w:r w:rsidRPr="00C56054">
        <w:rPr>
          <w:rFonts w:eastAsia="맑은 고딕" w:hint="eastAsia"/>
          <w:bCs/>
          <w:sz w:val="18"/>
          <w:vertAlign w:val="superscript"/>
          <w:lang w:eastAsia="ko-KR"/>
        </w:rPr>
        <w:t>rd</w:t>
      </w:r>
      <w:r>
        <w:rPr>
          <w:rFonts w:eastAsia="맑은 고딕" w:hint="eastAsia"/>
          <w:bCs/>
          <w:sz w:val="18"/>
          <w:lang w:eastAsia="ko-KR"/>
        </w:rPr>
        <w:t xml:space="preserve"> Place </w:t>
      </w:r>
      <w:r>
        <w:rPr>
          <w:rFonts w:eastAsia="맑은 고딕"/>
          <w:bCs/>
          <w:sz w:val="18"/>
          <w:lang w:eastAsia="ko-KR"/>
        </w:rPr>
        <w:tab/>
      </w:r>
      <w:r w:rsidRPr="00C56054">
        <w:rPr>
          <w:rFonts w:eastAsia="맑은 고딕" w:hint="eastAsia"/>
          <w:b/>
          <w:sz w:val="18"/>
          <w:lang w:eastAsia="ko-KR"/>
        </w:rPr>
        <w:t>Aug 2024</w:t>
      </w:r>
    </w:p>
    <w:sectPr w:rsidR="00C56054" w:rsidRPr="0099214B" w:rsidSect="00034616">
      <w:pgSz w:w="12240" w:h="15840"/>
      <w:pgMar w:top="619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E057F2"/>
    <w:multiLevelType w:val="hybridMultilevel"/>
    <w:tmpl w:val="6E5E7C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41580125">
    <w:abstractNumId w:val="8"/>
  </w:num>
  <w:num w:numId="2" w16cid:durableId="259795716">
    <w:abstractNumId w:val="6"/>
  </w:num>
  <w:num w:numId="3" w16cid:durableId="1876505675">
    <w:abstractNumId w:val="5"/>
  </w:num>
  <w:num w:numId="4" w16cid:durableId="1266621807">
    <w:abstractNumId w:val="4"/>
  </w:num>
  <w:num w:numId="5" w16cid:durableId="873344317">
    <w:abstractNumId w:val="7"/>
  </w:num>
  <w:num w:numId="6" w16cid:durableId="1145973981">
    <w:abstractNumId w:val="3"/>
  </w:num>
  <w:num w:numId="7" w16cid:durableId="1119761315">
    <w:abstractNumId w:val="2"/>
  </w:num>
  <w:num w:numId="8" w16cid:durableId="2121291981">
    <w:abstractNumId w:val="1"/>
  </w:num>
  <w:num w:numId="9" w16cid:durableId="1617173235">
    <w:abstractNumId w:val="0"/>
  </w:num>
  <w:num w:numId="10" w16cid:durableId="1553155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00"/>
    <w:rsid w:val="00014724"/>
    <w:rsid w:val="00034616"/>
    <w:rsid w:val="00035492"/>
    <w:rsid w:val="000374BE"/>
    <w:rsid w:val="0006063C"/>
    <w:rsid w:val="000A3754"/>
    <w:rsid w:val="0015074B"/>
    <w:rsid w:val="001B1BF8"/>
    <w:rsid w:val="0026700C"/>
    <w:rsid w:val="00272F51"/>
    <w:rsid w:val="0029639D"/>
    <w:rsid w:val="002A0E3D"/>
    <w:rsid w:val="002A580B"/>
    <w:rsid w:val="002F7220"/>
    <w:rsid w:val="0030053D"/>
    <w:rsid w:val="00326F90"/>
    <w:rsid w:val="004D3ED2"/>
    <w:rsid w:val="004E4A8E"/>
    <w:rsid w:val="005017C6"/>
    <w:rsid w:val="0051001E"/>
    <w:rsid w:val="00547B82"/>
    <w:rsid w:val="00591C17"/>
    <w:rsid w:val="006338DF"/>
    <w:rsid w:val="006A5EEF"/>
    <w:rsid w:val="006C01F7"/>
    <w:rsid w:val="00713775"/>
    <w:rsid w:val="00773B9F"/>
    <w:rsid w:val="008E6792"/>
    <w:rsid w:val="009111C1"/>
    <w:rsid w:val="0095469D"/>
    <w:rsid w:val="0099214B"/>
    <w:rsid w:val="009B369A"/>
    <w:rsid w:val="009B6284"/>
    <w:rsid w:val="009C2985"/>
    <w:rsid w:val="009D298C"/>
    <w:rsid w:val="00A01FF7"/>
    <w:rsid w:val="00AA1D8D"/>
    <w:rsid w:val="00AF5B06"/>
    <w:rsid w:val="00AF779E"/>
    <w:rsid w:val="00B02A1E"/>
    <w:rsid w:val="00B25654"/>
    <w:rsid w:val="00B47730"/>
    <w:rsid w:val="00B64B04"/>
    <w:rsid w:val="00B91F8A"/>
    <w:rsid w:val="00BE301F"/>
    <w:rsid w:val="00C05A4C"/>
    <w:rsid w:val="00C07EF0"/>
    <w:rsid w:val="00C56054"/>
    <w:rsid w:val="00CA4D44"/>
    <w:rsid w:val="00CB0664"/>
    <w:rsid w:val="00CB1FA4"/>
    <w:rsid w:val="00CD7417"/>
    <w:rsid w:val="00D01738"/>
    <w:rsid w:val="00D06951"/>
    <w:rsid w:val="00D156FC"/>
    <w:rsid w:val="00D408BD"/>
    <w:rsid w:val="00DC46AA"/>
    <w:rsid w:val="00E03966"/>
    <w:rsid w:val="00EB5E3F"/>
    <w:rsid w:val="00ED3B45"/>
    <w:rsid w:val="00EF1462"/>
    <w:rsid w:val="00F10178"/>
    <w:rsid w:val="00F144E0"/>
    <w:rsid w:val="00F3353B"/>
    <w:rsid w:val="00F664F8"/>
    <w:rsid w:val="00FC693F"/>
    <w:rsid w:val="00F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0B760"/>
  <w14:defaultImageDpi w14:val="300"/>
  <w15:docId w15:val="{2F306F65-5698-40F7-A0DA-30E93EC8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84" w:after="36"/>
    </w:pPr>
    <w:rPr>
      <w:rFonts w:ascii="Times New Roman" w:hAnsi="Times New Roman"/>
      <w:b/>
      <w:sz w:val="21"/>
    </w:rPr>
  </w:style>
  <w:style w:type="paragraph" w:customStyle="1" w:styleId="ResumeBullet">
    <w:name w:val="Resume Bullet"/>
    <w:pPr>
      <w:spacing w:before="5" w:after="9" w:line="240" w:lineRule="auto"/>
      <w:ind w:left="317" w:hanging="187"/>
    </w:pPr>
    <w:rPr>
      <w:rFonts w:ascii="Times New Roman" w:hAnsi="Times New Roman"/>
      <w:sz w:val="19"/>
    </w:rPr>
  </w:style>
  <w:style w:type="paragraph" w:styleId="aff1">
    <w:name w:val="Normal (Web)"/>
    <w:basedOn w:val="a1"/>
    <w:uiPriority w:val="99"/>
    <w:semiHidden/>
    <w:unhideWhenUsed/>
    <w:rsid w:val="005017C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uwon-na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yuwon-N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oyuvvo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Gyuwon Na - Software Engineering Resume</dc:title>
  <dc:subject>One-page technical resume for software engineering and research roles</dc:subject>
  <dc:creator>Gyuwon Na</dc:creator>
  <cp:keywords>C++, Python, ROS2, Computer Vision, Computer Graphics, Autonomous Systems, Real-Time Systems</cp:keywords>
  <dc:description/>
  <cp:lastModifiedBy>나규원</cp:lastModifiedBy>
  <cp:revision>48</cp:revision>
  <dcterms:created xsi:type="dcterms:W3CDTF">2013-12-23T23:15:00Z</dcterms:created>
  <dcterms:modified xsi:type="dcterms:W3CDTF">2026-10-20T01:57:00Z</dcterms:modified>
  <cp:category/>
</cp:coreProperties>
</file>