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B071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13D1CA47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7249B67E" w14:textId="77777777" w:rsidR="00261C67" w:rsidRPr="00261C67" w:rsidRDefault="0043344A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跳棋</w:t>
      </w:r>
      <w:r>
        <w:rPr>
          <w:rFonts w:eastAsia="黑体" w:hint="eastAsia"/>
          <w:sz w:val="56"/>
        </w:rPr>
        <w:t>A</w:t>
      </w:r>
      <w:r>
        <w:rPr>
          <w:rFonts w:eastAsia="黑体"/>
          <w:sz w:val="56"/>
        </w:rPr>
        <w:t>I</w:t>
      </w:r>
      <w:r>
        <w:rPr>
          <w:rFonts w:eastAsia="黑体" w:hint="eastAsia"/>
          <w:sz w:val="56"/>
        </w:rPr>
        <w:t>游玩说明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20360A52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0EB028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CCA72C" w14:textId="77777777" w:rsidR="00261C67" w:rsidRPr="00925B60" w:rsidRDefault="0043344A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350841A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54369C44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15CA8C" w14:textId="77777777" w:rsidR="00261C67" w:rsidRPr="00925B60" w:rsidRDefault="0043344A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053385</w:t>
            </w:r>
          </w:p>
        </w:tc>
      </w:tr>
      <w:tr w:rsidR="007525C7" w:rsidRPr="00925B60" w14:paraId="2520E2B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18CAEFD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5F0A74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46E66647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9A5CFB4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1E350F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0FEE85DE" w14:textId="77777777" w:rsidR="00261C67" w:rsidRDefault="00261C67" w:rsidP="00261C67">
      <w:pPr>
        <w:jc w:val="center"/>
      </w:pPr>
    </w:p>
    <w:p w14:paraId="4C92417B" w14:textId="77777777" w:rsidR="00261C67" w:rsidRDefault="00261C67" w:rsidP="00261C67">
      <w:pPr>
        <w:jc w:val="center"/>
      </w:pPr>
    </w:p>
    <w:p w14:paraId="21E6EF7E" w14:textId="77777777" w:rsidR="00476988" w:rsidRDefault="00476988" w:rsidP="00476988"/>
    <w:p w14:paraId="337E6627" w14:textId="77777777" w:rsidR="00261C67" w:rsidRDefault="00261C67" w:rsidP="00261C67">
      <w:pPr>
        <w:jc w:val="center"/>
      </w:pPr>
    </w:p>
    <w:p w14:paraId="1321B48C" w14:textId="34D58527" w:rsidR="00261C67" w:rsidRDefault="008C733D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A1EC467" wp14:editId="02634187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81230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297E7F2D" w14:textId="77777777" w:rsidR="00467AB5" w:rsidRDefault="00612662" w:rsidP="00DF14DF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74E19C9D" w14:textId="77777777" w:rsidR="0028717D" w:rsidRDefault="005D3308" w:rsidP="00D93D12">
      <w:pPr>
        <w:pStyle w:val="1"/>
        <w:rPr>
          <w:noProof/>
        </w:rPr>
      </w:pPr>
      <w:bookmarkStart w:id="0" w:name="_Toc58850478"/>
      <w:bookmarkStart w:id="1" w:name="_Toc58963252"/>
      <w:r>
        <w:rPr>
          <w:rFonts w:hint="eastAsia"/>
          <w:noProof/>
        </w:rPr>
        <w:lastRenderedPageBreak/>
        <w:t>1</w:t>
      </w:r>
      <w:r w:rsidR="007D7FC1">
        <w:rPr>
          <w:noProof/>
        </w:rPr>
        <w:t xml:space="preserve"> </w:t>
      </w:r>
      <w:r w:rsidR="003520A3">
        <w:rPr>
          <w:rFonts w:hint="eastAsia"/>
          <w:noProof/>
        </w:rPr>
        <w:t>项目</w:t>
      </w:r>
      <w:bookmarkEnd w:id="0"/>
      <w:bookmarkEnd w:id="1"/>
      <w:r w:rsidR="0043344A">
        <w:rPr>
          <w:rFonts w:hint="eastAsia"/>
          <w:noProof/>
        </w:rPr>
        <w:t>功能</w:t>
      </w:r>
    </w:p>
    <w:p w14:paraId="0E4226E1" w14:textId="77777777" w:rsidR="0043344A" w:rsidRDefault="0043344A" w:rsidP="0043344A">
      <w:r>
        <w:tab/>
      </w:r>
      <w:r>
        <w:t>本项目根据老师要求，采用卷积神经网络和遗传算法，实现了国际跳棋</w:t>
      </w:r>
      <w:r>
        <w:rPr>
          <w:rFonts w:hint="eastAsia"/>
        </w:rPr>
        <w:t>A</w:t>
      </w:r>
      <w:r>
        <w:t>I</w:t>
      </w:r>
      <w:r>
        <w:t>的训练。</w:t>
      </w:r>
    </w:p>
    <w:p w14:paraId="1ADA3253" w14:textId="77777777" w:rsidR="0043344A" w:rsidRDefault="0043344A" w:rsidP="0043344A">
      <w:r>
        <w:tab/>
      </w:r>
      <w:r>
        <w:t>其中，可通过训练将训练所得到的数据存储进附件</w:t>
      </w:r>
      <w:r>
        <w:t>ChessAI.dat</w:t>
      </w:r>
      <w:r>
        <w:t>中，也可以从中读取已经存储的数据。</w:t>
      </w:r>
    </w:p>
    <w:p w14:paraId="3FC9508D" w14:textId="77777777" w:rsidR="0043344A" w:rsidRDefault="0043344A" w:rsidP="0043344A">
      <w:r>
        <w:tab/>
      </w:r>
      <w:r>
        <w:t>由于项目的各部分功能解释</w:t>
      </w:r>
      <w:r>
        <w:rPr>
          <w:rFonts w:hint="eastAsia"/>
        </w:rPr>
        <w:t>与实现的具体步骤已经详细的写在了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的注释中，所以在此文档中不再着重赘述于程序的实现，以指导游玩的功能为主。</w:t>
      </w:r>
    </w:p>
    <w:p w14:paraId="2924061E" w14:textId="77777777" w:rsidR="007D7FC1" w:rsidRDefault="007D7FC1" w:rsidP="007D7FC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游戏规则</w:t>
      </w:r>
    </w:p>
    <w:p w14:paraId="2E6201AC" w14:textId="77777777" w:rsidR="008C733D" w:rsidRDefault="008C733D" w:rsidP="008C733D">
      <w:pPr>
        <w:spacing w:line="240" w:lineRule="auto"/>
        <w:ind w:firstLine="425"/>
        <w:rPr>
          <w:rFonts w:ascii="宋体" w:hAnsi="宋体"/>
          <w:color w:val="000000" w:themeColor="text1"/>
        </w:rPr>
      </w:pPr>
      <w:r w:rsidRPr="008C733D">
        <w:rPr>
          <w:rFonts w:ascii="宋体" w:hAnsi="宋体"/>
          <w:color w:val="000000" w:themeColor="text1"/>
        </w:rPr>
        <w:t>本规则是标准国际跳棋规则的简化版。</w:t>
      </w:r>
    </w:p>
    <w:p w14:paraId="183DCBD9" w14:textId="303A6787" w:rsidR="008C733D" w:rsidRPr="008C733D" w:rsidRDefault="008C733D" w:rsidP="008C733D">
      <w:pPr>
        <w:numPr>
          <w:ilvl w:val="0"/>
          <w:numId w:val="41"/>
        </w:numPr>
        <w:spacing w:line="240" w:lineRule="auto"/>
        <w:rPr>
          <w:rFonts w:ascii="宋体" w:hAnsi="宋体" w:cs="宋体"/>
          <w:color w:val="000000" w:themeColor="text1"/>
        </w:rPr>
      </w:pPr>
      <w:r w:rsidRPr="0048418D">
        <w:rPr>
          <w:noProof/>
        </w:rPr>
        <w:drawing>
          <wp:anchor distT="0" distB="0" distL="114300" distR="114300" simplePos="0" relativeHeight="251658752" behindDoc="0" locked="0" layoutInCell="1" allowOverlap="1" wp14:anchorId="3C6F6D75" wp14:editId="3FA1627F">
            <wp:simplePos x="0" y="0"/>
            <wp:positionH relativeFrom="column">
              <wp:posOffset>571500</wp:posOffset>
            </wp:positionH>
            <wp:positionV relativeFrom="paragraph">
              <wp:posOffset>475615</wp:posOffset>
            </wp:positionV>
            <wp:extent cx="2385060" cy="2123440"/>
            <wp:effectExtent l="0" t="0" r="0" b="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733D">
        <w:rPr>
          <w:rFonts w:ascii="宋体" w:hAnsi="宋体"/>
          <w:color w:val="000000" w:themeColor="text1"/>
        </w:rPr>
        <w:t>对局采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⽤</w:t>
      </w:r>
      <w:r w:rsidRPr="008C733D">
        <w:rPr>
          <w:rFonts w:ascii="宋体" w:hAnsi="宋体"/>
          <w:color w:val="000000" w:themeColor="text1"/>
        </w:rPr>
        <w:t xml:space="preserve"> 8 * 8 </w:t>
      </w:r>
      <w:r w:rsidRPr="008C733D">
        <w:rPr>
          <w:rFonts w:ascii="宋体" w:hAnsi="宋体" w:cs="宋体" w:hint="eastAsia"/>
          <w:color w:val="000000" w:themeColor="text1"/>
        </w:rPr>
        <w:t>棋盘如下</w:t>
      </w:r>
      <w:r>
        <w:rPr>
          <w:rFonts w:ascii="宋体" w:hAnsi="宋体" w:cs="宋体" w:hint="eastAsia"/>
          <w:color w:val="000000" w:themeColor="text1"/>
        </w:rPr>
        <w:t>：</w:t>
      </w:r>
    </w:p>
    <w:p w14:paraId="5788F119" w14:textId="06FEACC3" w:rsidR="008C733D" w:rsidRDefault="008C733D" w:rsidP="008C733D">
      <w:pPr>
        <w:numPr>
          <w:ilvl w:val="0"/>
          <w:numId w:val="41"/>
        </w:numPr>
        <w:spacing w:line="240" w:lineRule="auto"/>
        <w:rPr>
          <w:rFonts w:ascii="宋体" w:hAnsi="宋体" w:cs="微软雅黑"/>
          <w:color w:val="000000" w:themeColor="text1"/>
        </w:rPr>
      </w:pPr>
      <w:r w:rsidRPr="008C733D">
        <w:rPr>
          <w:rFonts w:ascii="宋体" w:hAnsi="宋体"/>
          <w:color w:val="000000" w:themeColor="text1"/>
        </w:rPr>
        <w:t>对局开始时，每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8C733D">
        <w:rPr>
          <w:rFonts w:ascii="宋体" w:hAnsi="宋体" w:cs="宋体" w:hint="eastAsia"/>
          <w:color w:val="000000" w:themeColor="text1"/>
        </w:rPr>
        <w:t>各</w:t>
      </w:r>
      <w:r w:rsidRPr="008C733D">
        <w:rPr>
          <w:rFonts w:ascii="宋体" w:hAnsi="宋体"/>
          <w:color w:val="000000" w:themeColor="text1"/>
        </w:rPr>
        <w:t>12颗棋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，摆放在最下或者最上的三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8C733D">
        <w:rPr>
          <w:rFonts w:ascii="宋体" w:hAnsi="宋体" w:cs="宋体" w:hint="eastAsia"/>
          <w:color w:val="000000" w:themeColor="text1"/>
        </w:rPr>
        <w:t>中，每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8C733D">
        <w:rPr>
          <w:rFonts w:ascii="宋体" w:hAnsi="宋体" w:cs="宋体" w:hint="eastAsia"/>
          <w:color w:val="000000" w:themeColor="text1"/>
        </w:rPr>
        <w:t>仅在绿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⾊</w:t>
      </w:r>
      <w:r w:rsidRPr="008C733D">
        <w:rPr>
          <w:rFonts w:ascii="宋体" w:hAnsi="宋体" w:cs="宋体" w:hint="eastAsia"/>
          <w:color w:val="000000" w:themeColor="text1"/>
        </w:rPr>
        <w:t>格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中摆放棋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。</w:t>
      </w: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 w:cs="微软雅黑" w:hint="eastAsia"/>
          <w:color w:val="000000" w:themeColor="text1"/>
        </w:rPr>
        <w:t>如下：</w:t>
      </w:r>
    </w:p>
    <w:p w14:paraId="13B0F6F4" w14:textId="571EE338" w:rsidR="008C733D" w:rsidRPr="008C733D" w:rsidRDefault="008C733D" w:rsidP="008C733D">
      <w:pPr>
        <w:spacing w:line="240" w:lineRule="auto"/>
        <w:ind w:left="905"/>
        <w:rPr>
          <w:rFonts w:ascii="宋体" w:hAnsi="宋体"/>
          <w:color w:val="000000" w:themeColor="text1"/>
        </w:rPr>
      </w:pPr>
      <w:r w:rsidRPr="0048418D">
        <w:rPr>
          <w:noProof/>
        </w:rPr>
        <w:drawing>
          <wp:inline distT="0" distB="0" distL="0" distR="0" wp14:anchorId="1E41FF06" wp14:editId="1DD07153">
            <wp:extent cx="2705100" cy="2494102"/>
            <wp:effectExtent l="0" t="0" r="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48" cy="24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1DF0" w14:textId="7A31EFF5" w:rsidR="008C733D" w:rsidRPr="008C733D" w:rsidRDefault="008C733D" w:rsidP="008C733D">
      <w:pPr>
        <w:numPr>
          <w:ilvl w:val="0"/>
          <w:numId w:val="41"/>
        </w:numPr>
        <w:spacing w:line="240" w:lineRule="auto"/>
        <w:rPr>
          <w:rFonts w:ascii="宋体" w:hAnsi="宋体" w:cs="宋体"/>
          <w:color w:val="000000" w:themeColor="text1"/>
        </w:rPr>
      </w:pPr>
      <w:r w:rsidRPr="0048418D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7438AEAF" wp14:editId="65E8D78E">
            <wp:simplePos x="0" y="0"/>
            <wp:positionH relativeFrom="column">
              <wp:posOffset>655320</wp:posOffset>
            </wp:positionH>
            <wp:positionV relativeFrom="paragraph">
              <wp:posOffset>1181100</wp:posOffset>
            </wp:positionV>
            <wp:extent cx="2232660" cy="2055105"/>
            <wp:effectExtent l="0" t="0" r="0" b="2540"/>
            <wp:wrapTopAndBottom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5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微软雅黑" w:hint="eastAsia"/>
          <w:color w:val="000000" w:themeColor="text1"/>
        </w:rPr>
        <w:t>黑子</w:t>
      </w:r>
      <w:r w:rsidRPr="008C733D">
        <w:rPr>
          <w:rFonts w:ascii="宋体" w:hAnsi="宋体" w:cs="宋体" w:hint="eastAsia"/>
          <w:color w:val="000000" w:themeColor="text1"/>
        </w:rPr>
        <w:t>先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8C733D">
        <w:rPr>
          <w:rFonts w:ascii="宋体" w:hAnsi="宋体" w:cs="宋体" w:hint="eastAsia"/>
          <w:color w:val="000000" w:themeColor="text1"/>
        </w:rPr>
        <w:t>，双</w:t>
      </w:r>
      <w:r>
        <w:rPr>
          <w:rFonts w:ascii="宋体" w:hAnsi="宋体" w:cs="宋体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轮流操作。每次操作，可以</w:t>
      </w:r>
      <w:r w:rsidRPr="008C733D">
        <w:rPr>
          <w:rFonts w:ascii="宋体" w:hAnsi="宋体" w:cs="宋体" w:hint="eastAsia"/>
          <w:b/>
          <w:bCs/>
          <w:color w:val="FF0000"/>
        </w:rPr>
        <w:t>移动</w:t>
      </w:r>
      <w:r>
        <w:rPr>
          <w:rFonts w:ascii="宋体" w:hAnsi="宋体" w:cs="微软雅黑" w:hint="eastAsia"/>
          <w:color w:val="000000" w:themeColor="text1"/>
        </w:rPr>
        <w:t>自己</w:t>
      </w:r>
      <w:r w:rsidRPr="008C733D">
        <w:rPr>
          <w:rFonts w:ascii="宋体" w:hAnsi="宋体" w:cs="宋体" w:hint="eastAsia"/>
          <w:color w:val="000000" w:themeColor="text1"/>
        </w:rPr>
        <w:t>的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枚棋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到周围的空棋位，移动的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8C733D">
        <w:rPr>
          <w:rFonts w:ascii="宋体" w:hAnsi="宋体" w:cs="宋体" w:hint="eastAsia"/>
          <w:color w:val="000000" w:themeColor="text1"/>
        </w:rPr>
        <w:t>向为向</w:t>
      </w:r>
      <w:r>
        <w:rPr>
          <w:rFonts w:ascii="宋体" w:hAnsi="宋体" w:hint="eastAsia"/>
          <w:color w:val="000000" w:themeColor="text1"/>
        </w:rPr>
        <w:t>前</w:t>
      </w:r>
      <w:r w:rsidRPr="008C733D">
        <w:rPr>
          <w:rFonts w:ascii="宋体" w:hAnsi="宋体"/>
          <w:color w:val="000000" w:themeColor="text1"/>
        </w:rPr>
        <w:t>的2个斜线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8C733D">
        <w:rPr>
          <w:rFonts w:ascii="宋体" w:hAnsi="宋体" w:cs="宋体" w:hint="eastAsia"/>
          <w:color w:val="000000" w:themeColor="text1"/>
        </w:rPr>
        <w:t>向，每次只能移动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格。</w:t>
      </w:r>
      <w:r>
        <w:rPr>
          <w:rFonts w:ascii="宋体" w:hAnsi="宋体" w:cs="宋体" w:hint="eastAsia"/>
          <w:color w:val="000000" w:themeColor="text1"/>
        </w:rPr>
        <w:t>如下：</w:t>
      </w:r>
    </w:p>
    <w:p w14:paraId="046AB0F5" w14:textId="77777777" w:rsidR="008C733D" w:rsidRDefault="008C733D" w:rsidP="008C733D">
      <w:pPr>
        <w:spacing w:line="240" w:lineRule="auto"/>
        <w:ind w:firstLine="425"/>
        <w:rPr>
          <w:rFonts w:ascii="宋体" w:hAnsi="宋体" w:cs="宋体"/>
          <w:color w:val="000000" w:themeColor="text1"/>
        </w:rPr>
      </w:pPr>
      <w:r w:rsidRPr="008C733D">
        <w:rPr>
          <w:rFonts w:ascii="宋体" w:hAnsi="宋体"/>
          <w:color w:val="000000" w:themeColor="text1"/>
        </w:rPr>
        <w:t>4. 吃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的规则如下，具体的示例如</w:t>
      </w:r>
      <w:r>
        <w:rPr>
          <w:rFonts w:ascii="宋体" w:hAnsi="宋体" w:cs="宋体" w:hint="eastAsia"/>
          <w:color w:val="000000" w:themeColor="text1"/>
        </w:rPr>
        <w:t>下</w:t>
      </w:r>
      <w:r w:rsidRPr="008C733D">
        <w:rPr>
          <w:rFonts w:ascii="宋体" w:hAnsi="宋体" w:cs="宋体" w:hint="eastAsia"/>
          <w:color w:val="000000" w:themeColor="text1"/>
        </w:rPr>
        <w:t>所示：</w:t>
      </w:r>
    </w:p>
    <w:p w14:paraId="5AB74594" w14:textId="04EC6A88" w:rsidR="008C733D" w:rsidRPr="008C733D" w:rsidRDefault="008C733D" w:rsidP="008C733D">
      <w:pPr>
        <w:spacing w:line="240" w:lineRule="auto"/>
        <w:ind w:left="545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①</w:t>
      </w:r>
      <w:r w:rsidRPr="008C733D">
        <w:rPr>
          <w:rFonts w:ascii="宋体" w:hAnsi="宋体"/>
          <w:color w:val="000000" w:themeColor="text1"/>
        </w:rPr>
        <w:t xml:space="preserve"> 吃掉棋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的移动是沿着对</w:t>
      </w:r>
      <w:r>
        <w:rPr>
          <w:rFonts w:ascii="宋体" w:hAnsi="宋体" w:cs="微软雅黑" w:hint="eastAsia"/>
          <w:color w:val="000000" w:themeColor="text1"/>
        </w:rPr>
        <w:t>角</w:t>
      </w:r>
      <w:r w:rsidRPr="008C733D">
        <w:rPr>
          <w:rFonts w:ascii="宋体" w:hAnsi="宋体" w:cs="宋体" w:hint="eastAsia"/>
          <w:color w:val="000000" w:themeColor="text1"/>
        </w:rPr>
        <w:t>线跨过被对</w:t>
      </w:r>
      <w:r>
        <w:rPr>
          <w:rFonts w:ascii="宋体" w:hAnsi="宋体" w:cs="微软雅黑" w:hint="eastAsia"/>
          <w:color w:val="000000" w:themeColor="text1"/>
        </w:rPr>
        <w:t>手</w:t>
      </w:r>
      <w:r w:rsidRPr="008C733D">
        <w:rPr>
          <w:rFonts w:ascii="宋体" w:hAnsi="宋体" w:cs="宋体" w:hint="eastAsia"/>
          <w:color w:val="000000" w:themeColor="text1"/>
        </w:rPr>
        <w:t>的棋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占领的</w:t>
      </w:r>
      <w:r>
        <w:rPr>
          <w:rFonts w:ascii="宋体" w:hAnsi="宋体" w:cs="宋体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格直接跳到紧接着的空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8C733D">
        <w:rPr>
          <w:rFonts w:ascii="宋体" w:hAnsi="宋体" w:cs="宋体" w:hint="eastAsia"/>
          <w:color w:val="000000" w:themeColor="text1"/>
        </w:rPr>
        <w:t>格上。吃</w:t>
      </w:r>
      <w:r w:rsidRPr="008C733D">
        <w:rPr>
          <w:rFonts w:ascii="宋体" w:hAnsi="宋体"/>
          <w:color w:val="000000" w:themeColor="text1"/>
        </w:rPr>
        <w:t>掉棋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的移动叫做</w:t>
      </w:r>
      <w:r w:rsidRPr="008C733D">
        <w:rPr>
          <w:rFonts w:ascii="宋体" w:hAnsi="宋体"/>
          <w:color w:val="000000" w:themeColor="text1"/>
        </w:rPr>
        <w:t>“跳”。这个吃掉棋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的移动完成后，被吃掉（跨过）的棋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要从棋盘上拿</w:t>
      </w:r>
      <w:r w:rsidRPr="008C733D">
        <w:rPr>
          <w:rFonts w:ascii="宋体" w:hAnsi="宋体"/>
          <w:color w:val="000000" w:themeColor="text1"/>
        </w:rPr>
        <w:t>掉</w:t>
      </w:r>
      <w:r w:rsidRPr="008C733D">
        <w:rPr>
          <w:rFonts w:ascii="宋体" w:hAnsi="宋体" w:hint="eastAsia"/>
          <w:color w:val="000000" w:themeColor="text1"/>
        </w:rPr>
        <w:t>。</w:t>
      </w:r>
    </w:p>
    <w:p w14:paraId="6742EBAD" w14:textId="7AD195CE" w:rsidR="008C733D" w:rsidRPr="008C733D" w:rsidRDefault="008C733D" w:rsidP="008C733D">
      <w:pPr>
        <w:spacing w:line="240" w:lineRule="auto"/>
        <w:ind w:left="545"/>
        <w:rPr>
          <w:rFonts w:ascii="宋体" w:hAnsi="宋体" w:cs="宋体"/>
          <w:color w:val="000000" w:themeColor="text1"/>
        </w:rPr>
      </w:pPr>
      <w:r w:rsidRPr="008C733D">
        <w:rPr>
          <w:rFonts w:ascii="宋体" w:hAnsi="宋体" w:hint="eastAsia"/>
          <w:color w:val="000000" w:themeColor="text1"/>
        </w:rPr>
        <w:t>②</w:t>
      </w: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/>
          <w:b/>
          <w:bCs/>
          <w:color w:val="000000" w:themeColor="text1"/>
        </w:rPr>
        <w:t>有吃必吃</w:t>
      </w:r>
      <w:r w:rsidRPr="008C733D">
        <w:rPr>
          <w:rFonts w:ascii="宋体" w:hAnsi="宋体"/>
          <w:color w:val="000000" w:themeColor="text1"/>
        </w:rPr>
        <w:t>：如果遇到能吃掉对</w:t>
      </w:r>
      <w:r>
        <w:rPr>
          <w:rFonts w:ascii="宋体" w:hAnsi="宋体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的机会，那么必须吃掉对</w:t>
      </w:r>
      <w:r>
        <w:rPr>
          <w:rFonts w:ascii="宋体" w:hAnsi="宋体" w:cs="宋体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。</w:t>
      </w: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 w:hint="eastAsia"/>
          <w:color w:val="000000" w:themeColor="text1"/>
        </w:rPr>
        <w:t>③</w:t>
      </w: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/>
          <w:b/>
          <w:bCs/>
          <w:color w:val="000000" w:themeColor="text1"/>
        </w:rPr>
        <w:t>有多吃多</w:t>
      </w:r>
      <w:r w:rsidRPr="008C733D">
        <w:rPr>
          <w:rFonts w:ascii="宋体" w:hAnsi="宋体"/>
          <w:color w:val="000000" w:themeColor="text1"/>
        </w:rPr>
        <w:t>：对弈时如果出现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枚棋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/>
          <w:color w:val="000000" w:themeColor="text1"/>
        </w:rPr>
        <w:t>(或多枚棋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/>
          <w:color w:val="000000" w:themeColor="text1"/>
        </w:rPr>
        <w:t>)同时可以顺着两条(或多条)路线去吃对</w:t>
      </w:r>
      <w:r>
        <w:rPr>
          <w:rFonts w:ascii="宋体" w:hAnsi="宋体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的情况时，吃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>
        <w:rPr>
          <w:rFonts w:ascii="宋体" w:hAnsi="宋体" w:cs="微软雅黑" w:hint="eastAsia"/>
          <w:color w:val="000000" w:themeColor="text1"/>
        </w:rPr>
        <w:t>方</w:t>
      </w:r>
      <w:r w:rsidRPr="008C733D">
        <w:rPr>
          <w:rFonts w:ascii="宋体" w:hAnsi="宋体" w:cs="宋体" w:hint="eastAsia"/>
          <w:color w:val="000000" w:themeColor="text1"/>
        </w:rPr>
        <w:t>必须选择吃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数量最多的路线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⾏</w:t>
      </w:r>
      <w:r w:rsidRPr="008C733D">
        <w:rPr>
          <w:rFonts w:ascii="宋体" w:hAnsi="宋体" w:cs="宋体" w:hint="eastAsia"/>
          <w:color w:val="000000" w:themeColor="text1"/>
        </w:rPr>
        <w:t>棋，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⽽</w:t>
      </w:r>
      <w:r w:rsidRPr="008C733D">
        <w:rPr>
          <w:rFonts w:ascii="宋体" w:hAnsi="宋体" w:cs="宋体" w:hint="eastAsia"/>
          <w:color w:val="000000" w:themeColor="text1"/>
        </w:rPr>
        <w:t>不能考虑哪条路线对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⾃⼰</w:t>
      </w:r>
      <w:r w:rsidRPr="008C733D">
        <w:rPr>
          <w:rFonts w:ascii="宋体" w:hAnsi="宋体" w:cs="宋体" w:hint="eastAsia"/>
          <w:color w:val="000000" w:themeColor="text1"/>
        </w:rPr>
        <w:t>有利。</w:t>
      </w:r>
    </w:p>
    <w:p w14:paraId="0C7F0206" w14:textId="78988BAE" w:rsidR="008C733D" w:rsidRPr="008C733D" w:rsidRDefault="008C733D" w:rsidP="008C733D">
      <w:pPr>
        <w:spacing w:line="240" w:lineRule="auto"/>
        <w:ind w:left="545"/>
        <w:rPr>
          <w:rFonts w:ascii="宋体" w:hAnsi="宋体" w:cs="宋体"/>
          <w:color w:val="000000" w:themeColor="text1"/>
        </w:rPr>
      </w:pP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 w:hint="eastAsia"/>
          <w:color w:val="000000" w:themeColor="text1"/>
        </w:rPr>
        <w:t>④</w:t>
      </w: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微软雅黑" w:eastAsia="微软雅黑" w:hAnsi="微软雅黑" w:cs="微软雅黑" w:hint="eastAsia"/>
          <w:b/>
          <w:bCs/>
          <w:color w:val="000000" w:themeColor="text1"/>
        </w:rPr>
        <w:t>⼀</w:t>
      </w:r>
      <w:r w:rsidRPr="008C733D">
        <w:rPr>
          <w:rFonts w:ascii="宋体" w:hAnsi="宋体" w:cs="宋体" w:hint="eastAsia"/>
          <w:b/>
          <w:bCs/>
          <w:color w:val="000000" w:themeColor="text1"/>
        </w:rPr>
        <w:t>次取净</w:t>
      </w:r>
      <w:r w:rsidRPr="008C733D">
        <w:rPr>
          <w:rFonts w:ascii="宋体" w:hAnsi="宋体" w:cs="宋体" w:hint="eastAsia"/>
          <w:color w:val="000000" w:themeColor="text1"/>
        </w:rPr>
        <w:t>：</w:t>
      </w:r>
      <w:r w:rsidRPr="008C733D">
        <w:rPr>
          <w:rFonts w:ascii="宋体" w:hAnsi="宋体" w:cs="宋体" w:hint="eastAsia"/>
          <w:b/>
          <w:bCs/>
          <w:color w:val="000000" w:themeColor="text1"/>
        </w:rPr>
        <w:t>（土耳其打击）</w:t>
      </w:r>
      <w:r w:rsidRPr="008C733D">
        <w:rPr>
          <w:rFonts w:ascii="宋体" w:hAnsi="宋体" w:cs="宋体" w:hint="eastAsia"/>
          <w:color w:val="000000" w:themeColor="text1"/>
        </w:rPr>
        <w:t>吃多枚棋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时，必须要在跳跃结束后，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次将被吃的棋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顺序或</w:t>
      </w:r>
      <w:r w:rsidRPr="008C733D">
        <w:rPr>
          <w:rFonts w:ascii="宋体" w:hAnsi="宋体"/>
          <w:color w:val="000000" w:themeColor="text1"/>
        </w:rPr>
        <w:t>倒序逐个全部从棋盘上取</w:t>
      </w:r>
      <w:r>
        <w:rPr>
          <w:rFonts w:ascii="宋体" w:hAnsi="宋体" w:hint="eastAsia"/>
          <w:color w:val="000000" w:themeColor="text1"/>
        </w:rPr>
        <w:t>走</w:t>
      </w:r>
      <w:r w:rsidRPr="008C733D">
        <w:rPr>
          <w:rFonts w:ascii="宋体" w:hAnsi="宋体" w:cs="宋体" w:hint="eastAsia"/>
          <w:color w:val="000000" w:themeColor="text1"/>
        </w:rPr>
        <w:t>，不能跳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枚，取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枚。</w:t>
      </w:r>
    </w:p>
    <w:p w14:paraId="33A27DD5" w14:textId="7BC23256" w:rsidR="008C733D" w:rsidRDefault="008C733D" w:rsidP="008C733D">
      <w:pPr>
        <w:spacing w:line="240" w:lineRule="auto"/>
        <w:ind w:left="425" w:firstLine="120"/>
        <w:rPr>
          <w:rFonts w:ascii="宋体" w:hAnsi="宋体" w:cs="宋体"/>
          <w:color w:val="000000" w:themeColor="text1"/>
        </w:rPr>
      </w:pPr>
      <w:r w:rsidRPr="008C733D">
        <w:rPr>
          <w:rFonts w:ascii="宋体" w:hAnsi="宋体"/>
          <w:color w:val="000000" w:themeColor="text1"/>
        </w:rPr>
        <w:t xml:space="preserve"> </w:t>
      </w:r>
      <w:r w:rsidRPr="008C733D">
        <w:rPr>
          <w:rFonts w:ascii="宋体" w:hAnsi="宋体" w:hint="eastAsia"/>
          <w:color w:val="000000" w:themeColor="text1"/>
        </w:rPr>
        <w:t>⑤</w:t>
      </w:r>
      <w:r w:rsidRPr="008C733D">
        <w:rPr>
          <w:rFonts w:ascii="宋体" w:hAnsi="宋体"/>
          <w:color w:val="000000" w:themeColor="text1"/>
        </w:rPr>
        <w:t xml:space="preserve"> 不准重跳：当在对局中，如果遇到：</w:t>
      </w:r>
      <w:r>
        <w:rPr>
          <w:rFonts w:ascii="宋体" w:hAnsi="宋体" w:hint="eastAsia"/>
          <w:color w:val="000000" w:themeColor="text1"/>
        </w:rPr>
        <w:t>一方</w:t>
      </w:r>
      <w:r w:rsidRPr="008C733D">
        <w:rPr>
          <w:rFonts w:ascii="宋体" w:hAnsi="宋体" w:cs="宋体" w:hint="eastAsia"/>
          <w:color w:val="000000" w:themeColor="text1"/>
        </w:rPr>
        <w:t>可按两条</w:t>
      </w:r>
      <w:r w:rsidRPr="008C733D">
        <w:rPr>
          <w:rFonts w:ascii="宋体" w:hAnsi="宋体"/>
          <w:color w:val="000000" w:themeColor="text1"/>
        </w:rPr>
        <w:t>(或多条)路线吃对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⽅</w:t>
      </w:r>
      <w:r w:rsidRPr="008C733D">
        <w:rPr>
          <w:rFonts w:ascii="宋体" w:hAnsi="宋体" w:cs="宋体" w:hint="eastAsia"/>
          <w:color w:val="000000" w:themeColor="text1"/>
        </w:rPr>
        <w:t>的棋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时，在吃</w:t>
      </w:r>
      <w:r>
        <w:rPr>
          <w:rFonts w:ascii="宋体" w:hAnsi="宋体" w:cs="宋体" w:hint="eastAsia"/>
          <w:color w:val="000000" w:themeColor="text1"/>
        </w:rPr>
        <w:t>子</w:t>
      </w:r>
      <w:r w:rsidRPr="008C733D">
        <w:rPr>
          <w:rFonts w:ascii="宋体" w:hAnsi="宋体" w:cs="宋体" w:hint="eastAsia"/>
          <w:color w:val="000000" w:themeColor="text1"/>
        </w:rPr>
        <w:t>的过</w:t>
      </w:r>
      <w:r w:rsidRPr="008C733D">
        <w:rPr>
          <w:rFonts w:ascii="宋体" w:hAnsi="宋体"/>
          <w:color w:val="000000" w:themeColor="text1"/>
        </w:rPr>
        <w:t>程中不能两次(也包括多次)吃掉和跳过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⼀</w:t>
      </w:r>
      <w:r w:rsidRPr="008C733D">
        <w:rPr>
          <w:rFonts w:ascii="宋体" w:hAnsi="宋体" w:cs="宋体" w:hint="eastAsia"/>
          <w:color w:val="000000" w:themeColor="text1"/>
        </w:rPr>
        <w:t>枚棋</w:t>
      </w:r>
      <w:r w:rsidRPr="008C733D">
        <w:rPr>
          <w:rFonts w:ascii="微软雅黑" w:eastAsia="微软雅黑" w:hAnsi="微软雅黑" w:cs="微软雅黑" w:hint="eastAsia"/>
          <w:color w:val="000000" w:themeColor="text1"/>
        </w:rPr>
        <w:t>⼦</w:t>
      </w:r>
      <w:r w:rsidRPr="008C733D">
        <w:rPr>
          <w:rFonts w:ascii="宋体" w:hAnsi="宋体" w:cs="宋体" w:hint="eastAsia"/>
          <w:color w:val="000000" w:themeColor="text1"/>
        </w:rPr>
        <w:t>。</w:t>
      </w:r>
    </w:p>
    <w:p w14:paraId="641204E7" w14:textId="78088D8B" w:rsidR="008C733D" w:rsidRDefault="008C733D" w:rsidP="008C733D">
      <w:pPr>
        <w:spacing w:line="240" w:lineRule="auto"/>
        <w:ind w:left="425" w:firstLine="120"/>
        <w:rPr>
          <w:rFonts w:ascii="宋体" w:hAnsi="宋体" w:cs="宋体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B2B1424" wp14:editId="0CAF8C1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88080" cy="3903218"/>
            <wp:effectExtent l="0" t="0" r="762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903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E51BC" w14:textId="44AD1404" w:rsidR="000E607F" w:rsidRDefault="000E607F" w:rsidP="000E607F">
      <w:pPr>
        <w:ind w:left="425"/>
        <w:rPr>
          <w:rFonts w:ascii="宋体" w:hAnsi="宋体"/>
          <w:color w:val="000000" w:themeColor="text1"/>
        </w:rPr>
      </w:pPr>
      <w:r>
        <w:rPr>
          <w:rFonts w:ascii="宋体" w:hAnsi="宋体" w:cs="微软雅黑" w:hint="eastAsia"/>
          <w:color w:val="000000" w:themeColor="text1"/>
        </w:rPr>
        <w:t>5</w:t>
      </w:r>
      <w:r>
        <w:rPr>
          <w:rFonts w:ascii="宋体" w:hAnsi="宋体" w:cs="微软雅黑"/>
          <w:color w:val="000000" w:themeColor="text1"/>
        </w:rPr>
        <w:t>.</w:t>
      </w:r>
      <w:r>
        <w:rPr>
          <w:rFonts w:ascii="宋体" w:hAnsi="宋体" w:cs="微软雅黑" w:hint="eastAsia"/>
          <w:color w:val="000000" w:themeColor="text1"/>
        </w:rPr>
        <w:t>行</w:t>
      </w:r>
      <w:r w:rsidR="008C733D" w:rsidRPr="000E607F">
        <w:rPr>
          <w:rFonts w:ascii="宋体" w:hAnsi="宋体" w:cs="宋体" w:hint="eastAsia"/>
          <w:color w:val="000000" w:themeColor="text1"/>
        </w:rPr>
        <w:t>棋过程中，在</w:t>
      </w:r>
      <w:r>
        <w:rPr>
          <w:rFonts w:ascii="宋体" w:hAnsi="宋体" w:cs="宋体" w:hint="eastAsia"/>
          <w:color w:val="000000" w:themeColor="text1"/>
        </w:rPr>
        <w:t>己方</w:t>
      </w:r>
      <w:r w:rsidR="008C733D" w:rsidRPr="000E607F">
        <w:rPr>
          <w:rFonts w:ascii="宋体" w:hAnsi="宋体" w:cs="宋体" w:hint="eastAsia"/>
          <w:color w:val="000000" w:themeColor="text1"/>
        </w:rPr>
        <w:t>棋</w:t>
      </w:r>
      <w:r>
        <w:rPr>
          <w:rFonts w:ascii="宋体" w:hAnsi="宋体" w:cs="宋体" w:hint="eastAsia"/>
          <w:color w:val="000000" w:themeColor="text1"/>
        </w:rPr>
        <w:t>子</w:t>
      </w:r>
      <w:r w:rsidR="008C733D" w:rsidRPr="000E607F">
        <w:rPr>
          <w:rFonts w:ascii="宋体" w:hAnsi="宋体" w:cs="宋体" w:hint="eastAsia"/>
          <w:color w:val="000000" w:themeColor="text1"/>
        </w:rPr>
        <w:t>到达对</w:t>
      </w:r>
      <w:r>
        <w:rPr>
          <w:rFonts w:ascii="宋体" w:hAnsi="宋体" w:cs="宋体" w:hint="eastAsia"/>
          <w:color w:val="000000" w:themeColor="text1"/>
        </w:rPr>
        <w:t>方</w:t>
      </w:r>
      <w:r w:rsidR="008C733D" w:rsidRPr="000E607F">
        <w:rPr>
          <w:rFonts w:ascii="宋体" w:hAnsi="宋体" w:cs="宋体" w:hint="eastAsia"/>
          <w:color w:val="000000" w:themeColor="text1"/>
        </w:rPr>
        <w:t>侧的底线前，</w:t>
      </w:r>
      <w:r>
        <w:rPr>
          <w:rFonts w:ascii="宋体" w:hAnsi="宋体" w:cs="宋体" w:hint="eastAsia"/>
          <w:color w:val="000000" w:themeColor="text1"/>
        </w:rPr>
        <w:t>己方</w:t>
      </w:r>
      <w:r w:rsidR="008C733D" w:rsidRPr="000E607F">
        <w:rPr>
          <w:rFonts w:ascii="宋体" w:hAnsi="宋体" w:cs="宋体" w:hint="eastAsia"/>
          <w:color w:val="000000" w:themeColor="text1"/>
        </w:rPr>
        <w:t>棋</w:t>
      </w:r>
      <w:r>
        <w:rPr>
          <w:rFonts w:ascii="宋体" w:hAnsi="宋体" w:cs="宋体" w:hint="eastAsia"/>
          <w:color w:val="000000" w:themeColor="text1"/>
        </w:rPr>
        <w:t>子</w:t>
      </w:r>
      <w:r w:rsidR="008C733D" w:rsidRPr="000E607F">
        <w:rPr>
          <w:rFonts w:ascii="宋体" w:hAnsi="宋体" w:cs="宋体" w:hint="eastAsia"/>
          <w:color w:val="000000" w:themeColor="text1"/>
        </w:rPr>
        <w:t>只能向前移动；当</w:t>
      </w:r>
      <w:r>
        <w:rPr>
          <w:rFonts w:ascii="宋体" w:hAnsi="宋体" w:cs="宋体" w:hint="eastAsia"/>
          <w:color w:val="000000" w:themeColor="text1"/>
        </w:rPr>
        <w:t>一颗棋子</w:t>
      </w:r>
      <w:r w:rsidR="008C733D" w:rsidRPr="000E607F">
        <w:rPr>
          <w:rFonts w:ascii="宋体" w:hAnsi="宋体" w:cs="宋体" w:hint="eastAsia"/>
          <w:color w:val="000000" w:themeColor="text1"/>
        </w:rPr>
        <w:t>到达了对</w:t>
      </w:r>
      <w:r>
        <w:rPr>
          <w:rFonts w:ascii="宋体" w:hAnsi="宋体" w:cs="宋体" w:hint="eastAsia"/>
          <w:color w:val="000000" w:themeColor="text1"/>
        </w:rPr>
        <w:t>方</w:t>
      </w:r>
      <w:r w:rsidR="008C733D" w:rsidRPr="000E607F">
        <w:rPr>
          <w:rFonts w:ascii="宋体" w:hAnsi="宋体" w:cs="宋体" w:hint="eastAsia"/>
          <w:color w:val="000000" w:themeColor="text1"/>
        </w:rPr>
        <w:t>底</w:t>
      </w:r>
      <w:r w:rsidR="008C733D" w:rsidRPr="000E607F">
        <w:rPr>
          <w:rFonts w:ascii="宋体" w:hAnsi="宋体"/>
          <w:color w:val="000000" w:themeColor="text1"/>
        </w:rPr>
        <w:t>线之后，这颗棋</w:t>
      </w:r>
      <w:r>
        <w:rPr>
          <w:rFonts w:ascii="宋体" w:hAnsi="宋体" w:hint="eastAsia"/>
          <w:color w:val="000000" w:themeColor="text1"/>
        </w:rPr>
        <w:t>子</w:t>
      </w:r>
      <w:r w:rsidR="008C733D" w:rsidRPr="000E607F">
        <w:rPr>
          <w:rFonts w:ascii="宋体" w:hAnsi="宋体" w:cs="宋体" w:hint="eastAsia"/>
          <w:color w:val="000000" w:themeColor="text1"/>
        </w:rPr>
        <w:t>可以向任意向的斜线移动，移动步数仍为</w:t>
      </w:r>
      <w:r w:rsidR="008C733D" w:rsidRPr="000E607F">
        <w:rPr>
          <w:rFonts w:ascii="宋体" w:hAnsi="宋体"/>
          <w:color w:val="000000" w:themeColor="text1"/>
        </w:rPr>
        <w:t>1步。</w:t>
      </w:r>
    </w:p>
    <w:p w14:paraId="7624EA7D" w14:textId="73EBBA8C" w:rsidR="000E607F" w:rsidRPr="00AD0A09" w:rsidRDefault="00650143" w:rsidP="00650143">
      <w:pPr>
        <w:ind w:left="425"/>
        <w:rPr>
          <w:rFonts w:ascii="宋体" w:hAnsi="宋体" w:hint="eastAsia"/>
          <w:b/>
          <w:bCs/>
          <w:color w:val="000000" w:themeColor="text1"/>
        </w:rPr>
      </w:pPr>
      <w:r w:rsidRPr="00AD0A09">
        <w:rPr>
          <w:rFonts w:ascii="宋体" w:hAnsi="宋体"/>
          <w:b/>
          <w:bCs/>
          <w:color w:val="000000" w:themeColor="text1"/>
        </w:rPr>
        <w:t>TIPS:</w:t>
      </w:r>
      <w:r w:rsidRPr="00AD0A09">
        <w:rPr>
          <w:rFonts w:ascii="宋体" w:hAnsi="宋体" w:hint="eastAsia"/>
          <w:b/>
          <w:bCs/>
          <w:color w:val="000000" w:themeColor="text1"/>
        </w:rPr>
        <w:t>在A</w:t>
      </w:r>
      <w:r w:rsidRPr="00AD0A09">
        <w:rPr>
          <w:rFonts w:ascii="宋体" w:hAnsi="宋体"/>
          <w:b/>
          <w:bCs/>
          <w:color w:val="000000" w:themeColor="text1"/>
        </w:rPr>
        <w:t>I</w:t>
      </w:r>
      <w:r w:rsidRPr="00AD0A09">
        <w:rPr>
          <w:rFonts w:ascii="宋体" w:hAnsi="宋体" w:hint="eastAsia"/>
          <w:b/>
          <w:bCs/>
          <w:color w:val="000000" w:themeColor="text1"/>
        </w:rPr>
        <w:t>训练中，为避免和棋等情况出现，每一局游戏最多执行</w:t>
      </w:r>
      <w:r w:rsidRPr="00AD0A09">
        <w:rPr>
          <w:rFonts w:ascii="宋体" w:hAnsi="宋体"/>
          <w:b/>
          <w:bCs/>
          <w:color w:val="000000" w:themeColor="text1"/>
        </w:rPr>
        <w:t>90</w:t>
      </w:r>
      <w:r w:rsidRPr="00AD0A09">
        <w:rPr>
          <w:rFonts w:ascii="宋体" w:hAnsi="宋体" w:hint="eastAsia"/>
          <w:b/>
          <w:bCs/>
          <w:color w:val="000000" w:themeColor="text1"/>
        </w:rPr>
        <w:t>回合。</w:t>
      </w:r>
    </w:p>
    <w:p w14:paraId="1534138E" w14:textId="52D9FE87" w:rsidR="000E607F" w:rsidRDefault="000E607F" w:rsidP="000E607F">
      <w:pPr>
        <w:ind w:left="545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①</w:t>
      </w:r>
      <w:r w:rsidR="008C733D" w:rsidRPr="000E607F">
        <w:rPr>
          <w:rFonts w:ascii="宋体" w:hAnsi="宋体"/>
          <w:color w:val="000000" w:themeColor="text1"/>
        </w:rPr>
        <w:t xml:space="preserve"> 如果在</w:t>
      </w:r>
      <w:r w:rsidR="00650143">
        <w:rPr>
          <w:rFonts w:ascii="宋体" w:hAnsi="宋体"/>
          <w:color w:val="000000" w:themeColor="text1"/>
        </w:rPr>
        <w:t>9</w:t>
      </w:r>
      <w:r w:rsidR="008C733D" w:rsidRPr="000E607F">
        <w:rPr>
          <w:rFonts w:ascii="宋体" w:hAnsi="宋体"/>
          <w:color w:val="000000" w:themeColor="text1"/>
        </w:rPr>
        <w:t>0回合之前，有</w:t>
      </w:r>
      <w:r>
        <w:rPr>
          <w:rFonts w:ascii="宋体" w:hAnsi="宋体" w:hint="eastAsia"/>
          <w:color w:val="000000" w:themeColor="text1"/>
        </w:rPr>
        <w:t>一方棋子</w:t>
      </w:r>
      <w:r w:rsidR="008C733D" w:rsidRPr="000E607F">
        <w:rPr>
          <w:rFonts w:ascii="宋体" w:hAnsi="宋体" w:cs="宋体" w:hint="eastAsia"/>
          <w:color w:val="000000" w:themeColor="text1"/>
        </w:rPr>
        <w:t>都被吃掉，或者所有</w:t>
      </w:r>
      <w:r>
        <w:rPr>
          <w:rFonts w:ascii="宋体" w:hAnsi="宋体" w:cs="宋体" w:hint="eastAsia"/>
          <w:color w:val="000000" w:themeColor="text1"/>
        </w:rPr>
        <w:t>己方</w:t>
      </w:r>
      <w:r w:rsidR="008C733D" w:rsidRPr="000E607F">
        <w:rPr>
          <w:rFonts w:ascii="宋体" w:hAnsi="宋体" w:cs="宋体" w:hint="eastAsia"/>
          <w:color w:val="000000" w:themeColor="text1"/>
        </w:rPr>
        <w:t>棋都</w:t>
      </w:r>
      <w:r>
        <w:rPr>
          <w:rFonts w:ascii="宋体" w:hAnsi="宋体" w:cs="宋体" w:hint="eastAsia"/>
          <w:color w:val="000000" w:themeColor="text1"/>
        </w:rPr>
        <w:t>无法</w:t>
      </w:r>
      <w:r w:rsidR="008C733D" w:rsidRPr="000E607F">
        <w:rPr>
          <w:rFonts w:ascii="宋体" w:hAnsi="宋体" w:cs="宋体" w:hint="eastAsia"/>
          <w:color w:val="000000" w:themeColor="text1"/>
        </w:rPr>
        <w:t>移动，则</w:t>
      </w:r>
      <w:r>
        <w:rPr>
          <w:rFonts w:ascii="宋体" w:hAnsi="宋体" w:cs="宋体" w:hint="eastAsia"/>
          <w:color w:val="000000" w:themeColor="text1"/>
        </w:rPr>
        <w:t>对方</w:t>
      </w:r>
      <w:r w:rsidR="008C733D" w:rsidRPr="000E607F">
        <w:rPr>
          <w:rFonts w:ascii="宋体" w:hAnsi="宋体" w:cs="宋体" w:hint="eastAsia"/>
          <w:color w:val="000000" w:themeColor="text1"/>
        </w:rPr>
        <w:t>获胜。</w:t>
      </w:r>
      <w:r w:rsidR="008C733D" w:rsidRPr="000E607F">
        <w:rPr>
          <w:rFonts w:ascii="宋体" w:hAnsi="宋体"/>
          <w:color w:val="000000" w:themeColor="text1"/>
        </w:rPr>
        <w:t xml:space="preserve"> </w:t>
      </w:r>
    </w:p>
    <w:p w14:paraId="29F0042D" w14:textId="7DEF7835" w:rsidR="008C733D" w:rsidRPr="000E607F" w:rsidRDefault="000E607F" w:rsidP="000E607F">
      <w:pPr>
        <w:ind w:left="545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②</w:t>
      </w:r>
      <w:r w:rsidR="008C733D" w:rsidRPr="000E607F">
        <w:rPr>
          <w:rFonts w:ascii="宋体" w:hAnsi="宋体"/>
          <w:color w:val="000000" w:themeColor="text1"/>
        </w:rPr>
        <w:t xml:space="preserve"> 如果达到</w:t>
      </w:r>
      <w:r w:rsidR="00650143">
        <w:rPr>
          <w:rFonts w:ascii="宋体" w:hAnsi="宋体"/>
          <w:color w:val="000000" w:themeColor="text1"/>
        </w:rPr>
        <w:t>9</w:t>
      </w:r>
      <w:r w:rsidR="008C733D" w:rsidRPr="000E607F">
        <w:rPr>
          <w:rFonts w:ascii="宋体" w:hAnsi="宋体"/>
          <w:color w:val="000000" w:themeColor="text1"/>
        </w:rPr>
        <w:t>0回合，则按棋盘上剩余</w:t>
      </w:r>
      <w:r>
        <w:rPr>
          <w:rFonts w:ascii="宋体" w:hAnsi="宋体" w:hint="eastAsia"/>
          <w:color w:val="000000" w:themeColor="text1"/>
        </w:rPr>
        <w:t>棋子</w:t>
      </w:r>
      <w:r w:rsidR="008C733D" w:rsidRPr="000E607F">
        <w:rPr>
          <w:rFonts w:ascii="宋体" w:hAnsi="宋体" w:cs="宋体" w:hint="eastAsia"/>
          <w:color w:val="000000" w:themeColor="text1"/>
        </w:rPr>
        <w:t>的</w:t>
      </w:r>
      <w:r>
        <w:rPr>
          <w:rFonts w:ascii="宋体" w:hAnsi="宋体" w:cs="宋体" w:hint="eastAsia"/>
          <w:color w:val="000000" w:themeColor="text1"/>
        </w:rPr>
        <w:t>局面</w:t>
      </w:r>
      <w:r w:rsidR="008C733D" w:rsidRPr="000E607F">
        <w:rPr>
          <w:rFonts w:ascii="宋体" w:hAnsi="宋体" w:cs="宋体" w:hint="eastAsia"/>
          <w:color w:val="000000" w:themeColor="text1"/>
        </w:rPr>
        <w:t>判断胜负：</w:t>
      </w:r>
      <w:r w:rsidR="008C733D" w:rsidRPr="000E607F">
        <w:rPr>
          <w:rFonts w:ascii="宋体" w:hAnsi="宋体"/>
          <w:color w:val="000000" w:themeColor="text1"/>
        </w:rPr>
        <w:t>每个到达</w:t>
      </w:r>
      <w:r>
        <w:rPr>
          <w:rFonts w:ascii="宋体" w:hAnsi="宋体" w:hint="eastAsia"/>
          <w:color w:val="000000" w:themeColor="text1"/>
        </w:rPr>
        <w:t>对方</w:t>
      </w:r>
      <w:r w:rsidR="008C733D" w:rsidRPr="000E607F">
        <w:rPr>
          <w:rFonts w:ascii="宋体" w:hAnsi="宋体" w:cs="宋体" w:hint="eastAsia"/>
          <w:color w:val="000000" w:themeColor="text1"/>
        </w:rPr>
        <w:t>底线的</w:t>
      </w:r>
      <w:r>
        <w:rPr>
          <w:rFonts w:ascii="宋体" w:hAnsi="宋体" w:cs="宋体" w:hint="eastAsia"/>
          <w:color w:val="000000" w:themeColor="text1"/>
        </w:rPr>
        <w:t>棋子</w:t>
      </w:r>
      <w:r w:rsidR="008C733D" w:rsidRPr="000E607F">
        <w:rPr>
          <w:rFonts w:ascii="宋体" w:hAnsi="宋体" w:cs="宋体" w:hint="eastAsia"/>
          <w:color w:val="000000" w:themeColor="text1"/>
        </w:rPr>
        <w:t>计</w:t>
      </w:r>
      <w:r w:rsidR="008C733D" w:rsidRPr="000E607F">
        <w:rPr>
          <w:rFonts w:ascii="宋体" w:hAnsi="宋体"/>
          <w:color w:val="000000" w:themeColor="text1"/>
        </w:rPr>
        <w:t>3分，其余</w:t>
      </w:r>
      <w:r>
        <w:rPr>
          <w:rFonts w:ascii="宋体" w:hAnsi="宋体" w:hint="eastAsia"/>
          <w:color w:val="000000" w:themeColor="text1"/>
        </w:rPr>
        <w:t>棋子</w:t>
      </w:r>
      <w:r w:rsidR="008C733D" w:rsidRPr="000E607F">
        <w:rPr>
          <w:rFonts w:ascii="宋体" w:hAnsi="宋体" w:cs="宋体" w:hint="eastAsia"/>
          <w:color w:val="000000" w:themeColor="text1"/>
        </w:rPr>
        <w:t>计</w:t>
      </w:r>
      <w:r w:rsidR="008C733D" w:rsidRPr="000E607F">
        <w:rPr>
          <w:rFonts w:ascii="宋体" w:hAnsi="宋体"/>
          <w:color w:val="000000" w:themeColor="text1"/>
        </w:rPr>
        <w:t>1分</w:t>
      </w:r>
      <w:r>
        <w:rPr>
          <w:rFonts w:ascii="宋体" w:hAnsi="宋体" w:hint="eastAsia"/>
          <w:color w:val="000000" w:themeColor="text1"/>
        </w:rPr>
        <w:t>，分数高</w:t>
      </w:r>
      <w:r w:rsidR="008C733D" w:rsidRPr="000E607F">
        <w:rPr>
          <w:rFonts w:ascii="宋体" w:hAnsi="宋体" w:cs="宋体" w:hint="eastAsia"/>
          <w:color w:val="000000" w:themeColor="text1"/>
        </w:rPr>
        <w:t>者获胜</w:t>
      </w:r>
      <w:r>
        <w:rPr>
          <w:rFonts w:ascii="宋体" w:hAnsi="宋体" w:hint="eastAsia"/>
          <w:color w:val="000000" w:themeColor="text1"/>
        </w:rPr>
        <w:t>。</w:t>
      </w:r>
    </w:p>
    <w:p w14:paraId="660B7F05" w14:textId="409F03E9" w:rsidR="007D7FC1" w:rsidRPr="00AD0A09" w:rsidRDefault="00AD0A09" w:rsidP="007D7FC1">
      <w:pPr>
        <w:rPr>
          <w:rFonts w:hint="eastAsia"/>
          <w:b/>
          <w:bCs/>
        </w:rPr>
      </w:pPr>
      <w:r>
        <w:tab/>
      </w:r>
      <w:r w:rsidRPr="00AD0A09">
        <w:rPr>
          <w:rFonts w:hint="eastAsia"/>
          <w:b/>
          <w:bCs/>
        </w:rPr>
        <w:t>目的是为了把某种方案下能走和却走负的</w:t>
      </w:r>
      <w:r w:rsidRPr="00AD0A09">
        <w:rPr>
          <w:rFonts w:hint="eastAsia"/>
          <w:b/>
          <w:bCs/>
        </w:rPr>
        <w:t>A</w:t>
      </w:r>
      <w:r w:rsidRPr="00AD0A09">
        <w:rPr>
          <w:b/>
          <w:bCs/>
        </w:rPr>
        <w:t>I</w:t>
      </w:r>
      <w:r w:rsidRPr="00AD0A09">
        <w:rPr>
          <w:rFonts w:hint="eastAsia"/>
          <w:b/>
          <w:bCs/>
        </w:rPr>
        <w:t>执行扣分。</w:t>
      </w:r>
    </w:p>
    <w:p w14:paraId="6214BFA7" w14:textId="77777777" w:rsidR="003956AC" w:rsidRDefault="007D7FC1" w:rsidP="003956AC">
      <w:pPr>
        <w:pStyle w:val="1"/>
      </w:pPr>
      <w:bookmarkStart w:id="2" w:name="_Toc58850481"/>
      <w:bookmarkStart w:id="3" w:name="_Toc58963255"/>
      <w:r>
        <w:lastRenderedPageBreak/>
        <w:t>3</w:t>
      </w:r>
      <w:r w:rsidR="003956AC">
        <w:t xml:space="preserve"> </w:t>
      </w:r>
      <w:bookmarkEnd w:id="2"/>
      <w:bookmarkEnd w:id="3"/>
      <w:r w:rsidR="0043344A">
        <w:rPr>
          <w:rFonts w:hint="eastAsia"/>
        </w:rPr>
        <w:t>游玩指导</w:t>
      </w:r>
    </w:p>
    <w:p w14:paraId="51094588" w14:textId="4E407A81" w:rsidR="00153472" w:rsidRDefault="00AD0A09" w:rsidP="00153472">
      <w:pPr>
        <w:pStyle w:val="2"/>
      </w:pPr>
      <w:bookmarkStart w:id="4" w:name="_Toc58850482"/>
      <w:bookmarkStart w:id="5" w:name="_Toc58963256"/>
      <w:r>
        <w:t>3</w:t>
      </w:r>
      <w:r w:rsidR="00153472">
        <w:t xml:space="preserve">.1 </w:t>
      </w:r>
      <w:bookmarkEnd w:id="4"/>
      <w:bookmarkEnd w:id="5"/>
      <w:r w:rsidR="0043344A">
        <w:rPr>
          <w:rFonts w:hint="eastAsia"/>
        </w:rPr>
        <w:t>开始菜单</w:t>
      </w:r>
    </w:p>
    <w:p w14:paraId="6BBD4067" w14:textId="0C2E98E5" w:rsidR="0043344A" w:rsidRDefault="00153472" w:rsidP="0043344A">
      <w:pPr>
        <w:rPr>
          <w:noProof/>
        </w:rPr>
      </w:pPr>
      <w:r>
        <w:tab/>
      </w:r>
      <w:r w:rsidR="008C733D" w:rsidRPr="003B76AC">
        <w:rPr>
          <w:noProof/>
        </w:rPr>
        <w:drawing>
          <wp:inline distT="0" distB="0" distL="0" distR="0" wp14:anchorId="5457F031" wp14:editId="3B2EC454">
            <wp:extent cx="2354580" cy="16306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B2FE" w14:textId="77777777" w:rsidR="00D75B46" w:rsidRDefault="00D75B46" w:rsidP="0043344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本文档内容并未实现非常完善的健壮性和错误输入处理。</w:t>
      </w:r>
    </w:p>
    <w:p w14:paraId="3D4B929D" w14:textId="77777777" w:rsidR="00D75B46" w:rsidRDefault="00D75B46" w:rsidP="00D75B46">
      <w:pPr>
        <w:ind w:firstLine="425"/>
        <w:rPr>
          <w:noProof/>
        </w:rPr>
      </w:pPr>
      <w:r>
        <w:rPr>
          <w:rFonts w:hint="eastAsia"/>
          <w:noProof/>
        </w:rPr>
        <w:t>在开始界面，我们可以输入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进行模型的训练：共进行</w:t>
      </w:r>
      <w:r>
        <w:rPr>
          <w:rFonts w:hint="eastAsia"/>
          <w:noProof/>
        </w:rPr>
        <w:t>G</w:t>
      </w:r>
      <w:r>
        <w:rPr>
          <w:noProof/>
        </w:rPr>
        <w:t>ENERATION=2000</w:t>
      </w:r>
      <w:r>
        <w:rPr>
          <w:rFonts w:hint="eastAsia"/>
          <w:noProof/>
        </w:rPr>
        <w:t>次遗传，此数据在程序宏定义中可自行更改。若不更改，则此项功能耗费时间较长，预计</w:t>
      </w:r>
      <w:r>
        <w:rPr>
          <w:noProof/>
        </w:rPr>
        <w:t>10+</w:t>
      </w:r>
      <w:r>
        <w:rPr>
          <w:rFonts w:hint="eastAsia"/>
          <w:noProof/>
        </w:rPr>
        <w:t>min</w:t>
      </w:r>
      <w:r>
        <w:rPr>
          <w:rFonts w:hint="eastAsia"/>
          <w:noProof/>
        </w:rPr>
        <w:t>，为保证训练效果，请老师耐心等待模型训练结束。</w:t>
      </w:r>
    </w:p>
    <w:p w14:paraId="174470CC" w14:textId="77777777" w:rsidR="00D75B46" w:rsidRDefault="00D75B46" w:rsidP="00D75B46">
      <w:pPr>
        <w:ind w:firstLine="425"/>
        <w:rPr>
          <w:noProof/>
        </w:rPr>
      </w:pPr>
      <w:r>
        <w:rPr>
          <w:rFonts w:hint="eastAsia"/>
          <w:noProof/>
        </w:rPr>
        <w:t>若输入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，则从</w:t>
      </w:r>
      <w:r>
        <w:rPr>
          <w:rFonts w:hint="eastAsia"/>
          <w:noProof/>
        </w:rPr>
        <w:t>Che</w:t>
      </w:r>
      <w:r>
        <w:rPr>
          <w:noProof/>
        </w:rPr>
        <w:t>ssAI</w:t>
      </w:r>
      <w:r>
        <w:rPr>
          <w:rFonts w:hint="eastAsia"/>
          <w:noProof/>
        </w:rPr>
        <w:t>.</w:t>
      </w:r>
      <w:r>
        <w:rPr>
          <w:noProof/>
        </w:rPr>
        <w:t>dat</w:t>
      </w:r>
      <w:r>
        <w:rPr>
          <w:rFonts w:hint="eastAsia"/>
          <w:noProof/>
        </w:rPr>
        <w:t>中读取已经存在的训练成果，方便老师进行测试。</w:t>
      </w:r>
    </w:p>
    <w:p w14:paraId="37A7FAD5" w14:textId="77777777" w:rsidR="00D75B46" w:rsidRDefault="00D75B46" w:rsidP="00D75B46">
      <w:pPr>
        <w:ind w:firstLine="425"/>
        <w:rPr>
          <w:noProof/>
        </w:rPr>
      </w:pPr>
      <w:r>
        <w:rPr>
          <w:rFonts w:hint="eastAsia"/>
          <w:noProof/>
        </w:rPr>
        <w:t>若输入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，程序正常退出。</w:t>
      </w:r>
    </w:p>
    <w:p w14:paraId="424E841D" w14:textId="1AA88128" w:rsidR="00D75B46" w:rsidRDefault="007D7FC1" w:rsidP="00D75B46">
      <w:pPr>
        <w:ind w:firstLine="425"/>
      </w:pPr>
      <w:r>
        <w:rPr>
          <w:rFonts w:hint="eastAsia"/>
        </w:rPr>
        <w:t>若输入其他内容，进入到人机交互对战环节：</w:t>
      </w:r>
    </w:p>
    <w:p w14:paraId="4D6F8A49" w14:textId="70072090" w:rsidR="00AD0A09" w:rsidRDefault="00AD0A09" w:rsidP="00AD0A09">
      <w:pPr>
        <w:pStyle w:val="2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56B1932" wp14:editId="4A664973">
            <wp:simplePos x="0" y="0"/>
            <wp:positionH relativeFrom="column">
              <wp:posOffset>415636</wp:posOffset>
            </wp:positionH>
            <wp:positionV relativeFrom="paragraph">
              <wp:posOffset>397164</wp:posOffset>
            </wp:positionV>
            <wp:extent cx="3055885" cy="1569856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先后手设置</w:t>
      </w:r>
    </w:p>
    <w:p w14:paraId="45E15554" w14:textId="13E9163F" w:rsidR="00AD0A09" w:rsidRPr="00AD0A09" w:rsidRDefault="00AD0A09" w:rsidP="00AD0A09">
      <w:pPr>
        <w:rPr>
          <w:rFonts w:hint="eastAsia"/>
        </w:rPr>
      </w:pPr>
    </w:p>
    <w:p w14:paraId="79368011" w14:textId="77777777" w:rsidR="00C90D90" w:rsidRDefault="00F570D7" w:rsidP="0043344A">
      <w:pPr>
        <w:rPr>
          <w:lang w:val="en"/>
        </w:rPr>
      </w:pPr>
      <w:r>
        <w:rPr>
          <w:lang w:val="en"/>
        </w:rPr>
        <w:tab/>
      </w:r>
      <w:r w:rsidR="00C90D90">
        <w:rPr>
          <w:rFonts w:hint="eastAsia"/>
          <w:lang w:val="en"/>
        </w:rPr>
        <w:t>输入</w:t>
      </w:r>
      <w:r w:rsidR="00C90D90">
        <w:rPr>
          <w:rFonts w:hint="eastAsia"/>
          <w:lang w:val="en"/>
        </w:rPr>
        <w:t>1</w:t>
      </w:r>
      <w:r w:rsidR="00C90D90">
        <w:rPr>
          <w:rFonts w:hint="eastAsia"/>
          <w:lang w:val="en"/>
        </w:rPr>
        <w:t>，</w:t>
      </w:r>
      <w:r w:rsidR="00C90D90">
        <w:rPr>
          <w:rFonts w:hint="eastAsia"/>
          <w:lang w:val="en"/>
        </w:rPr>
        <w:t>A</w:t>
      </w:r>
      <w:r w:rsidR="00C90D90">
        <w:rPr>
          <w:lang w:val="en"/>
        </w:rPr>
        <w:t>I</w:t>
      </w:r>
      <w:r w:rsidR="00C90D90">
        <w:rPr>
          <w:rFonts w:hint="eastAsia"/>
          <w:lang w:val="en"/>
        </w:rPr>
        <w:t>执白棋，后手；</w:t>
      </w:r>
    </w:p>
    <w:p w14:paraId="7DD225B8" w14:textId="35713466" w:rsidR="004D0925" w:rsidRDefault="00C90D90" w:rsidP="00C90D90">
      <w:pPr>
        <w:ind w:firstLine="425"/>
        <w:rPr>
          <w:lang w:val="en"/>
        </w:rPr>
      </w:pPr>
      <w:r>
        <w:rPr>
          <w:rFonts w:hint="eastAsia"/>
          <w:lang w:val="en"/>
        </w:rPr>
        <w:t>输入其他，</w:t>
      </w:r>
      <w:r>
        <w:rPr>
          <w:rFonts w:hint="eastAsia"/>
          <w:lang w:val="en"/>
        </w:rPr>
        <w:t>A</w:t>
      </w:r>
      <w:r>
        <w:rPr>
          <w:lang w:val="en"/>
        </w:rPr>
        <w:t>I</w:t>
      </w:r>
      <w:r>
        <w:rPr>
          <w:rFonts w:hint="eastAsia"/>
          <w:lang w:val="en"/>
        </w:rPr>
        <w:t>执黑棋，先手。</w:t>
      </w:r>
    </w:p>
    <w:p w14:paraId="52F40DA3" w14:textId="4374D26C" w:rsidR="005C2E81" w:rsidRDefault="005C2E81" w:rsidP="005C2E81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060E385B" wp14:editId="73B95060">
            <wp:simplePos x="0" y="0"/>
            <wp:positionH relativeFrom="margin">
              <wp:posOffset>-635</wp:posOffset>
            </wp:positionH>
            <wp:positionV relativeFrom="paragraph">
              <wp:posOffset>436245</wp:posOffset>
            </wp:positionV>
            <wp:extent cx="1802130" cy="2112645"/>
            <wp:effectExtent l="0" t="0" r="7620" b="190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人机对战</w:t>
      </w:r>
    </w:p>
    <w:p w14:paraId="015E5004" w14:textId="3F2490DC" w:rsidR="005C2E81" w:rsidRPr="005C2E81" w:rsidRDefault="005C2E81" w:rsidP="005C2E81">
      <w:pPr>
        <w:rPr>
          <w:rFonts w:hint="eastAsia"/>
        </w:rPr>
      </w:pPr>
      <w:r>
        <w:t>X,Y</w:t>
      </w:r>
      <w:r>
        <w:rPr>
          <w:rFonts w:hint="eastAsia"/>
        </w:rPr>
        <w:t>方向如上图，下标从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4DB549A9" w14:textId="04B0AD11" w:rsidR="005C2E81" w:rsidRDefault="005C2E81" w:rsidP="005C2E81">
      <w:r>
        <w:rPr>
          <w:rFonts w:hint="eastAsia"/>
        </w:rPr>
        <w:t>我令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执黑棋，其将</w:t>
      </w:r>
      <w:r>
        <w:rPr>
          <w:rFonts w:hint="eastAsia"/>
        </w:rPr>
        <w:t>&lt;</w:t>
      </w:r>
      <w:r>
        <w:t>4,5&gt;</w:t>
      </w:r>
      <w:r>
        <w:rPr>
          <w:rFonts w:hint="eastAsia"/>
        </w:rPr>
        <w:t>的黑子向左前方移动到</w:t>
      </w:r>
      <w:r>
        <w:rPr>
          <w:rFonts w:hint="eastAsia"/>
        </w:rPr>
        <w:t>&lt;</w:t>
      </w:r>
      <w:r>
        <w:t>3,4&gt;</w:t>
      </w:r>
    </w:p>
    <w:p w14:paraId="08EC0F84" w14:textId="3F71BC56" w:rsidR="00DA2631" w:rsidRDefault="00DA2631" w:rsidP="005C2E81">
      <w:pPr>
        <w:rPr>
          <w:rFonts w:hint="eastAsia"/>
        </w:rPr>
      </w:pPr>
    </w:p>
    <w:p w14:paraId="073FF5A5" w14:textId="0952F621" w:rsidR="00DA2631" w:rsidRDefault="00DA2631" w:rsidP="005C2E81">
      <w:r>
        <w:rPr>
          <w:noProof/>
        </w:rPr>
        <w:drawing>
          <wp:inline distT="0" distB="0" distL="0" distR="0" wp14:anchorId="1B40654B" wp14:editId="107AADDD">
            <wp:extent cx="2339543" cy="2011854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FD05" w14:textId="615025B6" w:rsidR="00DA2631" w:rsidRDefault="00DA2631" w:rsidP="005C2E81">
      <w:r>
        <w:rPr>
          <w:rFonts w:hint="eastAsia"/>
        </w:rPr>
        <w:t>我想要执行的步骤输入进去</w:t>
      </w:r>
    </w:p>
    <w:p w14:paraId="43CF8844" w14:textId="0BAB64AF" w:rsidR="00DA2631" w:rsidRDefault="00DA2631" w:rsidP="005C2E81"/>
    <w:p w14:paraId="49424818" w14:textId="77777777" w:rsidR="00DA2631" w:rsidRDefault="00DA2631" w:rsidP="005C2E81">
      <w:pPr>
        <w:rPr>
          <w:rFonts w:hint="eastAsia"/>
        </w:rPr>
      </w:pPr>
    </w:p>
    <w:p w14:paraId="535447DD" w14:textId="07AB3DB3" w:rsidR="00DA2631" w:rsidRDefault="00DA2631" w:rsidP="005C2E81">
      <w:r>
        <w:rPr>
          <w:noProof/>
        </w:rPr>
        <w:drawing>
          <wp:inline distT="0" distB="0" distL="0" distR="0" wp14:anchorId="25D14B7B" wp14:editId="69496E92">
            <wp:extent cx="2156647" cy="22099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B738" w14:textId="5AC3B346" w:rsidR="00DA2631" w:rsidRDefault="00DA2631" w:rsidP="005C2E81">
      <w:r>
        <w:rPr>
          <w:rFonts w:hint="eastAsia"/>
        </w:rPr>
        <w:t>本次没有实现吃子，选择</w:t>
      </w:r>
      <w:r>
        <w:rPr>
          <w:rFonts w:hint="eastAsia"/>
        </w:rPr>
        <w:t>0</w:t>
      </w:r>
    </w:p>
    <w:p w14:paraId="20C15D72" w14:textId="4430660B" w:rsidR="00DA2631" w:rsidRPr="005C2E81" w:rsidRDefault="00DA2631" w:rsidP="005C2E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C78B24" wp14:editId="7531A111">
            <wp:extent cx="3421677" cy="175275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0BFE" w14:textId="5AA85EFA" w:rsidR="00DF14DF" w:rsidRPr="0029788F" w:rsidRDefault="00DA2631" w:rsidP="00DA2631">
      <w:pPr>
        <w:rPr>
          <w:b/>
          <w:bCs/>
          <w:lang w:val="en"/>
        </w:rPr>
      </w:pPr>
      <w:r w:rsidRPr="0029788F">
        <w:rPr>
          <w:rFonts w:hint="eastAsia"/>
          <w:b/>
          <w:bCs/>
          <w:lang w:val="en"/>
        </w:rPr>
        <w:t>不能继续连跳、连吃，输入</w:t>
      </w:r>
      <w:r w:rsidRPr="0029788F">
        <w:rPr>
          <w:rFonts w:hint="eastAsia"/>
          <w:b/>
          <w:bCs/>
          <w:lang w:val="en"/>
        </w:rPr>
        <w:t>-</w:t>
      </w:r>
      <w:r w:rsidRPr="0029788F">
        <w:rPr>
          <w:b/>
          <w:bCs/>
          <w:lang w:val="en"/>
        </w:rPr>
        <w:t>1</w:t>
      </w:r>
      <w:r w:rsidRPr="0029788F">
        <w:rPr>
          <w:rFonts w:hint="eastAsia"/>
          <w:b/>
          <w:bCs/>
          <w:lang w:val="en"/>
        </w:rPr>
        <w:t>，进行下一步（此时输入</w:t>
      </w:r>
      <w:r w:rsidRPr="0029788F">
        <w:rPr>
          <w:rFonts w:hint="eastAsia"/>
          <w:b/>
          <w:bCs/>
          <w:lang w:val="en"/>
        </w:rPr>
        <w:t>-</w:t>
      </w:r>
      <w:r w:rsidRPr="0029788F">
        <w:rPr>
          <w:b/>
          <w:bCs/>
          <w:lang w:val="en"/>
        </w:rPr>
        <w:t>2</w:t>
      </w:r>
      <w:r w:rsidRPr="0029788F">
        <w:rPr>
          <w:rFonts w:hint="eastAsia"/>
          <w:b/>
          <w:bCs/>
          <w:lang w:val="en"/>
        </w:rPr>
        <w:t>会中止本局游戏）（如果进行连跳、连吃操作，输入其他数字，继续移动棋子，达到连续移动的效果）</w:t>
      </w:r>
    </w:p>
    <w:p w14:paraId="08508832" w14:textId="1485A4CF" w:rsidR="0029788F" w:rsidRDefault="0029788F" w:rsidP="00DA2631">
      <w:pPr>
        <w:rPr>
          <w:lang w:val="en"/>
        </w:rPr>
      </w:pPr>
    </w:p>
    <w:p w14:paraId="661046FA" w14:textId="197FE45A" w:rsidR="0029788F" w:rsidRDefault="0029788F" w:rsidP="00DA2631">
      <w:pPr>
        <w:rPr>
          <w:lang w:val="en"/>
        </w:rPr>
      </w:pPr>
    </w:p>
    <w:p w14:paraId="5A680A04" w14:textId="5744B9E4" w:rsidR="0029788F" w:rsidRDefault="0029788F" w:rsidP="00DA2631">
      <w:pPr>
        <w:rPr>
          <w:lang w:val="en"/>
        </w:rPr>
      </w:pPr>
      <w:r>
        <w:rPr>
          <w:noProof/>
        </w:rPr>
        <w:drawing>
          <wp:inline distT="0" distB="0" distL="0" distR="0" wp14:anchorId="40948854" wp14:editId="1D3ECB3F">
            <wp:extent cx="1966130" cy="18746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46C" w14:textId="0609909C" w:rsidR="0029788F" w:rsidRDefault="0029788F" w:rsidP="00DA2631">
      <w:pPr>
        <w:rPr>
          <w:lang w:val="en"/>
        </w:rPr>
      </w:pPr>
      <w:r>
        <w:rPr>
          <w:rFonts w:hint="eastAsia"/>
          <w:lang w:val="en"/>
        </w:rPr>
        <w:t>第二回合</w:t>
      </w:r>
      <w:r>
        <w:rPr>
          <w:rFonts w:hint="eastAsia"/>
          <w:lang w:val="en"/>
        </w:rPr>
        <w:t>A</w:t>
      </w:r>
      <w:r>
        <w:rPr>
          <w:lang w:val="en"/>
        </w:rPr>
        <w:t>I</w:t>
      </w:r>
      <w:r>
        <w:rPr>
          <w:rFonts w:hint="eastAsia"/>
          <w:lang w:val="en"/>
        </w:rPr>
        <w:t>走子</w:t>
      </w:r>
    </w:p>
    <w:p w14:paraId="37FD5696" w14:textId="0CEF8EE3" w:rsidR="0029788F" w:rsidRDefault="0029788F" w:rsidP="00DA2631">
      <w:pPr>
        <w:rPr>
          <w:lang w:val="en"/>
        </w:rPr>
      </w:pPr>
    </w:p>
    <w:p w14:paraId="5D495E80" w14:textId="1D24BF72" w:rsidR="0029788F" w:rsidRDefault="0029788F" w:rsidP="00DA2631">
      <w:pPr>
        <w:rPr>
          <w:noProof/>
        </w:rPr>
      </w:pPr>
    </w:p>
    <w:p w14:paraId="25D13CD3" w14:textId="153C7B2D" w:rsidR="0029788F" w:rsidRDefault="0029788F" w:rsidP="00DA2631">
      <w:pPr>
        <w:rPr>
          <w:lang w:val="en"/>
        </w:rPr>
      </w:pPr>
      <w:r>
        <w:rPr>
          <w:noProof/>
        </w:rPr>
        <w:drawing>
          <wp:inline distT="0" distB="0" distL="0" distR="0" wp14:anchorId="4DD14A85" wp14:editId="71249D31">
            <wp:extent cx="1889924" cy="204995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3068" w14:textId="4949D250" w:rsidR="0029788F" w:rsidRDefault="0029788F" w:rsidP="00DA2631">
      <w:pPr>
        <w:rPr>
          <w:lang w:val="en"/>
        </w:rPr>
      </w:pPr>
      <w:r>
        <w:rPr>
          <w:rFonts w:hint="eastAsia"/>
          <w:lang w:val="en"/>
        </w:rPr>
        <w:t>第二回合我的走子</w:t>
      </w:r>
    </w:p>
    <w:p w14:paraId="0C1651C0" w14:textId="77777777" w:rsidR="0029788F" w:rsidRDefault="0029788F" w:rsidP="00DA2631">
      <w:pPr>
        <w:rPr>
          <w:lang w:val="en"/>
        </w:rPr>
      </w:pPr>
    </w:p>
    <w:p w14:paraId="4D9E1152" w14:textId="67498F96" w:rsidR="0029788F" w:rsidRDefault="0029788F" w:rsidP="00DA2631">
      <w:pPr>
        <w:rPr>
          <w:rFonts w:hint="eastAsia"/>
          <w:lang w:val="en"/>
        </w:rPr>
      </w:pP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不能吃，重复上述操作，输入</w:t>
      </w:r>
      <w:r>
        <w:rPr>
          <w:rFonts w:hint="eastAsia"/>
          <w:lang w:val="en"/>
        </w:rPr>
        <w:t>0</w:t>
      </w:r>
      <w:r>
        <w:rPr>
          <w:rFonts w:hint="eastAsia"/>
          <w:lang w:val="en"/>
        </w:rPr>
        <w:t>代表仅吃子不移动；输入</w:t>
      </w:r>
      <w:r>
        <w:rPr>
          <w:rFonts w:hint="eastAsia"/>
          <w:lang w:val="en"/>
        </w:rPr>
        <w:t>-</w:t>
      </w:r>
      <w:r>
        <w:rPr>
          <w:lang w:val="en"/>
        </w:rPr>
        <w:t>1</w:t>
      </w:r>
      <w:r>
        <w:rPr>
          <w:rFonts w:hint="eastAsia"/>
          <w:lang w:val="en"/>
        </w:rPr>
        <w:t>结束我的回合，不能连续移动</w:t>
      </w:r>
    </w:p>
    <w:p w14:paraId="6230ABDE" w14:textId="4ED4FCDA" w:rsidR="0029788F" w:rsidRDefault="0029788F" w:rsidP="0029788F">
      <w:pPr>
        <w:tabs>
          <w:tab w:val="left" w:pos="3012"/>
        </w:tabs>
        <w:rPr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263B1EC8" wp14:editId="3210E17E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1612900" cy="2072640"/>
            <wp:effectExtent l="0" t="0" r="6350" b="381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val="en"/>
        </w:rPr>
        <w:t>第三回合</w:t>
      </w:r>
      <w:r>
        <w:rPr>
          <w:rFonts w:hint="eastAsia"/>
          <w:lang w:val="en"/>
        </w:rPr>
        <w:t>A</w:t>
      </w:r>
      <w:r>
        <w:rPr>
          <w:lang w:val="en"/>
        </w:rPr>
        <w:t>I</w:t>
      </w:r>
      <w:r>
        <w:rPr>
          <w:rFonts w:hint="eastAsia"/>
          <w:lang w:val="en"/>
        </w:rPr>
        <w:t>走子</w:t>
      </w:r>
      <w:r>
        <w:rPr>
          <w:lang w:val="en"/>
        </w:rPr>
        <w:tab/>
      </w:r>
    </w:p>
    <w:p w14:paraId="5BF50C50" w14:textId="62E64016" w:rsidR="0029788F" w:rsidRDefault="0029788F" w:rsidP="0029788F">
      <w:pPr>
        <w:tabs>
          <w:tab w:val="left" w:pos="3012"/>
        </w:tabs>
        <w:rPr>
          <w:lang w:val="en"/>
        </w:rPr>
      </w:pPr>
    </w:p>
    <w:p w14:paraId="363582D4" w14:textId="2F047F0B" w:rsidR="0029788F" w:rsidRDefault="0029788F" w:rsidP="0029788F">
      <w:pPr>
        <w:tabs>
          <w:tab w:val="left" w:pos="3012"/>
        </w:tabs>
        <w:rPr>
          <w:lang w:val="en"/>
        </w:rPr>
      </w:pPr>
      <w:r>
        <w:rPr>
          <w:noProof/>
        </w:rPr>
        <w:drawing>
          <wp:inline distT="0" distB="0" distL="0" distR="0" wp14:anchorId="60692315" wp14:editId="3C73C95A">
            <wp:extent cx="1813717" cy="197375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8FA7" w14:textId="57E66126" w:rsidR="0029788F" w:rsidRDefault="0029788F" w:rsidP="0029788F">
      <w:pPr>
        <w:tabs>
          <w:tab w:val="left" w:pos="3012"/>
        </w:tabs>
        <w:rPr>
          <w:lang w:val="en"/>
        </w:rPr>
      </w:pPr>
      <w:r>
        <w:rPr>
          <w:rFonts w:hint="eastAsia"/>
          <w:lang w:val="en"/>
        </w:rPr>
        <w:t>第三回合我的走子</w:t>
      </w:r>
    </w:p>
    <w:p w14:paraId="3C29DB9A" w14:textId="2CDA72E5" w:rsidR="000269C4" w:rsidRDefault="000269C4" w:rsidP="0029788F">
      <w:pPr>
        <w:tabs>
          <w:tab w:val="left" w:pos="3012"/>
        </w:tabs>
        <w:rPr>
          <w:lang w:val="en"/>
        </w:rPr>
      </w:pPr>
    </w:p>
    <w:p w14:paraId="06295220" w14:textId="77777777" w:rsidR="000269C4" w:rsidRDefault="000269C4" w:rsidP="000269C4">
      <w:pPr>
        <w:rPr>
          <w:rFonts w:hint="eastAsia"/>
          <w:lang w:val="en"/>
        </w:rPr>
      </w:pPr>
      <w:r>
        <w:rPr>
          <w:rFonts w:hint="eastAsia"/>
          <w:lang w:val="en"/>
        </w:rPr>
        <w:t>不能吃，重复上述操作，输入</w:t>
      </w:r>
      <w:r>
        <w:rPr>
          <w:rFonts w:hint="eastAsia"/>
          <w:lang w:val="en"/>
        </w:rPr>
        <w:t>0</w:t>
      </w:r>
      <w:r>
        <w:rPr>
          <w:rFonts w:hint="eastAsia"/>
          <w:lang w:val="en"/>
        </w:rPr>
        <w:t>代表仅吃子不移动；输入</w:t>
      </w:r>
      <w:r>
        <w:rPr>
          <w:rFonts w:hint="eastAsia"/>
          <w:lang w:val="en"/>
        </w:rPr>
        <w:t>-</w:t>
      </w:r>
      <w:r>
        <w:rPr>
          <w:lang w:val="en"/>
        </w:rPr>
        <w:t>1</w:t>
      </w:r>
      <w:r>
        <w:rPr>
          <w:rFonts w:hint="eastAsia"/>
          <w:lang w:val="en"/>
        </w:rPr>
        <w:t>结束我的回合，不能连续移动</w:t>
      </w:r>
    </w:p>
    <w:p w14:paraId="53768DC3" w14:textId="7A4058C2" w:rsidR="000269C4" w:rsidRDefault="000269C4" w:rsidP="0029788F">
      <w:pPr>
        <w:tabs>
          <w:tab w:val="left" w:pos="3012"/>
        </w:tabs>
        <w:rPr>
          <w:lang w:val="en"/>
        </w:rPr>
      </w:pPr>
    </w:p>
    <w:p w14:paraId="119A0117" w14:textId="5C289783" w:rsidR="000269C4" w:rsidRDefault="000269C4" w:rsidP="0029788F">
      <w:pPr>
        <w:tabs>
          <w:tab w:val="left" w:pos="3012"/>
        </w:tabs>
        <w:rPr>
          <w:lang w:val="en"/>
        </w:rPr>
      </w:pPr>
    </w:p>
    <w:p w14:paraId="1C49535C" w14:textId="6EEF67BF" w:rsidR="000269C4" w:rsidRDefault="000269C4" w:rsidP="0029788F">
      <w:pPr>
        <w:tabs>
          <w:tab w:val="left" w:pos="3012"/>
        </w:tabs>
        <w:rPr>
          <w:lang w:val="en"/>
        </w:rPr>
      </w:pPr>
      <w:r>
        <w:rPr>
          <w:noProof/>
        </w:rPr>
        <w:drawing>
          <wp:inline distT="0" distB="0" distL="0" distR="0" wp14:anchorId="7EBD6BA7" wp14:editId="43D7D2FD">
            <wp:extent cx="1478408" cy="1859441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1C1" w14:textId="4EDB9219" w:rsidR="000269C4" w:rsidRDefault="000269C4" w:rsidP="0029788F">
      <w:pPr>
        <w:tabs>
          <w:tab w:val="left" w:pos="3012"/>
        </w:tabs>
        <w:rPr>
          <w:lang w:val="en"/>
        </w:rPr>
      </w:pPr>
      <w:r>
        <w:rPr>
          <w:rFonts w:hint="eastAsia"/>
          <w:lang w:val="en"/>
        </w:rPr>
        <w:t>第四回合</w:t>
      </w:r>
      <w:r>
        <w:rPr>
          <w:rFonts w:hint="eastAsia"/>
          <w:lang w:val="en"/>
        </w:rPr>
        <w:t>A</w:t>
      </w:r>
      <w:r>
        <w:rPr>
          <w:lang w:val="en"/>
        </w:rPr>
        <w:t>I</w:t>
      </w:r>
      <w:r>
        <w:rPr>
          <w:rFonts w:hint="eastAsia"/>
          <w:lang w:val="en"/>
        </w:rPr>
        <w:t>走子，吃掉了我方的一个子</w:t>
      </w:r>
    </w:p>
    <w:p w14:paraId="5880A937" w14:textId="5AE87E8B" w:rsidR="000269C4" w:rsidRDefault="000269C4" w:rsidP="0029788F">
      <w:pPr>
        <w:tabs>
          <w:tab w:val="left" w:pos="3012"/>
        </w:tabs>
        <w:rPr>
          <w:lang w:val="en"/>
        </w:rPr>
      </w:pPr>
    </w:p>
    <w:p w14:paraId="4D90D115" w14:textId="75E2BFE9" w:rsidR="000269C4" w:rsidRDefault="000269C4" w:rsidP="0029788F">
      <w:pPr>
        <w:tabs>
          <w:tab w:val="left" w:pos="3012"/>
        </w:tabs>
        <w:rPr>
          <w:lang w:val="en"/>
        </w:rPr>
      </w:pPr>
      <w:r>
        <w:rPr>
          <w:rFonts w:hint="eastAsia"/>
          <w:lang w:val="en"/>
        </w:rPr>
        <w:lastRenderedPageBreak/>
        <w:t>………………………………………分割线………………………………………</w:t>
      </w:r>
    </w:p>
    <w:p w14:paraId="16E946A8" w14:textId="78CB79A0" w:rsidR="000269C4" w:rsidRDefault="000269C4" w:rsidP="0029788F">
      <w:pPr>
        <w:tabs>
          <w:tab w:val="left" w:pos="3012"/>
        </w:tabs>
        <w:rPr>
          <w:lang w:val="en"/>
        </w:rPr>
      </w:pPr>
      <w:r>
        <w:rPr>
          <w:rFonts w:hint="eastAsia"/>
          <w:lang w:val="en"/>
        </w:rPr>
        <w:t>依次这样下去，即可实现人机对战。需要注意的是，本程序</w:t>
      </w:r>
      <w:r w:rsidRPr="000269C4">
        <w:rPr>
          <w:rFonts w:hint="eastAsia"/>
          <w:b/>
          <w:bCs/>
          <w:lang w:val="en"/>
        </w:rPr>
        <w:t>默认用户了解能吃必吃、能跳必跳、土耳其打击的规则</w:t>
      </w:r>
      <w:r>
        <w:rPr>
          <w:rFonts w:hint="eastAsia"/>
          <w:b/>
          <w:bCs/>
          <w:lang w:val="en"/>
        </w:rPr>
        <w:t>。</w:t>
      </w:r>
      <w:r>
        <w:rPr>
          <w:rFonts w:hint="eastAsia"/>
          <w:lang w:val="en"/>
        </w:rPr>
        <w:t>另外，在棋子进化为王棋后，可以向后移动时，将用</w:t>
      </w:r>
      <w:r>
        <w:rPr>
          <w:rFonts w:hint="eastAsia"/>
          <w:lang w:val="en"/>
        </w:rPr>
        <w:t>2</w:t>
      </w:r>
      <w:r>
        <w:rPr>
          <w:lang w:val="en"/>
        </w:rPr>
        <w:t>/-2</w:t>
      </w:r>
      <w:r>
        <w:rPr>
          <w:rFonts w:hint="eastAsia"/>
          <w:lang w:val="en"/>
        </w:rPr>
        <w:t>来标注。</w:t>
      </w:r>
    </w:p>
    <w:p w14:paraId="3105DF72" w14:textId="4959D6AE" w:rsidR="00AF6CDF" w:rsidRDefault="00AF6CDF" w:rsidP="0029788F">
      <w:pPr>
        <w:tabs>
          <w:tab w:val="left" w:pos="3012"/>
        </w:tabs>
        <w:rPr>
          <w:lang w:val="en"/>
        </w:rPr>
      </w:pPr>
    </w:p>
    <w:p w14:paraId="168DA8E1" w14:textId="53948725" w:rsidR="00AF6CDF" w:rsidRDefault="00AF6CDF" w:rsidP="0029788F">
      <w:pPr>
        <w:tabs>
          <w:tab w:val="left" w:pos="3012"/>
        </w:tabs>
        <w:rPr>
          <w:lang w:val="en"/>
        </w:rPr>
      </w:pPr>
    </w:p>
    <w:p w14:paraId="04117441" w14:textId="2CA5A4FA" w:rsidR="00AF6CDF" w:rsidRDefault="00AF6CDF" w:rsidP="0029788F">
      <w:pPr>
        <w:tabs>
          <w:tab w:val="left" w:pos="3012"/>
        </w:tabs>
        <w:rPr>
          <w:lang w:val="en"/>
        </w:rPr>
      </w:pPr>
    </w:p>
    <w:p w14:paraId="430A8809" w14:textId="3B5E54B5" w:rsidR="00AF6CDF" w:rsidRPr="000269C4" w:rsidRDefault="00AF6CDF" w:rsidP="0029788F">
      <w:pPr>
        <w:tabs>
          <w:tab w:val="left" w:pos="3012"/>
        </w:tabs>
        <w:rPr>
          <w:rFonts w:hint="eastAsia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E48610" wp14:editId="1D2D3CBA">
                <wp:simplePos x="0" y="0"/>
                <wp:positionH relativeFrom="column">
                  <wp:posOffset>644237</wp:posOffset>
                </wp:positionH>
                <wp:positionV relativeFrom="paragraph">
                  <wp:posOffset>443346</wp:posOffset>
                </wp:positionV>
                <wp:extent cx="1828800" cy="18288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6170D1" w14:textId="77777777" w:rsidR="00AF6CDF" w:rsidRPr="00AF6CDF" w:rsidRDefault="00AF6CDF" w:rsidP="00AF6CDF">
                            <w:pPr>
                              <w:tabs>
                                <w:tab w:val="left" w:pos="3012"/>
                              </w:tabs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6931E774" w14:textId="77777777" w:rsidR="00AF6CDF" w:rsidRPr="00AF6CDF" w:rsidRDefault="00AF6CDF" w:rsidP="00AF6CDF">
                            <w:pPr>
                              <w:tabs>
                                <w:tab w:val="left" w:pos="3012"/>
                              </w:tabs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F6CDF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祝老师游玩顺利愉快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48610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left:0;text-align:left;margin-left:50.75pt;margin-top:34.9pt;width:2in;height:2in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MyFwu9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446170D1" w14:textId="77777777" w:rsidR="00AF6CDF" w:rsidRPr="00AF6CDF" w:rsidRDefault="00AF6CDF" w:rsidP="00AF6CDF">
                      <w:pPr>
                        <w:tabs>
                          <w:tab w:val="left" w:pos="3012"/>
                        </w:tabs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6931E774" w14:textId="77777777" w:rsidR="00AF6CDF" w:rsidRPr="00AF6CDF" w:rsidRDefault="00AF6CDF" w:rsidP="00AF6CDF">
                      <w:pPr>
                        <w:tabs>
                          <w:tab w:val="left" w:pos="3012"/>
                        </w:tabs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F6CDF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祝老师游玩顺利愉快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6CDF" w:rsidRPr="000269C4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F202" w14:textId="77777777" w:rsidR="00313AB0" w:rsidRDefault="00313AB0" w:rsidP="00166B8E">
      <w:r>
        <w:separator/>
      </w:r>
    </w:p>
  </w:endnote>
  <w:endnote w:type="continuationSeparator" w:id="0">
    <w:p w14:paraId="62B9B34F" w14:textId="77777777" w:rsidR="00313AB0" w:rsidRDefault="00313AB0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A09B" w14:textId="77777777" w:rsidR="00DF14DF" w:rsidRDefault="00DF14D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1EBD2816" w14:textId="77777777" w:rsidR="00DF14DF" w:rsidRDefault="00DF14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B310" w14:textId="77777777" w:rsidR="00313AB0" w:rsidRDefault="00313AB0" w:rsidP="00166B8E">
      <w:r>
        <w:separator/>
      </w:r>
    </w:p>
  </w:footnote>
  <w:footnote w:type="continuationSeparator" w:id="0">
    <w:p w14:paraId="6E15F25D" w14:textId="77777777" w:rsidR="00313AB0" w:rsidRDefault="00313AB0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21C5E"/>
    <w:multiLevelType w:val="hybridMultilevel"/>
    <w:tmpl w:val="2CC02B46"/>
    <w:lvl w:ilvl="0" w:tplc="EF5C1A9C">
      <w:start w:val="1"/>
      <w:numFmt w:val="decimal"/>
      <w:lvlText w:val="%1."/>
      <w:lvlJc w:val="left"/>
      <w:pPr>
        <w:ind w:left="9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5" w:hanging="420"/>
      </w:pPr>
    </w:lvl>
    <w:lvl w:ilvl="2" w:tplc="0409001B" w:tentative="1">
      <w:start w:val="1"/>
      <w:numFmt w:val="lowerRoman"/>
      <w:lvlText w:val="%3."/>
      <w:lvlJc w:val="right"/>
      <w:pPr>
        <w:ind w:left="1805" w:hanging="420"/>
      </w:pPr>
    </w:lvl>
    <w:lvl w:ilvl="3" w:tplc="0409000F" w:tentative="1">
      <w:start w:val="1"/>
      <w:numFmt w:val="decimal"/>
      <w:lvlText w:val="%4."/>
      <w:lvlJc w:val="left"/>
      <w:pPr>
        <w:ind w:left="2225" w:hanging="420"/>
      </w:pPr>
    </w:lvl>
    <w:lvl w:ilvl="4" w:tplc="04090019" w:tentative="1">
      <w:start w:val="1"/>
      <w:numFmt w:val="lowerLetter"/>
      <w:lvlText w:val="%5)"/>
      <w:lvlJc w:val="left"/>
      <w:pPr>
        <w:ind w:left="2645" w:hanging="420"/>
      </w:pPr>
    </w:lvl>
    <w:lvl w:ilvl="5" w:tplc="0409001B" w:tentative="1">
      <w:start w:val="1"/>
      <w:numFmt w:val="lowerRoman"/>
      <w:lvlText w:val="%6."/>
      <w:lvlJc w:val="right"/>
      <w:pPr>
        <w:ind w:left="3065" w:hanging="420"/>
      </w:pPr>
    </w:lvl>
    <w:lvl w:ilvl="6" w:tplc="0409000F" w:tentative="1">
      <w:start w:val="1"/>
      <w:numFmt w:val="decimal"/>
      <w:lvlText w:val="%7."/>
      <w:lvlJc w:val="left"/>
      <w:pPr>
        <w:ind w:left="3485" w:hanging="420"/>
      </w:pPr>
    </w:lvl>
    <w:lvl w:ilvl="7" w:tplc="04090019" w:tentative="1">
      <w:start w:val="1"/>
      <w:numFmt w:val="lowerLetter"/>
      <w:lvlText w:val="%8)"/>
      <w:lvlJc w:val="left"/>
      <w:pPr>
        <w:ind w:left="3905" w:hanging="420"/>
      </w:pPr>
    </w:lvl>
    <w:lvl w:ilvl="8" w:tplc="0409001B" w:tentative="1">
      <w:start w:val="1"/>
      <w:numFmt w:val="lowerRoman"/>
      <w:lvlText w:val="%9."/>
      <w:lvlJc w:val="right"/>
      <w:pPr>
        <w:ind w:left="4325" w:hanging="420"/>
      </w:pPr>
    </w:lvl>
  </w:abstractNum>
  <w:abstractNum w:abstractNumId="3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1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</w:num>
  <w:num w:numId="2">
    <w:abstractNumId w:val="28"/>
  </w:num>
  <w:num w:numId="3">
    <w:abstractNumId w:val="34"/>
  </w:num>
  <w:num w:numId="4">
    <w:abstractNumId w:val="23"/>
  </w:num>
  <w:num w:numId="5">
    <w:abstractNumId w:val="40"/>
  </w:num>
  <w:num w:numId="6">
    <w:abstractNumId w:val="31"/>
  </w:num>
  <w:num w:numId="7">
    <w:abstractNumId w:val="10"/>
  </w:num>
  <w:num w:numId="8">
    <w:abstractNumId w:val="25"/>
  </w:num>
  <w:num w:numId="9">
    <w:abstractNumId w:val="30"/>
  </w:num>
  <w:num w:numId="10">
    <w:abstractNumId w:val="16"/>
  </w:num>
  <w:num w:numId="11">
    <w:abstractNumId w:val="39"/>
  </w:num>
  <w:num w:numId="12">
    <w:abstractNumId w:val="8"/>
  </w:num>
  <w:num w:numId="13">
    <w:abstractNumId w:val="6"/>
  </w:num>
  <w:num w:numId="14">
    <w:abstractNumId w:val="14"/>
  </w:num>
  <w:num w:numId="15">
    <w:abstractNumId w:val="21"/>
  </w:num>
  <w:num w:numId="16">
    <w:abstractNumId w:val="12"/>
  </w:num>
  <w:num w:numId="17">
    <w:abstractNumId w:val="7"/>
  </w:num>
  <w:num w:numId="18">
    <w:abstractNumId w:val="36"/>
  </w:num>
  <w:num w:numId="19">
    <w:abstractNumId w:val="38"/>
  </w:num>
  <w:num w:numId="20">
    <w:abstractNumId w:val="13"/>
  </w:num>
  <w:num w:numId="21">
    <w:abstractNumId w:val="37"/>
  </w:num>
  <w:num w:numId="22">
    <w:abstractNumId w:val="26"/>
  </w:num>
  <w:num w:numId="23">
    <w:abstractNumId w:val="18"/>
  </w:num>
  <w:num w:numId="24">
    <w:abstractNumId w:val="9"/>
  </w:num>
  <w:num w:numId="25">
    <w:abstractNumId w:val="0"/>
  </w:num>
  <w:num w:numId="26">
    <w:abstractNumId w:val="22"/>
  </w:num>
  <w:num w:numId="27">
    <w:abstractNumId w:val="20"/>
  </w:num>
  <w:num w:numId="28">
    <w:abstractNumId w:val="19"/>
  </w:num>
  <w:num w:numId="29">
    <w:abstractNumId w:val="32"/>
  </w:num>
  <w:num w:numId="30">
    <w:abstractNumId w:val="11"/>
  </w:num>
  <w:num w:numId="31">
    <w:abstractNumId w:val="3"/>
  </w:num>
  <w:num w:numId="32">
    <w:abstractNumId w:val="29"/>
  </w:num>
  <w:num w:numId="33">
    <w:abstractNumId w:val="4"/>
  </w:num>
  <w:num w:numId="34">
    <w:abstractNumId w:val="15"/>
  </w:num>
  <w:num w:numId="35">
    <w:abstractNumId w:val="17"/>
  </w:num>
  <w:num w:numId="36">
    <w:abstractNumId w:val="1"/>
  </w:num>
  <w:num w:numId="37">
    <w:abstractNumId w:val="33"/>
  </w:num>
  <w:num w:numId="38">
    <w:abstractNumId w:val="35"/>
  </w:num>
  <w:num w:numId="39">
    <w:abstractNumId w:val="24"/>
  </w:num>
  <w:num w:numId="40">
    <w:abstractNumId w:val="5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07AB6"/>
    <w:rsid w:val="0001065A"/>
    <w:rsid w:val="00011278"/>
    <w:rsid w:val="000269C4"/>
    <w:rsid w:val="00030F09"/>
    <w:rsid w:val="00031DE6"/>
    <w:rsid w:val="00046355"/>
    <w:rsid w:val="00060FA5"/>
    <w:rsid w:val="000707EE"/>
    <w:rsid w:val="00074969"/>
    <w:rsid w:val="00076FEE"/>
    <w:rsid w:val="00081FCE"/>
    <w:rsid w:val="000857D9"/>
    <w:rsid w:val="0008596D"/>
    <w:rsid w:val="000B02B1"/>
    <w:rsid w:val="000B14B4"/>
    <w:rsid w:val="000B40F1"/>
    <w:rsid w:val="000B44C3"/>
    <w:rsid w:val="000B63A6"/>
    <w:rsid w:val="000C1327"/>
    <w:rsid w:val="000C4F52"/>
    <w:rsid w:val="000C6D1C"/>
    <w:rsid w:val="000D0F47"/>
    <w:rsid w:val="000D7EA7"/>
    <w:rsid w:val="000E2EF6"/>
    <w:rsid w:val="000E5A3B"/>
    <w:rsid w:val="000E607F"/>
    <w:rsid w:val="000E6AE9"/>
    <w:rsid w:val="000F1950"/>
    <w:rsid w:val="000F1D94"/>
    <w:rsid w:val="000F2082"/>
    <w:rsid w:val="000F770F"/>
    <w:rsid w:val="000F7F64"/>
    <w:rsid w:val="001145E6"/>
    <w:rsid w:val="00121B1D"/>
    <w:rsid w:val="00127A38"/>
    <w:rsid w:val="00133111"/>
    <w:rsid w:val="001341D0"/>
    <w:rsid w:val="00141B4D"/>
    <w:rsid w:val="001448CD"/>
    <w:rsid w:val="00152E54"/>
    <w:rsid w:val="00153472"/>
    <w:rsid w:val="00153883"/>
    <w:rsid w:val="00154696"/>
    <w:rsid w:val="0015474C"/>
    <w:rsid w:val="00166B8E"/>
    <w:rsid w:val="00167696"/>
    <w:rsid w:val="0017138C"/>
    <w:rsid w:val="00171B9A"/>
    <w:rsid w:val="001734D3"/>
    <w:rsid w:val="0017749C"/>
    <w:rsid w:val="00186DD5"/>
    <w:rsid w:val="00190401"/>
    <w:rsid w:val="001963E6"/>
    <w:rsid w:val="001978BB"/>
    <w:rsid w:val="001A3ECA"/>
    <w:rsid w:val="001A6873"/>
    <w:rsid w:val="001A7196"/>
    <w:rsid w:val="001B042B"/>
    <w:rsid w:val="001B56F1"/>
    <w:rsid w:val="001C02C5"/>
    <w:rsid w:val="002009B9"/>
    <w:rsid w:val="00216BF5"/>
    <w:rsid w:val="00216CB6"/>
    <w:rsid w:val="002219B0"/>
    <w:rsid w:val="00243B1F"/>
    <w:rsid w:val="00246382"/>
    <w:rsid w:val="00246782"/>
    <w:rsid w:val="00261C67"/>
    <w:rsid w:val="00267F26"/>
    <w:rsid w:val="00272A5E"/>
    <w:rsid w:val="00276461"/>
    <w:rsid w:val="002802E5"/>
    <w:rsid w:val="002815FC"/>
    <w:rsid w:val="0028256F"/>
    <w:rsid w:val="00283086"/>
    <w:rsid w:val="0028539F"/>
    <w:rsid w:val="0028717D"/>
    <w:rsid w:val="0029185E"/>
    <w:rsid w:val="0029788F"/>
    <w:rsid w:val="002B00ED"/>
    <w:rsid w:val="002B66B6"/>
    <w:rsid w:val="002B6C3C"/>
    <w:rsid w:val="002C58B4"/>
    <w:rsid w:val="002C5F8D"/>
    <w:rsid w:val="002F3A71"/>
    <w:rsid w:val="002F4F8F"/>
    <w:rsid w:val="002F642E"/>
    <w:rsid w:val="00300456"/>
    <w:rsid w:val="00302E9F"/>
    <w:rsid w:val="00307F5C"/>
    <w:rsid w:val="00313AB0"/>
    <w:rsid w:val="0031757E"/>
    <w:rsid w:val="00323408"/>
    <w:rsid w:val="00327C20"/>
    <w:rsid w:val="003302BD"/>
    <w:rsid w:val="00333645"/>
    <w:rsid w:val="00341C00"/>
    <w:rsid w:val="00342B6E"/>
    <w:rsid w:val="003448A5"/>
    <w:rsid w:val="00345056"/>
    <w:rsid w:val="003450EA"/>
    <w:rsid w:val="00346F93"/>
    <w:rsid w:val="00346FBF"/>
    <w:rsid w:val="00351DFC"/>
    <w:rsid w:val="003520A3"/>
    <w:rsid w:val="00354CEC"/>
    <w:rsid w:val="0035679B"/>
    <w:rsid w:val="00357C04"/>
    <w:rsid w:val="0036288C"/>
    <w:rsid w:val="00372A82"/>
    <w:rsid w:val="00373D2C"/>
    <w:rsid w:val="00376234"/>
    <w:rsid w:val="00376E9F"/>
    <w:rsid w:val="00377D2C"/>
    <w:rsid w:val="003824B5"/>
    <w:rsid w:val="003956AC"/>
    <w:rsid w:val="00397208"/>
    <w:rsid w:val="003A0966"/>
    <w:rsid w:val="003A4247"/>
    <w:rsid w:val="003A46B6"/>
    <w:rsid w:val="003A475E"/>
    <w:rsid w:val="003B2BEC"/>
    <w:rsid w:val="003B76F1"/>
    <w:rsid w:val="003C05E4"/>
    <w:rsid w:val="003C4774"/>
    <w:rsid w:val="003C6A4F"/>
    <w:rsid w:val="003D4012"/>
    <w:rsid w:val="003D5041"/>
    <w:rsid w:val="003E2435"/>
    <w:rsid w:val="003F274D"/>
    <w:rsid w:val="00402269"/>
    <w:rsid w:val="00411E18"/>
    <w:rsid w:val="00416728"/>
    <w:rsid w:val="00417C6C"/>
    <w:rsid w:val="004313E3"/>
    <w:rsid w:val="0043344A"/>
    <w:rsid w:val="0043657A"/>
    <w:rsid w:val="00450E5F"/>
    <w:rsid w:val="0046298D"/>
    <w:rsid w:val="004640B4"/>
    <w:rsid w:val="00465EB5"/>
    <w:rsid w:val="00467139"/>
    <w:rsid w:val="00467AB5"/>
    <w:rsid w:val="00467B98"/>
    <w:rsid w:val="004716DD"/>
    <w:rsid w:val="00476988"/>
    <w:rsid w:val="00485E2E"/>
    <w:rsid w:val="0049496D"/>
    <w:rsid w:val="004A4CF8"/>
    <w:rsid w:val="004A7438"/>
    <w:rsid w:val="004A7E14"/>
    <w:rsid w:val="004B1428"/>
    <w:rsid w:val="004C1CAF"/>
    <w:rsid w:val="004D0925"/>
    <w:rsid w:val="004D5088"/>
    <w:rsid w:val="004E1BCD"/>
    <w:rsid w:val="004E4B3A"/>
    <w:rsid w:val="004F1DCA"/>
    <w:rsid w:val="004F47EA"/>
    <w:rsid w:val="00501806"/>
    <w:rsid w:val="00512A6D"/>
    <w:rsid w:val="00514338"/>
    <w:rsid w:val="00527DBA"/>
    <w:rsid w:val="0053014D"/>
    <w:rsid w:val="00532B54"/>
    <w:rsid w:val="005357BA"/>
    <w:rsid w:val="0055151C"/>
    <w:rsid w:val="0056179E"/>
    <w:rsid w:val="00570586"/>
    <w:rsid w:val="0057206A"/>
    <w:rsid w:val="00575809"/>
    <w:rsid w:val="00580D9C"/>
    <w:rsid w:val="005907DE"/>
    <w:rsid w:val="00591704"/>
    <w:rsid w:val="005932F5"/>
    <w:rsid w:val="00596196"/>
    <w:rsid w:val="00597BBC"/>
    <w:rsid w:val="005A2046"/>
    <w:rsid w:val="005A6370"/>
    <w:rsid w:val="005A6F7E"/>
    <w:rsid w:val="005B7BCC"/>
    <w:rsid w:val="005C18C3"/>
    <w:rsid w:val="005C2E81"/>
    <w:rsid w:val="005C72C5"/>
    <w:rsid w:val="005D13DF"/>
    <w:rsid w:val="005D25A9"/>
    <w:rsid w:val="005D3308"/>
    <w:rsid w:val="005D34EA"/>
    <w:rsid w:val="005E0E8E"/>
    <w:rsid w:val="005E3A92"/>
    <w:rsid w:val="005F068E"/>
    <w:rsid w:val="005F29A1"/>
    <w:rsid w:val="005F3E6C"/>
    <w:rsid w:val="005F4A48"/>
    <w:rsid w:val="005F4DE1"/>
    <w:rsid w:val="00600B12"/>
    <w:rsid w:val="00611304"/>
    <w:rsid w:val="00612662"/>
    <w:rsid w:val="00613D01"/>
    <w:rsid w:val="00626436"/>
    <w:rsid w:val="00650143"/>
    <w:rsid w:val="00652612"/>
    <w:rsid w:val="00653805"/>
    <w:rsid w:val="00653869"/>
    <w:rsid w:val="00653C38"/>
    <w:rsid w:val="006803EF"/>
    <w:rsid w:val="00683901"/>
    <w:rsid w:val="0068514B"/>
    <w:rsid w:val="00695C5D"/>
    <w:rsid w:val="006B4C9E"/>
    <w:rsid w:val="006B52E7"/>
    <w:rsid w:val="006B5563"/>
    <w:rsid w:val="006B6051"/>
    <w:rsid w:val="006C495A"/>
    <w:rsid w:val="006D292D"/>
    <w:rsid w:val="006F037A"/>
    <w:rsid w:val="00701D25"/>
    <w:rsid w:val="0070417F"/>
    <w:rsid w:val="00710EBC"/>
    <w:rsid w:val="00711A69"/>
    <w:rsid w:val="00723BBB"/>
    <w:rsid w:val="0073336F"/>
    <w:rsid w:val="00734E51"/>
    <w:rsid w:val="00740752"/>
    <w:rsid w:val="0074095D"/>
    <w:rsid w:val="00741AB1"/>
    <w:rsid w:val="00750049"/>
    <w:rsid w:val="007525C7"/>
    <w:rsid w:val="007534AE"/>
    <w:rsid w:val="007563A2"/>
    <w:rsid w:val="00760602"/>
    <w:rsid w:val="00761A92"/>
    <w:rsid w:val="007728A6"/>
    <w:rsid w:val="00776F0D"/>
    <w:rsid w:val="00780D09"/>
    <w:rsid w:val="00785B02"/>
    <w:rsid w:val="00792879"/>
    <w:rsid w:val="007973F7"/>
    <w:rsid w:val="007A11BF"/>
    <w:rsid w:val="007A181E"/>
    <w:rsid w:val="007A1B78"/>
    <w:rsid w:val="007B6924"/>
    <w:rsid w:val="007C13B4"/>
    <w:rsid w:val="007C1AB1"/>
    <w:rsid w:val="007C3E7B"/>
    <w:rsid w:val="007D0DA1"/>
    <w:rsid w:val="007D230A"/>
    <w:rsid w:val="007D24BA"/>
    <w:rsid w:val="007D7E45"/>
    <w:rsid w:val="007D7FC1"/>
    <w:rsid w:val="007E48C1"/>
    <w:rsid w:val="007F1F51"/>
    <w:rsid w:val="00800C74"/>
    <w:rsid w:val="008053B5"/>
    <w:rsid w:val="008066DD"/>
    <w:rsid w:val="008138CF"/>
    <w:rsid w:val="0081516C"/>
    <w:rsid w:val="008222FB"/>
    <w:rsid w:val="00830ABF"/>
    <w:rsid w:val="0084055A"/>
    <w:rsid w:val="0084073A"/>
    <w:rsid w:val="00853A8E"/>
    <w:rsid w:val="00853DCF"/>
    <w:rsid w:val="00861D06"/>
    <w:rsid w:val="00865F8A"/>
    <w:rsid w:val="00866C80"/>
    <w:rsid w:val="00870BAA"/>
    <w:rsid w:val="008815E4"/>
    <w:rsid w:val="00881BC5"/>
    <w:rsid w:val="00881DE0"/>
    <w:rsid w:val="00883A8B"/>
    <w:rsid w:val="008858E9"/>
    <w:rsid w:val="00885D58"/>
    <w:rsid w:val="0089297D"/>
    <w:rsid w:val="00892B1A"/>
    <w:rsid w:val="00894DC1"/>
    <w:rsid w:val="00896B2D"/>
    <w:rsid w:val="008A7F47"/>
    <w:rsid w:val="008B37F0"/>
    <w:rsid w:val="008C0761"/>
    <w:rsid w:val="008C276E"/>
    <w:rsid w:val="008C310F"/>
    <w:rsid w:val="008C733D"/>
    <w:rsid w:val="008D24BA"/>
    <w:rsid w:val="008D735B"/>
    <w:rsid w:val="008E119E"/>
    <w:rsid w:val="008E2C96"/>
    <w:rsid w:val="008F10F7"/>
    <w:rsid w:val="00904393"/>
    <w:rsid w:val="00905CE5"/>
    <w:rsid w:val="00906C18"/>
    <w:rsid w:val="009073D9"/>
    <w:rsid w:val="00911335"/>
    <w:rsid w:val="0091425C"/>
    <w:rsid w:val="0091675F"/>
    <w:rsid w:val="00916AE6"/>
    <w:rsid w:val="00920EE5"/>
    <w:rsid w:val="00921BDF"/>
    <w:rsid w:val="009231C2"/>
    <w:rsid w:val="00923BDF"/>
    <w:rsid w:val="00924632"/>
    <w:rsid w:val="00925B60"/>
    <w:rsid w:val="009353BE"/>
    <w:rsid w:val="0093613E"/>
    <w:rsid w:val="009371A8"/>
    <w:rsid w:val="00945575"/>
    <w:rsid w:val="0094721B"/>
    <w:rsid w:val="00966482"/>
    <w:rsid w:val="0097007C"/>
    <w:rsid w:val="00970EAA"/>
    <w:rsid w:val="00972BA2"/>
    <w:rsid w:val="00975F3D"/>
    <w:rsid w:val="00976990"/>
    <w:rsid w:val="0099287D"/>
    <w:rsid w:val="00992BAB"/>
    <w:rsid w:val="009A48F8"/>
    <w:rsid w:val="009B0D3A"/>
    <w:rsid w:val="009B281E"/>
    <w:rsid w:val="009C110E"/>
    <w:rsid w:val="009C2653"/>
    <w:rsid w:val="009C4BDB"/>
    <w:rsid w:val="009C5F9B"/>
    <w:rsid w:val="009D0756"/>
    <w:rsid w:val="009D18DD"/>
    <w:rsid w:val="009F08E5"/>
    <w:rsid w:val="009F0FAB"/>
    <w:rsid w:val="009F2A5F"/>
    <w:rsid w:val="009F4E81"/>
    <w:rsid w:val="00A01F1B"/>
    <w:rsid w:val="00A0734D"/>
    <w:rsid w:val="00A1090A"/>
    <w:rsid w:val="00A156D0"/>
    <w:rsid w:val="00A17579"/>
    <w:rsid w:val="00A2313D"/>
    <w:rsid w:val="00A37D2F"/>
    <w:rsid w:val="00A400B0"/>
    <w:rsid w:val="00A44E2F"/>
    <w:rsid w:val="00A45B15"/>
    <w:rsid w:val="00A46841"/>
    <w:rsid w:val="00A5748C"/>
    <w:rsid w:val="00A61980"/>
    <w:rsid w:val="00A637A7"/>
    <w:rsid w:val="00A64897"/>
    <w:rsid w:val="00A66076"/>
    <w:rsid w:val="00A66FB4"/>
    <w:rsid w:val="00A80245"/>
    <w:rsid w:val="00A83459"/>
    <w:rsid w:val="00A85C9C"/>
    <w:rsid w:val="00A93048"/>
    <w:rsid w:val="00A933D2"/>
    <w:rsid w:val="00AA0C51"/>
    <w:rsid w:val="00AA1A28"/>
    <w:rsid w:val="00AB0275"/>
    <w:rsid w:val="00AB591A"/>
    <w:rsid w:val="00AC1B94"/>
    <w:rsid w:val="00AC3637"/>
    <w:rsid w:val="00AD0A09"/>
    <w:rsid w:val="00AE3174"/>
    <w:rsid w:val="00AE555E"/>
    <w:rsid w:val="00AF6AB4"/>
    <w:rsid w:val="00AF6CDF"/>
    <w:rsid w:val="00B00E5D"/>
    <w:rsid w:val="00B055DD"/>
    <w:rsid w:val="00B058DA"/>
    <w:rsid w:val="00B07650"/>
    <w:rsid w:val="00B26CE6"/>
    <w:rsid w:val="00B33D36"/>
    <w:rsid w:val="00B53866"/>
    <w:rsid w:val="00B55234"/>
    <w:rsid w:val="00B556FB"/>
    <w:rsid w:val="00B56E5B"/>
    <w:rsid w:val="00B602EA"/>
    <w:rsid w:val="00B611E6"/>
    <w:rsid w:val="00B61FC3"/>
    <w:rsid w:val="00B6467A"/>
    <w:rsid w:val="00B667BD"/>
    <w:rsid w:val="00B810DC"/>
    <w:rsid w:val="00B816EA"/>
    <w:rsid w:val="00B9622D"/>
    <w:rsid w:val="00BA49D5"/>
    <w:rsid w:val="00BA7968"/>
    <w:rsid w:val="00BB194F"/>
    <w:rsid w:val="00BB6ACB"/>
    <w:rsid w:val="00BD234D"/>
    <w:rsid w:val="00BD2B43"/>
    <w:rsid w:val="00BD70C9"/>
    <w:rsid w:val="00BE0CC1"/>
    <w:rsid w:val="00BE4C87"/>
    <w:rsid w:val="00BE6FBA"/>
    <w:rsid w:val="00BE744B"/>
    <w:rsid w:val="00BF0A4E"/>
    <w:rsid w:val="00BF2295"/>
    <w:rsid w:val="00BF3100"/>
    <w:rsid w:val="00BF3231"/>
    <w:rsid w:val="00C14226"/>
    <w:rsid w:val="00C15461"/>
    <w:rsid w:val="00C175EF"/>
    <w:rsid w:val="00C17A4B"/>
    <w:rsid w:val="00C24CD0"/>
    <w:rsid w:val="00C25850"/>
    <w:rsid w:val="00C334FE"/>
    <w:rsid w:val="00C34316"/>
    <w:rsid w:val="00C35C3C"/>
    <w:rsid w:val="00C35E36"/>
    <w:rsid w:val="00C36990"/>
    <w:rsid w:val="00C518F6"/>
    <w:rsid w:val="00C55117"/>
    <w:rsid w:val="00C5512E"/>
    <w:rsid w:val="00C603F4"/>
    <w:rsid w:val="00C617DC"/>
    <w:rsid w:val="00C629B8"/>
    <w:rsid w:val="00C720D1"/>
    <w:rsid w:val="00C72982"/>
    <w:rsid w:val="00C76381"/>
    <w:rsid w:val="00C90D90"/>
    <w:rsid w:val="00CA59FB"/>
    <w:rsid w:val="00CB5847"/>
    <w:rsid w:val="00CB7E29"/>
    <w:rsid w:val="00CC1836"/>
    <w:rsid w:val="00CC4A31"/>
    <w:rsid w:val="00CD7709"/>
    <w:rsid w:val="00CE20FD"/>
    <w:rsid w:val="00CE25EB"/>
    <w:rsid w:val="00CF0241"/>
    <w:rsid w:val="00CF1256"/>
    <w:rsid w:val="00CF2944"/>
    <w:rsid w:val="00CF353D"/>
    <w:rsid w:val="00D030E6"/>
    <w:rsid w:val="00D108F0"/>
    <w:rsid w:val="00D24D03"/>
    <w:rsid w:val="00D26346"/>
    <w:rsid w:val="00D316EC"/>
    <w:rsid w:val="00D41951"/>
    <w:rsid w:val="00D50C09"/>
    <w:rsid w:val="00D53CD7"/>
    <w:rsid w:val="00D56115"/>
    <w:rsid w:val="00D5626F"/>
    <w:rsid w:val="00D73D38"/>
    <w:rsid w:val="00D74140"/>
    <w:rsid w:val="00D75B46"/>
    <w:rsid w:val="00D8034A"/>
    <w:rsid w:val="00D82566"/>
    <w:rsid w:val="00D90EF0"/>
    <w:rsid w:val="00D9262E"/>
    <w:rsid w:val="00D93D12"/>
    <w:rsid w:val="00D97523"/>
    <w:rsid w:val="00D97D49"/>
    <w:rsid w:val="00DA2631"/>
    <w:rsid w:val="00DA27E1"/>
    <w:rsid w:val="00DA56A8"/>
    <w:rsid w:val="00DB375C"/>
    <w:rsid w:val="00DB4097"/>
    <w:rsid w:val="00DC345D"/>
    <w:rsid w:val="00DC42C7"/>
    <w:rsid w:val="00DC6A07"/>
    <w:rsid w:val="00DE4E14"/>
    <w:rsid w:val="00DF14DF"/>
    <w:rsid w:val="00DF3638"/>
    <w:rsid w:val="00DF434C"/>
    <w:rsid w:val="00DF7564"/>
    <w:rsid w:val="00DF76DE"/>
    <w:rsid w:val="00E03379"/>
    <w:rsid w:val="00E10011"/>
    <w:rsid w:val="00E11534"/>
    <w:rsid w:val="00E13B96"/>
    <w:rsid w:val="00E153EB"/>
    <w:rsid w:val="00E219A8"/>
    <w:rsid w:val="00E2595F"/>
    <w:rsid w:val="00E2676E"/>
    <w:rsid w:val="00E3415B"/>
    <w:rsid w:val="00E377A0"/>
    <w:rsid w:val="00E41412"/>
    <w:rsid w:val="00E45487"/>
    <w:rsid w:val="00E47348"/>
    <w:rsid w:val="00E504CC"/>
    <w:rsid w:val="00E50A4C"/>
    <w:rsid w:val="00E519FF"/>
    <w:rsid w:val="00E57E65"/>
    <w:rsid w:val="00E629D7"/>
    <w:rsid w:val="00E661F2"/>
    <w:rsid w:val="00E71BBF"/>
    <w:rsid w:val="00E72887"/>
    <w:rsid w:val="00E902C9"/>
    <w:rsid w:val="00E93786"/>
    <w:rsid w:val="00EA0181"/>
    <w:rsid w:val="00EA226A"/>
    <w:rsid w:val="00EA26FA"/>
    <w:rsid w:val="00EA3917"/>
    <w:rsid w:val="00EA3F68"/>
    <w:rsid w:val="00ED31CD"/>
    <w:rsid w:val="00ED5AC0"/>
    <w:rsid w:val="00ED6EDE"/>
    <w:rsid w:val="00EE19DE"/>
    <w:rsid w:val="00EE1E65"/>
    <w:rsid w:val="00EF459F"/>
    <w:rsid w:val="00EF699C"/>
    <w:rsid w:val="00EF7379"/>
    <w:rsid w:val="00F0640B"/>
    <w:rsid w:val="00F06F9E"/>
    <w:rsid w:val="00F10AD6"/>
    <w:rsid w:val="00F12FA1"/>
    <w:rsid w:val="00F24EC0"/>
    <w:rsid w:val="00F31E6B"/>
    <w:rsid w:val="00F335EA"/>
    <w:rsid w:val="00F34434"/>
    <w:rsid w:val="00F36499"/>
    <w:rsid w:val="00F51CA0"/>
    <w:rsid w:val="00F54514"/>
    <w:rsid w:val="00F570D7"/>
    <w:rsid w:val="00F57FF0"/>
    <w:rsid w:val="00F651D2"/>
    <w:rsid w:val="00F668CE"/>
    <w:rsid w:val="00F74FC2"/>
    <w:rsid w:val="00F80B2E"/>
    <w:rsid w:val="00F81693"/>
    <w:rsid w:val="00F863A4"/>
    <w:rsid w:val="00F948A9"/>
    <w:rsid w:val="00F9492A"/>
    <w:rsid w:val="00FA6678"/>
    <w:rsid w:val="00FB10D4"/>
    <w:rsid w:val="00FB11C5"/>
    <w:rsid w:val="00FB53B2"/>
    <w:rsid w:val="00FB7E37"/>
    <w:rsid w:val="00FD1812"/>
    <w:rsid w:val="00F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5FB963"/>
  <w15:chartTrackingRefBased/>
  <w15:docId w15:val="{463A1A9E-1CFA-4DF9-AD62-8F48CAF0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907DE"/>
    <w:pPr>
      <w:keepNext/>
      <w:keepLines/>
      <w:spacing w:before="20" w:after="2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E629D7"/>
    <w:pPr>
      <w:keepNext/>
      <w:keepLines/>
      <w:spacing w:before="20" w:after="2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5907DE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E629D7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af1"/>
    <w:qFormat/>
    <w:rsid w:val="00653869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1">
    <w:name w:val="副标题 字符"/>
    <w:link w:val="af0"/>
    <w:rsid w:val="00653869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4">
    <w:name w:val="标题4"/>
    <w:basedOn w:val="a"/>
    <w:qFormat/>
    <w:rsid w:val="00B6467A"/>
    <w:rPr>
      <w:rFonts w:ascii="黑体" w:eastAsia="黑体" w:hAnsi="黑体"/>
      <w:b/>
    </w:rPr>
  </w:style>
  <w:style w:type="character" w:customStyle="1" w:styleId="af2">
    <w:name w:val="页脚 字符"/>
    <w:uiPriority w:val="99"/>
    <w:rsid w:val="00DF1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F6991-67A2-4B3B-A174-1F796455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264</Words>
  <Characters>1506</Characters>
  <Application>Microsoft Office Word</Application>
  <DocSecurity>0</DocSecurity>
  <Lines>12</Lines>
  <Paragraphs>3</Paragraphs>
  <ScaleCrop>false</ScaleCrop>
  <Company>CHINA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14</cp:revision>
  <cp:lastPrinted>2020-12-15T14:22:00Z</cp:lastPrinted>
  <dcterms:created xsi:type="dcterms:W3CDTF">2021-12-24T02:11:00Z</dcterms:created>
  <dcterms:modified xsi:type="dcterms:W3CDTF">2021-12-24T02:51:00Z</dcterms:modified>
</cp:coreProperties>
</file>